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2067" w14:textId="77777777" w:rsidR="00B86885" w:rsidRPr="00012919" w:rsidRDefault="00B86885">
      <w:pPr>
        <w:spacing w:line="200" w:lineRule="exact"/>
        <w:rPr>
          <w:rFonts w:ascii="Arial" w:hAnsi="Arial" w:cs="Arial"/>
          <w:sz w:val="20"/>
          <w:szCs w:val="20"/>
        </w:rPr>
      </w:pPr>
    </w:p>
    <w:p w14:paraId="080F007D" w14:textId="77777777" w:rsidR="00F2486F" w:rsidRPr="00012919" w:rsidRDefault="00F2486F">
      <w:pPr>
        <w:spacing w:line="200" w:lineRule="exact"/>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646"/>
      </w:tblGrid>
      <w:tr w:rsidR="008A421C" w:rsidRPr="00012919" w14:paraId="0741A5CE" w14:textId="77777777" w:rsidTr="00BE6984">
        <w:trPr>
          <w:trHeight w:val="60"/>
        </w:trPr>
        <w:tc>
          <w:tcPr>
            <w:tcW w:w="2646" w:type="dxa"/>
            <w:tcBorders>
              <w:top w:val="nil"/>
              <w:left w:val="nil"/>
              <w:bottom w:val="nil"/>
              <w:right w:val="nil"/>
            </w:tcBorders>
            <w:vAlign w:val="bottom"/>
          </w:tcPr>
          <w:p w14:paraId="4292728F" w14:textId="77777777" w:rsidR="008A421C" w:rsidRPr="00012919" w:rsidRDefault="008A421C" w:rsidP="00BE6984">
            <w:pPr>
              <w:framePr w:hSpace="180" w:wrap="around" w:vAnchor="text" w:hAnchor="page" w:x="823" w:y="154"/>
              <w:rPr>
                <w:rFonts w:ascii="Arial" w:hAnsi="Arial" w:cs="Arial"/>
                <w:sz w:val="20"/>
                <w:szCs w:val="20"/>
              </w:rPr>
            </w:pPr>
            <w:r w:rsidRPr="00012919">
              <w:rPr>
                <w:rFonts w:ascii="Arial" w:hAnsi="Arial" w:cs="Arial"/>
                <w:sz w:val="20"/>
                <w:szCs w:val="20"/>
              </w:rPr>
              <w:t>Old Government Printers Building</w:t>
            </w:r>
          </w:p>
        </w:tc>
      </w:tr>
      <w:tr w:rsidR="008A421C" w:rsidRPr="00012919" w14:paraId="345F17F8" w14:textId="77777777" w:rsidTr="00BE6984">
        <w:trPr>
          <w:trHeight w:val="60"/>
        </w:trPr>
        <w:tc>
          <w:tcPr>
            <w:tcW w:w="2646" w:type="dxa"/>
            <w:tcBorders>
              <w:top w:val="nil"/>
              <w:left w:val="nil"/>
              <w:bottom w:val="nil"/>
              <w:right w:val="nil"/>
            </w:tcBorders>
            <w:vAlign w:val="bottom"/>
          </w:tcPr>
          <w:p w14:paraId="7C8278BE" w14:textId="77777777" w:rsidR="008A421C" w:rsidRPr="00012919" w:rsidRDefault="008A421C" w:rsidP="00BE6984">
            <w:pPr>
              <w:framePr w:hSpace="180" w:wrap="around" w:vAnchor="text" w:hAnchor="page" w:x="823" w:y="154"/>
              <w:rPr>
                <w:rFonts w:ascii="Arial" w:hAnsi="Arial" w:cs="Arial"/>
                <w:sz w:val="20"/>
                <w:szCs w:val="20"/>
              </w:rPr>
            </w:pPr>
            <w:r w:rsidRPr="00012919">
              <w:rPr>
                <w:rFonts w:ascii="Arial" w:hAnsi="Arial" w:cs="Arial"/>
                <w:sz w:val="20"/>
                <w:szCs w:val="20"/>
              </w:rPr>
              <w:t>No.5 Textile Road</w:t>
            </w:r>
          </w:p>
        </w:tc>
      </w:tr>
      <w:tr w:rsidR="008A421C" w:rsidRPr="00012919" w14:paraId="653AFF71" w14:textId="77777777" w:rsidTr="00BE6984">
        <w:trPr>
          <w:trHeight w:val="60"/>
        </w:trPr>
        <w:tc>
          <w:tcPr>
            <w:tcW w:w="2646" w:type="dxa"/>
            <w:tcBorders>
              <w:top w:val="nil"/>
              <w:left w:val="nil"/>
              <w:bottom w:val="nil"/>
              <w:right w:val="nil"/>
            </w:tcBorders>
            <w:vAlign w:val="bottom"/>
          </w:tcPr>
          <w:p w14:paraId="3F27642E" w14:textId="77777777" w:rsidR="008A421C" w:rsidRPr="00012919" w:rsidRDefault="008A421C" w:rsidP="00BE6984">
            <w:pPr>
              <w:framePr w:hSpace="180" w:wrap="around" w:vAnchor="text" w:hAnchor="page" w:x="823" w:y="154"/>
              <w:rPr>
                <w:rFonts w:ascii="Arial" w:hAnsi="Arial" w:cs="Arial"/>
                <w:sz w:val="20"/>
                <w:szCs w:val="20"/>
              </w:rPr>
            </w:pPr>
            <w:r w:rsidRPr="00012919">
              <w:rPr>
                <w:rFonts w:ascii="Arial" w:hAnsi="Arial" w:cs="Arial"/>
                <w:sz w:val="20"/>
                <w:szCs w:val="20"/>
              </w:rPr>
              <w:t>Southernwood</w:t>
            </w:r>
          </w:p>
        </w:tc>
      </w:tr>
      <w:tr w:rsidR="008A421C" w:rsidRPr="00012919" w14:paraId="2DF7BC77" w14:textId="77777777" w:rsidTr="00BE6984">
        <w:trPr>
          <w:trHeight w:val="60"/>
        </w:trPr>
        <w:tc>
          <w:tcPr>
            <w:tcW w:w="2646" w:type="dxa"/>
            <w:tcBorders>
              <w:top w:val="nil"/>
              <w:left w:val="nil"/>
              <w:bottom w:val="nil"/>
              <w:right w:val="nil"/>
            </w:tcBorders>
            <w:vAlign w:val="bottom"/>
          </w:tcPr>
          <w:p w14:paraId="23667DE0" w14:textId="77777777" w:rsidR="008A421C" w:rsidRPr="00012919" w:rsidRDefault="008A421C" w:rsidP="00BE6984">
            <w:pPr>
              <w:framePr w:hSpace="180" w:wrap="around" w:vAnchor="text" w:hAnchor="page" w:x="823" w:y="154"/>
              <w:rPr>
                <w:rFonts w:ascii="Arial" w:hAnsi="Arial" w:cs="Arial"/>
                <w:sz w:val="20"/>
                <w:szCs w:val="20"/>
              </w:rPr>
            </w:pPr>
            <w:r w:rsidRPr="00012919">
              <w:rPr>
                <w:rFonts w:ascii="Arial" w:hAnsi="Arial" w:cs="Arial"/>
                <w:sz w:val="20"/>
                <w:szCs w:val="20"/>
              </w:rPr>
              <w:t>Mthatha</w:t>
            </w:r>
          </w:p>
        </w:tc>
      </w:tr>
      <w:tr w:rsidR="008A421C" w:rsidRPr="00012919" w14:paraId="3FEEA7B8" w14:textId="77777777" w:rsidTr="00BE6984">
        <w:trPr>
          <w:trHeight w:val="60"/>
        </w:trPr>
        <w:tc>
          <w:tcPr>
            <w:tcW w:w="2646" w:type="dxa"/>
            <w:tcBorders>
              <w:top w:val="nil"/>
              <w:left w:val="nil"/>
              <w:bottom w:val="nil"/>
              <w:right w:val="nil"/>
            </w:tcBorders>
            <w:vAlign w:val="bottom"/>
          </w:tcPr>
          <w:p w14:paraId="1405DCA7" w14:textId="77777777" w:rsidR="008A421C" w:rsidRPr="00012919" w:rsidRDefault="008A421C" w:rsidP="00BE6984">
            <w:pPr>
              <w:framePr w:hSpace="180" w:wrap="around" w:vAnchor="text" w:hAnchor="page" w:x="823" w:y="154"/>
              <w:rPr>
                <w:rFonts w:ascii="Arial" w:hAnsi="Arial" w:cs="Arial"/>
                <w:sz w:val="20"/>
                <w:szCs w:val="20"/>
              </w:rPr>
            </w:pPr>
            <w:r w:rsidRPr="00012919">
              <w:rPr>
                <w:rFonts w:ascii="Arial" w:hAnsi="Arial" w:cs="Arial"/>
                <w:sz w:val="20"/>
                <w:szCs w:val="20"/>
              </w:rPr>
              <w:t>5099</w:t>
            </w:r>
          </w:p>
        </w:tc>
      </w:tr>
      <w:tr w:rsidR="008A421C" w:rsidRPr="00012919" w14:paraId="734000A0" w14:textId="77777777" w:rsidTr="00BE6984">
        <w:trPr>
          <w:trHeight w:val="60"/>
        </w:trPr>
        <w:tc>
          <w:tcPr>
            <w:tcW w:w="2646" w:type="dxa"/>
            <w:tcBorders>
              <w:top w:val="nil"/>
              <w:left w:val="nil"/>
              <w:bottom w:val="nil"/>
              <w:right w:val="nil"/>
            </w:tcBorders>
            <w:vAlign w:val="bottom"/>
          </w:tcPr>
          <w:p w14:paraId="41A50866" w14:textId="77777777" w:rsidR="008A421C" w:rsidRPr="00012919" w:rsidRDefault="008A421C" w:rsidP="00BE6984">
            <w:pPr>
              <w:framePr w:hSpace="180" w:wrap="around" w:vAnchor="text" w:hAnchor="page" w:x="823" w:y="154"/>
              <w:rPr>
                <w:rFonts w:ascii="Arial" w:hAnsi="Arial" w:cs="Arial"/>
                <w:sz w:val="20"/>
                <w:szCs w:val="20"/>
              </w:rPr>
            </w:pPr>
          </w:p>
        </w:tc>
      </w:tr>
      <w:tr w:rsidR="008A421C" w:rsidRPr="00012919" w14:paraId="315480BB" w14:textId="77777777" w:rsidTr="00BE6984">
        <w:trPr>
          <w:trHeight w:val="60"/>
        </w:trPr>
        <w:tc>
          <w:tcPr>
            <w:tcW w:w="2646" w:type="dxa"/>
            <w:tcBorders>
              <w:top w:val="nil"/>
              <w:left w:val="nil"/>
              <w:bottom w:val="nil"/>
              <w:right w:val="nil"/>
            </w:tcBorders>
            <w:vAlign w:val="bottom"/>
          </w:tcPr>
          <w:p w14:paraId="7964F694" w14:textId="77777777" w:rsidR="008A421C" w:rsidRPr="00012919" w:rsidRDefault="008A421C" w:rsidP="00BE6984">
            <w:pPr>
              <w:framePr w:hSpace="180" w:wrap="around" w:vAnchor="text" w:hAnchor="page" w:x="823" w:y="154"/>
              <w:rPr>
                <w:rFonts w:ascii="Arial" w:hAnsi="Arial" w:cs="Arial"/>
                <w:sz w:val="20"/>
                <w:szCs w:val="20"/>
              </w:rPr>
            </w:pPr>
          </w:p>
        </w:tc>
      </w:tr>
      <w:tr w:rsidR="008A421C" w:rsidRPr="00012919" w14:paraId="25555EDE" w14:textId="77777777" w:rsidTr="00BE6984">
        <w:trPr>
          <w:trHeight w:val="60"/>
        </w:trPr>
        <w:tc>
          <w:tcPr>
            <w:tcW w:w="2646" w:type="dxa"/>
            <w:tcBorders>
              <w:top w:val="nil"/>
              <w:left w:val="nil"/>
              <w:bottom w:val="nil"/>
              <w:right w:val="nil"/>
            </w:tcBorders>
            <w:vAlign w:val="bottom"/>
          </w:tcPr>
          <w:p w14:paraId="11DB4E3E" w14:textId="77777777" w:rsidR="008A421C" w:rsidRPr="00012919" w:rsidRDefault="008A421C" w:rsidP="00BE6984">
            <w:pPr>
              <w:framePr w:hSpace="180" w:wrap="around" w:vAnchor="text" w:hAnchor="page" w:x="823" w:y="154"/>
              <w:rPr>
                <w:rFonts w:ascii="Arial" w:hAnsi="Arial" w:cs="Arial"/>
                <w:b/>
                <w:sz w:val="20"/>
                <w:szCs w:val="20"/>
              </w:rPr>
            </w:pPr>
            <w:r w:rsidRPr="00012919">
              <w:rPr>
                <w:rFonts w:ascii="Arial" w:hAnsi="Arial" w:cs="Arial"/>
                <w:b/>
                <w:sz w:val="20"/>
                <w:szCs w:val="20"/>
              </w:rPr>
              <w:t>Postal Address</w:t>
            </w:r>
          </w:p>
        </w:tc>
      </w:tr>
      <w:tr w:rsidR="008A421C" w:rsidRPr="00012919" w14:paraId="46B97B05" w14:textId="77777777" w:rsidTr="00BE6984">
        <w:trPr>
          <w:trHeight w:val="60"/>
        </w:trPr>
        <w:tc>
          <w:tcPr>
            <w:tcW w:w="2646" w:type="dxa"/>
            <w:tcBorders>
              <w:top w:val="nil"/>
              <w:left w:val="nil"/>
              <w:bottom w:val="nil"/>
              <w:right w:val="nil"/>
            </w:tcBorders>
            <w:vAlign w:val="bottom"/>
          </w:tcPr>
          <w:p w14:paraId="572522EB" w14:textId="77777777" w:rsidR="008A421C" w:rsidRPr="00012919" w:rsidRDefault="008A421C" w:rsidP="00BE6984">
            <w:pPr>
              <w:framePr w:hSpace="180" w:wrap="around" w:vAnchor="text" w:hAnchor="page" w:x="823" w:y="154"/>
              <w:rPr>
                <w:rFonts w:ascii="Arial" w:hAnsi="Arial" w:cs="Arial"/>
                <w:sz w:val="20"/>
                <w:szCs w:val="20"/>
              </w:rPr>
            </w:pPr>
            <w:r w:rsidRPr="00012919">
              <w:rPr>
                <w:rFonts w:ascii="Arial" w:hAnsi="Arial" w:cs="Arial"/>
                <w:sz w:val="20"/>
                <w:szCs w:val="20"/>
              </w:rPr>
              <w:t>P.O Box 1134</w:t>
            </w:r>
          </w:p>
        </w:tc>
      </w:tr>
      <w:tr w:rsidR="008A421C" w:rsidRPr="00012919" w14:paraId="30E3DF34" w14:textId="77777777" w:rsidTr="00BE6984">
        <w:trPr>
          <w:trHeight w:val="60"/>
        </w:trPr>
        <w:tc>
          <w:tcPr>
            <w:tcW w:w="2646" w:type="dxa"/>
            <w:tcBorders>
              <w:top w:val="nil"/>
              <w:left w:val="nil"/>
              <w:bottom w:val="nil"/>
              <w:right w:val="nil"/>
            </w:tcBorders>
            <w:vAlign w:val="bottom"/>
          </w:tcPr>
          <w:p w14:paraId="54B14D00" w14:textId="77777777" w:rsidR="008A421C" w:rsidRPr="00012919" w:rsidRDefault="008A421C" w:rsidP="00BE6984">
            <w:pPr>
              <w:framePr w:hSpace="180" w:wrap="around" w:vAnchor="text" w:hAnchor="page" w:x="823" w:y="154"/>
              <w:rPr>
                <w:rFonts w:ascii="Arial" w:hAnsi="Arial" w:cs="Arial"/>
                <w:sz w:val="20"/>
                <w:szCs w:val="20"/>
                <w:lang w:val="fr-FR"/>
              </w:rPr>
            </w:pPr>
            <w:r w:rsidRPr="00012919">
              <w:rPr>
                <w:rFonts w:ascii="Arial" w:hAnsi="Arial" w:cs="Arial"/>
                <w:sz w:val="20"/>
                <w:szCs w:val="20"/>
                <w:lang w:val="fr-FR"/>
              </w:rPr>
              <w:t>Mthatha, 5099</w:t>
            </w:r>
          </w:p>
        </w:tc>
      </w:tr>
      <w:tr w:rsidR="008A421C" w:rsidRPr="00012919" w14:paraId="002912A5" w14:textId="77777777" w:rsidTr="00BE6984">
        <w:trPr>
          <w:trHeight w:val="149"/>
        </w:trPr>
        <w:tc>
          <w:tcPr>
            <w:tcW w:w="2646" w:type="dxa"/>
            <w:tcBorders>
              <w:top w:val="nil"/>
              <w:left w:val="nil"/>
              <w:bottom w:val="nil"/>
              <w:right w:val="nil"/>
            </w:tcBorders>
            <w:vAlign w:val="bottom"/>
          </w:tcPr>
          <w:p w14:paraId="30F69E71" w14:textId="77777777" w:rsidR="008A421C" w:rsidRPr="00012919" w:rsidRDefault="008A421C" w:rsidP="00BE6984">
            <w:pPr>
              <w:framePr w:hSpace="180" w:wrap="around" w:vAnchor="text" w:hAnchor="page" w:x="823" w:y="154"/>
              <w:rPr>
                <w:rFonts w:ascii="Arial" w:hAnsi="Arial" w:cs="Arial"/>
                <w:sz w:val="20"/>
                <w:szCs w:val="20"/>
                <w:lang w:val="fr-FR"/>
              </w:rPr>
            </w:pPr>
          </w:p>
        </w:tc>
      </w:tr>
    </w:tbl>
    <w:tbl>
      <w:tblPr>
        <w:tblpPr w:leftFromText="180" w:rightFromText="180" w:vertAnchor="text" w:horzAnchor="margin" w:tblpXSpec="right" w:tblpY="236"/>
        <w:tblW w:w="0" w:type="auto"/>
        <w:tblLayout w:type="fixed"/>
        <w:tblCellMar>
          <w:left w:w="0" w:type="dxa"/>
          <w:right w:w="0" w:type="dxa"/>
        </w:tblCellMar>
        <w:tblLook w:val="0000" w:firstRow="0" w:lastRow="0" w:firstColumn="0" w:lastColumn="0" w:noHBand="0" w:noVBand="0"/>
      </w:tblPr>
      <w:tblGrid>
        <w:gridCol w:w="2410"/>
      </w:tblGrid>
      <w:tr w:rsidR="008A421C" w:rsidRPr="00012919" w14:paraId="6832C11C" w14:textId="77777777" w:rsidTr="00BE6984">
        <w:trPr>
          <w:trHeight w:val="280"/>
        </w:trPr>
        <w:tc>
          <w:tcPr>
            <w:tcW w:w="2410" w:type="dxa"/>
            <w:tcBorders>
              <w:top w:val="nil"/>
              <w:left w:val="nil"/>
              <w:bottom w:val="nil"/>
              <w:right w:val="nil"/>
            </w:tcBorders>
            <w:vAlign w:val="bottom"/>
          </w:tcPr>
          <w:p w14:paraId="42BD0342" w14:textId="77777777" w:rsidR="008A421C" w:rsidRPr="00012919" w:rsidRDefault="008A421C" w:rsidP="00BE6984">
            <w:pPr>
              <w:jc w:val="right"/>
              <w:rPr>
                <w:rFonts w:ascii="Arial" w:hAnsi="Arial" w:cs="Arial"/>
                <w:b/>
                <w:sz w:val="20"/>
                <w:szCs w:val="20"/>
                <w:lang w:val="fr-FR"/>
              </w:rPr>
            </w:pPr>
            <w:r w:rsidRPr="00012919">
              <w:rPr>
                <w:rFonts w:ascii="Arial" w:hAnsi="Arial" w:cs="Arial"/>
                <w:b/>
                <w:sz w:val="20"/>
                <w:szCs w:val="20"/>
                <w:lang w:val="fr-FR"/>
              </w:rPr>
              <w:t xml:space="preserve">Tel  : </w:t>
            </w:r>
            <w:r w:rsidRPr="00012919">
              <w:rPr>
                <w:rFonts w:ascii="Arial" w:hAnsi="Arial" w:cs="Arial"/>
                <w:sz w:val="20"/>
                <w:szCs w:val="20"/>
                <w:lang w:val="fr-FR"/>
              </w:rPr>
              <w:t xml:space="preserve"> (047) 531 0346</w:t>
            </w:r>
          </w:p>
        </w:tc>
      </w:tr>
      <w:tr w:rsidR="008A421C" w:rsidRPr="00012919" w14:paraId="1B1AB184" w14:textId="77777777" w:rsidTr="00BE6984">
        <w:trPr>
          <w:trHeight w:val="283"/>
        </w:trPr>
        <w:tc>
          <w:tcPr>
            <w:tcW w:w="2410" w:type="dxa"/>
            <w:tcBorders>
              <w:top w:val="nil"/>
              <w:left w:val="nil"/>
              <w:bottom w:val="nil"/>
              <w:right w:val="nil"/>
            </w:tcBorders>
            <w:vAlign w:val="bottom"/>
          </w:tcPr>
          <w:p w14:paraId="7E2737FE" w14:textId="77777777" w:rsidR="008A421C" w:rsidRPr="00012919" w:rsidRDefault="008A421C" w:rsidP="00BE6984">
            <w:pPr>
              <w:tabs>
                <w:tab w:val="left" w:pos="900"/>
              </w:tabs>
              <w:jc w:val="right"/>
              <w:rPr>
                <w:rFonts w:ascii="Arial" w:hAnsi="Arial" w:cs="Arial"/>
                <w:sz w:val="20"/>
                <w:szCs w:val="20"/>
                <w:lang w:val="fr-FR"/>
              </w:rPr>
            </w:pPr>
            <w:r w:rsidRPr="00012919">
              <w:rPr>
                <w:rFonts w:ascii="Arial" w:hAnsi="Arial" w:cs="Arial"/>
                <w:b/>
                <w:sz w:val="20"/>
                <w:szCs w:val="20"/>
                <w:lang w:val="fr-FR"/>
              </w:rPr>
              <w:t xml:space="preserve">         Fax : </w:t>
            </w:r>
            <w:r w:rsidRPr="00012919">
              <w:rPr>
                <w:rFonts w:ascii="Arial" w:hAnsi="Arial" w:cs="Arial"/>
                <w:sz w:val="20"/>
                <w:szCs w:val="20"/>
                <w:lang w:val="fr-FR"/>
              </w:rPr>
              <w:t xml:space="preserve"> (047) 531 4121</w:t>
            </w:r>
          </w:p>
          <w:p w14:paraId="419C0FE6" w14:textId="77777777" w:rsidR="008A421C" w:rsidRPr="00012919" w:rsidRDefault="008A421C" w:rsidP="00BE6984">
            <w:pPr>
              <w:jc w:val="center"/>
              <w:rPr>
                <w:rFonts w:ascii="Arial" w:hAnsi="Arial" w:cs="Arial"/>
                <w:b/>
                <w:sz w:val="20"/>
                <w:szCs w:val="20"/>
                <w:lang w:val="fr-FR"/>
              </w:rPr>
            </w:pPr>
            <w:r w:rsidRPr="00012919">
              <w:rPr>
                <w:rFonts w:ascii="Arial" w:hAnsi="Arial" w:cs="Arial"/>
                <w:sz w:val="20"/>
                <w:szCs w:val="20"/>
                <w:lang w:val="fr-FR"/>
              </w:rPr>
              <w:t xml:space="preserve">                </w:t>
            </w:r>
            <w:proofErr w:type="spellStart"/>
            <w:r w:rsidRPr="00012919">
              <w:rPr>
                <w:rFonts w:ascii="Arial" w:hAnsi="Arial" w:cs="Arial"/>
                <w:b/>
                <w:sz w:val="20"/>
                <w:szCs w:val="20"/>
                <w:lang w:val="fr-FR"/>
              </w:rPr>
              <w:t>Cell</w:t>
            </w:r>
            <w:proofErr w:type="spellEnd"/>
            <w:r w:rsidRPr="00012919">
              <w:rPr>
                <w:rFonts w:ascii="Arial" w:hAnsi="Arial" w:cs="Arial"/>
                <w:sz w:val="20"/>
                <w:szCs w:val="20"/>
                <w:lang w:val="fr-FR"/>
              </w:rPr>
              <w:t> </w:t>
            </w:r>
            <w:r w:rsidRPr="00012919">
              <w:rPr>
                <w:rFonts w:ascii="Arial" w:hAnsi="Arial" w:cs="Arial"/>
                <w:b/>
                <w:sz w:val="20"/>
                <w:szCs w:val="20"/>
                <w:lang w:val="fr-FR"/>
              </w:rPr>
              <w:t>:</w:t>
            </w:r>
            <w:r w:rsidRPr="00012919">
              <w:rPr>
                <w:rFonts w:ascii="Arial" w:hAnsi="Arial" w:cs="Arial"/>
                <w:sz w:val="20"/>
                <w:szCs w:val="20"/>
                <w:lang w:val="fr-FR"/>
              </w:rPr>
              <w:t xml:space="preserve"> 082 321 0105 </w:t>
            </w:r>
          </w:p>
        </w:tc>
      </w:tr>
      <w:tr w:rsidR="008A421C" w:rsidRPr="00012919" w14:paraId="53E214BA" w14:textId="77777777" w:rsidTr="00BE6984">
        <w:trPr>
          <w:trHeight w:val="287"/>
        </w:trPr>
        <w:tc>
          <w:tcPr>
            <w:tcW w:w="2410" w:type="dxa"/>
            <w:tcBorders>
              <w:top w:val="nil"/>
              <w:left w:val="nil"/>
              <w:bottom w:val="nil"/>
              <w:right w:val="nil"/>
            </w:tcBorders>
            <w:vAlign w:val="bottom"/>
          </w:tcPr>
          <w:p w14:paraId="6A18C8F3" w14:textId="77777777" w:rsidR="008A421C" w:rsidRPr="00012919" w:rsidRDefault="008A421C" w:rsidP="00BE6984">
            <w:pPr>
              <w:jc w:val="right"/>
              <w:rPr>
                <w:rFonts w:ascii="Arial" w:hAnsi="Arial" w:cs="Arial"/>
                <w:sz w:val="20"/>
                <w:szCs w:val="20"/>
              </w:rPr>
            </w:pPr>
          </w:p>
        </w:tc>
      </w:tr>
      <w:tr w:rsidR="008A421C" w:rsidRPr="00012919" w14:paraId="36FF472B" w14:textId="77777777" w:rsidTr="00BE6984">
        <w:trPr>
          <w:trHeight w:val="277"/>
        </w:trPr>
        <w:tc>
          <w:tcPr>
            <w:tcW w:w="2410" w:type="dxa"/>
            <w:tcBorders>
              <w:top w:val="nil"/>
              <w:left w:val="nil"/>
              <w:bottom w:val="nil"/>
              <w:right w:val="nil"/>
            </w:tcBorders>
            <w:vAlign w:val="bottom"/>
          </w:tcPr>
          <w:p w14:paraId="2342067A" w14:textId="77777777" w:rsidR="008A421C" w:rsidRPr="00012919" w:rsidRDefault="008A421C" w:rsidP="00BE6984">
            <w:pPr>
              <w:jc w:val="right"/>
              <w:rPr>
                <w:rFonts w:ascii="Arial" w:hAnsi="Arial" w:cs="Arial"/>
                <w:sz w:val="20"/>
                <w:szCs w:val="20"/>
              </w:rPr>
            </w:pPr>
          </w:p>
        </w:tc>
      </w:tr>
      <w:tr w:rsidR="008A421C" w:rsidRPr="00012919" w14:paraId="51CF3C25" w14:textId="77777777" w:rsidTr="00BE6984">
        <w:trPr>
          <w:trHeight w:val="60"/>
        </w:trPr>
        <w:tc>
          <w:tcPr>
            <w:tcW w:w="2410" w:type="dxa"/>
            <w:tcBorders>
              <w:top w:val="nil"/>
              <w:left w:val="nil"/>
              <w:bottom w:val="nil"/>
              <w:right w:val="nil"/>
            </w:tcBorders>
            <w:vAlign w:val="bottom"/>
          </w:tcPr>
          <w:p w14:paraId="7A5A1615" w14:textId="77777777" w:rsidR="008A421C" w:rsidRPr="00012919" w:rsidRDefault="008A421C" w:rsidP="00BE6984">
            <w:pPr>
              <w:jc w:val="right"/>
              <w:rPr>
                <w:rFonts w:ascii="Arial" w:hAnsi="Arial" w:cs="Arial"/>
                <w:sz w:val="20"/>
                <w:szCs w:val="20"/>
              </w:rPr>
            </w:pPr>
          </w:p>
          <w:p w14:paraId="6D0E1F2F" w14:textId="77777777" w:rsidR="008A421C" w:rsidRPr="00012919" w:rsidRDefault="008A421C" w:rsidP="00BE6984">
            <w:pPr>
              <w:jc w:val="right"/>
              <w:rPr>
                <w:rFonts w:ascii="Arial" w:hAnsi="Arial" w:cs="Arial"/>
                <w:sz w:val="20"/>
                <w:szCs w:val="20"/>
              </w:rPr>
            </w:pPr>
          </w:p>
        </w:tc>
      </w:tr>
      <w:tr w:rsidR="008A421C" w:rsidRPr="00125A2B" w14:paraId="29CF33F4" w14:textId="77777777" w:rsidTr="00BE6984">
        <w:trPr>
          <w:trHeight w:val="111"/>
        </w:trPr>
        <w:tc>
          <w:tcPr>
            <w:tcW w:w="2410" w:type="dxa"/>
            <w:tcBorders>
              <w:top w:val="nil"/>
              <w:left w:val="nil"/>
              <w:bottom w:val="nil"/>
              <w:right w:val="nil"/>
            </w:tcBorders>
            <w:vAlign w:val="bottom"/>
          </w:tcPr>
          <w:p w14:paraId="16432AD7" w14:textId="77777777" w:rsidR="008A421C" w:rsidRPr="00012919" w:rsidRDefault="008A421C" w:rsidP="00BE6984">
            <w:pPr>
              <w:jc w:val="right"/>
              <w:rPr>
                <w:rFonts w:ascii="Arial" w:hAnsi="Arial" w:cs="Arial"/>
                <w:sz w:val="20"/>
                <w:szCs w:val="20"/>
                <w:lang w:val="fr-FR"/>
              </w:rPr>
            </w:pPr>
            <w:proofErr w:type="gramStart"/>
            <w:r w:rsidRPr="00012919">
              <w:rPr>
                <w:rFonts w:ascii="Arial" w:hAnsi="Arial" w:cs="Arial"/>
                <w:sz w:val="20"/>
                <w:szCs w:val="20"/>
                <w:lang w:val="fr-FR"/>
              </w:rPr>
              <w:t>E-Mail</w:t>
            </w:r>
            <w:proofErr w:type="gramEnd"/>
            <w:r w:rsidRPr="00012919">
              <w:rPr>
                <w:rFonts w:ascii="Arial" w:hAnsi="Arial" w:cs="Arial"/>
                <w:sz w:val="20"/>
                <w:szCs w:val="20"/>
                <w:lang w:val="fr-FR"/>
              </w:rPr>
              <w:t> : nwabisam@ntinga.org.za</w:t>
            </w:r>
          </w:p>
        </w:tc>
      </w:tr>
      <w:tr w:rsidR="008A421C" w:rsidRPr="00125A2B" w14:paraId="26B28092" w14:textId="77777777" w:rsidTr="00BE6984">
        <w:trPr>
          <w:trHeight w:val="285"/>
        </w:trPr>
        <w:tc>
          <w:tcPr>
            <w:tcW w:w="2410" w:type="dxa"/>
            <w:tcBorders>
              <w:top w:val="nil"/>
              <w:left w:val="nil"/>
              <w:bottom w:val="nil"/>
              <w:right w:val="nil"/>
            </w:tcBorders>
            <w:vAlign w:val="bottom"/>
          </w:tcPr>
          <w:p w14:paraId="0D08D3D0" w14:textId="77777777" w:rsidR="008A421C" w:rsidRPr="00012919" w:rsidRDefault="008A421C" w:rsidP="00BE6984">
            <w:pPr>
              <w:rPr>
                <w:rFonts w:ascii="Arial" w:hAnsi="Arial" w:cs="Arial"/>
                <w:color w:val="0000FF"/>
                <w:sz w:val="20"/>
                <w:szCs w:val="20"/>
                <w:u w:val="single"/>
                <w:lang w:val="fr-FR"/>
              </w:rPr>
            </w:pPr>
          </w:p>
        </w:tc>
      </w:tr>
    </w:tbl>
    <w:p w14:paraId="28FB28BF" w14:textId="77777777" w:rsidR="008A421C" w:rsidRPr="00012919" w:rsidRDefault="008A421C" w:rsidP="008A421C">
      <w:pPr>
        <w:rPr>
          <w:rFonts w:ascii="Arial" w:hAnsi="Arial" w:cs="Arial"/>
          <w:sz w:val="20"/>
          <w:szCs w:val="20"/>
          <w:lang w:val="it-IT"/>
        </w:rPr>
      </w:pPr>
      <w:r w:rsidRPr="00012919">
        <w:rPr>
          <w:rFonts w:ascii="Arial" w:hAnsi="Arial" w:cs="Arial"/>
          <w:sz w:val="20"/>
          <w:szCs w:val="20"/>
          <w:lang w:val="it-IT"/>
        </w:rPr>
        <w:t xml:space="preserve">                  </w:t>
      </w:r>
    </w:p>
    <w:p w14:paraId="4656FAB5" w14:textId="77777777" w:rsidR="008A421C" w:rsidRPr="00012919" w:rsidRDefault="008A421C" w:rsidP="008A421C">
      <w:pPr>
        <w:rPr>
          <w:rFonts w:ascii="Arial" w:hAnsi="Arial" w:cs="Arial"/>
          <w:sz w:val="20"/>
          <w:szCs w:val="20"/>
          <w:lang w:val="fr-FR"/>
        </w:rPr>
      </w:pPr>
      <w:r w:rsidRPr="00012919">
        <w:rPr>
          <w:rFonts w:ascii="Arial" w:hAnsi="Arial" w:cs="Arial"/>
          <w:sz w:val="20"/>
          <w:szCs w:val="20"/>
          <w:lang w:val="it-IT"/>
        </w:rPr>
        <w:t xml:space="preserve">     </w:t>
      </w:r>
      <w:r w:rsidR="00101C46" w:rsidRPr="00012919">
        <w:rPr>
          <w:rFonts w:ascii="Arial" w:hAnsi="Arial" w:cs="Arial"/>
          <w:sz w:val="20"/>
          <w:szCs w:val="20"/>
        </w:rPr>
        <w:object w:dxaOrig="9014" w:dyaOrig="6164" w14:anchorId="31B60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pt;height:81pt" o:ole="" fillcolor="window">
            <v:imagedata r:id="rId8" o:title=""/>
          </v:shape>
          <o:OLEObject Type="Embed" ProgID="MSPhotoEd.3" ShapeID="_x0000_i1025" DrawAspect="Content" ObjectID="_1818492217" r:id="rId9"/>
        </w:object>
      </w:r>
      <w:r w:rsidRPr="00012919">
        <w:rPr>
          <w:rFonts w:ascii="Arial" w:hAnsi="Arial" w:cs="Arial"/>
          <w:sz w:val="20"/>
          <w:szCs w:val="20"/>
        </w:rPr>
        <w:t xml:space="preserve"> </w:t>
      </w:r>
    </w:p>
    <w:p w14:paraId="11DCCAFF" w14:textId="77777777" w:rsidR="00B86885" w:rsidRPr="00012919" w:rsidRDefault="00FE0476">
      <w:pPr>
        <w:spacing w:line="200" w:lineRule="exact"/>
        <w:rPr>
          <w:rFonts w:ascii="Arial" w:hAnsi="Arial" w:cs="Arial"/>
          <w:b/>
          <w:sz w:val="20"/>
          <w:szCs w:val="20"/>
        </w:rPr>
      </w:pPr>
      <w:r w:rsidRPr="00012919">
        <w:rPr>
          <w:rFonts w:ascii="Arial" w:hAnsi="Arial" w:cs="Arial"/>
          <w:sz w:val="20"/>
          <w:szCs w:val="20"/>
        </w:rPr>
        <w:t xml:space="preserve">                                        </w:t>
      </w:r>
      <w:r w:rsidRPr="00012919">
        <w:rPr>
          <w:rFonts w:ascii="Arial" w:hAnsi="Arial" w:cs="Arial"/>
          <w:b/>
          <w:sz w:val="20"/>
          <w:szCs w:val="20"/>
        </w:rPr>
        <w:t>SOC</w:t>
      </w:r>
    </w:p>
    <w:p w14:paraId="5E6458EC" w14:textId="77777777" w:rsidR="0061081B" w:rsidRPr="00012919" w:rsidRDefault="0061081B">
      <w:pPr>
        <w:spacing w:line="200" w:lineRule="exact"/>
        <w:rPr>
          <w:rFonts w:ascii="Arial" w:hAnsi="Arial" w:cs="Arial"/>
          <w:sz w:val="20"/>
          <w:szCs w:val="20"/>
        </w:rPr>
      </w:pPr>
    </w:p>
    <w:p w14:paraId="4AB45018" w14:textId="77777777" w:rsidR="0061081B" w:rsidRPr="00012919" w:rsidRDefault="0061081B">
      <w:pPr>
        <w:spacing w:line="200" w:lineRule="exact"/>
        <w:rPr>
          <w:rFonts w:ascii="Arial" w:hAnsi="Arial" w:cs="Arial"/>
          <w:sz w:val="20"/>
          <w:szCs w:val="20"/>
        </w:rPr>
      </w:pPr>
    </w:p>
    <w:p w14:paraId="027173F3" w14:textId="77777777" w:rsidR="0061081B" w:rsidRPr="00012919" w:rsidRDefault="0061081B">
      <w:pPr>
        <w:spacing w:line="200" w:lineRule="exact"/>
        <w:rPr>
          <w:rFonts w:ascii="Arial" w:hAnsi="Arial" w:cs="Arial"/>
          <w:sz w:val="20"/>
          <w:szCs w:val="20"/>
        </w:rPr>
      </w:pPr>
    </w:p>
    <w:p w14:paraId="5579F2D7" w14:textId="77777777" w:rsidR="0061081B" w:rsidRPr="00012919" w:rsidRDefault="0061081B" w:rsidP="003A2874">
      <w:pPr>
        <w:spacing w:line="200" w:lineRule="exact"/>
        <w:jc w:val="both"/>
        <w:rPr>
          <w:rFonts w:ascii="Arial" w:hAnsi="Arial" w:cs="Arial"/>
          <w:sz w:val="20"/>
          <w:szCs w:val="20"/>
        </w:rPr>
      </w:pPr>
    </w:p>
    <w:p w14:paraId="4265F979" w14:textId="5B1532B1" w:rsidR="00B86885" w:rsidRPr="00012919" w:rsidRDefault="009475FF" w:rsidP="003A2874">
      <w:pPr>
        <w:spacing w:line="200" w:lineRule="exact"/>
        <w:jc w:val="both"/>
        <w:rPr>
          <w:rFonts w:ascii="Arial" w:hAnsi="Arial" w:cs="Arial"/>
          <w:sz w:val="20"/>
          <w:szCs w:val="20"/>
        </w:rPr>
      </w:pPr>
      <w:r w:rsidRPr="00012919">
        <w:rPr>
          <w:rFonts w:ascii="Arial" w:hAnsi="Arial" w:cs="Arial"/>
          <w:b/>
          <w:bCs/>
          <w:noProof/>
          <w:sz w:val="20"/>
          <w:szCs w:val="20"/>
        </w:rPr>
        <mc:AlternateContent>
          <mc:Choice Requires="wpg">
            <w:drawing>
              <wp:anchor distT="0" distB="0" distL="114300" distR="114300" simplePos="0" relativeHeight="251611648" behindDoc="1" locked="0" layoutInCell="1" allowOverlap="1" wp14:anchorId="2E786EEE" wp14:editId="05BA672F">
                <wp:simplePos x="0" y="0"/>
                <wp:positionH relativeFrom="page">
                  <wp:posOffset>382270</wp:posOffset>
                </wp:positionH>
                <wp:positionV relativeFrom="paragraph">
                  <wp:posOffset>78105</wp:posOffset>
                </wp:positionV>
                <wp:extent cx="6553200" cy="1158875"/>
                <wp:effectExtent l="0" t="0" r="0" b="3175"/>
                <wp:wrapNone/>
                <wp:docPr id="4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158875"/>
                          <a:chOff x="1043" y="-2466"/>
                          <a:chExt cx="9534" cy="1833"/>
                        </a:xfrm>
                      </wpg:grpSpPr>
                      <wpg:grpSp>
                        <wpg:cNvPr id="500" name="Group 3"/>
                        <wpg:cNvGrpSpPr>
                          <a:grpSpLocks/>
                        </wpg:cNvGrpSpPr>
                        <wpg:grpSpPr bwMode="auto">
                          <a:xfrm>
                            <a:off x="1051" y="-2444"/>
                            <a:ext cx="9518" cy="2"/>
                            <a:chOff x="1051" y="-2444"/>
                            <a:chExt cx="9518" cy="2"/>
                          </a:xfrm>
                        </wpg:grpSpPr>
                        <wps:wsp>
                          <wps:cNvPr id="501" name="Freeform 4"/>
                          <wps:cNvSpPr>
                            <a:spLocks/>
                          </wps:cNvSpPr>
                          <wps:spPr bwMode="auto">
                            <a:xfrm>
                              <a:off x="1051" y="-2444"/>
                              <a:ext cx="9518" cy="2"/>
                            </a:xfrm>
                            <a:custGeom>
                              <a:avLst/>
                              <a:gdLst>
                                <a:gd name="T0" fmla="+- 0 1051 1051"/>
                                <a:gd name="T1" fmla="*/ T0 w 9518"/>
                                <a:gd name="T2" fmla="+- 0 10569 1051"/>
                                <a:gd name="T3" fmla="*/ T2 w 9518"/>
                              </a:gdLst>
                              <a:ahLst/>
                              <a:cxnLst>
                                <a:cxn ang="0">
                                  <a:pos x="T1" y="0"/>
                                </a:cxn>
                                <a:cxn ang="0">
                                  <a:pos x="T3" y="0"/>
                                </a:cxn>
                              </a:cxnLst>
                              <a:rect l="0" t="0" r="r" b="b"/>
                              <a:pathLst>
                                <a:path w="9518">
                                  <a:moveTo>
                                    <a:pt x="0" y="0"/>
                                  </a:moveTo>
                                  <a:lnTo>
                                    <a:pt x="95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5"/>
                        <wpg:cNvGrpSpPr>
                          <a:grpSpLocks/>
                        </wpg:cNvGrpSpPr>
                        <wpg:grpSpPr bwMode="auto">
                          <a:xfrm>
                            <a:off x="1080" y="-2414"/>
                            <a:ext cx="9460" cy="2"/>
                            <a:chOff x="1080" y="-2414"/>
                            <a:chExt cx="9460" cy="2"/>
                          </a:xfrm>
                        </wpg:grpSpPr>
                        <wps:wsp>
                          <wps:cNvPr id="503" name="Freeform 6"/>
                          <wps:cNvSpPr>
                            <a:spLocks/>
                          </wps:cNvSpPr>
                          <wps:spPr bwMode="auto">
                            <a:xfrm>
                              <a:off x="1080" y="-2414"/>
                              <a:ext cx="9460" cy="2"/>
                            </a:xfrm>
                            <a:custGeom>
                              <a:avLst/>
                              <a:gdLst>
                                <a:gd name="T0" fmla="+- 0 1080 1080"/>
                                <a:gd name="T1" fmla="*/ T0 w 9460"/>
                                <a:gd name="T2" fmla="+- 0 10540 1080"/>
                                <a:gd name="T3" fmla="*/ T2 w 9460"/>
                              </a:gdLst>
                              <a:ahLst/>
                              <a:cxnLst>
                                <a:cxn ang="0">
                                  <a:pos x="T1" y="0"/>
                                </a:cxn>
                                <a:cxn ang="0">
                                  <a:pos x="T3" y="0"/>
                                </a:cxn>
                              </a:cxnLst>
                              <a:rect l="0" t="0" r="r" b="b"/>
                              <a:pathLst>
                                <a:path w="9460">
                                  <a:moveTo>
                                    <a:pt x="0" y="0"/>
                                  </a:moveTo>
                                  <a:lnTo>
                                    <a:pt x="94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7"/>
                        <wpg:cNvGrpSpPr>
                          <a:grpSpLocks/>
                        </wpg:cNvGrpSpPr>
                        <wpg:grpSpPr bwMode="auto">
                          <a:xfrm>
                            <a:off x="1087" y="-2405"/>
                            <a:ext cx="2" cy="1714"/>
                            <a:chOff x="1087" y="-2405"/>
                            <a:chExt cx="2" cy="1714"/>
                          </a:xfrm>
                        </wpg:grpSpPr>
                        <wps:wsp>
                          <wps:cNvPr id="505" name="Freeform 8"/>
                          <wps:cNvSpPr>
                            <a:spLocks/>
                          </wps:cNvSpPr>
                          <wps:spPr bwMode="auto">
                            <a:xfrm>
                              <a:off x="1087" y="-2405"/>
                              <a:ext cx="2" cy="1714"/>
                            </a:xfrm>
                            <a:custGeom>
                              <a:avLst/>
                              <a:gdLst>
                                <a:gd name="T0" fmla="+- 0 -2405 -2405"/>
                                <a:gd name="T1" fmla="*/ -2405 h 1714"/>
                                <a:gd name="T2" fmla="+- 0 -692 -2405"/>
                                <a:gd name="T3" fmla="*/ -692 h 1714"/>
                              </a:gdLst>
                              <a:ahLst/>
                              <a:cxnLst>
                                <a:cxn ang="0">
                                  <a:pos x="0" y="T1"/>
                                </a:cxn>
                                <a:cxn ang="0">
                                  <a:pos x="0" y="T3"/>
                                </a:cxn>
                              </a:cxnLst>
                              <a:rect l="0" t="0" r="r" b="b"/>
                              <a:pathLst>
                                <a:path h="1714">
                                  <a:moveTo>
                                    <a:pt x="0" y="0"/>
                                  </a:moveTo>
                                  <a:lnTo>
                                    <a:pt x="0" y="171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9"/>
                        <wpg:cNvGrpSpPr>
                          <a:grpSpLocks/>
                        </wpg:cNvGrpSpPr>
                        <wpg:grpSpPr bwMode="auto">
                          <a:xfrm>
                            <a:off x="1058" y="-2458"/>
                            <a:ext cx="2" cy="1817"/>
                            <a:chOff x="1058" y="-2458"/>
                            <a:chExt cx="2" cy="1817"/>
                          </a:xfrm>
                        </wpg:grpSpPr>
                        <wps:wsp>
                          <wps:cNvPr id="507" name="Freeform 10"/>
                          <wps:cNvSpPr>
                            <a:spLocks/>
                          </wps:cNvSpPr>
                          <wps:spPr bwMode="auto">
                            <a:xfrm>
                              <a:off x="1058" y="-2458"/>
                              <a:ext cx="2" cy="1817"/>
                            </a:xfrm>
                            <a:custGeom>
                              <a:avLst/>
                              <a:gdLst>
                                <a:gd name="T0" fmla="+- 0 -2458 -2458"/>
                                <a:gd name="T1" fmla="*/ -2458 h 1817"/>
                                <a:gd name="T2" fmla="+- 0 -641 -2458"/>
                                <a:gd name="T3" fmla="*/ -641 h 1817"/>
                              </a:gdLst>
                              <a:ahLst/>
                              <a:cxnLst>
                                <a:cxn ang="0">
                                  <a:pos x="0" y="T1"/>
                                </a:cxn>
                                <a:cxn ang="0">
                                  <a:pos x="0" y="T3"/>
                                </a:cxn>
                              </a:cxnLst>
                              <a:rect l="0" t="0" r="r" b="b"/>
                              <a:pathLst>
                                <a:path h="1817">
                                  <a:moveTo>
                                    <a:pt x="0" y="0"/>
                                  </a:moveTo>
                                  <a:lnTo>
                                    <a:pt x="0" y="181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11"/>
                        <wpg:cNvGrpSpPr>
                          <a:grpSpLocks/>
                        </wpg:cNvGrpSpPr>
                        <wpg:grpSpPr bwMode="auto">
                          <a:xfrm>
                            <a:off x="1051" y="-656"/>
                            <a:ext cx="9518" cy="2"/>
                            <a:chOff x="1051" y="-656"/>
                            <a:chExt cx="9518" cy="2"/>
                          </a:xfrm>
                        </wpg:grpSpPr>
                        <wps:wsp>
                          <wps:cNvPr id="509" name="Freeform 12"/>
                          <wps:cNvSpPr>
                            <a:spLocks/>
                          </wps:cNvSpPr>
                          <wps:spPr bwMode="auto">
                            <a:xfrm>
                              <a:off x="1051" y="-656"/>
                              <a:ext cx="9518" cy="2"/>
                            </a:xfrm>
                            <a:custGeom>
                              <a:avLst/>
                              <a:gdLst>
                                <a:gd name="T0" fmla="+- 0 1051 1051"/>
                                <a:gd name="T1" fmla="*/ T0 w 9518"/>
                                <a:gd name="T2" fmla="+- 0 10569 1051"/>
                                <a:gd name="T3" fmla="*/ T2 w 9518"/>
                              </a:gdLst>
                              <a:ahLst/>
                              <a:cxnLst>
                                <a:cxn ang="0">
                                  <a:pos x="T1" y="0"/>
                                </a:cxn>
                                <a:cxn ang="0">
                                  <a:pos x="T3" y="0"/>
                                </a:cxn>
                              </a:cxnLst>
                              <a:rect l="0" t="0" r="r" b="b"/>
                              <a:pathLst>
                                <a:path w="9518">
                                  <a:moveTo>
                                    <a:pt x="0" y="0"/>
                                  </a:moveTo>
                                  <a:lnTo>
                                    <a:pt x="95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13"/>
                        <wpg:cNvGrpSpPr>
                          <a:grpSpLocks/>
                        </wpg:cNvGrpSpPr>
                        <wpg:grpSpPr bwMode="auto">
                          <a:xfrm>
                            <a:off x="1080" y="-685"/>
                            <a:ext cx="9460" cy="2"/>
                            <a:chOff x="1080" y="-685"/>
                            <a:chExt cx="9460" cy="2"/>
                          </a:xfrm>
                        </wpg:grpSpPr>
                        <wps:wsp>
                          <wps:cNvPr id="511" name="Freeform 14"/>
                          <wps:cNvSpPr>
                            <a:spLocks/>
                          </wps:cNvSpPr>
                          <wps:spPr bwMode="auto">
                            <a:xfrm>
                              <a:off x="1080" y="-685"/>
                              <a:ext cx="9460" cy="2"/>
                            </a:xfrm>
                            <a:custGeom>
                              <a:avLst/>
                              <a:gdLst>
                                <a:gd name="T0" fmla="+- 0 1080 1080"/>
                                <a:gd name="T1" fmla="*/ T0 w 9460"/>
                                <a:gd name="T2" fmla="+- 0 10540 1080"/>
                                <a:gd name="T3" fmla="*/ T2 w 9460"/>
                              </a:gdLst>
                              <a:ahLst/>
                              <a:cxnLst>
                                <a:cxn ang="0">
                                  <a:pos x="T1" y="0"/>
                                </a:cxn>
                                <a:cxn ang="0">
                                  <a:pos x="T3" y="0"/>
                                </a:cxn>
                              </a:cxnLst>
                              <a:rect l="0" t="0" r="r" b="b"/>
                              <a:pathLst>
                                <a:path w="9460">
                                  <a:moveTo>
                                    <a:pt x="0" y="0"/>
                                  </a:moveTo>
                                  <a:lnTo>
                                    <a:pt x="94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15"/>
                        <wpg:cNvGrpSpPr>
                          <a:grpSpLocks/>
                        </wpg:cNvGrpSpPr>
                        <wpg:grpSpPr bwMode="auto">
                          <a:xfrm>
                            <a:off x="10562" y="-2458"/>
                            <a:ext cx="2" cy="1817"/>
                            <a:chOff x="10562" y="-2458"/>
                            <a:chExt cx="2" cy="1817"/>
                          </a:xfrm>
                        </wpg:grpSpPr>
                        <wps:wsp>
                          <wps:cNvPr id="513" name="Freeform 16"/>
                          <wps:cNvSpPr>
                            <a:spLocks/>
                          </wps:cNvSpPr>
                          <wps:spPr bwMode="auto">
                            <a:xfrm>
                              <a:off x="10562" y="-2458"/>
                              <a:ext cx="2" cy="1817"/>
                            </a:xfrm>
                            <a:custGeom>
                              <a:avLst/>
                              <a:gdLst>
                                <a:gd name="T0" fmla="+- 0 -2458 -2458"/>
                                <a:gd name="T1" fmla="*/ -2458 h 1817"/>
                                <a:gd name="T2" fmla="+- 0 -641 -2458"/>
                                <a:gd name="T3" fmla="*/ -641 h 1817"/>
                              </a:gdLst>
                              <a:ahLst/>
                              <a:cxnLst>
                                <a:cxn ang="0">
                                  <a:pos x="0" y="T1"/>
                                </a:cxn>
                                <a:cxn ang="0">
                                  <a:pos x="0" y="T3"/>
                                </a:cxn>
                              </a:cxnLst>
                              <a:rect l="0" t="0" r="r" b="b"/>
                              <a:pathLst>
                                <a:path h="1817">
                                  <a:moveTo>
                                    <a:pt x="0" y="0"/>
                                  </a:moveTo>
                                  <a:lnTo>
                                    <a:pt x="0" y="181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17"/>
                        <wpg:cNvGrpSpPr>
                          <a:grpSpLocks/>
                        </wpg:cNvGrpSpPr>
                        <wpg:grpSpPr bwMode="auto">
                          <a:xfrm>
                            <a:off x="10533" y="-2405"/>
                            <a:ext cx="2" cy="1714"/>
                            <a:chOff x="10533" y="-2405"/>
                            <a:chExt cx="2" cy="1714"/>
                          </a:xfrm>
                        </wpg:grpSpPr>
                        <wps:wsp>
                          <wps:cNvPr id="515" name="Freeform 18"/>
                          <wps:cNvSpPr>
                            <a:spLocks/>
                          </wps:cNvSpPr>
                          <wps:spPr bwMode="auto">
                            <a:xfrm>
                              <a:off x="10533" y="-2405"/>
                              <a:ext cx="2" cy="1714"/>
                            </a:xfrm>
                            <a:custGeom>
                              <a:avLst/>
                              <a:gdLst>
                                <a:gd name="T0" fmla="+- 0 -2405 -2405"/>
                                <a:gd name="T1" fmla="*/ -2405 h 1714"/>
                                <a:gd name="T2" fmla="+- 0 -692 -2405"/>
                                <a:gd name="T3" fmla="*/ -692 h 1714"/>
                              </a:gdLst>
                              <a:ahLst/>
                              <a:cxnLst>
                                <a:cxn ang="0">
                                  <a:pos x="0" y="T1"/>
                                </a:cxn>
                                <a:cxn ang="0">
                                  <a:pos x="0" y="T3"/>
                                </a:cxn>
                              </a:cxnLst>
                              <a:rect l="0" t="0" r="r" b="b"/>
                              <a:pathLst>
                                <a:path h="1714">
                                  <a:moveTo>
                                    <a:pt x="0" y="0"/>
                                  </a:moveTo>
                                  <a:lnTo>
                                    <a:pt x="0" y="171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8CC695" id="Group 2" o:spid="_x0000_s1026" style="position:absolute;margin-left:30.1pt;margin-top:6.15pt;width:516pt;height:91.25pt;z-index:-251704832;mso-position-horizontal-relative:page" coordorigin="1043,-2466" coordsize="9534,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0C+AUAAF0sAAAOAAAAZHJzL2Uyb0RvYy54bWzsmttu4zYQQN8L9B8IPbZIbNmSIxtxFsXu&#10;JiiwbRdY7wfQkmwJlUWVlONkv77D4UWyZGcTX3txHgwqJIfkcHg4HPL23dMiI48xFynLx4573XVI&#10;nIcsSvP52Pk6ub8KHCJKmkc0Y3k8dp5j4by7+/GH21UxinssYVkUcwJCcjFaFWMnKcti1OmIMIkX&#10;VFyzIs4hc8b4gpbwyeediNMVSF9knV63O+isGI8KzsJYCPjvB5Xp3KH82SwOyz9mMxGXJBs70LcS&#10;fzn+TuVv5+6WjuacFkka6m7QHXqxoGkOjVpRH2hJyZKnLVGLNORMsFl5HbJFh81maRjjGGA0brcx&#10;mgfOlgWOZT5azQurJlBtQ087iw1/f/zMSRqNHW84dEhOFzBJ2C7pSeWsivkIyjzw4kvxmasRQvIT&#10;C/8UkN1p5svvuSpMpqvfWATi6LJkqJynGV9IETBs8oRz8GznIH4qSQj/HPh+HybWISHkua4fBDe+&#10;mqUwgamU9dyu13cIZF/1vMHAZH7UAoZ+39O1g35f5nboSLWMvdW9U0PDDztKrQlfNl/XBEppjlTO&#10;9aE04XZ914zI89SIjEKGvgtrSGoDJ4SOanpo1wqTSg9r9bYqAdadqExL7GdaXxJaxGixQpqNVSiM&#10;Tin0nsexXM0ER7kqsJgxLVG3q1qOLCbA/L5rUW/Qo9UHKHQpyoeYoWnSx0+iVFCIIIUGH+m+T8As&#10;ZosM+PDzFekS2Rj+qPma22IwWFXspw6ZdMmK4BRqoUZWzxQysgbDjcLA0ithvZowGMDcdJEmptfh&#10;U667DSlCJYW7uPYKJuTamSg7Q/CBBCgkh7ilrFpla2VVHd0EB7w2wcodAmCdKp0UtJQ9k03IJFmN&#10;HdSF/MeCPcYThlllgwbQSJWb5fVSajUYbEBBlQ0J2QCudduo7GttanN2n2YZTkOWy64AR1wPlSNY&#10;lkYyV3ZH8Pn0fcbJI5V7Bv5piqwVAzbnEUpLYhp91OmSpplKY9+QkMp4JWXEaMqiZzBkztROBDsn&#10;JBLGvzlkBbvQ2BF/LSmPHZL9msNaHLqeJ7ct/PD8mx588HrOtJ5D8xBEjZ3SgZmXyfel2uqWBU/n&#10;CbTk4nBz9gsgeZZKQwcmml7pD8ABpjTIXwQlWHEdlEjq44IyAA0o9MPcofotKL0B5G0GZbtWDZTr&#10;9WDeNu8WJwElLLkGKHGDOzwo2xrZokerj/XV9CZQBpKW0CLO10uglFPRKNQCpbdZWBuUWhgM4F8J&#10;Stn9PUCJVn0gULrDfnAB5T6gBJe0DsobaeVHBuWNAWVXO9BmgcOKQuf6xhC05lEGrVoVKBv1LBia&#10;bvVJQOkbhVqPMlA6rfmNsJfv71G2NbJFj1YfO4MSzjNdn+Bvk4J1n1IVS4hrJ7BC6jotrwbD3mZ5&#10;dVpiqUrcbrxU2zK4l2DYIOFFx1KXNYczLKvq7OpYJuDaSG3szkvVJxBienVxLMH/1C7n6R3LgVne&#10;KhYxPD4vfThlK8cSUuiDNNd54CK2wbirSES7VpuXup7lw1l4CVxvOJYuulqH9yzbKtmiSKuQfYDp&#10;BxJwZsoqEDaACcWAcHYGq3JNYHruZnnrwIRSlTgYxw4O5vmBKbWxNzAr474A85zABHrVHUwXN+Lj&#10;epgm+jjwdRDWrPPXhCxtpYqXjWoWD2fhpQ2GW//S1QHxQzuYr1Wj1cfOuLxELC8RS/Rs/r8RS3B6&#10;1jl5grsdE2obBI2D+BBjNC9HLG2lGifXq1kunIOTsM+0/MojXe28Vo1WH3tw8hKw3OFm5x8UsLzc&#10;7Ox5swPOzjonT3C14w+g0R2O4O1qFStBIsY6q2PK+S53ILTUYuWRbnder8r9aYnH782H5sshnL90&#10;HS6jlpdD+H/nOhwC0OvQPME1jw9vnDQ033LPs6FaG5r6fsEi4iwOZvuiB9414e3ZwQ/ir1al1cjO&#10;Lqa6w8FfFWyuIpINaMKNUHU3IyON2sQmsLXVXiNdrnrgdZOKqZoHS9veEF2uek7/hgjRAW9Y8XJQ&#10;v7eVj2Tr3+iyVq+C7/4GAAD//wMAUEsDBBQABgAIAAAAIQBTll7b4AAAAAoBAAAPAAAAZHJzL2Rv&#10;d25yZXYueG1sTI9Ba8JAEIXvhf6HZYTe6m5iKxqzEZG2JylUC6W3MRmTYHY3ZNck/vuOp3qbee/x&#10;5pt0PZpG9NT52lkN0VSBIJu7oralhu/D+/MChA9oC2ycJQ1X8rDOHh9STAo32C/q96EUXGJ9ghqq&#10;ENpESp9XZNBPXUuWvZPrDAZeu1IWHQ5cbhoZKzWXBmvLFypsaVtRft5fjIaPAYfNLHrrd+fT9vp7&#10;eP382UWk9dNk3KxABBrDfxhu+IwOGTMd3cUWXjQa5irmJOvxDMTNV8uYlSNPy5cFyCyV9y9kfwAA&#10;AP//AwBQSwECLQAUAAYACAAAACEAtoM4kv4AAADhAQAAEwAAAAAAAAAAAAAAAAAAAAAAW0NvbnRl&#10;bnRfVHlwZXNdLnhtbFBLAQItABQABgAIAAAAIQA4/SH/1gAAAJQBAAALAAAAAAAAAAAAAAAAAC8B&#10;AABfcmVscy8ucmVsc1BLAQItABQABgAIAAAAIQAbka0C+AUAAF0sAAAOAAAAAAAAAAAAAAAAAC4C&#10;AABkcnMvZTJvRG9jLnhtbFBLAQItABQABgAIAAAAIQBTll7b4AAAAAoBAAAPAAAAAAAAAAAAAAAA&#10;AFIIAABkcnMvZG93bnJldi54bWxQSwUGAAAAAAQABADzAAAAXwkAAAAA&#10;">
                <v:group id="Group 3" o:spid="_x0000_s1027" style="position:absolute;left:1051;top:-2444;width:9518;height:2" coordorigin="1051,-2444"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 o:spid="_x0000_s1028" style="position:absolute;left:1051;top:-2444;width:9518;height:2;visibility:visible;mso-wrap-style:square;v-text-anchor:top"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lPwQAAANwAAAAPAAAAZHJzL2Rvd25yZXYueG1sRI/disIw&#10;FITvF3yHcATvtqnKilSjiOAPe2d3H+DQHJtic1KSWOvbbxYEL4eZ+YZZbwfbip58aBwrmGY5COLK&#10;6YZrBb8/h88liBCRNbaOScGTAmw3o481Fto9+EJ9GWuRIBwKVGBi7AopQ2XIYshcR5y8q/MWY5K+&#10;ltrjI8FtK2d5vpAWG04LBjvaG6pu5d0qCPHZHBPqVDrf39rvw9nMr06pyXjYrUBEGuI7/GqftYKv&#10;fAr/Z9IRkJs/AAAA//8DAFBLAQItABQABgAIAAAAIQDb4fbL7gAAAIUBAAATAAAAAAAAAAAAAAAA&#10;AAAAAABbQ29udGVudF9UeXBlc10ueG1sUEsBAi0AFAAGAAgAAAAhAFr0LFu/AAAAFQEAAAsAAAAA&#10;AAAAAAAAAAAAHwEAAF9yZWxzLy5yZWxzUEsBAi0AFAAGAAgAAAAhAB3o+U/BAAAA3AAAAA8AAAAA&#10;AAAAAAAAAAAABwIAAGRycy9kb3ducmV2LnhtbFBLBQYAAAAAAwADALcAAAD1AgAAAAA=&#10;" path="m,l9518,e" filled="f" strokeweight=".82pt">
                    <v:path arrowok="t" o:connecttype="custom" o:connectlocs="0,0;9518,0" o:connectangles="0,0"/>
                  </v:shape>
                </v:group>
                <v:group id="Group 5" o:spid="_x0000_s1029" style="position:absolute;left:1080;top:-2414;width:9460;height:2" coordorigin="1080,-2414" coordsize="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6" o:spid="_x0000_s1030" style="position:absolute;left:1080;top:-2414;width:9460;height:2;visibility:visible;mso-wrap-style:square;v-text-anchor:top" coordsize="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LAwwAAANwAAAAPAAAAZHJzL2Rvd25yZXYueG1sRI9BawIx&#10;FITvhf6H8Aq91aSKXVmNUgTB3nRtweNj89xd3LysSdT13xtB6HGYmW+Y2aK3rbiQD41jDZ8DBYK4&#10;dKbhSsPvbvUxAREissHWMWm4UYDF/PVlhrlxV97SpYiVSBAOOWqoY+xyKUNZk8UwcB1x8g7OW4xJ&#10;+koaj9cEt60cKvUlLTacFmrsaFlTeSzOVoPaepP9tOvNvqFTxqdu+bfnQuv3t/57CiJSH//Dz/ba&#10;aBirETzOpCMg53cAAAD//wMAUEsBAi0AFAAGAAgAAAAhANvh9svuAAAAhQEAABMAAAAAAAAAAAAA&#10;AAAAAAAAAFtDb250ZW50X1R5cGVzXS54bWxQSwECLQAUAAYACAAAACEAWvQsW78AAAAVAQAACwAA&#10;AAAAAAAAAAAAAAAfAQAAX3JlbHMvLnJlbHNQSwECLQAUAAYACAAAACEAUToywMMAAADcAAAADwAA&#10;AAAAAAAAAAAAAAAHAgAAZHJzL2Rvd25yZXYueG1sUEsFBgAAAAADAAMAtwAAAPcCAAAAAA==&#10;" path="m,l9460,e" filled="f" strokeweight=".94pt">
                    <v:path arrowok="t" o:connecttype="custom" o:connectlocs="0,0;9460,0" o:connectangles="0,0"/>
                  </v:shape>
                </v:group>
                <v:group id="Group 7" o:spid="_x0000_s1031" style="position:absolute;left:1087;top:-2405;width:2;height:1714" coordorigin="1087,-2405" coordsize="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8" o:spid="_x0000_s1032" style="position:absolute;left:1087;top:-2405;width:2;height:1714;visibility:visible;mso-wrap-style:square;v-text-anchor:top" coordsize="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WXwgAAANwAAAAPAAAAZHJzL2Rvd25yZXYueG1sRI9Bi8Iw&#10;FITvC/6H8ARva1qhItVYRF3w4GG1/oBH82yLzUttsrX+e7MgeBxm5htmlQ2mET11rrasIJ5GIIgL&#10;q2suFVzyn+8FCOeRNTaWScGTHGTr0dcKU20ffKL+7EsRIOxSVFB536ZSuqIig25qW+LgXW1n0AfZ&#10;lVJ3+Ahw08hZFM2lwZrDQoUtbSsqbuc/o6De/u7nuPP6eCzvs5iT/G76XKnJeNgsQXga/Cf8bh+0&#10;giRK4P9MOAJy/QIAAP//AwBQSwECLQAUAAYACAAAACEA2+H2y+4AAACFAQAAEwAAAAAAAAAAAAAA&#10;AAAAAAAAW0NvbnRlbnRfVHlwZXNdLnhtbFBLAQItABQABgAIAAAAIQBa9CxbvwAAABUBAAALAAAA&#10;AAAAAAAAAAAAAB8BAABfcmVscy8ucmVsc1BLAQItABQABgAIAAAAIQDKqiWXwgAAANwAAAAPAAAA&#10;AAAAAAAAAAAAAAcCAABkcnMvZG93bnJldi54bWxQSwUGAAAAAAMAAwC3AAAA9gIAAAAA&#10;" path="m,l,1713e" filled="f" strokeweight=".82pt">
                    <v:path arrowok="t" o:connecttype="custom" o:connectlocs="0,-2405;0,-692" o:connectangles="0,0"/>
                  </v:shape>
                </v:group>
                <v:group id="Group 9" o:spid="_x0000_s1033" style="position:absolute;left:1058;top:-2458;width:2;height:1817" coordorigin="1058,-2458" coordsize="2,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10" o:spid="_x0000_s1034" style="position:absolute;left:1058;top:-2458;width:2;height:1817;visibility:visible;mso-wrap-style:square;v-text-anchor:top" coordsize="2,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WCxAAAANwAAAAPAAAAZHJzL2Rvd25yZXYueG1sRI/dagIx&#10;FITvBd8hHME7TRRsZTWKPwj1RqjbBzjdHDeLm5NlE9f17ZtCoZfDzHzDrLe9q0VHbag8a5hNFQji&#10;wpuKSw1f+WmyBBEissHaM2l4UYDtZjhYY2b8kz+pu8ZSJAiHDDXYGJtMylBYchimviFO3s23DmOS&#10;bSlNi88Ed7WcK/UmHVacFiw2dLBU3K8Pp+Fs54cuf+XmWO27y3cvF8uLOms9HvW7FYhIffwP/7U/&#10;jIaFeoffM+kIyM0PAAAA//8DAFBLAQItABQABgAIAAAAIQDb4fbL7gAAAIUBAAATAAAAAAAAAAAA&#10;AAAAAAAAAABbQ29udGVudF9UeXBlc10ueG1sUEsBAi0AFAAGAAgAAAAhAFr0LFu/AAAAFQEAAAsA&#10;AAAAAAAAAAAAAAAAHwEAAF9yZWxzLy5yZWxzUEsBAi0AFAAGAAgAAAAhACVAdYLEAAAA3AAAAA8A&#10;AAAAAAAAAAAAAAAABwIAAGRycy9kb3ducmV2LnhtbFBLBQYAAAAAAwADALcAAAD4AgAAAAA=&#10;" path="m,l,1817e" filled="f" strokeweight=".82pt">
                    <v:path arrowok="t" o:connecttype="custom" o:connectlocs="0,-2458;0,-641" o:connectangles="0,0"/>
                  </v:shape>
                </v:group>
                <v:group id="Group 11" o:spid="_x0000_s1035" style="position:absolute;left:1051;top:-656;width:9518;height:2" coordorigin="1051,-656"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12" o:spid="_x0000_s1036" style="position:absolute;left:1051;top:-656;width:9518;height:2;visibility:visible;mso-wrap-style:square;v-text-anchor:top"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VJwAAAANwAAAAPAAAAZHJzL2Rvd25yZXYueG1sRI/RisIw&#10;FETfhf2HcBd801QXxa1GWRZcxTfrfsCluTbF5qYksda/N4Lg4zAzZ5jVpreN6MiH2rGCyTgDQVw6&#10;XXOl4P+0HS1AhIissXFMCu4UYLP+GKww1+7GR+qKWIkE4ZCjAhNjm0sZSkMWw9i1xMk7O28xJukr&#10;qT3eEtw2cpplc2mx5rRgsKVfQ+WluFoFId7rv4TaFc53l+aw3Zuvs1Nq+Nn/LEFE6uM7/GrvtYJZ&#10;9g3PM+kIyPUDAAD//wMAUEsBAi0AFAAGAAgAAAAhANvh9svuAAAAhQEAABMAAAAAAAAAAAAAAAAA&#10;AAAAAFtDb250ZW50X1R5cGVzXS54bWxQSwECLQAUAAYACAAAACEAWvQsW78AAAAVAQAACwAAAAAA&#10;AAAAAAAAAAAfAQAAX3JlbHMvLnJlbHNQSwECLQAUAAYACAAAACEA4571ScAAAADcAAAADwAAAAAA&#10;AAAAAAAAAAAHAgAAZHJzL2Rvd25yZXYueG1sUEsFBgAAAAADAAMAtwAAAPQCAAAAAA==&#10;" path="m,l9518,e" filled="f" strokeweight=".82pt">
                    <v:path arrowok="t" o:connecttype="custom" o:connectlocs="0,0;9518,0" o:connectangles="0,0"/>
                  </v:shape>
                </v:group>
                <v:group id="Group 13" o:spid="_x0000_s1037" style="position:absolute;left:1080;top:-685;width:9460;height:2" coordorigin="1080,-685" coordsize="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14" o:spid="_x0000_s1038" style="position:absolute;left:1080;top:-685;width:9460;height:2;visibility:visible;mso-wrap-style:square;v-text-anchor:top" coordsize="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mUixQAAANwAAAAPAAAAZHJzL2Rvd25yZXYueG1sRI9Ba8JA&#10;FITvgv9heUJvuomQVlJXCYJQFAraXry9Zl+T0OzbuLuJ8d93C0KPw8x8w6y3o2nFQM43lhWkiwQE&#10;cWl1w5WCz4/9fAXCB2SNrWVScCcP2810ssZc2xufaDiHSkQI+xwV1CF0uZS+rMmgX9iOOHrf1hkM&#10;UbpKaoe3CDetXCbJszTYcFyosaNdTeXPuTcK+hf3Phyvnd8frl8yu2RF1R8KpZ5mY/EKItAY/sOP&#10;9ptWkKUp/J2JR0BufgEAAP//AwBQSwECLQAUAAYACAAAACEA2+H2y+4AAACFAQAAEwAAAAAAAAAA&#10;AAAAAAAAAAAAW0NvbnRlbnRfVHlwZXNdLnhtbFBLAQItABQABgAIAAAAIQBa9CxbvwAAABUBAAAL&#10;AAAAAAAAAAAAAAAAAB8BAABfcmVscy8ucmVsc1BLAQItABQABgAIAAAAIQA6emUixQAAANwAAAAP&#10;AAAAAAAAAAAAAAAAAAcCAABkcnMvZG93bnJldi54bWxQSwUGAAAAAAMAAwC3AAAA+QIAAAAA&#10;" path="m,l9460,e" filled="f" strokeweight=".82pt">
                    <v:path arrowok="t" o:connecttype="custom" o:connectlocs="0,0;9460,0" o:connectangles="0,0"/>
                  </v:shape>
                </v:group>
                <v:group id="Group 15" o:spid="_x0000_s1039" style="position:absolute;left:10562;top:-2458;width:2;height:1817" coordorigin="10562,-2458" coordsize="2,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16" o:spid="_x0000_s1040" style="position:absolute;left:10562;top:-2458;width:2;height:1817;visibility:visible;mso-wrap-style:square;v-text-anchor:top" coordsize="2,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VcwwAAANwAAAAPAAAAZHJzL2Rvd25yZXYueG1sRI/disIw&#10;FITvBd8hHGHvNFVRpBrFH4T1RrD1AY7N2aZsc1KaWOvbbxYW9nKYmW+Yza63teio9ZVjBdNJAoK4&#10;cLriUsE9P49XIHxA1lg7JgVv8rDbDgcbTLV78Y26LJQiQtinqMCE0KRS+sKQRT9xDXH0vlxrMUTZ&#10;llK3+IpwW8tZkiylxYrjgsGGjoaK7+xpFVzM7Njl71yfqkN3ffRysbomF6U+Rv1+DSJQH/7Df+1P&#10;rWAxncPvmXgE5PYHAAD//wMAUEsBAi0AFAAGAAgAAAAhANvh9svuAAAAhQEAABMAAAAAAAAAAAAA&#10;AAAAAAAAAFtDb250ZW50X1R5cGVzXS54bWxQSwECLQAUAAYACAAAACEAWvQsW78AAAAVAQAACwAA&#10;AAAAAAAAAAAAAAAfAQAAX3JlbHMvLnJlbHNQSwECLQAUAAYACAAAACEA36LlXMMAAADcAAAADwAA&#10;AAAAAAAAAAAAAAAHAgAAZHJzL2Rvd25yZXYueG1sUEsFBgAAAAADAAMAtwAAAPcCAAAAAA==&#10;" path="m,l,1817e" filled="f" strokeweight=".82pt">
                    <v:path arrowok="t" o:connecttype="custom" o:connectlocs="0,-2458;0,-641" o:connectangles="0,0"/>
                  </v:shape>
                </v:group>
                <v:group id="Group 17" o:spid="_x0000_s1041" style="position:absolute;left:10533;top:-2405;width:2;height:1714" coordorigin="10533,-2405" coordsize="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18" o:spid="_x0000_s1042" style="position:absolute;left:10533;top:-2405;width:2;height:1714;visibility:visible;mso-wrap-style:square;v-text-anchor:top" coordsize="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NKxAAAANwAAAAPAAAAZHJzL2Rvd25yZXYueG1sRI9Ba4NA&#10;FITvhfyH5QV6q6uCoRg3ISQp9JBDG/MDHu6LSty3xt2q/ffdQiDHYWa+YYrtbDox0uBaywqSKAZB&#10;XFndcq3gUn68vYNwHlljZ5kU/JKD7WbxUmCu7cTfNJ59LQKEXY4KGu/7XEpXNWTQRbYnDt7VDgZ9&#10;kEMt9YBTgJtOpnG8kgZbDgsN9rRvqLqdf4yCdv91XOHB69OpvqcJZ+XdjKVSr8t5twbhafbP8KP9&#10;qRVkSQb/Z8IRkJs/AAAA//8DAFBLAQItABQABgAIAAAAIQDb4fbL7gAAAIUBAAATAAAAAAAAAAAA&#10;AAAAAAAAAABbQ29udGVudF9UeXBlc10ueG1sUEsBAi0AFAAGAAgAAAAhAFr0LFu/AAAAFQEAAAsA&#10;AAAAAAAAAAAAAAAAHwEAAF9yZWxzLy5yZWxzUEsBAi0AFAAGAAgAAAAhAE9zs0rEAAAA3AAAAA8A&#10;AAAAAAAAAAAAAAAABwIAAGRycy9kb3ducmV2LnhtbFBLBQYAAAAAAwADALcAAAD4AgAAAAA=&#10;" path="m,l,1713e" filled="f" strokeweight=".82pt">
                    <v:path arrowok="t" o:connecttype="custom" o:connectlocs="0,-2405;0,-692" o:connectangles="0,0"/>
                  </v:shape>
                </v:group>
                <w10:wrap anchorx="page"/>
              </v:group>
            </w:pict>
          </mc:Fallback>
        </mc:AlternateContent>
      </w:r>
    </w:p>
    <w:p w14:paraId="5D207FDB" w14:textId="37C758FA" w:rsidR="00B86885" w:rsidRPr="00012919" w:rsidRDefault="00101C46" w:rsidP="003A2874">
      <w:pPr>
        <w:pStyle w:val="Heading7"/>
        <w:tabs>
          <w:tab w:val="left" w:pos="3483"/>
          <w:tab w:val="center" w:pos="5232"/>
        </w:tabs>
        <w:spacing w:before="74"/>
        <w:ind w:left="0" w:right="2"/>
        <w:jc w:val="both"/>
        <w:rPr>
          <w:rFonts w:cs="Arial"/>
          <w:b w:val="0"/>
          <w:bCs w:val="0"/>
        </w:rPr>
      </w:pPr>
      <w:r w:rsidRPr="00012919">
        <w:rPr>
          <w:rFonts w:cs="Arial"/>
        </w:rPr>
        <w:tab/>
      </w:r>
      <w:r w:rsidRPr="00012919">
        <w:rPr>
          <w:rFonts w:cs="Arial"/>
        </w:rPr>
        <w:tab/>
      </w:r>
      <w:r w:rsidR="00E7504F" w:rsidRPr="00012919">
        <w:rPr>
          <w:rFonts w:cs="Arial"/>
        </w:rPr>
        <w:t>BID</w:t>
      </w:r>
      <w:r w:rsidR="00A4015A" w:rsidRPr="00012919">
        <w:rPr>
          <w:rFonts w:cs="Arial"/>
          <w:spacing w:val="-15"/>
        </w:rPr>
        <w:t xml:space="preserve"> </w:t>
      </w:r>
      <w:r w:rsidR="00A4015A" w:rsidRPr="00012919">
        <w:rPr>
          <w:rFonts w:cs="Arial"/>
        </w:rPr>
        <w:t>NO:</w:t>
      </w:r>
      <w:r w:rsidR="00A4015A" w:rsidRPr="00012919">
        <w:rPr>
          <w:rFonts w:cs="Arial"/>
          <w:spacing w:val="-13"/>
        </w:rPr>
        <w:t xml:space="preserve"> </w:t>
      </w:r>
      <w:r w:rsidR="001323F7" w:rsidRPr="00012919">
        <w:rPr>
          <w:rFonts w:cs="Arial"/>
          <w:spacing w:val="-13"/>
        </w:rPr>
        <w:t>3</w:t>
      </w:r>
      <w:r w:rsidR="00F302B2" w:rsidRPr="00012919">
        <w:rPr>
          <w:rFonts w:cs="Arial"/>
          <w:spacing w:val="-13"/>
        </w:rPr>
        <w:t>9</w:t>
      </w:r>
      <w:r w:rsidR="00125A2B">
        <w:rPr>
          <w:rFonts w:cs="Arial"/>
          <w:spacing w:val="-13"/>
        </w:rPr>
        <w:t>7</w:t>
      </w:r>
      <w:r w:rsidR="00782746" w:rsidRPr="00012919">
        <w:rPr>
          <w:rFonts w:cs="Arial"/>
          <w:spacing w:val="-13"/>
        </w:rPr>
        <w:t>/20</w:t>
      </w:r>
      <w:r w:rsidR="001323F7" w:rsidRPr="00012919">
        <w:rPr>
          <w:rFonts w:cs="Arial"/>
          <w:spacing w:val="-13"/>
        </w:rPr>
        <w:t>2</w:t>
      </w:r>
      <w:r w:rsidR="00F302B2" w:rsidRPr="00012919">
        <w:rPr>
          <w:rFonts w:cs="Arial"/>
          <w:spacing w:val="-13"/>
        </w:rPr>
        <w:t>5</w:t>
      </w:r>
    </w:p>
    <w:p w14:paraId="42D5D9C9" w14:textId="77777777" w:rsidR="00B86885" w:rsidRPr="00012919" w:rsidRDefault="00B86885" w:rsidP="003A2874">
      <w:pPr>
        <w:spacing w:before="7" w:line="170" w:lineRule="exact"/>
        <w:jc w:val="both"/>
        <w:rPr>
          <w:rFonts w:ascii="Arial" w:hAnsi="Arial" w:cs="Arial"/>
          <w:sz w:val="20"/>
          <w:szCs w:val="20"/>
        </w:rPr>
      </w:pPr>
    </w:p>
    <w:p w14:paraId="2110DD12" w14:textId="67D9D00F" w:rsidR="008D7117" w:rsidRPr="00012919" w:rsidRDefault="002E65E5" w:rsidP="008D7117">
      <w:pPr>
        <w:spacing w:before="69"/>
        <w:ind w:left="68"/>
        <w:jc w:val="center"/>
        <w:rPr>
          <w:rFonts w:ascii="Arial" w:eastAsia="Arial" w:hAnsi="Arial" w:cs="Arial"/>
          <w:b/>
          <w:bCs/>
          <w:spacing w:val="-1"/>
          <w:sz w:val="20"/>
          <w:szCs w:val="20"/>
        </w:rPr>
      </w:pPr>
      <w:r w:rsidRPr="00012919">
        <w:rPr>
          <w:rFonts w:ascii="Arial" w:eastAsia="Arial" w:hAnsi="Arial" w:cs="Arial"/>
          <w:b/>
          <w:bCs/>
          <w:spacing w:val="-1"/>
          <w:sz w:val="20"/>
          <w:szCs w:val="20"/>
        </w:rPr>
        <w:t>NTINGA OR TAMBO DEVELOPMENT AGENCY</w:t>
      </w:r>
      <w:r w:rsidR="00F302B2" w:rsidRPr="00012919">
        <w:rPr>
          <w:rFonts w:ascii="Arial" w:eastAsia="Arial" w:hAnsi="Arial" w:cs="Arial"/>
          <w:b/>
          <w:bCs/>
          <w:spacing w:val="-1"/>
          <w:sz w:val="20"/>
          <w:szCs w:val="20"/>
        </w:rPr>
        <w:t xml:space="preserve"> SOC LTD</w:t>
      </w:r>
    </w:p>
    <w:p w14:paraId="1EFDC858" w14:textId="2A0FC17E" w:rsidR="00B86885" w:rsidRPr="00012919" w:rsidRDefault="002F504D" w:rsidP="008D7117">
      <w:pPr>
        <w:spacing w:before="69"/>
        <w:ind w:left="68"/>
        <w:jc w:val="center"/>
        <w:rPr>
          <w:rFonts w:ascii="Arial" w:eastAsia="Arial" w:hAnsi="Arial" w:cs="Arial"/>
          <w:b/>
          <w:bCs/>
          <w:spacing w:val="-1"/>
          <w:sz w:val="20"/>
          <w:szCs w:val="20"/>
        </w:rPr>
      </w:pPr>
      <w:r w:rsidRPr="00012919">
        <w:rPr>
          <w:rFonts w:ascii="Arial" w:eastAsia="Arial" w:hAnsi="Arial" w:cs="Arial"/>
          <w:b/>
          <w:bCs/>
          <w:spacing w:val="-1"/>
          <w:sz w:val="20"/>
          <w:szCs w:val="20"/>
        </w:rPr>
        <w:t>(</w:t>
      </w:r>
      <w:r w:rsidR="008D7117" w:rsidRPr="00012919">
        <w:rPr>
          <w:rFonts w:ascii="Arial" w:eastAsia="Arial" w:hAnsi="Arial" w:cs="Arial"/>
          <w:b/>
          <w:bCs/>
          <w:spacing w:val="-1"/>
          <w:sz w:val="20"/>
          <w:szCs w:val="20"/>
        </w:rPr>
        <w:t>Meat Inspection and Classification Services-</w:t>
      </w:r>
      <w:r w:rsidR="00F302B2" w:rsidRPr="00012919">
        <w:rPr>
          <w:rFonts w:ascii="Arial" w:eastAsia="Arial" w:hAnsi="Arial" w:cs="Arial"/>
          <w:b/>
          <w:bCs/>
          <w:spacing w:val="-1"/>
          <w:sz w:val="20"/>
          <w:szCs w:val="20"/>
        </w:rPr>
        <w:t xml:space="preserve"> </w:t>
      </w:r>
      <w:proofErr w:type="spellStart"/>
      <w:r w:rsidR="008D7117" w:rsidRPr="00012919">
        <w:rPr>
          <w:rFonts w:ascii="Arial" w:eastAsia="Arial" w:hAnsi="Arial" w:cs="Arial"/>
          <w:b/>
          <w:bCs/>
          <w:spacing w:val="-1"/>
          <w:sz w:val="20"/>
          <w:szCs w:val="20"/>
        </w:rPr>
        <w:t>Umzikantu</w:t>
      </w:r>
      <w:proofErr w:type="spellEnd"/>
      <w:r w:rsidR="008D7117" w:rsidRPr="00012919">
        <w:rPr>
          <w:rFonts w:ascii="Arial" w:eastAsia="Arial" w:hAnsi="Arial" w:cs="Arial"/>
          <w:b/>
          <w:bCs/>
          <w:spacing w:val="-1"/>
          <w:sz w:val="20"/>
          <w:szCs w:val="20"/>
        </w:rPr>
        <w:t xml:space="preserve"> Red Meat Abattoir</w:t>
      </w:r>
      <w:r w:rsidR="00D6501E" w:rsidRPr="00012919">
        <w:rPr>
          <w:rFonts w:ascii="Arial" w:eastAsia="Arial" w:hAnsi="Arial" w:cs="Arial"/>
          <w:b/>
          <w:bCs/>
          <w:spacing w:val="-1"/>
          <w:sz w:val="20"/>
          <w:szCs w:val="20"/>
        </w:rPr>
        <w:t>)</w:t>
      </w:r>
    </w:p>
    <w:p w14:paraId="08FB926B" w14:textId="77777777" w:rsidR="00B86885" w:rsidRPr="00012919" w:rsidRDefault="00B86885" w:rsidP="003A2874">
      <w:pPr>
        <w:spacing w:before="4" w:line="240" w:lineRule="exact"/>
        <w:jc w:val="both"/>
        <w:rPr>
          <w:rFonts w:ascii="Arial" w:hAnsi="Arial" w:cs="Arial"/>
          <w:sz w:val="20"/>
          <w:szCs w:val="20"/>
        </w:rPr>
      </w:pPr>
    </w:p>
    <w:p w14:paraId="362CBA0F" w14:textId="6725D630" w:rsidR="00B86885" w:rsidRPr="00012919" w:rsidRDefault="003A2874" w:rsidP="003A2874">
      <w:pPr>
        <w:ind w:right="7"/>
        <w:jc w:val="both"/>
        <w:rPr>
          <w:rFonts w:ascii="Arial" w:eastAsia="Arial" w:hAnsi="Arial" w:cs="Arial"/>
          <w:sz w:val="20"/>
          <w:szCs w:val="20"/>
        </w:rPr>
      </w:pPr>
      <w:r w:rsidRPr="00012919">
        <w:rPr>
          <w:rFonts w:ascii="Arial" w:eastAsia="Arial" w:hAnsi="Arial" w:cs="Arial"/>
          <w:b/>
          <w:bCs/>
          <w:spacing w:val="-1"/>
          <w:sz w:val="20"/>
          <w:szCs w:val="20"/>
        </w:rPr>
        <w:t xml:space="preserve">    </w:t>
      </w:r>
      <w:r w:rsidR="001323F7" w:rsidRPr="00012919">
        <w:rPr>
          <w:rFonts w:ascii="Arial" w:eastAsia="Arial" w:hAnsi="Arial" w:cs="Arial"/>
          <w:b/>
          <w:bCs/>
          <w:spacing w:val="-1"/>
          <w:sz w:val="20"/>
          <w:szCs w:val="20"/>
        </w:rPr>
        <w:t xml:space="preserve">                                              </w:t>
      </w:r>
      <w:r w:rsidR="00A4015A" w:rsidRPr="00012919">
        <w:rPr>
          <w:rFonts w:ascii="Arial" w:eastAsia="Arial" w:hAnsi="Arial" w:cs="Arial"/>
          <w:b/>
          <w:bCs/>
          <w:spacing w:val="-1"/>
          <w:sz w:val="20"/>
          <w:szCs w:val="20"/>
        </w:rPr>
        <w:t>CONTRACT</w:t>
      </w:r>
      <w:r w:rsidR="00A4015A" w:rsidRPr="00012919">
        <w:rPr>
          <w:rFonts w:ascii="Arial" w:eastAsia="Arial" w:hAnsi="Arial" w:cs="Arial"/>
          <w:b/>
          <w:bCs/>
          <w:spacing w:val="-5"/>
          <w:sz w:val="20"/>
          <w:szCs w:val="20"/>
        </w:rPr>
        <w:t xml:space="preserve"> </w:t>
      </w:r>
      <w:r w:rsidR="00A4015A" w:rsidRPr="00012919">
        <w:rPr>
          <w:rFonts w:ascii="Arial" w:eastAsia="Arial" w:hAnsi="Arial" w:cs="Arial"/>
          <w:b/>
          <w:bCs/>
          <w:spacing w:val="-1"/>
          <w:sz w:val="20"/>
          <w:szCs w:val="20"/>
        </w:rPr>
        <w:t>PERIOD:</w:t>
      </w:r>
      <w:r w:rsidR="00101C46" w:rsidRPr="00012919">
        <w:rPr>
          <w:rFonts w:ascii="Arial" w:eastAsia="Arial" w:hAnsi="Arial" w:cs="Arial"/>
          <w:b/>
          <w:bCs/>
          <w:spacing w:val="-1"/>
          <w:sz w:val="20"/>
          <w:szCs w:val="20"/>
        </w:rPr>
        <w:t xml:space="preserve"> </w:t>
      </w:r>
      <w:r w:rsidR="00F302B2" w:rsidRPr="00012919">
        <w:rPr>
          <w:rFonts w:ascii="Arial" w:eastAsia="Arial" w:hAnsi="Arial" w:cs="Arial"/>
          <w:b/>
          <w:bCs/>
          <w:spacing w:val="-1"/>
          <w:sz w:val="20"/>
          <w:szCs w:val="20"/>
        </w:rPr>
        <w:t>36-month</w:t>
      </w:r>
      <w:r w:rsidR="00101C46" w:rsidRPr="00012919">
        <w:rPr>
          <w:rFonts w:ascii="Arial" w:eastAsia="Arial" w:hAnsi="Arial" w:cs="Arial"/>
          <w:b/>
          <w:bCs/>
          <w:spacing w:val="-1"/>
          <w:sz w:val="20"/>
          <w:szCs w:val="20"/>
        </w:rPr>
        <w:t xml:space="preserve"> contract:</w:t>
      </w:r>
      <w:r w:rsidR="00A4015A" w:rsidRPr="00012919">
        <w:rPr>
          <w:rFonts w:ascii="Arial" w:eastAsia="Arial" w:hAnsi="Arial" w:cs="Arial"/>
          <w:b/>
          <w:bCs/>
          <w:spacing w:val="45"/>
          <w:sz w:val="20"/>
          <w:szCs w:val="20"/>
        </w:rPr>
        <w:t xml:space="preserve"> </w:t>
      </w:r>
      <w:r w:rsidR="00A4015A" w:rsidRPr="00012919">
        <w:rPr>
          <w:rFonts w:ascii="Arial" w:eastAsia="Arial" w:hAnsi="Arial" w:cs="Arial"/>
          <w:b/>
          <w:bCs/>
          <w:spacing w:val="-1"/>
          <w:sz w:val="20"/>
          <w:szCs w:val="20"/>
        </w:rPr>
        <w:t>From</w:t>
      </w:r>
      <w:r w:rsidR="00A4015A" w:rsidRPr="00012919">
        <w:rPr>
          <w:rFonts w:ascii="Arial" w:eastAsia="Arial" w:hAnsi="Arial" w:cs="Arial"/>
          <w:b/>
          <w:bCs/>
          <w:spacing w:val="-6"/>
          <w:sz w:val="20"/>
          <w:szCs w:val="20"/>
        </w:rPr>
        <w:t xml:space="preserve"> </w:t>
      </w:r>
      <w:r w:rsidR="00A4015A" w:rsidRPr="00012919">
        <w:rPr>
          <w:rFonts w:ascii="Arial" w:eastAsia="Arial" w:hAnsi="Arial" w:cs="Arial"/>
          <w:b/>
          <w:bCs/>
          <w:sz w:val="20"/>
          <w:szCs w:val="20"/>
        </w:rPr>
        <w:t>date</w:t>
      </w:r>
      <w:r w:rsidR="00A4015A" w:rsidRPr="00012919">
        <w:rPr>
          <w:rFonts w:ascii="Arial" w:eastAsia="Arial" w:hAnsi="Arial" w:cs="Arial"/>
          <w:b/>
          <w:bCs/>
          <w:spacing w:val="-7"/>
          <w:sz w:val="20"/>
          <w:szCs w:val="20"/>
        </w:rPr>
        <w:t xml:space="preserve"> </w:t>
      </w:r>
      <w:r w:rsidR="00A4015A" w:rsidRPr="00012919">
        <w:rPr>
          <w:rFonts w:ascii="Arial" w:eastAsia="Arial" w:hAnsi="Arial" w:cs="Arial"/>
          <w:b/>
          <w:bCs/>
          <w:sz w:val="20"/>
          <w:szCs w:val="20"/>
        </w:rPr>
        <w:t>of</w:t>
      </w:r>
      <w:r w:rsidR="00A4015A" w:rsidRPr="00012919">
        <w:rPr>
          <w:rFonts w:ascii="Arial" w:eastAsia="Arial" w:hAnsi="Arial" w:cs="Arial"/>
          <w:b/>
          <w:bCs/>
          <w:spacing w:val="-5"/>
          <w:sz w:val="20"/>
          <w:szCs w:val="20"/>
        </w:rPr>
        <w:t xml:space="preserve"> </w:t>
      </w:r>
      <w:r w:rsidR="00310B80" w:rsidRPr="00012919">
        <w:rPr>
          <w:rFonts w:ascii="Arial" w:eastAsia="Arial" w:hAnsi="Arial" w:cs="Arial"/>
          <w:b/>
          <w:bCs/>
          <w:spacing w:val="-5"/>
          <w:sz w:val="20"/>
          <w:szCs w:val="20"/>
        </w:rPr>
        <w:t>appointment</w:t>
      </w:r>
    </w:p>
    <w:p w14:paraId="6CEAAB36" w14:textId="77777777" w:rsidR="00B86885" w:rsidRPr="00012919" w:rsidRDefault="00B86885" w:rsidP="003A2874">
      <w:pPr>
        <w:spacing w:before="5" w:line="130" w:lineRule="exact"/>
        <w:jc w:val="both"/>
        <w:rPr>
          <w:rFonts w:ascii="Arial" w:hAnsi="Arial" w:cs="Arial"/>
          <w:sz w:val="20"/>
          <w:szCs w:val="20"/>
        </w:rPr>
      </w:pPr>
    </w:p>
    <w:p w14:paraId="01B727B0" w14:textId="77777777" w:rsidR="00B86885" w:rsidRPr="00012919" w:rsidRDefault="00B86885" w:rsidP="003A2874">
      <w:pPr>
        <w:spacing w:line="200" w:lineRule="exact"/>
        <w:jc w:val="both"/>
        <w:rPr>
          <w:rFonts w:ascii="Arial" w:hAnsi="Arial" w:cs="Arial"/>
          <w:sz w:val="20"/>
          <w:szCs w:val="20"/>
        </w:rPr>
      </w:pPr>
    </w:p>
    <w:p w14:paraId="6A7A4228" w14:textId="77777777" w:rsidR="00B86885" w:rsidRPr="00012919" w:rsidRDefault="00B86885" w:rsidP="003A2874">
      <w:pPr>
        <w:spacing w:line="200" w:lineRule="exact"/>
        <w:jc w:val="both"/>
        <w:rPr>
          <w:rFonts w:ascii="Arial" w:hAnsi="Arial" w:cs="Arial"/>
          <w:sz w:val="20"/>
          <w:szCs w:val="20"/>
        </w:rPr>
      </w:pPr>
    </w:p>
    <w:p w14:paraId="6F48F3B7" w14:textId="77777777" w:rsidR="00B86885" w:rsidRPr="00012919" w:rsidRDefault="00B86885" w:rsidP="003A2874">
      <w:pPr>
        <w:spacing w:line="200" w:lineRule="exact"/>
        <w:jc w:val="both"/>
        <w:rPr>
          <w:rFonts w:ascii="Arial" w:hAnsi="Arial" w:cs="Arial"/>
          <w:sz w:val="20"/>
          <w:szCs w:val="20"/>
        </w:rPr>
      </w:pPr>
    </w:p>
    <w:p w14:paraId="5CBA95A3" w14:textId="77777777" w:rsidR="00B86885" w:rsidRPr="00012919" w:rsidRDefault="00B86885" w:rsidP="003A2874">
      <w:pPr>
        <w:spacing w:line="200" w:lineRule="exact"/>
        <w:jc w:val="both"/>
        <w:rPr>
          <w:rFonts w:ascii="Arial" w:hAnsi="Arial" w:cs="Arial"/>
          <w:sz w:val="20"/>
          <w:szCs w:val="20"/>
        </w:rPr>
      </w:pPr>
    </w:p>
    <w:p w14:paraId="7D0B6641" w14:textId="3A47D27B" w:rsidR="00B86885" w:rsidRPr="00012919" w:rsidRDefault="009475FF" w:rsidP="003A2874">
      <w:pPr>
        <w:tabs>
          <w:tab w:val="left" w:pos="3025"/>
        </w:tabs>
        <w:spacing w:before="74"/>
        <w:ind w:left="375"/>
        <w:jc w:val="both"/>
        <w:rPr>
          <w:rFonts w:ascii="Arial" w:eastAsia="Arial" w:hAnsi="Arial" w:cs="Arial"/>
          <w:sz w:val="20"/>
          <w:szCs w:val="20"/>
        </w:rPr>
      </w:pPr>
      <w:r w:rsidRPr="00012919">
        <w:rPr>
          <w:rFonts w:ascii="Arial" w:hAnsi="Arial" w:cs="Arial"/>
          <w:noProof/>
          <w:sz w:val="20"/>
          <w:szCs w:val="20"/>
        </w:rPr>
        <mc:AlternateContent>
          <mc:Choice Requires="wps">
            <w:drawing>
              <wp:anchor distT="0" distB="0" distL="114300" distR="114300" simplePos="0" relativeHeight="251613696" behindDoc="1" locked="0" layoutInCell="1" allowOverlap="1" wp14:anchorId="5D4476A1" wp14:editId="6D2B3A46">
                <wp:simplePos x="0" y="0"/>
                <wp:positionH relativeFrom="page">
                  <wp:posOffset>3770630</wp:posOffset>
                </wp:positionH>
                <wp:positionV relativeFrom="paragraph">
                  <wp:posOffset>-123190</wp:posOffset>
                </wp:positionV>
                <wp:extent cx="2599690" cy="962025"/>
                <wp:effectExtent l="0" t="0" r="0" b="0"/>
                <wp:wrapNone/>
                <wp:docPr id="4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76"/>
                            </w:tblGrid>
                            <w:tr w:rsidR="00C875A5" w14:paraId="1124DB86"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77F51B4A" w14:textId="148CC446" w:rsidR="00C875A5" w:rsidRDefault="00C875A5">
                                  <w:pPr>
                                    <w:pStyle w:val="TableParagraph"/>
                                    <w:spacing w:line="240" w:lineRule="exact"/>
                                    <w:ind w:left="102"/>
                                    <w:rPr>
                                      <w:rFonts w:ascii="Calibri" w:eastAsia="Calibri" w:hAnsi="Calibri" w:cs="Calibri"/>
                                      <w:sz w:val="20"/>
                                      <w:szCs w:val="20"/>
                                    </w:rPr>
                                  </w:pPr>
                                  <w:r>
                                    <w:rPr>
                                      <w:rFonts w:ascii="Calibri" w:eastAsia="Calibri" w:hAnsi="Calibri" w:cs="Calibri"/>
                                      <w:b/>
                                      <w:bCs/>
                                      <w:spacing w:val="-1"/>
                                      <w:sz w:val="20"/>
                                      <w:szCs w:val="20"/>
                                    </w:rPr>
                                    <w:t>BID</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SERIAL</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 xml:space="preserve">NO.: </w:t>
                                  </w:r>
                                  <w:r w:rsidR="001323F7">
                                    <w:rPr>
                                      <w:rFonts w:ascii="Calibri" w:eastAsia="Calibri" w:hAnsi="Calibri" w:cs="Calibri"/>
                                      <w:b/>
                                      <w:bCs/>
                                      <w:spacing w:val="-1"/>
                                      <w:sz w:val="20"/>
                                      <w:szCs w:val="20"/>
                                    </w:rPr>
                                    <w:t>3</w:t>
                                  </w:r>
                                  <w:r w:rsidR="00F302B2">
                                    <w:rPr>
                                      <w:rFonts w:ascii="Calibri" w:eastAsia="Calibri" w:hAnsi="Calibri" w:cs="Calibri"/>
                                      <w:b/>
                                      <w:bCs/>
                                      <w:spacing w:val="-1"/>
                                      <w:sz w:val="20"/>
                                      <w:szCs w:val="20"/>
                                    </w:rPr>
                                    <w:t>9</w:t>
                                  </w:r>
                                  <w:r w:rsidR="00125A2B">
                                    <w:rPr>
                                      <w:rFonts w:ascii="Calibri" w:eastAsia="Calibri" w:hAnsi="Calibri" w:cs="Calibri"/>
                                      <w:b/>
                                      <w:bCs/>
                                      <w:spacing w:val="-1"/>
                                      <w:sz w:val="20"/>
                                      <w:szCs w:val="20"/>
                                    </w:rPr>
                                    <w:t>7</w:t>
                                  </w:r>
                                  <w:r>
                                    <w:rPr>
                                      <w:rFonts w:ascii="Calibri" w:eastAsia="Calibri" w:hAnsi="Calibri" w:cs="Calibri"/>
                                      <w:b/>
                                      <w:bCs/>
                                      <w:spacing w:val="-1"/>
                                      <w:sz w:val="20"/>
                                      <w:szCs w:val="20"/>
                                    </w:rPr>
                                    <w:t>/20</w:t>
                                  </w:r>
                                  <w:r w:rsidR="001323F7">
                                    <w:rPr>
                                      <w:rFonts w:ascii="Calibri" w:eastAsia="Calibri" w:hAnsi="Calibri" w:cs="Calibri"/>
                                      <w:b/>
                                      <w:bCs/>
                                      <w:spacing w:val="-1"/>
                                      <w:sz w:val="20"/>
                                      <w:szCs w:val="20"/>
                                    </w:rPr>
                                    <w:t>2</w:t>
                                  </w:r>
                                  <w:r w:rsidR="00F302B2">
                                    <w:rPr>
                                      <w:rFonts w:ascii="Calibri" w:eastAsia="Calibri" w:hAnsi="Calibri" w:cs="Calibri"/>
                                      <w:b/>
                                      <w:bCs/>
                                      <w:spacing w:val="-1"/>
                                      <w:sz w:val="20"/>
                                      <w:szCs w:val="20"/>
                                    </w:rPr>
                                    <w:t>5</w:t>
                                  </w:r>
                                </w:p>
                              </w:tc>
                            </w:tr>
                            <w:tr w:rsidR="00C875A5" w14:paraId="6552DF4E" w14:textId="77777777">
                              <w:trPr>
                                <w:trHeight w:hRule="exact" w:val="495"/>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4E065E0C" w14:textId="77777777" w:rsidR="00C875A5" w:rsidRDefault="00C875A5" w:rsidP="00DB1C97">
                                  <w:pPr>
                                    <w:pStyle w:val="TableParagraph"/>
                                    <w:spacing w:line="238" w:lineRule="auto"/>
                                    <w:ind w:right="730"/>
                                    <w:rPr>
                                      <w:rFonts w:ascii="Calibri" w:eastAsia="Calibri" w:hAnsi="Calibri" w:cs="Calibri"/>
                                      <w:sz w:val="20"/>
                                      <w:szCs w:val="20"/>
                                    </w:rPr>
                                  </w:pPr>
                                  <w:r>
                                    <w:rPr>
                                      <w:rFonts w:ascii="Calibri" w:eastAsia="Calibri" w:hAnsi="Calibri" w:cs="Calibri"/>
                                      <w:b/>
                                      <w:bCs/>
                                      <w:spacing w:val="-1"/>
                                      <w:sz w:val="20"/>
                                      <w:szCs w:val="20"/>
                                    </w:rPr>
                                    <w:t>SIGNATURES</w:t>
                                  </w:r>
                                  <w:r>
                                    <w:rPr>
                                      <w:rFonts w:ascii="Calibri" w:eastAsia="Calibri" w:hAnsi="Calibri" w:cs="Calibri"/>
                                      <w:b/>
                                      <w:bCs/>
                                      <w:spacing w:val="-9"/>
                                      <w:sz w:val="20"/>
                                      <w:szCs w:val="20"/>
                                    </w:rPr>
                                    <w:t xml:space="preserve"> </w:t>
                                  </w:r>
                                  <w:r>
                                    <w:rPr>
                                      <w:rFonts w:ascii="Calibri" w:eastAsia="Calibri" w:hAnsi="Calibri" w:cs="Calibri"/>
                                      <w:b/>
                                      <w:bCs/>
                                      <w:sz w:val="20"/>
                                      <w:szCs w:val="20"/>
                                    </w:rPr>
                                    <w:t>OF</w:t>
                                  </w:r>
                                  <w:r>
                                    <w:rPr>
                                      <w:rFonts w:ascii="Calibri" w:eastAsia="Calibri" w:hAnsi="Calibri" w:cs="Calibri"/>
                                      <w:b/>
                                      <w:bCs/>
                                      <w:spacing w:val="-9"/>
                                      <w:sz w:val="20"/>
                                      <w:szCs w:val="20"/>
                                    </w:rPr>
                                    <w:t xml:space="preserve"> </w:t>
                                  </w:r>
                                  <w:r>
                                    <w:rPr>
                                      <w:rFonts w:ascii="Calibri" w:eastAsia="Calibri" w:hAnsi="Calibri" w:cs="Calibri"/>
                                      <w:b/>
                                      <w:bCs/>
                                      <w:sz w:val="20"/>
                                      <w:szCs w:val="20"/>
                                    </w:rPr>
                                    <w:t>NTINGA OFFICIALS</w:t>
                                  </w:r>
                                  <w:r>
                                    <w:rPr>
                                      <w:rFonts w:ascii="Calibri" w:eastAsia="Calibri" w:hAnsi="Calibri" w:cs="Calibri"/>
                                      <w:b/>
                                      <w:bCs/>
                                      <w:spacing w:val="-9"/>
                                      <w:sz w:val="20"/>
                                      <w:szCs w:val="20"/>
                                    </w:rPr>
                                    <w:t xml:space="preserve"> </w:t>
                                  </w:r>
                                  <w:proofErr w:type="gramStart"/>
                                  <w:r>
                                    <w:rPr>
                                      <w:rFonts w:ascii="Calibri" w:eastAsia="Calibri" w:hAnsi="Calibri" w:cs="Calibri"/>
                                      <w:b/>
                                      <w:bCs/>
                                      <w:spacing w:val="-9"/>
                                      <w:sz w:val="20"/>
                                      <w:szCs w:val="20"/>
                                    </w:rPr>
                                    <w:t>AT  BID</w:t>
                                  </w:r>
                                  <w:proofErr w:type="gramEnd"/>
                                  <w:r>
                                    <w:rPr>
                                      <w:rFonts w:ascii="Calibri" w:eastAsia="Calibri" w:hAnsi="Calibri" w:cs="Calibri"/>
                                      <w:b/>
                                      <w:bCs/>
                                      <w:spacing w:val="-9"/>
                                      <w:sz w:val="20"/>
                                      <w:szCs w:val="20"/>
                                    </w:rPr>
                                    <w:t xml:space="preserve"> OPENING</w:t>
                                  </w:r>
                                </w:p>
                              </w:tc>
                            </w:tr>
                            <w:tr w:rsidR="00C875A5" w14:paraId="35C90209"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374D9139" w14:textId="77777777" w:rsidR="00C875A5" w:rsidRDefault="00C875A5">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1</w:t>
                                  </w:r>
                                </w:p>
                              </w:tc>
                            </w:tr>
                            <w:tr w:rsidR="00C875A5" w14:paraId="2B2C106E"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7B5FF44C" w14:textId="77777777" w:rsidR="00C875A5" w:rsidRDefault="00C875A5">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2</w:t>
                                  </w:r>
                                </w:p>
                              </w:tc>
                            </w:tr>
                            <w:tr w:rsidR="00C875A5" w14:paraId="2B02905B"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547F1983" w14:textId="77777777" w:rsidR="00C875A5" w:rsidRDefault="00C875A5">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3</w:t>
                                  </w:r>
                                </w:p>
                              </w:tc>
                            </w:tr>
                          </w:tbl>
                          <w:p w14:paraId="1C68BDC4" w14:textId="77777777" w:rsidR="00C875A5" w:rsidRDefault="00C875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476A1" id="_x0000_t202" coordsize="21600,21600" o:spt="202" path="m,l,21600r21600,l21600,xe">
                <v:stroke joinstyle="miter"/>
                <v:path gradientshapeok="t" o:connecttype="rect"/>
              </v:shapetype>
              <v:shape id="Text Box 28" o:spid="_x0000_s1026" type="#_x0000_t202" style="position:absolute;left:0;text-align:left;margin-left:296.9pt;margin-top:-9.7pt;width:204.7pt;height:75.7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za1gEAAJEDAAAOAAAAZHJzL2Uyb0RvYy54bWysU9tu2zAMfR+wfxD0vtgx0GAx4hRdiw4D&#10;ugvQ7gNkWbKF2aJGKbGzrx8lx+nWvg17EWhSOjznkN5dT0PPjgq9AVvx9SrnTFkJjbFtxb8/3b97&#10;z5kPwjaiB6sqflKeX+/fvtmNrlQFdNA3ChmBWF+OruJdCK7MMi87NQi/AqcsFTXgIAJ9Yps1KEZC&#10;H/qsyPNNNgI2DkEq7yl7Nxf5PuFrrWT4qrVXgfUVJ24hnZjOOp7ZfifKFoXrjDzTEP/AYhDGUtML&#10;1J0Igh3QvIIajETwoMNKwpCB1kaqpIHUrPMXah474VTSQuZ4d7HJ/z9Y+eX46L4hC9MHmGiASYR3&#10;DyB/eGbhthO2VTeIMHZKNNR4HS3LRufL89NotS99BKnHz9DQkMUhQAKaNA7RFdLJCJ0GcLqYrqbA&#10;JCWLq+12s6WSpNp2U+TFVWohyuW1Qx8+KhhYDCqONNSELo4PPkQ2olyuxGYW7k3fp8H29q8EXYyZ&#10;xD4SnqmHqZ7odlRRQ3MiHQjzntBeU9AB/uJspB2puP95EKg46z9Z8iIu1BLgEtRLIKykpxUPnM3h&#10;bZgX7+DQtB0hz25buCG/tElSnlmcedLck8LzjsbF+vM73Xr+k/a/AQAA//8DAFBLAwQUAAYACAAA&#10;ACEAX0XFWeIAAAAMAQAADwAAAGRycy9kb3ducmV2LnhtbEyPwU7DMBBE70j8g7WVuLV2EqhIGqeq&#10;EJyQEGk4cHSSbWI1XofYbcPf457KbUc7mnmTb2czsDNOTluSEK0EMKTGtpo6CV/V2/IZmPOKWjVY&#10;Qgm/6GBb3N/lKmvthUo8733HQgi5TEnovR8zzl3To1FuZUek8DvYySgf5NTxdlKXEG4GHgux5kZp&#10;Cg29GvGlx+a4PxkJu28qX/XPR/1ZHkpdVamg9/VRyofFvNsA8zj7mxmu+AEdisBU2xO1jg0SntIk&#10;oHsJyyh9BHZ1CJHEwOpwJXEEvMj5/xHFHwAAAP//AwBQSwECLQAUAAYACAAAACEAtoM4kv4AAADh&#10;AQAAEwAAAAAAAAAAAAAAAAAAAAAAW0NvbnRlbnRfVHlwZXNdLnhtbFBLAQItABQABgAIAAAAIQA4&#10;/SH/1gAAAJQBAAALAAAAAAAAAAAAAAAAAC8BAABfcmVscy8ucmVsc1BLAQItABQABgAIAAAAIQBi&#10;w1za1gEAAJEDAAAOAAAAAAAAAAAAAAAAAC4CAABkcnMvZTJvRG9jLnhtbFBLAQItABQABgAIAAAA&#10;IQBfRcVZ4gAAAAwBAAAPAAAAAAAAAAAAAAAAADA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76"/>
                      </w:tblGrid>
                      <w:tr w:rsidR="00C875A5" w14:paraId="1124DB86"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77F51B4A" w14:textId="148CC446" w:rsidR="00C875A5" w:rsidRDefault="00C875A5">
                            <w:pPr>
                              <w:pStyle w:val="TableParagraph"/>
                              <w:spacing w:line="240" w:lineRule="exact"/>
                              <w:ind w:left="102"/>
                              <w:rPr>
                                <w:rFonts w:ascii="Calibri" w:eastAsia="Calibri" w:hAnsi="Calibri" w:cs="Calibri"/>
                                <w:sz w:val="20"/>
                                <w:szCs w:val="20"/>
                              </w:rPr>
                            </w:pPr>
                            <w:r>
                              <w:rPr>
                                <w:rFonts w:ascii="Calibri" w:eastAsia="Calibri" w:hAnsi="Calibri" w:cs="Calibri"/>
                                <w:b/>
                                <w:bCs/>
                                <w:spacing w:val="-1"/>
                                <w:sz w:val="20"/>
                                <w:szCs w:val="20"/>
                              </w:rPr>
                              <w:t>BID</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SERIAL</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 xml:space="preserve">NO.: </w:t>
                            </w:r>
                            <w:r w:rsidR="001323F7">
                              <w:rPr>
                                <w:rFonts w:ascii="Calibri" w:eastAsia="Calibri" w:hAnsi="Calibri" w:cs="Calibri"/>
                                <w:b/>
                                <w:bCs/>
                                <w:spacing w:val="-1"/>
                                <w:sz w:val="20"/>
                                <w:szCs w:val="20"/>
                              </w:rPr>
                              <w:t>3</w:t>
                            </w:r>
                            <w:r w:rsidR="00F302B2">
                              <w:rPr>
                                <w:rFonts w:ascii="Calibri" w:eastAsia="Calibri" w:hAnsi="Calibri" w:cs="Calibri"/>
                                <w:b/>
                                <w:bCs/>
                                <w:spacing w:val="-1"/>
                                <w:sz w:val="20"/>
                                <w:szCs w:val="20"/>
                              </w:rPr>
                              <w:t>9</w:t>
                            </w:r>
                            <w:r w:rsidR="00125A2B">
                              <w:rPr>
                                <w:rFonts w:ascii="Calibri" w:eastAsia="Calibri" w:hAnsi="Calibri" w:cs="Calibri"/>
                                <w:b/>
                                <w:bCs/>
                                <w:spacing w:val="-1"/>
                                <w:sz w:val="20"/>
                                <w:szCs w:val="20"/>
                              </w:rPr>
                              <w:t>7</w:t>
                            </w:r>
                            <w:r>
                              <w:rPr>
                                <w:rFonts w:ascii="Calibri" w:eastAsia="Calibri" w:hAnsi="Calibri" w:cs="Calibri"/>
                                <w:b/>
                                <w:bCs/>
                                <w:spacing w:val="-1"/>
                                <w:sz w:val="20"/>
                                <w:szCs w:val="20"/>
                              </w:rPr>
                              <w:t>/20</w:t>
                            </w:r>
                            <w:r w:rsidR="001323F7">
                              <w:rPr>
                                <w:rFonts w:ascii="Calibri" w:eastAsia="Calibri" w:hAnsi="Calibri" w:cs="Calibri"/>
                                <w:b/>
                                <w:bCs/>
                                <w:spacing w:val="-1"/>
                                <w:sz w:val="20"/>
                                <w:szCs w:val="20"/>
                              </w:rPr>
                              <w:t>2</w:t>
                            </w:r>
                            <w:r w:rsidR="00F302B2">
                              <w:rPr>
                                <w:rFonts w:ascii="Calibri" w:eastAsia="Calibri" w:hAnsi="Calibri" w:cs="Calibri"/>
                                <w:b/>
                                <w:bCs/>
                                <w:spacing w:val="-1"/>
                                <w:sz w:val="20"/>
                                <w:szCs w:val="20"/>
                              </w:rPr>
                              <w:t>5</w:t>
                            </w:r>
                          </w:p>
                        </w:tc>
                      </w:tr>
                      <w:tr w:rsidR="00C875A5" w14:paraId="6552DF4E" w14:textId="77777777">
                        <w:trPr>
                          <w:trHeight w:hRule="exact" w:val="495"/>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4E065E0C" w14:textId="77777777" w:rsidR="00C875A5" w:rsidRDefault="00C875A5" w:rsidP="00DB1C97">
                            <w:pPr>
                              <w:pStyle w:val="TableParagraph"/>
                              <w:spacing w:line="238" w:lineRule="auto"/>
                              <w:ind w:right="730"/>
                              <w:rPr>
                                <w:rFonts w:ascii="Calibri" w:eastAsia="Calibri" w:hAnsi="Calibri" w:cs="Calibri"/>
                                <w:sz w:val="20"/>
                                <w:szCs w:val="20"/>
                              </w:rPr>
                            </w:pPr>
                            <w:r>
                              <w:rPr>
                                <w:rFonts w:ascii="Calibri" w:eastAsia="Calibri" w:hAnsi="Calibri" w:cs="Calibri"/>
                                <w:b/>
                                <w:bCs/>
                                <w:spacing w:val="-1"/>
                                <w:sz w:val="20"/>
                                <w:szCs w:val="20"/>
                              </w:rPr>
                              <w:t>SIGNATURES</w:t>
                            </w:r>
                            <w:r>
                              <w:rPr>
                                <w:rFonts w:ascii="Calibri" w:eastAsia="Calibri" w:hAnsi="Calibri" w:cs="Calibri"/>
                                <w:b/>
                                <w:bCs/>
                                <w:spacing w:val="-9"/>
                                <w:sz w:val="20"/>
                                <w:szCs w:val="20"/>
                              </w:rPr>
                              <w:t xml:space="preserve"> </w:t>
                            </w:r>
                            <w:r>
                              <w:rPr>
                                <w:rFonts w:ascii="Calibri" w:eastAsia="Calibri" w:hAnsi="Calibri" w:cs="Calibri"/>
                                <w:b/>
                                <w:bCs/>
                                <w:sz w:val="20"/>
                                <w:szCs w:val="20"/>
                              </w:rPr>
                              <w:t>OF</w:t>
                            </w:r>
                            <w:r>
                              <w:rPr>
                                <w:rFonts w:ascii="Calibri" w:eastAsia="Calibri" w:hAnsi="Calibri" w:cs="Calibri"/>
                                <w:b/>
                                <w:bCs/>
                                <w:spacing w:val="-9"/>
                                <w:sz w:val="20"/>
                                <w:szCs w:val="20"/>
                              </w:rPr>
                              <w:t xml:space="preserve"> </w:t>
                            </w:r>
                            <w:r>
                              <w:rPr>
                                <w:rFonts w:ascii="Calibri" w:eastAsia="Calibri" w:hAnsi="Calibri" w:cs="Calibri"/>
                                <w:b/>
                                <w:bCs/>
                                <w:sz w:val="20"/>
                                <w:szCs w:val="20"/>
                              </w:rPr>
                              <w:t>NTINGA OFFICIALS</w:t>
                            </w:r>
                            <w:r>
                              <w:rPr>
                                <w:rFonts w:ascii="Calibri" w:eastAsia="Calibri" w:hAnsi="Calibri" w:cs="Calibri"/>
                                <w:b/>
                                <w:bCs/>
                                <w:spacing w:val="-9"/>
                                <w:sz w:val="20"/>
                                <w:szCs w:val="20"/>
                              </w:rPr>
                              <w:t xml:space="preserve"> </w:t>
                            </w:r>
                            <w:proofErr w:type="gramStart"/>
                            <w:r>
                              <w:rPr>
                                <w:rFonts w:ascii="Calibri" w:eastAsia="Calibri" w:hAnsi="Calibri" w:cs="Calibri"/>
                                <w:b/>
                                <w:bCs/>
                                <w:spacing w:val="-9"/>
                                <w:sz w:val="20"/>
                                <w:szCs w:val="20"/>
                              </w:rPr>
                              <w:t>AT  BID</w:t>
                            </w:r>
                            <w:proofErr w:type="gramEnd"/>
                            <w:r>
                              <w:rPr>
                                <w:rFonts w:ascii="Calibri" w:eastAsia="Calibri" w:hAnsi="Calibri" w:cs="Calibri"/>
                                <w:b/>
                                <w:bCs/>
                                <w:spacing w:val="-9"/>
                                <w:sz w:val="20"/>
                                <w:szCs w:val="20"/>
                              </w:rPr>
                              <w:t xml:space="preserve"> OPENING</w:t>
                            </w:r>
                          </w:p>
                        </w:tc>
                      </w:tr>
                      <w:tr w:rsidR="00C875A5" w14:paraId="35C90209"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374D9139" w14:textId="77777777" w:rsidR="00C875A5" w:rsidRDefault="00C875A5">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1</w:t>
                            </w:r>
                          </w:p>
                        </w:tc>
                      </w:tr>
                      <w:tr w:rsidR="00C875A5" w14:paraId="2B2C106E"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7B5FF44C" w14:textId="77777777" w:rsidR="00C875A5" w:rsidRDefault="00C875A5">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2</w:t>
                            </w:r>
                          </w:p>
                        </w:tc>
                      </w:tr>
                      <w:tr w:rsidR="00C875A5" w14:paraId="2B02905B"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547F1983" w14:textId="77777777" w:rsidR="00C875A5" w:rsidRDefault="00C875A5">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3</w:t>
                            </w:r>
                          </w:p>
                        </w:tc>
                      </w:tr>
                    </w:tbl>
                    <w:p w14:paraId="1C68BDC4" w14:textId="77777777" w:rsidR="00C875A5" w:rsidRDefault="00C875A5"/>
                  </w:txbxContent>
                </v:textbox>
                <w10:wrap anchorx="page"/>
              </v:shape>
            </w:pict>
          </mc:Fallback>
        </mc:AlternateContent>
      </w:r>
      <w:r w:rsidR="00A4015A" w:rsidRPr="00012919">
        <w:rPr>
          <w:rFonts w:ascii="Arial" w:eastAsia="Arial" w:hAnsi="Arial" w:cs="Arial"/>
          <w:b/>
          <w:bCs/>
          <w:spacing w:val="-1"/>
          <w:sz w:val="20"/>
          <w:szCs w:val="20"/>
        </w:rPr>
        <w:t>CLOSING DATE</w:t>
      </w:r>
      <w:r w:rsidR="00A4015A" w:rsidRPr="00012919">
        <w:rPr>
          <w:rFonts w:ascii="Arial" w:eastAsia="Arial" w:hAnsi="Arial" w:cs="Arial"/>
          <w:spacing w:val="-1"/>
          <w:sz w:val="20"/>
          <w:szCs w:val="20"/>
        </w:rPr>
        <w:t>:</w:t>
      </w:r>
      <w:r w:rsidR="00A4015A" w:rsidRPr="00012919">
        <w:rPr>
          <w:rFonts w:ascii="Arial" w:eastAsia="Arial" w:hAnsi="Arial" w:cs="Arial"/>
          <w:spacing w:val="-1"/>
          <w:sz w:val="20"/>
          <w:szCs w:val="20"/>
        </w:rPr>
        <w:tab/>
      </w:r>
      <w:r w:rsidR="00F302B2" w:rsidRPr="00012919">
        <w:rPr>
          <w:rFonts w:ascii="Arial" w:eastAsia="Arial" w:hAnsi="Arial" w:cs="Arial"/>
          <w:b/>
          <w:spacing w:val="-1"/>
          <w:sz w:val="20"/>
          <w:szCs w:val="20"/>
        </w:rPr>
        <w:t>07 October 2025</w:t>
      </w:r>
    </w:p>
    <w:p w14:paraId="395EB5DD" w14:textId="77777777" w:rsidR="00B86885" w:rsidRPr="00012919" w:rsidRDefault="00B86885" w:rsidP="003A2874">
      <w:pPr>
        <w:spacing w:before="1" w:line="190" w:lineRule="exact"/>
        <w:jc w:val="both"/>
        <w:rPr>
          <w:rFonts w:ascii="Arial" w:hAnsi="Arial" w:cs="Arial"/>
          <w:sz w:val="20"/>
          <w:szCs w:val="20"/>
        </w:rPr>
      </w:pPr>
    </w:p>
    <w:p w14:paraId="0173A8A5" w14:textId="77777777" w:rsidR="00B86885" w:rsidRPr="00012919" w:rsidRDefault="00A4015A" w:rsidP="003A2874">
      <w:pPr>
        <w:tabs>
          <w:tab w:val="left" w:pos="3025"/>
        </w:tabs>
        <w:spacing w:before="74"/>
        <w:ind w:left="375"/>
        <w:jc w:val="both"/>
        <w:rPr>
          <w:rFonts w:ascii="Arial" w:eastAsia="Arial" w:hAnsi="Arial" w:cs="Arial"/>
          <w:sz w:val="20"/>
          <w:szCs w:val="20"/>
        </w:rPr>
      </w:pPr>
      <w:r w:rsidRPr="00012919">
        <w:rPr>
          <w:rFonts w:ascii="Arial" w:eastAsia="Arial" w:hAnsi="Arial" w:cs="Arial"/>
          <w:b/>
          <w:bCs/>
          <w:sz w:val="20"/>
          <w:szCs w:val="20"/>
        </w:rPr>
        <w:t>CLOSING</w:t>
      </w:r>
      <w:r w:rsidRPr="00012919">
        <w:rPr>
          <w:rFonts w:ascii="Arial" w:eastAsia="Arial" w:hAnsi="Arial" w:cs="Arial"/>
          <w:b/>
          <w:bCs/>
          <w:spacing w:val="-1"/>
          <w:sz w:val="20"/>
          <w:szCs w:val="20"/>
        </w:rPr>
        <w:t xml:space="preserve"> </w:t>
      </w:r>
      <w:r w:rsidRPr="00012919">
        <w:rPr>
          <w:rFonts w:ascii="Arial" w:eastAsia="Arial" w:hAnsi="Arial" w:cs="Arial"/>
          <w:b/>
          <w:bCs/>
          <w:spacing w:val="1"/>
          <w:sz w:val="20"/>
          <w:szCs w:val="20"/>
        </w:rPr>
        <w:t>TIME:</w:t>
      </w:r>
      <w:r w:rsidRPr="00012919">
        <w:rPr>
          <w:rFonts w:ascii="Arial" w:eastAsia="Arial" w:hAnsi="Arial" w:cs="Arial"/>
          <w:b/>
          <w:bCs/>
          <w:spacing w:val="1"/>
          <w:sz w:val="20"/>
          <w:szCs w:val="20"/>
        </w:rPr>
        <w:tab/>
      </w:r>
      <w:r w:rsidRPr="00012919">
        <w:rPr>
          <w:rFonts w:ascii="Arial" w:eastAsia="Arial" w:hAnsi="Arial" w:cs="Arial"/>
          <w:b/>
          <w:bCs/>
          <w:spacing w:val="-1"/>
          <w:sz w:val="20"/>
          <w:szCs w:val="20"/>
        </w:rPr>
        <w:t>1</w:t>
      </w:r>
      <w:r w:rsidR="00E7504F" w:rsidRPr="00012919">
        <w:rPr>
          <w:rFonts w:ascii="Arial" w:eastAsia="Arial" w:hAnsi="Arial" w:cs="Arial"/>
          <w:b/>
          <w:bCs/>
          <w:spacing w:val="-1"/>
          <w:sz w:val="20"/>
          <w:szCs w:val="20"/>
        </w:rPr>
        <w:t>2:00</w:t>
      </w:r>
      <w:r w:rsidR="00101C46" w:rsidRPr="00012919">
        <w:rPr>
          <w:rFonts w:ascii="Arial" w:eastAsia="Arial" w:hAnsi="Arial" w:cs="Arial"/>
          <w:b/>
          <w:bCs/>
          <w:spacing w:val="-1"/>
          <w:sz w:val="20"/>
          <w:szCs w:val="20"/>
        </w:rPr>
        <w:t xml:space="preserve"> PM</w:t>
      </w:r>
    </w:p>
    <w:p w14:paraId="4D196EC0" w14:textId="77777777" w:rsidR="00B86885" w:rsidRPr="00012919" w:rsidRDefault="00B86885" w:rsidP="003A2874">
      <w:pPr>
        <w:spacing w:line="200" w:lineRule="exact"/>
        <w:jc w:val="both"/>
        <w:rPr>
          <w:rFonts w:ascii="Arial" w:hAnsi="Arial" w:cs="Arial"/>
          <w:sz w:val="20"/>
          <w:szCs w:val="20"/>
        </w:rPr>
      </w:pPr>
    </w:p>
    <w:p w14:paraId="63BA870D" w14:textId="69671C80" w:rsidR="00B86885" w:rsidRPr="00012919" w:rsidRDefault="00314917" w:rsidP="003A2874">
      <w:pPr>
        <w:tabs>
          <w:tab w:val="left" w:pos="3025"/>
        </w:tabs>
        <w:spacing w:before="74"/>
        <w:ind w:left="375"/>
        <w:jc w:val="both"/>
        <w:rPr>
          <w:rFonts w:ascii="Arial" w:eastAsia="Arial" w:hAnsi="Arial" w:cs="Arial"/>
          <w:sz w:val="20"/>
          <w:szCs w:val="20"/>
        </w:rPr>
      </w:pPr>
      <w:r w:rsidRPr="00012919">
        <w:rPr>
          <w:rFonts w:ascii="Arial" w:eastAsia="Arial" w:hAnsi="Arial" w:cs="Arial"/>
          <w:b/>
          <w:bCs/>
          <w:sz w:val="20"/>
          <w:szCs w:val="20"/>
        </w:rPr>
        <w:t>BID</w:t>
      </w:r>
      <w:r w:rsidR="00A4015A" w:rsidRPr="00012919">
        <w:rPr>
          <w:rFonts w:ascii="Arial" w:eastAsia="Arial" w:hAnsi="Arial" w:cs="Arial"/>
          <w:b/>
          <w:bCs/>
          <w:spacing w:val="-4"/>
          <w:sz w:val="20"/>
          <w:szCs w:val="20"/>
        </w:rPr>
        <w:t xml:space="preserve"> </w:t>
      </w:r>
      <w:r w:rsidR="00F302B2" w:rsidRPr="00012919">
        <w:rPr>
          <w:rFonts w:ascii="Arial" w:eastAsia="Arial" w:hAnsi="Arial" w:cs="Arial"/>
          <w:b/>
          <w:bCs/>
          <w:sz w:val="20"/>
          <w:szCs w:val="20"/>
        </w:rPr>
        <w:t>BOX</w:t>
      </w:r>
      <w:r w:rsidR="00F302B2" w:rsidRPr="00012919">
        <w:rPr>
          <w:rFonts w:ascii="Arial" w:eastAsia="Arial" w:hAnsi="Arial" w:cs="Arial"/>
          <w:b/>
          <w:bCs/>
          <w:spacing w:val="-4"/>
          <w:sz w:val="20"/>
          <w:szCs w:val="20"/>
        </w:rPr>
        <w:t>:</w:t>
      </w:r>
      <w:r w:rsidR="00A4015A" w:rsidRPr="00012919">
        <w:rPr>
          <w:rFonts w:ascii="Arial" w:eastAsia="Arial" w:hAnsi="Arial" w:cs="Arial"/>
          <w:b/>
          <w:bCs/>
          <w:sz w:val="20"/>
          <w:szCs w:val="20"/>
        </w:rPr>
        <w:tab/>
      </w:r>
      <w:r w:rsidR="00E7504F" w:rsidRPr="00012919">
        <w:rPr>
          <w:rFonts w:ascii="Arial" w:eastAsia="Arial" w:hAnsi="Arial" w:cs="Arial"/>
          <w:b/>
          <w:bCs/>
          <w:spacing w:val="-1"/>
          <w:sz w:val="20"/>
          <w:szCs w:val="20"/>
        </w:rPr>
        <w:t>RECEPTION</w:t>
      </w:r>
    </w:p>
    <w:p w14:paraId="05DBF816" w14:textId="77777777" w:rsidR="00B86885" w:rsidRPr="00012919" w:rsidRDefault="00B86885" w:rsidP="003A2874">
      <w:pPr>
        <w:spacing w:before="6" w:line="170" w:lineRule="exact"/>
        <w:jc w:val="both"/>
        <w:rPr>
          <w:rFonts w:ascii="Arial" w:hAnsi="Arial" w:cs="Arial"/>
          <w:sz w:val="20"/>
          <w:szCs w:val="20"/>
        </w:rPr>
      </w:pPr>
    </w:p>
    <w:p w14:paraId="62C908DB" w14:textId="5D482AD7" w:rsidR="00B86885" w:rsidRPr="00012919" w:rsidRDefault="00314917" w:rsidP="003A2874">
      <w:pPr>
        <w:tabs>
          <w:tab w:val="left" w:pos="3005"/>
          <w:tab w:val="left" w:pos="4388"/>
        </w:tabs>
        <w:spacing w:before="74"/>
        <w:ind w:left="377"/>
        <w:jc w:val="both"/>
        <w:rPr>
          <w:rFonts w:ascii="Arial" w:eastAsia="Arial" w:hAnsi="Arial" w:cs="Arial"/>
          <w:sz w:val="20"/>
          <w:szCs w:val="20"/>
        </w:rPr>
      </w:pPr>
      <w:r w:rsidRPr="00012919">
        <w:rPr>
          <w:rFonts w:ascii="Arial" w:eastAsia="Arial" w:hAnsi="Arial" w:cs="Arial"/>
          <w:b/>
          <w:bCs/>
          <w:sz w:val="20"/>
          <w:szCs w:val="20"/>
        </w:rPr>
        <w:t>BID</w:t>
      </w:r>
      <w:r w:rsidR="00A4015A" w:rsidRPr="00012919">
        <w:rPr>
          <w:rFonts w:ascii="Arial" w:eastAsia="Arial" w:hAnsi="Arial" w:cs="Arial"/>
          <w:b/>
          <w:bCs/>
          <w:spacing w:val="-2"/>
          <w:sz w:val="20"/>
          <w:szCs w:val="20"/>
        </w:rPr>
        <w:t xml:space="preserve"> </w:t>
      </w:r>
      <w:r w:rsidR="00E7504F" w:rsidRPr="00012919">
        <w:rPr>
          <w:rFonts w:ascii="Arial" w:eastAsia="Arial" w:hAnsi="Arial" w:cs="Arial"/>
          <w:b/>
          <w:bCs/>
          <w:spacing w:val="-1"/>
          <w:sz w:val="20"/>
          <w:szCs w:val="20"/>
        </w:rPr>
        <w:t>FEE:</w:t>
      </w:r>
      <w:r w:rsidR="00E7504F" w:rsidRPr="00012919">
        <w:rPr>
          <w:rFonts w:ascii="Arial" w:eastAsia="Arial" w:hAnsi="Arial" w:cs="Arial"/>
          <w:b/>
          <w:bCs/>
          <w:spacing w:val="-1"/>
          <w:sz w:val="20"/>
          <w:szCs w:val="20"/>
        </w:rPr>
        <w:tab/>
      </w:r>
      <w:r w:rsidR="00435296" w:rsidRPr="00012919">
        <w:rPr>
          <w:rFonts w:ascii="Arial" w:eastAsia="Arial" w:hAnsi="Arial" w:cs="Arial"/>
          <w:b/>
          <w:bCs/>
          <w:spacing w:val="-1"/>
          <w:sz w:val="20"/>
          <w:szCs w:val="20"/>
        </w:rPr>
        <w:t>To be downloaded free of charge</w:t>
      </w:r>
      <w:r w:rsidR="00A4015A" w:rsidRPr="00012919">
        <w:rPr>
          <w:rFonts w:ascii="Arial" w:eastAsia="Arial" w:hAnsi="Arial" w:cs="Arial"/>
          <w:b/>
          <w:bCs/>
          <w:spacing w:val="-1"/>
          <w:sz w:val="20"/>
          <w:szCs w:val="20"/>
        </w:rPr>
        <w:tab/>
      </w:r>
      <w:r w:rsidR="0022107F" w:rsidRPr="00012919">
        <w:rPr>
          <w:rFonts w:ascii="Arial" w:eastAsia="Arial" w:hAnsi="Arial" w:cs="Arial"/>
          <w:spacing w:val="-1"/>
          <w:sz w:val="20"/>
          <w:szCs w:val="20"/>
        </w:rPr>
        <w:t xml:space="preserve">                            </w:t>
      </w:r>
    </w:p>
    <w:p w14:paraId="36F0E96A" w14:textId="4AC1F43C" w:rsidR="00B86885" w:rsidRPr="00012919" w:rsidRDefault="00A4015A" w:rsidP="00357CF8">
      <w:pPr>
        <w:pStyle w:val="BodyText"/>
        <w:spacing w:before="5" w:line="228" w:lineRule="exact"/>
        <w:ind w:left="4379" w:right="132"/>
        <w:jc w:val="both"/>
        <w:rPr>
          <w:rFonts w:cs="Arial"/>
        </w:rPr>
      </w:pPr>
      <w:r w:rsidRPr="00012919">
        <w:rPr>
          <w:rFonts w:cs="Arial"/>
          <w:spacing w:val="8"/>
        </w:rPr>
        <w:t xml:space="preserve"> </w:t>
      </w:r>
    </w:p>
    <w:p w14:paraId="53375967" w14:textId="5C3792EB" w:rsidR="00B86885" w:rsidRPr="00012919" w:rsidRDefault="009475FF" w:rsidP="003A2874">
      <w:pPr>
        <w:pStyle w:val="Heading7"/>
        <w:ind w:left="485"/>
        <w:jc w:val="both"/>
        <w:rPr>
          <w:rFonts w:cs="Arial"/>
          <w:b w:val="0"/>
          <w:bCs w:val="0"/>
        </w:rPr>
      </w:pPr>
      <w:r w:rsidRPr="00012919">
        <w:rPr>
          <w:rFonts w:cs="Arial"/>
          <w:noProof/>
        </w:rPr>
        <mc:AlternateContent>
          <mc:Choice Requires="wpg">
            <w:drawing>
              <wp:anchor distT="0" distB="0" distL="114300" distR="114300" simplePos="0" relativeHeight="251612672" behindDoc="1" locked="0" layoutInCell="1" allowOverlap="1" wp14:anchorId="2687D3FC" wp14:editId="3F19CF6E">
                <wp:simplePos x="0" y="0"/>
                <wp:positionH relativeFrom="page">
                  <wp:posOffset>598170</wp:posOffset>
                </wp:positionH>
                <wp:positionV relativeFrom="paragraph">
                  <wp:posOffset>147320</wp:posOffset>
                </wp:positionV>
                <wp:extent cx="6412230" cy="1787525"/>
                <wp:effectExtent l="0" t="0" r="0" b="3175"/>
                <wp:wrapNone/>
                <wp:docPr id="48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1787525"/>
                          <a:chOff x="942" y="232"/>
                          <a:chExt cx="10098" cy="2815"/>
                        </a:xfrm>
                      </wpg:grpSpPr>
                      <wpg:grpSp>
                        <wpg:cNvPr id="490" name="Group 20"/>
                        <wpg:cNvGrpSpPr>
                          <a:grpSpLocks/>
                        </wpg:cNvGrpSpPr>
                        <wpg:grpSpPr bwMode="auto">
                          <a:xfrm>
                            <a:off x="948" y="238"/>
                            <a:ext cx="10087" cy="2"/>
                            <a:chOff x="948" y="238"/>
                            <a:chExt cx="10087" cy="2"/>
                          </a:xfrm>
                        </wpg:grpSpPr>
                        <wps:wsp>
                          <wps:cNvPr id="491" name="Freeform 21"/>
                          <wps:cNvSpPr>
                            <a:spLocks/>
                          </wps:cNvSpPr>
                          <wps:spPr bwMode="auto">
                            <a:xfrm>
                              <a:off x="948" y="238"/>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22"/>
                        <wpg:cNvGrpSpPr>
                          <a:grpSpLocks/>
                        </wpg:cNvGrpSpPr>
                        <wpg:grpSpPr bwMode="auto">
                          <a:xfrm>
                            <a:off x="953" y="243"/>
                            <a:ext cx="2" cy="2794"/>
                            <a:chOff x="953" y="243"/>
                            <a:chExt cx="2" cy="2794"/>
                          </a:xfrm>
                        </wpg:grpSpPr>
                        <wps:wsp>
                          <wps:cNvPr id="493" name="Freeform 23"/>
                          <wps:cNvSpPr>
                            <a:spLocks/>
                          </wps:cNvSpPr>
                          <wps:spPr bwMode="auto">
                            <a:xfrm>
                              <a:off x="953" y="243"/>
                              <a:ext cx="2" cy="2794"/>
                            </a:xfrm>
                            <a:custGeom>
                              <a:avLst/>
                              <a:gdLst>
                                <a:gd name="T0" fmla="+- 0 243 243"/>
                                <a:gd name="T1" fmla="*/ 243 h 2794"/>
                                <a:gd name="T2" fmla="+- 0 3037 243"/>
                                <a:gd name="T3" fmla="*/ 3037 h 2794"/>
                              </a:gdLst>
                              <a:ahLst/>
                              <a:cxnLst>
                                <a:cxn ang="0">
                                  <a:pos x="0" y="T1"/>
                                </a:cxn>
                                <a:cxn ang="0">
                                  <a:pos x="0" y="T3"/>
                                </a:cxn>
                              </a:cxnLst>
                              <a:rect l="0" t="0" r="r" b="b"/>
                              <a:pathLst>
                                <a:path h="2794">
                                  <a:moveTo>
                                    <a:pt x="0" y="0"/>
                                  </a:moveTo>
                                  <a:lnTo>
                                    <a:pt x="0" y="27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24"/>
                        <wpg:cNvGrpSpPr>
                          <a:grpSpLocks/>
                        </wpg:cNvGrpSpPr>
                        <wpg:grpSpPr bwMode="auto">
                          <a:xfrm>
                            <a:off x="11030" y="243"/>
                            <a:ext cx="2" cy="2794"/>
                            <a:chOff x="11030" y="243"/>
                            <a:chExt cx="2" cy="2794"/>
                          </a:xfrm>
                        </wpg:grpSpPr>
                        <wps:wsp>
                          <wps:cNvPr id="495" name="Freeform 25"/>
                          <wps:cNvSpPr>
                            <a:spLocks/>
                          </wps:cNvSpPr>
                          <wps:spPr bwMode="auto">
                            <a:xfrm>
                              <a:off x="11030" y="243"/>
                              <a:ext cx="2" cy="2794"/>
                            </a:xfrm>
                            <a:custGeom>
                              <a:avLst/>
                              <a:gdLst>
                                <a:gd name="T0" fmla="+- 0 243 243"/>
                                <a:gd name="T1" fmla="*/ 243 h 2794"/>
                                <a:gd name="T2" fmla="+- 0 3037 243"/>
                                <a:gd name="T3" fmla="*/ 3037 h 2794"/>
                              </a:gdLst>
                              <a:ahLst/>
                              <a:cxnLst>
                                <a:cxn ang="0">
                                  <a:pos x="0" y="T1"/>
                                </a:cxn>
                                <a:cxn ang="0">
                                  <a:pos x="0" y="T3"/>
                                </a:cxn>
                              </a:cxnLst>
                              <a:rect l="0" t="0" r="r" b="b"/>
                              <a:pathLst>
                                <a:path h="2794">
                                  <a:moveTo>
                                    <a:pt x="0" y="0"/>
                                  </a:moveTo>
                                  <a:lnTo>
                                    <a:pt x="0" y="27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26"/>
                        <wpg:cNvGrpSpPr>
                          <a:grpSpLocks/>
                        </wpg:cNvGrpSpPr>
                        <wpg:grpSpPr bwMode="auto">
                          <a:xfrm>
                            <a:off x="948" y="3042"/>
                            <a:ext cx="10087" cy="2"/>
                            <a:chOff x="948" y="3042"/>
                            <a:chExt cx="10087" cy="2"/>
                          </a:xfrm>
                        </wpg:grpSpPr>
                        <wps:wsp>
                          <wps:cNvPr id="497" name="Freeform 27"/>
                          <wps:cNvSpPr>
                            <a:spLocks/>
                          </wps:cNvSpPr>
                          <wps:spPr bwMode="auto">
                            <a:xfrm>
                              <a:off x="948" y="3042"/>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C602D4" id="Group 19" o:spid="_x0000_s1026" style="position:absolute;margin-left:47.1pt;margin-top:11.6pt;width:504.9pt;height:140.75pt;z-index:-251703808;mso-position-horizontal-relative:page" coordorigin="942,232" coordsize="1009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ldQQAAIIXAAAOAAAAZHJzL2Uyb0RvYy54bWzsWG1v2zYQ/j5g/4HQxw2NXvxuxCmGtgkG&#10;dFuBuj+A1jsmiRopW0l//R4e9WbV6TIv6YbBAWJTvuPx7rnjw6OuX9/nGTuEUqWi2FjulWOxsPBF&#10;kBbxxvq0vX21tJiqeBHwTBThxnoIlfX65vvvrutyHXoiEVkQSgYjhVrX5cZKqqpc27bykzDn6kqU&#10;YQFhJGTOKzzK2A4kr2E9z2zPceZ2LWRQSuGHSuHXt0Zo3ZD9KAr96rcoUmHFso0F3yr6lPS505/2&#10;zTVfx5KXSeo3bvAzvMh5WmDRztRbXnG2l+kXpvLUl0KJqLryRW6LKEr9kGJANK4ziuZOin1JscTr&#10;Oi47mADtCKezzfq/Hj5IlgYba7pcWazgOZJE6zJ3pdGpy3gNpTtZfiw/SBMihu+F/7uC2B7L9XNs&#10;lNmu/kUEsMf3lSB07iOZaxOIm91TEh66JIT3FfPx43zqet4EufIhcxfLxcybmTT5CXKp562mnsUg&#10;9SZeK3nXzHYdZ4WS03O9pUsTbb4265KvjW8mMHroYmyBWGHxIRAelck4UJ3r5wJiNYXPFNDSBNSC&#10;gXCWiyacNtQOhNEcPxmAcDTrUQSw51RfVuqfldXHhJchVavSFdOh6bZo3sow1DuZea6OpS5Jry0r&#10;NaypgUSrKZTeX1bTk0Hs4OBrf6+qu1BQUfLDe1UZPggwolIPmkLYoiSiPAM1/PiKOQxL6X+TkbhT&#10;QqRG6QebbR1WM5O+xmZrCrU7MOW6zmR2ytikVdPGvKEx+B+3HvKkddq/LxqvMWJc869Dm64USm+a&#10;LbxDiVEtwwKUdISP6GLxsa6Z0ywhQaxjSpUWA6XuDCglr7Rnegk9ZDX2MtWy/iUXh3ArSFaNeACr&#10;9NKsGGo1e2Hgl5Fjil4CXGQGtKz2dpDbQtymWUaJyArtzGIynxM6SmRpoIXaHSXj3ZtMsgPXxwX9&#10;6XBg7EgNtFwEZCwJefCuGVc8zcwY+hnQBd+Y0jW1vhPBA8pYCnMI4dDEIBHys8VqHEAbS/2x5zK0&#10;WPZzga24cqdTfWLRw3S2AAsxOZTshhJe+DC1sSoLqdfDN5U55falTOMEK7kUbiF+AhlHqS508s94&#10;1TyADWjUUPhXSRJlfESSRMUvSpIzU5XedGJqrCVJeEJ8v1hNjaA/KMZTeo4cTULKTh8S34QiEZjB&#10;sqdIivHZKXKMxyMQdmgc76K/wZBIEusSdZohtUrCvC5rvRZyM2DIiTNZnLI1JEjS6Y3B/zMYEhsM&#10;5AKeNFv+qwzZ6FKWsBrpmu9zGTJBx6KxOJ8gjU8toPDmwo9oaw1zfnt+nLZ72nTTHnHTS/Kj7iSa&#10;Eng6Q56Y9B/lyFmLZ8+R1N4/N0eeQOTCktSrmT7ywpIajK6LXFy6SHS5Z3eR83ZXNyw514fvS7Jk&#10;e0ucOHiJQD18u7ufcNfuJ/UkOZ6Gc/df7CTxsmDcSS4MpIMrNa4zz3XZ7hF5DMYOj7N7yctt+3Lb&#10;pp36f79t0wtKvOjFHfzoTfLwme7n/avzmz8BAAD//wMAUEsDBBQABgAIAAAAIQAt94GF4QAAAAoB&#10;AAAPAAAAZHJzL2Rvd25yZXYueG1sTI9La8MwEITvhf4HsYXeGsmPvlzLIYS2p1BoUii9KfbGNrFW&#10;xlJs5993c2pPyzDD7Df5cradGHHwrSMN0UKBQCpd1VKt4Wv3dvcEwgdDlekcoYYzelgW11e5ySo3&#10;0SeO21ALLiGfGQ1NCH0mpS8btMYvXI/E3sEN1gSWQy2rwUxcbjsZK/UgrWmJPzSmx3WD5XF7shre&#10;JzOtkuh13BwP6/PP7v7jexOh1rc38+oFRMA5/IXhgs/oUDDT3p2o8qLT8JzGnNQQJ3wvfqRSHrfX&#10;kKj0EWSRy/8Til8AAAD//wMAUEsBAi0AFAAGAAgAAAAhALaDOJL+AAAA4QEAABMAAAAAAAAAAAAA&#10;AAAAAAAAAFtDb250ZW50X1R5cGVzXS54bWxQSwECLQAUAAYACAAAACEAOP0h/9YAAACUAQAACwAA&#10;AAAAAAAAAAAAAAAvAQAAX3JlbHMvLnJlbHNQSwECLQAUAAYACAAAACEAe4viZXUEAACCFwAADgAA&#10;AAAAAAAAAAAAAAAuAgAAZHJzL2Uyb0RvYy54bWxQSwECLQAUAAYACAAAACEALfeBheEAAAAKAQAA&#10;DwAAAAAAAAAAAAAAAADPBgAAZHJzL2Rvd25yZXYueG1sUEsFBgAAAAAEAAQA8wAAAN0HAAAAAA==&#10;">
                <v:group id="Group 20" o:spid="_x0000_s1027" style="position:absolute;left:948;top:238;width:10087;height:2" coordorigin="948,238"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21" o:spid="_x0000_s1028" style="position:absolute;left:948;top:238;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iFxwAAANwAAAAPAAAAZHJzL2Rvd25yZXYueG1sRI9Pa8JA&#10;FMTvBb/D8oReim7SFompq1iLbUA9+OfQ4yP7TILZtyG7avz2rlDocZiZ3zCTWWdqcaHWVZYVxMMI&#10;BHFudcWFgsN+OUhAOI+ssbZMCm7kYDbtPU0w1fbKW7rsfCEChF2KCkrvm1RKl5dk0A1tQxy8o20N&#10;+iDbQuoWrwFuavkaRSNpsOKwUGJDi5Ly0+5sFGTf8WrzlSUvv28/er6l83r5uUiUeu538w8Qnjr/&#10;H/5rZ1rB+ziGx5lwBOT0DgAA//8DAFBLAQItABQABgAIAAAAIQDb4fbL7gAAAIUBAAATAAAAAAAA&#10;AAAAAAAAAAAAAABbQ29udGVudF9UeXBlc10ueG1sUEsBAi0AFAAGAAgAAAAhAFr0LFu/AAAAFQEA&#10;AAsAAAAAAAAAAAAAAAAAHwEAAF9yZWxzLy5yZWxzUEsBAi0AFAAGAAgAAAAhAJNwiIXHAAAA3AAA&#10;AA8AAAAAAAAAAAAAAAAABwIAAGRycy9kb3ducmV2LnhtbFBLBQYAAAAAAwADALcAAAD7AgAAAAA=&#10;" path="m,l10087,e" filled="f" strokeweight=".58pt">
                    <v:path arrowok="t" o:connecttype="custom" o:connectlocs="0,0;10087,0" o:connectangles="0,0"/>
                  </v:shape>
                </v:group>
                <v:group id="Group 22" o:spid="_x0000_s1029" style="position:absolute;left:953;top:243;width:2;height:2794" coordorigin="953,243" coordsize="2,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23" o:spid="_x0000_s1030" style="position:absolute;left:953;top:243;width:2;height:2794;visibility:visible;mso-wrap-style:square;v-text-anchor:top" coordsize="2,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6ixQAAANwAAAAPAAAAZHJzL2Rvd25yZXYueG1sRI9Ba8JA&#10;FITvhf6H5RW8iO7WFjHRTWiLhR417aHHR/Y1CWbfhuwao7++Kwgeh5n5htnko23FQL1vHGt4nisQ&#10;xKUzDVcafr4/ZysQPiAbbB2ThjN5yLPHhw2mxp14T0MRKhEh7FPUUIfQpVL6siaLfu464uj9ud5i&#10;iLKvpOnxFOG2lQulltJiw3Ghxo4+aioPxdFqsNOtex/MZVDJdFEcldz9uv1O68nT+LYGEWgM9/Ct&#10;/WU0vCYvcD0Tj4DM/gEAAP//AwBQSwECLQAUAAYACAAAACEA2+H2y+4AAACFAQAAEwAAAAAAAAAA&#10;AAAAAAAAAAAAW0NvbnRlbnRfVHlwZXNdLnhtbFBLAQItABQABgAIAAAAIQBa9CxbvwAAABUBAAAL&#10;AAAAAAAAAAAAAAAAAB8BAABfcmVscy8ucmVsc1BLAQItABQABgAIAAAAIQDoPw6ixQAAANwAAAAP&#10;AAAAAAAAAAAAAAAAAAcCAABkcnMvZG93bnJldi54bWxQSwUGAAAAAAMAAwC3AAAA+QIAAAAA&#10;" path="m,l,2794e" filled="f" strokeweight=".58pt">
                    <v:path arrowok="t" o:connecttype="custom" o:connectlocs="0,243;0,3037" o:connectangles="0,0"/>
                  </v:shape>
                </v:group>
                <v:group id="Group 24" o:spid="_x0000_s1031" style="position:absolute;left:11030;top:243;width:2;height:2794" coordorigin="11030,243" coordsize="2,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25" o:spid="_x0000_s1032" style="position:absolute;left:11030;top:243;width:2;height:2794;visibility:visible;mso-wrap-style:square;v-text-anchor:top" coordsize="2,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MKxAAAANwAAAAPAAAAZHJzL2Rvd25yZXYueG1sRI/dasJA&#10;FITvC77DcgTvdFP/qNFVpFD0wghaH+CQPSap2bNhd43x7bsFoZfDzHzDrDadqUVLzleWFbyPEhDE&#10;udUVFwou31/DDxA+IGusLZOCJ3nYrHtvK0y1ffCJ2nMoRISwT1FBGUKTSunzkgz6kW2Io3e1zmCI&#10;0hVSO3xEuKnlOEnm0mDFcaHEhj5Lym/nu1GAh+yCP4d2dt1R5p43vmf7yVGpQb/bLkEE6sJ/+NXe&#10;awXTxQz+zsQjINe/AAAA//8DAFBLAQItABQABgAIAAAAIQDb4fbL7gAAAIUBAAATAAAAAAAAAAAA&#10;AAAAAAAAAABbQ29udGVudF9UeXBlc10ueG1sUEsBAi0AFAAGAAgAAAAhAFr0LFu/AAAAFQEAAAsA&#10;AAAAAAAAAAAAAAAAHwEAAF9yZWxzLy5yZWxzUEsBAi0AFAAGAAgAAAAhAHDJ0wrEAAAA3AAAAA8A&#10;AAAAAAAAAAAAAAAABwIAAGRycy9kb3ducmV2LnhtbFBLBQYAAAAAAwADALcAAAD4AgAAAAA=&#10;" path="m,l,2794e" filled="f" strokeweight=".20464mm">
                    <v:path arrowok="t" o:connecttype="custom" o:connectlocs="0,243;0,3037" o:connectangles="0,0"/>
                  </v:shape>
                </v:group>
                <v:group id="Group 26" o:spid="_x0000_s1033" style="position:absolute;left:948;top:3042;width:10087;height:2" coordorigin="948,3042"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27" o:spid="_x0000_s1034" style="position:absolute;left:948;top:3042;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VqxwAAANwAAAAPAAAAZHJzL2Rvd25yZXYueG1sRI9Ba8JA&#10;FITvBf/D8gQvpW7UYtPUVdRiDdgeYj14fGRfk2D2bciuGv99tyD0OMzMN8xs0ZlaXKh1lWUFo2EE&#10;gji3uuJCweF78xSDcB5ZY22ZFNzIwWLee5hhou2VM7rsfSEChF2CCkrvm0RKl5dk0A1tQxy8H9sa&#10;9EG2hdQtXgPc1HIcRVNpsOKwUGJD65Ly0/5sFKQfo93Xexo/Hidbvczo/LlZrWOlBv1u+QbCU+f/&#10;w/d2qhU8v77A35lwBOT8FwAA//8DAFBLAQItABQABgAIAAAAIQDb4fbL7gAAAIUBAAATAAAAAAAA&#10;AAAAAAAAAAAAAABbQ29udGVudF9UeXBlc10ueG1sUEsBAi0AFAAGAAgAAAAhAFr0LFu/AAAAFQEA&#10;AAsAAAAAAAAAAAAAAAAAHwEAAF9yZWxzLy5yZWxzUEsBAi0AFAAGAAgAAAAhAHPVtWrHAAAA3AAA&#10;AA8AAAAAAAAAAAAAAAAABwIAAGRycy9kb3ducmV2LnhtbFBLBQYAAAAAAwADALcAAAD7AgAAAAA=&#10;" path="m,l10087,e" filled="f" strokeweight=".58pt">
                    <v:path arrowok="t" o:connecttype="custom" o:connectlocs="0,0;10087,0" o:connectangles="0,0"/>
                  </v:shape>
                </v:group>
                <w10:wrap anchorx="page"/>
              </v:group>
            </w:pict>
          </mc:Fallback>
        </mc:AlternateContent>
      </w:r>
      <w:r w:rsidR="00A4015A" w:rsidRPr="00012919">
        <w:rPr>
          <w:rFonts w:cs="Arial"/>
          <w:spacing w:val="-1"/>
        </w:rPr>
        <w:t>IMPORTANT</w:t>
      </w:r>
      <w:r w:rsidR="00A4015A" w:rsidRPr="00012919">
        <w:rPr>
          <w:rFonts w:cs="Arial"/>
          <w:spacing w:val="-10"/>
        </w:rPr>
        <w:t xml:space="preserve"> </w:t>
      </w:r>
      <w:r w:rsidR="00A4015A" w:rsidRPr="00012919">
        <w:rPr>
          <w:rFonts w:cs="Arial"/>
        </w:rPr>
        <w:t>NOTES</w:t>
      </w:r>
      <w:r w:rsidR="00A4015A" w:rsidRPr="00012919">
        <w:rPr>
          <w:rFonts w:cs="Arial"/>
          <w:spacing w:val="-13"/>
        </w:rPr>
        <w:t xml:space="preserve"> </w:t>
      </w:r>
      <w:r w:rsidR="00A4015A" w:rsidRPr="00012919">
        <w:rPr>
          <w:rFonts w:cs="Arial"/>
          <w:spacing w:val="1"/>
        </w:rPr>
        <w:t>TO</w:t>
      </w:r>
      <w:r w:rsidR="00A4015A" w:rsidRPr="00012919">
        <w:rPr>
          <w:rFonts w:cs="Arial"/>
          <w:spacing w:val="-11"/>
        </w:rPr>
        <w:t xml:space="preserve"> </w:t>
      </w:r>
      <w:r w:rsidR="002C4053" w:rsidRPr="00012919">
        <w:rPr>
          <w:rFonts w:cs="Arial"/>
        </w:rPr>
        <w:t>BIDDER</w:t>
      </w:r>
      <w:r w:rsidR="00A4015A" w:rsidRPr="00012919">
        <w:rPr>
          <w:rFonts w:cs="Arial"/>
        </w:rPr>
        <w:t>S</w:t>
      </w:r>
    </w:p>
    <w:p w14:paraId="0D6DB2B7" w14:textId="77527F47" w:rsidR="00B86885" w:rsidRPr="00012919" w:rsidRDefault="00314917" w:rsidP="00CF1316">
      <w:pPr>
        <w:pStyle w:val="BodyText"/>
        <w:numPr>
          <w:ilvl w:val="0"/>
          <w:numId w:val="35"/>
        </w:numPr>
        <w:tabs>
          <w:tab w:val="left" w:pos="846"/>
        </w:tabs>
        <w:spacing w:before="34" w:line="228" w:lineRule="exact"/>
        <w:ind w:left="846" w:right="129"/>
        <w:jc w:val="both"/>
        <w:rPr>
          <w:rFonts w:cs="Arial"/>
        </w:rPr>
      </w:pPr>
      <w:r w:rsidRPr="00012919">
        <w:rPr>
          <w:rFonts w:cs="Arial"/>
        </w:rPr>
        <w:t>Bid</w:t>
      </w:r>
      <w:r w:rsidR="00A4015A" w:rsidRPr="00012919">
        <w:rPr>
          <w:rFonts w:cs="Arial"/>
        </w:rPr>
        <w:t>s</w:t>
      </w:r>
      <w:r w:rsidR="00A4015A" w:rsidRPr="00012919">
        <w:rPr>
          <w:rFonts w:cs="Arial"/>
          <w:spacing w:val="-10"/>
        </w:rPr>
        <w:t xml:space="preserve"> </w:t>
      </w:r>
      <w:r w:rsidR="00A4015A" w:rsidRPr="00012919">
        <w:rPr>
          <w:rFonts w:cs="Arial"/>
          <w:spacing w:val="1"/>
        </w:rPr>
        <w:t>must</w:t>
      </w:r>
      <w:r w:rsidR="00A4015A" w:rsidRPr="00012919">
        <w:rPr>
          <w:rFonts w:cs="Arial"/>
          <w:spacing w:val="-11"/>
        </w:rPr>
        <w:t xml:space="preserve"> </w:t>
      </w:r>
      <w:r w:rsidR="00A4015A" w:rsidRPr="00012919">
        <w:rPr>
          <w:rFonts w:cs="Arial"/>
        </w:rPr>
        <w:t>be</w:t>
      </w:r>
      <w:r w:rsidR="00A4015A" w:rsidRPr="00012919">
        <w:rPr>
          <w:rFonts w:cs="Arial"/>
          <w:spacing w:val="-11"/>
        </w:rPr>
        <w:t xml:space="preserve"> </w:t>
      </w:r>
      <w:r w:rsidR="00A4015A" w:rsidRPr="00012919">
        <w:rPr>
          <w:rFonts w:cs="Arial"/>
          <w:spacing w:val="-1"/>
        </w:rPr>
        <w:t>properly</w:t>
      </w:r>
      <w:r w:rsidR="00A4015A" w:rsidRPr="00012919">
        <w:rPr>
          <w:rFonts w:cs="Arial"/>
          <w:spacing w:val="-16"/>
        </w:rPr>
        <w:t xml:space="preserve"> </w:t>
      </w:r>
      <w:r w:rsidR="00A4015A" w:rsidRPr="00012919">
        <w:rPr>
          <w:rFonts w:cs="Arial"/>
          <w:spacing w:val="-1"/>
        </w:rPr>
        <w:t>received</w:t>
      </w:r>
      <w:r w:rsidR="00A4015A" w:rsidRPr="00012919">
        <w:rPr>
          <w:rFonts w:cs="Arial"/>
          <w:spacing w:val="-11"/>
        </w:rPr>
        <w:t xml:space="preserve"> </w:t>
      </w:r>
      <w:r w:rsidR="00A4015A" w:rsidRPr="00012919">
        <w:rPr>
          <w:rFonts w:cs="Arial"/>
          <w:spacing w:val="-1"/>
        </w:rPr>
        <w:t>and</w:t>
      </w:r>
      <w:r w:rsidR="00A4015A" w:rsidRPr="00012919">
        <w:rPr>
          <w:rFonts w:cs="Arial"/>
          <w:spacing w:val="-11"/>
        </w:rPr>
        <w:t xml:space="preserve"> </w:t>
      </w:r>
      <w:r w:rsidR="00A4015A" w:rsidRPr="00012919">
        <w:rPr>
          <w:rFonts w:cs="Arial"/>
          <w:spacing w:val="-1"/>
        </w:rPr>
        <w:t>deposited</w:t>
      </w:r>
      <w:r w:rsidR="00A4015A" w:rsidRPr="00012919">
        <w:rPr>
          <w:rFonts w:cs="Arial"/>
          <w:spacing w:val="-11"/>
        </w:rPr>
        <w:t xml:space="preserve"> </w:t>
      </w:r>
      <w:r w:rsidR="00A4015A" w:rsidRPr="00012919">
        <w:rPr>
          <w:rFonts w:cs="Arial"/>
          <w:spacing w:val="-1"/>
        </w:rPr>
        <w:t>in</w:t>
      </w:r>
      <w:r w:rsidR="00A4015A" w:rsidRPr="00012919">
        <w:rPr>
          <w:rFonts w:cs="Arial"/>
          <w:spacing w:val="-11"/>
        </w:rPr>
        <w:t xml:space="preserve"> </w:t>
      </w:r>
      <w:r w:rsidR="00A4015A" w:rsidRPr="00012919">
        <w:rPr>
          <w:rFonts w:cs="Arial"/>
        </w:rPr>
        <w:t>the</w:t>
      </w:r>
      <w:r w:rsidR="00A4015A" w:rsidRPr="00012919">
        <w:rPr>
          <w:rFonts w:cs="Arial"/>
          <w:spacing w:val="-10"/>
        </w:rPr>
        <w:t xml:space="preserve"> </w:t>
      </w:r>
      <w:r w:rsidR="00A4015A" w:rsidRPr="00012919">
        <w:rPr>
          <w:rFonts w:cs="Arial"/>
          <w:spacing w:val="-1"/>
        </w:rPr>
        <w:t>abovementioned</w:t>
      </w:r>
      <w:r w:rsidR="00A4015A" w:rsidRPr="00012919">
        <w:rPr>
          <w:rFonts w:cs="Arial"/>
          <w:spacing w:val="-9"/>
        </w:rPr>
        <w:t xml:space="preserve"> </w:t>
      </w:r>
      <w:r w:rsidRPr="00012919">
        <w:rPr>
          <w:rFonts w:cs="Arial"/>
          <w:spacing w:val="-1"/>
        </w:rPr>
        <w:t>bid</w:t>
      </w:r>
      <w:r w:rsidR="00A4015A" w:rsidRPr="00012919">
        <w:rPr>
          <w:rFonts w:cs="Arial"/>
          <w:spacing w:val="-10"/>
        </w:rPr>
        <w:t xml:space="preserve"> </w:t>
      </w:r>
      <w:r w:rsidR="00A4015A" w:rsidRPr="00012919">
        <w:rPr>
          <w:rFonts w:cs="Arial"/>
          <w:spacing w:val="-1"/>
        </w:rPr>
        <w:t>box</w:t>
      </w:r>
      <w:r w:rsidR="00A4015A" w:rsidRPr="00012919">
        <w:rPr>
          <w:rFonts w:cs="Arial"/>
          <w:spacing w:val="-11"/>
        </w:rPr>
        <w:t xml:space="preserve"> </w:t>
      </w:r>
      <w:r w:rsidR="00A4015A" w:rsidRPr="00012919">
        <w:rPr>
          <w:rFonts w:cs="Arial"/>
        </w:rPr>
        <w:t>on</w:t>
      </w:r>
      <w:r w:rsidR="00A4015A" w:rsidRPr="00012919">
        <w:rPr>
          <w:rFonts w:cs="Arial"/>
          <w:spacing w:val="-14"/>
        </w:rPr>
        <w:t xml:space="preserve"> </w:t>
      </w:r>
      <w:r w:rsidR="00A4015A" w:rsidRPr="00012919">
        <w:rPr>
          <w:rFonts w:cs="Arial"/>
        </w:rPr>
        <w:t>or</w:t>
      </w:r>
      <w:r w:rsidR="00A4015A" w:rsidRPr="00012919">
        <w:rPr>
          <w:rFonts w:cs="Arial"/>
          <w:spacing w:val="-12"/>
        </w:rPr>
        <w:t xml:space="preserve"> </w:t>
      </w:r>
      <w:r w:rsidR="00A4015A" w:rsidRPr="00012919">
        <w:rPr>
          <w:rFonts w:cs="Arial"/>
        </w:rPr>
        <w:t>before</w:t>
      </w:r>
      <w:r w:rsidR="00A4015A" w:rsidRPr="00012919">
        <w:rPr>
          <w:rFonts w:cs="Arial"/>
          <w:spacing w:val="-12"/>
        </w:rPr>
        <w:t xml:space="preserve"> </w:t>
      </w:r>
      <w:r w:rsidR="00A4015A" w:rsidRPr="00012919">
        <w:rPr>
          <w:rFonts w:cs="Arial"/>
        </w:rPr>
        <w:t>the</w:t>
      </w:r>
      <w:r w:rsidR="00A4015A" w:rsidRPr="00012919">
        <w:rPr>
          <w:rFonts w:cs="Arial"/>
          <w:spacing w:val="-14"/>
        </w:rPr>
        <w:t xml:space="preserve"> </w:t>
      </w:r>
      <w:r w:rsidR="00A4015A" w:rsidRPr="00012919">
        <w:rPr>
          <w:rFonts w:cs="Arial"/>
          <w:spacing w:val="-1"/>
        </w:rPr>
        <w:t>closing</w:t>
      </w:r>
      <w:r w:rsidR="00A4015A" w:rsidRPr="00012919">
        <w:rPr>
          <w:rFonts w:cs="Arial"/>
          <w:spacing w:val="89"/>
          <w:w w:val="99"/>
        </w:rPr>
        <w:t xml:space="preserve"> </w:t>
      </w:r>
      <w:r w:rsidR="00A4015A" w:rsidRPr="00012919">
        <w:rPr>
          <w:rFonts w:cs="Arial"/>
          <w:spacing w:val="-1"/>
        </w:rPr>
        <w:t>d</w:t>
      </w:r>
      <w:r w:rsidR="003E4FCB" w:rsidRPr="00012919">
        <w:rPr>
          <w:rFonts w:cs="Arial"/>
          <w:spacing w:val="-1"/>
        </w:rPr>
        <w:t xml:space="preserve">ate at Ntinga OR Tambo </w:t>
      </w:r>
      <w:r w:rsidR="00D6501E" w:rsidRPr="00012919">
        <w:rPr>
          <w:rFonts w:cs="Arial"/>
          <w:spacing w:val="-1"/>
        </w:rPr>
        <w:t>Development</w:t>
      </w:r>
      <w:r w:rsidR="003E4FCB" w:rsidRPr="00012919">
        <w:rPr>
          <w:rFonts w:cs="Arial"/>
          <w:spacing w:val="-1"/>
        </w:rPr>
        <w:t xml:space="preserve"> </w:t>
      </w:r>
      <w:r w:rsidR="00F302B2" w:rsidRPr="00012919">
        <w:rPr>
          <w:rFonts w:cs="Arial"/>
          <w:spacing w:val="-1"/>
        </w:rPr>
        <w:t>Agency, NO.</w:t>
      </w:r>
      <w:r w:rsidR="003E4FCB" w:rsidRPr="00012919">
        <w:rPr>
          <w:rFonts w:cs="Arial"/>
          <w:spacing w:val="-1"/>
        </w:rPr>
        <w:t xml:space="preserve">5 Textile </w:t>
      </w:r>
      <w:r w:rsidR="00F302B2" w:rsidRPr="00012919">
        <w:rPr>
          <w:rFonts w:cs="Arial"/>
          <w:spacing w:val="-1"/>
        </w:rPr>
        <w:t>Road, Southernwood</w:t>
      </w:r>
      <w:r w:rsidR="003E4FCB" w:rsidRPr="00012919">
        <w:rPr>
          <w:rFonts w:cs="Arial"/>
          <w:spacing w:val="-1"/>
        </w:rPr>
        <w:t>,</w:t>
      </w:r>
      <w:r w:rsidR="00125A2B">
        <w:rPr>
          <w:rFonts w:cs="Arial"/>
          <w:spacing w:val="-1"/>
        </w:rPr>
        <w:t xml:space="preserve"> </w:t>
      </w:r>
      <w:r w:rsidR="003E4FCB" w:rsidRPr="00012919">
        <w:rPr>
          <w:rFonts w:cs="Arial"/>
          <w:spacing w:val="-1"/>
        </w:rPr>
        <w:t>Mthatha,5099</w:t>
      </w:r>
    </w:p>
    <w:p w14:paraId="446DD858" w14:textId="77777777" w:rsidR="00B86885" w:rsidRPr="00012919" w:rsidRDefault="00A4015A" w:rsidP="00CF1316">
      <w:pPr>
        <w:pStyle w:val="BodyText"/>
        <w:numPr>
          <w:ilvl w:val="0"/>
          <w:numId w:val="35"/>
        </w:numPr>
        <w:tabs>
          <w:tab w:val="left" w:pos="846"/>
        </w:tabs>
        <w:spacing w:line="224" w:lineRule="exact"/>
        <w:ind w:left="846"/>
        <w:jc w:val="both"/>
        <w:rPr>
          <w:rFonts w:cs="Arial"/>
        </w:rPr>
      </w:pPr>
      <w:r w:rsidRPr="00012919">
        <w:rPr>
          <w:rFonts w:cs="Arial"/>
        </w:rPr>
        <w:t>No</w:t>
      </w:r>
      <w:r w:rsidRPr="00012919">
        <w:rPr>
          <w:rFonts w:cs="Arial"/>
          <w:spacing w:val="-7"/>
        </w:rPr>
        <w:t xml:space="preserve"> </w:t>
      </w:r>
      <w:r w:rsidRPr="00012919">
        <w:rPr>
          <w:rFonts w:cs="Arial"/>
          <w:spacing w:val="-1"/>
        </w:rPr>
        <w:t>late</w:t>
      </w:r>
      <w:r w:rsidRPr="00012919">
        <w:rPr>
          <w:rFonts w:cs="Arial"/>
          <w:spacing w:val="-8"/>
        </w:rPr>
        <w:t xml:space="preserve"> </w:t>
      </w:r>
      <w:r w:rsidR="00314917" w:rsidRPr="00012919">
        <w:rPr>
          <w:rFonts w:cs="Arial"/>
          <w:spacing w:val="-1"/>
        </w:rPr>
        <w:t>bid</w:t>
      </w:r>
      <w:r w:rsidRPr="00012919">
        <w:rPr>
          <w:rFonts w:cs="Arial"/>
          <w:spacing w:val="-1"/>
        </w:rPr>
        <w:t>s</w:t>
      </w:r>
      <w:r w:rsidRPr="00012919">
        <w:rPr>
          <w:rFonts w:cs="Arial"/>
          <w:spacing w:val="-6"/>
        </w:rPr>
        <w:t xml:space="preserve"> </w:t>
      </w:r>
      <w:r w:rsidRPr="00012919">
        <w:rPr>
          <w:rFonts w:cs="Arial"/>
          <w:spacing w:val="-2"/>
        </w:rPr>
        <w:t>will</w:t>
      </w:r>
      <w:r w:rsidRPr="00012919">
        <w:rPr>
          <w:rFonts w:cs="Arial"/>
          <w:spacing w:val="-8"/>
        </w:rPr>
        <w:t xml:space="preserve"> </w:t>
      </w:r>
      <w:r w:rsidRPr="00012919">
        <w:rPr>
          <w:rFonts w:cs="Arial"/>
        </w:rPr>
        <w:t>be</w:t>
      </w:r>
      <w:r w:rsidRPr="00012919">
        <w:rPr>
          <w:rFonts w:cs="Arial"/>
          <w:spacing w:val="-7"/>
        </w:rPr>
        <w:t xml:space="preserve"> </w:t>
      </w:r>
      <w:r w:rsidRPr="00012919">
        <w:rPr>
          <w:rFonts w:cs="Arial"/>
        </w:rPr>
        <w:t>accepted</w:t>
      </w:r>
      <w:r w:rsidRPr="00012919">
        <w:rPr>
          <w:rFonts w:cs="Arial"/>
          <w:spacing w:val="-7"/>
        </w:rPr>
        <w:t xml:space="preserve"> </w:t>
      </w:r>
      <w:r w:rsidRPr="00012919">
        <w:rPr>
          <w:rFonts w:cs="Arial"/>
          <w:spacing w:val="-1"/>
        </w:rPr>
        <w:t>under</w:t>
      </w:r>
      <w:r w:rsidRPr="00012919">
        <w:rPr>
          <w:rFonts w:cs="Arial"/>
          <w:spacing w:val="-6"/>
        </w:rPr>
        <w:t xml:space="preserve"> </w:t>
      </w:r>
      <w:r w:rsidRPr="00012919">
        <w:rPr>
          <w:rFonts w:cs="Arial"/>
          <w:spacing w:val="-1"/>
        </w:rPr>
        <w:t>any</w:t>
      </w:r>
      <w:r w:rsidRPr="00012919">
        <w:rPr>
          <w:rFonts w:cs="Arial"/>
          <w:spacing w:val="-13"/>
        </w:rPr>
        <w:t xml:space="preserve"> </w:t>
      </w:r>
      <w:r w:rsidRPr="00012919">
        <w:rPr>
          <w:rFonts w:cs="Arial"/>
        </w:rPr>
        <w:t>circumstances.</w:t>
      </w:r>
    </w:p>
    <w:p w14:paraId="451174D8" w14:textId="77777777" w:rsidR="00B86885" w:rsidRPr="00012919" w:rsidRDefault="00314917" w:rsidP="00CF1316">
      <w:pPr>
        <w:pStyle w:val="BodyText"/>
        <w:numPr>
          <w:ilvl w:val="0"/>
          <w:numId w:val="35"/>
        </w:numPr>
        <w:tabs>
          <w:tab w:val="left" w:pos="846"/>
        </w:tabs>
        <w:spacing w:line="228" w:lineRule="exact"/>
        <w:ind w:left="846"/>
        <w:jc w:val="both"/>
        <w:rPr>
          <w:rFonts w:cs="Arial"/>
        </w:rPr>
      </w:pPr>
      <w:r w:rsidRPr="00012919">
        <w:rPr>
          <w:rFonts w:cs="Arial"/>
        </w:rPr>
        <w:t>Bid</w:t>
      </w:r>
      <w:r w:rsidR="00A4015A" w:rsidRPr="00012919">
        <w:rPr>
          <w:rFonts w:cs="Arial"/>
          <w:spacing w:val="-5"/>
        </w:rPr>
        <w:t xml:space="preserve"> </w:t>
      </w:r>
      <w:r w:rsidR="00A4015A" w:rsidRPr="00012919">
        <w:rPr>
          <w:rFonts w:cs="Arial"/>
        </w:rPr>
        <w:t>offers</w:t>
      </w:r>
      <w:r w:rsidR="00A4015A" w:rsidRPr="00012919">
        <w:rPr>
          <w:rFonts w:cs="Arial"/>
          <w:spacing w:val="-4"/>
        </w:rPr>
        <w:t xml:space="preserve"> </w:t>
      </w:r>
      <w:r w:rsidR="00A4015A" w:rsidRPr="00012919">
        <w:rPr>
          <w:rFonts w:cs="Arial"/>
          <w:spacing w:val="1"/>
        </w:rPr>
        <w:t>must</w:t>
      </w:r>
      <w:r w:rsidR="00A4015A" w:rsidRPr="00012919">
        <w:rPr>
          <w:rFonts w:cs="Arial"/>
          <w:spacing w:val="-6"/>
        </w:rPr>
        <w:t xml:space="preserve"> </w:t>
      </w:r>
      <w:r w:rsidR="00A4015A" w:rsidRPr="00012919">
        <w:rPr>
          <w:rFonts w:cs="Arial"/>
          <w:spacing w:val="-1"/>
        </w:rPr>
        <w:t>be</w:t>
      </w:r>
      <w:r w:rsidR="00A4015A" w:rsidRPr="00012919">
        <w:rPr>
          <w:rFonts w:cs="Arial"/>
          <w:spacing w:val="-6"/>
        </w:rPr>
        <w:t xml:space="preserve"> </w:t>
      </w:r>
      <w:r w:rsidR="00A4015A" w:rsidRPr="00012919">
        <w:rPr>
          <w:rFonts w:cs="Arial"/>
        </w:rPr>
        <w:t>submitted</w:t>
      </w:r>
      <w:r w:rsidR="00A4015A" w:rsidRPr="00012919">
        <w:rPr>
          <w:rFonts w:cs="Arial"/>
          <w:spacing w:val="-6"/>
        </w:rPr>
        <w:t xml:space="preserve"> </w:t>
      </w:r>
      <w:r w:rsidR="00A4015A" w:rsidRPr="00012919">
        <w:rPr>
          <w:rFonts w:cs="Arial"/>
          <w:spacing w:val="-1"/>
        </w:rPr>
        <w:t>in</w:t>
      </w:r>
      <w:r w:rsidR="00A4015A" w:rsidRPr="00012919">
        <w:rPr>
          <w:rFonts w:cs="Arial"/>
          <w:spacing w:val="-6"/>
        </w:rPr>
        <w:t xml:space="preserve"> </w:t>
      </w:r>
      <w:r w:rsidR="00A4015A" w:rsidRPr="00012919">
        <w:rPr>
          <w:rFonts w:cs="Arial"/>
        </w:rPr>
        <w:t>a</w:t>
      </w:r>
    </w:p>
    <w:p w14:paraId="49BC6A3F" w14:textId="77777777" w:rsidR="00B86885" w:rsidRPr="00012919" w:rsidRDefault="00A4015A" w:rsidP="003A2874">
      <w:pPr>
        <w:pStyle w:val="BodyText"/>
        <w:tabs>
          <w:tab w:val="left" w:pos="901"/>
        </w:tabs>
        <w:spacing w:line="228" w:lineRule="exact"/>
        <w:ind w:left="901"/>
        <w:jc w:val="both"/>
        <w:rPr>
          <w:rFonts w:cs="Arial"/>
        </w:rPr>
      </w:pPr>
      <w:r w:rsidRPr="00012919">
        <w:rPr>
          <w:rFonts w:cs="Arial"/>
          <w:spacing w:val="-1"/>
        </w:rPr>
        <w:t>sealed</w:t>
      </w:r>
      <w:r w:rsidRPr="00012919">
        <w:rPr>
          <w:rFonts w:cs="Arial"/>
          <w:spacing w:val="-8"/>
        </w:rPr>
        <w:t xml:space="preserve"> </w:t>
      </w:r>
      <w:r w:rsidRPr="00012919">
        <w:rPr>
          <w:rFonts w:cs="Arial"/>
          <w:spacing w:val="-1"/>
        </w:rPr>
        <w:t>envelope</w:t>
      </w:r>
      <w:r w:rsidRPr="00012919">
        <w:rPr>
          <w:rFonts w:cs="Arial"/>
          <w:spacing w:val="-7"/>
        </w:rPr>
        <w:t xml:space="preserve"> </w:t>
      </w:r>
      <w:r w:rsidRPr="00012919">
        <w:rPr>
          <w:rFonts w:cs="Arial"/>
          <w:spacing w:val="-1"/>
        </w:rPr>
        <w:t>clearly</w:t>
      </w:r>
      <w:r w:rsidRPr="00012919">
        <w:rPr>
          <w:rFonts w:cs="Arial"/>
          <w:spacing w:val="-13"/>
        </w:rPr>
        <w:t xml:space="preserve"> </w:t>
      </w:r>
      <w:proofErr w:type="gramStart"/>
      <w:r w:rsidRPr="00012919">
        <w:rPr>
          <w:rFonts w:cs="Arial"/>
          <w:spacing w:val="-1"/>
        </w:rPr>
        <w:t>reflecting</w:t>
      </w:r>
      <w:proofErr w:type="gramEnd"/>
      <w:r w:rsidRPr="00012919">
        <w:rPr>
          <w:rFonts w:cs="Arial"/>
          <w:spacing w:val="-8"/>
        </w:rPr>
        <w:t xml:space="preserve"> </w:t>
      </w:r>
      <w:r w:rsidRPr="00012919">
        <w:rPr>
          <w:rFonts w:cs="Arial"/>
          <w:spacing w:val="-1"/>
        </w:rPr>
        <w:t>the</w:t>
      </w:r>
      <w:r w:rsidRPr="00012919">
        <w:rPr>
          <w:rFonts w:cs="Arial"/>
          <w:spacing w:val="-5"/>
        </w:rPr>
        <w:t xml:space="preserve"> </w:t>
      </w:r>
      <w:r w:rsidR="00314917" w:rsidRPr="00012919">
        <w:rPr>
          <w:rFonts w:cs="Arial"/>
          <w:spacing w:val="-1"/>
        </w:rPr>
        <w:t>bid</w:t>
      </w:r>
      <w:r w:rsidRPr="00012919">
        <w:rPr>
          <w:rFonts w:cs="Arial"/>
          <w:spacing w:val="-7"/>
        </w:rPr>
        <w:t xml:space="preserve"> </w:t>
      </w:r>
      <w:r w:rsidRPr="00012919">
        <w:rPr>
          <w:rFonts w:cs="Arial"/>
        </w:rPr>
        <w:t>number</w:t>
      </w:r>
      <w:r w:rsidRPr="00012919">
        <w:rPr>
          <w:rFonts w:cs="Arial"/>
          <w:spacing w:val="-7"/>
        </w:rPr>
        <w:t xml:space="preserve"> </w:t>
      </w:r>
      <w:r w:rsidRPr="00012919">
        <w:rPr>
          <w:rFonts w:cs="Arial"/>
          <w:spacing w:val="-1"/>
        </w:rPr>
        <w:t>and</w:t>
      </w:r>
      <w:r w:rsidRPr="00012919">
        <w:rPr>
          <w:rFonts w:cs="Arial"/>
          <w:spacing w:val="-6"/>
        </w:rPr>
        <w:t xml:space="preserve"> </w:t>
      </w:r>
      <w:r w:rsidR="00314917" w:rsidRPr="00012919">
        <w:rPr>
          <w:rFonts w:cs="Arial"/>
          <w:spacing w:val="-1"/>
        </w:rPr>
        <w:t>bid</w:t>
      </w:r>
      <w:r w:rsidRPr="00012919">
        <w:rPr>
          <w:rFonts w:cs="Arial"/>
          <w:spacing w:val="-7"/>
        </w:rPr>
        <w:t xml:space="preserve"> </w:t>
      </w:r>
      <w:r w:rsidRPr="00012919">
        <w:rPr>
          <w:rFonts w:cs="Arial"/>
          <w:spacing w:val="-1"/>
        </w:rPr>
        <w:t>description</w:t>
      </w:r>
      <w:r w:rsidRPr="00012919">
        <w:rPr>
          <w:rFonts w:cs="Arial"/>
          <w:spacing w:val="-7"/>
        </w:rPr>
        <w:t xml:space="preserve"> </w:t>
      </w:r>
      <w:r w:rsidRPr="00012919">
        <w:rPr>
          <w:rFonts w:cs="Arial"/>
        </w:rPr>
        <w:t>as</w:t>
      </w:r>
      <w:r w:rsidRPr="00012919">
        <w:rPr>
          <w:rFonts w:cs="Arial"/>
          <w:spacing w:val="-6"/>
        </w:rPr>
        <w:t xml:space="preserve"> </w:t>
      </w:r>
      <w:r w:rsidRPr="00012919">
        <w:rPr>
          <w:rFonts w:cs="Arial"/>
          <w:spacing w:val="-1"/>
        </w:rPr>
        <w:t>indicated</w:t>
      </w:r>
      <w:r w:rsidRPr="00012919">
        <w:rPr>
          <w:rFonts w:cs="Arial"/>
          <w:spacing w:val="-7"/>
        </w:rPr>
        <w:t xml:space="preserve"> </w:t>
      </w:r>
      <w:r w:rsidRPr="00012919">
        <w:rPr>
          <w:rFonts w:cs="Arial"/>
          <w:spacing w:val="-1"/>
        </w:rPr>
        <w:t>above.</w:t>
      </w:r>
    </w:p>
    <w:p w14:paraId="5C44BC51" w14:textId="77777777" w:rsidR="00B86885" w:rsidRPr="00012919" w:rsidRDefault="00A4015A" w:rsidP="00CF1316">
      <w:pPr>
        <w:pStyle w:val="BodyText"/>
        <w:numPr>
          <w:ilvl w:val="0"/>
          <w:numId w:val="35"/>
        </w:numPr>
        <w:tabs>
          <w:tab w:val="left" w:pos="846"/>
        </w:tabs>
        <w:spacing w:line="229" w:lineRule="exact"/>
        <w:ind w:left="846"/>
        <w:jc w:val="both"/>
        <w:rPr>
          <w:rFonts w:cs="Arial"/>
        </w:rPr>
      </w:pPr>
      <w:r w:rsidRPr="00012919">
        <w:rPr>
          <w:rFonts w:cs="Arial"/>
          <w:spacing w:val="-1"/>
        </w:rPr>
        <w:t>Only</w:t>
      </w:r>
      <w:r w:rsidRPr="00012919">
        <w:rPr>
          <w:rFonts w:cs="Arial"/>
          <w:spacing w:val="-5"/>
        </w:rPr>
        <w:t xml:space="preserve"> </w:t>
      </w:r>
      <w:r w:rsidRPr="00012919">
        <w:rPr>
          <w:rFonts w:cs="Arial"/>
          <w:spacing w:val="-1"/>
        </w:rPr>
        <w:t>original</w:t>
      </w:r>
      <w:r w:rsidRPr="00012919">
        <w:rPr>
          <w:rFonts w:cs="Arial"/>
          <w:spacing w:val="1"/>
        </w:rPr>
        <w:t xml:space="preserve"> </w:t>
      </w:r>
      <w:r w:rsidR="00314917" w:rsidRPr="00012919">
        <w:rPr>
          <w:rFonts w:cs="Arial"/>
          <w:spacing w:val="-1"/>
        </w:rPr>
        <w:t>bid</w:t>
      </w:r>
      <w:r w:rsidRPr="00012919">
        <w:rPr>
          <w:rFonts w:cs="Arial"/>
          <w:spacing w:val="-1"/>
        </w:rPr>
        <w:t>s</w:t>
      </w:r>
      <w:r w:rsidRPr="00012919">
        <w:rPr>
          <w:rFonts w:cs="Arial"/>
          <w:spacing w:val="2"/>
        </w:rPr>
        <w:t xml:space="preserve"> </w:t>
      </w:r>
      <w:r w:rsidRPr="00012919">
        <w:rPr>
          <w:rFonts w:cs="Arial"/>
          <w:spacing w:val="-2"/>
        </w:rPr>
        <w:t>will</w:t>
      </w:r>
      <w:r w:rsidRPr="00012919">
        <w:rPr>
          <w:rFonts w:cs="Arial"/>
          <w:spacing w:val="1"/>
        </w:rPr>
        <w:t xml:space="preserve"> </w:t>
      </w:r>
      <w:r w:rsidRPr="00012919">
        <w:rPr>
          <w:rFonts w:cs="Arial"/>
        </w:rPr>
        <w:t xml:space="preserve">be </w:t>
      </w:r>
      <w:r w:rsidRPr="00012919">
        <w:rPr>
          <w:rFonts w:cs="Arial"/>
          <w:spacing w:val="-1"/>
        </w:rPr>
        <w:t>accepted.</w:t>
      </w:r>
      <w:r w:rsidRPr="00012919">
        <w:rPr>
          <w:rFonts w:cs="Arial"/>
          <w:spacing w:val="2"/>
        </w:rPr>
        <w:t xml:space="preserve"> </w:t>
      </w:r>
      <w:r w:rsidRPr="00012919">
        <w:rPr>
          <w:rFonts w:cs="Arial"/>
        </w:rPr>
        <w:t>No</w:t>
      </w:r>
      <w:r w:rsidRPr="00012919">
        <w:rPr>
          <w:rFonts w:cs="Arial"/>
          <w:spacing w:val="1"/>
        </w:rPr>
        <w:t xml:space="preserve"> </w:t>
      </w:r>
      <w:r w:rsidRPr="00012919">
        <w:rPr>
          <w:rFonts w:cs="Arial"/>
          <w:spacing w:val="-1"/>
        </w:rPr>
        <w:t>copies</w:t>
      </w:r>
      <w:r w:rsidRPr="00012919">
        <w:rPr>
          <w:rFonts w:cs="Arial"/>
          <w:spacing w:val="3"/>
        </w:rPr>
        <w:t xml:space="preserve"> </w:t>
      </w:r>
      <w:r w:rsidRPr="00012919">
        <w:rPr>
          <w:rFonts w:cs="Arial"/>
          <w:spacing w:val="-2"/>
        </w:rPr>
        <w:t xml:space="preserve">will </w:t>
      </w:r>
      <w:r w:rsidRPr="00012919">
        <w:rPr>
          <w:rFonts w:cs="Arial"/>
        </w:rPr>
        <w:t>be</w:t>
      </w:r>
      <w:r w:rsidRPr="00012919">
        <w:rPr>
          <w:rFonts w:cs="Arial"/>
          <w:spacing w:val="-1"/>
        </w:rPr>
        <w:t xml:space="preserve"> </w:t>
      </w:r>
      <w:r w:rsidRPr="00012919">
        <w:rPr>
          <w:rFonts w:cs="Arial"/>
        </w:rPr>
        <w:t>accepted. For</w:t>
      </w:r>
      <w:r w:rsidRPr="00012919">
        <w:rPr>
          <w:rFonts w:cs="Arial"/>
          <w:spacing w:val="-1"/>
        </w:rPr>
        <w:t xml:space="preserve"> this</w:t>
      </w:r>
      <w:r w:rsidRPr="00012919">
        <w:rPr>
          <w:rFonts w:cs="Arial"/>
          <w:spacing w:val="1"/>
        </w:rPr>
        <w:t xml:space="preserve"> </w:t>
      </w:r>
      <w:r w:rsidR="00314917" w:rsidRPr="00012919">
        <w:rPr>
          <w:rFonts w:cs="Arial"/>
          <w:spacing w:val="-1"/>
        </w:rPr>
        <w:t>bid</w:t>
      </w:r>
      <w:r w:rsidRPr="00012919">
        <w:rPr>
          <w:rFonts w:cs="Arial"/>
          <w:spacing w:val="-1"/>
        </w:rPr>
        <w:t xml:space="preserve"> </w:t>
      </w:r>
      <w:r w:rsidRPr="00012919">
        <w:rPr>
          <w:rFonts w:cs="Arial"/>
        </w:rPr>
        <w:t>to</w:t>
      </w:r>
      <w:r w:rsidRPr="00012919">
        <w:rPr>
          <w:rFonts w:cs="Arial"/>
          <w:spacing w:val="-1"/>
        </w:rPr>
        <w:t xml:space="preserve"> </w:t>
      </w:r>
      <w:r w:rsidRPr="00012919">
        <w:rPr>
          <w:rFonts w:cs="Arial"/>
        </w:rPr>
        <w:t>be</w:t>
      </w:r>
      <w:r w:rsidRPr="00012919">
        <w:rPr>
          <w:rFonts w:cs="Arial"/>
          <w:spacing w:val="-1"/>
        </w:rPr>
        <w:t xml:space="preserve"> valid</w:t>
      </w:r>
      <w:r w:rsidRPr="00012919">
        <w:rPr>
          <w:rFonts w:cs="Arial"/>
          <w:spacing w:val="1"/>
        </w:rPr>
        <w:t xml:space="preserve"> </w:t>
      </w:r>
      <w:r w:rsidRPr="00012919">
        <w:rPr>
          <w:rFonts w:cs="Arial"/>
          <w:spacing w:val="-1"/>
        </w:rPr>
        <w:t>on</w:t>
      </w:r>
      <w:r w:rsidRPr="00012919">
        <w:rPr>
          <w:rFonts w:cs="Arial"/>
        </w:rPr>
        <w:t xml:space="preserve"> the</w:t>
      </w:r>
      <w:r w:rsidRPr="00012919">
        <w:rPr>
          <w:rFonts w:cs="Arial"/>
          <w:spacing w:val="-1"/>
        </w:rPr>
        <w:t xml:space="preserve"> closing</w:t>
      </w:r>
    </w:p>
    <w:p w14:paraId="53F94990" w14:textId="77777777" w:rsidR="00B86885" w:rsidRPr="00012919" w:rsidRDefault="00A4015A" w:rsidP="003A2874">
      <w:pPr>
        <w:pStyle w:val="BodyText"/>
        <w:spacing w:before="5"/>
        <w:ind w:left="846" w:right="129"/>
        <w:jc w:val="both"/>
        <w:rPr>
          <w:rFonts w:cs="Arial"/>
        </w:rPr>
      </w:pPr>
      <w:r w:rsidRPr="00012919">
        <w:rPr>
          <w:rFonts w:cs="Arial"/>
          <w:spacing w:val="-1"/>
        </w:rPr>
        <w:t>date,</w:t>
      </w:r>
      <w:r w:rsidRPr="00012919">
        <w:rPr>
          <w:rFonts w:cs="Arial"/>
          <w:spacing w:val="-15"/>
        </w:rPr>
        <w:t xml:space="preserve"> </w:t>
      </w:r>
      <w:r w:rsidRPr="00012919">
        <w:rPr>
          <w:rFonts w:cs="Arial"/>
          <w:spacing w:val="-1"/>
        </w:rPr>
        <w:t>the</w:t>
      </w:r>
      <w:r w:rsidRPr="00012919">
        <w:rPr>
          <w:rFonts w:cs="Arial"/>
          <w:spacing w:val="-15"/>
        </w:rPr>
        <w:t xml:space="preserve"> </w:t>
      </w:r>
      <w:r w:rsidR="00314917" w:rsidRPr="00012919">
        <w:rPr>
          <w:rFonts w:cs="Arial"/>
        </w:rPr>
        <w:t>Bid</w:t>
      </w:r>
      <w:r w:rsidRPr="00012919">
        <w:rPr>
          <w:rFonts w:cs="Arial"/>
          <w:spacing w:val="-14"/>
        </w:rPr>
        <w:t xml:space="preserve"> </w:t>
      </w:r>
      <w:r w:rsidRPr="00012919">
        <w:rPr>
          <w:rFonts w:cs="Arial"/>
        </w:rPr>
        <w:t>Offer</w:t>
      </w:r>
      <w:r w:rsidRPr="00012919">
        <w:rPr>
          <w:rFonts w:cs="Arial"/>
          <w:spacing w:val="-14"/>
        </w:rPr>
        <w:t xml:space="preserve"> </w:t>
      </w:r>
      <w:r w:rsidRPr="00012919">
        <w:rPr>
          <w:rFonts w:cs="Arial"/>
        </w:rPr>
        <w:t>(</w:t>
      </w:r>
      <w:r w:rsidRPr="00012919">
        <w:rPr>
          <w:rFonts w:cs="Arial"/>
          <w:b/>
          <w:bCs/>
        </w:rPr>
        <w:t>Part</w:t>
      </w:r>
      <w:r w:rsidRPr="00012919">
        <w:rPr>
          <w:rFonts w:cs="Arial"/>
          <w:b/>
          <w:bCs/>
          <w:spacing w:val="-14"/>
        </w:rPr>
        <w:t xml:space="preserve"> </w:t>
      </w:r>
      <w:r w:rsidRPr="00012919">
        <w:rPr>
          <w:rFonts w:cs="Arial"/>
          <w:b/>
          <w:bCs/>
        </w:rPr>
        <w:t>2</w:t>
      </w:r>
      <w:r w:rsidRPr="00012919">
        <w:rPr>
          <w:rFonts w:cs="Arial"/>
        </w:rPr>
        <w:t>)</w:t>
      </w:r>
      <w:r w:rsidRPr="00012919">
        <w:rPr>
          <w:rFonts w:cs="Arial"/>
          <w:spacing w:val="-15"/>
        </w:rPr>
        <w:t xml:space="preserve"> </w:t>
      </w:r>
      <w:r w:rsidRPr="00012919">
        <w:rPr>
          <w:rFonts w:cs="Arial"/>
          <w:spacing w:val="-1"/>
        </w:rPr>
        <w:t>and</w:t>
      </w:r>
      <w:r w:rsidRPr="00012919">
        <w:rPr>
          <w:rFonts w:cs="Arial"/>
          <w:spacing w:val="-15"/>
        </w:rPr>
        <w:t xml:space="preserve"> </w:t>
      </w:r>
      <w:r w:rsidRPr="00012919">
        <w:rPr>
          <w:rFonts w:cs="Arial"/>
        </w:rPr>
        <w:t>the</w:t>
      </w:r>
      <w:r w:rsidRPr="00012919">
        <w:rPr>
          <w:rFonts w:cs="Arial"/>
          <w:spacing w:val="-15"/>
        </w:rPr>
        <w:t xml:space="preserve"> </w:t>
      </w:r>
      <w:r w:rsidRPr="00012919">
        <w:rPr>
          <w:rFonts w:cs="Arial"/>
        </w:rPr>
        <w:t>offer</w:t>
      </w:r>
      <w:r w:rsidRPr="00012919">
        <w:rPr>
          <w:rFonts w:cs="Arial"/>
          <w:spacing w:val="-14"/>
        </w:rPr>
        <w:t xml:space="preserve"> </w:t>
      </w:r>
      <w:r w:rsidRPr="00012919">
        <w:rPr>
          <w:rFonts w:cs="Arial"/>
          <w:spacing w:val="-1"/>
        </w:rPr>
        <w:t>part</w:t>
      </w:r>
      <w:r w:rsidRPr="00012919">
        <w:rPr>
          <w:rFonts w:cs="Arial"/>
          <w:spacing w:val="-15"/>
        </w:rPr>
        <w:t xml:space="preserve"> </w:t>
      </w:r>
      <w:r w:rsidRPr="00012919">
        <w:rPr>
          <w:rFonts w:cs="Arial"/>
        </w:rPr>
        <w:t>of</w:t>
      </w:r>
      <w:r w:rsidRPr="00012919">
        <w:rPr>
          <w:rFonts w:cs="Arial"/>
          <w:spacing w:val="-12"/>
        </w:rPr>
        <w:t xml:space="preserve"> </w:t>
      </w:r>
      <w:r w:rsidRPr="00012919">
        <w:rPr>
          <w:rFonts w:cs="Arial"/>
          <w:spacing w:val="-1"/>
        </w:rPr>
        <w:t>the</w:t>
      </w:r>
      <w:r w:rsidRPr="00012919">
        <w:rPr>
          <w:rFonts w:cs="Arial"/>
          <w:spacing w:val="-15"/>
        </w:rPr>
        <w:t xml:space="preserve"> </w:t>
      </w:r>
      <w:r w:rsidRPr="00012919">
        <w:rPr>
          <w:rFonts w:cs="Arial"/>
          <w:i/>
          <w:spacing w:val="-1"/>
        </w:rPr>
        <w:t>Contract</w:t>
      </w:r>
      <w:r w:rsidRPr="00012919">
        <w:rPr>
          <w:rFonts w:cs="Arial"/>
          <w:i/>
          <w:spacing w:val="-16"/>
        </w:rPr>
        <w:t xml:space="preserve"> </w:t>
      </w:r>
      <w:r w:rsidRPr="00012919">
        <w:rPr>
          <w:rFonts w:cs="Arial"/>
          <w:i/>
        </w:rPr>
        <w:t>Form</w:t>
      </w:r>
      <w:r w:rsidRPr="00012919">
        <w:rPr>
          <w:rFonts w:cs="Arial"/>
          <w:i/>
          <w:spacing w:val="-13"/>
        </w:rPr>
        <w:t xml:space="preserve"> </w:t>
      </w:r>
      <w:r w:rsidRPr="00012919">
        <w:rPr>
          <w:rFonts w:cs="Arial"/>
          <w:spacing w:val="-1"/>
        </w:rPr>
        <w:t>(</w:t>
      </w:r>
      <w:r w:rsidRPr="00012919">
        <w:rPr>
          <w:rFonts w:cs="Arial"/>
          <w:b/>
          <w:bCs/>
          <w:spacing w:val="-1"/>
        </w:rPr>
        <w:t>Part</w:t>
      </w:r>
      <w:r w:rsidRPr="00012919">
        <w:rPr>
          <w:rFonts w:cs="Arial"/>
          <w:b/>
          <w:bCs/>
          <w:spacing w:val="-14"/>
        </w:rPr>
        <w:t xml:space="preserve"> </w:t>
      </w:r>
      <w:r w:rsidRPr="00012919">
        <w:rPr>
          <w:rFonts w:cs="Arial"/>
          <w:b/>
          <w:bCs/>
          <w:spacing w:val="-1"/>
        </w:rPr>
        <w:t>3</w:t>
      </w:r>
      <w:r w:rsidRPr="00012919">
        <w:rPr>
          <w:rFonts w:cs="Arial"/>
          <w:spacing w:val="-1"/>
        </w:rPr>
        <w:t>)</w:t>
      </w:r>
      <w:r w:rsidRPr="00012919">
        <w:rPr>
          <w:rFonts w:cs="Arial"/>
          <w:spacing w:val="-14"/>
        </w:rPr>
        <w:t xml:space="preserve"> </w:t>
      </w:r>
      <w:r w:rsidRPr="00012919">
        <w:rPr>
          <w:rFonts w:cs="Arial"/>
          <w:spacing w:val="1"/>
        </w:rPr>
        <w:t>must</w:t>
      </w:r>
      <w:r w:rsidRPr="00012919">
        <w:rPr>
          <w:rFonts w:cs="Arial"/>
          <w:spacing w:val="-17"/>
        </w:rPr>
        <w:t xml:space="preserve"> </w:t>
      </w:r>
      <w:r w:rsidRPr="00012919">
        <w:rPr>
          <w:rFonts w:cs="Arial"/>
        </w:rPr>
        <w:t>be</w:t>
      </w:r>
      <w:r w:rsidRPr="00012919">
        <w:rPr>
          <w:rFonts w:cs="Arial"/>
          <w:spacing w:val="-18"/>
        </w:rPr>
        <w:t xml:space="preserve"> </w:t>
      </w:r>
      <w:r w:rsidRPr="00012919">
        <w:rPr>
          <w:rFonts w:cs="Arial"/>
          <w:spacing w:val="-1"/>
        </w:rPr>
        <w:t>signed</w:t>
      </w:r>
      <w:r w:rsidRPr="00012919">
        <w:rPr>
          <w:rFonts w:cs="Arial"/>
          <w:spacing w:val="-16"/>
        </w:rPr>
        <w:t xml:space="preserve"> </w:t>
      </w:r>
      <w:r w:rsidRPr="00012919">
        <w:rPr>
          <w:rFonts w:cs="Arial"/>
        </w:rPr>
        <w:t>by</w:t>
      </w:r>
      <w:r w:rsidRPr="00012919">
        <w:rPr>
          <w:rFonts w:cs="Arial"/>
          <w:spacing w:val="-22"/>
        </w:rPr>
        <w:t xml:space="preserve"> </w:t>
      </w:r>
      <w:r w:rsidRPr="00012919">
        <w:rPr>
          <w:rFonts w:cs="Arial"/>
        </w:rPr>
        <w:t>the</w:t>
      </w:r>
      <w:r w:rsidRPr="00012919">
        <w:rPr>
          <w:rFonts w:cs="Arial"/>
          <w:spacing w:val="-18"/>
        </w:rPr>
        <w:t xml:space="preserve"> </w:t>
      </w:r>
      <w:proofErr w:type="gramStart"/>
      <w:r w:rsidR="002C4053" w:rsidRPr="00012919">
        <w:rPr>
          <w:rFonts w:cs="Arial"/>
          <w:spacing w:val="-1"/>
        </w:rPr>
        <w:t>bidder</w:t>
      </w:r>
      <w:proofErr w:type="gramEnd"/>
      <w:r w:rsidRPr="00012919">
        <w:rPr>
          <w:rFonts w:cs="Arial"/>
          <w:spacing w:val="77"/>
          <w:w w:val="99"/>
        </w:rPr>
        <w:t xml:space="preserve"> </w:t>
      </w:r>
      <w:r w:rsidRPr="00012919">
        <w:rPr>
          <w:rFonts w:cs="Arial"/>
          <w:spacing w:val="-1"/>
        </w:rPr>
        <w:t>and</w:t>
      </w:r>
      <w:r w:rsidRPr="00012919">
        <w:rPr>
          <w:rFonts w:cs="Arial"/>
          <w:spacing w:val="-7"/>
        </w:rPr>
        <w:t xml:space="preserve"> </w:t>
      </w:r>
      <w:r w:rsidRPr="00012919">
        <w:rPr>
          <w:rFonts w:cs="Arial"/>
          <w:spacing w:val="-1"/>
        </w:rPr>
        <w:t>the</w:t>
      </w:r>
      <w:r w:rsidRPr="00012919">
        <w:rPr>
          <w:rFonts w:cs="Arial"/>
          <w:spacing w:val="-6"/>
        </w:rPr>
        <w:t xml:space="preserve"> </w:t>
      </w:r>
      <w:r w:rsidR="00314917" w:rsidRPr="00012919">
        <w:rPr>
          <w:rFonts w:cs="Arial"/>
          <w:spacing w:val="-1"/>
        </w:rPr>
        <w:t>bid</w:t>
      </w:r>
      <w:r w:rsidRPr="00012919">
        <w:rPr>
          <w:rFonts w:cs="Arial"/>
          <w:spacing w:val="-6"/>
        </w:rPr>
        <w:t xml:space="preserve"> </w:t>
      </w:r>
      <w:r w:rsidRPr="00012919">
        <w:rPr>
          <w:rFonts w:cs="Arial"/>
        </w:rPr>
        <w:t>price(s)</w:t>
      </w:r>
      <w:r w:rsidRPr="00012919">
        <w:rPr>
          <w:rFonts w:cs="Arial"/>
          <w:spacing w:val="-5"/>
        </w:rPr>
        <w:t xml:space="preserve"> </w:t>
      </w:r>
      <w:r w:rsidRPr="00012919">
        <w:rPr>
          <w:rFonts w:cs="Arial"/>
          <w:spacing w:val="1"/>
        </w:rPr>
        <w:t>must</w:t>
      </w:r>
      <w:r w:rsidRPr="00012919">
        <w:rPr>
          <w:rFonts w:cs="Arial"/>
          <w:spacing w:val="-7"/>
        </w:rPr>
        <w:t xml:space="preserve"> </w:t>
      </w:r>
      <w:r w:rsidRPr="00012919">
        <w:rPr>
          <w:rFonts w:cs="Arial"/>
          <w:spacing w:val="-1"/>
        </w:rPr>
        <w:t>be</w:t>
      </w:r>
      <w:r w:rsidRPr="00012919">
        <w:rPr>
          <w:rFonts w:cs="Arial"/>
          <w:spacing w:val="-6"/>
        </w:rPr>
        <w:t xml:space="preserve"> </w:t>
      </w:r>
      <w:r w:rsidRPr="00012919">
        <w:rPr>
          <w:rFonts w:cs="Arial"/>
          <w:spacing w:val="-1"/>
        </w:rPr>
        <w:t>inserted.</w:t>
      </w:r>
    </w:p>
    <w:p w14:paraId="1D8806DC" w14:textId="77777777" w:rsidR="00B86885" w:rsidRPr="00012919" w:rsidRDefault="00A4015A" w:rsidP="00CF1316">
      <w:pPr>
        <w:pStyle w:val="BodyText"/>
        <w:numPr>
          <w:ilvl w:val="0"/>
          <w:numId w:val="35"/>
        </w:numPr>
        <w:tabs>
          <w:tab w:val="left" w:pos="846"/>
        </w:tabs>
        <w:spacing w:line="228" w:lineRule="exact"/>
        <w:ind w:left="846"/>
        <w:jc w:val="both"/>
        <w:rPr>
          <w:rFonts w:cs="Arial"/>
        </w:rPr>
      </w:pPr>
      <w:r w:rsidRPr="00012919">
        <w:rPr>
          <w:rFonts w:cs="Arial"/>
        </w:rPr>
        <w:t>Do</w:t>
      </w:r>
      <w:r w:rsidRPr="00012919">
        <w:rPr>
          <w:rFonts w:cs="Arial"/>
          <w:spacing w:val="-7"/>
        </w:rPr>
        <w:t xml:space="preserve"> </w:t>
      </w:r>
      <w:r w:rsidRPr="00012919">
        <w:rPr>
          <w:rFonts w:cs="Arial"/>
          <w:spacing w:val="-1"/>
        </w:rPr>
        <w:t>not</w:t>
      </w:r>
      <w:r w:rsidRPr="00012919">
        <w:rPr>
          <w:rFonts w:cs="Arial"/>
          <w:spacing w:val="-6"/>
        </w:rPr>
        <w:t xml:space="preserve"> </w:t>
      </w:r>
      <w:r w:rsidRPr="00012919">
        <w:rPr>
          <w:rFonts w:cs="Arial"/>
        </w:rPr>
        <w:t>dismember</w:t>
      </w:r>
      <w:r w:rsidRPr="00012919">
        <w:rPr>
          <w:rFonts w:cs="Arial"/>
          <w:spacing w:val="-5"/>
        </w:rPr>
        <w:t xml:space="preserve"> </w:t>
      </w:r>
      <w:r w:rsidRPr="00012919">
        <w:rPr>
          <w:rFonts w:cs="Arial"/>
          <w:spacing w:val="-1"/>
        </w:rPr>
        <w:t>this</w:t>
      </w:r>
      <w:r w:rsidRPr="00012919">
        <w:rPr>
          <w:rFonts w:cs="Arial"/>
          <w:spacing w:val="-6"/>
        </w:rPr>
        <w:t xml:space="preserve"> </w:t>
      </w:r>
      <w:r w:rsidR="00314917" w:rsidRPr="00012919">
        <w:rPr>
          <w:rFonts w:cs="Arial"/>
          <w:spacing w:val="-1"/>
        </w:rPr>
        <w:t>bid</w:t>
      </w:r>
      <w:r w:rsidRPr="00012919">
        <w:rPr>
          <w:rFonts w:cs="Arial"/>
          <w:spacing w:val="-8"/>
        </w:rPr>
        <w:t xml:space="preserve"> </w:t>
      </w:r>
      <w:r w:rsidRPr="00012919">
        <w:rPr>
          <w:rFonts w:cs="Arial"/>
        </w:rPr>
        <w:t>document</w:t>
      </w:r>
      <w:r w:rsidRPr="00012919">
        <w:rPr>
          <w:rFonts w:cs="Arial"/>
          <w:spacing w:val="-8"/>
        </w:rPr>
        <w:t xml:space="preserve"> </w:t>
      </w:r>
      <w:r w:rsidRPr="00012919">
        <w:rPr>
          <w:rFonts w:cs="Arial"/>
          <w:spacing w:val="1"/>
        </w:rPr>
        <w:t>(</w:t>
      </w:r>
      <w:r w:rsidRPr="00012919">
        <w:rPr>
          <w:rFonts w:cs="Arial"/>
          <w:spacing w:val="1"/>
          <w:u w:val="single" w:color="000000"/>
        </w:rPr>
        <w:t>do</w:t>
      </w:r>
      <w:r w:rsidRPr="00012919">
        <w:rPr>
          <w:rFonts w:cs="Arial"/>
          <w:spacing w:val="-9"/>
          <w:u w:val="single" w:color="000000"/>
        </w:rPr>
        <w:t xml:space="preserve"> </w:t>
      </w:r>
      <w:r w:rsidRPr="00012919">
        <w:rPr>
          <w:rFonts w:cs="Arial"/>
          <w:spacing w:val="-1"/>
          <w:u w:val="single" w:color="000000"/>
        </w:rPr>
        <w:t>not</w:t>
      </w:r>
      <w:r w:rsidRPr="00012919">
        <w:rPr>
          <w:rFonts w:cs="Arial"/>
          <w:spacing w:val="-9"/>
          <w:u w:val="single" w:color="000000"/>
        </w:rPr>
        <w:t xml:space="preserve"> </w:t>
      </w:r>
      <w:r w:rsidRPr="00012919">
        <w:rPr>
          <w:rFonts w:cs="Arial"/>
          <w:u w:val="single" w:color="000000"/>
        </w:rPr>
        <w:t>take</w:t>
      </w:r>
      <w:r w:rsidRPr="00012919">
        <w:rPr>
          <w:rFonts w:cs="Arial"/>
          <w:spacing w:val="-8"/>
          <w:u w:val="single" w:color="000000"/>
        </w:rPr>
        <w:t xml:space="preserve"> </w:t>
      </w:r>
      <w:r w:rsidRPr="00012919">
        <w:rPr>
          <w:rFonts w:cs="Arial"/>
          <w:spacing w:val="-1"/>
          <w:u w:val="single" w:color="000000"/>
        </w:rPr>
        <w:t>it</w:t>
      </w:r>
      <w:r w:rsidRPr="00012919">
        <w:rPr>
          <w:rFonts w:cs="Arial"/>
          <w:spacing w:val="-9"/>
          <w:u w:val="single" w:color="000000"/>
        </w:rPr>
        <w:t xml:space="preserve"> </w:t>
      </w:r>
      <w:r w:rsidRPr="00012919">
        <w:rPr>
          <w:rFonts w:cs="Arial"/>
          <w:u w:val="single" w:color="000000"/>
        </w:rPr>
        <w:t>apart,</w:t>
      </w:r>
      <w:r w:rsidRPr="00012919">
        <w:rPr>
          <w:rFonts w:cs="Arial"/>
          <w:spacing w:val="-8"/>
          <w:u w:val="single" w:color="000000"/>
        </w:rPr>
        <w:t xml:space="preserve"> </w:t>
      </w:r>
      <w:r w:rsidRPr="00012919">
        <w:rPr>
          <w:rFonts w:cs="Arial"/>
          <w:u w:val="single" w:color="000000"/>
        </w:rPr>
        <w:t>omit</w:t>
      </w:r>
      <w:r w:rsidRPr="00012919">
        <w:rPr>
          <w:rFonts w:cs="Arial"/>
          <w:spacing w:val="-9"/>
          <w:u w:val="single" w:color="000000"/>
        </w:rPr>
        <w:t xml:space="preserve"> </w:t>
      </w:r>
      <w:r w:rsidRPr="00012919">
        <w:rPr>
          <w:rFonts w:cs="Arial"/>
          <w:spacing w:val="-1"/>
          <w:u w:val="single" w:color="000000"/>
        </w:rPr>
        <w:t>pages,</w:t>
      </w:r>
      <w:r w:rsidRPr="00012919">
        <w:rPr>
          <w:rFonts w:cs="Arial"/>
          <w:spacing w:val="-8"/>
          <w:u w:val="single" w:color="000000"/>
        </w:rPr>
        <w:t xml:space="preserve"> </w:t>
      </w:r>
      <w:r w:rsidRPr="00012919">
        <w:rPr>
          <w:rFonts w:cs="Arial"/>
          <w:spacing w:val="-1"/>
          <w:u w:val="single" w:color="000000"/>
        </w:rPr>
        <w:t>change</w:t>
      </w:r>
      <w:r w:rsidRPr="00012919">
        <w:rPr>
          <w:rFonts w:cs="Arial"/>
          <w:spacing w:val="-9"/>
          <w:u w:val="single" w:color="000000"/>
        </w:rPr>
        <w:t xml:space="preserve"> </w:t>
      </w:r>
      <w:r w:rsidRPr="00012919">
        <w:rPr>
          <w:rFonts w:cs="Arial"/>
          <w:spacing w:val="-1"/>
          <w:u w:val="single" w:color="000000"/>
        </w:rPr>
        <w:t>wording</w:t>
      </w:r>
      <w:r w:rsidRPr="00012919">
        <w:rPr>
          <w:rFonts w:cs="Arial"/>
          <w:spacing w:val="-7"/>
          <w:u w:val="single" w:color="000000"/>
        </w:rPr>
        <w:t xml:space="preserve"> </w:t>
      </w:r>
      <w:r w:rsidRPr="00012919">
        <w:rPr>
          <w:rFonts w:cs="Arial"/>
          <w:u w:val="single" w:color="000000"/>
        </w:rPr>
        <w:t>or</w:t>
      </w:r>
      <w:r w:rsidRPr="00012919">
        <w:rPr>
          <w:rFonts w:cs="Arial"/>
          <w:spacing w:val="-8"/>
          <w:u w:val="single" w:color="000000"/>
        </w:rPr>
        <w:t xml:space="preserve"> </w:t>
      </w:r>
      <w:r w:rsidRPr="00012919">
        <w:rPr>
          <w:rFonts w:cs="Arial"/>
          <w:spacing w:val="-1"/>
          <w:u w:val="single" w:color="000000"/>
        </w:rPr>
        <w:t>put</w:t>
      </w:r>
      <w:r w:rsidRPr="00012919">
        <w:rPr>
          <w:rFonts w:cs="Arial"/>
          <w:spacing w:val="-9"/>
          <w:u w:val="single" w:color="000000"/>
        </w:rPr>
        <w:t xml:space="preserve"> </w:t>
      </w:r>
      <w:r w:rsidRPr="00012919">
        <w:rPr>
          <w:rFonts w:cs="Arial"/>
          <w:u w:val="single" w:color="000000"/>
        </w:rPr>
        <w:t>documents</w:t>
      </w:r>
    </w:p>
    <w:p w14:paraId="067BEED5" w14:textId="77777777" w:rsidR="00B86885" w:rsidRPr="00012919" w:rsidRDefault="00A4015A" w:rsidP="003A2874">
      <w:pPr>
        <w:pStyle w:val="BodyText"/>
        <w:spacing w:before="5"/>
        <w:ind w:left="846"/>
        <w:jc w:val="both"/>
        <w:rPr>
          <w:rFonts w:cs="Arial"/>
        </w:rPr>
      </w:pPr>
      <w:r w:rsidRPr="00012919">
        <w:rPr>
          <w:rFonts w:cs="Arial"/>
          <w:spacing w:val="-1"/>
          <w:u w:val="single" w:color="000000"/>
        </w:rPr>
        <w:t>between</w:t>
      </w:r>
      <w:r w:rsidRPr="00012919">
        <w:rPr>
          <w:rFonts w:cs="Arial"/>
          <w:spacing w:val="-7"/>
          <w:u w:val="single" w:color="000000"/>
        </w:rPr>
        <w:t xml:space="preserve"> </w:t>
      </w:r>
      <w:r w:rsidRPr="00012919">
        <w:rPr>
          <w:rFonts w:cs="Arial"/>
          <w:spacing w:val="-1"/>
          <w:u w:val="single" w:color="000000"/>
        </w:rPr>
        <w:t>its</w:t>
      </w:r>
      <w:r w:rsidRPr="00012919">
        <w:rPr>
          <w:rFonts w:cs="Arial"/>
          <w:spacing w:val="-6"/>
          <w:u w:val="single" w:color="000000"/>
        </w:rPr>
        <w:t xml:space="preserve"> </w:t>
      </w:r>
      <w:r w:rsidRPr="00012919">
        <w:rPr>
          <w:rFonts w:cs="Arial"/>
          <w:spacing w:val="-1"/>
          <w:u w:val="single" w:color="000000"/>
        </w:rPr>
        <w:t>pages).</w:t>
      </w:r>
      <w:r w:rsidRPr="00012919">
        <w:rPr>
          <w:rFonts w:cs="Arial"/>
          <w:spacing w:val="-5"/>
          <w:u w:val="single" w:color="000000"/>
        </w:rPr>
        <w:t xml:space="preserve"> </w:t>
      </w:r>
      <w:r w:rsidRPr="00012919">
        <w:rPr>
          <w:rFonts w:cs="Arial"/>
          <w:spacing w:val="-1"/>
        </w:rPr>
        <w:t>All</w:t>
      </w:r>
      <w:r w:rsidRPr="00012919">
        <w:rPr>
          <w:rFonts w:cs="Arial"/>
          <w:spacing w:val="-7"/>
        </w:rPr>
        <w:t xml:space="preserve"> </w:t>
      </w:r>
      <w:r w:rsidRPr="00012919">
        <w:rPr>
          <w:rFonts w:cs="Arial"/>
          <w:spacing w:val="-1"/>
        </w:rPr>
        <w:t>other</w:t>
      </w:r>
      <w:r w:rsidRPr="00012919">
        <w:rPr>
          <w:rFonts w:cs="Arial"/>
          <w:spacing w:val="-6"/>
        </w:rPr>
        <w:t xml:space="preserve"> </w:t>
      </w:r>
      <w:r w:rsidRPr="00012919">
        <w:rPr>
          <w:rFonts w:cs="Arial"/>
        </w:rPr>
        <w:t>documents</w:t>
      </w:r>
      <w:r w:rsidRPr="00012919">
        <w:rPr>
          <w:rFonts w:cs="Arial"/>
          <w:spacing w:val="-6"/>
        </w:rPr>
        <w:t xml:space="preserve"> </w:t>
      </w:r>
      <w:r w:rsidRPr="00012919">
        <w:rPr>
          <w:rFonts w:cs="Arial"/>
          <w:spacing w:val="1"/>
        </w:rPr>
        <w:t>must</w:t>
      </w:r>
      <w:r w:rsidRPr="00012919">
        <w:rPr>
          <w:rFonts w:cs="Arial"/>
          <w:spacing w:val="-6"/>
        </w:rPr>
        <w:t xml:space="preserve"> </w:t>
      </w:r>
      <w:r w:rsidRPr="00012919">
        <w:rPr>
          <w:rFonts w:cs="Arial"/>
          <w:spacing w:val="-1"/>
        </w:rPr>
        <w:t>be</w:t>
      </w:r>
      <w:r w:rsidRPr="00012919">
        <w:rPr>
          <w:rFonts w:cs="Arial"/>
          <w:spacing w:val="-6"/>
        </w:rPr>
        <w:t xml:space="preserve"> </w:t>
      </w:r>
      <w:r w:rsidRPr="00012919">
        <w:rPr>
          <w:rFonts w:cs="Arial"/>
          <w:spacing w:val="-1"/>
        </w:rPr>
        <w:t>attached</w:t>
      </w:r>
      <w:r w:rsidR="00F85FD4" w:rsidRPr="00012919">
        <w:rPr>
          <w:rFonts w:cs="Arial"/>
          <w:spacing w:val="-7"/>
        </w:rPr>
        <w:t>.</w:t>
      </w:r>
    </w:p>
    <w:p w14:paraId="5B860ABD" w14:textId="77777777" w:rsidR="00B86885" w:rsidRPr="00012919" w:rsidRDefault="003E4FCB" w:rsidP="00CF1316">
      <w:pPr>
        <w:pStyle w:val="BodyText"/>
        <w:numPr>
          <w:ilvl w:val="0"/>
          <w:numId w:val="35"/>
        </w:numPr>
        <w:tabs>
          <w:tab w:val="left" w:pos="846"/>
        </w:tabs>
        <w:ind w:left="846"/>
        <w:jc w:val="both"/>
        <w:rPr>
          <w:rFonts w:cs="Arial"/>
        </w:rPr>
      </w:pPr>
      <w:r w:rsidRPr="00012919">
        <w:rPr>
          <w:rFonts w:cs="Arial"/>
        </w:rPr>
        <w:t xml:space="preserve">Initial </w:t>
      </w:r>
      <w:proofErr w:type="gramStart"/>
      <w:r w:rsidRPr="00012919">
        <w:rPr>
          <w:rFonts w:cs="Arial"/>
        </w:rPr>
        <w:t>each and every</w:t>
      </w:r>
      <w:proofErr w:type="gramEnd"/>
      <w:r w:rsidRPr="00012919">
        <w:rPr>
          <w:rFonts w:cs="Arial"/>
        </w:rPr>
        <w:t xml:space="preserve"> page</w:t>
      </w:r>
      <w:r w:rsidR="00101C46" w:rsidRPr="00012919">
        <w:rPr>
          <w:rFonts w:cs="Arial"/>
        </w:rPr>
        <w:t xml:space="preserve">. Site meeting </w:t>
      </w:r>
      <w:proofErr w:type="gramStart"/>
      <w:r w:rsidR="00101C46" w:rsidRPr="00012919">
        <w:rPr>
          <w:rFonts w:cs="Arial"/>
        </w:rPr>
        <w:t>not</w:t>
      </w:r>
      <w:proofErr w:type="gramEnd"/>
      <w:r w:rsidR="00101C46" w:rsidRPr="00012919">
        <w:rPr>
          <w:rFonts w:cs="Arial"/>
        </w:rPr>
        <w:t xml:space="preserve"> applicable.</w:t>
      </w:r>
    </w:p>
    <w:p w14:paraId="4056D8B1" w14:textId="77777777" w:rsidR="00B86885" w:rsidRPr="00012919" w:rsidRDefault="00B86885" w:rsidP="003A2874">
      <w:pPr>
        <w:spacing w:line="200" w:lineRule="exact"/>
        <w:jc w:val="both"/>
        <w:rPr>
          <w:rFonts w:ascii="Arial" w:hAnsi="Arial" w:cs="Arial"/>
          <w:sz w:val="20"/>
          <w:szCs w:val="20"/>
        </w:rPr>
      </w:pPr>
    </w:p>
    <w:p w14:paraId="5EC3C495" w14:textId="77777777" w:rsidR="00B86885" w:rsidRPr="00012919" w:rsidRDefault="00B86885" w:rsidP="003A2874">
      <w:pPr>
        <w:spacing w:before="19" w:line="280" w:lineRule="exact"/>
        <w:jc w:val="both"/>
        <w:rPr>
          <w:rFonts w:ascii="Arial" w:hAnsi="Arial" w:cs="Arial"/>
          <w:sz w:val="20"/>
          <w:szCs w:val="20"/>
        </w:rPr>
      </w:pPr>
    </w:p>
    <w:tbl>
      <w:tblPr>
        <w:tblW w:w="0" w:type="auto"/>
        <w:tblInd w:w="556" w:type="dxa"/>
        <w:tblLayout w:type="fixed"/>
        <w:tblCellMar>
          <w:left w:w="0" w:type="dxa"/>
          <w:right w:w="0" w:type="dxa"/>
        </w:tblCellMar>
        <w:tblLook w:val="01E0" w:firstRow="1" w:lastRow="1" w:firstColumn="1" w:lastColumn="1" w:noHBand="0" w:noVBand="0"/>
      </w:tblPr>
      <w:tblGrid>
        <w:gridCol w:w="3959"/>
        <w:gridCol w:w="5375"/>
      </w:tblGrid>
      <w:tr w:rsidR="00B86885" w:rsidRPr="00012919" w14:paraId="5D3DDFAD" w14:textId="77777777">
        <w:trPr>
          <w:trHeight w:hRule="exact" w:val="486"/>
        </w:trPr>
        <w:tc>
          <w:tcPr>
            <w:tcW w:w="9333" w:type="dxa"/>
            <w:gridSpan w:val="2"/>
            <w:tcBorders>
              <w:top w:val="single" w:sz="8" w:space="0" w:color="000000"/>
              <w:left w:val="single" w:sz="7" w:space="0" w:color="000000"/>
              <w:bottom w:val="single" w:sz="7" w:space="0" w:color="000000"/>
              <w:right w:val="single" w:sz="7" w:space="0" w:color="000000"/>
            </w:tcBorders>
            <w:shd w:val="clear" w:color="auto" w:fill="EDEBE0"/>
          </w:tcPr>
          <w:p w14:paraId="17597082" w14:textId="77777777" w:rsidR="00B86885" w:rsidRPr="00012919" w:rsidRDefault="002C4053" w:rsidP="003A2874">
            <w:pPr>
              <w:pStyle w:val="TableParagraph"/>
              <w:spacing w:before="98"/>
              <w:jc w:val="both"/>
              <w:rPr>
                <w:rFonts w:ascii="Arial" w:eastAsia="Arial" w:hAnsi="Arial" w:cs="Arial"/>
                <w:sz w:val="20"/>
                <w:szCs w:val="20"/>
              </w:rPr>
            </w:pPr>
            <w:r w:rsidRPr="00012919">
              <w:rPr>
                <w:rFonts w:ascii="Arial" w:eastAsia="Arial" w:hAnsi="Arial" w:cs="Arial"/>
                <w:b/>
                <w:bCs/>
                <w:sz w:val="20"/>
                <w:szCs w:val="20"/>
              </w:rPr>
              <w:t>BIDDER</w:t>
            </w:r>
          </w:p>
        </w:tc>
      </w:tr>
      <w:tr w:rsidR="00B86885" w:rsidRPr="00012919" w14:paraId="279B47C1" w14:textId="77777777">
        <w:trPr>
          <w:trHeight w:hRule="exact" w:val="778"/>
        </w:trPr>
        <w:tc>
          <w:tcPr>
            <w:tcW w:w="3959" w:type="dxa"/>
            <w:tcBorders>
              <w:top w:val="single" w:sz="8" w:space="0" w:color="EDEBE0"/>
              <w:left w:val="single" w:sz="7" w:space="0" w:color="000000"/>
              <w:bottom w:val="single" w:sz="8" w:space="0" w:color="EDEBE0"/>
              <w:right w:val="single" w:sz="7" w:space="0" w:color="000000"/>
            </w:tcBorders>
            <w:shd w:val="clear" w:color="auto" w:fill="EDEBE0"/>
          </w:tcPr>
          <w:p w14:paraId="29BACF62" w14:textId="77777777" w:rsidR="00B86885" w:rsidRPr="00012919" w:rsidRDefault="00A4015A" w:rsidP="003A2874">
            <w:pPr>
              <w:pStyle w:val="TableParagraph"/>
              <w:spacing w:before="37" w:line="239" w:lineRule="auto"/>
              <w:ind w:left="111" w:right="165"/>
              <w:jc w:val="both"/>
              <w:rPr>
                <w:rFonts w:ascii="Arial" w:eastAsia="Arial" w:hAnsi="Arial" w:cs="Arial"/>
                <w:sz w:val="20"/>
                <w:szCs w:val="20"/>
              </w:rPr>
            </w:pPr>
            <w:r w:rsidRPr="00012919">
              <w:rPr>
                <w:rFonts w:ascii="Arial" w:eastAsia="Arial" w:hAnsi="Arial" w:cs="Arial"/>
                <w:b/>
                <w:bCs/>
                <w:spacing w:val="-1"/>
                <w:sz w:val="20"/>
                <w:szCs w:val="20"/>
              </w:rPr>
              <w:t>NAME</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5"/>
                <w:sz w:val="20"/>
                <w:szCs w:val="20"/>
              </w:rPr>
              <w:t xml:space="preserve"> </w:t>
            </w:r>
            <w:r w:rsidRPr="00012919">
              <w:rPr>
                <w:rFonts w:ascii="Arial" w:eastAsia="Arial" w:hAnsi="Arial" w:cs="Arial"/>
                <w:spacing w:val="-1"/>
                <w:sz w:val="20"/>
                <w:szCs w:val="20"/>
              </w:rPr>
              <w:t>Company/Close</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Corporation</w:t>
            </w:r>
            <w:r w:rsidRPr="00012919">
              <w:rPr>
                <w:rFonts w:ascii="Arial" w:eastAsia="Arial" w:hAnsi="Arial" w:cs="Arial"/>
                <w:spacing w:val="-7"/>
                <w:sz w:val="20"/>
                <w:szCs w:val="20"/>
              </w:rPr>
              <w:t xml:space="preserve"> </w:t>
            </w:r>
            <w:r w:rsidRPr="00012919">
              <w:rPr>
                <w:rFonts w:ascii="Arial" w:eastAsia="Arial" w:hAnsi="Arial" w:cs="Arial"/>
                <w:sz w:val="20"/>
                <w:szCs w:val="20"/>
              </w:rPr>
              <w:t>or</w:t>
            </w:r>
            <w:r w:rsidRPr="00012919">
              <w:rPr>
                <w:rFonts w:ascii="Arial" w:eastAsia="Arial" w:hAnsi="Arial" w:cs="Arial"/>
                <w:spacing w:val="32"/>
                <w:w w:val="99"/>
                <w:sz w:val="20"/>
                <w:szCs w:val="20"/>
              </w:rPr>
              <w:t xml:space="preserve"> </w:t>
            </w:r>
            <w:r w:rsidRPr="00012919">
              <w:rPr>
                <w:rFonts w:ascii="Arial" w:eastAsia="Arial" w:hAnsi="Arial" w:cs="Arial"/>
                <w:spacing w:val="-1"/>
                <w:sz w:val="20"/>
                <w:szCs w:val="20"/>
              </w:rPr>
              <w:t>Partnership</w:t>
            </w:r>
            <w:r w:rsidRPr="00012919">
              <w:rPr>
                <w:rFonts w:ascii="Arial" w:eastAsia="Arial" w:hAnsi="Arial" w:cs="Arial"/>
                <w:spacing w:val="-9"/>
                <w:sz w:val="20"/>
                <w:szCs w:val="20"/>
              </w:rPr>
              <w:t xml:space="preserve"> </w:t>
            </w:r>
            <w:r w:rsidRPr="00012919">
              <w:rPr>
                <w:rFonts w:ascii="Arial" w:eastAsia="Arial" w:hAnsi="Arial" w:cs="Arial"/>
                <w:sz w:val="20"/>
                <w:szCs w:val="20"/>
              </w:rPr>
              <w:t>/Consortium/</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Joint</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Venture</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or</w:t>
            </w:r>
            <w:r w:rsidRPr="00012919">
              <w:rPr>
                <w:rFonts w:ascii="Arial" w:eastAsia="Arial" w:hAnsi="Arial" w:cs="Arial"/>
                <w:spacing w:val="40"/>
                <w:w w:val="99"/>
                <w:sz w:val="20"/>
                <w:szCs w:val="20"/>
              </w:rPr>
              <w:t xml:space="preserve"> </w:t>
            </w:r>
            <w:r w:rsidRPr="00012919">
              <w:rPr>
                <w:rFonts w:ascii="Arial" w:eastAsia="Arial" w:hAnsi="Arial" w:cs="Arial"/>
                <w:spacing w:val="-1"/>
                <w:sz w:val="20"/>
                <w:szCs w:val="20"/>
              </w:rPr>
              <w:t>Sole</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Proprietor</w:t>
            </w:r>
            <w:r w:rsidRPr="00012919">
              <w:rPr>
                <w:rFonts w:ascii="Arial" w:eastAsia="Arial" w:hAnsi="Arial" w:cs="Arial"/>
                <w:spacing w:val="-11"/>
                <w:sz w:val="20"/>
                <w:szCs w:val="20"/>
              </w:rPr>
              <w:t xml:space="preserve"> </w:t>
            </w:r>
            <w:r w:rsidRPr="00012919">
              <w:rPr>
                <w:rFonts w:ascii="Arial" w:eastAsia="Arial" w:hAnsi="Arial" w:cs="Arial"/>
                <w:spacing w:val="-1"/>
                <w:sz w:val="20"/>
                <w:szCs w:val="20"/>
              </w:rPr>
              <w:t>/Individual</w:t>
            </w:r>
          </w:p>
        </w:tc>
        <w:tc>
          <w:tcPr>
            <w:tcW w:w="5375" w:type="dxa"/>
            <w:tcBorders>
              <w:top w:val="single" w:sz="7" w:space="0" w:color="000000"/>
              <w:left w:val="single" w:sz="7" w:space="0" w:color="000000"/>
              <w:bottom w:val="single" w:sz="7" w:space="0" w:color="000000"/>
              <w:right w:val="single" w:sz="7" w:space="0" w:color="000000"/>
            </w:tcBorders>
          </w:tcPr>
          <w:p w14:paraId="7EB2ACC7" w14:textId="77777777" w:rsidR="00B86885" w:rsidRPr="00012919" w:rsidRDefault="00B86885" w:rsidP="003A2874">
            <w:pPr>
              <w:jc w:val="both"/>
              <w:rPr>
                <w:rFonts w:ascii="Arial" w:hAnsi="Arial" w:cs="Arial"/>
                <w:sz w:val="20"/>
                <w:szCs w:val="20"/>
              </w:rPr>
            </w:pPr>
          </w:p>
        </w:tc>
      </w:tr>
      <w:tr w:rsidR="00B86885" w:rsidRPr="00012919" w14:paraId="18D51661" w14:textId="77777777" w:rsidTr="00357CF8">
        <w:trPr>
          <w:trHeight w:hRule="exact" w:val="464"/>
        </w:trPr>
        <w:tc>
          <w:tcPr>
            <w:tcW w:w="3959" w:type="dxa"/>
            <w:tcBorders>
              <w:top w:val="single" w:sz="8" w:space="0" w:color="EDEBE0"/>
              <w:left w:val="single" w:sz="7" w:space="0" w:color="000000"/>
              <w:bottom w:val="single" w:sz="7" w:space="0" w:color="000000"/>
              <w:right w:val="single" w:sz="7" w:space="0" w:color="000000"/>
            </w:tcBorders>
            <w:shd w:val="clear" w:color="auto" w:fill="EDEBE0"/>
          </w:tcPr>
          <w:p w14:paraId="0B1C7B87" w14:textId="77777777" w:rsidR="00B86885" w:rsidRPr="00012919" w:rsidRDefault="00B86885" w:rsidP="003A2874">
            <w:pPr>
              <w:pStyle w:val="TableParagraph"/>
              <w:spacing w:before="15" w:line="240" w:lineRule="exact"/>
              <w:jc w:val="both"/>
              <w:rPr>
                <w:rFonts w:ascii="Arial" w:hAnsi="Arial" w:cs="Arial"/>
                <w:sz w:val="20"/>
                <w:szCs w:val="20"/>
              </w:rPr>
            </w:pPr>
          </w:p>
          <w:p w14:paraId="5EBB974C" w14:textId="77777777" w:rsidR="00B86885" w:rsidRPr="00012919" w:rsidRDefault="00A4015A" w:rsidP="003A2874">
            <w:pPr>
              <w:pStyle w:val="TableParagraph"/>
              <w:ind w:left="111"/>
              <w:jc w:val="both"/>
              <w:rPr>
                <w:rFonts w:ascii="Arial" w:eastAsia="Arial" w:hAnsi="Arial" w:cs="Arial"/>
                <w:sz w:val="20"/>
                <w:szCs w:val="20"/>
              </w:rPr>
            </w:pPr>
            <w:r w:rsidRPr="00012919">
              <w:rPr>
                <w:rFonts w:ascii="Arial" w:eastAsia="Arial" w:hAnsi="Arial" w:cs="Arial"/>
                <w:b/>
                <w:bCs/>
                <w:spacing w:val="-1"/>
                <w:sz w:val="20"/>
                <w:szCs w:val="20"/>
              </w:rPr>
              <w:t>TRADING</w:t>
            </w:r>
            <w:r w:rsidRPr="00012919">
              <w:rPr>
                <w:rFonts w:ascii="Arial" w:eastAsia="Arial" w:hAnsi="Arial" w:cs="Arial"/>
                <w:b/>
                <w:bCs/>
                <w:spacing w:val="-6"/>
                <w:sz w:val="20"/>
                <w:szCs w:val="20"/>
              </w:rPr>
              <w:t xml:space="preserve"> </w:t>
            </w:r>
            <w:r w:rsidRPr="00012919">
              <w:rPr>
                <w:rFonts w:ascii="Arial" w:eastAsia="Arial" w:hAnsi="Arial" w:cs="Arial"/>
                <w:b/>
                <w:bCs/>
                <w:spacing w:val="-5"/>
                <w:sz w:val="20"/>
                <w:szCs w:val="20"/>
              </w:rPr>
              <w:t>AS</w:t>
            </w:r>
            <w:r w:rsidRPr="00012919">
              <w:rPr>
                <w:rFonts w:ascii="Arial" w:eastAsia="Arial" w:hAnsi="Arial" w:cs="Arial"/>
                <w:b/>
                <w:bCs/>
                <w:spacing w:val="-7"/>
                <w:sz w:val="20"/>
                <w:szCs w:val="20"/>
              </w:rPr>
              <w:t xml:space="preserve"> </w:t>
            </w:r>
            <w:r w:rsidRPr="00012919">
              <w:rPr>
                <w:rFonts w:ascii="Arial" w:eastAsia="Arial" w:hAnsi="Arial" w:cs="Arial"/>
                <w:spacing w:val="-1"/>
                <w:sz w:val="20"/>
                <w:szCs w:val="20"/>
              </w:rPr>
              <w:t>(if</w:t>
            </w:r>
            <w:r w:rsidRPr="00012919">
              <w:rPr>
                <w:rFonts w:ascii="Arial" w:eastAsia="Arial" w:hAnsi="Arial" w:cs="Arial"/>
                <w:spacing w:val="-5"/>
                <w:sz w:val="20"/>
                <w:szCs w:val="20"/>
              </w:rPr>
              <w:t xml:space="preserve"> </w:t>
            </w:r>
            <w:r w:rsidRPr="00012919">
              <w:rPr>
                <w:rFonts w:ascii="Arial" w:eastAsia="Arial" w:hAnsi="Arial" w:cs="Arial"/>
                <w:sz w:val="20"/>
                <w:szCs w:val="20"/>
              </w:rPr>
              <w:t>different</w:t>
            </w:r>
            <w:r w:rsidRPr="00012919">
              <w:rPr>
                <w:rFonts w:ascii="Arial" w:eastAsia="Arial" w:hAnsi="Arial" w:cs="Arial"/>
                <w:spacing w:val="-6"/>
                <w:sz w:val="20"/>
                <w:szCs w:val="20"/>
              </w:rPr>
              <w:t xml:space="preserve"> </w:t>
            </w:r>
            <w:r w:rsidRPr="00012919">
              <w:rPr>
                <w:rFonts w:ascii="Arial" w:eastAsia="Arial" w:hAnsi="Arial" w:cs="Arial"/>
                <w:sz w:val="20"/>
                <w:szCs w:val="20"/>
              </w:rPr>
              <w:t>from</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above)</w:t>
            </w:r>
          </w:p>
        </w:tc>
        <w:tc>
          <w:tcPr>
            <w:tcW w:w="5375" w:type="dxa"/>
            <w:tcBorders>
              <w:top w:val="single" w:sz="7" w:space="0" w:color="000000"/>
              <w:left w:val="single" w:sz="7" w:space="0" w:color="000000"/>
              <w:bottom w:val="single" w:sz="7" w:space="0" w:color="000000"/>
              <w:right w:val="single" w:sz="7" w:space="0" w:color="000000"/>
            </w:tcBorders>
          </w:tcPr>
          <w:p w14:paraId="5DA833B9" w14:textId="77777777" w:rsidR="00B86885" w:rsidRPr="00012919" w:rsidRDefault="00B86885" w:rsidP="003A2874">
            <w:pPr>
              <w:jc w:val="both"/>
              <w:rPr>
                <w:rFonts w:ascii="Arial" w:hAnsi="Arial" w:cs="Arial"/>
                <w:sz w:val="20"/>
                <w:szCs w:val="20"/>
              </w:rPr>
            </w:pPr>
          </w:p>
        </w:tc>
      </w:tr>
      <w:tr w:rsidR="00B86885" w:rsidRPr="00012919" w14:paraId="34F8C3E6" w14:textId="77777777">
        <w:trPr>
          <w:trHeight w:hRule="exact" w:val="751"/>
        </w:trPr>
        <w:tc>
          <w:tcPr>
            <w:tcW w:w="3959" w:type="dxa"/>
            <w:tcBorders>
              <w:top w:val="single" w:sz="7" w:space="0" w:color="000000"/>
              <w:left w:val="single" w:sz="7" w:space="0" w:color="000000"/>
              <w:bottom w:val="single" w:sz="7" w:space="0" w:color="000000"/>
              <w:right w:val="single" w:sz="7" w:space="0" w:color="000000"/>
            </w:tcBorders>
            <w:shd w:val="clear" w:color="auto" w:fill="EDEBE0"/>
          </w:tcPr>
          <w:p w14:paraId="41C8365E" w14:textId="77777777" w:rsidR="00B86885" w:rsidRPr="00012919" w:rsidRDefault="00A4015A" w:rsidP="003A2874">
            <w:pPr>
              <w:pStyle w:val="TableParagraph"/>
              <w:spacing w:before="20" w:line="247" w:lineRule="auto"/>
              <w:ind w:left="111" w:right="183"/>
              <w:jc w:val="both"/>
              <w:rPr>
                <w:rFonts w:ascii="Arial" w:eastAsia="Arial" w:hAnsi="Arial" w:cs="Arial"/>
                <w:sz w:val="20"/>
                <w:szCs w:val="20"/>
              </w:rPr>
            </w:pPr>
            <w:r w:rsidRPr="00012919">
              <w:rPr>
                <w:rFonts w:ascii="Arial" w:eastAsia="Arial" w:hAnsi="Arial" w:cs="Arial"/>
                <w:b/>
                <w:bCs/>
                <w:sz w:val="20"/>
                <w:szCs w:val="20"/>
              </w:rPr>
              <w:t>C</w:t>
            </w:r>
            <w:r w:rsidR="003E4FCB" w:rsidRPr="00012919">
              <w:rPr>
                <w:rFonts w:ascii="Arial" w:eastAsia="Arial" w:hAnsi="Arial" w:cs="Arial"/>
                <w:b/>
                <w:bCs/>
                <w:sz w:val="20"/>
                <w:szCs w:val="20"/>
              </w:rPr>
              <w:t>OMPANIES REGISTRATION NUMBER</w:t>
            </w:r>
          </w:p>
        </w:tc>
        <w:tc>
          <w:tcPr>
            <w:tcW w:w="5375" w:type="dxa"/>
            <w:tcBorders>
              <w:top w:val="single" w:sz="7" w:space="0" w:color="000000"/>
              <w:left w:val="single" w:sz="7" w:space="0" w:color="000000"/>
              <w:bottom w:val="single" w:sz="7" w:space="0" w:color="000000"/>
              <w:right w:val="single" w:sz="7" w:space="0" w:color="000000"/>
            </w:tcBorders>
          </w:tcPr>
          <w:p w14:paraId="38DA97A7" w14:textId="77777777" w:rsidR="00B86885" w:rsidRPr="00012919" w:rsidRDefault="00B86885" w:rsidP="003A2874">
            <w:pPr>
              <w:jc w:val="both"/>
              <w:rPr>
                <w:rFonts w:ascii="Arial" w:hAnsi="Arial" w:cs="Arial"/>
                <w:sz w:val="20"/>
                <w:szCs w:val="20"/>
              </w:rPr>
            </w:pPr>
          </w:p>
        </w:tc>
      </w:tr>
    </w:tbl>
    <w:p w14:paraId="3E5B13B3" w14:textId="77777777" w:rsidR="00101C46" w:rsidRDefault="00101C46" w:rsidP="003A2874">
      <w:pPr>
        <w:jc w:val="both"/>
        <w:rPr>
          <w:rFonts w:ascii="Arial" w:hAnsi="Arial" w:cs="Arial"/>
          <w:sz w:val="20"/>
          <w:szCs w:val="20"/>
        </w:rPr>
      </w:pPr>
    </w:p>
    <w:p w14:paraId="52560661" w14:textId="77777777" w:rsidR="00357CF8" w:rsidRPr="00012919" w:rsidRDefault="00357CF8" w:rsidP="003A2874">
      <w:pPr>
        <w:jc w:val="both"/>
        <w:rPr>
          <w:rFonts w:ascii="Arial" w:hAnsi="Arial" w:cs="Arial"/>
          <w:sz w:val="20"/>
          <w:szCs w:val="20"/>
        </w:rPr>
      </w:pPr>
    </w:p>
    <w:p w14:paraId="470F8BD9" w14:textId="33987740" w:rsidR="000B15B5" w:rsidRPr="00012919" w:rsidRDefault="00F302B2" w:rsidP="00F302B2">
      <w:pPr>
        <w:rPr>
          <w:rFonts w:ascii="Arial" w:hAnsi="Arial" w:cs="Arial"/>
          <w:b/>
          <w:bCs/>
          <w:sz w:val="20"/>
          <w:szCs w:val="20"/>
        </w:rPr>
      </w:pPr>
      <w:r w:rsidRPr="00012919">
        <w:rPr>
          <w:rFonts w:ascii="Arial" w:hAnsi="Arial" w:cs="Arial"/>
          <w:b/>
          <w:bCs/>
          <w:sz w:val="20"/>
          <w:szCs w:val="20"/>
        </w:rPr>
        <w:t xml:space="preserve">TOTAL BID PRICE INCLUDING ALL APPLICABLE </w:t>
      </w:r>
      <w:proofErr w:type="gramStart"/>
      <w:r w:rsidR="00357CF8" w:rsidRPr="00012919">
        <w:rPr>
          <w:rFonts w:ascii="Arial" w:hAnsi="Arial" w:cs="Arial"/>
          <w:b/>
          <w:bCs/>
          <w:sz w:val="20"/>
          <w:szCs w:val="20"/>
        </w:rPr>
        <w:t>TAXES:</w:t>
      </w:r>
      <w:r w:rsidR="00101C46" w:rsidRPr="00012919">
        <w:rPr>
          <w:rFonts w:ascii="Arial" w:hAnsi="Arial" w:cs="Arial"/>
          <w:b/>
          <w:bCs/>
          <w:sz w:val="20"/>
          <w:szCs w:val="20"/>
        </w:rPr>
        <w:t>…</w:t>
      </w:r>
      <w:proofErr w:type="gramEnd"/>
      <w:r w:rsidR="00101C46" w:rsidRPr="00012919">
        <w:rPr>
          <w:rFonts w:ascii="Arial" w:hAnsi="Arial" w:cs="Arial"/>
          <w:b/>
          <w:bCs/>
          <w:sz w:val="20"/>
          <w:szCs w:val="20"/>
        </w:rPr>
        <w:t>……………………………</w:t>
      </w:r>
    </w:p>
    <w:p w14:paraId="3A74EB29" w14:textId="77777777" w:rsidR="00B86885" w:rsidRPr="00012919" w:rsidRDefault="00B86885" w:rsidP="003A2874">
      <w:pPr>
        <w:spacing w:before="10" w:line="170" w:lineRule="exact"/>
        <w:jc w:val="both"/>
        <w:rPr>
          <w:rFonts w:ascii="Arial" w:hAnsi="Arial" w:cs="Arial"/>
          <w:sz w:val="20"/>
          <w:szCs w:val="20"/>
        </w:rPr>
      </w:pPr>
    </w:p>
    <w:p w14:paraId="326E49E1" w14:textId="77777777" w:rsidR="00101C46" w:rsidRPr="00012919" w:rsidRDefault="00101C46" w:rsidP="003A2874">
      <w:pPr>
        <w:jc w:val="both"/>
        <w:rPr>
          <w:rFonts w:ascii="Arial" w:hAnsi="Arial" w:cs="Arial"/>
          <w:sz w:val="20"/>
          <w:szCs w:val="20"/>
          <w:lang w:val="pt-BR"/>
        </w:rPr>
      </w:pPr>
      <w:r w:rsidRPr="00012919">
        <w:rPr>
          <w:rFonts w:ascii="Arial" w:hAnsi="Arial" w:cs="Arial"/>
          <w:sz w:val="20"/>
          <w:szCs w:val="20"/>
          <w:lang w:val="pt-BR"/>
        </w:rPr>
        <w:t xml:space="preserve">              </w:t>
      </w:r>
    </w:p>
    <w:sdt>
      <w:sdtPr>
        <w:rPr>
          <w:rFonts w:ascii="Arial" w:eastAsiaTheme="minorHAnsi" w:hAnsi="Arial" w:cs="Arial"/>
          <w:b w:val="0"/>
          <w:bCs w:val="0"/>
          <w:color w:val="auto"/>
          <w:sz w:val="20"/>
          <w:szCs w:val="20"/>
        </w:rPr>
        <w:id w:val="6024697"/>
        <w:docPartObj>
          <w:docPartGallery w:val="Table of Contents"/>
          <w:docPartUnique/>
        </w:docPartObj>
      </w:sdtPr>
      <w:sdtEndPr/>
      <w:sdtContent>
        <w:p w14:paraId="63DCE3B9" w14:textId="32E9BC6E" w:rsidR="00F302B2" w:rsidRPr="00012919" w:rsidRDefault="00F302B2" w:rsidP="00125A2B">
          <w:pPr>
            <w:pStyle w:val="TOCHeading"/>
            <w:tabs>
              <w:tab w:val="left" w:pos="2760"/>
            </w:tabs>
            <w:spacing w:line="360" w:lineRule="auto"/>
            <w:jc w:val="both"/>
            <w:rPr>
              <w:rFonts w:ascii="Arial" w:hAnsi="Arial" w:cs="Arial"/>
              <w:sz w:val="20"/>
              <w:szCs w:val="20"/>
            </w:rPr>
          </w:pPr>
          <w:r w:rsidRPr="00012919">
            <w:rPr>
              <w:rFonts w:ascii="Arial" w:hAnsi="Arial" w:cs="Arial"/>
              <w:sz w:val="20"/>
              <w:szCs w:val="20"/>
            </w:rPr>
            <w:t>Table of Contents</w:t>
          </w:r>
          <w:r w:rsidR="00125A2B">
            <w:rPr>
              <w:rFonts w:ascii="Arial" w:hAnsi="Arial" w:cs="Arial"/>
              <w:sz w:val="20"/>
              <w:szCs w:val="20"/>
            </w:rPr>
            <w:tab/>
          </w:r>
        </w:p>
        <w:p w14:paraId="2C1925B2" w14:textId="77777777" w:rsidR="00F302B2" w:rsidRPr="00012919" w:rsidRDefault="00F302B2" w:rsidP="00F302B2">
          <w:pPr>
            <w:pStyle w:val="TOC1"/>
            <w:tabs>
              <w:tab w:val="left" w:pos="440"/>
              <w:tab w:val="right" w:leader="dot" w:pos="10637"/>
            </w:tabs>
            <w:rPr>
              <w:rFonts w:ascii="Arial" w:eastAsiaTheme="minorEastAsia" w:hAnsi="Arial" w:cs="Arial"/>
              <w:noProof/>
              <w:kern w:val="2"/>
              <w:sz w:val="20"/>
              <w:szCs w:val="20"/>
              <w14:ligatures w14:val="standardContextual"/>
            </w:rPr>
          </w:pPr>
          <w:r w:rsidRPr="00012919">
            <w:rPr>
              <w:rFonts w:ascii="Arial" w:hAnsi="Arial" w:cs="Arial"/>
              <w:sz w:val="20"/>
              <w:szCs w:val="20"/>
            </w:rPr>
            <w:fldChar w:fldCharType="begin"/>
          </w:r>
          <w:r w:rsidRPr="00012919">
            <w:rPr>
              <w:rFonts w:ascii="Arial" w:hAnsi="Arial" w:cs="Arial"/>
              <w:sz w:val="20"/>
              <w:szCs w:val="20"/>
            </w:rPr>
            <w:instrText xml:space="preserve"> TOC \o "1-3" \h \z \u </w:instrText>
          </w:r>
          <w:r w:rsidRPr="00012919">
            <w:rPr>
              <w:rFonts w:ascii="Arial" w:hAnsi="Arial" w:cs="Arial"/>
              <w:sz w:val="20"/>
              <w:szCs w:val="20"/>
            </w:rPr>
            <w:fldChar w:fldCharType="separate"/>
          </w:r>
          <w:hyperlink w:anchor="_Toc207362675" w:history="1">
            <w:r w:rsidRPr="00012919">
              <w:rPr>
                <w:rStyle w:val="Hyperlink"/>
                <w:rFonts w:ascii="Arial" w:hAnsi="Arial" w:cs="Arial"/>
                <w:noProof/>
                <w:sz w:val="20"/>
                <w:szCs w:val="20"/>
              </w:rPr>
              <w:t>1.</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DETAILS</w:t>
            </w:r>
            <w:r w:rsidRPr="00012919">
              <w:rPr>
                <w:rStyle w:val="Hyperlink"/>
                <w:rFonts w:ascii="Arial" w:hAnsi="Arial" w:cs="Arial"/>
                <w:noProof/>
                <w:spacing w:val="-18"/>
                <w:sz w:val="20"/>
                <w:szCs w:val="20"/>
              </w:rPr>
              <w:t xml:space="preserve"> </w:t>
            </w:r>
            <w:r w:rsidRPr="00012919">
              <w:rPr>
                <w:rStyle w:val="Hyperlink"/>
                <w:rFonts w:ascii="Arial" w:hAnsi="Arial" w:cs="Arial"/>
                <w:noProof/>
                <w:spacing w:val="-1"/>
                <w:sz w:val="20"/>
                <w:szCs w:val="20"/>
              </w:rPr>
              <w:t>OF</w:t>
            </w:r>
            <w:r w:rsidRPr="00012919">
              <w:rPr>
                <w:rStyle w:val="Hyperlink"/>
                <w:rFonts w:ascii="Arial" w:hAnsi="Arial" w:cs="Arial"/>
                <w:noProof/>
                <w:spacing w:val="-17"/>
                <w:sz w:val="20"/>
                <w:szCs w:val="20"/>
              </w:rPr>
              <w:t xml:space="preserve"> </w:t>
            </w:r>
            <w:r w:rsidRPr="00012919">
              <w:rPr>
                <w:rStyle w:val="Hyperlink"/>
                <w:rFonts w:ascii="Arial" w:hAnsi="Arial" w:cs="Arial"/>
                <w:noProof/>
                <w:spacing w:val="-1"/>
                <w:sz w:val="20"/>
                <w:szCs w:val="20"/>
              </w:rPr>
              <w:t>BIDDER</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_Toc207362675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5</w:t>
            </w:r>
            <w:r w:rsidRPr="00012919">
              <w:rPr>
                <w:rFonts w:ascii="Arial" w:hAnsi="Arial" w:cs="Arial"/>
                <w:noProof/>
                <w:webHidden/>
                <w:sz w:val="20"/>
                <w:szCs w:val="20"/>
              </w:rPr>
              <w:fldChar w:fldCharType="end"/>
            </w:r>
          </w:hyperlink>
        </w:p>
        <w:p w14:paraId="5BC7F04F" w14:textId="77777777" w:rsidR="00F302B2" w:rsidRPr="00012919" w:rsidRDefault="00F302B2" w:rsidP="00F302B2">
          <w:pPr>
            <w:pStyle w:val="TOC1"/>
            <w:tabs>
              <w:tab w:val="left" w:pos="440"/>
              <w:tab w:val="right" w:leader="dot" w:pos="10637"/>
            </w:tabs>
            <w:rPr>
              <w:rFonts w:ascii="Arial" w:eastAsiaTheme="minorEastAsia" w:hAnsi="Arial" w:cs="Arial"/>
              <w:noProof/>
              <w:kern w:val="2"/>
              <w:sz w:val="20"/>
              <w:szCs w:val="20"/>
              <w14:ligatures w14:val="standardContextual"/>
            </w:rPr>
          </w:pPr>
          <w:hyperlink w:anchor="_Toc207362676" w:history="1">
            <w:r w:rsidRPr="00012919">
              <w:rPr>
                <w:rStyle w:val="Hyperlink"/>
                <w:rFonts w:ascii="Arial" w:hAnsi="Arial" w:cs="Arial"/>
                <w:noProof/>
                <w:sz w:val="20"/>
                <w:szCs w:val="20"/>
              </w:rPr>
              <w:t>2.</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 xml:space="preserve">BID </w:t>
            </w:r>
            <w:r w:rsidRPr="00012919">
              <w:rPr>
                <w:rStyle w:val="Hyperlink"/>
                <w:rFonts w:ascii="Arial" w:hAnsi="Arial" w:cs="Arial"/>
                <w:noProof/>
                <w:spacing w:val="-1"/>
                <w:sz w:val="20"/>
                <w:szCs w:val="20"/>
              </w:rPr>
              <w:t>OFFER</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_Toc207362676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7</w:t>
            </w:r>
            <w:r w:rsidRPr="00012919">
              <w:rPr>
                <w:rFonts w:ascii="Arial" w:hAnsi="Arial" w:cs="Arial"/>
                <w:noProof/>
                <w:webHidden/>
                <w:sz w:val="20"/>
                <w:szCs w:val="20"/>
              </w:rPr>
              <w:fldChar w:fldCharType="end"/>
            </w:r>
          </w:hyperlink>
        </w:p>
        <w:p w14:paraId="205AEDF4" w14:textId="77777777" w:rsidR="00F302B2" w:rsidRPr="00012919" w:rsidRDefault="00F302B2" w:rsidP="00F302B2">
          <w:pPr>
            <w:pStyle w:val="TOC1"/>
            <w:tabs>
              <w:tab w:val="left" w:pos="440"/>
              <w:tab w:val="right" w:leader="dot" w:pos="10637"/>
            </w:tabs>
            <w:rPr>
              <w:rFonts w:ascii="Arial" w:eastAsiaTheme="minorEastAsia" w:hAnsi="Arial" w:cs="Arial"/>
              <w:noProof/>
              <w:kern w:val="2"/>
              <w:sz w:val="20"/>
              <w:szCs w:val="20"/>
              <w14:ligatures w14:val="standardContextual"/>
            </w:rPr>
          </w:pPr>
          <w:hyperlink w:anchor="_Toc207362677" w:history="1">
            <w:r w:rsidRPr="00012919">
              <w:rPr>
                <w:rStyle w:val="Hyperlink"/>
                <w:rFonts w:ascii="Arial" w:hAnsi="Arial" w:cs="Arial"/>
                <w:noProof/>
                <w:sz w:val="20"/>
                <w:szCs w:val="20"/>
              </w:rPr>
              <w:t>3.</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CONTRACT FOR</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_Toc207362677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8</w:t>
            </w:r>
            <w:r w:rsidRPr="00012919">
              <w:rPr>
                <w:rFonts w:ascii="Arial" w:hAnsi="Arial" w:cs="Arial"/>
                <w:noProof/>
                <w:webHidden/>
                <w:sz w:val="20"/>
                <w:szCs w:val="20"/>
              </w:rPr>
              <w:fldChar w:fldCharType="end"/>
            </w:r>
          </w:hyperlink>
        </w:p>
        <w:p w14:paraId="5B6768A7" w14:textId="77777777" w:rsidR="00F302B2" w:rsidRPr="00012919" w:rsidRDefault="00F302B2" w:rsidP="00F302B2">
          <w:pPr>
            <w:pStyle w:val="TOC1"/>
            <w:tabs>
              <w:tab w:val="right" w:leader="dot" w:pos="10637"/>
            </w:tabs>
            <w:rPr>
              <w:rFonts w:ascii="Arial" w:eastAsiaTheme="minorEastAsia" w:hAnsi="Arial" w:cs="Arial"/>
              <w:noProof/>
              <w:kern w:val="2"/>
              <w:sz w:val="20"/>
              <w:szCs w:val="20"/>
              <w14:ligatures w14:val="standardContextual"/>
            </w:rPr>
          </w:pPr>
          <w:hyperlink w:anchor="_Toc207362678" w:history="1">
            <w:r w:rsidRPr="00012919">
              <w:rPr>
                <w:rStyle w:val="Hyperlink"/>
                <w:rFonts w:ascii="Arial" w:hAnsi="Arial" w:cs="Arial"/>
                <w:noProof/>
                <w:sz w:val="20"/>
                <w:szCs w:val="20"/>
              </w:rPr>
              <w:t>MINIMUM BID SPECIFICATIONS FOR THE PROVISION OF CLOUD BACKUP AND REPLICATION SERVICES FOR 36 MONTHS</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_Toc207362678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10</w:t>
            </w:r>
            <w:r w:rsidRPr="00012919">
              <w:rPr>
                <w:rFonts w:ascii="Arial" w:hAnsi="Arial" w:cs="Arial"/>
                <w:noProof/>
                <w:webHidden/>
                <w:sz w:val="20"/>
                <w:szCs w:val="20"/>
              </w:rPr>
              <w:fldChar w:fldCharType="end"/>
            </w:r>
          </w:hyperlink>
        </w:p>
        <w:p w14:paraId="2926C5A8" w14:textId="77777777" w:rsidR="00F302B2" w:rsidRPr="00012919" w:rsidRDefault="00F302B2" w:rsidP="00F302B2">
          <w:pPr>
            <w:pStyle w:val="TOC1"/>
            <w:tabs>
              <w:tab w:val="right" w:leader="dot" w:pos="10637"/>
            </w:tabs>
            <w:rPr>
              <w:rFonts w:ascii="Arial" w:eastAsiaTheme="minorEastAsia" w:hAnsi="Arial" w:cs="Arial"/>
              <w:noProof/>
              <w:kern w:val="2"/>
              <w:sz w:val="20"/>
              <w:szCs w:val="20"/>
              <w14:ligatures w14:val="standardContextual"/>
            </w:rPr>
          </w:pPr>
          <w:hyperlink w:anchor="_Toc207362679" w:history="1">
            <w:r w:rsidRPr="00012919">
              <w:rPr>
                <w:rStyle w:val="Hyperlink"/>
                <w:rFonts w:ascii="Arial" w:hAnsi="Arial" w:cs="Arial"/>
                <w:noProof/>
                <w:sz w:val="20"/>
                <w:szCs w:val="20"/>
                <w:highlight w:val="lightGray"/>
              </w:rPr>
              <w:t>5. CONDITIONS</w:t>
            </w:r>
            <w:r w:rsidRPr="00012919">
              <w:rPr>
                <w:rStyle w:val="Hyperlink"/>
                <w:rFonts w:ascii="Arial" w:hAnsi="Arial" w:cs="Arial"/>
                <w:noProof/>
                <w:spacing w:val="-2"/>
                <w:sz w:val="20"/>
                <w:szCs w:val="20"/>
                <w:highlight w:val="lightGray"/>
              </w:rPr>
              <w:t xml:space="preserve"> </w:t>
            </w:r>
            <w:r w:rsidRPr="00012919">
              <w:rPr>
                <w:rStyle w:val="Hyperlink"/>
                <w:rFonts w:ascii="Arial" w:hAnsi="Arial" w:cs="Arial"/>
                <w:noProof/>
                <w:sz w:val="20"/>
                <w:szCs w:val="20"/>
                <w:highlight w:val="lightGray"/>
              </w:rPr>
              <w:t xml:space="preserve">OF </w:t>
            </w:r>
            <w:r w:rsidRPr="00012919">
              <w:rPr>
                <w:rStyle w:val="Hyperlink"/>
                <w:rFonts w:ascii="Arial" w:hAnsi="Arial" w:cs="Arial"/>
                <w:noProof/>
                <w:spacing w:val="-2"/>
                <w:sz w:val="20"/>
                <w:szCs w:val="20"/>
                <w:highlight w:val="lightGray"/>
              </w:rPr>
              <w:t>BID</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_Toc207362679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12</w:t>
            </w:r>
            <w:r w:rsidRPr="00012919">
              <w:rPr>
                <w:rFonts w:ascii="Arial" w:hAnsi="Arial" w:cs="Arial"/>
                <w:noProof/>
                <w:webHidden/>
                <w:sz w:val="20"/>
                <w:szCs w:val="20"/>
              </w:rPr>
              <w:fldChar w:fldCharType="end"/>
            </w:r>
          </w:hyperlink>
        </w:p>
        <w:p w14:paraId="4F798297" w14:textId="77777777" w:rsidR="00F302B2" w:rsidRPr="00012919" w:rsidRDefault="00F302B2" w:rsidP="00F302B2">
          <w:pPr>
            <w:pStyle w:val="TOC1"/>
            <w:tabs>
              <w:tab w:val="left" w:pos="440"/>
              <w:tab w:val="right" w:leader="dot" w:pos="10637"/>
            </w:tabs>
            <w:rPr>
              <w:rFonts w:ascii="Arial" w:eastAsiaTheme="minorEastAsia" w:hAnsi="Arial" w:cs="Arial"/>
              <w:noProof/>
              <w:kern w:val="2"/>
              <w:sz w:val="20"/>
              <w:szCs w:val="20"/>
              <w14:ligatures w14:val="standardContextual"/>
            </w:rPr>
          </w:pPr>
          <w:hyperlink w:anchor="_Toc207362680" w:history="1">
            <w:r w:rsidRPr="00012919">
              <w:rPr>
                <w:rStyle w:val="Hyperlink"/>
                <w:rFonts w:ascii="Arial" w:hAnsi="Arial" w:cs="Arial"/>
                <w:noProof/>
                <w:spacing w:val="-1"/>
                <w:w w:val="99"/>
                <w:sz w:val="20"/>
                <w:szCs w:val="20"/>
              </w:rPr>
              <w:t>6.</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pacing w:val="-4"/>
                <w:sz w:val="20"/>
                <w:szCs w:val="20"/>
              </w:rPr>
              <w:t>EVALUATION</w:t>
            </w:r>
            <w:r w:rsidRPr="00012919">
              <w:rPr>
                <w:rStyle w:val="Hyperlink"/>
                <w:rFonts w:ascii="Arial" w:hAnsi="Arial" w:cs="Arial"/>
                <w:noProof/>
                <w:sz w:val="20"/>
                <w:szCs w:val="20"/>
              </w:rPr>
              <w:t xml:space="preserve"> </w:t>
            </w:r>
            <w:r w:rsidRPr="00012919">
              <w:rPr>
                <w:rStyle w:val="Hyperlink"/>
                <w:rFonts w:ascii="Arial" w:hAnsi="Arial" w:cs="Arial"/>
                <w:noProof/>
                <w:spacing w:val="-2"/>
                <w:sz w:val="20"/>
                <w:szCs w:val="20"/>
              </w:rPr>
              <w:t>CRITERIA</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_Toc207362680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17</w:t>
            </w:r>
            <w:r w:rsidRPr="00012919">
              <w:rPr>
                <w:rFonts w:ascii="Arial" w:hAnsi="Arial" w:cs="Arial"/>
                <w:noProof/>
                <w:webHidden/>
                <w:sz w:val="20"/>
                <w:szCs w:val="20"/>
              </w:rPr>
              <w:fldChar w:fldCharType="end"/>
            </w:r>
          </w:hyperlink>
        </w:p>
        <w:p w14:paraId="0393BC6B" w14:textId="77777777" w:rsidR="00F302B2" w:rsidRPr="00012919" w:rsidRDefault="00F302B2" w:rsidP="00F302B2">
          <w:pPr>
            <w:pStyle w:val="TOC1"/>
            <w:tabs>
              <w:tab w:val="right" w:leader="dot" w:pos="10637"/>
            </w:tabs>
            <w:rPr>
              <w:rFonts w:ascii="Arial" w:eastAsiaTheme="minorEastAsia" w:hAnsi="Arial" w:cs="Arial"/>
              <w:noProof/>
              <w:kern w:val="2"/>
              <w:sz w:val="20"/>
              <w:szCs w:val="20"/>
              <w14:ligatures w14:val="standardContextual"/>
            </w:rPr>
          </w:pPr>
          <w:hyperlink w:anchor="_Toc207362681" w:history="1">
            <w:r w:rsidRPr="00012919">
              <w:rPr>
                <w:rStyle w:val="Hyperlink"/>
                <w:rFonts w:ascii="Arial" w:hAnsi="Arial" w:cs="Arial"/>
                <w:noProof/>
                <w:sz w:val="20"/>
                <w:szCs w:val="20"/>
              </w:rPr>
              <w:t xml:space="preserve">6. </w:t>
            </w:r>
            <w:r w:rsidRPr="00012919">
              <w:rPr>
                <w:rStyle w:val="Hyperlink"/>
                <w:rFonts w:ascii="Arial" w:hAnsi="Arial" w:cs="Arial"/>
                <w:noProof/>
                <w:spacing w:val="-3"/>
                <w:sz w:val="20"/>
                <w:szCs w:val="20"/>
              </w:rPr>
              <w:t>SPECIAL</w:t>
            </w:r>
            <w:r w:rsidRPr="00012919">
              <w:rPr>
                <w:rStyle w:val="Hyperlink"/>
                <w:rFonts w:ascii="Arial" w:hAnsi="Arial" w:cs="Arial"/>
                <w:noProof/>
                <w:spacing w:val="-1"/>
                <w:sz w:val="20"/>
                <w:szCs w:val="20"/>
              </w:rPr>
              <w:t xml:space="preserve"> CONDITIONS</w:t>
            </w:r>
            <w:r w:rsidRPr="00012919">
              <w:rPr>
                <w:rStyle w:val="Hyperlink"/>
                <w:rFonts w:ascii="Arial" w:hAnsi="Arial" w:cs="Arial"/>
                <w:noProof/>
                <w:spacing w:val="-2"/>
                <w:sz w:val="20"/>
                <w:szCs w:val="20"/>
              </w:rPr>
              <w:t xml:space="preserve"> </w:t>
            </w:r>
            <w:r w:rsidRPr="00012919">
              <w:rPr>
                <w:rStyle w:val="Hyperlink"/>
                <w:rFonts w:ascii="Arial" w:hAnsi="Arial" w:cs="Arial"/>
                <w:noProof/>
                <w:sz w:val="20"/>
                <w:szCs w:val="20"/>
              </w:rPr>
              <w:t>OF</w:t>
            </w:r>
            <w:r w:rsidRPr="00012919">
              <w:rPr>
                <w:rStyle w:val="Hyperlink"/>
                <w:rFonts w:ascii="Arial" w:hAnsi="Arial" w:cs="Arial"/>
                <w:noProof/>
                <w:spacing w:val="-1"/>
                <w:sz w:val="20"/>
                <w:szCs w:val="20"/>
              </w:rPr>
              <w:t xml:space="preserve"> </w:t>
            </w:r>
            <w:r w:rsidRPr="00012919">
              <w:rPr>
                <w:rStyle w:val="Hyperlink"/>
                <w:rFonts w:ascii="Arial" w:hAnsi="Arial" w:cs="Arial"/>
                <w:noProof/>
                <w:spacing w:val="-3"/>
                <w:sz w:val="20"/>
                <w:szCs w:val="20"/>
              </w:rPr>
              <w:t>CONTRACT</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_Toc207362681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20</w:t>
            </w:r>
            <w:r w:rsidRPr="00012919">
              <w:rPr>
                <w:rFonts w:ascii="Arial" w:hAnsi="Arial" w:cs="Arial"/>
                <w:noProof/>
                <w:webHidden/>
                <w:sz w:val="20"/>
                <w:szCs w:val="20"/>
              </w:rPr>
              <w:fldChar w:fldCharType="end"/>
            </w:r>
          </w:hyperlink>
        </w:p>
        <w:p w14:paraId="55AFF504" w14:textId="77777777" w:rsidR="00F302B2" w:rsidRPr="00012919" w:rsidRDefault="00F302B2" w:rsidP="00F302B2">
          <w:pPr>
            <w:pStyle w:val="TOC1"/>
            <w:tabs>
              <w:tab w:val="right" w:leader="dot" w:pos="10637"/>
            </w:tabs>
            <w:rPr>
              <w:rFonts w:ascii="Arial" w:eastAsiaTheme="minorEastAsia" w:hAnsi="Arial" w:cs="Arial"/>
              <w:noProof/>
              <w:kern w:val="2"/>
              <w:sz w:val="20"/>
              <w:szCs w:val="20"/>
              <w14:ligatures w14:val="standardContextual"/>
            </w:rPr>
          </w:pPr>
          <w:hyperlink w:anchor="_Toc207362682" w:history="1">
            <w:r w:rsidRPr="00012919">
              <w:rPr>
                <w:rStyle w:val="Hyperlink"/>
                <w:rFonts w:ascii="Arial" w:hAnsi="Arial" w:cs="Arial"/>
                <w:noProof/>
                <w:sz w:val="20"/>
                <w:szCs w:val="20"/>
                <w:lang w:val="en-GB"/>
              </w:rPr>
              <w:t>7.</w:t>
            </w:r>
            <w:r w:rsidRPr="00012919">
              <w:rPr>
                <w:rStyle w:val="Hyperlink"/>
                <w:rFonts w:ascii="Arial" w:hAnsi="Arial" w:cs="Arial"/>
                <w:noProof/>
                <w:spacing w:val="-3"/>
                <w:sz w:val="20"/>
                <w:szCs w:val="20"/>
              </w:rPr>
              <w:t xml:space="preserve"> GENERAL</w:t>
            </w:r>
            <w:r w:rsidRPr="00012919">
              <w:rPr>
                <w:rStyle w:val="Hyperlink"/>
                <w:rFonts w:ascii="Arial" w:hAnsi="Arial" w:cs="Arial"/>
                <w:noProof/>
                <w:spacing w:val="-1"/>
                <w:sz w:val="20"/>
                <w:szCs w:val="20"/>
              </w:rPr>
              <w:t xml:space="preserve"> CONDITIONS</w:t>
            </w:r>
            <w:r w:rsidRPr="00012919">
              <w:rPr>
                <w:rStyle w:val="Hyperlink"/>
                <w:rFonts w:ascii="Arial" w:hAnsi="Arial" w:cs="Arial"/>
                <w:noProof/>
                <w:spacing w:val="-2"/>
                <w:sz w:val="20"/>
                <w:szCs w:val="20"/>
              </w:rPr>
              <w:t xml:space="preserve"> </w:t>
            </w:r>
            <w:r w:rsidRPr="00012919">
              <w:rPr>
                <w:rStyle w:val="Hyperlink"/>
                <w:rFonts w:ascii="Arial" w:hAnsi="Arial" w:cs="Arial"/>
                <w:noProof/>
                <w:sz w:val="20"/>
                <w:szCs w:val="20"/>
              </w:rPr>
              <w:t>OF</w:t>
            </w:r>
            <w:r w:rsidRPr="00012919">
              <w:rPr>
                <w:rStyle w:val="Hyperlink"/>
                <w:rFonts w:ascii="Arial" w:hAnsi="Arial" w:cs="Arial"/>
                <w:noProof/>
                <w:spacing w:val="-1"/>
                <w:sz w:val="20"/>
                <w:szCs w:val="20"/>
              </w:rPr>
              <w:t xml:space="preserve"> </w:t>
            </w:r>
            <w:r w:rsidRPr="00012919">
              <w:rPr>
                <w:rStyle w:val="Hyperlink"/>
                <w:rFonts w:ascii="Arial" w:hAnsi="Arial" w:cs="Arial"/>
                <w:noProof/>
                <w:spacing w:val="-3"/>
                <w:sz w:val="20"/>
                <w:szCs w:val="20"/>
              </w:rPr>
              <w:t>CONTRACT</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_Toc207362682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24</w:t>
            </w:r>
            <w:r w:rsidRPr="00012919">
              <w:rPr>
                <w:rFonts w:ascii="Arial" w:hAnsi="Arial" w:cs="Arial"/>
                <w:noProof/>
                <w:webHidden/>
                <w:sz w:val="20"/>
                <w:szCs w:val="20"/>
              </w:rPr>
              <w:fldChar w:fldCharType="end"/>
            </w:r>
          </w:hyperlink>
        </w:p>
        <w:p w14:paraId="5A57715E" w14:textId="77777777" w:rsidR="00F302B2" w:rsidRPr="00012919" w:rsidRDefault="00F302B2" w:rsidP="00F302B2">
          <w:pPr>
            <w:pStyle w:val="TOC1"/>
            <w:tabs>
              <w:tab w:val="right" w:leader="dot" w:pos="10637"/>
            </w:tabs>
            <w:rPr>
              <w:rFonts w:ascii="Arial" w:eastAsiaTheme="minorEastAsia" w:hAnsi="Arial" w:cs="Arial"/>
              <w:noProof/>
              <w:kern w:val="2"/>
              <w:sz w:val="20"/>
              <w:szCs w:val="20"/>
              <w14:ligatures w14:val="standardContextual"/>
            </w:rPr>
          </w:pPr>
          <w:hyperlink w:anchor="_Toc207362683" w:history="1">
            <w:r w:rsidRPr="00012919">
              <w:rPr>
                <w:rStyle w:val="Hyperlink"/>
                <w:rFonts w:ascii="Arial" w:hAnsi="Arial" w:cs="Arial"/>
                <w:noProof/>
                <w:sz w:val="20"/>
                <w:szCs w:val="20"/>
              </w:rPr>
              <w:t xml:space="preserve">8. </w:t>
            </w:r>
            <w:r w:rsidRPr="00012919">
              <w:rPr>
                <w:rStyle w:val="Hyperlink"/>
                <w:rFonts w:ascii="Arial" w:hAnsi="Arial" w:cs="Arial"/>
                <w:noProof/>
                <w:spacing w:val="-2"/>
                <w:sz w:val="20"/>
                <w:szCs w:val="20"/>
              </w:rPr>
              <w:t>SUPPORTING</w:t>
            </w:r>
            <w:r w:rsidRPr="00012919">
              <w:rPr>
                <w:rStyle w:val="Hyperlink"/>
                <w:rFonts w:ascii="Arial" w:hAnsi="Arial" w:cs="Arial"/>
                <w:noProof/>
                <w:sz w:val="20"/>
                <w:szCs w:val="20"/>
              </w:rPr>
              <w:t xml:space="preserve"> </w:t>
            </w:r>
            <w:r w:rsidRPr="00012919">
              <w:rPr>
                <w:rStyle w:val="Hyperlink"/>
                <w:rFonts w:ascii="Arial" w:hAnsi="Arial" w:cs="Arial"/>
                <w:noProof/>
                <w:spacing w:val="-1"/>
                <w:sz w:val="20"/>
                <w:szCs w:val="20"/>
              </w:rPr>
              <w:t>SCHEDULES</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_Toc207362683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38</w:t>
            </w:r>
            <w:r w:rsidRPr="00012919">
              <w:rPr>
                <w:rFonts w:ascii="Arial" w:hAnsi="Arial" w:cs="Arial"/>
                <w:noProof/>
                <w:webHidden/>
                <w:sz w:val="20"/>
                <w:szCs w:val="20"/>
              </w:rPr>
              <w:fldChar w:fldCharType="end"/>
            </w:r>
          </w:hyperlink>
        </w:p>
        <w:p w14:paraId="67A517F6"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84" w:history="1">
            <w:r w:rsidRPr="00012919">
              <w:rPr>
                <w:rStyle w:val="Hyperlink"/>
                <w:rFonts w:ascii="Arial" w:hAnsi="Arial" w:cs="Arial"/>
                <w:noProof/>
                <w:sz w:val="20"/>
                <w:szCs w:val="20"/>
              </w:rPr>
              <w:t>8.1</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9"/>
                <w:sz w:val="20"/>
                <w:szCs w:val="20"/>
              </w:rPr>
              <w:t xml:space="preserve"> </w:t>
            </w:r>
            <w:r w:rsidRPr="00012919">
              <w:rPr>
                <w:rStyle w:val="Hyperlink"/>
                <w:rFonts w:ascii="Arial" w:hAnsi="Arial" w:cs="Arial"/>
                <w:noProof/>
                <w:sz w:val="20"/>
                <w:szCs w:val="20"/>
              </w:rPr>
              <w:t>1:</w:t>
            </w:r>
            <w:r w:rsidRPr="00012919">
              <w:rPr>
                <w:rStyle w:val="Hyperlink"/>
                <w:rFonts w:ascii="Arial" w:hAnsi="Arial" w:cs="Arial"/>
                <w:noProof/>
                <w:spacing w:val="58"/>
                <w:sz w:val="20"/>
                <w:szCs w:val="20"/>
              </w:rPr>
              <w:t xml:space="preserve"> </w:t>
            </w:r>
            <w:r w:rsidRPr="00012919">
              <w:rPr>
                <w:rStyle w:val="Hyperlink"/>
                <w:rFonts w:ascii="Arial" w:hAnsi="Arial" w:cs="Arial"/>
                <w:noProof/>
                <w:sz w:val="20"/>
                <w:szCs w:val="20"/>
              </w:rPr>
              <w:t>Resolution</w:t>
            </w:r>
            <w:r w:rsidRPr="00012919">
              <w:rPr>
                <w:rStyle w:val="Hyperlink"/>
                <w:rFonts w:ascii="Arial" w:hAnsi="Arial" w:cs="Arial"/>
                <w:noProof/>
                <w:spacing w:val="-9"/>
                <w:sz w:val="20"/>
                <w:szCs w:val="20"/>
              </w:rPr>
              <w:t xml:space="preserve"> </w:t>
            </w:r>
            <w:r w:rsidRPr="00012919">
              <w:rPr>
                <w:rStyle w:val="Hyperlink"/>
                <w:rFonts w:ascii="Arial" w:hAnsi="Arial" w:cs="Arial"/>
                <w:noProof/>
                <w:sz w:val="20"/>
                <w:szCs w:val="20"/>
              </w:rPr>
              <w:t>by</w:t>
            </w:r>
            <w:r w:rsidRPr="00012919">
              <w:rPr>
                <w:rStyle w:val="Hyperlink"/>
                <w:rFonts w:ascii="Arial" w:hAnsi="Arial" w:cs="Arial"/>
                <w:noProof/>
                <w:spacing w:val="-18"/>
                <w:sz w:val="20"/>
                <w:szCs w:val="20"/>
              </w:rPr>
              <w:t xml:space="preserve"> </w:t>
            </w:r>
            <w:r w:rsidRPr="00012919">
              <w:rPr>
                <w:rStyle w:val="Hyperlink"/>
                <w:rFonts w:ascii="Arial" w:hAnsi="Arial" w:cs="Arial"/>
                <w:noProof/>
                <w:spacing w:val="-1"/>
                <w:sz w:val="20"/>
                <w:szCs w:val="20"/>
              </w:rPr>
              <w:t>Directors</w:t>
            </w:r>
            <w:r w:rsidRPr="00012919">
              <w:rPr>
                <w:rStyle w:val="Hyperlink"/>
                <w:rFonts w:ascii="Arial" w:hAnsi="Arial" w:cs="Arial"/>
                <w:noProof/>
                <w:spacing w:val="-8"/>
                <w:sz w:val="20"/>
                <w:szCs w:val="20"/>
              </w:rPr>
              <w:t xml:space="preserve"> </w:t>
            </w:r>
            <w:r w:rsidRPr="00012919">
              <w:rPr>
                <w:rStyle w:val="Hyperlink"/>
                <w:rFonts w:ascii="Arial" w:hAnsi="Arial" w:cs="Arial"/>
                <w:noProof/>
                <w:sz w:val="20"/>
                <w:szCs w:val="20"/>
              </w:rPr>
              <w:t>/</w:t>
            </w:r>
            <w:r w:rsidRPr="00012919">
              <w:rPr>
                <w:rStyle w:val="Hyperlink"/>
                <w:rFonts w:ascii="Arial" w:hAnsi="Arial" w:cs="Arial"/>
                <w:noProof/>
                <w:spacing w:val="-11"/>
                <w:sz w:val="20"/>
                <w:szCs w:val="20"/>
              </w:rPr>
              <w:t xml:space="preserve"> </w:t>
            </w:r>
            <w:r w:rsidRPr="00012919">
              <w:rPr>
                <w:rStyle w:val="Hyperlink"/>
                <w:rFonts w:ascii="Arial" w:hAnsi="Arial" w:cs="Arial"/>
                <w:noProof/>
                <w:sz w:val="20"/>
                <w:szCs w:val="20"/>
              </w:rPr>
              <w:t>Members</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_Toc207362684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38</w:t>
            </w:r>
            <w:r w:rsidRPr="00012919">
              <w:rPr>
                <w:rFonts w:ascii="Arial" w:hAnsi="Arial" w:cs="Arial"/>
                <w:noProof/>
                <w:webHidden/>
                <w:sz w:val="20"/>
                <w:szCs w:val="20"/>
              </w:rPr>
              <w:fldChar w:fldCharType="end"/>
            </w:r>
          </w:hyperlink>
        </w:p>
        <w:p w14:paraId="43951906"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85" w:history="1">
            <w:r w:rsidRPr="00012919">
              <w:rPr>
                <w:rStyle w:val="Hyperlink"/>
                <w:rFonts w:ascii="Arial" w:hAnsi="Arial" w:cs="Arial"/>
                <w:noProof/>
                <w:sz w:val="20"/>
                <w:szCs w:val="20"/>
              </w:rPr>
              <w:t>8.2</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16"/>
                <w:sz w:val="20"/>
                <w:szCs w:val="20"/>
              </w:rPr>
              <w:t xml:space="preserve"> </w:t>
            </w:r>
            <w:r w:rsidRPr="00012919">
              <w:rPr>
                <w:rStyle w:val="Hyperlink"/>
                <w:rFonts w:ascii="Arial" w:hAnsi="Arial" w:cs="Arial"/>
                <w:noProof/>
                <w:sz w:val="20"/>
                <w:szCs w:val="20"/>
              </w:rPr>
              <w:t>2:</w:t>
            </w:r>
            <w:r w:rsidRPr="00012919">
              <w:rPr>
                <w:rStyle w:val="Hyperlink"/>
                <w:rFonts w:ascii="Arial" w:hAnsi="Arial" w:cs="Arial"/>
                <w:noProof/>
                <w:spacing w:val="-17"/>
                <w:sz w:val="20"/>
                <w:szCs w:val="20"/>
              </w:rPr>
              <w:t xml:space="preserve"> </w:t>
            </w:r>
            <w:r w:rsidRPr="00012919">
              <w:rPr>
                <w:rStyle w:val="Hyperlink"/>
                <w:rFonts w:ascii="Arial" w:hAnsi="Arial" w:cs="Arial"/>
                <w:noProof/>
                <w:sz w:val="20"/>
                <w:szCs w:val="20"/>
              </w:rPr>
              <w:t>Certificate</w:t>
            </w:r>
            <w:r w:rsidRPr="00012919">
              <w:rPr>
                <w:rStyle w:val="Hyperlink"/>
                <w:rFonts w:ascii="Arial" w:hAnsi="Arial" w:cs="Arial"/>
                <w:noProof/>
                <w:spacing w:val="-15"/>
                <w:sz w:val="20"/>
                <w:szCs w:val="20"/>
              </w:rPr>
              <w:t xml:space="preserve"> </w:t>
            </w:r>
            <w:r w:rsidRPr="00012919">
              <w:rPr>
                <w:rStyle w:val="Hyperlink"/>
                <w:rFonts w:ascii="Arial" w:hAnsi="Arial" w:cs="Arial"/>
                <w:noProof/>
                <w:sz w:val="20"/>
                <w:szCs w:val="20"/>
              </w:rPr>
              <w:t>of</w:t>
            </w:r>
            <w:r w:rsidRPr="00012919">
              <w:rPr>
                <w:rStyle w:val="Hyperlink"/>
                <w:rFonts w:ascii="Arial" w:hAnsi="Arial" w:cs="Arial"/>
                <w:noProof/>
                <w:spacing w:val="-17"/>
                <w:sz w:val="20"/>
                <w:szCs w:val="20"/>
              </w:rPr>
              <w:t xml:space="preserve"> </w:t>
            </w:r>
            <w:r w:rsidRPr="00012919">
              <w:rPr>
                <w:rStyle w:val="Hyperlink"/>
                <w:rFonts w:ascii="Arial" w:hAnsi="Arial" w:cs="Arial"/>
                <w:noProof/>
                <w:spacing w:val="-1"/>
                <w:sz w:val="20"/>
                <w:szCs w:val="20"/>
              </w:rPr>
              <w:t>Authority</w:t>
            </w:r>
            <w:r w:rsidRPr="00012919">
              <w:rPr>
                <w:rStyle w:val="Hyperlink"/>
                <w:rFonts w:ascii="Arial" w:hAnsi="Arial" w:cs="Arial"/>
                <w:noProof/>
                <w:spacing w:val="-22"/>
                <w:sz w:val="20"/>
                <w:szCs w:val="20"/>
              </w:rPr>
              <w:t xml:space="preserve"> </w:t>
            </w:r>
            <w:r w:rsidRPr="00012919">
              <w:rPr>
                <w:rStyle w:val="Hyperlink"/>
                <w:rFonts w:ascii="Arial" w:hAnsi="Arial" w:cs="Arial"/>
                <w:noProof/>
                <w:sz w:val="20"/>
                <w:szCs w:val="20"/>
              </w:rPr>
              <w:t>for</w:t>
            </w:r>
            <w:r w:rsidRPr="00012919">
              <w:rPr>
                <w:rStyle w:val="Hyperlink"/>
                <w:rFonts w:ascii="Arial" w:hAnsi="Arial" w:cs="Arial"/>
                <w:noProof/>
                <w:spacing w:val="-17"/>
                <w:sz w:val="20"/>
                <w:szCs w:val="20"/>
              </w:rPr>
              <w:t xml:space="preserve"> </w:t>
            </w:r>
            <w:r w:rsidRPr="00012919">
              <w:rPr>
                <w:rStyle w:val="Hyperlink"/>
                <w:rFonts w:ascii="Arial" w:hAnsi="Arial" w:cs="Arial"/>
                <w:noProof/>
                <w:spacing w:val="-1"/>
                <w:sz w:val="20"/>
                <w:szCs w:val="20"/>
              </w:rPr>
              <w:t>Partnerships/Consortiums/Joint</w:t>
            </w:r>
            <w:r w:rsidRPr="00012919">
              <w:rPr>
                <w:rStyle w:val="Hyperlink"/>
                <w:rFonts w:ascii="Arial" w:hAnsi="Arial" w:cs="Arial"/>
                <w:noProof/>
                <w:spacing w:val="64"/>
                <w:w w:val="99"/>
                <w:sz w:val="20"/>
                <w:szCs w:val="20"/>
              </w:rPr>
              <w:t xml:space="preserve"> </w:t>
            </w:r>
            <w:r w:rsidRPr="00012919">
              <w:rPr>
                <w:rStyle w:val="Hyperlink"/>
                <w:rFonts w:ascii="Arial" w:hAnsi="Arial" w:cs="Arial"/>
                <w:noProof/>
                <w:spacing w:val="-1"/>
                <w:sz w:val="20"/>
                <w:szCs w:val="20"/>
              </w:rPr>
              <w:t>Ventures</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_Toc207362685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39</w:t>
            </w:r>
            <w:r w:rsidRPr="00012919">
              <w:rPr>
                <w:rFonts w:ascii="Arial" w:hAnsi="Arial" w:cs="Arial"/>
                <w:noProof/>
                <w:webHidden/>
                <w:sz w:val="20"/>
                <w:szCs w:val="20"/>
              </w:rPr>
              <w:fldChar w:fldCharType="end"/>
            </w:r>
          </w:hyperlink>
        </w:p>
        <w:p w14:paraId="49EDE128"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86" w:history="1">
            <w:r w:rsidRPr="00012919">
              <w:rPr>
                <w:rStyle w:val="Hyperlink"/>
                <w:rFonts w:ascii="Arial" w:hAnsi="Arial" w:cs="Arial"/>
                <w:noProof/>
                <w:sz w:val="20"/>
                <w:szCs w:val="20"/>
                <w:highlight w:val="lightGray"/>
              </w:rPr>
              <w:t>8.3</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pacing w:val="-1"/>
                <w:sz w:val="20"/>
                <w:szCs w:val="20"/>
                <w:highlight w:val="lightGray"/>
              </w:rPr>
              <w:t>Schedule</w:t>
            </w:r>
            <w:r w:rsidRPr="00012919">
              <w:rPr>
                <w:rStyle w:val="Hyperlink"/>
                <w:rFonts w:ascii="Arial" w:hAnsi="Arial" w:cs="Arial"/>
                <w:noProof/>
                <w:spacing w:val="1"/>
                <w:sz w:val="20"/>
                <w:szCs w:val="20"/>
                <w:highlight w:val="lightGray"/>
              </w:rPr>
              <w:t xml:space="preserve"> </w:t>
            </w:r>
            <w:r w:rsidRPr="00012919">
              <w:rPr>
                <w:rStyle w:val="Hyperlink"/>
                <w:rFonts w:ascii="Arial" w:hAnsi="Arial" w:cs="Arial"/>
                <w:noProof/>
                <w:sz w:val="20"/>
                <w:szCs w:val="20"/>
                <w:highlight w:val="lightGray"/>
              </w:rPr>
              <w:t>3:</w:t>
            </w:r>
            <w:r w:rsidRPr="00012919">
              <w:rPr>
                <w:rStyle w:val="Hyperlink"/>
                <w:rFonts w:ascii="Arial" w:hAnsi="Arial" w:cs="Arial"/>
                <w:noProof/>
                <w:spacing w:val="-2"/>
                <w:sz w:val="20"/>
                <w:szCs w:val="20"/>
                <w:highlight w:val="lightGray"/>
              </w:rPr>
              <w:t xml:space="preserve"> </w:t>
            </w:r>
            <w:r w:rsidRPr="00012919">
              <w:rPr>
                <w:rStyle w:val="Hyperlink"/>
                <w:rFonts w:ascii="Arial" w:hAnsi="Arial" w:cs="Arial"/>
                <w:noProof/>
                <w:sz w:val="20"/>
                <w:szCs w:val="20"/>
                <w:highlight w:val="lightGray"/>
              </w:rPr>
              <w:t>Declaration</w:t>
            </w:r>
            <w:r w:rsidRPr="00012919">
              <w:rPr>
                <w:rStyle w:val="Hyperlink"/>
                <w:rFonts w:ascii="Arial" w:hAnsi="Arial" w:cs="Arial"/>
                <w:noProof/>
                <w:spacing w:val="-1"/>
                <w:sz w:val="20"/>
                <w:szCs w:val="20"/>
                <w:highlight w:val="lightGray"/>
              </w:rPr>
              <w:t xml:space="preserve"> </w:t>
            </w:r>
            <w:r w:rsidRPr="00012919">
              <w:rPr>
                <w:rStyle w:val="Hyperlink"/>
                <w:rFonts w:ascii="Arial" w:hAnsi="Arial" w:cs="Arial"/>
                <w:noProof/>
                <w:sz w:val="20"/>
                <w:szCs w:val="20"/>
                <w:highlight w:val="lightGray"/>
              </w:rPr>
              <w:t xml:space="preserve">for </w:t>
            </w:r>
            <w:r w:rsidRPr="00012919">
              <w:rPr>
                <w:rStyle w:val="Hyperlink"/>
                <w:rFonts w:ascii="Arial" w:hAnsi="Arial" w:cs="Arial"/>
                <w:noProof/>
                <w:spacing w:val="-1"/>
                <w:sz w:val="20"/>
                <w:szCs w:val="20"/>
                <w:highlight w:val="lightGray"/>
              </w:rPr>
              <w:t>Procurement</w:t>
            </w:r>
            <w:r w:rsidRPr="00012919">
              <w:rPr>
                <w:rStyle w:val="Hyperlink"/>
                <w:rFonts w:ascii="Arial" w:hAnsi="Arial" w:cs="Arial"/>
                <w:noProof/>
                <w:spacing w:val="1"/>
                <w:sz w:val="20"/>
                <w:szCs w:val="20"/>
                <w:highlight w:val="lightGray"/>
              </w:rPr>
              <w:t xml:space="preserve"> </w:t>
            </w:r>
            <w:r w:rsidRPr="00012919">
              <w:rPr>
                <w:rStyle w:val="Hyperlink"/>
                <w:rFonts w:ascii="Arial" w:hAnsi="Arial" w:cs="Arial"/>
                <w:noProof/>
                <w:spacing w:val="-2"/>
                <w:sz w:val="20"/>
                <w:szCs w:val="20"/>
                <w:highlight w:val="lightGray"/>
              </w:rPr>
              <w:t>above</w:t>
            </w:r>
            <w:r w:rsidRPr="00012919">
              <w:rPr>
                <w:rStyle w:val="Hyperlink"/>
                <w:rFonts w:ascii="Arial" w:hAnsi="Arial" w:cs="Arial"/>
                <w:noProof/>
                <w:sz w:val="20"/>
                <w:szCs w:val="20"/>
                <w:highlight w:val="lightGray"/>
              </w:rPr>
              <w:t xml:space="preserve"> R10 million</w:t>
            </w:r>
            <w:r w:rsidRPr="00012919">
              <w:rPr>
                <w:rStyle w:val="Hyperlink"/>
                <w:rFonts w:ascii="Arial" w:hAnsi="Arial" w:cs="Arial"/>
                <w:noProof/>
                <w:spacing w:val="35"/>
                <w:sz w:val="20"/>
                <w:szCs w:val="20"/>
                <w:highlight w:val="lightGray"/>
              </w:rPr>
              <w:t xml:space="preserve"> </w:t>
            </w:r>
            <w:r w:rsidRPr="00012919">
              <w:rPr>
                <w:rStyle w:val="Hyperlink"/>
                <w:rFonts w:ascii="Arial" w:hAnsi="Arial" w:cs="Arial"/>
                <w:noProof/>
                <w:spacing w:val="-4"/>
                <w:sz w:val="20"/>
                <w:szCs w:val="20"/>
                <w:highlight w:val="lightGray"/>
              </w:rPr>
              <w:t>(VAT</w:t>
            </w:r>
            <w:r w:rsidRPr="00012919">
              <w:rPr>
                <w:rStyle w:val="Hyperlink"/>
                <w:rFonts w:ascii="Arial" w:hAnsi="Arial" w:cs="Arial"/>
                <w:noProof/>
                <w:spacing w:val="-6"/>
                <w:sz w:val="20"/>
                <w:szCs w:val="20"/>
                <w:highlight w:val="lightGray"/>
              </w:rPr>
              <w:t xml:space="preserve"> </w:t>
            </w:r>
            <w:r w:rsidRPr="00012919">
              <w:rPr>
                <w:rStyle w:val="Hyperlink"/>
                <w:rFonts w:ascii="Arial" w:hAnsi="Arial" w:cs="Arial"/>
                <w:noProof/>
                <w:spacing w:val="-1"/>
                <w:sz w:val="20"/>
                <w:szCs w:val="20"/>
                <w:highlight w:val="lightGray"/>
              </w:rPr>
              <w:t>included)</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_Toc207362686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41</w:t>
            </w:r>
            <w:r w:rsidRPr="00012919">
              <w:rPr>
                <w:rFonts w:ascii="Arial" w:hAnsi="Arial" w:cs="Arial"/>
                <w:noProof/>
                <w:webHidden/>
                <w:sz w:val="20"/>
                <w:szCs w:val="20"/>
              </w:rPr>
              <w:fldChar w:fldCharType="end"/>
            </w:r>
          </w:hyperlink>
        </w:p>
        <w:p w14:paraId="45E39D8A"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87" w:history="1">
            <w:r w:rsidRPr="00012919">
              <w:rPr>
                <w:rStyle w:val="Hyperlink"/>
                <w:rFonts w:ascii="Arial" w:hAnsi="Arial" w:cs="Arial"/>
                <w:noProof/>
                <w:sz w:val="20"/>
                <w:szCs w:val="20"/>
              </w:rPr>
              <w:t>8.4</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16"/>
                <w:sz w:val="20"/>
                <w:szCs w:val="20"/>
              </w:rPr>
              <w:t xml:space="preserve"> </w:t>
            </w:r>
            <w:r w:rsidRPr="00012919">
              <w:rPr>
                <w:rStyle w:val="Hyperlink"/>
                <w:rFonts w:ascii="Arial" w:hAnsi="Arial" w:cs="Arial"/>
                <w:noProof/>
                <w:sz w:val="20"/>
                <w:szCs w:val="20"/>
              </w:rPr>
              <w:t>4:</w:t>
            </w:r>
            <w:r w:rsidRPr="00012919">
              <w:rPr>
                <w:rStyle w:val="Hyperlink"/>
                <w:rFonts w:ascii="Arial" w:hAnsi="Arial" w:cs="Arial"/>
                <w:noProof/>
                <w:spacing w:val="-16"/>
                <w:sz w:val="20"/>
                <w:szCs w:val="20"/>
              </w:rPr>
              <w:t xml:space="preserve"> </w:t>
            </w:r>
            <w:r w:rsidRPr="00012919">
              <w:rPr>
                <w:rStyle w:val="Hyperlink"/>
                <w:rFonts w:ascii="Arial" w:hAnsi="Arial" w:cs="Arial"/>
                <w:noProof/>
                <w:spacing w:val="-1"/>
                <w:sz w:val="20"/>
                <w:szCs w:val="20"/>
              </w:rPr>
              <w:t>Preferencing</w:t>
            </w:r>
            <w:r w:rsidRPr="00012919">
              <w:rPr>
                <w:rStyle w:val="Hyperlink"/>
                <w:rFonts w:ascii="Arial" w:hAnsi="Arial" w:cs="Arial"/>
                <w:noProof/>
                <w:spacing w:val="-16"/>
                <w:sz w:val="20"/>
                <w:szCs w:val="20"/>
              </w:rPr>
              <w:t xml:space="preserve"> </w:t>
            </w:r>
            <w:r w:rsidRPr="00012919">
              <w:rPr>
                <w:rStyle w:val="Hyperlink"/>
                <w:rFonts w:ascii="Arial" w:hAnsi="Arial" w:cs="Arial"/>
                <w:noProof/>
                <w:spacing w:val="-1"/>
                <w:sz w:val="20"/>
                <w:szCs w:val="20"/>
              </w:rPr>
              <w:t>Schedule</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_Toc207362687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42</w:t>
            </w:r>
            <w:r w:rsidRPr="00012919">
              <w:rPr>
                <w:rFonts w:ascii="Arial" w:hAnsi="Arial" w:cs="Arial"/>
                <w:noProof/>
                <w:webHidden/>
                <w:sz w:val="20"/>
                <w:szCs w:val="20"/>
              </w:rPr>
              <w:fldChar w:fldCharType="end"/>
            </w:r>
          </w:hyperlink>
        </w:p>
        <w:p w14:paraId="481F8116"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88" w:history="1">
            <w:r w:rsidRPr="00012919">
              <w:rPr>
                <w:rStyle w:val="Hyperlink"/>
                <w:rFonts w:ascii="Arial" w:hAnsi="Arial" w:cs="Arial"/>
                <w:noProof/>
                <w:sz w:val="20"/>
                <w:szCs w:val="20"/>
              </w:rPr>
              <w:t>8.5</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10"/>
                <w:sz w:val="20"/>
                <w:szCs w:val="20"/>
              </w:rPr>
              <w:t xml:space="preserve"> </w:t>
            </w:r>
            <w:r w:rsidRPr="00012919">
              <w:rPr>
                <w:rStyle w:val="Hyperlink"/>
                <w:rFonts w:ascii="Arial" w:hAnsi="Arial" w:cs="Arial"/>
                <w:noProof/>
                <w:sz w:val="20"/>
                <w:szCs w:val="20"/>
              </w:rPr>
              <w:t>5:</w:t>
            </w:r>
            <w:r w:rsidRPr="00012919">
              <w:rPr>
                <w:rStyle w:val="Hyperlink"/>
                <w:rFonts w:ascii="Arial" w:hAnsi="Arial" w:cs="Arial"/>
                <w:noProof/>
                <w:spacing w:val="-11"/>
                <w:sz w:val="20"/>
                <w:szCs w:val="20"/>
              </w:rPr>
              <w:t xml:space="preserve"> </w:t>
            </w:r>
            <w:r w:rsidRPr="00012919">
              <w:rPr>
                <w:rStyle w:val="Hyperlink"/>
                <w:rFonts w:ascii="Arial" w:hAnsi="Arial" w:cs="Arial"/>
                <w:noProof/>
                <w:sz w:val="20"/>
                <w:szCs w:val="20"/>
              </w:rPr>
              <w:t>Declaration</w:t>
            </w:r>
            <w:r w:rsidRPr="00012919">
              <w:rPr>
                <w:rStyle w:val="Hyperlink"/>
                <w:rFonts w:ascii="Arial" w:hAnsi="Arial" w:cs="Arial"/>
                <w:noProof/>
                <w:spacing w:val="-10"/>
                <w:sz w:val="20"/>
                <w:szCs w:val="20"/>
              </w:rPr>
              <w:t xml:space="preserve"> </w:t>
            </w:r>
            <w:r w:rsidRPr="00012919">
              <w:rPr>
                <w:rStyle w:val="Hyperlink"/>
                <w:rFonts w:ascii="Arial" w:hAnsi="Arial" w:cs="Arial"/>
                <w:noProof/>
                <w:sz w:val="20"/>
                <w:szCs w:val="20"/>
              </w:rPr>
              <w:t>of</w:t>
            </w:r>
            <w:r w:rsidRPr="00012919">
              <w:rPr>
                <w:rStyle w:val="Hyperlink"/>
                <w:rFonts w:ascii="Arial" w:hAnsi="Arial" w:cs="Arial"/>
                <w:noProof/>
                <w:spacing w:val="-11"/>
                <w:sz w:val="20"/>
                <w:szCs w:val="20"/>
              </w:rPr>
              <w:t xml:space="preserve"> </w:t>
            </w:r>
            <w:r w:rsidRPr="00012919">
              <w:rPr>
                <w:rStyle w:val="Hyperlink"/>
                <w:rFonts w:ascii="Arial" w:hAnsi="Arial" w:cs="Arial"/>
                <w:noProof/>
                <w:sz w:val="20"/>
                <w:szCs w:val="20"/>
              </w:rPr>
              <w:t>Interest</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_Toc207362688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47</w:t>
            </w:r>
            <w:r w:rsidRPr="00012919">
              <w:rPr>
                <w:rFonts w:ascii="Arial" w:hAnsi="Arial" w:cs="Arial"/>
                <w:noProof/>
                <w:webHidden/>
                <w:sz w:val="20"/>
                <w:szCs w:val="20"/>
              </w:rPr>
              <w:fldChar w:fldCharType="end"/>
            </w:r>
          </w:hyperlink>
        </w:p>
        <w:p w14:paraId="7BA80D8B"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89" w:history="1">
            <w:r w:rsidRPr="00012919">
              <w:rPr>
                <w:rStyle w:val="Hyperlink"/>
                <w:rFonts w:ascii="Arial" w:hAnsi="Arial" w:cs="Arial"/>
                <w:noProof/>
                <w:sz w:val="20"/>
                <w:szCs w:val="20"/>
              </w:rPr>
              <w:t>8.7</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12"/>
                <w:sz w:val="20"/>
                <w:szCs w:val="20"/>
              </w:rPr>
              <w:t xml:space="preserve"> </w:t>
            </w:r>
            <w:r w:rsidRPr="00012919">
              <w:rPr>
                <w:rStyle w:val="Hyperlink"/>
                <w:rFonts w:ascii="Arial" w:hAnsi="Arial" w:cs="Arial"/>
                <w:noProof/>
                <w:sz w:val="20"/>
                <w:szCs w:val="20"/>
              </w:rPr>
              <w:t>7:</w:t>
            </w:r>
            <w:r w:rsidRPr="00012919">
              <w:rPr>
                <w:rStyle w:val="Hyperlink"/>
                <w:rFonts w:ascii="Arial" w:hAnsi="Arial" w:cs="Arial"/>
                <w:noProof/>
                <w:spacing w:val="-13"/>
                <w:sz w:val="20"/>
                <w:szCs w:val="20"/>
              </w:rPr>
              <w:t xml:space="preserve"> </w:t>
            </w:r>
            <w:r w:rsidRPr="00012919">
              <w:rPr>
                <w:rStyle w:val="Hyperlink"/>
                <w:rFonts w:ascii="Arial" w:hAnsi="Arial" w:cs="Arial"/>
                <w:noProof/>
                <w:sz w:val="20"/>
                <w:szCs w:val="20"/>
              </w:rPr>
              <w:t>Declaration</w:t>
            </w:r>
            <w:r w:rsidRPr="00012919">
              <w:rPr>
                <w:rStyle w:val="Hyperlink"/>
                <w:rFonts w:ascii="Arial" w:hAnsi="Arial" w:cs="Arial"/>
                <w:noProof/>
                <w:spacing w:val="-12"/>
                <w:sz w:val="20"/>
                <w:szCs w:val="20"/>
              </w:rPr>
              <w:t xml:space="preserve"> </w:t>
            </w:r>
            <w:r w:rsidRPr="00012919">
              <w:rPr>
                <w:rStyle w:val="Hyperlink"/>
                <w:rFonts w:ascii="Arial" w:hAnsi="Arial" w:cs="Arial"/>
                <w:noProof/>
                <w:sz w:val="20"/>
                <w:szCs w:val="20"/>
              </w:rPr>
              <w:t>of</w:t>
            </w:r>
            <w:r w:rsidRPr="00012919">
              <w:rPr>
                <w:rStyle w:val="Hyperlink"/>
                <w:rFonts w:ascii="Arial" w:hAnsi="Arial" w:cs="Arial"/>
                <w:noProof/>
                <w:spacing w:val="-12"/>
                <w:sz w:val="20"/>
                <w:szCs w:val="20"/>
              </w:rPr>
              <w:t xml:space="preserve"> </w:t>
            </w:r>
            <w:r w:rsidRPr="00012919">
              <w:rPr>
                <w:rStyle w:val="Hyperlink"/>
                <w:rFonts w:ascii="Arial" w:hAnsi="Arial" w:cs="Arial"/>
                <w:noProof/>
                <w:spacing w:val="-1"/>
                <w:sz w:val="20"/>
                <w:szCs w:val="20"/>
              </w:rPr>
              <w:t>Bidder’s</w:t>
            </w:r>
            <w:r w:rsidRPr="00012919">
              <w:rPr>
                <w:rStyle w:val="Hyperlink"/>
                <w:rFonts w:ascii="Arial" w:hAnsi="Arial" w:cs="Arial"/>
                <w:noProof/>
                <w:spacing w:val="-11"/>
                <w:sz w:val="20"/>
                <w:szCs w:val="20"/>
              </w:rPr>
              <w:t xml:space="preserve"> </w:t>
            </w:r>
            <w:r w:rsidRPr="00012919">
              <w:rPr>
                <w:rStyle w:val="Hyperlink"/>
                <w:rFonts w:ascii="Arial" w:hAnsi="Arial" w:cs="Arial"/>
                <w:noProof/>
                <w:spacing w:val="-1"/>
                <w:sz w:val="20"/>
                <w:szCs w:val="20"/>
              </w:rPr>
              <w:t>Past</w:t>
            </w:r>
            <w:r w:rsidRPr="00012919">
              <w:rPr>
                <w:rStyle w:val="Hyperlink"/>
                <w:rFonts w:ascii="Arial" w:hAnsi="Arial" w:cs="Arial"/>
                <w:noProof/>
                <w:spacing w:val="-11"/>
                <w:sz w:val="20"/>
                <w:szCs w:val="20"/>
              </w:rPr>
              <w:t xml:space="preserve"> </w:t>
            </w:r>
            <w:r w:rsidRPr="00012919">
              <w:rPr>
                <w:rStyle w:val="Hyperlink"/>
                <w:rFonts w:ascii="Arial" w:hAnsi="Arial" w:cs="Arial"/>
                <w:noProof/>
                <w:spacing w:val="-1"/>
                <w:sz w:val="20"/>
                <w:szCs w:val="20"/>
              </w:rPr>
              <w:t>Supply</w:t>
            </w:r>
            <w:r w:rsidRPr="00012919">
              <w:rPr>
                <w:rStyle w:val="Hyperlink"/>
                <w:rFonts w:ascii="Arial" w:hAnsi="Arial" w:cs="Arial"/>
                <w:noProof/>
                <w:spacing w:val="-20"/>
                <w:sz w:val="20"/>
                <w:szCs w:val="20"/>
              </w:rPr>
              <w:t xml:space="preserve"> </w:t>
            </w:r>
            <w:r w:rsidRPr="00012919">
              <w:rPr>
                <w:rStyle w:val="Hyperlink"/>
                <w:rFonts w:ascii="Arial" w:hAnsi="Arial" w:cs="Arial"/>
                <w:noProof/>
                <w:sz w:val="20"/>
                <w:szCs w:val="20"/>
              </w:rPr>
              <w:t>Chain</w:t>
            </w:r>
            <w:r w:rsidRPr="00012919">
              <w:rPr>
                <w:rStyle w:val="Hyperlink"/>
                <w:rFonts w:ascii="Arial" w:hAnsi="Arial" w:cs="Arial"/>
                <w:noProof/>
                <w:spacing w:val="-13"/>
                <w:sz w:val="20"/>
                <w:szCs w:val="20"/>
              </w:rPr>
              <w:t xml:space="preserve"> </w:t>
            </w:r>
            <w:r w:rsidRPr="00012919">
              <w:rPr>
                <w:rStyle w:val="Hyperlink"/>
                <w:rFonts w:ascii="Arial" w:hAnsi="Arial" w:cs="Arial"/>
                <w:noProof/>
                <w:sz w:val="20"/>
                <w:szCs w:val="20"/>
              </w:rPr>
              <w:t>Management</w:t>
            </w:r>
            <w:r w:rsidRPr="00012919">
              <w:rPr>
                <w:rStyle w:val="Hyperlink"/>
                <w:rFonts w:ascii="Arial" w:hAnsi="Arial" w:cs="Arial"/>
                <w:noProof/>
                <w:spacing w:val="30"/>
                <w:w w:val="99"/>
                <w:sz w:val="20"/>
                <w:szCs w:val="20"/>
              </w:rPr>
              <w:t xml:space="preserve"> </w:t>
            </w:r>
            <w:r w:rsidRPr="00012919">
              <w:rPr>
                <w:rStyle w:val="Hyperlink"/>
                <w:rFonts w:ascii="Arial" w:hAnsi="Arial" w:cs="Arial"/>
                <w:noProof/>
                <w:sz w:val="20"/>
                <w:szCs w:val="20"/>
              </w:rPr>
              <w:t>Practices</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_Toc207362689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51</w:t>
            </w:r>
            <w:r w:rsidRPr="00012919">
              <w:rPr>
                <w:rFonts w:ascii="Arial" w:hAnsi="Arial" w:cs="Arial"/>
                <w:noProof/>
                <w:webHidden/>
                <w:sz w:val="20"/>
                <w:szCs w:val="20"/>
              </w:rPr>
              <w:fldChar w:fldCharType="end"/>
            </w:r>
          </w:hyperlink>
        </w:p>
        <w:p w14:paraId="791C848E"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90" w:history="1">
            <w:r w:rsidRPr="00012919">
              <w:rPr>
                <w:rStyle w:val="Hyperlink"/>
                <w:rFonts w:ascii="Arial" w:hAnsi="Arial" w:cs="Arial"/>
                <w:noProof/>
                <w:sz w:val="20"/>
                <w:szCs w:val="20"/>
              </w:rPr>
              <w:t>8.8</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 8: Authorization for the Deduction of Amounts Owed to the Municipality</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_Toc207362690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52</w:t>
            </w:r>
            <w:r w:rsidRPr="00012919">
              <w:rPr>
                <w:rFonts w:ascii="Arial" w:hAnsi="Arial" w:cs="Arial"/>
                <w:noProof/>
                <w:webHidden/>
                <w:sz w:val="20"/>
                <w:szCs w:val="20"/>
              </w:rPr>
              <w:fldChar w:fldCharType="end"/>
            </w:r>
          </w:hyperlink>
        </w:p>
        <w:p w14:paraId="56162D8D"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91" w:history="1">
            <w:r w:rsidRPr="00012919">
              <w:rPr>
                <w:rStyle w:val="Hyperlink"/>
                <w:rFonts w:ascii="Arial" w:hAnsi="Arial" w:cs="Arial"/>
                <w:noProof/>
                <w:sz w:val="20"/>
                <w:szCs w:val="20"/>
              </w:rPr>
              <w:t>8.10</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10"/>
                <w:sz w:val="20"/>
                <w:szCs w:val="20"/>
              </w:rPr>
              <w:t xml:space="preserve"> </w:t>
            </w:r>
            <w:r w:rsidRPr="00012919">
              <w:rPr>
                <w:rStyle w:val="Hyperlink"/>
                <w:rFonts w:ascii="Arial" w:hAnsi="Arial" w:cs="Arial"/>
                <w:noProof/>
                <w:sz w:val="20"/>
                <w:szCs w:val="20"/>
              </w:rPr>
              <w:t>10:</w:t>
            </w:r>
            <w:r w:rsidRPr="00012919">
              <w:rPr>
                <w:rStyle w:val="Hyperlink"/>
                <w:rFonts w:ascii="Arial" w:hAnsi="Arial" w:cs="Arial"/>
                <w:noProof/>
                <w:spacing w:val="-11"/>
                <w:sz w:val="20"/>
                <w:szCs w:val="20"/>
              </w:rPr>
              <w:t xml:space="preserve"> </w:t>
            </w:r>
            <w:r w:rsidRPr="00012919">
              <w:rPr>
                <w:rStyle w:val="Hyperlink"/>
                <w:rFonts w:ascii="Arial" w:hAnsi="Arial" w:cs="Arial"/>
                <w:noProof/>
                <w:sz w:val="20"/>
                <w:szCs w:val="20"/>
              </w:rPr>
              <w:t>Contract</w:t>
            </w:r>
            <w:r w:rsidRPr="00012919">
              <w:rPr>
                <w:rStyle w:val="Hyperlink"/>
                <w:rFonts w:ascii="Arial" w:hAnsi="Arial" w:cs="Arial"/>
                <w:noProof/>
                <w:spacing w:val="-8"/>
                <w:sz w:val="20"/>
                <w:szCs w:val="20"/>
              </w:rPr>
              <w:t xml:space="preserve"> </w:t>
            </w:r>
            <w:r w:rsidRPr="00012919">
              <w:rPr>
                <w:rStyle w:val="Hyperlink"/>
                <w:rFonts w:ascii="Arial" w:hAnsi="Arial" w:cs="Arial"/>
                <w:noProof/>
                <w:spacing w:val="-1"/>
                <w:sz w:val="20"/>
                <w:szCs w:val="20"/>
              </w:rPr>
              <w:t>Price</w:t>
            </w:r>
            <w:r w:rsidRPr="00012919">
              <w:rPr>
                <w:rStyle w:val="Hyperlink"/>
                <w:rFonts w:ascii="Arial" w:hAnsi="Arial" w:cs="Arial"/>
                <w:noProof/>
                <w:spacing w:val="-10"/>
                <w:sz w:val="20"/>
                <w:szCs w:val="20"/>
              </w:rPr>
              <w:t xml:space="preserve"> </w:t>
            </w:r>
            <w:r w:rsidRPr="00012919">
              <w:rPr>
                <w:rStyle w:val="Hyperlink"/>
                <w:rFonts w:ascii="Arial" w:hAnsi="Arial" w:cs="Arial"/>
                <w:noProof/>
                <w:spacing w:val="-1"/>
                <w:sz w:val="20"/>
                <w:szCs w:val="20"/>
              </w:rPr>
              <w:t>Adjustment</w:t>
            </w:r>
            <w:r w:rsidRPr="00012919">
              <w:rPr>
                <w:rStyle w:val="Hyperlink"/>
                <w:rFonts w:ascii="Arial" w:hAnsi="Arial" w:cs="Arial"/>
                <w:noProof/>
                <w:spacing w:val="-9"/>
                <w:sz w:val="20"/>
                <w:szCs w:val="20"/>
              </w:rPr>
              <w:t xml:space="preserve"> </w:t>
            </w:r>
            <w:r w:rsidRPr="00012919">
              <w:rPr>
                <w:rStyle w:val="Hyperlink"/>
                <w:rFonts w:ascii="Arial" w:hAnsi="Arial" w:cs="Arial"/>
                <w:noProof/>
                <w:sz w:val="20"/>
                <w:szCs w:val="20"/>
              </w:rPr>
              <w:t>&amp;</w:t>
            </w:r>
            <w:r w:rsidRPr="00012919">
              <w:rPr>
                <w:rStyle w:val="Hyperlink"/>
                <w:rFonts w:ascii="Arial" w:hAnsi="Arial" w:cs="Arial"/>
                <w:noProof/>
                <w:spacing w:val="-8"/>
                <w:sz w:val="20"/>
                <w:szCs w:val="20"/>
              </w:rPr>
              <w:t xml:space="preserve"> </w:t>
            </w:r>
            <w:r w:rsidRPr="00012919">
              <w:rPr>
                <w:rStyle w:val="Hyperlink"/>
                <w:rFonts w:ascii="Arial" w:hAnsi="Arial" w:cs="Arial"/>
                <w:noProof/>
                <w:sz w:val="20"/>
                <w:szCs w:val="20"/>
              </w:rPr>
              <w:t>Rate</w:t>
            </w:r>
            <w:r w:rsidRPr="00012919">
              <w:rPr>
                <w:rStyle w:val="Hyperlink"/>
                <w:rFonts w:ascii="Arial" w:hAnsi="Arial" w:cs="Arial"/>
                <w:noProof/>
                <w:spacing w:val="-10"/>
                <w:sz w:val="20"/>
                <w:szCs w:val="20"/>
              </w:rPr>
              <w:t xml:space="preserve"> </w:t>
            </w:r>
            <w:r w:rsidRPr="00012919">
              <w:rPr>
                <w:rStyle w:val="Hyperlink"/>
                <w:rFonts w:ascii="Arial" w:hAnsi="Arial" w:cs="Arial"/>
                <w:noProof/>
                <w:sz w:val="20"/>
                <w:szCs w:val="20"/>
              </w:rPr>
              <w:t>of</w:t>
            </w:r>
            <w:r w:rsidRPr="00012919">
              <w:rPr>
                <w:rStyle w:val="Hyperlink"/>
                <w:rFonts w:ascii="Arial" w:hAnsi="Arial" w:cs="Arial"/>
                <w:noProof/>
                <w:spacing w:val="-10"/>
                <w:sz w:val="20"/>
                <w:szCs w:val="20"/>
              </w:rPr>
              <w:t xml:space="preserve"> </w:t>
            </w:r>
            <w:r w:rsidRPr="00012919">
              <w:rPr>
                <w:rStyle w:val="Hyperlink"/>
                <w:rFonts w:ascii="Arial" w:hAnsi="Arial" w:cs="Arial"/>
                <w:noProof/>
                <w:sz w:val="20"/>
                <w:szCs w:val="20"/>
              </w:rPr>
              <w:t>Exchange</w:t>
            </w:r>
            <w:r w:rsidRPr="00012919">
              <w:rPr>
                <w:rStyle w:val="Hyperlink"/>
                <w:rFonts w:ascii="Arial" w:hAnsi="Arial" w:cs="Arial"/>
                <w:noProof/>
                <w:spacing w:val="28"/>
                <w:w w:val="99"/>
                <w:sz w:val="20"/>
                <w:szCs w:val="20"/>
              </w:rPr>
              <w:t xml:space="preserve"> </w:t>
            </w:r>
            <w:r w:rsidRPr="00012919">
              <w:rPr>
                <w:rStyle w:val="Hyperlink"/>
                <w:rFonts w:ascii="Arial" w:hAnsi="Arial" w:cs="Arial"/>
                <w:noProof/>
                <w:spacing w:val="-1"/>
                <w:sz w:val="20"/>
                <w:szCs w:val="20"/>
              </w:rPr>
              <w:t>Variations</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_Toc207362691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54</w:t>
            </w:r>
            <w:r w:rsidRPr="00012919">
              <w:rPr>
                <w:rFonts w:ascii="Arial" w:hAnsi="Arial" w:cs="Arial"/>
                <w:noProof/>
                <w:webHidden/>
                <w:sz w:val="20"/>
                <w:szCs w:val="20"/>
              </w:rPr>
              <w:fldChar w:fldCharType="end"/>
            </w:r>
          </w:hyperlink>
        </w:p>
        <w:p w14:paraId="2BDE5EB4"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92" w:history="1">
            <w:r w:rsidRPr="00012919">
              <w:rPr>
                <w:rStyle w:val="Hyperlink"/>
                <w:rFonts w:ascii="Arial" w:hAnsi="Arial" w:cs="Arial"/>
                <w:noProof/>
                <w:sz w:val="20"/>
                <w:szCs w:val="20"/>
              </w:rPr>
              <w:t>8.11</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12"/>
                <w:sz w:val="20"/>
                <w:szCs w:val="20"/>
              </w:rPr>
              <w:t xml:space="preserve"> </w:t>
            </w:r>
            <w:r w:rsidRPr="00012919">
              <w:rPr>
                <w:rStyle w:val="Hyperlink"/>
                <w:rFonts w:ascii="Arial" w:hAnsi="Arial" w:cs="Arial"/>
                <w:noProof/>
                <w:sz w:val="20"/>
                <w:szCs w:val="20"/>
              </w:rPr>
              <w:t>11:</w:t>
            </w:r>
            <w:r w:rsidRPr="00012919">
              <w:rPr>
                <w:rStyle w:val="Hyperlink"/>
                <w:rFonts w:ascii="Arial" w:hAnsi="Arial" w:cs="Arial"/>
                <w:noProof/>
                <w:spacing w:val="-13"/>
                <w:sz w:val="20"/>
                <w:szCs w:val="20"/>
              </w:rPr>
              <w:t xml:space="preserve"> </w:t>
            </w:r>
            <w:r w:rsidRPr="00012919">
              <w:rPr>
                <w:rStyle w:val="Hyperlink"/>
                <w:rFonts w:ascii="Arial" w:hAnsi="Arial" w:cs="Arial"/>
                <w:noProof/>
                <w:spacing w:val="-1"/>
                <w:sz w:val="20"/>
                <w:szCs w:val="20"/>
              </w:rPr>
              <w:t>Occupational</w:t>
            </w:r>
            <w:r w:rsidRPr="00012919">
              <w:rPr>
                <w:rStyle w:val="Hyperlink"/>
                <w:rFonts w:ascii="Arial" w:hAnsi="Arial" w:cs="Arial"/>
                <w:noProof/>
                <w:spacing w:val="-13"/>
                <w:sz w:val="20"/>
                <w:szCs w:val="20"/>
              </w:rPr>
              <w:t xml:space="preserve"> </w:t>
            </w:r>
            <w:r w:rsidRPr="00012919">
              <w:rPr>
                <w:rStyle w:val="Hyperlink"/>
                <w:rFonts w:ascii="Arial" w:hAnsi="Arial" w:cs="Arial"/>
                <w:noProof/>
                <w:sz w:val="20"/>
                <w:szCs w:val="20"/>
              </w:rPr>
              <w:t>Health</w:t>
            </w:r>
            <w:r w:rsidRPr="00012919">
              <w:rPr>
                <w:rStyle w:val="Hyperlink"/>
                <w:rFonts w:ascii="Arial" w:hAnsi="Arial" w:cs="Arial"/>
                <w:noProof/>
                <w:spacing w:val="-12"/>
                <w:sz w:val="20"/>
                <w:szCs w:val="20"/>
              </w:rPr>
              <w:t xml:space="preserve"> </w:t>
            </w:r>
            <w:r w:rsidRPr="00012919">
              <w:rPr>
                <w:rStyle w:val="Hyperlink"/>
                <w:rFonts w:ascii="Arial" w:hAnsi="Arial" w:cs="Arial"/>
                <w:noProof/>
                <w:sz w:val="20"/>
                <w:szCs w:val="20"/>
              </w:rPr>
              <w:t>and</w:t>
            </w:r>
            <w:r w:rsidRPr="00012919">
              <w:rPr>
                <w:rStyle w:val="Hyperlink"/>
                <w:rFonts w:ascii="Arial" w:hAnsi="Arial" w:cs="Arial"/>
                <w:noProof/>
                <w:spacing w:val="-13"/>
                <w:sz w:val="20"/>
                <w:szCs w:val="20"/>
              </w:rPr>
              <w:t xml:space="preserve"> </w:t>
            </w:r>
            <w:r w:rsidRPr="00012919">
              <w:rPr>
                <w:rStyle w:val="Hyperlink"/>
                <w:rFonts w:ascii="Arial" w:hAnsi="Arial" w:cs="Arial"/>
                <w:noProof/>
                <w:spacing w:val="-1"/>
                <w:sz w:val="20"/>
                <w:szCs w:val="20"/>
              </w:rPr>
              <w:t>Safety</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_Toc207362692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55</w:t>
            </w:r>
            <w:r w:rsidRPr="00012919">
              <w:rPr>
                <w:rFonts w:ascii="Arial" w:hAnsi="Arial" w:cs="Arial"/>
                <w:noProof/>
                <w:webHidden/>
                <w:sz w:val="20"/>
                <w:szCs w:val="20"/>
              </w:rPr>
              <w:fldChar w:fldCharType="end"/>
            </w:r>
          </w:hyperlink>
        </w:p>
        <w:p w14:paraId="0CE3E920"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93" w:history="1">
            <w:r w:rsidRPr="00012919">
              <w:rPr>
                <w:rStyle w:val="Hyperlink"/>
                <w:rFonts w:ascii="Arial" w:hAnsi="Arial" w:cs="Arial"/>
                <w:noProof/>
                <w:sz w:val="20"/>
                <w:szCs w:val="20"/>
              </w:rPr>
              <w:t>8.12</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17"/>
                <w:sz w:val="20"/>
                <w:szCs w:val="20"/>
              </w:rPr>
              <w:t xml:space="preserve"> </w:t>
            </w:r>
            <w:r w:rsidRPr="00012919">
              <w:rPr>
                <w:rStyle w:val="Hyperlink"/>
                <w:rFonts w:ascii="Arial" w:hAnsi="Arial" w:cs="Arial"/>
                <w:noProof/>
                <w:sz w:val="20"/>
                <w:szCs w:val="20"/>
              </w:rPr>
              <w:t>12: Certificate</w:t>
            </w:r>
            <w:r w:rsidRPr="00012919">
              <w:rPr>
                <w:rStyle w:val="Hyperlink"/>
                <w:rFonts w:ascii="Arial" w:hAnsi="Arial" w:cs="Arial"/>
                <w:noProof/>
                <w:spacing w:val="-16"/>
                <w:sz w:val="20"/>
                <w:szCs w:val="20"/>
              </w:rPr>
              <w:t xml:space="preserve"> </w:t>
            </w:r>
            <w:r w:rsidRPr="00012919">
              <w:rPr>
                <w:rStyle w:val="Hyperlink"/>
                <w:rFonts w:ascii="Arial" w:hAnsi="Arial" w:cs="Arial"/>
                <w:noProof/>
                <w:sz w:val="20"/>
                <w:szCs w:val="20"/>
              </w:rPr>
              <w:t>of</w:t>
            </w:r>
            <w:r w:rsidRPr="00012919">
              <w:rPr>
                <w:rStyle w:val="Hyperlink"/>
                <w:rFonts w:ascii="Arial" w:hAnsi="Arial" w:cs="Arial"/>
                <w:noProof/>
                <w:spacing w:val="-16"/>
                <w:sz w:val="20"/>
                <w:szCs w:val="20"/>
              </w:rPr>
              <w:t xml:space="preserve"> </w:t>
            </w:r>
            <w:r w:rsidRPr="00012919">
              <w:rPr>
                <w:rStyle w:val="Hyperlink"/>
                <w:rFonts w:ascii="Arial" w:hAnsi="Arial" w:cs="Arial"/>
                <w:noProof/>
                <w:sz w:val="20"/>
                <w:szCs w:val="20"/>
              </w:rPr>
              <w:t>Independent</w:t>
            </w:r>
            <w:r w:rsidRPr="00012919">
              <w:rPr>
                <w:rStyle w:val="Hyperlink"/>
                <w:rFonts w:ascii="Arial" w:hAnsi="Arial" w:cs="Arial"/>
                <w:noProof/>
                <w:spacing w:val="-16"/>
                <w:sz w:val="20"/>
                <w:szCs w:val="20"/>
              </w:rPr>
              <w:t xml:space="preserve"> </w:t>
            </w:r>
            <w:r w:rsidRPr="00012919">
              <w:rPr>
                <w:rStyle w:val="Hyperlink"/>
                <w:rFonts w:ascii="Arial" w:hAnsi="Arial" w:cs="Arial"/>
                <w:noProof/>
                <w:spacing w:val="-1"/>
                <w:sz w:val="20"/>
                <w:szCs w:val="20"/>
              </w:rPr>
              <w:t>Bid</w:t>
            </w:r>
            <w:r w:rsidRPr="00012919">
              <w:rPr>
                <w:rStyle w:val="Hyperlink"/>
                <w:rFonts w:ascii="Arial" w:hAnsi="Arial" w:cs="Arial"/>
                <w:noProof/>
                <w:spacing w:val="-17"/>
                <w:sz w:val="20"/>
                <w:szCs w:val="20"/>
              </w:rPr>
              <w:t xml:space="preserve"> </w:t>
            </w:r>
            <w:r w:rsidRPr="00012919">
              <w:rPr>
                <w:rStyle w:val="Hyperlink"/>
                <w:rFonts w:ascii="Arial" w:hAnsi="Arial" w:cs="Arial"/>
                <w:noProof/>
                <w:sz w:val="20"/>
                <w:szCs w:val="20"/>
              </w:rPr>
              <w:t>Determination</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_Toc207362693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61</w:t>
            </w:r>
            <w:r w:rsidRPr="00012919">
              <w:rPr>
                <w:rFonts w:ascii="Arial" w:hAnsi="Arial" w:cs="Arial"/>
                <w:noProof/>
                <w:webHidden/>
                <w:sz w:val="20"/>
                <w:szCs w:val="20"/>
              </w:rPr>
              <w:fldChar w:fldCharType="end"/>
            </w:r>
          </w:hyperlink>
        </w:p>
        <w:p w14:paraId="1E7319EA"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94" w:history="1">
            <w:r w:rsidRPr="00012919">
              <w:rPr>
                <w:rStyle w:val="Hyperlink"/>
                <w:rFonts w:ascii="Arial" w:hAnsi="Arial" w:cs="Arial"/>
                <w:noProof/>
                <w:sz w:val="20"/>
                <w:szCs w:val="20"/>
              </w:rPr>
              <w:t>8.13</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12"/>
                <w:sz w:val="20"/>
                <w:szCs w:val="20"/>
              </w:rPr>
              <w:t xml:space="preserve"> </w:t>
            </w:r>
            <w:r w:rsidRPr="00012919">
              <w:rPr>
                <w:rStyle w:val="Hyperlink"/>
                <w:rFonts w:ascii="Arial" w:hAnsi="Arial" w:cs="Arial"/>
                <w:noProof/>
                <w:sz w:val="20"/>
                <w:szCs w:val="20"/>
              </w:rPr>
              <w:t>13:</w:t>
            </w:r>
            <w:r w:rsidRPr="00012919">
              <w:rPr>
                <w:rStyle w:val="Hyperlink"/>
                <w:rFonts w:ascii="Arial" w:hAnsi="Arial" w:cs="Arial"/>
                <w:noProof/>
                <w:spacing w:val="-11"/>
                <w:sz w:val="20"/>
                <w:szCs w:val="20"/>
              </w:rPr>
              <w:t xml:space="preserve"> </w:t>
            </w:r>
            <w:r w:rsidRPr="00012919">
              <w:rPr>
                <w:rStyle w:val="Hyperlink"/>
                <w:rFonts w:ascii="Arial" w:hAnsi="Arial" w:cs="Arial"/>
                <w:noProof/>
                <w:spacing w:val="-2"/>
                <w:sz w:val="20"/>
                <w:szCs w:val="20"/>
              </w:rPr>
              <w:t>NORTDA</w:t>
            </w:r>
            <w:r w:rsidRPr="00012919">
              <w:rPr>
                <w:rStyle w:val="Hyperlink"/>
                <w:rFonts w:ascii="Arial" w:hAnsi="Arial" w:cs="Arial"/>
                <w:noProof/>
                <w:spacing w:val="-10"/>
                <w:sz w:val="20"/>
                <w:szCs w:val="20"/>
              </w:rPr>
              <w:t xml:space="preserve"> </w:t>
            </w:r>
            <w:r w:rsidRPr="00012919">
              <w:rPr>
                <w:rStyle w:val="Hyperlink"/>
                <w:rFonts w:ascii="Arial" w:hAnsi="Arial" w:cs="Arial"/>
                <w:noProof/>
                <w:sz w:val="20"/>
                <w:szCs w:val="20"/>
              </w:rPr>
              <w:t>Project</w:t>
            </w:r>
            <w:r w:rsidRPr="00012919">
              <w:rPr>
                <w:rStyle w:val="Hyperlink"/>
                <w:rFonts w:ascii="Arial" w:hAnsi="Arial" w:cs="Arial"/>
                <w:noProof/>
                <w:spacing w:val="-9"/>
                <w:sz w:val="20"/>
                <w:szCs w:val="20"/>
              </w:rPr>
              <w:t xml:space="preserve"> </w:t>
            </w:r>
            <w:r w:rsidRPr="00012919">
              <w:rPr>
                <w:rStyle w:val="Hyperlink"/>
                <w:rFonts w:ascii="Arial" w:hAnsi="Arial" w:cs="Arial"/>
                <w:noProof/>
                <w:sz w:val="20"/>
                <w:szCs w:val="20"/>
              </w:rPr>
              <w:t>Labour</w:t>
            </w:r>
            <w:r w:rsidRPr="00012919">
              <w:rPr>
                <w:rStyle w:val="Hyperlink"/>
                <w:rFonts w:ascii="Arial" w:hAnsi="Arial" w:cs="Arial"/>
                <w:noProof/>
                <w:spacing w:val="-12"/>
                <w:sz w:val="20"/>
                <w:szCs w:val="20"/>
              </w:rPr>
              <w:t xml:space="preserve"> </w:t>
            </w:r>
            <w:r w:rsidRPr="00012919">
              <w:rPr>
                <w:rStyle w:val="Hyperlink"/>
                <w:rFonts w:ascii="Arial" w:hAnsi="Arial" w:cs="Arial"/>
                <w:noProof/>
                <w:sz w:val="20"/>
                <w:szCs w:val="20"/>
              </w:rPr>
              <w:t>Report</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_Toc207362694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63</w:t>
            </w:r>
            <w:r w:rsidRPr="00012919">
              <w:rPr>
                <w:rFonts w:ascii="Arial" w:hAnsi="Arial" w:cs="Arial"/>
                <w:noProof/>
                <w:webHidden/>
                <w:sz w:val="20"/>
                <w:szCs w:val="20"/>
              </w:rPr>
              <w:fldChar w:fldCharType="end"/>
            </w:r>
          </w:hyperlink>
        </w:p>
        <w:p w14:paraId="40B5DCB5" w14:textId="77777777" w:rsidR="00F302B2" w:rsidRPr="00012919" w:rsidRDefault="00F302B2" w:rsidP="00F302B2">
          <w:pPr>
            <w:pStyle w:val="TOC1"/>
            <w:tabs>
              <w:tab w:val="left" w:pos="720"/>
              <w:tab w:val="right" w:leader="dot" w:pos="10637"/>
            </w:tabs>
            <w:rPr>
              <w:rFonts w:ascii="Arial" w:eastAsiaTheme="minorEastAsia" w:hAnsi="Arial" w:cs="Arial"/>
              <w:noProof/>
              <w:kern w:val="2"/>
              <w:sz w:val="20"/>
              <w:szCs w:val="20"/>
              <w14:ligatures w14:val="standardContextual"/>
            </w:rPr>
          </w:pPr>
          <w:hyperlink w:anchor="_Toc207362695" w:history="1">
            <w:r w:rsidRPr="00012919">
              <w:rPr>
                <w:rStyle w:val="Hyperlink"/>
                <w:rFonts w:ascii="Arial" w:hAnsi="Arial" w:cs="Arial"/>
                <w:noProof/>
                <w:sz w:val="20"/>
                <w:szCs w:val="20"/>
              </w:rPr>
              <w:t>8.14</w:t>
            </w:r>
            <w:r w:rsidRPr="00012919">
              <w:rPr>
                <w:rFonts w:ascii="Arial" w:eastAsiaTheme="minorEastAsia" w:hAnsi="Arial" w:cs="Arial"/>
                <w:noProof/>
                <w:kern w:val="2"/>
                <w:sz w:val="20"/>
                <w:szCs w:val="20"/>
                <w14:ligatures w14:val="standardContextual"/>
              </w:rPr>
              <w:tab/>
            </w:r>
            <w:r w:rsidRPr="00012919">
              <w:rPr>
                <w:rStyle w:val="Hyperlink"/>
                <w:rFonts w:ascii="Arial" w:hAnsi="Arial" w:cs="Arial"/>
                <w:noProof/>
                <w:sz w:val="20"/>
                <w:szCs w:val="20"/>
              </w:rPr>
              <w:t>Schedule</w:t>
            </w:r>
            <w:r w:rsidRPr="00012919">
              <w:rPr>
                <w:rStyle w:val="Hyperlink"/>
                <w:rFonts w:ascii="Arial" w:hAnsi="Arial" w:cs="Arial"/>
                <w:noProof/>
                <w:spacing w:val="1"/>
                <w:sz w:val="20"/>
                <w:szCs w:val="20"/>
              </w:rPr>
              <w:t xml:space="preserve"> 14:</w:t>
            </w:r>
            <w:r w:rsidRPr="00012919">
              <w:rPr>
                <w:rStyle w:val="Hyperlink"/>
                <w:rFonts w:ascii="Arial" w:hAnsi="Arial" w:cs="Arial"/>
                <w:noProof/>
                <w:spacing w:val="-2"/>
                <w:sz w:val="20"/>
                <w:szCs w:val="20"/>
              </w:rPr>
              <w:t xml:space="preserve"> </w:t>
            </w:r>
            <w:r w:rsidRPr="00012919">
              <w:rPr>
                <w:rStyle w:val="Hyperlink"/>
                <w:rFonts w:ascii="Arial" w:hAnsi="Arial" w:cs="Arial"/>
                <w:noProof/>
                <w:sz w:val="20"/>
                <w:szCs w:val="20"/>
              </w:rPr>
              <w:t>List</w:t>
            </w:r>
            <w:r w:rsidRPr="00012919">
              <w:rPr>
                <w:rStyle w:val="Hyperlink"/>
                <w:rFonts w:ascii="Arial" w:hAnsi="Arial" w:cs="Arial"/>
                <w:noProof/>
                <w:spacing w:val="1"/>
                <w:sz w:val="20"/>
                <w:szCs w:val="20"/>
              </w:rPr>
              <w:t xml:space="preserve"> </w:t>
            </w:r>
            <w:r w:rsidRPr="00012919">
              <w:rPr>
                <w:rStyle w:val="Hyperlink"/>
                <w:rFonts w:ascii="Arial" w:hAnsi="Arial" w:cs="Arial"/>
                <w:noProof/>
                <w:sz w:val="20"/>
                <w:szCs w:val="20"/>
              </w:rPr>
              <w:t>of</w:t>
            </w:r>
            <w:r w:rsidRPr="00012919">
              <w:rPr>
                <w:rStyle w:val="Hyperlink"/>
                <w:rFonts w:ascii="Arial" w:hAnsi="Arial" w:cs="Arial"/>
                <w:noProof/>
                <w:spacing w:val="1"/>
                <w:sz w:val="20"/>
                <w:szCs w:val="20"/>
              </w:rPr>
              <w:t xml:space="preserve"> </w:t>
            </w:r>
            <w:r w:rsidRPr="00012919">
              <w:rPr>
                <w:rStyle w:val="Hyperlink"/>
                <w:rFonts w:ascii="Arial" w:hAnsi="Arial" w:cs="Arial"/>
                <w:noProof/>
                <w:sz w:val="20"/>
                <w:szCs w:val="20"/>
              </w:rPr>
              <w:t>other documents</w:t>
            </w:r>
            <w:r w:rsidRPr="00012919">
              <w:rPr>
                <w:rStyle w:val="Hyperlink"/>
                <w:rFonts w:ascii="Arial" w:hAnsi="Arial" w:cs="Arial"/>
                <w:noProof/>
                <w:spacing w:val="1"/>
                <w:sz w:val="20"/>
                <w:szCs w:val="20"/>
              </w:rPr>
              <w:t xml:space="preserve"> </w:t>
            </w:r>
            <w:r w:rsidRPr="00012919">
              <w:rPr>
                <w:rStyle w:val="Hyperlink"/>
                <w:rFonts w:ascii="Arial" w:hAnsi="Arial" w:cs="Arial"/>
                <w:noProof/>
                <w:sz w:val="20"/>
                <w:szCs w:val="20"/>
              </w:rPr>
              <w:t>attached by</w:t>
            </w:r>
            <w:r w:rsidRPr="00012919">
              <w:rPr>
                <w:rStyle w:val="Hyperlink"/>
                <w:rFonts w:ascii="Arial" w:hAnsi="Arial" w:cs="Arial"/>
                <w:noProof/>
                <w:spacing w:val="-12"/>
                <w:sz w:val="20"/>
                <w:szCs w:val="20"/>
              </w:rPr>
              <w:t xml:space="preserve"> </w:t>
            </w:r>
            <w:r w:rsidRPr="00012919">
              <w:rPr>
                <w:rStyle w:val="Hyperlink"/>
                <w:rFonts w:ascii="Arial" w:hAnsi="Arial" w:cs="Arial"/>
                <w:noProof/>
                <w:sz w:val="20"/>
                <w:szCs w:val="20"/>
              </w:rPr>
              <w:t>Bidder</w:t>
            </w:r>
            <w:r w:rsidRPr="00012919">
              <w:rPr>
                <w:rFonts w:ascii="Arial" w:hAnsi="Arial" w:cs="Arial"/>
                <w:noProof/>
                <w:webHidden/>
                <w:sz w:val="20"/>
                <w:szCs w:val="20"/>
              </w:rPr>
              <w:tab/>
            </w:r>
            <w:r w:rsidRPr="00012919">
              <w:rPr>
                <w:rFonts w:ascii="Arial" w:hAnsi="Arial" w:cs="Arial"/>
                <w:noProof/>
                <w:webHidden/>
                <w:sz w:val="20"/>
                <w:szCs w:val="20"/>
              </w:rPr>
              <w:fldChar w:fldCharType="begin"/>
            </w:r>
            <w:r w:rsidRPr="00012919">
              <w:rPr>
                <w:rFonts w:ascii="Arial" w:hAnsi="Arial" w:cs="Arial"/>
                <w:noProof/>
                <w:webHidden/>
                <w:sz w:val="20"/>
                <w:szCs w:val="20"/>
              </w:rPr>
              <w:instrText xml:space="preserve"> PAGEREF _Toc207362695 \h </w:instrText>
            </w:r>
            <w:r w:rsidRPr="00012919">
              <w:rPr>
                <w:rFonts w:ascii="Arial" w:hAnsi="Arial" w:cs="Arial"/>
                <w:noProof/>
                <w:webHidden/>
                <w:sz w:val="20"/>
                <w:szCs w:val="20"/>
              </w:rPr>
            </w:r>
            <w:r w:rsidRPr="00012919">
              <w:rPr>
                <w:rFonts w:ascii="Arial" w:hAnsi="Arial" w:cs="Arial"/>
                <w:noProof/>
                <w:webHidden/>
                <w:sz w:val="20"/>
                <w:szCs w:val="20"/>
              </w:rPr>
              <w:fldChar w:fldCharType="separate"/>
            </w:r>
            <w:r w:rsidRPr="00012919">
              <w:rPr>
                <w:rFonts w:ascii="Arial" w:hAnsi="Arial" w:cs="Arial"/>
                <w:noProof/>
                <w:webHidden/>
                <w:sz w:val="20"/>
                <w:szCs w:val="20"/>
              </w:rPr>
              <w:t>64</w:t>
            </w:r>
            <w:r w:rsidRPr="00012919">
              <w:rPr>
                <w:rFonts w:ascii="Arial" w:hAnsi="Arial" w:cs="Arial"/>
                <w:noProof/>
                <w:webHidden/>
                <w:sz w:val="20"/>
                <w:szCs w:val="20"/>
              </w:rPr>
              <w:fldChar w:fldCharType="end"/>
            </w:r>
          </w:hyperlink>
        </w:p>
        <w:p w14:paraId="1BE0D629" w14:textId="77777777" w:rsidR="00F302B2" w:rsidRPr="00012919" w:rsidRDefault="00F302B2" w:rsidP="00F302B2">
          <w:pPr>
            <w:spacing w:line="360" w:lineRule="auto"/>
            <w:jc w:val="both"/>
            <w:rPr>
              <w:rFonts w:ascii="Arial" w:hAnsi="Arial" w:cs="Arial"/>
              <w:sz w:val="20"/>
              <w:szCs w:val="20"/>
            </w:rPr>
          </w:pPr>
          <w:r w:rsidRPr="00012919">
            <w:rPr>
              <w:rFonts w:ascii="Arial" w:hAnsi="Arial" w:cs="Arial"/>
              <w:sz w:val="20"/>
              <w:szCs w:val="20"/>
            </w:rPr>
            <w:fldChar w:fldCharType="end"/>
          </w:r>
        </w:p>
      </w:sdtContent>
    </w:sdt>
    <w:p w14:paraId="49C04CFF" w14:textId="77777777" w:rsidR="00EA586B" w:rsidRPr="00012919" w:rsidRDefault="00EA586B" w:rsidP="003A2874">
      <w:pPr>
        <w:jc w:val="both"/>
        <w:rPr>
          <w:rFonts w:ascii="Arial" w:hAnsi="Arial" w:cs="Arial"/>
          <w:sz w:val="20"/>
          <w:szCs w:val="20"/>
          <w:lang w:val="fr-FR"/>
        </w:rPr>
      </w:pPr>
    </w:p>
    <w:p w14:paraId="71569C97" w14:textId="77777777" w:rsidR="00EA586B" w:rsidRPr="00012919" w:rsidRDefault="00EA586B" w:rsidP="003A2874">
      <w:pPr>
        <w:jc w:val="both"/>
        <w:rPr>
          <w:rFonts w:ascii="Arial" w:hAnsi="Arial" w:cs="Arial"/>
          <w:sz w:val="20"/>
          <w:szCs w:val="20"/>
          <w:lang w:val="fr-FR"/>
        </w:rPr>
      </w:pPr>
    </w:p>
    <w:p w14:paraId="22C23169" w14:textId="77777777" w:rsidR="00EA586B" w:rsidRPr="00012919" w:rsidRDefault="00EA586B" w:rsidP="003A2874">
      <w:pPr>
        <w:jc w:val="both"/>
        <w:rPr>
          <w:rFonts w:ascii="Arial" w:hAnsi="Arial" w:cs="Arial"/>
          <w:sz w:val="20"/>
          <w:szCs w:val="20"/>
          <w:lang w:val="fr-FR"/>
        </w:rPr>
      </w:pPr>
    </w:p>
    <w:p w14:paraId="0EEE59FF" w14:textId="77777777" w:rsidR="00EA586B" w:rsidRPr="00012919" w:rsidRDefault="00EA586B" w:rsidP="003A2874">
      <w:pPr>
        <w:jc w:val="both"/>
        <w:rPr>
          <w:rFonts w:ascii="Arial" w:hAnsi="Arial" w:cs="Arial"/>
          <w:sz w:val="20"/>
          <w:szCs w:val="20"/>
          <w:lang w:val="fr-FR"/>
        </w:rPr>
      </w:pPr>
    </w:p>
    <w:p w14:paraId="68FF3EBC" w14:textId="77777777" w:rsidR="00EA586B" w:rsidRPr="00012919" w:rsidRDefault="00EA586B" w:rsidP="003A2874">
      <w:pPr>
        <w:jc w:val="both"/>
        <w:rPr>
          <w:rFonts w:ascii="Arial" w:hAnsi="Arial" w:cs="Arial"/>
          <w:sz w:val="20"/>
          <w:szCs w:val="20"/>
          <w:lang w:val="fr-FR"/>
        </w:rPr>
      </w:pPr>
    </w:p>
    <w:p w14:paraId="2316ADDB" w14:textId="77777777" w:rsidR="00EA586B" w:rsidRPr="00012919" w:rsidRDefault="00EA586B" w:rsidP="003A2874">
      <w:pPr>
        <w:jc w:val="both"/>
        <w:rPr>
          <w:rFonts w:ascii="Arial" w:hAnsi="Arial" w:cs="Arial"/>
          <w:sz w:val="20"/>
          <w:szCs w:val="20"/>
          <w:lang w:val="fr-FR"/>
        </w:rPr>
      </w:pPr>
    </w:p>
    <w:p w14:paraId="38187231" w14:textId="77777777" w:rsidR="00EA586B" w:rsidRPr="00012919" w:rsidRDefault="00EA586B" w:rsidP="003A2874">
      <w:pPr>
        <w:jc w:val="both"/>
        <w:rPr>
          <w:rFonts w:ascii="Arial" w:hAnsi="Arial" w:cs="Arial"/>
          <w:sz w:val="20"/>
          <w:szCs w:val="20"/>
          <w:lang w:val="fr-FR"/>
        </w:rPr>
      </w:pPr>
    </w:p>
    <w:p w14:paraId="1CE18E28" w14:textId="77777777" w:rsidR="000D17BA" w:rsidRPr="00012919" w:rsidRDefault="000D17BA" w:rsidP="003A2874">
      <w:pPr>
        <w:jc w:val="both"/>
        <w:rPr>
          <w:rFonts w:ascii="Arial" w:hAnsi="Arial" w:cs="Arial"/>
          <w:sz w:val="20"/>
          <w:szCs w:val="20"/>
          <w:lang w:val="fr-FR"/>
        </w:rPr>
      </w:pPr>
    </w:p>
    <w:p w14:paraId="14174B88" w14:textId="77777777" w:rsidR="000D17BA" w:rsidRPr="00012919" w:rsidRDefault="000D17BA" w:rsidP="003A2874">
      <w:pPr>
        <w:jc w:val="both"/>
        <w:rPr>
          <w:rFonts w:ascii="Arial" w:hAnsi="Arial" w:cs="Arial"/>
          <w:sz w:val="20"/>
          <w:szCs w:val="20"/>
          <w:lang w:val="fr-FR"/>
        </w:rPr>
      </w:pPr>
    </w:p>
    <w:p w14:paraId="5CB96052" w14:textId="77777777" w:rsidR="000D17BA" w:rsidRPr="00012919" w:rsidRDefault="000D17BA" w:rsidP="003A2874">
      <w:pPr>
        <w:jc w:val="both"/>
        <w:rPr>
          <w:rFonts w:ascii="Arial" w:hAnsi="Arial" w:cs="Arial"/>
          <w:sz w:val="20"/>
          <w:szCs w:val="20"/>
          <w:lang w:val="fr-FR"/>
        </w:rPr>
      </w:pPr>
    </w:p>
    <w:p w14:paraId="4EB1014E" w14:textId="77777777" w:rsidR="000D17BA" w:rsidRPr="00012919" w:rsidRDefault="000D17BA" w:rsidP="003A2874">
      <w:pPr>
        <w:jc w:val="both"/>
        <w:rPr>
          <w:rFonts w:ascii="Arial" w:hAnsi="Arial" w:cs="Arial"/>
          <w:sz w:val="20"/>
          <w:szCs w:val="20"/>
          <w:lang w:val="fr-FR"/>
        </w:rPr>
      </w:pPr>
    </w:p>
    <w:p w14:paraId="778BED2B" w14:textId="77777777" w:rsidR="000D17BA" w:rsidRPr="00012919" w:rsidRDefault="000D17BA" w:rsidP="003A2874">
      <w:pPr>
        <w:jc w:val="both"/>
        <w:rPr>
          <w:rFonts w:ascii="Arial" w:hAnsi="Arial" w:cs="Arial"/>
          <w:sz w:val="20"/>
          <w:szCs w:val="20"/>
          <w:lang w:val="fr-FR"/>
        </w:rPr>
      </w:pPr>
    </w:p>
    <w:p w14:paraId="4E1670AC" w14:textId="77777777" w:rsidR="00EA586B" w:rsidRPr="00012919" w:rsidRDefault="00EA586B" w:rsidP="003A2874">
      <w:pPr>
        <w:jc w:val="both"/>
        <w:rPr>
          <w:rFonts w:ascii="Arial" w:hAnsi="Arial" w:cs="Arial"/>
          <w:sz w:val="20"/>
          <w:szCs w:val="20"/>
          <w:lang w:val="fr-FR"/>
        </w:rPr>
      </w:pPr>
    </w:p>
    <w:p w14:paraId="4DED5F9C" w14:textId="77777777" w:rsidR="00EA586B" w:rsidRPr="00012919" w:rsidRDefault="00EA586B" w:rsidP="003A2874">
      <w:pPr>
        <w:jc w:val="both"/>
        <w:rPr>
          <w:rFonts w:ascii="Arial" w:hAnsi="Arial" w:cs="Arial"/>
          <w:sz w:val="20"/>
          <w:szCs w:val="20"/>
          <w:lang w:val="fr-FR"/>
        </w:rPr>
      </w:pPr>
    </w:p>
    <w:p w14:paraId="2679B772" w14:textId="77777777" w:rsidR="00FE0476" w:rsidRPr="00012919" w:rsidRDefault="00FE0476" w:rsidP="003A2874">
      <w:pPr>
        <w:jc w:val="both"/>
        <w:rPr>
          <w:rFonts w:ascii="Arial" w:hAnsi="Arial" w:cs="Arial"/>
          <w:sz w:val="20"/>
          <w:szCs w:val="20"/>
          <w:lang w:val="fr-FR"/>
        </w:rPr>
      </w:pPr>
    </w:p>
    <w:p w14:paraId="267F46BD" w14:textId="77777777" w:rsidR="00FE0476" w:rsidRPr="00012919" w:rsidRDefault="00FE0476" w:rsidP="003A2874">
      <w:pPr>
        <w:jc w:val="both"/>
        <w:rPr>
          <w:rFonts w:ascii="Arial" w:hAnsi="Arial" w:cs="Arial"/>
          <w:sz w:val="20"/>
          <w:szCs w:val="20"/>
          <w:lang w:val="fr-FR"/>
        </w:rPr>
      </w:pPr>
    </w:p>
    <w:p w14:paraId="7BC98E95" w14:textId="77777777" w:rsidR="00FE0476" w:rsidRPr="00012919" w:rsidRDefault="00FE0476" w:rsidP="003A2874">
      <w:pPr>
        <w:jc w:val="both"/>
        <w:rPr>
          <w:rFonts w:ascii="Arial" w:hAnsi="Arial" w:cs="Arial"/>
          <w:sz w:val="20"/>
          <w:szCs w:val="20"/>
          <w:lang w:val="fr-FR"/>
        </w:rPr>
      </w:pPr>
    </w:p>
    <w:p w14:paraId="7E6FE6BB" w14:textId="77777777" w:rsidR="00FE0476" w:rsidRPr="00012919" w:rsidRDefault="00FE0476" w:rsidP="003A2874">
      <w:pPr>
        <w:jc w:val="both"/>
        <w:rPr>
          <w:rFonts w:ascii="Arial" w:hAnsi="Arial" w:cs="Arial"/>
          <w:sz w:val="20"/>
          <w:szCs w:val="20"/>
          <w:lang w:val="fr-FR"/>
        </w:rPr>
      </w:pPr>
    </w:p>
    <w:p w14:paraId="25F396D6" w14:textId="77777777" w:rsidR="00FE0476" w:rsidRPr="00012919" w:rsidRDefault="00FE0476" w:rsidP="003A2874">
      <w:pPr>
        <w:jc w:val="both"/>
        <w:rPr>
          <w:rFonts w:ascii="Arial" w:hAnsi="Arial" w:cs="Arial"/>
          <w:sz w:val="20"/>
          <w:szCs w:val="20"/>
          <w:lang w:val="fr-FR"/>
        </w:rPr>
      </w:pPr>
    </w:p>
    <w:p w14:paraId="0CEE4FCF" w14:textId="77777777" w:rsidR="00FE0476" w:rsidRPr="00012919" w:rsidRDefault="00FE0476" w:rsidP="003A2874">
      <w:pPr>
        <w:jc w:val="both"/>
        <w:rPr>
          <w:rFonts w:ascii="Arial" w:hAnsi="Arial" w:cs="Arial"/>
          <w:sz w:val="20"/>
          <w:szCs w:val="20"/>
          <w:lang w:val="fr-FR"/>
        </w:rPr>
      </w:pPr>
    </w:p>
    <w:p w14:paraId="2D78774A" w14:textId="77777777" w:rsidR="00FE0476" w:rsidRPr="00012919" w:rsidRDefault="00FE0476" w:rsidP="003A2874">
      <w:pPr>
        <w:jc w:val="both"/>
        <w:rPr>
          <w:rFonts w:ascii="Arial" w:hAnsi="Arial" w:cs="Arial"/>
          <w:sz w:val="20"/>
          <w:szCs w:val="20"/>
          <w:lang w:val="fr-FR"/>
        </w:rPr>
      </w:pPr>
    </w:p>
    <w:p w14:paraId="7EF0357E" w14:textId="77777777" w:rsidR="00F302B2" w:rsidRPr="00012919" w:rsidRDefault="00F302B2" w:rsidP="003A2874">
      <w:pPr>
        <w:jc w:val="both"/>
        <w:rPr>
          <w:rFonts w:ascii="Arial" w:hAnsi="Arial" w:cs="Arial"/>
          <w:sz w:val="20"/>
          <w:szCs w:val="20"/>
          <w:lang w:val="fr-FR"/>
        </w:rPr>
      </w:pPr>
    </w:p>
    <w:p w14:paraId="3B556042" w14:textId="77777777" w:rsidR="00F302B2" w:rsidRPr="00012919" w:rsidRDefault="00F302B2" w:rsidP="003A2874">
      <w:pPr>
        <w:jc w:val="both"/>
        <w:rPr>
          <w:rFonts w:ascii="Arial" w:hAnsi="Arial" w:cs="Arial"/>
          <w:sz w:val="20"/>
          <w:szCs w:val="20"/>
          <w:lang w:val="fr-FR"/>
        </w:rPr>
      </w:pPr>
    </w:p>
    <w:p w14:paraId="101D4FD6" w14:textId="77777777" w:rsidR="00F302B2" w:rsidRPr="00012919" w:rsidRDefault="00F302B2" w:rsidP="003A2874">
      <w:pPr>
        <w:jc w:val="both"/>
        <w:rPr>
          <w:rFonts w:ascii="Arial" w:hAnsi="Arial" w:cs="Arial"/>
          <w:sz w:val="20"/>
          <w:szCs w:val="20"/>
          <w:lang w:val="fr-FR"/>
        </w:rPr>
      </w:pPr>
    </w:p>
    <w:p w14:paraId="0185297A" w14:textId="77777777" w:rsidR="00EA586B" w:rsidRPr="00012919" w:rsidRDefault="00EA586B" w:rsidP="003A2874">
      <w:pPr>
        <w:jc w:val="both"/>
        <w:rPr>
          <w:rFonts w:ascii="Arial" w:hAnsi="Arial" w:cs="Arial"/>
          <w:sz w:val="20"/>
          <w:szCs w:val="20"/>
          <w:lang w:val="fr-FR"/>
        </w:rPr>
      </w:pPr>
    </w:p>
    <w:p w14:paraId="6C94EDC2" w14:textId="77777777" w:rsidR="00EA586B" w:rsidRDefault="00EA586B" w:rsidP="000B15B5">
      <w:pPr>
        <w:rPr>
          <w:rFonts w:ascii="Arial" w:hAnsi="Arial" w:cs="Arial"/>
          <w:sz w:val="20"/>
          <w:szCs w:val="20"/>
          <w:lang w:val="fr-FR"/>
        </w:rPr>
      </w:pPr>
    </w:p>
    <w:p w14:paraId="20FB5223" w14:textId="77777777" w:rsidR="00357CF8" w:rsidRDefault="00357CF8" w:rsidP="000B15B5">
      <w:pPr>
        <w:rPr>
          <w:rFonts w:ascii="Arial" w:hAnsi="Arial" w:cs="Arial"/>
          <w:sz w:val="20"/>
          <w:szCs w:val="20"/>
          <w:lang w:val="fr-FR"/>
        </w:rPr>
      </w:pPr>
    </w:p>
    <w:p w14:paraId="39907367" w14:textId="77777777" w:rsidR="00357CF8" w:rsidRDefault="00357CF8" w:rsidP="000B15B5">
      <w:pPr>
        <w:rPr>
          <w:rFonts w:ascii="Arial" w:hAnsi="Arial" w:cs="Arial"/>
          <w:sz w:val="20"/>
          <w:szCs w:val="20"/>
          <w:lang w:val="fr-FR"/>
        </w:rPr>
      </w:pPr>
    </w:p>
    <w:p w14:paraId="4D1133CD" w14:textId="77777777" w:rsidR="00357CF8" w:rsidRPr="00012919" w:rsidRDefault="00357CF8" w:rsidP="000B15B5">
      <w:pPr>
        <w:rPr>
          <w:rFonts w:ascii="Arial" w:hAnsi="Arial" w:cs="Arial"/>
          <w:sz w:val="20"/>
          <w:szCs w:val="20"/>
          <w:lang w:val="fr-FR"/>
        </w:rPr>
      </w:pPr>
    </w:p>
    <w:p w14:paraId="2008B705" w14:textId="77777777" w:rsidR="001B76A7" w:rsidRPr="00012919" w:rsidRDefault="001B76A7" w:rsidP="00096CF6">
      <w:pPr>
        <w:pStyle w:val="Default"/>
        <w:jc w:val="center"/>
        <w:rPr>
          <w:b/>
          <w:color w:val="auto"/>
          <w:sz w:val="20"/>
          <w:szCs w:val="20"/>
        </w:rPr>
      </w:pPr>
    </w:p>
    <w:p w14:paraId="1046DF28" w14:textId="11F17239" w:rsidR="001B76A7" w:rsidRPr="00012919" w:rsidRDefault="001B76A7" w:rsidP="00096CF6">
      <w:pPr>
        <w:pStyle w:val="Default"/>
        <w:jc w:val="center"/>
        <w:rPr>
          <w:b/>
          <w:color w:val="auto"/>
          <w:sz w:val="20"/>
          <w:szCs w:val="20"/>
        </w:rPr>
      </w:pPr>
      <w:r w:rsidRPr="00012919">
        <w:rPr>
          <w:b/>
          <w:color w:val="auto"/>
          <w:sz w:val="20"/>
          <w:szCs w:val="20"/>
        </w:rPr>
        <w:lastRenderedPageBreak/>
        <w:t>Advert</w:t>
      </w:r>
    </w:p>
    <w:p w14:paraId="09BB3096" w14:textId="77777777" w:rsidR="00012919" w:rsidRPr="00012919" w:rsidRDefault="00012919" w:rsidP="00096CF6">
      <w:pPr>
        <w:pStyle w:val="Default"/>
        <w:jc w:val="center"/>
        <w:rPr>
          <w:b/>
          <w:color w:val="auto"/>
          <w:sz w:val="20"/>
          <w:szCs w:val="20"/>
        </w:rPr>
      </w:pPr>
    </w:p>
    <w:p w14:paraId="7D6B93E0" w14:textId="5C4DF39F" w:rsidR="00012919" w:rsidRPr="00012919" w:rsidRDefault="00012919" w:rsidP="00096CF6">
      <w:pPr>
        <w:pStyle w:val="Default"/>
        <w:jc w:val="center"/>
        <w:rPr>
          <w:b/>
          <w:color w:val="auto"/>
          <w:sz w:val="20"/>
          <w:szCs w:val="20"/>
        </w:rPr>
      </w:pPr>
      <w:r w:rsidRPr="00012919">
        <w:rPr>
          <w:b/>
          <w:color w:val="auto"/>
          <w:sz w:val="20"/>
          <w:szCs w:val="20"/>
        </w:rPr>
        <w:t>Bid 39</w:t>
      </w:r>
      <w:r w:rsidR="00125A2B">
        <w:rPr>
          <w:b/>
          <w:color w:val="auto"/>
          <w:sz w:val="20"/>
          <w:szCs w:val="20"/>
        </w:rPr>
        <w:t>7</w:t>
      </w:r>
      <w:r w:rsidRPr="00012919">
        <w:rPr>
          <w:b/>
          <w:color w:val="auto"/>
          <w:sz w:val="20"/>
          <w:szCs w:val="20"/>
        </w:rPr>
        <w:t>/2025</w:t>
      </w:r>
    </w:p>
    <w:p w14:paraId="6F8898C2" w14:textId="77777777" w:rsidR="00012919" w:rsidRPr="00012919" w:rsidRDefault="00012919" w:rsidP="00096CF6">
      <w:pPr>
        <w:pStyle w:val="Default"/>
        <w:jc w:val="center"/>
        <w:rPr>
          <w:b/>
          <w:color w:val="auto"/>
          <w:sz w:val="20"/>
          <w:szCs w:val="20"/>
        </w:rPr>
      </w:pPr>
    </w:p>
    <w:p w14:paraId="28720D69" w14:textId="7BCA02E6" w:rsidR="00096CF6" w:rsidRPr="00012919" w:rsidRDefault="00096CF6" w:rsidP="00096CF6">
      <w:pPr>
        <w:pStyle w:val="Default"/>
        <w:jc w:val="center"/>
        <w:rPr>
          <w:b/>
          <w:color w:val="auto"/>
          <w:sz w:val="20"/>
          <w:szCs w:val="20"/>
        </w:rPr>
      </w:pPr>
      <w:r w:rsidRPr="00012919">
        <w:rPr>
          <w:b/>
          <w:color w:val="auto"/>
          <w:sz w:val="20"/>
          <w:szCs w:val="20"/>
        </w:rPr>
        <w:t xml:space="preserve">INVITATION FOR BIDS FOR THE MEAT INSPECTION AND CLASSIFICATION SERVICES AT </w:t>
      </w:r>
      <w:r w:rsidR="00E547F4" w:rsidRPr="00012919">
        <w:rPr>
          <w:b/>
          <w:color w:val="auto"/>
          <w:sz w:val="20"/>
          <w:szCs w:val="20"/>
        </w:rPr>
        <w:t>UMZIKANTU RED MEAT ABATTOIR (</w:t>
      </w:r>
      <w:r w:rsidR="001323F7" w:rsidRPr="00012919">
        <w:rPr>
          <w:b/>
          <w:color w:val="auto"/>
          <w:sz w:val="20"/>
          <w:szCs w:val="20"/>
        </w:rPr>
        <w:t>36</w:t>
      </w:r>
      <w:r w:rsidRPr="00012919">
        <w:rPr>
          <w:b/>
          <w:color w:val="auto"/>
          <w:sz w:val="20"/>
          <w:szCs w:val="20"/>
        </w:rPr>
        <w:t xml:space="preserve"> MONTHS FIXED TERM CONTRACT)</w:t>
      </w:r>
    </w:p>
    <w:p w14:paraId="3A7943BF" w14:textId="5B119AA3" w:rsidR="00096CF6" w:rsidRPr="00012919" w:rsidRDefault="00096CF6" w:rsidP="00096CF6">
      <w:pPr>
        <w:pStyle w:val="Default"/>
        <w:jc w:val="center"/>
        <w:rPr>
          <w:b/>
          <w:color w:val="auto"/>
          <w:sz w:val="20"/>
          <w:szCs w:val="20"/>
        </w:rPr>
      </w:pPr>
    </w:p>
    <w:p w14:paraId="5928BE9E" w14:textId="77777777" w:rsidR="00096CF6" w:rsidRPr="00012919" w:rsidRDefault="00096CF6" w:rsidP="00096CF6">
      <w:pPr>
        <w:pStyle w:val="Default"/>
        <w:jc w:val="center"/>
        <w:rPr>
          <w:b/>
          <w:color w:val="auto"/>
          <w:sz w:val="20"/>
          <w:szCs w:val="20"/>
        </w:rPr>
      </w:pPr>
    </w:p>
    <w:p w14:paraId="0B259123" w14:textId="62C91752" w:rsidR="00096CF6" w:rsidRPr="00012919" w:rsidRDefault="00096CF6" w:rsidP="00357CF8">
      <w:pPr>
        <w:jc w:val="both"/>
        <w:rPr>
          <w:rFonts w:ascii="Arial" w:hAnsi="Arial" w:cs="Arial"/>
          <w:sz w:val="20"/>
          <w:szCs w:val="20"/>
        </w:rPr>
      </w:pPr>
      <w:r w:rsidRPr="00012919">
        <w:rPr>
          <w:rFonts w:ascii="Arial" w:hAnsi="Arial" w:cs="Arial"/>
          <w:spacing w:val="2"/>
          <w:sz w:val="20"/>
          <w:szCs w:val="20"/>
        </w:rPr>
        <w:t>T</w:t>
      </w:r>
      <w:r w:rsidRPr="00012919">
        <w:rPr>
          <w:rFonts w:ascii="Arial" w:hAnsi="Arial" w:cs="Arial"/>
          <w:sz w:val="20"/>
          <w:szCs w:val="20"/>
        </w:rPr>
        <w:t>he</w:t>
      </w:r>
      <w:r w:rsidRPr="00012919">
        <w:rPr>
          <w:rFonts w:ascii="Arial" w:hAnsi="Arial" w:cs="Arial"/>
          <w:spacing w:val="21"/>
          <w:sz w:val="20"/>
          <w:szCs w:val="20"/>
        </w:rPr>
        <w:t xml:space="preserve"> </w:t>
      </w:r>
      <w:r w:rsidRPr="00012919">
        <w:rPr>
          <w:rFonts w:ascii="Arial" w:hAnsi="Arial" w:cs="Arial"/>
          <w:spacing w:val="-3"/>
          <w:sz w:val="20"/>
          <w:szCs w:val="20"/>
        </w:rPr>
        <w:t>N</w:t>
      </w:r>
      <w:r w:rsidRPr="00012919">
        <w:rPr>
          <w:rFonts w:ascii="Arial" w:hAnsi="Arial" w:cs="Arial"/>
          <w:sz w:val="20"/>
          <w:szCs w:val="20"/>
        </w:rPr>
        <w:t>t</w:t>
      </w:r>
      <w:r w:rsidRPr="00012919">
        <w:rPr>
          <w:rFonts w:ascii="Arial" w:hAnsi="Arial" w:cs="Arial"/>
          <w:spacing w:val="3"/>
          <w:sz w:val="20"/>
          <w:szCs w:val="20"/>
        </w:rPr>
        <w:t>i</w:t>
      </w:r>
      <w:r w:rsidRPr="00012919">
        <w:rPr>
          <w:rFonts w:ascii="Arial" w:hAnsi="Arial" w:cs="Arial"/>
          <w:sz w:val="20"/>
          <w:szCs w:val="20"/>
        </w:rPr>
        <w:t>n</w:t>
      </w:r>
      <w:r w:rsidRPr="00012919">
        <w:rPr>
          <w:rFonts w:ascii="Arial" w:hAnsi="Arial" w:cs="Arial"/>
          <w:spacing w:val="-2"/>
          <w:sz w:val="20"/>
          <w:szCs w:val="20"/>
        </w:rPr>
        <w:t>g</w:t>
      </w:r>
      <w:r w:rsidRPr="00012919">
        <w:rPr>
          <w:rFonts w:ascii="Arial" w:hAnsi="Arial" w:cs="Arial"/>
          <w:sz w:val="20"/>
          <w:szCs w:val="20"/>
        </w:rPr>
        <w:t>a</w:t>
      </w:r>
      <w:r w:rsidRPr="00012919">
        <w:rPr>
          <w:rFonts w:ascii="Arial" w:hAnsi="Arial" w:cs="Arial"/>
          <w:spacing w:val="22"/>
          <w:sz w:val="20"/>
          <w:szCs w:val="20"/>
        </w:rPr>
        <w:t xml:space="preserve"> </w:t>
      </w:r>
      <w:r w:rsidRPr="00012919">
        <w:rPr>
          <w:rFonts w:ascii="Arial" w:hAnsi="Arial" w:cs="Arial"/>
          <w:spacing w:val="-3"/>
          <w:sz w:val="20"/>
          <w:szCs w:val="20"/>
        </w:rPr>
        <w:t>O</w:t>
      </w:r>
      <w:r w:rsidRPr="00012919">
        <w:rPr>
          <w:rFonts w:ascii="Arial" w:hAnsi="Arial" w:cs="Arial"/>
          <w:sz w:val="20"/>
          <w:szCs w:val="20"/>
        </w:rPr>
        <w:t>.R Ta</w:t>
      </w:r>
      <w:r w:rsidRPr="00012919">
        <w:rPr>
          <w:rFonts w:ascii="Arial" w:hAnsi="Arial" w:cs="Arial"/>
          <w:spacing w:val="-4"/>
          <w:sz w:val="20"/>
          <w:szCs w:val="20"/>
        </w:rPr>
        <w:t>m</w:t>
      </w:r>
      <w:r w:rsidRPr="00012919">
        <w:rPr>
          <w:rFonts w:ascii="Arial" w:hAnsi="Arial" w:cs="Arial"/>
          <w:sz w:val="20"/>
          <w:szCs w:val="20"/>
        </w:rPr>
        <w:t>bo</w:t>
      </w:r>
      <w:r w:rsidRPr="00012919">
        <w:rPr>
          <w:rFonts w:ascii="Arial" w:hAnsi="Arial" w:cs="Arial"/>
          <w:spacing w:val="22"/>
          <w:sz w:val="20"/>
          <w:szCs w:val="20"/>
        </w:rPr>
        <w:t xml:space="preserve"> </w:t>
      </w:r>
      <w:r w:rsidRPr="00012919">
        <w:rPr>
          <w:rFonts w:ascii="Arial" w:hAnsi="Arial" w:cs="Arial"/>
          <w:spacing w:val="2"/>
          <w:sz w:val="20"/>
          <w:szCs w:val="20"/>
        </w:rPr>
        <w:t>D</w:t>
      </w:r>
      <w:r w:rsidRPr="00012919">
        <w:rPr>
          <w:rFonts w:ascii="Arial" w:hAnsi="Arial" w:cs="Arial"/>
          <w:sz w:val="20"/>
          <w:szCs w:val="20"/>
        </w:rPr>
        <w:t>e</w:t>
      </w:r>
      <w:r w:rsidRPr="00012919">
        <w:rPr>
          <w:rFonts w:ascii="Arial" w:hAnsi="Arial" w:cs="Arial"/>
          <w:spacing w:val="-2"/>
          <w:sz w:val="20"/>
          <w:szCs w:val="20"/>
        </w:rPr>
        <w:t>v</w:t>
      </w:r>
      <w:r w:rsidRPr="00012919">
        <w:rPr>
          <w:rFonts w:ascii="Arial" w:hAnsi="Arial" w:cs="Arial"/>
          <w:sz w:val="20"/>
          <w:szCs w:val="20"/>
        </w:rPr>
        <w:t>elop</w:t>
      </w:r>
      <w:r w:rsidRPr="00012919">
        <w:rPr>
          <w:rFonts w:ascii="Arial" w:hAnsi="Arial" w:cs="Arial"/>
          <w:spacing w:val="-4"/>
          <w:sz w:val="20"/>
          <w:szCs w:val="20"/>
        </w:rPr>
        <w:t>m</w:t>
      </w:r>
      <w:r w:rsidRPr="00012919">
        <w:rPr>
          <w:rFonts w:ascii="Arial" w:hAnsi="Arial" w:cs="Arial"/>
          <w:spacing w:val="1"/>
          <w:sz w:val="20"/>
          <w:szCs w:val="20"/>
        </w:rPr>
        <w:t>e</w:t>
      </w:r>
      <w:r w:rsidRPr="00012919">
        <w:rPr>
          <w:rFonts w:ascii="Arial" w:hAnsi="Arial" w:cs="Arial"/>
          <w:sz w:val="20"/>
          <w:szCs w:val="20"/>
        </w:rPr>
        <w:t>nt</w:t>
      </w:r>
      <w:r w:rsidRPr="00012919">
        <w:rPr>
          <w:rFonts w:ascii="Arial" w:hAnsi="Arial" w:cs="Arial"/>
          <w:spacing w:val="22"/>
          <w:sz w:val="20"/>
          <w:szCs w:val="20"/>
        </w:rPr>
        <w:t xml:space="preserve"> </w:t>
      </w:r>
      <w:r w:rsidRPr="00012919">
        <w:rPr>
          <w:rFonts w:ascii="Arial" w:hAnsi="Arial" w:cs="Arial"/>
          <w:sz w:val="20"/>
          <w:szCs w:val="20"/>
        </w:rPr>
        <w:t>A</w:t>
      </w:r>
      <w:r w:rsidRPr="00012919">
        <w:rPr>
          <w:rFonts w:ascii="Arial" w:hAnsi="Arial" w:cs="Arial"/>
          <w:spacing w:val="-2"/>
          <w:sz w:val="20"/>
          <w:szCs w:val="20"/>
        </w:rPr>
        <w:t>g</w:t>
      </w:r>
      <w:r w:rsidRPr="00012919">
        <w:rPr>
          <w:rFonts w:ascii="Arial" w:hAnsi="Arial" w:cs="Arial"/>
          <w:sz w:val="20"/>
          <w:szCs w:val="20"/>
        </w:rPr>
        <w:t>ency (NORTDA) SOC LTD in</w:t>
      </w:r>
      <w:r w:rsidRPr="00012919">
        <w:rPr>
          <w:rFonts w:ascii="Arial" w:hAnsi="Arial" w:cs="Arial"/>
          <w:spacing w:val="-2"/>
          <w:sz w:val="20"/>
          <w:szCs w:val="20"/>
        </w:rPr>
        <w:t>v</w:t>
      </w:r>
      <w:r w:rsidRPr="00012919">
        <w:rPr>
          <w:rFonts w:ascii="Arial" w:hAnsi="Arial" w:cs="Arial"/>
          <w:sz w:val="20"/>
          <w:szCs w:val="20"/>
        </w:rPr>
        <w:t>i</w:t>
      </w:r>
      <w:r w:rsidRPr="00012919">
        <w:rPr>
          <w:rFonts w:ascii="Arial" w:hAnsi="Arial" w:cs="Arial"/>
          <w:spacing w:val="3"/>
          <w:sz w:val="20"/>
          <w:szCs w:val="20"/>
        </w:rPr>
        <w:t>t</w:t>
      </w:r>
      <w:r w:rsidRPr="00012919">
        <w:rPr>
          <w:rFonts w:ascii="Arial" w:hAnsi="Arial" w:cs="Arial"/>
          <w:sz w:val="20"/>
          <w:szCs w:val="20"/>
        </w:rPr>
        <w:t>es</w:t>
      </w:r>
      <w:r w:rsidRPr="00012919">
        <w:rPr>
          <w:rFonts w:ascii="Arial" w:hAnsi="Arial" w:cs="Arial"/>
          <w:spacing w:val="22"/>
          <w:sz w:val="20"/>
          <w:szCs w:val="20"/>
        </w:rPr>
        <w:t xml:space="preserve"> </w:t>
      </w:r>
      <w:r w:rsidRPr="00012919">
        <w:rPr>
          <w:rFonts w:ascii="Arial" w:hAnsi="Arial" w:cs="Arial"/>
          <w:sz w:val="20"/>
          <w:szCs w:val="20"/>
        </w:rPr>
        <w:t>p</w:t>
      </w:r>
      <w:r w:rsidRPr="00012919">
        <w:rPr>
          <w:rFonts w:ascii="Arial" w:hAnsi="Arial" w:cs="Arial"/>
          <w:spacing w:val="2"/>
          <w:sz w:val="20"/>
          <w:szCs w:val="20"/>
        </w:rPr>
        <w:t>r</w:t>
      </w:r>
      <w:r w:rsidRPr="00012919">
        <w:rPr>
          <w:rFonts w:ascii="Arial" w:hAnsi="Arial" w:cs="Arial"/>
          <w:sz w:val="20"/>
          <w:szCs w:val="20"/>
        </w:rPr>
        <w:t>osp</w:t>
      </w:r>
      <w:r w:rsidRPr="00012919">
        <w:rPr>
          <w:rFonts w:ascii="Arial" w:hAnsi="Arial" w:cs="Arial"/>
          <w:spacing w:val="-3"/>
          <w:sz w:val="20"/>
          <w:szCs w:val="20"/>
        </w:rPr>
        <w:t>e</w:t>
      </w:r>
      <w:r w:rsidRPr="00012919">
        <w:rPr>
          <w:rFonts w:ascii="Arial" w:hAnsi="Arial" w:cs="Arial"/>
          <w:spacing w:val="1"/>
          <w:sz w:val="20"/>
          <w:szCs w:val="20"/>
        </w:rPr>
        <w:t>c</w:t>
      </w:r>
      <w:r w:rsidRPr="00012919">
        <w:rPr>
          <w:rFonts w:ascii="Arial" w:hAnsi="Arial" w:cs="Arial"/>
          <w:spacing w:val="-2"/>
          <w:sz w:val="20"/>
          <w:szCs w:val="20"/>
        </w:rPr>
        <w:t>t</w:t>
      </w:r>
      <w:r w:rsidRPr="00012919">
        <w:rPr>
          <w:rFonts w:ascii="Arial" w:hAnsi="Arial" w:cs="Arial"/>
          <w:sz w:val="20"/>
          <w:szCs w:val="20"/>
        </w:rPr>
        <w:t xml:space="preserve">ive service providers to submit bids for the provision of Meat Inspection and Classification services at </w:t>
      </w:r>
      <w:proofErr w:type="spellStart"/>
      <w:r w:rsidRPr="00012919">
        <w:rPr>
          <w:rFonts w:ascii="Arial" w:hAnsi="Arial" w:cs="Arial"/>
          <w:sz w:val="20"/>
          <w:szCs w:val="20"/>
        </w:rPr>
        <w:t>Umzikantu</w:t>
      </w:r>
      <w:proofErr w:type="spellEnd"/>
      <w:r w:rsidRPr="00012919">
        <w:rPr>
          <w:rFonts w:ascii="Arial" w:hAnsi="Arial" w:cs="Arial"/>
          <w:sz w:val="20"/>
          <w:szCs w:val="20"/>
        </w:rPr>
        <w:t xml:space="preserve"> Red Me</w:t>
      </w:r>
      <w:r w:rsidR="00E547F4" w:rsidRPr="00012919">
        <w:rPr>
          <w:rFonts w:ascii="Arial" w:hAnsi="Arial" w:cs="Arial"/>
          <w:sz w:val="20"/>
          <w:szCs w:val="20"/>
        </w:rPr>
        <w:t xml:space="preserve">at Abattoir for the period of </w:t>
      </w:r>
      <w:r w:rsidR="001323F7" w:rsidRPr="00012919">
        <w:rPr>
          <w:rFonts w:ascii="Arial" w:hAnsi="Arial" w:cs="Arial"/>
          <w:sz w:val="20"/>
          <w:szCs w:val="20"/>
        </w:rPr>
        <w:t>36</w:t>
      </w:r>
      <w:r w:rsidRPr="00012919">
        <w:rPr>
          <w:rFonts w:ascii="Arial" w:hAnsi="Arial" w:cs="Arial"/>
          <w:sz w:val="20"/>
          <w:szCs w:val="20"/>
        </w:rPr>
        <w:t xml:space="preserve"> months on fixed term contract. </w:t>
      </w:r>
    </w:p>
    <w:p w14:paraId="798BC3FA" w14:textId="77777777" w:rsidR="00435296" w:rsidRPr="00012919" w:rsidRDefault="00435296" w:rsidP="00012919">
      <w:pPr>
        <w:rPr>
          <w:rFonts w:ascii="Arial" w:hAnsi="Arial" w:cs="Arial"/>
          <w:sz w:val="20"/>
          <w:szCs w:val="20"/>
        </w:rPr>
      </w:pPr>
      <w:r w:rsidRPr="00012919">
        <w:rPr>
          <w:rFonts w:ascii="Arial" w:hAnsi="Arial" w:cs="Arial"/>
          <w:sz w:val="20"/>
          <w:szCs w:val="20"/>
        </w:rPr>
        <w:t xml:space="preserve">The minimum specifications are detailed in this bid document. Bid documents will be available free of charge when downloaded from </w:t>
      </w:r>
      <w:hyperlink r:id="rId10" w:history="1">
        <w:r w:rsidRPr="00012919">
          <w:rPr>
            <w:rStyle w:val="Hyperlink"/>
            <w:rFonts w:ascii="Arial" w:hAnsi="Arial" w:cs="Arial"/>
            <w:sz w:val="20"/>
            <w:szCs w:val="20"/>
          </w:rPr>
          <w:t>www.ntinga.org.za</w:t>
        </w:r>
      </w:hyperlink>
      <w:r w:rsidRPr="00012919">
        <w:rPr>
          <w:rFonts w:ascii="Arial" w:hAnsi="Arial" w:cs="Arial"/>
          <w:sz w:val="20"/>
          <w:szCs w:val="20"/>
        </w:rPr>
        <w:t xml:space="preserve"> or </w:t>
      </w:r>
      <w:hyperlink r:id="rId11" w:history="1">
        <w:r w:rsidRPr="00012919">
          <w:rPr>
            <w:rStyle w:val="Hyperlink"/>
            <w:rFonts w:ascii="Arial" w:hAnsi="Arial" w:cs="Arial"/>
            <w:sz w:val="20"/>
            <w:szCs w:val="20"/>
          </w:rPr>
          <w:t>www.ectreasury.gov.za</w:t>
        </w:r>
      </w:hyperlink>
      <w:r w:rsidRPr="00012919">
        <w:rPr>
          <w:rFonts w:ascii="Arial" w:hAnsi="Arial" w:cs="Arial"/>
          <w:sz w:val="20"/>
          <w:szCs w:val="20"/>
        </w:rPr>
        <w:t xml:space="preserve">. </w:t>
      </w:r>
    </w:p>
    <w:p w14:paraId="4766FD15" w14:textId="77777777" w:rsidR="00096CF6" w:rsidRPr="00012919" w:rsidRDefault="00096CF6" w:rsidP="00096CF6">
      <w:pPr>
        <w:pStyle w:val="Default"/>
        <w:tabs>
          <w:tab w:val="center" w:pos="5270"/>
          <w:tab w:val="left" w:pos="7143"/>
        </w:tabs>
        <w:rPr>
          <w:b/>
          <w:sz w:val="20"/>
          <w:szCs w:val="20"/>
        </w:rPr>
      </w:pPr>
      <w:r w:rsidRPr="00012919">
        <w:rPr>
          <w:b/>
          <w:sz w:val="20"/>
          <w:szCs w:val="20"/>
        </w:rPr>
        <w:t xml:space="preserve">  </w:t>
      </w:r>
    </w:p>
    <w:p w14:paraId="5507F056" w14:textId="532689DD" w:rsidR="00096CF6" w:rsidRPr="00012919" w:rsidRDefault="00096CF6" w:rsidP="00096CF6">
      <w:pPr>
        <w:tabs>
          <w:tab w:val="left" w:pos="6585"/>
        </w:tabs>
        <w:spacing w:line="360" w:lineRule="auto"/>
        <w:jc w:val="both"/>
        <w:rPr>
          <w:rFonts w:ascii="Arial" w:hAnsi="Arial" w:cs="Arial"/>
          <w:b/>
          <w:color w:val="000000"/>
          <w:sz w:val="20"/>
          <w:szCs w:val="20"/>
        </w:rPr>
      </w:pPr>
      <w:r w:rsidRPr="00012919">
        <w:rPr>
          <w:rFonts w:ascii="Arial" w:hAnsi="Arial" w:cs="Arial"/>
          <w:b/>
          <w:color w:val="000000"/>
          <w:sz w:val="20"/>
          <w:szCs w:val="20"/>
        </w:rPr>
        <w:t xml:space="preserve">The bids will be evaluated </w:t>
      </w:r>
      <w:proofErr w:type="gramStart"/>
      <w:r w:rsidRPr="00012919">
        <w:rPr>
          <w:rFonts w:ascii="Arial" w:hAnsi="Arial" w:cs="Arial"/>
          <w:b/>
          <w:color w:val="000000"/>
          <w:sz w:val="20"/>
          <w:szCs w:val="20"/>
        </w:rPr>
        <w:t>on the basis of</w:t>
      </w:r>
      <w:proofErr w:type="gramEnd"/>
      <w:r w:rsidRPr="00012919">
        <w:rPr>
          <w:rFonts w:ascii="Arial" w:hAnsi="Arial" w:cs="Arial"/>
          <w:b/>
          <w:color w:val="000000"/>
          <w:sz w:val="20"/>
          <w:szCs w:val="20"/>
        </w:rPr>
        <w:t xml:space="preserve"> the Preferential Procurement Policy Framework Act (Act No.5, 2000), and the regulations pertaining thereto (20</w:t>
      </w:r>
      <w:r w:rsidR="00357CF8">
        <w:rPr>
          <w:rFonts w:ascii="Arial" w:hAnsi="Arial" w:cs="Arial"/>
          <w:b/>
          <w:color w:val="000000"/>
          <w:sz w:val="20"/>
          <w:szCs w:val="20"/>
        </w:rPr>
        <w:t>22</w:t>
      </w:r>
      <w:r w:rsidRPr="00012919">
        <w:rPr>
          <w:rFonts w:ascii="Arial" w:hAnsi="Arial" w:cs="Arial"/>
          <w:b/>
          <w:color w:val="000000"/>
          <w:sz w:val="20"/>
          <w:szCs w:val="20"/>
        </w:rPr>
        <w:t>), as well as the Ntinga OR Tambo Development Agency SOC Ltd Supply Chain Management policy 80/20 preference point system will be used as per the NORTDA SCM policy.</w:t>
      </w:r>
    </w:p>
    <w:p w14:paraId="2C9BE7B0" w14:textId="77777777" w:rsidR="00096CF6" w:rsidRPr="00012919" w:rsidRDefault="00096CF6" w:rsidP="00096CF6">
      <w:pPr>
        <w:spacing w:line="360" w:lineRule="auto"/>
        <w:ind w:right="-714"/>
        <w:jc w:val="both"/>
        <w:rPr>
          <w:rFonts w:ascii="Arial" w:eastAsia="MS Mincho" w:hAnsi="Arial" w:cs="Arial"/>
          <w:sz w:val="20"/>
          <w:szCs w:val="20"/>
        </w:rPr>
      </w:pPr>
      <w:r w:rsidRPr="00012919">
        <w:rPr>
          <w:rFonts w:ascii="Arial" w:eastAsia="MS Mincho" w:hAnsi="Arial" w:cs="Arial"/>
          <w:b/>
          <w:sz w:val="20"/>
          <w:szCs w:val="20"/>
        </w:rPr>
        <w:t>The bids will be evaluated in two stages, namely</w:t>
      </w:r>
      <w:r w:rsidRPr="00012919">
        <w:rPr>
          <w:rFonts w:ascii="Arial" w:eastAsia="MS Mincho" w:hAnsi="Arial" w:cs="Arial"/>
          <w:sz w:val="20"/>
          <w:szCs w:val="20"/>
        </w:rPr>
        <w:t>:</w:t>
      </w:r>
    </w:p>
    <w:p w14:paraId="7414199C" w14:textId="77777777" w:rsidR="00096CF6" w:rsidRPr="00012919" w:rsidRDefault="00096CF6" w:rsidP="00226F6D">
      <w:pPr>
        <w:widowControl/>
        <w:numPr>
          <w:ilvl w:val="0"/>
          <w:numId w:val="52"/>
        </w:numPr>
        <w:spacing w:line="360" w:lineRule="auto"/>
        <w:ind w:right="-714"/>
        <w:jc w:val="both"/>
        <w:rPr>
          <w:rFonts w:ascii="Arial" w:eastAsia="MS Mincho" w:hAnsi="Arial" w:cs="Arial"/>
          <w:sz w:val="20"/>
          <w:szCs w:val="20"/>
        </w:rPr>
      </w:pPr>
      <w:r w:rsidRPr="00012919">
        <w:rPr>
          <w:rFonts w:ascii="Arial" w:eastAsia="MS Mincho" w:hAnsi="Arial" w:cs="Arial"/>
          <w:sz w:val="20"/>
          <w:szCs w:val="20"/>
        </w:rPr>
        <w:t>Stage 1- Functionality</w:t>
      </w:r>
    </w:p>
    <w:p w14:paraId="42276B3C" w14:textId="00C04371" w:rsidR="00096CF6" w:rsidRDefault="00096CF6" w:rsidP="00226F6D">
      <w:pPr>
        <w:widowControl/>
        <w:numPr>
          <w:ilvl w:val="0"/>
          <w:numId w:val="52"/>
        </w:numPr>
        <w:spacing w:line="360" w:lineRule="auto"/>
        <w:ind w:right="-714"/>
        <w:jc w:val="both"/>
        <w:rPr>
          <w:rFonts w:ascii="Arial" w:eastAsia="MS Mincho" w:hAnsi="Arial" w:cs="Arial"/>
          <w:sz w:val="20"/>
          <w:szCs w:val="20"/>
        </w:rPr>
      </w:pPr>
      <w:r w:rsidRPr="00012919">
        <w:rPr>
          <w:rFonts w:ascii="Arial" w:eastAsia="MS Mincho" w:hAnsi="Arial" w:cs="Arial"/>
          <w:sz w:val="20"/>
          <w:szCs w:val="20"/>
        </w:rPr>
        <w:t>Stage 2- Price and</w:t>
      </w:r>
      <w:r w:rsidR="00357CF8">
        <w:rPr>
          <w:rFonts w:ascii="Arial" w:eastAsia="MS Mincho" w:hAnsi="Arial" w:cs="Arial"/>
          <w:sz w:val="20"/>
          <w:szCs w:val="20"/>
        </w:rPr>
        <w:t xml:space="preserve"> Specific Goals</w:t>
      </w:r>
      <w:r w:rsidRPr="00012919">
        <w:rPr>
          <w:rFonts w:ascii="Arial" w:eastAsia="MS Mincho" w:hAnsi="Arial" w:cs="Arial"/>
          <w:sz w:val="20"/>
          <w:szCs w:val="20"/>
        </w:rPr>
        <w:t xml:space="preserve"> Points</w:t>
      </w:r>
    </w:p>
    <w:p w14:paraId="52DC58E2" w14:textId="77777777" w:rsidR="00012919" w:rsidRPr="00012919" w:rsidRDefault="00012919" w:rsidP="00012919">
      <w:pPr>
        <w:widowControl/>
        <w:spacing w:line="360" w:lineRule="auto"/>
        <w:ind w:left="720" w:right="-714"/>
        <w:jc w:val="both"/>
        <w:rPr>
          <w:rFonts w:ascii="Arial" w:eastAsia="MS Mincho" w:hAnsi="Arial" w:cs="Arial"/>
          <w:sz w:val="20"/>
          <w:szCs w:val="20"/>
        </w:rPr>
      </w:pPr>
    </w:p>
    <w:p w14:paraId="7D49B67C" w14:textId="55360071" w:rsidR="00E547F4" w:rsidRPr="00012919" w:rsidRDefault="00096CF6" w:rsidP="00096CF6">
      <w:pPr>
        <w:ind w:right="-714"/>
        <w:jc w:val="both"/>
        <w:rPr>
          <w:rFonts w:ascii="Arial" w:eastAsia="MS Mincho" w:hAnsi="Arial" w:cs="Arial"/>
          <w:sz w:val="20"/>
          <w:szCs w:val="20"/>
        </w:rPr>
      </w:pPr>
      <w:r w:rsidRPr="00012919">
        <w:rPr>
          <w:rFonts w:ascii="Arial" w:eastAsia="MS Mincho" w:hAnsi="Arial" w:cs="Arial"/>
          <w:sz w:val="20"/>
          <w:szCs w:val="20"/>
        </w:rPr>
        <w:t xml:space="preserve">Only Bidders who </w:t>
      </w:r>
      <w:r w:rsidR="00125A2B" w:rsidRPr="00012919">
        <w:rPr>
          <w:rFonts w:ascii="Arial" w:eastAsia="MS Mincho" w:hAnsi="Arial" w:cs="Arial"/>
          <w:sz w:val="20"/>
          <w:szCs w:val="20"/>
        </w:rPr>
        <w:t>scored</w:t>
      </w:r>
      <w:r w:rsidRPr="00012919">
        <w:rPr>
          <w:rFonts w:ascii="Arial" w:eastAsia="MS Mincho" w:hAnsi="Arial" w:cs="Arial"/>
          <w:sz w:val="20"/>
          <w:szCs w:val="20"/>
        </w:rPr>
        <w:t xml:space="preserve"> 70% or more on stage 1 would be evaluated further and therefore eligible for the award.</w:t>
      </w:r>
    </w:p>
    <w:tbl>
      <w:tblPr>
        <w:tblpPr w:leftFromText="180" w:rightFromText="180" w:bottomFromText="200" w:vertAnchor="text" w:horzAnchor="margin" w:tblpXSpec="center" w:tblpY="125"/>
        <w:tblW w:w="1102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9776"/>
        <w:gridCol w:w="1247"/>
      </w:tblGrid>
      <w:tr w:rsidR="00096CF6" w:rsidRPr="00012919" w14:paraId="050D8462" w14:textId="77777777" w:rsidTr="00125A2B">
        <w:tc>
          <w:tcPr>
            <w:tcW w:w="9776" w:type="dxa"/>
            <w:tcBorders>
              <w:top w:val="single" w:sz="4" w:space="0" w:color="000000"/>
              <w:left w:val="single" w:sz="4" w:space="0" w:color="000000"/>
              <w:bottom w:val="single" w:sz="6" w:space="0" w:color="000000"/>
              <w:right w:val="single" w:sz="6" w:space="0" w:color="000000"/>
            </w:tcBorders>
            <w:shd w:val="clear" w:color="auto" w:fill="808080"/>
            <w:hideMark/>
          </w:tcPr>
          <w:p w14:paraId="0FEA9D26" w14:textId="77777777" w:rsidR="00096CF6" w:rsidRPr="00012919" w:rsidRDefault="00096CF6" w:rsidP="00E547F4">
            <w:pPr>
              <w:ind w:right="-714"/>
              <w:rPr>
                <w:rFonts w:ascii="Arial" w:eastAsia="MS Mincho" w:hAnsi="Arial" w:cs="Arial"/>
                <w:b/>
                <w:sz w:val="20"/>
                <w:szCs w:val="20"/>
              </w:rPr>
            </w:pPr>
            <w:r w:rsidRPr="00012919">
              <w:rPr>
                <w:rFonts w:ascii="Arial" w:eastAsia="MS Mincho" w:hAnsi="Arial" w:cs="Arial"/>
                <w:b/>
                <w:sz w:val="20"/>
                <w:szCs w:val="20"/>
              </w:rPr>
              <w:t>ITEM</w:t>
            </w:r>
          </w:p>
        </w:tc>
        <w:tc>
          <w:tcPr>
            <w:tcW w:w="1247" w:type="dxa"/>
            <w:tcBorders>
              <w:top w:val="single" w:sz="4" w:space="0" w:color="000000"/>
              <w:left w:val="single" w:sz="6" w:space="0" w:color="000000"/>
              <w:bottom w:val="single" w:sz="6" w:space="0" w:color="000000"/>
              <w:right w:val="single" w:sz="4" w:space="0" w:color="000000"/>
            </w:tcBorders>
            <w:shd w:val="clear" w:color="auto" w:fill="808080"/>
            <w:hideMark/>
          </w:tcPr>
          <w:p w14:paraId="369B7613" w14:textId="77777777" w:rsidR="00096CF6" w:rsidRPr="00012919" w:rsidRDefault="00096CF6" w:rsidP="00E547F4">
            <w:pPr>
              <w:ind w:right="-714"/>
              <w:jc w:val="center"/>
              <w:rPr>
                <w:rFonts w:ascii="Arial" w:eastAsia="MS Mincho" w:hAnsi="Arial" w:cs="Arial"/>
                <w:b/>
                <w:sz w:val="20"/>
                <w:szCs w:val="20"/>
              </w:rPr>
            </w:pPr>
            <w:r w:rsidRPr="00012919">
              <w:rPr>
                <w:rFonts w:ascii="Arial" w:eastAsia="MS Mincho" w:hAnsi="Arial" w:cs="Arial"/>
                <w:b/>
                <w:sz w:val="20"/>
                <w:szCs w:val="20"/>
              </w:rPr>
              <w:t>Weight</w:t>
            </w:r>
          </w:p>
        </w:tc>
      </w:tr>
      <w:tr w:rsidR="00096CF6" w:rsidRPr="00012919" w14:paraId="1CEFCDDB" w14:textId="77777777" w:rsidTr="00125A2B">
        <w:tc>
          <w:tcPr>
            <w:tcW w:w="9776" w:type="dxa"/>
            <w:tcBorders>
              <w:top w:val="single" w:sz="6" w:space="0" w:color="000000"/>
              <w:left w:val="single" w:sz="4" w:space="0" w:color="000000"/>
              <w:bottom w:val="single" w:sz="6" w:space="0" w:color="000000"/>
              <w:right w:val="single" w:sz="6" w:space="0" w:color="000000"/>
            </w:tcBorders>
            <w:shd w:val="clear" w:color="auto" w:fill="BFBFBF"/>
            <w:hideMark/>
          </w:tcPr>
          <w:p w14:paraId="729C5008" w14:textId="77777777" w:rsidR="00096CF6" w:rsidRPr="00012919" w:rsidRDefault="00096CF6" w:rsidP="00E547F4">
            <w:pPr>
              <w:ind w:right="-714"/>
              <w:rPr>
                <w:rFonts w:ascii="Arial" w:eastAsia="MS Mincho" w:hAnsi="Arial" w:cs="Arial"/>
                <w:b/>
                <w:sz w:val="20"/>
                <w:szCs w:val="20"/>
              </w:rPr>
            </w:pPr>
            <w:r w:rsidRPr="00012919">
              <w:rPr>
                <w:rFonts w:ascii="Arial" w:eastAsia="MS Mincho" w:hAnsi="Arial" w:cs="Arial"/>
                <w:b/>
                <w:sz w:val="20"/>
                <w:szCs w:val="20"/>
              </w:rPr>
              <w:t>STAGE 1 OF EVALUATION – FUNCTIONALITY</w:t>
            </w:r>
          </w:p>
        </w:tc>
        <w:tc>
          <w:tcPr>
            <w:tcW w:w="1247" w:type="dxa"/>
            <w:tcBorders>
              <w:top w:val="single" w:sz="6" w:space="0" w:color="000000"/>
              <w:left w:val="single" w:sz="6" w:space="0" w:color="000000"/>
              <w:bottom w:val="single" w:sz="6" w:space="0" w:color="000000"/>
              <w:right w:val="single" w:sz="4" w:space="0" w:color="000000"/>
            </w:tcBorders>
            <w:shd w:val="clear" w:color="auto" w:fill="BFBFBF"/>
          </w:tcPr>
          <w:p w14:paraId="71B73817" w14:textId="77777777" w:rsidR="00096CF6" w:rsidRPr="00012919" w:rsidRDefault="00096CF6" w:rsidP="00E547F4">
            <w:pPr>
              <w:ind w:right="-714"/>
              <w:rPr>
                <w:rFonts w:ascii="Arial" w:eastAsia="MS Mincho" w:hAnsi="Arial" w:cs="Arial"/>
                <w:b/>
                <w:sz w:val="20"/>
                <w:szCs w:val="20"/>
              </w:rPr>
            </w:pPr>
          </w:p>
        </w:tc>
      </w:tr>
      <w:tr w:rsidR="00096CF6" w:rsidRPr="00012919" w14:paraId="645D1B34" w14:textId="77777777" w:rsidTr="00125A2B">
        <w:tc>
          <w:tcPr>
            <w:tcW w:w="9776" w:type="dxa"/>
            <w:tcBorders>
              <w:top w:val="single" w:sz="6" w:space="0" w:color="000000"/>
              <w:left w:val="single" w:sz="4" w:space="0" w:color="000000"/>
              <w:bottom w:val="single" w:sz="6" w:space="0" w:color="000000"/>
              <w:right w:val="single" w:sz="6" w:space="0" w:color="000000"/>
            </w:tcBorders>
            <w:hideMark/>
          </w:tcPr>
          <w:p w14:paraId="36B91C02" w14:textId="77777777" w:rsidR="00096CF6" w:rsidRPr="00012919" w:rsidRDefault="00096CF6" w:rsidP="00E547F4">
            <w:pPr>
              <w:ind w:right="-714"/>
              <w:rPr>
                <w:rFonts w:ascii="Arial" w:eastAsia="MS Mincho" w:hAnsi="Arial" w:cs="Arial"/>
                <w:b/>
                <w:sz w:val="20"/>
                <w:szCs w:val="20"/>
              </w:rPr>
            </w:pPr>
            <w:r w:rsidRPr="00012919">
              <w:rPr>
                <w:rFonts w:ascii="Arial" w:eastAsia="MS Mincho" w:hAnsi="Arial" w:cs="Arial"/>
                <w:b/>
                <w:sz w:val="20"/>
                <w:szCs w:val="20"/>
              </w:rPr>
              <w:t>Functionality</w:t>
            </w:r>
          </w:p>
        </w:tc>
        <w:tc>
          <w:tcPr>
            <w:tcW w:w="1247" w:type="dxa"/>
            <w:tcBorders>
              <w:top w:val="single" w:sz="6" w:space="0" w:color="000000"/>
              <w:left w:val="single" w:sz="6" w:space="0" w:color="000000"/>
              <w:bottom w:val="single" w:sz="6" w:space="0" w:color="000000"/>
              <w:right w:val="single" w:sz="4" w:space="0" w:color="000000"/>
            </w:tcBorders>
            <w:hideMark/>
          </w:tcPr>
          <w:p w14:paraId="76743D35" w14:textId="77777777" w:rsidR="00096CF6" w:rsidRPr="00012919" w:rsidRDefault="00096CF6" w:rsidP="00E547F4">
            <w:pPr>
              <w:ind w:right="-714"/>
              <w:jc w:val="center"/>
              <w:rPr>
                <w:rFonts w:ascii="Arial" w:eastAsia="MS Mincho" w:hAnsi="Arial" w:cs="Arial"/>
                <w:b/>
                <w:sz w:val="20"/>
                <w:szCs w:val="20"/>
              </w:rPr>
            </w:pPr>
            <w:r w:rsidRPr="00012919">
              <w:rPr>
                <w:rFonts w:ascii="Arial" w:eastAsia="MS Mincho" w:hAnsi="Arial" w:cs="Arial"/>
                <w:b/>
                <w:sz w:val="20"/>
                <w:szCs w:val="20"/>
              </w:rPr>
              <w:t>100</w:t>
            </w:r>
          </w:p>
        </w:tc>
      </w:tr>
      <w:tr w:rsidR="00096CF6" w:rsidRPr="00012919" w14:paraId="30687220" w14:textId="77777777" w:rsidTr="00125A2B">
        <w:trPr>
          <w:trHeight w:val="884"/>
        </w:trPr>
        <w:tc>
          <w:tcPr>
            <w:tcW w:w="9776" w:type="dxa"/>
            <w:tcBorders>
              <w:top w:val="single" w:sz="6" w:space="0" w:color="000000"/>
              <w:left w:val="single" w:sz="4" w:space="0" w:color="000000"/>
              <w:bottom w:val="single" w:sz="6" w:space="0" w:color="000000"/>
              <w:right w:val="single" w:sz="6" w:space="0" w:color="000000"/>
            </w:tcBorders>
            <w:hideMark/>
          </w:tcPr>
          <w:p w14:paraId="62E98AF5" w14:textId="77777777" w:rsidR="00E547F4" w:rsidRPr="00012919" w:rsidRDefault="00E547F4" w:rsidP="00E547F4">
            <w:pPr>
              <w:widowControl/>
              <w:ind w:right="-714"/>
              <w:jc w:val="both"/>
              <w:rPr>
                <w:rFonts w:ascii="Arial" w:eastAsia="Arial" w:hAnsi="Arial" w:cs="Arial"/>
                <w:sz w:val="20"/>
                <w:szCs w:val="20"/>
              </w:rPr>
            </w:pPr>
            <w:r w:rsidRPr="00012919">
              <w:rPr>
                <w:rFonts w:ascii="Arial" w:eastAsia="Arial" w:hAnsi="Arial" w:cs="Arial"/>
                <w:sz w:val="20"/>
                <w:szCs w:val="20"/>
              </w:rPr>
              <w:t>Experience, skills and ability of Service Provider:</w:t>
            </w:r>
          </w:p>
          <w:p w14:paraId="3484B684" w14:textId="77777777" w:rsidR="00096CF6" w:rsidRPr="00012919" w:rsidRDefault="00C875A5" w:rsidP="00C875A5">
            <w:pPr>
              <w:widowControl/>
              <w:numPr>
                <w:ilvl w:val="0"/>
                <w:numId w:val="54"/>
              </w:numPr>
              <w:rPr>
                <w:rFonts w:ascii="Arial" w:hAnsi="Arial" w:cs="Arial"/>
                <w:sz w:val="20"/>
                <w:szCs w:val="20"/>
              </w:rPr>
            </w:pPr>
            <w:r w:rsidRPr="00012919">
              <w:rPr>
                <w:rFonts w:ascii="Arial" w:eastAsia="Arial" w:hAnsi="Arial" w:cs="Arial"/>
                <w:sz w:val="20"/>
                <w:szCs w:val="20"/>
              </w:rPr>
              <w:t>Attach two or more reference letters            50 Points</w:t>
            </w:r>
          </w:p>
          <w:p w14:paraId="625AB3CD" w14:textId="77777777" w:rsidR="00C875A5" w:rsidRPr="00012919" w:rsidRDefault="00C875A5" w:rsidP="00C875A5">
            <w:pPr>
              <w:widowControl/>
              <w:numPr>
                <w:ilvl w:val="0"/>
                <w:numId w:val="54"/>
              </w:numPr>
              <w:rPr>
                <w:rFonts w:ascii="Arial" w:hAnsi="Arial" w:cs="Arial"/>
                <w:sz w:val="20"/>
                <w:szCs w:val="20"/>
              </w:rPr>
            </w:pPr>
            <w:r w:rsidRPr="00012919">
              <w:rPr>
                <w:rFonts w:ascii="Arial" w:eastAsia="Arial" w:hAnsi="Arial" w:cs="Arial"/>
                <w:sz w:val="20"/>
                <w:szCs w:val="20"/>
              </w:rPr>
              <w:t>Attach one reference letter                            20 Points</w:t>
            </w:r>
          </w:p>
          <w:p w14:paraId="4CB0B51C" w14:textId="64A3CB11" w:rsidR="00C875A5" w:rsidRPr="00012919" w:rsidRDefault="001323F7" w:rsidP="00C875A5">
            <w:pPr>
              <w:widowControl/>
              <w:rPr>
                <w:rFonts w:ascii="Arial" w:hAnsi="Arial" w:cs="Arial"/>
                <w:sz w:val="20"/>
                <w:szCs w:val="20"/>
              </w:rPr>
            </w:pPr>
            <w:r w:rsidRPr="00012919">
              <w:rPr>
                <w:rFonts w:ascii="Arial" w:eastAsia="Arial" w:hAnsi="Arial" w:cs="Arial"/>
                <w:sz w:val="20"/>
                <w:szCs w:val="20"/>
              </w:rPr>
              <w:t xml:space="preserve">Attach proof / reference letter from previous employer for previous Meat Inspection projects undertaken. </w:t>
            </w:r>
            <w:r w:rsidR="00476A9F" w:rsidRPr="00012919">
              <w:rPr>
                <w:rFonts w:ascii="Arial" w:eastAsia="Arial" w:hAnsi="Arial" w:cs="Arial"/>
                <w:sz w:val="20"/>
                <w:szCs w:val="20"/>
              </w:rPr>
              <w:t xml:space="preserve"> </w:t>
            </w:r>
          </w:p>
        </w:tc>
        <w:tc>
          <w:tcPr>
            <w:tcW w:w="1247" w:type="dxa"/>
            <w:tcBorders>
              <w:top w:val="single" w:sz="6" w:space="0" w:color="000000"/>
              <w:left w:val="single" w:sz="6" w:space="0" w:color="000000"/>
              <w:bottom w:val="single" w:sz="6" w:space="0" w:color="000000"/>
              <w:right w:val="single" w:sz="4" w:space="0" w:color="000000"/>
            </w:tcBorders>
            <w:hideMark/>
          </w:tcPr>
          <w:p w14:paraId="3220D3C1" w14:textId="77777777" w:rsidR="00096CF6" w:rsidRPr="00012919" w:rsidRDefault="00E547F4" w:rsidP="00E547F4">
            <w:pPr>
              <w:ind w:right="-714"/>
              <w:jc w:val="center"/>
              <w:rPr>
                <w:rFonts w:ascii="Arial" w:eastAsia="MS Mincho" w:hAnsi="Arial" w:cs="Arial"/>
                <w:b/>
                <w:sz w:val="20"/>
                <w:szCs w:val="20"/>
              </w:rPr>
            </w:pPr>
            <w:r w:rsidRPr="00012919">
              <w:rPr>
                <w:rFonts w:ascii="Arial" w:eastAsia="MS Mincho" w:hAnsi="Arial" w:cs="Arial"/>
                <w:b/>
                <w:sz w:val="20"/>
                <w:szCs w:val="20"/>
              </w:rPr>
              <w:t>5</w:t>
            </w:r>
            <w:r w:rsidR="00096CF6" w:rsidRPr="00012919">
              <w:rPr>
                <w:rFonts w:ascii="Arial" w:eastAsia="MS Mincho" w:hAnsi="Arial" w:cs="Arial"/>
                <w:b/>
                <w:sz w:val="20"/>
                <w:szCs w:val="20"/>
              </w:rPr>
              <w:t>0</w:t>
            </w:r>
          </w:p>
        </w:tc>
      </w:tr>
      <w:tr w:rsidR="00096CF6" w:rsidRPr="00012919" w14:paraId="63740B70" w14:textId="77777777" w:rsidTr="00125A2B">
        <w:tc>
          <w:tcPr>
            <w:tcW w:w="9776" w:type="dxa"/>
            <w:tcBorders>
              <w:top w:val="single" w:sz="6" w:space="0" w:color="000000"/>
              <w:left w:val="single" w:sz="4" w:space="0" w:color="000000"/>
              <w:bottom w:val="single" w:sz="6" w:space="0" w:color="000000"/>
              <w:right w:val="single" w:sz="6" w:space="0" w:color="000000"/>
            </w:tcBorders>
          </w:tcPr>
          <w:p w14:paraId="31EEF564" w14:textId="77777777" w:rsidR="00096CF6" w:rsidRPr="00012919" w:rsidRDefault="00E547F4" w:rsidP="00226F6D">
            <w:pPr>
              <w:widowControl/>
              <w:numPr>
                <w:ilvl w:val="0"/>
                <w:numId w:val="53"/>
              </w:numPr>
              <w:ind w:right="-714"/>
              <w:jc w:val="both"/>
              <w:rPr>
                <w:rFonts w:ascii="Arial" w:eastAsia="MS Mincho" w:hAnsi="Arial" w:cs="Arial"/>
                <w:b/>
                <w:sz w:val="20"/>
                <w:szCs w:val="20"/>
              </w:rPr>
            </w:pPr>
            <w:r w:rsidRPr="00012919">
              <w:rPr>
                <w:rFonts w:ascii="Arial" w:eastAsia="Arial" w:hAnsi="Arial" w:cs="Arial"/>
                <w:sz w:val="20"/>
                <w:szCs w:val="20"/>
              </w:rPr>
              <w:t>Compliance with Standards:</w:t>
            </w:r>
          </w:p>
          <w:p w14:paraId="67B1A6BA" w14:textId="77777777" w:rsidR="00125A2B" w:rsidRDefault="00E547F4" w:rsidP="00E547F4">
            <w:pPr>
              <w:widowControl/>
              <w:ind w:right="-714"/>
              <w:jc w:val="both"/>
              <w:rPr>
                <w:rFonts w:ascii="Arial" w:hAnsi="Arial" w:cs="Arial"/>
                <w:sz w:val="20"/>
                <w:szCs w:val="20"/>
              </w:rPr>
            </w:pPr>
            <w:r w:rsidRPr="00012919">
              <w:rPr>
                <w:rFonts w:ascii="Arial" w:hAnsi="Arial" w:cs="Arial"/>
                <w:sz w:val="20"/>
                <w:szCs w:val="20"/>
              </w:rPr>
              <w:t xml:space="preserve">Proof of implemented </w:t>
            </w:r>
            <w:r w:rsidR="00D44CDD" w:rsidRPr="00012919">
              <w:rPr>
                <w:rFonts w:ascii="Arial" w:hAnsi="Arial" w:cs="Arial"/>
                <w:sz w:val="20"/>
                <w:szCs w:val="20"/>
              </w:rPr>
              <w:t>Hygiene Management System and Occupational Health Safety</w:t>
            </w:r>
            <w:r w:rsidRPr="00012919">
              <w:rPr>
                <w:rFonts w:ascii="Arial" w:hAnsi="Arial" w:cs="Arial"/>
                <w:sz w:val="20"/>
                <w:szCs w:val="20"/>
              </w:rPr>
              <w:t xml:space="preserve"> compliance </w:t>
            </w:r>
          </w:p>
          <w:p w14:paraId="721085AC" w14:textId="77777777" w:rsidR="00125A2B" w:rsidRDefault="00E547F4" w:rsidP="00E547F4">
            <w:pPr>
              <w:widowControl/>
              <w:ind w:right="-714"/>
              <w:jc w:val="both"/>
              <w:rPr>
                <w:rFonts w:ascii="Arial" w:hAnsi="Arial" w:cs="Arial"/>
                <w:sz w:val="20"/>
                <w:szCs w:val="20"/>
              </w:rPr>
            </w:pPr>
            <w:r w:rsidRPr="00012919">
              <w:rPr>
                <w:rFonts w:ascii="Arial" w:hAnsi="Arial" w:cs="Arial"/>
                <w:sz w:val="20"/>
                <w:szCs w:val="20"/>
              </w:rPr>
              <w:t xml:space="preserve">programs with specific reference to Abattoirs or Meat </w:t>
            </w:r>
            <w:r w:rsidR="00125A2B" w:rsidRPr="00012919">
              <w:rPr>
                <w:rFonts w:ascii="Arial" w:hAnsi="Arial" w:cs="Arial"/>
                <w:sz w:val="20"/>
                <w:szCs w:val="20"/>
              </w:rPr>
              <w:t>Industry (</w:t>
            </w:r>
            <w:proofErr w:type="gramStart"/>
            <w:r w:rsidR="00D44CDD" w:rsidRPr="00012919">
              <w:rPr>
                <w:rFonts w:ascii="Arial" w:hAnsi="Arial" w:cs="Arial"/>
                <w:sz w:val="20"/>
                <w:szCs w:val="20"/>
              </w:rPr>
              <w:t>similar to</w:t>
            </w:r>
            <w:proofErr w:type="gramEnd"/>
            <w:r w:rsidR="00D44CDD" w:rsidRPr="00012919">
              <w:rPr>
                <w:rFonts w:ascii="Arial" w:hAnsi="Arial" w:cs="Arial"/>
                <w:sz w:val="20"/>
                <w:szCs w:val="20"/>
              </w:rPr>
              <w:t xml:space="preserve"> the one submitted to the </w:t>
            </w:r>
          </w:p>
          <w:p w14:paraId="3748C6E9" w14:textId="25561280" w:rsidR="00E547F4" w:rsidRPr="00012919" w:rsidRDefault="00D44CDD" w:rsidP="00E547F4">
            <w:pPr>
              <w:widowControl/>
              <w:ind w:right="-714"/>
              <w:jc w:val="both"/>
              <w:rPr>
                <w:rFonts w:ascii="Arial" w:eastAsia="MS Mincho" w:hAnsi="Arial" w:cs="Arial"/>
                <w:b/>
                <w:sz w:val="20"/>
                <w:szCs w:val="20"/>
              </w:rPr>
            </w:pPr>
            <w:r w:rsidRPr="00012919">
              <w:rPr>
                <w:rFonts w:ascii="Arial" w:hAnsi="Arial" w:cs="Arial"/>
                <w:sz w:val="20"/>
                <w:szCs w:val="20"/>
              </w:rPr>
              <w:t>Department of Agriculture)</w:t>
            </w:r>
          </w:p>
          <w:p w14:paraId="7E039A5A" w14:textId="77777777" w:rsidR="00E547F4" w:rsidRPr="00012919" w:rsidRDefault="00E547F4" w:rsidP="00E547F4">
            <w:pPr>
              <w:widowControl/>
              <w:ind w:left="720" w:right="-714"/>
              <w:jc w:val="both"/>
              <w:rPr>
                <w:rFonts w:ascii="Arial" w:eastAsia="MS Mincho" w:hAnsi="Arial" w:cs="Arial"/>
                <w:b/>
                <w:sz w:val="20"/>
                <w:szCs w:val="20"/>
              </w:rPr>
            </w:pPr>
          </w:p>
        </w:tc>
        <w:tc>
          <w:tcPr>
            <w:tcW w:w="1247" w:type="dxa"/>
            <w:tcBorders>
              <w:top w:val="single" w:sz="6" w:space="0" w:color="000000"/>
              <w:left w:val="single" w:sz="6" w:space="0" w:color="000000"/>
              <w:bottom w:val="single" w:sz="6" w:space="0" w:color="000000"/>
              <w:right w:val="single" w:sz="4" w:space="0" w:color="000000"/>
            </w:tcBorders>
          </w:tcPr>
          <w:p w14:paraId="6B457A5C" w14:textId="77777777" w:rsidR="00096CF6" w:rsidRPr="00012919" w:rsidRDefault="00E547F4" w:rsidP="00E547F4">
            <w:pPr>
              <w:ind w:right="-714"/>
              <w:jc w:val="center"/>
              <w:rPr>
                <w:rFonts w:ascii="Arial" w:eastAsia="MS Mincho" w:hAnsi="Arial" w:cs="Arial"/>
                <w:b/>
                <w:sz w:val="20"/>
                <w:szCs w:val="20"/>
              </w:rPr>
            </w:pPr>
            <w:r w:rsidRPr="00012919">
              <w:rPr>
                <w:rFonts w:ascii="Arial" w:eastAsia="MS Mincho" w:hAnsi="Arial" w:cs="Arial"/>
                <w:b/>
                <w:sz w:val="20"/>
                <w:szCs w:val="20"/>
              </w:rPr>
              <w:t>3</w:t>
            </w:r>
            <w:r w:rsidR="00096CF6" w:rsidRPr="00012919">
              <w:rPr>
                <w:rFonts w:ascii="Arial" w:eastAsia="MS Mincho" w:hAnsi="Arial" w:cs="Arial"/>
                <w:b/>
                <w:sz w:val="20"/>
                <w:szCs w:val="20"/>
              </w:rPr>
              <w:t>0</w:t>
            </w:r>
          </w:p>
        </w:tc>
      </w:tr>
      <w:tr w:rsidR="00E547F4" w:rsidRPr="00012919" w14:paraId="67C83F7D" w14:textId="77777777" w:rsidTr="00125A2B">
        <w:tc>
          <w:tcPr>
            <w:tcW w:w="9776" w:type="dxa"/>
            <w:tcBorders>
              <w:top w:val="single" w:sz="6" w:space="0" w:color="000000"/>
              <w:left w:val="single" w:sz="4" w:space="0" w:color="000000"/>
              <w:bottom w:val="single" w:sz="6" w:space="0" w:color="000000"/>
              <w:right w:val="single" w:sz="6" w:space="0" w:color="000000"/>
            </w:tcBorders>
          </w:tcPr>
          <w:p w14:paraId="75E7B6CE" w14:textId="77777777" w:rsidR="00E547F4" w:rsidRPr="00012919" w:rsidRDefault="00E547F4" w:rsidP="00226F6D">
            <w:pPr>
              <w:widowControl/>
              <w:numPr>
                <w:ilvl w:val="0"/>
                <w:numId w:val="53"/>
              </w:numPr>
              <w:ind w:right="-714"/>
              <w:jc w:val="both"/>
              <w:rPr>
                <w:rFonts w:ascii="Arial" w:eastAsia="Arial" w:hAnsi="Arial" w:cs="Arial"/>
                <w:sz w:val="20"/>
                <w:szCs w:val="20"/>
              </w:rPr>
            </w:pPr>
            <w:r w:rsidRPr="00012919">
              <w:rPr>
                <w:rFonts w:ascii="Arial" w:eastAsia="Arial" w:hAnsi="Arial" w:cs="Arial"/>
                <w:sz w:val="20"/>
                <w:szCs w:val="20"/>
              </w:rPr>
              <w:t>Methodology:</w:t>
            </w:r>
          </w:p>
          <w:p w14:paraId="555CE4FC" w14:textId="77777777" w:rsidR="00476A9F" w:rsidRPr="00012919" w:rsidRDefault="00E547F4" w:rsidP="00E547F4">
            <w:pPr>
              <w:widowControl/>
              <w:ind w:right="-714"/>
              <w:jc w:val="both"/>
              <w:rPr>
                <w:rFonts w:ascii="Arial" w:eastAsia="Arial" w:hAnsi="Arial" w:cs="Arial"/>
                <w:sz w:val="20"/>
                <w:szCs w:val="20"/>
              </w:rPr>
            </w:pPr>
            <w:r w:rsidRPr="00012919">
              <w:rPr>
                <w:rFonts w:ascii="Arial" w:eastAsia="Arial" w:hAnsi="Arial" w:cs="Arial"/>
                <w:sz w:val="20"/>
                <w:szCs w:val="20"/>
              </w:rPr>
              <w:t>Methodology and Thorough understanding and commitment to best practice of food, safety and infection</w:t>
            </w:r>
          </w:p>
          <w:p w14:paraId="67C983F7" w14:textId="77777777" w:rsidR="00E547F4" w:rsidRPr="00012919" w:rsidRDefault="00E547F4" w:rsidP="00E547F4">
            <w:pPr>
              <w:widowControl/>
              <w:ind w:right="-714"/>
              <w:jc w:val="both"/>
              <w:rPr>
                <w:rFonts w:ascii="Arial" w:eastAsia="Arial" w:hAnsi="Arial" w:cs="Arial"/>
                <w:sz w:val="20"/>
                <w:szCs w:val="20"/>
              </w:rPr>
            </w:pPr>
            <w:r w:rsidRPr="00012919">
              <w:rPr>
                <w:rFonts w:ascii="Arial" w:eastAsia="Arial" w:hAnsi="Arial" w:cs="Arial"/>
                <w:sz w:val="20"/>
                <w:szCs w:val="20"/>
              </w:rPr>
              <w:t xml:space="preserve"> control in sterile environments like an Abattoir.</w:t>
            </w:r>
          </w:p>
        </w:tc>
        <w:tc>
          <w:tcPr>
            <w:tcW w:w="1247" w:type="dxa"/>
            <w:tcBorders>
              <w:top w:val="single" w:sz="6" w:space="0" w:color="000000"/>
              <w:left w:val="single" w:sz="6" w:space="0" w:color="000000"/>
              <w:bottom w:val="single" w:sz="6" w:space="0" w:color="000000"/>
              <w:right w:val="single" w:sz="4" w:space="0" w:color="000000"/>
            </w:tcBorders>
          </w:tcPr>
          <w:p w14:paraId="38D89491" w14:textId="77777777" w:rsidR="00E547F4" w:rsidRPr="00012919" w:rsidRDefault="00FE0476" w:rsidP="00E547F4">
            <w:pPr>
              <w:ind w:right="-714"/>
              <w:jc w:val="center"/>
              <w:rPr>
                <w:rFonts w:ascii="Arial" w:eastAsia="MS Mincho" w:hAnsi="Arial" w:cs="Arial"/>
                <w:b/>
                <w:sz w:val="20"/>
                <w:szCs w:val="20"/>
              </w:rPr>
            </w:pPr>
            <w:r w:rsidRPr="00012919">
              <w:rPr>
                <w:rFonts w:ascii="Arial" w:eastAsia="MS Mincho" w:hAnsi="Arial" w:cs="Arial"/>
                <w:b/>
                <w:sz w:val="20"/>
                <w:szCs w:val="20"/>
              </w:rPr>
              <w:t>20</w:t>
            </w:r>
          </w:p>
        </w:tc>
      </w:tr>
    </w:tbl>
    <w:p w14:paraId="44EEB326" w14:textId="77777777" w:rsidR="00357CF8" w:rsidRPr="00DA68E6" w:rsidRDefault="00357CF8" w:rsidP="00357CF8">
      <w:pPr>
        <w:pStyle w:val="Default"/>
        <w:spacing w:line="360" w:lineRule="auto"/>
        <w:rPr>
          <w:b/>
          <w:sz w:val="20"/>
          <w:szCs w:val="20"/>
        </w:rPr>
      </w:pPr>
      <w:r>
        <w:rPr>
          <w:b/>
          <w:sz w:val="20"/>
          <w:szCs w:val="20"/>
        </w:rPr>
        <w:t>Stage 2- Price and Preference</w:t>
      </w:r>
    </w:p>
    <w:tbl>
      <w:tblPr>
        <w:tblStyle w:val="TableGrid11"/>
        <w:tblW w:w="10795" w:type="dxa"/>
        <w:tblLook w:val="04A0" w:firstRow="1" w:lastRow="0" w:firstColumn="1" w:lastColumn="0" w:noHBand="0" w:noVBand="1"/>
      </w:tblPr>
      <w:tblGrid>
        <w:gridCol w:w="1011"/>
        <w:gridCol w:w="2175"/>
        <w:gridCol w:w="2582"/>
        <w:gridCol w:w="5027"/>
      </w:tblGrid>
      <w:tr w:rsidR="00357CF8" w:rsidRPr="008A295F" w14:paraId="5CAA146A" w14:textId="77777777" w:rsidTr="00357CF8">
        <w:trPr>
          <w:tblHeader/>
        </w:trPr>
        <w:tc>
          <w:tcPr>
            <w:tcW w:w="1011" w:type="dxa"/>
            <w:tcBorders>
              <w:top w:val="single" w:sz="4" w:space="0" w:color="auto"/>
              <w:left w:val="single" w:sz="4" w:space="0" w:color="auto"/>
              <w:bottom w:val="single" w:sz="4" w:space="0" w:color="auto"/>
              <w:right w:val="single" w:sz="4" w:space="0" w:color="auto"/>
            </w:tcBorders>
            <w:hideMark/>
          </w:tcPr>
          <w:p w14:paraId="145B860F"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Points</w:t>
            </w:r>
          </w:p>
        </w:tc>
        <w:tc>
          <w:tcPr>
            <w:tcW w:w="2175" w:type="dxa"/>
            <w:tcBorders>
              <w:top w:val="single" w:sz="4" w:space="0" w:color="auto"/>
              <w:left w:val="single" w:sz="4" w:space="0" w:color="auto"/>
              <w:bottom w:val="single" w:sz="4" w:space="0" w:color="auto"/>
              <w:right w:val="single" w:sz="4" w:space="0" w:color="auto"/>
            </w:tcBorders>
            <w:hideMark/>
          </w:tcPr>
          <w:p w14:paraId="1632AB58"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Preferential Procurement Goals</w:t>
            </w:r>
          </w:p>
        </w:tc>
        <w:tc>
          <w:tcPr>
            <w:tcW w:w="2582" w:type="dxa"/>
            <w:tcBorders>
              <w:top w:val="single" w:sz="4" w:space="0" w:color="auto"/>
              <w:left w:val="single" w:sz="4" w:space="0" w:color="auto"/>
              <w:bottom w:val="single" w:sz="4" w:space="0" w:color="auto"/>
              <w:right w:val="single" w:sz="4" w:space="0" w:color="auto"/>
            </w:tcBorders>
          </w:tcPr>
          <w:p w14:paraId="30E403CB"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p>
        </w:tc>
        <w:tc>
          <w:tcPr>
            <w:tcW w:w="5027" w:type="dxa"/>
            <w:tcBorders>
              <w:top w:val="single" w:sz="4" w:space="0" w:color="auto"/>
              <w:left w:val="single" w:sz="4" w:space="0" w:color="auto"/>
              <w:bottom w:val="single" w:sz="4" w:space="0" w:color="auto"/>
              <w:right w:val="single" w:sz="4" w:space="0" w:color="auto"/>
            </w:tcBorders>
            <w:hideMark/>
          </w:tcPr>
          <w:p w14:paraId="36725EC2"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Proof to be Attached to claim full points</w:t>
            </w:r>
          </w:p>
        </w:tc>
      </w:tr>
      <w:tr w:rsidR="00357CF8" w:rsidRPr="008A295F" w14:paraId="7B7FB75F" w14:textId="77777777" w:rsidTr="00357CF8">
        <w:tc>
          <w:tcPr>
            <w:tcW w:w="1011" w:type="dxa"/>
            <w:tcBorders>
              <w:top w:val="single" w:sz="4" w:space="0" w:color="auto"/>
              <w:left w:val="single" w:sz="4" w:space="0" w:color="auto"/>
              <w:bottom w:val="single" w:sz="4" w:space="0" w:color="auto"/>
              <w:right w:val="single" w:sz="4" w:space="0" w:color="auto"/>
            </w:tcBorders>
            <w:hideMark/>
          </w:tcPr>
          <w:p w14:paraId="03DDFB7B" w14:textId="77777777" w:rsidR="00357CF8" w:rsidRPr="008A295F" w:rsidRDefault="00357CF8" w:rsidP="009079EF">
            <w:pPr>
              <w:autoSpaceDE w:val="0"/>
              <w:autoSpaceDN w:val="0"/>
              <w:adjustRightInd w:val="0"/>
              <w:spacing w:line="360" w:lineRule="auto"/>
              <w:rPr>
                <w:rFonts w:ascii="Arial" w:eastAsia="Times New Roman" w:hAnsi="Arial" w:cs="Arial"/>
                <w:color w:val="000000"/>
              </w:rPr>
            </w:pPr>
            <w:r w:rsidRPr="008A295F">
              <w:rPr>
                <w:rFonts w:ascii="Arial" w:eastAsia="Times New Roman" w:hAnsi="Arial" w:cs="Arial"/>
                <w:color w:val="000000"/>
              </w:rPr>
              <w:t>80</w:t>
            </w:r>
          </w:p>
        </w:tc>
        <w:tc>
          <w:tcPr>
            <w:tcW w:w="2175" w:type="dxa"/>
            <w:tcBorders>
              <w:top w:val="single" w:sz="4" w:space="0" w:color="auto"/>
              <w:left w:val="single" w:sz="4" w:space="0" w:color="auto"/>
              <w:bottom w:val="single" w:sz="4" w:space="0" w:color="auto"/>
              <w:right w:val="single" w:sz="4" w:space="0" w:color="auto"/>
            </w:tcBorders>
            <w:hideMark/>
          </w:tcPr>
          <w:p w14:paraId="76055068" w14:textId="77777777" w:rsidR="00357CF8" w:rsidRPr="008A295F" w:rsidRDefault="00357CF8" w:rsidP="009079EF">
            <w:pPr>
              <w:autoSpaceDE w:val="0"/>
              <w:autoSpaceDN w:val="0"/>
              <w:adjustRightInd w:val="0"/>
              <w:spacing w:line="360" w:lineRule="auto"/>
              <w:rPr>
                <w:rFonts w:ascii="Arial" w:eastAsia="Times New Roman" w:hAnsi="Arial" w:cs="Arial"/>
                <w:color w:val="000000"/>
              </w:rPr>
            </w:pPr>
            <w:r w:rsidRPr="008A295F">
              <w:rPr>
                <w:rFonts w:ascii="Arial" w:eastAsia="Times New Roman" w:hAnsi="Arial" w:cs="Arial"/>
                <w:color w:val="000000"/>
              </w:rPr>
              <w:t>Price</w:t>
            </w:r>
          </w:p>
        </w:tc>
        <w:tc>
          <w:tcPr>
            <w:tcW w:w="2582" w:type="dxa"/>
            <w:tcBorders>
              <w:top w:val="single" w:sz="4" w:space="0" w:color="auto"/>
              <w:left w:val="single" w:sz="4" w:space="0" w:color="auto"/>
              <w:bottom w:val="single" w:sz="4" w:space="0" w:color="auto"/>
              <w:right w:val="single" w:sz="4" w:space="0" w:color="auto"/>
            </w:tcBorders>
          </w:tcPr>
          <w:p w14:paraId="44EAA4DC" w14:textId="77777777" w:rsidR="00357CF8" w:rsidRPr="008A295F" w:rsidRDefault="00357CF8" w:rsidP="009079EF">
            <w:pPr>
              <w:autoSpaceDE w:val="0"/>
              <w:autoSpaceDN w:val="0"/>
              <w:adjustRightInd w:val="0"/>
              <w:spacing w:line="360" w:lineRule="auto"/>
              <w:rPr>
                <w:rFonts w:ascii="Arial" w:eastAsia="Times New Roman" w:hAnsi="Arial" w:cs="Arial"/>
                <w:color w:val="000000"/>
              </w:rPr>
            </w:pPr>
          </w:p>
        </w:tc>
        <w:tc>
          <w:tcPr>
            <w:tcW w:w="5027" w:type="dxa"/>
            <w:tcBorders>
              <w:top w:val="single" w:sz="4" w:space="0" w:color="auto"/>
              <w:left w:val="single" w:sz="4" w:space="0" w:color="auto"/>
              <w:bottom w:val="single" w:sz="4" w:space="0" w:color="auto"/>
              <w:right w:val="single" w:sz="4" w:space="0" w:color="auto"/>
            </w:tcBorders>
            <w:hideMark/>
          </w:tcPr>
          <w:p w14:paraId="78C36828" w14:textId="4E924B1A" w:rsidR="00357CF8" w:rsidRPr="008A295F" w:rsidRDefault="00357CF8" w:rsidP="009079EF">
            <w:pPr>
              <w:autoSpaceDE w:val="0"/>
              <w:autoSpaceDN w:val="0"/>
              <w:adjustRightInd w:val="0"/>
              <w:spacing w:line="360" w:lineRule="auto"/>
              <w:rPr>
                <w:rFonts w:ascii="Arial" w:eastAsia="Times New Roman" w:hAnsi="Arial" w:cs="Arial"/>
                <w:color w:val="000000"/>
              </w:rPr>
            </w:pPr>
          </w:p>
        </w:tc>
      </w:tr>
      <w:tr w:rsidR="00357CF8" w:rsidRPr="008A295F" w14:paraId="5D51D610" w14:textId="77777777" w:rsidTr="00357CF8">
        <w:tc>
          <w:tcPr>
            <w:tcW w:w="1011" w:type="dxa"/>
            <w:tcBorders>
              <w:top w:val="single" w:sz="4" w:space="0" w:color="auto"/>
              <w:left w:val="single" w:sz="4" w:space="0" w:color="auto"/>
              <w:bottom w:val="single" w:sz="4" w:space="0" w:color="auto"/>
              <w:right w:val="single" w:sz="4" w:space="0" w:color="auto"/>
            </w:tcBorders>
            <w:hideMark/>
          </w:tcPr>
          <w:p w14:paraId="6DAAA6A1" w14:textId="77777777" w:rsidR="00357CF8" w:rsidRPr="008A295F" w:rsidRDefault="00357CF8" w:rsidP="009079EF">
            <w:pPr>
              <w:autoSpaceDE w:val="0"/>
              <w:autoSpaceDN w:val="0"/>
              <w:adjustRightInd w:val="0"/>
              <w:spacing w:line="360" w:lineRule="auto"/>
              <w:rPr>
                <w:rFonts w:ascii="Arial" w:eastAsia="Times New Roman" w:hAnsi="Arial" w:cs="Arial"/>
                <w:color w:val="000000"/>
              </w:rPr>
            </w:pPr>
            <w:r w:rsidRPr="008A295F">
              <w:rPr>
                <w:rFonts w:ascii="Arial" w:eastAsia="Times New Roman" w:hAnsi="Arial" w:cs="Arial"/>
                <w:color w:val="000000"/>
              </w:rPr>
              <w:t>20</w:t>
            </w:r>
          </w:p>
        </w:tc>
        <w:tc>
          <w:tcPr>
            <w:tcW w:w="2175" w:type="dxa"/>
            <w:tcBorders>
              <w:top w:val="single" w:sz="4" w:space="0" w:color="auto"/>
              <w:left w:val="single" w:sz="4" w:space="0" w:color="auto"/>
              <w:bottom w:val="single" w:sz="4" w:space="0" w:color="auto"/>
              <w:right w:val="single" w:sz="4" w:space="0" w:color="auto"/>
            </w:tcBorders>
            <w:hideMark/>
          </w:tcPr>
          <w:p w14:paraId="46C756B7" w14:textId="77777777" w:rsidR="00357CF8" w:rsidRPr="008A295F" w:rsidRDefault="00357CF8" w:rsidP="009079EF">
            <w:pPr>
              <w:autoSpaceDE w:val="0"/>
              <w:autoSpaceDN w:val="0"/>
              <w:adjustRightInd w:val="0"/>
              <w:spacing w:line="360" w:lineRule="auto"/>
              <w:rPr>
                <w:rFonts w:ascii="Arial" w:eastAsia="Times New Roman" w:hAnsi="Arial" w:cs="Arial"/>
                <w:color w:val="000000"/>
              </w:rPr>
            </w:pPr>
            <w:r w:rsidRPr="008A295F">
              <w:rPr>
                <w:rFonts w:ascii="Arial" w:eastAsia="Times New Roman" w:hAnsi="Arial" w:cs="Arial"/>
                <w:color w:val="000000"/>
              </w:rPr>
              <w:t>Specific goal</w:t>
            </w:r>
          </w:p>
        </w:tc>
        <w:tc>
          <w:tcPr>
            <w:tcW w:w="2582" w:type="dxa"/>
            <w:tcBorders>
              <w:top w:val="single" w:sz="4" w:space="0" w:color="auto"/>
              <w:left w:val="single" w:sz="4" w:space="0" w:color="auto"/>
              <w:bottom w:val="single" w:sz="4" w:space="0" w:color="auto"/>
              <w:right w:val="single" w:sz="4" w:space="0" w:color="auto"/>
            </w:tcBorders>
          </w:tcPr>
          <w:p w14:paraId="6856776E" w14:textId="77777777" w:rsidR="00357CF8" w:rsidRPr="008A295F" w:rsidRDefault="00357CF8" w:rsidP="009079EF">
            <w:pPr>
              <w:autoSpaceDE w:val="0"/>
              <w:autoSpaceDN w:val="0"/>
              <w:adjustRightInd w:val="0"/>
              <w:spacing w:line="360" w:lineRule="auto"/>
              <w:rPr>
                <w:rFonts w:ascii="Arial" w:eastAsia="Times New Roman" w:hAnsi="Arial" w:cs="Arial"/>
                <w:color w:val="000000"/>
              </w:rPr>
            </w:pPr>
          </w:p>
        </w:tc>
        <w:tc>
          <w:tcPr>
            <w:tcW w:w="5027" w:type="dxa"/>
            <w:tcBorders>
              <w:top w:val="single" w:sz="4" w:space="0" w:color="auto"/>
              <w:left w:val="single" w:sz="4" w:space="0" w:color="auto"/>
              <w:bottom w:val="single" w:sz="4" w:space="0" w:color="auto"/>
              <w:right w:val="single" w:sz="4" w:space="0" w:color="auto"/>
            </w:tcBorders>
          </w:tcPr>
          <w:p w14:paraId="5830A5B4" w14:textId="77777777" w:rsidR="00357CF8" w:rsidRPr="008A295F" w:rsidRDefault="00357CF8" w:rsidP="009079EF">
            <w:pPr>
              <w:autoSpaceDE w:val="0"/>
              <w:autoSpaceDN w:val="0"/>
              <w:adjustRightInd w:val="0"/>
              <w:spacing w:line="360" w:lineRule="auto"/>
              <w:rPr>
                <w:rFonts w:ascii="Arial" w:eastAsia="Times New Roman" w:hAnsi="Arial" w:cs="Arial"/>
                <w:color w:val="000000"/>
              </w:rPr>
            </w:pPr>
          </w:p>
        </w:tc>
      </w:tr>
      <w:tr w:rsidR="00357CF8" w:rsidRPr="008A295F" w14:paraId="0D62A02E" w14:textId="77777777" w:rsidTr="00357CF8">
        <w:tc>
          <w:tcPr>
            <w:tcW w:w="10795" w:type="dxa"/>
            <w:gridSpan w:val="4"/>
            <w:tcBorders>
              <w:top w:val="single" w:sz="4" w:space="0" w:color="auto"/>
              <w:left w:val="single" w:sz="4" w:space="0" w:color="auto"/>
              <w:bottom w:val="single" w:sz="4" w:space="0" w:color="auto"/>
              <w:right w:val="single" w:sz="4" w:space="0" w:color="auto"/>
            </w:tcBorders>
          </w:tcPr>
          <w:p w14:paraId="278DFE54"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 xml:space="preserve"> Bidders are to score specific goals as follows:</w:t>
            </w:r>
          </w:p>
        </w:tc>
      </w:tr>
      <w:tr w:rsidR="00357CF8" w:rsidRPr="008A295F" w14:paraId="16463F06" w14:textId="77777777" w:rsidTr="00357CF8">
        <w:tc>
          <w:tcPr>
            <w:tcW w:w="1011" w:type="dxa"/>
            <w:tcBorders>
              <w:top w:val="single" w:sz="4" w:space="0" w:color="auto"/>
              <w:left w:val="single" w:sz="4" w:space="0" w:color="auto"/>
              <w:bottom w:val="single" w:sz="4" w:space="0" w:color="auto"/>
              <w:right w:val="single" w:sz="4" w:space="0" w:color="auto"/>
            </w:tcBorders>
            <w:hideMark/>
          </w:tcPr>
          <w:p w14:paraId="1BA7B903"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5</w:t>
            </w:r>
          </w:p>
        </w:tc>
        <w:tc>
          <w:tcPr>
            <w:tcW w:w="2175" w:type="dxa"/>
            <w:tcBorders>
              <w:top w:val="single" w:sz="4" w:space="0" w:color="auto"/>
              <w:left w:val="single" w:sz="4" w:space="0" w:color="auto"/>
              <w:bottom w:val="single" w:sz="4" w:space="0" w:color="auto"/>
              <w:right w:val="single" w:sz="4" w:space="0" w:color="auto"/>
            </w:tcBorders>
            <w:hideMark/>
          </w:tcPr>
          <w:p w14:paraId="0C7179B1"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Women</w:t>
            </w:r>
          </w:p>
        </w:tc>
        <w:tc>
          <w:tcPr>
            <w:tcW w:w="2582" w:type="dxa"/>
            <w:tcBorders>
              <w:top w:val="single" w:sz="4" w:space="0" w:color="auto"/>
              <w:left w:val="single" w:sz="4" w:space="0" w:color="auto"/>
              <w:bottom w:val="single" w:sz="4" w:space="0" w:color="auto"/>
              <w:right w:val="single" w:sz="4" w:space="0" w:color="auto"/>
            </w:tcBorders>
          </w:tcPr>
          <w:p w14:paraId="7856275B"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p>
        </w:tc>
        <w:tc>
          <w:tcPr>
            <w:tcW w:w="5027" w:type="dxa"/>
            <w:tcBorders>
              <w:top w:val="single" w:sz="4" w:space="0" w:color="auto"/>
              <w:left w:val="single" w:sz="4" w:space="0" w:color="auto"/>
              <w:bottom w:val="single" w:sz="4" w:space="0" w:color="auto"/>
              <w:right w:val="single" w:sz="4" w:space="0" w:color="auto"/>
            </w:tcBorders>
            <w:hideMark/>
          </w:tcPr>
          <w:p w14:paraId="1C30C6C5"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 xml:space="preserve">Attach ID copies of all directors of directors claiming specific goals; for bidders to obtain full points the percentage of equity held must be 51% or more. </w:t>
            </w:r>
            <w:r w:rsidRPr="008A295F">
              <w:rPr>
                <w:rFonts w:ascii="Arial" w:eastAsia="Calibri" w:hAnsi="Arial" w:cs="Arial"/>
                <w:b/>
                <w:bCs/>
                <w:color w:val="000000"/>
              </w:rPr>
              <w:t>suppliers or entities holding less, then will be apportioned points in line with the percentage held</w:t>
            </w:r>
          </w:p>
        </w:tc>
      </w:tr>
      <w:tr w:rsidR="00357CF8" w:rsidRPr="008A295F" w14:paraId="5547D040" w14:textId="77777777" w:rsidTr="00357CF8">
        <w:tc>
          <w:tcPr>
            <w:tcW w:w="1011" w:type="dxa"/>
            <w:tcBorders>
              <w:top w:val="single" w:sz="4" w:space="0" w:color="auto"/>
              <w:left w:val="single" w:sz="4" w:space="0" w:color="auto"/>
              <w:bottom w:val="single" w:sz="4" w:space="0" w:color="auto"/>
              <w:right w:val="single" w:sz="4" w:space="0" w:color="auto"/>
            </w:tcBorders>
            <w:hideMark/>
          </w:tcPr>
          <w:p w14:paraId="1FEC7949"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5</w:t>
            </w:r>
          </w:p>
        </w:tc>
        <w:tc>
          <w:tcPr>
            <w:tcW w:w="2175" w:type="dxa"/>
            <w:tcBorders>
              <w:top w:val="single" w:sz="4" w:space="0" w:color="auto"/>
              <w:left w:val="single" w:sz="4" w:space="0" w:color="auto"/>
              <w:bottom w:val="single" w:sz="4" w:space="0" w:color="auto"/>
              <w:right w:val="single" w:sz="4" w:space="0" w:color="auto"/>
            </w:tcBorders>
            <w:hideMark/>
          </w:tcPr>
          <w:p w14:paraId="4DF5B086"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Youth</w:t>
            </w:r>
          </w:p>
        </w:tc>
        <w:tc>
          <w:tcPr>
            <w:tcW w:w="2582" w:type="dxa"/>
            <w:tcBorders>
              <w:top w:val="single" w:sz="4" w:space="0" w:color="auto"/>
              <w:left w:val="single" w:sz="4" w:space="0" w:color="auto"/>
              <w:bottom w:val="single" w:sz="4" w:space="0" w:color="auto"/>
              <w:right w:val="single" w:sz="4" w:space="0" w:color="auto"/>
            </w:tcBorders>
          </w:tcPr>
          <w:p w14:paraId="6581D7B3"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p>
        </w:tc>
        <w:tc>
          <w:tcPr>
            <w:tcW w:w="5027" w:type="dxa"/>
            <w:tcBorders>
              <w:top w:val="single" w:sz="4" w:space="0" w:color="auto"/>
              <w:left w:val="single" w:sz="4" w:space="0" w:color="auto"/>
              <w:bottom w:val="single" w:sz="4" w:space="0" w:color="auto"/>
              <w:right w:val="single" w:sz="4" w:space="0" w:color="auto"/>
            </w:tcBorders>
            <w:hideMark/>
          </w:tcPr>
          <w:p w14:paraId="413CD1C2"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 xml:space="preserve">Attach ID copies of all directors of directors claiming specific goals; for bidders to obtain full </w:t>
            </w:r>
            <w:r w:rsidRPr="008A295F">
              <w:rPr>
                <w:rFonts w:ascii="Arial" w:eastAsia="Times New Roman" w:hAnsi="Arial" w:cs="Arial"/>
                <w:b/>
                <w:bCs/>
                <w:color w:val="000000"/>
              </w:rPr>
              <w:lastRenderedPageBreak/>
              <w:t xml:space="preserve">points the percentage of equity held must be 51% or more. </w:t>
            </w:r>
            <w:r w:rsidRPr="008A295F">
              <w:rPr>
                <w:rFonts w:ascii="Arial" w:eastAsia="Calibri" w:hAnsi="Arial" w:cs="Arial"/>
                <w:b/>
                <w:bCs/>
                <w:color w:val="000000"/>
              </w:rPr>
              <w:t>suppliers or entities holding less, then will be apportioned points in line with the percentage held</w:t>
            </w:r>
          </w:p>
        </w:tc>
      </w:tr>
      <w:tr w:rsidR="00357CF8" w:rsidRPr="008A295F" w14:paraId="2232E143" w14:textId="77777777" w:rsidTr="00357CF8">
        <w:tc>
          <w:tcPr>
            <w:tcW w:w="1011" w:type="dxa"/>
            <w:tcBorders>
              <w:top w:val="single" w:sz="4" w:space="0" w:color="auto"/>
              <w:left w:val="single" w:sz="4" w:space="0" w:color="auto"/>
              <w:bottom w:val="single" w:sz="4" w:space="0" w:color="auto"/>
              <w:right w:val="single" w:sz="4" w:space="0" w:color="auto"/>
            </w:tcBorders>
            <w:hideMark/>
          </w:tcPr>
          <w:p w14:paraId="3F0CF9BF"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lastRenderedPageBreak/>
              <w:t>5</w:t>
            </w:r>
          </w:p>
        </w:tc>
        <w:tc>
          <w:tcPr>
            <w:tcW w:w="2175" w:type="dxa"/>
            <w:tcBorders>
              <w:top w:val="single" w:sz="4" w:space="0" w:color="auto"/>
              <w:left w:val="single" w:sz="4" w:space="0" w:color="auto"/>
              <w:bottom w:val="single" w:sz="4" w:space="0" w:color="auto"/>
              <w:right w:val="single" w:sz="4" w:space="0" w:color="auto"/>
            </w:tcBorders>
            <w:hideMark/>
          </w:tcPr>
          <w:p w14:paraId="6FD5EDB3"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Disabled</w:t>
            </w:r>
          </w:p>
        </w:tc>
        <w:tc>
          <w:tcPr>
            <w:tcW w:w="2582" w:type="dxa"/>
            <w:tcBorders>
              <w:top w:val="single" w:sz="4" w:space="0" w:color="auto"/>
              <w:left w:val="single" w:sz="4" w:space="0" w:color="auto"/>
              <w:bottom w:val="single" w:sz="4" w:space="0" w:color="auto"/>
              <w:right w:val="single" w:sz="4" w:space="0" w:color="auto"/>
            </w:tcBorders>
          </w:tcPr>
          <w:p w14:paraId="7D0CD9A5"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p>
        </w:tc>
        <w:tc>
          <w:tcPr>
            <w:tcW w:w="5027" w:type="dxa"/>
            <w:tcBorders>
              <w:top w:val="single" w:sz="4" w:space="0" w:color="auto"/>
              <w:left w:val="single" w:sz="4" w:space="0" w:color="auto"/>
              <w:bottom w:val="single" w:sz="4" w:space="0" w:color="auto"/>
              <w:right w:val="single" w:sz="4" w:space="0" w:color="auto"/>
            </w:tcBorders>
            <w:hideMark/>
          </w:tcPr>
          <w:p w14:paraId="71068540"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 xml:space="preserve">Attach proof from a registered doctor/physician for a bidder to obtain full points the percentage of equity held must be 51% or more. </w:t>
            </w:r>
            <w:r w:rsidRPr="008A295F">
              <w:rPr>
                <w:rFonts w:ascii="Arial" w:eastAsia="Calibri" w:hAnsi="Arial" w:cs="Arial"/>
                <w:b/>
                <w:bCs/>
                <w:color w:val="000000"/>
              </w:rPr>
              <w:t>suppliers or entities holding less, then will be apportioned points in line with the percentage held</w:t>
            </w:r>
          </w:p>
        </w:tc>
      </w:tr>
      <w:tr w:rsidR="00357CF8" w:rsidRPr="008A295F" w14:paraId="3C5218BF" w14:textId="77777777" w:rsidTr="00357CF8">
        <w:tc>
          <w:tcPr>
            <w:tcW w:w="1011" w:type="dxa"/>
            <w:tcBorders>
              <w:top w:val="single" w:sz="4" w:space="0" w:color="auto"/>
              <w:left w:val="single" w:sz="4" w:space="0" w:color="auto"/>
              <w:bottom w:val="single" w:sz="4" w:space="0" w:color="auto"/>
              <w:right w:val="single" w:sz="4" w:space="0" w:color="auto"/>
            </w:tcBorders>
            <w:hideMark/>
          </w:tcPr>
          <w:p w14:paraId="14F8884E"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5</w:t>
            </w:r>
          </w:p>
        </w:tc>
        <w:tc>
          <w:tcPr>
            <w:tcW w:w="2175" w:type="dxa"/>
            <w:tcBorders>
              <w:top w:val="single" w:sz="4" w:space="0" w:color="auto"/>
              <w:left w:val="single" w:sz="4" w:space="0" w:color="auto"/>
              <w:bottom w:val="single" w:sz="4" w:space="0" w:color="auto"/>
              <w:right w:val="single" w:sz="4" w:space="0" w:color="auto"/>
            </w:tcBorders>
            <w:hideMark/>
          </w:tcPr>
          <w:p w14:paraId="1D91DE52"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Rural</w:t>
            </w:r>
          </w:p>
        </w:tc>
        <w:tc>
          <w:tcPr>
            <w:tcW w:w="2582" w:type="dxa"/>
            <w:tcBorders>
              <w:top w:val="single" w:sz="4" w:space="0" w:color="auto"/>
              <w:left w:val="single" w:sz="4" w:space="0" w:color="auto"/>
              <w:bottom w:val="single" w:sz="4" w:space="0" w:color="auto"/>
              <w:right w:val="single" w:sz="4" w:space="0" w:color="auto"/>
            </w:tcBorders>
          </w:tcPr>
          <w:p w14:paraId="000ABC4C"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p>
        </w:tc>
        <w:tc>
          <w:tcPr>
            <w:tcW w:w="5027" w:type="dxa"/>
            <w:tcBorders>
              <w:top w:val="single" w:sz="4" w:space="0" w:color="auto"/>
              <w:left w:val="single" w:sz="4" w:space="0" w:color="auto"/>
              <w:bottom w:val="single" w:sz="4" w:space="0" w:color="auto"/>
              <w:right w:val="single" w:sz="4" w:space="0" w:color="auto"/>
            </w:tcBorders>
            <w:hideMark/>
          </w:tcPr>
          <w:p w14:paraId="36E64E2E"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Attach proof of residence of the business/lease agreement: Village. Settlement/Semi-town</w:t>
            </w:r>
          </w:p>
        </w:tc>
      </w:tr>
      <w:tr w:rsidR="00357CF8" w:rsidRPr="008A295F" w14:paraId="4ECD9DCF" w14:textId="77777777" w:rsidTr="00357CF8">
        <w:tc>
          <w:tcPr>
            <w:tcW w:w="1011" w:type="dxa"/>
            <w:tcBorders>
              <w:top w:val="single" w:sz="4" w:space="0" w:color="auto"/>
              <w:left w:val="single" w:sz="4" w:space="0" w:color="auto"/>
              <w:bottom w:val="single" w:sz="4" w:space="0" w:color="auto"/>
              <w:right w:val="single" w:sz="4" w:space="0" w:color="auto"/>
            </w:tcBorders>
            <w:hideMark/>
          </w:tcPr>
          <w:p w14:paraId="348C3D4A" w14:textId="77777777" w:rsidR="00357CF8" w:rsidRPr="008A295F" w:rsidRDefault="00357CF8" w:rsidP="009079EF">
            <w:pPr>
              <w:autoSpaceDE w:val="0"/>
              <w:autoSpaceDN w:val="0"/>
              <w:adjustRightInd w:val="0"/>
              <w:spacing w:line="360" w:lineRule="auto"/>
              <w:rPr>
                <w:rFonts w:ascii="Arial" w:eastAsia="Times New Roman" w:hAnsi="Arial" w:cs="Arial"/>
                <w:b/>
                <w:bCs/>
                <w:color w:val="000000"/>
              </w:rPr>
            </w:pPr>
            <w:r w:rsidRPr="008A295F">
              <w:rPr>
                <w:rFonts w:ascii="Arial" w:eastAsia="Times New Roman" w:hAnsi="Arial" w:cs="Arial"/>
                <w:b/>
                <w:bCs/>
                <w:color w:val="000000"/>
              </w:rPr>
              <w:t>100</w:t>
            </w:r>
          </w:p>
        </w:tc>
        <w:tc>
          <w:tcPr>
            <w:tcW w:w="9784" w:type="dxa"/>
            <w:gridSpan w:val="3"/>
            <w:tcBorders>
              <w:top w:val="single" w:sz="4" w:space="0" w:color="auto"/>
              <w:left w:val="single" w:sz="4" w:space="0" w:color="auto"/>
              <w:bottom w:val="single" w:sz="4" w:space="0" w:color="auto"/>
              <w:right w:val="single" w:sz="4" w:space="0" w:color="auto"/>
            </w:tcBorders>
          </w:tcPr>
          <w:p w14:paraId="03181AED" w14:textId="77777777" w:rsidR="00357CF8" w:rsidRPr="008A295F" w:rsidRDefault="00357CF8" w:rsidP="009079EF">
            <w:pPr>
              <w:autoSpaceDE w:val="0"/>
              <w:autoSpaceDN w:val="0"/>
              <w:adjustRightInd w:val="0"/>
              <w:spacing w:line="360" w:lineRule="auto"/>
              <w:jc w:val="right"/>
              <w:rPr>
                <w:rFonts w:ascii="Arial" w:eastAsia="Times New Roman" w:hAnsi="Arial" w:cs="Arial"/>
                <w:b/>
                <w:bCs/>
                <w:color w:val="000000"/>
              </w:rPr>
            </w:pPr>
            <w:r w:rsidRPr="008A295F">
              <w:rPr>
                <w:rFonts w:ascii="Arial" w:eastAsia="Times New Roman" w:hAnsi="Arial" w:cs="Arial"/>
                <w:b/>
                <w:bCs/>
                <w:color w:val="000000"/>
              </w:rPr>
              <w:t>Total</w:t>
            </w:r>
          </w:p>
        </w:tc>
      </w:tr>
    </w:tbl>
    <w:p w14:paraId="0218B5F1" w14:textId="77777777" w:rsidR="00012919" w:rsidRDefault="00012919" w:rsidP="00096CF6">
      <w:pPr>
        <w:pStyle w:val="Default"/>
        <w:rPr>
          <w:b/>
          <w:sz w:val="20"/>
          <w:szCs w:val="20"/>
          <w:u w:val="single"/>
        </w:rPr>
      </w:pPr>
    </w:p>
    <w:p w14:paraId="1466FED7" w14:textId="77777777" w:rsidR="00357CF8" w:rsidRDefault="00357CF8" w:rsidP="00096CF6">
      <w:pPr>
        <w:pStyle w:val="Default"/>
        <w:rPr>
          <w:b/>
          <w:sz w:val="20"/>
          <w:szCs w:val="20"/>
          <w:u w:val="single"/>
        </w:rPr>
      </w:pPr>
    </w:p>
    <w:p w14:paraId="40F13FEA" w14:textId="641483FF" w:rsidR="00096CF6" w:rsidRPr="00012919" w:rsidRDefault="00096CF6" w:rsidP="00096CF6">
      <w:pPr>
        <w:pStyle w:val="Default"/>
        <w:rPr>
          <w:b/>
          <w:sz w:val="20"/>
          <w:szCs w:val="20"/>
        </w:rPr>
      </w:pPr>
      <w:r w:rsidRPr="00012919">
        <w:rPr>
          <w:b/>
          <w:sz w:val="20"/>
          <w:szCs w:val="20"/>
          <w:u w:val="single"/>
        </w:rPr>
        <w:t>BIDDERS MUST TAKE NOTE OF THE FOLLLOWING BID CONDITIONS</w:t>
      </w:r>
      <w:r w:rsidRPr="00012919">
        <w:rPr>
          <w:b/>
          <w:sz w:val="20"/>
          <w:szCs w:val="20"/>
        </w:rPr>
        <w:t>:</w:t>
      </w:r>
    </w:p>
    <w:p w14:paraId="4EAE3DD3" w14:textId="77777777" w:rsidR="00012919" w:rsidRDefault="00012919" w:rsidP="00096CF6">
      <w:pPr>
        <w:pStyle w:val="Default"/>
        <w:rPr>
          <w:b/>
          <w:sz w:val="20"/>
          <w:szCs w:val="20"/>
        </w:rPr>
      </w:pPr>
    </w:p>
    <w:p w14:paraId="02DC9A35" w14:textId="77777777" w:rsidR="00012919" w:rsidRDefault="00096CF6" w:rsidP="00096CF6">
      <w:pPr>
        <w:pStyle w:val="Default"/>
        <w:rPr>
          <w:b/>
          <w:sz w:val="20"/>
          <w:szCs w:val="20"/>
        </w:rPr>
      </w:pPr>
      <w:r w:rsidRPr="00012919">
        <w:rPr>
          <w:b/>
          <w:sz w:val="20"/>
          <w:szCs w:val="20"/>
        </w:rPr>
        <w:t xml:space="preserve">Terms and conditions:    </w:t>
      </w:r>
    </w:p>
    <w:p w14:paraId="022DD81E" w14:textId="0D86AE62" w:rsidR="00096CF6" w:rsidRPr="00012919" w:rsidRDefault="00096CF6" w:rsidP="00096CF6">
      <w:pPr>
        <w:pStyle w:val="Default"/>
        <w:rPr>
          <w:sz w:val="20"/>
          <w:szCs w:val="20"/>
        </w:rPr>
      </w:pPr>
      <w:r w:rsidRPr="00012919">
        <w:rPr>
          <w:b/>
          <w:sz w:val="20"/>
          <w:szCs w:val="20"/>
        </w:rPr>
        <w:t xml:space="preserve">   </w:t>
      </w:r>
    </w:p>
    <w:p w14:paraId="33C89DCA" w14:textId="0AB45D0F" w:rsidR="00096CF6" w:rsidRPr="00012919" w:rsidRDefault="00476A9F" w:rsidP="00476A9F">
      <w:pPr>
        <w:pStyle w:val="Default"/>
        <w:numPr>
          <w:ilvl w:val="0"/>
          <w:numId w:val="51"/>
        </w:numPr>
        <w:rPr>
          <w:b/>
          <w:sz w:val="20"/>
          <w:szCs w:val="20"/>
        </w:rPr>
      </w:pPr>
      <w:r w:rsidRPr="00012919">
        <w:rPr>
          <w:sz w:val="20"/>
          <w:szCs w:val="20"/>
        </w:rPr>
        <w:t>Bids will be evaluated according to the compliance with Preferential Procurement Policy Framework Act, 2000: Preferential Procurement Regulations, 20</w:t>
      </w:r>
      <w:r w:rsidR="00357CF8">
        <w:rPr>
          <w:sz w:val="20"/>
          <w:szCs w:val="20"/>
        </w:rPr>
        <w:t>22</w:t>
      </w:r>
      <w:r w:rsidRPr="00012919">
        <w:rPr>
          <w:sz w:val="20"/>
          <w:szCs w:val="20"/>
        </w:rPr>
        <w:t>.</w:t>
      </w:r>
      <w:r w:rsidR="00096CF6" w:rsidRPr="00012919">
        <w:rPr>
          <w:sz w:val="20"/>
          <w:szCs w:val="20"/>
        </w:rPr>
        <w:t xml:space="preserve"> </w:t>
      </w:r>
    </w:p>
    <w:p w14:paraId="325A0C47" w14:textId="70BBDB5A" w:rsidR="00096CF6" w:rsidRPr="00012919" w:rsidRDefault="00096CF6" w:rsidP="00226F6D">
      <w:pPr>
        <w:pStyle w:val="Default"/>
        <w:numPr>
          <w:ilvl w:val="0"/>
          <w:numId w:val="51"/>
        </w:numPr>
        <w:rPr>
          <w:b/>
          <w:sz w:val="20"/>
          <w:szCs w:val="20"/>
        </w:rPr>
      </w:pPr>
      <w:r w:rsidRPr="00012919">
        <w:rPr>
          <w:sz w:val="20"/>
          <w:szCs w:val="20"/>
        </w:rPr>
        <w:t xml:space="preserve">The bids should include company registration number, tax reference </w:t>
      </w:r>
      <w:r w:rsidR="00012919" w:rsidRPr="00012919">
        <w:rPr>
          <w:sz w:val="20"/>
          <w:szCs w:val="20"/>
        </w:rPr>
        <w:t>number, valid</w:t>
      </w:r>
      <w:r w:rsidRPr="00012919">
        <w:rPr>
          <w:sz w:val="20"/>
          <w:szCs w:val="20"/>
          <w:u w:val="single"/>
        </w:rPr>
        <w:t xml:space="preserve"> tax clearance certificate or </w:t>
      </w:r>
      <w:proofErr w:type="spellStart"/>
      <w:r w:rsidRPr="00012919">
        <w:rPr>
          <w:sz w:val="20"/>
          <w:szCs w:val="20"/>
          <w:u w:val="single"/>
        </w:rPr>
        <w:t>tcc</w:t>
      </w:r>
      <w:proofErr w:type="spellEnd"/>
      <w:r w:rsidRPr="00012919">
        <w:rPr>
          <w:sz w:val="20"/>
          <w:szCs w:val="20"/>
          <w:u w:val="single"/>
        </w:rPr>
        <w:t xml:space="preserve"> code</w:t>
      </w:r>
      <w:r w:rsidRPr="00012919">
        <w:rPr>
          <w:sz w:val="20"/>
          <w:szCs w:val="20"/>
        </w:rPr>
        <w:t xml:space="preserve">, certified copy of ID document, vat registration no, quotation validity period, delivery period, signature. </w:t>
      </w:r>
      <w:r w:rsidRPr="00012919">
        <w:rPr>
          <w:b/>
          <w:sz w:val="20"/>
          <w:szCs w:val="20"/>
        </w:rPr>
        <w:t xml:space="preserve">FAILURE TO SUPPLY ALL THE ABOVE REQUESTED INFORMATION WILL RENDER YOUR BID INVALID / </w:t>
      </w:r>
      <w:r w:rsidR="00012919" w:rsidRPr="00012919">
        <w:rPr>
          <w:b/>
          <w:sz w:val="20"/>
          <w:szCs w:val="20"/>
        </w:rPr>
        <w:t>NON-RESPONSIVE</w:t>
      </w:r>
    </w:p>
    <w:p w14:paraId="4395CB9F" w14:textId="77777777" w:rsidR="00096CF6" w:rsidRPr="00012919" w:rsidRDefault="00096CF6" w:rsidP="00226F6D">
      <w:pPr>
        <w:pStyle w:val="Default"/>
        <w:numPr>
          <w:ilvl w:val="0"/>
          <w:numId w:val="51"/>
        </w:numPr>
        <w:rPr>
          <w:sz w:val="20"/>
          <w:szCs w:val="20"/>
        </w:rPr>
      </w:pPr>
      <w:r w:rsidRPr="00012919">
        <w:rPr>
          <w:sz w:val="20"/>
          <w:szCs w:val="20"/>
        </w:rPr>
        <w:t xml:space="preserve">Ntinga O.R. Tambo Development Agency Supply Chain Management Policy will apply available for download </w:t>
      </w:r>
      <w:hyperlink r:id="rId12" w:history="1">
        <w:r w:rsidRPr="00012919">
          <w:rPr>
            <w:rStyle w:val="Hyperlink"/>
            <w:sz w:val="20"/>
            <w:szCs w:val="20"/>
          </w:rPr>
          <w:t>www.ntinga.org.za</w:t>
        </w:r>
      </w:hyperlink>
      <w:r w:rsidRPr="00012919">
        <w:rPr>
          <w:sz w:val="20"/>
          <w:szCs w:val="20"/>
        </w:rPr>
        <w:t xml:space="preserve"> </w:t>
      </w:r>
    </w:p>
    <w:p w14:paraId="0497AD85" w14:textId="77777777" w:rsidR="00096CF6" w:rsidRDefault="00096CF6" w:rsidP="00226F6D">
      <w:pPr>
        <w:pStyle w:val="Default"/>
        <w:numPr>
          <w:ilvl w:val="0"/>
          <w:numId w:val="51"/>
        </w:numPr>
        <w:rPr>
          <w:sz w:val="20"/>
          <w:szCs w:val="20"/>
        </w:rPr>
      </w:pPr>
      <w:r w:rsidRPr="00012919">
        <w:rPr>
          <w:sz w:val="20"/>
          <w:szCs w:val="20"/>
        </w:rPr>
        <w:t>A letter of confirmation from the local municipality where the bidder pays rates must be attached confirming that all rates and taxes are no more than 3 months in arrears.</w:t>
      </w:r>
    </w:p>
    <w:p w14:paraId="7BCEA370" w14:textId="77777777" w:rsidR="00012919" w:rsidRPr="00012919" w:rsidRDefault="00012919" w:rsidP="00012919">
      <w:pPr>
        <w:pStyle w:val="Default"/>
        <w:ind w:left="720"/>
        <w:rPr>
          <w:sz w:val="20"/>
          <w:szCs w:val="20"/>
        </w:rPr>
      </w:pPr>
    </w:p>
    <w:p w14:paraId="49E875D9" w14:textId="77777777" w:rsidR="00096CF6" w:rsidRPr="00012919" w:rsidRDefault="00096CF6" w:rsidP="00226F6D">
      <w:pPr>
        <w:pStyle w:val="Default"/>
        <w:numPr>
          <w:ilvl w:val="0"/>
          <w:numId w:val="51"/>
        </w:numPr>
        <w:rPr>
          <w:sz w:val="20"/>
          <w:szCs w:val="20"/>
        </w:rPr>
      </w:pPr>
      <w:r w:rsidRPr="00012919">
        <w:rPr>
          <w:sz w:val="20"/>
          <w:szCs w:val="20"/>
        </w:rPr>
        <w:t>Ntinga O.R. Tambo Development Agency does not bind itself to accept the lowest price bid or any other bid and reserves the right to award the whole or part of the bid.</w:t>
      </w:r>
    </w:p>
    <w:p w14:paraId="75FDD7F3" w14:textId="77777777" w:rsidR="00096CF6" w:rsidRPr="00012919" w:rsidRDefault="00096CF6" w:rsidP="00226F6D">
      <w:pPr>
        <w:pStyle w:val="Default"/>
        <w:numPr>
          <w:ilvl w:val="0"/>
          <w:numId w:val="51"/>
        </w:numPr>
        <w:rPr>
          <w:sz w:val="20"/>
          <w:szCs w:val="20"/>
        </w:rPr>
      </w:pPr>
      <w:r w:rsidRPr="00012919">
        <w:rPr>
          <w:sz w:val="20"/>
          <w:szCs w:val="20"/>
        </w:rPr>
        <w:t>Original or certified copy of Broad Based Black Economic Empowerment Certification should be attached if not attached no points will be awarded for preference points.</w:t>
      </w:r>
    </w:p>
    <w:p w14:paraId="2652887B" w14:textId="77777777" w:rsidR="00096CF6" w:rsidRPr="00012919" w:rsidRDefault="00096CF6" w:rsidP="00096CF6">
      <w:pPr>
        <w:pStyle w:val="Default"/>
        <w:jc w:val="both"/>
        <w:rPr>
          <w:b/>
          <w:sz w:val="20"/>
          <w:szCs w:val="20"/>
        </w:rPr>
      </w:pPr>
    </w:p>
    <w:p w14:paraId="474A8C42" w14:textId="3B83CC14" w:rsidR="00096CF6" w:rsidRPr="00012919" w:rsidRDefault="00096CF6" w:rsidP="00096CF6">
      <w:pPr>
        <w:pStyle w:val="Default"/>
        <w:jc w:val="both"/>
        <w:rPr>
          <w:sz w:val="20"/>
          <w:szCs w:val="20"/>
        </w:rPr>
      </w:pPr>
      <w:r w:rsidRPr="00012919">
        <w:rPr>
          <w:sz w:val="20"/>
          <w:szCs w:val="20"/>
        </w:rPr>
        <w:t>Completed bid documents are to be placed in a sealed envelope with the relevant bid number and must be deposited in the Bid Box located at Ntinga OR Tambo Development Agency SOC LTD Recepti</w:t>
      </w:r>
      <w:r w:rsidRPr="00012919">
        <w:rPr>
          <w:color w:val="auto"/>
          <w:sz w:val="20"/>
          <w:szCs w:val="20"/>
        </w:rPr>
        <w:t xml:space="preserve">on, Old Government Printers No. 5 Textile Road Southernwood Mthatha, 5099, not later than 12:00pm, </w:t>
      </w:r>
      <w:r w:rsidR="00012919" w:rsidRPr="00012919">
        <w:rPr>
          <w:color w:val="auto"/>
          <w:sz w:val="20"/>
          <w:szCs w:val="20"/>
        </w:rPr>
        <w:t>07 October 2025</w:t>
      </w:r>
      <w:r w:rsidRPr="00012919">
        <w:rPr>
          <w:sz w:val="20"/>
          <w:szCs w:val="20"/>
        </w:rPr>
        <w:t xml:space="preserve">, at which time the bid will close and the bid box will be opened in public. For </w:t>
      </w:r>
      <w:r w:rsidR="00012919" w:rsidRPr="00012919">
        <w:rPr>
          <w:sz w:val="20"/>
          <w:szCs w:val="20"/>
        </w:rPr>
        <w:t>enquiries,</w:t>
      </w:r>
      <w:r w:rsidRPr="00012919">
        <w:rPr>
          <w:sz w:val="20"/>
          <w:szCs w:val="20"/>
        </w:rPr>
        <w:t xml:space="preserve"> please contact </w:t>
      </w:r>
      <w:proofErr w:type="spellStart"/>
      <w:r w:rsidRPr="00012919">
        <w:rPr>
          <w:sz w:val="20"/>
          <w:szCs w:val="20"/>
        </w:rPr>
        <w:t>M</w:t>
      </w:r>
      <w:r w:rsidR="004552E1" w:rsidRPr="00012919">
        <w:rPr>
          <w:sz w:val="20"/>
          <w:szCs w:val="20"/>
        </w:rPr>
        <w:t>r</w:t>
      </w:r>
      <w:proofErr w:type="spellEnd"/>
      <w:r w:rsidR="004552E1" w:rsidRPr="00012919">
        <w:rPr>
          <w:sz w:val="20"/>
          <w:szCs w:val="20"/>
        </w:rPr>
        <w:t xml:space="preserve"> X </w:t>
      </w:r>
      <w:proofErr w:type="spellStart"/>
      <w:r w:rsidR="004552E1" w:rsidRPr="00012919">
        <w:rPr>
          <w:sz w:val="20"/>
          <w:szCs w:val="20"/>
        </w:rPr>
        <w:t>Mapatwana</w:t>
      </w:r>
      <w:proofErr w:type="spellEnd"/>
      <w:r w:rsidRPr="00012919">
        <w:rPr>
          <w:sz w:val="20"/>
          <w:szCs w:val="20"/>
        </w:rPr>
        <w:t xml:space="preserve"> at 0</w:t>
      </w:r>
      <w:r w:rsidR="004552E1" w:rsidRPr="00012919">
        <w:rPr>
          <w:sz w:val="20"/>
          <w:szCs w:val="20"/>
        </w:rPr>
        <w:t xml:space="preserve">47 </w:t>
      </w:r>
      <w:r w:rsidR="00012919">
        <w:rPr>
          <w:sz w:val="20"/>
          <w:szCs w:val="20"/>
        </w:rPr>
        <w:t>495 0572</w:t>
      </w:r>
      <w:r w:rsidRPr="00012919">
        <w:rPr>
          <w:sz w:val="20"/>
          <w:szCs w:val="20"/>
        </w:rPr>
        <w:t xml:space="preserve"> (office hours)</w:t>
      </w:r>
      <w:r w:rsidR="00012919">
        <w:rPr>
          <w:sz w:val="20"/>
          <w:szCs w:val="20"/>
        </w:rPr>
        <w:t xml:space="preserve"> or 072 182 4527 and/or by email: </w:t>
      </w:r>
      <w:hyperlink r:id="rId13" w:history="1">
        <w:r w:rsidR="00012919" w:rsidRPr="00D4618B">
          <w:rPr>
            <w:rStyle w:val="Hyperlink"/>
            <w:sz w:val="20"/>
            <w:szCs w:val="20"/>
          </w:rPr>
          <w:t>xolam@ntinga.org.za</w:t>
        </w:r>
      </w:hyperlink>
      <w:r w:rsidR="00012919">
        <w:rPr>
          <w:sz w:val="20"/>
          <w:szCs w:val="20"/>
        </w:rPr>
        <w:t xml:space="preserve"> </w:t>
      </w:r>
      <w:r w:rsidRPr="00012919">
        <w:rPr>
          <w:sz w:val="20"/>
          <w:szCs w:val="20"/>
        </w:rPr>
        <w:t>.</w:t>
      </w:r>
    </w:p>
    <w:p w14:paraId="11F394F3" w14:textId="77777777" w:rsidR="00096CF6" w:rsidRPr="00012919" w:rsidRDefault="00096CF6" w:rsidP="00096CF6">
      <w:pPr>
        <w:pStyle w:val="Default"/>
        <w:jc w:val="both"/>
        <w:rPr>
          <w:sz w:val="20"/>
          <w:szCs w:val="20"/>
        </w:rPr>
      </w:pPr>
    </w:p>
    <w:p w14:paraId="48A5E101" w14:textId="067DE0AC" w:rsidR="00096CF6" w:rsidRPr="00012919" w:rsidRDefault="004552E1" w:rsidP="00096CF6">
      <w:pPr>
        <w:pStyle w:val="Default"/>
        <w:tabs>
          <w:tab w:val="left" w:pos="1048"/>
        </w:tabs>
        <w:rPr>
          <w:sz w:val="20"/>
          <w:szCs w:val="20"/>
        </w:rPr>
      </w:pPr>
      <w:r w:rsidRPr="00012919">
        <w:rPr>
          <w:sz w:val="20"/>
          <w:szCs w:val="20"/>
        </w:rPr>
        <w:t>L Mbiko</w:t>
      </w:r>
    </w:p>
    <w:p w14:paraId="1EB5BC15" w14:textId="5E763BB5" w:rsidR="00096CF6" w:rsidRPr="00012919" w:rsidRDefault="00096CF6" w:rsidP="00096CF6">
      <w:pPr>
        <w:pStyle w:val="Default"/>
        <w:rPr>
          <w:sz w:val="20"/>
          <w:szCs w:val="20"/>
        </w:rPr>
      </w:pPr>
      <w:r w:rsidRPr="00012919">
        <w:rPr>
          <w:sz w:val="20"/>
          <w:szCs w:val="20"/>
        </w:rPr>
        <w:t>Chief Executive Officer</w:t>
      </w:r>
    </w:p>
    <w:p w14:paraId="3CFD2781" w14:textId="77777777" w:rsidR="000D17BA" w:rsidRPr="00012919" w:rsidRDefault="000D17BA" w:rsidP="00096CF6">
      <w:pPr>
        <w:pStyle w:val="Default"/>
        <w:rPr>
          <w:sz w:val="20"/>
          <w:szCs w:val="20"/>
        </w:rPr>
      </w:pPr>
    </w:p>
    <w:p w14:paraId="56E14A57" w14:textId="77777777" w:rsidR="000D17BA" w:rsidRPr="00012919" w:rsidRDefault="000D17BA" w:rsidP="00096CF6">
      <w:pPr>
        <w:pStyle w:val="Default"/>
        <w:rPr>
          <w:sz w:val="20"/>
          <w:szCs w:val="20"/>
        </w:rPr>
      </w:pPr>
    </w:p>
    <w:p w14:paraId="1BEDDA94" w14:textId="77777777" w:rsidR="000D17BA" w:rsidRPr="00012919" w:rsidRDefault="000D17BA" w:rsidP="00096CF6">
      <w:pPr>
        <w:pStyle w:val="Default"/>
        <w:rPr>
          <w:sz w:val="20"/>
          <w:szCs w:val="20"/>
        </w:rPr>
      </w:pPr>
    </w:p>
    <w:p w14:paraId="0EE7139F" w14:textId="77777777" w:rsidR="000D17BA" w:rsidRPr="00012919" w:rsidRDefault="000D17BA" w:rsidP="00096CF6">
      <w:pPr>
        <w:pStyle w:val="Default"/>
        <w:rPr>
          <w:sz w:val="20"/>
          <w:szCs w:val="20"/>
        </w:rPr>
      </w:pPr>
    </w:p>
    <w:p w14:paraId="51E8628C" w14:textId="77777777" w:rsidR="000D17BA" w:rsidRPr="00012919" w:rsidRDefault="000D17BA" w:rsidP="00096CF6">
      <w:pPr>
        <w:pStyle w:val="Default"/>
        <w:rPr>
          <w:sz w:val="20"/>
          <w:szCs w:val="20"/>
        </w:rPr>
      </w:pPr>
    </w:p>
    <w:p w14:paraId="5B198001" w14:textId="77777777" w:rsidR="000D17BA" w:rsidRDefault="000D17BA" w:rsidP="00096CF6">
      <w:pPr>
        <w:pStyle w:val="Default"/>
        <w:rPr>
          <w:sz w:val="20"/>
          <w:szCs w:val="20"/>
        </w:rPr>
      </w:pPr>
    </w:p>
    <w:p w14:paraId="03935BD7" w14:textId="77777777" w:rsidR="00012919" w:rsidRDefault="00012919" w:rsidP="00096CF6">
      <w:pPr>
        <w:pStyle w:val="Default"/>
        <w:rPr>
          <w:sz w:val="20"/>
          <w:szCs w:val="20"/>
        </w:rPr>
      </w:pPr>
    </w:p>
    <w:p w14:paraId="255CFF1A" w14:textId="77777777" w:rsidR="00012919" w:rsidRDefault="00012919" w:rsidP="00096CF6">
      <w:pPr>
        <w:pStyle w:val="Default"/>
        <w:rPr>
          <w:sz w:val="20"/>
          <w:szCs w:val="20"/>
        </w:rPr>
      </w:pPr>
    </w:p>
    <w:p w14:paraId="28C35F3E" w14:textId="77777777" w:rsidR="00012919" w:rsidRDefault="00012919" w:rsidP="00096CF6">
      <w:pPr>
        <w:pStyle w:val="Default"/>
        <w:rPr>
          <w:sz w:val="20"/>
          <w:szCs w:val="20"/>
        </w:rPr>
      </w:pPr>
    </w:p>
    <w:p w14:paraId="55DC27F2" w14:textId="77777777" w:rsidR="00012919" w:rsidRDefault="00012919" w:rsidP="00096CF6">
      <w:pPr>
        <w:pStyle w:val="Default"/>
        <w:rPr>
          <w:sz w:val="20"/>
          <w:szCs w:val="20"/>
        </w:rPr>
      </w:pPr>
    </w:p>
    <w:p w14:paraId="54450B25" w14:textId="77777777" w:rsidR="00012919" w:rsidRDefault="00012919" w:rsidP="00096CF6">
      <w:pPr>
        <w:pStyle w:val="Default"/>
        <w:rPr>
          <w:sz w:val="20"/>
          <w:szCs w:val="20"/>
        </w:rPr>
      </w:pPr>
    </w:p>
    <w:p w14:paraId="0349F925" w14:textId="77777777" w:rsidR="00012919" w:rsidRDefault="00012919" w:rsidP="00096CF6">
      <w:pPr>
        <w:pStyle w:val="Default"/>
        <w:rPr>
          <w:sz w:val="20"/>
          <w:szCs w:val="20"/>
        </w:rPr>
      </w:pPr>
    </w:p>
    <w:p w14:paraId="1D5BA227" w14:textId="77777777" w:rsidR="00012919" w:rsidRDefault="00012919" w:rsidP="00096CF6">
      <w:pPr>
        <w:pStyle w:val="Default"/>
        <w:rPr>
          <w:sz w:val="20"/>
          <w:szCs w:val="20"/>
        </w:rPr>
      </w:pPr>
    </w:p>
    <w:p w14:paraId="46AAF319" w14:textId="77777777" w:rsidR="00012919" w:rsidRDefault="00012919" w:rsidP="00096CF6">
      <w:pPr>
        <w:pStyle w:val="Default"/>
        <w:rPr>
          <w:sz w:val="20"/>
          <w:szCs w:val="20"/>
        </w:rPr>
      </w:pPr>
    </w:p>
    <w:p w14:paraId="3B9D2B29" w14:textId="77777777" w:rsidR="00096CF6" w:rsidRPr="00012919" w:rsidRDefault="00096CF6" w:rsidP="000B15B5">
      <w:pPr>
        <w:rPr>
          <w:rFonts w:ascii="Arial" w:hAnsi="Arial" w:cs="Arial"/>
          <w:sz w:val="20"/>
          <w:szCs w:val="20"/>
          <w:lang w:val="fr-FR"/>
        </w:rPr>
      </w:pPr>
    </w:p>
    <w:p w14:paraId="178D9BF0" w14:textId="77777777" w:rsidR="007A7731" w:rsidRPr="00012919" w:rsidRDefault="000D17BA" w:rsidP="000D17BA">
      <w:pPr>
        <w:jc w:val="both"/>
        <w:rPr>
          <w:rFonts w:ascii="Arial" w:hAnsi="Arial" w:cs="Arial"/>
          <w:sz w:val="20"/>
          <w:szCs w:val="20"/>
        </w:rPr>
      </w:pPr>
      <w:r w:rsidRPr="00012919">
        <w:rPr>
          <w:rFonts w:ascii="Arial" w:hAnsi="Arial" w:cs="Arial"/>
          <w:sz w:val="20"/>
          <w:szCs w:val="20"/>
        </w:rPr>
        <w:t xml:space="preserve">                   </w:t>
      </w:r>
    </w:p>
    <w:tbl>
      <w:tblPr>
        <w:tblStyle w:val="TableGrid"/>
        <w:tblW w:w="0" w:type="auto"/>
        <w:tblInd w:w="974" w:type="dxa"/>
        <w:tblLook w:val="04A0" w:firstRow="1" w:lastRow="0" w:firstColumn="1" w:lastColumn="0" w:noHBand="0" w:noVBand="1"/>
      </w:tblPr>
      <w:tblGrid>
        <w:gridCol w:w="9663"/>
      </w:tblGrid>
      <w:tr w:rsidR="00D27E0C" w:rsidRPr="00012919" w14:paraId="6623441B" w14:textId="77777777" w:rsidTr="007A7731">
        <w:tc>
          <w:tcPr>
            <w:tcW w:w="9889" w:type="dxa"/>
            <w:shd w:val="clear" w:color="auto" w:fill="D9D9D9" w:themeFill="background1" w:themeFillShade="D9"/>
          </w:tcPr>
          <w:p w14:paraId="2EA40A13" w14:textId="77777777" w:rsidR="00D27E0C" w:rsidRPr="00012919" w:rsidRDefault="00D27E0C" w:rsidP="00226F6D">
            <w:pPr>
              <w:pStyle w:val="Heading1"/>
              <w:numPr>
                <w:ilvl w:val="0"/>
                <w:numId w:val="39"/>
              </w:numPr>
              <w:jc w:val="both"/>
              <w:rPr>
                <w:rFonts w:cs="Arial"/>
                <w:sz w:val="20"/>
                <w:szCs w:val="20"/>
              </w:rPr>
            </w:pPr>
            <w:bookmarkStart w:id="0" w:name="_Toc413843356"/>
            <w:r w:rsidRPr="00012919">
              <w:rPr>
                <w:rFonts w:cs="Arial"/>
                <w:sz w:val="20"/>
                <w:szCs w:val="20"/>
              </w:rPr>
              <w:t>DETAILS</w:t>
            </w:r>
            <w:r w:rsidRPr="00012919">
              <w:rPr>
                <w:rFonts w:cs="Arial"/>
                <w:spacing w:val="-18"/>
                <w:sz w:val="20"/>
                <w:szCs w:val="20"/>
              </w:rPr>
              <w:t xml:space="preserve"> </w:t>
            </w:r>
            <w:r w:rsidRPr="00012919">
              <w:rPr>
                <w:rFonts w:cs="Arial"/>
                <w:spacing w:val="-1"/>
                <w:sz w:val="20"/>
                <w:szCs w:val="20"/>
              </w:rPr>
              <w:t>OF</w:t>
            </w:r>
            <w:r w:rsidRPr="00012919">
              <w:rPr>
                <w:rFonts w:cs="Arial"/>
                <w:spacing w:val="-17"/>
                <w:sz w:val="20"/>
                <w:szCs w:val="20"/>
              </w:rPr>
              <w:t xml:space="preserve"> </w:t>
            </w:r>
            <w:r w:rsidRPr="00012919">
              <w:rPr>
                <w:rFonts w:cs="Arial"/>
                <w:spacing w:val="-1"/>
                <w:sz w:val="20"/>
                <w:szCs w:val="20"/>
              </w:rPr>
              <w:t>BIDDER</w:t>
            </w:r>
            <w:bookmarkEnd w:id="0"/>
          </w:p>
        </w:tc>
      </w:tr>
    </w:tbl>
    <w:p w14:paraId="71F8AB67" w14:textId="77777777" w:rsidR="009A3474" w:rsidRPr="00012919" w:rsidRDefault="009A3474" w:rsidP="003A2874">
      <w:pPr>
        <w:pStyle w:val="Heading1"/>
        <w:jc w:val="both"/>
        <w:rPr>
          <w:rFonts w:cs="Arial"/>
          <w:sz w:val="20"/>
          <w:szCs w:val="20"/>
        </w:rPr>
      </w:pPr>
    </w:p>
    <w:p w14:paraId="6BD48853" w14:textId="77777777" w:rsidR="00B86885" w:rsidRPr="00012919" w:rsidRDefault="00B86885" w:rsidP="003A2874">
      <w:pPr>
        <w:spacing w:before="6" w:line="260" w:lineRule="exact"/>
        <w:jc w:val="both"/>
        <w:rPr>
          <w:rFonts w:ascii="Arial" w:hAnsi="Arial" w:cs="Arial"/>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4273"/>
        <w:gridCol w:w="6155"/>
      </w:tblGrid>
      <w:tr w:rsidR="00B86885" w:rsidRPr="00012919" w14:paraId="5B0C356F" w14:textId="77777777">
        <w:trPr>
          <w:trHeight w:hRule="exact" w:val="722"/>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537EC65F" w14:textId="77777777" w:rsidR="00B86885" w:rsidRPr="00012919" w:rsidRDefault="00A4015A" w:rsidP="003A2874">
            <w:pPr>
              <w:pStyle w:val="TableParagraph"/>
              <w:spacing w:before="3" w:line="247" w:lineRule="auto"/>
              <w:ind w:left="102" w:right="250"/>
              <w:jc w:val="both"/>
              <w:rPr>
                <w:rFonts w:ascii="Arial" w:eastAsia="Arial" w:hAnsi="Arial" w:cs="Arial"/>
                <w:sz w:val="20"/>
                <w:szCs w:val="20"/>
              </w:rPr>
            </w:pPr>
            <w:r w:rsidRPr="00012919">
              <w:rPr>
                <w:rFonts w:ascii="Arial" w:eastAsia="Arial" w:hAnsi="Arial" w:cs="Arial"/>
                <w:b/>
                <w:bCs/>
                <w:sz w:val="20"/>
                <w:szCs w:val="20"/>
              </w:rPr>
              <w:t>Name</w:t>
            </w:r>
            <w:r w:rsidRPr="00012919">
              <w:rPr>
                <w:rFonts w:ascii="Arial" w:eastAsia="Arial" w:hAnsi="Arial" w:cs="Arial"/>
                <w:b/>
                <w:bCs/>
                <w:spacing w:val="-7"/>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Company</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w:t>
            </w:r>
            <w:r w:rsidRPr="00012919">
              <w:rPr>
                <w:rFonts w:ascii="Arial" w:eastAsia="Arial" w:hAnsi="Arial" w:cs="Arial"/>
                <w:b/>
                <w:bCs/>
                <w:spacing w:val="-7"/>
                <w:sz w:val="20"/>
                <w:szCs w:val="20"/>
              </w:rPr>
              <w:t xml:space="preserve"> </w:t>
            </w:r>
            <w:r w:rsidRPr="00012919">
              <w:rPr>
                <w:rFonts w:ascii="Arial" w:eastAsia="Arial" w:hAnsi="Arial" w:cs="Arial"/>
                <w:b/>
                <w:bCs/>
                <w:sz w:val="20"/>
                <w:szCs w:val="20"/>
              </w:rPr>
              <w:t>Close</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Corporation</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or</w:t>
            </w:r>
            <w:r w:rsidRPr="00012919">
              <w:rPr>
                <w:rFonts w:ascii="Arial" w:eastAsia="Arial" w:hAnsi="Arial" w:cs="Arial"/>
                <w:b/>
                <w:bCs/>
                <w:spacing w:val="20"/>
                <w:w w:val="99"/>
                <w:sz w:val="20"/>
                <w:szCs w:val="20"/>
              </w:rPr>
              <w:t xml:space="preserve"> </w:t>
            </w:r>
            <w:r w:rsidRPr="00012919">
              <w:rPr>
                <w:rFonts w:ascii="Arial" w:eastAsia="Arial" w:hAnsi="Arial" w:cs="Arial"/>
                <w:b/>
                <w:bCs/>
                <w:spacing w:val="-1"/>
                <w:sz w:val="20"/>
                <w:szCs w:val="20"/>
              </w:rPr>
              <w:t>Partnership</w:t>
            </w:r>
            <w:r w:rsidRPr="00012919">
              <w:rPr>
                <w:rFonts w:ascii="Arial" w:eastAsia="Arial" w:hAnsi="Arial" w:cs="Arial"/>
                <w:b/>
                <w:bCs/>
                <w:spacing w:val="-7"/>
                <w:sz w:val="20"/>
                <w:szCs w:val="20"/>
              </w:rPr>
              <w:t xml:space="preserve"> </w:t>
            </w:r>
            <w:r w:rsidRPr="00012919">
              <w:rPr>
                <w:rFonts w:ascii="Arial" w:eastAsia="Arial" w:hAnsi="Arial" w:cs="Arial"/>
                <w:b/>
                <w:bCs/>
                <w:sz w:val="20"/>
                <w:szCs w:val="20"/>
              </w:rPr>
              <w:t>/</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Consortium</w:t>
            </w:r>
            <w:r w:rsidRPr="00012919">
              <w:rPr>
                <w:rFonts w:ascii="Arial" w:eastAsia="Arial" w:hAnsi="Arial" w:cs="Arial"/>
                <w:b/>
                <w:bCs/>
                <w:spacing w:val="-7"/>
                <w:sz w:val="20"/>
                <w:szCs w:val="20"/>
              </w:rPr>
              <w:t xml:space="preserve"> </w:t>
            </w:r>
            <w:r w:rsidRPr="00012919">
              <w:rPr>
                <w:rFonts w:ascii="Arial" w:eastAsia="Arial" w:hAnsi="Arial" w:cs="Arial"/>
                <w:b/>
                <w:bCs/>
                <w:sz w:val="20"/>
                <w:szCs w:val="20"/>
              </w:rPr>
              <w:t>/</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Joint</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Venture</w:t>
            </w:r>
            <w:r w:rsidRPr="00012919">
              <w:rPr>
                <w:rFonts w:ascii="Arial" w:eastAsia="Arial" w:hAnsi="Arial" w:cs="Arial"/>
                <w:b/>
                <w:bCs/>
                <w:spacing w:val="29"/>
                <w:w w:val="99"/>
                <w:sz w:val="20"/>
                <w:szCs w:val="20"/>
              </w:rPr>
              <w:t xml:space="preserve"> </w:t>
            </w:r>
            <w:r w:rsidRPr="00012919">
              <w:rPr>
                <w:rFonts w:ascii="Arial" w:eastAsia="Arial" w:hAnsi="Arial" w:cs="Arial"/>
                <w:b/>
                <w:bCs/>
                <w:sz w:val="20"/>
                <w:szCs w:val="20"/>
              </w:rPr>
              <w:t>or</w:t>
            </w:r>
            <w:r w:rsidRPr="00012919">
              <w:rPr>
                <w:rFonts w:ascii="Arial" w:eastAsia="Arial" w:hAnsi="Arial" w:cs="Arial"/>
                <w:b/>
                <w:bCs/>
                <w:spacing w:val="-9"/>
                <w:sz w:val="20"/>
                <w:szCs w:val="20"/>
              </w:rPr>
              <w:t xml:space="preserve"> </w:t>
            </w:r>
            <w:r w:rsidRPr="00012919">
              <w:rPr>
                <w:rFonts w:ascii="Arial" w:eastAsia="Arial" w:hAnsi="Arial" w:cs="Arial"/>
                <w:b/>
                <w:bCs/>
                <w:spacing w:val="-1"/>
                <w:sz w:val="20"/>
                <w:szCs w:val="20"/>
              </w:rPr>
              <w:t>Sole</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Proprietor</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Individual</w:t>
            </w:r>
          </w:p>
        </w:tc>
        <w:tc>
          <w:tcPr>
            <w:tcW w:w="6155" w:type="dxa"/>
            <w:tcBorders>
              <w:top w:val="single" w:sz="5" w:space="0" w:color="000000"/>
              <w:left w:val="single" w:sz="5" w:space="0" w:color="000000"/>
              <w:bottom w:val="single" w:sz="5" w:space="0" w:color="000000"/>
              <w:right w:val="single" w:sz="5" w:space="0" w:color="000000"/>
            </w:tcBorders>
          </w:tcPr>
          <w:p w14:paraId="418D0BD8" w14:textId="77777777" w:rsidR="00B86885" w:rsidRPr="00012919" w:rsidRDefault="00B86885" w:rsidP="003A2874">
            <w:pPr>
              <w:jc w:val="both"/>
              <w:rPr>
                <w:rFonts w:ascii="Arial" w:hAnsi="Arial" w:cs="Arial"/>
                <w:sz w:val="20"/>
                <w:szCs w:val="20"/>
              </w:rPr>
            </w:pPr>
          </w:p>
        </w:tc>
      </w:tr>
      <w:tr w:rsidR="00B86885" w:rsidRPr="00012919" w14:paraId="34FEA47B" w14:textId="77777777">
        <w:trPr>
          <w:trHeight w:hRule="exact" w:val="725"/>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7E6AC69A" w14:textId="77777777" w:rsidR="00B86885" w:rsidRPr="00012919" w:rsidRDefault="00B86885" w:rsidP="003A2874">
            <w:pPr>
              <w:pStyle w:val="TableParagraph"/>
              <w:spacing w:before="1" w:line="160" w:lineRule="exact"/>
              <w:jc w:val="both"/>
              <w:rPr>
                <w:rFonts w:ascii="Arial" w:hAnsi="Arial" w:cs="Arial"/>
                <w:sz w:val="20"/>
                <w:szCs w:val="20"/>
              </w:rPr>
            </w:pPr>
          </w:p>
          <w:p w14:paraId="6151F5A2" w14:textId="77777777" w:rsidR="00B86885" w:rsidRPr="00012919" w:rsidRDefault="00B86885" w:rsidP="003A2874">
            <w:pPr>
              <w:pStyle w:val="TableParagraph"/>
              <w:spacing w:line="200" w:lineRule="exact"/>
              <w:jc w:val="both"/>
              <w:rPr>
                <w:rFonts w:ascii="Arial" w:hAnsi="Arial" w:cs="Arial"/>
                <w:sz w:val="20"/>
                <w:szCs w:val="20"/>
              </w:rPr>
            </w:pPr>
          </w:p>
          <w:p w14:paraId="20493314"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b/>
                <w:bCs/>
                <w:sz w:val="20"/>
                <w:szCs w:val="20"/>
              </w:rPr>
              <w:t>Trading</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as</w:t>
            </w:r>
            <w:r w:rsidRPr="00012919">
              <w:rPr>
                <w:rFonts w:ascii="Arial" w:eastAsia="Arial" w:hAnsi="Arial" w:cs="Arial"/>
                <w:b/>
                <w:bCs/>
                <w:spacing w:val="-7"/>
                <w:sz w:val="20"/>
                <w:szCs w:val="20"/>
              </w:rPr>
              <w:t xml:space="preserve"> </w:t>
            </w:r>
            <w:r w:rsidRPr="00012919">
              <w:rPr>
                <w:rFonts w:ascii="Arial" w:eastAsia="Arial" w:hAnsi="Arial" w:cs="Arial"/>
                <w:spacing w:val="-1"/>
                <w:sz w:val="20"/>
                <w:szCs w:val="20"/>
              </w:rPr>
              <w:t>(if</w:t>
            </w:r>
            <w:r w:rsidRPr="00012919">
              <w:rPr>
                <w:rFonts w:ascii="Arial" w:eastAsia="Arial" w:hAnsi="Arial" w:cs="Arial"/>
                <w:spacing w:val="-4"/>
                <w:sz w:val="20"/>
                <w:szCs w:val="20"/>
              </w:rPr>
              <w:t xml:space="preserve"> </w:t>
            </w:r>
            <w:r w:rsidRPr="00012919">
              <w:rPr>
                <w:rFonts w:ascii="Arial" w:eastAsia="Arial" w:hAnsi="Arial" w:cs="Arial"/>
                <w:sz w:val="20"/>
                <w:szCs w:val="20"/>
              </w:rPr>
              <w:t>different</w:t>
            </w:r>
            <w:r w:rsidRPr="00012919">
              <w:rPr>
                <w:rFonts w:ascii="Arial" w:eastAsia="Arial" w:hAnsi="Arial" w:cs="Arial"/>
                <w:spacing w:val="-7"/>
                <w:sz w:val="20"/>
                <w:szCs w:val="20"/>
              </w:rPr>
              <w:t xml:space="preserve"> </w:t>
            </w:r>
            <w:r w:rsidRPr="00012919">
              <w:rPr>
                <w:rFonts w:ascii="Arial" w:eastAsia="Arial" w:hAnsi="Arial" w:cs="Arial"/>
                <w:sz w:val="20"/>
                <w:szCs w:val="20"/>
              </w:rPr>
              <w:t>from</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above)</w:t>
            </w:r>
          </w:p>
        </w:tc>
        <w:tc>
          <w:tcPr>
            <w:tcW w:w="6155" w:type="dxa"/>
            <w:tcBorders>
              <w:top w:val="single" w:sz="5" w:space="0" w:color="000000"/>
              <w:left w:val="single" w:sz="5" w:space="0" w:color="000000"/>
              <w:bottom w:val="single" w:sz="5" w:space="0" w:color="000000"/>
              <w:right w:val="single" w:sz="5" w:space="0" w:color="000000"/>
            </w:tcBorders>
          </w:tcPr>
          <w:p w14:paraId="333936F8" w14:textId="77777777" w:rsidR="00B86885" w:rsidRPr="00012919" w:rsidRDefault="00B86885" w:rsidP="003A2874">
            <w:pPr>
              <w:jc w:val="both"/>
              <w:rPr>
                <w:rFonts w:ascii="Arial" w:hAnsi="Arial" w:cs="Arial"/>
                <w:sz w:val="20"/>
                <w:szCs w:val="20"/>
              </w:rPr>
            </w:pPr>
          </w:p>
        </w:tc>
      </w:tr>
      <w:tr w:rsidR="00B86885" w:rsidRPr="00012919" w14:paraId="561A465D" w14:textId="77777777">
        <w:trPr>
          <w:trHeight w:hRule="exact" w:val="725"/>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27F8DB1A" w14:textId="77777777" w:rsidR="00B86885" w:rsidRPr="00012919" w:rsidRDefault="00B86885" w:rsidP="003A2874">
            <w:pPr>
              <w:pStyle w:val="TableParagraph"/>
              <w:spacing w:before="3" w:line="120" w:lineRule="exact"/>
              <w:jc w:val="both"/>
              <w:rPr>
                <w:rFonts w:ascii="Arial" w:hAnsi="Arial" w:cs="Arial"/>
                <w:sz w:val="20"/>
                <w:szCs w:val="20"/>
              </w:rPr>
            </w:pPr>
          </w:p>
          <w:p w14:paraId="10FA34D0" w14:textId="77777777" w:rsidR="00B86885" w:rsidRPr="00012919" w:rsidRDefault="00A4015A" w:rsidP="003A2874">
            <w:pPr>
              <w:pStyle w:val="TableParagraph"/>
              <w:spacing w:line="247" w:lineRule="auto"/>
              <w:ind w:left="102" w:right="196"/>
              <w:jc w:val="both"/>
              <w:rPr>
                <w:rFonts w:ascii="Arial" w:eastAsia="Arial" w:hAnsi="Arial" w:cs="Arial"/>
                <w:sz w:val="20"/>
                <w:szCs w:val="20"/>
              </w:rPr>
            </w:pPr>
            <w:r w:rsidRPr="00012919">
              <w:rPr>
                <w:rFonts w:ascii="Arial" w:eastAsia="Arial" w:hAnsi="Arial" w:cs="Arial"/>
                <w:b/>
                <w:bCs/>
                <w:sz w:val="20"/>
                <w:szCs w:val="20"/>
              </w:rPr>
              <w:t>Company</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Close</w:t>
            </w:r>
            <w:r w:rsidRPr="00012919">
              <w:rPr>
                <w:rFonts w:ascii="Arial" w:eastAsia="Arial" w:hAnsi="Arial" w:cs="Arial"/>
                <w:b/>
                <w:bCs/>
                <w:spacing w:val="-10"/>
                <w:sz w:val="20"/>
                <w:szCs w:val="20"/>
              </w:rPr>
              <w:t xml:space="preserve"> </w:t>
            </w:r>
            <w:r w:rsidRPr="00012919">
              <w:rPr>
                <w:rFonts w:ascii="Arial" w:eastAsia="Arial" w:hAnsi="Arial" w:cs="Arial"/>
                <w:b/>
                <w:bCs/>
                <w:spacing w:val="-1"/>
                <w:sz w:val="20"/>
                <w:szCs w:val="20"/>
              </w:rPr>
              <w:t>Corporation</w:t>
            </w:r>
            <w:r w:rsidRPr="00012919">
              <w:rPr>
                <w:rFonts w:ascii="Arial" w:eastAsia="Arial" w:hAnsi="Arial" w:cs="Arial"/>
                <w:b/>
                <w:bCs/>
                <w:spacing w:val="-10"/>
                <w:sz w:val="20"/>
                <w:szCs w:val="20"/>
              </w:rPr>
              <w:t xml:space="preserve"> </w:t>
            </w:r>
            <w:r w:rsidRPr="00012919">
              <w:rPr>
                <w:rFonts w:ascii="Arial" w:eastAsia="Arial" w:hAnsi="Arial" w:cs="Arial"/>
                <w:b/>
                <w:bCs/>
                <w:spacing w:val="-1"/>
                <w:sz w:val="20"/>
                <w:szCs w:val="20"/>
              </w:rPr>
              <w:t>registration</w:t>
            </w:r>
            <w:r w:rsidRPr="00012919">
              <w:rPr>
                <w:rFonts w:ascii="Arial" w:eastAsia="Arial" w:hAnsi="Arial" w:cs="Arial"/>
                <w:b/>
                <w:bCs/>
                <w:spacing w:val="41"/>
                <w:w w:val="99"/>
                <w:sz w:val="20"/>
                <w:szCs w:val="20"/>
              </w:rPr>
              <w:t xml:space="preserve"> </w:t>
            </w:r>
            <w:r w:rsidRPr="00012919">
              <w:rPr>
                <w:rFonts w:ascii="Arial" w:eastAsia="Arial" w:hAnsi="Arial" w:cs="Arial"/>
                <w:b/>
                <w:bCs/>
                <w:sz w:val="20"/>
                <w:szCs w:val="20"/>
              </w:rPr>
              <w:t>number</w:t>
            </w:r>
          </w:p>
        </w:tc>
        <w:tc>
          <w:tcPr>
            <w:tcW w:w="6155" w:type="dxa"/>
            <w:tcBorders>
              <w:top w:val="single" w:sz="5" w:space="0" w:color="000000"/>
              <w:left w:val="single" w:sz="5" w:space="0" w:color="000000"/>
              <w:bottom w:val="single" w:sz="5" w:space="0" w:color="000000"/>
              <w:right w:val="single" w:sz="5" w:space="0" w:color="000000"/>
            </w:tcBorders>
          </w:tcPr>
          <w:p w14:paraId="69C8C429" w14:textId="77777777" w:rsidR="00B86885" w:rsidRPr="00012919" w:rsidRDefault="00B86885" w:rsidP="003A2874">
            <w:pPr>
              <w:jc w:val="both"/>
              <w:rPr>
                <w:rFonts w:ascii="Arial" w:hAnsi="Arial" w:cs="Arial"/>
                <w:sz w:val="20"/>
                <w:szCs w:val="20"/>
              </w:rPr>
            </w:pPr>
          </w:p>
        </w:tc>
      </w:tr>
      <w:tr w:rsidR="00B86885" w:rsidRPr="00012919" w14:paraId="17B0E1DE" w14:textId="77777777">
        <w:trPr>
          <w:trHeight w:hRule="exact" w:val="1652"/>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490A4616" w14:textId="77777777" w:rsidR="00B86885" w:rsidRPr="00012919" w:rsidRDefault="00B86885" w:rsidP="003A2874">
            <w:pPr>
              <w:pStyle w:val="TableParagraph"/>
              <w:spacing w:before="3" w:line="120" w:lineRule="exact"/>
              <w:jc w:val="both"/>
              <w:rPr>
                <w:rFonts w:ascii="Arial" w:hAnsi="Arial" w:cs="Arial"/>
                <w:sz w:val="20"/>
                <w:szCs w:val="20"/>
              </w:rPr>
            </w:pPr>
          </w:p>
          <w:p w14:paraId="2A2F8DD7"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b/>
                <w:bCs/>
                <w:spacing w:val="-1"/>
                <w:sz w:val="20"/>
                <w:szCs w:val="20"/>
              </w:rPr>
              <w:t>Postal</w:t>
            </w:r>
            <w:r w:rsidRPr="00012919">
              <w:rPr>
                <w:rFonts w:ascii="Arial" w:eastAsia="Arial" w:hAnsi="Arial" w:cs="Arial"/>
                <w:b/>
                <w:bCs/>
                <w:spacing w:val="-15"/>
                <w:sz w:val="20"/>
                <w:szCs w:val="20"/>
              </w:rPr>
              <w:t xml:space="preserve"> </w:t>
            </w:r>
            <w:r w:rsidRPr="00012919">
              <w:rPr>
                <w:rFonts w:ascii="Arial" w:eastAsia="Arial" w:hAnsi="Arial" w:cs="Arial"/>
                <w:b/>
                <w:bCs/>
                <w:spacing w:val="-1"/>
                <w:sz w:val="20"/>
                <w:szCs w:val="20"/>
              </w:rPr>
              <w:t>address</w:t>
            </w:r>
          </w:p>
        </w:tc>
        <w:tc>
          <w:tcPr>
            <w:tcW w:w="6155" w:type="dxa"/>
            <w:tcBorders>
              <w:top w:val="single" w:sz="5" w:space="0" w:color="000000"/>
              <w:left w:val="single" w:sz="5" w:space="0" w:color="000000"/>
              <w:bottom w:val="single" w:sz="5" w:space="0" w:color="000000"/>
              <w:right w:val="single" w:sz="5" w:space="0" w:color="000000"/>
            </w:tcBorders>
          </w:tcPr>
          <w:p w14:paraId="7D612E65" w14:textId="77777777" w:rsidR="00B86885" w:rsidRPr="00012919" w:rsidRDefault="00B86885" w:rsidP="003A2874">
            <w:pPr>
              <w:pStyle w:val="TableParagraph"/>
              <w:spacing w:before="9" w:line="160" w:lineRule="exact"/>
              <w:jc w:val="both"/>
              <w:rPr>
                <w:rFonts w:ascii="Arial" w:hAnsi="Arial" w:cs="Arial"/>
                <w:sz w:val="20"/>
                <w:szCs w:val="20"/>
              </w:rPr>
            </w:pPr>
          </w:p>
          <w:p w14:paraId="143DC8DD" w14:textId="77777777" w:rsidR="00B86885" w:rsidRPr="00012919" w:rsidRDefault="00B86885" w:rsidP="003A2874">
            <w:pPr>
              <w:pStyle w:val="TableParagraph"/>
              <w:spacing w:line="200" w:lineRule="exact"/>
              <w:jc w:val="both"/>
              <w:rPr>
                <w:rFonts w:ascii="Arial" w:hAnsi="Arial" w:cs="Arial"/>
                <w:sz w:val="20"/>
                <w:szCs w:val="20"/>
              </w:rPr>
            </w:pPr>
          </w:p>
          <w:p w14:paraId="214F769E" w14:textId="77777777" w:rsidR="00B86885" w:rsidRPr="00012919" w:rsidRDefault="00B86885" w:rsidP="003A2874">
            <w:pPr>
              <w:pStyle w:val="TableParagraph"/>
              <w:spacing w:line="200" w:lineRule="exact"/>
              <w:jc w:val="both"/>
              <w:rPr>
                <w:rFonts w:ascii="Arial" w:hAnsi="Arial" w:cs="Arial"/>
                <w:sz w:val="20"/>
                <w:szCs w:val="20"/>
              </w:rPr>
            </w:pPr>
          </w:p>
          <w:p w14:paraId="008644F3" w14:textId="77777777" w:rsidR="00B86885" w:rsidRPr="00012919" w:rsidRDefault="00B86885" w:rsidP="003A2874">
            <w:pPr>
              <w:pStyle w:val="TableParagraph"/>
              <w:spacing w:line="200" w:lineRule="exact"/>
              <w:jc w:val="both"/>
              <w:rPr>
                <w:rFonts w:ascii="Arial" w:hAnsi="Arial" w:cs="Arial"/>
                <w:sz w:val="20"/>
                <w:szCs w:val="20"/>
              </w:rPr>
            </w:pPr>
          </w:p>
          <w:p w14:paraId="3A0FBE92" w14:textId="77777777" w:rsidR="00B86885" w:rsidRPr="00012919" w:rsidRDefault="00B86885" w:rsidP="003A2874">
            <w:pPr>
              <w:pStyle w:val="TableParagraph"/>
              <w:spacing w:line="200" w:lineRule="exact"/>
              <w:jc w:val="both"/>
              <w:rPr>
                <w:rFonts w:ascii="Arial" w:hAnsi="Arial" w:cs="Arial"/>
                <w:sz w:val="20"/>
                <w:szCs w:val="20"/>
              </w:rPr>
            </w:pPr>
          </w:p>
          <w:p w14:paraId="090ECBE6" w14:textId="77777777" w:rsidR="00B86885" w:rsidRPr="00012919" w:rsidRDefault="00A4015A" w:rsidP="003A2874">
            <w:pPr>
              <w:pStyle w:val="TableParagraph"/>
              <w:tabs>
                <w:tab w:val="left" w:pos="6039"/>
              </w:tabs>
              <w:ind w:left="3798"/>
              <w:jc w:val="both"/>
              <w:rPr>
                <w:rFonts w:ascii="Arial" w:eastAsia="Arial" w:hAnsi="Arial" w:cs="Arial"/>
                <w:sz w:val="20"/>
                <w:szCs w:val="20"/>
              </w:rPr>
            </w:pPr>
            <w:r w:rsidRPr="00012919">
              <w:rPr>
                <w:rFonts w:ascii="Arial" w:eastAsia="Arial" w:hAnsi="Arial" w:cs="Arial"/>
                <w:spacing w:val="-1"/>
                <w:sz w:val="20"/>
                <w:szCs w:val="20"/>
              </w:rPr>
              <w:t>Postal</w:t>
            </w:r>
            <w:r w:rsidRPr="00012919">
              <w:rPr>
                <w:rFonts w:ascii="Arial" w:eastAsia="Arial" w:hAnsi="Arial" w:cs="Arial"/>
                <w:spacing w:val="-13"/>
                <w:sz w:val="20"/>
                <w:szCs w:val="20"/>
              </w:rPr>
              <w:t xml:space="preserve"> </w:t>
            </w:r>
            <w:proofErr w:type="gramStart"/>
            <w:r w:rsidRPr="00012919">
              <w:rPr>
                <w:rFonts w:ascii="Arial" w:eastAsia="Arial" w:hAnsi="Arial" w:cs="Arial"/>
                <w:spacing w:val="-1"/>
                <w:sz w:val="20"/>
                <w:szCs w:val="20"/>
              </w:rPr>
              <w:t xml:space="preserve">Code </w:t>
            </w:r>
            <w:r w:rsidRPr="00012919">
              <w:rPr>
                <w:rFonts w:ascii="Arial" w:eastAsia="Arial" w:hAnsi="Arial" w:cs="Arial"/>
                <w:w w:val="99"/>
                <w:sz w:val="20"/>
                <w:szCs w:val="20"/>
                <w:u w:val="single" w:color="000000"/>
              </w:rPr>
              <w:t xml:space="preserve"> </w:t>
            </w:r>
            <w:r w:rsidRPr="00012919">
              <w:rPr>
                <w:rFonts w:ascii="Arial" w:eastAsia="Arial" w:hAnsi="Arial" w:cs="Arial"/>
                <w:sz w:val="20"/>
                <w:szCs w:val="20"/>
                <w:u w:val="single" w:color="000000"/>
              </w:rPr>
              <w:tab/>
            </w:r>
            <w:proofErr w:type="gramEnd"/>
          </w:p>
        </w:tc>
      </w:tr>
      <w:tr w:rsidR="00B86885" w:rsidRPr="00012919" w14:paraId="62374AC3" w14:textId="77777777">
        <w:trPr>
          <w:trHeight w:hRule="exact" w:val="1471"/>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77D5B4AC" w14:textId="77777777" w:rsidR="00B86885" w:rsidRPr="00012919" w:rsidRDefault="00B86885" w:rsidP="003A2874">
            <w:pPr>
              <w:pStyle w:val="TableParagraph"/>
              <w:spacing w:before="3" w:line="120" w:lineRule="exact"/>
              <w:jc w:val="both"/>
              <w:rPr>
                <w:rFonts w:ascii="Arial" w:hAnsi="Arial" w:cs="Arial"/>
                <w:sz w:val="20"/>
                <w:szCs w:val="20"/>
              </w:rPr>
            </w:pPr>
          </w:p>
          <w:p w14:paraId="5C811F12"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b/>
                <w:bCs/>
                <w:spacing w:val="-1"/>
                <w:sz w:val="20"/>
                <w:szCs w:val="20"/>
              </w:rPr>
              <w:t>Physical</w:t>
            </w:r>
            <w:r w:rsidRPr="00012919">
              <w:rPr>
                <w:rFonts w:ascii="Arial" w:eastAsia="Arial" w:hAnsi="Arial" w:cs="Arial"/>
                <w:b/>
                <w:bCs/>
                <w:spacing w:val="-17"/>
                <w:sz w:val="20"/>
                <w:szCs w:val="20"/>
              </w:rPr>
              <w:t xml:space="preserve"> </w:t>
            </w:r>
            <w:r w:rsidRPr="00012919">
              <w:rPr>
                <w:rFonts w:ascii="Arial" w:eastAsia="Arial" w:hAnsi="Arial" w:cs="Arial"/>
                <w:b/>
                <w:bCs/>
                <w:spacing w:val="-1"/>
                <w:sz w:val="20"/>
                <w:szCs w:val="20"/>
              </w:rPr>
              <w:t>address</w:t>
            </w:r>
          </w:p>
        </w:tc>
        <w:tc>
          <w:tcPr>
            <w:tcW w:w="6155" w:type="dxa"/>
            <w:tcBorders>
              <w:top w:val="single" w:sz="5" w:space="0" w:color="000000"/>
              <w:left w:val="single" w:sz="5" w:space="0" w:color="000000"/>
              <w:bottom w:val="single" w:sz="5" w:space="0" w:color="000000"/>
              <w:right w:val="single" w:sz="5" w:space="0" w:color="000000"/>
            </w:tcBorders>
          </w:tcPr>
          <w:p w14:paraId="6091E7A7" w14:textId="77777777" w:rsidR="00B86885" w:rsidRPr="00012919" w:rsidRDefault="00B86885" w:rsidP="003A2874">
            <w:pPr>
              <w:pStyle w:val="TableParagraph"/>
              <w:spacing w:before="8" w:line="100" w:lineRule="exact"/>
              <w:jc w:val="both"/>
              <w:rPr>
                <w:rFonts w:ascii="Arial" w:hAnsi="Arial" w:cs="Arial"/>
                <w:sz w:val="20"/>
                <w:szCs w:val="20"/>
              </w:rPr>
            </w:pPr>
          </w:p>
          <w:p w14:paraId="5870E402" w14:textId="77777777" w:rsidR="00B86885" w:rsidRPr="00012919" w:rsidRDefault="00B86885" w:rsidP="003A2874">
            <w:pPr>
              <w:pStyle w:val="TableParagraph"/>
              <w:spacing w:line="200" w:lineRule="exact"/>
              <w:jc w:val="both"/>
              <w:rPr>
                <w:rFonts w:ascii="Arial" w:hAnsi="Arial" w:cs="Arial"/>
                <w:sz w:val="20"/>
                <w:szCs w:val="20"/>
              </w:rPr>
            </w:pPr>
          </w:p>
          <w:p w14:paraId="7DE8019B" w14:textId="77777777" w:rsidR="00B86885" w:rsidRPr="00012919" w:rsidRDefault="00B86885" w:rsidP="003A2874">
            <w:pPr>
              <w:pStyle w:val="TableParagraph"/>
              <w:spacing w:line="200" w:lineRule="exact"/>
              <w:jc w:val="both"/>
              <w:rPr>
                <w:rFonts w:ascii="Arial" w:hAnsi="Arial" w:cs="Arial"/>
                <w:sz w:val="20"/>
                <w:szCs w:val="20"/>
              </w:rPr>
            </w:pPr>
          </w:p>
          <w:p w14:paraId="48929231" w14:textId="77777777" w:rsidR="00B86885" w:rsidRPr="00012919" w:rsidRDefault="00B86885" w:rsidP="003A2874">
            <w:pPr>
              <w:pStyle w:val="TableParagraph"/>
              <w:spacing w:line="200" w:lineRule="exact"/>
              <w:jc w:val="both"/>
              <w:rPr>
                <w:rFonts w:ascii="Arial" w:hAnsi="Arial" w:cs="Arial"/>
                <w:sz w:val="20"/>
                <w:szCs w:val="20"/>
              </w:rPr>
            </w:pPr>
          </w:p>
          <w:p w14:paraId="39FF3772" w14:textId="77777777" w:rsidR="00B86885" w:rsidRPr="00012919" w:rsidRDefault="00B86885" w:rsidP="003A2874">
            <w:pPr>
              <w:pStyle w:val="TableParagraph"/>
              <w:spacing w:line="200" w:lineRule="exact"/>
              <w:jc w:val="both"/>
              <w:rPr>
                <w:rFonts w:ascii="Arial" w:hAnsi="Arial" w:cs="Arial"/>
                <w:sz w:val="20"/>
                <w:szCs w:val="20"/>
              </w:rPr>
            </w:pPr>
          </w:p>
          <w:p w14:paraId="0EFEDB7F" w14:textId="77777777" w:rsidR="00B86885" w:rsidRPr="00012919" w:rsidRDefault="00A4015A" w:rsidP="003A2874">
            <w:pPr>
              <w:pStyle w:val="TableParagraph"/>
              <w:tabs>
                <w:tab w:val="left" w:pos="6039"/>
              </w:tabs>
              <w:ind w:left="3798"/>
              <w:jc w:val="both"/>
              <w:rPr>
                <w:rFonts w:ascii="Arial" w:eastAsia="Arial" w:hAnsi="Arial" w:cs="Arial"/>
                <w:sz w:val="20"/>
                <w:szCs w:val="20"/>
              </w:rPr>
            </w:pPr>
            <w:r w:rsidRPr="00012919">
              <w:rPr>
                <w:rFonts w:ascii="Arial" w:eastAsia="Arial" w:hAnsi="Arial" w:cs="Arial"/>
                <w:spacing w:val="-1"/>
                <w:sz w:val="20"/>
                <w:szCs w:val="20"/>
              </w:rPr>
              <w:t>Postal</w:t>
            </w:r>
            <w:r w:rsidRPr="00012919">
              <w:rPr>
                <w:rFonts w:ascii="Arial" w:eastAsia="Arial" w:hAnsi="Arial" w:cs="Arial"/>
                <w:spacing w:val="-13"/>
                <w:sz w:val="20"/>
                <w:szCs w:val="20"/>
              </w:rPr>
              <w:t xml:space="preserve"> </w:t>
            </w:r>
            <w:proofErr w:type="gramStart"/>
            <w:r w:rsidRPr="00012919">
              <w:rPr>
                <w:rFonts w:ascii="Arial" w:eastAsia="Arial" w:hAnsi="Arial" w:cs="Arial"/>
                <w:spacing w:val="-1"/>
                <w:sz w:val="20"/>
                <w:szCs w:val="20"/>
              </w:rPr>
              <w:t xml:space="preserve">Code </w:t>
            </w:r>
            <w:r w:rsidRPr="00012919">
              <w:rPr>
                <w:rFonts w:ascii="Arial" w:eastAsia="Arial" w:hAnsi="Arial" w:cs="Arial"/>
                <w:w w:val="99"/>
                <w:sz w:val="20"/>
                <w:szCs w:val="20"/>
                <w:u w:val="single" w:color="000000"/>
              </w:rPr>
              <w:t xml:space="preserve"> </w:t>
            </w:r>
            <w:r w:rsidRPr="00012919">
              <w:rPr>
                <w:rFonts w:ascii="Arial" w:eastAsia="Arial" w:hAnsi="Arial" w:cs="Arial"/>
                <w:sz w:val="20"/>
                <w:szCs w:val="20"/>
                <w:u w:val="single" w:color="000000"/>
              </w:rPr>
              <w:tab/>
            </w:r>
            <w:proofErr w:type="gramEnd"/>
          </w:p>
        </w:tc>
      </w:tr>
      <w:tr w:rsidR="00B86885" w:rsidRPr="00012919" w14:paraId="7A901477" w14:textId="77777777">
        <w:trPr>
          <w:trHeight w:hRule="exact" w:val="3029"/>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7E3BFA72" w14:textId="77777777" w:rsidR="00B86885" w:rsidRPr="00012919" w:rsidRDefault="00B86885" w:rsidP="003A2874">
            <w:pPr>
              <w:pStyle w:val="TableParagraph"/>
              <w:spacing w:before="3" w:line="120" w:lineRule="exact"/>
              <w:jc w:val="both"/>
              <w:rPr>
                <w:rFonts w:ascii="Arial" w:hAnsi="Arial" w:cs="Arial"/>
                <w:sz w:val="20"/>
                <w:szCs w:val="20"/>
              </w:rPr>
            </w:pPr>
          </w:p>
          <w:p w14:paraId="5E03DEEC" w14:textId="77777777" w:rsidR="00B86885" w:rsidRPr="00012919" w:rsidRDefault="00A4015A" w:rsidP="003A2874">
            <w:pPr>
              <w:pStyle w:val="TableParagraph"/>
              <w:spacing w:line="247" w:lineRule="auto"/>
              <w:ind w:left="102" w:right="727"/>
              <w:jc w:val="both"/>
              <w:rPr>
                <w:rFonts w:ascii="Arial" w:eastAsia="Arial" w:hAnsi="Arial" w:cs="Arial"/>
                <w:sz w:val="20"/>
                <w:szCs w:val="20"/>
              </w:rPr>
            </w:pPr>
            <w:r w:rsidRPr="00012919">
              <w:rPr>
                <w:rFonts w:ascii="Arial" w:eastAsia="Arial" w:hAnsi="Arial" w:cs="Arial"/>
                <w:b/>
                <w:bCs/>
                <w:spacing w:val="-1"/>
                <w:sz w:val="20"/>
                <w:szCs w:val="20"/>
              </w:rPr>
              <w:t>Contact</w:t>
            </w:r>
            <w:r w:rsidRPr="00012919">
              <w:rPr>
                <w:rFonts w:ascii="Arial" w:eastAsia="Arial" w:hAnsi="Arial" w:cs="Arial"/>
                <w:b/>
                <w:bCs/>
                <w:spacing w:val="-6"/>
                <w:sz w:val="20"/>
                <w:szCs w:val="20"/>
              </w:rPr>
              <w:t xml:space="preserve"> </w:t>
            </w:r>
            <w:r w:rsidRPr="00012919">
              <w:rPr>
                <w:rFonts w:ascii="Arial" w:eastAsia="Arial" w:hAnsi="Arial" w:cs="Arial"/>
                <w:b/>
                <w:bCs/>
                <w:spacing w:val="-1"/>
                <w:sz w:val="20"/>
                <w:szCs w:val="20"/>
              </w:rPr>
              <w:t>details</w:t>
            </w:r>
            <w:r w:rsidRPr="00012919">
              <w:rPr>
                <w:rFonts w:ascii="Arial" w:eastAsia="Arial" w:hAnsi="Arial" w:cs="Arial"/>
                <w:b/>
                <w:bCs/>
                <w:spacing w:val="-7"/>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person</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duly</w:t>
            </w:r>
            <w:r w:rsidRPr="00012919">
              <w:rPr>
                <w:rFonts w:ascii="Arial" w:eastAsia="Arial" w:hAnsi="Arial" w:cs="Arial"/>
                <w:b/>
                <w:bCs/>
                <w:spacing w:val="36"/>
                <w:w w:val="99"/>
                <w:sz w:val="20"/>
                <w:szCs w:val="20"/>
              </w:rPr>
              <w:t xml:space="preserve"> </w:t>
            </w:r>
            <w:proofErr w:type="spellStart"/>
            <w:r w:rsidRPr="00012919">
              <w:rPr>
                <w:rFonts w:ascii="Arial" w:eastAsia="Arial" w:hAnsi="Arial" w:cs="Arial"/>
                <w:b/>
                <w:bCs/>
                <w:spacing w:val="-1"/>
                <w:sz w:val="20"/>
                <w:szCs w:val="20"/>
              </w:rPr>
              <w:t>authorised</w:t>
            </w:r>
            <w:proofErr w:type="spellEnd"/>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to</w:t>
            </w:r>
            <w:r w:rsidRPr="00012919">
              <w:rPr>
                <w:rFonts w:ascii="Arial" w:eastAsia="Arial" w:hAnsi="Arial" w:cs="Arial"/>
                <w:b/>
                <w:bCs/>
                <w:spacing w:val="-8"/>
                <w:sz w:val="20"/>
                <w:szCs w:val="20"/>
              </w:rPr>
              <w:t xml:space="preserve"> </w:t>
            </w:r>
            <w:r w:rsidRPr="00012919">
              <w:rPr>
                <w:rFonts w:ascii="Arial" w:eastAsia="Arial" w:hAnsi="Arial" w:cs="Arial"/>
                <w:b/>
                <w:bCs/>
                <w:spacing w:val="-1"/>
                <w:sz w:val="20"/>
                <w:szCs w:val="20"/>
              </w:rPr>
              <w:t>represent</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9"/>
                <w:sz w:val="20"/>
                <w:szCs w:val="20"/>
              </w:rPr>
              <w:t xml:space="preserve"> </w:t>
            </w:r>
            <w:r w:rsidR="002C4053" w:rsidRPr="00012919">
              <w:rPr>
                <w:rFonts w:ascii="Arial" w:eastAsia="Arial" w:hAnsi="Arial" w:cs="Arial"/>
                <w:b/>
                <w:bCs/>
                <w:spacing w:val="-1"/>
                <w:sz w:val="20"/>
                <w:szCs w:val="20"/>
              </w:rPr>
              <w:t>bidder</w:t>
            </w:r>
          </w:p>
        </w:tc>
        <w:tc>
          <w:tcPr>
            <w:tcW w:w="6155" w:type="dxa"/>
            <w:tcBorders>
              <w:top w:val="single" w:sz="5" w:space="0" w:color="000000"/>
              <w:left w:val="single" w:sz="5" w:space="0" w:color="000000"/>
              <w:bottom w:val="single" w:sz="5" w:space="0" w:color="000000"/>
              <w:right w:val="single" w:sz="5" w:space="0" w:color="000000"/>
            </w:tcBorders>
          </w:tcPr>
          <w:p w14:paraId="558BF925" w14:textId="77777777" w:rsidR="00B86885" w:rsidRPr="00012919" w:rsidRDefault="00B86885" w:rsidP="003A2874">
            <w:pPr>
              <w:pStyle w:val="TableParagraph"/>
              <w:spacing w:line="200" w:lineRule="exact"/>
              <w:jc w:val="both"/>
              <w:rPr>
                <w:rFonts w:ascii="Arial" w:hAnsi="Arial" w:cs="Arial"/>
                <w:sz w:val="20"/>
                <w:szCs w:val="20"/>
              </w:rPr>
            </w:pPr>
          </w:p>
          <w:p w14:paraId="75E1F27B" w14:textId="77777777" w:rsidR="00B86885" w:rsidRPr="00012919" w:rsidRDefault="00B86885" w:rsidP="003A2874">
            <w:pPr>
              <w:pStyle w:val="TableParagraph"/>
              <w:spacing w:before="4" w:line="260" w:lineRule="exact"/>
              <w:jc w:val="both"/>
              <w:rPr>
                <w:rFonts w:ascii="Arial" w:hAnsi="Arial" w:cs="Arial"/>
                <w:sz w:val="20"/>
                <w:szCs w:val="20"/>
              </w:rPr>
            </w:pPr>
          </w:p>
          <w:p w14:paraId="7820440E" w14:textId="77777777" w:rsidR="00B86885" w:rsidRPr="00012919" w:rsidRDefault="00A4015A" w:rsidP="003A2874">
            <w:pPr>
              <w:pStyle w:val="TableParagraph"/>
              <w:tabs>
                <w:tab w:val="left" w:pos="5840"/>
              </w:tabs>
              <w:ind w:left="102"/>
              <w:jc w:val="both"/>
              <w:rPr>
                <w:rFonts w:ascii="Arial" w:eastAsia="Arial" w:hAnsi="Arial" w:cs="Arial"/>
                <w:sz w:val="20"/>
                <w:szCs w:val="20"/>
              </w:rPr>
            </w:pPr>
            <w:r w:rsidRPr="00012919">
              <w:rPr>
                <w:rFonts w:ascii="Arial" w:eastAsia="Arial" w:hAnsi="Arial" w:cs="Arial"/>
                <w:sz w:val="20"/>
                <w:szCs w:val="20"/>
              </w:rPr>
              <w:t>Name:</w:t>
            </w:r>
            <w:r w:rsidRPr="00012919">
              <w:rPr>
                <w:rFonts w:ascii="Arial" w:eastAsia="Arial" w:hAnsi="Arial" w:cs="Arial"/>
                <w:spacing w:val="-14"/>
                <w:sz w:val="20"/>
                <w:szCs w:val="20"/>
              </w:rPr>
              <w:t xml:space="preserve"> </w:t>
            </w:r>
            <w:r w:rsidRPr="00012919">
              <w:rPr>
                <w:rFonts w:ascii="Arial" w:eastAsia="Arial" w:hAnsi="Arial" w:cs="Arial"/>
                <w:sz w:val="20"/>
                <w:szCs w:val="20"/>
              </w:rPr>
              <w:t>Mr/Mrs</w:t>
            </w:r>
            <w:r w:rsidRPr="00012919">
              <w:rPr>
                <w:rFonts w:ascii="Arial" w:eastAsia="Arial" w:hAnsi="Arial" w:cs="Arial"/>
                <w:spacing w:val="1"/>
                <w:sz w:val="20"/>
                <w:szCs w:val="20"/>
              </w:rPr>
              <w:t xml:space="preserve"> </w:t>
            </w:r>
            <w:r w:rsidRPr="00012919">
              <w:rPr>
                <w:rFonts w:ascii="Arial" w:eastAsia="Arial" w:hAnsi="Arial" w:cs="Arial"/>
                <w:w w:val="99"/>
                <w:sz w:val="20"/>
                <w:szCs w:val="20"/>
                <w:u w:val="single" w:color="000000"/>
              </w:rPr>
              <w:t xml:space="preserve"> </w:t>
            </w:r>
            <w:r w:rsidRPr="00012919">
              <w:rPr>
                <w:rFonts w:ascii="Arial" w:eastAsia="Arial" w:hAnsi="Arial" w:cs="Arial"/>
                <w:sz w:val="20"/>
                <w:szCs w:val="20"/>
                <w:u w:val="single" w:color="000000"/>
              </w:rPr>
              <w:tab/>
            </w:r>
          </w:p>
          <w:p w14:paraId="08DFB22B" w14:textId="77777777" w:rsidR="00B86885" w:rsidRPr="00012919" w:rsidRDefault="00B86885" w:rsidP="003A2874">
            <w:pPr>
              <w:pStyle w:val="TableParagraph"/>
              <w:spacing w:line="200" w:lineRule="exact"/>
              <w:jc w:val="both"/>
              <w:rPr>
                <w:rFonts w:ascii="Arial" w:hAnsi="Arial" w:cs="Arial"/>
                <w:sz w:val="20"/>
                <w:szCs w:val="20"/>
              </w:rPr>
            </w:pPr>
          </w:p>
          <w:p w14:paraId="08C2D073" w14:textId="77777777" w:rsidR="00B86885" w:rsidRPr="00012919" w:rsidRDefault="00B86885" w:rsidP="003A2874">
            <w:pPr>
              <w:pStyle w:val="TableParagraph"/>
              <w:spacing w:before="6" w:line="260" w:lineRule="exact"/>
              <w:jc w:val="both"/>
              <w:rPr>
                <w:rFonts w:ascii="Arial" w:hAnsi="Arial" w:cs="Arial"/>
                <w:sz w:val="20"/>
                <w:szCs w:val="20"/>
              </w:rPr>
            </w:pPr>
          </w:p>
          <w:p w14:paraId="34C3816D" w14:textId="77777777" w:rsidR="00B86885" w:rsidRPr="00012919" w:rsidRDefault="00A4015A" w:rsidP="003A2874">
            <w:pPr>
              <w:pStyle w:val="TableParagraph"/>
              <w:tabs>
                <w:tab w:val="left" w:pos="1662"/>
                <w:tab w:val="left" w:pos="3384"/>
                <w:tab w:val="left" w:pos="4392"/>
                <w:tab w:val="left" w:pos="5783"/>
              </w:tabs>
              <w:ind w:left="102"/>
              <w:jc w:val="both"/>
              <w:rPr>
                <w:rFonts w:ascii="Arial" w:eastAsia="Arial" w:hAnsi="Arial" w:cs="Arial"/>
                <w:sz w:val="20"/>
                <w:szCs w:val="20"/>
              </w:rPr>
            </w:pPr>
            <w:r w:rsidRPr="00012919">
              <w:rPr>
                <w:rFonts w:ascii="Arial" w:eastAsia="Arial" w:hAnsi="Arial" w:cs="Arial"/>
                <w:spacing w:val="-1"/>
                <w:sz w:val="20"/>
                <w:szCs w:val="20"/>
              </w:rPr>
              <w:t>Telephone:(</w:t>
            </w:r>
            <w:r w:rsidRPr="00012919">
              <w:rPr>
                <w:rFonts w:ascii="Arial" w:eastAsia="Arial" w:hAnsi="Arial" w:cs="Arial"/>
                <w:spacing w:val="-1"/>
                <w:sz w:val="20"/>
                <w:szCs w:val="20"/>
                <w:u w:val="single" w:color="000000"/>
              </w:rPr>
              <w:tab/>
            </w:r>
            <w:r w:rsidRPr="00012919">
              <w:rPr>
                <w:rFonts w:ascii="Arial" w:eastAsia="Arial" w:hAnsi="Arial" w:cs="Arial"/>
                <w:sz w:val="20"/>
                <w:szCs w:val="20"/>
              </w:rPr>
              <w:t>)</w:t>
            </w:r>
            <w:r w:rsidRPr="00012919">
              <w:rPr>
                <w:rFonts w:ascii="Arial" w:eastAsia="Arial" w:hAnsi="Arial" w:cs="Arial"/>
                <w:sz w:val="20"/>
                <w:szCs w:val="20"/>
                <w:u w:val="single" w:color="000000"/>
              </w:rPr>
              <w:tab/>
            </w:r>
            <w:r w:rsidRPr="00012919">
              <w:rPr>
                <w:rFonts w:ascii="Arial" w:eastAsia="Arial" w:hAnsi="Arial" w:cs="Arial"/>
                <w:sz w:val="20"/>
                <w:szCs w:val="20"/>
              </w:rPr>
              <w:t>Fax:(</w:t>
            </w:r>
            <w:r w:rsidRPr="00012919">
              <w:rPr>
                <w:rFonts w:ascii="Arial" w:eastAsia="Arial" w:hAnsi="Arial" w:cs="Arial"/>
                <w:sz w:val="20"/>
                <w:szCs w:val="20"/>
                <w:u w:val="single" w:color="000000"/>
              </w:rPr>
              <w:tab/>
            </w:r>
            <w:r w:rsidRPr="00012919">
              <w:rPr>
                <w:rFonts w:ascii="Arial" w:eastAsia="Arial" w:hAnsi="Arial" w:cs="Arial"/>
                <w:sz w:val="20"/>
                <w:szCs w:val="20"/>
              </w:rPr>
              <w:t xml:space="preserve">) </w:t>
            </w:r>
            <w:r w:rsidRPr="00012919">
              <w:rPr>
                <w:rFonts w:ascii="Arial" w:eastAsia="Arial" w:hAnsi="Arial" w:cs="Arial"/>
                <w:w w:val="99"/>
                <w:sz w:val="20"/>
                <w:szCs w:val="20"/>
                <w:u w:val="single" w:color="000000"/>
              </w:rPr>
              <w:t xml:space="preserve"> </w:t>
            </w:r>
            <w:r w:rsidRPr="00012919">
              <w:rPr>
                <w:rFonts w:ascii="Arial" w:eastAsia="Arial" w:hAnsi="Arial" w:cs="Arial"/>
                <w:sz w:val="20"/>
                <w:szCs w:val="20"/>
                <w:u w:val="single" w:color="000000"/>
              </w:rPr>
              <w:tab/>
            </w:r>
          </w:p>
          <w:p w14:paraId="4B490E89" w14:textId="77777777" w:rsidR="00B86885" w:rsidRPr="00012919" w:rsidRDefault="00B86885" w:rsidP="003A2874">
            <w:pPr>
              <w:pStyle w:val="TableParagraph"/>
              <w:spacing w:before="6" w:line="150" w:lineRule="exact"/>
              <w:jc w:val="both"/>
              <w:rPr>
                <w:rFonts w:ascii="Arial" w:hAnsi="Arial" w:cs="Arial"/>
                <w:sz w:val="20"/>
                <w:szCs w:val="20"/>
              </w:rPr>
            </w:pPr>
          </w:p>
          <w:p w14:paraId="4CBF72BD" w14:textId="77777777" w:rsidR="00B86885" w:rsidRPr="00012919" w:rsidRDefault="00B86885" w:rsidP="003A2874">
            <w:pPr>
              <w:pStyle w:val="TableParagraph"/>
              <w:spacing w:line="200" w:lineRule="exact"/>
              <w:jc w:val="both"/>
              <w:rPr>
                <w:rFonts w:ascii="Arial" w:hAnsi="Arial" w:cs="Arial"/>
                <w:sz w:val="20"/>
                <w:szCs w:val="20"/>
              </w:rPr>
            </w:pPr>
          </w:p>
          <w:p w14:paraId="67A195BF" w14:textId="77777777" w:rsidR="00B86885" w:rsidRPr="00012919" w:rsidRDefault="00A4015A" w:rsidP="003A2874">
            <w:pPr>
              <w:pStyle w:val="TableParagraph"/>
              <w:tabs>
                <w:tab w:val="left" w:pos="5798"/>
              </w:tabs>
              <w:spacing w:line="340" w:lineRule="atLeast"/>
              <w:ind w:left="102" w:right="344"/>
              <w:jc w:val="both"/>
              <w:rPr>
                <w:rFonts w:ascii="Arial" w:eastAsia="Arial" w:hAnsi="Arial" w:cs="Arial"/>
                <w:sz w:val="20"/>
                <w:szCs w:val="20"/>
              </w:rPr>
            </w:pPr>
            <w:r w:rsidRPr="00012919">
              <w:rPr>
                <w:rFonts w:ascii="Arial" w:eastAsia="Arial" w:hAnsi="Arial" w:cs="Arial"/>
                <w:spacing w:val="-1"/>
                <w:sz w:val="20"/>
                <w:szCs w:val="20"/>
              </w:rPr>
              <w:t>Cellular</w:t>
            </w:r>
            <w:r w:rsidRPr="00012919">
              <w:rPr>
                <w:rFonts w:ascii="Arial" w:eastAsia="Arial" w:hAnsi="Arial" w:cs="Arial"/>
                <w:spacing w:val="-18"/>
                <w:sz w:val="20"/>
                <w:szCs w:val="20"/>
              </w:rPr>
              <w:t xml:space="preserve"> </w:t>
            </w:r>
            <w:r w:rsidRPr="00012919">
              <w:rPr>
                <w:rFonts w:ascii="Arial" w:eastAsia="Arial" w:hAnsi="Arial" w:cs="Arial"/>
                <w:spacing w:val="-1"/>
                <w:sz w:val="20"/>
                <w:szCs w:val="20"/>
              </w:rPr>
              <w:t>Telephone:</w:t>
            </w:r>
            <w:r w:rsidRPr="00012919">
              <w:rPr>
                <w:rFonts w:ascii="Arial" w:eastAsia="Arial" w:hAnsi="Arial" w:cs="Arial"/>
                <w:w w:val="99"/>
                <w:sz w:val="20"/>
                <w:szCs w:val="20"/>
                <w:u w:val="single" w:color="000000"/>
              </w:rPr>
              <w:t xml:space="preserve"> </w:t>
            </w:r>
            <w:r w:rsidRPr="00012919">
              <w:rPr>
                <w:rFonts w:ascii="Arial" w:eastAsia="Arial" w:hAnsi="Arial" w:cs="Arial"/>
                <w:sz w:val="20"/>
                <w:szCs w:val="20"/>
                <w:u w:val="single" w:color="000000"/>
              </w:rPr>
              <w:tab/>
            </w:r>
            <w:r w:rsidRPr="00012919">
              <w:rPr>
                <w:rFonts w:ascii="Arial" w:eastAsia="Arial" w:hAnsi="Arial" w:cs="Arial"/>
                <w:spacing w:val="23"/>
                <w:sz w:val="20"/>
                <w:szCs w:val="20"/>
              </w:rPr>
              <w:t xml:space="preserve"> </w:t>
            </w:r>
            <w:r w:rsidRPr="00012919">
              <w:rPr>
                <w:rFonts w:ascii="Arial" w:eastAsia="Arial" w:hAnsi="Arial" w:cs="Arial"/>
                <w:sz w:val="20"/>
                <w:szCs w:val="20"/>
              </w:rPr>
              <w:t>E-mail</w:t>
            </w:r>
          </w:p>
          <w:p w14:paraId="3CFABF77" w14:textId="77777777" w:rsidR="00B86885" w:rsidRPr="00012919" w:rsidRDefault="00A4015A" w:rsidP="003A2874">
            <w:pPr>
              <w:pStyle w:val="TableParagraph"/>
              <w:tabs>
                <w:tab w:val="left" w:pos="5833"/>
              </w:tabs>
              <w:spacing w:line="228" w:lineRule="exact"/>
              <w:ind w:left="102"/>
              <w:jc w:val="both"/>
              <w:rPr>
                <w:rFonts w:ascii="Arial" w:eastAsia="Arial" w:hAnsi="Arial" w:cs="Arial"/>
                <w:sz w:val="20"/>
                <w:szCs w:val="20"/>
              </w:rPr>
            </w:pPr>
            <w:r w:rsidRPr="00012919">
              <w:rPr>
                <w:rFonts w:ascii="Arial" w:eastAsia="Arial" w:hAnsi="Arial" w:cs="Arial"/>
                <w:sz w:val="20"/>
                <w:szCs w:val="20"/>
              </w:rPr>
              <w:t>address:</w:t>
            </w:r>
            <w:r w:rsidRPr="00012919">
              <w:rPr>
                <w:rFonts w:ascii="Arial" w:eastAsia="Arial" w:hAnsi="Arial" w:cs="Arial"/>
                <w:w w:val="99"/>
                <w:sz w:val="20"/>
                <w:szCs w:val="20"/>
                <w:u w:val="single" w:color="000000"/>
              </w:rPr>
              <w:t xml:space="preserve"> </w:t>
            </w:r>
            <w:r w:rsidRPr="00012919">
              <w:rPr>
                <w:rFonts w:ascii="Arial" w:eastAsia="Arial" w:hAnsi="Arial" w:cs="Arial"/>
                <w:sz w:val="20"/>
                <w:szCs w:val="20"/>
                <w:u w:val="single" w:color="000000"/>
              </w:rPr>
              <w:tab/>
            </w:r>
          </w:p>
        </w:tc>
      </w:tr>
      <w:tr w:rsidR="00B86885" w:rsidRPr="00012919" w14:paraId="53200CFB" w14:textId="77777777">
        <w:trPr>
          <w:trHeight w:hRule="exact" w:val="905"/>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046E0A14" w14:textId="77777777" w:rsidR="00B86885" w:rsidRPr="00012919" w:rsidRDefault="00B86885" w:rsidP="003A2874">
            <w:pPr>
              <w:pStyle w:val="TableParagraph"/>
              <w:spacing w:before="3" w:line="120" w:lineRule="exact"/>
              <w:jc w:val="both"/>
              <w:rPr>
                <w:rFonts w:ascii="Arial" w:hAnsi="Arial" w:cs="Arial"/>
                <w:sz w:val="20"/>
                <w:szCs w:val="20"/>
              </w:rPr>
            </w:pPr>
          </w:p>
          <w:p w14:paraId="0C8543A9"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b/>
                <w:bCs/>
                <w:sz w:val="20"/>
                <w:szCs w:val="20"/>
              </w:rPr>
              <w:t>Income</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Tax</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number</w:t>
            </w:r>
          </w:p>
        </w:tc>
        <w:tc>
          <w:tcPr>
            <w:tcW w:w="6155" w:type="dxa"/>
            <w:tcBorders>
              <w:top w:val="single" w:sz="5" w:space="0" w:color="000000"/>
              <w:left w:val="single" w:sz="5" w:space="0" w:color="000000"/>
              <w:bottom w:val="single" w:sz="5" w:space="0" w:color="000000"/>
              <w:right w:val="single" w:sz="5" w:space="0" w:color="000000"/>
            </w:tcBorders>
          </w:tcPr>
          <w:p w14:paraId="6F816C2E" w14:textId="77777777" w:rsidR="00B86885" w:rsidRPr="00012919" w:rsidRDefault="00B86885" w:rsidP="003A2874">
            <w:pPr>
              <w:jc w:val="both"/>
              <w:rPr>
                <w:rFonts w:ascii="Arial" w:hAnsi="Arial" w:cs="Arial"/>
                <w:sz w:val="20"/>
                <w:szCs w:val="20"/>
              </w:rPr>
            </w:pPr>
          </w:p>
        </w:tc>
      </w:tr>
      <w:tr w:rsidR="00B86885" w:rsidRPr="00012919" w14:paraId="0D39DBCA" w14:textId="77777777">
        <w:trPr>
          <w:trHeight w:hRule="exact" w:val="932"/>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0F9EE529" w14:textId="77777777" w:rsidR="00B86885" w:rsidRPr="00012919" w:rsidRDefault="00B86885" w:rsidP="003A2874">
            <w:pPr>
              <w:pStyle w:val="TableParagraph"/>
              <w:spacing w:before="4" w:line="120" w:lineRule="exact"/>
              <w:jc w:val="both"/>
              <w:rPr>
                <w:rFonts w:ascii="Arial" w:hAnsi="Arial" w:cs="Arial"/>
                <w:sz w:val="20"/>
                <w:szCs w:val="20"/>
              </w:rPr>
            </w:pPr>
          </w:p>
          <w:p w14:paraId="5DC9FF8E"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b/>
                <w:bCs/>
                <w:spacing w:val="-3"/>
                <w:sz w:val="20"/>
                <w:szCs w:val="20"/>
              </w:rPr>
              <w:t>VAT</w:t>
            </w:r>
            <w:r w:rsidRPr="00012919">
              <w:rPr>
                <w:rFonts w:ascii="Arial" w:eastAsia="Arial" w:hAnsi="Arial" w:cs="Arial"/>
                <w:b/>
                <w:bCs/>
                <w:spacing w:val="-10"/>
                <w:sz w:val="20"/>
                <w:szCs w:val="20"/>
              </w:rPr>
              <w:t xml:space="preserve"> </w:t>
            </w:r>
            <w:r w:rsidRPr="00012919">
              <w:rPr>
                <w:rFonts w:ascii="Arial" w:eastAsia="Arial" w:hAnsi="Arial" w:cs="Arial"/>
                <w:b/>
                <w:bCs/>
                <w:spacing w:val="-1"/>
                <w:sz w:val="20"/>
                <w:szCs w:val="20"/>
              </w:rPr>
              <w:t>registration</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number</w:t>
            </w:r>
          </w:p>
        </w:tc>
        <w:tc>
          <w:tcPr>
            <w:tcW w:w="6155" w:type="dxa"/>
            <w:tcBorders>
              <w:top w:val="single" w:sz="5" w:space="0" w:color="000000"/>
              <w:left w:val="single" w:sz="5" w:space="0" w:color="000000"/>
              <w:bottom w:val="single" w:sz="5" w:space="0" w:color="000000"/>
              <w:right w:val="single" w:sz="5" w:space="0" w:color="000000"/>
            </w:tcBorders>
          </w:tcPr>
          <w:p w14:paraId="295DC421" w14:textId="77777777" w:rsidR="00B86885" w:rsidRPr="00012919" w:rsidRDefault="00B86885" w:rsidP="003A2874">
            <w:pPr>
              <w:jc w:val="both"/>
              <w:rPr>
                <w:rFonts w:ascii="Arial" w:hAnsi="Arial" w:cs="Arial"/>
                <w:sz w:val="20"/>
                <w:szCs w:val="20"/>
              </w:rPr>
            </w:pPr>
          </w:p>
        </w:tc>
      </w:tr>
    </w:tbl>
    <w:p w14:paraId="7FB197E4" w14:textId="77777777" w:rsidR="00B86885" w:rsidRPr="00012919" w:rsidRDefault="00B86885" w:rsidP="003A2874">
      <w:pPr>
        <w:jc w:val="both"/>
        <w:rPr>
          <w:rFonts w:ascii="Arial" w:hAnsi="Arial" w:cs="Arial"/>
          <w:sz w:val="20"/>
          <w:szCs w:val="20"/>
        </w:rPr>
        <w:sectPr w:rsidR="00B86885" w:rsidRPr="00012919" w:rsidSect="002221FA">
          <w:headerReference w:type="even" r:id="rId14"/>
          <w:headerReference w:type="default" r:id="rId15"/>
          <w:footerReference w:type="even" r:id="rId16"/>
          <w:footerReference w:type="default" r:id="rId17"/>
          <w:pgSz w:w="11907" w:h="16840"/>
          <w:pgMar w:top="780" w:right="780" w:bottom="920" w:left="480" w:header="596" w:footer="731" w:gutter="0"/>
          <w:cols w:space="720"/>
        </w:sectPr>
      </w:pPr>
    </w:p>
    <w:p w14:paraId="5B1CF8EB" w14:textId="77777777" w:rsidR="00B86885" w:rsidRPr="00012919" w:rsidRDefault="00B86885" w:rsidP="003A2874">
      <w:pPr>
        <w:spacing w:before="18" w:line="240" w:lineRule="exact"/>
        <w:jc w:val="both"/>
        <w:rPr>
          <w:rFonts w:ascii="Arial" w:hAnsi="Arial" w:cs="Arial"/>
          <w:sz w:val="20"/>
          <w:szCs w:val="20"/>
        </w:rPr>
      </w:pPr>
    </w:p>
    <w:p w14:paraId="01862937" w14:textId="77777777" w:rsidR="00B86885" w:rsidRPr="00012919" w:rsidRDefault="00314917" w:rsidP="00226F6D">
      <w:pPr>
        <w:pStyle w:val="Heading1"/>
        <w:numPr>
          <w:ilvl w:val="0"/>
          <w:numId w:val="38"/>
        </w:numPr>
        <w:jc w:val="both"/>
        <w:rPr>
          <w:rFonts w:cs="Arial"/>
          <w:sz w:val="20"/>
          <w:szCs w:val="20"/>
        </w:rPr>
      </w:pPr>
      <w:bookmarkStart w:id="1" w:name="_Toc413843357"/>
      <w:r w:rsidRPr="00012919">
        <w:rPr>
          <w:rFonts w:cs="Arial"/>
          <w:sz w:val="20"/>
          <w:szCs w:val="20"/>
        </w:rPr>
        <w:t>BID</w:t>
      </w:r>
      <w:r w:rsidR="00A4015A" w:rsidRPr="00012919">
        <w:rPr>
          <w:rFonts w:cs="Arial"/>
          <w:sz w:val="20"/>
          <w:szCs w:val="20"/>
        </w:rPr>
        <w:t xml:space="preserve"> </w:t>
      </w:r>
      <w:r w:rsidR="00A4015A" w:rsidRPr="00012919">
        <w:rPr>
          <w:rFonts w:cs="Arial"/>
          <w:spacing w:val="-1"/>
          <w:sz w:val="20"/>
          <w:szCs w:val="20"/>
        </w:rPr>
        <w:t>OFFER</w:t>
      </w:r>
      <w:bookmarkEnd w:id="1"/>
    </w:p>
    <w:p w14:paraId="12E7CE4B" w14:textId="77777777" w:rsidR="00B86885" w:rsidRPr="00012919" w:rsidRDefault="00B86885" w:rsidP="003A2874">
      <w:pPr>
        <w:spacing w:before="4" w:line="170" w:lineRule="exact"/>
        <w:jc w:val="both"/>
        <w:rPr>
          <w:rFonts w:ascii="Arial" w:hAnsi="Arial" w:cs="Arial"/>
          <w:sz w:val="20"/>
          <w:szCs w:val="20"/>
        </w:rPr>
      </w:pPr>
    </w:p>
    <w:p w14:paraId="61E1C646" w14:textId="77777777" w:rsidR="00B86885" w:rsidRPr="00012919" w:rsidRDefault="00B86885" w:rsidP="003A2874">
      <w:pPr>
        <w:spacing w:line="200" w:lineRule="exact"/>
        <w:jc w:val="both"/>
        <w:rPr>
          <w:rFonts w:ascii="Arial" w:hAnsi="Arial" w:cs="Arial"/>
          <w:sz w:val="20"/>
          <w:szCs w:val="20"/>
        </w:rPr>
      </w:pPr>
    </w:p>
    <w:p w14:paraId="2D804528" w14:textId="3F5BE18A" w:rsidR="007A7731" w:rsidRPr="00012919" w:rsidRDefault="009475FF" w:rsidP="00CF1316">
      <w:pPr>
        <w:pStyle w:val="BodyText"/>
        <w:numPr>
          <w:ilvl w:val="1"/>
          <w:numId w:val="34"/>
        </w:numPr>
        <w:tabs>
          <w:tab w:val="left" w:pos="826"/>
          <w:tab w:val="left" w:pos="6205"/>
        </w:tabs>
        <w:spacing w:before="79" w:line="360" w:lineRule="auto"/>
        <w:ind w:right="107"/>
        <w:jc w:val="both"/>
        <w:rPr>
          <w:rFonts w:cs="Arial"/>
        </w:rPr>
      </w:pPr>
      <w:r w:rsidRPr="00012919">
        <w:rPr>
          <w:rFonts w:cs="Arial"/>
          <w:noProof/>
        </w:rPr>
        <mc:AlternateContent>
          <mc:Choice Requires="wpg">
            <w:drawing>
              <wp:anchor distT="0" distB="0" distL="114300" distR="114300" simplePos="0" relativeHeight="251614720" behindDoc="1" locked="0" layoutInCell="1" allowOverlap="1" wp14:anchorId="43DC27B0" wp14:editId="67263213">
                <wp:simplePos x="0" y="0"/>
                <wp:positionH relativeFrom="page">
                  <wp:posOffset>598170</wp:posOffset>
                </wp:positionH>
                <wp:positionV relativeFrom="paragraph">
                  <wp:posOffset>-479425</wp:posOffset>
                </wp:positionV>
                <wp:extent cx="6412230" cy="251460"/>
                <wp:effectExtent l="0" t="0" r="0" b="15240"/>
                <wp:wrapNone/>
                <wp:docPr id="46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251460"/>
                          <a:chOff x="942" y="-755"/>
                          <a:chExt cx="10098" cy="396"/>
                        </a:xfrm>
                      </wpg:grpSpPr>
                      <wpg:grpSp>
                        <wpg:cNvPr id="464" name="Group 45"/>
                        <wpg:cNvGrpSpPr>
                          <a:grpSpLocks/>
                        </wpg:cNvGrpSpPr>
                        <wpg:grpSpPr bwMode="auto">
                          <a:xfrm>
                            <a:off x="958" y="-745"/>
                            <a:ext cx="10068" cy="374"/>
                            <a:chOff x="958" y="-745"/>
                            <a:chExt cx="10068" cy="374"/>
                          </a:xfrm>
                        </wpg:grpSpPr>
                        <wps:wsp>
                          <wps:cNvPr id="465" name="Freeform 46"/>
                          <wps:cNvSpPr>
                            <a:spLocks/>
                          </wps:cNvSpPr>
                          <wps:spPr bwMode="auto">
                            <a:xfrm>
                              <a:off x="958" y="-745"/>
                              <a:ext cx="10068" cy="374"/>
                            </a:xfrm>
                            <a:custGeom>
                              <a:avLst/>
                              <a:gdLst>
                                <a:gd name="T0" fmla="+- 0 958 958"/>
                                <a:gd name="T1" fmla="*/ T0 w 10068"/>
                                <a:gd name="T2" fmla="+- 0 -370 -745"/>
                                <a:gd name="T3" fmla="*/ -370 h 374"/>
                                <a:gd name="T4" fmla="+- 0 11025 958"/>
                                <a:gd name="T5" fmla="*/ T4 w 10068"/>
                                <a:gd name="T6" fmla="+- 0 -370 -745"/>
                                <a:gd name="T7" fmla="*/ -370 h 374"/>
                                <a:gd name="T8" fmla="+- 0 11025 958"/>
                                <a:gd name="T9" fmla="*/ T8 w 10068"/>
                                <a:gd name="T10" fmla="+- 0 -745 -745"/>
                                <a:gd name="T11" fmla="*/ -745 h 374"/>
                                <a:gd name="T12" fmla="+- 0 958 958"/>
                                <a:gd name="T13" fmla="*/ T12 w 10068"/>
                                <a:gd name="T14" fmla="+- 0 -745 -745"/>
                                <a:gd name="T15" fmla="*/ -745 h 374"/>
                                <a:gd name="T16" fmla="+- 0 958 958"/>
                                <a:gd name="T17" fmla="*/ T16 w 10068"/>
                                <a:gd name="T18" fmla="+- 0 -370 -745"/>
                                <a:gd name="T19" fmla="*/ -370 h 374"/>
                              </a:gdLst>
                              <a:ahLst/>
                              <a:cxnLst>
                                <a:cxn ang="0">
                                  <a:pos x="T1" y="T3"/>
                                </a:cxn>
                                <a:cxn ang="0">
                                  <a:pos x="T5" y="T7"/>
                                </a:cxn>
                                <a:cxn ang="0">
                                  <a:pos x="T9" y="T11"/>
                                </a:cxn>
                                <a:cxn ang="0">
                                  <a:pos x="T13" y="T15"/>
                                </a:cxn>
                                <a:cxn ang="0">
                                  <a:pos x="T17" y="T19"/>
                                </a:cxn>
                              </a:cxnLst>
                              <a:rect l="0" t="0" r="r" b="b"/>
                              <a:pathLst>
                                <a:path w="10068" h="374">
                                  <a:moveTo>
                                    <a:pt x="0" y="375"/>
                                  </a:moveTo>
                                  <a:lnTo>
                                    <a:pt x="10067" y="375"/>
                                  </a:lnTo>
                                  <a:lnTo>
                                    <a:pt x="10067" y="0"/>
                                  </a:lnTo>
                                  <a:lnTo>
                                    <a:pt x="0" y="0"/>
                                  </a:lnTo>
                                  <a:lnTo>
                                    <a:pt x="0" y="37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47"/>
                        <wpg:cNvGrpSpPr>
                          <a:grpSpLocks/>
                        </wpg:cNvGrpSpPr>
                        <wpg:grpSpPr bwMode="auto">
                          <a:xfrm>
                            <a:off x="948" y="-749"/>
                            <a:ext cx="10087" cy="2"/>
                            <a:chOff x="948" y="-749"/>
                            <a:chExt cx="10087" cy="2"/>
                          </a:xfrm>
                        </wpg:grpSpPr>
                        <wps:wsp>
                          <wps:cNvPr id="467" name="Freeform 48"/>
                          <wps:cNvSpPr>
                            <a:spLocks/>
                          </wps:cNvSpPr>
                          <wps:spPr bwMode="auto">
                            <a:xfrm>
                              <a:off x="948" y="-749"/>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9"/>
                        <wpg:cNvGrpSpPr>
                          <a:grpSpLocks/>
                        </wpg:cNvGrpSpPr>
                        <wpg:grpSpPr bwMode="auto">
                          <a:xfrm>
                            <a:off x="948" y="-365"/>
                            <a:ext cx="10087" cy="2"/>
                            <a:chOff x="948" y="-365"/>
                            <a:chExt cx="10087" cy="2"/>
                          </a:xfrm>
                        </wpg:grpSpPr>
                        <wps:wsp>
                          <wps:cNvPr id="469" name="Freeform 50"/>
                          <wps:cNvSpPr>
                            <a:spLocks/>
                          </wps:cNvSpPr>
                          <wps:spPr bwMode="auto">
                            <a:xfrm>
                              <a:off x="948" y="-365"/>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51"/>
                        <wpg:cNvGrpSpPr>
                          <a:grpSpLocks/>
                        </wpg:cNvGrpSpPr>
                        <wpg:grpSpPr bwMode="auto">
                          <a:xfrm>
                            <a:off x="953" y="-745"/>
                            <a:ext cx="2" cy="374"/>
                            <a:chOff x="953" y="-745"/>
                            <a:chExt cx="2" cy="374"/>
                          </a:xfrm>
                        </wpg:grpSpPr>
                        <wps:wsp>
                          <wps:cNvPr id="471" name="Freeform 52"/>
                          <wps:cNvSpPr>
                            <a:spLocks/>
                          </wps:cNvSpPr>
                          <wps:spPr bwMode="auto">
                            <a:xfrm>
                              <a:off x="953" y="-745"/>
                              <a:ext cx="2" cy="374"/>
                            </a:xfrm>
                            <a:custGeom>
                              <a:avLst/>
                              <a:gdLst>
                                <a:gd name="T0" fmla="+- 0 -745 -745"/>
                                <a:gd name="T1" fmla="*/ -745 h 374"/>
                                <a:gd name="T2" fmla="+- 0 -370 -745"/>
                                <a:gd name="T3" fmla="*/ -370 h 374"/>
                              </a:gdLst>
                              <a:ahLst/>
                              <a:cxnLst>
                                <a:cxn ang="0">
                                  <a:pos x="0" y="T1"/>
                                </a:cxn>
                                <a:cxn ang="0">
                                  <a:pos x="0" y="T3"/>
                                </a:cxn>
                              </a:cxnLst>
                              <a:rect l="0" t="0" r="r" b="b"/>
                              <a:pathLst>
                                <a:path h="374">
                                  <a:moveTo>
                                    <a:pt x="0" y="0"/>
                                  </a:moveTo>
                                  <a:lnTo>
                                    <a:pt x="0" y="37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53"/>
                        <wpg:cNvGrpSpPr>
                          <a:grpSpLocks/>
                        </wpg:cNvGrpSpPr>
                        <wpg:grpSpPr bwMode="auto">
                          <a:xfrm>
                            <a:off x="11030" y="-745"/>
                            <a:ext cx="2" cy="374"/>
                            <a:chOff x="11030" y="-745"/>
                            <a:chExt cx="2" cy="374"/>
                          </a:xfrm>
                        </wpg:grpSpPr>
                        <wps:wsp>
                          <wps:cNvPr id="473" name="Freeform 54"/>
                          <wps:cNvSpPr>
                            <a:spLocks/>
                          </wps:cNvSpPr>
                          <wps:spPr bwMode="auto">
                            <a:xfrm>
                              <a:off x="11030" y="-745"/>
                              <a:ext cx="2" cy="374"/>
                            </a:xfrm>
                            <a:custGeom>
                              <a:avLst/>
                              <a:gdLst>
                                <a:gd name="T0" fmla="+- 0 -745 -745"/>
                                <a:gd name="T1" fmla="*/ -745 h 374"/>
                                <a:gd name="T2" fmla="+- 0 -370 -745"/>
                                <a:gd name="T3" fmla="*/ -370 h 374"/>
                              </a:gdLst>
                              <a:ahLst/>
                              <a:cxnLst>
                                <a:cxn ang="0">
                                  <a:pos x="0" y="T1"/>
                                </a:cxn>
                                <a:cxn ang="0">
                                  <a:pos x="0" y="T3"/>
                                </a:cxn>
                              </a:cxnLst>
                              <a:rect l="0" t="0" r="r" b="b"/>
                              <a:pathLst>
                                <a:path h="374">
                                  <a:moveTo>
                                    <a:pt x="0" y="0"/>
                                  </a:moveTo>
                                  <a:lnTo>
                                    <a:pt x="0" y="37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D6BACC" id="Group 44" o:spid="_x0000_s1026" style="position:absolute;margin-left:47.1pt;margin-top:-37.75pt;width:504.9pt;height:19.8pt;z-index:-251701760;mso-position-horizontal-relative:page" coordorigin="942,-755" coordsize="10098,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McqgUAAA0gAAAOAAAAZHJzL2Uyb0RvYy54bWzsWe1O40YU/V+p7zDyz1YQO3FiEhFW1bKg&#10;Stt2pU0fYGI7sVXH444NgT59z9zx+CtxgCzQVRUQwc7cub5fc+6Z8eWHh03C7kOZxyKdW865bbEw&#10;9UUQp+u59efi5uzCYnnB04AnIg3n1mOYWx+ufvzhcpvNwqGIRBKEkkFJms+22dyKiiKbDQa5H4Ub&#10;np+LLEwxuBJywwvcyvUgkHwL7ZtkMLTtyWArZJBJ4Yd5jm+v9aB1RfpXq9Av/lit8rBgydyCbQV9&#10;Svpcqs/B1SWfrSXPotgvzeBHWLHhcYqHVqquecHZnYx3VG1iX4pcrIpzX2wGYrWK/ZB8gDeO3fHm&#10;Voq7jHxZz7brrAoTQtuJ09Fq/d/vv0gWB3PLnYwslvINkkTPZa6rorPN1jMI3crsa/ZFahdx+Vn4&#10;f+UYHnTH1f1aC7Pl9jcRQB+/KwRF52ElN0oF/GYPlITHKgnhQ8F8fDlxneFwhFz5GBuOHXdSZsmP&#10;kEo1beoOLYbBM2881gn0o0/lbMe2pyg5NXc0najRAZ/px5KppWnaL7qpXKzi4HbiQA/p+qlS/Vpx&#10;mI5hMjnklg6ZYMCdiXHHo3zwWR2HnWmtOHQm9sYBCy+vayv/ttr6GvEspJLNVdlUMR2bmN7IMFTL&#10;mbmUnW1Gcqa28mZhNUaUWI76e7KkXhLKKiKI6V1e3IaCipPff84LjQsBrqjkg3JlLFCXq00CiPj5&#10;jNkMT1N/JYpUQo4R+mnAFjbbMp3GUqdRhSJuqDobeTY780wBrCtlWJVaDMpIKGIjUwq1FGq2ocxx&#10;7OF4n2VIQ6Vs4fZZNjFS5GSvZZ4RO2gZyvc5lk2NmIrZRZ9lTjv+Kl57g+Y0U0BSe6PmtHPQl85m&#10;ChbOsNe4dhL6jWtm4YBx7TT0GdfMwsKZ9BrXzkNvUp1mItr1hvWyNiuCR2aR+A9puUpwxbjq+zaB&#10;fSZyhdYLpALYthiVYAwptaR6hBEaJew9SximKmEkW+P8YdUO0kjihLFw5glxBJbEp03telrpsAS9&#10;6BILaTEQi6Waw2cZL1SczCXbgiJpRI/Qn7CK1chG3IcLQTJF3RVHnjGzHk/SppzSpG2sZY2E+Z+R&#10;xlqSWil8MOPmv5bD4oLHz5HZfaKfiDzUaVBeU9+t3FdRayBsLpI4uImTRDmdy/XyYyLZPQdFu56q&#10;3zLgLbGEqiYVapp+jPoGPV03BtXF89lSBI9oElJongdeiotIyH8stgXHm1v533dchhZLfk3R6KaO&#10;68Lngm7csTfEjWyOLJsjPPWham4VFqpcXX4sNJG8y2S8jvAkh/KZil/Ad1ax6iFkn7aqvEGvpauS&#10;JR0kIgCAFiGjVfGmRMStiAglgc8aROQCxUacTNd2TUN2JrVoSGsaCmE/GXsXEgIHdDxrEkK9+9VJ&#10;yE5E+sJYxaO9QF5CQVxQEDwPxabg2ZCLZv8zFASZ6Ei12x9YwwisYVdZq/+V7U8rg/3HtwQDNIdx&#10;WKN2S1bBSdV1jgRh2N8PvuZpB6BXlfUOWMKwJ8GvgjCFwqojeKPJhGxp4V0LFm362QeL2CGmAWU1&#10;CnnwqbwueJzoa1j0/8dJgFYLJwm73gUnR5PdDZuqjIM4WU36XnESvKqDk2NaEW+Gk1VETjhJSNCm&#10;zgaNTjh5wsma5b6cT3qgt02cHNO+6U1xcqy7t9rkau5hFjiYB53RmZOMmk3uTKlRsj0Jre2/45Ie&#10;CFYXI4fKxVfHyJ147A9hFY2jmWT/eUXjaKb/uKLNJXvPF5pc8jWOF/SeFYcMiD1icBAjS9nWSYSe&#10;c+yG/sltvMHuPiapTepup2HUiUe++37bQwm38JEK5S3xUe24dAW8ACH3Tfo+MRJrvYuR5TulxtE+&#10;ToC+9dB/X0ROKNlkkieUbOy29c7/tNtWZ6V9LJJeluKdMzXV8v24eqndvKe59Vv8q38BAAD//wMA&#10;UEsDBBQABgAIAAAAIQBGKZZw4gAAAAsBAAAPAAAAZHJzL2Rvd25yZXYueG1sTI/BTsJAEIbvJr7D&#10;Zky8wbZAVWq3hBD1REgEE+Nt6Q5tQ3e26S5teXuHkx5n5ss/35+tRtuIHjtfO1IQTyMQSIUzNZUK&#10;vg7vkxcQPmgyunGECq7oYZXf32U6NW6gT+z3oRQcQj7VCqoQ2lRKX1RotZ+6FolvJ9dZHXjsSmk6&#10;PXC4beQsip6k1TXxh0q3uKmwOO8vVsHHoIf1PH7rt+fT5vpzSHbf2xiVenwY168gAo7hD4abPqtD&#10;zk5HdyHjRaNguZgxqWDynCQgbkAcLbjdkVfzZAkyz+T/DvkvAAAA//8DAFBLAQItABQABgAIAAAA&#10;IQC2gziS/gAAAOEBAAATAAAAAAAAAAAAAAAAAAAAAABbQ29udGVudF9UeXBlc10ueG1sUEsBAi0A&#10;FAAGAAgAAAAhADj9If/WAAAAlAEAAAsAAAAAAAAAAAAAAAAALwEAAF9yZWxzLy5yZWxzUEsBAi0A&#10;FAAGAAgAAAAhAOtrgxyqBQAADSAAAA4AAAAAAAAAAAAAAAAALgIAAGRycy9lMm9Eb2MueG1sUEsB&#10;Ai0AFAAGAAgAAAAhAEYplnDiAAAACwEAAA8AAAAAAAAAAAAAAAAABAgAAGRycy9kb3ducmV2Lnht&#10;bFBLBQYAAAAABAAEAPMAAAATCQAAAAA=&#10;">
                <v:group id="Group 45" o:spid="_x0000_s1027" style="position:absolute;left:958;top:-745;width:10068;height:374" coordorigin="958,-745" coordsize="1006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46" o:spid="_x0000_s1028" style="position:absolute;left:958;top:-745;width:10068;height:374;visibility:visible;mso-wrap-style:square;v-text-anchor:top" coordsize="1006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1HxQAAANwAAAAPAAAAZHJzL2Rvd25yZXYueG1sRI9Ba8JA&#10;FITvhf6H5RW8NZuKjSV1laII0pPVQq4v2dckmH0bshuT9Nd3hYLHYWa+YVab0TTiSp2rLSt4iWIQ&#10;xIXVNZcKvs/75zcQziNrbCyTgokcbNaPDytMtR34i64nX4oAYZeigsr7NpXSFRUZdJFtiYP3YzuD&#10;PsiulLrDIcBNI+dxnEiDNYeFClvaVlRcTr1RYKZ6wKO97PPsc/ebLcs+zrlXavY0fryD8DT6e/i/&#10;fdAKFskr3M6EIyDXfwAAAP//AwBQSwECLQAUAAYACAAAACEA2+H2y+4AAACFAQAAEwAAAAAAAAAA&#10;AAAAAAAAAAAAW0NvbnRlbnRfVHlwZXNdLnhtbFBLAQItABQABgAIAAAAIQBa9CxbvwAAABUBAAAL&#10;AAAAAAAAAAAAAAAAAB8BAABfcmVscy8ucmVsc1BLAQItABQABgAIAAAAIQCjWa1HxQAAANwAAAAP&#10;AAAAAAAAAAAAAAAAAAcCAABkcnMvZG93bnJldi54bWxQSwUGAAAAAAMAAwC3AAAA+QIAAAAA&#10;" path="m,375r10067,l10067,,,,,375xe" fillcolor="#d9d9d9" stroked="f">
                    <v:path arrowok="t" o:connecttype="custom" o:connectlocs="0,-370;10067,-370;10067,-745;0,-745;0,-370" o:connectangles="0,0,0,0,0"/>
                  </v:shape>
                </v:group>
                <v:group id="Group 47" o:spid="_x0000_s1029" style="position:absolute;left:948;top:-749;width:10087;height:2" coordorigin="948,-749"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48" o:spid="_x0000_s1030" style="position:absolute;left:948;top:-749;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VNxwAAANwAAAAPAAAAZHJzL2Rvd25yZXYueG1sRI9Ba8JA&#10;FITvQv/D8gq9iG5si4bUVawlGmg9qD30+Mi+JqHZtyG7xvjvXaHgcZiZb5j5sje16Kh1lWUFk3EE&#10;gji3uuJCwfcxHcUgnEfWWFsmBRdysFw8DOaYaHvmPXUHX4gAYZeggtL7JpHS5SUZdGPbEAfv17YG&#10;fZBtIXWL5wA3tXyOoqk0WHFYKLGhdUn53+FkFGSbyefuI4uHPy9bvdrT6St9X8dKPT32qzcQnnp/&#10;D/+3M63gdTqD25lwBOTiCgAA//8DAFBLAQItABQABgAIAAAAIQDb4fbL7gAAAIUBAAATAAAAAAAA&#10;AAAAAAAAAAAAAABbQ29udGVudF9UeXBlc10ueG1sUEsBAi0AFAAGAAgAAAAhAFr0LFu/AAAAFQEA&#10;AAsAAAAAAAAAAAAAAAAAHwEAAF9yZWxzLy5yZWxzUEsBAi0AFAAGAAgAAAAhAEYAxU3HAAAA3AAA&#10;AA8AAAAAAAAAAAAAAAAABwIAAGRycy9kb3ducmV2LnhtbFBLBQYAAAAAAwADALcAAAD7AgAAAAA=&#10;" path="m,l10087,e" filled="f" strokeweight=".58pt">
                    <v:path arrowok="t" o:connecttype="custom" o:connectlocs="0,0;10087,0" o:connectangles="0,0"/>
                  </v:shape>
                </v:group>
                <v:group id="Group 49" o:spid="_x0000_s1031" style="position:absolute;left:948;top:-365;width:10087;height:2" coordorigin="948,-365"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50" o:spid="_x0000_s1032" style="position:absolute;left:948;top:-365;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kyAAAANwAAAAPAAAAZHJzL2Rvd25yZXYueG1sRI9Pa8JA&#10;FMTvQr/D8gpepNn4B0lTV7GKNqA9aHvo8ZF9TUKzb0N2o/HbdwtCj8PM/IZZrHpTiwu1rrKsYBzF&#10;IIhzqysuFHx+7J4SEM4ja6wtk4IbOVgtHwYLTLW98okuZ1+IAGGXooLS+yaV0uUlGXSRbYiD921b&#10;gz7ItpC6xWuAm1pO4nguDVYcFkpsaFNS/nPujIJsPz68b7Nk9DV90+sTdcfd6yZRavjYr19AeOr9&#10;f/jezrSC2fwZ/s6EIyCXvwAAAP//AwBQSwECLQAUAAYACAAAACEA2+H2y+4AAACFAQAAEwAAAAAA&#10;AAAAAAAAAAAAAAAAW0NvbnRlbnRfVHlwZXNdLnhtbFBLAQItABQABgAIAAAAIQBa9CxbvwAAABUB&#10;AAALAAAAAAAAAAAAAAAAAB8BAABfcmVscy8ucmVsc1BLAQItABQABgAIAAAAIQBY0/SkyAAAANwA&#10;AAAPAAAAAAAAAAAAAAAAAAcCAABkcnMvZG93bnJldi54bWxQSwUGAAAAAAMAAwC3AAAA/AIAAAAA&#10;" path="m,l10087,e" filled="f" strokeweight=".58pt">
                    <v:path arrowok="t" o:connecttype="custom" o:connectlocs="0,0;10087,0" o:connectangles="0,0"/>
                  </v:shape>
                </v:group>
                <v:group id="Group 51" o:spid="_x0000_s1033" style="position:absolute;left:953;top:-745;width:2;height:374" coordorigin="953,-745" coordsize="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52" o:spid="_x0000_s1034" style="position:absolute;left:953;top:-745;width:2;height:374;visibility:visible;mso-wrap-style:square;v-text-anchor:top" coordsize="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mswAAAANwAAAAPAAAAZHJzL2Rvd25yZXYueG1sRI/NCsIw&#10;EITvgu8QVvAimiqiUo0igigeBH8eYGnWttpsShO1fXsjCB6HmfmGWaxqU4gXVS63rGA4iEAQJ1bn&#10;nCq4Xrb9GQjnkTUWlklBQw5Wy3ZrgbG2bz7R6+xTESDsYlSQeV/GUrokI4NuYEvi4N1sZdAHWaVS&#10;V/gOcFPIURRNpMGcw0KGJW0ySh7np1HQmx53Dadbfbvud9Qc7n6jR1qpbqdez0F4qv0//GvvtYLx&#10;dAjfM+EIyOUHAAD//wMAUEsBAi0AFAAGAAgAAAAhANvh9svuAAAAhQEAABMAAAAAAAAAAAAAAAAA&#10;AAAAAFtDb250ZW50X1R5cGVzXS54bWxQSwECLQAUAAYACAAAACEAWvQsW78AAAAVAQAACwAAAAAA&#10;AAAAAAAAAAAfAQAAX3JlbHMvLnJlbHNQSwECLQAUAAYACAAAACEA6/bprMAAAADcAAAADwAAAAAA&#10;AAAAAAAAAAAHAgAAZHJzL2Rvd25yZXYueG1sUEsFBgAAAAADAAMAtwAAAPQCAAAAAA==&#10;" path="m,l,375e" filled="f" strokeweight=".58pt">
                    <v:path arrowok="t" o:connecttype="custom" o:connectlocs="0,-745;0,-370" o:connectangles="0,0"/>
                  </v:shape>
                </v:group>
                <v:group id="Group 53" o:spid="_x0000_s1035" style="position:absolute;left:11030;top:-745;width:2;height:374" coordorigin="11030,-745" coordsize="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54" o:spid="_x0000_s1036" style="position:absolute;left:11030;top:-745;width:2;height:374;visibility:visible;mso-wrap-style:square;v-text-anchor:top" coordsize="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PZwwAAANwAAAAPAAAAZHJzL2Rvd25yZXYueG1sRI/NigIx&#10;EITvwr5D6AUvopnVRWU0igiiuKd1fYAm6fnBSWdIsjq+vREEj0VVfUUt151txJV8qB0r+BplIIi1&#10;MzWXCs5/u+EcRIjIBhvHpOBOAdarj94Sc+Nu/EvXUyxFgnDIUUEVY5tLGXRFFsPItcTJK5y3GJP0&#10;pTQebwluGznOsqm0WHNaqLClbUX6cvq3CibFoJlnxc9mv5f+KI9TfRiftVL9z26zABGpi+/wq30w&#10;Cr5nE3ieSUdArh4AAAD//wMAUEsBAi0AFAAGAAgAAAAhANvh9svuAAAAhQEAABMAAAAAAAAAAAAA&#10;AAAAAAAAAFtDb250ZW50X1R5cGVzXS54bWxQSwECLQAUAAYACAAAACEAWvQsW78AAAAVAQAACwAA&#10;AAAAAAAAAAAAAAAfAQAAX3JlbHMvLnJlbHNQSwECLQAUAAYACAAAACEAZnyz2cMAAADcAAAADwAA&#10;AAAAAAAAAAAAAAAHAgAAZHJzL2Rvd25yZXYueG1sUEsFBgAAAAADAAMAtwAAAPcCAAAAAA==&#10;" path="m,l,375e" filled="f" strokeweight=".20464mm">
                    <v:path arrowok="t" o:connecttype="custom" o:connectlocs="0,-745;0,-370" o:connectangles="0,0"/>
                  </v:shape>
                </v:group>
                <w10:wrap anchorx="page"/>
              </v:group>
            </w:pict>
          </mc:Fallback>
        </mc:AlternateContent>
      </w:r>
      <w:r w:rsidR="00A4015A" w:rsidRPr="00012919">
        <w:rPr>
          <w:rFonts w:cs="Arial"/>
          <w:spacing w:val="-1"/>
        </w:rPr>
        <w:t>I,</w:t>
      </w:r>
      <w:r w:rsidR="00A4015A" w:rsidRPr="00012919">
        <w:rPr>
          <w:rFonts w:cs="Arial"/>
          <w:spacing w:val="-1"/>
          <w:u w:val="single" w:color="000000"/>
        </w:rPr>
        <w:tab/>
      </w:r>
      <w:r w:rsidR="00A4015A" w:rsidRPr="00012919">
        <w:rPr>
          <w:rFonts w:cs="Arial"/>
          <w:spacing w:val="-3"/>
        </w:rPr>
        <w:t>(duly</w:t>
      </w:r>
      <w:r w:rsidR="00A4015A" w:rsidRPr="00012919">
        <w:rPr>
          <w:rFonts w:cs="Arial"/>
          <w:spacing w:val="-28"/>
        </w:rPr>
        <w:t xml:space="preserve"> </w:t>
      </w:r>
      <w:r w:rsidR="00822EB2" w:rsidRPr="00012919">
        <w:rPr>
          <w:rFonts w:cs="Arial"/>
          <w:spacing w:val="-3"/>
        </w:rPr>
        <w:t>authorized</w:t>
      </w:r>
      <w:r w:rsidR="00A4015A" w:rsidRPr="00012919">
        <w:rPr>
          <w:rFonts w:cs="Arial"/>
          <w:spacing w:val="-22"/>
        </w:rPr>
        <w:t xml:space="preserve"> </w:t>
      </w:r>
      <w:r w:rsidR="00A4015A" w:rsidRPr="00012919">
        <w:rPr>
          <w:rFonts w:cs="Arial"/>
          <w:spacing w:val="-2"/>
        </w:rPr>
        <w:t>to</w:t>
      </w:r>
      <w:r w:rsidR="00A4015A" w:rsidRPr="00012919">
        <w:rPr>
          <w:rFonts w:cs="Arial"/>
          <w:spacing w:val="-22"/>
        </w:rPr>
        <w:t xml:space="preserve"> </w:t>
      </w:r>
      <w:r w:rsidR="00A4015A" w:rsidRPr="00012919">
        <w:rPr>
          <w:rFonts w:cs="Arial"/>
          <w:spacing w:val="-3"/>
        </w:rPr>
        <w:t>represent</w:t>
      </w:r>
      <w:r w:rsidR="00A4015A" w:rsidRPr="00012919">
        <w:rPr>
          <w:rFonts w:cs="Arial"/>
          <w:spacing w:val="-22"/>
        </w:rPr>
        <w:t xml:space="preserve"> </w:t>
      </w:r>
      <w:r w:rsidR="00A4015A" w:rsidRPr="00012919">
        <w:rPr>
          <w:rFonts w:cs="Arial"/>
          <w:spacing w:val="-2"/>
        </w:rPr>
        <w:t>the</w:t>
      </w:r>
      <w:r w:rsidR="00A4015A" w:rsidRPr="00012919">
        <w:rPr>
          <w:rFonts w:cs="Arial"/>
          <w:spacing w:val="-22"/>
        </w:rPr>
        <w:t xml:space="preserve"> </w:t>
      </w:r>
      <w:r w:rsidR="002C4053" w:rsidRPr="00012919">
        <w:rPr>
          <w:rFonts w:cs="Arial"/>
          <w:spacing w:val="-3"/>
        </w:rPr>
        <w:t>bidder</w:t>
      </w:r>
      <w:r w:rsidR="00A4015A" w:rsidRPr="00012919">
        <w:rPr>
          <w:rFonts w:cs="Arial"/>
          <w:spacing w:val="-22"/>
        </w:rPr>
        <w:t xml:space="preserve"> </w:t>
      </w:r>
      <w:r w:rsidR="00A4015A" w:rsidRPr="00012919">
        <w:rPr>
          <w:rFonts w:cs="Arial"/>
          <w:spacing w:val="-1"/>
        </w:rPr>
        <w:t>for</w:t>
      </w:r>
      <w:r w:rsidR="00A4015A" w:rsidRPr="00012919">
        <w:rPr>
          <w:rFonts w:cs="Arial"/>
          <w:spacing w:val="-21"/>
        </w:rPr>
        <w:t xml:space="preserve"> </w:t>
      </w:r>
      <w:r w:rsidR="00A4015A" w:rsidRPr="00012919">
        <w:rPr>
          <w:rFonts w:cs="Arial"/>
          <w:spacing w:val="-2"/>
        </w:rPr>
        <w:t>the</w:t>
      </w:r>
      <w:r w:rsidR="00A4015A" w:rsidRPr="00012919">
        <w:rPr>
          <w:rFonts w:cs="Arial"/>
          <w:spacing w:val="39"/>
          <w:w w:val="99"/>
        </w:rPr>
        <w:t xml:space="preserve"> </w:t>
      </w:r>
      <w:r w:rsidR="00A4015A" w:rsidRPr="00012919">
        <w:rPr>
          <w:rFonts w:cs="Arial"/>
          <w:spacing w:val="-1"/>
        </w:rPr>
        <w:t>purpose</w:t>
      </w:r>
      <w:r w:rsidR="00A4015A" w:rsidRPr="00012919">
        <w:rPr>
          <w:rFonts w:cs="Arial"/>
          <w:spacing w:val="-10"/>
        </w:rPr>
        <w:t xml:space="preserve"> </w:t>
      </w:r>
      <w:r w:rsidR="00A4015A" w:rsidRPr="00012919">
        <w:rPr>
          <w:rFonts w:cs="Arial"/>
        </w:rPr>
        <w:t>of</w:t>
      </w:r>
      <w:r w:rsidR="00A4015A" w:rsidRPr="00012919">
        <w:rPr>
          <w:rFonts w:cs="Arial"/>
          <w:spacing w:val="-8"/>
        </w:rPr>
        <w:t xml:space="preserve"> </w:t>
      </w:r>
      <w:r w:rsidR="00A4015A" w:rsidRPr="00012919">
        <w:rPr>
          <w:rFonts w:cs="Arial"/>
          <w:spacing w:val="-1"/>
        </w:rPr>
        <w:t>this</w:t>
      </w:r>
      <w:r w:rsidR="00A4015A" w:rsidRPr="00012919">
        <w:rPr>
          <w:rFonts w:cs="Arial"/>
          <w:spacing w:val="-8"/>
        </w:rPr>
        <w:t xml:space="preserve"> </w:t>
      </w:r>
      <w:r w:rsidR="00314917" w:rsidRPr="00012919">
        <w:rPr>
          <w:rFonts w:cs="Arial"/>
          <w:spacing w:val="-1"/>
        </w:rPr>
        <w:t>bid</w:t>
      </w:r>
      <w:r w:rsidR="00A4015A" w:rsidRPr="00012919">
        <w:rPr>
          <w:rFonts w:cs="Arial"/>
          <w:spacing w:val="-1"/>
        </w:rPr>
        <w:t>),</w:t>
      </w:r>
      <w:r w:rsidR="00A4015A" w:rsidRPr="00012919">
        <w:rPr>
          <w:rFonts w:cs="Arial"/>
          <w:spacing w:val="-10"/>
        </w:rPr>
        <w:t xml:space="preserve"> </w:t>
      </w:r>
      <w:r w:rsidR="00A4015A" w:rsidRPr="00012919">
        <w:rPr>
          <w:rFonts w:cs="Arial"/>
          <w:spacing w:val="-1"/>
        </w:rPr>
        <w:t>hereby</w:t>
      </w:r>
      <w:r w:rsidR="00A4015A" w:rsidRPr="00012919">
        <w:rPr>
          <w:rFonts w:cs="Arial"/>
          <w:spacing w:val="-15"/>
        </w:rPr>
        <w:t xml:space="preserve"> </w:t>
      </w:r>
      <w:r w:rsidR="00314917" w:rsidRPr="00012919">
        <w:rPr>
          <w:rFonts w:cs="Arial"/>
          <w:spacing w:val="-1"/>
        </w:rPr>
        <w:t>bid</w:t>
      </w:r>
      <w:r w:rsidR="00A4015A" w:rsidRPr="00012919">
        <w:rPr>
          <w:rFonts w:cs="Arial"/>
          <w:spacing w:val="-9"/>
        </w:rPr>
        <w:t xml:space="preserve"> </w:t>
      </w:r>
      <w:r w:rsidR="00A4015A" w:rsidRPr="00012919">
        <w:rPr>
          <w:rFonts w:cs="Arial"/>
        </w:rPr>
        <w:t>to</w:t>
      </w:r>
      <w:r w:rsidR="00A4015A" w:rsidRPr="00012919">
        <w:rPr>
          <w:rFonts w:cs="Arial"/>
          <w:spacing w:val="-10"/>
        </w:rPr>
        <w:t xml:space="preserve"> </w:t>
      </w:r>
      <w:r w:rsidR="00A4015A" w:rsidRPr="00012919">
        <w:rPr>
          <w:rFonts w:cs="Arial"/>
          <w:spacing w:val="-1"/>
        </w:rPr>
        <w:t>supply</w:t>
      </w:r>
      <w:r w:rsidR="00A4015A" w:rsidRPr="00012919">
        <w:rPr>
          <w:rFonts w:cs="Arial"/>
          <w:spacing w:val="-17"/>
        </w:rPr>
        <w:t xml:space="preserve"> </w:t>
      </w:r>
      <w:r w:rsidR="00A4015A" w:rsidRPr="00012919">
        <w:rPr>
          <w:rFonts w:cs="Arial"/>
          <w:spacing w:val="-1"/>
        </w:rPr>
        <w:t>all</w:t>
      </w:r>
      <w:r w:rsidR="00A4015A" w:rsidRPr="00012919">
        <w:rPr>
          <w:rFonts w:cs="Arial"/>
          <w:spacing w:val="-13"/>
        </w:rPr>
        <w:t xml:space="preserve"> </w:t>
      </w:r>
      <w:r w:rsidR="00A4015A" w:rsidRPr="00012919">
        <w:rPr>
          <w:rFonts w:cs="Arial"/>
        </w:rPr>
        <w:t>or</w:t>
      </w:r>
      <w:r w:rsidR="00A4015A" w:rsidRPr="00012919">
        <w:rPr>
          <w:rFonts w:cs="Arial"/>
          <w:spacing w:val="-10"/>
        </w:rPr>
        <w:t xml:space="preserve"> </w:t>
      </w:r>
      <w:r w:rsidR="00A4015A" w:rsidRPr="00012919">
        <w:rPr>
          <w:rFonts w:cs="Arial"/>
          <w:spacing w:val="-1"/>
        </w:rPr>
        <w:t>any</w:t>
      </w:r>
      <w:r w:rsidR="00A4015A" w:rsidRPr="00012919">
        <w:rPr>
          <w:rFonts w:cs="Arial"/>
          <w:spacing w:val="-17"/>
        </w:rPr>
        <w:t xml:space="preserve"> </w:t>
      </w:r>
      <w:r w:rsidR="00A4015A" w:rsidRPr="00012919">
        <w:rPr>
          <w:rFonts w:cs="Arial"/>
        </w:rPr>
        <w:t>of</w:t>
      </w:r>
      <w:r w:rsidR="00A4015A" w:rsidRPr="00012919">
        <w:rPr>
          <w:rFonts w:cs="Arial"/>
          <w:spacing w:val="-10"/>
        </w:rPr>
        <w:t xml:space="preserve"> </w:t>
      </w:r>
      <w:r w:rsidR="00A4015A" w:rsidRPr="00012919">
        <w:rPr>
          <w:rFonts w:cs="Arial"/>
        </w:rPr>
        <w:t>the</w:t>
      </w:r>
      <w:r w:rsidR="00A4015A" w:rsidRPr="00012919">
        <w:rPr>
          <w:rFonts w:cs="Arial"/>
          <w:spacing w:val="-13"/>
        </w:rPr>
        <w:t xml:space="preserve"> </w:t>
      </w:r>
      <w:r w:rsidR="00A4015A" w:rsidRPr="00012919">
        <w:rPr>
          <w:rFonts w:cs="Arial"/>
          <w:spacing w:val="-1"/>
        </w:rPr>
        <w:t>goods</w:t>
      </w:r>
      <w:r w:rsidR="00A4015A" w:rsidRPr="00012919">
        <w:rPr>
          <w:rFonts w:cs="Arial"/>
          <w:spacing w:val="-11"/>
        </w:rPr>
        <w:t xml:space="preserve"> </w:t>
      </w:r>
      <w:r w:rsidR="00A4015A" w:rsidRPr="00012919">
        <w:rPr>
          <w:rFonts w:cs="Arial"/>
          <w:spacing w:val="-1"/>
        </w:rPr>
        <w:t>and/or</w:t>
      </w:r>
      <w:r w:rsidR="00A4015A" w:rsidRPr="00012919">
        <w:rPr>
          <w:rFonts w:cs="Arial"/>
          <w:spacing w:val="-10"/>
        </w:rPr>
        <w:t xml:space="preserve"> </w:t>
      </w:r>
      <w:r w:rsidR="00A4015A" w:rsidRPr="00012919">
        <w:rPr>
          <w:rFonts w:cs="Arial"/>
          <w:spacing w:val="-1"/>
        </w:rPr>
        <w:t>render</w:t>
      </w:r>
      <w:r w:rsidR="00A4015A" w:rsidRPr="00012919">
        <w:rPr>
          <w:rFonts w:cs="Arial"/>
          <w:spacing w:val="-11"/>
        </w:rPr>
        <w:t xml:space="preserve"> </w:t>
      </w:r>
      <w:r w:rsidR="00A4015A" w:rsidRPr="00012919">
        <w:rPr>
          <w:rFonts w:cs="Arial"/>
          <w:spacing w:val="-1"/>
        </w:rPr>
        <w:t>all</w:t>
      </w:r>
      <w:r w:rsidR="00A4015A" w:rsidRPr="00012919">
        <w:rPr>
          <w:rFonts w:cs="Arial"/>
          <w:spacing w:val="-12"/>
        </w:rPr>
        <w:t xml:space="preserve"> </w:t>
      </w:r>
      <w:r w:rsidR="00A4015A" w:rsidRPr="00012919">
        <w:rPr>
          <w:rFonts w:cs="Arial"/>
        </w:rPr>
        <w:t>or</w:t>
      </w:r>
      <w:r w:rsidR="00A4015A" w:rsidRPr="00012919">
        <w:rPr>
          <w:rFonts w:cs="Arial"/>
          <w:spacing w:val="-11"/>
        </w:rPr>
        <w:t xml:space="preserve"> </w:t>
      </w:r>
      <w:r w:rsidR="00A4015A" w:rsidRPr="00012919">
        <w:rPr>
          <w:rFonts w:cs="Arial"/>
          <w:spacing w:val="-1"/>
        </w:rPr>
        <w:t>any</w:t>
      </w:r>
      <w:r w:rsidR="00A4015A" w:rsidRPr="00012919">
        <w:rPr>
          <w:rFonts w:cs="Arial"/>
          <w:spacing w:val="-17"/>
        </w:rPr>
        <w:t xml:space="preserve"> </w:t>
      </w:r>
      <w:r w:rsidR="00A4015A" w:rsidRPr="00012919">
        <w:rPr>
          <w:rFonts w:cs="Arial"/>
        </w:rPr>
        <w:t>of</w:t>
      </w:r>
      <w:r w:rsidR="00A4015A" w:rsidRPr="00012919">
        <w:rPr>
          <w:rFonts w:cs="Arial"/>
          <w:spacing w:val="-10"/>
        </w:rPr>
        <w:t xml:space="preserve"> </w:t>
      </w:r>
      <w:r w:rsidR="00A4015A" w:rsidRPr="00012919">
        <w:rPr>
          <w:rFonts w:cs="Arial"/>
        </w:rPr>
        <w:t>the</w:t>
      </w:r>
      <w:r w:rsidR="00A4015A" w:rsidRPr="00012919">
        <w:rPr>
          <w:rFonts w:cs="Arial"/>
          <w:spacing w:val="-13"/>
        </w:rPr>
        <w:t xml:space="preserve"> </w:t>
      </w:r>
      <w:r w:rsidR="00A4015A" w:rsidRPr="00012919">
        <w:rPr>
          <w:rFonts w:cs="Arial"/>
        </w:rPr>
        <w:t>services</w:t>
      </w:r>
      <w:r w:rsidR="00A4015A" w:rsidRPr="00012919">
        <w:rPr>
          <w:rFonts w:cs="Arial"/>
          <w:spacing w:val="81"/>
          <w:w w:val="99"/>
        </w:rPr>
        <w:t xml:space="preserve"> </w:t>
      </w:r>
      <w:r w:rsidR="00A4015A" w:rsidRPr="00012919">
        <w:rPr>
          <w:rFonts w:cs="Arial"/>
          <w:spacing w:val="-1"/>
        </w:rPr>
        <w:t>described</w:t>
      </w:r>
      <w:r w:rsidR="00A4015A" w:rsidRPr="00012919">
        <w:rPr>
          <w:rFonts w:cs="Arial"/>
          <w:spacing w:val="-16"/>
        </w:rPr>
        <w:t xml:space="preserve"> </w:t>
      </w:r>
      <w:r w:rsidR="00A4015A" w:rsidRPr="00012919">
        <w:rPr>
          <w:rFonts w:cs="Arial"/>
          <w:spacing w:val="-1"/>
        </w:rPr>
        <w:t>in</w:t>
      </w:r>
      <w:r w:rsidR="00A4015A" w:rsidRPr="00012919">
        <w:rPr>
          <w:rFonts w:cs="Arial"/>
          <w:spacing w:val="-15"/>
        </w:rPr>
        <w:t xml:space="preserve"> </w:t>
      </w:r>
      <w:r w:rsidR="00A4015A" w:rsidRPr="00012919">
        <w:rPr>
          <w:rFonts w:cs="Arial"/>
        </w:rPr>
        <w:t>the</w:t>
      </w:r>
      <w:r w:rsidR="00A4015A" w:rsidRPr="00012919">
        <w:rPr>
          <w:rFonts w:cs="Arial"/>
          <w:spacing w:val="-18"/>
        </w:rPr>
        <w:t xml:space="preserve"> </w:t>
      </w:r>
      <w:r w:rsidR="00A4015A" w:rsidRPr="00012919">
        <w:rPr>
          <w:rFonts w:cs="Arial"/>
          <w:spacing w:val="-1"/>
        </w:rPr>
        <w:t>attached</w:t>
      </w:r>
      <w:r w:rsidR="00A4015A" w:rsidRPr="00012919">
        <w:rPr>
          <w:rFonts w:cs="Arial"/>
          <w:spacing w:val="-17"/>
        </w:rPr>
        <w:t xml:space="preserve"> </w:t>
      </w:r>
      <w:r w:rsidR="00A4015A" w:rsidRPr="00012919">
        <w:rPr>
          <w:rFonts w:cs="Arial"/>
        </w:rPr>
        <w:t>document</w:t>
      </w:r>
      <w:r w:rsidR="00A4015A" w:rsidRPr="00012919">
        <w:rPr>
          <w:rFonts w:cs="Arial"/>
          <w:spacing w:val="-18"/>
        </w:rPr>
        <w:t xml:space="preserve"> </w:t>
      </w:r>
      <w:r w:rsidR="00A4015A" w:rsidRPr="00012919">
        <w:rPr>
          <w:rFonts w:cs="Arial"/>
        </w:rPr>
        <w:t>to</w:t>
      </w:r>
      <w:r w:rsidR="00A4015A" w:rsidRPr="00012919">
        <w:rPr>
          <w:rFonts w:cs="Arial"/>
          <w:spacing w:val="-17"/>
        </w:rPr>
        <w:t xml:space="preserve"> </w:t>
      </w:r>
      <w:r w:rsidR="00A4015A" w:rsidRPr="00012919">
        <w:rPr>
          <w:rFonts w:cs="Arial"/>
        </w:rPr>
        <w:t>the</w:t>
      </w:r>
      <w:r w:rsidR="00A4015A" w:rsidRPr="00012919">
        <w:rPr>
          <w:rFonts w:cs="Arial"/>
          <w:spacing w:val="-18"/>
        </w:rPr>
        <w:t xml:space="preserve"> </w:t>
      </w:r>
      <w:r w:rsidR="009D0F2D" w:rsidRPr="00012919">
        <w:rPr>
          <w:rFonts w:cs="Arial"/>
          <w:spacing w:val="-1"/>
        </w:rPr>
        <w:t>Ntinga</w:t>
      </w:r>
      <w:r w:rsidR="00A4015A" w:rsidRPr="00012919">
        <w:rPr>
          <w:rFonts w:cs="Arial"/>
          <w:spacing w:val="-17"/>
        </w:rPr>
        <w:t xml:space="preserve"> </w:t>
      </w:r>
      <w:r w:rsidR="00A4015A" w:rsidRPr="00012919">
        <w:rPr>
          <w:rFonts w:cs="Arial"/>
          <w:spacing w:val="-1"/>
        </w:rPr>
        <w:t>on</w:t>
      </w:r>
      <w:r w:rsidR="00A4015A" w:rsidRPr="00012919">
        <w:rPr>
          <w:rFonts w:cs="Arial"/>
          <w:spacing w:val="-17"/>
        </w:rPr>
        <w:t xml:space="preserve"> </w:t>
      </w:r>
      <w:r w:rsidR="00A4015A" w:rsidRPr="00012919">
        <w:rPr>
          <w:rFonts w:cs="Arial"/>
          <w:spacing w:val="-1"/>
        </w:rPr>
        <w:t>the</w:t>
      </w:r>
      <w:r w:rsidR="00A4015A" w:rsidRPr="00012919">
        <w:rPr>
          <w:rFonts w:cs="Arial"/>
          <w:spacing w:val="-17"/>
        </w:rPr>
        <w:t xml:space="preserve"> </w:t>
      </w:r>
      <w:r w:rsidR="00A4015A" w:rsidRPr="00012919">
        <w:rPr>
          <w:rFonts w:cs="Arial"/>
        </w:rPr>
        <w:t>terms</w:t>
      </w:r>
      <w:r w:rsidR="00A4015A" w:rsidRPr="00012919">
        <w:rPr>
          <w:rFonts w:cs="Arial"/>
          <w:spacing w:val="-16"/>
        </w:rPr>
        <w:t xml:space="preserve"> </w:t>
      </w:r>
      <w:r w:rsidR="00A4015A" w:rsidRPr="00012919">
        <w:rPr>
          <w:rFonts w:cs="Arial"/>
          <w:spacing w:val="-1"/>
        </w:rPr>
        <w:t>and</w:t>
      </w:r>
      <w:r w:rsidR="00A4015A" w:rsidRPr="00012919">
        <w:rPr>
          <w:rFonts w:cs="Arial"/>
          <w:spacing w:val="-17"/>
        </w:rPr>
        <w:t xml:space="preserve"> </w:t>
      </w:r>
      <w:r w:rsidR="00A4015A" w:rsidRPr="00012919">
        <w:rPr>
          <w:rFonts w:cs="Arial"/>
          <w:spacing w:val="-1"/>
        </w:rPr>
        <w:t>conditions</w:t>
      </w:r>
      <w:r w:rsidR="00A4015A" w:rsidRPr="00012919">
        <w:rPr>
          <w:rFonts w:cs="Arial"/>
          <w:spacing w:val="-17"/>
        </w:rPr>
        <w:t xml:space="preserve"> </w:t>
      </w:r>
      <w:r w:rsidR="00A4015A" w:rsidRPr="00012919">
        <w:rPr>
          <w:rFonts w:cs="Arial"/>
          <w:spacing w:val="-1"/>
        </w:rPr>
        <w:t>stipulated</w:t>
      </w:r>
      <w:r w:rsidR="00A4015A" w:rsidRPr="00012919">
        <w:rPr>
          <w:rFonts w:cs="Arial"/>
          <w:spacing w:val="-17"/>
        </w:rPr>
        <w:t xml:space="preserve"> </w:t>
      </w:r>
      <w:r w:rsidR="00A4015A" w:rsidRPr="00012919">
        <w:rPr>
          <w:rFonts w:cs="Arial"/>
          <w:spacing w:val="-1"/>
        </w:rPr>
        <w:t>in</w:t>
      </w:r>
      <w:r w:rsidR="00A4015A" w:rsidRPr="00012919">
        <w:rPr>
          <w:rFonts w:cs="Arial"/>
          <w:spacing w:val="95"/>
          <w:w w:val="99"/>
        </w:rPr>
        <w:t xml:space="preserve"> </w:t>
      </w:r>
      <w:r w:rsidR="00A4015A" w:rsidRPr="00012919">
        <w:rPr>
          <w:rFonts w:cs="Arial"/>
          <w:spacing w:val="-1"/>
        </w:rPr>
        <w:t>this</w:t>
      </w:r>
      <w:r w:rsidR="00A4015A" w:rsidRPr="00012919">
        <w:rPr>
          <w:rFonts w:cs="Arial"/>
          <w:spacing w:val="-10"/>
        </w:rPr>
        <w:t xml:space="preserve"> </w:t>
      </w:r>
      <w:r w:rsidR="00314917" w:rsidRPr="00012919">
        <w:rPr>
          <w:rFonts w:cs="Arial"/>
          <w:spacing w:val="-1"/>
        </w:rPr>
        <w:t>bid</w:t>
      </w:r>
      <w:r w:rsidR="00A4015A" w:rsidRPr="00012919">
        <w:rPr>
          <w:rFonts w:cs="Arial"/>
          <w:spacing w:val="-10"/>
        </w:rPr>
        <w:t xml:space="preserve"> </w:t>
      </w:r>
      <w:r w:rsidR="00A4015A" w:rsidRPr="00012919">
        <w:rPr>
          <w:rFonts w:cs="Arial"/>
        </w:rPr>
        <w:t>document</w:t>
      </w:r>
      <w:r w:rsidR="00A4015A" w:rsidRPr="00012919">
        <w:rPr>
          <w:rFonts w:cs="Arial"/>
          <w:spacing w:val="-11"/>
        </w:rPr>
        <w:t xml:space="preserve"> </w:t>
      </w:r>
      <w:r w:rsidR="00A4015A" w:rsidRPr="00012919">
        <w:rPr>
          <w:rFonts w:cs="Arial"/>
          <w:spacing w:val="-1"/>
        </w:rPr>
        <w:t>and</w:t>
      </w:r>
      <w:r w:rsidR="00A4015A" w:rsidRPr="00012919">
        <w:rPr>
          <w:rFonts w:cs="Arial"/>
          <w:spacing w:val="-11"/>
        </w:rPr>
        <w:t xml:space="preserve"> </w:t>
      </w:r>
      <w:r w:rsidR="00A4015A" w:rsidRPr="00012919">
        <w:rPr>
          <w:rFonts w:cs="Arial"/>
          <w:spacing w:val="-1"/>
        </w:rPr>
        <w:t>in</w:t>
      </w:r>
      <w:r w:rsidR="00A4015A" w:rsidRPr="00012919">
        <w:rPr>
          <w:rFonts w:cs="Arial"/>
          <w:spacing w:val="-11"/>
        </w:rPr>
        <w:t xml:space="preserve"> </w:t>
      </w:r>
      <w:r w:rsidR="00A4015A" w:rsidRPr="00012919">
        <w:rPr>
          <w:rFonts w:cs="Arial"/>
        </w:rPr>
        <w:t>accordance</w:t>
      </w:r>
      <w:r w:rsidR="00A4015A" w:rsidRPr="00012919">
        <w:rPr>
          <w:rFonts w:cs="Arial"/>
          <w:spacing w:val="-11"/>
        </w:rPr>
        <w:t xml:space="preserve"> </w:t>
      </w:r>
      <w:r w:rsidR="00A4015A" w:rsidRPr="00012919">
        <w:rPr>
          <w:rFonts w:cs="Arial"/>
          <w:spacing w:val="-1"/>
        </w:rPr>
        <w:t>with</w:t>
      </w:r>
      <w:r w:rsidR="00A4015A" w:rsidRPr="00012919">
        <w:rPr>
          <w:rFonts w:cs="Arial"/>
          <w:spacing w:val="-11"/>
        </w:rPr>
        <w:t xml:space="preserve"> </w:t>
      </w:r>
      <w:r w:rsidR="00A4015A" w:rsidRPr="00012919">
        <w:rPr>
          <w:rFonts w:cs="Arial"/>
        </w:rPr>
        <w:t>the</w:t>
      </w:r>
      <w:r w:rsidR="00A4015A" w:rsidRPr="00012919">
        <w:rPr>
          <w:rFonts w:cs="Arial"/>
          <w:spacing w:val="-10"/>
        </w:rPr>
        <w:t xml:space="preserve"> </w:t>
      </w:r>
      <w:r w:rsidR="00A4015A" w:rsidRPr="00012919">
        <w:rPr>
          <w:rFonts w:cs="Arial"/>
        </w:rPr>
        <w:t>specification</w:t>
      </w:r>
      <w:r w:rsidR="00A4015A" w:rsidRPr="00012919">
        <w:rPr>
          <w:rFonts w:cs="Arial"/>
          <w:spacing w:val="-10"/>
        </w:rPr>
        <w:t xml:space="preserve"> </w:t>
      </w:r>
      <w:r w:rsidR="00A4015A" w:rsidRPr="00012919">
        <w:rPr>
          <w:rFonts w:cs="Arial"/>
          <w:spacing w:val="-1"/>
        </w:rPr>
        <w:t>stipulated</w:t>
      </w:r>
      <w:r w:rsidR="00A4015A" w:rsidRPr="00012919">
        <w:rPr>
          <w:rFonts w:cs="Arial"/>
          <w:spacing w:val="-11"/>
        </w:rPr>
        <w:t xml:space="preserve"> </w:t>
      </w:r>
      <w:r w:rsidR="00A4015A" w:rsidRPr="00012919">
        <w:rPr>
          <w:rFonts w:cs="Arial"/>
          <w:spacing w:val="-1"/>
        </w:rPr>
        <w:t>in</w:t>
      </w:r>
      <w:r w:rsidR="00A4015A" w:rsidRPr="00012919">
        <w:rPr>
          <w:rFonts w:cs="Arial"/>
          <w:spacing w:val="-11"/>
        </w:rPr>
        <w:t xml:space="preserve"> </w:t>
      </w:r>
      <w:r w:rsidR="00A4015A" w:rsidRPr="00012919">
        <w:rPr>
          <w:rFonts w:cs="Arial"/>
        </w:rPr>
        <w:t>the</w:t>
      </w:r>
      <w:r w:rsidR="00A4015A" w:rsidRPr="00012919">
        <w:rPr>
          <w:rFonts w:cs="Arial"/>
          <w:spacing w:val="-11"/>
        </w:rPr>
        <w:t xml:space="preserve"> </w:t>
      </w:r>
      <w:r w:rsidR="00314917" w:rsidRPr="00012919">
        <w:rPr>
          <w:rFonts w:cs="Arial"/>
          <w:spacing w:val="-1"/>
        </w:rPr>
        <w:t>bid</w:t>
      </w:r>
      <w:r w:rsidR="00A4015A" w:rsidRPr="00012919">
        <w:rPr>
          <w:rFonts w:cs="Arial"/>
          <w:spacing w:val="-10"/>
        </w:rPr>
        <w:t xml:space="preserve"> </w:t>
      </w:r>
      <w:r w:rsidR="00A4015A" w:rsidRPr="00012919">
        <w:rPr>
          <w:rFonts w:cs="Arial"/>
        </w:rPr>
        <w:t>document</w:t>
      </w:r>
      <w:r w:rsidR="00A4015A" w:rsidRPr="00012919">
        <w:rPr>
          <w:rFonts w:cs="Arial"/>
          <w:spacing w:val="-10"/>
        </w:rPr>
        <w:t xml:space="preserve"> </w:t>
      </w:r>
      <w:r w:rsidR="00A4015A" w:rsidRPr="00012919">
        <w:rPr>
          <w:rFonts w:cs="Arial"/>
        </w:rPr>
        <w:t>at</w:t>
      </w:r>
      <w:r w:rsidR="00A4015A" w:rsidRPr="00012919">
        <w:rPr>
          <w:rFonts w:cs="Arial"/>
          <w:spacing w:val="-14"/>
        </w:rPr>
        <w:t xml:space="preserve"> </w:t>
      </w:r>
      <w:r w:rsidR="00A4015A" w:rsidRPr="00012919">
        <w:rPr>
          <w:rFonts w:cs="Arial"/>
        </w:rPr>
        <w:t>the</w:t>
      </w:r>
      <w:r w:rsidR="00A4015A" w:rsidRPr="00012919">
        <w:rPr>
          <w:rFonts w:cs="Arial"/>
          <w:spacing w:val="-13"/>
        </w:rPr>
        <w:t xml:space="preserve"> </w:t>
      </w:r>
      <w:r w:rsidR="00A4015A" w:rsidRPr="00012919">
        <w:rPr>
          <w:rFonts w:cs="Arial"/>
        </w:rPr>
        <w:t>prices</w:t>
      </w:r>
      <w:r w:rsidR="00A4015A" w:rsidRPr="00012919">
        <w:rPr>
          <w:rFonts w:cs="Arial"/>
          <w:spacing w:val="59"/>
          <w:w w:val="99"/>
        </w:rPr>
        <w:t xml:space="preserve"> </w:t>
      </w:r>
      <w:r w:rsidR="00A4015A" w:rsidRPr="00012919">
        <w:rPr>
          <w:rFonts w:cs="Arial"/>
        </w:rPr>
        <w:t>reflected</w:t>
      </w:r>
      <w:r w:rsidR="00A4015A" w:rsidRPr="00012919">
        <w:rPr>
          <w:rFonts w:cs="Arial"/>
          <w:spacing w:val="-9"/>
        </w:rPr>
        <w:t xml:space="preserve"> </w:t>
      </w:r>
      <w:r w:rsidR="00A4015A" w:rsidRPr="00012919">
        <w:rPr>
          <w:rFonts w:cs="Arial"/>
          <w:spacing w:val="-1"/>
        </w:rPr>
        <w:t>in</w:t>
      </w:r>
      <w:r w:rsidR="00A4015A" w:rsidRPr="00012919">
        <w:rPr>
          <w:rFonts w:cs="Arial"/>
          <w:spacing w:val="-9"/>
        </w:rPr>
        <w:t xml:space="preserve"> </w:t>
      </w:r>
      <w:r w:rsidR="00A4015A" w:rsidRPr="00012919">
        <w:rPr>
          <w:rFonts w:cs="Arial"/>
          <w:spacing w:val="-1"/>
        </w:rPr>
        <w:t>the</w:t>
      </w:r>
      <w:r w:rsidR="00A4015A" w:rsidRPr="00012919">
        <w:rPr>
          <w:rFonts w:cs="Arial"/>
          <w:spacing w:val="-8"/>
        </w:rPr>
        <w:t xml:space="preserve"> </w:t>
      </w:r>
      <w:r w:rsidR="00A4015A" w:rsidRPr="00012919">
        <w:rPr>
          <w:rFonts w:cs="Arial"/>
          <w:i/>
          <w:spacing w:val="-1"/>
        </w:rPr>
        <w:t>Contract</w:t>
      </w:r>
      <w:r w:rsidR="00A4015A" w:rsidRPr="00012919">
        <w:rPr>
          <w:rFonts w:cs="Arial"/>
          <w:i/>
          <w:spacing w:val="-9"/>
        </w:rPr>
        <w:t xml:space="preserve"> </w:t>
      </w:r>
      <w:r w:rsidR="00A4015A" w:rsidRPr="00012919">
        <w:rPr>
          <w:rFonts w:cs="Arial"/>
          <w:i/>
          <w:spacing w:val="-1"/>
        </w:rPr>
        <w:t>Form/Price</w:t>
      </w:r>
      <w:r w:rsidR="00A4015A" w:rsidRPr="00012919">
        <w:rPr>
          <w:rFonts w:cs="Arial"/>
          <w:i/>
          <w:spacing w:val="-9"/>
        </w:rPr>
        <w:t xml:space="preserve"> </w:t>
      </w:r>
      <w:r w:rsidR="00A4015A" w:rsidRPr="00012919">
        <w:rPr>
          <w:rFonts w:cs="Arial"/>
          <w:i/>
          <w:spacing w:val="-1"/>
        </w:rPr>
        <w:t>Schedule</w:t>
      </w:r>
      <w:r w:rsidR="00A4015A" w:rsidRPr="00012919">
        <w:rPr>
          <w:rFonts w:cs="Arial"/>
          <w:spacing w:val="-1"/>
        </w:rPr>
        <w:t>.</w:t>
      </w:r>
      <w:r w:rsidR="00BE6984" w:rsidRPr="00012919">
        <w:rPr>
          <w:rFonts w:cs="Arial"/>
          <w:spacing w:val="-1"/>
        </w:rPr>
        <w:t xml:space="preserve"> </w:t>
      </w:r>
      <w:r w:rsidR="007A7731" w:rsidRPr="00012919">
        <w:rPr>
          <w:rFonts w:cs="Arial"/>
          <w:b/>
          <w:spacing w:val="-1"/>
        </w:rPr>
        <w:t xml:space="preserve">BIDDERS TOTAL </w:t>
      </w:r>
      <w:r w:rsidR="00BE6984" w:rsidRPr="00012919">
        <w:rPr>
          <w:rFonts w:cs="Arial"/>
          <w:b/>
          <w:spacing w:val="-1"/>
        </w:rPr>
        <w:t>OFFER</w:t>
      </w:r>
      <w:r w:rsidR="004552E1" w:rsidRPr="00012919">
        <w:rPr>
          <w:rFonts w:cs="Arial"/>
          <w:b/>
          <w:spacing w:val="-1"/>
        </w:rPr>
        <w:t xml:space="preserve"> for the period of 36 months</w:t>
      </w:r>
      <w:r w:rsidR="00BE6984" w:rsidRPr="00012919">
        <w:rPr>
          <w:rFonts w:cs="Arial"/>
          <w:b/>
          <w:spacing w:val="-1"/>
        </w:rPr>
        <w:t xml:space="preserve"> (Inclusive of vat and all other charges)</w:t>
      </w:r>
    </w:p>
    <w:p w14:paraId="2CE9E9E5" w14:textId="77777777" w:rsidR="00B86885" w:rsidRPr="00012919" w:rsidRDefault="00ED6C4C" w:rsidP="00CF1316">
      <w:pPr>
        <w:pStyle w:val="BodyText"/>
        <w:numPr>
          <w:ilvl w:val="1"/>
          <w:numId w:val="34"/>
        </w:numPr>
        <w:tabs>
          <w:tab w:val="left" w:pos="826"/>
          <w:tab w:val="left" w:pos="6205"/>
        </w:tabs>
        <w:spacing w:before="79" w:line="360" w:lineRule="auto"/>
        <w:ind w:right="107"/>
        <w:jc w:val="both"/>
        <w:rPr>
          <w:rFonts w:cs="Arial"/>
        </w:rPr>
      </w:pPr>
      <w:r w:rsidRPr="00012919">
        <w:rPr>
          <w:rFonts w:cs="Arial"/>
          <w:b/>
          <w:spacing w:val="-1"/>
        </w:rPr>
        <w:t>R</w:t>
      </w:r>
      <w:r w:rsidR="00BE6984" w:rsidRPr="00012919">
        <w:rPr>
          <w:rFonts w:cs="Arial"/>
          <w:spacing w:val="-1"/>
        </w:rPr>
        <w:t>……………………………………………………………………………………………………………</w:t>
      </w:r>
    </w:p>
    <w:p w14:paraId="24BED248" w14:textId="77777777" w:rsidR="00BE6984" w:rsidRPr="00012919" w:rsidRDefault="00BE6984" w:rsidP="007A7731">
      <w:pPr>
        <w:pStyle w:val="BodyText"/>
        <w:tabs>
          <w:tab w:val="left" w:pos="826"/>
          <w:tab w:val="left" w:pos="6205"/>
        </w:tabs>
        <w:spacing w:before="79" w:line="360" w:lineRule="auto"/>
        <w:ind w:right="107"/>
        <w:jc w:val="both"/>
        <w:rPr>
          <w:rFonts w:cs="Arial"/>
          <w:spacing w:val="-1"/>
        </w:rPr>
      </w:pPr>
    </w:p>
    <w:p w14:paraId="4795D0B3" w14:textId="77777777" w:rsidR="00B86885" w:rsidRPr="00012919" w:rsidRDefault="00A4015A" w:rsidP="00CF1316">
      <w:pPr>
        <w:pStyle w:val="BodyText"/>
        <w:numPr>
          <w:ilvl w:val="1"/>
          <w:numId w:val="34"/>
        </w:numPr>
        <w:tabs>
          <w:tab w:val="left" w:pos="826"/>
        </w:tabs>
        <w:spacing w:line="360" w:lineRule="auto"/>
        <w:jc w:val="both"/>
        <w:rPr>
          <w:rFonts w:cs="Arial"/>
        </w:rPr>
      </w:pPr>
      <w:r w:rsidRPr="00012919">
        <w:rPr>
          <w:rFonts w:cs="Arial"/>
          <w:spacing w:val="1"/>
        </w:rPr>
        <w:t>The</w:t>
      </w:r>
      <w:r w:rsidRPr="00012919">
        <w:rPr>
          <w:rFonts w:cs="Arial"/>
          <w:spacing w:val="-8"/>
        </w:rPr>
        <w:t xml:space="preserve"> </w:t>
      </w:r>
      <w:r w:rsidR="002C4053" w:rsidRPr="00012919">
        <w:rPr>
          <w:rFonts w:cs="Arial"/>
          <w:spacing w:val="-1"/>
        </w:rPr>
        <w:t>bidder</w:t>
      </w:r>
      <w:r w:rsidRPr="00012919">
        <w:rPr>
          <w:rFonts w:cs="Arial"/>
          <w:spacing w:val="-7"/>
        </w:rPr>
        <w:t xml:space="preserve"> </w:t>
      </w:r>
      <w:r w:rsidRPr="00012919">
        <w:rPr>
          <w:rFonts w:cs="Arial"/>
          <w:spacing w:val="-1"/>
        </w:rPr>
        <w:t>agrees</w:t>
      </w:r>
      <w:r w:rsidRPr="00012919">
        <w:rPr>
          <w:rFonts w:cs="Arial"/>
          <w:spacing w:val="-7"/>
        </w:rPr>
        <w:t xml:space="preserve"> </w:t>
      </w:r>
      <w:r w:rsidRPr="00012919">
        <w:rPr>
          <w:rFonts w:cs="Arial"/>
          <w:spacing w:val="-1"/>
        </w:rPr>
        <w:t>that:</w:t>
      </w:r>
    </w:p>
    <w:p w14:paraId="597433E0" w14:textId="77777777" w:rsidR="00B86885" w:rsidRPr="00012919" w:rsidRDefault="00B86885" w:rsidP="007A7731">
      <w:pPr>
        <w:spacing w:before="11" w:line="360" w:lineRule="auto"/>
        <w:jc w:val="both"/>
        <w:rPr>
          <w:rFonts w:ascii="Arial" w:hAnsi="Arial" w:cs="Arial"/>
          <w:sz w:val="20"/>
          <w:szCs w:val="20"/>
        </w:rPr>
      </w:pPr>
    </w:p>
    <w:p w14:paraId="59F6F1D7" w14:textId="32AE859E" w:rsidR="007A7731" w:rsidRPr="00012919" w:rsidRDefault="007A7731" w:rsidP="00226F6D">
      <w:pPr>
        <w:pStyle w:val="BodyText"/>
        <w:numPr>
          <w:ilvl w:val="0"/>
          <w:numId w:val="40"/>
        </w:numPr>
        <w:tabs>
          <w:tab w:val="left" w:pos="1134"/>
        </w:tabs>
        <w:spacing w:line="360" w:lineRule="auto"/>
        <w:ind w:left="1134" w:right="108" w:hanging="283"/>
        <w:jc w:val="both"/>
        <w:rPr>
          <w:rFonts w:cs="Arial"/>
        </w:rPr>
      </w:pPr>
      <w:r w:rsidRPr="00012919">
        <w:rPr>
          <w:rFonts w:cs="Arial"/>
          <w:spacing w:val="-1"/>
        </w:rPr>
        <w:t>T</w:t>
      </w:r>
      <w:r w:rsidR="00A4015A" w:rsidRPr="00012919">
        <w:rPr>
          <w:rFonts w:cs="Arial"/>
          <w:spacing w:val="-1"/>
        </w:rPr>
        <w:t>he</w:t>
      </w:r>
      <w:r w:rsidR="00A4015A" w:rsidRPr="00012919">
        <w:rPr>
          <w:rFonts w:cs="Arial"/>
          <w:spacing w:val="-14"/>
        </w:rPr>
        <w:t xml:space="preserve"> </w:t>
      </w:r>
      <w:r w:rsidR="00314917" w:rsidRPr="00012919">
        <w:rPr>
          <w:rFonts w:cs="Arial"/>
          <w:spacing w:val="-1"/>
        </w:rPr>
        <w:t>bid</w:t>
      </w:r>
      <w:r w:rsidR="00A4015A" w:rsidRPr="00012919">
        <w:rPr>
          <w:rFonts w:cs="Arial"/>
          <w:spacing w:val="-12"/>
        </w:rPr>
        <w:t xml:space="preserve"> </w:t>
      </w:r>
      <w:r w:rsidR="00A4015A" w:rsidRPr="00012919">
        <w:rPr>
          <w:rFonts w:cs="Arial"/>
        </w:rPr>
        <w:t>offer</w:t>
      </w:r>
      <w:r w:rsidR="00A4015A" w:rsidRPr="00012919">
        <w:rPr>
          <w:rFonts w:cs="Arial"/>
          <w:spacing w:val="-12"/>
        </w:rPr>
        <w:t xml:space="preserve"> </w:t>
      </w:r>
      <w:r w:rsidR="00A4015A" w:rsidRPr="00012919">
        <w:rPr>
          <w:rFonts w:cs="Arial"/>
        </w:rPr>
        <w:t>submitted</w:t>
      </w:r>
      <w:r w:rsidR="00A4015A" w:rsidRPr="00012919">
        <w:rPr>
          <w:rFonts w:cs="Arial"/>
          <w:spacing w:val="-13"/>
        </w:rPr>
        <w:t xml:space="preserve"> </w:t>
      </w:r>
      <w:r w:rsidR="00A4015A" w:rsidRPr="00012919">
        <w:rPr>
          <w:rFonts w:cs="Arial"/>
          <w:spacing w:val="-1"/>
        </w:rPr>
        <w:t>shall</w:t>
      </w:r>
      <w:r w:rsidR="00A4015A" w:rsidRPr="00012919">
        <w:rPr>
          <w:rFonts w:cs="Arial"/>
          <w:spacing w:val="-14"/>
        </w:rPr>
        <w:t xml:space="preserve"> </w:t>
      </w:r>
      <w:r w:rsidR="00A4015A" w:rsidRPr="00012919">
        <w:rPr>
          <w:rFonts w:cs="Arial"/>
        </w:rPr>
        <w:t>remain</w:t>
      </w:r>
      <w:r w:rsidR="00A4015A" w:rsidRPr="00012919">
        <w:rPr>
          <w:rFonts w:cs="Arial"/>
          <w:spacing w:val="-13"/>
        </w:rPr>
        <w:t xml:space="preserve"> </w:t>
      </w:r>
      <w:r w:rsidR="00A4015A" w:rsidRPr="00012919">
        <w:rPr>
          <w:rFonts w:cs="Arial"/>
          <w:spacing w:val="-1"/>
        </w:rPr>
        <w:t>valid,</w:t>
      </w:r>
      <w:r w:rsidR="00A4015A" w:rsidRPr="00012919">
        <w:rPr>
          <w:rFonts w:cs="Arial"/>
          <w:spacing w:val="-13"/>
        </w:rPr>
        <w:t xml:space="preserve"> </w:t>
      </w:r>
      <w:r w:rsidR="00A4015A" w:rsidRPr="00012919">
        <w:rPr>
          <w:rFonts w:cs="Arial"/>
          <w:spacing w:val="-1"/>
        </w:rPr>
        <w:t>irrevocable</w:t>
      </w:r>
      <w:r w:rsidR="00A4015A" w:rsidRPr="00012919">
        <w:rPr>
          <w:rFonts w:cs="Arial"/>
          <w:spacing w:val="-13"/>
        </w:rPr>
        <w:t xml:space="preserve"> </w:t>
      </w:r>
      <w:r w:rsidR="00A4015A" w:rsidRPr="00012919">
        <w:rPr>
          <w:rFonts w:cs="Arial"/>
          <w:spacing w:val="-1"/>
        </w:rPr>
        <w:t>and</w:t>
      </w:r>
      <w:r w:rsidR="00A4015A" w:rsidRPr="00012919">
        <w:rPr>
          <w:rFonts w:cs="Arial"/>
          <w:spacing w:val="-16"/>
        </w:rPr>
        <w:t xml:space="preserve"> </w:t>
      </w:r>
      <w:r w:rsidR="00A4015A" w:rsidRPr="00012919">
        <w:rPr>
          <w:rFonts w:cs="Arial"/>
          <w:spacing w:val="-1"/>
        </w:rPr>
        <w:t>open</w:t>
      </w:r>
      <w:r w:rsidR="00A4015A" w:rsidRPr="00012919">
        <w:rPr>
          <w:rFonts w:cs="Arial"/>
          <w:spacing w:val="-15"/>
        </w:rPr>
        <w:t xml:space="preserve"> </w:t>
      </w:r>
      <w:r w:rsidR="00A4015A" w:rsidRPr="00012919">
        <w:rPr>
          <w:rFonts w:cs="Arial"/>
        </w:rPr>
        <w:t>for</w:t>
      </w:r>
      <w:r w:rsidR="00A4015A" w:rsidRPr="00012919">
        <w:rPr>
          <w:rFonts w:cs="Arial"/>
          <w:spacing w:val="-15"/>
        </w:rPr>
        <w:t xml:space="preserve"> </w:t>
      </w:r>
      <w:r w:rsidR="00A4015A" w:rsidRPr="00012919">
        <w:rPr>
          <w:rFonts w:cs="Arial"/>
          <w:spacing w:val="-1"/>
        </w:rPr>
        <w:t>written</w:t>
      </w:r>
      <w:r w:rsidR="00A4015A" w:rsidRPr="00012919">
        <w:rPr>
          <w:rFonts w:cs="Arial"/>
          <w:spacing w:val="-15"/>
        </w:rPr>
        <w:t xml:space="preserve"> </w:t>
      </w:r>
      <w:r w:rsidR="00A4015A" w:rsidRPr="00012919">
        <w:rPr>
          <w:rFonts w:cs="Arial"/>
        </w:rPr>
        <w:t>acceptance</w:t>
      </w:r>
      <w:r w:rsidR="00A4015A" w:rsidRPr="00012919">
        <w:rPr>
          <w:rFonts w:cs="Arial"/>
          <w:spacing w:val="-16"/>
        </w:rPr>
        <w:t xml:space="preserve"> </w:t>
      </w:r>
      <w:r w:rsidR="00A4015A" w:rsidRPr="00012919">
        <w:rPr>
          <w:rFonts w:cs="Arial"/>
        </w:rPr>
        <w:t>by</w:t>
      </w:r>
      <w:r w:rsidR="00A4015A" w:rsidRPr="00012919">
        <w:rPr>
          <w:rFonts w:cs="Arial"/>
          <w:spacing w:val="-21"/>
        </w:rPr>
        <w:t xml:space="preserve"> </w:t>
      </w:r>
      <w:r w:rsidR="00A4015A" w:rsidRPr="00012919">
        <w:rPr>
          <w:rFonts w:cs="Arial"/>
        </w:rPr>
        <w:t>the</w:t>
      </w:r>
      <w:r w:rsidR="00A4015A" w:rsidRPr="00012919">
        <w:rPr>
          <w:rFonts w:cs="Arial"/>
          <w:spacing w:val="-10"/>
        </w:rPr>
        <w:t xml:space="preserve"> </w:t>
      </w:r>
      <w:r w:rsidR="009D0F2D" w:rsidRPr="00012919">
        <w:rPr>
          <w:rFonts w:cs="Arial"/>
        </w:rPr>
        <w:t>Ntinga OR</w:t>
      </w:r>
      <w:r w:rsidR="00265F4A" w:rsidRPr="00012919">
        <w:rPr>
          <w:rFonts w:cs="Arial"/>
        </w:rPr>
        <w:t xml:space="preserve"> Tambo Development </w:t>
      </w:r>
      <w:r w:rsidR="00012919" w:rsidRPr="00012919">
        <w:rPr>
          <w:rFonts w:cs="Arial"/>
        </w:rPr>
        <w:t>Agency (</w:t>
      </w:r>
      <w:r w:rsidR="00265F4A" w:rsidRPr="00012919">
        <w:rPr>
          <w:rFonts w:cs="Arial"/>
        </w:rPr>
        <w:t>NORTDA)</w:t>
      </w:r>
      <w:r w:rsidR="00A4015A" w:rsidRPr="00012919">
        <w:rPr>
          <w:rFonts w:cs="Arial"/>
          <w:spacing w:val="65"/>
          <w:w w:val="99"/>
        </w:rPr>
        <w:t xml:space="preserve"> </w:t>
      </w:r>
      <w:r w:rsidR="00A4015A" w:rsidRPr="00012919">
        <w:rPr>
          <w:rFonts w:cs="Arial"/>
        </w:rPr>
        <w:t>for</w:t>
      </w:r>
      <w:r w:rsidR="00A4015A" w:rsidRPr="00012919">
        <w:rPr>
          <w:rFonts w:cs="Arial"/>
          <w:spacing w:val="-16"/>
        </w:rPr>
        <w:t xml:space="preserve"> </w:t>
      </w:r>
      <w:r w:rsidR="00A4015A" w:rsidRPr="00012919">
        <w:rPr>
          <w:rFonts w:cs="Arial"/>
        </w:rPr>
        <w:t>a</w:t>
      </w:r>
      <w:r w:rsidR="00A4015A" w:rsidRPr="00012919">
        <w:rPr>
          <w:rFonts w:cs="Arial"/>
          <w:spacing w:val="-17"/>
        </w:rPr>
        <w:t xml:space="preserve"> </w:t>
      </w:r>
      <w:r w:rsidR="00A4015A" w:rsidRPr="00012919">
        <w:rPr>
          <w:rFonts w:cs="Arial"/>
          <w:spacing w:val="-1"/>
        </w:rPr>
        <w:t>period</w:t>
      </w:r>
      <w:r w:rsidR="00A4015A" w:rsidRPr="00012919">
        <w:rPr>
          <w:rFonts w:cs="Arial"/>
          <w:spacing w:val="-17"/>
        </w:rPr>
        <w:t xml:space="preserve"> </w:t>
      </w:r>
      <w:r w:rsidR="00A4015A" w:rsidRPr="00012919">
        <w:rPr>
          <w:rFonts w:cs="Arial"/>
        </w:rPr>
        <w:t>of</w:t>
      </w:r>
      <w:r w:rsidR="00A4015A" w:rsidRPr="00012919">
        <w:rPr>
          <w:rFonts w:cs="Arial"/>
          <w:spacing w:val="-15"/>
        </w:rPr>
        <w:t xml:space="preserve"> </w:t>
      </w:r>
      <w:r w:rsidR="00265F4A" w:rsidRPr="00012919">
        <w:rPr>
          <w:rFonts w:cs="Arial"/>
          <w:spacing w:val="-1"/>
        </w:rPr>
        <w:t>90</w:t>
      </w:r>
      <w:r w:rsidR="00A4015A" w:rsidRPr="00012919">
        <w:rPr>
          <w:rFonts w:cs="Arial"/>
          <w:spacing w:val="-16"/>
        </w:rPr>
        <w:t xml:space="preserve"> </w:t>
      </w:r>
      <w:r w:rsidR="00A4015A" w:rsidRPr="00012919">
        <w:rPr>
          <w:rFonts w:cs="Arial"/>
          <w:spacing w:val="-2"/>
        </w:rPr>
        <w:t>days</w:t>
      </w:r>
      <w:r w:rsidR="00A4015A" w:rsidRPr="00012919">
        <w:rPr>
          <w:rFonts w:cs="Arial"/>
          <w:spacing w:val="-15"/>
        </w:rPr>
        <w:t xml:space="preserve"> </w:t>
      </w:r>
      <w:r w:rsidR="00A4015A" w:rsidRPr="00012919">
        <w:rPr>
          <w:rFonts w:cs="Arial"/>
        </w:rPr>
        <w:t>from</w:t>
      </w:r>
      <w:r w:rsidR="00A4015A" w:rsidRPr="00012919">
        <w:rPr>
          <w:rFonts w:cs="Arial"/>
          <w:spacing w:val="-13"/>
        </w:rPr>
        <w:t xml:space="preserve"> </w:t>
      </w:r>
      <w:r w:rsidR="00A4015A" w:rsidRPr="00012919">
        <w:rPr>
          <w:rFonts w:cs="Arial"/>
        </w:rPr>
        <w:t>the</w:t>
      </w:r>
      <w:r w:rsidR="00A4015A" w:rsidRPr="00012919">
        <w:rPr>
          <w:rFonts w:cs="Arial"/>
          <w:spacing w:val="-17"/>
        </w:rPr>
        <w:t xml:space="preserve"> </w:t>
      </w:r>
      <w:r w:rsidR="00A4015A" w:rsidRPr="00012919">
        <w:rPr>
          <w:rFonts w:cs="Arial"/>
          <w:spacing w:val="-1"/>
        </w:rPr>
        <w:t>closing</w:t>
      </w:r>
      <w:r w:rsidR="00A4015A" w:rsidRPr="00012919">
        <w:rPr>
          <w:rFonts w:cs="Arial"/>
          <w:spacing w:val="-18"/>
        </w:rPr>
        <w:t xml:space="preserve"> </w:t>
      </w:r>
      <w:r w:rsidR="00A4015A" w:rsidRPr="00012919">
        <w:rPr>
          <w:rFonts w:cs="Arial"/>
          <w:spacing w:val="-1"/>
        </w:rPr>
        <w:t>date</w:t>
      </w:r>
      <w:r w:rsidR="00A4015A" w:rsidRPr="00012919">
        <w:rPr>
          <w:rFonts w:cs="Arial"/>
          <w:spacing w:val="-16"/>
        </w:rPr>
        <w:t xml:space="preserve"> </w:t>
      </w:r>
      <w:r w:rsidR="00A4015A" w:rsidRPr="00012919">
        <w:rPr>
          <w:rFonts w:cs="Arial"/>
          <w:spacing w:val="-1"/>
        </w:rPr>
        <w:t>or</w:t>
      </w:r>
      <w:r w:rsidR="00A4015A" w:rsidRPr="00012919">
        <w:rPr>
          <w:rFonts w:cs="Arial"/>
          <w:spacing w:val="-16"/>
        </w:rPr>
        <w:t xml:space="preserve"> </w:t>
      </w:r>
      <w:r w:rsidR="00A4015A" w:rsidRPr="00012919">
        <w:rPr>
          <w:rFonts w:cs="Arial"/>
        </w:rPr>
        <w:t>for</w:t>
      </w:r>
      <w:r w:rsidR="00A4015A" w:rsidRPr="00012919">
        <w:rPr>
          <w:rFonts w:cs="Arial"/>
          <w:spacing w:val="-20"/>
        </w:rPr>
        <w:t xml:space="preserve"> </w:t>
      </w:r>
      <w:r w:rsidR="00A4015A" w:rsidRPr="00012919">
        <w:rPr>
          <w:rFonts w:cs="Arial"/>
          <w:spacing w:val="-2"/>
        </w:rPr>
        <w:t>such</w:t>
      </w:r>
      <w:r w:rsidR="00A4015A" w:rsidRPr="00012919">
        <w:rPr>
          <w:rFonts w:cs="Arial"/>
          <w:spacing w:val="-21"/>
        </w:rPr>
        <w:t xml:space="preserve"> </w:t>
      </w:r>
      <w:r w:rsidR="00A4015A" w:rsidRPr="00012919">
        <w:rPr>
          <w:rFonts w:cs="Arial"/>
          <w:spacing w:val="-3"/>
        </w:rPr>
        <w:t>extended</w:t>
      </w:r>
      <w:r w:rsidR="00A4015A" w:rsidRPr="00012919">
        <w:rPr>
          <w:rFonts w:cs="Arial"/>
          <w:spacing w:val="-22"/>
        </w:rPr>
        <w:t xml:space="preserve"> </w:t>
      </w:r>
      <w:r w:rsidR="00A4015A" w:rsidRPr="00012919">
        <w:rPr>
          <w:rFonts w:cs="Arial"/>
          <w:spacing w:val="-3"/>
        </w:rPr>
        <w:t>period</w:t>
      </w:r>
      <w:r w:rsidR="00A4015A" w:rsidRPr="00012919">
        <w:rPr>
          <w:rFonts w:cs="Arial"/>
          <w:spacing w:val="-21"/>
        </w:rPr>
        <w:t xml:space="preserve"> </w:t>
      </w:r>
      <w:r w:rsidR="00A4015A" w:rsidRPr="00012919">
        <w:rPr>
          <w:rFonts w:cs="Arial"/>
          <w:spacing w:val="-2"/>
        </w:rPr>
        <w:t>as</w:t>
      </w:r>
      <w:r w:rsidR="00A4015A" w:rsidRPr="00012919">
        <w:rPr>
          <w:rFonts w:cs="Arial"/>
          <w:spacing w:val="85"/>
          <w:w w:val="99"/>
        </w:rPr>
        <w:t xml:space="preserve"> </w:t>
      </w:r>
      <w:r w:rsidR="00A4015A" w:rsidRPr="00012919">
        <w:rPr>
          <w:rFonts w:cs="Arial"/>
          <w:spacing w:val="1"/>
        </w:rPr>
        <w:t>may</w:t>
      </w:r>
      <w:r w:rsidR="00A4015A" w:rsidRPr="00012919">
        <w:rPr>
          <w:rFonts w:cs="Arial"/>
          <w:spacing w:val="-15"/>
        </w:rPr>
        <w:t xml:space="preserve"> </w:t>
      </w:r>
      <w:r w:rsidR="00A4015A" w:rsidRPr="00012919">
        <w:rPr>
          <w:rFonts w:cs="Arial"/>
        </w:rPr>
        <w:t>be</w:t>
      </w:r>
      <w:r w:rsidR="00A4015A" w:rsidRPr="00012919">
        <w:rPr>
          <w:rFonts w:cs="Arial"/>
          <w:spacing w:val="-9"/>
        </w:rPr>
        <w:t xml:space="preserve"> </w:t>
      </w:r>
      <w:r w:rsidR="00001AD9" w:rsidRPr="00012919">
        <w:rPr>
          <w:rFonts w:cs="Arial"/>
          <w:spacing w:val="-1"/>
        </w:rPr>
        <w:t>applicable.</w:t>
      </w:r>
    </w:p>
    <w:p w14:paraId="71A89A4C" w14:textId="7E782C4C" w:rsidR="007A7731" w:rsidRPr="00012919" w:rsidRDefault="007A7731" w:rsidP="00226F6D">
      <w:pPr>
        <w:pStyle w:val="BodyText"/>
        <w:numPr>
          <w:ilvl w:val="0"/>
          <w:numId w:val="40"/>
        </w:numPr>
        <w:tabs>
          <w:tab w:val="left" w:pos="1134"/>
        </w:tabs>
        <w:spacing w:line="360" w:lineRule="auto"/>
        <w:ind w:left="1134" w:right="108" w:hanging="283"/>
        <w:jc w:val="both"/>
        <w:rPr>
          <w:rFonts w:cs="Arial"/>
        </w:rPr>
      </w:pPr>
      <w:r w:rsidRPr="00012919">
        <w:rPr>
          <w:rFonts w:cs="Arial"/>
          <w:spacing w:val="-1"/>
        </w:rPr>
        <w:t>T</w:t>
      </w:r>
      <w:r w:rsidR="00A4015A" w:rsidRPr="00012919">
        <w:rPr>
          <w:rFonts w:cs="Arial"/>
          <w:spacing w:val="-1"/>
        </w:rPr>
        <w:t>he</w:t>
      </w:r>
      <w:r w:rsidR="00A4015A" w:rsidRPr="00012919">
        <w:rPr>
          <w:rFonts w:cs="Arial"/>
          <w:spacing w:val="-7"/>
        </w:rPr>
        <w:t xml:space="preserve"> </w:t>
      </w:r>
      <w:r w:rsidR="00314917" w:rsidRPr="00012919">
        <w:rPr>
          <w:rFonts w:cs="Arial"/>
          <w:spacing w:val="-1"/>
        </w:rPr>
        <w:t>bid</w:t>
      </w:r>
      <w:r w:rsidR="00A4015A" w:rsidRPr="00012919">
        <w:rPr>
          <w:rFonts w:cs="Arial"/>
          <w:spacing w:val="-6"/>
        </w:rPr>
        <w:t xml:space="preserve"> </w:t>
      </w:r>
      <w:r w:rsidR="00A4015A" w:rsidRPr="00012919">
        <w:rPr>
          <w:rFonts w:cs="Arial"/>
        </w:rPr>
        <w:t>offer</w:t>
      </w:r>
      <w:r w:rsidR="00A4015A" w:rsidRPr="00012919">
        <w:rPr>
          <w:rFonts w:cs="Arial"/>
          <w:spacing w:val="-5"/>
        </w:rPr>
        <w:t xml:space="preserve"> </w:t>
      </w:r>
      <w:r w:rsidR="00A4015A" w:rsidRPr="00012919">
        <w:rPr>
          <w:rFonts w:cs="Arial"/>
          <w:spacing w:val="-2"/>
        </w:rPr>
        <w:t>will</w:t>
      </w:r>
      <w:r w:rsidR="00A4015A" w:rsidRPr="00012919">
        <w:rPr>
          <w:rFonts w:cs="Arial"/>
          <w:spacing w:val="-8"/>
        </w:rPr>
        <w:t xml:space="preserve"> </w:t>
      </w:r>
      <w:r w:rsidR="00A4015A" w:rsidRPr="00012919">
        <w:rPr>
          <w:rFonts w:cs="Arial"/>
          <w:spacing w:val="-1"/>
        </w:rPr>
        <w:t>not</w:t>
      </w:r>
      <w:r w:rsidR="00A4015A" w:rsidRPr="00012919">
        <w:rPr>
          <w:rFonts w:cs="Arial"/>
          <w:spacing w:val="-6"/>
        </w:rPr>
        <w:t xml:space="preserve"> </w:t>
      </w:r>
      <w:r w:rsidR="00A4015A" w:rsidRPr="00012919">
        <w:rPr>
          <w:rFonts w:cs="Arial"/>
          <w:spacing w:val="-1"/>
        </w:rPr>
        <w:t>be</w:t>
      </w:r>
      <w:r w:rsidR="00A4015A" w:rsidRPr="00012919">
        <w:rPr>
          <w:rFonts w:cs="Arial"/>
          <w:spacing w:val="-7"/>
        </w:rPr>
        <w:t xml:space="preserve"> </w:t>
      </w:r>
      <w:r w:rsidR="00A4015A" w:rsidRPr="00012919">
        <w:rPr>
          <w:rFonts w:cs="Arial"/>
          <w:spacing w:val="-2"/>
        </w:rPr>
        <w:t>withdrawn</w:t>
      </w:r>
      <w:r w:rsidR="00A4015A" w:rsidRPr="00012919">
        <w:rPr>
          <w:rFonts w:cs="Arial"/>
          <w:spacing w:val="-6"/>
        </w:rPr>
        <w:t xml:space="preserve"> </w:t>
      </w:r>
      <w:r w:rsidR="00A4015A" w:rsidRPr="00012919">
        <w:rPr>
          <w:rFonts w:cs="Arial"/>
          <w:spacing w:val="-1"/>
        </w:rPr>
        <w:t>or</w:t>
      </w:r>
      <w:r w:rsidR="00A4015A" w:rsidRPr="00012919">
        <w:rPr>
          <w:rFonts w:cs="Arial"/>
          <w:spacing w:val="-7"/>
        </w:rPr>
        <w:t xml:space="preserve"> </w:t>
      </w:r>
      <w:r w:rsidR="00A4015A" w:rsidRPr="00012919">
        <w:rPr>
          <w:rFonts w:cs="Arial"/>
          <w:spacing w:val="-1"/>
        </w:rPr>
        <w:t>amended</w:t>
      </w:r>
      <w:r w:rsidR="00A4015A" w:rsidRPr="00012919">
        <w:rPr>
          <w:rFonts w:cs="Arial"/>
          <w:spacing w:val="-6"/>
        </w:rPr>
        <w:t xml:space="preserve"> </w:t>
      </w:r>
      <w:r w:rsidR="00A4015A" w:rsidRPr="00012919">
        <w:rPr>
          <w:rFonts w:cs="Arial"/>
          <w:spacing w:val="-1"/>
        </w:rPr>
        <w:t>during</w:t>
      </w:r>
      <w:r w:rsidR="00A4015A" w:rsidRPr="00012919">
        <w:rPr>
          <w:rFonts w:cs="Arial"/>
          <w:spacing w:val="-7"/>
        </w:rPr>
        <w:t xml:space="preserve"> </w:t>
      </w:r>
      <w:r w:rsidR="00A4015A" w:rsidRPr="00012919">
        <w:rPr>
          <w:rFonts w:cs="Arial"/>
          <w:spacing w:val="-1"/>
        </w:rPr>
        <w:t>the</w:t>
      </w:r>
      <w:r w:rsidR="00A4015A" w:rsidRPr="00012919">
        <w:rPr>
          <w:rFonts w:cs="Arial"/>
          <w:spacing w:val="-7"/>
        </w:rPr>
        <w:t xml:space="preserve"> </w:t>
      </w:r>
      <w:r w:rsidR="00A4015A" w:rsidRPr="00012919">
        <w:rPr>
          <w:rFonts w:cs="Arial"/>
          <w:spacing w:val="-1"/>
        </w:rPr>
        <w:t>aforesaid</w:t>
      </w:r>
      <w:r w:rsidR="00A4015A" w:rsidRPr="00012919">
        <w:rPr>
          <w:rFonts w:cs="Arial"/>
          <w:spacing w:val="-6"/>
        </w:rPr>
        <w:t xml:space="preserve"> </w:t>
      </w:r>
      <w:r w:rsidR="00A4015A" w:rsidRPr="00012919">
        <w:rPr>
          <w:rFonts w:cs="Arial"/>
          <w:spacing w:val="-2"/>
        </w:rPr>
        <w:t>validity</w:t>
      </w:r>
      <w:r w:rsidR="00A4015A" w:rsidRPr="00012919">
        <w:rPr>
          <w:rFonts w:cs="Arial"/>
          <w:spacing w:val="-12"/>
        </w:rPr>
        <w:t xml:space="preserve"> </w:t>
      </w:r>
      <w:r w:rsidR="00012919" w:rsidRPr="00012919">
        <w:rPr>
          <w:rFonts w:cs="Arial"/>
          <w:spacing w:val="-1"/>
        </w:rPr>
        <w:t>period.</w:t>
      </w:r>
    </w:p>
    <w:p w14:paraId="6C34439A" w14:textId="42AD818C" w:rsidR="007A7731" w:rsidRPr="00012919" w:rsidRDefault="007A7731" w:rsidP="00226F6D">
      <w:pPr>
        <w:pStyle w:val="BodyText"/>
        <w:numPr>
          <w:ilvl w:val="0"/>
          <w:numId w:val="40"/>
        </w:numPr>
        <w:tabs>
          <w:tab w:val="left" w:pos="1134"/>
        </w:tabs>
        <w:spacing w:line="360" w:lineRule="auto"/>
        <w:ind w:left="1134" w:right="108" w:hanging="283"/>
        <w:jc w:val="both"/>
        <w:rPr>
          <w:rFonts w:cs="Arial"/>
        </w:rPr>
      </w:pPr>
      <w:r w:rsidRPr="00012919">
        <w:rPr>
          <w:rFonts w:cs="Arial"/>
          <w:spacing w:val="-3"/>
        </w:rPr>
        <w:t>N</w:t>
      </w:r>
      <w:r w:rsidR="00A4015A" w:rsidRPr="00012919">
        <w:rPr>
          <w:rFonts w:cs="Arial"/>
          <w:spacing w:val="-3"/>
        </w:rPr>
        <w:t>otwithstanding</w:t>
      </w:r>
      <w:r w:rsidR="00A4015A" w:rsidRPr="00012919">
        <w:rPr>
          <w:rFonts w:cs="Arial"/>
          <w:spacing w:val="-18"/>
        </w:rPr>
        <w:t xml:space="preserve"> </w:t>
      </w:r>
      <w:r w:rsidR="00A4015A" w:rsidRPr="00012919">
        <w:rPr>
          <w:rFonts w:cs="Arial"/>
          <w:spacing w:val="-2"/>
        </w:rPr>
        <w:t>the</w:t>
      </w:r>
      <w:r w:rsidR="00A4015A" w:rsidRPr="00012919">
        <w:rPr>
          <w:rFonts w:cs="Arial"/>
          <w:spacing w:val="-17"/>
        </w:rPr>
        <w:t xml:space="preserve"> </w:t>
      </w:r>
      <w:r w:rsidR="00A4015A" w:rsidRPr="00012919">
        <w:rPr>
          <w:rFonts w:cs="Arial"/>
          <w:spacing w:val="-3"/>
        </w:rPr>
        <w:t>above,</w:t>
      </w:r>
      <w:r w:rsidR="00A4015A" w:rsidRPr="00012919">
        <w:rPr>
          <w:rFonts w:cs="Arial"/>
          <w:spacing w:val="-17"/>
        </w:rPr>
        <w:t xml:space="preserve"> </w:t>
      </w:r>
      <w:r w:rsidR="00A4015A" w:rsidRPr="00012919">
        <w:rPr>
          <w:rFonts w:cs="Arial"/>
          <w:spacing w:val="-2"/>
        </w:rPr>
        <w:t>the</w:t>
      </w:r>
      <w:r w:rsidR="00A4015A" w:rsidRPr="00012919">
        <w:rPr>
          <w:rFonts w:cs="Arial"/>
          <w:spacing w:val="-17"/>
        </w:rPr>
        <w:t xml:space="preserve"> </w:t>
      </w:r>
      <w:r w:rsidR="002C4053" w:rsidRPr="00012919">
        <w:rPr>
          <w:rFonts w:cs="Arial"/>
          <w:spacing w:val="-3"/>
        </w:rPr>
        <w:t>bidder</w:t>
      </w:r>
      <w:r w:rsidR="00A4015A" w:rsidRPr="00012919">
        <w:rPr>
          <w:rFonts w:cs="Arial"/>
          <w:spacing w:val="-18"/>
        </w:rPr>
        <w:t xml:space="preserve"> </w:t>
      </w:r>
      <w:r w:rsidR="00A4015A" w:rsidRPr="00012919">
        <w:rPr>
          <w:rFonts w:cs="Arial"/>
          <w:spacing w:val="1"/>
        </w:rPr>
        <w:t>may</w:t>
      </w:r>
      <w:r w:rsidR="00A4015A" w:rsidRPr="00012919">
        <w:rPr>
          <w:rFonts w:cs="Arial"/>
          <w:spacing w:val="-21"/>
        </w:rPr>
        <w:t xml:space="preserve"> </w:t>
      </w:r>
      <w:r w:rsidR="00A4015A" w:rsidRPr="00012919">
        <w:rPr>
          <w:rFonts w:cs="Arial"/>
        </w:rPr>
        <w:t>submit</w:t>
      </w:r>
      <w:r w:rsidR="00A4015A" w:rsidRPr="00012919">
        <w:rPr>
          <w:rFonts w:cs="Arial"/>
          <w:spacing w:val="-16"/>
        </w:rPr>
        <w:t xml:space="preserve"> </w:t>
      </w:r>
      <w:r w:rsidR="00A4015A" w:rsidRPr="00012919">
        <w:rPr>
          <w:rFonts w:cs="Arial"/>
        </w:rPr>
        <w:t>a</w:t>
      </w:r>
      <w:r w:rsidR="00A4015A" w:rsidRPr="00012919">
        <w:rPr>
          <w:rFonts w:cs="Arial"/>
          <w:spacing w:val="-15"/>
        </w:rPr>
        <w:t xml:space="preserve"> </w:t>
      </w:r>
      <w:r w:rsidR="00A4015A" w:rsidRPr="00012919">
        <w:rPr>
          <w:rFonts w:cs="Arial"/>
          <w:spacing w:val="-1"/>
        </w:rPr>
        <w:t>written</w:t>
      </w:r>
      <w:r w:rsidR="00A4015A" w:rsidRPr="00012919">
        <w:rPr>
          <w:rFonts w:cs="Arial"/>
          <w:spacing w:val="-16"/>
        </w:rPr>
        <w:t xml:space="preserve"> </w:t>
      </w:r>
      <w:r w:rsidR="00A4015A" w:rsidRPr="00012919">
        <w:rPr>
          <w:rFonts w:cs="Arial"/>
          <w:spacing w:val="-1"/>
        </w:rPr>
        <w:t>request</w:t>
      </w:r>
      <w:r w:rsidR="00A4015A" w:rsidRPr="00012919">
        <w:rPr>
          <w:rFonts w:cs="Arial"/>
          <w:spacing w:val="-15"/>
        </w:rPr>
        <w:t xml:space="preserve"> </w:t>
      </w:r>
      <w:r w:rsidR="00A4015A" w:rsidRPr="00012919">
        <w:rPr>
          <w:rFonts w:cs="Arial"/>
        </w:rPr>
        <w:t>to</w:t>
      </w:r>
      <w:r w:rsidR="00A4015A" w:rsidRPr="00012919">
        <w:rPr>
          <w:rFonts w:cs="Arial"/>
          <w:spacing w:val="-16"/>
        </w:rPr>
        <w:t xml:space="preserve"> </w:t>
      </w:r>
      <w:r w:rsidR="00265F4A" w:rsidRPr="00012919">
        <w:rPr>
          <w:rFonts w:cs="Arial"/>
        </w:rPr>
        <w:t>the Ntinga OR Tambo Development Agency</w:t>
      </w:r>
      <w:r w:rsidR="00A4015A" w:rsidRPr="00012919">
        <w:rPr>
          <w:rFonts w:cs="Arial"/>
          <w:spacing w:val="-12"/>
        </w:rPr>
        <w:t xml:space="preserve"> </w:t>
      </w:r>
      <w:r w:rsidR="00A4015A" w:rsidRPr="00012919">
        <w:rPr>
          <w:rFonts w:cs="Arial"/>
        </w:rPr>
        <w:t>after</w:t>
      </w:r>
      <w:r w:rsidR="00A4015A" w:rsidRPr="00012919">
        <w:rPr>
          <w:rFonts w:cs="Arial"/>
          <w:spacing w:val="-15"/>
        </w:rPr>
        <w:t xml:space="preserve"> </w:t>
      </w:r>
      <w:r w:rsidR="00A4015A" w:rsidRPr="00012919">
        <w:rPr>
          <w:rFonts w:cs="Arial"/>
        </w:rPr>
        <w:t>the</w:t>
      </w:r>
      <w:r w:rsidR="00A4015A" w:rsidRPr="00012919">
        <w:rPr>
          <w:rFonts w:cs="Arial"/>
          <w:spacing w:val="-16"/>
        </w:rPr>
        <w:t xml:space="preserve"> </w:t>
      </w:r>
      <w:r w:rsidR="00A4015A" w:rsidRPr="00012919">
        <w:rPr>
          <w:rFonts w:cs="Arial"/>
          <w:spacing w:val="-1"/>
        </w:rPr>
        <w:t>closing</w:t>
      </w:r>
      <w:r w:rsidR="00A4015A" w:rsidRPr="00012919">
        <w:rPr>
          <w:rFonts w:cs="Arial"/>
          <w:spacing w:val="-15"/>
        </w:rPr>
        <w:t xml:space="preserve"> </w:t>
      </w:r>
      <w:r w:rsidR="00A4015A" w:rsidRPr="00012919">
        <w:rPr>
          <w:rFonts w:cs="Arial"/>
          <w:spacing w:val="-1"/>
        </w:rPr>
        <w:t>date</w:t>
      </w:r>
      <w:r w:rsidR="00A4015A" w:rsidRPr="00012919">
        <w:rPr>
          <w:rFonts w:cs="Arial"/>
          <w:spacing w:val="57"/>
          <w:w w:val="99"/>
        </w:rPr>
        <w:t xml:space="preserve"> </w:t>
      </w:r>
      <w:r w:rsidR="00A4015A" w:rsidRPr="00012919">
        <w:rPr>
          <w:rFonts w:cs="Arial"/>
        </w:rPr>
        <w:t>for</w:t>
      </w:r>
      <w:r w:rsidR="00A4015A" w:rsidRPr="00012919">
        <w:rPr>
          <w:rFonts w:cs="Arial"/>
          <w:spacing w:val="-1"/>
        </w:rPr>
        <w:t xml:space="preserve"> </w:t>
      </w:r>
      <w:r w:rsidR="00A4015A" w:rsidRPr="00012919">
        <w:rPr>
          <w:rFonts w:cs="Arial"/>
        </w:rPr>
        <w:t>permission</w:t>
      </w:r>
      <w:r w:rsidR="00A4015A" w:rsidRPr="00012919">
        <w:rPr>
          <w:rFonts w:cs="Arial"/>
          <w:spacing w:val="-1"/>
        </w:rPr>
        <w:t xml:space="preserve"> </w:t>
      </w:r>
      <w:r w:rsidR="00A4015A" w:rsidRPr="00012919">
        <w:rPr>
          <w:rFonts w:cs="Arial"/>
        </w:rPr>
        <w:t>to</w:t>
      </w:r>
      <w:r w:rsidR="00A4015A" w:rsidRPr="00012919">
        <w:rPr>
          <w:rFonts w:cs="Arial"/>
          <w:spacing w:val="-2"/>
        </w:rPr>
        <w:t xml:space="preserve"> </w:t>
      </w:r>
      <w:r w:rsidR="00A4015A" w:rsidRPr="00012919">
        <w:rPr>
          <w:rFonts w:cs="Arial"/>
          <w:spacing w:val="-1"/>
        </w:rPr>
        <w:t>withdraw</w:t>
      </w:r>
      <w:r w:rsidR="00A4015A" w:rsidRPr="00012919">
        <w:rPr>
          <w:rFonts w:cs="Arial"/>
          <w:spacing w:val="-3"/>
        </w:rPr>
        <w:t xml:space="preserve"> </w:t>
      </w:r>
      <w:r w:rsidR="00A4015A" w:rsidRPr="00012919">
        <w:rPr>
          <w:rFonts w:cs="Arial"/>
        </w:rPr>
        <w:t>the</w:t>
      </w:r>
      <w:r w:rsidR="00A4015A" w:rsidRPr="00012919">
        <w:rPr>
          <w:rFonts w:cs="Arial"/>
          <w:spacing w:val="-1"/>
        </w:rPr>
        <w:t xml:space="preserve"> </w:t>
      </w:r>
      <w:r w:rsidR="00314917" w:rsidRPr="00012919">
        <w:rPr>
          <w:rFonts w:cs="Arial"/>
          <w:spacing w:val="-1"/>
        </w:rPr>
        <w:t>bid</w:t>
      </w:r>
      <w:r w:rsidR="00A4015A" w:rsidRPr="00012919">
        <w:rPr>
          <w:rFonts w:cs="Arial"/>
          <w:spacing w:val="-1"/>
        </w:rPr>
        <w:t xml:space="preserve"> </w:t>
      </w:r>
      <w:r w:rsidR="00A4015A" w:rsidRPr="00012919">
        <w:rPr>
          <w:rFonts w:cs="Arial"/>
        </w:rPr>
        <w:t xml:space="preserve">offer. </w:t>
      </w:r>
      <w:r w:rsidR="00A4015A" w:rsidRPr="00012919">
        <w:rPr>
          <w:rFonts w:cs="Arial"/>
          <w:spacing w:val="-1"/>
        </w:rPr>
        <w:t>Such</w:t>
      </w:r>
      <w:r w:rsidR="00A4015A" w:rsidRPr="00012919">
        <w:rPr>
          <w:rFonts w:cs="Arial"/>
          <w:spacing w:val="-2"/>
        </w:rPr>
        <w:t xml:space="preserve"> </w:t>
      </w:r>
      <w:r w:rsidR="00A4015A" w:rsidRPr="00012919">
        <w:rPr>
          <w:rFonts w:cs="Arial"/>
          <w:spacing w:val="-1"/>
        </w:rPr>
        <w:t>withdrawal</w:t>
      </w:r>
      <w:r w:rsidR="00A4015A" w:rsidRPr="00012919">
        <w:rPr>
          <w:rFonts w:cs="Arial"/>
          <w:spacing w:val="-2"/>
        </w:rPr>
        <w:t xml:space="preserve"> will </w:t>
      </w:r>
      <w:r w:rsidR="00A4015A" w:rsidRPr="00012919">
        <w:rPr>
          <w:rFonts w:cs="Arial"/>
        </w:rPr>
        <w:t>be</w:t>
      </w:r>
      <w:r w:rsidR="00A4015A" w:rsidRPr="00012919">
        <w:rPr>
          <w:rFonts w:cs="Arial"/>
          <w:spacing w:val="-1"/>
        </w:rPr>
        <w:t xml:space="preserve"> </w:t>
      </w:r>
      <w:r w:rsidR="00A4015A" w:rsidRPr="00012919">
        <w:rPr>
          <w:rFonts w:cs="Arial"/>
        </w:rPr>
        <w:t>permitted</w:t>
      </w:r>
      <w:r w:rsidR="00A4015A" w:rsidRPr="00012919">
        <w:rPr>
          <w:rFonts w:cs="Arial"/>
          <w:spacing w:val="-1"/>
        </w:rPr>
        <w:t xml:space="preserve"> </w:t>
      </w:r>
      <w:r w:rsidR="00A4015A" w:rsidRPr="00012919">
        <w:rPr>
          <w:rFonts w:cs="Arial"/>
        </w:rPr>
        <w:t>or</w:t>
      </w:r>
      <w:r w:rsidR="00A4015A" w:rsidRPr="00012919">
        <w:rPr>
          <w:rFonts w:cs="Arial"/>
          <w:spacing w:val="-1"/>
        </w:rPr>
        <w:t xml:space="preserve"> </w:t>
      </w:r>
      <w:r w:rsidR="00A4015A" w:rsidRPr="00012919">
        <w:rPr>
          <w:rFonts w:cs="Arial"/>
        </w:rPr>
        <w:t>refused</w:t>
      </w:r>
      <w:r w:rsidR="00A4015A" w:rsidRPr="00012919">
        <w:rPr>
          <w:rFonts w:cs="Arial"/>
          <w:spacing w:val="-1"/>
        </w:rPr>
        <w:t xml:space="preserve"> </w:t>
      </w:r>
      <w:r w:rsidR="00A4015A" w:rsidRPr="00012919">
        <w:rPr>
          <w:rFonts w:cs="Arial"/>
        </w:rPr>
        <w:t>at</w:t>
      </w:r>
      <w:r w:rsidR="00A4015A" w:rsidRPr="00012919">
        <w:rPr>
          <w:rFonts w:cs="Arial"/>
          <w:spacing w:val="-2"/>
        </w:rPr>
        <w:t xml:space="preserve"> </w:t>
      </w:r>
      <w:r w:rsidR="00A4015A" w:rsidRPr="00012919">
        <w:rPr>
          <w:rFonts w:cs="Arial"/>
        </w:rPr>
        <w:t>the</w:t>
      </w:r>
      <w:r w:rsidR="00A4015A" w:rsidRPr="00012919">
        <w:rPr>
          <w:rFonts w:cs="Arial"/>
          <w:spacing w:val="-1"/>
        </w:rPr>
        <w:t xml:space="preserve"> sole</w:t>
      </w:r>
      <w:r w:rsidR="00A4015A" w:rsidRPr="00012919">
        <w:rPr>
          <w:rFonts w:cs="Arial"/>
          <w:spacing w:val="57"/>
          <w:w w:val="99"/>
        </w:rPr>
        <w:t xml:space="preserve"> </w:t>
      </w:r>
      <w:r w:rsidR="00A4015A" w:rsidRPr="00012919">
        <w:rPr>
          <w:rFonts w:cs="Arial"/>
          <w:spacing w:val="-1"/>
        </w:rPr>
        <w:t>discretion</w:t>
      </w:r>
      <w:r w:rsidR="00A4015A" w:rsidRPr="00012919">
        <w:rPr>
          <w:rFonts w:cs="Arial"/>
          <w:spacing w:val="-14"/>
        </w:rPr>
        <w:t xml:space="preserve"> </w:t>
      </w:r>
      <w:r w:rsidR="00A4015A" w:rsidRPr="00012919">
        <w:rPr>
          <w:rFonts w:cs="Arial"/>
        </w:rPr>
        <w:t>of</w:t>
      </w:r>
      <w:r w:rsidR="00A4015A" w:rsidRPr="00012919">
        <w:rPr>
          <w:rFonts w:cs="Arial"/>
          <w:spacing w:val="-10"/>
        </w:rPr>
        <w:t xml:space="preserve"> </w:t>
      </w:r>
      <w:r w:rsidR="00A4015A" w:rsidRPr="00012919">
        <w:rPr>
          <w:rFonts w:cs="Arial"/>
        </w:rPr>
        <w:t>the</w:t>
      </w:r>
      <w:r w:rsidR="00A4015A" w:rsidRPr="00012919">
        <w:rPr>
          <w:rFonts w:cs="Arial"/>
          <w:spacing w:val="-12"/>
        </w:rPr>
        <w:t xml:space="preserve"> </w:t>
      </w:r>
      <w:r w:rsidR="00265F4A" w:rsidRPr="00012919">
        <w:rPr>
          <w:rFonts w:cs="Arial"/>
        </w:rPr>
        <w:t>Ntinga OR Tambo Development Agenc</w:t>
      </w:r>
      <w:r w:rsidRPr="00012919">
        <w:rPr>
          <w:rFonts w:cs="Arial"/>
        </w:rPr>
        <w:t>y</w:t>
      </w:r>
      <w:r w:rsidR="00A4015A" w:rsidRPr="00012919">
        <w:rPr>
          <w:rFonts w:cs="Arial"/>
          <w:spacing w:val="-9"/>
        </w:rPr>
        <w:t xml:space="preserve"> </w:t>
      </w:r>
      <w:r w:rsidR="00A4015A" w:rsidRPr="00012919">
        <w:rPr>
          <w:rFonts w:cs="Arial"/>
        </w:rPr>
        <w:t>after</w:t>
      </w:r>
      <w:r w:rsidR="00A4015A" w:rsidRPr="00012919">
        <w:rPr>
          <w:rFonts w:cs="Arial"/>
          <w:spacing w:val="-12"/>
        </w:rPr>
        <w:t xml:space="preserve"> </w:t>
      </w:r>
      <w:r w:rsidR="00A4015A" w:rsidRPr="00012919">
        <w:rPr>
          <w:rFonts w:cs="Arial"/>
          <w:spacing w:val="-1"/>
        </w:rPr>
        <w:t>consideration</w:t>
      </w:r>
      <w:r w:rsidR="00A4015A" w:rsidRPr="00012919">
        <w:rPr>
          <w:rFonts w:cs="Arial"/>
          <w:spacing w:val="-13"/>
        </w:rPr>
        <w:t xml:space="preserve"> </w:t>
      </w:r>
      <w:r w:rsidR="00A4015A" w:rsidRPr="00012919">
        <w:rPr>
          <w:rFonts w:cs="Arial"/>
        </w:rPr>
        <w:t>of</w:t>
      </w:r>
      <w:r w:rsidR="00A4015A" w:rsidRPr="00012919">
        <w:rPr>
          <w:rFonts w:cs="Arial"/>
          <w:spacing w:val="-11"/>
        </w:rPr>
        <w:t xml:space="preserve"> </w:t>
      </w:r>
      <w:r w:rsidR="00A4015A" w:rsidRPr="00012919">
        <w:rPr>
          <w:rFonts w:cs="Arial"/>
        </w:rPr>
        <w:t>the</w:t>
      </w:r>
      <w:r w:rsidR="00A4015A" w:rsidRPr="00012919">
        <w:rPr>
          <w:rFonts w:cs="Arial"/>
          <w:spacing w:val="-13"/>
        </w:rPr>
        <w:t xml:space="preserve"> </w:t>
      </w:r>
      <w:r w:rsidR="00A4015A" w:rsidRPr="00012919">
        <w:rPr>
          <w:rFonts w:cs="Arial"/>
          <w:spacing w:val="-1"/>
        </w:rPr>
        <w:t>reasons</w:t>
      </w:r>
      <w:r w:rsidR="00A4015A" w:rsidRPr="00012919">
        <w:rPr>
          <w:rFonts w:cs="Arial"/>
          <w:spacing w:val="-11"/>
        </w:rPr>
        <w:t xml:space="preserve"> </w:t>
      </w:r>
      <w:r w:rsidR="00A4015A" w:rsidRPr="00012919">
        <w:rPr>
          <w:rFonts w:cs="Arial"/>
        </w:rPr>
        <w:t>for</w:t>
      </w:r>
      <w:r w:rsidR="00A4015A" w:rsidRPr="00012919">
        <w:rPr>
          <w:rFonts w:cs="Arial"/>
          <w:spacing w:val="-14"/>
        </w:rPr>
        <w:t xml:space="preserve"> </w:t>
      </w:r>
      <w:r w:rsidR="00A4015A" w:rsidRPr="00012919">
        <w:rPr>
          <w:rFonts w:cs="Arial"/>
        </w:rPr>
        <w:t>the</w:t>
      </w:r>
      <w:r w:rsidR="00A4015A" w:rsidRPr="00012919">
        <w:rPr>
          <w:rFonts w:cs="Arial"/>
          <w:spacing w:val="-15"/>
        </w:rPr>
        <w:t xml:space="preserve"> </w:t>
      </w:r>
      <w:r w:rsidR="00A4015A" w:rsidRPr="00012919">
        <w:rPr>
          <w:rFonts w:cs="Arial"/>
          <w:spacing w:val="-1"/>
        </w:rPr>
        <w:t>withdrawal,</w:t>
      </w:r>
      <w:r w:rsidR="00A4015A" w:rsidRPr="00012919">
        <w:rPr>
          <w:rFonts w:cs="Arial"/>
          <w:spacing w:val="-15"/>
        </w:rPr>
        <w:t xml:space="preserve"> </w:t>
      </w:r>
      <w:r w:rsidR="00A4015A" w:rsidRPr="00012919">
        <w:rPr>
          <w:rFonts w:cs="Arial"/>
          <w:spacing w:val="-1"/>
        </w:rPr>
        <w:t>which</w:t>
      </w:r>
      <w:r w:rsidR="00A4015A" w:rsidRPr="00012919">
        <w:rPr>
          <w:rFonts w:cs="Arial"/>
          <w:spacing w:val="-15"/>
        </w:rPr>
        <w:t xml:space="preserve"> </w:t>
      </w:r>
      <w:r w:rsidR="00A4015A" w:rsidRPr="00012919">
        <w:rPr>
          <w:rFonts w:cs="Arial"/>
          <w:spacing w:val="-1"/>
        </w:rPr>
        <w:t>shall</w:t>
      </w:r>
      <w:r w:rsidR="00A4015A" w:rsidRPr="00012919">
        <w:rPr>
          <w:rFonts w:cs="Arial"/>
          <w:spacing w:val="-15"/>
        </w:rPr>
        <w:t xml:space="preserve"> </w:t>
      </w:r>
      <w:r w:rsidR="00A4015A" w:rsidRPr="00012919">
        <w:rPr>
          <w:rFonts w:cs="Arial"/>
          <w:spacing w:val="1"/>
        </w:rPr>
        <w:t>be</w:t>
      </w:r>
      <w:r w:rsidR="00A4015A" w:rsidRPr="00012919">
        <w:rPr>
          <w:rFonts w:cs="Arial"/>
          <w:spacing w:val="-15"/>
        </w:rPr>
        <w:t xml:space="preserve"> </w:t>
      </w:r>
      <w:r w:rsidR="00A4015A" w:rsidRPr="00012919">
        <w:rPr>
          <w:rFonts w:cs="Arial"/>
          <w:spacing w:val="-1"/>
        </w:rPr>
        <w:t>fully</w:t>
      </w:r>
      <w:r w:rsidR="00A4015A" w:rsidRPr="00012919">
        <w:rPr>
          <w:rFonts w:cs="Arial"/>
          <w:spacing w:val="-20"/>
        </w:rPr>
        <w:t xml:space="preserve"> </w:t>
      </w:r>
      <w:r w:rsidR="00A4015A" w:rsidRPr="00012919">
        <w:rPr>
          <w:rFonts w:cs="Arial"/>
        </w:rPr>
        <w:t>set</w:t>
      </w:r>
      <w:r w:rsidR="00A4015A" w:rsidRPr="00012919">
        <w:rPr>
          <w:rFonts w:cs="Arial"/>
          <w:spacing w:val="-15"/>
        </w:rPr>
        <w:t xml:space="preserve"> </w:t>
      </w:r>
      <w:r w:rsidR="00A4015A" w:rsidRPr="00012919">
        <w:rPr>
          <w:rFonts w:cs="Arial"/>
          <w:spacing w:val="-1"/>
        </w:rPr>
        <w:t>out</w:t>
      </w:r>
      <w:r w:rsidR="00A4015A" w:rsidRPr="00012919">
        <w:rPr>
          <w:rFonts w:cs="Arial"/>
          <w:spacing w:val="83"/>
          <w:w w:val="99"/>
        </w:rPr>
        <w:t xml:space="preserve"> </w:t>
      </w:r>
      <w:r w:rsidR="00A4015A" w:rsidRPr="00012919">
        <w:rPr>
          <w:rFonts w:cs="Arial"/>
        </w:rPr>
        <w:t>by</w:t>
      </w:r>
      <w:r w:rsidR="00A4015A" w:rsidRPr="00012919">
        <w:rPr>
          <w:rFonts w:cs="Arial"/>
          <w:spacing w:val="-12"/>
        </w:rPr>
        <w:t xml:space="preserve"> </w:t>
      </w:r>
      <w:r w:rsidR="00A4015A" w:rsidRPr="00012919">
        <w:rPr>
          <w:rFonts w:cs="Arial"/>
          <w:spacing w:val="-1"/>
        </w:rPr>
        <w:t>the</w:t>
      </w:r>
      <w:r w:rsidR="00A4015A" w:rsidRPr="00012919">
        <w:rPr>
          <w:rFonts w:cs="Arial"/>
          <w:spacing w:val="-6"/>
        </w:rPr>
        <w:t xml:space="preserve"> </w:t>
      </w:r>
      <w:r w:rsidR="002C4053" w:rsidRPr="00012919">
        <w:rPr>
          <w:rFonts w:cs="Arial"/>
          <w:spacing w:val="-1"/>
        </w:rPr>
        <w:t>bidder</w:t>
      </w:r>
      <w:r w:rsidR="00A4015A" w:rsidRPr="00012919">
        <w:rPr>
          <w:rFonts w:cs="Arial"/>
          <w:spacing w:val="-7"/>
        </w:rPr>
        <w:t xml:space="preserve"> </w:t>
      </w:r>
      <w:r w:rsidR="00A4015A" w:rsidRPr="00012919">
        <w:rPr>
          <w:rFonts w:cs="Arial"/>
          <w:spacing w:val="-1"/>
        </w:rPr>
        <w:t>in</w:t>
      </w:r>
      <w:r w:rsidR="00A4015A" w:rsidRPr="00012919">
        <w:rPr>
          <w:rFonts w:cs="Arial"/>
          <w:spacing w:val="-6"/>
        </w:rPr>
        <w:t xml:space="preserve"> </w:t>
      </w:r>
      <w:r w:rsidR="00A4015A" w:rsidRPr="00012919">
        <w:rPr>
          <w:rFonts w:cs="Arial"/>
          <w:spacing w:val="-1"/>
        </w:rPr>
        <w:t>the</w:t>
      </w:r>
      <w:r w:rsidR="00A4015A" w:rsidRPr="00012919">
        <w:rPr>
          <w:rFonts w:cs="Arial"/>
          <w:spacing w:val="-6"/>
        </w:rPr>
        <w:t xml:space="preserve"> </w:t>
      </w:r>
      <w:r w:rsidR="00A4015A" w:rsidRPr="00012919">
        <w:rPr>
          <w:rFonts w:cs="Arial"/>
          <w:spacing w:val="-1"/>
        </w:rPr>
        <w:t>written</w:t>
      </w:r>
      <w:r w:rsidR="00A4015A" w:rsidRPr="00012919">
        <w:rPr>
          <w:rFonts w:cs="Arial"/>
          <w:spacing w:val="-7"/>
        </w:rPr>
        <w:t xml:space="preserve"> </w:t>
      </w:r>
      <w:r w:rsidR="00A4015A" w:rsidRPr="00012919">
        <w:rPr>
          <w:rFonts w:cs="Arial"/>
          <w:spacing w:val="-1"/>
        </w:rPr>
        <w:t>request</w:t>
      </w:r>
      <w:r w:rsidR="00A4015A" w:rsidRPr="00012919">
        <w:rPr>
          <w:rFonts w:cs="Arial"/>
          <w:spacing w:val="-6"/>
        </w:rPr>
        <w:t xml:space="preserve"> </w:t>
      </w:r>
      <w:r w:rsidR="00A4015A" w:rsidRPr="00012919">
        <w:rPr>
          <w:rFonts w:cs="Arial"/>
        </w:rPr>
        <w:t>for</w:t>
      </w:r>
      <w:r w:rsidR="00A4015A" w:rsidRPr="00012919">
        <w:rPr>
          <w:rFonts w:cs="Arial"/>
          <w:spacing w:val="-6"/>
        </w:rPr>
        <w:t xml:space="preserve"> </w:t>
      </w:r>
      <w:r w:rsidR="00001AD9" w:rsidRPr="00012919">
        <w:rPr>
          <w:rFonts w:cs="Arial"/>
          <w:spacing w:val="-1"/>
        </w:rPr>
        <w:t>withdrawal.</w:t>
      </w:r>
    </w:p>
    <w:p w14:paraId="2C125DA9" w14:textId="77777777" w:rsidR="00B86885" w:rsidRPr="00012919" w:rsidRDefault="007A7731" w:rsidP="00226F6D">
      <w:pPr>
        <w:pStyle w:val="BodyText"/>
        <w:numPr>
          <w:ilvl w:val="0"/>
          <w:numId w:val="40"/>
        </w:numPr>
        <w:tabs>
          <w:tab w:val="left" w:pos="1134"/>
        </w:tabs>
        <w:spacing w:line="360" w:lineRule="auto"/>
        <w:ind w:left="1134" w:right="108" w:hanging="283"/>
        <w:jc w:val="both"/>
        <w:rPr>
          <w:rFonts w:cs="Arial"/>
        </w:rPr>
      </w:pPr>
      <w:r w:rsidRPr="00012919">
        <w:rPr>
          <w:rFonts w:cs="Arial"/>
          <w:spacing w:val="-1"/>
        </w:rPr>
        <w:t>S</w:t>
      </w:r>
      <w:r w:rsidR="00A4015A" w:rsidRPr="00012919">
        <w:rPr>
          <w:rFonts w:cs="Arial"/>
          <w:spacing w:val="-1"/>
        </w:rPr>
        <w:t>hould</w:t>
      </w:r>
      <w:r w:rsidR="00A4015A" w:rsidRPr="00012919">
        <w:rPr>
          <w:rFonts w:cs="Arial"/>
          <w:spacing w:val="-19"/>
        </w:rPr>
        <w:t xml:space="preserve"> </w:t>
      </w:r>
      <w:r w:rsidR="00A4015A" w:rsidRPr="00012919">
        <w:rPr>
          <w:rFonts w:cs="Arial"/>
        </w:rPr>
        <w:t>the</w:t>
      </w:r>
      <w:r w:rsidR="00A4015A" w:rsidRPr="00012919">
        <w:rPr>
          <w:rFonts w:cs="Arial"/>
          <w:spacing w:val="-19"/>
        </w:rPr>
        <w:t xml:space="preserve"> </w:t>
      </w:r>
      <w:r w:rsidR="00314917" w:rsidRPr="00012919">
        <w:rPr>
          <w:rFonts w:cs="Arial"/>
          <w:spacing w:val="-1"/>
        </w:rPr>
        <w:t>bid</w:t>
      </w:r>
      <w:r w:rsidR="00A4015A" w:rsidRPr="00012919">
        <w:rPr>
          <w:rFonts w:cs="Arial"/>
          <w:spacing w:val="-17"/>
        </w:rPr>
        <w:t xml:space="preserve"> </w:t>
      </w:r>
      <w:r w:rsidR="00A4015A" w:rsidRPr="00012919">
        <w:rPr>
          <w:rFonts w:cs="Arial"/>
        </w:rPr>
        <w:t>offer</w:t>
      </w:r>
      <w:r w:rsidR="00A4015A" w:rsidRPr="00012919">
        <w:rPr>
          <w:rFonts w:cs="Arial"/>
          <w:spacing w:val="-17"/>
        </w:rPr>
        <w:t xml:space="preserve"> </w:t>
      </w:r>
      <w:r w:rsidR="00A4015A" w:rsidRPr="00012919">
        <w:rPr>
          <w:rFonts w:cs="Arial"/>
        </w:rPr>
        <w:t>be</w:t>
      </w:r>
      <w:r w:rsidR="00A4015A" w:rsidRPr="00012919">
        <w:rPr>
          <w:rFonts w:cs="Arial"/>
          <w:spacing w:val="-17"/>
        </w:rPr>
        <w:t xml:space="preserve"> </w:t>
      </w:r>
      <w:r w:rsidR="00A4015A" w:rsidRPr="00012919">
        <w:rPr>
          <w:rFonts w:cs="Arial"/>
          <w:spacing w:val="-1"/>
        </w:rPr>
        <w:t>withdrawn</w:t>
      </w:r>
      <w:r w:rsidR="00A4015A" w:rsidRPr="00012919">
        <w:rPr>
          <w:rFonts w:cs="Arial"/>
          <w:spacing w:val="-19"/>
        </w:rPr>
        <w:t xml:space="preserve"> </w:t>
      </w:r>
      <w:r w:rsidR="00A4015A" w:rsidRPr="00012919">
        <w:rPr>
          <w:rFonts w:cs="Arial"/>
          <w:spacing w:val="-1"/>
        </w:rPr>
        <w:t>in</w:t>
      </w:r>
      <w:r w:rsidR="00A4015A" w:rsidRPr="00012919">
        <w:rPr>
          <w:rFonts w:cs="Arial"/>
          <w:spacing w:val="-18"/>
        </w:rPr>
        <w:t xml:space="preserve"> </w:t>
      </w:r>
      <w:r w:rsidR="00A4015A" w:rsidRPr="00012919">
        <w:rPr>
          <w:rFonts w:cs="Arial"/>
          <w:spacing w:val="-1"/>
        </w:rPr>
        <w:t>contravention</w:t>
      </w:r>
      <w:r w:rsidR="00A4015A" w:rsidRPr="00012919">
        <w:rPr>
          <w:rFonts w:cs="Arial"/>
          <w:spacing w:val="-19"/>
        </w:rPr>
        <w:t xml:space="preserve"> </w:t>
      </w:r>
      <w:r w:rsidR="00A4015A" w:rsidRPr="00012919">
        <w:rPr>
          <w:rFonts w:cs="Arial"/>
        </w:rPr>
        <w:t>of</w:t>
      </w:r>
      <w:r w:rsidR="00A4015A" w:rsidRPr="00012919">
        <w:rPr>
          <w:rFonts w:cs="Arial"/>
          <w:spacing w:val="-16"/>
        </w:rPr>
        <w:t xml:space="preserve"> </w:t>
      </w:r>
      <w:r w:rsidRPr="00012919">
        <w:rPr>
          <w:rFonts w:cs="Arial"/>
          <w:spacing w:val="-1"/>
        </w:rPr>
        <w:t>the conditions</w:t>
      </w:r>
      <w:r w:rsidRPr="00012919">
        <w:rPr>
          <w:rFonts w:cs="Arial"/>
          <w:spacing w:val="-16"/>
        </w:rPr>
        <w:t xml:space="preserve"> </w:t>
      </w:r>
      <w:r w:rsidR="00A4015A" w:rsidRPr="00012919">
        <w:rPr>
          <w:rFonts w:cs="Arial"/>
          <w:spacing w:val="-1"/>
        </w:rPr>
        <w:t>above,</w:t>
      </w:r>
      <w:r w:rsidR="00A4015A" w:rsidRPr="00012919">
        <w:rPr>
          <w:rFonts w:cs="Arial"/>
          <w:spacing w:val="-19"/>
        </w:rPr>
        <w:t xml:space="preserve"> </w:t>
      </w:r>
      <w:r w:rsidR="00A4015A" w:rsidRPr="00012919">
        <w:rPr>
          <w:rFonts w:cs="Arial"/>
        </w:rPr>
        <w:t>the</w:t>
      </w:r>
      <w:r w:rsidR="00A4015A" w:rsidRPr="00012919">
        <w:rPr>
          <w:rFonts w:cs="Arial"/>
          <w:spacing w:val="-19"/>
        </w:rPr>
        <w:t xml:space="preserve"> </w:t>
      </w:r>
      <w:r w:rsidR="002C4053" w:rsidRPr="00012919">
        <w:rPr>
          <w:rFonts w:cs="Arial"/>
          <w:spacing w:val="-1"/>
        </w:rPr>
        <w:t>bidder</w:t>
      </w:r>
      <w:r w:rsidR="00A4015A" w:rsidRPr="00012919">
        <w:rPr>
          <w:rFonts w:cs="Arial"/>
          <w:spacing w:val="-21"/>
        </w:rPr>
        <w:t xml:space="preserve"> </w:t>
      </w:r>
      <w:r w:rsidR="00A4015A" w:rsidRPr="00012919">
        <w:rPr>
          <w:rFonts w:cs="Arial"/>
          <w:spacing w:val="-3"/>
        </w:rPr>
        <w:t>agrees</w:t>
      </w:r>
      <w:r w:rsidR="00A4015A" w:rsidRPr="00012919">
        <w:rPr>
          <w:rFonts w:cs="Arial"/>
          <w:spacing w:val="-21"/>
        </w:rPr>
        <w:t xml:space="preserve"> </w:t>
      </w:r>
      <w:r w:rsidR="00A4015A" w:rsidRPr="00012919">
        <w:rPr>
          <w:rFonts w:cs="Arial"/>
          <w:spacing w:val="-3"/>
        </w:rPr>
        <w:t>that:</w:t>
      </w:r>
    </w:p>
    <w:p w14:paraId="579FF9D4" w14:textId="3DAC211B" w:rsidR="00B86885" w:rsidRPr="00012919" w:rsidRDefault="00A4015A" w:rsidP="00CF1316">
      <w:pPr>
        <w:pStyle w:val="BodyText"/>
        <w:numPr>
          <w:ilvl w:val="3"/>
          <w:numId w:val="34"/>
        </w:numPr>
        <w:tabs>
          <w:tab w:val="left" w:pos="1949"/>
        </w:tabs>
        <w:spacing w:line="360" w:lineRule="auto"/>
        <w:ind w:left="1910" w:right="104" w:hanging="360"/>
        <w:jc w:val="both"/>
        <w:rPr>
          <w:rFonts w:cs="Arial"/>
          <w:spacing w:val="-3"/>
        </w:rPr>
      </w:pPr>
      <w:proofErr w:type="gramStart"/>
      <w:r w:rsidRPr="00012919">
        <w:rPr>
          <w:rFonts w:cs="Arial"/>
          <w:spacing w:val="-2"/>
        </w:rPr>
        <w:t>it</w:t>
      </w:r>
      <w:proofErr w:type="gramEnd"/>
      <w:r w:rsidRPr="00012919">
        <w:rPr>
          <w:rFonts w:cs="Arial"/>
          <w:spacing w:val="16"/>
        </w:rPr>
        <w:t xml:space="preserve"> </w:t>
      </w:r>
      <w:r w:rsidRPr="00012919">
        <w:rPr>
          <w:rFonts w:cs="Arial"/>
          <w:spacing w:val="-3"/>
        </w:rPr>
        <w:t>shall</w:t>
      </w:r>
      <w:r w:rsidRPr="00012919">
        <w:rPr>
          <w:rFonts w:cs="Arial"/>
          <w:spacing w:val="-21"/>
        </w:rPr>
        <w:t xml:space="preserve"> </w:t>
      </w:r>
      <w:r w:rsidRPr="00012919">
        <w:rPr>
          <w:rFonts w:cs="Arial"/>
          <w:spacing w:val="-2"/>
        </w:rPr>
        <w:t>be</w:t>
      </w:r>
      <w:r w:rsidRPr="00012919">
        <w:rPr>
          <w:rFonts w:cs="Arial"/>
          <w:spacing w:val="-21"/>
        </w:rPr>
        <w:t xml:space="preserve"> </w:t>
      </w:r>
      <w:r w:rsidRPr="00012919">
        <w:rPr>
          <w:rFonts w:cs="Arial"/>
          <w:spacing w:val="-3"/>
        </w:rPr>
        <w:t>liable</w:t>
      </w:r>
      <w:r w:rsidRPr="00012919">
        <w:rPr>
          <w:rFonts w:cs="Arial"/>
          <w:spacing w:val="-20"/>
        </w:rPr>
        <w:t xml:space="preserve"> </w:t>
      </w:r>
      <w:r w:rsidRPr="00012919">
        <w:rPr>
          <w:rFonts w:cs="Arial"/>
          <w:spacing w:val="-2"/>
        </w:rPr>
        <w:t>to</w:t>
      </w:r>
      <w:r w:rsidRPr="00012919">
        <w:rPr>
          <w:rFonts w:cs="Arial"/>
          <w:spacing w:val="-21"/>
        </w:rPr>
        <w:t xml:space="preserve"> </w:t>
      </w:r>
      <w:r w:rsidR="00001AD9" w:rsidRPr="00012919">
        <w:rPr>
          <w:rFonts w:cs="Arial"/>
          <w:spacing w:val="-2"/>
        </w:rPr>
        <w:t>NORTDA</w:t>
      </w:r>
      <w:r w:rsidRPr="00012919">
        <w:rPr>
          <w:rFonts w:cs="Arial"/>
          <w:spacing w:val="-18"/>
        </w:rPr>
        <w:t xml:space="preserve"> </w:t>
      </w:r>
      <w:r w:rsidRPr="00012919">
        <w:rPr>
          <w:rFonts w:cs="Arial"/>
          <w:spacing w:val="-1"/>
        </w:rPr>
        <w:t>for</w:t>
      </w:r>
      <w:r w:rsidRPr="00012919">
        <w:rPr>
          <w:rFonts w:cs="Arial"/>
          <w:spacing w:val="-21"/>
        </w:rPr>
        <w:t xml:space="preserve"> </w:t>
      </w:r>
      <w:r w:rsidRPr="00012919">
        <w:rPr>
          <w:rFonts w:cs="Arial"/>
          <w:spacing w:val="-2"/>
        </w:rPr>
        <w:t>any</w:t>
      </w:r>
      <w:r w:rsidRPr="00012919">
        <w:rPr>
          <w:rFonts w:cs="Arial"/>
          <w:spacing w:val="-26"/>
        </w:rPr>
        <w:t xml:space="preserve"> </w:t>
      </w:r>
      <w:r w:rsidRPr="00012919">
        <w:rPr>
          <w:rFonts w:cs="Arial"/>
          <w:spacing w:val="-3"/>
        </w:rPr>
        <w:t>additional</w:t>
      </w:r>
      <w:r w:rsidRPr="00012919">
        <w:rPr>
          <w:rFonts w:cs="Arial"/>
          <w:spacing w:val="-22"/>
        </w:rPr>
        <w:t xml:space="preserve"> </w:t>
      </w:r>
      <w:r w:rsidRPr="00012919">
        <w:rPr>
          <w:rFonts w:cs="Arial"/>
          <w:spacing w:val="-3"/>
        </w:rPr>
        <w:t>expense</w:t>
      </w:r>
      <w:r w:rsidRPr="00012919">
        <w:rPr>
          <w:rFonts w:cs="Arial"/>
          <w:spacing w:val="-21"/>
        </w:rPr>
        <w:t xml:space="preserve"> </w:t>
      </w:r>
      <w:r w:rsidRPr="00012919">
        <w:rPr>
          <w:rFonts w:cs="Arial"/>
          <w:spacing w:val="-3"/>
        </w:rPr>
        <w:t>incurred</w:t>
      </w:r>
      <w:r w:rsidRPr="00012919">
        <w:rPr>
          <w:rFonts w:cs="Arial"/>
          <w:spacing w:val="-21"/>
        </w:rPr>
        <w:t xml:space="preserve"> </w:t>
      </w:r>
      <w:r w:rsidRPr="00012919">
        <w:rPr>
          <w:rFonts w:cs="Arial"/>
          <w:spacing w:val="-2"/>
        </w:rPr>
        <w:t>by</w:t>
      </w:r>
      <w:r w:rsidRPr="00012919">
        <w:rPr>
          <w:rFonts w:cs="Arial"/>
          <w:spacing w:val="-26"/>
        </w:rPr>
        <w:t xml:space="preserve"> </w:t>
      </w:r>
      <w:r w:rsidR="00001AD9" w:rsidRPr="00012919">
        <w:rPr>
          <w:rFonts w:cs="Arial"/>
          <w:spacing w:val="-2"/>
        </w:rPr>
        <w:t>NORTDA</w:t>
      </w:r>
      <w:r w:rsidRPr="00012919">
        <w:rPr>
          <w:rFonts w:cs="Arial"/>
          <w:spacing w:val="-18"/>
        </w:rPr>
        <w:t xml:space="preserve"> </w:t>
      </w:r>
      <w:r w:rsidRPr="00012919">
        <w:rPr>
          <w:rFonts w:cs="Arial"/>
          <w:spacing w:val="-3"/>
        </w:rPr>
        <w:t xml:space="preserve">in having either to accept another </w:t>
      </w:r>
      <w:r w:rsidR="00314917" w:rsidRPr="00012919">
        <w:rPr>
          <w:rFonts w:cs="Arial"/>
          <w:spacing w:val="-3"/>
        </w:rPr>
        <w:t>bid</w:t>
      </w:r>
      <w:r w:rsidRPr="00012919">
        <w:rPr>
          <w:rFonts w:cs="Arial"/>
          <w:spacing w:val="-3"/>
        </w:rPr>
        <w:t xml:space="preserve"> or, if new </w:t>
      </w:r>
      <w:r w:rsidR="00314917" w:rsidRPr="00012919">
        <w:rPr>
          <w:rFonts w:cs="Arial"/>
          <w:spacing w:val="-3"/>
        </w:rPr>
        <w:t>bid</w:t>
      </w:r>
      <w:r w:rsidRPr="00012919">
        <w:rPr>
          <w:rFonts w:cs="Arial"/>
          <w:spacing w:val="-3"/>
        </w:rPr>
        <w:t xml:space="preserve">s </w:t>
      </w:r>
      <w:r w:rsidR="00001AD9" w:rsidRPr="00012919">
        <w:rPr>
          <w:rFonts w:cs="Arial"/>
          <w:spacing w:val="-3"/>
        </w:rPr>
        <w:t>must</w:t>
      </w:r>
      <w:r w:rsidRPr="00012919">
        <w:rPr>
          <w:rFonts w:cs="Arial"/>
          <w:spacing w:val="-3"/>
        </w:rPr>
        <w:t xml:space="preserve"> be invited, the additional expenses incurred by the invitation of new </w:t>
      </w:r>
      <w:r w:rsidR="00314917" w:rsidRPr="00012919">
        <w:rPr>
          <w:rFonts w:cs="Arial"/>
          <w:spacing w:val="-3"/>
        </w:rPr>
        <w:t>bid</w:t>
      </w:r>
      <w:r w:rsidRPr="00012919">
        <w:rPr>
          <w:rFonts w:cs="Arial"/>
          <w:spacing w:val="-3"/>
        </w:rPr>
        <w:t xml:space="preserve">s and the subsequent acceptance of any other </w:t>
      </w:r>
      <w:r w:rsidR="00001AD9" w:rsidRPr="00012919">
        <w:rPr>
          <w:rFonts w:cs="Arial"/>
          <w:spacing w:val="-3"/>
        </w:rPr>
        <w:t>bid.</w:t>
      </w:r>
    </w:p>
    <w:p w14:paraId="2F402743" w14:textId="1142B20F" w:rsidR="00B86885" w:rsidRPr="00012919" w:rsidRDefault="00001AD9" w:rsidP="00CF1316">
      <w:pPr>
        <w:pStyle w:val="BodyText"/>
        <w:numPr>
          <w:ilvl w:val="3"/>
          <w:numId w:val="34"/>
        </w:numPr>
        <w:tabs>
          <w:tab w:val="left" w:pos="1949"/>
        </w:tabs>
        <w:spacing w:line="360" w:lineRule="auto"/>
        <w:ind w:left="1910" w:right="105" w:hanging="360"/>
        <w:jc w:val="both"/>
        <w:rPr>
          <w:rFonts w:cs="Arial"/>
        </w:rPr>
      </w:pPr>
      <w:r w:rsidRPr="00012919">
        <w:rPr>
          <w:rFonts w:cs="Arial"/>
          <w:spacing w:val="-2"/>
        </w:rPr>
        <w:t>NORTDA</w:t>
      </w:r>
      <w:r w:rsidR="00A4015A" w:rsidRPr="00012919">
        <w:rPr>
          <w:rFonts w:cs="Arial"/>
        </w:rPr>
        <w:t xml:space="preserve"> </w:t>
      </w:r>
      <w:r w:rsidR="00A4015A" w:rsidRPr="00012919">
        <w:rPr>
          <w:rFonts w:cs="Arial"/>
          <w:spacing w:val="-3"/>
        </w:rPr>
        <w:t>also</w:t>
      </w:r>
      <w:r w:rsidR="00A4015A" w:rsidRPr="00012919">
        <w:rPr>
          <w:rFonts w:cs="Arial"/>
          <w:spacing w:val="2"/>
        </w:rPr>
        <w:t xml:space="preserve"> </w:t>
      </w:r>
      <w:r w:rsidRPr="00012919">
        <w:rPr>
          <w:rFonts w:cs="Arial"/>
          <w:spacing w:val="-3"/>
        </w:rPr>
        <w:t>has</w:t>
      </w:r>
      <w:r w:rsidR="00A4015A" w:rsidRPr="00012919">
        <w:rPr>
          <w:rFonts w:cs="Arial"/>
          <w:spacing w:val="1"/>
        </w:rPr>
        <w:t xml:space="preserve"> </w:t>
      </w:r>
      <w:r w:rsidR="00A4015A" w:rsidRPr="00012919">
        <w:rPr>
          <w:rFonts w:cs="Arial"/>
          <w:spacing w:val="-2"/>
        </w:rPr>
        <w:t>the</w:t>
      </w:r>
      <w:r w:rsidR="00A4015A" w:rsidRPr="00012919">
        <w:rPr>
          <w:rFonts w:cs="Arial"/>
          <w:spacing w:val="2"/>
        </w:rPr>
        <w:t xml:space="preserve"> </w:t>
      </w:r>
      <w:r w:rsidR="00A4015A" w:rsidRPr="00012919">
        <w:rPr>
          <w:rFonts w:cs="Arial"/>
          <w:spacing w:val="-3"/>
        </w:rPr>
        <w:t>right</w:t>
      </w:r>
      <w:r w:rsidR="00A4015A" w:rsidRPr="00012919">
        <w:rPr>
          <w:rFonts w:cs="Arial"/>
          <w:spacing w:val="-2"/>
        </w:rPr>
        <w:t xml:space="preserve"> to</w:t>
      </w:r>
      <w:r w:rsidR="00A4015A" w:rsidRPr="00012919">
        <w:rPr>
          <w:rFonts w:cs="Arial"/>
          <w:spacing w:val="-1"/>
        </w:rPr>
        <w:t xml:space="preserve"> </w:t>
      </w:r>
      <w:r w:rsidR="00A4015A" w:rsidRPr="00012919">
        <w:rPr>
          <w:rFonts w:cs="Arial"/>
          <w:spacing w:val="-3"/>
        </w:rPr>
        <w:t>recover</w:t>
      </w:r>
      <w:r w:rsidR="00A4015A" w:rsidRPr="00012919">
        <w:rPr>
          <w:rFonts w:cs="Arial"/>
          <w:spacing w:val="-1"/>
        </w:rPr>
        <w:t xml:space="preserve"> </w:t>
      </w:r>
      <w:r w:rsidR="00A4015A" w:rsidRPr="00012919">
        <w:rPr>
          <w:rFonts w:cs="Arial"/>
          <w:spacing w:val="-2"/>
        </w:rPr>
        <w:t>such</w:t>
      </w:r>
      <w:r w:rsidR="00A4015A" w:rsidRPr="00012919">
        <w:rPr>
          <w:rFonts w:cs="Arial"/>
          <w:spacing w:val="3"/>
        </w:rPr>
        <w:t xml:space="preserve"> </w:t>
      </w:r>
      <w:r w:rsidR="00A4015A" w:rsidRPr="00012919">
        <w:rPr>
          <w:rFonts w:cs="Arial"/>
          <w:spacing w:val="-3"/>
        </w:rPr>
        <w:t>additional</w:t>
      </w:r>
      <w:r w:rsidR="00A4015A" w:rsidRPr="00012919">
        <w:rPr>
          <w:rFonts w:cs="Arial"/>
          <w:spacing w:val="-2"/>
        </w:rPr>
        <w:t xml:space="preserve"> </w:t>
      </w:r>
      <w:r w:rsidR="00A4015A" w:rsidRPr="00012919">
        <w:rPr>
          <w:rFonts w:cs="Arial"/>
          <w:spacing w:val="-3"/>
        </w:rPr>
        <w:t xml:space="preserve">expenses by </w:t>
      </w:r>
      <w:r w:rsidRPr="00012919">
        <w:rPr>
          <w:rFonts w:cs="Arial"/>
          <w:spacing w:val="-3"/>
        </w:rPr>
        <w:t>setting off</w:t>
      </w:r>
      <w:r w:rsidR="00A4015A" w:rsidRPr="00012919">
        <w:rPr>
          <w:rFonts w:cs="Arial"/>
          <w:spacing w:val="-3"/>
        </w:rPr>
        <w:t xml:space="preserve"> against </w:t>
      </w:r>
      <w:proofErr w:type="gramStart"/>
      <w:r w:rsidR="00A4015A" w:rsidRPr="00012919">
        <w:rPr>
          <w:rFonts w:cs="Arial"/>
          <w:spacing w:val="-3"/>
        </w:rPr>
        <w:t>moneys</w:t>
      </w:r>
      <w:proofErr w:type="gramEnd"/>
      <w:r w:rsidR="00A4015A" w:rsidRPr="00012919">
        <w:rPr>
          <w:rFonts w:cs="Arial"/>
          <w:spacing w:val="-3"/>
        </w:rPr>
        <w:t xml:space="preserve"> which may be due or become due to the </w:t>
      </w:r>
      <w:proofErr w:type="gramStart"/>
      <w:r w:rsidR="002C4053" w:rsidRPr="00012919">
        <w:rPr>
          <w:rFonts w:cs="Arial"/>
          <w:spacing w:val="-3"/>
        </w:rPr>
        <w:t>bidder</w:t>
      </w:r>
      <w:proofErr w:type="gramEnd"/>
      <w:r w:rsidR="00A4015A" w:rsidRPr="00012919">
        <w:rPr>
          <w:rFonts w:cs="Arial"/>
          <w:spacing w:val="-3"/>
        </w:rPr>
        <w:t xml:space="preserve"> under this or any other </w:t>
      </w:r>
      <w:r w:rsidR="00314917" w:rsidRPr="00012919">
        <w:rPr>
          <w:rFonts w:cs="Arial"/>
          <w:spacing w:val="-3"/>
        </w:rPr>
        <w:t>bid</w:t>
      </w:r>
      <w:r w:rsidR="00A4015A" w:rsidRPr="00012919">
        <w:rPr>
          <w:rFonts w:cs="Arial"/>
          <w:spacing w:val="-3"/>
        </w:rPr>
        <w:t xml:space="preserve"> or contract or against any guarantee or deposit that may have been furnished by the </w:t>
      </w:r>
      <w:r w:rsidR="002C4053" w:rsidRPr="00012919">
        <w:rPr>
          <w:rFonts w:cs="Arial"/>
          <w:spacing w:val="-3"/>
        </w:rPr>
        <w:t>bidder</w:t>
      </w:r>
      <w:r w:rsidR="00A4015A" w:rsidRPr="00012919">
        <w:rPr>
          <w:rFonts w:cs="Arial"/>
          <w:spacing w:val="-3"/>
        </w:rPr>
        <w:t xml:space="preserve"> or on its behalf for</w:t>
      </w:r>
      <w:r w:rsidR="00A4015A" w:rsidRPr="00012919">
        <w:rPr>
          <w:rFonts w:cs="Arial"/>
          <w:spacing w:val="-9"/>
        </w:rPr>
        <w:t xml:space="preserve"> </w:t>
      </w:r>
      <w:r w:rsidR="00A4015A" w:rsidRPr="00012919">
        <w:rPr>
          <w:rFonts w:cs="Arial"/>
          <w:spacing w:val="-2"/>
        </w:rPr>
        <w:t>the</w:t>
      </w:r>
      <w:r w:rsidR="00A4015A" w:rsidRPr="00012919">
        <w:rPr>
          <w:rFonts w:cs="Arial"/>
          <w:spacing w:val="-9"/>
        </w:rPr>
        <w:t xml:space="preserve"> </w:t>
      </w:r>
      <w:r w:rsidR="00A4015A" w:rsidRPr="00012919">
        <w:rPr>
          <w:rFonts w:cs="Arial"/>
          <w:spacing w:val="-2"/>
        </w:rPr>
        <w:t>due</w:t>
      </w:r>
      <w:r w:rsidR="007A7731" w:rsidRPr="00012919">
        <w:rPr>
          <w:rFonts w:cs="Arial"/>
          <w:spacing w:val="68"/>
          <w:w w:val="99"/>
        </w:rPr>
        <w:t xml:space="preserve"> </w:t>
      </w:r>
      <w:r w:rsidR="00A4015A" w:rsidRPr="00012919">
        <w:rPr>
          <w:rFonts w:cs="Arial"/>
          <w:spacing w:val="-2"/>
        </w:rPr>
        <w:t>fulfilment</w:t>
      </w:r>
      <w:r w:rsidR="00A4015A" w:rsidRPr="00012919">
        <w:rPr>
          <w:rFonts w:cs="Arial"/>
          <w:spacing w:val="-6"/>
        </w:rPr>
        <w:t xml:space="preserve"> </w:t>
      </w:r>
      <w:r w:rsidR="00A4015A" w:rsidRPr="00012919">
        <w:rPr>
          <w:rFonts w:cs="Arial"/>
          <w:spacing w:val="-2"/>
        </w:rPr>
        <w:t>of</w:t>
      </w:r>
      <w:r w:rsidR="00A4015A" w:rsidRPr="00012919">
        <w:rPr>
          <w:rFonts w:cs="Arial"/>
          <w:spacing w:val="-3"/>
        </w:rPr>
        <w:t xml:space="preserve"> this</w:t>
      </w:r>
      <w:r w:rsidR="00A4015A" w:rsidRPr="00012919">
        <w:rPr>
          <w:rFonts w:cs="Arial"/>
          <w:spacing w:val="-5"/>
        </w:rPr>
        <w:t xml:space="preserve"> </w:t>
      </w:r>
      <w:r w:rsidR="00A4015A" w:rsidRPr="00012919">
        <w:rPr>
          <w:rFonts w:cs="Arial"/>
          <w:spacing w:val="-2"/>
        </w:rPr>
        <w:t>or</w:t>
      </w:r>
      <w:r w:rsidR="00A4015A" w:rsidRPr="00012919">
        <w:rPr>
          <w:rFonts w:cs="Arial"/>
          <w:spacing w:val="-4"/>
        </w:rPr>
        <w:t xml:space="preserve"> </w:t>
      </w:r>
      <w:r w:rsidR="00A4015A" w:rsidRPr="00012919">
        <w:rPr>
          <w:rFonts w:cs="Arial"/>
          <w:spacing w:val="-2"/>
        </w:rPr>
        <w:t>any</w:t>
      </w:r>
      <w:r w:rsidR="00A4015A" w:rsidRPr="00012919">
        <w:rPr>
          <w:rFonts w:cs="Arial"/>
          <w:spacing w:val="-11"/>
        </w:rPr>
        <w:t xml:space="preserve"> </w:t>
      </w:r>
      <w:r w:rsidR="00A4015A" w:rsidRPr="00012919">
        <w:rPr>
          <w:rFonts w:cs="Arial"/>
          <w:spacing w:val="-3"/>
        </w:rPr>
        <w:t>other</w:t>
      </w:r>
      <w:r w:rsidR="00A4015A" w:rsidRPr="00012919">
        <w:rPr>
          <w:rFonts w:cs="Arial"/>
          <w:spacing w:val="-4"/>
        </w:rPr>
        <w:t xml:space="preserve"> </w:t>
      </w:r>
      <w:r w:rsidR="00314917" w:rsidRPr="00012919">
        <w:rPr>
          <w:rFonts w:cs="Arial"/>
          <w:spacing w:val="-3"/>
        </w:rPr>
        <w:t>bid</w:t>
      </w:r>
      <w:r w:rsidR="00A4015A" w:rsidRPr="00012919">
        <w:rPr>
          <w:rFonts w:cs="Arial"/>
          <w:spacing w:val="-5"/>
        </w:rPr>
        <w:t xml:space="preserve"> </w:t>
      </w:r>
      <w:r w:rsidR="00A4015A" w:rsidRPr="00012919">
        <w:rPr>
          <w:rFonts w:cs="Arial"/>
          <w:spacing w:val="-2"/>
        </w:rPr>
        <w:t>or</w:t>
      </w:r>
      <w:r w:rsidR="00A4015A" w:rsidRPr="00012919">
        <w:rPr>
          <w:rFonts w:cs="Arial"/>
          <w:spacing w:val="-4"/>
        </w:rPr>
        <w:t xml:space="preserve"> </w:t>
      </w:r>
      <w:r w:rsidR="00A4015A" w:rsidRPr="00012919">
        <w:rPr>
          <w:rFonts w:cs="Arial"/>
          <w:spacing w:val="-2"/>
        </w:rPr>
        <w:t>contract.</w:t>
      </w:r>
      <w:r w:rsidR="00A4015A" w:rsidRPr="00012919">
        <w:rPr>
          <w:rFonts w:cs="Arial"/>
          <w:spacing w:val="-5"/>
        </w:rPr>
        <w:t xml:space="preserve"> </w:t>
      </w:r>
      <w:r w:rsidR="00A4015A" w:rsidRPr="00012919">
        <w:rPr>
          <w:rFonts w:cs="Arial"/>
          <w:spacing w:val="-3"/>
        </w:rPr>
        <w:t>Pending</w:t>
      </w:r>
      <w:r w:rsidR="00A4015A" w:rsidRPr="00012919">
        <w:rPr>
          <w:rFonts w:cs="Arial"/>
          <w:spacing w:val="-6"/>
        </w:rPr>
        <w:t xml:space="preserve"> </w:t>
      </w:r>
      <w:r w:rsidR="00A4015A" w:rsidRPr="00012919">
        <w:rPr>
          <w:rFonts w:cs="Arial"/>
          <w:spacing w:val="-2"/>
        </w:rPr>
        <w:t>the</w:t>
      </w:r>
      <w:r w:rsidR="00A4015A" w:rsidRPr="00012919">
        <w:rPr>
          <w:rFonts w:cs="Arial"/>
          <w:spacing w:val="-5"/>
        </w:rPr>
        <w:t xml:space="preserve"> </w:t>
      </w:r>
      <w:r w:rsidR="00A4015A" w:rsidRPr="00012919">
        <w:rPr>
          <w:rFonts w:cs="Arial"/>
          <w:spacing w:val="-3"/>
        </w:rPr>
        <w:t>ascertainment</w:t>
      </w:r>
      <w:r w:rsidR="00A4015A" w:rsidRPr="00012919">
        <w:rPr>
          <w:rFonts w:cs="Arial"/>
          <w:spacing w:val="-5"/>
        </w:rPr>
        <w:t xml:space="preserve"> </w:t>
      </w:r>
      <w:r w:rsidR="00A4015A" w:rsidRPr="00012919">
        <w:rPr>
          <w:rFonts w:cs="Arial"/>
          <w:spacing w:val="-2"/>
        </w:rPr>
        <w:t>of</w:t>
      </w:r>
      <w:r w:rsidR="00A4015A" w:rsidRPr="00012919">
        <w:rPr>
          <w:rFonts w:cs="Arial"/>
          <w:spacing w:val="-6"/>
        </w:rPr>
        <w:t xml:space="preserve"> </w:t>
      </w:r>
      <w:r w:rsidR="00A4015A" w:rsidRPr="00012919">
        <w:rPr>
          <w:rFonts w:cs="Arial"/>
          <w:spacing w:val="-2"/>
        </w:rPr>
        <w:t>the</w:t>
      </w:r>
      <w:r w:rsidR="00A4015A" w:rsidRPr="00012919">
        <w:rPr>
          <w:rFonts w:cs="Arial"/>
          <w:spacing w:val="-7"/>
        </w:rPr>
        <w:t xml:space="preserve"> </w:t>
      </w:r>
      <w:r w:rsidR="00A4015A" w:rsidRPr="00012919">
        <w:rPr>
          <w:rFonts w:cs="Arial"/>
          <w:spacing w:val="-2"/>
        </w:rPr>
        <w:t>amount</w:t>
      </w:r>
      <w:r w:rsidR="00A4015A" w:rsidRPr="00012919">
        <w:rPr>
          <w:rFonts w:cs="Arial"/>
          <w:spacing w:val="-7"/>
        </w:rPr>
        <w:t xml:space="preserve"> </w:t>
      </w:r>
      <w:r w:rsidR="00A4015A" w:rsidRPr="00012919">
        <w:rPr>
          <w:rFonts w:cs="Arial"/>
          <w:spacing w:val="-2"/>
        </w:rPr>
        <w:t>of</w:t>
      </w:r>
      <w:r w:rsidR="00A4015A" w:rsidRPr="00012919">
        <w:rPr>
          <w:rFonts w:cs="Arial"/>
          <w:spacing w:val="-5"/>
        </w:rPr>
        <w:t xml:space="preserve"> </w:t>
      </w:r>
      <w:r w:rsidR="00A4015A" w:rsidRPr="00012919">
        <w:rPr>
          <w:rFonts w:cs="Arial"/>
          <w:spacing w:val="-2"/>
        </w:rPr>
        <w:t>such</w:t>
      </w:r>
      <w:r w:rsidR="00A4015A" w:rsidRPr="00012919">
        <w:rPr>
          <w:rFonts w:cs="Arial"/>
          <w:spacing w:val="52"/>
          <w:w w:val="99"/>
        </w:rPr>
        <w:t xml:space="preserve"> </w:t>
      </w:r>
      <w:r w:rsidR="00A4015A" w:rsidRPr="00012919">
        <w:rPr>
          <w:rFonts w:cs="Arial"/>
          <w:spacing w:val="-3"/>
        </w:rPr>
        <w:t>additional</w:t>
      </w:r>
      <w:r w:rsidR="00A4015A" w:rsidRPr="00012919">
        <w:rPr>
          <w:rFonts w:cs="Arial"/>
          <w:spacing w:val="17"/>
        </w:rPr>
        <w:t xml:space="preserve"> </w:t>
      </w:r>
      <w:r w:rsidR="00A4015A" w:rsidRPr="00012919">
        <w:rPr>
          <w:rFonts w:cs="Arial"/>
          <w:spacing w:val="-3"/>
        </w:rPr>
        <w:t>expenses,</w:t>
      </w:r>
      <w:r w:rsidR="00A4015A" w:rsidRPr="00012919">
        <w:rPr>
          <w:rFonts w:cs="Arial"/>
          <w:spacing w:val="18"/>
        </w:rPr>
        <w:t xml:space="preserve"> </w:t>
      </w:r>
      <w:r w:rsidR="00A4015A" w:rsidRPr="00012919">
        <w:rPr>
          <w:rFonts w:cs="Arial"/>
          <w:spacing w:val="-2"/>
        </w:rPr>
        <w:t>the</w:t>
      </w:r>
      <w:r w:rsidR="00A4015A" w:rsidRPr="00012919">
        <w:rPr>
          <w:rFonts w:cs="Arial"/>
          <w:spacing w:val="18"/>
        </w:rPr>
        <w:t xml:space="preserve"> </w:t>
      </w:r>
      <w:r w:rsidR="00265F4A" w:rsidRPr="00012919">
        <w:rPr>
          <w:rFonts w:cs="Arial"/>
          <w:spacing w:val="-2"/>
        </w:rPr>
        <w:t>NORTDA</w:t>
      </w:r>
      <w:r w:rsidR="00A4015A" w:rsidRPr="00012919">
        <w:rPr>
          <w:rFonts w:cs="Arial"/>
          <w:spacing w:val="21"/>
        </w:rPr>
        <w:t xml:space="preserve"> </w:t>
      </w:r>
      <w:r w:rsidR="00A4015A" w:rsidRPr="00012919">
        <w:rPr>
          <w:rFonts w:cs="Arial"/>
          <w:spacing w:val="-3"/>
        </w:rPr>
        <w:t>shall</w:t>
      </w:r>
      <w:r w:rsidR="00A4015A" w:rsidRPr="00012919">
        <w:rPr>
          <w:rFonts w:cs="Arial"/>
          <w:spacing w:val="17"/>
        </w:rPr>
        <w:t xml:space="preserve"> </w:t>
      </w:r>
      <w:r w:rsidR="00A4015A" w:rsidRPr="00012919">
        <w:rPr>
          <w:rFonts w:cs="Arial"/>
          <w:spacing w:val="-2"/>
        </w:rPr>
        <w:t>be</w:t>
      </w:r>
      <w:r w:rsidR="00A4015A" w:rsidRPr="00012919">
        <w:rPr>
          <w:rFonts w:cs="Arial"/>
          <w:spacing w:val="15"/>
        </w:rPr>
        <w:t xml:space="preserve"> </w:t>
      </w:r>
      <w:r w:rsidR="00A4015A" w:rsidRPr="00012919">
        <w:rPr>
          <w:rFonts w:cs="Arial"/>
          <w:spacing w:val="-3"/>
        </w:rPr>
        <w:t>entitled</w:t>
      </w:r>
      <w:r w:rsidR="00A4015A" w:rsidRPr="00012919">
        <w:rPr>
          <w:rFonts w:cs="Arial"/>
          <w:spacing w:val="16"/>
        </w:rPr>
        <w:t xml:space="preserve"> </w:t>
      </w:r>
      <w:r w:rsidR="00A4015A" w:rsidRPr="00012919">
        <w:rPr>
          <w:rFonts w:cs="Arial"/>
          <w:spacing w:val="-2"/>
        </w:rPr>
        <w:t>to</w:t>
      </w:r>
      <w:r w:rsidR="00A4015A" w:rsidRPr="00012919">
        <w:rPr>
          <w:rFonts w:cs="Arial"/>
          <w:spacing w:val="15"/>
        </w:rPr>
        <w:t xml:space="preserve"> </w:t>
      </w:r>
      <w:r w:rsidR="00A4015A" w:rsidRPr="00012919">
        <w:rPr>
          <w:rFonts w:cs="Arial"/>
          <w:spacing w:val="-3"/>
        </w:rPr>
        <w:t>retain</w:t>
      </w:r>
      <w:r w:rsidR="00A4015A" w:rsidRPr="00012919">
        <w:rPr>
          <w:rFonts w:cs="Arial"/>
          <w:spacing w:val="16"/>
        </w:rPr>
        <w:t xml:space="preserve"> </w:t>
      </w:r>
      <w:r w:rsidR="00A4015A" w:rsidRPr="00012919">
        <w:rPr>
          <w:rFonts w:cs="Arial"/>
          <w:spacing w:val="-2"/>
        </w:rPr>
        <w:t>such</w:t>
      </w:r>
      <w:r w:rsidR="00A4015A" w:rsidRPr="00012919">
        <w:rPr>
          <w:rFonts w:cs="Arial"/>
          <w:spacing w:val="15"/>
        </w:rPr>
        <w:t xml:space="preserve"> </w:t>
      </w:r>
      <w:r w:rsidRPr="00012919">
        <w:rPr>
          <w:rFonts w:cs="Arial"/>
          <w:spacing w:val="-3"/>
        </w:rPr>
        <w:t>money</w:t>
      </w:r>
      <w:r w:rsidR="00A4015A" w:rsidRPr="00012919">
        <w:rPr>
          <w:rFonts w:cs="Arial"/>
          <w:spacing w:val="-3"/>
        </w:rPr>
        <w:t>,</w:t>
      </w:r>
      <w:r w:rsidR="00A4015A" w:rsidRPr="00012919">
        <w:rPr>
          <w:rFonts w:cs="Arial"/>
          <w:spacing w:val="15"/>
        </w:rPr>
        <w:t xml:space="preserve"> </w:t>
      </w:r>
      <w:r w:rsidR="00A4015A" w:rsidRPr="00012919">
        <w:rPr>
          <w:rFonts w:cs="Arial"/>
          <w:spacing w:val="-3"/>
        </w:rPr>
        <w:t>guarantee</w:t>
      </w:r>
      <w:r w:rsidR="00A4015A" w:rsidRPr="00012919">
        <w:rPr>
          <w:rFonts w:cs="Arial"/>
          <w:spacing w:val="15"/>
        </w:rPr>
        <w:t xml:space="preserve"> </w:t>
      </w:r>
      <w:r w:rsidR="00A4015A" w:rsidRPr="00012919">
        <w:rPr>
          <w:rFonts w:cs="Arial"/>
          <w:spacing w:val="-2"/>
        </w:rPr>
        <w:t>or</w:t>
      </w:r>
      <w:r w:rsidR="00A4015A" w:rsidRPr="00012919">
        <w:rPr>
          <w:rFonts w:cs="Arial"/>
          <w:spacing w:val="16"/>
        </w:rPr>
        <w:t xml:space="preserve"> </w:t>
      </w:r>
      <w:r w:rsidR="00A4015A" w:rsidRPr="00012919">
        <w:rPr>
          <w:rFonts w:cs="Arial"/>
          <w:spacing w:val="-3"/>
        </w:rPr>
        <w:t>deposit</w:t>
      </w:r>
      <w:r w:rsidR="00A4015A" w:rsidRPr="00012919">
        <w:rPr>
          <w:rFonts w:cs="Arial"/>
          <w:spacing w:val="16"/>
        </w:rPr>
        <w:t xml:space="preserve"> </w:t>
      </w:r>
      <w:r w:rsidR="00A4015A" w:rsidRPr="00012919">
        <w:rPr>
          <w:rFonts w:cs="Arial"/>
          <w:spacing w:val="-2"/>
        </w:rPr>
        <w:t>as</w:t>
      </w:r>
      <w:r w:rsidR="00A4015A" w:rsidRPr="00012919">
        <w:rPr>
          <w:rFonts w:cs="Arial"/>
          <w:spacing w:val="60"/>
          <w:w w:val="99"/>
        </w:rPr>
        <w:t xml:space="preserve"> </w:t>
      </w:r>
      <w:r w:rsidR="00A4015A" w:rsidRPr="00012919">
        <w:rPr>
          <w:rFonts w:cs="Arial"/>
          <w:spacing w:val="-3"/>
        </w:rPr>
        <w:t>security</w:t>
      </w:r>
      <w:r w:rsidR="00A4015A" w:rsidRPr="00012919">
        <w:rPr>
          <w:rFonts w:cs="Arial"/>
          <w:spacing w:val="-16"/>
        </w:rPr>
        <w:t xml:space="preserve"> </w:t>
      </w:r>
      <w:r w:rsidR="00A4015A" w:rsidRPr="00012919">
        <w:rPr>
          <w:rFonts w:cs="Arial"/>
          <w:spacing w:val="-1"/>
        </w:rPr>
        <w:t>for</w:t>
      </w:r>
      <w:r w:rsidR="00A4015A" w:rsidRPr="00012919">
        <w:rPr>
          <w:rFonts w:cs="Arial"/>
          <w:spacing w:val="-8"/>
        </w:rPr>
        <w:t xml:space="preserve"> </w:t>
      </w:r>
      <w:r w:rsidR="00A4015A" w:rsidRPr="00012919">
        <w:rPr>
          <w:rFonts w:cs="Arial"/>
          <w:spacing w:val="-2"/>
        </w:rPr>
        <w:t>any</w:t>
      </w:r>
      <w:r w:rsidR="00A4015A" w:rsidRPr="00012919">
        <w:rPr>
          <w:rFonts w:cs="Arial"/>
          <w:spacing w:val="-16"/>
        </w:rPr>
        <w:t xml:space="preserve"> </w:t>
      </w:r>
      <w:r w:rsidR="00A4015A" w:rsidRPr="00012919">
        <w:rPr>
          <w:rFonts w:cs="Arial"/>
          <w:spacing w:val="-3"/>
        </w:rPr>
        <w:t>loss</w:t>
      </w:r>
      <w:r w:rsidR="00A4015A" w:rsidRPr="00012919">
        <w:rPr>
          <w:rFonts w:cs="Arial"/>
          <w:spacing w:val="-8"/>
        </w:rPr>
        <w:t xml:space="preserve"> </w:t>
      </w:r>
      <w:r w:rsidR="00A4015A" w:rsidRPr="00012919">
        <w:rPr>
          <w:rFonts w:cs="Arial"/>
          <w:spacing w:val="-2"/>
        </w:rPr>
        <w:t>the</w:t>
      </w:r>
      <w:r w:rsidR="00A4015A" w:rsidRPr="00012919">
        <w:rPr>
          <w:rFonts w:cs="Arial"/>
          <w:spacing w:val="-8"/>
        </w:rPr>
        <w:t xml:space="preserve"> </w:t>
      </w:r>
      <w:r w:rsidR="00265F4A" w:rsidRPr="00012919">
        <w:rPr>
          <w:rFonts w:cs="Arial"/>
          <w:spacing w:val="-2"/>
        </w:rPr>
        <w:t>NORTDA</w:t>
      </w:r>
      <w:r w:rsidR="00A4015A" w:rsidRPr="00012919">
        <w:rPr>
          <w:rFonts w:cs="Arial"/>
          <w:spacing w:val="-7"/>
        </w:rPr>
        <w:t xml:space="preserve"> </w:t>
      </w:r>
      <w:r w:rsidR="00A4015A" w:rsidRPr="00012919">
        <w:rPr>
          <w:rFonts w:cs="Arial"/>
          <w:spacing w:val="-1"/>
        </w:rPr>
        <w:t>may</w:t>
      </w:r>
      <w:r w:rsidR="00A4015A" w:rsidRPr="00012919">
        <w:rPr>
          <w:rFonts w:cs="Arial"/>
          <w:spacing w:val="-16"/>
        </w:rPr>
        <w:t xml:space="preserve"> </w:t>
      </w:r>
      <w:r w:rsidR="00A4015A" w:rsidRPr="00012919">
        <w:rPr>
          <w:rFonts w:cs="Arial"/>
          <w:spacing w:val="-2"/>
        </w:rPr>
        <w:t>suffer</w:t>
      </w:r>
      <w:r w:rsidR="00A4015A" w:rsidRPr="00012919">
        <w:rPr>
          <w:rFonts w:cs="Arial"/>
          <w:spacing w:val="-8"/>
        </w:rPr>
        <w:t xml:space="preserve"> </w:t>
      </w:r>
      <w:r w:rsidR="00A4015A" w:rsidRPr="00012919">
        <w:rPr>
          <w:rFonts w:cs="Arial"/>
          <w:spacing w:val="-2"/>
        </w:rPr>
        <w:t>due</w:t>
      </w:r>
      <w:r w:rsidR="00A4015A" w:rsidRPr="00012919">
        <w:rPr>
          <w:rFonts w:cs="Arial"/>
          <w:spacing w:val="-10"/>
        </w:rPr>
        <w:t xml:space="preserve"> </w:t>
      </w:r>
      <w:r w:rsidR="00A4015A" w:rsidRPr="00012919">
        <w:rPr>
          <w:rFonts w:cs="Arial"/>
          <w:spacing w:val="-2"/>
        </w:rPr>
        <w:t>to</w:t>
      </w:r>
      <w:r w:rsidR="00A4015A" w:rsidRPr="00012919">
        <w:rPr>
          <w:rFonts w:cs="Arial"/>
          <w:spacing w:val="-10"/>
        </w:rPr>
        <w:t xml:space="preserve"> </w:t>
      </w:r>
      <w:r w:rsidR="00A4015A" w:rsidRPr="00012919">
        <w:rPr>
          <w:rFonts w:cs="Arial"/>
          <w:spacing w:val="-2"/>
        </w:rPr>
        <w:t>such</w:t>
      </w:r>
      <w:r w:rsidR="00A4015A" w:rsidRPr="00012919">
        <w:rPr>
          <w:rFonts w:cs="Arial"/>
          <w:spacing w:val="-9"/>
        </w:rPr>
        <w:t xml:space="preserve"> </w:t>
      </w:r>
      <w:r w:rsidR="00A4015A" w:rsidRPr="00012919">
        <w:rPr>
          <w:rFonts w:cs="Arial"/>
          <w:spacing w:val="-5"/>
        </w:rPr>
        <w:t>withdrawal.</w:t>
      </w:r>
    </w:p>
    <w:p w14:paraId="4B2F08BC" w14:textId="77777777" w:rsidR="00B86885" w:rsidRPr="00012919" w:rsidRDefault="00B86885" w:rsidP="007A7731">
      <w:pPr>
        <w:spacing w:before="12" w:line="360" w:lineRule="auto"/>
        <w:jc w:val="both"/>
        <w:rPr>
          <w:rFonts w:ascii="Arial" w:hAnsi="Arial" w:cs="Arial"/>
          <w:sz w:val="20"/>
          <w:szCs w:val="20"/>
        </w:rPr>
      </w:pPr>
    </w:p>
    <w:p w14:paraId="666EF481" w14:textId="6837D96E" w:rsidR="00B86885" w:rsidRPr="00012919" w:rsidRDefault="00A4015A" w:rsidP="00CF1316">
      <w:pPr>
        <w:pStyle w:val="BodyText"/>
        <w:numPr>
          <w:ilvl w:val="1"/>
          <w:numId w:val="34"/>
        </w:numPr>
        <w:tabs>
          <w:tab w:val="left" w:pos="826"/>
        </w:tabs>
        <w:spacing w:line="360" w:lineRule="auto"/>
        <w:ind w:right="108"/>
        <w:jc w:val="both"/>
        <w:rPr>
          <w:rFonts w:cs="Arial"/>
        </w:rPr>
      </w:pPr>
      <w:r w:rsidRPr="00012919">
        <w:rPr>
          <w:rFonts w:cs="Arial"/>
          <w:spacing w:val="-1"/>
        </w:rPr>
        <w:t>The</w:t>
      </w:r>
      <w:r w:rsidRPr="00012919">
        <w:rPr>
          <w:rFonts w:cs="Arial"/>
          <w:spacing w:val="-20"/>
        </w:rPr>
        <w:t xml:space="preserve"> </w:t>
      </w:r>
      <w:r w:rsidR="00001AD9" w:rsidRPr="00012919">
        <w:rPr>
          <w:rFonts w:cs="Arial"/>
          <w:spacing w:val="-3"/>
        </w:rPr>
        <w:t>bid</w:t>
      </w:r>
      <w:r w:rsidRPr="00012919">
        <w:rPr>
          <w:rFonts w:cs="Arial"/>
          <w:spacing w:val="-19"/>
        </w:rPr>
        <w:t xml:space="preserve"> </w:t>
      </w:r>
      <w:r w:rsidRPr="00012919">
        <w:rPr>
          <w:rFonts w:cs="Arial"/>
          <w:spacing w:val="-3"/>
        </w:rPr>
        <w:t>agrees</w:t>
      </w:r>
      <w:r w:rsidRPr="00012919">
        <w:rPr>
          <w:rFonts w:cs="Arial"/>
          <w:spacing w:val="-18"/>
        </w:rPr>
        <w:t xml:space="preserve"> </w:t>
      </w:r>
      <w:r w:rsidRPr="00012919">
        <w:rPr>
          <w:rFonts w:cs="Arial"/>
          <w:spacing w:val="-3"/>
        </w:rPr>
        <w:t>that</w:t>
      </w:r>
      <w:r w:rsidRPr="00012919">
        <w:rPr>
          <w:rFonts w:cs="Arial"/>
          <w:spacing w:val="-19"/>
        </w:rPr>
        <w:t xml:space="preserve"> </w:t>
      </w:r>
      <w:r w:rsidRPr="00012919">
        <w:rPr>
          <w:rFonts w:cs="Arial"/>
          <w:spacing w:val="-3"/>
        </w:rPr>
        <w:t>this</w:t>
      </w:r>
      <w:r w:rsidRPr="00012919">
        <w:rPr>
          <w:rFonts w:cs="Arial"/>
          <w:spacing w:val="-18"/>
        </w:rPr>
        <w:t xml:space="preserve"> </w:t>
      </w:r>
      <w:r w:rsidR="00314917" w:rsidRPr="00012919">
        <w:rPr>
          <w:rFonts w:cs="Arial"/>
          <w:spacing w:val="-3"/>
        </w:rPr>
        <w:t>bid</w:t>
      </w:r>
      <w:r w:rsidRPr="00012919">
        <w:rPr>
          <w:rFonts w:cs="Arial"/>
          <w:spacing w:val="-18"/>
        </w:rPr>
        <w:t xml:space="preserve"> </w:t>
      </w:r>
      <w:r w:rsidRPr="00012919">
        <w:rPr>
          <w:rFonts w:cs="Arial"/>
          <w:spacing w:val="-2"/>
        </w:rPr>
        <w:t>and</w:t>
      </w:r>
      <w:r w:rsidRPr="00012919">
        <w:rPr>
          <w:rFonts w:cs="Arial"/>
          <w:spacing w:val="-20"/>
        </w:rPr>
        <w:t xml:space="preserve"> </w:t>
      </w:r>
      <w:r w:rsidRPr="00012919">
        <w:rPr>
          <w:rFonts w:cs="Arial"/>
          <w:spacing w:val="-3"/>
        </w:rPr>
        <w:t>its</w:t>
      </w:r>
      <w:r w:rsidRPr="00012919">
        <w:rPr>
          <w:rFonts w:cs="Arial"/>
          <w:spacing w:val="-18"/>
        </w:rPr>
        <w:t xml:space="preserve"> </w:t>
      </w:r>
      <w:r w:rsidRPr="00012919">
        <w:rPr>
          <w:rFonts w:cs="Arial"/>
          <w:spacing w:val="-3"/>
        </w:rPr>
        <w:t>acceptance</w:t>
      </w:r>
      <w:r w:rsidRPr="00012919">
        <w:rPr>
          <w:rFonts w:cs="Arial"/>
          <w:spacing w:val="-20"/>
        </w:rPr>
        <w:t xml:space="preserve"> </w:t>
      </w:r>
      <w:r w:rsidRPr="00012919">
        <w:rPr>
          <w:rFonts w:cs="Arial"/>
          <w:spacing w:val="-3"/>
        </w:rPr>
        <w:t>shall</w:t>
      </w:r>
      <w:r w:rsidRPr="00012919">
        <w:rPr>
          <w:rFonts w:cs="Arial"/>
          <w:spacing w:val="-20"/>
        </w:rPr>
        <w:t xml:space="preserve"> </w:t>
      </w:r>
      <w:r w:rsidRPr="00012919">
        <w:rPr>
          <w:rFonts w:cs="Arial"/>
          <w:spacing w:val="-2"/>
        </w:rPr>
        <w:t>be</w:t>
      </w:r>
      <w:r w:rsidRPr="00012919">
        <w:rPr>
          <w:rFonts w:cs="Arial"/>
          <w:spacing w:val="-20"/>
        </w:rPr>
        <w:t xml:space="preserve"> </w:t>
      </w:r>
      <w:r w:rsidRPr="00012919">
        <w:rPr>
          <w:rFonts w:cs="Arial"/>
          <w:spacing w:val="-2"/>
        </w:rPr>
        <w:t>subject</w:t>
      </w:r>
      <w:r w:rsidRPr="00012919">
        <w:rPr>
          <w:rFonts w:cs="Arial"/>
          <w:spacing w:val="-19"/>
        </w:rPr>
        <w:t xml:space="preserve"> </w:t>
      </w:r>
      <w:r w:rsidRPr="00012919">
        <w:rPr>
          <w:rFonts w:cs="Arial"/>
          <w:spacing w:val="-2"/>
        </w:rPr>
        <w:t>to</w:t>
      </w:r>
      <w:r w:rsidRPr="00012919">
        <w:rPr>
          <w:rFonts w:cs="Arial"/>
          <w:spacing w:val="-20"/>
        </w:rPr>
        <w:t xml:space="preserve"> </w:t>
      </w:r>
      <w:r w:rsidRPr="00012919">
        <w:rPr>
          <w:rFonts w:cs="Arial"/>
          <w:spacing w:val="-2"/>
        </w:rPr>
        <w:t>the</w:t>
      </w:r>
      <w:r w:rsidRPr="00012919">
        <w:rPr>
          <w:rFonts w:cs="Arial"/>
          <w:spacing w:val="-20"/>
        </w:rPr>
        <w:t xml:space="preserve"> </w:t>
      </w:r>
      <w:r w:rsidRPr="00012919">
        <w:rPr>
          <w:rFonts w:cs="Arial"/>
          <w:spacing w:val="-2"/>
        </w:rPr>
        <w:t>terms</w:t>
      </w:r>
      <w:r w:rsidRPr="00012919">
        <w:rPr>
          <w:rFonts w:cs="Arial"/>
          <w:spacing w:val="-18"/>
        </w:rPr>
        <w:t xml:space="preserve"> </w:t>
      </w:r>
      <w:r w:rsidRPr="00012919">
        <w:rPr>
          <w:rFonts w:cs="Arial"/>
          <w:spacing w:val="-2"/>
        </w:rPr>
        <w:t>and</w:t>
      </w:r>
      <w:r w:rsidRPr="00012919">
        <w:rPr>
          <w:rFonts w:cs="Arial"/>
          <w:spacing w:val="-20"/>
        </w:rPr>
        <w:t xml:space="preserve"> </w:t>
      </w:r>
      <w:r w:rsidRPr="00012919">
        <w:rPr>
          <w:rFonts w:cs="Arial"/>
          <w:spacing w:val="-3"/>
        </w:rPr>
        <w:t>conditions</w:t>
      </w:r>
      <w:r w:rsidRPr="00012919">
        <w:rPr>
          <w:rFonts w:cs="Arial"/>
          <w:spacing w:val="-18"/>
        </w:rPr>
        <w:t xml:space="preserve"> </w:t>
      </w:r>
      <w:r w:rsidRPr="00012919">
        <w:rPr>
          <w:rFonts w:cs="Arial"/>
          <w:spacing w:val="-3"/>
        </w:rPr>
        <w:t>contained</w:t>
      </w:r>
      <w:r w:rsidRPr="00012919">
        <w:rPr>
          <w:rFonts w:cs="Arial"/>
          <w:spacing w:val="15"/>
        </w:rPr>
        <w:t xml:space="preserve"> </w:t>
      </w:r>
      <w:r w:rsidRPr="00012919">
        <w:rPr>
          <w:rFonts w:cs="Arial"/>
          <w:spacing w:val="-2"/>
        </w:rPr>
        <w:t>in</w:t>
      </w:r>
      <w:r w:rsidR="00001AD9">
        <w:rPr>
          <w:rFonts w:cs="Arial"/>
          <w:spacing w:val="76"/>
          <w:w w:val="99"/>
        </w:rPr>
        <w:t xml:space="preserve"> </w:t>
      </w:r>
      <w:r w:rsidRPr="00012919">
        <w:rPr>
          <w:rFonts w:cs="Arial"/>
          <w:spacing w:val="-2"/>
        </w:rPr>
        <w:t>the</w:t>
      </w:r>
      <w:r w:rsidRPr="00012919">
        <w:rPr>
          <w:rFonts w:cs="Arial"/>
          <w:spacing w:val="22"/>
        </w:rPr>
        <w:t xml:space="preserve"> </w:t>
      </w:r>
      <w:proofErr w:type="spellStart"/>
      <w:r w:rsidR="00265F4A" w:rsidRPr="00012919">
        <w:rPr>
          <w:rFonts w:cs="Arial"/>
          <w:spacing w:val="-2"/>
        </w:rPr>
        <w:t>Ntinga’s</w:t>
      </w:r>
      <w:proofErr w:type="spellEnd"/>
      <w:r w:rsidRPr="00012919">
        <w:rPr>
          <w:rFonts w:cs="Arial"/>
          <w:spacing w:val="24"/>
        </w:rPr>
        <w:t xml:space="preserve"> </w:t>
      </w:r>
      <w:r w:rsidRPr="00012919">
        <w:rPr>
          <w:rFonts w:cs="Arial"/>
          <w:spacing w:val="-3"/>
        </w:rPr>
        <w:t>Supply</w:t>
      </w:r>
      <w:r w:rsidRPr="00012919">
        <w:rPr>
          <w:rFonts w:cs="Arial"/>
          <w:spacing w:val="18"/>
        </w:rPr>
        <w:t xml:space="preserve"> </w:t>
      </w:r>
      <w:r w:rsidRPr="00012919">
        <w:rPr>
          <w:rFonts w:cs="Arial"/>
          <w:spacing w:val="-3"/>
        </w:rPr>
        <w:t>Chain</w:t>
      </w:r>
      <w:r w:rsidRPr="00012919">
        <w:rPr>
          <w:rFonts w:cs="Arial"/>
          <w:spacing w:val="22"/>
        </w:rPr>
        <w:t xml:space="preserve"> </w:t>
      </w:r>
      <w:r w:rsidRPr="00012919">
        <w:rPr>
          <w:rFonts w:cs="Arial"/>
          <w:spacing w:val="-3"/>
        </w:rPr>
        <w:t>Management</w:t>
      </w:r>
      <w:r w:rsidRPr="00012919">
        <w:rPr>
          <w:rFonts w:cs="Arial"/>
          <w:spacing w:val="23"/>
        </w:rPr>
        <w:t xml:space="preserve"> </w:t>
      </w:r>
      <w:r w:rsidR="00001AD9" w:rsidRPr="00012919">
        <w:rPr>
          <w:rFonts w:cs="Arial"/>
          <w:spacing w:val="-3"/>
        </w:rPr>
        <w:t>Policy</w:t>
      </w:r>
      <w:r w:rsidR="00001AD9" w:rsidRPr="00012919">
        <w:rPr>
          <w:rFonts w:cs="Arial"/>
          <w:spacing w:val="18"/>
        </w:rPr>
        <w:t xml:space="preserve"> </w:t>
      </w:r>
      <w:r w:rsidR="00001AD9" w:rsidRPr="00012919">
        <w:rPr>
          <w:rFonts w:cs="Arial"/>
          <w:spacing w:val="-3"/>
        </w:rPr>
        <w:t>(</w:t>
      </w:r>
      <w:r w:rsidRPr="00012919">
        <w:rPr>
          <w:rFonts w:cs="Arial"/>
          <w:spacing w:val="-3"/>
        </w:rPr>
        <w:t>SCM</w:t>
      </w:r>
      <w:r w:rsidRPr="00012919">
        <w:rPr>
          <w:rFonts w:cs="Arial"/>
          <w:spacing w:val="20"/>
        </w:rPr>
        <w:t xml:space="preserve"> </w:t>
      </w:r>
      <w:r w:rsidRPr="00012919">
        <w:rPr>
          <w:rFonts w:cs="Arial"/>
          <w:spacing w:val="-5"/>
        </w:rPr>
        <w:t>Policy’)</w:t>
      </w:r>
      <w:r w:rsidR="007A7731" w:rsidRPr="00012919">
        <w:rPr>
          <w:rFonts w:cs="Arial"/>
          <w:spacing w:val="-5"/>
        </w:rPr>
        <w:t xml:space="preserve">. </w:t>
      </w:r>
    </w:p>
    <w:p w14:paraId="49A6DB65" w14:textId="77777777" w:rsidR="00B86885" w:rsidRPr="00012919" w:rsidRDefault="00B86885" w:rsidP="003A2874">
      <w:pPr>
        <w:spacing w:before="10" w:line="140" w:lineRule="exact"/>
        <w:jc w:val="both"/>
        <w:rPr>
          <w:rFonts w:ascii="Arial" w:hAnsi="Arial" w:cs="Arial"/>
          <w:sz w:val="20"/>
          <w:szCs w:val="20"/>
        </w:rPr>
      </w:pPr>
    </w:p>
    <w:p w14:paraId="0392DB86" w14:textId="77777777" w:rsidR="00B86885" w:rsidRPr="00012919" w:rsidRDefault="00B86885" w:rsidP="003A2874">
      <w:pPr>
        <w:spacing w:line="200" w:lineRule="exact"/>
        <w:jc w:val="both"/>
        <w:rPr>
          <w:rFonts w:ascii="Arial" w:hAnsi="Arial" w:cs="Arial"/>
          <w:sz w:val="20"/>
          <w:szCs w:val="20"/>
        </w:rPr>
      </w:pPr>
    </w:p>
    <w:p w14:paraId="33FC50A3" w14:textId="77777777" w:rsidR="00B86885" w:rsidRPr="00012919" w:rsidRDefault="00B86885" w:rsidP="003A2874">
      <w:pPr>
        <w:spacing w:line="200" w:lineRule="exact"/>
        <w:jc w:val="both"/>
        <w:rPr>
          <w:rFonts w:ascii="Arial" w:hAnsi="Arial" w:cs="Arial"/>
          <w:sz w:val="20"/>
          <w:szCs w:val="20"/>
        </w:rPr>
      </w:pPr>
    </w:p>
    <w:p w14:paraId="71AE5674" w14:textId="0A3C025D" w:rsidR="00B86885" w:rsidRPr="00012919" w:rsidRDefault="009475FF" w:rsidP="003A2874">
      <w:pPr>
        <w:pStyle w:val="BodyText"/>
        <w:spacing w:before="74"/>
        <w:ind w:left="105"/>
        <w:jc w:val="both"/>
        <w:rPr>
          <w:rFonts w:cs="Arial"/>
        </w:rPr>
      </w:pPr>
      <w:r w:rsidRPr="00012919">
        <w:rPr>
          <w:rFonts w:cs="Arial"/>
          <w:noProof/>
        </w:rPr>
        <mc:AlternateContent>
          <mc:Choice Requires="wpg">
            <w:drawing>
              <wp:anchor distT="0" distB="0" distL="114300" distR="114300" simplePos="0" relativeHeight="251615744" behindDoc="1" locked="0" layoutInCell="1" allowOverlap="1" wp14:anchorId="6FEB6D2A" wp14:editId="6D87B51D">
                <wp:simplePos x="0" y="0"/>
                <wp:positionH relativeFrom="page">
                  <wp:posOffset>448310</wp:posOffset>
                </wp:positionH>
                <wp:positionV relativeFrom="paragraph">
                  <wp:posOffset>41910</wp:posOffset>
                </wp:positionV>
                <wp:extent cx="1892935" cy="1270"/>
                <wp:effectExtent l="0" t="0" r="0" b="0"/>
                <wp:wrapNone/>
                <wp:docPr id="4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270"/>
                          <a:chOff x="706" y="66"/>
                          <a:chExt cx="2981" cy="2"/>
                        </a:xfrm>
                      </wpg:grpSpPr>
                      <wps:wsp>
                        <wps:cNvPr id="462" name="Freeform 56"/>
                        <wps:cNvSpPr>
                          <a:spLocks/>
                        </wps:cNvSpPr>
                        <wps:spPr bwMode="auto">
                          <a:xfrm>
                            <a:off x="706" y="66"/>
                            <a:ext cx="2981" cy="2"/>
                          </a:xfrm>
                          <a:custGeom>
                            <a:avLst/>
                            <a:gdLst>
                              <a:gd name="T0" fmla="+- 0 706 706"/>
                              <a:gd name="T1" fmla="*/ T0 w 2981"/>
                              <a:gd name="T2" fmla="+- 0 3686 706"/>
                              <a:gd name="T3" fmla="*/ T2 w 2981"/>
                            </a:gdLst>
                            <a:ahLst/>
                            <a:cxnLst>
                              <a:cxn ang="0">
                                <a:pos x="T1" y="0"/>
                              </a:cxn>
                              <a:cxn ang="0">
                                <a:pos x="T3" y="0"/>
                              </a:cxn>
                            </a:cxnLst>
                            <a:rect l="0" t="0" r="r" b="b"/>
                            <a:pathLst>
                              <a:path w="2981">
                                <a:moveTo>
                                  <a:pt x="0" y="0"/>
                                </a:moveTo>
                                <a:lnTo>
                                  <a:pt x="298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94B1C" id="Group 55" o:spid="_x0000_s1026" style="position:absolute;margin-left:35.3pt;margin-top:3.3pt;width:149.05pt;height:.1pt;z-index:-251700736;mso-position-horizontal-relative:page" coordorigin="706,66" coordsize="2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JkAAMAAPcGAAAOAAAAZHJzL2Uyb0RvYy54bWykVdtu2zAMfR+wfxD0uKG14zY3o04x9IYB&#10;3Vag2QcosnzBbEmTlDjd14+U7NTNVgzoAsSgTIo8PLz44nLfNmQnjK2VzOjkNKZESK7yWpYZ/b6+&#10;PVlQYh2TOWuUFBl9EpZert6/u+h0KhJVqSYXhoATadNOZ7RyTqdRZHklWmZPlRYSlIUyLXNwNGWU&#10;G9aB97aJkjieRZ0yuTaKC2vh7XVQ0pX3XxSCu29FYYUjTUYBm/NP458bfEarC5aWhumq5j0M9gYU&#10;LaslBD24umaOka2p/3DV1twoqwp3ylUbqaKoufA5QDaT+CibO6O22udSpl2pDzQBtUc8vdkt/7p7&#10;MKTOM3o+m1AiWQtF8nHJdIrsdLpMwejO6Ef9YEKKIN4r/sOCOjrW47kMxmTTfVE5+GNbpzw7+8K0&#10;6ALyJntfhKdDEcTeEQ4vJ4tlsjybUsJBN0nmfY14BYXES/N4RgmoZrNQPF7d9DeT5QJSwGsJqiKW&#10;hngeY48JE4JOs89k2v8j87FiWvgaWeTpQGYykHlrhMD+JVMPGMOD3UCmHTM50qCZBcL/yeExHQON&#10;r5HBUr617k4oXwi2u7cuzEAOki9v3nfBGualaBsYh48nJCYQCP/9xByMgPFg9CEi65h0xAfuXQ6e&#10;gIyRp7PZ4q+uzgYrdJWMXEElywEeqwbEfC97yCARhgsn9l2mlcVGWQO0ob3AAxhheq/YQuxj23Cn&#10;D2FgkxzvEEMJ7JBNYEQzh8gwBIqkgy7EfsQXrdqJtfIqd9T3EORZ28ixFVyHCoxQBTXcwAC+vw9B&#10;EeuorFLd1k3ji9BIhDJfzpYeilVNnaMS0VhTbq4aQ3YMt6P/9YPzwgy2kMy9s0qw/KaXHaubIEPw&#10;BriFMQs9G2Zso/In6F+jws6FbwQIlTK/KOlg32bU/twyIyhpPkuYweXk/BwXtD+cT+cJHMxYsxlr&#10;mOTgKqOOQuFRvHJhqW+1qcsKIgXmpfoEu6eoscc9voCqP8Aa8JLfriC9WN/js7d6/l6tfgMAAP//&#10;AwBQSwMEFAAGAAgAAAAhAC/1RyzcAAAABgEAAA8AAABkcnMvZG93bnJldi54bWxMjkFLw0AUhO+C&#10;/2F5gje7icU0xGxKKeqpCLaCeHtNXpPQ7NuQ3Sbpv/d50tMwzDDz5evZdmqkwbeODcSLCBRx6aqW&#10;awOfh9eHFJQPyBV2jsnAlTysi9ubHLPKTfxB4z7USkbYZ2igCaHPtPZlQxb9wvXEkp3cYDGIHWpd&#10;DTjJuO30YxQl2mLL8tBgT9uGyvP+Yg28TThtlvHLuDufttfvw9P71y4mY+7v5s0zqEBz+CvDL76g&#10;QyFMR3fhyqvOwCpKpGkgEZF4maQrUEfxKegi1//xix8AAAD//wMAUEsBAi0AFAAGAAgAAAAhALaD&#10;OJL+AAAA4QEAABMAAAAAAAAAAAAAAAAAAAAAAFtDb250ZW50X1R5cGVzXS54bWxQSwECLQAUAAYA&#10;CAAAACEAOP0h/9YAAACUAQAACwAAAAAAAAAAAAAAAAAvAQAAX3JlbHMvLnJlbHNQSwECLQAUAAYA&#10;CAAAACEAr0nCZAADAAD3BgAADgAAAAAAAAAAAAAAAAAuAgAAZHJzL2Uyb0RvYy54bWxQSwECLQAU&#10;AAYACAAAACEAL/VHLNwAAAAGAQAADwAAAAAAAAAAAAAAAABaBQAAZHJzL2Rvd25yZXYueG1sUEsF&#10;BgAAAAAEAAQA8wAAAGMGAAAAAA==&#10;">
                <v:shape id="Freeform 56" o:spid="_x0000_s1027" style="position:absolute;left:706;top:66;width:2981;height:2;visibility:visible;mso-wrap-style:square;v-text-anchor:top" coordsize="2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7tjwgAAANwAAAAPAAAAZHJzL2Rvd25yZXYueG1sRI9Lb8Iw&#10;EITvSPwHayv1Bk4RjxIwCFVq1SuP3pd4sdPG6yjeQvrva6RKPY5m5hvNetuHRl2pS3VkA0/jAhRx&#10;FW3NzsDp+Dp6BpUE2WITmQz8UILtZjhYY2njjfd0PYhTGcKpRANepC21TpWngGkcW+LsXWIXULLs&#10;nLYd3jI8NHpSFHMdsOa84LGlF0/V1+E7GJA96vR5/pg6x7M3XPhl8L0Y8/jQ71aghHr5D/+1362B&#10;6XwC9zP5COjNLwAAAP//AwBQSwECLQAUAAYACAAAACEA2+H2y+4AAACFAQAAEwAAAAAAAAAAAAAA&#10;AAAAAAAAW0NvbnRlbnRfVHlwZXNdLnhtbFBLAQItABQABgAIAAAAIQBa9CxbvwAAABUBAAALAAAA&#10;AAAAAAAAAAAAAB8BAABfcmVscy8ucmVsc1BLAQItABQABgAIAAAAIQBis7tjwgAAANwAAAAPAAAA&#10;AAAAAAAAAAAAAAcCAABkcnMvZG93bnJldi54bWxQSwUGAAAAAAMAAwC3AAAA9gIAAAAA&#10;" path="m,l2980,e" filled="f" strokeweight=".22136mm">
                  <v:path arrowok="t" o:connecttype="custom" o:connectlocs="0,0;2980,0" o:connectangles="0,0"/>
                </v:shape>
                <w10:wrap anchorx="page"/>
              </v:group>
            </w:pict>
          </mc:Fallback>
        </mc:AlternateContent>
      </w:r>
      <w:r w:rsidR="00A4015A" w:rsidRPr="00012919">
        <w:rPr>
          <w:rFonts w:cs="Arial"/>
          <w:spacing w:val="-1"/>
        </w:rPr>
        <w:t>Signature(s)</w:t>
      </w:r>
    </w:p>
    <w:p w14:paraId="483786CB" w14:textId="77777777" w:rsidR="00B86885" w:rsidRPr="00012919" w:rsidRDefault="00B86885" w:rsidP="003A2874">
      <w:pPr>
        <w:spacing w:line="200" w:lineRule="exact"/>
        <w:jc w:val="both"/>
        <w:rPr>
          <w:rFonts w:ascii="Arial" w:hAnsi="Arial" w:cs="Arial"/>
          <w:sz w:val="20"/>
          <w:szCs w:val="20"/>
        </w:rPr>
      </w:pPr>
    </w:p>
    <w:p w14:paraId="153AEDE5" w14:textId="77777777" w:rsidR="00B86885" w:rsidRPr="00012919" w:rsidRDefault="00B86885" w:rsidP="003A2874">
      <w:pPr>
        <w:spacing w:line="200" w:lineRule="exact"/>
        <w:jc w:val="both"/>
        <w:rPr>
          <w:rFonts w:ascii="Arial" w:hAnsi="Arial" w:cs="Arial"/>
          <w:sz w:val="20"/>
          <w:szCs w:val="20"/>
        </w:rPr>
      </w:pPr>
    </w:p>
    <w:p w14:paraId="10C51CFF" w14:textId="77777777" w:rsidR="00B86885" w:rsidRPr="00012919" w:rsidRDefault="00B86885" w:rsidP="003A2874">
      <w:pPr>
        <w:spacing w:before="8" w:line="200" w:lineRule="exact"/>
        <w:jc w:val="both"/>
        <w:rPr>
          <w:rFonts w:ascii="Arial" w:hAnsi="Arial" w:cs="Arial"/>
          <w:sz w:val="20"/>
          <w:szCs w:val="20"/>
        </w:rPr>
      </w:pPr>
    </w:p>
    <w:p w14:paraId="74F61BF4" w14:textId="54BF22D7" w:rsidR="00B86885" w:rsidRPr="00012919" w:rsidRDefault="009475FF" w:rsidP="003A2874">
      <w:pPr>
        <w:pStyle w:val="BodyText"/>
        <w:spacing w:before="74" w:line="229" w:lineRule="exact"/>
        <w:ind w:left="105"/>
        <w:jc w:val="both"/>
        <w:rPr>
          <w:rFonts w:cs="Arial"/>
        </w:rPr>
      </w:pPr>
      <w:r w:rsidRPr="00012919">
        <w:rPr>
          <w:rFonts w:cs="Arial"/>
          <w:noProof/>
        </w:rPr>
        <mc:AlternateContent>
          <mc:Choice Requires="wpg">
            <w:drawing>
              <wp:anchor distT="0" distB="0" distL="114300" distR="114300" simplePos="0" relativeHeight="251616768" behindDoc="1" locked="0" layoutInCell="1" allowOverlap="1" wp14:anchorId="35C7E97B" wp14:editId="19A4723C">
                <wp:simplePos x="0" y="0"/>
                <wp:positionH relativeFrom="page">
                  <wp:posOffset>448310</wp:posOffset>
                </wp:positionH>
                <wp:positionV relativeFrom="paragraph">
                  <wp:posOffset>42545</wp:posOffset>
                </wp:positionV>
                <wp:extent cx="1892935" cy="1270"/>
                <wp:effectExtent l="0" t="0" r="0" b="0"/>
                <wp:wrapNone/>
                <wp:docPr id="4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270"/>
                          <a:chOff x="706" y="67"/>
                          <a:chExt cx="2981" cy="2"/>
                        </a:xfrm>
                      </wpg:grpSpPr>
                      <wps:wsp>
                        <wps:cNvPr id="460" name="Freeform 58"/>
                        <wps:cNvSpPr>
                          <a:spLocks/>
                        </wps:cNvSpPr>
                        <wps:spPr bwMode="auto">
                          <a:xfrm>
                            <a:off x="706" y="67"/>
                            <a:ext cx="2981" cy="2"/>
                          </a:xfrm>
                          <a:custGeom>
                            <a:avLst/>
                            <a:gdLst>
                              <a:gd name="T0" fmla="+- 0 706 706"/>
                              <a:gd name="T1" fmla="*/ T0 w 2981"/>
                              <a:gd name="T2" fmla="+- 0 3686 706"/>
                              <a:gd name="T3" fmla="*/ T2 w 2981"/>
                            </a:gdLst>
                            <a:ahLst/>
                            <a:cxnLst>
                              <a:cxn ang="0">
                                <a:pos x="T1" y="0"/>
                              </a:cxn>
                              <a:cxn ang="0">
                                <a:pos x="T3" y="0"/>
                              </a:cxn>
                            </a:cxnLst>
                            <a:rect l="0" t="0" r="r" b="b"/>
                            <a:pathLst>
                              <a:path w="2981">
                                <a:moveTo>
                                  <a:pt x="0" y="0"/>
                                </a:moveTo>
                                <a:lnTo>
                                  <a:pt x="298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D8574" id="Group 57" o:spid="_x0000_s1026" style="position:absolute;margin-left:35.3pt;margin-top:3.35pt;width:149.05pt;height:.1pt;z-index:-251699712;mso-position-horizontal-relative:page" coordorigin="706,67" coordsize="2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OCAQMAAPcGAAAOAAAAZHJzL2Uyb0RvYy54bWykVdtu2zAMfR+wfxD0uKG14zY3o04x9IYB&#10;3Vag2QcosnzBZMmTlDjd14+i7NTNVgzoAsSgTIo8PLz44nLfSLITxtZaZXRyGlMiFNd5rcqMfl/f&#10;niwosY6pnEmtREafhKWXq/fvLro2FYmutMyFIeBE2bRrM1o516ZRZHklGmZPdSsUKAttGubgaMoo&#10;N6wD742MkjieRZ02eWs0F9bC2+ugpCv0XxSCu29FYYUjMqOAzeHT4HPjn9HqgqWlYW1V8x4GewOK&#10;htUKgh5cXTPHyNbUf7hqam601YU75bqJdFHUXGAOkM0kPsrmzuhti7mUaVe2B5qA2iOe3uyWf909&#10;GFLnGT2fLilRrIEiYVwynXt2urZMwejOtI/tgwkpgniv+Q8L6uhY789lMCab7ovOwR/bOo3s7AvT&#10;eBeQN9ljEZ4ORRB7Rzi8nCyWyfJsSgkH3SSZ9zXiFRTSX5rHM0pANUN4LOXVTX8zWS4m4VrikUcs&#10;DfEQY4/JJwSdZp/JtP9H5mPFWoE1sp6ngcwZNFsg89YI4fuXTBeBT7QbyLRjJkcaj9IC4f/k8JiO&#10;gcbXyADCttbdCY2FYLt768IM5CBhefMe+BpSKBoJ4/DxhMQEAvl/PzEHI2A8GH2IyDomHcHAvcvB&#10;UzIYoaez2eKvrs4GK+8qGbmCSpYDPFYNiPle9ZBBIswvnBi7rNXWN8oaoA3tBR7AyKf3ii3EPrYN&#10;d/oQBjbJ8Q4xlMAO2QRGWuY8Mh/Ci6TLKDLhXzR6J9YaVe6o7yHIs1aqsRVchwqMUAU13PABsL8P&#10;QT3WUVmVvq2lxCJI5aHMl7MlcmO1rHOv9GisKTdX0pAd89sRf/3gvDCDLaRydFYJlt/0smO1DDIE&#10;l8AtjFno2TBjG50/Qf8aHXYufCNAqLT5RUkH+zaj9ueWGUGJ/KxgBpeT83O/oPFwPp0ncDBjzWas&#10;YYqDq4w6CoX34pULS33bmrqsINIE01X6E+yeovY9jvgCqv4AawAl3K4gvVjf4zNaPX+vVr8BAAD/&#10;/wMAUEsDBBQABgAIAAAAIQC/Yjs03AAAAAYBAAAPAAAAZHJzL2Rvd25yZXYueG1sTI5BS8NAFITv&#10;gv9heYI3u4nFtMZsSinqqQi2gnh7TV6T0OzbkN0m6b/3ebK3GWaY+bLVZFs1UO8bxwbiWQSKuHBl&#10;w5WBr/3bwxKUD8glto7JwIU8rPLbmwzT0o38ScMuVEpG2KdooA6hS7X2RU0W/cx1xJIdXW8xiO0r&#10;XfY4yrht9WMUJdpiw/JQY0ebmorT7mwNvI84rufx67A9HTeXn/3Tx/c2JmPu76b1C6hAU/gvwx++&#10;oEMuTAd35tKr1sAiSqRpIFmAknieLEUcxD+DzjN9jZ//AgAA//8DAFBLAQItABQABgAIAAAAIQC2&#10;gziS/gAAAOEBAAATAAAAAAAAAAAAAAAAAAAAAABbQ29udGVudF9UeXBlc10ueG1sUEsBAi0AFAAG&#10;AAgAAAAhADj9If/WAAAAlAEAAAsAAAAAAAAAAAAAAAAALwEAAF9yZWxzLy5yZWxzUEsBAi0AFAAG&#10;AAgAAAAhALFyg4IBAwAA9wYAAA4AAAAAAAAAAAAAAAAALgIAAGRycy9lMm9Eb2MueG1sUEsBAi0A&#10;FAAGAAgAAAAhAL9iOzTcAAAABgEAAA8AAAAAAAAAAAAAAAAAWwUAAGRycy9kb3ducmV2LnhtbFBL&#10;BQYAAAAABAAEAPMAAABkBgAAAAA=&#10;">
                <v:shape id="Freeform 58" o:spid="_x0000_s1027" style="position:absolute;left:706;top:67;width:2981;height:2;visibility:visible;mso-wrap-style:square;v-text-anchor:top" coordsize="2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CPvgAAANwAAAAPAAAAZHJzL2Rvd25yZXYueG1sRE/JbsIw&#10;EL1X6j9Yg9RbcagoS8CgqhJVr2z3IR7sQDyO4gHSv68PlXp8evty3YdG3alLdWQDo2EBiriKtmZn&#10;4LDfvM5AJUG22EQmAz+UYL16flpiaeODt3TfiVM5hFOJBrxIW2qdKk8B0zC2xJk7xy6gZNg5bTt8&#10;5PDQ6LeimOiANecGjy19eqquu1swIFvU6XI6jp3j9y+c+nnwvRjzMug/FqCEevkX/7m/rYHxJM/P&#10;Z/IR0KtfAAAA//8DAFBLAQItABQABgAIAAAAIQDb4fbL7gAAAIUBAAATAAAAAAAAAAAAAAAAAAAA&#10;AABbQ29udGVudF9UeXBlc10ueG1sUEsBAi0AFAAGAAgAAAAhAFr0LFu/AAAAFQEAAAsAAAAAAAAA&#10;AAAAAAAAHwEAAF9yZWxzLy5yZWxzUEsBAi0AFAAGAAgAAAAhAP0tgI++AAAA3AAAAA8AAAAAAAAA&#10;AAAAAAAABwIAAGRycy9kb3ducmV2LnhtbFBLBQYAAAAAAwADALcAAADyAgAAAAA=&#10;" path="m,l2980,e" filled="f" strokeweight=".22136mm">
                  <v:path arrowok="t" o:connecttype="custom" o:connectlocs="0,0;2980,0" o:connectangles="0,0"/>
                </v:shape>
                <w10:wrap anchorx="page"/>
              </v:group>
            </w:pict>
          </mc:Fallback>
        </mc:AlternateContent>
      </w:r>
      <w:r w:rsidRPr="00012919">
        <w:rPr>
          <w:rFonts w:cs="Arial"/>
          <w:noProof/>
        </w:rPr>
        <mc:AlternateContent>
          <mc:Choice Requires="wps">
            <w:drawing>
              <wp:anchor distT="0" distB="0" distL="114300" distR="114300" simplePos="0" relativeHeight="251618816" behindDoc="1" locked="0" layoutInCell="1" allowOverlap="1" wp14:anchorId="5154EC06" wp14:editId="041A1379">
                <wp:simplePos x="0" y="0"/>
                <wp:positionH relativeFrom="page">
                  <wp:posOffset>4497705</wp:posOffset>
                </wp:positionH>
                <wp:positionV relativeFrom="paragraph">
                  <wp:posOffset>-384810</wp:posOffset>
                </wp:positionV>
                <wp:extent cx="1809750" cy="607695"/>
                <wp:effectExtent l="0" t="0" r="0" b="0"/>
                <wp:wrapNone/>
                <wp:docPr id="45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34"/>
                              <w:gridCol w:w="934"/>
                              <w:gridCol w:w="936"/>
                            </w:tblGrid>
                            <w:tr w:rsidR="00C875A5" w14:paraId="53A7A335" w14:textId="77777777">
                              <w:trPr>
                                <w:trHeight w:hRule="exact" w:val="506"/>
                              </w:trPr>
                              <w:tc>
                                <w:tcPr>
                                  <w:tcW w:w="2804" w:type="dxa"/>
                                  <w:gridSpan w:val="3"/>
                                  <w:tcBorders>
                                    <w:top w:val="single" w:sz="13" w:space="0" w:color="000000"/>
                                    <w:left w:val="single" w:sz="12" w:space="0" w:color="000000"/>
                                    <w:bottom w:val="single" w:sz="13" w:space="0" w:color="000000"/>
                                    <w:right w:val="single" w:sz="12" w:space="0" w:color="000000"/>
                                  </w:tcBorders>
                                  <w:shd w:val="clear" w:color="auto" w:fill="EDEBE0"/>
                                </w:tcPr>
                                <w:p w14:paraId="5D6DAD8B" w14:textId="77777777" w:rsidR="00C875A5" w:rsidRDefault="00C875A5">
                                  <w:pPr>
                                    <w:pStyle w:val="TableParagraph"/>
                                    <w:spacing w:before="3" w:line="247" w:lineRule="auto"/>
                                    <w:ind w:left="863" w:right="554" w:hanging="315"/>
                                    <w:rPr>
                                      <w:rFonts w:ascii="Arial" w:eastAsia="Arial" w:hAnsi="Arial" w:cs="Arial"/>
                                      <w:sz w:val="20"/>
                                      <w:szCs w:val="20"/>
                                    </w:rPr>
                                  </w:pPr>
                                  <w:r>
                                    <w:rPr>
                                      <w:rFonts w:ascii="Arial" w:eastAsia="Arial" w:hAnsi="Arial" w:cs="Arial"/>
                                      <w:b/>
                                      <w:bCs/>
                                      <w:spacing w:val="-1"/>
                                      <w:sz w:val="20"/>
                                      <w:szCs w:val="20"/>
                                    </w:rPr>
                                    <w:t>INITIALS</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NORTDA</w:t>
                                  </w:r>
                                  <w:r>
                                    <w:rPr>
                                      <w:rFonts w:ascii="Arial" w:eastAsia="Arial" w:hAnsi="Arial" w:cs="Arial"/>
                                      <w:b/>
                                      <w:bCs/>
                                      <w:spacing w:val="24"/>
                                      <w:w w:val="99"/>
                                      <w:sz w:val="20"/>
                                      <w:szCs w:val="20"/>
                                    </w:rPr>
                                    <w:t xml:space="preserve"> </w:t>
                                  </w:r>
                                  <w:r>
                                    <w:rPr>
                                      <w:rFonts w:ascii="Arial" w:eastAsia="Arial" w:hAnsi="Arial" w:cs="Arial"/>
                                      <w:b/>
                                      <w:bCs/>
                                      <w:spacing w:val="-1"/>
                                      <w:sz w:val="20"/>
                                      <w:szCs w:val="20"/>
                                    </w:rPr>
                                    <w:t>OFFICIALS</w:t>
                                  </w:r>
                                </w:p>
                              </w:tc>
                            </w:tr>
                            <w:tr w:rsidR="00C875A5" w14:paraId="1B065B2D" w14:textId="77777777">
                              <w:trPr>
                                <w:trHeight w:hRule="exact" w:val="419"/>
                              </w:trPr>
                              <w:tc>
                                <w:tcPr>
                                  <w:tcW w:w="934" w:type="dxa"/>
                                  <w:tcBorders>
                                    <w:top w:val="single" w:sz="13" w:space="0" w:color="000000"/>
                                    <w:left w:val="single" w:sz="12" w:space="0" w:color="000000"/>
                                    <w:bottom w:val="single" w:sz="12" w:space="0" w:color="000000"/>
                                    <w:right w:val="single" w:sz="12" w:space="0" w:color="000000"/>
                                  </w:tcBorders>
                                  <w:shd w:val="clear" w:color="auto" w:fill="EDEBE0"/>
                                </w:tcPr>
                                <w:p w14:paraId="612D0FCE" w14:textId="77777777" w:rsidR="00C875A5" w:rsidRDefault="00C875A5">
                                  <w:pPr>
                                    <w:pStyle w:val="TableParagraph"/>
                                    <w:spacing w:before="78"/>
                                    <w:ind w:left="92"/>
                                    <w:rPr>
                                      <w:rFonts w:ascii="Arial" w:eastAsia="Arial" w:hAnsi="Arial" w:cs="Arial"/>
                                      <w:sz w:val="20"/>
                                      <w:szCs w:val="20"/>
                                    </w:rPr>
                                  </w:pPr>
                                  <w:r>
                                    <w:rPr>
                                      <w:rFonts w:ascii="Arial" w:eastAsia="Arial" w:hAnsi="Arial" w:cs="Arial"/>
                                      <w:b/>
                                      <w:bCs/>
                                      <w:sz w:val="20"/>
                                      <w:szCs w:val="20"/>
                                    </w:rPr>
                                    <w:t>1</w:t>
                                  </w:r>
                                </w:p>
                              </w:tc>
                              <w:tc>
                                <w:tcPr>
                                  <w:tcW w:w="934" w:type="dxa"/>
                                  <w:tcBorders>
                                    <w:top w:val="single" w:sz="13" w:space="0" w:color="000000"/>
                                    <w:left w:val="single" w:sz="12" w:space="0" w:color="000000"/>
                                    <w:bottom w:val="single" w:sz="12" w:space="0" w:color="000000"/>
                                    <w:right w:val="single" w:sz="12" w:space="0" w:color="000000"/>
                                  </w:tcBorders>
                                  <w:shd w:val="clear" w:color="auto" w:fill="EDEBE0"/>
                                </w:tcPr>
                                <w:p w14:paraId="18C42CBA" w14:textId="77777777" w:rsidR="00C875A5" w:rsidRDefault="00C875A5">
                                  <w:pPr>
                                    <w:pStyle w:val="TableParagraph"/>
                                    <w:spacing w:before="78"/>
                                    <w:ind w:left="92"/>
                                    <w:rPr>
                                      <w:rFonts w:ascii="Arial" w:eastAsia="Arial" w:hAnsi="Arial" w:cs="Arial"/>
                                      <w:sz w:val="20"/>
                                      <w:szCs w:val="20"/>
                                    </w:rPr>
                                  </w:pPr>
                                  <w:r>
                                    <w:rPr>
                                      <w:rFonts w:ascii="Arial" w:eastAsia="Arial" w:hAnsi="Arial" w:cs="Arial"/>
                                      <w:b/>
                                      <w:bCs/>
                                      <w:sz w:val="20"/>
                                      <w:szCs w:val="20"/>
                                    </w:rPr>
                                    <w:t>2</w:t>
                                  </w:r>
                                </w:p>
                              </w:tc>
                              <w:tc>
                                <w:tcPr>
                                  <w:tcW w:w="936" w:type="dxa"/>
                                  <w:tcBorders>
                                    <w:top w:val="single" w:sz="13" w:space="0" w:color="000000"/>
                                    <w:left w:val="single" w:sz="12" w:space="0" w:color="000000"/>
                                    <w:bottom w:val="single" w:sz="12" w:space="0" w:color="000000"/>
                                    <w:right w:val="single" w:sz="12" w:space="0" w:color="000000"/>
                                  </w:tcBorders>
                                  <w:shd w:val="clear" w:color="auto" w:fill="EDEBE0"/>
                                </w:tcPr>
                                <w:p w14:paraId="38F49BB6" w14:textId="77777777" w:rsidR="00C875A5" w:rsidRDefault="00C875A5">
                                  <w:pPr>
                                    <w:pStyle w:val="TableParagraph"/>
                                    <w:spacing w:before="78"/>
                                    <w:ind w:left="92"/>
                                    <w:rPr>
                                      <w:rFonts w:ascii="Arial" w:eastAsia="Arial" w:hAnsi="Arial" w:cs="Arial"/>
                                      <w:sz w:val="20"/>
                                      <w:szCs w:val="20"/>
                                    </w:rPr>
                                  </w:pPr>
                                  <w:r>
                                    <w:rPr>
                                      <w:rFonts w:ascii="Arial" w:eastAsia="Arial" w:hAnsi="Arial" w:cs="Arial"/>
                                      <w:b/>
                                      <w:bCs/>
                                      <w:sz w:val="20"/>
                                      <w:szCs w:val="20"/>
                                    </w:rPr>
                                    <w:t>3</w:t>
                                  </w:r>
                                </w:p>
                              </w:tc>
                            </w:tr>
                          </w:tbl>
                          <w:p w14:paraId="5DE4A0D1" w14:textId="77777777" w:rsidR="00C875A5" w:rsidRDefault="00C875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4EC06" id="Text Box 61" o:spid="_x0000_s1027" type="#_x0000_t202" style="position:absolute;left:0;text-align:left;margin-left:354.15pt;margin-top:-30.3pt;width:142.5pt;height:47.8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i/2AEAAJgDAAAOAAAAZHJzL2Uyb0RvYy54bWysU9tu2zAMfR+wfxD0vtgp0LQ14hRdiw4D&#10;ugvQ7QMYWbaF2aJGKbGzrx8l2+kub8NeBEqUDs85pLa3Y9+JoyZv0JZyvcql0FZhZWxTyq9fHt9c&#10;S+ED2Ao6tLqUJ+3l7e71q+3gCn2BLXaVJsEg1heDK2UbgiuyzKtW9+BX6LTlZI3UQ+AtNVlFMDB6&#10;32UXeb7JBqTKESrtPZ8+TEm5S/h1rVX4VNdeB9GVkrmFtFJa93HNdlsoGgLXGjXTgH9g0YOxXPQM&#10;9QABxIHMX1C9UYQe67BS2GdY10bppIHVrPM/1Dy34HTSwuZ4d7bJ/z9Y9fH47D6TCONbHLmBSYR3&#10;T6i+eWHxvgXb6DsiHFoNFRdeR8uywflifhqt9oWPIPvhA1bcZDgETEBjTX10hXUKRucGnM6m6zEI&#10;FUte5zdXl5xSnNvkV5uby1QCiuW1Ix/eaexFDEpJ3NSEDscnHyIbKJYrsZjFR9N1qbGd/e2AL8aT&#10;xD4SnqiHcT8KU83Sopg9VieWQziNC483By3SDykGHpVS+u8HIC1F996yJXGuloCWYL8EYBU/LWWQ&#10;YgrvwzR/B0emaRl5Mt3iHdtWm6TohcVMl9ufhM6jGufr13269fKhdj8BAAD//wMAUEsDBBQABgAI&#10;AAAAIQDMR4qn4AAAAAoBAAAPAAAAZHJzL2Rvd25yZXYueG1sTI/BTsMwDIbvSLxDZCRuWzIqylrq&#10;ThOCE9JEVw4c0yZrozVOabKtvP3CCY62P/3+/mIz24Gd9eSNI4TVUgDT1DplqEP4rN8Wa2A+SFJy&#10;cKQRfrSHTXl7U8hcuQtV+rwPHYsh5HOJ0Icw5pz7ttdW+qUbNcXbwU1WhjhOHVeTvMRwO/AHIVJu&#10;paH4oZejful1e9yfLML2i6pX871rPqpDZeo6E/SeHhHv7+btM7Cg5/AHw69+VIcyOjXuRMqzAeFJ&#10;rJOIIixSkQKLRJYlcdMgJI8r4GXB/1corwAAAP//AwBQSwECLQAUAAYACAAAACEAtoM4kv4AAADh&#10;AQAAEwAAAAAAAAAAAAAAAAAAAAAAW0NvbnRlbnRfVHlwZXNdLnhtbFBLAQItABQABgAIAAAAIQA4&#10;/SH/1gAAAJQBAAALAAAAAAAAAAAAAAAAAC8BAABfcmVscy8ucmVsc1BLAQItABQABgAIAAAAIQAH&#10;vri/2AEAAJgDAAAOAAAAAAAAAAAAAAAAAC4CAABkcnMvZTJvRG9jLnhtbFBLAQItABQABgAIAAAA&#10;IQDMR4qn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34"/>
                        <w:gridCol w:w="934"/>
                        <w:gridCol w:w="936"/>
                      </w:tblGrid>
                      <w:tr w:rsidR="00C875A5" w14:paraId="53A7A335" w14:textId="77777777">
                        <w:trPr>
                          <w:trHeight w:hRule="exact" w:val="506"/>
                        </w:trPr>
                        <w:tc>
                          <w:tcPr>
                            <w:tcW w:w="2804" w:type="dxa"/>
                            <w:gridSpan w:val="3"/>
                            <w:tcBorders>
                              <w:top w:val="single" w:sz="13" w:space="0" w:color="000000"/>
                              <w:left w:val="single" w:sz="12" w:space="0" w:color="000000"/>
                              <w:bottom w:val="single" w:sz="13" w:space="0" w:color="000000"/>
                              <w:right w:val="single" w:sz="12" w:space="0" w:color="000000"/>
                            </w:tcBorders>
                            <w:shd w:val="clear" w:color="auto" w:fill="EDEBE0"/>
                          </w:tcPr>
                          <w:p w14:paraId="5D6DAD8B" w14:textId="77777777" w:rsidR="00C875A5" w:rsidRDefault="00C875A5">
                            <w:pPr>
                              <w:pStyle w:val="TableParagraph"/>
                              <w:spacing w:before="3" w:line="247" w:lineRule="auto"/>
                              <w:ind w:left="863" w:right="554" w:hanging="315"/>
                              <w:rPr>
                                <w:rFonts w:ascii="Arial" w:eastAsia="Arial" w:hAnsi="Arial" w:cs="Arial"/>
                                <w:sz w:val="20"/>
                                <w:szCs w:val="20"/>
                              </w:rPr>
                            </w:pPr>
                            <w:r>
                              <w:rPr>
                                <w:rFonts w:ascii="Arial" w:eastAsia="Arial" w:hAnsi="Arial" w:cs="Arial"/>
                                <w:b/>
                                <w:bCs/>
                                <w:spacing w:val="-1"/>
                                <w:sz w:val="20"/>
                                <w:szCs w:val="20"/>
                              </w:rPr>
                              <w:t>INITIALS</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NORTDA</w:t>
                            </w:r>
                            <w:r>
                              <w:rPr>
                                <w:rFonts w:ascii="Arial" w:eastAsia="Arial" w:hAnsi="Arial" w:cs="Arial"/>
                                <w:b/>
                                <w:bCs/>
                                <w:spacing w:val="24"/>
                                <w:w w:val="99"/>
                                <w:sz w:val="20"/>
                                <w:szCs w:val="20"/>
                              </w:rPr>
                              <w:t xml:space="preserve"> </w:t>
                            </w:r>
                            <w:r>
                              <w:rPr>
                                <w:rFonts w:ascii="Arial" w:eastAsia="Arial" w:hAnsi="Arial" w:cs="Arial"/>
                                <w:b/>
                                <w:bCs/>
                                <w:spacing w:val="-1"/>
                                <w:sz w:val="20"/>
                                <w:szCs w:val="20"/>
                              </w:rPr>
                              <w:t>OFFICIALS</w:t>
                            </w:r>
                          </w:p>
                        </w:tc>
                      </w:tr>
                      <w:tr w:rsidR="00C875A5" w14:paraId="1B065B2D" w14:textId="77777777">
                        <w:trPr>
                          <w:trHeight w:hRule="exact" w:val="419"/>
                        </w:trPr>
                        <w:tc>
                          <w:tcPr>
                            <w:tcW w:w="934" w:type="dxa"/>
                            <w:tcBorders>
                              <w:top w:val="single" w:sz="13" w:space="0" w:color="000000"/>
                              <w:left w:val="single" w:sz="12" w:space="0" w:color="000000"/>
                              <w:bottom w:val="single" w:sz="12" w:space="0" w:color="000000"/>
                              <w:right w:val="single" w:sz="12" w:space="0" w:color="000000"/>
                            </w:tcBorders>
                            <w:shd w:val="clear" w:color="auto" w:fill="EDEBE0"/>
                          </w:tcPr>
                          <w:p w14:paraId="612D0FCE" w14:textId="77777777" w:rsidR="00C875A5" w:rsidRDefault="00C875A5">
                            <w:pPr>
                              <w:pStyle w:val="TableParagraph"/>
                              <w:spacing w:before="78"/>
                              <w:ind w:left="92"/>
                              <w:rPr>
                                <w:rFonts w:ascii="Arial" w:eastAsia="Arial" w:hAnsi="Arial" w:cs="Arial"/>
                                <w:sz w:val="20"/>
                                <w:szCs w:val="20"/>
                              </w:rPr>
                            </w:pPr>
                            <w:r>
                              <w:rPr>
                                <w:rFonts w:ascii="Arial" w:eastAsia="Arial" w:hAnsi="Arial" w:cs="Arial"/>
                                <w:b/>
                                <w:bCs/>
                                <w:sz w:val="20"/>
                                <w:szCs w:val="20"/>
                              </w:rPr>
                              <w:t>1</w:t>
                            </w:r>
                          </w:p>
                        </w:tc>
                        <w:tc>
                          <w:tcPr>
                            <w:tcW w:w="934" w:type="dxa"/>
                            <w:tcBorders>
                              <w:top w:val="single" w:sz="13" w:space="0" w:color="000000"/>
                              <w:left w:val="single" w:sz="12" w:space="0" w:color="000000"/>
                              <w:bottom w:val="single" w:sz="12" w:space="0" w:color="000000"/>
                              <w:right w:val="single" w:sz="12" w:space="0" w:color="000000"/>
                            </w:tcBorders>
                            <w:shd w:val="clear" w:color="auto" w:fill="EDEBE0"/>
                          </w:tcPr>
                          <w:p w14:paraId="18C42CBA" w14:textId="77777777" w:rsidR="00C875A5" w:rsidRDefault="00C875A5">
                            <w:pPr>
                              <w:pStyle w:val="TableParagraph"/>
                              <w:spacing w:before="78"/>
                              <w:ind w:left="92"/>
                              <w:rPr>
                                <w:rFonts w:ascii="Arial" w:eastAsia="Arial" w:hAnsi="Arial" w:cs="Arial"/>
                                <w:sz w:val="20"/>
                                <w:szCs w:val="20"/>
                              </w:rPr>
                            </w:pPr>
                            <w:r>
                              <w:rPr>
                                <w:rFonts w:ascii="Arial" w:eastAsia="Arial" w:hAnsi="Arial" w:cs="Arial"/>
                                <w:b/>
                                <w:bCs/>
                                <w:sz w:val="20"/>
                                <w:szCs w:val="20"/>
                              </w:rPr>
                              <w:t>2</w:t>
                            </w:r>
                          </w:p>
                        </w:tc>
                        <w:tc>
                          <w:tcPr>
                            <w:tcW w:w="936" w:type="dxa"/>
                            <w:tcBorders>
                              <w:top w:val="single" w:sz="13" w:space="0" w:color="000000"/>
                              <w:left w:val="single" w:sz="12" w:space="0" w:color="000000"/>
                              <w:bottom w:val="single" w:sz="12" w:space="0" w:color="000000"/>
                              <w:right w:val="single" w:sz="12" w:space="0" w:color="000000"/>
                            </w:tcBorders>
                            <w:shd w:val="clear" w:color="auto" w:fill="EDEBE0"/>
                          </w:tcPr>
                          <w:p w14:paraId="38F49BB6" w14:textId="77777777" w:rsidR="00C875A5" w:rsidRDefault="00C875A5">
                            <w:pPr>
                              <w:pStyle w:val="TableParagraph"/>
                              <w:spacing w:before="78"/>
                              <w:ind w:left="92"/>
                              <w:rPr>
                                <w:rFonts w:ascii="Arial" w:eastAsia="Arial" w:hAnsi="Arial" w:cs="Arial"/>
                                <w:sz w:val="20"/>
                                <w:szCs w:val="20"/>
                              </w:rPr>
                            </w:pPr>
                            <w:r>
                              <w:rPr>
                                <w:rFonts w:ascii="Arial" w:eastAsia="Arial" w:hAnsi="Arial" w:cs="Arial"/>
                                <w:b/>
                                <w:bCs/>
                                <w:sz w:val="20"/>
                                <w:szCs w:val="20"/>
                              </w:rPr>
                              <w:t>3</w:t>
                            </w:r>
                          </w:p>
                        </w:tc>
                      </w:tr>
                    </w:tbl>
                    <w:p w14:paraId="5DE4A0D1" w14:textId="77777777" w:rsidR="00C875A5" w:rsidRDefault="00C875A5"/>
                  </w:txbxContent>
                </v:textbox>
                <w10:wrap anchorx="page"/>
              </v:shape>
            </w:pict>
          </mc:Fallback>
        </mc:AlternateContent>
      </w:r>
      <w:r w:rsidR="00A4015A" w:rsidRPr="00012919">
        <w:rPr>
          <w:rFonts w:cs="Arial"/>
          <w:spacing w:val="-1"/>
        </w:rPr>
        <w:t>Print</w:t>
      </w:r>
      <w:r w:rsidR="00A4015A" w:rsidRPr="00012919">
        <w:rPr>
          <w:rFonts w:cs="Arial"/>
          <w:spacing w:val="-13"/>
        </w:rPr>
        <w:t xml:space="preserve"> </w:t>
      </w:r>
      <w:r w:rsidR="00A4015A" w:rsidRPr="00012919">
        <w:rPr>
          <w:rFonts w:cs="Arial"/>
        </w:rPr>
        <w:t>name(s):</w:t>
      </w:r>
    </w:p>
    <w:p w14:paraId="209B5E1F" w14:textId="68693FA3" w:rsidR="00B86885" w:rsidRPr="00012919" w:rsidRDefault="00A4015A" w:rsidP="003A2874">
      <w:pPr>
        <w:pStyle w:val="BodyText"/>
        <w:spacing w:line="229" w:lineRule="exact"/>
        <w:ind w:left="105"/>
        <w:jc w:val="both"/>
        <w:rPr>
          <w:rFonts w:cs="Arial"/>
        </w:rPr>
      </w:pPr>
      <w:r w:rsidRPr="00012919">
        <w:rPr>
          <w:rFonts w:cs="Arial"/>
        </w:rPr>
        <w:t>On</w:t>
      </w:r>
      <w:r w:rsidRPr="00012919">
        <w:rPr>
          <w:rFonts w:cs="Arial"/>
          <w:spacing w:val="-7"/>
        </w:rPr>
        <w:t xml:space="preserve"> </w:t>
      </w:r>
      <w:r w:rsidRPr="00012919">
        <w:rPr>
          <w:rFonts w:cs="Arial"/>
          <w:spacing w:val="-1"/>
        </w:rPr>
        <w:t>behalf</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7"/>
        </w:rPr>
        <w:t xml:space="preserve"> </w:t>
      </w:r>
      <w:r w:rsidR="002C4053" w:rsidRPr="00012919">
        <w:rPr>
          <w:rFonts w:cs="Arial"/>
          <w:spacing w:val="-1"/>
        </w:rPr>
        <w:t>bidder</w:t>
      </w:r>
      <w:r w:rsidRPr="00012919">
        <w:rPr>
          <w:rFonts w:cs="Arial"/>
          <w:spacing w:val="-7"/>
        </w:rPr>
        <w:t xml:space="preserve"> </w:t>
      </w:r>
      <w:r w:rsidRPr="00012919">
        <w:rPr>
          <w:rFonts w:cs="Arial"/>
          <w:spacing w:val="-1"/>
        </w:rPr>
        <w:t>(duly</w:t>
      </w:r>
      <w:r w:rsidRPr="00012919">
        <w:rPr>
          <w:rFonts w:cs="Arial"/>
          <w:spacing w:val="-12"/>
        </w:rPr>
        <w:t xml:space="preserve"> </w:t>
      </w:r>
      <w:r w:rsidR="00001AD9" w:rsidRPr="00012919">
        <w:rPr>
          <w:rFonts w:cs="Arial"/>
          <w:spacing w:val="-1"/>
        </w:rPr>
        <w:t>authorized</w:t>
      </w:r>
      <w:r w:rsidRPr="00012919">
        <w:rPr>
          <w:rFonts w:cs="Arial"/>
          <w:spacing w:val="-1"/>
        </w:rPr>
        <w:t>)</w:t>
      </w:r>
    </w:p>
    <w:p w14:paraId="0376961E" w14:textId="77777777" w:rsidR="00B86885" w:rsidRPr="00012919" w:rsidRDefault="00B86885" w:rsidP="003A2874">
      <w:pPr>
        <w:spacing w:line="200" w:lineRule="exact"/>
        <w:jc w:val="both"/>
        <w:rPr>
          <w:rFonts w:ascii="Arial" w:hAnsi="Arial" w:cs="Arial"/>
          <w:sz w:val="20"/>
          <w:szCs w:val="20"/>
        </w:rPr>
      </w:pPr>
    </w:p>
    <w:p w14:paraId="7769C1FB" w14:textId="77777777" w:rsidR="00B86885" w:rsidRPr="00012919" w:rsidRDefault="00B86885" w:rsidP="003A2874">
      <w:pPr>
        <w:spacing w:line="200" w:lineRule="exact"/>
        <w:jc w:val="both"/>
        <w:rPr>
          <w:rFonts w:ascii="Arial" w:hAnsi="Arial" w:cs="Arial"/>
          <w:sz w:val="20"/>
          <w:szCs w:val="20"/>
        </w:rPr>
      </w:pPr>
    </w:p>
    <w:p w14:paraId="2F43A628" w14:textId="77777777" w:rsidR="00B86885" w:rsidRPr="00012919" w:rsidRDefault="00B86885" w:rsidP="003A2874">
      <w:pPr>
        <w:spacing w:before="8" w:line="200" w:lineRule="exact"/>
        <w:jc w:val="both"/>
        <w:rPr>
          <w:rFonts w:ascii="Arial" w:hAnsi="Arial" w:cs="Arial"/>
          <w:sz w:val="20"/>
          <w:szCs w:val="20"/>
        </w:rPr>
      </w:pPr>
    </w:p>
    <w:p w14:paraId="514A1CA1" w14:textId="5E3CAA0A" w:rsidR="00B86885" w:rsidRPr="00012919" w:rsidRDefault="009475FF" w:rsidP="000D17BA">
      <w:pPr>
        <w:pStyle w:val="BodyText"/>
        <w:spacing w:before="74"/>
        <w:ind w:left="105"/>
        <w:jc w:val="both"/>
        <w:rPr>
          <w:rFonts w:cs="Arial"/>
        </w:rPr>
        <w:sectPr w:rsidR="00B86885" w:rsidRPr="00012919">
          <w:pgSz w:w="11907" w:h="16840"/>
          <w:pgMar w:top="780" w:right="880" w:bottom="920" w:left="600" w:header="596" w:footer="731" w:gutter="0"/>
          <w:cols w:space="720"/>
        </w:sectPr>
      </w:pPr>
      <w:r w:rsidRPr="00012919">
        <w:rPr>
          <w:rFonts w:cs="Arial"/>
          <w:noProof/>
        </w:rPr>
        <mc:AlternateContent>
          <mc:Choice Requires="wpg">
            <w:drawing>
              <wp:anchor distT="0" distB="0" distL="114300" distR="114300" simplePos="0" relativeHeight="251617792" behindDoc="1" locked="0" layoutInCell="1" allowOverlap="1" wp14:anchorId="41EF81F0" wp14:editId="515C552E">
                <wp:simplePos x="0" y="0"/>
                <wp:positionH relativeFrom="page">
                  <wp:posOffset>448310</wp:posOffset>
                </wp:positionH>
                <wp:positionV relativeFrom="paragraph">
                  <wp:posOffset>42545</wp:posOffset>
                </wp:positionV>
                <wp:extent cx="1892935" cy="1270"/>
                <wp:effectExtent l="0" t="0" r="0" b="0"/>
                <wp:wrapNone/>
                <wp:docPr id="45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270"/>
                          <a:chOff x="706" y="67"/>
                          <a:chExt cx="2981" cy="2"/>
                        </a:xfrm>
                      </wpg:grpSpPr>
                      <wps:wsp>
                        <wps:cNvPr id="457" name="Freeform 60"/>
                        <wps:cNvSpPr>
                          <a:spLocks/>
                        </wps:cNvSpPr>
                        <wps:spPr bwMode="auto">
                          <a:xfrm>
                            <a:off x="706" y="67"/>
                            <a:ext cx="2981" cy="2"/>
                          </a:xfrm>
                          <a:custGeom>
                            <a:avLst/>
                            <a:gdLst>
                              <a:gd name="T0" fmla="+- 0 706 706"/>
                              <a:gd name="T1" fmla="*/ T0 w 2981"/>
                              <a:gd name="T2" fmla="+- 0 3686 706"/>
                              <a:gd name="T3" fmla="*/ T2 w 2981"/>
                            </a:gdLst>
                            <a:ahLst/>
                            <a:cxnLst>
                              <a:cxn ang="0">
                                <a:pos x="T1" y="0"/>
                              </a:cxn>
                              <a:cxn ang="0">
                                <a:pos x="T3" y="0"/>
                              </a:cxn>
                            </a:cxnLst>
                            <a:rect l="0" t="0" r="r" b="b"/>
                            <a:pathLst>
                              <a:path w="2981">
                                <a:moveTo>
                                  <a:pt x="0" y="0"/>
                                </a:moveTo>
                                <a:lnTo>
                                  <a:pt x="298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9E61A" id="Group 59" o:spid="_x0000_s1026" style="position:absolute;margin-left:35.3pt;margin-top:3.35pt;width:149.05pt;height:.1pt;z-index:-251698688;mso-position-horizontal-relative:page" coordorigin="706,67" coordsize="2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s5/wIAAPcGAAAOAAAAZHJzL2Uyb0RvYy54bWykVdtu2zAMfR+wfxD0uKGx4+Zq1CmG3jCg&#10;2wo0+wBFli+YLGmSEqf7+lGSnbreigFdgBiUSR2ShxdfXB4bjg5Mm1qKDE8nMUZMUJnXoszw9+3t&#10;2QojY4nICZeCZfiJGXy5ef/uolUpS2Qlec40AhBh0lZluLJWpVFkaMUaYiZSMQHKQuqGWDjqMso1&#10;aQG94VESx4uolTpXWlJmDLy9Dkq88fhFwaj9VhSGWcQzDLFZ/9T+uXPPaHNB0lITVdW0C4O8IYqG&#10;1AKcnqCuiSVor+s/oJqaamlkYSdUNpEsipoynwNkM41H2dxpuVc+lzJtS3WiCagd8fRmWPr18KBR&#10;nWd4Nl9gJEgDRfJ+0Xzt2GlVmYLRnVaP6kGHFEG8l/SHAXU01rtzGYzRrv0ic8Ajeys9O8dCNw4C&#10;8kZHX4SnUxHY0SIKL6erdbI+n2NEQTdNll2NaAWFdJeWMcQJqsUyFI9WN93NZL2ahmuJU0UkDf58&#10;jF1MLiHoNPNMpvk/Mh8ropivkXE8nchc9mTeasZc/6KFz8S5B7ueTDNkcqBxZgYI/yeHYzp6Gl8j&#10;g6R0b+wdk74Q5HBvbJiBHCRf3rzrgi3MS9FwGIePZyhG4Mj9u4k5GQHjwehDhLYxapF33EH2SElv&#10;5JHOF6u/Qp33Vg4qGUBBJcs+PFL1EdOj6EIGCRG3cGLfZUoa1yhbCK1vL0AAI5feK7bge2wb7nQu&#10;NGyS8Q7RGMEO2QVGFLEuMufCiajNsGfCvWjkgW2lV9lR34OTZy0XQyu4DhUYRBXUcMM58P19cupi&#10;HZRVyNuac18ELlwoy/Vi7bkxkte5U7pojC53V1yjA3Hb0f+6wXlhBltI5B6sYiS/6WRLah5kcM6B&#10;Wxiz0LNhxnYyf4L+1TLsXPhGgFBJ/QujFvZths3PPdEMI/5ZwAyup7OZW9D+MJsvEzjooWY31BBB&#10;ASrDFkPhnXhlw1LfK12XFXia+nSF/AS7p6hdj/v4QlTdAdaAl/x2BenF+h6evdXz92rzGwAA//8D&#10;AFBLAwQUAAYACAAAACEAv2I7NNwAAAAGAQAADwAAAGRycy9kb3ducmV2LnhtbEyOQUvDQBSE74L/&#10;YXmCN7uJxbTGbEop6qkItoJ4e01ek9Ds25DdJum/93mytxlmmPmy1WRbNVDvG8cG4lkEirhwZcOV&#10;ga/928MSlA/IJbaOycCFPKzy25sM09KN/EnDLlRKRtinaKAOoUu19kVNFv3MdcSSHV1vMYjtK132&#10;OMq4bfVjFCXaYsPyUGNHm5qK0+5sDbyPOK7n8euwPR03l5/908f3NiZj7u+m9QuoQFP4L8MfvqBD&#10;LkwHd+bSq9bAIkqkaSBZgJJ4nixFHMQ/g84zfY2f/wIAAP//AwBQSwECLQAUAAYACAAAACEAtoM4&#10;kv4AAADhAQAAEwAAAAAAAAAAAAAAAAAAAAAAW0NvbnRlbnRfVHlwZXNdLnhtbFBLAQItABQABgAI&#10;AAAAIQA4/SH/1gAAAJQBAAALAAAAAAAAAAAAAAAAAC8BAABfcmVscy8ucmVsc1BLAQItABQABgAI&#10;AAAAIQCJoys5/wIAAPcGAAAOAAAAAAAAAAAAAAAAAC4CAABkcnMvZTJvRG9jLnhtbFBLAQItABQA&#10;BgAIAAAAIQC/Yjs03AAAAAYBAAAPAAAAAAAAAAAAAAAAAFkFAABkcnMvZG93bnJldi54bWxQSwUG&#10;AAAAAAQABADzAAAAYgYAAAAA&#10;">
                <v:shape id="Freeform 60" o:spid="_x0000_s1027" style="position:absolute;left:706;top:67;width:2981;height:2;visibility:visible;mso-wrap-style:square;v-text-anchor:top" coordsize="2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JGwQAAANwAAAAPAAAAZHJzL2Rvd25yZXYueG1sRI9fawIx&#10;EMTfhX6HsAXfNGfR2l6NUgSlr/573162ydXL5risen77plDo4zAzv2EWqz406kpdqiMbmIwLUMRV&#10;tDU7A8fDZvQCKgmyxSYyGbhTgtXyYbDA0sYb7+i6F6cyhFOJBrxIW2qdKk8B0zi2xNn7il1AybJz&#10;2nZ4y/DQ6KeieNYBa84LHltae6rO+0swIDvU6fvzNHWOZ1uc+9fgezFm+Ni/v4ES6uU//Nf+sAam&#10;szn8nslHQC9/AAAA//8DAFBLAQItABQABgAIAAAAIQDb4fbL7gAAAIUBAAATAAAAAAAAAAAAAAAA&#10;AAAAAABbQ29udGVudF9UeXBlc10ueG1sUEsBAi0AFAAGAAgAAAAhAFr0LFu/AAAAFQEAAAsAAAAA&#10;AAAAAAAAAAAAHwEAAF9yZWxzLy5yZWxzUEsBAi0AFAAGAAgAAAAhALyo0kbBAAAA3AAAAA8AAAAA&#10;AAAAAAAAAAAABwIAAGRycy9kb3ducmV2LnhtbFBLBQYAAAAAAwADALcAAAD1AgAAAAA=&#10;" path="m,l2980,e" filled="f" strokeweight=".22136mm">
                  <v:path arrowok="t" o:connecttype="custom" o:connectlocs="0,0;2980,0" o:connectangles="0,0"/>
                </v:shape>
                <w10:wrap anchorx="page"/>
              </v:group>
            </w:pict>
          </mc:Fallback>
        </mc:AlternateContent>
      </w:r>
      <w:r w:rsidR="00A4015A" w:rsidRPr="00012919">
        <w:rPr>
          <w:rFonts w:cs="Arial"/>
        </w:rPr>
        <w:t>Date</w:t>
      </w:r>
    </w:p>
    <w:p w14:paraId="23392CFF" w14:textId="77777777" w:rsidR="00B86885" w:rsidRPr="00012919" w:rsidRDefault="00B86885" w:rsidP="003A2874">
      <w:pPr>
        <w:spacing w:line="200" w:lineRule="exact"/>
        <w:jc w:val="both"/>
        <w:rPr>
          <w:rFonts w:ascii="Arial" w:hAnsi="Arial" w:cs="Arial"/>
          <w:sz w:val="20"/>
          <w:szCs w:val="20"/>
        </w:rPr>
      </w:pPr>
    </w:p>
    <w:p w14:paraId="63800AAD" w14:textId="77777777" w:rsidR="00B86885" w:rsidRPr="00012919" w:rsidRDefault="00B86885" w:rsidP="003A2874">
      <w:pPr>
        <w:spacing w:before="1" w:line="240" w:lineRule="exact"/>
        <w:jc w:val="both"/>
        <w:rPr>
          <w:rFonts w:ascii="Arial" w:hAnsi="Arial" w:cs="Arial"/>
          <w:sz w:val="20"/>
          <w:szCs w:val="20"/>
        </w:rPr>
      </w:pPr>
    </w:p>
    <w:tbl>
      <w:tblPr>
        <w:tblStyle w:val="TableGrid"/>
        <w:tblW w:w="0" w:type="auto"/>
        <w:tblInd w:w="225" w:type="dxa"/>
        <w:tblLook w:val="04A0" w:firstRow="1" w:lastRow="0" w:firstColumn="1" w:lastColumn="0" w:noHBand="0" w:noVBand="1"/>
      </w:tblPr>
      <w:tblGrid>
        <w:gridCol w:w="10312"/>
      </w:tblGrid>
      <w:tr w:rsidR="00072B4B" w:rsidRPr="00012919" w14:paraId="2F66D433" w14:textId="77777777" w:rsidTr="00072B4B">
        <w:tc>
          <w:tcPr>
            <w:tcW w:w="10763" w:type="dxa"/>
            <w:shd w:val="clear" w:color="auto" w:fill="D9D9D9" w:themeFill="background1" w:themeFillShade="D9"/>
          </w:tcPr>
          <w:p w14:paraId="42267919" w14:textId="77777777" w:rsidR="00072B4B" w:rsidRPr="00012919" w:rsidRDefault="00072B4B" w:rsidP="00226F6D">
            <w:pPr>
              <w:pStyle w:val="Heading1"/>
              <w:numPr>
                <w:ilvl w:val="0"/>
                <w:numId w:val="38"/>
              </w:numPr>
              <w:rPr>
                <w:rFonts w:cs="Arial"/>
                <w:sz w:val="20"/>
                <w:szCs w:val="20"/>
              </w:rPr>
            </w:pPr>
            <w:bookmarkStart w:id="2" w:name="_Toc413843358"/>
            <w:r w:rsidRPr="00012919">
              <w:rPr>
                <w:rFonts w:cs="Arial"/>
                <w:sz w:val="20"/>
                <w:szCs w:val="20"/>
              </w:rPr>
              <w:t>CONTRACT FORM</w:t>
            </w:r>
            <w:bookmarkEnd w:id="2"/>
          </w:p>
          <w:p w14:paraId="59007D49" w14:textId="77777777" w:rsidR="00072B4B" w:rsidRPr="00012919" w:rsidRDefault="00072B4B" w:rsidP="00072B4B">
            <w:pPr>
              <w:jc w:val="both"/>
              <w:rPr>
                <w:rFonts w:ascii="Arial" w:eastAsia="Arial" w:hAnsi="Arial" w:cs="Arial"/>
                <w:b/>
                <w:bCs/>
              </w:rPr>
            </w:pPr>
          </w:p>
          <w:p w14:paraId="02D3451F" w14:textId="18225113" w:rsidR="00072B4B" w:rsidRPr="00012919" w:rsidRDefault="00072B4B" w:rsidP="00072B4B">
            <w:pPr>
              <w:spacing w:before="9" w:line="246" w:lineRule="auto"/>
              <w:ind w:left="5043" w:right="374" w:hanging="3843"/>
              <w:jc w:val="both"/>
              <w:rPr>
                <w:rFonts w:ascii="Arial" w:eastAsia="Arial" w:hAnsi="Arial" w:cs="Arial"/>
              </w:rPr>
            </w:pPr>
            <w:r w:rsidRPr="00012919">
              <w:rPr>
                <w:rFonts w:ascii="Arial" w:eastAsia="Arial" w:hAnsi="Arial" w:cs="Arial"/>
                <w:b/>
                <w:bCs/>
              </w:rPr>
              <w:t xml:space="preserve">Bid no. </w:t>
            </w:r>
            <w:r w:rsidR="004552E1" w:rsidRPr="00012919">
              <w:rPr>
                <w:rFonts w:ascii="Arial" w:hAnsi="Arial" w:cs="Arial"/>
                <w:b/>
                <w:bCs/>
              </w:rPr>
              <w:t>3</w:t>
            </w:r>
            <w:r w:rsidR="00001AD9">
              <w:rPr>
                <w:rFonts w:ascii="Arial" w:hAnsi="Arial" w:cs="Arial"/>
                <w:b/>
                <w:bCs/>
              </w:rPr>
              <w:t>9</w:t>
            </w:r>
            <w:r w:rsidR="00125A2B">
              <w:rPr>
                <w:rFonts w:ascii="Arial" w:hAnsi="Arial" w:cs="Arial"/>
                <w:b/>
                <w:bCs/>
              </w:rPr>
              <w:t>7</w:t>
            </w:r>
            <w:r w:rsidR="00001AD9">
              <w:rPr>
                <w:rFonts w:ascii="Arial" w:hAnsi="Arial" w:cs="Arial"/>
                <w:b/>
                <w:bCs/>
              </w:rPr>
              <w:t>/2025</w:t>
            </w:r>
            <w:r w:rsidR="004D21FE" w:rsidRPr="00012919">
              <w:rPr>
                <w:rFonts w:ascii="Arial" w:hAnsi="Arial" w:cs="Arial"/>
                <w:b/>
                <w:spacing w:val="-13"/>
              </w:rPr>
              <w:t xml:space="preserve"> Meat Inspection &amp; Classification Services</w:t>
            </w:r>
          </w:p>
          <w:p w14:paraId="7E0F6371" w14:textId="77777777" w:rsidR="00072B4B" w:rsidRPr="00012919" w:rsidRDefault="00072B4B" w:rsidP="00072B4B">
            <w:pPr>
              <w:jc w:val="both"/>
              <w:rPr>
                <w:rFonts w:ascii="Arial" w:eastAsia="Arial" w:hAnsi="Arial" w:cs="Arial"/>
                <w:b/>
                <w:bCs/>
              </w:rPr>
            </w:pPr>
          </w:p>
        </w:tc>
      </w:tr>
    </w:tbl>
    <w:p w14:paraId="16E77389" w14:textId="77777777" w:rsidR="00072B4B" w:rsidRPr="00012919" w:rsidRDefault="00072B4B" w:rsidP="003A2874">
      <w:pPr>
        <w:ind w:left="225"/>
        <w:jc w:val="both"/>
        <w:rPr>
          <w:rFonts w:ascii="Arial" w:eastAsia="Arial" w:hAnsi="Arial" w:cs="Arial"/>
          <w:b/>
          <w:bCs/>
          <w:sz w:val="20"/>
          <w:szCs w:val="20"/>
        </w:rPr>
      </w:pPr>
    </w:p>
    <w:p w14:paraId="0C856855" w14:textId="109F7CA4" w:rsidR="00072B4B" w:rsidRPr="00001AD9" w:rsidRDefault="00072B4B" w:rsidP="00001AD9">
      <w:pPr>
        <w:jc w:val="center"/>
        <w:rPr>
          <w:rFonts w:ascii="Arial" w:hAnsi="Arial" w:cs="Arial"/>
          <w:b/>
          <w:bCs/>
          <w:sz w:val="20"/>
          <w:szCs w:val="20"/>
        </w:rPr>
      </w:pPr>
      <w:r w:rsidRPr="00012919">
        <w:rPr>
          <w:rFonts w:ascii="Arial" w:hAnsi="Arial" w:cs="Arial"/>
          <w:b/>
          <w:spacing w:val="-2"/>
          <w:sz w:val="20"/>
          <w:szCs w:val="20"/>
        </w:rPr>
        <w:t>PART</w:t>
      </w:r>
      <w:r w:rsidRPr="00012919">
        <w:rPr>
          <w:rFonts w:ascii="Arial" w:hAnsi="Arial" w:cs="Arial"/>
          <w:b/>
          <w:sz w:val="20"/>
          <w:szCs w:val="20"/>
        </w:rPr>
        <w:t xml:space="preserve"> 1 (TO BE FILLED IN BY</w:t>
      </w:r>
      <w:r w:rsidRPr="00012919">
        <w:rPr>
          <w:rFonts w:ascii="Arial" w:hAnsi="Arial" w:cs="Arial"/>
          <w:b/>
          <w:spacing w:val="-2"/>
          <w:sz w:val="20"/>
          <w:szCs w:val="20"/>
        </w:rPr>
        <w:t xml:space="preserve"> </w:t>
      </w:r>
      <w:r w:rsidRPr="00012919">
        <w:rPr>
          <w:rFonts w:ascii="Arial" w:hAnsi="Arial" w:cs="Arial"/>
          <w:b/>
          <w:spacing w:val="-1"/>
          <w:sz w:val="20"/>
          <w:szCs w:val="20"/>
        </w:rPr>
        <w:t>BIDDER):</w:t>
      </w:r>
    </w:p>
    <w:p w14:paraId="75002F49" w14:textId="77777777" w:rsidR="00B86885" w:rsidRPr="00012919" w:rsidRDefault="00A4015A" w:rsidP="003A2874">
      <w:pPr>
        <w:ind w:left="225"/>
        <w:jc w:val="both"/>
        <w:rPr>
          <w:rFonts w:ascii="Arial" w:eastAsia="Arial" w:hAnsi="Arial" w:cs="Arial"/>
          <w:sz w:val="20"/>
          <w:szCs w:val="20"/>
        </w:rPr>
      </w:pPr>
      <w:r w:rsidRPr="00012919">
        <w:rPr>
          <w:rFonts w:ascii="Arial" w:eastAsia="Arial" w:hAnsi="Arial" w:cs="Arial"/>
          <w:b/>
          <w:bCs/>
          <w:sz w:val="20"/>
          <w:szCs w:val="20"/>
        </w:rPr>
        <w:t xml:space="preserve">THE </w:t>
      </w:r>
      <w:r w:rsidR="002C4053" w:rsidRPr="00012919">
        <w:rPr>
          <w:rFonts w:ascii="Arial" w:eastAsia="Arial" w:hAnsi="Arial" w:cs="Arial"/>
          <w:b/>
          <w:bCs/>
          <w:spacing w:val="-1"/>
          <w:sz w:val="20"/>
          <w:szCs w:val="20"/>
        </w:rPr>
        <w:t>BIDDER</w:t>
      </w:r>
      <w:r w:rsidRPr="00012919">
        <w:rPr>
          <w:rFonts w:ascii="Arial" w:eastAsia="Arial" w:hAnsi="Arial" w:cs="Arial"/>
          <w:b/>
          <w:bCs/>
          <w:sz w:val="20"/>
          <w:szCs w:val="20"/>
        </w:rPr>
        <w:t xml:space="preserve"> </w:t>
      </w:r>
      <w:r w:rsidRPr="00012919">
        <w:rPr>
          <w:rFonts w:ascii="Arial" w:eastAsia="Arial" w:hAnsi="Arial" w:cs="Arial"/>
          <w:sz w:val="20"/>
          <w:szCs w:val="20"/>
        </w:rPr>
        <w:t>(delete columns</w:t>
      </w:r>
      <w:r w:rsidRPr="00012919">
        <w:rPr>
          <w:rFonts w:ascii="Arial" w:eastAsia="Arial" w:hAnsi="Arial" w:cs="Arial"/>
          <w:spacing w:val="1"/>
          <w:sz w:val="20"/>
          <w:szCs w:val="20"/>
        </w:rPr>
        <w:t xml:space="preserve"> </w:t>
      </w:r>
      <w:r w:rsidRPr="00012919">
        <w:rPr>
          <w:rFonts w:ascii="Arial" w:eastAsia="Arial" w:hAnsi="Arial" w:cs="Arial"/>
          <w:sz w:val="20"/>
          <w:szCs w:val="20"/>
        </w:rPr>
        <w:t>not applicable)</w:t>
      </w:r>
      <w:r w:rsidRPr="00012919">
        <w:rPr>
          <w:rFonts w:ascii="Arial" w:eastAsia="Arial" w:hAnsi="Arial" w:cs="Arial"/>
          <w:b/>
          <w:bCs/>
          <w:sz w:val="20"/>
          <w:szCs w:val="20"/>
        </w:rPr>
        <w:t>:</w:t>
      </w:r>
    </w:p>
    <w:tbl>
      <w:tblPr>
        <w:tblW w:w="10810" w:type="dxa"/>
        <w:tblInd w:w="111" w:type="dxa"/>
        <w:tblLayout w:type="fixed"/>
        <w:tblCellMar>
          <w:left w:w="0" w:type="dxa"/>
          <w:right w:w="0" w:type="dxa"/>
        </w:tblCellMar>
        <w:tblLook w:val="01E0" w:firstRow="1" w:lastRow="1" w:firstColumn="1" w:lastColumn="1" w:noHBand="0" w:noVBand="0"/>
      </w:tblPr>
      <w:tblGrid>
        <w:gridCol w:w="3380"/>
        <w:gridCol w:w="3380"/>
        <w:gridCol w:w="4050"/>
      </w:tblGrid>
      <w:tr w:rsidR="00B86885" w:rsidRPr="00012919" w14:paraId="494F8C3C" w14:textId="77777777" w:rsidTr="000D17BA">
        <w:trPr>
          <w:trHeight w:hRule="exact" w:val="445"/>
        </w:trPr>
        <w:tc>
          <w:tcPr>
            <w:tcW w:w="3380" w:type="dxa"/>
            <w:tcBorders>
              <w:top w:val="single" w:sz="5" w:space="0" w:color="000000"/>
              <w:left w:val="single" w:sz="5" w:space="0" w:color="000000"/>
              <w:bottom w:val="single" w:sz="5" w:space="0" w:color="000000"/>
              <w:right w:val="single" w:sz="5" w:space="0" w:color="000000"/>
            </w:tcBorders>
          </w:tcPr>
          <w:p w14:paraId="2322FC62"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If Company</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or Close Corporation</w:t>
            </w:r>
          </w:p>
        </w:tc>
        <w:tc>
          <w:tcPr>
            <w:tcW w:w="3380" w:type="dxa"/>
            <w:tcBorders>
              <w:top w:val="single" w:sz="5" w:space="0" w:color="000000"/>
              <w:left w:val="single" w:sz="5" w:space="0" w:color="000000"/>
              <w:bottom w:val="single" w:sz="5" w:space="0" w:color="000000"/>
              <w:right w:val="single" w:sz="5" w:space="0" w:color="000000"/>
            </w:tcBorders>
          </w:tcPr>
          <w:p w14:paraId="1038EEA2"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If Natural Person/Sole Proprietor</w:t>
            </w:r>
          </w:p>
        </w:tc>
        <w:tc>
          <w:tcPr>
            <w:tcW w:w="4050" w:type="dxa"/>
            <w:tcBorders>
              <w:top w:val="single" w:sz="5" w:space="0" w:color="000000"/>
              <w:left w:val="single" w:sz="5" w:space="0" w:color="000000"/>
              <w:bottom w:val="single" w:sz="5" w:space="0" w:color="000000"/>
              <w:right w:val="single" w:sz="5" w:space="0" w:color="000000"/>
            </w:tcBorders>
          </w:tcPr>
          <w:p w14:paraId="732764B6" w14:textId="77777777" w:rsidR="00B86885" w:rsidRPr="00012919" w:rsidRDefault="00A4015A" w:rsidP="003A2874">
            <w:pPr>
              <w:pStyle w:val="TableParagraph"/>
              <w:spacing w:before="3" w:line="250" w:lineRule="auto"/>
              <w:ind w:left="102" w:right="568"/>
              <w:jc w:val="both"/>
              <w:rPr>
                <w:rFonts w:ascii="Arial" w:eastAsia="Arial" w:hAnsi="Arial" w:cs="Arial"/>
                <w:sz w:val="20"/>
                <w:szCs w:val="20"/>
              </w:rPr>
            </w:pPr>
            <w:r w:rsidRPr="00012919">
              <w:rPr>
                <w:rFonts w:ascii="Arial" w:eastAsia="Arial" w:hAnsi="Arial" w:cs="Arial"/>
                <w:b/>
                <w:bCs/>
                <w:sz w:val="20"/>
                <w:szCs w:val="20"/>
              </w:rPr>
              <w:t>If Partnership/Consortium/Joint</w:t>
            </w:r>
            <w:r w:rsidRPr="00012919">
              <w:rPr>
                <w:rFonts w:ascii="Arial" w:eastAsia="Arial" w:hAnsi="Arial" w:cs="Arial"/>
                <w:b/>
                <w:bCs/>
                <w:spacing w:val="22"/>
                <w:sz w:val="20"/>
                <w:szCs w:val="20"/>
              </w:rPr>
              <w:t xml:space="preserve"> </w:t>
            </w:r>
            <w:r w:rsidRPr="00012919">
              <w:rPr>
                <w:rFonts w:ascii="Arial" w:eastAsia="Arial" w:hAnsi="Arial" w:cs="Arial"/>
                <w:b/>
                <w:bCs/>
                <w:sz w:val="20"/>
                <w:szCs w:val="20"/>
              </w:rPr>
              <w:t>Venture</w:t>
            </w:r>
          </w:p>
        </w:tc>
      </w:tr>
      <w:tr w:rsidR="00B86885" w:rsidRPr="00012919" w14:paraId="49D6708D" w14:textId="77777777" w:rsidTr="000D17BA">
        <w:trPr>
          <w:trHeight w:hRule="exact" w:val="622"/>
        </w:trPr>
        <w:tc>
          <w:tcPr>
            <w:tcW w:w="3380" w:type="dxa"/>
            <w:tcBorders>
              <w:top w:val="single" w:sz="5" w:space="0" w:color="000000"/>
              <w:left w:val="single" w:sz="5" w:space="0" w:color="000000"/>
              <w:bottom w:val="single" w:sz="5" w:space="0" w:color="000000"/>
              <w:right w:val="single" w:sz="5" w:space="0" w:color="000000"/>
            </w:tcBorders>
          </w:tcPr>
          <w:p w14:paraId="0BC3A5DA" w14:textId="77777777" w:rsidR="00B86885" w:rsidRPr="00012919" w:rsidRDefault="00A4015A" w:rsidP="003A2874">
            <w:pPr>
              <w:pStyle w:val="TableParagraph"/>
              <w:spacing w:line="203" w:lineRule="exact"/>
              <w:ind w:left="102"/>
              <w:jc w:val="both"/>
              <w:rPr>
                <w:rFonts w:ascii="Arial" w:eastAsia="Arial" w:hAnsi="Arial" w:cs="Arial"/>
                <w:sz w:val="20"/>
                <w:szCs w:val="20"/>
              </w:rPr>
            </w:pPr>
            <w:r w:rsidRPr="00012919">
              <w:rPr>
                <w:rFonts w:ascii="Arial" w:eastAsia="Arial" w:hAnsi="Arial" w:cs="Arial"/>
                <w:sz w:val="20"/>
                <w:szCs w:val="20"/>
              </w:rPr>
              <w:t>Registered name:</w:t>
            </w:r>
          </w:p>
        </w:tc>
        <w:tc>
          <w:tcPr>
            <w:tcW w:w="3380" w:type="dxa"/>
            <w:tcBorders>
              <w:top w:val="single" w:sz="5" w:space="0" w:color="000000"/>
              <w:left w:val="single" w:sz="5" w:space="0" w:color="000000"/>
              <w:bottom w:val="single" w:sz="5" w:space="0" w:color="000000"/>
              <w:right w:val="single" w:sz="5" w:space="0" w:color="000000"/>
            </w:tcBorders>
          </w:tcPr>
          <w:p w14:paraId="6BBE5DAE" w14:textId="77777777" w:rsidR="00B86885" w:rsidRPr="00012919" w:rsidRDefault="00A4015A" w:rsidP="003A2874">
            <w:pPr>
              <w:pStyle w:val="TableParagraph"/>
              <w:spacing w:line="203" w:lineRule="exact"/>
              <w:ind w:left="102"/>
              <w:jc w:val="both"/>
              <w:rPr>
                <w:rFonts w:ascii="Arial" w:eastAsia="Arial" w:hAnsi="Arial" w:cs="Arial"/>
                <w:sz w:val="20"/>
                <w:szCs w:val="20"/>
              </w:rPr>
            </w:pPr>
            <w:r w:rsidRPr="00012919">
              <w:rPr>
                <w:rFonts w:ascii="Arial" w:eastAsia="Arial" w:hAnsi="Arial" w:cs="Arial"/>
                <w:sz w:val="20"/>
                <w:szCs w:val="20"/>
              </w:rPr>
              <w:t>Full names:</w:t>
            </w:r>
          </w:p>
        </w:tc>
        <w:tc>
          <w:tcPr>
            <w:tcW w:w="4050" w:type="dxa"/>
            <w:vMerge w:val="restart"/>
            <w:tcBorders>
              <w:top w:val="single" w:sz="5" w:space="0" w:color="000000"/>
              <w:left w:val="single" w:sz="5" w:space="0" w:color="000000"/>
              <w:right w:val="single" w:sz="5" w:space="0" w:color="000000"/>
            </w:tcBorders>
          </w:tcPr>
          <w:p w14:paraId="011CD2FA" w14:textId="77777777" w:rsidR="00B86885" w:rsidRPr="00012919" w:rsidRDefault="00A4015A" w:rsidP="003A2874">
            <w:pPr>
              <w:pStyle w:val="TableParagraph"/>
              <w:spacing w:before="1" w:line="204" w:lineRule="exact"/>
              <w:ind w:left="102" w:right="206"/>
              <w:jc w:val="both"/>
              <w:rPr>
                <w:rFonts w:ascii="Arial" w:eastAsia="Arial" w:hAnsi="Arial" w:cs="Arial"/>
                <w:sz w:val="20"/>
                <w:szCs w:val="20"/>
              </w:rPr>
            </w:pPr>
            <w:r w:rsidRPr="00012919">
              <w:rPr>
                <w:rFonts w:ascii="Arial" w:eastAsia="Arial" w:hAnsi="Arial" w:cs="Arial"/>
                <w:sz w:val="20"/>
                <w:szCs w:val="20"/>
              </w:rPr>
              <w:t>Name of</w:t>
            </w:r>
            <w:r w:rsidRPr="00012919">
              <w:rPr>
                <w:rFonts w:ascii="Arial" w:eastAsia="Arial" w:hAnsi="Arial" w:cs="Arial"/>
                <w:spacing w:val="1"/>
                <w:sz w:val="20"/>
                <w:szCs w:val="20"/>
              </w:rPr>
              <w:t xml:space="preserve"> </w:t>
            </w:r>
            <w:r w:rsidRPr="00012919">
              <w:rPr>
                <w:rFonts w:ascii="Arial" w:eastAsia="Arial" w:hAnsi="Arial" w:cs="Arial"/>
                <w:sz w:val="20"/>
                <w:szCs w:val="20"/>
              </w:rPr>
              <w:t>Partnership/Consortium/Joint</w:t>
            </w:r>
            <w:r w:rsidRPr="00012919">
              <w:rPr>
                <w:rFonts w:ascii="Arial" w:eastAsia="Arial" w:hAnsi="Arial" w:cs="Arial"/>
                <w:spacing w:val="28"/>
                <w:sz w:val="20"/>
                <w:szCs w:val="20"/>
              </w:rPr>
              <w:t xml:space="preserve"> </w:t>
            </w:r>
            <w:r w:rsidRPr="00012919">
              <w:rPr>
                <w:rFonts w:ascii="Arial" w:eastAsia="Arial" w:hAnsi="Arial" w:cs="Arial"/>
                <w:sz w:val="20"/>
                <w:szCs w:val="20"/>
              </w:rPr>
              <w:t>Venture formed:</w:t>
            </w:r>
          </w:p>
        </w:tc>
      </w:tr>
      <w:tr w:rsidR="00B86885" w:rsidRPr="00012919" w14:paraId="1D5F0D92" w14:textId="77777777" w:rsidTr="000D17BA">
        <w:trPr>
          <w:trHeight w:hRule="exact" w:val="622"/>
        </w:trPr>
        <w:tc>
          <w:tcPr>
            <w:tcW w:w="3380" w:type="dxa"/>
            <w:tcBorders>
              <w:top w:val="single" w:sz="5" w:space="0" w:color="000000"/>
              <w:left w:val="single" w:sz="5" w:space="0" w:color="000000"/>
              <w:bottom w:val="single" w:sz="5" w:space="0" w:color="000000"/>
              <w:right w:val="single" w:sz="5" w:space="0" w:color="000000"/>
            </w:tcBorders>
          </w:tcPr>
          <w:p w14:paraId="42A89FC0" w14:textId="77777777" w:rsidR="00B86885" w:rsidRPr="00012919" w:rsidRDefault="00A4015A" w:rsidP="003A2874">
            <w:pPr>
              <w:pStyle w:val="TableParagraph"/>
              <w:spacing w:line="203" w:lineRule="exact"/>
              <w:ind w:left="102"/>
              <w:jc w:val="both"/>
              <w:rPr>
                <w:rFonts w:ascii="Arial" w:eastAsia="Arial" w:hAnsi="Arial" w:cs="Arial"/>
                <w:sz w:val="20"/>
                <w:szCs w:val="20"/>
              </w:rPr>
            </w:pPr>
            <w:r w:rsidRPr="00012919">
              <w:rPr>
                <w:rFonts w:ascii="Arial" w:eastAsia="Arial" w:hAnsi="Arial" w:cs="Arial"/>
                <w:sz w:val="20"/>
                <w:szCs w:val="20"/>
              </w:rPr>
              <w:t>Registration number:</w:t>
            </w:r>
          </w:p>
        </w:tc>
        <w:tc>
          <w:tcPr>
            <w:tcW w:w="3380" w:type="dxa"/>
            <w:tcBorders>
              <w:top w:val="single" w:sz="5" w:space="0" w:color="000000"/>
              <w:left w:val="single" w:sz="5" w:space="0" w:color="000000"/>
              <w:bottom w:val="single" w:sz="5" w:space="0" w:color="000000"/>
              <w:right w:val="single" w:sz="5" w:space="0" w:color="000000"/>
            </w:tcBorders>
          </w:tcPr>
          <w:p w14:paraId="5A05557A" w14:textId="77777777" w:rsidR="00B86885" w:rsidRPr="00012919" w:rsidRDefault="00A4015A" w:rsidP="000D17BA">
            <w:pPr>
              <w:pStyle w:val="TableParagraph"/>
              <w:spacing w:line="203" w:lineRule="exact"/>
              <w:ind w:left="102"/>
              <w:jc w:val="both"/>
              <w:rPr>
                <w:rFonts w:ascii="Arial" w:eastAsia="Arial" w:hAnsi="Arial" w:cs="Arial"/>
                <w:sz w:val="20"/>
                <w:szCs w:val="20"/>
              </w:rPr>
            </w:pPr>
            <w:r w:rsidRPr="00012919">
              <w:rPr>
                <w:rFonts w:ascii="Arial" w:eastAsia="Arial" w:hAnsi="Arial" w:cs="Arial"/>
                <w:sz w:val="20"/>
                <w:szCs w:val="20"/>
              </w:rPr>
              <w:t>Identity</w:t>
            </w:r>
            <w:r w:rsidRPr="00012919">
              <w:rPr>
                <w:rFonts w:ascii="Arial" w:eastAsia="Arial" w:hAnsi="Arial" w:cs="Arial"/>
                <w:spacing w:val="-1"/>
                <w:sz w:val="20"/>
                <w:szCs w:val="20"/>
              </w:rPr>
              <w:t xml:space="preserve"> </w:t>
            </w:r>
            <w:r w:rsidRPr="00012919">
              <w:rPr>
                <w:rFonts w:ascii="Arial" w:eastAsia="Arial" w:hAnsi="Arial" w:cs="Arial"/>
                <w:sz w:val="20"/>
                <w:szCs w:val="20"/>
              </w:rPr>
              <w:t>number:</w:t>
            </w:r>
          </w:p>
        </w:tc>
        <w:tc>
          <w:tcPr>
            <w:tcW w:w="4050" w:type="dxa"/>
            <w:vMerge/>
            <w:tcBorders>
              <w:left w:val="single" w:sz="5" w:space="0" w:color="000000"/>
              <w:bottom w:val="single" w:sz="5" w:space="0" w:color="000000"/>
              <w:right w:val="single" w:sz="5" w:space="0" w:color="000000"/>
            </w:tcBorders>
          </w:tcPr>
          <w:p w14:paraId="19AD0329" w14:textId="77777777" w:rsidR="00B86885" w:rsidRPr="00012919" w:rsidRDefault="00B86885" w:rsidP="003A2874">
            <w:pPr>
              <w:jc w:val="both"/>
              <w:rPr>
                <w:rFonts w:ascii="Arial" w:hAnsi="Arial" w:cs="Arial"/>
                <w:sz w:val="20"/>
                <w:szCs w:val="20"/>
              </w:rPr>
            </w:pPr>
          </w:p>
        </w:tc>
      </w:tr>
    </w:tbl>
    <w:p w14:paraId="62984D10" w14:textId="77777777" w:rsidR="00B86885" w:rsidRPr="00012919" w:rsidRDefault="00B86885" w:rsidP="003A2874">
      <w:pPr>
        <w:spacing w:before="1" w:line="150" w:lineRule="exact"/>
        <w:jc w:val="both"/>
        <w:rPr>
          <w:rFonts w:ascii="Arial" w:hAnsi="Arial" w:cs="Arial"/>
          <w:sz w:val="20"/>
          <w:szCs w:val="20"/>
        </w:rPr>
      </w:pPr>
    </w:p>
    <w:p w14:paraId="07D15368" w14:textId="77777777" w:rsidR="00B86885" w:rsidRPr="00012919" w:rsidRDefault="00A4015A" w:rsidP="000D17BA">
      <w:pPr>
        <w:pStyle w:val="Heading6"/>
        <w:tabs>
          <w:tab w:val="left" w:pos="9807"/>
        </w:tabs>
        <w:spacing w:before="70" w:line="360" w:lineRule="auto"/>
        <w:ind w:left="225"/>
        <w:jc w:val="both"/>
        <w:rPr>
          <w:rFonts w:cs="Arial"/>
          <w:sz w:val="20"/>
          <w:szCs w:val="20"/>
        </w:rPr>
      </w:pPr>
      <w:r w:rsidRPr="00012919">
        <w:rPr>
          <w:rFonts w:cs="Arial"/>
          <w:b/>
          <w:bCs/>
          <w:spacing w:val="-3"/>
          <w:sz w:val="20"/>
          <w:szCs w:val="20"/>
        </w:rPr>
        <w:t>AND</w:t>
      </w:r>
      <w:r w:rsidRPr="00012919">
        <w:rPr>
          <w:rFonts w:cs="Arial"/>
          <w:b/>
          <w:bCs/>
          <w:spacing w:val="-8"/>
          <w:sz w:val="20"/>
          <w:szCs w:val="20"/>
        </w:rPr>
        <w:t xml:space="preserve"> </w:t>
      </w:r>
      <w:r w:rsidRPr="00012919">
        <w:rPr>
          <w:rFonts w:cs="Arial"/>
          <w:b/>
          <w:bCs/>
          <w:sz w:val="20"/>
          <w:szCs w:val="20"/>
        </w:rPr>
        <w:t>WHO</w:t>
      </w:r>
      <w:r w:rsidRPr="00012919">
        <w:rPr>
          <w:rFonts w:cs="Arial"/>
          <w:b/>
          <w:bCs/>
          <w:spacing w:val="-7"/>
          <w:sz w:val="20"/>
          <w:szCs w:val="20"/>
        </w:rPr>
        <w:t xml:space="preserve"> </w:t>
      </w:r>
      <w:r w:rsidRPr="00012919">
        <w:rPr>
          <w:rFonts w:cs="Arial"/>
          <w:b/>
          <w:bCs/>
          <w:spacing w:val="-1"/>
          <w:sz w:val="20"/>
          <w:szCs w:val="20"/>
        </w:rPr>
        <w:t>IS</w:t>
      </w:r>
      <w:r w:rsidRPr="00012919">
        <w:rPr>
          <w:rFonts w:cs="Arial"/>
          <w:b/>
          <w:bCs/>
          <w:spacing w:val="-6"/>
          <w:sz w:val="20"/>
          <w:szCs w:val="20"/>
        </w:rPr>
        <w:t xml:space="preserve"> </w:t>
      </w:r>
      <w:r w:rsidRPr="00012919">
        <w:rPr>
          <w:rFonts w:cs="Arial"/>
          <w:spacing w:val="-1"/>
          <w:sz w:val="20"/>
          <w:szCs w:val="20"/>
        </w:rPr>
        <w:t>represented</w:t>
      </w:r>
      <w:r w:rsidRPr="00012919">
        <w:rPr>
          <w:rFonts w:cs="Arial"/>
          <w:spacing w:val="-7"/>
          <w:sz w:val="20"/>
          <w:szCs w:val="20"/>
        </w:rPr>
        <w:t xml:space="preserve"> </w:t>
      </w:r>
      <w:r w:rsidRPr="00012919">
        <w:rPr>
          <w:rFonts w:cs="Arial"/>
          <w:spacing w:val="-1"/>
          <w:sz w:val="20"/>
          <w:szCs w:val="20"/>
        </w:rPr>
        <w:t>herein</w:t>
      </w:r>
      <w:r w:rsidRPr="00012919">
        <w:rPr>
          <w:rFonts w:cs="Arial"/>
          <w:spacing w:val="-7"/>
          <w:sz w:val="20"/>
          <w:szCs w:val="20"/>
        </w:rPr>
        <w:t xml:space="preserve"> </w:t>
      </w:r>
      <w:r w:rsidRPr="00012919">
        <w:rPr>
          <w:rFonts w:cs="Arial"/>
          <w:spacing w:val="-2"/>
          <w:sz w:val="20"/>
          <w:szCs w:val="20"/>
        </w:rPr>
        <w:t>by:</w:t>
      </w:r>
      <w:r w:rsidRPr="00012919">
        <w:rPr>
          <w:rFonts w:cs="Arial"/>
          <w:spacing w:val="-8"/>
          <w:sz w:val="20"/>
          <w:szCs w:val="20"/>
        </w:rPr>
        <w:t xml:space="preserve"> </w:t>
      </w:r>
      <w:r w:rsidRPr="00012919">
        <w:rPr>
          <w:rFonts w:cs="Arial"/>
          <w:sz w:val="20"/>
          <w:szCs w:val="20"/>
        </w:rPr>
        <w:t>(full</w:t>
      </w:r>
      <w:r w:rsidRPr="00012919">
        <w:rPr>
          <w:rFonts w:cs="Arial"/>
          <w:spacing w:val="-8"/>
          <w:sz w:val="20"/>
          <w:szCs w:val="20"/>
        </w:rPr>
        <w:t xml:space="preserve"> </w:t>
      </w:r>
      <w:r w:rsidRPr="00012919">
        <w:rPr>
          <w:rFonts w:cs="Arial"/>
          <w:sz w:val="20"/>
          <w:szCs w:val="20"/>
        </w:rPr>
        <w:t>names</w:t>
      </w:r>
      <w:r w:rsidRPr="00012919">
        <w:rPr>
          <w:rFonts w:cs="Arial"/>
          <w:spacing w:val="-7"/>
          <w:sz w:val="20"/>
          <w:szCs w:val="20"/>
        </w:rPr>
        <w:t xml:space="preserve"> </w:t>
      </w:r>
      <w:r w:rsidRPr="00012919">
        <w:rPr>
          <w:rFonts w:cs="Arial"/>
          <w:sz w:val="20"/>
          <w:szCs w:val="20"/>
        </w:rPr>
        <w:t>of</w:t>
      </w:r>
      <w:r w:rsidRPr="00012919">
        <w:rPr>
          <w:rFonts w:cs="Arial"/>
          <w:spacing w:val="-6"/>
          <w:sz w:val="20"/>
          <w:szCs w:val="20"/>
        </w:rPr>
        <w:t xml:space="preserve"> </w:t>
      </w:r>
      <w:r w:rsidRPr="00012919">
        <w:rPr>
          <w:rFonts w:cs="Arial"/>
          <w:spacing w:val="-1"/>
          <w:sz w:val="20"/>
          <w:szCs w:val="20"/>
        </w:rPr>
        <w:t>signatory)</w:t>
      </w:r>
      <w:r w:rsidRPr="00012919">
        <w:rPr>
          <w:rFonts w:cs="Arial"/>
          <w:spacing w:val="4"/>
          <w:sz w:val="20"/>
          <w:szCs w:val="20"/>
        </w:rPr>
        <w:t xml:space="preserve"> </w:t>
      </w:r>
      <w:r w:rsidRPr="00012919">
        <w:rPr>
          <w:rFonts w:cs="Arial"/>
          <w:w w:val="99"/>
          <w:sz w:val="20"/>
          <w:szCs w:val="20"/>
          <w:u w:val="single" w:color="000000"/>
        </w:rPr>
        <w:t xml:space="preserve"> </w:t>
      </w:r>
      <w:r w:rsidRPr="00012919">
        <w:rPr>
          <w:rFonts w:cs="Arial"/>
          <w:sz w:val="20"/>
          <w:szCs w:val="20"/>
          <w:u w:val="single" w:color="000000"/>
        </w:rPr>
        <w:tab/>
      </w:r>
    </w:p>
    <w:p w14:paraId="0479622D" w14:textId="65C742B4" w:rsidR="00B86885" w:rsidRPr="00012919" w:rsidRDefault="00A4015A" w:rsidP="007A7731">
      <w:pPr>
        <w:tabs>
          <w:tab w:val="left" w:pos="9786"/>
        </w:tabs>
        <w:spacing w:before="70" w:line="360" w:lineRule="auto"/>
        <w:ind w:left="225"/>
        <w:jc w:val="both"/>
        <w:rPr>
          <w:rFonts w:ascii="Arial" w:eastAsia="Arial" w:hAnsi="Arial" w:cs="Arial"/>
          <w:sz w:val="20"/>
          <w:szCs w:val="20"/>
        </w:rPr>
      </w:pPr>
      <w:r w:rsidRPr="00012919">
        <w:rPr>
          <w:rFonts w:ascii="Arial" w:eastAsia="Arial" w:hAnsi="Arial" w:cs="Arial"/>
          <w:sz w:val="20"/>
          <w:szCs w:val="20"/>
        </w:rPr>
        <w:t>duly</w:t>
      </w:r>
      <w:r w:rsidRPr="00012919">
        <w:rPr>
          <w:rFonts w:ascii="Arial" w:eastAsia="Arial" w:hAnsi="Arial" w:cs="Arial"/>
          <w:spacing w:val="-13"/>
          <w:sz w:val="20"/>
          <w:szCs w:val="20"/>
        </w:rPr>
        <w:t xml:space="preserve"> </w:t>
      </w:r>
      <w:r w:rsidR="00001AD9" w:rsidRPr="00012919">
        <w:rPr>
          <w:rFonts w:ascii="Arial" w:eastAsia="Arial" w:hAnsi="Arial" w:cs="Arial"/>
          <w:spacing w:val="-1"/>
          <w:sz w:val="20"/>
          <w:szCs w:val="20"/>
        </w:rPr>
        <w:t>authorized</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to</w:t>
      </w:r>
      <w:r w:rsidRPr="00012919">
        <w:rPr>
          <w:rFonts w:ascii="Arial" w:eastAsia="Arial" w:hAnsi="Arial" w:cs="Arial"/>
          <w:spacing w:val="-5"/>
          <w:sz w:val="20"/>
          <w:szCs w:val="20"/>
        </w:rPr>
        <w:t xml:space="preserve"> </w:t>
      </w:r>
      <w:r w:rsidRPr="00012919">
        <w:rPr>
          <w:rFonts w:ascii="Arial" w:eastAsia="Arial" w:hAnsi="Arial" w:cs="Arial"/>
          <w:sz w:val="20"/>
          <w:szCs w:val="20"/>
        </w:rPr>
        <w:t>act</w:t>
      </w:r>
      <w:r w:rsidRPr="00012919">
        <w:rPr>
          <w:rFonts w:ascii="Arial" w:eastAsia="Arial" w:hAnsi="Arial" w:cs="Arial"/>
          <w:spacing w:val="-7"/>
          <w:sz w:val="20"/>
          <w:szCs w:val="20"/>
        </w:rPr>
        <w:t xml:space="preserve"> </w:t>
      </w:r>
      <w:r w:rsidRPr="00012919">
        <w:rPr>
          <w:rFonts w:ascii="Arial" w:eastAsia="Arial" w:hAnsi="Arial" w:cs="Arial"/>
          <w:sz w:val="20"/>
          <w:szCs w:val="20"/>
        </w:rPr>
        <w:t>on</w:t>
      </w:r>
      <w:r w:rsidRPr="00012919">
        <w:rPr>
          <w:rFonts w:ascii="Arial" w:eastAsia="Arial" w:hAnsi="Arial" w:cs="Arial"/>
          <w:spacing w:val="-6"/>
          <w:sz w:val="20"/>
          <w:szCs w:val="20"/>
        </w:rPr>
        <w:t xml:space="preserve"> </w:t>
      </w:r>
      <w:r w:rsidRPr="00012919">
        <w:rPr>
          <w:rFonts w:ascii="Arial" w:eastAsia="Arial" w:hAnsi="Arial" w:cs="Arial"/>
          <w:sz w:val="20"/>
          <w:szCs w:val="20"/>
        </w:rPr>
        <w:t>behalf</w:t>
      </w:r>
      <w:r w:rsidRPr="00012919">
        <w:rPr>
          <w:rFonts w:ascii="Arial" w:eastAsia="Arial" w:hAnsi="Arial" w:cs="Arial"/>
          <w:spacing w:val="-6"/>
          <w:sz w:val="20"/>
          <w:szCs w:val="20"/>
        </w:rPr>
        <w:t xml:space="preserve"> </w:t>
      </w:r>
      <w:r w:rsidRPr="00012919">
        <w:rPr>
          <w:rFonts w:ascii="Arial" w:eastAsia="Arial" w:hAnsi="Arial" w:cs="Arial"/>
          <w:sz w:val="20"/>
          <w:szCs w:val="20"/>
        </w:rPr>
        <w:t>of</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6"/>
          <w:sz w:val="20"/>
          <w:szCs w:val="20"/>
        </w:rPr>
        <w:t xml:space="preserve"> </w:t>
      </w:r>
      <w:r w:rsidR="002C4053" w:rsidRPr="00012919">
        <w:rPr>
          <w:rFonts w:ascii="Arial" w:eastAsia="Arial" w:hAnsi="Arial" w:cs="Arial"/>
          <w:sz w:val="20"/>
          <w:szCs w:val="20"/>
        </w:rPr>
        <w:t>Bidder</w:t>
      </w:r>
      <w:r w:rsidRPr="00012919">
        <w:rPr>
          <w:rFonts w:ascii="Arial" w:eastAsia="Arial" w:hAnsi="Arial" w:cs="Arial"/>
          <w:spacing w:val="-6"/>
          <w:sz w:val="20"/>
          <w:szCs w:val="20"/>
        </w:rPr>
        <w:t xml:space="preserve"> </w:t>
      </w:r>
      <w:r w:rsidRPr="00012919">
        <w:rPr>
          <w:rFonts w:ascii="Arial" w:eastAsia="Arial" w:hAnsi="Arial" w:cs="Arial"/>
          <w:sz w:val="20"/>
          <w:szCs w:val="20"/>
        </w:rPr>
        <w:t>in</w:t>
      </w:r>
      <w:r w:rsidRPr="00012919">
        <w:rPr>
          <w:rFonts w:ascii="Arial" w:eastAsia="Arial" w:hAnsi="Arial" w:cs="Arial"/>
          <w:spacing w:val="-6"/>
          <w:sz w:val="20"/>
          <w:szCs w:val="20"/>
        </w:rPr>
        <w:t xml:space="preserve"> </w:t>
      </w:r>
      <w:r w:rsidRPr="00012919">
        <w:rPr>
          <w:rFonts w:ascii="Arial" w:eastAsia="Arial" w:hAnsi="Arial" w:cs="Arial"/>
          <w:sz w:val="20"/>
          <w:szCs w:val="20"/>
        </w:rPr>
        <w:t>his</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capacity</w:t>
      </w:r>
      <w:r w:rsidRPr="00012919">
        <w:rPr>
          <w:rFonts w:ascii="Arial" w:eastAsia="Arial" w:hAnsi="Arial" w:cs="Arial"/>
          <w:spacing w:val="-11"/>
          <w:sz w:val="20"/>
          <w:szCs w:val="20"/>
        </w:rPr>
        <w:t xml:space="preserve"> </w:t>
      </w:r>
      <w:r w:rsidRPr="00012919">
        <w:rPr>
          <w:rFonts w:ascii="Arial" w:eastAsia="Arial" w:hAnsi="Arial" w:cs="Arial"/>
          <w:sz w:val="20"/>
          <w:szCs w:val="20"/>
        </w:rPr>
        <w:t>as:</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(title)</w:t>
      </w:r>
      <w:r w:rsidRPr="00012919">
        <w:rPr>
          <w:rFonts w:ascii="Arial" w:eastAsia="Arial" w:hAnsi="Arial" w:cs="Arial"/>
          <w:spacing w:val="10"/>
          <w:sz w:val="20"/>
          <w:szCs w:val="20"/>
        </w:rPr>
        <w:t xml:space="preserve"> </w:t>
      </w:r>
      <w:r w:rsidRPr="00012919">
        <w:rPr>
          <w:rFonts w:ascii="Arial" w:eastAsia="Arial" w:hAnsi="Arial" w:cs="Arial"/>
          <w:w w:val="99"/>
          <w:sz w:val="20"/>
          <w:szCs w:val="20"/>
          <w:u w:val="single" w:color="000000"/>
        </w:rPr>
        <w:t xml:space="preserve"> </w:t>
      </w:r>
      <w:r w:rsidRPr="00012919">
        <w:rPr>
          <w:rFonts w:ascii="Arial" w:eastAsia="Arial" w:hAnsi="Arial" w:cs="Arial"/>
          <w:sz w:val="20"/>
          <w:szCs w:val="20"/>
          <w:u w:val="single" w:color="000000"/>
        </w:rPr>
        <w:tab/>
      </w:r>
    </w:p>
    <w:p w14:paraId="3FB7FDF6" w14:textId="77777777" w:rsidR="00B86885" w:rsidRPr="00012919" w:rsidRDefault="00A4015A" w:rsidP="007A7731">
      <w:pPr>
        <w:spacing w:before="70" w:line="360" w:lineRule="auto"/>
        <w:ind w:left="225"/>
        <w:jc w:val="both"/>
        <w:rPr>
          <w:rFonts w:ascii="Arial" w:eastAsia="Arial" w:hAnsi="Arial" w:cs="Arial"/>
          <w:sz w:val="20"/>
          <w:szCs w:val="20"/>
        </w:rPr>
      </w:pPr>
      <w:r w:rsidRPr="00012919">
        <w:rPr>
          <w:rFonts w:ascii="Arial" w:eastAsia="Arial" w:hAnsi="Arial" w:cs="Arial"/>
          <w:b/>
          <w:bCs/>
          <w:sz w:val="20"/>
          <w:szCs w:val="20"/>
        </w:rPr>
        <w:t>HEREBY</w:t>
      </w:r>
      <w:r w:rsidRPr="00012919">
        <w:rPr>
          <w:rFonts w:ascii="Arial" w:eastAsia="Arial" w:hAnsi="Arial" w:cs="Arial"/>
          <w:b/>
          <w:bCs/>
          <w:spacing w:val="-9"/>
          <w:sz w:val="20"/>
          <w:szCs w:val="20"/>
        </w:rPr>
        <w:t xml:space="preserve"> </w:t>
      </w:r>
      <w:r w:rsidRPr="00012919">
        <w:rPr>
          <w:rFonts w:ascii="Arial" w:eastAsia="Arial" w:hAnsi="Arial" w:cs="Arial"/>
          <w:b/>
          <w:bCs/>
          <w:spacing w:val="-2"/>
          <w:sz w:val="20"/>
          <w:szCs w:val="20"/>
        </w:rPr>
        <w:t>AGREES</w:t>
      </w:r>
      <w:r w:rsidRPr="00012919">
        <w:rPr>
          <w:rFonts w:ascii="Arial" w:eastAsia="Arial" w:hAnsi="Arial" w:cs="Arial"/>
          <w:b/>
          <w:bCs/>
          <w:spacing w:val="-8"/>
          <w:sz w:val="20"/>
          <w:szCs w:val="20"/>
        </w:rPr>
        <w:t xml:space="preserve"> </w:t>
      </w:r>
      <w:r w:rsidRPr="00012919">
        <w:rPr>
          <w:rFonts w:ascii="Arial" w:eastAsia="Arial" w:hAnsi="Arial" w:cs="Arial"/>
          <w:b/>
          <w:bCs/>
          <w:spacing w:val="-3"/>
          <w:sz w:val="20"/>
          <w:szCs w:val="20"/>
        </w:rPr>
        <w:t>THAT</w:t>
      </w:r>
      <w:r w:rsidRPr="00012919">
        <w:rPr>
          <w:rFonts w:ascii="Arial" w:eastAsia="Arial" w:hAnsi="Arial" w:cs="Arial"/>
          <w:b/>
          <w:bCs/>
          <w:spacing w:val="-6"/>
          <w:sz w:val="20"/>
          <w:szCs w:val="20"/>
        </w:rPr>
        <w:t xml:space="preserve"> </w:t>
      </w:r>
      <w:r w:rsidRPr="00012919">
        <w:rPr>
          <w:rFonts w:ascii="Arial" w:eastAsia="Arial" w:hAnsi="Arial" w:cs="Arial"/>
          <w:sz w:val="20"/>
          <w:szCs w:val="20"/>
        </w:rPr>
        <w:t>by</w:t>
      </w:r>
      <w:r w:rsidRPr="00012919">
        <w:rPr>
          <w:rFonts w:ascii="Arial" w:eastAsia="Arial" w:hAnsi="Arial" w:cs="Arial"/>
          <w:spacing w:val="-13"/>
          <w:sz w:val="20"/>
          <w:szCs w:val="20"/>
        </w:rPr>
        <w:t xml:space="preserve"> </w:t>
      </w:r>
      <w:r w:rsidRPr="00012919">
        <w:rPr>
          <w:rFonts w:ascii="Arial" w:eastAsia="Arial" w:hAnsi="Arial" w:cs="Arial"/>
          <w:sz w:val="20"/>
          <w:szCs w:val="20"/>
        </w:rPr>
        <w:t>signing</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7"/>
          <w:sz w:val="20"/>
          <w:szCs w:val="20"/>
        </w:rPr>
        <w:t xml:space="preserve"> </w:t>
      </w:r>
      <w:r w:rsidRPr="00012919">
        <w:rPr>
          <w:rFonts w:ascii="Arial" w:eastAsia="Arial" w:hAnsi="Arial" w:cs="Arial"/>
          <w:i/>
          <w:spacing w:val="-1"/>
          <w:sz w:val="20"/>
          <w:szCs w:val="20"/>
        </w:rPr>
        <w:t>Contract</w:t>
      </w:r>
      <w:r w:rsidRPr="00012919">
        <w:rPr>
          <w:rFonts w:ascii="Arial" w:eastAsia="Arial" w:hAnsi="Arial" w:cs="Arial"/>
          <w:i/>
          <w:spacing w:val="-9"/>
          <w:sz w:val="20"/>
          <w:szCs w:val="20"/>
        </w:rPr>
        <w:t xml:space="preserve"> </w:t>
      </w:r>
      <w:r w:rsidRPr="00012919">
        <w:rPr>
          <w:rFonts w:ascii="Arial" w:eastAsia="Arial" w:hAnsi="Arial" w:cs="Arial"/>
          <w:i/>
          <w:spacing w:val="-1"/>
          <w:sz w:val="20"/>
          <w:szCs w:val="20"/>
        </w:rPr>
        <w:t>Form,</w:t>
      </w:r>
      <w:r w:rsidRPr="00012919">
        <w:rPr>
          <w:rFonts w:ascii="Arial" w:eastAsia="Arial" w:hAnsi="Arial" w:cs="Arial"/>
          <w:i/>
          <w:spacing w:val="-7"/>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8"/>
          <w:sz w:val="20"/>
          <w:szCs w:val="20"/>
        </w:rPr>
        <w:t xml:space="preserve"> </w:t>
      </w:r>
      <w:r w:rsidR="002C4053" w:rsidRPr="00012919">
        <w:rPr>
          <w:rFonts w:ascii="Arial" w:eastAsia="Arial" w:hAnsi="Arial" w:cs="Arial"/>
          <w:sz w:val="20"/>
          <w:szCs w:val="20"/>
        </w:rPr>
        <w:t>Bidder</w:t>
      </w:r>
      <w:r w:rsidRPr="00012919">
        <w:rPr>
          <w:rFonts w:ascii="Arial" w:eastAsia="Arial" w:hAnsi="Arial" w:cs="Arial"/>
          <w:sz w:val="20"/>
          <w:szCs w:val="20"/>
        </w:rPr>
        <w:t>:</w:t>
      </w:r>
    </w:p>
    <w:p w14:paraId="1096A741" w14:textId="22275C41" w:rsidR="00B86885" w:rsidRPr="00012919" w:rsidRDefault="00A4015A" w:rsidP="00CF1316">
      <w:pPr>
        <w:pStyle w:val="Heading6"/>
        <w:numPr>
          <w:ilvl w:val="0"/>
          <w:numId w:val="33"/>
        </w:numPr>
        <w:tabs>
          <w:tab w:val="left" w:pos="946"/>
        </w:tabs>
        <w:spacing w:before="4" w:line="360" w:lineRule="auto"/>
        <w:ind w:right="979"/>
        <w:jc w:val="both"/>
        <w:rPr>
          <w:rFonts w:cs="Arial"/>
          <w:sz w:val="20"/>
          <w:szCs w:val="20"/>
        </w:rPr>
      </w:pPr>
      <w:r w:rsidRPr="00012919">
        <w:rPr>
          <w:rFonts w:cs="Arial"/>
          <w:spacing w:val="-1"/>
          <w:sz w:val="20"/>
          <w:szCs w:val="20"/>
        </w:rPr>
        <w:t>confirms</w:t>
      </w:r>
      <w:r w:rsidRPr="00012919">
        <w:rPr>
          <w:rFonts w:cs="Arial"/>
          <w:spacing w:val="-7"/>
          <w:sz w:val="20"/>
          <w:szCs w:val="20"/>
        </w:rPr>
        <w:t xml:space="preserve"> </w:t>
      </w:r>
      <w:r w:rsidRPr="00012919">
        <w:rPr>
          <w:rFonts w:cs="Arial"/>
          <w:spacing w:val="-1"/>
          <w:sz w:val="20"/>
          <w:szCs w:val="20"/>
        </w:rPr>
        <w:t>that</w:t>
      </w:r>
      <w:r w:rsidRPr="00012919">
        <w:rPr>
          <w:rFonts w:cs="Arial"/>
          <w:spacing w:val="-7"/>
          <w:sz w:val="20"/>
          <w:szCs w:val="20"/>
        </w:rPr>
        <w:t xml:space="preserve"> </w:t>
      </w:r>
      <w:r w:rsidRPr="00012919">
        <w:rPr>
          <w:rFonts w:cs="Arial"/>
          <w:sz w:val="20"/>
          <w:szCs w:val="20"/>
        </w:rPr>
        <w:t>it</w:t>
      </w:r>
      <w:r w:rsidRPr="00012919">
        <w:rPr>
          <w:rFonts w:cs="Arial"/>
          <w:spacing w:val="-9"/>
          <w:sz w:val="20"/>
          <w:szCs w:val="20"/>
        </w:rPr>
        <w:t xml:space="preserve"> </w:t>
      </w:r>
      <w:r w:rsidRPr="00012919">
        <w:rPr>
          <w:rFonts w:cs="Arial"/>
          <w:sz w:val="20"/>
          <w:szCs w:val="20"/>
        </w:rPr>
        <w:t>has</w:t>
      </w:r>
      <w:r w:rsidRPr="00012919">
        <w:rPr>
          <w:rFonts w:cs="Arial"/>
          <w:spacing w:val="-7"/>
          <w:sz w:val="20"/>
          <w:szCs w:val="20"/>
        </w:rPr>
        <w:t xml:space="preserve"> </w:t>
      </w:r>
      <w:r w:rsidRPr="00012919">
        <w:rPr>
          <w:rFonts w:cs="Arial"/>
          <w:spacing w:val="-1"/>
          <w:sz w:val="20"/>
          <w:szCs w:val="20"/>
        </w:rPr>
        <w:t>examined</w:t>
      </w:r>
      <w:r w:rsidRPr="00012919">
        <w:rPr>
          <w:rFonts w:cs="Arial"/>
          <w:spacing w:val="-7"/>
          <w:sz w:val="20"/>
          <w:szCs w:val="20"/>
        </w:rPr>
        <w:t xml:space="preserve"> </w:t>
      </w:r>
      <w:r w:rsidRPr="00012919">
        <w:rPr>
          <w:rFonts w:cs="Arial"/>
          <w:spacing w:val="-1"/>
          <w:sz w:val="20"/>
          <w:szCs w:val="20"/>
        </w:rPr>
        <w:t>the</w:t>
      </w:r>
      <w:r w:rsidRPr="00012919">
        <w:rPr>
          <w:rFonts w:cs="Arial"/>
          <w:spacing w:val="-7"/>
          <w:sz w:val="20"/>
          <w:szCs w:val="20"/>
        </w:rPr>
        <w:t xml:space="preserve"> </w:t>
      </w:r>
      <w:r w:rsidRPr="00012919">
        <w:rPr>
          <w:rFonts w:cs="Arial"/>
          <w:sz w:val="20"/>
          <w:szCs w:val="20"/>
        </w:rPr>
        <w:t>documents</w:t>
      </w:r>
      <w:r w:rsidRPr="00012919">
        <w:rPr>
          <w:rFonts w:cs="Arial"/>
          <w:spacing w:val="-7"/>
          <w:sz w:val="20"/>
          <w:szCs w:val="20"/>
        </w:rPr>
        <w:t xml:space="preserve"> </w:t>
      </w:r>
      <w:r w:rsidRPr="00012919">
        <w:rPr>
          <w:rFonts w:cs="Arial"/>
          <w:spacing w:val="-1"/>
          <w:sz w:val="20"/>
          <w:szCs w:val="20"/>
        </w:rPr>
        <w:t>listed</w:t>
      </w:r>
      <w:r w:rsidRPr="00012919">
        <w:rPr>
          <w:rFonts w:cs="Arial"/>
          <w:spacing w:val="-7"/>
          <w:sz w:val="20"/>
          <w:szCs w:val="20"/>
        </w:rPr>
        <w:t xml:space="preserve"> </w:t>
      </w:r>
      <w:r w:rsidRPr="00012919">
        <w:rPr>
          <w:rFonts w:cs="Arial"/>
          <w:sz w:val="20"/>
          <w:szCs w:val="20"/>
        </w:rPr>
        <w:t>in</w:t>
      </w:r>
      <w:r w:rsidRPr="00012919">
        <w:rPr>
          <w:rFonts w:cs="Arial"/>
          <w:spacing w:val="-7"/>
          <w:sz w:val="20"/>
          <w:szCs w:val="20"/>
        </w:rPr>
        <w:t xml:space="preserve"> </w:t>
      </w:r>
      <w:r w:rsidRPr="00012919">
        <w:rPr>
          <w:rFonts w:cs="Arial"/>
          <w:spacing w:val="-1"/>
          <w:sz w:val="20"/>
          <w:szCs w:val="20"/>
        </w:rPr>
        <w:t>the</w:t>
      </w:r>
      <w:r w:rsidRPr="00012919">
        <w:rPr>
          <w:rFonts w:cs="Arial"/>
          <w:spacing w:val="-7"/>
          <w:sz w:val="20"/>
          <w:szCs w:val="20"/>
        </w:rPr>
        <w:t xml:space="preserve"> </w:t>
      </w:r>
      <w:r w:rsidRPr="00012919">
        <w:rPr>
          <w:rFonts w:cs="Arial"/>
          <w:spacing w:val="-1"/>
          <w:sz w:val="20"/>
          <w:szCs w:val="20"/>
        </w:rPr>
        <w:t>Index</w:t>
      </w:r>
      <w:r w:rsidRPr="00012919">
        <w:rPr>
          <w:rFonts w:cs="Arial"/>
          <w:spacing w:val="-9"/>
          <w:sz w:val="20"/>
          <w:szCs w:val="20"/>
        </w:rPr>
        <w:t xml:space="preserve"> </w:t>
      </w:r>
      <w:r w:rsidRPr="00012919">
        <w:rPr>
          <w:rFonts w:cs="Arial"/>
          <w:sz w:val="20"/>
          <w:szCs w:val="20"/>
        </w:rPr>
        <w:t>(including</w:t>
      </w:r>
      <w:r w:rsidRPr="00012919">
        <w:rPr>
          <w:rFonts w:cs="Arial"/>
          <w:spacing w:val="2"/>
          <w:sz w:val="20"/>
          <w:szCs w:val="20"/>
        </w:rPr>
        <w:t xml:space="preserve"> </w:t>
      </w:r>
      <w:r w:rsidRPr="00012919">
        <w:rPr>
          <w:rFonts w:cs="Arial"/>
          <w:sz w:val="20"/>
          <w:szCs w:val="20"/>
        </w:rPr>
        <w:t>Schedules</w:t>
      </w:r>
      <w:r w:rsidRPr="00012919">
        <w:rPr>
          <w:rFonts w:cs="Arial"/>
          <w:spacing w:val="-6"/>
          <w:sz w:val="20"/>
          <w:szCs w:val="20"/>
        </w:rPr>
        <w:t xml:space="preserve"> </w:t>
      </w:r>
      <w:r w:rsidRPr="00012919">
        <w:rPr>
          <w:rFonts w:cs="Arial"/>
          <w:sz w:val="20"/>
          <w:szCs w:val="20"/>
        </w:rPr>
        <w:t>and</w:t>
      </w:r>
      <w:r w:rsidRPr="00012919">
        <w:rPr>
          <w:rFonts w:cs="Arial"/>
          <w:spacing w:val="59"/>
          <w:w w:val="99"/>
          <w:sz w:val="20"/>
          <w:szCs w:val="20"/>
        </w:rPr>
        <w:t xml:space="preserve"> </w:t>
      </w:r>
      <w:r w:rsidRPr="00012919">
        <w:rPr>
          <w:rFonts w:cs="Arial"/>
          <w:spacing w:val="-1"/>
          <w:sz w:val="20"/>
          <w:szCs w:val="20"/>
        </w:rPr>
        <w:t>Annexures)</w:t>
      </w:r>
      <w:r w:rsidRPr="00012919">
        <w:rPr>
          <w:rFonts w:cs="Arial"/>
          <w:spacing w:val="-9"/>
          <w:sz w:val="20"/>
          <w:szCs w:val="20"/>
        </w:rPr>
        <w:t xml:space="preserve"> </w:t>
      </w:r>
      <w:r w:rsidRPr="00012919">
        <w:rPr>
          <w:rFonts w:cs="Arial"/>
          <w:sz w:val="20"/>
          <w:szCs w:val="20"/>
        </w:rPr>
        <w:t>and</w:t>
      </w:r>
      <w:r w:rsidRPr="00012919">
        <w:rPr>
          <w:rFonts w:cs="Arial"/>
          <w:spacing w:val="-7"/>
          <w:sz w:val="20"/>
          <w:szCs w:val="20"/>
        </w:rPr>
        <w:t xml:space="preserve"> </w:t>
      </w:r>
      <w:r w:rsidRPr="00012919">
        <w:rPr>
          <w:rFonts w:cs="Arial"/>
          <w:sz w:val="20"/>
          <w:szCs w:val="20"/>
        </w:rPr>
        <w:t>has</w:t>
      </w:r>
      <w:r w:rsidRPr="00012919">
        <w:rPr>
          <w:rFonts w:cs="Arial"/>
          <w:spacing w:val="-8"/>
          <w:sz w:val="20"/>
          <w:szCs w:val="20"/>
        </w:rPr>
        <w:t xml:space="preserve"> </w:t>
      </w:r>
      <w:r w:rsidRPr="00012919">
        <w:rPr>
          <w:rFonts w:cs="Arial"/>
          <w:spacing w:val="-1"/>
          <w:sz w:val="20"/>
          <w:szCs w:val="20"/>
        </w:rPr>
        <w:t>accepted</w:t>
      </w:r>
      <w:r w:rsidRPr="00012919">
        <w:rPr>
          <w:rFonts w:cs="Arial"/>
          <w:spacing w:val="-2"/>
          <w:sz w:val="20"/>
          <w:szCs w:val="20"/>
        </w:rPr>
        <w:t xml:space="preserve"> </w:t>
      </w:r>
      <w:r w:rsidRPr="00012919">
        <w:rPr>
          <w:rFonts w:cs="Arial"/>
          <w:sz w:val="20"/>
          <w:szCs w:val="20"/>
        </w:rPr>
        <w:t>all</w:t>
      </w:r>
      <w:r w:rsidRPr="00012919">
        <w:rPr>
          <w:rFonts w:cs="Arial"/>
          <w:spacing w:val="-8"/>
          <w:sz w:val="20"/>
          <w:szCs w:val="20"/>
        </w:rPr>
        <w:t xml:space="preserve"> </w:t>
      </w:r>
      <w:r w:rsidRPr="00012919">
        <w:rPr>
          <w:rFonts w:cs="Arial"/>
          <w:spacing w:val="-1"/>
          <w:sz w:val="20"/>
          <w:szCs w:val="20"/>
        </w:rPr>
        <w:t>the</w:t>
      </w:r>
      <w:r w:rsidRPr="00012919">
        <w:rPr>
          <w:rFonts w:cs="Arial"/>
          <w:spacing w:val="-7"/>
          <w:sz w:val="20"/>
          <w:szCs w:val="20"/>
        </w:rPr>
        <w:t xml:space="preserve"> </w:t>
      </w:r>
      <w:r w:rsidRPr="00012919">
        <w:rPr>
          <w:rFonts w:cs="Arial"/>
          <w:spacing w:val="-1"/>
          <w:sz w:val="20"/>
          <w:szCs w:val="20"/>
        </w:rPr>
        <w:t>Conditions</w:t>
      </w:r>
      <w:r w:rsidRPr="00012919">
        <w:rPr>
          <w:rFonts w:cs="Arial"/>
          <w:spacing w:val="-7"/>
          <w:sz w:val="20"/>
          <w:szCs w:val="20"/>
        </w:rPr>
        <w:t xml:space="preserve"> </w:t>
      </w:r>
      <w:r w:rsidRPr="00012919">
        <w:rPr>
          <w:rFonts w:cs="Arial"/>
          <w:sz w:val="20"/>
          <w:szCs w:val="20"/>
        </w:rPr>
        <w:t>of</w:t>
      </w:r>
      <w:r w:rsidRPr="00012919">
        <w:rPr>
          <w:rFonts w:cs="Arial"/>
          <w:spacing w:val="-7"/>
          <w:sz w:val="20"/>
          <w:szCs w:val="20"/>
        </w:rPr>
        <w:t xml:space="preserve"> </w:t>
      </w:r>
      <w:r w:rsidR="00001AD9" w:rsidRPr="00012919">
        <w:rPr>
          <w:rFonts w:cs="Arial"/>
          <w:sz w:val="20"/>
          <w:szCs w:val="20"/>
        </w:rPr>
        <w:t>Bid.</w:t>
      </w:r>
    </w:p>
    <w:p w14:paraId="7E9B16C4" w14:textId="77777777" w:rsidR="00B86885" w:rsidRPr="00012919" w:rsidRDefault="00A4015A" w:rsidP="00CF1316">
      <w:pPr>
        <w:numPr>
          <w:ilvl w:val="0"/>
          <w:numId w:val="33"/>
        </w:numPr>
        <w:tabs>
          <w:tab w:val="left" w:pos="946"/>
        </w:tabs>
        <w:spacing w:line="360" w:lineRule="auto"/>
        <w:ind w:left="946" w:right="178"/>
        <w:jc w:val="both"/>
        <w:rPr>
          <w:rFonts w:ascii="Arial" w:eastAsia="Arial" w:hAnsi="Arial" w:cs="Arial"/>
          <w:sz w:val="20"/>
          <w:szCs w:val="20"/>
        </w:rPr>
      </w:pPr>
      <w:r w:rsidRPr="00012919">
        <w:rPr>
          <w:rFonts w:ascii="Arial" w:eastAsia="Arial" w:hAnsi="Arial" w:cs="Arial"/>
          <w:spacing w:val="-1"/>
          <w:sz w:val="20"/>
          <w:szCs w:val="20"/>
        </w:rPr>
        <w:t>confirms</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that</w:t>
      </w:r>
      <w:r w:rsidRPr="00012919">
        <w:rPr>
          <w:rFonts w:ascii="Arial" w:eastAsia="Arial" w:hAnsi="Arial" w:cs="Arial"/>
          <w:spacing w:val="-6"/>
          <w:sz w:val="20"/>
          <w:szCs w:val="20"/>
        </w:rPr>
        <w:t xml:space="preserve"> </w:t>
      </w:r>
      <w:r w:rsidRPr="00012919">
        <w:rPr>
          <w:rFonts w:ascii="Arial" w:eastAsia="Arial" w:hAnsi="Arial" w:cs="Arial"/>
          <w:sz w:val="20"/>
          <w:szCs w:val="20"/>
        </w:rPr>
        <w:t>it</w:t>
      </w:r>
      <w:r w:rsidRPr="00012919">
        <w:rPr>
          <w:rFonts w:ascii="Arial" w:eastAsia="Arial" w:hAnsi="Arial" w:cs="Arial"/>
          <w:spacing w:val="-8"/>
          <w:sz w:val="20"/>
          <w:szCs w:val="20"/>
        </w:rPr>
        <w:t xml:space="preserve"> </w:t>
      </w:r>
      <w:r w:rsidRPr="00012919">
        <w:rPr>
          <w:rFonts w:ascii="Arial" w:eastAsia="Arial" w:hAnsi="Arial" w:cs="Arial"/>
          <w:sz w:val="20"/>
          <w:szCs w:val="20"/>
        </w:rPr>
        <w:t>has</w:t>
      </w:r>
      <w:r w:rsidRPr="00012919">
        <w:rPr>
          <w:rFonts w:ascii="Arial" w:eastAsia="Arial" w:hAnsi="Arial" w:cs="Arial"/>
          <w:spacing w:val="-6"/>
          <w:sz w:val="20"/>
          <w:szCs w:val="20"/>
        </w:rPr>
        <w:t xml:space="preserve"> </w:t>
      </w:r>
      <w:r w:rsidRPr="00012919">
        <w:rPr>
          <w:rFonts w:ascii="Arial" w:eastAsia="Arial" w:hAnsi="Arial" w:cs="Arial"/>
          <w:sz w:val="20"/>
          <w:szCs w:val="20"/>
        </w:rPr>
        <w:t>satisfied</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itself</w:t>
      </w:r>
      <w:r w:rsidRPr="00012919">
        <w:rPr>
          <w:rFonts w:ascii="Arial" w:eastAsia="Arial" w:hAnsi="Arial" w:cs="Arial"/>
          <w:spacing w:val="-6"/>
          <w:sz w:val="20"/>
          <w:szCs w:val="20"/>
        </w:rPr>
        <w:t xml:space="preserve"> </w:t>
      </w:r>
      <w:r w:rsidRPr="00012919">
        <w:rPr>
          <w:rFonts w:ascii="Arial" w:eastAsia="Arial" w:hAnsi="Arial" w:cs="Arial"/>
          <w:sz w:val="20"/>
          <w:szCs w:val="20"/>
        </w:rPr>
        <w:t>as</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to</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correctness</w:t>
      </w:r>
      <w:r w:rsidRPr="00012919">
        <w:rPr>
          <w:rFonts w:ascii="Arial" w:eastAsia="Arial" w:hAnsi="Arial" w:cs="Arial"/>
          <w:spacing w:val="-6"/>
          <w:sz w:val="20"/>
          <w:szCs w:val="20"/>
        </w:rPr>
        <w:t xml:space="preserve"> </w:t>
      </w:r>
      <w:r w:rsidRPr="00012919">
        <w:rPr>
          <w:rFonts w:ascii="Arial" w:eastAsia="Arial" w:hAnsi="Arial" w:cs="Arial"/>
          <w:sz w:val="20"/>
          <w:szCs w:val="20"/>
        </w:rPr>
        <w:t>and</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validity</w:t>
      </w:r>
      <w:r w:rsidRPr="00012919">
        <w:rPr>
          <w:rFonts w:ascii="Arial" w:eastAsia="Arial" w:hAnsi="Arial" w:cs="Arial"/>
          <w:spacing w:val="-12"/>
          <w:sz w:val="20"/>
          <w:szCs w:val="20"/>
        </w:rPr>
        <w:t xml:space="preserve"> </w:t>
      </w:r>
      <w:r w:rsidRPr="00012919">
        <w:rPr>
          <w:rFonts w:ascii="Arial" w:eastAsia="Arial" w:hAnsi="Arial" w:cs="Arial"/>
          <w:sz w:val="20"/>
          <w:szCs w:val="20"/>
        </w:rPr>
        <w:t>of</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6"/>
          <w:sz w:val="20"/>
          <w:szCs w:val="20"/>
        </w:rPr>
        <w:t xml:space="preserve"> </w:t>
      </w:r>
      <w:r w:rsidR="00314917" w:rsidRPr="00012919">
        <w:rPr>
          <w:rFonts w:ascii="Arial" w:eastAsia="Arial" w:hAnsi="Arial" w:cs="Arial"/>
          <w:spacing w:val="-1"/>
          <w:sz w:val="20"/>
          <w:szCs w:val="20"/>
        </w:rPr>
        <w:t>bid</w:t>
      </w:r>
      <w:r w:rsidRPr="00012919">
        <w:rPr>
          <w:rFonts w:ascii="Arial" w:eastAsia="Arial" w:hAnsi="Arial" w:cs="Arial"/>
          <w:spacing w:val="-1"/>
          <w:sz w:val="20"/>
          <w:szCs w:val="20"/>
        </w:rPr>
        <w:t>;</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that</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price(s)</w:t>
      </w:r>
      <w:r w:rsidRPr="00012919">
        <w:rPr>
          <w:rFonts w:ascii="Arial" w:eastAsia="Arial" w:hAnsi="Arial" w:cs="Arial"/>
          <w:spacing w:val="93"/>
          <w:w w:val="99"/>
          <w:sz w:val="20"/>
          <w:szCs w:val="20"/>
        </w:rPr>
        <w:t xml:space="preserve"> </w:t>
      </w:r>
      <w:r w:rsidRPr="00012919">
        <w:rPr>
          <w:rFonts w:ascii="Arial" w:eastAsia="Arial" w:hAnsi="Arial" w:cs="Arial"/>
          <w:sz w:val="20"/>
          <w:szCs w:val="20"/>
        </w:rPr>
        <w:t>and</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rate(s)</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quoted</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cover</w:t>
      </w:r>
      <w:r w:rsidRPr="00012919">
        <w:rPr>
          <w:rFonts w:ascii="Arial" w:eastAsia="Arial" w:hAnsi="Arial" w:cs="Arial"/>
          <w:spacing w:val="-7"/>
          <w:sz w:val="20"/>
          <w:szCs w:val="20"/>
        </w:rPr>
        <w:t xml:space="preserve"> </w:t>
      </w:r>
      <w:r w:rsidRPr="00012919">
        <w:rPr>
          <w:rFonts w:ascii="Arial" w:eastAsia="Arial" w:hAnsi="Arial" w:cs="Arial"/>
          <w:sz w:val="20"/>
          <w:szCs w:val="20"/>
        </w:rPr>
        <w:t>all</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7"/>
          <w:sz w:val="20"/>
          <w:szCs w:val="20"/>
        </w:rPr>
        <w:t xml:space="preserve"> </w:t>
      </w:r>
      <w:r w:rsidRPr="00012919">
        <w:rPr>
          <w:rFonts w:ascii="Arial" w:eastAsia="Arial" w:hAnsi="Arial" w:cs="Arial"/>
          <w:sz w:val="20"/>
          <w:szCs w:val="20"/>
        </w:rPr>
        <w:t>goods</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and/or</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services</w:t>
      </w:r>
      <w:r w:rsidRPr="00012919">
        <w:rPr>
          <w:rFonts w:ascii="Arial" w:eastAsia="Arial" w:hAnsi="Arial" w:cs="Arial"/>
          <w:spacing w:val="-7"/>
          <w:sz w:val="20"/>
          <w:szCs w:val="20"/>
        </w:rPr>
        <w:t xml:space="preserve"> </w:t>
      </w:r>
      <w:r w:rsidRPr="00012919">
        <w:rPr>
          <w:rFonts w:ascii="Arial" w:eastAsia="Arial" w:hAnsi="Arial" w:cs="Arial"/>
          <w:sz w:val="20"/>
          <w:szCs w:val="20"/>
        </w:rPr>
        <w:t>specified</w:t>
      </w:r>
      <w:r w:rsidRPr="00012919">
        <w:rPr>
          <w:rFonts w:ascii="Arial" w:eastAsia="Arial" w:hAnsi="Arial" w:cs="Arial"/>
          <w:spacing w:val="-6"/>
          <w:sz w:val="20"/>
          <w:szCs w:val="20"/>
        </w:rPr>
        <w:t xml:space="preserve"> </w:t>
      </w:r>
      <w:r w:rsidRPr="00012919">
        <w:rPr>
          <w:rFonts w:ascii="Arial" w:eastAsia="Arial" w:hAnsi="Arial" w:cs="Arial"/>
          <w:sz w:val="20"/>
          <w:szCs w:val="20"/>
        </w:rPr>
        <w:t>in</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7"/>
          <w:sz w:val="20"/>
          <w:szCs w:val="20"/>
        </w:rPr>
        <w:t xml:space="preserve"> </w:t>
      </w:r>
      <w:r w:rsidR="00314917" w:rsidRPr="00012919">
        <w:rPr>
          <w:rFonts w:ascii="Arial" w:eastAsia="Arial" w:hAnsi="Arial" w:cs="Arial"/>
          <w:spacing w:val="1"/>
          <w:sz w:val="20"/>
          <w:szCs w:val="20"/>
        </w:rPr>
        <w:t>bid</w:t>
      </w:r>
      <w:r w:rsidRPr="00012919">
        <w:rPr>
          <w:rFonts w:ascii="Arial" w:eastAsia="Arial" w:hAnsi="Arial" w:cs="Arial"/>
          <w:spacing w:val="-8"/>
          <w:sz w:val="20"/>
          <w:szCs w:val="20"/>
        </w:rPr>
        <w:t xml:space="preserve"> </w:t>
      </w:r>
      <w:r w:rsidRPr="00012919">
        <w:rPr>
          <w:rFonts w:ascii="Arial" w:eastAsia="Arial" w:hAnsi="Arial" w:cs="Arial"/>
          <w:sz w:val="20"/>
          <w:szCs w:val="20"/>
        </w:rPr>
        <w:t>documents;</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that</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73"/>
          <w:w w:val="99"/>
          <w:sz w:val="20"/>
          <w:szCs w:val="20"/>
        </w:rPr>
        <w:t xml:space="preserve"> </w:t>
      </w:r>
      <w:r w:rsidRPr="00012919">
        <w:rPr>
          <w:rFonts w:ascii="Arial" w:eastAsia="Arial" w:hAnsi="Arial" w:cs="Arial"/>
          <w:spacing w:val="-1"/>
          <w:sz w:val="20"/>
          <w:szCs w:val="20"/>
        </w:rPr>
        <w:t>price(s)</w:t>
      </w:r>
      <w:r w:rsidRPr="00012919">
        <w:rPr>
          <w:rFonts w:ascii="Arial" w:eastAsia="Arial" w:hAnsi="Arial" w:cs="Arial"/>
          <w:spacing w:val="-9"/>
          <w:sz w:val="20"/>
          <w:szCs w:val="20"/>
        </w:rPr>
        <w:t xml:space="preserve"> </w:t>
      </w:r>
      <w:r w:rsidRPr="00012919">
        <w:rPr>
          <w:rFonts w:ascii="Arial" w:eastAsia="Arial" w:hAnsi="Arial" w:cs="Arial"/>
          <w:sz w:val="20"/>
          <w:szCs w:val="20"/>
        </w:rPr>
        <w:t>and</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rate(s)</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cover</w:t>
      </w:r>
      <w:r w:rsidRPr="00012919">
        <w:rPr>
          <w:rFonts w:ascii="Arial" w:eastAsia="Arial" w:hAnsi="Arial" w:cs="Arial"/>
          <w:spacing w:val="-9"/>
          <w:sz w:val="20"/>
          <w:szCs w:val="20"/>
        </w:rPr>
        <w:t xml:space="preserve"> </w:t>
      </w:r>
      <w:r w:rsidRPr="00012919">
        <w:rPr>
          <w:rFonts w:ascii="Arial" w:eastAsia="Arial" w:hAnsi="Arial" w:cs="Arial"/>
          <w:sz w:val="20"/>
          <w:szCs w:val="20"/>
        </w:rPr>
        <w:t>all</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its</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obligations</w:t>
      </w:r>
      <w:r w:rsidRPr="00012919">
        <w:rPr>
          <w:rFonts w:ascii="Arial" w:eastAsia="Arial" w:hAnsi="Arial" w:cs="Arial"/>
          <w:spacing w:val="-8"/>
          <w:sz w:val="20"/>
          <w:szCs w:val="20"/>
        </w:rPr>
        <w:t xml:space="preserve"> </w:t>
      </w:r>
      <w:r w:rsidRPr="00012919">
        <w:rPr>
          <w:rFonts w:ascii="Arial" w:eastAsia="Arial" w:hAnsi="Arial" w:cs="Arial"/>
          <w:sz w:val="20"/>
          <w:szCs w:val="20"/>
        </w:rPr>
        <w:t>and</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accepts</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that</w:t>
      </w:r>
      <w:r w:rsidRPr="00012919">
        <w:rPr>
          <w:rFonts w:ascii="Arial" w:eastAsia="Arial" w:hAnsi="Arial" w:cs="Arial"/>
          <w:spacing w:val="-8"/>
          <w:sz w:val="20"/>
          <w:szCs w:val="20"/>
        </w:rPr>
        <w:t xml:space="preserve"> </w:t>
      </w:r>
      <w:r w:rsidRPr="00012919">
        <w:rPr>
          <w:rFonts w:ascii="Arial" w:eastAsia="Arial" w:hAnsi="Arial" w:cs="Arial"/>
          <w:sz w:val="20"/>
          <w:szCs w:val="20"/>
        </w:rPr>
        <w:t>any</w:t>
      </w:r>
      <w:r w:rsidRPr="00012919">
        <w:rPr>
          <w:rFonts w:ascii="Arial" w:eastAsia="Arial" w:hAnsi="Arial" w:cs="Arial"/>
          <w:spacing w:val="-13"/>
          <w:sz w:val="20"/>
          <w:szCs w:val="20"/>
        </w:rPr>
        <w:t xml:space="preserve"> </w:t>
      </w:r>
      <w:r w:rsidRPr="00012919">
        <w:rPr>
          <w:rFonts w:ascii="Arial" w:eastAsia="Arial" w:hAnsi="Arial" w:cs="Arial"/>
          <w:spacing w:val="-1"/>
          <w:sz w:val="20"/>
          <w:szCs w:val="20"/>
        </w:rPr>
        <w:t>mistakes</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regarding</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price(s),</w:t>
      </w:r>
      <w:r w:rsidRPr="00012919">
        <w:rPr>
          <w:rFonts w:ascii="Arial" w:eastAsia="Arial" w:hAnsi="Arial" w:cs="Arial"/>
          <w:spacing w:val="99"/>
          <w:w w:val="99"/>
          <w:sz w:val="20"/>
          <w:szCs w:val="20"/>
        </w:rPr>
        <w:t xml:space="preserve"> </w:t>
      </w:r>
      <w:r w:rsidRPr="00012919">
        <w:rPr>
          <w:rFonts w:ascii="Arial" w:eastAsia="Arial" w:hAnsi="Arial" w:cs="Arial"/>
          <w:spacing w:val="-1"/>
          <w:sz w:val="20"/>
          <w:szCs w:val="20"/>
        </w:rPr>
        <w:t>rate(s)</w:t>
      </w:r>
      <w:r w:rsidRPr="00012919">
        <w:rPr>
          <w:rFonts w:ascii="Arial" w:eastAsia="Arial" w:hAnsi="Arial" w:cs="Arial"/>
          <w:spacing w:val="-7"/>
          <w:sz w:val="20"/>
          <w:szCs w:val="20"/>
        </w:rPr>
        <w:t xml:space="preserve"> </w:t>
      </w:r>
      <w:r w:rsidRPr="00012919">
        <w:rPr>
          <w:rFonts w:ascii="Arial" w:eastAsia="Arial" w:hAnsi="Arial" w:cs="Arial"/>
          <w:sz w:val="20"/>
          <w:szCs w:val="20"/>
        </w:rPr>
        <w:t>and</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calculations</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will</w:t>
      </w:r>
      <w:r w:rsidRPr="00012919">
        <w:rPr>
          <w:rFonts w:ascii="Arial" w:eastAsia="Arial" w:hAnsi="Arial" w:cs="Arial"/>
          <w:spacing w:val="-7"/>
          <w:sz w:val="20"/>
          <w:szCs w:val="20"/>
        </w:rPr>
        <w:t xml:space="preserve"> </w:t>
      </w:r>
      <w:r w:rsidRPr="00012919">
        <w:rPr>
          <w:rFonts w:ascii="Arial" w:eastAsia="Arial" w:hAnsi="Arial" w:cs="Arial"/>
          <w:sz w:val="20"/>
          <w:szCs w:val="20"/>
        </w:rPr>
        <w:t>be</w:t>
      </w:r>
      <w:r w:rsidRPr="00012919">
        <w:rPr>
          <w:rFonts w:ascii="Arial" w:eastAsia="Arial" w:hAnsi="Arial" w:cs="Arial"/>
          <w:spacing w:val="-6"/>
          <w:sz w:val="20"/>
          <w:szCs w:val="20"/>
        </w:rPr>
        <w:t xml:space="preserve"> </w:t>
      </w:r>
      <w:r w:rsidRPr="00012919">
        <w:rPr>
          <w:rFonts w:ascii="Arial" w:eastAsia="Arial" w:hAnsi="Arial" w:cs="Arial"/>
          <w:sz w:val="20"/>
          <w:szCs w:val="20"/>
        </w:rPr>
        <w:t>at</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its</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own</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risk;</w:t>
      </w:r>
    </w:p>
    <w:p w14:paraId="1EC55936" w14:textId="77777777" w:rsidR="00B86885" w:rsidRPr="00012919" w:rsidRDefault="00A4015A" w:rsidP="00CF1316">
      <w:pPr>
        <w:numPr>
          <w:ilvl w:val="0"/>
          <w:numId w:val="33"/>
        </w:numPr>
        <w:tabs>
          <w:tab w:val="left" w:pos="946"/>
        </w:tabs>
        <w:spacing w:line="360" w:lineRule="auto"/>
        <w:ind w:left="946" w:right="509"/>
        <w:jc w:val="both"/>
        <w:rPr>
          <w:rFonts w:ascii="Arial" w:eastAsia="Arial" w:hAnsi="Arial" w:cs="Arial"/>
          <w:sz w:val="20"/>
          <w:szCs w:val="20"/>
        </w:rPr>
      </w:pPr>
      <w:r w:rsidRPr="00012919">
        <w:rPr>
          <w:rFonts w:ascii="Arial" w:eastAsia="Arial" w:hAnsi="Arial" w:cs="Arial"/>
          <w:sz w:val="20"/>
          <w:szCs w:val="20"/>
        </w:rPr>
        <w:t>offers</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to</w:t>
      </w:r>
      <w:r w:rsidRPr="00012919">
        <w:rPr>
          <w:rFonts w:ascii="Arial" w:eastAsia="Arial" w:hAnsi="Arial" w:cs="Arial"/>
          <w:spacing w:val="-4"/>
          <w:sz w:val="20"/>
          <w:szCs w:val="20"/>
        </w:rPr>
        <w:t xml:space="preserve"> </w:t>
      </w:r>
      <w:r w:rsidRPr="00012919">
        <w:rPr>
          <w:rFonts w:ascii="Arial" w:eastAsia="Arial" w:hAnsi="Arial" w:cs="Arial"/>
          <w:sz w:val="20"/>
          <w:szCs w:val="20"/>
        </w:rPr>
        <w:t>supply</w:t>
      </w:r>
      <w:r w:rsidRPr="00012919">
        <w:rPr>
          <w:rFonts w:ascii="Arial" w:eastAsia="Arial" w:hAnsi="Arial" w:cs="Arial"/>
          <w:spacing w:val="-12"/>
          <w:sz w:val="20"/>
          <w:szCs w:val="20"/>
        </w:rPr>
        <w:t xml:space="preserve"> </w:t>
      </w:r>
      <w:r w:rsidRPr="00012919">
        <w:rPr>
          <w:rFonts w:ascii="Arial" w:eastAsia="Arial" w:hAnsi="Arial" w:cs="Arial"/>
          <w:sz w:val="20"/>
          <w:szCs w:val="20"/>
        </w:rPr>
        <w:t>all</w:t>
      </w:r>
      <w:r w:rsidRPr="00012919">
        <w:rPr>
          <w:rFonts w:ascii="Arial" w:eastAsia="Arial" w:hAnsi="Arial" w:cs="Arial"/>
          <w:spacing w:val="-6"/>
          <w:sz w:val="20"/>
          <w:szCs w:val="20"/>
        </w:rPr>
        <w:t xml:space="preserve"> </w:t>
      </w:r>
      <w:r w:rsidRPr="00012919">
        <w:rPr>
          <w:rFonts w:ascii="Arial" w:eastAsia="Arial" w:hAnsi="Arial" w:cs="Arial"/>
          <w:sz w:val="20"/>
          <w:szCs w:val="20"/>
        </w:rPr>
        <w:t>or</w:t>
      </w:r>
      <w:r w:rsidRPr="00012919">
        <w:rPr>
          <w:rFonts w:ascii="Arial" w:eastAsia="Arial" w:hAnsi="Arial" w:cs="Arial"/>
          <w:spacing w:val="-6"/>
          <w:sz w:val="20"/>
          <w:szCs w:val="20"/>
        </w:rPr>
        <w:t xml:space="preserve"> </w:t>
      </w:r>
      <w:r w:rsidRPr="00012919">
        <w:rPr>
          <w:rFonts w:ascii="Arial" w:eastAsia="Arial" w:hAnsi="Arial" w:cs="Arial"/>
          <w:sz w:val="20"/>
          <w:szCs w:val="20"/>
        </w:rPr>
        <w:t>any</w:t>
      </w:r>
      <w:r w:rsidRPr="00012919">
        <w:rPr>
          <w:rFonts w:ascii="Arial" w:eastAsia="Arial" w:hAnsi="Arial" w:cs="Arial"/>
          <w:spacing w:val="-11"/>
          <w:sz w:val="20"/>
          <w:szCs w:val="20"/>
        </w:rPr>
        <w:t xml:space="preserve"> </w:t>
      </w:r>
      <w:r w:rsidRPr="00012919">
        <w:rPr>
          <w:rFonts w:ascii="Arial" w:eastAsia="Arial" w:hAnsi="Arial" w:cs="Arial"/>
          <w:sz w:val="20"/>
          <w:szCs w:val="20"/>
        </w:rPr>
        <w:t>of</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5"/>
          <w:sz w:val="20"/>
          <w:szCs w:val="20"/>
        </w:rPr>
        <w:t xml:space="preserve"> </w:t>
      </w:r>
      <w:r w:rsidRPr="00012919">
        <w:rPr>
          <w:rFonts w:ascii="Arial" w:eastAsia="Arial" w:hAnsi="Arial" w:cs="Arial"/>
          <w:sz w:val="20"/>
          <w:szCs w:val="20"/>
        </w:rPr>
        <w:t>goods</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and/or</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render</w:t>
      </w:r>
      <w:r w:rsidRPr="00012919">
        <w:rPr>
          <w:rFonts w:ascii="Arial" w:eastAsia="Arial" w:hAnsi="Arial" w:cs="Arial"/>
          <w:spacing w:val="-7"/>
          <w:sz w:val="20"/>
          <w:szCs w:val="20"/>
        </w:rPr>
        <w:t xml:space="preserve"> </w:t>
      </w:r>
      <w:r w:rsidRPr="00012919">
        <w:rPr>
          <w:rFonts w:ascii="Arial" w:eastAsia="Arial" w:hAnsi="Arial" w:cs="Arial"/>
          <w:sz w:val="20"/>
          <w:szCs w:val="20"/>
        </w:rPr>
        <w:t>all</w:t>
      </w:r>
      <w:r w:rsidRPr="00012919">
        <w:rPr>
          <w:rFonts w:ascii="Arial" w:eastAsia="Arial" w:hAnsi="Arial" w:cs="Arial"/>
          <w:spacing w:val="-6"/>
          <w:sz w:val="20"/>
          <w:szCs w:val="20"/>
        </w:rPr>
        <w:t xml:space="preserve"> </w:t>
      </w:r>
      <w:r w:rsidRPr="00012919">
        <w:rPr>
          <w:rFonts w:ascii="Arial" w:eastAsia="Arial" w:hAnsi="Arial" w:cs="Arial"/>
          <w:sz w:val="20"/>
          <w:szCs w:val="20"/>
        </w:rPr>
        <w:t>or</w:t>
      </w:r>
      <w:r w:rsidRPr="00012919">
        <w:rPr>
          <w:rFonts w:ascii="Arial" w:eastAsia="Arial" w:hAnsi="Arial" w:cs="Arial"/>
          <w:spacing w:val="-6"/>
          <w:sz w:val="20"/>
          <w:szCs w:val="20"/>
        </w:rPr>
        <w:t xml:space="preserve"> </w:t>
      </w:r>
      <w:r w:rsidRPr="00012919">
        <w:rPr>
          <w:rFonts w:ascii="Arial" w:eastAsia="Arial" w:hAnsi="Arial" w:cs="Arial"/>
          <w:sz w:val="20"/>
          <w:szCs w:val="20"/>
        </w:rPr>
        <w:t>any</w:t>
      </w:r>
      <w:r w:rsidRPr="00012919">
        <w:rPr>
          <w:rFonts w:ascii="Arial" w:eastAsia="Arial" w:hAnsi="Arial" w:cs="Arial"/>
          <w:spacing w:val="-11"/>
          <w:sz w:val="20"/>
          <w:szCs w:val="20"/>
        </w:rPr>
        <w:t xml:space="preserve"> </w:t>
      </w:r>
      <w:r w:rsidRPr="00012919">
        <w:rPr>
          <w:rFonts w:ascii="Arial" w:eastAsia="Arial" w:hAnsi="Arial" w:cs="Arial"/>
          <w:sz w:val="20"/>
          <w:szCs w:val="20"/>
        </w:rPr>
        <w:t>of</w:t>
      </w:r>
      <w:r w:rsidRPr="00012919">
        <w:rPr>
          <w:rFonts w:ascii="Arial" w:eastAsia="Arial" w:hAnsi="Arial" w:cs="Arial"/>
          <w:spacing w:val="-4"/>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services</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described</w:t>
      </w:r>
      <w:r w:rsidRPr="00012919">
        <w:rPr>
          <w:rFonts w:ascii="Arial" w:eastAsia="Arial" w:hAnsi="Arial" w:cs="Arial"/>
          <w:spacing w:val="-5"/>
          <w:sz w:val="20"/>
          <w:szCs w:val="20"/>
        </w:rPr>
        <w:t xml:space="preserve"> </w:t>
      </w:r>
      <w:r w:rsidRPr="00012919">
        <w:rPr>
          <w:rFonts w:ascii="Arial" w:eastAsia="Arial" w:hAnsi="Arial" w:cs="Arial"/>
          <w:sz w:val="20"/>
          <w:szCs w:val="20"/>
        </w:rPr>
        <w:t>in</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55"/>
          <w:w w:val="99"/>
          <w:sz w:val="20"/>
          <w:szCs w:val="20"/>
        </w:rPr>
        <w:t xml:space="preserve"> </w:t>
      </w:r>
      <w:r w:rsidR="00314917" w:rsidRPr="00012919">
        <w:rPr>
          <w:rFonts w:ascii="Arial" w:eastAsia="Arial" w:hAnsi="Arial" w:cs="Arial"/>
          <w:spacing w:val="-1"/>
          <w:sz w:val="20"/>
          <w:szCs w:val="20"/>
        </w:rPr>
        <w:t>bid</w:t>
      </w:r>
      <w:r w:rsidRPr="00012919">
        <w:rPr>
          <w:rFonts w:ascii="Arial" w:eastAsia="Arial" w:hAnsi="Arial" w:cs="Arial"/>
          <w:spacing w:val="-7"/>
          <w:sz w:val="20"/>
          <w:szCs w:val="20"/>
        </w:rPr>
        <w:t xml:space="preserve"> </w:t>
      </w:r>
      <w:r w:rsidRPr="00012919">
        <w:rPr>
          <w:rFonts w:ascii="Arial" w:eastAsia="Arial" w:hAnsi="Arial" w:cs="Arial"/>
          <w:sz w:val="20"/>
          <w:szCs w:val="20"/>
        </w:rPr>
        <w:t>document</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to</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7"/>
          <w:sz w:val="20"/>
          <w:szCs w:val="20"/>
        </w:rPr>
        <w:t xml:space="preserve"> </w:t>
      </w:r>
      <w:r w:rsidR="00D5290D" w:rsidRPr="00012919">
        <w:rPr>
          <w:rFonts w:ascii="Arial" w:eastAsia="Arial" w:hAnsi="Arial" w:cs="Arial"/>
          <w:spacing w:val="-1"/>
          <w:sz w:val="20"/>
          <w:szCs w:val="20"/>
        </w:rPr>
        <w:t>Ntinga OR Tambo Development Agency</w:t>
      </w:r>
      <w:r w:rsidRPr="00012919">
        <w:rPr>
          <w:rFonts w:ascii="Arial" w:eastAsia="Arial" w:hAnsi="Arial" w:cs="Arial"/>
          <w:spacing w:val="-6"/>
          <w:sz w:val="20"/>
          <w:szCs w:val="20"/>
        </w:rPr>
        <w:t xml:space="preserve"> </w:t>
      </w:r>
      <w:r w:rsidRPr="00012919">
        <w:rPr>
          <w:rFonts w:ascii="Arial" w:eastAsia="Arial" w:hAnsi="Arial" w:cs="Arial"/>
          <w:sz w:val="20"/>
          <w:szCs w:val="20"/>
        </w:rPr>
        <w:t>in</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accordance</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with</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the:</w:t>
      </w:r>
    </w:p>
    <w:p w14:paraId="13FC37C6" w14:textId="4C06FF0F" w:rsidR="007A7731" w:rsidRPr="00012919" w:rsidRDefault="00A4015A" w:rsidP="00226F6D">
      <w:pPr>
        <w:pStyle w:val="ListParagraph"/>
        <w:numPr>
          <w:ilvl w:val="0"/>
          <w:numId w:val="41"/>
        </w:numPr>
        <w:tabs>
          <w:tab w:val="left" w:pos="1665"/>
        </w:tabs>
        <w:spacing w:line="360" w:lineRule="auto"/>
        <w:ind w:firstLine="556"/>
        <w:jc w:val="both"/>
        <w:rPr>
          <w:rFonts w:ascii="Arial" w:eastAsia="Arial" w:hAnsi="Arial" w:cs="Arial"/>
          <w:sz w:val="20"/>
          <w:szCs w:val="20"/>
        </w:rPr>
      </w:pPr>
      <w:r w:rsidRPr="00012919">
        <w:rPr>
          <w:rFonts w:ascii="Arial" w:eastAsia="Arial" w:hAnsi="Arial" w:cs="Arial"/>
          <w:spacing w:val="-1"/>
          <w:sz w:val="20"/>
          <w:szCs w:val="20"/>
        </w:rPr>
        <w:t>terms</w:t>
      </w:r>
      <w:r w:rsidRPr="00012919">
        <w:rPr>
          <w:rFonts w:ascii="Arial" w:eastAsia="Arial" w:hAnsi="Arial" w:cs="Arial"/>
          <w:spacing w:val="-8"/>
          <w:sz w:val="20"/>
          <w:szCs w:val="20"/>
        </w:rPr>
        <w:t xml:space="preserve"> </w:t>
      </w:r>
      <w:r w:rsidRPr="00012919">
        <w:rPr>
          <w:rFonts w:ascii="Arial" w:eastAsia="Arial" w:hAnsi="Arial" w:cs="Arial"/>
          <w:sz w:val="20"/>
          <w:szCs w:val="20"/>
        </w:rPr>
        <w:t>and</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conditions</w:t>
      </w:r>
      <w:r w:rsidRPr="00012919">
        <w:rPr>
          <w:rFonts w:ascii="Arial" w:eastAsia="Arial" w:hAnsi="Arial" w:cs="Arial"/>
          <w:spacing w:val="-8"/>
          <w:sz w:val="20"/>
          <w:szCs w:val="20"/>
        </w:rPr>
        <w:t xml:space="preserve"> </w:t>
      </w:r>
      <w:r w:rsidRPr="00012919">
        <w:rPr>
          <w:rFonts w:ascii="Arial" w:eastAsia="Arial" w:hAnsi="Arial" w:cs="Arial"/>
          <w:sz w:val="20"/>
          <w:szCs w:val="20"/>
        </w:rPr>
        <w:t>stipulated</w:t>
      </w:r>
      <w:r w:rsidRPr="00012919">
        <w:rPr>
          <w:rFonts w:ascii="Arial" w:eastAsia="Arial" w:hAnsi="Arial" w:cs="Arial"/>
          <w:spacing w:val="-8"/>
          <w:sz w:val="20"/>
          <w:szCs w:val="20"/>
        </w:rPr>
        <w:t xml:space="preserve"> </w:t>
      </w:r>
      <w:r w:rsidRPr="00012919">
        <w:rPr>
          <w:rFonts w:ascii="Arial" w:eastAsia="Arial" w:hAnsi="Arial" w:cs="Arial"/>
          <w:sz w:val="20"/>
          <w:szCs w:val="20"/>
        </w:rPr>
        <w:t>in</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this</w:t>
      </w:r>
      <w:r w:rsidRPr="00012919">
        <w:rPr>
          <w:rFonts w:ascii="Arial" w:eastAsia="Arial" w:hAnsi="Arial" w:cs="Arial"/>
          <w:spacing w:val="-4"/>
          <w:sz w:val="20"/>
          <w:szCs w:val="20"/>
        </w:rPr>
        <w:t xml:space="preserve"> </w:t>
      </w:r>
      <w:r w:rsidR="00314917" w:rsidRPr="00012919">
        <w:rPr>
          <w:rFonts w:ascii="Arial" w:eastAsia="Arial" w:hAnsi="Arial" w:cs="Arial"/>
          <w:spacing w:val="-1"/>
          <w:sz w:val="20"/>
          <w:szCs w:val="20"/>
        </w:rPr>
        <w:t>bid</w:t>
      </w:r>
      <w:r w:rsidRPr="00012919">
        <w:rPr>
          <w:rFonts w:ascii="Arial" w:eastAsia="Arial" w:hAnsi="Arial" w:cs="Arial"/>
          <w:spacing w:val="-9"/>
          <w:sz w:val="20"/>
          <w:szCs w:val="20"/>
        </w:rPr>
        <w:t xml:space="preserve"> </w:t>
      </w:r>
      <w:r w:rsidR="00001AD9" w:rsidRPr="00012919">
        <w:rPr>
          <w:rFonts w:ascii="Arial" w:eastAsia="Arial" w:hAnsi="Arial" w:cs="Arial"/>
          <w:sz w:val="20"/>
          <w:szCs w:val="20"/>
        </w:rPr>
        <w:t>document.</w:t>
      </w:r>
    </w:p>
    <w:p w14:paraId="4DF46186" w14:textId="77777777" w:rsidR="007A7731" w:rsidRPr="00012919" w:rsidRDefault="00A4015A" w:rsidP="00226F6D">
      <w:pPr>
        <w:pStyle w:val="ListParagraph"/>
        <w:numPr>
          <w:ilvl w:val="0"/>
          <w:numId w:val="41"/>
        </w:numPr>
        <w:tabs>
          <w:tab w:val="left" w:pos="1665"/>
        </w:tabs>
        <w:spacing w:line="360" w:lineRule="auto"/>
        <w:ind w:firstLine="556"/>
        <w:jc w:val="both"/>
        <w:rPr>
          <w:rFonts w:ascii="Arial" w:eastAsia="Arial" w:hAnsi="Arial" w:cs="Arial"/>
          <w:sz w:val="20"/>
          <w:szCs w:val="20"/>
        </w:rPr>
      </w:pPr>
      <w:r w:rsidRPr="00012919">
        <w:rPr>
          <w:rFonts w:ascii="Arial" w:eastAsia="Arial" w:hAnsi="Arial" w:cs="Arial"/>
          <w:sz w:val="20"/>
          <w:szCs w:val="20"/>
        </w:rPr>
        <w:t>specifications</w:t>
      </w:r>
      <w:r w:rsidRPr="00012919">
        <w:rPr>
          <w:rFonts w:ascii="Arial" w:eastAsia="Arial" w:hAnsi="Arial" w:cs="Arial"/>
          <w:spacing w:val="-7"/>
          <w:sz w:val="20"/>
          <w:szCs w:val="20"/>
        </w:rPr>
        <w:t xml:space="preserve"> </w:t>
      </w:r>
      <w:r w:rsidRPr="00012919">
        <w:rPr>
          <w:rFonts w:ascii="Arial" w:eastAsia="Arial" w:hAnsi="Arial" w:cs="Arial"/>
          <w:sz w:val="20"/>
          <w:szCs w:val="20"/>
        </w:rPr>
        <w:t>stipulated</w:t>
      </w:r>
      <w:r w:rsidRPr="00012919">
        <w:rPr>
          <w:rFonts w:ascii="Arial" w:eastAsia="Arial" w:hAnsi="Arial" w:cs="Arial"/>
          <w:spacing w:val="-9"/>
          <w:sz w:val="20"/>
          <w:szCs w:val="20"/>
        </w:rPr>
        <w:t xml:space="preserve"> </w:t>
      </w:r>
      <w:r w:rsidRPr="00012919">
        <w:rPr>
          <w:rFonts w:ascii="Arial" w:eastAsia="Arial" w:hAnsi="Arial" w:cs="Arial"/>
          <w:sz w:val="20"/>
          <w:szCs w:val="20"/>
        </w:rPr>
        <w:t>in</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this</w:t>
      </w:r>
      <w:r w:rsidRPr="00012919">
        <w:rPr>
          <w:rFonts w:ascii="Arial" w:eastAsia="Arial" w:hAnsi="Arial" w:cs="Arial"/>
          <w:spacing w:val="-9"/>
          <w:sz w:val="20"/>
          <w:szCs w:val="20"/>
        </w:rPr>
        <w:t xml:space="preserve"> </w:t>
      </w:r>
      <w:r w:rsidR="00314917" w:rsidRPr="00012919">
        <w:rPr>
          <w:rFonts w:ascii="Arial" w:eastAsia="Arial" w:hAnsi="Arial" w:cs="Arial"/>
          <w:spacing w:val="-1"/>
          <w:sz w:val="20"/>
          <w:szCs w:val="20"/>
        </w:rPr>
        <w:t>bid</w:t>
      </w:r>
      <w:r w:rsidRPr="00012919">
        <w:rPr>
          <w:rFonts w:ascii="Arial" w:eastAsia="Arial" w:hAnsi="Arial" w:cs="Arial"/>
          <w:spacing w:val="-10"/>
          <w:sz w:val="20"/>
          <w:szCs w:val="20"/>
        </w:rPr>
        <w:t xml:space="preserve"> </w:t>
      </w:r>
      <w:r w:rsidRPr="00012919">
        <w:rPr>
          <w:rFonts w:ascii="Arial" w:eastAsia="Arial" w:hAnsi="Arial" w:cs="Arial"/>
          <w:sz w:val="20"/>
          <w:szCs w:val="20"/>
        </w:rPr>
        <w:t>document;</w:t>
      </w:r>
      <w:r w:rsidRPr="00012919">
        <w:rPr>
          <w:rFonts w:ascii="Arial" w:eastAsia="Arial" w:hAnsi="Arial" w:cs="Arial"/>
          <w:spacing w:val="-9"/>
          <w:sz w:val="20"/>
          <w:szCs w:val="20"/>
        </w:rPr>
        <w:t xml:space="preserve"> </w:t>
      </w:r>
      <w:r w:rsidRPr="00012919">
        <w:rPr>
          <w:rFonts w:ascii="Arial" w:eastAsia="Arial" w:hAnsi="Arial" w:cs="Arial"/>
          <w:sz w:val="20"/>
          <w:szCs w:val="20"/>
        </w:rPr>
        <w:t>and</w:t>
      </w:r>
    </w:p>
    <w:p w14:paraId="334E2D2B" w14:textId="77777777" w:rsidR="00B86885" w:rsidRPr="00012919" w:rsidRDefault="00A4015A" w:rsidP="00226F6D">
      <w:pPr>
        <w:pStyle w:val="ListParagraph"/>
        <w:numPr>
          <w:ilvl w:val="0"/>
          <w:numId w:val="41"/>
        </w:numPr>
        <w:tabs>
          <w:tab w:val="left" w:pos="1665"/>
        </w:tabs>
        <w:spacing w:line="360" w:lineRule="auto"/>
        <w:ind w:firstLine="556"/>
        <w:jc w:val="both"/>
        <w:rPr>
          <w:rFonts w:ascii="Arial" w:eastAsia="Arial" w:hAnsi="Arial" w:cs="Arial"/>
          <w:sz w:val="20"/>
          <w:szCs w:val="20"/>
        </w:rPr>
      </w:pPr>
      <w:r w:rsidRPr="00012919">
        <w:rPr>
          <w:rFonts w:ascii="Arial" w:eastAsia="Arial" w:hAnsi="Arial" w:cs="Arial"/>
          <w:sz w:val="20"/>
          <w:szCs w:val="20"/>
        </w:rPr>
        <w:t>at</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price</w:t>
      </w:r>
      <w:r w:rsidRPr="00012919">
        <w:rPr>
          <w:rFonts w:ascii="Arial" w:eastAsia="Arial" w:hAnsi="Arial" w:cs="Arial"/>
          <w:spacing w:val="-6"/>
          <w:sz w:val="20"/>
          <w:szCs w:val="20"/>
        </w:rPr>
        <w:t xml:space="preserve"> </w:t>
      </w:r>
      <w:r w:rsidRPr="00012919">
        <w:rPr>
          <w:rFonts w:ascii="Arial" w:eastAsia="Arial" w:hAnsi="Arial" w:cs="Arial"/>
          <w:sz w:val="20"/>
          <w:szCs w:val="20"/>
        </w:rPr>
        <w:t>reflected</w:t>
      </w:r>
      <w:r w:rsidRPr="00012919">
        <w:rPr>
          <w:rFonts w:ascii="Arial" w:eastAsia="Arial" w:hAnsi="Arial" w:cs="Arial"/>
          <w:spacing w:val="-5"/>
          <w:sz w:val="20"/>
          <w:szCs w:val="20"/>
        </w:rPr>
        <w:t xml:space="preserve"> </w:t>
      </w:r>
      <w:r w:rsidRPr="00012919">
        <w:rPr>
          <w:rFonts w:ascii="Arial" w:eastAsia="Arial" w:hAnsi="Arial" w:cs="Arial"/>
          <w:sz w:val="20"/>
          <w:szCs w:val="20"/>
        </w:rPr>
        <w:t>in</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4"/>
          <w:sz w:val="20"/>
          <w:szCs w:val="20"/>
        </w:rPr>
        <w:t xml:space="preserve"> </w:t>
      </w:r>
      <w:r w:rsidRPr="00012919">
        <w:rPr>
          <w:rFonts w:ascii="Arial" w:eastAsia="Arial" w:hAnsi="Arial" w:cs="Arial"/>
          <w:sz w:val="20"/>
          <w:szCs w:val="20"/>
        </w:rPr>
        <w:t>space</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provided</w:t>
      </w:r>
      <w:r w:rsidR="0022012F" w:rsidRPr="00012919">
        <w:rPr>
          <w:rFonts w:ascii="Arial" w:eastAsia="Arial" w:hAnsi="Arial" w:cs="Arial"/>
          <w:spacing w:val="-1"/>
          <w:sz w:val="20"/>
          <w:szCs w:val="20"/>
        </w:rPr>
        <w:t>,</w:t>
      </w:r>
      <w:r w:rsidRPr="00012919">
        <w:rPr>
          <w:rFonts w:ascii="Arial" w:eastAsia="Arial" w:hAnsi="Arial" w:cs="Arial"/>
          <w:spacing w:val="-7"/>
          <w:sz w:val="20"/>
          <w:szCs w:val="20"/>
        </w:rPr>
        <w:t xml:space="preserve"> </w:t>
      </w:r>
    </w:p>
    <w:p w14:paraId="59279C24" w14:textId="676E6181" w:rsidR="00B86885" w:rsidRPr="00012919" w:rsidRDefault="00A4015A" w:rsidP="00CF1316">
      <w:pPr>
        <w:numPr>
          <w:ilvl w:val="0"/>
          <w:numId w:val="33"/>
        </w:numPr>
        <w:tabs>
          <w:tab w:val="left" w:pos="946"/>
        </w:tabs>
        <w:spacing w:line="360" w:lineRule="auto"/>
        <w:ind w:left="946" w:right="246"/>
        <w:jc w:val="both"/>
        <w:rPr>
          <w:rFonts w:ascii="Arial" w:eastAsia="Arial" w:hAnsi="Arial" w:cs="Arial"/>
          <w:sz w:val="20"/>
          <w:szCs w:val="20"/>
        </w:rPr>
      </w:pPr>
      <w:r w:rsidRPr="00012919">
        <w:rPr>
          <w:rFonts w:ascii="Arial" w:eastAsia="Arial" w:hAnsi="Arial" w:cs="Arial"/>
          <w:spacing w:val="-1"/>
          <w:sz w:val="20"/>
          <w:szCs w:val="20"/>
        </w:rPr>
        <w:t>agrees</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that</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th</w:t>
      </w:r>
      <w:r w:rsidR="0022012F" w:rsidRPr="00012919">
        <w:rPr>
          <w:rFonts w:ascii="Arial" w:eastAsia="Arial" w:hAnsi="Arial" w:cs="Arial"/>
          <w:spacing w:val="-1"/>
          <w:sz w:val="20"/>
          <w:szCs w:val="20"/>
        </w:rPr>
        <w:t xml:space="preserve">is bid </w:t>
      </w:r>
      <w:r w:rsidRPr="00012919">
        <w:rPr>
          <w:rFonts w:ascii="Arial" w:eastAsia="Arial" w:hAnsi="Arial" w:cs="Arial"/>
          <w:sz w:val="20"/>
          <w:szCs w:val="20"/>
        </w:rPr>
        <w:t>document</w:t>
      </w:r>
      <w:r w:rsidR="0022012F" w:rsidRPr="00012919">
        <w:rPr>
          <w:rFonts w:ascii="Arial" w:eastAsia="Arial" w:hAnsi="Arial" w:cs="Arial"/>
          <w:sz w:val="20"/>
          <w:szCs w:val="20"/>
        </w:rPr>
        <w:t>, including the following,</w:t>
      </w:r>
      <w:r w:rsidRPr="00012919">
        <w:rPr>
          <w:rFonts w:ascii="Arial" w:eastAsia="Arial" w:hAnsi="Arial" w:cs="Arial"/>
          <w:spacing w:val="-7"/>
          <w:sz w:val="20"/>
          <w:szCs w:val="20"/>
        </w:rPr>
        <w:t xml:space="preserve"> </w:t>
      </w:r>
      <w:r w:rsidRPr="00012919">
        <w:rPr>
          <w:rFonts w:ascii="Arial" w:eastAsia="Arial" w:hAnsi="Arial" w:cs="Arial"/>
          <w:sz w:val="20"/>
          <w:szCs w:val="20"/>
        </w:rPr>
        <w:t>shall</w:t>
      </w:r>
      <w:r w:rsidRPr="00012919">
        <w:rPr>
          <w:rFonts w:ascii="Arial" w:eastAsia="Arial" w:hAnsi="Arial" w:cs="Arial"/>
          <w:spacing w:val="-7"/>
          <w:sz w:val="20"/>
          <w:szCs w:val="20"/>
        </w:rPr>
        <w:t xml:space="preserve"> </w:t>
      </w:r>
      <w:r w:rsidRPr="00012919">
        <w:rPr>
          <w:rFonts w:ascii="Arial" w:eastAsia="Arial" w:hAnsi="Arial" w:cs="Arial"/>
          <w:sz w:val="20"/>
          <w:szCs w:val="20"/>
        </w:rPr>
        <w:t xml:space="preserve">form </w:t>
      </w:r>
      <w:r w:rsidRPr="00012919">
        <w:rPr>
          <w:rFonts w:ascii="Arial" w:eastAsia="Arial" w:hAnsi="Arial" w:cs="Arial"/>
          <w:spacing w:val="-1"/>
          <w:sz w:val="20"/>
          <w:szCs w:val="20"/>
        </w:rPr>
        <w:t>the</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Contract</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between</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parties</w:t>
      </w:r>
      <w:r w:rsidRPr="00012919">
        <w:rPr>
          <w:rFonts w:ascii="Arial" w:eastAsia="Arial" w:hAnsi="Arial" w:cs="Arial"/>
          <w:spacing w:val="-6"/>
          <w:sz w:val="20"/>
          <w:szCs w:val="20"/>
        </w:rPr>
        <w:t xml:space="preserve"> </w:t>
      </w:r>
      <w:r w:rsidR="00001AD9" w:rsidRPr="00012919">
        <w:rPr>
          <w:rFonts w:ascii="Arial" w:eastAsia="Arial" w:hAnsi="Arial" w:cs="Arial"/>
          <w:sz w:val="20"/>
          <w:szCs w:val="20"/>
        </w:rPr>
        <w:t>if</w:t>
      </w:r>
      <w:r w:rsidR="00001AD9" w:rsidRPr="00012919">
        <w:rPr>
          <w:rFonts w:ascii="Arial" w:eastAsia="Arial" w:hAnsi="Arial" w:cs="Arial"/>
          <w:spacing w:val="-1"/>
          <w:sz w:val="20"/>
          <w:szCs w:val="20"/>
        </w:rPr>
        <w:t xml:space="preserve"> </w:t>
      </w:r>
      <w:r w:rsidR="00001AD9" w:rsidRPr="00001AD9">
        <w:t>the</w:t>
      </w:r>
      <w:r w:rsidRPr="00001AD9">
        <w:t xml:space="preserve"> </w:t>
      </w:r>
      <w:r w:rsidR="002C4053" w:rsidRPr="00012919">
        <w:rPr>
          <w:rFonts w:ascii="Arial" w:eastAsia="Arial" w:hAnsi="Arial" w:cs="Arial"/>
          <w:sz w:val="20"/>
          <w:szCs w:val="20"/>
        </w:rPr>
        <w:t>Bidder</w:t>
      </w:r>
      <w:r w:rsidRPr="00012919">
        <w:rPr>
          <w:rFonts w:ascii="Arial" w:eastAsia="Arial" w:hAnsi="Arial" w:cs="Arial"/>
          <w:spacing w:val="-10"/>
          <w:sz w:val="20"/>
          <w:szCs w:val="20"/>
        </w:rPr>
        <w:t xml:space="preserve"> </w:t>
      </w:r>
      <w:r w:rsidRPr="00012919">
        <w:rPr>
          <w:rFonts w:ascii="Arial" w:eastAsia="Arial" w:hAnsi="Arial" w:cs="Arial"/>
          <w:sz w:val="20"/>
          <w:szCs w:val="20"/>
        </w:rPr>
        <w:t>is</w:t>
      </w:r>
      <w:r w:rsidRPr="00012919">
        <w:rPr>
          <w:rFonts w:ascii="Arial" w:eastAsia="Arial" w:hAnsi="Arial" w:cs="Arial"/>
          <w:spacing w:val="-9"/>
          <w:sz w:val="20"/>
          <w:szCs w:val="20"/>
        </w:rPr>
        <w:t xml:space="preserve"> </w:t>
      </w:r>
      <w:r w:rsidRPr="00012919">
        <w:rPr>
          <w:rFonts w:ascii="Arial" w:eastAsia="Arial" w:hAnsi="Arial" w:cs="Arial"/>
          <w:sz w:val="20"/>
          <w:szCs w:val="20"/>
        </w:rPr>
        <w:t>successful:</w:t>
      </w:r>
    </w:p>
    <w:p w14:paraId="5F9E02E5" w14:textId="77777777" w:rsidR="0022012F" w:rsidRPr="00012919" w:rsidRDefault="00A4015A" w:rsidP="00226F6D">
      <w:pPr>
        <w:pStyle w:val="ListParagraph"/>
        <w:numPr>
          <w:ilvl w:val="0"/>
          <w:numId w:val="42"/>
        </w:numPr>
        <w:tabs>
          <w:tab w:val="left" w:pos="1665"/>
        </w:tabs>
        <w:spacing w:line="360" w:lineRule="auto"/>
        <w:ind w:hanging="1110"/>
        <w:jc w:val="both"/>
        <w:rPr>
          <w:rFonts w:ascii="Arial" w:eastAsia="Arial" w:hAnsi="Arial" w:cs="Arial"/>
          <w:sz w:val="20"/>
          <w:szCs w:val="20"/>
        </w:rPr>
      </w:pPr>
      <w:r w:rsidRPr="00012919">
        <w:rPr>
          <w:rFonts w:ascii="Arial" w:eastAsia="Arial" w:hAnsi="Arial" w:cs="Arial"/>
          <w:spacing w:val="-1"/>
          <w:sz w:val="20"/>
          <w:szCs w:val="20"/>
        </w:rPr>
        <w:t>Price</w:t>
      </w:r>
      <w:r w:rsidRPr="00012919">
        <w:rPr>
          <w:rFonts w:ascii="Arial" w:eastAsia="Arial" w:hAnsi="Arial" w:cs="Arial"/>
          <w:spacing w:val="-15"/>
          <w:sz w:val="20"/>
          <w:szCs w:val="20"/>
        </w:rPr>
        <w:t xml:space="preserve"> </w:t>
      </w:r>
      <w:r w:rsidRPr="00012919">
        <w:rPr>
          <w:rFonts w:ascii="Arial" w:eastAsia="Arial" w:hAnsi="Arial" w:cs="Arial"/>
          <w:sz w:val="20"/>
          <w:szCs w:val="20"/>
        </w:rPr>
        <w:t>Schedule</w:t>
      </w:r>
    </w:p>
    <w:p w14:paraId="4BE1E1A9" w14:textId="77777777" w:rsidR="0022012F" w:rsidRPr="00012919" w:rsidRDefault="0022012F" w:rsidP="00226F6D">
      <w:pPr>
        <w:pStyle w:val="ListParagraph"/>
        <w:numPr>
          <w:ilvl w:val="0"/>
          <w:numId w:val="42"/>
        </w:numPr>
        <w:tabs>
          <w:tab w:val="left" w:pos="1665"/>
        </w:tabs>
        <w:spacing w:line="360" w:lineRule="auto"/>
        <w:ind w:hanging="1110"/>
        <w:jc w:val="both"/>
        <w:rPr>
          <w:rFonts w:ascii="Arial" w:eastAsia="Arial" w:hAnsi="Arial" w:cs="Arial"/>
          <w:sz w:val="20"/>
          <w:szCs w:val="20"/>
        </w:rPr>
      </w:pPr>
      <w:r w:rsidRPr="00012919">
        <w:rPr>
          <w:rFonts w:ascii="Arial" w:eastAsia="Arial" w:hAnsi="Arial" w:cs="Arial"/>
          <w:spacing w:val="-1"/>
          <w:sz w:val="20"/>
          <w:szCs w:val="20"/>
        </w:rPr>
        <w:t xml:space="preserve">Bid </w:t>
      </w:r>
      <w:r w:rsidR="00A4015A" w:rsidRPr="00012919">
        <w:rPr>
          <w:rFonts w:ascii="Arial" w:eastAsia="Arial" w:hAnsi="Arial" w:cs="Arial"/>
          <w:spacing w:val="-1"/>
          <w:sz w:val="20"/>
          <w:szCs w:val="20"/>
        </w:rPr>
        <w:t>Specification</w:t>
      </w:r>
      <w:r w:rsidRPr="00012919">
        <w:rPr>
          <w:rFonts w:ascii="Arial" w:eastAsia="Arial" w:hAnsi="Arial" w:cs="Arial"/>
          <w:spacing w:val="-1"/>
          <w:sz w:val="20"/>
          <w:szCs w:val="20"/>
        </w:rPr>
        <w:t>s</w:t>
      </w:r>
    </w:p>
    <w:p w14:paraId="339ADB66" w14:textId="77777777" w:rsidR="0022012F" w:rsidRPr="00012919" w:rsidRDefault="00A4015A" w:rsidP="00226F6D">
      <w:pPr>
        <w:pStyle w:val="ListParagraph"/>
        <w:numPr>
          <w:ilvl w:val="0"/>
          <w:numId w:val="42"/>
        </w:numPr>
        <w:tabs>
          <w:tab w:val="left" w:pos="1665"/>
        </w:tabs>
        <w:spacing w:line="360" w:lineRule="auto"/>
        <w:ind w:hanging="1110"/>
        <w:jc w:val="both"/>
        <w:rPr>
          <w:rFonts w:ascii="Arial" w:eastAsia="Arial" w:hAnsi="Arial" w:cs="Arial"/>
          <w:sz w:val="20"/>
          <w:szCs w:val="20"/>
        </w:rPr>
      </w:pPr>
      <w:r w:rsidRPr="00012919">
        <w:rPr>
          <w:rFonts w:ascii="Arial" w:eastAsia="Arial" w:hAnsi="Arial" w:cs="Arial"/>
          <w:sz w:val="20"/>
          <w:szCs w:val="20"/>
        </w:rPr>
        <w:t>All</w:t>
      </w:r>
      <w:r w:rsidRPr="00012919">
        <w:rPr>
          <w:rFonts w:ascii="Arial" w:eastAsia="Arial" w:hAnsi="Arial" w:cs="Arial"/>
          <w:spacing w:val="-17"/>
          <w:sz w:val="20"/>
          <w:szCs w:val="20"/>
        </w:rPr>
        <w:t xml:space="preserve"> </w:t>
      </w:r>
      <w:r w:rsidRPr="00012919">
        <w:rPr>
          <w:rFonts w:ascii="Arial" w:eastAsia="Arial" w:hAnsi="Arial" w:cs="Arial"/>
          <w:sz w:val="20"/>
          <w:szCs w:val="20"/>
        </w:rPr>
        <w:t>Declarations</w:t>
      </w:r>
    </w:p>
    <w:p w14:paraId="56DFAB13" w14:textId="77777777" w:rsidR="0022012F" w:rsidRPr="00012919" w:rsidRDefault="00A4015A" w:rsidP="00226F6D">
      <w:pPr>
        <w:pStyle w:val="ListParagraph"/>
        <w:numPr>
          <w:ilvl w:val="0"/>
          <w:numId w:val="42"/>
        </w:numPr>
        <w:tabs>
          <w:tab w:val="left" w:pos="1665"/>
        </w:tabs>
        <w:spacing w:line="360" w:lineRule="auto"/>
        <w:ind w:hanging="1110"/>
        <w:jc w:val="both"/>
        <w:rPr>
          <w:rFonts w:ascii="Arial" w:eastAsia="Arial" w:hAnsi="Arial" w:cs="Arial"/>
          <w:sz w:val="20"/>
          <w:szCs w:val="20"/>
        </w:rPr>
      </w:pPr>
      <w:r w:rsidRPr="00012919">
        <w:rPr>
          <w:rFonts w:ascii="Arial" w:eastAsia="Arial" w:hAnsi="Arial" w:cs="Arial"/>
          <w:sz w:val="20"/>
          <w:szCs w:val="20"/>
        </w:rPr>
        <w:t>General</w:t>
      </w:r>
      <w:r w:rsidRPr="00012919">
        <w:rPr>
          <w:rFonts w:ascii="Arial" w:eastAsia="Arial" w:hAnsi="Arial" w:cs="Arial"/>
          <w:spacing w:val="-11"/>
          <w:sz w:val="20"/>
          <w:szCs w:val="20"/>
        </w:rPr>
        <w:t xml:space="preserve"> </w:t>
      </w:r>
      <w:r w:rsidRPr="00012919">
        <w:rPr>
          <w:rFonts w:ascii="Arial" w:eastAsia="Arial" w:hAnsi="Arial" w:cs="Arial"/>
          <w:sz w:val="20"/>
          <w:szCs w:val="20"/>
        </w:rPr>
        <w:t>Conditions</w:t>
      </w:r>
      <w:r w:rsidRPr="00012919">
        <w:rPr>
          <w:rFonts w:ascii="Arial" w:eastAsia="Arial" w:hAnsi="Arial" w:cs="Arial"/>
          <w:spacing w:val="-9"/>
          <w:sz w:val="20"/>
          <w:szCs w:val="20"/>
        </w:rPr>
        <w:t xml:space="preserve"> </w:t>
      </w:r>
      <w:r w:rsidRPr="00012919">
        <w:rPr>
          <w:rFonts w:ascii="Arial" w:eastAsia="Arial" w:hAnsi="Arial" w:cs="Arial"/>
          <w:sz w:val="20"/>
          <w:szCs w:val="20"/>
        </w:rPr>
        <w:t>of</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Contract;</w:t>
      </w:r>
      <w:r w:rsidRPr="00012919">
        <w:rPr>
          <w:rFonts w:ascii="Arial" w:eastAsia="Arial" w:hAnsi="Arial" w:cs="Arial"/>
          <w:spacing w:val="-10"/>
          <w:sz w:val="20"/>
          <w:szCs w:val="20"/>
        </w:rPr>
        <w:t xml:space="preserve"> </w:t>
      </w:r>
      <w:r w:rsidRPr="00012919">
        <w:rPr>
          <w:rFonts w:ascii="Arial" w:eastAsia="Arial" w:hAnsi="Arial" w:cs="Arial"/>
          <w:sz w:val="20"/>
          <w:szCs w:val="20"/>
        </w:rPr>
        <w:t>and</w:t>
      </w:r>
    </w:p>
    <w:p w14:paraId="5DB2DBA1" w14:textId="77777777" w:rsidR="00B86885" w:rsidRPr="00012919" w:rsidRDefault="00A4015A" w:rsidP="00226F6D">
      <w:pPr>
        <w:pStyle w:val="ListParagraph"/>
        <w:numPr>
          <w:ilvl w:val="0"/>
          <w:numId w:val="42"/>
        </w:numPr>
        <w:tabs>
          <w:tab w:val="left" w:pos="1665"/>
        </w:tabs>
        <w:spacing w:line="360" w:lineRule="auto"/>
        <w:ind w:hanging="1110"/>
        <w:jc w:val="both"/>
        <w:rPr>
          <w:rFonts w:ascii="Arial" w:eastAsia="Arial" w:hAnsi="Arial" w:cs="Arial"/>
          <w:sz w:val="20"/>
          <w:szCs w:val="20"/>
        </w:rPr>
      </w:pPr>
      <w:r w:rsidRPr="00012919">
        <w:rPr>
          <w:rFonts w:ascii="Arial" w:eastAsia="Arial" w:hAnsi="Arial" w:cs="Arial"/>
          <w:sz w:val="20"/>
          <w:szCs w:val="20"/>
        </w:rPr>
        <w:t>Special</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Conditions</w:t>
      </w:r>
      <w:r w:rsidRPr="00012919">
        <w:rPr>
          <w:rFonts w:ascii="Arial" w:eastAsia="Arial" w:hAnsi="Arial" w:cs="Arial"/>
          <w:spacing w:val="-10"/>
          <w:sz w:val="20"/>
          <w:szCs w:val="20"/>
        </w:rPr>
        <w:t xml:space="preserve"> </w:t>
      </w:r>
      <w:r w:rsidRPr="00012919">
        <w:rPr>
          <w:rFonts w:ascii="Arial" w:eastAsia="Arial" w:hAnsi="Arial" w:cs="Arial"/>
          <w:sz w:val="20"/>
          <w:szCs w:val="20"/>
        </w:rPr>
        <w:t>of</w:t>
      </w:r>
      <w:r w:rsidRPr="00012919">
        <w:rPr>
          <w:rFonts w:ascii="Arial" w:eastAsia="Arial" w:hAnsi="Arial" w:cs="Arial"/>
          <w:spacing w:val="-10"/>
          <w:sz w:val="20"/>
          <w:szCs w:val="20"/>
        </w:rPr>
        <w:t xml:space="preserve"> </w:t>
      </w:r>
      <w:r w:rsidRPr="00012919">
        <w:rPr>
          <w:rFonts w:ascii="Arial" w:eastAsia="Arial" w:hAnsi="Arial" w:cs="Arial"/>
          <w:spacing w:val="-1"/>
          <w:sz w:val="20"/>
          <w:szCs w:val="20"/>
        </w:rPr>
        <w:t>Contract.</w:t>
      </w:r>
    </w:p>
    <w:p w14:paraId="31A0A6A0" w14:textId="77777777" w:rsidR="00B86885" w:rsidRPr="00012919" w:rsidRDefault="00A4015A" w:rsidP="00CF1316">
      <w:pPr>
        <w:numPr>
          <w:ilvl w:val="0"/>
          <w:numId w:val="33"/>
        </w:numPr>
        <w:tabs>
          <w:tab w:val="left" w:pos="934"/>
        </w:tabs>
        <w:spacing w:line="360" w:lineRule="auto"/>
        <w:ind w:left="946" w:right="360"/>
        <w:jc w:val="both"/>
        <w:rPr>
          <w:rFonts w:ascii="Arial" w:eastAsia="Arial" w:hAnsi="Arial" w:cs="Arial"/>
          <w:sz w:val="20"/>
          <w:szCs w:val="20"/>
        </w:rPr>
      </w:pPr>
      <w:r w:rsidRPr="00012919">
        <w:rPr>
          <w:rFonts w:ascii="Arial" w:eastAsia="Arial" w:hAnsi="Arial" w:cs="Arial"/>
          <w:spacing w:val="-1"/>
          <w:sz w:val="20"/>
          <w:szCs w:val="20"/>
        </w:rPr>
        <w:t>accepts</w:t>
      </w:r>
      <w:r w:rsidRPr="00012919">
        <w:rPr>
          <w:rFonts w:ascii="Arial" w:eastAsia="Arial" w:hAnsi="Arial" w:cs="Arial"/>
          <w:spacing w:val="-8"/>
          <w:sz w:val="20"/>
          <w:szCs w:val="20"/>
        </w:rPr>
        <w:t xml:space="preserve"> </w:t>
      </w:r>
      <w:r w:rsidRPr="00012919">
        <w:rPr>
          <w:rFonts w:ascii="Arial" w:eastAsia="Arial" w:hAnsi="Arial" w:cs="Arial"/>
          <w:sz w:val="20"/>
          <w:szCs w:val="20"/>
        </w:rPr>
        <w:t>full</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responsibility</w:t>
      </w:r>
      <w:r w:rsidRPr="00012919">
        <w:rPr>
          <w:rFonts w:ascii="Arial" w:eastAsia="Arial" w:hAnsi="Arial" w:cs="Arial"/>
          <w:spacing w:val="-13"/>
          <w:sz w:val="20"/>
          <w:szCs w:val="20"/>
        </w:rPr>
        <w:t xml:space="preserve"> </w:t>
      </w:r>
      <w:r w:rsidRPr="00012919">
        <w:rPr>
          <w:rFonts w:ascii="Arial" w:eastAsia="Arial" w:hAnsi="Arial" w:cs="Arial"/>
          <w:sz w:val="20"/>
          <w:szCs w:val="20"/>
        </w:rPr>
        <w:t>for</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proper</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execution</w:t>
      </w:r>
      <w:r w:rsidRPr="00012919">
        <w:rPr>
          <w:rFonts w:ascii="Arial" w:eastAsia="Arial" w:hAnsi="Arial" w:cs="Arial"/>
          <w:spacing w:val="-7"/>
          <w:sz w:val="20"/>
          <w:szCs w:val="20"/>
        </w:rPr>
        <w:t xml:space="preserve"> </w:t>
      </w:r>
      <w:r w:rsidRPr="00012919">
        <w:rPr>
          <w:rFonts w:ascii="Arial" w:eastAsia="Arial" w:hAnsi="Arial" w:cs="Arial"/>
          <w:sz w:val="20"/>
          <w:szCs w:val="20"/>
        </w:rPr>
        <w:t>and</w:t>
      </w:r>
      <w:r w:rsidRPr="00012919">
        <w:rPr>
          <w:rFonts w:ascii="Arial" w:eastAsia="Arial" w:hAnsi="Arial" w:cs="Arial"/>
          <w:spacing w:val="-8"/>
          <w:sz w:val="20"/>
          <w:szCs w:val="20"/>
        </w:rPr>
        <w:t xml:space="preserve"> </w:t>
      </w:r>
      <w:r w:rsidRPr="00012919">
        <w:rPr>
          <w:rFonts w:ascii="Arial" w:eastAsia="Arial" w:hAnsi="Arial" w:cs="Arial"/>
          <w:sz w:val="20"/>
          <w:szCs w:val="20"/>
        </w:rPr>
        <w:t>fulfilment</w:t>
      </w:r>
      <w:r w:rsidRPr="00012919">
        <w:rPr>
          <w:rFonts w:ascii="Arial" w:eastAsia="Arial" w:hAnsi="Arial" w:cs="Arial"/>
          <w:spacing w:val="-8"/>
          <w:sz w:val="20"/>
          <w:szCs w:val="20"/>
        </w:rPr>
        <w:t xml:space="preserve"> </w:t>
      </w:r>
      <w:r w:rsidRPr="00012919">
        <w:rPr>
          <w:rFonts w:ascii="Arial" w:eastAsia="Arial" w:hAnsi="Arial" w:cs="Arial"/>
          <w:sz w:val="20"/>
          <w:szCs w:val="20"/>
        </w:rPr>
        <w:t>of</w:t>
      </w:r>
      <w:r w:rsidRPr="00012919">
        <w:rPr>
          <w:rFonts w:ascii="Arial" w:eastAsia="Arial" w:hAnsi="Arial" w:cs="Arial"/>
          <w:spacing w:val="-7"/>
          <w:sz w:val="20"/>
          <w:szCs w:val="20"/>
        </w:rPr>
        <w:t xml:space="preserve"> </w:t>
      </w:r>
      <w:r w:rsidRPr="00012919">
        <w:rPr>
          <w:rFonts w:ascii="Arial" w:eastAsia="Arial" w:hAnsi="Arial" w:cs="Arial"/>
          <w:sz w:val="20"/>
          <w:szCs w:val="20"/>
        </w:rPr>
        <w:t>all</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obligations</w:t>
      </w:r>
      <w:r w:rsidRPr="00012919">
        <w:rPr>
          <w:rFonts w:ascii="Arial" w:eastAsia="Arial" w:hAnsi="Arial" w:cs="Arial"/>
          <w:spacing w:val="-8"/>
          <w:sz w:val="20"/>
          <w:szCs w:val="20"/>
        </w:rPr>
        <w:t xml:space="preserve"> </w:t>
      </w:r>
      <w:r w:rsidRPr="00012919">
        <w:rPr>
          <w:rFonts w:ascii="Arial" w:eastAsia="Arial" w:hAnsi="Arial" w:cs="Arial"/>
          <w:sz w:val="20"/>
          <w:szCs w:val="20"/>
        </w:rPr>
        <w:t>and</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conditions</w:t>
      </w:r>
      <w:r w:rsidRPr="00012919">
        <w:rPr>
          <w:rFonts w:ascii="Arial" w:eastAsia="Arial" w:hAnsi="Arial" w:cs="Arial"/>
          <w:spacing w:val="105"/>
          <w:w w:val="99"/>
          <w:sz w:val="20"/>
          <w:szCs w:val="20"/>
        </w:rPr>
        <w:t xml:space="preserve"> </w:t>
      </w:r>
      <w:r w:rsidRPr="00012919">
        <w:rPr>
          <w:rFonts w:ascii="Arial" w:eastAsia="Arial" w:hAnsi="Arial" w:cs="Arial"/>
          <w:spacing w:val="-1"/>
          <w:sz w:val="20"/>
          <w:szCs w:val="20"/>
        </w:rPr>
        <w:t>devolving</w:t>
      </w:r>
      <w:r w:rsidRPr="00012919">
        <w:rPr>
          <w:rFonts w:ascii="Arial" w:eastAsia="Arial" w:hAnsi="Arial" w:cs="Arial"/>
          <w:spacing w:val="-5"/>
          <w:sz w:val="20"/>
          <w:szCs w:val="20"/>
        </w:rPr>
        <w:t xml:space="preserve"> </w:t>
      </w:r>
      <w:r w:rsidRPr="00012919">
        <w:rPr>
          <w:rFonts w:ascii="Arial" w:eastAsia="Arial" w:hAnsi="Arial" w:cs="Arial"/>
          <w:sz w:val="20"/>
          <w:szCs w:val="20"/>
        </w:rPr>
        <w:t>on</w:t>
      </w:r>
      <w:r w:rsidRPr="00012919">
        <w:rPr>
          <w:rFonts w:ascii="Arial" w:eastAsia="Arial" w:hAnsi="Arial" w:cs="Arial"/>
          <w:spacing w:val="-6"/>
          <w:sz w:val="20"/>
          <w:szCs w:val="20"/>
        </w:rPr>
        <w:t xml:space="preserve"> </w:t>
      </w:r>
      <w:r w:rsidRPr="00012919">
        <w:rPr>
          <w:rFonts w:ascii="Arial" w:eastAsia="Arial" w:hAnsi="Arial" w:cs="Arial"/>
          <w:sz w:val="20"/>
          <w:szCs w:val="20"/>
        </w:rPr>
        <w:t>it</w:t>
      </w:r>
      <w:r w:rsidRPr="00012919">
        <w:rPr>
          <w:rFonts w:ascii="Arial" w:eastAsia="Arial" w:hAnsi="Arial" w:cs="Arial"/>
          <w:spacing w:val="-6"/>
          <w:sz w:val="20"/>
          <w:szCs w:val="20"/>
        </w:rPr>
        <w:t xml:space="preserve"> </w:t>
      </w:r>
      <w:r w:rsidRPr="00012919">
        <w:rPr>
          <w:rFonts w:ascii="Arial" w:eastAsia="Arial" w:hAnsi="Arial" w:cs="Arial"/>
          <w:sz w:val="20"/>
          <w:szCs w:val="20"/>
        </w:rPr>
        <w:t>in</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terms</w:t>
      </w:r>
      <w:r w:rsidRPr="00012919">
        <w:rPr>
          <w:rFonts w:ascii="Arial" w:eastAsia="Arial" w:hAnsi="Arial" w:cs="Arial"/>
          <w:spacing w:val="-5"/>
          <w:sz w:val="20"/>
          <w:szCs w:val="20"/>
        </w:rPr>
        <w:t xml:space="preserve"> </w:t>
      </w:r>
      <w:r w:rsidRPr="00012919">
        <w:rPr>
          <w:rFonts w:ascii="Arial" w:eastAsia="Arial" w:hAnsi="Arial" w:cs="Arial"/>
          <w:sz w:val="20"/>
          <w:szCs w:val="20"/>
        </w:rPr>
        <w:t>of</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this</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Contract.</w:t>
      </w:r>
    </w:p>
    <w:p w14:paraId="7B251A9E" w14:textId="77777777" w:rsidR="00B86885" w:rsidRPr="00012919" w:rsidRDefault="00B86885" w:rsidP="003A2874">
      <w:pPr>
        <w:spacing w:before="3" w:line="240" w:lineRule="exact"/>
        <w:jc w:val="both"/>
        <w:rPr>
          <w:rFonts w:ascii="Arial" w:hAnsi="Arial" w:cs="Arial"/>
          <w:sz w:val="20"/>
          <w:szCs w:val="20"/>
        </w:rPr>
      </w:pPr>
    </w:p>
    <w:p w14:paraId="597B1F13" w14:textId="77777777" w:rsidR="00B86885" w:rsidRPr="00012919" w:rsidRDefault="00A4015A" w:rsidP="003A2874">
      <w:pPr>
        <w:tabs>
          <w:tab w:val="left" w:pos="4102"/>
          <w:tab w:val="left" w:pos="6596"/>
          <w:tab w:val="left" w:pos="9121"/>
          <w:tab w:val="left" w:pos="9856"/>
        </w:tabs>
        <w:ind w:left="225"/>
        <w:jc w:val="both"/>
        <w:rPr>
          <w:rFonts w:ascii="Arial" w:eastAsia="Arial" w:hAnsi="Arial" w:cs="Arial"/>
          <w:sz w:val="20"/>
          <w:szCs w:val="20"/>
        </w:rPr>
      </w:pPr>
      <w:r w:rsidRPr="00012919">
        <w:rPr>
          <w:rFonts w:ascii="Arial" w:eastAsia="Arial" w:hAnsi="Arial" w:cs="Arial"/>
          <w:spacing w:val="-1"/>
          <w:sz w:val="20"/>
          <w:szCs w:val="20"/>
        </w:rPr>
        <w:t>SIGNED</w:t>
      </w:r>
      <w:r w:rsidRPr="00012919">
        <w:rPr>
          <w:rFonts w:ascii="Arial" w:eastAsia="Arial" w:hAnsi="Arial" w:cs="Arial"/>
          <w:spacing w:val="-2"/>
          <w:sz w:val="20"/>
          <w:szCs w:val="20"/>
        </w:rPr>
        <w:t xml:space="preserve"> </w:t>
      </w:r>
      <w:r w:rsidRPr="00012919">
        <w:rPr>
          <w:rFonts w:ascii="Arial" w:eastAsia="Arial" w:hAnsi="Arial" w:cs="Arial"/>
          <w:spacing w:val="2"/>
          <w:sz w:val="20"/>
          <w:szCs w:val="20"/>
        </w:rPr>
        <w:t>AT</w:t>
      </w:r>
      <w:r w:rsidRPr="00012919">
        <w:rPr>
          <w:rFonts w:ascii="Arial" w:eastAsia="Arial" w:hAnsi="Arial" w:cs="Arial"/>
          <w:spacing w:val="2"/>
          <w:sz w:val="20"/>
          <w:szCs w:val="20"/>
          <w:u w:val="single" w:color="000000"/>
        </w:rPr>
        <w:tab/>
      </w:r>
      <w:r w:rsidRPr="00012919">
        <w:rPr>
          <w:rFonts w:ascii="Arial" w:eastAsia="Arial" w:hAnsi="Arial" w:cs="Arial"/>
          <w:sz w:val="20"/>
          <w:szCs w:val="20"/>
        </w:rPr>
        <w:t>ON</w:t>
      </w:r>
      <w:r w:rsidRPr="00012919">
        <w:rPr>
          <w:rFonts w:ascii="Arial" w:eastAsia="Arial" w:hAnsi="Arial" w:cs="Arial"/>
          <w:spacing w:val="-1"/>
          <w:sz w:val="20"/>
          <w:szCs w:val="20"/>
        </w:rPr>
        <w:t xml:space="preserve"> </w:t>
      </w:r>
      <w:proofErr w:type="gramStart"/>
      <w:r w:rsidRPr="00012919">
        <w:rPr>
          <w:rFonts w:ascii="Arial" w:eastAsia="Arial" w:hAnsi="Arial" w:cs="Arial"/>
          <w:sz w:val="20"/>
          <w:szCs w:val="20"/>
        </w:rPr>
        <w:t>THIS</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THE</w:t>
      </w:r>
      <w:proofErr w:type="gramEnd"/>
      <w:r w:rsidRPr="00012919">
        <w:rPr>
          <w:rFonts w:ascii="Arial" w:eastAsia="Arial" w:hAnsi="Arial" w:cs="Arial"/>
          <w:spacing w:val="1"/>
          <w:sz w:val="20"/>
          <w:szCs w:val="20"/>
          <w:u w:val="single" w:color="000000"/>
        </w:rPr>
        <w:tab/>
      </w:r>
      <w:r w:rsidRPr="00012919">
        <w:rPr>
          <w:rFonts w:ascii="Arial" w:eastAsia="Arial" w:hAnsi="Arial" w:cs="Arial"/>
          <w:sz w:val="20"/>
          <w:szCs w:val="20"/>
        </w:rPr>
        <w:t>DAY</w:t>
      </w:r>
      <w:r w:rsidRPr="00012919">
        <w:rPr>
          <w:rFonts w:ascii="Arial" w:eastAsia="Arial" w:hAnsi="Arial" w:cs="Arial"/>
          <w:spacing w:val="-5"/>
          <w:sz w:val="20"/>
          <w:szCs w:val="20"/>
        </w:rPr>
        <w:t xml:space="preserve"> </w:t>
      </w:r>
      <w:r w:rsidRPr="00012919">
        <w:rPr>
          <w:rFonts w:ascii="Arial" w:eastAsia="Arial" w:hAnsi="Arial" w:cs="Arial"/>
          <w:sz w:val="20"/>
          <w:szCs w:val="20"/>
        </w:rPr>
        <w:t>OF</w:t>
      </w:r>
      <w:r w:rsidRPr="00012919">
        <w:rPr>
          <w:rFonts w:ascii="Arial" w:eastAsia="Arial" w:hAnsi="Arial" w:cs="Arial"/>
          <w:sz w:val="20"/>
          <w:szCs w:val="20"/>
          <w:u w:val="single" w:color="000000"/>
        </w:rPr>
        <w:tab/>
      </w:r>
      <w:r w:rsidRPr="00012919">
        <w:rPr>
          <w:rFonts w:ascii="Arial" w:eastAsia="Arial" w:hAnsi="Arial" w:cs="Arial"/>
          <w:sz w:val="20"/>
          <w:szCs w:val="20"/>
        </w:rPr>
        <w:t>20</w:t>
      </w:r>
      <w:r w:rsidRPr="00012919">
        <w:rPr>
          <w:rFonts w:ascii="Arial" w:eastAsia="Arial" w:hAnsi="Arial" w:cs="Arial"/>
          <w:w w:val="99"/>
          <w:sz w:val="20"/>
          <w:szCs w:val="20"/>
          <w:u w:val="single" w:color="000000"/>
        </w:rPr>
        <w:t xml:space="preserve"> </w:t>
      </w:r>
      <w:r w:rsidRPr="00012919">
        <w:rPr>
          <w:rFonts w:ascii="Arial" w:eastAsia="Arial" w:hAnsi="Arial" w:cs="Arial"/>
          <w:sz w:val="20"/>
          <w:szCs w:val="20"/>
          <w:u w:val="single" w:color="000000"/>
        </w:rPr>
        <w:tab/>
      </w:r>
    </w:p>
    <w:p w14:paraId="63640985" w14:textId="77777777" w:rsidR="00B86885" w:rsidRPr="00012919" w:rsidRDefault="00B86885" w:rsidP="003A2874">
      <w:pPr>
        <w:spacing w:before="3" w:line="130" w:lineRule="exact"/>
        <w:jc w:val="both"/>
        <w:rPr>
          <w:rFonts w:ascii="Arial" w:hAnsi="Arial" w:cs="Arial"/>
          <w:sz w:val="20"/>
          <w:szCs w:val="20"/>
        </w:rPr>
      </w:pPr>
    </w:p>
    <w:p w14:paraId="0FCE298E" w14:textId="77777777" w:rsidR="00B86885" w:rsidRPr="00012919" w:rsidRDefault="00B86885" w:rsidP="003A2874">
      <w:pPr>
        <w:spacing w:line="200" w:lineRule="exact"/>
        <w:jc w:val="both"/>
        <w:rPr>
          <w:rFonts w:ascii="Arial" w:hAnsi="Arial" w:cs="Arial"/>
          <w:sz w:val="20"/>
          <w:szCs w:val="20"/>
        </w:rPr>
      </w:pPr>
    </w:p>
    <w:p w14:paraId="731CF830" w14:textId="3A2BC395" w:rsidR="00B86885" w:rsidRPr="00012919" w:rsidRDefault="009475FF" w:rsidP="003A2874">
      <w:pPr>
        <w:spacing w:before="77"/>
        <w:ind w:left="225"/>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19840" behindDoc="1" locked="0" layoutInCell="1" allowOverlap="1" wp14:anchorId="1C58B346" wp14:editId="201AAB56">
                <wp:simplePos x="0" y="0"/>
                <wp:positionH relativeFrom="page">
                  <wp:posOffset>448310</wp:posOffset>
                </wp:positionH>
                <wp:positionV relativeFrom="paragraph">
                  <wp:posOffset>45720</wp:posOffset>
                </wp:positionV>
                <wp:extent cx="2112645" cy="1270"/>
                <wp:effectExtent l="0" t="0" r="0" b="0"/>
                <wp:wrapNone/>
                <wp:docPr id="43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645" cy="1270"/>
                          <a:chOff x="706" y="72"/>
                          <a:chExt cx="3327" cy="2"/>
                        </a:xfrm>
                      </wpg:grpSpPr>
                      <wps:wsp>
                        <wps:cNvPr id="440" name="Freeform 78"/>
                        <wps:cNvSpPr>
                          <a:spLocks/>
                        </wps:cNvSpPr>
                        <wps:spPr bwMode="auto">
                          <a:xfrm>
                            <a:off x="706" y="72"/>
                            <a:ext cx="3327" cy="2"/>
                          </a:xfrm>
                          <a:custGeom>
                            <a:avLst/>
                            <a:gdLst>
                              <a:gd name="T0" fmla="+- 0 706 706"/>
                              <a:gd name="T1" fmla="*/ T0 w 3327"/>
                              <a:gd name="T2" fmla="+- 0 4032 706"/>
                              <a:gd name="T3" fmla="*/ T2 w 3327"/>
                            </a:gdLst>
                            <a:ahLst/>
                            <a:cxnLst>
                              <a:cxn ang="0">
                                <a:pos x="T1" y="0"/>
                              </a:cxn>
                              <a:cxn ang="0">
                                <a:pos x="T3" y="0"/>
                              </a:cxn>
                            </a:cxnLst>
                            <a:rect l="0" t="0" r="r" b="b"/>
                            <a:pathLst>
                              <a:path w="3327">
                                <a:moveTo>
                                  <a:pt x="0" y="0"/>
                                </a:moveTo>
                                <a:lnTo>
                                  <a:pt x="332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87EFC" id="Group 77" o:spid="_x0000_s1026" style="position:absolute;margin-left:35.3pt;margin-top:3.6pt;width:166.35pt;height:.1pt;z-index:-251696640;mso-position-horizontal-relative:page" coordorigin="706,72" coordsize="3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AAQMAAPcGAAAOAAAAZHJzL2Uyb0RvYy54bWykVdtu2zAMfR+wfxD0uKG146R1a9Qpht4w&#10;oNsKNPsARZYvmCx5khKn+/pRlJ262YoBXYAYlEkdkocXX1zuWkm2wthGq5zOjmNKhOK6aFSV0++r&#10;26MzSqxjqmBSK5HTJ2Hp5fL9u4u+y0Siay0LYQiAKJv1XU5r57osiiyvRcvsse6EAmWpTcscHE0V&#10;FYb1gN7KKInj06jXpuiM5sJaeHsdlHSJ+GUpuPtWllY4InMKsTl8Gnyu/TNaXrCsMqyrGz6Ewd4Q&#10;RcsaBU73UNfMMbIxzR9QbcONtrp0x1y3kS7LhgvMAbKZxQfZ3Bm96TCXKuurbk8TUHvA05th+dft&#10;gyFNkdPF/JwSxVooEvolaerZ6bsqA6M70z12DyakCOK95j8sqKNDvT9XwZis+y+6ADy2cRrZ2ZWm&#10;9RCQN9lhEZ72RRA7Rzi8TGaz5HRxQgkH3SxJhxrxGgrpL6XxKSWgSpNQPF7fDDfn8yQN11AVsSz4&#10;wxiHmHxC0Gn2mUz7f2Q+1qwTWCPreRrJXECzBTJvjRC+f0l6FvhEu5FMO2VyovFRWiD8nxwe0jHS&#10;+BoZLOMb6+6ExkKw7b11YQYKkLC8xRD4ClIoWwnj8PGIxAQc+f8wMXuj2Wj0ISKrmPQEHQ+QI1Iy&#10;GiHSIp4nf4Oaj1YeKplAQSWrMTxWjxHznRpCBokwv3Bi7LJOW98oKwhtbC9AACOf3iu24PvQNtwZ&#10;XBjYJIc7xFACO2QdGOmY85F5F14kfU6RCf+i1Vux0qhyB30PTp61Uk2t4HrodJwAMAxqELwDGL0g&#10;oFOQp2VV+raREosglQ8lhe2C3Fgtm8IrfTTWVOsraciW+e2IP58MgL0wgy2kCgSrBStuBtmxRgYZ&#10;7CVwC2MWejbM2FoXT9C/RoedC98IEGptflHSw77Nqf25YUZQIj8rmMHz2cLPjMPD4gQCpsRMNeup&#10;hikOUDl1FArvxSsXlvqmM01Vg6eQrtKfYPeUje9xjC9ENRxgDaCE2xWkF+t7ekar5+/V8jcAAAD/&#10;/wMAUEsDBBQABgAIAAAAIQBdM1sY3AAAAAYBAAAPAAAAZHJzL2Rvd25yZXYueG1sTI5BS8NAFITv&#10;gv9heYI3u5umVonZlFLUUxFsBfH2mn1NQrO7IbtN0n/v82RPwzDDzJevJtuKgfrQeKchmSkQ5Epv&#10;Gldp+Nq/PTyDCBGdwdY70nChAKvi9ibHzPjRfdKwi5XgERcy1FDH2GVShrImi2HmO3KcHX1vMbLt&#10;K2l6HHnctnKu1FJabBw/1NjRpqbytDtbDe8jjus0eR22p+Pm8rN//PjeJqT1/d20fgERaYr/ZfjD&#10;Z3QomOngz84E0Wp4Uktuss5BcLxQaQriwH4BssjlNX7xCwAA//8DAFBLAQItABQABgAIAAAAIQC2&#10;gziS/gAAAOEBAAATAAAAAAAAAAAAAAAAAAAAAABbQ29udGVudF9UeXBlc10ueG1sUEsBAi0AFAAG&#10;AAgAAAAhADj9If/WAAAAlAEAAAsAAAAAAAAAAAAAAAAALwEAAF9yZWxzLy5yZWxzUEsBAi0AFAAG&#10;AAgAAAAhAERcCcABAwAA9wYAAA4AAAAAAAAAAAAAAAAALgIAAGRycy9lMm9Eb2MueG1sUEsBAi0A&#10;FAAGAAgAAAAhAF0zWxjcAAAABgEAAA8AAAAAAAAAAAAAAAAAWwUAAGRycy9kb3ducmV2LnhtbFBL&#10;BQYAAAAABAAEAPMAAABkBgAAAAA=&#10;">
                <v:shape id="Freeform 78" o:spid="_x0000_s1027" style="position:absolute;left:706;top:72;width:3327;height: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nt7vgAAANwAAAAPAAAAZHJzL2Rvd25yZXYueG1sRE+9CsIw&#10;EN4F3yGc4KapIiLVKFIURAe1urgdzdkWm0tpota3N4Pg+PH9L1atqcSLGldaVjAaRiCIM6tLzhVc&#10;L9vBDITzyBory6TgQw5Wy25ngbG2bz7TK/W5CCHsYlRQeF/HUrqsIINuaGviwN1tY9AH2ORSN/gO&#10;4aaS4yiaSoMlh4YCa0oKyh7p0yjY3HRS2QSP6fpwuE9P+3qTn29K9Xvteg7CU+v/4p97pxVMJmF+&#10;OBOOgFx+AQAA//8DAFBLAQItABQABgAIAAAAIQDb4fbL7gAAAIUBAAATAAAAAAAAAAAAAAAAAAAA&#10;AABbQ29udGVudF9UeXBlc10ueG1sUEsBAi0AFAAGAAgAAAAhAFr0LFu/AAAAFQEAAAsAAAAAAAAA&#10;AAAAAAAAHwEAAF9yZWxzLy5yZWxzUEsBAi0AFAAGAAgAAAAhAGnee3u+AAAA3AAAAA8AAAAAAAAA&#10;AAAAAAAABwIAAGRycy9kb3ducmV2LnhtbFBLBQYAAAAAAwADALcAAADyAgAAAAA=&#10;" path="m,l3326,e" filled="f" strokeweight=".20003mm">
                  <v:path arrowok="t" o:connecttype="custom" o:connectlocs="0,0;3326,0" o:connectangles="0,0"/>
                </v:shape>
                <w10:wrap anchorx="page"/>
              </v:group>
            </w:pict>
          </mc:Fallback>
        </mc:AlternateContent>
      </w:r>
      <w:r w:rsidR="00A4015A" w:rsidRPr="00012919">
        <w:rPr>
          <w:rFonts w:ascii="Arial" w:eastAsia="Arial" w:hAnsi="Arial" w:cs="Arial"/>
          <w:sz w:val="20"/>
          <w:szCs w:val="20"/>
        </w:rPr>
        <w:t>Signature(s)</w:t>
      </w:r>
    </w:p>
    <w:p w14:paraId="396A2DD8" w14:textId="77777777" w:rsidR="00B86885" w:rsidRPr="00012919" w:rsidRDefault="00B86885" w:rsidP="003A2874">
      <w:pPr>
        <w:spacing w:before="8" w:line="120" w:lineRule="exact"/>
        <w:jc w:val="both"/>
        <w:rPr>
          <w:rFonts w:ascii="Arial" w:hAnsi="Arial" w:cs="Arial"/>
          <w:sz w:val="20"/>
          <w:szCs w:val="20"/>
        </w:rPr>
      </w:pPr>
    </w:p>
    <w:p w14:paraId="396D7A3B" w14:textId="77777777" w:rsidR="00B86885" w:rsidRPr="00012919" w:rsidRDefault="00B86885" w:rsidP="003A2874">
      <w:pPr>
        <w:spacing w:line="200" w:lineRule="exact"/>
        <w:jc w:val="both"/>
        <w:rPr>
          <w:rFonts w:ascii="Arial" w:hAnsi="Arial" w:cs="Arial"/>
          <w:sz w:val="20"/>
          <w:szCs w:val="20"/>
        </w:rPr>
      </w:pPr>
    </w:p>
    <w:p w14:paraId="37F6FD34" w14:textId="41E862AE" w:rsidR="00B86885" w:rsidRPr="00012919" w:rsidRDefault="009475FF" w:rsidP="003A2874">
      <w:pPr>
        <w:spacing w:before="77" w:line="206" w:lineRule="exact"/>
        <w:ind w:left="225"/>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20864" behindDoc="1" locked="0" layoutInCell="1" allowOverlap="1" wp14:anchorId="11E24B2A" wp14:editId="079A34CD">
                <wp:simplePos x="0" y="0"/>
                <wp:positionH relativeFrom="page">
                  <wp:posOffset>448310</wp:posOffset>
                </wp:positionH>
                <wp:positionV relativeFrom="paragraph">
                  <wp:posOffset>45720</wp:posOffset>
                </wp:positionV>
                <wp:extent cx="2112645" cy="1270"/>
                <wp:effectExtent l="0" t="0" r="0" b="0"/>
                <wp:wrapNone/>
                <wp:docPr id="43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645" cy="1270"/>
                          <a:chOff x="706" y="72"/>
                          <a:chExt cx="3327" cy="2"/>
                        </a:xfrm>
                      </wpg:grpSpPr>
                      <wps:wsp>
                        <wps:cNvPr id="438" name="Freeform 80"/>
                        <wps:cNvSpPr>
                          <a:spLocks/>
                        </wps:cNvSpPr>
                        <wps:spPr bwMode="auto">
                          <a:xfrm>
                            <a:off x="706" y="72"/>
                            <a:ext cx="3327" cy="2"/>
                          </a:xfrm>
                          <a:custGeom>
                            <a:avLst/>
                            <a:gdLst>
                              <a:gd name="T0" fmla="+- 0 706 706"/>
                              <a:gd name="T1" fmla="*/ T0 w 3327"/>
                              <a:gd name="T2" fmla="+- 0 4032 706"/>
                              <a:gd name="T3" fmla="*/ T2 w 3327"/>
                            </a:gdLst>
                            <a:ahLst/>
                            <a:cxnLst>
                              <a:cxn ang="0">
                                <a:pos x="T1" y="0"/>
                              </a:cxn>
                              <a:cxn ang="0">
                                <a:pos x="T3" y="0"/>
                              </a:cxn>
                            </a:cxnLst>
                            <a:rect l="0" t="0" r="r" b="b"/>
                            <a:pathLst>
                              <a:path w="3327">
                                <a:moveTo>
                                  <a:pt x="0" y="0"/>
                                </a:moveTo>
                                <a:lnTo>
                                  <a:pt x="332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A895B" id="Group 79" o:spid="_x0000_s1026" style="position:absolute;margin-left:35.3pt;margin-top:3.6pt;width:166.35pt;height:.1pt;z-index:-251695616;mso-position-horizontal-relative:page" coordorigin="706,72" coordsize="3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wdAgMAAPcGAAAOAAAAZHJzL2Uyb0RvYy54bWykVdtu2zAMfR+wfxD0uKG146RNa9Qpht4w&#10;oNsKNPsARZYvmC1pkhKn+/pRlJ263ooBXYAYlEkdkocXX1zu24bshLG1khmdHceUCMlVXssyo9/X&#10;t0dnlFjHZM4aJUVGn4Sll6v37y46nYpEVarJhSEAIm3a6YxWzuk0iiyvRMvssdJCgrJQpmUOjqaM&#10;csM6QG+bKInj06hTJtdGcWEtvL0OSrpC/KIQ3H0rCiscaTIKsTl8Gnxu/DNaXbC0NExXNe/DYG+I&#10;omW1BKcHqGvmGNma+g+otuZGWVW4Y67aSBVFzQXmANnM4kk2d0ZtNeZSpl2pDzQBtROe3gzLv+4e&#10;DKnzjC7mS0oka6FI6Jcszz07nS5TMLoz+lE/mJAiiPeK/7CgjqZ6fy6DMdl0X1QOeGzrFLKzL0zr&#10;ISBvssciPB2KIPaOcHiZzGbJ6eKEEg66WbLsa8QrKKS/tIxPKQHVMgnF49VNf3M+TyAFfw1VEUuD&#10;P4yxj8knBJ1mn8m0/0fmY8W0wBpZz9OBTOj7QOatEcL3LznDTLx7sBvItGMmRxpvZoHwf3I4pWOg&#10;8TUyWMq31t0JhYVgu3vrwgzkIGF58z7wNcxL0TYwDh+PSEzAkf/3E3Mwmg1GHyKyjklH0HEPOSAl&#10;gxEiLeJ58jeo+WDloZIRFFSyHMJj1RAx38s+ZJAI8wsnxi7TyvpGWUNoQ3sBAhj59F6xBd9T23Cn&#10;d2Fgk0x3iKEEdsgmMKKZ85F5F14kXUaRCf+iVTuxVqhyk74HJ8/aRo6t4HrodOwbMAxqELwDGL0g&#10;oFOQx2WV6rZuGixCI30oS9guyI1VTZ17pY/GmnJz1RiyY3474s8nA2AvzGALyRzBKsHym152rG6C&#10;DPYNcAtjFno2zNhG5U/Qv0aFnQvfCBAqZX5R0sG+zaj9uWVGUNJ8ljCD57PFwi9oPCxOIGBKzFiz&#10;GWuY5ACVUUeh8F68cmGpb7Wpywo8hXSl+gS7p6h9j2N8Iar+AGsAJdyuIL1Y3+MzWj1/r1a/AQAA&#10;//8DAFBLAwQUAAYACAAAACEAXTNbGNwAAAAGAQAADwAAAGRycy9kb3ducmV2LnhtbEyOQUvDQBSE&#10;74L/YXmCN7ubplaJ2ZRS1FMRbAXx9pp9TUKzuyG7TdJ/7/NkT8Mww8yXrybbioH60HinIZkpEORK&#10;bxpXafjavz08gwgRncHWO9JwoQCr4vYmx8z40X3SsIuV4BEXMtRQx9hlUoayJoth5jtynB19bzGy&#10;7Stpehx53LZyrtRSWmwcP9TY0aam8rQ7Ww3vI47rNHkdtqfj5vKzf/z43iak9f3dtH4BEWmK/2X4&#10;w2d0KJjp4M/OBNFqeFJLbrLOQXC8UGkK4sB+AbLI5TV+8QsAAP//AwBQSwECLQAUAAYACAAAACEA&#10;toM4kv4AAADhAQAAEwAAAAAAAAAAAAAAAAAAAAAAW0NvbnRlbnRfVHlwZXNdLnhtbFBLAQItABQA&#10;BgAIAAAAIQA4/SH/1gAAAJQBAAALAAAAAAAAAAAAAAAAAC8BAABfcmVscy8ucmVsc1BLAQItABQA&#10;BgAIAAAAIQDZ2AwdAgMAAPcGAAAOAAAAAAAAAAAAAAAAAC4CAABkcnMvZTJvRG9jLnhtbFBLAQIt&#10;ABQABgAIAAAAIQBdM1sY3AAAAAYBAAAPAAAAAAAAAAAAAAAAAFwFAABkcnMvZG93bnJldi54bWxQ&#10;SwUGAAAAAAQABADzAAAAZQYAAAAA&#10;">
                <v:shape id="Freeform 80" o:spid="_x0000_s1027" style="position:absolute;left:706;top:72;width:3327;height: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QAwgAAANwAAAAPAAAAZHJzL2Rvd25yZXYueG1sRE9Na8JA&#10;EL0X/A/LCN7qxiqhpK4SQgrSHGzSXrwN2TEJZmdDdtX037sHocfH+97uJ9OLG42us6xgtYxAENdW&#10;d9wo+P35fH0H4Tyyxt4yKfgjB/vd7GWLibZ3LulW+UaEEHYJKmi9HxIpXd2SQbe0A3HgznY06AMc&#10;G6lHvIdw08u3KIqlwY5DQ4sDZS3Vl+pqFOQnnfU2w2OVFsU5/v4a8qY8KbWYT+kHCE+T/xc/3Qet&#10;YLMOa8OZcATk7gEAAP//AwBQSwECLQAUAAYACAAAACEA2+H2y+4AAACFAQAAEwAAAAAAAAAAAAAA&#10;AAAAAAAAW0NvbnRlbnRfVHlwZXNdLnhtbFBLAQItABQABgAIAAAAIQBa9CxbvwAAABUBAAALAAAA&#10;AAAAAAAAAAAAAB8BAABfcmVscy8ucmVsc1BLAQItABQABgAIAAAAIQDPrgQAwgAAANwAAAAPAAAA&#10;AAAAAAAAAAAAAAcCAABkcnMvZG93bnJldi54bWxQSwUGAAAAAAMAAwC3AAAA9gIAAAAA&#10;" path="m,l3326,e" filled="f" strokeweight=".20003mm">
                  <v:path arrowok="t" o:connecttype="custom" o:connectlocs="0,0;3326,0" o:connectangles="0,0"/>
                </v:shape>
                <w10:wrap anchorx="page"/>
              </v:group>
            </w:pict>
          </mc:Fallback>
        </mc:AlternateContent>
      </w:r>
      <w:r w:rsidRPr="00012919">
        <w:rPr>
          <w:rFonts w:ascii="Arial" w:hAnsi="Arial" w:cs="Arial"/>
          <w:noProof/>
          <w:sz w:val="20"/>
          <w:szCs w:val="20"/>
        </w:rPr>
        <mc:AlternateContent>
          <mc:Choice Requires="wps">
            <w:drawing>
              <wp:anchor distT="0" distB="0" distL="114300" distR="114300" simplePos="0" relativeHeight="251622912" behindDoc="1" locked="0" layoutInCell="1" allowOverlap="1" wp14:anchorId="316A4FB8" wp14:editId="175A3EE7">
                <wp:simplePos x="0" y="0"/>
                <wp:positionH relativeFrom="page">
                  <wp:posOffset>4497705</wp:posOffset>
                </wp:positionH>
                <wp:positionV relativeFrom="paragraph">
                  <wp:posOffset>-197485</wp:posOffset>
                </wp:positionV>
                <wp:extent cx="1809750" cy="476250"/>
                <wp:effectExtent l="0" t="0" r="0" b="0"/>
                <wp:wrapNone/>
                <wp:docPr id="43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34"/>
                              <w:gridCol w:w="934"/>
                              <w:gridCol w:w="936"/>
                            </w:tblGrid>
                            <w:tr w:rsidR="00C875A5" w14:paraId="427B5E4D" w14:textId="77777777">
                              <w:trPr>
                                <w:trHeight w:hRule="exact" w:val="281"/>
                              </w:trPr>
                              <w:tc>
                                <w:tcPr>
                                  <w:tcW w:w="2804" w:type="dxa"/>
                                  <w:gridSpan w:val="3"/>
                                  <w:tcBorders>
                                    <w:top w:val="single" w:sz="14" w:space="0" w:color="EDEBE0"/>
                                    <w:left w:val="single" w:sz="12" w:space="0" w:color="000000"/>
                                    <w:bottom w:val="single" w:sz="14" w:space="0" w:color="EDEBE0"/>
                                    <w:right w:val="single" w:sz="12" w:space="0" w:color="000000"/>
                                  </w:tcBorders>
                                  <w:shd w:val="clear" w:color="auto" w:fill="EDEBE0"/>
                                </w:tcPr>
                                <w:p w14:paraId="6D3918DA" w14:textId="77777777" w:rsidR="00C875A5" w:rsidRDefault="00C875A5">
                                  <w:pPr>
                                    <w:pStyle w:val="TableParagraph"/>
                                    <w:spacing w:before="18"/>
                                    <w:ind w:left="131"/>
                                    <w:rPr>
                                      <w:rFonts w:ascii="Arial" w:eastAsia="Arial" w:hAnsi="Arial" w:cs="Arial"/>
                                      <w:sz w:val="18"/>
                                      <w:szCs w:val="18"/>
                                    </w:rPr>
                                  </w:pPr>
                                  <w:r>
                                    <w:rPr>
                                      <w:rFonts w:ascii="Arial" w:eastAsia="Arial" w:hAnsi="Arial" w:cs="Arial"/>
                                      <w:b/>
                                      <w:bCs/>
                                      <w:spacing w:val="-1"/>
                                      <w:sz w:val="18"/>
                                      <w:szCs w:val="18"/>
                                    </w:rPr>
                                    <w:t>INITIALS</w:t>
                                  </w:r>
                                  <w:r>
                                    <w:rPr>
                                      <w:rFonts w:ascii="Arial" w:eastAsia="Arial" w:hAnsi="Arial" w:cs="Arial"/>
                                      <w:b/>
                                      <w:bCs/>
                                      <w:sz w:val="18"/>
                                      <w:szCs w:val="18"/>
                                    </w:rPr>
                                    <w:t xml:space="preserve"> </w:t>
                                  </w:r>
                                  <w:r>
                                    <w:rPr>
                                      <w:rFonts w:ascii="Arial" w:eastAsia="Arial" w:hAnsi="Arial" w:cs="Arial"/>
                                      <w:b/>
                                      <w:bCs/>
                                      <w:spacing w:val="-1"/>
                                      <w:sz w:val="18"/>
                                      <w:szCs w:val="18"/>
                                    </w:rPr>
                                    <w:t>OF</w:t>
                                  </w:r>
                                  <w:r>
                                    <w:rPr>
                                      <w:rFonts w:ascii="Arial" w:eastAsia="Arial" w:hAnsi="Arial" w:cs="Arial"/>
                                      <w:b/>
                                      <w:bCs/>
                                      <w:sz w:val="18"/>
                                      <w:szCs w:val="18"/>
                                    </w:rPr>
                                    <w:t xml:space="preserve"> NORTDA </w:t>
                                  </w:r>
                                  <w:r>
                                    <w:rPr>
                                      <w:rFonts w:ascii="Arial" w:eastAsia="Arial" w:hAnsi="Arial" w:cs="Arial"/>
                                      <w:b/>
                                      <w:bCs/>
                                      <w:spacing w:val="-1"/>
                                      <w:sz w:val="18"/>
                                      <w:szCs w:val="18"/>
                                    </w:rPr>
                                    <w:t>OFFICIALS</w:t>
                                  </w:r>
                                </w:p>
                              </w:tc>
                            </w:tr>
                            <w:tr w:rsidR="00C875A5" w14:paraId="78F2F05B" w14:textId="77777777">
                              <w:trPr>
                                <w:trHeight w:hRule="exact" w:val="436"/>
                              </w:trPr>
                              <w:tc>
                                <w:tcPr>
                                  <w:tcW w:w="934" w:type="dxa"/>
                                  <w:tcBorders>
                                    <w:top w:val="single" w:sz="14" w:space="0" w:color="EDEBE0"/>
                                    <w:left w:val="single" w:sz="12" w:space="0" w:color="000000"/>
                                    <w:bottom w:val="single" w:sz="12" w:space="0" w:color="000000"/>
                                    <w:right w:val="single" w:sz="12" w:space="0" w:color="000000"/>
                                  </w:tcBorders>
                                  <w:shd w:val="clear" w:color="auto" w:fill="EDEBE0"/>
                                </w:tcPr>
                                <w:p w14:paraId="11DD9A99" w14:textId="77777777" w:rsidR="00C875A5" w:rsidRDefault="00C875A5">
                                  <w:pPr>
                                    <w:pStyle w:val="TableParagraph"/>
                                    <w:spacing w:before="3" w:line="100" w:lineRule="exact"/>
                                    <w:rPr>
                                      <w:sz w:val="10"/>
                                      <w:szCs w:val="10"/>
                                    </w:rPr>
                                  </w:pPr>
                                </w:p>
                                <w:p w14:paraId="7D80A543" w14:textId="77777777" w:rsidR="00C875A5" w:rsidRDefault="00C875A5">
                                  <w:pPr>
                                    <w:pStyle w:val="TableParagraph"/>
                                    <w:ind w:left="92"/>
                                    <w:rPr>
                                      <w:rFonts w:ascii="Arial" w:eastAsia="Arial" w:hAnsi="Arial" w:cs="Arial"/>
                                      <w:sz w:val="18"/>
                                      <w:szCs w:val="18"/>
                                    </w:rPr>
                                  </w:pPr>
                                  <w:r>
                                    <w:rPr>
                                      <w:rFonts w:ascii="Arial" w:eastAsia="Arial" w:hAnsi="Arial" w:cs="Arial"/>
                                      <w:b/>
                                      <w:bCs/>
                                      <w:sz w:val="18"/>
                                      <w:szCs w:val="18"/>
                                    </w:rPr>
                                    <w:t>1</w:t>
                                  </w:r>
                                </w:p>
                              </w:tc>
                              <w:tc>
                                <w:tcPr>
                                  <w:tcW w:w="934" w:type="dxa"/>
                                  <w:tcBorders>
                                    <w:top w:val="single" w:sz="14" w:space="0" w:color="EDEBE0"/>
                                    <w:left w:val="single" w:sz="12" w:space="0" w:color="000000"/>
                                    <w:bottom w:val="single" w:sz="12" w:space="0" w:color="000000"/>
                                    <w:right w:val="single" w:sz="12" w:space="0" w:color="000000"/>
                                  </w:tcBorders>
                                  <w:shd w:val="clear" w:color="auto" w:fill="EDEBE0"/>
                                </w:tcPr>
                                <w:p w14:paraId="4B50F8B2" w14:textId="77777777" w:rsidR="00C875A5" w:rsidRDefault="00C875A5">
                                  <w:pPr>
                                    <w:pStyle w:val="TableParagraph"/>
                                    <w:spacing w:before="3" w:line="100" w:lineRule="exact"/>
                                    <w:rPr>
                                      <w:sz w:val="10"/>
                                      <w:szCs w:val="10"/>
                                    </w:rPr>
                                  </w:pPr>
                                </w:p>
                                <w:p w14:paraId="7C619A27" w14:textId="77777777" w:rsidR="00C875A5" w:rsidRDefault="00C875A5">
                                  <w:pPr>
                                    <w:pStyle w:val="TableParagraph"/>
                                    <w:ind w:left="92"/>
                                    <w:rPr>
                                      <w:rFonts w:ascii="Arial" w:eastAsia="Arial" w:hAnsi="Arial" w:cs="Arial"/>
                                      <w:sz w:val="18"/>
                                      <w:szCs w:val="18"/>
                                    </w:rPr>
                                  </w:pPr>
                                  <w:r>
                                    <w:rPr>
                                      <w:rFonts w:ascii="Arial" w:eastAsia="Arial" w:hAnsi="Arial" w:cs="Arial"/>
                                      <w:b/>
                                      <w:bCs/>
                                      <w:sz w:val="18"/>
                                      <w:szCs w:val="18"/>
                                    </w:rPr>
                                    <w:t>2</w:t>
                                  </w:r>
                                </w:p>
                              </w:tc>
                              <w:tc>
                                <w:tcPr>
                                  <w:tcW w:w="936" w:type="dxa"/>
                                  <w:tcBorders>
                                    <w:top w:val="single" w:sz="14" w:space="0" w:color="EDEBE0"/>
                                    <w:left w:val="single" w:sz="12" w:space="0" w:color="000000"/>
                                    <w:bottom w:val="single" w:sz="12" w:space="0" w:color="000000"/>
                                    <w:right w:val="single" w:sz="12" w:space="0" w:color="000000"/>
                                  </w:tcBorders>
                                  <w:shd w:val="clear" w:color="auto" w:fill="EDEBE0"/>
                                </w:tcPr>
                                <w:p w14:paraId="4763D409" w14:textId="77777777" w:rsidR="00C875A5" w:rsidRDefault="00C875A5">
                                  <w:pPr>
                                    <w:pStyle w:val="TableParagraph"/>
                                    <w:spacing w:before="3" w:line="100" w:lineRule="exact"/>
                                    <w:rPr>
                                      <w:sz w:val="10"/>
                                      <w:szCs w:val="10"/>
                                    </w:rPr>
                                  </w:pPr>
                                </w:p>
                                <w:p w14:paraId="5BCA3F80" w14:textId="77777777" w:rsidR="00C875A5" w:rsidRDefault="00C875A5">
                                  <w:pPr>
                                    <w:pStyle w:val="TableParagraph"/>
                                    <w:ind w:left="92"/>
                                    <w:rPr>
                                      <w:rFonts w:ascii="Arial" w:eastAsia="Arial" w:hAnsi="Arial" w:cs="Arial"/>
                                      <w:sz w:val="18"/>
                                      <w:szCs w:val="18"/>
                                    </w:rPr>
                                  </w:pPr>
                                  <w:r>
                                    <w:rPr>
                                      <w:rFonts w:ascii="Arial" w:eastAsia="Arial" w:hAnsi="Arial" w:cs="Arial"/>
                                      <w:b/>
                                      <w:bCs/>
                                      <w:sz w:val="18"/>
                                      <w:szCs w:val="18"/>
                                    </w:rPr>
                                    <w:t>3</w:t>
                                  </w:r>
                                </w:p>
                              </w:tc>
                            </w:tr>
                          </w:tbl>
                          <w:p w14:paraId="1AFBD19D" w14:textId="77777777" w:rsidR="00C875A5" w:rsidRDefault="00C875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A4FB8" id="Text Box 83" o:spid="_x0000_s1028" type="#_x0000_t202" style="position:absolute;left:0;text-align:left;margin-left:354.15pt;margin-top:-15.55pt;width:142.5pt;height:37.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SR2AEAAJgDAAAOAAAAZHJzL2Uyb0RvYy54bWysU9tu1DAQfUfiHyy/s8muoC3RZqvSqgip&#10;UKTCBziOk1gkHjPj3WT5esbOZsvlDfFijT32mXPOjLfX09CLg0Gy4Eq5XuVSGKehtq4t5dcv96+u&#10;pKCgXK16cKaUR0PyevfyxXb0hdlAB31tUDCIo2L0pexC8EWWke7MoGgF3jhONoCDCrzFNqtRjYw+&#10;9Nkmzy+yEbD2CNoQ8endnJS7hN80RofHpiETRF9K5hbSimmt4prttqpoUfnO6hMN9Q8sBmUdFz1D&#10;3amgxB7tX1CD1QgETVhpGDJoGqtN0sBq1vkfap465U3SwuaQP9tE/w9Wfzo8+c8owvQOJm5gEkH+&#10;AfQ3Eg5uO+Vac4MIY2dUzYXX0bJs9FScnkarqaAIUo0foeYmq32ABDQ1OERXWKdgdG7A8Wy6mYLQ&#10;seRV/vbyDac0515fXmw4jiVUsbz2SOG9gUHEoJTITU3o6vBAYb66XInFHNzbvk+N7d1vB4wZTxL7&#10;SHimHqZqErYu5SbWjWIqqI8sB2EeFx5vDjrAH1KMPCqlpO97hUaK/oNjS+JcLQEuQbUEyml+Wsog&#10;xRzehnn+9h5t2zHybLqDG7atsUnRM4sTXW5/8uQ0qnG+ft2nW88favcTAAD//wMAUEsDBBQABgAI&#10;AAAAIQAbdZdJ4AAAAAoBAAAPAAAAZHJzL2Rvd25yZXYueG1sTI/BTsMwDIbvSLxDZCRuW1KKxlqa&#10;ThOCE9JEVw4c0yZrozVOabKtvP3MCY62P/3+/mIzu4GdzRSsRwnJUgAz2HptsZPwWb8t1sBCVKjV&#10;4NFI+DEBNuXtTaFy7S9YmfM+doxCMORKQh/jmHMe2t44FZZ+NEi3g5+cijROHdeTulC4G/iDECvu&#10;lEX60KvRvPSmPe5PTsL2C6tX+71rPqpDZes6E/i+Okp5fzdvn4FFM8c/GH71SR1Kcmr8CXVgg4Qn&#10;sU4JlbBIkwQYEVmW0qaR8JhmwMuC/69QXgEAAP//AwBQSwECLQAUAAYACAAAACEAtoM4kv4AAADh&#10;AQAAEwAAAAAAAAAAAAAAAAAAAAAAW0NvbnRlbnRfVHlwZXNdLnhtbFBLAQItABQABgAIAAAAIQA4&#10;/SH/1gAAAJQBAAALAAAAAAAAAAAAAAAAAC8BAABfcmVscy8ucmVsc1BLAQItABQABgAIAAAAIQD8&#10;4XSR2AEAAJgDAAAOAAAAAAAAAAAAAAAAAC4CAABkcnMvZTJvRG9jLnhtbFBLAQItABQABgAIAAAA&#10;IQAbdZdJ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34"/>
                        <w:gridCol w:w="934"/>
                        <w:gridCol w:w="936"/>
                      </w:tblGrid>
                      <w:tr w:rsidR="00C875A5" w14:paraId="427B5E4D" w14:textId="77777777">
                        <w:trPr>
                          <w:trHeight w:hRule="exact" w:val="281"/>
                        </w:trPr>
                        <w:tc>
                          <w:tcPr>
                            <w:tcW w:w="2804" w:type="dxa"/>
                            <w:gridSpan w:val="3"/>
                            <w:tcBorders>
                              <w:top w:val="single" w:sz="14" w:space="0" w:color="EDEBE0"/>
                              <w:left w:val="single" w:sz="12" w:space="0" w:color="000000"/>
                              <w:bottom w:val="single" w:sz="14" w:space="0" w:color="EDEBE0"/>
                              <w:right w:val="single" w:sz="12" w:space="0" w:color="000000"/>
                            </w:tcBorders>
                            <w:shd w:val="clear" w:color="auto" w:fill="EDEBE0"/>
                          </w:tcPr>
                          <w:p w14:paraId="6D3918DA" w14:textId="77777777" w:rsidR="00C875A5" w:rsidRDefault="00C875A5">
                            <w:pPr>
                              <w:pStyle w:val="TableParagraph"/>
                              <w:spacing w:before="18"/>
                              <w:ind w:left="131"/>
                              <w:rPr>
                                <w:rFonts w:ascii="Arial" w:eastAsia="Arial" w:hAnsi="Arial" w:cs="Arial"/>
                                <w:sz w:val="18"/>
                                <w:szCs w:val="18"/>
                              </w:rPr>
                            </w:pPr>
                            <w:r>
                              <w:rPr>
                                <w:rFonts w:ascii="Arial" w:eastAsia="Arial" w:hAnsi="Arial" w:cs="Arial"/>
                                <w:b/>
                                <w:bCs/>
                                <w:spacing w:val="-1"/>
                                <w:sz w:val="18"/>
                                <w:szCs w:val="18"/>
                              </w:rPr>
                              <w:t>INITIALS</w:t>
                            </w:r>
                            <w:r>
                              <w:rPr>
                                <w:rFonts w:ascii="Arial" w:eastAsia="Arial" w:hAnsi="Arial" w:cs="Arial"/>
                                <w:b/>
                                <w:bCs/>
                                <w:sz w:val="18"/>
                                <w:szCs w:val="18"/>
                              </w:rPr>
                              <w:t xml:space="preserve"> </w:t>
                            </w:r>
                            <w:r>
                              <w:rPr>
                                <w:rFonts w:ascii="Arial" w:eastAsia="Arial" w:hAnsi="Arial" w:cs="Arial"/>
                                <w:b/>
                                <w:bCs/>
                                <w:spacing w:val="-1"/>
                                <w:sz w:val="18"/>
                                <w:szCs w:val="18"/>
                              </w:rPr>
                              <w:t>OF</w:t>
                            </w:r>
                            <w:r>
                              <w:rPr>
                                <w:rFonts w:ascii="Arial" w:eastAsia="Arial" w:hAnsi="Arial" w:cs="Arial"/>
                                <w:b/>
                                <w:bCs/>
                                <w:sz w:val="18"/>
                                <w:szCs w:val="18"/>
                              </w:rPr>
                              <w:t xml:space="preserve"> NORTDA </w:t>
                            </w:r>
                            <w:r>
                              <w:rPr>
                                <w:rFonts w:ascii="Arial" w:eastAsia="Arial" w:hAnsi="Arial" w:cs="Arial"/>
                                <w:b/>
                                <w:bCs/>
                                <w:spacing w:val="-1"/>
                                <w:sz w:val="18"/>
                                <w:szCs w:val="18"/>
                              </w:rPr>
                              <w:t>OFFICIALS</w:t>
                            </w:r>
                          </w:p>
                        </w:tc>
                      </w:tr>
                      <w:tr w:rsidR="00C875A5" w14:paraId="78F2F05B" w14:textId="77777777">
                        <w:trPr>
                          <w:trHeight w:hRule="exact" w:val="436"/>
                        </w:trPr>
                        <w:tc>
                          <w:tcPr>
                            <w:tcW w:w="934" w:type="dxa"/>
                            <w:tcBorders>
                              <w:top w:val="single" w:sz="14" w:space="0" w:color="EDEBE0"/>
                              <w:left w:val="single" w:sz="12" w:space="0" w:color="000000"/>
                              <w:bottom w:val="single" w:sz="12" w:space="0" w:color="000000"/>
                              <w:right w:val="single" w:sz="12" w:space="0" w:color="000000"/>
                            </w:tcBorders>
                            <w:shd w:val="clear" w:color="auto" w:fill="EDEBE0"/>
                          </w:tcPr>
                          <w:p w14:paraId="11DD9A99" w14:textId="77777777" w:rsidR="00C875A5" w:rsidRDefault="00C875A5">
                            <w:pPr>
                              <w:pStyle w:val="TableParagraph"/>
                              <w:spacing w:before="3" w:line="100" w:lineRule="exact"/>
                              <w:rPr>
                                <w:sz w:val="10"/>
                                <w:szCs w:val="10"/>
                              </w:rPr>
                            </w:pPr>
                          </w:p>
                          <w:p w14:paraId="7D80A543" w14:textId="77777777" w:rsidR="00C875A5" w:rsidRDefault="00C875A5">
                            <w:pPr>
                              <w:pStyle w:val="TableParagraph"/>
                              <w:ind w:left="92"/>
                              <w:rPr>
                                <w:rFonts w:ascii="Arial" w:eastAsia="Arial" w:hAnsi="Arial" w:cs="Arial"/>
                                <w:sz w:val="18"/>
                                <w:szCs w:val="18"/>
                              </w:rPr>
                            </w:pPr>
                            <w:r>
                              <w:rPr>
                                <w:rFonts w:ascii="Arial" w:eastAsia="Arial" w:hAnsi="Arial" w:cs="Arial"/>
                                <w:b/>
                                <w:bCs/>
                                <w:sz w:val="18"/>
                                <w:szCs w:val="18"/>
                              </w:rPr>
                              <w:t>1</w:t>
                            </w:r>
                          </w:p>
                        </w:tc>
                        <w:tc>
                          <w:tcPr>
                            <w:tcW w:w="934" w:type="dxa"/>
                            <w:tcBorders>
                              <w:top w:val="single" w:sz="14" w:space="0" w:color="EDEBE0"/>
                              <w:left w:val="single" w:sz="12" w:space="0" w:color="000000"/>
                              <w:bottom w:val="single" w:sz="12" w:space="0" w:color="000000"/>
                              <w:right w:val="single" w:sz="12" w:space="0" w:color="000000"/>
                            </w:tcBorders>
                            <w:shd w:val="clear" w:color="auto" w:fill="EDEBE0"/>
                          </w:tcPr>
                          <w:p w14:paraId="4B50F8B2" w14:textId="77777777" w:rsidR="00C875A5" w:rsidRDefault="00C875A5">
                            <w:pPr>
                              <w:pStyle w:val="TableParagraph"/>
                              <w:spacing w:before="3" w:line="100" w:lineRule="exact"/>
                              <w:rPr>
                                <w:sz w:val="10"/>
                                <w:szCs w:val="10"/>
                              </w:rPr>
                            </w:pPr>
                          </w:p>
                          <w:p w14:paraId="7C619A27" w14:textId="77777777" w:rsidR="00C875A5" w:rsidRDefault="00C875A5">
                            <w:pPr>
                              <w:pStyle w:val="TableParagraph"/>
                              <w:ind w:left="92"/>
                              <w:rPr>
                                <w:rFonts w:ascii="Arial" w:eastAsia="Arial" w:hAnsi="Arial" w:cs="Arial"/>
                                <w:sz w:val="18"/>
                                <w:szCs w:val="18"/>
                              </w:rPr>
                            </w:pPr>
                            <w:r>
                              <w:rPr>
                                <w:rFonts w:ascii="Arial" w:eastAsia="Arial" w:hAnsi="Arial" w:cs="Arial"/>
                                <w:b/>
                                <w:bCs/>
                                <w:sz w:val="18"/>
                                <w:szCs w:val="18"/>
                              </w:rPr>
                              <w:t>2</w:t>
                            </w:r>
                          </w:p>
                        </w:tc>
                        <w:tc>
                          <w:tcPr>
                            <w:tcW w:w="936" w:type="dxa"/>
                            <w:tcBorders>
                              <w:top w:val="single" w:sz="14" w:space="0" w:color="EDEBE0"/>
                              <w:left w:val="single" w:sz="12" w:space="0" w:color="000000"/>
                              <w:bottom w:val="single" w:sz="12" w:space="0" w:color="000000"/>
                              <w:right w:val="single" w:sz="12" w:space="0" w:color="000000"/>
                            </w:tcBorders>
                            <w:shd w:val="clear" w:color="auto" w:fill="EDEBE0"/>
                          </w:tcPr>
                          <w:p w14:paraId="4763D409" w14:textId="77777777" w:rsidR="00C875A5" w:rsidRDefault="00C875A5">
                            <w:pPr>
                              <w:pStyle w:val="TableParagraph"/>
                              <w:spacing w:before="3" w:line="100" w:lineRule="exact"/>
                              <w:rPr>
                                <w:sz w:val="10"/>
                                <w:szCs w:val="10"/>
                              </w:rPr>
                            </w:pPr>
                          </w:p>
                          <w:p w14:paraId="5BCA3F80" w14:textId="77777777" w:rsidR="00C875A5" w:rsidRDefault="00C875A5">
                            <w:pPr>
                              <w:pStyle w:val="TableParagraph"/>
                              <w:ind w:left="92"/>
                              <w:rPr>
                                <w:rFonts w:ascii="Arial" w:eastAsia="Arial" w:hAnsi="Arial" w:cs="Arial"/>
                                <w:sz w:val="18"/>
                                <w:szCs w:val="18"/>
                              </w:rPr>
                            </w:pPr>
                            <w:r>
                              <w:rPr>
                                <w:rFonts w:ascii="Arial" w:eastAsia="Arial" w:hAnsi="Arial" w:cs="Arial"/>
                                <w:b/>
                                <w:bCs/>
                                <w:sz w:val="18"/>
                                <w:szCs w:val="18"/>
                              </w:rPr>
                              <w:t>3</w:t>
                            </w:r>
                          </w:p>
                        </w:tc>
                      </w:tr>
                    </w:tbl>
                    <w:p w14:paraId="1AFBD19D" w14:textId="77777777" w:rsidR="00C875A5" w:rsidRDefault="00C875A5"/>
                  </w:txbxContent>
                </v:textbox>
                <w10:wrap anchorx="page"/>
              </v:shape>
            </w:pict>
          </mc:Fallback>
        </mc:AlternateContent>
      </w:r>
      <w:r w:rsidR="00A4015A" w:rsidRPr="00012919">
        <w:rPr>
          <w:rFonts w:ascii="Arial" w:eastAsia="Arial" w:hAnsi="Arial" w:cs="Arial"/>
          <w:sz w:val="20"/>
          <w:szCs w:val="20"/>
        </w:rPr>
        <w:t>Print name(s):</w:t>
      </w:r>
    </w:p>
    <w:p w14:paraId="195C9094" w14:textId="77777777" w:rsidR="00B86885" w:rsidRPr="00012919" w:rsidRDefault="00A4015A" w:rsidP="000D17BA">
      <w:pPr>
        <w:spacing w:line="206" w:lineRule="exact"/>
        <w:ind w:left="225"/>
        <w:jc w:val="both"/>
        <w:rPr>
          <w:rFonts w:ascii="Arial" w:eastAsia="Arial" w:hAnsi="Arial" w:cs="Arial"/>
          <w:sz w:val="20"/>
          <w:szCs w:val="20"/>
        </w:rPr>
      </w:pPr>
      <w:r w:rsidRPr="00012919">
        <w:rPr>
          <w:rFonts w:ascii="Arial" w:eastAsia="Arial" w:hAnsi="Arial" w:cs="Arial"/>
          <w:spacing w:val="-1"/>
          <w:sz w:val="20"/>
          <w:szCs w:val="20"/>
        </w:rPr>
        <w:t>On</w:t>
      </w:r>
      <w:r w:rsidRPr="00012919">
        <w:rPr>
          <w:rFonts w:ascii="Arial" w:eastAsia="Arial" w:hAnsi="Arial" w:cs="Arial"/>
          <w:sz w:val="20"/>
          <w:szCs w:val="20"/>
        </w:rPr>
        <w:t xml:space="preserve"> behalf of the </w:t>
      </w:r>
      <w:r w:rsidR="002C4053" w:rsidRPr="00012919">
        <w:rPr>
          <w:rFonts w:ascii="Arial" w:eastAsia="Arial" w:hAnsi="Arial" w:cs="Arial"/>
          <w:sz w:val="20"/>
          <w:szCs w:val="20"/>
        </w:rPr>
        <w:t>bidder</w:t>
      </w:r>
      <w:r w:rsidRPr="00012919">
        <w:rPr>
          <w:rFonts w:ascii="Arial" w:eastAsia="Arial" w:hAnsi="Arial" w:cs="Arial"/>
          <w:sz w:val="20"/>
          <w:szCs w:val="20"/>
        </w:rPr>
        <w:t xml:space="preserve"> (duly</w:t>
      </w:r>
      <w:r w:rsidRPr="00012919">
        <w:rPr>
          <w:rFonts w:ascii="Arial" w:eastAsia="Arial" w:hAnsi="Arial" w:cs="Arial"/>
          <w:spacing w:val="-2"/>
          <w:sz w:val="20"/>
          <w:szCs w:val="20"/>
        </w:rPr>
        <w:t xml:space="preserve"> </w:t>
      </w:r>
      <w:r w:rsidR="000D17BA" w:rsidRPr="00012919">
        <w:rPr>
          <w:rFonts w:ascii="Arial" w:eastAsia="Arial" w:hAnsi="Arial" w:cs="Arial"/>
          <w:sz w:val="20"/>
          <w:szCs w:val="20"/>
        </w:rPr>
        <w:t>authorized</w:t>
      </w:r>
    </w:p>
    <w:p w14:paraId="0F234BB2" w14:textId="77777777" w:rsidR="000D17BA" w:rsidRPr="00012919" w:rsidRDefault="000D17BA" w:rsidP="000D17BA">
      <w:pPr>
        <w:spacing w:line="206" w:lineRule="exact"/>
        <w:ind w:left="225"/>
        <w:jc w:val="both"/>
        <w:rPr>
          <w:rFonts w:ascii="Arial" w:eastAsia="Arial" w:hAnsi="Arial" w:cs="Arial"/>
          <w:sz w:val="20"/>
          <w:szCs w:val="20"/>
        </w:rPr>
      </w:pPr>
    </w:p>
    <w:p w14:paraId="581B9B8B" w14:textId="61F9E71B" w:rsidR="00B86885" w:rsidRPr="00012919" w:rsidRDefault="009475FF" w:rsidP="003A2874">
      <w:pPr>
        <w:spacing w:before="77"/>
        <w:ind w:left="225"/>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21888" behindDoc="1" locked="0" layoutInCell="1" allowOverlap="1" wp14:anchorId="568107EE" wp14:editId="40C50913">
                <wp:simplePos x="0" y="0"/>
                <wp:positionH relativeFrom="page">
                  <wp:posOffset>448310</wp:posOffset>
                </wp:positionH>
                <wp:positionV relativeFrom="paragraph">
                  <wp:posOffset>45720</wp:posOffset>
                </wp:positionV>
                <wp:extent cx="2112645" cy="1270"/>
                <wp:effectExtent l="0" t="0" r="0" b="0"/>
                <wp:wrapNone/>
                <wp:docPr id="43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645" cy="1270"/>
                          <a:chOff x="706" y="72"/>
                          <a:chExt cx="3327" cy="2"/>
                        </a:xfrm>
                      </wpg:grpSpPr>
                      <wps:wsp>
                        <wps:cNvPr id="435" name="Freeform 82"/>
                        <wps:cNvSpPr>
                          <a:spLocks/>
                        </wps:cNvSpPr>
                        <wps:spPr bwMode="auto">
                          <a:xfrm>
                            <a:off x="706" y="72"/>
                            <a:ext cx="3327" cy="2"/>
                          </a:xfrm>
                          <a:custGeom>
                            <a:avLst/>
                            <a:gdLst>
                              <a:gd name="T0" fmla="+- 0 706 706"/>
                              <a:gd name="T1" fmla="*/ T0 w 3327"/>
                              <a:gd name="T2" fmla="+- 0 4032 706"/>
                              <a:gd name="T3" fmla="*/ T2 w 3327"/>
                            </a:gdLst>
                            <a:ahLst/>
                            <a:cxnLst>
                              <a:cxn ang="0">
                                <a:pos x="T1" y="0"/>
                              </a:cxn>
                              <a:cxn ang="0">
                                <a:pos x="T3" y="0"/>
                              </a:cxn>
                            </a:cxnLst>
                            <a:rect l="0" t="0" r="r" b="b"/>
                            <a:pathLst>
                              <a:path w="3327">
                                <a:moveTo>
                                  <a:pt x="0" y="0"/>
                                </a:moveTo>
                                <a:lnTo>
                                  <a:pt x="332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3DF4A" id="Group 81" o:spid="_x0000_s1026" style="position:absolute;margin-left:35.3pt;margin-top:3.6pt;width:166.35pt;height:.1pt;z-index:-251694592;mso-position-horizontal-relative:page" coordorigin="706,72" coordsize="3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PfAAMAAPcGAAAOAAAAZHJzL2Uyb0RvYy54bWykVdtu2zAMfR+wfxD0uKH1JWnTGXWKoTcM&#10;6LYCzT5AkeULZkuapMRpv34UZadutmJAFyAGZVKH5OHF5xe7riVbYWyjZE6T45gSIbkqGlnl9Mfq&#10;5uiMEuuYLFirpMjpo7D0Yvn+3XmvM5GqWrWFMARApM16ndPaOZ1FkeW16Jg9VlpIUJbKdMzB0VRR&#10;YVgP6F0bpXF8GvXKFNooLqyFt1dBSZeIX5aCu+9laYUjbU4hNodPg8+1f0bLc5ZVhum64UMY7A1R&#10;dKyR4HQPdcUcIxvT/AHVNdwoq0p3zFUXqbJsuMAcIJskPsjm1qiNxlyqrK/0niag9oCnN8Pyb9t7&#10;Q5oip/PZnBLJOigS+iVniWen11UGRrdGP+h7E1IE8U7xnxbU0aHen6tgTNb9V1UAHts4hezsStN5&#10;CMib7LAIj/siiJ0jHF6mSZKezk8o4aBL0sVQI15DIf2lRXxKCagWaSger6+Hm7NZugjXUBWxLPjD&#10;GIeYfELQafaZTPt/ZD7UTAuskfU87cmEBAKZN0YI37/kDKPy7sFuJNNOmZxovJkFwv/J4SEdI42v&#10;kcEyvrHuVigsBNveWRdmoAAJy1sMga9gXsquhXH4eERiAo78f5iYvVEyGn2IyComPUHHA+SIlI5G&#10;iDSPZ+nfoGajlYdKJ1BQyWoMj9VjxHwnh5BBIswvnBi7TCvrG2UFoY3tBQhg5NN7xRZ8H9qGO4ML&#10;A5vkcIcYSmCHrAMjmjkfmXfhRdLnFJnwLzq1FSuFKnfQ9+DkWdvKqRVcD52OEwCGQQ2CdwCjFwR0&#10;CvK0rFLdNG2LRWilD2UB2wW5saptCq/00VhTrS9bQ7bMb0f8+WQA7IUZbCFZIFgtWHE9yI41bZDB&#10;vgVuYcxCz4YZW6viEfrXqLBz4RsBQq3MEyU97Nuc2l8bZgQl7RcJM/gpmc/9gsbD/AQCpsRMNeup&#10;hkkOUDl1FArvxUsXlvpGm6aqwVNIV6rPsHvKxvc4xheiGg6wBlDC7QrSi/U9PaPV8/dq+RsAAP//&#10;AwBQSwMEFAAGAAgAAAAhAF0zWxjcAAAABgEAAA8AAABkcnMvZG93bnJldi54bWxMjkFLw0AUhO+C&#10;/2F5gje7m6ZWidmUUtRTEWwF8faafU1Cs7shu03Sf+/zZE/DMMPMl68m24qB+tB4pyGZKRDkSm8a&#10;V2n42r89PIMIEZ3B1jvScKEAq+L2JsfM+NF90rCLleARFzLUUMfYZVKGsiaLYeY7cpwdfW8xsu0r&#10;aXocedy2cq7UUlpsHD/U2NGmpvK0O1sN7yOO6zR5Hban4+bys3/8+N4mpPX93bR+ARFpiv9l+MNn&#10;dCiY6eDPzgTRanhSS26yzkFwvFBpCuLAfgGyyOU1fvELAAD//wMAUEsBAi0AFAAGAAgAAAAhALaD&#10;OJL+AAAA4QEAABMAAAAAAAAAAAAAAAAAAAAAAFtDb250ZW50X1R5cGVzXS54bWxQSwECLQAUAAYA&#10;CAAAACEAOP0h/9YAAACUAQAACwAAAAAAAAAAAAAAAAAvAQAAX3JlbHMvLnJlbHNQSwECLQAUAAYA&#10;CAAAACEABHOD3wADAAD3BgAADgAAAAAAAAAAAAAAAAAuAgAAZHJzL2Uyb0RvYy54bWxQSwECLQAU&#10;AAYACAAAACEAXTNbGNwAAAAGAQAADwAAAAAAAAAAAAAAAABaBQAAZHJzL2Rvd25yZXYueG1sUEsF&#10;BgAAAAAEAAQA8wAAAGMGAAAAAA==&#10;">
                <v:shape id="Freeform 82" o:spid="_x0000_s1027" style="position:absolute;left:706;top:72;width:3327;height: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uexQAAANwAAAAPAAAAZHJzL2Rvd25yZXYueG1sRI9Ba8JA&#10;FITvBf/D8gRvzabWBkldRYIFMYfW2Etuj+wzCc2+DdlV4793C4Ueh5n5hlltRtOJKw2utazgJYpB&#10;EFdWt1wr+D59PC9BOI+ssbNMCu7kYLOePK0w1fbGR7oWvhYBwi5FBY33fSqlqxoy6CLbEwfvbAeD&#10;PsihlnrAW4CbTs7jOJEGWw4LDfaUNVT9FBejYFfqrLMZfhbbPD8nX4d+Vx9LpWbTcfsOwtPo/8N/&#10;7b1WsHh9g98z4QjI9QMAAP//AwBQSwECLQAUAAYACAAAACEA2+H2y+4AAACFAQAAEwAAAAAAAAAA&#10;AAAAAAAAAAAAW0NvbnRlbnRfVHlwZXNdLnhtbFBLAQItABQABgAIAAAAIQBa9CxbvwAAABUBAAAL&#10;AAAAAAAAAAAAAAAAAB8BAABfcmVscy8ucmVsc1BLAQItABQABgAIAAAAIQAhr6uexQAAANwAAAAP&#10;AAAAAAAAAAAAAAAAAAcCAABkcnMvZG93bnJldi54bWxQSwUGAAAAAAMAAwC3AAAA+QIAAAAA&#10;" path="m,l3326,e" filled="f" strokeweight=".20003mm">
                  <v:path arrowok="t" o:connecttype="custom" o:connectlocs="0,0;3326,0" o:connectangles="0,0"/>
                </v:shape>
                <w10:wrap anchorx="page"/>
              </v:group>
            </w:pict>
          </mc:Fallback>
        </mc:AlternateContent>
      </w:r>
      <w:r w:rsidR="00A4015A" w:rsidRPr="00012919">
        <w:rPr>
          <w:rFonts w:ascii="Arial" w:eastAsia="Arial" w:hAnsi="Arial" w:cs="Arial"/>
          <w:sz w:val="20"/>
          <w:szCs w:val="20"/>
        </w:rPr>
        <w:t>Date</w:t>
      </w:r>
    </w:p>
    <w:p w14:paraId="362AFFF5" w14:textId="77777777" w:rsidR="00B86885" w:rsidRPr="00012919" w:rsidRDefault="00B86885" w:rsidP="003A2874">
      <w:pPr>
        <w:jc w:val="both"/>
        <w:rPr>
          <w:rFonts w:ascii="Arial" w:eastAsia="Arial" w:hAnsi="Arial" w:cs="Arial"/>
          <w:sz w:val="20"/>
          <w:szCs w:val="20"/>
        </w:rPr>
        <w:sectPr w:rsidR="00B86885" w:rsidRPr="00012919">
          <w:pgSz w:w="11907" w:h="16840"/>
          <w:pgMar w:top="780" w:right="880" w:bottom="920" w:left="480" w:header="596" w:footer="731" w:gutter="0"/>
          <w:cols w:space="720"/>
        </w:sectPr>
      </w:pPr>
    </w:p>
    <w:p w14:paraId="2AAA3964" w14:textId="77777777" w:rsidR="00B86885" w:rsidRPr="00012919" w:rsidRDefault="00B86885" w:rsidP="003A2874">
      <w:pPr>
        <w:spacing w:before="20" w:line="200" w:lineRule="exact"/>
        <w:jc w:val="both"/>
        <w:rPr>
          <w:rFonts w:ascii="Arial" w:hAnsi="Arial" w:cs="Arial"/>
          <w:sz w:val="20"/>
          <w:szCs w:val="20"/>
        </w:rPr>
      </w:pPr>
    </w:p>
    <w:p w14:paraId="5F686D92" w14:textId="77777777" w:rsidR="00B86885" w:rsidRPr="00012919" w:rsidRDefault="00A4015A" w:rsidP="00072B4B">
      <w:pPr>
        <w:rPr>
          <w:rFonts w:ascii="Arial" w:hAnsi="Arial" w:cs="Arial"/>
          <w:b/>
          <w:bCs/>
          <w:sz w:val="20"/>
          <w:szCs w:val="20"/>
        </w:rPr>
      </w:pPr>
      <w:proofErr w:type="gramStart"/>
      <w:r w:rsidRPr="00012919">
        <w:rPr>
          <w:rFonts w:ascii="Arial" w:hAnsi="Arial" w:cs="Arial"/>
          <w:b/>
          <w:spacing w:val="-2"/>
          <w:sz w:val="20"/>
          <w:szCs w:val="20"/>
        </w:rPr>
        <w:t>PART</w:t>
      </w:r>
      <w:r w:rsidRPr="00012919">
        <w:rPr>
          <w:rFonts w:ascii="Arial" w:hAnsi="Arial" w:cs="Arial"/>
          <w:b/>
          <w:sz w:val="20"/>
          <w:szCs w:val="20"/>
        </w:rPr>
        <w:t xml:space="preserve">  BE</w:t>
      </w:r>
      <w:proofErr w:type="gramEnd"/>
      <w:r w:rsidRPr="00012919">
        <w:rPr>
          <w:rFonts w:ascii="Arial" w:hAnsi="Arial" w:cs="Arial"/>
          <w:b/>
          <w:sz w:val="20"/>
          <w:szCs w:val="20"/>
        </w:rPr>
        <w:t xml:space="preserve"> FILLED IN BY</w:t>
      </w:r>
      <w:r w:rsidRPr="00012919">
        <w:rPr>
          <w:rFonts w:ascii="Arial" w:hAnsi="Arial" w:cs="Arial"/>
          <w:b/>
          <w:spacing w:val="-3"/>
          <w:sz w:val="20"/>
          <w:szCs w:val="20"/>
        </w:rPr>
        <w:t xml:space="preserve"> </w:t>
      </w:r>
      <w:r w:rsidR="00ED6C4C" w:rsidRPr="00012919">
        <w:rPr>
          <w:rFonts w:ascii="Arial" w:hAnsi="Arial" w:cs="Arial"/>
          <w:b/>
          <w:sz w:val="20"/>
          <w:szCs w:val="20"/>
        </w:rPr>
        <w:t>THE NTINGA OR TAMBO DEVELOPMENT AGENCY</w:t>
      </w:r>
    </w:p>
    <w:p w14:paraId="44405560" w14:textId="77777777" w:rsidR="00B86885" w:rsidRPr="00012919" w:rsidRDefault="00B86885" w:rsidP="003A2874">
      <w:pPr>
        <w:spacing w:before="8" w:line="280" w:lineRule="exact"/>
        <w:jc w:val="both"/>
        <w:rPr>
          <w:rFonts w:ascii="Arial" w:hAnsi="Arial" w:cs="Arial"/>
          <w:sz w:val="20"/>
          <w:szCs w:val="20"/>
        </w:rPr>
      </w:pPr>
    </w:p>
    <w:p w14:paraId="73182DD2" w14:textId="37164F5D" w:rsidR="00B86885" w:rsidRPr="00012919" w:rsidRDefault="00D5290D" w:rsidP="003A2874">
      <w:pPr>
        <w:pStyle w:val="Heading4"/>
        <w:ind w:left="113" w:firstLine="0"/>
        <w:jc w:val="both"/>
        <w:rPr>
          <w:rFonts w:cs="Arial"/>
          <w:b w:val="0"/>
          <w:bCs w:val="0"/>
          <w:sz w:val="20"/>
          <w:szCs w:val="20"/>
        </w:rPr>
      </w:pPr>
      <w:proofErr w:type="gramStart"/>
      <w:r w:rsidRPr="00012919">
        <w:rPr>
          <w:rFonts w:cs="Arial"/>
          <w:spacing w:val="-2"/>
          <w:sz w:val="20"/>
          <w:szCs w:val="20"/>
        </w:rPr>
        <w:t xml:space="preserve">Bid </w:t>
      </w:r>
      <w:r w:rsidR="00A4015A" w:rsidRPr="00012919">
        <w:rPr>
          <w:rFonts w:cs="Arial"/>
          <w:spacing w:val="-11"/>
          <w:sz w:val="20"/>
          <w:szCs w:val="20"/>
        </w:rPr>
        <w:t xml:space="preserve"> </w:t>
      </w:r>
      <w:r w:rsidR="00A4015A" w:rsidRPr="00012919">
        <w:rPr>
          <w:rFonts w:cs="Arial"/>
          <w:sz w:val="20"/>
          <w:szCs w:val="20"/>
        </w:rPr>
        <w:t>NO</w:t>
      </w:r>
      <w:proofErr w:type="gramEnd"/>
      <w:r w:rsidR="00A4015A" w:rsidRPr="00012919">
        <w:rPr>
          <w:rFonts w:cs="Arial"/>
          <w:sz w:val="20"/>
          <w:szCs w:val="20"/>
        </w:rPr>
        <w:t>:</w:t>
      </w:r>
      <w:r w:rsidR="00B52424" w:rsidRPr="00012919">
        <w:rPr>
          <w:rFonts w:cs="Arial"/>
          <w:spacing w:val="-13"/>
          <w:sz w:val="20"/>
          <w:szCs w:val="20"/>
        </w:rPr>
        <w:t xml:space="preserve"> </w:t>
      </w:r>
      <w:r w:rsidR="004552E1" w:rsidRPr="00012919">
        <w:rPr>
          <w:rFonts w:cs="Arial"/>
          <w:spacing w:val="-13"/>
          <w:sz w:val="20"/>
          <w:szCs w:val="20"/>
        </w:rPr>
        <w:t>3</w:t>
      </w:r>
      <w:r w:rsidR="00001AD9">
        <w:rPr>
          <w:rFonts w:cs="Arial"/>
          <w:spacing w:val="-13"/>
          <w:sz w:val="20"/>
          <w:szCs w:val="20"/>
        </w:rPr>
        <w:t>9</w:t>
      </w:r>
      <w:r w:rsidR="00125A2B">
        <w:rPr>
          <w:rFonts w:cs="Arial"/>
          <w:spacing w:val="-13"/>
          <w:sz w:val="20"/>
          <w:szCs w:val="20"/>
        </w:rPr>
        <w:t>7</w:t>
      </w:r>
      <w:r w:rsidR="00001AD9">
        <w:rPr>
          <w:rFonts w:cs="Arial"/>
          <w:spacing w:val="-13"/>
          <w:sz w:val="20"/>
          <w:szCs w:val="20"/>
        </w:rPr>
        <w:t>/2025</w:t>
      </w:r>
      <w:r w:rsidR="004D21FE" w:rsidRPr="00012919">
        <w:rPr>
          <w:rFonts w:cs="Arial"/>
          <w:spacing w:val="-13"/>
          <w:sz w:val="20"/>
          <w:szCs w:val="20"/>
        </w:rPr>
        <w:t xml:space="preserve"> Meat Inspection &amp; Classification Services</w:t>
      </w:r>
      <w:r w:rsidR="00A4015A" w:rsidRPr="00012919">
        <w:rPr>
          <w:rFonts w:cs="Arial"/>
          <w:spacing w:val="44"/>
          <w:sz w:val="20"/>
          <w:szCs w:val="20"/>
        </w:rPr>
        <w:t xml:space="preserve"> </w:t>
      </w:r>
    </w:p>
    <w:p w14:paraId="01A2CB5A" w14:textId="77777777" w:rsidR="00B86885" w:rsidRPr="00012919" w:rsidRDefault="00B86885" w:rsidP="003A2874">
      <w:pPr>
        <w:spacing w:before="20" w:line="260" w:lineRule="exact"/>
        <w:jc w:val="both"/>
        <w:rPr>
          <w:rFonts w:ascii="Arial" w:hAnsi="Arial" w:cs="Arial"/>
          <w:sz w:val="20"/>
          <w:szCs w:val="20"/>
        </w:rPr>
      </w:pPr>
    </w:p>
    <w:p w14:paraId="5D5FEB20" w14:textId="77777777" w:rsidR="00B86885" w:rsidRPr="00012919" w:rsidRDefault="00A4015A" w:rsidP="003A2874">
      <w:pPr>
        <w:pStyle w:val="Heading6"/>
        <w:ind w:left="105"/>
        <w:jc w:val="both"/>
        <w:rPr>
          <w:rFonts w:cs="Arial"/>
          <w:sz w:val="20"/>
          <w:szCs w:val="20"/>
        </w:rPr>
      </w:pPr>
      <w:r w:rsidRPr="00012919">
        <w:rPr>
          <w:rFonts w:cs="Arial"/>
          <w:sz w:val="20"/>
          <w:szCs w:val="20"/>
        </w:rPr>
        <w:t>By</w:t>
      </w:r>
      <w:r w:rsidRPr="00012919">
        <w:rPr>
          <w:rFonts w:cs="Arial"/>
          <w:spacing w:val="-12"/>
          <w:sz w:val="20"/>
          <w:szCs w:val="20"/>
        </w:rPr>
        <w:t xml:space="preserve"> </w:t>
      </w:r>
      <w:r w:rsidRPr="00012919">
        <w:rPr>
          <w:rFonts w:cs="Arial"/>
          <w:sz w:val="20"/>
          <w:szCs w:val="20"/>
        </w:rPr>
        <w:t>signing</w:t>
      </w:r>
      <w:r w:rsidRPr="00012919">
        <w:rPr>
          <w:rFonts w:cs="Arial"/>
          <w:spacing w:val="-5"/>
          <w:sz w:val="20"/>
          <w:szCs w:val="20"/>
        </w:rPr>
        <w:t xml:space="preserve"> </w:t>
      </w:r>
      <w:r w:rsidRPr="00012919">
        <w:rPr>
          <w:rFonts w:cs="Arial"/>
          <w:spacing w:val="-1"/>
          <w:sz w:val="20"/>
          <w:szCs w:val="20"/>
        </w:rPr>
        <w:t>this</w:t>
      </w:r>
      <w:r w:rsidRPr="00012919">
        <w:rPr>
          <w:rFonts w:cs="Arial"/>
          <w:spacing w:val="-6"/>
          <w:sz w:val="20"/>
          <w:szCs w:val="20"/>
        </w:rPr>
        <w:t xml:space="preserve"> </w:t>
      </w:r>
      <w:r w:rsidRPr="00012919">
        <w:rPr>
          <w:rFonts w:cs="Arial"/>
          <w:i/>
          <w:spacing w:val="-1"/>
          <w:sz w:val="20"/>
          <w:szCs w:val="20"/>
        </w:rPr>
        <w:t>Contract</w:t>
      </w:r>
      <w:r w:rsidRPr="00012919">
        <w:rPr>
          <w:rFonts w:cs="Arial"/>
          <w:i/>
          <w:spacing w:val="-7"/>
          <w:sz w:val="20"/>
          <w:szCs w:val="20"/>
        </w:rPr>
        <w:t xml:space="preserve"> </w:t>
      </w:r>
      <w:r w:rsidRPr="00012919">
        <w:rPr>
          <w:rFonts w:cs="Arial"/>
          <w:i/>
          <w:spacing w:val="-1"/>
          <w:sz w:val="20"/>
          <w:szCs w:val="20"/>
        </w:rPr>
        <w:t>Form</w:t>
      </w:r>
      <w:r w:rsidRPr="00012919">
        <w:rPr>
          <w:rFonts w:cs="Arial"/>
          <w:i/>
          <w:spacing w:val="-7"/>
          <w:sz w:val="20"/>
          <w:szCs w:val="20"/>
        </w:rPr>
        <w:t xml:space="preserve"> </w:t>
      </w:r>
      <w:r w:rsidRPr="00012919">
        <w:rPr>
          <w:rFonts w:cs="Arial"/>
          <w:spacing w:val="-1"/>
          <w:sz w:val="20"/>
          <w:szCs w:val="20"/>
        </w:rPr>
        <w:t>the</w:t>
      </w:r>
      <w:r w:rsidRPr="00012919">
        <w:rPr>
          <w:rFonts w:cs="Arial"/>
          <w:spacing w:val="-6"/>
          <w:sz w:val="20"/>
          <w:szCs w:val="20"/>
        </w:rPr>
        <w:t xml:space="preserve"> </w:t>
      </w:r>
      <w:r w:rsidR="00D5290D" w:rsidRPr="00012919">
        <w:rPr>
          <w:rFonts w:cs="Arial"/>
          <w:spacing w:val="-1"/>
          <w:sz w:val="20"/>
          <w:szCs w:val="20"/>
        </w:rPr>
        <w:t>Ntinga OR Tambo Development Agency</w:t>
      </w:r>
      <w:r w:rsidRPr="00012919">
        <w:rPr>
          <w:rFonts w:cs="Arial"/>
          <w:spacing w:val="-7"/>
          <w:sz w:val="20"/>
          <w:szCs w:val="20"/>
        </w:rPr>
        <w:t xml:space="preserve"> </w:t>
      </w:r>
      <w:r w:rsidRPr="00012919">
        <w:rPr>
          <w:rFonts w:cs="Arial"/>
          <w:spacing w:val="-1"/>
          <w:sz w:val="20"/>
          <w:szCs w:val="20"/>
        </w:rPr>
        <w:t>(also</w:t>
      </w:r>
      <w:r w:rsidRPr="00012919">
        <w:rPr>
          <w:rFonts w:cs="Arial"/>
          <w:spacing w:val="-6"/>
          <w:sz w:val="20"/>
          <w:szCs w:val="20"/>
        </w:rPr>
        <w:t xml:space="preserve"> </w:t>
      </w:r>
      <w:r w:rsidRPr="00012919">
        <w:rPr>
          <w:rFonts w:cs="Arial"/>
          <w:spacing w:val="-1"/>
          <w:sz w:val="20"/>
          <w:szCs w:val="20"/>
        </w:rPr>
        <w:t>referred</w:t>
      </w:r>
      <w:r w:rsidRPr="00012919">
        <w:rPr>
          <w:rFonts w:cs="Arial"/>
          <w:spacing w:val="-6"/>
          <w:sz w:val="20"/>
          <w:szCs w:val="20"/>
        </w:rPr>
        <w:t xml:space="preserve"> </w:t>
      </w:r>
      <w:r w:rsidRPr="00012919">
        <w:rPr>
          <w:rFonts w:cs="Arial"/>
          <w:spacing w:val="-1"/>
          <w:sz w:val="20"/>
          <w:szCs w:val="20"/>
        </w:rPr>
        <w:t>to</w:t>
      </w:r>
      <w:r w:rsidRPr="00012919">
        <w:rPr>
          <w:rFonts w:cs="Arial"/>
          <w:spacing w:val="-6"/>
          <w:sz w:val="20"/>
          <w:szCs w:val="20"/>
        </w:rPr>
        <w:t xml:space="preserve"> </w:t>
      </w:r>
      <w:r w:rsidRPr="00012919">
        <w:rPr>
          <w:rFonts w:cs="Arial"/>
          <w:sz w:val="20"/>
          <w:szCs w:val="20"/>
        </w:rPr>
        <w:t>as</w:t>
      </w:r>
      <w:r w:rsidRPr="00012919">
        <w:rPr>
          <w:rFonts w:cs="Arial"/>
          <w:spacing w:val="-6"/>
          <w:sz w:val="20"/>
          <w:szCs w:val="20"/>
        </w:rPr>
        <w:t xml:space="preserve"> </w:t>
      </w:r>
      <w:r w:rsidRPr="00012919">
        <w:rPr>
          <w:rFonts w:cs="Arial"/>
          <w:spacing w:val="-1"/>
          <w:sz w:val="20"/>
          <w:szCs w:val="20"/>
        </w:rPr>
        <w:t>the</w:t>
      </w:r>
      <w:r w:rsidRPr="00012919">
        <w:rPr>
          <w:rFonts w:cs="Arial"/>
          <w:sz w:val="20"/>
          <w:szCs w:val="20"/>
        </w:rPr>
        <w:t xml:space="preserve"> </w:t>
      </w:r>
      <w:r w:rsidRPr="00012919">
        <w:rPr>
          <w:rFonts w:cs="Arial"/>
          <w:spacing w:val="-1"/>
          <w:sz w:val="20"/>
          <w:szCs w:val="20"/>
        </w:rPr>
        <w:t>‘Purchaser’):</w:t>
      </w:r>
    </w:p>
    <w:p w14:paraId="43CC03A4" w14:textId="77777777" w:rsidR="00B86885" w:rsidRPr="00012919" w:rsidRDefault="00B86885" w:rsidP="003A2874">
      <w:pPr>
        <w:spacing w:before="13" w:line="240" w:lineRule="exact"/>
        <w:jc w:val="both"/>
        <w:rPr>
          <w:rFonts w:ascii="Arial" w:hAnsi="Arial" w:cs="Arial"/>
          <w:sz w:val="20"/>
          <w:szCs w:val="20"/>
        </w:rPr>
      </w:pPr>
    </w:p>
    <w:p w14:paraId="04B487CB" w14:textId="53221475" w:rsidR="00B86885" w:rsidRPr="00012919" w:rsidRDefault="00A4015A" w:rsidP="00CF1316">
      <w:pPr>
        <w:numPr>
          <w:ilvl w:val="0"/>
          <w:numId w:val="32"/>
        </w:numPr>
        <w:tabs>
          <w:tab w:val="left" w:pos="826"/>
        </w:tabs>
        <w:spacing w:line="250" w:lineRule="exact"/>
        <w:ind w:left="826" w:right="154"/>
        <w:jc w:val="both"/>
        <w:rPr>
          <w:rFonts w:ascii="Arial" w:eastAsia="Arial" w:hAnsi="Arial" w:cs="Arial"/>
          <w:sz w:val="20"/>
          <w:szCs w:val="20"/>
        </w:rPr>
      </w:pPr>
      <w:r w:rsidRPr="00012919">
        <w:rPr>
          <w:rFonts w:ascii="Arial" w:eastAsia="Arial" w:hAnsi="Arial" w:cs="Arial"/>
          <w:spacing w:val="-1"/>
          <w:sz w:val="20"/>
          <w:szCs w:val="20"/>
        </w:rPr>
        <w:t>accepts</w:t>
      </w:r>
      <w:r w:rsidRPr="00012919">
        <w:rPr>
          <w:rFonts w:ascii="Arial" w:eastAsia="Arial" w:hAnsi="Arial" w:cs="Arial"/>
          <w:spacing w:val="-13"/>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offer</w:t>
      </w:r>
      <w:r w:rsidRPr="00012919">
        <w:rPr>
          <w:rFonts w:ascii="Arial" w:eastAsia="Arial" w:hAnsi="Arial" w:cs="Arial"/>
          <w:spacing w:val="-11"/>
          <w:sz w:val="20"/>
          <w:szCs w:val="20"/>
        </w:rPr>
        <w:t xml:space="preserve"> </w:t>
      </w:r>
      <w:r w:rsidRPr="00012919">
        <w:rPr>
          <w:rFonts w:ascii="Arial" w:eastAsia="Arial" w:hAnsi="Arial" w:cs="Arial"/>
          <w:spacing w:val="-1"/>
          <w:sz w:val="20"/>
          <w:szCs w:val="20"/>
        </w:rPr>
        <w:t>submitted</w:t>
      </w:r>
      <w:r w:rsidRPr="00012919">
        <w:rPr>
          <w:rFonts w:ascii="Arial" w:eastAsia="Arial" w:hAnsi="Arial" w:cs="Arial"/>
          <w:spacing w:val="-13"/>
          <w:sz w:val="20"/>
          <w:szCs w:val="20"/>
        </w:rPr>
        <w:t xml:space="preserve"> </w:t>
      </w:r>
      <w:r w:rsidRPr="00012919">
        <w:rPr>
          <w:rFonts w:ascii="Arial" w:eastAsia="Arial" w:hAnsi="Arial" w:cs="Arial"/>
          <w:sz w:val="20"/>
          <w:szCs w:val="20"/>
        </w:rPr>
        <w:t>by</w:t>
      </w:r>
      <w:r w:rsidRPr="00012919">
        <w:rPr>
          <w:rFonts w:ascii="Arial" w:eastAsia="Arial" w:hAnsi="Arial" w:cs="Arial"/>
          <w:spacing w:val="-15"/>
          <w:sz w:val="20"/>
          <w:szCs w:val="20"/>
        </w:rPr>
        <w:t xml:space="preserve"> </w:t>
      </w:r>
      <w:r w:rsidRPr="00012919">
        <w:rPr>
          <w:rFonts w:ascii="Arial" w:eastAsia="Arial" w:hAnsi="Arial" w:cs="Arial"/>
          <w:spacing w:val="-1"/>
          <w:sz w:val="20"/>
          <w:szCs w:val="20"/>
        </w:rPr>
        <w:t>…………………………………….…………</w:t>
      </w:r>
      <w:r w:rsidR="00001AD9" w:rsidRPr="00012919">
        <w:rPr>
          <w:rFonts w:ascii="Arial" w:eastAsia="Arial" w:hAnsi="Arial" w:cs="Arial"/>
          <w:spacing w:val="-1"/>
          <w:sz w:val="20"/>
          <w:szCs w:val="20"/>
        </w:rPr>
        <w:t>….</w:t>
      </w:r>
      <w:r w:rsidRPr="00012919">
        <w:rPr>
          <w:rFonts w:ascii="Arial" w:eastAsia="Arial" w:hAnsi="Arial" w:cs="Arial"/>
          <w:spacing w:val="-1"/>
          <w:sz w:val="20"/>
          <w:szCs w:val="20"/>
        </w:rPr>
        <w:t>,</w:t>
      </w:r>
      <w:r w:rsidRPr="00012919">
        <w:rPr>
          <w:rFonts w:ascii="Arial" w:eastAsia="Arial" w:hAnsi="Arial" w:cs="Arial"/>
          <w:spacing w:val="-14"/>
          <w:sz w:val="20"/>
          <w:szCs w:val="20"/>
        </w:rPr>
        <w:t xml:space="preserve"> </w:t>
      </w:r>
      <w:r w:rsidRPr="00012919">
        <w:rPr>
          <w:rFonts w:ascii="Arial" w:eastAsia="Arial" w:hAnsi="Arial" w:cs="Arial"/>
          <w:spacing w:val="-1"/>
          <w:sz w:val="20"/>
          <w:szCs w:val="20"/>
        </w:rPr>
        <w:t>thereby</w:t>
      </w:r>
      <w:r w:rsidRPr="00012919">
        <w:rPr>
          <w:rFonts w:ascii="Arial" w:eastAsia="Arial" w:hAnsi="Arial" w:cs="Arial"/>
          <w:spacing w:val="-17"/>
          <w:sz w:val="20"/>
          <w:szCs w:val="20"/>
        </w:rPr>
        <w:t xml:space="preserve"> </w:t>
      </w:r>
      <w:r w:rsidRPr="00012919">
        <w:rPr>
          <w:rFonts w:ascii="Arial" w:eastAsia="Arial" w:hAnsi="Arial" w:cs="Arial"/>
          <w:sz w:val="20"/>
          <w:szCs w:val="20"/>
        </w:rPr>
        <w:t>concluding</w:t>
      </w:r>
      <w:r w:rsidRPr="00012919">
        <w:rPr>
          <w:rFonts w:ascii="Arial" w:eastAsia="Arial" w:hAnsi="Arial" w:cs="Arial"/>
          <w:spacing w:val="-12"/>
          <w:sz w:val="20"/>
          <w:szCs w:val="20"/>
        </w:rPr>
        <w:t xml:space="preserve"> </w:t>
      </w:r>
      <w:r w:rsidRPr="00012919">
        <w:rPr>
          <w:rFonts w:ascii="Arial" w:eastAsia="Arial" w:hAnsi="Arial" w:cs="Arial"/>
          <w:sz w:val="20"/>
          <w:szCs w:val="20"/>
        </w:rPr>
        <w:t>a</w:t>
      </w:r>
      <w:r w:rsidRPr="00012919">
        <w:rPr>
          <w:rFonts w:ascii="Arial" w:eastAsia="Arial" w:hAnsi="Arial" w:cs="Arial"/>
          <w:spacing w:val="87"/>
          <w:w w:val="99"/>
          <w:sz w:val="20"/>
          <w:szCs w:val="20"/>
        </w:rPr>
        <w:t xml:space="preserve"> </w:t>
      </w:r>
      <w:r w:rsidRPr="00012919">
        <w:rPr>
          <w:rFonts w:ascii="Arial" w:eastAsia="Arial" w:hAnsi="Arial" w:cs="Arial"/>
          <w:spacing w:val="-1"/>
          <w:sz w:val="20"/>
          <w:szCs w:val="20"/>
        </w:rPr>
        <w:t>contract</w:t>
      </w:r>
      <w:r w:rsidRPr="00012919">
        <w:rPr>
          <w:rFonts w:ascii="Arial" w:eastAsia="Arial" w:hAnsi="Arial" w:cs="Arial"/>
          <w:spacing w:val="-13"/>
          <w:sz w:val="20"/>
          <w:szCs w:val="20"/>
        </w:rPr>
        <w:t xml:space="preserve"> </w:t>
      </w:r>
      <w:r w:rsidRPr="00012919">
        <w:rPr>
          <w:rFonts w:ascii="Arial" w:eastAsia="Arial" w:hAnsi="Arial" w:cs="Arial"/>
          <w:spacing w:val="-1"/>
          <w:sz w:val="20"/>
          <w:szCs w:val="20"/>
        </w:rPr>
        <w:t>with</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12"/>
          <w:sz w:val="20"/>
          <w:szCs w:val="20"/>
        </w:rPr>
        <w:t xml:space="preserve"> </w:t>
      </w:r>
      <w:r w:rsidR="002C4053" w:rsidRPr="00012919">
        <w:rPr>
          <w:rFonts w:ascii="Arial" w:eastAsia="Arial" w:hAnsi="Arial" w:cs="Arial"/>
          <w:sz w:val="20"/>
          <w:szCs w:val="20"/>
        </w:rPr>
        <w:t>Bidder</w:t>
      </w:r>
      <w:r w:rsidRPr="00012919">
        <w:rPr>
          <w:rFonts w:ascii="Arial" w:eastAsia="Arial" w:hAnsi="Arial" w:cs="Arial"/>
          <w:spacing w:val="-9"/>
          <w:sz w:val="20"/>
          <w:szCs w:val="20"/>
        </w:rPr>
        <w:t xml:space="preserve"> </w:t>
      </w:r>
      <w:r w:rsidRPr="00012919">
        <w:rPr>
          <w:rFonts w:ascii="Arial" w:eastAsia="Arial" w:hAnsi="Arial" w:cs="Arial"/>
          <w:sz w:val="20"/>
          <w:szCs w:val="20"/>
        </w:rPr>
        <w:t>from</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w:t>
      </w:r>
      <w:r w:rsidR="00001AD9" w:rsidRPr="00012919">
        <w:rPr>
          <w:rFonts w:ascii="Arial" w:eastAsia="Arial" w:hAnsi="Arial" w:cs="Arial"/>
          <w:spacing w:val="-1"/>
          <w:sz w:val="20"/>
          <w:szCs w:val="20"/>
        </w:rPr>
        <w:t>….</w:t>
      </w:r>
      <w:r w:rsidRPr="00012919">
        <w:rPr>
          <w:rFonts w:ascii="Arial" w:eastAsia="Arial" w:hAnsi="Arial" w:cs="Arial"/>
          <w:spacing w:val="-1"/>
          <w:sz w:val="20"/>
          <w:szCs w:val="20"/>
        </w:rPr>
        <w:t>………………</w:t>
      </w:r>
      <w:r w:rsidR="00001AD9" w:rsidRPr="00012919">
        <w:rPr>
          <w:rFonts w:ascii="Arial" w:eastAsia="Arial" w:hAnsi="Arial" w:cs="Arial"/>
          <w:spacing w:val="-1"/>
          <w:sz w:val="20"/>
          <w:szCs w:val="20"/>
        </w:rPr>
        <w:t>….</w:t>
      </w:r>
      <w:r w:rsidRPr="00012919">
        <w:rPr>
          <w:rFonts w:ascii="Arial" w:eastAsia="Arial" w:hAnsi="Arial" w:cs="Arial"/>
          <w:spacing w:val="-13"/>
          <w:sz w:val="20"/>
          <w:szCs w:val="20"/>
        </w:rPr>
        <w:t xml:space="preserve"> </w:t>
      </w:r>
      <w:r w:rsidR="004552E1" w:rsidRPr="00012919">
        <w:rPr>
          <w:rFonts w:ascii="Arial" w:eastAsia="Arial" w:hAnsi="Arial" w:cs="Arial"/>
          <w:sz w:val="20"/>
          <w:szCs w:val="20"/>
        </w:rPr>
        <w:t>202</w:t>
      </w:r>
      <w:r w:rsidR="00001AD9">
        <w:rPr>
          <w:rFonts w:ascii="Arial" w:eastAsia="Arial" w:hAnsi="Arial" w:cs="Arial"/>
          <w:sz w:val="20"/>
          <w:szCs w:val="20"/>
        </w:rPr>
        <w:t>5</w:t>
      </w:r>
      <w:r w:rsidRPr="00012919">
        <w:rPr>
          <w:rFonts w:ascii="Arial" w:eastAsia="Arial" w:hAnsi="Arial" w:cs="Arial"/>
          <w:sz w:val="20"/>
          <w:szCs w:val="20"/>
        </w:rPr>
        <w:t>.</w:t>
      </w:r>
    </w:p>
    <w:p w14:paraId="1CCA28BA" w14:textId="77777777" w:rsidR="00B86885" w:rsidRPr="00012919" w:rsidRDefault="00A4015A" w:rsidP="00CF1316">
      <w:pPr>
        <w:numPr>
          <w:ilvl w:val="0"/>
          <w:numId w:val="32"/>
        </w:numPr>
        <w:tabs>
          <w:tab w:val="left" w:pos="826"/>
        </w:tabs>
        <w:spacing w:line="250" w:lineRule="exact"/>
        <w:ind w:left="826" w:right="365"/>
        <w:jc w:val="both"/>
        <w:rPr>
          <w:rFonts w:ascii="Arial" w:eastAsia="Arial" w:hAnsi="Arial" w:cs="Arial"/>
          <w:sz w:val="20"/>
          <w:szCs w:val="20"/>
        </w:rPr>
      </w:pPr>
      <w:r w:rsidRPr="00012919">
        <w:rPr>
          <w:rFonts w:ascii="Arial" w:eastAsia="Arial" w:hAnsi="Arial" w:cs="Arial"/>
          <w:spacing w:val="-1"/>
          <w:sz w:val="20"/>
          <w:szCs w:val="20"/>
        </w:rPr>
        <w:t>undertakes</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to</w:t>
      </w:r>
      <w:r w:rsidRPr="00012919">
        <w:rPr>
          <w:rFonts w:ascii="Arial" w:eastAsia="Arial" w:hAnsi="Arial" w:cs="Arial"/>
          <w:spacing w:val="-8"/>
          <w:sz w:val="20"/>
          <w:szCs w:val="20"/>
        </w:rPr>
        <w:t xml:space="preserve"> </w:t>
      </w:r>
      <w:r w:rsidRPr="00012919">
        <w:rPr>
          <w:rFonts w:ascii="Arial" w:eastAsia="Arial" w:hAnsi="Arial" w:cs="Arial"/>
          <w:sz w:val="20"/>
          <w:szCs w:val="20"/>
        </w:rPr>
        <w:t>make</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payment</w:t>
      </w:r>
      <w:r w:rsidRPr="00012919">
        <w:rPr>
          <w:rFonts w:ascii="Arial" w:eastAsia="Arial" w:hAnsi="Arial" w:cs="Arial"/>
          <w:spacing w:val="-9"/>
          <w:sz w:val="20"/>
          <w:szCs w:val="20"/>
        </w:rPr>
        <w:t xml:space="preserve"> </w:t>
      </w:r>
      <w:r w:rsidRPr="00012919">
        <w:rPr>
          <w:rFonts w:ascii="Arial" w:eastAsia="Arial" w:hAnsi="Arial" w:cs="Arial"/>
          <w:sz w:val="20"/>
          <w:szCs w:val="20"/>
        </w:rPr>
        <w:t>for</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goods/services</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delivered</w:t>
      </w:r>
      <w:r w:rsidRPr="00012919">
        <w:rPr>
          <w:rFonts w:ascii="Arial" w:eastAsia="Arial" w:hAnsi="Arial" w:cs="Arial"/>
          <w:spacing w:val="-8"/>
          <w:sz w:val="20"/>
          <w:szCs w:val="20"/>
        </w:rPr>
        <w:t xml:space="preserve"> </w:t>
      </w:r>
      <w:r w:rsidRPr="00012919">
        <w:rPr>
          <w:rFonts w:ascii="Arial" w:eastAsia="Arial" w:hAnsi="Arial" w:cs="Arial"/>
          <w:sz w:val="20"/>
          <w:szCs w:val="20"/>
        </w:rPr>
        <w:t>in</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accordance</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with</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terms</w:t>
      </w:r>
      <w:r w:rsidRPr="00012919">
        <w:rPr>
          <w:rFonts w:ascii="Arial" w:eastAsia="Arial" w:hAnsi="Arial" w:cs="Arial"/>
          <w:spacing w:val="-6"/>
          <w:sz w:val="20"/>
          <w:szCs w:val="20"/>
        </w:rPr>
        <w:t xml:space="preserve"> </w:t>
      </w:r>
      <w:r w:rsidRPr="00012919">
        <w:rPr>
          <w:rFonts w:ascii="Arial" w:eastAsia="Arial" w:hAnsi="Arial" w:cs="Arial"/>
          <w:sz w:val="20"/>
          <w:szCs w:val="20"/>
        </w:rPr>
        <w:t>and</w:t>
      </w:r>
      <w:r w:rsidRPr="00012919">
        <w:rPr>
          <w:rFonts w:ascii="Arial" w:eastAsia="Arial" w:hAnsi="Arial" w:cs="Arial"/>
          <w:spacing w:val="89"/>
          <w:w w:val="99"/>
          <w:sz w:val="20"/>
          <w:szCs w:val="20"/>
        </w:rPr>
        <w:t xml:space="preserve"> </w:t>
      </w:r>
      <w:r w:rsidRPr="00012919">
        <w:rPr>
          <w:rFonts w:ascii="Arial" w:eastAsia="Arial" w:hAnsi="Arial" w:cs="Arial"/>
          <w:spacing w:val="-1"/>
          <w:sz w:val="20"/>
          <w:szCs w:val="20"/>
        </w:rPr>
        <w:t>conditions</w:t>
      </w:r>
      <w:r w:rsidRPr="00012919">
        <w:rPr>
          <w:rFonts w:ascii="Arial" w:eastAsia="Arial" w:hAnsi="Arial" w:cs="Arial"/>
          <w:spacing w:val="-9"/>
          <w:sz w:val="20"/>
          <w:szCs w:val="20"/>
        </w:rPr>
        <w:t xml:space="preserve"> </w:t>
      </w:r>
      <w:r w:rsidRPr="00012919">
        <w:rPr>
          <w:rFonts w:ascii="Arial" w:eastAsia="Arial" w:hAnsi="Arial" w:cs="Arial"/>
          <w:sz w:val="20"/>
          <w:szCs w:val="20"/>
        </w:rPr>
        <w:t>of</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this</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Contract.</w:t>
      </w:r>
    </w:p>
    <w:p w14:paraId="128920F8" w14:textId="77777777" w:rsidR="00B86885" w:rsidRPr="00012919" w:rsidRDefault="00B86885" w:rsidP="003A2874">
      <w:pPr>
        <w:spacing w:line="200" w:lineRule="exact"/>
        <w:jc w:val="both"/>
        <w:rPr>
          <w:rFonts w:ascii="Arial" w:hAnsi="Arial" w:cs="Arial"/>
          <w:sz w:val="20"/>
          <w:szCs w:val="20"/>
        </w:rPr>
      </w:pPr>
    </w:p>
    <w:p w14:paraId="31C282D1" w14:textId="77777777" w:rsidR="00B86885" w:rsidRPr="00012919" w:rsidRDefault="00B86885" w:rsidP="003A2874">
      <w:pPr>
        <w:spacing w:line="200" w:lineRule="exact"/>
        <w:jc w:val="both"/>
        <w:rPr>
          <w:rFonts w:ascii="Arial" w:hAnsi="Arial" w:cs="Arial"/>
          <w:sz w:val="20"/>
          <w:szCs w:val="20"/>
        </w:rPr>
      </w:pPr>
    </w:p>
    <w:p w14:paraId="0E2152A9" w14:textId="77777777" w:rsidR="00B86885" w:rsidRPr="00012919" w:rsidRDefault="00B86885" w:rsidP="003A2874">
      <w:pPr>
        <w:spacing w:before="7" w:line="200" w:lineRule="exact"/>
        <w:jc w:val="both"/>
        <w:rPr>
          <w:rFonts w:ascii="Arial" w:hAnsi="Arial" w:cs="Arial"/>
          <w:sz w:val="20"/>
          <w:szCs w:val="20"/>
        </w:rPr>
      </w:pPr>
    </w:p>
    <w:p w14:paraId="2F6CE2DB" w14:textId="77777777" w:rsidR="00B86885" w:rsidRPr="00012919" w:rsidRDefault="00A4015A" w:rsidP="003A2874">
      <w:pPr>
        <w:tabs>
          <w:tab w:val="left" w:pos="3391"/>
          <w:tab w:val="left" w:pos="5433"/>
          <w:tab w:val="left" w:pos="7815"/>
          <w:tab w:val="left" w:pos="8621"/>
        </w:tabs>
        <w:ind w:left="105"/>
        <w:jc w:val="both"/>
        <w:rPr>
          <w:rFonts w:ascii="Arial" w:eastAsia="Arial" w:hAnsi="Arial" w:cs="Arial"/>
          <w:sz w:val="20"/>
          <w:szCs w:val="20"/>
        </w:rPr>
      </w:pPr>
      <w:r w:rsidRPr="00012919">
        <w:rPr>
          <w:rFonts w:ascii="Arial" w:eastAsia="Arial" w:hAnsi="Arial" w:cs="Arial"/>
          <w:spacing w:val="-1"/>
          <w:sz w:val="20"/>
          <w:szCs w:val="20"/>
        </w:rPr>
        <w:t>SIGNED AT</w:t>
      </w:r>
      <w:r w:rsidRPr="00012919">
        <w:rPr>
          <w:rFonts w:ascii="Arial" w:eastAsia="Arial" w:hAnsi="Arial" w:cs="Arial"/>
          <w:spacing w:val="-1"/>
          <w:sz w:val="20"/>
          <w:szCs w:val="20"/>
          <w:u w:val="single" w:color="000000"/>
        </w:rPr>
        <w:tab/>
      </w:r>
      <w:r w:rsidRPr="00012919">
        <w:rPr>
          <w:rFonts w:ascii="Arial" w:eastAsia="Arial" w:hAnsi="Arial" w:cs="Arial"/>
          <w:spacing w:val="-1"/>
          <w:sz w:val="20"/>
          <w:szCs w:val="20"/>
        </w:rPr>
        <w:t>ON</w:t>
      </w:r>
      <w:r w:rsidRPr="00012919">
        <w:rPr>
          <w:rFonts w:ascii="Arial" w:eastAsia="Arial" w:hAnsi="Arial" w:cs="Arial"/>
          <w:sz w:val="20"/>
          <w:szCs w:val="20"/>
        </w:rPr>
        <w:t xml:space="preserve"> </w:t>
      </w:r>
      <w:proofErr w:type="gramStart"/>
      <w:r w:rsidRPr="00012919">
        <w:rPr>
          <w:rFonts w:ascii="Arial" w:eastAsia="Arial" w:hAnsi="Arial" w:cs="Arial"/>
          <w:spacing w:val="-1"/>
          <w:sz w:val="20"/>
          <w:szCs w:val="20"/>
        </w:rPr>
        <w:t>THIS</w:t>
      </w:r>
      <w:r w:rsidRPr="00012919">
        <w:rPr>
          <w:rFonts w:ascii="Arial" w:eastAsia="Arial" w:hAnsi="Arial" w:cs="Arial"/>
          <w:sz w:val="20"/>
          <w:szCs w:val="20"/>
        </w:rPr>
        <w:t xml:space="preserve"> </w:t>
      </w:r>
      <w:r w:rsidRPr="00012919">
        <w:rPr>
          <w:rFonts w:ascii="Arial" w:eastAsia="Arial" w:hAnsi="Arial" w:cs="Arial"/>
          <w:spacing w:val="-2"/>
          <w:sz w:val="20"/>
          <w:szCs w:val="20"/>
        </w:rPr>
        <w:t>THE</w:t>
      </w:r>
      <w:proofErr w:type="gramEnd"/>
      <w:r w:rsidRPr="00012919">
        <w:rPr>
          <w:rFonts w:ascii="Arial" w:eastAsia="Arial" w:hAnsi="Arial" w:cs="Arial"/>
          <w:spacing w:val="-2"/>
          <w:sz w:val="20"/>
          <w:szCs w:val="20"/>
          <w:u w:val="single" w:color="000000"/>
        </w:rPr>
        <w:tab/>
      </w:r>
      <w:r w:rsidRPr="00012919">
        <w:rPr>
          <w:rFonts w:ascii="Arial" w:eastAsia="Arial" w:hAnsi="Arial" w:cs="Arial"/>
          <w:spacing w:val="-1"/>
          <w:sz w:val="20"/>
          <w:szCs w:val="20"/>
        </w:rPr>
        <w:t>DAY</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OF</w:t>
      </w:r>
      <w:r w:rsidRPr="00012919">
        <w:rPr>
          <w:rFonts w:ascii="Arial" w:eastAsia="Arial" w:hAnsi="Arial" w:cs="Arial"/>
          <w:spacing w:val="-1"/>
          <w:sz w:val="20"/>
          <w:szCs w:val="20"/>
          <w:u w:val="single" w:color="000000"/>
        </w:rPr>
        <w:tab/>
      </w:r>
      <w:r w:rsidRPr="00012919">
        <w:rPr>
          <w:rFonts w:ascii="Arial" w:eastAsia="Arial" w:hAnsi="Arial" w:cs="Arial"/>
          <w:sz w:val="20"/>
          <w:szCs w:val="20"/>
        </w:rPr>
        <w:t>20</w:t>
      </w:r>
      <w:r w:rsidRPr="00012919">
        <w:rPr>
          <w:rFonts w:ascii="Arial" w:eastAsia="Arial" w:hAnsi="Arial" w:cs="Arial"/>
          <w:sz w:val="20"/>
          <w:szCs w:val="20"/>
          <w:u w:val="single" w:color="000000"/>
        </w:rPr>
        <w:t xml:space="preserve"> </w:t>
      </w:r>
      <w:r w:rsidRPr="00012919">
        <w:rPr>
          <w:rFonts w:ascii="Arial" w:eastAsia="Arial" w:hAnsi="Arial" w:cs="Arial"/>
          <w:sz w:val="20"/>
          <w:szCs w:val="20"/>
          <w:u w:val="single" w:color="000000"/>
        </w:rPr>
        <w:tab/>
      </w:r>
    </w:p>
    <w:p w14:paraId="7F47ADA4" w14:textId="77777777" w:rsidR="00B86885" w:rsidRPr="00012919" w:rsidRDefault="00B86885" w:rsidP="003A2874">
      <w:pPr>
        <w:spacing w:before="7" w:line="130" w:lineRule="exact"/>
        <w:jc w:val="both"/>
        <w:rPr>
          <w:rFonts w:ascii="Arial" w:hAnsi="Arial" w:cs="Arial"/>
          <w:sz w:val="20"/>
          <w:szCs w:val="20"/>
        </w:rPr>
      </w:pPr>
    </w:p>
    <w:p w14:paraId="7BDD74B8" w14:textId="77777777" w:rsidR="00B86885" w:rsidRPr="00012919" w:rsidRDefault="00B86885" w:rsidP="003A2874">
      <w:pPr>
        <w:spacing w:line="200" w:lineRule="exact"/>
        <w:jc w:val="both"/>
        <w:rPr>
          <w:rFonts w:ascii="Arial" w:hAnsi="Arial" w:cs="Arial"/>
          <w:sz w:val="20"/>
          <w:szCs w:val="20"/>
        </w:rPr>
      </w:pPr>
    </w:p>
    <w:p w14:paraId="79D3B8B1" w14:textId="77777777" w:rsidR="00B86885" w:rsidRPr="00012919" w:rsidRDefault="00B86885" w:rsidP="003A2874">
      <w:pPr>
        <w:spacing w:line="200" w:lineRule="exact"/>
        <w:jc w:val="both"/>
        <w:rPr>
          <w:rFonts w:ascii="Arial" w:hAnsi="Arial" w:cs="Arial"/>
          <w:sz w:val="20"/>
          <w:szCs w:val="20"/>
        </w:rPr>
      </w:pPr>
    </w:p>
    <w:p w14:paraId="4A615643" w14:textId="77777777" w:rsidR="00B86885" w:rsidRPr="00012919" w:rsidRDefault="00B86885" w:rsidP="003A2874">
      <w:pPr>
        <w:spacing w:line="200" w:lineRule="exact"/>
        <w:jc w:val="both"/>
        <w:rPr>
          <w:rFonts w:ascii="Arial" w:hAnsi="Arial" w:cs="Arial"/>
          <w:sz w:val="20"/>
          <w:szCs w:val="20"/>
        </w:rPr>
      </w:pPr>
    </w:p>
    <w:p w14:paraId="13371AD7" w14:textId="01B6AA38" w:rsidR="00B86885" w:rsidRPr="00012919" w:rsidRDefault="009475FF" w:rsidP="003A2874">
      <w:pPr>
        <w:spacing w:before="77"/>
        <w:ind w:left="105"/>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23936" behindDoc="1" locked="0" layoutInCell="1" allowOverlap="1" wp14:anchorId="2F1A173E" wp14:editId="2FDB0E0C">
                <wp:simplePos x="0" y="0"/>
                <wp:positionH relativeFrom="page">
                  <wp:posOffset>448310</wp:posOffset>
                </wp:positionH>
                <wp:positionV relativeFrom="paragraph">
                  <wp:posOffset>45720</wp:posOffset>
                </wp:positionV>
                <wp:extent cx="1920240" cy="1270"/>
                <wp:effectExtent l="0" t="0" r="0" b="0"/>
                <wp:wrapNone/>
                <wp:docPr id="43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270"/>
                          <a:chOff x="706" y="72"/>
                          <a:chExt cx="3024" cy="2"/>
                        </a:xfrm>
                      </wpg:grpSpPr>
                      <wps:wsp>
                        <wps:cNvPr id="433" name="Freeform 85"/>
                        <wps:cNvSpPr>
                          <a:spLocks/>
                        </wps:cNvSpPr>
                        <wps:spPr bwMode="auto">
                          <a:xfrm>
                            <a:off x="706" y="72"/>
                            <a:ext cx="3024" cy="2"/>
                          </a:xfrm>
                          <a:custGeom>
                            <a:avLst/>
                            <a:gdLst>
                              <a:gd name="T0" fmla="+- 0 706 706"/>
                              <a:gd name="T1" fmla="*/ T0 w 3024"/>
                              <a:gd name="T2" fmla="+- 0 3730 706"/>
                              <a:gd name="T3" fmla="*/ T2 w 3024"/>
                            </a:gdLst>
                            <a:ahLst/>
                            <a:cxnLst>
                              <a:cxn ang="0">
                                <a:pos x="T1" y="0"/>
                              </a:cxn>
                              <a:cxn ang="0">
                                <a:pos x="T3" y="0"/>
                              </a:cxn>
                            </a:cxnLst>
                            <a:rect l="0" t="0" r="r" b="b"/>
                            <a:pathLst>
                              <a:path w="3024">
                                <a:moveTo>
                                  <a:pt x="0" y="0"/>
                                </a:moveTo>
                                <a:lnTo>
                                  <a:pt x="302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07543" id="Group 84" o:spid="_x0000_s1026" style="position:absolute;margin-left:35.3pt;margin-top:3.6pt;width:151.2pt;height:.1pt;z-index:-251692544;mso-position-horizontal-relative:page" coordorigin="706,72" coordsize="3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7q/QIAAPcGAAAOAAAAZHJzL2Uyb0RvYy54bWykVdtu2zAMfR+wfxD0uKG146RNa9Qpht4w&#10;oNsKNPsARZYvmC1pkhKn/fpRlJ26HooBXYEatEkdHh5SzMXlvm3IThhbK5nR2XFMiZBc5bUsM/pz&#10;fXt0Rol1TOasUVJk9ElYern6+OGi06lIVKWaXBgCINKmnc5o5ZxOo8jySrTMHistJDgLZVrm4NWU&#10;UW5YB+htEyVxfBp1yuTaKC6sha/XwUlXiF8UgrsfRWGFI01GgZvDp8Hnxj+j1QVLS8N0VfOeBnsH&#10;i5bVEpIeoK6ZY2Rr6r+g2pobZVXhjrlqI1UUNRdYA1QziyfV3Bm11VhLmXalPsgE0k50ejcs/757&#10;MKTOM7qYJ5RI1kKTMC85W3h1Ol2mEHRn9KN+MKFEMO8V/2XBHU39/r0MwWTTfVM54LGtU6jOvjCt&#10;h4C6yR6b8HRogtg7wuHj7DyJkwX0ioNvliz7HvEKGukPLeNTSsC1TELzeHXTn5zDuXAMXRFLQz7k&#10;2HPyBcGk2Rcx7f+J+VgxLbBH1ut0EHM+iHlrhPDzS85Ogp4YN4hpx0qOPJ6lBcH/qeFUjkHGt8Rg&#10;Kd9adycUNoLt7q0LdyAHC9ub91Owhh4UbQPX4fMRiQkk8v/9jTkEzYagTxFZx6QjmLiHHJBgskZI&#10;8+Uc4aZQIFmI8lDJCAo6WQ70WDUw5nvZUwaLML9wYpwyrawflDVQG8YLECDIl/dGLOSexoYzfQoD&#10;m2S6QwwlsEM2oQzNnGfmU3iTdBlFJfyHVu3EWqHLTeYekrx4GzmOCh0csQpuOOETwNULBib1XEdt&#10;leq2bhpsQiM9lSVsF9TGqqbOvdOzsabcXDWG7JjfjvjniwGwV2GwhWSOYJVg+U1vO1Y3wYb4BrSF&#10;axZmNtyxjcqfYH6NCjsXfiPAqJR5pqSDfZtR+3vLjKCk+SrhDp7PFv7SO3xZnABhSszYsxl7mOQA&#10;lVFHofHevHJhqW+1qcsKMoVypfoCu6eo/Ywjv8Cqf4E1gBZuV7Bere/xO0a9/F6t/gAAAP//AwBQ&#10;SwMEFAAGAAgAAAAhAEskYxzdAAAABgEAAA8AAABkcnMvZG93bnJldi54bWxMj0FLw0AQhe+C/2EZ&#10;wZvdpNFWYjalFPVUBFtBvE2TaRKanQ3ZbZL+e8eTPQ2P93jzvWw12VYN1PvGsYF4FoEiLlzZcGXg&#10;a//28AzKB+QSW8dk4EIeVvntTYZp6Ub+pGEXKiUl7FM0UIfQpVr7oiaLfuY6YvGOrrcYRPaVLnsc&#10;pdy2eh5FC22xYflQY0ebmorT7mwNvI84rpP4ddiejpvLz/7p43sbkzH3d9P6BVSgKfyH4Q9f0CEX&#10;poM7c+lVa2AZLSQpdw5K7GSZyLSD6EfQeaav8fNfAAAA//8DAFBLAQItABQABgAIAAAAIQC2gziS&#10;/gAAAOEBAAATAAAAAAAAAAAAAAAAAAAAAABbQ29udGVudF9UeXBlc10ueG1sUEsBAi0AFAAGAAgA&#10;AAAhADj9If/WAAAAlAEAAAsAAAAAAAAAAAAAAAAALwEAAF9yZWxzLy5yZWxzUEsBAi0AFAAGAAgA&#10;AAAhAFxJTur9AgAA9wYAAA4AAAAAAAAAAAAAAAAALgIAAGRycy9lMm9Eb2MueG1sUEsBAi0AFAAG&#10;AAgAAAAhAEskYxzdAAAABgEAAA8AAAAAAAAAAAAAAAAAVwUAAGRycy9kb3ducmV2LnhtbFBLBQYA&#10;AAAABAAEAPMAAABhBgAAAAA=&#10;">
                <v:shape id="Freeform 85" o:spid="_x0000_s1027" style="position:absolute;left:706;top:72;width:3024;height:2;visibility:visible;mso-wrap-style:square;v-text-anchor:top" coordsize="3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d0xgAAANwAAAAPAAAAZHJzL2Rvd25yZXYueG1sRI9Pa8JA&#10;FMTvQr/D8gq9iNm0ESmpq0hR0JN/mou3R/Y1Sc2+TbOrSfvpXUHwOMzMb5jpvDe1uFDrKssKXqMY&#10;BHFudcWFguxrNXoH4TyyxtoyKfgjB/PZ02CKqbYd7+ly8IUIEHYpKii9b1IpXV6SQRfZhjh437Y1&#10;6INsC6lb7ALc1PItjifSYMVhocSGPkvKT4ezUXD+kduTH+ZUbfRx+LsbL93/IlPq5blffIDw1PtH&#10;+N5eawXjJIHbmXAE5OwKAAD//wMAUEsBAi0AFAAGAAgAAAAhANvh9svuAAAAhQEAABMAAAAAAAAA&#10;AAAAAAAAAAAAAFtDb250ZW50X1R5cGVzXS54bWxQSwECLQAUAAYACAAAACEAWvQsW78AAAAVAQAA&#10;CwAAAAAAAAAAAAAAAAAfAQAAX3JlbHMvLnJlbHNQSwECLQAUAAYACAAAACEAxwwHdMYAAADcAAAA&#10;DwAAAAAAAAAAAAAAAAAHAgAAZHJzL2Rvd25yZXYueG1sUEsFBgAAAAADAAMAtwAAAPoCAAAAAA==&#10;" path="m,l3024,e" filled="f" strokeweight=".20003mm">
                  <v:path arrowok="t" o:connecttype="custom" o:connectlocs="0,0;3024,0" o:connectangles="0,0"/>
                </v:shape>
                <w10:wrap anchorx="page"/>
              </v:group>
            </w:pict>
          </mc:Fallback>
        </mc:AlternateContent>
      </w:r>
      <w:r w:rsidR="00A4015A" w:rsidRPr="00012919">
        <w:rPr>
          <w:rFonts w:ascii="Arial" w:eastAsia="Arial" w:hAnsi="Arial" w:cs="Arial"/>
          <w:sz w:val="20"/>
          <w:szCs w:val="20"/>
        </w:rPr>
        <w:t>Signature(s)</w:t>
      </w:r>
    </w:p>
    <w:p w14:paraId="440D5D0F" w14:textId="77777777" w:rsidR="00B86885" w:rsidRPr="00012919" w:rsidRDefault="00B86885" w:rsidP="003A2874">
      <w:pPr>
        <w:spacing w:before="2" w:line="130" w:lineRule="exact"/>
        <w:jc w:val="both"/>
        <w:rPr>
          <w:rFonts w:ascii="Arial" w:hAnsi="Arial" w:cs="Arial"/>
          <w:sz w:val="20"/>
          <w:szCs w:val="20"/>
        </w:rPr>
      </w:pPr>
    </w:p>
    <w:p w14:paraId="4FB7CFB5" w14:textId="77777777" w:rsidR="00B86885" w:rsidRPr="00012919" w:rsidRDefault="00B86885" w:rsidP="003A2874">
      <w:pPr>
        <w:spacing w:line="200" w:lineRule="exact"/>
        <w:jc w:val="both"/>
        <w:rPr>
          <w:rFonts w:ascii="Arial" w:hAnsi="Arial" w:cs="Arial"/>
          <w:sz w:val="20"/>
          <w:szCs w:val="20"/>
        </w:rPr>
      </w:pPr>
    </w:p>
    <w:p w14:paraId="59A822A0" w14:textId="77777777" w:rsidR="00B86885" w:rsidRPr="00012919" w:rsidRDefault="00B86885" w:rsidP="003A2874">
      <w:pPr>
        <w:spacing w:line="200" w:lineRule="exact"/>
        <w:jc w:val="both"/>
        <w:rPr>
          <w:rFonts w:ascii="Arial" w:hAnsi="Arial" w:cs="Arial"/>
          <w:sz w:val="20"/>
          <w:szCs w:val="20"/>
        </w:rPr>
      </w:pPr>
    </w:p>
    <w:p w14:paraId="22454618" w14:textId="62C4EDD0" w:rsidR="00B86885" w:rsidRPr="00012919" w:rsidRDefault="009475FF" w:rsidP="003A2874">
      <w:pPr>
        <w:spacing w:before="77" w:line="205" w:lineRule="exact"/>
        <w:ind w:left="105"/>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24960" behindDoc="1" locked="0" layoutInCell="1" allowOverlap="1" wp14:anchorId="16FA80F0" wp14:editId="7414F341">
                <wp:simplePos x="0" y="0"/>
                <wp:positionH relativeFrom="page">
                  <wp:posOffset>448310</wp:posOffset>
                </wp:positionH>
                <wp:positionV relativeFrom="paragraph">
                  <wp:posOffset>45720</wp:posOffset>
                </wp:positionV>
                <wp:extent cx="1984375" cy="1270"/>
                <wp:effectExtent l="0" t="0" r="0" b="0"/>
                <wp:wrapNone/>
                <wp:docPr id="43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1270"/>
                          <a:chOff x="706" y="72"/>
                          <a:chExt cx="3125" cy="2"/>
                        </a:xfrm>
                      </wpg:grpSpPr>
                      <wps:wsp>
                        <wps:cNvPr id="431" name="Freeform 87"/>
                        <wps:cNvSpPr>
                          <a:spLocks/>
                        </wps:cNvSpPr>
                        <wps:spPr bwMode="auto">
                          <a:xfrm>
                            <a:off x="706" y="72"/>
                            <a:ext cx="3125" cy="2"/>
                          </a:xfrm>
                          <a:custGeom>
                            <a:avLst/>
                            <a:gdLst>
                              <a:gd name="T0" fmla="+- 0 706 706"/>
                              <a:gd name="T1" fmla="*/ T0 w 3125"/>
                              <a:gd name="T2" fmla="+- 0 3830 706"/>
                              <a:gd name="T3" fmla="*/ T2 w 3125"/>
                            </a:gdLst>
                            <a:ahLst/>
                            <a:cxnLst>
                              <a:cxn ang="0">
                                <a:pos x="T1" y="0"/>
                              </a:cxn>
                              <a:cxn ang="0">
                                <a:pos x="T3" y="0"/>
                              </a:cxn>
                            </a:cxnLst>
                            <a:rect l="0" t="0" r="r" b="b"/>
                            <a:pathLst>
                              <a:path w="3125">
                                <a:moveTo>
                                  <a:pt x="0" y="0"/>
                                </a:moveTo>
                                <a:lnTo>
                                  <a:pt x="312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07742" id="Group 86" o:spid="_x0000_s1026" style="position:absolute;margin-left:35.3pt;margin-top:3.6pt;width:156.25pt;height:.1pt;z-index:-251691520;mso-position-horizontal-relative:page" coordorigin="706,72" coordsize="3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h7/wIAAPcGAAAOAAAAZHJzL2Uyb0RvYy54bWykVdtu2zAMfR+wfxD0uGG1naRNatQpht4w&#10;oNsKNPsARZYvmCx5khKn+/pRlJ26HooBXYEatEkdHh5SzMXloZFkL4yttcpochJTIhTXea3KjP7Y&#10;3H5aUWIdUzmTWomMPglLL9fv3110bSpmutIyF4YAiLJp12a0cq5No8jySjTMnuhWKHAW2jTMwasp&#10;o9ywDtAbGc3i+CzqtMlbo7mwFr5eByddI35RCO6+F4UVjsiMAjeHT4PPrX9G6wuWloa1Vc17GuwN&#10;LBpWK0h6hLpmjpGdqf+CamputNWFO+G6iXRR1FxgDVBNEk+quTN612ItZdqV7VEmkHai05th+bf9&#10;gyF1ntHFHPRRrIEmYV6yOvPqdG2ZQtCdaR/bBxNKBPNe858W3NHU79/LEEy23VedAx7bOY3qHArT&#10;eAiomxywCU/HJoiDIxw+JuerxXx5SgkHXzJb9j3iFTTSH1rGZ5SAazkLzePVTX9ynsz6Y+iKWBry&#10;Iceeky8IJs0+i2n/T8zHirUCe2S9Tkcxk0HMWyOEn1+yWgY9MW4Q046VHHk8SwuC/1PDqRyDjK+J&#10;wVK+s+5OaGwE299bF+5ADha2N++nYAPzUDQSrsPHTyQmkMj/9zfmGAR1hqAPEdnEpCOYuIcckGZD&#10;ECLNV3OEm0LNhygPNRtBQSfLgR6rBsb8oHrKYBHmF06MU9Zq6wdlA9SG8QIECPLlvRILuaex4Uyf&#10;wsAmme4QQwnskG0oo2XOM/MpvEm6jKIS/kOj92Kj0eUmcw9Jnr1SjaPg+OIFq+CGEz4BXL1gYFLP&#10;ddRWpW9rKbEJUnkqS9guqI3Vss6907OxptxeSUP2zG9H/PPFANiLMNhCKkewSrD8prcdq2WwIV6C&#10;tnDNwsyGO7bV+RPMr9Fh58JvBBiVNr8p6WDfZtT+2jEjKJFfFNzB82Sx8AsaXxanQJgSM/Zsxx6m&#10;OEBl1FFovDevXFjqu9bUZQWZQrlKf4bdU9R+xpFfYNW/wBpAC7crWC/W9/gdo55/r9Z/AAAA//8D&#10;AFBLAwQUAAYACAAAACEAZ5nY8twAAAAGAQAADwAAAGRycy9kb3ducmV2LnhtbEyOQUvDQBSE74L/&#10;YXmCN7tJo7XEbEop6qkItoJ4e01ek9Ds25DdJum/93myp2GYYebLVpNt1UC9bxwbiGcRKOLClQ1X&#10;Br72bw9LUD4gl9g6JgMX8rDKb28yTEs38icNu1ApGWGfooE6hC7V2hc1WfQz1xFLdnS9xSC2r3TZ&#10;4yjjttXzKFpoiw3LQ40dbWoqTruzNfA+4rhO4tdhezpuLj/7p4/vbUzG3N9N6xdQgabwX4Y/fEGH&#10;XJgO7sylV62B52ghTdE5KImTZRKDOoh/BJ1n+ho//wUAAP//AwBQSwECLQAUAAYACAAAACEAtoM4&#10;kv4AAADhAQAAEwAAAAAAAAAAAAAAAAAAAAAAW0NvbnRlbnRfVHlwZXNdLnhtbFBLAQItABQABgAI&#10;AAAAIQA4/SH/1gAAAJQBAAALAAAAAAAAAAAAAAAAAC8BAABfcmVscy8ucmVsc1BLAQItABQABgAI&#10;AAAAIQBf3ah7/wIAAPcGAAAOAAAAAAAAAAAAAAAAAC4CAABkcnMvZTJvRG9jLnhtbFBLAQItABQA&#10;BgAIAAAAIQBnmdjy3AAAAAYBAAAPAAAAAAAAAAAAAAAAAFkFAABkcnMvZG93bnJldi54bWxQSwUG&#10;AAAAAAQABADzAAAAYgYAAAAA&#10;">
                <v:shape id="Freeform 87" o:spid="_x0000_s1027" style="position:absolute;left:706;top:72;width:3125;height:2;visibility:visible;mso-wrap-style:square;v-text-anchor:top" coordsize="3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xAAAANwAAAAPAAAAZHJzL2Rvd25yZXYueG1sRI/RagIx&#10;FETfC/5DuELfNKtVka1RVCpa39R+wGVzu1m6uVmTqLt/3wiFPg4zc4ZZrFpbizv5UDlWMBpmIIgL&#10;pysuFXxddoM5iBCRNdaOSUFHAVbL3ssCc+0efKL7OZYiQTjkqMDE2ORShsKQxTB0DXHyvp23GJP0&#10;pdQeHwluaznOspm0WHFaMNjQ1lDxc75ZBfvPYue7/Uc3nRx5s75eNu2sM0q99tv1O4hIbfwP/7UP&#10;WsHkbQTPM+kIyOUvAAAA//8DAFBLAQItABQABgAIAAAAIQDb4fbL7gAAAIUBAAATAAAAAAAAAAAA&#10;AAAAAAAAAABbQ29udGVudF9UeXBlc10ueG1sUEsBAi0AFAAGAAgAAAAhAFr0LFu/AAAAFQEAAAsA&#10;AAAAAAAAAAAAAAAAHwEAAF9yZWxzLy5yZWxzUEsBAi0AFAAGAAgAAAAhAL/5J0bEAAAA3AAAAA8A&#10;AAAAAAAAAAAAAAAABwIAAGRycy9kb3ducmV2LnhtbFBLBQYAAAAAAwADALcAAAD4AgAAAAA=&#10;" path="m,l3124,e" filled="f" strokeweight=".20003mm">
                  <v:path arrowok="t" o:connecttype="custom" o:connectlocs="0,0;3124,0" o:connectangles="0,0"/>
                </v:shape>
                <w10:wrap anchorx="page"/>
              </v:group>
            </w:pict>
          </mc:Fallback>
        </mc:AlternateContent>
      </w:r>
      <w:r w:rsidR="00A4015A" w:rsidRPr="00012919">
        <w:rPr>
          <w:rFonts w:ascii="Arial" w:eastAsia="Arial" w:hAnsi="Arial" w:cs="Arial"/>
          <w:sz w:val="20"/>
          <w:szCs w:val="20"/>
        </w:rPr>
        <w:t>Print name(s):</w:t>
      </w:r>
    </w:p>
    <w:p w14:paraId="569EC4C2" w14:textId="22950078" w:rsidR="00B86885" w:rsidRPr="00012919" w:rsidRDefault="00A4015A" w:rsidP="003A2874">
      <w:pPr>
        <w:spacing w:before="4" w:line="204" w:lineRule="exact"/>
        <w:ind w:left="105" w:right="7071"/>
        <w:jc w:val="both"/>
        <w:rPr>
          <w:rFonts w:ascii="Arial" w:eastAsia="Arial" w:hAnsi="Arial" w:cs="Arial"/>
          <w:sz w:val="20"/>
          <w:szCs w:val="20"/>
        </w:rPr>
      </w:pPr>
      <w:r w:rsidRPr="00012919">
        <w:rPr>
          <w:rFonts w:ascii="Arial" w:eastAsia="Arial" w:hAnsi="Arial" w:cs="Arial"/>
          <w:sz w:val="20"/>
          <w:szCs w:val="20"/>
        </w:rPr>
        <w:t>(duly</w:t>
      </w:r>
      <w:r w:rsidRPr="00012919">
        <w:rPr>
          <w:rFonts w:ascii="Arial" w:eastAsia="Arial" w:hAnsi="Arial" w:cs="Arial"/>
          <w:spacing w:val="-2"/>
          <w:sz w:val="20"/>
          <w:szCs w:val="20"/>
        </w:rPr>
        <w:t xml:space="preserve"> </w:t>
      </w:r>
      <w:r w:rsidR="00001AD9" w:rsidRPr="00012919">
        <w:rPr>
          <w:rFonts w:ascii="Arial" w:eastAsia="Arial" w:hAnsi="Arial" w:cs="Arial"/>
          <w:sz w:val="20"/>
          <w:szCs w:val="20"/>
        </w:rPr>
        <w:t>authorized</w:t>
      </w:r>
      <w:r w:rsidR="00D33655" w:rsidRPr="00012919">
        <w:rPr>
          <w:rFonts w:ascii="Arial" w:eastAsia="Arial" w:hAnsi="Arial" w:cs="Arial"/>
          <w:sz w:val="20"/>
          <w:szCs w:val="20"/>
        </w:rPr>
        <w:t>)</w:t>
      </w:r>
    </w:p>
    <w:p w14:paraId="23EF2F9A" w14:textId="77777777" w:rsidR="00B86885" w:rsidRPr="00012919" w:rsidRDefault="00B86885" w:rsidP="003A2874">
      <w:pPr>
        <w:spacing w:before="5" w:line="120" w:lineRule="exact"/>
        <w:jc w:val="both"/>
        <w:rPr>
          <w:rFonts w:ascii="Arial" w:hAnsi="Arial" w:cs="Arial"/>
          <w:sz w:val="20"/>
          <w:szCs w:val="20"/>
        </w:rPr>
      </w:pPr>
    </w:p>
    <w:p w14:paraId="2A01FAB8" w14:textId="77777777" w:rsidR="00B86885" w:rsidRPr="00012919" w:rsidRDefault="00B86885" w:rsidP="003A2874">
      <w:pPr>
        <w:spacing w:line="200" w:lineRule="exact"/>
        <w:jc w:val="both"/>
        <w:rPr>
          <w:rFonts w:ascii="Arial" w:hAnsi="Arial" w:cs="Arial"/>
          <w:sz w:val="20"/>
          <w:szCs w:val="20"/>
        </w:rPr>
      </w:pPr>
    </w:p>
    <w:p w14:paraId="28FC1B2B" w14:textId="7D0C1227" w:rsidR="00B86885" w:rsidRPr="00012919" w:rsidRDefault="009475FF" w:rsidP="003A2874">
      <w:pPr>
        <w:spacing w:before="77"/>
        <w:ind w:left="105"/>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25984" behindDoc="1" locked="0" layoutInCell="1" allowOverlap="1" wp14:anchorId="233141BE" wp14:editId="31DCC205">
                <wp:simplePos x="0" y="0"/>
                <wp:positionH relativeFrom="page">
                  <wp:posOffset>448310</wp:posOffset>
                </wp:positionH>
                <wp:positionV relativeFrom="paragraph">
                  <wp:posOffset>45720</wp:posOffset>
                </wp:positionV>
                <wp:extent cx="1984375" cy="1270"/>
                <wp:effectExtent l="0" t="0" r="0" b="0"/>
                <wp:wrapNone/>
                <wp:docPr id="42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1270"/>
                          <a:chOff x="706" y="72"/>
                          <a:chExt cx="3125" cy="2"/>
                        </a:xfrm>
                      </wpg:grpSpPr>
                      <wps:wsp>
                        <wps:cNvPr id="429" name="Freeform 89"/>
                        <wps:cNvSpPr>
                          <a:spLocks/>
                        </wps:cNvSpPr>
                        <wps:spPr bwMode="auto">
                          <a:xfrm>
                            <a:off x="706" y="72"/>
                            <a:ext cx="3125" cy="2"/>
                          </a:xfrm>
                          <a:custGeom>
                            <a:avLst/>
                            <a:gdLst>
                              <a:gd name="T0" fmla="+- 0 706 706"/>
                              <a:gd name="T1" fmla="*/ T0 w 3125"/>
                              <a:gd name="T2" fmla="+- 0 3830 706"/>
                              <a:gd name="T3" fmla="*/ T2 w 3125"/>
                            </a:gdLst>
                            <a:ahLst/>
                            <a:cxnLst>
                              <a:cxn ang="0">
                                <a:pos x="T1" y="0"/>
                              </a:cxn>
                              <a:cxn ang="0">
                                <a:pos x="T3" y="0"/>
                              </a:cxn>
                            </a:cxnLst>
                            <a:rect l="0" t="0" r="r" b="b"/>
                            <a:pathLst>
                              <a:path w="3125">
                                <a:moveTo>
                                  <a:pt x="0" y="0"/>
                                </a:moveTo>
                                <a:lnTo>
                                  <a:pt x="312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0BADB" id="Group 88" o:spid="_x0000_s1026" style="position:absolute;margin-left:35.3pt;margin-top:3.6pt;width:156.25pt;height:.1pt;z-index:-251690496;mso-position-horizontal-relative:page" coordorigin="706,72" coordsize="3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s/gIAAPcGAAAOAAAAZHJzL2Uyb0RvYy54bWykVdtu2zAMfR+wfxD0uGG146RNatQpht4w&#10;oNsKNPsARZYvmC1pkhKn+/pRlJ26HooBXYEatEkdHh5SzMXloW3IXhhbK5nR2UlMiZBc5bUsM/pj&#10;c/tpRYl1TOasUVJk9ElYerl+/+6i06lIVKWaXBgCINKmnc5o5ZxOo8jySrTMnigtJDgLZVrm4NWU&#10;UW5YB+htEyVxfBZ1yuTaKC6sha/XwUnXiF8UgrvvRWGFI01GgZvDp8Hn1j+j9QVLS8N0VfOeBnsD&#10;i5bVEpIeoa6ZY2Rn6r+g2pobZVXhTrhqI1UUNRdYA1QziyfV3Bm101hLmXalPsoE0k50ejMs/7Z/&#10;MKTOM7pIoFWStdAkzEtWK69Op8sUgu6MftQPJpQI5r3iPy24o6nfv5chmGy7ryoHPLZzCtU5FKb1&#10;EFA3OWATno5NEAdHOHycna8W8+UpJRx8s2TZ94hX0Eh/aBmfUQKuZRKax6ub/uR8lvTH0BWxNORD&#10;jj0nXxBMmn0W0/6fmI8V0wJ7ZL1ORzHPBzFvjRB+fsnqPOiJcYOYdqzkyONZWhD8nxpO5RhkfE0M&#10;lvKddXdCYSPY/t66cAdysLC9eT8FG7gvRdvAdfj4icQEEvn//sYcg2ZD0IeIbGLSEUzcQw5IyRCE&#10;SPPVHOGmUPMhykMlIyjoZDnQY9XAmB9kTxkswvzCiXHKtLJ+UDZAbRgvQIAgX94rsZB7GhvO9CkM&#10;bJLpDjGUwA7ZhjI0c56ZT+FN0mUUlfAfWrUXG4UuN5l7SPLsbeQ4Co4vXrAKbjjhE8DVCwYm9VxH&#10;bZXqtm4abEIjPZUlbBfUxqqmzr3Ts7Gm3F41huyZ347454sBsBdhsIVkjmCVYPlNbztWN8GG+Aa0&#10;hWsWZjbcsa3Kn2B+jQo7F34jwKiU+U1JB/s2o/bXjhlBSfNFwh08ny0WfkHjy+IUCFNixp7t2MMk&#10;B6iMOgqN9+aVC0t9p01dVpAplCvVZ9g9Re1nHPkFVv0LrAG0cLuC9WJ9j98x6vn3av0HAAD//wMA&#10;UEsDBBQABgAIAAAAIQBnmdjy3AAAAAYBAAAPAAAAZHJzL2Rvd25yZXYueG1sTI5BS8NAFITvgv9h&#10;eYI3u0mjtcRsSinqqQi2gnh7TV6T0OzbkN0m6b/3ebKnYZhh5stWk23VQL1vHBuIZxEo4sKVDVcG&#10;vvZvD0tQPiCX2DomAxfysMpvbzJMSzfyJw27UCkZYZ+igTqELtXaFzVZ9DPXEUt2dL3FILavdNnj&#10;KOO21fMoWmiLDctDjR1taipOu7M18D7iuE7i12F7Om4uP/unj+9tTMbc303rF1CBpvBfhj98QYdc&#10;mA7uzKVXrYHnaCFN0TkoiZNlEoM6iH8EnWf6Gj//BQAA//8DAFBLAQItABQABgAIAAAAIQC2gziS&#10;/gAAAOEBAAATAAAAAAAAAAAAAAAAAAAAAABbQ29udGVudF9UeXBlc10ueG1sUEsBAi0AFAAGAAgA&#10;AAAhADj9If/WAAAAlAEAAAsAAAAAAAAAAAAAAAAALwEAAF9yZWxzLy5yZWxzUEsBAi0AFAAGAAgA&#10;AAAhAJb5Kuz+AgAA9wYAAA4AAAAAAAAAAAAAAAAALgIAAGRycy9lMm9Eb2MueG1sUEsBAi0AFAAG&#10;AAgAAAAhAGeZ2PLcAAAABgEAAA8AAAAAAAAAAAAAAAAAWAUAAGRycy9kb3ducmV2LnhtbFBLBQYA&#10;AAAABAAEAPMAAABhBgAAAAA=&#10;">
                <v:shape id="Freeform 89" o:spid="_x0000_s1027" style="position:absolute;left:706;top:72;width:3125;height:2;visibility:visible;mso-wrap-style:square;v-text-anchor:top" coordsize="3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2dxAAAANwAAAAPAAAAZHJzL2Rvd25yZXYueG1sRI/RagIx&#10;FETfBf8hXKFvmq1YabdGUVGsvlX7AZfN7Wbp5mZNou7+fSMIPg4zc4aZLVpbiyv5UDlW8DrKQBAX&#10;TldcKvg5bYfvIEJE1lg7JgUdBVjM+70Z5trd+Juux1iKBOGQowITY5NLGQpDFsPINcTJ+3XeYkzS&#10;l1J7vCW4reU4y6bSYsVpwWBDa0PF3/FiFez2xdZ3u033Njnwank+rdppZ5R6GbTLTxCR2vgMP9pf&#10;WsFk/AH3M+kIyPk/AAAA//8DAFBLAQItABQABgAIAAAAIQDb4fbL7gAAAIUBAAATAAAAAAAAAAAA&#10;AAAAAAAAAABbQ29udGVudF9UeXBlc10ueG1sUEsBAi0AFAAGAAgAAAAhAFr0LFu/AAAAFQEAAAsA&#10;AAAAAAAAAAAAAAAAHwEAAF9yZWxzLy5yZWxzUEsBAi0AFAAGAAgAAAAhAMRWvZ3EAAAA3AAAAA8A&#10;AAAAAAAAAAAAAAAABwIAAGRycy9kb3ducmV2LnhtbFBLBQYAAAAAAwADALcAAAD4AgAAAAA=&#10;" path="m,l3124,e" filled="f" strokeweight=".20003mm">
                  <v:path arrowok="t" o:connecttype="custom" o:connectlocs="0,0;3124,0" o:connectangles="0,0"/>
                </v:shape>
                <w10:wrap anchorx="page"/>
              </v:group>
            </w:pict>
          </mc:Fallback>
        </mc:AlternateContent>
      </w:r>
      <w:r w:rsidR="00A4015A" w:rsidRPr="00012919">
        <w:rPr>
          <w:rFonts w:ascii="Arial" w:eastAsia="Arial" w:hAnsi="Arial" w:cs="Arial"/>
          <w:sz w:val="20"/>
          <w:szCs w:val="20"/>
        </w:rPr>
        <w:t>Date</w:t>
      </w:r>
    </w:p>
    <w:p w14:paraId="6AAB0E8B" w14:textId="77777777" w:rsidR="00B72A2D" w:rsidRPr="00012919" w:rsidRDefault="00B72A2D" w:rsidP="003A2874">
      <w:pPr>
        <w:spacing w:before="77"/>
        <w:ind w:left="105"/>
        <w:jc w:val="both"/>
        <w:rPr>
          <w:rFonts w:ascii="Arial" w:eastAsia="Arial" w:hAnsi="Arial" w:cs="Arial"/>
          <w:sz w:val="20"/>
          <w:szCs w:val="20"/>
        </w:rPr>
      </w:pPr>
    </w:p>
    <w:p w14:paraId="3F59E71A" w14:textId="77777777" w:rsidR="00B72A2D" w:rsidRPr="00012919" w:rsidRDefault="00B72A2D" w:rsidP="003A2874">
      <w:pPr>
        <w:spacing w:before="77"/>
        <w:ind w:left="105"/>
        <w:jc w:val="both"/>
        <w:rPr>
          <w:rFonts w:ascii="Arial" w:eastAsia="Arial" w:hAnsi="Arial" w:cs="Arial"/>
          <w:sz w:val="20"/>
          <w:szCs w:val="20"/>
        </w:rPr>
      </w:pPr>
    </w:p>
    <w:p w14:paraId="7703ACE7" w14:textId="77777777" w:rsidR="00B86885" w:rsidRPr="00012919" w:rsidRDefault="00B86885" w:rsidP="003A2874">
      <w:pPr>
        <w:spacing w:line="200" w:lineRule="exact"/>
        <w:jc w:val="both"/>
        <w:rPr>
          <w:rFonts w:ascii="Arial" w:hAnsi="Arial" w:cs="Arial"/>
          <w:sz w:val="20"/>
          <w:szCs w:val="20"/>
        </w:rPr>
      </w:pPr>
    </w:p>
    <w:p w14:paraId="630D1FAA" w14:textId="77777777" w:rsidR="00B86885" w:rsidRPr="00012919" w:rsidRDefault="00B86885" w:rsidP="003A2874">
      <w:pPr>
        <w:spacing w:before="2" w:line="260" w:lineRule="exact"/>
        <w:jc w:val="both"/>
        <w:rPr>
          <w:rFonts w:ascii="Arial" w:hAnsi="Arial" w:cs="Arial"/>
          <w:sz w:val="20"/>
          <w:szCs w:val="20"/>
        </w:rPr>
      </w:pPr>
    </w:p>
    <w:p w14:paraId="09849F71" w14:textId="77777777" w:rsidR="00B86885" w:rsidRPr="00012919" w:rsidRDefault="00B86885" w:rsidP="009300D4">
      <w:pPr>
        <w:pStyle w:val="Heading1"/>
        <w:tabs>
          <w:tab w:val="left" w:pos="4369"/>
        </w:tabs>
        <w:ind w:left="0"/>
        <w:jc w:val="both"/>
        <w:rPr>
          <w:rFonts w:cs="Arial"/>
          <w:b w:val="0"/>
          <w:bCs w:val="0"/>
          <w:sz w:val="20"/>
          <w:szCs w:val="20"/>
        </w:rPr>
      </w:pPr>
    </w:p>
    <w:p w14:paraId="3FE56DFE" w14:textId="77777777" w:rsidR="00B86885" w:rsidRPr="00012919" w:rsidRDefault="00B86885" w:rsidP="003A2874">
      <w:pPr>
        <w:spacing w:line="200" w:lineRule="exact"/>
        <w:jc w:val="both"/>
        <w:rPr>
          <w:rFonts w:ascii="Arial" w:hAnsi="Arial" w:cs="Arial"/>
          <w:sz w:val="20"/>
          <w:szCs w:val="20"/>
        </w:rPr>
      </w:pPr>
    </w:p>
    <w:p w14:paraId="5FB98F19" w14:textId="77777777" w:rsidR="00B86885" w:rsidRPr="00012919" w:rsidRDefault="00B86885" w:rsidP="003A2874">
      <w:pPr>
        <w:spacing w:before="18" w:line="260" w:lineRule="exact"/>
        <w:jc w:val="both"/>
        <w:rPr>
          <w:rFonts w:ascii="Arial" w:hAnsi="Arial" w:cs="Arial"/>
          <w:sz w:val="20"/>
          <w:szCs w:val="20"/>
        </w:rPr>
      </w:pPr>
    </w:p>
    <w:p w14:paraId="6CB3AC83" w14:textId="77777777" w:rsidR="00B86885" w:rsidRPr="00012919" w:rsidRDefault="00B86885" w:rsidP="003A2874">
      <w:pPr>
        <w:jc w:val="both"/>
        <w:rPr>
          <w:rFonts w:ascii="Arial" w:eastAsia="Arial" w:hAnsi="Arial" w:cs="Arial"/>
          <w:sz w:val="20"/>
          <w:szCs w:val="20"/>
        </w:rPr>
        <w:sectPr w:rsidR="00B86885" w:rsidRPr="00012919">
          <w:pgSz w:w="11907" w:h="16840"/>
          <w:pgMar w:top="780" w:right="780" w:bottom="920" w:left="480" w:header="596" w:footer="731" w:gutter="0"/>
          <w:cols w:space="720"/>
        </w:sectPr>
      </w:pPr>
    </w:p>
    <w:p w14:paraId="43EE1626" w14:textId="77777777" w:rsidR="00316827" w:rsidRPr="00012919" w:rsidRDefault="00316827" w:rsidP="003A2874">
      <w:pPr>
        <w:spacing w:before="16" w:line="280" w:lineRule="exact"/>
        <w:jc w:val="both"/>
        <w:rPr>
          <w:rFonts w:ascii="Arial" w:hAnsi="Arial" w:cs="Arial"/>
          <w:sz w:val="20"/>
          <w:szCs w:val="20"/>
        </w:rPr>
      </w:pPr>
    </w:p>
    <w:p w14:paraId="1FD493B0" w14:textId="77777777" w:rsidR="00B86885" w:rsidRPr="00012919" w:rsidRDefault="00D064B3" w:rsidP="00226F6D">
      <w:pPr>
        <w:pStyle w:val="Heading1"/>
        <w:numPr>
          <w:ilvl w:val="0"/>
          <w:numId w:val="38"/>
        </w:numPr>
        <w:jc w:val="both"/>
        <w:rPr>
          <w:rFonts w:cs="Arial"/>
          <w:sz w:val="20"/>
          <w:szCs w:val="20"/>
        </w:rPr>
      </w:pPr>
      <w:bookmarkStart w:id="3" w:name="_Toc413843360"/>
      <w:r w:rsidRPr="00012919">
        <w:rPr>
          <w:rFonts w:cs="Arial"/>
          <w:sz w:val="20"/>
          <w:szCs w:val="20"/>
        </w:rPr>
        <w:t xml:space="preserve">BID </w:t>
      </w:r>
      <w:r w:rsidR="00A4015A" w:rsidRPr="00012919">
        <w:rPr>
          <w:rFonts w:cs="Arial"/>
          <w:sz w:val="20"/>
          <w:szCs w:val="20"/>
        </w:rPr>
        <w:t>SPECIFICATION</w:t>
      </w:r>
      <w:r w:rsidRPr="00012919">
        <w:rPr>
          <w:rFonts w:cs="Arial"/>
          <w:sz w:val="20"/>
          <w:szCs w:val="20"/>
        </w:rPr>
        <w:t>S</w:t>
      </w:r>
      <w:bookmarkEnd w:id="3"/>
    </w:p>
    <w:p w14:paraId="39327F49" w14:textId="77777777" w:rsidR="00B86885" w:rsidRPr="00012919" w:rsidRDefault="00B86885" w:rsidP="003A2874">
      <w:pPr>
        <w:spacing w:before="5" w:line="240" w:lineRule="exact"/>
        <w:jc w:val="both"/>
        <w:rPr>
          <w:rFonts w:ascii="Arial" w:hAnsi="Arial" w:cs="Arial"/>
          <w:sz w:val="20"/>
          <w:szCs w:val="20"/>
        </w:rPr>
      </w:pPr>
    </w:p>
    <w:p w14:paraId="6149DDC6" w14:textId="2B71141C" w:rsidR="00B86885" w:rsidRPr="00012919" w:rsidRDefault="009475FF" w:rsidP="00316827">
      <w:pPr>
        <w:tabs>
          <w:tab w:val="left" w:pos="826"/>
        </w:tabs>
        <w:spacing w:before="70" w:line="360" w:lineRule="auto"/>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27008" behindDoc="1" locked="0" layoutInCell="1" allowOverlap="1" wp14:anchorId="33B3E599" wp14:editId="0C047762">
                <wp:simplePos x="0" y="0"/>
                <wp:positionH relativeFrom="page">
                  <wp:posOffset>598170</wp:posOffset>
                </wp:positionH>
                <wp:positionV relativeFrom="paragraph">
                  <wp:posOffset>-398145</wp:posOffset>
                </wp:positionV>
                <wp:extent cx="6412230" cy="263525"/>
                <wp:effectExtent l="0" t="0" r="0" b="3175"/>
                <wp:wrapNone/>
                <wp:docPr id="40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263525"/>
                          <a:chOff x="942" y="-627"/>
                          <a:chExt cx="10098" cy="415"/>
                        </a:xfrm>
                      </wpg:grpSpPr>
                      <wpg:grpSp>
                        <wpg:cNvPr id="406" name="Group 103"/>
                        <wpg:cNvGrpSpPr>
                          <a:grpSpLocks/>
                        </wpg:cNvGrpSpPr>
                        <wpg:grpSpPr bwMode="auto">
                          <a:xfrm>
                            <a:off x="958" y="-617"/>
                            <a:ext cx="10068" cy="394"/>
                            <a:chOff x="958" y="-617"/>
                            <a:chExt cx="10068" cy="394"/>
                          </a:xfrm>
                        </wpg:grpSpPr>
                        <wps:wsp>
                          <wps:cNvPr id="407" name="Freeform 104"/>
                          <wps:cNvSpPr>
                            <a:spLocks/>
                          </wps:cNvSpPr>
                          <wps:spPr bwMode="auto">
                            <a:xfrm>
                              <a:off x="958" y="-617"/>
                              <a:ext cx="10068" cy="394"/>
                            </a:xfrm>
                            <a:custGeom>
                              <a:avLst/>
                              <a:gdLst>
                                <a:gd name="T0" fmla="+- 0 958 958"/>
                                <a:gd name="T1" fmla="*/ T0 w 10068"/>
                                <a:gd name="T2" fmla="+- 0 -223 -617"/>
                                <a:gd name="T3" fmla="*/ -223 h 394"/>
                                <a:gd name="T4" fmla="+- 0 11025 958"/>
                                <a:gd name="T5" fmla="*/ T4 w 10068"/>
                                <a:gd name="T6" fmla="+- 0 -223 -617"/>
                                <a:gd name="T7" fmla="*/ -223 h 394"/>
                                <a:gd name="T8" fmla="+- 0 11025 958"/>
                                <a:gd name="T9" fmla="*/ T8 w 10068"/>
                                <a:gd name="T10" fmla="+- 0 -617 -617"/>
                                <a:gd name="T11" fmla="*/ -617 h 394"/>
                                <a:gd name="T12" fmla="+- 0 958 958"/>
                                <a:gd name="T13" fmla="*/ T12 w 10068"/>
                                <a:gd name="T14" fmla="+- 0 -617 -617"/>
                                <a:gd name="T15" fmla="*/ -617 h 394"/>
                                <a:gd name="T16" fmla="+- 0 958 958"/>
                                <a:gd name="T17" fmla="*/ T16 w 10068"/>
                                <a:gd name="T18" fmla="+- 0 -223 -617"/>
                                <a:gd name="T19" fmla="*/ -223 h 394"/>
                              </a:gdLst>
                              <a:ahLst/>
                              <a:cxnLst>
                                <a:cxn ang="0">
                                  <a:pos x="T1" y="T3"/>
                                </a:cxn>
                                <a:cxn ang="0">
                                  <a:pos x="T5" y="T7"/>
                                </a:cxn>
                                <a:cxn ang="0">
                                  <a:pos x="T9" y="T11"/>
                                </a:cxn>
                                <a:cxn ang="0">
                                  <a:pos x="T13" y="T15"/>
                                </a:cxn>
                                <a:cxn ang="0">
                                  <a:pos x="T17" y="T19"/>
                                </a:cxn>
                              </a:cxnLst>
                              <a:rect l="0" t="0" r="r" b="b"/>
                              <a:pathLst>
                                <a:path w="10068" h="394">
                                  <a:moveTo>
                                    <a:pt x="0" y="394"/>
                                  </a:moveTo>
                                  <a:lnTo>
                                    <a:pt x="10067" y="394"/>
                                  </a:lnTo>
                                  <a:lnTo>
                                    <a:pt x="10067" y="0"/>
                                  </a:lnTo>
                                  <a:lnTo>
                                    <a:pt x="0" y="0"/>
                                  </a:lnTo>
                                  <a:lnTo>
                                    <a:pt x="0" y="39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105"/>
                        <wpg:cNvGrpSpPr>
                          <a:grpSpLocks/>
                        </wpg:cNvGrpSpPr>
                        <wpg:grpSpPr bwMode="auto">
                          <a:xfrm>
                            <a:off x="948" y="-622"/>
                            <a:ext cx="10087" cy="2"/>
                            <a:chOff x="948" y="-622"/>
                            <a:chExt cx="10087" cy="2"/>
                          </a:xfrm>
                        </wpg:grpSpPr>
                        <wps:wsp>
                          <wps:cNvPr id="409" name="Freeform 106"/>
                          <wps:cNvSpPr>
                            <a:spLocks/>
                          </wps:cNvSpPr>
                          <wps:spPr bwMode="auto">
                            <a:xfrm>
                              <a:off x="948" y="-622"/>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107"/>
                        <wpg:cNvGrpSpPr>
                          <a:grpSpLocks/>
                        </wpg:cNvGrpSpPr>
                        <wpg:grpSpPr bwMode="auto">
                          <a:xfrm>
                            <a:off x="948" y="-218"/>
                            <a:ext cx="10087" cy="2"/>
                            <a:chOff x="948" y="-218"/>
                            <a:chExt cx="10087" cy="2"/>
                          </a:xfrm>
                        </wpg:grpSpPr>
                        <wps:wsp>
                          <wps:cNvPr id="411" name="Freeform 108"/>
                          <wps:cNvSpPr>
                            <a:spLocks/>
                          </wps:cNvSpPr>
                          <wps:spPr bwMode="auto">
                            <a:xfrm>
                              <a:off x="948" y="-218"/>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109"/>
                        <wpg:cNvGrpSpPr>
                          <a:grpSpLocks/>
                        </wpg:cNvGrpSpPr>
                        <wpg:grpSpPr bwMode="auto">
                          <a:xfrm>
                            <a:off x="953" y="-617"/>
                            <a:ext cx="2" cy="394"/>
                            <a:chOff x="953" y="-617"/>
                            <a:chExt cx="2" cy="394"/>
                          </a:xfrm>
                        </wpg:grpSpPr>
                        <wps:wsp>
                          <wps:cNvPr id="413" name="Freeform 110"/>
                          <wps:cNvSpPr>
                            <a:spLocks/>
                          </wps:cNvSpPr>
                          <wps:spPr bwMode="auto">
                            <a:xfrm>
                              <a:off x="953" y="-617"/>
                              <a:ext cx="2" cy="394"/>
                            </a:xfrm>
                            <a:custGeom>
                              <a:avLst/>
                              <a:gdLst>
                                <a:gd name="T0" fmla="+- 0 -617 -617"/>
                                <a:gd name="T1" fmla="*/ -617 h 394"/>
                                <a:gd name="T2" fmla="+- 0 -223 -617"/>
                                <a:gd name="T3" fmla="*/ -223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111"/>
                        <wpg:cNvGrpSpPr>
                          <a:grpSpLocks/>
                        </wpg:cNvGrpSpPr>
                        <wpg:grpSpPr bwMode="auto">
                          <a:xfrm>
                            <a:off x="11030" y="-617"/>
                            <a:ext cx="2" cy="394"/>
                            <a:chOff x="11030" y="-617"/>
                            <a:chExt cx="2" cy="394"/>
                          </a:xfrm>
                        </wpg:grpSpPr>
                        <wps:wsp>
                          <wps:cNvPr id="415" name="Freeform 112"/>
                          <wps:cNvSpPr>
                            <a:spLocks/>
                          </wps:cNvSpPr>
                          <wps:spPr bwMode="auto">
                            <a:xfrm>
                              <a:off x="11030" y="-617"/>
                              <a:ext cx="2" cy="394"/>
                            </a:xfrm>
                            <a:custGeom>
                              <a:avLst/>
                              <a:gdLst>
                                <a:gd name="T0" fmla="+- 0 -617 -617"/>
                                <a:gd name="T1" fmla="*/ -617 h 394"/>
                                <a:gd name="T2" fmla="+- 0 -223 -617"/>
                                <a:gd name="T3" fmla="*/ -223 h 394"/>
                              </a:gdLst>
                              <a:ahLst/>
                              <a:cxnLst>
                                <a:cxn ang="0">
                                  <a:pos x="0" y="T1"/>
                                </a:cxn>
                                <a:cxn ang="0">
                                  <a:pos x="0" y="T3"/>
                                </a:cxn>
                              </a:cxnLst>
                              <a:rect l="0" t="0" r="r" b="b"/>
                              <a:pathLst>
                                <a:path h="394">
                                  <a:moveTo>
                                    <a:pt x="0" y="0"/>
                                  </a:moveTo>
                                  <a:lnTo>
                                    <a:pt x="0" y="3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F1B9C8" id="Group 102" o:spid="_x0000_s1026" style="position:absolute;margin-left:47.1pt;margin-top:-31.35pt;width:504.9pt;height:20.75pt;z-index:-251689472;mso-position-horizontal-relative:page" coordorigin="942,-627" coordsize="100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XwwQUAABggAAAOAAAAZHJzL2Uyb0RvYy54bWzsWWtv2zYU/T5g/4HQxw2JJfmR2IhTDG0T&#10;DOi2AvV+AC3JljBZ1CglTvrrdy4pypRs2YnzQDG4QRPJvLy8L557SF99eFil7D6SRSKyqeOduw6L&#10;skCESbacOn/Pbs4uHVaUPAt5KrJo6jxGhfPh+uefrtb5JPJFLNIwkgxKsmKyzqdOXJb5pNcrgjha&#10;8eJc5FGGwYWQK17iVS57oeRraF+lPd91R721kGEuRRAVBT79pAeda6V/sYiC8q/FoohKlk4d2Faq&#10;31L9ntPv3vUVnywlz+MkqMzgR1ix4kmGRWtVn3jJ2Z1MtlStkkCKQizK80CsemKxSIJI+QBvPLfl&#10;za0Ud7nyZTlZL/M6TAhtK05Hqw3+vP8qWRJOnYE7dFjGV0iSWpd5rk/hWefLCaRuZf4t/yq1j3j8&#10;IoJ/Cgz32uP0vtTCbL7+Q4RQyO9KocLzsJArUgHH2YPKwmOdheihZAE+HA083+8jWQHG/FF/6A91&#10;moIYuaRp44HvMAyejfwLM/S5mu257hg1R3MHnprY4xO9rDK1Mk37pV5qF+tAjNqB6L91IMZD2Kw8&#10;8iqPTDTgz6jypz8eGG9NILamBbEViNbEzkBg6xWb6ipeVl3fYp5HqmgLqps6qBcmqDcyimhDo8CU&#10;P+tcCZrqKuzSskZIrEAFHiyq58SyDgmfBHdFeRsJVZ78/ktRamgI8aSKPqw2xwyVuVilQIlfz5jL&#10;sBr914lZ1kKeEfqlx2YuW8NZymOl06hCGVuqzlD27GxkKmCjrG/EoEwJxayuhY3UwEgpuzxs3+Eu&#10;y7DL9Zpk2aDLMmyBp1iGpNbKui1D/VrKOi0bGzGy7LLLMq8Zf4rXzqB5dgqU1M6oec0cdKXTTsHM&#10;8zuNayah2zg7C3uMa6ahyzg7CzNv1GlcMw+d5ebZiWhmFftlaXYEj80mCR6yapfgiXFq/a6C+1wU&#10;hNczpALgNlMwChWQoi3VIYzQkLDCwYPCMJWEkWzqRYdUe0ijEjeNYb8l2IlafGxr16tUDkswjDa3&#10;kA4Dt5jrzZ7zkuJE/tIjW4MlaUiPpw7tYhpZiftoJpRMuemL1R7HepvxNLPlSJO2cSNrJMzfXGnc&#10;SCrOA51m3PzVcthcCNBTZLZXDFJRRDoN5KrKR+0+Rc1C2EKkSXiTpCk5Xcjl/GMq2T0HS7vx6KcK&#10;eEMsVVWTCZqml6FP0NV1Y6A+XkzmInxEk5BCUz1QUzzEQn532Bo0b+oU/95xGTks/T1Dpxt7gwF8&#10;LtXLYHjh40XaI3N7hGcBVE2d0kGV0+PHUnPJu1wmyxgreSqfmfgNjGeRUA9R9mmrqhc0W/VU8aS9&#10;VARbtsnJVOW2ORfxztfiZOMB1kQNgFwp/scnFhW5RLUpWqaL22Jk7UkNItKYhkrYzcfehYYAMHRA&#10;LRoyIm9enYY8OY51QJpb5DkkZAASgvXgBgG0oRd2BzQkBKloSTUbILpzH7xhW1mjA1YNUCuD/cc3&#10;BQM1+5FY43ZDlgCl7jtHwjDs74Zfs9oe8KW63oJLGHYQ/moQIxymnnDRH42ULQ3EawCjq/5R9rBC&#10;QwzHxCxUWY0jHn6unkuepPoZ8v97pCRa2ERKVejvgpS+V2295yBlPekHRUriz1tIqfx8M6SsQ9IV&#10;RxSyuUGwycQJKQE5FdU+ISXo6wkp1bXd7ustOvE2kVIdb94UKYe6LOmkq+mH2eGwhfhkdZhAS6/v&#10;+LambHCyOakGhfb93nvwSTpRtlESrQjN+NVRcisgu2NYh+NoNtl9a2Fd0HRfWjT5ZOctAwLXcXUE&#10;D47gk/rkiqsGTZD28slKtnEfgVVfwCcPHuYPsUltUvtQDaNOXPLdT90ebvEaCKmvl94SIenYpUvg&#10;GRi5a9KPiZK409tCyerbJeuKH8eal17+7wrJCSfVybJiiCectM7c+vzfOEyfztyt20lFq/D1s7p3&#10;qL4qp++37Xd1n7n5Qv/6PwAAAP//AwBQSwMEFAAGAAgAAAAhAHGBvFbhAAAACwEAAA8AAABkcnMv&#10;ZG93bnJldi54bWxMj8FuwjAMhu+T9g6RJ+0GaTLGWNcUIbTthJAGk9BuoTFtReNUTWjL2y+ctqPt&#10;T7+/P1uOtmE9dr52pEBME2BIhTM1lQq+9x+TBTAfNBndOEIFV/SwzO/vMp0aN9AX9rtQshhCPtUK&#10;qhDalHNfVGi1n7oWKd5OrrM6xLEruen0EMNtw2WSzLnVNcUPlW5xXWFx3l2sgs9BD6sn8d5vzqf1&#10;9Wf/vD1sBCr1+DCu3oAFHMMfDDf9qA55dDq6CxnPGgWvMxlJBZO5fAF2A0Qyi+2OcSWFBJ5n/H+H&#10;/BcAAP//AwBQSwECLQAUAAYACAAAACEAtoM4kv4AAADhAQAAEwAAAAAAAAAAAAAAAAAAAAAAW0Nv&#10;bnRlbnRfVHlwZXNdLnhtbFBLAQItABQABgAIAAAAIQA4/SH/1gAAAJQBAAALAAAAAAAAAAAAAAAA&#10;AC8BAABfcmVscy8ucmVsc1BLAQItABQABgAIAAAAIQCquxXwwQUAABggAAAOAAAAAAAAAAAAAAAA&#10;AC4CAABkcnMvZTJvRG9jLnhtbFBLAQItABQABgAIAAAAIQBxgbxW4QAAAAsBAAAPAAAAAAAAAAAA&#10;AAAAABsIAABkcnMvZG93bnJldi54bWxQSwUGAAAAAAQABADzAAAAKQkAAAAA&#10;">
                <v:group id="Group 103" o:spid="_x0000_s1027" style="position:absolute;left:958;top:-617;width:10068;height:394" coordorigin="958,-617" coordsize="1006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104" o:spid="_x0000_s1028" style="position:absolute;left:958;top:-617;width:10068;height:394;visibility:visible;mso-wrap-style:square;v-text-anchor:top" coordsize="1006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IxUwQAAANwAAAAPAAAAZHJzL2Rvd25yZXYueG1sRI9Bi8Iw&#10;FITvC/6H8ARva1KRVatRRBC8rornR/Nsqs1LaaK2++s3Cwseh5n5hlltOleLJ7Wh8qwhGysQxIU3&#10;FZcazqf95xxEiMgGa8+koacAm/XgY4W58S/+pucxliJBOOSowcbY5FKGwpLDMPYNcfKuvnUYk2xL&#10;aVp8Jbir5USpL+mw4rRgsaGdpeJ+fDgN29DPLurmspvqXXY9RfszXVitR8NuuwQRqYvv8H/7YDRM&#10;1Qz+zqQjINe/AAAA//8DAFBLAQItABQABgAIAAAAIQDb4fbL7gAAAIUBAAATAAAAAAAAAAAAAAAA&#10;AAAAAABbQ29udGVudF9UeXBlc10ueG1sUEsBAi0AFAAGAAgAAAAhAFr0LFu/AAAAFQEAAAsAAAAA&#10;AAAAAAAAAAAAHwEAAF9yZWxzLy5yZWxzUEsBAi0AFAAGAAgAAAAhACagjFTBAAAA3AAAAA8AAAAA&#10;AAAAAAAAAAAABwIAAGRycy9kb3ducmV2LnhtbFBLBQYAAAAAAwADALcAAAD1AgAAAAA=&#10;" path="m,394r10067,l10067,,,,,394xe" fillcolor="#f1f1f1" stroked="f">
                    <v:path arrowok="t" o:connecttype="custom" o:connectlocs="0,-223;10067,-223;10067,-617;0,-617;0,-223" o:connectangles="0,0,0,0,0"/>
                  </v:shape>
                </v:group>
                <v:group id="Group 105" o:spid="_x0000_s1029" style="position:absolute;left:948;top:-622;width:10087;height:2" coordorigin="948,-622"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106" o:spid="_x0000_s1030" style="position:absolute;left:948;top:-622;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BEExwAAANwAAAAPAAAAZHJzL2Rvd25yZXYueG1sRI9Ba8JA&#10;FITvBf/D8gQvpW6sUtLoJlhFDbQ9aHvw+Mg+k2D2bciumv77rlDocZiZb5hF1ptGXKlztWUFk3EE&#10;griwuuZSwffX5ikG4TyyxsYyKfghB1k6eFhgou2N93Q9+FIECLsEFVTet4mUrqjIoBvbljh4J9sZ&#10;9EF2pdQd3gLcNPI5il6kwZrDQoUtrSoqzoeLUZBvJ++f6zx+PE53ermny8fmbRUrNRr2yzkIT73/&#10;D/+1c61gFr3C/Uw4AjL9BQAA//8DAFBLAQItABQABgAIAAAAIQDb4fbL7gAAAIUBAAATAAAAAAAA&#10;AAAAAAAAAAAAAABbQ29udGVudF9UeXBlc10ueG1sUEsBAi0AFAAGAAgAAAAhAFr0LFu/AAAAFQEA&#10;AAsAAAAAAAAAAAAAAAAAHwEAAF9yZWxzLy5yZWxzUEsBAi0AFAAGAAgAAAAhAIUMEQTHAAAA3AAA&#10;AA8AAAAAAAAAAAAAAAAABwIAAGRycy9kb3ducmV2LnhtbFBLBQYAAAAAAwADALcAAAD7AgAAAAA=&#10;" path="m,l10087,e" filled="f" strokeweight=".58pt">
                    <v:path arrowok="t" o:connecttype="custom" o:connectlocs="0,0;10087,0" o:connectangles="0,0"/>
                  </v:shape>
                </v:group>
                <v:group id="Group 107" o:spid="_x0000_s1031" style="position:absolute;left:948;top:-218;width:10087;height:2" coordorigin="948,-218"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108" o:spid="_x0000_s1032" style="position:absolute;left:948;top:-218;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vfxgAAANwAAAAPAAAAZHJzL2Rvd25yZXYueG1sRI9Ba8JA&#10;FITvgv9heYKXUjdpi4ToKmpRA+pB20OPj+wzCWbfhuyq6b93CwWPw8x8w0znnanFjVpXWVYQjyIQ&#10;xLnVFRcKvr/WrwkI55E11pZJwS85mM/6vSmm2t75SLeTL0SAsEtRQel9k0rp8pIMupFtiIN3tq1B&#10;H2RbSN3iPcBNLd+iaCwNVhwWSmxoVVJ+OV2NgmwT7w6fWfLy877ViyNd9+vlKlFqOOgWExCeOv8M&#10;/7czreAjjuHvTDgCcvYAAAD//wMAUEsBAi0AFAAGAAgAAAAhANvh9svuAAAAhQEAABMAAAAAAAAA&#10;AAAAAAAAAAAAAFtDb250ZW50X1R5cGVzXS54bWxQSwECLQAUAAYACAAAACEAWvQsW78AAAAVAQAA&#10;CwAAAAAAAAAAAAAAAAAfAQAAX3JlbHMvLnJlbHNQSwECLQAUAAYACAAAACEA/qOL38YAAADcAAAA&#10;DwAAAAAAAAAAAAAAAAAHAgAAZHJzL2Rvd25yZXYueG1sUEsFBgAAAAADAAMAtwAAAPoCAAAAAA==&#10;" path="m,l10087,e" filled="f" strokeweight=".58pt">
                    <v:path arrowok="t" o:connecttype="custom" o:connectlocs="0,0;10087,0" o:connectangles="0,0"/>
                  </v:shape>
                </v:group>
                <v:group id="Group 109" o:spid="_x0000_s1033" style="position:absolute;left:953;top:-617;width:2;height:394" coordorigin="953,-617"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110" o:spid="_x0000_s1034" style="position:absolute;left:953;top:-617;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EdwxAAAANwAAAAPAAAAZHJzL2Rvd25yZXYueG1sRI9Pi8Iw&#10;FMTvC36H8IS9ral/2Eo1iojC4m2roMdH82yLzUttoq1++o0g7HGYmd8w82VnKnGnxpWWFQwHEQji&#10;zOqScwWH/fZrCsJ5ZI2VZVLwIAfLRe9jjom2Lf/SPfW5CBB2CSoovK8TKV1WkEE3sDVx8M62MeiD&#10;bHKpG2wD3FRyFEXf0mDJYaHAmtYFZZf0ZhRE12Pc7rbPLr3Fmyf6mI6nHSn12e9WMxCeOv8ffrd/&#10;tILJcAyvM+EIyMUfAAAA//8DAFBLAQItABQABgAIAAAAIQDb4fbL7gAAAIUBAAATAAAAAAAAAAAA&#10;AAAAAAAAAABbQ29udGVudF9UeXBlc10ueG1sUEsBAi0AFAAGAAgAAAAhAFr0LFu/AAAAFQEAAAsA&#10;AAAAAAAAAAAAAAAAHwEAAF9yZWxzLy5yZWxzUEsBAi0AFAAGAAgAAAAhAObkR3DEAAAA3AAAAA8A&#10;AAAAAAAAAAAAAAAABwIAAGRycy9kb3ducmV2LnhtbFBLBQYAAAAAAwADALcAAAD4AgAAAAA=&#10;" path="m,l,394e" filled="f" strokeweight=".58pt">
                    <v:path arrowok="t" o:connecttype="custom" o:connectlocs="0,-617;0,-223" o:connectangles="0,0"/>
                  </v:shape>
                </v:group>
                <v:group id="Group 111" o:spid="_x0000_s1035" style="position:absolute;left:11030;top:-617;width:2;height:394" coordorigin="11030,-617"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12" o:spid="_x0000_s1036" style="position:absolute;left:11030;top:-617;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kTxAAAANwAAAAPAAAAZHJzL2Rvd25yZXYueG1sRI9BawIx&#10;FITvBf9DeAVvNbullrIapQjSXrqoLfT62DyTxc3Lsnnq+u+bQqHHYeabYZbrMXTqQkNqIxsoZwUo&#10;4ibalp2Br8/twwuoJMgWu8hk4EYJ1qvJ3RIrG6+8p8tBnMolnCo04EX6SuvUeAqYZrEnzt4xDgEl&#10;y8FpO+A1l4dOPxbFsw7Ycl7w2NPGU3M6nIOBJ7eRsn7bf5zronb+e76T07gzZno/vi5ACY3yH/6j&#10;323myjn8nslHQK9+AAAA//8DAFBLAQItABQABgAIAAAAIQDb4fbL7gAAAIUBAAATAAAAAAAAAAAA&#10;AAAAAAAAAABbQ29udGVudF9UeXBlc10ueG1sUEsBAi0AFAAGAAgAAAAhAFr0LFu/AAAAFQEAAAsA&#10;AAAAAAAAAAAAAAAAHwEAAF9yZWxzLy5yZWxzUEsBAi0AFAAGAAgAAAAhAE0RiRPEAAAA3AAAAA8A&#10;AAAAAAAAAAAAAAAABwIAAGRycy9kb3ducmV2LnhtbFBLBQYAAAAAAwADALcAAAD4AgAAAAA=&#10;" path="m,l,394e" filled="f" strokeweight=".20464mm">
                    <v:path arrowok="t" o:connecttype="custom" o:connectlocs="0,-617;0,-223" o:connectangles="0,0"/>
                  </v:shape>
                </v:group>
                <w10:wrap anchorx="page"/>
              </v:group>
            </w:pict>
          </mc:Fallback>
        </mc:AlternateContent>
      </w:r>
      <w:r w:rsidR="00316827" w:rsidRPr="00012919">
        <w:rPr>
          <w:rFonts w:ascii="Arial" w:eastAsia="Arial" w:hAnsi="Arial" w:cs="Arial"/>
          <w:sz w:val="20"/>
          <w:szCs w:val="20"/>
        </w:rPr>
        <w:t xml:space="preserve">The </w:t>
      </w:r>
      <w:r w:rsidR="00B72A2D" w:rsidRPr="00012919">
        <w:rPr>
          <w:rFonts w:ascii="Arial" w:eastAsia="Arial" w:hAnsi="Arial" w:cs="Arial"/>
          <w:sz w:val="20"/>
          <w:szCs w:val="20"/>
        </w:rPr>
        <w:t>service provider</w:t>
      </w:r>
      <w:r w:rsidR="00316827" w:rsidRPr="00012919">
        <w:rPr>
          <w:rFonts w:ascii="Arial" w:eastAsia="Arial" w:hAnsi="Arial" w:cs="Arial"/>
          <w:sz w:val="20"/>
          <w:szCs w:val="20"/>
        </w:rPr>
        <w:t xml:space="preserve"> must meet the following </w:t>
      </w:r>
      <w:r w:rsidR="00001AD9" w:rsidRPr="00012919">
        <w:rPr>
          <w:rFonts w:ascii="Arial" w:eastAsia="Arial" w:hAnsi="Arial" w:cs="Arial"/>
          <w:sz w:val="20"/>
          <w:szCs w:val="20"/>
        </w:rPr>
        <w:t>specifications:</w:t>
      </w:r>
      <w:r w:rsidR="00316827" w:rsidRPr="00012919">
        <w:rPr>
          <w:rFonts w:ascii="Arial" w:eastAsia="Arial" w:hAnsi="Arial" w:cs="Arial"/>
          <w:sz w:val="20"/>
          <w:szCs w:val="20"/>
        </w:rPr>
        <w:t xml:space="preserve"> any bidder who does not attach proof of these specifications for consideration will be disqualified. </w:t>
      </w:r>
    </w:p>
    <w:p w14:paraId="69CDCEFE" w14:textId="77777777" w:rsidR="00316827" w:rsidRPr="00012919" w:rsidRDefault="00316827" w:rsidP="00316827">
      <w:pPr>
        <w:rPr>
          <w:rFonts w:ascii="Arial" w:hAnsi="Arial" w:cs="Arial"/>
          <w:b/>
          <w:bCs/>
          <w:sz w:val="20"/>
          <w:szCs w:val="20"/>
          <w:u w:val="single"/>
        </w:rPr>
      </w:pPr>
      <w:r w:rsidRPr="00012919">
        <w:rPr>
          <w:rFonts w:ascii="Arial" w:hAnsi="Arial" w:cs="Arial"/>
          <w:b/>
          <w:bCs/>
          <w:sz w:val="20"/>
          <w:szCs w:val="20"/>
          <w:u w:val="single"/>
        </w:rPr>
        <w:t>Minimum Specifications:</w:t>
      </w:r>
    </w:p>
    <w:p w14:paraId="43BD242B" w14:textId="4A215BDD" w:rsidR="00EA30AF" w:rsidRPr="00EA30AF" w:rsidRDefault="004552E1" w:rsidP="004552E1">
      <w:pPr>
        <w:spacing w:line="360" w:lineRule="auto"/>
        <w:rPr>
          <w:rFonts w:ascii="Arial" w:eastAsia="Calibri" w:hAnsi="Arial" w:cs="Arial"/>
          <w:sz w:val="20"/>
          <w:szCs w:val="20"/>
          <w:lang w:val="en-ZA"/>
        </w:rPr>
      </w:pPr>
      <w:r w:rsidRPr="00012919">
        <w:rPr>
          <w:rFonts w:ascii="Arial" w:eastAsia="Calibri" w:hAnsi="Arial" w:cs="Arial"/>
          <w:sz w:val="20"/>
          <w:szCs w:val="20"/>
          <w:lang w:val="en-ZA"/>
        </w:rPr>
        <w:t>The abattoir is a high throughput abattoir for Bovine, Ovine and Porcine species with the capacity to slaughter50 units per day.</w:t>
      </w:r>
    </w:p>
    <w:p w14:paraId="5E70DCC4" w14:textId="64AEC1AE" w:rsidR="00001AD9" w:rsidRPr="00001AD9" w:rsidRDefault="004552E1" w:rsidP="00001AD9">
      <w:pPr>
        <w:spacing w:line="360" w:lineRule="auto"/>
        <w:rPr>
          <w:rFonts w:ascii="Arial" w:eastAsia="Calibri" w:hAnsi="Arial" w:cs="Arial"/>
          <w:sz w:val="20"/>
          <w:szCs w:val="20"/>
          <w:lang w:val="en-ZA"/>
        </w:rPr>
      </w:pPr>
      <w:r w:rsidRPr="00012919">
        <w:rPr>
          <w:rFonts w:ascii="Arial" w:eastAsia="Calibri" w:hAnsi="Arial" w:cs="Arial"/>
          <w:sz w:val="20"/>
          <w:szCs w:val="20"/>
          <w:lang w:val="en-ZA"/>
        </w:rPr>
        <w:t xml:space="preserve"> Section 11 (1) b, c and d of the Meat Safety Act of 2000 states that:</w:t>
      </w:r>
    </w:p>
    <w:p w14:paraId="734DCD61" w14:textId="77777777" w:rsidR="00001AD9" w:rsidRPr="00001AD9" w:rsidRDefault="00001AD9" w:rsidP="00001AD9">
      <w:pPr>
        <w:pStyle w:val="BodyText"/>
        <w:spacing w:line="360" w:lineRule="auto"/>
        <w:ind w:left="360" w:hanging="360"/>
        <w:rPr>
          <w:rFonts w:cs="Arial"/>
          <w:noProof/>
        </w:rPr>
      </w:pPr>
      <w:r w:rsidRPr="00D8225A">
        <w:rPr>
          <w:rFonts w:cs="Arial"/>
          <w:noProof/>
          <w:sz w:val="22"/>
          <w:szCs w:val="22"/>
        </w:rPr>
        <w:t xml:space="preserve">b) </w:t>
      </w:r>
      <w:r w:rsidRPr="00001AD9">
        <w:rPr>
          <w:rFonts w:cs="Arial"/>
          <w:noProof/>
        </w:rPr>
        <w:t>The owner of the Abattoir must procure a meat inspection service for that Abattoir,</w:t>
      </w:r>
    </w:p>
    <w:p w14:paraId="0ACCF050" w14:textId="77777777" w:rsidR="00001AD9" w:rsidRPr="00001AD9" w:rsidRDefault="00001AD9" w:rsidP="00001AD9">
      <w:pPr>
        <w:pStyle w:val="BodyText"/>
        <w:spacing w:line="360" w:lineRule="auto"/>
        <w:ind w:left="284" w:hanging="284"/>
        <w:rPr>
          <w:rFonts w:cs="Arial"/>
          <w:noProof/>
        </w:rPr>
      </w:pPr>
      <w:r w:rsidRPr="00001AD9">
        <w:rPr>
          <w:rFonts w:cs="Arial"/>
          <w:noProof/>
        </w:rPr>
        <w:t>c) Meat inspection services may only be performed by the national executive officer , a provincial executive officer, an authorized person or an assignee, who must perform that function independently from the Abattoir.</w:t>
      </w:r>
    </w:p>
    <w:p w14:paraId="732BDA17" w14:textId="77777777" w:rsidR="00001AD9" w:rsidRPr="00001AD9" w:rsidRDefault="00001AD9" w:rsidP="00001AD9">
      <w:pPr>
        <w:pStyle w:val="BodyText"/>
        <w:spacing w:line="360" w:lineRule="auto"/>
        <w:ind w:left="284" w:hanging="284"/>
        <w:rPr>
          <w:rFonts w:cs="Arial"/>
          <w:noProof/>
        </w:rPr>
      </w:pPr>
      <w:r w:rsidRPr="00001AD9">
        <w:rPr>
          <w:rFonts w:cs="Arial"/>
          <w:noProof/>
        </w:rPr>
        <w:t>d) A person contemplated in paragraph (C) must be a veterinarian, meat inspectoir, meat examiner, animal health technician, or such other duly qualified person as maybe prescribed.</w:t>
      </w:r>
    </w:p>
    <w:p w14:paraId="07264244" w14:textId="77777777" w:rsidR="00001AD9" w:rsidRPr="00001AD9" w:rsidRDefault="00001AD9" w:rsidP="004552E1">
      <w:pPr>
        <w:spacing w:line="360" w:lineRule="auto"/>
        <w:rPr>
          <w:rFonts w:ascii="Arial" w:eastAsia="Calibri" w:hAnsi="Arial" w:cs="Arial"/>
          <w:sz w:val="20"/>
          <w:szCs w:val="20"/>
        </w:rPr>
      </w:pPr>
    </w:p>
    <w:p w14:paraId="7D13FE60" w14:textId="0B11E04D" w:rsidR="004552E1" w:rsidRDefault="004552E1" w:rsidP="004552E1">
      <w:pPr>
        <w:spacing w:line="360" w:lineRule="auto"/>
        <w:rPr>
          <w:rFonts w:ascii="Arial" w:eastAsia="Calibri" w:hAnsi="Arial" w:cs="Arial"/>
          <w:sz w:val="20"/>
          <w:szCs w:val="20"/>
          <w:lang w:val="en-ZA"/>
        </w:rPr>
      </w:pPr>
      <w:r w:rsidRPr="00012919">
        <w:rPr>
          <w:rFonts w:ascii="Arial" w:eastAsia="Calibri" w:hAnsi="Arial" w:cs="Arial"/>
          <w:sz w:val="20"/>
          <w:szCs w:val="20"/>
          <w:lang w:val="en-ZA"/>
        </w:rPr>
        <w:t xml:space="preserve">Required is one qualified Meat Inspector (Provide certificates) with the knowledge of classification, Health &amp; Safety and Abattoir Hygiene. Please note we don’t need individuals but companies already in the field of meat inspection please attach proof that you are already doing this somewhere. </w:t>
      </w:r>
    </w:p>
    <w:p w14:paraId="250066CB" w14:textId="58081B0D" w:rsidR="00EA30AF" w:rsidRPr="00012919" w:rsidRDefault="00EA30AF" w:rsidP="004552E1">
      <w:pPr>
        <w:spacing w:line="360" w:lineRule="auto"/>
        <w:rPr>
          <w:rFonts w:ascii="Arial" w:eastAsia="Calibri" w:hAnsi="Arial" w:cs="Arial"/>
          <w:sz w:val="20"/>
          <w:szCs w:val="20"/>
          <w:lang w:val="en-ZA"/>
        </w:rPr>
      </w:pPr>
    </w:p>
    <w:p w14:paraId="0312AD5A" w14:textId="7F154878" w:rsidR="004552E1" w:rsidRPr="00012919" w:rsidRDefault="004552E1" w:rsidP="004552E1">
      <w:pPr>
        <w:spacing w:line="360" w:lineRule="auto"/>
        <w:rPr>
          <w:rFonts w:ascii="Arial" w:eastAsia="Calibri" w:hAnsi="Arial" w:cs="Arial"/>
          <w:sz w:val="20"/>
          <w:szCs w:val="20"/>
          <w:lang w:val="en-ZA"/>
        </w:rPr>
      </w:pPr>
      <w:r w:rsidRPr="00012919">
        <w:rPr>
          <w:rFonts w:ascii="Arial" w:eastAsia="Calibri" w:hAnsi="Arial" w:cs="Arial"/>
          <w:sz w:val="20"/>
          <w:szCs w:val="20"/>
          <w:lang w:val="en-ZA"/>
        </w:rPr>
        <w:t>Listed below are the duties of the required Meat inspector</w:t>
      </w:r>
      <w:r w:rsidR="00EA30AF">
        <w:rPr>
          <w:rFonts w:ascii="Arial" w:eastAsia="Calibri" w:hAnsi="Arial" w:cs="Arial"/>
          <w:sz w:val="20"/>
          <w:szCs w:val="20"/>
          <w:lang w:val="en-ZA"/>
        </w:rPr>
        <w:t>:</w:t>
      </w:r>
    </w:p>
    <w:p w14:paraId="7E910E90" w14:textId="77777777" w:rsidR="004552E1" w:rsidRPr="00012919" w:rsidRDefault="004552E1" w:rsidP="004552E1">
      <w:pPr>
        <w:widowControl/>
        <w:numPr>
          <w:ilvl w:val="0"/>
          <w:numId w:val="55"/>
        </w:numPr>
        <w:spacing w:line="360" w:lineRule="auto"/>
        <w:rPr>
          <w:rFonts w:ascii="Arial" w:eastAsia="Calibri" w:hAnsi="Arial" w:cs="Arial"/>
          <w:sz w:val="20"/>
          <w:szCs w:val="20"/>
          <w:lang w:val="en-ZA"/>
        </w:rPr>
      </w:pPr>
      <w:r w:rsidRPr="00012919">
        <w:rPr>
          <w:rFonts w:ascii="Arial" w:eastAsia="Calibri" w:hAnsi="Arial" w:cs="Arial"/>
          <w:sz w:val="20"/>
          <w:szCs w:val="20"/>
          <w:lang w:val="en-ZA"/>
        </w:rPr>
        <w:t>Perform Primary and Secondary Meat Inspection as described in the Meat Safety Act 2000 for Bovine, Ovine and Porcine</w:t>
      </w:r>
    </w:p>
    <w:p w14:paraId="1DE8A559" w14:textId="77777777" w:rsidR="004552E1" w:rsidRPr="00012919" w:rsidRDefault="004552E1" w:rsidP="004552E1">
      <w:pPr>
        <w:widowControl/>
        <w:numPr>
          <w:ilvl w:val="0"/>
          <w:numId w:val="55"/>
        </w:numPr>
        <w:spacing w:line="360" w:lineRule="auto"/>
        <w:rPr>
          <w:rFonts w:ascii="Arial" w:eastAsia="Calibri" w:hAnsi="Arial" w:cs="Arial"/>
          <w:sz w:val="20"/>
          <w:szCs w:val="20"/>
          <w:lang w:val="en-ZA"/>
        </w:rPr>
      </w:pPr>
      <w:r w:rsidRPr="00012919">
        <w:rPr>
          <w:rFonts w:ascii="Arial" w:eastAsia="Calibri" w:hAnsi="Arial" w:cs="Arial"/>
          <w:sz w:val="20"/>
          <w:szCs w:val="20"/>
          <w:lang w:val="en-ZA"/>
        </w:rPr>
        <w:t xml:space="preserve">Perform Classification and Grading of Bovine, Ovine and Porcine species </w:t>
      </w:r>
    </w:p>
    <w:p w14:paraId="011C1BA1" w14:textId="77777777" w:rsidR="004552E1" w:rsidRPr="00012919" w:rsidRDefault="004552E1" w:rsidP="004552E1">
      <w:pPr>
        <w:widowControl/>
        <w:numPr>
          <w:ilvl w:val="0"/>
          <w:numId w:val="55"/>
        </w:numPr>
        <w:spacing w:line="360" w:lineRule="auto"/>
        <w:rPr>
          <w:rFonts w:ascii="Arial" w:eastAsia="Calibri" w:hAnsi="Arial" w:cs="Arial"/>
          <w:sz w:val="20"/>
          <w:szCs w:val="20"/>
          <w:lang w:val="en-ZA"/>
        </w:rPr>
      </w:pPr>
      <w:r w:rsidRPr="00012919">
        <w:rPr>
          <w:rFonts w:ascii="Arial" w:eastAsia="Calibri" w:hAnsi="Arial" w:cs="Arial"/>
          <w:sz w:val="20"/>
          <w:szCs w:val="20"/>
          <w:lang w:val="en-ZA"/>
        </w:rPr>
        <w:t>Supervise all abattoir processes starting from receiving to dispatch.</w:t>
      </w:r>
    </w:p>
    <w:p w14:paraId="797D8E7E" w14:textId="77777777" w:rsidR="004552E1" w:rsidRPr="00012919" w:rsidRDefault="004552E1" w:rsidP="004552E1">
      <w:pPr>
        <w:widowControl/>
        <w:numPr>
          <w:ilvl w:val="0"/>
          <w:numId w:val="55"/>
        </w:numPr>
        <w:spacing w:line="360" w:lineRule="auto"/>
        <w:rPr>
          <w:rFonts w:ascii="Arial" w:eastAsia="Calibri" w:hAnsi="Arial" w:cs="Arial"/>
          <w:sz w:val="20"/>
          <w:szCs w:val="20"/>
          <w:lang w:val="en-ZA"/>
        </w:rPr>
      </w:pPr>
      <w:r w:rsidRPr="00012919">
        <w:rPr>
          <w:rFonts w:ascii="Arial" w:eastAsia="Calibri" w:hAnsi="Arial" w:cs="Arial"/>
          <w:sz w:val="20"/>
          <w:szCs w:val="20"/>
          <w:lang w:val="en-ZA"/>
        </w:rPr>
        <w:t xml:space="preserve">Monitor general abattoir Hygiene </w:t>
      </w:r>
    </w:p>
    <w:p w14:paraId="09AFA616" w14:textId="1861C673" w:rsidR="00EA30AF" w:rsidRDefault="004552E1" w:rsidP="00EA30AF">
      <w:pPr>
        <w:widowControl/>
        <w:numPr>
          <w:ilvl w:val="0"/>
          <w:numId w:val="55"/>
        </w:numPr>
        <w:spacing w:line="360" w:lineRule="auto"/>
        <w:rPr>
          <w:rFonts w:ascii="Arial" w:eastAsia="Calibri" w:hAnsi="Arial" w:cs="Arial"/>
          <w:sz w:val="20"/>
          <w:szCs w:val="20"/>
          <w:lang w:val="en-ZA"/>
        </w:rPr>
      </w:pPr>
      <w:r w:rsidRPr="00012919">
        <w:rPr>
          <w:rFonts w:ascii="Arial" w:eastAsia="Calibri" w:hAnsi="Arial" w:cs="Arial"/>
          <w:sz w:val="20"/>
          <w:szCs w:val="20"/>
          <w:lang w:val="en-ZA"/>
        </w:rPr>
        <w:t>Assists Management during compliance Audits</w:t>
      </w:r>
      <w:r w:rsidR="00EA30AF">
        <w:rPr>
          <w:rFonts w:ascii="Arial" w:eastAsia="Calibri" w:hAnsi="Arial" w:cs="Arial"/>
          <w:sz w:val="20"/>
          <w:szCs w:val="20"/>
          <w:lang w:val="en-ZA"/>
        </w:rPr>
        <w:t>.</w:t>
      </w:r>
    </w:p>
    <w:p w14:paraId="78E0A48D" w14:textId="77777777" w:rsidR="00EA30AF" w:rsidRPr="00EA30AF" w:rsidRDefault="00EA30AF" w:rsidP="00EA30AF">
      <w:pPr>
        <w:widowControl/>
        <w:spacing w:line="360" w:lineRule="auto"/>
        <w:ind w:left="720"/>
        <w:rPr>
          <w:rFonts w:ascii="Arial" w:eastAsia="Calibri" w:hAnsi="Arial" w:cs="Arial"/>
          <w:sz w:val="20"/>
          <w:szCs w:val="20"/>
          <w:lang w:val="en-ZA"/>
        </w:rPr>
      </w:pPr>
    </w:p>
    <w:p w14:paraId="0E9CC723" w14:textId="110D2782" w:rsidR="004552E1" w:rsidRPr="00012919" w:rsidRDefault="004552E1" w:rsidP="004552E1">
      <w:pPr>
        <w:widowControl/>
        <w:spacing w:line="360" w:lineRule="auto"/>
        <w:rPr>
          <w:rFonts w:ascii="Arial" w:eastAsia="Calibri" w:hAnsi="Arial" w:cs="Arial"/>
          <w:sz w:val="20"/>
          <w:szCs w:val="20"/>
          <w:lang w:val="en-ZA"/>
        </w:rPr>
      </w:pPr>
      <w:r w:rsidRPr="00012919">
        <w:rPr>
          <w:rFonts w:ascii="Arial" w:eastAsia="Calibri" w:hAnsi="Arial" w:cs="Arial"/>
          <w:sz w:val="20"/>
          <w:szCs w:val="20"/>
          <w:lang w:val="en-ZA"/>
        </w:rPr>
        <w:t>NB: Service Providers are required to complete the below pricing schedule, and the amount for the period of 36 months need to be recorded on page 5 of this bid document as an offer amount for the period of 36 months.</w:t>
      </w:r>
    </w:p>
    <w:tbl>
      <w:tblPr>
        <w:tblStyle w:val="TableGrid"/>
        <w:tblW w:w="10768" w:type="dxa"/>
        <w:tblLook w:val="04A0" w:firstRow="1" w:lastRow="0" w:firstColumn="1" w:lastColumn="0" w:noHBand="0" w:noVBand="1"/>
      </w:tblPr>
      <w:tblGrid>
        <w:gridCol w:w="8784"/>
        <w:gridCol w:w="1984"/>
      </w:tblGrid>
      <w:tr w:rsidR="00D874BA" w:rsidRPr="00012919" w14:paraId="025A2E9C" w14:textId="77777777" w:rsidTr="00001AD9">
        <w:tc>
          <w:tcPr>
            <w:tcW w:w="8784" w:type="dxa"/>
          </w:tcPr>
          <w:p w14:paraId="29B88190" w14:textId="285307D7" w:rsidR="00D874BA" w:rsidRPr="00012919" w:rsidRDefault="00D874BA" w:rsidP="004552E1">
            <w:pPr>
              <w:spacing w:line="360" w:lineRule="auto"/>
              <w:rPr>
                <w:rFonts w:ascii="Arial" w:eastAsia="Calibri" w:hAnsi="Arial" w:cs="Arial"/>
                <w:lang w:val="en-ZA"/>
              </w:rPr>
            </w:pPr>
            <w:r w:rsidRPr="00012919">
              <w:rPr>
                <w:rFonts w:ascii="Arial" w:eastAsia="Calibri" w:hAnsi="Arial" w:cs="Arial"/>
                <w:lang w:val="en-ZA"/>
              </w:rPr>
              <w:t>Description</w:t>
            </w:r>
          </w:p>
        </w:tc>
        <w:tc>
          <w:tcPr>
            <w:tcW w:w="1984" w:type="dxa"/>
          </w:tcPr>
          <w:p w14:paraId="264F4C5A" w14:textId="7528B15F" w:rsidR="00D874BA" w:rsidRPr="00012919" w:rsidRDefault="00D874BA" w:rsidP="004552E1">
            <w:pPr>
              <w:spacing w:line="360" w:lineRule="auto"/>
              <w:rPr>
                <w:rFonts w:ascii="Arial" w:eastAsia="Calibri" w:hAnsi="Arial" w:cs="Arial"/>
                <w:lang w:val="en-ZA"/>
              </w:rPr>
            </w:pPr>
            <w:r w:rsidRPr="00012919">
              <w:rPr>
                <w:rFonts w:ascii="Arial" w:eastAsia="Calibri" w:hAnsi="Arial" w:cs="Arial"/>
                <w:lang w:val="en-ZA"/>
              </w:rPr>
              <w:t>amount</w:t>
            </w:r>
          </w:p>
        </w:tc>
      </w:tr>
      <w:tr w:rsidR="00D874BA" w:rsidRPr="00012919" w14:paraId="0B204927" w14:textId="77777777" w:rsidTr="00001AD9">
        <w:tc>
          <w:tcPr>
            <w:tcW w:w="8784" w:type="dxa"/>
          </w:tcPr>
          <w:p w14:paraId="689E3A82" w14:textId="77777777" w:rsidR="00D874BA" w:rsidRPr="00012919" w:rsidRDefault="00D874BA" w:rsidP="00D874BA">
            <w:pPr>
              <w:pStyle w:val="ListParagraph"/>
              <w:numPr>
                <w:ilvl w:val="0"/>
                <w:numId w:val="57"/>
              </w:numPr>
              <w:spacing w:line="360" w:lineRule="auto"/>
              <w:rPr>
                <w:rFonts w:ascii="Arial" w:eastAsia="Calibri" w:hAnsi="Arial" w:cs="Arial"/>
                <w:lang w:val="en-ZA"/>
              </w:rPr>
            </w:pPr>
            <w:r w:rsidRPr="00012919">
              <w:rPr>
                <w:rFonts w:ascii="Arial" w:eastAsia="Calibri" w:hAnsi="Arial" w:cs="Arial"/>
                <w:lang w:val="en-ZA"/>
              </w:rPr>
              <w:t>Perform Primary and Secondary Meat Inspection as described in the Meat Safety Act 2000 for Bovine, Ovine and Porcine</w:t>
            </w:r>
          </w:p>
          <w:p w14:paraId="6F3779D3" w14:textId="77777777" w:rsidR="00D874BA" w:rsidRPr="00012919" w:rsidRDefault="00D874BA" w:rsidP="00D874BA">
            <w:pPr>
              <w:pStyle w:val="ListParagraph"/>
              <w:numPr>
                <w:ilvl w:val="0"/>
                <w:numId w:val="57"/>
              </w:numPr>
              <w:spacing w:line="360" w:lineRule="auto"/>
              <w:rPr>
                <w:rFonts w:ascii="Arial" w:eastAsia="Calibri" w:hAnsi="Arial" w:cs="Arial"/>
                <w:lang w:val="en-ZA"/>
              </w:rPr>
            </w:pPr>
            <w:r w:rsidRPr="00012919">
              <w:rPr>
                <w:rFonts w:ascii="Arial" w:eastAsia="Calibri" w:hAnsi="Arial" w:cs="Arial"/>
                <w:lang w:val="en-ZA"/>
              </w:rPr>
              <w:t xml:space="preserve">Perform Classification and Grading of Bovine, Ovine and Porcine species </w:t>
            </w:r>
          </w:p>
          <w:p w14:paraId="1A1EF1D6" w14:textId="77777777" w:rsidR="00D874BA" w:rsidRPr="00012919" w:rsidRDefault="00D874BA" w:rsidP="00D874BA">
            <w:pPr>
              <w:pStyle w:val="ListParagraph"/>
              <w:numPr>
                <w:ilvl w:val="0"/>
                <w:numId w:val="57"/>
              </w:numPr>
              <w:spacing w:line="360" w:lineRule="auto"/>
              <w:rPr>
                <w:rFonts w:ascii="Arial" w:eastAsia="Calibri" w:hAnsi="Arial" w:cs="Arial"/>
                <w:lang w:val="en-ZA"/>
              </w:rPr>
            </w:pPr>
            <w:r w:rsidRPr="00012919">
              <w:rPr>
                <w:rFonts w:ascii="Arial" w:eastAsia="Calibri" w:hAnsi="Arial" w:cs="Arial"/>
                <w:lang w:val="en-ZA"/>
              </w:rPr>
              <w:t>Supervise all abattoir processes starting from receiving to dispatch.</w:t>
            </w:r>
          </w:p>
          <w:p w14:paraId="66D6C277" w14:textId="38D3382D" w:rsidR="00D874BA" w:rsidRPr="00012919" w:rsidRDefault="00D874BA" w:rsidP="00D874BA">
            <w:pPr>
              <w:pStyle w:val="ListParagraph"/>
              <w:numPr>
                <w:ilvl w:val="0"/>
                <w:numId w:val="57"/>
              </w:numPr>
              <w:spacing w:line="360" w:lineRule="auto"/>
              <w:rPr>
                <w:rFonts w:ascii="Arial" w:eastAsia="Calibri" w:hAnsi="Arial" w:cs="Arial"/>
                <w:lang w:val="en-ZA"/>
              </w:rPr>
            </w:pPr>
            <w:r w:rsidRPr="00012919">
              <w:rPr>
                <w:rFonts w:ascii="Arial" w:eastAsia="Calibri" w:hAnsi="Arial" w:cs="Arial"/>
                <w:lang w:val="en-ZA"/>
              </w:rPr>
              <w:t xml:space="preserve">Monitor general abattoir Hygiene </w:t>
            </w:r>
          </w:p>
          <w:p w14:paraId="58BAD071" w14:textId="30307044" w:rsidR="00D874BA" w:rsidRPr="00012919" w:rsidRDefault="00D874BA" w:rsidP="00D874BA">
            <w:pPr>
              <w:spacing w:line="360" w:lineRule="auto"/>
              <w:ind w:left="720"/>
              <w:rPr>
                <w:rFonts w:ascii="Arial" w:eastAsia="Calibri" w:hAnsi="Arial" w:cs="Arial"/>
                <w:lang w:val="en-ZA"/>
              </w:rPr>
            </w:pPr>
            <w:r w:rsidRPr="00012919">
              <w:rPr>
                <w:rFonts w:ascii="Arial" w:eastAsia="Calibri" w:hAnsi="Arial" w:cs="Arial"/>
                <w:lang w:val="en-ZA"/>
              </w:rPr>
              <w:t>Assists Management during compliance Audits</w:t>
            </w:r>
          </w:p>
        </w:tc>
        <w:tc>
          <w:tcPr>
            <w:tcW w:w="1984" w:type="dxa"/>
          </w:tcPr>
          <w:p w14:paraId="11DB5A9E" w14:textId="77777777" w:rsidR="00D874BA" w:rsidRPr="00012919" w:rsidRDefault="00D874BA" w:rsidP="004552E1">
            <w:pPr>
              <w:spacing w:line="360" w:lineRule="auto"/>
              <w:rPr>
                <w:rFonts w:ascii="Arial" w:eastAsia="Calibri" w:hAnsi="Arial" w:cs="Arial"/>
                <w:lang w:val="en-ZA"/>
              </w:rPr>
            </w:pPr>
          </w:p>
        </w:tc>
      </w:tr>
      <w:tr w:rsidR="00D874BA" w:rsidRPr="00012919" w14:paraId="5D359313" w14:textId="77777777" w:rsidTr="00001AD9">
        <w:tc>
          <w:tcPr>
            <w:tcW w:w="8784" w:type="dxa"/>
          </w:tcPr>
          <w:p w14:paraId="70A324B9" w14:textId="2DDD95C0" w:rsidR="00D874BA" w:rsidRPr="00012919" w:rsidRDefault="00D874BA" w:rsidP="004552E1">
            <w:pPr>
              <w:spacing w:line="360" w:lineRule="auto"/>
              <w:rPr>
                <w:rFonts w:ascii="Arial" w:eastAsia="Calibri" w:hAnsi="Arial" w:cs="Arial"/>
                <w:lang w:val="en-ZA"/>
              </w:rPr>
            </w:pPr>
            <w:r w:rsidRPr="00012919">
              <w:rPr>
                <w:rFonts w:ascii="Arial" w:eastAsia="Calibri" w:hAnsi="Arial" w:cs="Arial"/>
                <w:lang w:val="en-ZA"/>
              </w:rPr>
              <w:t>Total amount for Year 1 (VAT Inc.)</w:t>
            </w:r>
          </w:p>
        </w:tc>
        <w:tc>
          <w:tcPr>
            <w:tcW w:w="1984" w:type="dxa"/>
          </w:tcPr>
          <w:p w14:paraId="3DC4B8F4" w14:textId="77777777" w:rsidR="00D874BA" w:rsidRPr="00012919" w:rsidRDefault="00D874BA" w:rsidP="004552E1">
            <w:pPr>
              <w:spacing w:line="360" w:lineRule="auto"/>
              <w:rPr>
                <w:rFonts w:ascii="Arial" w:eastAsia="Calibri" w:hAnsi="Arial" w:cs="Arial"/>
                <w:lang w:val="en-ZA"/>
              </w:rPr>
            </w:pPr>
          </w:p>
        </w:tc>
      </w:tr>
      <w:tr w:rsidR="00D874BA" w:rsidRPr="00012919" w14:paraId="7DF64063" w14:textId="77777777" w:rsidTr="00001AD9">
        <w:tc>
          <w:tcPr>
            <w:tcW w:w="8784" w:type="dxa"/>
          </w:tcPr>
          <w:p w14:paraId="6B583516" w14:textId="07A4878C" w:rsidR="00D874BA" w:rsidRPr="00012919" w:rsidRDefault="00D874BA" w:rsidP="004552E1">
            <w:pPr>
              <w:spacing w:line="360" w:lineRule="auto"/>
              <w:rPr>
                <w:rFonts w:ascii="Arial" w:eastAsia="Calibri" w:hAnsi="Arial" w:cs="Arial"/>
                <w:lang w:val="en-ZA"/>
              </w:rPr>
            </w:pPr>
            <w:r w:rsidRPr="00012919">
              <w:rPr>
                <w:rFonts w:ascii="Arial" w:eastAsia="Calibri" w:hAnsi="Arial" w:cs="Arial"/>
                <w:lang w:val="en-ZA"/>
              </w:rPr>
              <w:t>Total amount for Year 2 (VAT Inc.)</w:t>
            </w:r>
            <w:r w:rsidR="00EA30AF">
              <w:rPr>
                <w:rFonts w:ascii="Arial" w:eastAsia="Calibri" w:hAnsi="Arial" w:cs="Arial"/>
                <w:lang w:val="en-ZA"/>
              </w:rPr>
              <w:t xml:space="preserve"> </w:t>
            </w:r>
            <w:r w:rsidRPr="00012919">
              <w:rPr>
                <w:rFonts w:ascii="Arial" w:eastAsia="Calibri" w:hAnsi="Arial" w:cs="Arial"/>
                <w:lang w:val="en-ZA"/>
              </w:rPr>
              <w:t>(Year 1 + your escalation %)</w:t>
            </w:r>
          </w:p>
        </w:tc>
        <w:tc>
          <w:tcPr>
            <w:tcW w:w="1984" w:type="dxa"/>
          </w:tcPr>
          <w:p w14:paraId="31F9907E" w14:textId="77777777" w:rsidR="00D874BA" w:rsidRPr="00012919" w:rsidRDefault="00D874BA" w:rsidP="004552E1">
            <w:pPr>
              <w:spacing w:line="360" w:lineRule="auto"/>
              <w:rPr>
                <w:rFonts w:ascii="Arial" w:eastAsia="Calibri" w:hAnsi="Arial" w:cs="Arial"/>
                <w:lang w:val="en-ZA"/>
              </w:rPr>
            </w:pPr>
          </w:p>
        </w:tc>
      </w:tr>
      <w:tr w:rsidR="00D874BA" w:rsidRPr="00012919" w14:paraId="78CE56EF" w14:textId="77777777" w:rsidTr="00001AD9">
        <w:tc>
          <w:tcPr>
            <w:tcW w:w="8784" w:type="dxa"/>
          </w:tcPr>
          <w:p w14:paraId="6B1106F4" w14:textId="28533AC9" w:rsidR="00D874BA" w:rsidRPr="00012919" w:rsidRDefault="00D874BA" w:rsidP="004552E1">
            <w:pPr>
              <w:spacing w:line="360" w:lineRule="auto"/>
              <w:rPr>
                <w:rFonts w:ascii="Arial" w:eastAsia="Calibri" w:hAnsi="Arial" w:cs="Arial"/>
                <w:lang w:val="en-ZA"/>
              </w:rPr>
            </w:pPr>
            <w:r w:rsidRPr="00012919">
              <w:rPr>
                <w:rFonts w:ascii="Arial" w:eastAsia="Calibri" w:hAnsi="Arial" w:cs="Arial"/>
                <w:lang w:val="en-ZA"/>
              </w:rPr>
              <w:t>Total amount for Year 3 (VAT Inc.)Year 2 + your escalation %)</w:t>
            </w:r>
          </w:p>
        </w:tc>
        <w:tc>
          <w:tcPr>
            <w:tcW w:w="1984" w:type="dxa"/>
          </w:tcPr>
          <w:p w14:paraId="0744BB8D" w14:textId="77777777" w:rsidR="00D874BA" w:rsidRPr="00012919" w:rsidRDefault="00D874BA" w:rsidP="004552E1">
            <w:pPr>
              <w:spacing w:line="360" w:lineRule="auto"/>
              <w:rPr>
                <w:rFonts w:ascii="Arial" w:eastAsia="Calibri" w:hAnsi="Arial" w:cs="Arial"/>
                <w:lang w:val="en-ZA"/>
              </w:rPr>
            </w:pPr>
          </w:p>
        </w:tc>
      </w:tr>
      <w:tr w:rsidR="00D874BA" w:rsidRPr="00012919" w14:paraId="3836E579" w14:textId="77777777" w:rsidTr="00001AD9">
        <w:tc>
          <w:tcPr>
            <w:tcW w:w="8784" w:type="dxa"/>
          </w:tcPr>
          <w:p w14:paraId="1EEA10D4" w14:textId="1C02F49B" w:rsidR="00D874BA" w:rsidRPr="00012919" w:rsidRDefault="00D874BA" w:rsidP="004552E1">
            <w:pPr>
              <w:spacing w:line="360" w:lineRule="auto"/>
              <w:rPr>
                <w:rFonts w:ascii="Arial" w:eastAsia="Calibri" w:hAnsi="Arial" w:cs="Arial"/>
                <w:lang w:val="en-ZA"/>
              </w:rPr>
            </w:pPr>
            <w:r w:rsidRPr="00012919">
              <w:rPr>
                <w:rFonts w:ascii="Arial" w:eastAsia="Calibri" w:hAnsi="Arial" w:cs="Arial"/>
                <w:lang w:val="en-ZA"/>
              </w:rPr>
              <w:t>Grand Total for the period of 36 months (VAT Inc.)(Take Year 1 + Year 2 + Year 3)</w:t>
            </w:r>
          </w:p>
        </w:tc>
        <w:tc>
          <w:tcPr>
            <w:tcW w:w="1984" w:type="dxa"/>
          </w:tcPr>
          <w:p w14:paraId="14944E30" w14:textId="77777777" w:rsidR="00D874BA" w:rsidRPr="00012919" w:rsidRDefault="00D874BA" w:rsidP="004552E1">
            <w:pPr>
              <w:spacing w:line="360" w:lineRule="auto"/>
              <w:rPr>
                <w:rFonts w:ascii="Arial" w:eastAsia="Calibri" w:hAnsi="Arial" w:cs="Arial"/>
                <w:lang w:val="en-ZA"/>
              </w:rPr>
            </w:pPr>
          </w:p>
        </w:tc>
      </w:tr>
    </w:tbl>
    <w:p w14:paraId="40B171E8" w14:textId="77777777" w:rsidR="004552E1" w:rsidRPr="00012919" w:rsidRDefault="004552E1" w:rsidP="004552E1">
      <w:pPr>
        <w:widowControl/>
        <w:spacing w:line="360" w:lineRule="auto"/>
        <w:rPr>
          <w:rFonts w:ascii="Arial" w:eastAsia="Calibri" w:hAnsi="Arial" w:cs="Arial"/>
          <w:sz w:val="20"/>
          <w:szCs w:val="20"/>
          <w:lang w:val="en-ZA"/>
        </w:rPr>
      </w:pPr>
    </w:p>
    <w:p w14:paraId="373BB34B" w14:textId="085A0523" w:rsidR="004552E1" w:rsidRPr="00012919" w:rsidRDefault="004552E1" w:rsidP="004552E1">
      <w:pPr>
        <w:widowControl/>
        <w:spacing w:line="360" w:lineRule="auto"/>
        <w:rPr>
          <w:rFonts w:ascii="Arial" w:eastAsia="Calibri" w:hAnsi="Arial" w:cs="Arial"/>
          <w:sz w:val="20"/>
          <w:szCs w:val="20"/>
          <w:lang w:val="en-ZA"/>
        </w:rPr>
      </w:pPr>
    </w:p>
    <w:p w14:paraId="4FAD7591" w14:textId="7CCE09BE" w:rsidR="00D874BA" w:rsidRPr="00EA30AF" w:rsidRDefault="004552E1" w:rsidP="00EA30AF">
      <w:pPr>
        <w:widowControl/>
        <w:spacing w:line="360" w:lineRule="auto"/>
        <w:jc w:val="center"/>
        <w:rPr>
          <w:rFonts w:ascii="Arial" w:eastAsia="Calibri" w:hAnsi="Arial" w:cs="Arial"/>
          <w:sz w:val="20"/>
          <w:szCs w:val="20"/>
          <w:lang w:val="en-ZA"/>
        </w:rPr>
      </w:pPr>
      <w:r w:rsidRPr="00012919">
        <w:rPr>
          <w:rFonts w:ascii="Arial" w:eastAsia="Calibri" w:hAnsi="Arial" w:cs="Arial"/>
          <w:sz w:val="20"/>
          <w:szCs w:val="20"/>
          <w:lang w:val="en-ZA"/>
        </w:rPr>
        <w:t>End</w:t>
      </w:r>
    </w:p>
    <w:p w14:paraId="04598230" w14:textId="77777777" w:rsidR="00D874BA" w:rsidRPr="00012919" w:rsidRDefault="00D874BA" w:rsidP="003A2874">
      <w:pPr>
        <w:spacing w:before="2" w:line="280" w:lineRule="exact"/>
        <w:jc w:val="both"/>
        <w:rPr>
          <w:rFonts w:ascii="Arial" w:hAnsi="Arial" w:cs="Arial"/>
          <w:sz w:val="20"/>
          <w:szCs w:val="20"/>
        </w:rPr>
      </w:pPr>
    </w:p>
    <w:p w14:paraId="2CCB79D3" w14:textId="77777777" w:rsidR="00FE0476" w:rsidRPr="00012919" w:rsidRDefault="00FE0476" w:rsidP="003A2874">
      <w:pPr>
        <w:spacing w:before="2" w:line="280" w:lineRule="exact"/>
        <w:jc w:val="both"/>
        <w:rPr>
          <w:rFonts w:ascii="Arial" w:hAnsi="Arial" w:cs="Arial"/>
          <w:sz w:val="20"/>
          <w:szCs w:val="20"/>
        </w:rPr>
      </w:pPr>
    </w:p>
    <w:p w14:paraId="150D54D8" w14:textId="77777777" w:rsidR="00B86885" w:rsidRPr="00012919" w:rsidRDefault="00A4015A" w:rsidP="00226F6D">
      <w:pPr>
        <w:pStyle w:val="Heading1"/>
        <w:numPr>
          <w:ilvl w:val="0"/>
          <w:numId w:val="38"/>
        </w:numPr>
        <w:jc w:val="both"/>
        <w:rPr>
          <w:rFonts w:cs="Arial"/>
          <w:sz w:val="20"/>
          <w:szCs w:val="20"/>
        </w:rPr>
      </w:pPr>
      <w:bookmarkStart w:id="4" w:name="_Toc413843361"/>
      <w:r w:rsidRPr="00012919">
        <w:rPr>
          <w:rFonts w:cs="Arial"/>
          <w:sz w:val="20"/>
          <w:szCs w:val="20"/>
        </w:rPr>
        <w:t>CONDITIONS</w:t>
      </w:r>
      <w:r w:rsidRPr="00012919">
        <w:rPr>
          <w:rFonts w:cs="Arial"/>
          <w:spacing w:val="-2"/>
          <w:sz w:val="20"/>
          <w:szCs w:val="20"/>
        </w:rPr>
        <w:t xml:space="preserve"> </w:t>
      </w:r>
      <w:r w:rsidRPr="00012919">
        <w:rPr>
          <w:rFonts w:cs="Arial"/>
          <w:sz w:val="20"/>
          <w:szCs w:val="20"/>
        </w:rPr>
        <w:t xml:space="preserve">OF </w:t>
      </w:r>
      <w:r w:rsidR="00314917" w:rsidRPr="00012919">
        <w:rPr>
          <w:rFonts w:cs="Arial"/>
          <w:spacing w:val="-2"/>
          <w:sz w:val="20"/>
          <w:szCs w:val="20"/>
        </w:rPr>
        <w:t>BID</w:t>
      </w:r>
      <w:bookmarkEnd w:id="4"/>
    </w:p>
    <w:p w14:paraId="3B7C96FE" w14:textId="77777777" w:rsidR="00B86885" w:rsidRPr="00012919" w:rsidRDefault="00B86885" w:rsidP="003A2874">
      <w:pPr>
        <w:spacing w:before="8" w:line="140" w:lineRule="exact"/>
        <w:jc w:val="both"/>
        <w:rPr>
          <w:rFonts w:ascii="Arial" w:hAnsi="Arial" w:cs="Arial"/>
          <w:sz w:val="20"/>
          <w:szCs w:val="20"/>
        </w:rPr>
      </w:pPr>
    </w:p>
    <w:p w14:paraId="35B974C7" w14:textId="42CA5F4F" w:rsidR="00B86885" w:rsidRPr="00012919" w:rsidRDefault="009475FF" w:rsidP="0022012F">
      <w:pPr>
        <w:spacing w:before="74" w:line="360" w:lineRule="auto"/>
        <w:ind w:left="105"/>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28032" behindDoc="1" locked="0" layoutInCell="1" allowOverlap="1" wp14:anchorId="177BF4AD" wp14:editId="2449EB08">
                <wp:simplePos x="0" y="0"/>
                <wp:positionH relativeFrom="page">
                  <wp:posOffset>445770</wp:posOffset>
                </wp:positionH>
                <wp:positionV relativeFrom="paragraph">
                  <wp:posOffset>-335915</wp:posOffset>
                </wp:positionV>
                <wp:extent cx="6564630" cy="263525"/>
                <wp:effectExtent l="0" t="0" r="0" b="3175"/>
                <wp:wrapNone/>
                <wp:docPr id="39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4630" cy="263525"/>
                          <a:chOff x="702" y="-529"/>
                          <a:chExt cx="10338" cy="415"/>
                        </a:xfrm>
                      </wpg:grpSpPr>
                      <wpg:grpSp>
                        <wpg:cNvPr id="394" name="Group 115"/>
                        <wpg:cNvGrpSpPr>
                          <a:grpSpLocks/>
                        </wpg:cNvGrpSpPr>
                        <wpg:grpSpPr bwMode="auto">
                          <a:xfrm>
                            <a:off x="718" y="-519"/>
                            <a:ext cx="10308" cy="394"/>
                            <a:chOff x="718" y="-519"/>
                            <a:chExt cx="10308" cy="394"/>
                          </a:xfrm>
                        </wpg:grpSpPr>
                        <wps:wsp>
                          <wps:cNvPr id="395" name="Freeform 116"/>
                          <wps:cNvSpPr>
                            <a:spLocks/>
                          </wps:cNvSpPr>
                          <wps:spPr bwMode="auto">
                            <a:xfrm>
                              <a:off x="718" y="-519"/>
                              <a:ext cx="10308" cy="394"/>
                            </a:xfrm>
                            <a:custGeom>
                              <a:avLst/>
                              <a:gdLst>
                                <a:gd name="T0" fmla="+- 0 718 718"/>
                                <a:gd name="T1" fmla="*/ T0 w 10308"/>
                                <a:gd name="T2" fmla="+- 0 -125 -519"/>
                                <a:gd name="T3" fmla="*/ -125 h 394"/>
                                <a:gd name="T4" fmla="+- 0 11025 718"/>
                                <a:gd name="T5" fmla="*/ T4 w 10308"/>
                                <a:gd name="T6" fmla="+- 0 -125 -519"/>
                                <a:gd name="T7" fmla="*/ -125 h 394"/>
                                <a:gd name="T8" fmla="+- 0 11025 718"/>
                                <a:gd name="T9" fmla="*/ T8 w 10308"/>
                                <a:gd name="T10" fmla="+- 0 -519 -519"/>
                                <a:gd name="T11" fmla="*/ -519 h 394"/>
                                <a:gd name="T12" fmla="+- 0 718 718"/>
                                <a:gd name="T13" fmla="*/ T12 w 10308"/>
                                <a:gd name="T14" fmla="+- 0 -519 -519"/>
                                <a:gd name="T15" fmla="*/ -519 h 394"/>
                                <a:gd name="T16" fmla="+- 0 718 718"/>
                                <a:gd name="T17" fmla="*/ T16 w 10308"/>
                                <a:gd name="T18" fmla="+- 0 -125 -519"/>
                                <a:gd name="T19" fmla="*/ -125 h 394"/>
                              </a:gdLst>
                              <a:ahLst/>
                              <a:cxnLst>
                                <a:cxn ang="0">
                                  <a:pos x="T1" y="T3"/>
                                </a:cxn>
                                <a:cxn ang="0">
                                  <a:pos x="T5" y="T7"/>
                                </a:cxn>
                                <a:cxn ang="0">
                                  <a:pos x="T9" y="T11"/>
                                </a:cxn>
                                <a:cxn ang="0">
                                  <a:pos x="T13" y="T15"/>
                                </a:cxn>
                                <a:cxn ang="0">
                                  <a:pos x="T17" y="T19"/>
                                </a:cxn>
                              </a:cxnLst>
                              <a:rect l="0" t="0" r="r" b="b"/>
                              <a:pathLst>
                                <a:path w="10308" h="394">
                                  <a:moveTo>
                                    <a:pt x="0" y="394"/>
                                  </a:moveTo>
                                  <a:lnTo>
                                    <a:pt x="10307" y="394"/>
                                  </a:lnTo>
                                  <a:lnTo>
                                    <a:pt x="10307" y="0"/>
                                  </a:lnTo>
                                  <a:lnTo>
                                    <a:pt x="0" y="0"/>
                                  </a:lnTo>
                                  <a:lnTo>
                                    <a:pt x="0" y="39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117"/>
                        <wpg:cNvGrpSpPr>
                          <a:grpSpLocks/>
                        </wpg:cNvGrpSpPr>
                        <wpg:grpSpPr bwMode="auto">
                          <a:xfrm>
                            <a:off x="708" y="-524"/>
                            <a:ext cx="10327" cy="2"/>
                            <a:chOff x="708" y="-524"/>
                            <a:chExt cx="10327" cy="2"/>
                          </a:xfrm>
                        </wpg:grpSpPr>
                        <wps:wsp>
                          <wps:cNvPr id="397" name="Freeform 118"/>
                          <wps:cNvSpPr>
                            <a:spLocks/>
                          </wps:cNvSpPr>
                          <wps:spPr bwMode="auto">
                            <a:xfrm>
                              <a:off x="708" y="-524"/>
                              <a:ext cx="10327" cy="2"/>
                            </a:xfrm>
                            <a:custGeom>
                              <a:avLst/>
                              <a:gdLst>
                                <a:gd name="T0" fmla="+- 0 708 708"/>
                                <a:gd name="T1" fmla="*/ T0 w 10327"/>
                                <a:gd name="T2" fmla="+- 0 11035 708"/>
                                <a:gd name="T3" fmla="*/ T2 w 10327"/>
                              </a:gdLst>
                              <a:ahLst/>
                              <a:cxnLst>
                                <a:cxn ang="0">
                                  <a:pos x="T1" y="0"/>
                                </a:cxn>
                                <a:cxn ang="0">
                                  <a:pos x="T3" y="0"/>
                                </a:cxn>
                              </a:cxnLst>
                              <a:rect l="0" t="0" r="r" b="b"/>
                              <a:pathLst>
                                <a:path w="10327">
                                  <a:moveTo>
                                    <a:pt x="0" y="0"/>
                                  </a:moveTo>
                                  <a:lnTo>
                                    <a:pt x="103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119"/>
                        <wpg:cNvGrpSpPr>
                          <a:grpSpLocks/>
                        </wpg:cNvGrpSpPr>
                        <wpg:grpSpPr bwMode="auto">
                          <a:xfrm>
                            <a:off x="708" y="-120"/>
                            <a:ext cx="10327" cy="2"/>
                            <a:chOff x="708" y="-120"/>
                            <a:chExt cx="10327" cy="2"/>
                          </a:xfrm>
                        </wpg:grpSpPr>
                        <wps:wsp>
                          <wps:cNvPr id="399" name="Freeform 120"/>
                          <wps:cNvSpPr>
                            <a:spLocks/>
                          </wps:cNvSpPr>
                          <wps:spPr bwMode="auto">
                            <a:xfrm>
                              <a:off x="708" y="-120"/>
                              <a:ext cx="10327" cy="2"/>
                            </a:xfrm>
                            <a:custGeom>
                              <a:avLst/>
                              <a:gdLst>
                                <a:gd name="T0" fmla="+- 0 708 708"/>
                                <a:gd name="T1" fmla="*/ T0 w 10327"/>
                                <a:gd name="T2" fmla="+- 0 11035 708"/>
                                <a:gd name="T3" fmla="*/ T2 w 10327"/>
                              </a:gdLst>
                              <a:ahLst/>
                              <a:cxnLst>
                                <a:cxn ang="0">
                                  <a:pos x="T1" y="0"/>
                                </a:cxn>
                                <a:cxn ang="0">
                                  <a:pos x="T3" y="0"/>
                                </a:cxn>
                              </a:cxnLst>
                              <a:rect l="0" t="0" r="r" b="b"/>
                              <a:pathLst>
                                <a:path w="10327">
                                  <a:moveTo>
                                    <a:pt x="0" y="0"/>
                                  </a:moveTo>
                                  <a:lnTo>
                                    <a:pt x="103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121"/>
                        <wpg:cNvGrpSpPr>
                          <a:grpSpLocks/>
                        </wpg:cNvGrpSpPr>
                        <wpg:grpSpPr bwMode="auto">
                          <a:xfrm>
                            <a:off x="713" y="-519"/>
                            <a:ext cx="2" cy="394"/>
                            <a:chOff x="713" y="-519"/>
                            <a:chExt cx="2" cy="394"/>
                          </a:xfrm>
                        </wpg:grpSpPr>
                        <wps:wsp>
                          <wps:cNvPr id="401" name="Freeform 122"/>
                          <wps:cNvSpPr>
                            <a:spLocks/>
                          </wps:cNvSpPr>
                          <wps:spPr bwMode="auto">
                            <a:xfrm>
                              <a:off x="713" y="-519"/>
                              <a:ext cx="2" cy="394"/>
                            </a:xfrm>
                            <a:custGeom>
                              <a:avLst/>
                              <a:gdLst>
                                <a:gd name="T0" fmla="+- 0 -519 -519"/>
                                <a:gd name="T1" fmla="*/ -519 h 394"/>
                                <a:gd name="T2" fmla="+- 0 -125 -519"/>
                                <a:gd name="T3" fmla="*/ -125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123"/>
                        <wpg:cNvGrpSpPr>
                          <a:grpSpLocks/>
                        </wpg:cNvGrpSpPr>
                        <wpg:grpSpPr bwMode="auto">
                          <a:xfrm>
                            <a:off x="11030" y="-519"/>
                            <a:ext cx="2" cy="394"/>
                            <a:chOff x="11030" y="-519"/>
                            <a:chExt cx="2" cy="394"/>
                          </a:xfrm>
                        </wpg:grpSpPr>
                        <wps:wsp>
                          <wps:cNvPr id="403" name="Freeform 124"/>
                          <wps:cNvSpPr>
                            <a:spLocks/>
                          </wps:cNvSpPr>
                          <wps:spPr bwMode="auto">
                            <a:xfrm>
                              <a:off x="11030" y="-519"/>
                              <a:ext cx="2" cy="394"/>
                            </a:xfrm>
                            <a:custGeom>
                              <a:avLst/>
                              <a:gdLst>
                                <a:gd name="T0" fmla="+- 0 -519 -519"/>
                                <a:gd name="T1" fmla="*/ -519 h 394"/>
                                <a:gd name="T2" fmla="+- 0 -125 -519"/>
                                <a:gd name="T3" fmla="*/ -125 h 394"/>
                              </a:gdLst>
                              <a:ahLst/>
                              <a:cxnLst>
                                <a:cxn ang="0">
                                  <a:pos x="0" y="T1"/>
                                </a:cxn>
                                <a:cxn ang="0">
                                  <a:pos x="0" y="T3"/>
                                </a:cxn>
                              </a:cxnLst>
                              <a:rect l="0" t="0" r="r" b="b"/>
                              <a:pathLst>
                                <a:path h="394">
                                  <a:moveTo>
                                    <a:pt x="0" y="0"/>
                                  </a:moveTo>
                                  <a:lnTo>
                                    <a:pt x="0" y="3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135C81" id="Group 114" o:spid="_x0000_s1026" style="position:absolute;margin-left:35.1pt;margin-top:-26.45pt;width:516.9pt;height:20.75pt;z-index:-251688448;mso-position-horizontal-relative:page" coordorigin="702,-529" coordsize="1033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gUAABggAAAOAAAAZHJzL2Uyb0RvYy54bWzsWe1u2zYU/T9g70Do54bEkizbjRGnGNom&#10;GNBtBeo9AC3JljBZ1Eg5Tvf0O7zUF23LSbwkKAY3qC2Zl1f3i+ceUtfvH9YZu4+lSkU+c7xL12Fx&#10;HooozVcz58/57cU7h6mS5xHPRB7PnG+xct7f/PjD9baYxr5IRBbFkkFJrqbbYuYkZVlMBwMVJvGa&#10;q0tRxDkGl0KueYlbuRpEkm+hfZ0NfNcdD7ZCRoUUYawUfv1oBp0b0r9cxmH5x3Kp4pJlMwe2lfQp&#10;6XOhPwc313y6krxI0rAyg59gxZqnOR7aqPrIS842Mt1TtU5DKZRYlpehWA/EcpmGMfkAbzx3x5s7&#10;KTYF+bKabldFEyaEdidOJ6sNf7//IlkazZzh1dBhOV8jSfRc5nmBDs+2WE0hdSeLr8UXaXzE5WcR&#10;/qUwPNgd1/crI8wW299EBIV8UwoKz8NSrrUKOM4eKAvfmizEDyUL8eN4NA7GQyQrxJg/Ho78kUlT&#10;mCCXetrE9R2GwYuRf1UPfapme+5wiJrTcwOPJg741DyWTK1MM37RTeNiE4hgNxCkZ9dRneyXCsTE&#10;g83kkVd5VEcD/riVP8MrSgiftoHYmxYmnUDsTOwNBJaeaqtL/bfq+prwIqaiVbpumqCO6qDeyjjW&#10;CxoFNjYFRoJ1daluaXVGtoWaKlTgo0X1nFg2IUFQN6q8iwWVJ7//rEoDDRGuqOijanHMUZnLdQaU&#10;+PmCuQxP0/9NGa4aIa8W+mnA5i7bMpPHSmetCmXcUXXh+SN2MaoroFWGhWnEoIyEEtbUQiuFqu0o&#10;8zwX2g5Yhjw0yuZBn2XjWoqc7LVsUosdtQz1+xTLrmoxHbN3fZZ5dvx1vA4GzeumgKQORs2zc9CX&#10;zm4K5p7fa5ydhH7julk4Ypydhj7julmYe+Ne4+w89CYVBdiWiF1vWC+rekXwpF4k4UNerRJcMa5b&#10;v0twXwil8XqOVADc5kO9SqACUnpJ9QgjNFp48iRhmKqFkeynqPaQRhKvG8NxSzwElsQJk2vDzXfl&#10;sATD2OUW0mHgFgsDCQUvdZy0v/qSbcGSDKQnuucGFKe1uI/ngmTKti9WaxzPa8ezvCunNRkbW9la&#10;ov4uSGMrSZwHOuvx+tvIYXHB46fI7D8xzISKTRq0q5Tqxn0dtQ7CKpGl0W2aZdppJVeLD5lk9xws&#10;7dbTf1U6LbGMqiYXepp5jP4FXd00Bt3H1XQhom9oElIYqgdqiotEyH8ctgXNmznq7w2XscOyX3N0&#10;uisvCOBzSTfBaOLjRnZHFt0RnodQNXNKB1WuLz+UhktuCpmuEjzJo3zm4hcwnmWqewjZZ6yqbtBs&#10;6ariSUepCADA5mS0LF6VimjWgBoAuaroRoeK+Kg2omWmuFsisjfJIiLWNFTCYT72JjQEDpiAdmgI&#10;dW9dPOArL0dD9kLSF8cmIPYSeQ4JcUFC8DyUmwboml50O2BNQpCKHSm7AYI3DMEb9pVZHbBqgEYZ&#10;7D+9KdRQcxyJDW5bshpQmr5zIgzDfh2xFl4PgWA7akMlAqXreg8uYdij8NeAmMZh3RMmw/GYbLEQ&#10;zwJGl/4dAkZsE/OIsprEPPpUXZc8zcw1LPr/IyVQy0ZKatpvgpQeugaFv2+Fo1TbvWsFr82k7xUp&#10;Qa12kdL4+WpI2YSkL44o5PoEoUsmzkgJyKmo9hkpQV/PSEnHdgePtwIXFNdCSp/Y9qsiZbXx0jtd&#10;GylBPjSfrDYTXZzcm9LipD2pAYXd87034JOBC461h5K+9vHFUXIvIDVK9oTjZDbZf2rRPRfQ5y4H&#10;T1RsPtl7ytDlky9xyGB2rjhqQOxREkf5ZCVrnUeYOadu6x/dzNfctY9NGpN2N9Uw6swl33rXHejX&#10;CzZCUqW8JkLqbZcpgWdg5KFJ3ydKYrHvoWT1dulld92HQnLGSdpZVgzxjJOdPbfZ/5/33PrMtO90&#10;kmgVXj9TW61elev32917mtu+0L/5FwAA//8DAFBLAwQUAAYACAAAACEA13JhdOEAAAALAQAADwAA&#10;AGRycy9kb3ducmV2LnhtbEyPwW7CMAyG75P2DpEn7QZJOthY1xQhtO2EkAaT0G6hMW1F41RNaMvb&#10;L5y2o+1Pv78/W462YT12vnakQE4FMKTCmZpKBd/7j8kCmA+ajG4coYIreljm93eZTo0b6Av7XShZ&#10;DCGfagVVCG3KuS8qtNpPXYsUbyfXWR3i2JXcdHqI4bbhiRDP3Oqa4odKt7iusDjvLlbB56CH1ZN8&#10;7zfn0/r6s59vDxuJSj0+jKs3YAHH8AfDTT+qQx6dju5CxrNGwYtIIqlgMk9egd0AKWax3TGupJwB&#10;zzP+v0P+CwAA//8DAFBLAQItABQABgAIAAAAIQC2gziS/gAAAOEBAAATAAAAAAAAAAAAAAAAAAAA&#10;AABbQ29udGVudF9UeXBlc10ueG1sUEsBAi0AFAAGAAgAAAAhADj9If/WAAAAlAEAAAsAAAAAAAAA&#10;AAAAAAAALwEAAF9yZWxzLy5yZWxzUEsBAi0AFAAGAAgAAAAhAD7/7ojGBQAAGCAAAA4AAAAAAAAA&#10;AAAAAAAALgIAAGRycy9lMm9Eb2MueG1sUEsBAi0AFAAGAAgAAAAhANdyYXThAAAACwEAAA8AAAAA&#10;AAAAAAAAAAAAIAgAAGRycy9kb3ducmV2LnhtbFBLBQYAAAAABAAEAPMAAAAuCQAAAAA=&#10;">
                <v:group id="Group 115" o:spid="_x0000_s1027" style="position:absolute;left:718;top:-519;width:10308;height:394" coordorigin="718,-519" coordsize="103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116" o:spid="_x0000_s1028" style="position:absolute;left:718;top:-519;width:10308;height:394;visibility:visible;mso-wrap-style:square;v-text-anchor:top" coordsize="103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EuxgAAANwAAAAPAAAAZHJzL2Rvd25yZXYueG1sRI9Pa8JA&#10;FMTvBb/D8oTe6kZLbUyzEfEPeClUK/H6zL4mwezbkN3G9Nt3C0KPw8z8hkmXg2lET52rLSuYTiIQ&#10;xIXVNZcKTp+7pxiE88gaG8uk4IccLLPRQ4qJtjc+UH/0pQgQdgkqqLxvEyldUZFBN7EtcfC+bGfQ&#10;B9mVUnd4C3DTyFkUzaXBmsNChS2tKyqux2+jYOfz2cf+PX49D5tL7rbxFg/xVanH8bB6A+Fp8P/h&#10;e3uvFTwvXuDvTDgCMvsFAAD//wMAUEsBAi0AFAAGAAgAAAAhANvh9svuAAAAhQEAABMAAAAAAAAA&#10;AAAAAAAAAAAAAFtDb250ZW50X1R5cGVzXS54bWxQSwECLQAUAAYACAAAACEAWvQsW78AAAAVAQAA&#10;CwAAAAAAAAAAAAAAAAAfAQAAX3JlbHMvLnJlbHNQSwECLQAUAAYACAAAACEAx4chLsYAAADcAAAA&#10;DwAAAAAAAAAAAAAAAAAHAgAAZHJzL2Rvd25yZXYueG1sUEsFBgAAAAADAAMAtwAAAPoCAAAAAA==&#10;" path="m,394r10307,l10307,,,,,394xe" fillcolor="#f1f1f1" stroked="f">
                    <v:path arrowok="t" o:connecttype="custom" o:connectlocs="0,-125;10307,-125;10307,-519;0,-519;0,-125" o:connectangles="0,0,0,0,0"/>
                  </v:shape>
                </v:group>
                <v:group id="Group 117" o:spid="_x0000_s1029" style="position:absolute;left:708;top:-524;width:10327;height:2" coordorigin="708,-524" coordsize="10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118" o:spid="_x0000_s1030" style="position:absolute;left:708;top:-524;width:10327;height:2;visibility:visible;mso-wrap-style:square;v-text-anchor:top" coordsize="10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OMwwAAANwAAAAPAAAAZHJzL2Rvd25yZXYueG1sRI/BasMw&#10;EETvhfyD2EBvjZzWNI1rJZRCwUc7yQcs1lo2sVaOpdrO31eFQo/DzLxh8uNiezHR6DvHCrabBARx&#10;7XTHRsHl/PX0BsIHZI29Y1JwJw/Hw+ohx0y7mSuaTsGICGGfoYI2hCGT0tctWfQbNxBHr3GjxRDl&#10;aKQecY5w28vnJHmVFjuOCy0O9NlSfT19WwWV2Rd12cwmmD696PvuVpbpTanH9fLxDiLQEv7Df+1C&#10;K3jZ7+D3TDwC8vADAAD//wMAUEsBAi0AFAAGAAgAAAAhANvh9svuAAAAhQEAABMAAAAAAAAAAAAA&#10;AAAAAAAAAFtDb250ZW50X1R5cGVzXS54bWxQSwECLQAUAAYACAAAACEAWvQsW78AAAAVAQAACwAA&#10;AAAAAAAAAAAAAAAfAQAAX3JlbHMvLnJlbHNQSwECLQAUAAYACAAAACEAh+WjjMMAAADcAAAADwAA&#10;AAAAAAAAAAAAAAAHAgAAZHJzL2Rvd25yZXYueG1sUEsFBgAAAAADAAMAtwAAAPcCAAAAAA==&#10;" path="m,l10327,e" filled="f" strokeweight=".58pt">
                    <v:path arrowok="t" o:connecttype="custom" o:connectlocs="0,0;10327,0" o:connectangles="0,0"/>
                  </v:shape>
                </v:group>
                <v:group id="Group 119" o:spid="_x0000_s1031" style="position:absolute;left:708;top:-120;width:10327;height:2" coordorigin="708,-120" coordsize="10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120" o:spid="_x0000_s1032" style="position:absolute;left:708;top:-120;width:10327;height:2;visibility:visible;mso-wrap-style:square;v-text-anchor:top" coordsize="10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JlwgAAANwAAAAPAAAAZHJzL2Rvd25yZXYueG1sRI/RisIw&#10;FETfhf2HcBf2TVN3RW01yiIs+Fi1H3BprmmxualNtPXvN4Lg4zAzZ5j1drCNuFPna8cKppMEBHHp&#10;dM1GQXH6Gy9B+ICssXFMCh7kYbv5GK0x067nA92PwYgIYZ+hgiqENpPSlxVZ9BPXEkfv7DqLIcrO&#10;SN1hH+G2kd9JMpcWa44LFba0q6i8HG9WwcGk+zI/9yaYZlbox+Ka57OrUl+fw+8KRKAhvMOv9l4r&#10;+ElTeJ6JR0Bu/gEAAP//AwBQSwECLQAUAAYACAAAACEA2+H2y+4AAACFAQAAEwAAAAAAAAAAAAAA&#10;AAAAAAAAW0NvbnRlbnRfVHlwZXNdLnhtbFBLAQItABQABgAIAAAAIQBa9CxbvwAAABUBAAALAAAA&#10;AAAAAAAAAAAAAB8BAABfcmVscy8ucmVsc1BLAQItABQABgAIAAAAIQCZNpJlwgAAANwAAAAPAAAA&#10;AAAAAAAAAAAAAAcCAABkcnMvZG93bnJldi54bWxQSwUGAAAAAAMAAwC3AAAA9gIAAAAA&#10;" path="m,l10327,e" filled="f" strokeweight=".58pt">
                    <v:path arrowok="t" o:connecttype="custom" o:connectlocs="0,0;10327,0" o:connectangles="0,0"/>
                  </v:shape>
                </v:group>
                <v:group id="Group 121" o:spid="_x0000_s1033" style="position:absolute;left:713;top:-519;width:2;height:394" coordorigin="713,-519"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122" o:spid="_x0000_s1034" style="position:absolute;left:713;top:-519;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BwwAAANwAAAAPAAAAZHJzL2Rvd25yZXYueG1sRI9Ba8JA&#10;FITvgv9heYXedFcpjURXKaIg3poK8fjIviah2bcxu5rUX98VhB6HmfmGWW0G24gbdb52rGE2VSCI&#10;C2dqLjWcvvaTBQgfkA02jknDL3nYrMejFabG9fxJtyyUIkLYp6ihCqFNpfRFRRb91LXE0ft2ncUQ&#10;ZVdK02Ef4baRc6XepcWa40KFLW0rKn6yq9WgLnnSH/f3IbsmuzuGhPLzkbR+fRk+liACDeE//Gwf&#10;jIY3NYPHmXgE5PoPAAD//wMAUEsBAi0AFAAGAAgAAAAhANvh9svuAAAAhQEAABMAAAAAAAAAAAAA&#10;AAAAAAAAAFtDb250ZW50X1R5cGVzXS54bWxQSwECLQAUAAYACAAAACEAWvQsW78AAAAVAQAACwAA&#10;AAAAAAAAAAAAAAAfAQAAX3JlbHMvLnJlbHNQSwECLQAUAAYACAAAACEA/KPqQcMAAADcAAAADwAA&#10;AAAAAAAAAAAAAAAHAgAAZHJzL2Rvd25yZXYueG1sUEsFBgAAAAADAAMAtwAAAPcCAAAAAA==&#10;" path="m,l,394e" filled="f" strokeweight=".58pt">
                    <v:path arrowok="t" o:connecttype="custom" o:connectlocs="0,-519;0,-125" o:connectangles="0,0"/>
                  </v:shape>
                </v:group>
                <v:group id="Group 123" o:spid="_x0000_s1035" style="position:absolute;left:11030;top:-519;width:2;height:394" coordorigin="11030,-519"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24" o:spid="_x0000_s1036" style="position:absolute;left:11030;top:-519;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IhxAAAANwAAAAPAAAAZHJzL2Rvd25yZXYueG1sRI9BSwMx&#10;FITvQv9DeII3m9SqyNq0lILUi0tbBa+PzTNZunlZNq/t+u+NIHgcZr4ZZrEaY6fONOQ2sYXZ1IAi&#10;bpJr2Vv4eH+5fQKVBdlhl5gsfFOG1XJytcDKpQvv6XwQr0oJ5wotBJG+0jo3gSLmaeqJi/eVhohS&#10;5OC1G/BSymOn74x51BFbLgsBe9oEao6HU7Rw7zcyq7f7t1Ntah8+H3ZyHHfW3lyP62dQQqP8h//o&#10;V1c4M4ffM+UI6OUPAAAA//8DAFBLAQItABQABgAIAAAAIQDb4fbL7gAAAIUBAAATAAAAAAAAAAAA&#10;AAAAAAAAAABbQ29udGVudF9UeXBlc10ueG1sUEsBAi0AFAAGAAgAAAAhAFr0LFu/AAAAFQEAAAsA&#10;AAAAAAAAAAAAAAAAHwEAAF9yZWxzLy5yZWxzUEsBAi0AFAAGAAgAAAAhAChtIiHEAAAA3AAAAA8A&#10;AAAAAAAAAAAAAAAABwIAAGRycy9kb3ducmV2LnhtbFBLBQYAAAAAAwADALcAAAD4AgAAAAA=&#10;" path="m,l,394e" filled="f" strokeweight=".20464mm">
                    <v:path arrowok="t" o:connecttype="custom" o:connectlocs="0,-519;0,-125" o:connectangles="0,0"/>
                  </v:shape>
                </v:group>
                <w10:wrap anchorx="page"/>
              </v:group>
            </w:pict>
          </mc:Fallback>
        </mc:AlternateContent>
      </w:r>
      <w:r w:rsidR="00A4015A" w:rsidRPr="00012919">
        <w:rPr>
          <w:rFonts w:ascii="Arial" w:eastAsia="Arial" w:hAnsi="Arial" w:cs="Arial"/>
          <w:b/>
          <w:bCs/>
          <w:spacing w:val="-3"/>
          <w:sz w:val="20"/>
          <w:szCs w:val="20"/>
        </w:rPr>
        <w:t>ALL</w:t>
      </w:r>
      <w:r w:rsidR="00A4015A" w:rsidRPr="00012919">
        <w:rPr>
          <w:rFonts w:ascii="Arial" w:eastAsia="Arial" w:hAnsi="Arial" w:cs="Arial"/>
          <w:b/>
          <w:bCs/>
          <w:spacing w:val="1"/>
          <w:sz w:val="20"/>
          <w:szCs w:val="20"/>
        </w:rPr>
        <w:t xml:space="preserve"> </w:t>
      </w:r>
      <w:r w:rsidR="00314917" w:rsidRPr="00012919">
        <w:rPr>
          <w:rFonts w:ascii="Arial" w:eastAsia="Arial" w:hAnsi="Arial" w:cs="Arial"/>
          <w:b/>
          <w:bCs/>
          <w:sz w:val="20"/>
          <w:szCs w:val="20"/>
        </w:rPr>
        <w:t>BID</w:t>
      </w:r>
      <w:r w:rsidR="00A4015A" w:rsidRPr="00012919">
        <w:rPr>
          <w:rFonts w:ascii="Arial" w:eastAsia="Arial" w:hAnsi="Arial" w:cs="Arial"/>
          <w:b/>
          <w:bCs/>
          <w:sz w:val="20"/>
          <w:szCs w:val="20"/>
        </w:rPr>
        <w:t xml:space="preserve"> CONDITIONS</w:t>
      </w:r>
      <w:r w:rsidR="00A4015A" w:rsidRPr="00012919">
        <w:rPr>
          <w:rFonts w:ascii="Arial" w:eastAsia="Arial" w:hAnsi="Arial" w:cs="Arial"/>
          <w:b/>
          <w:bCs/>
          <w:spacing w:val="2"/>
          <w:sz w:val="20"/>
          <w:szCs w:val="20"/>
        </w:rPr>
        <w:t xml:space="preserve"> </w:t>
      </w:r>
      <w:r w:rsidR="00A4015A" w:rsidRPr="00012919">
        <w:rPr>
          <w:rFonts w:ascii="Arial" w:eastAsia="Arial" w:hAnsi="Arial" w:cs="Arial"/>
          <w:b/>
          <w:bCs/>
          <w:spacing w:val="-1"/>
          <w:sz w:val="20"/>
          <w:szCs w:val="20"/>
        </w:rPr>
        <w:t>AND/OR</w:t>
      </w:r>
      <w:r w:rsidR="00A4015A" w:rsidRPr="00012919">
        <w:rPr>
          <w:rFonts w:ascii="Arial" w:eastAsia="Arial" w:hAnsi="Arial" w:cs="Arial"/>
          <w:b/>
          <w:bCs/>
          <w:spacing w:val="1"/>
          <w:sz w:val="20"/>
          <w:szCs w:val="20"/>
        </w:rPr>
        <w:t xml:space="preserve"> </w:t>
      </w:r>
      <w:r w:rsidR="00A4015A" w:rsidRPr="00012919">
        <w:rPr>
          <w:rFonts w:ascii="Arial" w:eastAsia="Arial" w:hAnsi="Arial" w:cs="Arial"/>
          <w:b/>
          <w:bCs/>
          <w:sz w:val="20"/>
          <w:szCs w:val="20"/>
        </w:rPr>
        <w:t xml:space="preserve">INSTRUCTIONS </w:t>
      </w:r>
      <w:r w:rsidR="00A4015A" w:rsidRPr="00012919">
        <w:rPr>
          <w:rFonts w:ascii="Arial" w:eastAsia="Arial" w:hAnsi="Arial" w:cs="Arial"/>
          <w:b/>
          <w:bCs/>
          <w:spacing w:val="-1"/>
          <w:sz w:val="20"/>
          <w:szCs w:val="20"/>
        </w:rPr>
        <w:t>SET</w:t>
      </w:r>
      <w:r w:rsidR="00A4015A" w:rsidRPr="00012919">
        <w:rPr>
          <w:rFonts w:ascii="Arial" w:eastAsia="Arial" w:hAnsi="Arial" w:cs="Arial"/>
          <w:b/>
          <w:bCs/>
          <w:spacing w:val="3"/>
          <w:sz w:val="20"/>
          <w:szCs w:val="20"/>
        </w:rPr>
        <w:t xml:space="preserve"> </w:t>
      </w:r>
      <w:r w:rsidR="00A4015A" w:rsidRPr="00012919">
        <w:rPr>
          <w:rFonts w:ascii="Arial" w:eastAsia="Arial" w:hAnsi="Arial" w:cs="Arial"/>
          <w:b/>
          <w:bCs/>
          <w:sz w:val="20"/>
          <w:szCs w:val="20"/>
        </w:rPr>
        <w:t>OUT</w:t>
      </w:r>
      <w:r w:rsidR="00A4015A" w:rsidRPr="00012919">
        <w:rPr>
          <w:rFonts w:ascii="Arial" w:eastAsia="Arial" w:hAnsi="Arial" w:cs="Arial"/>
          <w:b/>
          <w:bCs/>
          <w:spacing w:val="3"/>
          <w:sz w:val="20"/>
          <w:szCs w:val="20"/>
        </w:rPr>
        <w:t xml:space="preserve"> </w:t>
      </w:r>
      <w:r w:rsidR="00A4015A" w:rsidRPr="00012919">
        <w:rPr>
          <w:rFonts w:ascii="Arial" w:eastAsia="Arial" w:hAnsi="Arial" w:cs="Arial"/>
          <w:b/>
          <w:bCs/>
          <w:spacing w:val="-1"/>
          <w:sz w:val="20"/>
          <w:szCs w:val="20"/>
        </w:rPr>
        <w:t>BELOW</w:t>
      </w:r>
      <w:r w:rsidR="00A4015A" w:rsidRPr="00012919">
        <w:rPr>
          <w:rFonts w:ascii="Arial" w:eastAsia="Arial" w:hAnsi="Arial" w:cs="Arial"/>
          <w:b/>
          <w:bCs/>
          <w:spacing w:val="6"/>
          <w:sz w:val="20"/>
          <w:szCs w:val="20"/>
        </w:rPr>
        <w:t xml:space="preserve"> </w:t>
      </w:r>
      <w:r w:rsidR="00A4015A" w:rsidRPr="00012919">
        <w:rPr>
          <w:rFonts w:ascii="Arial" w:eastAsia="Arial" w:hAnsi="Arial" w:cs="Arial"/>
          <w:b/>
          <w:bCs/>
          <w:sz w:val="20"/>
          <w:szCs w:val="20"/>
        </w:rPr>
        <w:t>MUST</w:t>
      </w:r>
      <w:r w:rsidR="00A4015A" w:rsidRPr="00012919">
        <w:rPr>
          <w:rFonts w:ascii="Arial" w:eastAsia="Arial" w:hAnsi="Arial" w:cs="Arial"/>
          <w:b/>
          <w:bCs/>
          <w:spacing w:val="3"/>
          <w:sz w:val="20"/>
          <w:szCs w:val="20"/>
        </w:rPr>
        <w:t xml:space="preserve"> </w:t>
      </w:r>
      <w:r w:rsidR="00A4015A" w:rsidRPr="00012919">
        <w:rPr>
          <w:rFonts w:ascii="Arial" w:eastAsia="Arial" w:hAnsi="Arial" w:cs="Arial"/>
          <w:b/>
          <w:bCs/>
          <w:sz w:val="20"/>
          <w:szCs w:val="20"/>
        </w:rPr>
        <w:t>BE STRICTLY</w:t>
      </w:r>
      <w:r w:rsidR="00A4015A" w:rsidRPr="00012919">
        <w:rPr>
          <w:rFonts w:ascii="Arial" w:eastAsia="Arial" w:hAnsi="Arial" w:cs="Arial"/>
          <w:b/>
          <w:bCs/>
          <w:spacing w:val="-1"/>
          <w:sz w:val="20"/>
          <w:szCs w:val="20"/>
        </w:rPr>
        <w:t xml:space="preserve"> </w:t>
      </w:r>
      <w:r w:rsidR="00A4015A" w:rsidRPr="00012919">
        <w:rPr>
          <w:rFonts w:ascii="Arial" w:eastAsia="Arial" w:hAnsi="Arial" w:cs="Arial"/>
          <w:b/>
          <w:bCs/>
          <w:spacing w:val="-2"/>
          <w:sz w:val="20"/>
          <w:szCs w:val="20"/>
        </w:rPr>
        <w:t>ADHERED</w:t>
      </w:r>
      <w:r w:rsidR="00A4015A" w:rsidRPr="00012919">
        <w:rPr>
          <w:rFonts w:ascii="Arial" w:eastAsia="Arial" w:hAnsi="Arial" w:cs="Arial"/>
          <w:b/>
          <w:bCs/>
          <w:spacing w:val="-1"/>
          <w:sz w:val="20"/>
          <w:szCs w:val="20"/>
        </w:rPr>
        <w:t xml:space="preserve"> </w:t>
      </w:r>
      <w:r w:rsidR="00A4015A" w:rsidRPr="00012919">
        <w:rPr>
          <w:rFonts w:ascii="Arial" w:eastAsia="Arial" w:hAnsi="Arial" w:cs="Arial"/>
          <w:b/>
          <w:bCs/>
          <w:spacing w:val="1"/>
          <w:sz w:val="20"/>
          <w:szCs w:val="20"/>
        </w:rPr>
        <w:t>TO,</w:t>
      </w:r>
      <w:r w:rsidR="00A4015A" w:rsidRPr="00012919">
        <w:rPr>
          <w:rFonts w:ascii="Arial" w:eastAsia="Arial" w:hAnsi="Arial" w:cs="Arial"/>
          <w:b/>
          <w:bCs/>
          <w:spacing w:val="62"/>
          <w:w w:val="99"/>
          <w:sz w:val="20"/>
          <w:szCs w:val="20"/>
        </w:rPr>
        <w:t xml:space="preserve"> </w:t>
      </w:r>
      <w:r w:rsidR="00A4015A" w:rsidRPr="00012919">
        <w:rPr>
          <w:rFonts w:ascii="Arial" w:eastAsia="Arial" w:hAnsi="Arial" w:cs="Arial"/>
          <w:b/>
          <w:bCs/>
          <w:spacing w:val="-1"/>
          <w:sz w:val="20"/>
          <w:szCs w:val="20"/>
        </w:rPr>
        <w:t>FAILING</w:t>
      </w:r>
      <w:r w:rsidR="00A4015A" w:rsidRPr="00012919">
        <w:rPr>
          <w:rFonts w:ascii="Arial" w:eastAsia="Arial" w:hAnsi="Arial" w:cs="Arial"/>
          <w:b/>
          <w:bCs/>
          <w:spacing w:val="-10"/>
          <w:sz w:val="20"/>
          <w:szCs w:val="20"/>
        </w:rPr>
        <w:t xml:space="preserve"> </w:t>
      </w:r>
      <w:r w:rsidR="00A4015A" w:rsidRPr="00012919">
        <w:rPr>
          <w:rFonts w:ascii="Arial" w:eastAsia="Arial" w:hAnsi="Arial" w:cs="Arial"/>
          <w:b/>
          <w:bCs/>
          <w:sz w:val="20"/>
          <w:szCs w:val="20"/>
        </w:rPr>
        <w:t>WHICH</w:t>
      </w:r>
      <w:r w:rsidR="00A4015A" w:rsidRPr="00012919">
        <w:rPr>
          <w:rFonts w:ascii="Arial" w:eastAsia="Arial" w:hAnsi="Arial" w:cs="Arial"/>
          <w:b/>
          <w:bCs/>
          <w:spacing w:val="-11"/>
          <w:sz w:val="20"/>
          <w:szCs w:val="20"/>
        </w:rPr>
        <w:t xml:space="preserve"> </w:t>
      </w:r>
      <w:r w:rsidR="00A4015A" w:rsidRPr="00012919">
        <w:rPr>
          <w:rFonts w:ascii="Arial" w:eastAsia="Arial" w:hAnsi="Arial" w:cs="Arial"/>
          <w:b/>
          <w:bCs/>
          <w:sz w:val="20"/>
          <w:szCs w:val="20"/>
        </w:rPr>
        <w:t>THIS</w:t>
      </w:r>
      <w:r w:rsidR="00A4015A" w:rsidRPr="00012919">
        <w:rPr>
          <w:rFonts w:ascii="Arial" w:eastAsia="Arial" w:hAnsi="Arial" w:cs="Arial"/>
          <w:b/>
          <w:bCs/>
          <w:spacing w:val="-10"/>
          <w:sz w:val="20"/>
          <w:szCs w:val="20"/>
        </w:rPr>
        <w:t xml:space="preserve"> </w:t>
      </w:r>
      <w:r w:rsidR="00314917" w:rsidRPr="00012919">
        <w:rPr>
          <w:rFonts w:ascii="Arial" w:eastAsia="Arial" w:hAnsi="Arial" w:cs="Arial"/>
          <w:b/>
          <w:bCs/>
          <w:sz w:val="20"/>
          <w:szCs w:val="20"/>
        </w:rPr>
        <w:t>BID</w:t>
      </w:r>
      <w:r w:rsidR="00A4015A" w:rsidRPr="00012919">
        <w:rPr>
          <w:rFonts w:ascii="Arial" w:eastAsia="Arial" w:hAnsi="Arial" w:cs="Arial"/>
          <w:b/>
          <w:bCs/>
          <w:spacing w:val="-11"/>
          <w:sz w:val="20"/>
          <w:szCs w:val="20"/>
        </w:rPr>
        <w:t xml:space="preserve"> </w:t>
      </w:r>
      <w:r w:rsidR="00A4015A" w:rsidRPr="00012919">
        <w:rPr>
          <w:rFonts w:ascii="Arial" w:eastAsia="Arial" w:hAnsi="Arial" w:cs="Arial"/>
          <w:b/>
          <w:bCs/>
          <w:sz w:val="20"/>
          <w:szCs w:val="20"/>
        </w:rPr>
        <w:t>SUBMISSION</w:t>
      </w:r>
      <w:r w:rsidR="00A4015A" w:rsidRPr="00012919">
        <w:rPr>
          <w:rFonts w:ascii="Arial" w:eastAsia="Arial" w:hAnsi="Arial" w:cs="Arial"/>
          <w:b/>
          <w:bCs/>
          <w:spacing w:val="-8"/>
          <w:sz w:val="20"/>
          <w:szCs w:val="20"/>
        </w:rPr>
        <w:t xml:space="preserve"> </w:t>
      </w:r>
      <w:r w:rsidR="00A4015A" w:rsidRPr="00012919">
        <w:rPr>
          <w:rFonts w:ascii="Arial" w:eastAsia="Arial" w:hAnsi="Arial" w:cs="Arial"/>
          <w:b/>
          <w:bCs/>
          <w:sz w:val="20"/>
          <w:szCs w:val="20"/>
        </w:rPr>
        <w:t>WILL</w:t>
      </w:r>
      <w:r w:rsidR="00A4015A" w:rsidRPr="00012919">
        <w:rPr>
          <w:rFonts w:ascii="Arial" w:eastAsia="Arial" w:hAnsi="Arial" w:cs="Arial"/>
          <w:b/>
          <w:bCs/>
          <w:spacing w:val="-10"/>
          <w:sz w:val="20"/>
          <w:szCs w:val="20"/>
        </w:rPr>
        <w:t xml:space="preserve"> </w:t>
      </w:r>
      <w:r w:rsidR="00A4015A" w:rsidRPr="00012919">
        <w:rPr>
          <w:rFonts w:ascii="Arial" w:eastAsia="Arial" w:hAnsi="Arial" w:cs="Arial"/>
          <w:b/>
          <w:bCs/>
          <w:sz w:val="20"/>
          <w:szCs w:val="20"/>
        </w:rPr>
        <w:t>BE</w:t>
      </w:r>
      <w:r w:rsidR="00A4015A" w:rsidRPr="00012919">
        <w:rPr>
          <w:rFonts w:ascii="Arial" w:eastAsia="Arial" w:hAnsi="Arial" w:cs="Arial"/>
          <w:b/>
          <w:bCs/>
          <w:spacing w:val="-10"/>
          <w:sz w:val="20"/>
          <w:szCs w:val="20"/>
        </w:rPr>
        <w:t xml:space="preserve"> </w:t>
      </w:r>
      <w:r w:rsidR="00A4015A" w:rsidRPr="00012919">
        <w:rPr>
          <w:rFonts w:ascii="Arial" w:eastAsia="Arial" w:hAnsi="Arial" w:cs="Arial"/>
          <w:b/>
          <w:bCs/>
          <w:spacing w:val="-2"/>
          <w:sz w:val="20"/>
          <w:szCs w:val="20"/>
        </w:rPr>
        <w:t>DECLARED</w:t>
      </w:r>
      <w:r w:rsidR="00A4015A" w:rsidRPr="00012919">
        <w:rPr>
          <w:rFonts w:ascii="Arial" w:eastAsia="Arial" w:hAnsi="Arial" w:cs="Arial"/>
          <w:b/>
          <w:bCs/>
          <w:spacing w:val="-10"/>
          <w:sz w:val="20"/>
          <w:szCs w:val="20"/>
        </w:rPr>
        <w:t xml:space="preserve"> </w:t>
      </w:r>
      <w:r w:rsidR="00A4015A" w:rsidRPr="00012919">
        <w:rPr>
          <w:rFonts w:ascii="Arial" w:eastAsia="Arial" w:hAnsi="Arial" w:cs="Arial"/>
          <w:b/>
          <w:bCs/>
          <w:spacing w:val="-1"/>
          <w:sz w:val="20"/>
          <w:szCs w:val="20"/>
        </w:rPr>
        <w:t>NON-RESPONSIVE.</w:t>
      </w:r>
    </w:p>
    <w:p w14:paraId="26C1BC5A" w14:textId="77777777" w:rsidR="00B86885" w:rsidRPr="00012919" w:rsidRDefault="00B86885" w:rsidP="0022012F">
      <w:pPr>
        <w:spacing w:before="1" w:line="360" w:lineRule="auto"/>
        <w:jc w:val="both"/>
        <w:rPr>
          <w:rFonts w:ascii="Arial" w:hAnsi="Arial" w:cs="Arial"/>
          <w:sz w:val="20"/>
          <w:szCs w:val="20"/>
        </w:rPr>
      </w:pPr>
    </w:p>
    <w:p w14:paraId="71639C2A" w14:textId="77777777" w:rsidR="00B86885" w:rsidRPr="00012919" w:rsidRDefault="00A4015A" w:rsidP="00CF1316">
      <w:pPr>
        <w:pStyle w:val="BodyText"/>
        <w:numPr>
          <w:ilvl w:val="1"/>
          <w:numId w:val="31"/>
        </w:numPr>
        <w:tabs>
          <w:tab w:val="left" w:pos="826"/>
        </w:tabs>
        <w:spacing w:line="360" w:lineRule="auto"/>
        <w:jc w:val="both"/>
        <w:rPr>
          <w:rFonts w:cs="Arial"/>
        </w:rPr>
      </w:pPr>
      <w:r w:rsidRPr="00012919">
        <w:rPr>
          <w:rFonts w:cs="Arial"/>
        </w:rPr>
        <w:t>No</w:t>
      </w:r>
      <w:r w:rsidRPr="00012919">
        <w:rPr>
          <w:rFonts w:cs="Arial"/>
          <w:spacing w:val="-7"/>
        </w:rPr>
        <w:t xml:space="preserve"> </w:t>
      </w:r>
      <w:r w:rsidR="00314917" w:rsidRPr="00012919">
        <w:rPr>
          <w:rFonts w:cs="Arial"/>
          <w:spacing w:val="-1"/>
        </w:rPr>
        <w:t>bid</w:t>
      </w:r>
      <w:r w:rsidRPr="00012919">
        <w:rPr>
          <w:rFonts w:cs="Arial"/>
          <w:spacing w:val="-7"/>
        </w:rPr>
        <w:t xml:space="preserve"> </w:t>
      </w:r>
      <w:r w:rsidRPr="00012919">
        <w:rPr>
          <w:rFonts w:cs="Arial"/>
          <w:spacing w:val="-1"/>
        </w:rPr>
        <w:t>will</w:t>
      </w:r>
      <w:r w:rsidRPr="00012919">
        <w:rPr>
          <w:rFonts w:cs="Arial"/>
          <w:spacing w:val="-7"/>
        </w:rPr>
        <w:t xml:space="preserve"> </w:t>
      </w:r>
      <w:r w:rsidRPr="00012919">
        <w:rPr>
          <w:rFonts w:cs="Arial"/>
        </w:rPr>
        <w:t>be</w:t>
      </w:r>
      <w:r w:rsidRPr="00012919">
        <w:rPr>
          <w:rFonts w:cs="Arial"/>
          <w:spacing w:val="-7"/>
        </w:rPr>
        <w:t xml:space="preserve"> </w:t>
      </w:r>
      <w:r w:rsidRPr="00012919">
        <w:rPr>
          <w:rFonts w:cs="Arial"/>
          <w:spacing w:val="-1"/>
        </w:rPr>
        <w:t>considered</w:t>
      </w:r>
      <w:r w:rsidRPr="00012919">
        <w:rPr>
          <w:rFonts w:cs="Arial"/>
          <w:spacing w:val="-6"/>
        </w:rPr>
        <w:t xml:space="preserve"> </w:t>
      </w:r>
      <w:r w:rsidRPr="00012919">
        <w:rPr>
          <w:rFonts w:cs="Arial"/>
          <w:spacing w:val="-1"/>
        </w:rPr>
        <w:t>unless</w:t>
      </w:r>
      <w:r w:rsidRPr="00012919">
        <w:rPr>
          <w:rFonts w:cs="Arial"/>
          <w:spacing w:val="-6"/>
        </w:rPr>
        <w:t xml:space="preserve"> </w:t>
      </w:r>
      <w:r w:rsidRPr="00012919">
        <w:rPr>
          <w:rFonts w:cs="Arial"/>
        </w:rPr>
        <w:t>submitted</w:t>
      </w:r>
      <w:r w:rsidRPr="00012919">
        <w:rPr>
          <w:rFonts w:cs="Arial"/>
          <w:spacing w:val="-6"/>
        </w:rPr>
        <w:t xml:space="preserve"> </w:t>
      </w:r>
      <w:r w:rsidRPr="00012919">
        <w:rPr>
          <w:rFonts w:cs="Arial"/>
          <w:spacing w:val="-1"/>
        </w:rPr>
        <w:t>on</w:t>
      </w:r>
      <w:r w:rsidRPr="00012919">
        <w:rPr>
          <w:rFonts w:cs="Arial"/>
          <w:spacing w:val="-5"/>
        </w:rPr>
        <w:t xml:space="preserve"> </w:t>
      </w:r>
      <w:r w:rsidRPr="00012919">
        <w:rPr>
          <w:rFonts w:cs="Arial"/>
          <w:spacing w:val="-1"/>
        </w:rPr>
        <w:t>this</w:t>
      </w:r>
      <w:r w:rsidRPr="00012919">
        <w:rPr>
          <w:rFonts w:cs="Arial"/>
          <w:spacing w:val="-6"/>
        </w:rPr>
        <w:t xml:space="preserve"> </w:t>
      </w:r>
      <w:r w:rsidR="00A553AC" w:rsidRPr="00012919">
        <w:rPr>
          <w:rFonts w:cs="Arial"/>
        </w:rPr>
        <w:t>NORTDA</w:t>
      </w:r>
      <w:r w:rsidRPr="00012919">
        <w:rPr>
          <w:rFonts w:cs="Arial"/>
          <w:spacing w:val="-3"/>
        </w:rPr>
        <w:t xml:space="preserve"> </w:t>
      </w:r>
      <w:r w:rsidR="00314917" w:rsidRPr="00012919">
        <w:rPr>
          <w:rFonts w:cs="Arial"/>
          <w:spacing w:val="-1"/>
        </w:rPr>
        <w:t>bid</w:t>
      </w:r>
      <w:r w:rsidRPr="00012919">
        <w:rPr>
          <w:rFonts w:cs="Arial"/>
          <w:spacing w:val="-5"/>
        </w:rPr>
        <w:t xml:space="preserve"> </w:t>
      </w:r>
      <w:r w:rsidRPr="00012919">
        <w:rPr>
          <w:rFonts w:cs="Arial"/>
        </w:rPr>
        <w:t>document.</w:t>
      </w:r>
    </w:p>
    <w:p w14:paraId="156ADE70" w14:textId="77777777" w:rsidR="00B86885" w:rsidRPr="00012919" w:rsidRDefault="00B86885" w:rsidP="0022012F">
      <w:pPr>
        <w:spacing w:before="11" w:line="360" w:lineRule="auto"/>
        <w:jc w:val="both"/>
        <w:rPr>
          <w:rFonts w:ascii="Arial" w:hAnsi="Arial" w:cs="Arial"/>
          <w:sz w:val="20"/>
          <w:szCs w:val="20"/>
        </w:rPr>
      </w:pPr>
    </w:p>
    <w:p w14:paraId="3FE426CF" w14:textId="66948A3E" w:rsidR="00B86885" w:rsidRPr="00012919" w:rsidRDefault="00A4015A" w:rsidP="00CF1316">
      <w:pPr>
        <w:pStyle w:val="BodyText"/>
        <w:numPr>
          <w:ilvl w:val="1"/>
          <w:numId w:val="31"/>
        </w:numPr>
        <w:tabs>
          <w:tab w:val="left" w:pos="826"/>
        </w:tabs>
        <w:spacing w:line="360" w:lineRule="auto"/>
        <w:ind w:right="244"/>
        <w:jc w:val="both"/>
        <w:rPr>
          <w:rFonts w:cs="Arial"/>
        </w:rPr>
      </w:pPr>
      <w:r w:rsidRPr="00012919">
        <w:rPr>
          <w:rFonts w:cs="Arial"/>
          <w:spacing w:val="-1"/>
        </w:rPr>
        <w:t>Any</w:t>
      </w:r>
      <w:r w:rsidRPr="00012919">
        <w:rPr>
          <w:rFonts w:cs="Arial"/>
          <w:spacing w:val="-13"/>
        </w:rPr>
        <w:t xml:space="preserve"> </w:t>
      </w:r>
      <w:r w:rsidRPr="00012919">
        <w:rPr>
          <w:rFonts w:cs="Arial"/>
          <w:spacing w:val="-1"/>
        </w:rPr>
        <w:t>portion</w:t>
      </w:r>
      <w:r w:rsidRPr="00012919">
        <w:rPr>
          <w:rFonts w:cs="Arial"/>
          <w:spacing w:val="-7"/>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7"/>
        </w:rPr>
        <w:t xml:space="preserve"> </w:t>
      </w:r>
      <w:r w:rsidR="00314917" w:rsidRPr="00012919">
        <w:rPr>
          <w:rFonts w:cs="Arial"/>
          <w:spacing w:val="-1"/>
        </w:rPr>
        <w:t>bid</w:t>
      </w:r>
      <w:r w:rsidRPr="00012919">
        <w:rPr>
          <w:rFonts w:cs="Arial"/>
          <w:spacing w:val="-6"/>
        </w:rPr>
        <w:t xml:space="preserve"> </w:t>
      </w:r>
      <w:r w:rsidRPr="00012919">
        <w:rPr>
          <w:rFonts w:cs="Arial"/>
        </w:rPr>
        <w:t>document</w:t>
      </w:r>
      <w:r w:rsidRPr="00012919">
        <w:rPr>
          <w:rFonts w:cs="Arial"/>
          <w:spacing w:val="-7"/>
        </w:rPr>
        <w:t xml:space="preserve"> </w:t>
      </w:r>
      <w:r w:rsidRPr="00012919">
        <w:rPr>
          <w:rFonts w:cs="Arial"/>
          <w:spacing w:val="-1"/>
        </w:rPr>
        <w:t>not</w:t>
      </w:r>
      <w:r w:rsidRPr="00012919">
        <w:rPr>
          <w:rFonts w:cs="Arial"/>
          <w:spacing w:val="-8"/>
        </w:rPr>
        <w:t xml:space="preserve"> </w:t>
      </w:r>
      <w:r w:rsidRPr="00012919">
        <w:rPr>
          <w:rFonts w:cs="Arial"/>
        </w:rPr>
        <w:t>completed</w:t>
      </w:r>
      <w:r w:rsidRPr="00012919">
        <w:rPr>
          <w:rFonts w:cs="Arial"/>
          <w:spacing w:val="-6"/>
        </w:rPr>
        <w:t xml:space="preserve"> </w:t>
      </w:r>
      <w:r w:rsidRPr="00012919">
        <w:rPr>
          <w:rFonts w:cs="Arial"/>
          <w:spacing w:val="-2"/>
        </w:rPr>
        <w:t>will</w:t>
      </w:r>
      <w:r w:rsidRPr="00012919">
        <w:rPr>
          <w:rFonts w:cs="Arial"/>
          <w:spacing w:val="-8"/>
        </w:rPr>
        <w:t xml:space="preserve"> </w:t>
      </w:r>
      <w:r w:rsidRPr="00012919">
        <w:rPr>
          <w:rFonts w:cs="Arial"/>
          <w:spacing w:val="-1"/>
        </w:rPr>
        <w:t>be</w:t>
      </w:r>
      <w:r w:rsidRPr="00012919">
        <w:rPr>
          <w:rFonts w:cs="Arial"/>
          <w:spacing w:val="-7"/>
        </w:rPr>
        <w:t xml:space="preserve"> </w:t>
      </w:r>
      <w:r w:rsidRPr="00012919">
        <w:rPr>
          <w:rFonts w:cs="Arial"/>
          <w:spacing w:val="-1"/>
        </w:rPr>
        <w:t>interpreted</w:t>
      </w:r>
      <w:r w:rsidRPr="00012919">
        <w:rPr>
          <w:rFonts w:cs="Arial"/>
          <w:spacing w:val="-7"/>
        </w:rPr>
        <w:t xml:space="preserve"> </w:t>
      </w:r>
      <w:r w:rsidRPr="00012919">
        <w:rPr>
          <w:rFonts w:cs="Arial"/>
        </w:rPr>
        <w:t>as</w:t>
      </w:r>
      <w:r w:rsidRPr="00012919">
        <w:rPr>
          <w:rFonts w:cs="Arial"/>
          <w:spacing w:val="-6"/>
        </w:rPr>
        <w:t xml:space="preserve"> </w:t>
      </w:r>
      <w:r w:rsidRPr="00012919">
        <w:rPr>
          <w:rFonts w:cs="Arial"/>
          <w:spacing w:val="-1"/>
        </w:rPr>
        <w:t>‘not</w:t>
      </w:r>
      <w:r w:rsidRPr="00012919">
        <w:rPr>
          <w:rFonts w:cs="Arial"/>
          <w:spacing w:val="-7"/>
        </w:rPr>
        <w:t xml:space="preserve"> </w:t>
      </w:r>
      <w:r w:rsidRPr="00012919">
        <w:rPr>
          <w:rFonts w:cs="Arial"/>
          <w:spacing w:val="-1"/>
        </w:rPr>
        <w:t>applicable’.</w:t>
      </w:r>
      <w:r w:rsidRPr="00012919">
        <w:rPr>
          <w:rFonts w:cs="Arial"/>
          <w:spacing w:val="-7"/>
        </w:rPr>
        <w:t xml:space="preserve"> </w:t>
      </w:r>
      <w:r w:rsidRPr="00012919">
        <w:rPr>
          <w:rFonts w:cs="Arial"/>
          <w:spacing w:val="-1"/>
        </w:rPr>
        <w:t>Notwithstanding</w:t>
      </w:r>
      <w:r w:rsidRPr="00012919">
        <w:rPr>
          <w:rFonts w:cs="Arial"/>
          <w:spacing w:val="81"/>
          <w:w w:val="99"/>
        </w:rPr>
        <w:t xml:space="preserve"> </w:t>
      </w:r>
      <w:r w:rsidRPr="00012919">
        <w:rPr>
          <w:rFonts w:cs="Arial"/>
          <w:spacing w:val="-1"/>
        </w:rPr>
        <w:t>the</w:t>
      </w:r>
      <w:r w:rsidRPr="00012919">
        <w:rPr>
          <w:rFonts w:cs="Arial"/>
          <w:spacing w:val="-7"/>
        </w:rPr>
        <w:t xml:space="preserve"> </w:t>
      </w:r>
      <w:r w:rsidR="00EA30AF" w:rsidRPr="00012919">
        <w:rPr>
          <w:rFonts w:cs="Arial"/>
          <w:spacing w:val="-1"/>
        </w:rPr>
        <w:t>foregoing</w:t>
      </w:r>
      <w:r w:rsidRPr="00012919">
        <w:rPr>
          <w:rFonts w:cs="Arial"/>
          <w:spacing w:val="-1"/>
        </w:rPr>
        <w:t>,</w:t>
      </w:r>
      <w:r w:rsidRPr="00012919">
        <w:rPr>
          <w:rFonts w:cs="Arial"/>
          <w:spacing w:val="-6"/>
        </w:rPr>
        <w:t xml:space="preserve"> </w:t>
      </w:r>
      <w:r w:rsidRPr="00012919">
        <w:rPr>
          <w:rFonts w:cs="Arial"/>
          <w:spacing w:val="-1"/>
        </w:rPr>
        <w:t>failure</w:t>
      </w:r>
      <w:r w:rsidRPr="00012919">
        <w:rPr>
          <w:rFonts w:cs="Arial"/>
          <w:spacing w:val="-7"/>
        </w:rPr>
        <w:t xml:space="preserve"> </w:t>
      </w:r>
      <w:r w:rsidRPr="00012919">
        <w:rPr>
          <w:rFonts w:cs="Arial"/>
        </w:rPr>
        <w:t>to</w:t>
      </w:r>
      <w:r w:rsidRPr="00012919">
        <w:rPr>
          <w:rFonts w:cs="Arial"/>
          <w:spacing w:val="-6"/>
        </w:rPr>
        <w:t xml:space="preserve"> </w:t>
      </w:r>
      <w:r w:rsidRPr="00012919">
        <w:rPr>
          <w:rFonts w:cs="Arial"/>
        </w:rPr>
        <w:t>complete</w:t>
      </w:r>
      <w:r w:rsidRPr="00012919">
        <w:rPr>
          <w:rFonts w:cs="Arial"/>
          <w:spacing w:val="-6"/>
        </w:rPr>
        <w:t xml:space="preserve"> </w:t>
      </w:r>
      <w:r w:rsidRPr="00012919">
        <w:rPr>
          <w:rFonts w:cs="Arial"/>
          <w:spacing w:val="-1"/>
        </w:rPr>
        <w:t>any</w:t>
      </w:r>
      <w:r w:rsidRPr="00012919">
        <w:rPr>
          <w:rFonts w:cs="Arial"/>
          <w:spacing w:val="-11"/>
        </w:rPr>
        <w:t xml:space="preserve"> </w:t>
      </w:r>
      <w:r w:rsidRPr="00012919">
        <w:rPr>
          <w:rFonts w:cs="Arial"/>
        </w:rPr>
        <w:t>compulsory</w:t>
      </w:r>
      <w:r w:rsidRPr="00012919">
        <w:rPr>
          <w:rFonts w:cs="Arial"/>
          <w:spacing w:val="-11"/>
        </w:rPr>
        <w:t xml:space="preserve"> </w:t>
      </w:r>
      <w:r w:rsidRPr="00012919">
        <w:rPr>
          <w:rFonts w:cs="Arial"/>
          <w:spacing w:val="-1"/>
        </w:rPr>
        <w:t>portion</w:t>
      </w:r>
      <w:r w:rsidRPr="00012919">
        <w:rPr>
          <w:rFonts w:cs="Arial"/>
          <w:spacing w:val="-7"/>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7"/>
        </w:rPr>
        <w:t xml:space="preserve"> </w:t>
      </w:r>
      <w:r w:rsidR="00314917" w:rsidRPr="00012919">
        <w:rPr>
          <w:rFonts w:cs="Arial"/>
          <w:spacing w:val="-1"/>
        </w:rPr>
        <w:t>bid</w:t>
      </w:r>
      <w:r w:rsidRPr="00012919">
        <w:rPr>
          <w:rFonts w:cs="Arial"/>
          <w:spacing w:val="-5"/>
        </w:rPr>
        <w:t xml:space="preserve"> </w:t>
      </w:r>
      <w:r w:rsidRPr="00012919">
        <w:rPr>
          <w:rFonts w:cs="Arial"/>
        </w:rPr>
        <w:t>document</w:t>
      </w:r>
      <w:r w:rsidRPr="00012919">
        <w:rPr>
          <w:rFonts w:cs="Arial"/>
          <w:spacing w:val="-7"/>
        </w:rPr>
        <w:t xml:space="preserve"> </w:t>
      </w:r>
      <w:r w:rsidRPr="00012919">
        <w:rPr>
          <w:rFonts w:cs="Arial"/>
          <w:spacing w:val="1"/>
        </w:rPr>
        <w:t>may</w:t>
      </w:r>
      <w:r w:rsidRPr="00012919">
        <w:rPr>
          <w:rFonts w:cs="Arial"/>
          <w:spacing w:val="-10"/>
        </w:rPr>
        <w:t xml:space="preserve"> </w:t>
      </w:r>
      <w:r w:rsidRPr="00012919">
        <w:rPr>
          <w:rFonts w:cs="Arial"/>
          <w:spacing w:val="-1"/>
        </w:rPr>
        <w:t>result</w:t>
      </w:r>
      <w:r w:rsidRPr="00012919">
        <w:rPr>
          <w:rFonts w:cs="Arial"/>
          <w:spacing w:val="-7"/>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7"/>
        </w:rPr>
        <w:t xml:space="preserve"> </w:t>
      </w:r>
      <w:r w:rsidR="00314917" w:rsidRPr="00012919">
        <w:rPr>
          <w:rFonts w:cs="Arial"/>
          <w:spacing w:val="-1"/>
        </w:rPr>
        <w:t>bid</w:t>
      </w:r>
      <w:r w:rsidRPr="00012919">
        <w:rPr>
          <w:rFonts w:cs="Arial"/>
          <w:spacing w:val="87"/>
          <w:w w:val="99"/>
        </w:rPr>
        <w:t xml:space="preserve"> </w:t>
      </w:r>
      <w:r w:rsidRPr="00012919">
        <w:rPr>
          <w:rFonts w:cs="Arial"/>
          <w:spacing w:val="-1"/>
        </w:rPr>
        <w:t>being</w:t>
      </w:r>
      <w:r w:rsidRPr="00012919">
        <w:rPr>
          <w:rFonts w:cs="Arial"/>
          <w:spacing w:val="-15"/>
        </w:rPr>
        <w:t xml:space="preserve"> </w:t>
      </w:r>
      <w:r w:rsidRPr="00012919">
        <w:rPr>
          <w:rFonts w:cs="Arial"/>
          <w:spacing w:val="-1"/>
        </w:rPr>
        <w:t>declared</w:t>
      </w:r>
      <w:r w:rsidRPr="00012919">
        <w:rPr>
          <w:rFonts w:cs="Arial"/>
          <w:spacing w:val="-14"/>
        </w:rPr>
        <w:t xml:space="preserve"> </w:t>
      </w:r>
      <w:r w:rsidRPr="00012919">
        <w:rPr>
          <w:rFonts w:cs="Arial"/>
          <w:spacing w:val="-1"/>
        </w:rPr>
        <w:t>non-responsive.</w:t>
      </w:r>
    </w:p>
    <w:p w14:paraId="2EB1AEEA" w14:textId="77777777" w:rsidR="00B86885" w:rsidRPr="00012919" w:rsidRDefault="00B86885" w:rsidP="0022012F">
      <w:pPr>
        <w:spacing w:before="8" w:line="360" w:lineRule="auto"/>
        <w:jc w:val="both"/>
        <w:rPr>
          <w:rFonts w:ascii="Arial" w:hAnsi="Arial" w:cs="Arial"/>
          <w:sz w:val="20"/>
          <w:szCs w:val="20"/>
        </w:rPr>
      </w:pPr>
    </w:p>
    <w:p w14:paraId="71900712" w14:textId="165B8390" w:rsidR="00B86885" w:rsidRPr="00012919" w:rsidRDefault="00314917" w:rsidP="00CF1316">
      <w:pPr>
        <w:pStyle w:val="BodyText"/>
        <w:numPr>
          <w:ilvl w:val="1"/>
          <w:numId w:val="31"/>
        </w:numPr>
        <w:tabs>
          <w:tab w:val="left" w:pos="826"/>
        </w:tabs>
        <w:spacing w:line="360" w:lineRule="auto"/>
        <w:ind w:right="113"/>
        <w:jc w:val="both"/>
        <w:rPr>
          <w:rFonts w:cs="Arial"/>
        </w:rPr>
      </w:pPr>
      <w:r w:rsidRPr="00012919">
        <w:rPr>
          <w:rFonts w:cs="Arial"/>
        </w:rPr>
        <w:t>Bid</w:t>
      </w:r>
      <w:r w:rsidR="00A4015A" w:rsidRPr="00012919">
        <w:rPr>
          <w:rFonts w:cs="Arial"/>
        </w:rPr>
        <w:t>s</w:t>
      </w:r>
      <w:r w:rsidR="00A4015A" w:rsidRPr="00012919">
        <w:rPr>
          <w:rFonts w:cs="Arial"/>
          <w:spacing w:val="-6"/>
        </w:rPr>
        <w:t xml:space="preserve"> </w:t>
      </w:r>
      <w:r w:rsidR="00A4015A" w:rsidRPr="00012919">
        <w:rPr>
          <w:rFonts w:cs="Arial"/>
          <w:spacing w:val="1"/>
        </w:rPr>
        <w:t>must</w:t>
      </w:r>
      <w:r w:rsidR="00A4015A" w:rsidRPr="00012919">
        <w:rPr>
          <w:rFonts w:cs="Arial"/>
          <w:spacing w:val="-6"/>
        </w:rPr>
        <w:t xml:space="preserve"> </w:t>
      </w:r>
      <w:r w:rsidR="00A4015A" w:rsidRPr="00012919">
        <w:rPr>
          <w:rFonts w:cs="Arial"/>
          <w:spacing w:val="-1"/>
        </w:rPr>
        <w:t>be</w:t>
      </w:r>
      <w:r w:rsidR="00A4015A" w:rsidRPr="00012919">
        <w:rPr>
          <w:rFonts w:cs="Arial"/>
          <w:spacing w:val="-6"/>
        </w:rPr>
        <w:t xml:space="preserve"> </w:t>
      </w:r>
      <w:r w:rsidR="00A4015A" w:rsidRPr="00012919">
        <w:rPr>
          <w:rFonts w:cs="Arial"/>
          <w:spacing w:val="-1"/>
        </w:rPr>
        <w:t>properly</w:t>
      </w:r>
      <w:r w:rsidR="00A4015A" w:rsidRPr="00012919">
        <w:rPr>
          <w:rFonts w:cs="Arial"/>
          <w:spacing w:val="-12"/>
        </w:rPr>
        <w:t xml:space="preserve"> </w:t>
      </w:r>
      <w:r w:rsidR="00A4015A" w:rsidRPr="00012919">
        <w:rPr>
          <w:rFonts w:cs="Arial"/>
          <w:spacing w:val="-1"/>
        </w:rPr>
        <w:t>received</w:t>
      </w:r>
      <w:r w:rsidR="00A4015A" w:rsidRPr="00012919">
        <w:rPr>
          <w:rFonts w:cs="Arial"/>
          <w:spacing w:val="-6"/>
        </w:rPr>
        <w:t xml:space="preserve"> </w:t>
      </w:r>
      <w:r w:rsidR="00A4015A" w:rsidRPr="00012919">
        <w:rPr>
          <w:rFonts w:cs="Arial"/>
          <w:spacing w:val="-1"/>
        </w:rPr>
        <w:t>and</w:t>
      </w:r>
      <w:r w:rsidR="00A4015A" w:rsidRPr="00012919">
        <w:rPr>
          <w:rFonts w:cs="Arial"/>
          <w:spacing w:val="-6"/>
        </w:rPr>
        <w:t xml:space="preserve"> </w:t>
      </w:r>
      <w:r w:rsidR="00A4015A" w:rsidRPr="00012919">
        <w:rPr>
          <w:rFonts w:cs="Arial"/>
          <w:spacing w:val="-1"/>
        </w:rPr>
        <w:t>deposited,</w:t>
      </w:r>
      <w:r w:rsidR="00A4015A" w:rsidRPr="00012919">
        <w:rPr>
          <w:rFonts w:cs="Arial"/>
          <w:spacing w:val="-6"/>
        </w:rPr>
        <w:t xml:space="preserve"> </w:t>
      </w:r>
      <w:r w:rsidR="00A4015A" w:rsidRPr="00012919">
        <w:rPr>
          <w:rFonts w:cs="Arial"/>
        </w:rPr>
        <w:t>on</w:t>
      </w:r>
      <w:r w:rsidR="00A4015A" w:rsidRPr="00012919">
        <w:rPr>
          <w:rFonts w:cs="Arial"/>
          <w:spacing w:val="-6"/>
        </w:rPr>
        <w:t xml:space="preserve"> </w:t>
      </w:r>
      <w:r w:rsidR="00A4015A" w:rsidRPr="00012919">
        <w:rPr>
          <w:rFonts w:cs="Arial"/>
        </w:rPr>
        <w:t>or</w:t>
      </w:r>
      <w:r w:rsidR="00A4015A" w:rsidRPr="00012919">
        <w:rPr>
          <w:rFonts w:cs="Arial"/>
          <w:spacing w:val="-6"/>
        </w:rPr>
        <w:t xml:space="preserve"> </w:t>
      </w:r>
      <w:r w:rsidR="00A4015A" w:rsidRPr="00012919">
        <w:rPr>
          <w:rFonts w:cs="Arial"/>
        </w:rPr>
        <w:t>before</w:t>
      </w:r>
      <w:r w:rsidR="00A4015A" w:rsidRPr="00012919">
        <w:rPr>
          <w:rFonts w:cs="Arial"/>
          <w:spacing w:val="-7"/>
        </w:rPr>
        <w:t xml:space="preserve"> </w:t>
      </w:r>
      <w:r w:rsidR="00A4015A" w:rsidRPr="00012919">
        <w:rPr>
          <w:rFonts w:cs="Arial"/>
        </w:rPr>
        <w:t>the</w:t>
      </w:r>
      <w:r w:rsidR="00A4015A" w:rsidRPr="00012919">
        <w:rPr>
          <w:rFonts w:cs="Arial"/>
          <w:spacing w:val="-7"/>
        </w:rPr>
        <w:t xml:space="preserve"> </w:t>
      </w:r>
      <w:r w:rsidR="00A4015A" w:rsidRPr="00012919">
        <w:rPr>
          <w:rFonts w:cs="Arial"/>
          <w:spacing w:val="-1"/>
        </w:rPr>
        <w:t>closing</w:t>
      </w:r>
      <w:r w:rsidR="00A4015A" w:rsidRPr="00012919">
        <w:rPr>
          <w:rFonts w:cs="Arial"/>
          <w:spacing w:val="-6"/>
        </w:rPr>
        <w:t xml:space="preserve"> </w:t>
      </w:r>
      <w:r w:rsidR="00A4015A" w:rsidRPr="00012919">
        <w:rPr>
          <w:rFonts w:cs="Arial"/>
          <w:spacing w:val="-1"/>
        </w:rPr>
        <w:t>date</w:t>
      </w:r>
      <w:r w:rsidR="00A4015A" w:rsidRPr="00012919">
        <w:rPr>
          <w:rFonts w:cs="Arial"/>
          <w:spacing w:val="-6"/>
        </w:rPr>
        <w:t xml:space="preserve"> </w:t>
      </w:r>
      <w:r w:rsidR="00A4015A" w:rsidRPr="00012919">
        <w:rPr>
          <w:rFonts w:cs="Arial"/>
          <w:spacing w:val="-1"/>
        </w:rPr>
        <w:t>and</w:t>
      </w:r>
      <w:r w:rsidR="00A4015A" w:rsidRPr="00012919">
        <w:rPr>
          <w:rFonts w:cs="Arial"/>
          <w:spacing w:val="-6"/>
        </w:rPr>
        <w:t xml:space="preserve"> </w:t>
      </w:r>
      <w:r w:rsidR="00A4015A" w:rsidRPr="00012919">
        <w:rPr>
          <w:rFonts w:cs="Arial"/>
        </w:rPr>
        <w:t>before</w:t>
      </w:r>
      <w:r w:rsidR="00A4015A" w:rsidRPr="00012919">
        <w:rPr>
          <w:rFonts w:cs="Arial"/>
          <w:spacing w:val="-6"/>
        </w:rPr>
        <w:t xml:space="preserve"> </w:t>
      </w:r>
      <w:r w:rsidR="00A4015A" w:rsidRPr="00012919">
        <w:rPr>
          <w:rFonts w:cs="Arial"/>
        </w:rPr>
        <w:t>the</w:t>
      </w:r>
      <w:r w:rsidR="00A4015A" w:rsidRPr="00012919">
        <w:rPr>
          <w:rFonts w:cs="Arial"/>
          <w:spacing w:val="-7"/>
        </w:rPr>
        <w:t xml:space="preserve"> </w:t>
      </w:r>
      <w:r w:rsidR="00EA30AF" w:rsidRPr="00012919">
        <w:rPr>
          <w:rFonts w:cs="Arial"/>
          <w:spacing w:val="-1"/>
        </w:rPr>
        <w:t>closing</w:t>
      </w:r>
      <w:r w:rsidR="00EA30AF" w:rsidRPr="00012919">
        <w:rPr>
          <w:rFonts w:cs="Arial"/>
          <w:w w:val="99"/>
        </w:rPr>
        <w:t xml:space="preserve"> </w:t>
      </w:r>
      <w:r w:rsidR="00EA30AF" w:rsidRPr="00012919">
        <w:rPr>
          <w:rFonts w:cs="Arial"/>
          <w:spacing w:val="77"/>
          <w:w w:val="99"/>
        </w:rPr>
        <w:t>time</w:t>
      </w:r>
      <w:r w:rsidR="00A4015A" w:rsidRPr="00012919">
        <w:rPr>
          <w:rFonts w:cs="Arial"/>
        </w:rPr>
        <w:t>,</w:t>
      </w:r>
      <w:r w:rsidR="00A4015A" w:rsidRPr="00012919">
        <w:rPr>
          <w:rFonts w:cs="Arial"/>
          <w:spacing w:val="-7"/>
        </w:rPr>
        <w:t xml:space="preserve"> </w:t>
      </w:r>
      <w:r w:rsidR="00A4015A" w:rsidRPr="00012919">
        <w:rPr>
          <w:rFonts w:cs="Arial"/>
          <w:spacing w:val="-1"/>
        </w:rPr>
        <w:t>in</w:t>
      </w:r>
      <w:r w:rsidR="00A4015A" w:rsidRPr="00012919">
        <w:rPr>
          <w:rFonts w:cs="Arial"/>
          <w:spacing w:val="-6"/>
        </w:rPr>
        <w:t xml:space="preserve"> </w:t>
      </w:r>
      <w:r w:rsidR="00A4015A" w:rsidRPr="00012919">
        <w:rPr>
          <w:rFonts w:cs="Arial"/>
          <w:spacing w:val="-1"/>
        </w:rPr>
        <w:t>the</w:t>
      </w:r>
      <w:r w:rsidR="00A4015A" w:rsidRPr="00012919">
        <w:rPr>
          <w:rFonts w:cs="Arial"/>
          <w:spacing w:val="-6"/>
        </w:rPr>
        <w:t xml:space="preserve"> </w:t>
      </w:r>
      <w:r w:rsidR="00A4015A" w:rsidRPr="00012919">
        <w:rPr>
          <w:rFonts w:cs="Arial"/>
          <w:spacing w:val="-1"/>
        </w:rPr>
        <w:t>relevant</w:t>
      </w:r>
      <w:r w:rsidR="00A4015A" w:rsidRPr="00012919">
        <w:rPr>
          <w:rFonts w:cs="Arial"/>
          <w:spacing w:val="-6"/>
        </w:rPr>
        <w:t xml:space="preserve"> </w:t>
      </w:r>
      <w:r w:rsidRPr="00012919">
        <w:rPr>
          <w:rFonts w:cs="Arial"/>
          <w:spacing w:val="-1"/>
        </w:rPr>
        <w:t>bid</w:t>
      </w:r>
      <w:r w:rsidR="00A4015A" w:rsidRPr="00012919">
        <w:rPr>
          <w:rFonts w:cs="Arial"/>
          <w:spacing w:val="-5"/>
        </w:rPr>
        <w:t xml:space="preserve"> </w:t>
      </w:r>
      <w:r w:rsidR="00A4015A" w:rsidRPr="00012919">
        <w:rPr>
          <w:rFonts w:cs="Arial"/>
          <w:spacing w:val="-1"/>
        </w:rPr>
        <w:t>box</w:t>
      </w:r>
      <w:r w:rsidR="00A4015A" w:rsidRPr="00012919">
        <w:rPr>
          <w:rFonts w:cs="Arial"/>
          <w:spacing w:val="-4"/>
        </w:rPr>
        <w:t xml:space="preserve"> </w:t>
      </w:r>
      <w:r w:rsidR="00A4015A" w:rsidRPr="00012919">
        <w:rPr>
          <w:rFonts w:cs="Arial"/>
          <w:spacing w:val="-1"/>
        </w:rPr>
        <w:t>at</w:t>
      </w:r>
      <w:r w:rsidR="00A4015A" w:rsidRPr="00012919">
        <w:rPr>
          <w:rFonts w:cs="Arial"/>
          <w:spacing w:val="-6"/>
        </w:rPr>
        <w:t xml:space="preserve"> </w:t>
      </w:r>
      <w:r w:rsidR="00A4015A" w:rsidRPr="00012919">
        <w:rPr>
          <w:rFonts w:cs="Arial"/>
          <w:spacing w:val="-1"/>
        </w:rPr>
        <w:t>the</w:t>
      </w:r>
      <w:r w:rsidR="00A4015A" w:rsidRPr="00012919">
        <w:rPr>
          <w:rFonts w:cs="Arial"/>
          <w:spacing w:val="-6"/>
        </w:rPr>
        <w:t xml:space="preserve"> </w:t>
      </w:r>
      <w:r w:rsidRPr="00012919">
        <w:rPr>
          <w:rFonts w:cs="Arial"/>
          <w:spacing w:val="-1"/>
        </w:rPr>
        <w:t>Bid</w:t>
      </w:r>
      <w:r w:rsidR="00A4015A" w:rsidRPr="00012919">
        <w:rPr>
          <w:rFonts w:cs="Arial"/>
          <w:spacing w:val="-5"/>
        </w:rPr>
        <w:t xml:space="preserve"> </w:t>
      </w:r>
      <w:r w:rsidR="00A4015A" w:rsidRPr="00012919">
        <w:rPr>
          <w:rFonts w:cs="Arial"/>
        </w:rPr>
        <w:t>Submission</w:t>
      </w:r>
      <w:r w:rsidR="00A4015A" w:rsidRPr="00012919">
        <w:rPr>
          <w:rFonts w:cs="Arial"/>
          <w:spacing w:val="-6"/>
        </w:rPr>
        <w:t xml:space="preserve"> </w:t>
      </w:r>
      <w:r w:rsidR="00A4015A" w:rsidRPr="00012919">
        <w:rPr>
          <w:rFonts w:cs="Arial"/>
        </w:rPr>
        <w:t>Office</w:t>
      </w:r>
      <w:r w:rsidR="00A4015A" w:rsidRPr="00012919">
        <w:rPr>
          <w:rFonts w:cs="Arial"/>
          <w:spacing w:val="-6"/>
        </w:rPr>
        <w:t xml:space="preserve"> </w:t>
      </w:r>
      <w:r w:rsidR="00A4015A" w:rsidRPr="00012919">
        <w:rPr>
          <w:rFonts w:cs="Arial"/>
          <w:spacing w:val="-1"/>
        </w:rPr>
        <w:t>situated</w:t>
      </w:r>
      <w:r w:rsidR="00A4015A" w:rsidRPr="00012919">
        <w:rPr>
          <w:rFonts w:cs="Arial"/>
          <w:spacing w:val="-6"/>
        </w:rPr>
        <w:t xml:space="preserve"> </w:t>
      </w:r>
      <w:r w:rsidR="00A4015A" w:rsidRPr="00012919">
        <w:rPr>
          <w:rFonts w:cs="Arial"/>
          <w:spacing w:val="-1"/>
        </w:rPr>
        <w:t>on</w:t>
      </w:r>
      <w:r w:rsidR="00A4015A" w:rsidRPr="00012919">
        <w:rPr>
          <w:rFonts w:cs="Arial"/>
          <w:spacing w:val="-6"/>
        </w:rPr>
        <w:t xml:space="preserve"> </w:t>
      </w:r>
      <w:r w:rsidR="00A4015A" w:rsidRPr="00012919">
        <w:rPr>
          <w:rFonts w:cs="Arial"/>
          <w:spacing w:val="-1"/>
        </w:rPr>
        <w:t>the</w:t>
      </w:r>
      <w:r w:rsidR="00A4015A" w:rsidRPr="00012919">
        <w:rPr>
          <w:rFonts w:cs="Arial"/>
          <w:spacing w:val="-6"/>
        </w:rPr>
        <w:t xml:space="preserve"> </w:t>
      </w:r>
      <w:r w:rsidR="00A553AC" w:rsidRPr="00012919">
        <w:rPr>
          <w:rFonts w:cs="Arial"/>
          <w:spacing w:val="-1"/>
        </w:rPr>
        <w:t>1</w:t>
      </w:r>
      <w:r w:rsidR="00A553AC" w:rsidRPr="00012919">
        <w:rPr>
          <w:rFonts w:cs="Arial"/>
          <w:spacing w:val="-1"/>
          <w:vertAlign w:val="superscript"/>
        </w:rPr>
        <w:t>ST</w:t>
      </w:r>
      <w:r w:rsidR="00A4015A" w:rsidRPr="00012919">
        <w:rPr>
          <w:rFonts w:cs="Arial"/>
          <w:spacing w:val="-6"/>
        </w:rPr>
        <w:t xml:space="preserve"> </w:t>
      </w:r>
      <w:r w:rsidR="00A4015A" w:rsidRPr="00012919">
        <w:rPr>
          <w:rFonts w:cs="Arial"/>
          <w:spacing w:val="-1"/>
        </w:rPr>
        <w:t>floor,</w:t>
      </w:r>
      <w:r w:rsidR="00A4015A" w:rsidRPr="00012919">
        <w:rPr>
          <w:rFonts w:cs="Arial"/>
          <w:spacing w:val="-6"/>
        </w:rPr>
        <w:t xml:space="preserve"> </w:t>
      </w:r>
      <w:r w:rsidR="00A553AC" w:rsidRPr="00012919">
        <w:rPr>
          <w:rFonts w:cs="Arial"/>
          <w:spacing w:val="-1"/>
        </w:rPr>
        <w:t>No.5 Textile Road,</w:t>
      </w:r>
      <w:r w:rsidR="00A4015A" w:rsidRPr="00012919">
        <w:rPr>
          <w:rFonts w:cs="Arial"/>
          <w:spacing w:val="99"/>
          <w:w w:val="99"/>
        </w:rPr>
        <w:t xml:space="preserve"> </w:t>
      </w:r>
      <w:r w:rsidR="00A553AC" w:rsidRPr="00012919">
        <w:rPr>
          <w:rFonts w:cs="Arial"/>
          <w:spacing w:val="-1"/>
        </w:rPr>
        <w:t>Southernwood</w:t>
      </w:r>
      <w:r w:rsidR="00A4015A" w:rsidRPr="00012919">
        <w:rPr>
          <w:rFonts w:cs="Arial"/>
          <w:spacing w:val="-1"/>
        </w:rPr>
        <w:t>,</w:t>
      </w:r>
      <w:r w:rsidR="00A4015A" w:rsidRPr="00012919">
        <w:rPr>
          <w:rFonts w:cs="Arial"/>
          <w:spacing w:val="-6"/>
        </w:rPr>
        <w:t xml:space="preserve"> </w:t>
      </w:r>
      <w:r w:rsidR="00A553AC" w:rsidRPr="00012919">
        <w:rPr>
          <w:rFonts w:cs="Arial"/>
          <w:spacing w:val="-1"/>
        </w:rPr>
        <w:t>Mthath</w:t>
      </w:r>
      <w:r w:rsidR="00C55F91" w:rsidRPr="00012919">
        <w:rPr>
          <w:rFonts w:cs="Arial"/>
          <w:spacing w:val="-1"/>
        </w:rPr>
        <w:t>a</w:t>
      </w:r>
      <w:r w:rsidR="00A4015A" w:rsidRPr="00012919">
        <w:rPr>
          <w:rFonts w:cs="Arial"/>
          <w:spacing w:val="-1"/>
        </w:rPr>
        <w:t>,</w:t>
      </w:r>
      <w:r w:rsidR="00A4015A" w:rsidRPr="00012919">
        <w:rPr>
          <w:rFonts w:cs="Arial"/>
          <w:spacing w:val="-5"/>
        </w:rPr>
        <w:t xml:space="preserve"> </w:t>
      </w:r>
      <w:r w:rsidR="00A553AC" w:rsidRPr="00012919">
        <w:rPr>
          <w:rFonts w:cs="Arial"/>
          <w:spacing w:val="-1"/>
        </w:rPr>
        <w:t>5099</w:t>
      </w:r>
      <w:r w:rsidR="00A4015A" w:rsidRPr="00012919">
        <w:rPr>
          <w:rFonts w:cs="Arial"/>
          <w:spacing w:val="-1"/>
        </w:rPr>
        <w:t>.</w:t>
      </w:r>
      <w:r w:rsidR="00A4015A" w:rsidRPr="00012919">
        <w:rPr>
          <w:rFonts w:cs="Arial"/>
          <w:spacing w:val="-6"/>
        </w:rPr>
        <w:t xml:space="preserve"> </w:t>
      </w:r>
      <w:r w:rsidR="00A4015A" w:rsidRPr="00012919">
        <w:rPr>
          <w:rFonts w:cs="Arial"/>
        </w:rPr>
        <w:t>If</w:t>
      </w:r>
      <w:r w:rsidR="00A4015A" w:rsidRPr="00012919">
        <w:rPr>
          <w:rFonts w:cs="Arial"/>
          <w:spacing w:val="-4"/>
        </w:rPr>
        <w:t xml:space="preserve"> </w:t>
      </w:r>
      <w:r w:rsidR="00A4015A" w:rsidRPr="00012919">
        <w:rPr>
          <w:rFonts w:cs="Arial"/>
          <w:spacing w:val="-1"/>
        </w:rPr>
        <w:t>the</w:t>
      </w:r>
      <w:r w:rsidR="00A4015A" w:rsidRPr="00012919">
        <w:rPr>
          <w:rFonts w:cs="Arial"/>
          <w:spacing w:val="-5"/>
        </w:rPr>
        <w:t xml:space="preserve"> </w:t>
      </w:r>
      <w:r w:rsidRPr="00012919">
        <w:rPr>
          <w:rFonts w:cs="Arial"/>
          <w:spacing w:val="-1"/>
        </w:rPr>
        <w:t>bid</w:t>
      </w:r>
      <w:r w:rsidR="00A4015A" w:rsidRPr="00012919">
        <w:rPr>
          <w:rFonts w:cs="Arial"/>
          <w:spacing w:val="-2"/>
        </w:rPr>
        <w:t xml:space="preserve"> </w:t>
      </w:r>
      <w:r w:rsidR="00A4015A" w:rsidRPr="00012919">
        <w:rPr>
          <w:rFonts w:cs="Arial"/>
        </w:rPr>
        <w:t>submission</w:t>
      </w:r>
      <w:r w:rsidR="00A4015A" w:rsidRPr="00012919">
        <w:rPr>
          <w:rFonts w:cs="Arial"/>
          <w:spacing w:val="-6"/>
        </w:rPr>
        <w:t xml:space="preserve"> </w:t>
      </w:r>
      <w:r w:rsidR="00A4015A" w:rsidRPr="00012919">
        <w:rPr>
          <w:rFonts w:cs="Arial"/>
          <w:spacing w:val="-1"/>
        </w:rPr>
        <w:t>is</w:t>
      </w:r>
      <w:r w:rsidR="00A4015A" w:rsidRPr="00012919">
        <w:rPr>
          <w:rFonts w:cs="Arial"/>
          <w:spacing w:val="-5"/>
        </w:rPr>
        <w:t xml:space="preserve"> </w:t>
      </w:r>
      <w:r w:rsidR="00A4015A" w:rsidRPr="00012919">
        <w:rPr>
          <w:rFonts w:cs="Arial"/>
          <w:spacing w:val="-1"/>
        </w:rPr>
        <w:t>too</w:t>
      </w:r>
      <w:r w:rsidR="00A4015A" w:rsidRPr="00012919">
        <w:rPr>
          <w:rFonts w:cs="Arial"/>
          <w:spacing w:val="-6"/>
        </w:rPr>
        <w:t xml:space="preserve"> </w:t>
      </w:r>
      <w:r w:rsidR="00A4015A" w:rsidRPr="00012919">
        <w:rPr>
          <w:rFonts w:cs="Arial"/>
          <w:spacing w:val="-1"/>
        </w:rPr>
        <w:t>large</w:t>
      </w:r>
      <w:r w:rsidR="00A4015A" w:rsidRPr="00012919">
        <w:rPr>
          <w:rFonts w:cs="Arial"/>
          <w:spacing w:val="-5"/>
        </w:rPr>
        <w:t xml:space="preserve"> </w:t>
      </w:r>
      <w:r w:rsidR="00A4015A" w:rsidRPr="00012919">
        <w:rPr>
          <w:rFonts w:cs="Arial"/>
        </w:rPr>
        <w:t>to</w:t>
      </w:r>
      <w:r w:rsidR="00A4015A" w:rsidRPr="00012919">
        <w:rPr>
          <w:rFonts w:cs="Arial"/>
          <w:spacing w:val="-7"/>
        </w:rPr>
        <w:t xml:space="preserve"> </w:t>
      </w:r>
      <w:r w:rsidR="00A4015A" w:rsidRPr="00012919">
        <w:rPr>
          <w:rFonts w:cs="Arial"/>
        </w:rPr>
        <w:t>fit</w:t>
      </w:r>
      <w:r w:rsidR="00A4015A" w:rsidRPr="00012919">
        <w:rPr>
          <w:rFonts w:cs="Arial"/>
          <w:spacing w:val="-6"/>
        </w:rPr>
        <w:t xml:space="preserve"> </w:t>
      </w:r>
      <w:r w:rsidR="00A4015A" w:rsidRPr="00012919">
        <w:rPr>
          <w:rFonts w:cs="Arial"/>
          <w:spacing w:val="-1"/>
        </w:rPr>
        <w:t>in</w:t>
      </w:r>
      <w:r w:rsidR="00A4015A" w:rsidRPr="00012919">
        <w:rPr>
          <w:rFonts w:cs="Arial"/>
          <w:spacing w:val="-4"/>
        </w:rPr>
        <w:t xml:space="preserve"> </w:t>
      </w:r>
      <w:r w:rsidR="00A4015A" w:rsidRPr="00012919">
        <w:rPr>
          <w:rFonts w:cs="Arial"/>
        </w:rPr>
        <w:t>the</w:t>
      </w:r>
      <w:r w:rsidR="00A4015A" w:rsidRPr="00012919">
        <w:rPr>
          <w:rFonts w:cs="Arial"/>
          <w:spacing w:val="-6"/>
        </w:rPr>
        <w:t xml:space="preserve"> </w:t>
      </w:r>
      <w:r w:rsidR="00A4015A" w:rsidRPr="00012919">
        <w:rPr>
          <w:rFonts w:cs="Arial"/>
          <w:spacing w:val="-1"/>
        </w:rPr>
        <w:t>allocated</w:t>
      </w:r>
      <w:r w:rsidR="00A4015A" w:rsidRPr="00012919">
        <w:rPr>
          <w:rFonts w:cs="Arial"/>
          <w:spacing w:val="-6"/>
        </w:rPr>
        <w:t xml:space="preserve"> </w:t>
      </w:r>
      <w:r w:rsidR="00A4015A" w:rsidRPr="00012919">
        <w:rPr>
          <w:rFonts w:cs="Arial"/>
          <w:spacing w:val="-1"/>
        </w:rPr>
        <w:t>box,</w:t>
      </w:r>
      <w:r w:rsidR="00A4015A" w:rsidRPr="00012919">
        <w:rPr>
          <w:rFonts w:cs="Arial"/>
          <w:spacing w:val="91"/>
          <w:w w:val="99"/>
        </w:rPr>
        <w:t xml:space="preserve"> </w:t>
      </w:r>
      <w:r w:rsidR="00A4015A" w:rsidRPr="00012919">
        <w:rPr>
          <w:rFonts w:cs="Arial"/>
          <w:spacing w:val="-1"/>
        </w:rPr>
        <w:t>please</w:t>
      </w:r>
      <w:r w:rsidR="00A4015A" w:rsidRPr="00012919">
        <w:rPr>
          <w:rFonts w:cs="Arial"/>
          <w:spacing w:val="-7"/>
        </w:rPr>
        <w:t xml:space="preserve"> </w:t>
      </w:r>
      <w:r w:rsidR="00A4015A" w:rsidRPr="00012919">
        <w:rPr>
          <w:rFonts w:cs="Arial"/>
          <w:spacing w:val="-1"/>
        </w:rPr>
        <w:t>enquire</w:t>
      </w:r>
      <w:r w:rsidR="00A4015A" w:rsidRPr="00012919">
        <w:rPr>
          <w:rFonts w:cs="Arial"/>
          <w:spacing w:val="-7"/>
        </w:rPr>
        <w:t xml:space="preserve"> </w:t>
      </w:r>
      <w:r w:rsidR="00A4015A" w:rsidRPr="00012919">
        <w:rPr>
          <w:rFonts w:cs="Arial"/>
          <w:spacing w:val="-1"/>
        </w:rPr>
        <w:t>at</w:t>
      </w:r>
      <w:r w:rsidR="00A4015A" w:rsidRPr="00012919">
        <w:rPr>
          <w:rFonts w:cs="Arial"/>
          <w:spacing w:val="-7"/>
        </w:rPr>
        <w:t xml:space="preserve"> </w:t>
      </w:r>
      <w:r w:rsidR="00A4015A" w:rsidRPr="00012919">
        <w:rPr>
          <w:rFonts w:cs="Arial"/>
          <w:spacing w:val="-1"/>
        </w:rPr>
        <w:t>the</w:t>
      </w:r>
      <w:r w:rsidR="00A553AC" w:rsidRPr="00012919">
        <w:rPr>
          <w:rFonts w:cs="Arial"/>
          <w:spacing w:val="-7"/>
        </w:rPr>
        <w:t xml:space="preserve"> </w:t>
      </w:r>
      <w:r w:rsidR="00A4015A" w:rsidRPr="00012919">
        <w:rPr>
          <w:rFonts w:cs="Arial"/>
          <w:spacing w:val="-1"/>
        </w:rPr>
        <w:t>r</w:t>
      </w:r>
      <w:r w:rsidR="00A553AC" w:rsidRPr="00012919">
        <w:rPr>
          <w:rFonts w:cs="Arial"/>
          <w:spacing w:val="-1"/>
        </w:rPr>
        <w:t>eception</w:t>
      </w:r>
      <w:r w:rsidR="00A4015A" w:rsidRPr="00012919">
        <w:rPr>
          <w:rFonts w:cs="Arial"/>
          <w:spacing w:val="-6"/>
        </w:rPr>
        <w:t xml:space="preserve"> </w:t>
      </w:r>
      <w:r w:rsidR="00A4015A" w:rsidRPr="00012919">
        <w:rPr>
          <w:rFonts w:cs="Arial"/>
        </w:rPr>
        <w:t>for</w:t>
      </w:r>
      <w:r w:rsidR="00A4015A" w:rsidRPr="00012919">
        <w:rPr>
          <w:rFonts w:cs="Arial"/>
          <w:spacing w:val="-7"/>
        </w:rPr>
        <w:t xml:space="preserve"> </w:t>
      </w:r>
      <w:r w:rsidR="00A4015A" w:rsidRPr="00012919">
        <w:rPr>
          <w:rFonts w:cs="Arial"/>
        </w:rPr>
        <w:t>assistance</w:t>
      </w:r>
      <w:r w:rsidR="00A4015A" w:rsidRPr="00012919">
        <w:rPr>
          <w:rFonts w:cs="Arial"/>
          <w:b/>
          <w:bCs/>
        </w:rPr>
        <w:t>.</w:t>
      </w:r>
    </w:p>
    <w:p w14:paraId="3D6C22FE" w14:textId="77777777" w:rsidR="00B86885" w:rsidRPr="00012919" w:rsidRDefault="00B86885" w:rsidP="0022012F">
      <w:pPr>
        <w:spacing w:before="13" w:line="360" w:lineRule="auto"/>
        <w:jc w:val="both"/>
        <w:rPr>
          <w:rFonts w:ascii="Arial" w:hAnsi="Arial" w:cs="Arial"/>
          <w:sz w:val="20"/>
          <w:szCs w:val="20"/>
        </w:rPr>
      </w:pPr>
    </w:p>
    <w:p w14:paraId="78874203" w14:textId="55AC0DDE" w:rsidR="00B86885" w:rsidRPr="00012919" w:rsidRDefault="00A4015A" w:rsidP="00CF1316">
      <w:pPr>
        <w:pStyle w:val="BodyText"/>
        <w:numPr>
          <w:ilvl w:val="1"/>
          <w:numId w:val="31"/>
        </w:numPr>
        <w:tabs>
          <w:tab w:val="left" w:pos="826"/>
        </w:tabs>
        <w:spacing w:line="360" w:lineRule="auto"/>
        <w:jc w:val="both"/>
        <w:rPr>
          <w:rFonts w:cs="Arial"/>
        </w:rPr>
      </w:pPr>
      <w:r w:rsidRPr="00012919">
        <w:rPr>
          <w:rFonts w:cs="Arial"/>
          <w:spacing w:val="1"/>
        </w:rPr>
        <w:t>The</w:t>
      </w:r>
      <w:r w:rsidRPr="00012919">
        <w:rPr>
          <w:rFonts w:cs="Arial"/>
          <w:spacing w:val="-6"/>
        </w:rPr>
        <w:t xml:space="preserve"> </w:t>
      </w:r>
      <w:r w:rsidR="00A553AC" w:rsidRPr="00012919">
        <w:rPr>
          <w:rFonts w:cs="Arial"/>
        </w:rPr>
        <w:t>NORTDA</w:t>
      </w:r>
      <w:r w:rsidRPr="00012919">
        <w:rPr>
          <w:rFonts w:cs="Arial"/>
          <w:spacing w:val="-4"/>
        </w:rPr>
        <w:t xml:space="preserve"> </w:t>
      </w:r>
      <w:r w:rsidRPr="00012919">
        <w:rPr>
          <w:rFonts w:cs="Arial"/>
          <w:spacing w:val="-1"/>
        </w:rPr>
        <w:t>reserves</w:t>
      </w:r>
      <w:r w:rsidRPr="00012919">
        <w:rPr>
          <w:rFonts w:cs="Arial"/>
          <w:spacing w:val="-5"/>
        </w:rPr>
        <w:t xml:space="preserve"> </w:t>
      </w:r>
      <w:r w:rsidRPr="00012919">
        <w:rPr>
          <w:rFonts w:cs="Arial"/>
          <w:spacing w:val="-1"/>
        </w:rPr>
        <w:t>the</w:t>
      </w:r>
      <w:r w:rsidRPr="00012919">
        <w:rPr>
          <w:rFonts w:cs="Arial"/>
          <w:spacing w:val="-6"/>
        </w:rPr>
        <w:t xml:space="preserve"> </w:t>
      </w:r>
      <w:r w:rsidR="00EA30AF" w:rsidRPr="00012919">
        <w:rPr>
          <w:rFonts w:cs="Arial"/>
          <w:spacing w:val="-1"/>
        </w:rPr>
        <w:t>right</w:t>
      </w:r>
      <w:r w:rsidR="00EA30AF" w:rsidRPr="00012919">
        <w:rPr>
          <w:rFonts w:cs="Arial"/>
        </w:rPr>
        <w:t>: -</w:t>
      </w:r>
    </w:p>
    <w:p w14:paraId="77FC61D3" w14:textId="77777777" w:rsidR="00B86885" w:rsidRPr="00012919" w:rsidRDefault="00B86885" w:rsidP="0022012F">
      <w:pPr>
        <w:spacing w:before="11" w:line="360" w:lineRule="auto"/>
        <w:jc w:val="both"/>
        <w:rPr>
          <w:rFonts w:ascii="Arial" w:hAnsi="Arial" w:cs="Arial"/>
          <w:sz w:val="20"/>
          <w:szCs w:val="20"/>
        </w:rPr>
      </w:pPr>
    </w:p>
    <w:p w14:paraId="2841DBDB" w14:textId="183D56AF" w:rsidR="0022012F" w:rsidRPr="00012919" w:rsidRDefault="002649F3" w:rsidP="00226F6D">
      <w:pPr>
        <w:pStyle w:val="BodyText"/>
        <w:numPr>
          <w:ilvl w:val="0"/>
          <w:numId w:val="43"/>
        </w:numPr>
        <w:tabs>
          <w:tab w:val="left" w:pos="1545"/>
        </w:tabs>
        <w:spacing w:line="360" w:lineRule="auto"/>
        <w:ind w:right="110"/>
        <w:jc w:val="both"/>
        <w:rPr>
          <w:rFonts w:cs="Arial"/>
        </w:rPr>
      </w:pPr>
      <w:r w:rsidRPr="00012919">
        <w:rPr>
          <w:rFonts w:cs="Arial"/>
        </w:rPr>
        <w:t>To accept t</w:t>
      </w:r>
      <w:r w:rsidR="00A4015A" w:rsidRPr="00012919">
        <w:rPr>
          <w:rFonts w:cs="Arial"/>
        </w:rPr>
        <w:t>he</w:t>
      </w:r>
      <w:r w:rsidR="00A4015A" w:rsidRPr="00012919">
        <w:rPr>
          <w:rFonts w:cs="Arial"/>
          <w:spacing w:val="-10"/>
        </w:rPr>
        <w:t xml:space="preserve"> </w:t>
      </w:r>
      <w:r w:rsidR="00A4015A" w:rsidRPr="00012919">
        <w:rPr>
          <w:rFonts w:cs="Arial"/>
          <w:spacing w:val="-1"/>
        </w:rPr>
        <w:t>whole</w:t>
      </w:r>
      <w:r w:rsidR="00A4015A" w:rsidRPr="00012919">
        <w:rPr>
          <w:rFonts w:cs="Arial"/>
          <w:spacing w:val="-9"/>
        </w:rPr>
        <w:t xml:space="preserve"> </w:t>
      </w:r>
      <w:r w:rsidR="00314917" w:rsidRPr="00012919">
        <w:rPr>
          <w:rFonts w:cs="Arial"/>
          <w:spacing w:val="-1"/>
        </w:rPr>
        <w:t>bid</w:t>
      </w:r>
      <w:r w:rsidR="00A4015A" w:rsidRPr="00012919">
        <w:rPr>
          <w:rFonts w:cs="Arial"/>
          <w:spacing w:val="-9"/>
        </w:rPr>
        <w:t xml:space="preserve"> </w:t>
      </w:r>
      <w:r w:rsidR="00A4015A" w:rsidRPr="00012919">
        <w:rPr>
          <w:rFonts w:cs="Arial"/>
        </w:rPr>
        <w:t>or</w:t>
      </w:r>
      <w:r w:rsidR="00A4015A" w:rsidRPr="00012919">
        <w:rPr>
          <w:rFonts w:cs="Arial"/>
          <w:spacing w:val="-8"/>
        </w:rPr>
        <w:t xml:space="preserve"> </w:t>
      </w:r>
      <w:r w:rsidR="00A4015A" w:rsidRPr="00012919">
        <w:rPr>
          <w:rFonts w:cs="Arial"/>
          <w:spacing w:val="-1"/>
        </w:rPr>
        <w:t>part</w:t>
      </w:r>
      <w:r w:rsidR="00A4015A" w:rsidRPr="00012919">
        <w:rPr>
          <w:rFonts w:cs="Arial"/>
          <w:spacing w:val="-9"/>
        </w:rPr>
        <w:t xml:space="preserve"> </w:t>
      </w:r>
      <w:r w:rsidR="00A4015A" w:rsidRPr="00012919">
        <w:rPr>
          <w:rFonts w:cs="Arial"/>
        </w:rPr>
        <w:t>of</w:t>
      </w:r>
      <w:r w:rsidR="00A4015A" w:rsidRPr="00012919">
        <w:rPr>
          <w:rFonts w:cs="Arial"/>
          <w:spacing w:val="-8"/>
        </w:rPr>
        <w:t xml:space="preserve"> </w:t>
      </w:r>
      <w:r w:rsidR="00A4015A" w:rsidRPr="00012919">
        <w:rPr>
          <w:rFonts w:cs="Arial"/>
        </w:rPr>
        <w:t>a</w:t>
      </w:r>
      <w:r w:rsidR="00A4015A" w:rsidRPr="00012919">
        <w:rPr>
          <w:rFonts w:cs="Arial"/>
          <w:spacing w:val="-11"/>
        </w:rPr>
        <w:t xml:space="preserve"> </w:t>
      </w:r>
      <w:r w:rsidR="00314917" w:rsidRPr="00012919">
        <w:rPr>
          <w:rFonts w:cs="Arial"/>
          <w:spacing w:val="-1"/>
        </w:rPr>
        <w:t>bid</w:t>
      </w:r>
      <w:r w:rsidR="00A4015A" w:rsidRPr="00012919">
        <w:rPr>
          <w:rFonts w:cs="Arial"/>
          <w:spacing w:val="-10"/>
        </w:rPr>
        <w:t xml:space="preserve"> </w:t>
      </w:r>
      <w:r w:rsidR="00A4015A" w:rsidRPr="00012919">
        <w:rPr>
          <w:rFonts w:cs="Arial"/>
        </w:rPr>
        <w:t>or</w:t>
      </w:r>
      <w:r w:rsidR="00A4015A" w:rsidRPr="00012919">
        <w:rPr>
          <w:rFonts w:cs="Arial"/>
          <w:spacing w:val="-10"/>
        </w:rPr>
        <w:t xml:space="preserve"> </w:t>
      </w:r>
      <w:r w:rsidR="00A4015A" w:rsidRPr="00012919">
        <w:rPr>
          <w:rFonts w:cs="Arial"/>
          <w:spacing w:val="-1"/>
        </w:rPr>
        <w:t>any</w:t>
      </w:r>
      <w:r w:rsidR="00A4015A" w:rsidRPr="00012919">
        <w:rPr>
          <w:rFonts w:cs="Arial"/>
          <w:spacing w:val="-17"/>
        </w:rPr>
        <w:t xml:space="preserve"> </w:t>
      </w:r>
      <w:r w:rsidR="00A4015A" w:rsidRPr="00012919">
        <w:rPr>
          <w:rFonts w:cs="Arial"/>
          <w:spacing w:val="-1"/>
        </w:rPr>
        <w:t>item</w:t>
      </w:r>
      <w:r w:rsidR="00A4015A" w:rsidRPr="00012919">
        <w:rPr>
          <w:rFonts w:cs="Arial"/>
          <w:spacing w:val="-8"/>
        </w:rPr>
        <w:t xml:space="preserve"> </w:t>
      </w:r>
      <w:r w:rsidR="00A4015A" w:rsidRPr="00012919">
        <w:rPr>
          <w:rFonts w:cs="Arial"/>
        </w:rPr>
        <w:t>or</w:t>
      </w:r>
      <w:r w:rsidR="00A4015A" w:rsidRPr="00012919">
        <w:rPr>
          <w:rFonts w:cs="Arial"/>
          <w:spacing w:val="-10"/>
        </w:rPr>
        <w:t xml:space="preserve"> </w:t>
      </w:r>
      <w:r w:rsidR="00A4015A" w:rsidRPr="00012919">
        <w:rPr>
          <w:rFonts w:cs="Arial"/>
          <w:spacing w:val="-1"/>
        </w:rPr>
        <w:t>part</w:t>
      </w:r>
      <w:r w:rsidR="00A4015A" w:rsidRPr="00012919">
        <w:rPr>
          <w:rFonts w:cs="Arial"/>
          <w:spacing w:val="-11"/>
        </w:rPr>
        <w:t xml:space="preserve"> </w:t>
      </w:r>
      <w:r w:rsidR="00A4015A" w:rsidRPr="00012919">
        <w:rPr>
          <w:rFonts w:cs="Arial"/>
        </w:rPr>
        <w:t>of</w:t>
      </w:r>
      <w:r w:rsidR="00A4015A" w:rsidRPr="00012919">
        <w:rPr>
          <w:rFonts w:cs="Arial"/>
          <w:spacing w:val="-10"/>
        </w:rPr>
        <w:t xml:space="preserve"> </w:t>
      </w:r>
      <w:r w:rsidR="00A4015A" w:rsidRPr="00012919">
        <w:rPr>
          <w:rFonts w:cs="Arial"/>
          <w:spacing w:val="-1"/>
        </w:rPr>
        <w:t>any</w:t>
      </w:r>
      <w:r w:rsidR="00A4015A" w:rsidRPr="00012919">
        <w:rPr>
          <w:rFonts w:cs="Arial"/>
          <w:spacing w:val="-16"/>
        </w:rPr>
        <w:t xml:space="preserve"> </w:t>
      </w:r>
      <w:r w:rsidR="00A4015A" w:rsidRPr="00012919">
        <w:rPr>
          <w:rFonts w:cs="Arial"/>
          <w:spacing w:val="1"/>
        </w:rPr>
        <w:t>item,</w:t>
      </w:r>
      <w:r w:rsidR="00A4015A" w:rsidRPr="00012919">
        <w:rPr>
          <w:rFonts w:cs="Arial"/>
          <w:spacing w:val="-12"/>
        </w:rPr>
        <w:t xml:space="preserve"> </w:t>
      </w:r>
      <w:r w:rsidR="00A4015A" w:rsidRPr="00012919">
        <w:rPr>
          <w:rFonts w:cs="Arial"/>
        </w:rPr>
        <w:t>or</w:t>
      </w:r>
      <w:r w:rsidR="00A4015A" w:rsidRPr="00012919">
        <w:rPr>
          <w:rFonts w:cs="Arial"/>
          <w:spacing w:val="-11"/>
        </w:rPr>
        <w:t xml:space="preserve"> </w:t>
      </w:r>
      <w:r w:rsidR="00A4015A" w:rsidRPr="00012919">
        <w:rPr>
          <w:rFonts w:cs="Arial"/>
          <w:spacing w:val="-1"/>
        </w:rPr>
        <w:t>to</w:t>
      </w:r>
      <w:r w:rsidR="00A4015A" w:rsidRPr="00012919">
        <w:rPr>
          <w:rFonts w:cs="Arial"/>
          <w:spacing w:val="-11"/>
        </w:rPr>
        <w:t xml:space="preserve"> </w:t>
      </w:r>
      <w:r w:rsidR="00A4015A" w:rsidRPr="00012919">
        <w:rPr>
          <w:rFonts w:cs="Arial"/>
        </w:rPr>
        <w:t>accept</w:t>
      </w:r>
      <w:r w:rsidR="00A4015A" w:rsidRPr="00012919">
        <w:rPr>
          <w:rFonts w:cs="Arial"/>
          <w:spacing w:val="-11"/>
        </w:rPr>
        <w:t xml:space="preserve"> </w:t>
      </w:r>
      <w:r w:rsidR="00A4015A" w:rsidRPr="00012919">
        <w:rPr>
          <w:rFonts w:cs="Arial"/>
          <w:spacing w:val="1"/>
        </w:rPr>
        <w:t>more</w:t>
      </w:r>
      <w:r w:rsidR="00A4015A" w:rsidRPr="00012919">
        <w:rPr>
          <w:rFonts w:cs="Arial"/>
          <w:spacing w:val="-11"/>
        </w:rPr>
        <w:t xml:space="preserve"> </w:t>
      </w:r>
      <w:r w:rsidR="00A4015A" w:rsidRPr="00012919">
        <w:rPr>
          <w:rFonts w:cs="Arial"/>
          <w:spacing w:val="-1"/>
        </w:rPr>
        <w:t>than</w:t>
      </w:r>
      <w:r w:rsidR="00A4015A" w:rsidRPr="00012919">
        <w:rPr>
          <w:rFonts w:cs="Arial"/>
          <w:spacing w:val="-12"/>
        </w:rPr>
        <w:t xml:space="preserve"> </w:t>
      </w:r>
      <w:r w:rsidR="00A4015A" w:rsidRPr="00012919">
        <w:rPr>
          <w:rFonts w:cs="Arial"/>
          <w:spacing w:val="-1"/>
        </w:rPr>
        <w:t>one</w:t>
      </w:r>
      <w:r w:rsidR="00A4015A" w:rsidRPr="00012919">
        <w:rPr>
          <w:rFonts w:cs="Arial"/>
          <w:spacing w:val="-11"/>
        </w:rPr>
        <w:t xml:space="preserve"> </w:t>
      </w:r>
      <w:r w:rsidR="00314917" w:rsidRPr="00012919">
        <w:rPr>
          <w:rFonts w:cs="Arial"/>
          <w:spacing w:val="-1"/>
        </w:rPr>
        <w:t>bid</w:t>
      </w:r>
      <w:r w:rsidR="00A4015A" w:rsidRPr="00012919">
        <w:rPr>
          <w:rFonts w:cs="Arial"/>
          <w:spacing w:val="63"/>
          <w:w w:val="99"/>
        </w:rPr>
        <w:t xml:space="preserve"> </w:t>
      </w:r>
      <w:r w:rsidR="00A4015A" w:rsidRPr="00012919">
        <w:rPr>
          <w:rFonts w:cs="Arial"/>
          <w:spacing w:val="-1"/>
        </w:rPr>
        <w:t>(in</w:t>
      </w:r>
      <w:r w:rsidR="00A4015A" w:rsidRPr="00012919">
        <w:rPr>
          <w:rFonts w:cs="Arial"/>
          <w:spacing w:val="-5"/>
        </w:rPr>
        <w:t xml:space="preserve"> </w:t>
      </w:r>
      <w:r w:rsidR="00A4015A" w:rsidRPr="00012919">
        <w:rPr>
          <w:rFonts w:cs="Arial"/>
          <w:spacing w:val="-1"/>
        </w:rPr>
        <w:t>the</w:t>
      </w:r>
      <w:r w:rsidR="00A4015A" w:rsidRPr="00012919">
        <w:rPr>
          <w:rFonts w:cs="Arial"/>
          <w:spacing w:val="-4"/>
        </w:rPr>
        <w:t xml:space="preserve"> </w:t>
      </w:r>
      <w:r w:rsidR="00A4015A" w:rsidRPr="00012919">
        <w:rPr>
          <w:rFonts w:cs="Arial"/>
          <w:spacing w:val="-1"/>
        </w:rPr>
        <w:t>event</w:t>
      </w:r>
      <w:r w:rsidR="00A4015A" w:rsidRPr="00012919">
        <w:rPr>
          <w:rFonts w:cs="Arial"/>
          <w:spacing w:val="-5"/>
        </w:rPr>
        <w:t xml:space="preserve"> </w:t>
      </w:r>
      <w:r w:rsidR="00A4015A" w:rsidRPr="00012919">
        <w:rPr>
          <w:rFonts w:cs="Arial"/>
          <w:spacing w:val="-1"/>
        </w:rPr>
        <w:t>of</w:t>
      </w:r>
      <w:r w:rsidR="00A4015A" w:rsidRPr="00012919">
        <w:rPr>
          <w:rFonts w:cs="Arial"/>
          <w:spacing w:val="-3"/>
        </w:rPr>
        <w:t xml:space="preserve"> </w:t>
      </w:r>
      <w:r w:rsidR="00EA30AF" w:rsidRPr="00012919">
        <w:rPr>
          <w:rFonts w:cs="Arial"/>
        </w:rPr>
        <w:t>several</w:t>
      </w:r>
      <w:r w:rsidR="00A4015A" w:rsidRPr="00012919">
        <w:rPr>
          <w:rFonts w:cs="Arial"/>
          <w:spacing w:val="-2"/>
        </w:rPr>
        <w:t xml:space="preserve"> </w:t>
      </w:r>
      <w:r w:rsidR="00A4015A" w:rsidRPr="00012919">
        <w:rPr>
          <w:rFonts w:cs="Arial"/>
        </w:rPr>
        <w:t>items</w:t>
      </w:r>
      <w:r w:rsidR="00A4015A" w:rsidRPr="00012919">
        <w:rPr>
          <w:rFonts w:cs="Arial"/>
          <w:spacing w:val="-4"/>
        </w:rPr>
        <w:t xml:space="preserve"> </w:t>
      </w:r>
      <w:r w:rsidR="00A4015A" w:rsidRPr="00012919">
        <w:rPr>
          <w:rFonts w:cs="Arial"/>
          <w:spacing w:val="-1"/>
        </w:rPr>
        <w:t>being</w:t>
      </w:r>
      <w:r w:rsidR="00A4015A" w:rsidRPr="00012919">
        <w:rPr>
          <w:rFonts w:cs="Arial"/>
          <w:spacing w:val="-2"/>
        </w:rPr>
        <w:t xml:space="preserve"> </w:t>
      </w:r>
      <w:r w:rsidR="00A4015A" w:rsidRPr="00012919">
        <w:rPr>
          <w:rFonts w:cs="Arial"/>
        </w:rPr>
        <w:t>offered),</w:t>
      </w:r>
      <w:r w:rsidR="00A4015A" w:rsidRPr="00012919">
        <w:rPr>
          <w:rFonts w:cs="Arial"/>
          <w:spacing w:val="-5"/>
        </w:rPr>
        <w:t xml:space="preserve"> </w:t>
      </w:r>
    </w:p>
    <w:p w14:paraId="019C324F" w14:textId="06CED269" w:rsidR="002649F3" w:rsidRPr="00012919" w:rsidRDefault="002649F3" w:rsidP="00226F6D">
      <w:pPr>
        <w:pStyle w:val="BodyText"/>
        <w:numPr>
          <w:ilvl w:val="0"/>
          <w:numId w:val="43"/>
        </w:numPr>
        <w:tabs>
          <w:tab w:val="left" w:pos="1545"/>
        </w:tabs>
        <w:spacing w:line="360" w:lineRule="auto"/>
        <w:ind w:right="110"/>
        <w:jc w:val="both"/>
        <w:rPr>
          <w:rFonts w:cs="Arial"/>
        </w:rPr>
      </w:pPr>
      <w:r w:rsidRPr="00012919">
        <w:rPr>
          <w:rFonts w:cs="Arial"/>
          <w:spacing w:val="-1"/>
        </w:rPr>
        <w:t xml:space="preserve">Not </w:t>
      </w:r>
      <w:r w:rsidR="00A4015A" w:rsidRPr="00012919">
        <w:rPr>
          <w:rFonts w:cs="Arial"/>
          <w:spacing w:val="-1"/>
        </w:rPr>
        <w:t>to</w:t>
      </w:r>
      <w:r w:rsidR="00A4015A" w:rsidRPr="00012919">
        <w:rPr>
          <w:rFonts w:cs="Arial"/>
          <w:spacing w:val="-4"/>
        </w:rPr>
        <w:t xml:space="preserve"> </w:t>
      </w:r>
      <w:r w:rsidR="00A4015A" w:rsidRPr="00012919">
        <w:rPr>
          <w:rFonts w:cs="Arial"/>
        </w:rPr>
        <w:t>accept</w:t>
      </w:r>
      <w:r w:rsidR="00A4015A" w:rsidRPr="00012919">
        <w:rPr>
          <w:rFonts w:cs="Arial"/>
          <w:spacing w:val="-4"/>
        </w:rPr>
        <w:t xml:space="preserve"> </w:t>
      </w:r>
      <w:r w:rsidR="00A4015A" w:rsidRPr="00012919">
        <w:rPr>
          <w:rFonts w:cs="Arial"/>
          <w:spacing w:val="-1"/>
        </w:rPr>
        <w:t>the</w:t>
      </w:r>
      <w:r w:rsidR="00A4015A" w:rsidRPr="00012919">
        <w:rPr>
          <w:rFonts w:cs="Arial"/>
          <w:spacing w:val="-5"/>
        </w:rPr>
        <w:t xml:space="preserve"> </w:t>
      </w:r>
      <w:r w:rsidR="00A4015A" w:rsidRPr="00012919">
        <w:rPr>
          <w:rFonts w:cs="Arial"/>
          <w:spacing w:val="-1"/>
        </w:rPr>
        <w:t>lowest</w:t>
      </w:r>
      <w:r w:rsidR="0022012F" w:rsidRPr="00012919">
        <w:rPr>
          <w:rFonts w:cs="Arial"/>
          <w:spacing w:val="-1"/>
        </w:rPr>
        <w:t xml:space="preserve"> priced bid</w:t>
      </w:r>
      <w:r w:rsidR="00A4015A" w:rsidRPr="00012919">
        <w:rPr>
          <w:rFonts w:cs="Arial"/>
          <w:spacing w:val="-4"/>
        </w:rPr>
        <w:t xml:space="preserve"> </w:t>
      </w:r>
      <w:r w:rsidR="00A4015A" w:rsidRPr="00012919">
        <w:rPr>
          <w:rFonts w:cs="Arial"/>
          <w:spacing w:val="-1"/>
        </w:rPr>
        <w:t>or</w:t>
      </w:r>
      <w:r w:rsidR="00A4015A" w:rsidRPr="00012919">
        <w:rPr>
          <w:rFonts w:cs="Arial"/>
          <w:spacing w:val="59"/>
          <w:w w:val="99"/>
        </w:rPr>
        <w:t xml:space="preserve"> </w:t>
      </w:r>
      <w:r w:rsidR="00A4015A" w:rsidRPr="00012919">
        <w:rPr>
          <w:rFonts w:cs="Arial"/>
          <w:spacing w:val="-1"/>
        </w:rPr>
        <w:t>any</w:t>
      </w:r>
      <w:r w:rsidR="00A4015A" w:rsidRPr="00012919">
        <w:rPr>
          <w:rFonts w:cs="Arial"/>
          <w:spacing w:val="-17"/>
        </w:rPr>
        <w:t xml:space="preserve"> </w:t>
      </w:r>
      <w:r w:rsidR="00EA30AF" w:rsidRPr="00012919">
        <w:rPr>
          <w:rFonts w:cs="Arial"/>
          <w:spacing w:val="-1"/>
        </w:rPr>
        <w:t>bid.</w:t>
      </w:r>
    </w:p>
    <w:p w14:paraId="6042BAB1" w14:textId="77777777" w:rsidR="00B86885" w:rsidRPr="00012919" w:rsidRDefault="002649F3" w:rsidP="00226F6D">
      <w:pPr>
        <w:pStyle w:val="BodyText"/>
        <w:numPr>
          <w:ilvl w:val="0"/>
          <w:numId w:val="43"/>
        </w:numPr>
        <w:tabs>
          <w:tab w:val="left" w:pos="1545"/>
        </w:tabs>
        <w:spacing w:line="360" w:lineRule="auto"/>
        <w:ind w:right="110"/>
        <w:jc w:val="both"/>
        <w:rPr>
          <w:rFonts w:cs="Arial"/>
        </w:rPr>
      </w:pPr>
      <w:r w:rsidRPr="00012919">
        <w:rPr>
          <w:rFonts w:cs="Arial"/>
        </w:rPr>
        <w:t xml:space="preserve">Reject </w:t>
      </w:r>
      <w:r w:rsidR="00A4015A" w:rsidRPr="00012919">
        <w:rPr>
          <w:rFonts w:cs="Arial"/>
        </w:rPr>
        <w:t>a</w:t>
      </w:r>
      <w:r w:rsidR="00A4015A" w:rsidRPr="00012919">
        <w:rPr>
          <w:rFonts w:cs="Arial"/>
          <w:spacing w:val="-7"/>
        </w:rPr>
        <w:t xml:space="preserve"> </w:t>
      </w:r>
      <w:r w:rsidR="00314917" w:rsidRPr="00012919">
        <w:rPr>
          <w:rFonts w:cs="Arial"/>
          <w:spacing w:val="-1"/>
        </w:rPr>
        <w:t>bid</w:t>
      </w:r>
      <w:r w:rsidR="00A4015A" w:rsidRPr="00012919">
        <w:rPr>
          <w:rFonts w:cs="Arial"/>
          <w:spacing w:val="-6"/>
        </w:rPr>
        <w:t xml:space="preserve"> </w:t>
      </w:r>
      <w:r w:rsidR="00A4015A" w:rsidRPr="00012919">
        <w:rPr>
          <w:rFonts w:cs="Arial"/>
          <w:spacing w:val="-1"/>
        </w:rPr>
        <w:t>which</w:t>
      </w:r>
      <w:r w:rsidR="00A4015A" w:rsidRPr="00012919">
        <w:rPr>
          <w:rFonts w:cs="Arial"/>
          <w:spacing w:val="-7"/>
        </w:rPr>
        <w:t xml:space="preserve"> </w:t>
      </w:r>
      <w:r w:rsidR="00A4015A" w:rsidRPr="00012919">
        <w:rPr>
          <w:rFonts w:cs="Arial"/>
          <w:spacing w:val="-1"/>
        </w:rPr>
        <w:t>is</w:t>
      </w:r>
      <w:r w:rsidR="00A4015A" w:rsidRPr="00012919">
        <w:rPr>
          <w:rFonts w:cs="Arial"/>
          <w:spacing w:val="-6"/>
        </w:rPr>
        <w:t xml:space="preserve"> </w:t>
      </w:r>
      <w:r w:rsidR="00A4015A" w:rsidRPr="00012919">
        <w:rPr>
          <w:rFonts w:cs="Arial"/>
          <w:spacing w:val="-1"/>
        </w:rPr>
        <w:t>substantially</w:t>
      </w:r>
      <w:r w:rsidR="00A4015A" w:rsidRPr="00012919">
        <w:rPr>
          <w:rFonts w:cs="Arial"/>
          <w:spacing w:val="-12"/>
        </w:rPr>
        <w:t xml:space="preserve"> </w:t>
      </w:r>
      <w:r w:rsidR="00A4015A" w:rsidRPr="00012919">
        <w:rPr>
          <w:rFonts w:cs="Arial"/>
        </w:rPr>
        <w:t>or</w:t>
      </w:r>
      <w:r w:rsidR="00A4015A" w:rsidRPr="00012919">
        <w:rPr>
          <w:rFonts w:cs="Arial"/>
          <w:spacing w:val="-7"/>
        </w:rPr>
        <w:t xml:space="preserve"> </w:t>
      </w:r>
      <w:r w:rsidR="00A4015A" w:rsidRPr="00012919">
        <w:rPr>
          <w:rFonts w:cs="Arial"/>
        </w:rPr>
        <w:t>materially</w:t>
      </w:r>
      <w:r w:rsidR="00A4015A" w:rsidRPr="00012919">
        <w:rPr>
          <w:rFonts w:cs="Arial"/>
          <w:spacing w:val="-12"/>
        </w:rPr>
        <w:t xml:space="preserve"> </w:t>
      </w:r>
      <w:r w:rsidR="00A4015A" w:rsidRPr="00012919">
        <w:rPr>
          <w:rFonts w:cs="Arial"/>
        </w:rPr>
        <w:t>different</w:t>
      </w:r>
      <w:r w:rsidR="00A4015A" w:rsidRPr="00012919">
        <w:rPr>
          <w:rFonts w:cs="Arial"/>
          <w:spacing w:val="-7"/>
        </w:rPr>
        <w:t xml:space="preserve"> </w:t>
      </w:r>
      <w:r w:rsidR="00A4015A" w:rsidRPr="00012919">
        <w:rPr>
          <w:rFonts w:cs="Arial"/>
        </w:rPr>
        <w:t>from</w:t>
      </w:r>
      <w:r w:rsidR="00A4015A" w:rsidRPr="00012919">
        <w:rPr>
          <w:rFonts w:cs="Arial"/>
          <w:spacing w:val="-3"/>
        </w:rPr>
        <w:t xml:space="preserve"> </w:t>
      </w:r>
      <w:r w:rsidR="00A4015A" w:rsidRPr="00012919">
        <w:rPr>
          <w:rFonts w:cs="Arial"/>
          <w:spacing w:val="-1"/>
        </w:rPr>
        <w:t>the</w:t>
      </w:r>
      <w:r w:rsidR="00A4015A" w:rsidRPr="00012919">
        <w:rPr>
          <w:rFonts w:cs="Arial"/>
          <w:spacing w:val="-7"/>
        </w:rPr>
        <w:t xml:space="preserve"> </w:t>
      </w:r>
      <w:r w:rsidR="00314917" w:rsidRPr="00012919">
        <w:rPr>
          <w:rFonts w:cs="Arial"/>
          <w:spacing w:val="-1"/>
        </w:rPr>
        <w:t>bid</w:t>
      </w:r>
      <w:r w:rsidR="00A4015A" w:rsidRPr="00012919">
        <w:rPr>
          <w:rFonts w:cs="Arial"/>
          <w:spacing w:val="-6"/>
        </w:rPr>
        <w:t xml:space="preserve"> </w:t>
      </w:r>
      <w:r w:rsidR="00A4015A" w:rsidRPr="00012919">
        <w:rPr>
          <w:rFonts w:cs="Arial"/>
          <w:spacing w:val="-1"/>
        </w:rPr>
        <w:t>Specification.</w:t>
      </w:r>
    </w:p>
    <w:p w14:paraId="7B0108C4" w14:textId="77777777" w:rsidR="00B86885" w:rsidRPr="00012919" w:rsidRDefault="00B86885" w:rsidP="0022012F">
      <w:pPr>
        <w:spacing w:before="6" w:line="360" w:lineRule="auto"/>
        <w:jc w:val="both"/>
        <w:rPr>
          <w:rFonts w:ascii="Arial" w:hAnsi="Arial" w:cs="Arial"/>
          <w:sz w:val="20"/>
          <w:szCs w:val="20"/>
        </w:rPr>
      </w:pPr>
    </w:p>
    <w:p w14:paraId="71BA4528" w14:textId="77777777" w:rsidR="00B86885" w:rsidRPr="00012919" w:rsidRDefault="00A4015A" w:rsidP="00CF1316">
      <w:pPr>
        <w:pStyle w:val="BodyText"/>
        <w:numPr>
          <w:ilvl w:val="1"/>
          <w:numId w:val="31"/>
        </w:numPr>
        <w:tabs>
          <w:tab w:val="left" w:pos="826"/>
        </w:tabs>
        <w:spacing w:line="360" w:lineRule="auto"/>
        <w:jc w:val="both"/>
        <w:rPr>
          <w:rFonts w:cs="Arial"/>
        </w:rPr>
      </w:pPr>
      <w:r w:rsidRPr="00012919">
        <w:rPr>
          <w:rFonts w:cs="Arial"/>
          <w:spacing w:val="1"/>
        </w:rPr>
        <w:t>The</w:t>
      </w:r>
      <w:r w:rsidRPr="00012919">
        <w:rPr>
          <w:rFonts w:cs="Arial"/>
          <w:spacing w:val="-6"/>
        </w:rPr>
        <w:t xml:space="preserve"> </w:t>
      </w:r>
      <w:r w:rsidR="00F57F0C" w:rsidRPr="00012919">
        <w:rPr>
          <w:rFonts w:cs="Arial"/>
        </w:rPr>
        <w:t>NORTDA</w:t>
      </w:r>
      <w:r w:rsidRPr="00012919">
        <w:rPr>
          <w:rFonts w:cs="Arial"/>
          <w:spacing w:val="-3"/>
        </w:rPr>
        <w:t xml:space="preserve"> </w:t>
      </w:r>
      <w:r w:rsidRPr="00012919">
        <w:rPr>
          <w:rFonts w:cs="Arial"/>
          <w:spacing w:val="-1"/>
        </w:rPr>
        <w:t>shall</w:t>
      </w:r>
      <w:r w:rsidRPr="00012919">
        <w:rPr>
          <w:rFonts w:cs="Arial"/>
          <w:spacing w:val="-6"/>
        </w:rPr>
        <w:t xml:space="preserve"> </w:t>
      </w:r>
      <w:r w:rsidRPr="00012919">
        <w:rPr>
          <w:rFonts w:cs="Arial"/>
          <w:spacing w:val="-1"/>
        </w:rPr>
        <w:t>not</w:t>
      </w:r>
      <w:r w:rsidRPr="00012919">
        <w:rPr>
          <w:rFonts w:cs="Arial"/>
          <w:spacing w:val="-5"/>
        </w:rPr>
        <w:t xml:space="preserve"> </w:t>
      </w:r>
      <w:r w:rsidRPr="00012919">
        <w:rPr>
          <w:rFonts w:cs="Arial"/>
          <w:spacing w:val="-1"/>
        </w:rPr>
        <w:t>consider</w:t>
      </w:r>
      <w:r w:rsidRPr="00012919">
        <w:rPr>
          <w:rFonts w:cs="Arial"/>
          <w:spacing w:val="-5"/>
        </w:rPr>
        <w:t xml:space="preserve"> </w:t>
      </w:r>
      <w:r w:rsidR="00314917" w:rsidRPr="00012919">
        <w:rPr>
          <w:rFonts w:cs="Arial"/>
          <w:spacing w:val="-1"/>
        </w:rPr>
        <w:t>bid</w:t>
      </w:r>
      <w:r w:rsidRPr="00012919">
        <w:rPr>
          <w:rFonts w:cs="Arial"/>
          <w:spacing w:val="-1"/>
        </w:rPr>
        <w:t>s</w:t>
      </w:r>
      <w:r w:rsidRPr="00012919">
        <w:rPr>
          <w:rFonts w:cs="Arial"/>
          <w:spacing w:val="-2"/>
        </w:rPr>
        <w:t xml:space="preserve"> </w:t>
      </w:r>
      <w:r w:rsidRPr="00012919">
        <w:rPr>
          <w:rFonts w:cs="Arial"/>
          <w:spacing w:val="-1"/>
        </w:rPr>
        <w:t>that</w:t>
      </w:r>
      <w:r w:rsidRPr="00012919">
        <w:rPr>
          <w:rFonts w:cs="Arial"/>
          <w:spacing w:val="-5"/>
        </w:rPr>
        <w:t xml:space="preserve"> </w:t>
      </w:r>
      <w:r w:rsidRPr="00012919">
        <w:rPr>
          <w:rFonts w:cs="Arial"/>
        </w:rPr>
        <w:t>are</w:t>
      </w:r>
      <w:r w:rsidRPr="00012919">
        <w:rPr>
          <w:rFonts w:cs="Arial"/>
          <w:spacing w:val="-6"/>
        </w:rPr>
        <w:t xml:space="preserve"> </w:t>
      </w:r>
      <w:r w:rsidRPr="00012919">
        <w:rPr>
          <w:rFonts w:cs="Arial"/>
          <w:spacing w:val="-1"/>
        </w:rPr>
        <w:t>received</w:t>
      </w:r>
      <w:r w:rsidRPr="00012919">
        <w:rPr>
          <w:rFonts w:cs="Arial"/>
          <w:spacing w:val="-5"/>
        </w:rPr>
        <w:t xml:space="preserve"> </w:t>
      </w:r>
      <w:r w:rsidRPr="00012919">
        <w:rPr>
          <w:rFonts w:cs="Arial"/>
        </w:rPr>
        <w:t>after</w:t>
      </w:r>
      <w:r w:rsidRPr="00012919">
        <w:rPr>
          <w:rFonts w:cs="Arial"/>
          <w:spacing w:val="-5"/>
        </w:rPr>
        <w:t xml:space="preserve"> </w:t>
      </w:r>
      <w:r w:rsidRPr="00012919">
        <w:rPr>
          <w:rFonts w:cs="Arial"/>
        </w:rPr>
        <w:t>the</w:t>
      </w:r>
      <w:r w:rsidRPr="00012919">
        <w:rPr>
          <w:rFonts w:cs="Arial"/>
          <w:spacing w:val="-6"/>
        </w:rPr>
        <w:t xml:space="preserve"> </w:t>
      </w:r>
      <w:r w:rsidRPr="00012919">
        <w:rPr>
          <w:rFonts w:cs="Arial"/>
          <w:spacing w:val="-1"/>
        </w:rPr>
        <w:t>closing</w:t>
      </w:r>
      <w:r w:rsidRPr="00012919">
        <w:rPr>
          <w:rFonts w:cs="Arial"/>
          <w:spacing w:val="-5"/>
        </w:rPr>
        <w:t xml:space="preserve"> </w:t>
      </w:r>
      <w:r w:rsidRPr="00012919">
        <w:rPr>
          <w:rFonts w:cs="Arial"/>
          <w:spacing w:val="-1"/>
        </w:rPr>
        <w:t>date</w:t>
      </w:r>
      <w:r w:rsidRPr="00012919">
        <w:rPr>
          <w:rFonts w:cs="Arial"/>
          <w:spacing w:val="-6"/>
        </w:rPr>
        <w:t xml:space="preserve"> </w:t>
      </w:r>
      <w:r w:rsidRPr="00012919">
        <w:rPr>
          <w:rFonts w:cs="Arial"/>
          <w:spacing w:val="-1"/>
        </w:rPr>
        <w:t>and</w:t>
      </w:r>
      <w:r w:rsidRPr="00012919">
        <w:rPr>
          <w:rFonts w:cs="Arial"/>
          <w:spacing w:val="-5"/>
        </w:rPr>
        <w:t xml:space="preserve"> </w:t>
      </w:r>
      <w:r w:rsidRPr="00012919">
        <w:rPr>
          <w:rFonts w:cs="Arial"/>
        </w:rPr>
        <w:t>time</w:t>
      </w:r>
      <w:r w:rsidRPr="00012919">
        <w:rPr>
          <w:rFonts w:cs="Arial"/>
          <w:spacing w:val="-6"/>
        </w:rPr>
        <w:t xml:space="preserve"> </w:t>
      </w:r>
      <w:r w:rsidRPr="00012919">
        <w:rPr>
          <w:rFonts w:cs="Arial"/>
        </w:rPr>
        <w:t>for</w:t>
      </w:r>
      <w:r w:rsidRPr="00012919">
        <w:rPr>
          <w:rFonts w:cs="Arial"/>
          <w:spacing w:val="-5"/>
        </w:rPr>
        <w:t xml:space="preserve"> </w:t>
      </w:r>
      <w:r w:rsidRPr="00012919">
        <w:rPr>
          <w:rFonts w:cs="Arial"/>
        </w:rPr>
        <w:t>such</w:t>
      </w:r>
      <w:r w:rsidRPr="00012919">
        <w:rPr>
          <w:rFonts w:cs="Arial"/>
          <w:spacing w:val="-5"/>
        </w:rPr>
        <w:t xml:space="preserve"> </w:t>
      </w:r>
      <w:r w:rsidRPr="00012919">
        <w:rPr>
          <w:rFonts w:cs="Arial"/>
        </w:rPr>
        <w:t>a</w:t>
      </w:r>
      <w:r w:rsidRPr="00012919">
        <w:rPr>
          <w:rFonts w:cs="Arial"/>
          <w:spacing w:val="-6"/>
        </w:rPr>
        <w:t xml:space="preserve"> </w:t>
      </w:r>
      <w:r w:rsidR="00314917" w:rsidRPr="00012919">
        <w:rPr>
          <w:rFonts w:cs="Arial"/>
          <w:spacing w:val="-1"/>
        </w:rPr>
        <w:t>bid</w:t>
      </w:r>
      <w:r w:rsidRPr="00012919">
        <w:rPr>
          <w:rFonts w:cs="Arial"/>
          <w:spacing w:val="-1"/>
        </w:rPr>
        <w:t>.</w:t>
      </w:r>
    </w:p>
    <w:p w14:paraId="11FBF669" w14:textId="77777777" w:rsidR="00B86885" w:rsidRPr="00012919" w:rsidRDefault="00B86885" w:rsidP="0022012F">
      <w:pPr>
        <w:spacing w:before="1" w:line="360" w:lineRule="auto"/>
        <w:jc w:val="both"/>
        <w:rPr>
          <w:rFonts w:ascii="Arial" w:hAnsi="Arial" w:cs="Arial"/>
          <w:sz w:val="20"/>
          <w:szCs w:val="20"/>
        </w:rPr>
      </w:pPr>
    </w:p>
    <w:p w14:paraId="0A28DCC2" w14:textId="77777777" w:rsidR="00B86885" w:rsidRPr="00012919" w:rsidRDefault="00A4015A" w:rsidP="00CF1316">
      <w:pPr>
        <w:pStyle w:val="BodyText"/>
        <w:numPr>
          <w:ilvl w:val="1"/>
          <w:numId w:val="31"/>
        </w:numPr>
        <w:tabs>
          <w:tab w:val="left" w:pos="826"/>
        </w:tabs>
        <w:spacing w:line="360" w:lineRule="auto"/>
        <w:ind w:right="110"/>
        <w:jc w:val="both"/>
        <w:rPr>
          <w:rFonts w:cs="Arial"/>
        </w:rPr>
      </w:pPr>
      <w:r w:rsidRPr="00012919">
        <w:rPr>
          <w:rFonts w:cs="Arial"/>
          <w:spacing w:val="1"/>
        </w:rPr>
        <w:t>The</w:t>
      </w:r>
      <w:r w:rsidRPr="00012919">
        <w:rPr>
          <w:rFonts w:cs="Arial"/>
          <w:spacing w:val="12"/>
        </w:rPr>
        <w:t xml:space="preserve"> </w:t>
      </w:r>
      <w:r w:rsidR="00F57F0C" w:rsidRPr="00012919">
        <w:rPr>
          <w:rFonts w:cs="Arial"/>
        </w:rPr>
        <w:t>NORTDA</w:t>
      </w:r>
      <w:r w:rsidRPr="00012919">
        <w:rPr>
          <w:rFonts w:cs="Arial"/>
          <w:spacing w:val="16"/>
        </w:rPr>
        <w:t xml:space="preserve"> </w:t>
      </w:r>
      <w:r w:rsidRPr="00012919">
        <w:rPr>
          <w:rFonts w:cs="Arial"/>
          <w:spacing w:val="-2"/>
        </w:rPr>
        <w:t>will</w:t>
      </w:r>
      <w:r w:rsidRPr="00012919">
        <w:rPr>
          <w:rFonts w:cs="Arial"/>
          <w:spacing w:val="11"/>
        </w:rPr>
        <w:t xml:space="preserve"> </w:t>
      </w:r>
      <w:r w:rsidRPr="00012919">
        <w:rPr>
          <w:rFonts w:cs="Arial"/>
          <w:spacing w:val="-1"/>
        </w:rPr>
        <w:t>not</w:t>
      </w:r>
      <w:r w:rsidRPr="00012919">
        <w:rPr>
          <w:rFonts w:cs="Arial"/>
          <w:spacing w:val="13"/>
        </w:rPr>
        <w:t xml:space="preserve"> </w:t>
      </w:r>
      <w:r w:rsidRPr="00012919">
        <w:rPr>
          <w:rFonts w:cs="Arial"/>
        </w:rPr>
        <w:t>be</w:t>
      </w:r>
      <w:r w:rsidRPr="00012919">
        <w:rPr>
          <w:rFonts w:cs="Arial"/>
          <w:spacing w:val="12"/>
        </w:rPr>
        <w:t xml:space="preserve"> </w:t>
      </w:r>
      <w:r w:rsidRPr="00012919">
        <w:rPr>
          <w:rFonts w:cs="Arial"/>
          <w:spacing w:val="-1"/>
        </w:rPr>
        <w:t>held</w:t>
      </w:r>
      <w:r w:rsidRPr="00012919">
        <w:rPr>
          <w:rFonts w:cs="Arial"/>
          <w:spacing w:val="12"/>
        </w:rPr>
        <w:t xml:space="preserve"> </w:t>
      </w:r>
      <w:r w:rsidRPr="00012919">
        <w:rPr>
          <w:rFonts w:cs="Arial"/>
          <w:spacing w:val="-1"/>
        </w:rPr>
        <w:t>responsible</w:t>
      </w:r>
      <w:r w:rsidRPr="00012919">
        <w:rPr>
          <w:rFonts w:cs="Arial"/>
          <w:spacing w:val="10"/>
        </w:rPr>
        <w:t xml:space="preserve"> </w:t>
      </w:r>
      <w:r w:rsidRPr="00012919">
        <w:rPr>
          <w:rFonts w:cs="Arial"/>
        </w:rPr>
        <w:t>for</w:t>
      </w:r>
      <w:r w:rsidRPr="00012919">
        <w:rPr>
          <w:rFonts w:cs="Arial"/>
          <w:spacing w:val="11"/>
        </w:rPr>
        <w:t xml:space="preserve"> </w:t>
      </w:r>
      <w:r w:rsidRPr="00012919">
        <w:rPr>
          <w:rFonts w:cs="Arial"/>
          <w:spacing w:val="-1"/>
        </w:rPr>
        <w:t>any</w:t>
      </w:r>
      <w:r w:rsidRPr="00012919">
        <w:rPr>
          <w:rFonts w:cs="Arial"/>
          <w:spacing w:val="5"/>
        </w:rPr>
        <w:t xml:space="preserve"> </w:t>
      </w:r>
      <w:r w:rsidRPr="00012919">
        <w:rPr>
          <w:rFonts w:cs="Arial"/>
          <w:spacing w:val="-1"/>
        </w:rPr>
        <w:t>expenses</w:t>
      </w:r>
      <w:r w:rsidRPr="00012919">
        <w:rPr>
          <w:rFonts w:cs="Arial"/>
          <w:spacing w:val="11"/>
        </w:rPr>
        <w:t xml:space="preserve"> </w:t>
      </w:r>
      <w:r w:rsidRPr="00012919">
        <w:rPr>
          <w:rFonts w:cs="Arial"/>
        </w:rPr>
        <w:t>incurred</w:t>
      </w:r>
      <w:r w:rsidRPr="00012919">
        <w:rPr>
          <w:rFonts w:cs="Arial"/>
          <w:spacing w:val="10"/>
        </w:rPr>
        <w:t xml:space="preserve"> </w:t>
      </w:r>
      <w:r w:rsidRPr="00012919">
        <w:rPr>
          <w:rFonts w:cs="Arial"/>
        </w:rPr>
        <w:t>by</w:t>
      </w:r>
      <w:r w:rsidRPr="00012919">
        <w:rPr>
          <w:rFonts w:cs="Arial"/>
          <w:spacing w:val="5"/>
        </w:rPr>
        <w:t xml:space="preserve"> </w:t>
      </w:r>
      <w:r w:rsidR="002C4053" w:rsidRPr="00012919">
        <w:rPr>
          <w:rFonts w:cs="Arial"/>
          <w:spacing w:val="-1"/>
        </w:rPr>
        <w:t>bidder</w:t>
      </w:r>
      <w:r w:rsidRPr="00012919">
        <w:rPr>
          <w:rFonts w:cs="Arial"/>
          <w:spacing w:val="-1"/>
        </w:rPr>
        <w:t>s</w:t>
      </w:r>
      <w:r w:rsidRPr="00012919">
        <w:rPr>
          <w:rFonts w:cs="Arial"/>
          <w:spacing w:val="12"/>
        </w:rPr>
        <w:t xml:space="preserve"> </w:t>
      </w:r>
      <w:r w:rsidRPr="00012919">
        <w:rPr>
          <w:rFonts w:cs="Arial"/>
          <w:spacing w:val="-1"/>
        </w:rPr>
        <w:t>in</w:t>
      </w:r>
      <w:r w:rsidRPr="00012919">
        <w:rPr>
          <w:rFonts w:cs="Arial"/>
          <w:spacing w:val="10"/>
        </w:rPr>
        <w:t xml:space="preserve"> </w:t>
      </w:r>
      <w:r w:rsidRPr="00012919">
        <w:rPr>
          <w:rFonts w:cs="Arial"/>
          <w:spacing w:val="-1"/>
        </w:rPr>
        <w:t>preparing</w:t>
      </w:r>
      <w:r w:rsidRPr="00012919">
        <w:rPr>
          <w:rFonts w:cs="Arial"/>
          <w:spacing w:val="10"/>
        </w:rPr>
        <w:t xml:space="preserve"> </w:t>
      </w:r>
      <w:r w:rsidRPr="00012919">
        <w:rPr>
          <w:rFonts w:cs="Arial"/>
          <w:spacing w:val="-1"/>
        </w:rPr>
        <w:t>and</w:t>
      </w:r>
      <w:r w:rsidRPr="00012919">
        <w:rPr>
          <w:rFonts w:cs="Arial"/>
          <w:spacing w:val="10"/>
        </w:rPr>
        <w:t xml:space="preserve"> </w:t>
      </w:r>
      <w:r w:rsidRPr="00012919">
        <w:rPr>
          <w:rFonts w:cs="Arial"/>
        </w:rPr>
        <w:t>submitting</w:t>
      </w:r>
      <w:r w:rsidRPr="00012919">
        <w:rPr>
          <w:rFonts w:cs="Arial"/>
          <w:spacing w:val="97"/>
          <w:w w:val="99"/>
        </w:rPr>
        <w:t xml:space="preserve"> </w:t>
      </w:r>
      <w:r w:rsidR="00314917" w:rsidRPr="00012919">
        <w:rPr>
          <w:rFonts w:cs="Arial"/>
          <w:spacing w:val="-1"/>
        </w:rPr>
        <w:t>bid</w:t>
      </w:r>
      <w:r w:rsidRPr="00012919">
        <w:rPr>
          <w:rFonts w:cs="Arial"/>
          <w:spacing w:val="-1"/>
        </w:rPr>
        <w:t>s.</w:t>
      </w:r>
    </w:p>
    <w:p w14:paraId="5CA9C44F" w14:textId="77777777" w:rsidR="00B86885" w:rsidRPr="00012919" w:rsidRDefault="00B86885" w:rsidP="0022012F">
      <w:pPr>
        <w:spacing w:before="3" w:line="360" w:lineRule="auto"/>
        <w:jc w:val="both"/>
        <w:rPr>
          <w:rFonts w:ascii="Arial" w:hAnsi="Arial" w:cs="Arial"/>
          <w:sz w:val="20"/>
          <w:szCs w:val="20"/>
        </w:rPr>
      </w:pPr>
    </w:p>
    <w:p w14:paraId="77DCEFA0" w14:textId="3BB505F9" w:rsidR="00B86885" w:rsidRPr="00012919" w:rsidRDefault="00EA30AF" w:rsidP="00CF1316">
      <w:pPr>
        <w:pStyle w:val="BodyText"/>
        <w:numPr>
          <w:ilvl w:val="1"/>
          <w:numId w:val="31"/>
        </w:numPr>
        <w:tabs>
          <w:tab w:val="left" w:pos="826"/>
        </w:tabs>
        <w:spacing w:line="360" w:lineRule="auto"/>
        <w:jc w:val="both"/>
        <w:rPr>
          <w:rFonts w:cs="Arial"/>
        </w:rPr>
      </w:pPr>
      <w:r w:rsidRPr="00012919">
        <w:rPr>
          <w:rFonts w:cs="Arial"/>
          <w:spacing w:val="1"/>
        </w:rPr>
        <w:t>NORTDA</w:t>
      </w:r>
      <w:r w:rsidR="00A4015A" w:rsidRPr="00012919">
        <w:rPr>
          <w:rFonts w:cs="Arial"/>
          <w:spacing w:val="-4"/>
        </w:rPr>
        <w:t xml:space="preserve"> </w:t>
      </w:r>
      <w:r w:rsidR="00A4015A" w:rsidRPr="00012919">
        <w:rPr>
          <w:rFonts w:cs="Arial"/>
          <w:spacing w:val="-1"/>
        </w:rPr>
        <w:t>may,</w:t>
      </w:r>
      <w:r w:rsidR="00A4015A" w:rsidRPr="00012919">
        <w:rPr>
          <w:rFonts w:cs="Arial"/>
          <w:spacing w:val="-6"/>
        </w:rPr>
        <w:t xml:space="preserve"> </w:t>
      </w:r>
      <w:r w:rsidR="00A4015A" w:rsidRPr="00012919">
        <w:rPr>
          <w:rFonts w:cs="Arial"/>
        </w:rPr>
        <w:t>after</w:t>
      </w:r>
      <w:r w:rsidR="00A4015A" w:rsidRPr="00012919">
        <w:rPr>
          <w:rFonts w:cs="Arial"/>
          <w:spacing w:val="-7"/>
        </w:rPr>
        <w:t xml:space="preserve"> </w:t>
      </w:r>
      <w:r w:rsidR="00A4015A" w:rsidRPr="00012919">
        <w:rPr>
          <w:rFonts w:cs="Arial"/>
        </w:rPr>
        <w:t>the</w:t>
      </w:r>
      <w:r w:rsidR="00A4015A" w:rsidRPr="00012919">
        <w:rPr>
          <w:rFonts w:cs="Arial"/>
          <w:spacing w:val="-6"/>
        </w:rPr>
        <w:t xml:space="preserve"> </w:t>
      </w:r>
      <w:r w:rsidR="00A4015A" w:rsidRPr="00012919">
        <w:rPr>
          <w:rFonts w:cs="Arial"/>
          <w:spacing w:val="-1"/>
        </w:rPr>
        <w:t>closing</w:t>
      </w:r>
      <w:r w:rsidR="00A4015A" w:rsidRPr="00012919">
        <w:rPr>
          <w:rFonts w:cs="Arial"/>
          <w:spacing w:val="-7"/>
        </w:rPr>
        <w:t xml:space="preserve"> </w:t>
      </w:r>
      <w:r w:rsidR="00A4015A" w:rsidRPr="00012919">
        <w:rPr>
          <w:rFonts w:cs="Arial"/>
          <w:spacing w:val="-1"/>
        </w:rPr>
        <w:t>date,</w:t>
      </w:r>
      <w:r w:rsidR="00A4015A" w:rsidRPr="00012919">
        <w:rPr>
          <w:rFonts w:cs="Arial"/>
          <w:spacing w:val="-6"/>
        </w:rPr>
        <w:t xml:space="preserve"> </w:t>
      </w:r>
      <w:r w:rsidR="00A4015A" w:rsidRPr="00012919">
        <w:rPr>
          <w:rFonts w:cs="Arial"/>
          <w:spacing w:val="-1"/>
        </w:rPr>
        <w:t>request</w:t>
      </w:r>
      <w:r w:rsidR="00A4015A" w:rsidRPr="00012919">
        <w:rPr>
          <w:rFonts w:cs="Arial"/>
          <w:spacing w:val="-6"/>
        </w:rPr>
        <w:t xml:space="preserve"> </w:t>
      </w:r>
      <w:r w:rsidR="00A4015A" w:rsidRPr="00012919">
        <w:rPr>
          <w:rFonts w:cs="Arial"/>
          <w:spacing w:val="-1"/>
        </w:rPr>
        <w:t>additional</w:t>
      </w:r>
      <w:r w:rsidR="00A4015A" w:rsidRPr="00012919">
        <w:rPr>
          <w:rFonts w:cs="Arial"/>
          <w:spacing w:val="-8"/>
        </w:rPr>
        <w:t xml:space="preserve"> </w:t>
      </w:r>
      <w:r w:rsidR="00A4015A" w:rsidRPr="00012919">
        <w:rPr>
          <w:rFonts w:cs="Arial"/>
        </w:rPr>
        <w:t>information</w:t>
      </w:r>
      <w:r w:rsidR="00A4015A" w:rsidRPr="00012919">
        <w:rPr>
          <w:rFonts w:cs="Arial"/>
          <w:spacing w:val="-6"/>
        </w:rPr>
        <w:t xml:space="preserve"> </w:t>
      </w:r>
      <w:r w:rsidR="00A4015A" w:rsidRPr="00012919">
        <w:rPr>
          <w:rFonts w:cs="Arial"/>
        </w:rPr>
        <w:t>or</w:t>
      </w:r>
      <w:r w:rsidR="00A4015A" w:rsidRPr="00012919">
        <w:rPr>
          <w:rFonts w:cs="Arial"/>
          <w:spacing w:val="-7"/>
        </w:rPr>
        <w:t xml:space="preserve"> </w:t>
      </w:r>
      <w:r w:rsidR="00A4015A" w:rsidRPr="00012919">
        <w:rPr>
          <w:rFonts w:cs="Arial"/>
          <w:spacing w:val="-1"/>
        </w:rPr>
        <w:t>clarification</w:t>
      </w:r>
      <w:r w:rsidR="00A4015A" w:rsidRPr="00012919">
        <w:rPr>
          <w:rFonts w:cs="Arial"/>
          <w:spacing w:val="-6"/>
        </w:rPr>
        <w:t xml:space="preserve"> </w:t>
      </w:r>
      <w:r w:rsidR="00A4015A" w:rsidRPr="00012919">
        <w:rPr>
          <w:rFonts w:cs="Arial"/>
        </w:rPr>
        <w:t>of</w:t>
      </w:r>
      <w:r w:rsidR="00A4015A" w:rsidRPr="00012919">
        <w:rPr>
          <w:rFonts w:cs="Arial"/>
          <w:spacing w:val="-5"/>
        </w:rPr>
        <w:t xml:space="preserve"> </w:t>
      </w:r>
      <w:r w:rsidR="00314917" w:rsidRPr="00012919">
        <w:rPr>
          <w:rFonts w:cs="Arial"/>
          <w:spacing w:val="-1"/>
        </w:rPr>
        <w:t>bid</w:t>
      </w:r>
      <w:r w:rsidR="00A4015A" w:rsidRPr="00012919">
        <w:rPr>
          <w:rFonts w:cs="Arial"/>
          <w:spacing w:val="-1"/>
        </w:rPr>
        <w:t>s</w:t>
      </w:r>
      <w:r w:rsidR="00A4015A" w:rsidRPr="00012919">
        <w:rPr>
          <w:rFonts w:cs="Arial"/>
          <w:spacing w:val="-4"/>
        </w:rPr>
        <w:t xml:space="preserve"> </w:t>
      </w:r>
      <w:r w:rsidR="00A4015A" w:rsidRPr="00012919">
        <w:rPr>
          <w:rFonts w:cs="Arial"/>
          <w:spacing w:val="-1"/>
        </w:rPr>
        <w:t>in</w:t>
      </w:r>
      <w:r w:rsidR="00A4015A" w:rsidRPr="00012919">
        <w:rPr>
          <w:rFonts w:cs="Arial"/>
          <w:spacing w:val="-7"/>
        </w:rPr>
        <w:t xml:space="preserve"> </w:t>
      </w:r>
      <w:r w:rsidR="00A4015A" w:rsidRPr="00012919">
        <w:rPr>
          <w:rFonts w:cs="Arial"/>
          <w:spacing w:val="-1"/>
        </w:rPr>
        <w:t>writing.</w:t>
      </w:r>
    </w:p>
    <w:p w14:paraId="71E1C0A9" w14:textId="77777777" w:rsidR="00B86885" w:rsidRPr="00012919" w:rsidRDefault="00B86885" w:rsidP="0022012F">
      <w:pPr>
        <w:spacing w:before="6" w:line="360" w:lineRule="auto"/>
        <w:jc w:val="both"/>
        <w:rPr>
          <w:rFonts w:ascii="Arial" w:hAnsi="Arial" w:cs="Arial"/>
          <w:sz w:val="20"/>
          <w:szCs w:val="20"/>
        </w:rPr>
      </w:pPr>
    </w:p>
    <w:p w14:paraId="7CA91731" w14:textId="77777777" w:rsidR="00B86885" w:rsidRPr="00012919" w:rsidRDefault="00A4015A" w:rsidP="00CF1316">
      <w:pPr>
        <w:pStyle w:val="BodyText"/>
        <w:numPr>
          <w:ilvl w:val="1"/>
          <w:numId w:val="31"/>
        </w:numPr>
        <w:tabs>
          <w:tab w:val="left" w:pos="826"/>
        </w:tabs>
        <w:spacing w:line="360" w:lineRule="auto"/>
        <w:ind w:right="109"/>
        <w:jc w:val="both"/>
        <w:rPr>
          <w:rFonts w:cs="Arial"/>
        </w:rPr>
      </w:pPr>
      <w:r w:rsidRPr="00012919">
        <w:rPr>
          <w:rFonts w:cs="Arial"/>
        </w:rPr>
        <w:t>A</w:t>
      </w:r>
      <w:r w:rsidRPr="00012919">
        <w:rPr>
          <w:rFonts w:cs="Arial"/>
          <w:spacing w:val="-18"/>
        </w:rPr>
        <w:t xml:space="preserve"> </w:t>
      </w:r>
      <w:r w:rsidR="002C4053" w:rsidRPr="00012919">
        <w:rPr>
          <w:rFonts w:cs="Arial"/>
          <w:spacing w:val="-1"/>
        </w:rPr>
        <w:t>bidder</w:t>
      </w:r>
      <w:r w:rsidRPr="00012919">
        <w:rPr>
          <w:rFonts w:cs="Arial"/>
          <w:spacing w:val="-16"/>
        </w:rPr>
        <w:t xml:space="preserve"> </w:t>
      </w:r>
      <w:r w:rsidRPr="00012919">
        <w:rPr>
          <w:rFonts w:cs="Arial"/>
          <w:spacing w:val="1"/>
        </w:rPr>
        <w:t>may</w:t>
      </w:r>
      <w:r w:rsidRPr="00012919">
        <w:rPr>
          <w:rFonts w:cs="Arial"/>
          <w:spacing w:val="-22"/>
        </w:rPr>
        <w:t xml:space="preserve"> </w:t>
      </w:r>
      <w:r w:rsidRPr="00012919">
        <w:rPr>
          <w:rFonts w:cs="Arial"/>
          <w:spacing w:val="-1"/>
        </w:rPr>
        <w:t>request</w:t>
      </w:r>
      <w:r w:rsidRPr="00012919">
        <w:rPr>
          <w:rFonts w:cs="Arial"/>
          <w:spacing w:val="-19"/>
        </w:rPr>
        <w:t xml:space="preserve"> </w:t>
      </w:r>
      <w:r w:rsidRPr="00012919">
        <w:rPr>
          <w:rFonts w:cs="Arial"/>
        </w:rPr>
        <w:t>information,</w:t>
      </w:r>
      <w:r w:rsidRPr="00012919">
        <w:rPr>
          <w:rFonts w:cs="Arial"/>
          <w:spacing w:val="-19"/>
        </w:rPr>
        <w:t xml:space="preserve"> </w:t>
      </w:r>
      <w:r w:rsidRPr="00012919">
        <w:rPr>
          <w:rFonts w:cs="Arial"/>
        </w:rPr>
        <w:t>after</w:t>
      </w:r>
      <w:r w:rsidRPr="00012919">
        <w:rPr>
          <w:rFonts w:cs="Arial"/>
          <w:spacing w:val="-18"/>
        </w:rPr>
        <w:t xml:space="preserve"> </w:t>
      </w:r>
      <w:r w:rsidRPr="00012919">
        <w:rPr>
          <w:rFonts w:cs="Arial"/>
        </w:rPr>
        <w:t>the</w:t>
      </w:r>
      <w:r w:rsidRPr="00012919">
        <w:rPr>
          <w:rFonts w:cs="Arial"/>
          <w:spacing w:val="-20"/>
        </w:rPr>
        <w:t xml:space="preserve"> </w:t>
      </w:r>
      <w:r w:rsidRPr="00012919">
        <w:rPr>
          <w:rFonts w:cs="Arial"/>
          <w:spacing w:val="-1"/>
        </w:rPr>
        <w:t>closing</w:t>
      </w:r>
      <w:r w:rsidRPr="00012919">
        <w:rPr>
          <w:rFonts w:cs="Arial"/>
          <w:spacing w:val="-19"/>
        </w:rPr>
        <w:t xml:space="preserve"> </w:t>
      </w:r>
      <w:r w:rsidRPr="00012919">
        <w:rPr>
          <w:rFonts w:cs="Arial"/>
          <w:spacing w:val="-1"/>
        </w:rPr>
        <w:t>date,</w:t>
      </w:r>
      <w:r w:rsidRPr="00012919">
        <w:rPr>
          <w:rFonts w:cs="Arial"/>
          <w:spacing w:val="-20"/>
        </w:rPr>
        <w:t xml:space="preserve"> </w:t>
      </w:r>
      <w:r w:rsidRPr="00012919">
        <w:rPr>
          <w:rFonts w:cs="Arial"/>
          <w:spacing w:val="-1"/>
        </w:rPr>
        <w:t>in</w:t>
      </w:r>
      <w:r w:rsidRPr="00012919">
        <w:rPr>
          <w:rFonts w:cs="Arial"/>
          <w:spacing w:val="-19"/>
        </w:rPr>
        <w:t xml:space="preserve"> </w:t>
      </w:r>
      <w:r w:rsidRPr="00012919">
        <w:rPr>
          <w:rFonts w:cs="Arial"/>
        </w:rPr>
        <w:t>accordance</w:t>
      </w:r>
      <w:r w:rsidRPr="00012919">
        <w:rPr>
          <w:rFonts w:cs="Arial"/>
          <w:spacing w:val="-19"/>
        </w:rPr>
        <w:t xml:space="preserve"> </w:t>
      </w:r>
      <w:r w:rsidRPr="00012919">
        <w:rPr>
          <w:rFonts w:cs="Arial"/>
          <w:spacing w:val="-1"/>
        </w:rPr>
        <w:t>with</w:t>
      </w:r>
      <w:r w:rsidRPr="00012919">
        <w:rPr>
          <w:rFonts w:cs="Arial"/>
          <w:spacing w:val="-19"/>
        </w:rPr>
        <w:t xml:space="preserve"> </w:t>
      </w:r>
      <w:r w:rsidRPr="00012919">
        <w:rPr>
          <w:rFonts w:cs="Arial"/>
        </w:rPr>
        <w:t>the</w:t>
      </w:r>
      <w:r w:rsidRPr="00012919">
        <w:rPr>
          <w:rFonts w:cs="Arial"/>
          <w:spacing w:val="-20"/>
        </w:rPr>
        <w:t xml:space="preserve"> </w:t>
      </w:r>
      <w:r w:rsidRPr="00012919">
        <w:rPr>
          <w:rFonts w:cs="Arial"/>
        </w:rPr>
        <w:t>Promotion</w:t>
      </w:r>
      <w:r w:rsidRPr="00012919">
        <w:rPr>
          <w:rFonts w:cs="Arial"/>
          <w:spacing w:val="-15"/>
        </w:rPr>
        <w:t xml:space="preserve"> </w:t>
      </w:r>
      <w:r w:rsidRPr="00012919">
        <w:rPr>
          <w:rFonts w:cs="Arial"/>
        </w:rPr>
        <w:t>of</w:t>
      </w:r>
      <w:r w:rsidRPr="00012919">
        <w:rPr>
          <w:rFonts w:cs="Arial"/>
          <w:spacing w:val="-17"/>
        </w:rPr>
        <w:t xml:space="preserve"> </w:t>
      </w:r>
      <w:r w:rsidRPr="00012919">
        <w:rPr>
          <w:rFonts w:cs="Arial"/>
          <w:spacing w:val="-1"/>
        </w:rPr>
        <w:t>Administrative</w:t>
      </w:r>
      <w:r w:rsidRPr="00012919">
        <w:rPr>
          <w:rFonts w:cs="Arial"/>
          <w:spacing w:val="79"/>
          <w:w w:val="99"/>
        </w:rPr>
        <w:t xml:space="preserve"> </w:t>
      </w:r>
      <w:r w:rsidRPr="00012919">
        <w:rPr>
          <w:rFonts w:cs="Arial"/>
        </w:rPr>
        <w:t>Justice</w:t>
      </w:r>
      <w:r w:rsidRPr="00012919">
        <w:rPr>
          <w:rFonts w:cs="Arial"/>
          <w:spacing w:val="-6"/>
        </w:rPr>
        <w:t xml:space="preserve"> </w:t>
      </w:r>
      <w:r w:rsidRPr="00012919">
        <w:rPr>
          <w:rFonts w:cs="Arial"/>
          <w:spacing w:val="-1"/>
        </w:rPr>
        <w:t>Act,</w:t>
      </w:r>
      <w:r w:rsidRPr="00012919">
        <w:rPr>
          <w:rFonts w:cs="Arial"/>
          <w:spacing w:val="-5"/>
        </w:rPr>
        <w:t xml:space="preserve"> </w:t>
      </w:r>
      <w:r w:rsidRPr="00012919">
        <w:rPr>
          <w:rFonts w:cs="Arial"/>
          <w:spacing w:val="-1"/>
        </w:rPr>
        <w:t>Act</w:t>
      </w:r>
      <w:r w:rsidRPr="00012919">
        <w:rPr>
          <w:rFonts w:cs="Arial"/>
          <w:spacing w:val="-5"/>
        </w:rPr>
        <w:t xml:space="preserve"> </w:t>
      </w:r>
      <w:r w:rsidRPr="00012919">
        <w:rPr>
          <w:rFonts w:cs="Arial"/>
        </w:rPr>
        <w:t>3</w:t>
      </w:r>
      <w:r w:rsidRPr="00012919">
        <w:rPr>
          <w:rFonts w:cs="Arial"/>
          <w:spacing w:val="-5"/>
        </w:rPr>
        <w:t xml:space="preserve"> </w:t>
      </w:r>
      <w:r w:rsidRPr="00012919">
        <w:rPr>
          <w:rFonts w:cs="Arial"/>
          <w:spacing w:val="-1"/>
        </w:rPr>
        <w:t>of</w:t>
      </w:r>
      <w:r w:rsidRPr="00012919">
        <w:rPr>
          <w:rFonts w:cs="Arial"/>
          <w:spacing w:val="-3"/>
        </w:rPr>
        <w:t xml:space="preserve"> </w:t>
      </w:r>
      <w:r w:rsidRPr="00012919">
        <w:rPr>
          <w:rFonts w:cs="Arial"/>
          <w:spacing w:val="-1"/>
        </w:rPr>
        <w:t>2000,</w:t>
      </w:r>
      <w:r w:rsidRPr="00012919">
        <w:rPr>
          <w:rFonts w:cs="Arial"/>
          <w:spacing w:val="-5"/>
        </w:rPr>
        <w:t xml:space="preserve"> </w:t>
      </w:r>
      <w:r w:rsidRPr="00012919">
        <w:rPr>
          <w:rFonts w:cs="Arial"/>
          <w:spacing w:val="-1"/>
        </w:rPr>
        <w:t>and</w:t>
      </w:r>
      <w:r w:rsidRPr="00012919">
        <w:rPr>
          <w:rFonts w:cs="Arial"/>
          <w:spacing w:val="-5"/>
        </w:rPr>
        <w:t xml:space="preserve"> </w:t>
      </w:r>
      <w:r w:rsidRPr="00012919">
        <w:rPr>
          <w:rFonts w:cs="Arial"/>
          <w:spacing w:val="-1"/>
        </w:rPr>
        <w:t>the</w:t>
      </w:r>
      <w:r w:rsidRPr="00012919">
        <w:rPr>
          <w:rFonts w:cs="Arial"/>
          <w:spacing w:val="-5"/>
        </w:rPr>
        <w:t xml:space="preserve"> </w:t>
      </w:r>
      <w:r w:rsidRPr="00012919">
        <w:rPr>
          <w:rFonts w:cs="Arial"/>
          <w:spacing w:val="-1"/>
        </w:rPr>
        <w:t>Promotion</w:t>
      </w:r>
      <w:r w:rsidRPr="00012919">
        <w:rPr>
          <w:rFonts w:cs="Arial"/>
          <w:spacing w:val="-5"/>
        </w:rPr>
        <w:t xml:space="preserve"> </w:t>
      </w:r>
      <w:r w:rsidRPr="00012919">
        <w:rPr>
          <w:rFonts w:cs="Arial"/>
          <w:spacing w:val="-1"/>
        </w:rPr>
        <w:t>of</w:t>
      </w:r>
      <w:r w:rsidRPr="00012919">
        <w:rPr>
          <w:rFonts w:cs="Arial"/>
          <w:spacing w:val="-3"/>
        </w:rPr>
        <w:t xml:space="preserve"> </w:t>
      </w:r>
      <w:r w:rsidRPr="00012919">
        <w:rPr>
          <w:rFonts w:cs="Arial"/>
        </w:rPr>
        <w:t>Access</w:t>
      </w:r>
      <w:r w:rsidRPr="00012919">
        <w:rPr>
          <w:rFonts w:cs="Arial"/>
          <w:spacing w:val="-4"/>
        </w:rPr>
        <w:t xml:space="preserve"> </w:t>
      </w:r>
      <w:r w:rsidRPr="00012919">
        <w:rPr>
          <w:rFonts w:cs="Arial"/>
          <w:spacing w:val="-1"/>
        </w:rPr>
        <w:t>to</w:t>
      </w:r>
      <w:r w:rsidRPr="00012919">
        <w:rPr>
          <w:rFonts w:cs="Arial"/>
          <w:spacing w:val="-6"/>
        </w:rPr>
        <w:t xml:space="preserve"> </w:t>
      </w:r>
      <w:r w:rsidRPr="00012919">
        <w:rPr>
          <w:rFonts w:cs="Arial"/>
        </w:rPr>
        <w:t>Information</w:t>
      </w:r>
      <w:r w:rsidRPr="00012919">
        <w:rPr>
          <w:rFonts w:cs="Arial"/>
          <w:spacing w:val="-5"/>
        </w:rPr>
        <w:t xml:space="preserve"> </w:t>
      </w:r>
      <w:r w:rsidRPr="00012919">
        <w:rPr>
          <w:rFonts w:cs="Arial"/>
        </w:rPr>
        <w:t>Act,</w:t>
      </w:r>
      <w:r w:rsidRPr="00012919">
        <w:rPr>
          <w:rFonts w:cs="Arial"/>
          <w:spacing w:val="-5"/>
        </w:rPr>
        <w:t xml:space="preserve"> </w:t>
      </w:r>
      <w:r w:rsidRPr="00012919">
        <w:rPr>
          <w:rFonts w:cs="Arial"/>
          <w:spacing w:val="-1"/>
        </w:rPr>
        <w:t>Act</w:t>
      </w:r>
      <w:r w:rsidRPr="00012919">
        <w:rPr>
          <w:rFonts w:cs="Arial"/>
          <w:spacing w:val="-5"/>
        </w:rPr>
        <w:t xml:space="preserve"> </w:t>
      </w:r>
      <w:r w:rsidRPr="00012919">
        <w:rPr>
          <w:rFonts w:cs="Arial"/>
        </w:rPr>
        <w:t>2</w:t>
      </w:r>
      <w:r w:rsidRPr="00012919">
        <w:rPr>
          <w:rFonts w:cs="Arial"/>
          <w:spacing w:val="-5"/>
        </w:rPr>
        <w:t xml:space="preserve"> </w:t>
      </w:r>
      <w:r w:rsidRPr="00012919">
        <w:rPr>
          <w:rFonts w:cs="Arial"/>
          <w:spacing w:val="-1"/>
        </w:rPr>
        <w:t>of</w:t>
      </w:r>
      <w:r w:rsidRPr="00012919">
        <w:rPr>
          <w:rFonts w:cs="Arial"/>
          <w:spacing w:val="-3"/>
        </w:rPr>
        <w:t xml:space="preserve"> </w:t>
      </w:r>
      <w:r w:rsidRPr="00012919">
        <w:rPr>
          <w:rFonts w:cs="Arial"/>
          <w:spacing w:val="-1"/>
        </w:rPr>
        <w:t>2000</w:t>
      </w:r>
      <w:r w:rsidRPr="00012919">
        <w:rPr>
          <w:rFonts w:cs="Arial"/>
          <w:b/>
          <w:bCs/>
          <w:spacing w:val="-1"/>
        </w:rPr>
        <w:t>.</w:t>
      </w:r>
    </w:p>
    <w:p w14:paraId="7DEBA01E" w14:textId="77777777" w:rsidR="00B86885" w:rsidRPr="00012919" w:rsidRDefault="00B86885" w:rsidP="0022012F">
      <w:pPr>
        <w:spacing w:before="8" w:line="360" w:lineRule="auto"/>
        <w:jc w:val="both"/>
        <w:rPr>
          <w:rFonts w:ascii="Arial" w:hAnsi="Arial" w:cs="Arial"/>
          <w:sz w:val="20"/>
          <w:szCs w:val="20"/>
        </w:rPr>
      </w:pPr>
    </w:p>
    <w:p w14:paraId="536A9FB3" w14:textId="77777777" w:rsidR="00B86885" w:rsidRPr="00012919" w:rsidRDefault="00A4015A" w:rsidP="00CF1316">
      <w:pPr>
        <w:pStyle w:val="BodyText"/>
        <w:numPr>
          <w:ilvl w:val="1"/>
          <w:numId w:val="31"/>
        </w:numPr>
        <w:tabs>
          <w:tab w:val="left" w:pos="826"/>
        </w:tabs>
        <w:spacing w:line="360" w:lineRule="auto"/>
        <w:ind w:right="107"/>
        <w:jc w:val="both"/>
        <w:rPr>
          <w:rFonts w:cs="Arial"/>
        </w:rPr>
      </w:pPr>
      <w:r w:rsidRPr="00012919">
        <w:rPr>
          <w:rFonts w:cs="Arial"/>
        </w:rPr>
        <w:t>A</w:t>
      </w:r>
      <w:r w:rsidRPr="00012919">
        <w:rPr>
          <w:rFonts w:cs="Arial"/>
          <w:spacing w:val="-9"/>
        </w:rPr>
        <w:t xml:space="preserve"> </w:t>
      </w:r>
      <w:r w:rsidR="002C4053" w:rsidRPr="00012919">
        <w:rPr>
          <w:rFonts w:cs="Arial"/>
          <w:spacing w:val="-1"/>
        </w:rPr>
        <w:t>bidder</w:t>
      </w:r>
      <w:r w:rsidRPr="00012919">
        <w:rPr>
          <w:rFonts w:cs="Arial"/>
          <w:spacing w:val="-7"/>
        </w:rPr>
        <w:t xml:space="preserve"> </w:t>
      </w:r>
      <w:r w:rsidRPr="00012919">
        <w:rPr>
          <w:rFonts w:cs="Arial"/>
          <w:spacing w:val="1"/>
        </w:rPr>
        <w:t>may</w:t>
      </w:r>
      <w:r w:rsidRPr="00012919">
        <w:rPr>
          <w:rFonts w:cs="Arial"/>
          <w:spacing w:val="-14"/>
        </w:rPr>
        <w:t xml:space="preserve"> </w:t>
      </w:r>
      <w:r w:rsidRPr="00012919">
        <w:rPr>
          <w:rFonts w:cs="Arial"/>
          <w:spacing w:val="-1"/>
        </w:rPr>
        <w:t>request</w:t>
      </w:r>
      <w:r w:rsidRPr="00012919">
        <w:rPr>
          <w:rFonts w:cs="Arial"/>
          <w:spacing w:val="-7"/>
        </w:rPr>
        <w:t xml:space="preserve"> </w:t>
      </w:r>
      <w:r w:rsidRPr="00012919">
        <w:rPr>
          <w:rFonts w:cs="Arial"/>
          <w:spacing w:val="-1"/>
        </w:rPr>
        <w:t>in</w:t>
      </w:r>
      <w:r w:rsidRPr="00012919">
        <w:rPr>
          <w:rFonts w:cs="Arial"/>
          <w:spacing w:val="-9"/>
        </w:rPr>
        <w:t xml:space="preserve"> </w:t>
      </w:r>
      <w:r w:rsidRPr="00012919">
        <w:rPr>
          <w:rFonts w:cs="Arial"/>
          <w:spacing w:val="-1"/>
        </w:rPr>
        <w:t>writing,</w:t>
      </w:r>
      <w:r w:rsidRPr="00012919">
        <w:rPr>
          <w:rFonts w:cs="Arial"/>
          <w:spacing w:val="-7"/>
        </w:rPr>
        <w:t xml:space="preserve"> </w:t>
      </w:r>
      <w:r w:rsidRPr="00012919">
        <w:rPr>
          <w:rFonts w:cs="Arial"/>
        </w:rPr>
        <w:t>after</w:t>
      </w:r>
      <w:r w:rsidRPr="00012919">
        <w:rPr>
          <w:rFonts w:cs="Arial"/>
          <w:spacing w:val="-7"/>
        </w:rPr>
        <w:t xml:space="preserve"> </w:t>
      </w:r>
      <w:r w:rsidRPr="00012919">
        <w:rPr>
          <w:rFonts w:cs="Arial"/>
        </w:rPr>
        <w:t>the</w:t>
      </w:r>
      <w:r w:rsidRPr="00012919">
        <w:rPr>
          <w:rFonts w:cs="Arial"/>
          <w:spacing w:val="-9"/>
        </w:rPr>
        <w:t xml:space="preserve"> </w:t>
      </w:r>
      <w:r w:rsidRPr="00012919">
        <w:rPr>
          <w:rFonts w:cs="Arial"/>
          <w:spacing w:val="-1"/>
        </w:rPr>
        <w:t>closing</w:t>
      </w:r>
      <w:r w:rsidRPr="00012919">
        <w:rPr>
          <w:rFonts w:cs="Arial"/>
          <w:spacing w:val="-8"/>
        </w:rPr>
        <w:t xml:space="preserve"> </w:t>
      </w:r>
      <w:r w:rsidRPr="00012919">
        <w:rPr>
          <w:rFonts w:cs="Arial"/>
          <w:spacing w:val="-1"/>
        </w:rPr>
        <w:t>date,</w:t>
      </w:r>
      <w:r w:rsidRPr="00012919">
        <w:rPr>
          <w:rFonts w:cs="Arial"/>
          <w:spacing w:val="-8"/>
        </w:rPr>
        <w:t xml:space="preserve"> </w:t>
      </w:r>
      <w:r w:rsidRPr="00012919">
        <w:rPr>
          <w:rFonts w:cs="Arial"/>
          <w:spacing w:val="-1"/>
        </w:rPr>
        <w:t>that</w:t>
      </w:r>
      <w:r w:rsidRPr="00012919">
        <w:rPr>
          <w:rFonts w:cs="Arial"/>
          <w:spacing w:val="-8"/>
        </w:rPr>
        <w:t xml:space="preserve"> </w:t>
      </w:r>
      <w:r w:rsidRPr="00012919">
        <w:rPr>
          <w:rFonts w:cs="Arial"/>
          <w:spacing w:val="-1"/>
        </w:rPr>
        <w:t>the</w:t>
      </w:r>
      <w:r w:rsidRPr="00012919">
        <w:rPr>
          <w:rFonts w:cs="Arial"/>
          <w:spacing w:val="37"/>
        </w:rPr>
        <w:t xml:space="preserve"> </w:t>
      </w:r>
      <w:r w:rsidR="00314917" w:rsidRPr="00012919">
        <w:rPr>
          <w:rFonts w:cs="Arial"/>
          <w:spacing w:val="-1"/>
        </w:rPr>
        <w:t>bid</w:t>
      </w:r>
      <w:r w:rsidRPr="00012919">
        <w:rPr>
          <w:rFonts w:cs="Arial"/>
          <w:spacing w:val="-10"/>
        </w:rPr>
        <w:t xml:space="preserve"> </w:t>
      </w:r>
      <w:r w:rsidRPr="00012919">
        <w:rPr>
          <w:rFonts w:cs="Arial"/>
        </w:rPr>
        <w:t>offer</w:t>
      </w:r>
      <w:r w:rsidRPr="00012919">
        <w:rPr>
          <w:rFonts w:cs="Arial"/>
          <w:spacing w:val="-9"/>
        </w:rPr>
        <w:t xml:space="preserve"> </w:t>
      </w:r>
      <w:r w:rsidRPr="00012919">
        <w:rPr>
          <w:rFonts w:cs="Arial"/>
        </w:rPr>
        <w:t>be</w:t>
      </w:r>
      <w:r w:rsidRPr="00012919">
        <w:rPr>
          <w:rFonts w:cs="Arial"/>
          <w:spacing w:val="-10"/>
        </w:rPr>
        <w:t xml:space="preserve"> </w:t>
      </w:r>
      <w:r w:rsidRPr="00012919">
        <w:rPr>
          <w:rFonts w:cs="Arial"/>
          <w:spacing w:val="-1"/>
        </w:rPr>
        <w:t>withdrawn.</w:t>
      </w:r>
      <w:r w:rsidRPr="00012919">
        <w:rPr>
          <w:rFonts w:cs="Arial"/>
          <w:spacing w:val="-10"/>
        </w:rPr>
        <w:t xml:space="preserve"> </w:t>
      </w:r>
      <w:r w:rsidRPr="00012919">
        <w:rPr>
          <w:rFonts w:cs="Arial"/>
          <w:spacing w:val="-1"/>
        </w:rPr>
        <w:t>Such</w:t>
      </w:r>
      <w:r w:rsidRPr="00012919">
        <w:rPr>
          <w:rFonts w:cs="Arial"/>
          <w:spacing w:val="-10"/>
        </w:rPr>
        <w:t xml:space="preserve"> </w:t>
      </w:r>
      <w:r w:rsidRPr="00012919">
        <w:rPr>
          <w:rFonts w:cs="Arial"/>
          <w:spacing w:val="-1"/>
        </w:rPr>
        <w:t>withdrawal</w:t>
      </w:r>
      <w:r w:rsidRPr="00012919">
        <w:rPr>
          <w:rFonts w:cs="Arial"/>
          <w:spacing w:val="83"/>
          <w:w w:val="99"/>
        </w:rPr>
        <w:t xml:space="preserve"> </w:t>
      </w:r>
      <w:r w:rsidRPr="00012919">
        <w:rPr>
          <w:rFonts w:cs="Arial"/>
          <w:spacing w:val="-2"/>
        </w:rPr>
        <w:t>will</w:t>
      </w:r>
      <w:r w:rsidRPr="00012919">
        <w:rPr>
          <w:rFonts w:cs="Arial"/>
          <w:spacing w:val="25"/>
        </w:rPr>
        <w:t xml:space="preserve"> </w:t>
      </w:r>
      <w:r w:rsidRPr="00012919">
        <w:rPr>
          <w:rFonts w:cs="Arial"/>
        </w:rPr>
        <w:t>be</w:t>
      </w:r>
      <w:r w:rsidRPr="00012919">
        <w:rPr>
          <w:rFonts w:cs="Arial"/>
          <w:spacing w:val="26"/>
        </w:rPr>
        <w:t xml:space="preserve"> </w:t>
      </w:r>
      <w:r w:rsidRPr="00012919">
        <w:rPr>
          <w:rFonts w:cs="Arial"/>
        </w:rPr>
        <w:t>permitted</w:t>
      </w:r>
      <w:r w:rsidRPr="00012919">
        <w:rPr>
          <w:rFonts w:cs="Arial"/>
          <w:spacing w:val="25"/>
        </w:rPr>
        <w:t xml:space="preserve"> </w:t>
      </w:r>
      <w:r w:rsidRPr="00012919">
        <w:rPr>
          <w:rFonts w:cs="Arial"/>
        </w:rPr>
        <w:t>or</w:t>
      </w:r>
      <w:r w:rsidRPr="00012919">
        <w:rPr>
          <w:rFonts w:cs="Arial"/>
          <w:spacing w:val="27"/>
        </w:rPr>
        <w:t xml:space="preserve"> </w:t>
      </w:r>
      <w:r w:rsidRPr="00012919">
        <w:rPr>
          <w:rFonts w:cs="Arial"/>
        </w:rPr>
        <w:t>refused</w:t>
      </w:r>
      <w:r w:rsidRPr="00012919">
        <w:rPr>
          <w:rFonts w:cs="Arial"/>
          <w:spacing w:val="28"/>
        </w:rPr>
        <w:t xml:space="preserve"> </w:t>
      </w:r>
      <w:r w:rsidRPr="00012919">
        <w:rPr>
          <w:rFonts w:cs="Arial"/>
          <w:spacing w:val="-1"/>
        </w:rPr>
        <w:t>at</w:t>
      </w:r>
      <w:r w:rsidRPr="00012919">
        <w:rPr>
          <w:rFonts w:cs="Arial"/>
          <w:spacing w:val="26"/>
        </w:rPr>
        <w:t xml:space="preserve"> </w:t>
      </w:r>
      <w:r w:rsidRPr="00012919">
        <w:rPr>
          <w:rFonts w:cs="Arial"/>
          <w:spacing w:val="-1"/>
        </w:rPr>
        <w:t>the</w:t>
      </w:r>
      <w:r w:rsidRPr="00012919">
        <w:rPr>
          <w:rFonts w:cs="Arial"/>
          <w:spacing w:val="26"/>
        </w:rPr>
        <w:t xml:space="preserve"> </w:t>
      </w:r>
      <w:r w:rsidRPr="00012919">
        <w:rPr>
          <w:rFonts w:cs="Arial"/>
          <w:spacing w:val="-1"/>
        </w:rPr>
        <w:t>sole</w:t>
      </w:r>
      <w:r w:rsidRPr="00012919">
        <w:rPr>
          <w:rFonts w:cs="Arial"/>
          <w:spacing w:val="25"/>
        </w:rPr>
        <w:t xml:space="preserve"> </w:t>
      </w:r>
      <w:r w:rsidRPr="00012919">
        <w:rPr>
          <w:rFonts w:cs="Arial"/>
          <w:spacing w:val="-1"/>
        </w:rPr>
        <w:t>discretion</w:t>
      </w:r>
      <w:r w:rsidRPr="00012919">
        <w:rPr>
          <w:rFonts w:cs="Arial"/>
          <w:spacing w:val="26"/>
        </w:rPr>
        <w:t xml:space="preserve"> </w:t>
      </w:r>
      <w:r w:rsidRPr="00012919">
        <w:rPr>
          <w:rFonts w:cs="Arial"/>
        </w:rPr>
        <w:t>of</w:t>
      </w:r>
      <w:r w:rsidRPr="00012919">
        <w:rPr>
          <w:rFonts w:cs="Arial"/>
          <w:spacing w:val="27"/>
        </w:rPr>
        <w:t xml:space="preserve"> </w:t>
      </w:r>
      <w:r w:rsidRPr="00012919">
        <w:rPr>
          <w:rFonts w:cs="Arial"/>
        </w:rPr>
        <w:t>the</w:t>
      </w:r>
      <w:r w:rsidRPr="00012919">
        <w:rPr>
          <w:rFonts w:cs="Arial"/>
          <w:spacing w:val="28"/>
        </w:rPr>
        <w:t xml:space="preserve"> </w:t>
      </w:r>
      <w:r w:rsidR="00F57F0C" w:rsidRPr="00012919">
        <w:rPr>
          <w:rFonts w:cs="Arial"/>
        </w:rPr>
        <w:t>NORTDA</w:t>
      </w:r>
      <w:r w:rsidRPr="00012919">
        <w:rPr>
          <w:rFonts w:cs="Arial"/>
          <w:spacing w:val="29"/>
        </w:rPr>
        <w:t xml:space="preserve"> </w:t>
      </w:r>
      <w:r w:rsidRPr="00012919">
        <w:rPr>
          <w:rFonts w:cs="Arial"/>
        </w:rPr>
        <w:t>after</w:t>
      </w:r>
      <w:r w:rsidRPr="00012919">
        <w:rPr>
          <w:rFonts w:cs="Arial"/>
          <w:spacing w:val="27"/>
        </w:rPr>
        <w:t xml:space="preserve"> </w:t>
      </w:r>
      <w:r w:rsidRPr="00012919">
        <w:rPr>
          <w:rFonts w:cs="Arial"/>
          <w:spacing w:val="-1"/>
        </w:rPr>
        <w:t>consideration</w:t>
      </w:r>
      <w:r w:rsidRPr="00012919">
        <w:rPr>
          <w:rFonts w:cs="Arial"/>
          <w:spacing w:val="25"/>
        </w:rPr>
        <w:t xml:space="preserve"> </w:t>
      </w:r>
      <w:r w:rsidRPr="00012919">
        <w:rPr>
          <w:rFonts w:cs="Arial"/>
        </w:rPr>
        <w:t>of</w:t>
      </w:r>
      <w:r w:rsidRPr="00012919">
        <w:rPr>
          <w:rFonts w:cs="Arial"/>
          <w:spacing w:val="28"/>
        </w:rPr>
        <w:t xml:space="preserve"> </w:t>
      </w:r>
      <w:r w:rsidRPr="00012919">
        <w:rPr>
          <w:rFonts w:cs="Arial"/>
        </w:rPr>
        <w:t>the</w:t>
      </w:r>
      <w:r w:rsidRPr="00012919">
        <w:rPr>
          <w:rFonts w:cs="Arial"/>
          <w:spacing w:val="25"/>
        </w:rPr>
        <w:t xml:space="preserve"> </w:t>
      </w:r>
      <w:r w:rsidRPr="00012919">
        <w:rPr>
          <w:rFonts w:cs="Arial"/>
          <w:spacing w:val="-1"/>
        </w:rPr>
        <w:t>reasons</w:t>
      </w:r>
      <w:r w:rsidRPr="00012919">
        <w:rPr>
          <w:rFonts w:cs="Arial"/>
          <w:spacing w:val="27"/>
        </w:rPr>
        <w:t xml:space="preserve"> </w:t>
      </w:r>
      <w:r w:rsidRPr="00012919">
        <w:rPr>
          <w:rFonts w:cs="Arial"/>
        </w:rPr>
        <w:t>for</w:t>
      </w:r>
      <w:r w:rsidRPr="00012919">
        <w:rPr>
          <w:rFonts w:cs="Arial"/>
          <w:spacing w:val="27"/>
        </w:rPr>
        <w:t xml:space="preserve"> </w:t>
      </w:r>
      <w:r w:rsidRPr="00012919">
        <w:rPr>
          <w:rFonts w:cs="Arial"/>
        </w:rPr>
        <w:t>the</w:t>
      </w:r>
      <w:r w:rsidRPr="00012919">
        <w:rPr>
          <w:rFonts w:cs="Arial"/>
          <w:spacing w:val="77"/>
          <w:w w:val="99"/>
        </w:rPr>
        <w:t xml:space="preserve"> </w:t>
      </w:r>
      <w:r w:rsidRPr="00012919">
        <w:rPr>
          <w:rFonts w:cs="Arial"/>
          <w:spacing w:val="-1"/>
        </w:rPr>
        <w:t>withdrawal,</w:t>
      </w:r>
      <w:r w:rsidRPr="00012919">
        <w:rPr>
          <w:rFonts w:cs="Arial"/>
          <w:spacing w:val="-6"/>
        </w:rPr>
        <w:t xml:space="preserve"> </w:t>
      </w:r>
      <w:r w:rsidRPr="00012919">
        <w:rPr>
          <w:rFonts w:cs="Arial"/>
          <w:spacing w:val="-1"/>
        </w:rPr>
        <w:t>which</w:t>
      </w:r>
      <w:r w:rsidRPr="00012919">
        <w:rPr>
          <w:rFonts w:cs="Arial"/>
          <w:spacing w:val="-6"/>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6"/>
        </w:rPr>
        <w:t xml:space="preserve"> </w:t>
      </w:r>
      <w:r w:rsidRPr="00012919">
        <w:rPr>
          <w:rFonts w:cs="Arial"/>
          <w:spacing w:val="-1"/>
        </w:rPr>
        <w:t>fully</w:t>
      </w:r>
      <w:r w:rsidRPr="00012919">
        <w:rPr>
          <w:rFonts w:cs="Arial"/>
          <w:spacing w:val="-11"/>
        </w:rPr>
        <w:t xml:space="preserve"> </w:t>
      </w:r>
      <w:r w:rsidRPr="00012919">
        <w:rPr>
          <w:rFonts w:cs="Arial"/>
        </w:rPr>
        <w:t>set</w:t>
      </w:r>
      <w:r w:rsidRPr="00012919">
        <w:rPr>
          <w:rFonts w:cs="Arial"/>
          <w:spacing w:val="-6"/>
        </w:rPr>
        <w:t xml:space="preserve"> </w:t>
      </w:r>
      <w:r w:rsidRPr="00012919">
        <w:rPr>
          <w:rFonts w:cs="Arial"/>
          <w:spacing w:val="-1"/>
        </w:rPr>
        <w:t>out</w:t>
      </w:r>
      <w:r w:rsidRPr="00012919">
        <w:rPr>
          <w:rFonts w:cs="Arial"/>
          <w:spacing w:val="-6"/>
        </w:rPr>
        <w:t xml:space="preserve"> </w:t>
      </w:r>
      <w:r w:rsidRPr="00012919">
        <w:rPr>
          <w:rFonts w:cs="Arial"/>
          <w:spacing w:val="-1"/>
        </w:rPr>
        <w:t>by</w:t>
      </w:r>
      <w:r w:rsidRPr="00012919">
        <w:rPr>
          <w:rFonts w:cs="Arial"/>
          <w:spacing w:val="-11"/>
        </w:rPr>
        <w:t xml:space="preserve"> </w:t>
      </w:r>
      <w:r w:rsidRPr="00012919">
        <w:rPr>
          <w:rFonts w:cs="Arial"/>
          <w:spacing w:val="-1"/>
        </w:rPr>
        <w:t>the</w:t>
      </w:r>
      <w:r w:rsidRPr="00012919">
        <w:rPr>
          <w:rFonts w:cs="Arial"/>
          <w:spacing w:val="-6"/>
        </w:rPr>
        <w:t xml:space="preserve"> </w:t>
      </w:r>
      <w:r w:rsidR="002C4053" w:rsidRPr="00012919">
        <w:rPr>
          <w:rFonts w:cs="Arial"/>
          <w:spacing w:val="-1"/>
        </w:rPr>
        <w:t>bidder</w:t>
      </w:r>
      <w:r w:rsidRPr="00012919">
        <w:rPr>
          <w:rFonts w:cs="Arial"/>
          <w:spacing w:val="-6"/>
        </w:rPr>
        <w:t xml:space="preserve"> </w:t>
      </w:r>
      <w:r w:rsidRPr="00012919">
        <w:rPr>
          <w:rFonts w:cs="Arial"/>
          <w:spacing w:val="-1"/>
        </w:rPr>
        <w:t>in</w:t>
      </w:r>
      <w:r w:rsidRPr="00012919">
        <w:rPr>
          <w:rFonts w:cs="Arial"/>
          <w:spacing w:val="-5"/>
        </w:rPr>
        <w:t xml:space="preserve"> </w:t>
      </w:r>
      <w:r w:rsidRPr="00012919">
        <w:rPr>
          <w:rFonts w:cs="Arial"/>
        </w:rPr>
        <w:t>such</w:t>
      </w:r>
      <w:r w:rsidRPr="00012919">
        <w:rPr>
          <w:rFonts w:cs="Arial"/>
          <w:spacing w:val="-6"/>
        </w:rPr>
        <w:t xml:space="preserve"> </w:t>
      </w:r>
      <w:r w:rsidRPr="00012919">
        <w:rPr>
          <w:rFonts w:cs="Arial"/>
          <w:spacing w:val="-1"/>
        </w:rPr>
        <w:t>written</w:t>
      </w:r>
      <w:r w:rsidRPr="00012919">
        <w:rPr>
          <w:rFonts w:cs="Arial"/>
          <w:spacing w:val="-6"/>
        </w:rPr>
        <w:t xml:space="preserve"> </w:t>
      </w:r>
      <w:r w:rsidRPr="00012919">
        <w:rPr>
          <w:rFonts w:cs="Arial"/>
          <w:spacing w:val="-1"/>
        </w:rPr>
        <w:t>request</w:t>
      </w:r>
      <w:r w:rsidRPr="00012919">
        <w:rPr>
          <w:rFonts w:cs="Arial"/>
          <w:spacing w:val="-6"/>
        </w:rPr>
        <w:t xml:space="preserve"> </w:t>
      </w:r>
      <w:r w:rsidRPr="00012919">
        <w:rPr>
          <w:rFonts w:cs="Arial"/>
        </w:rPr>
        <w:t>for</w:t>
      </w:r>
      <w:r w:rsidRPr="00012919">
        <w:rPr>
          <w:rFonts w:cs="Arial"/>
          <w:spacing w:val="-6"/>
        </w:rPr>
        <w:t xml:space="preserve"> </w:t>
      </w:r>
      <w:r w:rsidRPr="00012919">
        <w:rPr>
          <w:rFonts w:cs="Arial"/>
          <w:spacing w:val="-1"/>
        </w:rPr>
        <w:t>withdrawal</w:t>
      </w:r>
      <w:r w:rsidR="00461689" w:rsidRPr="00012919">
        <w:rPr>
          <w:rFonts w:cs="Arial"/>
          <w:spacing w:val="-1"/>
        </w:rPr>
        <w:t>.</w:t>
      </w:r>
    </w:p>
    <w:p w14:paraId="3C7D7928" w14:textId="77777777" w:rsidR="00461689" w:rsidRPr="00012919" w:rsidRDefault="00461689" w:rsidP="0022012F">
      <w:pPr>
        <w:pStyle w:val="BodyText"/>
        <w:spacing w:line="360" w:lineRule="auto"/>
        <w:jc w:val="both"/>
        <w:rPr>
          <w:rFonts w:cs="Arial"/>
        </w:rPr>
      </w:pPr>
    </w:p>
    <w:p w14:paraId="349DD949" w14:textId="77777777" w:rsidR="00B86885" w:rsidRPr="00012919" w:rsidRDefault="00A4015A" w:rsidP="0022012F">
      <w:pPr>
        <w:pStyle w:val="BodyText"/>
        <w:spacing w:line="360" w:lineRule="auto"/>
        <w:jc w:val="both"/>
        <w:rPr>
          <w:rFonts w:cs="Arial"/>
        </w:rPr>
      </w:pPr>
      <w:r w:rsidRPr="00012919">
        <w:rPr>
          <w:rFonts w:cs="Arial"/>
        </w:rPr>
        <w:t>A</w:t>
      </w:r>
      <w:r w:rsidRPr="00012919">
        <w:rPr>
          <w:rFonts w:cs="Arial"/>
          <w:spacing w:val="-10"/>
        </w:rPr>
        <w:t xml:space="preserve"> </w:t>
      </w:r>
      <w:r w:rsidR="00314917" w:rsidRPr="00012919">
        <w:rPr>
          <w:rFonts w:cs="Arial"/>
          <w:spacing w:val="-1"/>
        </w:rPr>
        <w:t>bid</w:t>
      </w:r>
      <w:r w:rsidRPr="00012919">
        <w:rPr>
          <w:rFonts w:cs="Arial"/>
          <w:spacing w:val="-9"/>
        </w:rPr>
        <w:t xml:space="preserve"> </w:t>
      </w:r>
      <w:r w:rsidRPr="00012919">
        <w:rPr>
          <w:rFonts w:cs="Arial"/>
        </w:rPr>
        <w:t>submitted:</w:t>
      </w:r>
    </w:p>
    <w:p w14:paraId="26A5929F" w14:textId="77777777" w:rsidR="00B86885" w:rsidRPr="00012919" w:rsidRDefault="00B86885" w:rsidP="0022012F">
      <w:pPr>
        <w:spacing w:before="7" w:line="360" w:lineRule="auto"/>
        <w:jc w:val="both"/>
        <w:rPr>
          <w:rFonts w:ascii="Arial" w:hAnsi="Arial" w:cs="Arial"/>
          <w:sz w:val="20"/>
          <w:szCs w:val="20"/>
        </w:rPr>
      </w:pPr>
    </w:p>
    <w:p w14:paraId="38F6B414" w14:textId="300EBC65" w:rsidR="00B86885" w:rsidRPr="00012919" w:rsidRDefault="00A4015A" w:rsidP="00CF1316">
      <w:pPr>
        <w:pStyle w:val="BodyText"/>
        <w:numPr>
          <w:ilvl w:val="2"/>
          <w:numId w:val="31"/>
        </w:numPr>
        <w:tabs>
          <w:tab w:val="left" w:pos="1546"/>
        </w:tabs>
        <w:spacing w:line="360" w:lineRule="auto"/>
        <w:ind w:left="1546" w:right="108"/>
        <w:jc w:val="both"/>
        <w:rPr>
          <w:rFonts w:cs="Arial"/>
        </w:rPr>
      </w:pPr>
      <w:r w:rsidRPr="00012919">
        <w:rPr>
          <w:rFonts w:cs="Arial"/>
          <w:spacing w:val="-1"/>
        </w:rPr>
        <w:t>by</w:t>
      </w:r>
      <w:r w:rsidRPr="00012919">
        <w:rPr>
          <w:rFonts w:cs="Arial"/>
          <w:spacing w:val="-19"/>
        </w:rPr>
        <w:t xml:space="preserve"> </w:t>
      </w:r>
      <w:r w:rsidRPr="00012919">
        <w:rPr>
          <w:rFonts w:cs="Arial"/>
        </w:rPr>
        <w:t>a</w:t>
      </w:r>
      <w:r w:rsidRPr="00012919">
        <w:rPr>
          <w:rFonts w:cs="Arial"/>
          <w:spacing w:val="-13"/>
        </w:rPr>
        <w:t xml:space="preserve"> </w:t>
      </w:r>
      <w:r w:rsidRPr="00012919">
        <w:rPr>
          <w:rFonts w:cs="Arial"/>
          <w:spacing w:val="-1"/>
        </w:rPr>
        <w:t>registered</w:t>
      </w:r>
      <w:r w:rsidRPr="00012919">
        <w:rPr>
          <w:rFonts w:cs="Arial"/>
          <w:spacing w:val="-13"/>
        </w:rPr>
        <w:t xml:space="preserve"> </w:t>
      </w:r>
      <w:r w:rsidRPr="00012919">
        <w:rPr>
          <w:rFonts w:cs="Arial"/>
        </w:rPr>
        <w:t>company</w:t>
      </w:r>
      <w:r w:rsidRPr="00012919">
        <w:rPr>
          <w:rFonts w:cs="Arial"/>
          <w:spacing w:val="-18"/>
        </w:rPr>
        <w:t xml:space="preserve"> </w:t>
      </w:r>
      <w:r w:rsidRPr="00012919">
        <w:rPr>
          <w:rFonts w:cs="Arial"/>
          <w:spacing w:val="1"/>
        </w:rPr>
        <w:t>may</w:t>
      </w:r>
      <w:r w:rsidRPr="00012919">
        <w:rPr>
          <w:rFonts w:cs="Arial"/>
          <w:spacing w:val="-19"/>
        </w:rPr>
        <w:t xml:space="preserve"> </w:t>
      </w:r>
      <w:r w:rsidRPr="00012919">
        <w:rPr>
          <w:rFonts w:cs="Arial"/>
          <w:spacing w:val="-1"/>
        </w:rPr>
        <w:t>not</w:t>
      </w:r>
      <w:r w:rsidRPr="00012919">
        <w:rPr>
          <w:rFonts w:cs="Arial"/>
          <w:spacing w:val="-13"/>
        </w:rPr>
        <w:t xml:space="preserve"> </w:t>
      </w:r>
      <w:r w:rsidRPr="00012919">
        <w:rPr>
          <w:rFonts w:cs="Arial"/>
        </w:rPr>
        <w:t>be</w:t>
      </w:r>
      <w:r w:rsidRPr="00012919">
        <w:rPr>
          <w:rFonts w:cs="Arial"/>
          <w:spacing w:val="-15"/>
        </w:rPr>
        <w:t xml:space="preserve"> </w:t>
      </w:r>
      <w:r w:rsidRPr="00012919">
        <w:rPr>
          <w:rFonts w:cs="Arial"/>
          <w:spacing w:val="-1"/>
        </w:rPr>
        <w:t>considered</w:t>
      </w:r>
      <w:r w:rsidRPr="00012919">
        <w:rPr>
          <w:rFonts w:cs="Arial"/>
          <w:spacing w:val="-16"/>
        </w:rPr>
        <w:t xml:space="preserve"> </w:t>
      </w:r>
      <w:r w:rsidRPr="00012919">
        <w:rPr>
          <w:rFonts w:cs="Arial"/>
          <w:spacing w:val="-1"/>
        </w:rPr>
        <w:t>unless</w:t>
      </w:r>
      <w:r w:rsidRPr="00012919">
        <w:rPr>
          <w:rFonts w:cs="Arial"/>
          <w:spacing w:val="-14"/>
        </w:rPr>
        <w:t xml:space="preserve"> </w:t>
      </w:r>
      <w:r w:rsidRPr="00012919">
        <w:rPr>
          <w:rFonts w:cs="Arial"/>
        </w:rPr>
        <w:t>accompanied</w:t>
      </w:r>
      <w:r w:rsidRPr="00012919">
        <w:rPr>
          <w:rFonts w:cs="Arial"/>
          <w:spacing w:val="-15"/>
        </w:rPr>
        <w:t xml:space="preserve"> </w:t>
      </w:r>
      <w:r w:rsidRPr="00012919">
        <w:rPr>
          <w:rFonts w:cs="Arial"/>
        </w:rPr>
        <w:t>by</w:t>
      </w:r>
      <w:r w:rsidRPr="00012919">
        <w:rPr>
          <w:rFonts w:cs="Arial"/>
          <w:spacing w:val="-22"/>
        </w:rPr>
        <w:t xml:space="preserve"> </w:t>
      </w:r>
      <w:r w:rsidRPr="00012919">
        <w:rPr>
          <w:rFonts w:cs="Arial"/>
        </w:rPr>
        <w:t>a</w:t>
      </w:r>
      <w:r w:rsidRPr="00012919">
        <w:rPr>
          <w:rFonts w:cs="Arial"/>
          <w:spacing w:val="-15"/>
        </w:rPr>
        <w:t xml:space="preserve"> </w:t>
      </w:r>
      <w:r w:rsidRPr="00012919">
        <w:rPr>
          <w:rFonts w:cs="Arial"/>
          <w:spacing w:val="-1"/>
        </w:rPr>
        <w:t>resolution</w:t>
      </w:r>
      <w:r w:rsidRPr="00012919">
        <w:rPr>
          <w:rFonts w:cs="Arial"/>
          <w:spacing w:val="-11"/>
        </w:rPr>
        <w:t xml:space="preserve"> </w:t>
      </w:r>
      <w:r w:rsidRPr="00012919">
        <w:rPr>
          <w:rFonts w:cs="Arial"/>
        </w:rPr>
        <w:t>by</w:t>
      </w:r>
      <w:r w:rsidRPr="00012919">
        <w:rPr>
          <w:rFonts w:cs="Arial"/>
          <w:spacing w:val="-21"/>
        </w:rPr>
        <w:t xml:space="preserve"> </w:t>
      </w:r>
      <w:r w:rsidRPr="00012919">
        <w:rPr>
          <w:rFonts w:cs="Arial"/>
        </w:rPr>
        <w:t>the</w:t>
      </w:r>
      <w:r w:rsidRPr="00012919">
        <w:rPr>
          <w:rFonts w:cs="Arial"/>
          <w:spacing w:val="-16"/>
        </w:rPr>
        <w:t xml:space="preserve"> </w:t>
      </w:r>
      <w:r w:rsidRPr="00012919">
        <w:rPr>
          <w:rFonts w:cs="Arial"/>
          <w:spacing w:val="-1"/>
        </w:rPr>
        <w:t>Directors</w:t>
      </w:r>
      <w:r w:rsidRPr="00012919">
        <w:rPr>
          <w:rFonts w:cs="Arial"/>
          <w:spacing w:val="92"/>
          <w:w w:val="99"/>
        </w:rPr>
        <w:t xml:space="preserve"> </w:t>
      </w:r>
      <w:r w:rsidRPr="00012919">
        <w:rPr>
          <w:rFonts w:cs="Arial"/>
        </w:rPr>
        <w:t>of</w:t>
      </w:r>
      <w:r w:rsidRPr="00012919">
        <w:rPr>
          <w:rFonts w:cs="Arial"/>
          <w:spacing w:val="32"/>
        </w:rPr>
        <w:t xml:space="preserve"> </w:t>
      </w:r>
      <w:r w:rsidRPr="00012919">
        <w:rPr>
          <w:rFonts w:cs="Arial"/>
        </w:rPr>
        <w:t>the</w:t>
      </w:r>
      <w:r w:rsidRPr="00012919">
        <w:rPr>
          <w:rFonts w:cs="Arial"/>
          <w:spacing w:val="30"/>
        </w:rPr>
        <w:t xml:space="preserve"> </w:t>
      </w:r>
      <w:r w:rsidRPr="00012919">
        <w:rPr>
          <w:rFonts w:cs="Arial"/>
        </w:rPr>
        <w:t>company</w:t>
      </w:r>
      <w:r w:rsidRPr="00012919">
        <w:rPr>
          <w:rFonts w:cs="Arial"/>
          <w:spacing w:val="25"/>
        </w:rPr>
        <w:t xml:space="preserve"> </w:t>
      </w:r>
      <w:r w:rsidR="00EA30AF" w:rsidRPr="00012919">
        <w:rPr>
          <w:rFonts w:cs="Arial"/>
          <w:spacing w:val="-1"/>
        </w:rPr>
        <w:t>authorizing</w:t>
      </w:r>
      <w:r w:rsidRPr="00012919">
        <w:rPr>
          <w:rFonts w:cs="Arial"/>
          <w:spacing w:val="31"/>
        </w:rPr>
        <w:t xml:space="preserve"> </w:t>
      </w:r>
      <w:r w:rsidRPr="00012919">
        <w:rPr>
          <w:rFonts w:cs="Arial"/>
        </w:rPr>
        <w:t>the</w:t>
      </w:r>
      <w:r w:rsidRPr="00012919">
        <w:rPr>
          <w:rFonts w:cs="Arial"/>
          <w:spacing w:val="30"/>
        </w:rPr>
        <w:t xml:space="preserve"> </w:t>
      </w:r>
      <w:r w:rsidR="00314917" w:rsidRPr="00012919">
        <w:rPr>
          <w:rFonts w:cs="Arial"/>
          <w:spacing w:val="-1"/>
        </w:rPr>
        <w:t>bid</w:t>
      </w:r>
      <w:r w:rsidRPr="00012919">
        <w:rPr>
          <w:rFonts w:cs="Arial"/>
          <w:spacing w:val="32"/>
        </w:rPr>
        <w:t xml:space="preserve"> </w:t>
      </w:r>
      <w:r w:rsidRPr="00012919">
        <w:rPr>
          <w:rFonts w:cs="Arial"/>
        </w:rPr>
        <w:t>to</w:t>
      </w:r>
      <w:r w:rsidRPr="00012919">
        <w:rPr>
          <w:rFonts w:cs="Arial"/>
          <w:spacing w:val="30"/>
        </w:rPr>
        <w:t xml:space="preserve"> </w:t>
      </w:r>
      <w:r w:rsidRPr="00012919">
        <w:rPr>
          <w:rFonts w:cs="Arial"/>
        </w:rPr>
        <w:t>be</w:t>
      </w:r>
      <w:r w:rsidRPr="00012919">
        <w:rPr>
          <w:rFonts w:cs="Arial"/>
          <w:spacing w:val="31"/>
        </w:rPr>
        <w:t xml:space="preserve"> </w:t>
      </w:r>
      <w:r w:rsidRPr="00012919">
        <w:rPr>
          <w:rFonts w:cs="Arial"/>
        </w:rPr>
        <w:t>made</w:t>
      </w:r>
      <w:r w:rsidRPr="00012919">
        <w:rPr>
          <w:rFonts w:cs="Arial"/>
          <w:spacing w:val="30"/>
        </w:rPr>
        <w:t xml:space="preserve"> </w:t>
      </w:r>
      <w:r w:rsidRPr="00012919">
        <w:rPr>
          <w:rFonts w:cs="Arial"/>
          <w:spacing w:val="-1"/>
        </w:rPr>
        <w:t>and</w:t>
      </w:r>
      <w:r w:rsidRPr="00012919">
        <w:rPr>
          <w:rFonts w:cs="Arial"/>
          <w:spacing w:val="35"/>
        </w:rPr>
        <w:t xml:space="preserve"> </w:t>
      </w:r>
      <w:r w:rsidRPr="00012919">
        <w:rPr>
          <w:rFonts w:cs="Arial"/>
        </w:rPr>
        <w:t>the</w:t>
      </w:r>
      <w:r w:rsidRPr="00012919">
        <w:rPr>
          <w:rFonts w:cs="Arial"/>
          <w:spacing w:val="30"/>
        </w:rPr>
        <w:t xml:space="preserve"> </w:t>
      </w:r>
      <w:r w:rsidRPr="00012919">
        <w:rPr>
          <w:rFonts w:cs="Arial"/>
          <w:spacing w:val="-1"/>
        </w:rPr>
        <w:t>signatory</w:t>
      </w:r>
      <w:r w:rsidRPr="00012919">
        <w:rPr>
          <w:rFonts w:cs="Arial"/>
          <w:spacing w:val="25"/>
        </w:rPr>
        <w:t xml:space="preserve"> </w:t>
      </w:r>
      <w:r w:rsidRPr="00012919">
        <w:rPr>
          <w:rFonts w:cs="Arial"/>
        </w:rPr>
        <w:t>to</w:t>
      </w:r>
      <w:r w:rsidRPr="00012919">
        <w:rPr>
          <w:rFonts w:cs="Arial"/>
          <w:spacing w:val="31"/>
        </w:rPr>
        <w:t xml:space="preserve"> </w:t>
      </w:r>
      <w:r w:rsidRPr="00012919">
        <w:rPr>
          <w:rFonts w:cs="Arial"/>
        </w:rPr>
        <w:t>sign</w:t>
      </w:r>
      <w:r w:rsidRPr="00012919">
        <w:rPr>
          <w:rFonts w:cs="Arial"/>
          <w:spacing w:val="30"/>
        </w:rPr>
        <w:t xml:space="preserve"> </w:t>
      </w:r>
      <w:r w:rsidRPr="00012919">
        <w:rPr>
          <w:rFonts w:cs="Arial"/>
        </w:rPr>
        <w:t>the</w:t>
      </w:r>
      <w:r w:rsidRPr="00012919">
        <w:rPr>
          <w:rFonts w:cs="Arial"/>
          <w:spacing w:val="30"/>
        </w:rPr>
        <w:t xml:space="preserve"> </w:t>
      </w:r>
      <w:r w:rsidR="00314917" w:rsidRPr="00012919">
        <w:rPr>
          <w:rFonts w:cs="Arial"/>
          <w:spacing w:val="-1"/>
        </w:rPr>
        <w:t>bid</w:t>
      </w:r>
      <w:r w:rsidRPr="00012919">
        <w:rPr>
          <w:rFonts w:cs="Arial"/>
          <w:spacing w:val="29"/>
        </w:rPr>
        <w:t xml:space="preserve"> </w:t>
      </w:r>
      <w:r w:rsidRPr="00012919">
        <w:rPr>
          <w:rFonts w:cs="Arial"/>
        </w:rPr>
        <w:t>on</w:t>
      </w:r>
      <w:r w:rsidRPr="00012919">
        <w:rPr>
          <w:rFonts w:cs="Arial"/>
          <w:spacing w:val="28"/>
        </w:rPr>
        <w:t xml:space="preserve"> </w:t>
      </w:r>
      <w:r w:rsidRPr="00012919">
        <w:rPr>
          <w:rFonts w:cs="Arial"/>
        </w:rPr>
        <w:t>the</w:t>
      </w:r>
      <w:r w:rsidRPr="00012919">
        <w:rPr>
          <w:rFonts w:cs="Arial"/>
          <w:spacing w:val="65"/>
          <w:w w:val="99"/>
        </w:rPr>
        <w:t xml:space="preserve"> </w:t>
      </w:r>
      <w:r w:rsidRPr="00012919">
        <w:rPr>
          <w:rFonts w:cs="Arial"/>
          <w:spacing w:val="-1"/>
        </w:rPr>
        <w:t>company’s</w:t>
      </w:r>
      <w:r w:rsidRPr="00012919">
        <w:rPr>
          <w:rFonts w:cs="Arial"/>
          <w:spacing w:val="-7"/>
        </w:rPr>
        <w:t xml:space="preserve"> </w:t>
      </w:r>
      <w:r w:rsidRPr="00012919">
        <w:rPr>
          <w:rFonts w:cs="Arial"/>
          <w:spacing w:val="-1"/>
        </w:rPr>
        <w:t>behalf</w:t>
      </w:r>
      <w:r w:rsidRPr="00012919">
        <w:rPr>
          <w:rFonts w:cs="Arial"/>
          <w:spacing w:val="-6"/>
        </w:rPr>
        <w:t xml:space="preserve"> </w:t>
      </w:r>
      <w:r w:rsidRPr="00012919">
        <w:rPr>
          <w:rFonts w:cs="Arial"/>
        </w:rPr>
        <w:t>(</w:t>
      </w:r>
      <w:r w:rsidRPr="00012919">
        <w:rPr>
          <w:rFonts w:cs="Arial"/>
          <w:b/>
          <w:bCs/>
        </w:rPr>
        <w:t>Schedule</w:t>
      </w:r>
      <w:r w:rsidRPr="00012919">
        <w:rPr>
          <w:rFonts w:cs="Arial"/>
          <w:b/>
          <w:bCs/>
          <w:spacing w:val="-8"/>
        </w:rPr>
        <w:t xml:space="preserve"> </w:t>
      </w:r>
      <w:r w:rsidRPr="00012919">
        <w:rPr>
          <w:rFonts w:cs="Arial"/>
          <w:b/>
          <w:bCs/>
        </w:rPr>
        <w:t>1</w:t>
      </w:r>
      <w:r w:rsidRPr="00012919">
        <w:rPr>
          <w:rFonts w:cs="Arial"/>
          <w:b/>
          <w:bCs/>
          <w:spacing w:val="-7"/>
        </w:rPr>
        <w:t xml:space="preserve"> </w:t>
      </w:r>
      <w:r w:rsidRPr="00012919">
        <w:rPr>
          <w:rFonts w:cs="Arial"/>
        </w:rPr>
        <w:t>to</w:t>
      </w:r>
      <w:r w:rsidRPr="00012919">
        <w:rPr>
          <w:rFonts w:cs="Arial"/>
          <w:spacing w:val="-8"/>
        </w:rPr>
        <w:t xml:space="preserve"> </w:t>
      </w:r>
      <w:r w:rsidRPr="00012919">
        <w:rPr>
          <w:rFonts w:cs="Arial"/>
        </w:rPr>
        <w:t>be</w:t>
      </w:r>
      <w:r w:rsidRPr="00012919">
        <w:rPr>
          <w:rFonts w:cs="Arial"/>
          <w:spacing w:val="-7"/>
        </w:rPr>
        <w:t xml:space="preserve"> </w:t>
      </w:r>
      <w:r w:rsidRPr="00012919">
        <w:rPr>
          <w:rFonts w:cs="Arial"/>
        </w:rPr>
        <w:t>completed</w:t>
      </w:r>
      <w:proofErr w:type="gramStart"/>
      <w:r w:rsidRPr="00012919">
        <w:rPr>
          <w:rFonts w:cs="Arial"/>
        </w:rPr>
        <w:t>);</w:t>
      </w:r>
      <w:proofErr w:type="gramEnd"/>
    </w:p>
    <w:p w14:paraId="6B6746B1" w14:textId="77777777" w:rsidR="00B86885" w:rsidRPr="00012919" w:rsidRDefault="00B86885" w:rsidP="0022012F">
      <w:pPr>
        <w:spacing w:before="7" w:line="360" w:lineRule="auto"/>
        <w:jc w:val="both"/>
        <w:rPr>
          <w:rFonts w:ascii="Arial" w:hAnsi="Arial" w:cs="Arial"/>
          <w:sz w:val="20"/>
          <w:szCs w:val="20"/>
        </w:rPr>
      </w:pPr>
    </w:p>
    <w:p w14:paraId="740FF5ED" w14:textId="78D2A073" w:rsidR="00B86885" w:rsidRPr="00012919" w:rsidRDefault="00A4015A" w:rsidP="00CF1316">
      <w:pPr>
        <w:pStyle w:val="BodyText"/>
        <w:numPr>
          <w:ilvl w:val="2"/>
          <w:numId w:val="31"/>
        </w:numPr>
        <w:tabs>
          <w:tab w:val="left" w:pos="1546"/>
        </w:tabs>
        <w:spacing w:line="360" w:lineRule="auto"/>
        <w:ind w:left="1546" w:right="110"/>
        <w:jc w:val="both"/>
        <w:rPr>
          <w:rFonts w:cs="Arial"/>
        </w:rPr>
      </w:pPr>
      <w:r w:rsidRPr="00012919">
        <w:rPr>
          <w:rFonts w:cs="Arial"/>
          <w:spacing w:val="-1"/>
        </w:rPr>
        <w:t>by</w:t>
      </w:r>
      <w:r w:rsidRPr="00012919">
        <w:rPr>
          <w:rFonts w:cs="Arial"/>
          <w:spacing w:val="-24"/>
        </w:rPr>
        <w:t xml:space="preserve"> </w:t>
      </w:r>
      <w:r w:rsidRPr="00012919">
        <w:rPr>
          <w:rFonts w:cs="Arial"/>
        </w:rPr>
        <w:t>a</w:t>
      </w:r>
      <w:r w:rsidRPr="00012919">
        <w:rPr>
          <w:rFonts w:cs="Arial"/>
          <w:spacing w:val="-18"/>
        </w:rPr>
        <w:t xml:space="preserve"> </w:t>
      </w:r>
      <w:r w:rsidRPr="00012919">
        <w:rPr>
          <w:rFonts w:cs="Arial"/>
          <w:spacing w:val="-1"/>
        </w:rPr>
        <w:t>registered</w:t>
      </w:r>
      <w:r w:rsidRPr="00012919">
        <w:rPr>
          <w:rFonts w:cs="Arial"/>
          <w:spacing w:val="-18"/>
        </w:rPr>
        <w:t xml:space="preserve"> </w:t>
      </w:r>
      <w:r w:rsidRPr="00012919">
        <w:rPr>
          <w:rFonts w:cs="Arial"/>
        </w:rPr>
        <w:t>close</w:t>
      </w:r>
      <w:r w:rsidRPr="00012919">
        <w:rPr>
          <w:rFonts w:cs="Arial"/>
          <w:spacing w:val="-18"/>
        </w:rPr>
        <w:t xml:space="preserve"> </w:t>
      </w:r>
      <w:r w:rsidRPr="00012919">
        <w:rPr>
          <w:rFonts w:cs="Arial"/>
          <w:spacing w:val="-1"/>
        </w:rPr>
        <w:t>corporation</w:t>
      </w:r>
      <w:r w:rsidRPr="00012919">
        <w:rPr>
          <w:rFonts w:cs="Arial"/>
          <w:spacing w:val="-19"/>
        </w:rPr>
        <w:t xml:space="preserve"> </w:t>
      </w:r>
      <w:r w:rsidRPr="00012919">
        <w:rPr>
          <w:rFonts w:cs="Arial"/>
          <w:spacing w:val="1"/>
        </w:rPr>
        <w:t>may</w:t>
      </w:r>
      <w:r w:rsidRPr="00012919">
        <w:rPr>
          <w:rFonts w:cs="Arial"/>
          <w:spacing w:val="-23"/>
        </w:rPr>
        <w:t xml:space="preserve"> </w:t>
      </w:r>
      <w:r w:rsidRPr="00012919">
        <w:rPr>
          <w:rFonts w:cs="Arial"/>
          <w:spacing w:val="-1"/>
        </w:rPr>
        <w:t>not</w:t>
      </w:r>
      <w:r w:rsidRPr="00012919">
        <w:rPr>
          <w:rFonts w:cs="Arial"/>
          <w:spacing w:val="-18"/>
        </w:rPr>
        <w:t xml:space="preserve"> </w:t>
      </w:r>
      <w:r w:rsidRPr="00012919">
        <w:rPr>
          <w:rFonts w:cs="Arial"/>
        </w:rPr>
        <w:t>be</w:t>
      </w:r>
      <w:r w:rsidRPr="00012919">
        <w:rPr>
          <w:rFonts w:cs="Arial"/>
          <w:spacing w:val="-19"/>
        </w:rPr>
        <w:t xml:space="preserve"> </w:t>
      </w:r>
      <w:r w:rsidRPr="00012919">
        <w:rPr>
          <w:rFonts w:cs="Arial"/>
          <w:spacing w:val="-1"/>
        </w:rPr>
        <w:t>considered</w:t>
      </w:r>
      <w:r w:rsidRPr="00012919">
        <w:rPr>
          <w:rFonts w:cs="Arial"/>
          <w:spacing w:val="-20"/>
        </w:rPr>
        <w:t xml:space="preserve"> </w:t>
      </w:r>
      <w:r w:rsidRPr="00012919">
        <w:rPr>
          <w:rFonts w:cs="Arial"/>
          <w:spacing w:val="-1"/>
        </w:rPr>
        <w:t>unless</w:t>
      </w:r>
      <w:r w:rsidRPr="00012919">
        <w:rPr>
          <w:rFonts w:cs="Arial"/>
          <w:spacing w:val="-17"/>
        </w:rPr>
        <w:t xml:space="preserve"> </w:t>
      </w:r>
      <w:r w:rsidRPr="00012919">
        <w:rPr>
          <w:rFonts w:cs="Arial"/>
        </w:rPr>
        <w:t>accompanied</w:t>
      </w:r>
      <w:r w:rsidRPr="00012919">
        <w:rPr>
          <w:rFonts w:cs="Arial"/>
          <w:spacing w:val="-19"/>
        </w:rPr>
        <w:t xml:space="preserve"> </w:t>
      </w:r>
      <w:r w:rsidRPr="00012919">
        <w:rPr>
          <w:rFonts w:cs="Arial"/>
        </w:rPr>
        <w:t>by</w:t>
      </w:r>
      <w:r w:rsidRPr="00012919">
        <w:rPr>
          <w:rFonts w:cs="Arial"/>
          <w:spacing w:val="-26"/>
        </w:rPr>
        <w:t xml:space="preserve"> </w:t>
      </w:r>
      <w:r w:rsidRPr="00012919">
        <w:rPr>
          <w:rFonts w:cs="Arial"/>
          <w:spacing w:val="-3"/>
        </w:rPr>
        <w:t>written</w:t>
      </w:r>
      <w:r w:rsidRPr="00012919">
        <w:rPr>
          <w:rFonts w:cs="Arial"/>
          <w:spacing w:val="-23"/>
        </w:rPr>
        <w:t xml:space="preserve"> </w:t>
      </w:r>
      <w:r w:rsidRPr="00012919">
        <w:rPr>
          <w:rFonts w:cs="Arial"/>
          <w:spacing w:val="-3"/>
        </w:rPr>
        <w:t>authority</w:t>
      </w:r>
      <w:r w:rsidRPr="00012919">
        <w:rPr>
          <w:rFonts w:cs="Arial"/>
          <w:spacing w:val="-27"/>
        </w:rPr>
        <w:t xml:space="preserve"> </w:t>
      </w:r>
      <w:r w:rsidRPr="00012919">
        <w:rPr>
          <w:rFonts w:cs="Arial"/>
          <w:spacing w:val="-2"/>
        </w:rPr>
        <w:t>from</w:t>
      </w:r>
      <w:r w:rsidRPr="00012919">
        <w:rPr>
          <w:rFonts w:cs="Arial"/>
          <w:spacing w:val="91"/>
          <w:w w:val="99"/>
        </w:rPr>
        <w:t xml:space="preserve"> </w:t>
      </w:r>
      <w:r w:rsidRPr="00012919">
        <w:rPr>
          <w:rFonts w:cs="Arial"/>
          <w:spacing w:val="-1"/>
        </w:rPr>
        <w:t>all</w:t>
      </w:r>
      <w:r w:rsidRPr="00012919">
        <w:rPr>
          <w:rFonts w:cs="Arial"/>
          <w:spacing w:val="-7"/>
        </w:rPr>
        <w:t xml:space="preserve"> </w:t>
      </w:r>
      <w:r w:rsidRPr="00012919">
        <w:rPr>
          <w:rFonts w:cs="Arial"/>
          <w:spacing w:val="-1"/>
        </w:rPr>
        <w:t>the</w:t>
      </w:r>
      <w:r w:rsidRPr="00012919">
        <w:rPr>
          <w:rFonts w:cs="Arial"/>
          <w:spacing w:val="-5"/>
        </w:rPr>
        <w:t xml:space="preserve"> </w:t>
      </w:r>
      <w:r w:rsidRPr="00012919">
        <w:rPr>
          <w:rFonts w:cs="Arial"/>
        </w:rPr>
        <w:t>members</w:t>
      </w:r>
      <w:r w:rsidRPr="00012919">
        <w:rPr>
          <w:rFonts w:cs="Arial"/>
          <w:spacing w:val="-4"/>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3"/>
        </w:rPr>
        <w:t xml:space="preserve"> </w:t>
      </w:r>
      <w:r w:rsidRPr="00012919">
        <w:rPr>
          <w:rFonts w:cs="Arial"/>
        </w:rPr>
        <w:t>close</w:t>
      </w:r>
      <w:r w:rsidRPr="00012919">
        <w:rPr>
          <w:rFonts w:cs="Arial"/>
          <w:spacing w:val="-6"/>
        </w:rPr>
        <w:t xml:space="preserve"> </w:t>
      </w:r>
      <w:r w:rsidRPr="00012919">
        <w:rPr>
          <w:rFonts w:cs="Arial"/>
          <w:spacing w:val="-1"/>
        </w:rPr>
        <w:t>corporation</w:t>
      </w:r>
      <w:r w:rsidRPr="00012919">
        <w:rPr>
          <w:rFonts w:cs="Arial"/>
          <w:spacing w:val="-8"/>
        </w:rPr>
        <w:t xml:space="preserve"> </w:t>
      </w:r>
      <w:r w:rsidR="00EA30AF" w:rsidRPr="00012919">
        <w:rPr>
          <w:rFonts w:cs="Arial"/>
          <w:spacing w:val="-1"/>
        </w:rPr>
        <w:t>authorizing</w:t>
      </w:r>
      <w:r w:rsidRPr="00012919">
        <w:rPr>
          <w:rFonts w:cs="Arial"/>
          <w:spacing w:val="-8"/>
        </w:rPr>
        <w:t xml:space="preserve"> </w:t>
      </w:r>
      <w:r w:rsidRPr="00012919">
        <w:rPr>
          <w:rFonts w:cs="Arial"/>
        </w:rPr>
        <w:t>the</w:t>
      </w:r>
      <w:r w:rsidRPr="00012919">
        <w:rPr>
          <w:rFonts w:cs="Arial"/>
          <w:spacing w:val="-8"/>
        </w:rPr>
        <w:t xml:space="preserve"> </w:t>
      </w:r>
      <w:r w:rsidR="00314917" w:rsidRPr="00012919">
        <w:rPr>
          <w:rFonts w:cs="Arial"/>
          <w:spacing w:val="-1"/>
        </w:rPr>
        <w:t>bid</w:t>
      </w:r>
      <w:r w:rsidRPr="00012919">
        <w:rPr>
          <w:rFonts w:cs="Arial"/>
          <w:spacing w:val="-7"/>
        </w:rPr>
        <w:t xml:space="preserve"> </w:t>
      </w:r>
      <w:r w:rsidRPr="00012919">
        <w:rPr>
          <w:rFonts w:cs="Arial"/>
        </w:rPr>
        <w:t>to</w:t>
      </w:r>
      <w:r w:rsidRPr="00012919">
        <w:rPr>
          <w:rFonts w:cs="Arial"/>
          <w:spacing w:val="-8"/>
        </w:rPr>
        <w:t xml:space="preserve"> </w:t>
      </w:r>
      <w:r w:rsidRPr="00012919">
        <w:rPr>
          <w:rFonts w:cs="Arial"/>
        </w:rPr>
        <w:t>be</w:t>
      </w:r>
      <w:r w:rsidRPr="00012919">
        <w:rPr>
          <w:rFonts w:cs="Arial"/>
          <w:spacing w:val="-8"/>
        </w:rPr>
        <w:t xml:space="preserve"> </w:t>
      </w:r>
      <w:r w:rsidRPr="00012919">
        <w:rPr>
          <w:rFonts w:cs="Arial"/>
        </w:rPr>
        <w:t>made</w:t>
      </w:r>
      <w:r w:rsidRPr="00012919">
        <w:rPr>
          <w:rFonts w:cs="Arial"/>
          <w:spacing w:val="-8"/>
        </w:rPr>
        <w:t xml:space="preserve"> </w:t>
      </w:r>
      <w:r w:rsidRPr="00012919">
        <w:rPr>
          <w:rFonts w:cs="Arial"/>
          <w:spacing w:val="-1"/>
        </w:rPr>
        <w:t>and</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spacing w:val="-1"/>
        </w:rPr>
        <w:t>signatory</w:t>
      </w:r>
      <w:r w:rsidRPr="00012919">
        <w:rPr>
          <w:rFonts w:cs="Arial"/>
          <w:spacing w:val="-13"/>
        </w:rPr>
        <w:t xml:space="preserve"> </w:t>
      </w:r>
      <w:r w:rsidRPr="00012919">
        <w:rPr>
          <w:rFonts w:cs="Arial"/>
        </w:rPr>
        <w:t>to</w:t>
      </w:r>
      <w:r w:rsidRPr="00012919">
        <w:rPr>
          <w:rFonts w:cs="Arial"/>
          <w:spacing w:val="-8"/>
        </w:rPr>
        <w:t xml:space="preserve"> </w:t>
      </w:r>
      <w:r w:rsidRPr="00012919">
        <w:rPr>
          <w:rFonts w:cs="Arial"/>
        </w:rPr>
        <w:t>sign</w:t>
      </w:r>
      <w:r w:rsidRPr="00012919">
        <w:rPr>
          <w:rFonts w:cs="Arial"/>
          <w:spacing w:val="93"/>
          <w:w w:val="99"/>
        </w:rPr>
        <w:t xml:space="preserve"> </w:t>
      </w:r>
      <w:r w:rsidRPr="00012919">
        <w:rPr>
          <w:rFonts w:cs="Arial"/>
          <w:spacing w:val="-1"/>
        </w:rPr>
        <w:t>the</w:t>
      </w:r>
      <w:r w:rsidRPr="00012919">
        <w:rPr>
          <w:rFonts w:cs="Arial"/>
          <w:spacing w:val="-7"/>
        </w:rPr>
        <w:t xml:space="preserve"> </w:t>
      </w:r>
      <w:r w:rsidR="00314917" w:rsidRPr="00012919">
        <w:rPr>
          <w:rFonts w:cs="Arial"/>
          <w:spacing w:val="-1"/>
        </w:rPr>
        <w:t>bid</w:t>
      </w:r>
      <w:r w:rsidRPr="00012919">
        <w:rPr>
          <w:rFonts w:cs="Arial"/>
          <w:spacing w:val="-6"/>
        </w:rPr>
        <w:t xml:space="preserve"> </w:t>
      </w:r>
      <w:r w:rsidRPr="00012919">
        <w:rPr>
          <w:rFonts w:cs="Arial"/>
          <w:spacing w:val="-1"/>
        </w:rPr>
        <w:t>on</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rPr>
        <w:t>close</w:t>
      </w:r>
      <w:r w:rsidRPr="00012919">
        <w:rPr>
          <w:rFonts w:cs="Arial"/>
          <w:spacing w:val="-7"/>
        </w:rPr>
        <w:t xml:space="preserve"> </w:t>
      </w:r>
      <w:r w:rsidRPr="00012919">
        <w:rPr>
          <w:rFonts w:cs="Arial"/>
          <w:spacing w:val="-1"/>
        </w:rPr>
        <w:t>corporation’s</w:t>
      </w:r>
      <w:r w:rsidRPr="00012919">
        <w:rPr>
          <w:rFonts w:cs="Arial"/>
          <w:spacing w:val="-5"/>
        </w:rPr>
        <w:t xml:space="preserve"> </w:t>
      </w:r>
      <w:r w:rsidRPr="00012919">
        <w:rPr>
          <w:rFonts w:cs="Arial"/>
          <w:spacing w:val="-1"/>
        </w:rPr>
        <w:t>behalf</w:t>
      </w:r>
      <w:r w:rsidRPr="00012919">
        <w:rPr>
          <w:rFonts w:cs="Arial"/>
          <w:spacing w:val="-5"/>
        </w:rPr>
        <w:t xml:space="preserve"> </w:t>
      </w:r>
      <w:r w:rsidRPr="00012919">
        <w:rPr>
          <w:rFonts w:cs="Arial"/>
        </w:rPr>
        <w:t>(</w:t>
      </w:r>
      <w:r w:rsidRPr="00012919">
        <w:rPr>
          <w:rFonts w:cs="Arial"/>
          <w:b/>
          <w:bCs/>
        </w:rPr>
        <w:t>Schedule</w:t>
      </w:r>
      <w:r w:rsidRPr="00012919">
        <w:rPr>
          <w:rFonts w:cs="Arial"/>
          <w:b/>
          <w:bCs/>
          <w:spacing w:val="-6"/>
        </w:rPr>
        <w:t xml:space="preserve"> </w:t>
      </w:r>
      <w:r w:rsidRPr="00012919">
        <w:rPr>
          <w:rFonts w:cs="Arial"/>
          <w:b/>
          <w:bCs/>
        </w:rPr>
        <w:t>1</w:t>
      </w:r>
      <w:r w:rsidRPr="00012919">
        <w:rPr>
          <w:rFonts w:cs="Arial"/>
          <w:b/>
          <w:bCs/>
          <w:spacing w:val="-7"/>
        </w:rPr>
        <w:t xml:space="preserve"> </w:t>
      </w:r>
      <w:r w:rsidRPr="00012919">
        <w:rPr>
          <w:rFonts w:cs="Arial"/>
        </w:rPr>
        <w:t>to</w:t>
      </w:r>
      <w:r w:rsidRPr="00012919">
        <w:rPr>
          <w:rFonts w:cs="Arial"/>
          <w:spacing w:val="-6"/>
        </w:rPr>
        <w:t xml:space="preserve"> </w:t>
      </w:r>
      <w:r w:rsidRPr="00012919">
        <w:rPr>
          <w:rFonts w:cs="Arial"/>
        </w:rPr>
        <w:t>be</w:t>
      </w:r>
      <w:r w:rsidRPr="00012919">
        <w:rPr>
          <w:rFonts w:cs="Arial"/>
          <w:spacing w:val="-7"/>
        </w:rPr>
        <w:t xml:space="preserve"> </w:t>
      </w:r>
      <w:r w:rsidRPr="00012919">
        <w:rPr>
          <w:rFonts w:cs="Arial"/>
        </w:rPr>
        <w:t>completed</w:t>
      </w:r>
      <w:proofErr w:type="gramStart"/>
      <w:r w:rsidRPr="00012919">
        <w:rPr>
          <w:rFonts w:cs="Arial"/>
        </w:rPr>
        <w:t>);</w:t>
      </w:r>
      <w:proofErr w:type="gramEnd"/>
    </w:p>
    <w:p w14:paraId="235A683B" w14:textId="77777777" w:rsidR="00B86885" w:rsidRPr="00012919" w:rsidRDefault="00B86885" w:rsidP="0022012F">
      <w:pPr>
        <w:spacing w:before="7" w:line="360" w:lineRule="auto"/>
        <w:jc w:val="both"/>
        <w:rPr>
          <w:rFonts w:ascii="Arial" w:hAnsi="Arial" w:cs="Arial"/>
          <w:sz w:val="20"/>
          <w:szCs w:val="20"/>
        </w:rPr>
      </w:pPr>
    </w:p>
    <w:p w14:paraId="5E5D5EE5" w14:textId="2FA05BA9" w:rsidR="00B86885" w:rsidRPr="00012919" w:rsidRDefault="00A4015A" w:rsidP="00CF1316">
      <w:pPr>
        <w:pStyle w:val="BodyText"/>
        <w:numPr>
          <w:ilvl w:val="2"/>
          <w:numId w:val="31"/>
        </w:numPr>
        <w:tabs>
          <w:tab w:val="left" w:pos="1546"/>
        </w:tabs>
        <w:spacing w:line="360" w:lineRule="auto"/>
        <w:ind w:left="1546" w:right="108"/>
        <w:jc w:val="both"/>
        <w:rPr>
          <w:rFonts w:cs="Arial"/>
        </w:rPr>
      </w:pPr>
      <w:r w:rsidRPr="00012919">
        <w:rPr>
          <w:rFonts w:cs="Arial"/>
          <w:spacing w:val="-1"/>
        </w:rPr>
        <w:t>by</w:t>
      </w:r>
      <w:r w:rsidRPr="00012919">
        <w:rPr>
          <w:rFonts w:cs="Arial"/>
          <w:spacing w:val="18"/>
        </w:rPr>
        <w:t xml:space="preserve"> </w:t>
      </w:r>
      <w:r w:rsidRPr="00012919">
        <w:rPr>
          <w:rFonts w:cs="Arial"/>
        </w:rPr>
        <w:t>a</w:t>
      </w:r>
      <w:r w:rsidRPr="00012919">
        <w:rPr>
          <w:rFonts w:cs="Arial"/>
          <w:spacing w:val="23"/>
        </w:rPr>
        <w:t xml:space="preserve"> </w:t>
      </w:r>
      <w:r w:rsidRPr="00012919">
        <w:rPr>
          <w:rFonts w:cs="Arial"/>
          <w:spacing w:val="-1"/>
        </w:rPr>
        <w:t>partnership/consortium/joint</w:t>
      </w:r>
      <w:r w:rsidRPr="00012919">
        <w:rPr>
          <w:rFonts w:cs="Arial"/>
          <w:spacing w:val="23"/>
        </w:rPr>
        <w:t xml:space="preserve"> </w:t>
      </w:r>
      <w:r w:rsidRPr="00012919">
        <w:rPr>
          <w:rFonts w:cs="Arial"/>
          <w:spacing w:val="-1"/>
        </w:rPr>
        <w:t>venture</w:t>
      </w:r>
      <w:r w:rsidRPr="00012919">
        <w:rPr>
          <w:rFonts w:cs="Arial"/>
          <w:spacing w:val="25"/>
        </w:rPr>
        <w:t xml:space="preserve"> </w:t>
      </w:r>
      <w:r w:rsidRPr="00012919">
        <w:rPr>
          <w:rFonts w:cs="Arial"/>
          <w:spacing w:val="1"/>
        </w:rPr>
        <w:t>may</w:t>
      </w:r>
      <w:r w:rsidRPr="00012919">
        <w:rPr>
          <w:rFonts w:cs="Arial"/>
          <w:spacing w:val="18"/>
        </w:rPr>
        <w:t xml:space="preserve"> </w:t>
      </w:r>
      <w:r w:rsidRPr="00012919">
        <w:rPr>
          <w:rFonts w:cs="Arial"/>
          <w:spacing w:val="-1"/>
        </w:rPr>
        <w:t>not</w:t>
      </w:r>
      <w:r w:rsidRPr="00012919">
        <w:rPr>
          <w:rFonts w:cs="Arial"/>
          <w:spacing w:val="23"/>
        </w:rPr>
        <w:t xml:space="preserve"> </w:t>
      </w:r>
      <w:r w:rsidRPr="00012919">
        <w:rPr>
          <w:rFonts w:cs="Arial"/>
        </w:rPr>
        <w:t>be</w:t>
      </w:r>
      <w:r w:rsidRPr="00012919">
        <w:rPr>
          <w:rFonts w:cs="Arial"/>
          <w:spacing w:val="23"/>
        </w:rPr>
        <w:t xml:space="preserve"> </w:t>
      </w:r>
      <w:r w:rsidRPr="00012919">
        <w:rPr>
          <w:rFonts w:cs="Arial"/>
          <w:spacing w:val="-1"/>
        </w:rPr>
        <w:t>considered</w:t>
      </w:r>
      <w:r w:rsidRPr="00012919">
        <w:rPr>
          <w:rFonts w:cs="Arial"/>
          <w:spacing w:val="23"/>
        </w:rPr>
        <w:t xml:space="preserve"> </w:t>
      </w:r>
      <w:r w:rsidRPr="00012919">
        <w:rPr>
          <w:rFonts w:cs="Arial"/>
          <w:spacing w:val="-1"/>
        </w:rPr>
        <w:t>unless</w:t>
      </w:r>
      <w:r w:rsidRPr="00012919">
        <w:rPr>
          <w:rFonts w:cs="Arial"/>
          <w:spacing w:val="28"/>
        </w:rPr>
        <w:t xml:space="preserve"> </w:t>
      </w:r>
      <w:r w:rsidRPr="00012919">
        <w:rPr>
          <w:rFonts w:cs="Arial"/>
        </w:rPr>
        <w:t>accompanied</w:t>
      </w:r>
      <w:r w:rsidRPr="00012919">
        <w:rPr>
          <w:rFonts w:cs="Arial"/>
          <w:spacing w:val="21"/>
        </w:rPr>
        <w:t xml:space="preserve"> </w:t>
      </w:r>
      <w:r w:rsidRPr="00012919">
        <w:rPr>
          <w:rFonts w:cs="Arial"/>
        </w:rPr>
        <w:t>by</w:t>
      </w:r>
      <w:r w:rsidRPr="00012919">
        <w:rPr>
          <w:rFonts w:cs="Arial"/>
          <w:spacing w:val="15"/>
        </w:rPr>
        <w:t xml:space="preserve"> </w:t>
      </w:r>
      <w:r w:rsidRPr="00012919">
        <w:rPr>
          <w:rFonts w:cs="Arial"/>
          <w:spacing w:val="-1"/>
        </w:rPr>
        <w:t>written</w:t>
      </w:r>
      <w:r w:rsidRPr="00012919">
        <w:rPr>
          <w:rFonts w:cs="Arial"/>
          <w:spacing w:val="105"/>
          <w:w w:val="99"/>
        </w:rPr>
        <w:t xml:space="preserve"> </w:t>
      </w:r>
      <w:r w:rsidRPr="00012919">
        <w:rPr>
          <w:rFonts w:cs="Arial"/>
          <w:spacing w:val="-1"/>
        </w:rPr>
        <w:t>authority</w:t>
      </w:r>
      <w:r w:rsidRPr="00012919">
        <w:rPr>
          <w:rFonts w:cs="Arial"/>
          <w:spacing w:val="-24"/>
        </w:rPr>
        <w:t xml:space="preserve"> </w:t>
      </w:r>
      <w:r w:rsidRPr="00012919">
        <w:rPr>
          <w:rFonts w:cs="Arial"/>
        </w:rPr>
        <w:t>from</w:t>
      </w:r>
      <w:r w:rsidRPr="00012919">
        <w:rPr>
          <w:rFonts w:cs="Arial"/>
          <w:spacing w:val="-15"/>
        </w:rPr>
        <w:t xml:space="preserve"> </w:t>
      </w:r>
      <w:r w:rsidRPr="00012919">
        <w:rPr>
          <w:rFonts w:cs="Arial"/>
          <w:spacing w:val="-1"/>
        </w:rPr>
        <w:t>all</w:t>
      </w:r>
      <w:r w:rsidRPr="00012919">
        <w:rPr>
          <w:rFonts w:cs="Arial"/>
          <w:spacing w:val="-18"/>
        </w:rPr>
        <w:t xml:space="preserve"> </w:t>
      </w:r>
      <w:r w:rsidRPr="00012919">
        <w:rPr>
          <w:rFonts w:cs="Arial"/>
          <w:spacing w:val="-1"/>
        </w:rPr>
        <w:t>parties</w:t>
      </w:r>
      <w:r w:rsidRPr="00012919">
        <w:rPr>
          <w:rFonts w:cs="Arial"/>
          <w:spacing w:val="-18"/>
        </w:rPr>
        <w:t xml:space="preserve"> </w:t>
      </w:r>
      <w:r w:rsidRPr="00012919">
        <w:rPr>
          <w:rFonts w:cs="Arial"/>
        </w:rPr>
        <w:t>to</w:t>
      </w:r>
      <w:r w:rsidRPr="00012919">
        <w:rPr>
          <w:rFonts w:cs="Arial"/>
          <w:spacing w:val="-17"/>
        </w:rPr>
        <w:t xml:space="preserve"> </w:t>
      </w:r>
      <w:r w:rsidRPr="00012919">
        <w:rPr>
          <w:rFonts w:cs="Arial"/>
          <w:spacing w:val="-1"/>
        </w:rPr>
        <w:t>the</w:t>
      </w:r>
      <w:r w:rsidRPr="00012919">
        <w:rPr>
          <w:rFonts w:cs="Arial"/>
          <w:spacing w:val="-19"/>
        </w:rPr>
        <w:t xml:space="preserve"> </w:t>
      </w:r>
      <w:r w:rsidRPr="00012919">
        <w:rPr>
          <w:rFonts w:cs="Arial"/>
        </w:rPr>
        <w:t>partnership/consortium/joint</w:t>
      </w:r>
      <w:r w:rsidRPr="00012919">
        <w:rPr>
          <w:rFonts w:cs="Arial"/>
          <w:spacing w:val="-18"/>
        </w:rPr>
        <w:t xml:space="preserve"> </w:t>
      </w:r>
      <w:r w:rsidRPr="00012919">
        <w:rPr>
          <w:rFonts w:cs="Arial"/>
          <w:spacing w:val="-1"/>
        </w:rPr>
        <w:t>venture</w:t>
      </w:r>
      <w:r w:rsidRPr="00012919">
        <w:rPr>
          <w:rFonts w:cs="Arial"/>
          <w:spacing w:val="-18"/>
        </w:rPr>
        <w:t xml:space="preserve"> </w:t>
      </w:r>
      <w:r w:rsidR="00EA30AF" w:rsidRPr="00012919">
        <w:rPr>
          <w:rFonts w:cs="Arial"/>
          <w:spacing w:val="-1"/>
        </w:rPr>
        <w:t>authorizing</w:t>
      </w:r>
      <w:r w:rsidRPr="00012919">
        <w:rPr>
          <w:rFonts w:cs="Arial"/>
          <w:spacing w:val="-19"/>
        </w:rPr>
        <w:t xml:space="preserve"> </w:t>
      </w:r>
      <w:r w:rsidRPr="00012919">
        <w:rPr>
          <w:rFonts w:cs="Arial"/>
        </w:rPr>
        <w:t>the</w:t>
      </w:r>
      <w:r w:rsidRPr="00012919">
        <w:rPr>
          <w:rFonts w:cs="Arial"/>
          <w:spacing w:val="-19"/>
        </w:rPr>
        <w:t xml:space="preserve"> </w:t>
      </w:r>
      <w:r w:rsidR="00314917" w:rsidRPr="00012919">
        <w:rPr>
          <w:rFonts w:cs="Arial"/>
          <w:spacing w:val="-1"/>
        </w:rPr>
        <w:t>bid</w:t>
      </w:r>
      <w:r w:rsidRPr="00012919">
        <w:rPr>
          <w:rFonts w:cs="Arial"/>
          <w:spacing w:val="-18"/>
        </w:rPr>
        <w:t xml:space="preserve"> </w:t>
      </w:r>
      <w:r w:rsidRPr="00012919">
        <w:rPr>
          <w:rFonts w:cs="Arial"/>
        </w:rPr>
        <w:t>to</w:t>
      </w:r>
      <w:r w:rsidRPr="00012919">
        <w:rPr>
          <w:rFonts w:cs="Arial"/>
          <w:spacing w:val="-18"/>
        </w:rPr>
        <w:t xml:space="preserve"> </w:t>
      </w:r>
      <w:r w:rsidRPr="00012919">
        <w:rPr>
          <w:rFonts w:cs="Arial"/>
        </w:rPr>
        <w:t>be</w:t>
      </w:r>
      <w:r w:rsidRPr="00012919">
        <w:rPr>
          <w:rFonts w:cs="Arial"/>
          <w:spacing w:val="-19"/>
        </w:rPr>
        <w:t xml:space="preserve"> </w:t>
      </w:r>
      <w:r w:rsidRPr="00012919">
        <w:rPr>
          <w:rFonts w:cs="Arial"/>
        </w:rPr>
        <w:t>made</w:t>
      </w:r>
      <w:r w:rsidRPr="00012919">
        <w:rPr>
          <w:rFonts w:cs="Arial"/>
          <w:spacing w:val="67"/>
          <w:w w:val="99"/>
        </w:rPr>
        <w:t xml:space="preserve"> </w:t>
      </w:r>
      <w:r w:rsidRPr="00012919">
        <w:rPr>
          <w:rFonts w:cs="Arial"/>
          <w:spacing w:val="-1"/>
        </w:rPr>
        <w:t>and</w:t>
      </w:r>
      <w:r w:rsidRPr="00012919">
        <w:rPr>
          <w:rFonts w:cs="Arial"/>
          <w:spacing w:val="-19"/>
        </w:rPr>
        <w:t xml:space="preserve"> </w:t>
      </w:r>
      <w:r w:rsidRPr="00012919">
        <w:rPr>
          <w:rFonts w:cs="Arial"/>
        </w:rPr>
        <w:t>the</w:t>
      </w:r>
      <w:r w:rsidRPr="00012919">
        <w:rPr>
          <w:rFonts w:cs="Arial"/>
          <w:spacing w:val="-19"/>
        </w:rPr>
        <w:t xml:space="preserve"> </w:t>
      </w:r>
      <w:r w:rsidRPr="00012919">
        <w:rPr>
          <w:rFonts w:cs="Arial"/>
          <w:spacing w:val="-1"/>
        </w:rPr>
        <w:t>signatory</w:t>
      </w:r>
      <w:r w:rsidRPr="00012919">
        <w:rPr>
          <w:rFonts w:cs="Arial"/>
          <w:spacing w:val="-23"/>
        </w:rPr>
        <w:t xml:space="preserve"> </w:t>
      </w:r>
      <w:r w:rsidRPr="00012919">
        <w:rPr>
          <w:rFonts w:cs="Arial"/>
        </w:rPr>
        <w:t>to</w:t>
      </w:r>
      <w:r w:rsidRPr="00012919">
        <w:rPr>
          <w:rFonts w:cs="Arial"/>
          <w:spacing w:val="-18"/>
        </w:rPr>
        <w:t xml:space="preserve"> </w:t>
      </w:r>
      <w:r w:rsidRPr="00012919">
        <w:rPr>
          <w:rFonts w:cs="Arial"/>
        </w:rPr>
        <w:t>sign</w:t>
      </w:r>
      <w:r w:rsidRPr="00012919">
        <w:rPr>
          <w:rFonts w:cs="Arial"/>
          <w:spacing w:val="-19"/>
        </w:rPr>
        <w:t xml:space="preserve"> </w:t>
      </w:r>
      <w:r w:rsidRPr="00012919">
        <w:rPr>
          <w:rFonts w:cs="Arial"/>
        </w:rPr>
        <w:t>the</w:t>
      </w:r>
      <w:r w:rsidRPr="00012919">
        <w:rPr>
          <w:rFonts w:cs="Arial"/>
          <w:spacing w:val="-19"/>
        </w:rPr>
        <w:t xml:space="preserve"> </w:t>
      </w:r>
      <w:r w:rsidR="00314917" w:rsidRPr="00012919">
        <w:rPr>
          <w:rFonts w:cs="Arial"/>
          <w:spacing w:val="-1"/>
        </w:rPr>
        <w:t>bid</w:t>
      </w:r>
      <w:r w:rsidRPr="00012919">
        <w:rPr>
          <w:rFonts w:cs="Arial"/>
          <w:spacing w:val="-18"/>
        </w:rPr>
        <w:t xml:space="preserve"> </w:t>
      </w:r>
      <w:r w:rsidRPr="00012919">
        <w:rPr>
          <w:rFonts w:cs="Arial"/>
        </w:rPr>
        <w:t>on</w:t>
      </w:r>
      <w:r w:rsidRPr="00012919">
        <w:rPr>
          <w:rFonts w:cs="Arial"/>
          <w:spacing w:val="-19"/>
        </w:rPr>
        <w:t xml:space="preserve"> </w:t>
      </w:r>
      <w:r w:rsidRPr="00012919">
        <w:rPr>
          <w:rFonts w:cs="Arial"/>
        </w:rPr>
        <w:t>the</w:t>
      </w:r>
      <w:r w:rsidRPr="00012919">
        <w:rPr>
          <w:rFonts w:cs="Arial"/>
          <w:spacing w:val="-17"/>
        </w:rPr>
        <w:t xml:space="preserve"> </w:t>
      </w:r>
      <w:r w:rsidRPr="00012919">
        <w:rPr>
          <w:rFonts w:cs="Arial"/>
          <w:spacing w:val="-3"/>
        </w:rPr>
        <w:t>partnership/consortium/joint</w:t>
      </w:r>
      <w:r w:rsidRPr="00012919">
        <w:rPr>
          <w:rFonts w:cs="Arial"/>
          <w:spacing w:val="-23"/>
        </w:rPr>
        <w:t xml:space="preserve"> </w:t>
      </w:r>
      <w:r w:rsidRPr="00012919">
        <w:rPr>
          <w:rFonts w:cs="Arial"/>
          <w:spacing w:val="-3"/>
        </w:rPr>
        <w:t>venture’s</w:t>
      </w:r>
      <w:r w:rsidRPr="00012919">
        <w:rPr>
          <w:rFonts w:cs="Arial"/>
          <w:spacing w:val="-20"/>
        </w:rPr>
        <w:t xml:space="preserve"> </w:t>
      </w:r>
      <w:r w:rsidRPr="00012919">
        <w:rPr>
          <w:rFonts w:cs="Arial"/>
          <w:spacing w:val="-3"/>
        </w:rPr>
        <w:t>behalf</w:t>
      </w:r>
      <w:r w:rsidRPr="00012919">
        <w:rPr>
          <w:rFonts w:cs="Arial"/>
          <w:spacing w:val="-20"/>
        </w:rPr>
        <w:t xml:space="preserve"> </w:t>
      </w:r>
      <w:r w:rsidRPr="00012919">
        <w:rPr>
          <w:rFonts w:cs="Arial"/>
          <w:spacing w:val="-3"/>
        </w:rPr>
        <w:t>(</w:t>
      </w:r>
      <w:r w:rsidRPr="00012919">
        <w:rPr>
          <w:rFonts w:cs="Arial"/>
          <w:b/>
          <w:bCs/>
          <w:spacing w:val="-3"/>
        </w:rPr>
        <w:t>Schedule</w:t>
      </w:r>
      <w:r w:rsidRPr="00012919">
        <w:rPr>
          <w:rFonts w:cs="Arial"/>
          <w:b/>
          <w:bCs/>
          <w:spacing w:val="-23"/>
        </w:rPr>
        <w:t xml:space="preserve"> </w:t>
      </w:r>
      <w:r w:rsidRPr="00012919">
        <w:rPr>
          <w:rFonts w:cs="Arial"/>
          <w:b/>
          <w:bCs/>
        </w:rPr>
        <w:t>2</w:t>
      </w:r>
      <w:r w:rsidRPr="00012919">
        <w:rPr>
          <w:rFonts w:cs="Arial"/>
          <w:b/>
          <w:bCs/>
          <w:spacing w:val="-22"/>
        </w:rPr>
        <w:t xml:space="preserve"> </w:t>
      </w:r>
      <w:r w:rsidRPr="00012919">
        <w:rPr>
          <w:rFonts w:cs="Arial"/>
          <w:spacing w:val="-3"/>
        </w:rPr>
        <w:t>to</w:t>
      </w:r>
      <w:r w:rsidRPr="00012919">
        <w:rPr>
          <w:rFonts w:cs="Arial"/>
          <w:spacing w:val="83"/>
          <w:w w:val="99"/>
        </w:rPr>
        <w:t xml:space="preserve"> </w:t>
      </w:r>
      <w:r w:rsidRPr="00012919">
        <w:rPr>
          <w:rFonts w:cs="Arial"/>
        </w:rPr>
        <w:t>be</w:t>
      </w:r>
      <w:r w:rsidRPr="00012919">
        <w:rPr>
          <w:rFonts w:cs="Arial"/>
          <w:spacing w:val="-14"/>
        </w:rPr>
        <w:t xml:space="preserve"> </w:t>
      </w:r>
      <w:r w:rsidRPr="00012919">
        <w:rPr>
          <w:rFonts w:cs="Arial"/>
        </w:rPr>
        <w:t>completed).</w:t>
      </w:r>
    </w:p>
    <w:p w14:paraId="3F0E71A0" w14:textId="77777777" w:rsidR="00B86885" w:rsidRPr="00012919" w:rsidRDefault="00B86885" w:rsidP="0022012F">
      <w:pPr>
        <w:spacing w:line="360" w:lineRule="auto"/>
        <w:jc w:val="both"/>
        <w:rPr>
          <w:rFonts w:ascii="Arial" w:hAnsi="Arial" w:cs="Arial"/>
          <w:sz w:val="20"/>
          <w:szCs w:val="20"/>
        </w:rPr>
      </w:pPr>
    </w:p>
    <w:p w14:paraId="2829D953" w14:textId="77777777" w:rsidR="00B86885" w:rsidRPr="00012919" w:rsidRDefault="00A4015A" w:rsidP="00CF1316">
      <w:pPr>
        <w:pStyle w:val="Heading7"/>
        <w:numPr>
          <w:ilvl w:val="1"/>
          <w:numId w:val="31"/>
        </w:numPr>
        <w:tabs>
          <w:tab w:val="left" w:pos="826"/>
        </w:tabs>
        <w:spacing w:before="74" w:line="360" w:lineRule="auto"/>
        <w:jc w:val="both"/>
        <w:rPr>
          <w:rFonts w:cs="Arial"/>
          <w:b w:val="0"/>
          <w:bCs w:val="0"/>
        </w:rPr>
      </w:pPr>
      <w:r w:rsidRPr="00012919">
        <w:rPr>
          <w:rFonts w:cs="Arial"/>
          <w:spacing w:val="-1"/>
          <w:w w:val="95"/>
        </w:rPr>
        <w:t>Partnerships/Consortiums/Joint</w:t>
      </w:r>
      <w:r w:rsidRPr="00012919">
        <w:rPr>
          <w:rFonts w:cs="Arial"/>
          <w:w w:val="95"/>
        </w:rPr>
        <w:t xml:space="preserve">    </w:t>
      </w:r>
      <w:r w:rsidRPr="00012919">
        <w:rPr>
          <w:rFonts w:cs="Arial"/>
          <w:spacing w:val="-1"/>
          <w:w w:val="95"/>
        </w:rPr>
        <w:t>Ventures</w:t>
      </w:r>
    </w:p>
    <w:p w14:paraId="68830297" w14:textId="77777777" w:rsidR="00B86885" w:rsidRPr="00012919" w:rsidRDefault="00B86885" w:rsidP="0022012F">
      <w:pPr>
        <w:spacing w:before="9" w:line="360" w:lineRule="auto"/>
        <w:jc w:val="both"/>
        <w:rPr>
          <w:rFonts w:ascii="Arial" w:hAnsi="Arial" w:cs="Arial"/>
          <w:sz w:val="20"/>
          <w:szCs w:val="20"/>
        </w:rPr>
      </w:pPr>
    </w:p>
    <w:p w14:paraId="050758F7" w14:textId="193C73AD" w:rsidR="00B86885" w:rsidRPr="00012919" w:rsidRDefault="00A4015A" w:rsidP="0022012F">
      <w:pPr>
        <w:pStyle w:val="BodyText"/>
        <w:spacing w:line="360" w:lineRule="auto"/>
        <w:ind w:right="107"/>
        <w:jc w:val="both"/>
        <w:rPr>
          <w:rFonts w:cs="Arial"/>
        </w:rPr>
      </w:pPr>
      <w:r w:rsidRPr="00012919">
        <w:rPr>
          <w:rFonts w:cs="Arial"/>
        </w:rPr>
        <w:t>In</w:t>
      </w:r>
      <w:r w:rsidRPr="00012919">
        <w:rPr>
          <w:rFonts w:cs="Arial"/>
          <w:spacing w:val="19"/>
        </w:rPr>
        <w:t xml:space="preserve"> </w:t>
      </w:r>
      <w:r w:rsidRPr="00012919">
        <w:rPr>
          <w:rFonts w:cs="Arial"/>
        </w:rPr>
        <w:t>the</w:t>
      </w:r>
      <w:r w:rsidRPr="00012919">
        <w:rPr>
          <w:rFonts w:cs="Arial"/>
          <w:spacing w:val="20"/>
        </w:rPr>
        <w:t xml:space="preserve"> </w:t>
      </w:r>
      <w:r w:rsidRPr="00012919">
        <w:rPr>
          <w:rFonts w:cs="Arial"/>
        </w:rPr>
        <w:t>case</w:t>
      </w:r>
      <w:r w:rsidRPr="00012919">
        <w:rPr>
          <w:rFonts w:cs="Arial"/>
          <w:spacing w:val="20"/>
        </w:rPr>
        <w:t xml:space="preserve"> </w:t>
      </w:r>
      <w:r w:rsidRPr="00012919">
        <w:rPr>
          <w:rFonts w:cs="Arial"/>
        </w:rPr>
        <w:t>of</w:t>
      </w:r>
      <w:r w:rsidRPr="00012919">
        <w:rPr>
          <w:rFonts w:cs="Arial"/>
          <w:spacing w:val="21"/>
        </w:rPr>
        <w:t xml:space="preserve"> </w:t>
      </w:r>
      <w:r w:rsidRPr="00012919">
        <w:rPr>
          <w:rFonts w:cs="Arial"/>
        </w:rPr>
        <w:t>partnerships/consortiums/joint</w:t>
      </w:r>
      <w:r w:rsidRPr="00012919">
        <w:rPr>
          <w:rFonts w:cs="Arial"/>
          <w:spacing w:val="18"/>
        </w:rPr>
        <w:t xml:space="preserve"> </w:t>
      </w:r>
      <w:r w:rsidRPr="00012919">
        <w:rPr>
          <w:rFonts w:cs="Arial"/>
        </w:rPr>
        <w:t>ventures,</w:t>
      </w:r>
      <w:r w:rsidRPr="00012919">
        <w:rPr>
          <w:rFonts w:cs="Arial"/>
          <w:spacing w:val="18"/>
        </w:rPr>
        <w:t xml:space="preserve"> </w:t>
      </w:r>
      <w:r w:rsidRPr="00012919">
        <w:rPr>
          <w:rFonts w:cs="Arial"/>
        </w:rPr>
        <w:t>a</w:t>
      </w:r>
      <w:r w:rsidRPr="00012919">
        <w:rPr>
          <w:rFonts w:cs="Arial"/>
          <w:spacing w:val="18"/>
        </w:rPr>
        <w:t xml:space="preserve"> </w:t>
      </w:r>
      <w:r w:rsidRPr="00012919">
        <w:rPr>
          <w:rFonts w:cs="Arial"/>
        </w:rPr>
        <w:t>copy</w:t>
      </w:r>
      <w:r w:rsidRPr="00012919">
        <w:rPr>
          <w:rFonts w:cs="Arial"/>
          <w:spacing w:val="12"/>
        </w:rPr>
        <w:t xml:space="preserve"> </w:t>
      </w:r>
      <w:r w:rsidRPr="00012919">
        <w:rPr>
          <w:rFonts w:cs="Arial"/>
        </w:rPr>
        <w:t>of</w:t>
      </w:r>
      <w:r w:rsidRPr="00012919">
        <w:rPr>
          <w:rFonts w:cs="Arial"/>
          <w:spacing w:val="20"/>
        </w:rPr>
        <w:t xml:space="preserve"> </w:t>
      </w:r>
      <w:r w:rsidRPr="00012919">
        <w:rPr>
          <w:rFonts w:cs="Arial"/>
        </w:rPr>
        <w:t>the</w:t>
      </w:r>
      <w:r w:rsidRPr="00012919">
        <w:rPr>
          <w:rFonts w:cs="Arial"/>
          <w:spacing w:val="18"/>
        </w:rPr>
        <w:t xml:space="preserve"> </w:t>
      </w:r>
      <w:r w:rsidRPr="00012919">
        <w:rPr>
          <w:rFonts w:cs="Arial"/>
        </w:rPr>
        <w:t>partnership/consortium/joint</w:t>
      </w:r>
      <w:r w:rsidRPr="00012919">
        <w:rPr>
          <w:rFonts w:cs="Arial"/>
          <w:spacing w:val="18"/>
        </w:rPr>
        <w:t xml:space="preserve"> </w:t>
      </w:r>
      <w:r w:rsidRPr="00012919">
        <w:rPr>
          <w:rFonts w:cs="Arial"/>
          <w:spacing w:val="-1"/>
        </w:rPr>
        <w:t>venture</w:t>
      </w:r>
      <w:r w:rsidRPr="00012919">
        <w:rPr>
          <w:rFonts w:cs="Arial"/>
          <w:spacing w:val="26"/>
          <w:w w:val="99"/>
        </w:rPr>
        <w:t xml:space="preserve"> </w:t>
      </w:r>
      <w:r w:rsidRPr="00012919">
        <w:rPr>
          <w:rFonts w:cs="Arial"/>
        </w:rPr>
        <w:t>agreement</w:t>
      </w:r>
      <w:r w:rsidRPr="00012919">
        <w:rPr>
          <w:rFonts w:cs="Arial"/>
          <w:spacing w:val="-9"/>
        </w:rPr>
        <w:t xml:space="preserve"> </w:t>
      </w:r>
      <w:r w:rsidRPr="00012919">
        <w:rPr>
          <w:rFonts w:cs="Arial"/>
          <w:spacing w:val="1"/>
        </w:rPr>
        <w:t>must</w:t>
      </w:r>
      <w:r w:rsidRPr="00012919">
        <w:rPr>
          <w:rFonts w:cs="Arial"/>
          <w:spacing w:val="-8"/>
        </w:rPr>
        <w:t xml:space="preserve"> </w:t>
      </w:r>
      <w:r w:rsidRPr="00012919">
        <w:rPr>
          <w:rFonts w:cs="Arial"/>
        </w:rPr>
        <w:t>be</w:t>
      </w:r>
      <w:r w:rsidRPr="00012919">
        <w:rPr>
          <w:rFonts w:cs="Arial"/>
          <w:spacing w:val="-9"/>
        </w:rPr>
        <w:t xml:space="preserve"> </w:t>
      </w:r>
      <w:r w:rsidRPr="00012919">
        <w:rPr>
          <w:rFonts w:cs="Arial"/>
        </w:rPr>
        <w:t>submitted</w:t>
      </w:r>
      <w:r w:rsidRPr="00012919">
        <w:rPr>
          <w:rFonts w:cs="Arial"/>
          <w:spacing w:val="-9"/>
        </w:rPr>
        <w:t xml:space="preserve"> </w:t>
      </w:r>
      <w:r w:rsidRPr="00012919">
        <w:rPr>
          <w:rFonts w:cs="Arial"/>
          <w:spacing w:val="-1"/>
        </w:rPr>
        <w:t>with</w:t>
      </w:r>
      <w:r w:rsidRPr="00012919">
        <w:rPr>
          <w:rFonts w:cs="Arial"/>
          <w:spacing w:val="-9"/>
        </w:rPr>
        <w:t xml:space="preserve"> </w:t>
      </w:r>
      <w:r w:rsidRPr="00012919">
        <w:rPr>
          <w:rFonts w:cs="Arial"/>
        </w:rPr>
        <w:t>the</w:t>
      </w:r>
      <w:r w:rsidRPr="00012919">
        <w:rPr>
          <w:rFonts w:cs="Arial"/>
          <w:spacing w:val="-9"/>
        </w:rPr>
        <w:t xml:space="preserve"> </w:t>
      </w:r>
      <w:r w:rsidR="00314917" w:rsidRPr="00012919">
        <w:rPr>
          <w:rFonts w:cs="Arial"/>
          <w:spacing w:val="-1"/>
        </w:rPr>
        <w:t>bid</w:t>
      </w:r>
      <w:r w:rsidRPr="00012919">
        <w:rPr>
          <w:rFonts w:cs="Arial"/>
          <w:spacing w:val="-8"/>
        </w:rPr>
        <w:t xml:space="preserve"> </w:t>
      </w:r>
      <w:r w:rsidRPr="00012919">
        <w:rPr>
          <w:rFonts w:cs="Arial"/>
        </w:rPr>
        <w:t>document</w:t>
      </w:r>
      <w:r w:rsidRPr="00012919">
        <w:rPr>
          <w:rFonts w:cs="Arial"/>
          <w:spacing w:val="-8"/>
        </w:rPr>
        <w:t xml:space="preserve"> </w:t>
      </w:r>
      <w:r w:rsidRPr="00012919">
        <w:rPr>
          <w:rFonts w:cs="Arial"/>
          <w:spacing w:val="-1"/>
        </w:rPr>
        <w:t>(attached</w:t>
      </w:r>
      <w:r w:rsidRPr="00012919">
        <w:rPr>
          <w:rFonts w:cs="Arial"/>
          <w:spacing w:val="-9"/>
        </w:rPr>
        <w:t xml:space="preserve"> </w:t>
      </w:r>
      <w:r w:rsidRPr="00012919">
        <w:rPr>
          <w:rFonts w:cs="Arial"/>
        </w:rPr>
        <w:t>to</w:t>
      </w:r>
      <w:r w:rsidRPr="00012919">
        <w:rPr>
          <w:rFonts w:cs="Arial"/>
          <w:spacing w:val="-8"/>
        </w:rPr>
        <w:t xml:space="preserve"> </w:t>
      </w:r>
      <w:r w:rsidRPr="00012919">
        <w:rPr>
          <w:rFonts w:cs="Arial"/>
          <w:b/>
          <w:bCs/>
          <w:spacing w:val="-1"/>
        </w:rPr>
        <w:t>Schedule</w:t>
      </w:r>
      <w:r w:rsidRPr="00012919">
        <w:rPr>
          <w:rFonts w:cs="Arial"/>
          <w:b/>
          <w:bCs/>
          <w:spacing w:val="-8"/>
        </w:rPr>
        <w:t xml:space="preserve"> </w:t>
      </w:r>
      <w:r w:rsidRPr="00012919">
        <w:rPr>
          <w:rFonts w:cs="Arial"/>
          <w:b/>
          <w:bCs/>
          <w:spacing w:val="-1"/>
        </w:rPr>
        <w:t>2</w:t>
      </w:r>
      <w:r w:rsidRPr="00012919">
        <w:rPr>
          <w:rFonts w:cs="Arial"/>
          <w:spacing w:val="-1"/>
        </w:rPr>
        <w:t>).</w:t>
      </w:r>
      <w:r w:rsidRPr="00012919">
        <w:rPr>
          <w:rFonts w:cs="Arial"/>
          <w:spacing w:val="-11"/>
        </w:rPr>
        <w:t xml:space="preserve"> </w:t>
      </w:r>
      <w:r w:rsidRPr="00012919">
        <w:rPr>
          <w:rFonts w:cs="Arial"/>
          <w:spacing w:val="-1"/>
        </w:rPr>
        <w:t>All</w:t>
      </w:r>
      <w:r w:rsidRPr="00012919">
        <w:rPr>
          <w:rFonts w:cs="Arial"/>
          <w:spacing w:val="-12"/>
        </w:rPr>
        <w:t xml:space="preserve"> </w:t>
      </w:r>
      <w:r w:rsidRPr="00012919">
        <w:rPr>
          <w:rFonts w:cs="Arial"/>
          <w:spacing w:val="-1"/>
        </w:rPr>
        <w:t>parties/partners</w:t>
      </w:r>
      <w:r w:rsidRPr="00012919">
        <w:rPr>
          <w:rFonts w:cs="Arial"/>
          <w:spacing w:val="-9"/>
        </w:rPr>
        <w:t xml:space="preserve"> </w:t>
      </w:r>
      <w:r w:rsidRPr="00012919">
        <w:rPr>
          <w:rFonts w:cs="Arial"/>
        </w:rPr>
        <w:t>to</w:t>
      </w:r>
      <w:r w:rsidRPr="00012919">
        <w:rPr>
          <w:rFonts w:cs="Arial"/>
          <w:spacing w:val="-11"/>
        </w:rPr>
        <w:t xml:space="preserve"> </w:t>
      </w:r>
      <w:r w:rsidRPr="00012919">
        <w:rPr>
          <w:rFonts w:cs="Arial"/>
        </w:rPr>
        <w:t>the</w:t>
      </w:r>
      <w:r w:rsidRPr="00012919">
        <w:rPr>
          <w:rFonts w:cs="Arial"/>
          <w:spacing w:val="83"/>
          <w:w w:val="99"/>
        </w:rPr>
        <w:t xml:space="preserve"> </w:t>
      </w:r>
      <w:r w:rsidRPr="00012919">
        <w:rPr>
          <w:rFonts w:cs="Arial"/>
          <w:spacing w:val="-1"/>
        </w:rPr>
        <w:t>partnership/consortium/joint</w:t>
      </w:r>
      <w:r w:rsidRPr="00012919">
        <w:rPr>
          <w:rFonts w:cs="Arial"/>
          <w:spacing w:val="-20"/>
        </w:rPr>
        <w:t xml:space="preserve"> </w:t>
      </w:r>
      <w:r w:rsidRPr="00012919">
        <w:rPr>
          <w:rFonts w:cs="Arial"/>
          <w:spacing w:val="-1"/>
        </w:rPr>
        <w:t>venture</w:t>
      </w:r>
      <w:r w:rsidRPr="00012919">
        <w:rPr>
          <w:rFonts w:cs="Arial"/>
          <w:spacing w:val="-17"/>
        </w:rPr>
        <w:t xml:space="preserve"> </w:t>
      </w:r>
      <w:r w:rsidRPr="00012919">
        <w:rPr>
          <w:rFonts w:cs="Arial"/>
        </w:rPr>
        <w:t>agreement</w:t>
      </w:r>
      <w:r w:rsidRPr="00012919">
        <w:rPr>
          <w:rFonts w:cs="Arial"/>
          <w:spacing w:val="-19"/>
        </w:rPr>
        <w:t xml:space="preserve"> </w:t>
      </w:r>
      <w:r w:rsidRPr="00012919">
        <w:rPr>
          <w:rFonts w:cs="Arial"/>
          <w:spacing w:val="-1"/>
        </w:rPr>
        <w:t>must</w:t>
      </w:r>
      <w:r w:rsidRPr="00012919">
        <w:rPr>
          <w:rFonts w:cs="Arial"/>
          <w:spacing w:val="-23"/>
        </w:rPr>
        <w:t xml:space="preserve"> </w:t>
      </w:r>
      <w:r w:rsidRPr="00012919">
        <w:rPr>
          <w:rFonts w:cs="Arial"/>
          <w:spacing w:val="-2"/>
        </w:rPr>
        <w:t>be</w:t>
      </w:r>
      <w:r w:rsidRPr="00012919">
        <w:rPr>
          <w:rFonts w:cs="Arial"/>
          <w:spacing w:val="-24"/>
        </w:rPr>
        <w:t xml:space="preserve"> </w:t>
      </w:r>
      <w:r w:rsidRPr="00012919">
        <w:rPr>
          <w:rFonts w:cs="Arial"/>
          <w:spacing w:val="-3"/>
        </w:rPr>
        <w:t>registered</w:t>
      </w:r>
      <w:r w:rsidRPr="00012919">
        <w:rPr>
          <w:rFonts w:cs="Arial"/>
          <w:spacing w:val="-23"/>
        </w:rPr>
        <w:t xml:space="preserve"> </w:t>
      </w:r>
      <w:r w:rsidRPr="00012919">
        <w:rPr>
          <w:rFonts w:cs="Arial"/>
          <w:spacing w:val="-2"/>
        </w:rPr>
        <w:t>on</w:t>
      </w:r>
      <w:r w:rsidRPr="00012919">
        <w:rPr>
          <w:rFonts w:cs="Arial"/>
          <w:spacing w:val="-23"/>
        </w:rPr>
        <w:t xml:space="preserve"> </w:t>
      </w:r>
      <w:r w:rsidRPr="00012919">
        <w:rPr>
          <w:rFonts w:cs="Arial"/>
          <w:spacing w:val="-2"/>
        </w:rPr>
        <w:t>the</w:t>
      </w:r>
      <w:r w:rsidRPr="00012919">
        <w:rPr>
          <w:rFonts w:cs="Arial"/>
          <w:spacing w:val="-24"/>
        </w:rPr>
        <w:t xml:space="preserve"> </w:t>
      </w:r>
      <w:r w:rsidR="006E02DD" w:rsidRPr="00012919">
        <w:rPr>
          <w:rFonts w:cs="Arial"/>
          <w:spacing w:val="-3"/>
        </w:rPr>
        <w:t xml:space="preserve">Ntinga OR Tambo Development </w:t>
      </w:r>
      <w:r w:rsidR="00EA30AF" w:rsidRPr="00012919">
        <w:rPr>
          <w:rFonts w:cs="Arial"/>
          <w:spacing w:val="-3"/>
        </w:rPr>
        <w:t xml:space="preserve">Agency </w:t>
      </w:r>
      <w:r w:rsidR="00EA30AF" w:rsidRPr="00012919">
        <w:rPr>
          <w:rFonts w:cs="Arial"/>
          <w:spacing w:val="-24"/>
        </w:rPr>
        <w:t>Vendor</w:t>
      </w:r>
      <w:r w:rsidR="00EA30AF" w:rsidRPr="00012919">
        <w:rPr>
          <w:rFonts w:cs="Arial"/>
          <w:spacing w:val="-22"/>
        </w:rPr>
        <w:t xml:space="preserve"> </w:t>
      </w:r>
      <w:r w:rsidR="00EA30AF">
        <w:rPr>
          <w:rFonts w:cs="Arial"/>
          <w:spacing w:val="-22"/>
        </w:rPr>
        <w:t>Database</w:t>
      </w:r>
      <w:r w:rsidR="006E02DD" w:rsidRPr="00012919">
        <w:rPr>
          <w:rFonts w:cs="Arial"/>
          <w:spacing w:val="113"/>
          <w:w w:val="99"/>
        </w:rPr>
        <w:t>.</w:t>
      </w:r>
    </w:p>
    <w:p w14:paraId="05ECA3BF" w14:textId="77777777" w:rsidR="00B86885" w:rsidRPr="00012919" w:rsidRDefault="00B86885" w:rsidP="0022012F">
      <w:pPr>
        <w:spacing w:before="12" w:line="360" w:lineRule="auto"/>
        <w:jc w:val="both"/>
        <w:rPr>
          <w:rFonts w:ascii="Arial" w:hAnsi="Arial" w:cs="Arial"/>
          <w:sz w:val="20"/>
          <w:szCs w:val="20"/>
        </w:rPr>
      </w:pPr>
    </w:p>
    <w:p w14:paraId="625289B6" w14:textId="77777777" w:rsidR="00B86885" w:rsidRPr="00012919" w:rsidRDefault="00A4015A" w:rsidP="00CF1316">
      <w:pPr>
        <w:pStyle w:val="Heading7"/>
        <w:numPr>
          <w:ilvl w:val="1"/>
          <w:numId w:val="30"/>
        </w:numPr>
        <w:tabs>
          <w:tab w:val="left" w:pos="826"/>
        </w:tabs>
        <w:spacing w:line="360" w:lineRule="auto"/>
        <w:jc w:val="both"/>
        <w:rPr>
          <w:rFonts w:cs="Arial"/>
          <w:b w:val="0"/>
          <w:bCs w:val="0"/>
        </w:rPr>
      </w:pPr>
      <w:r w:rsidRPr="00012919">
        <w:rPr>
          <w:rFonts w:cs="Arial"/>
          <w:spacing w:val="-1"/>
        </w:rPr>
        <w:t>Validity</w:t>
      </w:r>
      <w:r w:rsidRPr="00012919">
        <w:rPr>
          <w:rFonts w:cs="Arial"/>
          <w:spacing w:val="-17"/>
        </w:rPr>
        <w:t xml:space="preserve"> </w:t>
      </w:r>
      <w:r w:rsidRPr="00012919">
        <w:rPr>
          <w:rFonts w:cs="Arial"/>
          <w:spacing w:val="-1"/>
        </w:rPr>
        <w:t>Period</w:t>
      </w:r>
    </w:p>
    <w:p w14:paraId="1379F538" w14:textId="77777777" w:rsidR="00B86885" w:rsidRPr="00012919" w:rsidRDefault="00B86885" w:rsidP="0022012F">
      <w:pPr>
        <w:spacing w:before="14" w:line="360" w:lineRule="auto"/>
        <w:jc w:val="both"/>
        <w:rPr>
          <w:rFonts w:ascii="Arial" w:hAnsi="Arial" w:cs="Arial"/>
          <w:sz w:val="20"/>
          <w:szCs w:val="20"/>
        </w:rPr>
      </w:pPr>
    </w:p>
    <w:p w14:paraId="48C1209D" w14:textId="01BB2EE5" w:rsidR="00B86885" w:rsidRPr="00012919" w:rsidRDefault="00A4015A" w:rsidP="002F504D">
      <w:pPr>
        <w:pStyle w:val="BodyText"/>
        <w:tabs>
          <w:tab w:val="left" w:pos="1546"/>
        </w:tabs>
        <w:spacing w:line="360" w:lineRule="auto"/>
        <w:ind w:right="102"/>
        <w:jc w:val="both"/>
        <w:rPr>
          <w:rFonts w:cs="Arial"/>
        </w:rPr>
      </w:pPr>
      <w:r w:rsidRPr="00012919">
        <w:rPr>
          <w:rFonts w:cs="Arial"/>
          <w:spacing w:val="-1"/>
        </w:rPr>
        <w:t>Any</w:t>
      </w:r>
      <w:r w:rsidRPr="00012919">
        <w:rPr>
          <w:rFonts w:cs="Arial"/>
          <w:spacing w:val="-21"/>
        </w:rPr>
        <w:t xml:space="preserve"> </w:t>
      </w:r>
      <w:r w:rsidR="00314917" w:rsidRPr="00012919">
        <w:rPr>
          <w:rFonts w:cs="Arial"/>
          <w:spacing w:val="-1"/>
        </w:rPr>
        <w:t>bid</w:t>
      </w:r>
      <w:r w:rsidRPr="00012919">
        <w:rPr>
          <w:rFonts w:cs="Arial"/>
          <w:spacing w:val="-15"/>
        </w:rPr>
        <w:t xml:space="preserve"> </w:t>
      </w:r>
      <w:r w:rsidRPr="00012919">
        <w:rPr>
          <w:rFonts w:cs="Arial"/>
        </w:rPr>
        <w:t>submitted</w:t>
      </w:r>
      <w:r w:rsidRPr="00012919">
        <w:rPr>
          <w:rFonts w:cs="Arial"/>
          <w:spacing w:val="-16"/>
        </w:rPr>
        <w:t xml:space="preserve"> </w:t>
      </w:r>
      <w:r w:rsidRPr="00012919">
        <w:rPr>
          <w:rFonts w:cs="Arial"/>
          <w:spacing w:val="-1"/>
        </w:rPr>
        <w:t>shall</w:t>
      </w:r>
      <w:r w:rsidRPr="00012919">
        <w:rPr>
          <w:rFonts w:cs="Arial"/>
          <w:spacing w:val="-15"/>
        </w:rPr>
        <w:t xml:space="preserve"> </w:t>
      </w:r>
      <w:r w:rsidRPr="00012919">
        <w:rPr>
          <w:rFonts w:cs="Arial"/>
        </w:rPr>
        <w:t>remain</w:t>
      </w:r>
      <w:r w:rsidRPr="00012919">
        <w:rPr>
          <w:rFonts w:cs="Arial"/>
          <w:spacing w:val="-18"/>
        </w:rPr>
        <w:t xml:space="preserve"> </w:t>
      </w:r>
      <w:r w:rsidRPr="00012919">
        <w:rPr>
          <w:rFonts w:cs="Arial"/>
          <w:spacing w:val="-1"/>
        </w:rPr>
        <w:t>valid,</w:t>
      </w:r>
      <w:r w:rsidRPr="00012919">
        <w:rPr>
          <w:rFonts w:cs="Arial"/>
          <w:spacing w:val="-17"/>
        </w:rPr>
        <w:t xml:space="preserve"> </w:t>
      </w:r>
      <w:r w:rsidRPr="00012919">
        <w:rPr>
          <w:rFonts w:cs="Arial"/>
          <w:spacing w:val="-1"/>
        </w:rPr>
        <w:t>irrevocable</w:t>
      </w:r>
      <w:r w:rsidRPr="00012919">
        <w:rPr>
          <w:rFonts w:cs="Arial"/>
          <w:spacing w:val="-17"/>
        </w:rPr>
        <w:t xml:space="preserve"> </w:t>
      </w:r>
      <w:r w:rsidRPr="00012919">
        <w:rPr>
          <w:rFonts w:cs="Arial"/>
          <w:spacing w:val="-1"/>
        </w:rPr>
        <w:t>and</w:t>
      </w:r>
      <w:r w:rsidRPr="00012919">
        <w:rPr>
          <w:rFonts w:cs="Arial"/>
          <w:spacing w:val="-18"/>
        </w:rPr>
        <w:t xml:space="preserve"> </w:t>
      </w:r>
      <w:r w:rsidRPr="00012919">
        <w:rPr>
          <w:rFonts w:cs="Arial"/>
          <w:spacing w:val="-1"/>
        </w:rPr>
        <w:t>open</w:t>
      </w:r>
      <w:r w:rsidRPr="00012919">
        <w:rPr>
          <w:rFonts w:cs="Arial"/>
          <w:spacing w:val="-18"/>
        </w:rPr>
        <w:t xml:space="preserve"> </w:t>
      </w:r>
      <w:r w:rsidRPr="00012919">
        <w:rPr>
          <w:rFonts w:cs="Arial"/>
        </w:rPr>
        <w:t>for</w:t>
      </w:r>
      <w:r w:rsidRPr="00012919">
        <w:rPr>
          <w:rFonts w:cs="Arial"/>
          <w:spacing w:val="-17"/>
        </w:rPr>
        <w:t xml:space="preserve"> </w:t>
      </w:r>
      <w:r w:rsidRPr="00012919">
        <w:rPr>
          <w:rFonts w:cs="Arial"/>
          <w:spacing w:val="-1"/>
        </w:rPr>
        <w:t>written</w:t>
      </w:r>
      <w:r w:rsidRPr="00012919">
        <w:rPr>
          <w:rFonts w:cs="Arial"/>
          <w:spacing w:val="-17"/>
        </w:rPr>
        <w:t xml:space="preserve"> </w:t>
      </w:r>
      <w:r w:rsidRPr="00012919">
        <w:rPr>
          <w:rFonts w:cs="Arial"/>
        </w:rPr>
        <w:t>acceptance</w:t>
      </w:r>
      <w:r w:rsidRPr="00012919">
        <w:rPr>
          <w:rFonts w:cs="Arial"/>
          <w:spacing w:val="-13"/>
        </w:rPr>
        <w:t xml:space="preserve"> </w:t>
      </w:r>
      <w:r w:rsidRPr="00012919">
        <w:rPr>
          <w:rFonts w:cs="Arial"/>
        </w:rPr>
        <w:t>by</w:t>
      </w:r>
      <w:r w:rsidRPr="00012919">
        <w:rPr>
          <w:rFonts w:cs="Arial"/>
          <w:spacing w:val="-23"/>
        </w:rPr>
        <w:t xml:space="preserve"> </w:t>
      </w:r>
      <w:r w:rsidR="00EA30AF" w:rsidRPr="00012919">
        <w:rPr>
          <w:rFonts w:cs="Arial"/>
        </w:rPr>
        <w:t>NORTDA</w:t>
      </w:r>
      <w:r w:rsidRPr="00012919">
        <w:rPr>
          <w:rFonts w:cs="Arial"/>
          <w:spacing w:val="-15"/>
        </w:rPr>
        <w:t xml:space="preserve"> </w:t>
      </w:r>
      <w:r w:rsidRPr="00012919">
        <w:rPr>
          <w:rFonts w:cs="Arial"/>
        </w:rPr>
        <w:t>for</w:t>
      </w:r>
      <w:r w:rsidRPr="00012919">
        <w:rPr>
          <w:rFonts w:cs="Arial"/>
          <w:spacing w:val="-16"/>
        </w:rPr>
        <w:t xml:space="preserve"> </w:t>
      </w:r>
      <w:r w:rsidRPr="00012919">
        <w:rPr>
          <w:rFonts w:cs="Arial"/>
        </w:rPr>
        <w:t>a</w:t>
      </w:r>
      <w:r w:rsidRPr="00012919">
        <w:rPr>
          <w:rFonts w:cs="Arial"/>
          <w:spacing w:val="65"/>
          <w:w w:val="99"/>
        </w:rPr>
        <w:t xml:space="preserve"> </w:t>
      </w:r>
      <w:r w:rsidRPr="00012919">
        <w:rPr>
          <w:rFonts w:cs="Arial"/>
          <w:spacing w:val="-1"/>
        </w:rPr>
        <w:t>period</w:t>
      </w:r>
      <w:r w:rsidRPr="00012919">
        <w:rPr>
          <w:rFonts w:cs="Arial"/>
          <w:spacing w:val="-18"/>
        </w:rPr>
        <w:t xml:space="preserve"> </w:t>
      </w:r>
      <w:r w:rsidRPr="00012919">
        <w:rPr>
          <w:rFonts w:cs="Arial"/>
        </w:rPr>
        <w:t>of</w:t>
      </w:r>
      <w:r w:rsidRPr="00012919">
        <w:rPr>
          <w:rFonts w:cs="Arial"/>
          <w:spacing w:val="-15"/>
        </w:rPr>
        <w:t xml:space="preserve"> </w:t>
      </w:r>
      <w:r w:rsidR="006E02DD" w:rsidRPr="00012919">
        <w:rPr>
          <w:rFonts w:cs="Arial"/>
          <w:spacing w:val="-1"/>
        </w:rPr>
        <w:t>90</w:t>
      </w:r>
      <w:r w:rsidRPr="00012919">
        <w:rPr>
          <w:rFonts w:cs="Arial"/>
          <w:spacing w:val="-16"/>
        </w:rPr>
        <w:t xml:space="preserve"> </w:t>
      </w:r>
      <w:r w:rsidRPr="00012919">
        <w:rPr>
          <w:rFonts w:cs="Arial"/>
          <w:spacing w:val="-2"/>
        </w:rPr>
        <w:t>days</w:t>
      </w:r>
      <w:r w:rsidRPr="00012919">
        <w:rPr>
          <w:rFonts w:cs="Arial"/>
          <w:spacing w:val="-15"/>
        </w:rPr>
        <w:t xml:space="preserve"> </w:t>
      </w:r>
      <w:r w:rsidRPr="00012919">
        <w:rPr>
          <w:rFonts w:cs="Arial"/>
        </w:rPr>
        <w:t>from</w:t>
      </w:r>
      <w:r w:rsidRPr="00012919">
        <w:rPr>
          <w:rFonts w:cs="Arial"/>
          <w:spacing w:val="-13"/>
        </w:rPr>
        <w:t xml:space="preserve"> </w:t>
      </w:r>
      <w:r w:rsidRPr="00012919">
        <w:rPr>
          <w:rFonts w:cs="Arial"/>
        </w:rPr>
        <w:t>the</w:t>
      </w:r>
      <w:r w:rsidRPr="00012919">
        <w:rPr>
          <w:rFonts w:cs="Arial"/>
          <w:spacing w:val="-18"/>
        </w:rPr>
        <w:t xml:space="preserve"> </w:t>
      </w:r>
      <w:r w:rsidRPr="00012919">
        <w:rPr>
          <w:rFonts w:cs="Arial"/>
        </w:rPr>
        <w:t>closing</w:t>
      </w:r>
      <w:r w:rsidRPr="00012919">
        <w:rPr>
          <w:rFonts w:cs="Arial"/>
          <w:spacing w:val="-18"/>
        </w:rPr>
        <w:t xml:space="preserve"> </w:t>
      </w:r>
      <w:r w:rsidRPr="00012919">
        <w:rPr>
          <w:rFonts w:cs="Arial"/>
          <w:spacing w:val="-1"/>
        </w:rPr>
        <w:t>date</w:t>
      </w:r>
      <w:r w:rsidRPr="00012919">
        <w:rPr>
          <w:rFonts w:cs="Arial"/>
          <w:spacing w:val="-17"/>
        </w:rPr>
        <w:t xml:space="preserve"> </w:t>
      </w:r>
      <w:r w:rsidRPr="00012919">
        <w:rPr>
          <w:rFonts w:cs="Arial"/>
          <w:spacing w:val="-1"/>
        </w:rPr>
        <w:t>or</w:t>
      </w:r>
      <w:r w:rsidRPr="00012919">
        <w:rPr>
          <w:rFonts w:cs="Arial"/>
          <w:spacing w:val="-16"/>
        </w:rPr>
        <w:t xml:space="preserve"> </w:t>
      </w:r>
      <w:r w:rsidRPr="00012919">
        <w:rPr>
          <w:rFonts w:cs="Arial"/>
        </w:rPr>
        <w:t>for</w:t>
      </w:r>
      <w:r w:rsidRPr="00012919">
        <w:rPr>
          <w:rFonts w:cs="Arial"/>
          <w:spacing w:val="-16"/>
        </w:rPr>
        <w:t xml:space="preserve"> </w:t>
      </w:r>
      <w:r w:rsidRPr="00012919">
        <w:rPr>
          <w:rFonts w:cs="Arial"/>
        </w:rPr>
        <w:t>such</w:t>
      </w:r>
      <w:r w:rsidRPr="00012919">
        <w:rPr>
          <w:rFonts w:cs="Arial"/>
          <w:spacing w:val="-17"/>
        </w:rPr>
        <w:t xml:space="preserve"> </w:t>
      </w:r>
      <w:r w:rsidRPr="00012919">
        <w:rPr>
          <w:rFonts w:cs="Arial"/>
          <w:spacing w:val="-2"/>
        </w:rPr>
        <w:t>extended</w:t>
      </w:r>
      <w:r w:rsidRPr="00012919">
        <w:rPr>
          <w:rFonts w:cs="Arial"/>
          <w:spacing w:val="-21"/>
        </w:rPr>
        <w:t xml:space="preserve"> </w:t>
      </w:r>
      <w:r w:rsidRPr="00012919">
        <w:rPr>
          <w:rFonts w:cs="Arial"/>
          <w:spacing w:val="-3"/>
        </w:rPr>
        <w:t>period</w:t>
      </w:r>
      <w:r w:rsidRPr="00012919">
        <w:rPr>
          <w:rFonts w:cs="Arial"/>
          <w:spacing w:val="-22"/>
        </w:rPr>
        <w:t xml:space="preserve"> </w:t>
      </w:r>
      <w:r w:rsidRPr="00012919">
        <w:rPr>
          <w:rFonts w:cs="Arial"/>
          <w:spacing w:val="-2"/>
        </w:rPr>
        <w:t>as</w:t>
      </w:r>
      <w:r w:rsidRPr="00012919">
        <w:rPr>
          <w:rFonts w:cs="Arial"/>
          <w:spacing w:val="-19"/>
        </w:rPr>
        <w:t xml:space="preserve"> </w:t>
      </w:r>
      <w:r w:rsidRPr="00012919">
        <w:rPr>
          <w:rFonts w:cs="Arial"/>
          <w:spacing w:val="-1"/>
        </w:rPr>
        <w:t>may</w:t>
      </w:r>
      <w:r w:rsidRPr="00012919">
        <w:rPr>
          <w:rFonts w:cs="Arial"/>
          <w:spacing w:val="77"/>
          <w:w w:val="99"/>
        </w:rPr>
        <w:t xml:space="preserve"> </w:t>
      </w:r>
      <w:r w:rsidRPr="00012919">
        <w:rPr>
          <w:rFonts w:cs="Arial"/>
        </w:rPr>
        <w:t>be</w:t>
      </w:r>
      <w:r w:rsidRPr="00012919">
        <w:rPr>
          <w:rFonts w:cs="Arial"/>
          <w:spacing w:val="-13"/>
        </w:rPr>
        <w:t xml:space="preserve"> </w:t>
      </w:r>
      <w:r w:rsidRPr="00012919">
        <w:rPr>
          <w:rFonts w:cs="Arial"/>
          <w:spacing w:val="-1"/>
        </w:rPr>
        <w:t>applicable.</w:t>
      </w:r>
    </w:p>
    <w:p w14:paraId="340CF483" w14:textId="77777777" w:rsidR="00B86885" w:rsidRPr="00012919" w:rsidRDefault="00B86885" w:rsidP="0022012F">
      <w:pPr>
        <w:spacing w:before="3" w:line="360" w:lineRule="auto"/>
        <w:jc w:val="both"/>
        <w:rPr>
          <w:rFonts w:ascii="Arial" w:hAnsi="Arial" w:cs="Arial"/>
          <w:sz w:val="20"/>
          <w:szCs w:val="20"/>
        </w:rPr>
      </w:pPr>
    </w:p>
    <w:p w14:paraId="700D1862" w14:textId="77777777" w:rsidR="00B86885" w:rsidRPr="00012919" w:rsidRDefault="00A4015A" w:rsidP="002F504D">
      <w:pPr>
        <w:pStyle w:val="BodyText"/>
        <w:tabs>
          <w:tab w:val="left" w:pos="1546"/>
        </w:tabs>
        <w:spacing w:line="360" w:lineRule="auto"/>
        <w:jc w:val="both"/>
        <w:rPr>
          <w:rFonts w:cs="Arial"/>
        </w:rPr>
      </w:pPr>
      <w:r w:rsidRPr="00012919">
        <w:rPr>
          <w:rFonts w:cs="Arial"/>
          <w:spacing w:val="1"/>
        </w:rPr>
        <w:t>The</w:t>
      </w:r>
      <w:r w:rsidRPr="00012919">
        <w:rPr>
          <w:rFonts w:cs="Arial"/>
          <w:spacing w:val="-7"/>
        </w:rPr>
        <w:t xml:space="preserve"> </w:t>
      </w:r>
      <w:r w:rsidR="00314917" w:rsidRPr="00012919">
        <w:rPr>
          <w:rFonts w:cs="Arial"/>
          <w:spacing w:val="-1"/>
        </w:rPr>
        <w:t>bid</w:t>
      </w:r>
      <w:r w:rsidRPr="00012919">
        <w:rPr>
          <w:rFonts w:cs="Arial"/>
          <w:spacing w:val="-6"/>
        </w:rPr>
        <w:t xml:space="preserve"> </w:t>
      </w:r>
      <w:r w:rsidRPr="00012919">
        <w:rPr>
          <w:rFonts w:cs="Arial"/>
        </w:rPr>
        <w:t>offer</w:t>
      </w:r>
      <w:r w:rsidRPr="00012919">
        <w:rPr>
          <w:rFonts w:cs="Arial"/>
          <w:spacing w:val="-6"/>
        </w:rPr>
        <w:t xml:space="preserve"> </w:t>
      </w:r>
      <w:r w:rsidRPr="00012919">
        <w:rPr>
          <w:rFonts w:cs="Arial"/>
          <w:spacing w:val="-1"/>
        </w:rPr>
        <w:t>will</w:t>
      </w:r>
      <w:r w:rsidRPr="00012919">
        <w:rPr>
          <w:rFonts w:cs="Arial"/>
          <w:spacing w:val="-8"/>
        </w:rPr>
        <w:t xml:space="preserve"> </w:t>
      </w:r>
      <w:r w:rsidRPr="00012919">
        <w:rPr>
          <w:rFonts w:cs="Arial"/>
          <w:spacing w:val="-1"/>
        </w:rPr>
        <w:t>not</w:t>
      </w:r>
      <w:r w:rsidRPr="00012919">
        <w:rPr>
          <w:rFonts w:cs="Arial"/>
          <w:spacing w:val="-6"/>
        </w:rPr>
        <w:t xml:space="preserve"> </w:t>
      </w:r>
      <w:r w:rsidRPr="00012919">
        <w:rPr>
          <w:rFonts w:cs="Arial"/>
          <w:spacing w:val="-1"/>
        </w:rPr>
        <w:t>be</w:t>
      </w:r>
      <w:r w:rsidRPr="00012919">
        <w:rPr>
          <w:rFonts w:cs="Arial"/>
          <w:spacing w:val="-6"/>
        </w:rPr>
        <w:t xml:space="preserve"> </w:t>
      </w:r>
      <w:r w:rsidRPr="00012919">
        <w:rPr>
          <w:rFonts w:cs="Arial"/>
          <w:spacing w:val="-1"/>
        </w:rPr>
        <w:t>withdrawn</w:t>
      </w:r>
      <w:r w:rsidRPr="00012919">
        <w:rPr>
          <w:rFonts w:cs="Arial"/>
          <w:spacing w:val="-7"/>
        </w:rPr>
        <w:t xml:space="preserve"> </w:t>
      </w:r>
      <w:r w:rsidRPr="00012919">
        <w:rPr>
          <w:rFonts w:cs="Arial"/>
          <w:spacing w:val="-1"/>
        </w:rPr>
        <w:t>or</w:t>
      </w:r>
      <w:r w:rsidRPr="00012919">
        <w:rPr>
          <w:rFonts w:cs="Arial"/>
          <w:spacing w:val="-5"/>
        </w:rPr>
        <w:t xml:space="preserve"> </w:t>
      </w:r>
      <w:r w:rsidRPr="00012919">
        <w:rPr>
          <w:rFonts w:cs="Arial"/>
        </w:rPr>
        <w:t>amended</w:t>
      </w:r>
      <w:r w:rsidRPr="00012919">
        <w:rPr>
          <w:rFonts w:cs="Arial"/>
          <w:spacing w:val="-7"/>
        </w:rPr>
        <w:t xml:space="preserve"> </w:t>
      </w:r>
      <w:r w:rsidRPr="00012919">
        <w:rPr>
          <w:rFonts w:cs="Arial"/>
          <w:spacing w:val="-1"/>
        </w:rPr>
        <w:t>during</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rPr>
        <w:t>aforesaid</w:t>
      </w:r>
      <w:r w:rsidRPr="00012919">
        <w:rPr>
          <w:rFonts w:cs="Arial"/>
          <w:spacing w:val="-7"/>
        </w:rPr>
        <w:t xml:space="preserve"> </w:t>
      </w:r>
      <w:r w:rsidRPr="00012919">
        <w:rPr>
          <w:rFonts w:cs="Arial"/>
          <w:spacing w:val="-1"/>
        </w:rPr>
        <w:t>validity</w:t>
      </w:r>
      <w:r w:rsidRPr="00012919">
        <w:rPr>
          <w:rFonts w:cs="Arial"/>
          <w:spacing w:val="-11"/>
        </w:rPr>
        <w:t xml:space="preserve"> </w:t>
      </w:r>
      <w:r w:rsidRPr="00012919">
        <w:rPr>
          <w:rFonts w:cs="Arial"/>
          <w:spacing w:val="-1"/>
        </w:rPr>
        <w:t>period.</w:t>
      </w:r>
    </w:p>
    <w:p w14:paraId="416D5CCA" w14:textId="77777777" w:rsidR="00B86885" w:rsidRPr="00012919" w:rsidRDefault="00B86885" w:rsidP="0022012F">
      <w:pPr>
        <w:spacing w:before="7" w:line="360" w:lineRule="auto"/>
        <w:jc w:val="both"/>
        <w:rPr>
          <w:rFonts w:ascii="Arial" w:hAnsi="Arial" w:cs="Arial"/>
          <w:sz w:val="20"/>
          <w:szCs w:val="20"/>
        </w:rPr>
      </w:pPr>
    </w:p>
    <w:p w14:paraId="1B8D8E85" w14:textId="5690D3D0" w:rsidR="00B86885" w:rsidRPr="00012919" w:rsidRDefault="00A4015A" w:rsidP="002F504D">
      <w:pPr>
        <w:pStyle w:val="BodyText"/>
        <w:tabs>
          <w:tab w:val="left" w:pos="1546"/>
        </w:tabs>
        <w:spacing w:line="360" w:lineRule="auto"/>
        <w:ind w:right="106"/>
        <w:jc w:val="both"/>
        <w:rPr>
          <w:rFonts w:cs="Arial"/>
        </w:rPr>
      </w:pPr>
      <w:r w:rsidRPr="00012919">
        <w:rPr>
          <w:rFonts w:cs="Arial"/>
          <w:spacing w:val="1"/>
        </w:rPr>
        <w:t>The</w:t>
      </w:r>
      <w:r w:rsidRPr="00012919">
        <w:rPr>
          <w:rFonts w:cs="Arial"/>
          <w:spacing w:val="-7"/>
        </w:rPr>
        <w:t xml:space="preserve"> </w:t>
      </w:r>
      <w:r w:rsidRPr="00012919">
        <w:rPr>
          <w:rFonts w:cs="Arial"/>
        </w:rPr>
        <w:t>aforesaid</w:t>
      </w:r>
      <w:r w:rsidRPr="00012919">
        <w:rPr>
          <w:rFonts w:cs="Arial"/>
          <w:spacing w:val="-7"/>
        </w:rPr>
        <w:t xml:space="preserve"> </w:t>
      </w:r>
      <w:r w:rsidRPr="00012919">
        <w:rPr>
          <w:rFonts w:cs="Arial"/>
          <w:spacing w:val="-1"/>
        </w:rPr>
        <w:t>validity</w:t>
      </w:r>
      <w:r w:rsidRPr="00012919">
        <w:rPr>
          <w:rFonts w:cs="Arial"/>
          <w:spacing w:val="-12"/>
        </w:rPr>
        <w:t xml:space="preserve"> </w:t>
      </w:r>
      <w:r w:rsidRPr="00012919">
        <w:rPr>
          <w:rFonts w:cs="Arial"/>
          <w:spacing w:val="-1"/>
        </w:rPr>
        <w:t>period</w:t>
      </w:r>
      <w:r w:rsidRPr="00012919">
        <w:rPr>
          <w:rFonts w:cs="Arial"/>
          <w:spacing w:val="-7"/>
        </w:rPr>
        <w:t xml:space="preserve"> </w:t>
      </w:r>
      <w:r w:rsidRPr="00012919">
        <w:rPr>
          <w:rFonts w:cs="Arial"/>
          <w:spacing w:val="1"/>
        </w:rPr>
        <w:t>may</w:t>
      </w:r>
      <w:r w:rsidRPr="00012919">
        <w:rPr>
          <w:rFonts w:cs="Arial"/>
          <w:spacing w:val="-12"/>
        </w:rPr>
        <w:t xml:space="preserve"> </w:t>
      </w:r>
      <w:r w:rsidRPr="00012919">
        <w:rPr>
          <w:rFonts w:cs="Arial"/>
        </w:rPr>
        <w:t>be</w:t>
      </w:r>
      <w:r w:rsidRPr="00012919">
        <w:rPr>
          <w:rFonts w:cs="Arial"/>
          <w:spacing w:val="-7"/>
        </w:rPr>
        <w:t xml:space="preserve"> </w:t>
      </w:r>
      <w:r w:rsidRPr="00012919">
        <w:rPr>
          <w:rFonts w:cs="Arial"/>
          <w:spacing w:val="-1"/>
        </w:rPr>
        <w:t>extended</w:t>
      </w:r>
      <w:r w:rsidRPr="00012919">
        <w:rPr>
          <w:rFonts w:cs="Arial"/>
          <w:spacing w:val="-7"/>
        </w:rPr>
        <w:t xml:space="preserve"> </w:t>
      </w:r>
      <w:r w:rsidRPr="00012919">
        <w:rPr>
          <w:rFonts w:cs="Arial"/>
          <w:spacing w:val="-1"/>
        </w:rPr>
        <w:t>by</w:t>
      </w:r>
      <w:r w:rsidRPr="00012919">
        <w:rPr>
          <w:rFonts w:cs="Arial"/>
          <w:spacing w:val="-12"/>
        </w:rPr>
        <w:t xml:space="preserve"> </w:t>
      </w:r>
      <w:r w:rsidR="00EA30AF" w:rsidRPr="00012919">
        <w:rPr>
          <w:rFonts w:cs="Arial"/>
          <w:spacing w:val="-1"/>
        </w:rPr>
        <w:t>the</w:t>
      </w:r>
      <w:r w:rsidR="00EA30AF" w:rsidRPr="00012919">
        <w:rPr>
          <w:rFonts w:cs="Arial"/>
          <w:spacing w:val="-6"/>
        </w:rPr>
        <w:t xml:space="preserve"> </w:t>
      </w:r>
      <w:r w:rsidR="00EA30AF" w:rsidRPr="00012919">
        <w:rPr>
          <w:rFonts w:cs="Arial"/>
          <w:spacing w:val="-10"/>
        </w:rPr>
        <w:t>provided</w:t>
      </w:r>
      <w:r w:rsidR="00EA30AF">
        <w:rPr>
          <w:rFonts w:cs="Arial"/>
          <w:spacing w:val="55"/>
          <w:w w:val="99"/>
        </w:rPr>
        <w:t xml:space="preserve"> </w:t>
      </w:r>
      <w:r w:rsidRPr="00012919">
        <w:rPr>
          <w:rFonts w:cs="Arial"/>
          <w:spacing w:val="-1"/>
        </w:rPr>
        <w:t>that</w:t>
      </w:r>
      <w:r w:rsidRPr="00012919">
        <w:rPr>
          <w:rFonts w:cs="Arial"/>
          <w:spacing w:val="-18"/>
        </w:rPr>
        <w:t xml:space="preserve"> </w:t>
      </w:r>
      <w:r w:rsidRPr="00012919">
        <w:rPr>
          <w:rFonts w:cs="Arial"/>
        </w:rPr>
        <w:t>the</w:t>
      </w:r>
      <w:r w:rsidRPr="00012919">
        <w:rPr>
          <w:rFonts w:cs="Arial"/>
          <w:spacing w:val="-18"/>
        </w:rPr>
        <w:t xml:space="preserve"> </w:t>
      </w:r>
      <w:r w:rsidRPr="00012919">
        <w:rPr>
          <w:rFonts w:cs="Arial"/>
          <w:spacing w:val="-1"/>
        </w:rPr>
        <w:t>original</w:t>
      </w:r>
      <w:r w:rsidRPr="00012919">
        <w:rPr>
          <w:rFonts w:cs="Arial"/>
          <w:spacing w:val="-18"/>
        </w:rPr>
        <w:t xml:space="preserve"> </w:t>
      </w:r>
      <w:r w:rsidRPr="00012919">
        <w:rPr>
          <w:rFonts w:cs="Arial"/>
          <w:spacing w:val="-1"/>
        </w:rPr>
        <w:t>validity</w:t>
      </w:r>
      <w:r w:rsidRPr="00012919">
        <w:rPr>
          <w:rFonts w:cs="Arial"/>
          <w:spacing w:val="-23"/>
        </w:rPr>
        <w:t xml:space="preserve"> </w:t>
      </w:r>
      <w:r w:rsidRPr="00012919">
        <w:rPr>
          <w:rFonts w:cs="Arial"/>
          <w:spacing w:val="-1"/>
        </w:rPr>
        <w:t>period</w:t>
      </w:r>
      <w:r w:rsidRPr="00012919">
        <w:rPr>
          <w:rFonts w:cs="Arial"/>
          <w:spacing w:val="-18"/>
        </w:rPr>
        <w:t xml:space="preserve"> </w:t>
      </w:r>
      <w:r w:rsidRPr="00012919">
        <w:rPr>
          <w:rFonts w:cs="Arial"/>
          <w:spacing w:val="-1"/>
        </w:rPr>
        <w:t>has</w:t>
      </w:r>
      <w:r w:rsidRPr="00012919">
        <w:rPr>
          <w:rFonts w:cs="Arial"/>
          <w:spacing w:val="-17"/>
        </w:rPr>
        <w:t xml:space="preserve"> </w:t>
      </w:r>
      <w:r w:rsidRPr="00012919">
        <w:rPr>
          <w:rFonts w:cs="Arial"/>
          <w:spacing w:val="-1"/>
        </w:rPr>
        <w:t>not</w:t>
      </w:r>
      <w:r w:rsidRPr="00012919">
        <w:rPr>
          <w:rFonts w:cs="Arial"/>
          <w:spacing w:val="-17"/>
        </w:rPr>
        <w:t xml:space="preserve"> </w:t>
      </w:r>
      <w:r w:rsidRPr="00012919">
        <w:rPr>
          <w:rFonts w:cs="Arial"/>
          <w:spacing w:val="-1"/>
        </w:rPr>
        <w:t>expired,</w:t>
      </w:r>
      <w:r w:rsidRPr="00012919">
        <w:rPr>
          <w:rFonts w:cs="Arial"/>
          <w:spacing w:val="-17"/>
        </w:rPr>
        <w:t xml:space="preserve"> </w:t>
      </w:r>
      <w:r w:rsidRPr="00012919">
        <w:rPr>
          <w:rFonts w:cs="Arial"/>
          <w:spacing w:val="-1"/>
        </w:rPr>
        <w:t>and</w:t>
      </w:r>
      <w:r w:rsidRPr="00012919">
        <w:rPr>
          <w:rFonts w:cs="Arial"/>
          <w:spacing w:val="-18"/>
        </w:rPr>
        <w:t xml:space="preserve"> </w:t>
      </w:r>
      <w:r w:rsidRPr="00012919">
        <w:rPr>
          <w:rFonts w:cs="Arial"/>
          <w:spacing w:val="-1"/>
        </w:rPr>
        <w:t>that</w:t>
      </w:r>
      <w:r w:rsidRPr="00012919">
        <w:rPr>
          <w:rFonts w:cs="Arial"/>
          <w:spacing w:val="-17"/>
        </w:rPr>
        <w:t xml:space="preserve"> </w:t>
      </w:r>
      <w:r w:rsidRPr="00012919">
        <w:rPr>
          <w:rFonts w:cs="Arial"/>
          <w:spacing w:val="-1"/>
        </w:rPr>
        <w:t>all</w:t>
      </w:r>
      <w:r w:rsidRPr="00012919">
        <w:rPr>
          <w:rFonts w:cs="Arial"/>
          <w:spacing w:val="-18"/>
        </w:rPr>
        <w:t xml:space="preserve"> </w:t>
      </w:r>
      <w:r w:rsidR="002C4053" w:rsidRPr="00012919">
        <w:rPr>
          <w:rFonts w:cs="Arial"/>
          <w:spacing w:val="-1"/>
        </w:rPr>
        <w:t>bidder</w:t>
      </w:r>
      <w:r w:rsidRPr="00012919">
        <w:rPr>
          <w:rFonts w:cs="Arial"/>
          <w:spacing w:val="-1"/>
        </w:rPr>
        <w:t>s</w:t>
      </w:r>
      <w:r w:rsidRPr="00012919">
        <w:rPr>
          <w:rFonts w:cs="Arial"/>
          <w:spacing w:val="-20"/>
        </w:rPr>
        <w:t xml:space="preserve"> </w:t>
      </w:r>
      <w:r w:rsidRPr="00012919">
        <w:rPr>
          <w:rFonts w:cs="Arial"/>
          <w:spacing w:val="-2"/>
        </w:rPr>
        <w:t>are</w:t>
      </w:r>
      <w:r w:rsidRPr="00012919">
        <w:rPr>
          <w:rFonts w:cs="Arial"/>
          <w:spacing w:val="-22"/>
        </w:rPr>
        <w:t xml:space="preserve"> </w:t>
      </w:r>
      <w:r w:rsidRPr="00012919">
        <w:rPr>
          <w:rFonts w:cs="Arial"/>
          <w:spacing w:val="-3"/>
        </w:rPr>
        <w:t>given</w:t>
      </w:r>
      <w:r w:rsidRPr="00012919">
        <w:rPr>
          <w:rFonts w:cs="Arial"/>
          <w:spacing w:val="-22"/>
        </w:rPr>
        <w:t xml:space="preserve"> </w:t>
      </w:r>
      <w:r w:rsidRPr="00012919">
        <w:rPr>
          <w:rFonts w:cs="Arial"/>
          <w:spacing w:val="-2"/>
        </w:rPr>
        <w:t>an</w:t>
      </w:r>
      <w:r w:rsidRPr="00012919">
        <w:rPr>
          <w:rFonts w:cs="Arial"/>
          <w:spacing w:val="-22"/>
        </w:rPr>
        <w:t xml:space="preserve"> </w:t>
      </w:r>
      <w:r w:rsidRPr="00012919">
        <w:rPr>
          <w:rFonts w:cs="Arial"/>
          <w:spacing w:val="-3"/>
        </w:rPr>
        <w:t>opportunity</w:t>
      </w:r>
      <w:r w:rsidRPr="00012919">
        <w:rPr>
          <w:rFonts w:cs="Arial"/>
          <w:spacing w:val="-25"/>
        </w:rPr>
        <w:t xml:space="preserve"> </w:t>
      </w:r>
      <w:r w:rsidRPr="00012919">
        <w:rPr>
          <w:rFonts w:cs="Arial"/>
          <w:spacing w:val="-2"/>
        </w:rPr>
        <w:t>to</w:t>
      </w:r>
      <w:r w:rsidRPr="00012919">
        <w:rPr>
          <w:rFonts w:cs="Arial"/>
          <w:spacing w:val="-21"/>
        </w:rPr>
        <w:t xml:space="preserve"> </w:t>
      </w:r>
      <w:r w:rsidRPr="00012919">
        <w:rPr>
          <w:rFonts w:cs="Arial"/>
          <w:spacing w:val="-3"/>
        </w:rPr>
        <w:t>extend</w:t>
      </w:r>
      <w:r w:rsidRPr="00012919">
        <w:rPr>
          <w:rFonts w:cs="Arial"/>
          <w:spacing w:val="89"/>
          <w:w w:val="99"/>
        </w:rPr>
        <w:t xml:space="preserve"> </w:t>
      </w:r>
      <w:r w:rsidRPr="00012919">
        <w:rPr>
          <w:rFonts w:cs="Arial"/>
        </w:rPr>
        <w:t>such</w:t>
      </w:r>
      <w:r w:rsidRPr="00012919">
        <w:rPr>
          <w:rFonts w:cs="Arial"/>
          <w:spacing w:val="-6"/>
        </w:rPr>
        <w:t xml:space="preserve"> </w:t>
      </w:r>
      <w:r w:rsidRPr="00012919">
        <w:rPr>
          <w:rFonts w:cs="Arial"/>
          <w:spacing w:val="-1"/>
        </w:rPr>
        <w:t>period.</w:t>
      </w:r>
      <w:r w:rsidRPr="00012919">
        <w:rPr>
          <w:rFonts w:cs="Arial"/>
          <w:spacing w:val="45"/>
        </w:rPr>
        <w:t xml:space="preserve"> </w:t>
      </w:r>
      <w:r w:rsidRPr="00012919">
        <w:rPr>
          <w:rFonts w:cs="Arial"/>
          <w:spacing w:val="-1"/>
        </w:rPr>
        <w:t>Any</w:t>
      </w:r>
      <w:r w:rsidRPr="00012919">
        <w:rPr>
          <w:rFonts w:cs="Arial"/>
          <w:spacing w:val="-11"/>
        </w:rPr>
        <w:t xml:space="preserve"> </w:t>
      </w:r>
      <w:r w:rsidRPr="00012919">
        <w:rPr>
          <w:rFonts w:cs="Arial"/>
        </w:rPr>
        <w:t>such</w:t>
      </w:r>
      <w:r w:rsidRPr="00012919">
        <w:rPr>
          <w:rFonts w:cs="Arial"/>
          <w:spacing w:val="-5"/>
        </w:rPr>
        <w:t xml:space="preserve"> </w:t>
      </w:r>
      <w:r w:rsidRPr="00012919">
        <w:rPr>
          <w:rFonts w:cs="Arial"/>
          <w:spacing w:val="-1"/>
        </w:rPr>
        <w:t>extension</w:t>
      </w:r>
      <w:r w:rsidRPr="00012919">
        <w:rPr>
          <w:rFonts w:cs="Arial"/>
          <w:spacing w:val="-5"/>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5"/>
        </w:rPr>
        <w:t xml:space="preserve"> </w:t>
      </w:r>
      <w:r w:rsidRPr="00012919">
        <w:rPr>
          <w:rFonts w:cs="Arial"/>
          <w:spacing w:val="-1"/>
        </w:rPr>
        <w:t>agreed</w:t>
      </w:r>
      <w:r w:rsidRPr="00012919">
        <w:rPr>
          <w:rFonts w:cs="Arial"/>
          <w:spacing w:val="-5"/>
        </w:rPr>
        <w:t xml:space="preserve"> </w:t>
      </w:r>
      <w:r w:rsidRPr="00012919">
        <w:rPr>
          <w:rFonts w:cs="Arial"/>
          <w:spacing w:val="-1"/>
        </w:rPr>
        <w:t>to</w:t>
      </w:r>
      <w:r w:rsidRPr="00012919">
        <w:rPr>
          <w:rFonts w:cs="Arial"/>
          <w:spacing w:val="-5"/>
        </w:rPr>
        <w:t xml:space="preserve"> </w:t>
      </w:r>
      <w:r w:rsidRPr="00012919">
        <w:rPr>
          <w:rFonts w:cs="Arial"/>
          <w:spacing w:val="-1"/>
        </w:rPr>
        <w:t>by</w:t>
      </w:r>
      <w:r w:rsidRPr="00012919">
        <w:rPr>
          <w:rFonts w:cs="Arial"/>
          <w:spacing w:val="-11"/>
        </w:rPr>
        <w:t xml:space="preserve"> </w:t>
      </w:r>
      <w:r w:rsidRPr="00012919">
        <w:rPr>
          <w:rFonts w:cs="Arial"/>
        </w:rPr>
        <w:t>a</w:t>
      </w:r>
      <w:r w:rsidRPr="00012919">
        <w:rPr>
          <w:rFonts w:cs="Arial"/>
          <w:spacing w:val="-6"/>
        </w:rPr>
        <w:t xml:space="preserve"> </w:t>
      </w:r>
      <w:r w:rsidR="002C4053" w:rsidRPr="00012919">
        <w:rPr>
          <w:rFonts w:cs="Arial"/>
          <w:spacing w:val="-1"/>
        </w:rPr>
        <w:t>bidder</w:t>
      </w:r>
      <w:r w:rsidRPr="00012919">
        <w:rPr>
          <w:rFonts w:cs="Arial"/>
          <w:spacing w:val="-5"/>
        </w:rPr>
        <w:t xml:space="preserve"> </w:t>
      </w:r>
      <w:r w:rsidRPr="00012919">
        <w:rPr>
          <w:rFonts w:cs="Arial"/>
          <w:spacing w:val="-1"/>
        </w:rPr>
        <w:t>in</w:t>
      </w:r>
      <w:r w:rsidRPr="00012919">
        <w:rPr>
          <w:rFonts w:cs="Arial"/>
          <w:spacing w:val="-5"/>
        </w:rPr>
        <w:t xml:space="preserve"> </w:t>
      </w:r>
      <w:r w:rsidRPr="00012919">
        <w:rPr>
          <w:rFonts w:cs="Arial"/>
          <w:spacing w:val="-1"/>
        </w:rPr>
        <w:t>writing.</w:t>
      </w:r>
    </w:p>
    <w:p w14:paraId="20A155B1" w14:textId="77777777" w:rsidR="00B86885" w:rsidRPr="00012919" w:rsidRDefault="00B86885" w:rsidP="0022012F">
      <w:pPr>
        <w:spacing w:before="12" w:line="360" w:lineRule="auto"/>
        <w:jc w:val="both"/>
        <w:rPr>
          <w:rFonts w:ascii="Arial" w:hAnsi="Arial" w:cs="Arial"/>
          <w:sz w:val="20"/>
          <w:szCs w:val="20"/>
        </w:rPr>
      </w:pPr>
    </w:p>
    <w:p w14:paraId="686124D1" w14:textId="77777777" w:rsidR="00B86885" w:rsidRPr="00012919" w:rsidRDefault="002C4053" w:rsidP="002F504D">
      <w:pPr>
        <w:pStyle w:val="BodyText"/>
        <w:tabs>
          <w:tab w:val="left" w:pos="1546"/>
        </w:tabs>
        <w:spacing w:line="360" w:lineRule="auto"/>
        <w:ind w:right="111"/>
        <w:jc w:val="both"/>
        <w:rPr>
          <w:rFonts w:cs="Arial"/>
        </w:rPr>
      </w:pPr>
      <w:r w:rsidRPr="00012919">
        <w:rPr>
          <w:rFonts w:cs="Arial"/>
        </w:rPr>
        <w:t>Bidder</w:t>
      </w:r>
      <w:r w:rsidR="00A4015A" w:rsidRPr="00012919">
        <w:rPr>
          <w:rFonts w:cs="Arial"/>
        </w:rPr>
        <w:t>s</w:t>
      </w:r>
      <w:r w:rsidR="00A4015A" w:rsidRPr="00012919">
        <w:rPr>
          <w:rFonts w:cs="Arial"/>
          <w:spacing w:val="12"/>
        </w:rPr>
        <w:t xml:space="preserve"> </w:t>
      </w:r>
      <w:r w:rsidR="00A4015A" w:rsidRPr="00012919">
        <w:rPr>
          <w:rFonts w:cs="Arial"/>
          <w:spacing w:val="-1"/>
        </w:rPr>
        <w:t>who</w:t>
      </w:r>
      <w:r w:rsidR="00A4015A" w:rsidRPr="00012919">
        <w:rPr>
          <w:rFonts w:cs="Arial"/>
          <w:spacing w:val="11"/>
        </w:rPr>
        <w:t xml:space="preserve"> </w:t>
      </w:r>
      <w:r w:rsidR="00A4015A" w:rsidRPr="00012919">
        <w:rPr>
          <w:rFonts w:cs="Arial"/>
        </w:rPr>
        <w:t>fail</w:t>
      </w:r>
      <w:r w:rsidR="00A4015A" w:rsidRPr="00012919">
        <w:rPr>
          <w:rFonts w:cs="Arial"/>
          <w:spacing w:val="11"/>
        </w:rPr>
        <w:t xml:space="preserve"> </w:t>
      </w:r>
      <w:r w:rsidR="00A4015A" w:rsidRPr="00012919">
        <w:rPr>
          <w:rFonts w:cs="Arial"/>
        </w:rPr>
        <w:t>to</w:t>
      </w:r>
      <w:r w:rsidR="00A4015A" w:rsidRPr="00012919">
        <w:rPr>
          <w:rFonts w:cs="Arial"/>
          <w:spacing w:val="11"/>
        </w:rPr>
        <w:t xml:space="preserve"> </w:t>
      </w:r>
      <w:r w:rsidR="00A4015A" w:rsidRPr="00012919">
        <w:rPr>
          <w:rFonts w:cs="Arial"/>
          <w:spacing w:val="-1"/>
        </w:rPr>
        <w:t>respond</w:t>
      </w:r>
      <w:r w:rsidR="00A4015A" w:rsidRPr="00012919">
        <w:rPr>
          <w:rFonts w:cs="Arial"/>
          <w:spacing w:val="10"/>
        </w:rPr>
        <w:t xml:space="preserve"> </w:t>
      </w:r>
      <w:r w:rsidR="00A4015A" w:rsidRPr="00012919">
        <w:rPr>
          <w:rFonts w:cs="Arial"/>
        </w:rPr>
        <w:t>to</w:t>
      </w:r>
      <w:r w:rsidR="00A4015A" w:rsidRPr="00012919">
        <w:rPr>
          <w:rFonts w:cs="Arial"/>
          <w:spacing w:val="9"/>
        </w:rPr>
        <w:t xml:space="preserve"> </w:t>
      </w:r>
      <w:r w:rsidR="00A4015A" w:rsidRPr="00012919">
        <w:rPr>
          <w:rFonts w:cs="Arial"/>
        </w:rPr>
        <w:t>such</w:t>
      </w:r>
      <w:r w:rsidR="00A4015A" w:rsidRPr="00012919">
        <w:rPr>
          <w:rFonts w:cs="Arial"/>
          <w:spacing w:val="9"/>
        </w:rPr>
        <w:t xml:space="preserve"> </w:t>
      </w:r>
      <w:r w:rsidR="00A4015A" w:rsidRPr="00012919">
        <w:rPr>
          <w:rFonts w:cs="Arial"/>
        </w:rPr>
        <w:t>a</w:t>
      </w:r>
      <w:r w:rsidR="00A4015A" w:rsidRPr="00012919">
        <w:rPr>
          <w:rFonts w:cs="Arial"/>
          <w:spacing w:val="9"/>
        </w:rPr>
        <w:t xml:space="preserve"> </w:t>
      </w:r>
      <w:r w:rsidR="00A4015A" w:rsidRPr="00012919">
        <w:rPr>
          <w:rFonts w:cs="Arial"/>
          <w:spacing w:val="-1"/>
        </w:rPr>
        <w:t>request</w:t>
      </w:r>
      <w:r w:rsidR="00A4015A" w:rsidRPr="00012919">
        <w:rPr>
          <w:rFonts w:cs="Arial"/>
          <w:spacing w:val="9"/>
        </w:rPr>
        <w:t xml:space="preserve"> </w:t>
      </w:r>
      <w:r w:rsidR="00A4015A" w:rsidRPr="00012919">
        <w:rPr>
          <w:rFonts w:cs="Arial"/>
        </w:rPr>
        <w:t>before</w:t>
      </w:r>
      <w:r w:rsidR="00A4015A" w:rsidRPr="00012919">
        <w:rPr>
          <w:rFonts w:cs="Arial"/>
          <w:spacing w:val="16"/>
        </w:rPr>
        <w:t xml:space="preserve"> </w:t>
      </w:r>
      <w:r w:rsidR="00A4015A" w:rsidRPr="00012919">
        <w:rPr>
          <w:rFonts w:cs="Arial"/>
        </w:rPr>
        <w:t>the</w:t>
      </w:r>
      <w:r w:rsidR="00A4015A" w:rsidRPr="00012919">
        <w:rPr>
          <w:rFonts w:cs="Arial"/>
          <w:spacing w:val="7"/>
        </w:rPr>
        <w:t xml:space="preserve"> </w:t>
      </w:r>
      <w:r w:rsidR="00A4015A" w:rsidRPr="00012919">
        <w:rPr>
          <w:rFonts w:cs="Arial"/>
          <w:spacing w:val="-1"/>
        </w:rPr>
        <w:t>validity</w:t>
      </w:r>
      <w:r w:rsidR="00A4015A" w:rsidRPr="00012919">
        <w:rPr>
          <w:rFonts w:cs="Arial"/>
          <w:spacing w:val="4"/>
        </w:rPr>
        <w:t xml:space="preserve"> </w:t>
      </w:r>
      <w:r w:rsidR="00A4015A" w:rsidRPr="00012919">
        <w:rPr>
          <w:rFonts w:cs="Arial"/>
        </w:rPr>
        <w:t>of</w:t>
      </w:r>
      <w:r w:rsidR="00A4015A" w:rsidRPr="00012919">
        <w:rPr>
          <w:rFonts w:cs="Arial"/>
          <w:spacing w:val="11"/>
        </w:rPr>
        <w:t xml:space="preserve"> </w:t>
      </w:r>
      <w:r w:rsidR="00A4015A" w:rsidRPr="00012919">
        <w:rPr>
          <w:rFonts w:cs="Arial"/>
          <w:spacing w:val="-1"/>
        </w:rPr>
        <w:t>their</w:t>
      </w:r>
      <w:r w:rsidR="00A4015A" w:rsidRPr="00012919">
        <w:rPr>
          <w:rFonts w:cs="Arial"/>
          <w:spacing w:val="9"/>
        </w:rPr>
        <w:t xml:space="preserve"> </w:t>
      </w:r>
      <w:r w:rsidR="00314917" w:rsidRPr="00012919">
        <w:rPr>
          <w:rFonts w:cs="Arial"/>
          <w:spacing w:val="-1"/>
        </w:rPr>
        <w:t>bid</w:t>
      </w:r>
      <w:r w:rsidR="00A4015A" w:rsidRPr="00012919">
        <w:rPr>
          <w:rFonts w:cs="Arial"/>
          <w:spacing w:val="10"/>
        </w:rPr>
        <w:t xml:space="preserve"> </w:t>
      </w:r>
      <w:r w:rsidR="00A4015A" w:rsidRPr="00012919">
        <w:rPr>
          <w:rFonts w:cs="Arial"/>
          <w:spacing w:val="-1"/>
        </w:rPr>
        <w:t>expires,</w:t>
      </w:r>
      <w:r w:rsidR="00A4015A" w:rsidRPr="00012919">
        <w:rPr>
          <w:rFonts w:cs="Arial"/>
          <w:spacing w:val="9"/>
        </w:rPr>
        <w:t xml:space="preserve"> </w:t>
      </w:r>
      <w:r w:rsidR="00A4015A" w:rsidRPr="00012919">
        <w:rPr>
          <w:rFonts w:cs="Arial"/>
        </w:rPr>
        <w:t>or</w:t>
      </w:r>
      <w:r w:rsidR="00A4015A" w:rsidRPr="00012919">
        <w:rPr>
          <w:rFonts w:cs="Arial"/>
          <w:spacing w:val="10"/>
        </w:rPr>
        <w:t xml:space="preserve"> </w:t>
      </w:r>
      <w:r w:rsidR="00A4015A" w:rsidRPr="00012919">
        <w:rPr>
          <w:rFonts w:cs="Arial"/>
          <w:spacing w:val="-1"/>
        </w:rPr>
        <w:t>who</w:t>
      </w:r>
      <w:r w:rsidR="00A4015A" w:rsidRPr="00012919">
        <w:rPr>
          <w:rFonts w:cs="Arial"/>
          <w:spacing w:val="57"/>
          <w:w w:val="99"/>
        </w:rPr>
        <w:t xml:space="preserve"> </w:t>
      </w:r>
      <w:r w:rsidR="00A4015A" w:rsidRPr="00012919">
        <w:rPr>
          <w:rFonts w:cs="Arial"/>
          <w:spacing w:val="-1"/>
        </w:rPr>
        <w:t>decline</w:t>
      </w:r>
      <w:r w:rsidR="00A4015A" w:rsidRPr="00012919">
        <w:rPr>
          <w:rFonts w:cs="Arial"/>
          <w:spacing w:val="-7"/>
        </w:rPr>
        <w:t xml:space="preserve"> </w:t>
      </w:r>
      <w:r w:rsidR="00A4015A" w:rsidRPr="00012919">
        <w:rPr>
          <w:rFonts w:cs="Arial"/>
        </w:rPr>
        <w:t>such</w:t>
      </w:r>
      <w:r w:rsidR="00A4015A" w:rsidRPr="00012919">
        <w:rPr>
          <w:rFonts w:cs="Arial"/>
          <w:spacing w:val="-6"/>
        </w:rPr>
        <w:t xml:space="preserve"> </w:t>
      </w:r>
      <w:r w:rsidR="00A4015A" w:rsidRPr="00012919">
        <w:rPr>
          <w:rFonts w:cs="Arial"/>
        </w:rPr>
        <w:t>a</w:t>
      </w:r>
      <w:r w:rsidR="00A4015A" w:rsidRPr="00012919">
        <w:rPr>
          <w:rFonts w:cs="Arial"/>
          <w:spacing w:val="-7"/>
        </w:rPr>
        <w:t xml:space="preserve"> </w:t>
      </w:r>
      <w:r w:rsidR="00A4015A" w:rsidRPr="00012919">
        <w:rPr>
          <w:rFonts w:cs="Arial"/>
          <w:spacing w:val="-1"/>
        </w:rPr>
        <w:t>request</w:t>
      </w:r>
      <w:r w:rsidR="00A4015A" w:rsidRPr="00012919">
        <w:rPr>
          <w:rFonts w:cs="Arial"/>
          <w:spacing w:val="-6"/>
        </w:rPr>
        <w:t xml:space="preserve"> </w:t>
      </w:r>
      <w:r w:rsidR="00A4015A" w:rsidRPr="00012919">
        <w:rPr>
          <w:rFonts w:cs="Arial"/>
          <w:spacing w:val="-1"/>
        </w:rPr>
        <w:t>shall</w:t>
      </w:r>
      <w:r w:rsidR="00A4015A" w:rsidRPr="00012919">
        <w:rPr>
          <w:rFonts w:cs="Arial"/>
          <w:spacing w:val="-7"/>
        </w:rPr>
        <w:t xml:space="preserve"> </w:t>
      </w:r>
      <w:r w:rsidR="00A4015A" w:rsidRPr="00012919">
        <w:rPr>
          <w:rFonts w:cs="Arial"/>
          <w:spacing w:val="-1"/>
        </w:rPr>
        <w:t>not</w:t>
      </w:r>
      <w:r w:rsidR="00A4015A" w:rsidRPr="00012919">
        <w:rPr>
          <w:rFonts w:cs="Arial"/>
          <w:spacing w:val="-6"/>
        </w:rPr>
        <w:t xml:space="preserve"> </w:t>
      </w:r>
      <w:r w:rsidR="00A4015A" w:rsidRPr="00012919">
        <w:rPr>
          <w:rFonts w:cs="Arial"/>
          <w:spacing w:val="-1"/>
        </w:rPr>
        <w:t>be</w:t>
      </w:r>
      <w:r w:rsidR="00A4015A" w:rsidRPr="00012919">
        <w:rPr>
          <w:rFonts w:cs="Arial"/>
          <w:spacing w:val="-7"/>
        </w:rPr>
        <w:t xml:space="preserve"> </w:t>
      </w:r>
      <w:r w:rsidR="00A4015A" w:rsidRPr="00012919">
        <w:rPr>
          <w:rFonts w:cs="Arial"/>
          <w:spacing w:val="-1"/>
        </w:rPr>
        <w:t>considered</w:t>
      </w:r>
      <w:r w:rsidR="00A4015A" w:rsidRPr="00012919">
        <w:rPr>
          <w:rFonts w:cs="Arial"/>
          <w:spacing w:val="-6"/>
        </w:rPr>
        <w:t xml:space="preserve"> </w:t>
      </w:r>
      <w:r w:rsidR="00A4015A" w:rsidRPr="00012919">
        <w:rPr>
          <w:rFonts w:cs="Arial"/>
        </w:rPr>
        <w:t>further</w:t>
      </w:r>
      <w:r w:rsidR="00A4015A" w:rsidRPr="00012919">
        <w:rPr>
          <w:rFonts w:cs="Arial"/>
          <w:spacing w:val="-6"/>
        </w:rPr>
        <w:t xml:space="preserve"> </w:t>
      </w:r>
      <w:r w:rsidR="00A4015A" w:rsidRPr="00012919">
        <w:rPr>
          <w:rFonts w:cs="Arial"/>
          <w:spacing w:val="-1"/>
        </w:rPr>
        <w:t>in</w:t>
      </w:r>
      <w:r w:rsidR="00A4015A" w:rsidRPr="00012919">
        <w:rPr>
          <w:rFonts w:cs="Arial"/>
          <w:spacing w:val="-7"/>
        </w:rPr>
        <w:t xml:space="preserve"> </w:t>
      </w:r>
      <w:r w:rsidR="00A4015A" w:rsidRPr="00012919">
        <w:rPr>
          <w:rFonts w:cs="Arial"/>
          <w:spacing w:val="-1"/>
        </w:rPr>
        <w:t>the</w:t>
      </w:r>
      <w:r w:rsidR="00A4015A" w:rsidRPr="00012919">
        <w:rPr>
          <w:rFonts w:cs="Arial"/>
          <w:spacing w:val="-6"/>
        </w:rPr>
        <w:t xml:space="preserve"> </w:t>
      </w:r>
      <w:r w:rsidR="00A4015A" w:rsidRPr="00012919">
        <w:rPr>
          <w:rFonts w:cs="Arial"/>
          <w:spacing w:val="-1"/>
        </w:rPr>
        <w:t>evaluation</w:t>
      </w:r>
      <w:r w:rsidR="00A4015A" w:rsidRPr="00012919">
        <w:rPr>
          <w:rFonts w:cs="Arial"/>
          <w:spacing w:val="-7"/>
        </w:rPr>
        <w:t xml:space="preserve"> </w:t>
      </w:r>
      <w:r w:rsidR="00A4015A" w:rsidRPr="00012919">
        <w:rPr>
          <w:rFonts w:cs="Arial"/>
        </w:rPr>
        <w:t>process.</w:t>
      </w:r>
    </w:p>
    <w:p w14:paraId="71CE44A2" w14:textId="77777777" w:rsidR="00B86885" w:rsidRPr="00012919" w:rsidRDefault="00B86885" w:rsidP="0022012F">
      <w:pPr>
        <w:spacing w:before="8" w:line="360" w:lineRule="auto"/>
        <w:jc w:val="both"/>
        <w:rPr>
          <w:rFonts w:ascii="Arial" w:hAnsi="Arial" w:cs="Arial"/>
          <w:sz w:val="20"/>
          <w:szCs w:val="20"/>
        </w:rPr>
      </w:pPr>
    </w:p>
    <w:p w14:paraId="112BEB79" w14:textId="28D8B556" w:rsidR="00B86885" w:rsidRPr="00012919" w:rsidRDefault="00EA30AF" w:rsidP="002F504D">
      <w:pPr>
        <w:pStyle w:val="BodyText"/>
        <w:tabs>
          <w:tab w:val="left" w:pos="1546"/>
        </w:tabs>
        <w:spacing w:line="360" w:lineRule="auto"/>
        <w:ind w:right="107"/>
        <w:jc w:val="both"/>
        <w:rPr>
          <w:rFonts w:cs="Arial"/>
        </w:rPr>
      </w:pPr>
      <w:r w:rsidRPr="00012919">
        <w:rPr>
          <w:rFonts w:cs="Arial"/>
        </w:rPr>
        <w:t>If</w:t>
      </w:r>
      <w:r w:rsidR="00A4015A" w:rsidRPr="00012919">
        <w:rPr>
          <w:rFonts w:cs="Arial"/>
          <w:spacing w:val="-16"/>
        </w:rPr>
        <w:t xml:space="preserve"> </w:t>
      </w:r>
      <w:r w:rsidR="00A4015A" w:rsidRPr="00012919">
        <w:rPr>
          <w:rFonts w:cs="Arial"/>
        </w:rPr>
        <w:t>an</w:t>
      </w:r>
      <w:r w:rsidR="00A4015A" w:rsidRPr="00012919">
        <w:rPr>
          <w:rFonts w:cs="Arial"/>
          <w:spacing w:val="-17"/>
        </w:rPr>
        <w:t xml:space="preserve"> </w:t>
      </w:r>
      <w:r w:rsidR="00A4015A" w:rsidRPr="00012919">
        <w:rPr>
          <w:rFonts w:cs="Arial"/>
          <w:spacing w:val="-1"/>
        </w:rPr>
        <w:t>appeal</w:t>
      </w:r>
      <w:r w:rsidR="00A4015A" w:rsidRPr="00012919">
        <w:rPr>
          <w:rFonts w:cs="Arial"/>
          <w:spacing w:val="-17"/>
        </w:rPr>
        <w:t xml:space="preserve"> </w:t>
      </w:r>
      <w:r w:rsidR="00A4015A" w:rsidRPr="00012919">
        <w:rPr>
          <w:rFonts w:cs="Arial"/>
          <w:spacing w:val="-1"/>
        </w:rPr>
        <w:t>in</w:t>
      </w:r>
      <w:r w:rsidR="00A4015A" w:rsidRPr="00012919">
        <w:rPr>
          <w:rFonts w:cs="Arial"/>
          <w:spacing w:val="-16"/>
        </w:rPr>
        <w:t xml:space="preserve"> </w:t>
      </w:r>
      <w:r w:rsidR="00A4015A" w:rsidRPr="00012919">
        <w:rPr>
          <w:rFonts w:cs="Arial"/>
        </w:rPr>
        <w:t>terms</w:t>
      </w:r>
      <w:r w:rsidR="00A4015A" w:rsidRPr="00012919">
        <w:rPr>
          <w:rFonts w:cs="Arial"/>
          <w:spacing w:val="-15"/>
        </w:rPr>
        <w:t xml:space="preserve"> </w:t>
      </w:r>
      <w:r w:rsidR="00A4015A" w:rsidRPr="00012919">
        <w:rPr>
          <w:rFonts w:cs="Arial"/>
        </w:rPr>
        <w:t>of</w:t>
      </w:r>
      <w:r w:rsidR="00A4015A" w:rsidRPr="00012919">
        <w:rPr>
          <w:rFonts w:cs="Arial"/>
          <w:spacing w:val="-15"/>
        </w:rPr>
        <w:t xml:space="preserve"> </w:t>
      </w:r>
      <w:r w:rsidR="00A4015A" w:rsidRPr="00012919">
        <w:rPr>
          <w:rFonts w:cs="Arial"/>
        </w:rPr>
        <w:t>the</w:t>
      </w:r>
      <w:r w:rsidR="00A4015A" w:rsidRPr="00012919">
        <w:rPr>
          <w:rFonts w:cs="Arial"/>
          <w:spacing w:val="-17"/>
        </w:rPr>
        <w:t xml:space="preserve"> </w:t>
      </w:r>
      <w:r w:rsidR="00A4015A" w:rsidRPr="00012919">
        <w:rPr>
          <w:rFonts w:cs="Arial"/>
          <w:spacing w:val="-1"/>
        </w:rPr>
        <w:t>Systems</w:t>
      </w:r>
      <w:r w:rsidR="00A4015A" w:rsidRPr="00012919">
        <w:rPr>
          <w:rFonts w:cs="Arial"/>
          <w:spacing w:val="-15"/>
        </w:rPr>
        <w:t xml:space="preserve"> </w:t>
      </w:r>
      <w:r w:rsidR="00A4015A" w:rsidRPr="00012919">
        <w:rPr>
          <w:rFonts w:cs="Arial"/>
        </w:rPr>
        <w:t>Act</w:t>
      </w:r>
      <w:r w:rsidR="00A4015A" w:rsidRPr="00012919">
        <w:rPr>
          <w:rFonts w:cs="Arial"/>
          <w:spacing w:val="-14"/>
        </w:rPr>
        <w:t xml:space="preserve"> </w:t>
      </w:r>
      <w:r w:rsidR="00A4015A" w:rsidRPr="00012919">
        <w:rPr>
          <w:rFonts w:cs="Arial"/>
        </w:rPr>
        <w:t>32</w:t>
      </w:r>
      <w:r w:rsidR="00A4015A" w:rsidRPr="00012919">
        <w:rPr>
          <w:rFonts w:cs="Arial"/>
          <w:spacing w:val="-17"/>
        </w:rPr>
        <w:t xml:space="preserve"> </w:t>
      </w:r>
      <w:r w:rsidR="00A4015A" w:rsidRPr="00012919">
        <w:rPr>
          <w:rFonts w:cs="Arial"/>
        </w:rPr>
        <w:t>of</w:t>
      </w:r>
      <w:r w:rsidR="00A4015A" w:rsidRPr="00012919">
        <w:rPr>
          <w:rFonts w:cs="Arial"/>
          <w:spacing w:val="-15"/>
        </w:rPr>
        <w:t xml:space="preserve"> </w:t>
      </w:r>
      <w:r w:rsidR="00A4015A" w:rsidRPr="00012919">
        <w:rPr>
          <w:rFonts w:cs="Arial"/>
          <w:spacing w:val="-1"/>
        </w:rPr>
        <w:t>2000,</w:t>
      </w:r>
      <w:r w:rsidR="00A4015A" w:rsidRPr="00012919">
        <w:rPr>
          <w:rFonts w:cs="Arial"/>
          <w:spacing w:val="-16"/>
        </w:rPr>
        <w:t xml:space="preserve"> </w:t>
      </w:r>
      <w:r w:rsidR="00A4015A" w:rsidRPr="00012919">
        <w:rPr>
          <w:rFonts w:cs="Arial"/>
          <w:spacing w:val="-1"/>
        </w:rPr>
        <w:t>is</w:t>
      </w:r>
      <w:r w:rsidR="00A4015A" w:rsidRPr="00012919">
        <w:rPr>
          <w:rFonts w:cs="Arial"/>
          <w:spacing w:val="-15"/>
        </w:rPr>
        <w:t xml:space="preserve"> </w:t>
      </w:r>
      <w:r w:rsidR="00A4015A" w:rsidRPr="00012919">
        <w:rPr>
          <w:rFonts w:cs="Arial"/>
          <w:spacing w:val="-1"/>
        </w:rPr>
        <w:t>received,</w:t>
      </w:r>
      <w:r w:rsidR="00A4015A" w:rsidRPr="00012919">
        <w:rPr>
          <w:rFonts w:cs="Arial"/>
          <w:spacing w:val="-21"/>
        </w:rPr>
        <w:t xml:space="preserve"> </w:t>
      </w:r>
      <w:r w:rsidR="00A4015A" w:rsidRPr="00012919">
        <w:rPr>
          <w:rFonts w:cs="Arial"/>
          <w:spacing w:val="-2"/>
        </w:rPr>
        <w:t>the</w:t>
      </w:r>
      <w:r w:rsidR="00A4015A" w:rsidRPr="00012919">
        <w:rPr>
          <w:rFonts w:cs="Arial"/>
          <w:spacing w:val="-20"/>
        </w:rPr>
        <w:t xml:space="preserve"> </w:t>
      </w:r>
      <w:r w:rsidR="00A4015A" w:rsidRPr="00012919">
        <w:rPr>
          <w:rFonts w:cs="Arial"/>
          <w:spacing w:val="-5"/>
        </w:rPr>
        <w:t>validity</w:t>
      </w:r>
      <w:r w:rsidR="00A4015A" w:rsidRPr="00012919">
        <w:rPr>
          <w:rFonts w:cs="Arial"/>
          <w:spacing w:val="-27"/>
        </w:rPr>
        <w:t xml:space="preserve"> </w:t>
      </w:r>
      <w:r w:rsidR="00A4015A" w:rsidRPr="00012919">
        <w:rPr>
          <w:rFonts w:cs="Arial"/>
          <w:spacing w:val="-3"/>
        </w:rPr>
        <w:t>period</w:t>
      </w:r>
      <w:r w:rsidR="00A4015A" w:rsidRPr="00012919">
        <w:rPr>
          <w:rFonts w:cs="Arial"/>
          <w:spacing w:val="-20"/>
        </w:rPr>
        <w:t xml:space="preserve"> </w:t>
      </w:r>
      <w:r w:rsidR="00A4015A" w:rsidRPr="00012919">
        <w:rPr>
          <w:rFonts w:cs="Arial"/>
          <w:spacing w:val="-2"/>
        </w:rPr>
        <w:t>of</w:t>
      </w:r>
      <w:r w:rsidR="00A4015A" w:rsidRPr="00012919">
        <w:rPr>
          <w:rFonts w:cs="Arial"/>
          <w:spacing w:val="-18"/>
        </w:rPr>
        <w:t xml:space="preserve"> </w:t>
      </w:r>
      <w:r w:rsidR="00A4015A" w:rsidRPr="00012919">
        <w:rPr>
          <w:rFonts w:cs="Arial"/>
          <w:spacing w:val="-2"/>
        </w:rPr>
        <w:t>the</w:t>
      </w:r>
      <w:r w:rsidR="00A4015A" w:rsidRPr="00012919">
        <w:rPr>
          <w:rFonts w:cs="Arial"/>
          <w:spacing w:val="69"/>
          <w:w w:val="99"/>
        </w:rPr>
        <w:t xml:space="preserve"> </w:t>
      </w:r>
      <w:r w:rsidR="00314917" w:rsidRPr="00012919">
        <w:rPr>
          <w:rFonts w:cs="Arial"/>
          <w:spacing w:val="-1"/>
        </w:rPr>
        <w:t>bid</w:t>
      </w:r>
      <w:r w:rsidR="00A4015A" w:rsidRPr="00012919">
        <w:rPr>
          <w:rFonts w:cs="Arial"/>
          <w:spacing w:val="30"/>
        </w:rPr>
        <w:t xml:space="preserve"> </w:t>
      </w:r>
      <w:r w:rsidR="00A4015A" w:rsidRPr="00012919">
        <w:rPr>
          <w:rFonts w:cs="Arial"/>
          <w:spacing w:val="-1"/>
        </w:rPr>
        <w:t>shall</w:t>
      </w:r>
      <w:r w:rsidR="00A4015A" w:rsidRPr="00012919">
        <w:rPr>
          <w:rFonts w:cs="Arial"/>
          <w:spacing w:val="30"/>
        </w:rPr>
        <w:t xml:space="preserve"> </w:t>
      </w:r>
      <w:r w:rsidR="00A4015A" w:rsidRPr="00012919">
        <w:rPr>
          <w:rFonts w:cs="Arial"/>
          <w:spacing w:val="-1"/>
        </w:rPr>
        <w:t>be</w:t>
      </w:r>
      <w:r w:rsidR="00A4015A" w:rsidRPr="00012919">
        <w:rPr>
          <w:rFonts w:cs="Arial"/>
          <w:spacing w:val="30"/>
        </w:rPr>
        <w:t xml:space="preserve"> </w:t>
      </w:r>
      <w:r w:rsidR="00A4015A" w:rsidRPr="00012919">
        <w:rPr>
          <w:rFonts w:cs="Arial"/>
        </w:rPr>
        <w:t>deemed</w:t>
      </w:r>
      <w:r w:rsidR="00A4015A" w:rsidRPr="00012919">
        <w:rPr>
          <w:rFonts w:cs="Arial"/>
          <w:spacing w:val="27"/>
        </w:rPr>
        <w:t xml:space="preserve"> </w:t>
      </w:r>
      <w:r w:rsidR="00A4015A" w:rsidRPr="00012919">
        <w:rPr>
          <w:rFonts w:cs="Arial"/>
        </w:rPr>
        <w:t>to</w:t>
      </w:r>
      <w:r w:rsidR="00A4015A" w:rsidRPr="00012919">
        <w:rPr>
          <w:rFonts w:cs="Arial"/>
          <w:spacing w:val="27"/>
        </w:rPr>
        <w:t xml:space="preserve"> </w:t>
      </w:r>
      <w:r w:rsidR="00A4015A" w:rsidRPr="00012919">
        <w:rPr>
          <w:rFonts w:cs="Arial"/>
        </w:rPr>
        <w:t>be</w:t>
      </w:r>
      <w:r w:rsidR="00A4015A" w:rsidRPr="00012919">
        <w:rPr>
          <w:rFonts w:cs="Arial"/>
          <w:spacing w:val="27"/>
        </w:rPr>
        <w:t xml:space="preserve"> </w:t>
      </w:r>
      <w:r w:rsidR="00A4015A" w:rsidRPr="00012919">
        <w:rPr>
          <w:rFonts w:cs="Arial"/>
          <w:spacing w:val="-1"/>
        </w:rPr>
        <w:t>extended</w:t>
      </w:r>
      <w:r w:rsidR="00A4015A" w:rsidRPr="00012919">
        <w:rPr>
          <w:rFonts w:cs="Arial"/>
          <w:spacing w:val="28"/>
        </w:rPr>
        <w:t xml:space="preserve"> </w:t>
      </w:r>
      <w:r w:rsidR="00A4015A" w:rsidRPr="00012919">
        <w:rPr>
          <w:rFonts w:cs="Arial"/>
          <w:spacing w:val="-1"/>
        </w:rPr>
        <w:t>until</w:t>
      </w:r>
      <w:r w:rsidR="00A4015A" w:rsidRPr="00012919">
        <w:rPr>
          <w:rFonts w:cs="Arial"/>
          <w:spacing w:val="27"/>
        </w:rPr>
        <w:t xml:space="preserve"> </w:t>
      </w:r>
      <w:r w:rsidRPr="00012919">
        <w:rPr>
          <w:rFonts w:cs="Arial"/>
          <w:spacing w:val="-1"/>
        </w:rPr>
        <w:t>finalization</w:t>
      </w:r>
      <w:r w:rsidR="00A4015A" w:rsidRPr="00012919">
        <w:rPr>
          <w:rFonts w:cs="Arial"/>
          <w:spacing w:val="27"/>
        </w:rPr>
        <w:t xml:space="preserve"> </w:t>
      </w:r>
      <w:r w:rsidR="00A4015A" w:rsidRPr="00012919">
        <w:rPr>
          <w:rFonts w:cs="Arial"/>
        </w:rPr>
        <w:t>of</w:t>
      </w:r>
      <w:r w:rsidR="00A4015A" w:rsidRPr="00012919">
        <w:rPr>
          <w:rFonts w:cs="Arial"/>
          <w:spacing w:val="30"/>
        </w:rPr>
        <w:t xml:space="preserve"> </w:t>
      </w:r>
      <w:r w:rsidR="00A4015A" w:rsidRPr="00012919">
        <w:rPr>
          <w:rFonts w:cs="Arial"/>
        </w:rPr>
        <w:t>the</w:t>
      </w:r>
      <w:r w:rsidR="00A4015A" w:rsidRPr="00012919">
        <w:rPr>
          <w:rFonts w:cs="Arial"/>
          <w:spacing w:val="27"/>
        </w:rPr>
        <w:t xml:space="preserve"> </w:t>
      </w:r>
      <w:proofErr w:type="gramStart"/>
      <w:r w:rsidR="00A4015A" w:rsidRPr="00012919">
        <w:rPr>
          <w:rFonts w:cs="Arial"/>
        </w:rPr>
        <w:t>appeal;</w:t>
      </w:r>
      <w:proofErr w:type="gramEnd"/>
      <w:r w:rsidR="00A4015A" w:rsidRPr="00012919">
        <w:rPr>
          <w:rFonts w:cs="Arial"/>
          <w:spacing w:val="28"/>
        </w:rPr>
        <w:t xml:space="preserve"> </w:t>
      </w:r>
      <w:r w:rsidR="00A4015A" w:rsidRPr="00012919">
        <w:rPr>
          <w:rFonts w:cs="Arial"/>
          <w:spacing w:val="-1"/>
        </w:rPr>
        <w:t>unless</w:t>
      </w:r>
      <w:r w:rsidR="00A4015A" w:rsidRPr="00012919">
        <w:rPr>
          <w:rFonts w:cs="Arial"/>
          <w:spacing w:val="29"/>
        </w:rPr>
        <w:t xml:space="preserve"> </w:t>
      </w:r>
      <w:r w:rsidR="00A4015A" w:rsidRPr="00012919">
        <w:rPr>
          <w:rFonts w:cs="Arial"/>
        </w:rPr>
        <w:t>the</w:t>
      </w:r>
      <w:r w:rsidR="00A4015A" w:rsidRPr="00012919">
        <w:rPr>
          <w:rFonts w:cs="Arial"/>
          <w:spacing w:val="27"/>
        </w:rPr>
        <w:t xml:space="preserve"> </w:t>
      </w:r>
      <w:proofErr w:type="gramStart"/>
      <w:r w:rsidR="002C4053" w:rsidRPr="00012919">
        <w:rPr>
          <w:rFonts w:cs="Arial"/>
          <w:spacing w:val="-1"/>
        </w:rPr>
        <w:t>bidder</w:t>
      </w:r>
      <w:proofErr w:type="gramEnd"/>
      <w:r w:rsidR="00A4015A" w:rsidRPr="00012919">
        <w:rPr>
          <w:rFonts w:cs="Arial"/>
          <w:spacing w:val="28"/>
        </w:rPr>
        <w:t xml:space="preserve"> </w:t>
      </w:r>
      <w:r w:rsidR="00A4015A" w:rsidRPr="00012919">
        <w:rPr>
          <w:rFonts w:cs="Arial"/>
          <w:spacing w:val="-1"/>
        </w:rPr>
        <w:t>has</w:t>
      </w:r>
      <w:r w:rsidR="00A4015A" w:rsidRPr="00012919">
        <w:rPr>
          <w:rFonts w:cs="Arial"/>
          <w:spacing w:val="83"/>
          <w:w w:val="99"/>
        </w:rPr>
        <w:t xml:space="preserve"> </w:t>
      </w:r>
      <w:r w:rsidR="00A4015A" w:rsidRPr="00012919">
        <w:rPr>
          <w:rFonts w:cs="Arial"/>
          <w:spacing w:val="-1"/>
        </w:rPr>
        <w:t>requested</w:t>
      </w:r>
      <w:r w:rsidR="00A4015A" w:rsidRPr="00012919">
        <w:rPr>
          <w:rFonts w:cs="Arial"/>
          <w:spacing w:val="-11"/>
        </w:rPr>
        <w:t xml:space="preserve"> </w:t>
      </w:r>
      <w:r w:rsidR="00A4015A" w:rsidRPr="00012919">
        <w:rPr>
          <w:rFonts w:cs="Arial"/>
          <w:spacing w:val="-1"/>
        </w:rPr>
        <w:t>in</w:t>
      </w:r>
      <w:r w:rsidR="00A4015A" w:rsidRPr="00012919">
        <w:rPr>
          <w:rFonts w:cs="Arial"/>
          <w:spacing w:val="-10"/>
        </w:rPr>
        <w:t xml:space="preserve"> </w:t>
      </w:r>
      <w:r w:rsidR="00A4015A" w:rsidRPr="00012919">
        <w:rPr>
          <w:rFonts w:cs="Arial"/>
          <w:spacing w:val="-1"/>
        </w:rPr>
        <w:t>writing</w:t>
      </w:r>
      <w:r w:rsidR="00A4015A" w:rsidRPr="00012919">
        <w:rPr>
          <w:rFonts w:cs="Arial"/>
          <w:spacing w:val="-10"/>
        </w:rPr>
        <w:t xml:space="preserve"> </w:t>
      </w:r>
      <w:r w:rsidR="00A4015A" w:rsidRPr="00012919">
        <w:rPr>
          <w:rFonts w:cs="Arial"/>
          <w:spacing w:val="-1"/>
        </w:rPr>
        <w:t>that</w:t>
      </w:r>
      <w:r w:rsidR="00A4015A" w:rsidRPr="00012919">
        <w:rPr>
          <w:rFonts w:cs="Arial"/>
          <w:spacing w:val="-9"/>
        </w:rPr>
        <w:t xml:space="preserve"> </w:t>
      </w:r>
      <w:r w:rsidR="00A4015A" w:rsidRPr="00012919">
        <w:rPr>
          <w:rFonts w:cs="Arial"/>
          <w:spacing w:val="-1"/>
        </w:rPr>
        <w:t>its</w:t>
      </w:r>
      <w:r w:rsidR="00A4015A" w:rsidRPr="00012919">
        <w:rPr>
          <w:rFonts w:cs="Arial"/>
          <w:spacing w:val="-9"/>
        </w:rPr>
        <w:t xml:space="preserve"> </w:t>
      </w:r>
      <w:r w:rsidR="00314917" w:rsidRPr="00012919">
        <w:rPr>
          <w:rFonts w:cs="Arial"/>
          <w:spacing w:val="-1"/>
        </w:rPr>
        <w:t>bid</w:t>
      </w:r>
      <w:r w:rsidR="00A4015A" w:rsidRPr="00012919">
        <w:rPr>
          <w:rFonts w:cs="Arial"/>
          <w:spacing w:val="-9"/>
        </w:rPr>
        <w:t xml:space="preserve"> </w:t>
      </w:r>
      <w:r w:rsidR="00A4015A" w:rsidRPr="00012919">
        <w:rPr>
          <w:rFonts w:cs="Arial"/>
        </w:rPr>
        <w:t>be</w:t>
      </w:r>
      <w:r w:rsidR="00A4015A" w:rsidRPr="00012919">
        <w:rPr>
          <w:rFonts w:cs="Arial"/>
          <w:spacing w:val="-10"/>
        </w:rPr>
        <w:t xml:space="preserve"> </w:t>
      </w:r>
      <w:r w:rsidR="00A4015A" w:rsidRPr="00012919">
        <w:rPr>
          <w:rFonts w:cs="Arial"/>
          <w:spacing w:val="-1"/>
        </w:rPr>
        <w:t>withdrawn.</w:t>
      </w:r>
      <w:r w:rsidR="00A4015A" w:rsidRPr="00012919">
        <w:rPr>
          <w:rFonts w:cs="Arial"/>
          <w:spacing w:val="-11"/>
        </w:rPr>
        <w:t xml:space="preserve"> </w:t>
      </w:r>
      <w:r w:rsidR="00A4015A" w:rsidRPr="00012919">
        <w:rPr>
          <w:rFonts w:cs="Arial"/>
          <w:spacing w:val="1"/>
        </w:rPr>
        <w:t>The</w:t>
      </w:r>
      <w:r w:rsidR="00A4015A" w:rsidRPr="00012919">
        <w:rPr>
          <w:rFonts w:cs="Arial"/>
          <w:spacing w:val="-10"/>
        </w:rPr>
        <w:t xml:space="preserve"> </w:t>
      </w:r>
      <w:r w:rsidR="00A4015A" w:rsidRPr="00012919">
        <w:rPr>
          <w:rFonts w:cs="Arial"/>
          <w:spacing w:val="-1"/>
        </w:rPr>
        <w:t>provisions</w:t>
      </w:r>
      <w:r w:rsidR="00A4015A" w:rsidRPr="00012919">
        <w:rPr>
          <w:rFonts w:cs="Arial"/>
          <w:spacing w:val="-9"/>
        </w:rPr>
        <w:t xml:space="preserve"> </w:t>
      </w:r>
      <w:r w:rsidR="00A4015A" w:rsidRPr="00012919">
        <w:rPr>
          <w:rFonts w:cs="Arial"/>
          <w:spacing w:val="-1"/>
        </w:rPr>
        <w:t>in</w:t>
      </w:r>
      <w:r w:rsidR="00A4015A" w:rsidRPr="00012919">
        <w:rPr>
          <w:rFonts w:cs="Arial"/>
          <w:spacing w:val="-12"/>
        </w:rPr>
        <w:t xml:space="preserve"> </w:t>
      </w:r>
      <w:r w:rsidR="00A4015A" w:rsidRPr="00012919">
        <w:rPr>
          <w:rFonts w:cs="Arial"/>
        </w:rPr>
        <w:t>respect</w:t>
      </w:r>
      <w:r w:rsidR="00A4015A" w:rsidRPr="00012919">
        <w:rPr>
          <w:rFonts w:cs="Arial"/>
          <w:spacing w:val="-12"/>
        </w:rPr>
        <w:t xml:space="preserve"> </w:t>
      </w:r>
      <w:r w:rsidR="00A4015A" w:rsidRPr="00012919">
        <w:rPr>
          <w:rFonts w:cs="Arial"/>
        </w:rPr>
        <w:t>of</w:t>
      </w:r>
      <w:r w:rsidR="00A4015A" w:rsidRPr="00012919">
        <w:rPr>
          <w:rFonts w:cs="Arial"/>
          <w:spacing w:val="-10"/>
        </w:rPr>
        <w:t xml:space="preserve"> </w:t>
      </w:r>
      <w:r w:rsidR="00A4015A" w:rsidRPr="00012919">
        <w:rPr>
          <w:rFonts w:cs="Arial"/>
          <w:spacing w:val="-1"/>
        </w:rPr>
        <w:t>withdrawal</w:t>
      </w:r>
      <w:r w:rsidR="00A4015A" w:rsidRPr="00012919">
        <w:rPr>
          <w:rFonts w:cs="Arial"/>
          <w:spacing w:val="-11"/>
        </w:rPr>
        <w:t xml:space="preserve"> </w:t>
      </w:r>
      <w:r w:rsidR="00A4015A" w:rsidRPr="00012919">
        <w:rPr>
          <w:rFonts w:cs="Arial"/>
        </w:rPr>
        <w:t>as</w:t>
      </w:r>
      <w:r w:rsidR="00A4015A" w:rsidRPr="00012919">
        <w:rPr>
          <w:rFonts w:cs="Arial"/>
          <w:spacing w:val="-11"/>
        </w:rPr>
        <w:t xml:space="preserve"> </w:t>
      </w:r>
      <w:r w:rsidR="00A4015A" w:rsidRPr="00012919">
        <w:rPr>
          <w:rFonts w:cs="Arial"/>
        </w:rPr>
        <w:t>set</w:t>
      </w:r>
      <w:r w:rsidR="00A4015A" w:rsidRPr="00012919">
        <w:rPr>
          <w:rFonts w:cs="Arial"/>
          <w:spacing w:val="-13"/>
        </w:rPr>
        <w:t xml:space="preserve"> </w:t>
      </w:r>
      <w:r w:rsidR="00A4015A" w:rsidRPr="00012919">
        <w:rPr>
          <w:rFonts w:cs="Arial"/>
          <w:spacing w:val="-1"/>
        </w:rPr>
        <w:t>out</w:t>
      </w:r>
      <w:r w:rsidR="00A4015A" w:rsidRPr="00012919">
        <w:rPr>
          <w:rFonts w:cs="Arial"/>
          <w:spacing w:val="-12"/>
        </w:rPr>
        <w:t xml:space="preserve"> </w:t>
      </w:r>
      <w:r w:rsidR="00A4015A" w:rsidRPr="00012919">
        <w:rPr>
          <w:rFonts w:cs="Arial"/>
          <w:spacing w:val="-1"/>
        </w:rPr>
        <w:t>in</w:t>
      </w:r>
      <w:r w:rsidR="00A4015A" w:rsidRPr="00012919">
        <w:rPr>
          <w:rFonts w:cs="Arial"/>
          <w:spacing w:val="71"/>
          <w:w w:val="99"/>
        </w:rPr>
        <w:t xml:space="preserve"> </w:t>
      </w:r>
      <w:r w:rsidR="00A4015A" w:rsidRPr="00012919">
        <w:rPr>
          <w:rFonts w:cs="Arial"/>
        </w:rPr>
        <w:t>clause</w:t>
      </w:r>
      <w:r w:rsidR="00A4015A" w:rsidRPr="00012919">
        <w:rPr>
          <w:rFonts w:cs="Arial"/>
          <w:spacing w:val="-7"/>
        </w:rPr>
        <w:t xml:space="preserve"> </w:t>
      </w:r>
      <w:r w:rsidR="00A4015A" w:rsidRPr="00012919">
        <w:rPr>
          <w:rFonts w:cs="Arial"/>
          <w:spacing w:val="-1"/>
        </w:rPr>
        <w:t>6.9</w:t>
      </w:r>
      <w:r w:rsidR="00A4015A" w:rsidRPr="00012919">
        <w:rPr>
          <w:rFonts w:cs="Arial"/>
          <w:spacing w:val="-6"/>
        </w:rPr>
        <w:t xml:space="preserve"> </w:t>
      </w:r>
      <w:r w:rsidR="00A4015A" w:rsidRPr="00012919">
        <w:rPr>
          <w:rFonts w:cs="Arial"/>
          <w:spacing w:val="-1"/>
        </w:rPr>
        <w:t>above</w:t>
      </w:r>
      <w:r w:rsidR="00A4015A" w:rsidRPr="00012919">
        <w:rPr>
          <w:rFonts w:cs="Arial"/>
          <w:spacing w:val="-7"/>
        </w:rPr>
        <w:t xml:space="preserve"> </w:t>
      </w:r>
      <w:r w:rsidR="00A4015A" w:rsidRPr="00012919">
        <w:rPr>
          <w:rFonts w:cs="Arial"/>
          <w:spacing w:val="-2"/>
        </w:rPr>
        <w:t>will</w:t>
      </w:r>
      <w:r w:rsidR="00A4015A" w:rsidRPr="00012919">
        <w:rPr>
          <w:rFonts w:cs="Arial"/>
          <w:spacing w:val="-7"/>
        </w:rPr>
        <w:t xml:space="preserve"> </w:t>
      </w:r>
      <w:r w:rsidR="00A4015A" w:rsidRPr="00012919">
        <w:rPr>
          <w:rFonts w:cs="Arial"/>
          <w:spacing w:val="-1"/>
        </w:rPr>
        <w:t>apply</w:t>
      </w:r>
      <w:r w:rsidR="00A4015A" w:rsidRPr="00012919">
        <w:rPr>
          <w:rFonts w:cs="Arial"/>
          <w:spacing w:val="-12"/>
        </w:rPr>
        <w:t xml:space="preserve"> </w:t>
      </w:r>
      <w:r w:rsidR="00A4015A" w:rsidRPr="00012919">
        <w:rPr>
          <w:rFonts w:cs="Arial"/>
        </w:rPr>
        <w:t>to</w:t>
      </w:r>
      <w:r w:rsidR="00A4015A" w:rsidRPr="00012919">
        <w:rPr>
          <w:rFonts w:cs="Arial"/>
          <w:spacing w:val="-6"/>
        </w:rPr>
        <w:t xml:space="preserve"> </w:t>
      </w:r>
      <w:r w:rsidR="00A4015A" w:rsidRPr="00012919">
        <w:rPr>
          <w:rFonts w:cs="Arial"/>
        </w:rPr>
        <w:t>such</w:t>
      </w:r>
      <w:r w:rsidR="00A4015A" w:rsidRPr="00012919">
        <w:rPr>
          <w:rFonts w:cs="Arial"/>
          <w:spacing w:val="-7"/>
        </w:rPr>
        <w:t xml:space="preserve"> </w:t>
      </w:r>
      <w:r w:rsidR="00A4015A" w:rsidRPr="00012919">
        <w:rPr>
          <w:rFonts w:cs="Arial"/>
          <w:spacing w:val="-1"/>
        </w:rPr>
        <w:t>withdrawal</w:t>
      </w:r>
      <w:r w:rsidR="00A4015A" w:rsidRPr="00012919">
        <w:rPr>
          <w:rFonts w:cs="Arial"/>
          <w:color w:val="538DD3"/>
          <w:spacing w:val="-1"/>
        </w:rPr>
        <w:t>.</w:t>
      </w:r>
    </w:p>
    <w:p w14:paraId="5CF534BB" w14:textId="77777777" w:rsidR="00B86885" w:rsidRPr="00012919" w:rsidRDefault="00B86885" w:rsidP="0022012F">
      <w:pPr>
        <w:spacing w:before="10" w:line="360" w:lineRule="auto"/>
        <w:jc w:val="both"/>
        <w:rPr>
          <w:rFonts w:ascii="Arial" w:hAnsi="Arial" w:cs="Arial"/>
          <w:sz w:val="20"/>
          <w:szCs w:val="20"/>
        </w:rPr>
      </w:pPr>
    </w:p>
    <w:p w14:paraId="45F4D77B" w14:textId="77777777" w:rsidR="00B86885" w:rsidRPr="00012919" w:rsidRDefault="006E02DD" w:rsidP="00CF1316">
      <w:pPr>
        <w:pStyle w:val="Heading7"/>
        <w:numPr>
          <w:ilvl w:val="1"/>
          <w:numId w:val="30"/>
        </w:numPr>
        <w:tabs>
          <w:tab w:val="left" w:pos="826"/>
        </w:tabs>
        <w:spacing w:line="360" w:lineRule="auto"/>
        <w:jc w:val="both"/>
        <w:rPr>
          <w:rFonts w:cs="Arial"/>
          <w:b w:val="0"/>
          <w:bCs w:val="0"/>
        </w:rPr>
      </w:pPr>
      <w:r w:rsidRPr="00012919">
        <w:rPr>
          <w:rFonts w:cs="Arial"/>
        </w:rPr>
        <w:t>Ntinga OR Tambo Development Agency</w:t>
      </w:r>
      <w:r w:rsidR="00A4015A" w:rsidRPr="00012919">
        <w:rPr>
          <w:rFonts w:cs="Arial"/>
          <w:spacing w:val="-7"/>
        </w:rPr>
        <w:t xml:space="preserve"> </w:t>
      </w:r>
      <w:r w:rsidR="00A4015A" w:rsidRPr="00012919">
        <w:rPr>
          <w:rFonts w:cs="Arial"/>
          <w:spacing w:val="-1"/>
        </w:rPr>
        <w:t>Database</w:t>
      </w:r>
      <w:r w:rsidRPr="00012919">
        <w:rPr>
          <w:rFonts w:cs="Arial"/>
          <w:spacing w:val="-1"/>
        </w:rPr>
        <w:t xml:space="preserve"> of service providers</w:t>
      </w:r>
    </w:p>
    <w:p w14:paraId="5CFB5296" w14:textId="77777777" w:rsidR="00B86885" w:rsidRPr="00012919" w:rsidRDefault="00B86885" w:rsidP="0022012F">
      <w:pPr>
        <w:spacing w:before="18" w:line="360" w:lineRule="auto"/>
        <w:jc w:val="both"/>
        <w:rPr>
          <w:rFonts w:ascii="Arial" w:hAnsi="Arial" w:cs="Arial"/>
          <w:sz w:val="20"/>
          <w:szCs w:val="20"/>
        </w:rPr>
      </w:pPr>
    </w:p>
    <w:p w14:paraId="309C3A95" w14:textId="77777777" w:rsidR="00B86885" w:rsidRPr="00012919" w:rsidRDefault="00A4015A" w:rsidP="002F504D">
      <w:pPr>
        <w:pStyle w:val="BodyText"/>
        <w:tabs>
          <w:tab w:val="left" w:pos="1546"/>
        </w:tabs>
        <w:spacing w:line="360" w:lineRule="auto"/>
        <w:jc w:val="both"/>
        <w:rPr>
          <w:rFonts w:cs="Arial"/>
        </w:rPr>
      </w:pPr>
      <w:r w:rsidRPr="00012919">
        <w:rPr>
          <w:rFonts w:cs="Arial"/>
        </w:rPr>
        <w:t>No</w:t>
      </w:r>
      <w:r w:rsidRPr="00012919">
        <w:rPr>
          <w:rFonts w:cs="Arial"/>
          <w:spacing w:val="-6"/>
        </w:rPr>
        <w:t xml:space="preserve"> </w:t>
      </w:r>
      <w:r w:rsidRPr="00012919">
        <w:rPr>
          <w:rFonts w:cs="Arial"/>
          <w:spacing w:val="-1"/>
        </w:rPr>
        <w:t>awards</w:t>
      </w:r>
      <w:r w:rsidRPr="00012919">
        <w:rPr>
          <w:rFonts w:cs="Arial"/>
          <w:spacing w:val="-5"/>
        </w:rPr>
        <w:t xml:space="preserve"> </w:t>
      </w:r>
      <w:r w:rsidRPr="00012919">
        <w:rPr>
          <w:rFonts w:cs="Arial"/>
          <w:spacing w:val="-2"/>
        </w:rPr>
        <w:t>will</w:t>
      </w:r>
      <w:r w:rsidRPr="00012919">
        <w:rPr>
          <w:rFonts w:cs="Arial"/>
          <w:spacing w:val="-6"/>
        </w:rPr>
        <w:t xml:space="preserve"> </w:t>
      </w:r>
      <w:r w:rsidRPr="00012919">
        <w:rPr>
          <w:rFonts w:cs="Arial"/>
        </w:rPr>
        <w:t>be</w:t>
      </w:r>
      <w:r w:rsidRPr="00012919">
        <w:rPr>
          <w:rFonts w:cs="Arial"/>
          <w:spacing w:val="-5"/>
        </w:rPr>
        <w:t xml:space="preserve"> </w:t>
      </w:r>
      <w:r w:rsidRPr="00012919">
        <w:rPr>
          <w:rFonts w:cs="Arial"/>
        </w:rPr>
        <w:t>made</w:t>
      </w:r>
      <w:r w:rsidRPr="00012919">
        <w:rPr>
          <w:rFonts w:cs="Arial"/>
          <w:spacing w:val="-6"/>
        </w:rPr>
        <w:t xml:space="preserve"> </w:t>
      </w:r>
      <w:r w:rsidRPr="00012919">
        <w:rPr>
          <w:rFonts w:cs="Arial"/>
          <w:spacing w:val="-1"/>
        </w:rPr>
        <w:t>to</w:t>
      </w:r>
      <w:r w:rsidRPr="00012919">
        <w:rPr>
          <w:rFonts w:cs="Arial"/>
          <w:spacing w:val="-5"/>
        </w:rPr>
        <w:t xml:space="preserve"> </w:t>
      </w:r>
      <w:r w:rsidRPr="00012919">
        <w:rPr>
          <w:rFonts w:cs="Arial"/>
        </w:rPr>
        <w:t>a</w:t>
      </w:r>
      <w:r w:rsidRPr="00012919">
        <w:rPr>
          <w:rFonts w:cs="Arial"/>
          <w:spacing w:val="-6"/>
        </w:rPr>
        <w:t xml:space="preserve"> </w:t>
      </w:r>
      <w:r w:rsidR="002C4053" w:rsidRPr="00012919">
        <w:rPr>
          <w:rFonts w:cs="Arial"/>
          <w:spacing w:val="-1"/>
        </w:rPr>
        <w:t>bidder</w:t>
      </w:r>
      <w:r w:rsidRPr="00012919">
        <w:rPr>
          <w:rFonts w:cs="Arial"/>
          <w:spacing w:val="-5"/>
        </w:rPr>
        <w:t xml:space="preserve"> </w:t>
      </w:r>
      <w:r w:rsidRPr="00012919">
        <w:rPr>
          <w:rFonts w:cs="Arial"/>
          <w:spacing w:val="-1"/>
        </w:rPr>
        <w:t>who</w:t>
      </w:r>
      <w:r w:rsidRPr="00012919">
        <w:rPr>
          <w:rFonts w:cs="Arial"/>
          <w:spacing w:val="-6"/>
        </w:rPr>
        <w:t xml:space="preserve"> </w:t>
      </w:r>
      <w:r w:rsidRPr="00012919">
        <w:rPr>
          <w:rFonts w:cs="Arial"/>
          <w:spacing w:val="-1"/>
        </w:rPr>
        <w:t>is</w:t>
      </w:r>
      <w:r w:rsidRPr="00012919">
        <w:rPr>
          <w:rFonts w:cs="Arial"/>
          <w:spacing w:val="-4"/>
        </w:rPr>
        <w:t xml:space="preserve"> </w:t>
      </w:r>
      <w:r w:rsidRPr="00012919">
        <w:rPr>
          <w:rFonts w:cs="Arial"/>
          <w:spacing w:val="-1"/>
        </w:rPr>
        <w:t>not</w:t>
      </w:r>
      <w:r w:rsidRPr="00012919">
        <w:rPr>
          <w:rFonts w:cs="Arial"/>
          <w:spacing w:val="-5"/>
        </w:rPr>
        <w:t xml:space="preserve"> </w:t>
      </w:r>
      <w:r w:rsidRPr="00012919">
        <w:rPr>
          <w:rFonts w:cs="Arial"/>
          <w:spacing w:val="-1"/>
        </w:rPr>
        <w:t>registered</w:t>
      </w:r>
      <w:r w:rsidRPr="00012919">
        <w:rPr>
          <w:rFonts w:cs="Arial"/>
          <w:spacing w:val="-6"/>
        </w:rPr>
        <w:t xml:space="preserve"> </w:t>
      </w:r>
      <w:r w:rsidRPr="00012919">
        <w:rPr>
          <w:rFonts w:cs="Arial"/>
          <w:spacing w:val="-1"/>
        </w:rPr>
        <w:t>on</w:t>
      </w:r>
      <w:r w:rsidRPr="00012919">
        <w:rPr>
          <w:rFonts w:cs="Arial"/>
          <w:spacing w:val="-5"/>
        </w:rPr>
        <w:t xml:space="preserve"> </w:t>
      </w:r>
      <w:r w:rsidRPr="00012919">
        <w:rPr>
          <w:rFonts w:cs="Arial"/>
          <w:spacing w:val="-1"/>
        </w:rPr>
        <w:t>the</w:t>
      </w:r>
      <w:r w:rsidR="006E02DD" w:rsidRPr="00012919">
        <w:rPr>
          <w:rFonts w:cs="Arial"/>
          <w:spacing w:val="-5"/>
        </w:rPr>
        <w:t xml:space="preserve"> NORTDA</w:t>
      </w:r>
      <w:r w:rsidRPr="00012919">
        <w:rPr>
          <w:rFonts w:cs="Arial"/>
          <w:spacing w:val="-5"/>
        </w:rPr>
        <w:t xml:space="preserve"> </w:t>
      </w:r>
      <w:r w:rsidRPr="00012919">
        <w:rPr>
          <w:rFonts w:cs="Arial"/>
          <w:spacing w:val="-1"/>
        </w:rPr>
        <w:t>Database</w:t>
      </w:r>
      <w:r w:rsidR="006E02DD" w:rsidRPr="00012919">
        <w:rPr>
          <w:rFonts w:cs="Arial"/>
          <w:spacing w:val="-1"/>
        </w:rPr>
        <w:t xml:space="preserve"> of service providers.</w:t>
      </w:r>
    </w:p>
    <w:p w14:paraId="748023CB" w14:textId="77777777" w:rsidR="00B86885" w:rsidRPr="00012919" w:rsidRDefault="00B86885" w:rsidP="0022012F">
      <w:pPr>
        <w:spacing w:before="6" w:line="360" w:lineRule="auto"/>
        <w:jc w:val="both"/>
        <w:rPr>
          <w:rFonts w:ascii="Arial" w:hAnsi="Arial" w:cs="Arial"/>
          <w:sz w:val="20"/>
          <w:szCs w:val="20"/>
        </w:rPr>
      </w:pPr>
    </w:p>
    <w:p w14:paraId="72EA0F64" w14:textId="77777777" w:rsidR="00B86885" w:rsidRPr="00012919" w:rsidRDefault="002C4053" w:rsidP="002F504D">
      <w:pPr>
        <w:pStyle w:val="BodyText"/>
        <w:tabs>
          <w:tab w:val="left" w:pos="1546"/>
        </w:tabs>
        <w:spacing w:line="360" w:lineRule="auto"/>
        <w:jc w:val="both"/>
        <w:rPr>
          <w:rFonts w:cs="Arial"/>
        </w:rPr>
      </w:pPr>
      <w:r w:rsidRPr="00012919">
        <w:rPr>
          <w:rFonts w:cs="Arial"/>
        </w:rPr>
        <w:t>Bidder</w:t>
      </w:r>
      <w:r w:rsidR="00A4015A" w:rsidRPr="00012919">
        <w:rPr>
          <w:rFonts w:cs="Arial"/>
        </w:rPr>
        <w:t>s</w:t>
      </w:r>
      <w:r w:rsidR="00A4015A" w:rsidRPr="00012919">
        <w:rPr>
          <w:rFonts w:cs="Arial"/>
          <w:spacing w:val="-5"/>
        </w:rPr>
        <w:t xml:space="preserve"> </w:t>
      </w:r>
      <w:r w:rsidR="00A4015A" w:rsidRPr="00012919">
        <w:rPr>
          <w:rFonts w:cs="Arial"/>
          <w:spacing w:val="1"/>
        </w:rPr>
        <w:t>must</w:t>
      </w:r>
      <w:r w:rsidR="00A4015A" w:rsidRPr="00012919">
        <w:rPr>
          <w:rFonts w:cs="Arial"/>
          <w:spacing w:val="-6"/>
        </w:rPr>
        <w:t xml:space="preserve"> </w:t>
      </w:r>
      <w:r w:rsidR="00A4015A" w:rsidRPr="00012919">
        <w:rPr>
          <w:rFonts w:cs="Arial"/>
          <w:spacing w:val="-1"/>
        </w:rPr>
        <w:t>be</w:t>
      </w:r>
      <w:r w:rsidR="00A4015A" w:rsidRPr="00012919">
        <w:rPr>
          <w:rFonts w:cs="Arial"/>
          <w:spacing w:val="-6"/>
        </w:rPr>
        <w:t xml:space="preserve"> </w:t>
      </w:r>
      <w:r w:rsidR="00A4015A" w:rsidRPr="00012919">
        <w:rPr>
          <w:rFonts w:cs="Arial"/>
          <w:spacing w:val="-1"/>
        </w:rPr>
        <w:t>registered</w:t>
      </w:r>
      <w:r w:rsidR="00A4015A" w:rsidRPr="00012919">
        <w:rPr>
          <w:rFonts w:cs="Arial"/>
          <w:spacing w:val="-6"/>
        </w:rPr>
        <w:t xml:space="preserve"> </w:t>
      </w:r>
      <w:r w:rsidR="00A4015A" w:rsidRPr="00012919">
        <w:rPr>
          <w:rFonts w:cs="Arial"/>
          <w:spacing w:val="-1"/>
        </w:rPr>
        <w:t>within</w:t>
      </w:r>
      <w:r w:rsidR="00A4015A" w:rsidRPr="00012919">
        <w:rPr>
          <w:rFonts w:cs="Arial"/>
          <w:spacing w:val="-6"/>
        </w:rPr>
        <w:t xml:space="preserve"> </w:t>
      </w:r>
      <w:r w:rsidR="00A4015A" w:rsidRPr="00012919">
        <w:rPr>
          <w:rFonts w:cs="Arial"/>
        </w:rPr>
        <w:t>7</w:t>
      </w:r>
      <w:r w:rsidR="00A4015A" w:rsidRPr="00012919">
        <w:rPr>
          <w:rFonts w:cs="Arial"/>
          <w:spacing w:val="-5"/>
        </w:rPr>
        <w:t xml:space="preserve"> </w:t>
      </w:r>
      <w:r w:rsidR="00A4015A" w:rsidRPr="00012919">
        <w:rPr>
          <w:rFonts w:cs="Arial"/>
          <w:spacing w:val="-2"/>
        </w:rPr>
        <w:t>days</w:t>
      </w:r>
      <w:r w:rsidR="00A4015A" w:rsidRPr="00012919">
        <w:rPr>
          <w:rFonts w:cs="Arial"/>
          <w:spacing w:val="-5"/>
        </w:rPr>
        <w:t xml:space="preserve"> </w:t>
      </w:r>
      <w:r w:rsidR="00A4015A" w:rsidRPr="00012919">
        <w:rPr>
          <w:rFonts w:cs="Arial"/>
        </w:rPr>
        <w:t>of</w:t>
      </w:r>
      <w:r w:rsidR="00A4015A" w:rsidRPr="00012919">
        <w:rPr>
          <w:rFonts w:cs="Arial"/>
          <w:spacing w:val="-4"/>
        </w:rPr>
        <w:t xml:space="preserve"> </w:t>
      </w:r>
      <w:r w:rsidR="00A4015A" w:rsidRPr="00012919">
        <w:rPr>
          <w:rFonts w:cs="Arial"/>
          <w:spacing w:val="-1"/>
        </w:rPr>
        <w:t>being</w:t>
      </w:r>
      <w:r w:rsidR="00A4015A" w:rsidRPr="00012919">
        <w:rPr>
          <w:rFonts w:cs="Arial"/>
          <w:spacing w:val="-6"/>
        </w:rPr>
        <w:t xml:space="preserve"> </w:t>
      </w:r>
      <w:r w:rsidR="00A4015A" w:rsidRPr="00012919">
        <w:rPr>
          <w:rFonts w:cs="Arial"/>
          <w:spacing w:val="-1"/>
        </w:rPr>
        <w:t>requested</w:t>
      </w:r>
      <w:r w:rsidR="00A4015A" w:rsidRPr="00012919">
        <w:rPr>
          <w:rFonts w:cs="Arial"/>
          <w:spacing w:val="-6"/>
        </w:rPr>
        <w:t xml:space="preserve"> </w:t>
      </w:r>
      <w:r w:rsidR="00A4015A" w:rsidRPr="00012919">
        <w:rPr>
          <w:rFonts w:cs="Arial"/>
        </w:rPr>
        <w:t>to</w:t>
      </w:r>
      <w:r w:rsidR="00A4015A" w:rsidRPr="00012919">
        <w:rPr>
          <w:rFonts w:cs="Arial"/>
          <w:spacing w:val="-6"/>
        </w:rPr>
        <w:t xml:space="preserve"> </w:t>
      </w:r>
      <w:r w:rsidR="00A4015A" w:rsidRPr="00012919">
        <w:rPr>
          <w:rFonts w:cs="Arial"/>
        </w:rPr>
        <w:t>do</w:t>
      </w:r>
      <w:r w:rsidR="00A4015A" w:rsidRPr="00012919">
        <w:rPr>
          <w:rFonts w:cs="Arial"/>
          <w:spacing w:val="-6"/>
        </w:rPr>
        <w:t xml:space="preserve"> </w:t>
      </w:r>
      <w:r w:rsidR="00A4015A" w:rsidRPr="00012919">
        <w:rPr>
          <w:rFonts w:cs="Arial"/>
        </w:rPr>
        <w:t>so.</w:t>
      </w:r>
      <w:r w:rsidR="00A4015A" w:rsidRPr="00012919">
        <w:rPr>
          <w:rFonts w:cs="Arial"/>
          <w:spacing w:val="-6"/>
        </w:rPr>
        <w:t xml:space="preserve"> </w:t>
      </w:r>
      <w:r w:rsidR="00A4015A" w:rsidRPr="00012919">
        <w:rPr>
          <w:rFonts w:cs="Arial"/>
          <w:spacing w:val="-1"/>
        </w:rPr>
        <w:t>Registration</w:t>
      </w:r>
      <w:r w:rsidR="00A4015A" w:rsidRPr="00012919">
        <w:rPr>
          <w:rFonts w:cs="Arial"/>
          <w:spacing w:val="-6"/>
        </w:rPr>
        <w:t xml:space="preserve"> </w:t>
      </w:r>
      <w:r w:rsidR="00A4015A" w:rsidRPr="00012919">
        <w:rPr>
          <w:rFonts w:cs="Arial"/>
          <w:spacing w:val="1"/>
        </w:rPr>
        <w:t>forms</w:t>
      </w:r>
      <w:r w:rsidR="00A4015A" w:rsidRPr="00012919">
        <w:rPr>
          <w:rFonts w:cs="Arial"/>
          <w:spacing w:val="-7"/>
        </w:rPr>
        <w:t xml:space="preserve"> </w:t>
      </w:r>
      <w:r w:rsidR="00A4015A" w:rsidRPr="00012919">
        <w:rPr>
          <w:rFonts w:cs="Arial"/>
          <w:spacing w:val="1"/>
        </w:rPr>
        <w:t>may</w:t>
      </w:r>
      <w:r w:rsidR="00A4015A" w:rsidRPr="00012919">
        <w:rPr>
          <w:rFonts w:cs="Arial"/>
          <w:spacing w:val="-14"/>
        </w:rPr>
        <w:t xml:space="preserve"> </w:t>
      </w:r>
      <w:r w:rsidR="00A4015A" w:rsidRPr="00012919">
        <w:rPr>
          <w:rFonts w:cs="Arial"/>
        </w:rPr>
        <w:t>be:</w:t>
      </w:r>
    </w:p>
    <w:p w14:paraId="185D57DB" w14:textId="77777777" w:rsidR="00B86885" w:rsidRPr="00012919" w:rsidRDefault="00A4015A" w:rsidP="00CF1316">
      <w:pPr>
        <w:pStyle w:val="BodyText"/>
        <w:numPr>
          <w:ilvl w:val="3"/>
          <w:numId w:val="30"/>
        </w:numPr>
        <w:tabs>
          <w:tab w:val="left" w:pos="1134"/>
        </w:tabs>
        <w:spacing w:before="28" w:line="360" w:lineRule="auto"/>
        <w:ind w:left="1134" w:right="113" w:hanging="283"/>
        <w:jc w:val="both"/>
        <w:rPr>
          <w:rFonts w:cs="Arial"/>
        </w:rPr>
      </w:pPr>
      <w:r w:rsidRPr="00012919">
        <w:rPr>
          <w:rFonts w:cs="Arial"/>
          <w:spacing w:val="-1"/>
        </w:rPr>
        <w:t>collected</w:t>
      </w:r>
      <w:r w:rsidRPr="00012919">
        <w:rPr>
          <w:rFonts w:cs="Arial"/>
          <w:spacing w:val="-4"/>
        </w:rPr>
        <w:t xml:space="preserve"> </w:t>
      </w:r>
      <w:r w:rsidRPr="00012919">
        <w:rPr>
          <w:rFonts w:cs="Arial"/>
        </w:rPr>
        <w:t>from</w:t>
      </w:r>
      <w:r w:rsidRPr="00012919">
        <w:rPr>
          <w:rFonts w:cs="Arial"/>
          <w:spacing w:val="1"/>
        </w:rPr>
        <w:t xml:space="preserve"> </w:t>
      </w:r>
      <w:r w:rsidRPr="00012919">
        <w:rPr>
          <w:rFonts w:cs="Arial"/>
        </w:rPr>
        <w:t>the</w:t>
      </w:r>
      <w:r w:rsidRPr="00012919">
        <w:rPr>
          <w:rFonts w:cs="Arial"/>
          <w:spacing w:val="-3"/>
        </w:rPr>
        <w:t xml:space="preserve"> </w:t>
      </w:r>
      <w:r w:rsidR="009119AD" w:rsidRPr="00012919">
        <w:rPr>
          <w:rFonts w:cs="Arial"/>
        </w:rPr>
        <w:t>1</w:t>
      </w:r>
      <w:r w:rsidR="009119AD" w:rsidRPr="00012919">
        <w:rPr>
          <w:rFonts w:cs="Arial"/>
          <w:vertAlign w:val="superscript"/>
        </w:rPr>
        <w:t>st</w:t>
      </w:r>
      <w:r w:rsidR="009119AD" w:rsidRPr="00012919">
        <w:rPr>
          <w:rFonts w:cs="Arial"/>
        </w:rPr>
        <w:t xml:space="preserve"> floor</w:t>
      </w:r>
      <w:r w:rsidRPr="00012919">
        <w:rPr>
          <w:rFonts w:cs="Arial"/>
          <w:spacing w:val="-1"/>
        </w:rPr>
        <w:t>,</w:t>
      </w:r>
      <w:r w:rsidRPr="00012919">
        <w:rPr>
          <w:rFonts w:cs="Arial"/>
          <w:spacing w:val="-4"/>
        </w:rPr>
        <w:t xml:space="preserve"> </w:t>
      </w:r>
      <w:r w:rsidR="009119AD" w:rsidRPr="00012919">
        <w:rPr>
          <w:rFonts w:cs="Arial"/>
          <w:spacing w:val="-4"/>
        </w:rPr>
        <w:t xml:space="preserve">Office No. A 8 </w:t>
      </w:r>
      <w:r w:rsidRPr="00012919">
        <w:rPr>
          <w:rFonts w:cs="Arial"/>
          <w:spacing w:val="-1"/>
        </w:rPr>
        <w:t>Suppl</w:t>
      </w:r>
      <w:r w:rsidR="002A5AD2" w:rsidRPr="00012919">
        <w:rPr>
          <w:rFonts w:cs="Arial"/>
          <w:spacing w:val="-1"/>
        </w:rPr>
        <w:t>y</w:t>
      </w:r>
      <w:r w:rsidR="009119AD" w:rsidRPr="00012919">
        <w:rPr>
          <w:rFonts w:cs="Arial"/>
          <w:spacing w:val="-1"/>
        </w:rPr>
        <w:t xml:space="preserve"> Chain Management Office</w:t>
      </w:r>
      <w:r w:rsidRPr="00012919">
        <w:rPr>
          <w:rFonts w:cs="Arial"/>
        </w:rPr>
        <w:t>,</w:t>
      </w:r>
      <w:r w:rsidRPr="00012919">
        <w:rPr>
          <w:rFonts w:cs="Arial"/>
          <w:spacing w:val="-3"/>
        </w:rPr>
        <w:t xml:space="preserve"> </w:t>
      </w:r>
      <w:r w:rsidR="009119AD" w:rsidRPr="00012919">
        <w:rPr>
          <w:rFonts w:cs="Arial"/>
          <w:spacing w:val="-1"/>
        </w:rPr>
        <w:t>No.5 Textile Road</w:t>
      </w:r>
      <w:r w:rsidRPr="00012919">
        <w:rPr>
          <w:rFonts w:cs="Arial"/>
          <w:spacing w:val="-1"/>
        </w:rPr>
        <w:t>,</w:t>
      </w:r>
      <w:r w:rsidRPr="00012919">
        <w:rPr>
          <w:rFonts w:cs="Arial"/>
          <w:spacing w:val="-6"/>
        </w:rPr>
        <w:t xml:space="preserve"> </w:t>
      </w:r>
      <w:r w:rsidR="009119AD" w:rsidRPr="00012919">
        <w:rPr>
          <w:rFonts w:cs="Arial"/>
        </w:rPr>
        <w:t>Southernwood</w:t>
      </w:r>
      <w:r w:rsidRPr="00012919">
        <w:rPr>
          <w:rFonts w:cs="Arial"/>
          <w:spacing w:val="-1"/>
        </w:rPr>
        <w:t>,</w:t>
      </w:r>
      <w:r w:rsidRPr="00012919">
        <w:rPr>
          <w:rFonts w:cs="Arial"/>
          <w:spacing w:val="71"/>
          <w:w w:val="99"/>
        </w:rPr>
        <w:t xml:space="preserve"> </w:t>
      </w:r>
      <w:r w:rsidR="009119AD" w:rsidRPr="00012919">
        <w:rPr>
          <w:rFonts w:cs="Arial"/>
        </w:rPr>
        <w:t>Mthatha,5099 or</w:t>
      </w:r>
    </w:p>
    <w:p w14:paraId="50002F05" w14:textId="77777777" w:rsidR="00B86885" w:rsidRPr="00012919" w:rsidRDefault="00B86885" w:rsidP="0022012F">
      <w:pPr>
        <w:pStyle w:val="BodyText"/>
        <w:tabs>
          <w:tab w:val="left" w:pos="1997"/>
        </w:tabs>
        <w:spacing w:line="360" w:lineRule="auto"/>
        <w:ind w:left="0"/>
        <w:jc w:val="both"/>
        <w:rPr>
          <w:rFonts w:cs="Arial"/>
        </w:rPr>
      </w:pPr>
    </w:p>
    <w:p w14:paraId="3218B114" w14:textId="77777777" w:rsidR="00B86885" w:rsidRPr="00012919" w:rsidRDefault="00A4015A" w:rsidP="00CF1316">
      <w:pPr>
        <w:numPr>
          <w:ilvl w:val="3"/>
          <w:numId w:val="30"/>
        </w:numPr>
        <w:tabs>
          <w:tab w:val="left" w:pos="1134"/>
        </w:tabs>
        <w:spacing w:before="15" w:line="360" w:lineRule="auto"/>
        <w:ind w:left="1997" w:right="107" w:hanging="1146"/>
        <w:jc w:val="both"/>
        <w:rPr>
          <w:rFonts w:ascii="Arial" w:eastAsia="Arial" w:hAnsi="Arial" w:cs="Arial"/>
          <w:sz w:val="20"/>
          <w:szCs w:val="20"/>
        </w:rPr>
      </w:pPr>
      <w:r w:rsidRPr="00012919">
        <w:rPr>
          <w:rFonts w:ascii="Arial" w:eastAsia="Arial" w:hAnsi="Arial" w:cs="Arial"/>
          <w:sz w:val="20"/>
          <w:szCs w:val="20"/>
        </w:rPr>
        <w:t>can</w:t>
      </w:r>
      <w:r w:rsidRPr="00012919">
        <w:rPr>
          <w:rFonts w:ascii="Arial" w:eastAsia="Arial" w:hAnsi="Arial" w:cs="Arial"/>
          <w:spacing w:val="-21"/>
          <w:sz w:val="20"/>
          <w:szCs w:val="20"/>
        </w:rPr>
        <w:t xml:space="preserve"> </w:t>
      </w:r>
      <w:r w:rsidRPr="00012919">
        <w:rPr>
          <w:rFonts w:ascii="Arial" w:eastAsia="Arial" w:hAnsi="Arial" w:cs="Arial"/>
          <w:sz w:val="20"/>
          <w:szCs w:val="20"/>
        </w:rPr>
        <w:t>be</w:t>
      </w:r>
      <w:r w:rsidRPr="00012919">
        <w:rPr>
          <w:rFonts w:ascii="Arial" w:eastAsia="Arial" w:hAnsi="Arial" w:cs="Arial"/>
          <w:spacing w:val="-20"/>
          <w:sz w:val="20"/>
          <w:szCs w:val="20"/>
        </w:rPr>
        <w:t xml:space="preserve"> </w:t>
      </w:r>
      <w:r w:rsidRPr="00012919">
        <w:rPr>
          <w:rFonts w:ascii="Arial" w:eastAsia="Arial" w:hAnsi="Arial" w:cs="Arial"/>
          <w:spacing w:val="-1"/>
          <w:sz w:val="20"/>
          <w:szCs w:val="20"/>
        </w:rPr>
        <w:t>downloaded</w:t>
      </w:r>
      <w:r w:rsidRPr="00012919">
        <w:rPr>
          <w:rFonts w:ascii="Arial" w:eastAsia="Arial" w:hAnsi="Arial" w:cs="Arial"/>
          <w:spacing w:val="-20"/>
          <w:sz w:val="20"/>
          <w:szCs w:val="20"/>
        </w:rPr>
        <w:t xml:space="preserve"> </w:t>
      </w:r>
      <w:r w:rsidRPr="00012919">
        <w:rPr>
          <w:rFonts w:ascii="Arial" w:eastAsia="Arial" w:hAnsi="Arial" w:cs="Arial"/>
          <w:sz w:val="20"/>
          <w:szCs w:val="20"/>
        </w:rPr>
        <w:t>from</w:t>
      </w:r>
      <w:r w:rsidRPr="00012919">
        <w:rPr>
          <w:rFonts w:ascii="Arial" w:eastAsia="Arial" w:hAnsi="Arial" w:cs="Arial"/>
          <w:spacing w:val="-15"/>
          <w:sz w:val="20"/>
          <w:szCs w:val="20"/>
        </w:rPr>
        <w:t xml:space="preserve"> </w:t>
      </w:r>
      <w:hyperlink w:history="1">
        <w:r w:rsidR="006E02DD" w:rsidRPr="00012919">
          <w:rPr>
            <w:rStyle w:val="Hyperlink"/>
            <w:rFonts w:ascii="Arial" w:eastAsia="Arial" w:hAnsi="Arial" w:cs="Arial"/>
            <w:spacing w:val="-2"/>
            <w:sz w:val="20"/>
            <w:szCs w:val="20"/>
            <w:u w:color="0000FF"/>
          </w:rPr>
          <w:t>www.ntinga.org.za</w:t>
        </w:r>
        <w:r w:rsidR="006E02DD" w:rsidRPr="00012919">
          <w:rPr>
            <w:rStyle w:val="Hyperlink"/>
            <w:rFonts w:ascii="Arial" w:eastAsia="Arial" w:hAnsi="Arial" w:cs="Arial"/>
            <w:spacing w:val="-19"/>
            <w:sz w:val="20"/>
            <w:szCs w:val="20"/>
            <w:u w:color="0000FF"/>
          </w:rPr>
          <w:t xml:space="preserve"> </w:t>
        </w:r>
      </w:hyperlink>
      <w:r w:rsidR="006E02DD" w:rsidRPr="00012919">
        <w:rPr>
          <w:rFonts w:ascii="Arial" w:eastAsia="Arial" w:hAnsi="Arial" w:cs="Arial"/>
          <w:color w:val="000000"/>
          <w:spacing w:val="-1"/>
          <w:sz w:val="20"/>
          <w:szCs w:val="20"/>
        </w:rPr>
        <w:t>.</w:t>
      </w:r>
    </w:p>
    <w:p w14:paraId="784E1312" w14:textId="77777777" w:rsidR="00B86885" w:rsidRPr="00012919" w:rsidRDefault="00B86885" w:rsidP="0022012F">
      <w:pPr>
        <w:spacing w:before="10" w:line="360" w:lineRule="auto"/>
        <w:jc w:val="both"/>
        <w:rPr>
          <w:rFonts w:ascii="Arial" w:hAnsi="Arial" w:cs="Arial"/>
          <w:sz w:val="20"/>
          <w:szCs w:val="20"/>
        </w:rPr>
      </w:pPr>
    </w:p>
    <w:p w14:paraId="663E8C54" w14:textId="77777777" w:rsidR="00B86885" w:rsidRPr="00012919" w:rsidRDefault="00A4015A" w:rsidP="002F504D">
      <w:pPr>
        <w:pStyle w:val="BodyText"/>
        <w:tabs>
          <w:tab w:val="left" w:pos="1601"/>
        </w:tabs>
        <w:spacing w:line="360" w:lineRule="auto"/>
        <w:ind w:right="106"/>
        <w:jc w:val="both"/>
        <w:rPr>
          <w:rFonts w:cs="Arial"/>
        </w:rPr>
      </w:pPr>
      <w:r w:rsidRPr="00012919">
        <w:rPr>
          <w:rFonts w:cs="Arial"/>
          <w:spacing w:val="-1"/>
        </w:rPr>
        <w:t>It</w:t>
      </w:r>
      <w:r w:rsidRPr="00012919">
        <w:rPr>
          <w:rFonts w:cs="Arial"/>
          <w:spacing w:val="-11"/>
        </w:rPr>
        <w:t xml:space="preserve"> </w:t>
      </w:r>
      <w:r w:rsidRPr="00012919">
        <w:rPr>
          <w:rFonts w:cs="Arial"/>
          <w:spacing w:val="-1"/>
        </w:rPr>
        <w:t>is</w:t>
      </w:r>
      <w:r w:rsidRPr="00012919">
        <w:rPr>
          <w:rFonts w:cs="Arial"/>
          <w:spacing w:val="-10"/>
        </w:rPr>
        <w:t xml:space="preserve"> </w:t>
      </w:r>
      <w:r w:rsidRPr="00012919">
        <w:rPr>
          <w:rFonts w:cs="Arial"/>
        </w:rPr>
        <w:t>each</w:t>
      </w:r>
      <w:r w:rsidRPr="00012919">
        <w:rPr>
          <w:rFonts w:cs="Arial"/>
          <w:spacing w:val="-10"/>
        </w:rPr>
        <w:t xml:space="preserve"> </w:t>
      </w:r>
      <w:r w:rsidRPr="00012919">
        <w:rPr>
          <w:rFonts w:cs="Arial"/>
          <w:spacing w:val="-1"/>
        </w:rPr>
        <w:t>vendor’s</w:t>
      </w:r>
      <w:r w:rsidRPr="00012919">
        <w:rPr>
          <w:rFonts w:cs="Arial"/>
          <w:spacing w:val="-10"/>
        </w:rPr>
        <w:t xml:space="preserve"> </w:t>
      </w:r>
      <w:r w:rsidRPr="00012919">
        <w:rPr>
          <w:rFonts w:cs="Arial"/>
          <w:spacing w:val="-1"/>
        </w:rPr>
        <w:t>responsibility</w:t>
      </w:r>
      <w:r w:rsidRPr="00012919">
        <w:rPr>
          <w:rFonts w:cs="Arial"/>
          <w:spacing w:val="-14"/>
        </w:rPr>
        <w:t xml:space="preserve"> </w:t>
      </w:r>
      <w:r w:rsidRPr="00012919">
        <w:rPr>
          <w:rFonts w:cs="Arial"/>
        </w:rPr>
        <w:t>to</w:t>
      </w:r>
      <w:r w:rsidRPr="00012919">
        <w:rPr>
          <w:rFonts w:cs="Arial"/>
          <w:spacing w:val="-10"/>
        </w:rPr>
        <w:t xml:space="preserve"> </w:t>
      </w:r>
      <w:r w:rsidRPr="00012919">
        <w:rPr>
          <w:rFonts w:cs="Arial"/>
        </w:rPr>
        <w:t>keep</w:t>
      </w:r>
      <w:r w:rsidRPr="00012919">
        <w:rPr>
          <w:rFonts w:cs="Arial"/>
          <w:spacing w:val="-11"/>
        </w:rPr>
        <w:t xml:space="preserve"> </w:t>
      </w:r>
      <w:r w:rsidRPr="00012919">
        <w:rPr>
          <w:rFonts w:cs="Arial"/>
          <w:spacing w:val="-1"/>
        </w:rPr>
        <w:t>all</w:t>
      </w:r>
      <w:r w:rsidRPr="00012919">
        <w:rPr>
          <w:rFonts w:cs="Arial"/>
          <w:spacing w:val="-13"/>
        </w:rPr>
        <w:t xml:space="preserve"> </w:t>
      </w:r>
      <w:r w:rsidRPr="00012919">
        <w:rPr>
          <w:rFonts w:cs="Arial"/>
          <w:spacing w:val="-1"/>
        </w:rPr>
        <w:t>the</w:t>
      </w:r>
      <w:r w:rsidRPr="00012919">
        <w:rPr>
          <w:rFonts w:cs="Arial"/>
          <w:spacing w:val="-13"/>
        </w:rPr>
        <w:t xml:space="preserve"> </w:t>
      </w:r>
      <w:r w:rsidRPr="00012919">
        <w:rPr>
          <w:rFonts w:cs="Arial"/>
        </w:rPr>
        <w:t>information</w:t>
      </w:r>
      <w:r w:rsidRPr="00012919">
        <w:rPr>
          <w:rFonts w:cs="Arial"/>
          <w:spacing w:val="-13"/>
        </w:rPr>
        <w:t xml:space="preserve"> </w:t>
      </w:r>
      <w:r w:rsidRPr="00012919">
        <w:rPr>
          <w:rFonts w:cs="Arial"/>
        </w:rPr>
        <w:t>on</w:t>
      </w:r>
      <w:r w:rsidRPr="00012919">
        <w:rPr>
          <w:rFonts w:cs="Arial"/>
          <w:spacing w:val="-13"/>
        </w:rPr>
        <w:t xml:space="preserve"> </w:t>
      </w:r>
      <w:r w:rsidRPr="00012919">
        <w:rPr>
          <w:rFonts w:cs="Arial"/>
        </w:rPr>
        <w:t>the</w:t>
      </w:r>
      <w:r w:rsidRPr="00012919">
        <w:rPr>
          <w:rFonts w:cs="Arial"/>
          <w:spacing w:val="-13"/>
        </w:rPr>
        <w:t xml:space="preserve"> </w:t>
      </w:r>
      <w:r w:rsidR="009119AD" w:rsidRPr="00012919">
        <w:rPr>
          <w:rFonts w:cs="Arial"/>
        </w:rPr>
        <w:t>NORTDA</w:t>
      </w:r>
      <w:r w:rsidRPr="00012919">
        <w:rPr>
          <w:rFonts w:cs="Arial"/>
          <w:spacing w:val="-12"/>
        </w:rPr>
        <w:t xml:space="preserve"> </w:t>
      </w:r>
      <w:r w:rsidRPr="00012919">
        <w:rPr>
          <w:rFonts w:cs="Arial"/>
          <w:spacing w:val="-1"/>
        </w:rPr>
        <w:t>Database</w:t>
      </w:r>
      <w:r w:rsidRPr="00012919">
        <w:rPr>
          <w:rFonts w:cs="Arial"/>
          <w:spacing w:val="-11"/>
        </w:rPr>
        <w:t xml:space="preserve"> </w:t>
      </w:r>
      <w:r w:rsidRPr="00012919">
        <w:rPr>
          <w:rFonts w:cs="Arial"/>
          <w:spacing w:val="-1"/>
        </w:rPr>
        <w:t>updated.</w:t>
      </w:r>
      <w:r w:rsidRPr="00012919">
        <w:rPr>
          <w:rFonts w:cs="Arial"/>
          <w:spacing w:val="-12"/>
        </w:rPr>
        <w:t xml:space="preserve"> </w:t>
      </w:r>
      <w:r w:rsidRPr="00012919">
        <w:rPr>
          <w:rFonts w:cs="Arial"/>
        </w:rPr>
        <w:t>If</w:t>
      </w:r>
      <w:r w:rsidRPr="00012919">
        <w:rPr>
          <w:rFonts w:cs="Arial"/>
          <w:spacing w:val="61"/>
          <w:w w:val="99"/>
        </w:rPr>
        <w:t xml:space="preserve"> </w:t>
      </w:r>
      <w:r w:rsidRPr="00012919">
        <w:rPr>
          <w:rFonts w:cs="Arial"/>
          <w:spacing w:val="-1"/>
        </w:rPr>
        <w:t>any</w:t>
      </w:r>
      <w:r w:rsidRPr="00012919">
        <w:rPr>
          <w:rFonts w:cs="Arial"/>
          <w:spacing w:val="-14"/>
        </w:rPr>
        <w:t xml:space="preserve"> </w:t>
      </w:r>
      <w:r w:rsidRPr="00012919">
        <w:rPr>
          <w:rFonts w:cs="Arial"/>
        </w:rPr>
        <w:t>information</w:t>
      </w:r>
      <w:r w:rsidRPr="00012919">
        <w:rPr>
          <w:rFonts w:cs="Arial"/>
          <w:spacing w:val="-9"/>
        </w:rPr>
        <w:t xml:space="preserve"> </w:t>
      </w:r>
      <w:r w:rsidRPr="00012919">
        <w:rPr>
          <w:rFonts w:cs="Arial"/>
          <w:spacing w:val="-1"/>
        </w:rPr>
        <w:t>required</w:t>
      </w:r>
      <w:r w:rsidRPr="00012919">
        <w:rPr>
          <w:rFonts w:cs="Arial"/>
          <w:spacing w:val="-7"/>
        </w:rPr>
        <w:t xml:space="preserve"> </w:t>
      </w:r>
      <w:r w:rsidRPr="00012919">
        <w:rPr>
          <w:rFonts w:cs="Arial"/>
          <w:spacing w:val="-1"/>
        </w:rPr>
        <w:t>(e.g.</w:t>
      </w:r>
      <w:r w:rsidRPr="00012919">
        <w:rPr>
          <w:rFonts w:cs="Arial"/>
          <w:spacing w:val="-8"/>
        </w:rPr>
        <w:t xml:space="preserve"> </w:t>
      </w:r>
      <w:r w:rsidRPr="00012919">
        <w:rPr>
          <w:rFonts w:cs="Arial"/>
          <w:spacing w:val="-1"/>
        </w:rPr>
        <w:t>tax</w:t>
      </w:r>
      <w:r w:rsidRPr="00012919">
        <w:rPr>
          <w:rFonts w:cs="Arial"/>
          <w:spacing w:val="-8"/>
        </w:rPr>
        <w:t xml:space="preserve"> </w:t>
      </w:r>
      <w:r w:rsidRPr="00012919">
        <w:rPr>
          <w:rFonts w:cs="Arial"/>
          <w:spacing w:val="-1"/>
        </w:rPr>
        <w:t>clearance</w:t>
      </w:r>
      <w:r w:rsidRPr="00012919">
        <w:rPr>
          <w:rFonts w:cs="Arial"/>
          <w:spacing w:val="-11"/>
        </w:rPr>
        <w:t xml:space="preserve"> </w:t>
      </w:r>
      <w:r w:rsidRPr="00012919">
        <w:rPr>
          <w:rFonts w:cs="Arial"/>
        </w:rPr>
        <w:t>certificate,</w:t>
      </w:r>
      <w:r w:rsidRPr="00012919">
        <w:rPr>
          <w:rFonts w:cs="Arial"/>
          <w:spacing w:val="-8"/>
        </w:rPr>
        <w:t xml:space="preserve"> </w:t>
      </w:r>
      <w:r w:rsidRPr="00012919">
        <w:rPr>
          <w:rFonts w:cs="Arial"/>
        </w:rPr>
        <w:t>proof</w:t>
      </w:r>
      <w:r w:rsidRPr="00012919">
        <w:rPr>
          <w:rFonts w:cs="Arial"/>
          <w:spacing w:val="-9"/>
        </w:rPr>
        <w:t xml:space="preserve"> </w:t>
      </w:r>
      <w:r w:rsidRPr="00012919">
        <w:rPr>
          <w:rFonts w:cs="Arial"/>
        </w:rPr>
        <w:t>of</w:t>
      </w:r>
      <w:r w:rsidRPr="00012919">
        <w:rPr>
          <w:rFonts w:cs="Arial"/>
          <w:spacing w:val="-9"/>
        </w:rPr>
        <w:t xml:space="preserve"> </w:t>
      </w:r>
      <w:r w:rsidRPr="00012919">
        <w:rPr>
          <w:rFonts w:cs="Arial"/>
        </w:rPr>
        <w:t>CIDB</w:t>
      </w:r>
      <w:r w:rsidRPr="00012919">
        <w:rPr>
          <w:rFonts w:cs="Arial"/>
          <w:spacing w:val="-11"/>
        </w:rPr>
        <w:t xml:space="preserve"> </w:t>
      </w:r>
      <w:r w:rsidRPr="00012919">
        <w:rPr>
          <w:rFonts w:cs="Arial"/>
          <w:spacing w:val="-1"/>
        </w:rPr>
        <w:t>registration,</w:t>
      </w:r>
      <w:r w:rsidRPr="00012919">
        <w:rPr>
          <w:rFonts w:cs="Arial"/>
          <w:spacing w:val="-10"/>
        </w:rPr>
        <w:t xml:space="preserve"> </w:t>
      </w:r>
      <w:r w:rsidRPr="00012919">
        <w:rPr>
          <w:rFonts w:cs="Arial"/>
        </w:rPr>
        <w:t>etc.)</w:t>
      </w:r>
      <w:r w:rsidRPr="00012919">
        <w:rPr>
          <w:rFonts w:cs="Arial"/>
          <w:spacing w:val="-10"/>
        </w:rPr>
        <w:t xml:space="preserve"> </w:t>
      </w:r>
      <w:r w:rsidRPr="00012919">
        <w:rPr>
          <w:rFonts w:cs="Arial"/>
          <w:spacing w:val="-1"/>
        </w:rPr>
        <w:t>is</w:t>
      </w:r>
      <w:r w:rsidRPr="00012919">
        <w:rPr>
          <w:rFonts w:cs="Arial"/>
          <w:spacing w:val="-10"/>
        </w:rPr>
        <w:t xml:space="preserve"> </w:t>
      </w:r>
      <w:r w:rsidRPr="00012919">
        <w:rPr>
          <w:rFonts w:cs="Arial"/>
          <w:spacing w:val="-1"/>
        </w:rPr>
        <w:t>not</w:t>
      </w:r>
      <w:r w:rsidRPr="00012919">
        <w:rPr>
          <w:rFonts w:cs="Arial"/>
          <w:spacing w:val="-10"/>
        </w:rPr>
        <w:t xml:space="preserve"> </w:t>
      </w:r>
      <w:r w:rsidRPr="00012919">
        <w:rPr>
          <w:rFonts w:cs="Arial"/>
          <w:spacing w:val="-1"/>
        </w:rPr>
        <w:t>valid</w:t>
      </w:r>
      <w:r w:rsidRPr="00012919">
        <w:rPr>
          <w:rFonts w:cs="Arial"/>
          <w:spacing w:val="-11"/>
        </w:rPr>
        <w:t xml:space="preserve"> </w:t>
      </w:r>
      <w:r w:rsidRPr="00012919">
        <w:rPr>
          <w:rFonts w:cs="Arial"/>
        </w:rPr>
        <w:t>or</w:t>
      </w:r>
      <w:r w:rsidRPr="00012919">
        <w:rPr>
          <w:rFonts w:cs="Arial"/>
          <w:spacing w:val="75"/>
          <w:w w:val="99"/>
        </w:rPr>
        <w:t xml:space="preserve"> </w:t>
      </w:r>
      <w:r w:rsidRPr="00012919">
        <w:rPr>
          <w:rFonts w:cs="Arial"/>
          <w:spacing w:val="-1"/>
        </w:rPr>
        <w:t>has</w:t>
      </w:r>
      <w:r w:rsidRPr="00012919">
        <w:rPr>
          <w:rFonts w:cs="Arial"/>
          <w:spacing w:val="-17"/>
        </w:rPr>
        <w:t xml:space="preserve"> </w:t>
      </w:r>
      <w:r w:rsidRPr="00012919">
        <w:rPr>
          <w:rFonts w:cs="Arial"/>
          <w:spacing w:val="-1"/>
        </w:rPr>
        <w:t>expired,</w:t>
      </w:r>
      <w:r w:rsidRPr="00012919">
        <w:rPr>
          <w:rFonts w:cs="Arial"/>
          <w:spacing w:val="-17"/>
        </w:rPr>
        <w:t xml:space="preserve"> </w:t>
      </w:r>
      <w:r w:rsidRPr="00012919">
        <w:rPr>
          <w:rFonts w:cs="Arial"/>
          <w:spacing w:val="-1"/>
        </w:rPr>
        <w:t>all</w:t>
      </w:r>
      <w:r w:rsidRPr="00012919">
        <w:rPr>
          <w:rFonts w:cs="Arial"/>
          <w:spacing w:val="-17"/>
        </w:rPr>
        <w:t xml:space="preserve"> </w:t>
      </w:r>
      <w:r w:rsidRPr="00012919">
        <w:rPr>
          <w:rFonts w:cs="Arial"/>
          <w:spacing w:val="-1"/>
        </w:rPr>
        <w:t>transactions</w:t>
      </w:r>
      <w:r w:rsidRPr="00012919">
        <w:rPr>
          <w:rFonts w:cs="Arial"/>
          <w:spacing w:val="-16"/>
        </w:rPr>
        <w:t xml:space="preserve"> </w:t>
      </w:r>
      <w:r w:rsidRPr="00012919">
        <w:rPr>
          <w:rFonts w:cs="Arial"/>
          <w:spacing w:val="-1"/>
        </w:rPr>
        <w:t>with</w:t>
      </w:r>
      <w:r w:rsidRPr="00012919">
        <w:rPr>
          <w:rFonts w:cs="Arial"/>
          <w:spacing w:val="-17"/>
        </w:rPr>
        <w:t xml:space="preserve"> </w:t>
      </w:r>
      <w:r w:rsidRPr="00012919">
        <w:rPr>
          <w:rFonts w:cs="Arial"/>
        </w:rPr>
        <w:t>the</w:t>
      </w:r>
      <w:r w:rsidRPr="00012919">
        <w:rPr>
          <w:rFonts w:cs="Arial"/>
          <w:spacing w:val="-19"/>
        </w:rPr>
        <w:t xml:space="preserve"> </w:t>
      </w:r>
      <w:r w:rsidRPr="00012919">
        <w:rPr>
          <w:rFonts w:cs="Arial"/>
          <w:spacing w:val="-1"/>
        </w:rPr>
        <w:t>vendor</w:t>
      </w:r>
      <w:r w:rsidRPr="00012919">
        <w:rPr>
          <w:rFonts w:cs="Arial"/>
          <w:spacing w:val="-14"/>
        </w:rPr>
        <w:t xml:space="preserve"> </w:t>
      </w:r>
      <w:r w:rsidRPr="00012919">
        <w:rPr>
          <w:rFonts w:cs="Arial"/>
          <w:spacing w:val="-1"/>
        </w:rPr>
        <w:t>may,</w:t>
      </w:r>
      <w:r w:rsidRPr="00012919">
        <w:rPr>
          <w:rFonts w:cs="Arial"/>
          <w:spacing w:val="-17"/>
        </w:rPr>
        <w:t xml:space="preserve"> </w:t>
      </w:r>
      <w:r w:rsidRPr="00012919">
        <w:rPr>
          <w:rFonts w:cs="Arial"/>
          <w:spacing w:val="-1"/>
        </w:rPr>
        <w:t>in</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spacing w:val="-1"/>
        </w:rPr>
        <w:t>sole</w:t>
      </w:r>
      <w:r w:rsidRPr="00012919">
        <w:rPr>
          <w:rFonts w:cs="Arial"/>
          <w:spacing w:val="-17"/>
        </w:rPr>
        <w:t xml:space="preserve"> </w:t>
      </w:r>
      <w:r w:rsidRPr="00012919">
        <w:rPr>
          <w:rFonts w:cs="Arial"/>
          <w:spacing w:val="-1"/>
        </w:rPr>
        <w:t>discretion</w:t>
      </w:r>
      <w:r w:rsidRPr="00012919">
        <w:rPr>
          <w:rFonts w:cs="Arial"/>
          <w:spacing w:val="-19"/>
        </w:rPr>
        <w:t xml:space="preserve"> </w:t>
      </w:r>
      <w:r w:rsidRPr="00012919">
        <w:rPr>
          <w:rFonts w:cs="Arial"/>
        </w:rPr>
        <w:t>of</w:t>
      </w:r>
      <w:r w:rsidRPr="00012919">
        <w:rPr>
          <w:rFonts w:cs="Arial"/>
          <w:spacing w:val="-15"/>
        </w:rPr>
        <w:t xml:space="preserve"> </w:t>
      </w:r>
      <w:r w:rsidRPr="00012919">
        <w:rPr>
          <w:rFonts w:cs="Arial"/>
        </w:rPr>
        <w:t>the</w:t>
      </w:r>
      <w:r w:rsidRPr="00012919">
        <w:rPr>
          <w:rFonts w:cs="Arial"/>
          <w:spacing w:val="-17"/>
        </w:rPr>
        <w:t xml:space="preserve"> </w:t>
      </w:r>
      <w:r w:rsidR="009119AD" w:rsidRPr="00012919">
        <w:rPr>
          <w:rFonts w:cs="Arial"/>
        </w:rPr>
        <w:t>NORTDA</w:t>
      </w:r>
      <w:r w:rsidRPr="00012919">
        <w:rPr>
          <w:rFonts w:cs="Arial"/>
        </w:rPr>
        <w:t>,</w:t>
      </w:r>
      <w:r w:rsidRPr="00012919">
        <w:rPr>
          <w:rFonts w:cs="Arial"/>
          <w:spacing w:val="-19"/>
        </w:rPr>
        <w:t xml:space="preserve"> </w:t>
      </w:r>
      <w:r w:rsidRPr="00012919">
        <w:rPr>
          <w:rFonts w:cs="Arial"/>
          <w:spacing w:val="-2"/>
        </w:rPr>
        <w:t>be</w:t>
      </w:r>
      <w:r w:rsidRPr="00012919">
        <w:rPr>
          <w:rFonts w:cs="Arial"/>
          <w:spacing w:val="-22"/>
        </w:rPr>
        <w:t xml:space="preserve"> </w:t>
      </w:r>
      <w:r w:rsidRPr="00012919">
        <w:rPr>
          <w:rFonts w:cs="Arial"/>
          <w:spacing w:val="-3"/>
        </w:rPr>
        <w:t>suspended</w:t>
      </w:r>
      <w:r w:rsidRPr="00012919">
        <w:rPr>
          <w:rFonts w:cs="Arial"/>
          <w:spacing w:val="-21"/>
        </w:rPr>
        <w:t xml:space="preserve"> </w:t>
      </w:r>
      <w:r w:rsidRPr="00012919">
        <w:rPr>
          <w:rFonts w:cs="Arial"/>
          <w:spacing w:val="-3"/>
        </w:rPr>
        <w:t>until</w:t>
      </w:r>
      <w:r w:rsidRPr="00012919">
        <w:rPr>
          <w:rFonts w:cs="Arial"/>
          <w:spacing w:val="89"/>
          <w:w w:val="99"/>
        </w:rPr>
        <w:t xml:space="preserve"> </w:t>
      </w:r>
      <w:r w:rsidRPr="00012919">
        <w:rPr>
          <w:rFonts w:cs="Arial"/>
        </w:rPr>
        <w:t>such</w:t>
      </w:r>
      <w:r w:rsidRPr="00012919">
        <w:rPr>
          <w:rFonts w:cs="Arial"/>
          <w:spacing w:val="-7"/>
        </w:rPr>
        <w:t xml:space="preserve"> </w:t>
      </w:r>
      <w:r w:rsidRPr="00012919">
        <w:rPr>
          <w:rFonts w:cs="Arial"/>
        </w:rPr>
        <w:t>time</w:t>
      </w:r>
      <w:r w:rsidRPr="00012919">
        <w:rPr>
          <w:rFonts w:cs="Arial"/>
          <w:spacing w:val="-6"/>
        </w:rPr>
        <w:t xml:space="preserve"> </w:t>
      </w:r>
      <w:r w:rsidRPr="00012919">
        <w:rPr>
          <w:rFonts w:cs="Arial"/>
        </w:rPr>
        <w:t>as</w:t>
      </w:r>
      <w:r w:rsidRPr="00012919">
        <w:rPr>
          <w:rFonts w:cs="Arial"/>
          <w:spacing w:val="-6"/>
        </w:rPr>
        <w:t xml:space="preserve"> </w:t>
      </w:r>
      <w:r w:rsidRPr="00012919">
        <w:rPr>
          <w:rFonts w:cs="Arial"/>
        </w:rPr>
        <w:t>the</w:t>
      </w:r>
      <w:r w:rsidRPr="00012919">
        <w:rPr>
          <w:rFonts w:cs="Arial"/>
          <w:spacing w:val="-6"/>
        </w:rPr>
        <w:t xml:space="preserve"> </w:t>
      </w:r>
      <w:r w:rsidRPr="00012919">
        <w:rPr>
          <w:rFonts w:cs="Arial"/>
        </w:rPr>
        <w:t>correct,</w:t>
      </w:r>
      <w:r w:rsidRPr="00012919">
        <w:rPr>
          <w:rFonts w:cs="Arial"/>
          <w:spacing w:val="-7"/>
        </w:rPr>
        <w:t xml:space="preserve"> </w:t>
      </w:r>
      <w:r w:rsidRPr="00012919">
        <w:rPr>
          <w:rFonts w:cs="Arial"/>
          <w:spacing w:val="-1"/>
        </w:rPr>
        <w:t>verified</w:t>
      </w:r>
      <w:r w:rsidRPr="00012919">
        <w:rPr>
          <w:rFonts w:cs="Arial"/>
          <w:spacing w:val="-7"/>
        </w:rPr>
        <w:t xml:space="preserve"> </w:t>
      </w:r>
      <w:r w:rsidRPr="00012919">
        <w:rPr>
          <w:rFonts w:cs="Arial"/>
        </w:rPr>
        <w:t>information</w:t>
      </w:r>
      <w:r w:rsidRPr="00012919">
        <w:rPr>
          <w:rFonts w:cs="Arial"/>
          <w:spacing w:val="-6"/>
        </w:rPr>
        <w:t xml:space="preserve"> </w:t>
      </w:r>
      <w:r w:rsidRPr="00012919">
        <w:rPr>
          <w:rFonts w:cs="Arial"/>
          <w:spacing w:val="-1"/>
        </w:rPr>
        <w:t>is</w:t>
      </w:r>
      <w:r w:rsidRPr="00012919">
        <w:rPr>
          <w:rFonts w:cs="Arial"/>
          <w:spacing w:val="-6"/>
        </w:rPr>
        <w:t xml:space="preserve"> </w:t>
      </w:r>
      <w:r w:rsidRPr="00012919">
        <w:rPr>
          <w:rFonts w:cs="Arial"/>
          <w:spacing w:val="-1"/>
        </w:rPr>
        <w:t>received.</w:t>
      </w:r>
    </w:p>
    <w:p w14:paraId="089A56D9" w14:textId="77777777" w:rsidR="00B86885" w:rsidRPr="00012919" w:rsidRDefault="00B86885" w:rsidP="0022012F">
      <w:pPr>
        <w:spacing w:before="10" w:line="360" w:lineRule="auto"/>
        <w:jc w:val="both"/>
        <w:rPr>
          <w:rFonts w:ascii="Arial" w:hAnsi="Arial" w:cs="Arial"/>
          <w:sz w:val="20"/>
          <w:szCs w:val="20"/>
        </w:rPr>
      </w:pPr>
    </w:p>
    <w:p w14:paraId="24027EA0" w14:textId="77777777" w:rsidR="00B86885" w:rsidRPr="00012919" w:rsidRDefault="00A4015A" w:rsidP="00CF1316">
      <w:pPr>
        <w:pStyle w:val="Heading7"/>
        <w:numPr>
          <w:ilvl w:val="1"/>
          <w:numId w:val="30"/>
        </w:numPr>
        <w:tabs>
          <w:tab w:val="left" w:pos="826"/>
        </w:tabs>
        <w:spacing w:line="360" w:lineRule="auto"/>
        <w:jc w:val="both"/>
        <w:rPr>
          <w:rFonts w:cs="Arial"/>
          <w:b w:val="0"/>
          <w:bCs w:val="0"/>
        </w:rPr>
      </w:pPr>
      <w:r w:rsidRPr="00012919">
        <w:rPr>
          <w:rFonts w:cs="Arial"/>
          <w:spacing w:val="1"/>
        </w:rPr>
        <w:t>Tax</w:t>
      </w:r>
      <w:r w:rsidRPr="00012919">
        <w:rPr>
          <w:rFonts w:cs="Arial"/>
          <w:spacing w:val="-14"/>
        </w:rPr>
        <w:t xml:space="preserve"> </w:t>
      </w:r>
      <w:r w:rsidRPr="00012919">
        <w:rPr>
          <w:rFonts w:cs="Arial"/>
          <w:spacing w:val="-1"/>
        </w:rPr>
        <w:t>clearance</w:t>
      </w:r>
    </w:p>
    <w:p w14:paraId="0EC09805" w14:textId="77777777" w:rsidR="00B86885" w:rsidRPr="00012919" w:rsidRDefault="00B86885" w:rsidP="0022012F">
      <w:pPr>
        <w:spacing w:before="14" w:line="360" w:lineRule="auto"/>
        <w:jc w:val="both"/>
        <w:rPr>
          <w:rFonts w:ascii="Arial" w:hAnsi="Arial" w:cs="Arial"/>
          <w:sz w:val="20"/>
          <w:szCs w:val="20"/>
        </w:rPr>
      </w:pPr>
    </w:p>
    <w:p w14:paraId="0D94ADC5" w14:textId="77777777" w:rsidR="00B86885" w:rsidRPr="00012919" w:rsidRDefault="00A4015A" w:rsidP="002F504D">
      <w:pPr>
        <w:pStyle w:val="BodyText"/>
        <w:tabs>
          <w:tab w:val="left" w:pos="1546"/>
        </w:tabs>
        <w:spacing w:line="360" w:lineRule="auto"/>
        <w:ind w:right="108"/>
        <w:jc w:val="both"/>
        <w:rPr>
          <w:rFonts w:cs="Arial"/>
        </w:rPr>
      </w:pPr>
      <w:r w:rsidRPr="00012919">
        <w:rPr>
          <w:rFonts w:cs="Arial"/>
        </w:rPr>
        <w:t>No</w:t>
      </w:r>
      <w:r w:rsidRPr="00012919">
        <w:rPr>
          <w:rFonts w:cs="Arial"/>
          <w:spacing w:val="-7"/>
        </w:rPr>
        <w:t xml:space="preserve"> </w:t>
      </w:r>
      <w:r w:rsidRPr="00012919">
        <w:rPr>
          <w:rFonts w:cs="Arial"/>
          <w:spacing w:val="-1"/>
        </w:rPr>
        <w:t>award</w:t>
      </w:r>
      <w:r w:rsidRPr="00012919">
        <w:rPr>
          <w:rFonts w:cs="Arial"/>
          <w:spacing w:val="-7"/>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8"/>
        </w:rPr>
        <w:t xml:space="preserve"> </w:t>
      </w:r>
      <w:r w:rsidRPr="00012919">
        <w:rPr>
          <w:rFonts w:cs="Arial"/>
        </w:rPr>
        <w:t>made</w:t>
      </w:r>
      <w:r w:rsidRPr="00012919">
        <w:rPr>
          <w:rFonts w:cs="Arial"/>
          <w:spacing w:val="-6"/>
        </w:rPr>
        <w:t xml:space="preserve"> </w:t>
      </w:r>
      <w:r w:rsidRPr="00012919">
        <w:rPr>
          <w:rFonts w:cs="Arial"/>
        </w:rPr>
        <w:t>to</w:t>
      </w:r>
      <w:r w:rsidRPr="00012919">
        <w:rPr>
          <w:rFonts w:cs="Arial"/>
          <w:spacing w:val="-7"/>
        </w:rPr>
        <w:t xml:space="preserve"> </w:t>
      </w:r>
      <w:r w:rsidRPr="00012919">
        <w:rPr>
          <w:rFonts w:cs="Arial"/>
        </w:rPr>
        <w:t>a</w:t>
      </w:r>
      <w:r w:rsidRPr="00012919">
        <w:rPr>
          <w:rFonts w:cs="Arial"/>
          <w:spacing w:val="-8"/>
        </w:rPr>
        <w:t xml:space="preserve"> </w:t>
      </w:r>
      <w:r w:rsidRPr="00012919">
        <w:rPr>
          <w:rFonts w:cs="Arial"/>
        </w:rPr>
        <w:t>person</w:t>
      </w:r>
      <w:r w:rsidRPr="00012919">
        <w:rPr>
          <w:rFonts w:cs="Arial"/>
          <w:spacing w:val="-7"/>
        </w:rPr>
        <w:t xml:space="preserve"> </w:t>
      </w:r>
      <w:r w:rsidRPr="00012919">
        <w:rPr>
          <w:rFonts w:cs="Arial"/>
          <w:spacing w:val="-1"/>
        </w:rPr>
        <w:t>whose</w:t>
      </w:r>
      <w:r w:rsidRPr="00012919">
        <w:rPr>
          <w:rFonts w:cs="Arial"/>
          <w:spacing w:val="-8"/>
        </w:rPr>
        <w:t xml:space="preserve"> </w:t>
      </w:r>
      <w:r w:rsidRPr="00012919">
        <w:rPr>
          <w:rFonts w:cs="Arial"/>
        </w:rPr>
        <w:t>tax</w:t>
      </w:r>
      <w:r w:rsidRPr="00012919">
        <w:rPr>
          <w:rFonts w:cs="Arial"/>
          <w:spacing w:val="-6"/>
        </w:rPr>
        <w:t xml:space="preserve"> </w:t>
      </w:r>
      <w:r w:rsidRPr="00012919">
        <w:rPr>
          <w:rFonts w:cs="Arial"/>
        </w:rPr>
        <w:t>matters</w:t>
      </w:r>
      <w:r w:rsidRPr="00012919">
        <w:rPr>
          <w:rFonts w:cs="Arial"/>
          <w:spacing w:val="-6"/>
        </w:rPr>
        <w:t xml:space="preserve"> </w:t>
      </w:r>
      <w:r w:rsidRPr="00012919">
        <w:rPr>
          <w:rFonts w:cs="Arial"/>
          <w:spacing w:val="-1"/>
        </w:rPr>
        <w:t>have</w:t>
      </w:r>
      <w:r w:rsidRPr="00012919">
        <w:rPr>
          <w:rFonts w:cs="Arial"/>
          <w:spacing w:val="-8"/>
        </w:rPr>
        <w:t xml:space="preserve"> </w:t>
      </w:r>
      <w:r w:rsidRPr="00012919">
        <w:rPr>
          <w:rFonts w:cs="Arial"/>
          <w:spacing w:val="-1"/>
        </w:rPr>
        <w:t>not</w:t>
      </w:r>
      <w:r w:rsidRPr="00012919">
        <w:rPr>
          <w:rFonts w:cs="Arial"/>
          <w:spacing w:val="-6"/>
        </w:rPr>
        <w:t xml:space="preserve"> </w:t>
      </w:r>
      <w:r w:rsidRPr="00012919">
        <w:rPr>
          <w:rFonts w:cs="Arial"/>
          <w:spacing w:val="-1"/>
        </w:rPr>
        <w:t>been</w:t>
      </w:r>
      <w:r w:rsidRPr="00012919">
        <w:rPr>
          <w:rFonts w:cs="Arial"/>
          <w:spacing w:val="-5"/>
        </w:rPr>
        <w:t xml:space="preserve"> </w:t>
      </w:r>
      <w:r w:rsidRPr="00012919">
        <w:rPr>
          <w:rFonts w:cs="Arial"/>
          <w:spacing w:val="-1"/>
        </w:rPr>
        <w:t>declared</w:t>
      </w:r>
      <w:r w:rsidRPr="00012919">
        <w:rPr>
          <w:rFonts w:cs="Arial"/>
          <w:spacing w:val="-7"/>
        </w:rPr>
        <w:t xml:space="preserve"> </w:t>
      </w:r>
      <w:r w:rsidRPr="00012919">
        <w:rPr>
          <w:rFonts w:cs="Arial"/>
        </w:rPr>
        <w:t>to</w:t>
      </w:r>
      <w:r w:rsidRPr="00012919">
        <w:rPr>
          <w:rFonts w:cs="Arial"/>
          <w:spacing w:val="-7"/>
        </w:rPr>
        <w:t xml:space="preserve"> </w:t>
      </w:r>
      <w:r w:rsidRPr="00012919">
        <w:rPr>
          <w:rFonts w:cs="Arial"/>
        </w:rPr>
        <w:t>be</w:t>
      </w:r>
      <w:r w:rsidRPr="00012919">
        <w:rPr>
          <w:rFonts w:cs="Arial"/>
          <w:spacing w:val="-8"/>
        </w:rPr>
        <w:t xml:space="preserve"> </w:t>
      </w:r>
      <w:r w:rsidRPr="00012919">
        <w:rPr>
          <w:rFonts w:cs="Arial"/>
          <w:spacing w:val="-1"/>
        </w:rPr>
        <w:t>in</w:t>
      </w:r>
      <w:r w:rsidRPr="00012919">
        <w:rPr>
          <w:rFonts w:cs="Arial"/>
          <w:spacing w:val="-7"/>
        </w:rPr>
        <w:t xml:space="preserve"> </w:t>
      </w:r>
      <w:r w:rsidRPr="00012919">
        <w:rPr>
          <w:rFonts w:cs="Arial"/>
        </w:rPr>
        <w:t>order</w:t>
      </w:r>
      <w:r w:rsidRPr="00012919">
        <w:rPr>
          <w:rFonts w:cs="Arial"/>
          <w:spacing w:val="-6"/>
        </w:rPr>
        <w:t xml:space="preserve"> </w:t>
      </w:r>
      <w:r w:rsidRPr="00012919">
        <w:rPr>
          <w:rFonts w:cs="Arial"/>
        </w:rPr>
        <w:t>by</w:t>
      </w:r>
      <w:r w:rsidRPr="00012919">
        <w:rPr>
          <w:rFonts w:cs="Arial"/>
          <w:spacing w:val="-15"/>
        </w:rPr>
        <w:t xml:space="preserve"> </w:t>
      </w:r>
      <w:r w:rsidRPr="00012919">
        <w:rPr>
          <w:rFonts w:cs="Arial"/>
        </w:rPr>
        <w:t>the</w:t>
      </w:r>
      <w:r w:rsidRPr="00012919">
        <w:rPr>
          <w:rFonts w:cs="Arial"/>
          <w:spacing w:val="57"/>
          <w:w w:val="99"/>
        </w:rPr>
        <w:t xml:space="preserve"> </w:t>
      </w:r>
      <w:r w:rsidRPr="00012919">
        <w:rPr>
          <w:rFonts w:cs="Arial"/>
          <w:spacing w:val="-1"/>
        </w:rPr>
        <w:t>South</w:t>
      </w:r>
      <w:r w:rsidRPr="00012919">
        <w:rPr>
          <w:rFonts w:cs="Arial"/>
          <w:spacing w:val="-10"/>
        </w:rPr>
        <w:t xml:space="preserve"> </w:t>
      </w:r>
      <w:r w:rsidRPr="00012919">
        <w:rPr>
          <w:rFonts w:cs="Arial"/>
        </w:rPr>
        <w:t>African</w:t>
      </w:r>
      <w:r w:rsidRPr="00012919">
        <w:rPr>
          <w:rFonts w:cs="Arial"/>
          <w:spacing w:val="-9"/>
        </w:rPr>
        <w:t xml:space="preserve"> </w:t>
      </w:r>
      <w:r w:rsidRPr="00012919">
        <w:rPr>
          <w:rFonts w:cs="Arial"/>
          <w:spacing w:val="-1"/>
        </w:rPr>
        <w:t>Revenue</w:t>
      </w:r>
      <w:r w:rsidRPr="00012919">
        <w:rPr>
          <w:rFonts w:cs="Arial"/>
          <w:spacing w:val="-10"/>
        </w:rPr>
        <w:t xml:space="preserve"> </w:t>
      </w:r>
      <w:r w:rsidRPr="00012919">
        <w:rPr>
          <w:rFonts w:cs="Arial"/>
          <w:spacing w:val="-1"/>
        </w:rPr>
        <w:t>Service</w:t>
      </w:r>
      <w:r w:rsidRPr="00012919">
        <w:rPr>
          <w:rFonts w:cs="Arial"/>
          <w:spacing w:val="-9"/>
        </w:rPr>
        <w:t xml:space="preserve"> </w:t>
      </w:r>
      <w:r w:rsidRPr="00012919">
        <w:rPr>
          <w:rFonts w:cs="Arial"/>
          <w:spacing w:val="-1"/>
        </w:rPr>
        <w:t>(SARS).</w:t>
      </w:r>
    </w:p>
    <w:p w14:paraId="1BDB09A7" w14:textId="77777777" w:rsidR="001325A3" w:rsidRPr="00012919" w:rsidRDefault="001325A3" w:rsidP="0022012F">
      <w:pPr>
        <w:pStyle w:val="BodyText"/>
        <w:tabs>
          <w:tab w:val="left" w:pos="1546"/>
        </w:tabs>
        <w:spacing w:line="360" w:lineRule="auto"/>
        <w:ind w:right="108"/>
        <w:jc w:val="both"/>
        <w:rPr>
          <w:rFonts w:cs="Arial"/>
        </w:rPr>
      </w:pPr>
    </w:p>
    <w:p w14:paraId="3D0E1027" w14:textId="77777777" w:rsidR="00B86885" w:rsidRPr="00012919" w:rsidRDefault="00B86885" w:rsidP="0022012F">
      <w:pPr>
        <w:spacing w:before="8" w:line="360" w:lineRule="auto"/>
        <w:jc w:val="both"/>
        <w:rPr>
          <w:rFonts w:ascii="Arial" w:hAnsi="Arial" w:cs="Arial"/>
          <w:sz w:val="20"/>
          <w:szCs w:val="20"/>
        </w:rPr>
      </w:pPr>
    </w:p>
    <w:p w14:paraId="5F8E82C1" w14:textId="77777777" w:rsidR="00B86885" w:rsidRPr="00012919" w:rsidRDefault="002C4053" w:rsidP="002F504D">
      <w:pPr>
        <w:pStyle w:val="BodyText"/>
        <w:tabs>
          <w:tab w:val="left" w:pos="1546"/>
        </w:tabs>
        <w:spacing w:line="360" w:lineRule="auto"/>
        <w:ind w:right="106"/>
        <w:jc w:val="both"/>
        <w:rPr>
          <w:rFonts w:cs="Arial"/>
        </w:rPr>
      </w:pPr>
      <w:r w:rsidRPr="00012919">
        <w:rPr>
          <w:rFonts w:cs="Arial"/>
        </w:rPr>
        <w:t>Bidder</w:t>
      </w:r>
      <w:r w:rsidR="00A4015A" w:rsidRPr="00012919">
        <w:rPr>
          <w:rFonts w:cs="Arial"/>
        </w:rPr>
        <w:t>s</w:t>
      </w:r>
      <w:r w:rsidR="00A4015A" w:rsidRPr="00012919">
        <w:rPr>
          <w:rFonts w:cs="Arial"/>
          <w:spacing w:val="-16"/>
        </w:rPr>
        <w:t xml:space="preserve"> </w:t>
      </w:r>
      <w:r w:rsidR="00A4015A" w:rsidRPr="00012919">
        <w:rPr>
          <w:rFonts w:cs="Arial"/>
        </w:rPr>
        <w:t>are</w:t>
      </w:r>
      <w:r w:rsidR="00A4015A" w:rsidRPr="00012919">
        <w:rPr>
          <w:rFonts w:cs="Arial"/>
          <w:spacing w:val="-18"/>
        </w:rPr>
        <w:t xml:space="preserve"> </w:t>
      </w:r>
      <w:r w:rsidR="00A4015A" w:rsidRPr="00012919">
        <w:rPr>
          <w:rFonts w:cs="Arial"/>
        </w:rPr>
        <w:t>therefore</w:t>
      </w:r>
      <w:r w:rsidR="00A4015A" w:rsidRPr="00012919">
        <w:rPr>
          <w:rFonts w:cs="Arial"/>
          <w:spacing w:val="-17"/>
        </w:rPr>
        <w:t xml:space="preserve"> </w:t>
      </w:r>
      <w:r w:rsidR="00A4015A" w:rsidRPr="00012919">
        <w:rPr>
          <w:rFonts w:cs="Arial"/>
          <w:spacing w:val="-1"/>
        </w:rPr>
        <w:t>required</w:t>
      </w:r>
      <w:r w:rsidR="00A4015A" w:rsidRPr="00012919">
        <w:rPr>
          <w:rFonts w:cs="Arial"/>
          <w:spacing w:val="-19"/>
        </w:rPr>
        <w:t xml:space="preserve"> </w:t>
      </w:r>
      <w:r w:rsidR="00A4015A" w:rsidRPr="00012919">
        <w:rPr>
          <w:rFonts w:cs="Arial"/>
        </w:rPr>
        <w:t>to</w:t>
      </w:r>
      <w:r w:rsidR="00A4015A" w:rsidRPr="00012919">
        <w:rPr>
          <w:rFonts w:cs="Arial"/>
          <w:spacing w:val="-18"/>
        </w:rPr>
        <w:t xml:space="preserve"> </w:t>
      </w:r>
      <w:r w:rsidR="00A4015A" w:rsidRPr="00012919">
        <w:rPr>
          <w:rFonts w:cs="Arial"/>
          <w:spacing w:val="-1"/>
        </w:rPr>
        <w:t>obtain</w:t>
      </w:r>
      <w:r w:rsidR="00A4015A" w:rsidRPr="00012919">
        <w:rPr>
          <w:rFonts w:cs="Arial"/>
          <w:spacing w:val="21"/>
        </w:rPr>
        <w:t xml:space="preserve"> </w:t>
      </w:r>
      <w:r w:rsidR="00A4015A" w:rsidRPr="00012919">
        <w:rPr>
          <w:rFonts w:cs="Arial"/>
        </w:rPr>
        <w:t>a</w:t>
      </w:r>
      <w:r w:rsidR="00A4015A" w:rsidRPr="00012919">
        <w:rPr>
          <w:rFonts w:cs="Arial"/>
          <w:spacing w:val="-18"/>
        </w:rPr>
        <w:t xml:space="preserve"> </w:t>
      </w:r>
      <w:r w:rsidR="00A4015A" w:rsidRPr="00012919">
        <w:rPr>
          <w:rFonts w:cs="Arial"/>
          <w:spacing w:val="-1"/>
        </w:rPr>
        <w:t>valid</w:t>
      </w:r>
      <w:r w:rsidR="00A4015A" w:rsidRPr="00012919">
        <w:rPr>
          <w:rFonts w:cs="Arial"/>
          <w:spacing w:val="-17"/>
        </w:rPr>
        <w:t xml:space="preserve"> </w:t>
      </w:r>
      <w:r w:rsidR="00A4015A" w:rsidRPr="00012919">
        <w:rPr>
          <w:rFonts w:cs="Arial"/>
        </w:rPr>
        <w:t>Tax</w:t>
      </w:r>
      <w:r w:rsidR="00A4015A" w:rsidRPr="00012919">
        <w:rPr>
          <w:rFonts w:cs="Arial"/>
          <w:spacing w:val="-21"/>
        </w:rPr>
        <w:t xml:space="preserve"> </w:t>
      </w:r>
      <w:r w:rsidR="00A4015A" w:rsidRPr="00012919">
        <w:rPr>
          <w:rFonts w:cs="Arial"/>
          <w:spacing w:val="-3"/>
        </w:rPr>
        <w:t>Clearance</w:t>
      </w:r>
      <w:r w:rsidR="00A4015A" w:rsidRPr="00012919">
        <w:rPr>
          <w:rFonts w:cs="Arial"/>
          <w:spacing w:val="-22"/>
        </w:rPr>
        <w:t xml:space="preserve"> </w:t>
      </w:r>
      <w:r w:rsidR="00A4015A" w:rsidRPr="00012919">
        <w:rPr>
          <w:rFonts w:cs="Arial"/>
          <w:spacing w:val="-3"/>
        </w:rPr>
        <w:t>Certificate</w:t>
      </w:r>
      <w:r w:rsidR="00A4015A" w:rsidRPr="00012919">
        <w:rPr>
          <w:rFonts w:cs="Arial"/>
          <w:spacing w:val="-22"/>
        </w:rPr>
        <w:t xml:space="preserve"> </w:t>
      </w:r>
      <w:r w:rsidR="00A4015A" w:rsidRPr="00012919">
        <w:rPr>
          <w:rFonts w:cs="Arial"/>
          <w:spacing w:val="-2"/>
        </w:rPr>
        <w:t>from</w:t>
      </w:r>
      <w:r w:rsidR="00A4015A" w:rsidRPr="00012919">
        <w:rPr>
          <w:rFonts w:cs="Arial"/>
          <w:spacing w:val="-14"/>
        </w:rPr>
        <w:t xml:space="preserve"> </w:t>
      </w:r>
      <w:r w:rsidR="00A4015A" w:rsidRPr="00012919">
        <w:rPr>
          <w:rFonts w:cs="Arial"/>
          <w:spacing w:val="-2"/>
        </w:rPr>
        <w:t>the</w:t>
      </w:r>
      <w:r w:rsidR="00A4015A" w:rsidRPr="00012919">
        <w:rPr>
          <w:rFonts w:cs="Arial"/>
          <w:spacing w:val="-22"/>
        </w:rPr>
        <w:t xml:space="preserve"> </w:t>
      </w:r>
      <w:r w:rsidR="00A4015A" w:rsidRPr="00012919">
        <w:rPr>
          <w:rFonts w:cs="Arial"/>
          <w:spacing w:val="-3"/>
        </w:rPr>
        <w:t>local</w:t>
      </w:r>
      <w:r w:rsidR="00A4015A" w:rsidRPr="00012919">
        <w:rPr>
          <w:rFonts w:cs="Arial"/>
          <w:spacing w:val="-23"/>
        </w:rPr>
        <w:t xml:space="preserve"> </w:t>
      </w:r>
      <w:r w:rsidR="00A4015A" w:rsidRPr="00012919">
        <w:rPr>
          <w:rFonts w:cs="Arial"/>
          <w:spacing w:val="-3"/>
        </w:rPr>
        <w:t>SARS</w:t>
      </w:r>
      <w:r w:rsidR="00A4015A" w:rsidRPr="00012919">
        <w:rPr>
          <w:rFonts w:cs="Arial"/>
          <w:spacing w:val="-22"/>
        </w:rPr>
        <w:t xml:space="preserve"> </w:t>
      </w:r>
      <w:r w:rsidR="00A4015A" w:rsidRPr="00012919">
        <w:rPr>
          <w:rFonts w:cs="Arial"/>
          <w:spacing w:val="-2"/>
        </w:rPr>
        <w:t>office</w:t>
      </w:r>
      <w:r w:rsidR="00A4015A" w:rsidRPr="00012919">
        <w:rPr>
          <w:rFonts w:cs="Arial"/>
          <w:spacing w:val="59"/>
          <w:w w:val="99"/>
        </w:rPr>
        <w:t xml:space="preserve"> </w:t>
      </w:r>
      <w:r w:rsidR="00A4015A" w:rsidRPr="00012919">
        <w:rPr>
          <w:rFonts w:cs="Arial"/>
          <w:spacing w:val="-1"/>
        </w:rPr>
        <w:t>where</w:t>
      </w:r>
      <w:r w:rsidR="00A4015A" w:rsidRPr="00012919">
        <w:rPr>
          <w:rFonts w:cs="Arial"/>
          <w:spacing w:val="-8"/>
        </w:rPr>
        <w:t xml:space="preserve"> </w:t>
      </w:r>
      <w:r w:rsidR="00A4015A" w:rsidRPr="00012919">
        <w:rPr>
          <w:rFonts w:cs="Arial"/>
        </w:rPr>
        <w:t>such</w:t>
      </w:r>
      <w:r w:rsidR="00A4015A" w:rsidRPr="00012919">
        <w:rPr>
          <w:rFonts w:cs="Arial"/>
          <w:spacing w:val="-7"/>
        </w:rPr>
        <w:t xml:space="preserve"> </w:t>
      </w:r>
      <w:r w:rsidRPr="00012919">
        <w:rPr>
          <w:rFonts w:cs="Arial"/>
          <w:spacing w:val="-1"/>
        </w:rPr>
        <w:t>bidder</w:t>
      </w:r>
      <w:r w:rsidR="00A4015A" w:rsidRPr="00012919">
        <w:rPr>
          <w:rFonts w:cs="Arial"/>
          <w:spacing w:val="-8"/>
        </w:rPr>
        <w:t xml:space="preserve"> </w:t>
      </w:r>
      <w:r w:rsidR="00A4015A" w:rsidRPr="00012919">
        <w:rPr>
          <w:rFonts w:cs="Arial"/>
          <w:spacing w:val="-1"/>
        </w:rPr>
        <w:t>is</w:t>
      </w:r>
      <w:r w:rsidR="00A4015A" w:rsidRPr="00012919">
        <w:rPr>
          <w:rFonts w:cs="Arial"/>
          <w:spacing w:val="-6"/>
        </w:rPr>
        <w:t xml:space="preserve"> </w:t>
      </w:r>
      <w:r w:rsidR="00A4015A" w:rsidRPr="00012919">
        <w:rPr>
          <w:rFonts w:cs="Arial"/>
          <w:spacing w:val="-1"/>
        </w:rPr>
        <w:t>registered</w:t>
      </w:r>
      <w:r w:rsidR="00A4015A" w:rsidRPr="00012919">
        <w:rPr>
          <w:rFonts w:cs="Arial"/>
          <w:spacing w:val="-8"/>
        </w:rPr>
        <w:t xml:space="preserve"> </w:t>
      </w:r>
      <w:r w:rsidR="00A4015A" w:rsidRPr="00012919">
        <w:rPr>
          <w:rFonts w:cs="Arial"/>
        </w:rPr>
        <w:t>for</w:t>
      </w:r>
      <w:r w:rsidR="00A4015A" w:rsidRPr="00012919">
        <w:rPr>
          <w:rFonts w:cs="Arial"/>
          <w:spacing w:val="-7"/>
        </w:rPr>
        <w:t xml:space="preserve"> </w:t>
      </w:r>
      <w:r w:rsidR="00A4015A" w:rsidRPr="00012919">
        <w:rPr>
          <w:rFonts w:cs="Arial"/>
        </w:rPr>
        <w:t>income</w:t>
      </w:r>
      <w:r w:rsidR="00A4015A" w:rsidRPr="00012919">
        <w:rPr>
          <w:rFonts w:cs="Arial"/>
          <w:spacing w:val="-8"/>
        </w:rPr>
        <w:t xml:space="preserve"> </w:t>
      </w:r>
      <w:r w:rsidR="00A4015A" w:rsidRPr="00012919">
        <w:rPr>
          <w:rFonts w:cs="Arial"/>
          <w:spacing w:val="-1"/>
        </w:rPr>
        <w:t>tax/VAT</w:t>
      </w:r>
      <w:r w:rsidR="00A4015A" w:rsidRPr="00012919">
        <w:rPr>
          <w:rFonts w:cs="Arial"/>
          <w:spacing w:val="-5"/>
        </w:rPr>
        <w:t xml:space="preserve"> </w:t>
      </w:r>
      <w:r w:rsidR="00A4015A" w:rsidRPr="00012919">
        <w:rPr>
          <w:rFonts w:cs="Arial"/>
        </w:rPr>
        <w:t>purposes.</w:t>
      </w:r>
    </w:p>
    <w:p w14:paraId="793B171A" w14:textId="77777777" w:rsidR="00B86885" w:rsidRPr="00012919" w:rsidRDefault="00B86885" w:rsidP="0022012F">
      <w:pPr>
        <w:spacing w:before="8" w:line="360" w:lineRule="auto"/>
        <w:jc w:val="both"/>
        <w:rPr>
          <w:rFonts w:ascii="Arial" w:hAnsi="Arial" w:cs="Arial"/>
          <w:sz w:val="20"/>
          <w:szCs w:val="20"/>
        </w:rPr>
      </w:pPr>
    </w:p>
    <w:p w14:paraId="6AF23D59" w14:textId="5F4AE9AD" w:rsidR="00B86885" w:rsidRPr="00012919" w:rsidRDefault="00A4015A" w:rsidP="002F504D">
      <w:pPr>
        <w:pStyle w:val="BodyText"/>
        <w:tabs>
          <w:tab w:val="left" w:pos="1546"/>
        </w:tabs>
        <w:spacing w:line="360" w:lineRule="auto"/>
        <w:ind w:right="106"/>
        <w:jc w:val="both"/>
        <w:rPr>
          <w:rFonts w:cs="Arial"/>
        </w:rPr>
      </w:pPr>
      <w:r w:rsidRPr="00012919">
        <w:rPr>
          <w:rFonts w:cs="Arial"/>
        </w:rPr>
        <w:t>It</w:t>
      </w:r>
      <w:r w:rsidRPr="00012919">
        <w:rPr>
          <w:rFonts w:cs="Arial"/>
          <w:spacing w:val="-11"/>
        </w:rPr>
        <w:t xml:space="preserve"> </w:t>
      </w:r>
      <w:r w:rsidRPr="00012919">
        <w:rPr>
          <w:rFonts w:cs="Arial"/>
          <w:spacing w:val="-1"/>
        </w:rPr>
        <w:t>is</w:t>
      </w:r>
      <w:r w:rsidRPr="00012919">
        <w:rPr>
          <w:rFonts w:cs="Arial"/>
          <w:spacing w:val="-10"/>
        </w:rPr>
        <w:t xml:space="preserve"> </w:t>
      </w:r>
      <w:r w:rsidRPr="00012919">
        <w:rPr>
          <w:rFonts w:cs="Arial"/>
        </w:rPr>
        <w:t>the</w:t>
      </w:r>
      <w:r w:rsidRPr="00012919">
        <w:rPr>
          <w:rFonts w:cs="Arial"/>
          <w:spacing w:val="-11"/>
        </w:rPr>
        <w:t xml:space="preserve"> </w:t>
      </w:r>
      <w:r w:rsidRPr="00012919">
        <w:rPr>
          <w:rFonts w:cs="Arial"/>
          <w:spacing w:val="-1"/>
        </w:rPr>
        <w:t>responsibility</w:t>
      </w:r>
      <w:r w:rsidRPr="00012919">
        <w:rPr>
          <w:rFonts w:cs="Arial"/>
          <w:spacing w:val="-16"/>
        </w:rPr>
        <w:t xml:space="preserve"> </w:t>
      </w:r>
      <w:r w:rsidRPr="00012919">
        <w:rPr>
          <w:rFonts w:cs="Arial"/>
        </w:rPr>
        <w:t>of</w:t>
      </w:r>
      <w:r w:rsidRPr="00012919">
        <w:rPr>
          <w:rFonts w:cs="Arial"/>
          <w:spacing w:val="-9"/>
        </w:rPr>
        <w:t xml:space="preserve"> </w:t>
      </w:r>
      <w:r w:rsidRPr="00012919">
        <w:rPr>
          <w:rFonts w:cs="Arial"/>
        </w:rPr>
        <w:t>each</w:t>
      </w:r>
      <w:r w:rsidRPr="00012919">
        <w:rPr>
          <w:rFonts w:cs="Arial"/>
          <w:spacing w:val="-9"/>
        </w:rPr>
        <w:t xml:space="preserve"> </w:t>
      </w:r>
      <w:r w:rsidRPr="00012919">
        <w:rPr>
          <w:rFonts w:cs="Arial"/>
          <w:spacing w:val="-1"/>
        </w:rPr>
        <w:t>supplier</w:t>
      </w:r>
      <w:r w:rsidRPr="00012919">
        <w:rPr>
          <w:rFonts w:cs="Arial"/>
          <w:spacing w:val="-10"/>
        </w:rPr>
        <w:t xml:space="preserve"> </w:t>
      </w:r>
      <w:r w:rsidRPr="00012919">
        <w:rPr>
          <w:rFonts w:cs="Arial"/>
        </w:rPr>
        <w:t>(successful</w:t>
      </w:r>
      <w:r w:rsidRPr="00012919">
        <w:rPr>
          <w:rFonts w:cs="Arial"/>
          <w:spacing w:val="-12"/>
        </w:rPr>
        <w:t xml:space="preserve"> </w:t>
      </w:r>
      <w:r w:rsidR="002C4053" w:rsidRPr="00012919">
        <w:rPr>
          <w:rFonts w:cs="Arial"/>
          <w:spacing w:val="-1"/>
        </w:rPr>
        <w:t>bidder</w:t>
      </w:r>
      <w:r w:rsidRPr="00012919">
        <w:rPr>
          <w:rFonts w:cs="Arial"/>
          <w:spacing w:val="-1"/>
        </w:rPr>
        <w:t>)</w:t>
      </w:r>
      <w:r w:rsidRPr="00012919">
        <w:rPr>
          <w:rFonts w:cs="Arial"/>
          <w:spacing w:val="-9"/>
        </w:rPr>
        <w:t xml:space="preserve"> </w:t>
      </w:r>
      <w:r w:rsidRPr="00012919">
        <w:rPr>
          <w:rFonts w:cs="Arial"/>
        </w:rPr>
        <w:t>to</w:t>
      </w:r>
      <w:r w:rsidRPr="00012919">
        <w:rPr>
          <w:rFonts w:cs="Arial"/>
          <w:spacing w:val="-10"/>
        </w:rPr>
        <w:t xml:space="preserve"> </w:t>
      </w:r>
      <w:r w:rsidRPr="00012919">
        <w:rPr>
          <w:rFonts w:cs="Arial"/>
        </w:rPr>
        <w:t>submit</w:t>
      </w:r>
      <w:r w:rsidRPr="00012919">
        <w:rPr>
          <w:rFonts w:cs="Arial"/>
          <w:spacing w:val="-11"/>
        </w:rPr>
        <w:t xml:space="preserve"> </w:t>
      </w:r>
      <w:r w:rsidRPr="00012919">
        <w:rPr>
          <w:rFonts w:cs="Arial"/>
          <w:spacing w:val="-1"/>
        </w:rPr>
        <w:t>updated</w:t>
      </w:r>
      <w:r w:rsidRPr="00012919">
        <w:rPr>
          <w:rFonts w:cs="Arial"/>
          <w:spacing w:val="-13"/>
        </w:rPr>
        <w:t xml:space="preserve"> </w:t>
      </w:r>
      <w:r w:rsidRPr="00012919">
        <w:rPr>
          <w:rFonts w:cs="Arial"/>
          <w:spacing w:val="-1"/>
        </w:rPr>
        <w:t>original</w:t>
      </w:r>
      <w:r w:rsidRPr="00012919">
        <w:rPr>
          <w:rFonts w:cs="Arial"/>
          <w:spacing w:val="-14"/>
        </w:rPr>
        <w:t xml:space="preserve"> </w:t>
      </w:r>
      <w:r w:rsidRPr="00012919">
        <w:rPr>
          <w:rFonts w:cs="Arial"/>
        </w:rPr>
        <w:t>tax</w:t>
      </w:r>
      <w:r w:rsidRPr="00012919">
        <w:rPr>
          <w:rFonts w:cs="Arial"/>
          <w:spacing w:val="32"/>
        </w:rPr>
        <w:t xml:space="preserve"> </w:t>
      </w:r>
      <w:r w:rsidRPr="00012919">
        <w:rPr>
          <w:rFonts w:cs="Arial"/>
          <w:spacing w:val="-1"/>
        </w:rPr>
        <w:t>clearance</w:t>
      </w:r>
      <w:r w:rsidRPr="00012919">
        <w:rPr>
          <w:rFonts w:cs="Arial"/>
          <w:spacing w:val="95"/>
          <w:w w:val="99"/>
        </w:rPr>
        <w:t xml:space="preserve"> </w:t>
      </w:r>
      <w:r w:rsidRPr="00012919">
        <w:rPr>
          <w:rFonts w:cs="Arial"/>
        </w:rPr>
        <w:t>certificates</w:t>
      </w:r>
      <w:r w:rsidRPr="00012919">
        <w:rPr>
          <w:rFonts w:cs="Arial"/>
          <w:spacing w:val="-18"/>
        </w:rPr>
        <w:t xml:space="preserve"> </w:t>
      </w:r>
      <w:r w:rsidRPr="00012919">
        <w:rPr>
          <w:rFonts w:cs="Arial"/>
        </w:rPr>
        <w:t>to</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spacing w:val="-1"/>
        </w:rPr>
        <w:t>Supplier</w:t>
      </w:r>
      <w:r w:rsidRPr="00012919">
        <w:rPr>
          <w:rFonts w:cs="Arial"/>
          <w:spacing w:val="-17"/>
        </w:rPr>
        <w:t xml:space="preserve"> </w:t>
      </w:r>
      <w:r w:rsidRPr="00012919">
        <w:rPr>
          <w:rFonts w:cs="Arial"/>
          <w:spacing w:val="-1"/>
        </w:rPr>
        <w:t>Management</w:t>
      </w:r>
      <w:r w:rsidRPr="00012919">
        <w:rPr>
          <w:rFonts w:cs="Arial"/>
          <w:spacing w:val="-23"/>
        </w:rPr>
        <w:t xml:space="preserve"> </w:t>
      </w:r>
      <w:r w:rsidRPr="00012919">
        <w:rPr>
          <w:rFonts w:cs="Arial"/>
          <w:spacing w:val="-2"/>
        </w:rPr>
        <w:t>Office</w:t>
      </w:r>
      <w:r w:rsidRPr="00012919">
        <w:rPr>
          <w:rFonts w:cs="Arial"/>
          <w:spacing w:val="-22"/>
        </w:rPr>
        <w:t xml:space="preserve"> </w:t>
      </w:r>
      <w:r w:rsidRPr="00012919">
        <w:rPr>
          <w:rFonts w:cs="Arial"/>
          <w:spacing w:val="-2"/>
        </w:rPr>
        <w:t>(in</w:t>
      </w:r>
      <w:r w:rsidRPr="00012919">
        <w:rPr>
          <w:rFonts w:cs="Arial"/>
          <w:spacing w:val="-23"/>
        </w:rPr>
        <w:t xml:space="preserve"> </w:t>
      </w:r>
      <w:r w:rsidRPr="00012919">
        <w:rPr>
          <w:rFonts w:cs="Arial"/>
          <w:spacing w:val="-2"/>
        </w:rPr>
        <w:t>the</w:t>
      </w:r>
      <w:r w:rsidRPr="00012919">
        <w:rPr>
          <w:rFonts w:cs="Arial"/>
          <w:spacing w:val="-23"/>
        </w:rPr>
        <w:t xml:space="preserve"> </w:t>
      </w:r>
      <w:r w:rsidRPr="00012919">
        <w:rPr>
          <w:rFonts w:cs="Arial"/>
          <w:spacing w:val="-3"/>
        </w:rPr>
        <w:t>Supply</w:t>
      </w:r>
      <w:r w:rsidRPr="00012919">
        <w:rPr>
          <w:rFonts w:cs="Arial"/>
          <w:spacing w:val="-28"/>
        </w:rPr>
        <w:t xml:space="preserve"> </w:t>
      </w:r>
      <w:r w:rsidRPr="00012919">
        <w:rPr>
          <w:rFonts w:cs="Arial"/>
          <w:spacing w:val="-3"/>
        </w:rPr>
        <w:t>Chain</w:t>
      </w:r>
      <w:r w:rsidRPr="00012919">
        <w:rPr>
          <w:rFonts w:cs="Arial"/>
          <w:spacing w:val="-23"/>
        </w:rPr>
        <w:t xml:space="preserve"> </w:t>
      </w:r>
      <w:r w:rsidRPr="00012919">
        <w:rPr>
          <w:rFonts w:cs="Arial"/>
          <w:spacing w:val="-3"/>
        </w:rPr>
        <w:t>Management</w:t>
      </w:r>
      <w:r w:rsidRPr="00012919">
        <w:rPr>
          <w:rFonts w:cs="Arial"/>
          <w:spacing w:val="-22"/>
        </w:rPr>
        <w:t xml:space="preserve"> </w:t>
      </w:r>
      <w:r w:rsidR="00EA30AF" w:rsidRPr="00012919">
        <w:rPr>
          <w:rFonts w:cs="Arial"/>
          <w:spacing w:val="-3"/>
        </w:rPr>
        <w:t>department</w:t>
      </w:r>
      <w:r w:rsidR="00EA30AF" w:rsidRPr="00012919">
        <w:rPr>
          <w:rFonts w:cs="Arial"/>
          <w:spacing w:val="-23"/>
        </w:rPr>
        <w:t xml:space="preserve"> </w:t>
      </w:r>
      <w:r w:rsidR="00EA30AF" w:rsidRPr="00012919">
        <w:rPr>
          <w:rFonts w:cs="Arial"/>
          <w:spacing w:val="23"/>
        </w:rPr>
        <w:t>should</w:t>
      </w:r>
      <w:r w:rsidRPr="00012919">
        <w:rPr>
          <w:rFonts w:cs="Arial"/>
          <w:spacing w:val="23"/>
        </w:rPr>
        <w:t xml:space="preserve"> </w:t>
      </w:r>
      <w:r w:rsidRPr="00012919">
        <w:rPr>
          <w:rFonts w:cs="Arial"/>
          <w:spacing w:val="-1"/>
        </w:rPr>
        <w:t>any</w:t>
      </w:r>
      <w:r w:rsidRPr="00012919">
        <w:rPr>
          <w:rFonts w:cs="Arial"/>
          <w:spacing w:val="17"/>
        </w:rPr>
        <w:t xml:space="preserve"> </w:t>
      </w:r>
      <w:r w:rsidRPr="00012919">
        <w:rPr>
          <w:rFonts w:cs="Arial"/>
        </w:rPr>
        <w:t>current</w:t>
      </w:r>
      <w:r w:rsidRPr="00012919">
        <w:rPr>
          <w:rFonts w:cs="Arial"/>
          <w:spacing w:val="22"/>
        </w:rPr>
        <w:t xml:space="preserve"> </w:t>
      </w:r>
      <w:r w:rsidRPr="00012919">
        <w:rPr>
          <w:rFonts w:cs="Arial"/>
        </w:rPr>
        <w:t>certificate</w:t>
      </w:r>
      <w:r w:rsidRPr="00012919">
        <w:rPr>
          <w:rFonts w:cs="Arial"/>
          <w:spacing w:val="23"/>
        </w:rPr>
        <w:t xml:space="preserve"> </w:t>
      </w:r>
      <w:r w:rsidRPr="00012919">
        <w:rPr>
          <w:rFonts w:cs="Arial"/>
          <w:spacing w:val="-1"/>
        </w:rPr>
        <w:t>expire</w:t>
      </w:r>
      <w:r w:rsidRPr="00012919">
        <w:rPr>
          <w:rFonts w:cs="Arial"/>
          <w:spacing w:val="23"/>
        </w:rPr>
        <w:t xml:space="preserve"> </w:t>
      </w:r>
      <w:r w:rsidRPr="00012919">
        <w:rPr>
          <w:rFonts w:cs="Arial"/>
          <w:spacing w:val="-1"/>
        </w:rPr>
        <w:t>during</w:t>
      </w:r>
      <w:r w:rsidRPr="00012919">
        <w:rPr>
          <w:rFonts w:cs="Arial"/>
          <w:spacing w:val="19"/>
        </w:rPr>
        <w:t xml:space="preserve"> </w:t>
      </w:r>
      <w:r w:rsidRPr="00012919">
        <w:rPr>
          <w:rFonts w:cs="Arial"/>
        </w:rPr>
        <w:t>the</w:t>
      </w:r>
      <w:r w:rsidRPr="00012919">
        <w:rPr>
          <w:rFonts w:cs="Arial"/>
          <w:spacing w:val="20"/>
        </w:rPr>
        <w:t xml:space="preserve"> </w:t>
      </w:r>
      <w:r w:rsidRPr="00012919">
        <w:rPr>
          <w:rFonts w:cs="Arial"/>
        </w:rPr>
        <w:t>contract</w:t>
      </w:r>
      <w:r w:rsidRPr="00012919">
        <w:rPr>
          <w:rFonts w:cs="Arial"/>
          <w:spacing w:val="22"/>
        </w:rPr>
        <w:t xml:space="preserve"> </w:t>
      </w:r>
      <w:r w:rsidRPr="00012919">
        <w:rPr>
          <w:rFonts w:cs="Arial"/>
          <w:spacing w:val="-1"/>
        </w:rPr>
        <w:t>period.</w:t>
      </w:r>
      <w:r w:rsidRPr="00012919">
        <w:rPr>
          <w:rFonts w:cs="Arial"/>
          <w:spacing w:val="61"/>
          <w:w w:val="99"/>
        </w:rPr>
        <w:t xml:space="preserve"> </w:t>
      </w:r>
      <w:r w:rsidRPr="00012919">
        <w:rPr>
          <w:rFonts w:cs="Arial"/>
          <w:spacing w:val="-1"/>
        </w:rPr>
        <w:t>Failure</w:t>
      </w:r>
      <w:r w:rsidRPr="00012919">
        <w:rPr>
          <w:rFonts w:cs="Arial"/>
          <w:spacing w:val="-15"/>
        </w:rPr>
        <w:t xml:space="preserve"> </w:t>
      </w:r>
      <w:r w:rsidRPr="00012919">
        <w:rPr>
          <w:rFonts w:cs="Arial"/>
        </w:rPr>
        <w:t>to</w:t>
      </w:r>
      <w:r w:rsidRPr="00012919">
        <w:rPr>
          <w:rFonts w:cs="Arial"/>
          <w:spacing w:val="-15"/>
        </w:rPr>
        <w:t xml:space="preserve"> </w:t>
      </w:r>
      <w:r w:rsidRPr="00012919">
        <w:rPr>
          <w:rFonts w:cs="Arial"/>
        </w:rPr>
        <w:t>do</w:t>
      </w:r>
      <w:r w:rsidRPr="00012919">
        <w:rPr>
          <w:rFonts w:cs="Arial"/>
          <w:spacing w:val="-15"/>
        </w:rPr>
        <w:t xml:space="preserve"> </w:t>
      </w:r>
      <w:r w:rsidRPr="00012919">
        <w:rPr>
          <w:rFonts w:cs="Arial"/>
        </w:rPr>
        <w:t>so</w:t>
      </w:r>
      <w:r w:rsidRPr="00012919">
        <w:rPr>
          <w:rFonts w:cs="Arial"/>
          <w:spacing w:val="-15"/>
        </w:rPr>
        <w:t xml:space="preserve"> </w:t>
      </w:r>
      <w:r w:rsidRPr="00012919">
        <w:rPr>
          <w:rFonts w:cs="Arial"/>
          <w:spacing w:val="1"/>
        </w:rPr>
        <w:t>may</w:t>
      </w:r>
      <w:r w:rsidRPr="00012919">
        <w:rPr>
          <w:rFonts w:cs="Arial"/>
          <w:spacing w:val="-20"/>
        </w:rPr>
        <w:t xml:space="preserve"> </w:t>
      </w:r>
      <w:r w:rsidRPr="00012919">
        <w:rPr>
          <w:rFonts w:cs="Arial"/>
          <w:spacing w:val="-1"/>
        </w:rPr>
        <w:t>lead</w:t>
      </w:r>
      <w:r w:rsidRPr="00012919">
        <w:rPr>
          <w:rFonts w:cs="Arial"/>
          <w:spacing w:val="-15"/>
        </w:rPr>
        <w:t xml:space="preserve"> </w:t>
      </w:r>
      <w:r w:rsidRPr="00012919">
        <w:rPr>
          <w:rFonts w:cs="Arial"/>
        </w:rPr>
        <w:t>to</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spacing w:val="-1"/>
        </w:rPr>
        <w:t>suspension</w:t>
      </w:r>
      <w:r w:rsidRPr="00012919">
        <w:rPr>
          <w:rFonts w:cs="Arial"/>
          <w:spacing w:val="-18"/>
        </w:rPr>
        <w:t xml:space="preserve"> </w:t>
      </w:r>
      <w:r w:rsidRPr="00012919">
        <w:rPr>
          <w:rFonts w:cs="Arial"/>
        </w:rPr>
        <w:t>of</w:t>
      </w:r>
      <w:r w:rsidRPr="00012919">
        <w:rPr>
          <w:rFonts w:cs="Arial"/>
          <w:spacing w:val="-15"/>
        </w:rPr>
        <w:t xml:space="preserve"> </w:t>
      </w:r>
      <w:r w:rsidRPr="00012919">
        <w:rPr>
          <w:rFonts w:cs="Arial"/>
          <w:spacing w:val="-1"/>
        </w:rPr>
        <w:t>transactions</w:t>
      </w:r>
      <w:r w:rsidRPr="00012919">
        <w:rPr>
          <w:rFonts w:cs="Arial"/>
          <w:spacing w:val="-15"/>
        </w:rPr>
        <w:t xml:space="preserve"> </w:t>
      </w:r>
      <w:r w:rsidRPr="00012919">
        <w:rPr>
          <w:rFonts w:cs="Arial"/>
          <w:spacing w:val="-1"/>
        </w:rPr>
        <w:t>with</w:t>
      </w:r>
      <w:r w:rsidRPr="00012919">
        <w:rPr>
          <w:rFonts w:cs="Arial"/>
          <w:spacing w:val="-17"/>
        </w:rPr>
        <w:t xml:space="preserve"> </w:t>
      </w:r>
      <w:r w:rsidRPr="00012919">
        <w:rPr>
          <w:rFonts w:cs="Arial"/>
        </w:rPr>
        <w:t>the</w:t>
      </w:r>
      <w:r w:rsidRPr="00012919">
        <w:rPr>
          <w:rFonts w:cs="Arial"/>
          <w:spacing w:val="-14"/>
        </w:rPr>
        <w:t xml:space="preserve"> </w:t>
      </w:r>
      <w:r w:rsidRPr="00012919">
        <w:rPr>
          <w:rFonts w:cs="Arial"/>
          <w:spacing w:val="-1"/>
        </w:rPr>
        <w:t>supplier</w:t>
      </w:r>
      <w:r w:rsidRPr="00012919">
        <w:rPr>
          <w:rFonts w:cs="Arial"/>
          <w:spacing w:val="-16"/>
        </w:rPr>
        <w:t xml:space="preserve"> </w:t>
      </w:r>
      <w:r w:rsidRPr="00012919">
        <w:rPr>
          <w:rFonts w:cs="Arial"/>
          <w:spacing w:val="-1"/>
        </w:rPr>
        <w:t>until</w:t>
      </w:r>
      <w:r w:rsidRPr="00012919">
        <w:rPr>
          <w:rFonts w:cs="Arial"/>
          <w:spacing w:val="-18"/>
        </w:rPr>
        <w:t xml:space="preserve"> </w:t>
      </w:r>
      <w:r w:rsidRPr="00012919">
        <w:rPr>
          <w:rFonts w:cs="Arial"/>
        </w:rPr>
        <w:t>a</w:t>
      </w:r>
      <w:r w:rsidRPr="00012919">
        <w:rPr>
          <w:rFonts w:cs="Arial"/>
          <w:spacing w:val="-17"/>
        </w:rPr>
        <w:t xml:space="preserve"> </w:t>
      </w:r>
      <w:r w:rsidRPr="00012919">
        <w:rPr>
          <w:rFonts w:cs="Arial"/>
          <w:spacing w:val="-1"/>
        </w:rPr>
        <w:t>valid</w:t>
      </w:r>
      <w:r w:rsidRPr="00012919">
        <w:rPr>
          <w:rFonts w:cs="Arial"/>
          <w:spacing w:val="-17"/>
        </w:rPr>
        <w:t xml:space="preserve"> </w:t>
      </w:r>
      <w:r w:rsidRPr="00012919">
        <w:rPr>
          <w:rFonts w:cs="Arial"/>
        </w:rPr>
        <w:t>tax</w:t>
      </w:r>
      <w:r w:rsidRPr="00012919">
        <w:rPr>
          <w:rFonts w:cs="Arial"/>
          <w:spacing w:val="-16"/>
        </w:rPr>
        <w:t xml:space="preserve"> </w:t>
      </w:r>
      <w:r w:rsidRPr="00012919">
        <w:rPr>
          <w:rFonts w:cs="Arial"/>
          <w:spacing w:val="-1"/>
        </w:rPr>
        <w:t>clearance</w:t>
      </w:r>
      <w:r w:rsidRPr="00012919">
        <w:rPr>
          <w:rFonts w:cs="Arial"/>
          <w:spacing w:val="83"/>
          <w:w w:val="99"/>
        </w:rPr>
        <w:t xml:space="preserve"> </w:t>
      </w:r>
      <w:r w:rsidRPr="00012919">
        <w:rPr>
          <w:rFonts w:cs="Arial"/>
        </w:rPr>
        <w:t>certificate</w:t>
      </w:r>
      <w:r w:rsidRPr="00012919">
        <w:rPr>
          <w:rFonts w:cs="Arial"/>
          <w:spacing w:val="-8"/>
        </w:rPr>
        <w:t xml:space="preserve"> </w:t>
      </w:r>
      <w:r w:rsidRPr="00012919">
        <w:rPr>
          <w:rFonts w:cs="Arial"/>
          <w:spacing w:val="-1"/>
        </w:rPr>
        <w:t>is</w:t>
      </w:r>
      <w:r w:rsidRPr="00012919">
        <w:rPr>
          <w:rFonts w:cs="Arial"/>
          <w:spacing w:val="-7"/>
        </w:rPr>
        <w:t xml:space="preserve"> </w:t>
      </w:r>
      <w:r w:rsidRPr="00012919">
        <w:rPr>
          <w:rFonts w:cs="Arial"/>
          <w:spacing w:val="-1"/>
        </w:rPr>
        <w:t>received</w:t>
      </w:r>
      <w:r w:rsidRPr="00012919">
        <w:rPr>
          <w:rFonts w:cs="Arial"/>
          <w:spacing w:val="-8"/>
        </w:rPr>
        <w:t xml:space="preserve"> </w:t>
      </w:r>
      <w:r w:rsidRPr="00012919">
        <w:rPr>
          <w:rFonts w:cs="Arial"/>
        </w:rPr>
        <w:t>by</w:t>
      </w:r>
      <w:r w:rsidRPr="00012919">
        <w:rPr>
          <w:rFonts w:cs="Arial"/>
          <w:spacing w:val="-12"/>
        </w:rPr>
        <w:t xml:space="preserve"> </w:t>
      </w:r>
      <w:r w:rsidRPr="00012919">
        <w:rPr>
          <w:rFonts w:cs="Arial"/>
        </w:rPr>
        <w:t>the</w:t>
      </w:r>
      <w:r w:rsidRPr="00012919">
        <w:rPr>
          <w:rFonts w:cs="Arial"/>
          <w:spacing w:val="-8"/>
        </w:rPr>
        <w:t xml:space="preserve"> </w:t>
      </w:r>
      <w:r w:rsidRPr="00012919">
        <w:rPr>
          <w:rFonts w:cs="Arial"/>
          <w:spacing w:val="-1"/>
        </w:rPr>
        <w:t>Supplier</w:t>
      </w:r>
      <w:r w:rsidRPr="00012919">
        <w:rPr>
          <w:rFonts w:cs="Arial"/>
          <w:spacing w:val="-8"/>
        </w:rPr>
        <w:t xml:space="preserve"> </w:t>
      </w:r>
      <w:r w:rsidRPr="00012919">
        <w:rPr>
          <w:rFonts w:cs="Arial"/>
        </w:rPr>
        <w:t>Management</w:t>
      </w:r>
      <w:r w:rsidRPr="00012919">
        <w:rPr>
          <w:rFonts w:cs="Arial"/>
          <w:spacing w:val="-8"/>
        </w:rPr>
        <w:t xml:space="preserve"> </w:t>
      </w:r>
      <w:r w:rsidRPr="00012919">
        <w:rPr>
          <w:rFonts w:cs="Arial"/>
        </w:rPr>
        <w:t>Office.</w:t>
      </w:r>
    </w:p>
    <w:p w14:paraId="6A2877BD" w14:textId="77777777" w:rsidR="00B86885" w:rsidRPr="00012919" w:rsidRDefault="00B86885" w:rsidP="0022012F">
      <w:pPr>
        <w:spacing w:before="3" w:line="360" w:lineRule="auto"/>
        <w:jc w:val="both"/>
        <w:rPr>
          <w:rFonts w:ascii="Arial" w:hAnsi="Arial" w:cs="Arial"/>
          <w:sz w:val="20"/>
          <w:szCs w:val="20"/>
        </w:rPr>
      </w:pPr>
    </w:p>
    <w:p w14:paraId="2D8689F8" w14:textId="315FE623" w:rsidR="00B86885" w:rsidRPr="00012919" w:rsidRDefault="00A4015A" w:rsidP="002F504D">
      <w:pPr>
        <w:pStyle w:val="BodyText"/>
        <w:tabs>
          <w:tab w:val="left" w:pos="1546"/>
        </w:tabs>
        <w:spacing w:line="360" w:lineRule="auto"/>
        <w:jc w:val="both"/>
        <w:rPr>
          <w:rFonts w:cs="Arial"/>
          <w:spacing w:val="-1"/>
        </w:rPr>
      </w:pPr>
      <w:r w:rsidRPr="00012919">
        <w:rPr>
          <w:rFonts w:cs="Arial"/>
          <w:spacing w:val="-1"/>
        </w:rPr>
        <w:t>Each</w:t>
      </w:r>
      <w:r w:rsidRPr="00012919">
        <w:rPr>
          <w:rFonts w:cs="Arial"/>
          <w:spacing w:val="-7"/>
        </w:rPr>
        <w:t xml:space="preserve"> </w:t>
      </w:r>
      <w:r w:rsidRPr="00012919">
        <w:rPr>
          <w:rFonts w:cs="Arial"/>
          <w:spacing w:val="-1"/>
        </w:rPr>
        <w:t>party</w:t>
      </w:r>
      <w:r w:rsidRPr="00012919">
        <w:rPr>
          <w:rFonts w:cs="Arial"/>
          <w:spacing w:val="-12"/>
        </w:rPr>
        <w:t xml:space="preserve"> </w:t>
      </w:r>
      <w:r w:rsidRPr="00012919">
        <w:rPr>
          <w:rFonts w:cs="Arial"/>
        </w:rPr>
        <w:t>to</w:t>
      </w:r>
      <w:r w:rsidRPr="00012919">
        <w:rPr>
          <w:rFonts w:cs="Arial"/>
          <w:spacing w:val="-7"/>
        </w:rPr>
        <w:t xml:space="preserve"> </w:t>
      </w:r>
      <w:r w:rsidRPr="00012919">
        <w:rPr>
          <w:rFonts w:cs="Arial"/>
        </w:rPr>
        <w:t>a</w:t>
      </w:r>
      <w:r w:rsidRPr="00012919">
        <w:rPr>
          <w:rFonts w:cs="Arial"/>
          <w:spacing w:val="-7"/>
        </w:rPr>
        <w:t xml:space="preserve"> </w:t>
      </w:r>
      <w:r w:rsidRPr="00012919">
        <w:rPr>
          <w:rFonts w:cs="Arial"/>
        </w:rPr>
        <w:t>consortium/joint</w:t>
      </w:r>
      <w:r w:rsidRPr="00012919">
        <w:rPr>
          <w:rFonts w:cs="Arial"/>
          <w:spacing w:val="-6"/>
        </w:rPr>
        <w:t xml:space="preserve"> </w:t>
      </w:r>
      <w:r w:rsidRPr="00012919">
        <w:rPr>
          <w:rFonts w:cs="Arial"/>
          <w:spacing w:val="-1"/>
        </w:rPr>
        <w:t>venture/partnership</w:t>
      </w:r>
      <w:r w:rsidRPr="00012919">
        <w:rPr>
          <w:rFonts w:cs="Arial"/>
          <w:spacing w:val="-7"/>
        </w:rPr>
        <w:t xml:space="preserve"> </w:t>
      </w:r>
      <w:r w:rsidRPr="00012919">
        <w:rPr>
          <w:rFonts w:cs="Arial"/>
          <w:spacing w:val="1"/>
        </w:rPr>
        <w:t>must</w:t>
      </w:r>
      <w:r w:rsidRPr="00012919">
        <w:rPr>
          <w:rFonts w:cs="Arial"/>
          <w:spacing w:val="-7"/>
        </w:rPr>
        <w:t xml:space="preserve"> </w:t>
      </w:r>
      <w:r w:rsidRPr="00012919">
        <w:rPr>
          <w:rFonts w:cs="Arial"/>
        </w:rPr>
        <w:t>comply</w:t>
      </w:r>
      <w:r w:rsidRPr="00012919">
        <w:rPr>
          <w:rFonts w:cs="Arial"/>
          <w:spacing w:val="-12"/>
        </w:rPr>
        <w:t xml:space="preserve"> </w:t>
      </w:r>
      <w:r w:rsidRPr="00012919">
        <w:rPr>
          <w:rFonts w:cs="Arial"/>
          <w:spacing w:val="-1"/>
        </w:rPr>
        <w:t>with</w:t>
      </w:r>
      <w:r w:rsidRPr="00012919">
        <w:rPr>
          <w:rFonts w:cs="Arial"/>
          <w:spacing w:val="-7"/>
        </w:rPr>
        <w:t xml:space="preserve"> </w:t>
      </w:r>
      <w:r w:rsidR="00EA30AF" w:rsidRPr="00012919">
        <w:rPr>
          <w:rFonts w:cs="Arial"/>
          <w:spacing w:val="-1"/>
        </w:rPr>
        <w:t>all</w:t>
      </w:r>
      <w:r w:rsidRPr="00012919">
        <w:rPr>
          <w:rFonts w:cs="Arial"/>
          <w:spacing w:val="-5"/>
        </w:rPr>
        <w:t xml:space="preserve"> </w:t>
      </w:r>
      <w:r w:rsidRPr="00012919">
        <w:rPr>
          <w:rFonts w:cs="Arial"/>
          <w:spacing w:val="-1"/>
        </w:rPr>
        <w:t>the</w:t>
      </w:r>
      <w:r w:rsidRPr="00012919">
        <w:rPr>
          <w:rFonts w:cs="Arial"/>
          <w:spacing w:val="-7"/>
        </w:rPr>
        <w:t xml:space="preserve"> </w:t>
      </w:r>
      <w:r w:rsidRPr="00012919">
        <w:rPr>
          <w:rFonts w:cs="Arial"/>
          <w:spacing w:val="-1"/>
        </w:rPr>
        <w:t>above.</w:t>
      </w:r>
    </w:p>
    <w:p w14:paraId="1D67AFAF" w14:textId="77777777" w:rsidR="002F504D" w:rsidRPr="00012919" w:rsidRDefault="002F504D" w:rsidP="002F504D">
      <w:pPr>
        <w:pStyle w:val="BodyText"/>
        <w:tabs>
          <w:tab w:val="left" w:pos="1546"/>
        </w:tabs>
        <w:spacing w:line="360" w:lineRule="auto"/>
        <w:jc w:val="both"/>
        <w:rPr>
          <w:rFonts w:cs="Arial"/>
          <w:spacing w:val="-1"/>
        </w:rPr>
      </w:pPr>
    </w:p>
    <w:p w14:paraId="2DCB9615" w14:textId="77777777" w:rsidR="00B86885" w:rsidRPr="00012919" w:rsidRDefault="00A4015A" w:rsidP="00CF1316">
      <w:pPr>
        <w:pStyle w:val="Heading7"/>
        <w:numPr>
          <w:ilvl w:val="1"/>
          <w:numId w:val="30"/>
        </w:numPr>
        <w:tabs>
          <w:tab w:val="left" w:pos="826"/>
        </w:tabs>
        <w:spacing w:before="74" w:line="360" w:lineRule="auto"/>
        <w:jc w:val="both"/>
        <w:rPr>
          <w:rFonts w:cs="Arial"/>
          <w:b w:val="0"/>
          <w:bCs w:val="0"/>
        </w:rPr>
      </w:pPr>
      <w:r w:rsidRPr="00012919">
        <w:rPr>
          <w:rFonts w:cs="Arial"/>
        </w:rPr>
        <w:t>COIDA</w:t>
      </w:r>
    </w:p>
    <w:p w14:paraId="76495E5F" w14:textId="77777777" w:rsidR="00B86885" w:rsidRPr="00012919" w:rsidRDefault="00B86885" w:rsidP="0022012F">
      <w:pPr>
        <w:spacing w:before="9" w:line="360" w:lineRule="auto"/>
        <w:jc w:val="both"/>
        <w:rPr>
          <w:rFonts w:ascii="Arial" w:hAnsi="Arial" w:cs="Arial"/>
          <w:sz w:val="20"/>
          <w:szCs w:val="20"/>
        </w:rPr>
      </w:pPr>
    </w:p>
    <w:p w14:paraId="77B64BEF" w14:textId="77777777" w:rsidR="00B86885" w:rsidRPr="00012919" w:rsidRDefault="002C4053" w:rsidP="0022012F">
      <w:pPr>
        <w:pStyle w:val="BodyText"/>
        <w:spacing w:line="360" w:lineRule="auto"/>
        <w:ind w:left="814" w:right="108"/>
        <w:jc w:val="both"/>
        <w:rPr>
          <w:rFonts w:cs="Arial"/>
        </w:rPr>
      </w:pPr>
      <w:r w:rsidRPr="00012919">
        <w:rPr>
          <w:rFonts w:cs="Arial"/>
        </w:rPr>
        <w:t>Bidder</w:t>
      </w:r>
      <w:r w:rsidR="00A4015A" w:rsidRPr="00012919">
        <w:rPr>
          <w:rFonts w:cs="Arial"/>
        </w:rPr>
        <w:t>s</w:t>
      </w:r>
      <w:r w:rsidR="00A4015A" w:rsidRPr="00012919">
        <w:rPr>
          <w:rFonts w:cs="Arial"/>
          <w:spacing w:val="-10"/>
        </w:rPr>
        <w:t xml:space="preserve"> </w:t>
      </w:r>
      <w:r w:rsidR="00A4015A" w:rsidRPr="00012919">
        <w:rPr>
          <w:rFonts w:cs="Arial"/>
          <w:spacing w:val="1"/>
        </w:rPr>
        <w:t>must</w:t>
      </w:r>
      <w:r w:rsidR="00A4015A" w:rsidRPr="00012919">
        <w:rPr>
          <w:rFonts w:cs="Arial"/>
          <w:spacing w:val="-12"/>
        </w:rPr>
        <w:t xml:space="preserve"> </w:t>
      </w:r>
      <w:r w:rsidR="00A4015A" w:rsidRPr="00012919">
        <w:rPr>
          <w:rFonts w:cs="Arial"/>
          <w:spacing w:val="-1"/>
        </w:rPr>
        <w:t>attach</w:t>
      </w:r>
      <w:r w:rsidR="00A4015A" w:rsidRPr="00012919">
        <w:rPr>
          <w:rFonts w:cs="Arial"/>
          <w:spacing w:val="-12"/>
        </w:rPr>
        <w:t xml:space="preserve"> </w:t>
      </w:r>
      <w:r w:rsidR="00A4015A" w:rsidRPr="00012919">
        <w:rPr>
          <w:rFonts w:cs="Arial"/>
        </w:rPr>
        <w:t>proof</w:t>
      </w:r>
      <w:r w:rsidR="00A4015A" w:rsidRPr="00012919">
        <w:rPr>
          <w:rFonts w:cs="Arial"/>
          <w:spacing w:val="-9"/>
        </w:rPr>
        <w:t xml:space="preserve"> </w:t>
      </w:r>
      <w:r w:rsidR="00A4015A" w:rsidRPr="00012919">
        <w:rPr>
          <w:rFonts w:cs="Arial"/>
        </w:rPr>
        <w:t>of</w:t>
      </w:r>
      <w:r w:rsidR="00A4015A" w:rsidRPr="00012919">
        <w:rPr>
          <w:rFonts w:cs="Arial"/>
          <w:spacing w:val="-10"/>
        </w:rPr>
        <w:t xml:space="preserve"> </w:t>
      </w:r>
      <w:r w:rsidR="00A4015A" w:rsidRPr="00012919">
        <w:rPr>
          <w:rFonts w:cs="Arial"/>
          <w:spacing w:val="-1"/>
        </w:rPr>
        <w:t>registration/insurance</w:t>
      </w:r>
      <w:r w:rsidR="00A4015A" w:rsidRPr="00012919">
        <w:rPr>
          <w:rFonts w:cs="Arial"/>
          <w:spacing w:val="-12"/>
        </w:rPr>
        <w:t xml:space="preserve"> </w:t>
      </w:r>
      <w:r w:rsidR="00A4015A" w:rsidRPr="00012919">
        <w:rPr>
          <w:rFonts w:cs="Arial"/>
          <w:spacing w:val="-1"/>
        </w:rPr>
        <w:t>in</w:t>
      </w:r>
      <w:r w:rsidR="00A4015A" w:rsidRPr="00012919">
        <w:rPr>
          <w:rFonts w:cs="Arial"/>
          <w:spacing w:val="-12"/>
        </w:rPr>
        <w:t xml:space="preserve"> </w:t>
      </w:r>
      <w:r w:rsidR="00A4015A" w:rsidRPr="00012919">
        <w:rPr>
          <w:rFonts w:cs="Arial"/>
        </w:rPr>
        <w:t>terms</w:t>
      </w:r>
      <w:r w:rsidR="00A4015A" w:rsidRPr="00012919">
        <w:rPr>
          <w:rFonts w:cs="Arial"/>
          <w:spacing w:val="-10"/>
        </w:rPr>
        <w:t xml:space="preserve"> </w:t>
      </w:r>
      <w:r w:rsidR="00A4015A" w:rsidRPr="00012919">
        <w:rPr>
          <w:rFonts w:cs="Arial"/>
        </w:rPr>
        <w:t>of</w:t>
      </w:r>
      <w:r w:rsidR="00A4015A" w:rsidRPr="00012919">
        <w:rPr>
          <w:rFonts w:cs="Arial"/>
          <w:spacing w:val="-10"/>
        </w:rPr>
        <w:t xml:space="preserve"> </w:t>
      </w:r>
      <w:r w:rsidR="00A4015A" w:rsidRPr="00012919">
        <w:rPr>
          <w:rFonts w:cs="Arial"/>
        </w:rPr>
        <w:t>the</w:t>
      </w:r>
      <w:r w:rsidR="00A4015A" w:rsidRPr="00012919">
        <w:rPr>
          <w:rFonts w:cs="Arial"/>
          <w:spacing w:val="-12"/>
        </w:rPr>
        <w:t xml:space="preserve"> </w:t>
      </w:r>
      <w:r w:rsidR="00A4015A" w:rsidRPr="00012919">
        <w:rPr>
          <w:rFonts w:cs="Arial"/>
        </w:rPr>
        <w:t>Compensation</w:t>
      </w:r>
      <w:r w:rsidR="00A4015A" w:rsidRPr="00012919">
        <w:rPr>
          <w:rFonts w:cs="Arial"/>
          <w:spacing w:val="-12"/>
        </w:rPr>
        <w:t xml:space="preserve"> </w:t>
      </w:r>
      <w:r w:rsidR="00A4015A" w:rsidRPr="00012919">
        <w:rPr>
          <w:rFonts w:cs="Arial"/>
        </w:rPr>
        <w:t>for</w:t>
      </w:r>
      <w:r w:rsidR="00A4015A" w:rsidRPr="00012919">
        <w:rPr>
          <w:rFonts w:cs="Arial"/>
          <w:spacing w:val="-10"/>
        </w:rPr>
        <w:t xml:space="preserve"> </w:t>
      </w:r>
      <w:r w:rsidR="00A4015A" w:rsidRPr="00012919">
        <w:rPr>
          <w:rFonts w:cs="Arial"/>
          <w:spacing w:val="-1"/>
        </w:rPr>
        <w:t>Occupational</w:t>
      </w:r>
      <w:r w:rsidR="00A4015A" w:rsidRPr="00012919">
        <w:rPr>
          <w:rFonts w:cs="Arial"/>
          <w:spacing w:val="-13"/>
        </w:rPr>
        <w:t xml:space="preserve"> </w:t>
      </w:r>
      <w:r w:rsidR="00A4015A" w:rsidRPr="00012919">
        <w:rPr>
          <w:rFonts w:cs="Arial"/>
          <w:spacing w:val="-1"/>
        </w:rPr>
        <w:t>Injuries</w:t>
      </w:r>
      <w:r w:rsidR="00A4015A" w:rsidRPr="00012919">
        <w:rPr>
          <w:rFonts w:cs="Arial"/>
          <w:spacing w:val="94"/>
          <w:w w:val="99"/>
        </w:rPr>
        <w:t xml:space="preserve"> </w:t>
      </w:r>
      <w:r w:rsidR="00A4015A" w:rsidRPr="00012919">
        <w:rPr>
          <w:rFonts w:cs="Arial"/>
          <w:spacing w:val="-1"/>
        </w:rPr>
        <w:t>and</w:t>
      </w:r>
      <w:r w:rsidR="00A4015A" w:rsidRPr="00012919">
        <w:rPr>
          <w:rFonts w:cs="Arial"/>
          <w:spacing w:val="-8"/>
        </w:rPr>
        <w:t xml:space="preserve"> </w:t>
      </w:r>
      <w:r w:rsidR="00A4015A" w:rsidRPr="00012919">
        <w:rPr>
          <w:rFonts w:cs="Arial"/>
        </w:rPr>
        <w:t>Disease</w:t>
      </w:r>
      <w:r w:rsidR="00A4015A" w:rsidRPr="00012919">
        <w:rPr>
          <w:rFonts w:cs="Arial"/>
          <w:spacing w:val="-7"/>
        </w:rPr>
        <w:t xml:space="preserve"> </w:t>
      </w:r>
      <w:r w:rsidR="00A4015A" w:rsidRPr="00012919">
        <w:rPr>
          <w:rFonts w:cs="Arial"/>
        </w:rPr>
        <w:t>Act,</w:t>
      </w:r>
      <w:r w:rsidR="00A4015A" w:rsidRPr="00012919">
        <w:rPr>
          <w:rFonts w:cs="Arial"/>
          <w:spacing w:val="-7"/>
        </w:rPr>
        <w:t xml:space="preserve"> </w:t>
      </w:r>
      <w:r w:rsidR="00A4015A" w:rsidRPr="00012919">
        <w:rPr>
          <w:rFonts w:cs="Arial"/>
        </w:rPr>
        <w:t>Act</w:t>
      </w:r>
      <w:r w:rsidR="00A4015A" w:rsidRPr="00012919">
        <w:rPr>
          <w:rFonts w:cs="Arial"/>
          <w:spacing w:val="-6"/>
        </w:rPr>
        <w:t xml:space="preserve"> </w:t>
      </w:r>
      <w:r w:rsidR="00A4015A" w:rsidRPr="00012919">
        <w:rPr>
          <w:rFonts w:cs="Arial"/>
          <w:spacing w:val="-1"/>
        </w:rPr>
        <w:t>130</w:t>
      </w:r>
      <w:r w:rsidR="00A4015A" w:rsidRPr="00012919">
        <w:rPr>
          <w:rFonts w:cs="Arial"/>
          <w:spacing w:val="-8"/>
        </w:rPr>
        <w:t xml:space="preserve"> </w:t>
      </w:r>
      <w:r w:rsidR="00A4015A" w:rsidRPr="00012919">
        <w:rPr>
          <w:rFonts w:cs="Arial"/>
        </w:rPr>
        <w:t>of</w:t>
      </w:r>
      <w:r w:rsidR="00A4015A" w:rsidRPr="00012919">
        <w:rPr>
          <w:rFonts w:cs="Arial"/>
          <w:spacing w:val="-5"/>
        </w:rPr>
        <w:t xml:space="preserve"> </w:t>
      </w:r>
      <w:r w:rsidR="00A4015A" w:rsidRPr="00012919">
        <w:rPr>
          <w:rFonts w:cs="Arial"/>
          <w:spacing w:val="-1"/>
        </w:rPr>
        <w:t>1993,</w:t>
      </w:r>
      <w:r w:rsidR="00A4015A" w:rsidRPr="00012919">
        <w:rPr>
          <w:rFonts w:cs="Arial"/>
          <w:spacing w:val="-7"/>
        </w:rPr>
        <w:t xml:space="preserve"> </w:t>
      </w:r>
      <w:r w:rsidR="00A4015A" w:rsidRPr="00012919">
        <w:rPr>
          <w:rFonts w:cs="Arial"/>
          <w:spacing w:val="-1"/>
        </w:rPr>
        <w:t>to</w:t>
      </w:r>
      <w:r w:rsidR="00A4015A" w:rsidRPr="00012919">
        <w:rPr>
          <w:rFonts w:cs="Arial"/>
          <w:spacing w:val="-7"/>
        </w:rPr>
        <w:t xml:space="preserve"> </w:t>
      </w:r>
      <w:r w:rsidR="00A4015A" w:rsidRPr="00012919">
        <w:rPr>
          <w:rFonts w:cs="Arial"/>
          <w:b/>
          <w:bCs/>
          <w:spacing w:val="-1"/>
        </w:rPr>
        <w:t>Schedule</w:t>
      </w:r>
      <w:r w:rsidR="00A4015A" w:rsidRPr="00012919">
        <w:rPr>
          <w:rFonts w:cs="Arial"/>
          <w:b/>
          <w:bCs/>
          <w:spacing w:val="-8"/>
        </w:rPr>
        <w:t xml:space="preserve"> </w:t>
      </w:r>
      <w:r w:rsidR="00A4015A" w:rsidRPr="00012919">
        <w:rPr>
          <w:rFonts w:cs="Arial"/>
          <w:b/>
          <w:bCs/>
          <w:spacing w:val="-1"/>
        </w:rPr>
        <w:t>11.</w:t>
      </w:r>
      <w:r w:rsidR="00A4015A" w:rsidRPr="00012919">
        <w:rPr>
          <w:rFonts w:cs="Arial"/>
          <w:b/>
          <w:bCs/>
          <w:spacing w:val="-6"/>
        </w:rPr>
        <w:t xml:space="preserve"> </w:t>
      </w:r>
      <w:r w:rsidR="00A4015A" w:rsidRPr="00012919">
        <w:rPr>
          <w:rFonts w:cs="Arial"/>
        </w:rPr>
        <w:t>This</w:t>
      </w:r>
      <w:r w:rsidR="00A4015A" w:rsidRPr="00012919">
        <w:rPr>
          <w:rFonts w:cs="Arial"/>
          <w:spacing w:val="-6"/>
        </w:rPr>
        <w:t xml:space="preserve"> </w:t>
      </w:r>
      <w:r w:rsidR="00A4015A" w:rsidRPr="00012919">
        <w:rPr>
          <w:rFonts w:cs="Arial"/>
        </w:rPr>
        <w:t>can</w:t>
      </w:r>
      <w:r w:rsidR="00A4015A" w:rsidRPr="00012919">
        <w:rPr>
          <w:rFonts w:cs="Arial"/>
          <w:spacing w:val="-7"/>
        </w:rPr>
        <w:t xml:space="preserve"> </w:t>
      </w:r>
      <w:r w:rsidR="00A4015A" w:rsidRPr="00012919">
        <w:rPr>
          <w:rFonts w:cs="Arial"/>
          <w:spacing w:val="-1"/>
        </w:rPr>
        <w:t>either</w:t>
      </w:r>
      <w:r w:rsidR="00A4015A" w:rsidRPr="00012919">
        <w:rPr>
          <w:rFonts w:cs="Arial"/>
          <w:spacing w:val="-7"/>
        </w:rPr>
        <w:t xml:space="preserve"> </w:t>
      </w:r>
      <w:r w:rsidR="00A4015A" w:rsidRPr="00012919">
        <w:rPr>
          <w:rFonts w:cs="Arial"/>
        </w:rPr>
        <w:t>take</w:t>
      </w:r>
      <w:r w:rsidR="00A4015A" w:rsidRPr="00012919">
        <w:rPr>
          <w:rFonts w:cs="Arial"/>
          <w:spacing w:val="-7"/>
        </w:rPr>
        <w:t xml:space="preserve"> </w:t>
      </w:r>
      <w:r w:rsidR="00A4015A" w:rsidRPr="00012919">
        <w:rPr>
          <w:rFonts w:cs="Arial"/>
        </w:rPr>
        <w:t>the</w:t>
      </w:r>
      <w:r w:rsidR="00A4015A" w:rsidRPr="00012919">
        <w:rPr>
          <w:rFonts w:cs="Arial"/>
          <w:spacing w:val="-8"/>
        </w:rPr>
        <w:t xml:space="preserve"> </w:t>
      </w:r>
      <w:r w:rsidR="00A4015A" w:rsidRPr="00012919">
        <w:rPr>
          <w:rFonts w:cs="Arial"/>
        </w:rPr>
        <w:t>form</w:t>
      </w:r>
      <w:r w:rsidR="00A4015A" w:rsidRPr="00012919">
        <w:rPr>
          <w:rFonts w:cs="Arial"/>
          <w:spacing w:val="-3"/>
        </w:rPr>
        <w:t xml:space="preserve"> </w:t>
      </w:r>
      <w:r w:rsidR="00A4015A" w:rsidRPr="00012919">
        <w:rPr>
          <w:rFonts w:cs="Arial"/>
        </w:rPr>
        <w:t>of</w:t>
      </w:r>
      <w:r w:rsidR="00A4015A" w:rsidRPr="00012919">
        <w:rPr>
          <w:rFonts w:cs="Arial"/>
          <w:spacing w:val="-5"/>
        </w:rPr>
        <w:t xml:space="preserve"> </w:t>
      </w:r>
      <w:r w:rsidR="00A4015A" w:rsidRPr="00012919">
        <w:rPr>
          <w:rFonts w:cs="Arial"/>
        </w:rPr>
        <w:t>a</w:t>
      </w:r>
      <w:r w:rsidR="00A4015A" w:rsidRPr="00012919">
        <w:rPr>
          <w:rFonts w:cs="Arial"/>
          <w:spacing w:val="-8"/>
        </w:rPr>
        <w:t xml:space="preserve"> </w:t>
      </w:r>
      <w:r w:rsidR="00A4015A" w:rsidRPr="00012919">
        <w:rPr>
          <w:rFonts w:cs="Arial"/>
        </w:rPr>
        <w:t>certified</w:t>
      </w:r>
      <w:r w:rsidR="00A4015A" w:rsidRPr="00012919">
        <w:rPr>
          <w:rFonts w:cs="Arial"/>
          <w:spacing w:val="-7"/>
        </w:rPr>
        <w:t xml:space="preserve"> </w:t>
      </w:r>
      <w:r w:rsidR="00A4015A" w:rsidRPr="00012919">
        <w:rPr>
          <w:rFonts w:cs="Arial"/>
        </w:rPr>
        <w:t>copy</w:t>
      </w:r>
      <w:r w:rsidR="00A4015A" w:rsidRPr="00012919">
        <w:rPr>
          <w:rFonts w:cs="Arial"/>
          <w:spacing w:val="-12"/>
        </w:rPr>
        <w:t xml:space="preserve"> </w:t>
      </w:r>
      <w:r w:rsidR="00A4015A" w:rsidRPr="00012919">
        <w:rPr>
          <w:rFonts w:cs="Arial"/>
        </w:rPr>
        <w:t>of</w:t>
      </w:r>
      <w:r w:rsidR="00A4015A" w:rsidRPr="00012919">
        <w:rPr>
          <w:rFonts w:cs="Arial"/>
          <w:spacing w:val="-6"/>
        </w:rPr>
        <w:t xml:space="preserve"> </w:t>
      </w:r>
      <w:r w:rsidR="00A4015A" w:rsidRPr="00012919">
        <w:rPr>
          <w:rFonts w:cs="Arial"/>
        </w:rPr>
        <w:t>a</w:t>
      </w:r>
      <w:r w:rsidR="00A4015A" w:rsidRPr="00012919">
        <w:rPr>
          <w:rFonts w:cs="Arial"/>
          <w:spacing w:val="-4"/>
        </w:rPr>
        <w:t xml:space="preserve"> </w:t>
      </w:r>
      <w:r w:rsidR="00A4015A" w:rsidRPr="00012919">
        <w:rPr>
          <w:rFonts w:cs="Arial"/>
          <w:spacing w:val="-1"/>
        </w:rPr>
        <w:t>valid</w:t>
      </w:r>
      <w:r w:rsidR="00A4015A" w:rsidRPr="00012919">
        <w:rPr>
          <w:rFonts w:cs="Arial"/>
          <w:spacing w:val="57"/>
          <w:w w:val="99"/>
        </w:rPr>
        <w:t xml:space="preserve"> </w:t>
      </w:r>
      <w:r w:rsidR="00A4015A" w:rsidRPr="00012919">
        <w:rPr>
          <w:rFonts w:cs="Arial"/>
          <w:spacing w:val="-1"/>
        </w:rPr>
        <w:t>Letter</w:t>
      </w:r>
      <w:r w:rsidR="00A4015A" w:rsidRPr="00012919">
        <w:rPr>
          <w:rFonts w:cs="Arial"/>
          <w:spacing w:val="8"/>
        </w:rPr>
        <w:t xml:space="preserve"> </w:t>
      </w:r>
      <w:r w:rsidR="00A4015A" w:rsidRPr="00012919">
        <w:rPr>
          <w:rFonts w:cs="Arial"/>
        </w:rPr>
        <w:t>of</w:t>
      </w:r>
      <w:r w:rsidR="00A4015A" w:rsidRPr="00012919">
        <w:rPr>
          <w:rFonts w:cs="Arial"/>
          <w:spacing w:val="10"/>
        </w:rPr>
        <w:t xml:space="preserve"> </w:t>
      </w:r>
      <w:r w:rsidR="00A4015A" w:rsidRPr="00012919">
        <w:rPr>
          <w:rFonts w:cs="Arial"/>
          <w:spacing w:val="-1"/>
        </w:rPr>
        <w:t>Good</w:t>
      </w:r>
      <w:r w:rsidR="00A4015A" w:rsidRPr="00012919">
        <w:rPr>
          <w:rFonts w:cs="Arial"/>
          <w:spacing w:val="8"/>
        </w:rPr>
        <w:t xml:space="preserve"> </w:t>
      </w:r>
      <w:r w:rsidR="00A4015A" w:rsidRPr="00012919">
        <w:rPr>
          <w:rFonts w:cs="Arial"/>
          <w:spacing w:val="-1"/>
        </w:rPr>
        <w:t>Standing</w:t>
      </w:r>
      <w:r w:rsidR="00A4015A" w:rsidRPr="00012919">
        <w:rPr>
          <w:rFonts w:cs="Arial"/>
          <w:spacing w:val="6"/>
        </w:rPr>
        <w:t xml:space="preserve"> </w:t>
      </w:r>
      <w:r w:rsidR="00A4015A" w:rsidRPr="00012919">
        <w:rPr>
          <w:rFonts w:cs="Arial"/>
        </w:rPr>
        <w:t>issued</w:t>
      </w:r>
      <w:r w:rsidR="00A4015A" w:rsidRPr="00012919">
        <w:rPr>
          <w:rFonts w:cs="Arial"/>
          <w:spacing w:val="8"/>
        </w:rPr>
        <w:t xml:space="preserve"> </w:t>
      </w:r>
      <w:r w:rsidR="00A4015A" w:rsidRPr="00012919">
        <w:rPr>
          <w:rFonts w:cs="Arial"/>
        </w:rPr>
        <w:t>by the</w:t>
      </w:r>
      <w:r w:rsidR="00A4015A" w:rsidRPr="00012919">
        <w:rPr>
          <w:rFonts w:cs="Arial"/>
          <w:spacing w:val="5"/>
        </w:rPr>
        <w:t xml:space="preserve"> </w:t>
      </w:r>
      <w:r w:rsidR="00A4015A" w:rsidRPr="00012919">
        <w:rPr>
          <w:rFonts w:cs="Arial"/>
        </w:rPr>
        <w:t>Compensation</w:t>
      </w:r>
      <w:r w:rsidR="00A4015A" w:rsidRPr="00012919">
        <w:rPr>
          <w:rFonts w:cs="Arial"/>
          <w:spacing w:val="5"/>
        </w:rPr>
        <w:t xml:space="preserve"> </w:t>
      </w:r>
      <w:r w:rsidR="00A4015A" w:rsidRPr="00012919">
        <w:rPr>
          <w:rFonts w:cs="Arial"/>
        </w:rPr>
        <w:t>Commissioner,</w:t>
      </w:r>
      <w:r w:rsidR="00A4015A" w:rsidRPr="00012919">
        <w:rPr>
          <w:rFonts w:cs="Arial"/>
          <w:spacing w:val="5"/>
        </w:rPr>
        <w:t xml:space="preserve"> </w:t>
      </w:r>
      <w:r w:rsidR="00A4015A" w:rsidRPr="00012919">
        <w:rPr>
          <w:rFonts w:cs="Arial"/>
        </w:rPr>
        <w:t>or</w:t>
      </w:r>
      <w:r w:rsidR="00A4015A" w:rsidRPr="00012919">
        <w:rPr>
          <w:rFonts w:cs="Arial"/>
          <w:spacing w:val="6"/>
        </w:rPr>
        <w:t xml:space="preserve"> </w:t>
      </w:r>
      <w:r w:rsidR="00A4015A" w:rsidRPr="00012919">
        <w:rPr>
          <w:rFonts w:cs="Arial"/>
        </w:rPr>
        <w:t>proof</w:t>
      </w:r>
      <w:r w:rsidR="00A4015A" w:rsidRPr="00012919">
        <w:rPr>
          <w:rFonts w:cs="Arial"/>
          <w:spacing w:val="8"/>
        </w:rPr>
        <w:t xml:space="preserve"> </w:t>
      </w:r>
      <w:r w:rsidR="00A4015A" w:rsidRPr="00012919">
        <w:rPr>
          <w:rFonts w:cs="Arial"/>
        </w:rPr>
        <w:t>of</w:t>
      </w:r>
      <w:r w:rsidR="00A4015A" w:rsidRPr="00012919">
        <w:rPr>
          <w:rFonts w:cs="Arial"/>
          <w:spacing w:val="7"/>
        </w:rPr>
        <w:t xml:space="preserve"> </w:t>
      </w:r>
      <w:r w:rsidR="00A4015A" w:rsidRPr="00012919">
        <w:rPr>
          <w:rFonts w:cs="Arial"/>
          <w:spacing w:val="-1"/>
        </w:rPr>
        <w:t>insurance</w:t>
      </w:r>
      <w:r w:rsidR="00A4015A" w:rsidRPr="00012919">
        <w:rPr>
          <w:rFonts w:cs="Arial"/>
          <w:spacing w:val="6"/>
        </w:rPr>
        <w:t xml:space="preserve"> </w:t>
      </w:r>
      <w:r w:rsidR="00A4015A" w:rsidRPr="00012919">
        <w:rPr>
          <w:rFonts w:cs="Arial"/>
          <w:spacing w:val="-1"/>
        </w:rPr>
        <w:t>with</w:t>
      </w:r>
      <w:r w:rsidR="00A4015A" w:rsidRPr="00012919">
        <w:rPr>
          <w:rFonts w:cs="Arial"/>
          <w:spacing w:val="5"/>
        </w:rPr>
        <w:t xml:space="preserve"> </w:t>
      </w:r>
      <w:r w:rsidR="00A4015A" w:rsidRPr="00012919">
        <w:rPr>
          <w:rFonts w:cs="Arial"/>
        </w:rPr>
        <w:t>a</w:t>
      </w:r>
      <w:r w:rsidR="00A4015A" w:rsidRPr="00012919">
        <w:rPr>
          <w:rFonts w:cs="Arial"/>
          <w:spacing w:val="6"/>
        </w:rPr>
        <w:t xml:space="preserve"> </w:t>
      </w:r>
      <w:r w:rsidR="00FA385B" w:rsidRPr="00012919">
        <w:rPr>
          <w:rFonts w:cs="Arial"/>
          <w:spacing w:val="-1"/>
        </w:rPr>
        <w:t>licensed</w:t>
      </w:r>
      <w:r w:rsidR="00A4015A" w:rsidRPr="00012919">
        <w:rPr>
          <w:rFonts w:cs="Arial"/>
          <w:spacing w:val="69"/>
          <w:w w:val="99"/>
        </w:rPr>
        <w:t xml:space="preserve"> </w:t>
      </w:r>
      <w:r w:rsidR="00A4015A" w:rsidRPr="00012919">
        <w:rPr>
          <w:rFonts w:cs="Arial"/>
        </w:rPr>
        <w:t>compensation</w:t>
      </w:r>
      <w:r w:rsidR="00A4015A" w:rsidRPr="00012919">
        <w:rPr>
          <w:rFonts w:cs="Arial"/>
          <w:spacing w:val="-8"/>
        </w:rPr>
        <w:t xml:space="preserve"> </w:t>
      </w:r>
      <w:r w:rsidR="00A4015A" w:rsidRPr="00012919">
        <w:rPr>
          <w:rFonts w:cs="Arial"/>
          <w:spacing w:val="-1"/>
        </w:rPr>
        <w:t>insurer,</w:t>
      </w:r>
      <w:r w:rsidR="00A4015A" w:rsidRPr="00012919">
        <w:rPr>
          <w:rFonts w:cs="Arial"/>
          <w:spacing w:val="-7"/>
        </w:rPr>
        <w:t xml:space="preserve"> </w:t>
      </w:r>
      <w:r w:rsidR="00A4015A" w:rsidRPr="00012919">
        <w:rPr>
          <w:rFonts w:cs="Arial"/>
        </w:rPr>
        <w:t>from</w:t>
      </w:r>
      <w:r w:rsidR="00A4015A" w:rsidRPr="00012919">
        <w:rPr>
          <w:rFonts w:cs="Arial"/>
          <w:spacing w:val="-4"/>
        </w:rPr>
        <w:t xml:space="preserve"> </w:t>
      </w:r>
      <w:r w:rsidR="00A4015A" w:rsidRPr="00012919">
        <w:rPr>
          <w:rFonts w:cs="Arial"/>
          <w:spacing w:val="-1"/>
        </w:rPr>
        <w:t>either</w:t>
      </w:r>
      <w:r w:rsidR="00A4015A" w:rsidRPr="00012919">
        <w:rPr>
          <w:rFonts w:cs="Arial"/>
          <w:spacing w:val="-7"/>
        </w:rPr>
        <w:t xml:space="preserve"> </w:t>
      </w:r>
      <w:r w:rsidR="00A4015A" w:rsidRPr="00012919">
        <w:rPr>
          <w:rFonts w:cs="Arial"/>
          <w:spacing w:val="-1"/>
        </w:rPr>
        <w:t>the</w:t>
      </w:r>
      <w:r w:rsidR="00A4015A" w:rsidRPr="00012919">
        <w:rPr>
          <w:rFonts w:cs="Arial"/>
          <w:spacing w:val="-8"/>
        </w:rPr>
        <w:t xml:space="preserve"> </w:t>
      </w:r>
      <w:r w:rsidRPr="00012919">
        <w:rPr>
          <w:rFonts w:cs="Arial"/>
          <w:spacing w:val="-1"/>
        </w:rPr>
        <w:t>bidder</w:t>
      </w:r>
      <w:r w:rsidR="00A4015A" w:rsidRPr="00012919">
        <w:rPr>
          <w:rFonts w:cs="Arial"/>
          <w:spacing w:val="-1"/>
        </w:rPr>
        <w:t>’s</w:t>
      </w:r>
      <w:r w:rsidR="00A4015A" w:rsidRPr="00012919">
        <w:rPr>
          <w:rFonts w:cs="Arial"/>
          <w:spacing w:val="-6"/>
        </w:rPr>
        <w:t xml:space="preserve"> </w:t>
      </w:r>
      <w:r w:rsidR="00A4015A" w:rsidRPr="00012919">
        <w:rPr>
          <w:rFonts w:cs="Arial"/>
        </w:rPr>
        <w:t>broker</w:t>
      </w:r>
      <w:r w:rsidR="00A4015A" w:rsidRPr="00012919">
        <w:rPr>
          <w:rFonts w:cs="Arial"/>
          <w:spacing w:val="-8"/>
        </w:rPr>
        <w:t xml:space="preserve"> </w:t>
      </w:r>
      <w:r w:rsidR="00A4015A" w:rsidRPr="00012919">
        <w:rPr>
          <w:rFonts w:cs="Arial"/>
        </w:rPr>
        <w:t>or</w:t>
      </w:r>
      <w:r w:rsidR="00A4015A" w:rsidRPr="00012919">
        <w:rPr>
          <w:rFonts w:cs="Arial"/>
          <w:spacing w:val="-6"/>
        </w:rPr>
        <w:t xml:space="preserve"> </w:t>
      </w:r>
      <w:r w:rsidR="00A4015A" w:rsidRPr="00012919">
        <w:rPr>
          <w:rFonts w:cs="Arial"/>
          <w:spacing w:val="-1"/>
        </w:rPr>
        <w:t>the</w:t>
      </w:r>
      <w:r w:rsidR="00A4015A" w:rsidRPr="00012919">
        <w:rPr>
          <w:rFonts w:cs="Arial"/>
          <w:spacing w:val="-8"/>
        </w:rPr>
        <w:t xml:space="preserve"> </w:t>
      </w:r>
      <w:r w:rsidR="00A4015A" w:rsidRPr="00012919">
        <w:rPr>
          <w:rFonts w:cs="Arial"/>
          <w:spacing w:val="-1"/>
        </w:rPr>
        <w:t>insurance</w:t>
      </w:r>
      <w:r w:rsidR="00A4015A" w:rsidRPr="00012919">
        <w:rPr>
          <w:rFonts w:cs="Arial"/>
          <w:spacing w:val="-7"/>
        </w:rPr>
        <w:t xml:space="preserve"> </w:t>
      </w:r>
      <w:r w:rsidR="00A4015A" w:rsidRPr="00012919">
        <w:rPr>
          <w:rFonts w:cs="Arial"/>
        </w:rPr>
        <w:t>company</w:t>
      </w:r>
      <w:r w:rsidR="00A4015A" w:rsidRPr="00012919">
        <w:rPr>
          <w:rFonts w:cs="Arial"/>
          <w:spacing w:val="-13"/>
        </w:rPr>
        <w:t xml:space="preserve"> </w:t>
      </w:r>
      <w:r w:rsidR="00A4015A" w:rsidRPr="00012919">
        <w:rPr>
          <w:rFonts w:cs="Arial"/>
          <w:spacing w:val="-1"/>
        </w:rPr>
        <w:t>itself.</w:t>
      </w:r>
    </w:p>
    <w:p w14:paraId="278BFF8B" w14:textId="77777777" w:rsidR="00B86885" w:rsidRPr="00012919" w:rsidRDefault="00B86885" w:rsidP="0022012F">
      <w:pPr>
        <w:spacing w:before="12" w:line="360" w:lineRule="auto"/>
        <w:jc w:val="both"/>
        <w:rPr>
          <w:rFonts w:ascii="Arial" w:hAnsi="Arial" w:cs="Arial"/>
          <w:sz w:val="20"/>
          <w:szCs w:val="20"/>
        </w:rPr>
      </w:pPr>
    </w:p>
    <w:p w14:paraId="40D74ABE" w14:textId="77777777" w:rsidR="00B86885" w:rsidRPr="00012919" w:rsidRDefault="00A4015A" w:rsidP="00CF1316">
      <w:pPr>
        <w:pStyle w:val="Heading7"/>
        <w:numPr>
          <w:ilvl w:val="1"/>
          <w:numId w:val="30"/>
        </w:numPr>
        <w:tabs>
          <w:tab w:val="left" w:pos="826"/>
        </w:tabs>
        <w:spacing w:line="360" w:lineRule="auto"/>
        <w:jc w:val="both"/>
        <w:rPr>
          <w:rFonts w:cs="Arial"/>
          <w:b w:val="0"/>
          <w:bCs w:val="0"/>
        </w:rPr>
      </w:pPr>
      <w:r w:rsidRPr="00012919">
        <w:rPr>
          <w:rFonts w:cs="Arial"/>
          <w:spacing w:val="-1"/>
        </w:rPr>
        <w:t>Procurement</w:t>
      </w:r>
      <w:r w:rsidRPr="00012919">
        <w:rPr>
          <w:rFonts w:cs="Arial"/>
          <w:spacing w:val="-9"/>
        </w:rPr>
        <w:t xml:space="preserve"> </w:t>
      </w:r>
      <w:r w:rsidRPr="00012919">
        <w:rPr>
          <w:rFonts w:cs="Arial"/>
        </w:rPr>
        <w:t>above</w:t>
      </w:r>
      <w:r w:rsidRPr="00012919">
        <w:rPr>
          <w:rFonts w:cs="Arial"/>
          <w:spacing w:val="-9"/>
        </w:rPr>
        <w:t xml:space="preserve"> </w:t>
      </w:r>
      <w:r w:rsidRPr="00012919">
        <w:rPr>
          <w:rFonts w:cs="Arial"/>
          <w:spacing w:val="-1"/>
        </w:rPr>
        <w:t>R10</w:t>
      </w:r>
      <w:r w:rsidRPr="00012919">
        <w:rPr>
          <w:rFonts w:cs="Arial"/>
          <w:spacing w:val="-9"/>
        </w:rPr>
        <w:t xml:space="preserve"> </w:t>
      </w:r>
      <w:r w:rsidRPr="00012919">
        <w:rPr>
          <w:rFonts w:cs="Arial"/>
          <w:spacing w:val="-1"/>
        </w:rPr>
        <w:t>million</w:t>
      </w:r>
      <w:r w:rsidRPr="00012919">
        <w:rPr>
          <w:rFonts w:cs="Arial"/>
          <w:spacing w:val="-9"/>
        </w:rPr>
        <w:t xml:space="preserve"> </w:t>
      </w:r>
      <w:r w:rsidRPr="00012919">
        <w:rPr>
          <w:rFonts w:cs="Arial"/>
          <w:spacing w:val="-2"/>
        </w:rPr>
        <w:t>(VAT</w:t>
      </w:r>
      <w:r w:rsidRPr="00012919">
        <w:rPr>
          <w:rFonts w:cs="Arial"/>
          <w:spacing w:val="-6"/>
        </w:rPr>
        <w:t xml:space="preserve"> </w:t>
      </w:r>
      <w:r w:rsidRPr="00012919">
        <w:rPr>
          <w:rFonts w:cs="Arial"/>
        </w:rPr>
        <w:t>included)</w:t>
      </w:r>
    </w:p>
    <w:p w14:paraId="1E5B2D4C" w14:textId="77777777" w:rsidR="00B86885" w:rsidRPr="00012919" w:rsidRDefault="00B86885" w:rsidP="0022012F">
      <w:pPr>
        <w:spacing w:before="8" w:line="360" w:lineRule="auto"/>
        <w:jc w:val="both"/>
        <w:rPr>
          <w:rFonts w:ascii="Arial" w:hAnsi="Arial" w:cs="Arial"/>
          <w:sz w:val="20"/>
          <w:szCs w:val="20"/>
        </w:rPr>
      </w:pPr>
    </w:p>
    <w:p w14:paraId="2AE58105" w14:textId="77777777" w:rsidR="00B86885" w:rsidRPr="00012919" w:rsidRDefault="00A4015A" w:rsidP="0022012F">
      <w:pPr>
        <w:pStyle w:val="BodyText"/>
        <w:spacing w:line="360" w:lineRule="auto"/>
        <w:ind w:right="117"/>
        <w:jc w:val="both"/>
        <w:rPr>
          <w:rFonts w:cs="Arial"/>
        </w:rPr>
      </w:pPr>
      <w:r w:rsidRPr="00012919">
        <w:rPr>
          <w:rFonts w:cs="Arial"/>
        </w:rPr>
        <w:t>If</w:t>
      </w:r>
      <w:r w:rsidRPr="00012919">
        <w:rPr>
          <w:rFonts w:cs="Arial"/>
          <w:spacing w:val="7"/>
        </w:rPr>
        <w:t xml:space="preserve"> </w:t>
      </w:r>
      <w:r w:rsidRPr="00012919">
        <w:rPr>
          <w:rFonts w:cs="Arial"/>
        </w:rPr>
        <w:t>the</w:t>
      </w:r>
      <w:r w:rsidRPr="00012919">
        <w:rPr>
          <w:rFonts w:cs="Arial"/>
          <w:spacing w:val="6"/>
        </w:rPr>
        <w:t xml:space="preserve"> </w:t>
      </w:r>
      <w:r w:rsidRPr="00012919">
        <w:rPr>
          <w:rFonts w:cs="Arial"/>
          <w:spacing w:val="-1"/>
        </w:rPr>
        <w:t>value</w:t>
      </w:r>
      <w:r w:rsidRPr="00012919">
        <w:rPr>
          <w:rFonts w:cs="Arial"/>
          <w:spacing w:val="5"/>
        </w:rPr>
        <w:t xml:space="preserve"> </w:t>
      </w:r>
      <w:r w:rsidRPr="00012919">
        <w:rPr>
          <w:rFonts w:cs="Arial"/>
        </w:rPr>
        <w:t>of</w:t>
      </w:r>
      <w:r w:rsidRPr="00012919">
        <w:rPr>
          <w:rFonts w:cs="Arial"/>
          <w:spacing w:val="7"/>
        </w:rPr>
        <w:t xml:space="preserve"> </w:t>
      </w:r>
      <w:r w:rsidRPr="00012919">
        <w:rPr>
          <w:rFonts w:cs="Arial"/>
        </w:rPr>
        <w:t>the</w:t>
      </w:r>
      <w:r w:rsidRPr="00012919">
        <w:rPr>
          <w:rFonts w:cs="Arial"/>
          <w:spacing w:val="5"/>
        </w:rPr>
        <w:t xml:space="preserve"> </w:t>
      </w:r>
      <w:r w:rsidRPr="00012919">
        <w:rPr>
          <w:rFonts w:cs="Arial"/>
          <w:spacing w:val="-1"/>
        </w:rPr>
        <w:t>transaction</w:t>
      </w:r>
      <w:r w:rsidRPr="00012919">
        <w:rPr>
          <w:rFonts w:cs="Arial"/>
          <w:spacing w:val="6"/>
        </w:rPr>
        <w:t xml:space="preserve"> </w:t>
      </w:r>
      <w:r w:rsidRPr="00012919">
        <w:rPr>
          <w:rFonts w:cs="Arial"/>
          <w:spacing w:val="-1"/>
        </w:rPr>
        <w:t>is</w:t>
      </w:r>
      <w:r w:rsidRPr="00012919">
        <w:rPr>
          <w:rFonts w:cs="Arial"/>
          <w:spacing w:val="6"/>
        </w:rPr>
        <w:t xml:space="preserve"> </w:t>
      </w:r>
      <w:r w:rsidRPr="00012919">
        <w:rPr>
          <w:rFonts w:cs="Arial"/>
        </w:rPr>
        <w:t>expected</w:t>
      </w:r>
      <w:r w:rsidRPr="00012919">
        <w:rPr>
          <w:rFonts w:cs="Arial"/>
          <w:spacing w:val="5"/>
        </w:rPr>
        <w:t xml:space="preserve"> </w:t>
      </w:r>
      <w:r w:rsidRPr="00012919">
        <w:rPr>
          <w:rFonts w:cs="Arial"/>
        </w:rPr>
        <w:t>to</w:t>
      </w:r>
      <w:r w:rsidRPr="00012919">
        <w:rPr>
          <w:rFonts w:cs="Arial"/>
          <w:spacing w:val="6"/>
        </w:rPr>
        <w:t xml:space="preserve"> </w:t>
      </w:r>
      <w:r w:rsidRPr="00012919">
        <w:rPr>
          <w:rFonts w:cs="Arial"/>
        </w:rPr>
        <w:t>exceed</w:t>
      </w:r>
      <w:r w:rsidRPr="00012919">
        <w:rPr>
          <w:rFonts w:cs="Arial"/>
          <w:spacing w:val="6"/>
        </w:rPr>
        <w:t xml:space="preserve"> </w:t>
      </w:r>
      <w:r w:rsidRPr="00012919">
        <w:rPr>
          <w:rFonts w:cs="Arial"/>
        </w:rPr>
        <w:t>R10</w:t>
      </w:r>
      <w:r w:rsidRPr="00012919">
        <w:rPr>
          <w:rFonts w:cs="Arial"/>
          <w:spacing w:val="5"/>
        </w:rPr>
        <w:t xml:space="preserve"> </w:t>
      </w:r>
      <w:r w:rsidRPr="00012919">
        <w:rPr>
          <w:rFonts w:cs="Arial"/>
        </w:rPr>
        <w:t>million</w:t>
      </w:r>
      <w:r w:rsidRPr="00012919">
        <w:rPr>
          <w:rFonts w:cs="Arial"/>
          <w:spacing w:val="5"/>
        </w:rPr>
        <w:t xml:space="preserve"> </w:t>
      </w:r>
      <w:r w:rsidRPr="00012919">
        <w:rPr>
          <w:rFonts w:cs="Arial"/>
          <w:spacing w:val="-1"/>
        </w:rPr>
        <w:t>(VAT</w:t>
      </w:r>
      <w:r w:rsidRPr="00012919">
        <w:rPr>
          <w:rFonts w:cs="Arial"/>
          <w:spacing w:val="6"/>
        </w:rPr>
        <w:t xml:space="preserve"> </w:t>
      </w:r>
      <w:r w:rsidRPr="00012919">
        <w:rPr>
          <w:rFonts w:cs="Arial"/>
          <w:spacing w:val="-1"/>
        </w:rPr>
        <w:t>included),</w:t>
      </w:r>
      <w:r w:rsidRPr="00012919">
        <w:rPr>
          <w:rFonts w:cs="Arial"/>
          <w:spacing w:val="3"/>
        </w:rPr>
        <w:t xml:space="preserve"> </w:t>
      </w:r>
      <w:r w:rsidRPr="00012919">
        <w:rPr>
          <w:rFonts w:cs="Arial"/>
        </w:rPr>
        <w:t>a</w:t>
      </w:r>
      <w:r w:rsidRPr="00012919">
        <w:rPr>
          <w:rFonts w:cs="Arial"/>
          <w:spacing w:val="3"/>
        </w:rPr>
        <w:t xml:space="preserve"> </w:t>
      </w:r>
      <w:r w:rsidR="002C4053" w:rsidRPr="00012919">
        <w:rPr>
          <w:rFonts w:cs="Arial"/>
          <w:spacing w:val="-1"/>
        </w:rPr>
        <w:t>bidder</w:t>
      </w:r>
      <w:r w:rsidRPr="00012919">
        <w:rPr>
          <w:rFonts w:cs="Arial"/>
          <w:spacing w:val="4"/>
        </w:rPr>
        <w:t xml:space="preserve"> </w:t>
      </w:r>
      <w:r w:rsidRPr="00012919">
        <w:rPr>
          <w:rFonts w:cs="Arial"/>
          <w:spacing w:val="-1"/>
        </w:rPr>
        <w:t>shall</w:t>
      </w:r>
      <w:r w:rsidRPr="00012919">
        <w:rPr>
          <w:rFonts w:cs="Arial"/>
          <w:spacing w:val="3"/>
        </w:rPr>
        <w:t xml:space="preserve"> </w:t>
      </w:r>
      <w:r w:rsidRPr="00012919">
        <w:rPr>
          <w:rFonts w:cs="Arial"/>
        </w:rPr>
        <w:t>complete</w:t>
      </w:r>
    </w:p>
    <w:p w14:paraId="41937070" w14:textId="77777777" w:rsidR="00B86885" w:rsidRPr="00012919" w:rsidRDefault="00A4015A" w:rsidP="0022012F">
      <w:pPr>
        <w:pStyle w:val="BodyText"/>
        <w:spacing w:before="5" w:line="360" w:lineRule="auto"/>
        <w:ind w:right="1942"/>
        <w:jc w:val="both"/>
        <w:rPr>
          <w:rFonts w:cs="Arial"/>
        </w:rPr>
      </w:pPr>
      <w:r w:rsidRPr="00012919">
        <w:rPr>
          <w:rFonts w:cs="Arial"/>
          <w:b/>
          <w:bCs/>
          <w:spacing w:val="-1"/>
        </w:rPr>
        <w:t>Schedule</w:t>
      </w:r>
      <w:r w:rsidRPr="00012919">
        <w:rPr>
          <w:rFonts w:cs="Arial"/>
          <w:b/>
          <w:bCs/>
          <w:spacing w:val="-9"/>
        </w:rPr>
        <w:t xml:space="preserve"> </w:t>
      </w:r>
      <w:r w:rsidRPr="00012919">
        <w:rPr>
          <w:rFonts w:cs="Arial"/>
          <w:b/>
          <w:bCs/>
        </w:rPr>
        <w:t>3</w:t>
      </w:r>
      <w:r w:rsidRPr="00012919">
        <w:rPr>
          <w:rFonts w:cs="Arial"/>
          <w:b/>
          <w:bCs/>
          <w:spacing w:val="-8"/>
        </w:rPr>
        <w:t xml:space="preserve"> </w:t>
      </w:r>
      <w:r w:rsidRPr="00012919">
        <w:rPr>
          <w:rFonts w:cs="Arial"/>
          <w:spacing w:val="-1"/>
        </w:rPr>
        <w:t>and</w:t>
      </w:r>
      <w:r w:rsidRPr="00012919">
        <w:rPr>
          <w:rFonts w:cs="Arial"/>
          <w:spacing w:val="-8"/>
        </w:rPr>
        <w:t xml:space="preserve"> </w:t>
      </w:r>
      <w:r w:rsidRPr="00012919">
        <w:rPr>
          <w:rFonts w:cs="Arial"/>
          <w:spacing w:val="-1"/>
        </w:rPr>
        <w:t>attach</w:t>
      </w:r>
      <w:r w:rsidRPr="00012919">
        <w:rPr>
          <w:rFonts w:cs="Arial"/>
          <w:spacing w:val="-8"/>
        </w:rPr>
        <w:t xml:space="preserve"> </w:t>
      </w:r>
      <w:r w:rsidRPr="00012919">
        <w:rPr>
          <w:rFonts w:cs="Arial"/>
          <w:spacing w:val="-1"/>
        </w:rPr>
        <w:t>the</w:t>
      </w:r>
      <w:r w:rsidRPr="00012919">
        <w:rPr>
          <w:rFonts w:cs="Arial"/>
          <w:spacing w:val="-8"/>
        </w:rPr>
        <w:t xml:space="preserve"> </w:t>
      </w:r>
      <w:r w:rsidRPr="00012919">
        <w:rPr>
          <w:rFonts w:cs="Arial"/>
          <w:spacing w:val="-1"/>
        </w:rPr>
        <w:t>required</w:t>
      </w:r>
      <w:r w:rsidRPr="00012919">
        <w:rPr>
          <w:rFonts w:cs="Arial"/>
          <w:spacing w:val="-8"/>
        </w:rPr>
        <w:t xml:space="preserve"> </w:t>
      </w:r>
      <w:r w:rsidRPr="00012919">
        <w:rPr>
          <w:rFonts w:cs="Arial"/>
        </w:rPr>
        <w:t>documents,</w:t>
      </w:r>
      <w:r w:rsidRPr="00012919">
        <w:rPr>
          <w:rFonts w:cs="Arial"/>
          <w:spacing w:val="-9"/>
        </w:rPr>
        <w:t xml:space="preserve"> </w:t>
      </w:r>
      <w:r w:rsidRPr="00012919">
        <w:rPr>
          <w:rFonts w:cs="Arial"/>
          <w:spacing w:val="-1"/>
        </w:rPr>
        <w:t>including</w:t>
      </w:r>
      <w:r w:rsidRPr="00012919">
        <w:rPr>
          <w:rFonts w:cs="Arial"/>
          <w:spacing w:val="-8"/>
        </w:rPr>
        <w:t xml:space="preserve"> </w:t>
      </w:r>
      <w:r w:rsidRPr="00012919">
        <w:rPr>
          <w:rFonts w:cs="Arial"/>
          <w:spacing w:val="-1"/>
        </w:rPr>
        <w:t>audited</w:t>
      </w:r>
      <w:r w:rsidRPr="00012919">
        <w:rPr>
          <w:rFonts w:cs="Arial"/>
          <w:spacing w:val="-8"/>
        </w:rPr>
        <w:t xml:space="preserve"> </w:t>
      </w:r>
      <w:r w:rsidRPr="00012919">
        <w:rPr>
          <w:rFonts w:cs="Arial"/>
          <w:spacing w:val="-1"/>
        </w:rPr>
        <w:t>financial</w:t>
      </w:r>
      <w:r w:rsidRPr="00012919">
        <w:rPr>
          <w:rFonts w:cs="Arial"/>
          <w:spacing w:val="-9"/>
        </w:rPr>
        <w:t xml:space="preserve"> </w:t>
      </w:r>
      <w:r w:rsidRPr="00012919">
        <w:rPr>
          <w:rFonts w:cs="Arial"/>
        </w:rPr>
        <w:t>statements.</w:t>
      </w:r>
    </w:p>
    <w:p w14:paraId="504D4770" w14:textId="77777777" w:rsidR="00B86885" w:rsidRPr="00012919" w:rsidRDefault="00B86885" w:rsidP="0022012F">
      <w:pPr>
        <w:spacing w:before="5" w:line="360" w:lineRule="auto"/>
        <w:jc w:val="both"/>
        <w:rPr>
          <w:rFonts w:ascii="Arial" w:hAnsi="Arial" w:cs="Arial"/>
          <w:sz w:val="20"/>
          <w:szCs w:val="20"/>
        </w:rPr>
      </w:pPr>
    </w:p>
    <w:p w14:paraId="3FBA69DB" w14:textId="77777777" w:rsidR="00B86885" w:rsidRPr="00012919" w:rsidRDefault="00A4015A" w:rsidP="00CF1316">
      <w:pPr>
        <w:pStyle w:val="Heading7"/>
        <w:numPr>
          <w:ilvl w:val="1"/>
          <w:numId w:val="30"/>
        </w:numPr>
        <w:tabs>
          <w:tab w:val="left" w:pos="826"/>
        </w:tabs>
        <w:spacing w:line="360" w:lineRule="auto"/>
        <w:jc w:val="both"/>
        <w:rPr>
          <w:rFonts w:cs="Arial"/>
          <w:b w:val="0"/>
          <w:bCs w:val="0"/>
        </w:rPr>
      </w:pPr>
      <w:r w:rsidRPr="00012919">
        <w:rPr>
          <w:rFonts w:cs="Arial"/>
        </w:rPr>
        <w:t>Inducements,</w:t>
      </w:r>
      <w:r w:rsidRPr="00012919">
        <w:rPr>
          <w:rFonts w:cs="Arial"/>
          <w:spacing w:val="-9"/>
        </w:rPr>
        <w:t xml:space="preserve"> </w:t>
      </w:r>
      <w:r w:rsidRPr="00012919">
        <w:rPr>
          <w:rFonts w:cs="Arial"/>
        </w:rPr>
        <w:t>rewards,</w:t>
      </w:r>
      <w:r w:rsidRPr="00012919">
        <w:rPr>
          <w:rFonts w:cs="Arial"/>
          <w:spacing w:val="-8"/>
        </w:rPr>
        <w:t xml:space="preserve"> </w:t>
      </w:r>
      <w:r w:rsidRPr="00012919">
        <w:rPr>
          <w:rFonts w:cs="Arial"/>
        </w:rPr>
        <w:t>gifts</w:t>
      </w:r>
      <w:r w:rsidRPr="00012919">
        <w:rPr>
          <w:rFonts w:cs="Arial"/>
          <w:spacing w:val="-8"/>
        </w:rPr>
        <w:t xml:space="preserve"> </w:t>
      </w:r>
      <w:r w:rsidRPr="00012919">
        <w:rPr>
          <w:rFonts w:cs="Arial"/>
          <w:spacing w:val="-1"/>
        </w:rPr>
        <w:t>and</w:t>
      </w:r>
      <w:r w:rsidRPr="00012919">
        <w:rPr>
          <w:rFonts w:cs="Arial"/>
          <w:spacing w:val="-7"/>
        </w:rPr>
        <w:t xml:space="preserve"> </w:t>
      </w:r>
      <w:r w:rsidRPr="00012919">
        <w:rPr>
          <w:rFonts w:cs="Arial"/>
        </w:rPr>
        <w:t>other</w:t>
      </w:r>
      <w:r w:rsidRPr="00012919">
        <w:rPr>
          <w:rFonts w:cs="Arial"/>
          <w:spacing w:val="-9"/>
        </w:rPr>
        <w:t xml:space="preserve"> </w:t>
      </w:r>
      <w:r w:rsidRPr="00012919">
        <w:rPr>
          <w:rFonts w:cs="Arial"/>
          <w:spacing w:val="-1"/>
        </w:rPr>
        <w:t>abuses</w:t>
      </w:r>
      <w:r w:rsidRPr="00012919">
        <w:rPr>
          <w:rFonts w:cs="Arial"/>
          <w:spacing w:val="-8"/>
        </w:rPr>
        <w:t xml:space="preserve"> </w:t>
      </w:r>
      <w:r w:rsidRPr="00012919">
        <w:rPr>
          <w:rFonts w:cs="Arial"/>
        </w:rPr>
        <w:t>of</w:t>
      </w:r>
      <w:r w:rsidRPr="00012919">
        <w:rPr>
          <w:rFonts w:cs="Arial"/>
          <w:spacing w:val="-7"/>
        </w:rPr>
        <w:t xml:space="preserve"> </w:t>
      </w:r>
      <w:r w:rsidRPr="00012919">
        <w:rPr>
          <w:rFonts w:cs="Arial"/>
        </w:rPr>
        <w:t>the</w:t>
      </w:r>
      <w:r w:rsidRPr="00012919">
        <w:rPr>
          <w:rFonts w:cs="Arial"/>
          <w:spacing w:val="-8"/>
        </w:rPr>
        <w:t xml:space="preserve"> </w:t>
      </w:r>
      <w:r w:rsidRPr="00012919">
        <w:rPr>
          <w:rFonts w:cs="Arial"/>
          <w:spacing w:val="-1"/>
        </w:rPr>
        <w:t>Supply</w:t>
      </w:r>
      <w:r w:rsidRPr="00012919">
        <w:rPr>
          <w:rFonts w:cs="Arial"/>
          <w:spacing w:val="-11"/>
        </w:rPr>
        <w:t xml:space="preserve"> </w:t>
      </w:r>
      <w:r w:rsidRPr="00012919">
        <w:rPr>
          <w:rFonts w:cs="Arial"/>
          <w:spacing w:val="1"/>
        </w:rPr>
        <w:t>Chain</w:t>
      </w:r>
      <w:r w:rsidRPr="00012919">
        <w:rPr>
          <w:rFonts w:cs="Arial"/>
          <w:spacing w:val="-8"/>
        </w:rPr>
        <w:t xml:space="preserve"> </w:t>
      </w:r>
      <w:r w:rsidRPr="00012919">
        <w:rPr>
          <w:rFonts w:cs="Arial"/>
        </w:rPr>
        <w:t>Management</w:t>
      </w:r>
      <w:r w:rsidRPr="00012919">
        <w:rPr>
          <w:rFonts w:cs="Arial"/>
          <w:spacing w:val="-7"/>
        </w:rPr>
        <w:t xml:space="preserve"> </w:t>
      </w:r>
      <w:r w:rsidRPr="00012919">
        <w:rPr>
          <w:rFonts w:cs="Arial"/>
          <w:spacing w:val="-1"/>
        </w:rPr>
        <w:t>System</w:t>
      </w:r>
    </w:p>
    <w:p w14:paraId="6D7BCC0D" w14:textId="77777777" w:rsidR="00B86885" w:rsidRPr="00012919" w:rsidRDefault="00B86885" w:rsidP="0022012F">
      <w:pPr>
        <w:spacing w:before="14" w:line="360" w:lineRule="auto"/>
        <w:jc w:val="both"/>
        <w:rPr>
          <w:rFonts w:ascii="Arial" w:hAnsi="Arial" w:cs="Arial"/>
          <w:sz w:val="20"/>
          <w:szCs w:val="20"/>
        </w:rPr>
      </w:pPr>
    </w:p>
    <w:p w14:paraId="414FF23A" w14:textId="77777777" w:rsidR="00B86885" w:rsidRPr="00012919" w:rsidRDefault="00A4015A" w:rsidP="0022012F">
      <w:pPr>
        <w:pStyle w:val="BodyText"/>
        <w:spacing w:line="360" w:lineRule="auto"/>
        <w:ind w:right="112" w:hanging="10"/>
        <w:jc w:val="both"/>
        <w:rPr>
          <w:rFonts w:cs="Arial"/>
        </w:rPr>
      </w:pPr>
      <w:r w:rsidRPr="00012919">
        <w:rPr>
          <w:rFonts w:cs="Arial"/>
        </w:rPr>
        <w:t>No</w:t>
      </w:r>
      <w:r w:rsidRPr="00012919">
        <w:rPr>
          <w:rFonts w:cs="Arial"/>
          <w:spacing w:val="-18"/>
        </w:rPr>
        <w:t xml:space="preserve"> </w:t>
      </w:r>
      <w:r w:rsidRPr="00012919">
        <w:rPr>
          <w:rFonts w:cs="Arial"/>
        </w:rPr>
        <w:t>person</w:t>
      </w:r>
      <w:r w:rsidRPr="00012919">
        <w:rPr>
          <w:rFonts w:cs="Arial"/>
          <w:spacing w:val="-18"/>
        </w:rPr>
        <w:t xml:space="preserve"> </w:t>
      </w:r>
      <w:r w:rsidRPr="00012919">
        <w:rPr>
          <w:rFonts w:cs="Arial"/>
          <w:spacing w:val="-1"/>
        </w:rPr>
        <w:t>who</w:t>
      </w:r>
      <w:r w:rsidRPr="00012919">
        <w:rPr>
          <w:rFonts w:cs="Arial"/>
          <w:spacing w:val="-18"/>
        </w:rPr>
        <w:t xml:space="preserve"> </w:t>
      </w:r>
      <w:r w:rsidRPr="00012919">
        <w:rPr>
          <w:rFonts w:cs="Arial"/>
          <w:spacing w:val="-1"/>
        </w:rPr>
        <w:t>is</w:t>
      </w:r>
      <w:r w:rsidRPr="00012919">
        <w:rPr>
          <w:rFonts w:cs="Arial"/>
          <w:spacing w:val="-16"/>
        </w:rPr>
        <w:t xml:space="preserve"> </w:t>
      </w:r>
      <w:r w:rsidRPr="00012919">
        <w:rPr>
          <w:rFonts w:cs="Arial"/>
        </w:rPr>
        <w:t>a</w:t>
      </w:r>
      <w:r w:rsidRPr="00012919">
        <w:rPr>
          <w:rFonts w:cs="Arial"/>
          <w:spacing w:val="-18"/>
        </w:rPr>
        <w:t xml:space="preserve"> </w:t>
      </w:r>
      <w:r w:rsidRPr="00012919">
        <w:rPr>
          <w:rFonts w:cs="Arial"/>
          <w:spacing w:val="-1"/>
        </w:rPr>
        <w:t>provider</w:t>
      </w:r>
      <w:r w:rsidRPr="00012919">
        <w:rPr>
          <w:rFonts w:cs="Arial"/>
          <w:spacing w:val="-16"/>
        </w:rPr>
        <w:t xml:space="preserve"> </w:t>
      </w:r>
      <w:r w:rsidRPr="00012919">
        <w:rPr>
          <w:rFonts w:cs="Arial"/>
        </w:rPr>
        <w:t>or</w:t>
      </w:r>
      <w:r w:rsidRPr="00012919">
        <w:rPr>
          <w:rFonts w:cs="Arial"/>
          <w:spacing w:val="-16"/>
        </w:rPr>
        <w:t xml:space="preserve"> </w:t>
      </w:r>
      <w:r w:rsidRPr="00012919">
        <w:rPr>
          <w:rFonts w:cs="Arial"/>
          <w:spacing w:val="-1"/>
        </w:rPr>
        <w:t>prospective</w:t>
      </w:r>
      <w:r w:rsidRPr="00012919">
        <w:rPr>
          <w:rFonts w:cs="Arial"/>
          <w:spacing w:val="-18"/>
        </w:rPr>
        <w:t xml:space="preserve"> </w:t>
      </w:r>
      <w:r w:rsidRPr="00012919">
        <w:rPr>
          <w:rFonts w:cs="Arial"/>
          <w:spacing w:val="-1"/>
        </w:rPr>
        <w:t>provider</w:t>
      </w:r>
      <w:r w:rsidRPr="00012919">
        <w:rPr>
          <w:rFonts w:cs="Arial"/>
          <w:spacing w:val="-16"/>
        </w:rPr>
        <w:t xml:space="preserve"> </w:t>
      </w:r>
      <w:r w:rsidRPr="00012919">
        <w:rPr>
          <w:rFonts w:cs="Arial"/>
        </w:rPr>
        <w:t>of</w:t>
      </w:r>
      <w:r w:rsidRPr="00012919">
        <w:rPr>
          <w:rFonts w:cs="Arial"/>
          <w:spacing w:val="-16"/>
        </w:rPr>
        <w:t xml:space="preserve"> </w:t>
      </w:r>
      <w:r w:rsidRPr="00012919">
        <w:rPr>
          <w:rFonts w:cs="Arial"/>
          <w:spacing w:val="-1"/>
        </w:rPr>
        <w:t>goods</w:t>
      </w:r>
      <w:r w:rsidRPr="00012919">
        <w:rPr>
          <w:rFonts w:cs="Arial"/>
          <w:spacing w:val="-16"/>
        </w:rPr>
        <w:t xml:space="preserve"> </w:t>
      </w:r>
      <w:r w:rsidRPr="00012919">
        <w:rPr>
          <w:rFonts w:cs="Arial"/>
        </w:rPr>
        <w:t>or</w:t>
      </w:r>
      <w:r w:rsidRPr="00012919">
        <w:rPr>
          <w:rFonts w:cs="Arial"/>
          <w:spacing w:val="-16"/>
        </w:rPr>
        <w:t xml:space="preserve"> </w:t>
      </w:r>
      <w:r w:rsidRPr="00012919">
        <w:rPr>
          <w:rFonts w:cs="Arial"/>
        </w:rPr>
        <w:t>services,</w:t>
      </w:r>
      <w:r w:rsidRPr="00012919">
        <w:rPr>
          <w:rFonts w:cs="Arial"/>
          <w:spacing w:val="-18"/>
        </w:rPr>
        <w:t xml:space="preserve"> </w:t>
      </w:r>
      <w:r w:rsidRPr="00012919">
        <w:rPr>
          <w:rFonts w:cs="Arial"/>
        </w:rPr>
        <w:t>or</w:t>
      </w:r>
      <w:r w:rsidRPr="00012919">
        <w:rPr>
          <w:rFonts w:cs="Arial"/>
          <w:spacing w:val="-16"/>
        </w:rPr>
        <w:t xml:space="preserve"> </w:t>
      </w:r>
      <w:r w:rsidRPr="00012919">
        <w:rPr>
          <w:rFonts w:cs="Arial"/>
        </w:rPr>
        <w:t>a</w:t>
      </w:r>
      <w:r w:rsidRPr="00012919">
        <w:rPr>
          <w:rFonts w:cs="Arial"/>
          <w:spacing w:val="-17"/>
        </w:rPr>
        <w:t xml:space="preserve"> </w:t>
      </w:r>
      <w:r w:rsidRPr="00012919">
        <w:rPr>
          <w:rFonts w:cs="Arial"/>
          <w:spacing w:val="-1"/>
        </w:rPr>
        <w:t>recipient</w:t>
      </w:r>
      <w:r w:rsidRPr="00012919">
        <w:rPr>
          <w:rFonts w:cs="Arial"/>
          <w:spacing w:val="-18"/>
        </w:rPr>
        <w:t xml:space="preserve"> </w:t>
      </w:r>
      <w:r w:rsidRPr="00012919">
        <w:rPr>
          <w:rFonts w:cs="Arial"/>
        </w:rPr>
        <w:t>or</w:t>
      </w:r>
      <w:r w:rsidRPr="00012919">
        <w:rPr>
          <w:rFonts w:cs="Arial"/>
          <w:spacing w:val="-16"/>
        </w:rPr>
        <w:t xml:space="preserve"> </w:t>
      </w:r>
      <w:r w:rsidRPr="00012919">
        <w:rPr>
          <w:rFonts w:cs="Arial"/>
          <w:spacing w:val="-3"/>
        </w:rPr>
        <w:t>prospective</w:t>
      </w:r>
      <w:r w:rsidRPr="00012919">
        <w:rPr>
          <w:rFonts w:cs="Arial"/>
          <w:spacing w:val="-22"/>
        </w:rPr>
        <w:t xml:space="preserve"> </w:t>
      </w:r>
      <w:r w:rsidRPr="00012919">
        <w:rPr>
          <w:rFonts w:cs="Arial"/>
          <w:spacing w:val="-3"/>
        </w:rPr>
        <w:t>recipient</w:t>
      </w:r>
      <w:r w:rsidRPr="00012919">
        <w:rPr>
          <w:rFonts w:cs="Arial"/>
          <w:spacing w:val="69"/>
          <w:w w:val="99"/>
        </w:rPr>
        <w:t xml:space="preserve"> </w:t>
      </w:r>
      <w:r w:rsidRPr="00012919">
        <w:rPr>
          <w:rFonts w:cs="Arial"/>
        </w:rPr>
        <w:t>of</w:t>
      </w:r>
      <w:r w:rsidRPr="00012919">
        <w:rPr>
          <w:rFonts w:cs="Arial"/>
          <w:spacing w:val="-4"/>
        </w:rPr>
        <w:t xml:space="preserve"> </w:t>
      </w:r>
      <w:r w:rsidRPr="00012919">
        <w:rPr>
          <w:rFonts w:cs="Arial"/>
          <w:spacing w:val="-1"/>
        </w:rPr>
        <w:t>goods</w:t>
      </w:r>
      <w:r w:rsidRPr="00012919">
        <w:rPr>
          <w:rFonts w:cs="Arial"/>
          <w:spacing w:val="-5"/>
        </w:rPr>
        <w:t xml:space="preserve"> </w:t>
      </w:r>
      <w:proofErr w:type="gramStart"/>
      <w:r w:rsidRPr="00012919">
        <w:rPr>
          <w:rFonts w:cs="Arial"/>
          <w:spacing w:val="-1"/>
        </w:rPr>
        <w:t>disposed</w:t>
      </w:r>
      <w:r w:rsidRPr="00012919">
        <w:rPr>
          <w:rFonts w:cs="Arial"/>
          <w:spacing w:val="-6"/>
        </w:rPr>
        <w:t xml:space="preserve"> </w:t>
      </w:r>
      <w:r w:rsidRPr="00012919">
        <w:rPr>
          <w:rFonts w:cs="Arial"/>
        </w:rPr>
        <w:t>or</w:t>
      </w:r>
      <w:r w:rsidRPr="00012919">
        <w:rPr>
          <w:rFonts w:cs="Arial"/>
          <w:spacing w:val="-6"/>
        </w:rPr>
        <w:t xml:space="preserve"> </w:t>
      </w:r>
      <w:r w:rsidRPr="00012919">
        <w:rPr>
          <w:rFonts w:cs="Arial"/>
        </w:rPr>
        <w:t>to</w:t>
      </w:r>
      <w:r w:rsidRPr="00012919">
        <w:rPr>
          <w:rFonts w:cs="Arial"/>
          <w:spacing w:val="-5"/>
        </w:rPr>
        <w:t xml:space="preserve"> </w:t>
      </w:r>
      <w:r w:rsidRPr="00012919">
        <w:rPr>
          <w:rFonts w:cs="Arial"/>
          <w:spacing w:val="-1"/>
        </w:rPr>
        <w:t>be</w:t>
      </w:r>
      <w:r w:rsidRPr="00012919">
        <w:rPr>
          <w:rFonts w:cs="Arial"/>
          <w:spacing w:val="-6"/>
        </w:rPr>
        <w:t xml:space="preserve"> </w:t>
      </w:r>
      <w:r w:rsidRPr="00012919">
        <w:rPr>
          <w:rFonts w:cs="Arial"/>
          <w:spacing w:val="-1"/>
        </w:rPr>
        <w:t>disposed</w:t>
      </w:r>
      <w:proofErr w:type="gramEnd"/>
      <w:r w:rsidRPr="00012919">
        <w:rPr>
          <w:rFonts w:cs="Arial"/>
          <w:spacing w:val="-6"/>
        </w:rPr>
        <w:t xml:space="preserve"> </w:t>
      </w:r>
      <w:r w:rsidRPr="00012919">
        <w:rPr>
          <w:rFonts w:cs="Arial"/>
          <w:spacing w:val="1"/>
        </w:rPr>
        <w:t>of,</w:t>
      </w:r>
      <w:r w:rsidRPr="00012919">
        <w:rPr>
          <w:rFonts w:cs="Arial"/>
          <w:spacing w:val="-6"/>
        </w:rPr>
        <w:t xml:space="preserve"> </w:t>
      </w:r>
      <w:r w:rsidRPr="00012919">
        <w:rPr>
          <w:rFonts w:cs="Arial"/>
          <w:spacing w:val="1"/>
        </w:rPr>
        <w:t>may</w:t>
      </w:r>
      <w:r w:rsidRPr="00012919">
        <w:rPr>
          <w:rFonts w:cs="Arial"/>
          <w:spacing w:val="-11"/>
        </w:rPr>
        <w:t xml:space="preserve"> </w:t>
      </w:r>
      <w:proofErr w:type="gramStart"/>
      <w:r w:rsidRPr="00012919">
        <w:rPr>
          <w:rFonts w:cs="Arial"/>
          <w:spacing w:val="-1"/>
        </w:rPr>
        <w:t>directly</w:t>
      </w:r>
      <w:proofErr w:type="gramEnd"/>
      <w:r w:rsidRPr="00012919">
        <w:rPr>
          <w:rFonts w:cs="Arial"/>
          <w:spacing w:val="-11"/>
        </w:rPr>
        <w:t xml:space="preserve"> </w:t>
      </w:r>
      <w:r w:rsidRPr="00012919">
        <w:rPr>
          <w:rFonts w:cs="Arial"/>
        </w:rPr>
        <w:t>or</w:t>
      </w:r>
      <w:r w:rsidRPr="00012919">
        <w:rPr>
          <w:rFonts w:cs="Arial"/>
          <w:spacing w:val="-6"/>
        </w:rPr>
        <w:t xml:space="preserve"> </w:t>
      </w:r>
      <w:proofErr w:type="gramStart"/>
      <w:r w:rsidRPr="00012919">
        <w:rPr>
          <w:rFonts w:cs="Arial"/>
          <w:spacing w:val="-1"/>
        </w:rPr>
        <w:t>indirectly:</w:t>
      </w:r>
      <w:r w:rsidR="002F504D" w:rsidRPr="00012919">
        <w:rPr>
          <w:rFonts w:cs="Arial"/>
          <w:spacing w:val="-1"/>
        </w:rPr>
        <w:t>-</w:t>
      </w:r>
      <w:proofErr w:type="gramEnd"/>
    </w:p>
    <w:p w14:paraId="330C7D4D" w14:textId="77777777" w:rsidR="00B86885" w:rsidRPr="00012919" w:rsidRDefault="00B86885" w:rsidP="0022012F">
      <w:pPr>
        <w:spacing w:before="3" w:line="360" w:lineRule="auto"/>
        <w:jc w:val="both"/>
        <w:rPr>
          <w:rFonts w:ascii="Arial" w:hAnsi="Arial" w:cs="Arial"/>
          <w:sz w:val="20"/>
          <w:szCs w:val="20"/>
        </w:rPr>
      </w:pPr>
    </w:p>
    <w:p w14:paraId="012FD1D6" w14:textId="77777777" w:rsidR="00B86885" w:rsidRPr="00012919" w:rsidRDefault="00A4015A" w:rsidP="00226F6D">
      <w:pPr>
        <w:pStyle w:val="BodyText"/>
        <w:numPr>
          <w:ilvl w:val="0"/>
          <w:numId w:val="48"/>
        </w:numPr>
        <w:tabs>
          <w:tab w:val="left" w:pos="1546"/>
        </w:tabs>
        <w:spacing w:line="360" w:lineRule="auto"/>
        <w:ind w:right="421"/>
        <w:jc w:val="both"/>
        <w:rPr>
          <w:rFonts w:cs="Arial"/>
        </w:rPr>
      </w:pPr>
      <w:r w:rsidRPr="00012919">
        <w:rPr>
          <w:rFonts w:cs="Arial"/>
          <w:spacing w:val="-1"/>
        </w:rPr>
        <w:t>influence</w:t>
      </w:r>
      <w:r w:rsidRPr="00012919">
        <w:rPr>
          <w:rFonts w:cs="Arial"/>
          <w:spacing w:val="-6"/>
        </w:rPr>
        <w:t xml:space="preserve"> </w:t>
      </w:r>
      <w:r w:rsidRPr="00012919">
        <w:rPr>
          <w:rFonts w:cs="Arial"/>
          <w:spacing w:val="-1"/>
        </w:rPr>
        <w:t>or</w:t>
      </w:r>
      <w:r w:rsidRPr="00012919">
        <w:rPr>
          <w:rFonts w:cs="Arial"/>
          <w:spacing w:val="-4"/>
        </w:rPr>
        <w:t xml:space="preserve"> </w:t>
      </w:r>
      <w:r w:rsidRPr="00012919">
        <w:rPr>
          <w:rFonts w:cs="Arial"/>
          <w:spacing w:val="-1"/>
        </w:rPr>
        <w:t>interfere</w:t>
      </w:r>
      <w:r w:rsidRPr="00012919">
        <w:rPr>
          <w:rFonts w:cs="Arial"/>
          <w:spacing w:val="-4"/>
        </w:rPr>
        <w:t xml:space="preserve"> </w:t>
      </w:r>
      <w:r w:rsidRPr="00012919">
        <w:rPr>
          <w:rFonts w:cs="Arial"/>
          <w:spacing w:val="-1"/>
        </w:rPr>
        <w:t>with</w:t>
      </w:r>
      <w:r w:rsidRPr="00012919">
        <w:rPr>
          <w:rFonts w:cs="Arial"/>
          <w:spacing w:val="-5"/>
        </w:rPr>
        <w:t xml:space="preserve"> </w:t>
      </w:r>
      <w:r w:rsidRPr="00012919">
        <w:rPr>
          <w:rFonts w:cs="Arial"/>
        </w:rPr>
        <w:t>the</w:t>
      </w:r>
      <w:r w:rsidRPr="00012919">
        <w:rPr>
          <w:rFonts w:cs="Arial"/>
          <w:spacing w:val="-6"/>
        </w:rPr>
        <w:t xml:space="preserve"> </w:t>
      </w:r>
      <w:r w:rsidRPr="00012919">
        <w:rPr>
          <w:rFonts w:cs="Arial"/>
          <w:spacing w:val="-1"/>
        </w:rPr>
        <w:t xml:space="preserve">work </w:t>
      </w:r>
      <w:r w:rsidRPr="00012919">
        <w:rPr>
          <w:rFonts w:cs="Arial"/>
        </w:rPr>
        <w:t>of</w:t>
      </w:r>
      <w:r w:rsidRPr="00012919">
        <w:rPr>
          <w:rFonts w:cs="Arial"/>
          <w:spacing w:val="-4"/>
        </w:rPr>
        <w:t xml:space="preserve"> </w:t>
      </w:r>
      <w:r w:rsidRPr="00012919">
        <w:rPr>
          <w:rFonts w:cs="Arial"/>
          <w:spacing w:val="-1"/>
        </w:rPr>
        <w:t>any</w:t>
      </w:r>
      <w:r w:rsidRPr="00012919">
        <w:rPr>
          <w:rFonts w:cs="Arial"/>
          <w:spacing w:val="-11"/>
        </w:rPr>
        <w:t xml:space="preserve"> </w:t>
      </w:r>
      <w:r w:rsidR="008068E6" w:rsidRPr="00012919">
        <w:rPr>
          <w:rFonts w:cs="Arial"/>
        </w:rPr>
        <w:t>NORTDA</w:t>
      </w:r>
      <w:r w:rsidRPr="00012919">
        <w:rPr>
          <w:rFonts w:cs="Arial"/>
          <w:spacing w:val="-3"/>
        </w:rPr>
        <w:t xml:space="preserve"> </w:t>
      </w:r>
      <w:r w:rsidRPr="00012919">
        <w:rPr>
          <w:rFonts w:cs="Arial"/>
        </w:rPr>
        <w:t>officials</w:t>
      </w:r>
      <w:r w:rsidRPr="00012919">
        <w:rPr>
          <w:rFonts w:cs="Arial"/>
          <w:spacing w:val="-4"/>
        </w:rPr>
        <w:t xml:space="preserve"> </w:t>
      </w:r>
      <w:r w:rsidRPr="00012919">
        <w:rPr>
          <w:rFonts w:cs="Arial"/>
          <w:spacing w:val="-1"/>
        </w:rPr>
        <w:t>involved</w:t>
      </w:r>
      <w:r w:rsidRPr="00012919">
        <w:rPr>
          <w:rFonts w:cs="Arial"/>
          <w:spacing w:val="-5"/>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5"/>
        </w:rPr>
        <w:t xml:space="preserve"> </w:t>
      </w:r>
      <w:r w:rsidR="00314917" w:rsidRPr="00012919">
        <w:rPr>
          <w:rFonts w:cs="Arial"/>
          <w:spacing w:val="-1"/>
        </w:rPr>
        <w:t>bid</w:t>
      </w:r>
      <w:r w:rsidRPr="00012919">
        <w:rPr>
          <w:rFonts w:cs="Arial"/>
          <w:spacing w:val="-6"/>
        </w:rPr>
        <w:t xml:space="preserve"> </w:t>
      </w:r>
      <w:r w:rsidRPr="00012919">
        <w:rPr>
          <w:rFonts w:cs="Arial"/>
        </w:rPr>
        <w:t>process</w:t>
      </w:r>
      <w:r w:rsidRPr="00012919">
        <w:rPr>
          <w:rFonts w:cs="Arial"/>
          <w:spacing w:val="-4"/>
        </w:rPr>
        <w:t xml:space="preserve"> </w:t>
      </w:r>
      <w:proofErr w:type="gramStart"/>
      <w:r w:rsidRPr="00012919">
        <w:rPr>
          <w:rFonts w:cs="Arial"/>
          <w:spacing w:val="-1"/>
        </w:rPr>
        <w:t>in</w:t>
      </w:r>
      <w:r w:rsidRPr="00012919">
        <w:rPr>
          <w:rFonts w:cs="Arial"/>
          <w:spacing w:val="-6"/>
        </w:rPr>
        <w:t xml:space="preserve"> </w:t>
      </w:r>
      <w:r w:rsidRPr="00012919">
        <w:rPr>
          <w:rFonts w:cs="Arial"/>
          <w:spacing w:val="-1"/>
        </w:rPr>
        <w:t>order</w:t>
      </w:r>
      <w:r w:rsidRPr="00012919">
        <w:rPr>
          <w:rFonts w:cs="Arial"/>
          <w:spacing w:val="-4"/>
        </w:rPr>
        <w:t xml:space="preserve"> </w:t>
      </w:r>
      <w:r w:rsidRPr="00012919">
        <w:rPr>
          <w:rFonts w:cs="Arial"/>
        </w:rPr>
        <w:t>to</w:t>
      </w:r>
      <w:proofErr w:type="gramEnd"/>
      <w:r w:rsidR="008068E6" w:rsidRPr="00012919">
        <w:rPr>
          <w:rFonts w:cs="Arial"/>
        </w:rPr>
        <w:t xml:space="preserve"> </w:t>
      </w:r>
      <w:r w:rsidR="008068E6" w:rsidRPr="00012919">
        <w:rPr>
          <w:rFonts w:cs="Arial"/>
        </w:rPr>
        <w:lastRenderedPageBreak/>
        <w:t>inter alia:</w:t>
      </w:r>
    </w:p>
    <w:p w14:paraId="2291B092" w14:textId="77777777" w:rsidR="00B86885" w:rsidRPr="00012919" w:rsidRDefault="00A4015A" w:rsidP="00CF1316">
      <w:pPr>
        <w:pStyle w:val="BodyText"/>
        <w:numPr>
          <w:ilvl w:val="0"/>
          <w:numId w:val="29"/>
        </w:numPr>
        <w:tabs>
          <w:tab w:val="left" w:pos="2265"/>
        </w:tabs>
        <w:spacing w:line="360" w:lineRule="auto"/>
        <w:ind w:left="2266"/>
        <w:jc w:val="both"/>
        <w:rPr>
          <w:rFonts w:cs="Arial"/>
        </w:rPr>
      </w:pPr>
      <w:r w:rsidRPr="00012919">
        <w:rPr>
          <w:rFonts w:cs="Arial"/>
          <w:spacing w:val="-1"/>
        </w:rPr>
        <w:t>influence</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rPr>
        <w:t>process</w:t>
      </w:r>
      <w:r w:rsidRPr="00012919">
        <w:rPr>
          <w:rFonts w:cs="Arial"/>
          <w:spacing w:val="-6"/>
        </w:rPr>
        <w:t xml:space="preserve"> </w:t>
      </w:r>
      <w:r w:rsidRPr="00012919">
        <w:rPr>
          <w:rFonts w:cs="Arial"/>
          <w:spacing w:val="-1"/>
        </w:rPr>
        <w:t>and/or</w:t>
      </w:r>
      <w:r w:rsidRPr="00012919">
        <w:rPr>
          <w:rFonts w:cs="Arial"/>
          <w:spacing w:val="-5"/>
        </w:rPr>
        <w:t xml:space="preserve"> </w:t>
      </w:r>
      <w:r w:rsidRPr="00012919">
        <w:rPr>
          <w:rFonts w:cs="Arial"/>
        </w:rPr>
        <w:t>outcome</w:t>
      </w:r>
      <w:r w:rsidRPr="00012919">
        <w:rPr>
          <w:rFonts w:cs="Arial"/>
          <w:spacing w:val="-7"/>
        </w:rPr>
        <w:t xml:space="preserve"> </w:t>
      </w:r>
      <w:r w:rsidRPr="00012919">
        <w:rPr>
          <w:rFonts w:cs="Arial"/>
          <w:spacing w:val="-1"/>
        </w:rPr>
        <w:t>of</w:t>
      </w:r>
      <w:r w:rsidRPr="00012919">
        <w:rPr>
          <w:rFonts w:cs="Arial"/>
          <w:spacing w:val="-5"/>
        </w:rPr>
        <w:t xml:space="preserve"> </w:t>
      </w:r>
      <w:r w:rsidRPr="00012919">
        <w:rPr>
          <w:rFonts w:cs="Arial"/>
        </w:rPr>
        <w:t>a</w:t>
      </w:r>
      <w:r w:rsidRPr="00012919">
        <w:rPr>
          <w:rFonts w:cs="Arial"/>
          <w:spacing w:val="-7"/>
        </w:rPr>
        <w:t xml:space="preserve"> </w:t>
      </w:r>
      <w:proofErr w:type="gramStart"/>
      <w:r w:rsidR="00314917" w:rsidRPr="00012919">
        <w:rPr>
          <w:rFonts w:cs="Arial"/>
          <w:spacing w:val="-1"/>
        </w:rPr>
        <w:t>bid</w:t>
      </w:r>
      <w:r w:rsidRPr="00012919">
        <w:rPr>
          <w:rFonts w:cs="Arial"/>
          <w:spacing w:val="-1"/>
        </w:rPr>
        <w:t>;</w:t>
      </w:r>
      <w:proofErr w:type="gramEnd"/>
    </w:p>
    <w:p w14:paraId="4A2FA2DD" w14:textId="77777777" w:rsidR="00B86885" w:rsidRPr="00012919" w:rsidRDefault="00A4015A" w:rsidP="00CF1316">
      <w:pPr>
        <w:pStyle w:val="BodyText"/>
        <w:numPr>
          <w:ilvl w:val="0"/>
          <w:numId w:val="29"/>
        </w:numPr>
        <w:tabs>
          <w:tab w:val="left" w:pos="2265"/>
        </w:tabs>
        <w:spacing w:line="360" w:lineRule="auto"/>
        <w:ind w:left="2266"/>
        <w:jc w:val="both"/>
        <w:rPr>
          <w:rFonts w:cs="Arial"/>
        </w:rPr>
      </w:pPr>
      <w:r w:rsidRPr="00012919">
        <w:rPr>
          <w:rFonts w:cs="Arial"/>
          <w:spacing w:val="-1"/>
        </w:rPr>
        <w:t>incite</w:t>
      </w:r>
      <w:r w:rsidRPr="00012919">
        <w:rPr>
          <w:rFonts w:cs="Arial"/>
          <w:spacing w:val="-7"/>
        </w:rPr>
        <w:t xml:space="preserve"> </w:t>
      </w:r>
      <w:r w:rsidRPr="00012919">
        <w:rPr>
          <w:rFonts w:cs="Arial"/>
        </w:rPr>
        <w:t>breach</w:t>
      </w:r>
      <w:r w:rsidRPr="00012919">
        <w:rPr>
          <w:rFonts w:cs="Arial"/>
          <w:spacing w:val="-7"/>
        </w:rPr>
        <w:t xml:space="preserve"> </w:t>
      </w:r>
      <w:r w:rsidRPr="00012919">
        <w:rPr>
          <w:rFonts w:cs="Arial"/>
          <w:spacing w:val="-1"/>
        </w:rPr>
        <w:t>of</w:t>
      </w:r>
      <w:r w:rsidRPr="00012919">
        <w:rPr>
          <w:rFonts w:cs="Arial"/>
          <w:spacing w:val="-5"/>
        </w:rPr>
        <w:t xml:space="preserve"> </w:t>
      </w:r>
      <w:r w:rsidRPr="00012919">
        <w:rPr>
          <w:rFonts w:cs="Arial"/>
          <w:spacing w:val="-1"/>
        </w:rPr>
        <w:t>confidentiality</w:t>
      </w:r>
      <w:r w:rsidRPr="00012919">
        <w:rPr>
          <w:rFonts w:cs="Arial"/>
          <w:spacing w:val="-13"/>
        </w:rPr>
        <w:t xml:space="preserve"> </w:t>
      </w:r>
      <w:r w:rsidRPr="00012919">
        <w:rPr>
          <w:rFonts w:cs="Arial"/>
          <w:spacing w:val="-1"/>
        </w:rPr>
        <w:t>and/or</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rPr>
        <w:t>offering</w:t>
      </w:r>
      <w:r w:rsidRPr="00012919">
        <w:rPr>
          <w:rFonts w:cs="Arial"/>
          <w:spacing w:val="-7"/>
        </w:rPr>
        <w:t xml:space="preserve"> </w:t>
      </w:r>
      <w:r w:rsidRPr="00012919">
        <w:rPr>
          <w:rFonts w:cs="Arial"/>
          <w:spacing w:val="-1"/>
        </w:rPr>
        <w:t>of</w:t>
      </w:r>
      <w:r w:rsidRPr="00012919">
        <w:rPr>
          <w:rFonts w:cs="Arial"/>
          <w:spacing w:val="-5"/>
        </w:rPr>
        <w:t xml:space="preserve"> </w:t>
      </w:r>
      <w:proofErr w:type="gramStart"/>
      <w:r w:rsidRPr="00012919">
        <w:rPr>
          <w:rFonts w:cs="Arial"/>
          <w:spacing w:val="-1"/>
        </w:rPr>
        <w:t>bribes;</w:t>
      </w:r>
      <w:proofErr w:type="gramEnd"/>
    </w:p>
    <w:p w14:paraId="2087C4C0" w14:textId="77777777" w:rsidR="00B86885" w:rsidRPr="00012919" w:rsidRDefault="00A4015A" w:rsidP="00CF1316">
      <w:pPr>
        <w:pStyle w:val="BodyText"/>
        <w:numPr>
          <w:ilvl w:val="0"/>
          <w:numId w:val="29"/>
        </w:numPr>
        <w:tabs>
          <w:tab w:val="left" w:pos="2265"/>
        </w:tabs>
        <w:spacing w:line="360" w:lineRule="auto"/>
        <w:ind w:left="2266"/>
        <w:jc w:val="both"/>
        <w:rPr>
          <w:rFonts w:cs="Arial"/>
        </w:rPr>
      </w:pPr>
      <w:r w:rsidRPr="00012919">
        <w:rPr>
          <w:rFonts w:cs="Arial"/>
        </w:rPr>
        <w:t>cause</w:t>
      </w:r>
      <w:r w:rsidRPr="00012919">
        <w:rPr>
          <w:rFonts w:cs="Arial"/>
          <w:spacing w:val="-10"/>
        </w:rPr>
        <w:t xml:space="preserve"> </w:t>
      </w:r>
      <w:r w:rsidRPr="00012919">
        <w:rPr>
          <w:rFonts w:cs="Arial"/>
          <w:spacing w:val="-1"/>
        </w:rPr>
        <w:t>over-</w:t>
      </w:r>
      <w:r w:rsidRPr="00012919">
        <w:rPr>
          <w:rFonts w:cs="Arial"/>
          <w:spacing w:val="-9"/>
        </w:rPr>
        <w:t xml:space="preserve"> </w:t>
      </w:r>
      <w:r w:rsidRPr="00012919">
        <w:rPr>
          <w:rFonts w:cs="Arial"/>
          <w:spacing w:val="-1"/>
        </w:rPr>
        <w:t>or</w:t>
      </w:r>
      <w:r w:rsidRPr="00012919">
        <w:rPr>
          <w:rFonts w:cs="Arial"/>
          <w:spacing w:val="-8"/>
        </w:rPr>
        <w:t xml:space="preserve"> </w:t>
      </w:r>
      <w:r w:rsidRPr="00012919">
        <w:rPr>
          <w:rFonts w:cs="Arial"/>
          <w:spacing w:val="-1"/>
        </w:rPr>
        <w:t>under-</w:t>
      </w:r>
      <w:proofErr w:type="gramStart"/>
      <w:r w:rsidRPr="00012919">
        <w:rPr>
          <w:rFonts w:cs="Arial"/>
          <w:spacing w:val="-1"/>
        </w:rPr>
        <w:t>invoicing;</w:t>
      </w:r>
      <w:proofErr w:type="gramEnd"/>
    </w:p>
    <w:p w14:paraId="1393CE6C" w14:textId="77777777" w:rsidR="00B86885" w:rsidRPr="00012919" w:rsidRDefault="00A4015A" w:rsidP="00CF1316">
      <w:pPr>
        <w:pStyle w:val="BodyText"/>
        <w:numPr>
          <w:ilvl w:val="0"/>
          <w:numId w:val="29"/>
        </w:numPr>
        <w:tabs>
          <w:tab w:val="left" w:pos="2265"/>
        </w:tabs>
        <w:spacing w:line="360" w:lineRule="auto"/>
        <w:ind w:left="2266"/>
        <w:jc w:val="both"/>
        <w:rPr>
          <w:rFonts w:cs="Arial"/>
        </w:rPr>
      </w:pPr>
      <w:r w:rsidRPr="00012919">
        <w:rPr>
          <w:rFonts w:cs="Arial"/>
          <w:spacing w:val="-1"/>
        </w:rPr>
        <w:t>influence</w:t>
      </w:r>
      <w:r w:rsidRPr="00012919">
        <w:rPr>
          <w:rFonts w:cs="Arial"/>
          <w:spacing w:val="-8"/>
        </w:rPr>
        <w:t xml:space="preserve"> </w:t>
      </w:r>
      <w:r w:rsidRPr="00012919">
        <w:rPr>
          <w:rFonts w:cs="Arial"/>
          <w:spacing w:val="-1"/>
        </w:rPr>
        <w:t>the</w:t>
      </w:r>
      <w:r w:rsidRPr="00012919">
        <w:rPr>
          <w:rFonts w:cs="Arial"/>
          <w:spacing w:val="-8"/>
        </w:rPr>
        <w:t xml:space="preserve"> </w:t>
      </w:r>
      <w:r w:rsidRPr="00012919">
        <w:rPr>
          <w:rFonts w:cs="Arial"/>
          <w:spacing w:val="-1"/>
        </w:rPr>
        <w:t>choice</w:t>
      </w:r>
      <w:r w:rsidRPr="00012919">
        <w:rPr>
          <w:rFonts w:cs="Arial"/>
          <w:spacing w:val="-8"/>
        </w:rPr>
        <w:t xml:space="preserve"> </w:t>
      </w:r>
      <w:r w:rsidRPr="00012919">
        <w:rPr>
          <w:rFonts w:cs="Arial"/>
          <w:spacing w:val="-1"/>
        </w:rPr>
        <w:t>of</w:t>
      </w:r>
      <w:r w:rsidRPr="00012919">
        <w:rPr>
          <w:rFonts w:cs="Arial"/>
          <w:spacing w:val="-6"/>
        </w:rPr>
        <w:t xml:space="preserve"> </w:t>
      </w:r>
      <w:r w:rsidRPr="00012919">
        <w:rPr>
          <w:rFonts w:cs="Arial"/>
        </w:rPr>
        <w:t>procurement</w:t>
      </w:r>
      <w:r w:rsidRPr="00012919">
        <w:rPr>
          <w:rFonts w:cs="Arial"/>
          <w:spacing w:val="-6"/>
        </w:rPr>
        <w:t xml:space="preserve"> </w:t>
      </w:r>
      <w:r w:rsidRPr="00012919">
        <w:rPr>
          <w:rFonts w:cs="Arial"/>
        </w:rPr>
        <w:t>method</w:t>
      </w:r>
      <w:r w:rsidRPr="00012919">
        <w:rPr>
          <w:rFonts w:cs="Arial"/>
          <w:spacing w:val="-8"/>
        </w:rPr>
        <w:t xml:space="preserve"> </w:t>
      </w:r>
      <w:r w:rsidRPr="00012919">
        <w:rPr>
          <w:rFonts w:cs="Arial"/>
        </w:rPr>
        <w:t>or</w:t>
      </w:r>
      <w:r w:rsidRPr="00012919">
        <w:rPr>
          <w:rFonts w:cs="Arial"/>
          <w:spacing w:val="-8"/>
        </w:rPr>
        <w:t xml:space="preserve"> </w:t>
      </w:r>
      <w:r w:rsidRPr="00012919">
        <w:rPr>
          <w:rFonts w:cs="Arial"/>
          <w:spacing w:val="-1"/>
        </w:rPr>
        <w:t>technical</w:t>
      </w:r>
      <w:r w:rsidRPr="00012919">
        <w:rPr>
          <w:rFonts w:cs="Arial"/>
          <w:spacing w:val="-9"/>
        </w:rPr>
        <w:t xml:space="preserve"> </w:t>
      </w:r>
      <w:proofErr w:type="gramStart"/>
      <w:r w:rsidRPr="00012919">
        <w:rPr>
          <w:rFonts w:cs="Arial"/>
          <w:spacing w:val="-1"/>
        </w:rPr>
        <w:t>standards;</w:t>
      </w:r>
      <w:proofErr w:type="gramEnd"/>
    </w:p>
    <w:p w14:paraId="2862C274" w14:textId="77777777" w:rsidR="00B86885" w:rsidRPr="00012919" w:rsidRDefault="00A4015A" w:rsidP="00CF1316">
      <w:pPr>
        <w:pStyle w:val="BodyText"/>
        <w:numPr>
          <w:ilvl w:val="0"/>
          <w:numId w:val="29"/>
        </w:numPr>
        <w:tabs>
          <w:tab w:val="left" w:pos="2265"/>
        </w:tabs>
        <w:spacing w:before="4" w:line="360" w:lineRule="auto"/>
        <w:ind w:left="2266" w:right="406"/>
        <w:jc w:val="both"/>
        <w:rPr>
          <w:rFonts w:cs="Arial"/>
        </w:rPr>
      </w:pPr>
      <w:r w:rsidRPr="00012919">
        <w:rPr>
          <w:rFonts w:cs="Arial"/>
          <w:spacing w:val="-1"/>
        </w:rPr>
        <w:t>influence</w:t>
      </w:r>
      <w:r w:rsidRPr="00012919">
        <w:rPr>
          <w:rFonts w:cs="Arial"/>
          <w:spacing w:val="-6"/>
        </w:rPr>
        <w:t xml:space="preserve"> </w:t>
      </w:r>
      <w:r w:rsidRPr="00012919">
        <w:rPr>
          <w:rFonts w:cs="Arial"/>
          <w:spacing w:val="-1"/>
        </w:rPr>
        <w:t>any</w:t>
      </w:r>
      <w:r w:rsidRPr="00012919">
        <w:rPr>
          <w:rFonts w:cs="Arial"/>
          <w:spacing w:val="-11"/>
        </w:rPr>
        <w:t xml:space="preserve"> </w:t>
      </w:r>
      <w:r w:rsidR="008068E6" w:rsidRPr="00012919">
        <w:rPr>
          <w:rFonts w:cs="Arial"/>
        </w:rPr>
        <w:t>NORTDA</w:t>
      </w:r>
      <w:r w:rsidRPr="00012919">
        <w:rPr>
          <w:rFonts w:cs="Arial"/>
          <w:spacing w:val="-3"/>
        </w:rPr>
        <w:t xml:space="preserve"> </w:t>
      </w:r>
      <w:r w:rsidRPr="00012919">
        <w:rPr>
          <w:rFonts w:cs="Arial"/>
        </w:rPr>
        <w:t>official</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any</w:t>
      </w:r>
      <w:r w:rsidRPr="00012919">
        <w:rPr>
          <w:rFonts w:cs="Arial"/>
          <w:spacing w:val="-11"/>
        </w:rPr>
        <w:t xml:space="preserve"> </w:t>
      </w:r>
      <w:r w:rsidRPr="00012919">
        <w:rPr>
          <w:rFonts w:cs="Arial"/>
          <w:spacing w:val="-1"/>
        </w:rPr>
        <w:t>way</w:t>
      </w:r>
      <w:r w:rsidRPr="00012919">
        <w:rPr>
          <w:rFonts w:cs="Arial"/>
          <w:spacing w:val="-12"/>
        </w:rPr>
        <w:t xml:space="preserve"> </w:t>
      </w:r>
      <w:r w:rsidRPr="00012919">
        <w:rPr>
          <w:rFonts w:cs="Arial"/>
          <w:spacing w:val="-1"/>
        </w:rPr>
        <w:t>which</w:t>
      </w:r>
      <w:r w:rsidRPr="00012919">
        <w:rPr>
          <w:rFonts w:cs="Arial"/>
          <w:spacing w:val="-5"/>
        </w:rPr>
        <w:t xml:space="preserve"> </w:t>
      </w:r>
      <w:r w:rsidRPr="00012919">
        <w:rPr>
          <w:rFonts w:cs="Arial"/>
          <w:spacing w:val="1"/>
        </w:rPr>
        <w:t>may</w:t>
      </w:r>
      <w:r w:rsidRPr="00012919">
        <w:rPr>
          <w:rFonts w:cs="Arial"/>
          <w:spacing w:val="-12"/>
        </w:rPr>
        <w:t xml:space="preserve"> </w:t>
      </w:r>
      <w:r w:rsidRPr="00012919">
        <w:rPr>
          <w:rFonts w:cs="Arial"/>
        </w:rPr>
        <w:t>secure</w:t>
      </w:r>
      <w:r w:rsidRPr="00012919">
        <w:rPr>
          <w:rFonts w:cs="Arial"/>
          <w:spacing w:val="-5"/>
        </w:rPr>
        <w:t xml:space="preserve"> </w:t>
      </w:r>
      <w:r w:rsidRPr="00012919">
        <w:rPr>
          <w:rFonts w:cs="Arial"/>
        </w:rPr>
        <w:t>an</w:t>
      </w:r>
      <w:r w:rsidRPr="00012919">
        <w:rPr>
          <w:rFonts w:cs="Arial"/>
          <w:spacing w:val="-6"/>
        </w:rPr>
        <w:t xml:space="preserve"> </w:t>
      </w:r>
      <w:r w:rsidRPr="00012919">
        <w:rPr>
          <w:rFonts w:cs="Arial"/>
          <w:spacing w:val="-1"/>
        </w:rPr>
        <w:t>unfair</w:t>
      </w:r>
      <w:r w:rsidRPr="00012919">
        <w:rPr>
          <w:rFonts w:cs="Arial"/>
          <w:spacing w:val="-5"/>
        </w:rPr>
        <w:t xml:space="preserve"> </w:t>
      </w:r>
      <w:r w:rsidRPr="00012919">
        <w:rPr>
          <w:rFonts w:cs="Arial"/>
          <w:spacing w:val="-1"/>
        </w:rPr>
        <w:t>advantage</w:t>
      </w:r>
      <w:r w:rsidRPr="00012919">
        <w:rPr>
          <w:rFonts w:cs="Arial"/>
          <w:spacing w:val="-6"/>
        </w:rPr>
        <w:t xml:space="preserve"> </w:t>
      </w:r>
      <w:r w:rsidRPr="00012919">
        <w:rPr>
          <w:rFonts w:cs="Arial"/>
          <w:spacing w:val="-1"/>
        </w:rPr>
        <w:t>during</w:t>
      </w:r>
      <w:r w:rsidRPr="00012919">
        <w:rPr>
          <w:rFonts w:cs="Arial"/>
          <w:spacing w:val="-5"/>
        </w:rPr>
        <w:t xml:space="preserve"> </w:t>
      </w:r>
      <w:r w:rsidRPr="00012919">
        <w:rPr>
          <w:rFonts w:cs="Arial"/>
          <w:spacing w:val="-1"/>
        </w:rPr>
        <w:t>or</w:t>
      </w:r>
      <w:r w:rsidRPr="00012919">
        <w:rPr>
          <w:rFonts w:cs="Arial"/>
          <w:spacing w:val="-5"/>
        </w:rPr>
        <w:t xml:space="preserve"> </w:t>
      </w:r>
      <w:r w:rsidRPr="00012919">
        <w:rPr>
          <w:rFonts w:cs="Arial"/>
        </w:rPr>
        <w:t>at</w:t>
      </w:r>
      <w:r w:rsidRPr="00012919">
        <w:rPr>
          <w:rFonts w:cs="Arial"/>
          <w:spacing w:val="57"/>
          <w:w w:val="99"/>
        </w:rPr>
        <w:t xml:space="preserve"> </w:t>
      </w:r>
      <w:r w:rsidRPr="00012919">
        <w:rPr>
          <w:rFonts w:cs="Arial"/>
          <w:spacing w:val="-1"/>
        </w:rPr>
        <w:t>any</w:t>
      </w:r>
      <w:r w:rsidRPr="00012919">
        <w:rPr>
          <w:rFonts w:cs="Arial"/>
          <w:spacing w:val="-13"/>
        </w:rPr>
        <w:t xml:space="preserve"> </w:t>
      </w:r>
      <w:r w:rsidRPr="00012919">
        <w:rPr>
          <w:rFonts w:cs="Arial"/>
          <w:spacing w:val="-1"/>
        </w:rPr>
        <w:t>stage</w:t>
      </w:r>
      <w:r w:rsidRPr="00012919">
        <w:rPr>
          <w:rFonts w:cs="Arial"/>
          <w:spacing w:val="-8"/>
        </w:rPr>
        <w:t xml:space="preserve"> </w:t>
      </w:r>
      <w:r w:rsidRPr="00012919">
        <w:rPr>
          <w:rFonts w:cs="Arial"/>
          <w:spacing w:val="-1"/>
        </w:rPr>
        <w:t>of</w:t>
      </w:r>
      <w:r w:rsidRPr="00012919">
        <w:rPr>
          <w:rFonts w:cs="Arial"/>
          <w:spacing w:val="-5"/>
        </w:rPr>
        <w:t xml:space="preserve"> </w:t>
      </w:r>
      <w:r w:rsidRPr="00012919">
        <w:rPr>
          <w:rFonts w:cs="Arial"/>
          <w:spacing w:val="-1"/>
        </w:rPr>
        <w:t>the</w:t>
      </w:r>
      <w:r w:rsidRPr="00012919">
        <w:rPr>
          <w:rFonts w:cs="Arial"/>
          <w:spacing w:val="-7"/>
        </w:rPr>
        <w:t xml:space="preserve"> </w:t>
      </w:r>
      <w:r w:rsidRPr="00012919">
        <w:rPr>
          <w:rFonts w:cs="Arial"/>
        </w:rPr>
        <w:t>procurement</w:t>
      </w:r>
      <w:r w:rsidRPr="00012919">
        <w:rPr>
          <w:rFonts w:cs="Arial"/>
          <w:spacing w:val="-8"/>
        </w:rPr>
        <w:t xml:space="preserve"> </w:t>
      </w:r>
      <w:r w:rsidRPr="00012919">
        <w:rPr>
          <w:rFonts w:cs="Arial"/>
        </w:rPr>
        <w:t>process.</w:t>
      </w:r>
    </w:p>
    <w:p w14:paraId="6FCA9EF9" w14:textId="77777777" w:rsidR="00B86885" w:rsidRPr="00012919" w:rsidRDefault="00B86885" w:rsidP="0022012F">
      <w:pPr>
        <w:spacing w:before="8" w:line="360" w:lineRule="auto"/>
        <w:jc w:val="both"/>
        <w:rPr>
          <w:rFonts w:ascii="Arial" w:hAnsi="Arial" w:cs="Arial"/>
          <w:sz w:val="20"/>
          <w:szCs w:val="20"/>
        </w:rPr>
      </w:pPr>
    </w:p>
    <w:p w14:paraId="4B41B78F" w14:textId="77777777" w:rsidR="00B86885" w:rsidRPr="00012919" w:rsidRDefault="00A4015A" w:rsidP="002F504D">
      <w:pPr>
        <w:pStyle w:val="BodyText"/>
        <w:tabs>
          <w:tab w:val="left" w:pos="1546"/>
        </w:tabs>
        <w:spacing w:line="360" w:lineRule="auto"/>
        <w:ind w:right="108"/>
        <w:jc w:val="both"/>
        <w:rPr>
          <w:rFonts w:cs="Arial"/>
        </w:rPr>
      </w:pPr>
      <w:r w:rsidRPr="00012919">
        <w:rPr>
          <w:rFonts w:cs="Arial"/>
          <w:spacing w:val="-1"/>
        </w:rPr>
        <w:t>Abuse</w:t>
      </w:r>
      <w:r w:rsidRPr="00012919">
        <w:rPr>
          <w:rFonts w:cs="Arial"/>
          <w:spacing w:val="-2"/>
        </w:rPr>
        <w:t xml:space="preserve"> </w:t>
      </w:r>
      <w:r w:rsidRPr="00012919">
        <w:rPr>
          <w:rFonts w:cs="Arial"/>
        </w:rPr>
        <w:t>of</w:t>
      </w:r>
      <w:r w:rsidRPr="00012919">
        <w:rPr>
          <w:rFonts w:cs="Arial"/>
          <w:spacing w:val="1"/>
        </w:rPr>
        <w:t xml:space="preserve"> </w:t>
      </w:r>
      <w:r w:rsidRPr="00012919">
        <w:rPr>
          <w:rFonts w:cs="Arial"/>
        </w:rPr>
        <w:t>the</w:t>
      </w:r>
      <w:r w:rsidRPr="00012919">
        <w:rPr>
          <w:rFonts w:cs="Arial"/>
          <w:spacing w:val="-1"/>
        </w:rPr>
        <w:t xml:space="preserve"> supply</w:t>
      </w:r>
      <w:r w:rsidRPr="00012919">
        <w:rPr>
          <w:rFonts w:cs="Arial"/>
          <w:spacing w:val="-6"/>
        </w:rPr>
        <w:t xml:space="preserve"> </w:t>
      </w:r>
      <w:r w:rsidRPr="00012919">
        <w:rPr>
          <w:rFonts w:cs="Arial"/>
          <w:spacing w:val="-1"/>
        </w:rPr>
        <w:t>chain</w:t>
      </w:r>
      <w:r w:rsidRPr="00012919">
        <w:rPr>
          <w:rFonts w:cs="Arial"/>
          <w:spacing w:val="-2"/>
        </w:rPr>
        <w:t xml:space="preserve"> </w:t>
      </w:r>
      <w:r w:rsidRPr="00012919">
        <w:rPr>
          <w:rFonts w:cs="Arial"/>
        </w:rPr>
        <w:t>management</w:t>
      </w:r>
      <w:r w:rsidRPr="00012919">
        <w:rPr>
          <w:rFonts w:cs="Arial"/>
          <w:spacing w:val="-1"/>
        </w:rPr>
        <w:t xml:space="preserve"> system</w:t>
      </w:r>
      <w:r w:rsidRPr="00012919">
        <w:rPr>
          <w:rFonts w:cs="Arial"/>
          <w:spacing w:val="54"/>
        </w:rPr>
        <w:t xml:space="preserve"> </w:t>
      </w:r>
      <w:r w:rsidRPr="00012919">
        <w:rPr>
          <w:rFonts w:cs="Arial"/>
          <w:spacing w:val="-1"/>
        </w:rPr>
        <w:t>is</w:t>
      </w:r>
      <w:r w:rsidRPr="00012919">
        <w:rPr>
          <w:rFonts w:cs="Arial"/>
          <w:spacing w:val="-2"/>
        </w:rPr>
        <w:t xml:space="preserve"> </w:t>
      </w:r>
      <w:r w:rsidRPr="00012919">
        <w:rPr>
          <w:rFonts w:cs="Arial"/>
          <w:spacing w:val="-1"/>
        </w:rPr>
        <w:t>not</w:t>
      </w:r>
      <w:r w:rsidRPr="00012919">
        <w:rPr>
          <w:rFonts w:cs="Arial"/>
          <w:spacing w:val="-3"/>
        </w:rPr>
        <w:t xml:space="preserve"> </w:t>
      </w:r>
      <w:r w:rsidRPr="00012919">
        <w:rPr>
          <w:rFonts w:cs="Arial"/>
        </w:rPr>
        <w:t>permitted</w:t>
      </w:r>
      <w:r w:rsidRPr="00012919">
        <w:rPr>
          <w:rFonts w:cs="Arial"/>
          <w:spacing w:val="-3"/>
        </w:rPr>
        <w:t xml:space="preserve"> </w:t>
      </w:r>
      <w:r w:rsidRPr="00012919">
        <w:rPr>
          <w:rFonts w:cs="Arial"/>
          <w:spacing w:val="-1"/>
        </w:rPr>
        <w:t>and</w:t>
      </w:r>
      <w:r w:rsidRPr="00012919">
        <w:rPr>
          <w:rFonts w:cs="Arial"/>
          <w:spacing w:val="-4"/>
        </w:rPr>
        <w:t xml:space="preserve"> </w:t>
      </w:r>
      <w:r w:rsidRPr="00012919">
        <w:rPr>
          <w:rFonts w:cs="Arial"/>
          <w:spacing w:val="1"/>
        </w:rPr>
        <w:t>may</w:t>
      </w:r>
      <w:r w:rsidRPr="00012919">
        <w:rPr>
          <w:rFonts w:cs="Arial"/>
          <w:spacing w:val="-8"/>
        </w:rPr>
        <w:t xml:space="preserve"> </w:t>
      </w:r>
      <w:r w:rsidRPr="00012919">
        <w:rPr>
          <w:rFonts w:cs="Arial"/>
          <w:spacing w:val="-1"/>
        </w:rPr>
        <w:t>result</w:t>
      </w:r>
      <w:r w:rsidRPr="00012919">
        <w:rPr>
          <w:rFonts w:cs="Arial"/>
          <w:spacing w:val="-3"/>
        </w:rPr>
        <w:t xml:space="preserve"> </w:t>
      </w:r>
      <w:r w:rsidRPr="00012919">
        <w:rPr>
          <w:rFonts w:cs="Arial"/>
          <w:spacing w:val="-1"/>
        </w:rPr>
        <w:t>in</w:t>
      </w:r>
      <w:r w:rsidRPr="00012919">
        <w:rPr>
          <w:rFonts w:cs="Arial"/>
          <w:spacing w:val="-4"/>
        </w:rPr>
        <w:t xml:space="preserve"> </w:t>
      </w:r>
      <w:r w:rsidRPr="00012919">
        <w:rPr>
          <w:rFonts w:cs="Arial"/>
        </w:rPr>
        <w:t>the</w:t>
      </w:r>
      <w:r w:rsidRPr="00012919">
        <w:rPr>
          <w:rFonts w:cs="Arial"/>
          <w:spacing w:val="-4"/>
        </w:rPr>
        <w:t xml:space="preserve"> </w:t>
      </w:r>
      <w:r w:rsidR="00314917" w:rsidRPr="00012919">
        <w:rPr>
          <w:rFonts w:cs="Arial"/>
          <w:spacing w:val="1"/>
        </w:rPr>
        <w:t>bid</w:t>
      </w:r>
      <w:r w:rsidRPr="00012919">
        <w:rPr>
          <w:rFonts w:cs="Arial"/>
          <w:spacing w:val="-2"/>
        </w:rPr>
        <w:t xml:space="preserve"> </w:t>
      </w:r>
      <w:r w:rsidRPr="00012919">
        <w:rPr>
          <w:rFonts w:cs="Arial"/>
          <w:spacing w:val="-1"/>
        </w:rPr>
        <w:t>being</w:t>
      </w:r>
      <w:r w:rsidRPr="00012919">
        <w:rPr>
          <w:rFonts w:cs="Arial"/>
          <w:spacing w:val="72"/>
          <w:w w:val="99"/>
        </w:rPr>
        <w:t xml:space="preserve"> </w:t>
      </w:r>
      <w:r w:rsidRPr="00012919">
        <w:rPr>
          <w:rFonts w:cs="Arial"/>
          <w:spacing w:val="-1"/>
        </w:rPr>
        <w:t>rejected,</w:t>
      </w:r>
      <w:r w:rsidRPr="00012919">
        <w:rPr>
          <w:rFonts w:cs="Arial"/>
          <w:spacing w:val="-6"/>
        </w:rPr>
        <w:t xml:space="preserve"> </w:t>
      </w:r>
      <w:r w:rsidRPr="00012919">
        <w:rPr>
          <w:rFonts w:cs="Arial"/>
          <w:spacing w:val="-1"/>
        </w:rPr>
        <w:t>cancellation</w:t>
      </w:r>
      <w:r w:rsidRPr="00012919">
        <w:rPr>
          <w:rFonts w:cs="Arial"/>
          <w:spacing w:val="-6"/>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5"/>
        </w:rPr>
        <w:t xml:space="preserve"> </w:t>
      </w:r>
      <w:proofErr w:type="gramStart"/>
      <w:r w:rsidRPr="00012919">
        <w:rPr>
          <w:rFonts w:cs="Arial"/>
          <w:spacing w:val="-1"/>
        </w:rPr>
        <w:t>contract,</w:t>
      </w:r>
      <w:r w:rsidRPr="00012919">
        <w:rPr>
          <w:rFonts w:cs="Arial"/>
          <w:spacing w:val="-3"/>
        </w:rPr>
        <w:t xml:space="preserve"> </w:t>
      </w:r>
      <w:r w:rsidRPr="00012919">
        <w:rPr>
          <w:rFonts w:cs="Arial"/>
          <w:spacing w:val="-1"/>
        </w:rPr>
        <w:t>‘</w:t>
      </w:r>
      <w:proofErr w:type="gramEnd"/>
      <w:r w:rsidRPr="00012919">
        <w:rPr>
          <w:rFonts w:cs="Arial"/>
          <w:spacing w:val="-1"/>
        </w:rPr>
        <w:t>blacklisting’</w:t>
      </w:r>
      <w:r w:rsidRPr="00012919">
        <w:rPr>
          <w:rFonts w:cs="Arial"/>
          <w:spacing w:val="-7"/>
        </w:rPr>
        <w:t xml:space="preserve"> </w:t>
      </w:r>
      <w:r w:rsidRPr="00012919">
        <w:rPr>
          <w:rFonts w:cs="Arial"/>
          <w:spacing w:val="-1"/>
        </w:rPr>
        <w:t>and/or</w:t>
      </w:r>
      <w:r w:rsidRPr="00012919">
        <w:rPr>
          <w:rFonts w:cs="Arial"/>
          <w:spacing w:val="-5"/>
        </w:rPr>
        <w:t xml:space="preserve"> </w:t>
      </w:r>
      <w:r w:rsidRPr="00012919">
        <w:rPr>
          <w:rFonts w:cs="Arial"/>
          <w:spacing w:val="-1"/>
        </w:rPr>
        <w:t>any</w:t>
      </w:r>
      <w:r w:rsidRPr="00012919">
        <w:rPr>
          <w:rFonts w:cs="Arial"/>
          <w:spacing w:val="-11"/>
        </w:rPr>
        <w:t xml:space="preserve"> </w:t>
      </w:r>
      <w:r w:rsidRPr="00012919">
        <w:rPr>
          <w:rFonts w:cs="Arial"/>
        </w:rPr>
        <w:t>such</w:t>
      </w:r>
      <w:r w:rsidRPr="00012919">
        <w:rPr>
          <w:rFonts w:cs="Arial"/>
          <w:spacing w:val="-5"/>
        </w:rPr>
        <w:t xml:space="preserve"> </w:t>
      </w:r>
      <w:r w:rsidRPr="00012919">
        <w:rPr>
          <w:rFonts w:cs="Arial"/>
        </w:rPr>
        <w:t>remedies</w:t>
      </w:r>
      <w:r w:rsidRPr="00012919">
        <w:rPr>
          <w:rFonts w:cs="Arial"/>
          <w:spacing w:val="-5"/>
        </w:rPr>
        <w:t xml:space="preserve"> </w:t>
      </w:r>
      <w:r w:rsidRPr="00012919">
        <w:rPr>
          <w:rFonts w:cs="Arial"/>
        </w:rPr>
        <w:t>as</w:t>
      </w:r>
      <w:r w:rsidRPr="00012919">
        <w:rPr>
          <w:rFonts w:cs="Arial"/>
          <w:spacing w:val="-5"/>
        </w:rPr>
        <w:t xml:space="preserve"> </w:t>
      </w:r>
      <w:r w:rsidRPr="00012919">
        <w:rPr>
          <w:rFonts w:cs="Arial"/>
        </w:rPr>
        <w:t>set</w:t>
      </w:r>
      <w:r w:rsidRPr="00012919">
        <w:rPr>
          <w:rFonts w:cs="Arial"/>
          <w:spacing w:val="-6"/>
        </w:rPr>
        <w:t xml:space="preserve"> </w:t>
      </w:r>
      <w:r w:rsidRPr="00012919">
        <w:rPr>
          <w:rFonts w:cs="Arial"/>
          <w:spacing w:val="-1"/>
        </w:rPr>
        <w:t>out</w:t>
      </w:r>
      <w:r w:rsidRPr="00012919">
        <w:rPr>
          <w:rFonts w:cs="Arial"/>
          <w:spacing w:val="-7"/>
        </w:rPr>
        <w:t xml:space="preserve"> </w:t>
      </w:r>
      <w:r w:rsidRPr="00012919">
        <w:rPr>
          <w:rFonts w:cs="Arial"/>
          <w:spacing w:val="-1"/>
        </w:rPr>
        <w:t>in</w:t>
      </w:r>
      <w:r w:rsidRPr="00012919">
        <w:rPr>
          <w:rFonts w:cs="Arial"/>
          <w:spacing w:val="-9"/>
        </w:rPr>
        <w:t xml:space="preserve"> </w:t>
      </w:r>
      <w:r w:rsidRPr="00012919">
        <w:rPr>
          <w:rFonts w:cs="Arial"/>
        </w:rPr>
        <w:t>the</w:t>
      </w:r>
      <w:r w:rsidRPr="00012919">
        <w:rPr>
          <w:rFonts w:cs="Arial"/>
          <w:spacing w:val="-6"/>
        </w:rPr>
        <w:t xml:space="preserve"> </w:t>
      </w:r>
      <w:r w:rsidR="008068E6" w:rsidRPr="00012919">
        <w:rPr>
          <w:rFonts w:cs="Arial"/>
        </w:rPr>
        <w:t>NORTDA</w:t>
      </w:r>
      <w:r w:rsidRPr="00012919">
        <w:rPr>
          <w:rFonts w:cs="Arial"/>
          <w:spacing w:val="97"/>
          <w:w w:val="99"/>
        </w:rPr>
        <w:t xml:space="preserve"> </w:t>
      </w:r>
      <w:r w:rsidRPr="00012919">
        <w:rPr>
          <w:rFonts w:cs="Arial"/>
          <w:spacing w:val="-1"/>
        </w:rPr>
        <w:t>SCM</w:t>
      </w:r>
      <w:r w:rsidRPr="00012919">
        <w:rPr>
          <w:rFonts w:cs="Arial"/>
          <w:spacing w:val="-8"/>
        </w:rPr>
        <w:t xml:space="preserve"> </w:t>
      </w:r>
      <w:r w:rsidRPr="00012919">
        <w:rPr>
          <w:rFonts w:cs="Arial"/>
          <w:spacing w:val="-1"/>
        </w:rPr>
        <w:t>Policy</w:t>
      </w:r>
      <w:r w:rsidRPr="00012919">
        <w:rPr>
          <w:rFonts w:cs="Arial"/>
          <w:spacing w:val="-12"/>
        </w:rPr>
        <w:t xml:space="preserve"> </w:t>
      </w:r>
      <w:r w:rsidRPr="00012919">
        <w:rPr>
          <w:rFonts w:cs="Arial"/>
          <w:spacing w:val="-1"/>
        </w:rPr>
        <w:t>and</w:t>
      </w:r>
      <w:r w:rsidRPr="00012919">
        <w:rPr>
          <w:rFonts w:cs="Arial"/>
          <w:spacing w:val="-8"/>
        </w:rPr>
        <w:t xml:space="preserve"> </w:t>
      </w:r>
      <w:r w:rsidRPr="00012919">
        <w:rPr>
          <w:rFonts w:cs="Arial"/>
          <w:spacing w:val="-1"/>
        </w:rPr>
        <w:t>Abuse</w:t>
      </w:r>
      <w:r w:rsidRPr="00012919">
        <w:rPr>
          <w:rFonts w:cs="Arial"/>
          <w:spacing w:val="-7"/>
        </w:rPr>
        <w:t xml:space="preserve"> </w:t>
      </w:r>
      <w:r w:rsidRPr="00012919">
        <w:rPr>
          <w:rFonts w:cs="Arial"/>
          <w:spacing w:val="-2"/>
        </w:rPr>
        <w:t>Policy.</w:t>
      </w:r>
    </w:p>
    <w:p w14:paraId="332BC197" w14:textId="77777777" w:rsidR="00B86885" w:rsidRPr="00012919" w:rsidRDefault="00B86885" w:rsidP="0022012F">
      <w:pPr>
        <w:spacing w:line="360" w:lineRule="auto"/>
        <w:jc w:val="both"/>
        <w:rPr>
          <w:rFonts w:ascii="Arial" w:hAnsi="Arial" w:cs="Arial"/>
          <w:sz w:val="20"/>
          <w:szCs w:val="20"/>
        </w:rPr>
      </w:pPr>
    </w:p>
    <w:p w14:paraId="30AE9320" w14:textId="77777777" w:rsidR="00B86885" w:rsidRPr="00012919" w:rsidRDefault="00A4015A" w:rsidP="00CF1316">
      <w:pPr>
        <w:pStyle w:val="Heading7"/>
        <w:numPr>
          <w:ilvl w:val="1"/>
          <w:numId w:val="30"/>
        </w:numPr>
        <w:tabs>
          <w:tab w:val="left" w:pos="826"/>
        </w:tabs>
        <w:spacing w:line="360" w:lineRule="auto"/>
        <w:jc w:val="both"/>
        <w:rPr>
          <w:rFonts w:cs="Arial"/>
          <w:b w:val="0"/>
          <w:bCs w:val="0"/>
        </w:rPr>
      </w:pPr>
      <w:r w:rsidRPr="00012919">
        <w:rPr>
          <w:rFonts w:cs="Arial"/>
          <w:spacing w:val="-1"/>
        </w:rPr>
        <w:t>Declarations</w:t>
      </w:r>
      <w:r w:rsidRPr="00012919">
        <w:rPr>
          <w:rFonts w:cs="Arial"/>
          <w:spacing w:val="-15"/>
        </w:rPr>
        <w:t xml:space="preserve"> </w:t>
      </w:r>
      <w:r w:rsidRPr="00012919">
        <w:rPr>
          <w:rFonts w:cs="Arial"/>
          <w:spacing w:val="-1"/>
        </w:rPr>
        <w:t>and</w:t>
      </w:r>
      <w:r w:rsidRPr="00012919">
        <w:rPr>
          <w:rFonts w:cs="Arial"/>
          <w:spacing w:val="-15"/>
        </w:rPr>
        <w:t xml:space="preserve"> </w:t>
      </w:r>
      <w:r w:rsidR="002A5AD2" w:rsidRPr="00012919">
        <w:rPr>
          <w:rFonts w:cs="Arial"/>
          <w:spacing w:val="-1"/>
        </w:rPr>
        <w:t>authorization</w:t>
      </w:r>
    </w:p>
    <w:p w14:paraId="344F013A" w14:textId="77777777" w:rsidR="00B86885" w:rsidRPr="00012919" w:rsidRDefault="00B86885" w:rsidP="0022012F">
      <w:pPr>
        <w:spacing w:before="3" w:line="360" w:lineRule="auto"/>
        <w:jc w:val="both"/>
        <w:rPr>
          <w:rFonts w:ascii="Arial" w:hAnsi="Arial" w:cs="Arial"/>
          <w:sz w:val="20"/>
          <w:szCs w:val="20"/>
        </w:rPr>
      </w:pPr>
    </w:p>
    <w:p w14:paraId="55EED64D" w14:textId="77777777" w:rsidR="00B86885" w:rsidRPr="00012919" w:rsidRDefault="002C4053" w:rsidP="0022012F">
      <w:pPr>
        <w:pStyle w:val="BodyText"/>
        <w:spacing w:line="360" w:lineRule="auto"/>
        <w:ind w:right="110"/>
        <w:jc w:val="both"/>
        <w:rPr>
          <w:rFonts w:cs="Arial"/>
        </w:rPr>
      </w:pPr>
      <w:r w:rsidRPr="00012919">
        <w:rPr>
          <w:rFonts w:cs="Arial"/>
        </w:rPr>
        <w:t>Bidder</w:t>
      </w:r>
      <w:r w:rsidR="00A4015A" w:rsidRPr="00012919">
        <w:rPr>
          <w:rFonts w:cs="Arial"/>
        </w:rPr>
        <w:t>s</w:t>
      </w:r>
      <w:r w:rsidR="00A4015A" w:rsidRPr="00012919">
        <w:rPr>
          <w:rFonts w:cs="Arial"/>
          <w:spacing w:val="-8"/>
        </w:rPr>
        <w:t xml:space="preserve"> </w:t>
      </w:r>
      <w:r w:rsidR="00A4015A" w:rsidRPr="00012919">
        <w:rPr>
          <w:rFonts w:cs="Arial"/>
        </w:rPr>
        <w:t>are</w:t>
      </w:r>
      <w:r w:rsidR="00A4015A" w:rsidRPr="00012919">
        <w:rPr>
          <w:rFonts w:cs="Arial"/>
          <w:spacing w:val="-9"/>
        </w:rPr>
        <w:t xml:space="preserve"> </w:t>
      </w:r>
      <w:r w:rsidR="00A4015A" w:rsidRPr="00012919">
        <w:rPr>
          <w:rFonts w:cs="Arial"/>
          <w:spacing w:val="-1"/>
        </w:rPr>
        <w:t>required</w:t>
      </w:r>
      <w:r w:rsidR="00A4015A" w:rsidRPr="00012919">
        <w:rPr>
          <w:rFonts w:cs="Arial"/>
          <w:spacing w:val="-9"/>
        </w:rPr>
        <w:t xml:space="preserve"> </w:t>
      </w:r>
      <w:r w:rsidR="00A4015A" w:rsidRPr="00012919">
        <w:rPr>
          <w:rFonts w:cs="Arial"/>
        </w:rPr>
        <w:t>to</w:t>
      </w:r>
      <w:r w:rsidR="00A4015A" w:rsidRPr="00012919">
        <w:rPr>
          <w:rFonts w:cs="Arial"/>
          <w:spacing w:val="-9"/>
        </w:rPr>
        <w:t xml:space="preserve"> </w:t>
      </w:r>
      <w:r w:rsidR="00A4015A" w:rsidRPr="00012919">
        <w:rPr>
          <w:rFonts w:cs="Arial"/>
        </w:rPr>
        <w:t>complete</w:t>
      </w:r>
      <w:r w:rsidR="00A4015A" w:rsidRPr="00012919">
        <w:rPr>
          <w:rFonts w:cs="Arial"/>
          <w:spacing w:val="-10"/>
        </w:rPr>
        <w:t xml:space="preserve"> </w:t>
      </w:r>
      <w:r w:rsidR="00A4015A" w:rsidRPr="00012919">
        <w:rPr>
          <w:rFonts w:cs="Arial"/>
          <w:spacing w:val="-1"/>
        </w:rPr>
        <w:t>all</w:t>
      </w:r>
      <w:r w:rsidR="00A4015A" w:rsidRPr="00012919">
        <w:rPr>
          <w:rFonts w:cs="Arial"/>
          <w:spacing w:val="-9"/>
        </w:rPr>
        <w:t xml:space="preserve"> </w:t>
      </w:r>
      <w:r w:rsidR="00A4015A" w:rsidRPr="00012919">
        <w:rPr>
          <w:rFonts w:cs="Arial"/>
          <w:spacing w:val="-1"/>
        </w:rPr>
        <w:t>statutory</w:t>
      </w:r>
      <w:r w:rsidR="00A4015A" w:rsidRPr="00012919">
        <w:rPr>
          <w:rFonts w:cs="Arial"/>
          <w:spacing w:val="-14"/>
        </w:rPr>
        <w:t xml:space="preserve"> </w:t>
      </w:r>
      <w:r w:rsidR="00A4015A" w:rsidRPr="00012919">
        <w:rPr>
          <w:rFonts w:cs="Arial"/>
          <w:spacing w:val="-1"/>
        </w:rPr>
        <w:t>declarations</w:t>
      </w:r>
      <w:r w:rsidR="00A4015A" w:rsidRPr="00012919">
        <w:rPr>
          <w:rFonts w:cs="Arial"/>
          <w:spacing w:val="-8"/>
        </w:rPr>
        <w:t xml:space="preserve"> </w:t>
      </w:r>
      <w:r w:rsidR="00A4015A" w:rsidRPr="00012919">
        <w:rPr>
          <w:rFonts w:cs="Arial"/>
          <w:spacing w:val="-1"/>
        </w:rPr>
        <w:t>and</w:t>
      </w:r>
      <w:r w:rsidR="00A4015A" w:rsidRPr="00012919">
        <w:rPr>
          <w:rFonts w:cs="Arial"/>
          <w:spacing w:val="-9"/>
        </w:rPr>
        <w:t xml:space="preserve"> </w:t>
      </w:r>
      <w:r w:rsidR="002A5AD2" w:rsidRPr="00012919">
        <w:rPr>
          <w:rFonts w:cs="Arial"/>
          <w:spacing w:val="-1"/>
        </w:rPr>
        <w:t>authorizations</w:t>
      </w:r>
      <w:r w:rsidR="00A4015A" w:rsidRPr="00012919">
        <w:rPr>
          <w:rFonts w:cs="Arial"/>
          <w:spacing w:val="-4"/>
        </w:rPr>
        <w:t xml:space="preserve"> </w:t>
      </w:r>
      <w:r w:rsidR="00A4015A" w:rsidRPr="00012919">
        <w:rPr>
          <w:rFonts w:cs="Arial"/>
          <w:spacing w:val="-1"/>
        </w:rPr>
        <w:t>in</w:t>
      </w:r>
      <w:r w:rsidR="00A4015A" w:rsidRPr="00012919">
        <w:rPr>
          <w:rFonts w:cs="Arial"/>
          <w:spacing w:val="-11"/>
        </w:rPr>
        <w:t xml:space="preserve"> </w:t>
      </w:r>
      <w:r w:rsidR="00A4015A" w:rsidRPr="00012919">
        <w:rPr>
          <w:rFonts w:cs="Arial"/>
        </w:rPr>
        <w:t>the</w:t>
      </w:r>
      <w:r w:rsidR="00A4015A" w:rsidRPr="00012919">
        <w:rPr>
          <w:rFonts w:cs="Arial"/>
          <w:spacing w:val="-11"/>
        </w:rPr>
        <w:t xml:space="preserve"> </w:t>
      </w:r>
      <w:r w:rsidR="00A4015A" w:rsidRPr="00012919">
        <w:rPr>
          <w:rFonts w:cs="Arial"/>
          <w:spacing w:val="-1"/>
        </w:rPr>
        <w:t>schedules</w:t>
      </w:r>
      <w:r w:rsidR="00A4015A" w:rsidRPr="00012919">
        <w:rPr>
          <w:rFonts w:cs="Arial"/>
          <w:spacing w:val="-11"/>
        </w:rPr>
        <w:t xml:space="preserve"> </w:t>
      </w:r>
      <w:r w:rsidR="00A4015A" w:rsidRPr="00012919">
        <w:rPr>
          <w:rFonts w:cs="Arial"/>
          <w:spacing w:val="-1"/>
        </w:rPr>
        <w:t>attached</w:t>
      </w:r>
      <w:r w:rsidR="00A4015A" w:rsidRPr="00012919">
        <w:rPr>
          <w:rFonts w:cs="Arial"/>
          <w:spacing w:val="-11"/>
        </w:rPr>
        <w:t xml:space="preserve"> </w:t>
      </w:r>
      <w:r w:rsidR="00A4015A" w:rsidRPr="00012919">
        <w:rPr>
          <w:rFonts w:cs="Arial"/>
        </w:rPr>
        <w:t>to</w:t>
      </w:r>
      <w:r w:rsidR="00A4015A" w:rsidRPr="00012919">
        <w:rPr>
          <w:rFonts w:cs="Arial"/>
          <w:spacing w:val="107"/>
          <w:w w:val="99"/>
        </w:rPr>
        <w:t xml:space="preserve"> </w:t>
      </w:r>
      <w:r w:rsidR="00A4015A" w:rsidRPr="00012919">
        <w:rPr>
          <w:rFonts w:cs="Arial"/>
          <w:spacing w:val="-1"/>
        </w:rPr>
        <w:t>this</w:t>
      </w:r>
      <w:r w:rsidR="00A4015A" w:rsidRPr="00012919">
        <w:rPr>
          <w:rFonts w:cs="Arial"/>
          <w:spacing w:val="-7"/>
        </w:rPr>
        <w:t xml:space="preserve"> </w:t>
      </w:r>
      <w:r w:rsidR="00314917" w:rsidRPr="00012919">
        <w:rPr>
          <w:rFonts w:cs="Arial"/>
          <w:spacing w:val="-1"/>
        </w:rPr>
        <w:t>bid</w:t>
      </w:r>
      <w:r w:rsidR="00A4015A" w:rsidRPr="00012919">
        <w:rPr>
          <w:rFonts w:cs="Arial"/>
          <w:spacing w:val="-8"/>
        </w:rPr>
        <w:t xml:space="preserve"> </w:t>
      </w:r>
      <w:r w:rsidR="00A4015A" w:rsidRPr="00012919">
        <w:rPr>
          <w:rFonts w:cs="Arial"/>
        </w:rPr>
        <w:t>document,</w:t>
      </w:r>
      <w:r w:rsidR="00A4015A" w:rsidRPr="00012919">
        <w:rPr>
          <w:rFonts w:cs="Arial"/>
          <w:spacing w:val="-7"/>
        </w:rPr>
        <w:t xml:space="preserve"> </w:t>
      </w:r>
      <w:r w:rsidR="00A4015A" w:rsidRPr="00012919">
        <w:rPr>
          <w:rFonts w:cs="Arial"/>
          <w:spacing w:val="-1"/>
        </w:rPr>
        <w:t>failing</w:t>
      </w:r>
      <w:r w:rsidR="00A4015A" w:rsidRPr="00012919">
        <w:rPr>
          <w:rFonts w:cs="Arial"/>
          <w:spacing w:val="-8"/>
        </w:rPr>
        <w:t xml:space="preserve"> </w:t>
      </w:r>
      <w:r w:rsidR="00A4015A" w:rsidRPr="00012919">
        <w:rPr>
          <w:rFonts w:cs="Arial"/>
          <w:spacing w:val="-1"/>
        </w:rPr>
        <w:t>which</w:t>
      </w:r>
      <w:r w:rsidR="00A4015A" w:rsidRPr="00012919">
        <w:rPr>
          <w:rFonts w:cs="Arial"/>
          <w:spacing w:val="-7"/>
        </w:rPr>
        <w:t xml:space="preserve"> </w:t>
      </w:r>
      <w:r w:rsidR="00A4015A" w:rsidRPr="00012919">
        <w:rPr>
          <w:rFonts w:cs="Arial"/>
          <w:spacing w:val="-1"/>
        </w:rPr>
        <w:t>the</w:t>
      </w:r>
      <w:r w:rsidR="00A4015A" w:rsidRPr="00012919">
        <w:rPr>
          <w:rFonts w:cs="Arial"/>
          <w:spacing w:val="-8"/>
        </w:rPr>
        <w:t xml:space="preserve"> </w:t>
      </w:r>
      <w:r w:rsidR="00314917" w:rsidRPr="00012919">
        <w:rPr>
          <w:rFonts w:cs="Arial"/>
          <w:spacing w:val="-1"/>
        </w:rPr>
        <w:t>bid</w:t>
      </w:r>
      <w:r w:rsidR="00A4015A" w:rsidRPr="00012919">
        <w:rPr>
          <w:rFonts w:cs="Arial"/>
          <w:spacing w:val="-7"/>
        </w:rPr>
        <w:t xml:space="preserve"> </w:t>
      </w:r>
      <w:r w:rsidR="00A4015A" w:rsidRPr="00012919">
        <w:rPr>
          <w:rFonts w:cs="Arial"/>
          <w:spacing w:val="1"/>
        </w:rPr>
        <w:t>may</w:t>
      </w:r>
      <w:r w:rsidR="00A4015A" w:rsidRPr="00012919">
        <w:rPr>
          <w:rFonts w:cs="Arial"/>
          <w:spacing w:val="-13"/>
        </w:rPr>
        <w:t xml:space="preserve"> </w:t>
      </w:r>
      <w:r w:rsidR="00A4015A" w:rsidRPr="00012919">
        <w:rPr>
          <w:rFonts w:cs="Arial"/>
        </w:rPr>
        <w:t>be</w:t>
      </w:r>
      <w:r w:rsidR="00A4015A" w:rsidRPr="00012919">
        <w:rPr>
          <w:rFonts w:cs="Arial"/>
          <w:spacing w:val="-8"/>
        </w:rPr>
        <w:t xml:space="preserve"> </w:t>
      </w:r>
      <w:r w:rsidR="00A4015A" w:rsidRPr="00012919">
        <w:rPr>
          <w:rFonts w:cs="Arial"/>
          <w:spacing w:val="-1"/>
        </w:rPr>
        <w:t>declared</w:t>
      </w:r>
      <w:r w:rsidR="00A4015A" w:rsidRPr="00012919">
        <w:rPr>
          <w:rFonts w:cs="Arial"/>
          <w:spacing w:val="-7"/>
        </w:rPr>
        <w:t xml:space="preserve"> </w:t>
      </w:r>
      <w:r w:rsidR="00A4015A" w:rsidRPr="00012919">
        <w:rPr>
          <w:rFonts w:cs="Arial"/>
          <w:spacing w:val="-1"/>
        </w:rPr>
        <w:t>non-responsive.</w:t>
      </w:r>
    </w:p>
    <w:p w14:paraId="46A025B5" w14:textId="77777777" w:rsidR="00B86885" w:rsidRPr="00012919" w:rsidRDefault="00B86885" w:rsidP="0022012F">
      <w:pPr>
        <w:spacing w:before="10" w:line="360" w:lineRule="auto"/>
        <w:jc w:val="both"/>
        <w:rPr>
          <w:rFonts w:ascii="Arial" w:hAnsi="Arial" w:cs="Arial"/>
          <w:sz w:val="20"/>
          <w:szCs w:val="20"/>
        </w:rPr>
      </w:pPr>
    </w:p>
    <w:p w14:paraId="08D37383" w14:textId="77777777" w:rsidR="00B86885" w:rsidRPr="00012919" w:rsidRDefault="00A4015A" w:rsidP="00CF1316">
      <w:pPr>
        <w:pStyle w:val="Heading7"/>
        <w:numPr>
          <w:ilvl w:val="1"/>
          <w:numId w:val="30"/>
        </w:numPr>
        <w:tabs>
          <w:tab w:val="left" w:pos="826"/>
        </w:tabs>
        <w:spacing w:line="360" w:lineRule="auto"/>
        <w:jc w:val="both"/>
        <w:rPr>
          <w:rFonts w:cs="Arial"/>
          <w:b w:val="0"/>
          <w:bCs w:val="0"/>
        </w:rPr>
      </w:pPr>
      <w:r w:rsidRPr="00012919">
        <w:rPr>
          <w:rFonts w:cs="Arial"/>
          <w:spacing w:val="-1"/>
        </w:rPr>
        <w:t>Samples</w:t>
      </w:r>
    </w:p>
    <w:p w14:paraId="33032B80" w14:textId="77777777" w:rsidR="00B86885" w:rsidRPr="00012919" w:rsidRDefault="00B86885" w:rsidP="0022012F">
      <w:pPr>
        <w:spacing w:before="5" w:line="360" w:lineRule="auto"/>
        <w:jc w:val="both"/>
        <w:rPr>
          <w:rFonts w:ascii="Arial" w:hAnsi="Arial" w:cs="Arial"/>
          <w:sz w:val="20"/>
          <w:szCs w:val="20"/>
        </w:rPr>
      </w:pPr>
    </w:p>
    <w:p w14:paraId="1BA8AF36" w14:textId="77777777" w:rsidR="00B86885" w:rsidRPr="00012919" w:rsidRDefault="00A4015A" w:rsidP="0022012F">
      <w:pPr>
        <w:pStyle w:val="BodyText"/>
        <w:spacing w:line="360" w:lineRule="auto"/>
        <w:ind w:right="111"/>
        <w:jc w:val="both"/>
        <w:rPr>
          <w:rFonts w:cs="Arial"/>
        </w:rPr>
      </w:pPr>
      <w:r w:rsidRPr="00012919">
        <w:rPr>
          <w:rFonts w:cs="Arial"/>
        </w:rPr>
        <w:t>If</w:t>
      </w:r>
      <w:r w:rsidRPr="00012919">
        <w:rPr>
          <w:rFonts w:cs="Arial"/>
          <w:spacing w:val="29"/>
        </w:rPr>
        <w:t xml:space="preserve"> </w:t>
      </w:r>
      <w:r w:rsidRPr="00012919">
        <w:rPr>
          <w:rFonts w:cs="Arial"/>
        </w:rPr>
        <w:t>the</w:t>
      </w:r>
      <w:r w:rsidRPr="00012919">
        <w:rPr>
          <w:rFonts w:cs="Arial"/>
          <w:spacing w:val="27"/>
        </w:rPr>
        <w:t xml:space="preserve"> </w:t>
      </w:r>
      <w:r w:rsidRPr="00012919">
        <w:rPr>
          <w:rFonts w:cs="Arial"/>
          <w:spacing w:val="-1"/>
        </w:rPr>
        <w:t>Specification</w:t>
      </w:r>
      <w:r w:rsidRPr="00012919">
        <w:rPr>
          <w:rFonts w:cs="Arial"/>
          <w:spacing w:val="27"/>
        </w:rPr>
        <w:t xml:space="preserve"> </w:t>
      </w:r>
      <w:r w:rsidRPr="00012919">
        <w:rPr>
          <w:rFonts w:cs="Arial"/>
        </w:rPr>
        <w:t>(</w:t>
      </w:r>
      <w:r w:rsidRPr="00012919">
        <w:rPr>
          <w:rFonts w:cs="Arial"/>
          <w:b/>
          <w:bCs/>
        </w:rPr>
        <w:t>Part</w:t>
      </w:r>
      <w:r w:rsidRPr="00012919">
        <w:rPr>
          <w:rFonts w:cs="Arial"/>
          <w:b/>
          <w:bCs/>
          <w:spacing w:val="29"/>
        </w:rPr>
        <w:t xml:space="preserve"> </w:t>
      </w:r>
      <w:r w:rsidRPr="00012919">
        <w:rPr>
          <w:rFonts w:cs="Arial"/>
          <w:b/>
          <w:bCs/>
        </w:rPr>
        <w:t>5</w:t>
      </w:r>
      <w:r w:rsidRPr="00012919">
        <w:rPr>
          <w:rFonts w:cs="Arial"/>
        </w:rPr>
        <w:t>)</w:t>
      </w:r>
      <w:r w:rsidRPr="00012919">
        <w:rPr>
          <w:rFonts w:cs="Arial"/>
          <w:spacing w:val="28"/>
        </w:rPr>
        <w:t xml:space="preserve"> </w:t>
      </w:r>
      <w:r w:rsidRPr="00012919">
        <w:rPr>
          <w:rFonts w:cs="Arial"/>
          <w:spacing w:val="-1"/>
        </w:rPr>
        <w:t>requires</w:t>
      </w:r>
      <w:r w:rsidRPr="00012919">
        <w:rPr>
          <w:rFonts w:cs="Arial"/>
          <w:spacing w:val="29"/>
        </w:rPr>
        <w:t xml:space="preserve"> </w:t>
      </w:r>
      <w:r w:rsidRPr="00012919">
        <w:rPr>
          <w:rFonts w:cs="Arial"/>
        </w:rPr>
        <w:t>the</w:t>
      </w:r>
      <w:r w:rsidRPr="00012919">
        <w:rPr>
          <w:rFonts w:cs="Arial"/>
          <w:spacing w:val="25"/>
        </w:rPr>
        <w:t xml:space="preserve"> </w:t>
      </w:r>
      <w:r w:rsidR="002C4053" w:rsidRPr="00012919">
        <w:rPr>
          <w:rFonts w:cs="Arial"/>
          <w:spacing w:val="-1"/>
        </w:rPr>
        <w:t>bidder</w:t>
      </w:r>
      <w:r w:rsidRPr="00012919">
        <w:rPr>
          <w:rFonts w:cs="Arial"/>
          <w:spacing w:val="26"/>
        </w:rPr>
        <w:t xml:space="preserve"> </w:t>
      </w:r>
      <w:r w:rsidRPr="00012919">
        <w:rPr>
          <w:rFonts w:cs="Arial"/>
        </w:rPr>
        <w:t>to</w:t>
      </w:r>
      <w:r w:rsidRPr="00012919">
        <w:rPr>
          <w:rFonts w:cs="Arial"/>
          <w:spacing w:val="25"/>
        </w:rPr>
        <w:t xml:space="preserve"> </w:t>
      </w:r>
      <w:r w:rsidRPr="00012919">
        <w:rPr>
          <w:rFonts w:cs="Arial"/>
          <w:spacing w:val="-1"/>
        </w:rPr>
        <w:t>provide</w:t>
      </w:r>
      <w:r w:rsidRPr="00012919">
        <w:rPr>
          <w:rFonts w:cs="Arial"/>
          <w:spacing w:val="25"/>
        </w:rPr>
        <w:t xml:space="preserve"> </w:t>
      </w:r>
      <w:r w:rsidRPr="00012919">
        <w:rPr>
          <w:rFonts w:cs="Arial"/>
        </w:rPr>
        <w:t>samples,</w:t>
      </w:r>
      <w:r w:rsidRPr="00012919">
        <w:rPr>
          <w:rFonts w:cs="Arial"/>
          <w:spacing w:val="29"/>
        </w:rPr>
        <w:t xml:space="preserve"> </w:t>
      </w:r>
      <w:r w:rsidRPr="00012919">
        <w:rPr>
          <w:rFonts w:cs="Arial"/>
        </w:rPr>
        <w:t>these</w:t>
      </w:r>
      <w:r w:rsidRPr="00012919">
        <w:rPr>
          <w:rFonts w:cs="Arial"/>
          <w:spacing w:val="25"/>
        </w:rPr>
        <w:t xml:space="preserve"> </w:t>
      </w:r>
      <w:r w:rsidRPr="00012919">
        <w:rPr>
          <w:rFonts w:cs="Arial"/>
          <w:spacing w:val="-1"/>
        </w:rPr>
        <w:t>shall</w:t>
      </w:r>
      <w:r w:rsidRPr="00012919">
        <w:rPr>
          <w:rFonts w:cs="Arial"/>
          <w:spacing w:val="25"/>
        </w:rPr>
        <w:t xml:space="preserve"> </w:t>
      </w:r>
      <w:r w:rsidRPr="00012919">
        <w:rPr>
          <w:rFonts w:cs="Arial"/>
        </w:rPr>
        <w:t>be</w:t>
      </w:r>
      <w:r w:rsidRPr="00012919">
        <w:rPr>
          <w:rFonts w:cs="Arial"/>
          <w:spacing w:val="25"/>
        </w:rPr>
        <w:t xml:space="preserve"> </w:t>
      </w:r>
      <w:r w:rsidRPr="00012919">
        <w:rPr>
          <w:rFonts w:cs="Arial"/>
          <w:spacing w:val="-1"/>
        </w:rPr>
        <w:t>provided</w:t>
      </w:r>
      <w:r w:rsidRPr="00012919">
        <w:rPr>
          <w:rFonts w:cs="Arial"/>
          <w:spacing w:val="25"/>
        </w:rPr>
        <w:t xml:space="preserve"> </w:t>
      </w:r>
      <w:r w:rsidRPr="00012919">
        <w:rPr>
          <w:rFonts w:cs="Arial"/>
          <w:spacing w:val="-1"/>
        </w:rPr>
        <w:t>strictly</w:t>
      </w:r>
      <w:r w:rsidRPr="00012919">
        <w:rPr>
          <w:rFonts w:cs="Arial"/>
          <w:spacing w:val="19"/>
        </w:rPr>
        <w:t xml:space="preserve"> </w:t>
      </w:r>
      <w:r w:rsidRPr="00012919">
        <w:rPr>
          <w:rFonts w:cs="Arial"/>
          <w:spacing w:val="-1"/>
        </w:rPr>
        <w:t>in</w:t>
      </w:r>
      <w:r w:rsidRPr="00012919">
        <w:rPr>
          <w:rFonts w:cs="Arial"/>
          <w:spacing w:val="95"/>
          <w:w w:val="99"/>
        </w:rPr>
        <w:t xml:space="preserve"> </w:t>
      </w:r>
      <w:r w:rsidRPr="00012919">
        <w:rPr>
          <w:rFonts w:cs="Arial"/>
        </w:rPr>
        <w:t>accordance</w:t>
      </w:r>
      <w:r w:rsidRPr="00012919">
        <w:rPr>
          <w:rFonts w:cs="Arial"/>
          <w:spacing w:val="-8"/>
        </w:rPr>
        <w:t xml:space="preserve"> </w:t>
      </w:r>
      <w:r w:rsidRPr="00012919">
        <w:rPr>
          <w:rFonts w:cs="Arial"/>
          <w:spacing w:val="-1"/>
        </w:rPr>
        <w:t>with</w:t>
      </w:r>
      <w:r w:rsidRPr="00012919">
        <w:rPr>
          <w:rFonts w:cs="Arial"/>
          <w:spacing w:val="-7"/>
        </w:rPr>
        <w:t xml:space="preserve"> </w:t>
      </w:r>
      <w:r w:rsidRPr="00012919">
        <w:rPr>
          <w:rFonts w:cs="Arial"/>
        </w:rPr>
        <w:t>the</w:t>
      </w:r>
      <w:r w:rsidRPr="00012919">
        <w:rPr>
          <w:rFonts w:cs="Arial"/>
          <w:spacing w:val="-7"/>
        </w:rPr>
        <w:t xml:space="preserve"> </w:t>
      </w:r>
      <w:r w:rsidRPr="00012919">
        <w:rPr>
          <w:rFonts w:cs="Arial"/>
          <w:spacing w:val="-1"/>
        </w:rPr>
        <w:t>instructions</w:t>
      </w:r>
      <w:r w:rsidRPr="00012919">
        <w:rPr>
          <w:rFonts w:cs="Arial"/>
          <w:spacing w:val="-6"/>
        </w:rPr>
        <w:t xml:space="preserve"> </w:t>
      </w:r>
      <w:r w:rsidRPr="00012919">
        <w:rPr>
          <w:rFonts w:cs="Arial"/>
        </w:rPr>
        <w:t>set</w:t>
      </w:r>
      <w:r w:rsidRPr="00012919">
        <w:rPr>
          <w:rFonts w:cs="Arial"/>
          <w:spacing w:val="-7"/>
        </w:rPr>
        <w:t xml:space="preserve"> </w:t>
      </w:r>
      <w:r w:rsidRPr="00012919">
        <w:rPr>
          <w:rFonts w:cs="Arial"/>
          <w:spacing w:val="-1"/>
        </w:rPr>
        <w:t>out</w:t>
      </w:r>
      <w:r w:rsidRPr="00012919">
        <w:rPr>
          <w:rFonts w:cs="Arial"/>
          <w:spacing w:val="-7"/>
        </w:rPr>
        <w:t xml:space="preserve"> </w:t>
      </w:r>
      <w:r w:rsidRPr="00012919">
        <w:rPr>
          <w:rFonts w:cs="Arial"/>
          <w:spacing w:val="-1"/>
        </w:rPr>
        <w:t>in</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spacing w:val="-1"/>
        </w:rPr>
        <w:t>Specification.</w:t>
      </w:r>
    </w:p>
    <w:p w14:paraId="315658B3" w14:textId="77777777" w:rsidR="00B86885" w:rsidRPr="00012919" w:rsidRDefault="00B86885" w:rsidP="0022012F">
      <w:pPr>
        <w:spacing w:before="13" w:line="360" w:lineRule="auto"/>
        <w:jc w:val="both"/>
        <w:rPr>
          <w:rFonts w:ascii="Arial" w:hAnsi="Arial" w:cs="Arial"/>
          <w:sz w:val="20"/>
          <w:szCs w:val="20"/>
        </w:rPr>
      </w:pPr>
    </w:p>
    <w:p w14:paraId="589599B3" w14:textId="77777777" w:rsidR="00B86885" w:rsidRPr="00012919" w:rsidRDefault="00A4015A" w:rsidP="00CF1316">
      <w:pPr>
        <w:pStyle w:val="Heading7"/>
        <w:numPr>
          <w:ilvl w:val="1"/>
          <w:numId w:val="30"/>
        </w:numPr>
        <w:tabs>
          <w:tab w:val="left" w:pos="826"/>
        </w:tabs>
        <w:spacing w:line="360" w:lineRule="auto"/>
        <w:jc w:val="both"/>
        <w:rPr>
          <w:rFonts w:cs="Arial"/>
          <w:b w:val="0"/>
          <w:bCs w:val="0"/>
        </w:rPr>
      </w:pPr>
      <w:r w:rsidRPr="00012919">
        <w:rPr>
          <w:rFonts w:cs="Arial"/>
          <w:spacing w:val="-1"/>
        </w:rPr>
        <w:t>Alternative</w:t>
      </w:r>
      <w:r w:rsidRPr="00012919">
        <w:rPr>
          <w:rFonts w:cs="Arial"/>
          <w:spacing w:val="-17"/>
        </w:rPr>
        <w:t xml:space="preserve"> </w:t>
      </w:r>
      <w:r w:rsidRPr="00012919">
        <w:rPr>
          <w:rFonts w:cs="Arial"/>
          <w:spacing w:val="-1"/>
        </w:rPr>
        <w:t>offers</w:t>
      </w:r>
    </w:p>
    <w:p w14:paraId="7E365D96" w14:textId="77777777" w:rsidR="00B86885" w:rsidRPr="00012919" w:rsidRDefault="00B86885" w:rsidP="0022012F">
      <w:pPr>
        <w:spacing w:before="3" w:line="360" w:lineRule="auto"/>
        <w:jc w:val="both"/>
        <w:rPr>
          <w:rFonts w:ascii="Arial" w:hAnsi="Arial" w:cs="Arial"/>
          <w:sz w:val="20"/>
          <w:szCs w:val="20"/>
        </w:rPr>
      </w:pPr>
    </w:p>
    <w:p w14:paraId="06B14379" w14:textId="77777777" w:rsidR="00B86885" w:rsidRPr="00012919" w:rsidRDefault="00A4015A" w:rsidP="0022012F">
      <w:pPr>
        <w:pStyle w:val="BodyText"/>
        <w:spacing w:line="360" w:lineRule="auto"/>
        <w:ind w:right="115"/>
        <w:jc w:val="both"/>
        <w:rPr>
          <w:rFonts w:cs="Arial"/>
        </w:rPr>
      </w:pPr>
      <w:r w:rsidRPr="00012919">
        <w:rPr>
          <w:rFonts w:cs="Arial"/>
          <w:spacing w:val="-1"/>
        </w:rPr>
        <w:t>Alternative</w:t>
      </w:r>
      <w:r w:rsidRPr="00012919">
        <w:rPr>
          <w:rFonts w:cs="Arial"/>
          <w:spacing w:val="-10"/>
        </w:rPr>
        <w:t xml:space="preserve"> </w:t>
      </w:r>
      <w:r w:rsidR="00314917" w:rsidRPr="00012919">
        <w:rPr>
          <w:rFonts w:cs="Arial"/>
          <w:spacing w:val="-1"/>
        </w:rPr>
        <w:t>bid</w:t>
      </w:r>
      <w:r w:rsidRPr="00012919">
        <w:rPr>
          <w:rFonts w:cs="Arial"/>
          <w:spacing w:val="-1"/>
        </w:rPr>
        <w:t>s</w:t>
      </w:r>
      <w:r w:rsidRPr="00012919">
        <w:rPr>
          <w:rFonts w:cs="Arial"/>
          <w:spacing w:val="-10"/>
        </w:rPr>
        <w:t xml:space="preserve"> </w:t>
      </w:r>
      <w:r w:rsidRPr="00012919">
        <w:rPr>
          <w:rFonts w:cs="Arial"/>
          <w:spacing w:val="1"/>
        </w:rPr>
        <w:t>may</w:t>
      </w:r>
      <w:r w:rsidRPr="00012919">
        <w:rPr>
          <w:rFonts w:cs="Arial"/>
          <w:spacing w:val="-16"/>
        </w:rPr>
        <w:t xml:space="preserve"> </w:t>
      </w:r>
      <w:r w:rsidRPr="00012919">
        <w:rPr>
          <w:rFonts w:cs="Arial"/>
        </w:rPr>
        <w:t>be</w:t>
      </w:r>
      <w:r w:rsidRPr="00012919">
        <w:rPr>
          <w:rFonts w:cs="Arial"/>
          <w:spacing w:val="-11"/>
        </w:rPr>
        <w:t xml:space="preserve"> </w:t>
      </w:r>
      <w:r w:rsidRPr="00012919">
        <w:rPr>
          <w:rFonts w:cs="Arial"/>
          <w:spacing w:val="-1"/>
        </w:rPr>
        <w:t>considered,</w:t>
      </w:r>
      <w:r w:rsidRPr="00012919">
        <w:rPr>
          <w:rFonts w:cs="Arial"/>
          <w:spacing w:val="-11"/>
        </w:rPr>
        <w:t xml:space="preserve"> </w:t>
      </w:r>
      <w:r w:rsidRPr="00012919">
        <w:rPr>
          <w:rFonts w:cs="Arial"/>
          <w:spacing w:val="-1"/>
        </w:rPr>
        <w:t>provided</w:t>
      </w:r>
      <w:r w:rsidRPr="00012919">
        <w:rPr>
          <w:rFonts w:cs="Arial"/>
          <w:spacing w:val="-11"/>
        </w:rPr>
        <w:t xml:space="preserve"> </w:t>
      </w:r>
      <w:r w:rsidRPr="00012919">
        <w:rPr>
          <w:rFonts w:cs="Arial"/>
          <w:spacing w:val="-1"/>
        </w:rPr>
        <w:t>that</w:t>
      </w:r>
      <w:r w:rsidRPr="00012919">
        <w:rPr>
          <w:rFonts w:cs="Arial"/>
          <w:spacing w:val="-12"/>
        </w:rPr>
        <w:t xml:space="preserve"> </w:t>
      </w:r>
      <w:r w:rsidRPr="00012919">
        <w:rPr>
          <w:rFonts w:cs="Arial"/>
        </w:rPr>
        <w:t>a</w:t>
      </w:r>
      <w:r w:rsidRPr="00012919">
        <w:rPr>
          <w:rFonts w:cs="Arial"/>
          <w:spacing w:val="-11"/>
        </w:rPr>
        <w:t xml:space="preserve"> </w:t>
      </w:r>
      <w:r w:rsidR="00314917" w:rsidRPr="00012919">
        <w:rPr>
          <w:rFonts w:cs="Arial"/>
          <w:spacing w:val="-1"/>
        </w:rPr>
        <w:t>bid</w:t>
      </w:r>
      <w:r w:rsidRPr="00012919">
        <w:rPr>
          <w:rFonts w:cs="Arial"/>
          <w:spacing w:val="-10"/>
        </w:rPr>
        <w:t xml:space="preserve"> </w:t>
      </w:r>
      <w:r w:rsidRPr="00012919">
        <w:rPr>
          <w:rFonts w:cs="Arial"/>
        </w:rPr>
        <w:t>free</w:t>
      </w:r>
      <w:r w:rsidRPr="00012919">
        <w:rPr>
          <w:rFonts w:cs="Arial"/>
          <w:spacing w:val="-11"/>
        </w:rPr>
        <w:t xml:space="preserve"> </w:t>
      </w:r>
      <w:r w:rsidRPr="00012919">
        <w:rPr>
          <w:rFonts w:cs="Arial"/>
        </w:rPr>
        <w:t>of</w:t>
      </w:r>
      <w:r w:rsidRPr="00012919">
        <w:rPr>
          <w:rFonts w:cs="Arial"/>
          <w:spacing w:val="-9"/>
        </w:rPr>
        <w:t xml:space="preserve"> </w:t>
      </w:r>
      <w:r w:rsidRPr="00012919">
        <w:rPr>
          <w:rFonts w:cs="Arial"/>
          <w:spacing w:val="-1"/>
        </w:rPr>
        <w:t>qualifications</w:t>
      </w:r>
      <w:r w:rsidRPr="00012919">
        <w:rPr>
          <w:rFonts w:cs="Arial"/>
          <w:spacing w:val="-10"/>
        </w:rPr>
        <w:t xml:space="preserve"> </w:t>
      </w:r>
      <w:r w:rsidRPr="00012919">
        <w:rPr>
          <w:rFonts w:cs="Arial"/>
          <w:spacing w:val="-1"/>
        </w:rPr>
        <w:t>and</w:t>
      </w:r>
      <w:r w:rsidRPr="00012919">
        <w:rPr>
          <w:rFonts w:cs="Arial"/>
          <w:spacing w:val="-11"/>
        </w:rPr>
        <w:t xml:space="preserve"> </w:t>
      </w:r>
      <w:r w:rsidRPr="00012919">
        <w:rPr>
          <w:rFonts w:cs="Arial"/>
          <w:spacing w:val="-1"/>
        </w:rPr>
        <w:t>strictly</w:t>
      </w:r>
      <w:r w:rsidRPr="00012919">
        <w:rPr>
          <w:rFonts w:cs="Arial"/>
          <w:spacing w:val="-17"/>
        </w:rPr>
        <w:t xml:space="preserve"> </w:t>
      </w:r>
      <w:r w:rsidRPr="00012919">
        <w:rPr>
          <w:rFonts w:cs="Arial"/>
          <w:spacing w:val="-1"/>
        </w:rPr>
        <w:t>in</w:t>
      </w:r>
      <w:r w:rsidRPr="00012919">
        <w:rPr>
          <w:rFonts w:cs="Arial"/>
          <w:spacing w:val="-11"/>
        </w:rPr>
        <w:t xml:space="preserve"> </w:t>
      </w:r>
      <w:r w:rsidRPr="00012919">
        <w:rPr>
          <w:rFonts w:cs="Arial"/>
        </w:rPr>
        <w:t>accordance</w:t>
      </w:r>
      <w:r w:rsidRPr="00012919">
        <w:rPr>
          <w:rFonts w:cs="Arial"/>
          <w:spacing w:val="109"/>
          <w:w w:val="99"/>
        </w:rPr>
        <w:t xml:space="preserve"> </w:t>
      </w:r>
      <w:r w:rsidRPr="00012919">
        <w:rPr>
          <w:rFonts w:cs="Arial"/>
          <w:spacing w:val="-1"/>
        </w:rPr>
        <w:t>with</w:t>
      </w:r>
      <w:r w:rsidRPr="00012919">
        <w:rPr>
          <w:rFonts w:cs="Arial"/>
          <w:spacing w:val="-7"/>
        </w:rPr>
        <w:t xml:space="preserve"> </w:t>
      </w:r>
      <w:r w:rsidRPr="00012919">
        <w:rPr>
          <w:rFonts w:cs="Arial"/>
        </w:rPr>
        <w:t>the</w:t>
      </w:r>
      <w:r w:rsidRPr="00012919">
        <w:rPr>
          <w:rFonts w:cs="Arial"/>
          <w:spacing w:val="-6"/>
        </w:rPr>
        <w:t xml:space="preserve"> </w:t>
      </w:r>
      <w:r w:rsidRPr="00012919">
        <w:rPr>
          <w:rFonts w:cs="Arial"/>
          <w:spacing w:val="-1"/>
        </w:rPr>
        <w:t>bid</w:t>
      </w:r>
      <w:r w:rsidRPr="00012919">
        <w:rPr>
          <w:rFonts w:cs="Arial"/>
          <w:spacing w:val="-6"/>
        </w:rPr>
        <w:t xml:space="preserve"> </w:t>
      </w:r>
      <w:r w:rsidRPr="00012919">
        <w:rPr>
          <w:rFonts w:cs="Arial"/>
        </w:rPr>
        <w:t>documents</w:t>
      </w:r>
      <w:r w:rsidRPr="00012919">
        <w:rPr>
          <w:rFonts w:cs="Arial"/>
          <w:spacing w:val="-5"/>
        </w:rPr>
        <w:t xml:space="preserve"> </w:t>
      </w:r>
      <w:r w:rsidRPr="00012919">
        <w:rPr>
          <w:rFonts w:cs="Arial"/>
          <w:spacing w:val="-1"/>
        </w:rPr>
        <w:t>is</w:t>
      </w:r>
      <w:r w:rsidRPr="00012919">
        <w:rPr>
          <w:rFonts w:cs="Arial"/>
          <w:spacing w:val="-5"/>
        </w:rPr>
        <w:t xml:space="preserve"> </w:t>
      </w:r>
      <w:r w:rsidRPr="00012919">
        <w:rPr>
          <w:rFonts w:cs="Arial"/>
          <w:spacing w:val="-1"/>
        </w:rPr>
        <w:t>also</w:t>
      </w:r>
      <w:r w:rsidRPr="00012919">
        <w:rPr>
          <w:rFonts w:cs="Arial"/>
          <w:spacing w:val="-6"/>
        </w:rPr>
        <w:t xml:space="preserve"> </w:t>
      </w:r>
      <w:r w:rsidRPr="00012919">
        <w:rPr>
          <w:rFonts w:cs="Arial"/>
        </w:rPr>
        <w:t>submitted.</w:t>
      </w:r>
      <w:r w:rsidRPr="00012919">
        <w:rPr>
          <w:rFonts w:cs="Arial"/>
          <w:spacing w:val="-6"/>
        </w:rPr>
        <w:t xml:space="preserve"> </w:t>
      </w:r>
      <w:r w:rsidRPr="00012919">
        <w:rPr>
          <w:rFonts w:cs="Arial"/>
          <w:spacing w:val="1"/>
        </w:rPr>
        <w:t>The</w:t>
      </w:r>
      <w:r w:rsidRPr="00012919">
        <w:rPr>
          <w:rFonts w:cs="Arial"/>
          <w:spacing w:val="-4"/>
        </w:rPr>
        <w:t xml:space="preserve"> </w:t>
      </w:r>
      <w:r w:rsidR="00D92E95" w:rsidRPr="00012919">
        <w:rPr>
          <w:rFonts w:cs="Arial"/>
          <w:spacing w:val="-4"/>
        </w:rPr>
        <w:t>NORTDA</w:t>
      </w:r>
      <w:r w:rsidRPr="00012919">
        <w:rPr>
          <w:rFonts w:cs="Arial"/>
          <w:spacing w:val="-3"/>
        </w:rPr>
        <w:t xml:space="preserve"> </w:t>
      </w:r>
      <w:r w:rsidRPr="00012919">
        <w:rPr>
          <w:rFonts w:cs="Arial"/>
          <w:spacing w:val="-1"/>
        </w:rPr>
        <w:t>shall</w:t>
      </w:r>
      <w:r w:rsidRPr="00012919">
        <w:rPr>
          <w:rFonts w:cs="Arial"/>
          <w:spacing w:val="-7"/>
        </w:rPr>
        <w:t xml:space="preserve"> </w:t>
      </w:r>
      <w:r w:rsidRPr="00012919">
        <w:rPr>
          <w:rFonts w:cs="Arial"/>
          <w:spacing w:val="-1"/>
        </w:rPr>
        <w:t>not</w:t>
      </w:r>
      <w:r w:rsidRPr="00012919">
        <w:rPr>
          <w:rFonts w:cs="Arial"/>
          <w:spacing w:val="-6"/>
        </w:rPr>
        <w:t xml:space="preserve"> </w:t>
      </w:r>
      <w:r w:rsidRPr="00012919">
        <w:rPr>
          <w:rFonts w:cs="Arial"/>
          <w:spacing w:val="-1"/>
        </w:rPr>
        <w:t>be</w:t>
      </w:r>
      <w:r w:rsidRPr="00012919">
        <w:rPr>
          <w:rFonts w:cs="Arial"/>
          <w:spacing w:val="-6"/>
        </w:rPr>
        <w:t xml:space="preserve"> </w:t>
      </w:r>
      <w:r w:rsidRPr="00012919">
        <w:rPr>
          <w:rFonts w:cs="Arial"/>
          <w:spacing w:val="-1"/>
        </w:rPr>
        <w:t>bound</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spacing w:val="-1"/>
        </w:rPr>
        <w:t>consider</w:t>
      </w:r>
      <w:r w:rsidRPr="00012919">
        <w:rPr>
          <w:rFonts w:cs="Arial"/>
          <w:spacing w:val="-5"/>
        </w:rPr>
        <w:t xml:space="preserve"> </w:t>
      </w:r>
      <w:r w:rsidRPr="00012919">
        <w:rPr>
          <w:rFonts w:cs="Arial"/>
          <w:spacing w:val="-1"/>
        </w:rPr>
        <w:t>alternative</w:t>
      </w:r>
      <w:r w:rsidRPr="00012919">
        <w:rPr>
          <w:rFonts w:cs="Arial"/>
          <w:spacing w:val="-7"/>
        </w:rPr>
        <w:t xml:space="preserve"> </w:t>
      </w:r>
      <w:r w:rsidR="00314917" w:rsidRPr="00012919">
        <w:rPr>
          <w:rFonts w:cs="Arial"/>
          <w:spacing w:val="-1"/>
        </w:rPr>
        <w:t>bid</w:t>
      </w:r>
      <w:r w:rsidRPr="00012919">
        <w:rPr>
          <w:rFonts w:cs="Arial"/>
          <w:spacing w:val="-1"/>
        </w:rPr>
        <w:t>s.</w:t>
      </w:r>
    </w:p>
    <w:p w14:paraId="597635B9" w14:textId="77777777" w:rsidR="00B86885" w:rsidRPr="00012919" w:rsidRDefault="00B86885" w:rsidP="0022012F">
      <w:pPr>
        <w:spacing w:before="11" w:line="360" w:lineRule="auto"/>
        <w:jc w:val="both"/>
        <w:rPr>
          <w:rFonts w:ascii="Arial" w:hAnsi="Arial" w:cs="Arial"/>
          <w:sz w:val="20"/>
          <w:szCs w:val="20"/>
        </w:rPr>
      </w:pPr>
    </w:p>
    <w:p w14:paraId="26F7DFF6" w14:textId="77777777" w:rsidR="00B86885" w:rsidRPr="00012919" w:rsidRDefault="00A4015A" w:rsidP="00CF1316">
      <w:pPr>
        <w:pStyle w:val="Heading7"/>
        <w:numPr>
          <w:ilvl w:val="1"/>
          <w:numId w:val="30"/>
        </w:numPr>
        <w:tabs>
          <w:tab w:val="left" w:pos="830"/>
        </w:tabs>
        <w:spacing w:line="360" w:lineRule="auto"/>
        <w:ind w:right="120"/>
        <w:jc w:val="both"/>
        <w:rPr>
          <w:rFonts w:cs="Arial"/>
          <w:b w:val="0"/>
          <w:bCs w:val="0"/>
        </w:rPr>
      </w:pPr>
      <w:r w:rsidRPr="00012919">
        <w:rPr>
          <w:rFonts w:cs="Arial"/>
        </w:rPr>
        <w:t xml:space="preserve">Objections, Complaints, </w:t>
      </w:r>
      <w:r w:rsidRPr="00012919">
        <w:rPr>
          <w:rFonts w:cs="Arial"/>
          <w:spacing w:val="-1"/>
        </w:rPr>
        <w:t>Queries</w:t>
      </w:r>
      <w:r w:rsidRPr="00012919">
        <w:rPr>
          <w:rFonts w:cs="Arial"/>
        </w:rPr>
        <w:t xml:space="preserve"> and</w:t>
      </w:r>
      <w:r w:rsidRPr="00012919">
        <w:rPr>
          <w:rFonts w:cs="Arial"/>
          <w:spacing w:val="-1"/>
        </w:rPr>
        <w:t xml:space="preserve"> </w:t>
      </w:r>
      <w:r w:rsidRPr="00012919">
        <w:rPr>
          <w:rFonts w:cs="Arial"/>
        </w:rPr>
        <w:t>Disputes</w:t>
      </w:r>
      <w:r w:rsidRPr="00012919">
        <w:rPr>
          <w:rFonts w:cs="Arial"/>
          <w:spacing w:val="-3"/>
        </w:rPr>
        <w:t xml:space="preserve"> </w:t>
      </w:r>
      <w:r w:rsidRPr="00012919">
        <w:rPr>
          <w:rFonts w:cs="Arial"/>
        </w:rPr>
        <w:t>/</w:t>
      </w:r>
      <w:r w:rsidRPr="00012919">
        <w:rPr>
          <w:rFonts w:cs="Arial"/>
          <w:spacing w:val="-2"/>
        </w:rPr>
        <w:t xml:space="preserve"> Appeals </w:t>
      </w:r>
      <w:r w:rsidRPr="00012919">
        <w:rPr>
          <w:rFonts w:cs="Arial"/>
        </w:rPr>
        <w:t>in</w:t>
      </w:r>
      <w:r w:rsidRPr="00012919">
        <w:rPr>
          <w:rFonts w:cs="Arial"/>
          <w:spacing w:val="-1"/>
        </w:rPr>
        <w:t xml:space="preserve"> terms</w:t>
      </w:r>
      <w:r w:rsidRPr="00012919">
        <w:rPr>
          <w:rFonts w:cs="Arial"/>
          <w:spacing w:val="-2"/>
        </w:rPr>
        <w:t xml:space="preserve"> </w:t>
      </w:r>
      <w:r w:rsidRPr="00012919">
        <w:rPr>
          <w:rFonts w:cs="Arial"/>
        </w:rPr>
        <w:t>of</w:t>
      </w:r>
      <w:r w:rsidRPr="00012919">
        <w:rPr>
          <w:rFonts w:cs="Arial"/>
          <w:spacing w:val="-1"/>
        </w:rPr>
        <w:t xml:space="preserve"> Section </w:t>
      </w:r>
      <w:r w:rsidRPr="00012919">
        <w:rPr>
          <w:rFonts w:cs="Arial"/>
        </w:rPr>
        <w:t>62</w:t>
      </w:r>
      <w:r w:rsidRPr="00012919">
        <w:rPr>
          <w:rFonts w:cs="Arial"/>
          <w:spacing w:val="-2"/>
        </w:rPr>
        <w:t xml:space="preserve"> </w:t>
      </w:r>
      <w:r w:rsidRPr="00012919">
        <w:rPr>
          <w:rFonts w:cs="Arial"/>
        </w:rPr>
        <w:t>of</w:t>
      </w:r>
      <w:r w:rsidRPr="00012919">
        <w:rPr>
          <w:rFonts w:cs="Arial"/>
          <w:spacing w:val="-1"/>
        </w:rPr>
        <w:t xml:space="preserve"> </w:t>
      </w:r>
      <w:r w:rsidRPr="00012919">
        <w:rPr>
          <w:rFonts w:cs="Arial"/>
        </w:rPr>
        <w:t>the</w:t>
      </w:r>
      <w:r w:rsidRPr="00012919">
        <w:rPr>
          <w:rFonts w:cs="Arial"/>
          <w:spacing w:val="-2"/>
        </w:rPr>
        <w:t xml:space="preserve"> </w:t>
      </w:r>
      <w:r w:rsidRPr="00012919">
        <w:rPr>
          <w:rFonts w:cs="Arial"/>
          <w:spacing w:val="-1"/>
        </w:rPr>
        <w:t>Systems</w:t>
      </w:r>
      <w:r w:rsidRPr="00012919">
        <w:rPr>
          <w:rFonts w:cs="Arial"/>
          <w:spacing w:val="-3"/>
        </w:rPr>
        <w:t xml:space="preserve"> Act</w:t>
      </w:r>
      <w:r w:rsidRPr="00012919">
        <w:rPr>
          <w:rFonts w:cs="Arial"/>
          <w:spacing w:val="-1"/>
        </w:rPr>
        <w:t xml:space="preserve"> </w:t>
      </w:r>
      <w:r w:rsidRPr="00012919">
        <w:rPr>
          <w:rFonts w:cs="Arial"/>
        </w:rPr>
        <w:t>/</w:t>
      </w:r>
      <w:r w:rsidRPr="00012919">
        <w:rPr>
          <w:rFonts w:cs="Arial"/>
          <w:spacing w:val="53"/>
          <w:w w:val="99"/>
        </w:rPr>
        <w:t xml:space="preserve"> </w:t>
      </w:r>
      <w:r w:rsidRPr="00012919">
        <w:rPr>
          <w:rFonts w:cs="Arial"/>
          <w:spacing w:val="-2"/>
        </w:rPr>
        <w:t>Access</w:t>
      </w:r>
      <w:r w:rsidRPr="00012919">
        <w:rPr>
          <w:rFonts w:cs="Arial"/>
          <w:spacing w:val="-9"/>
        </w:rPr>
        <w:t xml:space="preserve"> </w:t>
      </w:r>
      <w:r w:rsidRPr="00012919">
        <w:rPr>
          <w:rFonts w:cs="Arial"/>
        </w:rPr>
        <w:t>to</w:t>
      </w:r>
      <w:r w:rsidRPr="00012919">
        <w:rPr>
          <w:rFonts w:cs="Arial"/>
          <w:spacing w:val="-7"/>
        </w:rPr>
        <w:t xml:space="preserve"> </w:t>
      </w:r>
      <w:r w:rsidRPr="00012919">
        <w:rPr>
          <w:rFonts w:cs="Arial"/>
          <w:spacing w:val="-1"/>
        </w:rPr>
        <w:t>Court</w:t>
      </w:r>
    </w:p>
    <w:p w14:paraId="0E57AD79" w14:textId="77777777" w:rsidR="00B86885" w:rsidRPr="00012919" w:rsidRDefault="00B86885" w:rsidP="0022012F">
      <w:pPr>
        <w:spacing w:before="8" w:line="360" w:lineRule="auto"/>
        <w:jc w:val="both"/>
        <w:rPr>
          <w:rFonts w:ascii="Arial" w:hAnsi="Arial" w:cs="Arial"/>
          <w:sz w:val="20"/>
          <w:szCs w:val="20"/>
        </w:rPr>
      </w:pPr>
    </w:p>
    <w:p w14:paraId="54A6AAE9" w14:textId="77777777" w:rsidR="00B86885" w:rsidRPr="00012919" w:rsidRDefault="00A4015A" w:rsidP="00CF1316">
      <w:pPr>
        <w:numPr>
          <w:ilvl w:val="2"/>
          <w:numId w:val="30"/>
        </w:numPr>
        <w:tabs>
          <w:tab w:val="left" w:pos="1546"/>
        </w:tabs>
        <w:spacing w:line="360" w:lineRule="auto"/>
        <w:ind w:left="1524" w:right="4582" w:hanging="699"/>
        <w:jc w:val="both"/>
        <w:rPr>
          <w:rFonts w:ascii="Arial" w:eastAsia="Arial" w:hAnsi="Arial" w:cs="Arial"/>
          <w:sz w:val="20"/>
          <w:szCs w:val="20"/>
        </w:rPr>
      </w:pPr>
      <w:r w:rsidRPr="00012919">
        <w:rPr>
          <w:rFonts w:ascii="Arial" w:eastAsia="Arial" w:hAnsi="Arial" w:cs="Arial"/>
          <w:b/>
          <w:bCs/>
          <w:sz w:val="20"/>
          <w:szCs w:val="20"/>
        </w:rPr>
        <w:t>Objections,</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complaints,</w:t>
      </w:r>
      <w:r w:rsidRPr="00012919">
        <w:rPr>
          <w:rFonts w:ascii="Arial" w:eastAsia="Arial" w:hAnsi="Arial" w:cs="Arial"/>
          <w:b/>
          <w:bCs/>
          <w:spacing w:val="-11"/>
          <w:sz w:val="20"/>
          <w:szCs w:val="20"/>
        </w:rPr>
        <w:t xml:space="preserve"> </w:t>
      </w:r>
      <w:r w:rsidRPr="00012919">
        <w:rPr>
          <w:rFonts w:ascii="Arial" w:eastAsia="Arial" w:hAnsi="Arial" w:cs="Arial"/>
          <w:b/>
          <w:bCs/>
          <w:spacing w:val="-1"/>
          <w:sz w:val="20"/>
          <w:szCs w:val="20"/>
        </w:rPr>
        <w:t>queries</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and</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disputes</w:t>
      </w:r>
    </w:p>
    <w:p w14:paraId="18F79014" w14:textId="77777777" w:rsidR="00B86885" w:rsidRPr="00012919" w:rsidRDefault="00B86885" w:rsidP="0022012F">
      <w:pPr>
        <w:spacing w:before="9" w:line="360" w:lineRule="auto"/>
        <w:jc w:val="both"/>
        <w:rPr>
          <w:rFonts w:ascii="Arial" w:hAnsi="Arial" w:cs="Arial"/>
          <w:sz w:val="20"/>
          <w:szCs w:val="20"/>
        </w:rPr>
      </w:pPr>
    </w:p>
    <w:p w14:paraId="6C5F042A" w14:textId="47453676" w:rsidR="00B86885" w:rsidRPr="00012919" w:rsidRDefault="00EA30AF" w:rsidP="0022012F">
      <w:pPr>
        <w:pStyle w:val="BodyText"/>
        <w:spacing w:line="360" w:lineRule="auto"/>
        <w:ind w:right="111"/>
        <w:jc w:val="both"/>
        <w:rPr>
          <w:rFonts w:cs="Arial"/>
          <w:spacing w:val="-1"/>
        </w:rPr>
      </w:pPr>
      <w:r w:rsidRPr="00012919">
        <w:rPr>
          <w:rFonts w:cs="Arial"/>
          <w:spacing w:val="-1"/>
        </w:rPr>
        <w:t>People</w:t>
      </w:r>
      <w:r w:rsidR="00A4015A" w:rsidRPr="00012919">
        <w:rPr>
          <w:rFonts w:cs="Arial"/>
          <w:spacing w:val="28"/>
        </w:rPr>
        <w:t xml:space="preserve"> </w:t>
      </w:r>
      <w:r w:rsidR="00A4015A" w:rsidRPr="00012919">
        <w:rPr>
          <w:rFonts w:cs="Arial"/>
          <w:spacing w:val="-1"/>
        </w:rPr>
        <w:t>aggrieved</w:t>
      </w:r>
      <w:r w:rsidR="00A4015A" w:rsidRPr="00012919">
        <w:rPr>
          <w:rFonts w:cs="Arial"/>
          <w:spacing w:val="27"/>
        </w:rPr>
        <w:t xml:space="preserve"> </w:t>
      </w:r>
      <w:r w:rsidR="00A4015A" w:rsidRPr="00012919">
        <w:rPr>
          <w:rFonts w:cs="Arial"/>
        </w:rPr>
        <w:t>by</w:t>
      </w:r>
      <w:r w:rsidR="00A4015A" w:rsidRPr="00012919">
        <w:rPr>
          <w:rFonts w:cs="Arial"/>
          <w:spacing w:val="21"/>
        </w:rPr>
        <w:t xml:space="preserve"> </w:t>
      </w:r>
      <w:r w:rsidR="00A4015A" w:rsidRPr="00012919">
        <w:rPr>
          <w:rFonts w:cs="Arial"/>
          <w:spacing w:val="-1"/>
        </w:rPr>
        <w:t>decisions</w:t>
      </w:r>
      <w:r w:rsidR="00A4015A" w:rsidRPr="00012919">
        <w:rPr>
          <w:rFonts w:cs="Arial"/>
          <w:spacing w:val="27"/>
        </w:rPr>
        <w:t xml:space="preserve"> </w:t>
      </w:r>
      <w:r w:rsidR="00A4015A" w:rsidRPr="00012919">
        <w:rPr>
          <w:rFonts w:cs="Arial"/>
        </w:rPr>
        <w:t>or</w:t>
      </w:r>
      <w:r w:rsidR="00A4015A" w:rsidRPr="00012919">
        <w:rPr>
          <w:rFonts w:cs="Arial"/>
          <w:spacing w:val="26"/>
        </w:rPr>
        <w:t xml:space="preserve"> </w:t>
      </w:r>
      <w:r w:rsidR="00A4015A" w:rsidRPr="00012919">
        <w:rPr>
          <w:rFonts w:cs="Arial"/>
          <w:spacing w:val="-1"/>
        </w:rPr>
        <w:t>actions</w:t>
      </w:r>
      <w:r w:rsidR="00A4015A" w:rsidRPr="00012919">
        <w:rPr>
          <w:rFonts w:cs="Arial"/>
          <w:spacing w:val="27"/>
        </w:rPr>
        <w:t xml:space="preserve"> </w:t>
      </w:r>
      <w:r w:rsidR="00A4015A" w:rsidRPr="00012919">
        <w:rPr>
          <w:rFonts w:cs="Arial"/>
        </w:rPr>
        <w:t>taken</w:t>
      </w:r>
      <w:r w:rsidR="00A4015A" w:rsidRPr="00012919">
        <w:rPr>
          <w:rFonts w:cs="Arial"/>
          <w:spacing w:val="25"/>
        </w:rPr>
        <w:t xml:space="preserve"> </w:t>
      </w:r>
      <w:r w:rsidR="00A4015A" w:rsidRPr="00012919">
        <w:rPr>
          <w:rFonts w:cs="Arial"/>
        </w:rPr>
        <w:t>by</w:t>
      </w:r>
      <w:r w:rsidR="00A4015A" w:rsidRPr="00012919">
        <w:rPr>
          <w:rFonts w:cs="Arial"/>
          <w:spacing w:val="19"/>
        </w:rPr>
        <w:t xml:space="preserve"> </w:t>
      </w:r>
      <w:r w:rsidR="00A4015A" w:rsidRPr="00012919">
        <w:rPr>
          <w:rFonts w:cs="Arial"/>
        </w:rPr>
        <w:t>the</w:t>
      </w:r>
      <w:r w:rsidR="00A4015A" w:rsidRPr="00012919">
        <w:rPr>
          <w:rFonts w:cs="Arial"/>
          <w:spacing w:val="25"/>
        </w:rPr>
        <w:t xml:space="preserve"> </w:t>
      </w:r>
      <w:r w:rsidR="00D92E95" w:rsidRPr="00012919">
        <w:rPr>
          <w:rFonts w:cs="Arial"/>
        </w:rPr>
        <w:t>NORTDA</w:t>
      </w:r>
      <w:r w:rsidR="00A4015A" w:rsidRPr="00012919">
        <w:rPr>
          <w:rFonts w:cs="Arial"/>
          <w:spacing w:val="29"/>
        </w:rPr>
        <w:t xml:space="preserve"> </w:t>
      </w:r>
      <w:r w:rsidR="00A4015A" w:rsidRPr="00012919">
        <w:rPr>
          <w:rFonts w:cs="Arial"/>
          <w:spacing w:val="-1"/>
        </w:rPr>
        <w:t>in</w:t>
      </w:r>
      <w:r w:rsidR="00A4015A" w:rsidRPr="00012919">
        <w:rPr>
          <w:rFonts w:cs="Arial"/>
          <w:spacing w:val="25"/>
        </w:rPr>
        <w:t xml:space="preserve"> </w:t>
      </w:r>
      <w:r w:rsidR="00A4015A" w:rsidRPr="00012919">
        <w:rPr>
          <w:rFonts w:cs="Arial"/>
        </w:rPr>
        <w:t>the</w:t>
      </w:r>
      <w:r w:rsidR="00A4015A" w:rsidRPr="00012919">
        <w:rPr>
          <w:rFonts w:cs="Arial"/>
          <w:spacing w:val="24"/>
        </w:rPr>
        <w:t xml:space="preserve"> </w:t>
      </w:r>
      <w:r w:rsidR="00A4015A" w:rsidRPr="00012919">
        <w:rPr>
          <w:rFonts w:cs="Arial"/>
        </w:rPr>
        <w:t>implementation</w:t>
      </w:r>
      <w:r w:rsidR="00A4015A" w:rsidRPr="00012919">
        <w:rPr>
          <w:rFonts w:cs="Arial"/>
          <w:spacing w:val="25"/>
        </w:rPr>
        <w:t xml:space="preserve"> </w:t>
      </w:r>
      <w:r w:rsidR="00A4015A" w:rsidRPr="00012919">
        <w:rPr>
          <w:rFonts w:cs="Arial"/>
        </w:rPr>
        <w:t>of</w:t>
      </w:r>
      <w:r w:rsidR="00A4015A" w:rsidRPr="00012919">
        <w:rPr>
          <w:rFonts w:cs="Arial"/>
          <w:spacing w:val="27"/>
        </w:rPr>
        <w:t xml:space="preserve"> </w:t>
      </w:r>
      <w:r w:rsidR="00A4015A" w:rsidRPr="00012919">
        <w:rPr>
          <w:rFonts w:cs="Arial"/>
        </w:rPr>
        <w:t>the</w:t>
      </w:r>
      <w:r w:rsidR="00A4015A" w:rsidRPr="00012919">
        <w:rPr>
          <w:rFonts w:cs="Arial"/>
          <w:spacing w:val="25"/>
        </w:rPr>
        <w:t xml:space="preserve"> </w:t>
      </w:r>
      <w:r w:rsidR="00A4015A" w:rsidRPr="00012919">
        <w:rPr>
          <w:rFonts w:cs="Arial"/>
          <w:spacing w:val="-1"/>
        </w:rPr>
        <w:t>supply</w:t>
      </w:r>
      <w:r w:rsidR="00A4015A" w:rsidRPr="00012919">
        <w:rPr>
          <w:rFonts w:cs="Arial"/>
          <w:spacing w:val="20"/>
        </w:rPr>
        <w:t xml:space="preserve"> </w:t>
      </w:r>
      <w:r w:rsidR="00A4015A" w:rsidRPr="00012919">
        <w:rPr>
          <w:rFonts w:cs="Arial"/>
          <w:spacing w:val="-1"/>
        </w:rPr>
        <w:t>chain</w:t>
      </w:r>
      <w:r w:rsidR="00A4015A" w:rsidRPr="00012919">
        <w:rPr>
          <w:rFonts w:cs="Arial"/>
          <w:spacing w:val="81"/>
          <w:w w:val="99"/>
        </w:rPr>
        <w:t xml:space="preserve"> </w:t>
      </w:r>
      <w:r w:rsidR="00A4015A" w:rsidRPr="00012919">
        <w:rPr>
          <w:rFonts w:cs="Arial"/>
        </w:rPr>
        <w:t>management</w:t>
      </w:r>
      <w:r w:rsidR="00A4015A" w:rsidRPr="00012919">
        <w:rPr>
          <w:rFonts w:cs="Arial"/>
          <w:spacing w:val="-13"/>
        </w:rPr>
        <w:t xml:space="preserve"> </w:t>
      </w:r>
      <w:r w:rsidR="00A4015A" w:rsidRPr="00012919">
        <w:rPr>
          <w:rFonts w:cs="Arial"/>
          <w:spacing w:val="-1"/>
        </w:rPr>
        <w:t>system</w:t>
      </w:r>
      <w:r w:rsidR="00A4015A" w:rsidRPr="00012919">
        <w:rPr>
          <w:rFonts w:cs="Arial"/>
          <w:spacing w:val="-10"/>
        </w:rPr>
        <w:t xml:space="preserve"> </w:t>
      </w:r>
      <w:r w:rsidR="00A4015A" w:rsidRPr="00012919">
        <w:rPr>
          <w:rFonts w:cs="Arial"/>
        </w:rPr>
        <w:t>or</w:t>
      </w:r>
      <w:r w:rsidR="00A4015A" w:rsidRPr="00012919">
        <w:rPr>
          <w:rFonts w:cs="Arial"/>
          <w:spacing w:val="-12"/>
        </w:rPr>
        <w:t xml:space="preserve"> </w:t>
      </w:r>
      <w:r w:rsidR="00A4015A" w:rsidRPr="00012919">
        <w:rPr>
          <w:rFonts w:cs="Arial"/>
          <w:spacing w:val="-1"/>
        </w:rPr>
        <w:t>any</w:t>
      </w:r>
      <w:r w:rsidR="00A4015A" w:rsidRPr="00012919">
        <w:rPr>
          <w:rFonts w:cs="Arial"/>
          <w:spacing w:val="-18"/>
        </w:rPr>
        <w:t xml:space="preserve"> </w:t>
      </w:r>
      <w:r w:rsidR="00A4015A" w:rsidRPr="00012919">
        <w:rPr>
          <w:rFonts w:cs="Arial"/>
        </w:rPr>
        <w:t>matter</w:t>
      </w:r>
      <w:r w:rsidR="00A4015A" w:rsidRPr="00012919">
        <w:rPr>
          <w:rFonts w:cs="Arial"/>
          <w:spacing w:val="-12"/>
        </w:rPr>
        <w:t xml:space="preserve"> </w:t>
      </w:r>
      <w:r w:rsidR="00A4015A" w:rsidRPr="00012919">
        <w:rPr>
          <w:rFonts w:cs="Arial"/>
          <w:spacing w:val="-1"/>
        </w:rPr>
        <w:t>arising</w:t>
      </w:r>
      <w:r w:rsidR="00A4015A" w:rsidRPr="00012919">
        <w:rPr>
          <w:rFonts w:cs="Arial"/>
          <w:spacing w:val="-16"/>
        </w:rPr>
        <w:t xml:space="preserve"> </w:t>
      </w:r>
      <w:r w:rsidR="00A4015A" w:rsidRPr="00012919">
        <w:rPr>
          <w:rFonts w:cs="Arial"/>
        </w:rPr>
        <w:t>from</w:t>
      </w:r>
      <w:r w:rsidR="00A4015A" w:rsidRPr="00012919">
        <w:rPr>
          <w:rFonts w:cs="Arial"/>
          <w:spacing w:val="-11"/>
        </w:rPr>
        <w:t xml:space="preserve"> </w:t>
      </w:r>
      <w:r w:rsidR="00A4015A" w:rsidRPr="00012919">
        <w:rPr>
          <w:rFonts w:cs="Arial"/>
        </w:rPr>
        <w:t>a</w:t>
      </w:r>
      <w:r w:rsidR="00A4015A" w:rsidRPr="00012919">
        <w:rPr>
          <w:rFonts w:cs="Arial"/>
          <w:spacing w:val="-16"/>
        </w:rPr>
        <w:t xml:space="preserve"> </w:t>
      </w:r>
      <w:r w:rsidR="00A4015A" w:rsidRPr="00012919">
        <w:rPr>
          <w:rFonts w:cs="Arial"/>
        </w:rPr>
        <w:t>contract</w:t>
      </w:r>
      <w:r w:rsidR="00A4015A" w:rsidRPr="00012919">
        <w:rPr>
          <w:rFonts w:cs="Arial"/>
          <w:spacing w:val="-15"/>
        </w:rPr>
        <w:t xml:space="preserve"> </w:t>
      </w:r>
      <w:r w:rsidR="00A4015A" w:rsidRPr="00012919">
        <w:rPr>
          <w:rFonts w:cs="Arial"/>
          <w:spacing w:val="-1"/>
        </w:rPr>
        <w:t>awarded</w:t>
      </w:r>
      <w:r w:rsidR="00A4015A" w:rsidRPr="00012919">
        <w:rPr>
          <w:rFonts w:cs="Arial"/>
          <w:spacing w:val="-16"/>
        </w:rPr>
        <w:t xml:space="preserve"> </w:t>
      </w:r>
      <w:r w:rsidR="00A4015A" w:rsidRPr="00012919">
        <w:rPr>
          <w:rFonts w:cs="Arial"/>
          <w:spacing w:val="-1"/>
        </w:rPr>
        <w:t>in</w:t>
      </w:r>
      <w:r w:rsidR="00A4015A" w:rsidRPr="00012919">
        <w:rPr>
          <w:rFonts w:cs="Arial"/>
          <w:spacing w:val="-16"/>
        </w:rPr>
        <w:t xml:space="preserve"> </w:t>
      </w:r>
      <w:r w:rsidR="00A4015A" w:rsidRPr="00012919">
        <w:rPr>
          <w:rFonts w:cs="Arial"/>
        </w:rPr>
        <w:t>terms</w:t>
      </w:r>
      <w:r w:rsidR="00A4015A" w:rsidRPr="00012919">
        <w:rPr>
          <w:rFonts w:cs="Arial"/>
          <w:spacing w:val="-13"/>
        </w:rPr>
        <w:t xml:space="preserve"> </w:t>
      </w:r>
      <w:r w:rsidR="00A4015A" w:rsidRPr="00012919">
        <w:rPr>
          <w:rFonts w:cs="Arial"/>
        </w:rPr>
        <w:t>of</w:t>
      </w:r>
      <w:r w:rsidR="00A4015A" w:rsidRPr="00012919">
        <w:rPr>
          <w:rFonts w:cs="Arial"/>
          <w:spacing w:val="-14"/>
        </w:rPr>
        <w:t xml:space="preserve"> </w:t>
      </w:r>
      <w:r w:rsidR="00A4015A" w:rsidRPr="00012919">
        <w:rPr>
          <w:rFonts w:cs="Arial"/>
        </w:rPr>
        <w:t>the</w:t>
      </w:r>
      <w:r w:rsidR="00A4015A" w:rsidRPr="00012919">
        <w:rPr>
          <w:rFonts w:cs="Arial"/>
          <w:spacing w:val="-16"/>
        </w:rPr>
        <w:t xml:space="preserve"> </w:t>
      </w:r>
      <w:r w:rsidR="00A4015A" w:rsidRPr="00012919">
        <w:rPr>
          <w:rFonts w:cs="Arial"/>
          <w:spacing w:val="-1"/>
        </w:rPr>
        <w:t>supply</w:t>
      </w:r>
      <w:r w:rsidR="00A4015A" w:rsidRPr="00012919">
        <w:rPr>
          <w:rFonts w:cs="Arial"/>
          <w:spacing w:val="-20"/>
        </w:rPr>
        <w:t xml:space="preserve"> </w:t>
      </w:r>
      <w:r w:rsidR="00A4015A" w:rsidRPr="00012919">
        <w:rPr>
          <w:rFonts w:cs="Arial"/>
          <w:spacing w:val="-1"/>
        </w:rPr>
        <w:t>chain</w:t>
      </w:r>
      <w:r w:rsidR="00A4015A" w:rsidRPr="00012919">
        <w:rPr>
          <w:rFonts w:cs="Arial"/>
          <w:spacing w:val="-16"/>
        </w:rPr>
        <w:t xml:space="preserve"> </w:t>
      </w:r>
      <w:r w:rsidR="00A4015A" w:rsidRPr="00012919">
        <w:rPr>
          <w:rFonts w:cs="Arial"/>
        </w:rPr>
        <w:t>management</w:t>
      </w:r>
      <w:r w:rsidR="00A4015A" w:rsidRPr="00012919">
        <w:rPr>
          <w:rFonts w:cs="Arial"/>
          <w:spacing w:val="84"/>
          <w:w w:val="99"/>
        </w:rPr>
        <w:t xml:space="preserve"> </w:t>
      </w:r>
      <w:r w:rsidR="00A4015A" w:rsidRPr="00012919">
        <w:rPr>
          <w:rFonts w:cs="Arial"/>
          <w:spacing w:val="-1"/>
        </w:rPr>
        <w:t>system</w:t>
      </w:r>
      <w:r w:rsidR="00A4015A" w:rsidRPr="00012919">
        <w:rPr>
          <w:rFonts w:cs="Arial"/>
          <w:spacing w:val="-12"/>
        </w:rPr>
        <w:t xml:space="preserve"> </w:t>
      </w:r>
      <w:r w:rsidR="00A4015A" w:rsidRPr="00012919">
        <w:rPr>
          <w:rFonts w:cs="Arial"/>
          <w:spacing w:val="-1"/>
        </w:rPr>
        <w:t>may,</w:t>
      </w:r>
      <w:r w:rsidR="00A4015A" w:rsidRPr="00012919">
        <w:rPr>
          <w:rFonts w:cs="Arial"/>
          <w:spacing w:val="-14"/>
        </w:rPr>
        <w:t xml:space="preserve"> </w:t>
      </w:r>
      <w:r w:rsidR="00A4015A" w:rsidRPr="00012919">
        <w:rPr>
          <w:rFonts w:cs="Arial"/>
          <w:spacing w:val="-1"/>
          <w:u w:val="single" w:color="000000"/>
        </w:rPr>
        <w:t>within</w:t>
      </w:r>
      <w:r w:rsidR="00A4015A" w:rsidRPr="00012919">
        <w:rPr>
          <w:rFonts w:cs="Arial"/>
          <w:spacing w:val="-16"/>
          <w:u w:val="single" w:color="000000"/>
        </w:rPr>
        <w:t xml:space="preserve"> </w:t>
      </w:r>
      <w:r w:rsidR="00A4015A" w:rsidRPr="00012919">
        <w:rPr>
          <w:rFonts w:cs="Arial"/>
          <w:u w:val="single" w:color="000000"/>
        </w:rPr>
        <w:t>14</w:t>
      </w:r>
      <w:r w:rsidR="00A4015A" w:rsidRPr="00012919">
        <w:rPr>
          <w:rFonts w:cs="Arial"/>
          <w:spacing w:val="-15"/>
          <w:u w:val="single" w:color="000000"/>
        </w:rPr>
        <w:t xml:space="preserve"> </w:t>
      </w:r>
      <w:r w:rsidR="00A4015A" w:rsidRPr="00012919">
        <w:rPr>
          <w:rFonts w:cs="Arial"/>
          <w:spacing w:val="-2"/>
          <w:u w:val="single" w:color="000000"/>
        </w:rPr>
        <w:t>days</w:t>
      </w:r>
      <w:r w:rsidR="00A4015A" w:rsidRPr="00012919">
        <w:rPr>
          <w:rFonts w:cs="Arial"/>
          <w:spacing w:val="-14"/>
          <w:u w:val="single" w:color="000000"/>
        </w:rPr>
        <w:t xml:space="preserve"> </w:t>
      </w:r>
      <w:r w:rsidR="00A4015A" w:rsidRPr="00012919">
        <w:rPr>
          <w:rFonts w:cs="Arial"/>
          <w:u w:val="single" w:color="000000"/>
        </w:rPr>
        <w:t>of</w:t>
      </w:r>
      <w:r w:rsidR="00A4015A" w:rsidRPr="00012919">
        <w:rPr>
          <w:rFonts w:cs="Arial"/>
          <w:spacing w:val="-14"/>
          <w:u w:val="single" w:color="000000"/>
        </w:rPr>
        <w:t xml:space="preserve"> </w:t>
      </w:r>
      <w:r w:rsidR="00A4015A" w:rsidRPr="00012919">
        <w:rPr>
          <w:rFonts w:cs="Arial"/>
          <w:u w:val="single" w:color="000000"/>
        </w:rPr>
        <w:t>the</w:t>
      </w:r>
      <w:r w:rsidR="00A4015A" w:rsidRPr="00012919">
        <w:rPr>
          <w:rFonts w:cs="Arial"/>
          <w:spacing w:val="-15"/>
          <w:u w:val="single" w:color="000000"/>
        </w:rPr>
        <w:t xml:space="preserve"> </w:t>
      </w:r>
      <w:r w:rsidR="00A4015A" w:rsidRPr="00012919">
        <w:rPr>
          <w:rFonts w:cs="Arial"/>
          <w:spacing w:val="-1"/>
          <w:u w:val="single" w:color="000000"/>
        </w:rPr>
        <w:t>decision</w:t>
      </w:r>
      <w:r w:rsidR="00A4015A" w:rsidRPr="00012919">
        <w:rPr>
          <w:rFonts w:cs="Arial"/>
          <w:spacing w:val="-16"/>
          <w:u w:val="single" w:color="000000"/>
        </w:rPr>
        <w:t xml:space="preserve"> </w:t>
      </w:r>
      <w:r w:rsidR="00A4015A" w:rsidRPr="00012919">
        <w:rPr>
          <w:rFonts w:cs="Arial"/>
          <w:u w:val="single" w:color="000000"/>
        </w:rPr>
        <w:t>or</w:t>
      </w:r>
      <w:r w:rsidR="00A4015A" w:rsidRPr="00012919">
        <w:rPr>
          <w:rFonts w:cs="Arial"/>
          <w:spacing w:val="-14"/>
          <w:u w:val="single" w:color="000000"/>
        </w:rPr>
        <w:t xml:space="preserve"> </w:t>
      </w:r>
      <w:r w:rsidR="00A4015A" w:rsidRPr="00012919">
        <w:rPr>
          <w:rFonts w:cs="Arial"/>
          <w:spacing w:val="-1"/>
          <w:u w:val="single" w:color="000000"/>
        </w:rPr>
        <w:t>action</w:t>
      </w:r>
      <w:r w:rsidR="00A4015A" w:rsidRPr="00012919">
        <w:rPr>
          <w:rFonts w:cs="Arial"/>
          <w:spacing w:val="-1"/>
        </w:rPr>
        <w:t>,</w:t>
      </w:r>
      <w:r w:rsidR="00A4015A" w:rsidRPr="00012919">
        <w:rPr>
          <w:rFonts w:cs="Arial"/>
          <w:spacing w:val="-15"/>
        </w:rPr>
        <w:t xml:space="preserve"> </w:t>
      </w:r>
      <w:r w:rsidR="00A4015A" w:rsidRPr="00012919">
        <w:rPr>
          <w:rFonts w:cs="Arial"/>
          <w:spacing w:val="-1"/>
        </w:rPr>
        <w:t>lodge</w:t>
      </w:r>
      <w:r w:rsidR="00A4015A" w:rsidRPr="00012919">
        <w:rPr>
          <w:rFonts w:cs="Arial"/>
          <w:spacing w:val="-15"/>
        </w:rPr>
        <w:t xml:space="preserve"> </w:t>
      </w:r>
      <w:r w:rsidR="00A4015A" w:rsidRPr="00012919">
        <w:rPr>
          <w:rFonts w:cs="Arial"/>
        </w:rPr>
        <w:t>a</w:t>
      </w:r>
      <w:r w:rsidR="00A4015A" w:rsidRPr="00012919">
        <w:rPr>
          <w:rFonts w:cs="Arial"/>
          <w:spacing w:val="-16"/>
        </w:rPr>
        <w:t xml:space="preserve"> </w:t>
      </w:r>
      <w:r w:rsidR="00A4015A" w:rsidRPr="00012919">
        <w:rPr>
          <w:rFonts w:cs="Arial"/>
          <w:spacing w:val="-1"/>
        </w:rPr>
        <w:t>written</w:t>
      </w:r>
      <w:r w:rsidR="00A4015A" w:rsidRPr="00012919">
        <w:rPr>
          <w:rFonts w:cs="Arial"/>
          <w:spacing w:val="-15"/>
        </w:rPr>
        <w:t xml:space="preserve"> </w:t>
      </w:r>
      <w:r w:rsidR="00A4015A" w:rsidRPr="00012919">
        <w:rPr>
          <w:rFonts w:cs="Arial"/>
          <w:spacing w:val="-1"/>
        </w:rPr>
        <w:t>objection</w:t>
      </w:r>
      <w:r w:rsidR="00A4015A" w:rsidRPr="00012919">
        <w:rPr>
          <w:rFonts w:cs="Arial"/>
          <w:spacing w:val="-15"/>
        </w:rPr>
        <w:t xml:space="preserve"> </w:t>
      </w:r>
      <w:r w:rsidR="00A4015A" w:rsidRPr="00012919">
        <w:rPr>
          <w:rFonts w:cs="Arial"/>
        </w:rPr>
        <w:t>or</w:t>
      </w:r>
      <w:r w:rsidR="00A4015A" w:rsidRPr="00012919">
        <w:rPr>
          <w:rFonts w:cs="Arial"/>
          <w:spacing w:val="-14"/>
        </w:rPr>
        <w:t xml:space="preserve"> </w:t>
      </w:r>
      <w:r w:rsidR="00A4015A" w:rsidRPr="00012919">
        <w:rPr>
          <w:rFonts w:cs="Arial"/>
        </w:rPr>
        <w:t>complaint</w:t>
      </w:r>
      <w:r w:rsidR="00A4015A" w:rsidRPr="00012919">
        <w:rPr>
          <w:rFonts w:cs="Arial"/>
          <w:spacing w:val="-17"/>
        </w:rPr>
        <w:t xml:space="preserve"> </w:t>
      </w:r>
      <w:r w:rsidR="00A4015A" w:rsidRPr="00012919">
        <w:rPr>
          <w:rFonts w:cs="Arial"/>
        </w:rPr>
        <w:t>or</w:t>
      </w:r>
      <w:r w:rsidR="00A4015A" w:rsidRPr="00012919">
        <w:rPr>
          <w:rFonts w:cs="Arial"/>
          <w:spacing w:val="-16"/>
        </w:rPr>
        <w:t xml:space="preserve"> </w:t>
      </w:r>
      <w:r w:rsidR="00A4015A" w:rsidRPr="00012919">
        <w:rPr>
          <w:rFonts w:cs="Arial"/>
          <w:spacing w:val="-1"/>
        </w:rPr>
        <w:t>query</w:t>
      </w:r>
      <w:r w:rsidR="00A4015A" w:rsidRPr="00012919">
        <w:rPr>
          <w:rFonts w:cs="Arial"/>
          <w:spacing w:val="-21"/>
        </w:rPr>
        <w:t xml:space="preserve"> </w:t>
      </w:r>
      <w:r w:rsidR="00A4015A" w:rsidRPr="00012919">
        <w:rPr>
          <w:rFonts w:cs="Arial"/>
        </w:rPr>
        <w:t>or</w:t>
      </w:r>
      <w:r w:rsidR="00A4015A" w:rsidRPr="00012919">
        <w:rPr>
          <w:rFonts w:cs="Arial"/>
          <w:spacing w:val="-16"/>
        </w:rPr>
        <w:t xml:space="preserve"> </w:t>
      </w:r>
      <w:r w:rsidR="00A4015A" w:rsidRPr="00012919">
        <w:rPr>
          <w:rFonts w:cs="Arial"/>
          <w:spacing w:val="-1"/>
        </w:rPr>
        <w:t>dispute</w:t>
      </w:r>
      <w:r w:rsidR="00A4015A" w:rsidRPr="00012919">
        <w:rPr>
          <w:rFonts w:cs="Arial"/>
          <w:spacing w:val="79"/>
          <w:w w:val="99"/>
        </w:rPr>
        <w:t xml:space="preserve"> </w:t>
      </w:r>
      <w:r w:rsidR="00A4015A" w:rsidRPr="00012919">
        <w:rPr>
          <w:rFonts w:cs="Arial"/>
          <w:spacing w:val="-1"/>
        </w:rPr>
        <w:t>against</w:t>
      </w:r>
      <w:r w:rsidR="00A4015A" w:rsidRPr="00012919">
        <w:rPr>
          <w:rFonts w:cs="Arial"/>
          <w:spacing w:val="-8"/>
        </w:rPr>
        <w:t xml:space="preserve"> </w:t>
      </w:r>
      <w:r w:rsidR="00A4015A" w:rsidRPr="00012919">
        <w:rPr>
          <w:rFonts w:cs="Arial"/>
        </w:rPr>
        <w:t>the</w:t>
      </w:r>
      <w:r w:rsidR="00A4015A" w:rsidRPr="00012919">
        <w:rPr>
          <w:rFonts w:cs="Arial"/>
          <w:spacing w:val="-7"/>
        </w:rPr>
        <w:t xml:space="preserve"> </w:t>
      </w:r>
      <w:r w:rsidR="00A4015A" w:rsidRPr="00012919">
        <w:rPr>
          <w:rFonts w:cs="Arial"/>
          <w:spacing w:val="-1"/>
        </w:rPr>
        <w:t>decision</w:t>
      </w:r>
      <w:r w:rsidR="00A4015A" w:rsidRPr="00012919">
        <w:rPr>
          <w:rFonts w:cs="Arial"/>
          <w:spacing w:val="-7"/>
        </w:rPr>
        <w:t xml:space="preserve"> </w:t>
      </w:r>
      <w:r w:rsidR="00A4015A" w:rsidRPr="00012919">
        <w:rPr>
          <w:rFonts w:cs="Arial"/>
        </w:rPr>
        <w:t>or</w:t>
      </w:r>
      <w:r w:rsidR="00A4015A" w:rsidRPr="00012919">
        <w:rPr>
          <w:rFonts w:cs="Arial"/>
          <w:spacing w:val="-7"/>
        </w:rPr>
        <w:t xml:space="preserve"> </w:t>
      </w:r>
      <w:r w:rsidR="00A4015A" w:rsidRPr="00012919">
        <w:rPr>
          <w:rFonts w:cs="Arial"/>
          <w:spacing w:val="-1"/>
        </w:rPr>
        <w:t>action.</w:t>
      </w:r>
    </w:p>
    <w:p w14:paraId="142FA23E" w14:textId="77777777" w:rsidR="002F504D" w:rsidRPr="00012919" w:rsidRDefault="002F504D" w:rsidP="0022012F">
      <w:pPr>
        <w:pStyle w:val="BodyText"/>
        <w:spacing w:line="360" w:lineRule="auto"/>
        <w:ind w:right="111"/>
        <w:jc w:val="both"/>
        <w:rPr>
          <w:rFonts w:cs="Arial"/>
          <w:spacing w:val="-1"/>
        </w:rPr>
      </w:pPr>
    </w:p>
    <w:p w14:paraId="026FD60E" w14:textId="77777777" w:rsidR="00B86885" w:rsidRPr="00012919" w:rsidRDefault="00A4015A" w:rsidP="002F504D">
      <w:pPr>
        <w:pStyle w:val="Heading7"/>
        <w:tabs>
          <w:tab w:val="left" w:pos="1546"/>
        </w:tabs>
        <w:spacing w:before="74" w:line="360" w:lineRule="auto"/>
        <w:jc w:val="both"/>
        <w:rPr>
          <w:rFonts w:cs="Arial"/>
          <w:b w:val="0"/>
          <w:bCs w:val="0"/>
        </w:rPr>
      </w:pPr>
      <w:r w:rsidRPr="00012919">
        <w:rPr>
          <w:rFonts w:cs="Arial"/>
          <w:spacing w:val="-1"/>
        </w:rPr>
        <w:t>Section</w:t>
      </w:r>
      <w:r w:rsidRPr="00012919">
        <w:rPr>
          <w:rFonts w:cs="Arial"/>
          <w:spacing w:val="-9"/>
        </w:rPr>
        <w:t xml:space="preserve"> </w:t>
      </w:r>
      <w:r w:rsidRPr="00012919">
        <w:rPr>
          <w:rFonts w:cs="Arial"/>
        </w:rPr>
        <w:t>62</w:t>
      </w:r>
      <w:r w:rsidRPr="00012919">
        <w:rPr>
          <w:rFonts w:cs="Arial"/>
          <w:spacing w:val="-10"/>
        </w:rPr>
        <w:t xml:space="preserve"> </w:t>
      </w:r>
      <w:r w:rsidRPr="00012919">
        <w:rPr>
          <w:rFonts w:cs="Arial"/>
          <w:spacing w:val="-2"/>
        </w:rPr>
        <w:t>Appeals</w:t>
      </w:r>
    </w:p>
    <w:p w14:paraId="17738D0A" w14:textId="77777777" w:rsidR="00B86885" w:rsidRPr="00012919" w:rsidRDefault="00B86885" w:rsidP="0022012F">
      <w:pPr>
        <w:spacing w:before="9" w:line="360" w:lineRule="auto"/>
        <w:jc w:val="both"/>
        <w:rPr>
          <w:rFonts w:ascii="Arial" w:hAnsi="Arial" w:cs="Arial"/>
          <w:sz w:val="20"/>
          <w:szCs w:val="20"/>
        </w:rPr>
      </w:pPr>
    </w:p>
    <w:p w14:paraId="56C7125D" w14:textId="77777777" w:rsidR="00EA30AF" w:rsidRPr="00EA30AF" w:rsidRDefault="00A4015A" w:rsidP="00CF1316">
      <w:pPr>
        <w:pStyle w:val="BodyText"/>
        <w:numPr>
          <w:ilvl w:val="0"/>
          <w:numId w:val="28"/>
        </w:numPr>
        <w:tabs>
          <w:tab w:val="left" w:pos="1545"/>
        </w:tabs>
        <w:spacing w:line="360" w:lineRule="auto"/>
        <w:ind w:left="1524" w:right="104" w:hanging="711"/>
        <w:jc w:val="both"/>
        <w:rPr>
          <w:rFonts w:cs="Arial"/>
        </w:rPr>
      </w:pPr>
      <w:r w:rsidRPr="00012919">
        <w:rPr>
          <w:rFonts w:cs="Arial"/>
        </w:rPr>
        <w:t>In</w:t>
      </w:r>
      <w:r w:rsidRPr="00012919">
        <w:rPr>
          <w:rFonts w:cs="Arial"/>
          <w:spacing w:val="-3"/>
        </w:rPr>
        <w:t xml:space="preserve"> </w:t>
      </w:r>
      <w:r w:rsidRPr="00012919">
        <w:rPr>
          <w:rFonts w:cs="Arial"/>
        </w:rPr>
        <w:t>terms</w:t>
      </w:r>
      <w:r w:rsidRPr="00012919">
        <w:rPr>
          <w:rFonts w:cs="Arial"/>
          <w:spacing w:val="-2"/>
        </w:rPr>
        <w:t xml:space="preserve"> </w:t>
      </w:r>
      <w:r w:rsidRPr="00012919">
        <w:rPr>
          <w:rFonts w:cs="Arial"/>
        </w:rPr>
        <w:t>of</w:t>
      </w:r>
      <w:r w:rsidRPr="00012919">
        <w:rPr>
          <w:rFonts w:cs="Arial"/>
          <w:spacing w:val="-2"/>
        </w:rPr>
        <w:t xml:space="preserve"> </w:t>
      </w:r>
      <w:r w:rsidRPr="00012919">
        <w:rPr>
          <w:rFonts w:cs="Arial"/>
          <w:spacing w:val="-1"/>
        </w:rPr>
        <w:t>Section</w:t>
      </w:r>
      <w:r w:rsidRPr="00012919">
        <w:rPr>
          <w:rFonts w:cs="Arial"/>
          <w:spacing w:val="-3"/>
        </w:rPr>
        <w:t xml:space="preserve"> </w:t>
      </w:r>
      <w:r w:rsidRPr="00012919">
        <w:rPr>
          <w:rFonts w:cs="Arial"/>
        </w:rPr>
        <w:t>62</w:t>
      </w:r>
      <w:r w:rsidRPr="00012919">
        <w:rPr>
          <w:rFonts w:cs="Arial"/>
          <w:spacing w:val="-4"/>
        </w:rPr>
        <w:t xml:space="preserve"> </w:t>
      </w:r>
      <w:r w:rsidRPr="00012919">
        <w:rPr>
          <w:rFonts w:cs="Arial"/>
        </w:rPr>
        <w:t>of</w:t>
      </w:r>
      <w:r w:rsidRPr="00012919">
        <w:rPr>
          <w:rFonts w:cs="Arial"/>
          <w:spacing w:val="-2"/>
        </w:rPr>
        <w:t xml:space="preserve"> </w:t>
      </w:r>
      <w:r w:rsidRPr="00012919">
        <w:rPr>
          <w:rFonts w:cs="Arial"/>
        </w:rPr>
        <w:t>the</w:t>
      </w:r>
      <w:r w:rsidRPr="00012919">
        <w:rPr>
          <w:rFonts w:cs="Arial"/>
          <w:spacing w:val="-4"/>
        </w:rPr>
        <w:t xml:space="preserve"> </w:t>
      </w:r>
      <w:r w:rsidRPr="00012919">
        <w:rPr>
          <w:rFonts w:cs="Arial"/>
          <w:spacing w:val="-1"/>
        </w:rPr>
        <w:t>Systems</w:t>
      </w:r>
      <w:r w:rsidRPr="00012919">
        <w:rPr>
          <w:rFonts w:cs="Arial"/>
          <w:spacing w:val="-4"/>
        </w:rPr>
        <w:t xml:space="preserve"> </w:t>
      </w:r>
      <w:r w:rsidRPr="00012919">
        <w:rPr>
          <w:rFonts w:cs="Arial"/>
        </w:rPr>
        <w:t>Act</w:t>
      </w:r>
      <w:r w:rsidRPr="00012919">
        <w:rPr>
          <w:rFonts w:cs="Arial"/>
          <w:spacing w:val="-5"/>
        </w:rPr>
        <w:t xml:space="preserve"> </w:t>
      </w:r>
      <w:r w:rsidRPr="00012919">
        <w:rPr>
          <w:rFonts w:cs="Arial"/>
          <w:spacing w:val="-1"/>
        </w:rPr>
        <w:t>(Municipal</w:t>
      </w:r>
      <w:r w:rsidRPr="00012919">
        <w:rPr>
          <w:rFonts w:cs="Arial"/>
          <w:spacing w:val="-6"/>
        </w:rPr>
        <w:t xml:space="preserve"> </w:t>
      </w:r>
      <w:r w:rsidRPr="00012919">
        <w:rPr>
          <w:rFonts w:cs="Arial"/>
          <w:spacing w:val="-1"/>
        </w:rPr>
        <w:t>Systems</w:t>
      </w:r>
      <w:r w:rsidRPr="00012919">
        <w:rPr>
          <w:rFonts w:cs="Arial"/>
          <w:spacing w:val="-4"/>
        </w:rPr>
        <w:t xml:space="preserve"> </w:t>
      </w:r>
      <w:r w:rsidRPr="00012919">
        <w:rPr>
          <w:rFonts w:cs="Arial"/>
        </w:rPr>
        <w:t>Act,</w:t>
      </w:r>
      <w:r w:rsidRPr="00012919">
        <w:rPr>
          <w:rFonts w:cs="Arial"/>
          <w:spacing w:val="-5"/>
        </w:rPr>
        <w:t xml:space="preserve"> </w:t>
      </w:r>
      <w:r w:rsidRPr="00012919">
        <w:rPr>
          <w:rFonts w:cs="Arial"/>
          <w:spacing w:val="-1"/>
        </w:rPr>
        <w:t>Act</w:t>
      </w:r>
      <w:r w:rsidRPr="00012919">
        <w:rPr>
          <w:rFonts w:cs="Arial"/>
          <w:spacing w:val="-4"/>
        </w:rPr>
        <w:t xml:space="preserve"> </w:t>
      </w:r>
      <w:r w:rsidRPr="00012919">
        <w:rPr>
          <w:rFonts w:cs="Arial"/>
          <w:spacing w:val="-1"/>
        </w:rPr>
        <w:t>32</w:t>
      </w:r>
      <w:r w:rsidRPr="00012919">
        <w:rPr>
          <w:rFonts w:cs="Arial"/>
          <w:spacing w:val="-5"/>
        </w:rPr>
        <w:t xml:space="preserve"> </w:t>
      </w:r>
      <w:r w:rsidRPr="00012919">
        <w:rPr>
          <w:rFonts w:cs="Arial"/>
          <w:spacing w:val="-1"/>
        </w:rPr>
        <w:t>of</w:t>
      </w:r>
      <w:r w:rsidRPr="00012919">
        <w:rPr>
          <w:rFonts w:cs="Arial"/>
          <w:spacing w:val="-3"/>
        </w:rPr>
        <w:t xml:space="preserve"> </w:t>
      </w:r>
      <w:r w:rsidRPr="00012919">
        <w:rPr>
          <w:rFonts w:cs="Arial"/>
          <w:spacing w:val="-1"/>
        </w:rPr>
        <w:t>2000),</w:t>
      </w:r>
      <w:r w:rsidRPr="00012919">
        <w:rPr>
          <w:rFonts w:cs="Arial"/>
          <w:spacing w:val="-5"/>
        </w:rPr>
        <w:t xml:space="preserve"> </w:t>
      </w:r>
      <w:r w:rsidRPr="00012919">
        <w:rPr>
          <w:rFonts w:cs="Arial"/>
        </w:rPr>
        <w:t>a</w:t>
      </w:r>
      <w:r w:rsidRPr="00012919">
        <w:rPr>
          <w:rFonts w:cs="Arial"/>
          <w:spacing w:val="-5"/>
        </w:rPr>
        <w:t xml:space="preserve"> </w:t>
      </w:r>
      <w:r w:rsidRPr="00012919">
        <w:rPr>
          <w:rFonts w:cs="Arial"/>
        </w:rPr>
        <w:t>person</w:t>
      </w:r>
      <w:r w:rsidRPr="00012919">
        <w:rPr>
          <w:rFonts w:cs="Arial"/>
          <w:spacing w:val="-5"/>
        </w:rPr>
        <w:t xml:space="preserve"> </w:t>
      </w:r>
      <w:r w:rsidRPr="00012919">
        <w:rPr>
          <w:rFonts w:cs="Arial"/>
          <w:spacing w:val="-1"/>
        </w:rPr>
        <w:t>whose</w:t>
      </w:r>
      <w:r w:rsidRPr="00012919">
        <w:rPr>
          <w:rFonts w:cs="Arial"/>
          <w:spacing w:val="67"/>
          <w:w w:val="99"/>
        </w:rPr>
        <w:t xml:space="preserve"> </w:t>
      </w:r>
      <w:r w:rsidRPr="00012919">
        <w:rPr>
          <w:rFonts w:cs="Arial"/>
          <w:spacing w:val="-1"/>
        </w:rPr>
        <w:t>rights</w:t>
      </w:r>
      <w:r w:rsidRPr="00012919">
        <w:rPr>
          <w:rFonts w:cs="Arial"/>
          <w:spacing w:val="-10"/>
        </w:rPr>
        <w:t xml:space="preserve"> </w:t>
      </w:r>
      <w:r w:rsidRPr="00012919">
        <w:rPr>
          <w:rFonts w:cs="Arial"/>
        </w:rPr>
        <w:t>are</w:t>
      </w:r>
      <w:r w:rsidRPr="00012919">
        <w:rPr>
          <w:rFonts w:cs="Arial"/>
          <w:spacing w:val="-10"/>
        </w:rPr>
        <w:t xml:space="preserve"> </w:t>
      </w:r>
      <w:r w:rsidRPr="00012919">
        <w:rPr>
          <w:rFonts w:cs="Arial"/>
        </w:rPr>
        <w:t>affected</w:t>
      </w:r>
      <w:r w:rsidRPr="00012919">
        <w:rPr>
          <w:rFonts w:cs="Arial"/>
          <w:spacing w:val="-10"/>
        </w:rPr>
        <w:t xml:space="preserve"> </w:t>
      </w:r>
      <w:r w:rsidRPr="00012919">
        <w:rPr>
          <w:rFonts w:cs="Arial"/>
        </w:rPr>
        <w:t>by</w:t>
      </w:r>
      <w:r w:rsidRPr="00012919">
        <w:rPr>
          <w:rFonts w:cs="Arial"/>
          <w:spacing w:val="-16"/>
        </w:rPr>
        <w:t xml:space="preserve"> </w:t>
      </w:r>
      <w:r w:rsidRPr="00012919">
        <w:rPr>
          <w:rFonts w:cs="Arial"/>
        </w:rPr>
        <w:t>a</w:t>
      </w:r>
      <w:r w:rsidRPr="00012919">
        <w:rPr>
          <w:rFonts w:cs="Arial"/>
          <w:spacing w:val="-10"/>
        </w:rPr>
        <w:t xml:space="preserve"> </w:t>
      </w:r>
      <w:r w:rsidRPr="00012919">
        <w:rPr>
          <w:rFonts w:cs="Arial"/>
          <w:spacing w:val="-1"/>
        </w:rPr>
        <w:t>decision</w:t>
      </w:r>
      <w:r w:rsidRPr="00012919">
        <w:rPr>
          <w:rFonts w:cs="Arial"/>
          <w:spacing w:val="-11"/>
        </w:rPr>
        <w:t xml:space="preserve"> </w:t>
      </w:r>
      <w:r w:rsidRPr="00012919">
        <w:rPr>
          <w:rFonts w:cs="Arial"/>
        </w:rPr>
        <w:t>taken</w:t>
      </w:r>
      <w:r w:rsidRPr="00012919">
        <w:rPr>
          <w:rFonts w:cs="Arial"/>
          <w:spacing w:val="-10"/>
        </w:rPr>
        <w:t xml:space="preserve"> </w:t>
      </w:r>
      <w:r w:rsidRPr="00012919">
        <w:rPr>
          <w:rFonts w:cs="Arial"/>
        </w:rPr>
        <w:t>by</w:t>
      </w:r>
      <w:r w:rsidRPr="00012919">
        <w:rPr>
          <w:rFonts w:cs="Arial"/>
          <w:spacing w:val="-16"/>
        </w:rPr>
        <w:t xml:space="preserve"> </w:t>
      </w:r>
      <w:r w:rsidRPr="00012919">
        <w:rPr>
          <w:rFonts w:cs="Arial"/>
        </w:rPr>
        <w:t>a</w:t>
      </w:r>
      <w:r w:rsidRPr="00012919">
        <w:rPr>
          <w:rFonts w:cs="Arial"/>
          <w:spacing w:val="-11"/>
        </w:rPr>
        <w:t xml:space="preserve"> </w:t>
      </w:r>
      <w:r w:rsidRPr="00012919">
        <w:rPr>
          <w:rFonts w:cs="Arial"/>
          <w:spacing w:val="-1"/>
        </w:rPr>
        <w:t>political</w:t>
      </w:r>
      <w:r w:rsidRPr="00012919">
        <w:rPr>
          <w:rFonts w:cs="Arial"/>
          <w:spacing w:val="-11"/>
        </w:rPr>
        <w:t xml:space="preserve"> </w:t>
      </w:r>
      <w:r w:rsidRPr="00012919">
        <w:rPr>
          <w:rFonts w:cs="Arial"/>
        </w:rPr>
        <w:t>structure,</w:t>
      </w:r>
      <w:r w:rsidRPr="00012919">
        <w:rPr>
          <w:rFonts w:cs="Arial"/>
          <w:spacing w:val="-13"/>
        </w:rPr>
        <w:t xml:space="preserve"> </w:t>
      </w:r>
      <w:r w:rsidRPr="00012919">
        <w:rPr>
          <w:rFonts w:cs="Arial"/>
          <w:spacing w:val="-1"/>
        </w:rPr>
        <w:t>political</w:t>
      </w:r>
      <w:r w:rsidRPr="00012919">
        <w:rPr>
          <w:rFonts w:cs="Arial"/>
          <w:spacing w:val="-13"/>
        </w:rPr>
        <w:t xml:space="preserve"> </w:t>
      </w:r>
      <w:r w:rsidRPr="00012919">
        <w:rPr>
          <w:rFonts w:cs="Arial"/>
        </w:rPr>
        <w:t>office</w:t>
      </w:r>
      <w:r w:rsidRPr="00012919">
        <w:rPr>
          <w:rFonts w:cs="Arial"/>
          <w:spacing w:val="-12"/>
        </w:rPr>
        <w:t xml:space="preserve"> </w:t>
      </w:r>
      <w:r w:rsidRPr="00012919">
        <w:rPr>
          <w:rFonts w:cs="Arial"/>
          <w:spacing w:val="-1"/>
        </w:rPr>
        <w:t>bearer,</w:t>
      </w:r>
      <w:r w:rsidRPr="00012919">
        <w:rPr>
          <w:rFonts w:cs="Arial"/>
          <w:spacing w:val="-12"/>
        </w:rPr>
        <w:t xml:space="preserve"> </w:t>
      </w:r>
      <w:r w:rsidR="008068E6" w:rsidRPr="00012919">
        <w:rPr>
          <w:rFonts w:cs="Arial"/>
          <w:spacing w:val="-1"/>
        </w:rPr>
        <w:t>Board of directors</w:t>
      </w:r>
      <w:r w:rsidRPr="00012919">
        <w:rPr>
          <w:rFonts w:cs="Arial"/>
          <w:spacing w:val="-6"/>
        </w:rPr>
        <w:t xml:space="preserve"> </w:t>
      </w:r>
      <w:r w:rsidRPr="00012919">
        <w:rPr>
          <w:rFonts w:cs="Arial"/>
        </w:rPr>
        <w:t>or</w:t>
      </w:r>
      <w:r w:rsidRPr="00012919">
        <w:rPr>
          <w:rFonts w:cs="Arial"/>
          <w:spacing w:val="-12"/>
        </w:rPr>
        <w:t xml:space="preserve"> </w:t>
      </w:r>
      <w:r w:rsidRPr="00012919">
        <w:rPr>
          <w:rFonts w:cs="Arial"/>
        </w:rPr>
        <w:t>staff</w:t>
      </w:r>
      <w:r w:rsidRPr="00012919">
        <w:rPr>
          <w:rFonts w:cs="Arial"/>
          <w:spacing w:val="91"/>
          <w:w w:val="99"/>
        </w:rPr>
        <w:t xml:space="preserve"> </w:t>
      </w:r>
      <w:r w:rsidRPr="00012919">
        <w:rPr>
          <w:rFonts w:cs="Arial"/>
          <w:spacing w:val="1"/>
        </w:rPr>
        <w:t>member</w:t>
      </w:r>
      <w:r w:rsidRPr="00012919">
        <w:rPr>
          <w:rFonts w:cs="Arial"/>
          <w:spacing w:val="14"/>
        </w:rPr>
        <w:t xml:space="preserve"> </w:t>
      </w:r>
      <w:r w:rsidRPr="00012919">
        <w:rPr>
          <w:rFonts w:cs="Arial"/>
        </w:rPr>
        <w:t>of</w:t>
      </w:r>
      <w:r w:rsidRPr="00012919">
        <w:rPr>
          <w:rFonts w:cs="Arial"/>
          <w:spacing w:val="15"/>
        </w:rPr>
        <w:t xml:space="preserve"> </w:t>
      </w:r>
      <w:r w:rsidRPr="00012919">
        <w:rPr>
          <w:rFonts w:cs="Arial"/>
        </w:rPr>
        <w:t>a</w:t>
      </w:r>
      <w:r w:rsidRPr="00012919">
        <w:rPr>
          <w:rFonts w:cs="Arial"/>
          <w:spacing w:val="14"/>
        </w:rPr>
        <w:t xml:space="preserve"> </w:t>
      </w:r>
      <w:r w:rsidR="008068E6" w:rsidRPr="00012919">
        <w:rPr>
          <w:rFonts w:cs="Arial"/>
          <w:spacing w:val="-1"/>
        </w:rPr>
        <w:t>NO</w:t>
      </w:r>
      <w:r w:rsidR="00647958" w:rsidRPr="00012919">
        <w:rPr>
          <w:rFonts w:cs="Arial"/>
          <w:spacing w:val="-1"/>
        </w:rPr>
        <w:t>R</w:t>
      </w:r>
      <w:r w:rsidR="008068E6" w:rsidRPr="00012919">
        <w:rPr>
          <w:rFonts w:cs="Arial"/>
          <w:spacing w:val="-1"/>
        </w:rPr>
        <w:t>TDA</w:t>
      </w:r>
      <w:r w:rsidRPr="00012919">
        <w:rPr>
          <w:rFonts w:cs="Arial"/>
          <w:spacing w:val="8"/>
        </w:rPr>
        <w:t xml:space="preserve"> </w:t>
      </w:r>
      <w:r w:rsidRPr="00012919">
        <w:rPr>
          <w:rFonts w:cs="Arial"/>
          <w:spacing w:val="-1"/>
        </w:rPr>
        <w:t>in</w:t>
      </w:r>
      <w:r w:rsidRPr="00012919">
        <w:rPr>
          <w:rFonts w:cs="Arial"/>
          <w:spacing w:val="13"/>
        </w:rPr>
        <w:t xml:space="preserve"> </w:t>
      </w:r>
      <w:r w:rsidRPr="00012919">
        <w:rPr>
          <w:rFonts w:cs="Arial"/>
        </w:rPr>
        <w:t>terms</w:t>
      </w:r>
      <w:r w:rsidRPr="00012919">
        <w:rPr>
          <w:rFonts w:cs="Arial"/>
          <w:spacing w:val="15"/>
        </w:rPr>
        <w:t xml:space="preserve"> </w:t>
      </w:r>
      <w:r w:rsidRPr="00012919">
        <w:rPr>
          <w:rFonts w:cs="Arial"/>
        </w:rPr>
        <w:t>of</w:t>
      </w:r>
      <w:r w:rsidRPr="00012919">
        <w:rPr>
          <w:rFonts w:cs="Arial"/>
          <w:spacing w:val="15"/>
        </w:rPr>
        <w:t xml:space="preserve"> </w:t>
      </w:r>
      <w:r w:rsidRPr="00012919">
        <w:rPr>
          <w:rFonts w:cs="Arial"/>
        </w:rPr>
        <w:t>a</w:t>
      </w:r>
      <w:r w:rsidRPr="00012919">
        <w:rPr>
          <w:rFonts w:cs="Arial"/>
          <w:spacing w:val="13"/>
        </w:rPr>
        <w:t xml:space="preserve"> </w:t>
      </w:r>
      <w:r w:rsidRPr="00012919">
        <w:rPr>
          <w:rFonts w:cs="Arial"/>
          <w:spacing w:val="-1"/>
        </w:rPr>
        <w:t>power</w:t>
      </w:r>
      <w:r w:rsidRPr="00012919">
        <w:rPr>
          <w:rFonts w:cs="Arial"/>
          <w:spacing w:val="15"/>
        </w:rPr>
        <w:t xml:space="preserve"> </w:t>
      </w:r>
      <w:r w:rsidRPr="00012919">
        <w:rPr>
          <w:rFonts w:cs="Arial"/>
        </w:rPr>
        <w:t>or</w:t>
      </w:r>
      <w:r w:rsidRPr="00012919">
        <w:rPr>
          <w:rFonts w:cs="Arial"/>
          <w:spacing w:val="14"/>
        </w:rPr>
        <w:t xml:space="preserve"> </w:t>
      </w:r>
      <w:r w:rsidRPr="00012919">
        <w:rPr>
          <w:rFonts w:cs="Arial"/>
          <w:spacing w:val="-1"/>
        </w:rPr>
        <w:t>duty</w:t>
      </w:r>
      <w:r w:rsidRPr="00012919">
        <w:rPr>
          <w:rFonts w:cs="Arial"/>
          <w:spacing w:val="8"/>
        </w:rPr>
        <w:t xml:space="preserve"> </w:t>
      </w:r>
      <w:r w:rsidRPr="00012919">
        <w:rPr>
          <w:rFonts w:cs="Arial"/>
          <w:spacing w:val="-1"/>
        </w:rPr>
        <w:t>delegated</w:t>
      </w:r>
      <w:r w:rsidRPr="00012919">
        <w:rPr>
          <w:rFonts w:cs="Arial"/>
          <w:spacing w:val="11"/>
        </w:rPr>
        <w:t xml:space="preserve"> </w:t>
      </w:r>
      <w:r w:rsidRPr="00012919">
        <w:rPr>
          <w:rFonts w:cs="Arial"/>
        </w:rPr>
        <w:t>or</w:t>
      </w:r>
      <w:r w:rsidRPr="00012919">
        <w:rPr>
          <w:rFonts w:cs="Arial"/>
          <w:spacing w:val="12"/>
        </w:rPr>
        <w:t xml:space="preserve"> </w:t>
      </w:r>
      <w:r w:rsidRPr="00012919">
        <w:rPr>
          <w:rFonts w:cs="Arial"/>
        </w:rPr>
        <w:t>sub-delegated</w:t>
      </w:r>
      <w:r w:rsidRPr="00012919">
        <w:rPr>
          <w:rFonts w:cs="Arial"/>
          <w:spacing w:val="10"/>
        </w:rPr>
        <w:t xml:space="preserve"> </w:t>
      </w:r>
      <w:r w:rsidRPr="00012919">
        <w:rPr>
          <w:rFonts w:cs="Arial"/>
        </w:rPr>
        <w:t>by</w:t>
      </w:r>
      <w:r w:rsidRPr="00012919">
        <w:rPr>
          <w:rFonts w:cs="Arial"/>
          <w:spacing w:val="5"/>
        </w:rPr>
        <w:t xml:space="preserve"> </w:t>
      </w:r>
      <w:r w:rsidRPr="00012919">
        <w:rPr>
          <w:rFonts w:cs="Arial"/>
        </w:rPr>
        <w:t>a</w:t>
      </w:r>
      <w:r w:rsidRPr="00012919">
        <w:rPr>
          <w:rFonts w:cs="Arial"/>
          <w:spacing w:val="11"/>
        </w:rPr>
        <w:t xml:space="preserve"> </w:t>
      </w:r>
    </w:p>
    <w:p w14:paraId="72676E7C" w14:textId="77777777" w:rsidR="00EA30AF" w:rsidRDefault="00EA30AF" w:rsidP="00EA30AF">
      <w:pPr>
        <w:pStyle w:val="BodyText"/>
        <w:tabs>
          <w:tab w:val="left" w:pos="1545"/>
        </w:tabs>
        <w:spacing w:line="360" w:lineRule="auto"/>
        <w:ind w:left="1524" w:right="104"/>
        <w:jc w:val="both"/>
        <w:rPr>
          <w:rFonts w:cs="Arial"/>
          <w:spacing w:val="11"/>
        </w:rPr>
      </w:pPr>
    </w:p>
    <w:p w14:paraId="46F663B8" w14:textId="2671AF86" w:rsidR="00B86885" w:rsidRPr="00012919" w:rsidRDefault="00A4015A" w:rsidP="00EA30AF">
      <w:pPr>
        <w:pStyle w:val="BodyText"/>
        <w:tabs>
          <w:tab w:val="left" w:pos="1545"/>
        </w:tabs>
        <w:spacing w:line="360" w:lineRule="auto"/>
        <w:ind w:left="1524" w:right="104"/>
        <w:jc w:val="both"/>
        <w:rPr>
          <w:rFonts w:cs="Arial"/>
        </w:rPr>
      </w:pPr>
      <w:r w:rsidRPr="00012919">
        <w:rPr>
          <w:rFonts w:cs="Arial"/>
          <w:spacing w:val="-1"/>
        </w:rPr>
        <w:t>delegating</w:t>
      </w:r>
      <w:r w:rsidRPr="00012919">
        <w:rPr>
          <w:rFonts w:cs="Arial"/>
          <w:spacing w:val="67"/>
          <w:w w:val="99"/>
        </w:rPr>
        <w:t xml:space="preserve"> </w:t>
      </w:r>
      <w:r w:rsidRPr="00012919">
        <w:rPr>
          <w:rFonts w:cs="Arial"/>
          <w:spacing w:val="-1"/>
        </w:rPr>
        <w:t>authority</w:t>
      </w:r>
      <w:r w:rsidRPr="00012919">
        <w:rPr>
          <w:rFonts w:cs="Arial"/>
          <w:spacing w:val="-23"/>
        </w:rPr>
        <w:t xml:space="preserve"> </w:t>
      </w:r>
      <w:r w:rsidRPr="00012919">
        <w:rPr>
          <w:rFonts w:cs="Arial"/>
          <w:spacing w:val="1"/>
        </w:rPr>
        <w:t>may</w:t>
      </w:r>
      <w:r w:rsidRPr="00012919">
        <w:rPr>
          <w:rFonts w:cs="Arial"/>
          <w:spacing w:val="-23"/>
        </w:rPr>
        <w:t xml:space="preserve"> </w:t>
      </w:r>
      <w:r w:rsidRPr="00012919">
        <w:rPr>
          <w:rFonts w:cs="Arial"/>
          <w:spacing w:val="-1"/>
        </w:rPr>
        <w:t>appeal</w:t>
      </w:r>
      <w:r w:rsidRPr="00012919">
        <w:rPr>
          <w:rFonts w:cs="Arial"/>
          <w:spacing w:val="-18"/>
        </w:rPr>
        <w:t xml:space="preserve"> </w:t>
      </w:r>
      <w:r w:rsidRPr="00012919">
        <w:rPr>
          <w:rFonts w:cs="Arial"/>
          <w:spacing w:val="-1"/>
        </w:rPr>
        <w:t>against</w:t>
      </w:r>
      <w:r w:rsidRPr="00012919">
        <w:rPr>
          <w:rFonts w:cs="Arial"/>
          <w:spacing w:val="-18"/>
        </w:rPr>
        <w:t xml:space="preserve"> </w:t>
      </w:r>
      <w:r w:rsidRPr="00012919">
        <w:rPr>
          <w:rFonts w:cs="Arial"/>
          <w:spacing w:val="-1"/>
        </w:rPr>
        <w:t>that</w:t>
      </w:r>
      <w:r w:rsidRPr="00012919">
        <w:rPr>
          <w:rFonts w:cs="Arial"/>
          <w:spacing w:val="-17"/>
        </w:rPr>
        <w:t xml:space="preserve"> </w:t>
      </w:r>
      <w:r w:rsidRPr="00012919">
        <w:rPr>
          <w:rFonts w:cs="Arial"/>
          <w:spacing w:val="-1"/>
        </w:rPr>
        <w:t>decision</w:t>
      </w:r>
      <w:r w:rsidRPr="00012919">
        <w:rPr>
          <w:rFonts w:cs="Arial"/>
          <w:spacing w:val="-18"/>
        </w:rPr>
        <w:t xml:space="preserve"> </w:t>
      </w:r>
      <w:r w:rsidRPr="00012919">
        <w:rPr>
          <w:rFonts w:cs="Arial"/>
        </w:rPr>
        <w:t>by</w:t>
      </w:r>
      <w:r w:rsidRPr="00012919">
        <w:rPr>
          <w:rFonts w:cs="Arial"/>
          <w:spacing w:val="-23"/>
        </w:rPr>
        <w:t xml:space="preserve"> </w:t>
      </w:r>
      <w:r w:rsidRPr="00012919">
        <w:rPr>
          <w:rFonts w:cs="Arial"/>
          <w:spacing w:val="-1"/>
        </w:rPr>
        <w:t>giving</w:t>
      </w:r>
      <w:r w:rsidRPr="00012919">
        <w:rPr>
          <w:rFonts w:cs="Arial"/>
          <w:spacing w:val="-19"/>
        </w:rPr>
        <w:t xml:space="preserve"> </w:t>
      </w:r>
      <w:r w:rsidRPr="00012919">
        <w:rPr>
          <w:rFonts w:cs="Arial"/>
          <w:spacing w:val="-1"/>
        </w:rPr>
        <w:t>written</w:t>
      </w:r>
      <w:r w:rsidRPr="00012919">
        <w:rPr>
          <w:rFonts w:cs="Arial"/>
          <w:spacing w:val="-17"/>
        </w:rPr>
        <w:t xml:space="preserve"> </w:t>
      </w:r>
      <w:r w:rsidRPr="00012919">
        <w:rPr>
          <w:rFonts w:cs="Arial"/>
          <w:spacing w:val="-1"/>
        </w:rPr>
        <w:t>notice</w:t>
      </w:r>
      <w:r w:rsidRPr="00012919">
        <w:rPr>
          <w:rFonts w:cs="Arial"/>
          <w:spacing w:val="-17"/>
        </w:rPr>
        <w:t xml:space="preserve"> </w:t>
      </w:r>
      <w:r w:rsidRPr="00012919">
        <w:rPr>
          <w:rFonts w:cs="Arial"/>
        </w:rPr>
        <w:t>of</w:t>
      </w:r>
      <w:r w:rsidRPr="00012919">
        <w:rPr>
          <w:rFonts w:cs="Arial"/>
          <w:spacing w:val="-16"/>
        </w:rPr>
        <w:t xml:space="preserve"> </w:t>
      </w:r>
      <w:r w:rsidRPr="00012919">
        <w:rPr>
          <w:rFonts w:cs="Arial"/>
        </w:rPr>
        <w:t>the</w:t>
      </w:r>
      <w:r w:rsidRPr="00012919">
        <w:rPr>
          <w:rFonts w:cs="Arial"/>
          <w:spacing w:val="-18"/>
        </w:rPr>
        <w:t xml:space="preserve"> </w:t>
      </w:r>
      <w:r w:rsidRPr="00012919">
        <w:rPr>
          <w:rFonts w:cs="Arial"/>
          <w:spacing w:val="-1"/>
        </w:rPr>
        <w:t>appeal</w:t>
      </w:r>
      <w:r w:rsidRPr="00012919">
        <w:rPr>
          <w:rFonts w:cs="Arial"/>
          <w:spacing w:val="-23"/>
        </w:rPr>
        <w:t xml:space="preserve"> </w:t>
      </w:r>
      <w:r w:rsidRPr="00012919">
        <w:rPr>
          <w:rFonts w:cs="Arial"/>
          <w:spacing w:val="-2"/>
        </w:rPr>
        <w:t>and</w:t>
      </w:r>
      <w:r w:rsidRPr="00012919">
        <w:rPr>
          <w:rFonts w:cs="Arial"/>
          <w:spacing w:val="-22"/>
        </w:rPr>
        <w:t xml:space="preserve"> </w:t>
      </w:r>
      <w:r w:rsidRPr="00012919">
        <w:rPr>
          <w:rFonts w:cs="Arial"/>
          <w:spacing w:val="-3"/>
        </w:rPr>
        <w:t>reasons</w:t>
      </w:r>
      <w:r w:rsidRPr="00012919">
        <w:rPr>
          <w:rFonts w:cs="Arial"/>
          <w:spacing w:val="-20"/>
        </w:rPr>
        <w:t xml:space="preserve"> </w:t>
      </w:r>
      <w:r w:rsidRPr="00012919">
        <w:rPr>
          <w:rFonts w:cs="Arial"/>
          <w:spacing w:val="-2"/>
        </w:rPr>
        <w:t>to</w:t>
      </w:r>
      <w:r w:rsidRPr="00012919">
        <w:rPr>
          <w:rFonts w:cs="Arial"/>
          <w:spacing w:val="-22"/>
        </w:rPr>
        <w:t xml:space="preserve"> </w:t>
      </w:r>
      <w:r w:rsidRPr="00012919">
        <w:rPr>
          <w:rFonts w:cs="Arial"/>
          <w:spacing w:val="-2"/>
        </w:rPr>
        <w:t>the</w:t>
      </w:r>
      <w:r w:rsidRPr="00012919">
        <w:rPr>
          <w:rFonts w:cs="Arial"/>
          <w:spacing w:val="-22"/>
        </w:rPr>
        <w:t xml:space="preserve"> </w:t>
      </w:r>
      <w:r w:rsidRPr="00012919">
        <w:rPr>
          <w:rFonts w:cs="Arial"/>
          <w:spacing w:val="-3"/>
        </w:rPr>
        <w:t>C</w:t>
      </w:r>
      <w:r w:rsidR="008068E6" w:rsidRPr="00012919">
        <w:rPr>
          <w:rFonts w:cs="Arial"/>
          <w:spacing w:val="-3"/>
        </w:rPr>
        <w:t>hief Executive Officer</w:t>
      </w:r>
      <w:r w:rsidRPr="00012919">
        <w:rPr>
          <w:rFonts w:cs="Arial"/>
          <w:spacing w:val="-5"/>
        </w:rPr>
        <w:t xml:space="preserve"> </w:t>
      </w:r>
      <w:r w:rsidRPr="00012919">
        <w:rPr>
          <w:rFonts w:cs="Arial"/>
          <w:spacing w:val="-1"/>
        </w:rPr>
        <w:t>within</w:t>
      </w:r>
      <w:r w:rsidRPr="00012919">
        <w:rPr>
          <w:rFonts w:cs="Arial"/>
          <w:spacing w:val="-5"/>
        </w:rPr>
        <w:t xml:space="preserve"> </w:t>
      </w:r>
      <w:r w:rsidRPr="00012919">
        <w:rPr>
          <w:rFonts w:cs="Arial"/>
        </w:rPr>
        <w:t>21</w:t>
      </w:r>
      <w:r w:rsidRPr="00012919">
        <w:rPr>
          <w:rFonts w:cs="Arial"/>
          <w:spacing w:val="-6"/>
        </w:rPr>
        <w:t xml:space="preserve"> </w:t>
      </w:r>
      <w:r w:rsidRPr="00012919">
        <w:rPr>
          <w:rFonts w:cs="Arial"/>
          <w:spacing w:val="-2"/>
        </w:rPr>
        <w:t>days</w:t>
      </w:r>
      <w:r w:rsidRPr="00012919">
        <w:rPr>
          <w:rFonts w:cs="Arial"/>
          <w:spacing w:val="-4"/>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spacing w:val="-1"/>
        </w:rPr>
        <w:t>date</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spacing w:val="-1"/>
        </w:rPr>
        <w:t>notification</w:t>
      </w:r>
      <w:r w:rsidRPr="00012919">
        <w:rPr>
          <w:rFonts w:cs="Arial"/>
          <w:spacing w:val="-6"/>
        </w:rPr>
        <w:t xml:space="preserve"> </w:t>
      </w:r>
      <w:r w:rsidRPr="00012919">
        <w:rPr>
          <w:rFonts w:cs="Arial"/>
        </w:rPr>
        <w:t>of</w:t>
      </w:r>
      <w:r w:rsidRPr="00012919">
        <w:rPr>
          <w:rFonts w:cs="Arial"/>
          <w:spacing w:val="-3"/>
        </w:rPr>
        <w:t xml:space="preserve"> </w:t>
      </w:r>
      <w:r w:rsidRPr="00012919">
        <w:rPr>
          <w:rFonts w:cs="Arial"/>
          <w:spacing w:val="-1"/>
        </w:rPr>
        <w:t>the</w:t>
      </w:r>
      <w:r w:rsidRPr="00012919">
        <w:rPr>
          <w:rFonts w:cs="Arial"/>
          <w:spacing w:val="-6"/>
        </w:rPr>
        <w:t xml:space="preserve"> </w:t>
      </w:r>
      <w:r w:rsidRPr="00012919">
        <w:rPr>
          <w:rFonts w:cs="Arial"/>
          <w:spacing w:val="-1"/>
        </w:rPr>
        <w:t>decision.</w:t>
      </w:r>
    </w:p>
    <w:p w14:paraId="755C6554" w14:textId="77777777" w:rsidR="00B86885" w:rsidRPr="00012919" w:rsidRDefault="00B86885" w:rsidP="0022012F">
      <w:pPr>
        <w:spacing w:before="8" w:line="360" w:lineRule="auto"/>
        <w:jc w:val="both"/>
        <w:rPr>
          <w:rFonts w:ascii="Arial" w:hAnsi="Arial" w:cs="Arial"/>
          <w:sz w:val="20"/>
          <w:szCs w:val="20"/>
        </w:rPr>
      </w:pPr>
    </w:p>
    <w:p w14:paraId="74A83F66" w14:textId="77777777" w:rsidR="00B86885" w:rsidRPr="00012919" w:rsidRDefault="00A4015A" w:rsidP="00CF1316">
      <w:pPr>
        <w:pStyle w:val="BodyText"/>
        <w:numPr>
          <w:ilvl w:val="0"/>
          <w:numId w:val="28"/>
        </w:numPr>
        <w:tabs>
          <w:tab w:val="left" w:pos="1545"/>
        </w:tabs>
        <w:spacing w:line="360" w:lineRule="auto"/>
        <w:ind w:left="1546"/>
        <w:jc w:val="both"/>
        <w:rPr>
          <w:rFonts w:cs="Arial"/>
        </w:rPr>
      </w:pPr>
      <w:r w:rsidRPr="00012919">
        <w:rPr>
          <w:rFonts w:cs="Arial"/>
          <w:spacing w:val="-1"/>
        </w:rPr>
        <w:t>An</w:t>
      </w:r>
      <w:r w:rsidRPr="00012919">
        <w:rPr>
          <w:rFonts w:cs="Arial"/>
          <w:spacing w:val="-8"/>
        </w:rPr>
        <w:t xml:space="preserve"> </w:t>
      </w:r>
      <w:r w:rsidRPr="00012919">
        <w:rPr>
          <w:rFonts w:cs="Arial"/>
          <w:spacing w:val="-1"/>
        </w:rPr>
        <w:t>appeal</w:t>
      </w:r>
      <w:r w:rsidRPr="00012919">
        <w:rPr>
          <w:rFonts w:cs="Arial"/>
          <w:spacing w:val="-8"/>
        </w:rPr>
        <w:t xml:space="preserve"> </w:t>
      </w:r>
      <w:r w:rsidRPr="00012919">
        <w:rPr>
          <w:rFonts w:cs="Arial"/>
          <w:spacing w:val="-1"/>
        </w:rPr>
        <w:t>shall</w:t>
      </w:r>
      <w:r w:rsidRPr="00012919">
        <w:rPr>
          <w:rFonts w:cs="Arial"/>
          <w:spacing w:val="-7"/>
        </w:rPr>
        <w:t xml:space="preserve"> </w:t>
      </w:r>
      <w:r w:rsidRPr="00012919">
        <w:rPr>
          <w:rFonts w:cs="Arial"/>
          <w:spacing w:val="-1"/>
        </w:rPr>
        <w:t>contain</w:t>
      </w:r>
      <w:r w:rsidRPr="00012919">
        <w:rPr>
          <w:rFonts w:cs="Arial"/>
          <w:spacing w:val="-8"/>
        </w:rPr>
        <w:t xml:space="preserve"> </w:t>
      </w:r>
      <w:r w:rsidRPr="00012919">
        <w:rPr>
          <w:rFonts w:cs="Arial"/>
          <w:spacing w:val="-1"/>
        </w:rPr>
        <w:t>the</w:t>
      </w:r>
      <w:r w:rsidRPr="00012919">
        <w:rPr>
          <w:rFonts w:cs="Arial"/>
          <w:spacing w:val="-7"/>
        </w:rPr>
        <w:t xml:space="preserve"> </w:t>
      </w:r>
      <w:r w:rsidRPr="00012919">
        <w:rPr>
          <w:rFonts w:cs="Arial"/>
          <w:spacing w:val="-1"/>
        </w:rPr>
        <w:t>following:</w:t>
      </w:r>
    </w:p>
    <w:p w14:paraId="75951DDE" w14:textId="65165F12" w:rsidR="00B86885" w:rsidRPr="00012919" w:rsidRDefault="00A4015A" w:rsidP="00CF1316">
      <w:pPr>
        <w:pStyle w:val="BodyText"/>
        <w:numPr>
          <w:ilvl w:val="1"/>
          <w:numId w:val="28"/>
        </w:numPr>
        <w:tabs>
          <w:tab w:val="left" w:pos="2985"/>
        </w:tabs>
        <w:spacing w:line="360" w:lineRule="auto"/>
        <w:ind w:left="2986"/>
        <w:jc w:val="both"/>
        <w:rPr>
          <w:rFonts w:cs="Arial"/>
        </w:rPr>
      </w:pPr>
      <w:r w:rsidRPr="00012919">
        <w:rPr>
          <w:rFonts w:cs="Arial"/>
          <w:spacing w:val="1"/>
        </w:rPr>
        <w:t>The</w:t>
      </w:r>
      <w:r w:rsidRPr="00012919">
        <w:rPr>
          <w:rFonts w:cs="Arial"/>
          <w:spacing w:val="-7"/>
        </w:rPr>
        <w:t xml:space="preserve"> </w:t>
      </w:r>
      <w:r w:rsidRPr="00012919">
        <w:rPr>
          <w:rFonts w:cs="Arial"/>
          <w:spacing w:val="-1"/>
        </w:rPr>
        <w:t>reasons</w:t>
      </w:r>
      <w:r w:rsidRPr="00012919">
        <w:rPr>
          <w:rFonts w:cs="Arial"/>
          <w:spacing w:val="-6"/>
        </w:rPr>
        <w:t xml:space="preserve"> </w:t>
      </w:r>
      <w:r w:rsidRPr="00012919">
        <w:rPr>
          <w:rFonts w:cs="Arial"/>
          <w:spacing w:val="-1"/>
        </w:rPr>
        <w:t>and/or</w:t>
      </w:r>
      <w:r w:rsidRPr="00012919">
        <w:rPr>
          <w:rFonts w:cs="Arial"/>
          <w:spacing w:val="-6"/>
        </w:rPr>
        <w:t xml:space="preserve"> </w:t>
      </w:r>
      <w:r w:rsidRPr="00012919">
        <w:rPr>
          <w:rFonts w:cs="Arial"/>
          <w:spacing w:val="-1"/>
        </w:rPr>
        <w:t>grounds</w:t>
      </w:r>
      <w:r w:rsidRPr="00012919">
        <w:rPr>
          <w:rFonts w:cs="Arial"/>
          <w:spacing w:val="-6"/>
        </w:rPr>
        <w:t xml:space="preserve"> </w:t>
      </w:r>
      <w:r w:rsidRPr="00012919">
        <w:rPr>
          <w:rFonts w:cs="Arial"/>
        </w:rPr>
        <w:t>for</w:t>
      </w:r>
      <w:r w:rsidRPr="00012919">
        <w:rPr>
          <w:rFonts w:cs="Arial"/>
          <w:spacing w:val="-7"/>
        </w:rPr>
        <w:t xml:space="preserve"> </w:t>
      </w:r>
      <w:r w:rsidRPr="00012919">
        <w:rPr>
          <w:rFonts w:cs="Arial"/>
        </w:rPr>
        <w:t>the</w:t>
      </w:r>
      <w:r w:rsidRPr="00012919">
        <w:rPr>
          <w:rFonts w:cs="Arial"/>
          <w:spacing w:val="-7"/>
        </w:rPr>
        <w:t xml:space="preserve"> </w:t>
      </w:r>
      <w:r w:rsidR="00EA30AF" w:rsidRPr="00012919">
        <w:rPr>
          <w:rFonts w:cs="Arial"/>
          <w:spacing w:val="-1"/>
        </w:rPr>
        <w:t>appeal.</w:t>
      </w:r>
    </w:p>
    <w:p w14:paraId="74A7CA8D" w14:textId="037BDF8F" w:rsidR="00B86885" w:rsidRPr="00012919" w:rsidRDefault="00A4015A" w:rsidP="00CF1316">
      <w:pPr>
        <w:pStyle w:val="BodyText"/>
        <w:numPr>
          <w:ilvl w:val="1"/>
          <w:numId w:val="28"/>
        </w:numPr>
        <w:tabs>
          <w:tab w:val="left" w:pos="2985"/>
        </w:tabs>
        <w:spacing w:line="360" w:lineRule="auto"/>
        <w:ind w:left="2986" w:hanging="502"/>
        <w:jc w:val="both"/>
        <w:rPr>
          <w:rFonts w:cs="Arial"/>
        </w:rPr>
      </w:pPr>
      <w:r w:rsidRPr="00012919">
        <w:rPr>
          <w:rFonts w:cs="Arial"/>
          <w:spacing w:val="1"/>
        </w:rPr>
        <w:t>The</w:t>
      </w:r>
      <w:r w:rsidRPr="00012919">
        <w:rPr>
          <w:rFonts w:cs="Arial"/>
          <w:spacing w:val="-7"/>
        </w:rPr>
        <w:t xml:space="preserve"> </w:t>
      </w:r>
      <w:r w:rsidRPr="00012919">
        <w:rPr>
          <w:rFonts w:cs="Arial"/>
          <w:spacing w:val="-1"/>
        </w:rPr>
        <w:t>way</w:t>
      </w:r>
      <w:r w:rsidRPr="00012919">
        <w:rPr>
          <w:rFonts w:cs="Arial"/>
          <w:spacing w:val="-12"/>
        </w:rPr>
        <w:t xml:space="preserve"> </w:t>
      </w:r>
      <w:r w:rsidRPr="00012919">
        <w:rPr>
          <w:rFonts w:cs="Arial"/>
          <w:spacing w:val="-1"/>
        </w:rPr>
        <w:t>in</w:t>
      </w:r>
      <w:r w:rsidRPr="00012919">
        <w:rPr>
          <w:rFonts w:cs="Arial"/>
          <w:spacing w:val="-6"/>
        </w:rPr>
        <w:t xml:space="preserve"> </w:t>
      </w:r>
      <w:r w:rsidRPr="00012919">
        <w:rPr>
          <w:rFonts w:cs="Arial"/>
          <w:spacing w:val="-1"/>
        </w:rPr>
        <w:t>which</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appellant’s</w:t>
      </w:r>
      <w:r w:rsidRPr="00012919">
        <w:rPr>
          <w:rFonts w:cs="Arial"/>
          <w:spacing w:val="-6"/>
        </w:rPr>
        <w:t xml:space="preserve"> </w:t>
      </w:r>
      <w:r w:rsidRPr="00012919">
        <w:rPr>
          <w:rFonts w:cs="Arial"/>
          <w:spacing w:val="-1"/>
        </w:rPr>
        <w:t>rights</w:t>
      </w:r>
      <w:r w:rsidRPr="00012919">
        <w:rPr>
          <w:rFonts w:cs="Arial"/>
          <w:spacing w:val="-5"/>
        </w:rPr>
        <w:t xml:space="preserve"> </w:t>
      </w:r>
      <w:r w:rsidRPr="00012919">
        <w:rPr>
          <w:rFonts w:cs="Arial"/>
          <w:spacing w:val="-1"/>
        </w:rPr>
        <w:t>have</w:t>
      </w:r>
      <w:r w:rsidRPr="00012919">
        <w:rPr>
          <w:rFonts w:cs="Arial"/>
          <w:spacing w:val="-7"/>
        </w:rPr>
        <w:t xml:space="preserve"> </w:t>
      </w:r>
      <w:r w:rsidRPr="00012919">
        <w:rPr>
          <w:rFonts w:cs="Arial"/>
          <w:spacing w:val="-1"/>
        </w:rPr>
        <w:t>been</w:t>
      </w:r>
      <w:r w:rsidRPr="00012919">
        <w:rPr>
          <w:rFonts w:cs="Arial"/>
          <w:spacing w:val="-6"/>
        </w:rPr>
        <w:t xml:space="preserve"> </w:t>
      </w:r>
      <w:r w:rsidR="00EA30AF" w:rsidRPr="00012919">
        <w:rPr>
          <w:rFonts w:cs="Arial"/>
        </w:rPr>
        <w:t>affected.</w:t>
      </w:r>
    </w:p>
    <w:p w14:paraId="64127BA1" w14:textId="77777777" w:rsidR="00B86885" w:rsidRPr="00012919" w:rsidRDefault="00A4015A" w:rsidP="00CF1316">
      <w:pPr>
        <w:pStyle w:val="BodyText"/>
        <w:numPr>
          <w:ilvl w:val="1"/>
          <w:numId w:val="28"/>
        </w:numPr>
        <w:tabs>
          <w:tab w:val="left" w:pos="2985"/>
        </w:tabs>
        <w:spacing w:line="360" w:lineRule="auto"/>
        <w:ind w:left="2986" w:hanging="545"/>
        <w:jc w:val="both"/>
        <w:rPr>
          <w:rFonts w:cs="Arial"/>
        </w:rPr>
      </w:pPr>
      <w:r w:rsidRPr="00012919">
        <w:rPr>
          <w:rFonts w:cs="Arial"/>
          <w:spacing w:val="1"/>
        </w:rPr>
        <w:t>The</w:t>
      </w:r>
      <w:r w:rsidRPr="00012919">
        <w:rPr>
          <w:rFonts w:cs="Arial"/>
          <w:spacing w:val="-8"/>
        </w:rPr>
        <w:t xml:space="preserve"> </w:t>
      </w:r>
      <w:r w:rsidRPr="00012919">
        <w:rPr>
          <w:rFonts w:cs="Arial"/>
        </w:rPr>
        <w:t>remedy</w:t>
      </w:r>
      <w:r w:rsidRPr="00012919">
        <w:rPr>
          <w:rFonts w:cs="Arial"/>
          <w:spacing w:val="-12"/>
        </w:rPr>
        <w:t xml:space="preserve"> </w:t>
      </w:r>
      <w:proofErr w:type="gramStart"/>
      <w:r w:rsidRPr="00012919">
        <w:rPr>
          <w:rFonts w:cs="Arial"/>
          <w:spacing w:val="-1"/>
        </w:rPr>
        <w:t>sought</w:t>
      </w:r>
      <w:proofErr w:type="gramEnd"/>
      <w:r w:rsidRPr="00012919">
        <w:rPr>
          <w:rFonts w:cs="Arial"/>
          <w:spacing w:val="-7"/>
        </w:rPr>
        <w:t xml:space="preserve"> </w:t>
      </w:r>
      <w:r w:rsidRPr="00012919">
        <w:rPr>
          <w:rFonts w:cs="Arial"/>
          <w:spacing w:val="-1"/>
        </w:rPr>
        <w:t>by</w:t>
      </w:r>
      <w:r w:rsidRPr="00012919">
        <w:rPr>
          <w:rFonts w:cs="Arial"/>
          <w:spacing w:val="-13"/>
        </w:rPr>
        <w:t xml:space="preserve"> </w:t>
      </w:r>
      <w:r w:rsidRPr="00012919">
        <w:rPr>
          <w:rFonts w:cs="Arial"/>
          <w:spacing w:val="-1"/>
        </w:rPr>
        <w:t>the</w:t>
      </w:r>
      <w:r w:rsidRPr="00012919">
        <w:rPr>
          <w:rFonts w:cs="Arial"/>
          <w:spacing w:val="-7"/>
        </w:rPr>
        <w:t xml:space="preserve"> </w:t>
      </w:r>
      <w:r w:rsidRPr="00012919">
        <w:rPr>
          <w:rFonts w:cs="Arial"/>
          <w:spacing w:val="-1"/>
        </w:rPr>
        <w:t>appellant.</w:t>
      </w:r>
    </w:p>
    <w:p w14:paraId="341DCBCC" w14:textId="77777777" w:rsidR="00B86885" w:rsidRPr="00012919" w:rsidRDefault="00B86885" w:rsidP="0022012F">
      <w:pPr>
        <w:spacing w:before="2" w:line="360" w:lineRule="auto"/>
        <w:jc w:val="both"/>
        <w:rPr>
          <w:rFonts w:ascii="Arial" w:hAnsi="Arial" w:cs="Arial"/>
          <w:sz w:val="20"/>
          <w:szCs w:val="20"/>
        </w:rPr>
      </w:pPr>
    </w:p>
    <w:p w14:paraId="762011B2" w14:textId="77777777" w:rsidR="00B86885" w:rsidRPr="00012919" w:rsidRDefault="00B86885" w:rsidP="0022012F">
      <w:pPr>
        <w:spacing w:line="360" w:lineRule="auto"/>
        <w:jc w:val="both"/>
        <w:rPr>
          <w:rFonts w:ascii="Arial" w:hAnsi="Arial" w:cs="Arial"/>
          <w:sz w:val="20"/>
          <w:szCs w:val="20"/>
        </w:rPr>
      </w:pPr>
    </w:p>
    <w:p w14:paraId="4753C988" w14:textId="77777777" w:rsidR="00B86885" w:rsidRPr="00012919" w:rsidRDefault="00A4015A" w:rsidP="00CF1316">
      <w:pPr>
        <w:pStyle w:val="Heading7"/>
        <w:numPr>
          <w:ilvl w:val="2"/>
          <w:numId w:val="30"/>
        </w:numPr>
        <w:tabs>
          <w:tab w:val="left" w:pos="1546"/>
        </w:tabs>
        <w:spacing w:line="360" w:lineRule="auto"/>
        <w:ind w:left="1546"/>
        <w:jc w:val="both"/>
        <w:rPr>
          <w:rFonts w:cs="Arial"/>
          <w:b w:val="0"/>
          <w:bCs w:val="0"/>
        </w:rPr>
      </w:pPr>
      <w:r w:rsidRPr="00012919">
        <w:rPr>
          <w:rFonts w:cs="Arial"/>
          <w:spacing w:val="-2"/>
        </w:rPr>
        <w:t>Access</w:t>
      </w:r>
      <w:r w:rsidRPr="00012919">
        <w:rPr>
          <w:rFonts w:cs="Arial"/>
          <w:spacing w:val="-8"/>
        </w:rPr>
        <w:t xml:space="preserve"> </w:t>
      </w:r>
      <w:r w:rsidRPr="00012919">
        <w:rPr>
          <w:rFonts w:cs="Arial"/>
        </w:rPr>
        <w:t>to</w:t>
      </w:r>
      <w:r w:rsidRPr="00012919">
        <w:rPr>
          <w:rFonts w:cs="Arial"/>
          <w:spacing w:val="-7"/>
        </w:rPr>
        <w:t xml:space="preserve"> </w:t>
      </w:r>
      <w:r w:rsidRPr="00012919">
        <w:rPr>
          <w:rFonts w:cs="Arial"/>
          <w:spacing w:val="-1"/>
        </w:rPr>
        <w:t>court</w:t>
      </w:r>
    </w:p>
    <w:p w14:paraId="74674796" w14:textId="77777777" w:rsidR="00B86885" w:rsidRPr="00012919" w:rsidRDefault="00B86885" w:rsidP="0022012F">
      <w:pPr>
        <w:spacing w:before="5" w:line="360" w:lineRule="auto"/>
        <w:jc w:val="both"/>
        <w:rPr>
          <w:rFonts w:ascii="Arial" w:hAnsi="Arial" w:cs="Arial"/>
          <w:sz w:val="20"/>
          <w:szCs w:val="20"/>
        </w:rPr>
      </w:pPr>
    </w:p>
    <w:p w14:paraId="393235E3" w14:textId="07414EBF" w:rsidR="00B86885" w:rsidRPr="00012919" w:rsidRDefault="00A4015A" w:rsidP="0022012F">
      <w:pPr>
        <w:pStyle w:val="BodyText"/>
        <w:spacing w:line="360" w:lineRule="auto"/>
        <w:ind w:right="110"/>
        <w:jc w:val="both"/>
        <w:rPr>
          <w:rFonts w:cs="Arial"/>
        </w:rPr>
      </w:pPr>
      <w:r w:rsidRPr="00012919">
        <w:rPr>
          <w:rFonts w:cs="Arial"/>
          <w:spacing w:val="1"/>
        </w:rPr>
        <w:t>The</w:t>
      </w:r>
      <w:r w:rsidRPr="00012919">
        <w:rPr>
          <w:rFonts w:cs="Arial"/>
          <w:spacing w:val="-18"/>
        </w:rPr>
        <w:t xml:space="preserve"> </w:t>
      </w:r>
      <w:r w:rsidRPr="00012919">
        <w:rPr>
          <w:rFonts w:cs="Arial"/>
        </w:rPr>
        <w:t>clauses</w:t>
      </w:r>
      <w:r w:rsidRPr="00012919">
        <w:rPr>
          <w:rFonts w:cs="Arial"/>
          <w:spacing w:val="-16"/>
        </w:rPr>
        <w:t xml:space="preserve"> </w:t>
      </w:r>
      <w:r w:rsidRPr="00012919">
        <w:rPr>
          <w:rFonts w:cs="Arial"/>
          <w:spacing w:val="-1"/>
        </w:rPr>
        <w:t>above</w:t>
      </w:r>
      <w:r w:rsidRPr="00012919">
        <w:rPr>
          <w:rFonts w:cs="Arial"/>
          <w:spacing w:val="-17"/>
        </w:rPr>
        <w:t xml:space="preserve"> </w:t>
      </w:r>
      <w:r w:rsidRPr="00012919">
        <w:rPr>
          <w:rFonts w:cs="Arial"/>
        </w:rPr>
        <w:t>do</w:t>
      </w:r>
      <w:r w:rsidRPr="00012919">
        <w:rPr>
          <w:rFonts w:cs="Arial"/>
          <w:spacing w:val="-18"/>
        </w:rPr>
        <w:t xml:space="preserve"> </w:t>
      </w:r>
      <w:r w:rsidRPr="00012919">
        <w:rPr>
          <w:rFonts w:cs="Arial"/>
          <w:spacing w:val="-1"/>
        </w:rPr>
        <w:t>not</w:t>
      </w:r>
      <w:r w:rsidRPr="00012919">
        <w:rPr>
          <w:rFonts w:cs="Arial"/>
          <w:spacing w:val="-17"/>
        </w:rPr>
        <w:t xml:space="preserve"> </w:t>
      </w:r>
      <w:r w:rsidRPr="00012919">
        <w:rPr>
          <w:rFonts w:cs="Arial"/>
        </w:rPr>
        <w:t>influence</w:t>
      </w:r>
      <w:r w:rsidRPr="00012919">
        <w:rPr>
          <w:rFonts w:cs="Arial"/>
          <w:spacing w:val="-17"/>
        </w:rPr>
        <w:t xml:space="preserve"> </w:t>
      </w:r>
      <w:r w:rsidRPr="00012919">
        <w:rPr>
          <w:rFonts w:cs="Arial"/>
          <w:spacing w:val="-1"/>
        </w:rPr>
        <w:t>any</w:t>
      </w:r>
      <w:r w:rsidRPr="00012919">
        <w:rPr>
          <w:rFonts w:cs="Arial"/>
          <w:spacing w:val="-22"/>
        </w:rPr>
        <w:t xml:space="preserve"> </w:t>
      </w:r>
      <w:r w:rsidRPr="00012919">
        <w:rPr>
          <w:rFonts w:cs="Arial"/>
          <w:spacing w:val="-1"/>
        </w:rPr>
        <w:t>person’s</w:t>
      </w:r>
      <w:r w:rsidRPr="00012919">
        <w:rPr>
          <w:rFonts w:cs="Arial"/>
          <w:spacing w:val="-16"/>
        </w:rPr>
        <w:t xml:space="preserve"> </w:t>
      </w:r>
      <w:r w:rsidRPr="00012919">
        <w:rPr>
          <w:rFonts w:cs="Arial"/>
          <w:spacing w:val="-1"/>
        </w:rPr>
        <w:t>rights</w:t>
      </w:r>
      <w:r w:rsidRPr="00012919">
        <w:rPr>
          <w:rFonts w:cs="Arial"/>
          <w:spacing w:val="-16"/>
        </w:rPr>
        <w:t xml:space="preserve"> </w:t>
      </w:r>
      <w:r w:rsidRPr="00012919">
        <w:rPr>
          <w:rFonts w:cs="Arial"/>
        </w:rPr>
        <w:t>to</w:t>
      </w:r>
      <w:r w:rsidRPr="00012919">
        <w:rPr>
          <w:rFonts w:cs="Arial"/>
          <w:spacing w:val="-17"/>
        </w:rPr>
        <w:t xml:space="preserve"> </w:t>
      </w:r>
      <w:r w:rsidRPr="00012919">
        <w:rPr>
          <w:rFonts w:cs="Arial"/>
          <w:spacing w:val="-1"/>
        </w:rPr>
        <w:t>approach</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spacing w:val="-1"/>
        </w:rPr>
        <w:t>High</w:t>
      </w:r>
      <w:r w:rsidRPr="00012919">
        <w:rPr>
          <w:rFonts w:cs="Arial"/>
          <w:spacing w:val="-18"/>
        </w:rPr>
        <w:t xml:space="preserve"> </w:t>
      </w:r>
      <w:r w:rsidRPr="00012919">
        <w:rPr>
          <w:rFonts w:cs="Arial"/>
        </w:rPr>
        <w:t>Court</w:t>
      </w:r>
      <w:r w:rsidRPr="00012919">
        <w:rPr>
          <w:rFonts w:cs="Arial"/>
          <w:spacing w:val="-17"/>
        </w:rPr>
        <w:t xml:space="preserve"> </w:t>
      </w:r>
      <w:r w:rsidRPr="00012919">
        <w:rPr>
          <w:rFonts w:cs="Arial"/>
        </w:rPr>
        <w:t>at</w:t>
      </w:r>
      <w:r w:rsidRPr="00012919">
        <w:rPr>
          <w:rFonts w:cs="Arial"/>
          <w:spacing w:val="-17"/>
        </w:rPr>
        <w:t xml:space="preserve"> </w:t>
      </w:r>
      <w:r w:rsidRPr="00012919">
        <w:rPr>
          <w:rFonts w:cs="Arial"/>
          <w:spacing w:val="-1"/>
        </w:rPr>
        <w:t>any</w:t>
      </w:r>
      <w:r w:rsidRPr="00012919">
        <w:rPr>
          <w:rFonts w:cs="Arial"/>
          <w:spacing w:val="-22"/>
        </w:rPr>
        <w:t xml:space="preserve"> </w:t>
      </w:r>
      <w:r w:rsidRPr="00012919">
        <w:rPr>
          <w:rFonts w:cs="Arial"/>
        </w:rPr>
        <w:t>time</w:t>
      </w:r>
      <w:r w:rsidRPr="00012919">
        <w:rPr>
          <w:rFonts w:cs="Arial"/>
          <w:spacing w:val="-17"/>
        </w:rPr>
        <w:t xml:space="preserve"> </w:t>
      </w:r>
      <w:r w:rsidRPr="00012919">
        <w:rPr>
          <w:rFonts w:cs="Arial"/>
        </w:rPr>
        <w:t>or</w:t>
      </w:r>
      <w:r w:rsidRPr="00012919">
        <w:rPr>
          <w:rFonts w:cs="Arial"/>
          <w:spacing w:val="-16"/>
        </w:rPr>
        <w:t xml:space="preserve"> </w:t>
      </w:r>
      <w:r w:rsidRPr="00012919">
        <w:rPr>
          <w:rFonts w:cs="Arial"/>
          <w:spacing w:val="-1"/>
        </w:rPr>
        <w:t>their</w:t>
      </w:r>
      <w:r w:rsidRPr="00012919">
        <w:rPr>
          <w:rFonts w:cs="Arial"/>
          <w:spacing w:val="-16"/>
        </w:rPr>
        <w:t xml:space="preserve"> </w:t>
      </w:r>
      <w:r w:rsidRPr="00012919">
        <w:rPr>
          <w:rFonts w:cs="Arial"/>
          <w:spacing w:val="-2"/>
        </w:rPr>
        <w:t>rights</w:t>
      </w:r>
      <w:r w:rsidRPr="00012919">
        <w:rPr>
          <w:rFonts w:cs="Arial"/>
          <w:spacing w:val="-20"/>
        </w:rPr>
        <w:t xml:space="preserve"> </w:t>
      </w:r>
      <w:r w:rsidRPr="00012919">
        <w:rPr>
          <w:rFonts w:cs="Arial"/>
          <w:spacing w:val="-2"/>
        </w:rPr>
        <w:t>in</w:t>
      </w:r>
      <w:r w:rsidRPr="00012919">
        <w:rPr>
          <w:rFonts w:cs="Arial"/>
          <w:spacing w:val="71"/>
          <w:w w:val="99"/>
        </w:rPr>
        <w:t xml:space="preserve"> </w:t>
      </w:r>
      <w:r w:rsidRPr="00012919">
        <w:rPr>
          <w:rFonts w:cs="Arial"/>
        </w:rPr>
        <w:t>terms</w:t>
      </w:r>
      <w:r w:rsidRPr="00012919">
        <w:rPr>
          <w:rFonts w:cs="Arial"/>
          <w:spacing w:val="4"/>
        </w:rPr>
        <w:t xml:space="preserve"> </w:t>
      </w:r>
      <w:r w:rsidRPr="00012919">
        <w:rPr>
          <w:rFonts w:cs="Arial"/>
        </w:rPr>
        <w:t>of</w:t>
      </w:r>
      <w:r w:rsidRPr="00012919">
        <w:rPr>
          <w:rFonts w:cs="Arial"/>
          <w:spacing w:val="4"/>
        </w:rPr>
        <w:t xml:space="preserve"> </w:t>
      </w:r>
      <w:r w:rsidRPr="00012919">
        <w:rPr>
          <w:rFonts w:cs="Arial"/>
        </w:rPr>
        <w:t>the</w:t>
      </w:r>
      <w:r w:rsidRPr="00012919">
        <w:rPr>
          <w:rFonts w:cs="Arial"/>
          <w:spacing w:val="1"/>
        </w:rPr>
        <w:t xml:space="preserve"> </w:t>
      </w:r>
      <w:r w:rsidRPr="00012919">
        <w:rPr>
          <w:rFonts w:cs="Arial"/>
        </w:rPr>
        <w:t>Promotion of</w:t>
      </w:r>
      <w:r w:rsidRPr="00012919">
        <w:rPr>
          <w:rFonts w:cs="Arial"/>
          <w:spacing w:val="4"/>
        </w:rPr>
        <w:t xml:space="preserve"> </w:t>
      </w:r>
      <w:r w:rsidRPr="00012919">
        <w:rPr>
          <w:rFonts w:cs="Arial"/>
          <w:spacing w:val="-1"/>
        </w:rPr>
        <w:t>Administrative</w:t>
      </w:r>
      <w:r w:rsidRPr="00012919">
        <w:rPr>
          <w:rFonts w:cs="Arial"/>
          <w:spacing w:val="2"/>
        </w:rPr>
        <w:t xml:space="preserve"> </w:t>
      </w:r>
      <w:r w:rsidRPr="00012919">
        <w:rPr>
          <w:rFonts w:cs="Arial"/>
        </w:rPr>
        <w:t>Justice</w:t>
      </w:r>
      <w:r w:rsidRPr="00012919">
        <w:rPr>
          <w:rFonts w:cs="Arial"/>
          <w:spacing w:val="2"/>
        </w:rPr>
        <w:t xml:space="preserve"> </w:t>
      </w:r>
      <w:r w:rsidRPr="00012919">
        <w:rPr>
          <w:rFonts w:cs="Arial"/>
        </w:rPr>
        <w:t>Act,</w:t>
      </w:r>
      <w:r w:rsidRPr="00012919">
        <w:rPr>
          <w:rFonts w:cs="Arial"/>
          <w:spacing w:val="1"/>
        </w:rPr>
        <w:t xml:space="preserve"> </w:t>
      </w:r>
      <w:r w:rsidRPr="00012919">
        <w:rPr>
          <w:rFonts w:cs="Arial"/>
        </w:rPr>
        <w:t>Act</w:t>
      </w:r>
      <w:r w:rsidRPr="00012919">
        <w:rPr>
          <w:rFonts w:cs="Arial"/>
          <w:spacing w:val="2"/>
        </w:rPr>
        <w:t xml:space="preserve"> </w:t>
      </w:r>
      <w:r w:rsidRPr="00012919">
        <w:rPr>
          <w:rFonts w:cs="Arial"/>
        </w:rPr>
        <w:t>3</w:t>
      </w:r>
      <w:r w:rsidRPr="00012919">
        <w:rPr>
          <w:rFonts w:cs="Arial"/>
          <w:spacing w:val="2"/>
        </w:rPr>
        <w:t xml:space="preserve"> </w:t>
      </w:r>
      <w:r w:rsidRPr="00012919">
        <w:rPr>
          <w:rFonts w:cs="Arial"/>
        </w:rPr>
        <w:t>of</w:t>
      </w:r>
      <w:r w:rsidRPr="00012919">
        <w:rPr>
          <w:rFonts w:cs="Arial"/>
          <w:spacing w:val="4"/>
        </w:rPr>
        <w:t xml:space="preserve"> </w:t>
      </w:r>
      <w:r w:rsidR="00EA30AF" w:rsidRPr="00012919">
        <w:rPr>
          <w:rFonts w:cs="Arial"/>
          <w:spacing w:val="-1"/>
        </w:rPr>
        <w:t>2000</w:t>
      </w:r>
      <w:r w:rsidR="00EA30AF" w:rsidRPr="00012919">
        <w:rPr>
          <w:rFonts w:cs="Arial"/>
        </w:rPr>
        <w:t xml:space="preserve"> </w:t>
      </w:r>
      <w:r w:rsidR="00EA30AF" w:rsidRPr="00012919">
        <w:rPr>
          <w:rFonts w:cs="Arial"/>
          <w:spacing w:val="-1"/>
        </w:rPr>
        <w:t>(</w:t>
      </w:r>
      <w:r w:rsidRPr="00012919">
        <w:rPr>
          <w:rFonts w:cs="Arial"/>
          <w:spacing w:val="-1"/>
        </w:rPr>
        <w:t>PAJA’),</w:t>
      </w:r>
      <w:r w:rsidRPr="00012919">
        <w:rPr>
          <w:rFonts w:cs="Arial"/>
          <w:spacing w:val="2"/>
        </w:rPr>
        <w:t xml:space="preserve"> </w:t>
      </w:r>
      <w:r w:rsidRPr="00012919">
        <w:rPr>
          <w:rFonts w:cs="Arial"/>
        </w:rPr>
        <w:t>or</w:t>
      </w:r>
      <w:r w:rsidRPr="00012919">
        <w:rPr>
          <w:rFonts w:cs="Arial"/>
          <w:spacing w:val="3"/>
        </w:rPr>
        <w:t xml:space="preserve"> </w:t>
      </w:r>
      <w:r w:rsidRPr="00012919">
        <w:rPr>
          <w:rFonts w:cs="Arial"/>
        </w:rPr>
        <w:t>the</w:t>
      </w:r>
      <w:r w:rsidRPr="00012919">
        <w:rPr>
          <w:rFonts w:cs="Arial"/>
          <w:spacing w:val="1"/>
        </w:rPr>
        <w:t xml:space="preserve"> </w:t>
      </w:r>
      <w:r w:rsidRPr="00012919">
        <w:rPr>
          <w:rFonts w:cs="Arial"/>
        </w:rPr>
        <w:t>Promotion</w:t>
      </w:r>
      <w:r w:rsidRPr="00012919">
        <w:rPr>
          <w:rFonts w:cs="Arial"/>
          <w:spacing w:val="1"/>
        </w:rPr>
        <w:t xml:space="preserve"> </w:t>
      </w:r>
      <w:r w:rsidRPr="00012919">
        <w:rPr>
          <w:rFonts w:cs="Arial"/>
        </w:rPr>
        <w:t>of</w:t>
      </w:r>
      <w:r w:rsidRPr="00012919">
        <w:rPr>
          <w:rFonts w:cs="Arial"/>
          <w:spacing w:val="3"/>
        </w:rPr>
        <w:t xml:space="preserve"> </w:t>
      </w:r>
      <w:r w:rsidRPr="00012919">
        <w:rPr>
          <w:rFonts w:cs="Arial"/>
        </w:rPr>
        <w:t>Access</w:t>
      </w:r>
      <w:r w:rsidRPr="00012919">
        <w:rPr>
          <w:rFonts w:cs="Arial"/>
          <w:spacing w:val="3"/>
        </w:rPr>
        <w:t xml:space="preserve"> </w:t>
      </w:r>
      <w:r w:rsidRPr="00012919">
        <w:rPr>
          <w:rFonts w:cs="Arial"/>
        </w:rPr>
        <w:t>to</w:t>
      </w:r>
      <w:r w:rsidRPr="00012919">
        <w:rPr>
          <w:rFonts w:cs="Arial"/>
          <w:spacing w:val="52"/>
          <w:w w:val="99"/>
        </w:rPr>
        <w:t xml:space="preserve"> </w:t>
      </w:r>
      <w:r w:rsidRPr="00012919">
        <w:rPr>
          <w:rFonts w:cs="Arial"/>
        </w:rPr>
        <w:t>Information</w:t>
      </w:r>
      <w:r w:rsidRPr="00012919">
        <w:rPr>
          <w:rFonts w:cs="Arial"/>
          <w:spacing w:val="-7"/>
        </w:rPr>
        <w:t xml:space="preserve"> </w:t>
      </w:r>
      <w:r w:rsidRPr="00012919">
        <w:rPr>
          <w:rFonts w:cs="Arial"/>
        </w:rPr>
        <w:t>Act,</w:t>
      </w:r>
      <w:r w:rsidRPr="00012919">
        <w:rPr>
          <w:rFonts w:cs="Arial"/>
          <w:spacing w:val="-6"/>
        </w:rPr>
        <w:t xml:space="preserve"> </w:t>
      </w:r>
      <w:r w:rsidRPr="00012919">
        <w:rPr>
          <w:rFonts w:cs="Arial"/>
          <w:spacing w:val="-1"/>
        </w:rPr>
        <w:t>Act</w:t>
      </w:r>
      <w:r w:rsidRPr="00012919">
        <w:rPr>
          <w:rFonts w:cs="Arial"/>
          <w:spacing w:val="-6"/>
        </w:rPr>
        <w:t xml:space="preserve"> </w:t>
      </w:r>
      <w:r w:rsidRPr="00012919">
        <w:rPr>
          <w:rFonts w:cs="Arial"/>
        </w:rPr>
        <w:t>2</w:t>
      </w:r>
      <w:r w:rsidRPr="00012919">
        <w:rPr>
          <w:rFonts w:cs="Arial"/>
          <w:spacing w:val="-6"/>
        </w:rPr>
        <w:t xml:space="preserve"> </w:t>
      </w:r>
      <w:r w:rsidRPr="00012919">
        <w:rPr>
          <w:rFonts w:cs="Arial"/>
        </w:rPr>
        <w:t>of</w:t>
      </w:r>
      <w:r w:rsidRPr="00012919">
        <w:rPr>
          <w:rFonts w:cs="Arial"/>
          <w:spacing w:val="-4"/>
        </w:rPr>
        <w:t xml:space="preserve"> </w:t>
      </w:r>
      <w:proofErr w:type="gramStart"/>
      <w:r w:rsidRPr="00012919">
        <w:rPr>
          <w:rFonts w:cs="Arial"/>
          <w:spacing w:val="-1"/>
        </w:rPr>
        <w:t>2000</w:t>
      </w:r>
      <w:r w:rsidRPr="00012919">
        <w:rPr>
          <w:rFonts w:cs="Arial"/>
          <w:spacing w:val="-6"/>
        </w:rPr>
        <w:t xml:space="preserve"> </w:t>
      </w:r>
      <w:r w:rsidRPr="00012919">
        <w:rPr>
          <w:rFonts w:cs="Arial"/>
          <w:spacing w:val="-1"/>
        </w:rPr>
        <w:t>(‘</w:t>
      </w:r>
      <w:proofErr w:type="gramEnd"/>
      <w:r w:rsidRPr="00012919">
        <w:rPr>
          <w:rFonts w:cs="Arial"/>
          <w:spacing w:val="-1"/>
        </w:rPr>
        <w:t>PAIA’).</w:t>
      </w:r>
    </w:p>
    <w:p w14:paraId="564A0A9F" w14:textId="77777777" w:rsidR="00B86885" w:rsidRPr="00012919" w:rsidRDefault="00B86885" w:rsidP="0022012F">
      <w:pPr>
        <w:spacing w:before="2" w:line="360" w:lineRule="auto"/>
        <w:jc w:val="both"/>
        <w:rPr>
          <w:rFonts w:ascii="Arial" w:hAnsi="Arial" w:cs="Arial"/>
          <w:sz w:val="20"/>
          <w:szCs w:val="20"/>
        </w:rPr>
      </w:pPr>
    </w:p>
    <w:p w14:paraId="718668B3" w14:textId="77777777" w:rsidR="00B86885" w:rsidRPr="00012919" w:rsidRDefault="00A4015A" w:rsidP="003A2874">
      <w:pPr>
        <w:pStyle w:val="BodyText"/>
        <w:spacing w:line="225" w:lineRule="exact"/>
        <w:ind w:left="1524" w:right="7071"/>
        <w:jc w:val="both"/>
        <w:rPr>
          <w:rFonts w:cs="Arial"/>
        </w:rPr>
        <w:sectPr w:rsidR="00B86885" w:rsidRPr="00012919">
          <w:pgSz w:w="11907" w:h="16840"/>
          <w:pgMar w:top="780" w:right="880" w:bottom="920" w:left="600" w:header="596" w:footer="731" w:gutter="0"/>
          <w:cols w:space="720"/>
        </w:sectPr>
      </w:pPr>
      <w:r w:rsidRPr="00012919">
        <w:rPr>
          <w:rFonts w:cs="Arial"/>
          <w:w w:val="99"/>
        </w:rPr>
        <w:t xml:space="preserve"> </w:t>
      </w:r>
    </w:p>
    <w:p w14:paraId="4C6B8D4B" w14:textId="77777777" w:rsidR="00B86885" w:rsidRPr="00012919" w:rsidRDefault="00B86885" w:rsidP="003A2874">
      <w:pPr>
        <w:spacing w:line="200" w:lineRule="exact"/>
        <w:jc w:val="both"/>
        <w:rPr>
          <w:rFonts w:ascii="Arial" w:hAnsi="Arial" w:cs="Arial"/>
          <w:sz w:val="20"/>
          <w:szCs w:val="20"/>
        </w:rPr>
      </w:pPr>
    </w:p>
    <w:p w14:paraId="5518503C" w14:textId="77777777" w:rsidR="00B86885" w:rsidRPr="00012919" w:rsidRDefault="00B86885" w:rsidP="003A2874">
      <w:pPr>
        <w:spacing w:before="6" w:line="280" w:lineRule="exact"/>
        <w:jc w:val="both"/>
        <w:rPr>
          <w:rFonts w:ascii="Arial" w:hAnsi="Arial" w:cs="Arial"/>
          <w:sz w:val="20"/>
          <w:szCs w:val="20"/>
        </w:rPr>
      </w:pPr>
    </w:p>
    <w:p w14:paraId="20CAED68" w14:textId="300270C8" w:rsidR="00B86885" w:rsidRPr="00012919" w:rsidRDefault="009475FF" w:rsidP="00226F6D">
      <w:pPr>
        <w:pStyle w:val="Heading1"/>
        <w:numPr>
          <w:ilvl w:val="0"/>
          <w:numId w:val="38"/>
        </w:numPr>
        <w:tabs>
          <w:tab w:val="left" w:pos="3872"/>
        </w:tabs>
        <w:jc w:val="both"/>
        <w:rPr>
          <w:rFonts w:cs="Arial"/>
          <w:b w:val="0"/>
          <w:bCs w:val="0"/>
          <w:sz w:val="20"/>
          <w:szCs w:val="20"/>
        </w:rPr>
      </w:pPr>
      <w:r w:rsidRPr="00012919">
        <w:rPr>
          <w:rFonts w:cs="Arial"/>
          <w:noProof/>
          <w:spacing w:val="-4"/>
          <w:sz w:val="20"/>
          <w:szCs w:val="20"/>
          <w:lang w:val="en-ZA" w:eastAsia="en-ZA"/>
        </w:rPr>
        <mc:AlternateContent>
          <mc:Choice Requires="wpg">
            <w:drawing>
              <wp:anchor distT="0" distB="0" distL="114300" distR="114300" simplePos="0" relativeHeight="251692544" behindDoc="1" locked="0" layoutInCell="1" allowOverlap="1" wp14:anchorId="09665F60" wp14:editId="42DCE9CF">
                <wp:simplePos x="0" y="0"/>
                <wp:positionH relativeFrom="page">
                  <wp:posOffset>521970</wp:posOffset>
                </wp:positionH>
                <wp:positionV relativeFrom="page">
                  <wp:posOffset>837565</wp:posOffset>
                </wp:positionV>
                <wp:extent cx="6640830" cy="248285"/>
                <wp:effectExtent l="0" t="0" r="0" b="0"/>
                <wp:wrapNone/>
                <wp:docPr id="47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48285"/>
                          <a:chOff x="582" y="1079"/>
                          <a:chExt cx="10458" cy="391"/>
                        </a:xfrm>
                      </wpg:grpSpPr>
                      <wpg:grpSp>
                        <wpg:cNvPr id="479" name="Group 30"/>
                        <wpg:cNvGrpSpPr>
                          <a:grpSpLocks/>
                        </wpg:cNvGrpSpPr>
                        <wpg:grpSpPr bwMode="auto">
                          <a:xfrm>
                            <a:off x="598" y="1090"/>
                            <a:ext cx="10428" cy="370"/>
                            <a:chOff x="598" y="1090"/>
                            <a:chExt cx="10428" cy="370"/>
                          </a:xfrm>
                        </wpg:grpSpPr>
                        <wps:wsp>
                          <wps:cNvPr id="480" name="Freeform 31"/>
                          <wps:cNvSpPr>
                            <a:spLocks/>
                          </wps:cNvSpPr>
                          <wps:spPr bwMode="auto">
                            <a:xfrm>
                              <a:off x="598" y="1090"/>
                              <a:ext cx="10428" cy="370"/>
                            </a:xfrm>
                            <a:custGeom>
                              <a:avLst/>
                              <a:gdLst>
                                <a:gd name="T0" fmla="+- 0 598 598"/>
                                <a:gd name="T1" fmla="*/ T0 w 10428"/>
                                <a:gd name="T2" fmla="+- 0 1459 1090"/>
                                <a:gd name="T3" fmla="*/ 1459 h 370"/>
                                <a:gd name="T4" fmla="+- 0 11025 598"/>
                                <a:gd name="T5" fmla="*/ T4 w 10428"/>
                                <a:gd name="T6" fmla="+- 0 1459 1090"/>
                                <a:gd name="T7" fmla="*/ 1459 h 370"/>
                                <a:gd name="T8" fmla="+- 0 11025 598"/>
                                <a:gd name="T9" fmla="*/ T8 w 10428"/>
                                <a:gd name="T10" fmla="+- 0 1090 1090"/>
                                <a:gd name="T11" fmla="*/ 1090 h 370"/>
                                <a:gd name="T12" fmla="+- 0 598 598"/>
                                <a:gd name="T13" fmla="*/ T12 w 10428"/>
                                <a:gd name="T14" fmla="+- 0 1090 1090"/>
                                <a:gd name="T15" fmla="*/ 1090 h 370"/>
                                <a:gd name="T16" fmla="+- 0 598 598"/>
                                <a:gd name="T17" fmla="*/ T16 w 10428"/>
                                <a:gd name="T18" fmla="+- 0 1459 1090"/>
                                <a:gd name="T19" fmla="*/ 1459 h 370"/>
                              </a:gdLst>
                              <a:ahLst/>
                              <a:cxnLst>
                                <a:cxn ang="0">
                                  <a:pos x="T1" y="T3"/>
                                </a:cxn>
                                <a:cxn ang="0">
                                  <a:pos x="T5" y="T7"/>
                                </a:cxn>
                                <a:cxn ang="0">
                                  <a:pos x="T9" y="T11"/>
                                </a:cxn>
                                <a:cxn ang="0">
                                  <a:pos x="T13" y="T15"/>
                                </a:cxn>
                                <a:cxn ang="0">
                                  <a:pos x="T17" y="T19"/>
                                </a:cxn>
                              </a:cxnLst>
                              <a:rect l="0" t="0" r="r" b="b"/>
                              <a:pathLst>
                                <a:path w="10428" h="370">
                                  <a:moveTo>
                                    <a:pt x="0" y="369"/>
                                  </a:moveTo>
                                  <a:lnTo>
                                    <a:pt x="10427" y="369"/>
                                  </a:lnTo>
                                  <a:lnTo>
                                    <a:pt x="10427" y="0"/>
                                  </a:lnTo>
                                  <a:lnTo>
                                    <a:pt x="0" y="0"/>
                                  </a:lnTo>
                                  <a:lnTo>
                                    <a:pt x="0" y="3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1" name="Group 32"/>
                        <wpg:cNvGrpSpPr>
                          <a:grpSpLocks/>
                        </wpg:cNvGrpSpPr>
                        <wpg:grpSpPr bwMode="auto">
                          <a:xfrm>
                            <a:off x="588" y="1085"/>
                            <a:ext cx="10447" cy="2"/>
                            <a:chOff x="588" y="1085"/>
                            <a:chExt cx="10447" cy="2"/>
                          </a:xfrm>
                        </wpg:grpSpPr>
                        <wps:wsp>
                          <wps:cNvPr id="482" name="Freeform 33"/>
                          <wps:cNvSpPr>
                            <a:spLocks/>
                          </wps:cNvSpPr>
                          <wps:spPr bwMode="auto">
                            <a:xfrm>
                              <a:off x="588" y="1085"/>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4"/>
                        <wpg:cNvGrpSpPr>
                          <a:grpSpLocks/>
                        </wpg:cNvGrpSpPr>
                        <wpg:grpSpPr bwMode="auto">
                          <a:xfrm>
                            <a:off x="588" y="1464"/>
                            <a:ext cx="10447" cy="2"/>
                            <a:chOff x="588" y="1464"/>
                            <a:chExt cx="10447" cy="2"/>
                          </a:xfrm>
                        </wpg:grpSpPr>
                        <wps:wsp>
                          <wps:cNvPr id="484" name="Freeform 35"/>
                          <wps:cNvSpPr>
                            <a:spLocks/>
                          </wps:cNvSpPr>
                          <wps:spPr bwMode="auto">
                            <a:xfrm>
                              <a:off x="588" y="146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36"/>
                        <wpg:cNvGrpSpPr>
                          <a:grpSpLocks/>
                        </wpg:cNvGrpSpPr>
                        <wpg:grpSpPr bwMode="auto">
                          <a:xfrm>
                            <a:off x="593" y="1090"/>
                            <a:ext cx="2" cy="370"/>
                            <a:chOff x="593" y="1090"/>
                            <a:chExt cx="2" cy="370"/>
                          </a:xfrm>
                        </wpg:grpSpPr>
                        <wps:wsp>
                          <wps:cNvPr id="486" name="Freeform 37"/>
                          <wps:cNvSpPr>
                            <a:spLocks/>
                          </wps:cNvSpPr>
                          <wps:spPr bwMode="auto">
                            <a:xfrm>
                              <a:off x="593" y="1090"/>
                              <a:ext cx="2" cy="370"/>
                            </a:xfrm>
                            <a:custGeom>
                              <a:avLst/>
                              <a:gdLst>
                                <a:gd name="T0" fmla="+- 0 1090 1090"/>
                                <a:gd name="T1" fmla="*/ 1090 h 370"/>
                                <a:gd name="T2" fmla="+- 0 1459 1090"/>
                                <a:gd name="T3" fmla="*/ 1459 h 370"/>
                              </a:gdLst>
                              <a:ahLst/>
                              <a:cxnLst>
                                <a:cxn ang="0">
                                  <a:pos x="0" y="T1"/>
                                </a:cxn>
                                <a:cxn ang="0">
                                  <a:pos x="0" y="T3"/>
                                </a:cxn>
                              </a:cxnLst>
                              <a:rect l="0" t="0" r="r" b="b"/>
                              <a:pathLst>
                                <a:path h="370">
                                  <a:moveTo>
                                    <a:pt x="0" y="0"/>
                                  </a:moveTo>
                                  <a:lnTo>
                                    <a:pt x="0" y="3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38"/>
                        <wpg:cNvGrpSpPr>
                          <a:grpSpLocks/>
                        </wpg:cNvGrpSpPr>
                        <wpg:grpSpPr bwMode="auto">
                          <a:xfrm>
                            <a:off x="11030" y="1090"/>
                            <a:ext cx="2" cy="370"/>
                            <a:chOff x="11030" y="1090"/>
                            <a:chExt cx="2" cy="370"/>
                          </a:xfrm>
                        </wpg:grpSpPr>
                        <wps:wsp>
                          <wps:cNvPr id="488" name="Freeform 39"/>
                          <wps:cNvSpPr>
                            <a:spLocks/>
                          </wps:cNvSpPr>
                          <wps:spPr bwMode="auto">
                            <a:xfrm>
                              <a:off x="11030" y="1090"/>
                              <a:ext cx="2" cy="370"/>
                            </a:xfrm>
                            <a:custGeom>
                              <a:avLst/>
                              <a:gdLst>
                                <a:gd name="T0" fmla="+- 0 1090 1090"/>
                                <a:gd name="T1" fmla="*/ 1090 h 370"/>
                                <a:gd name="T2" fmla="+- 0 1459 1090"/>
                                <a:gd name="T3" fmla="*/ 1459 h 370"/>
                              </a:gdLst>
                              <a:ahLst/>
                              <a:cxnLst>
                                <a:cxn ang="0">
                                  <a:pos x="0" y="T1"/>
                                </a:cxn>
                                <a:cxn ang="0">
                                  <a:pos x="0" y="T3"/>
                                </a:cxn>
                              </a:cxnLst>
                              <a:rect l="0" t="0" r="r" b="b"/>
                              <a:pathLst>
                                <a:path h="370">
                                  <a:moveTo>
                                    <a:pt x="0" y="0"/>
                                  </a:moveTo>
                                  <a:lnTo>
                                    <a:pt x="0" y="36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29C047" id="Group 29" o:spid="_x0000_s1026" style="position:absolute;margin-left:41.1pt;margin-top:65.95pt;width:522.9pt;height:19.55pt;z-index:-251623936;mso-position-horizontal-relative:page;mso-position-vertical-relative:page" coordorigin="582,1079" coordsize="104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Q/tQUAAA0gAAAOAAAAZHJzL2Uyb0RvYy54bWzsWWtv2zYU/T5g/4HQxw2NLVt+Ik4xNE0w&#10;oNsK1PsBtCRbwmRRI+U46a/f4aWoly2nSZOgGNygNmVekvfFcw+py/f324TdhVLFIl047kXfYWHq&#10;iyBONwvn7+XNu6nDVM7TgCciDRfOQ6ic91c//3S5z+bhQEQiCULJMEmq5vts4UR5ns17PeVH4Zar&#10;C5GFKTrXQm55jke56QWS7zH7NukN+v1xby9kkEnhh0rh12vT6VzR/Ot16Od/rdcqzFmycKBbTp+S&#10;Plf6s3d1yecbybMo9gs1+DO02PI4xaLlVNc852wn44OptrEvhRLr/MIX255Yr2M/JBtgjdtvWXMr&#10;xS4jWzbz/SYr3QTXtvz07Gn9P+8+SxYHC8ebIFQp3yJItC4bzLR39tlmDqFbmX3JPktjIpqfhP+P&#10;Qnev3a+fN0aYrfZ/iADz8V0uyDv3a7nVU8Budk9BeCiDEN7nzMeP47HXnw4RKx99A286mI5MlPwI&#10;odTDRtOBw9Dp9iekIp/70cditNv3RrBDjx3OXD2wx+dmWVK1UM3YRQ+liaUfZk0/QJdX9sNoBpXJ&#10;oFmRkdYZMGdgzZkUfZUfDoY1/NAa2OkHbDxV5Zb6vtz6EvEspJRVOm2sT6eIp8mtGxmGejuzIUVn&#10;n5GczS1VT6xajxZTyL9HU+opriw9ggTaqfw2FJSc/O6TyhFxbOYALdMotF/CjvU2AUT8+o71GVbT&#10;/01+bgIr5FqhX3ps2Wd7ZsJYzGmlkMS1qVxvNIOcTYBqsqEVw2QkFLGhTYVKyrNSpJfr9gejY5qN&#10;rJjWzOvSbGylzGRdmk2s2EnNkL51M7s0w6YzYlqzaZdmbtP/2l9HnebWQ0BSR73mNmPQFc56CJbu&#10;oFO5VhA6latH4YRyzTB0KVePwtIddyrXikNXUN16IJr5hv1S7gge2U3i36fFLkGLcV33+wT2mVAa&#10;rZcIBbBtOSzAGFJ6S3UIwzVaePJNwlBVCyPYBudPT+0ijCRO9QTGPCIOx5I41Rgrbr4LgyXoRZtY&#10;SIeBWKwMJGQ8137S9uom2+uiRYgeoT5hF+uerbgLl4Jk8qoqDsd23ao/SetyeiajYyVrJex3RjNW&#10;klRCYIPtt99GDpsLFn+LzOGKfiJUaMKgTaW6W5qvvVZDWCWSOLiJk0QbreRm9SGR7I6Dol3P9F8R&#10;zoZYQlmTCj3MLKN/QU03hUFXcTVfieABRUIKw/PAS9GIhPzqsD043sJR/+64DB2W/J6i0M1cz4PN&#10;OT14o8kAD7Les6r38NTHVAsnd5DluvkhN0Ryl8l4E2Ell+KZit/Ad9axriGkn9GqeECtpVbBkk4R&#10;kSl2Tp2QDQfaMW3CpTnnSxGy0dQSEUu6akTEQ7IRJzO5XdGQg0ENGtIYhkQ4TsbehIQA7dskhFDp&#10;xUnIgUe63Fj6o7lBnkJBpqAgWA+ZoeHZkot6/bMUBJFoSTXLH1jDEKzhcLJG/SvKn5kM+j+/JFig&#10;OY3DBrUbshpOyqrzTBCG/t3ga1c7Ab06rQ/AEoo9Cn4lhGkU1hVhMhyPSZcG3jVgsU//dPSwQkMM&#10;J8Q0oKhGIQ8+Fu2cx4lpQ/7/j5NIkQZOetpTb4KT3pjW4vOuDY5MrY6tBbiWg35UnASPbeMkcaZX&#10;w8nSI11uRBrbu4M6kTjjJACnoNlnnAR1PeMk4d7xiy1wuiZOjl8dJ2cmK6t7DbvBwTzojs7eZFQo&#10;eTCkQsnmoBIT2hd7b8IlcThvYyTRqxfHyAN/HHdh6Y1nM8nuy5Ta1Uz3dUWLS3bdLyAhynuel7he&#10;MGdWXDIYcnSSSxayjZsI+O07uOSjx/jHmKRRqX2chlJnHvn2521Q+gaPpFPVa/JIfeIyGfAEhDw2&#10;6MfESPDdNkbS3c5LY+Qxj5xRks6UBTs8o2TttG1O/o1j9Pm03bqVJE6Fd85041C8H9cvtevPdI9Z&#10;vcW/+g8AAP//AwBQSwMEFAAGAAgAAAAhAHUGa4HhAAAACwEAAA8AAABkcnMvZG93bnJldi54bWxM&#10;j0FLw0AQhe+C/2EZwZvdbIqaptmUUtRTEdoK4m2bTJPQ7GzIbpP03zs96W1m3uPN97LVZFsxYO8b&#10;RxrULAKBVLiyoUrD1+H9KQHhg6HStI5QwxU9rPL7u8ykpRtph8M+VIJDyKdGQx1Cl0rpixqt8TPX&#10;IbF2cr01gde+kmVvRg63rYyj6EVa0xB/qE2HmxqL8/5iNXyMZlzP1duwPZ8215/D8+f3VqHWjw/T&#10;egki4BT+zHDDZ3TImenoLlR60WpI4pidfJ+rBYibQcUJtzvy9KoikHkm/3fIfwEAAP//AwBQSwEC&#10;LQAUAAYACAAAACEAtoM4kv4AAADhAQAAEwAAAAAAAAAAAAAAAAAAAAAAW0NvbnRlbnRfVHlwZXNd&#10;LnhtbFBLAQItABQABgAIAAAAIQA4/SH/1gAAAJQBAAALAAAAAAAAAAAAAAAAAC8BAABfcmVscy8u&#10;cmVsc1BLAQItABQABgAIAAAAIQBhXyQ/tQUAAA0gAAAOAAAAAAAAAAAAAAAAAC4CAABkcnMvZTJv&#10;RG9jLnhtbFBLAQItABQABgAIAAAAIQB1BmuB4QAAAAsBAAAPAAAAAAAAAAAAAAAAAA8IAABkcnMv&#10;ZG93bnJldi54bWxQSwUGAAAAAAQABADzAAAAHQkAAAAA&#10;">
                <v:group id="Group 30" o:spid="_x0000_s1027" style="position:absolute;left:598;top:1090;width:10428;height:370" coordorigin="598,1090"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1" o:spid="_x0000_s1028" style="position:absolute;left:598;top:1090;width:10428;height:370;visibility:visible;mso-wrap-style:square;v-text-anchor:top"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w1wQAAANwAAAAPAAAAZHJzL2Rvd25yZXYueG1sRE9Ni8Iw&#10;EL0L/ocwwl5EU0WKdI2yLCwrioJV8To0s23ZZlKbWOu/NwfB4+N9L1adqURLjSstK5iMIxDEmdUl&#10;5wpOx5/RHITzyBory6TgQQ5Wy35vgYm2dz5Qm/pchBB2CSoovK8TKV1WkEE3tjVx4P5sY9AH2ORS&#10;N3gP4aaS0yiKpcGSQ0OBNX0XlP2nN6Ngv4l3w6u//E7pFLdrMo9uey6V+hh0X58gPHX+LX6511rB&#10;bB7mhzPhCMjlEwAA//8DAFBLAQItABQABgAIAAAAIQDb4fbL7gAAAIUBAAATAAAAAAAAAAAAAAAA&#10;AAAAAABbQ29udGVudF9UeXBlc10ueG1sUEsBAi0AFAAGAAgAAAAhAFr0LFu/AAAAFQEAAAsAAAAA&#10;AAAAAAAAAAAAHwEAAF9yZWxzLy5yZWxzUEsBAi0AFAAGAAgAAAAhAPFw/DXBAAAA3AAAAA8AAAAA&#10;AAAAAAAAAAAABwIAAGRycy9kb3ducmV2LnhtbFBLBQYAAAAAAwADALcAAAD1AgAAAAA=&#10;" path="m,369r10427,l10427,,,,,369xe" fillcolor="#d9d9d9" stroked="f">
                    <v:path arrowok="t" o:connecttype="custom" o:connectlocs="0,1459;10427,1459;10427,1090;0,1090;0,1459" o:connectangles="0,0,0,0,0"/>
                  </v:shape>
                </v:group>
                <v:group id="Group 32" o:spid="_x0000_s1029" style="position:absolute;left:588;top:1085;width:10447;height:2" coordorigin="588,1085"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3" o:spid="_x0000_s1030" style="position:absolute;left:588;top:1085;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cxgAAANwAAAAPAAAAZHJzL2Rvd25yZXYueG1sRI/dasJA&#10;FITvC32H5RR6U3RjKBKjayhFSxVa6s8DHLPHJCR7NmS3Jn17VxB6OczMN8wiG0wjLtS5yrKCyTgC&#10;QZxbXXGh4HhYjxIQziNrbCyTgj9ykC0fHxaYatvzji57X4gAYZeigtL7NpXS5SUZdGPbEgfvbDuD&#10;PsiukLrDPsBNI+MomkqDFYeFElt6Lymv978mUOKaT+cfSjbJ99d2tlrR7KN/Uer5aXibg/A0+P/w&#10;vf2pFbwmMdzOhCMgl1cAAAD//wMAUEsBAi0AFAAGAAgAAAAhANvh9svuAAAAhQEAABMAAAAAAAAA&#10;AAAAAAAAAAAAAFtDb250ZW50X1R5cGVzXS54bWxQSwECLQAUAAYACAAAACEAWvQsW78AAAAVAQAA&#10;CwAAAAAAAAAAAAAAAAAfAQAAX3JlbHMvLnJlbHNQSwECLQAUAAYACAAAACEA0q/onMYAAADcAAAA&#10;DwAAAAAAAAAAAAAAAAAHAgAAZHJzL2Rvd25yZXYueG1sUEsFBgAAAAADAAMAtwAAAPoCAAAAAA==&#10;" path="m,l10447,e" filled="f" strokeweight=".58pt">
                    <v:path arrowok="t" o:connecttype="custom" o:connectlocs="0,0;10447,0" o:connectangles="0,0"/>
                  </v:shape>
                </v:group>
                <v:group id="Group 34" o:spid="_x0000_s1031" style="position:absolute;left:588;top:1464;width:10447;height:2" coordorigin="588,146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5" o:spid="_x0000_s1032" style="position:absolute;left:588;top:146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VzxQAAANwAAAAPAAAAZHJzL2Rvd25yZXYueG1sRI/dasJA&#10;FITvC77DcgRvim4UkZhmFREtbUFptQ9wzJ78YPZsyG5N+vbdguDlMDPfMOm6N7W4UesqywqmkwgE&#10;cWZ1xYWC7/N+HINwHlljbZkU/JKD9WrwlGKibcdfdDv5QgQIuwQVlN43iZQuK8mgm9iGOHi5bQ36&#10;INtC6ha7ADe1nEXRQhqsOCyU2NC2pOx6+jGBMrvyJf+k+D0+Hj6Wux0tX7tnpUbDfvMCwlPvH+F7&#10;+00rmMdz+D8TjoBc/QEAAP//AwBQSwECLQAUAAYACAAAACEA2+H2y+4AAACFAQAAEwAAAAAAAAAA&#10;AAAAAAAAAAAAW0NvbnRlbnRfVHlwZXNdLnhtbFBLAQItABQABgAIAAAAIQBa9CxbvwAAABUBAAAL&#10;AAAAAAAAAAAAAAAAAB8BAABfcmVscy8ucmVsc1BLAQItABQABgAIAAAAIQAyCtVzxQAAANwAAAAP&#10;AAAAAAAAAAAAAAAAAAcCAABkcnMvZG93bnJldi54bWxQSwUGAAAAAAMAAwC3AAAA+QIAAAAA&#10;" path="m,l10447,e" filled="f" strokeweight=".58pt">
                    <v:path arrowok="t" o:connecttype="custom" o:connectlocs="0,0;10447,0" o:connectangles="0,0"/>
                  </v:shape>
                </v:group>
                <v:group id="Group 36" o:spid="_x0000_s1033" style="position:absolute;left:593;top:1090;width:2;height:370" coordorigin="593,1090"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37" o:spid="_x0000_s1034" style="position:absolute;left:593;top:1090;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xAAAANwAAAAPAAAAZHJzL2Rvd25yZXYueG1sRI/dagIx&#10;FITvC32HcAre1WxVRLZmpa0ovRCKPw9w3JzuLrs5WTYxxrc3BaGXw8x8wyxX0XQi0OAaywrexhkI&#10;4tLqhisFp+PmdQHCeWSNnWVScCMHq+L5aYm5tlfeUzj4SiQIuxwV1N73uZSurMmgG9ueOHm/djDo&#10;kxwqqQe8Jrjp5CTL5tJgw2mhxp6+airbw8UomMam1btjmBmzXZ8/Q/zpbz4oNXqJH+8gPEX/H360&#10;v7WC2WIOf2fSEZDFHQAA//8DAFBLAQItABQABgAIAAAAIQDb4fbL7gAAAIUBAAATAAAAAAAAAAAA&#10;AAAAAAAAAABbQ29udGVudF9UeXBlc10ueG1sUEsBAi0AFAAGAAgAAAAhAFr0LFu/AAAAFQEAAAsA&#10;AAAAAAAAAAAAAAAAHwEAAF9yZWxzLy5yZWxzUEsBAi0AFAAGAAgAAAAhAD9sJD7EAAAA3AAAAA8A&#10;AAAAAAAAAAAAAAAABwIAAGRycy9kb3ducmV2LnhtbFBLBQYAAAAAAwADALcAAAD4AgAAAAA=&#10;" path="m,l,369e" filled="f" strokeweight=".58pt">
                    <v:path arrowok="t" o:connecttype="custom" o:connectlocs="0,1090;0,1459" o:connectangles="0,0"/>
                  </v:shape>
                </v:group>
                <v:group id="Group 38" o:spid="_x0000_s1035" style="position:absolute;left:11030;top:1090;width:2;height:370" coordorigin="11030,1090"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39" o:spid="_x0000_s1036" style="position:absolute;left:11030;top:1090;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vOwQAAANwAAAAPAAAAZHJzL2Rvd25yZXYueG1sRE/LasJA&#10;FN0X/IfhCu7qpEWCpJmIFCzdqVHB5W3mNgnN3ImZaR5/7ywEl4fzTjejaURPnastK3hbRiCIC6tr&#10;LhWcT7vXNQjnkTU2lknBRA422ewlxUTbgY/U574UIYRdggoq79tESldUZNAtbUscuF/bGfQBdqXU&#10;HQ4h3DTyPYpiabDm0FBhS58VFX/5v1HQXuPp53TZHgevD/b2tdpfJtsrtZiP2w8Qnkb/FD/c31rB&#10;ah3WhjPhCMjsDgAA//8DAFBLAQItABQABgAIAAAAIQDb4fbL7gAAAIUBAAATAAAAAAAAAAAAAAAA&#10;AAAAAABbQ29udGVudF9UeXBlc10ueG1sUEsBAi0AFAAGAAgAAAAhAFr0LFu/AAAAFQEAAAsAAAAA&#10;AAAAAAAAAAAAHwEAAF9yZWxzLy5yZWxzUEsBAi0AFAAGAAgAAAAhAD3uW87BAAAA3AAAAA8AAAAA&#10;AAAAAAAAAAAABwIAAGRycy9kb3ducmV2LnhtbFBLBQYAAAAAAwADALcAAAD1AgAAAAA=&#10;" path="m,l,369e" filled="f" strokeweight=".20464mm">
                    <v:path arrowok="t" o:connecttype="custom" o:connectlocs="0,1090;0,1459" o:connectangles="0,0"/>
                  </v:shape>
                </v:group>
                <w10:wrap anchorx="page" anchory="page"/>
              </v:group>
            </w:pict>
          </mc:Fallback>
        </mc:AlternateContent>
      </w:r>
      <w:bookmarkStart w:id="5" w:name="_Toc413843362"/>
      <w:r w:rsidR="00A4015A" w:rsidRPr="00012919">
        <w:rPr>
          <w:rFonts w:cs="Arial"/>
          <w:spacing w:val="-4"/>
          <w:sz w:val="20"/>
          <w:szCs w:val="20"/>
        </w:rPr>
        <w:t>EVALUATION</w:t>
      </w:r>
      <w:r w:rsidR="00A4015A" w:rsidRPr="00012919">
        <w:rPr>
          <w:rFonts w:cs="Arial"/>
          <w:sz w:val="20"/>
          <w:szCs w:val="20"/>
        </w:rPr>
        <w:t xml:space="preserve"> </w:t>
      </w:r>
      <w:r w:rsidR="00A4015A" w:rsidRPr="00012919">
        <w:rPr>
          <w:rFonts w:cs="Arial"/>
          <w:spacing w:val="-2"/>
          <w:sz w:val="20"/>
          <w:szCs w:val="20"/>
        </w:rPr>
        <w:t>CRITERIA</w:t>
      </w:r>
      <w:bookmarkEnd w:id="5"/>
    </w:p>
    <w:p w14:paraId="24027FEE" w14:textId="77777777" w:rsidR="00B86885" w:rsidRPr="00012919" w:rsidRDefault="00B86885" w:rsidP="003A2874">
      <w:pPr>
        <w:spacing w:before="3" w:line="220" w:lineRule="exact"/>
        <w:jc w:val="both"/>
        <w:rPr>
          <w:rFonts w:ascii="Arial" w:hAnsi="Arial" w:cs="Arial"/>
          <w:sz w:val="20"/>
          <w:szCs w:val="20"/>
        </w:rPr>
      </w:pPr>
    </w:p>
    <w:p w14:paraId="0EF29C70" w14:textId="77777777" w:rsidR="00B86885" w:rsidRPr="00012919" w:rsidRDefault="00A4015A" w:rsidP="00CF1316">
      <w:pPr>
        <w:pStyle w:val="BodyText"/>
        <w:numPr>
          <w:ilvl w:val="1"/>
          <w:numId w:val="27"/>
        </w:numPr>
        <w:tabs>
          <w:tab w:val="left" w:pos="826"/>
        </w:tabs>
        <w:spacing w:line="360" w:lineRule="auto"/>
        <w:ind w:hanging="721"/>
        <w:jc w:val="both"/>
        <w:rPr>
          <w:rFonts w:cs="Arial"/>
        </w:rPr>
      </w:pPr>
      <w:r w:rsidRPr="00012919">
        <w:rPr>
          <w:rFonts w:cs="Arial"/>
          <w:spacing w:val="-1"/>
        </w:rPr>
        <w:t>Non-Responsive</w:t>
      </w:r>
      <w:r w:rsidRPr="00012919">
        <w:rPr>
          <w:rFonts w:cs="Arial"/>
          <w:spacing w:val="-24"/>
        </w:rPr>
        <w:t xml:space="preserve"> </w:t>
      </w:r>
      <w:r w:rsidR="00314917" w:rsidRPr="00012919">
        <w:rPr>
          <w:rFonts w:cs="Arial"/>
        </w:rPr>
        <w:t>Bid</w:t>
      </w:r>
      <w:r w:rsidRPr="00012919">
        <w:rPr>
          <w:rFonts w:cs="Arial"/>
        </w:rPr>
        <w:t>s</w:t>
      </w:r>
    </w:p>
    <w:p w14:paraId="0C683966" w14:textId="77777777" w:rsidR="00B86885" w:rsidRPr="00012919" w:rsidRDefault="00B86885" w:rsidP="002649F3">
      <w:pPr>
        <w:spacing w:before="6" w:line="360" w:lineRule="auto"/>
        <w:jc w:val="both"/>
        <w:rPr>
          <w:rFonts w:ascii="Arial" w:hAnsi="Arial" w:cs="Arial"/>
          <w:sz w:val="20"/>
          <w:szCs w:val="20"/>
        </w:rPr>
      </w:pPr>
    </w:p>
    <w:p w14:paraId="156EC730" w14:textId="77777777" w:rsidR="00B86885" w:rsidRPr="00012919" w:rsidRDefault="00314917" w:rsidP="00CF1316">
      <w:pPr>
        <w:pStyle w:val="BodyText"/>
        <w:numPr>
          <w:ilvl w:val="2"/>
          <w:numId w:val="27"/>
        </w:numPr>
        <w:tabs>
          <w:tab w:val="left" w:pos="1545"/>
        </w:tabs>
        <w:spacing w:line="360" w:lineRule="auto"/>
        <w:ind w:left="1546" w:hanging="732"/>
        <w:jc w:val="both"/>
        <w:rPr>
          <w:rFonts w:cs="Arial"/>
        </w:rPr>
      </w:pPr>
      <w:r w:rsidRPr="00012919">
        <w:rPr>
          <w:rFonts w:cs="Arial"/>
          <w:spacing w:val="-1"/>
        </w:rPr>
        <w:t>Bid</w:t>
      </w:r>
      <w:r w:rsidR="00A4015A" w:rsidRPr="00012919">
        <w:rPr>
          <w:rFonts w:cs="Arial"/>
          <w:spacing w:val="-1"/>
        </w:rPr>
        <w:t>s</w:t>
      </w:r>
      <w:r w:rsidR="00A4015A" w:rsidRPr="00012919">
        <w:rPr>
          <w:rFonts w:cs="Arial"/>
          <w:spacing w:val="-5"/>
        </w:rPr>
        <w:t xml:space="preserve"> </w:t>
      </w:r>
      <w:r w:rsidR="00A4015A" w:rsidRPr="00012919">
        <w:rPr>
          <w:rFonts w:cs="Arial"/>
          <w:spacing w:val="-2"/>
        </w:rPr>
        <w:t>will</w:t>
      </w:r>
      <w:r w:rsidR="00A4015A" w:rsidRPr="00012919">
        <w:rPr>
          <w:rFonts w:cs="Arial"/>
          <w:spacing w:val="-9"/>
        </w:rPr>
        <w:t xml:space="preserve"> </w:t>
      </w:r>
      <w:r w:rsidR="00A4015A" w:rsidRPr="00012919">
        <w:rPr>
          <w:rFonts w:cs="Arial"/>
        </w:rPr>
        <w:t>be</w:t>
      </w:r>
      <w:r w:rsidR="00A4015A" w:rsidRPr="00012919">
        <w:rPr>
          <w:rFonts w:cs="Arial"/>
          <w:spacing w:val="-7"/>
        </w:rPr>
        <w:t xml:space="preserve"> </w:t>
      </w:r>
      <w:r w:rsidR="00A4015A" w:rsidRPr="00012919">
        <w:rPr>
          <w:rFonts w:cs="Arial"/>
          <w:spacing w:val="-1"/>
        </w:rPr>
        <w:t>declared</w:t>
      </w:r>
      <w:r w:rsidR="00A4015A" w:rsidRPr="00012919">
        <w:rPr>
          <w:rFonts w:cs="Arial"/>
          <w:spacing w:val="-7"/>
        </w:rPr>
        <w:t xml:space="preserve"> </w:t>
      </w:r>
      <w:r w:rsidR="00A4015A" w:rsidRPr="00012919">
        <w:rPr>
          <w:rFonts w:cs="Arial"/>
          <w:spacing w:val="-1"/>
        </w:rPr>
        <w:t>non-responsive</w:t>
      </w:r>
      <w:r w:rsidR="00A4015A" w:rsidRPr="00012919">
        <w:rPr>
          <w:rFonts w:cs="Arial"/>
          <w:spacing w:val="-7"/>
        </w:rPr>
        <w:t xml:space="preserve"> </w:t>
      </w:r>
      <w:r w:rsidR="00A4015A" w:rsidRPr="00012919">
        <w:rPr>
          <w:rFonts w:cs="Arial"/>
          <w:spacing w:val="-1"/>
        </w:rPr>
        <w:t>and</w:t>
      </w:r>
      <w:r w:rsidR="00A4015A" w:rsidRPr="00012919">
        <w:rPr>
          <w:rFonts w:cs="Arial"/>
          <w:spacing w:val="-7"/>
        </w:rPr>
        <w:t xml:space="preserve"> </w:t>
      </w:r>
      <w:r w:rsidR="00A4015A" w:rsidRPr="00012919">
        <w:rPr>
          <w:rFonts w:cs="Arial"/>
          <w:spacing w:val="-1"/>
        </w:rPr>
        <w:t>eliminated</w:t>
      </w:r>
      <w:r w:rsidR="00A4015A" w:rsidRPr="00012919">
        <w:rPr>
          <w:rFonts w:cs="Arial"/>
          <w:spacing w:val="-7"/>
        </w:rPr>
        <w:t xml:space="preserve"> </w:t>
      </w:r>
      <w:r w:rsidR="00A4015A" w:rsidRPr="00012919">
        <w:rPr>
          <w:rFonts w:cs="Arial"/>
        </w:rPr>
        <w:t>from</w:t>
      </w:r>
      <w:r w:rsidR="00A4015A" w:rsidRPr="00012919">
        <w:rPr>
          <w:rFonts w:cs="Arial"/>
          <w:spacing w:val="-4"/>
        </w:rPr>
        <w:t xml:space="preserve"> </w:t>
      </w:r>
      <w:r w:rsidR="00A4015A" w:rsidRPr="00012919">
        <w:rPr>
          <w:rFonts w:cs="Arial"/>
        </w:rPr>
        <w:t>further</w:t>
      </w:r>
      <w:r w:rsidR="00A4015A" w:rsidRPr="00012919">
        <w:rPr>
          <w:rFonts w:cs="Arial"/>
          <w:spacing w:val="-8"/>
        </w:rPr>
        <w:t xml:space="preserve"> </w:t>
      </w:r>
      <w:r w:rsidR="00A4015A" w:rsidRPr="00012919">
        <w:rPr>
          <w:rFonts w:cs="Arial"/>
          <w:spacing w:val="-1"/>
        </w:rPr>
        <w:t>evaluation</w:t>
      </w:r>
      <w:r w:rsidR="00A4015A" w:rsidRPr="00012919">
        <w:rPr>
          <w:rFonts w:cs="Arial"/>
          <w:spacing w:val="-7"/>
        </w:rPr>
        <w:t xml:space="preserve"> </w:t>
      </w:r>
      <w:r w:rsidR="00A4015A" w:rsidRPr="00012919">
        <w:rPr>
          <w:rFonts w:cs="Arial"/>
        </w:rPr>
        <w:t>if:</w:t>
      </w:r>
    </w:p>
    <w:p w14:paraId="55DC3AB4" w14:textId="77777777" w:rsidR="00B86885" w:rsidRPr="00012919" w:rsidRDefault="00B86885" w:rsidP="002649F3">
      <w:pPr>
        <w:spacing w:before="8" w:line="360" w:lineRule="auto"/>
        <w:jc w:val="both"/>
        <w:rPr>
          <w:rFonts w:ascii="Arial" w:hAnsi="Arial" w:cs="Arial"/>
          <w:sz w:val="20"/>
          <w:szCs w:val="20"/>
        </w:rPr>
      </w:pPr>
    </w:p>
    <w:p w14:paraId="7CC4E30E" w14:textId="77777777" w:rsidR="00B86885" w:rsidRPr="00012919" w:rsidRDefault="00A4015A" w:rsidP="00CF1316">
      <w:pPr>
        <w:pStyle w:val="BodyText"/>
        <w:numPr>
          <w:ilvl w:val="0"/>
          <w:numId w:val="26"/>
        </w:numPr>
        <w:tabs>
          <w:tab w:val="left" w:pos="1524"/>
        </w:tabs>
        <w:spacing w:line="360" w:lineRule="auto"/>
        <w:ind w:left="1524" w:right="173"/>
        <w:jc w:val="both"/>
        <w:rPr>
          <w:rFonts w:cs="Arial"/>
        </w:rPr>
      </w:pPr>
      <w:r w:rsidRPr="00012919">
        <w:rPr>
          <w:rFonts w:cs="Arial"/>
        </w:rPr>
        <w:t>The</w:t>
      </w:r>
      <w:r w:rsidRPr="00012919">
        <w:rPr>
          <w:rFonts w:cs="Arial"/>
          <w:spacing w:val="-7"/>
        </w:rPr>
        <w:t xml:space="preserve"> </w:t>
      </w:r>
      <w:r w:rsidR="002C4053" w:rsidRPr="00012919">
        <w:rPr>
          <w:rFonts w:cs="Arial"/>
          <w:spacing w:val="-1"/>
        </w:rPr>
        <w:t>bidder</w:t>
      </w:r>
      <w:r w:rsidRPr="00012919">
        <w:rPr>
          <w:rFonts w:cs="Arial"/>
          <w:spacing w:val="-5"/>
        </w:rPr>
        <w:t xml:space="preserve"> </w:t>
      </w:r>
      <w:r w:rsidRPr="00012919">
        <w:rPr>
          <w:rFonts w:cs="Arial"/>
          <w:spacing w:val="-1"/>
        </w:rPr>
        <w:t>has</w:t>
      </w:r>
      <w:r w:rsidRPr="00012919">
        <w:rPr>
          <w:rFonts w:cs="Arial"/>
          <w:spacing w:val="-5"/>
        </w:rPr>
        <w:t xml:space="preserve"> </w:t>
      </w:r>
      <w:r w:rsidRPr="00012919">
        <w:rPr>
          <w:rFonts w:cs="Arial"/>
          <w:spacing w:val="-1"/>
        </w:rPr>
        <w:t>been</w:t>
      </w:r>
      <w:r w:rsidRPr="00012919">
        <w:rPr>
          <w:rFonts w:cs="Arial"/>
          <w:spacing w:val="-6"/>
        </w:rPr>
        <w:t xml:space="preserve"> </w:t>
      </w:r>
      <w:r w:rsidRPr="00012919">
        <w:rPr>
          <w:rFonts w:cs="Arial"/>
          <w:spacing w:val="-1"/>
        </w:rPr>
        <w:t>listed</w:t>
      </w:r>
      <w:r w:rsidRPr="00012919">
        <w:rPr>
          <w:rFonts w:cs="Arial"/>
          <w:spacing w:val="-5"/>
        </w:rPr>
        <w:t xml:space="preserve"> </w:t>
      </w:r>
      <w:r w:rsidRPr="00012919">
        <w:rPr>
          <w:rFonts w:cs="Arial"/>
          <w:spacing w:val="-1"/>
        </w:rPr>
        <w:t>on</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spacing w:val="-1"/>
        </w:rPr>
        <w:t>national</w:t>
      </w:r>
      <w:r w:rsidRPr="00012919">
        <w:rPr>
          <w:rFonts w:cs="Arial"/>
          <w:spacing w:val="-7"/>
        </w:rPr>
        <w:t xml:space="preserve"> </w:t>
      </w:r>
      <w:r w:rsidRPr="00012919">
        <w:rPr>
          <w:rFonts w:cs="Arial"/>
          <w:spacing w:val="-1"/>
        </w:rPr>
        <w:t>Treasury’s</w:t>
      </w:r>
      <w:r w:rsidRPr="00012919">
        <w:rPr>
          <w:rFonts w:cs="Arial"/>
          <w:spacing w:val="-4"/>
        </w:rPr>
        <w:t xml:space="preserve"> </w:t>
      </w:r>
      <w:r w:rsidRPr="00012919">
        <w:rPr>
          <w:rFonts w:cs="Arial"/>
          <w:spacing w:val="-1"/>
        </w:rPr>
        <w:t>Register</w:t>
      </w:r>
      <w:r w:rsidRPr="00012919">
        <w:rPr>
          <w:rFonts w:cs="Arial"/>
          <w:spacing w:val="-6"/>
        </w:rPr>
        <w:t xml:space="preserve"> </w:t>
      </w:r>
      <w:r w:rsidRPr="00012919">
        <w:rPr>
          <w:rFonts w:cs="Arial"/>
        </w:rPr>
        <w:t>for</w:t>
      </w:r>
      <w:r w:rsidRPr="00012919">
        <w:rPr>
          <w:rFonts w:cs="Arial"/>
          <w:spacing w:val="-6"/>
        </w:rPr>
        <w:t xml:space="preserve"> </w:t>
      </w:r>
      <w:r w:rsidR="00314917" w:rsidRPr="00012919">
        <w:rPr>
          <w:rFonts w:cs="Arial"/>
        </w:rPr>
        <w:t>Bid</w:t>
      </w:r>
      <w:r w:rsidRPr="00012919">
        <w:rPr>
          <w:rFonts w:cs="Arial"/>
          <w:spacing w:val="-5"/>
        </w:rPr>
        <w:t xml:space="preserve"> </w:t>
      </w:r>
      <w:r w:rsidRPr="00012919">
        <w:rPr>
          <w:rFonts w:cs="Arial"/>
          <w:spacing w:val="-1"/>
        </w:rPr>
        <w:t>Defaulters</w:t>
      </w:r>
      <w:r w:rsidRPr="00012919">
        <w:rPr>
          <w:rFonts w:cs="Arial"/>
          <w:spacing w:val="-4"/>
        </w:rPr>
        <w:t xml:space="preserve"> </w:t>
      </w:r>
      <w:r w:rsidRPr="00012919">
        <w:rPr>
          <w:rFonts w:cs="Arial"/>
          <w:spacing w:val="-1"/>
        </w:rPr>
        <w:t>in</w:t>
      </w:r>
      <w:r w:rsidRPr="00012919">
        <w:rPr>
          <w:rFonts w:cs="Arial"/>
          <w:spacing w:val="-6"/>
        </w:rPr>
        <w:t xml:space="preserve"> </w:t>
      </w:r>
      <w:r w:rsidRPr="00012919">
        <w:rPr>
          <w:rFonts w:cs="Arial"/>
        </w:rPr>
        <w:t>terms</w:t>
      </w:r>
      <w:r w:rsidRPr="00012919">
        <w:rPr>
          <w:rFonts w:cs="Arial"/>
          <w:spacing w:val="-6"/>
        </w:rPr>
        <w:t xml:space="preserve"> </w:t>
      </w:r>
      <w:r w:rsidRPr="00012919">
        <w:rPr>
          <w:rFonts w:cs="Arial"/>
        </w:rPr>
        <w:t>of</w:t>
      </w:r>
      <w:r w:rsidRPr="00012919">
        <w:rPr>
          <w:rFonts w:cs="Arial"/>
          <w:spacing w:val="77"/>
          <w:w w:val="99"/>
        </w:rPr>
        <w:t xml:space="preserve"> </w:t>
      </w:r>
      <w:r w:rsidRPr="00012919">
        <w:rPr>
          <w:rFonts w:cs="Arial"/>
          <w:spacing w:val="-1"/>
        </w:rPr>
        <w:t>the</w:t>
      </w:r>
      <w:r w:rsidRPr="00012919">
        <w:rPr>
          <w:rFonts w:cs="Arial"/>
          <w:spacing w:val="-6"/>
        </w:rPr>
        <w:t xml:space="preserve"> </w:t>
      </w:r>
      <w:r w:rsidRPr="00012919">
        <w:rPr>
          <w:rFonts w:cs="Arial"/>
          <w:spacing w:val="-1"/>
        </w:rPr>
        <w:t>Prevention</w:t>
      </w:r>
      <w:r w:rsidRPr="00012919">
        <w:rPr>
          <w:rFonts w:cs="Arial"/>
          <w:spacing w:val="-5"/>
        </w:rPr>
        <w:t xml:space="preserve"> </w:t>
      </w:r>
      <w:r w:rsidRPr="00012919">
        <w:rPr>
          <w:rFonts w:cs="Arial"/>
          <w:spacing w:val="-1"/>
        </w:rPr>
        <w:t>and</w:t>
      </w:r>
      <w:r w:rsidRPr="00012919">
        <w:rPr>
          <w:rFonts w:cs="Arial"/>
          <w:spacing w:val="-6"/>
        </w:rPr>
        <w:t xml:space="preserve"> </w:t>
      </w:r>
      <w:r w:rsidRPr="00012919">
        <w:rPr>
          <w:rFonts w:cs="Arial"/>
        </w:rPr>
        <w:t>Combating</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rPr>
        <w:t>Corrupt</w:t>
      </w:r>
      <w:r w:rsidRPr="00012919">
        <w:rPr>
          <w:rFonts w:cs="Arial"/>
          <w:spacing w:val="-5"/>
        </w:rPr>
        <w:t xml:space="preserve"> </w:t>
      </w:r>
      <w:r w:rsidRPr="00012919">
        <w:rPr>
          <w:rFonts w:cs="Arial"/>
          <w:spacing w:val="-1"/>
        </w:rPr>
        <w:t>Activities</w:t>
      </w:r>
      <w:r w:rsidRPr="00012919">
        <w:rPr>
          <w:rFonts w:cs="Arial"/>
          <w:spacing w:val="-5"/>
        </w:rPr>
        <w:t xml:space="preserve"> </w:t>
      </w:r>
      <w:r w:rsidRPr="00012919">
        <w:rPr>
          <w:rFonts w:cs="Arial"/>
        </w:rPr>
        <w:t>Act,</w:t>
      </w:r>
      <w:r w:rsidRPr="00012919">
        <w:rPr>
          <w:rFonts w:cs="Arial"/>
          <w:spacing w:val="-2"/>
        </w:rPr>
        <w:t xml:space="preserve"> </w:t>
      </w:r>
      <w:r w:rsidRPr="00012919">
        <w:rPr>
          <w:rFonts w:cs="Arial"/>
        </w:rPr>
        <w:t>Act</w:t>
      </w:r>
      <w:r w:rsidRPr="00012919">
        <w:rPr>
          <w:rFonts w:cs="Arial"/>
          <w:spacing w:val="-6"/>
        </w:rPr>
        <w:t xml:space="preserve"> </w:t>
      </w:r>
      <w:r w:rsidRPr="00012919">
        <w:rPr>
          <w:rFonts w:cs="Arial"/>
          <w:spacing w:val="-1"/>
        </w:rPr>
        <w:t>12</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spacing w:val="-1"/>
        </w:rPr>
        <w:t>2004,</w:t>
      </w:r>
      <w:r w:rsidRPr="00012919">
        <w:rPr>
          <w:rFonts w:cs="Arial"/>
          <w:spacing w:val="-5"/>
        </w:rPr>
        <w:t xml:space="preserve"> </w:t>
      </w:r>
      <w:r w:rsidRPr="00012919">
        <w:rPr>
          <w:rFonts w:cs="Arial"/>
        </w:rPr>
        <w:t>or</w:t>
      </w:r>
      <w:r w:rsidRPr="00012919">
        <w:rPr>
          <w:rFonts w:cs="Arial"/>
          <w:spacing w:val="-6"/>
        </w:rPr>
        <w:t xml:space="preserve"> </w:t>
      </w:r>
      <w:r w:rsidRPr="00012919">
        <w:rPr>
          <w:rFonts w:cs="Arial"/>
        </w:rPr>
        <w:t>has</w:t>
      </w:r>
      <w:r w:rsidRPr="00012919">
        <w:rPr>
          <w:rFonts w:cs="Arial"/>
          <w:spacing w:val="-4"/>
        </w:rPr>
        <w:t xml:space="preserve"> </w:t>
      </w:r>
      <w:r w:rsidRPr="00012919">
        <w:rPr>
          <w:rFonts w:cs="Arial"/>
          <w:spacing w:val="-1"/>
        </w:rPr>
        <w:t>been</w:t>
      </w:r>
      <w:r w:rsidRPr="00012919">
        <w:rPr>
          <w:rFonts w:cs="Arial"/>
          <w:spacing w:val="-6"/>
        </w:rPr>
        <w:t xml:space="preserve"> </w:t>
      </w:r>
      <w:r w:rsidRPr="00012919">
        <w:rPr>
          <w:rFonts w:cs="Arial"/>
          <w:spacing w:val="-1"/>
        </w:rPr>
        <w:t>listed</w:t>
      </w:r>
      <w:r w:rsidRPr="00012919">
        <w:rPr>
          <w:rFonts w:cs="Arial"/>
          <w:spacing w:val="-5"/>
        </w:rPr>
        <w:t xml:space="preserve"> </w:t>
      </w:r>
      <w:r w:rsidRPr="00012919">
        <w:rPr>
          <w:rFonts w:cs="Arial"/>
        </w:rPr>
        <w:t>on</w:t>
      </w:r>
      <w:r w:rsidRPr="00012919">
        <w:rPr>
          <w:rFonts w:cs="Arial"/>
          <w:spacing w:val="-6"/>
        </w:rPr>
        <w:t xml:space="preserve"> </w:t>
      </w:r>
      <w:r w:rsidRPr="00012919">
        <w:rPr>
          <w:rFonts w:cs="Arial"/>
          <w:spacing w:val="-1"/>
        </w:rPr>
        <w:t>the</w:t>
      </w:r>
      <w:r w:rsidRPr="00012919">
        <w:rPr>
          <w:rFonts w:cs="Arial"/>
          <w:spacing w:val="42"/>
          <w:w w:val="99"/>
        </w:rPr>
        <w:t xml:space="preserve"> </w:t>
      </w:r>
      <w:r w:rsidRPr="00012919">
        <w:rPr>
          <w:rFonts w:cs="Arial"/>
          <w:spacing w:val="-1"/>
        </w:rPr>
        <w:t>national</w:t>
      </w:r>
      <w:r w:rsidRPr="00012919">
        <w:rPr>
          <w:rFonts w:cs="Arial"/>
          <w:spacing w:val="-8"/>
        </w:rPr>
        <w:t xml:space="preserve"> </w:t>
      </w:r>
      <w:r w:rsidRPr="00012919">
        <w:rPr>
          <w:rFonts w:cs="Arial"/>
          <w:spacing w:val="-1"/>
        </w:rPr>
        <w:t>Treasury’s</w:t>
      </w:r>
      <w:r w:rsidRPr="00012919">
        <w:rPr>
          <w:rFonts w:cs="Arial"/>
          <w:spacing w:val="-5"/>
        </w:rPr>
        <w:t xml:space="preserve"> </w:t>
      </w:r>
      <w:r w:rsidRPr="00012919">
        <w:rPr>
          <w:rFonts w:cs="Arial"/>
          <w:spacing w:val="-1"/>
        </w:rPr>
        <w:t>List</w:t>
      </w:r>
      <w:r w:rsidRPr="00012919">
        <w:rPr>
          <w:rFonts w:cs="Arial"/>
          <w:spacing w:val="-7"/>
        </w:rPr>
        <w:t xml:space="preserve"> </w:t>
      </w:r>
      <w:r w:rsidRPr="00012919">
        <w:rPr>
          <w:rFonts w:cs="Arial"/>
          <w:spacing w:val="-1"/>
        </w:rPr>
        <w:t>of</w:t>
      </w:r>
      <w:r w:rsidRPr="00012919">
        <w:rPr>
          <w:rFonts w:cs="Arial"/>
          <w:spacing w:val="-5"/>
        </w:rPr>
        <w:t xml:space="preserve"> </w:t>
      </w:r>
      <w:r w:rsidRPr="00012919">
        <w:rPr>
          <w:rFonts w:cs="Arial"/>
        </w:rPr>
        <w:t>Restricted</w:t>
      </w:r>
      <w:r w:rsidRPr="00012919">
        <w:rPr>
          <w:rFonts w:cs="Arial"/>
          <w:spacing w:val="-7"/>
        </w:rPr>
        <w:t xml:space="preserve"> </w:t>
      </w:r>
      <w:r w:rsidRPr="00012919">
        <w:rPr>
          <w:rFonts w:cs="Arial"/>
          <w:spacing w:val="-1"/>
        </w:rPr>
        <w:t>Suppliers</w:t>
      </w:r>
      <w:r w:rsidRPr="00012919">
        <w:rPr>
          <w:rFonts w:cs="Arial"/>
          <w:spacing w:val="-6"/>
        </w:rPr>
        <w:t xml:space="preserve"> </w:t>
      </w:r>
      <w:r w:rsidRPr="00012919">
        <w:rPr>
          <w:rFonts w:cs="Arial"/>
          <w:spacing w:val="-1"/>
        </w:rPr>
        <w:t>and</w:t>
      </w:r>
      <w:r w:rsidRPr="00012919">
        <w:rPr>
          <w:rFonts w:cs="Arial"/>
          <w:spacing w:val="-7"/>
        </w:rPr>
        <w:t xml:space="preserve"> </w:t>
      </w:r>
      <w:r w:rsidRPr="00012919">
        <w:rPr>
          <w:rFonts w:cs="Arial"/>
          <w:spacing w:val="-1"/>
        </w:rPr>
        <w:t>who</w:t>
      </w:r>
      <w:r w:rsidRPr="00012919">
        <w:rPr>
          <w:rFonts w:cs="Arial"/>
          <w:spacing w:val="-7"/>
        </w:rPr>
        <w:t xml:space="preserve"> </w:t>
      </w:r>
      <w:r w:rsidRPr="00012919">
        <w:rPr>
          <w:rFonts w:cs="Arial"/>
          <w:spacing w:val="-1"/>
        </w:rPr>
        <w:t>is</w:t>
      </w:r>
      <w:r w:rsidRPr="00012919">
        <w:rPr>
          <w:rFonts w:cs="Arial"/>
          <w:spacing w:val="-6"/>
        </w:rPr>
        <w:t xml:space="preserve"> </w:t>
      </w:r>
      <w:r w:rsidRPr="00012919">
        <w:rPr>
          <w:rFonts w:cs="Arial"/>
        </w:rPr>
        <w:t>therefore</w:t>
      </w:r>
      <w:r w:rsidRPr="00012919">
        <w:rPr>
          <w:rFonts w:cs="Arial"/>
          <w:spacing w:val="-5"/>
        </w:rPr>
        <w:t xml:space="preserve"> </w:t>
      </w:r>
      <w:r w:rsidRPr="00012919">
        <w:rPr>
          <w:rFonts w:cs="Arial"/>
          <w:spacing w:val="-1"/>
        </w:rPr>
        <w:t>prohibited</w:t>
      </w:r>
      <w:r w:rsidRPr="00012919">
        <w:rPr>
          <w:rFonts w:cs="Arial"/>
          <w:spacing w:val="-7"/>
        </w:rPr>
        <w:t xml:space="preserve"> </w:t>
      </w:r>
      <w:r w:rsidRPr="00012919">
        <w:rPr>
          <w:rFonts w:cs="Arial"/>
        </w:rPr>
        <w:t>from</w:t>
      </w:r>
      <w:r w:rsidRPr="00012919">
        <w:rPr>
          <w:rFonts w:cs="Arial"/>
          <w:spacing w:val="-3"/>
        </w:rPr>
        <w:t xml:space="preserve"> </w:t>
      </w:r>
      <w:r w:rsidRPr="00012919">
        <w:rPr>
          <w:rFonts w:cs="Arial"/>
          <w:spacing w:val="-1"/>
        </w:rPr>
        <w:t>doing</w:t>
      </w:r>
      <w:r w:rsidRPr="00012919">
        <w:rPr>
          <w:rFonts w:cs="Arial"/>
          <w:spacing w:val="-7"/>
        </w:rPr>
        <w:t xml:space="preserve"> </w:t>
      </w:r>
      <w:r w:rsidRPr="00012919">
        <w:rPr>
          <w:rFonts w:cs="Arial"/>
          <w:spacing w:val="-1"/>
        </w:rPr>
        <w:t>business</w:t>
      </w:r>
      <w:r w:rsidRPr="00012919">
        <w:rPr>
          <w:rFonts w:cs="Arial"/>
          <w:spacing w:val="77"/>
          <w:w w:val="99"/>
        </w:rPr>
        <w:t xml:space="preserve"> </w:t>
      </w:r>
      <w:r w:rsidRPr="00012919">
        <w:rPr>
          <w:rFonts w:cs="Arial"/>
          <w:spacing w:val="-1"/>
        </w:rPr>
        <w:t>with</w:t>
      </w:r>
      <w:r w:rsidRPr="00012919">
        <w:rPr>
          <w:rFonts w:cs="Arial"/>
          <w:spacing w:val="-7"/>
        </w:rPr>
        <w:t xml:space="preserve"> </w:t>
      </w:r>
      <w:r w:rsidRPr="00012919">
        <w:rPr>
          <w:rFonts w:cs="Arial"/>
        </w:rPr>
        <w:t>the</w:t>
      </w:r>
      <w:r w:rsidRPr="00012919">
        <w:rPr>
          <w:rFonts w:cs="Arial"/>
          <w:spacing w:val="-7"/>
        </w:rPr>
        <w:t xml:space="preserve"> </w:t>
      </w:r>
      <w:r w:rsidRPr="00012919">
        <w:rPr>
          <w:rFonts w:cs="Arial"/>
          <w:spacing w:val="-1"/>
        </w:rPr>
        <w:t>public</w:t>
      </w:r>
      <w:r w:rsidRPr="00012919">
        <w:rPr>
          <w:rFonts w:cs="Arial"/>
          <w:spacing w:val="-6"/>
        </w:rPr>
        <w:t xml:space="preserve"> </w:t>
      </w:r>
      <w:r w:rsidRPr="00012919">
        <w:rPr>
          <w:rFonts w:cs="Arial"/>
        </w:rPr>
        <w:t>sector.</w:t>
      </w:r>
    </w:p>
    <w:p w14:paraId="28477DDC" w14:textId="77777777" w:rsidR="00B86885" w:rsidRPr="00012919" w:rsidRDefault="00A4015A" w:rsidP="00CF1316">
      <w:pPr>
        <w:pStyle w:val="BodyText"/>
        <w:numPr>
          <w:ilvl w:val="0"/>
          <w:numId w:val="26"/>
        </w:numPr>
        <w:tabs>
          <w:tab w:val="left" w:pos="1524"/>
        </w:tabs>
        <w:spacing w:line="360" w:lineRule="auto"/>
        <w:ind w:left="1524"/>
        <w:jc w:val="both"/>
        <w:rPr>
          <w:rFonts w:cs="Arial"/>
        </w:rPr>
      </w:pPr>
      <w:r w:rsidRPr="00012919">
        <w:rPr>
          <w:rFonts w:cs="Arial"/>
        </w:rPr>
        <w:t>The</w:t>
      </w:r>
      <w:r w:rsidRPr="00012919">
        <w:rPr>
          <w:rFonts w:cs="Arial"/>
          <w:spacing w:val="-6"/>
        </w:rPr>
        <w:t xml:space="preserve"> </w:t>
      </w:r>
      <w:r w:rsidR="002C4053" w:rsidRPr="00012919">
        <w:rPr>
          <w:rFonts w:cs="Arial"/>
          <w:spacing w:val="-1"/>
        </w:rPr>
        <w:t>bidder</w:t>
      </w:r>
      <w:r w:rsidRPr="00012919">
        <w:rPr>
          <w:rFonts w:cs="Arial"/>
          <w:spacing w:val="-5"/>
        </w:rPr>
        <w:t xml:space="preserve"> </w:t>
      </w:r>
      <w:r w:rsidRPr="00012919">
        <w:rPr>
          <w:rFonts w:cs="Arial"/>
          <w:spacing w:val="-1"/>
        </w:rPr>
        <w:t>is</w:t>
      </w:r>
      <w:r w:rsidRPr="00012919">
        <w:rPr>
          <w:rFonts w:cs="Arial"/>
          <w:spacing w:val="-5"/>
        </w:rPr>
        <w:t xml:space="preserve"> </w:t>
      </w:r>
      <w:r w:rsidRPr="00012919">
        <w:rPr>
          <w:rFonts w:cs="Arial"/>
          <w:spacing w:val="-1"/>
        </w:rPr>
        <w:t>prohibited</w:t>
      </w:r>
      <w:r w:rsidRPr="00012919">
        <w:rPr>
          <w:rFonts w:cs="Arial"/>
          <w:spacing w:val="-5"/>
        </w:rPr>
        <w:t xml:space="preserve"> </w:t>
      </w:r>
      <w:r w:rsidRPr="00012919">
        <w:rPr>
          <w:rFonts w:cs="Arial"/>
        </w:rPr>
        <w:t>from</w:t>
      </w:r>
      <w:r w:rsidRPr="00012919">
        <w:rPr>
          <w:rFonts w:cs="Arial"/>
          <w:spacing w:val="-2"/>
        </w:rPr>
        <w:t xml:space="preserve"> </w:t>
      </w:r>
      <w:r w:rsidRPr="00012919">
        <w:rPr>
          <w:rFonts w:cs="Arial"/>
          <w:spacing w:val="-1"/>
        </w:rPr>
        <w:t>doing</w:t>
      </w:r>
      <w:r w:rsidRPr="00012919">
        <w:rPr>
          <w:rFonts w:cs="Arial"/>
          <w:spacing w:val="-6"/>
        </w:rPr>
        <w:t xml:space="preserve"> </w:t>
      </w:r>
      <w:r w:rsidRPr="00012919">
        <w:rPr>
          <w:rFonts w:cs="Arial"/>
          <w:spacing w:val="-1"/>
        </w:rPr>
        <w:t>business</w:t>
      </w:r>
      <w:r w:rsidRPr="00012919">
        <w:rPr>
          <w:rFonts w:cs="Arial"/>
          <w:spacing w:val="-5"/>
        </w:rPr>
        <w:t xml:space="preserve"> </w:t>
      </w:r>
      <w:r w:rsidRPr="00012919">
        <w:rPr>
          <w:rFonts w:cs="Arial"/>
          <w:spacing w:val="-1"/>
        </w:rPr>
        <w:t>with</w:t>
      </w:r>
      <w:r w:rsidRPr="00012919">
        <w:rPr>
          <w:rFonts w:cs="Arial"/>
          <w:spacing w:val="-5"/>
        </w:rPr>
        <w:t xml:space="preserve"> </w:t>
      </w:r>
      <w:r w:rsidRPr="00012919">
        <w:rPr>
          <w:rFonts w:cs="Arial"/>
        </w:rPr>
        <w:t>the</w:t>
      </w:r>
      <w:r w:rsidR="008068E6" w:rsidRPr="00012919">
        <w:rPr>
          <w:rFonts w:cs="Arial"/>
          <w:spacing w:val="-4"/>
        </w:rPr>
        <w:t xml:space="preserve"> NO</w:t>
      </w:r>
      <w:r w:rsidR="00647958" w:rsidRPr="00012919">
        <w:rPr>
          <w:rFonts w:cs="Arial"/>
          <w:spacing w:val="-4"/>
        </w:rPr>
        <w:t>R</w:t>
      </w:r>
      <w:r w:rsidR="008068E6" w:rsidRPr="00012919">
        <w:rPr>
          <w:rFonts w:cs="Arial"/>
          <w:spacing w:val="-4"/>
        </w:rPr>
        <w:t>TDA</w:t>
      </w:r>
      <w:r w:rsidRPr="00012919">
        <w:rPr>
          <w:rFonts w:cs="Arial"/>
          <w:spacing w:val="-2"/>
        </w:rPr>
        <w:t>.</w:t>
      </w:r>
    </w:p>
    <w:p w14:paraId="59B41871" w14:textId="77777777" w:rsidR="00B86885" w:rsidRPr="00012919" w:rsidRDefault="00A4015A" w:rsidP="00CF1316">
      <w:pPr>
        <w:pStyle w:val="BodyText"/>
        <w:numPr>
          <w:ilvl w:val="0"/>
          <w:numId w:val="26"/>
        </w:numPr>
        <w:tabs>
          <w:tab w:val="left" w:pos="1524"/>
        </w:tabs>
        <w:spacing w:before="5" w:line="360" w:lineRule="auto"/>
        <w:ind w:left="1524"/>
        <w:jc w:val="both"/>
        <w:rPr>
          <w:rFonts w:cs="Arial"/>
        </w:rPr>
      </w:pPr>
      <w:r w:rsidRPr="00012919">
        <w:rPr>
          <w:rFonts w:cs="Arial"/>
        </w:rPr>
        <w:t>The</w:t>
      </w:r>
      <w:r w:rsidRPr="00012919">
        <w:rPr>
          <w:rFonts w:cs="Arial"/>
          <w:spacing w:val="-7"/>
        </w:rPr>
        <w:t xml:space="preserve"> </w:t>
      </w:r>
      <w:r w:rsidR="00314917" w:rsidRPr="00012919">
        <w:rPr>
          <w:rFonts w:cs="Arial"/>
          <w:spacing w:val="-1"/>
        </w:rPr>
        <w:t>bid</w:t>
      </w:r>
      <w:r w:rsidRPr="00012919">
        <w:rPr>
          <w:rFonts w:cs="Arial"/>
          <w:spacing w:val="-5"/>
        </w:rPr>
        <w:t xml:space="preserve"> </w:t>
      </w:r>
      <w:r w:rsidRPr="00012919">
        <w:rPr>
          <w:rFonts w:cs="Arial"/>
          <w:spacing w:val="-1"/>
        </w:rPr>
        <w:t>does</w:t>
      </w:r>
      <w:r w:rsidRPr="00012919">
        <w:rPr>
          <w:rFonts w:cs="Arial"/>
          <w:spacing w:val="-5"/>
        </w:rPr>
        <w:t xml:space="preserve"> </w:t>
      </w:r>
      <w:r w:rsidRPr="00012919">
        <w:rPr>
          <w:rFonts w:cs="Arial"/>
          <w:spacing w:val="-1"/>
        </w:rPr>
        <w:t>not</w:t>
      </w:r>
      <w:r w:rsidRPr="00012919">
        <w:rPr>
          <w:rFonts w:cs="Arial"/>
          <w:spacing w:val="-7"/>
        </w:rPr>
        <w:t xml:space="preserve"> </w:t>
      </w:r>
      <w:r w:rsidRPr="00012919">
        <w:rPr>
          <w:rFonts w:cs="Arial"/>
        </w:rPr>
        <w:t>comply</w:t>
      </w:r>
      <w:r w:rsidRPr="00012919">
        <w:rPr>
          <w:rFonts w:cs="Arial"/>
          <w:spacing w:val="-11"/>
        </w:rPr>
        <w:t xml:space="preserve"> </w:t>
      </w:r>
      <w:r w:rsidRPr="00012919">
        <w:rPr>
          <w:rFonts w:cs="Arial"/>
          <w:spacing w:val="-1"/>
        </w:rPr>
        <w:t>with</w:t>
      </w:r>
      <w:r w:rsidRPr="00012919">
        <w:rPr>
          <w:rFonts w:cs="Arial"/>
          <w:spacing w:val="-7"/>
        </w:rPr>
        <w:t xml:space="preserve"> </w:t>
      </w:r>
      <w:r w:rsidRPr="00012919">
        <w:rPr>
          <w:rFonts w:cs="Arial"/>
        </w:rPr>
        <w:t>the</w:t>
      </w:r>
      <w:r w:rsidRPr="00012919">
        <w:rPr>
          <w:rFonts w:cs="Arial"/>
          <w:spacing w:val="-6"/>
        </w:rPr>
        <w:t xml:space="preserve"> </w:t>
      </w:r>
      <w:r w:rsidRPr="00012919">
        <w:rPr>
          <w:rFonts w:cs="Arial"/>
          <w:spacing w:val="-1"/>
        </w:rPr>
        <w:t>Specification</w:t>
      </w:r>
      <w:r w:rsidR="00C7460A" w:rsidRPr="00012919">
        <w:rPr>
          <w:rFonts w:cs="Arial"/>
          <w:spacing w:val="-1"/>
        </w:rPr>
        <w:t>s</w:t>
      </w:r>
      <w:r w:rsidRPr="00012919">
        <w:rPr>
          <w:rFonts w:cs="Arial"/>
          <w:spacing w:val="-5"/>
        </w:rPr>
        <w:t xml:space="preserve"> </w:t>
      </w:r>
      <w:r w:rsidRPr="00012919">
        <w:rPr>
          <w:rFonts w:cs="Arial"/>
          <w:spacing w:val="-1"/>
        </w:rPr>
        <w:t>(</w:t>
      </w:r>
      <w:r w:rsidRPr="00012919">
        <w:rPr>
          <w:rFonts w:cs="Arial"/>
          <w:b/>
          <w:bCs/>
          <w:spacing w:val="-1"/>
        </w:rPr>
        <w:t>Part</w:t>
      </w:r>
      <w:r w:rsidRPr="00012919">
        <w:rPr>
          <w:rFonts w:cs="Arial"/>
          <w:b/>
          <w:bCs/>
          <w:spacing w:val="-6"/>
        </w:rPr>
        <w:t xml:space="preserve"> </w:t>
      </w:r>
      <w:r w:rsidRPr="00012919">
        <w:rPr>
          <w:rFonts w:cs="Arial"/>
          <w:b/>
          <w:bCs/>
          <w:spacing w:val="-1"/>
        </w:rPr>
        <w:t>5</w:t>
      </w:r>
      <w:r w:rsidRPr="00012919">
        <w:rPr>
          <w:rFonts w:cs="Arial"/>
          <w:spacing w:val="-1"/>
        </w:rPr>
        <w:t>).</w:t>
      </w:r>
    </w:p>
    <w:p w14:paraId="6D1A97BE" w14:textId="77777777" w:rsidR="00FA385B" w:rsidRPr="00012919" w:rsidRDefault="00A4015A" w:rsidP="00CF1316">
      <w:pPr>
        <w:pStyle w:val="BodyText"/>
        <w:numPr>
          <w:ilvl w:val="0"/>
          <w:numId w:val="26"/>
        </w:numPr>
        <w:tabs>
          <w:tab w:val="left" w:pos="1545"/>
        </w:tabs>
        <w:spacing w:before="7" w:line="360" w:lineRule="auto"/>
        <w:ind w:left="1524"/>
        <w:jc w:val="both"/>
        <w:rPr>
          <w:rFonts w:cs="Arial"/>
        </w:rPr>
      </w:pPr>
      <w:r w:rsidRPr="00012919">
        <w:rPr>
          <w:rFonts w:cs="Arial"/>
        </w:rPr>
        <w:t>The</w:t>
      </w:r>
      <w:r w:rsidRPr="00012919">
        <w:rPr>
          <w:rFonts w:cs="Arial"/>
          <w:spacing w:val="-6"/>
        </w:rPr>
        <w:t xml:space="preserve"> </w:t>
      </w:r>
      <w:r w:rsidR="00314917" w:rsidRPr="00012919">
        <w:rPr>
          <w:rFonts w:cs="Arial"/>
          <w:spacing w:val="-1"/>
        </w:rPr>
        <w:t>bid</w:t>
      </w:r>
      <w:r w:rsidRPr="00012919">
        <w:rPr>
          <w:rFonts w:cs="Arial"/>
          <w:spacing w:val="-5"/>
        </w:rPr>
        <w:t xml:space="preserve"> </w:t>
      </w:r>
      <w:r w:rsidRPr="00012919">
        <w:rPr>
          <w:rFonts w:cs="Arial"/>
          <w:spacing w:val="-1"/>
        </w:rPr>
        <w:t>does</w:t>
      </w:r>
      <w:r w:rsidRPr="00012919">
        <w:rPr>
          <w:rFonts w:cs="Arial"/>
          <w:spacing w:val="-5"/>
        </w:rPr>
        <w:t xml:space="preserve"> </w:t>
      </w:r>
      <w:r w:rsidRPr="00012919">
        <w:rPr>
          <w:rFonts w:cs="Arial"/>
          <w:spacing w:val="-1"/>
        </w:rPr>
        <w:t>not</w:t>
      </w:r>
      <w:r w:rsidRPr="00012919">
        <w:rPr>
          <w:rFonts w:cs="Arial"/>
          <w:spacing w:val="-6"/>
        </w:rPr>
        <w:t xml:space="preserve"> </w:t>
      </w:r>
      <w:r w:rsidRPr="00012919">
        <w:rPr>
          <w:rFonts w:cs="Arial"/>
        </w:rPr>
        <w:t>comply</w:t>
      </w:r>
      <w:r w:rsidRPr="00012919">
        <w:rPr>
          <w:rFonts w:cs="Arial"/>
          <w:spacing w:val="-12"/>
        </w:rPr>
        <w:t xml:space="preserve"> </w:t>
      </w:r>
      <w:r w:rsidRPr="00012919">
        <w:rPr>
          <w:rFonts w:cs="Arial"/>
          <w:spacing w:val="-1"/>
        </w:rPr>
        <w:t>with</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instructions</w:t>
      </w:r>
      <w:r w:rsidRPr="00012919">
        <w:rPr>
          <w:rFonts w:cs="Arial"/>
          <w:spacing w:val="-5"/>
        </w:rPr>
        <w:t xml:space="preserve"> </w:t>
      </w:r>
      <w:r w:rsidRPr="00012919">
        <w:rPr>
          <w:rFonts w:cs="Arial"/>
        </w:rPr>
        <w:t>as</w:t>
      </w:r>
      <w:r w:rsidRPr="00012919">
        <w:rPr>
          <w:rFonts w:cs="Arial"/>
          <w:spacing w:val="-4"/>
        </w:rPr>
        <w:t xml:space="preserve"> </w:t>
      </w:r>
      <w:r w:rsidRPr="00012919">
        <w:rPr>
          <w:rFonts w:cs="Arial"/>
          <w:spacing w:val="-1"/>
        </w:rPr>
        <w:t>contained</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Price</w:t>
      </w:r>
      <w:r w:rsidRPr="00012919">
        <w:rPr>
          <w:rFonts w:cs="Arial"/>
          <w:spacing w:val="-5"/>
        </w:rPr>
        <w:t xml:space="preserve"> </w:t>
      </w:r>
      <w:r w:rsidRPr="00012919">
        <w:rPr>
          <w:rFonts w:cs="Arial"/>
          <w:spacing w:val="-1"/>
        </w:rPr>
        <w:t>Schedule</w:t>
      </w:r>
      <w:r w:rsidRPr="00012919">
        <w:rPr>
          <w:rFonts w:cs="Arial"/>
          <w:spacing w:val="-6"/>
        </w:rPr>
        <w:t xml:space="preserve"> </w:t>
      </w:r>
      <w:r w:rsidRPr="00012919">
        <w:rPr>
          <w:rFonts w:cs="Arial"/>
          <w:spacing w:val="-1"/>
        </w:rPr>
        <w:t>(</w:t>
      </w:r>
      <w:r w:rsidRPr="00012919">
        <w:rPr>
          <w:rFonts w:cs="Arial"/>
          <w:b/>
          <w:bCs/>
          <w:spacing w:val="-1"/>
        </w:rPr>
        <w:t>Part</w:t>
      </w:r>
      <w:r w:rsidRPr="00012919">
        <w:rPr>
          <w:rFonts w:cs="Arial"/>
          <w:b/>
          <w:bCs/>
          <w:spacing w:val="-5"/>
        </w:rPr>
        <w:t xml:space="preserve"> </w:t>
      </w:r>
      <w:r w:rsidRPr="00012919">
        <w:rPr>
          <w:rFonts w:cs="Arial"/>
          <w:b/>
          <w:bCs/>
          <w:spacing w:val="-1"/>
        </w:rPr>
        <w:t>4</w:t>
      </w:r>
      <w:r w:rsidRPr="00012919">
        <w:rPr>
          <w:rFonts w:cs="Arial"/>
          <w:spacing w:val="-1"/>
        </w:rPr>
        <w:t>)</w:t>
      </w:r>
    </w:p>
    <w:p w14:paraId="303C350F" w14:textId="77777777" w:rsidR="00B86885" w:rsidRPr="00012919" w:rsidRDefault="00314917" w:rsidP="00CF1316">
      <w:pPr>
        <w:pStyle w:val="BodyText"/>
        <w:numPr>
          <w:ilvl w:val="0"/>
          <w:numId w:val="26"/>
        </w:numPr>
        <w:tabs>
          <w:tab w:val="left" w:pos="1545"/>
        </w:tabs>
        <w:spacing w:before="7" w:line="360" w:lineRule="auto"/>
        <w:ind w:left="1546"/>
        <w:jc w:val="both"/>
        <w:rPr>
          <w:rFonts w:cs="Arial"/>
        </w:rPr>
      </w:pPr>
      <w:r w:rsidRPr="00012919">
        <w:rPr>
          <w:rFonts w:cs="Arial"/>
        </w:rPr>
        <w:t>Bid</w:t>
      </w:r>
      <w:r w:rsidR="00A4015A" w:rsidRPr="00012919">
        <w:rPr>
          <w:rFonts w:cs="Arial"/>
        </w:rPr>
        <w:t>s</w:t>
      </w:r>
      <w:r w:rsidR="00A4015A" w:rsidRPr="00012919">
        <w:rPr>
          <w:rFonts w:cs="Arial"/>
          <w:spacing w:val="-11"/>
        </w:rPr>
        <w:t xml:space="preserve"> </w:t>
      </w:r>
      <w:r w:rsidR="00A4015A" w:rsidRPr="00012919">
        <w:rPr>
          <w:rFonts w:cs="Arial"/>
          <w:spacing w:val="-2"/>
        </w:rPr>
        <w:t>will</w:t>
      </w:r>
      <w:r w:rsidR="00A4015A" w:rsidRPr="00012919">
        <w:rPr>
          <w:rFonts w:cs="Arial"/>
          <w:spacing w:val="-12"/>
        </w:rPr>
        <w:t xml:space="preserve"> </w:t>
      </w:r>
      <w:r w:rsidR="00A4015A" w:rsidRPr="00012919">
        <w:rPr>
          <w:rFonts w:cs="Arial"/>
        </w:rPr>
        <w:t>be</w:t>
      </w:r>
      <w:r w:rsidR="00A4015A" w:rsidRPr="00012919">
        <w:rPr>
          <w:rFonts w:cs="Arial"/>
          <w:spacing w:val="-11"/>
        </w:rPr>
        <w:t xml:space="preserve"> </w:t>
      </w:r>
      <w:r w:rsidR="00A4015A" w:rsidRPr="00012919">
        <w:rPr>
          <w:rFonts w:cs="Arial"/>
          <w:spacing w:val="-1"/>
        </w:rPr>
        <w:t>declared</w:t>
      </w:r>
      <w:r w:rsidR="00A4015A" w:rsidRPr="00012919">
        <w:rPr>
          <w:rFonts w:cs="Arial"/>
          <w:spacing w:val="-11"/>
        </w:rPr>
        <w:t xml:space="preserve"> </w:t>
      </w:r>
      <w:r w:rsidR="00A4015A" w:rsidRPr="00012919">
        <w:rPr>
          <w:rFonts w:cs="Arial"/>
          <w:spacing w:val="-1"/>
        </w:rPr>
        <w:t>non-responsive</w:t>
      </w:r>
      <w:r w:rsidR="00A4015A" w:rsidRPr="00012919">
        <w:rPr>
          <w:rFonts w:cs="Arial"/>
          <w:spacing w:val="-11"/>
        </w:rPr>
        <w:t xml:space="preserve"> </w:t>
      </w:r>
      <w:r w:rsidR="00A4015A" w:rsidRPr="00012919">
        <w:rPr>
          <w:rFonts w:cs="Arial"/>
          <w:spacing w:val="-1"/>
        </w:rPr>
        <w:t>if</w:t>
      </w:r>
      <w:r w:rsidR="00A4015A" w:rsidRPr="00012919">
        <w:rPr>
          <w:rFonts w:cs="Arial"/>
          <w:spacing w:val="-9"/>
        </w:rPr>
        <w:t xml:space="preserve"> </w:t>
      </w:r>
      <w:r w:rsidR="00A4015A" w:rsidRPr="00012919">
        <w:rPr>
          <w:rFonts w:cs="Arial"/>
        </w:rPr>
        <w:t>the</w:t>
      </w:r>
      <w:r w:rsidR="00A4015A" w:rsidRPr="00012919">
        <w:rPr>
          <w:rFonts w:cs="Arial"/>
          <w:spacing w:val="-11"/>
        </w:rPr>
        <w:t xml:space="preserve"> </w:t>
      </w:r>
      <w:r w:rsidR="002C4053" w:rsidRPr="00012919">
        <w:rPr>
          <w:rFonts w:cs="Arial"/>
          <w:spacing w:val="-1"/>
        </w:rPr>
        <w:t>bidder</w:t>
      </w:r>
      <w:r w:rsidR="00A4015A" w:rsidRPr="00012919">
        <w:rPr>
          <w:rFonts w:cs="Arial"/>
          <w:spacing w:val="-10"/>
        </w:rPr>
        <w:t xml:space="preserve"> </w:t>
      </w:r>
      <w:r w:rsidR="00A4015A" w:rsidRPr="00012919">
        <w:rPr>
          <w:rFonts w:cs="Arial"/>
          <w:spacing w:val="-1"/>
        </w:rPr>
        <w:t>fails</w:t>
      </w:r>
      <w:r w:rsidR="00A4015A" w:rsidRPr="00012919">
        <w:rPr>
          <w:rFonts w:cs="Arial"/>
          <w:spacing w:val="-10"/>
        </w:rPr>
        <w:t xml:space="preserve"> </w:t>
      </w:r>
      <w:r w:rsidR="00A4015A" w:rsidRPr="00012919">
        <w:rPr>
          <w:rFonts w:cs="Arial"/>
        </w:rPr>
        <w:t>to</w:t>
      </w:r>
      <w:r w:rsidR="00A4015A" w:rsidRPr="00012919">
        <w:rPr>
          <w:rFonts w:cs="Arial"/>
          <w:spacing w:val="-14"/>
        </w:rPr>
        <w:t xml:space="preserve"> </w:t>
      </w:r>
      <w:r w:rsidR="00A4015A" w:rsidRPr="00012919">
        <w:rPr>
          <w:rFonts w:cs="Arial"/>
          <w:spacing w:val="-1"/>
        </w:rPr>
        <w:t>adhere</w:t>
      </w:r>
      <w:r w:rsidR="00A4015A" w:rsidRPr="00012919">
        <w:rPr>
          <w:rFonts w:cs="Arial"/>
          <w:spacing w:val="-12"/>
        </w:rPr>
        <w:t xml:space="preserve"> </w:t>
      </w:r>
      <w:r w:rsidR="00A4015A" w:rsidRPr="00012919">
        <w:rPr>
          <w:rFonts w:cs="Arial"/>
        </w:rPr>
        <w:t>to</w:t>
      </w:r>
      <w:r w:rsidR="00A4015A" w:rsidRPr="00012919">
        <w:rPr>
          <w:rFonts w:cs="Arial"/>
          <w:spacing w:val="-14"/>
        </w:rPr>
        <w:t xml:space="preserve"> </w:t>
      </w:r>
      <w:r w:rsidR="00A4015A" w:rsidRPr="00012919">
        <w:rPr>
          <w:rFonts w:cs="Arial"/>
        </w:rPr>
        <w:t>a</w:t>
      </w:r>
      <w:r w:rsidR="00A4015A" w:rsidRPr="00012919">
        <w:rPr>
          <w:rFonts w:cs="Arial"/>
          <w:spacing w:val="-13"/>
        </w:rPr>
        <w:t xml:space="preserve"> </w:t>
      </w:r>
      <w:r w:rsidR="00A4015A" w:rsidRPr="00012919">
        <w:rPr>
          <w:rFonts w:cs="Arial"/>
          <w:spacing w:val="-1"/>
        </w:rPr>
        <w:t>written</w:t>
      </w:r>
      <w:r w:rsidR="00A4015A" w:rsidRPr="00012919">
        <w:rPr>
          <w:rFonts w:cs="Arial"/>
          <w:spacing w:val="-13"/>
        </w:rPr>
        <w:t xml:space="preserve"> </w:t>
      </w:r>
      <w:r w:rsidR="00A4015A" w:rsidRPr="00012919">
        <w:rPr>
          <w:rFonts w:cs="Arial"/>
          <w:spacing w:val="-1"/>
        </w:rPr>
        <w:t>request</w:t>
      </w:r>
      <w:r w:rsidR="00A4015A" w:rsidRPr="00012919">
        <w:rPr>
          <w:rFonts w:cs="Arial"/>
          <w:spacing w:val="-13"/>
        </w:rPr>
        <w:t xml:space="preserve"> </w:t>
      </w:r>
      <w:r w:rsidR="00A4015A" w:rsidRPr="00012919">
        <w:rPr>
          <w:rFonts w:cs="Arial"/>
          <w:spacing w:val="-1"/>
        </w:rPr>
        <w:t>(within</w:t>
      </w:r>
      <w:r w:rsidR="00A4015A" w:rsidRPr="00012919">
        <w:rPr>
          <w:rFonts w:cs="Arial"/>
          <w:spacing w:val="-13"/>
        </w:rPr>
        <w:t xml:space="preserve"> </w:t>
      </w:r>
      <w:r w:rsidR="00A4015A" w:rsidRPr="00012919">
        <w:rPr>
          <w:rFonts w:cs="Arial"/>
        </w:rPr>
        <w:t>the</w:t>
      </w:r>
      <w:r w:rsidR="00A4015A" w:rsidRPr="00012919">
        <w:rPr>
          <w:rFonts w:cs="Arial"/>
          <w:spacing w:val="91"/>
          <w:w w:val="99"/>
        </w:rPr>
        <w:t xml:space="preserve"> </w:t>
      </w:r>
      <w:r w:rsidR="00A4015A" w:rsidRPr="00012919">
        <w:rPr>
          <w:rFonts w:cs="Arial"/>
        </w:rPr>
        <w:t>specified</w:t>
      </w:r>
      <w:r w:rsidR="00A4015A" w:rsidRPr="00012919">
        <w:rPr>
          <w:rFonts w:cs="Arial"/>
          <w:spacing w:val="-6"/>
        </w:rPr>
        <w:t xml:space="preserve"> </w:t>
      </w:r>
      <w:r w:rsidR="00A4015A" w:rsidRPr="00012919">
        <w:rPr>
          <w:rFonts w:cs="Arial"/>
          <w:spacing w:val="-1"/>
        </w:rPr>
        <w:t>period</w:t>
      </w:r>
      <w:r w:rsidR="00A4015A" w:rsidRPr="00012919">
        <w:rPr>
          <w:rFonts w:cs="Arial"/>
          <w:spacing w:val="-6"/>
        </w:rPr>
        <w:t xml:space="preserve"> </w:t>
      </w:r>
      <w:r w:rsidR="00A4015A" w:rsidRPr="00012919">
        <w:rPr>
          <w:rFonts w:cs="Arial"/>
        </w:rPr>
        <w:t>set</w:t>
      </w:r>
      <w:r w:rsidR="00A4015A" w:rsidRPr="00012919">
        <w:rPr>
          <w:rFonts w:cs="Arial"/>
          <w:spacing w:val="-6"/>
        </w:rPr>
        <w:t xml:space="preserve"> </w:t>
      </w:r>
      <w:r w:rsidR="00A4015A" w:rsidRPr="00012919">
        <w:rPr>
          <w:rFonts w:cs="Arial"/>
          <w:spacing w:val="-1"/>
        </w:rPr>
        <w:t>out</w:t>
      </w:r>
      <w:r w:rsidR="00A4015A" w:rsidRPr="00012919">
        <w:rPr>
          <w:rFonts w:cs="Arial"/>
          <w:spacing w:val="-6"/>
        </w:rPr>
        <w:t xml:space="preserve"> </w:t>
      </w:r>
      <w:r w:rsidR="00A4015A" w:rsidRPr="00012919">
        <w:rPr>
          <w:rFonts w:cs="Arial"/>
          <w:spacing w:val="-1"/>
        </w:rPr>
        <w:t>in</w:t>
      </w:r>
      <w:r w:rsidR="00A4015A" w:rsidRPr="00012919">
        <w:rPr>
          <w:rFonts w:cs="Arial"/>
          <w:spacing w:val="-6"/>
        </w:rPr>
        <w:t xml:space="preserve"> </w:t>
      </w:r>
      <w:r w:rsidR="00A4015A" w:rsidRPr="00012919">
        <w:rPr>
          <w:rFonts w:cs="Arial"/>
        </w:rPr>
        <w:t>such</w:t>
      </w:r>
      <w:r w:rsidR="00A4015A" w:rsidRPr="00012919">
        <w:rPr>
          <w:rFonts w:cs="Arial"/>
          <w:spacing w:val="-6"/>
        </w:rPr>
        <w:t xml:space="preserve"> </w:t>
      </w:r>
      <w:r w:rsidR="00A4015A" w:rsidRPr="00012919">
        <w:rPr>
          <w:rFonts w:cs="Arial"/>
          <w:spacing w:val="-1"/>
        </w:rPr>
        <w:t>request)</w:t>
      </w:r>
      <w:r w:rsidR="00A4015A" w:rsidRPr="00012919">
        <w:rPr>
          <w:rFonts w:cs="Arial"/>
          <w:spacing w:val="-5"/>
        </w:rPr>
        <w:t xml:space="preserve"> </w:t>
      </w:r>
      <w:r w:rsidR="00A4015A" w:rsidRPr="00012919">
        <w:rPr>
          <w:rFonts w:cs="Arial"/>
          <w:spacing w:val="-1"/>
        </w:rPr>
        <w:t>to:</w:t>
      </w:r>
    </w:p>
    <w:p w14:paraId="10CC3C9F" w14:textId="77777777" w:rsidR="00B86885" w:rsidRPr="00012919" w:rsidRDefault="00B86885" w:rsidP="002649F3">
      <w:pPr>
        <w:spacing w:before="3" w:line="360" w:lineRule="auto"/>
        <w:jc w:val="both"/>
        <w:rPr>
          <w:rFonts w:ascii="Arial" w:hAnsi="Arial" w:cs="Arial"/>
          <w:sz w:val="20"/>
          <w:szCs w:val="20"/>
        </w:rPr>
      </w:pPr>
    </w:p>
    <w:p w14:paraId="063E4DC6" w14:textId="1FDA026C" w:rsidR="00B86885" w:rsidRPr="00012919" w:rsidRDefault="00A4015A" w:rsidP="00CF1316">
      <w:pPr>
        <w:pStyle w:val="BodyText"/>
        <w:numPr>
          <w:ilvl w:val="0"/>
          <w:numId w:val="25"/>
        </w:numPr>
        <w:tabs>
          <w:tab w:val="left" w:pos="1545"/>
        </w:tabs>
        <w:spacing w:line="360" w:lineRule="auto"/>
        <w:ind w:left="1524" w:hanging="711"/>
        <w:jc w:val="both"/>
        <w:rPr>
          <w:rFonts w:cs="Arial"/>
        </w:rPr>
      </w:pPr>
      <w:r w:rsidRPr="00012919">
        <w:rPr>
          <w:rFonts w:cs="Arial"/>
        </w:rPr>
        <w:t>Comply</w:t>
      </w:r>
      <w:r w:rsidRPr="00012919">
        <w:rPr>
          <w:rFonts w:cs="Arial"/>
          <w:spacing w:val="-12"/>
        </w:rPr>
        <w:t xml:space="preserve"> </w:t>
      </w:r>
      <w:r w:rsidRPr="00012919">
        <w:rPr>
          <w:rFonts w:cs="Arial"/>
          <w:spacing w:val="-1"/>
        </w:rPr>
        <w:t>with</w:t>
      </w:r>
      <w:r w:rsidRPr="00012919">
        <w:rPr>
          <w:rFonts w:cs="Arial"/>
          <w:spacing w:val="-6"/>
        </w:rPr>
        <w:t xml:space="preserve"> </w:t>
      </w:r>
      <w:r w:rsidRPr="00012919">
        <w:rPr>
          <w:rFonts w:cs="Arial"/>
        </w:rPr>
        <w:t>the</w:t>
      </w:r>
      <w:r w:rsidRPr="00012919">
        <w:rPr>
          <w:rFonts w:cs="Arial"/>
          <w:spacing w:val="-6"/>
        </w:rPr>
        <w:t xml:space="preserve"> </w:t>
      </w:r>
      <w:r w:rsidRPr="00012919">
        <w:rPr>
          <w:rFonts w:cs="Arial"/>
          <w:spacing w:val="-1"/>
        </w:rPr>
        <w:t>general</w:t>
      </w:r>
      <w:r w:rsidRPr="00012919">
        <w:rPr>
          <w:rFonts w:cs="Arial"/>
          <w:spacing w:val="-7"/>
        </w:rPr>
        <w:t xml:space="preserve"> </w:t>
      </w:r>
      <w:r w:rsidRPr="00012919">
        <w:rPr>
          <w:rFonts w:cs="Arial"/>
          <w:spacing w:val="-1"/>
        </w:rPr>
        <w:t>conditions</w:t>
      </w:r>
      <w:r w:rsidRPr="00012919">
        <w:rPr>
          <w:rFonts w:cs="Arial"/>
          <w:spacing w:val="-3"/>
        </w:rPr>
        <w:t xml:space="preserve"> </w:t>
      </w:r>
      <w:r w:rsidRPr="00012919">
        <w:rPr>
          <w:rFonts w:cs="Arial"/>
          <w:spacing w:val="-1"/>
        </w:rPr>
        <w:t>applicable</w:t>
      </w:r>
      <w:r w:rsidRPr="00012919">
        <w:rPr>
          <w:rFonts w:cs="Arial"/>
          <w:spacing w:val="-6"/>
        </w:rPr>
        <w:t xml:space="preserve"> </w:t>
      </w:r>
      <w:r w:rsidRPr="00012919">
        <w:rPr>
          <w:rFonts w:cs="Arial"/>
          <w:spacing w:val="-1"/>
        </w:rPr>
        <w:t>to</w:t>
      </w:r>
      <w:r w:rsidRPr="00012919">
        <w:rPr>
          <w:rFonts w:cs="Arial"/>
          <w:spacing w:val="-6"/>
        </w:rPr>
        <w:t xml:space="preserve"> </w:t>
      </w:r>
      <w:r w:rsidR="00314917" w:rsidRPr="00012919">
        <w:rPr>
          <w:rFonts w:cs="Arial"/>
          <w:spacing w:val="-1"/>
        </w:rPr>
        <w:t>bid</w:t>
      </w:r>
      <w:r w:rsidRPr="00012919">
        <w:rPr>
          <w:rFonts w:cs="Arial"/>
          <w:spacing w:val="-1"/>
        </w:rPr>
        <w:t>s</w:t>
      </w:r>
      <w:r w:rsidRPr="00012919">
        <w:rPr>
          <w:rFonts w:cs="Arial"/>
          <w:spacing w:val="-3"/>
        </w:rPr>
        <w:t xml:space="preserve"> </w:t>
      </w:r>
      <w:r w:rsidRPr="00012919">
        <w:rPr>
          <w:rFonts w:cs="Arial"/>
        </w:rPr>
        <w:t>as</w:t>
      </w:r>
      <w:r w:rsidRPr="00012919">
        <w:rPr>
          <w:rFonts w:cs="Arial"/>
          <w:spacing w:val="-5"/>
        </w:rPr>
        <w:t xml:space="preserve"> </w:t>
      </w:r>
      <w:r w:rsidRPr="00012919">
        <w:rPr>
          <w:rFonts w:cs="Arial"/>
        </w:rPr>
        <w:t>set</w:t>
      </w:r>
      <w:r w:rsidRPr="00012919">
        <w:rPr>
          <w:rFonts w:cs="Arial"/>
          <w:spacing w:val="-6"/>
        </w:rPr>
        <w:t xml:space="preserve"> </w:t>
      </w:r>
      <w:r w:rsidRPr="00012919">
        <w:rPr>
          <w:rFonts w:cs="Arial"/>
          <w:spacing w:val="-1"/>
        </w:rPr>
        <w:t>out</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5"/>
        </w:rPr>
        <w:t xml:space="preserve"> </w:t>
      </w:r>
      <w:r w:rsidR="00D92E95" w:rsidRPr="00012919">
        <w:rPr>
          <w:rFonts w:cs="Arial"/>
        </w:rPr>
        <w:t>NTINGA</w:t>
      </w:r>
      <w:r w:rsidRPr="00012919">
        <w:rPr>
          <w:rFonts w:cs="Arial"/>
        </w:rPr>
        <w:t>’s</w:t>
      </w:r>
      <w:r w:rsidRPr="00012919">
        <w:rPr>
          <w:rFonts w:cs="Arial"/>
          <w:spacing w:val="-5"/>
        </w:rPr>
        <w:t xml:space="preserve"> </w:t>
      </w:r>
      <w:r w:rsidRPr="00012919">
        <w:rPr>
          <w:rFonts w:cs="Arial"/>
          <w:spacing w:val="-1"/>
        </w:rPr>
        <w:t>SCM</w:t>
      </w:r>
      <w:r w:rsidRPr="00012919">
        <w:rPr>
          <w:rFonts w:cs="Arial"/>
          <w:spacing w:val="-6"/>
        </w:rPr>
        <w:t xml:space="preserve"> </w:t>
      </w:r>
      <w:r w:rsidR="00EA30AF" w:rsidRPr="00012919">
        <w:rPr>
          <w:rFonts w:cs="Arial"/>
          <w:spacing w:val="-2"/>
        </w:rPr>
        <w:t>Policy.</w:t>
      </w:r>
    </w:p>
    <w:p w14:paraId="1F3A4646" w14:textId="77777777" w:rsidR="00B86885" w:rsidRPr="00012919" w:rsidRDefault="00A4015A" w:rsidP="00CF1316">
      <w:pPr>
        <w:pStyle w:val="BodyText"/>
        <w:numPr>
          <w:ilvl w:val="0"/>
          <w:numId w:val="25"/>
        </w:numPr>
        <w:tabs>
          <w:tab w:val="left" w:pos="1545"/>
        </w:tabs>
        <w:spacing w:before="5" w:line="360" w:lineRule="auto"/>
        <w:ind w:left="1546"/>
        <w:jc w:val="both"/>
        <w:rPr>
          <w:rFonts w:cs="Arial"/>
        </w:rPr>
      </w:pPr>
      <w:r w:rsidRPr="00012919">
        <w:rPr>
          <w:rFonts w:cs="Arial"/>
        </w:rPr>
        <w:t>Comply</w:t>
      </w:r>
      <w:r w:rsidRPr="00012919">
        <w:rPr>
          <w:rFonts w:cs="Arial"/>
          <w:spacing w:val="-12"/>
        </w:rPr>
        <w:t xml:space="preserve"> </w:t>
      </w:r>
      <w:r w:rsidRPr="00012919">
        <w:rPr>
          <w:rFonts w:cs="Arial"/>
          <w:spacing w:val="-1"/>
        </w:rPr>
        <w:t>with</w:t>
      </w:r>
      <w:r w:rsidRPr="00012919">
        <w:rPr>
          <w:rFonts w:cs="Arial"/>
          <w:spacing w:val="-5"/>
        </w:rPr>
        <w:t xml:space="preserve"> </w:t>
      </w:r>
      <w:r w:rsidRPr="00012919">
        <w:rPr>
          <w:rFonts w:cs="Arial"/>
          <w:spacing w:val="-1"/>
        </w:rPr>
        <w:t>one</w:t>
      </w:r>
      <w:r w:rsidRPr="00012919">
        <w:rPr>
          <w:rFonts w:cs="Arial"/>
          <w:spacing w:val="-6"/>
        </w:rPr>
        <w:t xml:space="preserve"> </w:t>
      </w:r>
      <w:r w:rsidRPr="00012919">
        <w:rPr>
          <w:rFonts w:cs="Arial"/>
          <w:spacing w:val="-1"/>
        </w:rPr>
        <w:t>or</w:t>
      </w:r>
      <w:r w:rsidRPr="00012919">
        <w:rPr>
          <w:rFonts w:cs="Arial"/>
          <w:spacing w:val="-5"/>
        </w:rPr>
        <w:t xml:space="preserve"> </w:t>
      </w:r>
      <w:r w:rsidRPr="00012919">
        <w:rPr>
          <w:rFonts w:cs="Arial"/>
          <w:spacing w:val="1"/>
        </w:rPr>
        <w:t>more</w:t>
      </w:r>
      <w:r w:rsidRPr="00012919">
        <w:rPr>
          <w:rFonts w:cs="Arial"/>
          <w:spacing w:val="-6"/>
        </w:rPr>
        <w:t xml:space="preserve"> </w:t>
      </w:r>
      <w:r w:rsidRPr="00012919">
        <w:rPr>
          <w:rFonts w:cs="Arial"/>
        </w:rPr>
        <w:t>of</w:t>
      </w:r>
      <w:r w:rsidRPr="00012919">
        <w:rPr>
          <w:rFonts w:cs="Arial"/>
          <w:spacing w:val="-3"/>
        </w:rPr>
        <w:t xml:space="preserve"> </w:t>
      </w:r>
      <w:r w:rsidRPr="00012919">
        <w:rPr>
          <w:rFonts w:cs="Arial"/>
          <w:spacing w:val="-1"/>
        </w:rPr>
        <w:t>the</w:t>
      </w:r>
      <w:r w:rsidRPr="00012919">
        <w:rPr>
          <w:rFonts w:cs="Arial"/>
          <w:spacing w:val="-6"/>
        </w:rPr>
        <w:t xml:space="preserve"> </w:t>
      </w:r>
      <w:r w:rsidRPr="00012919">
        <w:rPr>
          <w:rFonts w:cs="Arial"/>
          <w:spacing w:val="-1"/>
        </w:rPr>
        <w:t>provisions</w:t>
      </w:r>
      <w:r w:rsidRPr="00012919">
        <w:rPr>
          <w:rFonts w:cs="Arial"/>
          <w:spacing w:val="-5"/>
        </w:rPr>
        <w:t xml:space="preserve"> </w:t>
      </w:r>
      <w:r w:rsidRPr="00012919">
        <w:rPr>
          <w:rFonts w:cs="Arial"/>
          <w:spacing w:val="-1"/>
        </w:rPr>
        <w:t>contained</w:t>
      </w:r>
      <w:r w:rsidRPr="00012919">
        <w:rPr>
          <w:rFonts w:cs="Arial"/>
          <w:spacing w:val="-6"/>
        </w:rPr>
        <w:t xml:space="preserve"> </w:t>
      </w:r>
      <w:r w:rsidRPr="00012919">
        <w:rPr>
          <w:rFonts w:cs="Arial"/>
          <w:spacing w:val="-1"/>
        </w:rPr>
        <w:t>in</w:t>
      </w:r>
      <w:r w:rsidRPr="00012919">
        <w:rPr>
          <w:rFonts w:cs="Arial"/>
          <w:spacing w:val="-5"/>
        </w:rPr>
        <w:t xml:space="preserve"> </w:t>
      </w:r>
      <w:r w:rsidRPr="00012919">
        <w:rPr>
          <w:rFonts w:cs="Arial"/>
          <w:spacing w:val="-1"/>
        </w:rPr>
        <w:t>the</w:t>
      </w:r>
      <w:r w:rsidRPr="00012919">
        <w:rPr>
          <w:rFonts w:cs="Arial"/>
          <w:spacing w:val="-4"/>
        </w:rPr>
        <w:t xml:space="preserve"> </w:t>
      </w:r>
      <w:r w:rsidRPr="00012919">
        <w:rPr>
          <w:rFonts w:cs="Arial"/>
          <w:spacing w:val="-1"/>
        </w:rPr>
        <w:t>Conditions</w:t>
      </w:r>
      <w:r w:rsidRPr="00012919">
        <w:rPr>
          <w:rFonts w:cs="Arial"/>
          <w:spacing w:val="-5"/>
        </w:rPr>
        <w:t xml:space="preserve"> </w:t>
      </w:r>
      <w:r w:rsidRPr="00012919">
        <w:rPr>
          <w:rFonts w:cs="Arial"/>
        </w:rPr>
        <w:t>of</w:t>
      </w:r>
      <w:r w:rsidRPr="00012919">
        <w:rPr>
          <w:rFonts w:cs="Arial"/>
          <w:spacing w:val="-4"/>
        </w:rPr>
        <w:t xml:space="preserve"> </w:t>
      </w:r>
      <w:r w:rsidR="00314917" w:rsidRPr="00012919">
        <w:rPr>
          <w:rFonts w:cs="Arial"/>
        </w:rPr>
        <w:t>Bid</w:t>
      </w:r>
      <w:r w:rsidRPr="00012919">
        <w:rPr>
          <w:rFonts w:cs="Arial"/>
          <w:spacing w:val="-5"/>
        </w:rPr>
        <w:t xml:space="preserve"> </w:t>
      </w:r>
      <w:r w:rsidRPr="00012919">
        <w:rPr>
          <w:rFonts w:cs="Arial"/>
          <w:spacing w:val="-1"/>
        </w:rPr>
        <w:t>(</w:t>
      </w:r>
      <w:r w:rsidRPr="00012919">
        <w:rPr>
          <w:rFonts w:cs="Arial"/>
          <w:b/>
          <w:bCs/>
          <w:spacing w:val="-1"/>
        </w:rPr>
        <w:t>Part</w:t>
      </w:r>
      <w:r w:rsidRPr="00012919">
        <w:rPr>
          <w:rFonts w:cs="Arial"/>
          <w:b/>
          <w:bCs/>
          <w:spacing w:val="-4"/>
        </w:rPr>
        <w:t xml:space="preserve"> </w:t>
      </w:r>
      <w:r w:rsidRPr="00012919">
        <w:rPr>
          <w:rFonts w:cs="Arial"/>
          <w:b/>
          <w:bCs/>
          <w:spacing w:val="-1"/>
        </w:rPr>
        <w:t>6</w:t>
      </w:r>
      <w:proofErr w:type="gramStart"/>
      <w:r w:rsidRPr="00012919">
        <w:rPr>
          <w:rFonts w:cs="Arial"/>
          <w:spacing w:val="-1"/>
        </w:rPr>
        <w:t>);</w:t>
      </w:r>
      <w:proofErr w:type="gramEnd"/>
    </w:p>
    <w:p w14:paraId="19A6BEC1" w14:textId="342AA337" w:rsidR="00B86885" w:rsidRPr="00012919" w:rsidRDefault="00A4015A" w:rsidP="00CF1316">
      <w:pPr>
        <w:pStyle w:val="BodyText"/>
        <w:numPr>
          <w:ilvl w:val="0"/>
          <w:numId w:val="25"/>
        </w:numPr>
        <w:tabs>
          <w:tab w:val="left" w:pos="1545"/>
        </w:tabs>
        <w:spacing w:line="360" w:lineRule="auto"/>
        <w:ind w:left="1546"/>
        <w:jc w:val="both"/>
        <w:rPr>
          <w:rFonts w:cs="Arial"/>
        </w:rPr>
      </w:pPr>
      <w:r w:rsidRPr="00012919">
        <w:rPr>
          <w:rFonts w:cs="Arial"/>
        </w:rPr>
        <w:t>Comply</w:t>
      </w:r>
      <w:r w:rsidRPr="00012919">
        <w:rPr>
          <w:rFonts w:cs="Arial"/>
          <w:spacing w:val="-12"/>
        </w:rPr>
        <w:t xml:space="preserve"> </w:t>
      </w:r>
      <w:r w:rsidRPr="00012919">
        <w:rPr>
          <w:rFonts w:cs="Arial"/>
          <w:spacing w:val="-1"/>
        </w:rPr>
        <w:t>with</w:t>
      </w:r>
      <w:r w:rsidRPr="00012919">
        <w:rPr>
          <w:rFonts w:cs="Arial"/>
          <w:spacing w:val="-6"/>
        </w:rPr>
        <w:t xml:space="preserve"> </w:t>
      </w:r>
      <w:r w:rsidRPr="00012919">
        <w:rPr>
          <w:rFonts w:cs="Arial"/>
          <w:spacing w:val="-1"/>
        </w:rPr>
        <w:t>any</w:t>
      </w:r>
      <w:r w:rsidRPr="00012919">
        <w:rPr>
          <w:rFonts w:cs="Arial"/>
          <w:spacing w:val="-12"/>
        </w:rPr>
        <w:t xml:space="preserve"> </w:t>
      </w:r>
      <w:r w:rsidRPr="00012919">
        <w:rPr>
          <w:rFonts w:cs="Arial"/>
          <w:spacing w:val="-1"/>
        </w:rPr>
        <w:t>other</w:t>
      </w:r>
      <w:r w:rsidRPr="00012919">
        <w:rPr>
          <w:rFonts w:cs="Arial"/>
          <w:spacing w:val="-4"/>
        </w:rPr>
        <w:t xml:space="preserve"> </w:t>
      </w:r>
      <w:r w:rsidRPr="00012919">
        <w:rPr>
          <w:rFonts w:cs="Arial"/>
        </w:rPr>
        <w:t>terms</w:t>
      </w:r>
      <w:r w:rsidRPr="00012919">
        <w:rPr>
          <w:rFonts w:cs="Arial"/>
          <w:spacing w:val="-5"/>
        </w:rPr>
        <w:t xml:space="preserve"> </w:t>
      </w:r>
      <w:r w:rsidRPr="00012919">
        <w:rPr>
          <w:rFonts w:cs="Arial"/>
          <w:spacing w:val="-1"/>
        </w:rPr>
        <w:t>and</w:t>
      </w:r>
      <w:r w:rsidRPr="00012919">
        <w:rPr>
          <w:rFonts w:cs="Arial"/>
          <w:spacing w:val="-6"/>
        </w:rPr>
        <w:t xml:space="preserve"> </w:t>
      </w:r>
      <w:r w:rsidRPr="00012919">
        <w:rPr>
          <w:rFonts w:cs="Arial"/>
          <w:spacing w:val="-1"/>
        </w:rPr>
        <w:t>conditions</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6"/>
        </w:rPr>
        <w:t xml:space="preserve"> </w:t>
      </w:r>
      <w:r w:rsidR="00314917" w:rsidRPr="00012919">
        <w:rPr>
          <w:rFonts w:cs="Arial"/>
          <w:spacing w:val="-1"/>
        </w:rPr>
        <w:t>bid</w:t>
      </w:r>
      <w:r w:rsidRPr="00012919">
        <w:rPr>
          <w:rFonts w:cs="Arial"/>
          <w:spacing w:val="-5"/>
        </w:rPr>
        <w:t xml:space="preserve"> </w:t>
      </w:r>
      <w:r w:rsidRPr="00012919">
        <w:rPr>
          <w:rFonts w:cs="Arial"/>
        </w:rPr>
        <w:t>as</w:t>
      </w:r>
      <w:r w:rsidRPr="00012919">
        <w:rPr>
          <w:rFonts w:cs="Arial"/>
          <w:spacing w:val="-5"/>
        </w:rPr>
        <w:t xml:space="preserve"> </w:t>
      </w:r>
      <w:r w:rsidRPr="00012919">
        <w:rPr>
          <w:rFonts w:cs="Arial"/>
          <w:spacing w:val="-1"/>
        </w:rPr>
        <w:t>contained</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6"/>
        </w:rPr>
        <w:t xml:space="preserve"> </w:t>
      </w:r>
      <w:r w:rsidR="00314917" w:rsidRPr="00012919">
        <w:rPr>
          <w:rFonts w:cs="Arial"/>
          <w:spacing w:val="-1"/>
        </w:rPr>
        <w:t>bid</w:t>
      </w:r>
      <w:r w:rsidRPr="00012919">
        <w:rPr>
          <w:rFonts w:cs="Arial"/>
          <w:spacing w:val="-6"/>
        </w:rPr>
        <w:t xml:space="preserve"> </w:t>
      </w:r>
      <w:r w:rsidR="00EA30AF" w:rsidRPr="00012919">
        <w:rPr>
          <w:rFonts w:cs="Arial"/>
        </w:rPr>
        <w:t>document.</w:t>
      </w:r>
    </w:p>
    <w:p w14:paraId="2CF0A4FE" w14:textId="284F3108" w:rsidR="00B86885" w:rsidRPr="00012919" w:rsidRDefault="00A4015A" w:rsidP="00CF1316">
      <w:pPr>
        <w:pStyle w:val="BodyText"/>
        <w:numPr>
          <w:ilvl w:val="0"/>
          <w:numId w:val="25"/>
        </w:numPr>
        <w:tabs>
          <w:tab w:val="left" w:pos="1545"/>
        </w:tabs>
        <w:spacing w:line="360" w:lineRule="auto"/>
        <w:ind w:left="1546"/>
        <w:jc w:val="both"/>
        <w:rPr>
          <w:rFonts w:cs="Arial"/>
        </w:rPr>
      </w:pPr>
      <w:r w:rsidRPr="00012919">
        <w:rPr>
          <w:rFonts w:cs="Arial"/>
        </w:rPr>
        <w:t>Complete</w:t>
      </w:r>
      <w:r w:rsidRPr="00012919">
        <w:rPr>
          <w:rFonts w:cs="Arial"/>
          <w:spacing w:val="-10"/>
        </w:rPr>
        <w:t xml:space="preserve"> </w:t>
      </w:r>
      <w:r w:rsidRPr="00012919">
        <w:rPr>
          <w:rFonts w:cs="Arial"/>
          <w:spacing w:val="-1"/>
        </w:rPr>
        <w:t>and/or</w:t>
      </w:r>
      <w:r w:rsidRPr="00012919">
        <w:rPr>
          <w:rFonts w:cs="Arial"/>
          <w:spacing w:val="-9"/>
        </w:rPr>
        <w:t xml:space="preserve"> </w:t>
      </w:r>
      <w:r w:rsidRPr="00012919">
        <w:rPr>
          <w:rFonts w:cs="Arial"/>
          <w:spacing w:val="-1"/>
        </w:rPr>
        <w:t>sign</w:t>
      </w:r>
      <w:r w:rsidRPr="00012919">
        <w:rPr>
          <w:rFonts w:cs="Arial"/>
          <w:spacing w:val="-9"/>
        </w:rPr>
        <w:t xml:space="preserve"> </w:t>
      </w:r>
      <w:r w:rsidRPr="00012919">
        <w:rPr>
          <w:rFonts w:cs="Arial"/>
          <w:spacing w:val="-1"/>
        </w:rPr>
        <w:t>any</w:t>
      </w:r>
      <w:r w:rsidRPr="00012919">
        <w:rPr>
          <w:rFonts w:cs="Arial"/>
          <w:spacing w:val="-14"/>
        </w:rPr>
        <w:t xml:space="preserve"> </w:t>
      </w:r>
      <w:r w:rsidRPr="00012919">
        <w:rPr>
          <w:rFonts w:cs="Arial"/>
          <w:spacing w:val="-1"/>
        </w:rPr>
        <w:t>declarations</w:t>
      </w:r>
      <w:r w:rsidRPr="00012919">
        <w:rPr>
          <w:rFonts w:cs="Arial"/>
          <w:spacing w:val="-8"/>
        </w:rPr>
        <w:t xml:space="preserve"> </w:t>
      </w:r>
      <w:r w:rsidRPr="00012919">
        <w:rPr>
          <w:rFonts w:cs="Arial"/>
          <w:spacing w:val="-1"/>
        </w:rPr>
        <w:t>and/or</w:t>
      </w:r>
      <w:r w:rsidRPr="00012919">
        <w:rPr>
          <w:rFonts w:cs="Arial"/>
          <w:spacing w:val="-9"/>
        </w:rPr>
        <w:t xml:space="preserve"> </w:t>
      </w:r>
      <w:r w:rsidR="00EA30AF" w:rsidRPr="00012919">
        <w:rPr>
          <w:rFonts w:cs="Arial"/>
          <w:spacing w:val="-1"/>
        </w:rPr>
        <w:t>authorizations.</w:t>
      </w:r>
    </w:p>
    <w:p w14:paraId="26F66490" w14:textId="49BCCC07" w:rsidR="00B86885" w:rsidRPr="00012919" w:rsidRDefault="00A4015A" w:rsidP="00CF1316">
      <w:pPr>
        <w:pStyle w:val="BodyText"/>
        <w:numPr>
          <w:ilvl w:val="0"/>
          <w:numId w:val="25"/>
        </w:numPr>
        <w:tabs>
          <w:tab w:val="left" w:pos="1545"/>
        </w:tabs>
        <w:spacing w:line="360" w:lineRule="auto"/>
        <w:ind w:left="1546"/>
        <w:jc w:val="both"/>
        <w:rPr>
          <w:rFonts w:cs="Arial"/>
        </w:rPr>
      </w:pPr>
      <w:r w:rsidRPr="00012919">
        <w:rPr>
          <w:rFonts w:cs="Arial"/>
          <w:spacing w:val="-1"/>
        </w:rPr>
        <w:t>Register</w:t>
      </w:r>
      <w:r w:rsidRPr="00012919">
        <w:rPr>
          <w:rFonts w:cs="Arial"/>
          <w:spacing w:val="-7"/>
        </w:rPr>
        <w:t xml:space="preserve"> </w:t>
      </w:r>
      <w:r w:rsidRPr="00012919">
        <w:rPr>
          <w:rFonts w:cs="Arial"/>
          <w:spacing w:val="-1"/>
        </w:rPr>
        <w:t>on</w:t>
      </w:r>
      <w:r w:rsidRPr="00012919">
        <w:rPr>
          <w:rFonts w:cs="Arial"/>
          <w:spacing w:val="-8"/>
        </w:rPr>
        <w:t xml:space="preserve"> </w:t>
      </w:r>
      <w:r w:rsidRPr="00012919">
        <w:rPr>
          <w:rFonts w:cs="Arial"/>
          <w:spacing w:val="-1"/>
        </w:rPr>
        <w:t>the</w:t>
      </w:r>
      <w:r w:rsidRPr="00012919">
        <w:rPr>
          <w:rFonts w:cs="Arial"/>
          <w:spacing w:val="-8"/>
        </w:rPr>
        <w:t xml:space="preserve"> </w:t>
      </w:r>
      <w:r w:rsidR="00E04BF8" w:rsidRPr="00012919">
        <w:rPr>
          <w:rFonts w:cs="Arial"/>
        </w:rPr>
        <w:t>NTINGA’S</w:t>
      </w:r>
      <w:r w:rsidRPr="00012919">
        <w:rPr>
          <w:rFonts w:cs="Arial"/>
          <w:spacing w:val="-6"/>
        </w:rPr>
        <w:t xml:space="preserve"> </w:t>
      </w:r>
      <w:r w:rsidRPr="00012919">
        <w:rPr>
          <w:rFonts w:cs="Arial"/>
          <w:spacing w:val="-1"/>
        </w:rPr>
        <w:t>Vendor</w:t>
      </w:r>
      <w:r w:rsidRPr="00012919">
        <w:rPr>
          <w:rFonts w:cs="Arial"/>
          <w:spacing w:val="-7"/>
        </w:rPr>
        <w:t xml:space="preserve"> </w:t>
      </w:r>
      <w:r w:rsidR="00EA30AF" w:rsidRPr="00012919">
        <w:rPr>
          <w:rFonts w:cs="Arial"/>
          <w:spacing w:val="-1"/>
        </w:rPr>
        <w:t>Database.</w:t>
      </w:r>
    </w:p>
    <w:p w14:paraId="557CBC4E" w14:textId="4E01E9EF" w:rsidR="00B86885" w:rsidRPr="00012919" w:rsidRDefault="00A4015A" w:rsidP="00CF1316">
      <w:pPr>
        <w:pStyle w:val="BodyText"/>
        <w:numPr>
          <w:ilvl w:val="0"/>
          <w:numId w:val="25"/>
        </w:numPr>
        <w:tabs>
          <w:tab w:val="left" w:pos="1545"/>
        </w:tabs>
        <w:spacing w:before="4" w:line="360" w:lineRule="auto"/>
        <w:ind w:left="1524" w:right="108" w:hanging="711"/>
        <w:jc w:val="both"/>
        <w:rPr>
          <w:rFonts w:cs="Arial"/>
        </w:rPr>
      </w:pPr>
      <w:r w:rsidRPr="00012919">
        <w:rPr>
          <w:rFonts w:cs="Arial"/>
        </w:rPr>
        <w:t>Submit</w:t>
      </w:r>
      <w:r w:rsidRPr="00012919">
        <w:rPr>
          <w:rFonts w:cs="Arial"/>
          <w:spacing w:val="32"/>
        </w:rPr>
        <w:t xml:space="preserve"> </w:t>
      </w:r>
      <w:r w:rsidRPr="00012919">
        <w:rPr>
          <w:rFonts w:cs="Arial"/>
        </w:rPr>
        <w:t>an</w:t>
      </w:r>
      <w:r w:rsidRPr="00012919">
        <w:rPr>
          <w:rFonts w:cs="Arial"/>
          <w:spacing w:val="29"/>
        </w:rPr>
        <w:t xml:space="preserve"> </w:t>
      </w:r>
      <w:r w:rsidRPr="00012919">
        <w:rPr>
          <w:rFonts w:cs="Arial"/>
          <w:spacing w:val="-1"/>
        </w:rPr>
        <w:t>original</w:t>
      </w:r>
      <w:r w:rsidRPr="00012919">
        <w:rPr>
          <w:rFonts w:cs="Arial"/>
          <w:spacing w:val="28"/>
        </w:rPr>
        <w:t xml:space="preserve"> </w:t>
      </w:r>
      <w:r w:rsidRPr="00012919">
        <w:rPr>
          <w:rFonts w:cs="Arial"/>
          <w:spacing w:val="-1"/>
        </w:rPr>
        <w:t>and</w:t>
      </w:r>
      <w:r w:rsidRPr="00012919">
        <w:rPr>
          <w:rFonts w:cs="Arial"/>
          <w:spacing w:val="29"/>
        </w:rPr>
        <w:t xml:space="preserve"> </w:t>
      </w:r>
      <w:r w:rsidRPr="00012919">
        <w:rPr>
          <w:rFonts w:cs="Arial"/>
          <w:spacing w:val="-1"/>
        </w:rPr>
        <w:t>valid</w:t>
      </w:r>
      <w:r w:rsidRPr="00012919">
        <w:rPr>
          <w:rFonts w:cs="Arial"/>
          <w:spacing w:val="30"/>
        </w:rPr>
        <w:t xml:space="preserve"> </w:t>
      </w:r>
      <w:r w:rsidRPr="00012919">
        <w:rPr>
          <w:rFonts w:cs="Arial"/>
        </w:rPr>
        <w:t>tax</w:t>
      </w:r>
      <w:r w:rsidRPr="00012919">
        <w:rPr>
          <w:rFonts w:cs="Arial"/>
          <w:spacing w:val="30"/>
        </w:rPr>
        <w:t xml:space="preserve"> </w:t>
      </w:r>
      <w:r w:rsidRPr="00012919">
        <w:rPr>
          <w:rFonts w:cs="Arial"/>
          <w:spacing w:val="-1"/>
        </w:rPr>
        <w:t>clearance</w:t>
      </w:r>
      <w:r w:rsidRPr="00012919">
        <w:rPr>
          <w:rFonts w:cs="Arial"/>
          <w:spacing w:val="29"/>
        </w:rPr>
        <w:t xml:space="preserve"> </w:t>
      </w:r>
      <w:r w:rsidRPr="00012919">
        <w:rPr>
          <w:rFonts w:cs="Arial"/>
        </w:rPr>
        <w:t>certificate</w:t>
      </w:r>
      <w:r w:rsidRPr="00012919">
        <w:rPr>
          <w:rFonts w:cs="Arial"/>
          <w:spacing w:val="29"/>
        </w:rPr>
        <w:t xml:space="preserve"> </w:t>
      </w:r>
      <w:r w:rsidRPr="00012919">
        <w:rPr>
          <w:rFonts w:cs="Arial"/>
        </w:rPr>
        <w:t>from</w:t>
      </w:r>
      <w:r w:rsidRPr="00012919">
        <w:rPr>
          <w:rFonts w:cs="Arial"/>
          <w:spacing w:val="33"/>
        </w:rPr>
        <w:t xml:space="preserve"> </w:t>
      </w:r>
      <w:r w:rsidRPr="00012919">
        <w:rPr>
          <w:rFonts w:cs="Arial"/>
        </w:rPr>
        <w:t>the</w:t>
      </w:r>
      <w:r w:rsidRPr="00012919">
        <w:rPr>
          <w:rFonts w:cs="Arial"/>
          <w:spacing w:val="29"/>
        </w:rPr>
        <w:t xml:space="preserve"> </w:t>
      </w:r>
      <w:r w:rsidRPr="00012919">
        <w:rPr>
          <w:rFonts w:cs="Arial"/>
          <w:spacing w:val="-1"/>
        </w:rPr>
        <w:t>South</w:t>
      </w:r>
      <w:r w:rsidRPr="00012919">
        <w:rPr>
          <w:rFonts w:cs="Arial"/>
          <w:spacing w:val="30"/>
        </w:rPr>
        <w:t xml:space="preserve"> </w:t>
      </w:r>
      <w:r w:rsidRPr="00012919">
        <w:rPr>
          <w:rFonts w:cs="Arial"/>
        </w:rPr>
        <w:t>African</w:t>
      </w:r>
      <w:r w:rsidRPr="00012919">
        <w:rPr>
          <w:rFonts w:cs="Arial"/>
          <w:spacing w:val="29"/>
        </w:rPr>
        <w:t xml:space="preserve"> </w:t>
      </w:r>
      <w:r w:rsidRPr="00012919">
        <w:rPr>
          <w:rFonts w:cs="Arial"/>
          <w:spacing w:val="-1"/>
        </w:rPr>
        <w:t>Revenue</w:t>
      </w:r>
      <w:r w:rsidRPr="00012919">
        <w:rPr>
          <w:rFonts w:cs="Arial"/>
          <w:spacing w:val="29"/>
        </w:rPr>
        <w:t xml:space="preserve"> </w:t>
      </w:r>
      <w:r w:rsidRPr="00012919">
        <w:rPr>
          <w:rFonts w:cs="Arial"/>
          <w:spacing w:val="-1"/>
        </w:rPr>
        <w:t>Services</w:t>
      </w:r>
      <w:r w:rsidRPr="00012919">
        <w:rPr>
          <w:rFonts w:cs="Arial"/>
          <w:spacing w:val="69"/>
          <w:w w:val="99"/>
        </w:rPr>
        <w:t xml:space="preserve"> </w:t>
      </w:r>
      <w:r w:rsidRPr="00012919">
        <w:rPr>
          <w:rFonts w:cs="Arial"/>
          <w:spacing w:val="-1"/>
        </w:rPr>
        <w:t>(SARS)</w:t>
      </w:r>
      <w:r w:rsidRPr="00012919">
        <w:rPr>
          <w:rFonts w:cs="Arial"/>
          <w:spacing w:val="2"/>
        </w:rPr>
        <w:t xml:space="preserve"> </w:t>
      </w:r>
      <w:r w:rsidRPr="00012919">
        <w:rPr>
          <w:rFonts w:cs="Arial"/>
          <w:spacing w:val="-1"/>
        </w:rPr>
        <w:t>certifying</w:t>
      </w:r>
      <w:r w:rsidRPr="00012919">
        <w:rPr>
          <w:rFonts w:cs="Arial"/>
        </w:rPr>
        <w:t xml:space="preserve"> </w:t>
      </w:r>
      <w:r w:rsidRPr="00012919">
        <w:rPr>
          <w:rFonts w:cs="Arial"/>
          <w:spacing w:val="-1"/>
        </w:rPr>
        <w:t xml:space="preserve">that </w:t>
      </w:r>
      <w:r w:rsidRPr="00012919">
        <w:rPr>
          <w:rFonts w:cs="Arial"/>
        </w:rPr>
        <w:t>the</w:t>
      </w:r>
      <w:r w:rsidRPr="00012919">
        <w:rPr>
          <w:rFonts w:cs="Arial"/>
          <w:spacing w:val="-1"/>
        </w:rPr>
        <w:t xml:space="preserve"> </w:t>
      </w:r>
      <w:r w:rsidRPr="00012919">
        <w:rPr>
          <w:rFonts w:cs="Arial"/>
        </w:rPr>
        <w:t>taxes</w:t>
      </w:r>
      <w:r w:rsidRPr="00012919">
        <w:rPr>
          <w:rFonts w:cs="Arial"/>
          <w:spacing w:val="-1"/>
        </w:rPr>
        <w:t xml:space="preserve"> </w:t>
      </w:r>
      <w:r w:rsidRPr="00012919">
        <w:rPr>
          <w:rFonts w:cs="Arial"/>
        </w:rPr>
        <w:t>of</w:t>
      </w:r>
      <w:r w:rsidRPr="00012919">
        <w:rPr>
          <w:rFonts w:cs="Arial"/>
          <w:spacing w:val="1"/>
        </w:rPr>
        <w:t xml:space="preserve"> </w:t>
      </w:r>
      <w:r w:rsidRPr="00012919">
        <w:rPr>
          <w:rFonts w:cs="Arial"/>
        </w:rPr>
        <w:t>the</w:t>
      </w:r>
      <w:r w:rsidRPr="00012919">
        <w:rPr>
          <w:rFonts w:cs="Arial"/>
          <w:spacing w:val="1"/>
        </w:rPr>
        <w:t xml:space="preserve"> </w:t>
      </w:r>
      <w:r w:rsidR="002C4053" w:rsidRPr="00012919">
        <w:rPr>
          <w:rFonts w:cs="Arial"/>
          <w:spacing w:val="-1"/>
        </w:rPr>
        <w:t>bidder</w:t>
      </w:r>
      <w:r w:rsidRPr="00012919">
        <w:rPr>
          <w:rFonts w:cs="Arial"/>
          <w:spacing w:val="1"/>
        </w:rPr>
        <w:t xml:space="preserve"> </w:t>
      </w:r>
      <w:r w:rsidRPr="00012919">
        <w:rPr>
          <w:rFonts w:cs="Arial"/>
        </w:rPr>
        <w:t>are</w:t>
      </w:r>
      <w:r w:rsidRPr="00012919">
        <w:rPr>
          <w:rFonts w:cs="Arial"/>
          <w:spacing w:val="-1"/>
        </w:rPr>
        <w:t xml:space="preserve"> in </w:t>
      </w:r>
      <w:r w:rsidRPr="00012919">
        <w:rPr>
          <w:rFonts w:cs="Arial"/>
        </w:rPr>
        <w:t xml:space="preserve">order, </w:t>
      </w:r>
      <w:r w:rsidRPr="00012919">
        <w:rPr>
          <w:rFonts w:cs="Arial"/>
          <w:spacing w:val="-1"/>
        </w:rPr>
        <w:t>or</w:t>
      </w:r>
      <w:r w:rsidRPr="00012919">
        <w:rPr>
          <w:rFonts w:cs="Arial"/>
        </w:rPr>
        <w:t xml:space="preserve"> </w:t>
      </w:r>
      <w:r w:rsidRPr="00012919">
        <w:rPr>
          <w:rFonts w:cs="Arial"/>
          <w:spacing w:val="-1"/>
        </w:rPr>
        <w:t xml:space="preserve">written </w:t>
      </w:r>
      <w:r w:rsidRPr="00012919">
        <w:rPr>
          <w:rFonts w:cs="Arial"/>
        </w:rPr>
        <w:t>confirmation</w:t>
      </w:r>
      <w:r w:rsidRPr="00012919">
        <w:rPr>
          <w:rFonts w:cs="Arial"/>
          <w:spacing w:val="-2"/>
        </w:rPr>
        <w:t xml:space="preserve"> </w:t>
      </w:r>
      <w:r w:rsidRPr="00012919">
        <w:rPr>
          <w:rFonts w:cs="Arial"/>
        </w:rPr>
        <w:t>from</w:t>
      </w:r>
      <w:r w:rsidRPr="00012919">
        <w:rPr>
          <w:rFonts w:cs="Arial"/>
          <w:spacing w:val="4"/>
        </w:rPr>
        <w:t xml:space="preserve"> </w:t>
      </w:r>
      <w:r w:rsidRPr="00012919">
        <w:rPr>
          <w:rFonts w:cs="Arial"/>
          <w:spacing w:val="-1"/>
        </w:rPr>
        <w:t>SARS</w:t>
      </w:r>
      <w:r w:rsidRPr="00012919">
        <w:rPr>
          <w:rFonts w:cs="Arial"/>
          <w:spacing w:val="2"/>
        </w:rPr>
        <w:t xml:space="preserve"> </w:t>
      </w:r>
      <w:r w:rsidRPr="00012919">
        <w:rPr>
          <w:rFonts w:cs="Arial"/>
          <w:spacing w:val="-1"/>
        </w:rPr>
        <w:t>that</w:t>
      </w:r>
      <w:r w:rsidRPr="00012919">
        <w:rPr>
          <w:rFonts w:cs="Arial"/>
          <w:spacing w:val="58"/>
          <w:w w:val="99"/>
        </w:rPr>
        <w:t xml:space="preserve"> </w:t>
      </w:r>
      <w:r w:rsidRPr="00012919">
        <w:rPr>
          <w:rFonts w:cs="Arial"/>
          <w:spacing w:val="-1"/>
        </w:rPr>
        <w:t>suitable</w:t>
      </w:r>
      <w:r w:rsidRPr="00012919">
        <w:rPr>
          <w:rFonts w:cs="Arial"/>
          <w:spacing w:val="-9"/>
        </w:rPr>
        <w:t xml:space="preserve"> </w:t>
      </w:r>
      <w:r w:rsidRPr="00012919">
        <w:rPr>
          <w:rFonts w:cs="Arial"/>
        </w:rPr>
        <w:t>arrangements</w:t>
      </w:r>
      <w:r w:rsidRPr="00012919">
        <w:rPr>
          <w:rFonts w:cs="Arial"/>
          <w:spacing w:val="-7"/>
        </w:rPr>
        <w:t xml:space="preserve"> </w:t>
      </w:r>
      <w:r w:rsidRPr="00012919">
        <w:rPr>
          <w:rFonts w:cs="Arial"/>
          <w:spacing w:val="-1"/>
        </w:rPr>
        <w:t>have</w:t>
      </w:r>
      <w:r w:rsidRPr="00012919">
        <w:rPr>
          <w:rFonts w:cs="Arial"/>
          <w:spacing w:val="-8"/>
        </w:rPr>
        <w:t xml:space="preserve"> </w:t>
      </w:r>
      <w:r w:rsidRPr="00012919">
        <w:rPr>
          <w:rFonts w:cs="Arial"/>
          <w:spacing w:val="-1"/>
        </w:rPr>
        <w:t>been</w:t>
      </w:r>
      <w:r w:rsidRPr="00012919">
        <w:rPr>
          <w:rFonts w:cs="Arial"/>
          <w:spacing w:val="-8"/>
        </w:rPr>
        <w:t xml:space="preserve"> </w:t>
      </w:r>
      <w:r w:rsidRPr="00012919">
        <w:rPr>
          <w:rFonts w:cs="Arial"/>
        </w:rPr>
        <w:t>made</w:t>
      </w:r>
      <w:r w:rsidRPr="00012919">
        <w:rPr>
          <w:rFonts w:cs="Arial"/>
          <w:spacing w:val="-8"/>
        </w:rPr>
        <w:t xml:space="preserve"> </w:t>
      </w:r>
      <w:r w:rsidRPr="00012919">
        <w:rPr>
          <w:rFonts w:cs="Arial"/>
          <w:spacing w:val="-1"/>
        </w:rPr>
        <w:t>with</w:t>
      </w:r>
      <w:r w:rsidRPr="00012919">
        <w:rPr>
          <w:rFonts w:cs="Arial"/>
          <w:spacing w:val="-8"/>
        </w:rPr>
        <w:t xml:space="preserve"> </w:t>
      </w:r>
      <w:r w:rsidR="00EA30AF" w:rsidRPr="00012919">
        <w:rPr>
          <w:rFonts w:cs="Arial"/>
          <w:spacing w:val="-1"/>
        </w:rPr>
        <w:t>SARS.</w:t>
      </w:r>
    </w:p>
    <w:p w14:paraId="2D50EDEE" w14:textId="302FD407" w:rsidR="00B86885" w:rsidRPr="00012919" w:rsidRDefault="00A4015A" w:rsidP="00CF1316">
      <w:pPr>
        <w:pStyle w:val="BodyText"/>
        <w:numPr>
          <w:ilvl w:val="0"/>
          <w:numId w:val="25"/>
        </w:numPr>
        <w:tabs>
          <w:tab w:val="left" w:pos="1545"/>
        </w:tabs>
        <w:spacing w:line="360" w:lineRule="auto"/>
        <w:ind w:left="1546"/>
        <w:jc w:val="both"/>
        <w:rPr>
          <w:rFonts w:cs="Arial"/>
        </w:rPr>
      </w:pPr>
      <w:r w:rsidRPr="00012919">
        <w:rPr>
          <w:rFonts w:cs="Arial"/>
        </w:rPr>
        <w:t>Comply</w:t>
      </w:r>
      <w:r w:rsidRPr="00012919">
        <w:rPr>
          <w:rFonts w:cs="Arial"/>
          <w:spacing w:val="-15"/>
        </w:rPr>
        <w:t xml:space="preserve"> </w:t>
      </w:r>
      <w:r w:rsidRPr="00012919">
        <w:rPr>
          <w:rFonts w:cs="Arial"/>
          <w:spacing w:val="-1"/>
        </w:rPr>
        <w:t>with</w:t>
      </w:r>
      <w:r w:rsidRPr="00012919">
        <w:rPr>
          <w:rFonts w:cs="Arial"/>
          <w:spacing w:val="-10"/>
        </w:rPr>
        <w:t xml:space="preserve"> </w:t>
      </w:r>
      <w:r w:rsidRPr="00012919">
        <w:rPr>
          <w:rFonts w:cs="Arial"/>
          <w:spacing w:val="-1"/>
        </w:rPr>
        <w:t>any</w:t>
      </w:r>
      <w:r w:rsidRPr="00012919">
        <w:rPr>
          <w:rFonts w:cs="Arial"/>
          <w:spacing w:val="-15"/>
        </w:rPr>
        <w:t xml:space="preserve"> </w:t>
      </w:r>
      <w:r w:rsidRPr="00012919">
        <w:rPr>
          <w:rFonts w:cs="Arial"/>
          <w:spacing w:val="-1"/>
        </w:rPr>
        <w:t>applicable</w:t>
      </w:r>
      <w:r w:rsidRPr="00012919">
        <w:rPr>
          <w:rFonts w:cs="Arial"/>
          <w:spacing w:val="-9"/>
        </w:rPr>
        <w:t xml:space="preserve"> </w:t>
      </w:r>
      <w:r w:rsidRPr="00012919">
        <w:rPr>
          <w:rFonts w:cs="Arial"/>
          <w:spacing w:val="-1"/>
        </w:rPr>
        <w:t>Bargaining</w:t>
      </w:r>
      <w:r w:rsidRPr="00012919">
        <w:rPr>
          <w:rFonts w:cs="Arial"/>
          <w:spacing w:val="-10"/>
        </w:rPr>
        <w:t xml:space="preserve"> </w:t>
      </w:r>
      <w:r w:rsidRPr="00012919">
        <w:rPr>
          <w:rFonts w:cs="Arial"/>
          <w:spacing w:val="-1"/>
        </w:rPr>
        <w:t>Council</w:t>
      </w:r>
      <w:r w:rsidRPr="00012919">
        <w:rPr>
          <w:rFonts w:cs="Arial"/>
          <w:spacing w:val="-10"/>
        </w:rPr>
        <w:t xml:space="preserve"> </w:t>
      </w:r>
      <w:r w:rsidR="00EA30AF" w:rsidRPr="00012919">
        <w:rPr>
          <w:rFonts w:cs="Arial"/>
        </w:rPr>
        <w:t>agreements.</w:t>
      </w:r>
    </w:p>
    <w:p w14:paraId="14C48507" w14:textId="77777777" w:rsidR="00B86885" w:rsidRPr="00012919" w:rsidRDefault="00A4015A" w:rsidP="00CF1316">
      <w:pPr>
        <w:pStyle w:val="BodyText"/>
        <w:numPr>
          <w:ilvl w:val="0"/>
          <w:numId w:val="25"/>
        </w:numPr>
        <w:tabs>
          <w:tab w:val="left" w:pos="1545"/>
        </w:tabs>
        <w:spacing w:before="5" w:line="360" w:lineRule="auto"/>
        <w:ind w:left="1524" w:right="109" w:hanging="711"/>
        <w:jc w:val="both"/>
        <w:rPr>
          <w:rFonts w:cs="Arial"/>
        </w:rPr>
      </w:pPr>
      <w:r w:rsidRPr="00012919">
        <w:rPr>
          <w:rFonts w:cs="Arial"/>
        </w:rPr>
        <w:t>Submit</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rPr>
        <w:t>information/complete</w:t>
      </w:r>
      <w:r w:rsidRPr="00012919">
        <w:rPr>
          <w:rFonts w:cs="Arial"/>
          <w:spacing w:val="-7"/>
        </w:rPr>
        <w:t xml:space="preserve"> </w:t>
      </w:r>
      <w:r w:rsidRPr="00012919">
        <w:rPr>
          <w:rFonts w:cs="Arial"/>
          <w:b/>
          <w:bCs/>
          <w:spacing w:val="-1"/>
        </w:rPr>
        <w:t>Schedule</w:t>
      </w:r>
      <w:r w:rsidRPr="00012919">
        <w:rPr>
          <w:rFonts w:cs="Arial"/>
          <w:b/>
          <w:bCs/>
          <w:spacing w:val="-8"/>
        </w:rPr>
        <w:t xml:space="preserve"> </w:t>
      </w:r>
      <w:r w:rsidRPr="00012919">
        <w:rPr>
          <w:rFonts w:cs="Arial"/>
          <w:b/>
          <w:bCs/>
        </w:rPr>
        <w:t>3</w:t>
      </w:r>
      <w:r w:rsidRPr="00012919">
        <w:rPr>
          <w:rFonts w:cs="Arial"/>
          <w:b/>
          <w:bCs/>
          <w:spacing w:val="-7"/>
        </w:rPr>
        <w:t xml:space="preserve"> </w:t>
      </w:r>
      <w:r w:rsidRPr="00012919">
        <w:rPr>
          <w:rFonts w:cs="Arial"/>
          <w:spacing w:val="-1"/>
        </w:rPr>
        <w:t>in</w:t>
      </w:r>
      <w:r w:rsidRPr="00012919">
        <w:rPr>
          <w:rFonts w:cs="Arial"/>
          <w:spacing w:val="-8"/>
        </w:rPr>
        <w:t xml:space="preserve"> </w:t>
      </w:r>
      <w:r w:rsidRPr="00012919">
        <w:rPr>
          <w:rFonts w:cs="Arial"/>
        </w:rPr>
        <w:t>respect</w:t>
      </w:r>
      <w:r w:rsidRPr="00012919">
        <w:rPr>
          <w:rFonts w:cs="Arial"/>
          <w:spacing w:val="-8"/>
        </w:rPr>
        <w:t xml:space="preserve"> </w:t>
      </w:r>
      <w:r w:rsidRPr="00012919">
        <w:rPr>
          <w:rFonts w:cs="Arial"/>
          <w:spacing w:val="-1"/>
        </w:rPr>
        <w:t>of</w:t>
      </w:r>
      <w:r w:rsidRPr="00012919">
        <w:rPr>
          <w:rFonts w:cs="Arial"/>
          <w:spacing w:val="-6"/>
        </w:rPr>
        <w:t xml:space="preserve"> </w:t>
      </w:r>
      <w:r w:rsidRPr="00012919">
        <w:rPr>
          <w:rFonts w:cs="Arial"/>
          <w:spacing w:val="-1"/>
        </w:rPr>
        <w:t>transaction</w:t>
      </w:r>
      <w:r w:rsidRPr="00012919">
        <w:rPr>
          <w:rFonts w:cs="Arial"/>
          <w:spacing w:val="-8"/>
        </w:rPr>
        <w:t xml:space="preserve"> </w:t>
      </w:r>
      <w:r w:rsidRPr="00012919">
        <w:rPr>
          <w:rFonts w:cs="Arial"/>
          <w:spacing w:val="-1"/>
        </w:rPr>
        <w:t>values</w:t>
      </w:r>
      <w:r w:rsidRPr="00012919">
        <w:rPr>
          <w:rFonts w:cs="Arial"/>
          <w:spacing w:val="-6"/>
        </w:rPr>
        <w:t xml:space="preserve"> </w:t>
      </w:r>
      <w:r w:rsidRPr="00012919">
        <w:rPr>
          <w:rFonts w:cs="Arial"/>
          <w:spacing w:val="-1"/>
        </w:rPr>
        <w:t>exceeding</w:t>
      </w:r>
      <w:r w:rsidRPr="00012919">
        <w:rPr>
          <w:rFonts w:cs="Arial"/>
          <w:spacing w:val="-7"/>
        </w:rPr>
        <w:t xml:space="preserve"> </w:t>
      </w:r>
      <w:r w:rsidRPr="00012919">
        <w:rPr>
          <w:rFonts w:cs="Arial"/>
        </w:rPr>
        <w:t>R10</w:t>
      </w:r>
      <w:r w:rsidRPr="00012919">
        <w:rPr>
          <w:rFonts w:cs="Arial"/>
          <w:spacing w:val="-11"/>
        </w:rPr>
        <w:t xml:space="preserve"> </w:t>
      </w:r>
      <w:r w:rsidRPr="00012919">
        <w:rPr>
          <w:rFonts w:cs="Arial"/>
        </w:rPr>
        <w:t>million</w:t>
      </w:r>
      <w:r w:rsidRPr="00012919">
        <w:rPr>
          <w:rFonts w:cs="Arial"/>
          <w:spacing w:val="65"/>
          <w:w w:val="99"/>
        </w:rPr>
        <w:t xml:space="preserve"> </w:t>
      </w:r>
      <w:r w:rsidRPr="00012919">
        <w:rPr>
          <w:rFonts w:cs="Arial"/>
        </w:rPr>
        <w:t>(see</w:t>
      </w:r>
      <w:r w:rsidRPr="00012919">
        <w:rPr>
          <w:rFonts w:cs="Arial"/>
          <w:spacing w:val="-9"/>
        </w:rPr>
        <w:t xml:space="preserve"> </w:t>
      </w:r>
      <w:r w:rsidRPr="00012919">
        <w:rPr>
          <w:rFonts w:cs="Arial"/>
          <w:spacing w:val="-1"/>
        </w:rPr>
        <w:t>Conditions</w:t>
      </w:r>
      <w:r w:rsidRPr="00012919">
        <w:rPr>
          <w:rFonts w:cs="Arial"/>
          <w:spacing w:val="-7"/>
        </w:rPr>
        <w:t xml:space="preserve"> </w:t>
      </w:r>
      <w:r w:rsidRPr="00012919">
        <w:rPr>
          <w:rFonts w:cs="Arial"/>
        </w:rPr>
        <w:t>of</w:t>
      </w:r>
      <w:r w:rsidRPr="00012919">
        <w:rPr>
          <w:rFonts w:cs="Arial"/>
          <w:spacing w:val="-7"/>
        </w:rPr>
        <w:t xml:space="preserve"> </w:t>
      </w:r>
      <w:r w:rsidR="00314917" w:rsidRPr="00012919">
        <w:rPr>
          <w:rFonts w:cs="Arial"/>
        </w:rPr>
        <w:t>Bid</w:t>
      </w:r>
      <w:r w:rsidRPr="00012919">
        <w:rPr>
          <w:rFonts w:cs="Arial"/>
        </w:rPr>
        <w:t>).</w:t>
      </w:r>
    </w:p>
    <w:p w14:paraId="52300E8C" w14:textId="77777777" w:rsidR="00B86885" w:rsidRPr="00012919" w:rsidRDefault="00B86885" w:rsidP="002649F3">
      <w:pPr>
        <w:spacing w:before="11" w:line="360" w:lineRule="auto"/>
        <w:jc w:val="both"/>
        <w:rPr>
          <w:rFonts w:ascii="Arial" w:hAnsi="Arial" w:cs="Arial"/>
          <w:sz w:val="20"/>
          <w:szCs w:val="20"/>
        </w:rPr>
      </w:pPr>
    </w:p>
    <w:p w14:paraId="18AAE2C2" w14:textId="77777777" w:rsidR="00B86885" w:rsidRPr="00012919" w:rsidRDefault="00C7460A" w:rsidP="002649F3">
      <w:pPr>
        <w:pStyle w:val="BodyText"/>
        <w:spacing w:line="360" w:lineRule="auto"/>
        <w:ind w:right="107" w:hanging="10"/>
        <w:jc w:val="both"/>
        <w:rPr>
          <w:rFonts w:cs="Arial"/>
        </w:rPr>
      </w:pPr>
      <w:r w:rsidRPr="00012919">
        <w:rPr>
          <w:rFonts w:cs="Arial"/>
          <w:spacing w:val="-1"/>
        </w:rPr>
        <w:t xml:space="preserve">The above list is not exhaustive and requests for submission of documents or items not listed may be made. </w:t>
      </w:r>
    </w:p>
    <w:p w14:paraId="6EC9F468" w14:textId="77777777" w:rsidR="00B86885" w:rsidRPr="00012919" w:rsidRDefault="00B86885" w:rsidP="002649F3">
      <w:pPr>
        <w:spacing w:before="10" w:line="360" w:lineRule="auto"/>
        <w:jc w:val="both"/>
        <w:rPr>
          <w:rFonts w:ascii="Arial" w:hAnsi="Arial" w:cs="Arial"/>
          <w:sz w:val="20"/>
          <w:szCs w:val="20"/>
        </w:rPr>
      </w:pPr>
    </w:p>
    <w:p w14:paraId="54B22201" w14:textId="77777777" w:rsidR="00B86885" w:rsidRPr="00012919" w:rsidRDefault="00A4015A" w:rsidP="00CF1316">
      <w:pPr>
        <w:pStyle w:val="Heading7"/>
        <w:numPr>
          <w:ilvl w:val="1"/>
          <w:numId w:val="27"/>
        </w:numPr>
        <w:tabs>
          <w:tab w:val="left" w:pos="826"/>
        </w:tabs>
        <w:spacing w:line="360" w:lineRule="auto"/>
        <w:ind w:hanging="721"/>
        <w:jc w:val="both"/>
        <w:rPr>
          <w:rFonts w:cs="Arial"/>
          <w:b w:val="0"/>
          <w:bCs w:val="0"/>
        </w:rPr>
      </w:pPr>
      <w:r w:rsidRPr="00012919">
        <w:rPr>
          <w:rFonts w:cs="Arial"/>
        </w:rPr>
        <w:t>Evaluation</w:t>
      </w:r>
      <w:r w:rsidRPr="00012919">
        <w:rPr>
          <w:rFonts w:cs="Arial"/>
          <w:spacing w:val="-10"/>
        </w:rPr>
        <w:t xml:space="preserve"> </w:t>
      </w:r>
      <w:r w:rsidRPr="00012919">
        <w:rPr>
          <w:rFonts w:cs="Arial"/>
        </w:rPr>
        <w:t>of</w:t>
      </w:r>
      <w:r w:rsidRPr="00012919">
        <w:rPr>
          <w:rFonts w:cs="Arial"/>
          <w:spacing w:val="-10"/>
        </w:rPr>
        <w:t xml:space="preserve"> </w:t>
      </w:r>
      <w:r w:rsidR="00314917" w:rsidRPr="00012919">
        <w:rPr>
          <w:rFonts w:cs="Arial"/>
        </w:rPr>
        <w:t>Bid</w:t>
      </w:r>
      <w:r w:rsidRPr="00012919">
        <w:rPr>
          <w:rFonts w:cs="Arial"/>
        </w:rPr>
        <w:t>s</w:t>
      </w:r>
    </w:p>
    <w:p w14:paraId="50CF73AD" w14:textId="77777777" w:rsidR="00B86885" w:rsidRPr="00012919" w:rsidRDefault="00B86885" w:rsidP="002649F3">
      <w:pPr>
        <w:spacing w:before="10" w:line="360" w:lineRule="auto"/>
        <w:jc w:val="both"/>
        <w:rPr>
          <w:rFonts w:ascii="Arial" w:hAnsi="Arial" w:cs="Arial"/>
          <w:sz w:val="20"/>
          <w:szCs w:val="20"/>
        </w:rPr>
      </w:pPr>
    </w:p>
    <w:p w14:paraId="4195A298" w14:textId="32ED8661" w:rsidR="00B86885" w:rsidRPr="00012919" w:rsidRDefault="00A4015A" w:rsidP="002649F3">
      <w:pPr>
        <w:pStyle w:val="BodyText"/>
        <w:spacing w:line="360" w:lineRule="auto"/>
        <w:ind w:right="106"/>
        <w:jc w:val="both"/>
        <w:rPr>
          <w:rFonts w:cs="Arial"/>
        </w:rPr>
      </w:pPr>
      <w:r w:rsidRPr="00012919">
        <w:rPr>
          <w:rFonts w:cs="Arial"/>
          <w:spacing w:val="-1"/>
        </w:rPr>
        <w:t>All</w:t>
      </w:r>
      <w:r w:rsidRPr="00012919">
        <w:rPr>
          <w:rFonts w:cs="Arial"/>
          <w:spacing w:val="-12"/>
        </w:rPr>
        <w:t xml:space="preserve"> </w:t>
      </w:r>
      <w:r w:rsidR="00314917" w:rsidRPr="00012919">
        <w:rPr>
          <w:rFonts w:cs="Arial"/>
          <w:spacing w:val="-1"/>
        </w:rPr>
        <w:t>bid</w:t>
      </w:r>
      <w:r w:rsidRPr="00012919">
        <w:rPr>
          <w:rFonts w:cs="Arial"/>
          <w:spacing w:val="-1"/>
        </w:rPr>
        <w:t>s</w:t>
      </w:r>
      <w:r w:rsidRPr="00012919">
        <w:rPr>
          <w:rFonts w:cs="Arial"/>
          <w:spacing w:val="-10"/>
        </w:rPr>
        <w:t xml:space="preserve"> </w:t>
      </w:r>
      <w:r w:rsidRPr="00012919">
        <w:rPr>
          <w:rFonts w:cs="Arial"/>
          <w:spacing w:val="-1"/>
        </w:rPr>
        <w:t>received</w:t>
      </w:r>
      <w:r w:rsidRPr="00012919">
        <w:rPr>
          <w:rFonts w:cs="Arial"/>
          <w:spacing w:val="-10"/>
        </w:rPr>
        <w:t xml:space="preserve"> </w:t>
      </w:r>
      <w:r w:rsidRPr="00012919">
        <w:rPr>
          <w:rFonts w:cs="Arial"/>
          <w:spacing w:val="-1"/>
        </w:rPr>
        <w:t>shall</w:t>
      </w:r>
      <w:r w:rsidRPr="00012919">
        <w:rPr>
          <w:rFonts w:cs="Arial"/>
          <w:spacing w:val="-12"/>
        </w:rPr>
        <w:t xml:space="preserve"> </w:t>
      </w:r>
      <w:r w:rsidRPr="00012919">
        <w:rPr>
          <w:rFonts w:cs="Arial"/>
        </w:rPr>
        <w:t>be</w:t>
      </w:r>
      <w:r w:rsidRPr="00012919">
        <w:rPr>
          <w:rFonts w:cs="Arial"/>
          <w:spacing w:val="-13"/>
        </w:rPr>
        <w:t xml:space="preserve"> </w:t>
      </w:r>
      <w:r w:rsidRPr="00012919">
        <w:rPr>
          <w:rFonts w:cs="Arial"/>
          <w:spacing w:val="-1"/>
        </w:rPr>
        <w:t>evaluated</w:t>
      </w:r>
      <w:r w:rsidRPr="00012919">
        <w:rPr>
          <w:rFonts w:cs="Arial"/>
          <w:spacing w:val="-14"/>
        </w:rPr>
        <w:t xml:space="preserve"> </w:t>
      </w:r>
      <w:r w:rsidRPr="00012919">
        <w:rPr>
          <w:rFonts w:cs="Arial"/>
          <w:spacing w:val="-1"/>
        </w:rPr>
        <w:t>in</w:t>
      </w:r>
      <w:r w:rsidRPr="00012919">
        <w:rPr>
          <w:rFonts w:cs="Arial"/>
          <w:spacing w:val="-11"/>
        </w:rPr>
        <w:t xml:space="preserve"> </w:t>
      </w:r>
      <w:r w:rsidRPr="00012919">
        <w:rPr>
          <w:rFonts w:cs="Arial"/>
        </w:rPr>
        <w:t>accordance</w:t>
      </w:r>
      <w:r w:rsidRPr="00012919">
        <w:rPr>
          <w:rFonts w:cs="Arial"/>
          <w:spacing w:val="-13"/>
        </w:rPr>
        <w:t xml:space="preserve"> </w:t>
      </w:r>
      <w:r w:rsidRPr="00012919">
        <w:rPr>
          <w:rFonts w:cs="Arial"/>
          <w:spacing w:val="-1"/>
        </w:rPr>
        <w:t>with</w:t>
      </w:r>
      <w:r w:rsidRPr="00012919">
        <w:rPr>
          <w:rFonts w:cs="Arial"/>
          <w:spacing w:val="32"/>
        </w:rPr>
        <w:t xml:space="preserve"> </w:t>
      </w:r>
      <w:r w:rsidRPr="00012919">
        <w:rPr>
          <w:rFonts w:cs="Arial"/>
          <w:spacing w:val="-1"/>
        </w:rPr>
        <w:t>the</w:t>
      </w:r>
      <w:r w:rsidRPr="00012919">
        <w:rPr>
          <w:rFonts w:cs="Arial"/>
          <w:spacing w:val="-14"/>
        </w:rPr>
        <w:t xml:space="preserve"> </w:t>
      </w:r>
      <w:r w:rsidRPr="00012919">
        <w:rPr>
          <w:rFonts w:cs="Arial"/>
          <w:spacing w:val="-1"/>
        </w:rPr>
        <w:t>Municipal</w:t>
      </w:r>
      <w:r w:rsidRPr="00012919">
        <w:rPr>
          <w:rFonts w:cs="Arial"/>
          <w:spacing w:val="-13"/>
        </w:rPr>
        <w:t xml:space="preserve"> </w:t>
      </w:r>
      <w:r w:rsidRPr="00012919">
        <w:rPr>
          <w:rFonts w:cs="Arial"/>
          <w:spacing w:val="-1"/>
        </w:rPr>
        <w:t>Finance</w:t>
      </w:r>
      <w:r w:rsidRPr="00012919">
        <w:rPr>
          <w:rFonts w:cs="Arial"/>
          <w:spacing w:val="-13"/>
        </w:rPr>
        <w:t xml:space="preserve"> </w:t>
      </w:r>
      <w:r w:rsidRPr="00012919">
        <w:rPr>
          <w:rFonts w:cs="Arial"/>
        </w:rPr>
        <w:t>Management</w:t>
      </w:r>
      <w:r w:rsidRPr="00012919">
        <w:rPr>
          <w:rFonts w:cs="Arial"/>
          <w:spacing w:val="-11"/>
        </w:rPr>
        <w:t xml:space="preserve"> </w:t>
      </w:r>
      <w:r w:rsidRPr="00012919">
        <w:rPr>
          <w:rFonts w:cs="Arial"/>
          <w:spacing w:val="-1"/>
        </w:rPr>
        <w:t>Act,</w:t>
      </w:r>
      <w:r w:rsidRPr="00012919">
        <w:rPr>
          <w:rFonts w:cs="Arial"/>
          <w:spacing w:val="-13"/>
        </w:rPr>
        <w:t xml:space="preserve"> </w:t>
      </w:r>
      <w:r w:rsidRPr="00012919">
        <w:rPr>
          <w:rFonts w:cs="Arial"/>
        </w:rPr>
        <w:t>Act</w:t>
      </w:r>
      <w:r w:rsidRPr="00012919">
        <w:rPr>
          <w:rFonts w:cs="Arial"/>
          <w:spacing w:val="-12"/>
        </w:rPr>
        <w:t xml:space="preserve"> </w:t>
      </w:r>
      <w:r w:rsidRPr="00012919">
        <w:rPr>
          <w:rFonts w:cs="Arial"/>
        </w:rPr>
        <w:t>56</w:t>
      </w:r>
      <w:r w:rsidRPr="00012919">
        <w:rPr>
          <w:rFonts w:cs="Arial"/>
          <w:spacing w:val="-13"/>
        </w:rPr>
        <w:t xml:space="preserve"> </w:t>
      </w:r>
      <w:r w:rsidRPr="00012919">
        <w:rPr>
          <w:rFonts w:cs="Arial"/>
        </w:rPr>
        <w:t>of</w:t>
      </w:r>
      <w:r w:rsidRPr="00012919">
        <w:rPr>
          <w:rFonts w:cs="Arial"/>
          <w:spacing w:val="69"/>
          <w:w w:val="99"/>
        </w:rPr>
        <w:t xml:space="preserve"> </w:t>
      </w:r>
      <w:r w:rsidRPr="00012919">
        <w:rPr>
          <w:rFonts w:cs="Arial"/>
          <w:spacing w:val="-1"/>
        </w:rPr>
        <w:t>2003</w:t>
      </w:r>
      <w:r w:rsidRPr="00012919">
        <w:rPr>
          <w:rFonts w:cs="Arial"/>
          <w:spacing w:val="-19"/>
        </w:rPr>
        <w:t xml:space="preserve"> </w:t>
      </w:r>
      <w:r w:rsidRPr="00012919">
        <w:rPr>
          <w:rFonts w:cs="Arial"/>
          <w:spacing w:val="-1"/>
        </w:rPr>
        <w:t>(read</w:t>
      </w:r>
      <w:r w:rsidRPr="00012919">
        <w:rPr>
          <w:rFonts w:cs="Arial"/>
          <w:spacing w:val="-18"/>
        </w:rPr>
        <w:t xml:space="preserve"> </w:t>
      </w:r>
      <w:r w:rsidRPr="00012919">
        <w:rPr>
          <w:rFonts w:cs="Arial"/>
          <w:spacing w:val="-1"/>
        </w:rPr>
        <w:t>with</w:t>
      </w:r>
      <w:r w:rsidRPr="00012919">
        <w:rPr>
          <w:rFonts w:cs="Arial"/>
          <w:spacing w:val="-19"/>
        </w:rPr>
        <w:t xml:space="preserve"> </w:t>
      </w:r>
      <w:r w:rsidRPr="00012919">
        <w:rPr>
          <w:rFonts w:cs="Arial"/>
          <w:spacing w:val="-1"/>
        </w:rPr>
        <w:t>its</w:t>
      </w:r>
      <w:r w:rsidRPr="00012919">
        <w:rPr>
          <w:rFonts w:cs="Arial"/>
          <w:spacing w:val="-18"/>
        </w:rPr>
        <w:t xml:space="preserve"> </w:t>
      </w:r>
      <w:r w:rsidRPr="00012919">
        <w:rPr>
          <w:rFonts w:cs="Arial"/>
          <w:spacing w:val="-1"/>
        </w:rPr>
        <w:t>accompanying</w:t>
      </w:r>
      <w:r w:rsidRPr="00012919">
        <w:rPr>
          <w:rFonts w:cs="Arial"/>
          <w:spacing w:val="-19"/>
        </w:rPr>
        <w:t xml:space="preserve"> </w:t>
      </w:r>
      <w:r w:rsidRPr="00012919">
        <w:rPr>
          <w:rFonts w:cs="Arial"/>
        </w:rPr>
        <w:t>supply</w:t>
      </w:r>
      <w:r w:rsidRPr="00012919">
        <w:rPr>
          <w:rFonts w:cs="Arial"/>
          <w:spacing w:val="-24"/>
        </w:rPr>
        <w:t xml:space="preserve"> </w:t>
      </w:r>
      <w:r w:rsidRPr="00012919">
        <w:rPr>
          <w:rFonts w:cs="Arial"/>
          <w:spacing w:val="-1"/>
        </w:rPr>
        <w:t>chain</w:t>
      </w:r>
      <w:r w:rsidRPr="00012919">
        <w:rPr>
          <w:rFonts w:cs="Arial"/>
          <w:spacing w:val="-18"/>
        </w:rPr>
        <w:t xml:space="preserve"> </w:t>
      </w:r>
      <w:r w:rsidRPr="00012919">
        <w:rPr>
          <w:rFonts w:cs="Arial"/>
        </w:rPr>
        <w:t>management</w:t>
      </w:r>
      <w:r w:rsidRPr="00012919">
        <w:rPr>
          <w:rFonts w:cs="Arial"/>
          <w:spacing w:val="-19"/>
        </w:rPr>
        <w:t xml:space="preserve"> </w:t>
      </w:r>
      <w:r w:rsidRPr="00012919">
        <w:rPr>
          <w:rFonts w:cs="Arial"/>
          <w:spacing w:val="-1"/>
        </w:rPr>
        <w:t>regulations),</w:t>
      </w:r>
      <w:r w:rsidRPr="00012919">
        <w:rPr>
          <w:rFonts w:cs="Arial"/>
          <w:spacing w:val="-18"/>
        </w:rPr>
        <w:t xml:space="preserve"> </w:t>
      </w:r>
      <w:r w:rsidRPr="00012919">
        <w:rPr>
          <w:rFonts w:cs="Arial"/>
          <w:spacing w:val="-1"/>
        </w:rPr>
        <w:t>the</w:t>
      </w:r>
      <w:r w:rsidR="00D92E95" w:rsidRPr="00012919">
        <w:rPr>
          <w:rFonts w:cs="Arial"/>
          <w:spacing w:val="-19"/>
        </w:rPr>
        <w:t xml:space="preserve"> NTINGA</w:t>
      </w:r>
      <w:r w:rsidRPr="00012919">
        <w:rPr>
          <w:rFonts w:cs="Arial"/>
          <w:spacing w:val="-2"/>
        </w:rPr>
        <w:t>’s</w:t>
      </w:r>
      <w:r w:rsidRPr="00012919">
        <w:rPr>
          <w:rFonts w:cs="Arial"/>
          <w:spacing w:val="-21"/>
        </w:rPr>
        <w:t xml:space="preserve"> </w:t>
      </w:r>
      <w:r w:rsidRPr="00012919">
        <w:rPr>
          <w:rFonts w:cs="Arial"/>
          <w:spacing w:val="-3"/>
        </w:rPr>
        <w:t>SCM</w:t>
      </w:r>
      <w:r w:rsidRPr="00012919">
        <w:rPr>
          <w:rFonts w:cs="Arial"/>
          <w:spacing w:val="-23"/>
        </w:rPr>
        <w:t xml:space="preserve"> </w:t>
      </w:r>
      <w:r w:rsidRPr="00012919">
        <w:rPr>
          <w:rFonts w:cs="Arial"/>
          <w:spacing w:val="-1"/>
        </w:rPr>
        <w:t>and</w:t>
      </w:r>
      <w:r w:rsidRPr="00012919">
        <w:rPr>
          <w:rFonts w:cs="Arial"/>
          <w:spacing w:val="48"/>
        </w:rPr>
        <w:t xml:space="preserve"> </w:t>
      </w:r>
      <w:r w:rsidRPr="00012919">
        <w:rPr>
          <w:rFonts w:cs="Arial"/>
        </w:rPr>
        <w:t>the</w:t>
      </w:r>
      <w:r w:rsidRPr="00012919">
        <w:rPr>
          <w:rFonts w:cs="Arial"/>
          <w:spacing w:val="48"/>
        </w:rPr>
        <w:t xml:space="preserve"> </w:t>
      </w:r>
      <w:r w:rsidRPr="00012919">
        <w:rPr>
          <w:rFonts w:cs="Arial"/>
          <w:spacing w:val="-1"/>
        </w:rPr>
        <w:t>Preferential</w:t>
      </w:r>
      <w:r w:rsidRPr="00012919">
        <w:rPr>
          <w:rFonts w:cs="Arial"/>
          <w:spacing w:val="47"/>
        </w:rPr>
        <w:t xml:space="preserve"> </w:t>
      </w:r>
      <w:r w:rsidRPr="00012919">
        <w:rPr>
          <w:rFonts w:cs="Arial"/>
        </w:rPr>
        <w:t>Procurement</w:t>
      </w:r>
      <w:r w:rsidRPr="00012919">
        <w:rPr>
          <w:rFonts w:cs="Arial"/>
          <w:spacing w:val="49"/>
        </w:rPr>
        <w:t xml:space="preserve"> </w:t>
      </w:r>
      <w:r w:rsidRPr="00012919">
        <w:rPr>
          <w:rFonts w:cs="Arial"/>
          <w:spacing w:val="-1"/>
        </w:rPr>
        <w:t>Policy</w:t>
      </w:r>
      <w:r w:rsidRPr="00012919">
        <w:rPr>
          <w:rFonts w:cs="Arial"/>
          <w:spacing w:val="43"/>
        </w:rPr>
        <w:t xml:space="preserve"> </w:t>
      </w:r>
      <w:r w:rsidR="00EA30AF" w:rsidRPr="00012919">
        <w:rPr>
          <w:rFonts w:cs="Arial"/>
        </w:rPr>
        <w:t>Framework</w:t>
      </w:r>
      <w:r w:rsidRPr="00012919">
        <w:rPr>
          <w:rFonts w:cs="Arial"/>
          <w:spacing w:val="49"/>
        </w:rPr>
        <w:t xml:space="preserve"> </w:t>
      </w:r>
      <w:r w:rsidRPr="00012919">
        <w:rPr>
          <w:rFonts w:cs="Arial"/>
        </w:rPr>
        <w:t>Act</w:t>
      </w:r>
      <w:r w:rsidRPr="00012919">
        <w:rPr>
          <w:rFonts w:cs="Arial"/>
          <w:spacing w:val="49"/>
        </w:rPr>
        <w:t xml:space="preserve"> </w:t>
      </w:r>
      <w:r w:rsidRPr="00012919">
        <w:rPr>
          <w:rFonts w:cs="Arial"/>
        </w:rPr>
        <w:t>5</w:t>
      </w:r>
      <w:r w:rsidRPr="00012919">
        <w:rPr>
          <w:rFonts w:cs="Arial"/>
          <w:spacing w:val="48"/>
        </w:rPr>
        <w:t xml:space="preserve"> </w:t>
      </w:r>
      <w:r w:rsidRPr="00012919">
        <w:rPr>
          <w:rFonts w:cs="Arial"/>
        </w:rPr>
        <w:t>of</w:t>
      </w:r>
      <w:r w:rsidRPr="00012919">
        <w:rPr>
          <w:rFonts w:cs="Arial"/>
          <w:spacing w:val="50"/>
        </w:rPr>
        <w:t xml:space="preserve"> </w:t>
      </w:r>
      <w:r w:rsidRPr="00012919">
        <w:rPr>
          <w:rFonts w:cs="Arial"/>
          <w:spacing w:val="-1"/>
        </w:rPr>
        <w:t>2000</w:t>
      </w:r>
      <w:r w:rsidR="00FE0476" w:rsidRPr="00012919">
        <w:rPr>
          <w:rFonts w:cs="Arial"/>
          <w:spacing w:val="-1"/>
        </w:rPr>
        <w:t>: Preferential Procurement Regulations, 20</w:t>
      </w:r>
      <w:r w:rsidR="009A0DE0">
        <w:rPr>
          <w:rFonts w:cs="Arial"/>
          <w:spacing w:val="-1"/>
        </w:rPr>
        <w:t>22</w:t>
      </w:r>
      <w:r w:rsidRPr="00012919">
        <w:rPr>
          <w:rFonts w:cs="Arial"/>
          <w:spacing w:val="-1"/>
        </w:rPr>
        <w:t>.</w:t>
      </w:r>
    </w:p>
    <w:p w14:paraId="248B6688" w14:textId="77777777" w:rsidR="00B86885" w:rsidRPr="00012919" w:rsidRDefault="00B86885" w:rsidP="002649F3">
      <w:pPr>
        <w:spacing w:line="360" w:lineRule="auto"/>
        <w:jc w:val="both"/>
        <w:rPr>
          <w:rFonts w:ascii="Arial" w:hAnsi="Arial" w:cs="Arial"/>
          <w:sz w:val="20"/>
          <w:szCs w:val="20"/>
        </w:rPr>
        <w:sectPr w:rsidR="00B86885" w:rsidRPr="00012919">
          <w:pgSz w:w="11907" w:h="16840"/>
          <w:pgMar w:top="780" w:right="880" w:bottom="920" w:left="600" w:header="596" w:footer="731" w:gutter="0"/>
          <w:cols w:space="720"/>
        </w:sectPr>
      </w:pPr>
    </w:p>
    <w:p w14:paraId="12E9238F" w14:textId="77777777" w:rsidR="00B86885" w:rsidRPr="00012919" w:rsidRDefault="00B86885" w:rsidP="002649F3">
      <w:pPr>
        <w:spacing w:before="14" w:line="360" w:lineRule="auto"/>
        <w:jc w:val="both"/>
        <w:rPr>
          <w:rFonts w:ascii="Arial" w:hAnsi="Arial" w:cs="Arial"/>
          <w:sz w:val="20"/>
          <w:szCs w:val="20"/>
        </w:rPr>
      </w:pPr>
    </w:p>
    <w:p w14:paraId="1505E89D" w14:textId="77777777" w:rsidR="00B86885" w:rsidRPr="00012919" w:rsidRDefault="00293E12" w:rsidP="00CF1316">
      <w:pPr>
        <w:pStyle w:val="Heading7"/>
        <w:numPr>
          <w:ilvl w:val="1"/>
          <w:numId w:val="27"/>
        </w:numPr>
        <w:tabs>
          <w:tab w:val="left" w:pos="826"/>
        </w:tabs>
        <w:spacing w:before="74" w:line="360" w:lineRule="auto"/>
        <w:ind w:hanging="721"/>
        <w:jc w:val="both"/>
        <w:rPr>
          <w:rFonts w:cs="Arial"/>
          <w:b w:val="0"/>
          <w:bCs w:val="0"/>
          <w:u w:val="single"/>
        </w:rPr>
      </w:pPr>
      <w:proofErr w:type="gramStart"/>
      <w:r w:rsidRPr="00012919">
        <w:rPr>
          <w:rFonts w:cs="Arial"/>
          <w:spacing w:val="-1"/>
          <w:u w:val="single"/>
        </w:rPr>
        <w:t>EVALUATION</w:t>
      </w:r>
      <w:proofErr w:type="gramEnd"/>
      <w:r w:rsidRPr="00012919">
        <w:rPr>
          <w:rFonts w:cs="Arial"/>
          <w:spacing w:val="-1"/>
          <w:u w:val="single"/>
        </w:rPr>
        <w:t xml:space="preserve"> AND ADJUDICATION CRITERIA</w:t>
      </w:r>
      <w:r w:rsidR="00AD79A1" w:rsidRPr="00012919">
        <w:rPr>
          <w:rFonts w:cs="Arial"/>
          <w:spacing w:val="-1"/>
          <w:u w:val="single"/>
        </w:rPr>
        <w:t xml:space="preserve"> </w:t>
      </w:r>
    </w:p>
    <w:p w14:paraId="1A4D33D9" w14:textId="6A68F363" w:rsidR="00D874BA" w:rsidRPr="00012919" w:rsidRDefault="00D874BA" w:rsidP="00D874BA">
      <w:pPr>
        <w:pStyle w:val="Heading7"/>
        <w:numPr>
          <w:ilvl w:val="1"/>
          <w:numId w:val="27"/>
        </w:numPr>
        <w:tabs>
          <w:tab w:val="left" w:pos="826"/>
        </w:tabs>
        <w:spacing w:before="74" w:line="360" w:lineRule="auto"/>
        <w:ind w:hanging="721"/>
        <w:jc w:val="both"/>
        <w:rPr>
          <w:rFonts w:cs="Arial"/>
          <w:b w:val="0"/>
          <w:bCs w:val="0"/>
        </w:rPr>
      </w:pPr>
      <w:bookmarkStart w:id="6" w:name="_Hlk77259167"/>
      <w:r w:rsidRPr="00012919">
        <w:rPr>
          <w:rFonts w:cs="Arial"/>
          <w:spacing w:val="-1"/>
        </w:rPr>
        <w:t>Preferential procurement policy framework act points will be awarded as follows (to those bidder</w:t>
      </w:r>
      <w:r w:rsidR="00DF4260">
        <w:rPr>
          <w:rFonts w:cs="Arial"/>
          <w:spacing w:val="-1"/>
        </w:rPr>
        <w:t>s</w:t>
      </w:r>
      <w:r w:rsidRPr="00012919">
        <w:rPr>
          <w:rFonts w:cs="Arial"/>
          <w:spacing w:val="-1"/>
        </w:rPr>
        <w:t xml:space="preserve"> who met minimum functionality requirement of 70 points as detailed on page 3 of this bid document):</w:t>
      </w:r>
    </w:p>
    <w:bookmarkEnd w:id="6"/>
    <w:p w14:paraId="4DF04BD7" w14:textId="77777777" w:rsidR="00293E12" w:rsidRPr="00012919" w:rsidRDefault="00293E12" w:rsidP="00CF1316">
      <w:pPr>
        <w:pStyle w:val="Heading7"/>
        <w:numPr>
          <w:ilvl w:val="1"/>
          <w:numId w:val="27"/>
        </w:numPr>
        <w:tabs>
          <w:tab w:val="left" w:pos="826"/>
        </w:tabs>
        <w:spacing w:before="74" w:line="360" w:lineRule="auto"/>
        <w:ind w:hanging="721"/>
        <w:jc w:val="both"/>
        <w:rPr>
          <w:rFonts w:cs="Arial"/>
          <w:b w:val="0"/>
          <w:bCs w:val="0"/>
        </w:rPr>
      </w:pPr>
      <w:r w:rsidRPr="00012919">
        <w:rPr>
          <w:rFonts w:cs="Arial"/>
          <w:spacing w:val="-1"/>
        </w:rPr>
        <w:t xml:space="preserve">PRICE                                 </w:t>
      </w:r>
      <w:r w:rsidR="00AD79A1" w:rsidRPr="00012919">
        <w:rPr>
          <w:rFonts w:cs="Arial"/>
          <w:spacing w:val="-1"/>
        </w:rPr>
        <w:tab/>
      </w:r>
      <w:r w:rsidRPr="00012919">
        <w:rPr>
          <w:rFonts w:cs="Arial"/>
          <w:spacing w:val="-1"/>
        </w:rPr>
        <w:t xml:space="preserve">: </w:t>
      </w:r>
      <w:r w:rsidR="00FA385B" w:rsidRPr="00012919">
        <w:rPr>
          <w:rFonts w:cs="Arial"/>
          <w:spacing w:val="-1"/>
        </w:rPr>
        <w:t>8</w:t>
      </w:r>
      <w:r w:rsidRPr="00012919">
        <w:rPr>
          <w:rFonts w:cs="Arial"/>
          <w:spacing w:val="-1"/>
        </w:rPr>
        <w:t>0</w:t>
      </w:r>
    </w:p>
    <w:p w14:paraId="169A4988" w14:textId="7EF1D401" w:rsidR="00293E12" w:rsidRPr="00012919" w:rsidRDefault="009A0DE0" w:rsidP="00CF1316">
      <w:pPr>
        <w:pStyle w:val="Heading7"/>
        <w:numPr>
          <w:ilvl w:val="1"/>
          <w:numId w:val="27"/>
        </w:numPr>
        <w:tabs>
          <w:tab w:val="left" w:pos="826"/>
        </w:tabs>
        <w:spacing w:before="74" w:line="360" w:lineRule="auto"/>
        <w:ind w:hanging="721"/>
        <w:jc w:val="both"/>
        <w:rPr>
          <w:rFonts w:cs="Arial"/>
          <w:b w:val="0"/>
          <w:bCs w:val="0"/>
        </w:rPr>
      </w:pPr>
      <w:r>
        <w:rPr>
          <w:rFonts w:cs="Arial"/>
          <w:spacing w:val="-1"/>
        </w:rPr>
        <w:t>SPECIFIC GOALS</w:t>
      </w:r>
      <w:r>
        <w:rPr>
          <w:rFonts w:cs="Arial"/>
          <w:spacing w:val="-1"/>
        </w:rPr>
        <w:tab/>
      </w:r>
      <w:r w:rsidR="00AD79A1" w:rsidRPr="00012919">
        <w:rPr>
          <w:rFonts w:cs="Arial"/>
          <w:spacing w:val="-1"/>
        </w:rPr>
        <w:tab/>
      </w:r>
      <w:r w:rsidR="00FA385B" w:rsidRPr="00012919">
        <w:rPr>
          <w:rFonts w:cs="Arial"/>
          <w:spacing w:val="-1"/>
        </w:rPr>
        <w:t>:</w:t>
      </w:r>
      <w:r w:rsidR="00AD79A1" w:rsidRPr="00012919">
        <w:rPr>
          <w:rFonts w:cs="Arial"/>
          <w:spacing w:val="-1"/>
        </w:rPr>
        <w:t xml:space="preserve"> </w:t>
      </w:r>
      <w:r w:rsidR="00FA385B" w:rsidRPr="00012919">
        <w:rPr>
          <w:rFonts w:cs="Arial"/>
          <w:spacing w:val="-1"/>
        </w:rPr>
        <w:t>2</w:t>
      </w:r>
      <w:r w:rsidR="00293E12" w:rsidRPr="00012919">
        <w:rPr>
          <w:rFonts w:cs="Arial"/>
          <w:spacing w:val="-1"/>
        </w:rPr>
        <w:t>0</w:t>
      </w:r>
    </w:p>
    <w:p w14:paraId="38039264" w14:textId="77777777" w:rsidR="00293E12" w:rsidRPr="00012919" w:rsidRDefault="00293E12" w:rsidP="00CF1316">
      <w:pPr>
        <w:pStyle w:val="Heading7"/>
        <w:numPr>
          <w:ilvl w:val="1"/>
          <w:numId w:val="27"/>
        </w:numPr>
        <w:tabs>
          <w:tab w:val="left" w:pos="826"/>
        </w:tabs>
        <w:spacing w:before="74" w:line="360" w:lineRule="auto"/>
        <w:ind w:hanging="721"/>
        <w:jc w:val="both"/>
        <w:rPr>
          <w:rFonts w:cs="Arial"/>
          <w:b w:val="0"/>
          <w:bCs w:val="0"/>
        </w:rPr>
      </w:pPr>
      <w:r w:rsidRPr="00012919">
        <w:rPr>
          <w:rFonts w:cs="Arial"/>
          <w:spacing w:val="-1"/>
        </w:rPr>
        <w:t xml:space="preserve">TOTAL                                </w:t>
      </w:r>
      <w:r w:rsidR="00AD79A1" w:rsidRPr="00012919">
        <w:rPr>
          <w:rFonts w:cs="Arial"/>
          <w:spacing w:val="-1"/>
        </w:rPr>
        <w:tab/>
      </w:r>
      <w:r w:rsidRPr="00012919">
        <w:rPr>
          <w:rFonts w:cs="Arial"/>
          <w:spacing w:val="-1"/>
        </w:rPr>
        <w:t>:</w:t>
      </w:r>
      <w:r w:rsidR="00AD79A1" w:rsidRPr="00012919">
        <w:rPr>
          <w:rFonts w:cs="Arial"/>
          <w:spacing w:val="-1"/>
        </w:rPr>
        <w:t xml:space="preserve"> </w:t>
      </w:r>
      <w:r w:rsidRPr="00012919">
        <w:rPr>
          <w:rFonts w:cs="Arial"/>
          <w:spacing w:val="-1"/>
        </w:rPr>
        <w:t xml:space="preserve">100 </w:t>
      </w:r>
    </w:p>
    <w:p w14:paraId="7C13D1B4" w14:textId="77777777" w:rsidR="00B86885" w:rsidRPr="00012919" w:rsidRDefault="00B86885" w:rsidP="002649F3">
      <w:pPr>
        <w:spacing w:before="6" w:line="360" w:lineRule="auto"/>
        <w:jc w:val="both"/>
        <w:rPr>
          <w:rFonts w:ascii="Arial" w:hAnsi="Arial" w:cs="Arial"/>
          <w:sz w:val="20"/>
          <w:szCs w:val="20"/>
        </w:rPr>
      </w:pPr>
    </w:p>
    <w:p w14:paraId="1F60DC41" w14:textId="77777777" w:rsidR="00B86885" w:rsidRPr="00012919" w:rsidRDefault="00B86885" w:rsidP="002649F3">
      <w:pPr>
        <w:spacing w:line="360" w:lineRule="auto"/>
        <w:jc w:val="both"/>
        <w:rPr>
          <w:rFonts w:ascii="Arial" w:hAnsi="Arial" w:cs="Arial"/>
          <w:sz w:val="20"/>
          <w:szCs w:val="20"/>
        </w:rPr>
      </w:pPr>
    </w:p>
    <w:p w14:paraId="61EE78D0" w14:textId="77777777" w:rsidR="00B86885" w:rsidRPr="00012919" w:rsidRDefault="00A4015A" w:rsidP="00CF1316">
      <w:pPr>
        <w:pStyle w:val="BodyText"/>
        <w:numPr>
          <w:ilvl w:val="2"/>
          <w:numId w:val="27"/>
        </w:numPr>
        <w:tabs>
          <w:tab w:val="left" w:pos="1466"/>
        </w:tabs>
        <w:spacing w:line="360" w:lineRule="auto"/>
        <w:ind w:left="1462" w:right="109" w:hanging="790"/>
        <w:jc w:val="both"/>
        <w:rPr>
          <w:rFonts w:cs="Arial"/>
        </w:rPr>
      </w:pPr>
      <w:r w:rsidRPr="00012919">
        <w:rPr>
          <w:rFonts w:cs="Arial"/>
          <w:spacing w:val="-1"/>
        </w:rPr>
        <w:t>Points</w:t>
      </w:r>
      <w:r w:rsidRPr="00012919">
        <w:rPr>
          <w:rFonts w:cs="Arial"/>
          <w:spacing w:val="46"/>
        </w:rPr>
        <w:t xml:space="preserve"> </w:t>
      </w:r>
      <w:r w:rsidRPr="00012919">
        <w:rPr>
          <w:rFonts w:cs="Arial"/>
          <w:spacing w:val="-2"/>
        </w:rPr>
        <w:t>will</w:t>
      </w:r>
      <w:r w:rsidRPr="00012919">
        <w:rPr>
          <w:rFonts w:cs="Arial"/>
          <w:spacing w:val="46"/>
        </w:rPr>
        <w:t xml:space="preserve"> </w:t>
      </w:r>
      <w:r w:rsidRPr="00012919">
        <w:rPr>
          <w:rFonts w:cs="Arial"/>
        </w:rPr>
        <w:t>be</w:t>
      </w:r>
      <w:r w:rsidRPr="00012919">
        <w:rPr>
          <w:rFonts w:cs="Arial"/>
          <w:spacing w:val="46"/>
        </w:rPr>
        <w:t xml:space="preserve"> </w:t>
      </w:r>
      <w:r w:rsidRPr="00012919">
        <w:rPr>
          <w:rFonts w:cs="Arial"/>
          <w:spacing w:val="-1"/>
        </w:rPr>
        <w:t>awarded</w:t>
      </w:r>
      <w:r w:rsidRPr="00012919">
        <w:rPr>
          <w:rFonts w:cs="Arial"/>
          <w:spacing w:val="45"/>
        </w:rPr>
        <w:t xml:space="preserve"> </w:t>
      </w:r>
      <w:r w:rsidRPr="00012919">
        <w:rPr>
          <w:rFonts w:cs="Arial"/>
        </w:rPr>
        <w:t>to</w:t>
      </w:r>
      <w:r w:rsidRPr="00012919">
        <w:rPr>
          <w:rFonts w:cs="Arial"/>
          <w:spacing w:val="46"/>
        </w:rPr>
        <w:t xml:space="preserve"> </w:t>
      </w:r>
      <w:r w:rsidR="002C4053" w:rsidRPr="00012919">
        <w:rPr>
          <w:rFonts w:cs="Arial"/>
        </w:rPr>
        <w:t>bidder</w:t>
      </w:r>
      <w:r w:rsidRPr="00012919">
        <w:rPr>
          <w:rFonts w:cs="Arial"/>
        </w:rPr>
        <w:t>s</w:t>
      </w:r>
      <w:r w:rsidRPr="00012919">
        <w:rPr>
          <w:rFonts w:cs="Arial"/>
          <w:spacing w:val="48"/>
        </w:rPr>
        <w:t xml:space="preserve"> </w:t>
      </w:r>
      <w:r w:rsidRPr="00012919">
        <w:rPr>
          <w:rFonts w:cs="Arial"/>
          <w:spacing w:val="-1"/>
        </w:rPr>
        <w:t>who</w:t>
      </w:r>
      <w:r w:rsidRPr="00012919">
        <w:rPr>
          <w:rFonts w:cs="Arial"/>
          <w:spacing w:val="46"/>
        </w:rPr>
        <w:t xml:space="preserve"> </w:t>
      </w:r>
      <w:r w:rsidRPr="00012919">
        <w:rPr>
          <w:rFonts w:cs="Arial"/>
        </w:rPr>
        <w:t>are</w:t>
      </w:r>
      <w:r w:rsidRPr="00012919">
        <w:rPr>
          <w:rFonts w:cs="Arial"/>
          <w:spacing w:val="46"/>
        </w:rPr>
        <w:t xml:space="preserve"> </w:t>
      </w:r>
      <w:r w:rsidRPr="00012919">
        <w:rPr>
          <w:rFonts w:cs="Arial"/>
          <w:spacing w:val="-1"/>
        </w:rPr>
        <w:t>eligible</w:t>
      </w:r>
      <w:r w:rsidRPr="00012919">
        <w:rPr>
          <w:rFonts w:cs="Arial"/>
          <w:spacing w:val="44"/>
        </w:rPr>
        <w:t xml:space="preserve"> </w:t>
      </w:r>
      <w:r w:rsidRPr="00012919">
        <w:rPr>
          <w:rFonts w:cs="Arial"/>
        </w:rPr>
        <w:t>for</w:t>
      </w:r>
      <w:r w:rsidRPr="00012919">
        <w:rPr>
          <w:rFonts w:cs="Arial"/>
          <w:spacing w:val="45"/>
        </w:rPr>
        <w:t xml:space="preserve"> </w:t>
      </w:r>
      <w:r w:rsidRPr="00012919">
        <w:rPr>
          <w:rFonts w:cs="Arial"/>
        </w:rPr>
        <w:t>preferences</w:t>
      </w:r>
      <w:r w:rsidRPr="00012919">
        <w:rPr>
          <w:rFonts w:cs="Arial"/>
          <w:spacing w:val="45"/>
        </w:rPr>
        <w:t xml:space="preserve"> </w:t>
      </w:r>
      <w:r w:rsidRPr="00012919">
        <w:rPr>
          <w:rFonts w:cs="Arial"/>
          <w:spacing w:val="-1"/>
        </w:rPr>
        <w:t>in</w:t>
      </w:r>
      <w:r w:rsidRPr="00012919">
        <w:rPr>
          <w:rFonts w:cs="Arial"/>
          <w:spacing w:val="44"/>
        </w:rPr>
        <w:t xml:space="preserve"> </w:t>
      </w:r>
      <w:r w:rsidRPr="00012919">
        <w:rPr>
          <w:rFonts w:cs="Arial"/>
        </w:rPr>
        <w:t>terms</w:t>
      </w:r>
      <w:r w:rsidRPr="00012919">
        <w:rPr>
          <w:rFonts w:cs="Arial"/>
          <w:spacing w:val="45"/>
        </w:rPr>
        <w:t xml:space="preserve"> </w:t>
      </w:r>
      <w:r w:rsidRPr="00012919">
        <w:rPr>
          <w:rFonts w:cs="Arial"/>
        </w:rPr>
        <w:t>of</w:t>
      </w:r>
      <w:r w:rsidRPr="00012919">
        <w:rPr>
          <w:rFonts w:cs="Arial"/>
          <w:spacing w:val="51"/>
        </w:rPr>
        <w:t xml:space="preserve"> </w:t>
      </w:r>
      <w:r w:rsidRPr="00012919">
        <w:rPr>
          <w:rFonts w:cs="Arial"/>
          <w:b/>
          <w:bCs/>
          <w:spacing w:val="-1"/>
        </w:rPr>
        <w:t>Schedule</w:t>
      </w:r>
      <w:r w:rsidRPr="00012919">
        <w:rPr>
          <w:rFonts w:cs="Arial"/>
          <w:b/>
          <w:bCs/>
          <w:spacing w:val="44"/>
        </w:rPr>
        <w:t xml:space="preserve"> </w:t>
      </w:r>
      <w:r w:rsidRPr="00012919">
        <w:rPr>
          <w:rFonts w:cs="Arial"/>
          <w:b/>
          <w:bCs/>
        </w:rPr>
        <w:t>4</w:t>
      </w:r>
      <w:r w:rsidRPr="00012919">
        <w:rPr>
          <w:rFonts w:cs="Arial"/>
        </w:rPr>
        <w:t>:</w:t>
      </w:r>
      <w:r w:rsidRPr="00012919">
        <w:rPr>
          <w:rFonts w:cs="Arial"/>
          <w:spacing w:val="55"/>
          <w:w w:val="99"/>
        </w:rPr>
        <w:t xml:space="preserve"> </w:t>
      </w:r>
      <w:r w:rsidRPr="00012919">
        <w:rPr>
          <w:rFonts w:cs="Arial"/>
          <w:spacing w:val="-1"/>
        </w:rPr>
        <w:t>Preferencing</w:t>
      </w:r>
      <w:r w:rsidRPr="00012919">
        <w:rPr>
          <w:rFonts w:cs="Arial"/>
          <w:spacing w:val="-9"/>
        </w:rPr>
        <w:t xml:space="preserve"> </w:t>
      </w:r>
      <w:r w:rsidRPr="00012919">
        <w:rPr>
          <w:rFonts w:cs="Arial"/>
          <w:spacing w:val="-1"/>
        </w:rPr>
        <w:t>Schedule</w:t>
      </w:r>
      <w:r w:rsidRPr="00012919">
        <w:rPr>
          <w:rFonts w:cs="Arial"/>
          <w:spacing w:val="-8"/>
        </w:rPr>
        <w:t xml:space="preserve"> </w:t>
      </w:r>
      <w:r w:rsidRPr="00012919">
        <w:rPr>
          <w:rFonts w:cs="Arial"/>
          <w:spacing w:val="-1"/>
        </w:rPr>
        <w:t>(where</w:t>
      </w:r>
      <w:r w:rsidRPr="00012919">
        <w:rPr>
          <w:rFonts w:cs="Arial"/>
          <w:spacing w:val="-9"/>
        </w:rPr>
        <w:t xml:space="preserve"> </w:t>
      </w:r>
      <w:r w:rsidRPr="00012919">
        <w:rPr>
          <w:rFonts w:cs="Arial"/>
        </w:rPr>
        <w:t>preferences</w:t>
      </w:r>
      <w:r w:rsidRPr="00012919">
        <w:rPr>
          <w:rFonts w:cs="Arial"/>
          <w:spacing w:val="-7"/>
        </w:rPr>
        <w:t xml:space="preserve"> </w:t>
      </w:r>
      <w:r w:rsidRPr="00012919">
        <w:rPr>
          <w:rFonts w:cs="Arial"/>
        </w:rPr>
        <w:t>are</w:t>
      </w:r>
      <w:r w:rsidRPr="00012919">
        <w:rPr>
          <w:rFonts w:cs="Arial"/>
          <w:spacing w:val="-9"/>
        </w:rPr>
        <w:t xml:space="preserve"> </w:t>
      </w:r>
      <w:r w:rsidRPr="00012919">
        <w:rPr>
          <w:rFonts w:cs="Arial"/>
          <w:spacing w:val="-1"/>
        </w:rPr>
        <w:t>granted</w:t>
      </w:r>
      <w:r w:rsidRPr="00012919">
        <w:rPr>
          <w:rFonts w:cs="Arial"/>
          <w:spacing w:val="-8"/>
        </w:rPr>
        <w:t xml:space="preserve"> </w:t>
      </w:r>
      <w:r w:rsidRPr="00012919">
        <w:rPr>
          <w:rFonts w:cs="Arial"/>
          <w:spacing w:val="-1"/>
        </w:rPr>
        <w:t>in</w:t>
      </w:r>
      <w:r w:rsidRPr="00012919">
        <w:rPr>
          <w:rFonts w:cs="Arial"/>
          <w:spacing w:val="-9"/>
        </w:rPr>
        <w:t xml:space="preserve"> </w:t>
      </w:r>
      <w:r w:rsidRPr="00012919">
        <w:rPr>
          <w:rFonts w:cs="Arial"/>
        </w:rPr>
        <w:t>respect</w:t>
      </w:r>
      <w:r w:rsidRPr="00012919">
        <w:rPr>
          <w:rFonts w:cs="Arial"/>
          <w:spacing w:val="-8"/>
        </w:rPr>
        <w:t xml:space="preserve"> </w:t>
      </w:r>
      <w:r w:rsidRPr="00012919">
        <w:rPr>
          <w:rFonts w:cs="Arial"/>
          <w:spacing w:val="-1"/>
        </w:rPr>
        <w:t>of</w:t>
      </w:r>
      <w:r w:rsidRPr="00012919">
        <w:rPr>
          <w:rFonts w:cs="Arial"/>
          <w:spacing w:val="-7"/>
        </w:rPr>
        <w:t xml:space="preserve"> </w:t>
      </w:r>
      <w:r w:rsidRPr="00012919">
        <w:rPr>
          <w:rFonts w:cs="Arial"/>
        </w:rPr>
        <w:t>B-BBEE</w:t>
      </w:r>
      <w:r w:rsidRPr="00012919">
        <w:rPr>
          <w:rFonts w:cs="Arial"/>
          <w:spacing w:val="-8"/>
        </w:rPr>
        <w:t xml:space="preserve"> </w:t>
      </w:r>
      <w:r w:rsidRPr="00012919">
        <w:rPr>
          <w:rFonts w:cs="Arial"/>
          <w:spacing w:val="-1"/>
        </w:rPr>
        <w:t>contribution).</w:t>
      </w:r>
    </w:p>
    <w:p w14:paraId="149D9D2E" w14:textId="77777777" w:rsidR="00B86885" w:rsidRPr="00012919" w:rsidRDefault="00B86885" w:rsidP="002649F3">
      <w:pPr>
        <w:spacing w:before="6" w:line="360" w:lineRule="auto"/>
        <w:jc w:val="both"/>
        <w:rPr>
          <w:rFonts w:ascii="Arial" w:hAnsi="Arial" w:cs="Arial"/>
          <w:sz w:val="20"/>
          <w:szCs w:val="20"/>
        </w:rPr>
      </w:pPr>
    </w:p>
    <w:p w14:paraId="0ACFF014" w14:textId="2B152419" w:rsidR="00B86885" w:rsidRPr="00012919" w:rsidRDefault="00A4015A" w:rsidP="00D874BA">
      <w:pPr>
        <w:pStyle w:val="BodyText"/>
        <w:numPr>
          <w:ilvl w:val="2"/>
          <w:numId w:val="27"/>
        </w:numPr>
        <w:tabs>
          <w:tab w:val="left" w:pos="1466"/>
        </w:tabs>
        <w:spacing w:line="360" w:lineRule="auto"/>
        <w:ind w:left="1462" w:right="109" w:hanging="790"/>
        <w:jc w:val="both"/>
        <w:rPr>
          <w:rFonts w:cs="Arial"/>
        </w:rPr>
      </w:pPr>
      <w:r w:rsidRPr="00012919">
        <w:rPr>
          <w:rFonts w:cs="Arial"/>
          <w:spacing w:val="1"/>
        </w:rPr>
        <w:t>The</w:t>
      </w:r>
      <w:r w:rsidRPr="00012919">
        <w:rPr>
          <w:rFonts w:cs="Arial"/>
          <w:spacing w:val="-19"/>
        </w:rPr>
        <w:t xml:space="preserve"> </w:t>
      </w:r>
      <w:r w:rsidRPr="00012919">
        <w:rPr>
          <w:rFonts w:cs="Arial"/>
        </w:rPr>
        <w:t>terms</w:t>
      </w:r>
      <w:r w:rsidRPr="00012919">
        <w:rPr>
          <w:rFonts w:cs="Arial"/>
          <w:spacing w:val="-17"/>
        </w:rPr>
        <w:t xml:space="preserve"> </w:t>
      </w:r>
      <w:r w:rsidRPr="00012919">
        <w:rPr>
          <w:rFonts w:cs="Arial"/>
          <w:spacing w:val="-1"/>
        </w:rPr>
        <w:t>and</w:t>
      </w:r>
      <w:r w:rsidRPr="00012919">
        <w:rPr>
          <w:rFonts w:cs="Arial"/>
          <w:spacing w:val="-18"/>
        </w:rPr>
        <w:t xml:space="preserve"> </w:t>
      </w:r>
      <w:r w:rsidRPr="00012919">
        <w:rPr>
          <w:rFonts w:cs="Arial"/>
          <w:spacing w:val="-1"/>
        </w:rPr>
        <w:t>conditions</w:t>
      </w:r>
      <w:r w:rsidRPr="00012919">
        <w:rPr>
          <w:rFonts w:cs="Arial"/>
          <w:spacing w:val="-17"/>
        </w:rPr>
        <w:t xml:space="preserve"> </w:t>
      </w:r>
      <w:r w:rsidRPr="00012919">
        <w:rPr>
          <w:rFonts w:cs="Arial"/>
        </w:rPr>
        <w:t>of</w:t>
      </w:r>
      <w:r w:rsidRPr="00012919">
        <w:rPr>
          <w:rFonts w:cs="Arial"/>
          <w:spacing w:val="-14"/>
        </w:rPr>
        <w:t xml:space="preserve"> </w:t>
      </w:r>
      <w:r w:rsidRPr="00012919">
        <w:rPr>
          <w:rFonts w:cs="Arial"/>
          <w:b/>
          <w:bCs/>
          <w:spacing w:val="-1"/>
        </w:rPr>
        <w:t>Schedule</w:t>
      </w:r>
      <w:r w:rsidRPr="00012919">
        <w:rPr>
          <w:rFonts w:cs="Arial"/>
          <w:b/>
          <w:bCs/>
          <w:spacing w:val="-18"/>
        </w:rPr>
        <w:t xml:space="preserve"> </w:t>
      </w:r>
      <w:r w:rsidRPr="00012919">
        <w:rPr>
          <w:rFonts w:cs="Arial"/>
          <w:b/>
          <w:bCs/>
        </w:rPr>
        <w:t>4</w:t>
      </w:r>
      <w:r w:rsidRPr="00012919">
        <w:rPr>
          <w:rFonts w:cs="Arial"/>
          <w:b/>
          <w:bCs/>
          <w:spacing w:val="-18"/>
        </w:rPr>
        <w:t xml:space="preserve"> </w:t>
      </w:r>
      <w:r w:rsidRPr="00012919">
        <w:rPr>
          <w:rFonts w:cs="Arial"/>
          <w:spacing w:val="-1"/>
        </w:rPr>
        <w:t>shall</w:t>
      </w:r>
      <w:r w:rsidRPr="00012919">
        <w:rPr>
          <w:rFonts w:cs="Arial"/>
          <w:spacing w:val="-19"/>
        </w:rPr>
        <w:t xml:space="preserve"> </w:t>
      </w:r>
      <w:r w:rsidRPr="00012919">
        <w:rPr>
          <w:rFonts w:cs="Arial"/>
          <w:spacing w:val="-1"/>
        </w:rPr>
        <w:t>apply</w:t>
      </w:r>
      <w:r w:rsidRPr="00012919">
        <w:rPr>
          <w:rFonts w:cs="Arial"/>
          <w:spacing w:val="-23"/>
        </w:rPr>
        <w:t xml:space="preserve"> </w:t>
      </w:r>
      <w:r w:rsidRPr="00012919">
        <w:rPr>
          <w:rFonts w:cs="Arial"/>
          <w:spacing w:val="-1"/>
        </w:rPr>
        <w:t>in</w:t>
      </w:r>
      <w:r w:rsidRPr="00012919">
        <w:rPr>
          <w:rFonts w:cs="Arial"/>
          <w:spacing w:val="-18"/>
        </w:rPr>
        <w:t xml:space="preserve"> </w:t>
      </w:r>
      <w:r w:rsidRPr="00012919">
        <w:rPr>
          <w:rFonts w:cs="Arial"/>
          <w:spacing w:val="-1"/>
        </w:rPr>
        <w:t>all</w:t>
      </w:r>
      <w:r w:rsidRPr="00012919">
        <w:rPr>
          <w:rFonts w:cs="Arial"/>
          <w:spacing w:val="-19"/>
        </w:rPr>
        <w:t xml:space="preserve"> </w:t>
      </w:r>
      <w:r w:rsidRPr="00012919">
        <w:rPr>
          <w:rFonts w:cs="Arial"/>
        </w:rPr>
        <w:t>respects</w:t>
      </w:r>
      <w:r w:rsidRPr="00012919">
        <w:rPr>
          <w:rFonts w:cs="Arial"/>
          <w:spacing w:val="-17"/>
        </w:rPr>
        <w:t xml:space="preserve"> </w:t>
      </w:r>
      <w:r w:rsidRPr="00012919">
        <w:rPr>
          <w:rFonts w:cs="Arial"/>
        </w:rPr>
        <w:t>to</w:t>
      </w:r>
      <w:r w:rsidRPr="00012919">
        <w:rPr>
          <w:rFonts w:cs="Arial"/>
          <w:spacing w:val="-18"/>
        </w:rPr>
        <w:t xml:space="preserve"> </w:t>
      </w:r>
      <w:r w:rsidRPr="00012919">
        <w:rPr>
          <w:rFonts w:cs="Arial"/>
        </w:rPr>
        <w:t>the</w:t>
      </w:r>
      <w:r w:rsidRPr="00012919">
        <w:rPr>
          <w:rFonts w:cs="Arial"/>
          <w:spacing w:val="-18"/>
        </w:rPr>
        <w:t xml:space="preserve"> </w:t>
      </w:r>
      <w:r w:rsidR="00314917" w:rsidRPr="00012919">
        <w:rPr>
          <w:rFonts w:cs="Arial"/>
          <w:spacing w:val="-1"/>
        </w:rPr>
        <w:t>bid</w:t>
      </w:r>
      <w:r w:rsidRPr="00012919">
        <w:rPr>
          <w:rFonts w:cs="Arial"/>
          <w:spacing w:val="-17"/>
        </w:rPr>
        <w:t xml:space="preserve"> </w:t>
      </w:r>
      <w:r w:rsidRPr="00012919">
        <w:rPr>
          <w:rFonts w:cs="Arial"/>
          <w:spacing w:val="-3"/>
        </w:rPr>
        <w:t>evaluation</w:t>
      </w:r>
      <w:r w:rsidRPr="00012919">
        <w:rPr>
          <w:rFonts w:cs="Arial"/>
          <w:spacing w:val="-23"/>
        </w:rPr>
        <w:t xml:space="preserve"> </w:t>
      </w:r>
      <w:r w:rsidRPr="00012919">
        <w:rPr>
          <w:rFonts w:cs="Arial"/>
          <w:spacing w:val="-3"/>
        </w:rPr>
        <w:t>process</w:t>
      </w:r>
      <w:r w:rsidRPr="00012919">
        <w:rPr>
          <w:rFonts w:cs="Arial"/>
          <w:spacing w:val="-19"/>
        </w:rPr>
        <w:t xml:space="preserve"> </w:t>
      </w:r>
      <w:r w:rsidRPr="00012919">
        <w:rPr>
          <w:rFonts w:cs="Arial"/>
          <w:spacing w:val="-3"/>
        </w:rPr>
        <w:t>and</w:t>
      </w:r>
      <w:r w:rsidRPr="00012919">
        <w:rPr>
          <w:rFonts w:cs="Arial"/>
          <w:spacing w:val="80"/>
          <w:w w:val="99"/>
        </w:rPr>
        <w:t xml:space="preserve"> </w:t>
      </w:r>
      <w:r w:rsidRPr="00012919">
        <w:rPr>
          <w:rFonts w:cs="Arial"/>
          <w:spacing w:val="-1"/>
        </w:rPr>
        <w:t>any</w:t>
      </w:r>
      <w:r w:rsidRPr="00012919">
        <w:rPr>
          <w:rFonts w:cs="Arial"/>
          <w:spacing w:val="-17"/>
        </w:rPr>
        <w:t xml:space="preserve"> </w:t>
      </w:r>
      <w:r w:rsidRPr="00012919">
        <w:rPr>
          <w:rFonts w:cs="Arial"/>
          <w:spacing w:val="-1"/>
        </w:rPr>
        <w:t>subsequent</w:t>
      </w:r>
      <w:r w:rsidRPr="00012919">
        <w:rPr>
          <w:rFonts w:cs="Arial"/>
          <w:spacing w:val="-13"/>
        </w:rPr>
        <w:t xml:space="preserve"> </w:t>
      </w:r>
      <w:r w:rsidRPr="00012919">
        <w:rPr>
          <w:rFonts w:cs="Arial"/>
        </w:rPr>
        <w:t>contract</w:t>
      </w:r>
    </w:p>
    <w:p w14:paraId="6639D627" w14:textId="0EBE99E8" w:rsidR="00B86885" w:rsidRPr="00012919" w:rsidRDefault="009475FF" w:rsidP="003A2874">
      <w:pPr>
        <w:pStyle w:val="BodyText"/>
        <w:ind w:left="672"/>
        <w:jc w:val="both"/>
        <w:rPr>
          <w:rFonts w:cs="Arial"/>
        </w:rPr>
      </w:pPr>
      <w:r w:rsidRPr="00012919">
        <w:rPr>
          <w:rFonts w:cs="Arial"/>
          <w:noProof/>
        </w:rPr>
        <mc:AlternateContent>
          <mc:Choice Requires="wpg">
            <w:drawing>
              <wp:anchor distT="0" distB="0" distL="114300" distR="114300" simplePos="0" relativeHeight="251629056" behindDoc="1" locked="0" layoutInCell="1" allowOverlap="1" wp14:anchorId="3765A723" wp14:editId="17A0CBFE">
                <wp:simplePos x="0" y="0"/>
                <wp:positionH relativeFrom="page">
                  <wp:posOffset>890905</wp:posOffset>
                </wp:positionH>
                <wp:positionV relativeFrom="paragraph">
                  <wp:posOffset>210185</wp:posOffset>
                </wp:positionV>
                <wp:extent cx="5598160" cy="7683500"/>
                <wp:effectExtent l="0" t="0" r="2540" b="0"/>
                <wp:wrapNone/>
                <wp:docPr id="38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8160" cy="7683500"/>
                          <a:chOff x="1403" y="331"/>
                          <a:chExt cx="8816" cy="12100"/>
                        </a:xfrm>
                      </wpg:grpSpPr>
                      <wpg:grpSp>
                        <wpg:cNvPr id="385" name="Group 126"/>
                        <wpg:cNvGrpSpPr>
                          <a:grpSpLocks/>
                        </wpg:cNvGrpSpPr>
                        <wpg:grpSpPr bwMode="auto">
                          <a:xfrm>
                            <a:off x="1409" y="336"/>
                            <a:ext cx="8805" cy="2"/>
                            <a:chOff x="1409" y="336"/>
                            <a:chExt cx="8805" cy="2"/>
                          </a:xfrm>
                        </wpg:grpSpPr>
                        <wps:wsp>
                          <wps:cNvPr id="386" name="Freeform 127"/>
                          <wps:cNvSpPr>
                            <a:spLocks/>
                          </wps:cNvSpPr>
                          <wps:spPr bwMode="auto">
                            <a:xfrm>
                              <a:off x="1409" y="336"/>
                              <a:ext cx="8805" cy="2"/>
                            </a:xfrm>
                            <a:custGeom>
                              <a:avLst/>
                              <a:gdLst>
                                <a:gd name="T0" fmla="+- 0 1409 1409"/>
                                <a:gd name="T1" fmla="*/ T0 w 8805"/>
                                <a:gd name="T2" fmla="+- 0 10214 1409"/>
                                <a:gd name="T3" fmla="*/ T2 w 8805"/>
                              </a:gdLst>
                              <a:ahLst/>
                              <a:cxnLst>
                                <a:cxn ang="0">
                                  <a:pos x="T1" y="0"/>
                                </a:cxn>
                                <a:cxn ang="0">
                                  <a:pos x="T3" y="0"/>
                                </a:cxn>
                              </a:cxnLst>
                              <a:rect l="0" t="0" r="r" b="b"/>
                              <a:pathLst>
                                <a:path w="8805">
                                  <a:moveTo>
                                    <a:pt x="0" y="0"/>
                                  </a:moveTo>
                                  <a:lnTo>
                                    <a:pt x="88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128"/>
                        <wpg:cNvGrpSpPr>
                          <a:grpSpLocks/>
                        </wpg:cNvGrpSpPr>
                        <wpg:grpSpPr bwMode="auto">
                          <a:xfrm>
                            <a:off x="1414" y="341"/>
                            <a:ext cx="2" cy="12079"/>
                            <a:chOff x="1414" y="341"/>
                            <a:chExt cx="2" cy="12079"/>
                          </a:xfrm>
                        </wpg:grpSpPr>
                        <wps:wsp>
                          <wps:cNvPr id="388" name="Freeform 129"/>
                          <wps:cNvSpPr>
                            <a:spLocks/>
                          </wps:cNvSpPr>
                          <wps:spPr bwMode="auto">
                            <a:xfrm>
                              <a:off x="1414" y="341"/>
                              <a:ext cx="2" cy="12079"/>
                            </a:xfrm>
                            <a:custGeom>
                              <a:avLst/>
                              <a:gdLst>
                                <a:gd name="T0" fmla="+- 0 341 341"/>
                                <a:gd name="T1" fmla="*/ 341 h 12079"/>
                                <a:gd name="T2" fmla="+- 0 12420 341"/>
                                <a:gd name="T3" fmla="*/ 12420 h 12079"/>
                              </a:gdLst>
                              <a:ahLst/>
                              <a:cxnLst>
                                <a:cxn ang="0">
                                  <a:pos x="0" y="T1"/>
                                </a:cxn>
                                <a:cxn ang="0">
                                  <a:pos x="0" y="T3"/>
                                </a:cxn>
                              </a:cxnLst>
                              <a:rect l="0" t="0" r="r" b="b"/>
                              <a:pathLst>
                                <a:path h="12079">
                                  <a:moveTo>
                                    <a:pt x="0" y="0"/>
                                  </a:moveTo>
                                  <a:lnTo>
                                    <a:pt x="0" y="120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130"/>
                        <wpg:cNvGrpSpPr>
                          <a:grpSpLocks/>
                        </wpg:cNvGrpSpPr>
                        <wpg:grpSpPr bwMode="auto">
                          <a:xfrm>
                            <a:off x="1409" y="12425"/>
                            <a:ext cx="8805" cy="2"/>
                            <a:chOff x="1409" y="12425"/>
                            <a:chExt cx="8805" cy="2"/>
                          </a:xfrm>
                        </wpg:grpSpPr>
                        <wps:wsp>
                          <wps:cNvPr id="390" name="Freeform 131"/>
                          <wps:cNvSpPr>
                            <a:spLocks/>
                          </wps:cNvSpPr>
                          <wps:spPr bwMode="auto">
                            <a:xfrm>
                              <a:off x="1409" y="12425"/>
                              <a:ext cx="8805" cy="2"/>
                            </a:xfrm>
                            <a:custGeom>
                              <a:avLst/>
                              <a:gdLst>
                                <a:gd name="T0" fmla="+- 0 1409 1409"/>
                                <a:gd name="T1" fmla="*/ T0 w 8805"/>
                                <a:gd name="T2" fmla="+- 0 10214 1409"/>
                                <a:gd name="T3" fmla="*/ T2 w 8805"/>
                              </a:gdLst>
                              <a:ahLst/>
                              <a:cxnLst>
                                <a:cxn ang="0">
                                  <a:pos x="T1" y="0"/>
                                </a:cxn>
                                <a:cxn ang="0">
                                  <a:pos x="T3" y="0"/>
                                </a:cxn>
                              </a:cxnLst>
                              <a:rect l="0" t="0" r="r" b="b"/>
                              <a:pathLst>
                                <a:path w="8805">
                                  <a:moveTo>
                                    <a:pt x="0" y="0"/>
                                  </a:moveTo>
                                  <a:lnTo>
                                    <a:pt x="88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132"/>
                        <wpg:cNvGrpSpPr>
                          <a:grpSpLocks/>
                        </wpg:cNvGrpSpPr>
                        <wpg:grpSpPr bwMode="auto">
                          <a:xfrm>
                            <a:off x="10209" y="341"/>
                            <a:ext cx="2" cy="12079"/>
                            <a:chOff x="10209" y="341"/>
                            <a:chExt cx="2" cy="12079"/>
                          </a:xfrm>
                        </wpg:grpSpPr>
                        <wps:wsp>
                          <wps:cNvPr id="392" name="Freeform 133"/>
                          <wps:cNvSpPr>
                            <a:spLocks/>
                          </wps:cNvSpPr>
                          <wps:spPr bwMode="auto">
                            <a:xfrm>
                              <a:off x="10209" y="341"/>
                              <a:ext cx="2" cy="12079"/>
                            </a:xfrm>
                            <a:custGeom>
                              <a:avLst/>
                              <a:gdLst>
                                <a:gd name="T0" fmla="+- 0 341 341"/>
                                <a:gd name="T1" fmla="*/ 341 h 12079"/>
                                <a:gd name="T2" fmla="+- 0 12420 341"/>
                                <a:gd name="T3" fmla="*/ 12420 h 12079"/>
                              </a:gdLst>
                              <a:ahLst/>
                              <a:cxnLst>
                                <a:cxn ang="0">
                                  <a:pos x="0" y="T1"/>
                                </a:cxn>
                                <a:cxn ang="0">
                                  <a:pos x="0" y="T3"/>
                                </a:cxn>
                              </a:cxnLst>
                              <a:rect l="0" t="0" r="r" b="b"/>
                              <a:pathLst>
                                <a:path h="12079">
                                  <a:moveTo>
                                    <a:pt x="0" y="0"/>
                                  </a:moveTo>
                                  <a:lnTo>
                                    <a:pt x="0" y="120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DEB7EC" id="Group 125" o:spid="_x0000_s1026" style="position:absolute;margin-left:70.15pt;margin-top:16.55pt;width:440.8pt;height:605pt;z-index:-251687424;mso-position-horizontal-relative:page" coordorigin="1403,331" coordsize="8816,1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g0eAQAAKIXAAAOAAAAZHJzL2Uyb0RvYy54bWzsWNtu4zYQfS/QfyD02GKji+9ClEWxuwkK&#10;bNsF1v0AWqIuqCSqpGwl/foekpIsy/Huxk2CFnUeFMocDmfOzBwOdf32vsjJjgmZ8TKw3CvHIqwM&#10;eZSVSWD9vr59s7SIrGkZ0ZyXLLAemLTe3nz/3XVT+czjKc8jJgiUlNJvqsBK67rybVuGKSuovOIV&#10;KzEZc1HQGq8isSNBG2gvcttznLndcBFVgodMSvz63kxaN1p/HLOw/i2OJatJHliwrdZPoZ8b9bRv&#10;rqmfCFqlWdiaQc+woqBZiU17Ve9pTclWZEeqiiwUXPK4vgp5YfM4zkKmfYA3rjPy5k7wbaV9Sfwm&#10;qXqYAO0Ip7PVhr/uPgmSRYE1WU4tUtICQdL7EtebKXiaKvEhdSeqz9UnYXzE8CMP/5CYtsfz6j0x&#10;wmTT/MIjKKTbmmt47mNRKBVwnNzrKDz0UWD3NQnx42y2WrpzBCvE3GK+nMycNk5himCqde7UmVgE&#10;05OJa0IYph/a5UssNmtdzzUrbeqbjbWxrXHGM/3SO9lDMRtDMX9pKODSqnVJ70X9Do/l0oE5Cgyv&#10;83UPw2jNEIaDVSchQNnJfWbJf5ZZn1NaMZ2wUuVMDycCYjLrVjCmihnJtTCIasEus+QwrQYzTSV9&#10;iez7akJ9M4o9HtQPt7K+Y1znJd19lLXhhAgjne1Ra/saKRkXOejhxzfEIWor/TBBSXoxtxP7wSZr&#10;hzREB7BV2unyOiGjy/Hc6aPKkOZmT6XMGyiDA0lnIk07q8P7sjUbI0IVCTu68CouVeGsYVxXcdAA&#10;IeXiCVlTYrr2Olnzv91CgF3HvCosAl7dGEwqWivL1BZqSJrA0lioHwq+Y2uup+oRFWCT/WxeDqVM&#10;LQw8MNNYoTYAG5mB3lTZOghtyW+zPNdhyEtlymIyn2tsJM+zSE0qa6RINu9yQXZUnRj6TzkDZQdi&#10;YOYy0spSRqMP7bimWW7GkM+BLQjHZK6iGOlvePSALBbcnEM4NzFIufjLIg3OoMCSf26pYBbJfy5R&#10;iit3OlWHln6ZzhYeXsRwZjOcoWUIVYFVWwi8Gr6rzUG3rUSWpNjJ1e6W/CfQcZypPNf2GavaF7CB&#10;HrUk/kWWXHRl3R0YS1PTL3dguFMXp5Qi/mlL/B1LoqAURbqes1iZ7BucFuNFe5ocL0PcHj8qXoUn&#10;0Swd8aT2RiUPCPUZeXIMySkce0AOq+kJRIlQkT5cj9OkEklxJvSx24uNiNKbes5j2oY86WqhgT74&#10;cAZXotiQUGBMU/5f5MpWdjKUxa5Ycy5Xpl0un0+WxqgeVdhzYcvAann09dkSrdpBez3RJ+u4fVZX&#10;iOdqr/tuSFWEbuaf1FUOVu0Jc9SN9vQwbq1fgy9XyPAxX5oLwfPzZdudDzDpGPMUImcT5qWzvHSW&#10;ivX/v53lCteUQ67UV98X5UrH6y7gT2ktj1ftqfJf1VuuYM0RV+p+5dm58hiTjipPInI2V16aSxDF&#10;k+ny0lz+J6/iusfCh2Bc0A++NA/f9eV9/2n95m8AAAD//wMAUEsDBBQABgAIAAAAIQDw9frI4QAA&#10;AAwBAAAPAAAAZHJzL2Rvd25yZXYueG1sTI/BTsMwEETvSPyDtUjcqO2kIBriVFUFnCqktkioNzfe&#10;JlFjO4rdJP17tie47eyOZt/ky8m2bMA+NN4pkDMBDF3pTeMqBd/7j6dXYCFqZ3TrHSq4YoBlcX+X&#10;68z40W1x2MWKUYgLmVZQx9hlnIeyRqvDzHfo6HbyvdWRZF9x0+uRwm3LEyFeuNWNow+17nBdY3ne&#10;XayCz1GPq1S+D5vzaX097J+/fjYSlXp8mFZvwCJO8c8MN3xCh4KYjv7iTGAt6blIyaogTSWwm0Ek&#10;cgHsSFMypx0vcv6/RPELAAD//wMAUEsBAi0AFAAGAAgAAAAhALaDOJL+AAAA4QEAABMAAAAAAAAA&#10;AAAAAAAAAAAAAFtDb250ZW50X1R5cGVzXS54bWxQSwECLQAUAAYACAAAACEAOP0h/9YAAACUAQAA&#10;CwAAAAAAAAAAAAAAAAAvAQAAX3JlbHMvLnJlbHNQSwECLQAUAAYACAAAACEA4jfYNHgEAACiFwAA&#10;DgAAAAAAAAAAAAAAAAAuAgAAZHJzL2Uyb0RvYy54bWxQSwECLQAUAAYACAAAACEA8PX6yOEAAAAM&#10;AQAADwAAAAAAAAAAAAAAAADSBgAAZHJzL2Rvd25yZXYueG1sUEsFBgAAAAAEAAQA8wAAAOAHAAAA&#10;AA==&#10;">
                <v:group id="Group 126" o:spid="_x0000_s1027" style="position:absolute;left:1409;top:336;width:8805;height:2" coordorigin="1409,336" coordsize="8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127" o:spid="_x0000_s1028" style="position:absolute;left:1409;top:336;width:8805;height:2;visibility:visible;mso-wrap-style:square;v-text-anchor:top" coordsize="8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KDxQAAANwAAAAPAAAAZHJzL2Rvd25yZXYueG1sRI9BawIx&#10;FITvQv9DeII3zVpBlq1RSqlQD0Xc7aHHx+Z1s+3mZU2ibv31plDwOMzMN8xqM9hOnMmH1rGC+SwD&#10;QVw73XKj4KPaTnMQISJr7ByTgl8KsFk/jFZYaHfhA53L2IgE4VCgAhNjX0gZakMWw8z1xMn7ct5i&#10;TNI3Unu8JLjt5GOWLaXFltOCwZ5eDNU/5ckq0Mc293tTfn/a96uW1Wt12LmrUpPx8PwEItIQ7+H/&#10;9ptWsMiX8HcmHQG5vgEAAP//AwBQSwECLQAUAAYACAAAACEA2+H2y+4AAACFAQAAEwAAAAAAAAAA&#10;AAAAAAAAAAAAW0NvbnRlbnRfVHlwZXNdLnhtbFBLAQItABQABgAIAAAAIQBa9CxbvwAAABUBAAAL&#10;AAAAAAAAAAAAAAAAAB8BAABfcmVscy8ucmVsc1BLAQItABQABgAIAAAAIQCPlaKDxQAAANwAAAAP&#10;AAAAAAAAAAAAAAAAAAcCAABkcnMvZG93bnJldi54bWxQSwUGAAAAAAMAAwC3AAAA+QIAAAAA&#10;" path="m,l8805,e" filled="f" strokeweight=".58pt">
                    <v:path arrowok="t" o:connecttype="custom" o:connectlocs="0,0;8805,0" o:connectangles="0,0"/>
                  </v:shape>
                </v:group>
                <v:group id="Group 128" o:spid="_x0000_s1029" style="position:absolute;left:1414;top:341;width:2;height:12079" coordorigin="1414,341" coordsize="2,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129" o:spid="_x0000_s1030" style="position:absolute;left:1414;top:341;width:2;height:12079;visibility:visible;mso-wrap-style:square;v-text-anchor:top" coordsize="2,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CNwQAAANwAAAAPAAAAZHJzL2Rvd25yZXYueG1sRE/LagIx&#10;FN0L/kO4QneasYIMU6OoWCmlID4o7e4yuU6Ck5thkur4981CcHk479mic7W4UhusZwXjUQaCuPTa&#10;cqXgdHwf5iBCRNZYeyYFdwqwmPd7Myy0v/GerodYiRTCoUAFJsamkDKUhhyGkW+IE3f2rcOYYFtJ&#10;3eIthbtavmbZVDq0nBoMNrQ2VF4Of07Bj7HIMv86b3efv6tvS/mGy6DUy6BbvoGI1MWn+OH+0Aom&#10;eVqbzqQjIOf/AAAA//8DAFBLAQItABQABgAIAAAAIQDb4fbL7gAAAIUBAAATAAAAAAAAAAAAAAAA&#10;AAAAAABbQ29udGVudF9UeXBlc10ueG1sUEsBAi0AFAAGAAgAAAAhAFr0LFu/AAAAFQEAAAsAAAAA&#10;AAAAAAAAAAAAHwEAAF9yZWxzLy5yZWxzUEsBAi0AFAAGAAgAAAAhAF/2sI3BAAAA3AAAAA8AAAAA&#10;AAAAAAAAAAAABwIAAGRycy9kb3ducmV2LnhtbFBLBQYAAAAAAwADALcAAAD1AgAAAAA=&#10;" path="m,l,12079e" filled="f" strokeweight=".58pt">
                    <v:path arrowok="t" o:connecttype="custom" o:connectlocs="0,341;0,12420" o:connectangles="0,0"/>
                  </v:shape>
                </v:group>
                <v:group id="Group 130" o:spid="_x0000_s1031" style="position:absolute;left:1409;top:12425;width:8805;height:2" coordorigin="1409,12425" coordsize="8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131" o:spid="_x0000_s1032" style="position:absolute;left:1409;top:12425;width:8805;height:2;visibility:visible;mso-wrap-style:square;v-text-anchor:top" coordsize="8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mxwgAAANwAAAAPAAAAZHJzL2Rvd25yZXYueG1sRE/Pa8Iw&#10;FL4P/B/CE3ZbUzcYWo0issF2GMPWg8dH82yqzUtNMu3865fDwOPH93uxGmwnLuRD61jBJMtBENdO&#10;t9wo2FXvT1MQISJr7ByTgl8KsFqOHhZYaHflLV3K2IgUwqFABSbGvpAy1IYshsz1xIk7OG8xJugb&#10;qT1eU7jt5HOev0qLLacGgz1tDNWn8scq0Od26r9Nedzbr5uW1Vu1/XQ3pR7Hw3oOItIQ7+J/94dW&#10;8DJL89OZdATk8g8AAP//AwBQSwECLQAUAAYACAAAACEA2+H2y+4AAACFAQAAEwAAAAAAAAAAAAAA&#10;AAAAAAAAW0NvbnRlbnRfVHlwZXNdLnhtbFBLAQItABQABgAIAAAAIQBa9CxbvwAAABUBAAALAAAA&#10;AAAAAAAAAAAAAB8BAABfcmVscy8ucmVsc1BLAQItABQABgAIAAAAIQDq6QmxwgAAANwAAAAPAAAA&#10;AAAAAAAAAAAAAAcCAABkcnMvZG93bnJldi54bWxQSwUGAAAAAAMAAwC3AAAA9gIAAAAA&#10;" path="m,l8805,e" filled="f" strokeweight=".58pt">
                    <v:path arrowok="t" o:connecttype="custom" o:connectlocs="0,0;8805,0" o:connectangles="0,0"/>
                  </v:shape>
                </v:group>
                <v:group id="Group 132" o:spid="_x0000_s1033" style="position:absolute;left:10209;top:341;width:2;height:12079" coordorigin="10209,341" coordsize="2,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133" o:spid="_x0000_s1034" style="position:absolute;left:10209;top:341;width:2;height:12079;visibility:visible;mso-wrap-style:square;v-text-anchor:top" coordsize="2,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G6xAAAANwAAAAPAAAAZHJzL2Rvd25yZXYueG1sRI9BawIx&#10;FITvgv8hPKE3zdaCbLdGqWJLEUFqS2lvj81zE9y8LJtU139vBMHjMDPfMNN552pxpDZYzwoeRxkI&#10;4tJry5WC76+3YQ4iRGSNtWdScKYA81m/N8VC+xN/0nEXK5EgHApUYGJsCilDachhGPmGOHl73zqM&#10;SbaV1C2eEtzVcpxlE+nQclow2NDSUHnY/TsFv8Yiy3yzf9+u/xY/lvIVl0Gph0H3+gIiUhfv4Vv7&#10;Qyt4eh7D9Uw6AnJ2AQAA//8DAFBLAQItABQABgAIAAAAIQDb4fbL7gAAAIUBAAATAAAAAAAAAAAA&#10;AAAAAAAAAABbQ29udGVudF9UeXBlc10ueG1sUEsBAi0AFAAGAAgAAAAhAFr0LFu/AAAAFQEAAAsA&#10;AAAAAAAAAAAAAAAAHwEAAF9yZWxzLy5yZWxzUEsBAi0AFAAGAAgAAAAhALvHEbrEAAAA3AAAAA8A&#10;AAAAAAAAAAAAAAAABwIAAGRycy9kb3ducmV2LnhtbFBLBQYAAAAAAwADALcAAAD4AgAAAAA=&#10;" path="m,l,12079e" filled="f" strokeweight=".58pt">
                    <v:path arrowok="t" o:connecttype="custom" o:connectlocs="0,341;0,12420" o:connectangles="0,0"/>
                  </v:shape>
                </v:group>
                <w10:wrap anchorx="page"/>
              </v:group>
            </w:pict>
          </mc:Fallback>
        </mc:AlternateContent>
      </w:r>
    </w:p>
    <w:p w14:paraId="53D97A6C" w14:textId="77777777" w:rsidR="00B86885" w:rsidRPr="00012919" w:rsidRDefault="00B86885" w:rsidP="003A2874">
      <w:pPr>
        <w:spacing w:before="14" w:line="200" w:lineRule="exact"/>
        <w:jc w:val="both"/>
        <w:rPr>
          <w:rFonts w:ascii="Arial" w:hAnsi="Arial" w:cs="Arial"/>
          <w:sz w:val="20"/>
          <w:szCs w:val="20"/>
        </w:rPr>
      </w:pPr>
    </w:p>
    <w:p w14:paraId="593A5C6C" w14:textId="77777777" w:rsidR="00B86885" w:rsidRPr="00012919" w:rsidRDefault="00A4015A" w:rsidP="003A2874">
      <w:pPr>
        <w:pStyle w:val="BodyText"/>
        <w:spacing w:line="228" w:lineRule="exact"/>
        <w:ind w:left="922" w:right="690"/>
        <w:jc w:val="both"/>
        <w:rPr>
          <w:rFonts w:cs="Arial"/>
        </w:rPr>
      </w:pPr>
      <w:r w:rsidRPr="00012919">
        <w:rPr>
          <w:rFonts w:cs="Arial"/>
          <w:spacing w:val="10"/>
        </w:rPr>
        <w:t>The</w:t>
      </w:r>
      <w:r w:rsidRPr="00012919">
        <w:rPr>
          <w:rFonts w:cs="Arial"/>
          <w:spacing w:val="13"/>
        </w:rPr>
        <w:t xml:space="preserve"> </w:t>
      </w:r>
      <w:r w:rsidRPr="00012919">
        <w:rPr>
          <w:rFonts w:cs="Arial"/>
          <w:spacing w:val="11"/>
        </w:rPr>
        <w:t>following</w:t>
      </w:r>
      <w:r w:rsidRPr="00012919">
        <w:rPr>
          <w:rFonts w:cs="Arial"/>
          <w:spacing w:val="14"/>
        </w:rPr>
        <w:t xml:space="preserve"> </w:t>
      </w:r>
      <w:r w:rsidRPr="00012919">
        <w:rPr>
          <w:rFonts w:cs="Arial"/>
          <w:spacing w:val="11"/>
        </w:rPr>
        <w:t>form</w:t>
      </w:r>
      <w:r w:rsidRPr="00012919">
        <w:rPr>
          <w:rFonts w:cs="Arial"/>
          <w:spacing w:val="-38"/>
        </w:rPr>
        <w:t xml:space="preserve"> </w:t>
      </w:r>
      <w:r w:rsidRPr="00012919">
        <w:rPr>
          <w:rFonts w:cs="Arial"/>
          <w:spacing w:val="8"/>
        </w:rPr>
        <w:t>ula</w:t>
      </w:r>
      <w:r w:rsidRPr="00012919">
        <w:rPr>
          <w:rFonts w:cs="Arial"/>
          <w:spacing w:val="14"/>
        </w:rPr>
        <w:t xml:space="preserve"> </w:t>
      </w:r>
      <w:r w:rsidRPr="00012919">
        <w:rPr>
          <w:rFonts w:cs="Arial"/>
        </w:rPr>
        <w:t>m</w:t>
      </w:r>
      <w:r w:rsidRPr="00012919">
        <w:rPr>
          <w:rFonts w:cs="Arial"/>
          <w:spacing w:val="-38"/>
        </w:rPr>
        <w:t xml:space="preserve"> </w:t>
      </w:r>
      <w:proofErr w:type="spellStart"/>
      <w:r w:rsidRPr="00012919">
        <w:rPr>
          <w:rFonts w:cs="Arial"/>
          <w:spacing w:val="9"/>
        </w:rPr>
        <w:t>ust</w:t>
      </w:r>
      <w:proofErr w:type="spellEnd"/>
      <w:r w:rsidRPr="00012919">
        <w:rPr>
          <w:rFonts w:cs="Arial"/>
          <w:spacing w:val="13"/>
        </w:rPr>
        <w:t xml:space="preserve"> </w:t>
      </w:r>
      <w:r w:rsidRPr="00012919">
        <w:rPr>
          <w:rFonts w:cs="Arial"/>
          <w:spacing w:val="6"/>
        </w:rPr>
        <w:t>be</w:t>
      </w:r>
      <w:r w:rsidRPr="00012919">
        <w:rPr>
          <w:rFonts w:cs="Arial"/>
          <w:spacing w:val="14"/>
        </w:rPr>
        <w:t xml:space="preserve"> </w:t>
      </w:r>
      <w:r w:rsidRPr="00012919">
        <w:rPr>
          <w:rFonts w:cs="Arial"/>
          <w:spacing w:val="10"/>
        </w:rPr>
        <w:t>used</w:t>
      </w:r>
      <w:r w:rsidRPr="00012919">
        <w:rPr>
          <w:rFonts w:cs="Arial"/>
          <w:spacing w:val="14"/>
        </w:rPr>
        <w:t xml:space="preserve"> </w:t>
      </w:r>
      <w:r w:rsidRPr="00012919">
        <w:rPr>
          <w:rFonts w:cs="Arial"/>
          <w:spacing w:val="6"/>
        </w:rPr>
        <w:t>to</w:t>
      </w:r>
      <w:r w:rsidRPr="00012919">
        <w:rPr>
          <w:rFonts w:cs="Arial"/>
          <w:spacing w:val="13"/>
        </w:rPr>
        <w:t xml:space="preserve"> </w:t>
      </w:r>
      <w:r w:rsidRPr="00012919">
        <w:rPr>
          <w:rFonts w:cs="Arial"/>
          <w:spacing w:val="12"/>
        </w:rPr>
        <w:t>calculate</w:t>
      </w:r>
      <w:r w:rsidRPr="00012919">
        <w:rPr>
          <w:rFonts w:cs="Arial"/>
          <w:spacing w:val="14"/>
        </w:rPr>
        <w:t xml:space="preserve"> </w:t>
      </w:r>
      <w:r w:rsidRPr="00012919">
        <w:rPr>
          <w:rFonts w:cs="Arial"/>
          <w:spacing w:val="8"/>
        </w:rPr>
        <w:t>the</w:t>
      </w:r>
      <w:r w:rsidRPr="00012919">
        <w:rPr>
          <w:rFonts w:cs="Arial"/>
          <w:spacing w:val="14"/>
        </w:rPr>
        <w:t xml:space="preserve"> </w:t>
      </w:r>
      <w:r w:rsidRPr="00012919">
        <w:rPr>
          <w:rFonts w:cs="Arial"/>
          <w:spacing w:val="10"/>
        </w:rPr>
        <w:t>points</w:t>
      </w:r>
      <w:r w:rsidRPr="00012919">
        <w:rPr>
          <w:rFonts w:cs="Arial"/>
          <w:spacing w:val="15"/>
        </w:rPr>
        <w:t xml:space="preserve"> </w:t>
      </w:r>
      <w:r w:rsidRPr="00012919">
        <w:rPr>
          <w:rFonts w:cs="Arial"/>
          <w:spacing w:val="9"/>
        </w:rPr>
        <w:t>for</w:t>
      </w:r>
      <w:r w:rsidRPr="00012919">
        <w:rPr>
          <w:rFonts w:cs="Arial"/>
          <w:spacing w:val="14"/>
        </w:rPr>
        <w:t xml:space="preserve"> </w:t>
      </w:r>
      <w:r w:rsidRPr="00012919">
        <w:rPr>
          <w:rFonts w:cs="Arial"/>
          <w:spacing w:val="11"/>
        </w:rPr>
        <w:t>price</w:t>
      </w:r>
      <w:r w:rsidRPr="00012919">
        <w:rPr>
          <w:rFonts w:cs="Arial"/>
          <w:spacing w:val="14"/>
        </w:rPr>
        <w:t xml:space="preserve"> </w:t>
      </w:r>
      <w:r w:rsidRPr="00012919">
        <w:rPr>
          <w:rFonts w:cs="Arial"/>
          <w:spacing w:val="6"/>
        </w:rPr>
        <w:t>in</w:t>
      </w:r>
      <w:r w:rsidRPr="00012919">
        <w:rPr>
          <w:rFonts w:cs="Arial"/>
          <w:spacing w:val="14"/>
        </w:rPr>
        <w:t xml:space="preserve"> </w:t>
      </w:r>
      <w:r w:rsidRPr="00012919">
        <w:rPr>
          <w:rFonts w:cs="Arial"/>
          <w:spacing w:val="12"/>
        </w:rPr>
        <w:t>respect</w:t>
      </w:r>
      <w:r w:rsidRPr="00012919">
        <w:rPr>
          <w:rFonts w:cs="Arial"/>
          <w:spacing w:val="13"/>
        </w:rPr>
        <w:t xml:space="preserve"> </w:t>
      </w:r>
      <w:r w:rsidRPr="00012919">
        <w:rPr>
          <w:rFonts w:cs="Arial"/>
          <w:spacing w:val="6"/>
        </w:rPr>
        <w:t>of</w:t>
      </w:r>
      <w:r w:rsidRPr="00012919">
        <w:rPr>
          <w:rFonts w:cs="Arial"/>
          <w:spacing w:val="16"/>
        </w:rPr>
        <w:t xml:space="preserve"> </w:t>
      </w:r>
      <w:r w:rsidRPr="00012919">
        <w:rPr>
          <w:rFonts w:cs="Arial"/>
          <w:spacing w:val="9"/>
        </w:rPr>
        <w:t>bids</w:t>
      </w:r>
      <w:r w:rsidRPr="00012919">
        <w:rPr>
          <w:rFonts w:cs="Arial"/>
          <w:spacing w:val="54"/>
          <w:w w:val="99"/>
        </w:rPr>
        <w:t xml:space="preserve"> </w:t>
      </w:r>
      <w:r w:rsidRPr="00012919">
        <w:rPr>
          <w:rFonts w:cs="Arial"/>
          <w:spacing w:val="9"/>
        </w:rPr>
        <w:t>with</w:t>
      </w:r>
      <w:r w:rsidRPr="00012919">
        <w:rPr>
          <w:rFonts w:cs="Arial"/>
          <w:spacing w:val="22"/>
        </w:rPr>
        <w:t xml:space="preserve"> </w:t>
      </w:r>
      <w:r w:rsidRPr="00012919">
        <w:rPr>
          <w:rFonts w:cs="Arial"/>
        </w:rPr>
        <w:t>a</w:t>
      </w:r>
      <w:r w:rsidRPr="00012919">
        <w:rPr>
          <w:rFonts w:cs="Arial"/>
          <w:spacing w:val="22"/>
        </w:rPr>
        <w:t xml:space="preserve"> </w:t>
      </w:r>
      <w:r w:rsidRPr="00012919">
        <w:rPr>
          <w:rFonts w:cs="Arial"/>
          <w:spacing w:val="10"/>
        </w:rPr>
        <w:t>Rand</w:t>
      </w:r>
      <w:r w:rsidRPr="00012919">
        <w:rPr>
          <w:rFonts w:cs="Arial"/>
          <w:spacing w:val="22"/>
        </w:rPr>
        <w:t xml:space="preserve"> </w:t>
      </w:r>
      <w:r w:rsidRPr="00012919">
        <w:rPr>
          <w:rFonts w:cs="Arial"/>
          <w:spacing w:val="10"/>
        </w:rPr>
        <w:t>value</w:t>
      </w:r>
      <w:r w:rsidRPr="00012919">
        <w:rPr>
          <w:rFonts w:cs="Arial"/>
          <w:spacing w:val="22"/>
        </w:rPr>
        <w:t xml:space="preserve"> </w:t>
      </w:r>
      <w:r w:rsidR="006214DE" w:rsidRPr="00012919">
        <w:rPr>
          <w:rFonts w:cs="Arial"/>
          <w:spacing w:val="10"/>
        </w:rPr>
        <w:t>less than</w:t>
      </w:r>
      <w:r w:rsidRPr="00012919">
        <w:rPr>
          <w:rFonts w:cs="Arial"/>
          <w:spacing w:val="22"/>
        </w:rPr>
        <w:t xml:space="preserve"> </w:t>
      </w:r>
      <w:r w:rsidRPr="00012919">
        <w:rPr>
          <w:rFonts w:cs="Arial"/>
          <w:spacing w:val="7"/>
        </w:rPr>
        <w:t>R</w:t>
      </w:r>
      <w:r w:rsidR="0008483A" w:rsidRPr="00012919">
        <w:rPr>
          <w:rFonts w:cs="Arial"/>
          <w:spacing w:val="7"/>
        </w:rPr>
        <w:t>50</w:t>
      </w:r>
      <w:r w:rsidRPr="00012919">
        <w:rPr>
          <w:rFonts w:cs="Arial"/>
          <w:spacing w:val="28"/>
        </w:rPr>
        <w:t xml:space="preserve"> </w:t>
      </w:r>
      <w:r w:rsidRPr="00012919">
        <w:rPr>
          <w:rFonts w:cs="Arial"/>
          <w:spacing w:val="9"/>
        </w:rPr>
        <w:t>000</w:t>
      </w:r>
      <w:r w:rsidRPr="00012919">
        <w:rPr>
          <w:rFonts w:cs="Arial"/>
          <w:spacing w:val="22"/>
        </w:rPr>
        <w:t xml:space="preserve"> </w:t>
      </w:r>
      <w:r w:rsidRPr="00012919">
        <w:rPr>
          <w:rFonts w:cs="Arial"/>
          <w:spacing w:val="8"/>
        </w:rPr>
        <w:t>000</w:t>
      </w:r>
      <w:r w:rsidRPr="00012919">
        <w:rPr>
          <w:rFonts w:cs="Arial"/>
          <w:spacing w:val="22"/>
        </w:rPr>
        <w:t xml:space="preserve"> </w:t>
      </w:r>
      <w:r w:rsidRPr="00012919">
        <w:rPr>
          <w:rFonts w:cs="Arial"/>
          <w:spacing w:val="10"/>
        </w:rPr>
        <w:t>(all</w:t>
      </w:r>
      <w:r w:rsidRPr="00012919">
        <w:rPr>
          <w:rFonts w:cs="Arial"/>
          <w:spacing w:val="22"/>
        </w:rPr>
        <w:t xml:space="preserve"> </w:t>
      </w:r>
      <w:r w:rsidRPr="00012919">
        <w:rPr>
          <w:rFonts w:cs="Arial"/>
          <w:spacing w:val="11"/>
        </w:rPr>
        <w:t>applicable</w:t>
      </w:r>
      <w:r w:rsidRPr="00012919">
        <w:rPr>
          <w:rFonts w:cs="Arial"/>
          <w:spacing w:val="22"/>
        </w:rPr>
        <w:t xml:space="preserve"> </w:t>
      </w:r>
      <w:r w:rsidRPr="00012919">
        <w:rPr>
          <w:rFonts w:cs="Arial"/>
          <w:spacing w:val="10"/>
        </w:rPr>
        <w:t>taxes</w:t>
      </w:r>
      <w:r w:rsidRPr="00012919">
        <w:rPr>
          <w:rFonts w:cs="Arial"/>
          <w:spacing w:val="23"/>
        </w:rPr>
        <w:t xml:space="preserve"> </w:t>
      </w:r>
      <w:r w:rsidRPr="00012919">
        <w:rPr>
          <w:rFonts w:cs="Arial"/>
          <w:spacing w:val="12"/>
        </w:rPr>
        <w:t>included):</w:t>
      </w:r>
    </w:p>
    <w:p w14:paraId="2EF8773F" w14:textId="77777777" w:rsidR="00B86885" w:rsidRPr="00012919" w:rsidRDefault="00B86885" w:rsidP="003A2874">
      <w:pPr>
        <w:spacing w:before="6" w:line="190" w:lineRule="exact"/>
        <w:jc w:val="both"/>
        <w:rPr>
          <w:rFonts w:ascii="Arial" w:hAnsi="Arial" w:cs="Arial"/>
          <w:sz w:val="20"/>
          <w:szCs w:val="20"/>
        </w:rPr>
      </w:pPr>
    </w:p>
    <w:p w14:paraId="0D0387D4" w14:textId="77777777" w:rsidR="00B86885" w:rsidRPr="00012919" w:rsidRDefault="00A4015A" w:rsidP="002649F3">
      <w:pPr>
        <w:pStyle w:val="BodyText"/>
        <w:ind w:left="394" w:right="300" w:firstLine="720"/>
        <w:jc w:val="both"/>
        <w:rPr>
          <w:rFonts w:cs="Arial"/>
        </w:rPr>
      </w:pPr>
      <w:r w:rsidRPr="00012919">
        <w:rPr>
          <w:rFonts w:cs="Arial"/>
          <w:spacing w:val="6"/>
        </w:rPr>
        <w:t>Ps</w:t>
      </w:r>
      <w:r w:rsidRPr="00012919">
        <w:rPr>
          <w:rFonts w:cs="Arial"/>
          <w:spacing w:val="26"/>
        </w:rPr>
        <w:t xml:space="preserve"> </w:t>
      </w:r>
      <w:r w:rsidRPr="00012919">
        <w:rPr>
          <w:rFonts w:cs="Arial"/>
        </w:rPr>
        <w:t>=</w:t>
      </w:r>
      <w:r w:rsidRPr="00012919">
        <w:rPr>
          <w:rFonts w:cs="Arial"/>
          <w:spacing w:val="24"/>
        </w:rPr>
        <w:t xml:space="preserve"> </w:t>
      </w:r>
      <w:r w:rsidR="00FA385B" w:rsidRPr="00012919">
        <w:rPr>
          <w:rFonts w:cs="Arial"/>
          <w:spacing w:val="6"/>
        </w:rPr>
        <w:t>8</w:t>
      </w:r>
      <w:r w:rsidRPr="00012919">
        <w:rPr>
          <w:rFonts w:cs="Arial"/>
          <w:spacing w:val="6"/>
        </w:rPr>
        <w:t>0</w:t>
      </w:r>
      <w:r w:rsidRPr="00012919">
        <w:rPr>
          <w:rFonts w:cs="Arial"/>
          <w:spacing w:val="24"/>
        </w:rPr>
        <w:t xml:space="preserve"> </w:t>
      </w:r>
      <w:r w:rsidRPr="00012919">
        <w:rPr>
          <w:rFonts w:cs="Arial"/>
          <w:spacing w:val="6"/>
        </w:rPr>
        <w:t>[1</w:t>
      </w:r>
      <w:r w:rsidRPr="00012919">
        <w:rPr>
          <w:rFonts w:cs="Arial"/>
          <w:spacing w:val="28"/>
        </w:rPr>
        <w:t xml:space="preserve"> </w:t>
      </w:r>
      <w:r w:rsidRPr="00012919">
        <w:rPr>
          <w:rFonts w:cs="Arial"/>
        </w:rPr>
        <w:t>–</w:t>
      </w:r>
      <w:r w:rsidRPr="00012919">
        <w:rPr>
          <w:rFonts w:cs="Arial"/>
          <w:spacing w:val="25"/>
        </w:rPr>
        <w:t xml:space="preserve"> </w:t>
      </w:r>
      <w:proofErr w:type="gramStart"/>
      <w:r w:rsidRPr="00012919">
        <w:rPr>
          <w:rFonts w:cs="Arial"/>
          <w:u w:val="single" w:color="000000"/>
        </w:rPr>
        <w:t>(</w:t>
      </w:r>
      <w:r w:rsidRPr="00012919">
        <w:rPr>
          <w:rFonts w:cs="Arial"/>
          <w:spacing w:val="-42"/>
          <w:u w:val="single" w:color="000000"/>
        </w:rPr>
        <w:t xml:space="preserve"> </w:t>
      </w:r>
      <w:r w:rsidRPr="00012919">
        <w:rPr>
          <w:rFonts w:cs="Arial"/>
          <w:u w:val="single" w:color="000000"/>
        </w:rPr>
        <w:t>P</w:t>
      </w:r>
      <w:proofErr w:type="gramEnd"/>
      <w:r w:rsidRPr="00012919">
        <w:rPr>
          <w:rFonts w:cs="Arial"/>
          <w:spacing w:val="-44"/>
          <w:u w:val="single" w:color="000000"/>
        </w:rPr>
        <w:t xml:space="preserve"> </w:t>
      </w:r>
      <w:r w:rsidRPr="00012919">
        <w:rPr>
          <w:rFonts w:cs="Arial"/>
          <w:u w:val="single" w:color="000000"/>
        </w:rPr>
        <w:t>t</w:t>
      </w:r>
      <w:r w:rsidRPr="00012919">
        <w:rPr>
          <w:rFonts w:cs="Arial"/>
          <w:spacing w:val="26"/>
          <w:u w:val="single" w:color="000000"/>
        </w:rPr>
        <w:t xml:space="preserve"> </w:t>
      </w:r>
      <w:r w:rsidRPr="00012919">
        <w:rPr>
          <w:rFonts w:cs="Arial"/>
          <w:u w:val="single" w:color="000000"/>
        </w:rPr>
        <w:t>–</w:t>
      </w:r>
      <w:r w:rsidRPr="00012919">
        <w:rPr>
          <w:rFonts w:cs="Arial"/>
          <w:spacing w:val="25"/>
          <w:u w:val="single" w:color="000000"/>
        </w:rPr>
        <w:t xml:space="preserve"> </w:t>
      </w:r>
      <w:r w:rsidRPr="00012919">
        <w:rPr>
          <w:rFonts w:cs="Arial"/>
          <w:u w:val="single" w:color="000000"/>
        </w:rPr>
        <w:t>P</w:t>
      </w:r>
      <w:r w:rsidRPr="00012919">
        <w:rPr>
          <w:rFonts w:cs="Arial"/>
          <w:spacing w:val="-43"/>
          <w:u w:val="single" w:color="000000"/>
        </w:rPr>
        <w:t xml:space="preserve"> </w:t>
      </w:r>
      <w:r w:rsidRPr="00012919">
        <w:rPr>
          <w:rFonts w:cs="Arial"/>
          <w:u w:val="single" w:color="000000"/>
        </w:rPr>
        <w:t>m</w:t>
      </w:r>
      <w:r w:rsidRPr="00012919">
        <w:rPr>
          <w:rFonts w:cs="Arial"/>
          <w:spacing w:val="-39"/>
          <w:u w:val="single" w:color="000000"/>
        </w:rPr>
        <w:t xml:space="preserve"> </w:t>
      </w:r>
      <w:proofErr w:type="spellStart"/>
      <w:r w:rsidRPr="00012919">
        <w:rPr>
          <w:rFonts w:cs="Arial"/>
          <w:u w:val="single" w:color="000000"/>
        </w:rPr>
        <w:t>i</w:t>
      </w:r>
      <w:proofErr w:type="spellEnd"/>
      <w:r w:rsidRPr="00012919">
        <w:rPr>
          <w:rFonts w:cs="Arial"/>
          <w:spacing w:val="-43"/>
          <w:u w:val="single" w:color="000000"/>
        </w:rPr>
        <w:t xml:space="preserve"> </w:t>
      </w:r>
      <w:proofErr w:type="gramStart"/>
      <w:r w:rsidRPr="00012919">
        <w:rPr>
          <w:rFonts w:cs="Arial"/>
          <w:u w:val="single" w:color="000000"/>
        </w:rPr>
        <w:t>n</w:t>
      </w:r>
      <w:r w:rsidRPr="00012919">
        <w:rPr>
          <w:rFonts w:cs="Arial"/>
          <w:spacing w:val="-43"/>
          <w:u w:val="single" w:color="000000"/>
        </w:rPr>
        <w:t xml:space="preserve"> </w:t>
      </w:r>
      <w:r w:rsidRPr="00012919">
        <w:rPr>
          <w:rFonts w:cs="Arial"/>
          <w:spacing w:val="8"/>
          <w:u w:val="single" w:color="000000"/>
        </w:rPr>
        <w:t>)</w:t>
      </w:r>
      <w:proofErr w:type="gramEnd"/>
      <w:r w:rsidRPr="00012919">
        <w:rPr>
          <w:rFonts w:cs="Arial"/>
          <w:spacing w:val="8"/>
        </w:rPr>
        <w:t>]</w:t>
      </w:r>
    </w:p>
    <w:p w14:paraId="5B7E7E9F" w14:textId="77777777" w:rsidR="00B86885" w:rsidRPr="00012919" w:rsidRDefault="00B86885" w:rsidP="003A2874">
      <w:pPr>
        <w:spacing w:before="6" w:line="120" w:lineRule="exact"/>
        <w:jc w:val="both"/>
        <w:rPr>
          <w:rFonts w:ascii="Arial" w:hAnsi="Arial" w:cs="Arial"/>
          <w:sz w:val="20"/>
          <w:szCs w:val="20"/>
        </w:rPr>
      </w:pPr>
    </w:p>
    <w:p w14:paraId="1ECC72DB" w14:textId="77777777" w:rsidR="00EB10DB" w:rsidRPr="00012919" w:rsidRDefault="002649F3" w:rsidP="002649F3">
      <w:pPr>
        <w:pStyle w:val="BodyText"/>
        <w:spacing w:before="74"/>
        <w:ind w:left="1546" w:firstLine="614"/>
        <w:jc w:val="both"/>
        <w:rPr>
          <w:rFonts w:cs="Arial"/>
        </w:rPr>
      </w:pPr>
      <w:r w:rsidRPr="00012919">
        <w:rPr>
          <w:rFonts w:cs="Arial"/>
          <w:spacing w:val="6"/>
        </w:rPr>
        <w:t xml:space="preserve">    </w:t>
      </w:r>
      <w:r w:rsidR="00A4015A" w:rsidRPr="00012919">
        <w:rPr>
          <w:rFonts w:cs="Arial"/>
          <w:spacing w:val="6"/>
        </w:rPr>
        <w:t>Pm</w:t>
      </w:r>
      <w:r w:rsidR="00A4015A" w:rsidRPr="00012919">
        <w:rPr>
          <w:rFonts w:cs="Arial"/>
          <w:spacing w:val="-42"/>
        </w:rPr>
        <w:t xml:space="preserve"> </w:t>
      </w:r>
      <w:r w:rsidR="00A4015A" w:rsidRPr="00012919">
        <w:rPr>
          <w:rFonts w:cs="Arial"/>
          <w:spacing w:val="6"/>
        </w:rPr>
        <w:t>in</w:t>
      </w:r>
    </w:p>
    <w:p w14:paraId="245EEDEA" w14:textId="77777777" w:rsidR="00B86885" w:rsidRPr="00012919" w:rsidRDefault="00A4015A" w:rsidP="003A2874">
      <w:pPr>
        <w:pStyle w:val="BodyText"/>
        <w:spacing w:before="74"/>
        <w:ind w:left="1114"/>
        <w:jc w:val="both"/>
        <w:rPr>
          <w:rFonts w:cs="Arial"/>
        </w:rPr>
      </w:pPr>
      <w:r w:rsidRPr="00012919">
        <w:rPr>
          <w:rFonts w:cs="Arial"/>
        </w:rPr>
        <w:t>W</w:t>
      </w:r>
      <w:r w:rsidRPr="00012919">
        <w:rPr>
          <w:rFonts w:cs="Arial"/>
          <w:spacing w:val="-33"/>
        </w:rPr>
        <w:t xml:space="preserve"> </w:t>
      </w:r>
      <w:proofErr w:type="gramStart"/>
      <w:r w:rsidRPr="00012919">
        <w:rPr>
          <w:rFonts w:cs="Arial"/>
          <w:spacing w:val="10"/>
        </w:rPr>
        <w:t>here</w:t>
      </w:r>
      <w:r w:rsidRPr="00012919">
        <w:rPr>
          <w:rFonts w:cs="Arial"/>
          <w:spacing w:val="24"/>
        </w:rPr>
        <w:t xml:space="preserve"> </w:t>
      </w:r>
      <w:r w:rsidRPr="00012919">
        <w:rPr>
          <w:rFonts w:cs="Arial"/>
        </w:rPr>
        <w:t>:</w:t>
      </w:r>
      <w:proofErr w:type="gramEnd"/>
    </w:p>
    <w:p w14:paraId="68D9DFE1" w14:textId="77777777" w:rsidR="00B86885" w:rsidRPr="00012919" w:rsidRDefault="00B86885" w:rsidP="003A2874">
      <w:pPr>
        <w:spacing w:before="5" w:line="200" w:lineRule="exact"/>
        <w:jc w:val="both"/>
        <w:rPr>
          <w:rFonts w:ascii="Arial" w:hAnsi="Arial" w:cs="Arial"/>
          <w:sz w:val="20"/>
          <w:szCs w:val="20"/>
        </w:rPr>
      </w:pPr>
    </w:p>
    <w:p w14:paraId="096EAB95" w14:textId="77777777" w:rsidR="00B86885" w:rsidRPr="00012919" w:rsidRDefault="00A4015A" w:rsidP="003A2874">
      <w:pPr>
        <w:pStyle w:val="BodyText"/>
        <w:tabs>
          <w:tab w:val="left" w:pos="2361"/>
          <w:tab w:val="left" w:pos="3081"/>
        </w:tabs>
        <w:spacing w:line="228" w:lineRule="exact"/>
        <w:ind w:left="3082" w:right="951" w:hanging="1440"/>
        <w:jc w:val="both"/>
        <w:rPr>
          <w:rFonts w:cs="Arial"/>
        </w:rPr>
      </w:pPr>
      <w:r w:rsidRPr="00012919">
        <w:rPr>
          <w:rFonts w:cs="Arial"/>
          <w:spacing w:val="6"/>
        </w:rPr>
        <w:t>Ps</w:t>
      </w:r>
      <w:r w:rsidRPr="00012919">
        <w:rPr>
          <w:rFonts w:cs="Arial"/>
          <w:spacing w:val="6"/>
        </w:rPr>
        <w:tab/>
      </w:r>
      <w:r w:rsidRPr="00012919">
        <w:rPr>
          <w:rFonts w:cs="Arial"/>
        </w:rPr>
        <w:t>=</w:t>
      </w:r>
      <w:r w:rsidRPr="00012919">
        <w:rPr>
          <w:rFonts w:cs="Arial"/>
        </w:rPr>
        <w:tab/>
      </w:r>
      <w:r w:rsidRPr="00012919">
        <w:rPr>
          <w:rFonts w:cs="Arial"/>
          <w:spacing w:val="10"/>
        </w:rPr>
        <w:t>Points</w:t>
      </w:r>
      <w:r w:rsidRPr="00012919">
        <w:rPr>
          <w:rFonts w:cs="Arial"/>
        </w:rPr>
        <w:t xml:space="preserve">  </w:t>
      </w:r>
      <w:r w:rsidRPr="00012919">
        <w:rPr>
          <w:rFonts w:cs="Arial"/>
          <w:spacing w:val="7"/>
        </w:rPr>
        <w:t xml:space="preserve"> </w:t>
      </w:r>
      <w:r w:rsidRPr="00012919">
        <w:rPr>
          <w:rFonts w:cs="Arial"/>
          <w:spacing w:val="11"/>
        </w:rPr>
        <w:t>scored</w:t>
      </w:r>
      <w:r w:rsidRPr="00012919">
        <w:rPr>
          <w:rFonts w:cs="Arial"/>
        </w:rPr>
        <w:t xml:space="preserve">  </w:t>
      </w:r>
      <w:r w:rsidRPr="00012919">
        <w:rPr>
          <w:rFonts w:cs="Arial"/>
          <w:spacing w:val="7"/>
        </w:rPr>
        <w:t xml:space="preserve"> </w:t>
      </w:r>
      <w:r w:rsidRPr="00012919">
        <w:rPr>
          <w:rFonts w:cs="Arial"/>
          <w:spacing w:val="9"/>
        </w:rPr>
        <w:t>for</w:t>
      </w:r>
      <w:r w:rsidRPr="00012919">
        <w:rPr>
          <w:rFonts w:cs="Arial"/>
        </w:rPr>
        <w:t xml:space="preserve">  </w:t>
      </w:r>
      <w:r w:rsidRPr="00012919">
        <w:rPr>
          <w:rFonts w:cs="Arial"/>
          <w:spacing w:val="7"/>
        </w:rPr>
        <w:t xml:space="preserve"> </w:t>
      </w:r>
      <w:r w:rsidRPr="00012919">
        <w:rPr>
          <w:rFonts w:cs="Arial"/>
          <w:spacing w:val="9"/>
        </w:rPr>
        <w:t>com</w:t>
      </w:r>
      <w:r w:rsidRPr="00012919">
        <w:rPr>
          <w:rFonts w:cs="Arial"/>
          <w:spacing w:val="11"/>
        </w:rPr>
        <w:t>parative</w:t>
      </w:r>
      <w:r w:rsidRPr="00012919">
        <w:rPr>
          <w:rFonts w:cs="Arial"/>
        </w:rPr>
        <w:t xml:space="preserve">  </w:t>
      </w:r>
      <w:r w:rsidRPr="00012919">
        <w:rPr>
          <w:rFonts w:cs="Arial"/>
          <w:spacing w:val="7"/>
        </w:rPr>
        <w:t xml:space="preserve"> </w:t>
      </w:r>
      <w:r w:rsidRPr="00012919">
        <w:rPr>
          <w:rFonts w:cs="Arial"/>
          <w:spacing w:val="11"/>
        </w:rPr>
        <w:t>price</w:t>
      </w:r>
      <w:r w:rsidRPr="00012919">
        <w:rPr>
          <w:rFonts w:cs="Arial"/>
        </w:rPr>
        <w:t xml:space="preserve">  </w:t>
      </w:r>
      <w:r w:rsidRPr="00012919">
        <w:rPr>
          <w:rFonts w:cs="Arial"/>
          <w:spacing w:val="7"/>
        </w:rPr>
        <w:t xml:space="preserve"> </w:t>
      </w:r>
      <w:r w:rsidRPr="00012919">
        <w:rPr>
          <w:rFonts w:cs="Arial"/>
          <w:spacing w:val="6"/>
        </w:rPr>
        <w:t>of</w:t>
      </w:r>
      <w:r w:rsidRPr="00012919">
        <w:rPr>
          <w:rFonts w:cs="Arial"/>
        </w:rPr>
        <w:t xml:space="preserve">  </w:t>
      </w:r>
      <w:r w:rsidRPr="00012919">
        <w:rPr>
          <w:rFonts w:cs="Arial"/>
          <w:spacing w:val="6"/>
        </w:rPr>
        <w:t xml:space="preserve"> </w:t>
      </w:r>
      <w:r w:rsidRPr="00012919">
        <w:rPr>
          <w:rFonts w:cs="Arial"/>
          <w:spacing w:val="8"/>
        </w:rPr>
        <w:t>the</w:t>
      </w:r>
      <w:r w:rsidRPr="00012919">
        <w:rPr>
          <w:rFonts w:cs="Arial"/>
        </w:rPr>
        <w:t xml:space="preserve">  </w:t>
      </w:r>
      <w:r w:rsidRPr="00012919">
        <w:rPr>
          <w:rFonts w:cs="Arial"/>
          <w:spacing w:val="5"/>
        </w:rPr>
        <w:t xml:space="preserve"> </w:t>
      </w:r>
      <w:r w:rsidR="00314917" w:rsidRPr="00012919">
        <w:rPr>
          <w:rFonts w:cs="Arial"/>
          <w:spacing w:val="10"/>
        </w:rPr>
        <w:t>bid</w:t>
      </w:r>
      <w:r w:rsidRPr="00012919">
        <w:rPr>
          <w:rFonts w:cs="Arial"/>
        </w:rPr>
        <w:t xml:space="preserve">  </w:t>
      </w:r>
      <w:r w:rsidRPr="00012919">
        <w:rPr>
          <w:rFonts w:cs="Arial"/>
          <w:spacing w:val="5"/>
        </w:rPr>
        <w:t xml:space="preserve"> </w:t>
      </w:r>
      <w:r w:rsidRPr="00012919">
        <w:rPr>
          <w:rFonts w:cs="Arial"/>
          <w:spacing w:val="10"/>
        </w:rPr>
        <w:t>under</w:t>
      </w:r>
      <w:r w:rsidRPr="00012919">
        <w:rPr>
          <w:rFonts w:cs="Arial"/>
          <w:spacing w:val="58"/>
          <w:w w:val="99"/>
        </w:rPr>
        <w:t xml:space="preserve"> </w:t>
      </w:r>
      <w:proofErr w:type="gramStart"/>
      <w:r w:rsidRPr="00012919">
        <w:rPr>
          <w:rFonts w:cs="Arial"/>
          <w:spacing w:val="12"/>
        </w:rPr>
        <w:t>consideration;</w:t>
      </w:r>
      <w:proofErr w:type="gramEnd"/>
    </w:p>
    <w:p w14:paraId="75B93BBB" w14:textId="77777777" w:rsidR="00B86885" w:rsidRPr="00012919" w:rsidRDefault="00B86885" w:rsidP="003A2874">
      <w:pPr>
        <w:spacing w:before="2" w:line="200" w:lineRule="exact"/>
        <w:jc w:val="both"/>
        <w:rPr>
          <w:rFonts w:ascii="Arial" w:hAnsi="Arial" w:cs="Arial"/>
          <w:sz w:val="20"/>
          <w:szCs w:val="20"/>
        </w:rPr>
      </w:pPr>
    </w:p>
    <w:p w14:paraId="5E357582" w14:textId="77777777" w:rsidR="00B86885" w:rsidRPr="00012919" w:rsidRDefault="00A4015A" w:rsidP="003A2874">
      <w:pPr>
        <w:pStyle w:val="BodyText"/>
        <w:tabs>
          <w:tab w:val="left" w:pos="2361"/>
          <w:tab w:val="left" w:pos="3081"/>
        </w:tabs>
        <w:spacing w:line="228" w:lineRule="exact"/>
        <w:ind w:left="3082" w:right="950" w:hanging="1440"/>
        <w:jc w:val="both"/>
        <w:rPr>
          <w:rFonts w:cs="Arial"/>
        </w:rPr>
      </w:pPr>
      <w:r w:rsidRPr="00012919">
        <w:rPr>
          <w:rFonts w:cs="Arial"/>
          <w:spacing w:val="6"/>
        </w:rPr>
        <w:t>Pt</w:t>
      </w:r>
      <w:r w:rsidRPr="00012919">
        <w:rPr>
          <w:rFonts w:cs="Arial"/>
          <w:spacing w:val="6"/>
        </w:rPr>
        <w:tab/>
      </w:r>
      <w:r w:rsidRPr="00012919">
        <w:rPr>
          <w:rFonts w:cs="Arial"/>
        </w:rPr>
        <w:t>=</w:t>
      </w:r>
      <w:r w:rsidRPr="00012919">
        <w:rPr>
          <w:rFonts w:cs="Arial"/>
        </w:rPr>
        <w:tab/>
      </w:r>
      <w:r w:rsidRPr="00012919">
        <w:rPr>
          <w:rFonts w:cs="Arial"/>
          <w:spacing w:val="9"/>
        </w:rPr>
        <w:t>Com</w:t>
      </w:r>
      <w:r w:rsidRPr="00012919">
        <w:rPr>
          <w:rFonts w:cs="Arial"/>
          <w:spacing w:val="11"/>
        </w:rPr>
        <w:t>parative</w:t>
      </w:r>
      <w:r w:rsidRPr="00012919">
        <w:rPr>
          <w:rFonts w:cs="Arial"/>
          <w:spacing w:val="5"/>
        </w:rPr>
        <w:t xml:space="preserve"> </w:t>
      </w:r>
      <w:r w:rsidRPr="00012919">
        <w:rPr>
          <w:rFonts w:cs="Arial"/>
          <w:spacing w:val="11"/>
        </w:rPr>
        <w:t>price</w:t>
      </w:r>
      <w:r w:rsidRPr="00012919">
        <w:rPr>
          <w:rFonts w:cs="Arial"/>
          <w:spacing w:val="4"/>
        </w:rPr>
        <w:t xml:space="preserve"> </w:t>
      </w:r>
      <w:r w:rsidRPr="00012919">
        <w:rPr>
          <w:rFonts w:cs="Arial"/>
          <w:spacing w:val="12"/>
        </w:rPr>
        <w:t>(corrected,</w:t>
      </w:r>
      <w:r w:rsidRPr="00012919">
        <w:rPr>
          <w:rFonts w:cs="Arial"/>
          <w:spacing w:val="5"/>
        </w:rPr>
        <w:t xml:space="preserve"> </w:t>
      </w:r>
      <w:r w:rsidRPr="00012919">
        <w:rPr>
          <w:rFonts w:cs="Arial"/>
          <w:spacing w:val="6"/>
        </w:rPr>
        <w:t>if</w:t>
      </w:r>
      <w:r w:rsidRPr="00012919">
        <w:rPr>
          <w:rFonts w:cs="Arial"/>
          <w:spacing w:val="7"/>
        </w:rPr>
        <w:t xml:space="preserve"> </w:t>
      </w:r>
      <w:r w:rsidRPr="00012919">
        <w:rPr>
          <w:rFonts w:cs="Arial"/>
          <w:spacing w:val="12"/>
        </w:rPr>
        <w:t>applicable,</w:t>
      </w:r>
      <w:r w:rsidRPr="00012919">
        <w:rPr>
          <w:rFonts w:cs="Arial"/>
          <w:spacing w:val="5"/>
        </w:rPr>
        <w:t xml:space="preserve"> </w:t>
      </w:r>
      <w:r w:rsidRPr="00012919">
        <w:rPr>
          <w:rFonts w:cs="Arial"/>
          <w:spacing w:val="12"/>
        </w:rPr>
        <w:t>exclusive</w:t>
      </w:r>
      <w:r w:rsidRPr="00012919">
        <w:rPr>
          <w:rFonts w:cs="Arial"/>
          <w:spacing w:val="4"/>
        </w:rPr>
        <w:t xml:space="preserve"> </w:t>
      </w:r>
      <w:r w:rsidRPr="00012919">
        <w:rPr>
          <w:rFonts w:cs="Arial"/>
          <w:spacing w:val="6"/>
        </w:rPr>
        <w:t>of</w:t>
      </w:r>
      <w:r w:rsidRPr="00012919">
        <w:rPr>
          <w:rFonts w:cs="Arial"/>
          <w:spacing w:val="7"/>
        </w:rPr>
        <w:t xml:space="preserve"> </w:t>
      </w:r>
      <w:r w:rsidRPr="00012919">
        <w:rPr>
          <w:rFonts w:cs="Arial"/>
          <w:spacing w:val="10"/>
        </w:rPr>
        <w:t>VAT)</w:t>
      </w:r>
      <w:r w:rsidRPr="00012919">
        <w:rPr>
          <w:rFonts w:cs="Arial"/>
          <w:spacing w:val="6"/>
        </w:rPr>
        <w:t xml:space="preserve"> of</w:t>
      </w:r>
      <w:r w:rsidRPr="00012919">
        <w:rPr>
          <w:rFonts w:cs="Arial"/>
          <w:spacing w:val="42"/>
          <w:w w:val="99"/>
        </w:rPr>
        <w:t xml:space="preserve"> </w:t>
      </w:r>
      <w:r w:rsidRPr="00012919">
        <w:rPr>
          <w:rFonts w:cs="Arial"/>
          <w:spacing w:val="9"/>
        </w:rPr>
        <w:t>the</w:t>
      </w:r>
      <w:r w:rsidRPr="00012919">
        <w:rPr>
          <w:rFonts w:cs="Arial"/>
          <w:spacing w:val="20"/>
        </w:rPr>
        <w:t xml:space="preserve"> </w:t>
      </w:r>
      <w:r w:rsidR="00314917" w:rsidRPr="00012919">
        <w:rPr>
          <w:rFonts w:cs="Arial"/>
          <w:spacing w:val="11"/>
        </w:rPr>
        <w:t>bid</w:t>
      </w:r>
      <w:r w:rsidRPr="00012919">
        <w:rPr>
          <w:rFonts w:cs="Arial"/>
          <w:spacing w:val="21"/>
        </w:rPr>
        <w:t xml:space="preserve"> </w:t>
      </w:r>
      <w:r w:rsidRPr="00012919">
        <w:rPr>
          <w:rFonts w:cs="Arial"/>
          <w:spacing w:val="11"/>
        </w:rPr>
        <w:t>under</w:t>
      </w:r>
      <w:r w:rsidRPr="00012919">
        <w:rPr>
          <w:rFonts w:cs="Arial"/>
          <w:spacing w:val="21"/>
        </w:rPr>
        <w:t xml:space="preserve"> </w:t>
      </w:r>
      <w:r w:rsidRPr="00012919">
        <w:rPr>
          <w:rFonts w:cs="Arial"/>
          <w:spacing w:val="13"/>
        </w:rPr>
        <w:t>consideration;</w:t>
      </w:r>
      <w:r w:rsidRPr="00012919">
        <w:rPr>
          <w:rFonts w:cs="Arial"/>
          <w:spacing w:val="21"/>
        </w:rPr>
        <w:t xml:space="preserve"> </w:t>
      </w:r>
      <w:r w:rsidRPr="00012919">
        <w:rPr>
          <w:rFonts w:cs="Arial"/>
          <w:spacing w:val="9"/>
        </w:rPr>
        <w:t>and</w:t>
      </w:r>
    </w:p>
    <w:p w14:paraId="43E9F0BD" w14:textId="77777777" w:rsidR="00B86885" w:rsidRPr="00012919" w:rsidRDefault="00B86885" w:rsidP="003A2874">
      <w:pPr>
        <w:spacing w:before="2" w:line="200" w:lineRule="exact"/>
        <w:jc w:val="both"/>
        <w:rPr>
          <w:rFonts w:ascii="Arial" w:hAnsi="Arial" w:cs="Arial"/>
          <w:sz w:val="20"/>
          <w:szCs w:val="20"/>
        </w:rPr>
      </w:pPr>
    </w:p>
    <w:p w14:paraId="00C56DD0" w14:textId="77777777" w:rsidR="00B86885" w:rsidRPr="00012919" w:rsidRDefault="00A4015A" w:rsidP="003A2874">
      <w:pPr>
        <w:pStyle w:val="BodyText"/>
        <w:tabs>
          <w:tab w:val="left" w:pos="2361"/>
          <w:tab w:val="left" w:pos="3081"/>
        </w:tabs>
        <w:spacing w:line="228" w:lineRule="exact"/>
        <w:ind w:left="3082" w:right="939" w:hanging="1440"/>
        <w:jc w:val="both"/>
        <w:rPr>
          <w:rFonts w:cs="Arial"/>
        </w:rPr>
      </w:pPr>
      <w:r w:rsidRPr="00012919">
        <w:rPr>
          <w:rFonts w:cs="Arial"/>
          <w:spacing w:val="6"/>
        </w:rPr>
        <w:t>Pm</w:t>
      </w:r>
      <w:r w:rsidRPr="00012919">
        <w:rPr>
          <w:rFonts w:cs="Arial"/>
          <w:spacing w:val="-38"/>
        </w:rPr>
        <w:t xml:space="preserve"> </w:t>
      </w:r>
      <w:r w:rsidRPr="00012919">
        <w:rPr>
          <w:rFonts w:cs="Arial"/>
          <w:spacing w:val="6"/>
        </w:rPr>
        <w:t>in</w:t>
      </w:r>
      <w:r w:rsidRPr="00012919">
        <w:rPr>
          <w:rFonts w:cs="Arial"/>
          <w:spacing w:val="6"/>
        </w:rPr>
        <w:tab/>
      </w:r>
      <w:r w:rsidRPr="00012919">
        <w:rPr>
          <w:rFonts w:cs="Arial"/>
        </w:rPr>
        <w:t>=</w:t>
      </w:r>
      <w:r w:rsidRPr="00012919">
        <w:rPr>
          <w:rFonts w:cs="Arial"/>
        </w:rPr>
        <w:tab/>
      </w:r>
      <w:r w:rsidRPr="00012919">
        <w:rPr>
          <w:rFonts w:cs="Arial"/>
          <w:spacing w:val="9"/>
        </w:rPr>
        <w:t>Com</w:t>
      </w:r>
      <w:r w:rsidRPr="00012919">
        <w:rPr>
          <w:rFonts w:cs="Arial"/>
          <w:spacing w:val="11"/>
        </w:rPr>
        <w:t>parative</w:t>
      </w:r>
      <w:r w:rsidRPr="00012919">
        <w:rPr>
          <w:rFonts w:cs="Arial"/>
          <w:spacing w:val="5"/>
        </w:rPr>
        <w:t xml:space="preserve"> </w:t>
      </w:r>
      <w:r w:rsidRPr="00012919">
        <w:rPr>
          <w:rFonts w:cs="Arial"/>
          <w:spacing w:val="11"/>
        </w:rPr>
        <w:t>price</w:t>
      </w:r>
      <w:r w:rsidRPr="00012919">
        <w:rPr>
          <w:rFonts w:cs="Arial"/>
          <w:spacing w:val="5"/>
        </w:rPr>
        <w:t xml:space="preserve"> </w:t>
      </w:r>
      <w:r w:rsidRPr="00012919">
        <w:rPr>
          <w:rFonts w:cs="Arial"/>
          <w:spacing w:val="12"/>
        </w:rPr>
        <w:t>(corrected,</w:t>
      </w:r>
      <w:r w:rsidRPr="00012919">
        <w:rPr>
          <w:rFonts w:cs="Arial"/>
          <w:spacing w:val="5"/>
        </w:rPr>
        <w:t xml:space="preserve"> </w:t>
      </w:r>
      <w:r w:rsidRPr="00012919">
        <w:rPr>
          <w:rFonts w:cs="Arial"/>
          <w:spacing w:val="6"/>
        </w:rPr>
        <w:t>if</w:t>
      </w:r>
      <w:r w:rsidRPr="00012919">
        <w:rPr>
          <w:rFonts w:cs="Arial"/>
          <w:spacing w:val="7"/>
        </w:rPr>
        <w:t xml:space="preserve"> </w:t>
      </w:r>
      <w:r w:rsidRPr="00012919">
        <w:rPr>
          <w:rFonts w:cs="Arial"/>
          <w:spacing w:val="12"/>
        </w:rPr>
        <w:t>applicable,</w:t>
      </w:r>
      <w:r w:rsidRPr="00012919">
        <w:rPr>
          <w:rFonts w:cs="Arial"/>
          <w:spacing w:val="5"/>
        </w:rPr>
        <w:t xml:space="preserve"> </w:t>
      </w:r>
      <w:r w:rsidRPr="00012919">
        <w:rPr>
          <w:rFonts w:cs="Arial"/>
          <w:spacing w:val="12"/>
        </w:rPr>
        <w:t>exclusive</w:t>
      </w:r>
      <w:r w:rsidRPr="00012919">
        <w:rPr>
          <w:rFonts w:cs="Arial"/>
          <w:spacing w:val="5"/>
        </w:rPr>
        <w:t xml:space="preserve"> </w:t>
      </w:r>
      <w:r w:rsidRPr="00012919">
        <w:rPr>
          <w:rFonts w:cs="Arial"/>
          <w:spacing w:val="6"/>
        </w:rPr>
        <w:t>of</w:t>
      </w:r>
      <w:r w:rsidRPr="00012919">
        <w:rPr>
          <w:rFonts w:cs="Arial"/>
          <w:spacing w:val="7"/>
        </w:rPr>
        <w:t xml:space="preserve"> </w:t>
      </w:r>
      <w:proofErr w:type="gramStart"/>
      <w:r w:rsidRPr="00012919">
        <w:rPr>
          <w:rFonts w:cs="Arial"/>
          <w:spacing w:val="8"/>
        </w:rPr>
        <w:t>VAT</w:t>
      </w:r>
      <w:r w:rsidRPr="00012919">
        <w:rPr>
          <w:rFonts w:cs="Arial"/>
          <w:spacing w:val="-31"/>
        </w:rPr>
        <w:t xml:space="preserve"> </w:t>
      </w:r>
      <w:r w:rsidRPr="00012919">
        <w:rPr>
          <w:rFonts w:cs="Arial"/>
        </w:rPr>
        <w:t>)</w:t>
      </w:r>
      <w:proofErr w:type="gramEnd"/>
      <w:r w:rsidRPr="00012919">
        <w:rPr>
          <w:rFonts w:cs="Arial"/>
          <w:spacing w:val="6"/>
        </w:rPr>
        <w:t xml:space="preserve"> of</w:t>
      </w:r>
      <w:r w:rsidRPr="00012919">
        <w:rPr>
          <w:rFonts w:cs="Arial"/>
          <w:spacing w:val="42"/>
          <w:w w:val="99"/>
        </w:rPr>
        <w:t xml:space="preserve"> </w:t>
      </w:r>
      <w:r w:rsidRPr="00012919">
        <w:rPr>
          <w:rFonts w:cs="Arial"/>
          <w:spacing w:val="10"/>
        </w:rPr>
        <w:t>lowest</w:t>
      </w:r>
      <w:r w:rsidRPr="00012919">
        <w:rPr>
          <w:rFonts w:cs="Arial"/>
          <w:spacing w:val="16"/>
        </w:rPr>
        <w:t xml:space="preserve"> </w:t>
      </w:r>
      <w:r w:rsidRPr="00012919">
        <w:rPr>
          <w:rFonts w:cs="Arial"/>
          <w:spacing w:val="12"/>
        </w:rPr>
        <w:t>responsive</w:t>
      </w:r>
      <w:r w:rsidRPr="00012919">
        <w:rPr>
          <w:rFonts w:cs="Arial"/>
          <w:spacing w:val="16"/>
        </w:rPr>
        <w:t xml:space="preserve"> </w:t>
      </w:r>
      <w:r w:rsidR="00314917" w:rsidRPr="00012919">
        <w:rPr>
          <w:rFonts w:cs="Arial"/>
          <w:spacing w:val="11"/>
        </w:rPr>
        <w:t>bid</w:t>
      </w:r>
      <w:r w:rsidRPr="00012919">
        <w:rPr>
          <w:rFonts w:cs="Arial"/>
          <w:spacing w:val="11"/>
        </w:rPr>
        <w:t>.</w:t>
      </w:r>
    </w:p>
    <w:p w14:paraId="31126E4C" w14:textId="77777777" w:rsidR="00B86885" w:rsidRPr="00012919" w:rsidRDefault="00B86885" w:rsidP="003A2874">
      <w:pPr>
        <w:spacing w:before="2" w:line="200" w:lineRule="exact"/>
        <w:jc w:val="both"/>
        <w:rPr>
          <w:rFonts w:ascii="Arial" w:hAnsi="Arial" w:cs="Arial"/>
          <w:sz w:val="20"/>
          <w:szCs w:val="20"/>
        </w:rPr>
      </w:pPr>
    </w:p>
    <w:p w14:paraId="2B1E3A1F" w14:textId="77777777" w:rsidR="00B86885" w:rsidRPr="00012919" w:rsidRDefault="00A4015A" w:rsidP="003A2874">
      <w:pPr>
        <w:pStyle w:val="BodyText"/>
        <w:spacing w:line="228" w:lineRule="exact"/>
        <w:ind w:left="922" w:right="952"/>
        <w:jc w:val="both"/>
        <w:rPr>
          <w:rFonts w:cs="Arial"/>
        </w:rPr>
      </w:pPr>
      <w:r w:rsidRPr="00012919">
        <w:rPr>
          <w:rFonts w:cs="Arial"/>
          <w:spacing w:val="10"/>
        </w:rPr>
        <w:t>Points</w:t>
      </w:r>
      <w:r w:rsidRPr="00012919">
        <w:rPr>
          <w:rFonts w:cs="Arial"/>
          <w:spacing w:val="9"/>
        </w:rPr>
        <w:t xml:space="preserve"> for </w:t>
      </w:r>
      <w:r w:rsidRPr="00012919">
        <w:rPr>
          <w:rFonts w:cs="Arial"/>
          <w:spacing w:val="12"/>
        </w:rPr>
        <w:t>preference</w:t>
      </w:r>
      <w:r w:rsidRPr="00012919">
        <w:rPr>
          <w:rFonts w:cs="Arial"/>
          <w:spacing w:val="9"/>
        </w:rPr>
        <w:t xml:space="preserve"> </w:t>
      </w:r>
      <w:r w:rsidRPr="00012919">
        <w:rPr>
          <w:rFonts w:cs="Arial"/>
        </w:rPr>
        <w:t>m</w:t>
      </w:r>
      <w:r w:rsidRPr="00012919">
        <w:rPr>
          <w:rFonts w:cs="Arial"/>
          <w:spacing w:val="9"/>
        </w:rPr>
        <w:t>ust</w:t>
      </w:r>
      <w:r w:rsidRPr="00012919">
        <w:rPr>
          <w:rFonts w:cs="Arial"/>
          <w:spacing w:val="8"/>
        </w:rPr>
        <w:t xml:space="preserve"> </w:t>
      </w:r>
      <w:r w:rsidRPr="00012919">
        <w:rPr>
          <w:rFonts w:cs="Arial"/>
          <w:spacing w:val="6"/>
        </w:rPr>
        <w:t>be</w:t>
      </w:r>
      <w:r w:rsidRPr="00012919">
        <w:rPr>
          <w:rFonts w:cs="Arial"/>
          <w:spacing w:val="8"/>
        </w:rPr>
        <w:t xml:space="preserve"> </w:t>
      </w:r>
      <w:r w:rsidRPr="00012919">
        <w:rPr>
          <w:rFonts w:cs="Arial"/>
          <w:spacing w:val="11"/>
        </w:rPr>
        <w:t>awarded</w:t>
      </w:r>
      <w:r w:rsidRPr="00012919">
        <w:rPr>
          <w:rFonts w:cs="Arial"/>
          <w:spacing w:val="9"/>
        </w:rPr>
        <w:t xml:space="preserve"> </w:t>
      </w:r>
      <w:r w:rsidRPr="00012919">
        <w:rPr>
          <w:rFonts w:cs="Arial"/>
          <w:spacing w:val="6"/>
        </w:rPr>
        <w:t xml:space="preserve">to </w:t>
      </w:r>
      <w:r w:rsidRPr="00012919">
        <w:rPr>
          <w:rFonts w:cs="Arial"/>
          <w:spacing w:val="10"/>
        </w:rPr>
        <w:t>Exem</w:t>
      </w:r>
      <w:r w:rsidRPr="00012919">
        <w:rPr>
          <w:rFonts w:cs="Arial"/>
          <w:spacing w:val="9"/>
        </w:rPr>
        <w:t>pted</w:t>
      </w:r>
      <w:r w:rsidRPr="00012919">
        <w:rPr>
          <w:rFonts w:cs="Arial"/>
          <w:spacing w:val="7"/>
        </w:rPr>
        <w:t xml:space="preserve"> </w:t>
      </w:r>
      <w:r w:rsidRPr="00012919">
        <w:rPr>
          <w:rFonts w:cs="Arial"/>
          <w:spacing w:val="11"/>
        </w:rPr>
        <w:t>Micro</w:t>
      </w:r>
      <w:r w:rsidRPr="00012919">
        <w:rPr>
          <w:rFonts w:cs="Arial"/>
          <w:spacing w:val="6"/>
        </w:rPr>
        <w:t xml:space="preserve"> </w:t>
      </w:r>
      <w:r w:rsidRPr="00012919">
        <w:rPr>
          <w:rFonts w:cs="Arial"/>
          <w:spacing w:val="12"/>
        </w:rPr>
        <w:t>Enterprises</w:t>
      </w:r>
      <w:r w:rsidRPr="00012919">
        <w:rPr>
          <w:rFonts w:cs="Arial"/>
          <w:spacing w:val="7"/>
        </w:rPr>
        <w:t xml:space="preserve"> </w:t>
      </w:r>
      <w:r w:rsidRPr="00012919">
        <w:rPr>
          <w:rFonts w:cs="Arial"/>
          <w:spacing w:val="6"/>
        </w:rPr>
        <w:t>or</w:t>
      </w:r>
      <w:r w:rsidRPr="00012919">
        <w:rPr>
          <w:rFonts w:cs="Arial"/>
          <w:spacing w:val="7"/>
        </w:rPr>
        <w:t xml:space="preserve"> </w:t>
      </w:r>
      <w:r w:rsidRPr="00012919">
        <w:rPr>
          <w:rFonts w:cs="Arial"/>
          <w:spacing w:val="6"/>
        </w:rPr>
        <w:t xml:space="preserve">to </w:t>
      </w:r>
      <w:r w:rsidR="002C4053" w:rsidRPr="00012919">
        <w:rPr>
          <w:rFonts w:cs="Arial"/>
          <w:spacing w:val="12"/>
        </w:rPr>
        <w:t>bidder</w:t>
      </w:r>
      <w:r w:rsidRPr="00012919">
        <w:rPr>
          <w:rFonts w:cs="Arial"/>
          <w:spacing w:val="12"/>
        </w:rPr>
        <w:t>s</w:t>
      </w:r>
      <w:r w:rsidRPr="00012919">
        <w:rPr>
          <w:rFonts w:cs="Arial"/>
          <w:spacing w:val="56"/>
          <w:w w:val="99"/>
        </w:rPr>
        <w:t xml:space="preserve"> </w:t>
      </w:r>
      <w:r w:rsidRPr="00012919">
        <w:rPr>
          <w:rFonts w:cs="Arial"/>
          <w:spacing w:val="10"/>
        </w:rPr>
        <w:t>having</w:t>
      </w:r>
      <w:r w:rsidRPr="00012919">
        <w:rPr>
          <w:rFonts w:cs="Arial"/>
          <w:spacing w:val="34"/>
        </w:rPr>
        <w:t xml:space="preserve"> </w:t>
      </w:r>
      <w:r w:rsidRPr="00012919">
        <w:rPr>
          <w:rFonts w:cs="Arial"/>
          <w:spacing w:val="11"/>
        </w:rPr>
        <w:t>attained</w:t>
      </w:r>
      <w:r w:rsidRPr="00012919">
        <w:rPr>
          <w:rFonts w:cs="Arial"/>
          <w:spacing w:val="32"/>
        </w:rPr>
        <w:t xml:space="preserve"> </w:t>
      </w:r>
      <w:r w:rsidRPr="00012919">
        <w:rPr>
          <w:rFonts w:cs="Arial"/>
        </w:rPr>
        <w:t>a</w:t>
      </w:r>
      <w:r w:rsidRPr="00012919">
        <w:rPr>
          <w:rFonts w:cs="Arial"/>
          <w:spacing w:val="31"/>
        </w:rPr>
        <w:t xml:space="preserve"> </w:t>
      </w:r>
      <w:r w:rsidRPr="00012919">
        <w:rPr>
          <w:rFonts w:cs="Arial"/>
          <w:spacing w:val="11"/>
        </w:rPr>
        <w:t>B-BBEE</w:t>
      </w:r>
      <w:r w:rsidRPr="00012919">
        <w:rPr>
          <w:rFonts w:cs="Arial"/>
          <w:spacing w:val="32"/>
        </w:rPr>
        <w:t xml:space="preserve"> </w:t>
      </w:r>
      <w:r w:rsidRPr="00012919">
        <w:rPr>
          <w:rFonts w:cs="Arial"/>
          <w:spacing w:val="11"/>
        </w:rPr>
        <w:t>status</w:t>
      </w:r>
      <w:r w:rsidRPr="00012919">
        <w:rPr>
          <w:rFonts w:cs="Arial"/>
          <w:spacing w:val="33"/>
        </w:rPr>
        <w:t xml:space="preserve"> </w:t>
      </w:r>
      <w:r w:rsidRPr="00012919">
        <w:rPr>
          <w:rFonts w:cs="Arial"/>
          <w:spacing w:val="10"/>
        </w:rPr>
        <w:t>level</w:t>
      </w:r>
      <w:r w:rsidRPr="00012919">
        <w:rPr>
          <w:rFonts w:cs="Arial"/>
          <w:spacing w:val="32"/>
        </w:rPr>
        <w:t xml:space="preserve"> </w:t>
      </w:r>
      <w:r w:rsidRPr="00012919">
        <w:rPr>
          <w:rFonts w:cs="Arial"/>
          <w:spacing w:val="6"/>
        </w:rPr>
        <w:t>of</w:t>
      </w:r>
      <w:r w:rsidRPr="00012919">
        <w:rPr>
          <w:rFonts w:cs="Arial"/>
          <w:spacing w:val="34"/>
        </w:rPr>
        <w:t xml:space="preserve"> </w:t>
      </w:r>
      <w:r w:rsidRPr="00012919">
        <w:rPr>
          <w:rFonts w:cs="Arial"/>
          <w:spacing w:val="12"/>
        </w:rPr>
        <w:t>contribution</w:t>
      </w:r>
      <w:r w:rsidRPr="00012919">
        <w:rPr>
          <w:rFonts w:cs="Arial"/>
          <w:spacing w:val="32"/>
        </w:rPr>
        <w:t xml:space="preserve"> </w:t>
      </w:r>
      <w:r w:rsidRPr="00012919">
        <w:rPr>
          <w:rFonts w:cs="Arial"/>
          <w:spacing w:val="6"/>
        </w:rPr>
        <w:t>in</w:t>
      </w:r>
      <w:r w:rsidRPr="00012919">
        <w:rPr>
          <w:rFonts w:cs="Arial"/>
          <w:spacing w:val="32"/>
        </w:rPr>
        <w:t xml:space="preserve"> </w:t>
      </w:r>
      <w:r w:rsidRPr="00012919">
        <w:rPr>
          <w:rFonts w:cs="Arial"/>
          <w:spacing w:val="12"/>
        </w:rPr>
        <w:t>accordance</w:t>
      </w:r>
      <w:r w:rsidRPr="00012919">
        <w:rPr>
          <w:rFonts w:cs="Arial"/>
          <w:spacing w:val="31"/>
        </w:rPr>
        <w:t xml:space="preserve"> </w:t>
      </w:r>
      <w:r w:rsidRPr="00012919">
        <w:rPr>
          <w:rFonts w:cs="Arial"/>
          <w:spacing w:val="9"/>
        </w:rPr>
        <w:t>with</w:t>
      </w:r>
      <w:r w:rsidRPr="00012919">
        <w:rPr>
          <w:rFonts w:cs="Arial"/>
          <w:spacing w:val="32"/>
        </w:rPr>
        <w:t xml:space="preserve"> </w:t>
      </w:r>
      <w:r w:rsidRPr="00012919">
        <w:rPr>
          <w:rFonts w:cs="Arial"/>
          <w:spacing w:val="8"/>
        </w:rPr>
        <w:t>the</w:t>
      </w:r>
      <w:r w:rsidRPr="00012919">
        <w:rPr>
          <w:rFonts w:cs="Arial"/>
          <w:spacing w:val="32"/>
        </w:rPr>
        <w:t xml:space="preserve"> </w:t>
      </w:r>
      <w:r w:rsidRPr="00012919">
        <w:rPr>
          <w:rFonts w:cs="Arial"/>
          <w:spacing w:val="10"/>
        </w:rPr>
        <w:t>tables</w:t>
      </w:r>
      <w:r w:rsidRPr="00012919">
        <w:rPr>
          <w:rFonts w:cs="Arial"/>
          <w:spacing w:val="61"/>
          <w:w w:val="99"/>
        </w:rPr>
        <w:t xml:space="preserve"> </w:t>
      </w:r>
      <w:r w:rsidRPr="00012919">
        <w:rPr>
          <w:rFonts w:cs="Arial"/>
          <w:spacing w:val="10"/>
        </w:rPr>
        <w:t>below.</w:t>
      </w:r>
    </w:p>
    <w:p w14:paraId="41A87471" w14:textId="77777777" w:rsidR="00B86885" w:rsidRPr="00012919" w:rsidRDefault="00B86885" w:rsidP="003A2874">
      <w:pPr>
        <w:spacing w:before="7" w:line="90" w:lineRule="exact"/>
        <w:jc w:val="both"/>
        <w:rPr>
          <w:rFonts w:ascii="Arial" w:hAnsi="Arial" w:cs="Arial"/>
          <w:sz w:val="20"/>
          <w:szCs w:val="20"/>
        </w:rPr>
      </w:pPr>
    </w:p>
    <w:tbl>
      <w:tblPr>
        <w:tblW w:w="0" w:type="auto"/>
        <w:tblInd w:w="2022" w:type="dxa"/>
        <w:tblLayout w:type="fixed"/>
        <w:tblCellMar>
          <w:left w:w="0" w:type="dxa"/>
          <w:right w:w="0" w:type="dxa"/>
        </w:tblCellMar>
        <w:tblLook w:val="01E0" w:firstRow="1" w:lastRow="1" w:firstColumn="1" w:lastColumn="1" w:noHBand="0" w:noVBand="0"/>
      </w:tblPr>
      <w:tblGrid>
        <w:gridCol w:w="3927"/>
        <w:gridCol w:w="3531"/>
      </w:tblGrid>
      <w:tr w:rsidR="00B86885" w:rsidRPr="00012919" w14:paraId="72BB1BC3" w14:textId="77777777" w:rsidTr="002F504D">
        <w:trPr>
          <w:trHeight w:hRule="exact" w:val="440"/>
          <w:tblHeader/>
        </w:trPr>
        <w:tc>
          <w:tcPr>
            <w:tcW w:w="3927" w:type="dxa"/>
            <w:tcBorders>
              <w:top w:val="single" w:sz="5" w:space="0" w:color="538DD3"/>
              <w:left w:val="single" w:sz="5" w:space="0" w:color="538DD3"/>
              <w:bottom w:val="single" w:sz="5" w:space="0" w:color="538DD3"/>
              <w:right w:val="single" w:sz="5" w:space="0" w:color="538DD3"/>
            </w:tcBorders>
          </w:tcPr>
          <w:p w14:paraId="7687E595" w14:textId="77777777" w:rsidR="00B86885" w:rsidRPr="00012919" w:rsidRDefault="00A4015A" w:rsidP="003A2874">
            <w:pPr>
              <w:pStyle w:val="TableParagraph"/>
              <w:spacing w:before="97"/>
              <w:ind w:left="102"/>
              <w:jc w:val="both"/>
              <w:rPr>
                <w:rFonts w:ascii="Arial" w:eastAsia="Arial" w:hAnsi="Arial" w:cs="Arial"/>
                <w:sz w:val="20"/>
                <w:szCs w:val="20"/>
              </w:rPr>
            </w:pPr>
            <w:r w:rsidRPr="00012919">
              <w:rPr>
                <w:rFonts w:ascii="Arial" w:eastAsia="Arial" w:hAnsi="Arial" w:cs="Arial"/>
                <w:spacing w:val="11"/>
                <w:sz w:val="20"/>
                <w:szCs w:val="20"/>
              </w:rPr>
              <w:t>B-BBEE</w:t>
            </w:r>
            <w:r w:rsidRPr="00012919">
              <w:rPr>
                <w:rFonts w:ascii="Arial" w:eastAsia="Arial" w:hAnsi="Arial" w:cs="Arial"/>
                <w:spacing w:val="19"/>
                <w:sz w:val="20"/>
                <w:szCs w:val="20"/>
              </w:rPr>
              <w:t xml:space="preserve"> </w:t>
            </w:r>
            <w:r w:rsidRPr="00012919">
              <w:rPr>
                <w:rFonts w:ascii="Arial" w:eastAsia="Arial" w:hAnsi="Arial" w:cs="Arial"/>
                <w:spacing w:val="10"/>
                <w:sz w:val="20"/>
                <w:szCs w:val="20"/>
              </w:rPr>
              <w:t>Status</w:t>
            </w:r>
            <w:r w:rsidRPr="00012919">
              <w:rPr>
                <w:rFonts w:ascii="Arial" w:eastAsia="Arial" w:hAnsi="Arial" w:cs="Arial"/>
                <w:spacing w:val="21"/>
                <w:sz w:val="20"/>
                <w:szCs w:val="20"/>
              </w:rPr>
              <w:t xml:space="preserve"> </w:t>
            </w:r>
            <w:r w:rsidRPr="00012919">
              <w:rPr>
                <w:rFonts w:ascii="Arial" w:eastAsia="Arial" w:hAnsi="Arial" w:cs="Arial"/>
                <w:spacing w:val="10"/>
                <w:sz w:val="20"/>
                <w:szCs w:val="20"/>
              </w:rPr>
              <w:t>Level</w:t>
            </w:r>
            <w:r w:rsidRPr="00012919">
              <w:rPr>
                <w:rFonts w:ascii="Arial" w:eastAsia="Arial" w:hAnsi="Arial" w:cs="Arial"/>
                <w:spacing w:val="19"/>
                <w:sz w:val="20"/>
                <w:szCs w:val="20"/>
              </w:rPr>
              <w:t xml:space="preserve"> </w:t>
            </w:r>
            <w:r w:rsidRPr="00012919">
              <w:rPr>
                <w:rFonts w:ascii="Arial" w:eastAsia="Arial" w:hAnsi="Arial" w:cs="Arial"/>
                <w:spacing w:val="6"/>
                <w:sz w:val="20"/>
                <w:szCs w:val="20"/>
              </w:rPr>
              <w:t>of</w:t>
            </w:r>
            <w:r w:rsidRPr="00012919">
              <w:rPr>
                <w:rFonts w:ascii="Arial" w:eastAsia="Arial" w:hAnsi="Arial" w:cs="Arial"/>
                <w:spacing w:val="22"/>
                <w:sz w:val="20"/>
                <w:szCs w:val="20"/>
              </w:rPr>
              <w:t xml:space="preserve"> </w:t>
            </w:r>
            <w:r w:rsidRPr="00012919">
              <w:rPr>
                <w:rFonts w:ascii="Arial" w:eastAsia="Arial" w:hAnsi="Arial" w:cs="Arial"/>
                <w:spacing w:val="12"/>
                <w:sz w:val="20"/>
                <w:szCs w:val="20"/>
              </w:rPr>
              <w:t>Contributor</w:t>
            </w:r>
          </w:p>
        </w:tc>
        <w:tc>
          <w:tcPr>
            <w:tcW w:w="3531" w:type="dxa"/>
            <w:tcBorders>
              <w:top w:val="single" w:sz="5" w:space="0" w:color="538DD3"/>
              <w:left w:val="single" w:sz="5" w:space="0" w:color="538DD3"/>
              <w:bottom w:val="single" w:sz="5" w:space="0" w:color="538DD3"/>
              <w:right w:val="single" w:sz="5" w:space="0" w:color="538DD3"/>
            </w:tcBorders>
          </w:tcPr>
          <w:p w14:paraId="567F7512" w14:textId="77777777" w:rsidR="00B86885" w:rsidRPr="00012919" w:rsidRDefault="00A4015A" w:rsidP="003A2874">
            <w:pPr>
              <w:pStyle w:val="TableParagraph"/>
              <w:spacing w:before="97"/>
              <w:ind w:left="102"/>
              <w:jc w:val="both"/>
              <w:rPr>
                <w:rFonts w:ascii="Arial" w:eastAsia="Arial" w:hAnsi="Arial" w:cs="Arial"/>
                <w:sz w:val="20"/>
                <w:szCs w:val="20"/>
              </w:rPr>
            </w:pPr>
            <w:r w:rsidRPr="00012919">
              <w:rPr>
                <w:rFonts w:ascii="Arial" w:eastAsia="Arial" w:hAnsi="Arial" w:cs="Arial"/>
                <w:spacing w:val="9"/>
                <w:sz w:val="20"/>
                <w:szCs w:val="20"/>
              </w:rPr>
              <w:t>Num</w:t>
            </w:r>
            <w:r w:rsidRPr="00012919">
              <w:rPr>
                <w:rFonts w:ascii="Arial" w:eastAsia="Arial" w:hAnsi="Arial" w:cs="Arial"/>
                <w:spacing w:val="8"/>
                <w:sz w:val="20"/>
                <w:szCs w:val="20"/>
              </w:rPr>
              <w:t>ber</w:t>
            </w:r>
            <w:r w:rsidRPr="00012919">
              <w:rPr>
                <w:rFonts w:ascii="Arial" w:eastAsia="Arial" w:hAnsi="Arial" w:cs="Arial"/>
                <w:spacing w:val="22"/>
                <w:sz w:val="20"/>
                <w:szCs w:val="20"/>
              </w:rPr>
              <w:t xml:space="preserve"> </w:t>
            </w:r>
            <w:r w:rsidRPr="00012919">
              <w:rPr>
                <w:rFonts w:ascii="Arial" w:eastAsia="Arial" w:hAnsi="Arial" w:cs="Arial"/>
                <w:spacing w:val="6"/>
                <w:sz w:val="20"/>
                <w:szCs w:val="20"/>
              </w:rPr>
              <w:t>of</w:t>
            </w:r>
            <w:r w:rsidRPr="00012919">
              <w:rPr>
                <w:rFonts w:ascii="Arial" w:eastAsia="Arial" w:hAnsi="Arial" w:cs="Arial"/>
                <w:spacing w:val="24"/>
                <w:sz w:val="20"/>
                <w:szCs w:val="20"/>
              </w:rPr>
              <w:t xml:space="preserve"> </w:t>
            </w:r>
            <w:r w:rsidRPr="00012919">
              <w:rPr>
                <w:rFonts w:ascii="Arial" w:eastAsia="Arial" w:hAnsi="Arial" w:cs="Arial"/>
                <w:spacing w:val="11"/>
                <w:sz w:val="20"/>
                <w:szCs w:val="20"/>
              </w:rPr>
              <w:t>Points</w:t>
            </w:r>
            <w:r w:rsidRPr="00012919">
              <w:rPr>
                <w:rFonts w:ascii="Arial" w:eastAsia="Arial" w:hAnsi="Arial" w:cs="Arial"/>
                <w:spacing w:val="22"/>
                <w:sz w:val="20"/>
                <w:szCs w:val="20"/>
              </w:rPr>
              <w:t xml:space="preserve"> </w:t>
            </w:r>
            <w:r w:rsidRPr="00012919">
              <w:rPr>
                <w:rFonts w:ascii="Arial" w:eastAsia="Arial" w:hAnsi="Arial" w:cs="Arial"/>
                <w:spacing w:val="9"/>
                <w:sz w:val="20"/>
                <w:szCs w:val="20"/>
              </w:rPr>
              <w:t>for</w:t>
            </w:r>
            <w:r w:rsidRPr="00012919">
              <w:rPr>
                <w:rFonts w:ascii="Arial" w:eastAsia="Arial" w:hAnsi="Arial" w:cs="Arial"/>
                <w:spacing w:val="22"/>
                <w:sz w:val="20"/>
                <w:szCs w:val="20"/>
              </w:rPr>
              <w:t xml:space="preserve"> </w:t>
            </w:r>
            <w:r w:rsidRPr="00012919">
              <w:rPr>
                <w:rFonts w:ascii="Arial" w:eastAsia="Arial" w:hAnsi="Arial" w:cs="Arial"/>
                <w:spacing w:val="12"/>
                <w:sz w:val="20"/>
                <w:szCs w:val="20"/>
              </w:rPr>
              <w:t>Preference</w:t>
            </w:r>
          </w:p>
        </w:tc>
      </w:tr>
      <w:tr w:rsidR="00B86885" w:rsidRPr="00012919" w14:paraId="427D2D2B" w14:textId="77777777">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0F24FB15" w14:textId="77777777" w:rsidR="00B86885" w:rsidRPr="00012919" w:rsidRDefault="00A4015A" w:rsidP="003A2874">
            <w:pPr>
              <w:pStyle w:val="TableParagraph"/>
              <w:spacing w:before="97"/>
              <w:ind w:left="1875" w:right="1889"/>
              <w:jc w:val="both"/>
              <w:rPr>
                <w:rFonts w:ascii="Arial" w:eastAsia="Arial" w:hAnsi="Arial" w:cs="Arial"/>
                <w:sz w:val="20"/>
                <w:szCs w:val="20"/>
              </w:rPr>
            </w:pPr>
            <w:r w:rsidRPr="00012919">
              <w:rPr>
                <w:rFonts w:ascii="Arial" w:eastAsia="Arial" w:hAnsi="Arial" w:cs="Arial"/>
                <w:sz w:val="20"/>
                <w:szCs w:val="20"/>
              </w:rPr>
              <w:t>1</w:t>
            </w:r>
          </w:p>
        </w:tc>
        <w:tc>
          <w:tcPr>
            <w:tcW w:w="3531" w:type="dxa"/>
            <w:tcBorders>
              <w:top w:val="single" w:sz="5" w:space="0" w:color="538DD3"/>
              <w:left w:val="single" w:sz="5" w:space="0" w:color="538DD3"/>
              <w:bottom w:val="single" w:sz="5" w:space="0" w:color="538DD3"/>
              <w:right w:val="single" w:sz="5" w:space="0" w:color="538DD3"/>
            </w:tcBorders>
          </w:tcPr>
          <w:p w14:paraId="18C11632" w14:textId="77777777" w:rsidR="00B86885" w:rsidRPr="00012919" w:rsidRDefault="006214DE" w:rsidP="006214DE">
            <w:pPr>
              <w:pStyle w:val="TableParagraph"/>
              <w:spacing w:before="97"/>
              <w:ind w:right="3"/>
              <w:jc w:val="center"/>
              <w:rPr>
                <w:rFonts w:ascii="Arial" w:eastAsia="Arial" w:hAnsi="Arial" w:cs="Arial"/>
                <w:sz w:val="20"/>
                <w:szCs w:val="20"/>
              </w:rPr>
            </w:pPr>
            <w:r w:rsidRPr="00012919">
              <w:rPr>
                <w:rFonts w:ascii="Arial" w:eastAsia="Arial" w:hAnsi="Arial" w:cs="Arial"/>
                <w:spacing w:val="14"/>
                <w:sz w:val="20"/>
                <w:szCs w:val="20"/>
              </w:rPr>
              <w:t>2</w:t>
            </w:r>
            <w:r w:rsidR="00A4015A" w:rsidRPr="00012919">
              <w:rPr>
                <w:rFonts w:ascii="Arial" w:eastAsia="Arial" w:hAnsi="Arial" w:cs="Arial"/>
                <w:spacing w:val="14"/>
                <w:sz w:val="20"/>
                <w:szCs w:val="20"/>
              </w:rPr>
              <w:t>0</w:t>
            </w:r>
          </w:p>
        </w:tc>
      </w:tr>
      <w:tr w:rsidR="00B86885" w:rsidRPr="00012919" w14:paraId="772CF31C" w14:textId="77777777">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573A9C84" w14:textId="77777777" w:rsidR="00B86885" w:rsidRPr="00012919" w:rsidRDefault="00A4015A" w:rsidP="003A2874">
            <w:pPr>
              <w:pStyle w:val="TableParagraph"/>
              <w:spacing w:before="97"/>
              <w:ind w:left="1875" w:right="1889"/>
              <w:jc w:val="both"/>
              <w:rPr>
                <w:rFonts w:ascii="Arial" w:eastAsia="Arial" w:hAnsi="Arial" w:cs="Arial"/>
                <w:sz w:val="20"/>
                <w:szCs w:val="20"/>
              </w:rPr>
            </w:pPr>
            <w:r w:rsidRPr="00012919">
              <w:rPr>
                <w:rFonts w:ascii="Arial" w:eastAsia="Arial" w:hAnsi="Arial" w:cs="Arial"/>
                <w:sz w:val="20"/>
                <w:szCs w:val="20"/>
              </w:rPr>
              <w:t>2</w:t>
            </w:r>
          </w:p>
        </w:tc>
        <w:tc>
          <w:tcPr>
            <w:tcW w:w="3531" w:type="dxa"/>
            <w:tcBorders>
              <w:top w:val="single" w:sz="5" w:space="0" w:color="538DD3"/>
              <w:left w:val="single" w:sz="5" w:space="0" w:color="538DD3"/>
              <w:bottom w:val="single" w:sz="5" w:space="0" w:color="538DD3"/>
              <w:right w:val="single" w:sz="5" w:space="0" w:color="538DD3"/>
            </w:tcBorders>
          </w:tcPr>
          <w:p w14:paraId="7E93623E" w14:textId="13EFD5B1" w:rsidR="00B86885" w:rsidRPr="00012919" w:rsidRDefault="006214DE" w:rsidP="006214DE">
            <w:pPr>
              <w:pStyle w:val="TableParagraph"/>
              <w:spacing w:before="97"/>
              <w:ind w:right="1692"/>
              <w:jc w:val="center"/>
              <w:rPr>
                <w:rFonts w:ascii="Arial" w:eastAsia="Arial" w:hAnsi="Arial" w:cs="Arial"/>
                <w:sz w:val="20"/>
                <w:szCs w:val="20"/>
              </w:rPr>
            </w:pPr>
            <w:r w:rsidRPr="00012919">
              <w:rPr>
                <w:rFonts w:ascii="Arial" w:eastAsia="Arial" w:hAnsi="Arial" w:cs="Arial"/>
                <w:sz w:val="20"/>
                <w:szCs w:val="20"/>
              </w:rPr>
              <w:t xml:space="preserve">                           18</w:t>
            </w:r>
          </w:p>
        </w:tc>
      </w:tr>
      <w:tr w:rsidR="00B86885" w:rsidRPr="00012919" w14:paraId="619273EC" w14:textId="77777777">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12776C7D" w14:textId="77777777" w:rsidR="00B86885" w:rsidRPr="00012919" w:rsidRDefault="00A4015A" w:rsidP="003A2874">
            <w:pPr>
              <w:pStyle w:val="TableParagraph"/>
              <w:spacing w:before="97"/>
              <w:ind w:left="1875" w:right="1889"/>
              <w:jc w:val="both"/>
              <w:rPr>
                <w:rFonts w:ascii="Arial" w:eastAsia="Arial" w:hAnsi="Arial" w:cs="Arial"/>
                <w:sz w:val="20"/>
                <w:szCs w:val="20"/>
              </w:rPr>
            </w:pPr>
            <w:r w:rsidRPr="00012919">
              <w:rPr>
                <w:rFonts w:ascii="Arial" w:eastAsia="Arial" w:hAnsi="Arial" w:cs="Arial"/>
                <w:sz w:val="20"/>
                <w:szCs w:val="20"/>
              </w:rPr>
              <w:t>3</w:t>
            </w:r>
          </w:p>
        </w:tc>
        <w:tc>
          <w:tcPr>
            <w:tcW w:w="3531" w:type="dxa"/>
            <w:tcBorders>
              <w:top w:val="single" w:sz="5" w:space="0" w:color="538DD3"/>
              <w:left w:val="single" w:sz="5" w:space="0" w:color="538DD3"/>
              <w:bottom w:val="single" w:sz="5" w:space="0" w:color="538DD3"/>
              <w:right w:val="single" w:sz="5" w:space="0" w:color="538DD3"/>
            </w:tcBorders>
          </w:tcPr>
          <w:p w14:paraId="0A89BFDF" w14:textId="13DBB868" w:rsidR="00B86885" w:rsidRPr="00012919" w:rsidRDefault="006214DE" w:rsidP="006214DE">
            <w:pPr>
              <w:pStyle w:val="TableParagraph"/>
              <w:spacing w:before="97"/>
              <w:ind w:right="1692"/>
              <w:jc w:val="center"/>
              <w:rPr>
                <w:rFonts w:ascii="Arial" w:eastAsia="Arial" w:hAnsi="Arial" w:cs="Arial"/>
                <w:sz w:val="20"/>
                <w:szCs w:val="20"/>
              </w:rPr>
            </w:pPr>
            <w:r w:rsidRPr="00012919">
              <w:rPr>
                <w:rFonts w:ascii="Arial" w:eastAsia="Arial" w:hAnsi="Arial" w:cs="Arial"/>
                <w:sz w:val="20"/>
                <w:szCs w:val="20"/>
              </w:rPr>
              <w:t xml:space="preserve">                            16</w:t>
            </w:r>
          </w:p>
        </w:tc>
      </w:tr>
      <w:tr w:rsidR="00B86885" w:rsidRPr="00012919" w14:paraId="7445B657" w14:textId="77777777">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4A76217D" w14:textId="77777777" w:rsidR="00B86885" w:rsidRPr="00012919" w:rsidRDefault="00A4015A" w:rsidP="003A2874">
            <w:pPr>
              <w:pStyle w:val="TableParagraph"/>
              <w:spacing w:before="97"/>
              <w:ind w:left="1875" w:right="1889"/>
              <w:jc w:val="both"/>
              <w:rPr>
                <w:rFonts w:ascii="Arial" w:eastAsia="Arial" w:hAnsi="Arial" w:cs="Arial"/>
                <w:sz w:val="20"/>
                <w:szCs w:val="20"/>
              </w:rPr>
            </w:pPr>
            <w:r w:rsidRPr="00012919">
              <w:rPr>
                <w:rFonts w:ascii="Arial" w:eastAsia="Arial" w:hAnsi="Arial" w:cs="Arial"/>
                <w:sz w:val="20"/>
                <w:szCs w:val="20"/>
              </w:rPr>
              <w:t>4</w:t>
            </w:r>
          </w:p>
        </w:tc>
        <w:tc>
          <w:tcPr>
            <w:tcW w:w="3531" w:type="dxa"/>
            <w:tcBorders>
              <w:top w:val="single" w:sz="5" w:space="0" w:color="538DD3"/>
              <w:left w:val="single" w:sz="5" w:space="0" w:color="538DD3"/>
              <w:bottom w:val="single" w:sz="5" w:space="0" w:color="538DD3"/>
              <w:right w:val="single" w:sz="5" w:space="0" w:color="538DD3"/>
            </w:tcBorders>
          </w:tcPr>
          <w:p w14:paraId="30EFA2CF" w14:textId="6C5C343B" w:rsidR="00B86885" w:rsidRPr="00012919" w:rsidRDefault="006214DE" w:rsidP="006214DE">
            <w:pPr>
              <w:pStyle w:val="TableParagraph"/>
              <w:spacing w:before="97"/>
              <w:ind w:right="1692"/>
              <w:jc w:val="center"/>
              <w:rPr>
                <w:rFonts w:ascii="Arial" w:eastAsia="Arial" w:hAnsi="Arial" w:cs="Arial"/>
                <w:sz w:val="20"/>
                <w:szCs w:val="20"/>
              </w:rPr>
            </w:pPr>
            <w:r w:rsidRPr="00012919">
              <w:rPr>
                <w:rFonts w:ascii="Arial" w:eastAsia="Arial" w:hAnsi="Arial" w:cs="Arial"/>
                <w:sz w:val="20"/>
                <w:szCs w:val="20"/>
              </w:rPr>
              <w:t xml:space="preserve">                            12</w:t>
            </w:r>
          </w:p>
        </w:tc>
      </w:tr>
      <w:tr w:rsidR="00B86885" w:rsidRPr="00012919" w14:paraId="18A2213D" w14:textId="77777777">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31710AF6" w14:textId="77777777" w:rsidR="00B86885" w:rsidRPr="00012919" w:rsidRDefault="00A4015A" w:rsidP="003A2874">
            <w:pPr>
              <w:pStyle w:val="TableParagraph"/>
              <w:spacing w:before="97"/>
              <w:ind w:left="1875" w:right="1889"/>
              <w:jc w:val="both"/>
              <w:rPr>
                <w:rFonts w:ascii="Arial" w:eastAsia="Arial" w:hAnsi="Arial" w:cs="Arial"/>
                <w:sz w:val="20"/>
                <w:szCs w:val="20"/>
              </w:rPr>
            </w:pPr>
            <w:r w:rsidRPr="00012919">
              <w:rPr>
                <w:rFonts w:ascii="Arial" w:eastAsia="Arial" w:hAnsi="Arial" w:cs="Arial"/>
                <w:sz w:val="20"/>
                <w:szCs w:val="20"/>
              </w:rPr>
              <w:t>5</w:t>
            </w:r>
          </w:p>
        </w:tc>
        <w:tc>
          <w:tcPr>
            <w:tcW w:w="3531" w:type="dxa"/>
            <w:tcBorders>
              <w:top w:val="single" w:sz="5" w:space="0" w:color="538DD3"/>
              <w:left w:val="single" w:sz="5" w:space="0" w:color="538DD3"/>
              <w:bottom w:val="single" w:sz="5" w:space="0" w:color="538DD3"/>
              <w:right w:val="single" w:sz="5" w:space="0" w:color="538DD3"/>
            </w:tcBorders>
          </w:tcPr>
          <w:p w14:paraId="58BE53CF" w14:textId="77777777" w:rsidR="00B86885" w:rsidRPr="00012919" w:rsidRDefault="006214DE" w:rsidP="003A2874">
            <w:pPr>
              <w:pStyle w:val="TableParagraph"/>
              <w:spacing w:before="97"/>
              <w:ind w:left="1675" w:right="1692"/>
              <w:jc w:val="both"/>
              <w:rPr>
                <w:rFonts w:ascii="Arial" w:eastAsia="Arial" w:hAnsi="Arial" w:cs="Arial"/>
                <w:sz w:val="20"/>
                <w:szCs w:val="20"/>
              </w:rPr>
            </w:pPr>
            <w:r w:rsidRPr="00012919">
              <w:rPr>
                <w:rFonts w:ascii="Arial" w:eastAsia="Arial" w:hAnsi="Arial" w:cs="Arial"/>
                <w:sz w:val="20"/>
                <w:szCs w:val="20"/>
              </w:rPr>
              <w:t>8</w:t>
            </w:r>
          </w:p>
        </w:tc>
      </w:tr>
      <w:tr w:rsidR="00B86885" w:rsidRPr="00012919" w14:paraId="0582E367" w14:textId="77777777">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1EE1F05D" w14:textId="77777777" w:rsidR="00B86885" w:rsidRPr="00012919" w:rsidRDefault="00A4015A" w:rsidP="003A2874">
            <w:pPr>
              <w:pStyle w:val="TableParagraph"/>
              <w:spacing w:before="97"/>
              <w:ind w:left="1875" w:right="1889"/>
              <w:jc w:val="both"/>
              <w:rPr>
                <w:rFonts w:ascii="Arial" w:eastAsia="Arial" w:hAnsi="Arial" w:cs="Arial"/>
                <w:sz w:val="20"/>
                <w:szCs w:val="20"/>
              </w:rPr>
            </w:pPr>
            <w:r w:rsidRPr="00012919">
              <w:rPr>
                <w:rFonts w:ascii="Arial" w:eastAsia="Arial" w:hAnsi="Arial" w:cs="Arial"/>
                <w:sz w:val="20"/>
                <w:szCs w:val="20"/>
              </w:rPr>
              <w:t>6</w:t>
            </w:r>
          </w:p>
        </w:tc>
        <w:tc>
          <w:tcPr>
            <w:tcW w:w="3531" w:type="dxa"/>
            <w:tcBorders>
              <w:top w:val="single" w:sz="5" w:space="0" w:color="538DD3"/>
              <w:left w:val="single" w:sz="5" w:space="0" w:color="538DD3"/>
              <w:bottom w:val="single" w:sz="5" w:space="0" w:color="538DD3"/>
              <w:right w:val="single" w:sz="5" w:space="0" w:color="538DD3"/>
            </w:tcBorders>
          </w:tcPr>
          <w:p w14:paraId="5CCED309" w14:textId="77777777" w:rsidR="00B86885" w:rsidRPr="00012919" w:rsidRDefault="006214DE" w:rsidP="003A2874">
            <w:pPr>
              <w:pStyle w:val="TableParagraph"/>
              <w:spacing w:before="97"/>
              <w:ind w:left="1675" w:right="1692"/>
              <w:jc w:val="both"/>
              <w:rPr>
                <w:rFonts w:ascii="Arial" w:eastAsia="Arial" w:hAnsi="Arial" w:cs="Arial"/>
                <w:sz w:val="20"/>
                <w:szCs w:val="20"/>
              </w:rPr>
            </w:pPr>
            <w:r w:rsidRPr="00012919">
              <w:rPr>
                <w:rFonts w:ascii="Arial" w:eastAsia="Arial" w:hAnsi="Arial" w:cs="Arial"/>
                <w:sz w:val="20"/>
                <w:szCs w:val="20"/>
              </w:rPr>
              <w:t>6</w:t>
            </w:r>
          </w:p>
        </w:tc>
      </w:tr>
      <w:tr w:rsidR="00B86885" w:rsidRPr="00012919" w14:paraId="5A2C374A" w14:textId="77777777">
        <w:trPr>
          <w:trHeight w:hRule="exact" w:val="440"/>
        </w:trPr>
        <w:tc>
          <w:tcPr>
            <w:tcW w:w="3927" w:type="dxa"/>
            <w:tcBorders>
              <w:top w:val="single" w:sz="5" w:space="0" w:color="538DD3"/>
              <w:left w:val="single" w:sz="5" w:space="0" w:color="538DD3"/>
              <w:bottom w:val="single" w:sz="5" w:space="0" w:color="538DD3"/>
              <w:right w:val="single" w:sz="5" w:space="0" w:color="538DD3"/>
            </w:tcBorders>
          </w:tcPr>
          <w:p w14:paraId="095AA5D0" w14:textId="77777777" w:rsidR="00B86885" w:rsidRPr="00012919" w:rsidRDefault="00A4015A" w:rsidP="003A2874">
            <w:pPr>
              <w:pStyle w:val="TableParagraph"/>
              <w:spacing w:before="97"/>
              <w:ind w:left="1875" w:right="1889"/>
              <w:jc w:val="both"/>
              <w:rPr>
                <w:rFonts w:ascii="Arial" w:eastAsia="Arial" w:hAnsi="Arial" w:cs="Arial"/>
                <w:sz w:val="20"/>
                <w:szCs w:val="20"/>
              </w:rPr>
            </w:pPr>
            <w:r w:rsidRPr="00012919">
              <w:rPr>
                <w:rFonts w:ascii="Arial" w:eastAsia="Arial" w:hAnsi="Arial" w:cs="Arial"/>
                <w:sz w:val="20"/>
                <w:szCs w:val="20"/>
              </w:rPr>
              <w:t>7</w:t>
            </w:r>
          </w:p>
        </w:tc>
        <w:tc>
          <w:tcPr>
            <w:tcW w:w="3531" w:type="dxa"/>
            <w:tcBorders>
              <w:top w:val="single" w:sz="5" w:space="0" w:color="538DD3"/>
              <w:left w:val="single" w:sz="5" w:space="0" w:color="538DD3"/>
              <w:bottom w:val="single" w:sz="5" w:space="0" w:color="538DD3"/>
              <w:right w:val="single" w:sz="5" w:space="0" w:color="538DD3"/>
            </w:tcBorders>
          </w:tcPr>
          <w:p w14:paraId="7597C34C" w14:textId="77777777" w:rsidR="00B86885" w:rsidRPr="00012919" w:rsidRDefault="006214DE" w:rsidP="003A2874">
            <w:pPr>
              <w:pStyle w:val="TableParagraph"/>
              <w:spacing w:before="97"/>
              <w:ind w:left="1675" w:right="1692"/>
              <w:jc w:val="both"/>
              <w:rPr>
                <w:rFonts w:ascii="Arial" w:eastAsia="Arial" w:hAnsi="Arial" w:cs="Arial"/>
                <w:sz w:val="20"/>
                <w:szCs w:val="20"/>
              </w:rPr>
            </w:pPr>
            <w:r w:rsidRPr="00012919">
              <w:rPr>
                <w:rFonts w:ascii="Arial" w:eastAsia="Arial" w:hAnsi="Arial" w:cs="Arial"/>
                <w:sz w:val="20"/>
                <w:szCs w:val="20"/>
              </w:rPr>
              <w:t>4</w:t>
            </w:r>
          </w:p>
        </w:tc>
      </w:tr>
      <w:tr w:rsidR="00B86885" w:rsidRPr="00012919" w14:paraId="456A2848" w14:textId="77777777">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6D51F54F" w14:textId="77777777" w:rsidR="00B86885" w:rsidRPr="00012919" w:rsidRDefault="00A4015A" w:rsidP="003A2874">
            <w:pPr>
              <w:pStyle w:val="TableParagraph"/>
              <w:spacing w:before="97"/>
              <w:ind w:left="1875" w:right="1889"/>
              <w:jc w:val="both"/>
              <w:rPr>
                <w:rFonts w:ascii="Arial" w:eastAsia="Arial" w:hAnsi="Arial" w:cs="Arial"/>
                <w:sz w:val="20"/>
                <w:szCs w:val="20"/>
              </w:rPr>
            </w:pPr>
            <w:r w:rsidRPr="00012919">
              <w:rPr>
                <w:rFonts w:ascii="Arial" w:eastAsia="Arial" w:hAnsi="Arial" w:cs="Arial"/>
                <w:sz w:val="20"/>
                <w:szCs w:val="20"/>
              </w:rPr>
              <w:t>8</w:t>
            </w:r>
          </w:p>
        </w:tc>
        <w:tc>
          <w:tcPr>
            <w:tcW w:w="3531" w:type="dxa"/>
            <w:tcBorders>
              <w:top w:val="single" w:sz="5" w:space="0" w:color="538DD3"/>
              <w:left w:val="single" w:sz="5" w:space="0" w:color="538DD3"/>
              <w:bottom w:val="single" w:sz="5" w:space="0" w:color="538DD3"/>
              <w:right w:val="single" w:sz="5" w:space="0" w:color="538DD3"/>
            </w:tcBorders>
          </w:tcPr>
          <w:p w14:paraId="7C3CD952" w14:textId="77777777" w:rsidR="00B86885" w:rsidRPr="00012919" w:rsidRDefault="006214DE" w:rsidP="003A2874">
            <w:pPr>
              <w:pStyle w:val="TableParagraph"/>
              <w:spacing w:before="97"/>
              <w:ind w:left="1675" w:right="1692"/>
              <w:jc w:val="both"/>
              <w:rPr>
                <w:rFonts w:ascii="Arial" w:eastAsia="Arial" w:hAnsi="Arial" w:cs="Arial"/>
                <w:sz w:val="20"/>
                <w:szCs w:val="20"/>
              </w:rPr>
            </w:pPr>
            <w:r w:rsidRPr="00012919">
              <w:rPr>
                <w:rFonts w:ascii="Arial" w:eastAsia="Arial" w:hAnsi="Arial" w:cs="Arial"/>
                <w:sz w:val="20"/>
                <w:szCs w:val="20"/>
              </w:rPr>
              <w:t>2</w:t>
            </w:r>
          </w:p>
        </w:tc>
      </w:tr>
      <w:tr w:rsidR="00B86885" w:rsidRPr="00012919" w14:paraId="140D8999" w14:textId="77777777">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149837FD" w14:textId="77777777" w:rsidR="00B86885" w:rsidRPr="00012919" w:rsidRDefault="00A4015A" w:rsidP="003A2874">
            <w:pPr>
              <w:pStyle w:val="TableParagraph"/>
              <w:spacing w:before="97"/>
              <w:ind w:left="635"/>
              <w:jc w:val="both"/>
              <w:rPr>
                <w:rFonts w:ascii="Arial" w:eastAsia="Arial" w:hAnsi="Arial" w:cs="Arial"/>
                <w:sz w:val="20"/>
                <w:szCs w:val="20"/>
              </w:rPr>
            </w:pPr>
            <w:r w:rsidRPr="00012919">
              <w:rPr>
                <w:rFonts w:ascii="Arial" w:eastAsia="Arial" w:hAnsi="Arial" w:cs="Arial"/>
                <w:spacing w:val="12"/>
                <w:sz w:val="20"/>
                <w:szCs w:val="20"/>
              </w:rPr>
              <w:t>Non-com</w:t>
            </w:r>
            <w:r w:rsidRPr="00012919">
              <w:rPr>
                <w:rFonts w:ascii="Arial" w:eastAsia="Arial" w:hAnsi="Arial" w:cs="Arial"/>
                <w:spacing w:val="-42"/>
                <w:sz w:val="20"/>
                <w:szCs w:val="20"/>
              </w:rPr>
              <w:t xml:space="preserve"> </w:t>
            </w:r>
            <w:r w:rsidRPr="00012919">
              <w:rPr>
                <w:rFonts w:ascii="Arial" w:eastAsia="Arial" w:hAnsi="Arial" w:cs="Arial"/>
                <w:spacing w:val="10"/>
                <w:sz w:val="20"/>
                <w:szCs w:val="20"/>
              </w:rPr>
              <w:t>pliant</w:t>
            </w:r>
            <w:r w:rsidRPr="00012919">
              <w:rPr>
                <w:rFonts w:ascii="Arial" w:eastAsia="Arial" w:hAnsi="Arial" w:cs="Arial"/>
                <w:spacing w:val="9"/>
                <w:sz w:val="20"/>
                <w:szCs w:val="20"/>
              </w:rPr>
              <w:t xml:space="preserve"> </w:t>
            </w:r>
            <w:r w:rsidRPr="00012919">
              <w:rPr>
                <w:rFonts w:ascii="Arial" w:eastAsia="Arial" w:hAnsi="Arial" w:cs="Arial"/>
                <w:spacing w:val="12"/>
                <w:sz w:val="20"/>
                <w:szCs w:val="20"/>
              </w:rPr>
              <w:t>contributor</w:t>
            </w:r>
          </w:p>
        </w:tc>
        <w:tc>
          <w:tcPr>
            <w:tcW w:w="3531" w:type="dxa"/>
            <w:tcBorders>
              <w:top w:val="single" w:sz="5" w:space="0" w:color="538DD3"/>
              <w:left w:val="single" w:sz="5" w:space="0" w:color="538DD3"/>
              <w:bottom w:val="single" w:sz="5" w:space="0" w:color="538DD3"/>
              <w:right w:val="single" w:sz="5" w:space="0" w:color="538DD3"/>
            </w:tcBorders>
          </w:tcPr>
          <w:p w14:paraId="2EA8929E" w14:textId="77777777" w:rsidR="00B86885" w:rsidRPr="00012919" w:rsidRDefault="00A4015A" w:rsidP="003A2874">
            <w:pPr>
              <w:pStyle w:val="TableParagraph"/>
              <w:spacing w:before="97"/>
              <w:ind w:left="1675" w:right="1692"/>
              <w:jc w:val="both"/>
              <w:rPr>
                <w:rFonts w:ascii="Arial" w:eastAsia="Arial" w:hAnsi="Arial" w:cs="Arial"/>
                <w:sz w:val="20"/>
                <w:szCs w:val="20"/>
              </w:rPr>
            </w:pPr>
            <w:r w:rsidRPr="00012919">
              <w:rPr>
                <w:rFonts w:ascii="Arial" w:eastAsia="Arial" w:hAnsi="Arial" w:cs="Arial"/>
                <w:sz w:val="20"/>
                <w:szCs w:val="20"/>
              </w:rPr>
              <w:t>0</w:t>
            </w:r>
          </w:p>
        </w:tc>
      </w:tr>
    </w:tbl>
    <w:p w14:paraId="66647005" w14:textId="77777777" w:rsidR="00B86885" w:rsidRPr="00012919" w:rsidRDefault="00A4015A" w:rsidP="003A2874">
      <w:pPr>
        <w:pStyle w:val="BodyText"/>
        <w:spacing w:before="97"/>
        <w:ind w:left="922"/>
        <w:jc w:val="both"/>
        <w:rPr>
          <w:rFonts w:cs="Arial"/>
        </w:rPr>
      </w:pPr>
      <w:r w:rsidRPr="00012919">
        <w:rPr>
          <w:rFonts w:cs="Arial"/>
          <w:spacing w:val="9"/>
        </w:rPr>
        <w:lastRenderedPageBreak/>
        <w:t>or,</w:t>
      </w:r>
      <w:r w:rsidRPr="00012919">
        <w:rPr>
          <w:rFonts w:cs="Arial"/>
          <w:spacing w:val="21"/>
        </w:rPr>
        <w:t xml:space="preserve"> </w:t>
      </w:r>
      <w:r w:rsidRPr="00012919">
        <w:rPr>
          <w:rFonts w:cs="Arial"/>
          <w:spacing w:val="6"/>
        </w:rPr>
        <w:t>in</w:t>
      </w:r>
      <w:r w:rsidRPr="00012919">
        <w:rPr>
          <w:rFonts w:cs="Arial"/>
          <w:spacing w:val="21"/>
        </w:rPr>
        <w:t xml:space="preserve"> </w:t>
      </w:r>
      <w:r w:rsidRPr="00012919">
        <w:rPr>
          <w:rFonts w:cs="Arial"/>
          <w:spacing w:val="12"/>
        </w:rPr>
        <w:t>respect</w:t>
      </w:r>
      <w:r w:rsidRPr="00012919">
        <w:rPr>
          <w:rFonts w:cs="Arial"/>
          <w:spacing w:val="21"/>
        </w:rPr>
        <w:t xml:space="preserve"> </w:t>
      </w:r>
      <w:r w:rsidRPr="00012919">
        <w:rPr>
          <w:rFonts w:cs="Arial"/>
          <w:spacing w:val="6"/>
        </w:rPr>
        <w:t>of</w:t>
      </w:r>
      <w:r w:rsidRPr="00012919">
        <w:rPr>
          <w:rFonts w:cs="Arial"/>
          <w:spacing w:val="23"/>
        </w:rPr>
        <w:t xml:space="preserve"> </w:t>
      </w:r>
      <w:proofErr w:type="spellStart"/>
      <w:r w:rsidRPr="00012919">
        <w:rPr>
          <w:rFonts w:cs="Arial"/>
          <w:spacing w:val="10"/>
        </w:rPr>
        <w:t>Exem</w:t>
      </w:r>
      <w:proofErr w:type="spellEnd"/>
      <w:r w:rsidRPr="00012919">
        <w:rPr>
          <w:rFonts w:cs="Arial"/>
          <w:spacing w:val="-38"/>
        </w:rPr>
        <w:t xml:space="preserve"> </w:t>
      </w:r>
      <w:proofErr w:type="spellStart"/>
      <w:r w:rsidRPr="00012919">
        <w:rPr>
          <w:rFonts w:cs="Arial"/>
          <w:spacing w:val="9"/>
        </w:rPr>
        <w:t>pted</w:t>
      </w:r>
      <w:proofErr w:type="spellEnd"/>
      <w:r w:rsidRPr="00012919">
        <w:rPr>
          <w:rFonts w:cs="Arial"/>
          <w:spacing w:val="21"/>
        </w:rPr>
        <w:t xml:space="preserve"> </w:t>
      </w:r>
      <w:r w:rsidRPr="00012919">
        <w:rPr>
          <w:rFonts w:cs="Arial"/>
          <w:spacing w:val="11"/>
        </w:rPr>
        <w:t>Micro</w:t>
      </w:r>
      <w:r w:rsidRPr="00012919">
        <w:rPr>
          <w:rFonts w:cs="Arial"/>
          <w:spacing w:val="21"/>
        </w:rPr>
        <w:t xml:space="preserve"> </w:t>
      </w:r>
      <w:r w:rsidRPr="00012919">
        <w:rPr>
          <w:rFonts w:cs="Arial"/>
          <w:spacing w:val="12"/>
        </w:rPr>
        <w:t>Enterprises</w:t>
      </w:r>
      <w:r w:rsidRPr="00012919">
        <w:rPr>
          <w:rFonts w:cs="Arial"/>
          <w:spacing w:val="23"/>
        </w:rPr>
        <w:t xml:space="preserve"> </w:t>
      </w:r>
      <w:r w:rsidRPr="00012919">
        <w:rPr>
          <w:rFonts w:cs="Arial"/>
          <w:spacing w:val="11"/>
        </w:rPr>
        <w:t>(EMEs)</w:t>
      </w:r>
    </w:p>
    <w:p w14:paraId="362A6DEC" w14:textId="77777777" w:rsidR="00B86885" w:rsidRPr="00012919" w:rsidRDefault="00B86885" w:rsidP="003A2874">
      <w:pPr>
        <w:spacing w:before="1" w:line="100" w:lineRule="exact"/>
        <w:jc w:val="both"/>
        <w:rPr>
          <w:rFonts w:ascii="Arial" w:hAnsi="Arial" w:cs="Arial"/>
          <w:sz w:val="20"/>
          <w:szCs w:val="20"/>
        </w:rPr>
      </w:pPr>
    </w:p>
    <w:tbl>
      <w:tblPr>
        <w:tblW w:w="0" w:type="auto"/>
        <w:tblInd w:w="2022" w:type="dxa"/>
        <w:tblLayout w:type="fixed"/>
        <w:tblCellMar>
          <w:left w:w="0" w:type="dxa"/>
          <w:right w:w="0" w:type="dxa"/>
        </w:tblCellMar>
        <w:tblLook w:val="01E0" w:firstRow="1" w:lastRow="1" w:firstColumn="1" w:lastColumn="1" w:noHBand="0" w:noVBand="0"/>
      </w:tblPr>
      <w:tblGrid>
        <w:gridCol w:w="2372"/>
        <w:gridCol w:w="2727"/>
        <w:gridCol w:w="2369"/>
      </w:tblGrid>
      <w:tr w:rsidR="00B86885" w:rsidRPr="00012919" w14:paraId="7DC5FEF7" w14:textId="77777777">
        <w:trPr>
          <w:trHeight w:hRule="exact" w:val="667"/>
        </w:trPr>
        <w:tc>
          <w:tcPr>
            <w:tcW w:w="2372" w:type="dxa"/>
            <w:tcBorders>
              <w:top w:val="single" w:sz="5" w:space="0" w:color="538DD3"/>
              <w:left w:val="single" w:sz="5" w:space="0" w:color="538DD3"/>
              <w:bottom w:val="single" w:sz="5" w:space="0" w:color="538DD3"/>
              <w:right w:val="single" w:sz="5" w:space="0" w:color="538DD3"/>
            </w:tcBorders>
          </w:tcPr>
          <w:p w14:paraId="14C7C51D" w14:textId="77777777" w:rsidR="00B86885" w:rsidRPr="00012919" w:rsidRDefault="00B86885" w:rsidP="003A2874">
            <w:pPr>
              <w:pStyle w:val="TableParagraph"/>
              <w:spacing w:before="2" w:line="100" w:lineRule="exact"/>
              <w:jc w:val="both"/>
              <w:rPr>
                <w:rFonts w:ascii="Arial" w:hAnsi="Arial" w:cs="Arial"/>
                <w:sz w:val="20"/>
                <w:szCs w:val="20"/>
              </w:rPr>
            </w:pPr>
          </w:p>
          <w:p w14:paraId="4EE19CDC" w14:textId="77777777" w:rsidR="00B86885" w:rsidRPr="00012919" w:rsidRDefault="00A4015A" w:rsidP="003A2874">
            <w:pPr>
              <w:pStyle w:val="TableParagraph"/>
              <w:spacing w:line="228" w:lineRule="exact"/>
              <w:ind w:left="942" w:right="211" w:hanging="752"/>
              <w:jc w:val="both"/>
              <w:rPr>
                <w:rFonts w:ascii="Arial" w:eastAsia="Arial" w:hAnsi="Arial" w:cs="Arial"/>
                <w:sz w:val="20"/>
                <w:szCs w:val="20"/>
              </w:rPr>
            </w:pPr>
            <w:r w:rsidRPr="00012919">
              <w:rPr>
                <w:rFonts w:ascii="Arial" w:eastAsia="Arial" w:hAnsi="Arial" w:cs="Arial"/>
                <w:spacing w:val="10"/>
                <w:sz w:val="20"/>
                <w:szCs w:val="20"/>
              </w:rPr>
              <w:t>Black</w:t>
            </w:r>
            <w:r w:rsidRPr="00012919">
              <w:rPr>
                <w:rFonts w:ascii="Arial" w:eastAsia="Arial" w:hAnsi="Arial" w:cs="Arial"/>
                <w:spacing w:val="22"/>
                <w:sz w:val="20"/>
                <w:szCs w:val="20"/>
              </w:rPr>
              <w:t xml:space="preserve"> </w:t>
            </w:r>
            <w:r w:rsidRPr="00012919">
              <w:rPr>
                <w:rFonts w:ascii="Arial" w:eastAsia="Arial" w:hAnsi="Arial" w:cs="Arial"/>
                <w:spacing w:val="12"/>
                <w:sz w:val="20"/>
                <w:szCs w:val="20"/>
              </w:rPr>
              <w:t>Ownership</w:t>
            </w:r>
            <w:r w:rsidRPr="00012919">
              <w:rPr>
                <w:rFonts w:ascii="Arial" w:eastAsia="Arial" w:hAnsi="Arial" w:cs="Arial"/>
                <w:spacing w:val="19"/>
                <w:sz w:val="20"/>
                <w:szCs w:val="20"/>
              </w:rPr>
              <w:t xml:space="preserve"> </w:t>
            </w:r>
            <w:r w:rsidRPr="00012919">
              <w:rPr>
                <w:rFonts w:ascii="Arial" w:eastAsia="Arial" w:hAnsi="Arial" w:cs="Arial"/>
                <w:spacing w:val="6"/>
                <w:sz w:val="20"/>
                <w:szCs w:val="20"/>
              </w:rPr>
              <w:t>of</w:t>
            </w:r>
            <w:r w:rsidRPr="00012919">
              <w:rPr>
                <w:rFonts w:ascii="Arial" w:eastAsia="Arial" w:hAnsi="Arial" w:cs="Arial"/>
                <w:spacing w:val="25"/>
                <w:w w:val="99"/>
                <w:sz w:val="20"/>
                <w:szCs w:val="20"/>
              </w:rPr>
              <w:t xml:space="preserve"> </w:t>
            </w:r>
            <w:r w:rsidRPr="00012919">
              <w:rPr>
                <w:rFonts w:ascii="Arial" w:eastAsia="Arial" w:hAnsi="Arial" w:cs="Arial"/>
                <w:spacing w:val="8"/>
                <w:sz w:val="20"/>
                <w:szCs w:val="20"/>
              </w:rPr>
              <w:t>EME</w:t>
            </w:r>
          </w:p>
        </w:tc>
        <w:tc>
          <w:tcPr>
            <w:tcW w:w="2727" w:type="dxa"/>
            <w:tcBorders>
              <w:top w:val="single" w:sz="5" w:space="0" w:color="538DD3"/>
              <w:left w:val="single" w:sz="5" w:space="0" w:color="538DD3"/>
              <w:bottom w:val="single" w:sz="5" w:space="0" w:color="538DD3"/>
              <w:right w:val="single" w:sz="5" w:space="0" w:color="538DD3"/>
            </w:tcBorders>
          </w:tcPr>
          <w:p w14:paraId="404B8E05" w14:textId="77777777" w:rsidR="00B86885" w:rsidRPr="00012919" w:rsidRDefault="00B86885" w:rsidP="003A2874">
            <w:pPr>
              <w:pStyle w:val="TableParagraph"/>
              <w:spacing w:before="2" w:line="100" w:lineRule="exact"/>
              <w:jc w:val="both"/>
              <w:rPr>
                <w:rFonts w:ascii="Arial" w:hAnsi="Arial" w:cs="Arial"/>
                <w:sz w:val="20"/>
                <w:szCs w:val="20"/>
              </w:rPr>
            </w:pPr>
          </w:p>
          <w:p w14:paraId="2D943773" w14:textId="77777777" w:rsidR="00B86885" w:rsidRPr="00012919" w:rsidRDefault="00A4015A" w:rsidP="002F504D">
            <w:pPr>
              <w:pStyle w:val="TableParagraph"/>
              <w:spacing w:line="228" w:lineRule="exact"/>
              <w:ind w:left="344" w:right="153" w:hanging="212"/>
              <w:jc w:val="both"/>
              <w:rPr>
                <w:rFonts w:ascii="Arial" w:eastAsia="Arial" w:hAnsi="Arial" w:cs="Arial"/>
                <w:sz w:val="20"/>
                <w:szCs w:val="20"/>
              </w:rPr>
            </w:pPr>
            <w:r w:rsidRPr="00012919">
              <w:rPr>
                <w:rFonts w:ascii="Arial" w:eastAsia="Arial" w:hAnsi="Arial" w:cs="Arial"/>
                <w:spacing w:val="10"/>
                <w:sz w:val="20"/>
                <w:szCs w:val="20"/>
              </w:rPr>
              <w:t>Deem</w:t>
            </w:r>
            <w:r w:rsidRPr="00012919">
              <w:rPr>
                <w:rFonts w:ascii="Arial" w:eastAsia="Arial" w:hAnsi="Arial" w:cs="Arial"/>
                <w:spacing w:val="6"/>
                <w:sz w:val="20"/>
                <w:szCs w:val="20"/>
              </w:rPr>
              <w:t>ed</w:t>
            </w:r>
            <w:r w:rsidRPr="00012919">
              <w:rPr>
                <w:rFonts w:ascii="Arial" w:eastAsia="Arial" w:hAnsi="Arial" w:cs="Arial"/>
                <w:spacing w:val="18"/>
                <w:sz w:val="20"/>
                <w:szCs w:val="20"/>
              </w:rPr>
              <w:t xml:space="preserve"> </w:t>
            </w:r>
            <w:r w:rsidRPr="00012919">
              <w:rPr>
                <w:rFonts w:ascii="Arial" w:eastAsia="Arial" w:hAnsi="Arial" w:cs="Arial"/>
                <w:spacing w:val="11"/>
                <w:sz w:val="20"/>
                <w:szCs w:val="20"/>
              </w:rPr>
              <w:t>B-BBEE</w:t>
            </w:r>
            <w:r w:rsidRPr="00012919">
              <w:rPr>
                <w:rFonts w:ascii="Arial" w:eastAsia="Arial" w:hAnsi="Arial" w:cs="Arial"/>
                <w:spacing w:val="18"/>
                <w:sz w:val="20"/>
                <w:szCs w:val="20"/>
              </w:rPr>
              <w:t xml:space="preserve"> </w:t>
            </w:r>
            <w:r w:rsidRPr="00012919">
              <w:rPr>
                <w:rFonts w:ascii="Arial" w:eastAsia="Arial" w:hAnsi="Arial" w:cs="Arial"/>
                <w:spacing w:val="10"/>
                <w:sz w:val="20"/>
                <w:szCs w:val="20"/>
              </w:rPr>
              <w:t>Status</w:t>
            </w:r>
            <w:r w:rsidRPr="00012919">
              <w:rPr>
                <w:rFonts w:ascii="Arial" w:eastAsia="Arial" w:hAnsi="Arial" w:cs="Arial"/>
                <w:spacing w:val="28"/>
                <w:w w:val="99"/>
                <w:sz w:val="20"/>
                <w:szCs w:val="20"/>
              </w:rPr>
              <w:t xml:space="preserve"> </w:t>
            </w:r>
            <w:r w:rsidRPr="00012919">
              <w:rPr>
                <w:rFonts w:ascii="Arial" w:eastAsia="Arial" w:hAnsi="Arial" w:cs="Arial"/>
                <w:spacing w:val="10"/>
                <w:sz w:val="20"/>
                <w:szCs w:val="20"/>
              </w:rPr>
              <w:t>Level</w:t>
            </w:r>
            <w:r w:rsidRPr="00012919">
              <w:rPr>
                <w:rFonts w:ascii="Arial" w:eastAsia="Arial" w:hAnsi="Arial" w:cs="Arial"/>
                <w:spacing w:val="18"/>
                <w:sz w:val="20"/>
                <w:szCs w:val="20"/>
              </w:rPr>
              <w:t xml:space="preserve"> </w:t>
            </w:r>
            <w:r w:rsidRPr="00012919">
              <w:rPr>
                <w:rFonts w:ascii="Arial" w:eastAsia="Arial" w:hAnsi="Arial" w:cs="Arial"/>
                <w:spacing w:val="6"/>
                <w:sz w:val="20"/>
                <w:szCs w:val="20"/>
              </w:rPr>
              <w:t>of</w:t>
            </w:r>
            <w:r w:rsidRPr="00012919">
              <w:rPr>
                <w:rFonts w:ascii="Arial" w:eastAsia="Arial" w:hAnsi="Arial" w:cs="Arial"/>
                <w:spacing w:val="21"/>
                <w:sz w:val="20"/>
                <w:szCs w:val="20"/>
              </w:rPr>
              <w:t xml:space="preserve"> </w:t>
            </w:r>
            <w:r w:rsidRPr="00012919">
              <w:rPr>
                <w:rFonts w:ascii="Arial" w:eastAsia="Arial" w:hAnsi="Arial" w:cs="Arial"/>
                <w:spacing w:val="12"/>
                <w:sz w:val="20"/>
                <w:szCs w:val="20"/>
              </w:rPr>
              <w:t>Contributor</w:t>
            </w:r>
          </w:p>
        </w:tc>
        <w:tc>
          <w:tcPr>
            <w:tcW w:w="2369" w:type="dxa"/>
            <w:tcBorders>
              <w:top w:val="single" w:sz="5" w:space="0" w:color="538DD3"/>
              <w:left w:val="single" w:sz="5" w:space="0" w:color="538DD3"/>
              <w:bottom w:val="single" w:sz="5" w:space="0" w:color="538DD3"/>
              <w:right w:val="single" w:sz="5" w:space="0" w:color="538DD3"/>
            </w:tcBorders>
          </w:tcPr>
          <w:p w14:paraId="2A200441" w14:textId="77777777" w:rsidR="00B86885" w:rsidRPr="00012919" w:rsidRDefault="00B86885" w:rsidP="003A2874">
            <w:pPr>
              <w:pStyle w:val="TableParagraph"/>
              <w:spacing w:before="2" w:line="100" w:lineRule="exact"/>
              <w:jc w:val="both"/>
              <w:rPr>
                <w:rFonts w:ascii="Arial" w:hAnsi="Arial" w:cs="Arial"/>
                <w:sz w:val="20"/>
                <w:szCs w:val="20"/>
              </w:rPr>
            </w:pPr>
          </w:p>
          <w:p w14:paraId="29500469" w14:textId="77777777" w:rsidR="00B86885" w:rsidRPr="00012919" w:rsidRDefault="00A4015A" w:rsidP="002F504D">
            <w:pPr>
              <w:pStyle w:val="TableParagraph"/>
              <w:spacing w:line="228" w:lineRule="exact"/>
              <w:ind w:left="618" w:right="138" w:hanging="502"/>
              <w:jc w:val="both"/>
              <w:rPr>
                <w:rFonts w:ascii="Arial" w:eastAsia="Arial" w:hAnsi="Arial" w:cs="Arial"/>
                <w:sz w:val="20"/>
                <w:szCs w:val="20"/>
              </w:rPr>
            </w:pPr>
            <w:r w:rsidRPr="00012919">
              <w:rPr>
                <w:rFonts w:ascii="Arial" w:eastAsia="Arial" w:hAnsi="Arial" w:cs="Arial"/>
                <w:spacing w:val="9"/>
                <w:sz w:val="20"/>
                <w:szCs w:val="20"/>
              </w:rPr>
              <w:t>Num</w:t>
            </w:r>
            <w:r w:rsidRPr="00012919">
              <w:rPr>
                <w:rFonts w:ascii="Arial" w:eastAsia="Arial" w:hAnsi="Arial" w:cs="Arial"/>
                <w:spacing w:val="8"/>
                <w:sz w:val="20"/>
                <w:szCs w:val="20"/>
              </w:rPr>
              <w:t>ber</w:t>
            </w:r>
            <w:r w:rsidRPr="00012919">
              <w:rPr>
                <w:rFonts w:ascii="Arial" w:eastAsia="Arial" w:hAnsi="Arial" w:cs="Arial"/>
                <w:spacing w:val="24"/>
                <w:sz w:val="20"/>
                <w:szCs w:val="20"/>
              </w:rPr>
              <w:t xml:space="preserve"> </w:t>
            </w:r>
            <w:r w:rsidRPr="00012919">
              <w:rPr>
                <w:rFonts w:ascii="Arial" w:eastAsia="Arial" w:hAnsi="Arial" w:cs="Arial"/>
                <w:spacing w:val="6"/>
                <w:sz w:val="20"/>
                <w:szCs w:val="20"/>
              </w:rPr>
              <w:t>of</w:t>
            </w:r>
            <w:r w:rsidRPr="00012919">
              <w:rPr>
                <w:rFonts w:ascii="Arial" w:eastAsia="Arial" w:hAnsi="Arial" w:cs="Arial"/>
                <w:spacing w:val="24"/>
                <w:sz w:val="20"/>
                <w:szCs w:val="20"/>
              </w:rPr>
              <w:t xml:space="preserve"> </w:t>
            </w:r>
            <w:r w:rsidRPr="00012919">
              <w:rPr>
                <w:rFonts w:ascii="Arial" w:eastAsia="Arial" w:hAnsi="Arial" w:cs="Arial"/>
                <w:spacing w:val="10"/>
                <w:sz w:val="20"/>
                <w:szCs w:val="20"/>
              </w:rPr>
              <w:t>Points</w:t>
            </w:r>
            <w:r w:rsidRPr="00012919">
              <w:rPr>
                <w:rFonts w:ascii="Arial" w:eastAsia="Arial" w:hAnsi="Arial" w:cs="Arial"/>
                <w:spacing w:val="24"/>
                <w:sz w:val="20"/>
                <w:szCs w:val="20"/>
              </w:rPr>
              <w:t xml:space="preserve"> </w:t>
            </w:r>
            <w:r w:rsidRPr="00012919">
              <w:rPr>
                <w:rFonts w:ascii="Arial" w:eastAsia="Arial" w:hAnsi="Arial" w:cs="Arial"/>
                <w:spacing w:val="9"/>
                <w:sz w:val="20"/>
                <w:szCs w:val="20"/>
              </w:rPr>
              <w:t>for</w:t>
            </w:r>
            <w:r w:rsidRPr="00012919">
              <w:rPr>
                <w:rFonts w:ascii="Arial" w:eastAsia="Arial" w:hAnsi="Arial" w:cs="Arial"/>
                <w:spacing w:val="30"/>
                <w:w w:val="99"/>
                <w:sz w:val="20"/>
                <w:szCs w:val="20"/>
              </w:rPr>
              <w:t xml:space="preserve"> </w:t>
            </w:r>
            <w:r w:rsidRPr="00012919">
              <w:rPr>
                <w:rFonts w:ascii="Arial" w:eastAsia="Arial" w:hAnsi="Arial" w:cs="Arial"/>
                <w:spacing w:val="12"/>
                <w:sz w:val="20"/>
                <w:szCs w:val="20"/>
              </w:rPr>
              <w:t>Preference</w:t>
            </w:r>
          </w:p>
        </w:tc>
      </w:tr>
      <w:tr w:rsidR="00B86885" w:rsidRPr="00012919" w14:paraId="7A719814" w14:textId="77777777">
        <w:trPr>
          <w:trHeight w:hRule="exact" w:val="439"/>
        </w:trPr>
        <w:tc>
          <w:tcPr>
            <w:tcW w:w="2372" w:type="dxa"/>
            <w:tcBorders>
              <w:top w:val="single" w:sz="5" w:space="0" w:color="538DD3"/>
              <w:left w:val="single" w:sz="5" w:space="0" w:color="538DD3"/>
              <w:bottom w:val="single" w:sz="5" w:space="0" w:color="538DD3"/>
              <w:right w:val="single" w:sz="5" w:space="0" w:color="538DD3"/>
            </w:tcBorders>
          </w:tcPr>
          <w:p w14:paraId="2FD34D3B" w14:textId="77777777" w:rsidR="00B86885" w:rsidRPr="00012919" w:rsidRDefault="00A4015A" w:rsidP="003A2874">
            <w:pPr>
              <w:pStyle w:val="TableParagraph"/>
              <w:spacing w:before="97"/>
              <w:ind w:right="3"/>
              <w:jc w:val="both"/>
              <w:rPr>
                <w:rFonts w:ascii="Arial" w:eastAsia="Arial" w:hAnsi="Arial" w:cs="Arial"/>
                <w:sz w:val="20"/>
                <w:szCs w:val="20"/>
              </w:rPr>
            </w:pPr>
            <w:r w:rsidRPr="00012919">
              <w:rPr>
                <w:rFonts w:ascii="Arial" w:eastAsia="Arial" w:hAnsi="Arial" w:cs="Arial"/>
                <w:sz w:val="20"/>
                <w:szCs w:val="20"/>
              </w:rPr>
              <w:t>&gt;</w:t>
            </w:r>
            <w:r w:rsidRPr="00012919">
              <w:rPr>
                <w:rFonts w:ascii="Arial" w:eastAsia="Arial" w:hAnsi="Arial" w:cs="Arial"/>
                <w:spacing w:val="-8"/>
                <w:sz w:val="20"/>
                <w:szCs w:val="20"/>
              </w:rPr>
              <w:t xml:space="preserve"> </w:t>
            </w:r>
            <w:r w:rsidRPr="00012919">
              <w:rPr>
                <w:rFonts w:ascii="Arial" w:eastAsia="Arial" w:hAnsi="Arial" w:cs="Arial"/>
                <w:spacing w:val="14"/>
                <w:sz w:val="20"/>
                <w:szCs w:val="20"/>
              </w:rPr>
              <w:t>50%</w:t>
            </w:r>
          </w:p>
        </w:tc>
        <w:tc>
          <w:tcPr>
            <w:tcW w:w="2727" w:type="dxa"/>
            <w:tcBorders>
              <w:top w:val="single" w:sz="5" w:space="0" w:color="538DD3"/>
              <w:left w:val="single" w:sz="5" w:space="0" w:color="538DD3"/>
              <w:bottom w:val="single" w:sz="5" w:space="0" w:color="538DD3"/>
              <w:right w:val="single" w:sz="5" w:space="0" w:color="538DD3"/>
            </w:tcBorders>
          </w:tcPr>
          <w:p w14:paraId="5846A1E1" w14:textId="77777777" w:rsidR="00B86885" w:rsidRPr="00012919" w:rsidRDefault="00A4015A" w:rsidP="003A2874">
            <w:pPr>
              <w:pStyle w:val="TableParagraph"/>
              <w:spacing w:before="97"/>
              <w:ind w:left="1274" w:right="1289"/>
              <w:jc w:val="both"/>
              <w:rPr>
                <w:rFonts w:ascii="Arial" w:eastAsia="Arial" w:hAnsi="Arial" w:cs="Arial"/>
                <w:sz w:val="20"/>
                <w:szCs w:val="20"/>
              </w:rPr>
            </w:pPr>
            <w:r w:rsidRPr="00012919">
              <w:rPr>
                <w:rFonts w:ascii="Arial" w:eastAsia="Arial" w:hAnsi="Arial" w:cs="Arial"/>
                <w:sz w:val="20"/>
                <w:szCs w:val="20"/>
              </w:rPr>
              <w:t>3</w:t>
            </w:r>
          </w:p>
        </w:tc>
        <w:tc>
          <w:tcPr>
            <w:tcW w:w="2369" w:type="dxa"/>
            <w:tcBorders>
              <w:top w:val="single" w:sz="5" w:space="0" w:color="538DD3"/>
              <w:left w:val="single" w:sz="5" w:space="0" w:color="538DD3"/>
              <w:bottom w:val="single" w:sz="5" w:space="0" w:color="538DD3"/>
              <w:right w:val="single" w:sz="5" w:space="0" w:color="538DD3"/>
            </w:tcBorders>
          </w:tcPr>
          <w:p w14:paraId="28BD1F96" w14:textId="77777777" w:rsidR="00B86885" w:rsidRPr="00012919" w:rsidRDefault="00A4015A" w:rsidP="003A2874">
            <w:pPr>
              <w:pStyle w:val="TableParagraph"/>
              <w:spacing w:before="97"/>
              <w:ind w:left="1095" w:right="1112"/>
              <w:jc w:val="both"/>
              <w:rPr>
                <w:rFonts w:ascii="Arial" w:eastAsia="Arial" w:hAnsi="Arial" w:cs="Arial"/>
                <w:sz w:val="20"/>
                <w:szCs w:val="20"/>
              </w:rPr>
            </w:pPr>
            <w:r w:rsidRPr="00012919">
              <w:rPr>
                <w:rFonts w:ascii="Arial" w:eastAsia="Arial" w:hAnsi="Arial" w:cs="Arial"/>
                <w:sz w:val="20"/>
                <w:szCs w:val="20"/>
              </w:rPr>
              <w:t>8</w:t>
            </w:r>
          </w:p>
        </w:tc>
      </w:tr>
      <w:tr w:rsidR="00B86885" w:rsidRPr="00012919" w14:paraId="1A5F57A8" w14:textId="77777777">
        <w:trPr>
          <w:trHeight w:hRule="exact" w:val="439"/>
        </w:trPr>
        <w:tc>
          <w:tcPr>
            <w:tcW w:w="2372" w:type="dxa"/>
            <w:tcBorders>
              <w:top w:val="single" w:sz="5" w:space="0" w:color="538DD3"/>
              <w:left w:val="single" w:sz="5" w:space="0" w:color="538DD3"/>
              <w:bottom w:val="single" w:sz="5" w:space="0" w:color="538DD3"/>
              <w:right w:val="single" w:sz="5" w:space="0" w:color="538DD3"/>
            </w:tcBorders>
          </w:tcPr>
          <w:p w14:paraId="72E42841" w14:textId="77777777" w:rsidR="00B86885" w:rsidRPr="00012919" w:rsidRDefault="00A4015A" w:rsidP="003A2874">
            <w:pPr>
              <w:pStyle w:val="TableParagraph"/>
              <w:spacing w:before="97"/>
              <w:ind w:right="17"/>
              <w:jc w:val="both"/>
              <w:rPr>
                <w:rFonts w:ascii="Arial" w:eastAsia="Arial" w:hAnsi="Arial" w:cs="Arial"/>
                <w:sz w:val="20"/>
                <w:szCs w:val="20"/>
              </w:rPr>
            </w:pPr>
            <w:r w:rsidRPr="00012919">
              <w:rPr>
                <w:rFonts w:ascii="Arial" w:eastAsia="Arial" w:hAnsi="Arial" w:cs="Arial"/>
                <w:sz w:val="20"/>
                <w:szCs w:val="20"/>
              </w:rPr>
              <w:t>≤</w:t>
            </w:r>
            <w:r w:rsidRPr="00012919">
              <w:rPr>
                <w:rFonts w:ascii="Arial" w:eastAsia="Arial" w:hAnsi="Arial" w:cs="Arial"/>
                <w:spacing w:val="-6"/>
                <w:sz w:val="20"/>
                <w:szCs w:val="20"/>
              </w:rPr>
              <w:t xml:space="preserve"> </w:t>
            </w:r>
            <w:r w:rsidRPr="00012919">
              <w:rPr>
                <w:rFonts w:ascii="Arial" w:eastAsia="Arial" w:hAnsi="Arial" w:cs="Arial"/>
                <w:spacing w:val="9"/>
                <w:sz w:val="20"/>
                <w:szCs w:val="20"/>
              </w:rPr>
              <w:t>50%</w:t>
            </w:r>
          </w:p>
        </w:tc>
        <w:tc>
          <w:tcPr>
            <w:tcW w:w="2727" w:type="dxa"/>
            <w:tcBorders>
              <w:top w:val="single" w:sz="5" w:space="0" w:color="538DD3"/>
              <w:left w:val="single" w:sz="5" w:space="0" w:color="538DD3"/>
              <w:bottom w:val="single" w:sz="5" w:space="0" w:color="538DD3"/>
              <w:right w:val="single" w:sz="5" w:space="0" w:color="538DD3"/>
            </w:tcBorders>
          </w:tcPr>
          <w:p w14:paraId="35E94285" w14:textId="77777777" w:rsidR="00B86885" w:rsidRPr="00012919" w:rsidRDefault="00A4015A" w:rsidP="003A2874">
            <w:pPr>
              <w:pStyle w:val="TableParagraph"/>
              <w:spacing w:before="97"/>
              <w:ind w:left="1274" w:right="1289"/>
              <w:jc w:val="both"/>
              <w:rPr>
                <w:rFonts w:ascii="Arial" w:eastAsia="Arial" w:hAnsi="Arial" w:cs="Arial"/>
                <w:sz w:val="20"/>
                <w:szCs w:val="20"/>
              </w:rPr>
            </w:pPr>
            <w:r w:rsidRPr="00012919">
              <w:rPr>
                <w:rFonts w:ascii="Arial" w:eastAsia="Arial" w:hAnsi="Arial" w:cs="Arial"/>
                <w:sz w:val="20"/>
                <w:szCs w:val="20"/>
              </w:rPr>
              <w:t>4</w:t>
            </w:r>
          </w:p>
        </w:tc>
        <w:tc>
          <w:tcPr>
            <w:tcW w:w="2369" w:type="dxa"/>
            <w:tcBorders>
              <w:top w:val="single" w:sz="5" w:space="0" w:color="538DD3"/>
              <w:left w:val="single" w:sz="5" w:space="0" w:color="538DD3"/>
              <w:bottom w:val="single" w:sz="5" w:space="0" w:color="538DD3"/>
              <w:right w:val="single" w:sz="5" w:space="0" w:color="538DD3"/>
            </w:tcBorders>
          </w:tcPr>
          <w:p w14:paraId="50A9BA5D" w14:textId="77777777" w:rsidR="00B86885" w:rsidRPr="00012919" w:rsidRDefault="00A4015A" w:rsidP="003A2874">
            <w:pPr>
              <w:pStyle w:val="TableParagraph"/>
              <w:spacing w:before="97"/>
              <w:ind w:left="1095" w:right="1112"/>
              <w:jc w:val="both"/>
              <w:rPr>
                <w:rFonts w:ascii="Arial" w:eastAsia="Arial" w:hAnsi="Arial" w:cs="Arial"/>
                <w:sz w:val="20"/>
                <w:szCs w:val="20"/>
              </w:rPr>
            </w:pPr>
            <w:r w:rsidRPr="00012919">
              <w:rPr>
                <w:rFonts w:ascii="Arial" w:eastAsia="Arial" w:hAnsi="Arial" w:cs="Arial"/>
                <w:sz w:val="20"/>
                <w:szCs w:val="20"/>
              </w:rPr>
              <w:t>5</w:t>
            </w:r>
          </w:p>
        </w:tc>
      </w:tr>
    </w:tbl>
    <w:p w14:paraId="56B281A6" w14:textId="77777777" w:rsidR="00B86885" w:rsidRPr="00012919" w:rsidRDefault="00B86885" w:rsidP="003A2874">
      <w:pPr>
        <w:spacing w:before="3" w:line="100" w:lineRule="exact"/>
        <w:jc w:val="both"/>
        <w:rPr>
          <w:rFonts w:ascii="Arial" w:hAnsi="Arial" w:cs="Arial"/>
          <w:sz w:val="20"/>
          <w:szCs w:val="20"/>
        </w:rPr>
      </w:pPr>
    </w:p>
    <w:p w14:paraId="1924B14C" w14:textId="77777777" w:rsidR="00B86885" w:rsidRPr="00012919" w:rsidRDefault="00A4015A" w:rsidP="002F504D">
      <w:pPr>
        <w:pStyle w:val="BodyText"/>
        <w:spacing w:line="360" w:lineRule="auto"/>
        <w:ind w:left="922" w:right="951"/>
        <w:jc w:val="both"/>
        <w:rPr>
          <w:rFonts w:cs="Arial"/>
        </w:rPr>
      </w:pPr>
      <w:r w:rsidRPr="00012919">
        <w:rPr>
          <w:rFonts w:cs="Arial"/>
          <w:spacing w:val="10"/>
        </w:rPr>
        <w:t>The</w:t>
      </w:r>
      <w:r w:rsidRPr="00012919">
        <w:rPr>
          <w:rFonts w:cs="Arial"/>
          <w:spacing w:val="18"/>
        </w:rPr>
        <w:t xml:space="preserve"> </w:t>
      </w:r>
      <w:r w:rsidRPr="00012919">
        <w:rPr>
          <w:rFonts w:cs="Arial"/>
          <w:spacing w:val="10"/>
        </w:rPr>
        <w:t>points</w:t>
      </w:r>
      <w:r w:rsidRPr="00012919">
        <w:rPr>
          <w:rFonts w:cs="Arial"/>
          <w:spacing w:val="20"/>
        </w:rPr>
        <w:t xml:space="preserve"> </w:t>
      </w:r>
      <w:r w:rsidRPr="00012919">
        <w:rPr>
          <w:rFonts w:cs="Arial"/>
          <w:spacing w:val="9"/>
        </w:rPr>
        <w:t>for</w:t>
      </w:r>
      <w:r w:rsidRPr="00012919">
        <w:rPr>
          <w:rFonts w:cs="Arial"/>
          <w:spacing w:val="20"/>
        </w:rPr>
        <w:t xml:space="preserve"> </w:t>
      </w:r>
      <w:r w:rsidRPr="00012919">
        <w:rPr>
          <w:rFonts w:cs="Arial"/>
          <w:spacing w:val="12"/>
        </w:rPr>
        <w:t>preference</w:t>
      </w:r>
      <w:r w:rsidRPr="00012919">
        <w:rPr>
          <w:rFonts w:cs="Arial"/>
          <w:spacing w:val="18"/>
        </w:rPr>
        <w:t xml:space="preserve"> </w:t>
      </w:r>
      <w:r w:rsidRPr="00012919">
        <w:rPr>
          <w:rFonts w:cs="Arial"/>
          <w:spacing w:val="11"/>
        </w:rPr>
        <w:t>scored</w:t>
      </w:r>
      <w:r w:rsidRPr="00012919">
        <w:rPr>
          <w:rFonts w:cs="Arial"/>
          <w:spacing w:val="18"/>
        </w:rPr>
        <w:t xml:space="preserve"> </w:t>
      </w:r>
      <w:r w:rsidRPr="00012919">
        <w:rPr>
          <w:rFonts w:cs="Arial"/>
          <w:spacing w:val="6"/>
        </w:rPr>
        <w:t>by</w:t>
      </w:r>
      <w:r w:rsidRPr="00012919">
        <w:rPr>
          <w:rFonts w:cs="Arial"/>
          <w:spacing w:val="13"/>
        </w:rPr>
        <w:t xml:space="preserve"> </w:t>
      </w:r>
      <w:r w:rsidRPr="00012919">
        <w:rPr>
          <w:rFonts w:cs="Arial"/>
        </w:rPr>
        <w:t>a</w:t>
      </w:r>
      <w:r w:rsidRPr="00012919">
        <w:rPr>
          <w:rFonts w:cs="Arial"/>
          <w:spacing w:val="18"/>
        </w:rPr>
        <w:t xml:space="preserve"> </w:t>
      </w:r>
      <w:r w:rsidR="002C4053" w:rsidRPr="00012919">
        <w:rPr>
          <w:rFonts w:cs="Arial"/>
          <w:spacing w:val="11"/>
        </w:rPr>
        <w:t>bidder</w:t>
      </w:r>
      <w:r w:rsidRPr="00012919">
        <w:rPr>
          <w:rFonts w:cs="Arial"/>
          <w:spacing w:val="20"/>
        </w:rPr>
        <w:t xml:space="preserve"> </w:t>
      </w:r>
      <w:r w:rsidRPr="00012919">
        <w:rPr>
          <w:rFonts w:cs="Arial"/>
          <w:spacing w:val="6"/>
        </w:rPr>
        <w:t>in</w:t>
      </w:r>
      <w:r w:rsidRPr="00012919">
        <w:rPr>
          <w:rFonts w:cs="Arial"/>
          <w:spacing w:val="19"/>
        </w:rPr>
        <w:t xml:space="preserve"> </w:t>
      </w:r>
      <w:proofErr w:type="gramStart"/>
      <w:r w:rsidRPr="00012919">
        <w:rPr>
          <w:rFonts w:cs="Arial"/>
          <w:spacing w:val="10"/>
        </w:rPr>
        <w:t>term</w:t>
      </w:r>
      <w:r w:rsidRPr="00012919">
        <w:rPr>
          <w:rFonts w:cs="Arial"/>
          <w:spacing w:val="-38"/>
        </w:rPr>
        <w:t xml:space="preserve"> </w:t>
      </w:r>
      <w:r w:rsidRPr="00012919">
        <w:rPr>
          <w:rFonts w:cs="Arial"/>
        </w:rPr>
        <w:t>s</w:t>
      </w:r>
      <w:proofErr w:type="gramEnd"/>
      <w:r w:rsidRPr="00012919">
        <w:rPr>
          <w:rFonts w:cs="Arial"/>
          <w:spacing w:val="20"/>
        </w:rPr>
        <w:t xml:space="preserve"> </w:t>
      </w:r>
      <w:r w:rsidRPr="00012919">
        <w:rPr>
          <w:rFonts w:cs="Arial"/>
          <w:spacing w:val="6"/>
        </w:rPr>
        <w:t>of</w:t>
      </w:r>
      <w:r w:rsidRPr="00012919">
        <w:rPr>
          <w:rFonts w:cs="Arial"/>
          <w:spacing w:val="21"/>
        </w:rPr>
        <w:t xml:space="preserve"> </w:t>
      </w:r>
      <w:r w:rsidRPr="00012919">
        <w:rPr>
          <w:rFonts w:cs="Arial"/>
          <w:spacing w:val="8"/>
        </w:rPr>
        <w:t>the</w:t>
      </w:r>
      <w:r w:rsidRPr="00012919">
        <w:rPr>
          <w:rFonts w:cs="Arial"/>
          <w:spacing w:val="18"/>
        </w:rPr>
        <w:t xml:space="preserve"> </w:t>
      </w:r>
      <w:r w:rsidRPr="00012919">
        <w:rPr>
          <w:rFonts w:cs="Arial"/>
          <w:spacing w:val="10"/>
        </w:rPr>
        <w:t>above</w:t>
      </w:r>
      <w:r w:rsidRPr="00012919">
        <w:rPr>
          <w:rFonts w:cs="Arial"/>
          <w:spacing w:val="18"/>
        </w:rPr>
        <w:t xml:space="preserve"> </w:t>
      </w:r>
      <w:r w:rsidRPr="00012919">
        <w:rPr>
          <w:rFonts w:cs="Arial"/>
          <w:spacing w:val="10"/>
        </w:rPr>
        <w:t>table</w:t>
      </w:r>
      <w:r w:rsidRPr="00012919">
        <w:rPr>
          <w:rFonts w:cs="Arial"/>
          <w:spacing w:val="16"/>
        </w:rPr>
        <w:t xml:space="preserve"> </w:t>
      </w:r>
      <w:proofErr w:type="gramStart"/>
      <w:r w:rsidRPr="00012919">
        <w:rPr>
          <w:rFonts w:cs="Arial"/>
        </w:rPr>
        <w:t>m</w:t>
      </w:r>
      <w:r w:rsidRPr="00012919">
        <w:rPr>
          <w:rFonts w:cs="Arial"/>
          <w:spacing w:val="-38"/>
        </w:rPr>
        <w:t xml:space="preserve"> </w:t>
      </w:r>
      <w:proofErr w:type="spellStart"/>
      <w:r w:rsidRPr="00012919">
        <w:rPr>
          <w:rFonts w:cs="Arial"/>
          <w:spacing w:val="9"/>
        </w:rPr>
        <w:t>ust</w:t>
      </w:r>
      <w:proofErr w:type="spellEnd"/>
      <w:proofErr w:type="gramEnd"/>
      <w:r w:rsidRPr="00012919">
        <w:rPr>
          <w:rFonts w:cs="Arial"/>
          <w:spacing w:val="16"/>
        </w:rPr>
        <w:t xml:space="preserve"> </w:t>
      </w:r>
      <w:r w:rsidRPr="00012919">
        <w:rPr>
          <w:rFonts w:cs="Arial"/>
          <w:spacing w:val="9"/>
        </w:rPr>
        <w:t>then</w:t>
      </w:r>
      <w:r w:rsidRPr="00012919">
        <w:rPr>
          <w:rFonts w:cs="Arial"/>
          <w:spacing w:val="72"/>
          <w:w w:val="99"/>
        </w:rPr>
        <w:t xml:space="preserve"> </w:t>
      </w:r>
      <w:r w:rsidRPr="00012919">
        <w:rPr>
          <w:rFonts w:cs="Arial"/>
          <w:spacing w:val="6"/>
        </w:rPr>
        <w:t>be</w:t>
      </w:r>
      <w:r w:rsidRPr="00012919">
        <w:rPr>
          <w:rFonts w:cs="Arial"/>
          <w:spacing w:val="9"/>
        </w:rPr>
        <w:t xml:space="preserve"> </w:t>
      </w:r>
      <w:r w:rsidRPr="00012919">
        <w:rPr>
          <w:rFonts w:cs="Arial"/>
          <w:spacing w:val="10"/>
        </w:rPr>
        <w:t>added</w:t>
      </w:r>
      <w:r w:rsidRPr="00012919">
        <w:rPr>
          <w:rFonts w:cs="Arial"/>
          <w:spacing w:val="9"/>
        </w:rPr>
        <w:t xml:space="preserve"> </w:t>
      </w:r>
      <w:r w:rsidRPr="00012919">
        <w:rPr>
          <w:rFonts w:cs="Arial"/>
          <w:spacing w:val="6"/>
        </w:rPr>
        <w:t>to</w:t>
      </w:r>
      <w:r w:rsidRPr="00012919">
        <w:rPr>
          <w:rFonts w:cs="Arial"/>
          <w:spacing w:val="9"/>
        </w:rPr>
        <w:t xml:space="preserve"> </w:t>
      </w:r>
      <w:r w:rsidRPr="00012919">
        <w:rPr>
          <w:rFonts w:cs="Arial"/>
          <w:spacing w:val="8"/>
        </w:rPr>
        <w:t>the</w:t>
      </w:r>
      <w:r w:rsidRPr="00012919">
        <w:rPr>
          <w:rFonts w:cs="Arial"/>
          <w:spacing w:val="10"/>
        </w:rPr>
        <w:t xml:space="preserve"> points</w:t>
      </w:r>
      <w:r w:rsidRPr="00012919">
        <w:rPr>
          <w:rFonts w:cs="Arial"/>
          <w:spacing w:val="11"/>
        </w:rPr>
        <w:t xml:space="preserve"> </w:t>
      </w:r>
      <w:r w:rsidRPr="00012919">
        <w:rPr>
          <w:rFonts w:cs="Arial"/>
          <w:spacing w:val="9"/>
        </w:rPr>
        <w:t>for</w:t>
      </w:r>
      <w:r w:rsidRPr="00012919">
        <w:rPr>
          <w:rFonts w:cs="Arial"/>
          <w:spacing w:val="10"/>
        </w:rPr>
        <w:t xml:space="preserve"> </w:t>
      </w:r>
      <w:r w:rsidRPr="00012919">
        <w:rPr>
          <w:rFonts w:cs="Arial"/>
          <w:spacing w:val="11"/>
        </w:rPr>
        <w:t>price</w:t>
      </w:r>
      <w:r w:rsidRPr="00012919">
        <w:rPr>
          <w:rFonts w:cs="Arial"/>
          <w:spacing w:val="9"/>
        </w:rPr>
        <w:t xml:space="preserve"> </w:t>
      </w:r>
      <w:r w:rsidRPr="00012919">
        <w:rPr>
          <w:rFonts w:cs="Arial"/>
          <w:spacing w:val="10"/>
        </w:rPr>
        <w:t>(Ps)</w:t>
      </w:r>
      <w:r w:rsidRPr="00012919">
        <w:rPr>
          <w:rFonts w:cs="Arial"/>
          <w:spacing w:val="11"/>
        </w:rPr>
        <w:t xml:space="preserve"> </w:t>
      </w:r>
      <w:proofErr w:type="gramStart"/>
      <w:r w:rsidRPr="00012919">
        <w:rPr>
          <w:rFonts w:cs="Arial"/>
          <w:spacing w:val="6"/>
        </w:rPr>
        <w:t>in</w:t>
      </w:r>
      <w:r w:rsidRPr="00012919">
        <w:rPr>
          <w:rFonts w:cs="Arial"/>
          <w:spacing w:val="7"/>
        </w:rPr>
        <w:t xml:space="preserve"> </w:t>
      </w:r>
      <w:r w:rsidRPr="00012919">
        <w:rPr>
          <w:rFonts w:cs="Arial"/>
          <w:spacing w:val="10"/>
        </w:rPr>
        <w:t>order</w:t>
      </w:r>
      <w:r w:rsidRPr="00012919">
        <w:rPr>
          <w:rFonts w:cs="Arial"/>
          <w:spacing w:val="8"/>
        </w:rPr>
        <w:t xml:space="preserve"> </w:t>
      </w:r>
      <w:r w:rsidRPr="00012919">
        <w:rPr>
          <w:rFonts w:cs="Arial"/>
          <w:spacing w:val="6"/>
        </w:rPr>
        <w:t>to</w:t>
      </w:r>
      <w:proofErr w:type="gramEnd"/>
      <w:r w:rsidRPr="00012919">
        <w:rPr>
          <w:rFonts w:cs="Arial"/>
          <w:spacing w:val="8"/>
        </w:rPr>
        <w:t xml:space="preserve"> </w:t>
      </w:r>
      <w:r w:rsidRPr="00012919">
        <w:rPr>
          <w:rFonts w:cs="Arial"/>
          <w:spacing w:val="10"/>
        </w:rPr>
        <w:t>obtain</w:t>
      </w:r>
      <w:r w:rsidRPr="00012919">
        <w:rPr>
          <w:rFonts w:cs="Arial"/>
          <w:spacing w:val="7"/>
        </w:rPr>
        <w:t xml:space="preserve"> </w:t>
      </w:r>
      <w:r w:rsidRPr="00012919">
        <w:rPr>
          <w:rFonts w:cs="Arial"/>
          <w:spacing w:val="8"/>
        </w:rPr>
        <w:t>the</w:t>
      </w:r>
      <w:r w:rsidRPr="00012919">
        <w:rPr>
          <w:rFonts w:cs="Arial"/>
          <w:spacing w:val="7"/>
        </w:rPr>
        <w:t xml:space="preserve"> </w:t>
      </w:r>
      <w:r w:rsidRPr="00012919">
        <w:rPr>
          <w:rFonts w:cs="Arial"/>
          <w:spacing w:val="10"/>
        </w:rPr>
        <w:t>total</w:t>
      </w:r>
      <w:r w:rsidRPr="00012919">
        <w:rPr>
          <w:rFonts w:cs="Arial"/>
          <w:spacing w:val="7"/>
        </w:rPr>
        <w:t xml:space="preserve"> </w:t>
      </w:r>
      <w:r w:rsidRPr="00012919">
        <w:rPr>
          <w:rFonts w:cs="Arial"/>
          <w:spacing w:val="8"/>
        </w:rPr>
        <w:t xml:space="preserve">number </w:t>
      </w:r>
      <w:r w:rsidRPr="00012919">
        <w:rPr>
          <w:rFonts w:cs="Arial"/>
          <w:spacing w:val="6"/>
        </w:rPr>
        <w:t>of</w:t>
      </w:r>
      <w:r w:rsidRPr="00012919">
        <w:rPr>
          <w:rFonts w:cs="Arial"/>
          <w:spacing w:val="10"/>
        </w:rPr>
        <w:t xml:space="preserve"> </w:t>
      </w:r>
      <w:r w:rsidRPr="00012919">
        <w:rPr>
          <w:rFonts w:cs="Arial"/>
          <w:spacing w:val="12"/>
        </w:rPr>
        <w:t>adjudication</w:t>
      </w:r>
      <w:r w:rsidRPr="00012919">
        <w:rPr>
          <w:rFonts w:cs="Arial"/>
          <w:spacing w:val="75"/>
          <w:w w:val="99"/>
        </w:rPr>
        <w:t xml:space="preserve"> </w:t>
      </w:r>
      <w:r w:rsidRPr="00012919">
        <w:rPr>
          <w:rFonts w:cs="Arial"/>
          <w:spacing w:val="10"/>
        </w:rPr>
        <w:t>points</w:t>
      </w:r>
      <w:r w:rsidRPr="00012919">
        <w:rPr>
          <w:rFonts w:cs="Arial"/>
          <w:spacing w:val="21"/>
        </w:rPr>
        <w:t xml:space="preserve"> </w:t>
      </w:r>
      <w:r w:rsidRPr="00012919">
        <w:rPr>
          <w:rFonts w:cs="Arial"/>
          <w:spacing w:val="11"/>
        </w:rPr>
        <w:t>scored</w:t>
      </w:r>
      <w:r w:rsidRPr="00012919">
        <w:rPr>
          <w:rFonts w:cs="Arial"/>
          <w:spacing w:val="21"/>
        </w:rPr>
        <w:t xml:space="preserve"> </w:t>
      </w:r>
      <w:r w:rsidRPr="00012919">
        <w:rPr>
          <w:rFonts w:cs="Arial"/>
          <w:spacing w:val="9"/>
        </w:rPr>
        <w:t>for</w:t>
      </w:r>
      <w:r w:rsidRPr="00012919">
        <w:rPr>
          <w:rFonts w:cs="Arial"/>
          <w:spacing w:val="21"/>
        </w:rPr>
        <w:t xml:space="preserve"> </w:t>
      </w:r>
      <w:r w:rsidRPr="00012919">
        <w:rPr>
          <w:rFonts w:cs="Arial"/>
          <w:spacing w:val="10"/>
        </w:rPr>
        <w:t>each</w:t>
      </w:r>
      <w:r w:rsidRPr="00012919">
        <w:rPr>
          <w:rFonts w:cs="Arial"/>
          <w:spacing w:val="21"/>
        </w:rPr>
        <w:t xml:space="preserve"> </w:t>
      </w:r>
      <w:r w:rsidRPr="00012919">
        <w:rPr>
          <w:rFonts w:cs="Arial"/>
          <w:spacing w:val="12"/>
        </w:rPr>
        <w:t>responsive</w:t>
      </w:r>
      <w:r w:rsidRPr="00012919">
        <w:rPr>
          <w:rFonts w:cs="Arial"/>
          <w:spacing w:val="20"/>
        </w:rPr>
        <w:t xml:space="preserve"> </w:t>
      </w:r>
      <w:r w:rsidR="00314917" w:rsidRPr="00012919">
        <w:rPr>
          <w:rFonts w:cs="Arial"/>
          <w:spacing w:val="11"/>
        </w:rPr>
        <w:t>bid</w:t>
      </w:r>
      <w:r w:rsidRPr="00012919">
        <w:rPr>
          <w:rFonts w:cs="Arial"/>
          <w:spacing w:val="11"/>
        </w:rPr>
        <w:t>.</w:t>
      </w:r>
    </w:p>
    <w:p w14:paraId="2FB26AFB" w14:textId="77777777" w:rsidR="00B86885" w:rsidRPr="00012919" w:rsidRDefault="00B86885" w:rsidP="002F504D">
      <w:pPr>
        <w:spacing w:line="360" w:lineRule="auto"/>
        <w:jc w:val="both"/>
        <w:rPr>
          <w:rFonts w:ascii="Arial" w:hAnsi="Arial" w:cs="Arial"/>
          <w:sz w:val="20"/>
          <w:szCs w:val="20"/>
        </w:rPr>
        <w:sectPr w:rsidR="00B86885" w:rsidRPr="00012919">
          <w:pgSz w:w="11907" w:h="16840"/>
          <w:pgMar w:top="780" w:right="880" w:bottom="920" w:left="600" w:header="596" w:footer="731" w:gutter="0"/>
          <w:cols w:space="720"/>
        </w:sectPr>
      </w:pPr>
    </w:p>
    <w:p w14:paraId="6ABEE5C4" w14:textId="77777777" w:rsidR="00B86885" w:rsidRPr="00012919" w:rsidRDefault="00B86885" w:rsidP="003A2874">
      <w:pPr>
        <w:spacing w:before="14" w:line="200" w:lineRule="exact"/>
        <w:jc w:val="both"/>
        <w:rPr>
          <w:rFonts w:ascii="Arial" w:hAnsi="Arial" w:cs="Arial"/>
          <w:sz w:val="20"/>
          <w:szCs w:val="20"/>
        </w:rPr>
      </w:pPr>
    </w:p>
    <w:p w14:paraId="38816E17" w14:textId="77777777" w:rsidR="00B86885" w:rsidRPr="00012919" w:rsidRDefault="00B86885" w:rsidP="003A2874">
      <w:pPr>
        <w:spacing w:before="8" w:line="100" w:lineRule="exact"/>
        <w:jc w:val="both"/>
        <w:rPr>
          <w:rFonts w:ascii="Arial" w:hAnsi="Arial" w:cs="Arial"/>
          <w:sz w:val="20"/>
          <w:szCs w:val="20"/>
        </w:rPr>
      </w:pPr>
    </w:p>
    <w:p w14:paraId="586932AF" w14:textId="77777777" w:rsidR="00B86885" w:rsidRPr="00012919" w:rsidRDefault="00B86885" w:rsidP="003A2874">
      <w:pPr>
        <w:spacing w:line="200" w:lineRule="exact"/>
        <w:jc w:val="both"/>
        <w:rPr>
          <w:rFonts w:ascii="Arial" w:hAnsi="Arial" w:cs="Arial"/>
          <w:sz w:val="20"/>
          <w:szCs w:val="20"/>
        </w:rPr>
      </w:pPr>
    </w:p>
    <w:p w14:paraId="56CA449B" w14:textId="77777777" w:rsidR="00B86885" w:rsidRPr="00012919" w:rsidRDefault="00B86885" w:rsidP="003A2874">
      <w:pPr>
        <w:spacing w:line="200" w:lineRule="exact"/>
        <w:jc w:val="both"/>
        <w:rPr>
          <w:rFonts w:ascii="Arial" w:hAnsi="Arial" w:cs="Arial"/>
          <w:sz w:val="20"/>
          <w:szCs w:val="20"/>
        </w:rPr>
      </w:pPr>
    </w:p>
    <w:p w14:paraId="28B6D0C4" w14:textId="77777777" w:rsidR="00B86885" w:rsidRPr="00012919" w:rsidRDefault="00A4015A" w:rsidP="00226F6D">
      <w:pPr>
        <w:pStyle w:val="Heading1"/>
        <w:numPr>
          <w:ilvl w:val="0"/>
          <w:numId w:val="38"/>
        </w:numPr>
        <w:tabs>
          <w:tab w:val="left" w:pos="2695"/>
        </w:tabs>
        <w:ind w:hanging="454"/>
        <w:jc w:val="both"/>
        <w:rPr>
          <w:rFonts w:cs="Arial"/>
          <w:b w:val="0"/>
          <w:bCs w:val="0"/>
          <w:sz w:val="20"/>
          <w:szCs w:val="20"/>
        </w:rPr>
      </w:pPr>
      <w:bookmarkStart w:id="7" w:name="_Toc413843363"/>
      <w:r w:rsidRPr="00012919">
        <w:rPr>
          <w:rFonts w:cs="Arial"/>
          <w:spacing w:val="-3"/>
          <w:sz w:val="20"/>
          <w:szCs w:val="20"/>
        </w:rPr>
        <w:t>SPECIAL</w:t>
      </w:r>
      <w:r w:rsidRPr="00012919">
        <w:rPr>
          <w:rFonts w:cs="Arial"/>
          <w:spacing w:val="-1"/>
          <w:sz w:val="20"/>
          <w:szCs w:val="20"/>
        </w:rPr>
        <w:t xml:space="preserve"> CONDITIONS</w:t>
      </w:r>
      <w:r w:rsidRPr="00012919">
        <w:rPr>
          <w:rFonts w:cs="Arial"/>
          <w:spacing w:val="-2"/>
          <w:sz w:val="20"/>
          <w:szCs w:val="20"/>
        </w:rPr>
        <w:t xml:space="preserve"> </w:t>
      </w:r>
      <w:r w:rsidRPr="00012919">
        <w:rPr>
          <w:rFonts w:cs="Arial"/>
          <w:sz w:val="20"/>
          <w:szCs w:val="20"/>
        </w:rPr>
        <w:t>OF</w:t>
      </w:r>
      <w:r w:rsidRPr="00012919">
        <w:rPr>
          <w:rFonts w:cs="Arial"/>
          <w:spacing w:val="-1"/>
          <w:sz w:val="20"/>
          <w:szCs w:val="20"/>
        </w:rPr>
        <w:t xml:space="preserve"> </w:t>
      </w:r>
      <w:r w:rsidRPr="00012919">
        <w:rPr>
          <w:rFonts w:cs="Arial"/>
          <w:spacing w:val="-3"/>
          <w:sz w:val="20"/>
          <w:szCs w:val="20"/>
        </w:rPr>
        <w:t>CONTRACT</w:t>
      </w:r>
      <w:bookmarkEnd w:id="7"/>
    </w:p>
    <w:p w14:paraId="0873BC9C" w14:textId="77777777" w:rsidR="00B86885" w:rsidRPr="00012919" w:rsidRDefault="00B86885" w:rsidP="003A2874">
      <w:pPr>
        <w:spacing w:before="6" w:line="190" w:lineRule="exact"/>
        <w:jc w:val="both"/>
        <w:rPr>
          <w:rFonts w:ascii="Arial" w:hAnsi="Arial" w:cs="Arial"/>
          <w:sz w:val="20"/>
          <w:szCs w:val="20"/>
        </w:rPr>
      </w:pPr>
    </w:p>
    <w:p w14:paraId="5B175222" w14:textId="2B209880" w:rsidR="00B86885" w:rsidRPr="00012919" w:rsidRDefault="009475FF" w:rsidP="002649F3">
      <w:pPr>
        <w:pStyle w:val="Heading7"/>
        <w:spacing w:before="74" w:line="360" w:lineRule="auto"/>
        <w:ind w:left="247" w:right="252" w:hanging="1"/>
        <w:jc w:val="both"/>
        <w:rPr>
          <w:rFonts w:cs="Arial"/>
          <w:b w:val="0"/>
          <w:bCs w:val="0"/>
        </w:rPr>
      </w:pPr>
      <w:r w:rsidRPr="00012919">
        <w:rPr>
          <w:rFonts w:cs="Arial"/>
          <w:noProof/>
        </w:rPr>
        <mc:AlternateContent>
          <mc:Choice Requires="wpg">
            <w:drawing>
              <wp:anchor distT="0" distB="0" distL="114300" distR="114300" simplePos="0" relativeHeight="251630080" behindDoc="1" locked="0" layoutInCell="1" allowOverlap="1" wp14:anchorId="51C9CB92" wp14:editId="4D4A014C">
                <wp:simplePos x="0" y="0"/>
                <wp:positionH relativeFrom="page">
                  <wp:posOffset>369570</wp:posOffset>
                </wp:positionH>
                <wp:positionV relativeFrom="paragraph">
                  <wp:posOffset>-366395</wp:posOffset>
                </wp:positionV>
                <wp:extent cx="6640830" cy="263525"/>
                <wp:effectExtent l="0" t="0" r="0" b="3175"/>
                <wp:wrapNone/>
                <wp:docPr id="37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63525"/>
                          <a:chOff x="582" y="-577"/>
                          <a:chExt cx="10458" cy="415"/>
                        </a:xfrm>
                      </wpg:grpSpPr>
                      <wpg:grpSp>
                        <wpg:cNvPr id="374" name="Group 135"/>
                        <wpg:cNvGrpSpPr>
                          <a:grpSpLocks/>
                        </wpg:cNvGrpSpPr>
                        <wpg:grpSpPr bwMode="auto">
                          <a:xfrm>
                            <a:off x="598" y="-567"/>
                            <a:ext cx="10428" cy="394"/>
                            <a:chOff x="598" y="-567"/>
                            <a:chExt cx="10428" cy="394"/>
                          </a:xfrm>
                        </wpg:grpSpPr>
                        <wps:wsp>
                          <wps:cNvPr id="375" name="Freeform 136"/>
                          <wps:cNvSpPr>
                            <a:spLocks/>
                          </wps:cNvSpPr>
                          <wps:spPr bwMode="auto">
                            <a:xfrm>
                              <a:off x="598" y="-567"/>
                              <a:ext cx="10428" cy="394"/>
                            </a:xfrm>
                            <a:custGeom>
                              <a:avLst/>
                              <a:gdLst>
                                <a:gd name="T0" fmla="+- 0 598 598"/>
                                <a:gd name="T1" fmla="*/ T0 w 10428"/>
                                <a:gd name="T2" fmla="+- 0 -173 -567"/>
                                <a:gd name="T3" fmla="*/ -173 h 394"/>
                                <a:gd name="T4" fmla="+- 0 11025 598"/>
                                <a:gd name="T5" fmla="*/ T4 w 10428"/>
                                <a:gd name="T6" fmla="+- 0 -173 -567"/>
                                <a:gd name="T7" fmla="*/ -173 h 394"/>
                                <a:gd name="T8" fmla="+- 0 11025 598"/>
                                <a:gd name="T9" fmla="*/ T8 w 10428"/>
                                <a:gd name="T10" fmla="+- 0 -567 -567"/>
                                <a:gd name="T11" fmla="*/ -567 h 394"/>
                                <a:gd name="T12" fmla="+- 0 598 598"/>
                                <a:gd name="T13" fmla="*/ T12 w 10428"/>
                                <a:gd name="T14" fmla="+- 0 -567 -567"/>
                                <a:gd name="T15" fmla="*/ -567 h 394"/>
                                <a:gd name="T16" fmla="+- 0 598 598"/>
                                <a:gd name="T17" fmla="*/ T16 w 10428"/>
                                <a:gd name="T18" fmla="+- 0 -173 -567"/>
                                <a:gd name="T19" fmla="*/ -173 h 394"/>
                              </a:gdLst>
                              <a:ahLst/>
                              <a:cxnLst>
                                <a:cxn ang="0">
                                  <a:pos x="T1" y="T3"/>
                                </a:cxn>
                                <a:cxn ang="0">
                                  <a:pos x="T5" y="T7"/>
                                </a:cxn>
                                <a:cxn ang="0">
                                  <a:pos x="T9" y="T11"/>
                                </a:cxn>
                                <a:cxn ang="0">
                                  <a:pos x="T13" y="T15"/>
                                </a:cxn>
                                <a:cxn ang="0">
                                  <a:pos x="T17" y="T19"/>
                                </a:cxn>
                              </a:cxnLst>
                              <a:rect l="0" t="0" r="r" b="b"/>
                              <a:pathLst>
                                <a:path w="10428" h="394">
                                  <a:moveTo>
                                    <a:pt x="0" y="394"/>
                                  </a:moveTo>
                                  <a:lnTo>
                                    <a:pt x="10427" y="394"/>
                                  </a:lnTo>
                                  <a:lnTo>
                                    <a:pt x="10427" y="0"/>
                                  </a:lnTo>
                                  <a:lnTo>
                                    <a:pt x="0" y="0"/>
                                  </a:lnTo>
                                  <a:lnTo>
                                    <a:pt x="0" y="39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 name="Group 137"/>
                        <wpg:cNvGrpSpPr>
                          <a:grpSpLocks/>
                        </wpg:cNvGrpSpPr>
                        <wpg:grpSpPr bwMode="auto">
                          <a:xfrm>
                            <a:off x="588" y="-572"/>
                            <a:ext cx="10447" cy="2"/>
                            <a:chOff x="588" y="-572"/>
                            <a:chExt cx="10447" cy="2"/>
                          </a:xfrm>
                        </wpg:grpSpPr>
                        <wps:wsp>
                          <wps:cNvPr id="377" name="Freeform 138"/>
                          <wps:cNvSpPr>
                            <a:spLocks/>
                          </wps:cNvSpPr>
                          <wps:spPr bwMode="auto">
                            <a:xfrm>
                              <a:off x="588" y="-572"/>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139"/>
                        <wpg:cNvGrpSpPr>
                          <a:grpSpLocks/>
                        </wpg:cNvGrpSpPr>
                        <wpg:grpSpPr bwMode="auto">
                          <a:xfrm>
                            <a:off x="588" y="-168"/>
                            <a:ext cx="10447" cy="2"/>
                            <a:chOff x="588" y="-168"/>
                            <a:chExt cx="10447" cy="2"/>
                          </a:xfrm>
                        </wpg:grpSpPr>
                        <wps:wsp>
                          <wps:cNvPr id="379" name="Freeform 140"/>
                          <wps:cNvSpPr>
                            <a:spLocks/>
                          </wps:cNvSpPr>
                          <wps:spPr bwMode="auto">
                            <a:xfrm>
                              <a:off x="588" y="-168"/>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141"/>
                        <wpg:cNvGrpSpPr>
                          <a:grpSpLocks/>
                        </wpg:cNvGrpSpPr>
                        <wpg:grpSpPr bwMode="auto">
                          <a:xfrm>
                            <a:off x="593" y="-567"/>
                            <a:ext cx="2" cy="394"/>
                            <a:chOff x="593" y="-567"/>
                            <a:chExt cx="2" cy="394"/>
                          </a:xfrm>
                        </wpg:grpSpPr>
                        <wps:wsp>
                          <wps:cNvPr id="381" name="Freeform 142"/>
                          <wps:cNvSpPr>
                            <a:spLocks/>
                          </wps:cNvSpPr>
                          <wps:spPr bwMode="auto">
                            <a:xfrm>
                              <a:off x="593" y="-567"/>
                              <a:ext cx="2" cy="394"/>
                            </a:xfrm>
                            <a:custGeom>
                              <a:avLst/>
                              <a:gdLst>
                                <a:gd name="T0" fmla="+- 0 -567 -567"/>
                                <a:gd name="T1" fmla="*/ -567 h 394"/>
                                <a:gd name="T2" fmla="+- 0 -173 -567"/>
                                <a:gd name="T3" fmla="*/ -173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143"/>
                        <wpg:cNvGrpSpPr>
                          <a:grpSpLocks/>
                        </wpg:cNvGrpSpPr>
                        <wpg:grpSpPr bwMode="auto">
                          <a:xfrm>
                            <a:off x="11030" y="-567"/>
                            <a:ext cx="2" cy="394"/>
                            <a:chOff x="11030" y="-567"/>
                            <a:chExt cx="2" cy="394"/>
                          </a:xfrm>
                        </wpg:grpSpPr>
                        <wps:wsp>
                          <wps:cNvPr id="383" name="Freeform 144"/>
                          <wps:cNvSpPr>
                            <a:spLocks/>
                          </wps:cNvSpPr>
                          <wps:spPr bwMode="auto">
                            <a:xfrm>
                              <a:off x="11030" y="-567"/>
                              <a:ext cx="2" cy="394"/>
                            </a:xfrm>
                            <a:custGeom>
                              <a:avLst/>
                              <a:gdLst>
                                <a:gd name="T0" fmla="+- 0 -567 -567"/>
                                <a:gd name="T1" fmla="*/ -567 h 394"/>
                                <a:gd name="T2" fmla="+- 0 -173 -567"/>
                                <a:gd name="T3" fmla="*/ -173 h 394"/>
                              </a:gdLst>
                              <a:ahLst/>
                              <a:cxnLst>
                                <a:cxn ang="0">
                                  <a:pos x="0" y="T1"/>
                                </a:cxn>
                                <a:cxn ang="0">
                                  <a:pos x="0" y="T3"/>
                                </a:cxn>
                              </a:cxnLst>
                              <a:rect l="0" t="0" r="r" b="b"/>
                              <a:pathLst>
                                <a:path h="394">
                                  <a:moveTo>
                                    <a:pt x="0" y="0"/>
                                  </a:moveTo>
                                  <a:lnTo>
                                    <a:pt x="0" y="3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301BAE" id="Group 134" o:spid="_x0000_s1026" style="position:absolute;margin-left:29.1pt;margin-top:-28.85pt;width:522.9pt;height:20.75pt;z-index:-251686400;mso-position-horizontal-relative:page" coordorigin="582,-577" coordsize="1045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G9vgUAABggAAAOAAAAZHJzL2Uyb0RvYy54bWzsWdtu4zYQfS/QfyD02CKx5buNOItiswkK&#10;bNsF1v0AWpItobKokkqc7Nf3cChKom05l02CReEEcSRzOJobzxxSFx/uNym7i6RKRDb3/POux6Is&#10;EGGSrefe34vrs4nHVMGzkKcii+beQ6S8D5c//3SxzWdRT8QiDSPJoCRTs20+9+KiyGedjgriaMPV&#10;ucijDIMrITe8wK1cd0LJt9C+STu9bnfU2QoZ5lIEkVL49soMepekf7WKguKv1UpFBUvnHmwr6FPS&#10;51J/di4v+GwteR4nQWkGf4EVG55keGil6ooXnN3KZE/VJgmkUGJVnAdi0xGrVRJE5AO88bs73txI&#10;cZuTL+vZdp1XYUJod+L0YrXBn3dfJEvCudcf9z2W8Q2SRM9lfn+gw7PN1zNI3cj8a/5FGh9x+VkE&#10;/ygMd3bH9f3aCLPl9g8RQiG/LQSF534lN1oFHGf3lIWHKgvRfcECfDkaDbqTPpIVYKw36g97Q5Om&#10;IEYu9bThpOcxDJ4Nx2M79Kmc7XcHQ9ScnjvwaWKHz8xjydTSNOMX3VQuVoEY7AaC9Ow6qpP9WoEY&#10;TmEzeTQqPbLRgD+90p/+lBLCZ3Ug9qYFcSMQOxNbA4Glp+rqUt9XXV9jnkdUtErXTRXUoQ3qtYwi&#10;vaBRYCNTYCRoq0s1S6sxss3VTKECHy2q58SyCgmCequKm0hQefK7z6ow0BDiioo+LBfHApW52qRA&#10;iV/PWJfhafrPlOG6EvKt0C8dtuiyLTN5LHVaVSjjhqozf9xnZ0NbAbUyLEwjBmUkFLOqFmopVG1D&#10;me93e8NDliEPlbLFoM2ykZUiJ1stG1uxo5ahfp9i2dSK6ZhN2izz3fjreB0Mmt9MAUkdjJrv5qAt&#10;nc0ULPxeq3FuEtqNa2bhiHFuGtqMa2Zh4Y9ajXPz0JpUv5kIt96wXtZ2RfDYLpLgPitXCa4Y162/&#10;S3CfC6XxeoFUANwWfb1KoAJSekm1CCM0Wphw8FFhmKqFkeynqPaRRhK3jeG4JT4CS+LTpnZjU+mw&#10;BMPY5RbSY+AWSwMJOS90nLS/+pJtwZIMpMfouUB0PbIRd9FCkExR98VyjeN59XiaNeW0JmNjLWsl&#10;7P+cNNaSxHmg047b/0YOiwseP0Vm/4lBKlRk0qBdpVRX7uuoNRBWiTQJr5M01U4ruV5+TCW742Bp&#10;V1P9WwbcEUupajKhp5nH6G/Q1U1j0H1czZYifECTkMJQPVBTXMRCfvPYFjRv7ql/b7mMPJb+nqHT&#10;Tf3BAD4XdDMYjnu4kc2RZXOEZwFUzb3CQ5Xry4+F4ZK3uUzWMZ7kUz4z8RsYzyrRPYTsM1aVN2i2&#10;dFXypKNUBADgcjJaFm9KRSaWiox7poQbVGSAaiNaZkZqIrI3ySEizjRUwmE+9i40BA6YgDZoCHVv&#10;XTzgK69HQ/ZC0hbHKiDuEnkOCZmAhOB5KDcN0JZeNDugJSFIxY6U2wDBG/rgDfvKnA5YNkCjDPa/&#10;vClYqDmOxAa3HVkNKFXfeSEMw/52+LVPOwK+uq734BKGPQp/FYhpHNY9YdwfjcgWB/EcYOzSj84e&#10;nuCIYZuYhZTVOOLhp/K64ElqriH//0dKoJaLlNRD3gUp/VG59NpWOEq13ruW8FpN+lGREtRqFynR&#10;KlFmb4aUVUja4ohCticITTJxQkpATkm1T0gJ+npCSjq2O3y8NQHFdZByQJunN0XKqSlLvdM19MOu&#10;cJAPzSfLzUQTJ/em1DjpTqpAYfd87z345AQcaw8liTe/OkruBeRwDKtwvJhNtp9aNA5o2g8tXD7Z&#10;esrQ5JOvcchgdq44ajAE6SifLGWd8wjE7Tv45KOb+cfYpDFpd1MNo05c8t133fr1gouQVClviZB6&#10;22VK4BkYeWjSj4mSWOx7KFm+XXrdXfehkJxwknaWJUM84WRjz232/85m+rTn3jmdJFqF18907lC+&#10;Ktfvt5v3dJ5Zv9C//A8AAP//AwBQSwMEFAAGAAgAAAAhAIU+q3jhAAAACwEAAA8AAABkcnMvZG93&#10;bnJldi54bWxMj8FKw0AQhu+C77CM4K3dJJq2xGxKKeqpCLaCeNtmp0lodjZkt0n69k5PepyZj3++&#10;P19PthUD9r5xpCCeRyCQSmcaqhR8Hd5mKxA+aDK6dYQKruhhXdzf5TozbqRPHPahEhxCPtMK6hC6&#10;TEpf1mi1n7sOiW8n11sdeOwraXo9crhtZRJFC2l1Q/yh1h1uayzP+4tV8D7qcfMUvw6782l7/Tmk&#10;H9+7GJV6fJg2LyACTuEPhps+q0PBTkd3IeNFqyBdJUwqmKXLJYgbEEfP3O7Iq3iRgCxy+b9D8QsA&#10;AP//AwBQSwECLQAUAAYACAAAACEAtoM4kv4AAADhAQAAEwAAAAAAAAAAAAAAAAAAAAAAW0NvbnRl&#10;bnRfVHlwZXNdLnhtbFBLAQItABQABgAIAAAAIQA4/SH/1gAAAJQBAAALAAAAAAAAAAAAAAAAAC8B&#10;AABfcmVscy8ucmVsc1BLAQItABQABgAIAAAAIQCGCMG9vgUAABggAAAOAAAAAAAAAAAAAAAAAC4C&#10;AABkcnMvZTJvRG9jLnhtbFBLAQItABQABgAIAAAAIQCFPqt44QAAAAsBAAAPAAAAAAAAAAAAAAAA&#10;ABgIAABkcnMvZG93bnJldi54bWxQSwUGAAAAAAQABADzAAAAJgkAAAAA&#10;">
                <v:group id="Group 135" o:spid="_x0000_s1027" style="position:absolute;left:598;top:-567;width:10428;height:394" coordorigin="598,-567" coordsize="104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136" o:spid="_x0000_s1028" style="position:absolute;left:598;top:-567;width:10428;height:394;visibility:visible;mso-wrap-style:square;v-text-anchor:top" coordsize="104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4mTvQAAANwAAAAPAAAAZHJzL2Rvd25yZXYueG1sRI/NCsIw&#10;EITvgu8QVvCmqf9SjSKK0KutD7A0a1tsNqWJWt/eCILHYeabYbb7ztTiSa2rLCuYjCMQxLnVFRcK&#10;rtl5tAbhPLLG2jIpeJOD/a7f22Ks7Ysv9Ex9IUIJuxgVlN43sZQuL8mgG9uGOHg32xr0QbaF1C2+&#10;Qrmp5TSKltJgxWGhxIaOJeX39GEUzN4nf82OPH/MDkmR3HLt0kwrNRx0hw0IT53/h390ogO3WsD3&#10;TDgCcvcBAAD//wMAUEsBAi0AFAAGAAgAAAAhANvh9svuAAAAhQEAABMAAAAAAAAAAAAAAAAAAAAA&#10;AFtDb250ZW50X1R5cGVzXS54bWxQSwECLQAUAAYACAAAACEAWvQsW78AAAAVAQAACwAAAAAAAAAA&#10;AAAAAAAfAQAAX3JlbHMvLnJlbHNQSwECLQAUAAYACAAAACEAhdOJk70AAADcAAAADwAAAAAAAAAA&#10;AAAAAAAHAgAAZHJzL2Rvd25yZXYueG1sUEsFBgAAAAADAAMAtwAAAPECAAAAAA==&#10;" path="m,394r10427,l10427,,,,,394xe" fillcolor="#d9d9d9" stroked="f">
                    <v:path arrowok="t" o:connecttype="custom" o:connectlocs="0,-173;10427,-173;10427,-567;0,-567;0,-173" o:connectangles="0,0,0,0,0"/>
                  </v:shape>
                </v:group>
                <v:group id="Group 137" o:spid="_x0000_s1029" style="position:absolute;left:588;top:-572;width:10447;height:2" coordorigin="588,-572"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138" o:spid="_x0000_s1030" style="position:absolute;left:588;top:-572;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ZGxgAAANwAAAAPAAAAZHJzL2Rvd25yZXYueG1sRI/RasJA&#10;FETfC/7DcoW+lGZTCxpjVpFiSy0oVfsBt9lrEszeDdmtiX/vCkIfh5k5w2SL3tTiTK2rLCt4iWIQ&#10;xLnVFRcKfg7vzwkI55E11pZJwYUcLOaDhwxTbTve0XnvCxEg7FJUUHrfpFK6vCSDLrINcfCOtjXo&#10;g2wLqVvsAtzUchTHY2mw4rBQYkNvJeWn/Z8JlNGJf4/flKyT7eZrulrR9KN7Uupx2C9nIDz1/j98&#10;b39qBa+TCdzOhCMg51cAAAD//wMAUEsBAi0AFAAGAAgAAAAhANvh9svuAAAAhQEAABMAAAAAAAAA&#10;AAAAAAAAAAAAAFtDb250ZW50X1R5cGVzXS54bWxQSwECLQAUAAYACAAAACEAWvQsW78AAAAVAQAA&#10;CwAAAAAAAAAAAAAAAAAfAQAAX3JlbHMvLnJlbHNQSwECLQAUAAYACAAAACEAN6f2RsYAAADcAAAA&#10;DwAAAAAAAAAAAAAAAAAHAgAAZHJzL2Rvd25yZXYueG1sUEsFBgAAAAADAAMAtwAAAPoCAAAAAA==&#10;" path="m,l10447,e" filled="f" strokeweight=".58pt">
                    <v:path arrowok="t" o:connecttype="custom" o:connectlocs="0,0;10447,0" o:connectangles="0,0"/>
                  </v:shape>
                </v:group>
                <v:group id="Group 139" o:spid="_x0000_s1031" style="position:absolute;left:588;top:-168;width:10447;height:2" coordorigin="588,-168"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140" o:spid="_x0000_s1032" style="position:absolute;left:588;top:-168;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evxQAAANwAAAAPAAAAZHJzL2Rvd25yZXYueG1sRI/dasJA&#10;FITvC32H5RS8KbqpQptEVyliRYWKfw9wzB6TYPZsyG5NfHu3UOjlMDPfMJNZZypxo8aVlhW8DSIQ&#10;xJnVJecKTsevfgzCeWSNlWVScCcHs+nz0wRTbVve0+3gcxEg7FJUUHhfp1K6rCCDbmBr4uBdbGPQ&#10;B9nkUjfYBrip5DCK3qXBksNCgTXNC8quhx8TKMMrny87itfx9nuTLBaULNtXpXov3ecYhKfO/4f/&#10;2iutYPSRwO+ZcATk9AEAAP//AwBQSwECLQAUAAYACAAAACEA2+H2y+4AAACFAQAAEwAAAAAAAAAA&#10;AAAAAAAAAAAAW0NvbnRlbnRfVHlwZXNdLnhtbFBLAQItABQABgAIAAAAIQBa9CxbvwAAABUBAAAL&#10;AAAAAAAAAAAAAAAAAB8BAABfcmVscy8ucmVsc1BLAQItABQABgAIAAAAIQApdMevxQAAANwAAAAP&#10;AAAAAAAAAAAAAAAAAAcCAABkcnMvZG93bnJldi54bWxQSwUGAAAAAAMAAwC3AAAA+QIAAAAA&#10;" path="m,l10447,e" filled="f" strokeweight=".58pt">
                    <v:path arrowok="t" o:connecttype="custom" o:connectlocs="0,0;10447,0" o:connectangles="0,0"/>
                  </v:shape>
                </v:group>
                <v:group id="Group 141" o:spid="_x0000_s1033" style="position:absolute;left:593;top:-567;width:2;height:394" coordorigin="593,-567"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142" o:spid="_x0000_s1034" style="position:absolute;left:593;top:-567;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R+wwAAANwAAAAPAAAAZHJzL2Rvd25yZXYueG1sRI9Bi8Iw&#10;FITvwv6H8Ba8aaqCLV2jLKIg3qyCe3w0z7bYvHSbaKu/3iwseBxm5htmsepNLe7Uusqygsk4AkGc&#10;W11xoeB03I4SEM4ja6wtk4IHOVgtPwYLTLXt+ED3zBciQNilqKD0vkmldHlJBt3YNsTBu9jWoA+y&#10;LaRusQtwU8tpFM2lwYrDQokNrUvKr9nNKIh+z3G33z777BZvnuhjOv/sSanhZ//9BcJT79/h//ZO&#10;K5glE/g7E46AXL4AAAD//wMAUEsBAi0AFAAGAAgAAAAhANvh9svuAAAAhQEAABMAAAAAAAAAAAAA&#10;AAAAAAAAAFtDb250ZW50X1R5cGVzXS54bWxQSwECLQAUAAYACAAAACEAWvQsW78AAAAVAQAACwAA&#10;AAAAAAAAAAAAAAAfAQAAX3JlbHMvLnJlbHNQSwECLQAUAAYACAAAACEAUdokfsMAAADcAAAADwAA&#10;AAAAAAAAAAAAAAAHAgAAZHJzL2Rvd25yZXYueG1sUEsFBgAAAAADAAMAtwAAAPcCAAAAAA==&#10;" path="m,l,394e" filled="f" strokeweight=".58pt">
                    <v:path arrowok="t" o:connecttype="custom" o:connectlocs="0,-567;0,-173" o:connectangles="0,0"/>
                  </v:shape>
                </v:group>
                <v:group id="Group 143" o:spid="_x0000_s1035" style="position:absolute;left:11030;top:-567;width:2;height:394" coordorigin="11030,-567"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144" o:spid="_x0000_s1036" style="position:absolute;left:11030;top:-567;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wexQAAANwAAAAPAAAAZHJzL2Rvd25yZXYueG1sRI9BawIx&#10;FITvBf9DeEJvNau2RVajiFDaSxe1hV4fm2eyuHlZNk/d/vumUOhxmJlvmNVmCK26Up+ayAamkwIU&#10;cR1tw87A58fLwwJUEmSLbWQy8E0JNuvR3QpLG298oOtRnMoQTiUa8CJdqXWqPQVMk9gRZ+8U+4CS&#10;Ze+07fGW4aHVs6J41gEbzgseO9p5qs/HSzDw6HYyrV4P75eqqJz/etrLedgbcz8etktQQoP8h//a&#10;b9bAfDGH3zP5COj1DwAAAP//AwBQSwECLQAUAAYACAAAACEA2+H2y+4AAACFAQAAEwAAAAAAAAAA&#10;AAAAAAAAAAAAW0NvbnRlbnRfVHlwZXNdLnhtbFBLAQItABQABgAIAAAAIQBa9CxbvwAAABUBAAAL&#10;AAAAAAAAAAAAAAAAAB8BAABfcmVscy8ucmVsc1BLAQItABQABgAIAAAAIQCFFOwexQAAANwAAAAP&#10;AAAAAAAAAAAAAAAAAAcCAABkcnMvZG93bnJldi54bWxQSwUGAAAAAAMAAwC3AAAA+QIAAAAA&#10;" path="m,l,394e" filled="f" strokeweight=".20464mm">
                    <v:path arrowok="t" o:connecttype="custom" o:connectlocs="0,-567;0,-173" o:connectangles="0,0"/>
                  </v:shape>
                </v:group>
                <w10:wrap anchorx="page"/>
              </v:group>
            </w:pict>
          </mc:Fallback>
        </mc:AlternateContent>
      </w:r>
      <w:r w:rsidR="00A4015A" w:rsidRPr="00012919">
        <w:rPr>
          <w:rFonts w:cs="Arial"/>
        </w:rPr>
        <w:t>THESE</w:t>
      </w:r>
      <w:r w:rsidR="00A4015A" w:rsidRPr="00012919">
        <w:rPr>
          <w:rFonts w:cs="Arial"/>
          <w:spacing w:val="-9"/>
        </w:rPr>
        <w:t xml:space="preserve"> </w:t>
      </w:r>
      <w:r w:rsidR="00A4015A" w:rsidRPr="00012919">
        <w:rPr>
          <w:rFonts w:cs="Arial"/>
          <w:spacing w:val="-2"/>
        </w:rPr>
        <w:t>SPECIAL</w:t>
      </w:r>
      <w:r w:rsidR="00A4015A" w:rsidRPr="00012919">
        <w:rPr>
          <w:rFonts w:cs="Arial"/>
          <w:spacing w:val="-7"/>
        </w:rPr>
        <w:t xml:space="preserve"> </w:t>
      </w:r>
      <w:r w:rsidR="00A4015A" w:rsidRPr="00012919">
        <w:rPr>
          <w:rFonts w:cs="Arial"/>
        </w:rPr>
        <w:t>CONDITIONS</w:t>
      </w:r>
      <w:r w:rsidR="00A4015A" w:rsidRPr="00012919">
        <w:rPr>
          <w:rFonts w:cs="Arial"/>
          <w:spacing w:val="-7"/>
        </w:rPr>
        <w:t xml:space="preserve"> </w:t>
      </w:r>
      <w:r w:rsidR="00A4015A" w:rsidRPr="00012919">
        <w:rPr>
          <w:rFonts w:cs="Arial"/>
        </w:rPr>
        <w:t>OF</w:t>
      </w:r>
      <w:r w:rsidR="00A4015A" w:rsidRPr="00012919">
        <w:rPr>
          <w:rFonts w:cs="Arial"/>
          <w:spacing w:val="-8"/>
        </w:rPr>
        <w:t xml:space="preserve"> </w:t>
      </w:r>
      <w:r w:rsidR="00A4015A" w:rsidRPr="00012919">
        <w:rPr>
          <w:rFonts w:cs="Arial"/>
          <w:spacing w:val="-1"/>
        </w:rPr>
        <w:t>CONTRACT</w:t>
      </w:r>
      <w:r w:rsidR="00A4015A" w:rsidRPr="00012919">
        <w:rPr>
          <w:rFonts w:cs="Arial"/>
          <w:spacing w:val="-4"/>
        </w:rPr>
        <w:t xml:space="preserve"> </w:t>
      </w:r>
      <w:r w:rsidR="00A4015A" w:rsidRPr="00012919">
        <w:rPr>
          <w:rFonts w:cs="Arial"/>
          <w:spacing w:val="-1"/>
        </w:rPr>
        <w:t>(SCC)</w:t>
      </w:r>
      <w:r w:rsidR="00A4015A" w:rsidRPr="00012919">
        <w:rPr>
          <w:rFonts w:cs="Arial"/>
          <w:spacing w:val="-8"/>
        </w:rPr>
        <w:t xml:space="preserve"> </w:t>
      </w:r>
      <w:r w:rsidR="00A4015A" w:rsidRPr="00012919">
        <w:rPr>
          <w:rFonts w:cs="Arial"/>
          <w:spacing w:val="-1"/>
        </w:rPr>
        <w:t>SUPPLEMENT</w:t>
      </w:r>
      <w:r w:rsidR="00A4015A" w:rsidRPr="00012919">
        <w:rPr>
          <w:rFonts w:cs="Arial"/>
          <w:spacing w:val="-5"/>
        </w:rPr>
        <w:t xml:space="preserve"> </w:t>
      </w:r>
      <w:r w:rsidR="00A4015A" w:rsidRPr="00012919">
        <w:rPr>
          <w:rFonts w:cs="Arial"/>
          <w:spacing w:val="-3"/>
        </w:rPr>
        <w:t>AND</w:t>
      </w:r>
      <w:r w:rsidR="00A4015A" w:rsidRPr="00012919">
        <w:rPr>
          <w:rFonts w:cs="Arial"/>
          <w:spacing w:val="-7"/>
        </w:rPr>
        <w:t xml:space="preserve"> </w:t>
      </w:r>
      <w:r w:rsidR="00A4015A" w:rsidRPr="00012919">
        <w:rPr>
          <w:rFonts w:cs="Arial"/>
        </w:rPr>
        <w:t>MUST</w:t>
      </w:r>
      <w:r w:rsidR="00A4015A" w:rsidRPr="00012919">
        <w:rPr>
          <w:rFonts w:cs="Arial"/>
          <w:spacing w:val="-6"/>
        </w:rPr>
        <w:t xml:space="preserve"> </w:t>
      </w:r>
      <w:r w:rsidR="00A4015A" w:rsidRPr="00012919">
        <w:rPr>
          <w:rFonts w:cs="Arial"/>
        </w:rPr>
        <w:t>BE</w:t>
      </w:r>
      <w:r w:rsidR="00A4015A" w:rsidRPr="00012919">
        <w:rPr>
          <w:rFonts w:cs="Arial"/>
          <w:spacing w:val="-8"/>
        </w:rPr>
        <w:t xml:space="preserve"> </w:t>
      </w:r>
      <w:r w:rsidR="00A4015A" w:rsidRPr="00012919">
        <w:rPr>
          <w:rFonts w:cs="Arial"/>
          <w:spacing w:val="-2"/>
        </w:rPr>
        <w:t>READ</w:t>
      </w:r>
      <w:r w:rsidR="00A4015A" w:rsidRPr="00012919">
        <w:rPr>
          <w:rFonts w:cs="Arial"/>
          <w:spacing w:val="-8"/>
        </w:rPr>
        <w:t xml:space="preserve"> </w:t>
      </w:r>
      <w:r w:rsidR="00A4015A" w:rsidRPr="00012919">
        <w:rPr>
          <w:rFonts w:cs="Arial"/>
        </w:rPr>
        <w:t>WITH</w:t>
      </w:r>
      <w:r w:rsidR="00A4015A" w:rsidRPr="00012919">
        <w:rPr>
          <w:rFonts w:cs="Arial"/>
          <w:spacing w:val="-8"/>
        </w:rPr>
        <w:t xml:space="preserve"> </w:t>
      </w:r>
      <w:r w:rsidR="00A4015A" w:rsidRPr="00012919">
        <w:rPr>
          <w:rFonts w:cs="Arial"/>
          <w:spacing w:val="1"/>
        </w:rPr>
        <w:t>THE</w:t>
      </w:r>
      <w:r w:rsidR="00A4015A" w:rsidRPr="00012919">
        <w:rPr>
          <w:rFonts w:cs="Arial"/>
          <w:spacing w:val="66"/>
          <w:w w:val="99"/>
        </w:rPr>
        <w:t xml:space="preserve"> </w:t>
      </w:r>
      <w:r w:rsidR="00A4015A" w:rsidRPr="00012919">
        <w:rPr>
          <w:rFonts w:cs="Arial"/>
          <w:spacing w:val="-1"/>
        </w:rPr>
        <w:t>CORRESPONDING</w:t>
      </w:r>
      <w:r w:rsidR="00A4015A" w:rsidRPr="00012919">
        <w:rPr>
          <w:rFonts w:cs="Arial"/>
          <w:spacing w:val="-9"/>
        </w:rPr>
        <w:t xml:space="preserve"> </w:t>
      </w:r>
      <w:r w:rsidR="00A4015A" w:rsidRPr="00012919">
        <w:rPr>
          <w:rFonts w:cs="Arial"/>
          <w:spacing w:val="-1"/>
        </w:rPr>
        <w:t>PROVISIONS</w:t>
      </w:r>
      <w:r w:rsidR="00A4015A" w:rsidRPr="00012919">
        <w:rPr>
          <w:rFonts w:cs="Arial"/>
          <w:spacing w:val="-9"/>
        </w:rPr>
        <w:t xml:space="preserve"> </w:t>
      </w:r>
      <w:r w:rsidR="00A4015A" w:rsidRPr="00012919">
        <w:rPr>
          <w:rFonts w:cs="Arial"/>
        </w:rPr>
        <w:t>OF</w:t>
      </w:r>
      <w:r w:rsidR="00A4015A" w:rsidRPr="00012919">
        <w:rPr>
          <w:rFonts w:cs="Arial"/>
          <w:spacing w:val="-9"/>
        </w:rPr>
        <w:t xml:space="preserve"> </w:t>
      </w:r>
      <w:r w:rsidR="00A4015A" w:rsidRPr="00012919">
        <w:rPr>
          <w:rFonts w:cs="Arial"/>
        </w:rPr>
        <w:t>THE</w:t>
      </w:r>
      <w:r w:rsidR="00A4015A" w:rsidRPr="00012919">
        <w:rPr>
          <w:rFonts w:cs="Arial"/>
          <w:spacing w:val="-9"/>
        </w:rPr>
        <w:t xml:space="preserve"> </w:t>
      </w:r>
      <w:r w:rsidR="00A4015A" w:rsidRPr="00012919">
        <w:rPr>
          <w:rFonts w:cs="Arial"/>
          <w:spacing w:val="-1"/>
        </w:rPr>
        <w:t>GENERAL</w:t>
      </w:r>
      <w:r w:rsidR="00A4015A" w:rsidRPr="00012919">
        <w:rPr>
          <w:rFonts w:cs="Arial"/>
          <w:spacing w:val="-8"/>
        </w:rPr>
        <w:t xml:space="preserve"> </w:t>
      </w:r>
      <w:r w:rsidR="00A4015A" w:rsidRPr="00012919">
        <w:rPr>
          <w:rFonts w:cs="Arial"/>
        </w:rPr>
        <w:t>CONDITIONS</w:t>
      </w:r>
      <w:r w:rsidR="00A4015A" w:rsidRPr="00012919">
        <w:rPr>
          <w:rFonts w:cs="Arial"/>
          <w:spacing w:val="-10"/>
        </w:rPr>
        <w:t xml:space="preserve"> </w:t>
      </w:r>
      <w:r w:rsidR="00A4015A" w:rsidRPr="00012919">
        <w:rPr>
          <w:rFonts w:cs="Arial"/>
        </w:rPr>
        <w:t>OF</w:t>
      </w:r>
      <w:r w:rsidR="00A4015A" w:rsidRPr="00012919">
        <w:rPr>
          <w:rFonts w:cs="Arial"/>
          <w:spacing w:val="-8"/>
        </w:rPr>
        <w:t xml:space="preserve"> </w:t>
      </w:r>
      <w:r w:rsidR="00A4015A" w:rsidRPr="00012919">
        <w:rPr>
          <w:rFonts w:cs="Arial"/>
          <w:spacing w:val="-1"/>
        </w:rPr>
        <w:t>CONTRACT</w:t>
      </w:r>
      <w:r w:rsidR="00A4015A" w:rsidRPr="00012919">
        <w:rPr>
          <w:rFonts w:cs="Arial"/>
          <w:spacing w:val="-7"/>
        </w:rPr>
        <w:t xml:space="preserve"> </w:t>
      </w:r>
      <w:r w:rsidR="00A4015A" w:rsidRPr="00012919">
        <w:rPr>
          <w:rFonts w:cs="Arial"/>
        </w:rPr>
        <w:t>(GCC)</w:t>
      </w:r>
      <w:r w:rsidR="00A4015A" w:rsidRPr="00012919">
        <w:rPr>
          <w:rFonts w:cs="Arial"/>
          <w:spacing w:val="-8"/>
        </w:rPr>
        <w:t xml:space="preserve"> </w:t>
      </w:r>
      <w:r w:rsidR="00A4015A" w:rsidRPr="00012919">
        <w:rPr>
          <w:rFonts w:cs="Arial"/>
          <w:spacing w:val="-1"/>
        </w:rPr>
        <w:t>ISSUED</w:t>
      </w:r>
      <w:r w:rsidR="00A4015A" w:rsidRPr="00012919">
        <w:rPr>
          <w:rFonts w:cs="Arial"/>
          <w:spacing w:val="-10"/>
        </w:rPr>
        <w:t xml:space="preserve"> </w:t>
      </w:r>
      <w:r w:rsidR="00A4015A" w:rsidRPr="00012919">
        <w:rPr>
          <w:rFonts w:cs="Arial"/>
        </w:rPr>
        <w:t>BY</w:t>
      </w:r>
      <w:r w:rsidR="00A4015A" w:rsidRPr="00012919">
        <w:rPr>
          <w:rFonts w:cs="Arial"/>
          <w:spacing w:val="-4"/>
        </w:rPr>
        <w:t xml:space="preserve"> </w:t>
      </w:r>
      <w:r w:rsidR="00A4015A" w:rsidRPr="00012919">
        <w:rPr>
          <w:rFonts w:cs="Arial"/>
          <w:spacing w:val="1"/>
        </w:rPr>
        <w:t>THE</w:t>
      </w:r>
      <w:r w:rsidR="00A4015A" w:rsidRPr="00012919">
        <w:rPr>
          <w:rFonts w:cs="Arial"/>
          <w:spacing w:val="60"/>
          <w:w w:val="99"/>
        </w:rPr>
        <w:t xml:space="preserve"> </w:t>
      </w:r>
      <w:r w:rsidR="00A4015A" w:rsidRPr="00012919">
        <w:rPr>
          <w:rFonts w:cs="Arial"/>
          <w:spacing w:val="-2"/>
        </w:rPr>
        <w:t>NATIONAL</w:t>
      </w:r>
      <w:r w:rsidR="00A4015A" w:rsidRPr="00012919">
        <w:rPr>
          <w:rFonts w:cs="Arial"/>
          <w:spacing w:val="-22"/>
        </w:rPr>
        <w:t xml:space="preserve"> </w:t>
      </w:r>
      <w:r w:rsidR="00A4015A" w:rsidRPr="00012919">
        <w:rPr>
          <w:rFonts w:cs="Arial"/>
          <w:spacing w:val="-1"/>
        </w:rPr>
        <w:t>TREASURY.</w:t>
      </w:r>
    </w:p>
    <w:p w14:paraId="28B6DBAA" w14:textId="77777777" w:rsidR="00B86885" w:rsidRPr="00012919" w:rsidRDefault="00B86885" w:rsidP="002649F3">
      <w:pPr>
        <w:spacing w:before="13" w:line="360" w:lineRule="auto"/>
        <w:jc w:val="both"/>
        <w:rPr>
          <w:rFonts w:ascii="Arial" w:hAnsi="Arial" w:cs="Arial"/>
          <w:sz w:val="20"/>
          <w:szCs w:val="20"/>
        </w:rPr>
      </w:pPr>
    </w:p>
    <w:p w14:paraId="0A15BF29" w14:textId="77777777" w:rsidR="00B86885" w:rsidRPr="00012919" w:rsidRDefault="00A4015A" w:rsidP="002649F3">
      <w:pPr>
        <w:spacing w:line="360" w:lineRule="auto"/>
        <w:ind w:left="273" w:right="281"/>
        <w:jc w:val="both"/>
        <w:rPr>
          <w:rFonts w:ascii="Arial" w:eastAsia="Arial" w:hAnsi="Arial" w:cs="Arial"/>
          <w:sz w:val="20"/>
          <w:szCs w:val="20"/>
        </w:rPr>
      </w:pPr>
      <w:r w:rsidRPr="00012919">
        <w:rPr>
          <w:rFonts w:ascii="Arial" w:eastAsia="Arial" w:hAnsi="Arial" w:cs="Arial"/>
          <w:b/>
          <w:bCs/>
          <w:spacing w:val="-1"/>
          <w:sz w:val="20"/>
          <w:szCs w:val="20"/>
        </w:rPr>
        <w:t>WHENEVER</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THERE</w:t>
      </w:r>
      <w:r w:rsidRPr="00012919">
        <w:rPr>
          <w:rFonts w:ascii="Arial" w:eastAsia="Arial" w:hAnsi="Arial" w:cs="Arial"/>
          <w:b/>
          <w:bCs/>
          <w:spacing w:val="-7"/>
          <w:sz w:val="20"/>
          <w:szCs w:val="20"/>
        </w:rPr>
        <w:t xml:space="preserve"> </w:t>
      </w:r>
      <w:r w:rsidRPr="00012919">
        <w:rPr>
          <w:rFonts w:ascii="Arial" w:eastAsia="Arial" w:hAnsi="Arial" w:cs="Arial"/>
          <w:b/>
          <w:bCs/>
          <w:sz w:val="20"/>
          <w:szCs w:val="20"/>
        </w:rPr>
        <w:t>IS</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A</w:t>
      </w:r>
      <w:r w:rsidRPr="00012919">
        <w:rPr>
          <w:rFonts w:ascii="Arial" w:eastAsia="Arial" w:hAnsi="Arial" w:cs="Arial"/>
          <w:b/>
          <w:bCs/>
          <w:spacing w:val="-13"/>
          <w:sz w:val="20"/>
          <w:szCs w:val="20"/>
        </w:rPr>
        <w:t xml:space="preserve"> </w:t>
      </w:r>
      <w:r w:rsidRPr="00012919">
        <w:rPr>
          <w:rFonts w:ascii="Arial" w:eastAsia="Arial" w:hAnsi="Arial" w:cs="Arial"/>
          <w:b/>
          <w:bCs/>
          <w:sz w:val="20"/>
          <w:szCs w:val="20"/>
        </w:rPr>
        <w:t>CONFLICT</w:t>
      </w:r>
      <w:r w:rsidRPr="00012919">
        <w:rPr>
          <w:rFonts w:ascii="Arial" w:eastAsia="Arial" w:hAnsi="Arial" w:cs="Arial"/>
          <w:b/>
          <w:bCs/>
          <w:spacing w:val="-4"/>
          <w:sz w:val="20"/>
          <w:szCs w:val="20"/>
        </w:rPr>
        <w:t xml:space="preserve"> </w:t>
      </w:r>
      <w:r w:rsidRPr="00012919">
        <w:rPr>
          <w:rFonts w:ascii="Arial" w:eastAsia="Arial" w:hAnsi="Arial" w:cs="Arial"/>
          <w:b/>
          <w:bCs/>
          <w:sz w:val="20"/>
          <w:szCs w:val="20"/>
        </w:rPr>
        <w:t>BETWEEN</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THE</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SCC</w:t>
      </w:r>
      <w:r w:rsidRPr="00012919">
        <w:rPr>
          <w:rFonts w:ascii="Arial" w:eastAsia="Arial" w:hAnsi="Arial" w:cs="Arial"/>
          <w:b/>
          <w:bCs/>
          <w:spacing w:val="-8"/>
          <w:sz w:val="20"/>
          <w:szCs w:val="20"/>
        </w:rPr>
        <w:t xml:space="preserve"> </w:t>
      </w:r>
      <w:r w:rsidRPr="00012919">
        <w:rPr>
          <w:rFonts w:ascii="Arial" w:eastAsia="Arial" w:hAnsi="Arial" w:cs="Arial"/>
          <w:b/>
          <w:bCs/>
          <w:spacing w:val="-3"/>
          <w:sz w:val="20"/>
          <w:szCs w:val="20"/>
        </w:rPr>
        <w:t>AND</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THE</w:t>
      </w:r>
      <w:r w:rsidRPr="00012919">
        <w:rPr>
          <w:rFonts w:ascii="Arial" w:eastAsia="Arial" w:hAnsi="Arial" w:cs="Arial"/>
          <w:b/>
          <w:bCs/>
          <w:spacing w:val="-7"/>
          <w:sz w:val="20"/>
          <w:szCs w:val="20"/>
        </w:rPr>
        <w:t xml:space="preserve"> </w:t>
      </w:r>
      <w:r w:rsidRPr="00012919">
        <w:rPr>
          <w:rFonts w:ascii="Arial" w:eastAsia="Arial" w:hAnsi="Arial" w:cs="Arial"/>
          <w:b/>
          <w:bCs/>
          <w:sz w:val="20"/>
          <w:szCs w:val="20"/>
        </w:rPr>
        <w:t>GCC,</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THE</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PROVISIONS</w:t>
      </w:r>
      <w:r w:rsidRPr="00012919">
        <w:rPr>
          <w:rFonts w:ascii="Arial" w:eastAsia="Arial" w:hAnsi="Arial" w:cs="Arial"/>
          <w:b/>
          <w:bCs/>
          <w:spacing w:val="-7"/>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7"/>
          <w:sz w:val="20"/>
          <w:szCs w:val="20"/>
        </w:rPr>
        <w:t xml:space="preserve"> </w:t>
      </w:r>
      <w:r w:rsidRPr="00012919">
        <w:rPr>
          <w:rFonts w:ascii="Arial" w:eastAsia="Arial" w:hAnsi="Arial" w:cs="Arial"/>
          <w:b/>
          <w:bCs/>
          <w:spacing w:val="-1"/>
          <w:sz w:val="20"/>
          <w:szCs w:val="20"/>
        </w:rPr>
        <w:t>SCC</w:t>
      </w:r>
      <w:r w:rsidRPr="00012919">
        <w:rPr>
          <w:rFonts w:ascii="Arial" w:eastAsia="Arial" w:hAnsi="Arial" w:cs="Arial"/>
          <w:b/>
          <w:bCs/>
          <w:spacing w:val="48"/>
          <w:w w:val="99"/>
          <w:sz w:val="20"/>
          <w:szCs w:val="20"/>
        </w:rPr>
        <w:t xml:space="preserve"> </w:t>
      </w:r>
      <w:r w:rsidRPr="00012919">
        <w:rPr>
          <w:rFonts w:ascii="Arial" w:eastAsia="Arial" w:hAnsi="Arial" w:cs="Arial"/>
          <w:b/>
          <w:bCs/>
          <w:spacing w:val="-2"/>
          <w:sz w:val="20"/>
          <w:szCs w:val="20"/>
        </w:rPr>
        <w:t>SHALL</w:t>
      </w:r>
      <w:r w:rsidRPr="00012919">
        <w:rPr>
          <w:rFonts w:ascii="Arial" w:eastAsia="Arial" w:hAnsi="Arial" w:cs="Arial"/>
          <w:b/>
          <w:bCs/>
          <w:spacing w:val="-16"/>
          <w:sz w:val="20"/>
          <w:szCs w:val="20"/>
        </w:rPr>
        <w:t xml:space="preserve"> </w:t>
      </w:r>
      <w:r w:rsidRPr="00012919">
        <w:rPr>
          <w:rFonts w:ascii="Arial" w:eastAsia="Arial" w:hAnsi="Arial" w:cs="Arial"/>
          <w:b/>
          <w:bCs/>
          <w:spacing w:val="-2"/>
          <w:sz w:val="20"/>
          <w:szCs w:val="20"/>
        </w:rPr>
        <w:t>PREVAIL.</w:t>
      </w:r>
    </w:p>
    <w:p w14:paraId="7F53366C" w14:textId="77777777" w:rsidR="00B86885" w:rsidRPr="00012919" w:rsidRDefault="00B86885" w:rsidP="002649F3">
      <w:pPr>
        <w:spacing w:before="8" w:line="360" w:lineRule="auto"/>
        <w:jc w:val="both"/>
        <w:rPr>
          <w:rFonts w:ascii="Arial" w:hAnsi="Arial" w:cs="Arial"/>
          <w:sz w:val="20"/>
          <w:szCs w:val="20"/>
        </w:rPr>
      </w:pPr>
    </w:p>
    <w:p w14:paraId="365BC5B8" w14:textId="77777777" w:rsidR="00B86885" w:rsidRPr="00012919" w:rsidRDefault="00A4015A" w:rsidP="002649F3">
      <w:pPr>
        <w:tabs>
          <w:tab w:val="left" w:pos="672"/>
        </w:tabs>
        <w:spacing w:line="360" w:lineRule="auto"/>
        <w:ind w:left="672"/>
        <w:jc w:val="both"/>
        <w:rPr>
          <w:rFonts w:ascii="Arial" w:eastAsia="Arial" w:hAnsi="Arial" w:cs="Arial"/>
          <w:sz w:val="20"/>
          <w:szCs w:val="20"/>
        </w:rPr>
      </w:pPr>
      <w:r w:rsidRPr="00012919">
        <w:rPr>
          <w:rFonts w:ascii="Arial" w:eastAsia="Arial" w:hAnsi="Arial" w:cs="Arial"/>
          <w:b/>
          <w:bCs/>
          <w:spacing w:val="-1"/>
          <w:sz w:val="20"/>
          <w:szCs w:val="20"/>
        </w:rPr>
        <w:t>Standards</w:t>
      </w:r>
    </w:p>
    <w:p w14:paraId="79BD00AD" w14:textId="77777777" w:rsidR="00B86885" w:rsidRPr="00012919" w:rsidRDefault="00B86885" w:rsidP="002649F3">
      <w:pPr>
        <w:spacing w:before="3" w:line="360" w:lineRule="auto"/>
        <w:jc w:val="both"/>
        <w:rPr>
          <w:rFonts w:ascii="Arial" w:hAnsi="Arial" w:cs="Arial"/>
          <w:sz w:val="20"/>
          <w:szCs w:val="20"/>
        </w:rPr>
      </w:pPr>
    </w:p>
    <w:p w14:paraId="62CFEF12" w14:textId="77777777" w:rsidR="00B86885" w:rsidRPr="00012919" w:rsidRDefault="00A4015A" w:rsidP="002649F3">
      <w:pPr>
        <w:pStyle w:val="BodyText"/>
        <w:spacing w:line="360" w:lineRule="auto"/>
        <w:ind w:left="672"/>
        <w:jc w:val="both"/>
        <w:rPr>
          <w:rFonts w:cs="Arial"/>
        </w:rPr>
      </w:pPr>
      <w:r w:rsidRPr="00012919">
        <w:rPr>
          <w:rFonts w:cs="Arial"/>
          <w:spacing w:val="-1"/>
        </w:rPr>
        <w:t>Failure</w:t>
      </w:r>
      <w:r w:rsidRPr="00012919">
        <w:rPr>
          <w:rFonts w:cs="Arial"/>
          <w:spacing w:val="15"/>
        </w:rPr>
        <w:t xml:space="preserve"> </w:t>
      </w:r>
      <w:r w:rsidRPr="00012919">
        <w:rPr>
          <w:rFonts w:cs="Arial"/>
        </w:rPr>
        <w:t>to</w:t>
      </w:r>
      <w:r w:rsidRPr="00012919">
        <w:rPr>
          <w:rFonts w:cs="Arial"/>
          <w:spacing w:val="15"/>
        </w:rPr>
        <w:t xml:space="preserve"> </w:t>
      </w:r>
      <w:r w:rsidRPr="00012919">
        <w:rPr>
          <w:rFonts w:cs="Arial"/>
        </w:rPr>
        <w:t>comply</w:t>
      </w:r>
      <w:r w:rsidRPr="00012919">
        <w:rPr>
          <w:rFonts w:cs="Arial"/>
          <w:spacing w:val="11"/>
        </w:rPr>
        <w:t xml:space="preserve"> </w:t>
      </w:r>
      <w:r w:rsidRPr="00012919">
        <w:rPr>
          <w:rFonts w:cs="Arial"/>
          <w:spacing w:val="-1"/>
        </w:rPr>
        <w:t>with</w:t>
      </w:r>
      <w:r w:rsidRPr="00012919">
        <w:rPr>
          <w:rFonts w:cs="Arial"/>
          <w:spacing w:val="15"/>
        </w:rPr>
        <w:t xml:space="preserve"> </w:t>
      </w:r>
      <w:r w:rsidRPr="00012919">
        <w:rPr>
          <w:rFonts w:cs="Arial"/>
        </w:rPr>
        <w:t>the</w:t>
      </w:r>
      <w:r w:rsidRPr="00012919">
        <w:rPr>
          <w:rFonts w:cs="Arial"/>
          <w:spacing w:val="15"/>
        </w:rPr>
        <w:t xml:space="preserve"> </w:t>
      </w:r>
      <w:r w:rsidRPr="00012919">
        <w:rPr>
          <w:rFonts w:cs="Arial"/>
          <w:spacing w:val="-1"/>
        </w:rPr>
        <w:t>standards</w:t>
      </w:r>
      <w:r w:rsidRPr="00012919">
        <w:rPr>
          <w:rFonts w:cs="Arial"/>
          <w:spacing w:val="16"/>
        </w:rPr>
        <w:t xml:space="preserve"> </w:t>
      </w:r>
      <w:r w:rsidRPr="00012919">
        <w:rPr>
          <w:rFonts w:cs="Arial"/>
          <w:spacing w:val="-1"/>
        </w:rPr>
        <w:t>and</w:t>
      </w:r>
      <w:r w:rsidRPr="00012919">
        <w:rPr>
          <w:rFonts w:cs="Arial"/>
          <w:spacing w:val="15"/>
        </w:rPr>
        <w:t xml:space="preserve"> </w:t>
      </w:r>
      <w:r w:rsidRPr="00012919">
        <w:rPr>
          <w:rFonts w:cs="Arial"/>
          <w:spacing w:val="-1"/>
        </w:rPr>
        <w:t>Specification</w:t>
      </w:r>
      <w:r w:rsidRPr="00012919">
        <w:rPr>
          <w:rFonts w:cs="Arial"/>
          <w:spacing w:val="15"/>
        </w:rPr>
        <w:t xml:space="preserve"> </w:t>
      </w:r>
      <w:r w:rsidRPr="00012919">
        <w:rPr>
          <w:rFonts w:cs="Arial"/>
        </w:rPr>
        <w:t>as</w:t>
      </w:r>
      <w:r w:rsidRPr="00012919">
        <w:rPr>
          <w:rFonts w:cs="Arial"/>
          <w:spacing w:val="14"/>
        </w:rPr>
        <w:t xml:space="preserve"> </w:t>
      </w:r>
      <w:r w:rsidRPr="00012919">
        <w:rPr>
          <w:rFonts w:cs="Arial"/>
        </w:rPr>
        <w:t>set</w:t>
      </w:r>
      <w:r w:rsidRPr="00012919">
        <w:rPr>
          <w:rFonts w:cs="Arial"/>
          <w:spacing w:val="13"/>
        </w:rPr>
        <w:t xml:space="preserve"> </w:t>
      </w:r>
      <w:r w:rsidRPr="00012919">
        <w:rPr>
          <w:rFonts w:cs="Arial"/>
          <w:spacing w:val="-1"/>
        </w:rPr>
        <w:t>out</w:t>
      </w:r>
      <w:r w:rsidRPr="00012919">
        <w:rPr>
          <w:rFonts w:cs="Arial"/>
          <w:spacing w:val="13"/>
        </w:rPr>
        <w:t xml:space="preserve"> </w:t>
      </w:r>
      <w:r w:rsidRPr="00012919">
        <w:rPr>
          <w:rFonts w:cs="Arial"/>
          <w:spacing w:val="-1"/>
        </w:rPr>
        <w:t>in</w:t>
      </w:r>
      <w:r w:rsidRPr="00012919">
        <w:rPr>
          <w:rFonts w:cs="Arial"/>
          <w:spacing w:val="13"/>
        </w:rPr>
        <w:t xml:space="preserve"> </w:t>
      </w:r>
      <w:r w:rsidRPr="00012919">
        <w:rPr>
          <w:rFonts w:cs="Arial"/>
        </w:rPr>
        <w:t>the</w:t>
      </w:r>
      <w:r w:rsidRPr="00012919">
        <w:rPr>
          <w:rFonts w:cs="Arial"/>
          <w:spacing w:val="17"/>
        </w:rPr>
        <w:t xml:space="preserve"> </w:t>
      </w:r>
      <w:r w:rsidR="00314917" w:rsidRPr="00012919">
        <w:rPr>
          <w:rFonts w:cs="Arial"/>
          <w:spacing w:val="-1"/>
        </w:rPr>
        <w:t>bid</w:t>
      </w:r>
      <w:r w:rsidRPr="00012919">
        <w:rPr>
          <w:rFonts w:cs="Arial"/>
          <w:spacing w:val="14"/>
        </w:rPr>
        <w:t xml:space="preserve"> </w:t>
      </w:r>
      <w:r w:rsidRPr="00012919">
        <w:rPr>
          <w:rFonts w:cs="Arial"/>
        </w:rPr>
        <w:t>document</w:t>
      </w:r>
      <w:r w:rsidRPr="00012919">
        <w:rPr>
          <w:rFonts w:cs="Arial"/>
          <w:spacing w:val="13"/>
        </w:rPr>
        <w:t xml:space="preserve"> </w:t>
      </w:r>
      <w:r w:rsidRPr="00012919">
        <w:rPr>
          <w:rFonts w:cs="Arial"/>
          <w:spacing w:val="-1"/>
        </w:rPr>
        <w:t>shall</w:t>
      </w:r>
      <w:r w:rsidRPr="00012919">
        <w:rPr>
          <w:rFonts w:cs="Arial"/>
          <w:spacing w:val="12"/>
        </w:rPr>
        <w:t xml:space="preserve"> </w:t>
      </w:r>
      <w:r w:rsidRPr="00012919">
        <w:rPr>
          <w:rFonts w:cs="Arial"/>
          <w:spacing w:val="-1"/>
        </w:rPr>
        <w:t>constitute</w:t>
      </w:r>
      <w:r w:rsidRPr="00012919">
        <w:rPr>
          <w:rFonts w:cs="Arial"/>
          <w:spacing w:val="13"/>
        </w:rPr>
        <w:t xml:space="preserve"> </w:t>
      </w:r>
      <w:r w:rsidRPr="00012919">
        <w:rPr>
          <w:rFonts w:cs="Arial"/>
        </w:rPr>
        <w:t>a</w:t>
      </w:r>
      <w:r w:rsidRPr="00012919">
        <w:rPr>
          <w:rFonts w:cs="Arial"/>
          <w:spacing w:val="105"/>
          <w:w w:val="99"/>
        </w:rPr>
        <w:t xml:space="preserve"> </w:t>
      </w:r>
      <w:r w:rsidRPr="00012919">
        <w:rPr>
          <w:rFonts w:cs="Arial"/>
        </w:rPr>
        <w:t>material</w:t>
      </w:r>
      <w:r w:rsidRPr="00012919">
        <w:rPr>
          <w:rFonts w:cs="Arial"/>
          <w:spacing w:val="-7"/>
        </w:rPr>
        <w:t xml:space="preserve"> </w:t>
      </w:r>
      <w:r w:rsidRPr="00012919">
        <w:rPr>
          <w:rFonts w:cs="Arial"/>
        </w:rPr>
        <w:t>breach</w:t>
      </w:r>
      <w:r w:rsidRPr="00012919">
        <w:rPr>
          <w:rFonts w:cs="Arial"/>
          <w:spacing w:val="-6"/>
        </w:rPr>
        <w:t xml:space="preserve"> </w:t>
      </w:r>
      <w:r w:rsidRPr="00012919">
        <w:rPr>
          <w:rFonts w:cs="Arial"/>
        </w:rPr>
        <w:t>of</w:t>
      </w:r>
      <w:r w:rsidRPr="00012919">
        <w:rPr>
          <w:rFonts w:cs="Arial"/>
          <w:spacing w:val="-4"/>
        </w:rPr>
        <w:t xml:space="preserve"> </w:t>
      </w:r>
      <w:r w:rsidRPr="00012919">
        <w:rPr>
          <w:rFonts w:cs="Arial"/>
          <w:spacing w:val="-1"/>
        </w:rPr>
        <w:t>this</w:t>
      </w:r>
      <w:r w:rsidRPr="00012919">
        <w:rPr>
          <w:rFonts w:cs="Arial"/>
          <w:spacing w:val="-5"/>
        </w:rPr>
        <w:t xml:space="preserve"> </w:t>
      </w:r>
      <w:r w:rsidRPr="00012919">
        <w:rPr>
          <w:rFonts w:cs="Arial"/>
        </w:rPr>
        <w:t>Contract,</w:t>
      </w:r>
      <w:r w:rsidRPr="00012919">
        <w:rPr>
          <w:rFonts w:cs="Arial"/>
          <w:spacing w:val="-5"/>
        </w:rPr>
        <w:t xml:space="preserve"> </w:t>
      </w:r>
      <w:r w:rsidRPr="00012919">
        <w:rPr>
          <w:rFonts w:cs="Arial"/>
          <w:spacing w:val="-1"/>
        </w:rPr>
        <w:t>in</w:t>
      </w:r>
      <w:r w:rsidRPr="00012919">
        <w:rPr>
          <w:rFonts w:cs="Arial"/>
          <w:spacing w:val="-6"/>
        </w:rPr>
        <w:t xml:space="preserve"> </w:t>
      </w:r>
      <w:r w:rsidRPr="00012919">
        <w:rPr>
          <w:rFonts w:cs="Arial"/>
          <w:spacing w:val="-1"/>
        </w:rPr>
        <w:t>which</w:t>
      </w:r>
      <w:r w:rsidRPr="00012919">
        <w:rPr>
          <w:rFonts w:cs="Arial"/>
          <w:spacing w:val="-6"/>
        </w:rPr>
        <w:t xml:space="preserve"> </w:t>
      </w:r>
      <w:r w:rsidRPr="00012919">
        <w:rPr>
          <w:rFonts w:cs="Arial"/>
        </w:rPr>
        <w:t>case</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rPr>
        <w:t>CCT</w:t>
      </w:r>
      <w:r w:rsidRPr="00012919">
        <w:rPr>
          <w:rFonts w:cs="Arial"/>
          <w:spacing w:val="-3"/>
        </w:rPr>
        <w:t xml:space="preserve"> </w:t>
      </w:r>
      <w:r w:rsidRPr="00012919">
        <w:rPr>
          <w:rFonts w:cs="Arial"/>
          <w:spacing w:val="-1"/>
        </w:rPr>
        <w:t>reserves</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spacing w:val="-1"/>
        </w:rPr>
        <w:t>right</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rPr>
        <w:t>cancel</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rPr>
        <w:t>Contract.</w:t>
      </w:r>
    </w:p>
    <w:p w14:paraId="5E137A0D" w14:textId="77777777" w:rsidR="00B86885" w:rsidRPr="00012919" w:rsidRDefault="00B86885" w:rsidP="002649F3">
      <w:pPr>
        <w:spacing w:line="360" w:lineRule="auto"/>
        <w:jc w:val="both"/>
        <w:rPr>
          <w:rFonts w:ascii="Arial" w:hAnsi="Arial" w:cs="Arial"/>
          <w:sz w:val="20"/>
          <w:szCs w:val="20"/>
        </w:rPr>
      </w:pPr>
    </w:p>
    <w:p w14:paraId="2C3E2FDF" w14:textId="77777777" w:rsidR="00B86885" w:rsidRPr="00012919" w:rsidRDefault="00A4015A" w:rsidP="00CF1316">
      <w:pPr>
        <w:pStyle w:val="Heading7"/>
        <w:numPr>
          <w:ilvl w:val="1"/>
          <w:numId w:val="24"/>
        </w:numPr>
        <w:tabs>
          <w:tab w:val="left" w:pos="672"/>
        </w:tabs>
        <w:spacing w:line="360" w:lineRule="auto"/>
        <w:ind w:left="672" w:right="4464"/>
        <w:jc w:val="both"/>
        <w:rPr>
          <w:rFonts w:cs="Arial"/>
          <w:b w:val="0"/>
          <w:bCs w:val="0"/>
        </w:rPr>
      </w:pPr>
      <w:r w:rsidRPr="00012919">
        <w:rPr>
          <w:rFonts w:cs="Arial"/>
        </w:rPr>
        <w:t>Guarantee</w:t>
      </w:r>
      <w:r w:rsidRPr="00012919">
        <w:rPr>
          <w:rFonts w:cs="Arial"/>
          <w:spacing w:val="-8"/>
        </w:rPr>
        <w:t xml:space="preserve"> </w:t>
      </w:r>
      <w:r w:rsidRPr="00012919">
        <w:rPr>
          <w:rFonts w:cs="Arial"/>
          <w:spacing w:val="-1"/>
        </w:rPr>
        <w:t>/Performance</w:t>
      </w:r>
      <w:r w:rsidRPr="00012919">
        <w:rPr>
          <w:rFonts w:cs="Arial"/>
          <w:spacing w:val="-7"/>
        </w:rPr>
        <w:t xml:space="preserve"> </w:t>
      </w:r>
      <w:r w:rsidRPr="00012919">
        <w:rPr>
          <w:rFonts w:cs="Arial"/>
          <w:spacing w:val="-1"/>
        </w:rPr>
        <w:t>Security</w:t>
      </w:r>
      <w:r w:rsidRPr="00012919">
        <w:rPr>
          <w:rFonts w:cs="Arial"/>
          <w:spacing w:val="-7"/>
        </w:rPr>
        <w:t xml:space="preserve"> </w:t>
      </w:r>
      <w:r w:rsidRPr="00012919">
        <w:rPr>
          <w:rFonts w:cs="Arial"/>
        </w:rPr>
        <w:t>–</w:t>
      </w:r>
      <w:r w:rsidRPr="00012919">
        <w:rPr>
          <w:rFonts w:cs="Arial"/>
          <w:spacing w:val="-7"/>
        </w:rPr>
        <w:t xml:space="preserve"> </w:t>
      </w:r>
      <w:r w:rsidRPr="00012919">
        <w:rPr>
          <w:rFonts w:cs="Arial"/>
        </w:rPr>
        <w:t>Clause</w:t>
      </w:r>
      <w:r w:rsidRPr="00012919">
        <w:rPr>
          <w:rFonts w:cs="Arial"/>
          <w:spacing w:val="-7"/>
        </w:rPr>
        <w:t xml:space="preserve"> </w:t>
      </w:r>
      <w:r w:rsidRPr="00012919">
        <w:rPr>
          <w:rFonts w:cs="Arial"/>
        </w:rPr>
        <w:t>7</w:t>
      </w:r>
      <w:r w:rsidRPr="00012919">
        <w:rPr>
          <w:rFonts w:cs="Arial"/>
          <w:spacing w:val="-8"/>
        </w:rPr>
        <w:t xml:space="preserve"> </w:t>
      </w:r>
      <w:r w:rsidRPr="00012919">
        <w:rPr>
          <w:rFonts w:cs="Arial"/>
        </w:rPr>
        <w:t>of</w:t>
      </w:r>
      <w:r w:rsidRPr="00012919">
        <w:rPr>
          <w:rFonts w:cs="Arial"/>
          <w:spacing w:val="-5"/>
        </w:rPr>
        <w:t xml:space="preserve"> </w:t>
      </w:r>
      <w:r w:rsidRPr="00012919">
        <w:rPr>
          <w:rFonts w:cs="Arial"/>
        </w:rPr>
        <w:t>the</w:t>
      </w:r>
      <w:r w:rsidRPr="00012919">
        <w:rPr>
          <w:rFonts w:cs="Arial"/>
          <w:spacing w:val="-7"/>
        </w:rPr>
        <w:t xml:space="preserve"> </w:t>
      </w:r>
      <w:r w:rsidRPr="00012919">
        <w:rPr>
          <w:rFonts w:cs="Arial"/>
        </w:rPr>
        <w:t>GCC</w:t>
      </w:r>
      <w:r w:rsidRPr="00012919">
        <w:rPr>
          <w:rFonts w:cs="Arial"/>
          <w:spacing w:val="27"/>
          <w:w w:val="99"/>
        </w:rPr>
        <w:t xml:space="preserve"> </w:t>
      </w:r>
      <w:r w:rsidRPr="00012919">
        <w:rPr>
          <w:rFonts w:cs="Arial"/>
        </w:rPr>
        <w:t>NOT</w:t>
      </w:r>
      <w:r w:rsidRPr="00012919">
        <w:rPr>
          <w:rFonts w:cs="Arial"/>
          <w:spacing w:val="-15"/>
        </w:rPr>
        <w:t xml:space="preserve"> </w:t>
      </w:r>
      <w:r w:rsidRPr="00012919">
        <w:rPr>
          <w:rFonts w:cs="Arial"/>
          <w:spacing w:val="-2"/>
        </w:rPr>
        <w:t>APPLICABLE</w:t>
      </w:r>
    </w:p>
    <w:p w14:paraId="68BF4E1C" w14:textId="77777777" w:rsidR="00B86885" w:rsidRPr="00012919" w:rsidRDefault="00A4015A" w:rsidP="00CF1316">
      <w:pPr>
        <w:numPr>
          <w:ilvl w:val="1"/>
          <w:numId w:val="24"/>
        </w:numPr>
        <w:tabs>
          <w:tab w:val="left" w:pos="645"/>
        </w:tabs>
        <w:spacing w:before="4" w:line="360" w:lineRule="auto"/>
        <w:ind w:left="645" w:hanging="540"/>
        <w:jc w:val="both"/>
        <w:rPr>
          <w:rFonts w:ascii="Arial" w:eastAsia="Arial" w:hAnsi="Arial" w:cs="Arial"/>
          <w:sz w:val="20"/>
          <w:szCs w:val="20"/>
        </w:rPr>
      </w:pPr>
      <w:r w:rsidRPr="00012919">
        <w:rPr>
          <w:rFonts w:ascii="Arial" w:eastAsia="Arial" w:hAnsi="Arial" w:cs="Arial"/>
          <w:b/>
          <w:bCs/>
          <w:spacing w:val="-1"/>
          <w:sz w:val="20"/>
          <w:szCs w:val="20"/>
        </w:rPr>
        <w:t>Payment</w:t>
      </w:r>
      <w:r w:rsidRPr="00012919">
        <w:rPr>
          <w:rFonts w:ascii="Arial" w:eastAsia="Arial" w:hAnsi="Arial" w:cs="Arial"/>
          <w:b/>
          <w:bCs/>
          <w:spacing w:val="-4"/>
          <w:sz w:val="20"/>
          <w:szCs w:val="20"/>
        </w:rPr>
        <w:t xml:space="preserve"> </w:t>
      </w:r>
      <w:r w:rsidRPr="00012919">
        <w:rPr>
          <w:rFonts w:ascii="Arial" w:eastAsia="Arial" w:hAnsi="Arial" w:cs="Arial"/>
          <w:b/>
          <w:bCs/>
          <w:sz w:val="20"/>
          <w:szCs w:val="20"/>
        </w:rPr>
        <w:t>–</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Clause</w:t>
      </w:r>
      <w:r w:rsidRPr="00012919">
        <w:rPr>
          <w:rFonts w:ascii="Arial" w:eastAsia="Arial" w:hAnsi="Arial" w:cs="Arial"/>
          <w:b/>
          <w:bCs/>
          <w:spacing w:val="-5"/>
          <w:sz w:val="20"/>
          <w:szCs w:val="20"/>
        </w:rPr>
        <w:t xml:space="preserve"> </w:t>
      </w:r>
      <w:r w:rsidRPr="00012919">
        <w:rPr>
          <w:rFonts w:ascii="Arial" w:eastAsia="Arial" w:hAnsi="Arial" w:cs="Arial"/>
          <w:b/>
          <w:bCs/>
          <w:spacing w:val="-1"/>
          <w:sz w:val="20"/>
          <w:szCs w:val="20"/>
        </w:rPr>
        <w:t>16</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4"/>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5"/>
          <w:sz w:val="20"/>
          <w:szCs w:val="20"/>
        </w:rPr>
        <w:t xml:space="preserve"> </w:t>
      </w:r>
      <w:r w:rsidRPr="00012919">
        <w:rPr>
          <w:rFonts w:ascii="Arial" w:eastAsia="Arial" w:hAnsi="Arial" w:cs="Arial"/>
          <w:b/>
          <w:bCs/>
          <w:sz w:val="20"/>
          <w:szCs w:val="20"/>
        </w:rPr>
        <w:t>GCC</w:t>
      </w:r>
    </w:p>
    <w:p w14:paraId="0E2468AF" w14:textId="77777777" w:rsidR="00B86885" w:rsidRPr="00012919" w:rsidRDefault="00B86885" w:rsidP="002649F3">
      <w:pPr>
        <w:spacing w:before="14" w:line="360" w:lineRule="auto"/>
        <w:jc w:val="both"/>
        <w:rPr>
          <w:rFonts w:ascii="Arial" w:hAnsi="Arial" w:cs="Arial"/>
          <w:sz w:val="20"/>
          <w:szCs w:val="20"/>
        </w:rPr>
      </w:pPr>
    </w:p>
    <w:p w14:paraId="25D0B341" w14:textId="77777777" w:rsidR="00B86885" w:rsidRPr="00012919" w:rsidRDefault="00A4015A" w:rsidP="002649F3">
      <w:pPr>
        <w:pStyle w:val="BodyText"/>
        <w:tabs>
          <w:tab w:val="left" w:pos="1601"/>
        </w:tabs>
        <w:spacing w:line="360" w:lineRule="auto"/>
        <w:ind w:right="106"/>
        <w:jc w:val="both"/>
        <w:rPr>
          <w:rFonts w:cs="Arial"/>
        </w:rPr>
      </w:pPr>
      <w:r w:rsidRPr="00012919">
        <w:rPr>
          <w:rFonts w:cs="Arial"/>
        </w:rPr>
        <w:t>A</w:t>
      </w:r>
      <w:r w:rsidRPr="00012919">
        <w:rPr>
          <w:rFonts w:cs="Arial"/>
          <w:spacing w:val="3"/>
        </w:rPr>
        <w:t xml:space="preserve"> </w:t>
      </w:r>
      <w:r w:rsidRPr="00012919">
        <w:rPr>
          <w:rFonts w:cs="Arial"/>
        </w:rPr>
        <w:t>monthly</w:t>
      </w:r>
      <w:r w:rsidRPr="00012919">
        <w:rPr>
          <w:rFonts w:cs="Arial"/>
          <w:spacing w:val="-2"/>
        </w:rPr>
        <w:t xml:space="preserve"> </w:t>
      </w:r>
      <w:r w:rsidRPr="00012919">
        <w:rPr>
          <w:rFonts w:cs="Arial"/>
          <w:spacing w:val="-1"/>
        </w:rPr>
        <w:t>payment</w:t>
      </w:r>
      <w:r w:rsidRPr="00012919">
        <w:rPr>
          <w:rFonts w:cs="Arial"/>
          <w:spacing w:val="4"/>
        </w:rPr>
        <w:t xml:space="preserve"> </w:t>
      </w:r>
      <w:r w:rsidRPr="00012919">
        <w:rPr>
          <w:rFonts w:cs="Arial"/>
          <w:spacing w:val="-1"/>
        </w:rPr>
        <w:t>cycle</w:t>
      </w:r>
      <w:r w:rsidRPr="00012919">
        <w:rPr>
          <w:rFonts w:cs="Arial"/>
          <w:spacing w:val="4"/>
        </w:rPr>
        <w:t xml:space="preserve"> </w:t>
      </w:r>
      <w:r w:rsidRPr="00012919">
        <w:rPr>
          <w:rFonts w:cs="Arial"/>
          <w:spacing w:val="-2"/>
        </w:rPr>
        <w:t>will</w:t>
      </w:r>
      <w:r w:rsidRPr="00012919">
        <w:rPr>
          <w:rFonts w:cs="Arial"/>
          <w:spacing w:val="3"/>
        </w:rPr>
        <w:t xml:space="preserve"> </w:t>
      </w:r>
      <w:r w:rsidRPr="00012919">
        <w:rPr>
          <w:rFonts w:cs="Arial"/>
        </w:rPr>
        <w:t>be</w:t>
      </w:r>
      <w:r w:rsidRPr="00012919">
        <w:rPr>
          <w:rFonts w:cs="Arial"/>
          <w:spacing w:val="3"/>
        </w:rPr>
        <w:t xml:space="preserve"> </w:t>
      </w:r>
      <w:r w:rsidRPr="00012919">
        <w:rPr>
          <w:rFonts w:cs="Arial"/>
        </w:rPr>
        <w:t>the</w:t>
      </w:r>
      <w:r w:rsidRPr="00012919">
        <w:rPr>
          <w:rFonts w:cs="Arial"/>
          <w:spacing w:val="1"/>
        </w:rPr>
        <w:t xml:space="preserve"> </w:t>
      </w:r>
      <w:r w:rsidRPr="00012919">
        <w:rPr>
          <w:rFonts w:cs="Arial"/>
        </w:rPr>
        <w:t>norm.</w:t>
      </w:r>
      <w:r w:rsidRPr="00012919">
        <w:rPr>
          <w:rFonts w:cs="Arial"/>
          <w:spacing w:val="4"/>
        </w:rPr>
        <w:t xml:space="preserve"> </w:t>
      </w:r>
    </w:p>
    <w:p w14:paraId="5279887F" w14:textId="77777777" w:rsidR="00B86885" w:rsidRPr="00012919" w:rsidRDefault="00A4015A" w:rsidP="002649F3">
      <w:pPr>
        <w:pStyle w:val="BodyText"/>
        <w:tabs>
          <w:tab w:val="left" w:pos="1545"/>
        </w:tabs>
        <w:spacing w:line="360" w:lineRule="auto"/>
        <w:ind w:right="111"/>
        <w:jc w:val="both"/>
        <w:rPr>
          <w:rFonts w:cs="Arial"/>
        </w:rPr>
      </w:pPr>
      <w:r w:rsidRPr="00012919">
        <w:rPr>
          <w:rFonts w:cs="Arial"/>
          <w:spacing w:val="-1"/>
        </w:rPr>
        <w:t>Suppliers</w:t>
      </w:r>
      <w:r w:rsidRPr="00012919">
        <w:rPr>
          <w:rFonts w:cs="Arial"/>
          <w:spacing w:val="24"/>
        </w:rPr>
        <w:t xml:space="preserve"> </w:t>
      </w:r>
      <w:r w:rsidRPr="00012919">
        <w:rPr>
          <w:rFonts w:cs="Arial"/>
        </w:rPr>
        <w:t>do</w:t>
      </w:r>
      <w:r w:rsidRPr="00012919">
        <w:rPr>
          <w:rFonts w:cs="Arial"/>
          <w:spacing w:val="20"/>
        </w:rPr>
        <w:t xml:space="preserve"> </w:t>
      </w:r>
      <w:r w:rsidRPr="00012919">
        <w:rPr>
          <w:rFonts w:cs="Arial"/>
          <w:spacing w:val="-1"/>
        </w:rPr>
        <w:t>not</w:t>
      </w:r>
      <w:r w:rsidRPr="00012919">
        <w:rPr>
          <w:rFonts w:cs="Arial"/>
          <w:spacing w:val="21"/>
        </w:rPr>
        <w:t xml:space="preserve"> </w:t>
      </w:r>
      <w:r w:rsidRPr="00012919">
        <w:rPr>
          <w:rFonts w:cs="Arial"/>
          <w:spacing w:val="-1"/>
        </w:rPr>
        <w:t>have</w:t>
      </w:r>
      <w:r w:rsidRPr="00012919">
        <w:rPr>
          <w:rFonts w:cs="Arial"/>
          <w:spacing w:val="20"/>
        </w:rPr>
        <w:t xml:space="preserve"> </w:t>
      </w:r>
      <w:r w:rsidRPr="00012919">
        <w:rPr>
          <w:rFonts w:cs="Arial"/>
        </w:rPr>
        <w:t>the</w:t>
      </w:r>
      <w:r w:rsidRPr="00012919">
        <w:rPr>
          <w:rFonts w:cs="Arial"/>
          <w:spacing w:val="20"/>
        </w:rPr>
        <w:t xml:space="preserve"> </w:t>
      </w:r>
      <w:r w:rsidRPr="00012919">
        <w:rPr>
          <w:rFonts w:cs="Arial"/>
          <w:spacing w:val="-1"/>
        </w:rPr>
        <w:t>right</w:t>
      </w:r>
      <w:r w:rsidRPr="00012919">
        <w:rPr>
          <w:rFonts w:cs="Arial"/>
          <w:spacing w:val="21"/>
        </w:rPr>
        <w:t xml:space="preserve"> </w:t>
      </w:r>
      <w:r w:rsidRPr="00012919">
        <w:rPr>
          <w:rFonts w:cs="Arial"/>
        </w:rPr>
        <w:t>to</w:t>
      </w:r>
      <w:r w:rsidRPr="00012919">
        <w:rPr>
          <w:rFonts w:cs="Arial"/>
          <w:spacing w:val="20"/>
        </w:rPr>
        <w:t xml:space="preserve"> </w:t>
      </w:r>
      <w:r w:rsidRPr="00012919">
        <w:rPr>
          <w:rFonts w:cs="Arial"/>
          <w:spacing w:val="1"/>
        </w:rPr>
        <w:t>more</w:t>
      </w:r>
      <w:r w:rsidRPr="00012919">
        <w:rPr>
          <w:rFonts w:cs="Arial"/>
          <w:spacing w:val="20"/>
        </w:rPr>
        <w:t xml:space="preserve"> </w:t>
      </w:r>
      <w:r w:rsidRPr="00012919">
        <w:rPr>
          <w:rFonts w:cs="Arial"/>
        </w:rPr>
        <w:t>frequent</w:t>
      </w:r>
      <w:r w:rsidRPr="00012919">
        <w:rPr>
          <w:rFonts w:cs="Arial"/>
          <w:spacing w:val="21"/>
        </w:rPr>
        <w:t xml:space="preserve"> </w:t>
      </w:r>
      <w:r w:rsidRPr="00012919">
        <w:rPr>
          <w:rFonts w:cs="Arial"/>
        </w:rPr>
        <w:t>payments.</w:t>
      </w:r>
      <w:r w:rsidRPr="00012919">
        <w:rPr>
          <w:rFonts w:cs="Arial"/>
          <w:spacing w:val="20"/>
        </w:rPr>
        <w:t xml:space="preserve"> </w:t>
      </w:r>
      <w:r w:rsidRPr="00012919">
        <w:rPr>
          <w:rFonts w:cs="Arial"/>
          <w:spacing w:val="-1"/>
        </w:rPr>
        <w:t>Requests</w:t>
      </w:r>
      <w:r w:rsidRPr="00012919">
        <w:rPr>
          <w:rFonts w:cs="Arial"/>
          <w:spacing w:val="21"/>
        </w:rPr>
        <w:t xml:space="preserve"> </w:t>
      </w:r>
      <w:r w:rsidRPr="00012919">
        <w:rPr>
          <w:rFonts w:cs="Arial"/>
        </w:rPr>
        <w:t>for</w:t>
      </w:r>
      <w:r w:rsidRPr="00012919">
        <w:rPr>
          <w:rFonts w:cs="Arial"/>
          <w:spacing w:val="22"/>
        </w:rPr>
        <w:t xml:space="preserve"> </w:t>
      </w:r>
      <w:r w:rsidRPr="00012919">
        <w:rPr>
          <w:rFonts w:cs="Arial"/>
        </w:rPr>
        <w:t>such</w:t>
      </w:r>
      <w:r w:rsidRPr="00012919">
        <w:rPr>
          <w:rFonts w:cs="Arial"/>
          <w:spacing w:val="20"/>
        </w:rPr>
        <w:t xml:space="preserve"> </w:t>
      </w:r>
      <w:r w:rsidRPr="00012919">
        <w:rPr>
          <w:rFonts w:cs="Arial"/>
          <w:spacing w:val="-1"/>
        </w:rPr>
        <w:t>payments</w:t>
      </w:r>
      <w:r w:rsidRPr="00012919">
        <w:rPr>
          <w:rFonts w:cs="Arial"/>
          <w:spacing w:val="21"/>
        </w:rPr>
        <w:t xml:space="preserve"> </w:t>
      </w:r>
      <w:r w:rsidRPr="00012919">
        <w:rPr>
          <w:rFonts w:cs="Arial"/>
          <w:spacing w:val="-2"/>
        </w:rPr>
        <w:t>will</w:t>
      </w:r>
      <w:r w:rsidRPr="00012919">
        <w:rPr>
          <w:rFonts w:cs="Arial"/>
          <w:spacing w:val="19"/>
        </w:rPr>
        <w:t xml:space="preserve"> </w:t>
      </w:r>
      <w:r w:rsidRPr="00012919">
        <w:rPr>
          <w:rFonts w:cs="Arial"/>
        </w:rPr>
        <w:t>be</w:t>
      </w:r>
      <w:r w:rsidRPr="00012919">
        <w:rPr>
          <w:rFonts w:cs="Arial"/>
          <w:spacing w:val="57"/>
          <w:w w:val="99"/>
        </w:rPr>
        <w:t xml:space="preserve"> </w:t>
      </w:r>
      <w:r w:rsidRPr="00012919">
        <w:rPr>
          <w:rFonts w:cs="Arial"/>
          <w:spacing w:val="-1"/>
        </w:rPr>
        <w:t>considered</w:t>
      </w:r>
      <w:r w:rsidRPr="00012919">
        <w:rPr>
          <w:rFonts w:cs="Arial"/>
          <w:spacing w:val="-8"/>
        </w:rPr>
        <w:t xml:space="preserve"> </w:t>
      </w:r>
      <w:r w:rsidRPr="00012919">
        <w:rPr>
          <w:rFonts w:cs="Arial"/>
        </w:rPr>
        <w:t>at</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spacing w:val="-1"/>
        </w:rPr>
        <w:t>sole</w:t>
      </w:r>
      <w:r w:rsidRPr="00012919">
        <w:rPr>
          <w:rFonts w:cs="Arial"/>
          <w:spacing w:val="-7"/>
        </w:rPr>
        <w:t xml:space="preserve"> </w:t>
      </w:r>
      <w:r w:rsidRPr="00012919">
        <w:rPr>
          <w:rFonts w:cs="Arial"/>
          <w:spacing w:val="-1"/>
        </w:rPr>
        <w:t>discretion</w:t>
      </w:r>
      <w:r w:rsidRPr="00012919">
        <w:rPr>
          <w:rFonts w:cs="Arial"/>
          <w:spacing w:val="-7"/>
        </w:rPr>
        <w:t xml:space="preserve"> </w:t>
      </w:r>
      <w:r w:rsidRPr="00012919">
        <w:rPr>
          <w:rFonts w:cs="Arial"/>
        </w:rPr>
        <w:t>of</w:t>
      </w:r>
      <w:r w:rsidRPr="00012919">
        <w:rPr>
          <w:rFonts w:cs="Arial"/>
          <w:spacing w:val="-6"/>
        </w:rPr>
        <w:t xml:space="preserve"> </w:t>
      </w:r>
      <w:r w:rsidRPr="00012919">
        <w:rPr>
          <w:rFonts w:cs="Arial"/>
          <w:spacing w:val="-1"/>
        </w:rPr>
        <w:t>the</w:t>
      </w:r>
      <w:r w:rsidRPr="00012919">
        <w:rPr>
          <w:rFonts w:cs="Arial"/>
          <w:spacing w:val="-4"/>
        </w:rPr>
        <w:t xml:space="preserve"> </w:t>
      </w:r>
      <w:proofErr w:type="spellStart"/>
      <w:r w:rsidR="00EE2E27" w:rsidRPr="00012919">
        <w:rPr>
          <w:rFonts w:cs="Arial"/>
        </w:rPr>
        <w:t>Ntinga’s</w:t>
      </w:r>
      <w:proofErr w:type="spellEnd"/>
      <w:r w:rsidRPr="00012919">
        <w:rPr>
          <w:rFonts w:cs="Arial"/>
          <w:spacing w:val="-7"/>
        </w:rPr>
        <w:t xml:space="preserve"> </w:t>
      </w:r>
      <w:r w:rsidRPr="00012919">
        <w:rPr>
          <w:rFonts w:cs="Arial"/>
          <w:spacing w:val="-1"/>
        </w:rPr>
        <w:t>Supply</w:t>
      </w:r>
      <w:r w:rsidRPr="00012919">
        <w:rPr>
          <w:rFonts w:cs="Arial"/>
          <w:spacing w:val="-13"/>
        </w:rPr>
        <w:t xml:space="preserve"> </w:t>
      </w:r>
      <w:r w:rsidRPr="00012919">
        <w:rPr>
          <w:rFonts w:cs="Arial"/>
          <w:spacing w:val="-1"/>
        </w:rPr>
        <w:t>Chain</w:t>
      </w:r>
      <w:r w:rsidRPr="00012919">
        <w:rPr>
          <w:rFonts w:cs="Arial"/>
          <w:spacing w:val="-7"/>
        </w:rPr>
        <w:t xml:space="preserve"> </w:t>
      </w:r>
      <w:r w:rsidR="00EE2E27" w:rsidRPr="00012919">
        <w:rPr>
          <w:rFonts w:cs="Arial"/>
        </w:rPr>
        <w:t>Management department</w:t>
      </w:r>
      <w:r w:rsidR="00C1547C" w:rsidRPr="00012919">
        <w:rPr>
          <w:rFonts w:cs="Arial"/>
        </w:rPr>
        <w:t>.</w:t>
      </w:r>
    </w:p>
    <w:p w14:paraId="1B765FB5" w14:textId="77777777" w:rsidR="00B86885" w:rsidRPr="00012919" w:rsidRDefault="00B86885" w:rsidP="002649F3">
      <w:pPr>
        <w:spacing w:before="8" w:line="360" w:lineRule="auto"/>
        <w:jc w:val="both"/>
        <w:rPr>
          <w:rFonts w:ascii="Arial" w:hAnsi="Arial" w:cs="Arial"/>
          <w:sz w:val="20"/>
          <w:szCs w:val="20"/>
        </w:rPr>
      </w:pPr>
    </w:p>
    <w:p w14:paraId="274267FD" w14:textId="77777777" w:rsidR="00B86885" w:rsidRPr="00012919" w:rsidRDefault="00A4015A" w:rsidP="002649F3">
      <w:pPr>
        <w:pStyle w:val="BodyText"/>
        <w:tabs>
          <w:tab w:val="left" w:pos="1545"/>
        </w:tabs>
        <w:spacing w:line="360" w:lineRule="auto"/>
        <w:ind w:right="110"/>
        <w:jc w:val="both"/>
        <w:rPr>
          <w:rFonts w:cs="Arial"/>
        </w:rPr>
      </w:pPr>
      <w:r w:rsidRPr="00012919">
        <w:rPr>
          <w:rFonts w:cs="Arial"/>
          <w:spacing w:val="1"/>
        </w:rPr>
        <w:t>The</w:t>
      </w:r>
      <w:r w:rsidRPr="00012919">
        <w:rPr>
          <w:rFonts w:cs="Arial"/>
          <w:spacing w:val="-18"/>
        </w:rPr>
        <w:t xml:space="preserve"> </w:t>
      </w:r>
      <w:r w:rsidRPr="00012919">
        <w:rPr>
          <w:rFonts w:cs="Arial"/>
          <w:spacing w:val="-1"/>
        </w:rPr>
        <w:t>actual</w:t>
      </w:r>
      <w:r w:rsidRPr="00012919">
        <w:rPr>
          <w:rFonts w:cs="Arial"/>
          <w:spacing w:val="-18"/>
        </w:rPr>
        <w:t xml:space="preserve"> </w:t>
      </w:r>
      <w:r w:rsidRPr="00012919">
        <w:rPr>
          <w:rFonts w:cs="Arial"/>
          <w:spacing w:val="-1"/>
        </w:rPr>
        <w:t>payment</w:t>
      </w:r>
      <w:r w:rsidRPr="00012919">
        <w:rPr>
          <w:rFonts w:cs="Arial"/>
          <w:spacing w:val="-17"/>
        </w:rPr>
        <w:t xml:space="preserve"> </w:t>
      </w:r>
      <w:r w:rsidRPr="00012919">
        <w:rPr>
          <w:rFonts w:cs="Arial"/>
        </w:rPr>
        <w:t>run</w:t>
      </w:r>
      <w:r w:rsidRPr="00012919">
        <w:rPr>
          <w:rFonts w:cs="Arial"/>
          <w:spacing w:val="-18"/>
        </w:rPr>
        <w:t xml:space="preserve"> </w:t>
      </w:r>
      <w:r w:rsidRPr="00012919">
        <w:rPr>
          <w:rFonts w:cs="Arial"/>
          <w:spacing w:val="-1"/>
        </w:rPr>
        <w:t>dates</w:t>
      </w:r>
      <w:r w:rsidRPr="00012919">
        <w:rPr>
          <w:rFonts w:cs="Arial"/>
          <w:spacing w:val="-16"/>
        </w:rPr>
        <w:t xml:space="preserve"> </w:t>
      </w:r>
      <w:r w:rsidRPr="00012919">
        <w:rPr>
          <w:rFonts w:cs="Arial"/>
          <w:spacing w:val="-2"/>
        </w:rPr>
        <w:t>will</w:t>
      </w:r>
      <w:r w:rsidRPr="00012919">
        <w:rPr>
          <w:rFonts w:cs="Arial"/>
          <w:spacing w:val="-18"/>
        </w:rPr>
        <w:t xml:space="preserve"> </w:t>
      </w:r>
      <w:r w:rsidRPr="00012919">
        <w:rPr>
          <w:rFonts w:cs="Arial"/>
        </w:rPr>
        <w:t>be</w:t>
      </w:r>
      <w:r w:rsidRPr="00012919">
        <w:rPr>
          <w:rFonts w:cs="Arial"/>
          <w:spacing w:val="-18"/>
        </w:rPr>
        <w:t xml:space="preserve"> </w:t>
      </w:r>
      <w:r w:rsidRPr="00012919">
        <w:rPr>
          <w:rFonts w:cs="Arial"/>
          <w:spacing w:val="-1"/>
        </w:rPr>
        <w:t>dependent</w:t>
      </w:r>
      <w:r w:rsidRPr="00012919">
        <w:rPr>
          <w:rFonts w:cs="Arial"/>
          <w:spacing w:val="-17"/>
        </w:rPr>
        <w:t xml:space="preserve"> </w:t>
      </w:r>
      <w:r w:rsidRPr="00012919">
        <w:rPr>
          <w:rFonts w:cs="Arial"/>
        </w:rPr>
        <w:t>on</w:t>
      </w:r>
      <w:r w:rsidRPr="00012919">
        <w:rPr>
          <w:rFonts w:cs="Arial"/>
          <w:spacing w:val="-18"/>
        </w:rPr>
        <w:t xml:space="preserve"> </w:t>
      </w:r>
      <w:r w:rsidRPr="00012919">
        <w:rPr>
          <w:rFonts w:cs="Arial"/>
        </w:rPr>
        <w:t>the</w:t>
      </w:r>
      <w:r w:rsidRPr="00012919">
        <w:rPr>
          <w:rFonts w:cs="Arial"/>
          <w:spacing w:val="-17"/>
        </w:rPr>
        <w:t xml:space="preserve"> </w:t>
      </w:r>
      <w:r w:rsidRPr="00012919">
        <w:rPr>
          <w:rFonts w:cs="Arial"/>
        </w:rPr>
        <w:t>number</w:t>
      </w:r>
      <w:r w:rsidRPr="00012919">
        <w:rPr>
          <w:rFonts w:cs="Arial"/>
          <w:spacing w:val="-16"/>
        </w:rPr>
        <w:t xml:space="preserve"> </w:t>
      </w:r>
      <w:r w:rsidRPr="00012919">
        <w:rPr>
          <w:rFonts w:cs="Arial"/>
        </w:rPr>
        <w:t>of</w:t>
      </w:r>
      <w:r w:rsidRPr="00012919">
        <w:rPr>
          <w:rFonts w:cs="Arial"/>
          <w:spacing w:val="-16"/>
        </w:rPr>
        <w:t xml:space="preserve"> </w:t>
      </w:r>
      <w:r w:rsidRPr="00012919">
        <w:rPr>
          <w:rFonts w:cs="Arial"/>
          <w:spacing w:val="-2"/>
        </w:rPr>
        <w:t>days</w:t>
      </w:r>
      <w:r w:rsidRPr="00012919">
        <w:rPr>
          <w:rFonts w:cs="Arial"/>
          <w:spacing w:val="-12"/>
        </w:rPr>
        <w:t xml:space="preserve"> </w:t>
      </w:r>
      <w:r w:rsidRPr="00012919">
        <w:rPr>
          <w:rFonts w:cs="Arial"/>
          <w:spacing w:val="-1"/>
        </w:rPr>
        <w:t>in</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rPr>
        <w:t>month</w:t>
      </w:r>
      <w:r w:rsidRPr="00012919">
        <w:rPr>
          <w:rFonts w:cs="Arial"/>
          <w:spacing w:val="-17"/>
        </w:rPr>
        <w:t xml:space="preserve"> </w:t>
      </w:r>
      <w:r w:rsidRPr="00012919">
        <w:rPr>
          <w:rFonts w:cs="Arial"/>
          <w:spacing w:val="-1"/>
        </w:rPr>
        <w:t>and</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spacing w:val="-1"/>
        </w:rPr>
        <w:t>influence</w:t>
      </w:r>
      <w:r w:rsidRPr="00012919">
        <w:rPr>
          <w:rFonts w:cs="Arial"/>
          <w:spacing w:val="73"/>
          <w:w w:val="99"/>
        </w:rPr>
        <w:t xml:space="preserve"> </w:t>
      </w:r>
      <w:r w:rsidRPr="00012919">
        <w:rPr>
          <w:rFonts w:cs="Arial"/>
        </w:rPr>
        <w:t>of</w:t>
      </w:r>
      <w:r w:rsidRPr="00012919">
        <w:rPr>
          <w:rFonts w:cs="Arial"/>
          <w:spacing w:val="-7"/>
        </w:rPr>
        <w:t xml:space="preserve"> </w:t>
      </w:r>
      <w:r w:rsidRPr="00012919">
        <w:rPr>
          <w:rFonts w:cs="Arial"/>
          <w:spacing w:val="-1"/>
        </w:rPr>
        <w:t>public</w:t>
      </w:r>
      <w:r w:rsidRPr="00012919">
        <w:rPr>
          <w:rFonts w:cs="Arial"/>
          <w:spacing w:val="-7"/>
        </w:rPr>
        <w:t xml:space="preserve"> </w:t>
      </w:r>
      <w:r w:rsidRPr="00012919">
        <w:rPr>
          <w:rFonts w:cs="Arial"/>
          <w:spacing w:val="-1"/>
        </w:rPr>
        <w:t>holidays.</w:t>
      </w:r>
    </w:p>
    <w:p w14:paraId="399C2875" w14:textId="77777777" w:rsidR="00B86885" w:rsidRPr="00012919" w:rsidRDefault="00B86885" w:rsidP="002649F3">
      <w:pPr>
        <w:spacing w:before="10" w:line="360" w:lineRule="auto"/>
        <w:jc w:val="both"/>
        <w:rPr>
          <w:rFonts w:ascii="Arial" w:hAnsi="Arial" w:cs="Arial"/>
          <w:sz w:val="20"/>
          <w:szCs w:val="20"/>
        </w:rPr>
      </w:pPr>
    </w:p>
    <w:p w14:paraId="36C8D849" w14:textId="77777777" w:rsidR="00B86885" w:rsidRPr="00012919" w:rsidRDefault="00A4015A" w:rsidP="00CF1316">
      <w:pPr>
        <w:pStyle w:val="Heading7"/>
        <w:numPr>
          <w:ilvl w:val="1"/>
          <w:numId w:val="23"/>
        </w:numPr>
        <w:tabs>
          <w:tab w:val="left" w:pos="672"/>
        </w:tabs>
        <w:spacing w:line="360" w:lineRule="auto"/>
        <w:ind w:left="672"/>
        <w:jc w:val="both"/>
        <w:rPr>
          <w:rFonts w:cs="Arial"/>
          <w:b w:val="0"/>
          <w:bCs w:val="0"/>
        </w:rPr>
      </w:pPr>
      <w:r w:rsidRPr="00012919">
        <w:rPr>
          <w:rFonts w:cs="Arial"/>
          <w:spacing w:val="-1"/>
        </w:rPr>
        <w:t>Prices/Price</w:t>
      </w:r>
      <w:r w:rsidRPr="00012919">
        <w:rPr>
          <w:rFonts w:cs="Arial"/>
          <w:spacing w:val="-7"/>
        </w:rPr>
        <w:t xml:space="preserve"> </w:t>
      </w:r>
      <w:r w:rsidRPr="00012919">
        <w:rPr>
          <w:rFonts w:cs="Arial"/>
          <w:spacing w:val="-1"/>
        </w:rPr>
        <w:t>Adjustment</w:t>
      </w:r>
      <w:r w:rsidRPr="00012919">
        <w:rPr>
          <w:rFonts w:cs="Arial"/>
          <w:spacing w:val="-6"/>
        </w:rPr>
        <w:t xml:space="preserve"> </w:t>
      </w:r>
      <w:r w:rsidRPr="00012919">
        <w:rPr>
          <w:rFonts w:cs="Arial"/>
        </w:rPr>
        <w:t>–</w:t>
      </w:r>
      <w:r w:rsidRPr="00012919">
        <w:rPr>
          <w:rFonts w:cs="Arial"/>
          <w:spacing w:val="-7"/>
        </w:rPr>
        <w:t xml:space="preserve"> </w:t>
      </w:r>
      <w:r w:rsidRPr="00012919">
        <w:rPr>
          <w:rFonts w:cs="Arial"/>
        </w:rPr>
        <w:t>Clause</w:t>
      </w:r>
      <w:r w:rsidRPr="00012919">
        <w:rPr>
          <w:rFonts w:cs="Arial"/>
          <w:spacing w:val="-7"/>
        </w:rPr>
        <w:t xml:space="preserve"> </w:t>
      </w:r>
      <w:r w:rsidRPr="00012919">
        <w:rPr>
          <w:rFonts w:cs="Arial"/>
          <w:spacing w:val="-1"/>
        </w:rPr>
        <w:t>17</w:t>
      </w:r>
      <w:r w:rsidRPr="00012919">
        <w:rPr>
          <w:rFonts w:cs="Arial"/>
          <w:spacing w:val="-7"/>
        </w:rPr>
        <w:t xml:space="preserve"> </w:t>
      </w:r>
      <w:r w:rsidRPr="00012919">
        <w:rPr>
          <w:rFonts w:cs="Arial"/>
        </w:rPr>
        <w:t>of</w:t>
      </w:r>
      <w:r w:rsidRPr="00012919">
        <w:rPr>
          <w:rFonts w:cs="Arial"/>
          <w:spacing w:val="-5"/>
        </w:rPr>
        <w:t xml:space="preserve"> </w:t>
      </w:r>
      <w:r w:rsidRPr="00012919">
        <w:rPr>
          <w:rFonts w:cs="Arial"/>
        </w:rPr>
        <w:t>the</w:t>
      </w:r>
      <w:r w:rsidRPr="00012919">
        <w:rPr>
          <w:rFonts w:cs="Arial"/>
          <w:spacing w:val="-7"/>
        </w:rPr>
        <w:t xml:space="preserve"> </w:t>
      </w:r>
      <w:r w:rsidRPr="00012919">
        <w:rPr>
          <w:rFonts w:cs="Arial"/>
        </w:rPr>
        <w:t>GCC</w:t>
      </w:r>
    </w:p>
    <w:p w14:paraId="521E42CF" w14:textId="77777777" w:rsidR="00B86885" w:rsidRPr="00012919" w:rsidRDefault="00B86885" w:rsidP="002649F3">
      <w:pPr>
        <w:spacing w:before="8" w:line="360" w:lineRule="auto"/>
        <w:jc w:val="both"/>
        <w:rPr>
          <w:rFonts w:ascii="Arial" w:hAnsi="Arial" w:cs="Arial"/>
          <w:sz w:val="20"/>
          <w:szCs w:val="20"/>
        </w:rPr>
      </w:pPr>
    </w:p>
    <w:p w14:paraId="6DF5D451" w14:textId="77777777" w:rsidR="00B86885" w:rsidRPr="00012919" w:rsidRDefault="00A4015A" w:rsidP="002649F3">
      <w:pPr>
        <w:pStyle w:val="BodyText"/>
        <w:spacing w:line="360" w:lineRule="auto"/>
        <w:jc w:val="both"/>
        <w:rPr>
          <w:rFonts w:cs="Arial"/>
        </w:rPr>
      </w:pPr>
      <w:r w:rsidRPr="00012919">
        <w:rPr>
          <w:rFonts w:cs="Arial"/>
          <w:spacing w:val="1"/>
        </w:rPr>
        <w:t>The</w:t>
      </w:r>
      <w:r w:rsidRPr="00012919">
        <w:rPr>
          <w:rFonts w:cs="Arial"/>
          <w:spacing w:val="-9"/>
        </w:rPr>
        <w:t xml:space="preserve"> </w:t>
      </w:r>
      <w:r w:rsidRPr="00012919">
        <w:rPr>
          <w:rFonts w:cs="Arial"/>
          <w:spacing w:val="-1"/>
        </w:rPr>
        <w:t>Contract</w:t>
      </w:r>
      <w:r w:rsidRPr="00012919">
        <w:rPr>
          <w:rFonts w:cs="Arial"/>
          <w:spacing w:val="-8"/>
        </w:rPr>
        <w:t xml:space="preserve"> </w:t>
      </w:r>
      <w:r w:rsidRPr="00012919">
        <w:rPr>
          <w:rFonts w:cs="Arial"/>
          <w:spacing w:val="-1"/>
        </w:rPr>
        <w:t>Price</w:t>
      </w:r>
      <w:r w:rsidRPr="00012919">
        <w:rPr>
          <w:rFonts w:cs="Arial"/>
          <w:spacing w:val="-8"/>
        </w:rPr>
        <w:t xml:space="preserve"> </w:t>
      </w:r>
      <w:r w:rsidRPr="00012919">
        <w:rPr>
          <w:rFonts w:cs="Arial"/>
          <w:spacing w:val="-1"/>
        </w:rPr>
        <w:t>shall</w:t>
      </w:r>
      <w:r w:rsidRPr="00012919">
        <w:rPr>
          <w:rFonts w:cs="Arial"/>
          <w:spacing w:val="-9"/>
        </w:rPr>
        <w:t xml:space="preserve"> </w:t>
      </w:r>
      <w:r w:rsidRPr="00012919">
        <w:rPr>
          <w:rFonts w:cs="Arial"/>
        </w:rPr>
        <w:t>be</w:t>
      </w:r>
      <w:r w:rsidRPr="00012919">
        <w:rPr>
          <w:rFonts w:cs="Arial"/>
          <w:spacing w:val="-7"/>
        </w:rPr>
        <w:t xml:space="preserve"> </w:t>
      </w:r>
      <w:r w:rsidRPr="00012919">
        <w:rPr>
          <w:rFonts w:cs="Arial"/>
          <w:spacing w:val="-1"/>
        </w:rPr>
        <w:t>SUBJECT</w:t>
      </w:r>
      <w:r w:rsidRPr="00012919">
        <w:rPr>
          <w:rFonts w:cs="Arial"/>
          <w:spacing w:val="-5"/>
        </w:rPr>
        <w:t xml:space="preserve"> </w:t>
      </w:r>
      <w:r w:rsidRPr="00012919">
        <w:rPr>
          <w:rFonts w:cs="Arial"/>
          <w:spacing w:val="1"/>
        </w:rPr>
        <w:t>TO</w:t>
      </w:r>
      <w:r w:rsidRPr="00012919">
        <w:rPr>
          <w:rFonts w:cs="Arial"/>
          <w:spacing w:val="-7"/>
        </w:rPr>
        <w:t xml:space="preserve"> </w:t>
      </w:r>
      <w:r w:rsidRPr="00012919">
        <w:rPr>
          <w:rFonts w:cs="Arial"/>
        </w:rPr>
        <w:t>CONTRACT</w:t>
      </w:r>
      <w:r w:rsidRPr="00012919">
        <w:rPr>
          <w:rFonts w:cs="Arial"/>
          <w:spacing w:val="-6"/>
        </w:rPr>
        <w:t xml:space="preserve"> </w:t>
      </w:r>
      <w:r w:rsidRPr="00012919">
        <w:rPr>
          <w:rFonts w:cs="Arial"/>
          <w:spacing w:val="-1"/>
        </w:rPr>
        <w:t>PRICE</w:t>
      </w:r>
      <w:r w:rsidRPr="00012919">
        <w:rPr>
          <w:rFonts w:cs="Arial"/>
          <w:spacing w:val="-8"/>
        </w:rPr>
        <w:t xml:space="preserve"> </w:t>
      </w:r>
      <w:r w:rsidRPr="00012919">
        <w:rPr>
          <w:rFonts w:cs="Arial"/>
        </w:rPr>
        <w:t>ADJUSTMENT</w:t>
      </w:r>
    </w:p>
    <w:p w14:paraId="0ADF0E75" w14:textId="77777777" w:rsidR="00B86885" w:rsidRPr="00012919" w:rsidRDefault="00B86885" w:rsidP="002649F3">
      <w:pPr>
        <w:spacing w:before="13" w:line="360" w:lineRule="auto"/>
        <w:jc w:val="both"/>
        <w:rPr>
          <w:rFonts w:ascii="Arial" w:hAnsi="Arial" w:cs="Arial"/>
          <w:sz w:val="20"/>
          <w:szCs w:val="20"/>
        </w:rPr>
      </w:pPr>
    </w:p>
    <w:p w14:paraId="2A3A48B1" w14:textId="77777777" w:rsidR="00B86885" w:rsidRPr="00012919" w:rsidRDefault="002649F3" w:rsidP="002649F3">
      <w:pPr>
        <w:tabs>
          <w:tab w:val="left" w:pos="851"/>
        </w:tabs>
        <w:spacing w:line="360" w:lineRule="auto"/>
        <w:jc w:val="both"/>
        <w:rPr>
          <w:rFonts w:ascii="Arial" w:eastAsia="Arial" w:hAnsi="Arial" w:cs="Arial"/>
          <w:sz w:val="20"/>
          <w:szCs w:val="20"/>
        </w:rPr>
      </w:pPr>
      <w:r w:rsidRPr="00012919">
        <w:rPr>
          <w:rFonts w:ascii="Arial" w:eastAsia="Arial" w:hAnsi="Arial" w:cs="Arial"/>
          <w:spacing w:val="1"/>
          <w:sz w:val="20"/>
          <w:szCs w:val="20"/>
        </w:rPr>
        <w:tab/>
      </w:r>
      <w:r w:rsidR="00A4015A" w:rsidRPr="00012919">
        <w:rPr>
          <w:rFonts w:ascii="Arial" w:eastAsia="Arial" w:hAnsi="Arial" w:cs="Arial"/>
          <w:spacing w:val="1"/>
          <w:sz w:val="20"/>
          <w:szCs w:val="20"/>
        </w:rPr>
        <w:t>The</w:t>
      </w:r>
      <w:r w:rsidR="00A4015A" w:rsidRPr="00012919">
        <w:rPr>
          <w:rFonts w:ascii="Arial" w:eastAsia="Arial" w:hAnsi="Arial" w:cs="Arial"/>
          <w:spacing w:val="-8"/>
          <w:sz w:val="20"/>
          <w:szCs w:val="20"/>
        </w:rPr>
        <w:t xml:space="preserve"> </w:t>
      </w:r>
      <w:r w:rsidR="002C4053" w:rsidRPr="00012919">
        <w:rPr>
          <w:rFonts w:ascii="Arial" w:eastAsia="Arial" w:hAnsi="Arial" w:cs="Arial"/>
          <w:spacing w:val="-1"/>
          <w:sz w:val="20"/>
          <w:szCs w:val="20"/>
        </w:rPr>
        <w:t>bidder</w:t>
      </w:r>
      <w:r w:rsidR="00A4015A" w:rsidRPr="00012919">
        <w:rPr>
          <w:rFonts w:ascii="Arial" w:eastAsia="Arial" w:hAnsi="Arial" w:cs="Arial"/>
          <w:spacing w:val="-7"/>
          <w:sz w:val="20"/>
          <w:szCs w:val="20"/>
        </w:rPr>
        <w:t xml:space="preserve"> </w:t>
      </w:r>
      <w:r w:rsidR="00A4015A" w:rsidRPr="00012919">
        <w:rPr>
          <w:rFonts w:ascii="Arial" w:eastAsia="Arial" w:hAnsi="Arial" w:cs="Arial"/>
          <w:spacing w:val="-1"/>
          <w:sz w:val="20"/>
          <w:szCs w:val="20"/>
        </w:rPr>
        <w:t>shall</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complete</w:t>
      </w:r>
      <w:r w:rsidR="00A4015A" w:rsidRPr="00012919">
        <w:rPr>
          <w:rFonts w:ascii="Arial" w:eastAsia="Arial" w:hAnsi="Arial" w:cs="Arial"/>
          <w:spacing w:val="-7"/>
          <w:sz w:val="20"/>
          <w:szCs w:val="20"/>
        </w:rPr>
        <w:t xml:space="preserve"> </w:t>
      </w:r>
      <w:r w:rsidR="00A4015A" w:rsidRPr="00012919">
        <w:rPr>
          <w:rFonts w:ascii="Arial" w:eastAsia="Arial" w:hAnsi="Arial" w:cs="Arial"/>
          <w:b/>
          <w:bCs/>
          <w:spacing w:val="-1"/>
          <w:sz w:val="20"/>
          <w:szCs w:val="20"/>
        </w:rPr>
        <w:t>Schedule</w:t>
      </w:r>
      <w:r w:rsidR="00A4015A" w:rsidRPr="00012919">
        <w:rPr>
          <w:rFonts w:ascii="Arial" w:eastAsia="Arial" w:hAnsi="Arial" w:cs="Arial"/>
          <w:b/>
          <w:bCs/>
          <w:spacing w:val="-8"/>
          <w:sz w:val="20"/>
          <w:szCs w:val="20"/>
        </w:rPr>
        <w:t xml:space="preserve"> </w:t>
      </w:r>
      <w:r w:rsidR="00A4015A" w:rsidRPr="00012919">
        <w:rPr>
          <w:rFonts w:ascii="Arial" w:eastAsia="Arial" w:hAnsi="Arial" w:cs="Arial"/>
          <w:b/>
          <w:bCs/>
          <w:spacing w:val="-1"/>
          <w:sz w:val="20"/>
          <w:szCs w:val="20"/>
        </w:rPr>
        <w:t>10</w:t>
      </w:r>
      <w:r w:rsidR="00A4015A" w:rsidRPr="00012919">
        <w:rPr>
          <w:rFonts w:ascii="Arial" w:eastAsia="Arial" w:hAnsi="Arial" w:cs="Arial"/>
          <w:spacing w:val="-1"/>
          <w:sz w:val="20"/>
          <w:szCs w:val="20"/>
        </w:rPr>
        <w:t>.</w:t>
      </w:r>
    </w:p>
    <w:p w14:paraId="19036BE5" w14:textId="77777777" w:rsidR="00B86885" w:rsidRPr="00012919" w:rsidRDefault="00B86885" w:rsidP="002649F3">
      <w:pPr>
        <w:spacing w:before="16" w:line="360" w:lineRule="auto"/>
        <w:jc w:val="both"/>
        <w:rPr>
          <w:rFonts w:ascii="Arial" w:hAnsi="Arial" w:cs="Arial"/>
          <w:sz w:val="20"/>
          <w:szCs w:val="20"/>
        </w:rPr>
      </w:pPr>
    </w:p>
    <w:p w14:paraId="334EEF82" w14:textId="77777777" w:rsidR="00B86885" w:rsidRPr="00012919" w:rsidRDefault="00A4015A" w:rsidP="002649F3">
      <w:pPr>
        <w:pStyle w:val="BodyText"/>
        <w:tabs>
          <w:tab w:val="left" w:pos="1545"/>
        </w:tabs>
        <w:spacing w:line="360" w:lineRule="auto"/>
        <w:ind w:right="109"/>
        <w:jc w:val="both"/>
        <w:rPr>
          <w:rFonts w:cs="Arial"/>
        </w:rPr>
      </w:pPr>
      <w:r w:rsidRPr="00012919">
        <w:rPr>
          <w:rFonts w:cs="Arial"/>
          <w:spacing w:val="-1"/>
        </w:rPr>
        <w:t>Failure</w:t>
      </w:r>
      <w:r w:rsidRPr="00012919">
        <w:rPr>
          <w:rFonts w:cs="Arial"/>
          <w:spacing w:val="-18"/>
        </w:rPr>
        <w:t xml:space="preserve"> </w:t>
      </w:r>
      <w:r w:rsidRPr="00012919">
        <w:rPr>
          <w:rFonts w:cs="Arial"/>
        </w:rPr>
        <w:t>to</w:t>
      </w:r>
      <w:r w:rsidRPr="00012919">
        <w:rPr>
          <w:rFonts w:cs="Arial"/>
          <w:spacing w:val="-17"/>
        </w:rPr>
        <w:t xml:space="preserve"> </w:t>
      </w:r>
      <w:r w:rsidRPr="00012919">
        <w:rPr>
          <w:rFonts w:cs="Arial"/>
        </w:rPr>
        <w:t>complete</w:t>
      </w:r>
      <w:r w:rsidRPr="00012919">
        <w:rPr>
          <w:rFonts w:cs="Arial"/>
          <w:spacing w:val="-17"/>
        </w:rPr>
        <w:t xml:space="preserve"> </w:t>
      </w:r>
      <w:r w:rsidRPr="00012919">
        <w:rPr>
          <w:rFonts w:cs="Arial"/>
          <w:b/>
          <w:bCs/>
          <w:spacing w:val="-1"/>
        </w:rPr>
        <w:t>Schedule</w:t>
      </w:r>
      <w:r w:rsidRPr="00012919">
        <w:rPr>
          <w:rFonts w:cs="Arial"/>
          <w:b/>
          <w:bCs/>
          <w:spacing w:val="-18"/>
        </w:rPr>
        <w:t xml:space="preserve"> </w:t>
      </w:r>
      <w:r w:rsidRPr="00012919">
        <w:rPr>
          <w:rFonts w:cs="Arial"/>
          <w:b/>
          <w:bCs/>
        </w:rPr>
        <w:t>10</w:t>
      </w:r>
      <w:r w:rsidRPr="00012919">
        <w:rPr>
          <w:rFonts w:cs="Arial"/>
          <w:b/>
          <w:bCs/>
          <w:spacing w:val="-17"/>
        </w:rPr>
        <w:t xml:space="preserve"> </w:t>
      </w:r>
      <w:r w:rsidRPr="00012919">
        <w:rPr>
          <w:rFonts w:cs="Arial"/>
          <w:spacing w:val="1"/>
        </w:rPr>
        <w:t>may</w:t>
      </w:r>
      <w:r w:rsidRPr="00012919">
        <w:rPr>
          <w:rFonts w:cs="Arial"/>
          <w:spacing w:val="-23"/>
        </w:rPr>
        <w:t xml:space="preserve"> </w:t>
      </w:r>
      <w:r w:rsidRPr="00012919">
        <w:rPr>
          <w:rFonts w:cs="Arial"/>
          <w:spacing w:val="-1"/>
        </w:rPr>
        <w:t>result</w:t>
      </w:r>
      <w:r w:rsidRPr="00012919">
        <w:rPr>
          <w:rFonts w:cs="Arial"/>
          <w:spacing w:val="-17"/>
        </w:rPr>
        <w:t xml:space="preserve"> </w:t>
      </w:r>
      <w:r w:rsidRPr="00012919">
        <w:rPr>
          <w:rFonts w:cs="Arial"/>
          <w:spacing w:val="-1"/>
        </w:rPr>
        <w:t>in</w:t>
      </w:r>
      <w:r w:rsidRPr="00012919">
        <w:rPr>
          <w:rFonts w:cs="Arial"/>
          <w:spacing w:val="-18"/>
        </w:rPr>
        <w:t xml:space="preserve"> </w:t>
      </w:r>
      <w:r w:rsidRPr="00012919">
        <w:rPr>
          <w:rFonts w:cs="Arial"/>
        </w:rPr>
        <w:t>the</w:t>
      </w:r>
      <w:r w:rsidRPr="00012919">
        <w:rPr>
          <w:rFonts w:cs="Arial"/>
          <w:spacing w:val="21"/>
        </w:rPr>
        <w:t xml:space="preserve"> </w:t>
      </w:r>
      <w:r w:rsidR="00314917" w:rsidRPr="00012919">
        <w:rPr>
          <w:rFonts w:cs="Arial"/>
          <w:spacing w:val="-1"/>
        </w:rPr>
        <w:t>bid</w:t>
      </w:r>
      <w:r w:rsidRPr="00012919">
        <w:rPr>
          <w:rFonts w:cs="Arial"/>
          <w:spacing w:val="-21"/>
        </w:rPr>
        <w:t xml:space="preserve"> </w:t>
      </w:r>
      <w:r w:rsidRPr="00012919">
        <w:rPr>
          <w:rFonts w:cs="Arial"/>
          <w:spacing w:val="-3"/>
        </w:rPr>
        <w:t>being</w:t>
      </w:r>
      <w:r w:rsidRPr="00012919">
        <w:rPr>
          <w:rFonts w:cs="Arial"/>
          <w:spacing w:val="-21"/>
        </w:rPr>
        <w:t xml:space="preserve"> </w:t>
      </w:r>
      <w:r w:rsidRPr="00012919">
        <w:rPr>
          <w:rFonts w:cs="Arial"/>
          <w:spacing w:val="-3"/>
        </w:rPr>
        <w:t>declared</w:t>
      </w:r>
      <w:r w:rsidRPr="00012919">
        <w:rPr>
          <w:rFonts w:cs="Arial"/>
          <w:spacing w:val="-22"/>
        </w:rPr>
        <w:t xml:space="preserve"> </w:t>
      </w:r>
      <w:r w:rsidRPr="00012919">
        <w:rPr>
          <w:rFonts w:cs="Arial"/>
          <w:spacing w:val="-3"/>
        </w:rPr>
        <w:t>non-responsive,</w:t>
      </w:r>
      <w:r w:rsidRPr="00012919">
        <w:rPr>
          <w:rFonts w:cs="Arial"/>
          <w:spacing w:val="-22"/>
        </w:rPr>
        <w:t xml:space="preserve"> </w:t>
      </w:r>
      <w:r w:rsidRPr="00012919">
        <w:rPr>
          <w:rFonts w:cs="Arial"/>
          <w:spacing w:val="-2"/>
        </w:rPr>
        <w:t>or</w:t>
      </w:r>
      <w:r w:rsidRPr="00012919">
        <w:rPr>
          <w:rFonts w:cs="Arial"/>
          <w:spacing w:val="-21"/>
        </w:rPr>
        <w:t xml:space="preserve"> </w:t>
      </w:r>
      <w:r w:rsidRPr="00012919">
        <w:rPr>
          <w:rFonts w:cs="Arial"/>
          <w:spacing w:val="-3"/>
        </w:rPr>
        <w:t>prices</w:t>
      </w:r>
      <w:r w:rsidRPr="00012919">
        <w:rPr>
          <w:rFonts w:cs="Arial"/>
          <w:spacing w:val="-20"/>
        </w:rPr>
        <w:t xml:space="preserve"> </w:t>
      </w:r>
      <w:r w:rsidRPr="00012919">
        <w:rPr>
          <w:rFonts w:cs="Arial"/>
          <w:spacing w:val="-6"/>
        </w:rPr>
        <w:t>will</w:t>
      </w:r>
      <w:r w:rsidRPr="00012919">
        <w:rPr>
          <w:rFonts w:cs="Arial"/>
          <w:spacing w:val="85"/>
          <w:w w:val="99"/>
        </w:rPr>
        <w:t xml:space="preserve"> </w:t>
      </w:r>
      <w:r w:rsidRPr="00012919">
        <w:rPr>
          <w:rFonts w:cs="Arial"/>
        </w:rPr>
        <w:t>be</w:t>
      </w:r>
      <w:r w:rsidRPr="00012919">
        <w:rPr>
          <w:rFonts w:cs="Arial"/>
          <w:spacing w:val="-7"/>
        </w:rPr>
        <w:t xml:space="preserve"> </w:t>
      </w:r>
      <w:r w:rsidRPr="00012919">
        <w:rPr>
          <w:rFonts w:cs="Arial"/>
        </w:rPr>
        <w:t>deemed</w:t>
      </w:r>
      <w:r w:rsidRPr="00012919">
        <w:rPr>
          <w:rFonts w:cs="Arial"/>
          <w:spacing w:val="-7"/>
        </w:rPr>
        <w:t xml:space="preserve"> </w:t>
      </w:r>
      <w:r w:rsidRPr="00012919">
        <w:rPr>
          <w:rFonts w:cs="Arial"/>
        </w:rPr>
        <w:t>to</w:t>
      </w:r>
      <w:r w:rsidRPr="00012919">
        <w:rPr>
          <w:rFonts w:cs="Arial"/>
          <w:spacing w:val="-7"/>
        </w:rPr>
        <w:t xml:space="preserve"> </w:t>
      </w:r>
      <w:r w:rsidRPr="00012919">
        <w:rPr>
          <w:rFonts w:cs="Arial"/>
        </w:rPr>
        <w:t>be</w:t>
      </w:r>
      <w:r w:rsidRPr="00012919">
        <w:rPr>
          <w:rFonts w:cs="Arial"/>
          <w:spacing w:val="-7"/>
        </w:rPr>
        <w:t xml:space="preserve"> </w:t>
      </w:r>
      <w:r w:rsidRPr="00012919">
        <w:rPr>
          <w:rFonts w:cs="Arial"/>
        </w:rPr>
        <w:t>subject</w:t>
      </w:r>
      <w:r w:rsidRPr="00012919">
        <w:rPr>
          <w:rFonts w:cs="Arial"/>
          <w:spacing w:val="-7"/>
        </w:rPr>
        <w:t xml:space="preserve"> </w:t>
      </w:r>
      <w:r w:rsidRPr="00012919">
        <w:rPr>
          <w:rFonts w:cs="Arial"/>
        </w:rPr>
        <w:t>to</w:t>
      </w:r>
      <w:r w:rsidRPr="00012919">
        <w:rPr>
          <w:rFonts w:cs="Arial"/>
          <w:spacing w:val="-6"/>
        </w:rPr>
        <w:t xml:space="preserve"> </w:t>
      </w:r>
      <w:r w:rsidRPr="00012919">
        <w:rPr>
          <w:rFonts w:cs="Arial"/>
          <w:spacing w:val="-1"/>
        </w:rPr>
        <w:t>zero-rated</w:t>
      </w:r>
      <w:r w:rsidRPr="00012919">
        <w:rPr>
          <w:rFonts w:cs="Arial"/>
          <w:spacing w:val="-7"/>
        </w:rPr>
        <w:t xml:space="preserve"> </w:t>
      </w:r>
      <w:r w:rsidRPr="00012919">
        <w:rPr>
          <w:rFonts w:cs="Arial"/>
          <w:spacing w:val="-1"/>
        </w:rPr>
        <w:t>contract</w:t>
      </w:r>
      <w:r w:rsidRPr="00012919">
        <w:rPr>
          <w:rFonts w:cs="Arial"/>
          <w:spacing w:val="-7"/>
        </w:rPr>
        <w:t xml:space="preserve"> </w:t>
      </w:r>
      <w:r w:rsidRPr="00012919">
        <w:rPr>
          <w:rFonts w:cs="Arial"/>
          <w:spacing w:val="-1"/>
        </w:rPr>
        <w:t>price</w:t>
      </w:r>
      <w:r w:rsidRPr="00012919">
        <w:rPr>
          <w:rFonts w:cs="Arial"/>
          <w:spacing w:val="-7"/>
        </w:rPr>
        <w:t xml:space="preserve"> </w:t>
      </w:r>
      <w:r w:rsidRPr="00012919">
        <w:rPr>
          <w:rFonts w:cs="Arial"/>
        </w:rPr>
        <w:t>adjustment.</w:t>
      </w:r>
    </w:p>
    <w:p w14:paraId="7647145B" w14:textId="77777777" w:rsidR="00B86885" w:rsidRPr="00012919" w:rsidRDefault="00B86885" w:rsidP="002649F3">
      <w:pPr>
        <w:spacing w:before="13" w:line="360" w:lineRule="auto"/>
        <w:jc w:val="both"/>
        <w:rPr>
          <w:rFonts w:ascii="Arial" w:hAnsi="Arial" w:cs="Arial"/>
          <w:sz w:val="20"/>
          <w:szCs w:val="20"/>
        </w:rPr>
      </w:pPr>
    </w:p>
    <w:p w14:paraId="1FE4E7DD" w14:textId="77777777" w:rsidR="00B86885" w:rsidRPr="00012919" w:rsidRDefault="00A4015A" w:rsidP="002649F3">
      <w:pPr>
        <w:pStyle w:val="BodyText"/>
        <w:tabs>
          <w:tab w:val="left" w:pos="1545"/>
        </w:tabs>
        <w:spacing w:line="360" w:lineRule="auto"/>
        <w:jc w:val="both"/>
        <w:rPr>
          <w:rFonts w:cs="Arial"/>
          <w:b/>
          <w:bCs/>
        </w:rPr>
      </w:pPr>
      <w:r w:rsidRPr="00012919">
        <w:rPr>
          <w:rFonts w:cs="Arial"/>
          <w:spacing w:val="-1"/>
        </w:rPr>
        <w:t>Contract</w:t>
      </w:r>
      <w:r w:rsidRPr="00012919">
        <w:rPr>
          <w:rFonts w:cs="Arial"/>
          <w:spacing w:val="-7"/>
        </w:rPr>
        <w:t xml:space="preserve"> </w:t>
      </w:r>
      <w:r w:rsidRPr="00012919">
        <w:rPr>
          <w:rFonts w:cs="Arial"/>
          <w:spacing w:val="-1"/>
        </w:rPr>
        <w:t>prices</w:t>
      </w:r>
      <w:r w:rsidRPr="00012919">
        <w:rPr>
          <w:rFonts w:cs="Arial"/>
          <w:spacing w:val="-6"/>
        </w:rPr>
        <w:t xml:space="preserve"> </w:t>
      </w:r>
      <w:r w:rsidRPr="00012919">
        <w:rPr>
          <w:rFonts w:cs="Arial"/>
          <w:spacing w:val="-2"/>
        </w:rPr>
        <w:t>will</w:t>
      </w:r>
      <w:r w:rsidRPr="00012919">
        <w:rPr>
          <w:rFonts w:cs="Arial"/>
          <w:spacing w:val="-7"/>
        </w:rPr>
        <w:t xml:space="preserve"> </w:t>
      </w:r>
      <w:r w:rsidRPr="00012919">
        <w:rPr>
          <w:rFonts w:cs="Arial"/>
        </w:rPr>
        <w:t>be</w:t>
      </w:r>
      <w:r w:rsidRPr="00012919">
        <w:rPr>
          <w:rFonts w:cs="Arial"/>
          <w:spacing w:val="-7"/>
        </w:rPr>
        <w:t xml:space="preserve"> </w:t>
      </w:r>
      <w:r w:rsidRPr="00012919">
        <w:rPr>
          <w:rFonts w:cs="Arial"/>
        </w:rPr>
        <w:t>subject</w:t>
      </w:r>
      <w:r w:rsidRPr="00012919">
        <w:rPr>
          <w:rFonts w:cs="Arial"/>
          <w:spacing w:val="-7"/>
        </w:rPr>
        <w:t xml:space="preserve"> </w:t>
      </w:r>
      <w:r w:rsidRPr="00012919">
        <w:rPr>
          <w:rFonts w:cs="Arial"/>
        </w:rPr>
        <w:t>to</w:t>
      </w:r>
      <w:r w:rsidRPr="00012919">
        <w:rPr>
          <w:rFonts w:cs="Arial"/>
          <w:spacing w:val="-6"/>
        </w:rPr>
        <w:t xml:space="preserve"> </w:t>
      </w:r>
      <w:r w:rsidRPr="00012919">
        <w:rPr>
          <w:rFonts w:cs="Arial"/>
        </w:rPr>
        <w:t>price</w:t>
      </w:r>
      <w:r w:rsidRPr="00012919">
        <w:rPr>
          <w:rFonts w:cs="Arial"/>
          <w:spacing w:val="-7"/>
        </w:rPr>
        <w:t xml:space="preserve"> </w:t>
      </w:r>
      <w:r w:rsidRPr="00012919">
        <w:rPr>
          <w:rFonts w:cs="Arial"/>
        </w:rPr>
        <w:t>adjustment</w:t>
      </w:r>
      <w:r w:rsidRPr="00012919">
        <w:rPr>
          <w:rFonts w:cs="Arial"/>
          <w:spacing w:val="-6"/>
        </w:rPr>
        <w:t xml:space="preserve"> </w:t>
      </w:r>
      <w:r w:rsidRPr="00012919">
        <w:rPr>
          <w:rFonts w:cs="Arial"/>
          <w:spacing w:val="-1"/>
        </w:rPr>
        <w:t>strictly</w:t>
      </w:r>
      <w:r w:rsidRPr="00012919">
        <w:rPr>
          <w:rFonts w:cs="Arial"/>
          <w:spacing w:val="-12"/>
        </w:rPr>
        <w:t xml:space="preserve"> </w:t>
      </w:r>
      <w:r w:rsidRPr="00012919">
        <w:rPr>
          <w:rFonts w:cs="Arial"/>
          <w:spacing w:val="-1"/>
        </w:rPr>
        <w:t>in</w:t>
      </w:r>
      <w:r w:rsidRPr="00012919">
        <w:rPr>
          <w:rFonts w:cs="Arial"/>
          <w:spacing w:val="-7"/>
        </w:rPr>
        <w:t xml:space="preserve"> </w:t>
      </w:r>
      <w:r w:rsidRPr="00012919">
        <w:rPr>
          <w:rFonts w:cs="Arial"/>
        </w:rPr>
        <w:t>accordance</w:t>
      </w:r>
      <w:r w:rsidRPr="00012919">
        <w:rPr>
          <w:rFonts w:cs="Arial"/>
          <w:spacing w:val="-7"/>
        </w:rPr>
        <w:t xml:space="preserve"> </w:t>
      </w:r>
      <w:r w:rsidRPr="00012919">
        <w:rPr>
          <w:rFonts w:cs="Arial"/>
          <w:spacing w:val="-1"/>
        </w:rPr>
        <w:t>with</w:t>
      </w:r>
      <w:r w:rsidR="002649F3" w:rsidRPr="00012919">
        <w:rPr>
          <w:rFonts w:cs="Arial"/>
          <w:spacing w:val="-1"/>
        </w:rPr>
        <w:t xml:space="preserve"> </w:t>
      </w:r>
      <w:r w:rsidRPr="00012919">
        <w:rPr>
          <w:rFonts w:cs="Arial"/>
          <w:b/>
          <w:spacing w:val="-1"/>
        </w:rPr>
        <w:t>Schedule</w:t>
      </w:r>
      <w:r w:rsidRPr="00012919">
        <w:rPr>
          <w:rFonts w:cs="Arial"/>
          <w:b/>
          <w:spacing w:val="-13"/>
        </w:rPr>
        <w:t xml:space="preserve"> </w:t>
      </w:r>
      <w:r w:rsidRPr="00012919">
        <w:rPr>
          <w:rFonts w:cs="Arial"/>
          <w:b/>
          <w:spacing w:val="-1"/>
        </w:rPr>
        <w:t>10</w:t>
      </w:r>
      <w:r w:rsidRPr="00012919">
        <w:rPr>
          <w:rFonts w:cs="Arial"/>
          <w:b/>
          <w:bCs/>
          <w:spacing w:val="-1"/>
        </w:rPr>
        <w:t>.</w:t>
      </w:r>
    </w:p>
    <w:p w14:paraId="2B9FC60E" w14:textId="77777777" w:rsidR="00B86885" w:rsidRPr="00012919" w:rsidRDefault="00B86885" w:rsidP="002649F3">
      <w:pPr>
        <w:spacing w:before="16" w:line="360" w:lineRule="auto"/>
        <w:jc w:val="both"/>
        <w:rPr>
          <w:rFonts w:ascii="Arial" w:hAnsi="Arial" w:cs="Arial"/>
          <w:sz w:val="20"/>
          <w:szCs w:val="20"/>
        </w:rPr>
      </w:pPr>
    </w:p>
    <w:p w14:paraId="2B7DC67A" w14:textId="77777777" w:rsidR="00B86885" w:rsidRPr="00012919" w:rsidRDefault="00A4015A" w:rsidP="002649F3">
      <w:pPr>
        <w:pStyle w:val="BodyText"/>
        <w:tabs>
          <w:tab w:val="left" w:pos="1545"/>
        </w:tabs>
        <w:spacing w:line="360" w:lineRule="auto"/>
        <w:ind w:right="109"/>
        <w:jc w:val="both"/>
        <w:rPr>
          <w:rFonts w:cs="Arial"/>
        </w:rPr>
      </w:pPr>
      <w:r w:rsidRPr="00012919">
        <w:rPr>
          <w:rFonts w:cs="Arial"/>
        </w:rPr>
        <w:t>If</w:t>
      </w:r>
      <w:r w:rsidRPr="00012919">
        <w:rPr>
          <w:rFonts w:cs="Arial"/>
          <w:spacing w:val="-9"/>
        </w:rPr>
        <w:t xml:space="preserve"> </w:t>
      </w:r>
      <w:r w:rsidRPr="00012919">
        <w:rPr>
          <w:rFonts w:cs="Arial"/>
        </w:rPr>
        <w:t>the</w:t>
      </w:r>
      <w:r w:rsidRPr="00012919">
        <w:rPr>
          <w:rFonts w:cs="Arial"/>
          <w:spacing w:val="-13"/>
        </w:rPr>
        <w:t xml:space="preserve"> </w:t>
      </w:r>
      <w:r w:rsidRPr="00012919">
        <w:rPr>
          <w:rFonts w:cs="Arial"/>
          <w:spacing w:val="-1"/>
        </w:rPr>
        <w:t>Contract</w:t>
      </w:r>
      <w:r w:rsidRPr="00012919">
        <w:rPr>
          <w:rFonts w:cs="Arial"/>
          <w:spacing w:val="-12"/>
        </w:rPr>
        <w:t xml:space="preserve"> </w:t>
      </w:r>
      <w:r w:rsidRPr="00012919">
        <w:rPr>
          <w:rFonts w:cs="Arial"/>
        </w:rPr>
        <w:t>price</w:t>
      </w:r>
      <w:r w:rsidRPr="00012919">
        <w:rPr>
          <w:rFonts w:cs="Arial"/>
          <w:spacing w:val="-12"/>
        </w:rPr>
        <w:t xml:space="preserve"> </w:t>
      </w:r>
      <w:r w:rsidRPr="00012919">
        <w:rPr>
          <w:rFonts w:cs="Arial"/>
          <w:spacing w:val="-1"/>
        </w:rPr>
        <w:t>is</w:t>
      </w:r>
      <w:r w:rsidRPr="00012919">
        <w:rPr>
          <w:rFonts w:cs="Arial"/>
          <w:spacing w:val="-12"/>
        </w:rPr>
        <w:t xml:space="preserve"> </w:t>
      </w:r>
      <w:r w:rsidRPr="00012919">
        <w:rPr>
          <w:rFonts w:cs="Arial"/>
        </w:rPr>
        <w:t>subject</w:t>
      </w:r>
      <w:r w:rsidRPr="00012919">
        <w:rPr>
          <w:rFonts w:cs="Arial"/>
          <w:spacing w:val="-12"/>
        </w:rPr>
        <w:t xml:space="preserve"> </w:t>
      </w:r>
      <w:r w:rsidRPr="00012919">
        <w:rPr>
          <w:rFonts w:cs="Arial"/>
        </w:rPr>
        <w:t>to</w:t>
      </w:r>
      <w:r w:rsidRPr="00012919">
        <w:rPr>
          <w:rFonts w:cs="Arial"/>
          <w:spacing w:val="-13"/>
        </w:rPr>
        <w:t xml:space="preserve"> </w:t>
      </w:r>
      <w:r w:rsidRPr="00012919">
        <w:rPr>
          <w:rFonts w:cs="Arial"/>
          <w:spacing w:val="-1"/>
        </w:rPr>
        <w:t>variations</w:t>
      </w:r>
      <w:r w:rsidRPr="00012919">
        <w:rPr>
          <w:rFonts w:cs="Arial"/>
          <w:spacing w:val="-11"/>
        </w:rPr>
        <w:t xml:space="preserve"> </w:t>
      </w:r>
      <w:r w:rsidRPr="00012919">
        <w:rPr>
          <w:rFonts w:cs="Arial"/>
          <w:spacing w:val="-1"/>
        </w:rPr>
        <w:t>in</w:t>
      </w:r>
      <w:r w:rsidRPr="00012919">
        <w:rPr>
          <w:rFonts w:cs="Arial"/>
          <w:spacing w:val="-10"/>
        </w:rPr>
        <w:t xml:space="preserve"> </w:t>
      </w:r>
      <w:r w:rsidRPr="00012919">
        <w:rPr>
          <w:rFonts w:cs="Arial"/>
        </w:rPr>
        <w:t>rate</w:t>
      </w:r>
      <w:r w:rsidRPr="00012919">
        <w:rPr>
          <w:rFonts w:cs="Arial"/>
          <w:spacing w:val="-13"/>
        </w:rPr>
        <w:t xml:space="preserve"> </w:t>
      </w:r>
      <w:r w:rsidRPr="00012919">
        <w:rPr>
          <w:rFonts w:cs="Arial"/>
        </w:rPr>
        <w:t>of</w:t>
      </w:r>
      <w:r w:rsidRPr="00012919">
        <w:rPr>
          <w:rFonts w:cs="Arial"/>
          <w:spacing w:val="-10"/>
        </w:rPr>
        <w:t xml:space="preserve"> </w:t>
      </w:r>
      <w:r w:rsidRPr="00012919">
        <w:rPr>
          <w:rFonts w:cs="Arial"/>
          <w:spacing w:val="-1"/>
        </w:rPr>
        <w:t>exchange</w:t>
      </w:r>
      <w:r w:rsidRPr="00012919">
        <w:rPr>
          <w:rFonts w:cs="Arial"/>
          <w:spacing w:val="-12"/>
        </w:rPr>
        <w:t xml:space="preserve"> </w:t>
      </w:r>
      <w:r w:rsidRPr="00012919">
        <w:rPr>
          <w:rFonts w:cs="Arial"/>
        </w:rPr>
        <w:t>the</w:t>
      </w:r>
      <w:r w:rsidRPr="00012919">
        <w:rPr>
          <w:rFonts w:cs="Arial"/>
          <w:spacing w:val="-13"/>
        </w:rPr>
        <w:t xml:space="preserve"> </w:t>
      </w:r>
      <w:r w:rsidR="00314917" w:rsidRPr="00012919">
        <w:rPr>
          <w:rFonts w:cs="Arial"/>
          <w:spacing w:val="-1"/>
        </w:rPr>
        <w:t>bid</w:t>
      </w:r>
      <w:r w:rsidRPr="00012919">
        <w:rPr>
          <w:rFonts w:cs="Arial"/>
          <w:spacing w:val="-11"/>
        </w:rPr>
        <w:t xml:space="preserve"> </w:t>
      </w:r>
      <w:r w:rsidRPr="00012919">
        <w:rPr>
          <w:rFonts w:cs="Arial"/>
          <w:spacing w:val="-1"/>
        </w:rPr>
        <w:t>SHALL</w:t>
      </w:r>
      <w:r w:rsidRPr="00012919">
        <w:rPr>
          <w:rFonts w:cs="Arial"/>
          <w:spacing w:val="-13"/>
        </w:rPr>
        <w:t xml:space="preserve"> </w:t>
      </w:r>
      <w:r w:rsidRPr="00012919">
        <w:rPr>
          <w:rFonts w:cs="Arial"/>
        </w:rPr>
        <w:t>complete</w:t>
      </w:r>
      <w:r w:rsidRPr="00012919">
        <w:rPr>
          <w:rFonts w:cs="Arial"/>
          <w:spacing w:val="-13"/>
        </w:rPr>
        <w:t xml:space="preserve"> </w:t>
      </w:r>
      <w:r w:rsidRPr="00012919">
        <w:rPr>
          <w:rFonts w:cs="Arial"/>
        </w:rPr>
        <w:t>the</w:t>
      </w:r>
      <w:r w:rsidRPr="00012919">
        <w:rPr>
          <w:rFonts w:cs="Arial"/>
          <w:spacing w:val="73"/>
          <w:w w:val="99"/>
        </w:rPr>
        <w:t xml:space="preserve"> </w:t>
      </w:r>
      <w:r w:rsidRPr="00012919">
        <w:rPr>
          <w:rFonts w:cs="Arial"/>
          <w:spacing w:val="-1"/>
        </w:rPr>
        <w:t>appropriate</w:t>
      </w:r>
      <w:r w:rsidRPr="00012919">
        <w:rPr>
          <w:rFonts w:cs="Arial"/>
          <w:spacing w:val="-19"/>
        </w:rPr>
        <w:t xml:space="preserve"> </w:t>
      </w:r>
      <w:r w:rsidRPr="00012919">
        <w:rPr>
          <w:rFonts w:cs="Arial"/>
          <w:spacing w:val="-1"/>
        </w:rPr>
        <w:t>section</w:t>
      </w:r>
      <w:r w:rsidRPr="00012919">
        <w:rPr>
          <w:rFonts w:cs="Arial"/>
          <w:spacing w:val="-18"/>
        </w:rPr>
        <w:t xml:space="preserve"> </w:t>
      </w:r>
      <w:r w:rsidRPr="00012919">
        <w:rPr>
          <w:rFonts w:cs="Arial"/>
          <w:spacing w:val="-1"/>
        </w:rPr>
        <w:t>in</w:t>
      </w:r>
      <w:r w:rsidRPr="00012919">
        <w:rPr>
          <w:rFonts w:cs="Arial"/>
          <w:spacing w:val="-17"/>
        </w:rPr>
        <w:t xml:space="preserve"> </w:t>
      </w:r>
      <w:r w:rsidRPr="00012919">
        <w:rPr>
          <w:rFonts w:cs="Arial"/>
          <w:b/>
          <w:bCs/>
          <w:spacing w:val="-1"/>
        </w:rPr>
        <w:t>Schedule</w:t>
      </w:r>
      <w:r w:rsidRPr="00012919">
        <w:rPr>
          <w:rFonts w:cs="Arial"/>
          <w:b/>
          <w:bCs/>
          <w:spacing w:val="-17"/>
        </w:rPr>
        <w:t xml:space="preserve"> </w:t>
      </w:r>
      <w:r w:rsidRPr="00012919">
        <w:rPr>
          <w:rFonts w:cs="Arial"/>
          <w:b/>
          <w:bCs/>
          <w:spacing w:val="-1"/>
        </w:rPr>
        <w:t>10,</w:t>
      </w:r>
      <w:r w:rsidRPr="00012919">
        <w:rPr>
          <w:rFonts w:cs="Arial"/>
          <w:b/>
          <w:bCs/>
          <w:spacing w:val="-18"/>
        </w:rPr>
        <w:t xml:space="preserve"> </w:t>
      </w:r>
      <w:r w:rsidRPr="00012919">
        <w:rPr>
          <w:rFonts w:cs="Arial"/>
          <w:spacing w:val="-1"/>
        </w:rPr>
        <w:t>failing</w:t>
      </w:r>
      <w:r w:rsidRPr="00012919">
        <w:rPr>
          <w:rFonts w:cs="Arial"/>
          <w:spacing w:val="-18"/>
        </w:rPr>
        <w:t xml:space="preserve"> </w:t>
      </w:r>
      <w:r w:rsidRPr="00012919">
        <w:rPr>
          <w:rFonts w:cs="Arial"/>
          <w:spacing w:val="-1"/>
        </w:rPr>
        <w:t>which</w:t>
      </w:r>
      <w:r w:rsidRPr="00012919">
        <w:rPr>
          <w:rFonts w:cs="Arial"/>
          <w:spacing w:val="-18"/>
        </w:rPr>
        <w:t xml:space="preserve"> </w:t>
      </w:r>
      <w:r w:rsidRPr="00012919">
        <w:rPr>
          <w:rFonts w:cs="Arial"/>
        </w:rPr>
        <w:t>no</w:t>
      </w:r>
      <w:r w:rsidRPr="00012919">
        <w:rPr>
          <w:rFonts w:cs="Arial"/>
          <w:spacing w:val="-18"/>
        </w:rPr>
        <w:t xml:space="preserve"> </w:t>
      </w:r>
      <w:r w:rsidRPr="00012919">
        <w:rPr>
          <w:rFonts w:cs="Arial"/>
          <w:spacing w:val="-1"/>
        </w:rPr>
        <w:t>claim</w:t>
      </w:r>
      <w:r w:rsidRPr="00012919">
        <w:rPr>
          <w:rFonts w:cs="Arial"/>
          <w:spacing w:val="-14"/>
        </w:rPr>
        <w:t xml:space="preserve"> </w:t>
      </w:r>
      <w:r w:rsidRPr="00012919">
        <w:rPr>
          <w:rFonts w:cs="Arial"/>
        </w:rPr>
        <w:t>for</w:t>
      </w:r>
      <w:r w:rsidRPr="00012919">
        <w:rPr>
          <w:rFonts w:cs="Arial"/>
          <w:spacing w:val="-16"/>
        </w:rPr>
        <w:t xml:space="preserve"> </w:t>
      </w:r>
      <w:r w:rsidRPr="00012919">
        <w:rPr>
          <w:rFonts w:cs="Arial"/>
        </w:rPr>
        <w:t>contract</w:t>
      </w:r>
      <w:r w:rsidRPr="00012919">
        <w:rPr>
          <w:rFonts w:cs="Arial"/>
          <w:spacing w:val="-18"/>
        </w:rPr>
        <w:t xml:space="preserve"> </w:t>
      </w:r>
      <w:r w:rsidRPr="00012919">
        <w:rPr>
          <w:rFonts w:cs="Arial"/>
          <w:spacing w:val="-2"/>
        </w:rPr>
        <w:t>price</w:t>
      </w:r>
      <w:r w:rsidRPr="00012919">
        <w:rPr>
          <w:rFonts w:cs="Arial"/>
          <w:spacing w:val="-22"/>
        </w:rPr>
        <w:t xml:space="preserve"> </w:t>
      </w:r>
      <w:r w:rsidRPr="00012919">
        <w:rPr>
          <w:rFonts w:cs="Arial"/>
          <w:spacing w:val="-2"/>
        </w:rPr>
        <w:t>adjustment</w:t>
      </w:r>
      <w:r w:rsidRPr="00012919">
        <w:rPr>
          <w:rFonts w:cs="Arial"/>
          <w:spacing w:val="-22"/>
        </w:rPr>
        <w:t xml:space="preserve"> </w:t>
      </w:r>
      <w:proofErr w:type="gramStart"/>
      <w:r w:rsidRPr="00012919">
        <w:rPr>
          <w:rFonts w:cs="Arial"/>
          <w:spacing w:val="-2"/>
        </w:rPr>
        <w:t>on</w:t>
      </w:r>
      <w:r w:rsidRPr="00012919">
        <w:rPr>
          <w:rFonts w:cs="Arial"/>
          <w:spacing w:val="-22"/>
        </w:rPr>
        <w:t xml:space="preserve"> </w:t>
      </w:r>
      <w:r w:rsidRPr="00012919">
        <w:rPr>
          <w:rFonts w:cs="Arial"/>
          <w:spacing w:val="-2"/>
        </w:rPr>
        <w:t>the</w:t>
      </w:r>
      <w:r w:rsidRPr="00012919">
        <w:rPr>
          <w:rFonts w:cs="Arial"/>
          <w:spacing w:val="-22"/>
        </w:rPr>
        <w:t xml:space="preserve"> </w:t>
      </w:r>
      <w:r w:rsidRPr="00012919">
        <w:rPr>
          <w:rFonts w:cs="Arial"/>
          <w:spacing w:val="-3"/>
        </w:rPr>
        <w:t>basis</w:t>
      </w:r>
      <w:r w:rsidRPr="00012919">
        <w:rPr>
          <w:rFonts w:cs="Arial"/>
          <w:spacing w:val="-20"/>
        </w:rPr>
        <w:t xml:space="preserve"> </w:t>
      </w:r>
      <w:r w:rsidRPr="00012919">
        <w:rPr>
          <w:rFonts w:cs="Arial"/>
          <w:spacing w:val="-2"/>
        </w:rPr>
        <w:t>of</w:t>
      </w:r>
      <w:proofErr w:type="gramEnd"/>
      <w:r w:rsidRPr="00012919">
        <w:rPr>
          <w:rFonts w:cs="Arial"/>
          <w:spacing w:val="91"/>
          <w:w w:val="99"/>
        </w:rPr>
        <w:t xml:space="preserve"> </w:t>
      </w:r>
      <w:r w:rsidRPr="00012919">
        <w:rPr>
          <w:rFonts w:cs="Arial"/>
        </w:rPr>
        <w:t>rate</w:t>
      </w:r>
      <w:r w:rsidRPr="00012919">
        <w:rPr>
          <w:rFonts w:cs="Arial"/>
          <w:spacing w:val="-7"/>
        </w:rPr>
        <w:t xml:space="preserve"> </w:t>
      </w:r>
      <w:r w:rsidRPr="00012919">
        <w:rPr>
          <w:rFonts w:cs="Arial"/>
        </w:rPr>
        <w:t>of</w:t>
      </w:r>
      <w:r w:rsidRPr="00012919">
        <w:rPr>
          <w:rFonts w:cs="Arial"/>
          <w:spacing w:val="-5"/>
        </w:rPr>
        <w:t xml:space="preserve"> </w:t>
      </w:r>
      <w:r w:rsidRPr="00012919">
        <w:rPr>
          <w:rFonts w:cs="Arial"/>
          <w:spacing w:val="-1"/>
        </w:rPr>
        <w:t>exchange</w:t>
      </w:r>
      <w:r w:rsidRPr="00012919">
        <w:rPr>
          <w:rFonts w:cs="Arial"/>
          <w:spacing w:val="-7"/>
        </w:rPr>
        <w:t xml:space="preserve"> </w:t>
      </w:r>
      <w:r w:rsidRPr="00012919">
        <w:rPr>
          <w:rFonts w:cs="Arial"/>
          <w:spacing w:val="-1"/>
        </w:rPr>
        <w:t>variations</w:t>
      </w:r>
      <w:r w:rsidRPr="00012919">
        <w:rPr>
          <w:rFonts w:cs="Arial"/>
          <w:spacing w:val="-6"/>
        </w:rPr>
        <w:t xml:space="preserve"> </w:t>
      </w:r>
      <w:r w:rsidRPr="00012919">
        <w:rPr>
          <w:rFonts w:cs="Arial"/>
          <w:spacing w:val="-2"/>
        </w:rPr>
        <w:t>will</w:t>
      </w:r>
      <w:r w:rsidRPr="00012919">
        <w:rPr>
          <w:rFonts w:cs="Arial"/>
          <w:spacing w:val="-7"/>
        </w:rPr>
        <w:t xml:space="preserve"> </w:t>
      </w:r>
      <w:r w:rsidRPr="00012919">
        <w:rPr>
          <w:rFonts w:cs="Arial"/>
        </w:rPr>
        <w:t>be</w:t>
      </w:r>
      <w:r w:rsidRPr="00012919">
        <w:rPr>
          <w:rFonts w:cs="Arial"/>
          <w:spacing w:val="-7"/>
        </w:rPr>
        <w:t xml:space="preserve"> </w:t>
      </w:r>
      <w:r w:rsidRPr="00012919">
        <w:rPr>
          <w:rFonts w:cs="Arial"/>
          <w:spacing w:val="-1"/>
        </w:rPr>
        <w:t>granted.</w:t>
      </w:r>
    </w:p>
    <w:p w14:paraId="1334036D" w14:textId="77777777" w:rsidR="00B86885" w:rsidRPr="00012919" w:rsidRDefault="00B86885" w:rsidP="002649F3">
      <w:pPr>
        <w:spacing w:before="4" w:line="360" w:lineRule="auto"/>
        <w:jc w:val="both"/>
        <w:rPr>
          <w:rFonts w:ascii="Arial" w:hAnsi="Arial" w:cs="Arial"/>
          <w:sz w:val="20"/>
          <w:szCs w:val="20"/>
        </w:rPr>
      </w:pPr>
    </w:p>
    <w:p w14:paraId="4D741C8D" w14:textId="0218BE1F" w:rsidR="00B86885" w:rsidRPr="00012919" w:rsidRDefault="00DF4260" w:rsidP="002649F3">
      <w:pPr>
        <w:pStyle w:val="BodyText"/>
        <w:spacing w:before="79" w:line="360" w:lineRule="auto"/>
        <w:ind w:left="709" w:right="143"/>
        <w:jc w:val="both"/>
        <w:rPr>
          <w:rFonts w:cs="Arial"/>
        </w:rPr>
      </w:pPr>
      <w:r w:rsidRPr="00012919">
        <w:rPr>
          <w:rFonts w:cs="Arial"/>
          <w:spacing w:val="1"/>
        </w:rPr>
        <w:t>NORTDA</w:t>
      </w:r>
      <w:r w:rsidR="00A4015A" w:rsidRPr="00012919">
        <w:rPr>
          <w:rFonts w:cs="Arial"/>
          <w:spacing w:val="-9"/>
        </w:rPr>
        <w:t xml:space="preserve"> </w:t>
      </w:r>
      <w:r w:rsidR="00A4015A" w:rsidRPr="00012919">
        <w:rPr>
          <w:rFonts w:cs="Arial"/>
          <w:spacing w:val="-1"/>
        </w:rPr>
        <w:t>reserves</w:t>
      </w:r>
      <w:r w:rsidR="00A4015A" w:rsidRPr="00012919">
        <w:rPr>
          <w:rFonts w:cs="Arial"/>
          <w:spacing w:val="-11"/>
        </w:rPr>
        <w:t xml:space="preserve"> </w:t>
      </w:r>
      <w:r w:rsidR="00A4015A" w:rsidRPr="00012919">
        <w:rPr>
          <w:rFonts w:cs="Arial"/>
        </w:rPr>
        <w:t>the</w:t>
      </w:r>
      <w:r w:rsidR="00A4015A" w:rsidRPr="00012919">
        <w:rPr>
          <w:rFonts w:cs="Arial"/>
          <w:spacing w:val="-12"/>
        </w:rPr>
        <w:t xml:space="preserve"> </w:t>
      </w:r>
      <w:r w:rsidR="00A4015A" w:rsidRPr="00012919">
        <w:rPr>
          <w:rFonts w:cs="Arial"/>
          <w:spacing w:val="-1"/>
        </w:rPr>
        <w:t>right</w:t>
      </w:r>
      <w:r w:rsidR="00A4015A" w:rsidRPr="00012919">
        <w:rPr>
          <w:rFonts w:cs="Arial"/>
          <w:spacing w:val="-12"/>
        </w:rPr>
        <w:t xml:space="preserve"> </w:t>
      </w:r>
      <w:r w:rsidR="00A4015A" w:rsidRPr="00012919">
        <w:rPr>
          <w:rFonts w:cs="Arial"/>
        </w:rPr>
        <w:t>to</w:t>
      </w:r>
      <w:r w:rsidR="00A4015A" w:rsidRPr="00012919">
        <w:rPr>
          <w:rFonts w:cs="Arial"/>
          <w:spacing w:val="-13"/>
        </w:rPr>
        <w:t xml:space="preserve"> </w:t>
      </w:r>
      <w:r w:rsidR="00A4015A" w:rsidRPr="00012919">
        <w:rPr>
          <w:rFonts w:cs="Arial"/>
          <w:spacing w:val="-1"/>
        </w:rPr>
        <w:t>withhold</w:t>
      </w:r>
      <w:r w:rsidR="00A4015A" w:rsidRPr="00012919">
        <w:rPr>
          <w:rFonts w:cs="Arial"/>
          <w:spacing w:val="-12"/>
        </w:rPr>
        <w:t xml:space="preserve"> </w:t>
      </w:r>
      <w:r w:rsidR="00A4015A" w:rsidRPr="00012919">
        <w:rPr>
          <w:rFonts w:cs="Arial"/>
          <w:spacing w:val="-1"/>
        </w:rPr>
        <w:t>payment</w:t>
      </w:r>
      <w:r w:rsidR="00A4015A" w:rsidRPr="00012919">
        <w:rPr>
          <w:rFonts w:cs="Arial"/>
          <w:spacing w:val="-11"/>
        </w:rPr>
        <w:t xml:space="preserve"> </w:t>
      </w:r>
      <w:r w:rsidR="00A4015A" w:rsidRPr="00012919">
        <w:rPr>
          <w:rFonts w:cs="Arial"/>
        </w:rPr>
        <w:t>of</w:t>
      </w:r>
      <w:r w:rsidR="00A4015A" w:rsidRPr="00012919">
        <w:rPr>
          <w:rFonts w:cs="Arial"/>
          <w:spacing w:val="-10"/>
        </w:rPr>
        <w:t xml:space="preserve"> </w:t>
      </w:r>
      <w:r w:rsidR="00A4015A" w:rsidRPr="00012919">
        <w:rPr>
          <w:rFonts w:cs="Arial"/>
          <w:spacing w:val="-1"/>
        </w:rPr>
        <w:t>any</w:t>
      </w:r>
      <w:r w:rsidR="00A4015A" w:rsidRPr="00012919">
        <w:rPr>
          <w:rFonts w:cs="Arial"/>
          <w:spacing w:val="-17"/>
        </w:rPr>
        <w:t xml:space="preserve"> </w:t>
      </w:r>
      <w:r w:rsidR="00A4015A" w:rsidRPr="00012919">
        <w:rPr>
          <w:rFonts w:cs="Arial"/>
          <w:spacing w:val="-1"/>
        </w:rPr>
        <w:t>claim</w:t>
      </w:r>
      <w:r w:rsidR="00A4015A" w:rsidRPr="00012919">
        <w:rPr>
          <w:rFonts w:cs="Arial"/>
          <w:spacing w:val="-10"/>
        </w:rPr>
        <w:t xml:space="preserve"> </w:t>
      </w:r>
      <w:r w:rsidR="00A4015A" w:rsidRPr="00012919">
        <w:rPr>
          <w:rFonts w:cs="Arial"/>
        </w:rPr>
        <w:t>for</w:t>
      </w:r>
      <w:r w:rsidR="00A4015A" w:rsidRPr="00012919">
        <w:rPr>
          <w:rFonts w:cs="Arial"/>
          <w:spacing w:val="-14"/>
        </w:rPr>
        <w:t xml:space="preserve"> </w:t>
      </w:r>
      <w:r w:rsidR="00A4015A" w:rsidRPr="00012919">
        <w:rPr>
          <w:rFonts w:cs="Arial"/>
        </w:rPr>
        <w:t>contract</w:t>
      </w:r>
      <w:r w:rsidR="00A4015A" w:rsidRPr="00012919">
        <w:rPr>
          <w:rFonts w:cs="Arial"/>
          <w:spacing w:val="-14"/>
        </w:rPr>
        <w:t xml:space="preserve"> </w:t>
      </w:r>
      <w:r w:rsidR="00A4015A" w:rsidRPr="00012919">
        <w:rPr>
          <w:rFonts w:cs="Arial"/>
        </w:rPr>
        <w:t>price</w:t>
      </w:r>
      <w:r w:rsidR="00A4015A" w:rsidRPr="00012919">
        <w:rPr>
          <w:rFonts w:cs="Arial"/>
          <w:spacing w:val="-15"/>
        </w:rPr>
        <w:t xml:space="preserve"> </w:t>
      </w:r>
      <w:r w:rsidR="00A4015A" w:rsidRPr="00012919">
        <w:rPr>
          <w:rFonts w:cs="Arial"/>
        </w:rPr>
        <w:t>adjustment</w:t>
      </w:r>
      <w:r w:rsidR="00A4015A" w:rsidRPr="00012919">
        <w:rPr>
          <w:rFonts w:cs="Arial"/>
          <w:spacing w:val="-14"/>
        </w:rPr>
        <w:t xml:space="preserve"> </w:t>
      </w:r>
      <w:r w:rsidR="00A4015A" w:rsidRPr="00012919">
        <w:rPr>
          <w:rFonts w:cs="Arial"/>
          <w:spacing w:val="-2"/>
        </w:rPr>
        <w:t>while</w:t>
      </w:r>
      <w:r w:rsidR="00A4015A" w:rsidRPr="00012919">
        <w:rPr>
          <w:rFonts w:cs="Arial"/>
          <w:spacing w:val="19"/>
        </w:rPr>
        <w:t xml:space="preserve"> </w:t>
      </w:r>
      <w:r w:rsidR="00A4015A" w:rsidRPr="00012919">
        <w:rPr>
          <w:rFonts w:cs="Arial"/>
          <w:spacing w:val="-1"/>
        </w:rPr>
        <w:t>only</w:t>
      </w:r>
      <w:r w:rsidR="00A4015A" w:rsidRPr="00012919">
        <w:rPr>
          <w:rFonts w:cs="Arial"/>
          <w:spacing w:val="63"/>
          <w:w w:val="99"/>
        </w:rPr>
        <w:t xml:space="preserve"> </w:t>
      </w:r>
      <w:r w:rsidR="00A4015A" w:rsidRPr="00012919">
        <w:rPr>
          <w:rFonts w:cs="Arial"/>
          <w:spacing w:val="-1"/>
        </w:rPr>
        <w:lastRenderedPageBreak/>
        <w:t>provisional</w:t>
      </w:r>
      <w:r w:rsidR="00A4015A" w:rsidRPr="00012919">
        <w:rPr>
          <w:rFonts w:cs="Arial"/>
          <w:spacing w:val="-19"/>
        </w:rPr>
        <w:t xml:space="preserve"> </w:t>
      </w:r>
      <w:r w:rsidR="00A4015A" w:rsidRPr="00012919">
        <w:rPr>
          <w:rFonts w:cs="Arial"/>
        </w:rPr>
        <w:t>figures</w:t>
      </w:r>
      <w:r w:rsidR="00A4015A" w:rsidRPr="00012919">
        <w:rPr>
          <w:rFonts w:cs="Arial"/>
          <w:spacing w:val="-17"/>
        </w:rPr>
        <w:t xml:space="preserve"> </w:t>
      </w:r>
      <w:r w:rsidR="00A4015A" w:rsidRPr="00012919">
        <w:rPr>
          <w:rFonts w:cs="Arial"/>
        </w:rPr>
        <w:t>are</w:t>
      </w:r>
      <w:r w:rsidR="00A4015A" w:rsidRPr="00012919">
        <w:rPr>
          <w:rFonts w:cs="Arial"/>
          <w:spacing w:val="21"/>
        </w:rPr>
        <w:t xml:space="preserve"> </w:t>
      </w:r>
      <w:r w:rsidR="00A4015A" w:rsidRPr="00012919">
        <w:rPr>
          <w:rFonts w:cs="Arial"/>
          <w:spacing w:val="-1"/>
        </w:rPr>
        <w:t>available</w:t>
      </w:r>
      <w:r w:rsidR="00A4015A" w:rsidRPr="00012919">
        <w:rPr>
          <w:rFonts w:cs="Arial"/>
          <w:spacing w:val="-18"/>
        </w:rPr>
        <w:t xml:space="preserve"> </w:t>
      </w:r>
      <w:r w:rsidR="00A4015A" w:rsidRPr="00012919">
        <w:rPr>
          <w:rFonts w:cs="Arial"/>
          <w:spacing w:val="-1"/>
        </w:rPr>
        <w:t>and</w:t>
      </w:r>
      <w:r w:rsidR="00A4015A" w:rsidRPr="00012919">
        <w:rPr>
          <w:rFonts w:cs="Arial"/>
          <w:spacing w:val="-18"/>
        </w:rPr>
        <w:t xml:space="preserve"> </w:t>
      </w:r>
      <w:r w:rsidR="00A4015A" w:rsidRPr="00012919">
        <w:rPr>
          <w:rFonts w:cs="Arial"/>
          <w:spacing w:val="-1"/>
        </w:rPr>
        <w:t>until</w:t>
      </w:r>
      <w:r w:rsidR="00A4015A" w:rsidRPr="00012919">
        <w:rPr>
          <w:rFonts w:cs="Arial"/>
          <w:spacing w:val="-18"/>
        </w:rPr>
        <w:t xml:space="preserve"> </w:t>
      </w:r>
      <w:r w:rsidR="00A4015A" w:rsidRPr="00012919">
        <w:rPr>
          <w:rFonts w:cs="Arial"/>
        </w:rPr>
        <w:t>the</w:t>
      </w:r>
      <w:r w:rsidR="00A4015A" w:rsidRPr="00012919">
        <w:rPr>
          <w:rFonts w:cs="Arial"/>
          <w:spacing w:val="-19"/>
        </w:rPr>
        <w:t xml:space="preserve"> </w:t>
      </w:r>
      <w:r w:rsidR="00A4015A" w:rsidRPr="00012919">
        <w:rPr>
          <w:rFonts w:cs="Arial"/>
        </w:rPr>
        <w:t>final</w:t>
      </w:r>
      <w:r w:rsidR="00A4015A" w:rsidRPr="00012919">
        <w:rPr>
          <w:rFonts w:cs="Arial"/>
          <w:spacing w:val="-19"/>
        </w:rPr>
        <w:t xml:space="preserve"> </w:t>
      </w:r>
      <w:r w:rsidR="00A4015A" w:rsidRPr="00012919">
        <w:rPr>
          <w:rFonts w:cs="Arial"/>
          <w:spacing w:val="-1"/>
        </w:rPr>
        <w:t>(revised)</w:t>
      </w:r>
      <w:r w:rsidR="00A4015A" w:rsidRPr="00012919">
        <w:rPr>
          <w:rFonts w:cs="Arial"/>
          <w:spacing w:val="-17"/>
        </w:rPr>
        <w:t xml:space="preserve"> </w:t>
      </w:r>
      <w:r w:rsidR="00A4015A" w:rsidRPr="00012919">
        <w:rPr>
          <w:rFonts w:cs="Arial"/>
          <w:spacing w:val="-3"/>
        </w:rPr>
        <w:t>figures</w:t>
      </w:r>
      <w:r w:rsidR="00A4015A" w:rsidRPr="00012919">
        <w:rPr>
          <w:rFonts w:cs="Arial"/>
          <w:spacing w:val="-20"/>
        </w:rPr>
        <w:t xml:space="preserve"> </w:t>
      </w:r>
      <w:r w:rsidR="00A4015A" w:rsidRPr="00012919">
        <w:rPr>
          <w:rFonts w:cs="Arial"/>
          <w:spacing w:val="-2"/>
        </w:rPr>
        <w:t>are</w:t>
      </w:r>
      <w:r w:rsidR="00A4015A" w:rsidRPr="00012919">
        <w:rPr>
          <w:rFonts w:cs="Arial"/>
          <w:spacing w:val="-22"/>
        </w:rPr>
        <w:t xml:space="preserve"> </w:t>
      </w:r>
      <w:r w:rsidR="00A4015A" w:rsidRPr="00012919">
        <w:rPr>
          <w:rFonts w:cs="Arial"/>
          <w:spacing w:val="-3"/>
        </w:rPr>
        <w:t>issued</w:t>
      </w:r>
      <w:r w:rsidR="00A4015A" w:rsidRPr="00012919">
        <w:rPr>
          <w:rFonts w:cs="Arial"/>
          <w:spacing w:val="-22"/>
        </w:rPr>
        <w:t xml:space="preserve"> </w:t>
      </w:r>
      <w:r w:rsidR="00A4015A" w:rsidRPr="00012919">
        <w:rPr>
          <w:rFonts w:cs="Arial"/>
          <w:spacing w:val="-2"/>
        </w:rPr>
        <w:t>by</w:t>
      </w:r>
      <w:r w:rsidR="00A4015A" w:rsidRPr="00012919">
        <w:rPr>
          <w:rFonts w:cs="Arial"/>
          <w:spacing w:val="-28"/>
        </w:rPr>
        <w:t xml:space="preserve"> </w:t>
      </w:r>
      <w:r w:rsidR="00A4015A" w:rsidRPr="00012919">
        <w:rPr>
          <w:rFonts w:cs="Arial"/>
          <w:spacing w:val="-2"/>
        </w:rPr>
        <w:t>the</w:t>
      </w:r>
      <w:r w:rsidR="00A4015A" w:rsidRPr="00012919">
        <w:rPr>
          <w:rFonts w:cs="Arial"/>
          <w:spacing w:val="-22"/>
        </w:rPr>
        <w:t xml:space="preserve"> </w:t>
      </w:r>
      <w:r w:rsidR="00A4015A" w:rsidRPr="00012919">
        <w:rPr>
          <w:rFonts w:cs="Arial"/>
          <w:spacing w:val="-3"/>
        </w:rPr>
        <w:t>relevant</w:t>
      </w:r>
      <w:r w:rsidR="00A4015A" w:rsidRPr="00012919">
        <w:rPr>
          <w:rFonts w:cs="Arial"/>
          <w:spacing w:val="-22"/>
        </w:rPr>
        <w:t xml:space="preserve"> </w:t>
      </w:r>
      <w:r w:rsidR="00A4015A" w:rsidRPr="00012919">
        <w:rPr>
          <w:rFonts w:cs="Arial"/>
          <w:spacing w:val="-5"/>
        </w:rPr>
        <w:t>authority.</w:t>
      </w:r>
    </w:p>
    <w:p w14:paraId="7A7830A6" w14:textId="77777777" w:rsidR="00B86885" w:rsidRPr="00012919" w:rsidRDefault="00B86885" w:rsidP="002649F3">
      <w:pPr>
        <w:spacing w:before="8" w:line="360" w:lineRule="auto"/>
        <w:jc w:val="both"/>
        <w:rPr>
          <w:rFonts w:ascii="Arial" w:hAnsi="Arial" w:cs="Arial"/>
          <w:sz w:val="20"/>
          <w:szCs w:val="20"/>
        </w:rPr>
      </w:pPr>
    </w:p>
    <w:p w14:paraId="6FEF51EE" w14:textId="77777777" w:rsidR="00B86885" w:rsidRPr="00012919" w:rsidRDefault="00A4015A" w:rsidP="002649F3">
      <w:pPr>
        <w:pStyle w:val="BodyText"/>
        <w:tabs>
          <w:tab w:val="left" w:pos="1545"/>
        </w:tabs>
        <w:spacing w:line="360" w:lineRule="auto"/>
        <w:ind w:right="149"/>
        <w:jc w:val="both"/>
        <w:rPr>
          <w:rFonts w:cs="Arial"/>
        </w:rPr>
      </w:pPr>
      <w:r w:rsidRPr="00012919">
        <w:rPr>
          <w:rFonts w:cs="Arial"/>
          <w:spacing w:val="2"/>
        </w:rPr>
        <w:t>When</w:t>
      </w:r>
      <w:r w:rsidRPr="00012919">
        <w:rPr>
          <w:rFonts w:cs="Arial"/>
          <w:spacing w:val="12"/>
        </w:rPr>
        <w:t xml:space="preserve"> </w:t>
      </w:r>
      <w:r w:rsidRPr="00012919">
        <w:rPr>
          <w:rFonts w:cs="Arial"/>
        </w:rPr>
        <w:t>submitting</w:t>
      </w:r>
      <w:r w:rsidRPr="00012919">
        <w:rPr>
          <w:rFonts w:cs="Arial"/>
          <w:spacing w:val="12"/>
        </w:rPr>
        <w:t xml:space="preserve"> </w:t>
      </w:r>
      <w:r w:rsidRPr="00012919">
        <w:rPr>
          <w:rFonts w:cs="Arial"/>
        </w:rPr>
        <w:t>a</w:t>
      </w:r>
      <w:r w:rsidRPr="00012919">
        <w:rPr>
          <w:rFonts w:cs="Arial"/>
          <w:spacing w:val="13"/>
        </w:rPr>
        <w:t xml:space="preserve"> </w:t>
      </w:r>
      <w:r w:rsidRPr="00012919">
        <w:rPr>
          <w:rFonts w:cs="Arial"/>
          <w:spacing w:val="-1"/>
        </w:rPr>
        <w:t>claim</w:t>
      </w:r>
      <w:r w:rsidRPr="00012919">
        <w:rPr>
          <w:rFonts w:cs="Arial"/>
          <w:spacing w:val="17"/>
        </w:rPr>
        <w:t xml:space="preserve"> </w:t>
      </w:r>
      <w:r w:rsidRPr="00012919">
        <w:rPr>
          <w:rFonts w:cs="Arial"/>
        </w:rPr>
        <w:t>for</w:t>
      </w:r>
      <w:r w:rsidRPr="00012919">
        <w:rPr>
          <w:rFonts w:cs="Arial"/>
          <w:spacing w:val="14"/>
        </w:rPr>
        <w:t xml:space="preserve"> </w:t>
      </w:r>
      <w:r w:rsidRPr="00012919">
        <w:rPr>
          <w:rFonts w:cs="Arial"/>
        </w:rPr>
        <w:t>contract</w:t>
      </w:r>
      <w:r w:rsidRPr="00012919">
        <w:rPr>
          <w:rFonts w:cs="Arial"/>
          <w:spacing w:val="13"/>
        </w:rPr>
        <w:t xml:space="preserve"> </w:t>
      </w:r>
      <w:r w:rsidRPr="00012919">
        <w:rPr>
          <w:rFonts w:cs="Arial"/>
        </w:rPr>
        <w:t>price</w:t>
      </w:r>
      <w:r w:rsidRPr="00012919">
        <w:rPr>
          <w:rFonts w:cs="Arial"/>
          <w:spacing w:val="10"/>
        </w:rPr>
        <w:t xml:space="preserve"> </w:t>
      </w:r>
      <w:r w:rsidRPr="00012919">
        <w:rPr>
          <w:rFonts w:cs="Arial"/>
        </w:rPr>
        <w:t>adjustment</w:t>
      </w:r>
      <w:r w:rsidRPr="00012919">
        <w:rPr>
          <w:rFonts w:cs="Arial"/>
          <w:spacing w:val="11"/>
        </w:rPr>
        <w:t xml:space="preserve"> </w:t>
      </w:r>
      <w:r w:rsidRPr="00012919">
        <w:rPr>
          <w:rFonts w:cs="Arial"/>
        </w:rPr>
        <w:t>a</w:t>
      </w:r>
      <w:r w:rsidRPr="00012919">
        <w:rPr>
          <w:rFonts w:cs="Arial"/>
          <w:spacing w:val="10"/>
        </w:rPr>
        <w:t xml:space="preserve"> </w:t>
      </w:r>
      <w:r w:rsidRPr="00012919">
        <w:rPr>
          <w:rFonts w:cs="Arial"/>
          <w:spacing w:val="-1"/>
        </w:rPr>
        <w:t>supplier</w:t>
      </w:r>
      <w:r w:rsidRPr="00012919">
        <w:rPr>
          <w:rFonts w:cs="Arial"/>
          <w:spacing w:val="11"/>
        </w:rPr>
        <w:t xml:space="preserve"> </w:t>
      </w:r>
      <w:r w:rsidRPr="00012919">
        <w:rPr>
          <w:rFonts w:cs="Arial"/>
          <w:spacing w:val="-1"/>
        </w:rPr>
        <w:t>shall</w:t>
      </w:r>
      <w:r w:rsidRPr="00012919">
        <w:rPr>
          <w:rFonts w:cs="Arial"/>
          <w:spacing w:val="10"/>
        </w:rPr>
        <w:t xml:space="preserve"> </w:t>
      </w:r>
      <w:r w:rsidRPr="00012919">
        <w:rPr>
          <w:rFonts w:cs="Arial"/>
          <w:spacing w:val="-1"/>
        </w:rPr>
        <w:t>indicate</w:t>
      </w:r>
      <w:r w:rsidRPr="00012919">
        <w:rPr>
          <w:rFonts w:cs="Arial"/>
          <w:spacing w:val="10"/>
        </w:rPr>
        <w:t xml:space="preserve"> </w:t>
      </w:r>
      <w:r w:rsidRPr="00012919">
        <w:rPr>
          <w:rFonts w:cs="Arial"/>
        </w:rPr>
        <w:t>the</w:t>
      </w:r>
      <w:r w:rsidRPr="00012919">
        <w:rPr>
          <w:rFonts w:cs="Arial"/>
          <w:spacing w:val="17"/>
        </w:rPr>
        <w:t xml:space="preserve"> </w:t>
      </w:r>
      <w:r w:rsidRPr="00012919">
        <w:rPr>
          <w:rFonts w:cs="Arial"/>
          <w:spacing w:val="-1"/>
          <w:u w:val="single" w:color="000000"/>
        </w:rPr>
        <w:t>actual</w:t>
      </w:r>
      <w:r w:rsidRPr="00012919">
        <w:rPr>
          <w:rFonts w:cs="Arial"/>
          <w:spacing w:val="10"/>
          <w:u w:val="single" w:color="000000"/>
        </w:rPr>
        <w:t xml:space="preserve"> </w:t>
      </w:r>
      <w:r w:rsidRPr="00012919">
        <w:rPr>
          <w:rFonts w:cs="Arial"/>
          <w:u w:val="single" w:color="000000"/>
        </w:rPr>
        <w:t>amount</w:t>
      </w:r>
      <w:r w:rsidRPr="00012919">
        <w:rPr>
          <w:rFonts w:cs="Arial"/>
          <w:spacing w:val="66"/>
          <w:w w:val="99"/>
        </w:rPr>
        <w:t xml:space="preserve"> </w:t>
      </w:r>
      <w:r w:rsidRPr="00012919">
        <w:rPr>
          <w:rFonts w:cs="Arial"/>
        </w:rPr>
        <w:t>claimed</w:t>
      </w:r>
      <w:r w:rsidRPr="00012919">
        <w:rPr>
          <w:rFonts w:cs="Arial"/>
          <w:spacing w:val="-6"/>
        </w:rPr>
        <w:t xml:space="preserve"> </w:t>
      </w:r>
      <w:r w:rsidRPr="00012919">
        <w:rPr>
          <w:rFonts w:cs="Arial"/>
        </w:rPr>
        <w:t>for</w:t>
      </w:r>
      <w:r w:rsidRPr="00012919">
        <w:rPr>
          <w:rFonts w:cs="Arial"/>
          <w:spacing w:val="-7"/>
        </w:rPr>
        <w:t xml:space="preserve"> </w:t>
      </w:r>
      <w:r w:rsidRPr="00012919">
        <w:rPr>
          <w:rFonts w:cs="Arial"/>
          <w:u w:val="single" w:color="000000"/>
        </w:rPr>
        <w:t>each</w:t>
      </w:r>
      <w:r w:rsidRPr="00012919">
        <w:rPr>
          <w:rFonts w:cs="Arial"/>
          <w:spacing w:val="-8"/>
          <w:u w:val="single" w:color="000000"/>
        </w:rPr>
        <w:t xml:space="preserve"> </w:t>
      </w:r>
      <w:r w:rsidRPr="00012919">
        <w:rPr>
          <w:rFonts w:cs="Arial"/>
          <w:u w:val="single" w:color="000000"/>
        </w:rPr>
        <w:t>item</w:t>
      </w:r>
      <w:r w:rsidRPr="00012919">
        <w:rPr>
          <w:rFonts w:cs="Arial"/>
        </w:rPr>
        <w:t>.</w:t>
      </w:r>
      <w:r w:rsidRPr="00012919">
        <w:rPr>
          <w:rFonts w:cs="Arial"/>
          <w:spacing w:val="-7"/>
        </w:rPr>
        <w:t xml:space="preserve"> </w:t>
      </w:r>
      <w:r w:rsidRPr="00012919">
        <w:rPr>
          <w:rFonts w:cs="Arial"/>
        </w:rPr>
        <w:t>A</w:t>
      </w:r>
      <w:r w:rsidRPr="00012919">
        <w:rPr>
          <w:rFonts w:cs="Arial"/>
          <w:spacing w:val="-8"/>
        </w:rPr>
        <w:t xml:space="preserve"> </w:t>
      </w:r>
      <w:r w:rsidRPr="00012919">
        <w:rPr>
          <w:rFonts w:cs="Arial"/>
          <w:spacing w:val="1"/>
        </w:rPr>
        <w:t>mere</w:t>
      </w:r>
      <w:r w:rsidRPr="00012919">
        <w:rPr>
          <w:rFonts w:cs="Arial"/>
          <w:spacing w:val="-8"/>
        </w:rPr>
        <w:t xml:space="preserve"> </w:t>
      </w:r>
      <w:r w:rsidRPr="00012919">
        <w:rPr>
          <w:rFonts w:cs="Arial"/>
          <w:spacing w:val="-1"/>
        </w:rPr>
        <w:t>notification</w:t>
      </w:r>
      <w:r w:rsidRPr="00012919">
        <w:rPr>
          <w:rFonts w:cs="Arial"/>
          <w:spacing w:val="-8"/>
        </w:rPr>
        <w:t xml:space="preserve"> </w:t>
      </w:r>
      <w:r w:rsidRPr="00012919">
        <w:rPr>
          <w:rFonts w:cs="Arial"/>
        </w:rPr>
        <w:t>of</w:t>
      </w:r>
      <w:r w:rsidRPr="00012919">
        <w:rPr>
          <w:rFonts w:cs="Arial"/>
          <w:spacing w:val="-7"/>
        </w:rPr>
        <w:t xml:space="preserve"> </w:t>
      </w:r>
      <w:r w:rsidRPr="00012919">
        <w:rPr>
          <w:rFonts w:cs="Arial"/>
        </w:rPr>
        <w:t>a</w:t>
      </w:r>
      <w:r w:rsidRPr="00012919">
        <w:rPr>
          <w:rFonts w:cs="Arial"/>
          <w:spacing w:val="-8"/>
        </w:rPr>
        <w:t xml:space="preserve"> </w:t>
      </w:r>
      <w:r w:rsidRPr="00012919">
        <w:rPr>
          <w:rFonts w:cs="Arial"/>
          <w:spacing w:val="-1"/>
        </w:rPr>
        <w:t>claim</w:t>
      </w:r>
      <w:r w:rsidRPr="00012919">
        <w:rPr>
          <w:rFonts w:cs="Arial"/>
          <w:spacing w:val="-4"/>
        </w:rPr>
        <w:t xml:space="preserve"> </w:t>
      </w:r>
      <w:r w:rsidRPr="00012919">
        <w:rPr>
          <w:rFonts w:cs="Arial"/>
        </w:rPr>
        <w:t>for</w:t>
      </w:r>
      <w:r w:rsidRPr="00012919">
        <w:rPr>
          <w:rFonts w:cs="Arial"/>
          <w:spacing w:val="-7"/>
        </w:rPr>
        <w:t xml:space="preserve"> </w:t>
      </w:r>
      <w:r w:rsidRPr="00012919">
        <w:rPr>
          <w:rFonts w:cs="Arial"/>
        </w:rPr>
        <w:t>contract</w:t>
      </w:r>
      <w:r w:rsidRPr="00012919">
        <w:rPr>
          <w:rFonts w:cs="Arial"/>
          <w:spacing w:val="-8"/>
        </w:rPr>
        <w:t xml:space="preserve"> </w:t>
      </w:r>
      <w:r w:rsidRPr="00012919">
        <w:rPr>
          <w:rFonts w:cs="Arial"/>
        </w:rPr>
        <w:t>price</w:t>
      </w:r>
      <w:r w:rsidRPr="00012919">
        <w:rPr>
          <w:rFonts w:cs="Arial"/>
          <w:spacing w:val="-8"/>
        </w:rPr>
        <w:t xml:space="preserve"> </w:t>
      </w:r>
      <w:r w:rsidRPr="00012919">
        <w:rPr>
          <w:rFonts w:cs="Arial"/>
        </w:rPr>
        <w:t>adjustment</w:t>
      </w:r>
      <w:r w:rsidRPr="00012919">
        <w:rPr>
          <w:rFonts w:cs="Arial"/>
          <w:spacing w:val="-7"/>
        </w:rPr>
        <w:t xml:space="preserve"> </w:t>
      </w:r>
      <w:r w:rsidRPr="00012919">
        <w:rPr>
          <w:rFonts w:cs="Arial"/>
          <w:spacing w:val="-1"/>
        </w:rPr>
        <w:t>without</w:t>
      </w:r>
      <w:r w:rsidRPr="00012919">
        <w:rPr>
          <w:rFonts w:cs="Arial"/>
          <w:spacing w:val="-9"/>
        </w:rPr>
        <w:t xml:space="preserve"> </w:t>
      </w:r>
      <w:r w:rsidRPr="00012919">
        <w:rPr>
          <w:rFonts w:cs="Arial"/>
          <w:spacing w:val="-1"/>
        </w:rPr>
        <w:t>stating</w:t>
      </w:r>
      <w:r w:rsidRPr="00012919">
        <w:rPr>
          <w:rFonts w:cs="Arial"/>
          <w:spacing w:val="-8"/>
        </w:rPr>
        <w:t xml:space="preserve"> </w:t>
      </w:r>
      <w:r w:rsidRPr="00012919">
        <w:rPr>
          <w:rFonts w:cs="Arial"/>
        </w:rPr>
        <w:t>the</w:t>
      </w:r>
      <w:r w:rsidRPr="00012919">
        <w:rPr>
          <w:rFonts w:cs="Arial"/>
          <w:spacing w:val="62"/>
          <w:w w:val="99"/>
        </w:rPr>
        <w:t xml:space="preserve"> </w:t>
      </w:r>
      <w:r w:rsidRPr="00012919">
        <w:rPr>
          <w:rFonts w:cs="Arial"/>
          <w:spacing w:val="-1"/>
        </w:rPr>
        <w:t>new</w:t>
      </w:r>
      <w:r w:rsidRPr="00012919">
        <w:rPr>
          <w:rFonts w:cs="Arial"/>
          <w:spacing w:val="-15"/>
        </w:rPr>
        <w:t xml:space="preserve"> </w:t>
      </w:r>
      <w:r w:rsidRPr="00012919">
        <w:rPr>
          <w:rFonts w:cs="Arial"/>
        </w:rPr>
        <w:t>price</w:t>
      </w:r>
      <w:r w:rsidRPr="00012919">
        <w:rPr>
          <w:rFonts w:cs="Arial"/>
          <w:spacing w:val="-12"/>
        </w:rPr>
        <w:t xml:space="preserve"> </w:t>
      </w:r>
      <w:r w:rsidRPr="00012919">
        <w:rPr>
          <w:rFonts w:cs="Arial"/>
        </w:rPr>
        <w:t>claimed</w:t>
      </w:r>
      <w:r w:rsidRPr="00012919">
        <w:rPr>
          <w:rFonts w:cs="Arial"/>
          <w:spacing w:val="-13"/>
        </w:rPr>
        <w:t xml:space="preserve"> </w:t>
      </w:r>
      <w:r w:rsidRPr="00012919">
        <w:rPr>
          <w:rFonts w:cs="Arial"/>
        </w:rPr>
        <w:t>for</w:t>
      </w:r>
      <w:r w:rsidRPr="00012919">
        <w:rPr>
          <w:rFonts w:cs="Arial"/>
          <w:spacing w:val="-11"/>
        </w:rPr>
        <w:t xml:space="preserve"> </w:t>
      </w:r>
      <w:r w:rsidRPr="00012919">
        <w:rPr>
          <w:rFonts w:cs="Arial"/>
        </w:rPr>
        <w:t>each</w:t>
      </w:r>
      <w:r w:rsidRPr="00012919">
        <w:rPr>
          <w:rFonts w:cs="Arial"/>
          <w:spacing w:val="-12"/>
        </w:rPr>
        <w:t xml:space="preserve"> </w:t>
      </w:r>
      <w:r w:rsidRPr="00012919">
        <w:rPr>
          <w:rFonts w:cs="Arial"/>
          <w:spacing w:val="-1"/>
        </w:rPr>
        <w:t>item</w:t>
      </w:r>
      <w:r w:rsidRPr="00012919">
        <w:rPr>
          <w:rFonts w:cs="Arial"/>
          <w:spacing w:val="-9"/>
        </w:rPr>
        <w:t xml:space="preserve"> </w:t>
      </w:r>
      <w:r w:rsidRPr="00012919">
        <w:rPr>
          <w:rFonts w:cs="Arial"/>
        </w:rPr>
        <w:t>shall,</w:t>
      </w:r>
      <w:r w:rsidRPr="00012919">
        <w:rPr>
          <w:rFonts w:cs="Arial"/>
          <w:spacing w:val="-12"/>
        </w:rPr>
        <w:t xml:space="preserve"> </w:t>
      </w:r>
      <w:r w:rsidRPr="00012919">
        <w:rPr>
          <w:rFonts w:cs="Arial"/>
        </w:rPr>
        <w:t>for</w:t>
      </w:r>
      <w:r w:rsidRPr="00012919">
        <w:rPr>
          <w:rFonts w:cs="Arial"/>
          <w:spacing w:val="-12"/>
        </w:rPr>
        <w:t xml:space="preserve"> </w:t>
      </w:r>
      <w:r w:rsidRPr="00012919">
        <w:rPr>
          <w:rFonts w:cs="Arial"/>
        </w:rPr>
        <w:t>the</w:t>
      </w:r>
      <w:r w:rsidRPr="00012919">
        <w:rPr>
          <w:rFonts w:cs="Arial"/>
          <w:spacing w:val="-13"/>
        </w:rPr>
        <w:t xml:space="preserve"> </w:t>
      </w:r>
      <w:r w:rsidRPr="00012919">
        <w:rPr>
          <w:rFonts w:cs="Arial"/>
          <w:spacing w:val="-1"/>
        </w:rPr>
        <w:t>purpose</w:t>
      </w:r>
      <w:r w:rsidRPr="00012919">
        <w:rPr>
          <w:rFonts w:cs="Arial"/>
          <w:spacing w:val="-12"/>
        </w:rPr>
        <w:t xml:space="preserve"> </w:t>
      </w:r>
      <w:r w:rsidRPr="00012919">
        <w:rPr>
          <w:rFonts w:cs="Arial"/>
        </w:rPr>
        <w:t>of</w:t>
      </w:r>
      <w:r w:rsidRPr="00012919">
        <w:rPr>
          <w:rFonts w:cs="Arial"/>
          <w:spacing w:val="-10"/>
        </w:rPr>
        <w:t xml:space="preserve"> </w:t>
      </w:r>
      <w:r w:rsidRPr="00012919">
        <w:rPr>
          <w:rFonts w:cs="Arial"/>
          <w:spacing w:val="-1"/>
        </w:rPr>
        <w:t>this</w:t>
      </w:r>
      <w:r w:rsidRPr="00012919">
        <w:rPr>
          <w:rFonts w:cs="Arial"/>
          <w:spacing w:val="-14"/>
        </w:rPr>
        <w:t xml:space="preserve"> </w:t>
      </w:r>
      <w:r w:rsidRPr="00012919">
        <w:rPr>
          <w:rFonts w:cs="Arial"/>
        </w:rPr>
        <w:t>clause,</w:t>
      </w:r>
      <w:r w:rsidRPr="00012919">
        <w:rPr>
          <w:rFonts w:cs="Arial"/>
          <w:spacing w:val="-15"/>
        </w:rPr>
        <w:t xml:space="preserve"> </w:t>
      </w:r>
      <w:r w:rsidRPr="00012919">
        <w:rPr>
          <w:rFonts w:cs="Arial"/>
          <w:spacing w:val="-1"/>
        </w:rPr>
        <w:t>not</w:t>
      </w:r>
      <w:r w:rsidRPr="00012919">
        <w:rPr>
          <w:rFonts w:cs="Arial"/>
          <w:spacing w:val="-15"/>
        </w:rPr>
        <w:t xml:space="preserve"> </w:t>
      </w:r>
      <w:r w:rsidRPr="00012919">
        <w:rPr>
          <w:rFonts w:cs="Arial"/>
        </w:rPr>
        <w:t>be</w:t>
      </w:r>
      <w:r w:rsidRPr="00012919">
        <w:rPr>
          <w:rFonts w:cs="Arial"/>
          <w:spacing w:val="-15"/>
        </w:rPr>
        <w:t xml:space="preserve"> </w:t>
      </w:r>
      <w:r w:rsidRPr="00012919">
        <w:rPr>
          <w:rFonts w:cs="Arial"/>
          <w:spacing w:val="-1"/>
        </w:rPr>
        <w:t>regarded</w:t>
      </w:r>
      <w:r w:rsidRPr="00012919">
        <w:rPr>
          <w:rFonts w:cs="Arial"/>
          <w:spacing w:val="-15"/>
        </w:rPr>
        <w:t xml:space="preserve"> </w:t>
      </w:r>
      <w:r w:rsidRPr="00012919">
        <w:rPr>
          <w:rFonts w:cs="Arial"/>
        </w:rPr>
        <w:t>as</w:t>
      </w:r>
      <w:r w:rsidRPr="00012919">
        <w:rPr>
          <w:rFonts w:cs="Arial"/>
          <w:spacing w:val="-14"/>
        </w:rPr>
        <w:t xml:space="preserve"> </w:t>
      </w:r>
      <w:r w:rsidRPr="00012919">
        <w:rPr>
          <w:rFonts w:cs="Arial"/>
        </w:rPr>
        <w:t>a</w:t>
      </w:r>
      <w:r w:rsidRPr="00012919">
        <w:rPr>
          <w:rFonts w:cs="Arial"/>
          <w:spacing w:val="-15"/>
        </w:rPr>
        <w:t xml:space="preserve"> </w:t>
      </w:r>
      <w:r w:rsidRPr="00012919">
        <w:rPr>
          <w:rFonts w:cs="Arial"/>
          <w:spacing w:val="-1"/>
        </w:rPr>
        <w:t>valid</w:t>
      </w:r>
      <w:r w:rsidRPr="00012919">
        <w:rPr>
          <w:rFonts w:cs="Arial"/>
          <w:spacing w:val="-15"/>
        </w:rPr>
        <w:t xml:space="preserve"> </w:t>
      </w:r>
      <w:r w:rsidRPr="00012919">
        <w:rPr>
          <w:rFonts w:cs="Arial"/>
        </w:rPr>
        <w:t>claim.</w:t>
      </w:r>
    </w:p>
    <w:p w14:paraId="4B26FA97" w14:textId="77777777" w:rsidR="00B86885" w:rsidRPr="00012919" w:rsidRDefault="00B86885" w:rsidP="002649F3">
      <w:pPr>
        <w:spacing w:before="8" w:line="360" w:lineRule="auto"/>
        <w:jc w:val="both"/>
        <w:rPr>
          <w:rFonts w:ascii="Arial" w:hAnsi="Arial" w:cs="Arial"/>
          <w:sz w:val="20"/>
          <w:szCs w:val="20"/>
        </w:rPr>
      </w:pPr>
    </w:p>
    <w:p w14:paraId="316858AF" w14:textId="057EFDFC" w:rsidR="00B86885" w:rsidRPr="00012919" w:rsidRDefault="00DF4260" w:rsidP="002649F3">
      <w:pPr>
        <w:pStyle w:val="BodyText"/>
        <w:tabs>
          <w:tab w:val="left" w:pos="1545"/>
        </w:tabs>
        <w:spacing w:line="360" w:lineRule="auto"/>
        <w:ind w:right="146"/>
        <w:jc w:val="both"/>
        <w:rPr>
          <w:rFonts w:cs="Arial"/>
        </w:rPr>
      </w:pPr>
      <w:r w:rsidRPr="00012919">
        <w:rPr>
          <w:rFonts w:cs="Arial"/>
          <w:spacing w:val="1"/>
        </w:rPr>
        <w:t>NORTDA</w:t>
      </w:r>
      <w:r w:rsidR="00A4015A" w:rsidRPr="00012919">
        <w:rPr>
          <w:rFonts w:cs="Arial"/>
          <w:spacing w:val="22"/>
        </w:rPr>
        <w:t xml:space="preserve"> </w:t>
      </w:r>
      <w:r w:rsidR="00A4015A" w:rsidRPr="00012919">
        <w:rPr>
          <w:rFonts w:cs="Arial"/>
          <w:spacing w:val="-1"/>
        </w:rPr>
        <w:t>reserves</w:t>
      </w:r>
      <w:r w:rsidR="00A4015A" w:rsidRPr="00012919">
        <w:rPr>
          <w:rFonts w:cs="Arial"/>
          <w:spacing w:val="20"/>
        </w:rPr>
        <w:t xml:space="preserve"> </w:t>
      </w:r>
      <w:r w:rsidR="00A4015A" w:rsidRPr="00012919">
        <w:rPr>
          <w:rFonts w:cs="Arial"/>
        </w:rPr>
        <w:t>the</w:t>
      </w:r>
      <w:r w:rsidR="00A4015A" w:rsidRPr="00012919">
        <w:rPr>
          <w:rFonts w:cs="Arial"/>
          <w:spacing w:val="17"/>
        </w:rPr>
        <w:t xml:space="preserve"> </w:t>
      </w:r>
      <w:r w:rsidR="00A4015A" w:rsidRPr="00012919">
        <w:rPr>
          <w:rFonts w:cs="Arial"/>
          <w:spacing w:val="-1"/>
        </w:rPr>
        <w:t>right</w:t>
      </w:r>
      <w:r w:rsidR="00A4015A" w:rsidRPr="00012919">
        <w:rPr>
          <w:rFonts w:cs="Arial"/>
          <w:spacing w:val="19"/>
        </w:rPr>
        <w:t xml:space="preserve"> </w:t>
      </w:r>
      <w:r w:rsidR="00A4015A" w:rsidRPr="00012919">
        <w:rPr>
          <w:rFonts w:cs="Arial"/>
        </w:rPr>
        <w:t>to</w:t>
      </w:r>
      <w:r w:rsidR="00A4015A" w:rsidRPr="00012919">
        <w:rPr>
          <w:rFonts w:cs="Arial"/>
          <w:spacing w:val="18"/>
        </w:rPr>
        <w:t xml:space="preserve"> </w:t>
      </w:r>
      <w:r w:rsidR="00A4015A" w:rsidRPr="00012919">
        <w:rPr>
          <w:rFonts w:cs="Arial"/>
          <w:spacing w:val="-1"/>
        </w:rPr>
        <w:t>request</w:t>
      </w:r>
      <w:r w:rsidR="00A4015A" w:rsidRPr="00012919">
        <w:rPr>
          <w:rFonts w:cs="Arial"/>
          <w:spacing w:val="18"/>
        </w:rPr>
        <w:t xml:space="preserve"> </w:t>
      </w:r>
      <w:r w:rsidR="00A4015A" w:rsidRPr="00012919">
        <w:rPr>
          <w:rFonts w:cs="Arial"/>
        </w:rPr>
        <w:t>the</w:t>
      </w:r>
      <w:r w:rsidR="00A4015A" w:rsidRPr="00012919">
        <w:rPr>
          <w:rFonts w:cs="Arial"/>
          <w:spacing w:val="18"/>
        </w:rPr>
        <w:t xml:space="preserve"> </w:t>
      </w:r>
      <w:r w:rsidR="00A4015A" w:rsidRPr="00012919">
        <w:rPr>
          <w:rFonts w:cs="Arial"/>
          <w:spacing w:val="-1"/>
        </w:rPr>
        <w:t>supplier</w:t>
      </w:r>
      <w:r w:rsidR="00A4015A" w:rsidRPr="00012919">
        <w:rPr>
          <w:rFonts w:cs="Arial"/>
          <w:spacing w:val="19"/>
        </w:rPr>
        <w:t xml:space="preserve"> </w:t>
      </w:r>
      <w:r w:rsidR="00A4015A" w:rsidRPr="00012919">
        <w:rPr>
          <w:rFonts w:cs="Arial"/>
        </w:rPr>
        <w:t>to</w:t>
      </w:r>
      <w:r w:rsidR="00A4015A" w:rsidRPr="00012919">
        <w:rPr>
          <w:rFonts w:cs="Arial"/>
          <w:spacing w:val="17"/>
        </w:rPr>
        <w:t xml:space="preserve"> </w:t>
      </w:r>
      <w:r w:rsidR="00A4015A" w:rsidRPr="00012919">
        <w:rPr>
          <w:rFonts w:cs="Arial"/>
        </w:rPr>
        <w:t>submit</w:t>
      </w:r>
      <w:r w:rsidR="00A4015A" w:rsidRPr="00012919">
        <w:rPr>
          <w:rFonts w:cs="Arial"/>
          <w:spacing w:val="19"/>
        </w:rPr>
        <w:t xml:space="preserve"> </w:t>
      </w:r>
      <w:r w:rsidR="00A4015A" w:rsidRPr="00012919">
        <w:rPr>
          <w:rFonts w:cs="Arial"/>
          <w:spacing w:val="-1"/>
        </w:rPr>
        <w:t>auditor’s</w:t>
      </w:r>
      <w:r w:rsidR="00A4015A" w:rsidRPr="00012919">
        <w:rPr>
          <w:rFonts w:cs="Arial"/>
          <w:spacing w:val="20"/>
        </w:rPr>
        <w:t xml:space="preserve"> </w:t>
      </w:r>
      <w:r w:rsidR="00A4015A" w:rsidRPr="00012919">
        <w:rPr>
          <w:rFonts w:cs="Arial"/>
        </w:rPr>
        <w:t>certificates</w:t>
      </w:r>
      <w:r w:rsidR="00A4015A" w:rsidRPr="00012919">
        <w:rPr>
          <w:rFonts w:cs="Arial"/>
          <w:spacing w:val="19"/>
        </w:rPr>
        <w:t xml:space="preserve"> </w:t>
      </w:r>
      <w:r w:rsidR="00A4015A" w:rsidRPr="00012919">
        <w:rPr>
          <w:rFonts w:cs="Arial"/>
        </w:rPr>
        <w:t>or</w:t>
      </w:r>
      <w:r w:rsidR="00A4015A" w:rsidRPr="00012919">
        <w:rPr>
          <w:rFonts w:cs="Arial"/>
          <w:spacing w:val="19"/>
        </w:rPr>
        <w:t xml:space="preserve"> </w:t>
      </w:r>
      <w:r w:rsidR="00A4015A" w:rsidRPr="00012919">
        <w:rPr>
          <w:rFonts w:cs="Arial"/>
        </w:rPr>
        <w:t>such</w:t>
      </w:r>
      <w:r w:rsidR="00A4015A" w:rsidRPr="00012919">
        <w:rPr>
          <w:rFonts w:cs="Arial"/>
          <w:spacing w:val="16"/>
        </w:rPr>
        <w:t xml:space="preserve"> </w:t>
      </w:r>
      <w:r w:rsidR="00A4015A" w:rsidRPr="00012919">
        <w:rPr>
          <w:rFonts w:cs="Arial"/>
          <w:spacing w:val="-1"/>
        </w:rPr>
        <w:t>other</w:t>
      </w:r>
      <w:r w:rsidR="00A4015A" w:rsidRPr="00012919">
        <w:rPr>
          <w:rFonts w:cs="Arial"/>
          <w:spacing w:val="71"/>
          <w:w w:val="99"/>
        </w:rPr>
        <w:t xml:space="preserve"> </w:t>
      </w:r>
      <w:r w:rsidR="00A4015A" w:rsidRPr="00012919">
        <w:rPr>
          <w:rFonts w:cs="Arial"/>
        </w:rPr>
        <w:t>documentary</w:t>
      </w:r>
      <w:r w:rsidR="00A4015A" w:rsidRPr="00012919">
        <w:rPr>
          <w:rFonts w:cs="Arial"/>
          <w:spacing w:val="-22"/>
        </w:rPr>
        <w:t xml:space="preserve"> </w:t>
      </w:r>
      <w:r w:rsidR="00A4015A" w:rsidRPr="00012919">
        <w:rPr>
          <w:rFonts w:cs="Arial"/>
        </w:rPr>
        <w:t>proof</w:t>
      </w:r>
      <w:r w:rsidR="00A4015A" w:rsidRPr="00012919">
        <w:rPr>
          <w:rFonts w:cs="Arial"/>
          <w:spacing w:val="-16"/>
        </w:rPr>
        <w:t xml:space="preserve"> </w:t>
      </w:r>
      <w:r w:rsidR="00A4015A" w:rsidRPr="00012919">
        <w:rPr>
          <w:rFonts w:cs="Arial"/>
        </w:rPr>
        <w:t>as</w:t>
      </w:r>
      <w:r w:rsidR="00A4015A" w:rsidRPr="00012919">
        <w:rPr>
          <w:rFonts w:cs="Arial"/>
          <w:spacing w:val="-16"/>
        </w:rPr>
        <w:t xml:space="preserve"> </w:t>
      </w:r>
      <w:r w:rsidR="00A4015A" w:rsidRPr="00012919">
        <w:rPr>
          <w:rFonts w:cs="Arial"/>
          <w:spacing w:val="-1"/>
        </w:rPr>
        <w:t>it</w:t>
      </w:r>
      <w:r w:rsidR="00A4015A" w:rsidRPr="00012919">
        <w:rPr>
          <w:rFonts w:cs="Arial"/>
          <w:spacing w:val="-17"/>
        </w:rPr>
        <w:t xml:space="preserve"> </w:t>
      </w:r>
      <w:r w:rsidR="00A4015A" w:rsidRPr="00012919">
        <w:rPr>
          <w:rFonts w:cs="Arial"/>
          <w:spacing w:val="1"/>
        </w:rPr>
        <w:t>may</w:t>
      </w:r>
      <w:r w:rsidR="00A4015A" w:rsidRPr="00012919">
        <w:rPr>
          <w:rFonts w:cs="Arial"/>
          <w:spacing w:val="-23"/>
        </w:rPr>
        <w:t xml:space="preserve"> </w:t>
      </w:r>
      <w:r w:rsidR="00A4015A" w:rsidRPr="00012919">
        <w:rPr>
          <w:rFonts w:cs="Arial"/>
          <w:spacing w:val="-1"/>
        </w:rPr>
        <w:t>require</w:t>
      </w:r>
      <w:r w:rsidR="00A4015A" w:rsidRPr="00012919">
        <w:rPr>
          <w:rFonts w:cs="Arial"/>
          <w:spacing w:val="-17"/>
        </w:rPr>
        <w:t xml:space="preserve"> </w:t>
      </w:r>
      <w:proofErr w:type="gramStart"/>
      <w:r w:rsidR="00A4015A" w:rsidRPr="00012919">
        <w:rPr>
          <w:rFonts w:cs="Arial"/>
          <w:spacing w:val="-1"/>
        </w:rPr>
        <w:t>in</w:t>
      </w:r>
      <w:r w:rsidR="00A4015A" w:rsidRPr="00012919">
        <w:rPr>
          <w:rFonts w:cs="Arial"/>
          <w:spacing w:val="-18"/>
        </w:rPr>
        <w:t xml:space="preserve"> </w:t>
      </w:r>
      <w:r w:rsidR="00A4015A" w:rsidRPr="00012919">
        <w:rPr>
          <w:rFonts w:cs="Arial"/>
        </w:rPr>
        <w:t>order</w:t>
      </w:r>
      <w:r w:rsidR="00A4015A" w:rsidRPr="00012919">
        <w:rPr>
          <w:rFonts w:cs="Arial"/>
          <w:spacing w:val="-16"/>
        </w:rPr>
        <w:t xml:space="preserve"> </w:t>
      </w:r>
      <w:r w:rsidR="00A4015A" w:rsidRPr="00012919">
        <w:rPr>
          <w:rFonts w:cs="Arial"/>
        </w:rPr>
        <w:t>to</w:t>
      </w:r>
      <w:proofErr w:type="gramEnd"/>
      <w:r w:rsidR="00A4015A" w:rsidRPr="00012919">
        <w:rPr>
          <w:rFonts w:cs="Arial"/>
          <w:spacing w:val="-17"/>
        </w:rPr>
        <w:t xml:space="preserve"> </w:t>
      </w:r>
      <w:r w:rsidR="00A4015A" w:rsidRPr="00012919">
        <w:rPr>
          <w:rFonts w:cs="Arial"/>
          <w:spacing w:val="-1"/>
        </w:rPr>
        <w:t>verify</w:t>
      </w:r>
      <w:r w:rsidR="00A4015A" w:rsidRPr="00012919">
        <w:rPr>
          <w:rFonts w:cs="Arial"/>
          <w:spacing w:val="-23"/>
        </w:rPr>
        <w:t xml:space="preserve"> </w:t>
      </w:r>
      <w:r w:rsidR="00A4015A" w:rsidRPr="00012919">
        <w:rPr>
          <w:rFonts w:cs="Arial"/>
        </w:rPr>
        <w:t>a</w:t>
      </w:r>
      <w:r w:rsidR="00A4015A" w:rsidRPr="00012919">
        <w:rPr>
          <w:rFonts w:cs="Arial"/>
          <w:spacing w:val="-17"/>
        </w:rPr>
        <w:t xml:space="preserve"> </w:t>
      </w:r>
      <w:r w:rsidR="00A4015A" w:rsidRPr="00012919">
        <w:rPr>
          <w:rFonts w:cs="Arial"/>
          <w:spacing w:val="-1"/>
        </w:rPr>
        <w:t>claim</w:t>
      </w:r>
      <w:r w:rsidR="00A4015A" w:rsidRPr="00012919">
        <w:rPr>
          <w:rFonts w:cs="Arial"/>
          <w:spacing w:val="-14"/>
        </w:rPr>
        <w:t xml:space="preserve"> </w:t>
      </w:r>
      <w:r w:rsidR="00A4015A" w:rsidRPr="00012919">
        <w:rPr>
          <w:rFonts w:cs="Arial"/>
        </w:rPr>
        <w:t>for</w:t>
      </w:r>
      <w:r w:rsidR="00A4015A" w:rsidRPr="00012919">
        <w:rPr>
          <w:rFonts w:cs="Arial"/>
          <w:spacing w:val="-16"/>
        </w:rPr>
        <w:t xml:space="preserve"> </w:t>
      </w:r>
      <w:r w:rsidR="00A4015A" w:rsidRPr="00012919">
        <w:rPr>
          <w:rFonts w:cs="Arial"/>
        </w:rPr>
        <w:t>contract</w:t>
      </w:r>
      <w:r w:rsidR="00A4015A" w:rsidRPr="00012919">
        <w:rPr>
          <w:rFonts w:cs="Arial"/>
          <w:spacing w:val="-18"/>
        </w:rPr>
        <w:t xml:space="preserve"> </w:t>
      </w:r>
      <w:r w:rsidR="00A4015A" w:rsidRPr="00012919">
        <w:rPr>
          <w:rFonts w:cs="Arial"/>
        </w:rPr>
        <w:t>price</w:t>
      </w:r>
      <w:r w:rsidR="00A4015A" w:rsidRPr="00012919">
        <w:rPr>
          <w:rFonts w:cs="Arial"/>
          <w:spacing w:val="-17"/>
        </w:rPr>
        <w:t xml:space="preserve"> </w:t>
      </w:r>
      <w:r w:rsidR="00A4015A" w:rsidRPr="00012919">
        <w:rPr>
          <w:rFonts w:cs="Arial"/>
        </w:rPr>
        <w:t>adjustment.</w:t>
      </w:r>
      <w:r w:rsidR="00A4015A" w:rsidRPr="00012919">
        <w:rPr>
          <w:rFonts w:cs="Arial"/>
          <w:spacing w:val="-17"/>
        </w:rPr>
        <w:t xml:space="preserve"> </w:t>
      </w:r>
      <w:r w:rsidR="00A4015A" w:rsidRPr="00012919">
        <w:rPr>
          <w:rFonts w:cs="Arial"/>
          <w:spacing w:val="-1"/>
        </w:rPr>
        <w:t>Should</w:t>
      </w:r>
      <w:r w:rsidR="00A4015A" w:rsidRPr="00012919">
        <w:rPr>
          <w:rFonts w:cs="Arial"/>
          <w:spacing w:val="-22"/>
        </w:rPr>
        <w:t xml:space="preserve"> </w:t>
      </w:r>
      <w:r w:rsidR="00A4015A" w:rsidRPr="00012919">
        <w:rPr>
          <w:rFonts w:cs="Arial"/>
          <w:spacing w:val="-2"/>
        </w:rPr>
        <w:t>the</w:t>
      </w:r>
      <w:r w:rsidR="00A4015A" w:rsidRPr="00012919">
        <w:rPr>
          <w:rFonts w:cs="Arial"/>
          <w:spacing w:val="61"/>
          <w:w w:val="99"/>
        </w:rPr>
        <w:t xml:space="preserve"> </w:t>
      </w:r>
      <w:r w:rsidR="00A4015A" w:rsidRPr="00012919">
        <w:rPr>
          <w:rFonts w:cs="Arial"/>
          <w:spacing w:val="-1"/>
        </w:rPr>
        <w:t>supplier</w:t>
      </w:r>
      <w:r w:rsidR="00A4015A" w:rsidRPr="00012919">
        <w:rPr>
          <w:rFonts w:cs="Arial"/>
          <w:spacing w:val="-17"/>
        </w:rPr>
        <w:t xml:space="preserve"> </w:t>
      </w:r>
      <w:r w:rsidR="00A4015A" w:rsidRPr="00012919">
        <w:rPr>
          <w:rFonts w:cs="Arial"/>
        </w:rPr>
        <w:t>fail</w:t>
      </w:r>
      <w:r w:rsidR="00A4015A" w:rsidRPr="00012919">
        <w:rPr>
          <w:rFonts w:cs="Arial"/>
          <w:spacing w:val="-18"/>
        </w:rPr>
        <w:t xml:space="preserve"> </w:t>
      </w:r>
      <w:r w:rsidR="00A4015A" w:rsidRPr="00012919">
        <w:rPr>
          <w:rFonts w:cs="Arial"/>
        </w:rPr>
        <w:t>to</w:t>
      </w:r>
      <w:r w:rsidR="00A4015A" w:rsidRPr="00012919">
        <w:rPr>
          <w:rFonts w:cs="Arial"/>
          <w:spacing w:val="-18"/>
        </w:rPr>
        <w:t xml:space="preserve"> </w:t>
      </w:r>
      <w:r w:rsidR="00A4015A" w:rsidRPr="00012919">
        <w:rPr>
          <w:rFonts w:cs="Arial"/>
        </w:rPr>
        <w:t>submit</w:t>
      </w:r>
      <w:r w:rsidR="00A4015A" w:rsidRPr="00012919">
        <w:rPr>
          <w:rFonts w:cs="Arial"/>
          <w:spacing w:val="-17"/>
        </w:rPr>
        <w:t xml:space="preserve"> </w:t>
      </w:r>
      <w:r w:rsidR="00A4015A" w:rsidRPr="00012919">
        <w:rPr>
          <w:rFonts w:cs="Arial"/>
        </w:rPr>
        <w:t>such</w:t>
      </w:r>
      <w:r w:rsidR="00A4015A" w:rsidRPr="00012919">
        <w:rPr>
          <w:rFonts w:cs="Arial"/>
          <w:spacing w:val="-18"/>
        </w:rPr>
        <w:t xml:space="preserve"> </w:t>
      </w:r>
      <w:r w:rsidRPr="00012919">
        <w:rPr>
          <w:rFonts w:cs="Arial"/>
          <w:spacing w:val="-1"/>
        </w:rPr>
        <w:t>an auditor’s certificate</w:t>
      </w:r>
      <w:r w:rsidR="00A4015A" w:rsidRPr="00012919">
        <w:rPr>
          <w:rFonts w:cs="Arial"/>
          <w:spacing w:val="-17"/>
        </w:rPr>
        <w:t xml:space="preserve"> </w:t>
      </w:r>
      <w:r w:rsidR="00A4015A" w:rsidRPr="00012919">
        <w:rPr>
          <w:rFonts w:cs="Arial"/>
        </w:rPr>
        <w:t>or</w:t>
      </w:r>
      <w:r w:rsidR="00A4015A" w:rsidRPr="00012919">
        <w:rPr>
          <w:rFonts w:cs="Arial"/>
          <w:spacing w:val="-16"/>
        </w:rPr>
        <w:t xml:space="preserve"> </w:t>
      </w:r>
      <w:r w:rsidR="00A4015A" w:rsidRPr="00012919">
        <w:rPr>
          <w:rFonts w:cs="Arial"/>
          <w:spacing w:val="-1"/>
        </w:rPr>
        <w:t>other</w:t>
      </w:r>
      <w:r w:rsidR="00A4015A" w:rsidRPr="00012919">
        <w:rPr>
          <w:rFonts w:cs="Arial"/>
          <w:spacing w:val="-17"/>
        </w:rPr>
        <w:t xml:space="preserve"> </w:t>
      </w:r>
      <w:r w:rsidR="00A4015A" w:rsidRPr="00012919">
        <w:rPr>
          <w:rFonts w:cs="Arial"/>
        </w:rPr>
        <w:t>documentary</w:t>
      </w:r>
      <w:r w:rsidR="00A4015A" w:rsidRPr="00012919">
        <w:rPr>
          <w:rFonts w:cs="Arial"/>
          <w:spacing w:val="-22"/>
        </w:rPr>
        <w:t xml:space="preserve"> </w:t>
      </w:r>
      <w:r w:rsidR="00A4015A" w:rsidRPr="00012919">
        <w:rPr>
          <w:rFonts w:cs="Arial"/>
        </w:rPr>
        <w:t>proof</w:t>
      </w:r>
      <w:r w:rsidR="00A4015A" w:rsidRPr="00012919">
        <w:rPr>
          <w:rFonts w:cs="Arial"/>
          <w:spacing w:val="-16"/>
        </w:rPr>
        <w:t xml:space="preserve"> </w:t>
      </w:r>
      <w:r w:rsidR="00A4015A" w:rsidRPr="00012919">
        <w:rPr>
          <w:rFonts w:cs="Arial"/>
        </w:rPr>
        <w:t>to</w:t>
      </w:r>
      <w:r w:rsidR="00A4015A" w:rsidRPr="00012919">
        <w:rPr>
          <w:rFonts w:cs="Arial"/>
          <w:spacing w:val="-17"/>
        </w:rPr>
        <w:t xml:space="preserve"> </w:t>
      </w:r>
      <w:r w:rsidRPr="00012919">
        <w:rPr>
          <w:rFonts w:cs="Arial"/>
        </w:rPr>
        <w:t>NORTDA</w:t>
      </w:r>
      <w:r w:rsidR="00A4015A" w:rsidRPr="00012919">
        <w:rPr>
          <w:rFonts w:cs="Arial"/>
          <w:spacing w:val="-15"/>
        </w:rPr>
        <w:t xml:space="preserve"> </w:t>
      </w:r>
      <w:r w:rsidR="00A4015A" w:rsidRPr="00012919">
        <w:rPr>
          <w:rFonts w:cs="Arial"/>
          <w:spacing w:val="-1"/>
        </w:rPr>
        <w:t>within</w:t>
      </w:r>
      <w:r w:rsidR="00A4015A" w:rsidRPr="00012919">
        <w:rPr>
          <w:rFonts w:cs="Arial"/>
          <w:spacing w:val="-17"/>
        </w:rPr>
        <w:t xml:space="preserve"> </w:t>
      </w:r>
      <w:r w:rsidR="00A4015A" w:rsidRPr="00012919">
        <w:rPr>
          <w:rFonts w:cs="Arial"/>
        </w:rPr>
        <w:t>a</w:t>
      </w:r>
      <w:r w:rsidR="00A4015A" w:rsidRPr="00012919">
        <w:rPr>
          <w:rFonts w:cs="Arial"/>
          <w:spacing w:val="-18"/>
        </w:rPr>
        <w:t xml:space="preserve"> </w:t>
      </w:r>
      <w:r w:rsidR="00A4015A" w:rsidRPr="00012919">
        <w:rPr>
          <w:rFonts w:cs="Arial"/>
          <w:spacing w:val="-3"/>
        </w:rPr>
        <w:t>period</w:t>
      </w:r>
      <w:r w:rsidR="00A4015A" w:rsidRPr="00012919">
        <w:rPr>
          <w:rFonts w:cs="Arial"/>
          <w:spacing w:val="51"/>
          <w:w w:val="99"/>
        </w:rPr>
        <w:t xml:space="preserve"> </w:t>
      </w:r>
      <w:r w:rsidR="00A4015A" w:rsidRPr="00012919">
        <w:rPr>
          <w:rFonts w:cs="Arial"/>
        </w:rPr>
        <w:t>of</w:t>
      </w:r>
      <w:r w:rsidR="00A4015A" w:rsidRPr="00012919">
        <w:rPr>
          <w:rFonts w:cs="Arial"/>
          <w:spacing w:val="-7"/>
        </w:rPr>
        <w:t xml:space="preserve"> </w:t>
      </w:r>
      <w:r w:rsidR="00A4015A" w:rsidRPr="00012919">
        <w:rPr>
          <w:rFonts w:cs="Arial"/>
        </w:rPr>
        <w:t>30</w:t>
      </w:r>
      <w:r w:rsidR="00A4015A" w:rsidRPr="00012919">
        <w:rPr>
          <w:rFonts w:cs="Arial"/>
          <w:spacing w:val="-7"/>
        </w:rPr>
        <w:t xml:space="preserve"> </w:t>
      </w:r>
      <w:r w:rsidR="00A4015A" w:rsidRPr="00012919">
        <w:rPr>
          <w:rFonts w:cs="Arial"/>
          <w:spacing w:val="-2"/>
        </w:rPr>
        <w:t>(thirty)</w:t>
      </w:r>
      <w:r w:rsidR="00A4015A" w:rsidRPr="00012919">
        <w:rPr>
          <w:rFonts w:cs="Arial"/>
          <w:spacing w:val="-7"/>
        </w:rPr>
        <w:t xml:space="preserve"> </w:t>
      </w:r>
      <w:r w:rsidR="00A4015A" w:rsidRPr="00012919">
        <w:rPr>
          <w:rFonts w:cs="Arial"/>
          <w:spacing w:val="-2"/>
        </w:rPr>
        <w:t>days</w:t>
      </w:r>
      <w:r w:rsidR="00A4015A" w:rsidRPr="00012919">
        <w:rPr>
          <w:rFonts w:cs="Arial"/>
          <w:spacing w:val="-6"/>
        </w:rPr>
        <w:t xml:space="preserve"> </w:t>
      </w:r>
      <w:r w:rsidR="00A4015A" w:rsidRPr="00012919">
        <w:rPr>
          <w:rFonts w:cs="Arial"/>
        </w:rPr>
        <w:t>from</w:t>
      </w:r>
      <w:r w:rsidR="00A4015A" w:rsidRPr="00012919">
        <w:rPr>
          <w:rFonts w:cs="Arial"/>
          <w:spacing w:val="-4"/>
        </w:rPr>
        <w:t xml:space="preserve"> </w:t>
      </w:r>
      <w:r w:rsidR="00A4015A" w:rsidRPr="00012919">
        <w:rPr>
          <w:rFonts w:cs="Arial"/>
        </w:rPr>
        <w:t>the</w:t>
      </w:r>
      <w:r w:rsidR="00A4015A" w:rsidRPr="00012919">
        <w:rPr>
          <w:rFonts w:cs="Arial"/>
          <w:spacing w:val="-7"/>
        </w:rPr>
        <w:t xml:space="preserve"> </w:t>
      </w:r>
      <w:r w:rsidR="00A4015A" w:rsidRPr="00012919">
        <w:rPr>
          <w:rFonts w:cs="Arial"/>
          <w:spacing w:val="-1"/>
        </w:rPr>
        <w:t>date</w:t>
      </w:r>
      <w:r w:rsidR="00A4015A" w:rsidRPr="00012919">
        <w:rPr>
          <w:rFonts w:cs="Arial"/>
          <w:spacing w:val="-8"/>
        </w:rPr>
        <w:t xml:space="preserve"> </w:t>
      </w:r>
      <w:r w:rsidR="00A4015A" w:rsidRPr="00012919">
        <w:rPr>
          <w:rFonts w:cs="Arial"/>
        </w:rPr>
        <w:t>of</w:t>
      </w:r>
      <w:r w:rsidR="00A4015A" w:rsidRPr="00012919">
        <w:rPr>
          <w:rFonts w:cs="Arial"/>
          <w:spacing w:val="-6"/>
        </w:rPr>
        <w:t xml:space="preserve"> </w:t>
      </w:r>
      <w:r w:rsidR="00A4015A" w:rsidRPr="00012919">
        <w:rPr>
          <w:rFonts w:cs="Arial"/>
        </w:rPr>
        <w:t>the</w:t>
      </w:r>
      <w:r w:rsidR="00A4015A" w:rsidRPr="00012919">
        <w:rPr>
          <w:rFonts w:cs="Arial"/>
          <w:spacing w:val="-8"/>
        </w:rPr>
        <w:t xml:space="preserve"> </w:t>
      </w:r>
      <w:r w:rsidR="00A4015A" w:rsidRPr="00012919">
        <w:rPr>
          <w:rFonts w:cs="Arial"/>
          <w:spacing w:val="-1"/>
        </w:rPr>
        <w:t>request,</w:t>
      </w:r>
      <w:r w:rsidR="00A4015A" w:rsidRPr="00012919">
        <w:rPr>
          <w:rFonts w:cs="Arial"/>
          <w:spacing w:val="-8"/>
        </w:rPr>
        <w:t xml:space="preserve"> </w:t>
      </w:r>
      <w:r w:rsidR="00A4015A" w:rsidRPr="00012919">
        <w:rPr>
          <w:rFonts w:cs="Arial"/>
          <w:spacing w:val="-1"/>
        </w:rPr>
        <w:t>it</w:t>
      </w:r>
      <w:r w:rsidR="00A4015A" w:rsidRPr="00012919">
        <w:rPr>
          <w:rFonts w:cs="Arial"/>
          <w:spacing w:val="-7"/>
        </w:rPr>
        <w:t xml:space="preserve"> </w:t>
      </w:r>
      <w:r w:rsidR="00A4015A" w:rsidRPr="00012919">
        <w:rPr>
          <w:rFonts w:cs="Arial"/>
          <w:spacing w:val="-1"/>
        </w:rPr>
        <w:t>shall</w:t>
      </w:r>
      <w:r w:rsidR="00A4015A" w:rsidRPr="00012919">
        <w:rPr>
          <w:rFonts w:cs="Arial"/>
          <w:spacing w:val="-8"/>
        </w:rPr>
        <w:t xml:space="preserve"> </w:t>
      </w:r>
      <w:r w:rsidR="00A4015A" w:rsidRPr="00012919">
        <w:rPr>
          <w:rFonts w:cs="Arial"/>
        </w:rPr>
        <w:t>be</w:t>
      </w:r>
      <w:r w:rsidR="00A4015A" w:rsidRPr="00012919">
        <w:rPr>
          <w:rFonts w:cs="Arial"/>
          <w:spacing w:val="-8"/>
        </w:rPr>
        <w:t xml:space="preserve"> </w:t>
      </w:r>
      <w:r w:rsidR="00A4015A" w:rsidRPr="00012919">
        <w:rPr>
          <w:rFonts w:cs="Arial"/>
        </w:rPr>
        <w:t>presumed</w:t>
      </w:r>
      <w:r w:rsidR="00A4015A" w:rsidRPr="00012919">
        <w:rPr>
          <w:rFonts w:cs="Arial"/>
          <w:spacing w:val="-9"/>
        </w:rPr>
        <w:t xml:space="preserve"> </w:t>
      </w:r>
      <w:r w:rsidR="00A4015A" w:rsidRPr="00012919">
        <w:rPr>
          <w:rFonts w:cs="Arial"/>
          <w:spacing w:val="-1"/>
        </w:rPr>
        <w:t>that</w:t>
      </w:r>
      <w:r w:rsidR="00A4015A" w:rsidRPr="00012919">
        <w:rPr>
          <w:rFonts w:cs="Arial"/>
          <w:spacing w:val="-10"/>
        </w:rPr>
        <w:t xml:space="preserve"> </w:t>
      </w:r>
      <w:r w:rsidR="00A4015A" w:rsidRPr="00012919">
        <w:rPr>
          <w:rFonts w:cs="Arial"/>
        </w:rPr>
        <w:t>the</w:t>
      </w:r>
      <w:r w:rsidR="00A4015A" w:rsidRPr="00012919">
        <w:rPr>
          <w:rFonts w:cs="Arial"/>
          <w:spacing w:val="-10"/>
        </w:rPr>
        <w:t xml:space="preserve"> </w:t>
      </w:r>
      <w:r w:rsidR="00A4015A" w:rsidRPr="00012919">
        <w:rPr>
          <w:rFonts w:cs="Arial"/>
          <w:spacing w:val="-1"/>
        </w:rPr>
        <w:t>supplier</w:t>
      </w:r>
      <w:r w:rsidR="00A4015A" w:rsidRPr="00012919">
        <w:rPr>
          <w:rFonts w:cs="Arial"/>
          <w:spacing w:val="-9"/>
        </w:rPr>
        <w:t xml:space="preserve"> </w:t>
      </w:r>
      <w:r w:rsidR="00A4015A" w:rsidRPr="00012919">
        <w:rPr>
          <w:rFonts w:cs="Arial"/>
          <w:spacing w:val="-1"/>
        </w:rPr>
        <w:t>has</w:t>
      </w:r>
      <w:r w:rsidR="00A4015A" w:rsidRPr="00012919">
        <w:rPr>
          <w:rFonts w:cs="Arial"/>
          <w:spacing w:val="-9"/>
        </w:rPr>
        <w:t xml:space="preserve"> </w:t>
      </w:r>
      <w:r w:rsidR="00A4015A" w:rsidRPr="00012919">
        <w:rPr>
          <w:rFonts w:cs="Arial"/>
          <w:spacing w:val="-1"/>
        </w:rPr>
        <w:t>abandoned</w:t>
      </w:r>
      <w:r w:rsidR="00A4015A" w:rsidRPr="00012919">
        <w:rPr>
          <w:rFonts w:cs="Arial"/>
          <w:spacing w:val="91"/>
          <w:w w:val="99"/>
        </w:rPr>
        <w:t xml:space="preserve"> </w:t>
      </w:r>
      <w:r w:rsidR="00A4015A" w:rsidRPr="00012919">
        <w:rPr>
          <w:rFonts w:cs="Arial"/>
          <w:spacing w:val="-1"/>
        </w:rPr>
        <w:t>his</w:t>
      </w:r>
      <w:r w:rsidR="00A4015A" w:rsidRPr="00012919">
        <w:rPr>
          <w:rFonts w:cs="Arial"/>
          <w:spacing w:val="-8"/>
        </w:rPr>
        <w:t xml:space="preserve"> </w:t>
      </w:r>
      <w:r w:rsidR="00A4015A" w:rsidRPr="00012919">
        <w:rPr>
          <w:rFonts w:cs="Arial"/>
        </w:rPr>
        <w:t>claim.</w:t>
      </w:r>
    </w:p>
    <w:p w14:paraId="0B1F05A6" w14:textId="77777777" w:rsidR="00B86885" w:rsidRPr="00012919" w:rsidRDefault="00B86885" w:rsidP="002649F3">
      <w:pPr>
        <w:spacing w:before="10" w:line="360" w:lineRule="auto"/>
        <w:jc w:val="both"/>
        <w:rPr>
          <w:rFonts w:ascii="Arial" w:hAnsi="Arial" w:cs="Arial"/>
          <w:sz w:val="20"/>
          <w:szCs w:val="20"/>
        </w:rPr>
      </w:pPr>
    </w:p>
    <w:p w14:paraId="40285D23" w14:textId="77777777" w:rsidR="00B86885" w:rsidRPr="00012919" w:rsidRDefault="00A4015A" w:rsidP="00CF1316">
      <w:pPr>
        <w:pStyle w:val="Heading7"/>
        <w:numPr>
          <w:ilvl w:val="1"/>
          <w:numId w:val="22"/>
        </w:numPr>
        <w:tabs>
          <w:tab w:val="left" w:pos="826"/>
        </w:tabs>
        <w:spacing w:line="360" w:lineRule="auto"/>
        <w:jc w:val="both"/>
        <w:rPr>
          <w:rFonts w:cs="Arial"/>
          <w:b w:val="0"/>
          <w:bCs w:val="0"/>
        </w:rPr>
      </w:pPr>
      <w:r w:rsidRPr="00012919">
        <w:rPr>
          <w:rFonts w:cs="Arial"/>
          <w:spacing w:val="-1"/>
        </w:rPr>
        <w:t>Contract</w:t>
      </w:r>
      <w:r w:rsidRPr="00012919">
        <w:rPr>
          <w:rFonts w:cs="Arial"/>
          <w:spacing w:val="-6"/>
        </w:rPr>
        <w:t xml:space="preserve"> </w:t>
      </w:r>
      <w:r w:rsidRPr="00012919">
        <w:rPr>
          <w:rFonts w:cs="Arial"/>
          <w:spacing w:val="-1"/>
        </w:rPr>
        <w:t>Amendments</w:t>
      </w:r>
      <w:r w:rsidRPr="00012919">
        <w:rPr>
          <w:rFonts w:cs="Arial"/>
          <w:spacing w:val="-6"/>
        </w:rPr>
        <w:t xml:space="preserve"> </w:t>
      </w:r>
      <w:r w:rsidRPr="00012919">
        <w:rPr>
          <w:rFonts w:cs="Arial"/>
        </w:rPr>
        <w:t>–</w:t>
      </w:r>
      <w:r w:rsidRPr="00012919">
        <w:rPr>
          <w:rFonts w:cs="Arial"/>
          <w:spacing w:val="-7"/>
        </w:rPr>
        <w:t xml:space="preserve"> </w:t>
      </w:r>
      <w:r w:rsidRPr="00012919">
        <w:rPr>
          <w:rFonts w:cs="Arial"/>
        </w:rPr>
        <w:t>Clause</w:t>
      </w:r>
      <w:r w:rsidRPr="00012919">
        <w:rPr>
          <w:rFonts w:cs="Arial"/>
          <w:spacing w:val="-6"/>
        </w:rPr>
        <w:t xml:space="preserve"> </w:t>
      </w:r>
      <w:r w:rsidRPr="00012919">
        <w:rPr>
          <w:rFonts w:cs="Arial"/>
          <w:spacing w:val="-1"/>
        </w:rPr>
        <w:t>18</w:t>
      </w:r>
      <w:r w:rsidRPr="00012919">
        <w:rPr>
          <w:rFonts w:cs="Arial"/>
          <w:spacing w:val="-7"/>
        </w:rPr>
        <w:t xml:space="preserve"> </w:t>
      </w:r>
      <w:r w:rsidRPr="00012919">
        <w:rPr>
          <w:rFonts w:cs="Arial"/>
        </w:rPr>
        <w:t>of</w:t>
      </w:r>
      <w:r w:rsidRPr="00012919">
        <w:rPr>
          <w:rFonts w:cs="Arial"/>
          <w:spacing w:val="-6"/>
        </w:rPr>
        <w:t xml:space="preserve"> </w:t>
      </w:r>
      <w:r w:rsidRPr="00012919">
        <w:rPr>
          <w:rFonts w:cs="Arial"/>
        </w:rPr>
        <w:t>the</w:t>
      </w:r>
      <w:r w:rsidRPr="00012919">
        <w:rPr>
          <w:rFonts w:cs="Arial"/>
          <w:spacing w:val="-6"/>
        </w:rPr>
        <w:t xml:space="preserve"> </w:t>
      </w:r>
      <w:r w:rsidRPr="00012919">
        <w:rPr>
          <w:rFonts w:cs="Arial"/>
        </w:rPr>
        <w:t>GCC</w:t>
      </w:r>
    </w:p>
    <w:p w14:paraId="6789EB84" w14:textId="77777777" w:rsidR="00B86885" w:rsidRPr="00012919" w:rsidRDefault="00B86885" w:rsidP="002649F3">
      <w:pPr>
        <w:spacing w:before="14" w:line="360" w:lineRule="auto"/>
        <w:jc w:val="both"/>
        <w:rPr>
          <w:rFonts w:ascii="Arial" w:hAnsi="Arial" w:cs="Arial"/>
          <w:sz w:val="20"/>
          <w:szCs w:val="20"/>
        </w:rPr>
      </w:pPr>
    </w:p>
    <w:p w14:paraId="311D250F" w14:textId="437DE5C3" w:rsidR="00B86885" w:rsidRPr="00012919" w:rsidRDefault="00DF4260" w:rsidP="002649F3">
      <w:pPr>
        <w:pStyle w:val="BodyText"/>
        <w:spacing w:line="360" w:lineRule="auto"/>
        <w:ind w:left="797" w:right="223"/>
        <w:jc w:val="both"/>
        <w:rPr>
          <w:rFonts w:cs="Arial"/>
        </w:rPr>
      </w:pPr>
      <w:r w:rsidRPr="00012919">
        <w:rPr>
          <w:rFonts w:cs="Arial"/>
          <w:spacing w:val="1"/>
        </w:rPr>
        <w:t>NORTDA</w:t>
      </w:r>
      <w:r w:rsidR="00A4015A" w:rsidRPr="00012919">
        <w:rPr>
          <w:rFonts w:cs="Arial"/>
        </w:rPr>
        <w:t>,</w:t>
      </w:r>
      <w:r w:rsidR="00A4015A" w:rsidRPr="00012919">
        <w:rPr>
          <w:rFonts w:cs="Arial"/>
          <w:spacing w:val="-5"/>
        </w:rPr>
        <w:t xml:space="preserve"> </w:t>
      </w:r>
      <w:r w:rsidR="00A4015A" w:rsidRPr="00012919">
        <w:rPr>
          <w:rFonts w:cs="Arial"/>
          <w:spacing w:val="-1"/>
        </w:rPr>
        <w:t>in</w:t>
      </w:r>
      <w:r w:rsidR="00A4015A" w:rsidRPr="00012919">
        <w:rPr>
          <w:rFonts w:cs="Arial"/>
          <w:spacing w:val="-5"/>
        </w:rPr>
        <w:t xml:space="preserve"> </w:t>
      </w:r>
      <w:r w:rsidR="00A4015A" w:rsidRPr="00012919">
        <w:rPr>
          <w:rFonts w:cs="Arial"/>
          <w:spacing w:val="-1"/>
        </w:rPr>
        <w:t>its</w:t>
      </w:r>
      <w:r w:rsidR="00A4015A" w:rsidRPr="00012919">
        <w:rPr>
          <w:rFonts w:cs="Arial"/>
          <w:spacing w:val="-4"/>
        </w:rPr>
        <w:t xml:space="preserve"> </w:t>
      </w:r>
      <w:r w:rsidR="00A4015A" w:rsidRPr="00012919">
        <w:rPr>
          <w:rFonts w:cs="Arial"/>
          <w:spacing w:val="-1"/>
        </w:rPr>
        <w:t>sole</w:t>
      </w:r>
      <w:r w:rsidR="00A4015A" w:rsidRPr="00012919">
        <w:rPr>
          <w:rFonts w:cs="Arial"/>
          <w:spacing w:val="-5"/>
        </w:rPr>
        <w:t xml:space="preserve"> </w:t>
      </w:r>
      <w:r w:rsidR="00A4015A" w:rsidRPr="00012919">
        <w:rPr>
          <w:rFonts w:cs="Arial"/>
          <w:spacing w:val="-1"/>
        </w:rPr>
        <w:t>discretion,</w:t>
      </w:r>
      <w:r w:rsidR="00A4015A" w:rsidRPr="00012919">
        <w:rPr>
          <w:rFonts w:cs="Arial"/>
          <w:spacing w:val="-5"/>
        </w:rPr>
        <w:t xml:space="preserve"> </w:t>
      </w:r>
      <w:r w:rsidR="00A4015A" w:rsidRPr="00012919">
        <w:rPr>
          <w:rFonts w:cs="Arial"/>
          <w:spacing w:val="-1"/>
        </w:rPr>
        <w:t>shall</w:t>
      </w:r>
      <w:r w:rsidR="00A4015A" w:rsidRPr="00012919">
        <w:rPr>
          <w:rFonts w:cs="Arial"/>
          <w:spacing w:val="-6"/>
        </w:rPr>
        <w:t xml:space="preserve"> </w:t>
      </w:r>
      <w:r w:rsidR="00A4015A" w:rsidRPr="00012919">
        <w:rPr>
          <w:rFonts w:cs="Arial"/>
        </w:rPr>
        <w:t>be</w:t>
      </w:r>
      <w:r w:rsidR="00A4015A" w:rsidRPr="00012919">
        <w:rPr>
          <w:rFonts w:cs="Arial"/>
          <w:spacing w:val="-5"/>
        </w:rPr>
        <w:t xml:space="preserve"> </w:t>
      </w:r>
      <w:r w:rsidR="00A4015A" w:rsidRPr="00012919">
        <w:rPr>
          <w:rFonts w:cs="Arial"/>
          <w:spacing w:val="-1"/>
        </w:rPr>
        <w:t>entitled</w:t>
      </w:r>
      <w:r w:rsidR="00A4015A" w:rsidRPr="00012919">
        <w:rPr>
          <w:rFonts w:cs="Arial"/>
          <w:spacing w:val="-5"/>
        </w:rPr>
        <w:t xml:space="preserve"> </w:t>
      </w:r>
      <w:r w:rsidR="00A4015A" w:rsidRPr="00012919">
        <w:rPr>
          <w:rFonts w:cs="Arial"/>
        </w:rPr>
        <w:t>to</w:t>
      </w:r>
      <w:r w:rsidR="00A4015A" w:rsidRPr="00012919">
        <w:rPr>
          <w:rFonts w:cs="Arial"/>
          <w:spacing w:val="-5"/>
        </w:rPr>
        <w:t xml:space="preserve"> </w:t>
      </w:r>
      <w:r w:rsidR="00A4015A" w:rsidRPr="00012919">
        <w:rPr>
          <w:rFonts w:cs="Arial"/>
          <w:spacing w:val="-1"/>
        </w:rPr>
        <w:t>increase</w:t>
      </w:r>
      <w:r w:rsidR="00A4015A" w:rsidRPr="00012919">
        <w:rPr>
          <w:rFonts w:cs="Arial"/>
          <w:spacing w:val="-5"/>
        </w:rPr>
        <w:t xml:space="preserve"> </w:t>
      </w:r>
      <w:r w:rsidR="00A4015A" w:rsidRPr="00012919">
        <w:rPr>
          <w:rFonts w:cs="Arial"/>
          <w:spacing w:val="-1"/>
        </w:rPr>
        <w:t>the</w:t>
      </w:r>
      <w:r w:rsidR="00A4015A" w:rsidRPr="00012919">
        <w:rPr>
          <w:rFonts w:cs="Arial"/>
          <w:spacing w:val="-5"/>
        </w:rPr>
        <w:t xml:space="preserve"> </w:t>
      </w:r>
      <w:r w:rsidR="00A4015A" w:rsidRPr="00012919">
        <w:rPr>
          <w:rFonts w:cs="Arial"/>
          <w:spacing w:val="-1"/>
        </w:rPr>
        <w:t>contract</w:t>
      </w:r>
      <w:r w:rsidR="00A4015A" w:rsidRPr="00012919">
        <w:rPr>
          <w:rFonts w:cs="Arial"/>
          <w:spacing w:val="-5"/>
        </w:rPr>
        <w:t xml:space="preserve"> </w:t>
      </w:r>
      <w:r w:rsidR="00A4015A" w:rsidRPr="00012919">
        <w:rPr>
          <w:rFonts w:cs="Arial"/>
          <w:spacing w:val="-1"/>
        </w:rPr>
        <w:t xml:space="preserve">period </w:t>
      </w:r>
      <w:r w:rsidR="00A4015A" w:rsidRPr="00012919">
        <w:rPr>
          <w:rFonts w:cs="Arial"/>
        </w:rPr>
        <w:t>or</w:t>
      </w:r>
      <w:r w:rsidR="00A4015A" w:rsidRPr="00012919">
        <w:rPr>
          <w:rFonts w:cs="Arial"/>
          <w:spacing w:val="-5"/>
        </w:rPr>
        <w:t xml:space="preserve"> </w:t>
      </w:r>
      <w:r w:rsidR="00A4015A" w:rsidRPr="00012919">
        <w:rPr>
          <w:rFonts w:cs="Arial"/>
        </w:rPr>
        <w:t>the</w:t>
      </w:r>
      <w:r w:rsidR="00A4015A" w:rsidRPr="00012919">
        <w:rPr>
          <w:rFonts w:cs="Arial"/>
          <w:spacing w:val="-5"/>
        </w:rPr>
        <w:t xml:space="preserve"> </w:t>
      </w:r>
      <w:r w:rsidR="00A4015A" w:rsidRPr="00012919">
        <w:rPr>
          <w:rFonts w:cs="Arial"/>
        </w:rPr>
        <w:t>contract</w:t>
      </w:r>
      <w:r w:rsidR="00A4015A" w:rsidRPr="00012919">
        <w:rPr>
          <w:rFonts w:cs="Arial"/>
          <w:spacing w:val="-5"/>
        </w:rPr>
        <w:t xml:space="preserve"> </w:t>
      </w:r>
      <w:r w:rsidR="00A4015A" w:rsidRPr="00012919">
        <w:rPr>
          <w:rFonts w:cs="Arial"/>
          <w:spacing w:val="1"/>
        </w:rPr>
        <w:t>sum,</w:t>
      </w:r>
      <w:r w:rsidR="00A4015A" w:rsidRPr="00012919">
        <w:rPr>
          <w:rFonts w:cs="Arial"/>
          <w:spacing w:val="-5"/>
        </w:rPr>
        <w:t xml:space="preserve"> </w:t>
      </w:r>
      <w:r w:rsidR="00A4015A" w:rsidRPr="00012919">
        <w:rPr>
          <w:rFonts w:cs="Arial"/>
        </w:rPr>
        <w:t>subject</w:t>
      </w:r>
      <w:r w:rsidR="00A4015A" w:rsidRPr="00012919">
        <w:rPr>
          <w:rFonts w:cs="Arial"/>
          <w:spacing w:val="79"/>
          <w:w w:val="99"/>
        </w:rPr>
        <w:t xml:space="preserve"> </w:t>
      </w:r>
      <w:r w:rsidR="00A4015A" w:rsidRPr="00012919">
        <w:rPr>
          <w:rFonts w:cs="Arial"/>
          <w:spacing w:val="-1"/>
        </w:rPr>
        <w:t>to</w:t>
      </w:r>
      <w:r w:rsidR="00A4015A" w:rsidRPr="00012919">
        <w:rPr>
          <w:rFonts w:cs="Arial"/>
          <w:spacing w:val="-6"/>
        </w:rPr>
        <w:t xml:space="preserve"> </w:t>
      </w:r>
      <w:r w:rsidR="00A4015A" w:rsidRPr="00012919">
        <w:rPr>
          <w:rFonts w:cs="Arial"/>
          <w:spacing w:val="-1"/>
        </w:rPr>
        <w:t>the</w:t>
      </w:r>
      <w:r w:rsidR="00A4015A" w:rsidRPr="00012919">
        <w:rPr>
          <w:rFonts w:cs="Arial"/>
          <w:spacing w:val="-5"/>
        </w:rPr>
        <w:t xml:space="preserve"> </w:t>
      </w:r>
      <w:r w:rsidR="00A4015A" w:rsidRPr="00012919">
        <w:rPr>
          <w:rFonts w:cs="Arial"/>
          <w:spacing w:val="-1"/>
        </w:rPr>
        <w:t>relevant</w:t>
      </w:r>
      <w:r w:rsidR="00A4015A" w:rsidRPr="00012919">
        <w:rPr>
          <w:rFonts w:cs="Arial"/>
          <w:spacing w:val="-5"/>
        </w:rPr>
        <w:t xml:space="preserve"> </w:t>
      </w:r>
      <w:r w:rsidR="00A4015A" w:rsidRPr="00012919">
        <w:rPr>
          <w:rFonts w:cs="Arial"/>
          <w:spacing w:val="-1"/>
        </w:rPr>
        <w:t>provisions</w:t>
      </w:r>
      <w:r w:rsidR="00A4015A" w:rsidRPr="00012919">
        <w:rPr>
          <w:rFonts w:cs="Arial"/>
          <w:spacing w:val="-4"/>
        </w:rPr>
        <w:t xml:space="preserve"> </w:t>
      </w:r>
      <w:r w:rsidR="00A4015A" w:rsidRPr="00012919">
        <w:rPr>
          <w:rFonts w:cs="Arial"/>
          <w:spacing w:val="-1"/>
        </w:rPr>
        <w:t>of</w:t>
      </w:r>
      <w:r w:rsidR="00A4015A" w:rsidRPr="00012919">
        <w:rPr>
          <w:rFonts w:cs="Arial"/>
          <w:spacing w:val="-4"/>
        </w:rPr>
        <w:t xml:space="preserve"> </w:t>
      </w:r>
      <w:r w:rsidR="00A4015A" w:rsidRPr="00012919">
        <w:rPr>
          <w:rFonts w:cs="Arial"/>
          <w:spacing w:val="-1"/>
        </w:rPr>
        <w:t>the</w:t>
      </w:r>
      <w:r w:rsidR="00A4015A" w:rsidRPr="00012919">
        <w:rPr>
          <w:rFonts w:cs="Arial"/>
          <w:spacing w:val="-5"/>
        </w:rPr>
        <w:t xml:space="preserve"> </w:t>
      </w:r>
      <w:r w:rsidR="00A4015A" w:rsidRPr="00012919">
        <w:rPr>
          <w:rFonts w:cs="Arial"/>
          <w:spacing w:val="-1"/>
        </w:rPr>
        <w:t>SCM</w:t>
      </w:r>
      <w:r w:rsidR="00A4015A" w:rsidRPr="00012919">
        <w:rPr>
          <w:rFonts w:cs="Arial"/>
          <w:spacing w:val="-5"/>
        </w:rPr>
        <w:t xml:space="preserve"> </w:t>
      </w:r>
      <w:r w:rsidR="00A4015A" w:rsidRPr="00012919">
        <w:rPr>
          <w:rFonts w:cs="Arial"/>
          <w:spacing w:val="-1"/>
        </w:rPr>
        <w:t>Policy</w:t>
      </w:r>
      <w:r w:rsidR="00A4015A" w:rsidRPr="00012919">
        <w:rPr>
          <w:rFonts w:cs="Arial"/>
          <w:spacing w:val="-11"/>
        </w:rPr>
        <w:t xml:space="preserve"> </w:t>
      </w:r>
      <w:r w:rsidR="00A4015A" w:rsidRPr="00012919">
        <w:rPr>
          <w:rFonts w:cs="Arial"/>
          <w:spacing w:val="-1"/>
        </w:rPr>
        <w:t>and</w:t>
      </w:r>
      <w:r w:rsidR="00A4015A" w:rsidRPr="00012919">
        <w:rPr>
          <w:rFonts w:cs="Arial"/>
          <w:spacing w:val="46"/>
        </w:rPr>
        <w:t xml:space="preserve"> </w:t>
      </w:r>
      <w:r w:rsidR="00A4015A" w:rsidRPr="00012919">
        <w:rPr>
          <w:rFonts w:cs="Arial"/>
          <w:spacing w:val="-1"/>
        </w:rPr>
        <w:t>Section</w:t>
      </w:r>
      <w:r w:rsidR="00A4015A" w:rsidRPr="00012919">
        <w:rPr>
          <w:rFonts w:cs="Arial"/>
          <w:spacing w:val="-5"/>
        </w:rPr>
        <w:t xml:space="preserve"> </w:t>
      </w:r>
      <w:r w:rsidR="00A4015A" w:rsidRPr="00012919">
        <w:rPr>
          <w:rFonts w:cs="Arial"/>
          <w:spacing w:val="-1"/>
        </w:rPr>
        <w:t>33</w:t>
      </w:r>
      <w:r w:rsidR="00A4015A" w:rsidRPr="00012919">
        <w:rPr>
          <w:rFonts w:cs="Arial"/>
          <w:spacing w:val="-6"/>
        </w:rPr>
        <w:t xml:space="preserve"> </w:t>
      </w:r>
      <w:r w:rsidR="00A4015A" w:rsidRPr="00012919">
        <w:rPr>
          <w:rFonts w:cs="Arial"/>
          <w:spacing w:val="-1"/>
        </w:rPr>
        <w:t>of</w:t>
      </w:r>
      <w:r w:rsidR="00A4015A" w:rsidRPr="00012919">
        <w:rPr>
          <w:rFonts w:cs="Arial"/>
          <w:spacing w:val="-4"/>
        </w:rPr>
        <w:t xml:space="preserve"> </w:t>
      </w:r>
      <w:r w:rsidR="00A4015A" w:rsidRPr="00012919">
        <w:rPr>
          <w:rFonts w:cs="Arial"/>
          <w:spacing w:val="-1"/>
        </w:rPr>
        <w:t>the</w:t>
      </w:r>
      <w:r w:rsidR="00A4015A" w:rsidRPr="00012919">
        <w:rPr>
          <w:rFonts w:cs="Arial"/>
          <w:spacing w:val="-5"/>
        </w:rPr>
        <w:t xml:space="preserve"> </w:t>
      </w:r>
      <w:r w:rsidR="00A4015A" w:rsidRPr="00012919">
        <w:rPr>
          <w:rFonts w:cs="Arial"/>
          <w:spacing w:val="-1"/>
        </w:rPr>
        <w:t>Municipal</w:t>
      </w:r>
      <w:r w:rsidR="00A4015A" w:rsidRPr="00012919">
        <w:rPr>
          <w:rFonts w:cs="Arial"/>
          <w:spacing w:val="-5"/>
        </w:rPr>
        <w:t xml:space="preserve"> </w:t>
      </w:r>
      <w:r w:rsidR="00A4015A" w:rsidRPr="00012919">
        <w:rPr>
          <w:rFonts w:cs="Arial"/>
          <w:spacing w:val="-1"/>
        </w:rPr>
        <w:t>Finance</w:t>
      </w:r>
      <w:r w:rsidR="00A4015A" w:rsidRPr="00012919">
        <w:rPr>
          <w:rFonts w:cs="Arial"/>
          <w:spacing w:val="-5"/>
        </w:rPr>
        <w:t xml:space="preserve"> </w:t>
      </w:r>
      <w:r w:rsidR="00A4015A" w:rsidRPr="00012919">
        <w:rPr>
          <w:rFonts w:cs="Arial"/>
        </w:rPr>
        <w:t>Management</w:t>
      </w:r>
      <w:r w:rsidR="00A4015A" w:rsidRPr="00012919">
        <w:rPr>
          <w:rFonts w:cs="Arial"/>
          <w:spacing w:val="-6"/>
        </w:rPr>
        <w:t xml:space="preserve"> </w:t>
      </w:r>
      <w:r w:rsidR="00A4015A" w:rsidRPr="00012919">
        <w:rPr>
          <w:rFonts w:cs="Arial"/>
        </w:rPr>
        <w:t>Act,</w:t>
      </w:r>
      <w:r w:rsidR="00A4015A" w:rsidRPr="00012919">
        <w:rPr>
          <w:rFonts w:cs="Arial"/>
          <w:spacing w:val="-5"/>
        </w:rPr>
        <w:t xml:space="preserve"> </w:t>
      </w:r>
      <w:r w:rsidR="00A4015A" w:rsidRPr="00012919">
        <w:rPr>
          <w:rFonts w:cs="Arial"/>
        </w:rPr>
        <w:t>Act</w:t>
      </w:r>
      <w:r w:rsidR="00A4015A" w:rsidRPr="00012919">
        <w:rPr>
          <w:rFonts w:cs="Arial"/>
          <w:spacing w:val="45"/>
          <w:w w:val="99"/>
        </w:rPr>
        <w:t xml:space="preserve"> </w:t>
      </w:r>
      <w:r w:rsidR="00A4015A" w:rsidRPr="00012919">
        <w:rPr>
          <w:rFonts w:cs="Arial"/>
          <w:spacing w:val="-1"/>
        </w:rPr>
        <w:t>56</w:t>
      </w:r>
      <w:r w:rsidR="00A4015A" w:rsidRPr="00012919">
        <w:rPr>
          <w:rFonts w:cs="Arial"/>
          <w:spacing w:val="-6"/>
        </w:rPr>
        <w:t xml:space="preserve"> </w:t>
      </w:r>
      <w:r w:rsidR="00A4015A" w:rsidRPr="00012919">
        <w:rPr>
          <w:rFonts w:cs="Arial"/>
          <w:spacing w:val="-1"/>
        </w:rPr>
        <w:t>of</w:t>
      </w:r>
      <w:r w:rsidR="00A4015A" w:rsidRPr="00012919">
        <w:rPr>
          <w:rFonts w:cs="Arial"/>
          <w:spacing w:val="-3"/>
        </w:rPr>
        <w:t xml:space="preserve"> </w:t>
      </w:r>
      <w:r w:rsidR="00A4015A" w:rsidRPr="00012919">
        <w:rPr>
          <w:rFonts w:cs="Arial"/>
          <w:spacing w:val="-1"/>
        </w:rPr>
        <w:t>2003.</w:t>
      </w:r>
    </w:p>
    <w:p w14:paraId="46237ED3" w14:textId="77777777" w:rsidR="00B86885" w:rsidRPr="00012919" w:rsidRDefault="00B86885" w:rsidP="002649F3">
      <w:pPr>
        <w:spacing w:before="10" w:line="360" w:lineRule="auto"/>
        <w:jc w:val="both"/>
        <w:rPr>
          <w:rFonts w:ascii="Arial" w:hAnsi="Arial" w:cs="Arial"/>
          <w:sz w:val="20"/>
          <w:szCs w:val="20"/>
        </w:rPr>
      </w:pPr>
    </w:p>
    <w:p w14:paraId="5AC53E57" w14:textId="77777777" w:rsidR="00B86885" w:rsidRPr="00012919" w:rsidRDefault="00A4015A" w:rsidP="00CF1316">
      <w:pPr>
        <w:pStyle w:val="Heading7"/>
        <w:numPr>
          <w:ilvl w:val="1"/>
          <w:numId w:val="22"/>
        </w:numPr>
        <w:tabs>
          <w:tab w:val="left" w:pos="826"/>
        </w:tabs>
        <w:spacing w:line="360" w:lineRule="auto"/>
        <w:jc w:val="both"/>
        <w:rPr>
          <w:rFonts w:cs="Arial"/>
          <w:b w:val="0"/>
          <w:bCs w:val="0"/>
        </w:rPr>
      </w:pPr>
      <w:r w:rsidRPr="00012919">
        <w:rPr>
          <w:rFonts w:cs="Arial"/>
          <w:spacing w:val="-1"/>
        </w:rPr>
        <w:t>Penalties</w:t>
      </w:r>
      <w:r w:rsidRPr="00012919">
        <w:rPr>
          <w:rFonts w:cs="Arial"/>
          <w:spacing w:val="-7"/>
        </w:rPr>
        <w:t xml:space="preserve"> </w:t>
      </w:r>
      <w:r w:rsidRPr="00012919">
        <w:rPr>
          <w:rFonts w:cs="Arial"/>
        </w:rPr>
        <w:t>–</w:t>
      </w:r>
      <w:r w:rsidRPr="00012919">
        <w:rPr>
          <w:rFonts w:cs="Arial"/>
          <w:spacing w:val="-6"/>
        </w:rPr>
        <w:t xml:space="preserve"> </w:t>
      </w:r>
      <w:r w:rsidRPr="00012919">
        <w:rPr>
          <w:rFonts w:cs="Arial"/>
        </w:rPr>
        <w:t>Clause</w:t>
      </w:r>
      <w:r w:rsidRPr="00012919">
        <w:rPr>
          <w:rFonts w:cs="Arial"/>
          <w:spacing w:val="-5"/>
        </w:rPr>
        <w:t xml:space="preserve"> </w:t>
      </w:r>
      <w:r w:rsidRPr="00012919">
        <w:rPr>
          <w:rFonts w:cs="Arial"/>
          <w:spacing w:val="-1"/>
        </w:rPr>
        <w:t>22</w:t>
      </w:r>
      <w:r w:rsidRPr="00012919">
        <w:rPr>
          <w:rFonts w:cs="Arial"/>
          <w:spacing w:val="-6"/>
        </w:rPr>
        <w:t xml:space="preserve"> </w:t>
      </w:r>
      <w:r w:rsidRPr="00012919">
        <w:rPr>
          <w:rFonts w:cs="Arial"/>
        </w:rPr>
        <w:t>of</w:t>
      </w:r>
      <w:r w:rsidRPr="00012919">
        <w:rPr>
          <w:rFonts w:cs="Arial"/>
          <w:spacing w:val="-5"/>
        </w:rPr>
        <w:t xml:space="preserve"> </w:t>
      </w:r>
      <w:r w:rsidRPr="00012919">
        <w:rPr>
          <w:rFonts w:cs="Arial"/>
        </w:rPr>
        <w:t>the</w:t>
      </w:r>
      <w:r w:rsidRPr="00012919">
        <w:rPr>
          <w:rFonts w:cs="Arial"/>
          <w:spacing w:val="-4"/>
        </w:rPr>
        <w:t xml:space="preserve"> </w:t>
      </w:r>
      <w:r w:rsidRPr="00012919">
        <w:rPr>
          <w:rFonts w:cs="Arial"/>
        </w:rPr>
        <w:t>GCC</w:t>
      </w:r>
    </w:p>
    <w:p w14:paraId="5BF579B4" w14:textId="77777777" w:rsidR="00B86885" w:rsidRPr="00012919" w:rsidRDefault="00B86885" w:rsidP="002649F3">
      <w:pPr>
        <w:spacing w:before="8" w:line="360" w:lineRule="auto"/>
        <w:jc w:val="both"/>
        <w:rPr>
          <w:rFonts w:ascii="Arial" w:hAnsi="Arial" w:cs="Arial"/>
          <w:sz w:val="20"/>
          <w:szCs w:val="20"/>
        </w:rPr>
      </w:pPr>
    </w:p>
    <w:p w14:paraId="734AD005" w14:textId="77777777" w:rsidR="00B86885" w:rsidRPr="00012919" w:rsidRDefault="00A4015A" w:rsidP="002649F3">
      <w:pPr>
        <w:pStyle w:val="BodyText"/>
        <w:spacing w:line="360" w:lineRule="auto"/>
        <w:ind w:left="797"/>
        <w:jc w:val="both"/>
        <w:rPr>
          <w:rFonts w:cs="Arial"/>
        </w:rPr>
      </w:pPr>
      <w:r w:rsidRPr="00012919">
        <w:rPr>
          <w:rFonts w:cs="Arial"/>
        </w:rPr>
        <w:t>NOT</w:t>
      </w:r>
      <w:r w:rsidRPr="00012919">
        <w:rPr>
          <w:rFonts w:cs="Arial"/>
          <w:spacing w:val="-15"/>
        </w:rPr>
        <w:t xml:space="preserve"> </w:t>
      </w:r>
      <w:r w:rsidRPr="00012919">
        <w:rPr>
          <w:rFonts w:cs="Arial"/>
          <w:spacing w:val="-1"/>
        </w:rPr>
        <w:t>APPLICABLE</w:t>
      </w:r>
    </w:p>
    <w:p w14:paraId="181B43A9" w14:textId="77777777" w:rsidR="00B86885" w:rsidRPr="00012919" w:rsidRDefault="00B86885" w:rsidP="002649F3">
      <w:pPr>
        <w:spacing w:before="13" w:line="360" w:lineRule="auto"/>
        <w:jc w:val="both"/>
        <w:rPr>
          <w:rFonts w:ascii="Arial" w:hAnsi="Arial" w:cs="Arial"/>
          <w:sz w:val="20"/>
          <w:szCs w:val="20"/>
        </w:rPr>
      </w:pPr>
    </w:p>
    <w:p w14:paraId="68FF56FA" w14:textId="77777777" w:rsidR="00B86885" w:rsidRPr="00012919" w:rsidRDefault="00A4015A" w:rsidP="00CF1316">
      <w:pPr>
        <w:pStyle w:val="Heading7"/>
        <w:numPr>
          <w:ilvl w:val="1"/>
          <w:numId w:val="22"/>
        </w:numPr>
        <w:tabs>
          <w:tab w:val="left" w:pos="713"/>
        </w:tabs>
        <w:spacing w:line="360" w:lineRule="auto"/>
        <w:ind w:left="713" w:hanging="332"/>
        <w:jc w:val="both"/>
        <w:rPr>
          <w:rFonts w:cs="Arial"/>
          <w:b w:val="0"/>
          <w:bCs w:val="0"/>
        </w:rPr>
      </w:pPr>
      <w:r w:rsidRPr="00012919">
        <w:rPr>
          <w:rFonts w:cs="Arial"/>
        </w:rPr>
        <w:t>Settlement</w:t>
      </w:r>
      <w:r w:rsidRPr="00012919">
        <w:rPr>
          <w:rFonts w:cs="Arial"/>
          <w:spacing w:val="-5"/>
        </w:rPr>
        <w:t xml:space="preserve"> </w:t>
      </w:r>
      <w:r w:rsidRPr="00012919">
        <w:rPr>
          <w:rFonts w:cs="Arial"/>
        </w:rPr>
        <w:t>of</w:t>
      </w:r>
      <w:r w:rsidRPr="00012919">
        <w:rPr>
          <w:rFonts w:cs="Arial"/>
          <w:spacing w:val="-6"/>
        </w:rPr>
        <w:t xml:space="preserve"> </w:t>
      </w:r>
      <w:r w:rsidRPr="00012919">
        <w:rPr>
          <w:rFonts w:cs="Arial"/>
        </w:rPr>
        <w:t>Disputes</w:t>
      </w:r>
      <w:r w:rsidRPr="00012919">
        <w:rPr>
          <w:rFonts w:cs="Arial"/>
          <w:spacing w:val="-5"/>
        </w:rPr>
        <w:t xml:space="preserve"> </w:t>
      </w:r>
      <w:r w:rsidRPr="00012919">
        <w:rPr>
          <w:rFonts w:cs="Arial"/>
        </w:rPr>
        <w:t>–</w:t>
      </w:r>
      <w:r w:rsidRPr="00012919">
        <w:rPr>
          <w:rFonts w:cs="Arial"/>
          <w:spacing w:val="-6"/>
        </w:rPr>
        <w:t xml:space="preserve"> </w:t>
      </w:r>
      <w:r w:rsidRPr="00012919">
        <w:rPr>
          <w:rFonts w:cs="Arial"/>
        </w:rPr>
        <w:t>Clause</w:t>
      </w:r>
      <w:r w:rsidRPr="00012919">
        <w:rPr>
          <w:rFonts w:cs="Arial"/>
          <w:spacing w:val="-6"/>
        </w:rPr>
        <w:t xml:space="preserve"> </w:t>
      </w:r>
      <w:r w:rsidRPr="00012919">
        <w:rPr>
          <w:rFonts w:cs="Arial"/>
          <w:spacing w:val="-1"/>
        </w:rPr>
        <w:t>27</w:t>
      </w:r>
      <w:r w:rsidRPr="00012919">
        <w:rPr>
          <w:rFonts w:cs="Arial"/>
          <w:spacing w:val="-6"/>
        </w:rPr>
        <w:t xml:space="preserve"> </w:t>
      </w:r>
      <w:r w:rsidRPr="00012919">
        <w:rPr>
          <w:rFonts w:cs="Arial"/>
        </w:rPr>
        <w:t>of</w:t>
      </w:r>
      <w:r w:rsidRPr="00012919">
        <w:rPr>
          <w:rFonts w:cs="Arial"/>
          <w:spacing w:val="-4"/>
        </w:rPr>
        <w:t xml:space="preserve"> </w:t>
      </w:r>
      <w:r w:rsidRPr="00012919">
        <w:rPr>
          <w:rFonts w:cs="Arial"/>
        </w:rPr>
        <w:t>the</w:t>
      </w:r>
      <w:r w:rsidRPr="00012919">
        <w:rPr>
          <w:rFonts w:cs="Arial"/>
          <w:spacing w:val="-6"/>
        </w:rPr>
        <w:t xml:space="preserve"> </w:t>
      </w:r>
      <w:r w:rsidRPr="00012919">
        <w:rPr>
          <w:rFonts w:cs="Arial"/>
        </w:rPr>
        <w:t>GCC</w:t>
      </w:r>
    </w:p>
    <w:p w14:paraId="26B89195" w14:textId="77777777" w:rsidR="00B86885" w:rsidRPr="00012919" w:rsidRDefault="00B86885" w:rsidP="002649F3">
      <w:pPr>
        <w:spacing w:before="10" w:line="360" w:lineRule="auto"/>
        <w:jc w:val="both"/>
        <w:rPr>
          <w:rFonts w:ascii="Arial" w:hAnsi="Arial" w:cs="Arial"/>
          <w:sz w:val="20"/>
          <w:szCs w:val="20"/>
        </w:rPr>
      </w:pPr>
    </w:p>
    <w:p w14:paraId="11B5D607" w14:textId="6EA0790B" w:rsidR="00B86885" w:rsidRPr="00012919" w:rsidRDefault="00A4015A" w:rsidP="002649F3">
      <w:pPr>
        <w:pStyle w:val="BodyText"/>
        <w:spacing w:line="360" w:lineRule="auto"/>
        <w:ind w:right="170"/>
        <w:jc w:val="both"/>
        <w:rPr>
          <w:rFonts w:cs="Arial"/>
          <w:spacing w:val="-1"/>
        </w:rPr>
      </w:pPr>
      <w:r w:rsidRPr="00012919">
        <w:rPr>
          <w:rFonts w:cs="Arial"/>
          <w:spacing w:val="-1"/>
        </w:rPr>
        <w:t>Should</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spacing w:val="-1"/>
        </w:rPr>
        <w:t>parties</w:t>
      </w:r>
      <w:r w:rsidRPr="00012919">
        <w:rPr>
          <w:rFonts w:cs="Arial"/>
          <w:spacing w:val="-5"/>
        </w:rPr>
        <w:t xml:space="preserve"> </w:t>
      </w:r>
      <w:r w:rsidRPr="00012919">
        <w:rPr>
          <w:rFonts w:cs="Arial"/>
          <w:spacing w:val="-1"/>
        </w:rPr>
        <w:t>fail</w:t>
      </w:r>
      <w:r w:rsidRPr="00012919">
        <w:rPr>
          <w:rFonts w:cs="Arial"/>
          <w:spacing w:val="-7"/>
        </w:rPr>
        <w:t xml:space="preserve"> </w:t>
      </w:r>
      <w:r w:rsidRPr="00012919">
        <w:rPr>
          <w:rFonts w:cs="Arial"/>
        </w:rPr>
        <w:t>to</w:t>
      </w:r>
      <w:r w:rsidRPr="00012919">
        <w:rPr>
          <w:rFonts w:cs="Arial"/>
          <w:spacing w:val="-6"/>
        </w:rPr>
        <w:t xml:space="preserve"> </w:t>
      </w:r>
      <w:r w:rsidRPr="00012919">
        <w:rPr>
          <w:rFonts w:cs="Arial"/>
          <w:spacing w:val="-1"/>
        </w:rPr>
        <w:t>resolve</w:t>
      </w:r>
      <w:r w:rsidRPr="00012919">
        <w:rPr>
          <w:rFonts w:cs="Arial"/>
          <w:spacing w:val="-6"/>
        </w:rPr>
        <w:t xml:space="preserve"> </w:t>
      </w:r>
      <w:r w:rsidRPr="00012919">
        <w:rPr>
          <w:rFonts w:cs="Arial"/>
          <w:spacing w:val="-1"/>
        </w:rPr>
        <w:t>any</w:t>
      </w:r>
      <w:r w:rsidRPr="00012919">
        <w:rPr>
          <w:rFonts w:cs="Arial"/>
          <w:spacing w:val="-11"/>
        </w:rPr>
        <w:t xml:space="preserve"> </w:t>
      </w:r>
      <w:r w:rsidRPr="00012919">
        <w:rPr>
          <w:rFonts w:cs="Arial"/>
          <w:spacing w:val="-1"/>
        </w:rPr>
        <w:t>dispute</w:t>
      </w:r>
      <w:r w:rsidRPr="00012919">
        <w:rPr>
          <w:rFonts w:cs="Arial"/>
          <w:spacing w:val="-6"/>
        </w:rPr>
        <w:t xml:space="preserve"> </w:t>
      </w:r>
      <w:r w:rsidRPr="00012919">
        <w:rPr>
          <w:rFonts w:cs="Arial"/>
        </w:rPr>
        <w:t>by</w:t>
      </w:r>
      <w:r w:rsidRPr="00012919">
        <w:rPr>
          <w:rFonts w:cs="Arial"/>
          <w:spacing w:val="-12"/>
        </w:rPr>
        <w:t xml:space="preserve"> </w:t>
      </w:r>
      <w:r w:rsidRPr="00012919">
        <w:rPr>
          <w:rFonts w:cs="Arial"/>
          <w:spacing w:val="-1"/>
        </w:rPr>
        <w:t>way</w:t>
      </w:r>
      <w:r w:rsidRPr="00012919">
        <w:rPr>
          <w:rFonts w:cs="Arial"/>
          <w:spacing w:val="-12"/>
        </w:rPr>
        <w:t xml:space="preserve"> </w:t>
      </w:r>
      <w:r w:rsidRPr="00012919">
        <w:rPr>
          <w:rFonts w:cs="Arial"/>
        </w:rPr>
        <w:t>of</w:t>
      </w:r>
      <w:r w:rsidRPr="00012919">
        <w:rPr>
          <w:rFonts w:cs="Arial"/>
          <w:spacing w:val="-4"/>
        </w:rPr>
        <w:t xml:space="preserve"> </w:t>
      </w:r>
      <w:r w:rsidRPr="00012919">
        <w:rPr>
          <w:rFonts w:cs="Arial"/>
        </w:rPr>
        <w:t>mutual</w:t>
      </w:r>
      <w:r w:rsidRPr="00012919">
        <w:rPr>
          <w:rFonts w:cs="Arial"/>
          <w:spacing w:val="-7"/>
        </w:rPr>
        <w:t xml:space="preserve"> </w:t>
      </w:r>
      <w:r w:rsidRPr="00012919">
        <w:rPr>
          <w:rFonts w:cs="Arial"/>
          <w:spacing w:val="-1"/>
        </w:rPr>
        <w:t>consultation</w:t>
      </w:r>
      <w:r w:rsidRPr="00012919">
        <w:rPr>
          <w:rFonts w:cs="Arial"/>
          <w:spacing w:val="-6"/>
        </w:rPr>
        <w:t xml:space="preserve"> </w:t>
      </w:r>
      <w:r w:rsidRPr="00012919">
        <w:rPr>
          <w:rFonts w:cs="Arial"/>
        </w:rPr>
        <w:t>as</w:t>
      </w:r>
      <w:r w:rsidRPr="00012919">
        <w:rPr>
          <w:rFonts w:cs="Arial"/>
          <w:spacing w:val="-5"/>
        </w:rPr>
        <w:t xml:space="preserve"> </w:t>
      </w:r>
      <w:r w:rsidRPr="00012919">
        <w:rPr>
          <w:rFonts w:cs="Arial"/>
          <w:spacing w:val="-1"/>
        </w:rPr>
        <w:t>contemplated</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clause</w:t>
      </w:r>
      <w:r w:rsidRPr="00012919">
        <w:rPr>
          <w:rFonts w:cs="Arial"/>
          <w:spacing w:val="-6"/>
        </w:rPr>
        <w:t xml:space="preserve"> </w:t>
      </w:r>
      <w:r w:rsidRPr="00012919">
        <w:rPr>
          <w:rFonts w:cs="Arial"/>
          <w:spacing w:val="-1"/>
        </w:rPr>
        <w:t>27.1</w:t>
      </w:r>
      <w:r w:rsidRPr="00012919">
        <w:rPr>
          <w:rFonts w:cs="Arial"/>
          <w:spacing w:val="103"/>
          <w:w w:val="99"/>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rPr>
        <w:t>GCC,</w:t>
      </w:r>
      <w:r w:rsidRPr="00012919">
        <w:rPr>
          <w:rFonts w:cs="Arial"/>
          <w:spacing w:val="-6"/>
        </w:rPr>
        <w:t xml:space="preserve"> </w:t>
      </w:r>
      <w:r w:rsidRPr="00012919">
        <w:rPr>
          <w:rFonts w:cs="Arial"/>
          <w:spacing w:val="-1"/>
        </w:rPr>
        <w:t>either</w:t>
      </w:r>
      <w:r w:rsidRPr="00012919">
        <w:rPr>
          <w:rFonts w:cs="Arial"/>
          <w:spacing w:val="-4"/>
        </w:rPr>
        <w:t xml:space="preserve"> </w:t>
      </w:r>
      <w:r w:rsidRPr="00012919">
        <w:rPr>
          <w:rFonts w:cs="Arial"/>
          <w:spacing w:val="-1"/>
        </w:rPr>
        <w:t>party</w:t>
      </w:r>
      <w:r w:rsidRPr="00012919">
        <w:rPr>
          <w:rFonts w:cs="Arial"/>
          <w:spacing w:val="-11"/>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5"/>
        </w:rPr>
        <w:t xml:space="preserve"> </w:t>
      </w:r>
      <w:r w:rsidRPr="00012919">
        <w:rPr>
          <w:rFonts w:cs="Arial"/>
          <w:spacing w:val="-1"/>
        </w:rPr>
        <w:t>entitled</w:t>
      </w:r>
      <w:r w:rsidRPr="00012919">
        <w:rPr>
          <w:rFonts w:cs="Arial"/>
          <w:spacing w:val="-5"/>
        </w:rPr>
        <w:t xml:space="preserve"> </w:t>
      </w:r>
      <w:r w:rsidRPr="00012919">
        <w:rPr>
          <w:rFonts w:cs="Arial"/>
        </w:rPr>
        <w:t>to</w:t>
      </w:r>
      <w:r w:rsidRPr="00012919">
        <w:rPr>
          <w:rFonts w:cs="Arial"/>
          <w:spacing w:val="-6"/>
        </w:rPr>
        <w:t xml:space="preserve"> </w:t>
      </w:r>
      <w:r w:rsidRPr="00012919">
        <w:rPr>
          <w:rFonts w:cs="Arial"/>
        </w:rPr>
        <w:t>refer</w:t>
      </w:r>
      <w:r w:rsidRPr="00012919">
        <w:rPr>
          <w:rFonts w:cs="Arial"/>
          <w:spacing w:val="-5"/>
        </w:rPr>
        <w:t xml:space="preserve"> </w:t>
      </w:r>
      <w:r w:rsidRPr="00012919">
        <w:rPr>
          <w:rFonts w:cs="Arial"/>
        </w:rPr>
        <w:t>the</w:t>
      </w:r>
      <w:r w:rsidRPr="00012919">
        <w:rPr>
          <w:rFonts w:cs="Arial"/>
          <w:spacing w:val="-6"/>
        </w:rPr>
        <w:t xml:space="preserve"> </w:t>
      </w:r>
      <w:r w:rsidRPr="00012919">
        <w:rPr>
          <w:rFonts w:cs="Arial"/>
        </w:rPr>
        <w:t>matter</w:t>
      </w:r>
      <w:r w:rsidRPr="00012919">
        <w:rPr>
          <w:rFonts w:cs="Arial"/>
          <w:spacing w:val="-5"/>
        </w:rPr>
        <w:t xml:space="preserve"> </w:t>
      </w:r>
      <w:r w:rsidRPr="00012919">
        <w:rPr>
          <w:rFonts w:cs="Arial"/>
        </w:rPr>
        <w:t>for</w:t>
      </w:r>
      <w:r w:rsidRPr="00012919">
        <w:rPr>
          <w:rFonts w:cs="Arial"/>
          <w:spacing w:val="-6"/>
        </w:rPr>
        <w:t xml:space="preserve"> </w:t>
      </w:r>
      <w:r w:rsidRPr="00012919">
        <w:rPr>
          <w:rFonts w:cs="Arial"/>
        </w:rPr>
        <w:t>mediation</w:t>
      </w:r>
      <w:r w:rsidRPr="00012919">
        <w:rPr>
          <w:rFonts w:cs="Arial"/>
          <w:spacing w:val="-5"/>
        </w:rPr>
        <w:t xml:space="preserve"> </w:t>
      </w:r>
      <w:r w:rsidRPr="00012919">
        <w:rPr>
          <w:rFonts w:cs="Arial"/>
        </w:rPr>
        <w:t>before</w:t>
      </w:r>
      <w:r w:rsidRPr="00012919">
        <w:rPr>
          <w:rFonts w:cs="Arial"/>
          <w:spacing w:val="46"/>
        </w:rPr>
        <w:t xml:space="preserve"> </w:t>
      </w:r>
      <w:r w:rsidRPr="00012919">
        <w:rPr>
          <w:rFonts w:cs="Arial"/>
        </w:rPr>
        <w:t>an</w:t>
      </w:r>
      <w:r w:rsidRPr="00012919">
        <w:rPr>
          <w:rFonts w:cs="Arial"/>
          <w:spacing w:val="-7"/>
        </w:rPr>
        <w:t xml:space="preserve"> </w:t>
      </w:r>
      <w:r w:rsidRPr="00012919">
        <w:rPr>
          <w:rFonts w:cs="Arial"/>
          <w:spacing w:val="-1"/>
        </w:rPr>
        <w:t>independent</w:t>
      </w:r>
      <w:r w:rsidRPr="00012919">
        <w:rPr>
          <w:rFonts w:cs="Arial"/>
          <w:spacing w:val="-5"/>
        </w:rPr>
        <w:t xml:space="preserve"> </w:t>
      </w:r>
      <w:r w:rsidRPr="00012919">
        <w:rPr>
          <w:rFonts w:cs="Arial"/>
          <w:spacing w:val="-1"/>
        </w:rPr>
        <w:t>and</w:t>
      </w:r>
      <w:r w:rsidRPr="00012919">
        <w:rPr>
          <w:rFonts w:cs="Arial"/>
          <w:spacing w:val="61"/>
          <w:w w:val="99"/>
        </w:rPr>
        <w:t xml:space="preserve"> </w:t>
      </w:r>
      <w:r w:rsidRPr="00012919">
        <w:rPr>
          <w:rFonts w:cs="Arial"/>
        </w:rPr>
        <w:t>impartial</w:t>
      </w:r>
      <w:r w:rsidRPr="00012919">
        <w:rPr>
          <w:rFonts w:cs="Arial"/>
          <w:spacing w:val="-8"/>
        </w:rPr>
        <w:t xml:space="preserve"> </w:t>
      </w:r>
      <w:r w:rsidRPr="00012919">
        <w:rPr>
          <w:rFonts w:cs="Arial"/>
        </w:rPr>
        <w:t>person</w:t>
      </w:r>
      <w:r w:rsidRPr="00012919">
        <w:rPr>
          <w:rFonts w:cs="Arial"/>
          <w:spacing w:val="-6"/>
        </w:rPr>
        <w:t xml:space="preserve"> </w:t>
      </w:r>
      <w:r w:rsidRPr="00012919">
        <w:rPr>
          <w:rFonts w:cs="Arial"/>
          <w:spacing w:val="-1"/>
        </w:rPr>
        <w:t>appointed</w:t>
      </w:r>
      <w:r w:rsidRPr="00012919">
        <w:rPr>
          <w:rFonts w:cs="Arial"/>
          <w:spacing w:val="-7"/>
        </w:rPr>
        <w:t xml:space="preserve"> </w:t>
      </w:r>
      <w:r w:rsidRPr="00012919">
        <w:rPr>
          <w:rFonts w:cs="Arial"/>
          <w:spacing w:val="-1"/>
        </w:rPr>
        <w:t>by</w:t>
      </w:r>
      <w:r w:rsidRPr="00012919">
        <w:rPr>
          <w:rFonts w:cs="Arial"/>
          <w:spacing w:val="-12"/>
        </w:rPr>
        <w:t xml:space="preserve"> </w:t>
      </w:r>
      <w:r w:rsidRPr="00012919">
        <w:rPr>
          <w:rFonts w:cs="Arial"/>
          <w:spacing w:val="-1"/>
        </w:rPr>
        <w:t>the</w:t>
      </w:r>
      <w:r w:rsidRPr="00012919">
        <w:rPr>
          <w:rFonts w:cs="Arial"/>
          <w:spacing w:val="-7"/>
        </w:rPr>
        <w:t xml:space="preserve"> </w:t>
      </w:r>
      <w:r w:rsidRPr="00012919">
        <w:rPr>
          <w:rFonts w:cs="Arial"/>
          <w:spacing w:val="-1"/>
        </w:rPr>
        <w:t>C</w:t>
      </w:r>
      <w:r w:rsidR="00DA605E" w:rsidRPr="00012919">
        <w:rPr>
          <w:rFonts w:cs="Arial"/>
          <w:spacing w:val="-1"/>
        </w:rPr>
        <w:t>EO</w:t>
      </w:r>
      <w:r w:rsidRPr="00012919">
        <w:rPr>
          <w:rFonts w:cs="Arial"/>
          <w:spacing w:val="-5"/>
        </w:rPr>
        <w:t xml:space="preserve"> </w:t>
      </w:r>
      <w:r w:rsidRPr="00012919">
        <w:rPr>
          <w:rFonts w:cs="Arial"/>
          <w:spacing w:val="-1"/>
        </w:rPr>
        <w:t>in</w:t>
      </w:r>
      <w:r w:rsidRPr="00012919">
        <w:rPr>
          <w:rFonts w:cs="Arial"/>
          <w:spacing w:val="-7"/>
        </w:rPr>
        <w:t xml:space="preserve"> </w:t>
      </w:r>
      <w:r w:rsidRPr="00012919">
        <w:rPr>
          <w:rFonts w:cs="Arial"/>
        </w:rPr>
        <w:t>accordance</w:t>
      </w:r>
      <w:r w:rsidRPr="00012919">
        <w:rPr>
          <w:rFonts w:cs="Arial"/>
          <w:spacing w:val="-6"/>
        </w:rPr>
        <w:t xml:space="preserve"> </w:t>
      </w:r>
      <w:r w:rsidRPr="00012919">
        <w:rPr>
          <w:rFonts w:cs="Arial"/>
          <w:spacing w:val="-1"/>
        </w:rPr>
        <w:t>with</w:t>
      </w:r>
      <w:r w:rsidRPr="00012919">
        <w:rPr>
          <w:rFonts w:cs="Arial"/>
          <w:spacing w:val="-7"/>
        </w:rPr>
        <w:t xml:space="preserve"> </w:t>
      </w:r>
      <w:r w:rsidRPr="00012919">
        <w:rPr>
          <w:rFonts w:cs="Arial"/>
          <w:spacing w:val="-1"/>
        </w:rPr>
        <w:t>regulation</w:t>
      </w:r>
      <w:r w:rsidRPr="00012919">
        <w:rPr>
          <w:rFonts w:cs="Arial"/>
          <w:spacing w:val="-6"/>
        </w:rPr>
        <w:t xml:space="preserve"> </w:t>
      </w:r>
      <w:r w:rsidRPr="00012919">
        <w:rPr>
          <w:rFonts w:cs="Arial"/>
          <w:spacing w:val="-1"/>
        </w:rPr>
        <w:t>50(1)</w:t>
      </w:r>
      <w:r w:rsidRPr="00012919">
        <w:rPr>
          <w:rFonts w:cs="Arial"/>
          <w:spacing w:val="-7"/>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Local</w:t>
      </w:r>
      <w:r w:rsidRPr="00012919">
        <w:rPr>
          <w:rFonts w:cs="Arial"/>
          <w:spacing w:val="61"/>
          <w:w w:val="99"/>
        </w:rPr>
        <w:t xml:space="preserve"> </w:t>
      </w:r>
      <w:r w:rsidRPr="00012919">
        <w:rPr>
          <w:rFonts w:cs="Arial"/>
        </w:rPr>
        <w:t>Government:</w:t>
      </w:r>
      <w:r w:rsidRPr="00012919">
        <w:rPr>
          <w:rFonts w:cs="Arial"/>
          <w:spacing w:val="-8"/>
        </w:rPr>
        <w:t xml:space="preserve"> </w:t>
      </w:r>
      <w:r w:rsidRPr="00012919">
        <w:rPr>
          <w:rFonts w:cs="Arial"/>
          <w:spacing w:val="-1"/>
        </w:rPr>
        <w:t>Municipal</w:t>
      </w:r>
      <w:r w:rsidRPr="00012919">
        <w:rPr>
          <w:rFonts w:cs="Arial"/>
          <w:spacing w:val="-9"/>
        </w:rPr>
        <w:t xml:space="preserve"> </w:t>
      </w:r>
      <w:r w:rsidRPr="00012919">
        <w:rPr>
          <w:rFonts w:cs="Arial"/>
          <w:spacing w:val="-1"/>
        </w:rPr>
        <w:t>Finance</w:t>
      </w:r>
      <w:r w:rsidRPr="00012919">
        <w:rPr>
          <w:rFonts w:cs="Arial"/>
          <w:spacing w:val="-7"/>
        </w:rPr>
        <w:t xml:space="preserve"> </w:t>
      </w:r>
      <w:r w:rsidRPr="00012919">
        <w:rPr>
          <w:rFonts w:cs="Arial"/>
        </w:rPr>
        <w:t>Management</w:t>
      </w:r>
      <w:r w:rsidRPr="00012919">
        <w:rPr>
          <w:rFonts w:cs="Arial"/>
          <w:spacing w:val="-8"/>
        </w:rPr>
        <w:t xml:space="preserve"> </w:t>
      </w:r>
      <w:r w:rsidRPr="00012919">
        <w:rPr>
          <w:rFonts w:cs="Arial"/>
          <w:spacing w:val="-1"/>
        </w:rPr>
        <w:t>Act,</w:t>
      </w:r>
      <w:r w:rsidRPr="00012919">
        <w:rPr>
          <w:rFonts w:cs="Arial"/>
          <w:spacing w:val="-6"/>
        </w:rPr>
        <w:t xml:space="preserve"> </w:t>
      </w:r>
      <w:r w:rsidRPr="00012919">
        <w:rPr>
          <w:rFonts w:cs="Arial"/>
        </w:rPr>
        <w:t>Act</w:t>
      </w:r>
      <w:r w:rsidRPr="00012919">
        <w:rPr>
          <w:rFonts w:cs="Arial"/>
          <w:spacing w:val="-8"/>
        </w:rPr>
        <w:t xml:space="preserve"> </w:t>
      </w:r>
      <w:r w:rsidRPr="00012919">
        <w:rPr>
          <w:rFonts w:cs="Arial"/>
          <w:spacing w:val="-1"/>
        </w:rPr>
        <w:t>56</w:t>
      </w:r>
      <w:r w:rsidRPr="00012919">
        <w:rPr>
          <w:rFonts w:cs="Arial"/>
          <w:spacing w:val="-7"/>
        </w:rPr>
        <w:t xml:space="preserve"> </w:t>
      </w:r>
      <w:r w:rsidRPr="00012919">
        <w:rPr>
          <w:rFonts w:cs="Arial"/>
        </w:rPr>
        <w:t>of</w:t>
      </w:r>
      <w:r w:rsidRPr="00012919">
        <w:rPr>
          <w:rFonts w:cs="Arial"/>
          <w:spacing w:val="-6"/>
        </w:rPr>
        <w:t xml:space="preserve"> </w:t>
      </w:r>
      <w:r w:rsidRPr="00012919">
        <w:rPr>
          <w:rFonts w:cs="Arial"/>
          <w:spacing w:val="-1"/>
        </w:rPr>
        <w:t>2003</w:t>
      </w:r>
      <w:r w:rsidRPr="00012919">
        <w:rPr>
          <w:rFonts w:cs="Arial"/>
          <w:spacing w:val="-8"/>
        </w:rPr>
        <w:t xml:space="preserve"> </w:t>
      </w:r>
      <w:r w:rsidRPr="00012919">
        <w:rPr>
          <w:rFonts w:cs="Arial"/>
        </w:rPr>
        <w:t>–</w:t>
      </w:r>
      <w:r w:rsidRPr="00012919">
        <w:rPr>
          <w:rFonts w:cs="Arial"/>
          <w:spacing w:val="-7"/>
        </w:rPr>
        <w:t xml:space="preserve"> </w:t>
      </w:r>
      <w:r w:rsidRPr="00012919">
        <w:rPr>
          <w:rFonts w:cs="Arial"/>
          <w:spacing w:val="-1"/>
        </w:rPr>
        <w:t>Municipal</w:t>
      </w:r>
      <w:r w:rsidRPr="00012919">
        <w:rPr>
          <w:rFonts w:cs="Arial"/>
          <w:spacing w:val="-9"/>
        </w:rPr>
        <w:t xml:space="preserve"> </w:t>
      </w:r>
      <w:r w:rsidRPr="00012919">
        <w:rPr>
          <w:rFonts w:cs="Arial"/>
          <w:spacing w:val="-1"/>
        </w:rPr>
        <w:t>Supply</w:t>
      </w:r>
      <w:r w:rsidRPr="00012919">
        <w:rPr>
          <w:rFonts w:cs="Arial"/>
          <w:spacing w:val="-13"/>
        </w:rPr>
        <w:t xml:space="preserve"> </w:t>
      </w:r>
      <w:r w:rsidRPr="00012919">
        <w:rPr>
          <w:rFonts w:cs="Arial"/>
          <w:spacing w:val="-1"/>
        </w:rPr>
        <w:t>Chain</w:t>
      </w:r>
      <w:r w:rsidRPr="00012919">
        <w:rPr>
          <w:rFonts w:cs="Arial"/>
          <w:spacing w:val="-8"/>
        </w:rPr>
        <w:t xml:space="preserve"> </w:t>
      </w:r>
      <w:r w:rsidRPr="00012919">
        <w:rPr>
          <w:rFonts w:cs="Arial"/>
        </w:rPr>
        <w:t>Management</w:t>
      </w:r>
      <w:r w:rsidRPr="00012919">
        <w:rPr>
          <w:rFonts w:cs="Arial"/>
          <w:spacing w:val="55"/>
          <w:w w:val="99"/>
        </w:rPr>
        <w:t xml:space="preserve"> </w:t>
      </w:r>
      <w:r w:rsidRPr="00012919">
        <w:rPr>
          <w:rFonts w:cs="Arial"/>
          <w:spacing w:val="-1"/>
        </w:rPr>
        <w:t>Regulations</w:t>
      </w:r>
      <w:r w:rsidRPr="00012919">
        <w:rPr>
          <w:rFonts w:cs="Arial"/>
          <w:spacing w:val="-5"/>
        </w:rPr>
        <w:t xml:space="preserve"> </w:t>
      </w:r>
      <w:r w:rsidRPr="00012919">
        <w:rPr>
          <w:rFonts w:cs="Arial"/>
          <w:spacing w:val="-1"/>
        </w:rPr>
        <w:t>(Notice</w:t>
      </w:r>
      <w:r w:rsidRPr="00012919">
        <w:rPr>
          <w:rFonts w:cs="Arial"/>
          <w:spacing w:val="-5"/>
        </w:rPr>
        <w:t xml:space="preserve"> </w:t>
      </w:r>
      <w:r w:rsidRPr="00012919">
        <w:rPr>
          <w:rFonts w:cs="Arial"/>
          <w:spacing w:val="-1"/>
        </w:rPr>
        <w:t>868</w:t>
      </w:r>
      <w:r w:rsidRPr="00012919">
        <w:rPr>
          <w:rFonts w:cs="Arial"/>
          <w:spacing w:val="-5"/>
        </w:rPr>
        <w:t xml:space="preserve"> </w:t>
      </w:r>
      <w:r w:rsidRPr="00012919">
        <w:rPr>
          <w:rFonts w:cs="Arial"/>
        </w:rPr>
        <w:t>of</w:t>
      </w:r>
      <w:r w:rsidRPr="00012919">
        <w:rPr>
          <w:rFonts w:cs="Arial"/>
          <w:spacing w:val="-3"/>
        </w:rPr>
        <w:t xml:space="preserve"> </w:t>
      </w:r>
      <w:r w:rsidRPr="00012919">
        <w:rPr>
          <w:rFonts w:cs="Arial"/>
          <w:spacing w:val="-1"/>
        </w:rPr>
        <w:t>2005).</w:t>
      </w:r>
      <w:r w:rsidRPr="00012919">
        <w:rPr>
          <w:rFonts w:cs="Arial"/>
          <w:spacing w:val="47"/>
        </w:rPr>
        <w:t xml:space="preserve"> </w:t>
      </w:r>
      <w:r w:rsidRPr="00012919">
        <w:rPr>
          <w:rFonts w:cs="Arial"/>
          <w:spacing w:val="-1"/>
        </w:rPr>
        <w:t>Such</w:t>
      </w:r>
      <w:r w:rsidRPr="00012919">
        <w:rPr>
          <w:rFonts w:cs="Arial"/>
          <w:spacing w:val="-5"/>
        </w:rPr>
        <w:t xml:space="preserve"> </w:t>
      </w:r>
      <w:r w:rsidRPr="00012919">
        <w:rPr>
          <w:rFonts w:cs="Arial"/>
        </w:rPr>
        <w:t>referral</w:t>
      </w:r>
      <w:r w:rsidRPr="00012919">
        <w:rPr>
          <w:rFonts w:cs="Arial"/>
          <w:spacing w:val="-6"/>
        </w:rPr>
        <w:t xml:space="preserve"> </w:t>
      </w:r>
      <w:proofErr w:type="gramStart"/>
      <w:r w:rsidRPr="00012919">
        <w:rPr>
          <w:rFonts w:cs="Arial"/>
          <w:spacing w:val="-1"/>
        </w:rPr>
        <w:t>shall</w:t>
      </w:r>
      <w:proofErr w:type="gramEnd"/>
      <w:r w:rsidRPr="00012919">
        <w:rPr>
          <w:rFonts w:cs="Arial"/>
          <w:spacing w:val="-6"/>
        </w:rPr>
        <w:t xml:space="preserve"> </w:t>
      </w:r>
      <w:r w:rsidRPr="00012919">
        <w:rPr>
          <w:rFonts w:cs="Arial"/>
        </w:rPr>
        <w:t>be</w:t>
      </w:r>
      <w:r w:rsidRPr="00012919">
        <w:rPr>
          <w:rFonts w:cs="Arial"/>
          <w:spacing w:val="-5"/>
        </w:rPr>
        <w:t xml:space="preserve"> </w:t>
      </w:r>
      <w:proofErr w:type="gramStart"/>
      <w:r w:rsidRPr="00012919">
        <w:rPr>
          <w:rFonts w:cs="Arial"/>
          <w:spacing w:val="-1"/>
        </w:rPr>
        <w:t>done</w:t>
      </w:r>
      <w:proofErr w:type="gramEnd"/>
      <w:r w:rsidRPr="00012919">
        <w:rPr>
          <w:rFonts w:cs="Arial"/>
          <w:spacing w:val="-5"/>
        </w:rPr>
        <w:t xml:space="preserve"> </w:t>
      </w:r>
      <w:r w:rsidRPr="00012919">
        <w:rPr>
          <w:rFonts w:cs="Arial"/>
        </w:rPr>
        <w:t>by</w:t>
      </w:r>
      <w:r w:rsidRPr="00012919">
        <w:rPr>
          <w:rFonts w:cs="Arial"/>
          <w:spacing w:val="-11"/>
        </w:rPr>
        <w:t xml:space="preserve"> </w:t>
      </w:r>
      <w:r w:rsidRPr="00012919">
        <w:rPr>
          <w:rFonts w:cs="Arial"/>
          <w:spacing w:val="-1"/>
        </w:rPr>
        <w:t>way</w:t>
      </w:r>
      <w:r w:rsidRPr="00012919">
        <w:rPr>
          <w:rFonts w:cs="Arial"/>
          <w:spacing w:val="-10"/>
        </w:rPr>
        <w:t xml:space="preserve"> </w:t>
      </w:r>
      <w:r w:rsidRPr="00012919">
        <w:rPr>
          <w:rFonts w:cs="Arial"/>
        </w:rPr>
        <w:t>of</w:t>
      </w:r>
      <w:r w:rsidRPr="00012919">
        <w:rPr>
          <w:rFonts w:cs="Arial"/>
          <w:spacing w:val="-4"/>
        </w:rPr>
        <w:t xml:space="preserve"> </w:t>
      </w:r>
      <w:r w:rsidR="00DF4260" w:rsidRPr="00012919">
        <w:rPr>
          <w:rFonts w:cs="Arial"/>
          <w:spacing w:val="-1"/>
        </w:rPr>
        <w:t>noticing</w:t>
      </w:r>
      <w:r w:rsidRPr="00012919">
        <w:rPr>
          <w:rFonts w:cs="Arial"/>
          <w:spacing w:val="-5"/>
        </w:rPr>
        <w:t xml:space="preserve"> </w:t>
      </w:r>
      <w:r w:rsidRPr="00012919">
        <w:rPr>
          <w:rFonts w:cs="Arial"/>
          <w:spacing w:val="-1"/>
        </w:rPr>
        <w:t>the</w:t>
      </w:r>
      <w:r w:rsidRPr="00012919">
        <w:rPr>
          <w:rFonts w:cs="Arial"/>
          <w:spacing w:val="-5"/>
        </w:rPr>
        <w:t xml:space="preserve"> </w:t>
      </w:r>
      <w:r w:rsidRPr="00012919">
        <w:rPr>
          <w:rFonts w:cs="Arial"/>
          <w:spacing w:val="-1"/>
        </w:rPr>
        <w:t>other</w:t>
      </w:r>
      <w:r w:rsidRPr="00012919">
        <w:rPr>
          <w:rFonts w:cs="Arial"/>
          <w:spacing w:val="-4"/>
        </w:rPr>
        <w:t xml:space="preserve"> </w:t>
      </w:r>
      <w:r w:rsidRPr="00012919">
        <w:rPr>
          <w:rFonts w:cs="Arial"/>
          <w:spacing w:val="-1"/>
        </w:rPr>
        <w:t>party</w:t>
      </w:r>
      <w:r w:rsidRPr="00012919">
        <w:rPr>
          <w:rFonts w:cs="Arial"/>
          <w:spacing w:val="-11"/>
        </w:rPr>
        <w:t xml:space="preserve"> </w:t>
      </w:r>
      <w:r w:rsidRPr="00012919">
        <w:rPr>
          <w:rFonts w:cs="Arial"/>
          <w:spacing w:val="-1"/>
        </w:rPr>
        <w:t>in</w:t>
      </w:r>
      <w:r w:rsidRPr="00012919">
        <w:rPr>
          <w:rFonts w:cs="Arial"/>
          <w:spacing w:val="89"/>
          <w:w w:val="99"/>
        </w:rPr>
        <w:t xml:space="preserve"> </w:t>
      </w:r>
      <w:r w:rsidRPr="00012919">
        <w:rPr>
          <w:rFonts w:cs="Arial"/>
        </w:rPr>
        <w:t>accordance</w:t>
      </w:r>
      <w:r w:rsidRPr="00012919">
        <w:rPr>
          <w:rFonts w:cs="Arial"/>
          <w:spacing w:val="-6"/>
        </w:rPr>
        <w:t xml:space="preserve"> </w:t>
      </w:r>
      <w:r w:rsidRPr="00012919">
        <w:rPr>
          <w:rFonts w:cs="Arial"/>
          <w:spacing w:val="-1"/>
        </w:rPr>
        <w:t>with</w:t>
      </w:r>
      <w:r w:rsidRPr="00012919">
        <w:rPr>
          <w:rFonts w:cs="Arial"/>
          <w:spacing w:val="-6"/>
        </w:rPr>
        <w:t xml:space="preserve"> </w:t>
      </w:r>
      <w:r w:rsidRPr="00012919">
        <w:rPr>
          <w:rFonts w:cs="Arial"/>
        </w:rPr>
        <w:t>clause</w:t>
      </w:r>
      <w:r w:rsidRPr="00012919">
        <w:rPr>
          <w:rFonts w:cs="Arial"/>
          <w:spacing w:val="-6"/>
        </w:rPr>
        <w:t xml:space="preserve"> </w:t>
      </w:r>
      <w:r w:rsidRPr="00012919">
        <w:rPr>
          <w:rFonts w:cs="Arial"/>
          <w:spacing w:val="-1"/>
        </w:rPr>
        <w:t>27.2</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rPr>
        <w:t>GCC.</w:t>
      </w:r>
      <w:r w:rsidRPr="00012919">
        <w:rPr>
          <w:rFonts w:cs="Arial"/>
          <w:spacing w:val="47"/>
        </w:rPr>
        <w:t xml:space="preserve"> </w:t>
      </w:r>
      <w:r w:rsidRPr="00012919">
        <w:rPr>
          <w:rFonts w:cs="Arial"/>
          <w:spacing w:val="1"/>
        </w:rPr>
        <w:t>The</w:t>
      </w:r>
      <w:r w:rsidRPr="00012919">
        <w:rPr>
          <w:rFonts w:cs="Arial"/>
          <w:spacing w:val="-6"/>
        </w:rPr>
        <w:t xml:space="preserve"> </w:t>
      </w:r>
      <w:r w:rsidRPr="00012919">
        <w:rPr>
          <w:rFonts w:cs="Arial"/>
        </w:rPr>
        <w:t>mediator’s</w:t>
      </w:r>
      <w:r w:rsidRPr="00012919">
        <w:rPr>
          <w:rFonts w:cs="Arial"/>
          <w:spacing w:val="-4"/>
        </w:rPr>
        <w:t xml:space="preserve"> </w:t>
      </w:r>
      <w:r w:rsidRPr="00012919">
        <w:rPr>
          <w:rFonts w:cs="Arial"/>
          <w:spacing w:val="-1"/>
        </w:rPr>
        <w:t>ruling</w:t>
      </w:r>
      <w:r w:rsidRPr="00012919">
        <w:rPr>
          <w:rFonts w:cs="Arial"/>
          <w:spacing w:val="-6"/>
        </w:rPr>
        <w:t xml:space="preserve"> </w:t>
      </w:r>
      <w:r w:rsidRPr="00012919">
        <w:rPr>
          <w:rFonts w:cs="Arial"/>
          <w:spacing w:val="-1"/>
        </w:rPr>
        <w:t>shall</w:t>
      </w:r>
      <w:r w:rsidRPr="00012919">
        <w:rPr>
          <w:rFonts w:cs="Arial"/>
          <w:spacing w:val="-7"/>
        </w:rPr>
        <w:t xml:space="preserve"> </w:t>
      </w:r>
      <w:r w:rsidRPr="00012919">
        <w:rPr>
          <w:rFonts w:cs="Arial"/>
        </w:rPr>
        <w:t>become</w:t>
      </w:r>
      <w:r w:rsidRPr="00012919">
        <w:rPr>
          <w:rFonts w:cs="Arial"/>
          <w:spacing w:val="-5"/>
        </w:rPr>
        <w:t xml:space="preserve"> </w:t>
      </w:r>
      <w:r w:rsidRPr="00012919">
        <w:rPr>
          <w:rFonts w:cs="Arial"/>
          <w:spacing w:val="-1"/>
        </w:rPr>
        <w:t>final</w:t>
      </w:r>
      <w:r w:rsidRPr="00012919">
        <w:rPr>
          <w:rFonts w:cs="Arial"/>
          <w:spacing w:val="-7"/>
        </w:rPr>
        <w:t xml:space="preserve"> </w:t>
      </w:r>
      <w:r w:rsidRPr="00012919">
        <w:rPr>
          <w:rFonts w:cs="Arial"/>
          <w:spacing w:val="-1"/>
        </w:rPr>
        <w:t>and</w:t>
      </w:r>
      <w:r w:rsidRPr="00012919">
        <w:rPr>
          <w:rFonts w:cs="Arial"/>
          <w:spacing w:val="-6"/>
        </w:rPr>
        <w:t xml:space="preserve"> </w:t>
      </w:r>
      <w:r w:rsidRPr="00012919">
        <w:rPr>
          <w:rFonts w:cs="Arial"/>
          <w:spacing w:val="-1"/>
        </w:rPr>
        <w:t>binding</w:t>
      </w:r>
      <w:r w:rsidRPr="00012919">
        <w:rPr>
          <w:rFonts w:cs="Arial"/>
          <w:spacing w:val="-5"/>
        </w:rPr>
        <w:t xml:space="preserve"> </w:t>
      </w:r>
      <w:r w:rsidRPr="00012919">
        <w:rPr>
          <w:rFonts w:cs="Arial"/>
        </w:rPr>
        <w:t>on</w:t>
      </w:r>
      <w:r w:rsidRPr="00012919">
        <w:rPr>
          <w:rFonts w:cs="Arial"/>
          <w:spacing w:val="-6"/>
        </w:rPr>
        <w:t xml:space="preserve"> </w:t>
      </w:r>
      <w:r w:rsidRPr="00012919">
        <w:rPr>
          <w:rFonts w:cs="Arial"/>
          <w:spacing w:val="-1"/>
        </w:rPr>
        <w:t>the</w:t>
      </w:r>
      <w:r w:rsidRPr="00012919">
        <w:rPr>
          <w:rFonts w:cs="Arial"/>
          <w:spacing w:val="55"/>
          <w:w w:val="99"/>
        </w:rPr>
        <w:t xml:space="preserve"> </w:t>
      </w:r>
      <w:r w:rsidRPr="00012919">
        <w:rPr>
          <w:rFonts w:cs="Arial"/>
          <w:spacing w:val="-1"/>
        </w:rPr>
        <w:t>parties</w:t>
      </w:r>
      <w:r w:rsidRPr="00012919">
        <w:rPr>
          <w:rFonts w:cs="Arial"/>
          <w:spacing w:val="-5"/>
        </w:rPr>
        <w:t xml:space="preserve"> </w:t>
      </w:r>
      <w:r w:rsidRPr="00012919">
        <w:rPr>
          <w:rFonts w:cs="Arial"/>
          <w:spacing w:val="-1"/>
        </w:rPr>
        <w:t>only</w:t>
      </w:r>
      <w:r w:rsidRPr="00012919">
        <w:rPr>
          <w:rFonts w:cs="Arial"/>
          <w:spacing w:val="-10"/>
        </w:rPr>
        <w:t xml:space="preserve"> </w:t>
      </w:r>
      <w:r w:rsidRPr="00012919">
        <w:rPr>
          <w:rFonts w:cs="Arial"/>
        </w:rPr>
        <w:t>to</w:t>
      </w:r>
      <w:r w:rsidRPr="00012919">
        <w:rPr>
          <w:rFonts w:cs="Arial"/>
          <w:spacing w:val="-5"/>
        </w:rPr>
        <w:t xml:space="preserve"> </w:t>
      </w:r>
      <w:r w:rsidRPr="00012919">
        <w:rPr>
          <w:rFonts w:cs="Arial"/>
          <w:spacing w:val="-1"/>
        </w:rPr>
        <w:t>the</w:t>
      </w:r>
      <w:r w:rsidRPr="00012919">
        <w:rPr>
          <w:rFonts w:cs="Arial"/>
          <w:spacing w:val="-5"/>
        </w:rPr>
        <w:t xml:space="preserve"> </w:t>
      </w:r>
      <w:r w:rsidRPr="00012919">
        <w:rPr>
          <w:rFonts w:cs="Arial"/>
          <w:spacing w:val="-1"/>
        </w:rPr>
        <w:t>extent</w:t>
      </w:r>
      <w:r w:rsidRPr="00012919">
        <w:rPr>
          <w:rFonts w:cs="Arial"/>
          <w:spacing w:val="-5"/>
        </w:rPr>
        <w:t xml:space="preserve"> </w:t>
      </w:r>
      <w:r w:rsidRPr="00012919">
        <w:rPr>
          <w:rFonts w:cs="Arial"/>
          <w:spacing w:val="-1"/>
        </w:rPr>
        <w:t>that</w:t>
      </w:r>
      <w:r w:rsidRPr="00012919">
        <w:rPr>
          <w:rFonts w:cs="Arial"/>
          <w:spacing w:val="-5"/>
        </w:rPr>
        <w:t xml:space="preserve"> </w:t>
      </w:r>
      <w:r w:rsidRPr="00012919">
        <w:rPr>
          <w:rFonts w:cs="Arial"/>
          <w:spacing w:val="-1"/>
        </w:rPr>
        <w:t>it</w:t>
      </w:r>
      <w:r w:rsidRPr="00012919">
        <w:rPr>
          <w:rFonts w:cs="Arial"/>
          <w:spacing w:val="-5"/>
        </w:rPr>
        <w:t xml:space="preserve"> </w:t>
      </w:r>
      <w:r w:rsidRPr="00012919">
        <w:rPr>
          <w:rFonts w:cs="Arial"/>
          <w:spacing w:val="-1"/>
        </w:rPr>
        <w:t>is</w:t>
      </w:r>
      <w:r w:rsidRPr="00012919">
        <w:rPr>
          <w:rFonts w:cs="Arial"/>
          <w:spacing w:val="-3"/>
        </w:rPr>
        <w:t xml:space="preserve"> </w:t>
      </w:r>
      <w:r w:rsidRPr="00012919">
        <w:rPr>
          <w:rFonts w:cs="Arial"/>
        </w:rPr>
        <w:t>correctly</w:t>
      </w:r>
      <w:r w:rsidRPr="00012919">
        <w:rPr>
          <w:rFonts w:cs="Arial"/>
          <w:spacing w:val="-11"/>
        </w:rPr>
        <w:t xml:space="preserve"> </w:t>
      </w:r>
      <w:r w:rsidRPr="00012919">
        <w:rPr>
          <w:rFonts w:cs="Arial"/>
        </w:rPr>
        <w:t>recorded</w:t>
      </w:r>
      <w:r w:rsidRPr="00012919">
        <w:rPr>
          <w:rFonts w:cs="Arial"/>
          <w:spacing w:val="-5"/>
        </w:rPr>
        <w:t xml:space="preserve"> </w:t>
      </w:r>
      <w:r w:rsidRPr="00012919">
        <w:rPr>
          <w:rFonts w:cs="Arial"/>
        </w:rPr>
        <w:t>as</w:t>
      </w:r>
      <w:r w:rsidRPr="00012919">
        <w:rPr>
          <w:rFonts w:cs="Arial"/>
          <w:spacing w:val="-4"/>
        </w:rPr>
        <w:t xml:space="preserve"> </w:t>
      </w:r>
      <w:r w:rsidRPr="00012919">
        <w:rPr>
          <w:rFonts w:cs="Arial"/>
          <w:spacing w:val="-1"/>
        </w:rPr>
        <w:t>being</w:t>
      </w:r>
      <w:r w:rsidRPr="00012919">
        <w:rPr>
          <w:rFonts w:cs="Arial"/>
          <w:spacing w:val="-5"/>
        </w:rPr>
        <w:t xml:space="preserve"> </w:t>
      </w:r>
      <w:r w:rsidRPr="00012919">
        <w:rPr>
          <w:rFonts w:cs="Arial"/>
          <w:spacing w:val="-1"/>
        </w:rPr>
        <w:t>agreed</w:t>
      </w:r>
      <w:r w:rsidRPr="00012919">
        <w:rPr>
          <w:rFonts w:cs="Arial"/>
          <w:spacing w:val="-5"/>
        </w:rPr>
        <w:t xml:space="preserve"> </w:t>
      </w:r>
      <w:r w:rsidRPr="00012919">
        <w:rPr>
          <w:rFonts w:cs="Arial"/>
          <w:spacing w:val="-1"/>
        </w:rPr>
        <w:t>by</w:t>
      </w:r>
      <w:r w:rsidRPr="00012919">
        <w:rPr>
          <w:rFonts w:cs="Arial"/>
          <w:spacing w:val="-11"/>
        </w:rPr>
        <w:t xml:space="preserve"> </w:t>
      </w:r>
      <w:r w:rsidRPr="00012919">
        <w:rPr>
          <w:rFonts w:cs="Arial"/>
          <w:spacing w:val="-1"/>
        </w:rPr>
        <w:t>the</w:t>
      </w:r>
      <w:r w:rsidRPr="00012919">
        <w:rPr>
          <w:rFonts w:cs="Arial"/>
          <w:spacing w:val="-5"/>
        </w:rPr>
        <w:t xml:space="preserve"> </w:t>
      </w:r>
      <w:r w:rsidRPr="00012919">
        <w:rPr>
          <w:rFonts w:cs="Arial"/>
          <w:spacing w:val="-1"/>
        </w:rPr>
        <w:t>parties</w:t>
      </w:r>
      <w:r w:rsidRPr="00012919">
        <w:rPr>
          <w:rFonts w:cs="Arial"/>
          <w:spacing w:val="-4"/>
        </w:rPr>
        <w:t xml:space="preserve"> </w:t>
      </w:r>
      <w:r w:rsidRPr="00012919">
        <w:rPr>
          <w:rFonts w:cs="Arial"/>
          <w:spacing w:val="-1"/>
        </w:rPr>
        <w:t>in</w:t>
      </w:r>
      <w:r w:rsidRPr="00012919">
        <w:rPr>
          <w:rFonts w:cs="Arial"/>
          <w:spacing w:val="-5"/>
        </w:rPr>
        <w:t xml:space="preserve"> </w:t>
      </w:r>
      <w:r w:rsidRPr="00012919">
        <w:rPr>
          <w:rFonts w:cs="Arial"/>
          <w:spacing w:val="-1"/>
        </w:rPr>
        <w:t>writing.</w:t>
      </w:r>
      <w:r w:rsidRPr="00012919">
        <w:rPr>
          <w:rFonts w:cs="Arial"/>
          <w:spacing w:val="49"/>
        </w:rPr>
        <w:t xml:space="preserve"> </w:t>
      </w:r>
      <w:r w:rsidRPr="00012919">
        <w:rPr>
          <w:rFonts w:cs="Arial"/>
          <w:spacing w:val="-1"/>
        </w:rPr>
        <w:t>Save</w:t>
      </w:r>
      <w:r w:rsidRPr="00012919">
        <w:rPr>
          <w:rFonts w:cs="Arial"/>
          <w:spacing w:val="-5"/>
        </w:rPr>
        <w:t xml:space="preserve"> </w:t>
      </w:r>
      <w:r w:rsidRPr="00012919">
        <w:rPr>
          <w:rFonts w:cs="Arial"/>
        </w:rPr>
        <w:t>for</w:t>
      </w:r>
      <w:r w:rsidRPr="00012919">
        <w:rPr>
          <w:rFonts w:cs="Arial"/>
          <w:spacing w:val="71"/>
          <w:w w:val="99"/>
        </w:rPr>
        <w:t xml:space="preserve"> </w:t>
      </w:r>
      <w:r w:rsidRPr="00012919">
        <w:rPr>
          <w:rFonts w:cs="Arial"/>
        </w:rPr>
        <w:t>reference</w:t>
      </w:r>
      <w:r w:rsidRPr="00012919">
        <w:rPr>
          <w:rFonts w:cs="Arial"/>
          <w:spacing w:val="-6"/>
        </w:rPr>
        <w:t xml:space="preserve"> </w:t>
      </w:r>
      <w:r w:rsidRPr="00012919">
        <w:rPr>
          <w:rFonts w:cs="Arial"/>
          <w:spacing w:val="-1"/>
        </w:rPr>
        <w:t>to</w:t>
      </w:r>
      <w:r w:rsidRPr="00012919">
        <w:rPr>
          <w:rFonts w:cs="Arial"/>
          <w:spacing w:val="-5"/>
        </w:rPr>
        <w:t xml:space="preserve"> </w:t>
      </w:r>
      <w:r w:rsidRPr="00012919">
        <w:rPr>
          <w:rFonts w:cs="Arial"/>
          <w:spacing w:val="-1"/>
        </w:rPr>
        <w:t>any</w:t>
      </w:r>
      <w:r w:rsidRPr="00012919">
        <w:rPr>
          <w:rFonts w:cs="Arial"/>
          <w:spacing w:val="-11"/>
        </w:rPr>
        <w:t xml:space="preserve"> </w:t>
      </w:r>
      <w:r w:rsidRPr="00012919">
        <w:rPr>
          <w:rFonts w:cs="Arial"/>
          <w:spacing w:val="-1"/>
        </w:rPr>
        <w:t>portion</w:t>
      </w:r>
      <w:r w:rsidRPr="00012919">
        <w:rPr>
          <w:rFonts w:cs="Arial"/>
          <w:spacing w:val="-6"/>
        </w:rPr>
        <w:t xml:space="preserve"> </w:t>
      </w:r>
      <w:r w:rsidRPr="00012919">
        <w:rPr>
          <w:rFonts w:cs="Arial"/>
        </w:rPr>
        <w:t>of</w:t>
      </w:r>
      <w:r w:rsidRPr="00012919">
        <w:rPr>
          <w:rFonts w:cs="Arial"/>
          <w:spacing w:val="-3"/>
        </w:rPr>
        <w:t xml:space="preserve"> </w:t>
      </w:r>
      <w:r w:rsidRPr="00012919">
        <w:rPr>
          <w:rFonts w:cs="Arial"/>
          <w:spacing w:val="-1"/>
        </w:rPr>
        <w:t>any</w:t>
      </w:r>
      <w:r w:rsidRPr="00012919">
        <w:rPr>
          <w:rFonts w:cs="Arial"/>
          <w:spacing w:val="-11"/>
        </w:rPr>
        <w:t xml:space="preserve"> </w:t>
      </w:r>
      <w:r w:rsidRPr="00012919">
        <w:rPr>
          <w:rFonts w:cs="Arial"/>
        </w:rPr>
        <w:t>settlement</w:t>
      </w:r>
      <w:r w:rsidRPr="00012919">
        <w:rPr>
          <w:rFonts w:cs="Arial"/>
          <w:spacing w:val="-6"/>
        </w:rPr>
        <w:t xml:space="preserve"> </w:t>
      </w:r>
      <w:r w:rsidRPr="00012919">
        <w:rPr>
          <w:rFonts w:cs="Arial"/>
          <w:spacing w:val="-1"/>
        </w:rPr>
        <w:t>or</w:t>
      </w:r>
      <w:r w:rsidRPr="00012919">
        <w:rPr>
          <w:rFonts w:cs="Arial"/>
          <w:spacing w:val="-4"/>
        </w:rPr>
        <w:t xml:space="preserve"> </w:t>
      </w:r>
      <w:r w:rsidRPr="00012919">
        <w:rPr>
          <w:rFonts w:cs="Arial"/>
          <w:spacing w:val="-1"/>
        </w:rPr>
        <w:t>decision</w:t>
      </w:r>
      <w:r w:rsidRPr="00012919">
        <w:rPr>
          <w:rFonts w:cs="Arial"/>
          <w:spacing w:val="-6"/>
        </w:rPr>
        <w:t xml:space="preserve"> </w:t>
      </w:r>
      <w:r w:rsidRPr="00012919">
        <w:rPr>
          <w:rFonts w:cs="Arial"/>
          <w:spacing w:val="-1"/>
        </w:rPr>
        <w:t>which</w:t>
      </w:r>
      <w:r w:rsidRPr="00012919">
        <w:rPr>
          <w:rFonts w:cs="Arial"/>
          <w:spacing w:val="-2"/>
        </w:rPr>
        <w:t xml:space="preserve"> </w:t>
      </w:r>
      <w:r w:rsidRPr="00012919">
        <w:rPr>
          <w:rFonts w:cs="Arial"/>
          <w:spacing w:val="-1"/>
        </w:rPr>
        <w:t>has</w:t>
      </w:r>
      <w:r w:rsidRPr="00012919">
        <w:rPr>
          <w:rFonts w:cs="Arial"/>
          <w:spacing w:val="-5"/>
        </w:rPr>
        <w:t xml:space="preserve"> </w:t>
      </w:r>
      <w:r w:rsidRPr="00012919">
        <w:rPr>
          <w:rFonts w:cs="Arial"/>
          <w:spacing w:val="-1"/>
        </w:rPr>
        <w:t>been</w:t>
      </w:r>
      <w:r w:rsidRPr="00012919">
        <w:rPr>
          <w:rFonts w:cs="Arial"/>
          <w:spacing w:val="-5"/>
        </w:rPr>
        <w:t xml:space="preserve"> </w:t>
      </w:r>
      <w:r w:rsidRPr="00012919">
        <w:rPr>
          <w:rFonts w:cs="Arial"/>
          <w:spacing w:val="-1"/>
        </w:rPr>
        <w:t>agreed</w:t>
      </w:r>
      <w:r w:rsidRPr="00012919">
        <w:rPr>
          <w:rFonts w:cs="Arial"/>
          <w:spacing w:val="-6"/>
        </w:rPr>
        <w:t xml:space="preserve"> </w:t>
      </w:r>
      <w:r w:rsidRPr="00012919">
        <w:rPr>
          <w:rFonts w:cs="Arial"/>
          <w:spacing w:val="-1"/>
        </w:rPr>
        <w:t>to</w:t>
      </w:r>
      <w:r w:rsidRPr="00012919">
        <w:rPr>
          <w:rFonts w:cs="Arial"/>
          <w:spacing w:val="-5"/>
        </w:rPr>
        <w:t xml:space="preserve"> </w:t>
      </w:r>
      <w:r w:rsidRPr="00012919">
        <w:rPr>
          <w:rFonts w:cs="Arial"/>
          <w:spacing w:val="-1"/>
        </w:rPr>
        <w:t>be</w:t>
      </w:r>
      <w:r w:rsidRPr="00012919">
        <w:rPr>
          <w:rFonts w:cs="Arial"/>
          <w:spacing w:val="-6"/>
        </w:rPr>
        <w:t xml:space="preserve"> </w:t>
      </w:r>
      <w:r w:rsidRPr="00012919">
        <w:rPr>
          <w:rFonts w:cs="Arial"/>
          <w:spacing w:val="-1"/>
        </w:rPr>
        <w:t>final</w:t>
      </w:r>
      <w:r w:rsidRPr="00012919">
        <w:rPr>
          <w:rFonts w:cs="Arial"/>
          <w:spacing w:val="-6"/>
        </w:rPr>
        <w:t xml:space="preserve"> </w:t>
      </w:r>
      <w:r w:rsidRPr="00012919">
        <w:rPr>
          <w:rFonts w:cs="Arial"/>
          <w:spacing w:val="-1"/>
        </w:rPr>
        <w:t>and</w:t>
      </w:r>
      <w:r w:rsidRPr="00012919">
        <w:rPr>
          <w:rFonts w:cs="Arial"/>
          <w:spacing w:val="-6"/>
        </w:rPr>
        <w:t xml:space="preserve"> </w:t>
      </w:r>
      <w:r w:rsidRPr="00012919">
        <w:rPr>
          <w:rFonts w:cs="Arial"/>
          <w:spacing w:val="-1"/>
        </w:rPr>
        <w:t>binding</w:t>
      </w:r>
      <w:r w:rsidRPr="00012919">
        <w:rPr>
          <w:rFonts w:cs="Arial"/>
          <w:spacing w:val="-5"/>
        </w:rPr>
        <w:t xml:space="preserve"> </w:t>
      </w:r>
      <w:r w:rsidRPr="00012919">
        <w:rPr>
          <w:rFonts w:cs="Arial"/>
        </w:rPr>
        <w:t>on</w:t>
      </w:r>
      <w:r w:rsidRPr="00012919">
        <w:rPr>
          <w:rFonts w:cs="Arial"/>
          <w:spacing w:val="-6"/>
        </w:rPr>
        <w:t xml:space="preserve"> </w:t>
      </w:r>
      <w:r w:rsidRPr="00012919">
        <w:rPr>
          <w:rFonts w:cs="Arial"/>
          <w:spacing w:val="-1"/>
        </w:rPr>
        <w:t>the</w:t>
      </w:r>
      <w:r w:rsidRPr="00012919">
        <w:rPr>
          <w:rFonts w:cs="Arial"/>
          <w:spacing w:val="85"/>
          <w:w w:val="99"/>
        </w:rPr>
        <w:t xml:space="preserve"> </w:t>
      </w:r>
      <w:r w:rsidRPr="00012919">
        <w:rPr>
          <w:rFonts w:cs="Arial"/>
          <w:spacing w:val="-1"/>
        </w:rPr>
        <w:t>parties,</w:t>
      </w:r>
      <w:r w:rsidRPr="00012919">
        <w:rPr>
          <w:rFonts w:cs="Arial"/>
          <w:spacing w:val="-6"/>
        </w:rPr>
        <w:t xml:space="preserve"> </w:t>
      </w:r>
      <w:r w:rsidRPr="00012919">
        <w:rPr>
          <w:rFonts w:cs="Arial"/>
          <w:spacing w:val="-1"/>
        </w:rPr>
        <w:t>no</w:t>
      </w:r>
      <w:r w:rsidRPr="00012919">
        <w:rPr>
          <w:rFonts w:cs="Arial"/>
          <w:spacing w:val="-6"/>
        </w:rPr>
        <w:t xml:space="preserve"> </w:t>
      </w:r>
      <w:r w:rsidRPr="00012919">
        <w:rPr>
          <w:rFonts w:cs="Arial"/>
        </w:rPr>
        <w:t>reference</w:t>
      </w:r>
      <w:r w:rsidRPr="00012919">
        <w:rPr>
          <w:rFonts w:cs="Arial"/>
          <w:spacing w:val="-6"/>
        </w:rPr>
        <w:t xml:space="preserve"> </w:t>
      </w:r>
      <w:r w:rsidRPr="00012919">
        <w:rPr>
          <w:rFonts w:cs="Arial"/>
          <w:spacing w:val="-1"/>
        </w:rPr>
        <w:t>shall</w:t>
      </w:r>
      <w:r w:rsidRPr="00012919">
        <w:rPr>
          <w:rFonts w:cs="Arial"/>
          <w:spacing w:val="-6"/>
        </w:rPr>
        <w:t xml:space="preserve"> </w:t>
      </w:r>
      <w:r w:rsidRPr="00012919">
        <w:rPr>
          <w:rFonts w:cs="Arial"/>
        </w:rPr>
        <w:t>be</w:t>
      </w:r>
      <w:r w:rsidRPr="00012919">
        <w:rPr>
          <w:rFonts w:cs="Arial"/>
          <w:spacing w:val="-6"/>
        </w:rPr>
        <w:t xml:space="preserve"> </w:t>
      </w:r>
      <w:r w:rsidRPr="00012919">
        <w:rPr>
          <w:rFonts w:cs="Arial"/>
        </w:rPr>
        <w:t>made</w:t>
      </w:r>
      <w:r w:rsidRPr="00012919">
        <w:rPr>
          <w:rFonts w:cs="Arial"/>
          <w:spacing w:val="-6"/>
        </w:rPr>
        <w:t xml:space="preserve"> </w:t>
      </w:r>
      <w:r w:rsidRPr="00012919">
        <w:rPr>
          <w:rFonts w:cs="Arial"/>
          <w:spacing w:val="-1"/>
        </w:rPr>
        <w:t>by</w:t>
      </w:r>
      <w:r w:rsidRPr="00012919">
        <w:rPr>
          <w:rFonts w:cs="Arial"/>
          <w:spacing w:val="-11"/>
        </w:rPr>
        <w:t xml:space="preserve"> </w:t>
      </w:r>
      <w:r w:rsidRPr="00012919">
        <w:rPr>
          <w:rFonts w:cs="Arial"/>
        </w:rPr>
        <w:t>or</w:t>
      </w:r>
      <w:r w:rsidRPr="00012919">
        <w:rPr>
          <w:rFonts w:cs="Arial"/>
          <w:spacing w:val="-6"/>
        </w:rPr>
        <w:t xml:space="preserve"> </w:t>
      </w:r>
      <w:r w:rsidRPr="00012919">
        <w:rPr>
          <w:rFonts w:cs="Arial"/>
        </w:rPr>
        <w:t>on</w:t>
      </w:r>
      <w:r w:rsidRPr="00012919">
        <w:rPr>
          <w:rFonts w:cs="Arial"/>
          <w:spacing w:val="-5"/>
        </w:rPr>
        <w:t xml:space="preserve"> </w:t>
      </w:r>
      <w:r w:rsidRPr="00012919">
        <w:rPr>
          <w:rFonts w:cs="Arial"/>
          <w:spacing w:val="-1"/>
        </w:rPr>
        <w:t>behalf</w:t>
      </w:r>
      <w:r w:rsidRPr="00012919">
        <w:rPr>
          <w:rFonts w:cs="Arial"/>
          <w:spacing w:val="-4"/>
        </w:rPr>
        <w:t xml:space="preserve"> </w:t>
      </w:r>
      <w:r w:rsidRPr="00012919">
        <w:rPr>
          <w:rFonts w:cs="Arial"/>
        </w:rPr>
        <w:t>of</w:t>
      </w:r>
      <w:r w:rsidRPr="00012919">
        <w:rPr>
          <w:rFonts w:cs="Arial"/>
          <w:spacing w:val="-4"/>
        </w:rPr>
        <w:t xml:space="preserve"> </w:t>
      </w:r>
      <w:r w:rsidRPr="00012919">
        <w:rPr>
          <w:rFonts w:cs="Arial"/>
          <w:spacing w:val="-1"/>
        </w:rPr>
        <w:t>either</w:t>
      </w:r>
      <w:r w:rsidRPr="00012919">
        <w:rPr>
          <w:rFonts w:cs="Arial"/>
          <w:spacing w:val="-5"/>
        </w:rPr>
        <w:t xml:space="preserve"> </w:t>
      </w:r>
      <w:r w:rsidRPr="00012919">
        <w:rPr>
          <w:rFonts w:cs="Arial"/>
          <w:spacing w:val="-1"/>
        </w:rPr>
        <w:t>party,</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any</w:t>
      </w:r>
      <w:r w:rsidRPr="00012919">
        <w:rPr>
          <w:rFonts w:cs="Arial"/>
          <w:spacing w:val="-11"/>
        </w:rPr>
        <w:t xml:space="preserve"> </w:t>
      </w:r>
      <w:r w:rsidRPr="00012919">
        <w:rPr>
          <w:rFonts w:cs="Arial"/>
          <w:spacing w:val="-1"/>
        </w:rPr>
        <w:t>subsequent</w:t>
      </w:r>
      <w:r w:rsidRPr="00012919">
        <w:rPr>
          <w:rFonts w:cs="Arial"/>
          <w:spacing w:val="-6"/>
        </w:rPr>
        <w:t xml:space="preserve"> </w:t>
      </w:r>
      <w:r w:rsidRPr="00012919">
        <w:rPr>
          <w:rFonts w:cs="Arial"/>
        </w:rPr>
        <w:t>court</w:t>
      </w:r>
      <w:r w:rsidRPr="00012919">
        <w:rPr>
          <w:rFonts w:cs="Arial"/>
          <w:spacing w:val="-5"/>
        </w:rPr>
        <w:t xml:space="preserve"> </w:t>
      </w:r>
      <w:r w:rsidRPr="00012919">
        <w:rPr>
          <w:rFonts w:cs="Arial"/>
          <w:spacing w:val="-1"/>
        </w:rPr>
        <w:t>proceedings,</w:t>
      </w:r>
      <w:r w:rsidRPr="00012919">
        <w:rPr>
          <w:rFonts w:cs="Arial"/>
          <w:spacing w:val="-6"/>
        </w:rPr>
        <w:t xml:space="preserve"> </w:t>
      </w:r>
      <w:r w:rsidRPr="00012919">
        <w:rPr>
          <w:rFonts w:cs="Arial"/>
        </w:rPr>
        <w:t>to</w:t>
      </w:r>
      <w:r w:rsidRPr="00012919">
        <w:rPr>
          <w:rFonts w:cs="Arial"/>
          <w:spacing w:val="87"/>
          <w:w w:val="99"/>
        </w:rPr>
        <w:t xml:space="preserve"> </w:t>
      </w:r>
      <w:r w:rsidRPr="00012919">
        <w:rPr>
          <w:rFonts w:cs="Arial"/>
          <w:spacing w:val="-1"/>
        </w:rPr>
        <w:t>any</w:t>
      </w:r>
      <w:r w:rsidRPr="00012919">
        <w:rPr>
          <w:rFonts w:cs="Arial"/>
          <w:spacing w:val="-12"/>
        </w:rPr>
        <w:t xml:space="preserve"> </w:t>
      </w:r>
      <w:r w:rsidRPr="00012919">
        <w:rPr>
          <w:rFonts w:cs="Arial"/>
        </w:rPr>
        <w:t>outcome</w:t>
      </w:r>
      <w:r w:rsidRPr="00012919">
        <w:rPr>
          <w:rFonts w:cs="Arial"/>
          <w:spacing w:val="-6"/>
        </w:rPr>
        <w:t xml:space="preserve"> </w:t>
      </w:r>
      <w:r w:rsidRPr="00012919">
        <w:rPr>
          <w:rFonts w:cs="Arial"/>
          <w:spacing w:val="-1"/>
        </w:rPr>
        <w:t>of</w:t>
      </w:r>
      <w:r w:rsidRPr="00012919">
        <w:rPr>
          <w:rFonts w:cs="Arial"/>
          <w:spacing w:val="-5"/>
        </w:rPr>
        <w:t xml:space="preserve"> </w:t>
      </w:r>
      <w:r w:rsidRPr="00012919">
        <w:rPr>
          <w:rFonts w:cs="Arial"/>
        </w:rPr>
        <w:t>an</w:t>
      </w:r>
      <w:r w:rsidRPr="00012919">
        <w:rPr>
          <w:rFonts w:cs="Arial"/>
          <w:spacing w:val="-6"/>
        </w:rPr>
        <w:t xml:space="preserve"> </w:t>
      </w:r>
      <w:proofErr w:type="spellStart"/>
      <w:r w:rsidRPr="00012919">
        <w:rPr>
          <w:rFonts w:cs="Arial"/>
        </w:rPr>
        <w:t>an</w:t>
      </w:r>
      <w:proofErr w:type="spellEnd"/>
      <w:r w:rsidRPr="00012919">
        <w:rPr>
          <w:rFonts w:cs="Arial"/>
          <w:spacing w:val="-6"/>
        </w:rPr>
        <w:t xml:space="preserve"> </w:t>
      </w:r>
      <w:r w:rsidRPr="00012919">
        <w:rPr>
          <w:rFonts w:cs="Arial"/>
        </w:rPr>
        <w:t>amicable</w:t>
      </w:r>
      <w:r w:rsidRPr="00012919">
        <w:rPr>
          <w:rFonts w:cs="Arial"/>
          <w:spacing w:val="-6"/>
        </w:rPr>
        <w:t xml:space="preserve"> </w:t>
      </w:r>
      <w:r w:rsidRPr="00012919">
        <w:rPr>
          <w:rFonts w:cs="Arial"/>
        </w:rPr>
        <w:t>settlement</w:t>
      </w:r>
      <w:r w:rsidRPr="00012919">
        <w:rPr>
          <w:rFonts w:cs="Arial"/>
          <w:spacing w:val="-6"/>
        </w:rPr>
        <w:t xml:space="preserve"> </w:t>
      </w:r>
      <w:r w:rsidRPr="00012919">
        <w:rPr>
          <w:rFonts w:cs="Arial"/>
          <w:spacing w:val="-1"/>
        </w:rPr>
        <w:t>by</w:t>
      </w:r>
      <w:r w:rsidRPr="00012919">
        <w:rPr>
          <w:rFonts w:cs="Arial"/>
          <w:spacing w:val="-12"/>
        </w:rPr>
        <w:t xml:space="preserve"> </w:t>
      </w:r>
      <w:r w:rsidRPr="00012919">
        <w:rPr>
          <w:rFonts w:cs="Arial"/>
        </w:rPr>
        <w:t>mutual</w:t>
      </w:r>
      <w:r w:rsidRPr="00012919">
        <w:rPr>
          <w:rFonts w:cs="Arial"/>
          <w:spacing w:val="-7"/>
        </w:rPr>
        <w:t xml:space="preserve"> </w:t>
      </w:r>
      <w:r w:rsidRPr="00012919">
        <w:rPr>
          <w:rFonts w:cs="Arial"/>
          <w:spacing w:val="-1"/>
        </w:rPr>
        <w:t>consultation,</w:t>
      </w:r>
      <w:r w:rsidRPr="00012919">
        <w:rPr>
          <w:rFonts w:cs="Arial"/>
          <w:spacing w:val="-6"/>
        </w:rPr>
        <w:t xml:space="preserve"> </w:t>
      </w:r>
      <w:r w:rsidRPr="00012919">
        <w:rPr>
          <w:rFonts w:cs="Arial"/>
          <w:spacing w:val="-1"/>
        </w:rPr>
        <w:t>or</w:t>
      </w:r>
      <w:r w:rsidRPr="00012919">
        <w:rPr>
          <w:rFonts w:cs="Arial"/>
          <w:spacing w:val="-5"/>
        </w:rPr>
        <w:t xml:space="preserve"> </w:t>
      </w:r>
      <w:r w:rsidRPr="00012919">
        <w:rPr>
          <w:rFonts w:cs="Arial"/>
        </w:rPr>
        <w:t>to</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rPr>
        <w:t>fact</w:t>
      </w:r>
      <w:r w:rsidRPr="00012919">
        <w:rPr>
          <w:rFonts w:cs="Arial"/>
          <w:spacing w:val="-6"/>
        </w:rPr>
        <w:t xml:space="preserve"> </w:t>
      </w:r>
      <w:r w:rsidRPr="00012919">
        <w:rPr>
          <w:rFonts w:cs="Arial"/>
          <w:spacing w:val="-1"/>
        </w:rPr>
        <w:t>that</w:t>
      </w:r>
      <w:r w:rsidRPr="00012919">
        <w:rPr>
          <w:rFonts w:cs="Arial"/>
          <w:spacing w:val="-7"/>
        </w:rPr>
        <w:t xml:space="preserve"> </w:t>
      </w:r>
      <w:r w:rsidRPr="00012919">
        <w:rPr>
          <w:rFonts w:cs="Arial"/>
          <w:spacing w:val="-1"/>
        </w:rPr>
        <w:t>any</w:t>
      </w:r>
      <w:r w:rsidRPr="00012919">
        <w:rPr>
          <w:rFonts w:cs="Arial"/>
          <w:spacing w:val="-11"/>
        </w:rPr>
        <w:t xml:space="preserve"> </w:t>
      </w:r>
      <w:r w:rsidRPr="00012919">
        <w:rPr>
          <w:rFonts w:cs="Arial"/>
          <w:spacing w:val="-1"/>
        </w:rPr>
        <w:t>particular</w:t>
      </w:r>
      <w:r w:rsidRPr="00012919">
        <w:rPr>
          <w:rFonts w:cs="Arial"/>
          <w:spacing w:val="-6"/>
        </w:rPr>
        <w:t xml:space="preserve"> </w:t>
      </w:r>
      <w:r w:rsidRPr="00012919">
        <w:rPr>
          <w:rFonts w:cs="Arial"/>
          <w:spacing w:val="-1"/>
        </w:rPr>
        <w:t>evidence</w:t>
      </w:r>
      <w:r w:rsidRPr="00012919">
        <w:rPr>
          <w:rFonts w:cs="Arial"/>
          <w:spacing w:val="79"/>
          <w:w w:val="99"/>
        </w:rPr>
        <w:t xml:space="preserve"> </w:t>
      </w:r>
      <w:r w:rsidRPr="00012919">
        <w:rPr>
          <w:rFonts w:cs="Arial"/>
          <w:spacing w:val="-1"/>
        </w:rPr>
        <w:t>was</w:t>
      </w:r>
      <w:r w:rsidRPr="00012919">
        <w:rPr>
          <w:rFonts w:cs="Arial"/>
          <w:spacing w:val="-6"/>
        </w:rPr>
        <w:t xml:space="preserve"> </w:t>
      </w:r>
      <w:r w:rsidRPr="00012919">
        <w:rPr>
          <w:rFonts w:cs="Arial"/>
          <w:spacing w:val="-1"/>
        </w:rPr>
        <w:t>given,</w:t>
      </w:r>
      <w:r w:rsidRPr="00012919">
        <w:rPr>
          <w:rFonts w:cs="Arial"/>
          <w:spacing w:val="-6"/>
        </w:rPr>
        <w:t xml:space="preserve"> </w:t>
      </w:r>
      <w:r w:rsidRPr="00012919">
        <w:rPr>
          <w:rFonts w:cs="Arial"/>
          <w:spacing w:val="-1"/>
        </w:rPr>
        <w:t>or</w:t>
      </w:r>
      <w:r w:rsidRPr="00012919">
        <w:rPr>
          <w:rFonts w:cs="Arial"/>
          <w:spacing w:val="-5"/>
        </w:rPr>
        <w:t xml:space="preserve"> </w:t>
      </w:r>
      <w:r w:rsidRPr="00012919">
        <w:rPr>
          <w:rFonts w:cs="Arial"/>
        </w:rPr>
        <w:t>to</w:t>
      </w:r>
      <w:r w:rsidRPr="00012919">
        <w:rPr>
          <w:rFonts w:cs="Arial"/>
          <w:spacing w:val="-6"/>
        </w:rPr>
        <w:t xml:space="preserve"> </w:t>
      </w:r>
      <w:r w:rsidRPr="00012919">
        <w:rPr>
          <w:rFonts w:cs="Arial"/>
          <w:spacing w:val="-1"/>
        </w:rPr>
        <w:t>any</w:t>
      </w:r>
      <w:r w:rsidRPr="00012919">
        <w:rPr>
          <w:rFonts w:cs="Arial"/>
          <w:spacing w:val="-12"/>
        </w:rPr>
        <w:t xml:space="preserve"> </w:t>
      </w:r>
      <w:r w:rsidRPr="00012919">
        <w:rPr>
          <w:rFonts w:cs="Arial"/>
        </w:rPr>
        <w:t>submission,</w:t>
      </w:r>
      <w:r w:rsidRPr="00012919">
        <w:rPr>
          <w:rFonts w:cs="Arial"/>
          <w:spacing w:val="-6"/>
        </w:rPr>
        <w:t xml:space="preserve"> </w:t>
      </w:r>
      <w:r w:rsidRPr="00012919">
        <w:rPr>
          <w:rFonts w:cs="Arial"/>
        </w:rPr>
        <w:t>statement</w:t>
      </w:r>
      <w:r w:rsidRPr="00012919">
        <w:rPr>
          <w:rFonts w:cs="Arial"/>
          <w:spacing w:val="-6"/>
        </w:rPr>
        <w:t xml:space="preserve"> </w:t>
      </w:r>
      <w:r w:rsidRPr="00012919">
        <w:rPr>
          <w:rFonts w:cs="Arial"/>
          <w:spacing w:val="-1"/>
        </w:rPr>
        <w:t>or</w:t>
      </w:r>
      <w:r w:rsidRPr="00012919">
        <w:rPr>
          <w:rFonts w:cs="Arial"/>
          <w:spacing w:val="-5"/>
        </w:rPr>
        <w:t xml:space="preserve"> </w:t>
      </w:r>
      <w:r w:rsidRPr="00012919">
        <w:rPr>
          <w:rFonts w:cs="Arial"/>
        </w:rPr>
        <w:t>admission</w:t>
      </w:r>
      <w:r w:rsidRPr="00012919">
        <w:rPr>
          <w:rFonts w:cs="Arial"/>
          <w:spacing w:val="-6"/>
        </w:rPr>
        <w:t xml:space="preserve"> </w:t>
      </w:r>
      <w:r w:rsidRPr="00012919">
        <w:rPr>
          <w:rFonts w:cs="Arial"/>
        </w:rPr>
        <w:t>made</w:t>
      </w:r>
      <w:r w:rsidRPr="00012919">
        <w:rPr>
          <w:rFonts w:cs="Arial"/>
          <w:spacing w:val="-7"/>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rPr>
        <w:t>course</w:t>
      </w:r>
      <w:r w:rsidRPr="00012919">
        <w:rPr>
          <w:rFonts w:cs="Arial"/>
          <w:spacing w:val="-6"/>
        </w:rPr>
        <w:t xml:space="preserve"> </w:t>
      </w:r>
      <w:r w:rsidRPr="00012919">
        <w:rPr>
          <w:rFonts w:cs="Arial"/>
          <w:spacing w:val="-1"/>
        </w:rPr>
        <w:t>of</w:t>
      </w:r>
      <w:r w:rsidRPr="00012919">
        <w:rPr>
          <w:rFonts w:cs="Arial"/>
          <w:spacing w:val="-4"/>
        </w:rPr>
        <w:t xml:space="preserve"> </w:t>
      </w:r>
      <w:r w:rsidRPr="00012919">
        <w:rPr>
          <w:rFonts w:cs="Arial"/>
        </w:rPr>
        <w:t>amicable</w:t>
      </w:r>
      <w:r w:rsidRPr="00012919">
        <w:rPr>
          <w:rFonts w:cs="Arial"/>
          <w:spacing w:val="-6"/>
        </w:rPr>
        <w:t xml:space="preserve"> </w:t>
      </w:r>
      <w:r w:rsidRPr="00012919">
        <w:rPr>
          <w:rFonts w:cs="Arial"/>
        </w:rPr>
        <w:t>settlement</w:t>
      </w:r>
      <w:r w:rsidRPr="00012919">
        <w:rPr>
          <w:rFonts w:cs="Arial"/>
          <w:spacing w:val="-7"/>
        </w:rPr>
        <w:t xml:space="preserve"> </w:t>
      </w:r>
      <w:r w:rsidRPr="00012919">
        <w:rPr>
          <w:rFonts w:cs="Arial"/>
          <w:spacing w:val="-1"/>
        </w:rPr>
        <w:t>by</w:t>
      </w:r>
      <w:r w:rsidRPr="00012919">
        <w:rPr>
          <w:rFonts w:cs="Arial"/>
          <w:spacing w:val="43"/>
          <w:w w:val="99"/>
        </w:rPr>
        <w:t xml:space="preserve"> </w:t>
      </w:r>
      <w:r w:rsidRPr="00012919">
        <w:rPr>
          <w:rFonts w:cs="Arial"/>
        </w:rPr>
        <w:t>mutual</w:t>
      </w:r>
      <w:r w:rsidRPr="00012919">
        <w:rPr>
          <w:rFonts w:cs="Arial"/>
          <w:spacing w:val="-12"/>
        </w:rPr>
        <w:t xml:space="preserve"> </w:t>
      </w:r>
      <w:r w:rsidRPr="00012919">
        <w:rPr>
          <w:rFonts w:cs="Arial"/>
          <w:spacing w:val="-1"/>
        </w:rPr>
        <w:t>consultation</w:t>
      </w:r>
      <w:r w:rsidRPr="00012919">
        <w:rPr>
          <w:rFonts w:cs="Arial"/>
          <w:spacing w:val="-10"/>
        </w:rPr>
        <w:t xml:space="preserve"> </w:t>
      </w:r>
      <w:r w:rsidRPr="00012919">
        <w:rPr>
          <w:rFonts w:cs="Arial"/>
        </w:rPr>
        <w:t>or</w:t>
      </w:r>
      <w:r w:rsidRPr="00012919">
        <w:rPr>
          <w:rFonts w:cs="Arial"/>
          <w:spacing w:val="-10"/>
        </w:rPr>
        <w:t xml:space="preserve"> </w:t>
      </w:r>
      <w:r w:rsidRPr="00012919">
        <w:rPr>
          <w:rFonts w:cs="Arial"/>
          <w:spacing w:val="-1"/>
        </w:rPr>
        <w:t>mediation.</w:t>
      </w:r>
    </w:p>
    <w:p w14:paraId="07E0764E" w14:textId="77777777" w:rsidR="00100A67" w:rsidRPr="00012919" w:rsidRDefault="00100A67" w:rsidP="002649F3">
      <w:pPr>
        <w:pStyle w:val="BodyText"/>
        <w:spacing w:line="360" w:lineRule="auto"/>
        <w:ind w:right="170"/>
        <w:jc w:val="both"/>
        <w:rPr>
          <w:rFonts w:cs="Arial"/>
          <w:spacing w:val="-1"/>
        </w:rPr>
      </w:pPr>
    </w:p>
    <w:p w14:paraId="492744CF" w14:textId="77777777" w:rsidR="00100A67" w:rsidRPr="00012919" w:rsidRDefault="00100A67" w:rsidP="002649F3">
      <w:pPr>
        <w:pStyle w:val="BodyText"/>
        <w:spacing w:line="360" w:lineRule="auto"/>
        <w:ind w:right="170"/>
        <w:jc w:val="both"/>
        <w:rPr>
          <w:rFonts w:cs="Arial"/>
          <w:spacing w:val="1"/>
        </w:rPr>
      </w:pPr>
      <w:r w:rsidRPr="00012919">
        <w:rPr>
          <w:rFonts w:cs="Arial"/>
          <w:spacing w:val="-1"/>
        </w:rPr>
        <w:t>Should</w:t>
      </w:r>
      <w:r w:rsidRPr="00012919">
        <w:rPr>
          <w:rFonts w:cs="Arial"/>
          <w:spacing w:val="-5"/>
        </w:rPr>
        <w:t xml:space="preserve"> </w:t>
      </w:r>
      <w:r w:rsidRPr="00012919">
        <w:rPr>
          <w:rFonts w:cs="Arial"/>
          <w:spacing w:val="-1"/>
        </w:rPr>
        <w:t>it</w:t>
      </w:r>
      <w:r w:rsidRPr="00012919">
        <w:rPr>
          <w:rFonts w:cs="Arial"/>
          <w:spacing w:val="-5"/>
        </w:rPr>
        <w:t xml:space="preserve"> </w:t>
      </w:r>
      <w:r w:rsidRPr="00012919">
        <w:rPr>
          <w:rFonts w:cs="Arial"/>
          <w:spacing w:val="-1"/>
        </w:rPr>
        <w:t>not</w:t>
      </w:r>
      <w:r w:rsidRPr="00012919">
        <w:rPr>
          <w:rFonts w:cs="Arial"/>
          <w:spacing w:val="-5"/>
        </w:rPr>
        <w:t xml:space="preserve"> </w:t>
      </w:r>
      <w:r w:rsidRPr="00012919">
        <w:rPr>
          <w:rFonts w:cs="Arial"/>
        </w:rPr>
        <w:t>be</w:t>
      </w:r>
      <w:r w:rsidRPr="00012919">
        <w:rPr>
          <w:rFonts w:cs="Arial"/>
          <w:spacing w:val="-5"/>
        </w:rPr>
        <w:t xml:space="preserve"> </w:t>
      </w:r>
      <w:r w:rsidRPr="00012919">
        <w:rPr>
          <w:rFonts w:cs="Arial"/>
          <w:spacing w:val="-1"/>
        </w:rPr>
        <w:t>possible</w:t>
      </w:r>
      <w:r w:rsidRPr="00012919">
        <w:rPr>
          <w:rFonts w:cs="Arial"/>
          <w:spacing w:val="-5"/>
        </w:rPr>
        <w:t xml:space="preserve"> </w:t>
      </w:r>
      <w:r w:rsidRPr="00012919">
        <w:rPr>
          <w:rFonts w:cs="Arial"/>
          <w:spacing w:val="-1"/>
        </w:rPr>
        <w:t>to</w:t>
      </w:r>
      <w:r w:rsidRPr="00012919">
        <w:rPr>
          <w:rFonts w:cs="Arial"/>
          <w:spacing w:val="-5"/>
        </w:rPr>
        <w:t xml:space="preserve"> </w:t>
      </w:r>
      <w:r w:rsidRPr="00012919">
        <w:rPr>
          <w:rFonts w:cs="Arial"/>
          <w:spacing w:val="-1"/>
        </w:rPr>
        <w:t>settle</w:t>
      </w:r>
      <w:r w:rsidRPr="00012919">
        <w:rPr>
          <w:rFonts w:cs="Arial"/>
          <w:spacing w:val="-5"/>
        </w:rPr>
        <w:t xml:space="preserve"> </w:t>
      </w:r>
      <w:r w:rsidRPr="00012919">
        <w:rPr>
          <w:rFonts w:cs="Arial"/>
        </w:rPr>
        <w:t>a</w:t>
      </w:r>
      <w:r w:rsidRPr="00012919">
        <w:rPr>
          <w:rFonts w:cs="Arial"/>
          <w:spacing w:val="-5"/>
        </w:rPr>
        <w:t xml:space="preserve"> </w:t>
      </w:r>
      <w:r w:rsidRPr="00012919">
        <w:rPr>
          <w:rFonts w:cs="Arial"/>
          <w:spacing w:val="-1"/>
        </w:rPr>
        <w:t>dispute</w:t>
      </w:r>
      <w:r w:rsidRPr="00012919">
        <w:rPr>
          <w:rFonts w:cs="Arial"/>
          <w:spacing w:val="-5"/>
        </w:rPr>
        <w:t xml:space="preserve"> </w:t>
      </w:r>
      <w:r w:rsidRPr="00012919">
        <w:rPr>
          <w:rFonts w:cs="Arial"/>
        </w:rPr>
        <w:t>by</w:t>
      </w:r>
      <w:r w:rsidRPr="00012919">
        <w:rPr>
          <w:rFonts w:cs="Arial"/>
          <w:spacing w:val="-10"/>
        </w:rPr>
        <w:t xml:space="preserve"> </w:t>
      </w:r>
      <w:r w:rsidRPr="00012919">
        <w:rPr>
          <w:rFonts w:cs="Arial"/>
        </w:rPr>
        <w:t>means</w:t>
      </w:r>
      <w:r w:rsidRPr="00012919">
        <w:rPr>
          <w:rFonts w:cs="Arial"/>
          <w:spacing w:val="-4"/>
        </w:rPr>
        <w:t xml:space="preserve"> </w:t>
      </w:r>
      <w:r w:rsidRPr="00012919">
        <w:rPr>
          <w:rFonts w:cs="Arial"/>
        </w:rPr>
        <w:t>of</w:t>
      </w:r>
      <w:r w:rsidRPr="00012919">
        <w:rPr>
          <w:rFonts w:cs="Arial"/>
          <w:spacing w:val="-3"/>
        </w:rPr>
        <w:t xml:space="preserve"> </w:t>
      </w:r>
      <w:r w:rsidRPr="00012919">
        <w:rPr>
          <w:rFonts w:cs="Arial"/>
          <w:spacing w:val="-1"/>
        </w:rPr>
        <w:t>mediation,</w:t>
      </w:r>
      <w:r w:rsidRPr="00012919">
        <w:rPr>
          <w:rFonts w:cs="Arial"/>
          <w:spacing w:val="-5"/>
        </w:rPr>
        <w:t xml:space="preserve"> </w:t>
      </w:r>
      <w:r w:rsidRPr="00012919">
        <w:rPr>
          <w:rFonts w:cs="Arial"/>
          <w:spacing w:val="-1"/>
        </w:rPr>
        <w:t>it</w:t>
      </w:r>
      <w:r w:rsidRPr="00012919">
        <w:rPr>
          <w:rFonts w:cs="Arial"/>
          <w:spacing w:val="-5"/>
        </w:rPr>
        <w:t xml:space="preserve"> </w:t>
      </w:r>
      <w:r w:rsidRPr="00012919">
        <w:rPr>
          <w:rFonts w:cs="Arial"/>
          <w:spacing w:val="-1"/>
        </w:rPr>
        <w:t>shall</w:t>
      </w:r>
      <w:r w:rsidRPr="00012919">
        <w:rPr>
          <w:rFonts w:cs="Arial"/>
          <w:spacing w:val="-6"/>
        </w:rPr>
        <w:t xml:space="preserve"> </w:t>
      </w:r>
      <w:r w:rsidRPr="00012919">
        <w:rPr>
          <w:rFonts w:cs="Arial"/>
        </w:rPr>
        <w:t>be</w:t>
      </w:r>
      <w:r w:rsidRPr="00012919">
        <w:rPr>
          <w:rFonts w:cs="Arial"/>
          <w:spacing w:val="-5"/>
        </w:rPr>
        <w:t xml:space="preserve"> </w:t>
      </w:r>
      <w:r w:rsidRPr="00012919">
        <w:rPr>
          <w:rFonts w:cs="Arial"/>
          <w:spacing w:val="-1"/>
        </w:rPr>
        <w:t>settled</w:t>
      </w:r>
      <w:r w:rsidRPr="00012919">
        <w:rPr>
          <w:rFonts w:cs="Arial"/>
          <w:spacing w:val="-4"/>
        </w:rPr>
        <w:t xml:space="preserve"> </w:t>
      </w:r>
      <w:r w:rsidRPr="00012919">
        <w:rPr>
          <w:rFonts w:cs="Arial"/>
          <w:spacing w:val="-1"/>
        </w:rPr>
        <w:t>in</w:t>
      </w:r>
      <w:r w:rsidRPr="00012919">
        <w:rPr>
          <w:rFonts w:cs="Arial"/>
          <w:spacing w:val="-5"/>
        </w:rPr>
        <w:t xml:space="preserve"> </w:t>
      </w:r>
      <w:r w:rsidRPr="00012919">
        <w:rPr>
          <w:rFonts w:cs="Arial"/>
        </w:rPr>
        <w:t>a</w:t>
      </w:r>
      <w:r w:rsidRPr="00012919">
        <w:rPr>
          <w:rFonts w:cs="Arial"/>
          <w:spacing w:val="-5"/>
        </w:rPr>
        <w:t xml:space="preserve"> </w:t>
      </w:r>
      <w:r w:rsidRPr="00012919">
        <w:rPr>
          <w:rFonts w:cs="Arial"/>
          <w:spacing w:val="-1"/>
        </w:rPr>
        <w:t>South</w:t>
      </w:r>
      <w:r w:rsidRPr="00012919">
        <w:rPr>
          <w:rFonts w:cs="Arial"/>
          <w:spacing w:val="87"/>
          <w:w w:val="99"/>
        </w:rPr>
        <w:t xml:space="preserve"> </w:t>
      </w:r>
      <w:r w:rsidRPr="00012919">
        <w:rPr>
          <w:rFonts w:cs="Arial"/>
        </w:rPr>
        <w:t>African</w:t>
      </w:r>
      <w:r w:rsidRPr="00012919">
        <w:rPr>
          <w:rFonts w:cs="Arial"/>
          <w:spacing w:val="-6"/>
        </w:rPr>
        <w:t xml:space="preserve"> </w:t>
      </w:r>
      <w:r w:rsidRPr="00012919">
        <w:rPr>
          <w:rFonts w:cs="Arial"/>
          <w:spacing w:val="-1"/>
        </w:rPr>
        <w:t>court</w:t>
      </w:r>
      <w:r w:rsidRPr="00012919">
        <w:rPr>
          <w:rFonts w:cs="Arial"/>
          <w:spacing w:val="-6"/>
        </w:rPr>
        <w:t xml:space="preserve"> </w:t>
      </w:r>
      <w:r w:rsidRPr="00012919">
        <w:rPr>
          <w:rFonts w:cs="Arial"/>
          <w:spacing w:val="-1"/>
        </w:rPr>
        <w:t>of</w:t>
      </w:r>
      <w:r w:rsidRPr="00012919">
        <w:rPr>
          <w:rFonts w:cs="Arial"/>
          <w:spacing w:val="-3"/>
        </w:rPr>
        <w:t xml:space="preserve"> </w:t>
      </w:r>
      <w:r w:rsidRPr="00012919">
        <w:rPr>
          <w:rFonts w:cs="Arial"/>
          <w:spacing w:val="-1"/>
        </w:rPr>
        <w:t>law</w:t>
      </w:r>
      <w:r w:rsidRPr="00012919">
        <w:rPr>
          <w:rFonts w:cs="Arial"/>
          <w:spacing w:val="-8"/>
        </w:rPr>
        <w:t xml:space="preserve"> </w:t>
      </w:r>
      <w:r w:rsidRPr="00012919">
        <w:rPr>
          <w:rFonts w:cs="Arial"/>
        </w:rPr>
        <w:t>as</w:t>
      </w:r>
      <w:r w:rsidRPr="00012919">
        <w:rPr>
          <w:rFonts w:cs="Arial"/>
          <w:spacing w:val="-4"/>
        </w:rPr>
        <w:t xml:space="preserve"> </w:t>
      </w:r>
      <w:r w:rsidRPr="00012919">
        <w:rPr>
          <w:rFonts w:cs="Arial"/>
          <w:spacing w:val="-1"/>
        </w:rPr>
        <w:t>contemplated</w:t>
      </w:r>
      <w:r w:rsidRPr="00012919">
        <w:rPr>
          <w:rFonts w:cs="Arial"/>
          <w:spacing w:val="-6"/>
        </w:rPr>
        <w:t xml:space="preserve"> </w:t>
      </w:r>
      <w:r w:rsidRPr="00012919">
        <w:rPr>
          <w:rFonts w:cs="Arial"/>
          <w:spacing w:val="-1"/>
        </w:rPr>
        <w:t>in</w:t>
      </w:r>
      <w:r w:rsidRPr="00012919">
        <w:rPr>
          <w:rFonts w:cs="Arial"/>
          <w:spacing w:val="-5"/>
        </w:rPr>
        <w:t xml:space="preserve"> </w:t>
      </w:r>
      <w:r w:rsidRPr="00012919">
        <w:rPr>
          <w:rFonts w:cs="Arial"/>
          <w:spacing w:val="-1"/>
        </w:rPr>
        <w:t>clause</w:t>
      </w:r>
      <w:r w:rsidRPr="00012919">
        <w:rPr>
          <w:rFonts w:cs="Arial"/>
          <w:spacing w:val="-6"/>
        </w:rPr>
        <w:t xml:space="preserve"> </w:t>
      </w:r>
      <w:r w:rsidRPr="00012919">
        <w:rPr>
          <w:rFonts w:cs="Arial"/>
          <w:spacing w:val="-1"/>
        </w:rPr>
        <w:t>27.3</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spacing w:val="1"/>
        </w:rPr>
        <w:t>GCC.</w:t>
      </w:r>
    </w:p>
    <w:p w14:paraId="02879511" w14:textId="77777777" w:rsidR="00100A67" w:rsidRPr="00012919" w:rsidRDefault="00100A67" w:rsidP="002649F3">
      <w:pPr>
        <w:pStyle w:val="BodyText"/>
        <w:spacing w:line="360" w:lineRule="auto"/>
        <w:ind w:right="170"/>
        <w:jc w:val="both"/>
        <w:rPr>
          <w:rFonts w:cs="Arial"/>
          <w:spacing w:val="1"/>
        </w:rPr>
      </w:pPr>
    </w:p>
    <w:p w14:paraId="266E54D1" w14:textId="77777777" w:rsidR="00100A67" w:rsidRPr="00012919" w:rsidRDefault="00100A67" w:rsidP="002649F3">
      <w:pPr>
        <w:pStyle w:val="BodyText"/>
        <w:spacing w:line="360" w:lineRule="auto"/>
        <w:ind w:right="170"/>
        <w:jc w:val="both"/>
        <w:rPr>
          <w:rFonts w:cs="Arial"/>
          <w:b/>
          <w:bCs/>
        </w:rPr>
      </w:pPr>
      <w:r w:rsidRPr="00012919">
        <w:rPr>
          <w:rFonts w:cs="Arial"/>
          <w:b/>
          <w:bCs/>
        </w:rPr>
        <w:t>Limitation</w:t>
      </w:r>
      <w:r w:rsidRPr="00012919">
        <w:rPr>
          <w:rFonts w:cs="Arial"/>
          <w:b/>
          <w:bCs/>
          <w:spacing w:val="-6"/>
        </w:rPr>
        <w:t xml:space="preserve"> </w:t>
      </w:r>
      <w:r w:rsidRPr="00012919">
        <w:rPr>
          <w:rFonts w:cs="Arial"/>
          <w:b/>
          <w:bCs/>
        </w:rPr>
        <w:t>of</w:t>
      </w:r>
      <w:r w:rsidRPr="00012919">
        <w:rPr>
          <w:rFonts w:cs="Arial"/>
          <w:b/>
          <w:bCs/>
          <w:spacing w:val="-6"/>
        </w:rPr>
        <w:t xml:space="preserve"> </w:t>
      </w:r>
      <w:r w:rsidRPr="00012919">
        <w:rPr>
          <w:rFonts w:cs="Arial"/>
          <w:b/>
          <w:bCs/>
          <w:spacing w:val="-1"/>
        </w:rPr>
        <w:t>Liability-</w:t>
      </w:r>
      <w:r w:rsidRPr="00012919">
        <w:rPr>
          <w:rFonts w:cs="Arial"/>
          <w:b/>
          <w:bCs/>
          <w:spacing w:val="-6"/>
        </w:rPr>
        <w:t xml:space="preserve"> </w:t>
      </w:r>
      <w:r w:rsidRPr="00012919">
        <w:rPr>
          <w:rFonts w:cs="Arial"/>
          <w:b/>
          <w:bCs/>
        </w:rPr>
        <w:t>Clause</w:t>
      </w:r>
      <w:r w:rsidRPr="00012919">
        <w:rPr>
          <w:rFonts w:cs="Arial"/>
          <w:b/>
          <w:bCs/>
          <w:spacing w:val="-7"/>
        </w:rPr>
        <w:t xml:space="preserve"> </w:t>
      </w:r>
      <w:r w:rsidRPr="00012919">
        <w:rPr>
          <w:rFonts w:cs="Arial"/>
          <w:b/>
          <w:bCs/>
          <w:spacing w:val="-1"/>
        </w:rPr>
        <w:t>28</w:t>
      </w:r>
      <w:r w:rsidRPr="00012919">
        <w:rPr>
          <w:rFonts w:cs="Arial"/>
          <w:b/>
          <w:bCs/>
          <w:spacing w:val="-6"/>
        </w:rPr>
        <w:t xml:space="preserve"> </w:t>
      </w:r>
      <w:r w:rsidRPr="00012919">
        <w:rPr>
          <w:rFonts w:cs="Arial"/>
          <w:b/>
          <w:bCs/>
        </w:rPr>
        <w:t>of</w:t>
      </w:r>
      <w:r w:rsidRPr="00012919">
        <w:rPr>
          <w:rFonts w:cs="Arial"/>
          <w:b/>
          <w:bCs/>
          <w:spacing w:val="-6"/>
        </w:rPr>
        <w:t xml:space="preserve"> </w:t>
      </w:r>
      <w:r w:rsidRPr="00012919">
        <w:rPr>
          <w:rFonts w:cs="Arial"/>
          <w:b/>
          <w:bCs/>
        </w:rPr>
        <w:t>GCC</w:t>
      </w:r>
    </w:p>
    <w:p w14:paraId="71B88CC6" w14:textId="77777777" w:rsidR="00100A67" w:rsidRPr="00012919" w:rsidRDefault="00100A67" w:rsidP="002649F3">
      <w:pPr>
        <w:pStyle w:val="BodyText"/>
        <w:spacing w:line="360" w:lineRule="auto"/>
        <w:ind w:right="170"/>
        <w:jc w:val="both"/>
        <w:rPr>
          <w:rFonts w:cs="Arial"/>
          <w:spacing w:val="-1"/>
        </w:rPr>
      </w:pPr>
    </w:p>
    <w:p w14:paraId="4FFD7746" w14:textId="668A2B65" w:rsidR="00100A67" w:rsidRPr="00012919" w:rsidRDefault="00100A67" w:rsidP="002649F3">
      <w:pPr>
        <w:pStyle w:val="BodyText"/>
        <w:spacing w:line="360" w:lineRule="auto"/>
        <w:ind w:right="170"/>
        <w:jc w:val="both"/>
        <w:rPr>
          <w:rFonts w:cs="Arial"/>
          <w:spacing w:val="-1"/>
        </w:rPr>
      </w:pPr>
      <w:r w:rsidRPr="00012919">
        <w:rPr>
          <w:rFonts w:cs="Arial"/>
          <w:spacing w:val="1"/>
        </w:rPr>
        <w:t>Without</w:t>
      </w:r>
      <w:r w:rsidRPr="00012919">
        <w:rPr>
          <w:rFonts w:cs="Arial"/>
          <w:spacing w:val="-4"/>
        </w:rPr>
        <w:t xml:space="preserve"> </w:t>
      </w:r>
      <w:r w:rsidRPr="00012919">
        <w:rPr>
          <w:rFonts w:cs="Arial"/>
          <w:spacing w:val="-1"/>
        </w:rPr>
        <w:t>detracting</w:t>
      </w:r>
      <w:r w:rsidRPr="00012919">
        <w:rPr>
          <w:rFonts w:cs="Arial"/>
          <w:spacing w:val="-4"/>
        </w:rPr>
        <w:t xml:space="preserve"> </w:t>
      </w:r>
      <w:r w:rsidRPr="00012919">
        <w:rPr>
          <w:rFonts w:cs="Arial"/>
          <w:spacing w:val="1"/>
        </w:rPr>
        <w:t>from,</w:t>
      </w:r>
      <w:r w:rsidRPr="00012919">
        <w:rPr>
          <w:rFonts w:cs="Arial"/>
          <w:spacing w:val="-6"/>
        </w:rPr>
        <w:t xml:space="preserve"> </w:t>
      </w:r>
      <w:r w:rsidRPr="00012919">
        <w:rPr>
          <w:rFonts w:cs="Arial"/>
          <w:spacing w:val="-1"/>
        </w:rPr>
        <w:t>and</w:t>
      </w:r>
      <w:r w:rsidRPr="00012919">
        <w:rPr>
          <w:rFonts w:cs="Arial"/>
          <w:spacing w:val="-5"/>
        </w:rPr>
        <w:t xml:space="preserve"> </w:t>
      </w:r>
      <w:r w:rsidRPr="00012919">
        <w:rPr>
          <w:rFonts w:cs="Arial"/>
          <w:spacing w:val="-1"/>
        </w:rPr>
        <w:t>in</w:t>
      </w:r>
      <w:r w:rsidRPr="00012919">
        <w:rPr>
          <w:rFonts w:cs="Arial"/>
          <w:spacing w:val="-5"/>
        </w:rPr>
        <w:t xml:space="preserve"> </w:t>
      </w:r>
      <w:r w:rsidRPr="00012919">
        <w:rPr>
          <w:rFonts w:cs="Arial"/>
          <w:spacing w:val="-1"/>
        </w:rPr>
        <w:t>addition</w:t>
      </w:r>
      <w:r w:rsidRPr="00012919">
        <w:rPr>
          <w:rFonts w:cs="Arial"/>
          <w:spacing w:val="-6"/>
        </w:rPr>
        <w:t xml:space="preserve"> </w:t>
      </w:r>
      <w:r w:rsidRPr="00012919">
        <w:rPr>
          <w:rFonts w:cs="Arial"/>
          <w:spacing w:val="-1"/>
        </w:rPr>
        <w:t>to,</w:t>
      </w:r>
      <w:r w:rsidRPr="00012919">
        <w:rPr>
          <w:rFonts w:cs="Arial"/>
          <w:spacing w:val="-5"/>
        </w:rPr>
        <w:t xml:space="preserve"> </w:t>
      </w:r>
      <w:r w:rsidRPr="00012919">
        <w:rPr>
          <w:rFonts w:cs="Arial"/>
          <w:spacing w:val="-1"/>
        </w:rPr>
        <w:t>any</w:t>
      </w:r>
      <w:r w:rsidRPr="00012919">
        <w:rPr>
          <w:rFonts w:cs="Arial"/>
          <w:spacing w:val="-11"/>
        </w:rPr>
        <w:t xml:space="preserve"> </w:t>
      </w:r>
      <w:r w:rsidRPr="00012919">
        <w:rPr>
          <w:rFonts w:cs="Arial"/>
        </w:rPr>
        <w:t>of</w:t>
      </w:r>
      <w:r w:rsidRPr="00012919">
        <w:rPr>
          <w:rFonts w:cs="Arial"/>
          <w:spacing w:val="-3"/>
        </w:rPr>
        <w:t xml:space="preserve"> </w:t>
      </w:r>
      <w:r w:rsidRPr="00012919">
        <w:rPr>
          <w:rFonts w:cs="Arial"/>
          <w:spacing w:val="-1"/>
        </w:rPr>
        <w:t>the</w:t>
      </w:r>
      <w:r w:rsidRPr="00012919">
        <w:rPr>
          <w:rFonts w:cs="Arial"/>
          <w:spacing w:val="-6"/>
        </w:rPr>
        <w:t xml:space="preserve"> </w:t>
      </w:r>
      <w:r w:rsidRPr="00012919">
        <w:rPr>
          <w:rFonts w:cs="Arial"/>
          <w:spacing w:val="-1"/>
        </w:rPr>
        <w:t>other</w:t>
      </w:r>
      <w:r w:rsidRPr="00012919">
        <w:rPr>
          <w:rFonts w:cs="Arial"/>
          <w:spacing w:val="-4"/>
        </w:rPr>
        <w:t xml:space="preserve"> </w:t>
      </w:r>
      <w:r w:rsidRPr="00012919">
        <w:rPr>
          <w:rFonts w:cs="Arial"/>
          <w:spacing w:val="-1"/>
        </w:rPr>
        <w:t>indemnities</w:t>
      </w:r>
      <w:r w:rsidRPr="00012919">
        <w:rPr>
          <w:rFonts w:cs="Arial"/>
          <w:spacing w:val="-5"/>
        </w:rPr>
        <w:t xml:space="preserve"> </w:t>
      </w:r>
      <w:r w:rsidRPr="00012919">
        <w:rPr>
          <w:rFonts w:cs="Arial"/>
          <w:spacing w:val="-1"/>
        </w:rPr>
        <w:t>in</w:t>
      </w:r>
      <w:r w:rsidRPr="00012919">
        <w:rPr>
          <w:rFonts w:cs="Arial"/>
          <w:spacing w:val="-5"/>
        </w:rPr>
        <w:t xml:space="preserve"> </w:t>
      </w:r>
      <w:r w:rsidRPr="00012919">
        <w:rPr>
          <w:rFonts w:cs="Arial"/>
          <w:spacing w:val="-1"/>
        </w:rPr>
        <w:t>this</w:t>
      </w:r>
      <w:r w:rsidRPr="00012919">
        <w:rPr>
          <w:rFonts w:cs="Arial"/>
          <w:spacing w:val="-4"/>
        </w:rPr>
        <w:t xml:space="preserve"> </w:t>
      </w:r>
      <w:r w:rsidRPr="00012919">
        <w:rPr>
          <w:rFonts w:cs="Arial"/>
          <w:spacing w:val="-1"/>
        </w:rPr>
        <w:t>Contract,</w:t>
      </w:r>
      <w:r w:rsidRPr="00012919">
        <w:rPr>
          <w:rFonts w:cs="Arial"/>
          <w:spacing w:val="-6"/>
        </w:rPr>
        <w:t xml:space="preserve"> </w:t>
      </w:r>
      <w:r w:rsidRPr="00012919">
        <w:rPr>
          <w:rFonts w:cs="Arial"/>
          <w:spacing w:val="-1"/>
        </w:rPr>
        <w:t>the</w:t>
      </w:r>
      <w:r w:rsidRPr="00012919">
        <w:rPr>
          <w:rFonts w:cs="Arial"/>
          <w:spacing w:val="-5"/>
        </w:rPr>
        <w:t xml:space="preserve"> </w:t>
      </w:r>
      <w:r w:rsidRPr="00012919">
        <w:rPr>
          <w:rFonts w:cs="Arial"/>
          <w:spacing w:val="-1"/>
        </w:rPr>
        <w:t>supplier</w:t>
      </w:r>
      <w:r w:rsidRPr="00012919">
        <w:rPr>
          <w:rFonts w:cs="Arial"/>
          <w:spacing w:val="93"/>
          <w:w w:val="99"/>
        </w:rPr>
        <w:t xml:space="preserve"> </w:t>
      </w:r>
      <w:r w:rsidRPr="00012919">
        <w:rPr>
          <w:rFonts w:cs="Arial"/>
          <w:spacing w:val="-1"/>
        </w:rPr>
        <w:t>shall</w:t>
      </w:r>
      <w:r w:rsidRPr="00012919">
        <w:rPr>
          <w:rFonts w:cs="Arial"/>
          <w:spacing w:val="22"/>
        </w:rPr>
        <w:t xml:space="preserve"> </w:t>
      </w:r>
      <w:r w:rsidRPr="00012919">
        <w:rPr>
          <w:rFonts w:cs="Arial"/>
        </w:rPr>
        <w:t>be</w:t>
      </w:r>
      <w:r w:rsidRPr="00012919">
        <w:rPr>
          <w:rFonts w:cs="Arial"/>
          <w:spacing w:val="22"/>
        </w:rPr>
        <w:t xml:space="preserve"> </w:t>
      </w:r>
      <w:r w:rsidRPr="00012919">
        <w:rPr>
          <w:rFonts w:cs="Arial"/>
          <w:spacing w:val="-1"/>
        </w:rPr>
        <w:t>solely</w:t>
      </w:r>
      <w:r w:rsidRPr="00012919">
        <w:rPr>
          <w:rFonts w:cs="Arial"/>
          <w:spacing w:val="15"/>
        </w:rPr>
        <w:t xml:space="preserve"> </w:t>
      </w:r>
      <w:r w:rsidRPr="00012919">
        <w:rPr>
          <w:rFonts w:cs="Arial"/>
          <w:spacing w:val="-1"/>
        </w:rPr>
        <w:t>liable</w:t>
      </w:r>
      <w:r w:rsidRPr="00012919">
        <w:rPr>
          <w:rFonts w:cs="Arial"/>
          <w:spacing w:val="20"/>
        </w:rPr>
        <w:t xml:space="preserve"> </w:t>
      </w:r>
      <w:r w:rsidRPr="00012919">
        <w:rPr>
          <w:rFonts w:cs="Arial"/>
        </w:rPr>
        <w:t>for</w:t>
      </w:r>
      <w:r w:rsidRPr="00012919">
        <w:rPr>
          <w:rFonts w:cs="Arial"/>
          <w:spacing w:val="21"/>
        </w:rPr>
        <w:t xml:space="preserve"> </w:t>
      </w:r>
      <w:r w:rsidRPr="00012919">
        <w:rPr>
          <w:rFonts w:cs="Arial"/>
          <w:spacing w:val="-1"/>
        </w:rPr>
        <w:t>and</w:t>
      </w:r>
      <w:r w:rsidRPr="00012919">
        <w:rPr>
          <w:rFonts w:cs="Arial"/>
          <w:spacing w:val="21"/>
        </w:rPr>
        <w:t xml:space="preserve"> </w:t>
      </w:r>
      <w:r w:rsidRPr="00012919">
        <w:rPr>
          <w:rFonts w:cs="Arial"/>
          <w:spacing w:val="-1"/>
        </w:rPr>
        <w:t>hereby</w:t>
      </w:r>
      <w:r w:rsidRPr="00012919">
        <w:rPr>
          <w:rFonts w:cs="Arial"/>
          <w:spacing w:val="14"/>
        </w:rPr>
        <w:t xml:space="preserve"> </w:t>
      </w:r>
      <w:r w:rsidRPr="00012919">
        <w:rPr>
          <w:rFonts w:cs="Arial"/>
        </w:rPr>
        <w:t>indemnifies</w:t>
      </w:r>
      <w:r w:rsidRPr="00012919">
        <w:rPr>
          <w:rFonts w:cs="Arial"/>
          <w:spacing w:val="22"/>
        </w:rPr>
        <w:t xml:space="preserve"> </w:t>
      </w:r>
      <w:r w:rsidRPr="00012919">
        <w:rPr>
          <w:rFonts w:cs="Arial"/>
          <w:spacing w:val="-1"/>
        </w:rPr>
        <w:t>and</w:t>
      </w:r>
      <w:r w:rsidRPr="00012919">
        <w:rPr>
          <w:rFonts w:cs="Arial"/>
          <w:spacing w:val="20"/>
        </w:rPr>
        <w:t xml:space="preserve"> </w:t>
      </w:r>
      <w:r w:rsidRPr="00012919">
        <w:rPr>
          <w:rFonts w:cs="Arial"/>
          <w:spacing w:val="-1"/>
        </w:rPr>
        <w:t>holds</w:t>
      </w:r>
      <w:r w:rsidRPr="00012919">
        <w:rPr>
          <w:rFonts w:cs="Arial"/>
          <w:spacing w:val="26"/>
        </w:rPr>
        <w:t xml:space="preserve"> </w:t>
      </w:r>
      <w:r w:rsidRPr="00012919">
        <w:rPr>
          <w:rFonts w:cs="Arial"/>
          <w:spacing w:val="-1"/>
        </w:rPr>
        <w:t>the</w:t>
      </w:r>
      <w:r w:rsidRPr="00012919">
        <w:rPr>
          <w:rFonts w:cs="Arial"/>
          <w:spacing w:val="20"/>
        </w:rPr>
        <w:t xml:space="preserve"> </w:t>
      </w:r>
      <w:r w:rsidRPr="00012919">
        <w:rPr>
          <w:rFonts w:cs="Arial"/>
        </w:rPr>
        <w:t>NORTDA</w:t>
      </w:r>
      <w:r w:rsidRPr="00012919">
        <w:rPr>
          <w:rFonts w:cs="Arial"/>
          <w:spacing w:val="24"/>
        </w:rPr>
        <w:t xml:space="preserve"> </w:t>
      </w:r>
      <w:r w:rsidRPr="00012919">
        <w:rPr>
          <w:rFonts w:cs="Arial"/>
        </w:rPr>
        <w:t>harmless</w:t>
      </w:r>
      <w:r w:rsidRPr="00012919">
        <w:rPr>
          <w:rFonts w:cs="Arial"/>
          <w:spacing w:val="21"/>
        </w:rPr>
        <w:t xml:space="preserve"> </w:t>
      </w:r>
      <w:r w:rsidRPr="00012919">
        <w:rPr>
          <w:rFonts w:cs="Arial"/>
          <w:spacing w:val="-1"/>
        </w:rPr>
        <w:t>against</w:t>
      </w:r>
      <w:r w:rsidRPr="00012919">
        <w:rPr>
          <w:rFonts w:cs="Arial"/>
          <w:spacing w:val="20"/>
        </w:rPr>
        <w:t xml:space="preserve"> </w:t>
      </w:r>
      <w:r w:rsidRPr="00012919">
        <w:rPr>
          <w:rFonts w:cs="Arial"/>
          <w:spacing w:val="-1"/>
        </w:rPr>
        <w:t>all</w:t>
      </w:r>
      <w:r w:rsidRPr="00012919">
        <w:rPr>
          <w:rFonts w:cs="Arial"/>
          <w:spacing w:val="20"/>
        </w:rPr>
        <w:t xml:space="preserve"> </w:t>
      </w:r>
      <w:r w:rsidRPr="00012919">
        <w:rPr>
          <w:rFonts w:cs="Arial"/>
        </w:rPr>
        <w:t>claims,</w:t>
      </w:r>
      <w:r w:rsidRPr="00012919">
        <w:rPr>
          <w:rFonts w:cs="Arial"/>
          <w:spacing w:val="69"/>
          <w:w w:val="99"/>
        </w:rPr>
        <w:t xml:space="preserve"> </w:t>
      </w:r>
      <w:r w:rsidRPr="00012919">
        <w:rPr>
          <w:rFonts w:cs="Arial"/>
        </w:rPr>
        <w:t>charges,</w:t>
      </w:r>
      <w:r w:rsidRPr="00012919">
        <w:rPr>
          <w:rFonts w:cs="Arial"/>
          <w:spacing w:val="-8"/>
        </w:rPr>
        <w:t xml:space="preserve"> </w:t>
      </w:r>
      <w:r w:rsidRPr="00012919">
        <w:rPr>
          <w:rFonts w:cs="Arial"/>
        </w:rPr>
        <w:t>damages,</w:t>
      </w:r>
      <w:r w:rsidRPr="00012919">
        <w:rPr>
          <w:rFonts w:cs="Arial"/>
          <w:spacing w:val="-7"/>
        </w:rPr>
        <w:t xml:space="preserve"> </w:t>
      </w:r>
      <w:r w:rsidRPr="00012919">
        <w:rPr>
          <w:rFonts w:cs="Arial"/>
        </w:rPr>
        <w:t>costs,</w:t>
      </w:r>
      <w:r w:rsidRPr="00012919">
        <w:rPr>
          <w:rFonts w:cs="Arial"/>
          <w:spacing w:val="-7"/>
        </w:rPr>
        <w:t xml:space="preserve"> </w:t>
      </w:r>
      <w:r w:rsidRPr="00012919">
        <w:rPr>
          <w:rFonts w:cs="Arial"/>
          <w:spacing w:val="-1"/>
        </w:rPr>
        <w:t>actions,</w:t>
      </w:r>
      <w:r w:rsidRPr="00012919">
        <w:rPr>
          <w:rFonts w:cs="Arial"/>
          <w:spacing w:val="-8"/>
        </w:rPr>
        <w:t xml:space="preserve"> </w:t>
      </w:r>
      <w:r w:rsidRPr="00012919">
        <w:rPr>
          <w:rFonts w:cs="Arial"/>
          <w:spacing w:val="-2"/>
        </w:rPr>
        <w:t>liability,</w:t>
      </w:r>
      <w:r w:rsidRPr="00012919">
        <w:rPr>
          <w:rFonts w:cs="Arial"/>
          <w:spacing w:val="-7"/>
        </w:rPr>
        <w:t xml:space="preserve"> </w:t>
      </w:r>
      <w:r w:rsidRPr="00012919">
        <w:rPr>
          <w:rFonts w:cs="Arial"/>
        </w:rPr>
        <w:t>demands</w:t>
      </w:r>
      <w:r w:rsidRPr="00012919">
        <w:rPr>
          <w:rFonts w:cs="Arial"/>
          <w:spacing w:val="-6"/>
        </w:rPr>
        <w:t xml:space="preserve"> </w:t>
      </w:r>
      <w:r w:rsidRPr="00012919">
        <w:rPr>
          <w:rFonts w:cs="Arial"/>
          <w:spacing w:val="-1"/>
        </w:rPr>
        <w:t>and/or</w:t>
      </w:r>
      <w:r w:rsidRPr="00012919">
        <w:rPr>
          <w:rFonts w:cs="Arial"/>
          <w:spacing w:val="-3"/>
        </w:rPr>
        <w:t xml:space="preserve"> </w:t>
      </w:r>
      <w:r w:rsidRPr="00012919">
        <w:rPr>
          <w:rFonts w:cs="Arial"/>
          <w:spacing w:val="-1"/>
        </w:rPr>
        <w:t>proceedings</w:t>
      </w:r>
      <w:r w:rsidRPr="00012919">
        <w:rPr>
          <w:rFonts w:cs="Arial"/>
          <w:spacing w:val="-6"/>
        </w:rPr>
        <w:t xml:space="preserve"> </w:t>
      </w:r>
      <w:r w:rsidRPr="00012919">
        <w:rPr>
          <w:rFonts w:cs="Arial"/>
          <w:spacing w:val="-1"/>
        </w:rPr>
        <w:t>and</w:t>
      </w:r>
      <w:r w:rsidRPr="00012919">
        <w:rPr>
          <w:rFonts w:cs="Arial"/>
          <w:spacing w:val="-8"/>
        </w:rPr>
        <w:t xml:space="preserve"> </w:t>
      </w:r>
      <w:r w:rsidRPr="00012919">
        <w:rPr>
          <w:rFonts w:cs="Arial"/>
          <w:spacing w:val="-1"/>
        </w:rPr>
        <w:t>expense</w:t>
      </w:r>
      <w:r w:rsidRPr="00012919">
        <w:rPr>
          <w:rFonts w:cs="Arial"/>
          <w:spacing w:val="-10"/>
        </w:rPr>
        <w:t xml:space="preserve"> </w:t>
      </w:r>
      <w:r w:rsidRPr="00012919">
        <w:rPr>
          <w:rFonts w:cs="Arial"/>
          <w:spacing w:val="-1"/>
        </w:rPr>
        <w:t>in</w:t>
      </w:r>
      <w:r w:rsidRPr="00012919">
        <w:rPr>
          <w:rFonts w:cs="Arial"/>
          <w:spacing w:val="-9"/>
        </w:rPr>
        <w:t xml:space="preserve"> </w:t>
      </w:r>
      <w:r w:rsidRPr="00012919">
        <w:rPr>
          <w:rFonts w:cs="Arial"/>
          <w:spacing w:val="-1"/>
        </w:rPr>
        <w:t>connection</w:t>
      </w:r>
      <w:r w:rsidRPr="00012919">
        <w:rPr>
          <w:rFonts w:cs="Arial"/>
          <w:spacing w:val="91"/>
          <w:w w:val="99"/>
        </w:rPr>
        <w:t xml:space="preserve"> </w:t>
      </w:r>
      <w:r w:rsidR="00DF4260" w:rsidRPr="00012919">
        <w:rPr>
          <w:rFonts w:cs="Arial"/>
          <w:spacing w:val="-1"/>
        </w:rPr>
        <w:t>with: -</w:t>
      </w:r>
    </w:p>
    <w:p w14:paraId="49D58F45" w14:textId="386999FD" w:rsidR="00100A67" w:rsidRPr="00012919" w:rsidRDefault="00100A67" w:rsidP="00CF1316">
      <w:pPr>
        <w:pStyle w:val="BodyText"/>
        <w:numPr>
          <w:ilvl w:val="2"/>
          <w:numId w:val="22"/>
        </w:numPr>
        <w:tabs>
          <w:tab w:val="left" w:pos="2445"/>
        </w:tabs>
        <w:spacing w:line="360" w:lineRule="auto"/>
        <w:ind w:left="2446"/>
        <w:jc w:val="both"/>
        <w:rPr>
          <w:rFonts w:cs="Arial"/>
        </w:rPr>
      </w:pPr>
      <w:r w:rsidRPr="00012919">
        <w:rPr>
          <w:rFonts w:cs="Arial"/>
          <w:spacing w:val="-1"/>
        </w:rPr>
        <w:lastRenderedPageBreak/>
        <w:t>personal</w:t>
      </w:r>
      <w:r w:rsidRPr="00012919">
        <w:rPr>
          <w:rFonts w:cs="Arial"/>
          <w:spacing w:val="-7"/>
        </w:rPr>
        <w:t xml:space="preserve"> </w:t>
      </w:r>
      <w:r w:rsidRPr="00012919">
        <w:rPr>
          <w:rFonts w:cs="Arial"/>
          <w:spacing w:val="-1"/>
        </w:rPr>
        <w:t>injury</w:t>
      </w:r>
      <w:r w:rsidRPr="00012919">
        <w:rPr>
          <w:rFonts w:cs="Arial"/>
          <w:spacing w:val="-10"/>
        </w:rPr>
        <w:t xml:space="preserve"> </w:t>
      </w:r>
      <w:r w:rsidRPr="00012919">
        <w:rPr>
          <w:rFonts w:cs="Arial"/>
        </w:rPr>
        <w:t>or</w:t>
      </w:r>
      <w:r w:rsidRPr="00012919">
        <w:rPr>
          <w:rFonts w:cs="Arial"/>
          <w:spacing w:val="-6"/>
        </w:rPr>
        <w:t xml:space="preserve"> </w:t>
      </w:r>
      <w:r w:rsidRPr="00012919">
        <w:rPr>
          <w:rFonts w:cs="Arial"/>
          <w:spacing w:val="-1"/>
        </w:rPr>
        <w:t>loss</w:t>
      </w:r>
      <w:r w:rsidRPr="00012919">
        <w:rPr>
          <w:rFonts w:cs="Arial"/>
          <w:spacing w:val="-4"/>
        </w:rPr>
        <w:t xml:space="preserve"> </w:t>
      </w:r>
      <w:r w:rsidRPr="00012919">
        <w:rPr>
          <w:rFonts w:cs="Arial"/>
        </w:rPr>
        <w:t>of</w:t>
      </w:r>
      <w:r w:rsidRPr="00012919">
        <w:rPr>
          <w:rFonts w:cs="Arial"/>
          <w:spacing w:val="-4"/>
        </w:rPr>
        <w:t xml:space="preserve"> </w:t>
      </w:r>
      <w:r w:rsidRPr="00012919">
        <w:rPr>
          <w:rFonts w:cs="Arial"/>
          <w:spacing w:val="-1"/>
        </w:rPr>
        <w:t>life</w:t>
      </w:r>
      <w:r w:rsidRPr="00012919">
        <w:rPr>
          <w:rFonts w:cs="Arial"/>
          <w:spacing w:val="-6"/>
        </w:rPr>
        <w:t xml:space="preserve"> </w:t>
      </w:r>
      <w:r w:rsidRPr="00012919">
        <w:rPr>
          <w:rFonts w:cs="Arial"/>
          <w:spacing w:val="-1"/>
        </w:rPr>
        <w:t>to</w:t>
      </w:r>
      <w:r w:rsidRPr="00012919">
        <w:rPr>
          <w:rFonts w:cs="Arial"/>
          <w:spacing w:val="-5"/>
        </w:rPr>
        <w:t xml:space="preserve"> </w:t>
      </w:r>
      <w:r w:rsidRPr="00012919">
        <w:rPr>
          <w:rFonts w:cs="Arial"/>
          <w:spacing w:val="-1"/>
        </w:rPr>
        <w:t>any</w:t>
      </w:r>
      <w:r w:rsidRPr="00012919">
        <w:rPr>
          <w:rFonts w:cs="Arial"/>
          <w:spacing w:val="-11"/>
        </w:rPr>
        <w:t xml:space="preserve"> </w:t>
      </w:r>
      <w:r w:rsidR="00DF4260" w:rsidRPr="00012919">
        <w:rPr>
          <w:rFonts w:cs="Arial"/>
          <w:spacing w:val="-1"/>
        </w:rPr>
        <w:t>individual.</w:t>
      </w:r>
    </w:p>
    <w:p w14:paraId="20E637EA" w14:textId="6B9EA41D" w:rsidR="00B86885" w:rsidRPr="00012919" w:rsidRDefault="00A4015A" w:rsidP="00CF1316">
      <w:pPr>
        <w:pStyle w:val="BodyText"/>
        <w:numPr>
          <w:ilvl w:val="2"/>
          <w:numId w:val="22"/>
        </w:numPr>
        <w:tabs>
          <w:tab w:val="left" w:pos="2445"/>
        </w:tabs>
        <w:spacing w:line="360" w:lineRule="auto"/>
        <w:ind w:left="2446"/>
        <w:jc w:val="both"/>
        <w:rPr>
          <w:rFonts w:cs="Arial"/>
        </w:rPr>
      </w:pPr>
      <w:r w:rsidRPr="00012919">
        <w:rPr>
          <w:rFonts w:cs="Arial"/>
          <w:spacing w:val="-1"/>
        </w:rPr>
        <w:t>loss</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rPr>
        <w:t>or</w:t>
      </w:r>
      <w:r w:rsidRPr="00012919">
        <w:rPr>
          <w:rFonts w:cs="Arial"/>
          <w:spacing w:val="-5"/>
        </w:rPr>
        <w:t xml:space="preserve"> </w:t>
      </w:r>
      <w:r w:rsidRPr="00012919">
        <w:rPr>
          <w:rFonts w:cs="Arial"/>
        </w:rPr>
        <w:t>damage</w:t>
      </w:r>
      <w:r w:rsidRPr="00012919">
        <w:rPr>
          <w:rFonts w:cs="Arial"/>
          <w:spacing w:val="-6"/>
        </w:rPr>
        <w:t xml:space="preserve"> </w:t>
      </w:r>
      <w:r w:rsidRPr="00012919">
        <w:rPr>
          <w:rFonts w:cs="Arial"/>
          <w:spacing w:val="-1"/>
        </w:rPr>
        <w:t>to</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rPr>
        <w:t>property</w:t>
      </w:r>
      <w:r w:rsidRPr="00012919">
        <w:rPr>
          <w:rFonts w:cs="Arial"/>
          <w:spacing w:val="-11"/>
        </w:rPr>
        <w:t xml:space="preserve"> </w:t>
      </w:r>
      <w:r w:rsidRPr="00012919">
        <w:rPr>
          <w:rFonts w:cs="Arial"/>
        </w:rPr>
        <w:t>of</w:t>
      </w:r>
      <w:r w:rsidRPr="00012919">
        <w:rPr>
          <w:rFonts w:cs="Arial"/>
          <w:spacing w:val="-3"/>
        </w:rPr>
        <w:t xml:space="preserve"> </w:t>
      </w:r>
      <w:r w:rsidRPr="00012919">
        <w:rPr>
          <w:rFonts w:cs="Arial"/>
          <w:spacing w:val="-1"/>
        </w:rPr>
        <w:t>any</w:t>
      </w:r>
      <w:r w:rsidRPr="00012919">
        <w:rPr>
          <w:rFonts w:cs="Arial"/>
          <w:spacing w:val="-11"/>
        </w:rPr>
        <w:t xml:space="preserve"> </w:t>
      </w:r>
      <w:r w:rsidR="00DF4260" w:rsidRPr="00012919">
        <w:rPr>
          <w:rFonts w:cs="Arial"/>
          <w:spacing w:val="-1"/>
        </w:rPr>
        <w:t>individual.</w:t>
      </w:r>
    </w:p>
    <w:p w14:paraId="3AFBCA6C" w14:textId="77777777" w:rsidR="00B86885" w:rsidRPr="00012919" w:rsidRDefault="00B86885" w:rsidP="002649F3">
      <w:pPr>
        <w:spacing w:before="3" w:line="360" w:lineRule="auto"/>
        <w:jc w:val="both"/>
        <w:rPr>
          <w:rFonts w:ascii="Arial" w:hAnsi="Arial" w:cs="Arial"/>
          <w:sz w:val="20"/>
          <w:szCs w:val="20"/>
        </w:rPr>
      </w:pPr>
    </w:p>
    <w:p w14:paraId="689176D6" w14:textId="77777777" w:rsidR="00B86885" w:rsidRPr="00012919" w:rsidRDefault="00100A67" w:rsidP="00100A67">
      <w:pPr>
        <w:pStyle w:val="BodyText"/>
        <w:spacing w:line="360" w:lineRule="auto"/>
        <w:ind w:right="146"/>
        <w:jc w:val="both"/>
        <w:rPr>
          <w:rFonts w:cs="Arial"/>
        </w:rPr>
      </w:pPr>
      <w:r w:rsidRPr="00012919">
        <w:rPr>
          <w:rFonts w:cs="Arial"/>
          <w:spacing w:val="-1"/>
        </w:rPr>
        <w:t>A</w:t>
      </w:r>
      <w:r w:rsidR="00A4015A" w:rsidRPr="00012919">
        <w:rPr>
          <w:rFonts w:cs="Arial"/>
          <w:spacing w:val="-1"/>
        </w:rPr>
        <w:t>rising</w:t>
      </w:r>
      <w:r w:rsidR="00A4015A" w:rsidRPr="00012919">
        <w:rPr>
          <w:rFonts w:cs="Arial"/>
          <w:spacing w:val="-19"/>
        </w:rPr>
        <w:t xml:space="preserve"> </w:t>
      </w:r>
      <w:r w:rsidR="00A4015A" w:rsidRPr="00012919">
        <w:rPr>
          <w:rFonts w:cs="Arial"/>
          <w:spacing w:val="1"/>
        </w:rPr>
        <w:t>from,</w:t>
      </w:r>
      <w:r w:rsidR="00A4015A" w:rsidRPr="00012919">
        <w:rPr>
          <w:rFonts w:cs="Arial"/>
          <w:spacing w:val="-17"/>
        </w:rPr>
        <w:t xml:space="preserve"> </w:t>
      </w:r>
      <w:r w:rsidR="00A4015A" w:rsidRPr="00012919">
        <w:rPr>
          <w:rFonts w:cs="Arial"/>
          <w:spacing w:val="-1"/>
        </w:rPr>
        <w:t>out</w:t>
      </w:r>
      <w:r w:rsidR="00A4015A" w:rsidRPr="00012919">
        <w:rPr>
          <w:rFonts w:cs="Arial"/>
          <w:spacing w:val="-18"/>
        </w:rPr>
        <w:t xml:space="preserve"> </w:t>
      </w:r>
      <w:r w:rsidR="00A4015A" w:rsidRPr="00012919">
        <w:rPr>
          <w:rFonts w:cs="Arial"/>
        </w:rPr>
        <w:t>of,</w:t>
      </w:r>
      <w:r w:rsidR="00A4015A" w:rsidRPr="00012919">
        <w:rPr>
          <w:rFonts w:cs="Arial"/>
          <w:spacing w:val="-17"/>
        </w:rPr>
        <w:t xml:space="preserve"> </w:t>
      </w:r>
      <w:r w:rsidR="00A4015A" w:rsidRPr="00012919">
        <w:rPr>
          <w:rFonts w:cs="Arial"/>
        </w:rPr>
        <w:t>or</w:t>
      </w:r>
      <w:r w:rsidR="00A4015A" w:rsidRPr="00012919">
        <w:rPr>
          <w:rFonts w:cs="Arial"/>
          <w:spacing w:val="-17"/>
        </w:rPr>
        <w:t xml:space="preserve"> </w:t>
      </w:r>
      <w:r w:rsidR="00A4015A" w:rsidRPr="00012919">
        <w:rPr>
          <w:rFonts w:cs="Arial"/>
          <w:spacing w:val="-1"/>
        </w:rPr>
        <w:t>in</w:t>
      </w:r>
      <w:r w:rsidR="00A4015A" w:rsidRPr="00012919">
        <w:rPr>
          <w:rFonts w:cs="Arial"/>
          <w:spacing w:val="-17"/>
        </w:rPr>
        <w:t xml:space="preserve"> </w:t>
      </w:r>
      <w:r w:rsidR="00A4015A" w:rsidRPr="00012919">
        <w:rPr>
          <w:rFonts w:cs="Arial"/>
          <w:spacing w:val="-1"/>
        </w:rPr>
        <w:t>connection</w:t>
      </w:r>
      <w:r w:rsidR="00A4015A" w:rsidRPr="00012919">
        <w:rPr>
          <w:rFonts w:cs="Arial"/>
          <w:spacing w:val="-18"/>
        </w:rPr>
        <w:t xml:space="preserve"> </w:t>
      </w:r>
      <w:r w:rsidR="00A4015A" w:rsidRPr="00012919">
        <w:rPr>
          <w:rFonts w:cs="Arial"/>
          <w:spacing w:val="-1"/>
        </w:rPr>
        <w:t>with</w:t>
      </w:r>
      <w:r w:rsidR="00A4015A" w:rsidRPr="00012919">
        <w:rPr>
          <w:rFonts w:cs="Arial"/>
          <w:spacing w:val="-18"/>
        </w:rPr>
        <w:t xml:space="preserve"> </w:t>
      </w:r>
      <w:r w:rsidR="00A4015A" w:rsidRPr="00012919">
        <w:rPr>
          <w:rFonts w:cs="Arial"/>
        </w:rPr>
        <w:t>the</w:t>
      </w:r>
      <w:r w:rsidR="00A4015A" w:rsidRPr="00012919">
        <w:rPr>
          <w:rFonts w:cs="Arial"/>
          <w:spacing w:val="-18"/>
        </w:rPr>
        <w:t xml:space="preserve"> </w:t>
      </w:r>
      <w:r w:rsidR="00A4015A" w:rsidRPr="00012919">
        <w:rPr>
          <w:rFonts w:cs="Arial"/>
          <w:spacing w:val="-1"/>
        </w:rPr>
        <w:t>provision</w:t>
      </w:r>
      <w:r w:rsidRPr="00012919">
        <w:rPr>
          <w:rFonts w:cs="Arial"/>
          <w:spacing w:val="-1"/>
        </w:rPr>
        <w:t>s</w:t>
      </w:r>
      <w:r w:rsidR="00A4015A" w:rsidRPr="00012919">
        <w:rPr>
          <w:rFonts w:cs="Arial"/>
          <w:spacing w:val="-19"/>
        </w:rPr>
        <w:t xml:space="preserve"> </w:t>
      </w:r>
      <w:r w:rsidR="00A4015A" w:rsidRPr="00012919">
        <w:rPr>
          <w:rFonts w:cs="Arial"/>
        </w:rPr>
        <w:t>by</w:t>
      </w:r>
      <w:r w:rsidR="00A4015A" w:rsidRPr="00012919">
        <w:rPr>
          <w:rFonts w:cs="Arial"/>
          <w:spacing w:val="-22"/>
        </w:rPr>
        <w:t xml:space="preserve"> </w:t>
      </w:r>
      <w:r w:rsidR="00A4015A" w:rsidRPr="00012919">
        <w:rPr>
          <w:rFonts w:cs="Arial"/>
        </w:rPr>
        <w:t>the</w:t>
      </w:r>
      <w:r w:rsidR="00A4015A" w:rsidRPr="00012919">
        <w:rPr>
          <w:rFonts w:cs="Arial"/>
          <w:spacing w:val="-23"/>
        </w:rPr>
        <w:t xml:space="preserve"> </w:t>
      </w:r>
      <w:r w:rsidR="00A4015A" w:rsidRPr="00012919">
        <w:rPr>
          <w:rFonts w:cs="Arial"/>
          <w:spacing w:val="-3"/>
        </w:rPr>
        <w:t>supplier</w:t>
      </w:r>
      <w:r w:rsidR="00A4015A" w:rsidRPr="00012919">
        <w:rPr>
          <w:rFonts w:cs="Arial"/>
          <w:spacing w:val="-21"/>
        </w:rPr>
        <w:t xml:space="preserve"> </w:t>
      </w:r>
      <w:r w:rsidR="00A4015A" w:rsidRPr="00012919">
        <w:rPr>
          <w:rFonts w:cs="Arial"/>
          <w:spacing w:val="-2"/>
        </w:rPr>
        <w:t>in</w:t>
      </w:r>
      <w:r w:rsidR="00A4015A" w:rsidRPr="00012919">
        <w:rPr>
          <w:rFonts w:cs="Arial"/>
          <w:spacing w:val="-22"/>
        </w:rPr>
        <w:t xml:space="preserve"> </w:t>
      </w:r>
      <w:r w:rsidR="00A4015A" w:rsidRPr="00012919">
        <w:rPr>
          <w:rFonts w:cs="Arial"/>
          <w:spacing w:val="-2"/>
        </w:rPr>
        <w:t>terms</w:t>
      </w:r>
      <w:r w:rsidR="00A4015A" w:rsidRPr="00012919">
        <w:rPr>
          <w:rFonts w:cs="Arial"/>
          <w:spacing w:val="-20"/>
        </w:rPr>
        <w:t xml:space="preserve"> </w:t>
      </w:r>
      <w:r w:rsidR="00A4015A" w:rsidRPr="00012919">
        <w:rPr>
          <w:rFonts w:cs="Arial"/>
          <w:spacing w:val="-2"/>
        </w:rPr>
        <w:t>of</w:t>
      </w:r>
      <w:r w:rsidR="00A4015A" w:rsidRPr="00012919">
        <w:rPr>
          <w:rFonts w:cs="Arial"/>
          <w:spacing w:val="-20"/>
        </w:rPr>
        <w:t xml:space="preserve"> </w:t>
      </w:r>
      <w:r w:rsidR="00A4015A" w:rsidRPr="00012919">
        <w:rPr>
          <w:rFonts w:cs="Arial"/>
          <w:spacing w:val="-3"/>
        </w:rPr>
        <w:t>this</w:t>
      </w:r>
      <w:r w:rsidR="00A4015A" w:rsidRPr="00012919">
        <w:rPr>
          <w:rFonts w:cs="Arial"/>
          <w:spacing w:val="-20"/>
        </w:rPr>
        <w:t xml:space="preserve"> </w:t>
      </w:r>
      <w:r w:rsidR="00A4015A" w:rsidRPr="00012919">
        <w:rPr>
          <w:rFonts w:cs="Arial"/>
          <w:spacing w:val="-3"/>
        </w:rPr>
        <w:t>Contract,</w:t>
      </w:r>
      <w:r w:rsidR="00A4015A" w:rsidRPr="00012919">
        <w:rPr>
          <w:rFonts w:cs="Arial"/>
          <w:spacing w:val="-22"/>
        </w:rPr>
        <w:t xml:space="preserve"> </w:t>
      </w:r>
      <w:r w:rsidR="00A4015A" w:rsidRPr="00012919">
        <w:rPr>
          <w:rFonts w:cs="Arial"/>
          <w:spacing w:val="-3"/>
        </w:rPr>
        <w:t>save</w:t>
      </w:r>
      <w:r w:rsidR="00A4015A" w:rsidRPr="00012919">
        <w:rPr>
          <w:rFonts w:cs="Arial"/>
          <w:spacing w:val="-22"/>
        </w:rPr>
        <w:t xml:space="preserve"> </w:t>
      </w:r>
      <w:r w:rsidR="00A4015A" w:rsidRPr="00012919">
        <w:rPr>
          <w:rFonts w:cs="Arial"/>
        </w:rPr>
        <w:t>to</w:t>
      </w:r>
      <w:r w:rsidR="00A4015A" w:rsidRPr="00012919">
        <w:rPr>
          <w:rFonts w:cs="Arial"/>
          <w:spacing w:val="87"/>
          <w:w w:val="99"/>
        </w:rPr>
        <w:t xml:space="preserve"> </w:t>
      </w:r>
      <w:r w:rsidR="00A4015A" w:rsidRPr="00012919">
        <w:rPr>
          <w:rFonts w:cs="Arial"/>
        </w:rPr>
        <w:t>the</w:t>
      </w:r>
      <w:r w:rsidR="00A4015A" w:rsidRPr="00012919">
        <w:rPr>
          <w:rFonts w:cs="Arial"/>
          <w:spacing w:val="-6"/>
        </w:rPr>
        <w:t xml:space="preserve"> </w:t>
      </w:r>
      <w:r w:rsidR="00A4015A" w:rsidRPr="00012919">
        <w:rPr>
          <w:rFonts w:cs="Arial"/>
          <w:spacing w:val="-1"/>
        </w:rPr>
        <w:t>extent</w:t>
      </w:r>
      <w:r w:rsidR="00A4015A" w:rsidRPr="00012919">
        <w:rPr>
          <w:rFonts w:cs="Arial"/>
          <w:spacing w:val="-6"/>
        </w:rPr>
        <w:t xml:space="preserve"> </w:t>
      </w:r>
      <w:r w:rsidR="00A4015A" w:rsidRPr="00012919">
        <w:rPr>
          <w:rFonts w:cs="Arial"/>
        </w:rPr>
        <w:t>caused</w:t>
      </w:r>
      <w:r w:rsidR="00A4015A" w:rsidRPr="00012919">
        <w:rPr>
          <w:rFonts w:cs="Arial"/>
          <w:spacing w:val="-6"/>
        </w:rPr>
        <w:t xml:space="preserve"> </w:t>
      </w:r>
      <w:r w:rsidR="00A4015A" w:rsidRPr="00012919">
        <w:rPr>
          <w:rFonts w:cs="Arial"/>
        </w:rPr>
        <w:t>by</w:t>
      </w:r>
      <w:r w:rsidR="00A4015A" w:rsidRPr="00012919">
        <w:rPr>
          <w:rFonts w:cs="Arial"/>
          <w:spacing w:val="-12"/>
        </w:rPr>
        <w:t xml:space="preserve"> </w:t>
      </w:r>
      <w:r w:rsidR="00A4015A" w:rsidRPr="00012919">
        <w:rPr>
          <w:rFonts w:cs="Arial"/>
          <w:spacing w:val="-1"/>
        </w:rPr>
        <w:t>the</w:t>
      </w:r>
      <w:r w:rsidR="00A4015A" w:rsidRPr="00012919">
        <w:rPr>
          <w:rFonts w:cs="Arial"/>
          <w:spacing w:val="-6"/>
        </w:rPr>
        <w:t xml:space="preserve"> </w:t>
      </w:r>
      <w:r w:rsidR="00A4015A" w:rsidRPr="00012919">
        <w:rPr>
          <w:rFonts w:cs="Arial"/>
          <w:spacing w:val="-1"/>
        </w:rPr>
        <w:t>gross</w:t>
      </w:r>
      <w:r w:rsidR="00A4015A" w:rsidRPr="00012919">
        <w:rPr>
          <w:rFonts w:cs="Arial"/>
          <w:spacing w:val="-5"/>
        </w:rPr>
        <w:t xml:space="preserve"> </w:t>
      </w:r>
      <w:r w:rsidR="00A4015A" w:rsidRPr="00012919">
        <w:rPr>
          <w:rFonts w:cs="Arial"/>
          <w:spacing w:val="-1"/>
        </w:rPr>
        <w:t>negligence</w:t>
      </w:r>
      <w:r w:rsidR="00A4015A" w:rsidRPr="00012919">
        <w:rPr>
          <w:rFonts w:cs="Arial"/>
          <w:spacing w:val="-6"/>
        </w:rPr>
        <w:t xml:space="preserve"> </w:t>
      </w:r>
      <w:r w:rsidR="00A4015A" w:rsidRPr="00012919">
        <w:rPr>
          <w:rFonts w:cs="Arial"/>
          <w:spacing w:val="-1"/>
        </w:rPr>
        <w:t>or</w:t>
      </w:r>
      <w:r w:rsidR="00A4015A" w:rsidRPr="00012919">
        <w:rPr>
          <w:rFonts w:cs="Arial"/>
          <w:spacing w:val="-5"/>
        </w:rPr>
        <w:t xml:space="preserve"> </w:t>
      </w:r>
      <w:r w:rsidRPr="00012919">
        <w:rPr>
          <w:rFonts w:cs="Arial"/>
          <w:spacing w:val="-1"/>
        </w:rPr>
        <w:t>willful</w:t>
      </w:r>
      <w:r w:rsidR="00A4015A" w:rsidRPr="00012919">
        <w:rPr>
          <w:rFonts w:cs="Arial"/>
          <w:spacing w:val="-7"/>
        </w:rPr>
        <w:t xml:space="preserve"> </w:t>
      </w:r>
      <w:r w:rsidR="00A4015A" w:rsidRPr="00012919">
        <w:rPr>
          <w:rFonts w:cs="Arial"/>
        </w:rPr>
        <w:t>misconduct</w:t>
      </w:r>
      <w:r w:rsidR="00A4015A" w:rsidRPr="00012919">
        <w:rPr>
          <w:rFonts w:cs="Arial"/>
          <w:spacing w:val="-6"/>
        </w:rPr>
        <w:t xml:space="preserve"> </w:t>
      </w:r>
      <w:r w:rsidR="00A4015A" w:rsidRPr="00012919">
        <w:rPr>
          <w:rFonts w:cs="Arial"/>
          <w:spacing w:val="-1"/>
        </w:rPr>
        <w:t>of</w:t>
      </w:r>
      <w:r w:rsidR="00A4015A" w:rsidRPr="00012919">
        <w:rPr>
          <w:rFonts w:cs="Arial"/>
          <w:spacing w:val="-4"/>
        </w:rPr>
        <w:t xml:space="preserve"> </w:t>
      </w:r>
      <w:r w:rsidR="00A4015A" w:rsidRPr="00012919">
        <w:rPr>
          <w:rFonts w:cs="Arial"/>
          <w:spacing w:val="-1"/>
        </w:rPr>
        <w:t>the</w:t>
      </w:r>
      <w:r w:rsidR="00A4015A" w:rsidRPr="00012919">
        <w:rPr>
          <w:rFonts w:cs="Arial"/>
          <w:spacing w:val="-2"/>
        </w:rPr>
        <w:t xml:space="preserve"> </w:t>
      </w:r>
      <w:r w:rsidR="00231423" w:rsidRPr="00012919">
        <w:rPr>
          <w:rFonts w:cs="Arial"/>
        </w:rPr>
        <w:t>NORTDA</w:t>
      </w:r>
      <w:r w:rsidR="00A4015A" w:rsidRPr="00012919">
        <w:rPr>
          <w:rFonts w:cs="Arial"/>
        </w:rPr>
        <w:t>.</w:t>
      </w:r>
    </w:p>
    <w:p w14:paraId="2F88D545" w14:textId="77777777" w:rsidR="00B86885" w:rsidRPr="00012919" w:rsidRDefault="00B86885" w:rsidP="002649F3">
      <w:pPr>
        <w:spacing w:before="16" w:line="360" w:lineRule="auto"/>
        <w:jc w:val="both"/>
        <w:rPr>
          <w:rFonts w:ascii="Arial" w:hAnsi="Arial" w:cs="Arial"/>
          <w:sz w:val="20"/>
          <w:szCs w:val="20"/>
        </w:rPr>
      </w:pPr>
    </w:p>
    <w:p w14:paraId="2F6A96A1" w14:textId="796BD6FB" w:rsidR="00B86885" w:rsidRPr="00012919" w:rsidRDefault="00A4015A" w:rsidP="00100A67">
      <w:pPr>
        <w:pStyle w:val="BodyText"/>
        <w:tabs>
          <w:tab w:val="left" w:pos="1545"/>
        </w:tabs>
        <w:spacing w:line="360" w:lineRule="auto"/>
        <w:ind w:right="151"/>
        <w:jc w:val="both"/>
        <w:rPr>
          <w:rFonts w:cs="Arial"/>
        </w:rPr>
      </w:pPr>
      <w:r w:rsidRPr="00012919">
        <w:rPr>
          <w:rFonts w:cs="Arial"/>
          <w:spacing w:val="1"/>
        </w:rPr>
        <w:t>The</w:t>
      </w:r>
      <w:r w:rsidRPr="00012919">
        <w:rPr>
          <w:rFonts w:cs="Arial"/>
          <w:spacing w:val="-20"/>
        </w:rPr>
        <w:t xml:space="preserve"> </w:t>
      </w:r>
      <w:r w:rsidRPr="00012919">
        <w:rPr>
          <w:rFonts w:cs="Arial"/>
          <w:spacing w:val="-1"/>
        </w:rPr>
        <w:t>supplier</w:t>
      </w:r>
      <w:r w:rsidRPr="00012919">
        <w:rPr>
          <w:rFonts w:cs="Arial"/>
          <w:spacing w:val="-19"/>
        </w:rPr>
        <w:t xml:space="preserve"> </w:t>
      </w:r>
      <w:r w:rsidRPr="00012919">
        <w:rPr>
          <w:rFonts w:cs="Arial"/>
          <w:spacing w:val="-1"/>
        </w:rPr>
        <w:t>and/or</w:t>
      </w:r>
      <w:r w:rsidRPr="00012919">
        <w:rPr>
          <w:rFonts w:cs="Arial"/>
          <w:spacing w:val="-18"/>
        </w:rPr>
        <w:t xml:space="preserve"> </w:t>
      </w:r>
      <w:r w:rsidRPr="00012919">
        <w:rPr>
          <w:rFonts w:cs="Arial"/>
          <w:spacing w:val="-1"/>
        </w:rPr>
        <w:t>its</w:t>
      </w:r>
      <w:r w:rsidRPr="00012919">
        <w:rPr>
          <w:rFonts w:cs="Arial"/>
          <w:spacing w:val="-18"/>
        </w:rPr>
        <w:t xml:space="preserve"> </w:t>
      </w:r>
      <w:r w:rsidRPr="00012919">
        <w:rPr>
          <w:rFonts w:cs="Arial"/>
          <w:spacing w:val="-1"/>
        </w:rPr>
        <w:t>employees,</w:t>
      </w:r>
      <w:r w:rsidRPr="00012919">
        <w:rPr>
          <w:rFonts w:cs="Arial"/>
          <w:spacing w:val="-19"/>
        </w:rPr>
        <w:t xml:space="preserve"> </w:t>
      </w:r>
      <w:r w:rsidRPr="00012919">
        <w:rPr>
          <w:rFonts w:cs="Arial"/>
          <w:spacing w:val="-1"/>
        </w:rPr>
        <w:t>agents,</w:t>
      </w:r>
      <w:r w:rsidRPr="00012919">
        <w:rPr>
          <w:rFonts w:cs="Arial"/>
          <w:spacing w:val="-19"/>
        </w:rPr>
        <w:t xml:space="preserve"> </w:t>
      </w:r>
      <w:r w:rsidRPr="00012919">
        <w:rPr>
          <w:rFonts w:cs="Arial"/>
          <w:spacing w:val="-1"/>
        </w:rPr>
        <w:t>concessionaires,</w:t>
      </w:r>
      <w:r w:rsidRPr="00012919">
        <w:rPr>
          <w:rFonts w:cs="Arial"/>
          <w:spacing w:val="-19"/>
        </w:rPr>
        <w:t xml:space="preserve"> </w:t>
      </w:r>
      <w:r w:rsidRPr="00012919">
        <w:rPr>
          <w:rFonts w:cs="Arial"/>
          <w:spacing w:val="-1"/>
        </w:rPr>
        <w:t>suppliers,</w:t>
      </w:r>
      <w:r w:rsidRPr="00012919">
        <w:rPr>
          <w:rFonts w:cs="Arial"/>
          <w:spacing w:val="-19"/>
        </w:rPr>
        <w:t xml:space="preserve"> </w:t>
      </w:r>
      <w:r w:rsidRPr="00012919">
        <w:rPr>
          <w:rFonts w:cs="Arial"/>
        </w:rPr>
        <w:t>contractors</w:t>
      </w:r>
      <w:r w:rsidRPr="00012919">
        <w:rPr>
          <w:rFonts w:cs="Arial"/>
          <w:spacing w:val="-17"/>
        </w:rPr>
        <w:t xml:space="preserve"> </w:t>
      </w:r>
      <w:r w:rsidRPr="00012919">
        <w:rPr>
          <w:rFonts w:cs="Arial"/>
        </w:rPr>
        <w:t>or</w:t>
      </w:r>
      <w:r w:rsidRPr="00012919">
        <w:rPr>
          <w:rFonts w:cs="Arial"/>
          <w:spacing w:val="-18"/>
        </w:rPr>
        <w:t xml:space="preserve"> </w:t>
      </w:r>
      <w:r w:rsidRPr="00012919">
        <w:rPr>
          <w:rFonts w:cs="Arial"/>
        </w:rPr>
        <w:t>customers</w:t>
      </w:r>
      <w:r w:rsidRPr="00012919">
        <w:rPr>
          <w:rFonts w:cs="Arial"/>
          <w:spacing w:val="-22"/>
        </w:rPr>
        <w:t xml:space="preserve"> </w:t>
      </w:r>
      <w:r w:rsidRPr="00012919">
        <w:rPr>
          <w:rFonts w:cs="Arial"/>
          <w:spacing w:val="-3"/>
        </w:rPr>
        <w:t>shall</w:t>
      </w:r>
      <w:r w:rsidRPr="00012919">
        <w:rPr>
          <w:rFonts w:cs="Arial"/>
          <w:spacing w:val="101"/>
          <w:w w:val="99"/>
        </w:rPr>
        <w:t xml:space="preserve"> </w:t>
      </w:r>
      <w:r w:rsidRPr="00012919">
        <w:rPr>
          <w:rFonts w:cs="Arial"/>
          <w:spacing w:val="-1"/>
        </w:rPr>
        <w:t>not</w:t>
      </w:r>
      <w:r w:rsidRPr="00012919">
        <w:rPr>
          <w:rFonts w:cs="Arial"/>
          <w:spacing w:val="-5"/>
        </w:rPr>
        <w:t xml:space="preserve"> </w:t>
      </w:r>
      <w:r w:rsidRPr="00012919">
        <w:rPr>
          <w:rFonts w:cs="Arial"/>
          <w:spacing w:val="-1"/>
        </w:rPr>
        <w:t>have</w:t>
      </w:r>
      <w:r w:rsidRPr="00012919">
        <w:rPr>
          <w:rFonts w:cs="Arial"/>
          <w:spacing w:val="-5"/>
        </w:rPr>
        <w:t xml:space="preserve"> </w:t>
      </w:r>
      <w:r w:rsidRPr="00012919">
        <w:rPr>
          <w:rFonts w:cs="Arial"/>
          <w:spacing w:val="-1"/>
        </w:rPr>
        <w:t>any</w:t>
      </w:r>
      <w:r w:rsidRPr="00012919">
        <w:rPr>
          <w:rFonts w:cs="Arial"/>
          <w:spacing w:val="-11"/>
        </w:rPr>
        <w:t xml:space="preserve"> </w:t>
      </w:r>
      <w:r w:rsidRPr="00012919">
        <w:rPr>
          <w:rFonts w:cs="Arial"/>
          <w:spacing w:val="-1"/>
        </w:rPr>
        <w:t xml:space="preserve">claim </w:t>
      </w:r>
      <w:r w:rsidRPr="00012919">
        <w:rPr>
          <w:rFonts w:cs="Arial"/>
        </w:rPr>
        <w:t>of</w:t>
      </w:r>
      <w:r w:rsidRPr="00012919">
        <w:rPr>
          <w:rFonts w:cs="Arial"/>
          <w:spacing w:val="-3"/>
        </w:rPr>
        <w:t xml:space="preserve"> </w:t>
      </w:r>
      <w:r w:rsidRPr="00012919">
        <w:rPr>
          <w:rFonts w:cs="Arial"/>
          <w:spacing w:val="-1"/>
        </w:rPr>
        <w:t>any</w:t>
      </w:r>
      <w:r w:rsidRPr="00012919">
        <w:rPr>
          <w:rFonts w:cs="Arial"/>
          <w:spacing w:val="-10"/>
        </w:rPr>
        <w:t xml:space="preserve"> </w:t>
      </w:r>
      <w:r w:rsidRPr="00012919">
        <w:rPr>
          <w:rFonts w:cs="Arial"/>
          <w:spacing w:val="-1"/>
        </w:rPr>
        <w:t>nature</w:t>
      </w:r>
      <w:r w:rsidRPr="00012919">
        <w:rPr>
          <w:rFonts w:cs="Arial"/>
          <w:spacing w:val="-5"/>
        </w:rPr>
        <w:t xml:space="preserve"> </w:t>
      </w:r>
      <w:r w:rsidRPr="00012919">
        <w:rPr>
          <w:rFonts w:cs="Arial"/>
          <w:spacing w:val="-1"/>
        </w:rPr>
        <w:t>against</w:t>
      </w:r>
      <w:r w:rsidRPr="00012919">
        <w:rPr>
          <w:rFonts w:cs="Arial"/>
          <w:spacing w:val="-5"/>
        </w:rPr>
        <w:t xml:space="preserve"> </w:t>
      </w:r>
      <w:r w:rsidRPr="00012919">
        <w:rPr>
          <w:rFonts w:cs="Arial"/>
          <w:spacing w:val="-1"/>
        </w:rPr>
        <w:t>the</w:t>
      </w:r>
      <w:r w:rsidRPr="00012919">
        <w:rPr>
          <w:rFonts w:cs="Arial"/>
          <w:spacing w:val="-4"/>
        </w:rPr>
        <w:t xml:space="preserve"> </w:t>
      </w:r>
      <w:r w:rsidR="00231423" w:rsidRPr="00012919">
        <w:rPr>
          <w:rFonts w:cs="Arial"/>
        </w:rPr>
        <w:t>NORTDA</w:t>
      </w:r>
      <w:r w:rsidRPr="00012919">
        <w:rPr>
          <w:rFonts w:cs="Arial"/>
          <w:spacing w:val="-1"/>
        </w:rPr>
        <w:t xml:space="preserve"> </w:t>
      </w:r>
      <w:r w:rsidRPr="00012919">
        <w:rPr>
          <w:rFonts w:cs="Arial"/>
        </w:rPr>
        <w:t>for</w:t>
      </w:r>
      <w:r w:rsidRPr="00012919">
        <w:rPr>
          <w:rFonts w:cs="Arial"/>
          <w:spacing w:val="-5"/>
        </w:rPr>
        <w:t xml:space="preserve"> </w:t>
      </w:r>
      <w:r w:rsidRPr="00012919">
        <w:rPr>
          <w:rFonts w:cs="Arial"/>
        </w:rPr>
        <w:t>any</w:t>
      </w:r>
      <w:r w:rsidRPr="00012919">
        <w:rPr>
          <w:rFonts w:cs="Arial"/>
          <w:spacing w:val="-10"/>
        </w:rPr>
        <w:t xml:space="preserve"> </w:t>
      </w:r>
      <w:r w:rsidRPr="00012919">
        <w:rPr>
          <w:rFonts w:cs="Arial"/>
          <w:spacing w:val="-1"/>
        </w:rPr>
        <w:t>loss,</w:t>
      </w:r>
      <w:r w:rsidRPr="00012919">
        <w:rPr>
          <w:rFonts w:cs="Arial"/>
          <w:spacing w:val="-5"/>
        </w:rPr>
        <w:t xml:space="preserve"> </w:t>
      </w:r>
      <w:r w:rsidRPr="00012919">
        <w:rPr>
          <w:rFonts w:cs="Arial"/>
        </w:rPr>
        <w:t>damage,</w:t>
      </w:r>
      <w:r w:rsidRPr="00012919">
        <w:rPr>
          <w:rFonts w:cs="Arial"/>
          <w:spacing w:val="-8"/>
        </w:rPr>
        <w:t xml:space="preserve"> </w:t>
      </w:r>
      <w:r w:rsidRPr="00012919">
        <w:rPr>
          <w:rFonts w:cs="Arial"/>
        </w:rPr>
        <w:t>injury</w:t>
      </w:r>
      <w:r w:rsidRPr="00012919">
        <w:rPr>
          <w:rFonts w:cs="Arial"/>
          <w:spacing w:val="-12"/>
        </w:rPr>
        <w:t xml:space="preserve"> </w:t>
      </w:r>
      <w:r w:rsidRPr="00012919">
        <w:rPr>
          <w:rFonts w:cs="Arial"/>
        </w:rPr>
        <w:t>or</w:t>
      </w:r>
      <w:r w:rsidRPr="00012919">
        <w:rPr>
          <w:rFonts w:cs="Arial"/>
          <w:spacing w:val="-7"/>
        </w:rPr>
        <w:t xml:space="preserve"> </w:t>
      </w:r>
      <w:r w:rsidRPr="00012919">
        <w:rPr>
          <w:rFonts w:cs="Arial"/>
          <w:spacing w:val="-1"/>
        </w:rPr>
        <w:t>death</w:t>
      </w:r>
      <w:r w:rsidRPr="00012919">
        <w:rPr>
          <w:rFonts w:cs="Arial"/>
          <w:spacing w:val="-7"/>
        </w:rPr>
        <w:t xml:space="preserve"> </w:t>
      </w:r>
      <w:r w:rsidRPr="00012919">
        <w:rPr>
          <w:rFonts w:cs="Arial"/>
          <w:spacing w:val="-1"/>
        </w:rPr>
        <w:t>which</w:t>
      </w:r>
      <w:r w:rsidRPr="00012919">
        <w:rPr>
          <w:rFonts w:cs="Arial"/>
          <w:spacing w:val="-8"/>
        </w:rPr>
        <w:t xml:space="preserve"> </w:t>
      </w:r>
      <w:r w:rsidRPr="00012919">
        <w:rPr>
          <w:rFonts w:cs="Arial"/>
          <w:spacing w:val="-1"/>
        </w:rPr>
        <w:t>any</w:t>
      </w:r>
      <w:r w:rsidRPr="00012919">
        <w:rPr>
          <w:rFonts w:cs="Arial"/>
          <w:spacing w:val="-12"/>
        </w:rPr>
        <w:t xml:space="preserve"> </w:t>
      </w:r>
      <w:r w:rsidRPr="00012919">
        <w:rPr>
          <w:rFonts w:cs="Arial"/>
        </w:rPr>
        <w:t>of</w:t>
      </w:r>
      <w:r w:rsidRPr="00012919">
        <w:rPr>
          <w:rFonts w:cs="Arial"/>
          <w:spacing w:val="73"/>
          <w:w w:val="99"/>
        </w:rPr>
        <w:t xml:space="preserve"> </w:t>
      </w:r>
      <w:r w:rsidRPr="00012919">
        <w:rPr>
          <w:rFonts w:cs="Arial"/>
          <w:spacing w:val="-1"/>
        </w:rPr>
        <w:t>them</w:t>
      </w:r>
      <w:r w:rsidRPr="00012919">
        <w:rPr>
          <w:rFonts w:cs="Arial"/>
          <w:spacing w:val="12"/>
        </w:rPr>
        <w:t xml:space="preserve"> </w:t>
      </w:r>
      <w:r w:rsidRPr="00012919">
        <w:rPr>
          <w:rFonts w:cs="Arial"/>
          <w:spacing w:val="1"/>
        </w:rPr>
        <w:t>may</w:t>
      </w:r>
      <w:r w:rsidRPr="00012919">
        <w:rPr>
          <w:rFonts w:cs="Arial"/>
          <w:spacing w:val="3"/>
        </w:rPr>
        <w:t xml:space="preserve"> </w:t>
      </w:r>
      <w:r w:rsidRPr="00012919">
        <w:rPr>
          <w:rFonts w:cs="Arial"/>
          <w:spacing w:val="-1"/>
        </w:rPr>
        <w:t>directly</w:t>
      </w:r>
      <w:r w:rsidRPr="00012919">
        <w:rPr>
          <w:rFonts w:cs="Arial"/>
          <w:spacing w:val="3"/>
        </w:rPr>
        <w:t xml:space="preserve"> </w:t>
      </w:r>
      <w:r w:rsidRPr="00012919">
        <w:rPr>
          <w:rFonts w:cs="Arial"/>
        </w:rPr>
        <w:t>or</w:t>
      </w:r>
      <w:r w:rsidRPr="00012919">
        <w:rPr>
          <w:rFonts w:cs="Arial"/>
          <w:spacing w:val="9"/>
        </w:rPr>
        <w:t xml:space="preserve"> </w:t>
      </w:r>
      <w:r w:rsidRPr="00012919">
        <w:rPr>
          <w:rFonts w:cs="Arial"/>
          <w:spacing w:val="-1"/>
        </w:rPr>
        <w:t>indirectly</w:t>
      </w:r>
      <w:r w:rsidRPr="00012919">
        <w:rPr>
          <w:rFonts w:cs="Arial"/>
          <w:spacing w:val="3"/>
        </w:rPr>
        <w:t xml:space="preserve"> </w:t>
      </w:r>
      <w:r w:rsidRPr="00012919">
        <w:rPr>
          <w:rFonts w:cs="Arial"/>
          <w:spacing w:val="1"/>
        </w:rPr>
        <w:t>suffer,</w:t>
      </w:r>
      <w:r w:rsidRPr="00012919">
        <w:rPr>
          <w:rFonts w:cs="Arial"/>
          <w:spacing w:val="8"/>
        </w:rPr>
        <w:t xml:space="preserve"> </w:t>
      </w:r>
      <w:r w:rsidR="00DF4260" w:rsidRPr="00012919">
        <w:rPr>
          <w:rFonts w:cs="Arial"/>
          <w:spacing w:val="-1"/>
        </w:rPr>
        <w:t>whether</w:t>
      </w:r>
      <w:r w:rsidRPr="00012919">
        <w:rPr>
          <w:rFonts w:cs="Arial"/>
          <w:spacing w:val="9"/>
        </w:rPr>
        <w:t xml:space="preserve"> </w:t>
      </w:r>
      <w:r w:rsidRPr="00012919">
        <w:rPr>
          <w:rFonts w:cs="Arial"/>
        </w:rPr>
        <w:t>such</w:t>
      </w:r>
      <w:r w:rsidRPr="00012919">
        <w:rPr>
          <w:rFonts w:cs="Arial"/>
          <w:spacing w:val="8"/>
        </w:rPr>
        <w:t xml:space="preserve"> </w:t>
      </w:r>
      <w:r w:rsidRPr="00012919">
        <w:rPr>
          <w:rFonts w:cs="Arial"/>
        </w:rPr>
        <w:t>loss,</w:t>
      </w:r>
      <w:r w:rsidRPr="00012919">
        <w:rPr>
          <w:rFonts w:cs="Arial"/>
          <w:spacing w:val="9"/>
        </w:rPr>
        <w:t xml:space="preserve"> </w:t>
      </w:r>
      <w:r w:rsidRPr="00012919">
        <w:rPr>
          <w:rFonts w:cs="Arial"/>
        </w:rPr>
        <w:t>damage,</w:t>
      </w:r>
      <w:r w:rsidRPr="00012919">
        <w:rPr>
          <w:rFonts w:cs="Arial"/>
          <w:spacing w:val="8"/>
        </w:rPr>
        <w:t xml:space="preserve"> </w:t>
      </w:r>
      <w:r w:rsidRPr="00012919">
        <w:rPr>
          <w:rFonts w:cs="Arial"/>
          <w:spacing w:val="-1"/>
        </w:rPr>
        <w:t>injury</w:t>
      </w:r>
      <w:r w:rsidRPr="00012919">
        <w:rPr>
          <w:rFonts w:cs="Arial"/>
          <w:spacing w:val="4"/>
        </w:rPr>
        <w:t xml:space="preserve"> </w:t>
      </w:r>
      <w:r w:rsidRPr="00012919">
        <w:rPr>
          <w:rFonts w:cs="Arial"/>
        </w:rPr>
        <w:t>or</w:t>
      </w:r>
      <w:r w:rsidRPr="00012919">
        <w:rPr>
          <w:rFonts w:cs="Arial"/>
          <w:spacing w:val="10"/>
        </w:rPr>
        <w:t xml:space="preserve"> </w:t>
      </w:r>
      <w:r w:rsidRPr="00012919">
        <w:rPr>
          <w:rFonts w:cs="Arial"/>
          <w:spacing w:val="-1"/>
        </w:rPr>
        <w:t>death</w:t>
      </w:r>
      <w:r w:rsidRPr="00012919">
        <w:rPr>
          <w:rFonts w:cs="Arial"/>
          <w:spacing w:val="5"/>
        </w:rPr>
        <w:t xml:space="preserve"> </w:t>
      </w:r>
      <w:r w:rsidRPr="00012919">
        <w:rPr>
          <w:rFonts w:cs="Arial"/>
          <w:spacing w:val="-1"/>
        </w:rPr>
        <w:t>is</w:t>
      </w:r>
      <w:r w:rsidRPr="00012919">
        <w:rPr>
          <w:rFonts w:cs="Arial"/>
          <w:spacing w:val="8"/>
        </w:rPr>
        <w:t xml:space="preserve"> </w:t>
      </w:r>
      <w:r w:rsidRPr="00012919">
        <w:rPr>
          <w:rFonts w:cs="Arial"/>
        </w:rPr>
        <w:t>caused</w:t>
      </w:r>
      <w:r w:rsidRPr="00012919">
        <w:rPr>
          <w:rFonts w:cs="Arial"/>
          <w:spacing w:val="65"/>
          <w:w w:val="99"/>
        </w:rPr>
        <w:t xml:space="preserve"> </w:t>
      </w:r>
      <w:r w:rsidRPr="00012919">
        <w:rPr>
          <w:rFonts w:cs="Arial"/>
          <w:spacing w:val="-1"/>
        </w:rPr>
        <w:t>through</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negligence</w:t>
      </w:r>
      <w:r w:rsidRPr="00012919">
        <w:rPr>
          <w:rFonts w:cs="Arial"/>
          <w:spacing w:val="-6"/>
        </w:rPr>
        <w:t xml:space="preserve"> </w:t>
      </w:r>
      <w:r w:rsidRPr="00012919">
        <w:rPr>
          <w:rFonts w:cs="Arial"/>
          <w:spacing w:val="-1"/>
        </w:rPr>
        <w:t>of</w:t>
      </w:r>
      <w:r w:rsidRPr="00012919">
        <w:rPr>
          <w:rFonts w:cs="Arial"/>
          <w:spacing w:val="-4"/>
        </w:rPr>
        <w:t xml:space="preserve"> </w:t>
      </w:r>
      <w:r w:rsidRPr="00012919">
        <w:rPr>
          <w:rFonts w:cs="Arial"/>
          <w:spacing w:val="-1"/>
        </w:rPr>
        <w:t>the</w:t>
      </w:r>
      <w:r w:rsidRPr="00012919">
        <w:rPr>
          <w:rFonts w:cs="Arial"/>
          <w:spacing w:val="-5"/>
        </w:rPr>
        <w:t xml:space="preserve"> </w:t>
      </w:r>
      <w:r w:rsidR="00231423" w:rsidRPr="00012919">
        <w:rPr>
          <w:rFonts w:cs="Arial"/>
        </w:rPr>
        <w:t>NORTDA</w:t>
      </w:r>
      <w:r w:rsidRPr="00012919">
        <w:rPr>
          <w:rFonts w:cs="Arial"/>
          <w:spacing w:val="-3"/>
        </w:rPr>
        <w:t xml:space="preserve"> </w:t>
      </w:r>
      <w:r w:rsidRPr="00012919">
        <w:rPr>
          <w:rFonts w:cs="Arial"/>
        </w:rPr>
        <w:t>or</w:t>
      </w:r>
      <w:r w:rsidRPr="00012919">
        <w:rPr>
          <w:rFonts w:cs="Arial"/>
          <w:spacing w:val="-6"/>
        </w:rPr>
        <w:t xml:space="preserve"> </w:t>
      </w:r>
      <w:r w:rsidRPr="00012919">
        <w:rPr>
          <w:rFonts w:cs="Arial"/>
          <w:spacing w:val="-1"/>
        </w:rPr>
        <w:t>its</w:t>
      </w:r>
      <w:r w:rsidRPr="00012919">
        <w:rPr>
          <w:rFonts w:cs="Arial"/>
          <w:spacing w:val="-5"/>
        </w:rPr>
        <w:t xml:space="preserve"> </w:t>
      </w:r>
      <w:r w:rsidRPr="00012919">
        <w:rPr>
          <w:rFonts w:cs="Arial"/>
          <w:spacing w:val="-1"/>
        </w:rPr>
        <w:t>agents</w:t>
      </w:r>
      <w:r w:rsidRPr="00012919">
        <w:rPr>
          <w:rFonts w:cs="Arial"/>
          <w:spacing w:val="-5"/>
        </w:rPr>
        <w:t xml:space="preserve"> </w:t>
      </w:r>
      <w:r w:rsidRPr="00012919">
        <w:rPr>
          <w:rFonts w:cs="Arial"/>
        </w:rPr>
        <w:t>or</w:t>
      </w:r>
      <w:r w:rsidRPr="00012919">
        <w:rPr>
          <w:rFonts w:cs="Arial"/>
          <w:spacing w:val="-6"/>
        </w:rPr>
        <w:t xml:space="preserve"> </w:t>
      </w:r>
      <w:r w:rsidRPr="00012919">
        <w:rPr>
          <w:rFonts w:cs="Arial"/>
          <w:spacing w:val="-1"/>
        </w:rPr>
        <w:t>employees.</w:t>
      </w:r>
    </w:p>
    <w:p w14:paraId="27215ACF" w14:textId="77777777" w:rsidR="00B86885" w:rsidRPr="00012919" w:rsidRDefault="00A4015A" w:rsidP="00100A67">
      <w:pPr>
        <w:pStyle w:val="BodyText"/>
        <w:tabs>
          <w:tab w:val="left" w:pos="1545"/>
        </w:tabs>
        <w:spacing w:line="360" w:lineRule="auto"/>
        <w:ind w:left="851" w:right="150"/>
        <w:jc w:val="both"/>
        <w:rPr>
          <w:rFonts w:cs="Arial"/>
        </w:rPr>
      </w:pPr>
      <w:r w:rsidRPr="00012919">
        <w:rPr>
          <w:rFonts w:cs="Arial"/>
          <w:spacing w:val="-1"/>
        </w:rPr>
        <w:t>Notwithstanding</w:t>
      </w:r>
      <w:r w:rsidRPr="00012919">
        <w:rPr>
          <w:rFonts w:cs="Arial"/>
        </w:rPr>
        <w:t xml:space="preserve"> </w:t>
      </w:r>
      <w:r w:rsidRPr="00012919">
        <w:rPr>
          <w:rFonts w:cs="Arial"/>
          <w:spacing w:val="-2"/>
        </w:rPr>
        <w:t>anything</w:t>
      </w:r>
      <w:r w:rsidRPr="00012919">
        <w:rPr>
          <w:rFonts w:cs="Arial"/>
          <w:spacing w:val="1"/>
        </w:rPr>
        <w:t xml:space="preserve"> </w:t>
      </w:r>
      <w:r w:rsidRPr="00012919">
        <w:rPr>
          <w:rFonts w:cs="Arial"/>
        </w:rPr>
        <w:t>to</w:t>
      </w:r>
      <w:r w:rsidRPr="00012919">
        <w:rPr>
          <w:rFonts w:cs="Arial"/>
          <w:spacing w:val="1"/>
        </w:rPr>
        <w:t xml:space="preserve"> </w:t>
      </w:r>
      <w:r w:rsidRPr="00012919">
        <w:rPr>
          <w:rFonts w:cs="Arial"/>
        </w:rPr>
        <w:t>the</w:t>
      </w:r>
      <w:r w:rsidRPr="00012919">
        <w:rPr>
          <w:rFonts w:cs="Arial"/>
          <w:spacing w:val="1"/>
        </w:rPr>
        <w:t xml:space="preserve"> </w:t>
      </w:r>
      <w:r w:rsidRPr="00012919">
        <w:rPr>
          <w:rFonts w:cs="Arial"/>
        </w:rPr>
        <w:t>contrary</w:t>
      </w:r>
      <w:r w:rsidRPr="00012919">
        <w:rPr>
          <w:rFonts w:cs="Arial"/>
          <w:spacing w:val="52"/>
        </w:rPr>
        <w:t xml:space="preserve"> </w:t>
      </w:r>
      <w:r w:rsidRPr="00012919">
        <w:rPr>
          <w:rFonts w:cs="Arial"/>
          <w:spacing w:val="-1"/>
        </w:rPr>
        <w:t>contained</w:t>
      </w:r>
      <w:r w:rsidRPr="00012919">
        <w:rPr>
          <w:rFonts w:cs="Arial"/>
          <w:spacing w:val="1"/>
        </w:rPr>
        <w:t xml:space="preserve"> </w:t>
      </w:r>
      <w:r w:rsidRPr="00012919">
        <w:rPr>
          <w:rFonts w:cs="Arial"/>
          <w:spacing w:val="-1"/>
        </w:rPr>
        <w:t>in</w:t>
      </w:r>
      <w:r w:rsidRPr="00012919">
        <w:rPr>
          <w:rFonts w:cs="Arial"/>
          <w:spacing w:val="2"/>
        </w:rPr>
        <w:t xml:space="preserve"> </w:t>
      </w:r>
      <w:r w:rsidRPr="00012919">
        <w:rPr>
          <w:rFonts w:cs="Arial"/>
          <w:spacing w:val="-1"/>
        </w:rPr>
        <w:t>this</w:t>
      </w:r>
      <w:r w:rsidRPr="00012919">
        <w:rPr>
          <w:rFonts w:cs="Arial"/>
          <w:spacing w:val="2"/>
        </w:rPr>
        <w:t xml:space="preserve"> </w:t>
      </w:r>
      <w:r w:rsidRPr="00012919">
        <w:rPr>
          <w:rFonts w:cs="Arial"/>
          <w:spacing w:val="-1"/>
        </w:rPr>
        <w:t>Contract,</w:t>
      </w:r>
      <w:r w:rsidRPr="00012919">
        <w:rPr>
          <w:rFonts w:cs="Arial"/>
          <w:spacing w:val="55"/>
        </w:rPr>
        <w:t xml:space="preserve"> </w:t>
      </w:r>
      <w:r w:rsidRPr="00012919">
        <w:rPr>
          <w:rFonts w:cs="Arial"/>
        </w:rPr>
        <w:t>under</w:t>
      </w:r>
      <w:r w:rsidRPr="00012919">
        <w:rPr>
          <w:rFonts w:cs="Arial"/>
          <w:spacing w:val="55"/>
        </w:rPr>
        <w:t xml:space="preserve"> </w:t>
      </w:r>
      <w:r w:rsidRPr="00012919">
        <w:rPr>
          <w:rFonts w:cs="Arial"/>
        </w:rPr>
        <w:t>no</w:t>
      </w:r>
      <w:r w:rsidRPr="00012919">
        <w:rPr>
          <w:rFonts w:cs="Arial"/>
          <w:spacing w:val="54"/>
        </w:rPr>
        <w:t xml:space="preserve"> </w:t>
      </w:r>
      <w:r w:rsidRPr="00012919">
        <w:rPr>
          <w:rFonts w:cs="Arial"/>
        </w:rPr>
        <w:t>circumstances</w:t>
      </w:r>
      <w:r w:rsidRPr="00012919">
        <w:rPr>
          <w:rFonts w:cs="Arial"/>
          <w:spacing w:val="83"/>
          <w:w w:val="99"/>
        </w:rPr>
        <w:t xml:space="preserve"> </w:t>
      </w:r>
      <w:r w:rsidRPr="00012919">
        <w:rPr>
          <w:rFonts w:cs="Arial"/>
          <w:spacing w:val="-1"/>
        </w:rPr>
        <w:t>whatsoever,</w:t>
      </w:r>
      <w:r w:rsidRPr="00012919">
        <w:rPr>
          <w:rFonts w:cs="Arial"/>
          <w:spacing w:val="-18"/>
        </w:rPr>
        <w:t xml:space="preserve"> </w:t>
      </w:r>
      <w:r w:rsidRPr="00012919">
        <w:rPr>
          <w:rFonts w:cs="Arial"/>
          <w:spacing w:val="-1"/>
        </w:rPr>
        <w:t>including</w:t>
      </w:r>
      <w:r w:rsidRPr="00012919">
        <w:rPr>
          <w:rFonts w:cs="Arial"/>
          <w:spacing w:val="-20"/>
        </w:rPr>
        <w:t xml:space="preserve"> </w:t>
      </w:r>
      <w:r w:rsidRPr="00012919">
        <w:rPr>
          <w:rFonts w:cs="Arial"/>
        </w:rPr>
        <w:t>as</w:t>
      </w:r>
      <w:r w:rsidRPr="00012919">
        <w:rPr>
          <w:rFonts w:cs="Arial"/>
          <w:spacing w:val="-18"/>
        </w:rPr>
        <w:t xml:space="preserve"> </w:t>
      </w:r>
      <w:r w:rsidRPr="00012919">
        <w:rPr>
          <w:rFonts w:cs="Arial"/>
        </w:rPr>
        <w:t>a</w:t>
      </w:r>
      <w:r w:rsidRPr="00012919">
        <w:rPr>
          <w:rFonts w:cs="Arial"/>
          <w:spacing w:val="-19"/>
        </w:rPr>
        <w:t xml:space="preserve"> </w:t>
      </w:r>
      <w:r w:rsidRPr="00012919">
        <w:rPr>
          <w:rFonts w:cs="Arial"/>
          <w:spacing w:val="-1"/>
        </w:rPr>
        <w:t>result</w:t>
      </w:r>
      <w:r w:rsidRPr="00012919">
        <w:rPr>
          <w:rFonts w:cs="Arial"/>
          <w:spacing w:val="-19"/>
        </w:rPr>
        <w:t xml:space="preserve"> </w:t>
      </w:r>
      <w:r w:rsidRPr="00012919">
        <w:rPr>
          <w:rFonts w:cs="Arial"/>
        </w:rPr>
        <w:t>of</w:t>
      </w:r>
      <w:r w:rsidRPr="00012919">
        <w:rPr>
          <w:rFonts w:cs="Arial"/>
          <w:spacing w:val="-17"/>
        </w:rPr>
        <w:t xml:space="preserve"> </w:t>
      </w:r>
      <w:r w:rsidRPr="00012919">
        <w:rPr>
          <w:rFonts w:cs="Arial"/>
          <w:spacing w:val="-1"/>
        </w:rPr>
        <w:t>its</w:t>
      </w:r>
      <w:r w:rsidRPr="00012919">
        <w:rPr>
          <w:rFonts w:cs="Arial"/>
          <w:spacing w:val="-18"/>
        </w:rPr>
        <w:t xml:space="preserve"> </w:t>
      </w:r>
      <w:r w:rsidRPr="00012919">
        <w:rPr>
          <w:rFonts w:cs="Arial"/>
          <w:spacing w:val="-3"/>
        </w:rPr>
        <w:t>negligent</w:t>
      </w:r>
      <w:r w:rsidRPr="00012919">
        <w:rPr>
          <w:rFonts w:cs="Arial"/>
          <w:spacing w:val="-23"/>
        </w:rPr>
        <w:t xml:space="preserve"> </w:t>
      </w:r>
      <w:r w:rsidRPr="00012919">
        <w:rPr>
          <w:rFonts w:cs="Arial"/>
          <w:spacing w:val="-3"/>
        </w:rPr>
        <w:t>(including</w:t>
      </w:r>
      <w:r w:rsidRPr="00012919">
        <w:rPr>
          <w:rFonts w:cs="Arial"/>
          <w:spacing w:val="-23"/>
        </w:rPr>
        <w:t xml:space="preserve"> </w:t>
      </w:r>
      <w:r w:rsidRPr="00012919">
        <w:rPr>
          <w:rFonts w:cs="Arial"/>
          <w:spacing w:val="-3"/>
        </w:rPr>
        <w:t>grossly</w:t>
      </w:r>
      <w:r w:rsidRPr="00012919">
        <w:rPr>
          <w:rFonts w:cs="Arial"/>
          <w:spacing w:val="-29"/>
        </w:rPr>
        <w:t xml:space="preserve"> </w:t>
      </w:r>
      <w:r w:rsidRPr="00012919">
        <w:rPr>
          <w:rFonts w:cs="Arial"/>
          <w:spacing w:val="-3"/>
        </w:rPr>
        <w:t>negligent)</w:t>
      </w:r>
      <w:r w:rsidRPr="00012919">
        <w:rPr>
          <w:rFonts w:cs="Arial"/>
          <w:spacing w:val="-22"/>
        </w:rPr>
        <w:t xml:space="preserve"> </w:t>
      </w:r>
      <w:r w:rsidRPr="00012919">
        <w:rPr>
          <w:rFonts w:cs="Arial"/>
          <w:spacing w:val="-2"/>
        </w:rPr>
        <w:t>acts</w:t>
      </w:r>
      <w:r w:rsidRPr="00012919">
        <w:rPr>
          <w:rFonts w:cs="Arial"/>
          <w:spacing w:val="-22"/>
        </w:rPr>
        <w:t xml:space="preserve"> </w:t>
      </w:r>
      <w:r w:rsidRPr="00012919">
        <w:rPr>
          <w:rFonts w:cs="Arial"/>
          <w:spacing w:val="-2"/>
        </w:rPr>
        <w:t>or</w:t>
      </w:r>
      <w:r w:rsidRPr="00012919">
        <w:rPr>
          <w:rFonts w:cs="Arial"/>
          <w:spacing w:val="-22"/>
        </w:rPr>
        <w:t xml:space="preserve"> </w:t>
      </w:r>
      <w:r w:rsidRPr="00012919">
        <w:rPr>
          <w:rFonts w:cs="Arial"/>
          <w:spacing w:val="-3"/>
        </w:rPr>
        <w:t>omissions</w:t>
      </w:r>
      <w:r w:rsidRPr="00012919">
        <w:rPr>
          <w:rFonts w:cs="Arial"/>
          <w:spacing w:val="-21"/>
        </w:rPr>
        <w:t xml:space="preserve"> </w:t>
      </w:r>
      <w:r w:rsidRPr="00012919">
        <w:rPr>
          <w:rFonts w:cs="Arial"/>
          <w:spacing w:val="-2"/>
        </w:rPr>
        <w:t>or</w:t>
      </w:r>
      <w:r w:rsidRPr="00012919">
        <w:rPr>
          <w:rFonts w:cs="Arial"/>
          <w:spacing w:val="-23"/>
        </w:rPr>
        <w:t xml:space="preserve"> </w:t>
      </w:r>
      <w:r w:rsidRPr="00012919">
        <w:rPr>
          <w:rFonts w:cs="Arial"/>
          <w:spacing w:val="-3"/>
        </w:rPr>
        <w:t>those</w:t>
      </w:r>
      <w:r w:rsidR="00100A67" w:rsidRPr="00012919">
        <w:rPr>
          <w:rFonts w:cs="Arial"/>
          <w:spacing w:val="-3"/>
        </w:rPr>
        <w:t xml:space="preserve"> </w:t>
      </w:r>
      <w:r w:rsidRPr="00012919">
        <w:rPr>
          <w:rFonts w:cs="Arial"/>
        </w:rPr>
        <w:t>of</w:t>
      </w:r>
      <w:r w:rsidRPr="00012919">
        <w:rPr>
          <w:rFonts w:cs="Arial"/>
          <w:spacing w:val="-10"/>
        </w:rPr>
        <w:t xml:space="preserve"> </w:t>
      </w:r>
      <w:r w:rsidRPr="00012919">
        <w:rPr>
          <w:rFonts w:cs="Arial"/>
          <w:spacing w:val="-1"/>
        </w:rPr>
        <w:t>its</w:t>
      </w:r>
      <w:r w:rsidRPr="00012919">
        <w:rPr>
          <w:rFonts w:cs="Arial"/>
          <w:spacing w:val="-11"/>
        </w:rPr>
        <w:t xml:space="preserve"> </w:t>
      </w:r>
      <w:r w:rsidR="00100A67" w:rsidRPr="00012919">
        <w:rPr>
          <w:rFonts w:cs="Arial"/>
          <w:spacing w:val="-3"/>
        </w:rPr>
        <w:t>employees</w:t>
      </w:r>
      <w:r w:rsidRPr="00012919">
        <w:rPr>
          <w:rFonts w:cs="Arial"/>
          <w:spacing w:val="-3"/>
        </w:rPr>
        <w:t>,</w:t>
      </w:r>
      <w:r w:rsidRPr="00012919">
        <w:rPr>
          <w:rFonts w:cs="Arial"/>
          <w:spacing w:val="-12"/>
        </w:rPr>
        <w:t xml:space="preserve"> </w:t>
      </w:r>
      <w:r w:rsidRPr="00012919">
        <w:rPr>
          <w:rFonts w:cs="Arial"/>
          <w:spacing w:val="-1"/>
        </w:rPr>
        <w:t>agents</w:t>
      </w:r>
      <w:r w:rsidRPr="00012919">
        <w:rPr>
          <w:rFonts w:cs="Arial"/>
          <w:spacing w:val="-11"/>
        </w:rPr>
        <w:t xml:space="preserve"> </w:t>
      </w:r>
      <w:r w:rsidRPr="00012919">
        <w:rPr>
          <w:rFonts w:cs="Arial"/>
        </w:rPr>
        <w:t>or</w:t>
      </w:r>
      <w:r w:rsidRPr="00012919">
        <w:rPr>
          <w:rFonts w:cs="Arial"/>
          <w:spacing w:val="-11"/>
        </w:rPr>
        <w:t xml:space="preserve"> </w:t>
      </w:r>
      <w:r w:rsidRPr="00012919">
        <w:rPr>
          <w:rFonts w:cs="Arial"/>
        </w:rPr>
        <w:t>contractors</w:t>
      </w:r>
      <w:r w:rsidRPr="00012919">
        <w:rPr>
          <w:rFonts w:cs="Arial"/>
          <w:spacing w:val="-11"/>
        </w:rPr>
        <w:t xml:space="preserve"> </w:t>
      </w:r>
      <w:r w:rsidRPr="00012919">
        <w:rPr>
          <w:rFonts w:cs="Arial"/>
        </w:rPr>
        <w:t>or</w:t>
      </w:r>
      <w:r w:rsidRPr="00012919">
        <w:rPr>
          <w:rFonts w:cs="Arial"/>
          <w:spacing w:val="-11"/>
        </w:rPr>
        <w:t xml:space="preserve"> </w:t>
      </w:r>
      <w:r w:rsidRPr="00012919">
        <w:rPr>
          <w:rFonts w:cs="Arial"/>
          <w:spacing w:val="-1"/>
        </w:rPr>
        <w:t>other</w:t>
      </w:r>
      <w:r w:rsidRPr="00012919">
        <w:rPr>
          <w:rFonts w:cs="Arial"/>
          <w:spacing w:val="-10"/>
        </w:rPr>
        <w:t xml:space="preserve"> </w:t>
      </w:r>
      <w:r w:rsidRPr="00012919">
        <w:rPr>
          <w:rFonts w:cs="Arial"/>
          <w:spacing w:val="-1"/>
        </w:rPr>
        <w:t>persons</w:t>
      </w:r>
      <w:r w:rsidRPr="00012919">
        <w:rPr>
          <w:rFonts w:cs="Arial"/>
          <w:spacing w:val="-11"/>
        </w:rPr>
        <w:t xml:space="preserve"> </w:t>
      </w:r>
      <w:r w:rsidRPr="00012919">
        <w:rPr>
          <w:rFonts w:cs="Arial"/>
        </w:rPr>
        <w:t>for</w:t>
      </w:r>
      <w:r w:rsidRPr="00012919">
        <w:rPr>
          <w:rFonts w:cs="Arial"/>
          <w:spacing w:val="-11"/>
        </w:rPr>
        <w:t xml:space="preserve"> </w:t>
      </w:r>
      <w:r w:rsidRPr="00012919">
        <w:rPr>
          <w:rFonts w:cs="Arial"/>
          <w:spacing w:val="-1"/>
        </w:rPr>
        <w:t>whom</w:t>
      </w:r>
      <w:r w:rsidRPr="00012919">
        <w:rPr>
          <w:rFonts w:cs="Arial"/>
          <w:spacing w:val="-8"/>
        </w:rPr>
        <w:t xml:space="preserve"> </w:t>
      </w:r>
      <w:r w:rsidRPr="00012919">
        <w:rPr>
          <w:rFonts w:cs="Arial"/>
          <w:spacing w:val="-1"/>
        </w:rPr>
        <w:t>in</w:t>
      </w:r>
      <w:r w:rsidRPr="00012919">
        <w:rPr>
          <w:rFonts w:cs="Arial"/>
          <w:spacing w:val="-12"/>
        </w:rPr>
        <w:t xml:space="preserve"> </w:t>
      </w:r>
      <w:r w:rsidRPr="00012919">
        <w:rPr>
          <w:rFonts w:cs="Arial"/>
          <w:spacing w:val="-1"/>
        </w:rPr>
        <w:t>law</w:t>
      </w:r>
      <w:r w:rsidRPr="00012919">
        <w:rPr>
          <w:rFonts w:cs="Arial"/>
          <w:spacing w:val="-15"/>
        </w:rPr>
        <w:t xml:space="preserve"> </w:t>
      </w:r>
      <w:r w:rsidRPr="00012919">
        <w:rPr>
          <w:rFonts w:cs="Arial"/>
          <w:spacing w:val="-1"/>
        </w:rPr>
        <w:t>it</w:t>
      </w:r>
      <w:r w:rsidRPr="00012919">
        <w:rPr>
          <w:rFonts w:cs="Arial"/>
          <w:spacing w:val="-11"/>
        </w:rPr>
        <w:t xml:space="preserve"> </w:t>
      </w:r>
      <w:r w:rsidRPr="00012919">
        <w:rPr>
          <w:rFonts w:cs="Arial"/>
          <w:spacing w:val="1"/>
        </w:rPr>
        <w:t>may</w:t>
      </w:r>
      <w:r w:rsidRPr="00012919">
        <w:rPr>
          <w:rFonts w:cs="Arial"/>
          <w:spacing w:val="-18"/>
        </w:rPr>
        <w:t xml:space="preserve"> </w:t>
      </w:r>
      <w:r w:rsidRPr="00012919">
        <w:rPr>
          <w:rFonts w:cs="Arial"/>
        </w:rPr>
        <w:t>be</w:t>
      </w:r>
      <w:r w:rsidRPr="00012919">
        <w:rPr>
          <w:rFonts w:cs="Arial"/>
          <w:spacing w:val="-14"/>
        </w:rPr>
        <w:t xml:space="preserve"> </w:t>
      </w:r>
      <w:r w:rsidRPr="00012919">
        <w:rPr>
          <w:rFonts w:cs="Arial"/>
          <w:spacing w:val="-1"/>
        </w:rPr>
        <w:t>liable,</w:t>
      </w:r>
      <w:r w:rsidRPr="00012919">
        <w:rPr>
          <w:rFonts w:cs="Arial"/>
          <w:spacing w:val="-15"/>
        </w:rPr>
        <w:t xml:space="preserve"> </w:t>
      </w:r>
      <w:r w:rsidRPr="00012919">
        <w:rPr>
          <w:rFonts w:cs="Arial"/>
          <w:spacing w:val="-1"/>
        </w:rPr>
        <w:t>shall</w:t>
      </w:r>
      <w:r w:rsidRPr="00012919">
        <w:rPr>
          <w:rFonts w:cs="Arial"/>
          <w:spacing w:val="-14"/>
        </w:rPr>
        <w:t xml:space="preserve"> </w:t>
      </w:r>
      <w:r w:rsidRPr="00012919">
        <w:rPr>
          <w:rFonts w:cs="Arial"/>
          <w:spacing w:val="-1"/>
        </w:rPr>
        <w:t>any</w:t>
      </w:r>
      <w:r w:rsidRPr="00012919">
        <w:rPr>
          <w:rFonts w:cs="Arial"/>
          <w:spacing w:val="-19"/>
        </w:rPr>
        <w:t xml:space="preserve"> </w:t>
      </w:r>
      <w:r w:rsidRPr="00012919">
        <w:rPr>
          <w:rFonts w:cs="Arial"/>
          <w:spacing w:val="-1"/>
        </w:rPr>
        <w:t>party</w:t>
      </w:r>
      <w:r w:rsidRPr="00012919">
        <w:rPr>
          <w:rFonts w:cs="Arial"/>
          <w:spacing w:val="89"/>
          <w:w w:val="99"/>
        </w:rPr>
        <w:t xml:space="preserve"> </w:t>
      </w:r>
      <w:r w:rsidRPr="00012919">
        <w:rPr>
          <w:rFonts w:cs="Arial"/>
        </w:rPr>
        <w:t>or</w:t>
      </w:r>
      <w:r w:rsidRPr="00012919">
        <w:rPr>
          <w:rFonts w:cs="Arial"/>
          <w:spacing w:val="-1"/>
        </w:rPr>
        <w:t xml:space="preserve"> its</w:t>
      </w:r>
      <w:r w:rsidRPr="00012919">
        <w:rPr>
          <w:rFonts w:cs="Arial"/>
          <w:spacing w:val="-2"/>
        </w:rPr>
        <w:t xml:space="preserve"> </w:t>
      </w:r>
      <w:r w:rsidRPr="00012919">
        <w:rPr>
          <w:rFonts w:cs="Arial"/>
          <w:spacing w:val="-1"/>
        </w:rPr>
        <w:t>servants</w:t>
      </w:r>
      <w:r w:rsidRPr="00012919">
        <w:rPr>
          <w:rFonts w:cs="Arial"/>
          <w:spacing w:val="-3"/>
        </w:rPr>
        <w:t xml:space="preserve"> </w:t>
      </w:r>
      <w:r w:rsidRPr="00012919">
        <w:rPr>
          <w:rFonts w:cs="Arial"/>
          <w:spacing w:val="-1"/>
        </w:rPr>
        <w:t>(in whose</w:t>
      </w:r>
      <w:r w:rsidRPr="00012919">
        <w:rPr>
          <w:rFonts w:cs="Arial"/>
          <w:spacing w:val="-3"/>
        </w:rPr>
        <w:t xml:space="preserve"> </w:t>
      </w:r>
      <w:proofErr w:type="spellStart"/>
      <w:r w:rsidRPr="00012919">
        <w:rPr>
          <w:rFonts w:cs="Arial"/>
          <w:spacing w:val="-1"/>
        </w:rPr>
        <w:t>favour</w:t>
      </w:r>
      <w:proofErr w:type="spellEnd"/>
      <w:r w:rsidRPr="00012919">
        <w:rPr>
          <w:rFonts w:cs="Arial"/>
          <w:spacing w:val="-3"/>
        </w:rPr>
        <w:t xml:space="preserve"> </w:t>
      </w:r>
      <w:r w:rsidRPr="00012919">
        <w:rPr>
          <w:rFonts w:cs="Arial"/>
          <w:spacing w:val="-1"/>
        </w:rPr>
        <w:t>this</w:t>
      </w:r>
      <w:r w:rsidRPr="00012919">
        <w:rPr>
          <w:rFonts w:cs="Arial"/>
          <w:spacing w:val="-2"/>
        </w:rPr>
        <w:t xml:space="preserve"> </w:t>
      </w:r>
      <w:r w:rsidRPr="00012919">
        <w:rPr>
          <w:rFonts w:cs="Arial"/>
          <w:spacing w:val="-1"/>
        </w:rPr>
        <w:t>constitutes</w:t>
      </w:r>
      <w:r w:rsidRPr="00012919">
        <w:rPr>
          <w:rFonts w:cs="Arial"/>
          <w:spacing w:val="-2"/>
        </w:rPr>
        <w:t xml:space="preserve"> </w:t>
      </w:r>
      <w:r w:rsidRPr="00012919">
        <w:rPr>
          <w:rFonts w:cs="Arial"/>
        </w:rPr>
        <w:t xml:space="preserve">a </w:t>
      </w:r>
      <w:proofErr w:type="spellStart"/>
      <w:r w:rsidRPr="00012919">
        <w:rPr>
          <w:rFonts w:cs="Arial"/>
          <w:i/>
          <w:spacing w:val="-1"/>
        </w:rPr>
        <w:t>stipulatio</w:t>
      </w:r>
      <w:proofErr w:type="spellEnd"/>
      <w:r w:rsidRPr="00012919">
        <w:rPr>
          <w:rFonts w:cs="Arial"/>
          <w:i/>
          <w:spacing w:val="-3"/>
        </w:rPr>
        <w:t xml:space="preserve"> </w:t>
      </w:r>
      <w:proofErr w:type="spellStart"/>
      <w:r w:rsidRPr="00012919">
        <w:rPr>
          <w:rFonts w:cs="Arial"/>
          <w:i/>
          <w:spacing w:val="-1"/>
        </w:rPr>
        <w:t>alteri</w:t>
      </w:r>
      <w:proofErr w:type="spellEnd"/>
      <w:r w:rsidRPr="00012919">
        <w:rPr>
          <w:rFonts w:cs="Arial"/>
          <w:spacing w:val="-1"/>
        </w:rPr>
        <w:t>)</w:t>
      </w:r>
      <w:r w:rsidRPr="00012919">
        <w:rPr>
          <w:rFonts w:cs="Arial"/>
          <w:spacing w:val="-3"/>
        </w:rPr>
        <w:t xml:space="preserve"> </w:t>
      </w:r>
      <w:r w:rsidRPr="00012919">
        <w:rPr>
          <w:rFonts w:cs="Arial"/>
        </w:rPr>
        <w:t>be</w:t>
      </w:r>
      <w:r w:rsidRPr="00012919">
        <w:rPr>
          <w:rFonts w:cs="Arial"/>
          <w:spacing w:val="-4"/>
        </w:rPr>
        <w:t xml:space="preserve"> </w:t>
      </w:r>
      <w:r w:rsidRPr="00012919">
        <w:rPr>
          <w:rFonts w:cs="Arial"/>
          <w:spacing w:val="-1"/>
        </w:rPr>
        <w:t>liable</w:t>
      </w:r>
      <w:r w:rsidRPr="00012919">
        <w:rPr>
          <w:rFonts w:cs="Arial"/>
          <w:spacing w:val="-3"/>
        </w:rPr>
        <w:t xml:space="preserve"> </w:t>
      </w:r>
      <w:r w:rsidRPr="00012919">
        <w:rPr>
          <w:rFonts w:cs="Arial"/>
        </w:rPr>
        <w:t>for</w:t>
      </w:r>
      <w:r w:rsidRPr="00012919">
        <w:rPr>
          <w:rFonts w:cs="Arial"/>
          <w:spacing w:val="-2"/>
        </w:rPr>
        <w:t xml:space="preserve"> </w:t>
      </w:r>
      <w:r w:rsidRPr="00012919">
        <w:rPr>
          <w:rFonts w:cs="Arial"/>
          <w:spacing w:val="-1"/>
        </w:rPr>
        <w:t>any</w:t>
      </w:r>
      <w:r w:rsidRPr="00012919">
        <w:rPr>
          <w:rFonts w:cs="Arial"/>
          <w:spacing w:val="-9"/>
        </w:rPr>
        <w:t xml:space="preserve"> </w:t>
      </w:r>
      <w:r w:rsidRPr="00012919">
        <w:rPr>
          <w:rFonts w:cs="Arial"/>
          <w:spacing w:val="-1"/>
        </w:rPr>
        <w:t>indirect,</w:t>
      </w:r>
      <w:r w:rsidRPr="00012919">
        <w:rPr>
          <w:rFonts w:cs="Arial"/>
          <w:spacing w:val="-4"/>
        </w:rPr>
        <w:t xml:space="preserve"> </w:t>
      </w:r>
      <w:r w:rsidRPr="00012919">
        <w:rPr>
          <w:rFonts w:cs="Arial"/>
          <w:spacing w:val="-1"/>
        </w:rPr>
        <w:t>extrinsic,</w:t>
      </w:r>
      <w:r w:rsidRPr="00012919">
        <w:rPr>
          <w:rFonts w:cs="Arial"/>
          <w:spacing w:val="119"/>
          <w:w w:val="99"/>
        </w:rPr>
        <w:t xml:space="preserve"> </w:t>
      </w:r>
      <w:r w:rsidRPr="00012919">
        <w:rPr>
          <w:rFonts w:cs="Arial"/>
          <w:spacing w:val="-1"/>
        </w:rPr>
        <w:t>special,</w:t>
      </w:r>
      <w:r w:rsidRPr="00012919">
        <w:rPr>
          <w:rFonts w:cs="Arial"/>
          <w:spacing w:val="-14"/>
        </w:rPr>
        <w:t xml:space="preserve"> </w:t>
      </w:r>
      <w:r w:rsidRPr="00012919">
        <w:rPr>
          <w:rFonts w:cs="Arial"/>
          <w:spacing w:val="-1"/>
        </w:rPr>
        <w:t>penal,</w:t>
      </w:r>
      <w:r w:rsidRPr="00012919">
        <w:rPr>
          <w:rFonts w:cs="Arial"/>
          <w:spacing w:val="-14"/>
        </w:rPr>
        <w:t xml:space="preserve"> </w:t>
      </w:r>
      <w:r w:rsidRPr="00012919">
        <w:rPr>
          <w:rFonts w:cs="Arial"/>
          <w:spacing w:val="-1"/>
        </w:rPr>
        <w:t>punitive,</w:t>
      </w:r>
      <w:r w:rsidRPr="00012919">
        <w:rPr>
          <w:rFonts w:cs="Arial"/>
          <w:spacing w:val="-14"/>
        </w:rPr>
        <w:t xml:space="preserve"> </w:t>
      </w:r>
      <w:r w:rsidRPr="00012919">
        <w:rPr>
          <w:rFonts w:cs="Arial"/>
        </w:rPr>
        <w:t>exemplary</w:t>
      </w:r>
      <w:r w:rsidRPr="00012919">
        <w:rPr>
          <w:rFonts w:cs="Arial"/>
          <w:spacing w:val="-19"/>
        </w:rPr>
        <w:t xml:space="preserve"> </w:t>
      </w:r>
      <w:r w:rsidRPr="00012919">
        <w:rPr>
          <w:rFonts w:cs="Arial"/>
        </w:rPr>
        <w:t>or</w:t>
      </w:r>
      <w:r w:rsidRPr="00012919">
        <w:rPr>
          <w:rFonts w:cs="Arial"/>
          <w:spacing w:val="-13"/>
        </w:rPr>
        <w:t xml:space="preserve"> </w:t>
      </w:r>
      <w:r w:rsidRPr="00012919">
        <w:rPr>
          <w:rFonts w:cs="Arial"/>
          <w:spacing w:val="-1"/>
        </w:rPr>
        <w:t>consequential</w:t>
      </w:r>
      <w:r w:rsidRPr="00012919">
        <w:rPr>
          <w:rFonts w:cs="Arial"/>
          <w:spacing w:val="-17"/>
        </w:rPr>
        <w:t xml:space="preserve"> </w:t>
      </w:r>
      <w:r w:rsidRPr="00012919">
        <w:rPr>
          <w:rFonts w:cs="Arial"/>
          <w:spacing w:val="-1"/>
        </w:rPr>
        <w:t>loss</w:t>
      </w:r>
      <w:r w:rsidRPr="00012919">
        <w:rPr>
          <w:rFonts w:cs="Arial"/>
          <w:spacing w:val="-14"/>
        </w:rPr>
        <w:t xml:space="preserve"> </w:t>
      </w:r>
      <w:r w:rsidRPr="00012919">
        <w:rPr>
          <w:rFonts w:cs="Arial"/>
        </w:rPr>
        <w:t>or</w:t>
      </w:r>
      <w:r w:rsidRPr="00012919">
        <w:rPr>
          <w:rFonts w:cs="Arial"/>
          <w:spacing w:val="-16"/>
        </w:rPr>
        <w:t xml:space="preserve"> </w:t>
      </w:r>
      <w:r w:rsidRPr="00012919">
        <w:rPr>
          <w:rFonts w:cs="Arial"/>
        </w:rPr>
        <w:t>damage</w:t>
      </w:r>
      <w:r w:rsidRPr="00012919">
        <w:rPr>
          <w:rFonts w:cs="Arial"/>
          <w:spacing w:val="-16"/>
        </w:rPr>
        <w:t xml:space="preserve"> </w:t>
      </w:r>
      <w:r w:rsidRPr="00012919">
        <w:rPr>
          <w:rFonts w:cs="Arial"/>
        </w:rPr>
        <w:t>of</w:t>
      </w:r>
      <w:r w:rsidRPr="00012919">
        <w:rPr>
          <w:rFonts w:cs="Arial"/>
          <w:spacing w:val="-14"/>
        </w:rPr>
        <w:t xml:space="preserve"> </w:t>
      </w:r>
      <w:r w:rsidRPr="00012919">
        <w:rPr>
          <w:rFonts w:cs="Arial"/>
          <w:spacing w:val="-1"/>
        </w:rPr>
        <w:t>any</w:t>
      </w:r>
      <w:r w:rsidRPr="00012919">
        <w:rPr>
          <w:rFonts w:cs="Arial"/>
          <w:spacing w:val="-21"/>
        </w:rPr>
        <w:t xml:space="preserve"> </w:t>
      </w:r>
      <w:r w:rsidRPr="00012919">
        <w:rPr>
          <w:rFonts w:cs="Arial"/>
        </w:rPr>
        <w:t>kind</w:t>
      </w:r>
      <w:r w:rsidRPr="00012919">
        <w:rPr>
          <w:rFonts w:cs="Arial"/>
          <w:spacing w:val="-16"/>
        </w:rPr>
        <w:t xml:space="preserve"> </w:t>
      </w:r>
      <w:r w:rsidRPr="00012919">
        <w:rPr>
          <w:rFonts w:cs="Arial"/>
          <w:spacing w:val="-1"/>
        </w:rPr>
        <w:t>whatsoever</w:t>
      </w:r>
      <w:r w:rsidRPr="00012919">
        <w:rPr>
          <w:rFonts w:cs="Arial"/>
          <w:spacing w:val="-11"/>
        </w:rPr>
        <w:t xml:space="preserve"> </w:t>
      </w:r>
      <w:r w:rsidRPr="00012919">
        <w:rPr>
          <w:rFonts w:cs="Arial"/>
          <w:spacing w:val="-1"/>
        </w:rPr>
        <w:t>(whether</w:t>
      </w:r>
      <w:r w:rsidRPr="00012919">
        <w:rPr>
          <w:rFonts w:cs="Arial"/>
          <w:spacing w:val="77"/>
          <w:w w:val="99"/>
        </w:rPr>
        <w:t xml:space="preserve"> </w:t>
      </w:r>
      <w:r w:rsidRPr="00012919">
        <w:rPr>
          <w:rFonts w:cs="Arial"/>
        </w:rPr>
        <w:t>the</w:t>
      </w:r>
      <w:r w:rsidRPr="00012919">
        <w:rPr>
          <w:rFonts w:cs="Arial"/>
          <w:spacing w:val="-5"/>
        </w:rPr>
        <w:t xml:space="preserve"> </w:t>
      </w:r>
      <w:r w:rsidRPr="00012919">
        <w:rPr>
          <w:rFonts w:cs="Arial"/>
          <w:spacing w:val="-1"/>
        </w:rPr>
        <w:t>loss</w:t>
      </w:r>
      <w:r w:rsidRPr="00012919">
        <w:rPr>
          <w:rFonts w:cs="Arial"/>
          <w:spacing w:val="-3"/>
        </w:rPr>
        <w:t xml:space="preserve"> </w:t>
      </w:r>
      <w:r w:rsidRPr="00012919">
        <w:rPr>
          <w:rFonts w:cs="Arial"/>
          <w:spacing w:val="-1"/>
        </w:rPr>
        <w:t>was</w:t>
      </w:r>
      <w:r w:rsidRPr="00012919">
        <w:rPr>
          <w:rFonts w:cs="Arial"/>
          <w:spacing w:val="-3"/>
        </w:rPr>
        <w:t xml:space="preserve"> </w:t>
      </w:r>
      <w:r w:rsidRPr="00012919">
        <w:rPr>
          <w:rFonts w:cs="Arial"/>
          <w:spacing w:val="-1"/>
        </w:rPr>
        <w:t>actually</w:t>
      </w:r>
      <w:r w:rsidRPr="00012919">
        <w:rPr>
          <w:rFonts w:cs="Arial"/>
          <w:spacing w:val="-10"/>
        </w:rPr>
        <w:t xml:space="preserve"> </w:t>
      </w:r>
      <w:r w:rsidRPr="00012919">
        <w:rPr>
          <w:rFonts w:cs="Arial"/>
        </w:rPr>
        <w:t>foreseen</w:t>
      </w:r>
      <w:r w:rsidRPr="00012919">
        <w:rPr>
          <w:rFonts w:cs="Arial"/>
          <w:spacing w:val="-3"/>
        </w:rPr>
        <w:t xml:space="preserve"> </w:t>
      </w:r>
      <w:r w:rsidRPr="00012919">
        <w:rPr>
          <w:rFonts w:cs="Arial"/>
        </w:rPr>
        <w:t>or</w:t>
      </w:r>
      <w:r w:rsidRPr="00012919">
        <w:rPr>
          <w:rFonts w:cs="Arial"/>
          <w:spacing w:val="-3"/>
        </w:rPr>
        <w:t xml:space="preserve"> </w:t>
      </w:r>
      <w:r w:rsidRPr="00012919">
        <w:rPr>
          <w:rFonts w:cs="Arial"/>
          <w:spacing w:val="-1"/>
        </w:rPr>
        <w:t>reasonably</w:t>
      </w:r>
      <w:r w:rsidRPr="00012919">
        <w:rPr>
          <w:rFonts w:cs="Arial"/>
          <w:spacing w:val="-10"/>
        </w:rPr>
        <w:t xml:space="preserve"> </w:t>
      </w:r>
      <w:r w:rsidRPr="00012919">
        <w:rPr>
          <w:rFonts w:cs="Arial"/>
        </w:rPr>
        <w:t>foreseeable)</w:t>
      </w:r>
      <w:r w:rsidRPr="00012919">
        <w:rPr>
          <w:rFonts w:cs="Arial"/>
          <w:spacing w:val="-5"/>
        </w:rPr>
        <w:t xml:space="preserve"> </w:t>
      </w:r>
      <w:r w:rsidRPr="00012919">
        <w:rPr>
          <w:rFonts w:cs="Arial"/>
        </w:rPr>
        <w:t>sustained</w:t>
      </w:r>
      <w:r w:rsidRPr="00012919">
        <w:rPr>
          <w:rFonts w:cs="Arial"/>
          <w:spacing w:val="44"/>
        </w:rPr>
        <w:t xml:space="preserve"> </w:t>
      </w:r>
      <w:r w:rsidRPr="00012919">
        <w:rPr>
          <w:rFonts w:cs="Arial"/>
        </w:rPr>
        <w:t>by</w:t>
      </w:r>
      <w:r w:rsidRPr="00012919">
        <w:rPr>
          <w:rFonts w:cs="Arial"/>
          <w:spacing w:val="-11"/>
        </w:rPr>
        <w:t xml:space="preserve"> </w:t>
      </w:r>
      <w:r w:rsidRPr="00012919">
        <w:rPr>
          <w:rFonts w:cs="Arial"/>
          <w:spacing w:val="-1"/>
        </w:rPr>
        <w:t>the</w:t>
      </w:r>
      <w:r w:rsidRPr="00012919">
        <w:rPr>
          <w:rFonts w:cs="Arial"/>
          <w:spacing w:val="-6"/>
        </w:rPr>
        <w:t xml:space="preserve"> </w:t>
      </w:r>
      <w:r w:rsidRPr="00012919">
        <w:rPr>
          <w:rFonts w:cs="Arial"/>
          <w:spacing w:val="-1"/>
        </w:rPr>
        <w:t>other</w:t>
      </w:r>
      <w:r w:rsidRPr="00012919">
        <w:rPr>
          <w:rFonts w:cs="Arial"/>
          <w:spacing w:val="-5"/>
        </w:rPr>
        <w:t xml:space="preserve"> </w:t>
      </w:r>
      <w:r w:rsidRPr="00012919">
        <w:rPr>
          <w:rFonts w:cs="Arial"/>
          <w:spacing w:val="-2"/>
        </w:rPr>
        <w:t>party,</w:t>
      </w:r>
      <w:r w:rsidRPr="00012919">
        <w:rPr>
          <w:rFonts w:cs="Arial"/>
          <w:spacing w:val="-6"/>
        </w:rPr>
        <w:t xml:space="preserve"> </w:t>
      </w:r>
      <w:r w:rsidRPr="00012919">
        <w:rPr>
          <w:rFonts w:cs="Arial"/>
          <w:spacing w:val="-1"/>
        </w:rPr>
        <w:t>its</w:t>
      </w:r>
      <w:r w:rsidRPr="00012919">
        <w:rPr>
          <w:rFonts w:cs="Arial"/>
          <w:spacing w:val="-4"/>
        </w:rPr>
        <w:t xml:space="preserve"> </w:t>
      </w:r>
      <w:r w:rsidRPr="00012919">
        <w:rPr>
          <w:rFonts w:cs="Arial"/>
          <w:spacing w:val="-1"/>
        </w:rPr>
        <w:t>directors</w:t>
      </w:r>
      <w:r w:rsidRPr="00012919">
        <w:rPr>
          <w:rFonts w:cs="Arial"/>
          <w:spacing w:val="75"/>
          <w:w w:val="99"/>
        </w:rPr>
        <w:t xml:space="preserve"> </w:t>
      </w:r>
      <w:r w:rsidRPr="00012919">
        <w:rPr>
          <w:rFonts w:cs="Arial"/>
          <w:spacing w:val="-1"/>
        </w:rPr>
        <w:t>and/or</w:t>
      </w:r>
      <w:r w:rsidRPr="00012919">
        <w:rPr>
          <w:rFonts w:cs="Arial"/>
          <w:spacing w:val="-17"/>
        </w:rPr>
        <w:t xml:space="preserve"> </w:t>
      </w:r>
      <w:r w:rsidRPr="00012919">
        <w:rPr>
          <w:rFonts w:cs="Arial"/>
          <w:spacing w:val="-1"/>
        </w:rPr>
        <w:t>servants,</w:t>
      </w:r>
      <w:r w:rsidRPr="00012919">
        <w:rPr>
          <w:rFonts w:cs="Arial"/>
          <w:spacing w:val="-17"/>
        </w:rPr>
        <w:t xml:space="preserve"> </w:t>
      </w:r>
      <w:r w:rsidRPr="00012919">
        <w:rPr>
          <w:rFonts w:cs="Arial"/>
          <w:spacing w:val="-1"/>
        </w:rPr>
        <w:t>including</w:t>
      </w:r>
      <w:r w:rsidRPr="00012919">
        <w:rPr>
          <w:rFonts w:cs="Arial"/>
          <w:spacing w:val="-18"/>
        </w:rPr>
        <w:t xml:space="preserve"> </w:t>
      </w:r>
      <w:r w:rsidRPr="00012919">
        <w:rPr>
          <w:rFonts w:cs="Arial"/>
          <w:spacing w:val="-1"/>
        </w:rPr>
        <w:t>but</w:t>
      </w:r>
      <w:r w:rsidRPr="00012919">
        <w:rPr>
          <w:rFonts w:cs="Arial"/>
          <w:spacing w:val="-17"/>
        </w:rPr>
        <w:t xml:space="preserve"> </w:t>
      </w:r>
      <w:r w:rsidRPr="00012919">
        <w:rPr>
          <w:rFonts w:cs="Arial"/>
          <w:spacing w:val="-1"/>
        </w:rPr>
        <w:t>not</w:t>
      </w:r>
      <w:r w:rsidRPr="00012919">
        <w:rPr>
          <w:rFonts w:cs="Arial"/>
          <w:spacing w:val="-17"/>
        </w:rPr>
        <w:t xml:space="preserve"> </w:t>
      </w:r>
      <w:r w:rsidRPr="00012919">
        <w:rPr>
          <w:rFonts w:cs="Arial"/>
        </w:rPr>
        <w:t>limited</w:t>
      </w:r>
      <w:r w:rsidRPr="00012919">
        <w:rPr>
          <w:rFonts w:cs="Arial"/>
          <w:spacing w:val="-18"/>
        </w:rPr>
        <w:t xml:space="preserve"> </w:t>
      </w:r>
      <w:r w:rsidRPr="00012919">
        <w:rPr>
          <w:rFonts w:cs="Arial"/>
        </w:rPr>
        <w:t>to</w:t>
      </w:r>
      <w:r w:rsidRPr="00012919">
        <w:rPr>
          <w:rFonts w:cs="Arial"/>
          <w:spacing w:val="-17"/>
        </w:rPr>
        <w:t xml:space="preserve"> </w:t>
      </w:r>
      <w:r w:rsidRPr="00012919">
        <w:rPr>
          <w:rFonts w:cs="Arial"/>
          <w:spacing w:val="-1"/>
        </w:rPr>
        <w:t>any</w:t>
      </w:r>
      <w:r w:rsidRPr="00012919">
        <w:rPr>
          <w:rFonts w:cs="Arial"/>
          <w:spacing w:val="-23"/>
        </w:rPr>
        <w:t xml:space="preserve"> </w:t>
      </w:r>
      <w:r w:rsidRPr="00012919">
        <w:rPr>
          <w:rFonts w:cs="Arial"/>
          <w:spacing w:val="-1"/>
        </w:rPr>
        <w:t>loss</w:t>
      </w:r>
      <w:r w:rsidRPr="00012919">
        <w:rPr>
          <w:rFonts w:cs="Arial"/>
          <w:spacing w:val="-16"/>
        </w:rPr>
        <w:t xml:space="preserve"> </w:t>
      </w:r>
      <w:r w:rsidRPr="00012919">
        <w:rPr>
          <w:rFonts w:cs="Arial"/>
        </w:rPr>
        <w:t>of</w:t>
      </w:r>
      <w:r w:rsidRPr="00012919">
        <w:rPr>
          <w:rFonts w:cs="Arial"/>
          <w:spacing w:val="-16"/>
        </w:rPr>
        <w:t xml:space="preserve"> </w:t>
      </w:r>
      <w:r w:rsidRPr="00012919">
        <w:rPr>
          <w:rFonts w:cs="Arial"/>
        </w:rPr>
        <w:t>profits,</w:t>
      </w:r>
      <w:r w:rsidRPr="00012919">
        <w:rPr>
          <w:rFonts w:cs="Arial"/>
          <w:spacing w:val="-17"/>
        </w:rPr>
        <w:t xml:space="preserve"> </w:t>
      </w:r>
      <w:r w:rsidRPr="00012919">
        <w:rPr>
          <w:rFonts w:cs="Arial"/>
          <w:spacing w:val="-1"/>
        </w:rPr>
        <w:t>loss</w:t>
      </w:r>
      <w:r w:rsidRPr="00012919">
        <w:rPr>
          <w:rFonts w:cs="Arial"/>
          <w:spacing w:val="-16"/>
        </w:rPr>
        <w:t xml:space="preserve"> </w:t>
      </w:r>
      <w:r w:rsidRPr="00012919">
        <w:rPr>
          <w:rFonts w:cs="Arial"/>
        </w:rPr>
        <w:t>of</w:t>
      </w:r>
      <w:r w:rsidRPr="00012919">
        <w:rPr>
          <w:rFonts w:cs="Arial"/>
          <w:spacing w:val="-15"/>
        </w:rPr>
        <w:t xml:space="preserve"> </w:t>
      </w:r>
      <w:r w:rsidRPr="00012919">
        <w:rPr>
          <w:rFonts w:cs="Arial"/>
          <w:spacing w:val="-1"/>
        </w:rPr>
        <w:t>operation</w:t>
      </w:r>
      <w:r w:rsidRPr="00012919">
        <w:rPr>
          <w:rFonts w:cs="Arial"/>
          <w:spacing w:val="-18"/>
        </w:rPr>
        <w:t xml:space="preserve"> </w:t>
      </w:r>
      <w:r w:rsidRPr="00012919">
        <w:rPr>
          <w:rFonts w:cs="Arial"/>
          <w:spacing w:val="-2"/>
        </w:rPr>
        <w:t>time,</w:t>
      </w:r>
      <w:r w:rsidRPr="00012919">
        <w:rPr>
          <w:rFonts w:cs="Arial"/>
          <w:spacing w:val="-22"/>
        </w:rPr>
        <w:t xml:space="preserve"> </w:t>
      </w:r>
      <w:r w:rsidRPr="00012919">
        <w:rPr>
          <w:rFonts w:cs="Arial"/>
          <w:spacing w:val="-3"/>
        </w:rPr>
        <w:t>corruption</w:t>
      </w:r>
      <w:r w:rsidRPr="00012919">
        <w:rPr>
          <w:rFonts w:cs="Arial"/>
          <w:spacing w:val="-22"/>
        </w:rPr>
        <w:t xml:space="preserve"> </w:t>
      </w:r>
      <w:r w:rsidRPr="00012919">
        <w:rPr>
          <w:rFonts w:cs="Arial"/>
          <w:spacing w:val="-2"/>
        </w:rPr>
        <w:t>or</w:t>
      </w:r>
      <w:r w:rsidRPr="00012919">
        <w:rPr>
          <w:rFonts w:cs="Arial"/>
          <w:spacing w:val="-20"/>
        </w:rPr>
        <w:t xml:space="preserve"> </w:t>
      </w:r>
      <w:r w:rsidRPr="00012919">
        <w:rPr>
          <w:rFonts w:cs="Arial"/>
          <w:spacing w:val="-3"/>
        </w:rPr>
        <w:t>loss</w:t>
      </w:r>
      <w:r w:rsidRPr="00012919">
        <w:rPr>
          <w:rFonts w:cs="Arial"/>
          <w:spacing w:val="103"/>
          <w:w w:val="99"/>
        </w:rPr>
        <w:t xml:space="preserve"> </w:t>
      </w:r>
      <w:r w:rsidRPr="00012919">
        <w:rPr>
          <w:rFonts w:cs="Arial"/>
        </w:rPr>
        <w:t>of</w:t>
      </w:r>
      <w:r w:rsidRPr="00012919">
        <w:rPr>
          <w:rFonts w:cs="Arial"/>
          <w:spacing w:val="-6"/>
        </w:rPr>
        <w:t xml:space="preserve"> </w:t>
      </w:r>
      <w:r w:rsidRPr="00012919">
        <w:rPr>
          <w:rFonts w:cs="Arial"/>
        </w:rPr>
        <w:t>information</w:t>
      </w:r>
      <w:r w:rsidRPr="00012919">
        <w:rPr>
          <w:rFonts w:cs="Arial"/>
          <w:spacing w:val="-7"/>
        </w:rPr>
        <w:t xml:space="preserve"> </w:t>
      </w:r>
      <w:r w:rsidRPr="00012919">
        <w:rPr>
          <w:rFonts w:cs="Arial"/>
          <w:spacing w:val="-1"/>
        </w:rPr>
        <w:t>and/or</w:t>
      </w:r>
      <w:r w:rsidRPr="00012919">
        <w:rPr>
          <w:rFonts w:cs="Arial"/>
          <w:spacing w:val="-6"/>
        </w:rPr>
        <w:t xml:space="preserve"> </w:t>
      </w:r>
      <w:r w:rsidRPr="00012919">
        <w:rPr>
          <w:rFonts w:cs="Arial"/>
          <w:spacing w:val="-1"/>
        </w:rPr>
        <w:t>loss</w:t>
      </w:r>
      <w:r w:rsidRPr="00012919">
        <w:rPr>
          <w:rFonts w:cs="Arial"/>
          <w:spacing w:val="-6"/>
        </w:rPr>
        <w:t xml:space="preserve"> </w:t>
      </w:r>
      <w:r w:rsidRPr="00012919">
        <w:rPr>
          <w:rFonts w:cs="Arial"/>
        </w:rPr>
        <w:t>of</w:t>
      </w:r>
      <w:r w:rsidRPr="00012919">
        <w:rPr>
          <w:rFonts w:cs="Arial"/>
          <w:spacing w:val="-6"/>
        </w:rPr>
        <w:t xml:space="preserve"> </w:t>
      </w:r>
      <w:r w:rsidRPr="00012919">
        <w:rPr>
          <w:rFonts w:cs="Arial"/>
          <w:spacing w:val="-1"/>
        </w:rPr>
        <w:t>contracts.</w:t>
      </w:r>
    </w:p>
    <w:p w14:paraId="45A57324" w14:textId="77777777" w:rsidR="00B86885" w:rsidRPr="00012919" w:rsidRDefault="00B86885" w:rsidP="002649F3">
      <w:pPr>
        <w:spacing w:before="5" w:line="360" w:lineRule="auto"/>
        <w:jc w:val="both"/>
        <w:rPr>
          <w:rFonts w:ascii="Arial" w:hAnsi="Arial" w:cs="Arial"/>
          <w:sz w:val="20"/>
          <w:szCs w:val="20"/>
        </w:rPr>
      </w:pPr>
    </w:p>
    <w:p w14:paraId="773F11E7" w14:textId="77777777" w:rsidR="00B86885" w:rsidRPr="00012919" w:rsidRDefault="00A4015A" w:rsidP="00100A67">
      <w:pPr>
        <w:pStyle w:val="Heading7"/>
        <w:tabs>
          <w:tab w:val="left" w:pos="1545"/>
        </w:tabs>
        <w:spacing w:line="360" w:lineRule="auto"/>
        <w:jc w:val="both"/>
        <w:rPr>
          <w:rFonts w:cs="Arial"/>
          <w:b w:val="0"/>
          <w:bCs w:val="0"/>
        </w:rPr>
      </w:pPr>
      <w:r w:rsidRPr="00012919">
        <w:rPr>
          <w:rFonts w:cs="Arial"/>
          <w:spacing w:val="-1"/>
        </w:rPr>
        <w:t>Applicable</w:t>
      </w:r>
      <w:r w:rsidRPr="00012919">
        <w:rPr>
          <w:rFonts w:cs="Arial"/>
          <w:spacing w:val="-6"/>
        </w:rPr>
        <w:t xml:space="preserve"> </w:t>
      </w:r>
      <w:r w:rsidRPr="00012919">
        <w:rPr>
          <w:rFonts w:cs="Arial"/>
        </w:rPr>
        <w:t>Law</w:t>
      </w:r>
      <w:r w:rsidRPr="00012919">
        <w:rPr>
          <w:rFonts w:cs="Arial"/>
          <w:spacing w:val="-2"/>
        </w:rPr>
        <w:t xml:space="preserve"> </w:t>
      </w:r>
      <w:r w:rsidRPr="00012919">
        <w:rPr>
          <w:rFonts w:cs="Arial"/>
        </w:rPr>
        <w:t>–</w:t>
      </w:r>
      <w:r w:rsidRPr="00012919">
        <w:rPr>
          <w:rFonts w:cs="Arial"/>
          <w:spacing w:val="-6"/>
        </w:rPr>
        <w:t xml:space="preserve"> </w:t>
      </w:r>
      <w:r w:rsidRPr="00012919">
        <w:rPr>
          <w:rFonts w:cs="Arial"/>
        </w:rPr>
        <w:t>Clause</w:t>
      </w:r>
      <w:r w:rsidRPr="00012919">
        <w:rPr>
          <w:rFonts w:cs="Arial"/>
          <w:spacing w:val="-6"/>
        </w:rPr>
        <w:t xml:space="preserve"> </w:t>
      </w:r>
      <w:r w:rsidRPr="00012919">
        <w:rPr>
          <w:rFonts w:cs="Arial"/>
          <w:spacing w:val="-1"/>
        </w:rPr>
        <w:t>30</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rPr>
        <w:t>the</w:t>
      </w:r>
      <w:r w:rsidRPr="00012919">
        <w:rPr>
          <w:rFonts w:cs="Arial"/>
          <w:spacing w:val="-6"/>
        </w:rPr>
        <w:t xml:space="preserve"> </w:t>
      </w:r>
      <w:r w:rsidRPr="00012919">
        <w:rPr>
          <w:rFonts w:cs="Arial"/>
        </w:rPr>
        <w:t>GCC</w:t>
      </w:r>
    </w:p>
    <w:p w14:paraId="499EC55A" w14:textId="77777777" w:rsidR="00B86885" w:rsidRPr="00012919" w:rsidRDefault="00B86885" w:rsidP="002649F3">
      <w:pPr>
        <w:spacing w:before="8" w:line="360" w:lineRule="auto"/>
        <w:jc w:val="both"/>
        <w:rPr>
          <w:rFonts w:ascii="Arial" w:hAnsi="Arial" w:cs="Arial"/>
          <w:sz w:val="20"/>
          <w:szCs w:val="20"/>
        </w:rPr>
      </w:pPr>
    </w:p>
    <w:p w14:paraId="6B05E00A" w14:textId="40D878D4" w:rsidR="00B86885" w:rsidRPr="00012919" w:rsidRDefault="00A4015A" w:rsidP="00100A67">
      <w:pPr>
        <w:pStyle w:val="BodyText"/>
        <w:tabs>
          <w:tab w:val="left" w:pos="1546"/>
        </w:tabs>
        <w:spacing w:line="360" w:lineRule="auto"/>
        <w:ind w:right="108"/>
        <w:jc w:val="both"/>
        <w:rPr>
          <w:rFonts w:cs="Arial"/>
        </w:rPr>
      </w:pPr>
      <w:r w:rsidRPr="00012919">
        <w:rPr>
          <w:rFonts w:cs="Arial"/>
          <w:spacing w:val="1"/>
        </w:rPr>
        <w:t>The</w:t>
      </w:r>
      <w:r w:rsidRPr="00012919">
        <w:rPr>
          <w:rFonts w:cs="Arial"/>
          <w:spacing w:val="-16"/>
        </w:rPr>
        <w:t xml:space="preserve"> </w:t>
      </w:r>
      <w:r w:rsidRPr="00012919">
        <w:rPr>
          <w:rFonts w:cs="Arial"/>
          <w:spacing w:val="-1"/>
        </w:rPr>
        <w:t>supplier,</w:t>
      </w:r>
      <w:r w:rsidRPr="00012919">
        <w:rPr>
          <w:rFonts w:cs="Arial"/>
          <w:spacing w:val="-15"/>
        </w:rPr>
        <w:t xml:space="preserve"> </w:t>
      </w:r>
      <w:r w:rsidRPr="00012919">
        <w:rPr>
          <w:rFonts w:cs="Arial"/>
        </w:rPr>
        <w:t>by</w:t>
      </w:r>
      <w:r w:rsidRPr="00012919">
        <w:rPr>
          <w:rFonts w:cs="Arial"/>
          <w:spacing w:val="-20"/>
        </w:rPr>
        <w:t xml:space="preserve"> </w:t>
      </w:r>
      <w:r w:rsidRPr="00012919">
        <w:rPr>
          <w:rFonts w:cs="Arial"/>
        </w:rPr>
        <w:t>completing</w:t>
      </w:r>
      <w:r w:rsidRPr="00012919">
        <w:rPr>
          <w:rFonts w:cs="Arial"/>
          <w:spacing w:val="-15"/>
        </w:rPr>
        <w:t xml:space="preserve"> </w:t>
      </w:r>
      <w:r w:rsidRPr="00012919">
        <w:rPr>
          <w:rFonts w:cs="Arial"/>
          <w:b/>
          <w:bCs/>
          <w:spacing w:val="-1"/>
        </w:rPr>
        <w:t>Schedule</w:t>
      </w:r>
      <w:r w:rsidRPr="00012919">
        <w:rPr>
          <w:rFonts w:cs="Arial"/>
          <w:b/>
          <w:bCs/>
          <w:spacing w:val="-15"/>
        </w:rPr>
        <w:t xml:space="preserve"> </w:t>
      </w:r>
      <w:r w:rsidRPr="00012919">
        <w:rPr>
          <w:rFonts w:cs="Arial"/>
          <w:b/>
          <w:bCs/>
          <w:spacing w:val="-1"/>
        </w:rPr>
        <w:t>11,</w:t>
      </w:r>
      <w:r w:rsidRPr="00012919">
        <w:rPr>
          <w:rFonts w:cs="Arial"/>
          <w:b/>
          <w:bCs/>
          <w:spacing w:val="-15"/>
        </w:rPr>
        <w:t xml:space="preserve"> </w:t>
      </w:r>
      <w:r w:rsidRPr="00012919">
        <w:rPr>
          <w:rFonts w:cs="Arial"/>
          <w:spacing w:val="-1"/>
        </w:rPr>
        <w:t>hereby</w:t>
      </w:r>
      <w:r w:rsidRPr="00012919">
        <w:rPr>
          <w:rFonts w:cs="Arial"/>
          <w:spacing w:val="-20"/>
        </w:rPr>
        <w:t xml:space="preserve"> </w:t>
      </w:r>
      <w:r w:rsidRPr="00012919">
        <w:rPr>
          <w:rFonts w:cs="Arial"/>
        </w:rPr>
        <w:t>indemnifies</w:t>
      </w:r>
      <w:r w:rsidRPr="00012919">
        <w:rPr>
          <w:rFonts w:cs="Arial"/>
          <w:spacing w:val="-15"/>
        </w:rPr>
        <w:t xml:space="preserve"> </w:t>
      </w:r>
      <w:r w:rsidRPr="00012919">
        <w:rPr>
          <w:rFonts w:cs="Arial"/>
        </w:rPr>
        <w:t>the</w:t>
      </w:r>
      <w:r w:rsidRPr="00012919">
        <w:rPr>
          <w:rFonts w:cs="Arial"/>
          <w:spacing w:val="-14"/>
        </w:rPr>
        <w:t xml:space="preserve"> </w:t>
      </w:r>
      <w:r w:rsidR="00231423" w:rsidRPr="00012919">
        <w:rPr>
          <w:rFonts w:cs="Arial"/>
        </w:rPr>
        <w:t>NORTDA</w:t>
      </w:r>
      <w:r w:rsidRPr="00012919">
        <w:rPr>
          <w:rFonts w:cs="Arial"/>
          <w:spacing w:val="29"/>
        </w:rPr>
        <w:t xml:space="preserve"> </w:t>
      </w:r>
      <w:r w:rsidRPr="00012919">
        <w:rPr>
          <w:rFonts w:cs="Arial"/>
          <w:spacing w:val="-1"/>
        </w:rPr>
        <w:t>in</w:t>
      </w:r>
      <w:r w:rsidRPr="00012919">
        <w:rPr>
          <w:rFonts w:cs="Arial"/>
          <w:spacing w:val="-15"/>
        </w:rPr>
        <w:t xml:space="preserve"> </w:t>
      </w:r>
      <w:r w:rsidRPr="00012919">
        <w:rPr>
          <w:rFonts w:cs="Arial"/>
        </w:rPr>
        <w:t>respect</w:t>
      </w:r>
      <w:r w:rsidRPr="00012919">
        <w:rPr>
          <w:rFonts w:cs="Arial"/>
          <w:spacing w:val="-16"/>
        </w:rPr>
        <w:t xml:space="preserve"> </w:t>
      </w:r>
      <w:r w:rsidRPr="00012919">
        <w:rPr>
          <w:rFonts w:cs="Arial"/>
        </w:rPr>
        <w:t>of</w:t>
      </w:r>
      <w:r w:rsidRPr="00012919">
        <w:rPr>
          <w:rFonts w:cs="Arial"/>
          <w:spacing w:val="-13"/>
        </w:rPr>
        <w:t xml:space="preserve"> </w:t>
      </w:r>
      <w:r w:rsidRPr="00012919">
        <w:rPr>
          <w:rFonts w:cs="Arial"/>
        </w:rPr>
        <w:t>the</w:t>
      </w:r>
      <w:r w:rsidRPr="00012919">
        <w:rPr>
          <w:rFonts w:cs="Arial"/>
          <w:spacing w:val="-19"/>
        </w:rPr>
        <w:t xml:space="preserve"> </w:t>
      </w:r>
      <w:r w:rsidRPr="00012919">
        <w:rPr>
          <w:rFonts w:cs="Arial"/>
          <w:spacing w:val="-1"/>
        </w:rPr>
        <w:t>provisions</w:t>
      </w:r>
      <w:r w:rsidRPr="00012919">
        <w:rPr>
          <w:rFonts w:cs="Arial"/>
          <w:spacing w:val="-16"/>
        </w:rPr>
        <w:t xml:space="preserve"> </w:t>
      </w:r>
      <w:r w:rsidRPr="00012919">
        <w:rPr>
          <w:rFonts w:cs="Arial"/>
        </w:rPr>
        <w:t>of</w:t>
      </w:r>
      <w:r w:rsidRPr="00012919">
        <w:rPr>
          <w:rFonts w:cs="Arial"/>
          <w:spacing w:val="59"/>
          <w:w w:val="99"/>
        </w:rPr>
        <w:t xml:space="preserve"> </w:t>
      </w:r>
      <w:r w:rsidRPr="00012919">
        <w:rPr>
          <w:rFonts w:cs="Arial"/>
        </w:rPr>
        <w:t>the</w:t>
      </w:r>
      <w:r w:rsidRPr="00012919">
        <w:rPr>
          <w:rFonts w:cs="Arial"/>
          <w:spacing w:val="-19"/>
        </w:rPr>
        <w:t xml:space="preserve"> </w:t>
      </w:r>
      <w:r w:rsidRPr="00012919">
        <w:rPr>
          <w:rFonts w:cs="Arial"/>
          <w:spacing w:val="-1"/>
        </w:rPr>
        <w:t>Occupational</w:t>
      </w:r>
      <w:r w:rsidRPr="00012919">
        <w:rPr>
          <w:rFonts w:cs="Arial"/>
          <w:spacing w:val="-19"/>
        </w:rPr>
        <w:t xml:space="preserve"> </w:t>
      </w:r>
      <w:r w:rsidRPr="00012919">
        <w:rPr>
          <w:rFonts w:cs="Arial"/>
          <w:spacing w:val="-1"/>
        </w:rPr>
        <w:t>Health</w:t>
      </w:r>
      <w:r w:rsidRPr="00012919">
        <w:rPr>
          <w:rFonts w:cs="Arial"/>
          <w:spacing w:val="-17"/>
        </w:rPr>
        <w:t xml:space="preserve"> </w:t>
      </w:r>
      <w:r w:rsidRPr="00012919">
        <w:rPr>
          <w:rFonts w:cs="Arial"/>
          <w:spacing w:val="-1"/>
        </w:rPr>
        <w:t>and</w:t>
      </w:r>
      <w:r w:rsidRPr="00012919">
        <w:rPr>
          <w:rFonts w:cs="Arial"/>
          <w:spacing w:val="-18"/>
        </w:rPr>
        <w:t xml:space="preserve"> </w:t>
      </w:r>
      <w:r w:rsidRPr="00012919">
        <w:rPr>
          <w:rFonts w:cs="Arial"/>
        </w:rPr>
        <w:t>Safety</w:t>
      </w:r>
      <w:r w:rsidRPr="00012919">
        <w:rPr>
          <w:rFonts w:cs="Arial"/>
          <w:spacing w:val="-23"/>
        </w:rPr>
        <w:t xml:space="preserve"> </w:t>
      </w:r>
      <w:r w:rsidRPr="00012919">
        <w:rPr>
          <w:rFonts w:cs="Arial"/>
        </w:rPr>
        <w:t>Act,</w:t>
      </w:r>
      <w:r w:rsidRPr="00012919">
        <w:rPr>
          <w:rFonts w:cs="Arial"/>
          <w:spacing w:val="-16"/>
        </w:rPr>
        <w:t xml:space="preserve"> </w:t>
      </w:r>
      <w:r w:rsidRPr="00012919">
        <w:rPr>
          <w:rFonts w:cs="Arial"/>
        </w:rPr>
        <w:t>Act</w:t>
      </w:r>
      <w:r w:rsidRPr="00012919">
        <w:rPr>
          <w:rFonts w:cs="Arial"/>
          <w:spacing w:val="-18"/>
        </w:rPr>
        <w:t xml:space="preserve"> </w:t>
      </w:r>
      <w:r w:rsidRPr="00012919">
        <w:rPr>
          <w:rFonts w:cs="Arial"/>
        </w:rPr>
        <w:t>85</w:t>
      </w:r>
      <w:r w:rsidRPr="00012919">
        <w:rPr>
          <w:rFonts w:cs="Arial"/>
          <w:spacing w:val="-18"/>
        </w:rPr>
        <w:t xml:space="preserve"> </w:t>
      </w:r>
      <w:r w:rsidRPr="00012919">
        <w:rPr>
          <w:rFonts w:cs="Arial"/>
        </w:rPr>
        <w:t>of</w:t>
      </w:r>
      <w:r w:rsidRPr="00012919">
        <w:rPr>
          <w:rFonts w:cs="Arial"/>
          <w:spacing w:val="-16"/>
        </w:rPr>
        <w:t xml:space="preserve"> </w:t>
      </w:r>
      <w:r w:rsidR="00DF4260" w:rsidRPr="00012919">
        <w:rPr>
          <w:rFonts w:cs="Arial"/>
          <w:spacing w:val="-1"/>
        </w:rPr>
        <w:t>1993</w:t>
      </w:r>
      <w:r w:rsidR="00DF4260" w:rsidRPr="00012919">
        <w:rPr>
          <w:rFonts w:cs="Arial"/>
          <w:spacing w:val="-22"/>
        </w:rPr>
        <w:t xml:space="preserve"> </w:t>
      </w:r>
      <w:r w:rsidR="00DF4260" w:rsidRPr="00012919">
        <w:rPr>
          <w:rFonts w:cs="Arial"/>
          <w:spacing w:val="-3"/>
        </w:rPr>
        <w:t>(</w:t>
      </w:r>
      <w:r w:rsidRPr="00012919">
        <w:rPr>
          <w:rFonts w:cs="Arial"/>
          <w:spacing w:val="-3"/>
        </w:rPr>
        <w:t>OHAS</w:t>
      </w:r>
      <w:r w:rsidRPr="00012919">
        <w:rPr>
          <w:rFonts w:cs="Arial"/>
          <w:spacing w:val="-22"/>
        </w:rPr>
        <w:t xml:space="preserve"> </w:t>
      </w:r>
      <w:r w:rsidRPr="00012919">
        <w:rPr>
          <w:rFonts w:cs="Arial"/>
          <w:spacing w:val="-3"/>
        </w:rPr>
        <w:t>Act’),</w:t>
      </w:r>
      <w:r w:rsidRPr="00012919">
        <w:rPr>
          <w:rFonts w:cs="Arial"/>
          <w:spacing w:val="-23"/>
        </w:rPr>
        <w:t xml:space="preserve"> </w:t>
      </w:r>
      <w:r w:rsidRPr="00012919">
        <w:rPr>
          <w:rFonts w:cs="Arial"/>
          <w:spacing w:val="-2"/>
        </w:rPr>
        <w:t>in</w:t>
      </w:r>
      <w:r w:rsidRPr="00012919">
        <w:rPr>
          <w:rFonts w:cs="Arial"/>
          <w:spacing w:val="-22"/>
        </w:rPr>
        <w:t xml:space="preserve"> </w:t>
      </w:r>
      <w:r w:rsidRPr="00012919">
        <w:rPr>
          <w:rFonts w:cs="Arial"/>
          <w:spacing w:val="-3"/>
        </w:rPr>
        <w:t>accordance</w:t>
      </w:r>
      <w:r w:rsidRPr="00012919">
        <w:rPr>
          <w:rFonts w:cs="Arial"/>
          <w:spacing w:val="-22"/>
        </w:rPr>
        <w:t xml:space="preserve"> </w:t>
      </w:r>
      <w:r w:rsidRPr="00012919">
        <w:rPr>
          <w:rFonts w:cs="Arial"/>
          <w:spacing w:val="-3"/>
        </w:rPr>
        <w:t>with</w:t>
      </w:r>
      <w:r w:rsidRPr="00012919">
        <w:rPr>
          <w:rFonts w:cs="Arial"/>
          <w:spacing w:val="-22"/>
        </w:rPr>
        <w:t xml:space="preserve"> </w:t>
      </w:r>
      <w:r w:rsidRPr="00012919">
        <w:rPr>
          <w:rFonts w:cs="Arial"/>
          <w:spacing w:val="-2"/>
        </w:rPr>
        <w:t>the</w:t>
      </w:r>
      <w:r w:rsidRPr="00012919">
        <w:rPr>
          <w:rFonts w:cs="Arial"/>
          <w:spacing w:val="-22"/>
        </w:rPr>
        <w:t xml:space="preserve"> </w:t>
      </w:r>
      <w:r w:rsidRPr="00012919">
        <w:rPr>
          <w:rFonts w:cs="Arial"/>
          <w:spacing w:val="-3"/>
        </w:rPr>
        <w:t>provisions</w:t>
      </w:r>
      <w:r w:rsidRPr="00012919">
        <w:rPr>
          <w:rFonts w:cs="Arial"/>
          <w:spacing w:val="65"/>
          <w:w w:val="99"/>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spacing w:val="-1"/>
        </w:rPr>
        <w:t>OHAS</w:t>
      </w:r>
      <w:r w:rsidRPr="00012919">
        <w:rPr>
          <w:rFonts w:cs="Arial"/>
          <w:spacing w:val="-5"/>
        </w:rPr>
        <w:t xml:space="preserve"> </w:t>
      </w:r>
      <w:r w:rsidRPr="00012919">
        <w:rPr>
          <w:rFonts w:cs="Arial"/>
        </w:rPr>
        <w:t>Act.</w:t>
      </w:r>
    </w:p>
    <w:p w14:paraId="5B70D15F" w14:textId="77777777" w:rsidR="00B86885" w:rsidRPr="00012919" w:rsidRDefault="00B86885" w:rsidP="002649F3">
      <w:pPr>
        <w:spacing w:before="3" w:line="360" w:lineRule="auto"/>
        <w:jc w:val="both"/>
        <w:rPr>
          <w:rFonts w:ascii="Arial" w:hAnsi="Arial" w:cs="Arial"/>
          <w:sz w:val="20"/>
          <w:szCs w:val="20"/>
        </w:rPr>
      </w:pPr>
    </w:p>
    <w:p w14:paraId="121D1F87" w14:textId="77777777" w:rsidR="00B86885" w:rsidRPr="00012919" w:rsidRDefault="00A4015A" w:rsidP="00100A67">
      <w:pPr>
        <w:pStyle w:val="BodyText"/>
        <w:tabs>
          <w:tab w:val="left" w:pos="1546"/>
        </w:tabs>
        <w:spacing w:line="360" w:lineRule="auto"/>
        <w:ind w:right="109"/>
        <w:jc w:val="both"/>
        <w:rPr>
          <w:rFonts w:cs="Arial"/>
        </w:rPr>
      </w:pPr>
      <w:r w:rsidRPr="00012919">
        <w:rPr>
          <w:rFonts w:cs="Arial"/>
          <w:spacing w:val="1"/>
        </w:rPr>
        <w:t>The</w:t>
      </w:r>
      <w:r w:rsidRPr="00012919">
        <w:rPr>
          <w:rFonts w:cs="Arial"/>
          <w:spacing w:val="43"/>
        </w:rPr>
        <w:t xml:space="preserve"> </w:t>
      </w:r>
      <w:r w:rsidRPr="00012919">
        <w:rPr>
          <w:rFonts w:cs="Arial"/>
          <w:spacing w:val="-1"/>
        </w:rPr>
        <w:t>supplier</w:t>
      </w:r>
      <w:r w:rsidRPr="00012919">
        <w:rPr>
          <w:rFonts w:cs="Arial"/>
          <w:spacing w:val="45"/>
        </w:rPr>
        <w:t xml:space="preserve"> </w:t>
      </w:r>
      <w:r w:rsidRPr="00012919">
        <w:rPr>
          <w:rFonts w:cs="Arial"/>
          <w:spacing w:val="-1"/>
        </w:rPr>
        <w:t>shall</w:t>
      </w:r>
      <w:r w:rsidRPr="00012919">
        <w:rPr>
          <w:rFonts w:cs="Arial"/>
          <w:spacing w:val="43"/>
        </w:rPr>
        <w:t xml:space="preserve"> </w:t>
      </w:r>
      <w:r w:rsidRPr="00012919">
        <w:rPr>
          <w:rFonts w:cs="Arial"/>
        </w:rPr>
        <w:t>ensure</w:t>
      </w:r>
      <w:r w:rsidRPr="00012919">
        <w:rPr>
          <w:rFonts w:cs="Arial"/>
          <w:spacing w:val="45"/>
        </w:rPr>
        <w:t xml:space="preserve"> </w:t>
      </w:r>
      <w:r w:rsidRPr="00012919">
        <w:rPr>
          <w:rFonts w:cs="Arial"/>
        </w:rPr>
        <w:t>compliance</w:t>
      </w:r>
      <w:r w:rsidRPr="00012919">
        <w:rPr>
          <w:rFonts w:cs="Arial"/>
          <w:spacing w:val="43"/>
        </w:rPr>
        <w:t xml:space="preserve"> </w:t>
      </w:r>
      <w:r w:rsidRPr="00012919">
        <w:rPr>
          <w:rFonts w:cs="Arial"/>
          <w:spacing w:val="-1"/>
        </w:rPr>
        <w:t>with</w:t>
      </w:r>
      <w:r w:rsidRPr="00012919">
        <w:rPr>
          <w:rFonts w:cs="Arial"/>
          <w:spacing w:val="44"/>
        </w:rPr>
        <w:t xml:space="preserve"> </w:t>
      </w:r>
      <w:r w:rsidRPr="00012919">
        <w:rPr>
          <w:rFonts w:cs="Arial"/>
        </w:rPr>
        <w:t>the</w:t>
      </w:r>
      <w:r w:rsidRPr="00012919">
        <w:rPr>
          <w:rFonts w:cs="Arial"/>
          <w:spacing w:val="44"/>
        </w:rPr>
        <w:t xml:space="preserve"> </w:t>
      </w:r>
      <w:r w:rsidRPr="00012919">
        <w:rPr>
          <w:rFonts w:cs="Arial"/>
        </w:rPr>
        <w:t>provisions</w:t>
      </w:r>
      <w:r w:rsidRPr="00012919">
        <w:rPr>
          <w:rFonts w:cs="Arial"/>
          <w:spacing w:val="42"/>
        </w:rPr>
        <w:t xml:space="preserve"> </w:t>
      </w:r>
      <w:r w:rsidRPr="00012919">
        <w:rPr>
          <w:rFonts w:cs="Arial"/>
        </w:rPr>
        <w:t>of</w:t>
      </w:r>
      <w:r w:rsidRPr="00012919">
        <w:rPr>
          <w:rFonts w:cs="Arial"/>
          <w:spacing w:val="44"/>
        </w:rPr>
        <w:t xml:space="preserve"> </w:t>
      </w:r>
      <w:r w:rsidRPr="00012919">
        <w:rPr>
          <w:rFonts w:cs="Arial"/>
        </w:rPr>
        <w:t>the</w:t>
      </w:r>
      <w:r w:rsidRPr="00012919">
        <w:rPr>
          <w:rFonts w:cs="Arial"/>
          <w:spacing w:val="42"/>
        </w:rPr>
        <w:t xml:space="preserve"> </w:t>
      </w:r>
      <w:r w:rsidRPr="00012919">
        <w:rPr>
          <w:rFonts w:cs="Arial"/>
          <w:spacing w:val="-1"/>
        </w:rPr>
        <w:t>OHAS</w:t>
      </w:r>
      <w:r w:rsidRPr="00012919">
        <w:rPr>
          <w:rFonts w:cs="Arial"/>
          <w:spacing w:val="41"/>
        </w:rPr>
        <w:t xml:space="preserve"> </w:t>
      </w:r>
      <w:r w:rsidRPr="00012919">
        <w:rPr>
          <w:rFonts w:cs="Arial"/>
        </w:rPr>
        <w:t>Act</w:t>
      </w:r>
      <w:r w:rsidRPr="00012919">
        <w:rPr>
          <w:rFonts w:cs="Arial"/>
          <w:spacing w:val="42"/>
        </w:rPr>
        <w:t xml:space="preserve"> </w:t>
      </w:r>
      <w:r w:rsidRPr="00012919">
        <w:rPr>
          <w:rFonts w:cs="Arial"/>
          <w:spacing w:val="-1"/>
        </w:rPr>
        <w:t>and</w:t>
      </w:r>
      <w:r w:rsidRPr="00012919">
        <w:rPr>
          <w:rFonts w:cs="Arial"/>
          <w:spacing w:val="42"/>
        </w:rPr>
        <w:t xml:space="preserve"> </w:t>
      </w:r>
      <w:r w:rsidRPr="00012919">
        <w:rPr>
          <w:rFonts w:cs="Arial"/>
          <w:spacing w:val="-1"/>
        </w:rPr>
        <w:t>all</w:t>
      </w:r>
      <w:r w:rsidRPr="00012919">
        <w:rPr>
          <w:rFonts w:cs="Arial"/>
          <w:spacing w:val="40"/>
        </w:rPr>
        <w:t xml:space="preserve"> </w:t>
      </w:r>
      <w:r w:rsidRPr="00012919">
        <w:rPr>
          <w:rFonts w:cs="Arial"/>
          <w:spacing w:val="-1"/>
        </w:rPr>
        <w:t>applicable</w:t>
      </w:r>
      <w:r w:rsidRPr="00012919">
        <w:rPr>
          <w:rFonts w:cs="Arial"/>
          <w:spacing w:val="45"/>
          <w:w w:val="99"/>
        </w:rPr>
        <w:t xml:space="preserve"> </w:t>
      </w:r>
      <w:r w:rsidRPr="00012919">
        <w:rPr>
          <w:rFonts w:cs="Arial"/>
          <w:spacing w:val="-1"/>
        </w:rPr>
        <w:t>regulations,</w:t>
      </w:r>
      <w:r w:rsidRPr="00012919">
        <w:rPr>
          <w:rFonts w:cs="Arial"/>
          <w:spacing w:val="18"/>
        </w:rPr>
        <w:t xml:space="preserve"> </w:t>
      </w:r>
      <w:r w:rsidRPr="00012919">
        <w:rPr>
          <w:rFonts w:cs="Arial"/>
        </w:rPr>
        <w:t>by</w:t>
      </w:r>
      <w:r w:rsidRPr="00012919">
        <w:rPr>
          <w:rFonts w:cs="Arial"/>
          <w:spacing w:val="12"/>
        </w:rPr>
        <w:t xml:space="preserve"> </w:t>
      </w:r>
      <w:r w:rsidRPr="00012919">
        <w:rPr>
          <w:rFonts w:cs="Arial"/>
          <w:spacing w:val="-1"/>
        </w:rPr>
        <w:t>all</w:t>
      </w:r>
      <w:r w:rsidRPr="00012919">
        <w:rPr>
          <w:rFonts w:cs="Arial"/>
          <w:spacing w:val="16"/>
        </w:rPr>
        <w:t xml:space="preserve"> </w:t>
      </w:r>
      <w:r w:rsidRPr="00012919">
        <w:rPr>
          <w:rFonts w:cs="Arial"/>
          <w:spacing w:val="-1"/>
        </w:rPr>
        <w:t>employees</w:t>
      </w:r>
      <w:r w:rsidRPr="00012919">
        <w:rPr>
          <w:rFonts w:cs="Arial"/>
          <w:spacing w:val="17"/>
        </w:rPr>
        <w:t xml:space="preserve"> </w:t>
      </w:r>
      <w:r w:rsidRPr="00012919">
        <w:rPr>
          <w:rFonts w:cs="Arial"/>
        </w:rPr>
        <w:t>of</w:t>
      </w:r>
      <w:r w:rsidRPr="00012919">
        <w:rPr>
          <w:rFonts w:cs="Arial"/>
          <w:spacing w:val="17"/>
        </w:rPr>
        <w:t xml:space="preserve"> </w:t>
      </w:r>
      <w:r w:rsidRPr="00012919">
        <w:rPr>
          <w:rFonts w:cs="Arial"/>
        </w:rPr>
        <w:t>the</w:t>
      </w:r>
      <w:r w:rsidRPr="00012919">
        <w:rPr>
          <w:rFonts w:cs="Arial"/>
          <w:spacing w:val="15"/>
        </w:rPr>
        <w:t xml:space="preserve"> </w:t>
      </w:r>
      <w:r w:rsidRPr="00012919">
        <w:rPr>
          <w:rFonts w:cs="Arial"/>
          <w:spacing w:val="-1"/>
        </w:rPr>
        <w:t>supplier</w:t>
      </w:r>
      <w:r w:rsidRPr="00012919">
        <w:rPr>
          <w:rFonts w:cs="Arial"/>
          <w:spacing w:val="17"/>
        </w:rPr>
        <w:t xml:space="preserve"> </w:t>
      </w:r>
      <w:r w:rsidRPr="00012919">
        <w:rPr>
          <w:rFonts w:cs="Arial"/>
          <w:spacing w:val="-1"/>
        </w:rPr>
        <w:t>and</w:t>
      </w:r>
      <w:r w:rsidRPr="00012919">
        <w:rPr>
          <w:rFonts w:cs="Arial"/>
          <w:spacing w:val="15"/>
        </w:rPr>
        <w:t xml:space="preserve"> </w:t>
      </w:r>
      <w:r w:rsidRPr="00012919">
        <w:rPr>
          <w:rFonts w:cs="Arial"/>
          <w:spacing w:val="-1"/>
        </w:rPr>
        <w:t>other</w:t>
      </w:r>
      <w:r w:rsidRPr="00012919">
        <w:rPr>
          <w:rFonts w:cs="Arial"/>
          <w:spacing w:val="16"/>
        </w:rPr>
        <w:t xml:space="preserve"> </w:t>
      </w:r>
      <w:r w:rsidRPr="00012919">
        <w:rPr>
          <w:rFonts w:cs="Arial"/>
        </w:rPr>
        <w:t>contractors</w:t>
      </w:r>
      <w:r w:rsidRPr="00012919">
        <w:rPr>
          <w:rFonts w:cs="Arial"/>
          <w:spacing w:val="17"/>
        </w:rPr>
        <w:t xml:space="preserve"> </w:t>
      </w:r>
      <w:r w:rsidRPr="00012919">
        <w:rPr>
          <w:rFonts w:cs="Arial"/>
        </w:rPr>
        <w:t>on</w:t>
      </w:r>
      <w:r w:rsidRPr="00012919">
        <w:rPr>
          <w:rFonts w:cs="Arial"/>
          <w:spacing w:val="16"/>
        </w:rPr>
        <w:t xml:space="preserve"> </w:t>
      </w:r>
      <w:r w:rsidRPr="00012919">
        <w:rPr>
          <w:rFonts w:cs="Arial"/>
        </w:rPr>
        <w:t>the</w:t>
      </w:r>
      <w:r w:rsidRPr="00012919">
        <w:rPr>
          <w:rFonts w:cs="Arial"/>
          <w:spacing w:val="15"/>
        </w:rPr>
        <w:t xml:space="preserve"> </w:t>
      </w:r>
      <w:r w:rsidRPr="00012919">
        <w:rPr>
          <w:rFonts w:cs="Arial"/>
        </w:rPr>
        <w:t>site.</w:t>
      </w:r>
      <w:r w:rsidRPr="00012919">
        <w:rPr>
          <w:rFonts w:cs="Arial"/>
          <w:spacing w:val="21"/>
        </w:rPr>
        <w:t xml:space="preserve"> </w:t>
      </w:r>
      <w:r w:rsidRPr="00012919">
        <w:rPr>
          <w:rFonts w:cs="Arial"/>
          <w:spacing w:val="1"/>
        </w:rPr>
        <w:t>The</w:t>
      </w:r>
      <w:r w:rsidRPr="00012919">
        <w:rPr>
          <w:rFonts w:cs="Arial"/>
          <w:spacing w:val="15"/>
        </w:rPr>
        <w:t xml:space="preserve"> </w:t>
      </w:r>
      <w:r w:rsidRPr="00012919">
        <w:rPr>
          <w:rFonts w:cs="Arial"/>
          <w:spacing w:val="-1"/>
        </w:rPr>
        <w:t>supplier</w:t>
      </w:r>
      <w:r w:rsidRPr="00012919">
        <w:rPr>
          <w:rFonts w:cs="Arial"/>
          <w:spacing w:val="17"/>
        </w:rPr>
        <w:t xml:space="preserve"> </w:t>
      </w:r>
      <w:r w:rsidRPr="00012919">
        <w:rPr>
          <w:rFonts w:cs="Arial"/>
          <w:spacing w:val="-1"/>
        </w:rPr>
        <w:t>shall</w:t>
      </w:r>
      <w:r w:rsidRPr="00012919">
        <w:rPr>
          <w:rFonts w:cs="Arial"/>
          <w:spacing w:val="63"/>
          <w:w w:val="99"/>
        </w:rPr>
        <w:t xml:space="preserve"> </w:t>
      </w:r>
      <w:r w:rsidRPr="00012919">
        <w:rPr>
          <w:rFonts w:cs="Arial"/>
          <w:spacing w:val="-1"/>
        </w:rPr>
        <w:t>provide</w:t>
      </w:r>
      <w:r w:rsidRPr="00012919">
        <w:rPr>
          <w:rFonts w:cs="Arial"/>
          <w:spacing w:val="-7"/>
        </w:rPr>
        <w:t xml:space="preserve"> </w:t>
      </w:r>
      <w:r w:rsidRPr="00012919">
        <w:rPr>
          <w:rFonts w:cs="Arial"/>
        </w:rPr>
        <w:t>a</w:t>
      </w:r>
      <w:r w:rsidRPr="00012919">
        <w:rPr>
          <w:rFonts w:cs="Arial"/>
          <w:spacing w:val="-6"/>
        </w:rPr>
        <w:t xml:space="preserve"> </w:t>
      </w:r>
      <w:r w:rsidRPr="00012919">
        <w:rPr>
          <w:rFonts w:cs="Arial"/>
          <w:spacing w:val="-1"/>
        </w:rPr>
        <w:t>suitable</w:t>
      </w:r>
      <w:r w:rsidRPr="00012919">
        <w:rPr>
          <w:rFonts w:cs="Arial"/>
          <w:spacing w:val="-7"/>
        </w:rPr>
        <w:t xml:space="preserve"> </w:t>
      </w:r>
      <w:r w:rsidRPr="00012919">
        <w:rPr>
          <w:rFonts w:cs="Arial"/>
          <w:spacing w:val="-1"/>
        </w:rPr>
        <w:t>health</w:t>
      </w:r>
      <w:r w:rsidRPr="00012919">
        <w:rPr>
          <w:rFonts w:cs="Arial"/>
          <w:spacing w:val="-7"/>
        </w:rPr>
        <w:t xml:space="preserve"> </w:t>
      </w:r>
      <w:r w:rsidRPr="00012919">
        <w:rPr>
          <w:rFonts w:cs="Arial"/>
          <w:spacing w:val="-1"/>
        </w:rPr>
        <w:t>and</w:t>
      </w:r>
      <w:r w:rsidRPr="00012919">
        <w:rPr>
          <w:rFonts w:cs="Arial"/>
          <w:spacing w:val="-6"/>
        </w:rPr>
        <w:t xml:space="preserve"> </w:t>
      </w:r>
      <w:r w:rsidRPr="00012919">
        <w:rPr>
          <w:rFonts w:cs="Arial"/>
        </w:rPr>
        <w:t>safety</w:t>
      </w:r>
      <w:r w:rsidRPr="00012919">
        <w:rPr>
          <w:rFonts w:cs="Arial"/>
          <w:spacing w:val="-12"/>
        </w:rPr>
        <w:t xml:space="preserve"> </w:t>
      </w:r>
      <w:r w:rsidRPr="00012919">
        <w:rPr>
          <w:rFonts w:cs="Arial"/>
          <w:spacing w:val="-1"/>
        </w:rPr>
        <w:t>plan</w:t>
      </w:r>
      <w:r w:rsidRPr="00012919">
        <w:rPr>
          <w:rFonts w:cs="Arial"/>
          <w:spacing w:val="-6"/>
        </w:rPr>
        <w:t xml:space="preserve"> </w:t>
      </w:r>
      <w:r w:rsidRPr="00012919">
        <w:rPr>
          <w:rFonts w:cs="Arial"/>
          <w:spacing w:val="-1"/>
        </w:rPr>
        <w:t>appropriate</w:t>
      </w:r>
      <w:r w:rsidRPr="00012919">
        <w:rPr>
          <w:rFonts w:cs="Arial"/>
          <w:spacing w:val="-6"/>
        </w:rPr>
        <w:t xml:space="preserve"> </w:t>
      </w:r>
      <w:r w:rsidRPr="00012919">
        <w:rPr>
          <w:rFonts w:cs="Arial"/>
        </w:rPr>
        <w:t>for</w:t>
      </w:r>
      <w:r w:rsidRPr="00012919">
        <w:rPr>
          <w:rFonts w:cs="Arial"/>
          <w:spacing w:val="-7"/>
        </w:rPr>
        <w:t xml:space="preserve"> </w:t>
      </w:r>
      <w:r w:rsidRPr="00012919">
        <w:rPr>
          <w:rFonts w:cs="Arial"/>
        </w:rPr>
        <w:t>the</w:t>
      </w:r>
      <w:r w:rsidRPr="00012919">
        <w:rPr>
          <w:rFonts w:cs="Arial"/>
          <w:spacing w:val="-6"/>
        </w:rPr>
        <w:t xml:space="preserve"> </w:t>
      </w:r>
      <w:r w:rsidRPr="00012919">
        <w:rPr>
          <w:rFonts w:cs="Arial"/>
        </w:rPr>
        <w:t>contract</w:t>
      </w:r>
      <w:r w:rsidRPr="00012919">
        <w:rPr>
          <w:rFonts w:cs="Arial"/>
          <w:spacing w:val="-7"/>
        </w:rPr>
        <w:t xml:space="preserve"> </w:t>
      </w:r>
      <w:r w:rsidR="00314917" w:rsidRPr="00012919">
        <w:rPr>
          <w:rFonts w:cs="Arial"/>
          <w:spacing w:val="-1"/>
        </w:rPr>
        <w:t>bid</w:t>
      </w:r>
      <w:r w:rsidRPr="00012919">
        <w:rPr>
          <w:rFonts w:cs="Arial"/>
          <w:spacing w:val="-1"/>
        </w:rPr>
        <w:t>ed</w:t>
      </w:r>
      <w:r w:rsidRPr="00012919">
        <w:rPr>
          <w:rFonts w:cs="Arial"/>
          <w:spacing w:val="-6"/>
        </w:rPr>
        <w:t xml:space="preserve"> </w:t>
      </w:r>
      <w:r w:rsidRPr="00012919">
        <w:rPr>
          <w:rFonts w:cs="Arial"/>
          <w:spacing w:val="1"/>
        </w:rPr>
        <w:t>for.</w:t>
      </w:r>
    </w:p>
    <w:p w14:paraId="024F34BF" w14:textId="77777777" w:rsidR="00B86885" w:rsidRPr="00012919" w:rsidRDefault="00B86885" w:rsidP="002649F3">
      <w:pPr>
        <w:spacing w:before="1" w:line="360" w:lineRule="auto"/>
        <w:jc w:val="both"/>
        <w:rPr>
          <w:rFonts w:ascii="Arial" w:hAnsi="Arial" w:cs="Arial"/>
          <w:sz w:val="20"/>
          <w:szCs w:val="20"/>
        </w:rPr>
      </w:pPr>
    </w:p>
    <w:p w14:paraId="33A7276E" w14:textId="3AECFA23" w:rsidR="00B86885" w:rsidRPr="00012919" w:rsidRDefault="00A4015A" w:rsidP="00100A67">
      <w:pPr>
        <w:pStyle w:val="BodyText"/>
        <w:tabs>
          <w:tab w:val="left" w:pos="1546"/>
        </w:tabs>
        <w:spacing w:line="360" w:lineRule="auto"/>
        <w:ind w:right="113"/>
        <w:jc w:val="both"/>
        <w:rPr>
          <w:rFonts w:cs="Arial"/>
        </w:rPr>
      </w:pPr>
      <w:r w:rsidRPr="00012919">
        <w:rPr>
          <w:rFonts w:cs="Arial"/>
          <w:spacing w:val="1"/>
        </w:rPr>
        <w:t>The</w:t>
      </w:r>
      <w:r w:rsidRPr="00012919">
        <w:rPr>
          <w:rFonts w:cs="Arial"/>
          <w:spacing w:val="24"/>
        </w:rPr>
        <w:t xml:space="preserve"> </w:t>
      </w:r>
      <w:r w:rsidRPr="00012919">
        <w:rPr>
          <w:rFonts w:cs="Arial"/>
          <w:spacing w:val="-1"/>
        </w:rPr>
        <w:t>supplier</w:t>
      </w:r>
      <w:r w:rsidRPr="00012919">
        <w:rPr>
          <w:rFonts w:cs="Arial"/>
          <w:spacing w:val="25"/>
        </w:rPr>
        <w:t xml:space="preserve"> </w:t>
      </w:r>
      <w:r w:rsidRPr="00012919">
        <w:rPr>
          <w:rFonts w:cs="Arial"/>
          <w:spacing w:val="-1"/>
        </w:rPr>
        <w:t>shall</w:t>
      </w:r>
      <w:r w:rsidRPr="00012919">
        <w:rPr>
          <w:rFonts w:cs="Arial"/>
          <w:spacing w:val="25"/>
        </w:rPr>
        <w:t xml:space="preserve"> </w:t>
      </w:r>
      <w:r w:rsidRPr="00012919">
        <w:rPr>
          <w:rFonts w:cs="Arial"/>
        </w:rPr>
        <w:t>comply</w:t>
      </w:r>
      <w:r w:rsidRPr="00012919">
        <w:rPr>
          <w:rFonts w:cs="Arial"/>
          <w:spacing w:val="19"/>
        </w:rPr>
        <w:t xml:space="preserve"> </w:t>
      </w:r>
      <w:r w:rsidRPr="00012919">
        <w:rPr>
          <w:rFonts w:cs="Arial"/>
          <w:spacing w:val="-1"/>
        </w:rPr>
        <w:t>with</w:t>
      </w:r>
      <w:r w:rsidRPr="00012919">
        <w:rPr>
          <w:rFonts w:cs="Arial"/>
          <w:spacing w:val="22"/>
        </w:rPr>
        <w:t xml:space="preserve"> </w:t>
      </w:r>
      <w:r w:rsidRPr="00012919">
        <w:rPr>
          <w:rFonts w:cs="Arial"/>
          <w:spacing w:val="-1"/>
        </w:rPr>
        <w:t>all</w:t>
      </w:r>
      <w:r w:rsidRPr="00012919">
        <w:rPr>
          <w:rFonts w:cs="Arial"/>
          <w:spacing w:val="22"/>
        </w:rPr>
        <w:t xml:space="preserve"> </w:t>
      </w:r>
      <w:r w:rsidRPr="00012919">
        <w:rPr>
          <w:rFonts w:cs="Arial"/>
          <w:spacing w:val="-1"/>
        </w:rPr>
        <w:t>laws</w:t>
      </w:r>
      <w:r w:rsidRPr="00012919">
        <w:rPr>
          <w:rFonts w:cs="Arial"/>
          <w:spacing w:val="23"/>
        </w:rPr>
        <w:t xml:space="preserve"> </w:t>
      </w:r>
      <w:r w:rsidRPr="00012919">
        <w:rPr>
          <w:rFonts w:cs="Arial"/>
          <w:spacing w:val="-1"/>
        </w:rPr>
        <w:t>relating</w:t>
      </w:r>
      <w:r w:rsidRPr="00012919">
        <w:rPr>
          <w:rFonts w:cs="Arial"/>
          <w:spacing w:val="22"/>
        </w:rPr>
        <w:t xml:space="preserve"> </w:t>
      </w:r>
      <w:r w:rsidRPr="00012919">
        <w:rPr>
          <w:rFonts w:cs="Arial"/>
        </w:rPr>
        <w:t>to</w:t>
      </w:r>
      <w:r w:rsidRPr="00012919">
        <w:rPr>
          <w:rFonts w:cs="Arial"/>
          <w:spacing w:val="22"/>
        </w:rPr>
        <w:t xml:space="preserve"> </w:t>
      </w:r>
      <w:r w:rsidRPr="00012919">
        <w:rPr>
          <w:rFonts w:cs="Arial"/>
          <w:spacing w:val="-1"/>
        </w:rPr>
        <w:t>wages</w:t>
      </w:r>
      <w:r w:rsidRPr="00012919">
        <w:rPr>
          <w:rFonts w:cs="Arial"/>
          <w:spacing w:val="24"/>
        </w:rPr>
        <w:t xml:space="preserve"> </w:t>
      </w:r>
      <w:r w:rsidRPr="00012919">
        <w:rPr>
          <w:rFonts w:cs="Arial"/>
          <w:spacing w:val="-1"/>
        </w:rPr>
        <w:t>and</w:t>
      </w:r>
      <w:r w:rsidRPr="00012919">
        <w:rPr>
          <w:rFonts w:cs="Arial"/>
          <w:spacing w:val="22"/>
        </w:rPr>
        <w:t xml:space="preserve"> </w:t>
      </w:r>
      <w:r w:rsidRPr="00012919">
        <w:rPr>
          <w:rFonts w:cs="Arial"/>
          <w:spacing w:val="-1"/>
        </w:rPr>
        <w:t>conditions</w:t>
      </w:r>
      <w:r w:rsidRPr="00012919">
        <w:rPr>
          <w:rFonts w:cs="Arial"/>
          <w:spacing w:val="24"/>
        </w:rPr>
        <w:t xml:space="preserve"> </w:t>
      </w:r>
      <w:r w:rsidRPr="00012919">
        <w:rPr>
          <w:rFonts w:cs="Arial"/>
          <w:spacing w:val="-1"/>
        </w:rPr>
        <w:t>generally</w:t>
      </w:r>
      <w:r w:rsidRPr="00012919">
        <w:rPr>
          <w:rFonts w:cs="Arial"/>
          <w:spacing w:val="17"/>
        </w:rPr>
        <w:t xml:space="preserve"> </w:t>
      </w:r>
      <w:r w:rsidRPr="00012919">
        <w:rPr>
          <w:rFonts w:cs="Arial"/>
          <w:spacing w:val="-1"/>
        </w:rPr>
        <w:t>governing</w:t>
      </w:r>
      <w:r w:rsidRPr="00012919">
        <w:rPr>
          <w:rFonts w:cs="Arial"/>
          <w:spacing w:val="22"/>
        </w:rPr>
        <w:t xml:space="preserve"> </w:t>
      </w:r>
      <w:r w:rsidRPr="00012919">
        <w:rPr>
          <w:rFonts w:cs="Arial"/>
        </w:rPr>
        <w:t>the</w:t>
      </w:r>
      <w:r w:rsidRPr="00012919">
        <w:rPr>
          <w:rFonts w:cs="Arial"/>
          <w:spacing w:val="73"/>
          <w:w w:val="99"/>
        </w:rPr>
        <w:t xml:space="preserve"> </w:t>
      </w:r>
      <w:r w:rsidRPr="00012919">
        <w:rPr>
          <w:rFonts w:cs="Arial"/>
          <w:spacing w:val="-1"/>
        </w:rPr>
        <w:t>employment</w:t>
      </w:r>
      <w:r w:rsidRPr="00012919">
        <w:rPr>
          <w:rFonts w:cs="Arial"/>
          <w:spacing w:val="-8"/>
        </w:rPr>
        <w:t xml:space="preserve"> </w:t>
      </w:r>
      <w:r w:rsidRPr="00012919">
        <w:rPr>
          <w:rFonts w:cs="Arial"/>
          <w:spacing w:val="-1"/>
        </w:rPr>
        <w:t>of</w:t>
      </w:r>
      <w:r w:rsidRPr="00012919">
        <w:rPr>
          <w:rFonts w:cs="Arial"/>
          <w:spacing w:val="-5"/>
        </w:rPr>
        <w:t xml:space="preserve"> </w:t>
      </w:r>
      <w:proofErr w:type="spellStart"/>
      <w:r w:rsidRPr="00012919">
        <w:rPr>
          <w:rFonts w:cs="Arial"/>
          <w:spacing w:val="-1"/>
        </w:rPr>
        <w:t>labour</w:t>
      </w:r>
      <w:proofErr w:type="spellEnd"/>
      <w:r w:rsidRPr="00012919">
        <w:rPr>
          <w:rFonts w:cs="Arial"/>
          <w:spacing w:val="-6"/>
        </w:rPr>
        <w:t xml:space="preserve"> </w:t>
      </w:r>
      <w:r w:rsidRPr="00012919">
        <w:rPr>
          <w:rFonts w:cs="Arial"/>
          <w:spacing w:val="-1"/>
        </w:rPr>
        <w:t>in</w:t>
      </w:r>
      <w:r w:rsidRPr="00012919">
        <w:rPr>
          <w:rFonts w:cs="Arial"/>
          <w:spacing w:val="-7"/>
        </w:rPr>
        <w:t xml:space="preserve"> </w:t>
      </w:r>
      <w:r w:rsidR="00DF4260" w:rsidRPr="00012919">
        <w:rPr>
          <w:rFonts w:cs="Arial"/>
          <w:spacing w:val="-1"/>
        </w:rPr>
        <w:t>NORTDA</w:t>
      </w:r>
      <w:r w:rsidRPr="00012919">
        <w:rPr>
          <w:rFonts w:cs="Arial"/>
          <w:spacing w:val="-6"/>
        </w:rPr>
        <w:t xml:space="preserve"> </w:t>
      </w:r>
      <w:r w:rsidRPr="00012919">
        <w:rPr>
          <w:rFonts w:cs="Arial"/>
          <w:spacing w:val="-1"/>
        </w:rPr>
        <w:t>and</w:t>
      </w:r>
      <w:r w:rsidRPr="00012919">
        <w:rPr>
          <w:rFonts w:cs="Arial"/>
          <w:spacing w:val="-7"/>
        </w:rPr>
        <w:t xml:space="preserve"> </w:t>
      </w:r>
      <w:r w:rsidRPr="00012919">
        <w:rPr>
          <w:rFonts w:cs="Arial"/>
          <w:spacing w:val="-1"/>
        </w:rPr>
        <w:t>any</w:t>
      </w:r>
      <w:r w:rsidRPr="00012919">
        <w:rPr>
          <w:rFonts w:cs="Arial"/>
          <w:spacing w:val="-12"/>
        </w:rPr>
        <w:t xml:space="preserve"> </w:t>
      </w:r>
      <w:r w:rsidRPr="00012919">
        <w:rPr>
          <w:rFonts w:cs="Arial"/>
          <w:spacing w:val="-1"/>
        </w:rPr>
        <w:t>applicable</w:t>
      </w:r>
      <w:r w:rsidRPr="00012919">
        <w:rPr>
          <w:rFonts w:cs="Arial"/>
          <w:spacing w:val="-7"/>
        </w:rPr>
        <w:t xml:space="preserve"> </w:t>
      </w:r>
      <w:r w:rsidRPr="00012919">
        <w:rPr>
          <w:rFonts w:cs="Arial"/>
          <w:spacing w:val="-1"/>
        </w:rPr>
        <w:t>Bargaining</w:t>
      </w:r>
      <w:r w:rsidRPr="00012919">
        <w:rPr>
          <w:rFonts w:cs="Arial"/>
          <w:spacing w:val="-8"/>
        </w:rPr>
        <w:t xml:space="preserve"> </w:t>
      </w:r>
      <w:r w:rsidRPr="00012919">
        <w:rPr>
          <w:rFonts w:cs="Arial"/>
          <w:spacing w:val="-1"/>
        </w:rPr>
        <w:t>Council</w:t>
      </w:r>
      <w:r w:rsidRPr="00012919">
        <w:rPr>
          <w:rFonts w:cs="Arial"/>
          <w:spacing w:val="-8"/>
        </w:rPr>
        <w:t xml:space="preserve"> </w:t>
      </w:r>
      <w:r w:rsidRPr="00012919">
        <w:rPr>
          <w:rFonts w:cs="Arial"/>
        </w:rPr>
        <w:t>agreements.</w:t>
      </w:r>
    </w:p>
    <w:p w14:paraId="2EA0689A" w14:textId="77777777" w:rsidR="00B86885" w:rsidRPr="00012919" w:rsidRDefault="00B86885" w:rsidP="002649F3">
      <w:pPr>
        <w:spacing w:before="3" w:line="360" w:lineRule="auto"/>
        <w:jc w:val="both"/>
        <w:rPr>
          <w:rFonts w:ascii="Arial" w:hAnsi="Arial" w:cs="Arial"/>
          <w:sz w:val="20"/>
          <w:szCs w:val="20"/>
        </w:rPr>
      </w:pPr>
    </w:p>
    <w:p w14:paraId="5AD9AAEB" w14:textId="6F9BEB97" w:rsidR="00B86885" w:rsidRPr="00012919" w:rsidRDefault="00A4015A" w:rsidP="00100A67">
      <w:pPr>
        <w:pStyle w:val="BodyText"/>
        <w:tabs>
          <w:tab w:val="left" w:pos="1546"/>
        </w:tabs>
        <w:spacing w:line="360" w:lineRule="auto"/>
        <w:ind w:right="111"/>
        <w:jc w:val="both"/>
        <w:rPr>
          <w:rFonts w:cs="Arial"/>
        </w:rPr>
      </w:pPr>
      <w:r w:rsidRPr="00012919">
        <w:rPr>
          <w:rFonts w:cs="Arial"/>
        </w:rPr>
        <w:t>If</w:t>
      </w:r>
      <w:r w:rsidRPr="00012919">
        <w:rPr>
          <w:rFonts w:cs="Arial"/>
          <w:spacing w:val="-9"/>
        </w:rPr>
        <w:t xml:space="preserve"> </w:t>
      </w:r>
      <w:r w:rsidRPr="00012919">
        <w:rPr>
          <w:rFonts w:cs="Arial"/>
        </w:rPr>
        <w:t>the</w:t>
      </w:r>
      <w:r w:rsidRPr="00012919">
        <w:rPr>
          <w:rFonts w:cs="Arial"/>
          <w:spacing w:val="-11"/>
        </w:rPr>
        <w:t xml:space="preserve"> </w:t>
      </w:r>
      <w:r w:rsidRPr="00012919">
        <w:rPr>
          <w:rFonts w:cs="Arial"/>
          <w:spacing w:val="-1"/>
        </w:rPr>
        <w:t>supplier</w:t>
      </w:r>
      <w:r w:rsidRPr="00012919">
        <w:rPr>
          <w:rFonts w:cs="Arial"/>
          <w:spacing w:val="-10"/>
        </w:rPr>
        <w:t xml:space="preserve"> </w:t>
      </w:r>
      <w:r w:rsidRPr="00012919">
        <w:rPr>
          <w:rFonts w:cs="Arial"/>
          <w:spacing w:val="-1"/>
        </w:rPr>
        <w:t>is</w:t>
      </w:r>
      <w:r w:rsidRPr="00012919">
        <w:rPr>
          <w:rFonts w:cs="Arial"/>
          <w:spacing w:val="-10"/>
        </w:rPr>
        <w:t xml:space="preserve"> </w:t>
      </w:r>
      <w:r w:rsidRPr="00012919">
        <w:rPr>
          <w:rFonts w:cs="Arial"/>
        </w:rPr>
        <w:t>an</w:t>
      </w:r>
      <w:r w:rsidRPr="00012919">
        <w:rPr>
          <w:rFonts w:cs="Arial"/>
          <w:spacing w:val="-11"/>
        </w:rPr>
        <w:t xml:space="preserve"> </w:t>
      </w:r>
      <w:r w:rsidRPr="00012919">
        <w:rPr>
          <w:rFonts w:cs="Arial"/>
          <w:spacing w:val="-1"/>
        </w:rPr>
        <w:t>employer</w:t>
      </w:r>
      <w:r w:rsidRPr="00012919">
        <w:rPr>
          <w:rFonts w:cs="Arial"/>
          <w:spacing w:val="-12"/>
        </w:rPr>
        <w:t xml:space="preserve"> </w:t>
      </w:r>
      <w:r w:rsidRPr="00012919">
        <w:rPr>
          <w:rFonts w:cs="Arial"/>
        </w:rPr>
        <w:t>as</w:t>
      </w:r>
      <w:r w:rsidRPr="00012919">
        <w:rPr>
          <w:rFonts w:cs="Arial"/>
          <w:spacing w:val="-11"/>
        </w:rPr>
        <w:t xml:space="preserve"> </w:t>
      </w:r>
      <w:r w:rsidRPr="00012919">
        <w:rPr>
          <w:rFonts w:cs="Arial"/>
          <w:spacing w:val="-1"/>
        </w:rPr>
        <w:t>defined</w:t>
      </w:r>
      <w:r w:rsidRPr="00012919">
        <w:rPr>
          <w:rFonts w:cs="Arial"/>
          <w:spacing w:val="-12"/>
        </w:rPr>
        <w:t xml:space="preserve"> </w:t>
      </w:r>
      <w:r w:rsidRPr="00012919">
        <w:rPr>
          <w:rFonts w:cs="Arial"/>
          <w:spacing w:val="-1"/>
        </w:rPr>
        <w:t>in</w:t>
      </w:r>
      <w:r w:rsidRPr="00012919">
        <w:rPr>
          <w:rFonts w:cs="Arial"/>
          <w:spacing w:val="-13"/>
        </w:rPr>
        <w:t xml:space="preserve"> </w:t>
      </w:r>
      <w:r w:rsidRPr="00012919">
        <w:rPr>
          <w:rFonts w:cs="Arial"/>
        </w:rPr>
        <w:t>the</w:t>
      </w:r>
      <w:r w:rsidRPr="00012919">
        <w:rPr>
          <w:rFonts w:cs="Arial"/>
          <w:spacing w:val="-13"/>
        </w:rPr>
        <w:t xml:space="preserve"> </w:t>
      </w:r>
      <w:r w:rsidRPr="00012919">
        <w:rPr>
          <w:rFonts w:cs="Arial"/>
        </w:rPr>
        <w:t>Compensation</w:t>
      </w:r>
      <w:r w:rsidRPr="00012919">
        <w:rPr>
          <w:rFonts w:cs="Arial"/>
          <w:spacing w:val="-14"/>
        </w:rPr>
        <w:t xml:space="preserve"> </w:t>
      </w:r>
      <w:r w:rsidRPr="00012919">
        <w:rPr>
          <w:rFonts w:cs="Arial"/>
        </w:rPr>
        <w:t>for</w:t>
      </w:r>
      <w:r w:rsidRPr="00012919">
        <w:rPr>
          <w:rFonts w:cs="Arial"/>
          <w:spacing w:val="-12"/>
        </w:rPr>
        <w:t xml:space="preserve"> </w:t>
      </w:r>
      <w:r w:rsidRPr="00012919">
        <w:rPr>
          <w:rFonts w:cs="Arial"/>
          <w:spacing w:val="-1"/>
        </w:rPr>
        <w:t>Occupational</w:t>
      </w:r>
      <w:r w:rsidRPr="00012919">
        <w:rPr>
          <w:rFonts w:cs="Arial"/>
          <w:spacing w:val="-11"/>
        </w:rPr>
        <w:t xml:space="preserve"> </w:t>
      </w:r>
      <w:r w:rsidRPr="00012919">
        <w:rPr>
          <w:rFonts w:cs="Arial"/>
          <w:spacing w:val="-1"/>
        </w:rPr>
        <w:t>Injuries</w:t>
      </w:r>
      <w:r w:rsidRPr="00012919">
        <w:rPr>
          <w:rFonts w:cs="Arial"/>
          <w:spacing w:val="-12"/>
        </w:rPr>
        <w:t xml:space="preserve"> </w:t>
      </w:r>
      <w:r w:rsidRPr="00012919">
        <w:rPr>
          <w:rFonts w:cs="Arial"/>
          <w:spacing w:val="-1"/>
        </w:rPr>
        <w:t>and</w:t>
      </w:r>
      <w:r w:rsidRPr="00012919">
        <w:rPr>
          <w:rFonts w:cs="Arial"/>
          <w:spacing w:val="-13"/>
        </w:rPr>
        <w:t xml:space="preserve"> </w:t>
      </w:r>
      <w:r w:rsidRPr="00012919">
        <w:rPr>
          <w:rFonts w:cs="Arial"/>
        </w:rPr>
        <w:t>Diseases</w:t>
      </w:r>
      <w:r w:rsidRPr="00012919">
        <w:rPr>
          <w:rFonts w:cs="Arial"/>
          <w:spacing w:val="77"/>
          <w:w w:val="99"/>
        </w:rPr>
        <w:t xml:space="preserve"> </w:t>
      </w:r>
      <w:r w:rsidRPr="00012919">
        <w:rPr>
          <w:rFonts w:cs="Arial"/>
        </w:rPr>
        <w:t>Act,</w:t>
      </w:r>
      <w:r w:rsidRPr="00012919">
        <w:rPr>
          <w:rFonts w:cs="Arial"/>
          <w:spacing w:val="8"/>
        </w:rPr>
        <w:t xml:space="preserve"> </w:t>
      </w:r>
      <w:r w:rsidRPr="00012919">
        <w:rPr>
          <w:rFonts w:cs="Arial"/>
        </w:rPr>
        <w:t>Act</w:t>
      </w:r>
      <w:r w:rsidRPr="00012919">
        <w:rPr>
          <w:rFonts w:cs="Arial"/>
          <w:spacing w:val="8"/>
        </w:rPr>
        <w:t xml:space="preserve"> </w:t>
      </w:r>
      <w:r w:rsidRPr="00012919">
        <w:rPr>
          <w:rFonts w:cs="Arial"/>
          <w:spacing w:val="-1"/>
        </w:rPr>
        <w:t>130</w:t>
      </w:r>
      <w:r w:rsidRPr="00012919">
        <w:rPr>
          <w:rFonts w:cs="Arial"/>
          <w:spacing w:val="8"/>
        </w:rPr>
        <w:t xml:space="preserve"> </w:t>
      </w:r>
      <w:r w:rsidRPr="00012919">
        <w:rPr>
          <w:rFonts w:cs="Arial"/>
        </w:rPr>
        <w:t>of</w:t>
      </w:r>
      <w:r w:rsidRPr="00012919">
        <w:rPr>
          <w:rFonts w:cs="Arial"/>
          <w:spacing w:val="8"/>
        </w:rPr>
        <w:t xml:space="preserve"> </w:t>
      </w:r>
      <w:r w:rsidR="00DF4260" w:rsidRPr="00012919">
        <w:rPr>
          <w:rFonts w:cs="Arial"/>
          <w:spacing w:val="-1"/>
        </w:rPr>
        <w:t>1993</w:t>
      </w:r>
      <w:r w:rsidR="00DF4260" w:rsidRPr="00012919">
        <w:rPr>
          <w:rFonts w:cs="Arial"/>
          <w:spacing w:val="5"/>
        </w:rPr>
        <w:t xml:space="preserve"> </w:t>
      </w:r>
      <w:r w:rsidR="00DF4260" w:rsidRPr="00012919">
        <w:rPr>
          <w:rFonts w:cs="Arial"/>
          <w:spacing w:val="-1"/>
        </w:rPr>
        <w:t>(</w:t>
      </w:r>
      <w:r w:rsidRPr="00012919">
        <w:rPr>
          <w:rFonts w:cs="Arial"/>
          <w:spacing w:val="-1"/>
        </w:rPr>
        <w:t>COIDA’),</w:t>
      </w:r>
      <w:r w:rsidRPr="00012919">
        <w:rPr>
          <w:rFonts w:cs="Arial"/>
          <w:spacing w:val="7"/>
        </w:rPr>
        <w:t xml:space="preserve"> </w:t>
      </w:r>
      <w:r w:rsidRPr="00012919">
        <w:rPr>
          <w:rFonts w:cs="Arial"/>
        </w:rPr>
        <w:t>the</w:t>
      </w:r>
      <w:r w:rsidRPr="00012919">
        <w:rPr>
          <w:rFonts w:cs="Arial"/>
          <w:spacing w:val="5"/>
        </w:rPr>
        <w:t xml:space="preserve"> </w:t>
      </w:r>
      <w:r w:rsidRPr="00012919">
        <w:rPr>
          <w:rFonts w:cs="Arial"/>
          <w:spacing w:val="-1"/>
        </w:rPr>
        <w:t>supplier</w:t>
      </w:r>
      <w:r w:rsidRPr="00012919">
        <w:rPr>
          <w:rFonts w:cs="Arial"/>
          <w:spacing w:val="6"/>
        </w:rPr>
        <w:t xml:space="preserve"> </w:t>
      </w:r>
      <w:r w:rsidRPr="00012919">
        <w:rPr>
          <w:rFonts w:cs="Arial"/>
          <w:spacing w:val="-1"/>
        </w:rPr>
        <w:t>shall</w:t>
      </w:r>
      <w:r w:rsidRPr="00012919">
        <w:rPr>
          <w:rFonts w:cs="Arial"/>
          <w:spacing w:val="7"/>
        </w:rPr>
        <w:t xml:space="preserve"> </w:t>
      </w:r>
      <w:r w:rsidRPr="00012919">
        <w:rPr>
          <w:rFonts w:cs="Arial"/>
          <w:spacing w:val="-1"/>
        </w:rPr>
        <w:t>attach</w:t>
      </w:r>
      <w:r w:rsidRPr="00012919">
        <w:rPr>
          <w:rFonts w:cs="Arial"/>
          <w:spacing w:val="6"/>
        </w:rPr>
        <w:t xml:space="preserve"> </w:t>
      </w:r>
      <w:r w:rsidRPr="00012919">
        <w:rPr>
          <w:rFonts w:cs="Arial"/>
        </w:rPr>
        <w:t>proof</w:t>
      </w:r>
      <w:r w:rsidRPr="00012919">
        <w:rPr>
          <w:rFonts w:cs="Arial"/>
          <w:spacing w:val="8"/>
        </w:rPr>
        <w:t xml:space="preserve"> </w:t>
      </w:r>
      <w:r w:rsidRPr="00012919">
        <w:rPr>
          <w:rFonts w:cs="Arial"/>
        </w:rPr>
        <w:t>of</w:t>
      </w:r>
      <w:r w:rsidRPr="00012919">
        <w:rPr>
          <w:rFonts w:cs="Arial"/>
          <w:spacing w:val="8"/>
        </w:rPr>
        <w:t xml:space="preserve"> </w:t>
      </w:r>
      <w:r w:rsidRPr="00012919">
        <w:rPr>
          <w:rFonts w:cs="Arial"/>
          <w:spacing w:val="-1"/>
        </w:rPr>
        <w:t>registration/insurance</w:t>
      </w:r>
      <w:r w:rsidRPr="00012919">
        <w:rPr>
          <w:rFonts w:cs="Arial"/>
          <w:spacing w:val="6"/>
        </w:rPr>
        <w:t xml:space="preserve"> </w:t>
      </w:r>
      <w:r w:rsidRPr="00012919">
        <w:rPr>
          <w:rFonts w:cs="Arial"/>
          <w:spacing w:val="-1"/>
        </w:rPr>
        <w:t>in</w:t>
      </w:r>
      <w:r w:rsidRPr="00012919">
        <w:rPr>
          <w:rFonts w:cs="Arial"/>
          <w:spacing w:val="7"/>
        </w:rPr>
        <w:t xml:space="preserve"> </w:t>
      </w:r>
      <w:r w:rsidRPr="00012919">
        <w:rPr>
          <w:rFonts w:cs="Arial"/>
        </w:rPr>
        <w:t>terms</w:t>
      </w:r>
      <w:r w:rsidRPr="00012919">
        <w:rPr>
          <w:rFonts w:cs="Arial"/>
          <w:spacing w:val="7"/>
        </w:rPr>
        <w:t xml:space="preserve"> </w:t>
      </w:r>
      <w:r w:rsidRPr="00012919">
        <w:rPr>
          <w:rFonts w:cs="Arial"/>
        </w:rPr>
        <w:t>of</w:t>
      </w:r>
      <w:r w:rsidRPr="00012919">
        <w:rPr>
          <w:rFonts w:cs="Arial"/>
          <w:spacing w:val="97"/>
          <w:w w:val="99"/>
        </w:rPr>
        <w:t xml:space="preserve"> </w:t>
      </w:r>
      <w:r w:rsidRPr="00012919">
        <w:rPr>
          <w:rFonts w:cs="Arial"/>
        </w:rPr>
        <w:t>COIDA</w:t>
      </w:r>
      <w:r w:rsidRPr="00012919">
        <w:rPr>
          <w:rFonts w:cs="Arial"/>
          <w:spacing w:val="6"/>
        </w:rPr>
        <w:t xml:space="preserve"> </w:t>
      </w:r>
      <w:r w:rsidRPr="00012919">
        <w:rPr>
          <w:rFonts w:cs="Arial"/>
        </w:rPr>
        <w:t>to</w:t>
      </w:r>
      <w:r w:rsidRPr="00012919">
        <w:rPr>
          <w:rFonts w:cs="Arial"/>
          <w:spacing w:val="7"/>
        </w:rPr>
        <w:t xml:space="preserve"> </w:t>
      </w:r>
      <w:r w:rsidRPr="00012919">
        <w:rPr>
          <w:rFonts w:cs="Arial"/>
          <w:b/>
          <w:bCs/>
          <w:spacing w:val="-1"/>
        </w:rPr>
        <w:t>Schedule</w:t>
      </w:r>
      <w:r w:rsidRPr="00012919">
        <w:rPr>
          <w:rFonts w:cs="Arial"/>
          <w:b/>
          <w:bCs/>
          <w:spacing w:val="6"/>
        </w:rPr>
        <w:t xml:space="preserve"> </w:t>
      </w:r>
      <w:r w:rsidRPr="00012919">
        <w:rPr>
          <w:rFonts w:cs="Arial"/>
          <w:b/>
          <w:bCs/>
          <w:spacing w:val="-1"/>
        </w:rPr>
        <w:t>11.</w:t>
      </w:r>
      <w:r w:rsidRPr="00012919">
        <w:rPr>
          <w:rFonts w:cs="Arial"/>
          <w:b/>
          <w:bCs/>
          <w:spacing w:val="9"/>
        </w:rPr>
        <w:t xml:space="preserve"> </w:t>
      </w:r>
      <w:r w:rsidRPr="00012919">
        <w:rPr>
          <w:rFonts w:cs="Arial"/>
        </w:rPr>
        <w:t>This</w:t>
      </w:r>
      <w:r w:rsidRPr="00012919">
        <w:rPr>
          <w:rFonts w:cs="Arial"/>
          <w:spacing w:val="8"/>
        </w:rPr>
        <w:t xml:space="preserve"> </w:t>
      </w:r>
      <w:r w:rsidRPr="00012919">
        <w:rPr>
          <w:rFonts w:cs="Arial"/>
          <w:spacing w:val="1"/>
        </w:rPr>
        <w:t xml:space="preserve">may </w:t>
      </w:r>
      <w:r w:rsidRPr="00012919">
        <w:rPr>
          <w:rFonts w:cs="Arial"/>
        </w:rPr>
        <w:t>take</w:t>
      </w:r>
      <w:r w:rsidRPr="00012919">
        <w:rPr>
          <w:rFonts w:cs="Arial"/>
          <w:spacing w:val="8"/>
        </w:rPr>
        <w:t xml:space="preserve"> </w:t>
      </w:r>
      <w:r w:rsidRPr="00012919">
        <w:rPr>
          <w:rFonts w:cs="Arial"/>
        </w:rPr>
        <w:t>the</w:t>
      </w:r>
      <w:r w:rsidRPr="00012919">
        <w:rPr>
          <w:rFonts w:cs="Arial"/>
          <w:spacing w:val="6"/>
        </w:rPr>
        <w:t xml:space="preserve"> </w:t>
      </w:r>
      <w:r w:rsidRPr="00012919">
        <w:rPr>
          <w:rFonts w:cs="Arial"/>
        </w:rPr>
        <w:t>form</w:t>
      </w:r>
      <w:r w:rsidRPr="00012919">
        <w:rPr>
          <w:rFonts w:cs="Arial"/>
          <w:spacing w:val="12"/>
        </w:rPr>
        <w:t xml:space="preserve"> </w:t>
      </w:r>
      <w:r w:rsidRPr="00012919">
        <w:rPr>
          <w:rFonts w:cs="Arial"/>
        </w:rPr>
        <w:t>of</w:t>
      </w:r>
      <w:r w:rsidRPr="00012919">
        <w:rPr>
          <w:rFonts w:cs="Arial"/>
          <w:spacing w:val="11"/>
        </w:rPr>
        <w:t xml:space="preserve"> </w:t>
      </w:r>
      <w:r w:rsidRPr="00012919">
        <w:rPr>
          <w:rFonts w:cs="Arial"/>
          <w:spacing w:val="-1"/>
        </w:rPr>
        <w:t>either</w:t>
      </w:r>
      <w:r w:rsidRPr="00012919">
        <w:rPr>
          <w:rFonts w:cs="Arial"/>
          <w:spacing w:val="8"/>
        </w:rPr>
        <w:t xml:space="preserve"> </w:t>
      </w:r>
      <w:r w:rsidRPr="00012919">
        <w:rPr>
          <w:rFonts w:cs="Arial"/>
        </w:rPr>
        <w:t>a</w:t>
      </w:r>
      <w:r w:rsidRPr="00012919">
        <w:rPr>
          <w:rFonts w:cs="Arial"/>
          <w:spacing w:val="7"/>
        </w:rPr>
        <w:t xml:space="preserve"> </w:t>
      </w:r>
      <w:r w:rsidRPr="00012919">
        <w:rPr>
          <w:rFonts w:cs="Arial"/>
        </w:rPr>
        <w:t>certified</w:t>
      </w:r>
      <w:r w:rsidRPr="00012919">
        <w:rPr>
          <w:rFonts w:cs="Arial"/>
          <w:spacing w:val="5"/>
        </w:rPr>
        <w:t xml:space="preserve"> </w:t>
      </w:r>
      <w:r w:rsidRPr="00012919">
        <w:rPr>
          <w:rFonts w:cs="Arial"/>
        </w:rPr>
        <w:t>copy</w:t>
      </w:r>
      <w:r w:rsidRPr="00012919">
        <w:rPr>
          <w:rFonts w:cs="Arial"/>
          <w:spacing w:val="-1"/>
        </w:rPr>
        <w:t xml:space="preserve"> </w:t>
      </w:r>
      <w:r w:rsidRPr="00012919">
        <w:rPr>
          <w:rFonts w:cs="Arial"/>
        </w:rPr>
        <w:t>of</w:t>
      </w:r>
      <w:r w:rsidRPr="00012919">
        <w:rPr>
          <w:rFonts w:cs="Arial"/>
          <w:spacing w:val="6"/>
        </w:rPr>
        <w:t xml:space="preserve"> </w:t>
      </w:r>
      <w:r w:rsidRPr="00012919">
        <w:rPr>
          <w:rFonts w:cs="Arial"/>
        </w:rPr>
        <w:t>a</w:t>
      </w:r>
      <w:r w:rsidRPr="00012919">
        <w:rPr>
          <w:rFonts w:cs="Arial"/>
          <w:spacing w:val="4"/>
        </w:rPr>
        <w:t xml:space="preserve"> </w:t>
      </w:r>
      <w:r w:rsidRPr="00012919">
        <w:rPr>
          <w:rFonts w:cs="Arial"/>
          <w:spacing w:val="-1"/>
        </w:rPr>
        <w:t>valid</w:t>
      </w:r>
      <w:r w:rsidRPr="00012919">
        <w:rPr>
          <w:rFonts w:cs="Arial"/>
          <w:spacing w:val="5"/>
        </w:rPr>
        <w:t xml:space="preserve"> </w:t>
      </w:r>
      <w:r w:rsidRPr="00012919">
        <w:rPr>
          <w:rFonts w:cs="Arial"/>
          <w:spacing w:val="-1"/>
        </w:rPr>
        <w:t>Letter</w:t>
      </w:r>
      <w:r w:rsidRPr="00012919">
        <w:rPr>
          <w:rFonts w:cs="Arial"/>
          <w:spacing w:val="5"/>
        </w:rPr>
        <w:t xml:space="preserve"> </w:t>
      </w:r>
      <w:r w:rsidRPr="00012919">
        <w:rPr>
          <w:rFonts w:cs="Arial"/>
        </w:rPr>
        <w:t>of</w:t>
      </w:r>
      <w:r w:rsidRPr="00012919">
        <w:rPr>
          <w:rFonts w:cs="Arial"/>
          <w:spacing w:val="6"/>
        </w:rPr>
        <w:t xml:space="preserve"> </w:t>
      </w:r>
      <w:r w:rsidRPr="00012919">
        <w:rPr>
          <w:rFonts w:cs="Arial"/>
          <w:spacing w:val="-1"/>
        </w:rPr>
        <w:t>Good</w:t>
      </w:r>
      <w:r w:rsidRPr="00012919">
        <w:rPr>
          <w:rFonts w:cs="Arial"/>
          <w:spacing w:val="54"/>
          <w:w w:val="99"/>
        </w:rPr>
        <w:t xml:space="preserve"> </w:t>
      </w:r>
      <w:r w:rsidRPr="00012919">
        <w:rPr>
          <w:rFonts w:cs="Arial"/>
          <w:spacing w:val="-1"/>
        </w:rPr>
        <w:t>Standing</w:t>
      </w:r>
      <w:r w:rsidRPr="00012919">
        <w:rPr>
          <w:rFonts w:cs="Arial"/>
          <w:spacing w:val="4"/>
        </w:rPr>
        <w:t xml:space="preserve"> </w:t>
      </w:r>
      <w:r w:rsidRPr="00012919">
        <w:rPr>
          <w:rFonts w:cs="Arial"/>
        </w:rPr>
        <w:t>issued</w:t>
      </w:r>
      <w:r w:rsidRPr="00012919">
        <w:rPr>
          <w:rFonts w:cs="Arial"/>
          <w:spacing w:val="4"/>
        </w:rPr>
        <w:t xml:space="preserve"> </w:t>
      </w:r>
      <w:r w:rsidRPr="00012919">
        <w:rPr>
          <w:rFonts w:cs="Arial"/>
        </w:rPr>
        <w:t>by</w:t>
      </w:r>
      <w:r w:rsidRPr="00012919">
        <w:rPr>
          <w:rFonts w:cs="Arial"/>
          <w:spacing w:val="54"/>
        </w:rPr>
        <w:t xml:space="preserve"> </w:t>
      </w:r>
      <w:r w:rsidRPr="00012919">
        <w:rPr>
          <w:rFonts w:cs="Arial"/>
        </w:rPr>
        <w:t>the</w:t>
      </w:r>
      <w:r w:rsidRPr="00012919">
        <w:rPr>
          <w:rFonts w:cs="Arial"/>
          <w:spacing w:val="4"/>
        </w:rPr>
        <w:t xml:space="preserve"> </w:t>
      </w:r>
      <w:r w:rsidRPr="00012919">
        <w:rPr>
          <w:rFonts w:cs="Arial"/>
        </w:rPr>
        <w:t>Compensation</w:t>
      </w:r>
      <w:r w:rsidRPr="00012919">
        <w:rPr>
          <w:rFonts w:cs="Arial"/>
          <w:spacing w:val="4"/>
        </w:rPr>
        <w:t xml:space="preserve"> </w:t>
      </w:r>
      <w:r w:rsidRPr="00012919">
        <w:rPr>
          <w:rFonts w:cs="Arial"/>
        </w:rPr>
        <w:t>Commissioner,</w:t>
      </w:r>
      <w:r w:rsidRPr="00012919">
        <w:rPr>
          <w:rFonts w:cs="Arial"/>
          <w:spacing w:val="2"/>
        </w:rPr>
        <w:t xml:space="preserve"> </w:t>
      </w:r>
      <w:r w:rsidRPr="00012919">
        <w:rPr>
          <w:rFonts w:cs="Arial"/>
        </w:rPr>
        <w:t>or</w:t>
      </w:r>
      <w:r w:rsidRPr="00012919">
        <w:rPr>
          <w:rFonts w:cs="Arial"/>
          <w:spacing w:val="4"/>
        </w:rPr>
        <w:t xml:space="preserve"> </w:t>
      </w:r>
      <w:r w:rsidRPr="00012919">
        <w:rPr>
          <w:rFonts w:cs="Arial"/>
        </w:rPr>
        <w:t>proof</w:t>
      </w:r>
      <w:r w:rsidRPr="00012919">
        <w:rPr>
          <w:rFonts w:cs="Arial"/>
          <w:spacing w:val="4"/>
        </w:rPr>
        <w:t xml:space="preserve"> </w:t>
      </w:r>
      <w:r w:rsidRPr="00012919">
        <w:rPr>
          <w:rFonts w:cs="Arial"/>
        </w:rPr>
        <w:t>of</w:t>
      </w:r>
      <w:r w:rsidRPr="00012919">
        <w:rPr>
          <w:rFonts w:cs="Arial"/>
          <w:spacing w:val="4"/>
        </w:rPr>
        <w:t xml:space="preserve"> </w:t>
      </w:r>
      <w:r w:rsidRPr="00012919">
        <w:rPr>
          <w:rFonts w:cs="Arial"/>
          <w:spacing w:val="-1"/>
        </w:rPr>
        <w:t>insurance</w:t>
      </w:r>
      <w:r w:rsidRPr="00012919">
        <w:rPr>
          <w:rFonts w:cs="Arial"/>
          <w:spacing w:val="2"/>
        </w:rPr>
        <w:t xml:space="preserve"> </w:t>
      </w:r>
      <w:r w:rsidRPr="00012919">
        <w:rPr>
          <w:rFonts w:cs="Arial"/>
          <w:spacing w:val="-1"/>
        </w:rPr>
        <w:t>with</w:t>
      </w:r>
      <w:r w:rsidRPr="00012919">
        <w:rPr>
          <w:rFonts w:cs="Arial"/>
          <w:spacing w:val="3"/>
        </w:rPr>
        <w:t xml:space="preserve"> </w:t>
      </w:r>
      <w:r w:rsidRPr="00012919">
        <w:rPr>
          <w:rFonts w:cs="Arial"/>
        </w:rPr>
        <w:t>a</w:t>
      </w:r>
      <w:r w:rsidRPr="00012919">
        <w:rPr>
          <w:rFonts w:cs="Arial"/>
          <w:spacing w:val="2"/>
        </w:rPr>
        <w:t xml:space="preserve"> </w:t>
      </w:r>
      <w:r w:rsidR="00DF4260" w:rsidRPr="00012919">
        <w:rPr>
          <w:rFonts w:cs="Arial"/>
          <w:spacing w:val="-1"/>
        </w:rPr>
        <w:t>licensed</w:t>
      </w:r>
      <w:r w:rsidRPr="00012919">
        <w:rPr>
          <w:rFonts w:cs="Arial"/>
          <w:spacing w:val="58"/>
          <w:w w:val="99"/>
        </w:rPr>
        <w:t xml:space="preserve"> </w:t>
      </w:r>
      <w:r w:rsidRPr="00012919">
        <w:rPr>
          <w:rFonts w:cs="Arial"/>
        </w:rPr>
        <w:t>compensation</w:t>
      </w:r>
      <w:r w:rsidRPr="00012919">
        <w:rPr>
          <w:rFonts w:cs="Arial"/>
          <w:spacing w:val="-8"/>
        </w:rPr>
        <w:t xml:space="preserve"> </w:t>
      </w:r>
      <w:r w:rsidRPr="00012919">
        <w:rPr>
          <w:rFonts w:cs="Arial"/>
        </w:rPr>
        <w:t>insurer,</w:t>
      </w:r>
      <w:r w:rsidRPr="00012919">
        <w:rPr>
          <w:rFonts w:cs="Arial"/>
          <w:spacing w:val="-7"/>
        </w:rPr>
        <w:t xml:space="preserve"> </w:t>
      </w:r>
      <w:r w:rsidRPr="00012919">
        <w:rPr>
          <w:rFonts w:cs="Arial"/>
        </w:rPr>
        <w:t>from</w:t>
      </w:r>
      <w:r w:rsidRPr="00012919">
        <w:rPr>
          <w:rFonts w:cs="Arial"/>
          <w:spacing w:val="-4"/>
        </w:rPr>
        <w:t xml:space="preserve"> </w:t>
      </w:r>
      <w:r w:rsidRPr="00012919">
        <w:rPr>
          <w:rFonts w:cs="Arial"/>
          <w:spacing w:val="-1"/>
        </w:rPr>
        <w:t>either</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spacing w:val="-1"/>
        </w:rPr>
        <w:t>supplier’s</w:t>
      </w:r>
      <w:r w:rsidRPr="00012919">
        <w:rPr>
          <w:rFonts w:cs="Arial"/>
          <w:spacing w:val="-7"/>
        </w:rPr>
        <w:t xml:space="preserve"> </w:t>
      </w:r>
      <w:r w:rsidRPr="00012919">
        <w:rPr>
          <w:rFonts w:cs="Arial"/>
        </w:rPr>
        <w:t>broker</w:t>
      </w:r>
      <w:r w:rsidRPr="00012919">
        <w:rPr>
          <w:rFonts w:cs="Arial"/>
          <w:spacing w:val="-7"/>
        </w:rPr>
        <w:t xml:space="preserve"> </w:t>
      </w:r>
      <w:r w:rsidRPr="00012919">
        <w:rPr>
          <w:rFonts w:cs="Arial"/>
        </w:rPr>
        <w:t>or</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spacing w:val="-1"/>
        </w:rPr>
        <w:t>insurance</w:t>
      </w:r>
      <w:r w:rsidRPr="00012919">
        <w:rPr>
          <w:rFonts w:cs="Arial"/>
          <w:spacing w:val="-8"/>
        </w:rPr>
        <w:t xml:space="preserve"> </w:t>
      </w:r>
      <w:r w:rsidRPr="00012919">
        <w:rPr>
          <w:rFonts w:cs="Arial"/>
        </w:rPr>
        <w:t>company</w:t>
      </w:r>
      <w:r w:rsidRPr="00012919">
        <w:rPr>
          <w:rFonts w:cs="Arial"/>
          <w:spacing w:val="-13"/>
        </w:rPr>
        <w:t xml:space="preserve"> </w:t>
      </w:r>
      <w:r w:rsidRPr="00012919">
        <w:rPr>
          <w:rFonts w:cs="Arial"/>
          <w:spacing w:val="-1"/>
        </w:rPr>
        <w:t>itself.</w:t>
      </w:r>
    </w:p>
    <w:p w14:paraId="6B7EE471" w14:textId="77777777" w:rsidR="00B86885" w:rsidRPr="00012919" w:rsidRDefault="00B86885" w:rsidP="002649F3">
      <w:pPr>
        <w:spacing w:before="20" w:line="360" w:lineRule="auto"/>
        <w:jc w:val="both"/>
        <w:rPr>
          <w:rFonts w:ascii="Arial" w:hAnsi="Arial" w:cs="Arial"/>
          <w:sz w:val="20"/>
          <w:szCs w:val="20"/>
        </w:rPr>
      </w:pPr>
    </w:p>
    <w:p w14:paraId="7E0EB28A" w14:textId="77777777" w:rsidR="00B86885" w:rsidRPr="00012919" w:rsidRDefault="00A4015A" w:rsidP="00100A67">
      <w:pPr>
        <w:pStyle w:val="Heading7"/>
        <w:tabs>
          <w:tab w:val="left" w:pos="1524"/>
        </w:tabs>
        <w:spacing w:line="360" w:lineRule="auto"/>
        <w:jc w:val="both"/>
        <w:rPr>
          <w:rFonts w:cs="Arial"/>
          <w:b w:val="0"/>
          <w:bCs w:val="0"/>
        </w:rPr>
      </w:pPr>
      <w:r w:rsidRPr="00012919">
        <w:rPr>
          <w:rFonts w:cs="Arial"/>
          <w:spacing w:val="-1"/>
        </w:rPr>
        <w:t>Value</w:t>
      </w:r>
      <w:r w:rsidRPr="00012919">
        <w:rPr>
          <w:rFonts w:cs="Arial"/>
          <w:spacing w:val="-6"/>
        </w:rPr>
        <w:t xml:space="preserve"> </w:t>
      </w:r>
      <w:r w:rsidRPr="00012919">
        <w:rPr>
          <w:rFonts w:cs="Arial"/>
          <w:spacing w:val="-2"/>
        </w:rPr>
        <w:t>Added</w:t>
      </w:r>
      <w:r w:rsidRPr="00012919">
        <w:rPr>
          <w:rFonts w:cs="Arial"/>
          <w:spacing w:val="-5"/>
        </w:rPr>
        <w:t xml:space="preserve"> </w:t>
      </w:r>
      <w:r w:rsidRPr="00012919">
        <w:rPr>
          <w:rFonts w:cs="Arial"/>
          <w:spacing w:val="1"/>
        </w:rPr>
        <w:t>Tax</w:t>
      </w:r>
      <w:r w:rsidRPr="00012919">
        <w:rPr>
          <w:rFonts w:cs="Arial"/>
          <w:spacing w:val="-5"/>
        </w:rPr>
        <w:t xml:space="preserve"> </w:t>
      </w:r>
      <w:r w:rsidRPr="00012919">
        <w:rPr>
          <w:rFonts w:cs="Arial"/>
        </w:rPr>
        <w:t>–</w:t>
      </w:r>
      <w:r w:rsidRPr="00012919">
        <w:rPr>
          <w:rFonts w:cs="Arial"/>
          <w:spacing w:val="-6"/>
        </w:rPr>
        <w:t xml:space="preserve"> </w:t>
      </w:r>
      <w:r w:rsidRPr="00012919">
        <w:rPr>
          <w:rFonts w:cs="Arial"/>
        </w:rPr>
        <w:t>Clause</w:t>
      </w:r>
      <w:r w:rsidRPr="00012919">
        <w:rPr>
          <w:rFonts w:cs="Arial"/>
          <w:spacing w:val="-5"/>
        </w:rPr>
        <w:t xml:space="preserve"> </w:t>
      </w:r>
      <w:r w:rsidRPr="00012919">
        <w:rPr>
          <w:rFonts w:cs="Arial"/>
          <w:spacing w:val="-1"/>
        </w:rPr>
        <w:t>32</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rPr>
        <w:t>the</w:t>
      </w:r>
      <w:r w:rsidRPr="00012919">
        <w:rPr>
          <w:rFonts w:cs="Arial"/>
          <w:spacing w:val="-6"/>
        </w:rPr>
        <w:t xml:space="preserve"> </w:t>
      </w:r>
      <w:r w:rsidRPr="00012919">
        <w:rPr>
          <w:rFonts w:cs="Arial"/>
        </w:rPr>
        <w:t>GCC</w:t>
      </w:r>
    </w:p>
    <w:p w14:paraId="14E46321" w14:textId="77777777" w:rsidR="00B86885" w:rsidRPr="00012919" w:rsidRDefault="00B86885" w:rsidP="002649F3">
      <w:pPr>
        <w:spacing w:before="2" w:line="360" w:lineRule="auto"/>
        <w:jc w:val="both"/>
        <w:rPr>
          <w:rFonts w:ascii="Arial" w:hAnsi="Arial" w:cs="Arial"/>
          <w:sz w:val="20"/>
          <w:szCs w:val="20"/>
        </w:rPr>
      </w:pPr>
    </w:p>
    <w:p w14:paraId="18BB9A5E" w14:textId="77777777" w:rsidR="00B86885" w:rsidRPr="00012919" w:rsidRDefault="00B86885" w:rsidP="002649F3">
      <w:pPr>
        <w:spacing w:line="360" w:lineRule="auto"/>
        <w:jc w:val="both"/>
        <w:rPr>
          <w:rFonts w:ascii="Arial" w:hAnsi="Arial" w:cs="Arial"/>
          <w:sz w:val="20"/>
          <w:szCs w:val="20"/>
        </w:rPr>
      </w:pPr>
    </w:p>
    <w:p w14:paraId="701DD685" w14:textId="7D8A6401" w:rsidR="00B86885" w:rsidRPr="00012919" w:rsidRDefault="00A4015A" w:rsidP="00100A67">
      <w:pPr>
        <w:pStyle w:val="BodyText"/>
        <w:tabs>
          <w:tab w:val="left" w:pos="1524"/>
        </w:tabs>
        <w:spacing w:line="360" w:lineRule="auto"/>
        <w:ind w:right="106"/>
        <w:jc w:val="both"/>
        <w:rPr>
          <w:rFonts w:cs="Arial"/>
        </w:rPr>
      </w:pPr>
      <w:r w:rsidRPr="00012919">
        <w:rPr>
          <w:rFonts w:cs="Arial"/>
          <w:spacing w:val="1"/>
        </w:rPr>
        <w:t>Where</w:t>
      </w:r>
      <w:r w:rsidRPr="00012919">
        <w:rPr>
          <w:rFonts w:cs="Arial"/>
          <w:spacing w:val="-18"/>
        </w:rPr>
        <w:t xml:space="preserve"> </w:t>
      </w:r>
      <w:r w:rsidRPr="00012919">
        <w:rPr>
          <w:rFonts w:cs="Arial"/>
        </w:rPr>
        <w:t>a</w:t>
      </w:r>
      <w:r w:rsidRPr="00012919">
        <w:rPr>
          <w:rFonts w:cs="Arial"/>
          <w:spacing w:val="-18"/>
        </w:rPr>
        <w:t xml:space="preserve"> </w:t>
      </w:r>
      <w:r w:rsidRPr="00012919">
        <w:rPr>
          <w:rFonts w:cs="Arial"/>
          <w:spacing w:val="-1"/>
        </w:rPr>
        <w:t>supplier,</w:t>
      </w:r>
      <w:r w:rsidRPr="00012919">
        <w:rPr>
          <w:rFonts w:cs="Arial"/>
          <w:spacing w:val="-18"/>
        </w:rPr>
        <w:t xml:space="preserve"> </w:t>
      </w:r>
      <w:r w:rsidR="00DF4260" w:rsidRPr="00012919">
        <w:rPr>
          <w:rFonts w:cs="Arial"/>
          <w:spacing w:val="-1"/>
        </w:rPr>
        <w:t>while</w:t>
      </w:r>
      <w:r w:rsidRPr="00012919">
        <w:rPr>
          <w:rFonts w:cs="Arial"/>
          <w:spacing w:val="-16"/>
        </w:rPr>
        <w:t xml:space="preserve"> </w:t>
      </w:r>
      <w:r w:rsidRPr="00012919">
        <w:rPr>
          <w:rFonts w:cs="Arial"/>
          <w:spacing w:val="-1"/>
        </w:rPr>
        <w:t>carrying</w:t>
      </w:r>
      <w:r w:rsidRPr="00012919">
        <w:rPr>
          <w:rFonts w:cs="Arial"/>
          <w:spacing w:val="-19"/>
        </w:rPr>
        <w:t xml:space="preserve"> </w:t>
      </w:r>
      <w:r w:rsidRPr="00012919">
        <w:rPr>
          <w:rFonts w:cs="Arial"/>
        </w:rPr>
        <w:t>on</w:t>
      </w:r>
      <w:r w:rsidRPr="00012919">
        <w:rPr>
          <w:rFonts w:cs="Arial"/>
          <w:spacing w:val="-18"/>
        </w:rPr>
        <w:t xml:space="preserve"> </w:t>
      </w:r>
      <w:r w:rsidRPr="00012919">
        <w:rPr>
          <w:rFonts w:cs="Arial"/>
          <w:spacing w:val="-2"/>
        </w:rPr>
        <w:t>business,</w:t>
      </w:r>
      <w:r w:rsidRPr="00012919">
        <w:rPr>
          <w:rFonts w:cs="Arial"/>
          <w:spacing w:val="-22"/>
        </w:rPr>
        <w:t xml:space="preserve"> </w:t>
      </w:r>
      <w:r w:rsidRPr="00012919">
        <w:rPr>
          <w:rFonts w:cs="Arial"/>
          <w:spacing w:val="-3"/>
        </w:rPr>
        <w:t>delivers</w:t>
      </w:r>
      <w:r w:rsidRPr="00012919">
        <w:rPr>
          <w:rFonts w:cs="Arial"/>
          <w:spacing w:val="-21"/>
        </w:rPr>
        <w:t xml:space="preserve"> </w:t>
      </w:r>
      <w:r w:rsidRPr="00012919">
        <w:rPr>
          <w:rFonts w:cs="Arial"/>
          <w:spacing w:val="-3"/>
        </w:rPr>
        <w:t>taxable</w:t>
      </w:r>
      <w:r w:rsidRPr="00012919">
        <w:rPr>
          <w:rFonts w:cs="Arial"/>
          <w:spacing w:val="-19"/>
        </w:rPr>
        <w:t xml:space="preserve"> </w:t>
      </w:r>
      <w:r w:rsidRPr="00012919">
        <w:rPr>
          <w:rFonts w:cs="Arial"/>
          <w:spacing w:val="-3"/>
        </w:rPr>
        <w:t>supplies</w:t>
      </w:r>
      <w:r w:rsidRPr="00012919">
        <w:rPr>
          <w:rFonts w:cs="Arial"/>
          <w:spacing w:val="-21"/>
        </w:rPr>
        <w:t xml:space="preserve"> </w:t>
      </w:r>
      <w:r w:rsidRPr="00012919">
        <w:rPr>
          <w:rFonts w:cs="Arial"/>
          <w:spacing w:val="-3"/>
        </w:rPr>
        <w:t>exceeding</w:t>
      </w:r>
      <w:r w:rsidRPr="00012919">
        <w:rPr>
          <w:rFonts w:cs="Arial"/>
          <w:spacing w:val="-22"/>
        </w:rPr>
        <w:t xml:space="preserve"> </w:t>
      </w:r>
      <w:r w:rsidRPr="00012919">
        <w:rPr>
          <w:rFonts w:cs="Arial"/>
          <w:spacing w:val="-2"/>
        </w:rPr>
        <w:t>R1</w:t>
      </w:r>
      <w:r w:rsidRPr="00012919">
        <w:rPr>
          <w:rFonts w:cs="Arial"/>
          <w:spacing w:val="-11"/>
        </w:rPr>
        <w:t xml:space="preserve"> </w:t>
      </w:r>
      <w:r w:rsidRPr="00012919">
        <w:rPr>
          <w:rFonts w:cs="Arial"/>
          <w:spacing w:val="-3"/>
        </w:rPr>
        <w:t>million,</w:t>
      </w:r>
      <w:r w:rsidRPr="00012919">
        <w:rPr>
          <w:rFonts w:cs="Arial"/>
          <w:spacing w:val="73"/>
          <w:w w:val="99"/>
        </w:rPr>
        <w:t xml:space="preserve"> </w:t>
      </w:r>
      <w:r w:rsidRPr="00012919">
        <w:rPr>
          <w:rFonts w:cs="Arial"/>
          <w:spacing w:val="-1"/>
        </w:rPr>
        <w:t>the</w:t>
      </w:r>
      <w:r w:rsidRPr="00012919">
        <w:rPr>
          <w:rFonts w:cs="Arial"/>
          <w:spacing w:val="6"/>
        </w:rPr>
        <w:t xml:space="preserve"> </w:t>
      </w:r>
      <w:r w:rsidRPr="00012919">
        <w:rPr>
          <w:rFonts w:cs="Arial"/>
          <w:spacing w:val="-1"/>
        </w:rPr>
        <w:t>supplier</w:t>
      </w:r>
      <w:r w:rsidRPr="00012919">
        <w:rPr>
          <w:rFonts w:cs="Arial"/>
          <w:spacing w:val="7"/>
        </w:rPr>
        <w:t xml:space="preserve"> </w:t>
      </w:r>
      <w:r w:rsidRPr="00012919">
        <w:rPr>
          <w:rFonts w:cs="Arial"/>
          <w:spacing w:val="1"/>
        </w:rPr>
        <w:t>must</w:t>
      </w:r>
      <w:r w:rsidRPr="00012919">
        <w:rPr>
          <w:rFonts w:cs="Arial"/>
          <w:spacing w:val="6"/>
        </w:rPr>
        <w:t xml:space="preserve"> </w:t>
      </w:r>
      <w:r w:rsidRPr="00012919">
        <w:rPr>
          <w:rFonts w:cs="Arial"/>
        </w:rPr>
        <w:t>be</w:t>
      </w:r>
      <w:r w:rsidRPr="00012919">
        <w:rPr>
          <w:rFonts w:cs="Arial"/>
          <w:spacing w:val="5"/>
        </w:rPr>
        <w:t xml:space="preserve"> </w:t>
      </w:r>
      <w:r w:rsidRPr="00012919">
        <w:rPr>
          <w:rFonts w:cs="Arial"/>
          <w:spacing w:val="-1"/>
        </w:rPr>
        <w:t>registered</w:t>
      </w:r>
      <w:r w:rsidRPr="00012919">
        <w:rPr>
          <w:rFonts w:cs="Arial"/>
          <w:spacing w:val="6"/>
        </w:rPr>
        <w:t xml:space="preserve"> </w:t>
      </w:r>
      <w:r w:rsidRPr="00012919">
        <w:rPr>
          <w:rFonts w:cs="Arial"/>
          <w:spacing w:val="-1"/>
        </w:rPr>
        <w:t>with</w:t>
      </w:r>
      <w:r w:rsidRPr="00012919">
        <w:rPr>
          <w:rFonts w:cs="Arial"/>
          <w:spacing w:val="5"/>
        </w:rPr>
        <w:t xml:space="preserve"> </w:t>
      </w:r>
      <w:r w:rsidRPr="00012919">
        <w:rPr>
          <w:rFonts w:cs="Arial"/>
        </w:rPr>
        <w:t>the</w:t>
      </w:r>
      <w:r w:rsidRPr="00012919">
        <w:rPr>
          <w:rFonts w:cs="Arial"/>
          <w:spacing w:val="8"/>
        </w:rPr>
        <w:t xml:space="preserve"> </w:t>
      </w:r>
      <w:r w:rsidRPr="00012919">
        <w:rPr>
          <w:rFonts w:cs="Arial"/>
          <w:spacing w:val="-1"/>
        </w:rPr>
        <w:t>South</w:t>
      </w:r>
      <w:r w:rsidRPr="00012919">
        <w:rPr>
          <w:rFonts w:cs="Arial"/>
          <w:spacing w:val="5"/>
        </w:rPr>
        <w:t xml:space="preserve"> </w:t>
      </w:r>
      <w:r w:rsidRPr="00012919">
        <w:rPr>
          <w:rFonts w:cs="Arial"/>
        </w:rPr>
        <w:t>African</w:t>
      </w:r>
      <w:r w:rsidRPr="00012919">
        <w:rPr>
          <w:rFonts w:cs="Arial"/>
          <w:spacing w:val="5"/>
        </w:rPr>
        <w:t xml:space="preserve"> </w:t>
      </w:r>
      <w:r w:rsidRPr="00012919">
        <w:rPr>
          <w:rFonts w:cs="Arial"/>
          <w:spacing w:val="-1"/>
        </w:rPr>
        <w:t>Revenue</w:t>
      </w:r>
      <w:r w:rsidRPr="00012919">
        <w:rPr>
          <w:rFonts w:cs="Arial"/>
          <w:spacing w:val="3"/>
        </w:rPr>
        <w:t xml:space="preserve"> </w:t>
      </w:r>
      <w:r w:rsidRPr="00012919">
        <w:rPr>
          <w:rFonts w:cs="Arial"/>
          <w:spacing w:val="-1"/>
        </w:rPr>
        <w:t>Service</w:t>
      </w:r>
      <w:r w:rsidRPr="00012919">
        <w:rPr>
          <w:rFonts w:cs="Arial"/>
          <w:spacing w:val="3"/>
        </w:rPr>
        <w:t xml:space="preserve"> </w:t>
      </w:r>
      <w:r w:rsidRPr="00012919">
        <w:rPr>
          <w:rFonts w:cs="Arial"/>
        </w:rPr>
        <w:t>for</w:t>
      </w:r>
      <w:r w:rsidRPr="00012919">
        <w:rPr>
          <w:rFonts w:cs="Arial"/>
          <w:spacing w:val="7"/>
        </w:rPr>
        <w:t xml:space="preserve"> </w:t>
      </w:r>
      <w:r w:rsidRPr="00012919">
        <w:rPr>
          <w:rFonts w:cs="Arial"/>
          <w:spacing w:val="-1"/>
        </w:rPr>
        <w:t>value</w:t>
      </w:r>
      <w:r w:rsidRPr="00012919">
        <w:rPr>
          <w:rFonts w:cs="Arial"/>
          <w:spacing w:val="3"/>
        </w:rPr>
        <w:t xml:space="preserve"> </w:t>
      </w:r>
      <w:r w:rsidRPr="00012919">
        <w:rPr>
          <w:rFonts w:cs="Arial"/>
          <w:spacing w:val="-1"/>
        </w:rPr>
        <w:t>added</w:t>
      </w:r>
      <w:r w:rsidRPr="00012919">
        <w:rPr>
          <w:rFonts w:cs="Arial"/>
          <w:spacing w:val="3"/>
        </w:rPr>
        <w:t xml:space="preserve"> </w:t>
      </w:r>
      <w:r w:rsidRPr="00012919">
        <w:rPr>
          <w:rFonts w:cs="Arial"/>
        </w:rPr>
        <w:t>tax</w:t>
      </w:r>
      <w:r w:rsidRPr="00012919">
        <w:rPr>
          <w:rFonts w:cs="Arial"/>
          <w:spacing w:val="5"/>
        </w:rPr>
        <w:t xml:space="preserve"> </w:t>
      </w:r>
      <w:r w:rsidRPr="00012919">
        <w:rPr>
          <w:rFonts w:cs="Arial"/>
        </w:rPr>
        <w:t>(VAT)</w:t>
      </w:r>
      <w:r w:rsidRPr="00012919">
        <w:rPr>
          <w:rFonts w:cs="Arial"/>
          <w:spacing w:val="75"/>
          <w:w w:val="99"/>
        </w:rPr>
        <w:t xml:space="preserve"> </w:t>
      </w:r>
      <w:r w:rsidRPr="00012919">
        <w:rPr>
          <w:rFonts w:cs="Arial"/>
        </w:rPr>
        <w:t>purposes.</w:t>
      </w:r>
      <w:r w:rsidRPr="00012919">
        <w:rPr>
          <w:rFonts w:cs="Arial"/>
          <w:spacing w:val="-13"/>
        </w:rPr>
        <w:t xml:space="preserve"> </w:t>
      </w:r>
      <w:r w:rsidRPr="00012919">
        <w:rPr>
          <w:rFonts w:cs="Arial"/>
          <w:spacing w:val="1"/>
        </w:rPr>
        <w:t>The</w:t>
      </w:r>
      <w:r w:rsidRPr="00012919">
        <w:rPr>
          <w:rFonts w:cs="Arial"/>
          <w:spacing w:val="-13"/>
        </w:rPr>
        <w:t xml:space="preserve"> </w:t>
      </w:r>
      <w:r w:rsidRPr="00012919">
        <w:rPr>
          <w:rFonts w:cs="Arial"/>
          <w:spacing w:val="-1"/>
        </w:rPr>
        <w:t>supplier’s</w:t>
      </w:r>
      <w:r w:rsidRPr="00012919">
        <w:rPr>
          <w:rFonts w:cs="Arial"/>
          <w:spacing w:val="-11"/>
        </w:rPr>
        <w:t xml:space="preserve"> </w:t>
      </w:r>
      <w:r w:rsidRPr="00012919">
        <w:rPr>
          <w:rFonts w:cs="Arial"/>
          <w:spacing w:val="-1"/>
        </w:rPr>
        <w:t>attention</w:t>
      </w:r>
      <w:r w:rsidRPr="00012919">
        <w:rPr>
          <w:rFonts w:cs="Arial"/>
          <w:spacing w:val="-13"/>
        </w:rPr>
        <w:t xml:space="preserve"> </w:t>
      </w:r>
      <w:r w:rsidRPr="00012919">
        <w:rPr>
          <w:rFonts w:cs="Arial"/>
          <w:spacing w:val="-1"/>
        </w:rPr>
        <w:t>is</w:t>
      </w:r>
      <w:r w:rsidRPr="00012919">
        <w:rPr>
          <w:rFonts w:cs="Arial"/>
          <w:spacing w:val="-11"/>
        </w:rPr>
        <w:t xml:space="preserve"> </w:t>
      </w:r>
      <w:r w:rsidRPr="00012919">
        <w:rPr>
          <w:rFonts w:cs="Arial"/>
          <w:spacing w:val="-1"/>
        </w:rPr>
        <w:t>drawn</w:t>
      </w:r>
      <w:r w:rsidRPr="00012919">
        <w:rPr>
          <w:rFonts w:cs="Arial"/>
          <w:spacing w:val="-12"/>
        </w:rPr>
        <w:t xml:space="preserve"> </w:t>
      </w:r>
      <w:r w:rsidRPr="00012919">
        <w:rPr>
          <w:rFonts w:cs="Arial"/>
        </w:rPr>
        <w:t>to</w:t>
      </w:r>
      <w:r w:rsidRPr="00012919">
        <w:rPr>
          <w:rFonts w:cs="Arial"/>
          <w:spacing w:val="-13"/>
        </w:rPr>
        <w:t xml:space="preserve"> </w:t>
      </w:r>
      <w:r w:rsidRPr="00012919">
        <w:rPr>
          <w:rFonts w:cs="Arial"/>
          <w:spacing w:val="-1"/>
        </w:rPr>
        <w:t>Section</w:t>
      </w:r>
      <w:r w:rsidRPr="00012919">
        <w:rPr>
          <w:rFonts w:cs="Arial"/>
          <w:spacing w:val="-13"/>
        </w:rPr>
        <w:t xml:space="preserve"> </w:t>
      </w:r>
      <w:r w:rsidRPr="00012919">
        <w:rPr>
          <w:rFonts w:cs="Arial"/>
        </w:rPr>
        <w:t>23</w:t>
      </w:r>
      <w:r w:rsidRPr="00012919">
        <w:rPr>
          <w:rFonts w:cs="Arial"/>
          <w:spacing w:val="-13"/>
        </w:rPr>
        <w:t xml:space="preserve"> </w:t>
      </w:r>
      <w:r w:rsidRPr="00012919">
        <w:rPr>
          <w:rFonts w:cs="Arial"/>
        </w:rPr>
        <w:t>of</w:t>
      </w:r>
      <w:r w:rsidRPr="00012919">
        <w:rPr>
          <w:rFonts w:cs="Arial"/>
          <w:spacing w:val="-10"/>
        </w:rPr>
        <w:t xml:space="preserve"> </w:t>
      </w:r>
      <w:r w:rsidRPr="00012919">
        <w:rPr>
          <w:rFonts w:cs="Arial"/>
        </w:rPr>
        <w:t>the</w:t>
      </w:r>
      <w:r w:rsidRPr="00012919">
        <w:rPr>
          <w:rFonts w:cs="Arial"/>
          <w:spacing w:val="-12"/>
        </w:rPr>
        <w:t xml:space="preserve"> </w:t>
      </w:r>
      <w:r w:rsidRPr="00012919">
        <w:rPr>
          <w:rFonts w:cs="Arial"/>
          <w:spacing w:val="-1"/>
        </w:rPr>
        <w:t>Value</w:t>
      </w:r>
      <w:r w:rsidRPr="00012919">
        <w:rPr>
          <w:rFonts w:cs="Arial"/>
          <w:spacing w:val="-15"/>
        </w:rPr>
        <w:t xml:space="preserve"> </w:t>
      </w:r>
      <w:r w:rsidRPr="00012919">
        <w:rPr>
          <w:rFonts w:cs="Arial"/>
          <w:spacing w:val="-1"/>
        </w:rPr>
        <w:t>Added</w:t>
      </w:r>
      <w:r w:rsidRPr="00012919">
        <w:rPr>
          <w:rFonts w:cs="Arial"/>
          <w:spacing w:val="-15"/>
        </w:rPr>
        <w:t xml:space="preserve"> </w:t>
      </w:r>
      <w:r w:rsidRPr="00012919">
        <w:rPr>
          <w:rFonts w:cs="Arial"/>
          <w:spacing w:val="1"/>
        </w:rPr>
        <w:t>Tax</w:t>
      </w:r>
      <w:r w:rsidRPr="00012919">
        <w:rPr>
          <w:rFonts w:cs="Arial"/>
          <w:spacing w:val="-14"/>
        </w:rPr>
        <w:t xml:space="preserve"> </w:t>
      </w:r>
      <w:r w:rsidRPr="00012919">
        <w:rPr>
          <w:rFonts w:cs="Arial"/>
        </w:rPr>
        <w:t>Act,</w:t>
      </w:r>
      <w:r w:rsidRPr="00012919">
        <w:rPr>
          <w:rFonts w:cs="Arial"/>
          <w:spacing w:val="-14"/>
        </w:rPr>
        <w:t xml:space="preserve"> </w:t>
      </w:r>
      <w:r w:rsidRPr="00012919">
        <w:rPr>
          <w:rFonts w:cs="Arial"/>
        </w:rPr>
        <w:t>Act</w:t>
      </w:r>
      <w:r w:rsidRPr="00012919">
        <w:rPr>
          <w:rFonts w:cs="Arial"/>
          <w:spacing w:val="-15"/>
        </w:rPr>
        <w:t xml:space="preserve"> </w:t>
      </w:r>
      <w:r w:rsidRPr="00012919">
        <w:rPr>
          <w:rFonts w:cs="Arial"/>
        </w:rPr>
        <w:t>89</w:t>
      </w:r>
      <w:r w:rsidRPr="00012919">
        <w:rPr>
          <w:rFonts w:cs="Arial"/>
          <w:spacing w:val="-15"/>
        </w:rPr>
        <w:t xml:space="preserve"> </w:t>
      </w:r>
      <w:r w:rsidRPr="00012919">
        <w:rPr>
          <w:rFonts w:cs="Arial"/>
        </w:rPr>
        <w:t>of</w:t>
      </w:r>
      <w:r w:rsidRPr="00012919">
        <w:rPr>
          <w:rFonts w:cs="Arial"/>
          <w:spacing w:val="-13"/>
        </w:rPr>
        <w:t xml:space="preserve"> </w:t>
      </w:r>
      <w:r w:rsidRPr="00012919">
        <w:rPr>
          <w:rFonts w:cs="Arial"/>
          <w:spacing w:val="-1"/>
        </w:rPr>
        <w:t>1991.</w:t>
      </w:r>
      <w:r w:rsidRPr="00012919">
        <w:rPr>
          <w:rFonts w:cs="Arial"/>
          <w:spacing w:val="57"/>
          <w:w w:val="99"/>
        </w:rPr>
        <w:t xml:space="preserve"> </w:t>
      </w:r>
      <w:r w:rsidRPr="00012919">
        <w:rPr>
          <w:rFonts w:cs="Arial"/>
          <w:spacing w:val="-1"/>
        </w:rPr>
        <w:t>Failure</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rPr>
        <w:t>comply</w:t>
      </w:r>
      <w:r w:rsidRPr="00012919">
        <w:rPr>
          <w:rFonts w:cs="Arial"/>
          <w:spacing w:val="-11"/>
        </w:rPr>
        <w:t xml:space="preserve"> </w:t>
      </w:r>
      <w:r w:rsidRPr="00012919">
        <w:rPr>
          <w:rFonts w:cs="Arial"/>
          <w:spacing w:val="-1"/>
        </w:rPr>
        <w:t>with</w:t>
      </w:r>
      <w:r w:rsidRPr="00012919">
        <w:rPr>
          <w:rFonts w:cs="Arial"/>
          <w:spacing w:val="-5"/>
        </w:rPr>
        <w:t xml:space="preserve"> </w:t>
      </w:r>
      <w:r w:rsidRPr="00012919">
        <w:rPr>
          <w:rFonts w:cs="Arial"/>
        </w:rPr>
        <w:t>Act</w:t>
      </w:r>
      <w:r w:rsidRPr="00012919">
        <w:rPr>
          <w:rFonts w:cs="Arial"/>
          <w:spacing w:val="-6"/>
        </w:rPr>
        <w:t xml:space="preserve"> </w:t>
      </w:r>
      <w:r w:rsidRPr="00012919">
        <w:rPr>
          <w:rFonts w:cs="Arial"/>
          <w:spacing w:val="-1"/>
        </w:rPr>
        <w:t>89</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spacing w:val="-1"/>
        </w:rPr>
        <w:lastRenderedPageBreak/>
        <w:t>1991</w:t>
      </w:r>
      <w:r w:rsidRPr="00012919">
        <w:rPr>
          <w:rFonts w:cs="Arial"/>
          <w:spacing w:val="-6"/>
        </w:rPr>
        <w:t xml:space="preserve"> </w:t>
      </w:r>
      <w:r w:rsidRPr="00012919">
        <w:rPr>
          <w:rFonts w:cs="Arial"/>
          <w:spacing w:val="-1"/>
        </w:rPr>
        <w:t>shall</w:t>
      </w:r>
      <w:r w:rsidRPr="00012919">
        <w:rPr>
          <w:rFonts w:cs="Arial"/>
          <w:spacing w:val="-6"/>
        </w:rPr>
        <w:t xml:space="preserve"> </w:t>
      </w:r>
      <w:r w:rsidRPr="00012919">
        <w:rPr>
          <w:rFonts w:cs="Arial"/>
          <w:spacing w:val="-1"/>
        </w:rPr>
        <w:t>constitute</w:t>
      </w:r>
      <w:r w:rsidRPr="00012919">
        <w:rPr>
          <w:rFonts w:cs="Arial"/>
          <w:spacing w:val="-6"/>
        </w:rPr>
        <w:t xml:space="preserve"> </w:t>
      </w:r>
      <w:r w:rsidRPr="00012919">
        <w:rPr>
          <w:rFonts w:cs="Arial"/>
        </w:rPr>
        <w:t>a</w:t>
      </w:r>
      <w:r w:rsidRPr="00012919">
        <w:rPr>
          <w:rFonts w:cs="Arial"/>
          <w:spacing w:val="-5"/>
        </w:rPr>
        <w:t xml:space="preserve"> </w:t>
      </w:r>
      <w:r w:rsidRPr="00012919">
        <w:rPr>
          <w:rFonts w:cs="Arial"/>
        </w:rPr>
        <w:t>material</w:t>
      </w:r>
      <w:r w:rsidRPr="00012919">
        <w:rPr>
          <w:rFonts w:cs="Arial"/>
          <w:spacing w:val="-7"/>
        </w:rPr>
        <w:t xml:space="preserve"> </w:t>
      </w:r>
      <w:r w:rsidRPr="00012919">
        <w:rPr>
          <w:rFonts w:cs="Arial"/>
        </w:rPr>
        <w:t>breach</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spacing w:val="-1"/>
        </w:rPr>
        <w:t>the</w:t>
      </w:r>
      <w:r w:rsidRPr="00012919">
        <w:rPr>
          <w:rFonts w:cs="Arial"/>
          <w:spacing w:val="-4"/>
        </w:rPr>
        <w:t xml:space="preserve"> </w:t>
      </w:r>
      <w:r w:rsidRPr="00012919">
        <w:rPr>
          <w:rFonts w:cs="Arial"/>
          <w:spacing w:val="-1"/>
        </w:rPr>
        <w:t>Contract.</w:t>
      </w:r>
    </w:p>
    <w:p w14:paraId="43BBAC5E" w14:textId="77777777" w:rsidR="00B86885" w:rsidRPr="00012919" w:rsidRDefault="00B86885" w:rsidP="002649F3">
      <w:pPr>
        <w:spacing w:before="4" w:line="360" w:lineRule="auto"/>
        <w:jc w:val="both"/>
        <w:rPr>
          <w:rFonts w:ascii="Arial" w:hAnsi="Arial" w:cs="Arial"/>
          <w:sz w:val="20"/>
          <w:szCs w:val="20"/>
        </w:rPr>
      </w:pPr>
    </w:p>
    <w:p w14:paraId="11D07C53" w14:textId="77777777" w:rsidR="00B86885" w:rsidRPr="00012919" w:rsidRDefault="00A4015A" w:rsidP="00100A67">
      <w:pPr>
        <w:pStyle w:val="BodyText"/>
        <w:tabs>
          <w:tab w:val="left" w:pos="1546"/>
        </w:tabs>
        <w:spacing w:line="360" w:lineRule="auto"/>
        <w:ind w:right="106"/>
        <w:jc w:val="both"/>
        <w:rPr>
          <w:rFonts w:cs="Arial"/>
        </w:rPr>
      </w:pPr>
      <w:r w:rsidRPr="00012919">
        <w:rPr>
          <w:rFonts w:cs="Arial"/>
        </w:rPr>
        <w:t>It</w:t>
      </w:r>
      <w:r w:rsidRPr="00012919">
        <w:rPr>
          <w:rFonts w:cs="Arial"/>
          <w:spacing w:val="-17"/>
        </w:rPr>
        <w:t xml:space="preserve"> </w:t>
      </w:r>
      <w:r w:rsidRPr="00012919">
        <w:rPr>
          <w:rFonts w:cs="Arial"/>
          <w:spacing w:val="-1"/>
        </w:rPr>
        <w:t>is</w:t>
      </w:r>
      <w:r w:rsidRPr="00012919">
        <w:rPr>
          <w:rFonts w:cs="Arial"/>
          <w:spacing w:val="-16"/>
        </w:rPr>
        <w:t xml:space="preserve"> </w:t>
      </w:r>
      <w:r w:rsidRPr="00012919">
        <w:rPr>
          <w:rFonts w:cs="Arial"/>
        </w:rPr>
        <w:t>a</w:t>
      </w:r>
      <w:r w:rsidRPr="00012919">
        <w:rPr>
          <w:rFonts w:cs="Arial"/>
          <w:spacing w:val="-17"/>
        </w:rPr>
        <w:t xml:space="preserve"> </w:t>
      </w:r>
      <w:r w:rsidRPr="00012919">
        <w:rPr>
          <w:rFonts w:cs="Arial"/>
        </w:rPr>
        <w:t>requirement</w:t>
      </w:r>
      <w:r w:rsidRPr="00012919">
        <w:rPr>
          <w:rFonts w:cs="Arial"/>
          <w:spacing w:val="-16"/>
        </w:rPr>
        <w:t xml:space="preserve"> </w:t>
      </w:r>
      <w:r w:rsidRPr="00012919">
        <w:rPr>
          <w:rFonts w:cs="Arial"/>
        </w:rPr>
        <w:t>of</w:t>
      </w:r>
      <w:r w:rsidRPr="00012919">
        <w:rPr>
          <w:rFonts w:cs="Arial"/>
          <w:spacing w:val="-15"/>
        </w:rPr>
        <w:t xml:space="preserve"> </w:t>
      </w:r>
      <w:r w:rsidRPr="00012919">
        <w:rPr>
          <w:rFonts w:cs="Arial"/>
          <w:spacing w:val="-1"/>
        </w:rPr>
        <w:t>this</w:t>
      </w:r>
      <w:r w:rsidRPr="00012919">
        <w:rPr>
          <w:rFonts w:cs="Arial"/>
          <w:spacing w:val="-16"/>
        </w:rPr>
        <w:t xml:space="preserve"> </w:t>
      </w:r>
      <w:r w:rsidRPr="00012919">
        <w:rPr>
          <w:rFonts w:cs="Arial"/>
        </w:rPr>
        <w:t>Contract</w:t>
      </w:r>
      <w:r w:rsidRPr="00012919">
        <w:rPr>
          <w:rFonts w:cs="Arial"/>
          <w:spacing w:val="-17"/>
        </w:rPr>
        <w:t xml:space="preserve"> </w:t>
      </w:r>
      <w:r w:rsidRPr="00012919">
        <w:rPr>
          <w:rFonts w:cs="Arial"/>
          <w:spacing w:val="-1"/>
        </w:rPr>
        <w:t>that</w:t>
      </w:r>
      <w:r w:rsidRPr="00012919">
        <w:rPr>
          <w:rFonts w:cs="Arial"/>
          <w:spacing w:val="-16"/>
        </w:rPr>
        <w:t xml:space="preserve"> </w:t>
      </w:r>
      <w:r w:rsidRPr="00012919">
        <w:rPr>
          <w:rFonts w:cs="Arial"/>
        </w:rPr>
        <w:t>the</w:t>
      </w:r>
      <w:r w:rsidRPr="00012919">
        <w:rPr>
          <w:rFonts w:cs="Arial"/>
          <w:spacing w:val="-18"/>
        </w:rPr>
        <w:t xml:space="preserve"> </w:t>
      </w:r>
      <w:r w:rsidRPr="00012919">
        <w:rPr>
          <w:rFonts w:cs="Arial"/>
        </w:rPr>
        <w:t>amount</w:t>
      </w:r>
      <w:r w:rsidRPr="00012919">
        <w:rPr>
          <w:rFonts w:cs="Arial"/>
          <w:spacing w:val="-17"/>
        </w:rPr>
        <w:t xml:space="preserve"> </w:t>
      </w:r>
      <w:r w:rsidRPr="00012919">
        <w:rPr>
          <w:rFonts w:cs="Arial"/>
        </w:rPr>
        <w:t>of</w:t>
      </w:r>
      <w:r w:rsidRPr="00012919">
        <w:rPr>
          <w:rFonts w:cs="Arial"/>
          <w:spacing w:val="-14"/>
        </w:rPr>
        <w:t xml:space="preserve"> </w:t>
      </w:r>
      <w:r w:rsidRPr="00012919">
        <w:rPr>
          <w:rFonts w:cs="Arial"/>
          <w:spacing w:val="-1"/>
        </w:rPr>
        <w:t>VAT</w:t>
      </w:r>
      <w:r w:rsidRPr="00012919">
        <w:rPr>
          <w:rFonts w:cs="Arial"/>
          <w:spacing w:val="-14"/>
        </w:rPr>
        <w:t xml:space="preserve"> </w:t>
      </w:r>
      <w:r w:rsidRPr="00012919">
        <w:rPr>
          <w:rFonts w:cs="Arial"/>
          <w:spacing w:val="1"/>
        </w:rPr>
        <w:t>must</w:t>
      </w:r>
      <w:r w:rsidRPr="00012919">
        <w:rPr>
          <w:rFonts w:cs="Arial"/>
          <w:spacing w:val="-16"/>
        </w:rPr>
        <w:t xml:space="preserve"> </w:t>
      </w:r>
      <w:r w:rsidRPr="00012919">
        <w:rPr>
          <w:rFonts w:cs="Arial"/>
        </w:rPr>
        <w:t>be</w:t>
      </w:r>
      <w:r w:rsidRPr="00012919">
        <w:rPr>
          <w:rFonts w:cs="Arial"/>
          <w:spacing w:val="-18"/>
        </w:rPr>
        <w:t xml:space="preserve"> </w:t>
      </w:r>
      <w:r w:rsidRPr="00012919">
        <w:rPr>
          <w:rFonts w:cs="Arial"/>
          <w:spacing w:val="-1"/>
        </w:rPr>
        <w:t>shown</w:t>
      </w:r>
      <w:r w:rsidRPr="00012919">
        <w:rPr>
          <w:rFonts w:cs="Arial"/>
          <w:spacing w:val="-17"/>
        </w:rPr>
        <w:t xml:space="preserve"> </w:t>
      </w:r>
      <w:r w:rsidRPr="00012919">
        <w:rPr>
          <w:rFonts w:cs="Arial"/>
          <w:spacing w:val="-1"/>
        </w:rPr>
        <w:t>clearly</w:t>
      </w:r>
      <w:r w:rsidRPr="00012919">
        <w:rPr>
          <w:rFonts w:cs="Arial"/>
          <w:spacing w:val="-26"/>
        </w:rPr>
        <w:t xml:space="preserve"> </w:t>
      </w:r>
      <w:r w:rsidRPr="00012919">
        <w:rPr>
          <w:rFonts w:cs="Arial"/>
          <w:spacing w:val="-2"/>
        </w:rPr>
        <w:t>on</w:t>
      </w:r>
      <w:r w:rsidRPr="00012919">
        <w:rPr>
          <w:rFonts w:cs="Arial"/>
          <w:spacing w:val="-22"/>
        </w:rPr>
        <w:t xml:space="preserve"> </w:t>
      </w:r>
      <w:r w:rsidRPr="00012919">
        <w:rPr>
          <w:rFonts w:cs="Arial"/>
          <w:spacing w:val="-2"/>
        </w:rPr>
        <w:t>each</w:t>
      </w:r>
      <w:r w:rsidRPr="00012919">
        <w:rPr>
          <w:rFonts w:cs="Arial"/>
          <w:spacing w:val="-21"/>
        </w:rPr>
        <w:t xml:space="preserve"> </w:t>
      </w:r>
      <w:r w:rsidRPr="00012919">
        <w:rPr>
          <w:rFonts w:cs="Arial"/>
          <w:spacing w:val="-3"/>
        </w:rPr>
        <w:t>invoice.</w:t>
      </w:r>
      <w:r w:rsidRPr="00012919">
        <w:rPr>
          <w:rFonts w:cs="Arial"/>
          <w:spacing w:val="18"/>
        </w:rPr>
        <w:t xml:space="preserve"> </w:t>
      </w:r>
      <w:r w:rsidRPr="00012919">
        <w:rPr>
          <w:rFonts w:cs="Arial"/>
          <w:spacing w:val="-1"/>
        </w:rPr>
        <w:t>The</w:t>
      </w:r>
      <w:r w:rsidRPr="00012919">
        <w:rPr>
          <w:rFonts w:cs="Arial"/>
          <w:spacing w:val="35"/>
          <w:w w:val="99"/>
        </w:rPr>
        <w:t xml:space="preserve"> </w:t>
      </w:r>
      <w:r w:rsidRPr="00012919">
        <w:rPr>
          <w:rFonts w:cs="Arial"/>
          <w:spacing w:val="-1"/>
        </w:rPr>
        <w:t>supplier’s</w:t>
      </w:r>
      <w:r w:rsidRPr="00012919">
        <w:rPr>
          <w:rFonts w:cs="Arial"/>
          <w:spacing w:val="-5"/>
        </w:rPr>
        <w:t xml:space="preserve"> </w:t>
      </w:r>
      <w:r w:rsidRPr="00012919">
        <w:rPr>
          <w:rFonts w:cs="Arial"/>
          <w:spacing w:val="-1"/>
        </w:rPr>
        <w:t>attention</w:t>
      </w:r>
      <w:r w:rsidRPr="00012919">
        <w:rPr>
          <w:rFonts w:cs="Arial"/>
          <w:spacing w:val="-5"/>
        </w:rPr>
        <w:t xml:space="preserve"> </w:t>
      </w:r>
      <w:r w:rsidRPr="00012919">
        <w:rPr>
          <w:rFonts w:cs="Arial"/>
          <w:spacing w:val="-1"/>
        </w:rPr>
        <w:t>is</w:t>
      </w:r>
      <w:r w:rsidRPr="00012919">
        <w:rPr>
          <w:rFonts w:cs="Arial"/>
          <w:spacing w:val="-4"/>
        </w:rPr>
        <w:t xml:space="preserve"> </w:t>
      </w:r>
      <w:r w:rsidRPr="00012919">
        <w:rPr>
          <w:rFonts w:cs="Arial"/>
          <w:spacing w:val="-1"/>
        </w:rPr>
        <w:t>drawn</w:t>
      </w:r>
      <w:r w:rsidRPr="00012919">
        <w:rPr>
          <w:rFonts w:cs="Arial"/>
          <w:spacing w:val="-4"/>
        </w:rPr>
        <w:t xml:space="preserve"> </w:t>
      </w:r>
      <w:r w:rsidRPr="00012919">
        <w:rPr>
          <w:rFonts w:cs="Arial"/>
        </w:rPr>
        <w:t>to</w:t>
      </w:r>
      <w:r w:rsidRPr="00012919">
        <w:rPr>
          <w:rFonts w:cs="Arial"/>
          <w:spacing w:val="-6"/>
        </w:rPr>
        <w:t xml:space="preserve"> </w:t>
      </w:r>
      <w:r w:rsidRPr="00012919">
        <w:rPr>
          <w:rFonts w:cs="Arial"/>
          <w:spacing w:val="-1"/>
        </w:rPr>
        <w:t>Section</w:t>
      </w:r>
      <w:r w:rsidRPr="00012919">
        <w:rPr>
          <w:rFonts w:cs="Arial"/>
          <w:spacing w:val="-5"/>
        </w:rPr>
        <w:t xml:space="preserve"> </w:t>
      </w:r>
      <w:r w:rsidRPr="00012919">
        <w:rPr>
          <w:rFonts w:cs="Arial"/>
        </w:rPr>
        <w:t>40</w:t>
      </w:r>
      <w:r w:rsidRPr="00012919">
        <w:rPr>
          <w:rFonts w:cs="Arial"/>
          <w:spacing w:val="-5"/>
        </w:rPr>
        <w:t xml:space="preserve"> </w:t>
      </w:r>
      <w:r w:rsidRPr="00012919">
        <w:rPr>
          <w:rFonts w:cs="Arial"/>
        </w:rPr>
        <w:t>of</w:t>
      </w:r>
      <w:r w:rsidRPr="00012919">
        <w:rPr>
          <w:rFonts w:cs="Arial"/>
          <w:spacing w:val="-3"/>
        </w:rPr>
        <w:t xml:space="preserve"> </w:t>
      </w:r>
      <w:r w:rsidRPr="00012919">
        <w:rPr>
          <w:rFonts w:cs="Arial"/>
          <w:spacing w:val="-1"/>
        </w:rPr>
        <w:t>the</w:t>
      </w:r>
      <w:r w:rsidRPr="00012919">
        <w:rPr>
          <w:rFonts w:cs="Arial"/>
          <w:spacing w:val="-5"/>
        </w:rPr>
        <w:t xml:space="preserve"> </w:t>
      </w:r>
      <w:r w:rsidRPr="00012919">
        <w:rPr>
          <w:rFonts w:cs="Arial"/>
          <w:spacing w:val="-1"/>
        </w:rPr>
        <w:t>Value</w:t>
      </w:r>
      <w:r w:rsidRPr="00012919">
        <w:rPr>
          <w:rFonts w:cs="Arial"/>
          <w:spacing w:val="-6"/>
        </w:rPr>
        <w:t xml:space="preserve"> </w:t>
      </w:r>
      <w:r w:rsidRPr="00012919">
        <w:rPr>
          <w:rFonts w:cs="Arial"/>
          <w:spacing w:val="-1"/>
        </w:rPr>
        <w:t>Added</w:t>
      </w:r>
      <w:r w:rsidRPr="00012919">
        <w:rPr>
          <w:rFonts w:cs="Arial"/>
          <w:spacing w:val="-5"/>
        </w:rPr>
        <w:t xml:space="preserve"> </w:t>
      </w:r>
      <w:r w:rsidRPr="00012919">
        <w:rPr>
          <w:rFonts w:cs="Arial"/>
        </w:rPr>
        <w:t>Tax</w:t>
      </w:r>
      <w:r w:rsidRPr="00012919">
        <w:rPr>
          <w:rFonts w:cs="Arial"/>
          <w:spacing w:val="-4"/>
        </w:rPr>
        <w:t xml:space="preserve"> </w:t>
      </w:r>
      <w:r w:rsidRPr="00012919">
        <w:rPr>
          <w:rFonts w:cs="Arial"/>
        </w:rPr>
        <w:t>Act,</w:t>
      </w:r>
      <w:r w:rsidRPr="00012919">
        <w:rPr>
          <w:rFonts w:cs="Arial"/>
          <w:spacing w:val="-5"/>
        </w:rPr>
        <w:t xml:space="preserve"> </w:t>
      </w:r>
      <w:r w:rsidRPr="00012919">
        <w:rPr>
          <w:rFonts w:cs="Arial"/>
          <w:spacing w:val="-1"/>
        </w:rPr>
        <w:t>Act</w:t>
      </w:r>
      <w:r w:rsidRPr="00012919">
        <w:rPr>
          <w:rFonts w:cs="Arial"/>
          <w:spacing w:val="-5"/>
        </w:rPr>
        <w:t xml:space="preserve"> </w:t>
      </w:r>
      <w:r w:rsidRPr="00012919">
        <w:rPr>
          <w:rFonts w:cs="Arial"/>
          <w:spacing w:val="-1"/>
        </w:rPr>
        <w:t>89</w:t>
      </w:r>
      <w:r w:rsidRPr="00012919">
        <w:rPr>
          <w:rFonts w:cs="Arial"/>
          <w:spacing w:val="-6"/>
        </w:rPr>
        <w:t xml:space="preserve"> </w:t>
      </w:r>
      <w:r w:rsidRPr="00012919">
        <w:rPr>
          <w:rFonts w:cs="Arial"/>
        </w:rPr>
        <w:t>of</w:t>
      </w:r>
      <w:r w:rsidRPr="00012919">
        <w:rPr>
          <w:rFonts w:cs="Arial"/>
          <w:spacing w:val="-3"/>
        </w:rPr>
        <w:t xml:space="preserve"> </w:t>
      </w:r>
      <w:r w:rsidRPr="00012919">
        <w:rPr>
          <w:rFonts w:cs="Arial"/>
          <w:spacing w:val="-1"/>
        </w:rPr>
        <w:t>1991.</w:t>
      </w:r>
    </w:p>
    <w:p w14:paraId="063E3E65" w14:textId="77777777" w:rsidR="00B86885" w:rsidRPr="00012919" w:rsidRDefault="00B86885" w:rsidP="002649F3">
      <w:pPr>
        <w:spacing w:before="3" w:line="360" w:lineRule="auto"/>
        <w:jc w:val="both"/>
        <w:rPr>
          <w:rFonts w:ascii="Arial" w:hAnsi="Arial" w:cs="Arial"/>
          <w:sz w:val="20"/>
          <w:szCs w:val="20"/>
        </w:rPr>
      </w:pPr>
    </w:p>
    <w:p w14:paraId="1CEC4BAF" w14:textId="2C38991F" w:rsidR="00B86885" w:rsidRPr="00012919" w:rsidRDefault="00A4015A" w:rsidP="00100A67">
      <w:pPr>
        <w:pStyle w:val="BodyText"/>
        <w:tabs>
          <w:tab w:val="left" w:pos="1546"/>
        </w:tabs>
        <w:spacing w:line="360" w:lineRule="auto"/>
        <w:jc w:val="both"/>
        <w:rPr>
          <w:rFonts w:cs="Arial"/>
        </w:rPr>
      </w:pPr>
      <w:r w:rsidRPr="00012919">
        <w:rPr>
          <w:rFonts w:cs="Arial"/>
          <w:spacing w:val="1"/>
        </w:rPr>
        <w:t>The</w:t>
      </w:r>
      <w:r w:rsidRPr="00012919">
        <w:rPr>
          <w:rFonts w:cs="Arial"/>
          <w:spacing w:val="-7"/>
        </w:rPr>
        <w:t xml:space="preserve"> </w:t>
      </w:r>
      <w:r w:rsidRPr="00012919">
        <w:rPr>
          <w:rFonts w:cs="Arial"/>
          <w:spacing w:val="-1"/>
        </w:rPr>
        <w:t>VAT</w:t>
      </w:r>
      <w:r w:rsidRPr="00012919">
        <w:rPr>
          <w:rFonts w:cs="Arial"/>
          <w:spacing w:val="-3"/>
        </w:rPr>
        <w:t xml:space="preserve"> </w:t>
      </w:r>
      <w:r w:rsidRPr="00012919">
        <w:rPr>
          <w:rFonts w:cs="Arial"/>
          <w:spacing w:val="-1"/>
        </w:rPr>
        <w:t>registration</w:t>
      </w:r>
      <w:r w:rsidRPr="00012919">
        <w:rPr>
          <w:rFonts w:cs="Arial"/>
          <w:spacing w:val="-6"/>
        </w:rPr>
        <w:t xml:space="preserve"> </w:t>
      </w:r>
      <w:r w:rsidRPr="00012919">
        <w:rPr>
          <w:rFonts w:cs="Arial"/>
        </w:rPr>
        <w:t>number</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6"/>
        </w:rPr>
        <w:t xml:space="preserve"> </w:t>
      </w:r>
      <w:r w:rsidR="00231423" w:rsidRPr="00012919">
        <w:rPr>
          <w:rFonts w:cs="Arial"/>
          <w:spacing w:val="-1"/>
        </w:rPr>
        <w:t>Ntinga OR Tambo Development Agency 4</w:t>
      </w:r>
      <w:r w:rsidR="00DF4260">
        <w:rPr>
          <w:rFonts w:cs="Arial"/>
          <w:spacing w:val="-1"/>
        </w:rPr>
        <w:t>790274841</w:t>
      </w:r>
      <w:r w:rsidRPr="00012919">
        <w:rPr>
          <w:rFonts w:cs="Arial"/>
          <w:spacing w:val="-1"/>
        </w:rPr>
        <w:t>.</w:t>
      </w:r>
    </w:p>
    <w:p w14:paraId="30204BBF" w14:textId="77777777" w:rsidR="00B86885" w:rsidRPr="00012919" w:rsidRDefault="00B86885" w:rsidP="002649F3">
      <w:pPr>
        <w:spacing w:before="11" w:line="360" w:lineRule="auto"/>
        <w:jc w:val="both"/>
        <w:rPr>
          <w:rFonts w:ascii="Arial" w:hAnsi="Arial" w:cs="Arial"/>
          <w:sz w:val="20"/>
          <w:szCs w:val="20"/>
        </w:rPr>
      </w:pPr>
    </w:p>
    <w:p w14:paraId="6206A9B0" w14:textId="789FCA67" w:rsidR="00B86885" w:rsidRPr="00012919" w:rsidRDefault="00A4015A" w:rsidP="00100A67">
      <w:pPr>
        <w:pStyle w:val="BodyText"/>
        <w:tabs>
          <w:tab w:val="left" w:pos="1546"/>
        </w:tabs>
        <w:spacing w:line="360" w:lineRule="auto"/>
        <w:ind w:right="106"/>
        <w:jc w:val="both"/>
        <w:rPr>
          <w:rFonts w:cs="Arial"/>
        </w:rPr>
      </w:pPr>
      <w:r w:rsidRPr="00012919">
        <w:rPr>
          <w:rFonts w:cs="Arial"/>
        </w:rPr>
        <w:t>It</w:t>
      </w:r>
      <w:r w:rsidRPr="00012919">
        <w:rPr>
          <w:rFonts w:cs="Arial"/>
          <w:spacing w:val="-18"/>
        </w:rPr>
        <w:t xml:space="preserve"> </w:t>
      </w:r>
      <w:r w:rsidRPr="00012919">
        <w:rPr>
          <w:rFonts w:cs="Arial"/>
          <w:spacing w:val="-1"/>
        </w:rPr>
        <w:t>is</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spacing w:val="-1"/>
        </w:rPr>
        <w:t>responsibility</w:t>
      </w:r>
      <w:r w:rsidRPr="00012919">
        <w:rPr>
          <w:rFonts w:cs="Arial"/>
          <w:spacing w:val="-23"/>
        </w:rPr>
        <w:t xml:space="preserve"> </w:t>
      </w:r>
      <w:r w:rsidRPr="00012919">
        <w:rPr>
          <w:rFonts w:cs="Arial"/>
        </w:rPr>
        <w:t>of</w:t>
      </w:r>
      <w:r w:rsidRPr="00012919">
        <w:rPr>
          <w:rFonts w:cs="Arial"/>
          <w:spacing w:val="-15"/>
        </w:rPr>
        <w:t xml:space="preserve"> </w:t>
      </w:r>
      <w:r w:rsidRPr="00012919">
        <w:rPr>
          <w:rFonts w:cs="Arial"/>
        </w:rPr>
        <w:t>the</w:t>
      </w:r>
      <w:r w:rsidRPr="00012919">
        <w:rPr>
          <w:rFonts w:cs="Arial"/>
          <w:spacing w:val="-18"/>
        </w:rPr>
        <w:t xml:space="preserve"> </w:t>
      </w:r>
      <w:r w:rsidRPr="00012919">
        <w:rPr>
          <w:rFonts w:cs="Arial"/>
          <w:spacing w:val="-1"/>
        </w:rPr>
        <w:t>supplier</w:t>
      </w:r>
      <w:r w:rsidRPr="00012919">
        <w:rPr>
          <w:rFonts w:cs="Arial"/>
          <w:spacing w:val="-17"/>
        </w:rPr>
        <w:t xml:space="preserve"> </w:t>
      </w:r>
      <w:r w:rsidRPr="00012919">
        <w:rPr>
          <w:rFonts w:cs="Arial"/>
        </w:rPr>
        <w:t>to</w:t>
      </w:r>
      <w:r w:rsidRPr="00012919">
        <w:rPr>
          <w:rFonts w:cs="Arial"/>
          <w:spacing w:val="-17"/>
        </w:rPr>
        <w:t xml:space="preserve"> </w:t>
      </w:r>
      <w:r w:rsidRPr="00012919">
        <w:rPr>
          <w:rFonts w:cs="Arial"/>
        </w:rPr>
        <w:t>submit</w:t>
      </w:r>
      <w:r w:rsidRPr="00012919">
        <w:rPr>
          <w:rFonts w:cs="Arial"/>
          <w:spacing w:val="-18"/>
        </w:rPr>
        <w:t xml:space="preserve"> </w:t>
      </w:r>
      <w:r w:rsidRPr="00012919">
        <w:rPr>
          <w:rFonts w:cs="Arial"/>
          <w:spacing w:val="-1"/>
        </w:rPr>
        <w:t>updated</w:t>
      </w:r>
      <w:r w:rsidRPr="00012919">
        <w:rPr>
          <w:rFonts w:cs="Arial"/>
          <w:spacing w:val="-18"/>
        </w:rPr>
        <w:t xml:space="preserve"> </w:t>
      </w:r>
      <w:r w:rsidRPr="00012919">
        <w:rPr>
          <w:rFonts w:cs="Arial"/>
          <w:spacing w:val="-1"/>
        </w:rPr>
        <w:t>original</w:t>
      </w:r>
      <w:r w:rsidRPr="00012919">
        <w:rPr>
          <w:rFonts w:cs="Arial"/>
          <w:spacing w:val="-19"/>
        </w:rPr>
        <w:t xml:space="preserve"> </w:t>
      </w:r>
      <w:r w:rsidRPr="00012919">
        <w:rPr>
          <w:rFonts w:cs="Arial"/>
          <w:spacing w:val="-2"/>
        </w:rPr>
        <w:t>tax</w:t>
      </w:r>
      <w:r w:rsidRPr="00012919">
        <w:rPr>
          <w:rFonts w:cs="Arial"/>
          <w:spacing w:val="-20"/>
        </w:rPr>
        <w:t xml:space="preserve"> </w:t>
      </w:r>
      <w:r w:rsidRPr="00012919">
        <w:rPr>
          <w:rFonts w:cs="Arial"/>
          <w:spacing w:val="-3"/>
        </w:rPr>
        <w:t>clearance</w:t>
      </w:r>
      <w:r w:rsidRPr="00012919">
        <w:rPr>
          <w:rFonts w:cs="Arial"/>
          <w:spacing w:val="-22"/>
        </w:rPr>
        <w:t xml:space="preserve"> </w:t>
      </w:r>
      <w:r w:rsidRPr="00012919">
        <w:rPr>
          <w:rFonts w:cs="Arial"/>
          <w:spacing w:val="-3"/>
        </w:rPr>
        <w:t>certificates</w:t>
      </w:r>
      <w:r w:rsidRPr="00012919">
        <w:rPr>
          <w:rFonts w:cs="Arial"/>
          <w:spacing w:val="-20"/>
        </w:rPr>
        <w:t xml:space="preserve"> </w:t>
      </w:r>
      <w:r w:rsidRPr="00012919">
        <w:rPr>
          <w:rFonts w:cs="Arial"/>
          <w:spacing w:val="-2"/>
        </w:rPr>
        <w:t>to</w:t>
      </w:r>
      <w:r w:rsidRPr="00012919">
        <w:rPr>
          <w:rFonts w:cs="Arial"/>
          <w:spacing w:val="-22"/>
        </w:rPr>
        <w:t xml:space="preserve"> </w:t>
      </w:r>
      <w:r w:rsidRPr="00012919">
        <w:rPr>
          <w:rFonts w:cs="Arial"/>
          <w:spacing w:val="-2"/>
        </w:rPr>
        <w:t>the</w:t>
      </w:r>
      <w:r w:rsidRPr="00012919">
        <w:rPr>
          <w:rFonts w:cs="Arial"/>
          <w:spacing w:val="-20"/>
        </w:rPr>
        <w:t xml:space="preserve"> </w:t>
      </w:r>
      <w:r w:rsidRPr="00012919">
        <w:rPr>
          <w:rFonts w:cs="Arial"/>
          <w:spacing w:val="-3"/>
        </w:rPr>
        <w:t>Supplier</w:t>
      </w:r>
      <w:r w:rsidRPr="00012919">
        <w:rPr>
          <w:rFonts w:cs="Arial"/>
          <w:spacing w:val="81"/>
          <w:w w:val="99"/>
        </w:rPr>
        <w:t xml:space="preserve"> </w:t>
      </w:r>
      <w:r w:rsidRPr="00012919">
        <w:rPr>
          <w:rFonts w:cs="Arial"/>
        </w:rPr>
        <w:t>Management</w:t>
      </w:r>
      <w:r w:rsidRPr="00012919">
        <w:rPr>
          <w:rFonts w:cs="Arial"/>
          <w:spacing w:val="-19"/>
        </w:rPr>
        <w:t xml:space="preserve"> </w:t>
      </w:r>
      <w:r w:rsidRPr="00012919">
        <w:rPr>
          <w:rFonts w:cs="Arial"/>
        </w:rPr>
        <w:t>Office</w:t>
      </w:r>
      <w:r w:rsidRPr="00012919">
        <w:rPr>
          <w:rFonts w:cs="Arial"/>
          <w:spacing w:val="-16"/>
        </w:rPr>
        <w:t xml:space="preserve"> </w:t>
      </w:r>
      <w:r w:rsidRPr="00012919">
        <w:rPr>
          <w:rFonts w:cs="Arial"/>
          <w:spacing w:val="-1"/>
        </w:rPr>
        <w:t>(in</w:t>
      </w:r>
      <w:r w:rsidRPr="00012919">
        <w:rPr>
          <w:rFonts w:cs="Arial"/>
          <w:spacing w:val="-19"/>
        </w:rPr>
        <w:t xml:space="preserve"> </w:t>
      </w:r>
      <w:r w:rsidRPr="00012919">
        <w:rPr>
          <w:rFonts w:cs="Arial"/>
        </w:rPr>
        <w:t>the</w:t>
      </w:r>
      <w:r w:rsidRPr="00012919">
        <w:rPr>
          <w:rFonts w:cs="Arial"/>
          <w:spacing w:val="-19"/>
        </w:rPr>
        <w:t xml:space="preserve"> </w:t>
      </w:r>
      <w:r w:rsidRPr="00012919">
        <w:rPr>
          <w:rFonts w:cs="Arial"/>
          <w:spacing w:val="-1"/>
        </w:rPr>
        <w:t>Supply</w:t>
      </w:r>
      <w:r w:rsidRPr="00012919">
        <w:rPr>
          <w:rFonts w:cs="Arial"/>
          <w:spacing w:val="-24"/>
        </w:rPr>
        <w:t xml:space="preserve"> </w:t>
      </w:r>
      <w:r w:rsidRPr="00012919">
        <w:rPr>
          <w:rFonts w:cs="Arial"/>
          <w:spacing w:val="-1"/>
        </w:rPr>
        <w:t>Chain</w:t>
      </w:r>
      <w:r w:rsidRPr="00012919">
        <w:rPr>
          <w:rFonts w:cs="Arial"/>
          <w:spacing w:val="-18"/>
        </w:rPr>
        <w:t xml:space="preserve"> </w:t>
      </w:r>
      <w:r w:rsidRPr="00012919">
        <w:rPr>
          <w:rFonts w:cs="Arial"/>
        </w:rPr>
        <w:t>Management</w:t>
      </w:r>
      <w:r w:rsidR="00231423" w:rsidRPr="00012919">
        <w:rPr>
          <w:rFonts w:cs="Arial"/>
        </w:rPr>
        <w:t xml:space="preserve"> or Finance</w:t>
      </w:r>
      <w:r w:rsidRPr="00012919">
        <w:rPr>
          <w:rFonts w:cs="Arial"/>
          <w:spacing w:val="-18"/>
        </w:rPr>
        <w:t xml:space="preserve"> </w:t>
      </w:r>
      <w:r w:rsidRPr="00012919">
        <w:rPr>
          <w:rFonts w:cs="Arial"/>
          <w:spacing w:val="-1"/>
        </w:rPr>
        <w:t>department</w:t>
      </w:r>
      <w:r w:rsidR="00231423" w:rsidRPr="00012919">
        <w:rPr>
          <w:rFonts w:cs="Arial"/>
          <w:spacing w:val="-23"/>
        </w:rPr>
        <w:t xml:space="preserve"> </w:t>
      </w:r>
      <w:r w:rsidRPr="00012919">
        <w:rPr>
          <w:rFonts w:cs="Arial"/>
          <w:spacing w:val="-1"/>
        </w:rPr>
        <w:t>should</w:t>
      </w:r>
      <w:r w:rsidRPr="00012919">
        <w:rPr>
          <w:rFonts w:cs="Arial"/>
          <w:spacing w:val="-17"/>
        </w:rPr>
        <w:t xml:space="preserve"> </w:t>
      </w:r>
      <w:r w:rsidRPr="00012919">
        <w:rPr>
          <w:rFonts w:cs="Arial"/>
          <w:spacing w:val="-1"/>
        </w:rPr>
        <w:t>any</w:t>
      </w:r>
      <w:r w:rsidRPr="00012919">
        <w:rPr>
          <w:rFonts w:cs="Arial"/>
          <w:spacing w:val="-22"/>
        </w:rPr>
        <w:t xml:space="preserve"> </w:t>
      </w:r>
      <w:r w:rsidRPr="00012919">
        <w:rPr>
          <w:rFonts w:cs="Arial"/>
        </w:rPr>
        <w:t>current</w:t>
      </w:r>
      <w:r w:rsidRPr="00012919">
        <w:rPr>
          <w:rFonts w:cs="Arial"/>
          <w:spacing w:val="-17"/>
        </w:rPr>
        <w:t xml:space="preserve"> </w:t>
      </w:r>
      <w:r w:rsidRPr="00012919">
        <w:rPr>
          <w:rFonts w:cs="Arial"/>
        </w:rPr>
        <w:t>certificate</w:t>
      </w:r>
      <w:r w:rsidRPr="00012919">
        <w:rPr>
          <w:rFonts w:cs="Arial"/>
          <w:spacing w:val="-16"/>
        </w:rPr>
        <w:t xml:space="preserve"> </w:t>
      </w:r>
      <w:r w:rsidRPr="00012919">
        <w:rPr>
          <w:rFonts w:cs="Arial"/>
          <w:spacing w:val="-1"/>
        </w:rPr>
        <w:t>expire</w:t>
      </w:r>
      <w:r w:rsidRPr="00012919">
        <w:rPr>
          <w:rFonts w:cs="Arial"/>
          <w:spacing w:val="-17"/>
        </w:rPr>
        <w:t xml:space="preserve"> </w:t>
      </w:r>
      <w:r w:rsidRPr="00012919">
        <w:rPr>
          <w:rFonts w:cs="Arial"/>
          <w:spacing w:val="-1"/>
        </w:rPr>
        <w:t>during</w:t>
      </w:r>
      <w:r w:rsidRPr="00012919">
        <w:rPr>
          <w:rFonts w:cs="Arial"/>
          <w:spacing w:val="-18"/>
        </w:rPr>
        <w:t xml:space="preserve"> </w:t>
      </w:r>
      <w:r w:rsidRPr="00012919">
        <w:rPr>
          <w:rFonts w:cs="Arial"/>
        </w:rPr>
        <w:t>the</w:t>
      </w:r>
      <w:r w:rsidRPr="00012919">
        <w:rPr>
          <w:rFonts w:cs="Arial"/>
          <w:spacing w:val="-16"/>
        </w:rPr>
        <w:t xml:space="preserve"> </w:t>
      </w:r>
      <w:r w:rsidRPr="00012919">
        <w:rPr>
          <w:rFonts w:cs="Arial"/>
        </w:rPr>
        <w:t>contract</w:t>
      </w:r>
      <w:r w:rsidRPr="00012919">
        <w:rPr>
          <w:rFonts w:cs="Arial"/>
          <w:spacing w:val="-17"/>
        </w:rPr>
        <w:t xml:space="preserve"> </w:t>
      </w:r>
      <w:r w:rsidRPr="00012919">
        <w:rPr>
          <w:rFonts w:cs="Arial"/>
          <w:spacing w:val="-1"/>
        </w:rPr>
        <w:t>period.</w:t>
      </w:r>
      <w:r w:rsidRPr="00012919">
        <w:rPr>
          <w:rFonts w:cs="Arial"/>
          <w:spacing w:val="22"/>
        </w:rPr>
        <w:t xml:space="preserve"> </w:t>
      </w:r>
      <w:r w:rsidRPr="00012919">
        <w:rPr>
          <w:rFonts w:cs="Arial"/>
          <w:spacing w:val="-1"/>
        </w:rPr>
        <w:t>Failure</w:t>
      </w:r>
      <w:r w:rsidRPr="00012919">
        <w:rPr>
          <w:rFonts w:cs="Arial"/>
          <w:spacing w:val="-17"/>
        </w:rPr>
        <w:t xml:space="preserve"> </w:t>
      </w:r>
      <w:r w:rsidRPr="00012919">
        <w:rPr>
          <w:rFonts w:cs="Arial"/>
        </w:rPr>
        <w:t>to</w:t>
      </w:r>
      <w:r w:rsidRPr="00012919">
        <w:rPr>
          <w:rFonts w:cs="Arial"/>
          <w:spacing w:val="-17"/>
        </w:rPr>
        <w:t xml:space="preserve"> </w:t>
      </w:r>
      <w:r w:rsidRPr="00012919">
        <w:rPr>
          <w:rFonts w:cs="Arial"/>
        </w:rPr>
        <w:t>do</w:t>
      </w:r>
      <w:r w:rsidRPr="00012919">
        <w:rPr>
          <w:rFonts w:cs="Arial"/>
          <w:spacing w:val="-18"/>
        </w:rPr>
        <w:t xml:space="preserve"> </w:t>
      </w:r>
      <w:r w:rsidRPr="00012919">
        <w:rPr>
          <w:rFonts w:cs="Arial"/>
        </w:rPr>
        <w:t>so</w:t>
      </w:r>
      <w:r w:rsidRPr="00012919">
        <w:rPr>
          <w:rFonts w:cs="Arial"/>
          <w:spacing w:val="-17"/>
        </w:rPr>
        <w:t xml:space="preserve"> </w:t>
      </w:r>
      <w:r w:rsidRPr="00012919">
        <w:rPr>
          <w:rFonts w:cs="Arial"/>
          <w:spacing w:val="1"/>
        </w:rPr>
        <w:t>may</w:t>
      </w:r>
      <w:r w:rsidRPr="00012919">
        <w:rPr>
          <w:rFonts w:cs="Arial"/>
          <w:spacing w:val="-22"/>
        </w:rPr>
        <w:t xml:space="preserve"> </w:t>
      </w:r>
      <w:r w:rsidRPr="00012919">
        <w:rPr>
          <w:rFonts w:cs="Arial"/>
          <w:spacing w:val="-2"/>
        </w:rPr>
        <w:t>lead</w:t>
      </w:r>
      <w:r w:rsidRPr="00012919">
        <w:rPr>
          <w:rFonts w:cs="Arial"/>
          <w:spacing w:val="-22"/>
        </w:rPr>
        <w:t xml:space="preserve"> </w:t>
      </w:r>
      <w:r w:rsidRPr="00012919">
        <w:rPr>
          <w:rFonts w:cs="Arial"/>
          <w:spacing w:val="-2"/>
        </w:rPr>
        <w:t>to</w:t>
      </w:r>
      <w:r w:rsidRPr="00012919">
        <w:rPr>
          <w:rFonts w:cs="Arial"/>
          <w:spacing w:val="-22"/>
        </w:rPr>
        <w:t xml:space="preserve"> </w:t>
      </w:r>
      <w:r w:rsidRPr="00012919">
        <w:rPr>
          <w:rFonts w:cs="Arial"/>
          <w:spacing w:val="-2"/>
        </w:rPr>
        <w:t>the</w:t>
      </w:r>
      <w:r w:rsidRPr="00012919">
        <w:rPr>
          <w:rFonts w:cs="Arial"/>
          <w:spacing w:val="73"/>
          <w:w w:val="99"/>
        </w:rPr>
        <w:t xml:space="preserve"> </w:t>
      </w:r>
      <w:r w:rsidRPr="00012919">
        <w:rPr>
          <w:rFonts w:cs="Arial"/>
          <w:spacing w:val="-1"/>
        </w:rPr>
        <w:t>suspension</w:t>
      </w:r>
      <w:r w:rsidRPr="00012919">
        <w:rPr>
          <w:rFonts w:cs="Arial"/>
          <w:spacing w:val="-3"/>
        </w:rPr>
        <w:t xml:space="preserve"> </w:t>
      </w:r>
      <w:r w:rsidRPr="00012919">
        <w:rPr>
          <w:rFonts w:cs="Arial"/>
        </w:rPr>
        <w:t xml:space="preserve">of </w:t>
      </w:r>
      <w:r w:rsidRPr="00012919">
        <w:rPr>
          <w:rFonts w:cs="Arial"/>
          <w:spacing w:val="-1"/>
        </w:rPr>
        <w:t>transactions</w:t>
      </w:r>
      <w:r w:rsidRPr="00012919">
        <w:rPr>
          <w:rFonts w:cs="Arial"/>
        </w:rPr>
        <w:t xml:space="preserve"> </w:t>
      </w:r>
      <w:r w:rsidRPr="00012919">
        <w:rPr>
          <w:rFonts w:cs="Arial"/>
          <w:spacing w:val="-1"/>
        </w:rPr>
        <w:t>with</w:t>
      </w:r>
      <w:r w:rsidRPr="00012919">
        <w:rPr>
          <w:rFonts w:cs="Arial"/>
          <w:spacing w:val="-2"/>
        </w:rPr>
        <w:t xml:space="preserve"> </w:t>
      </w:r>
      <w:r w:rsidRPr="00012919">
        <w:rPr>
          <w:rFonts w:cs="Arial"/>
        </w:rPr>
        <w:t>the</w:t>
      </w:r>
      <w:r w:rsidRPr="00012919">
        <w:rPr>
          <w:rFonts w:cs="Arial"/>
          <w:spacing w:val="1"/>
        </w:rPr>
        <w:t xml:space="preserve"> </w:t>
      </w:r>
      <w:r w:rsidRPr="00012919">
        <w:rPr>
          <w:rFonts w:cs="Arial"/>
          <w:spacing w:val="-1"/>
        </w:rPr>
        <w:t>supplier</w:t>
      </w:r>
      <w:r w:rsidRPr="00012919">
        <w:rPr>
          <w:rFonts w:cs="Arial"/>
          <w:spacing w:val="-3"/>
        </w:rPr>
        <w:t xml:space="preserve"> </w:t>
      </w:r>
      <w:r w:rsidRPr="00012919">
        <w:rPr>
          <w:rFonts w:cs="Arial"/>
          <w:spacing w:val="-1"/>
        </w:rPr>
        <w:t>until</w:t>
      </w:r>
      <w:r w:rsidRPr="00012919">
        <w:rPr>
          <w:rFonts w:cs="Arial"/>
          <w:spacing w:val="-4"/>
        </w:rPr>
        <w:t xml:space="preserve"> </w:t>
      </w:r>
      <w:r w:rsidRPr="00012919">
        <w:rPr>
          <w:rFonts w:cs="Arial"/>
        </w:rPr>
        <w:t>a</w:t>
      </w:r>
      <w:r w:rsidRPr="00012919">
        <w:rPr>
          <w:rFonts w:cs="Arial"/>
          <w:spacing w:val="-4"/>
        </w:rPr>
        <w:t xml:space="preserve"> </w:t>
      </w:r>
      <w:r w:rsidRPr="00012919">
        <w:rPr>
          <w:rFonts w:cs="Arial"/>
          <w:spacing w:val="-1"/>
        </w:rPr>
        <w:t>valid</w:t>
      </w:r>
      <w:r w:rsidRPr="00012919">
        <w:rPr>
          <w:rFonts w:cs="Arial"/>
          <w:spacing w:val="-4"/>
        </w:rPr>
        <w:t xml:space="preserve"> </w:t>
      </w:r>
      <w:r w:rsidRPr="00012919">
        <w:rPr>
          <w:rFonts w:cs="Arial"/>
        </w:rPr>
        <w:t>tax</w:t>
      </w:r>
      <w:r w:rsidRPr="00012919">
        <w:rPr>
          <w:rFonts w:cs="Arial"/>
          <w:spacing w:val="-3"/>
        </w:rPr>
        <w:t xml:space="preserve"> </w:t>
      </w:r>
      <w:r w:rsidRPr="00012919">
        <w:rPr>
          <w:rFonts w:cs="Arial"/>
        </w:rPr>
        <w:t>clearance</w:t>
      </w:r>
      <w:r w:rsidRPr="00012919">
        <w:rPr>
          <w:rFonts w:cs="Arial"/>
          <w:spacing w:val="-4"/>
        </w:rPr>
        <w:t xml:space="preserve"> </w:t>
      </w:r>
      <w:r w:rsidRPr="00012919">
        <w:rPr>
          <w:rFonts w:cs="Arial"/>
        </w:rPr>
        <w:t>certificate</w:t>
      </w:r>
      <w:r w:rsidRPr="00012919">
        <w:rPr>
          <w:rFonts w:cs="Arial"/>
          <w:spacing w:val="-5"/>
        </w:rPr>
        <w:t xml:space="preserve"> </w:t>
      </w:r>
      <w:r w:rsidRPr="00012919">
        <w:rPr>
          <w:rFonts w:cs="Arial"/>
          <w:spacing w:val="-1"/>
        </w:rPr>
        <w:t>is</w:t>
      </w:r>
      <w:r w:rsidRPr="00012919">
        <w:rPr>
          <w:rFonts w:cs="Arial"/>
          <w:spacing w:val="-3"/>
        </w:rPr>
        <w:t xml:space="preserve"> </w:t>
      </w:r>
      <w:r w:rsidRPr="00012919">
        <w:rPr>
          <w:rFonts w:cs="Arial"/>
          <w:spacing w:val="-1"/>
        </w:rPr>
        <w:t>received</w:t>
      </w:r>
      <w:r w:rsidRPr="00012919">
        <w:rPr>
          <w:rFonts w:cs="Arial"/>
          <w:spacing w:val="-5"/>
        </w:rPr>
        <w:t xml:space="preserve"> </w:t>
      </w:r>
      <w:r w:rsidRPr="00012919">
        <w:rPr>
          <w:rFonts w:cs="Arial"/>
          <w:spacing w:val="-1"/>
        </w:rPr>
        <w:t>(during</w:t>
      </w:r>
      <w:r w:rsidRPr="00012919">
        <w:rPr>
          <w:rFonts w:cs="Arial"/>
          <w:spacing w:val="75"/>
          <w:w w:val="99"/>
        </w:rPr>
        <w:t xml:space="preserve"> </w:t>
      </w:r>
      <w:r w:rsidRPr="00012919">
        <w:rPr>
          <w:rFonts w:cs="Arial"/>
          <w:spacing w:val="-1"/>
        </w:rPr>
        <w:t>which</w:t>
      </w:r>
      <w:r w:rsidRPr="00012919">
        <w:rPr>
          <w:rFonts w:cs="Arial"/>
          <w:spacing w:val="27"/>
        </w:rPr>
        <w:t xml:space="preserve"> </w:t>
      </w:r>
      <w:r w:rsidRPr="00012919">
        <w:rPr>
          <w:rFonts w:cs="Arial"/>
        </w:rPr>
        <w:t>time</w:t>
      </w:r>
      <w:r w:rsidRPr="00012919">
        <w:rPr>
          <w:rFonts w:cs="Arial"/>
          <w:spacing w:val="28"/>
        </w:rPr>
        <w:t xml:space="preserve"> </w:t>
      </w:r>
      <w:r w:rsidR="00DF4260" w:rsidRPr="00012919">
        <w:rPr>
          <w:rFonts w:cs="Arial"/>
        </w:rPr>
        <w:t>NORTDA</w:t>
      </w:r>
      <w:r w:rsidR="00231423" w:rsidRPr="00012919">
        <w:rPr>
          <w:rFonts w:cs="Arial"/>
        </w:rPr>
        <w:t xml:space="preserve"> </w:t>
      </w:r>
      <w:r w:rsidRPr="00012919">
        <w:rPr>
          <w:rFonts w:cs="Arial"/>
          <w:spacing w:val="-1"/>
        </w:rPr>
        <w:t>reserves</w:t>
      </w:r>
      <w:r w:rsidRPr="00012919">
        <w:rPr>
          <w:rFonts w:cs="Arial"/>
          <w:spacing w:val="29"/>
        </w:rPr>
        <w:t xml:space="preserve"> </w:t>
      </w:r>
      <w:r w:rsidRPr="00012919">
        <w:rPr>
          <w:rFonts w:cs="Arial"/>
        </w:rPr>
        <w:t>the</w:t>
      </w:r>
      <w:r w:rsidRPr="00012919">
        <w:rPr>
          <w:rFonts w:cs="Arial"/>
          <w:spacing w:val="25"/>
        </w:rPr>
        <w:t xml:space="preserve"> </w:t>
      </w:r>
      <w:r w:rsidRPr="00012919">
        <w:rPr>
          <w:rFonts w:cs="Arial"/>
          <w:spacing w:val="-1"/>
        </w:rPr>
        <w:t>right</w:t>
      </w:r>
      <w:r w:rsidRPr="00012919">
        <w:rPr>
          <w:rFonts w:cs="Arial"/>
          <w:spacing w:val="25"/>
        </w:rPr>
        <w:t xml:space="preserve"> </w:t>
      </w:r>
      <w:r w:rsidRPr="00012919">
        <w:rPr>
          <w:rFonts w:cs="Arial"/>
        </w:rPr>
        <w:t>to</w:t>
      </w:r>
      <w:r w:rsidRPr="00012919">
        <w:rPr>
          <w:rFonts w:cs="Arial"/>
          <w:spacing w:val="25"/>
        </w:rPr>
        <w:t xml:space="preserve"> </w:t>
      </w:r>
      <w:r w:rsidRPr="00012919">
        <w:rPr>
          <w:rFonts w:cs="Arial"/>
          <w:spacing w:val="-1"/>
        </w:rPr>
        <w:t>obtain</w:t>
      </w:r>
      <w:r w:rsidRPr="00012919">
        <w:rPr>
          <w:rFonts w:cs="Arial"/>
          <w:spacing w:val="25"/>
        </w:rPr>
        <w:t xml:space="preserve"> </w:t>
      </w:r>
      <w:r w:rsidRPr="00012919">
        <w:rPr>
          <w:rFonts w:cs="Arial"/>
        </w:rPr>
        <w:t>the</w:t>
      </w:r>
      <w:r w:rsidRPr="00012919">
        <w:rPr>
          <w:rFonts w:cs="Arial"/>
          <w:spacing w:val="25"/>
        </w:rPr>
        <w:t xml:space="preserve"> </w:t>
      </w:r>
      <w:r w:rsidRPr="00012919">
        <w:rPr>
          <w:rFonts w:cs="Arial"/>
          <w:spacing w:val="-1"/>
        </w:rPr>
        <w:t>relevant</w:t>
      </w:r>
      <w:r w:rsidRPr="00012919">
        <w:rPr>
          <w:rFonts w:cs="Arial"/>
          <w:spacing w:val="25"/>
        </w:rPr>
        <w:t xml:space="preserve"> </w:t>
      </w:r>
      <w:r w:rsidRPr="00012919">
        <w:rPr>
          <w:rFonts w:cs="Arial"/>
          <w:spacing w:val="-1"/>
        </w:rPr>
        <w:t>goods</w:t>
      </w:r>
      <w:r w:rsidRPr="00012919">
        <w:rPr>
          <w:rFonts w:cs="Arial"/>
          <w:spacing w:val="30"/>
        </w:rPr>
        <w:t xml:space="preserve"> </w:t>
      </w:r>
      <w:r w:rsidRPr="00012919">
        <w:rPr>
          <w:rFonts w:cs="Arial"/>
        </w:rPr>
        <w:t>or</w:t>
      </w:r>
      <w:r w:rsidRPr="00012919">
        <w:rPr>
          <w:rFonts w:cs="Arial"/>
          <w:spacing w:val="26"/>
        </w:rPr>
        <w:t xml:space="preserve"> </w:t>
      </w:r>
      <w:r w:rsidRPr="00012919">
        <w:rPr>
          <w:rFonts w:cs="Arial"/>
        </w:rPr>
        <w:t>services</w:t>
      </w:r>
      <w:r w:rsidRPr="00012919">
        <w:rPr>
          <w:rFonts w:cs="Arial"/>
          <w:spacing w:val="26"/>
        </w:rPr>
        <w:t xml:space="preserve"> </w:t>
      </w:r>
      <w:r w:rsidRPr="00012919">
        <w:rPr>
          <w:rFonts w:cs="Arial"/>
        </w:rPr>
        <w:t>from</w:t>
      </w:r>
      <w:r w:rsidRPr="00012919">
        <w:rPr>
          <w:rFonts w:cs="Arial"/>
          <w:spacing w:val="30"/>
        </w:rPr>
        <w:t xml:space="preserve"> </w:t>
      </w:r>
      <w:r w:rsidRPr="00012919">
        <w:rPr>
          <w:rFonts w:cs="Arial"/>
          <w:spacing w:val="-1"/>
        </w:rPr>
        <w:t>alternative</w:t>
      </w:r>
      <w:r w:rsidRPr="00012919">
        <w:rPr>
          <w:rFonts w:cs="Arial"/>
          <w:spacing w:val="59"/>
          <w:w w:val="99"/>
        </w:rPr>
        <w:t xml:space="preserve"> </w:t>
      </w:r>
      <w:r w:rsidRPr="00012919">
        <w:rPr>
          <w:rFonts w:cs="Arial"/>
        </w:rPr>
        <w:t>sources).</w:t>
      </w:r>
    </w:p>
    <w:p w14:paraId="34A8B3D5" w14:textId="77777777" w:rsidR="00B86885" w:rsidRPr="00012919" w:rsidRDefault="00B86885" w:rsidP="002649F3">
      <w:pPr>
        <w:spacing w:line="360" w:lineRule="auto"/>
        <w:jc w:val="both"/>
        <w:rPr>
          <w:rFonts w:ascii="Arial" w:hAnsi="Arial" w:cs="Arial"/>
          <w:sz w:val="20"/>
          <w:szCs w:val="20"/>
        </w:rPr>
        <w:sectPr w:rsidR="00B86885" w:rsidRPr="00012919">
          <w:pgSz w:w="11907" w:h="16840"/>
          <w:pgMar w:top="780" w:right="880" w:bottom="920" w:left="600" w:header="596" w:footer="731" w:gutter="0"/>
          <w:cols w:space="720"/>
        </w:sectPr>
      </w:pPr>
    </w:p>
    <w:p w14:paraId="4707C5A0" w14:textId="77777777" w:rsidR="00B86885" w:rsidRPr="00012919" w:rsidRDefault="00B86885" w:rsidP="003A2874">
      <w:pPr>
        <w:spacing w:before="5" w:line="100" w:lineRule="exact"/>
        <w:jc w:val="both"/>
        <w:rPr>
          <w:rFonts w:ascii="Arial" w:hAnsi="Arial" w:cs="Arial"/>
          <w:sz w:val="20"/>
          <w:szCs w:val="20"/>
        </w:rPr>
      </w:pPr>
    </w:p>
    <w:p w14:paraId="10355D66" w14:textId="77777777" w:rsidR="00B86885" w:rsidRPr="00012919" w:rsidRDefault="00B86885" w:rsidP="003A2874">
      <w:pPr>
        <w:spacing w:line="200" w:lineRule="exact"/>
        <w:jc w:val="both"/>
        <w:rPr>
          <w:rFonts w:ascii="Arial" w:hAnsi="Arial" w:cs="Arial"/>
          <w:sz w:val="20"/>
          <w:szCs w:val="20"/>
        </w:rPr>
      </w:pPr>
    </w:p>
    <w:p w14:paraId="6A4CD676" w14:textId="77777777" w:rsidR="00B86885" w:rsidRPr="00012919" w:rsidRDefault="00B86885" w:rsidP="003A2874">
      <w:pPr>
        <w:spacing w:line="200" w:lineRule="exact"/>
        <w:jc w:val="both"/>
        <w:rPr>
          <w:rFonts w:ascii="Arial" w:hAnsi="Arial" w:cs="Arial"/>
          <w:sz w:val="20"/>
          <w:szCs w:val="20"/>
        </w:rPr>
      </w:pPr>
    </w:p>
    <w:p w14:paraId="20CC66DA" w14:textId="77777777" w:rsidR="00B86885" w:rsidRPr="00012919" w:rsidRDefault="00A4015A" w:rsidP="00226F6D">
      <w:pPr>
        <w:pStyle w:val="Heading1"/>
        <w:numPr>
          <w:ilvl w:val="0"/>
          <w:numId w:val="38"/>
        </w:numPr>
        <w:tabs>
          <w:tab w:val="left" w:pos="2822"/>
        </w:tabs>
        <w:ind w:hanging="454"/>
        <w:jc w:val="both"/>
        <w:rPr>
          <w:rFonts w:cs="Arial"/>
          <w:b w:val="0"/>
          <w:bCs w:val="0"/>
          <w:sz w:val="20"/>
          <w:szCs w:val="20"/>
        </w:rPr>
      </w:pPr>
      <w:bookmarkStart w:id="8" w:name="_Toc413843364"/>
      <w:r w:rsidRPr="00012919">
        <w:rPr>
          <w:rFonts w:cs="Arial"/>
          <w:spacing w:val="-3"/>
          <w:sz w:val="20"/>
          <w:szCs w:val="20"/>
        </w:rPr>
        <w:t>GENERAL</w:t>
      </w:r>
      <w:r w:rsidRPr="00012919">
        <w:rPr>
          <w:rFonts w:cs="Arial"/>
          <w:spacing w:val="-1"/>
          <w:sz w:val="20"/>
          <w:szCs w:val="20"/>
        </w:rPr>
        <w:t xml:space="preserve"> CONDITIONS</w:t>
      </w:r>
      <w:r w:rsidRPr="00012919">
        <w:rPr>
          <w:rFonts w:cs="Arial"/>
          <w:spacing w:val="-2"/>
          <w:sz w:val="20"/>
          <w:szCs w:val="20"/>
        </w:rPr>
        <w:t xml:space="preserve"> </w:t>
      </w:r>
      <w:r w:rsidRPr="00012919">
        <w:rPr>
          <w:rFonts w:cs="Arial"/>
          <w:sz w:val="20"/>
          <w:szCs w:val="20"/>
        </w:rPr>
        <w:t>OF</w:t>
      </w:r>
      <w:r w:rsidRPr="00012919">
        <w:rPr>
          <w:rFonts w:cs="Arial"/>
          <w:spacing w:val="-1"/>
          <w:sz w:val="20"/>
          <w:szCs w:val="20"/>
        </w:rPr>
        <w:t xml:space="preserve"> </w:t>
      </w:r>
      <w:r w:rsidRPr="00012919">
        <w:rPr>
          <w:rFonts w:cs="Arial"/>
          <w:spacing w:val="-3"/>
          <w:sz w:val="20"/>
          <w:szCs w:val="20"/>
        </w:rPr>
        <w:t>CONTRACT</w:t>
      </w:r>
      <w:bookmarkEnd w:id="8"/>
    </w:p>
    <w:p w14:paraId="5C9287F2" w14:textId="77777777" w:rsidR="00B86885" w:rsidRPr="00012919" w:rsidRDefault="00B86885" w:rsidP="003A2874">
      <w:pPr>
        <w:spacing w:before="9" w:line="100" w:lineRule="exact"/>
        <w:jc w:val="both"/>
        <w:rPr>
          <w:rFonts w:ascii="Arial" w:hAnsi="Arial" w:cs="Arial"/>
          <w:sz w:val="20"/>
          <w:szCs w:val="20"/>
        </w:rPr>
      </w:pPr>
    </w:p>
    <w:p w14:paraId="7C762514" w14:textId="384D0640" w:rsidR="00B86885" w:rsidRPr="00012919" w:rsidRDefault="009475FF" w:rsidP="003A2874">
      <w:pPr>
        <w:pStyle w:val="BodyText"/>
        <w:ind w:left="2038"/>
        <w:jc w:val="both"/>
        <w:rPr>
          <w:rFonts w:cs="Arial"/>
        </w:rPr>
      </w:pPr>
      <w:r w:rsidRPr="00012919">
        <w:rPr>
          <w:rFonts w:cs="Arial"/>
          <w:noProof/>
        </w:rPr>
        <mc:AlternateContent>
          <mc:Choice Requires="wpg">
            <w:drawing>
              <wp:anchor distT="0" distB="0" distL="114300" distR="114300" simplePos="0" relativeHeight="251631104" behindDoc="1" locked="0" layoutInCell="1" allowOverlap="1" wp14:anchorId="4593826B" wp14:editId="00B84573">
                <wp:simplePos x="0" y="0"/>
                <wp:positionH relativeFrom="page">
                  <wp:posOffset>636270</wp:posOffset>
                </wp:positionH>
                <wp:positionV relativeFrom="paragraph">
                  <wp:posOffset>-311785</wp:posOffset>
                </wp:positionV>
                <wp:extent cx="6374130" cy="263525"/>
                <wp:effectExtent l="0" t="0" r="0" b="3175"/>
                <wp:wrapNone/>
                <wp:docPr id="362"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130" cy="263525"/>
                          <a:chOff x="1002" y="-491"/>
                          <a:chExt cx="10038" cy="415"/>
                        </a:xfrm>
                      </wpg:grpSpPr>
                      <wpg:grpSp>
                        <wpg:cNvPr id="363" name="Group 146"/>
                        <wpg:cNvGrpSpPr>
                          <a:grpSpLocks/>
                        </wpg:cNvGrpSpPr>
                        <wpg:grpSpPr bwMode="auto">
                          <a:xfrm>
                            <a:off x="1018" y="-480"/>
                            <a:ext cx="10008" cy="394"/>
                            <a:chOff x="1018" y="-480"/>
                            <a:chExt cx="10008" cy="394"/>
                          </a:xfrm>
                        </wpg:grpSpPr>
                        <wps:wsp>
                          <wps:cNvPr id="364" name="Freeform 147"/>
                          <wps:cNvSpPr>
                            <a:spLocks/>
                          </wps:cNvSpPr>
                          <wps:spPr bwMode="auto">
                            <a:xfrm>
                              <a:off x="1018" y="-480"/>
                              <a:ext cx="10008" cy="394"/>
                            </a:xfrm>
                            <a:custGeom>
                              <a:avLst/>
                              <a:gdLst>
                                <a:gd name="T0" fmla="+- 0 1018 1018"/>
                                <a:gd name="T1" fmla="*/ T0 w 10008"/>
                                <a:gd name="T2" fmla="+- 0 -86 -480"/>
                                <a:gd name="T3" fmla="*/ -86 h 394"/>
                                <a:gd name="T4" fmla="+- 0 11025 1018"/>
                                <a:gd name="T5" fmla="*/ T4 w 10008"/>
                                <a:gd name="T6" fmla="+- 0 -86 -480"/>
                                <a:gd name="T7" fmla="*/ -86 h 394"/>
                                <a:gd name="T8" fmla="+- 0 11025 1018"/>
                                <a:gd name="T9" fmla="*/ T8 w 10008"/>
                                <a:gd name="T10" fmla="+- 0 -480 -480"/>
                                <a:gd name="T11" fmla="*/ -480 h 394"/>
                                <a:gd name="T12" fmla="+- 0 1018 1018"/>
                                <a:gd name="T13" fmla="*/ T12 w 10008"/>
                                <a:gd name="T14" fmla="+- 0 -480 -480"/>
                                <a:gd name="T15" fmla="*/ -480 h 394"/>
                                <a:gd name="T16" fmla="+- 0 1018 1018"/>
                                <a:gd name="T17" fmla="*/ T16 w 10008"/>
                                <a:gd name="T18" fmla="+- 0 -86 -480"/>
                                <a:gd name="T19" fmla="*/ -86 h 394"/>
                              </a:gdLst>
                              <a:ahLst/>
                              <a:cxnLst>
                                <a:cxn ang="0">
                                  <a:pos x="T1" y="T3"/>
                                </a:cxn>
                                <a:cxn ang="0">
                                  <a:pos x="T5" y="T7"/>
                                </a:cxn>
                                <a:cxn ang="0">
                                  <a:pos x="T9" y="T11"/>
                                </a:cxn>
                                <a:cxn ang="0">
                                  <a:pos x="T13" y="T15"/>
                                </a:cxn>
                                <a:cxn ang="0">
                                  <a:pos x="T17" y="T19"/>
                                </a:cxn>
                              </a:cxnLst>
                              <a:rect l="0" t="0" r="r" b="b"/>
                              <a:pathLst>
                                <a:path w="10008" h="394">
                                  <a:moveTo>
                                    <a:pt x="0" y="394"/>
                                  </a:moveTo>
                                  <a:lnTo>
                                    <a:pt x="10007" y="394"/>
                                  </a:lnTo>
                                  <a:lnTo>
                                    <a:pt x="10007" y="0"/>
                                  </a:lnTo>
                                  <a:lnTo>
                                    <a:pt x="0" y="0"/>
                                  </a:lnTo>
                                  <a:lnTo>
                                    <a:pt x="0" y="39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148"/>
                        <wpg:cNvGrpSpPr>
                          <a:grpSpLocks/>
                        </wpg:cNvGrpSpPr>
                        <wpg:grpSpPr bwMode="auto">
                          <a:xfrm>
                            <a:off x="1008" y="-485"/>
                            <a:ext cx="10027" cy="2"/>
                            <a:chOff x="1008" y="-485"/>
                            <a:chExt cx="10027" cy="2"/>
                          </a:xfrm>
                        </wpg:grpSpPr>
                        <wps:wsp>
                          <wps:cNvPr id="366" name="Freeform 149"/>
                          <wps:cNvSpPr>
                            <a:spLocks/>
                          </wps:cNvSpPr>
                          <wps:spPr bwMode="auto">
                            <a:xfrm>
                              <a:off x="1008" y="-485"/>
                              <a:ext cx="10027" cy="2"/>
                            </a:xfrm>
                            <a:custGeom>
                              <a:avLst/>
                              <a:gdLst>
                                <a:gd name="T0" fmla="+- 0 1008 1008"/>
                                <a:gd name="T1" fmla="*/ T0 w 10027"/>
                                <a:gd name="T2" fmla="+- 0 11035 1008"/>
                                <a:gd name="T3" fmla="*/ T2 w 10027"/>
                              </a:gdLst>
                              <a:ahLst/>
                              <a:cxnLst>
                                <a:cxn ang="0">
                                  <a:pos x="T1" y="0"/>
                                </a:cxn>
                                <a:cxn ang="0">
                                  <a:pos x="T3" y="0"/>
                                </a:cxn>
                              </a:cxnLst>
                              <a:rect l="0" t="0" r="r" b="b"/>
                              <a:pathLst>
                                <a:path w="10027">
                                  <a:moveTo>
                                    <a:pt x="0" y="0"/>
                                  </a:moveTo>
                                  <a:lnTo>
                                    <a:pt x="100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150"/>
                        <wpg:cNvGrpSpPr>
                          <a:grpSpLocks/>
                        </wpg:cNvGrpSpPr>
                        <wpg:grpSpPr bwMode="auto">
                          <a:xfrm>
                            <a:off x="1008" y="-81"/>
                            <a:ext cx="10027" cy="2"/>
                            <a:chOff x="1008" y="-81"/>
                            <a:chExt cx="10027" cy="2"/>
                          </a:xfrm>
                        </wpg:grpSpPr>
                        <wps:wsp>
                          <wps:cNvPr id="368" name="Freeform 151"/>
                          <wps:cNvSpPr>
                            <a:spLocks/>
                          </wps:cNvSpPr>
                          <wps:spPr bwMode="auto">
                            <a:xfrm>
                              <a:off x="1008" y="-81"/>
                              <a:ext cx="10027" cy="2"/>
                            </a:xfrm>
                            <a:custGeom>
                              <a:avLst/>
                              <a:gdLst>
                                <a:gd name="T0" fmla="+- 0 1008 1008"/>
                                <a:gd name="T1" fmla="*/ T0 w 10027"/>
                                <a:gd name="T2" fmla="+- 0 11035 1008"/>
                                <a:gd name="T3" fmla="*/ T2 w 10027"/>
                              </a:gdLst>
                              <a:ahLst/>
                              <a:cxnLst>
                                <a:cxn ang="0">
                                  <a:pos x="T1" y="0"/>
                                </a:cxn>
                                <a:cxn ang="0">
                                  <a:pos x="T3" y="0"/>
                                </a:cxn>
                              </a:cxnLst>
                              <a:rect l="0" t="0" r="r" b="b"/>
                              <a:pathLst>
                                <a:path w="10027">
                                  <a:moveTo>
                                    <a:pt x="0" y="0"/>
                                  </a:moveTo>
                                  <a:lnTo>
                                    <a:pt x="100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152"/>
                        <wpg:cNvGrpSpPr>
                          <a:grpSpLocks/>
                        </wpg:cNvGrpSpPr>
                        <wpg:grpSpPr bwMode="auto">
                          <a:xfrm>
                            <a:off x="1013" y="-480"/>
                            <a:ext cx="2" cy="394"/>
                            <a:chOff x="1013" y="-480"/>
                            <a:chExt cx="2" cy="394"/>
                          </a:xfrm>
                        </wpg:grpSpPr>
                        <wps:wsp>
                          <wps:cNvPr id="370" name="Freeform 153"/>
                          <wps:cNvSpPr>
                            <a:spLocks/>
                          </wps:cNvSpPr>
                          <wps:spPr bwMode="auto">
                            <a:xfrm>
                              <a:off x="1013" y="-480"/>
                              <a:ext cx="2" cy="394"/>
                            </a:xfrm>
                            <a:custGeom>
                              <a:avLst/>
                              <a:gdLst>
                                <a:gd name="T0" fmla="+- 0 -480 -480"/>
                                <a:gd name="T1" fmla="*/ -480 h 394"/>
                                <a:gd name="T2" fmla="+- 0 -86 -480"/>
                                <a:gd name="T3" fmla="*/ -86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154"/>
                        <wpg:cNvGrpSpPr>
                          <a:grpSpLocks/>
                        </wpg:cNvGrpSpPr>
                        <wpg:grpSpPr bwMode="auto">
                          <a:xfrm>
                            <a:off x="11030" y="-480"/>
                            <a:ext cx="2" cy="394"/>
                            <a:chOff x="11030" y="-480"/>
                            <a:chExt cx="2" cy="394"/>
                          </a:xfrm>
                        </wpg:grpSpPr>
                        <wps:wsp>
                          <wps:cNvPr id="372" name="Freeform 155"/>
                          <wps:cNvSpPr>
                            <a:spLocks/>
                          </wps:cNvSpPr>
                          <wps:spPr bwMode="auto">
                            <a:xfrm>
                              <a:off x="11030" y="-480"/>
                              <a:ext cx="2" cy="394"/>
                            </a:xfrm>
                            <a:custGeom>
                              <a:avLst/>
                              <a:gdLst>
                                <a:gd name="T0" fmla="+- 0 -480 -480"/>
                                <a:gd name="T1" fmla="*/ -480 h 394"/>
                                <a:gd name="T2" fmla="+- 0 -86 -480"/>
                                <a:gd name="T3" fmla="*/ -86 h 394"/>
                              </a:gdLst>
                              <a:ahLst/>
                              <a:cxnLst>
                                <a:cxn ang="0">
                                  <a:pos x="0" y="T1"/>
                                </a:cxn>
                                <a:cxn ang="0">
                                  <a:pos x="0" y="T3"/>
                                </a:cxn>
                              </a:cxnLst>
                              <a:rect l="0" t="0" r="r" b="b"/>
                              <a:pathLst>
                                <a:path h="394">
                                  <a:moveTo>
                                    <a:pt x="0" y="0"/>
                                  </a:moveTo>
                                  <a:lnTo>
                                    <a:pt x="0" y="3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8BDF0" id="Group 145" o:spid="_x0000_s1026" style="position:absolute;margin-left:50.1pt;margin-top:-24.55pt;width:501.9pt;height:20.75pt;z-index:-251685376;mso-position-horizontal-relative:page" coordorigin="1002,-491" coordsize="1003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45ugUAACYgAAAOAAAAZHJzL2Uyb0RvYy54bWzsWdtu4zYQfS/QfxD02CKx5GtsxFkUm01Q&#10;YNsusO4H0JJsCZVFlZTjbL++Z4aiLNmWk7hJsCi8CziSORzOjWcO6esPj6vUeYiUTmQ2df1Lz3Wi&#10;LJBhki2n7p+zu4sr19GFyEKRyiyaut8i7X64+fGH600+iboylmkYKQdKMj3Z5FM3Lop80unoII5W&#10;Ql/KPMowuJBqJQq8qmUnVGID7au00/W8YWcjVZgrGURa49tbM+jesP7FIgqKPxYLHRVOOnVhW8Gf&#10;ij/n9Nm5uRaTpRJ5nASlGeIEK1YiybBopepWFMJZq2RP1SoJlNRyUVwGctWRi0USROwDvPG9HW/u&#10;lVzn7MtyslnmVZgQ2p04naw2+P3hi3KScOr2hl3XycQKSeJ1Hb8/oPBs8uUEUvcq/5p/UcZHPH6W&#10;wV8aw53dcXpfGmFnvvlNhlAo1oXk8Dwu1IpUwHHnkbPwrcpC9Fg4Ab4c9kZ9v4dkBRjrDnuDLtsh&#10;JkGMXNI03/NgK0Yv+mPfpDCIP5XTMdhD0dHkvs8zO2Ji1mVbS9uMY/xS+VhForcbieFbR8L3fBjN&#10;Ll2VVWnjAYe80qHeuG/drUKxN68Rip2ZraHA7tPbAtP/rcC+xiKPuG41lU4V1r4N652KItrTqLGR&#10;iSwL2gLT9eqqjWxyPdEowifr6kXRrGKCClvr4j6SXKLi4bMuDDyEeOLCD8sNMkN1LlYpkOLnC8dz&#10;aDn+MMlZVmK+Ffup48w8ZwMhymWp1SpDLdeUXVwNnYu+LYKtLtSkkYIukomdqhq2QohwTZXve93B&#10;QcMGVo4M67cZNrRS7GWbYSMrdcwwFPCzDBtbOTLsqs0wvxl/CtfBmPn1BLDUwaj5zQy0p7Oeg5nf&#10;bTWvmYZ28+ppOGJeMw/t5tUzMfOHreY1k9GWV7+ei0bFYccs7Z4Qsd0mwWNW7hM8OYIIgMegn0tN&#10;qD1DMgBwsx7VP1RAijZVizBCQ8IMD08Kw1ISRrqfo9pHGlncdofjlvgIK4uP69qNTaXDCjxjl2Eo&#10;1wHDmJvNnouC4kT+0qOz4SZG4Byj8wLVaWQlH6KZZJli2x3LXY71tuNpVpcjUDE2bmWthP2bs8at&#10;JPcY6LTj9q+Rw/aCx8+R2V8xSKWOTBrIVU515T5FrYaxWqZJeJekKTmt1XL+MVXOgwBXux3T/zLg&#10;DbGUqyaTNM0sQ9+gtZveQM1cT+Yy/IY+oaQhfCCoeIil+sd1NiB7U1f/vRYqcp301wzNbuz3+/C5&#10;4Jf+YNTFi6qPzOsjIgugauoWLqqcHj8WhlGuc5UsY6zkcz4z+Qt4zyKhLsL2GavKF/RbfirZ0lE+&#10;gs3QZGbcQ3aZF7HP12JmqBQUJ4oAsFTSrxof6aLcmJ2Z6q4Ts91ZDTbSmIdaOEzL3oWLAFNNSGtc&#10;hOuNygek5RW5yLMjWUWkuUtexEQ8YiL7HKPeCC0TQTZQmYTlh5kI6EOP6MO+tkYfLNug0QYXTm8N&#10;FnCO47FB74YswUrVfU4EY9jfDsJ2tSMQTLW9B5ow7EkQrKCM0Jg6w6g3HLItDdxrwCMQH/8OwSOO&#10;jFnIaY0jEX4qnwuRpOYZFv3/8RKpaODlgEP1Pnh5VZ5IXwSXdtL3ipZA9V20HLCfb4eWNiRtcUQh&#10;29uEOqU4gyVDh+XcZ7AEjz2DJd/itVx24fDUBMsu9ZW3BcvyCEZnXsNB7C7HSZyIZXmsQFvf3vnt&#10;zdmCZXNWhQy7933vQSxHODrsQSUfeV8fKvcicjiKVTxOppXtNxi165r2C4zm9UrbfUOdVL7CdYM5&#10;w+LSgU5fzA+J3h2+bShlGzcTZs6pB/wnj/WWvLUxSmPS7vEaRp355Lufv0c4PTUhkq/h3xQicfYy&#10;JfASjDww6fsESSDCHkjyNcOrg+SBkJxREkBYEsQzStZO3eYG4HzqprvTtltK5lT4MZqbavnDOf3a&#10;XX/nuduf92/+BQAA//8DAFBLAwQUAAYACAAAACEAYj8A+eEAAAALAQAADwAAAGRycy9kb3ducmV2&#10;LnhtbEyPwU7DMBBE70j8g7VI3FrbpRQIcaqqAk5VJVokxG2bbJOosR3FbpL+PdsTHGf2aXYmXY62&#10;ET11ofbOgJ4qEORyX9SuNPC1f588gwgRXYGNd2TgQgGW2e1NiknhB/dJ/S6WgkNcSNBAFWObSBny&#10;iiyGqW/J8e3oO4uRZVfKosOBw20jZ0otpMXa8YcKW1pXlJ92Z2vgY8Bh9aDf+s3puL787B+33xtN&#10;xtzfjatXEJHG+AfDtT5Xh4w7HfzZFUE0rJWaMWpgMn/RIK6EVnOed2DraQEyS+X/DdkvAAAA//8D&#10;AFBLAQItABQABgAIAAAAIQC2gziS/gAAAOEBAAATAAAAAAAAAAAAAAAAAAAAAABbQ29udGVudF9U&#10;eXBlc10ueG1sUEsBAi0AFAAGAAgAAAAhADj9If/WAAAAlAEAAAsAAAAAAAAAAAAAAAAALwEAAF9y&#10;ZWxzLy5yZWxzUEsBAi0AFAAGAAgAAAAhAB1q/jm6BQAAJiAAAA4AAAAAAAAAAAAAAAAALgIAAGRy&#10;cy9lMm9Eb2MueG1sUEsBAi0AFAAGAAgAAAAhAGI/APnhAAAACwEAAA8AAAAAAAAAAAAAAAAAFAgA&#10;AGRycy9kb3ducmV2LnhtbFBLBQYAAAAABAAEAPMAAAAiCQAAAAA=&#10;">
                <v:group id="Group 146" o:spid="_x0000_s1027" style="position:absolute;left:1018;top:-480;width:10008;height:394" coordorigin="1018,-480" coordsize="100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147" o:spid="_x0000_s1028" style="position:absolute;left:1018;top:-480;width:10008;height:394;visibility:visible;mso-wrap-style:square;v-text-anchor:top" coordsize="100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wxAAAANwAAAAPAAAAZHJzL2Rvd25yZXYueG1sRI9PawIx&#10;FMTvhX6H8Aq91Wz/sMhqFCnYFoqHVfH83Dx3FzcvMYm6fnsjCB6HmfkNM572phMn8qG1rOB9kIEg&#10;rqxuuVawXs3fhiBCRNbYWSYFFwownTw/jbHQ9swlnZaxFgnCoUAFTYyukDJUDRkMA+uIk7ez3mBM&#10;0tdSezwnuOnkR5bl0mDLaaFBR98NVfvl0Sj4dwudbd263Ofl79HvDpuLr3+Uen3pZyMQkfr4CN/b&#10;f1rBZ/4FtzPpCMjJFQAA//8DAFBLAQItABQABgAIAAAAIQDb4fbL7gAAAIUBAAATAAAAAAAAAAAA&#10;AAAAAAAAAABbQ29udGVudF9UeXBlc10ueG1sUEsBAi0AFAAGAAgAAAAhAFr0LFu/AAAAFQEAAAsA&#10;AAAAAAAAAAAAAAAAHwEAAF9yZWxzLy5yZWxzUEsBAi0AFAAGAAgAAAAhAKwb9DDEAAAA3AAAAA8A&#10;AAAAAAAAAAAAAAAABwIAAGRycy9kb3ducmV2LnhtbFBLBQYAAAAAAwADALcAAAD4AgAAAAA=&#10;" path="m,394r10007,l10007,,,,,394xe" fillcolor="#d9d9d9" stroked="f">
                    <v:path arrowok="t" o:connecttype="custom" o:connectlocs="0,-86;10007,-86;10007,-480;0,-480;0,-86" o:connectangles="0,0,0,0,0"/>
                  </v:shape>
                </v:group>
                <v:group id="Group 148" o:spid="_x0000_s1029" style="position:absolute;left:1008;top:-485;width:10027;height:2" coordorigin="1008,-485" coordsize="1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149" o:spid="_x0000_s1030" style="position:absolute;left:1008;top:-485;width:10027;height:2;visibility:visible;mso-wrap-style:square;v-text-anchor:top" coordsize="1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eQxwAAANwAAAAPAAAAZHJzL2Rvd25yZXYueG1sRI/Na8JA&#10;FMTvhf4Pyyt4KXXjB6lEV1HBj4MHtUU8PrOvSWj2bciuGvvXu4LQ4zAzv2FGk8aU4kK1Kywr6LQj&#10;EMSp1QVnCr6/Fh8DEM4jaywtk4IbOZiMX19GmGh75R1d9j4TAcIuQQW591UipUtzMujatiIO3o+t&#10;Dfog60zqGq8BbkrZjaJYGiw4LORY0Tyn9Hd/Ngr6n7f3w+qvvznizPL2HC/taX1QqvXWTIcgPDX+&#10;P/xsr7WCXhzD40w4AnJ8BwAA//8DAFBLAQItABQABgAIAAAAIQDb4fbL7gAAAIUBAAATAAAAAAAA&#10;AAAAAAAAAAAAAABbQ29udGVudF9UeXBlc10ueG1sUEsBAi0AFAAGAAgAAAAhAFr0LFu/AAAAFQEA&#10;AAsAAAAAAAAAAAAAAAAAHwEAAF9yZWxzLy5yZWxzUEsBAi0AFAAGAAgAAAAhAFcyt5DHAAAA3AAA&#10;AA8AAAAAAAAAAAAAAAAABwIAAGRycy9kb3ducmV2LnhtbFBLBQYAAAAAAwADALcAAAD7AgAAAAA=&#10;" path="m,l10027,e" filled="f" strokeweight=".58pt">
                    <v:path arrowok="t" o:connecttype="custom" o:connectlocs="0,0;10027,0" o:connectangles="0,0"/>
                  </v:shape>
                </v:group>
                <v:group id="Group 150" o:spid="_x0000_s1031" style="position:absolute;left:1008;top:-81;width:10027;height:2" coordorigin="1008,-81" coordsize="1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151" o:spid="_x0000_s1032" style="position:absolute;left:1008;top:-81;width:10027;height:2;visibility:visible;mso-wrap-style:square;v-text-anchor:top" coordsize="1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YZ5xAAAANwAAAAPAAAAZHJzL2Rvd25yZXYueG1sRE/LasJA&#10;FN0L/YfhFroRndRKlJiJWKGtCxf1gbi8Zq5JMHMnZEaN/frOotDl4bzTeWdqcaPWVZYVvA4jEMS5&#10;1RUXCva7j8EUhPPIGmvLpOBBDubZUy/FRNs7b+i29YUIIewSVFB63yRSurwkg25oG+LAnW1r0AfY&#10;FlK3eA/hppajKIqlwYpDQ4kNLUvKL9urUTCePPqHr5/x+ojvlr+v8ac9rQ5KvTx3ixkIT53/F/+5&#10;V1rBWxzWhjPhCMjsFwAA//8DAFBLAQItABQABgAIAAAAIQDb4fbL7gAAAIUBAAATAAAAAAAAAAAA&#10;AAAAAAAAAABbQ29udGVudF9UeXBlc10ueG1sUEsBAi0AFAAGAAgAAAAhAFr0LFu/AAAAFQEAAAsA&#10;AAAAAAAAAAAAAAAAHwEAAF9yZWxzLy5yZWxzUEsBAi0AFAAGAAgAAAAhAEnhhnnEAAAA3AAAAA8A&#10;AAAAAAAAAAAAAAAABwIAAGRycy9kb3ducmV2LnhtbFBLBQYAAAAAAwADALcAAAD4AgAAAAA=&#10;" path="m,l10027,e" filled="f" strokeweight=".58pt">
                    <v:path arrowok="t" o:connecttype="custom" o:connectlocs="0,0;10027,0" o:connectangles="0,0"/>
                  </v:shape>
                </v:group>
                <v:group id="Group 152" o:spid="_x0000_s1033" style="position:absolute;left:1013;top:-480;width:2;height:394" coordorigin="1013,-480"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153" o:spid="_x0000_s1034" style="position:absolute;left:1013;top:-480;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CwQAAANwAAAAPAAAAZHJzL2Rvd25yZXYueG1sRE9Na4NA&#10;EL0X8h+WCfTWrG0hFusqpTRQvMUU0uPgTlTizlp3jdZfnz0Ecny87zSfTScuNLjWsoLnTQSCuLK6&#10;5VrBz2H39AbCeWSNnWVS8E8O8mz1kGKi7cR7upS+FiGEXYIKGu/7REpXNWTQbWxPHLiTHQz6AIda&#10;6gGnEG46+RJFW2mw5dDQYE+fDVXncjQKor9jPBW7ZS7H+GtBH9PxtyClHtfzxzsIT7O/i2/ub63g&#10;NQ7zw5lwBGR2BQAA//8DAFBLAQItABQABgAIAAAAIQDb4fbL7gAAAIUBAAATAAAAAAAAAAAAAAAA&#10;AAAAAABbQ29udGVudF9UeXBlc10ueG1sUEsBAi0AFAAGAAgAAAAhAFr0LFu/AAAAFQEAAAsAAAAA&#10;AAAAAAAAAAAAHwEAAF9yZWxzLy5yZWxzUEsBAi0AFAAGAAgAAAAhAAtD8cLBAAAA3AAAAA8AAAAA&#10;AAAAAAAAAAAABwIAAGRycy9kb3ducmV2LnhtbFBLBQYAAAAAAwADALcAAAD1AgAAAAA=&#10;" path="m,l,394e" filled="f" strokeweight=".58pt">
                    <v:path arrowok="t" o:connecttype="custom" o:connectlocs="0,-480;0,-86" o:connectangles="0,0"/>
                  </v:shape>
                </v:group>
                <v:group id="Group 154" o:spid="_x0000_s1035" style="position:absolute;left:11030;top:-480;width:2;height:394" coordorigin="11030,-480"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155" o:spid="_x0000_s1036" style="position:absolute;left:11030;top:-480;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mixAAAANwAAAAPAAAAZHJzL2Rvd25yZXYueG1sRI9fawIx&#10;EMTfC36HsELfak77l6tRRCjtSw+1gq/LZU0OL5vjsur12zeFQh+HmfkNM18OoVUX6lMT2cB0UoAi&#10;rqNt2BnYf73dvYBKgmyxjUwGvinBcjG6mWNp45W3dNmJUxnCqUQDXqQrtU61p4BpEjvi7B1jH1Cy&#10;7J22PV4zPLR6VhRPOmDDecFjR2tP9Wl3DgYe3Fqm1fv281wVlfOHx42cho0xt+Nh9QpKaJD/8F/7&#10;wxq4f57B75l8BPTiBwAA//8DAFBLAQItABQABgAIAAAAIQDb4fbL7gAAAIUBAAATAAAAAAAAAAAA&#10;AAAAAAAAAABbQ29udGVudF9UeXBlc10ueG1sUEsBAi0AFAAGAAgAAAAhAFr0LFu/AAAAFQEAAAsA&#10;AAAAAAAAAAAAAAAAHwEAAF9yZWxzLy5yZWxzUEsBAi0AFAAGAAgAAAAhAN+NOaLEAAAA3AAAAA8A&#10;AAAAAAAAAAAAAAAABwIAAGRycy9kb3ducmV2LnhtbFBLBQYAAAAAAwADALcAAAD4AgAAAAA=&#10;" path="m,l,394e" filled="f" strokeweight=".20464mm">
                    <v:path arrowok="t" o:connecttype="custom" o:connectlocs="0,-480;0,-86" o:connectangles="0,0"/>
                  </v:shape>
                </v:group>
                <w10:wrap anchorx="page"/>
              </v:group>
            </w:pict>
          </mc:Fallback>
        </mc:AlternateContent>
      </w:r>
      <w:r w:rsidR="00A4015A" w:rsidRPr="00012919">
        <w:rPr>
          <w:rFonts w:cs="Arial"/>
          <w:spacing w:val="-1"/>
        </w:rPr>
        <w:t>(National</w:t>
      </w:r>
      <w:r w:rsidR="00A4015A" w:rsidRPr="00012919">
        <w:rPr>
          <w:rFonts w:cs="Arial"/>
          <w:spacing w:val="-9"/>
        </w:rPr>
        <w:t xml:space="preserve"> </w:t>
      </w:r>
      <w:r w:rsidR="00A4015A" w:rsidRPr="00012919">
        <w:rPr>
          <w:rFonts w:cs="Arial"/>
        </w:rPr>
        <w:t>Treasury</w:t>
      </w:r>
      <w:r w:rsidR="00A4015A" w:rsidRPr="00012919">
        <w:rPr>
          <w:rFonts w:cs="Arial"/>
          <w:spacing w:val="-11"/>
        </w:rPr>
        <w:t xml:space="preserve"> </w:t>
      </w:r>
      <w:r w:rsidR="00A4015A" w:rsidRPr="00012919">
        <w:rPr>
          <w:rFonts w:cs="Arial"/>
        </w:rPr>
        <w:t>-</w:t>
      </w:r>
      <w:r w:rsidR="00A4015A" w:rsidRPr="00012919">
        <w:rPr>
          <w:rFonts w:cs="Arial"/>
          <w:spacing w:val="-7"/>
        </w:rPr>
        <w:t xml:space="preserve"> </w:t>
      </w:r>
      <w:r w:rsidR="00A4015A" w:rsidRPr="00012919">
        <w:rPr>
          <w:rFonts w:cs="Arial"/>
          <w:spacing w:val="-1"/>
        </w:rPr>
        <w:t>General</w:t>
      </w:r>
      <w:r w:rsidR="00A4015A" w:rsidRPr="00012919">
        <w:rPr>
          <w:rFonts w:cs="Arial"/>
          <w:spacing w:val="-7"/>
        </w:rPr>
        <w:t xml:space="preserve"> </w:t>
      </w:r>
      <w:r w:rsidR="00A4015A" w:rsidRPr="00012919">
        <w:rPr>
          <w:rFonts w:cs="Arial"/>
          <w:spacing w:val="-1"/>
        </w:rPr>
        <w:t>Conditions</w:t>
      </w:r>
      <w:r w:rsidR="00A4015A" w:rsidRPr="00012919">
        <w:rPr>
          <w:rFonts w:cs="Arial"/>
          <w:spacing w:val="-7"/>
        </w:rPr>
        <w:t xml:space="preserve"> </w:t>
      </w:r>
      <w:r w:rsidR="00A4015A" w:rsidRPr="00012919">
        <w:rPr>
          <w:rFonts w:cs="Arial"/>
        </w:rPr>
        <w:t>of</w:t>
      </w:r>
      <w:r w:rsidR="00A4015A" w:rsidRPr="00012919">
        <w:rPr>
          <w:rFonts w:cs="Arial"/>
          <w:spacing w:val="-5"/>
        </w:rPr>
        <w:t xml:space="preserve"> </w:t>
      </w:r>
      <w:r w:rsidR="00A4015A" w:rsidRPr="00012919">
        <w:rPr>
          <w:rFonts w:cs="Arial"/>
          <w:spacing w:val="-1"/>
        </w:rPr>
        <w:t>Contract</w:t>
      </w:r>
      <w:r w:rsidR="00A4015A" w:rsidRPr="00012919">
        <w:rPr>
          <w:rFonts w:cs="Arial"/>
          <w:spacing w:val="-8"/>
        </w:rPr>
        <w:t xml:space="preserve"> </w:t>
      </w:r>
      <w:r w:rsidR="00A4015A" w:rsidRPr="00012919">
        <w:rPr>
          <w:rFonts w:cs="Arial"/>
          <w:spacing w:val="-1"/>
        </w:rPr>
        <w:t>(revised</w:t>
      </w:r>
      <w:r w:rsidR="00A4015A" w:rsidRPr="00012919">
        <w:rPr>
          <w:rFonts w:cs="Arial"/>
          <w:spacing w:val="-7"/>
        </w:rPr>
        <w:t xml:space="preserve"> </w:t>
      </w:r>
      <w:r w:rsidR="00A4015A" w:rsidRPr="00012919">
        <w:rPr>
          <w:rFonts w:cs="Arial"/>
          <w:spacing w:val="-1"/>
        </w:rPr>
        <w:t>July</w:t>
      </w:r>
      <w:r w:rsidR="00A4015A" w:rsidRPr="00012919">
        <w:rPr>
          <w:rFonts w:cs="Arial"/>
          <w:spacing w:val="-13"/>
        </w:rPr>
        <w:t xml:space="preserve"> </w:t>
      </w:r>
      <w:r w:rsidR="00A4015A" w:rsidRPr="00012919">
        <w:rPr>
          <w:rFonts w:cs="Arial"/>
        </w:rPr>
        <w:t>2010))</w:t>
      </w:r>
    </w:p>
    <w:p w14:paraId="5B796C1F" w14:textId="77777777" w:rsidR="00B86885" w:rsidRPr="00012919" w:rsidRDefault="00B86885" w:rsidP="003A2874">
      <w:pPr>
        <w:spacing w:before="7" w:line="260" w:lineRule="exact"/>
        <w:jc w:val="both"/>
        <w:rPr>
          <w:rFonts w:ascii="Arial" w:hAnsi="Arial" w:cs="Arial"/>
          <w:sz w:val="20"/>
          <w:szCs w:val="20"/>
        </w:rPr>
      </w:pPr>
    </w:p>
    <w:p w14:paraId="5C35C4D7" w14:textId="77777777" w:rsidR="00B86885" w:rsidRPr="00012919" w:rsidRDefault="00A4015A" w:rsidP="003A2874">
      <w:pPr>
        <w:pStyle w:val="Heading7"/>
        <w:ind w:left="105"/>
        <w:jc w:val="both"/>
        <w:rPr>
          <w:rFonts w:cs="Arial"/>
          <w:b w:val="0"/>
          <w:bCs w:val="0"/>
        </w:rPr>
      </w:pPr>
      <w:r w:rsidRPr="00012919">
        <w:rPr>
          <w:rFonts w:cs="Arial"/>
          <w:spacing w:val="-1"/>
        </w:rPr>
        <w:t>TABLE</w:t>
      </w:r>
      <w:r w:rsidRPr="00012919">
        <w:rPr>
          <w:rFonts w:cs="Arial"/>
          <w:spacing w:val="-11"/>
        </w:rPr>
        <w:t xml:space="preserve"> </w:t>
      </w:r>
      <w:r w:rsidRPr="00012919">
        <w:rPr>
          <w:rFonts w:cs="Arial"/>
        </w:rPr>
        <w:t>OF</w:t>
      </w:r>
      <w:r w:rsidRPr="00012919">
        <w:rPr>
          <w:rFonts w:cs="Arial"/>
          <w:spacing w:val="-9"/>
        </w:rPr>
        <w:t xml:space="preserve"> </w:t>
      </w:r>
      <w:r w:rsidRPr="00012919">
        <w:rPr>
          <w:rFonts w:cs="Arial"/>
          <w:spacing w:val="-2"/>
        </w:rPr>
        <w:t>CLAUSES</w:t>
      </w:r>
    </w:p>
    <w:p w14:paraId="15CD554F" w14:textId="77777777" w:rsidR="00B86885" w:rsidRPr="00012919" w:rsidRDefault="00B86885" w:rsidP="003A2874">
      <w:pPr>
        <w:spacing w:before="18" w:line="220" w:lineRule="exact"/>
        <w:jc w:val="both"/>
        <w:rPr>
          <w:rFonts w:ascii="Arial" w:hAnsi="Arial" w:cs="Arial"/>
          <w:sz w:val="20"/>
          <w:szCs w:val="20"/>
        </w:rPr>
      </w:pPr>
    </w:p>
    <w:p w14:paraId="014E6C14" w14:textId="77777777" w:rsidR="00B86885" w:rsidRPr="00012919" w:rsidRDefault="00A4015A" w:rsidP="00CF1316">
      <w:pPr>
        <w:pStyle w:val="BodyText"/>
        <w:numPr>
          <w:ilvl w:val="0"/>
          <w:numId w:val="21"/>
        </w:numPr>
        <w:tabs>
          <w:tab w:val="left" w:pos="326"/>
        </w:tabs>
        <w:spacing w:line="229" w:lineRule="exact"/>
        <w:ind w:left="326"/>
        <w:jc w:val="both"/>
        <w:rPr>
          <w:rFonts w:cs="Arial"/>
        </w:rPr>
      </w:pPr>
      <w:r w:rsidRPr="00012919">
        <w:rPr>
          <w:rFonts w:cs="Arial"/>
          <w:spacing w:val="-1"/>
        </w:rPr>
        <w:t>Definitions</w:t>
      </w:r>
    </w:p>
    <w:p w14:paraId="3894ED78" w14:textId="77777777" w:rsidR="00B86885" w:rsidRPr="00012919" w:rsidRDefault="00A4015A" w:rsidP="00CF1316">
      <w:pPr>
        <w:pStyle w:val="BodyText"/>
        <w:numPr>
          <w:ilvl w:val="0"/>
          <w:numId w:val="21"/>
        </w:numPr>
        <w:tabs>
          <w:tab w:val="left" w:pos="326"/>
        </w:tabs>
        <w:spacing w:line="228" w:lineRule="exact"/>
        <w:ind w:left="326"/>
        <w:jc w:val="both"/>
        <w:rPr>
          <w:rFonts w:cs="Arial"/>
        </w:rPr>
      </w:pPr>
      <w:r w:rsidRPr="00012919">
        <w:rPr>
          <w:rFonts w:cs="Arial"/>
          <w:spacing w:val="-1"/>
        </w:rPr>
        <w:t>Application</w:t>
      </w:r>
    </w:p>
    <w:p w14:paraId="4466E2E5" w14:textId="77777777" w:rsidR="00B86885" w:rsidRPr="00012919" w:rsidRDefault="00A4015A" w:rsidP="00CF1316">
      <w:pPr>
        <w:pStyle w:val="BodyText"/>
        <w:numPr>
          <w:ilvl w:val="0"/>
          <w:numId w:val="21"/>
        </w:numPr>
        <w:tabs>
          <w:tab w:val="left" w:pos="326"/>
        </w:tabs>
        <w:spacing w:line="228" w:lineRule="exact"/>
        <w:ind w:left="326"/>
        <w:jc w:val="both"/>
        <w:rPr>
          <w:rFonts w:cs="Arial"/>
        </w:rPr>
      </w:pPr>
      <w:r w:rsidRPr="00012919">
        <w:rPr>
          <w:rFonts w:cs="Arial"/>
          <w:spacing w:val="-1"/>
        </w:rPr>
        <w:t>General</w:t>
      </w:r>
    </w:p>
    <w:p w14:paraId="3A1B4961" w14:textId="77777777" w:rsidR="00B86885" w:rsidRPr="00012919" w:rsidRDefault="00A4015A" w:rsidP="00CF1316">
      <w:pPr>
        <w:pStyle w:val="BodyText"/>
        <w:numPr>
          <w:ilvl w:val="0"/>
          <w:numId w:val="21"/>
        </w:numPr>
        <w:tabs>
          <w:tab w:val="left" w:pos="326"/>
        </w:tabs>
        <w:spacing w:line="228" w:lineRule="exact"/>
        <w:ind w:left="326"/>
        <w:jc w:val="both"/>
        <w:rPr>
          <w:rFonts w:cs="Arial"/>
        </w:rPr>
      </w:pPr>
      <w:r w:rsidRPr="00012919">
        <w:rPr>
          <w:rFonts w:cs="Arial"/>
          <w:spacing w:val="-1"/>
        </w:rPr>
        <w:t>Standards</w:t>
      </w:r>
    </w:p>
    <w:p w14:paraId="43DACE14" w14:textId="77777777" w:rsidR="00B86885" w:rsidRPr="00012919" w:rsidRDefault="00A4015A" w:rsidP="00CF1316">
      <w:pPr>
        <w:pStyle w:val="BodyText"/>
        <w:numPr>
          <w:ilvl w:val="0"/>
          <w:numId w:val="21"/>
        </w:numPr>
        <w:tabs>
          <w:tab w:val="left" w:pos="326"/>
        </w:tabs>
        <w:spacing w:line="228" w:lineRule="exact"/>
        <w:ind w:left="326"/>
        <w:jc w:val="both"/>
        <w:rPr>
          <w:rFonts w:cs="Arial"/>
        </w:rPr>
      </w:pPr>
      <w:r w:rsidRPr="00012919">
        <w:rPr>
          <w:rFonts w:cs="Arial"/>
        </w:rPr>
        <w:t>Use</w:t>
      </w:r>
      <w:r w:rsidRPr="00012919">
        <w:rPr>
          <w:rFonts w:cs="Arial"/>
          <w:spacing w:val="-9"/>
        </w:rPr>
        <w:t xml:space="preserve"> </w:t>
      </w:r>
      <w:r w:rsidRPr="00012919">
        <w:rPr>
          <w:rFonts w:cs="Arial"/>
          <w:spacing w:val="-1"/>
        </w:rPr>
        <w:t>of</w:t>
      </w:r>
      <w:r w:rsidRPr="00012919">
        <w:rPr>
          <w:rFonts w:cs="Arial"/>
          <w:spacing w:val="-7"/>
        </w:rPr>
        <w:t xml:space="preserve"> </w:t>
      </w:r>
      <w:r w:rsidRPr="00012919">
        <w:rPr>
          <w:rFonts w:cs="Arial"/>
          <w:spacing w:val="-1"/>
        </w:rPr>
        <w:t>contract</w:t>
      </w:r>
      <w:r w:rsidRPr="00012919">
        <w:rPr>
          <w:rFonts w:cs="Arial"/>
          <w:spacing w:val="-8"/>
        </w:rPr>
        <w:t xml:space="preserve"> </w:t>
      </w:r>
      <w:r w:rsidRPr="00012919">
        <w:rPr>
          <w:rFonts w:cs="Arial"/>
        </w:rPr>
        <w:t>documents</w:t>
      </w:r>
      <w:r w:rsidRPr="00012919">
        <w:rPr>
          <w:rFonts w:cs="Arial"/>
          <w:spacing w:val="-8"/>
        </w:rPr>
        <w:t xml:space="preserve"> </w:t>
      </w:r>
      <w:r w:rsidRPr="00012919">
        <w:rPr>
          <w:rFonts w:cs="Arial"/>
          <w:spacing w:val="-1"/>
        </w:rPr>
        <w:t>and</w:t>
      </w:r>
      <w:r w:rsidRPr="00012919">
        <w:rPr>
          <w:rFonts w:cs="Arial"/>
          <w:spacing w:val="-8"/>
        </w:rPr>
        <w:t xml:space="preserve"> </w:t>
      </w:r>
      <w:r w:rsidRPr="00012919">
        <w:rPr>
          <w:rFonts w:cs="Arial"/>
        </w:rPr>
        <w:t>information;</w:t>
      </w:r>
      <w:r w:rsidRPr="00012919">
        <w:rPr>
          <w:rFonts w:cs="Arial"/>
          <w:spacing w:val="-8"/>
        </w:rPr>
        <w:t xml:space="preserve"> </w:t>
      </w:r>
      <w:r w:rsidRPr="00012919">
        <w:rPr>
          <w:rFonts w:cs="Arial"/>
          <w:spacing w:val="-1"/>
        </w:rPr>
        <w:t>inspection</w:t>
      </w:r>
    </w:p>
    <w:p w14:paraId="3C20A5D0" w14:textId="77777777" w:rsidR="00B86885" w:rsidRPr="00012919" w:rsidRDefault="00A4015A" w:rsidP="00CF1316">
      <w:pPr>
        <w:pStyle w:val="BodyText"/>
        <w:numPr>
          <w:ilvl w:val="0"/>
          <w:numId w:val="21"/>
        </w:numPr>
        <w:tabs>
          <w:tab w:val="left" w:pos="326"/>
        </w:tabs>
        <w:spacing w:line="228" w:lineRule="exact"/>
        <w:ind w:left="326"/>
        <w:jc w:val="both"/>
        <w:rPr>
          <w:rFonts w:cs="Arial"/>
        </w:rPr>
      </w:pPr>
      <w:r w:rsidRPr="00012919">
        <w:rPr>
          <w:rFonts w:cs="Arial"/>
          <w:spacing w:val="-1"/>
        </w:rPr>
        <w:t>Patent</w:t>
      </w:r>
      <w:r w:rsidRPr="00012919">
        <w:rPr>
          <w:rFonts w:cs="Arial"/>
          <w:spacing w:val="-12"/>
        </w:rPr>
        <w:t xml:space="preserve"> </w:t>
      </w:r>
      <w:r w:rsidRPr="00012919">
        <w:rPr>
          <w:rFonts w:cs="Arial"/>
          <w:spacing w:val="-1"/>
        </w:rPr>
        <w:t>rights</w:t>
      </w:r>
    </w:p>
    <w:p w14:paraId="4B860084" w14:textId="77777777" w:rsidR="00B86885" w:rsidRPr="00012919" w:rsidRDefault="00A4015A" w:rsidP="00CF1316">
      <w:pPr>
        <w:pStyle w:val="BodyText"/>
        <w:numPr>
          <w:ilvl w:val="0"/>
          <w:numId w:val="21"/>
        </w:numPr>
        <w:tabs>
          <w:tab w:val="left" w:pos="326"/>
        </w:tabs>
        <w:spacing w:line="228" w:lineRule="exact"/>
        <w:ind w:left="326"/>
        <w:jc w:val="both"/>
        <w:rPr>
          <w:rFonts w:cs="Arial"/>
        </w:rPr>
      </w:pPr>
      <w:r w:rsidRPr="00012919">
        <w:rPr>
          <w:rFonts w:cs="Arial"/>
        </w:rPr>
        <w:t>Performance</w:t>
      </w:r>
      <w:r w:rsidRPr="00012919">
        <w:rPr>
          <w:rFonts w:cs="Arial"/>
          <w:spacing w:val="-20"/>
        </w:rPr>
        <w:t xml:space="preserve"> </w:t>
      </w:r>
      <w:r w:rsidRPr="00012919">
        <w:rPr>
          <w:rFonts w:cs="Arial"/>
          <w:spacing w:val="-1"/>
        </w:rPr>
        <w:t>security</w:t>
      </w:r>
    </w:p>
    <w:p w14:paraId="6ECEADA1" w14:textId="77777777" w:rsidR="00B86885" w:rsidRPr="00012919" w:rsidRDefault="00A4015A" w:rsidP="00CF1316">
      <w:pPr>
        <w:pStyle w:val="BodyText"/>
        <w:numPr>
          <w:ilvl w:val="0"/>
          <w:numId w:val="21"/>
        </w:numPr>
        <w:tabs>
          <w:tab w:val="left" w:pos="326"/>
        </w:tabs>
        <w:spacing w:line="228" w:lineRule="exact"/>
        <w:ind w:left="326"/>
        <w:jc w:val="both"/>
        <w:rPr>
          <w:rFonts w:cs="Arial"/>
        </w:rPr>
      </w:pPr>
      <w:r w:rsidRPr="00012919">
        <w:rPr>
          <w:rFonts w:cs="Arial"/>
          <w:spacing w:val="-1"/>
        </w:rPr>
        <w:t>Inspections,</w:t>
      </w:r>
      <w:r w:rsidRPr="00012919">
        <w:rPr>
          <w:rFonts w:cs="Arial"/>
          <w:spacing w:val="-10"/>
        </w:rPr>
        <w:t xml:space="preserve"> </w:t>
      </w:r>
      <w:r w:rsidRPr="00012919">
        <w:rPr>
          <w:rFonts w:cs="Arial"/>
        </w:rPr>
        <w:t>tests</w:t>
      </w:r>
      <w:r w:rsidRPr="00012919">
        <w:rPr>
          <w:rFonts w:cs="Arial"/>
          <w:spacing w:val="-9"/>
        </w:rPr>
        <w:t xml:space="preserve"> </w:t>
      </w:r>
      <w:r w:rsidRPr="00012919">
        <w:rPr>
          <w:rFonts w:cs="Arial"/>
          <w:spacing w:val="-1"/>
        </w:rPr>
        <w:t>and</w:t>
      </w:r>
      <w:r w:rsidRPr="00012919">
        <w:rPr>
          <w:rFonts w:cs="Arial"/>
          <w:spacing w:val="-9"/>
        </w:rPr>
        <w:t xml:space="preserve"> </w:t>
      </w:r>
      <w:r w:rsidRPr="00012919">
        <w:rPr>
          <w:rFonts w:cs="Arial"/>
          <w:spacing w:val="-2"/>
        </w:rPr>
        <w:t>analysis</w:t>
      </w:r>
    </w:p>
    <w:p w14:paraId="09E7E5FD" w14:textId="77777777" w:rsidR="00B86885" w:rsidRPr="00012919" w:rsidRDefault="00A4015A" w:rsidP="00CF1316">
      <w:pPr>
        <w:pStyle w:val="BodyText"/>
        <w:numPr>
          <w:ilvl w:val="0"/>
          <w:numId w:val="21"/>
        </w:numPr>
        <w:tabs>
          <w:tab w:val="left" w:pos="326"/>
        </w:tabs>
        <w:spacing w:line="228" w:lineRule="exact"/>
        <w:ind w:left="326"/>
        <w:jc w:val="both"/>
        <w:rPr>
          <w:rFonts w:cs="Arial"/>
        </w:rPr>
      </w:pPr>
      <w:r w:rsidRPr="00012919">
        <w:rPr>
          <w:rFonts w:cs="Arial"/>
        </w:rPr>
        <w:t>Packing</w:t>
      </w:r>
    </w:p>
    <w:p w14:paraId="206ECEFD"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Delivery</w:t>
      </w:r>
      <w:r w:rsidRPr="00012919">
        <w:rPr>
          <w:rFonts w:cs="Arial"/>
          <w:spacing w:val="-16"/>
        </w:rPr>
        <w:t xml:space="preserve"> </w:t>
      </w:r>
      <w:r w:rsidRPr="00012919">
        <w:rPr>
          <w:rFonts w:cs="Arial"/>
          <w:spacing w:val="-1"/>
        </w:rPr>
        <w:t>and</w:t>
      </w:r>
      <w:r w:rsidRPr="00012919">
        <w:rPr>
          <w:rFonts w:cs="Arial"/>
          <w:spacing w:val="-12"/>
        </w:rPr>
        <w:t xml:space="preserve"> </w:t>
      </w:r>
      <w:r w:rsidRPr="00012919">
        <w:rPr>
          <w:rFonts w:cs="Arial"/>
        </w:rPr>
        <w:t>documents</w:t>
      </w:r>
    </w:p>
    <w:p w14:paraId="56077C9A"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rPr>
        <w:t>Insurance</w:t>
      </w:r>
    </w:p>
    <w:p w14:paraId="7843FEBA"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Transportation</w:t>
      </w:r>
    </w:p>
    <w:p w14:paraId="63901D27"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Incidental</w:t>
      </w:r>
      <w:r w:rsidRPr="00012919">
        <w:rPr>
          <w:rFonts w:cs="Arial"/>
          <w:spacing w:val="-18"/>
        </w:rPr>
        <w:t xml:space="preserve"> </w:t>
      </w:r>
      <w:r w:rsidRPr="00012919">
        <w:rPr>
          <w:rFonts w:cs="Arial"/>
          <w:spacing w:val="-1"/>
        </w:rPr>
        <w:t>services</w:t>
      </w:r>
    </w:p>
    <w:p w14:paraId="2ABB5D7A"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Spare</w:t>
      </w:r>
      <w:r w:rsidRPr="00012919">
        <w:rPr>
          <w:rFonts w:cs="Arial"/>
          <w:spacing w:val="-11"/>
        </w:rPr>
        <w:t xml:space="preserve"> </w:t>
      </w:r>
      <w:r w:rsidRPr="00012919">
        <w:rPr>
          <w:rFonts w:cs="Arial"/>
          <w:spacing w:val="-1"/>
        </w:rPr>
        <w:t>parts</w:t>
      </w:r>
    </w:p>
    <w:p w14:paraId="70FDD1E8"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Warranty</w:t>
      </w:r>
    </w:p>
    <w:p w14:paraId="546AA126"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Payment</w:t>
      </w:r>
    </w:p>
    <w:p w14:paraId="19B50FFD"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Prices</w:t>
      </w:r>
    </w:p>
    <w:p w14:paraId="523326F0"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Contract</w:t>
      </w:r>
      <w:r w:rsidRPr="00012919">
        <w:rPr>
          <w:rFonts w:cs="Arial"/>
          <w:spacing w:val="-21"/>
        </w:rPr>
        <w:t xml:space="preserve"> </w:t>
      </w:r>
      <w:r w:rsidRPr="00012919">
        <w:rPr>
          <w:rFonts w:cs="Arial"/>
        </w:rPr>
        <w:t>amendments</w:t>
      </w:r>
    </w:p>
    <w:p w14:paraId="0F69B0B6"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rPr>
        <w:t>Assignment</w:t>
      </w:r>
    </w:p>
    <w:p w14:paraId="64AD02B1"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Subcontracts</w:t>
      </w:r>
    </w:p>
    <w:p w14:paraId="5C4D3291"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2"/>
        </w:rPr>
        <w:t>Delays</w:t>
      </w:r>
      <w:r w:rsidRPr="00012919">
        <w:rPr>
          <w:rFonts w:cs="Arial"/>
          <w:spacing w:val="-8"/>
        </w:rPr>
        <w:t xml:space="preserve"> </w:t>
      </w:r>
      <w:r w:rsidRPr="00012919">
        <w:rPr>
          <w:rFonts w:cs="Arial"/>
          <w:spacing w:val="-1"/>
        </w:rPr>
        <w:t>in</w:t>
      </w:r>
      <w:r w:rsidRPr="00012919">
        <w:rPr>
          <w:rFonts w:cs="Arial"/>
          <w:spacing w:val="-9"/>
        </w:rPr>
        <w:t xml:space="preserve"> </w:t>
      </w:r>
      <w:r w:rsidRPr="00012919">
        <w:rPr>
          <w:rFonts w:cs="Arial"/>
          <w:spacing w:val="-1"/>
        </w:rPr>
        <w:t>the</w:t>
      </w:r>
      <w:r w:rsidRPr="00012919">
        <w:rPr>
          <w:rFonts w:cs="Arial"/>
          <w:spacing w:val="-8"/>
        </w:rPr>
        <w:t xml:space="preserve"> </w:t>
      </w:r>
      <w:r w:rsidRPr="00012919">
        <w:rPr>
          <w:rFonts w:cs="Arial"/>
          <w:spacing w:val="-1"/>
        </w:rPr>
        <w:t>supplier’s</w:t>
      </w:r>
      <w:r w:rsidRPr="00012919">
        <w:rPr>
          <w:rFonts w:cs="Arial"/>
          <w:spacing w:val="-8"/>
        </w:rPr>
        <w:t xml:space="preserve"> </w:t>
      </w:r>
      <w:r w:rsidRPr="00012919">
        <w:rPr>
          <w:rFonts w:cs="Arial"/>
        </w:rPr>
        <w:t>performance</w:t>
      </w:r>
    </w:p>
    <w:p w14:paraId="1899BE98"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Penalties</w:t>
      </w:r>
    </w:p>
    <w:p w14:paraId="5D317F7F"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rPr>
        <w:t>Termination</w:t>
      </w:r>
      <w:r w:rsidRPr="00012919">
        <w:rPr>
          <w:rFonts w:cs="Arial"/>
          <w:spacing w:val="-11"/>
        </w:rPr>
        <w:t xml:space="preserve"> </w:t>
      </w:r>
      <w:r w:rsidRPr="00012919">
        <w:rPr>
          <w:rFonts w:cs="Arial"/>
        </w:rPr>
        <w:t>for</w:t>
      </w:r>
      <w:r w:rsidRPr="00012919">
        <w:rPr>
          <w:rFonts w:cs="Arial"/>
          <w:spacing w:val="-10"/>
        </w:rPr>
        <w:t xml:space="preserve"> </w:t>
      </w:r>
      <w:r w:rsidRPr="00012919">
        <w:rPr>
          <w:rFonts w:cs="Arial"/>
          <w:spacing w:val="-1"/>
        </w:rPr>
        <w:t>default</w:t>
      </w:r>
    </w:p>
    <w:p w14:paraId="4EF50068"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rPr>
        <w:t>Dumping</w:t>
      </w:r>
      <w:r w:rsidRPr="00012919">
        <w:rPr>
          <w:rFonts w:cs="Arial"/>
          <w:spacing w:val="-11"/>
        </w:rPr>
        <w:t xml:space="preserve"> </w:t>
      </w:r>
      <w:r w:rsidRPr="00012919">
        <w:rPr>
          <w:rFonts w:cs="Arial"/>
          <w:spacing w:val="-1"/>
        </w:rPr>
        <w:t>and</w:t>
      </w:r>
      <w:r w:rsidRPr="00012919">
        <w:rPr>
          <w:rFonts w:cs="Arial"/>
          <w:spacing w:val="-11"/>
        </w:rPr>
        <w:t xml:space="preserve"> </w:t>
      </w:r>
      <w:r w:rsidRPr="00012919">
        <w:rPr>
          <w:rFonts w:cs="Arial"/>
          <w:spacing w:val="-1"/>
        </w:rPr>
        <w:t>countervailing</w:t>
      </w:r>
      <w:r w:rsidRPr="00012919">
        <w:rPr>
          <w:rFonts w:cs="Arial"/>
          <w:spacing w:val="-10"/>
        </w:rPr>
        <w:t xml:space="preserve"> </w:t>
      </w:r>
      <w:r w:rsidRPr="00012919">
        <w:rPr>
          <w:rFonts w:cs="Arial"/>
          <w:spacing w:val="-1"/>
        </w:rPr>
        <w:t>duties</w:t>
      </w:r>
    </w:p>
    <w:p w14:paraId="281D6462"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rPr>
        <w:t>Force</w:t>
      </w:r>
      <w:r w:rsidRPr="00012919">
        <w:rPr>
          <w:rFonts w:cs="Arial"/>
          <w:spacing w:val="-13"/>
        </w:rPr>
        <w:t xml:space="preserve"> </w:t>
      </w:r>
      <w:r w:rsidRPr="00012919">
        <w:rPr>
          <w:rFonts w:cs="Arial"/>
        </w:rPr>
        <w:t>majeure</w:t>
      </w:r>
    </w:p>
    <w:p w14:paraId="0AA0CBD6" w14:textId="77777777" w:rsidR="00B86885" w:rsidRPr="00012919" w:rsidRDefault="00A4015A" w:rsidP="00CF1316">
      <w:pPr>
        <w:pStyle w:val="BodyText"/>
        <w:numPr>
          <w:ilvl w:val="0"/>
          <w:numId w:val="21"/>
        </w:numPr>
        <w:tabs>
          <w:tab w:val="left" w:pos="436"/>
        </w:tabs>
        <w:spacing w:line="228" w:lineRule="exact"/>
        <w:ind w:left="436" w:hanging="332"/>
        <w:jc w:val="both"/>
        <w:rPr>
          <w:rFonts w:cs="Arial"/>
        </w:rPr>
      </w:pPr>
      <w:r w:rsidRPr="00012919">
        <w:rPr>
          <w:rFonts w:cs="Arial"/>
        </w:rPr>
        <w:t>Termination</w:t>
      </w:r>
      <w:r w:rsidRPr="00012919">
        <w:rPr>
          <w:rFonts w:cs="Arial"/>
          <w:spacing w:val="-13"/>
        </w:rPr>
        <w:t xml:space="preserve"> </w:t>
      </w:r>
      <w:r w:rsidRPr="00012919">
        <w:rPr>
          <w:rFonts w:cs="Arial"/>
        </w:rPr>
        <w:t>for</w:t>
      </w:r>
      <w:r w:rsidRPr="00012919">
        <w:rPr>
          <w:rFonts w:cs="Arial"/>
          <w:spacing w:val="-12"/>
        </w:rPr>
        <w:t xml:space="preserve"> </w:t>
      </w:r>
      <w:r w:rsidRPr="00012919">
        <w:rPr>
          <w:rFonts w:cs="Arial"/>
          <w:spacing w:val="-1"/>
        </w:rPr>
        <w:t>insolvency</w:t>
      </w:r>
    </w:p>
    <w:p w14:paraId="55B8881D"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Settlement</w:t>
      </w:r>
      <w:r w:rsidRPr="00012919">
        <w:rPr>
          <w:rFonts w:cs="Arial"/>
          <w:spacing w:val="-11"/>
        </w:rPr>
        <w:t xml:space="preserve"> </w:t>
      </w:r>
      <w:r w:rsidRPr="00012919">
        <w:rPr>
          <w:rFonts w:cs="Arial"/>
          <w:spacing w:val="-1"/>
        </w:rPr>
        <w:t>of</w:t>
      </w:r>
      <w:r w:rsidRPr="00012919">
        <w:rPr>
          <w:rFonts w:cs="Arial"/>
          <w:spacing w:val="-8"/>
        </w:rPr>
        <w:t xml:space="preserve"> </w:t>
      </w:r>
      <w:r w:rsidRPr="00012919">
        <w:rPr>
          <w:rFonts w:cs="Arial"/>
          <w:spacing w:val="-1"/>
        </w:rPr>
        <w:t>disputes</w:t>
      </w:r>
    </w:p>
    <w:p w14:paraId="234AA34B"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Limitation</w:t>
      </w:r>
      <w:r w:rsidRPr="00012919">
        <w:rPr>
          <w:rFonts w:cs="Arial"/>
          <w:spacing w:val="-9"/>
        </w:rPr>
        <w:t xml:space="preserve"> </w:t>
      </w:r>
      <w:r w:rsidRPr="00012919">
        <w:rPr>
          <w:rFonts w:cs="Arial"/>
        </w:rPr>
        <w:t>of</w:t>
      </w:r>
      <w:r w:rsidRPr="00012919">
        <w:rPr>
          <w:rFonts w:cs="Arial"/>
          <w:spacing w:val="-8"/>
        </w:rPr>
        <w:t xml:space="preserve"> </w:t>
      </w:r>
      <w:r w:rsidRPr="00012919">
        <w:rPr>
          <w:rFonts w:cs="Arial"/>
          <w:spacing w:val="-1"/>
        </w:rPr>
        <w:t>liability</w:t>
      </w:r>
    </w:p>
    <w:p w14:paraId="01673729"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Governing</w:t>
      </w:r>
      <w:r w:rsidRPr="00012919">
        <w:rPr>
          <w:rFonts w:cs="Arial"/>
          <w:spacing w:val="-19"/>
        </w:rPr>
        <w:t xml:space="preserve"> </w:t>
      </w:r>
      <w:r w:rsidRPr="00012919">
        <w:rPr>
          <w:rFonts w:cs="Arial"/>
          <w:spacing w:val="-1"/>
        </w:rPr>
        <w:t>language</w:t>
      </w:r>
    </w:p>
    <w:p w14:paraId="6FBBDB3C"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Applicable</w:t>
      </w:r>
      <w:r w:rsidRPr="00012919">
        <w:rPr>
          <w:rFonts w:cs="Arial"/>
          <w:spacing w:val="-14"/>
        </w:rPr>
        <w:t xml:space="preserve"> </w:t>
      </w:r>
      <w:r w:rsidRPr="00012919">
        <w:rPr>
          <w:rFonts w:cs="Arial"/>
          <w:spacing w:val="-1"/>
        </w:rPr>
        <w:t>law</w:t>
      </w:r>
    </w:p>
    <w:p w14:paraId="14D6879C"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Notices</w:t>
      </w:r>
    </w:p>
    <w:p w14:paraId="051D1F9A"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rPr>
        <w:t>Taxes</w:t>
      </w:r>
      <w:r w:rsidRPr="00012919">
        <w:rPr>
          <w:rFonts w:cs="Arial"/>
          <w:spacing w:val="-8"/>
        </w:rPr>
        <w:t xml:space="preserve"> </w:t>
      </w:r>
      <w:r w:rsidRPr="00012919">
        <w:rPr>
          <w:rFonts w:cs="Arial"/>
          <w:spacing w:val="-1"/>
        </w:rPr>
        <w:t>and</w:t>
      </w:r>
      <w:r w:rsidRPr="00012919">
        <w:rPr>
          <w:rFonts w:cs="Arial"/>
          <w:spacing w:val="-8"/>
        </w:rPr>
        <w:t xml:space="preserve"> </w:t>
      </w:r>
      <w:r w:rsidRPr="00012919">
        <w:rPr>
          <w:rFonts w:cs="Arial"/>
          <w:spacing w:val="-1"/>
        </w:rPr>
        <w:t>duties</w:t>
      </w:r>
    </w:p>
    <w:p w14:paraId="495205B3" w14:textId="77777777" w:rsidR="00B86885" w:rsidRPr="00012919" w:rsidRDefault="00A4015A" w:rsidP="00CF1316">
      <w:pPr>
        <w:pStyle w:val="BodyText"/>
        <w:numPr>
          <w:ilvl w:val="0"/>
          <w:numId w:val="21"/>
        </w:numPr>
        <w:tabs>
          <w:tab w:val="left" w:pos="437"/>
        </w:tabs>
        <w:spacing w:line="228" w:lineRule="exact"/>
        <w:ind w:left="437" w:hanging="332"/>
        <w:jc w:val="both"/>
        <w:rPr>
          <w:rFonts w:cs="Arial"/>
        </w:rPr>
      </w:pPr>
      <w:r w:rsidRPr="00012919">
        <w:rPr>
          <w:rFonts w:cs="Arial"/>
          <w:spacing w:val="-1"/>
        </w:rPr>
        <w:t>National</w:t>
      </w:r>
      <w:r w:rsidRPr="00012919">
        <w:rPr>
          <w:rFonts w:cs="Arial"/>
          <w:spacing w:val="-13"/>
        </w:rPr>
        <w:t xml:space="preserve"> </w:t>
      </w:r>
      <w:r w:rsidRPr="00012919">
        <w:rPr>
          <w:rFonts w:cs="Arial"/>
          <w:spacing w:val="-1"/>
        </w:rPr>
        <w:t>Industrial</w:t>
      </w:r>
      <w:r w:rsidRPr="00012919">
        <w:rPr>
          <w:rFonts w:cs="Arial"/>
          <w:spacing w:val="-13"/>
        </w:rPr>
        <w:t xml:space="preserve"> </w:t>
      </w:r>
      <w:r w:rsidRPr="00012919">
        <w:rPr>
          <w:rFonts w:cs="Arial"/>
          <w:spacing w:val="-1"/>
        </w:rPr>
        <w:t>Participation</w:t>
      </w:r>
      <w:r w:rsidRPr="00012919">
        <w:rPr>
          <w:rFonts w:cs="Arial"/>
          <w:spacing w:val="-12"/>
        </w:rPr>
        <w:t xml:space="preserve"> </w:t>
      </w:r>
      <w:proofErr w:type="spellStart"/>
      <w:r w:rsidRPr="00012919">
        <w:rPr>
          <w:rFonts w:cs="Arial"/>
        </w:rPr>
        <w:t>Programme</w:t>
      </w:r>
      <w:proofErr w:type="spellEnd"/>
      <w:r w:rsidRPr="00012919">
        <w:rPr>
          <w:rFonts w:cs="Arial"/>
          <w:spacing w:val="-11"/>
        </w:rPr>
        <w:t xml:space="preserve"> </w:t>
      </w:r>
      <w:r w:rsidRPr="00012919">
        <w:rPr>
          <w:rFonts w:cs="Arial"/>
          <w:spacing w:val="-1"/>
        </w:rPr>
        <w:t>(NIPP)</w:t>
      </w:r>
    </w:p>
    <w:p w14:paraId="6AB18B0D" w14:textId="77777777" w:rsidR="00B86885" w:rsidRPr="00012919" w:rsidRDefault="00A4015A" w:rsidP="00CF1316">
      <w:pPr>
        <w:pStyle w:val="BodyText"/>
        <w:numPr>
          <w:ilvl w:val="0"/>
          <w:numId w:val="21"/>
        </w:numPr>
        <w:tabs>
          <w:tab w:val="left" w:pos="437"/>
        </w:tabs>
        <w:spacing w:line="229" w:lineRule="exact"/>
        <w:ind w:left="437" w:hanging="332"/>
        <w:jc w:val="both"/>
        <w:rPr>
          <w:rFonts w:cs="Arial"/>
        </w:rPr>
      </w:pPr>
      <w:r w:rsidRPr="00012919">
        <w:rPr>
          <w:rFonts w:cs="Arial"/>
          <w:spacing w:val="-1"/>
        </w:rPr>
        <w:t>Prohibition</w:t>
      </w:r>
      <w:r w:rsidRPr="00012919">
        <w:rPr>
          <w:rFonts w:cs="Arial"/>
          <w:spacing w:val="-11"/>
        </w:rPr>
        <w:t xml:space="preserve"> </w:t>
      </w:r>
      <w:r w:rsidRPr="00012919">
        <w:rPr>
          <w:rFonts w:cs="Arial"/>
        </w:rPr>
        <w:t>of</w:t>
      </w:r>
      <w:r w:rsidRPr="00012919">
        <w:rPr>
          <w:rFonts w:cs="Arial"/>
          <w:spacing w:val="-8"/>
        </w:rPr>
        <w:t xml:space="preserve"> </w:t>
      </w:r>
      <w:r w:rsidRPr="00012919">
        <w:rPr>
          <w:rFonts w:cs="Arial"/>
          <w:spacing w:val="-1"/>
        </w:rPr>
        <w:t>restrictive</w:t>
      </w:r>
      <w:r w:rsidRPr="00012919">
        <w:rPr>
          <w:rFonts w:cs="Arial"/>
          <w:spacing w:val="-10"/>
        </w:rPr>
        <w:t xml:space="preserve"> </w:t>
      </w:r>
      <w:r w:rsidRPr="00012919">
        <w:rPr>
          <w:rFonts w:cs="Arial"/>
          <w:spacing w:val="-1"/>
        </w:rPr>
        <w:t>practices</w:t>
      </w:r>
    </w:p>
    <w:p w14:paraId="3830688F" w14:textId="77777777" w:rsidR="00B86885" w:rsidRPr="00012919" w:rsidRDefault="00B86885" w:rsidP="003A2874">
      <w:pPr>
        <w:spacing w:line="229" w:lineRule="exact"/>
        <w:jc w:val="both"/>
        <w:rPr>
          <w:rFonts w:ascii="Arial" w:hAnsi="Arial" w:cs="Arial"/>
          <w:sz w:val="20"/>
          <w:szCs w:val="20"/>
        </w:rPr>
        <w:sectPr w:rsidR="00B86885" w:rsidRPr="00012919">
          <w:pgSz w:w="11907" w:h="16840"/>
          <w:pgMar w:top="780" w:right="880" w:bottom="920" w:left="600" w:header="596" w:footer="731" w:gutter="0"/>
          <w:cols w:space="720"/>
        </w:sectPr>
      </w:pPr>
    </w:p>
    <w:p w14:paraId="342812F0" w14:textId="77777777" w:rsidR="00B86885" w:rsidRPr="00012919" w:rsidRDefault="00B86885" w:rsidP="003A2874">
      <w:pPr>
        <w:spacing w:before="14" w:line="200" w:lineRule="exact"/>
        <w:jc w:val="both"/>
        <w:rPr>
          <w:rFonts w:ascii="Arial" w:hAnsi="Arial" w:cs="Arial"/>
          <w:sz w:val="20"/>
          <w:szCs w:val="20"/>
        </w:rPr>
      </w:pPr>
    </w:p>
    <w:p w14:paraId="006B44A1" w14:textId="77777777" w:rsidR="00B86885" w:rsidRPr="00012919" w:rsidRDefault="00A4015A" w:rsidP="00BF2E29">
      <w:pPr>
        <w:pStyle w:val="Heading7"/>
        <w:spacing w:before="74" w:line="360" w:lineRule="auto"/>
        <w:ind w:left="105"/>
        <w:jc w:val="both"/>
        <w:rPr>
          <w:rFonts w:cs="Arial"/>
          <w:b w:val="0"/>
          <w:bCs w:val="0"/>
        </w:rPr>
      </w:pPr>
      <w:r w:rsidRPr="00012919">
        <w:rPr>
          <w:rFonts w:cs="Arial"/>
        </w:rPr>
        <w:t>1.</w:t>
      </w:r>
      <w:r w:rsidRPr="00012919">
        <w:rPr>
          <w:rFonts w:cs="Arial"/>
          <w:spacing w:val="-13"/>
        </w:rPr>
        <w:t xml:space="preserve"> </w:t>
      </w:r>
      <w:r w:rsidRPr="00012919">
        <w:rPr>
          <w:rFonts w:cs="Arial"/>
        </w:rPr>
        <w:t>Definitions</w:t>
      </w:r>
    </w:p>
    <w:p w14:paraId="2E3473E2" w14:textId="77777777" w:rsidR="00B86885" w:rsidRPr="00012919" w:rsidRDefault="00B86885" w:rsidP="00BF2E29">
      <w:pPr>
        <w:spacing w:before="18" w:line="360" w:lineRule="auto"/>
        <w:jc w:val="both"/>
        <w:rPr>
          <w:rFonts w:ascii="Arial" w:hAnsi="Arial" w:cs="Arial"/>
          <w:sz w:val="20"/>
          <w:szCs w:val="20"/>
        </w:rPr>
      </w:pPr>
    </w:p>
    <w:p w14:paraId="2D4E8310" w14:textId="77777777" w:rsidR="00B86885" w:rsidRPr="00012919" w:rsidRDefault="00A4015A" w:rsidP="00CF1316">
      <w:pPr>
        <w:pStyle w:val="BodyText"/>
        <w:numPr>
          <w:ilvl w:val="0"/>
          <w:numId w:val="20"/>
        </w:numPr>
        <w:tabs>
          <w:tab w:val="left" w:pos="388"/>
        </w:tabs>
        <w:spacing w:line="360" w:lineRule="auto"/>
        <w:ind w:left="388"/>
        <w:jc w:val="both"/>
        <w:rPr>
          <w:rFonts w:cs="Arial"/>
        </w:rPr>
      </w:pPr>
      <w:r w:rsidRPr="00012919">
        <w:rPr>
          <w:rFonts w:cs="Arial"/>
          <w:spacing w:val="1"/>
        </w:rPr>
        <w:t>The</w:t>
      </w:r>
      <w:r w:rsidRPr="00012919">
        <w:rPr>
          <w:rFonts w:cs="Arial"/>
          <w:spacing w:val="-8"/>
        </w:rPr>
        <w:t xml:space="preserve"> </w:t>
      </w:r>
      <w:r w:rsidRPr="00012919">
        <w:rPr>
          <w:rFonts w:cs="Arial"/>
          <w:spacing w:val="-1"/>
        </w:rPr>
        <w:t>following</w:t>
      </w:r>
      <w:r w:rsidRPr="00012919">
        <w:rPr>
          <w:rFonts w:cs="Arial"/>
          <w:spacing w:val="-7"/>
        </w:rPr>
        <w:t xml:space="preserve"> </w:t>
      </w:r>
      <w:r w:rsidRPr="00012919">
        <w:rPr>
          <w:rFonts w:cs="Arial"/>
        </w:rPr>
        <w:t>terms</w:t>
      </w:r>
      <w:r w:rsidRPr="00012919">
        <w:rPr>
          <w:rFonts w:cs="Arial"/>
          <w:spacing w:val="-6"/>
        </w:rPr>
        <w:t xml:space="preserve"> </w:t>
      </w:r>
      <w:r w:rsidRPr="00012919">
        <w:rPr>
          <w:rFonts w:cs="Arial"/>
          <w:spacing w:val="-1"/>
        </w:rPr>
        <w:t>shall</w:t>
      </w:r>
      <w:r w:rsidRPr="00012919">
        <w:rPr>
          <w:rFonts w:cs="Arial"/>
          <w:spacing w:val="-8"/>
        </w:rPr>
        <w:t xml:space="preserve"> </w:t>
      </w:r>
      <w:r w:rsidRPr="00012919">
        <w:rPr>
          <w:rFonts w:cs="Arial"/>
        </w:rPr>
        <w:t>be</w:t>
      </w:r>
      <w:r w:rsidRPr="00012919">
        <w:rPr>
          <w:rFonts w:cs="Arial"/>
          <w:spacing w:val="-7"/>
        </w:rPr>
        <w:t xml:space="preserve"> </w:t>
      </w:r>
      <w:r w:rsidRPr="00012919">
        <w:rPr>
          <w:rFonts w:cs="Arial"/>
          <w:spacing w:val="-1"/>
        </w:rPr>
        <w:t>interpreted</w:t>
      </w:r>
      <w:r w:rsidRPr="00012919">
        <w:rPr>
          <w:rFonts w:cs="Arial"/>
          <w:spacing w:val="-7"/>
        </w:rPr>
        <w:t xml:space="preserve"> </w:t>
      </w:r>
      <w:r w:rsidRPr="00012919">
        <w:rPr>
          <w:rFonts w:cs="Arial"/>
        </w:rPr>
        <w:t>as</w:t>
      </w:r>
      <w:r w:rsidRPr="00012919">
        <w:rPr>
          <w:rFonts w:cs="Arial"/>
          <w:spacing w:val="-6"/>
        </w:rPr>
        <w:t xml:space="preserve"> </w:t>
      </w:r>
      <w:r w:rsidRPr="00012919">
        <w:rPr>
          <w:rFonts w:cs="Arial"/>
          <w:spacing w:val="-1"/>
        </w:rPr>
        <w:t>indicated:</w:t>
      </w:r>
    </w:p>
    <w:p w14:paraId="3806D99D" w14:textId="77777777" w:rsidR="00B86885" w:rsidRPr="00012919" w:rsidRDefault="00B86885" w:rsidP="00BF2E29">
      <w:pPr>
        <w:spacing w:before="6" w:line="360" w:lineRule="auto"/>
        <w:jc w:val="both"/>
        <w:rPr>
          <w:rFonts w:ascii="Arial" w:hAnsi="Arial" w:cs="Arial"/>
          <w:sz w:val="20"/>
          <w:szCs w:val="20"/>
        </w:rPr>
      </w:pPr>
    </w:p>
    <w:p w14:paraId="79D7213A" w14:textId="77777777" w:rsidR="00B86885" w:rsidRPr="00012919" w:rsidRDefault="00A4015A" w:rsidP="00CF1316">
      <w:pPr>
        <w:pStyle w:val="BodyText"/>
        <w:numPr>
          <w:ilvl w:val="1"/>
          <w:numId w:val="20"/>
        </w:numPr>
        <w:tabs>
          <w:tab w:val="left" w:pos="720"/>
        </w:tabs>
        <w:spacing w:line="360" w:lineRule="auto"/>
        <w:ind w:left="814" w:hanging="426"/>
        <w:jc w:val="both"/>
        <w:rPr>
          <w:rFonts w:cs="Arial"/>
        </w:rPr>
      </w:pPr>
      <w:r w:rsidRPr="00012919">
        <w:rPr>
          <w:rFonts w:cs="Arial"/>
          <w:spacing w:val="-1"/>
        </w:rPr>
        <w:t>‘Closing</w:t>
      </w:r>
      <w:r w:rsidRPr="00012919">
        <w:rPr>
          <w:rFonts w:cs="Arial"/>
          <w:spacing w:val="-6"/>
        </w:rPr>
        <w:t xml:space="preserve"> </w:t>
      </w:r>
      <w:r w:rsidRPr="00012919">
        <w:rPr>
          <w:rFonts w:cs="Arial"/>
        </w:rPr>
        <w:t>time’</w:t>
      </w:r>
      <w:r w:rsidRPr="00012919">
        <w:rPr>
          <w:rFonts w:cs="Arial"/>
          <w:spacing w:val="-7"/>
        </w:rPr>
        <w:t xml:space="preserve"> </w:t>
      </w:r>
      <w:r w:rsidRPr="00012919">
        <w:rPr>
          <w:rFonts w:cs="Arial"/>
        </w:rPr>
        <w:t>means</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date</w:t>
      </w:r>
      <w:r w:rsidRPr="00012919">
        <w:rPr>
          <w:rFonts w:cs="Arial"/>
          <w:spacing w:val="-5"/>
        </w:rPr>
        <w:t xml:space="preserve"> </w:t>
      </w:r>
      <w:r w:rsidRPr="00012919">
        <w:rPr>
          <w:rFonts w:cs="Arial"/>
          <w:spacing w:val="-1"/>
        </w:rPr>
        <w:t>and</w:t>
      </w:r>
      <w:r w:rsidRPr="00012919">
        <w:rPr>
          <w:rFonts w:cs="Arial"/>
          <w:spacing w:val="-6"/>
        </w:rPr>
        <w:t xml:space="preserve"> </w:t>
      </w:r>
      <w:r w:rsidRPr="00012919">
        <w:rPr>
          <w:rFonts w:cs="Arial"/>
          <w:spacing w:val="-1"/>
        </w:rPr>
        <w:t>hour</w:t>
      </w:r>
      <w:r w:rsidRPr="00012919">
        <w:rPr>
          <w:rFonts w:cs="Arial"/>
          <w:spacing w:val="-5"/>
        </w:rPr>
        <w:t xml:space="preserve"> </w:t>
      </w:r>
      <w:r w:rsidRPr="00012919">
        <w:rPr>
          <w:rFonts w:cs="Arial"/>
        </w:rPr>
        <w:t>specified</w:t>
      </w:r>
      <w:r w:rsidRPr="00012919">
        <w:rPr>
          <w:rFonts w:cs="Arial"/>
          <w:spacing w:val="-6"/>
        </w:rPr>
        <w:t xml:space="preserve"> </w:t>
      </w:r>
      <w:r w:rsidRPr="00012919">
        <w:rPr>
          <w:rFonts w:cs="Arial"/>
          <w:spacing w:val="-1"/>
        </w:rPr>
        <w:t>in</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bidding</w:t>
      </w:r>
      <w:r w:rsidRPr="00012919">
        <w:rPr>
          <w:rFonts w:cs="Arial"/>
          <w:spacing w:val="-4"/>
        </w:rPr>
        <w:t xml:space="preserve"> </w:t>
      </w:r>
      <w:r w:rsidRPr="00012919">
        <w:rPr>
          <w:rFonts w:cs="Arial"/>
        </w:rPr>
        <w:t>documents</w:t>
      </w:r>
      <w:r w:rsidRPr="00012919">
        <w:rPr>
          <w:rFonts w:cs="Arial"/>
          <w:spacing w:val="-5"/>
        </w:rPr>
        <w:t xml:space="preserve"> </w:t>
      </w:r>
      <w:r w:rsidRPr="00012919">
        <w:rPr>
          <w:rFonts w:cs="Arial"/>
        </w:rPr>
        <w:t>for</w:t>
      </w:r>
      <w:r w:rsidRPr="00012919">
        <w:rPr>
          <w:rFonts w:cs="Arial"/>
          <w:spacing w:val="-6"/>
        </w:rPr>
        <w:t xml:space="preserve"> </w:t>
      </w:r>
      <w:r w:rsidRPr="00012919">
        <w:rPr>
          <w:rFonts w:cs="Arial"/>
        </w:rPr>
        <w:t>the</w:t>
      </w:r>
      <w:r w:rsidRPr="00012919">
        <w:rPr>
          <w:rFonts w:cs="Arial"/>
          <w:spacing w:val="-6"/>
        </w:rPr>
        <w:t xml:space="preserve"> </w:t>
      </w:r>
      <w:r w:rsidRPr="00012919">
        <w:rPr>
          <w:rFonts w:cs="Arial"/>
          <w:spacing w:val="-1"/>
        </w:rPr>
        <w:t>receipt</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spacing w:val="-1"/>
        </w:rPr>
        <w:t>bids.</w:t>
      </w:r>
    </w:p>
    <w:p w14:paraId="4D22B7A3" w14:textId="77777777" w:rsidR="00B86885" w:rsidRPr="00012919" w:rsidRDefault="00B86885" w:rsidP="00BF2E29">
      <w:pPr>
        <w:spacing w:before="11" w:line="360" w:lineRule="auto"/>
        <w:jc w:val="both"/>
        <w:rPr>
          <w:rFonts w:ascii="Arial" w:hAnsi="Arial" w:cs="Arial"/>
          <w:sz w:val="20"/>
          <w:szCs w:val="20"/>
        </w:rPr>
      </w:pPr>
    </w:p>
    <w:p w14:paraId="47EBD4F0" w14:textId="2FA59266" w:rsidR="00B86885" w:rsidRPr="00012919" w:rsidRDefault="00A4015A" w:rsidP="00CF1316">
      <w:pPr>
        <w:pStyle w:val="BodyText"/>
        <w:numPr>
          <w:ilvl w:val="1"/>
          <w:numId w:val="20"/>
        </w:numPr>
        <w:tabs>
          <w:tab w:val="left" w:pos="708"/>
        </w:tabs>
        <w:spacing w:line="360" w:lineRule="auto"/>
        <w:ind w:left="814" w:right="107" w:hanging="426"/>
        <w:jc w:val="both"/>
        <w:rPr>
          <w:rFonts w:cs="Arial"/>
        </w:rPr>
      </w:pPr>
      <w:r w:rsidRPr="00012919">
        <w:rPr>
          <w:rFonts w:cs="Arial"/>
          <w:spacing w:val="-1"/>
        </w:rPr>
        <w:t>‘Contract’</w:t>
      </w:r>
      <w:r w:rsidRPr="00012919">
        <w:rPr>
          <w:rFonts w:cs="Arial"/>
          <w:spacing w:val="-19"/>
        </w:rPr>
        <w:t xml:space="preserve"> </w:t>
      </w:r>
      <w:r w:rsidRPr="00012919">
        <w:rPr>
          <w:rFonts w:cs="Arial"/>
        </w:rPr>
        <w:t>means</w:t>
      </w:r>
      <w:r w:rsidRPr="00012919">
        <w:rPr>
          <w:rFonts w:cs="Arial"/>
          <w:spacing w:val="-17"/>
        </w:rPr>
        <w:t xml:space="preserve"> </w:t>
      </w:r>
      <w:r w:rsidRPr="00012919">
        <w:rPr>
          <w:rFonts w:cs="Arial"/>
        </w:rPr>
        <w:t>the</w:t>
      </w:r>
      <w:r w:rsidRPr="00012919">
        <w:rPr>
          <w:rFonts w:cs="Arial"/>
          <w:spacing w:val="-19"/>
        </w:rPr>
        <w:t xml:space="preserve"> </w:t>
      </w:r>
      <w:r w:rsidRPr="00012919">
        <w:rPr>
          <w:rFonts w:cs="Arial"/>
          <w:spacing w:val="-1"/>
        </w:rPr>
        <w:t>written</w:t>
      </w:r>
      <w:r w:rsidRPr="00012919">
        <w:rPr>
          <w:rFonts w:cs="Arial"/>
          <w:spacing w:val="-18"/>
        </w:rPr>
        <w:t xml:space="preserve"> </w:t>
      </w:r>
      <w:r w:rsidRPr="00012919">
        <w:rPr>
          <w:rFonts w:cs="Arial"/>
        </w:rPr>
        <w:t>agreement</w:t>
      </w:r>
      <w:r w:rsidRPr="00012919">
        <w:rPr>
          <w:rFonts w:cs="Arial"/>
          <w:spacing w:val="-18"/>
        </w:rPr>
        <w:t xml:space="preserve"> </w:t>
      </w:r>
      <w:r w:rsidR="00DF4260" w:rsidRPr="00012919">
        <w:rPr>
          <w:rFonts w:cs="Arial"/>
          <w:spacing w:val="-1"/>
        </w:rPr>
        <w:t>entered</w:t>
      </w:r>
      <w:r w:rsidRPr="00012919">
        <w:rPr>
          <w:rFonts w:cs="Arial"/>
          <w:spacing w:val="-19"/>
        </w:rPr>
        <w:t xml:space="preserve"> </w:t>
      </w:r>
      <w:r w:rsidRPr="00012919">
        <w:rPr>
          <w:rFonts w:cs="Arial"/>
          <w:spacing w:val="-1"/>
        </w:rPr>
        <w:t>between</w:t>
      </w:r>
      <w:r w:rsidRPr="00012919">
        <w:rPr>
          <w:rFonts w:cs="Arial"/>
          <w:spacing w:val="-17"/>
        </w:rPr>
        <w:t xml:space="preserve"> </w:t>
      </w:r>
      <w:r w:rsidRPr="00012919">
        <w:rPr>
          <w:rFonts w:cs="Arial"/>
        </w:rPr>
        <w:t>the</w:t>
      </w:r>
      <w:r w:rsidRPr="00012919">
        <w:rPr>
          <w:rFonts w:cs="Arial"/>
          <w:spacing w:val="-17"/>
        </w:rPr>
        <w:t xml:space="preserve"> </w:t>
      </w:r>
      <w:r w:rsidRPr="00012919">
        <w:rPr>
          <w:rFonts w:cs="Arial"/>
        </w:rPr>
        <w:t>purchaser</w:t>
      </w:r>
      <w:r w:rsidRPr="00012919">
        <w:rPr>
          <w:rFonts w:cs="Arial"/>
          <w:spacing w:val="-17"/>
        </w:rPr>
        <w:t xml:space="preserve"> </w:t>
      </w:r>
      <w:r w:rsidRPr="00012919">
        <w:rPr>
          <w:rFonts w:cs="Arial"/>
          <w:spacing w:val="-1"/>
        </w:rPr>
        <w:t>and</w:t>
      </w:r>
      <w:r w:rsidRPr="00012919">
        <w:rPr>
          <w:rFonts w:cs="Arial"/>
          <w:spacing w:val="-18"/>
        </w:rPr>
        <w:t xml:space="preserve"> </w:t>
      </w:r>
      <w:r w:rsidRPr="00012919">
        <w:rPr>
          <w:rFonts w:cs="Arial"/>
        </w:rPr>
        <w:t>the</w:t>
      </w:r>
      <w:r w:rsidRPr="00012919">
        <w:rPr>
          <w:rFonts w:cs="Arial"/>
          <w:spacing w:val="-18"/>
        </w:rPr>
        <w:t xml:space="preserve"> </w:t>
      </w:r>
      <w:r w:rsidRPr="00012919">
        <w:rPr>
          <w:rFonts w:cs="Arial"/>
          <w:spacing w:val="-1"/>
        </w:rPr>
        <w:t>supplier,</w:t>
      </w:r>
      <w:r w:rsidRPr="00012919">
        <w:rPr>
          <w:rFonts w:cs="Arial"/>
          <w:spacing w:val="-17"/>
        </w:rPr>
        <w:t xml:space="preserve"> </w:t>
      </w:r>
      <w:r w:rsidRPr="00012919">
        <w:rPr>
          <w:rFonts w:cs="Arial"/>
        </w:rPr>
        <w:t>as</w:t>
      </w:r>
      <w:r w:rsidRPr="00012919">
        <w:rPr>
          <w:rFonts w:cs="Arial"/>
          <w:spacing w:val="-17"/>
        </w:rPr>
        <w:t xml:space="preserve"> </w:t>
      </w:r>
      <w:r w:rsidRPr="00012919">
        <w:rPr>
          <w:rFonts w:cs="Arial"/>
          <w:spacing w:val="-2"/>
        </w:rPr>
        <w:t>recorded</w:t>
      </w:r>
      <w:r w:rsidRPr="00012919">
        <w:rPr>
          <w:rFonts w:cs="Arial"/>
          <w:spacing w:val="-23"/>
        </w:rPr>
        <w:t xml:space="preserve"> </w:t>
      </w:r>
      <w:r w:rsidRPr="00012919">
        <w:rPr>
          <w:rFonts w:cs="Arial"/>
          <w:spacing w:val="-2"/>
        </w:rPr>
        <w:t>in</w:t>
      </w:r>
      <w:r w:rsidRPr="00012919">
        <w:rPr>
          <w:rFonts w:cs="Arial"/>
          <w:spacing w:val="-22"/>
        </w:rPr>
        <w:t xml:space="preserve"> </w:t>
      </w:r>
      <w:r w:rsidRPr="00012919">
        <w:rPr>
          <w:rFonts w:cs="Arial"/>
          <w:spacing w:val="-2"/>
        </w:rPr>
        <w:t>the</w:t>
      </w:r>
      <w:r w:rsidRPr="00012919">
        <w:rPr>
          <w:rFonts w:cs="Arial"/>
          <w:spacing w:val="65"/>
          <w:w w:val="99"/>
        </w:rPr>
        <w:t xml:space="preserve"> </w:t>
      </w:r>
      <w:r w:rsidRPr="00012919">
        <w:rPr>
          <w:rFonts w:cs="Arial"/>
        </w:rPr>
        <w:t>contract</w:t>
      </w:r>
      <w:r w:rsidRPr="00012919">
        <w:rPr>
          <w:rFonts w:cs="Arial"/>
          <w:spacing w:val="19"/>
        </w:rPr>
        <w:t xml:space="preserve"> </w:t>
      </w:r>
      <w:r w:rsidRPr="00012919">
        <w:rPr>
          <w:rFonts w:cs="Arial"/>
        </w:rPr>
        <w:t>form</w:t>
      </w:r>
      <w:r w:rsidRPr="00012919">
        <w:rPr>
          <w:rFonts w:cs="Arial"/>
          <w:spacing w:val="25"/>
        </w:rPr>
        <w:t xml:space="preserve"> </w:t>
      </w:r>
      <w:r w:rsidRPr="00012919">
        <w:rPr>
          <w:rFonts w:cs="Arial"/>
          <w:spacing w:val="-1"/>
        </w:rPr>
        <w:t>signed</w:t>
      </w:r>
      <w:r w:rsidRPr="00012919">
        <w:rPr>
          <w:rFonts w:cs="Arial"/>
          <w:spacing w:val="19"/>
        </w:rPr>
        <w:t xml:space="preserve"> </w:t>
      </w:r>
      <w:r w:rsidRPr="00012919">
        <w:rPr>
          <w:rFonts w:cs="Arial"/>
        </w:rPr>
        <w:t>by</w:t>
      </w:r>
      <w:r w:rsidRPr="00012919">
        <w:rPr>
          <w:rFonts w:cs="Arial"/>
          <w:spacing w:val="16"/>
        </w:rPr>
        <w:t xml:space="preserve"> </w:t>
      </w:r>
      <w:r w:rsidRPr="00012919">
        <w:rPr>
          <w:rFonts w:cs="Arial"/>
        </w:rPr>
        <w:t>the</w:t>
      </w:r>
      <w:r w:rsidRPr="00012919">
        <w:rPr>
          <w:rFonts w:cs="Arial"/>
          <w:spacing w:val="19"/>
        </w:rPr>
        <w:t xml:space="preserve"> </w:t>
      </w:r>
      <w:r w:rsidRPr="00012919">
        <w:rPr>
          <w:rFonts w:cs="Arial"/>
          <w:spacing w:val="-1"/>
        </w:rPr>
        <w:t>parties,</w:t>
      </w:r>
      <w:r w:rsidRPr="00012919">
        <w:rPr>
          <w:rFonts w:cs="Arial"/>
          <w:spacing w:val="20"/>
        </w:rPr>
        <w:t xml:space="preserve"> </w:t>
      </w:r>
      <w:r w:rsidRPr="00012919">
        <w:rPr>
          <w:rFonts w:cs="Arial"/>
          <w:spacing w:val="-1"/>
        </w:rPr>
        <w:t>including</w:t>
      </w:r>
      <w:r w:rsidRPr="00012919">
        <w:rPr>
          <w:rFonts w:cs="Arial"/>
          <w:spacing w:val="17"/>
        </w:rPr>
        <w:t xml:space="preserve"> </w:t>
      </w:r>
      <w:r w:rsidRPr="00012919">
        <w:rPr>
          <w:rFonts w:cs="Arial"/>
          <w:spacing w:val="-1"/>
        </w:rPr>
        <w:t>all</w:t>
      </w:r>
      <w:r w:rsidRPr="00012919">
        <w:rPr>
          <w:rFonts w:cs="Arial"/>
          <w:spacing w:val="16"/>
        </w:rPr>
        <w:t xml:space="preserve"> </w:t>
      </w:r>
      <w:r w:rsidRPr="00012919">
        <w:rPr>
          <w:rFonts w:cs="Arial"/>
        </w:rPr>
        <w:t>attachments</w:t>
      </w:r>
      <w:r w:rsidRPr="00012919">
        <w:rPr>
          <w:rFonts w:cs="Arial"/>
          <w:spacing w:val="19"/>
        </w:rPr>
        <w:t xml:space="preserve"> </w:t>
      </w:r>
      <w:r w:rsidRPr="00012919">
        <w:rPr>
          <w:rFonts w:cs="Arial"/>
          <w:spacing w:val="-1"/>
        </w:rPr>
        <w:t>and</w:t>
      </w:r>
      <w:r w:rsidRPr="00012919">
        <w:rPr>
          <w:rFonts w:cs="Arial"/>
          <w:spacing w:val="17"/>
        </w:rPr>
        <w:t xml:space="preserve"> </w:t>
      </w:r>
      <w:r w:rsidRPr="00012919">
        <w:rPr>
          <w:rFonts w:cs="Arial"/>
          <w:spacing w:val="-1"/>
        </w:rPr>
        <w:t>appendices</w:t>
      </w:r>
      <w:r w:rsidRPr="00012919">
        <w:rPr>
          <w:rFonts w:cs="Arial"/>
          <w:spacing w:val="19"/>
        </w:rPr>
        <w:t xml:space="preserve"> </w:t>
      </w:r>
      <w:r w:rsidRPr="00012919">
        <w:rPr>
          <w:rFonts w:cs="Arial"/>
          <w:spacing w:val="-1"/>
        </w:rPr>
        <w:t>thereto</w:t>
      </w:r>
      <w:r w:rsidRPr="00012919">
        <w:rPr>
          <w:rFonts w:cs="Arial"/>
          <w:spacing w:val="17"/>
        </w:rPr>
        <w:t xml:space="preserve"> </w:t>
      </w:r>
      <w:r w:rsidRPr="00012919">
        <w:rPr>
          <w:rFonts w:cs="Arial"/>
          <w:spacing w:val="-1"/>
        </w:rPr>
        <w:t>and</w:t>
      </w:r>
      <w:r w:rsidRPr="00012919">
        <w:rPr>
          <w:rFonts w:cs="Arial"/>
          <w:spacing w:val="17"/>
        </w:rPr>
        <w:t xml:space="preserve"> </w:t>
      </w:r>
      <w:r w:rsidRPr="00012919">
        <w:rPr>
          <w:rFonts w:cs="Arial"/>
          <w:spacing w:val="-1"/>
        </w:rPr>
        <w:t>all</w:t>
      </w:r>
      <w:r w:rsidRPr="00012919">
        <w:rPr>
          <w:rFonts w:cs="Arial"/>
          <w:spacing w:val="22"/>
        </w:rPr>
        <w:t xml:space="preserve"> </w:t>
      </w:r>
      <w:r w:rsidRPr="00012919">
        <w:rPr>
          <w:rFonts w:cs="Arial"/>
        </w:rPr>
        <w:t>documents</w:t>
      </w:r>
      <w:r w:rsidRPr="00012919">
        <w:rPr>
          <w:rFonts w:cs="Arial"/>
          <w:spacing w:val="83"/>
          <w:w w:val="99"/>
        </w:rPr>
        <w:t xml:space="preserve"> </w:t>
      </w:r>
      <w:r w:rsidRPr="00012919">
        <w:rPr>
          <w:rFonts w:cs="Arial"/>
          <w:spacing w:val="-1"/>
        </w:rPr>
        <w:t>incorporated</w:t>
      </w:r>
      <w:r w:rsidRPr="00012919">
        <w:rPr>
          <w:rFonts w:cs="Arial"/>
          <w:spacing w:val="-11"/>
        </w:rPr>
        <w:t xml:space="preserve"> </w:t>
      </w:r>
      <w:r w:rsidRPr="00012919">
        <w:rPr>
          <w:rFonts w:cs="Arial"/>
          <w:spacing w:val="-1"/>
        </w:rPr>
        <w:t>by</w:t>
      </w:r>
      <w:r w:rsidRPr="00012919">
        <w:rPr>
          <w:rFonts w:cs="Arial"/>
          <w:spacing w:val="-16"/>
        </w:rPr>
        <w:t xml:space="preserve"> </w:t>
      </w:r>
      <w:r w:rsidRPr="00012919">
        <w:rPr>
          <w:rFonts w:cs="Arial"/>
        </w:rPr>
        <w:t>reference</w:t>
      </w:r>
      <w:r w:rsidRPr="00012919">
        <w:rPr>
          <w:rFonts w:cs="Arial"/>
          <w:spacing w:val="-11"/>
        </w:rPr>
        <w:t xml:space="preserve"> </w:t>
      </w:r>
      <w:r w:rsidRPr="00012919">
        <w:rPr>
          <w:rFonts w:cs="Arial"/>
          <w:spacing w:val="-1"/>
        </w:rPr>
        <w:t>therein.</w:t>
      </w:r>
    </w:p>
    <w:p w14:paraId="3D54C42B" w14:textId="77777777" w:rsidR="00B86885" w:rsidRPr="00012919" w:rsidRDefault="00B86885" w:rsidP="00BF2E29">
      <w:pPr>
        <w:spacing w:before="8" w:line="360" w:lineRule="auto"/>
        <w:jc w:val="both"/>
        <w:rPr>
          <w:rFonts w:ascii="Arial" w:hAnsi="Arial" w:cs="Arial"/>
          <w:sz w:val="20"/>
          <w:szCs w:val="20"/>
        </w:rPr>
      </w:pPr>
    </w:p>
    <w:p w14:paraId="77F67C4F" w14:textId="77777777" w:rsidR="00B86885" w:rsidRPr="00012919" w:rsidRDefault="00A4015A" w:rsidP="00CF1316">
      <w:pPr>
        <w:pStyle w:val="BodyText"/>
        <w:numPr>
          <w:ilvl w:val="1"/>
          <w:numId w:val="20"/>
        </w:numPr>
        <w:tabs>
          <w:tab w:val="left" w:pos="708"/>
        </w:tabs>
        <w:spacing w:line="360" w:lineRule="auto"/>
        <w:ind w:left="814" w:right="110" w:hanging="426"/>
        <w:jc w:val="both"/>
        <w:rPr>
          <w:rFonts w:cs="Arial"/>
        </w:rPr>
      </w:pPr>
      <w:r w:rsidRPr="00012919">
        <w:rPr>
          <w:rFonts w:cs="Arial"/>
          <w:spacing w:val="-1"/>
        </w:rPr>
        <w:t>‘Contract</w:t>
      </w:r>
      <w:r w:rsidRPr="00012919">
        <w:rPr>
          <w:rFonts w:cs="Arial"/>
          <w:spacing w:val="-18"/>
        </w:rPr>
        <w:t xml:space="preserve"> </w:t>
      </w:r>
      <w:r w:rsidRPr="00012919">
        <w:rPr>
          <w:rFonts w:cs="Arial"/>
        </w:rPr>
        <w:t>price’</w:t>
      </w:r>
      <w:r w:rsidRPr="00012919">
        <w:rPr>
          <w:rFonts w:cs="Arial"/>
          <w:spacing w:val="-18"/>
        </w:rPr>
        <w:t xml:space="preserve"> </w:t>
      </w:r>
      <w:r w:rsidRPr="00012919">
        <w:rPr>
          <w:rFonts w:cs="Arial"/>
        </w:rPr>
        <w:t>means</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rPr>
        <w:t>price</w:t>
      </w:r>
      <w:r w:rsidRPr="00012919">
        <w:rPr>
          <w:rFonts w:cs="Arial"/>
          <w:spacing w:val="-17"/>
        </w:rPr>
        <w:t xml:space="preserve"> </w:t>
      </w:r>
      <w:r w:rsidRPr="00012919">
        <w:rPr>
          <w:rFonts w:cs="Arial"/>
          <w:spacing w:val="-2"/>
        </w:rPr>
        <w:t>payable</w:t>
      </w:r>
      <w:r w:rsidRPr="00012919">
        <w:rPr>
          <w:rFonts w:cs="Arial"/>
          <w:spacing w:val="-18"/>
        </w:rPr>
        <w:t xml:space="preserve"> </w:t>
      </w:r>
      <w:r w:rsidRPr="00012919">
        <w:rPr>
          <w:rFonts w:cs="Arial"/>
        </w:rPr>
        <w:t>to</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spacing w:val="-1"/>
        </w:rPr>
        <w:t>supplier</w:t>
      </w:r>
      <w:r w:rsidRPr="00012919">
        <w:rPr>
          <w:rFonts w:cs="Arial"/>
          <w:spacing w:val="-17"/>
        </w:rPr>
        <w:t xml:space="preserve"> </w:t>
      </w:r>
      <w:r w:rsidRPr="00012919">
        <w:rPr>
          <w:rFonts w:cs="Arial"/>
          <w:spacing w:val="-1"/>
        </w:rPr>
        <w:t>under</w:t>
      </w:r>
      <w:r w:rsidRPr="00012919">
        <w:rPr>
          <w:rFonts w:cs="Arial"/>
          <w:spacing w:val="-16"/>
        </w:rPr>
        <w:t xml:space="preserve"> </w:t>
      </w:r>
      <w:r w:rsidRPr="00012919">
        <w:rPr>
          <w:rFonts w:cs="Arial"/>
        </w:rPr>
        <w:t>the</w:t>
      </w:r>
      <w:r w:rsidRPr="00012919">
        <w:rPr>
          <w:rFonts w:cs="Arial"/>
          <w:spacing w:val="-16"/>
        </w:rPr>
        <w:t xml:space="preserve"> </w:t>
      </w:r>
      <w:r w:rsidRPr="00012919">
        <w:rPr>
          <w:rFonts w:cs="Arial"/>
        </w:rPr>
        <w:t>contract</w:t>
      </w:r>
      <w:r w:rsidRPr="00012919">
        <w:rPr>
          <w:rFonts w:cs="Arial"/>
          <w:spacing w:val="-16"/>
        </w:rPr>
        <w:t xml:space="preserve"> </w:t>
      </w:r>
      <w:r w:rsidRPr="00012919">
        <w:rPr>
          <w:rFonts w:cs="Arial"/>
        </w:rPr>
        <w:t>for</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rPr>
        <w:t>full</w:t>
      </w:r>
      <w:r w:rsidRPr="00012919">
        <w:rPr>
          <w:rFonts w:cs="Arial"/>
          <w:spacing w:val="-18"/>
        </w:rPr>
        <w:t xml:space="preserve"> </w:t>
      </w:r>
      <w:r w:rsidRPr="00012919">
        <w:rPr>
          <w:rFonts w:cs="Arial"/>
          <w:spacing w:val="-1"/>
        </w:rPr>
        <w:t>and</w:t>
      </w:r>
      <w:r w:rsidRPr="00012919">
        <w:rPr>
          <w:rFonts w:cs="Arial"/>
          <w:spacing w:val="-18"/>
        </w:rPr>
        <w:t xml:space="preserve"> </w:t>
      </w:r>
      <w:r w:rsidRPr="00012919">
        <w:rPr>
          <w:rFonts w:cs="Arial"/>
          <w:spacing w:val="-1"/>
        </w:rPr>
        <w:t>proper</w:t>
      </w:r>
      <w:r w:rsidRPr="00012919">
        <w:rPr>
          <w:rFonts w:cs="Arial"/>
          <w:spacing w:val="-21"/>
        </w:rPr>
        <w:t xml:space="preserve"> </w:t>
      </w:r>
      <w:r w:rsidRPr="00012919">
        <w:rPr>
          <w:rFonts w:cs="Arial"/>
          <w:spacing w:val="-2"/>
        </w:rPr>
        <w:t>performance</w:t>
      </w:r>
      <w:r w:rsidRPr="00012919">
        <w:rPr>
          <w:rFonts w:cs="Arial"/>
          <w:spacing w:val="-22"/>
        </w:rPr>
        <w:t xml:space="preserve"> </w:t>
      </w:r>
      <w:r w:rsidRPr="00012919">
        <w:rPr>
          <w:rFonts w:cs="Arial"/>
          <w:spacing w:val="-2"/>
        </w:rPr>
        <w:t>of</w:t>
      </w:r>
      <w:r w:rsidRPr="00012919">
        <w:rPr>
          <w:rFonts w:cs="Arial"/>
          <w:spacing w:val="65"/>
          <w:w w:val="99"/>
        </w:rPr>
        <w:t xml:space="preserve"> </w:t>
      </w:r>
      <w:r w:rsidRPr="00012919">
        <w:rPr>
          <w:rFonts w:cs="Arial"/>
          <w:spacing w:val="-1"/>
        </w:rPr>
        <w:t>his</w:t>
      </w:r>
      <w:r w:rsidRPr="00012919">
        <w:rPr>
          <w:rFonts w:cs="Arial"/>
          <w:spacing w:val="-7"/>
        </w:rPr>
        <w:t xml:space="preserve"> </w:t>
      </w:r>
      <w:r w:rsidRPr="00012919">
        <w:rPr>
          <w:rFonts w:cs="Arial"/>
        </w:rPr>
        <w:t>or</w:t>
      </w:r>
      <w:r w:rsidRPr="00012919">
        <w:rPr>
          <w:rFonts w:cs="Arial"/>
          <w:spacing w:val="-8"/>
        </w:rPr>
        <w:t xml:space="preserve"> </w:t>
      </w:r>
      <w:r w:rsidRPr="00012919">
        <w:rPr>
          <w:rFonts w:cs="Arial"/>
        </w:rPr>
        <w:t>her</w:t>
      </w:r>
      <w:r w:rsidRPr="00012919">
        <w:rPr>
          <w:rFonts w:cs="Arial"/>
          <w:spacing w:val="-7"/>
        </w:rPr>
        <w:t xml:space="preserve"> </w:t>
      </w:r>
      <w:r w:rsidRPr="00012919">
        <w:rPr>
          <w:rFonts w:cs="Arial"/>
          <w:spacing w:val="-1"/>
        </w:rPr>
        <w:t>contractual</w:t>
      </w:r>
      <w:r w:rsidRPr="00012919">
        <w:rPr>
          <w:rFonts w:cs="Arial"/>
          <w:spacing w:val="-8"/>
        </w:rPr>
        <w:t xml:space="preserve"> </w:t>
      </w:r>
      <w:r w:rsidRPr="00012919">
        <w:rPr>
          <w:rFonts w:cs="Arial"/>
          <w:spacing w:val="-1"/>
        </w:rPr>
        <w:t>obligations.</w:t>
      </w:r>
    </w:p>
    <w:p w14:paraId="460BE8F8" w14:textId="77777777" w:rsidR="00B86885" w:rsidRPr="00012919" w:rsidRDefault="00B86885" w:rsidP="00BF2E29">
      <w:pPr>
        <w:spacing w:before="8" w:line="360" w:lineRule="auto"/>
        <w:jc w:val="both"/>
        <w:rPr>
          <w:rFonts w:ascii="Arial" w:hAnsi="Arial" w:cs="Arial"/>
          <w:sz w:val="20"/>
          <w:szCs w:val="20"/>
        </w:rPr>
      </w:pPr>
    </w:p>
    <w:p w14:paraId="51F55F1D" w14:textId="77777777" w:rsidR="00B86885" w:rsidRPr="00012919" w:rsidRDefault="00A4015A" w:rsidP="00CF1316">
      <w:pPr>
        <w:pStyle w:val="BodyText"/>
        <w:numPr>
          <w:ilvl w:val="1"/>
          <w:numId w:val="20"/>
        </w:numPr>
        <w:tabs>
          <w:tab w:val="left" w:pos="708"/>
        </w:tabs>
        <w:spacing w:line="360" w:lineRule="auto"/>
        <w:ind w:left="814" w:right="111" w:hanging="426"/>
        <w:jc w:val="both"/>
        <w:rPr>
          <w:rFonts w:cs="Arial"/>
        </w:rPr>
      </w:pPr>
      <w:r w:rsidRPr="00012919">
        <w:rPr>
          <w:rFonts w:cs="Arial"/>
          <w:spacing w:val="-1"/>
        </w:rPr>
        <w:t>‘Corrupt</w:t>
      </w:r>
      <w:r w:rsidRPr="00012919">
        <w:rPr>
          <w:rFonts w:cs="Arial"/>
          <w:spacing w:val="-18"/>
        </w:rPr>
        <w:t xml:space="preserve"> </w:t>
      </w:r>
      <w:r w:rsidRPr="00012919">
        <w:rPr>
          <w:rFonts w:cs="Arial"/>
        </w:rPr>
        <w:t>practice’</w:t>
      </w:r>
      <w:r w:rsidRPr="00012919">
        <w:rPr>
          <w:rFonts w:cs="Arial"/>
          <w:spacing w:val="-18"/>
        </w:rPr>
        <w:t xml:space="preserve"> </w:t>
      </w:r>
      <w:r w:rsidRPr="00012919">
        <w:rPr>
          <w:rFonts w:cs="Arial"/>
        </w:rPr>
        <w:t>means</w:t>
      </w:r>
      <w:r w:rsidRPr="00012919">
        <w:rPr>
          <w:rFonts w:cs="Arial"/>
          <w:spacing w:val="-17"/>
        </w:rPr>
        <w:t xml:space="preserve"> </w:t>
      </w:r>
      <w:r w:rsidRPr="00012919">
        <w:rPr>
          <w:rFonts w:cs="Arial"/>
        </w:rPr>
        <w:t>the</w:t>
      </w:r>
      <w:r w:rsidRPr="00012919">
        <w:rPr>
          <w:rFonts w:cs="Arial"/>
          <w:spacing w:val="-19"/>
        </w:rPr>
        <w:t xml:space="preserve"> </w:t>
      </w:r>
      <w:r w:rsidRPr="00012919">
        <w:rPr>
          <w:rFonts w:cs="Arial"/>
        </w:rPr>
        <w:t>offering,</w:t>
      </w:r>
      <w:r w:rsidRPr="00012919">
        <w:rPr>
          <w:rFonts w:cs="Arial"/>
          <w:spacing w:val="-17"/>
        </w:rPr>
        <w:t xml:space="preserve"> </w:t>
      </w:r>
      <w:r w:rsidRPr="00012919">
        <w:rPr>
          <w:rFonts w:cs="Arial"/>
          <w:spacing w:val="-1"/>
        </w:rPr>
        <w:t>giving,</w:t>
      </w:r>
      <w:r w:rsidRPr="00012919">
        <w:rPr>
          <w:rFonts w:cs="Arial"/>
          <w:spacing w:val="-18"/>
        </w:rPr>
        <w:t xml:space="preserve"> </w:t>
      </w:r>
      <w:r w:rsidRPr="00012919">
        <w:rPr>
          <w:rFonts w:cs="Arial"/>
          <w:spacing w:val="-1"/>
        </w:rPr>
        <w:t>receiving,</w:t>
      </w:r>
      <w:r w:rsidRPr="00012919">
        <w:rPr>
          <w:rFonts w:cs="Arial"/>
          <w:spacing w:val="-17"/>
        </w:rPr>
        <w:t xml:space="preserve"> </w:t>
      </w:r>
      <w:r w:rsidRPr="00012919">
        <w:rPr>
          <w:rFonts w:cs="Arial"/>
        </w:rPr>
        <w:t>or</w:t>
      </w:r>
      <w:r w:rsidRPr="00012919">
        <w:rPr>
          <w:rFonts w:cs="Arial"/>
          <w:spacing w:val="-17"/>
        </w:rPr>
        <w:t xml:space="preserve"> </w:t>
      </w:r>
      <w:r w:rsidRPr="00012919">
        <w:rPr>
          <w:rFonts w:cs="Arial"/>
          <w:spacing w:val="-1"/>
        </w:rPr>
        <w:t>soliciting</w:t>
      </w:r>
      <w:r w:rsidRPr="00012919">
        <w:rPr>
          <w:rFonts w:cs="Arial"/>
          <w:spacing w:val="-16"/>
        </w:rPr>
        <w:t xml:space="preserve"> </w:t>
      </w:r>
      <w:r w:rsidRPr="00012919">
        <w:rPr>
          <w:rFonts w:cs="Arial"/>
        </w:rPr>
        <w:t>of</w:t>
      </w:r>
      <w:r w:rsidRPr="00012919">
        <w:rPr>
          <w:rFonts w:cs="Arial"/>
          <w:spacing w:val="-15"/>
        </w:rPr>
        <w:t xml:space="preserve"> </w:t>
      </w:r>
      <w:r w:rsidRPr="00012919">
        <w:rPr>
          <w:rFonts w:cs="Arial"/>
          <w:spacing w:val="-2"/>
        </w:rPr>
        <w:t>anything</w:t>
      </w:r>
      <w:r w:rsidRPr="00012919">
        <w:rPr>
          <w:rFonts w:cs="Arial"/>
          <w:spacing w:val="-19"/>
        </w:rPr>
        <w:t xml:space="preserve"> </w:t>
      </w:r>
      <w:r w:rsidRPr="00012919">
        <w:rPr>
          <w:rFonts w:cs="Arial"/>
        </w:rPr>
        <w:t>of</w:t>
      </w:r>
      <w:r w:rsidRPr="00012919">
        <w:rPr>
          <w:rFonts w:cs="Arial"/>
          <w:spacing w:val="-16"/>
        </w:rPr>
        <w:t xml:space="preserve"> </w:t>
      </w:r>
      <w:r w:rsidRPr="00012919">
        <w:rPr>
          <w:rFonts w:cs="Arial"/>
          <w:spacing w:val="-1"/>
        </w:rPr>
        <w:t>value</w:t>
      </w:r>
      <w:r w:rsidRPr="00012919">
        <w:rPr>
          <w:rFonts w:cs="Arial"/>
          <w:spacing w:val="-18"/>
        </w:rPr>
        <w:t xml:space="preserve"> </w:t>
      </w:r>
      <w:r w:rsidRPr="00012919">
        <w:rPr>
          <w:rFonts w:cs="Arial"/>
        </w:rPr>
        <w:t>to</w:t>
      </w:r>
      <w:r w:rsidRPr="00012919">
        <w:rPr>
          <w:rFonts w:cs="Arial"/>
          <w:spacing w:val="-18"/>
        </w:rPr>
        <w:t xml:space="preserve"> </w:t>
      </w:r>
      <w:r w:rsidRPr="00012919">
        <w:rPr>
          <w:rFonts w:cs="Arial"/>
          <w:spacing w:val="-1"/>
        </w:rPr>
        <w:t>influence</w:t>
      </w:r>
      <w:r w:rsidRPr="00012919">
        <w:rPr>
          <w:rFonts w:cs="Arial"/>
          <w:spacing w:val="-17"/>
        </w:rPr>
        <w:t xml:space="preserve"> </w:t>
      </w:r>
      <w:r w:rsidRPr="00012919">
        <w:rPr>
          <w:rFonts w:cs="Arial"/>
        </w:rPr>
        <w:t>the</w:t>
      </w:r>
      <w:r w:rsidRPr="00012919">
        <w:rPr>
          <w:rFonts w:cs="Arial"/>
          <w:spacing w:val="-23"/>
        </w:rPr>
        <w:t xml:space="preserve"> </w:t>
      </w:r>
      <w:r w:rsidRPr="00012919">
        <w:rPr>
          <w:rFonts w:cs="Arial"/>
          <w:spacing w:val="-3"/>
        </w:rPr>
        <w:t>action</w:t>
      </w:r>
      <w:r w:rsidRPr="00012919">
        <w:rPr>
          <w:rFonts w:cs="Arial"/>
          <w:spacing w:val="-22"/>
        </w:rPr>
        <w:t xml:space="preserve"> </w:t>
      </w:r>
      <w:r w:rsidRPr="00012919">
        <w:rPr>
          <w:rFonts w:cs="Arial"/>
          <w:spacing w:val="-2"/>
        </w:rPr>
        <w:t>of</w:t>
      </w:r>
      <w:r w:rsidRPr="00012919">
        <w:rPr>
          <w:rFonts w:cs="Arial"/>
          <w:spacing w:val="81"/>
          <w:w w:val="99"/>
        </w:rPr>
        <w:t xml:space="preserve"> </w:t>
      </w:r>
      <w:r w:rsidRPr="00012919">
        <w:rPr>
          <w:rFonts w:cs="Arial"/>
        </w:rPr>
        <w:t>a</w:t>
      </w:r>
      <w:r w:rsidRPr="00012919">
        <w:rPr>
          <w:rFonts w:cs="Arial"/>
          <w:spacing w:val="-7"/>
        </w:rPr>
        <w:t xml:space="preserve"> </w:t>
      </w:r>
      <w:r w:rsidRPr="00012919">
        <w:rPr>
          <w:rFonts w:cs="Arial"/>
          <w:spacing w:val="-1"/>
        </w:rPr>
        <w:t>public</w:t>
      </w:r>
      <w:r w:rsidRPr="00012919">
        <w:rPr>
          <w:rFonts w:cs="Arial"/>
          <w:spacing w:val="-5"/>
        </w:rPr>
        <w:t xml:space="preserve"> </w:t>
      </w:r>
      <w:r w:rsidRPr="00012919">
        <w:rPr>
          <w:rFonts w:cs="Arial"/>
        </w:rPr>
        <w:t>official</w:t>
      </w:r>
      <w:r w:rsidRPr="00012919">
        <w:rPr>
          <w:rFonts w:cs="Arial"/>
          <w:spacing w:val="-8"/>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rPr>
        <w:t>procurement</w:t>
      </w:r>
      <w:r w:rsidRPr="00012919">
        <w:rPr>
          <w:rFonts w:cs="Arial"/>
          <w:spacing w:val="-7"/>
        </w:rPr>
        <w:t xml:space="preserve"> </w:t>
      </w:r>
      <w:r w:rsidRPr="00012919">
        <w:rPr>
          <w:rFonts w:cs="Arial"/>
          <w:spacing w:val="-1"/>
        </w:rPr>
        <w:t>process</w:t>
      </w:r>
      <w:r w:rsidRPr="00012919">
        <w:rPr>
          <w:rFonts w:cs="Arial"/>
          <w:spacing w:val="-5"/>
        </w:rPr>
        <w:t xml:space="preserve"> </w:t>
      </w:r>
      <w:r w:rsidRPr="00012919">
        <w:rPr>
          <w:rFonts w:cs="Arial"/>
        </w:rPr>
        <w:t>or</w:t>
      </w:r>
      <w:r w:rsidRPr="00012919">
        <w:rPr>
          <w:rFonts w:cs="Arial"/>
          <w:spacing w:val="-7"/>
        </w:rPr>
        <w:t xml:space="preserve"> </w:t>
      </w:r>
      <w:r w:rsidRPr="00012919">
        <w:rPr>
          <w:rFonts w:cs="Arial"/>
          <w:spacing w:val="-1"/>
        </w:rPr>
        <w:t>in</w:t>
      </w:r>
      <w:r w:rsidRPr="00012919">
        <w:rPr>
          <w:rFonts w:cs="Arial"/>
          <w:spacing w:val="-6"/>
        </w:rPr>
        <w:t xml:space="preserve"> </w:t>
      </w:r>
      <w:r w:rsidRPr="00012919">
        <w:rPr>
          <w:rFonts w:cs="Arial"/>
        </w:rPr>
        <w:t>contract</w:t>
      </w:r>
      <w:r w:rsidRPr="00012919">
        <w:rPr>
          <w:rFonts w:cs="Arial"/>
          <w:spacing w:val="-7"/>
        </w:rPr>
        <w:t xml:space="preserve"> </w:t>
      </w:r>
      <w:r w:rsidRPr="00012919">
        <w:rPr>
          <w:rFonts w:cs="Arial"/>
          <w:spacing w:val="-1"/>
        </w:rPr>
        <w:t>execution.</w:t>
      </w:r>
    </w:p>
    <w:p w14:paraId="4D4EC063" w14:textId="77777777" w:rsidR="00B86885" w:rsidRPr="00012919" w:rsidRDefault="00B86885" w:rsidP="00BF2E29">
      <w:pPr>
        <w:spacing w:before="9" w:line="360" w:lineRule="auto"/>
        <w:jc w:val="both"/>
        <w:rPr>
          <w:rFonts w:ascii="Arial" w:hAnsi="Arial" w:cs="Arial"/>
          <w:sz w:val="20"/>
          <w:szCs w:val="20"/>
        </w:rPr>
      </w:pPr>
    </w:p>
    <w:p w14:paraId="61378289" w14:textId="2A49031F" w:rsidR="00B86885" w:rsidRPr="00012919" w:rsidRDefault="00DF4260" w:rsidP="00CF1316">
      <w:pPr>
        <w:pStyle w:val="BodyText"/>
        <w:numPr>
          <w:ilvl w:val="1"/>
          <w:numId w:val="20"/>
        </w:numPr>
        <w:tabs>
          <w:tab w:val="left" w:pos="713"/>
        </w:tabs>
        <w:spacing w:line="360" w:lineRule="auto"/>
        <w:ind w:left="814" w:right="110" w:hanging="426"/>
        <w:jc w:val="both"/>
        <w:rPr>
          <w:rFonts w:cs="Arial"/>
        </w:rPr>
      </w:pPr>
      <w:r w:rsidRPr="00012919">
        <w:rPr>
          <w:rFonts w:cs="Arial"/>
          <w:spacing w:val="-1"/>
        </w:rPr>
        <w:t>Countervailing duties</w:t>
      </w:r>
      <w:r w:rsidR="00A4015A" w:rsidRPr="00012919">
        <w:rPr>
          <w:rFonts w:cs="Arial"/>
          <w:spacing w:val="-14"/>
        </w:rPr>
        <w:t xml:space="preserve"> </w:t>
      </w:r>
      <w:r w:rsidR="00A4015A" w:rsidRPr="00012919">
        <w:rPr>
          <w:rFonts w:cs="Arial"/>
        </w:rPr>
        <w:t>are</w:t>
      </w:r>
      <w:r w:rsidR="00A4015A" w:rsidRPr="00012919">
        <w:rPr>
          <w:rFonts w:cs="Arial"/>
          <w:spacing w:val="-14"/>
        </w:rPr>
        <w:t xml:space="preserve"> </w:t>
      </w:r>
      <w:r w:rsidR="00A4015A" w:rsidRPr="00012919">
        <w:rPr>
          <w:rFonts w:cs="Arial"/>
        </w:rPr>
        <w:t>imposed</w:t>
      </w:r>
      <w:r w:rsidR="00A4015A" w:rsidRPr="00012919">
        <w:rPr>
          <w:rFonts w:cs="Arial"/>
          <w:spacing w:val="-14"/>
        </w:rPr>
        <w:t xml:space="preserve"> </w:t>
      </w:r>
      <w:r w:rsidR="00A4015A" w:rsidRPr="00012919">
        <w:rPr>
          <w:rFonts w:cs="Arial"/>
          <w:spacing w:val="-1"/>
        </w:rPr>
        <w:t>in</w:t>
      </w:r>
      <w:r w:rsidR="00A4015A" w:rsidRPr="00012919">
        <w:rPr>
          <w:rFonts w:cs="Arial"/>
          <w:spacing w:val="-15"/>
        </w:rPr>
        <w:t xml:space="preserve"> </w:t>
      </w:r>
      <w:r w:rsidR="00A4015A" w:rsidRPr="00012919">
        <w:rPr>
          <w:rFonts w:cs="Arial"/>
        </w:rPr>
        <w:t>cases</w:t>
      </w:r>
      <w:r w:rsidR="00A4015A" w:rsidRPr="00012919">
        <w:rPr>
          <w:rFonts w:cs="Arial"/>
          <w:spacing w:val="-13"/>
        </w:rPr>
        <w:t xml:space="preserve"> </w:t>
      </w:r>
      <w:r w:rsidR="00A4015A" w:rsidRPr="00012919">
        <w:rPr>
          <w:rFonts w:cs="Arial"/>
          <w:spacing w:val="-1"/>
        </w:rPr>
        <w:t>in</w:t>
      </w:r>
      <w:r w:rsidR="00A4015A" w:rsidRPr="00012919">
        <w:rPr>
          <w:rFonts w:cs="Arial"/>
          <w:spacing w:val="-16"/>
        </w:rPr>
        <w:t xml:space="preserve"> </w:t>
      </w:r>
      <w:r w:rsidR="00A4015A" w:rsidRPr="00012919">
        <w:rPr>
          <w:rFonts w:cs="Arial"/>
          <w:spacing w:val="-1"/>
        </w:rPr>
        <w:t>which</w:t>
      </w:r>
      <w:r w:rsidR="00A4015A" w:rsidRPr="00012919">
        <w:rPr>
          <w:rFonts w:cs="Arial"/>
          <w:spacing w:val="-16"/>
        </w:rPr>
        <w:t xml:space="preserve"> </w:t>
      </w:r>
      <w:r w:rsidR="00A4015A" w:rsidRPr="00012919">
        <w:rPr>
          <w:rFonts w:cs="Arial"/>
        </w:rPr>
        <w:t>an</w:t>
      </w:r>
      <w:r w:rsidR="00A4015A" w:rsidRPr="00012919">
        <w:rPr>
          <w:rFonts w:cs="Arial"/>
          <w:spacing w:val="-16"/>
        </w:rPr>
        <w:t xml:space="preserve"> </w:t>
      </w:r>
      <w:r w:rsidR="00A4015A" w:rsidRPr="00012919">
        <w:rPr>
          <w:rFonts w:cs="Arial"/>
          <w:spacing w:val="-1"/>
        </w:rPr>
        <w:t>enterprise</w:t>
      </w:r>
      <w:r w:rsidR="00A4015A" w:rsidRPr="00012919">
        <w:rPr>
          <w:rFonts w:cs="Arial"/>
          <w:spacing w:val="-15"/>
        </w:rPr>
        <w:t xml:space="preserve"> </w:t>
      </w:r>
      <w:r w:rsidR="00A4015A" w:rsidRPr="00012919">
        <w:rPr>
          <w:rFonts w:cs="Arial"/>
          <w:spacing w:val="-1"/>
        </w:rPr>
        <w:t>abroad</w:t>
      </w:r>
      <w:r w:rsidR="00A4015A" w:rsidRPr="00012919">
        <w:rPr>
          <w:rFonts w:cs="Arial"/>
          <w:spacing w:val="-15"/>
        </w:rPr>
        <w:t xml:space="preserve"> </w:t>
      </w:r>
      <w:r w:rsidR="00A4015A" w:rsidRPr="00012919">
        <w:rPr>
          <w:rFonts w:cs="Arial"/>
          <w:spacing w:val="-1"/>
        </w:rPr>
        <w:t>is</w:t>
      </w:r>
      <w:r w:rsidR="00A4015A" w:rsidRPr="00012919">
        <w:rPr>
          <w:rFonts w:cs="Arial"/>
          <w:spacing w:val="-14"/>
        </w:rPr>
        <w:t xml:space="preserve"> </w:t>
      </w:r>
      <w:r w:rsidRPr="00012919">
        <w:rPr>
          <w:rFonts w:cs="Arial"/>
        </w:rPr>
        <w:t>subsidized</w:t>
      </w:r>
      <w:r w:rsidR="00A4015A" w:rsidRPr="00012919">
        <w:rPr>
          <w:rFonts w:cs="Arial"/>
          <w:spacing w:val="-16"/>
        </w:rPr>
        <w:t xml:space="preserve"> </w:t>
      </w:r>
      <w:r w:rsidR="00A4015A" w:rsidRPr="00012919">
        <w:rPr>
          <w:rFonts w:cs="Arial"/>
        </w:rPr>
        <w:t>by</w:t>
      </w:r>
      <w:r w:rsidR="00A4015A" w:rsidRPr="00012919">
        <w:rPr>
          <w:rFonts w:cs="Arial"/>
          <w:spacing w:val="-21"/>
        </w:rPr>
        <w:t xml:space="preserve"> </w:t>
      </w:r>
      <w:r w:rsidR="00A4015A" w:rsidRPr="00012919">
        <w:rPr>
          <w:rFonts w:cs="Arial"/>
          <w:spacing w:val="-1"/>
        </w:rPr>
        <w:t>its</w:t>
      </w:r>
      <w:r w:rsidR="00A4015A" w:rsidRPr="00012919">
        <w:rPr>
          <w:rFonts w:cs="Arial"/>
          <w:spacing w:val="-15"/>
        </w:rPr>
        <w:t xml:space="preserve"> </w:t>
      </w:r>
      <w:r w:rsidR="00A4015A" w:rsidRPr="00012919">
        <w:rPr>
          <w:rFonts w:cs="Arial"/>
        </w:rPr>
        <w:t>government</w:t>
      </w:r>
      <w:r w:rsidR="00A4015A" w:rsidRPr="00012919">
        <w:rPr>
          <w:rFonts w:cs="Arial"/>
          <w:spacing w:val="-16"/>
        </w:rPr>
        <w:t xml:space="preserve"> </w:t>
      </w:r>
      <w:r w:rsidR="00A4015A" w:rsidRPr="00012919">
        <w:rPr>
          <w:rFonts w:cs="Arial"/>
          <w:spacing w:val="-1"/>
        </w:rPr>
        <w:t>and</w:t>
      </w:r>
      <w:r w:rsidR="00A4015A" w:rsidRPr="00012919">
        <w:rPr>
          <w:rFonts w:cs="Arial"/>
          <w:spacing w:val="73"/>
          <w:w w:val="99"/>
        </w:rPr>
        <w:t xml:space="preserve"> </w:t>
      </w:r>
      <w:r w:rsidR="00A4015A" w:rsidRPr="00012919">
        <w:rPr>
          <w:rFonts w:cs="Arial"/>
          <w:spacing w:val="-1"/>
        </w:rPr>
        <w:t>encouraged</w:t>
      </w:r>
      <w:r w:rsidR="00A4015A" w:rsidRPr="00012919">
        <w:rPr>
          <w:rFonts w:cs="Arial"/>
          <w:spacing w:val="-10"/>
        </w:rPr>
        <w:t xml:space="preserve"> </w:t>
      </w:r>
      <w:r w:rsidR="00A4015A" w:rsidRPr="00012919">
        <w:rPr>
          <w:rFonts w:cs="Arial"/>
        </w:rPr>
        <w:t>to</w:t>
      </w:r>
      <w:r w:rsidR="00A4015A" w:rsidRPr="00012919">
        <w:rPr>
          <w:rFonts w:cs="Arial"/>
          <w:spacing w:val="-9"/>
        </w:rPr>
        <w:t xml:space="preserve"> </w:t>
      </w:r>
      <w:r w:rsidR="00A4015A" w:rsidRPr="00012919">
        <w:rPr>
          <w:rFonts w:cs="Arial"/>
          <w:spacing w:val="1"/>
        </w:rPr>
        <w:t>market</w:t>
      </w:r>
      <w:r w:rsidR="00A4015A" w:rsidRPr="00012919">
        <w:rPr>
          <w:rFonts w:cs="Arial"/>
          <w:spacing w:val="-9"/>
        </w:rPr>
        <w:t xml:space="preserve"> </w:t>
      </w:r>
      <w:r w:rsidR="00A4015A" w:rsidRPr="00012919">
        <w:rPr>
          <w:rFonts w:cs="Arial"/>
          <w:spacing w:val="-1"/>
        </w:rPr>
        <w:t>its</w:t>
      </w:r>
      <w:r w:rsidR="00A4015A" w:rsidRPr="00012919">
        <w:rPr>
          <w:rFonts w:cs="Arial"/>
          <w:spacing w:val="-7"/>
        </w:rPr>
        <w:t xml:space="preserve"> </w:t>
      </w:r>
      <w:r w:rsidR="00A4015A" w:rsidRPr="00012919">
        <w:rPr>
          <w:rFonts w:cs="Arial"/>
        </w:rPr>
        <w:t>products</w:t>
      </w:r>
      <w:r w:rsidR="00A4015A" w:rsidRPr="00012919">
        <w:rPr>
          <w:rFonts w:cs="Arial"/>
          <w:spacing w:val="-8"/>
        </w:rPr>
        <w:t xml:space="preserve"> </w:t>
      </w:r>
      <w:r w:rsidR="00A4015A" w:rsidRPr="00012919">
        <w:rPr>
          <w:rFonts w:cs="Arial"/>
          <w:spacing w:val="-1"/>
        </w:rPr>
        <w:t>internationally.</w:t>
      </w:r>
    </w:p>
    <w:p w14:paraId="2997A32E" w14:textId="77777777" w:rsidR="00B86885" w:rsidRPr="00012919" w:rsidRDefault="00B86885" w:rsidP="00BF2E29">
      <w:pPr>
        <w:spacing w:before="8" w:line="360" w:lineRule="auto"/>
        <w:jc w:val="both"/>
        <w:rPr>
          <w:rFonts w:ascii="Arial" w:hAnsi="Arial" w:cs="Arial"/>
          <w:sz w:val="20"/>
          <w:szCs w:val="20"/>
        </w:rPr>
      </w:pPr>
    </w:p>
    <w:p w14:paraId="395BD448" w14:textId="613D7033" w:rsidR="00B86885" w:rsidRPr="00012919" w:rsidRDefault="00A4015A" w:rsidP="00CF1316">
      <w:pPr>
        <w:pStyle w:val="BodyText"/>
        <w:numPr>
          <w:ilvl w:val="1"/>
          <w:numId w:val="20"/>
        </w:numPr>
        <w:tabs>
          <w:tab w:val="left" w:pos="710"/>
        </w:tabs>
        <w:spacing w:line="360" w:lineRule="auto"/>
        <w:ind w:left="814" w:right="101" w:hanging="426"/>
        <w:jc w:val="both"/>
        <w:rPr>
          <w:rFonts w:cs="Arial"/>
        </w:rPr>
      </w:pPr>
      <w:r w:rsidRPr="00012919">
        <w:rPr>
          <w:rFonts w:cs="Arial"/>
          <w:spacing w:val="-1"/>
        </w:rPr>
        <w:t>‘Country</w:t>
      </w:r>
      <w:r w:rsidRPr="00012919">
        <w:rPr>
          <w:rFonts w:cs="Arial"/>
          <w:spacing w:val="-20"/>
        </w:rPr>
        <w:t xml:space="preserve"> </w:t>
      </w:r>
      <w:r w:rsidRPr="00012919">
        <w:rPr>
          <w:rFonts w:cs="Arial"/>
        </w:rPr>
        <w:t>of</w:t>
      </w:r>
      <w:r w:rsidRPr="00012919">
        <w:rPr>
          <w:rFonts w:cs="Arial"/>
          <w:spacing w:val="-14"/>
        </w:rPr>
        <w:t xml:space="preserve"> </w:t>
      </w:r>
      <w:r w:rsidRPr="00012919">
        <w:rPr>
          <w:rFonts w:cs="Arial"/>
          <w:spacing w:val="-1"/>
        </w:rPr>
        <w:t>origin’</w:t>
      </w:r>
      <w:r w:rsidRPr="00012919">
        <w:rPr>
          <w:rFonts w:cs="Arial"/>
          <w:spacing w:val="-16"/>
        </w:rPr>
        <w:t xml:space="preserve"> </w:t>
      </w:r>
      <w:r w:rsidRPr="00012919">
        <w:rPr>
          <w:rFonts w:cs="Arial"/>
        </w:rPr>
        <w:t>means</w:t>
      </w:r>
      <w:r w:rsidRPr="00012919">
        <w:rPr>
          <w:rFonts w:cs="Arial"/>
          <w:spacing w:val="-15"/>
        </w:rPr>
        <w:t xml:space="preserve"> </w:t>
      </w:r>
      <w:r w:rsidRPr="00012919">
        <w:rPr>
          <w:rFonts w:cs="Arial"/>
        </w:rPr>
        <w:t>the</w:t>
      </w:r>
      <w:r w:rsidRPr="00012919">
        <w:rPr>
          <w:rFonts w:cs="Arial"/>
          <w:spacing w:val="-18"/>
        </w:rPr>
        <w:t xml:space="preserve"> </w:t>
      </w:r>
      <w:r w:rsidRPr="00012919">
        <w:rPr>
          <w:rFonts w:cs="Arial"/>
          <w:spacing w:val="-1"/>
        </w:rPr>
        <w:t>place</w:t>
      </w:r>
      <w:r w:rsidRPr="00012919">
        <w:rPr>
          <w:rFonts w:cs="Arial"/>
          <w:spacing w:val="-17"/>
        </w:rPr>
        <w:t xml:space="preserve"> </w:t>
      </w:r>
      <w:r w:rsidRPr="00012919">
        <w:rPr>
          <w:rFonts w:cs="Arial"/>
          <w:spacing w:val="-1"/>
        </w:rPr>
        <w:t>where</w:t>
      </w:r>
      <w:r w:rsidRPr="00012919">
        <w:rPr>
          <w:rFonts w:cs="Arial"/>
          <w:spacing w:val="-18"/>
        </w:rPr>
        <w:t xml:space="preserve"> </w:t>
      </w:r>
      <w:r w:rsidRPr="00012919">
        <w:rPr>
          <w:rFonts w:cs="Arial"/>
        </w:rPr>
        <w:t>the</w:t>
      </w:r>
      <w:r w:rsidRPr="00012919">
        <w:rPr>
          <w:rFonts w:cs="Arial"/>
          <w:spacing w:val="-18"/>
        </w:rPr>
        <w:t xml:space="preserve"> </w:t>
      </w:r>
      <w:r w:rsidRPr="00012919">
        <w:rPr>
          <w:rFonts w:cs="Arial"/>
          <w:spacing w:val="-1"/>
        </w:rPr>
        <w:t>goods</w:t>
      </w:r>
      <w:r w:rsidRPr="00012919">
        <w:rPr>
          <w:rFonts w:cs="Arial"/>
          <w:spacing w:val="-16"/>
        </w:rPr>
        <w:t xml:space="preserve"> </w:t>
      </w:r>
      <w:r w:rsidRPr="00012919">
        <w:rPr>
          <w:rFonts w:cs="Arial"/>
          <w:spacing w:val="-1"/>
        </w:rPr>
        <w:t>were</w:t>
      </w:r>
      <w:r w:rsidRPr="00012919">
        <w:rPr>
          <w:rFonts w:cs="Arial"/>
          <w:spacing w:val="-17"/>
        </w:rPr>
        <w:t xml:space="preserve"> </w:t>
      </w:r>
      <w:r w:rsidRPr="00012919">
        <w:rPr>
          <w:rFonts w:cs="Arial"/>
        </w:rPr>
        <w:t>mined,</w:t>
      </w:r>
      <w:r w:rsidRPr="00012919">
        <w:rPr>
          <w:rFonts w:cs="Arial"/>
          <w:spacing w:val="-16"/>
        </w:rPr>
        <w:t xml:space="preserve"> </w:t>
      </w:r>
      <w:r w:rsidRPr="00012919">
        <w:rPr>
          <w:rFonts w:cs="Arial"/>
          <w:spacing w:val="-1"/>
        </w:rPr>
        <w:t>grown</w:t>
      </w:r>
      <w:r w:rsidRPr="00012919">
        <w:rPr>
          <w:rFonts w:cs="Arial"/>
          <w:spacing w:val="-17"/>
        </w:rPr>
        <w:t xml:space="preserve"> </w:t>
      </w:r>
      <w:r w:rsidRPr="00012919">
        <w:rPr>
          <w:rFonts w:cs="Arial"/>
        </w:rPr>
        <w:t>or</w:t>
      </w:r>
      <w:r w:rsidRPr="00012919">
        <w:rPr>
          <w:rFonts w:cs="Arial"/>
          <w:spacing w:val="-16"/>
        </w:rPr>
        <w:t xml:space="preserve"> </w:t>
      </w:r>
      <w:r w:rsidRPr="00012919">
        <w:rPr>
          <w:rFonts w:cs="Arial"/>
        </w:rPr>
        <w:t>produced</w:t>
      </w:r>
      <w:r w:rsidRPr="00012919">
        <w:rPr>
          <w:rFonts w:cs="Arial"/>
          <w:spacing w:val="-19"/>
        </w:rPr>
        <w:t xml:space="preserve"> </w:t>
      </w:r>
      <w:r w:rsidRPr="00012919">
        <w:rPr>
          <w:rFonts w:cs="Arial"/>
        </w:rPr>
        <w:t>or</w:t>
      </w:r>
      <w:r w:rsidRPr="00012919">
        <w:rPr>
          <w:rFonts w:cs="Arial"/>
          <w:spacing w:val="-16"/>
        </w:rPr>
        <w:t xml:space="preserve"> </w:t>
      </w:r>
      <w:r w:rsidRPr="00012919">
        <w:rPr>
          <w:rFonts w:cs="Arial"/>
        </w:rPr>
        <w:t>from</w:t>
      </w:r>
      <w:r w:rsidRPr="00012919">
        <w:rPr>
          <w:rFonts w:cs="Arial"/>
          <w:spacing w:val="-14"/>
        </w:rPr>
        <w:t xml:space="preserve"> </w:t>
      </w:r>
      <w:r w:rsidRPr="00012919">
        <w:rPr>
          <w:rFonts w:cs="Arial"/>
          <w:spacing w:val="-1"/>
        </w:rPr>
        <w:t>which</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rPr>
        <w:t>services</w:t>
      </w:r>
      <w:r w:rsidRPr="00012919">
        <w:rPr>
          <w:rFonts w:cs="Arial"/>
          <w:spacing w:val="55"/>
          <w:w w:val="99"/>
        </w:rPr>
        <w:t xml:space="preserve"> </w:t>
      </w:r>
      <w:r w:rsidRPr="00012919">
        <w:rPr>
          <w:rFonts w:cs="Arial"/>
        </w:rPr>
        <w:t>are</w:t>
      </w:r>
      <w:r w:rsidRPr="00012919">
        <w:rPr>
          <w:rFonts w:cs="Arial"/>
          <w:spacing w:val="-19"/>
        </w:rPr>
        <w:t xml:space="preserve"> </w:t>
      </w:r>
      <w:r w:rsidRPr="00012919">
        <w:rPr>
          <w:rFonts w:cs="Arial"/>
          <w:spacing w:val="-1"/>
        </w:rPr>
        <w:t>supplied.</w:t>
      </w:r>
      <w:r w:rsidRPr="00012919">
        <w:rPr>
          <w:rFonts w:cs="Arial"/>
          <w:spacing w:val="-19"/>
        </w:rPr>
        <w:t xml:space="preserve"> </w:t>
      </w:r>
      <w:r w:rsidRPr="00012919">
        <w:rPr>
          <w:rFonts w:cs="Arial"/>
          <w:spacing w:val="-1"/>
        </w:rPr>
        <w:t>Goods</w:t>
      </w:r>
      <w:r w:rsidRPr="00012919">
        <w:rPr>
          <w:rFonts w:cs="Arial"/>
          <w:spacing w:val="-18"/>
        </w:rPr>
        <w:t xml:space="preserve"> </w:t>
      </w:r>
      <w:r w:rsidRPr="00012919">
        <w:rPr>
          <w:rFonts w:cs="Arial"/>
        </w:rPr>
        <w:t>are</w:t>
      </w:r>
      <w:r w:rsidRPr="00012919">
        <w:rPr>
          <w:rFonts w:cs="Arial"/>
          <w:spacing w:val="-18"/>
        </w:rPr>
        <w:t xml:space="preserve"> </w:t>
      </w:r>
      <w:r w:rsidRPr="00012919">
        <w:rPr>
          <w:rFonts w:cs="Arial"/>
        </w:rPr>
        <w:t>produced</w:t>
      </w:r>
      <w:r w:rsidRPr="00012919">
        <w:rPr>
          <w:rFonts w:cs="Arial"/>
          <w:spacing w:val="-20"/>
        </w:rPr>
        <w:t xml:space="preserve"> </w:t>
      </w:r>
      <w:r w:rsidRPr="00012919">
        <w:rPr>
          <w:rFonts w:cs="Arial"/>
          <w:spacing w:val="-1"/>
        </w:rPr>
        <w:t>when,</w:t>
      </w:r>
      <w:r w:rsidRPr="00012919">
        <w:rPr>
          <w:rFonts w:cs="Arial"/>
          <w:spacing w:val="-19"/>
        </w:rPr>
        <w:t xml:space="preserve"> </w:t>
      </w:r>
      <w:r w:rsidRPr="00012919">
        <w:rPr>
          <w:rFonts w:cs="Arial"/>
          <w:spacing w:val="-1"/>
        </w:rPr>
        <w:t>through</w:t>
      </w:r>
      <w:r w:rsidRPr="00012919">
        <w:rPr>
          <w:rFonts w:cs="Arial"/>
          <w:spacing w:val="-19"/>
        </w:rPr>
        <w:t xml:space="preserve"> </w:t>
      </w:r>
      <w:r w:rsidRPr="00012919">
        <w:rPr>
          <w:rFonts w:cs="Arial"/>
          <w:spacing w:val="-3"/>
        </w:rPr>
        <w:t>manufacturing,</w:t>
      </w:r>
      <w:r w:rsidRPr="00012919">
        <w:rPr>
          <w:rFonts w:cs="Arial"/>
          <w:spacing w:val="-23"/>
        </w:rPr>
        <w:t xml:space="preserve"> </w:t>
      </w:r>
      <w:r w:rsidRPr="00012919">
        <w:rPr>
          <w:rFonts w:cs="Arial"/>
          <w:spacing w:val="-3"/>
        </w:rPr>
        <w:t>processing</w:t>
      </w:r>
      <w:r w:rsidRPr="00012919">
        <w:rPr>
          <w:rFonts w:cs="Arial"/>
          <w:spacing w:val="-24"/>
        </w:rPr>
        <w:t xml:space="preserve"> </w:t>
      </w:r>
      <w:r w:rsidRPr="00012919">
        <w:rPr>
          <w:rFonts w:cs="Arial"/>
          <w:spacing w:val="-2"/>
        </w:rPr>
        <w:t>or</w:t>
      </w:r>
      <w:r w:rsidRPr="00012919">
        <w:rPr>
          <w:rFonts w:cs="Arial"/>
          <w:spacing w:val="-22"/>
        </w:rPr>
        <w:t xml:space="preserve"> </w:t>
      </w:r>
      <w:r w:rsidRPr="00012919">
        <w:rPr>
          <w:rFonts w:cs="Arial"/>
          <w:spacing w:val="-3"/>
        </w:rPr>
        <w:t>substantial</w:t>
      </w:r>
      <w:r w:rsidRPr="00012919">
        <w:rPr>
          <w:rFonts w:cs="Arial"/>
          <w:spacing w:val="-24"/>
        </w:rPr>
        <w:t xml:space="preserve"> </w:t>
      </w:r>
      <w:r w:rsidRPr="00012919">
        <w:rPr>
          <w:rFonts w:cs="Arial"/>
          <w:spacing w:val="-2"/>
        </w:rPr>
        <w:t>and</w:t>
      </w:r>
      <w:r w:rsidRPr="00012919">
        <w:rPr>
          <w:rFonts w:cs="Arial"/>
          <w:spacing w:val="-21"/>
        </w:rPr>
        <w:t xml:space="preserve"> </w:t>
      </w:r>
      <w:r w:rsidRPr="00012919">
        <w:rPr>
          <w:rFonts w:cs="Arial"/>
          <w:spacing w:val="-2"/>
        </w:rPr>
        <w:t>major</w:t>
      </w:r>
      <w:r w:rsidRPr="00012919">
        <w:rPr>
          <w:rFonts w:cs="Arial"/>
          <w:spacing w:val="-22"/>
        </w:rPr>
        <w:t xml:space="preserve"> </w:t>
      </w:r>
      <w:r w:rsidRPr="00012919">
        <w:rPr>
          <w:rFonts w:cs="Arial"/>
          <w:spacing w:val="-2"/>
        </w:rPr>
        <w:t>assembly</w:t>
      </w:r>
      <w:r w:rsidRPr="00012919">
        <w:rPr>
          <w:rFonts w:cs="Arial"/>
          <w:spacing w:val="85"/>
          <w:w w:val="99"/>
        </w:rPr>
        <w:t xml:space="preserve"> </w:t>
      </w:r>
      <w:r w:rsidRPr="00012919">
        <w:rPr>
          <w:rFonts w:cs="Arial"/>
        </w:rPr>
        <w:t>of</w:t>
      </w:r>
      <w:r w:rsidRPr="00012919">
        <w:rPr>
          <w:rFonts w:cs="Arial"/>
          <w:spacing w:val="49"/>
        </w:rPr>
        <w:t xml:space="preserve"> </w:t>
      </w:r>
      <w:r w:rsidRPr="00012919">
        <w:rPr>
          <w:rFonts w:cs="Arial"/>
        </w:rPr>
        <w:t>components,</w:t>
      </w:r>
      <w:r w:rsidRPr="00012919">
        <w:rPr>
          <w:rFonts w:cs="Arial"/>
          <w:spacing w:val="48"/>
        </w:rPr>
        <w:t xml:space="preserve"> </w:t>
      </w:r>
      <w:r w:rsidRPr="00012919">
        <w:rPr>
          <w:rFonts w:cs="Arial"/>
        </w:rPr>
        <w:t>a</w:t>
      </w:r>
      <w:r w:rsidRPr="00012919">
        <w:rPr>
          <w:rFonts w:cs="Arial"/>
          <w:spacing w:val="48"/>
        </w:rPr>
        <w:t xml:space="preserve"> </w:t>
      </w:r>
      <w:r w:rsidRPr="00012919">
        <w:rPr>
          <w:rFonts w:cs="Arial"/>
        </w:rPr>
        <w:t>commercially</w:t>
      </w:r>
      <w:r w:rsidRPr="00012919">
        <w:rPr>
          <w:rFonts w:cs="Arial"/>
          <w:spacing w:val="43"/>
        </w:rPr>
        <w:t xml:space="preserve"> </w:t>
      </w:r>
      <w:r w:rsidR="00DF4260" w:rsidRPr="00012919">
        <w:rPr>
          <w:rFonts w:cs="Arial"/>
        </w:rPr>
        <w:t>recognized</w:t>
      </w:r>
      <w:r w:rsidRPr="00012919">
        <w:rPr>
          <w:rFonts w:cs="Arial"/>
          <w:spacing w:val="47"/>
        </w:rPr>
        <w:t xml:space="preserve"> </w:t>
      </w:r>
      <w:r w:rsidRPr="00012919">
        <w:rPr>
          <w:rFonts w:cs="Arial"/>
          <w:spacing w:val="-1"/>
        </w:rPr>
        <w:t>new</w:t>
      </w:r>
      <w:r w:rsidRPr="00012919">
        <w:rPr>
          <w:rFonts w:cs="Arial"/>
          <w:spacing w:val="47"/>
        </w:rPr>
        <w:t xml:space="preserve"> </w:t>
      </w:r>
      <w:r w:rsidRPr="00012919">
        <w:rPr>
          <w:rFonts w:cs="Arial"/>
        </w:rPr>
        <w:t>product</w:t>
      </w:r>
      <w:r w:rsidRPr="00012919">
        <w:rPr>
          <w:rFonts w:cs="Arial"/>
          <w:spacing w:val="48"/>
        </w:rPr>
        <w:t xml:space="preserve"> </w:t>
      </w:r>
      <w:r w:rsidRPr="00012919">
        <w:rPr>
          <w:rFonts w:cs="Arial"/>
          <w:spacing w:val="-1"/>
        </w:rPr>
        <w:t>results</w:t>
      </w:r>
      <w:r w:rsidRPr="00012919">
        <w:rPr>
          <w:rFonts w:cs="Arial"/>
          <w:spacing w:val="47"/>
        </w:rPr>
        <w:t xml:space="preserve"> </w:t>
      </w:r>
      <w:r w:rsidRPr="00012919">
        <w:rPr>
          <w:rFonts w:cs="Arial"/>
          <w:spacing w:val="-1"/>
        </w:rPr>
        <w:t>that</w:t>
      </w:r>
      <w:r w:rsidRPr="00012919">
        <w:rPr>
          <w:rFonts w:cs="Arial"/>
          <w:spacing w:val="46"/>
        </w:rPr>
        <w:t xml:space="preserve"> </w:t>
      </w:r>
      <w:proofErr w:type="gramStart"/>
      <w:r w:rsidRPr="00012919">
        <w:rPr>
          <w:rFonts w:cs="Arial"/>
          <w:spacing w:val="-1"/>
        </w:rPr>
        <w:t>is</w:t>
      </w:r>
      <w:proofErr w:type="gramEnd"/>
      <w:r w:rsidRPr="00012919">
        <w:rPr>
          <w:rFonts w:cs="Arial"/>
          <w:spacing w:val="46"/>
        </w:rPr>
        <w:t xml:space="preserve"> </w:t>
      </w:r>
      <w:r w:rsidRPr="00012919">
        <w:rPr>
          <w:rFonts w:cs="Arial"/>
          <w:spacing w:val="-1"/>
        </w:rPr>
        <w:t>substantially</w:t>
      </w:r>
      <w:r w:rsidRPr="00012919">
        <w:rPr>
          <w:rFonts w:cs="Arial"/>
          <w:spacing w:val="41"/>
        </w:rPr>
        <w:t xml:space="preserve"> </w:t>
      </w:r>
      <w:r w:rsidRPr="00012919">
        <w:rPr>
          <w:rFonts w:cs="Arial"/>
        </w:rPr>
        <w:t>different</w:t>
      </w:r>
      <w:r w:rsidRPr="00012919">
        <w:rPr>
          <w:rFonts w:cs="Arial"/>
          <w:spacing w:val="45"/>
        </w:rPr>
        <w:t xml:space="preserve"> </w:t>
      </w:r>
      <w:r w:rsidRPr="00012919">
        <w:rPr>
          <w:rFonts w:cs="Arial"/>
          <w:spacing w:val="-1"/>
        </w:rPr>
        <w:t>in</w:t>
      </w:r>
      <w:r w:rsidRPr="00012919">
        <w:rPr>
          <w:rFonts w:cs="Arial"/>
          <w:spacing w:val="46"/>
        </w:rPr>
        <w:t xml:space="preserve"> </w:t>
      </w:r>
      <w:r w:rsidRPr="00012919">
        <w:rPr>
          <w:rFonts w:cs="Arial"/>
          <w:spacing w:val="-1"/>
        </w:rPr>
        <w:t>basic</w:t>
      </w:r>
      <w:r w:rsidRPr="00012919">
        <w:rPr>
          <w:rFonts w:cs="Arial"/>
          <w:spacing w:val="74"/>
          <w:w w:val="99"/>
        </w:rPr>
        <w:t xml:space="preserve"> </w:t>
      </w:r>
      <w:r w:rsidRPr="00012919">
        <w:rPr>
          <w:rFonts w:cs="Arial"/>
        </w:rPr>
        <w:t>characteristics</w:t>
      </w:r>
      <w:r w:rsidRPr="00012919">
        <w:rPr>
          <w:rFonts w:cs="Arial"/>
          <w:spacing w:val="-6"/>
        </w:rPr>
        <w:t xml:space="preserve"> </w:t>
      </w:r>
      <w:r w:rsidRPr="00012919">
        <w:rPr>
          <w:rFonts w:cs="Arial"/>
        </w:rPr>
        <w:t>or</w:t>
      </w:r>
      <w:r w:rsidRPr="00012919">
        <w:rPr>
          <w:rFonts w:cs="Arial"/>
          <w:spacing w:val="-6"/>
        </w:rPr>
        <w:t xml:space="preserve"> </w:t>
      </w:r>
      <w:r w:rsidRPr="00012919">
        <w:rPr>
          <w:rFonts w:cs="Arial"/>
          <w:spacing w:val="-1"/>
        </w:rPr>
        <w:t>in</w:t>
      </w:r>
      <w:r w:rsidRPr="00012919">
        <w:rPr>
          <w:rFonts w:cs="Arial"/>
          <w:spacing w:val="-7"/>
        </w:rPr>
        <w:t xml:space="preserve"> </w:t>
      </w:r>
      <w:r w:rsidRPr="00012919">
        <w:rPr>
          <w:rFonts w:cs="Arial"/>
          <w:spacing w:val="-1"/>
        </w:rPr>
        <w:t>purpose</w:t>
      </w:r>
      <w:r w:rsidRPr="00012919">
        <w:rPr>
          <w:rFonts w:cs="Arial"/>
          <w:spacing w:val="-7"/>
        </w:rPr>
        <w:t xml:space="preserve"> </w:t>
      </w:r>
      <w:r w:rsidRPr="00012919">
        <w:rPr>
          <w:rFonts w:cs="Arial"/>
          <w:spacing w:val="-1"/>
        </w:rPr>
        <w:t>or</w:t>
      </w:r>
      <w:r w:rsidRPr="00012919">
        <w:rPr>
          <w:rFonts w:cs="Arial"/>
          <w:spacing w:val="-6"/>
        </w:rPr>
        <w:t xml:space="preserve"> </w:t>
      </w:r>
      <w:r w:rsidRPr="00012919">
        <w:rPr>
          <w:rFonts w:cs="Arial"/>
          <w:spacing w:val="-1"/>
        </w:rPr>
        <w:t>utility</w:t>
      </w:r>
      <w:r w:rsidRPr="00012919">
        <w:rPr>
          <w:rFonts w:cs="Arial"/>
          <w:spacing w:val="-12"/>
        </w:rPr>
        <w:t xml:space="preserve"> </w:t>
      </w:r>
      <w:r w:rsidRPr="00012919">
        <w:rPr>
          <w:rFonts w:cs="Arial"/>
        </w:rPr>
        <w:t>from</w:t>
      </w:r>
      <w:r w:rsidRPr="00012919">
        <w:rPr>
          <w:rFonts w:cs="Arial"/>
          <w:spacing w:val="-4"/>
        </w:rPr>
        <w:t xml:space="preserve"> </w:t>
      </w:r>
      <w:r w:rsidRPr="00012919">
        <w:rPr>
          <w:rFonts w:cs="Arial"/>
          <w:spacing w:val="-1"/>
        </w:rPr>
        <w:t>its</w:t>
      </w:r>
      <w:r w:rsidRPr="00012919">
        <w:rPr>
          <w:rFonts w:cs="Arial"/>
          <w:spacing w:val="-6"/>
        </w:rPr>
        <w:t xml:space="preserve"> </w:t>
      </w:r>
      <w:r w:rsidRPr="00012919">
        <w:rPr>
          <w:rFonts w:cs="Arial"/>
        </w:rPr>
        <w:t>components.</w:t>
      </w:r>
    </w:p>
    <w:p w14:paraId="12EBAD51" w14:textId="77777777" w:rsidR="00B86885" w:rsidRPr="00012919" w:rsidRDefault="00B86885" w:rsidP="00BF2E29">
      <w:pPr>
        <w:spacing w:before="3" w:line="360" w:lineRule="auto"/>
        <w:jc w:val="both"/>
        <w:rPr>
          <w:rFonts w:ascii="Arial" w:hAnsi="Arial" w:cs="Arial"/>
          <w:sz w:val="20"/>
          <w:szCs w:val="20"/>
        </w:rPr>
      </w:pPr>
    </w:p>
    <w:p w14:paraId="7664CA20" w14:textId="77777777" w:rsidR="00B86885" w:rsidRPr="00012919" w:rsidRDefault="00A4015A" w:rsidP="00CF1316">
      <w:pPr>
        <w:pStyle w:val="BodyText"/>
        <w:numPr>
          <w:ilvl w:val="1"/>
          <w:numId w:val="20"/>
        </w:numPr>
        <w:tabs>
          <w:tab w:val="left" w:pos="719"/>
        </w:tabs>
        <w:spacing w:line="360" w:lineRule="auto"/>
        <w:ind w:left="719" w:hanging="331"/>
        <w:jc w:val="both"/>
        <w:rPr>
          <w:rFonts w:cs="Arial"/>
        </w:rPr>
      </w:pPr>
      <w:r w:rsidRPr="00012919">
        <w:rPr>
          <w:rFonts w:cs="Arial"/>
          <w:spacing w:val="-2"/>
        </w:rPr>
        <w:t>‘Day’</w:t>
      </w:r>
      <w:r w:rsidRPr="00012919">
        <w:rPr>
          <w:rFonts w:cs="Arial"/>
          <w:spacing w:val="-10"/>
        </w:rPr>
        <w:t xml:space="preserve"> </w:t>
      </w:r>
      <w:r w:rsidRPr="00012919">
        <w:rPr>
          <w:rFonts w:cs="Arial"/>
        </w:rPr>
        <w:t>means</w:t>
      </w:r>
      <w:r w:rsidRPr="00012919">
        <w:rPr>
          <w:rFonts w:cs="Arial"/>
          <w:spacing w:val="-7"/>
        </w:rPr>
        <w:t xml:space="preserve"> </w:t>
      </w:r>
      <w:r w:rsidRPr="00012919">
        <w:rPr>
          <w:rFonts w:cs="Arial"/>
          <w:spacing w:val="-1"/>
        </w:rPr>
        <w:t>calendar</w:t>
      </w:r>
      <w:r w:rsidRPr="00012919">
        <w:rPr>
          <w:rFonts w:cs="Arial"/>
          <w:spacing w:val="-7"/>
        </w:rPr>
        <w:t xml:space="preserve"> </w:t>
      </w:r>
      <w:r w:rsidRPr="00012919">
        <w:rPr>
          <w:rFonts w:cs="Arial"/>
          <w:spacing w:val="-2"/>
        </w:rPr>
        <w:t>day.</w:t>
      </w:r>
    </w:p>
    <w:p w14:paraId="13AB1554" w14:textId="77777777" w:rsidR="00B86885" w:rsidRPr="00012919" w:rsidRDefault="00B86885" w:rsidP="00BF2E29">
      <w:pPr>
        <w:spacing w:before="6" w:line="360" w:lineRule="auto"/>
        <w:jc w:val="both"/>
        <w:rPr>
          <w:rFonts w:ascii="Arial" w:hAnsi="Arial" w:cs="Arial"/>
          <w:sz w:val="20"/>
          <w:szCs w:val="20"/>
        </w:rPr>
      </w:pPr>
    </w:p>
    <w:p w14:paraId="255DF9FB" w14:textId="77777777" w:rsidR="00B86885" w:rsidRPr="00012919" w:rsidRDefault="00A4015A" w:rsidP="00CF1316">
      <w:pPr>
        <w:pStyle w:val="BodyText"/>
        <w:numPr>
          <w:ilvl w:val="1"/>
          <w:numId w:val="20"/>
        </w:numPr>
        <w:tabs>
          <w:tab w:val="left" w:pos="720"/>
        </w:tabs>
        <w:spacing w:line="360" w:lineRule="auto"/>
        <w:ind w:left="720"/>
        <w:jc w:val="both"/>
        <w:rPr>
          <w:rFonts w:cs="Arial"/>
        </w:rPr>
      </w:pPr>
      <w:r w:rsidRPr="00012919">
        <w:rPr>
          <w:rFonts w:cs="Arial"/>
          <w:spacing w:val="-2"/>
        </w:rPr>
        <w:t>‘Delivery’</w:t>
      </w:r>
      <w:r w:rsidRPr="00012919">
        <w:rPr>
          <w:rFonts w:cs="Arial"/>
          <w:spacing w:val="-8"/>
        </w:rPr>
        <w:t xml:space="preserve"> </w:t>
      </w:r>
      <w:r w:rsidRPr="00012919">
        <w:rPr>
          <w:rFonts w:cs="Arial"/>
        </w:rPr>
        <w:t>means</w:t>
      </w:r>
      <w:r w:rsidRPr="00012919">
        <w:rPr>
          <w:rFonts w:cs="Arial"/>
          <w:spacing w:val="-6"/>
        </w:rPr>
        <w:t xml:space="preserve"> </w:t>
      </w:r>
      <w:r w:rsidRPr="00012919">
        <w:rPr>
          <w:rFonts w:cs="Arial"/>
          <w:spacing w:val="-1"/>
        </w:rPr>
        <w:t>delivery</w:t>
      </w:r>
      <w:r w:rsidRPr="00012919">
        <w:rPr>
          <w:rFonts w:cs="Arial"/>
          <w:spacing w:val="-11"/>
        </w:rPr>
        <w:t xml:space="preserve"> </w:t>
      </w:r>
      <w:r w:rsidRPr="00012919">
        <w:rPr>
          <w:rFonts w:cs="Arial"/>
          <w:spacing w:val="-1"/>
        </w:rPr>
        <w:t>in</w:t>
      </w:r>
      <w:r w:rsidRPr="00012919">
        <w:rPr>
          <w:rFonts w:cs="Arial"/>
          <w:spacing w:val="-6"/>
        </w:rPr>
        <w:t xml:space="preserve"> </w:t>
      </w:r>
      <w:r w:rsidRPr="00012919">
        <w:rPr>
          <w:rFonts w:cs="Arial"/>
        </w:rPr>
        <w:t>compliance</w:t>
      </w:r>
      <w:r w:rsidRPr="00012919">
        <w:rPr>
          <w:rFonts w:cs="Arial"/>
          <w:spacing w:val="-5"/>
        </w:rPr>
        <w:t xml:space="preserve"> </w:t>
      </w:r>
      <w:r w:rsidRPr="00012919">
        <w:rPr>
          <w:rFonts w:cs="Arial"/>
          <w:spacing w:val="-1"/>
        </w:rPr>
        <w:t>with</w:t>
      </w:r>
      <w:r w:rsidRPr="00012919">
        <w:rPr>
          <w:rFonts w:cs="Arial"/>
          <w:spacing w:val="-6"/>
        </w:rPr>
        <w:t xml:space="preserve"> </w:t>
      </w:r>
      <w:r w:rsidRPr="00012919">
        <w:rPr>
          <w:rFonts w:cs="Arial"/>
        </w:rPr>
        <w:t>the</w:t>
      </w:r>
      <w:r w:rsidRPr="00012919">
        <w:rPr>
          <w:rFonts w:cs="Arial"/>
          <w:spacing w:val="-7"/>
        </w:rPr>
        <w:t xml:space="preserve"> </w:t>
      </w:r>
      <w:r w:rsidRPr="00012919">
        <w:rPr>
          <w:rFonts w:cs="Arial"/>
          <w:spacing w:val="-1"/>
        </w:rPr>
        <w:t>conditions</w:t>
      </w:r>
      <w:r w:rsidRPr="00012919">
        <w:rPr>
          <w:rFonts w:cs="Arial"/>
          <w:spacing w:val="-6"/>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rPr>
        <w:t>contract</w:t>
      </w:r>
      <w:r w:rsidRPr="00012919">
        <w:rPr>
          <w:rFonts w:cs="Arial"/>
          <w:spacing w:val="-6"/>
        </w:rPr>
        <w:t xml:space="preserve"> </w:t>
      </w:r>
      <w:r w:rsidRPr="00012919">
        <w:rPr>
          <w:rFonts w:cs="Arial"/>
          <w:spacing w:val="-1"/>
        </w:rPr>
        <w:t>or</w:t>
      </w:r>
      <w:r w:rsidRPr="00012919">
        <w:rPr>
          <w:rFonts w:cs="Arial"/>
          <w:spacing w:val="-6"/>
        </w:rPr>
        <w:t xml:space="preserve"> </w:t>
      </w:r>
      <w:r w:rsidRPr="00012919">
        <w:rPr>
          <w:rFonts w:cs="Arial"/>
        </w:rPr>
        <w:t>order.</w:t>
      </w:r>
    </w:p>
    <w:p w14:paraId="214BCA15" w14:textId="77777777" w:rsidR="00B86885" w:rsidRPr="00012919" w:rsidRDefault="00B86885" w:rsidP="00BF2E29">
      <w:pPr>
        <w:spacing w:before="6" w:line="360" w:lineRule="auto"/>
        <w:jc w:val="both"/>
        <w:rPr>
          <w:rFonts w:ascii="Arial" w:hAnsi="Arial" w:cs="Arial"/>
          <w:sz w:val="20"/>
          <w:szCs w:val="20"/>
        </w:rPr>
      </w:pPr>
    </w:p>
    <w:p w14:paraId="73944E6F" w14:textId="466361D0" w:rsidR="00B86885" w:rsidRPr="00012919" w:rsidRDefault="00A4015A" w:rsidP="00CF1316">
      <w:pPr>
        <w:pStyle w:val="BodyText"/>
        <w:numPr>
          <w:ilvl w:val="1"/>
          <w:numId w:val="20"/>
        </w:numPr>
        <w:tabs>
          <w:tab w:val="left" w:pos="720"/>
        </w:tabs>
        <w:spacing w:line="360" w:lineRule="auto"/>
        <w:ind w:left="720"/>
        <w:jc w:val="both"/>
        <w:rPr>
          <w:rFonts w:cs="Arial"/>
        </w:rPr>
      </w:pPr>
      <w:r w:rsidRPr="00012919">
        <w:rPr>
          <w:rFonts w:cs="Arial"/>
          <w:spacing w:val="-1"/>
        </w:rPr>
        <w:t>‘Delivery</w:t>
      </w:r>
      <w:r w:rsidRPr="00012919">
        <w:rPr>
          <w:rFonts w:cs="Arial"/>
          <w:spacing w:val="-12"/>
        </w:rPr>
        <w:t xml:space="preserve"> </w:t>
      </w:r>
      <w:r w:rsidRPr="00012919">
        <w:rPr>
          <w:rFonts w:cs="Arial"/>
        </w:rPr>
        <w:t>ex</w:t>
      </w:r>
      <w:r w:rsidRPr="00012919">
        <w:rPr>
          <w:rFonts w:cs="Arial"/>
          <w:spacing w:val="-6"/>
        </w:rPr>
        <w:t xml:space="preserve"> </w:t>
      </w:r>
      <w:r w:rsidRPr="00012919">
        <w:rPr>
          <w:rFonts w:cs="Arial"/>
        </w:rPr>
        <w:t>stock’</w:t>
      </w:r>
      <w:r w:rsidRPr="00012919">
        <w:rPr>
          <w:rFonts w:cs="Arial"/>
          <w:spacing w:val="-8"/>
        </w:rPr>
        <w:t xml:space="preserve"> </w:t>
      </w:r>
      <w:r w:rsidRPr="00012919">
        <w:rPr>
          <w:rFonts w:cs="Arial"/>
        </w:rPr>
        <w:t>means</w:t>
      </w:r>
      <w:r w:rsidRPr="00012919">
        <w:rPr>
          <w:rFonts w:cs="Arial"/>
          <w:spacing w:val="-6"/>
        </w:rPr>
        <w:t xml:space="preserve"> </w:t>
      </w:r>
      <w:r w:rsidRPr="00012919">
        <w:rPr>
          <w:rFonts w:cs="Arial"/>
        </w:rPr>
        <w:t>immediate</w:t>
      </w:r>
      <w:r w:rsidRPr="00012919">
        <w:rPr>
          <w:rFonts w:cs="Arial"/>
          <w:spacing w:val="-8"/>
        </w:rPr>
        <w:t xml:space="preserve"> </w:t>
      </w:r>
      <w:r w:rsidRPr="00012919">
        <w:rPr>
          <w:rFonts w:cs="Arial"/>
          <w:spacing w:val="-1"/>
        </w:rPr>
        <w:t>delivery</w:t>
      </w:r>
      <w:r w:rsidRPr="00012919">
        <w:rPr>
          <w:rFonts w:cs="Arial"/>
          <w:spacing w:val="-11"/>
        </w:rPr>
        <w:t xml:space="preserve"> </w:t>
      </w:r>
      <w:r w:rsidRPr="00012919">
        <w:rPr>
          <w:rFonts w:cs="Arial"/>
          <w:spacing w:val="-1"/>
        </w:rPr>
        <w:t>directly</w:t>
      </w:r>
      <w:r w:rsidRPr="00012919">
        <w:rPr>
          <w:rFonts w:cs="Arial"/>
          <w:spacing w:val="-13"/>
        </w:rPr>
        <w:t xml:space="preserve"> </w:t>
      </w:r>
      <w:r w:rsidRPr="00012919">
        <w:rPr>
          <w:rFonts w:cs="Arial"/>
        </w:rPr>
        <w:t>from</w:t>
      </w:r>
      <w:r w:rsidRPr="00012919">
        <w:rPr>
          <w:rFonts w:cs="Arial"/>
          <w:spacing w:val="-3"/>
        </w:rPr>
        <w:t xml:space="preserve"> </w:t>
      </w:r>
      <w:r w:rsidRPr="00012919">
        <w:rPr>
          <w:rFonts w:cs="Arial"/>
        </w:rPr>
        <w:t>stock</w:t>
      </w:r>
      <w:r w:rsidRPr="00012919">
        <w:rPr>
          <w:rFonts w:cs="Arial"/>
          <w:spacing w:val="-1"/>
        </w:rPr>
        <w:t xml:space="preserve"> </w:t>
      </w:r>
      <w:r w:rsidR="00DF4260" w:rsidRPr="00012919">
        <w:rPr>
          <w:rFonts w:cs="Arial"/>
          <w:spacing w:val="-1"/>
        </w:rPr>
        <w:t>on</w:t>
      </w:r>
      <w:r w:rsidRPr="00012919">
        <w:rPr>
          <w:rFonts w:cs="Arial"/>
          <w:spacing w:val="-7"/>
        </w:rPr>
        <w:t xml:space="preserve"> </w:t>
      </w:r>
      <w:r w:rsidRPr="00012919">
        <w:rPr>
          <w:rFonts w:cs="Arial"/>
          <w:spacing w:val="-1"/>
        </w:rPr>
        <w:t>hand.</w:t>
      </w:r>
    </w:p>
    <w:p w14:paraId="1B91EB1E" w14:textId="77777777" w:rsidR="00B86885" w:rsidRPr="00012919" w:rsidRDefault="00B86885" w:rsidP="00BF2E29">
      <w:pPr>
        <w:spacing w:before="8" w:line="360" w:lineRule="auto"/>
        <w:jc w:val="both"/>
        <w:rPr>
          <w:rFonts w:ascii="Arial" w:hAnsi="Arial" w:cs="Arial"/>
          <w:sz w:val="20"/>
          <w:szCs w:val="20"/>
        </w:rPr>
      </w:pPr>
    </w:p>
    <w:p w14:paraId="47F59BDD" w14:textId="0550F186" w:rsidR="00B86885" w:rsidRPr="00012919" w:rsidRDefault="00A4015A" w:rsidP="00CF1316">
      <w:pPr>
        <w:pStyle w:val="BodyText"/>
        <w:numPr>
          <w:ilvl w:val="1"/>
          <w:numId w:val="20"/>
        </w:numPr>
        <w:tabs>
          <w:tab w:val="left" w:pos="818"/>
        </w:tabs>
        <w:spacing w:line="360" w:lineRule="auto"/>
        <w:ind w:left="814" w:right="107" w:hanging="426"/>
        <w:jc w:val="both"/>
        <w:rPr>
          <w:rFonts w:cs="Arial"/>
        </w:rPr>
      </w:pPr>
      <w:r w:rsidRPr="00012919">
        <w:rPr>
          <w:rFonts w:cs="Arial"/>
          <w:spacing w:val="-1"/>
        </w:rPr>
        <w:t>‘Delivery</w:t>
      </w:r>
      <w:r w:rsidRPr="00012919">
        <w:rPr>
          <w:rFonts w:cs="Arial"/>
          <w:spacing w:val="-22"/>
        </w:rPr>
        <w:t xml:space="preserve"> </w:t>
      </w:r>
      <w:r w:rsidRPr="00012919">
        <w:rPr>
          <w:rFonts w:cs="Arial"/>
          <w:spacing w:val="-1"/>
        </w:rPr>
        <w:t>into</w:t>
      </w:r>
      <w:r w:rsidRPr="00012919">
        <w:rPr>
          <w:rFonts w:cs="Arial"/>
          <w:spacing w:val="-18"/>
        </w:rPr>
        <w:t xml:space="preserve"> </w:t>
      </w:r>
      <w:r w:rsidRPr="00012919">
        <w:rPr>
          <w:rFonts w:cs="Arial"/>
          <w:spacing w:val="-1"/>
        </w:rPr>
        <w:t>consignee’s</w:t>
      </w:r>
      <w:r w:rsidRPr="00012919">
        <w:rPr>
          <w:rFonts w:cs="Arial"/>
          <w:spacing w:val="-17"/>
        </w:rPr>
        <w:t xml:space="preserve"> </w:t>
      </w:r>
      <w:r w:rsidRPr="00012919">
        <w:rPr>
          <w:rFonts w:cs="Arial"/>
        </w:rPr>
        <w:t>store</w:t>
      </w:r>
      <w:r w:rsidRPr="00012919">
        <w:rPr>
          <w:rFonts w:cs="Arial"/>
          <w:spacing w:val="-17"/>
        </w:rPr>
        <w:t xml:space="preserve"> </w:t>
      </w:r>
      <w:r w:rsidRPr="00012919">
        <w:rPr>
          <w:rFonts w:cs="Arial"/>
        </w:rPr>
        <w:t>or</w:t>
      </w:r>
      <w:r w:rsidRPr="00012919">
        <w:rPr>
          <w:rFonts w:cs="Arial"/>
          <w:spacing w:val="-17"/>
        </w:rPr>
        <w:t xml:space="preserve"> </w:t>
      </w:r>
      <w:r w:rsidRPr="00012919">
        <w:rPr>
          <w:rFonts w:cs="Arial"/>
        </w:rPr>
        <w:t>to</w:t>
      </w:r>
      <w:r w:rsidRPr="00012919">
        <w:rPr>
          <w:rFonts w:cs="Arial"/>
          <w:spacing w:val="-17"/>
        </w:rPr>
        <w:t xml:space="preserve"> </w:t>
      </w:r>
      <w:r w:rsidRPr="00012919">
        <w:rPr>
          <w:rFonts w:cs="Arial"/>
          <w:spacing w:val="-1"/>
        </w:rPr>
        <w:t>his</w:t>
      </w:r>
      <w:r w:rsidRPr="00012919">
        <w:rPr>
          <w:rFonts w:cs="Arial"/>
          <w:spacing w:val="-16"/>
        </w:rPr>
        <w:t xml:space="preserve"> </w:t>
      </w:r>
      <w:r w:rsidRPr="00012919">
        <w:rPr>
          <w:rFonts w:cs="Arial"/>
        </w:rPr>
        <w:t>site’</w:t>
      </w:r>
      <w:r w:rsidRPr="00012919">
        <w:rPr>
          <w:rFonts w:cs="Arial"/>
          <w:spacing w:val="-18"/>
        </w:rPr>
        <w:t xml:space="preserve"> </w:t>
      </w:r>
      <w:r w:rsidRPr="00012919">
        <w:rPr>
          <w:rFonts w:cs="Arial"/>
        </w:rPr>
        <w:t>means</w:t>
      </w:r>
      <w:r w:rsidRPr="00012919">
        <w:rPr>
          <w:rFonts w:cs="Arial"/>
          <w:spacing w:val="-17"/>
        </w:rPr>
        <w:t xml:space="preserve"> </w:t>
      </w:r>
      <w:r w:rsidRPr="00012919">
        <w:rPr>
          <w:rFonts w:cs="Arial"/>
          <w:spacing w:val="-2"/>
        </w:rPr>
        <w:t>delivered</w:t>
      </w:r>
      <w:r w:rsidRPr="00012919">
        <w:rPr>
          <w:rFonts w:cs="Arial"/>
          <w:spacing w:val="-22"/>
        </w:rPr>
        <w:t xml:space="preserve"> </w:t>
      </w:r>
      <w:r w:rsidRPr="00012919">
        <w:rPr>
          <w:rFonts w:cs="Arial"/>
          <w:spacing w:val="-2"/>
        </w:rPr>
        <w:t>and</w:t>
      </w:r>
      <w:r w:rsidRPr="00012919">
        <w:rPr>
          <w:rFonts w:cs="Arial"/>
          <w:spacing w:val="-20"/>
        </w:rPr>
        <w:t xml:space="preserve"> </w:t>
      </w:r>
      <w:r w:rsidRPr="00012919">
        <w:rPr>
          <w:rFonts w:cs="Arial"/>
          <w:spacing w:val="-3"/>
        </w:rPr>
        <w:t>unloaded</w:t>
      </w:r>
      <w:r w:rsidRPr="00012919">
        <w:rPr>
          <w:rFonts w:cs="Arial"/>
          <w:spacing w:val="-22"/>
        </w:rPr>
        <w:t xml:space="preserve"> </w:t>
      </w:r>
      <w:r w:rsidRPr="00012919">
        <w:rPr>
          <w:rFonts w:cs="Arial"/>
          <w:spacing w:val="-2"/>
        </w:rPr>
        <w:t>in</w:t>
      </w:r>
      <w:r w:rsidRPr="00012919">
        <w:rPr>
          <w:rFonts w:cs="Arial"/>
          <w:spacing w:val="-22"/>
        </w:rPr>
        <w:t xml:space="preserve"> </w:t>
      </w:r>
      <w:r w:rsidRPr="00012919">
        <w:rPr>
          <w:rFonts w:cs="Arial"/>
          <w:spacing w:val="-2"/>
        </w:rPr>
        <w:t>the</w:t>
      </w:r>
      <w:r w:rsidRPr="00012919">
        <w:rPr>
          <w:rFonts w:cs="Arial"/>
          <w:spacing w:val="-22"/>
        </w:rPr>
        <w:t xml:space="preserve"> </w:t>
      </w:r>
      <w:r w:rsidRPr="00012919">
        <w:rPr>
          <w:rFonts w:cs="Arial"/>
          <w:spacing w:val="-3"/>
        </w:rPr>
        <w:t>specified</w:t>
      </w:r>
      <w:r w:rsidRPr="00012919">
        <w:rPr>
          <w:rFonts w:cs="Arial"/>
          <w:spacing w:val="-22"/>
        </w:rPr>
        <w:t xml:space="preserve"> </w:t>
      </w:r>
      <w:r w:rsidRPr="00012919">
        <w:rPr>
          <w:rFonts w:cs="Arial"/>
          <w:spacing w:val="-2"/>
        </w:rPr>
        <w:t>store</w:t>
      </w:r>
      <w:r w:rsidRPr="00012919">
        <w:rPr>
          <w:rFonts w:cs="Arial"/>
          <w:spacing w:val="-21"/>
        </w:rPr>
        <w:t xml:space="preserve"> </w:t>
      </w:r>
      <w:r w:rsidRPr="00012919">
        <w:rPr>
          <w:rFonts w:cs="Arial"/>
          <w:spacing w:val="-2"/>
        </w:rPr>
        <w:t>or</w:t>
      </w:r>
      <w:r w:rsidRPr="00012919">
        <w:rPr>
          <w:rFonts w:cs="Arial"/>
          <w:spacing w:val="-21"/>
        </w:rPr>
        <w:t xml:space="preserve"> </w:t>
      </w:r>
      <w:r w:rsidRPr="00012919">
        <w:rPr>
          <w:rFonts w:cs="Arial"/>
          <w:spacing w:val="-3"/>
        </w:rPr>
        <w:t>depot</w:t>
      </w:r>
      <w:r w:rsidRPr="00012919">
        <w:rPr>
          <w:rFonts w:cs="Arial"/>
          <w:spacing w:val="-22"/>
        </w:rPr>
        <w:t xml:space="preserve"> </w:t>
      </w:r>
      <w:r w:rsidRPr="00012919">
        <w:rPr>
          <w:rFonts w:cs="Arial"/>
          <w:spacing w:val="-2"/>
        </w:rPr>
        <w:t>or</w:t>
      </w:r>
      <w:r w:rsidRPr="00012919">
        <w:rPr>
          <w:rFonts w:cs="Arial"/>
          <w:spacing w:val="-21"/>
        </w:rPr>
        <w:t xml:space="preserve"> </w:t>
      </w:r>
      <w:r w:rsidRPr="00012919">
        <w:rPr>
          <w:rFonts w:cs="Arial"/>
          <w:spacing w:val="-2"/>
        </w:rPr>
        <w:t>on</w:t>
      </w:r>
      <w:r w:rsidRPr="00012919">
        <w:rPr>
          <w:rFonts w:cs="Arial"/>
          <w:spacing w:val="79"/>
          <w:w w:val="99"/>
        </w:rPr>
        <w:t xml:space="preserve"> </w:t>
      </w:r>
      <w:r w:rsidRPr="00012919">
        <w:rPr>
          <w:rFonts w:cs="Arial"/>
        </w:rPr>
        <w:t>the</w:t>
      </w:r>
      <w:r w:rsidRPr="00012919">
        <w:rPr>
          <w:rFonts w:cs="Arial"/>
          <w:spacing w:val="-5"/>
        </w:rPr>
        <w:t xml:space="preserve"> </w:t>
      </w:r>
      <w:r w:rsidRPr="00012919">
        <w:rPr>
          <w:rFonts w:cs="Arial"/>
        </w:rPr>
        <w:t>specified</w:t>
      </w:r>
      <w:r w:rsidRPr="00012919">
        <w:rPr>
          <w:rFonts w:cs="Arial"/>
          <w:spacing w:val="-4"/>
        </w:rPr>
        <w:t xml:space="preserve"> </w:t>
      </w:r>
      <w:r w:rsidRPr="00012919">
        <w:rPr>
          <w:rFonts w:cs="Arial"/>
        </w:rPr>
        <w:t>site</w:t>
      </w:r>
      <w:r w:rsidRPr="00012919">
        <w:rPr>
          <w:rFonts w:cs="Arial"/>
          <w:spacing w:val="-3"/>
        </w:rPr>
        <w:t xml:space="preserve"> </w:t>
      </w:r>
      <w:r w:rsidRPr="00012919">
        <w:rPr>
          <w:rFonts w:cs="Arial"/>
          <w:spacing w:val="-1"/>
        </w:rPr>
        <w:t>in</w:t>
      </w:r>
      <w:r w:rsidRPr="00012919">
        <w:rPr>
          <w:rFonts w:cs="Arial"/>
          <w:spacing w:val="-2"/>
        </w:rPr>
        <w:t xml:space="preserve"> </w:t>
      </w:r>
      <w:r w:rsidRPr="00012919">
        <w:rPr>
          <w:rFonts w:cs="Arial"/>
        </w:rPr>
        <w:t>compliance</w:t>
      </w:r>
      <w:r w:rsidRPr="00012919">
        <w:rPr>
          <w:rFonts w:cs="Arial"/>
          <w:spacing w:val="-3"/>
        </w:rPr>
        <w:t xml:space="preserve"> </w:t>
      </w:r>
      <w:r w:rsidRPr="00012919">
        <w:rPr>
          <w:rFonts w:cs="Arial"/>
          <w:spacing w:val="-1"/>
        </w:rPr>
        <w:t>with</w:t>
      </w:r>
      <w:r w:rsidRPr="00012919">
        <w:rPr>
          <w:rFonts w:cs="Arial"/>
          <w:spacing w:val="-3"/>
        </w:rPr>
        <w:t xml:space="preserve"> </w:t>
      </w:r>
      <w:r w:rsidRPr="00012919">
        <w:rPr>
          <w:rFonts w:cs="Arial"/>
        </w:rPr>
        <w:t>the</w:t>
      </w:r>
      <w:r w:rsidRPr="00012919">
        <w:rPr>
          <w:rFonts w:cs="Arial"/>
          <w:spacing w:val="-5"/>
        </w:rPr>
        <w:t xml:space="preserve"> </w:t>
      </w:r>
      <w:r w:rsidRPr="00012919">
        <w:rPr>
          <w:rFonts w:cs="Arial"/>
          <w:spacing w:val="-1"/>
        </w:rPr>
        <w:t>conditions</w:t>
      </w:r>
      <w:r w:rsidRPr="00012919">
        <w:rPr>
          <w:rFonts w:cs="Arial"/>
          <w:spacing w:val="-2"/>
        </w:rPr>
        <w:t xml:space="preserve"> </w:t>
      </w:r>
      <w:r w:rsidRPr="00012919">
        <w:rPr>
          <w:rFonts w:cs="Arial"/>
        </w:rPr>
        <w:t>of</w:t>
      </w:r>
      <w:r w:rsidRPr="00012919">
        <w:rPr>
          <w:rFonts w:cs="Arial"/>
          <w:spacing w:val="-3"/>
        </w:rPr>
        <w:t xml:space="preserve"> </w:t>
      </w:r>
      <w:r w:rsidRPr="00012919">
        <w:rPr>
          <w:rFonts w:cs="Arial"/>
          <w:spacing w:val="-1"/>
        </w:rPr>
        <w:t>the</w:t>
      </w:r>
      <w:r w:rsidRPr="00012919">
        <w:rPr>
          <w:rFonts w:cs="Arial"/>
          <w:spacing w:val="-6"/>
        </w:rPr>
        <w:t xml:space="preserve"> </w:t>
      </w:r>
      <w:r w:rsidRPr="00012919">
        <w:rPr>
          <w:rFonts w:cs="Arial"/>
          <w:spacing w:val="-1"/>
        </w:rPr>
        <w:t>contract</w:t>
      </w:r>
      <w:r w:rsidRPr="00012919">
        <w:rPr>
          <w:rFonts w:cs="Arial"/>
          <w:spacing w:val="-5"/>
        </w:rPr>
        <w:t xml:space="preserve"> </w:t>
      </w:r>
      <w:r w:rsidRPr="00012919">
        <w:rPr>
          <w:rFonts w:cs="Arial"/>
          <w:spacing w:val="-1"/>
        </w:rPr>
        <w:t>or</w:t>
      </w:r>
      <w:r w:rsidRPr="00012919">
        <w:rPr>
          <w:rFonts w:cs="Arial"/>
          <w:spacing w:val="-4"/>
        </w:rPr>
        <w:t xml:space="preserve"> </w:t>
      </w:r>
      <w:r w:rsidRPr="00012919">
        <w:rPr>
          <w:rFonts w:cs="Arial"/>
        </w:rPr>
        <w:t>order,</w:t>
      </w:r>
      <w:r w:rsidRPr="00012919">
        <w:rPr>
          <w:rFonts w:cs="Arial"/>
          <w:spacing w:val="-5"/>
        </w:rPr>
        <w:t xml:space="preserve"> </w:t>
      </w:r>
      <w:r w:rsidRPr="00012919">
        <w:rPr>
          <w:rFonts w:cs="Arial"/>
        </w:rPr>
        <w:t>the</w:t>
      </w:r>
      <w:r w:rsidRPr="00012919">
        <w:rPr>
          <w:rFonts w:cs="Arial"/>
          <w:spacing w:val="-5"/>
        </w:rPr>
        <w:t xml:space="preserve"> </w:t>
      </w:r>
      <w:r w:rsidRPr="00012919">
        <w:rPr>
          <w:rFonts w:cs="Arial"/>
          <w:spacing w:val="-1"/>
        </w:rPr>
        <w:t>supplier</w:t>
      </w:r>
      <w:r w:rsidRPr="00012919">
        <w:rPr>
          <w:rFonts w:cs="Arial"/>
        </w:rPr>
        <w:t xml:space="preserve"> </w:t>
      </w:r>
      <w:r w:rsidRPr="00012919">
        <w:rPr>
          <w:rFonts w:cs="Arial"/>
          <w:spacing w:val="-1"/>
        </w:rPr>
        <w:t>bearing</w:t>
      </w:r>
      <w:r w:rsidRPr="00012919">
        <w:rPr>
          <w:rFonts w:cs="Arial"/>
          <w:spacing w:val="-5"/>
        </w:rPr>
        <w:t xml:space="preserve"> </w:t>
      </w:r>
      <w:r w:rsidRPr="00012919">
        <w:rPr>
          <w:rFonts w:cs="Arial"/>
          <w:spacing w:val="-1"/>
        </w:rPr>
        <w:t>all</w:t>
      </w:r>
      <w:r w:rsidRPr="00012919">
        <w:rPr>
          <w:rFonts w:cs="Arial"/>
          <w:spacing w:val="-6"/>
        </w:rPr>
        <w:t xml:space="preserve"> </w:t>
      </w:r>
      <w:r w:rsidRPr="00012919">
        <w:rPr>
          <w:rFonts w:cs="Arial"/>
        </w:rPr>
        <w:t>risks</w:t>
      </w:r>
      <w:r w:rsidRPr="00012919">
        <w:rPr>
          <w:rFonts w:cs="Arial"/>
          <w:spacing w:val="-5"/>
        </w:rPr>
        <w:t xml:space="preserve"> </w:t>
      </w:r>
      <w:r w:rsidRPr="00012919">
        <w:rPr>
          <w:rFonts w:cs="Arial"/>
          <w:spacing w:val="-1"/>
        </w:rPr>
        <w:t>and</w:t>
      </w:r>
      <w:r w:rsidRPr="00012919">
        <w:rPr>
          <w:rFonts w:cs="Arial"/>
          <w:spacing w:val="69"/>
          <w:w w:val="99"/>
        </w:rPr>
        <w:t xml:space="preserve"> </w:t>
      </w:r>
      <w:r w:rsidRPr="00012919">
        <w:rPr>
          <w:rFonts w:cs="Arial"/>
          <w:spacing w:val="-1"/>
        </w:rPr>
        <w:t>charges</w:t>
      </w:r>
      <w:r w:rsidRPr="00012919">
        <w:rPr>
          <w:rFonts w:cs="Arial"/>
          <w:spacing w:val="-6"/>
        </w:rPr>
        <w:t xml:space="preserve"> </w:t>
      </w:r>
      <w:r w:rsidRPr="00012919">
        <w:rPr>
          <w:rFonts w:cs="Arial"/>
          <w:spacing w:val="-1"/>
        </w:rPr>
        <w:t>involved</w:t>
      </w:r>
      <w:r w:rsidRPr="00012919">
        <w:rPr>
          <w:rFonts w:cs="Arial"/>
          <w:spacing w:val="-6"/>
        </w:rPr>
        <w:t xml:space="preserve"> </w:t>
      </w:r>
      <w:r w:rsidRPr="00012919">
        <w:rPr>
          <w:rFonts w:cs="Arial"/>
          <w:spacing w:val="-1"/>
        </w:rPr>
        <w:t>until</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spacing w:val="-1"/>
        </w:rPr>
        <w:t>supplies</w:t>
      </w:r>
      <w:r w:rsidRPr="00012919">
        <w:rPr>
          <w:rFonts w:cs="Arial"/>
          <w:spacing w:val="-5"/>
        </w:rPr>
        <w:t xml:space="preserve"> </w:t>
      </w:r>
      <w:r w:rsidR="00DF4260" w:rsidRPr="00012919">
        <w:rPr>
          <w:rFonts w:cs="Arial"/>
        </w:rPr>
        <w:t>are</w:t>
      </w:r>
      <w:r w:rsidRPr="00012919">
        <w:rPr>
          <w:rFonts w:cs="Arial"/>
          <w:spacing w:val="-5"/>
        </w:rPr>
        <w:t xml:space="preserve"> </w:t>
      </w:r>
      <w:r w:rsidRPr="00012919">
        <w:rPr>
          <w:rFonts w:cs="Arial"/>
          <w:spacing w:val="-1"/>
        </w:rPr>
        <w:t>delivered</w:t>
      </w:r>
      <w:r w:rsidRPr="00012919">
        <w:rPr>
          <w:rFonts w:cs="Arial"/>
          <w:spacing w:val="-6"/>
        </w:rPr>
        <w:t xml:space="preserve"> </w:t>
      </w:r>
      <w:r w:rsidRPr="00012919">
        <w:rPr>
          <w:rFonts w:cs="Arial"/>
          <w:spacing w:val="-1"/>
        </w:rPr>
        <w:t>and</w:t>
      </w:r>
      <w:r w:rsidRPr="00012919">
        <w:rPr>
          <w:rFonts w:cs="Arial"/>
          <w:spacing w:val="-6"/>
        </w:rPr>
        <w:t xml:space="preserve"> </w:t>
      </w:r>
      <w:r w:rsidRPr="00012919">
        <w:rPr>
          <w:rFonts w:cs="Arial"/>
        </w:rPr>
        <w:t>a</w:t>
      </w:r>
      <w:r w:rsidRPr="00012919">
        <w:rPr>
          <w:rFonts w:cs="Arial"/>
          <w:spacing w:val="-6"/>
        </w:rPr>
        <w:t xml:space="preserve"> </w:t>
      </w:r>
      <w:r w:rsidRPr="00012919">
        <w:rPr>
          <w:rFonts w:cs="Arial"/>
          <w:spacing w:val="-1"/>
        </w:rPr>
        <w:t>valid</w:t>
      </w:r>
      <w:r w:rsidRPr="00012919">
        <w:rPr>
          <w:rFonts w:cs="Arial"/>
          <w:spacing w:val="-6"/>
        </w:rPr>
        <w:t xml:space="preserve"> </w:t>
      </w:r>
      <w:r w:rsidRPr="00012919">
        <w:rPr>
          <w:rFonts w:cs="Arial"/>
          <w:spacing w:val="-1"/>
        </w:rPr>
        <w:t>receipt</w:t>
      </w:r>
      <w:r w:rsidRPr="00012919">
        <w:rPr>
          <w:rFonts w:cs="Arial"/>
          <w:spacing w:val="-6"/>
        </w:rPr>
        <w:t xml:space="preserve"> </w:t>
      </w:r>
      <w:r w:rsidRPr="00012919">
        <w:rPr>
          <w:rFonts w:cs="Arial"/>
          <w:spacing w:val="-1"/>
        </w:rPr>
        <w:t>is</w:t>
      </w:r>
      <w:r w:rsidRPr="00012919">
        <w:rPr>
          <w:rFonts w:cs="Arial"/>
          <w:spacing w:val="-5"/>
        </w:rPr>
        <w:t xml:space="preserve"> </w:t>
      </w:r>
      <w:r w:rsidRPr="00012919">
        <w:rPr>
          <w:rFonts w:cs="Arial"/>
          <w:spacing w:val="-1"/>
        </w:rPr>
        <w:t>obtained.</w:t>
      </w:r>
    </w:p>
    <w:p w14:paraId="34694F71" w14:textId="77777777" w:rsidR="00B86885" w:rsidRPr="00012919" w:rsidRDefault="00B86885" w:rsidP="00BF2E29">
      <w:pPr>
        <w:spacing w:before="12" w:line="360" w:lineRule="auto"/>
        <w:jc w:val="both"/>
        <w:rPr>
          <w:rFonts w:ascii="Arial" w:hAnsi="Arial" w:cs="Arial"/>
          <w:sz w:val="20"/>
          <w:szCs w:val="20"/>
        </w:rPr>
      </w:pPr>
    </w:p>
    <w:p w14:paraId="471979F1" w14:textId="77777777" w:rsidR="00B86885" w:rsidRPr="00012919" w:rsidRDefault="00A4015A" w:rsidP="00CF1316">
      <w:pPr>
        <w:pStyle w:val="BodyText"/>
        <w:numPr>
          <w:ilvl w:val="1"/>
          <w:numId w:val="20"/>
        </w:numPr>
        <w:tabs>
          <w:tab w:val="left" w:pos="826"/>
        </w:tabs>
        <w:spacing w:line="360" w:lineRule="auto"/>
        <w:ind w:left="814" w:right="110" w:hanging="426"/>
        <w:jc w:val="both"/>
        <w:rPr>
          <w:rFonts w:cs="Arial"/>
        </w:rPr>
      </w:pPr>
      <w:r w:rsidRPr="00012919">
        <w:rPr>
          <w:rFonts w:cs="Arial"/>
          <w:spacing w:val="-1"/>
        </w:rPr>
        <w:t>‘Dumping’</w:t>
      </w:r>
      <w:r w:rsidRPr="00012919">
        <w:rPr>
          <w:rFonts w:cs="Arial"/>
          <w:spacing w:val="-12"/>
        </w:rPr>
        <w:t xml:space="preserve"> </w:t>
      </w:r>
      <w:r w:rsidRPr="00012919">
        <w:rPr>
          <w:rFonts w:cs="Arial"/>
        </w:rPr>
        <w:t>occurs</w:t>
      </w:r>
      <w:r w:rsidRPr="00012919">
        <w:rPr>
          <w:rFonts w:cs="Arial"/>
          <w:spacing w:val="-8"/>
        </w:rPr>
        <w:t xml:space="preserve"> </w:t>
      </w:r>
      <w:r w:rsidRPr="00012919">
        <w:rPr>
          <w:rFonts w:cs="Arial"/>
          <w:spacing w:val="-1"/>
        </w:rPr>
        <w:t>when</w:t>
      </w:r>
      <w:r w:rsidRPr="00012919">
        <w:rPr>
          <w:rFonts w:cs="Arial"/>
          <w:spacing w:val="-10"/>
        </w:rPr>
        <w:t xml:space="preserve"> </w:t>
      </w:r>
      <w:r w:rsidRPr="00012919">
        <w:rPr>
          <w:rFonts w:cs="Arial"/>
        </w:rPr>
        <w:t>a</w:t>
      </w:r>
      <w:r w:rsidRPr="00012919">
        <w:rPr>
          <w:rFonts w:cs="Arial"/>
          <w:spacing w:val="-11"/>
        </w:rPr>
        <w:t xml:space="preserve"> </w:t>
      </w:r>
      <w:r w:rsidRPr="00012919">
        <w:rPr>
          <w:rFonts w:cs="Arial"/>
          <w:spacing w:val="-1"/>
        </w:rPr>
        <w:t>private</w:t>
      </w:r>
      <w:r w:rsidRPr="00012919">
        <w:rPr>
          <w:rFonts w:cs="Arial"/>
          <w:spacing w:val="-10"/>
        </w:rPr>
        <w:t xml:space="preserve"> </w:t>
      </w:r>
      <w:r w:rsidRPr="00012919">
        <w:rPr>
          <w:rFonts w:cs="Arial"/>
          <w:spacing w:val="-1"/>
        </w:rPr>
        <w:t>enterprise</w:t>
      </w:r>
      <w:r w:rsidRPr="00012919">
        <w:rPr>
          <w:rFonts w:cs="Arial"/>
          <w:spacing w:val="-10"/>
        </w:rPr>
        <w:t xml:space="preserve"> </w:t>
      </w:r>
      <w:r w:rsidRPr="00012919">
        <w:rPr>
          <w:rFonts w:cs="Arial"/>
          <w:spacing w:val="-1"/>
        </w:rPr>
        <w:t>abroad</w:t>
      </w:r>
      <w:r w:rsidRPr="00012919">
        <w:rPr>
          <w:rFonts w:cs="Arial"/>
          <w:spacing w:val="-10"/>
        </w:rPr>
        <w:t xml:space="preserve"> </w:t>
      </w:r>
      <w:r w:rsidRPr="00012919">
        <w:rPr>
          <w:rFonts w:cs="Arial"/>
          <w:spacing w:val="1"/>
        </w:rPr>
        <w:t>markets</w:t>
      </w:r>
      <w:r w:rsidRPr="00012919">
        <w:rPr>
          <w:rFonts w:cs="Arial"/>
          <w:spacing w:val="-9"/>
        </w:rPr>
        <w:t xml:space="preserve"> </w:t>
      </w:r>
      <w:r w:rsidRPr="00012919">
        <w:rPr>
          <w:rFonts w:cs="Arial"/>
          <w:spacing w:val="-1"/>
        </w:rPr>
        <w:t>its</w:t>
      </w:r>
      <w:r w:rsidRPr="00012919">
        <w:rPr>
          <w:rFonts w:cs="Arial"/>
          <w:spacing w:val="-9"/>
        </w:rPr>
        <w:t xml:space="preserve"> </w:t>
      </w:r>
      <w:r w:rsidRPr="00012919">
        <w:rPr>
          <w:rFonts w:cs="Arial"/>
          <w:spacing w:val="-1"/>
        </w:rPr>
        <w:t>goods</w:t>
      </w:r>
      <w:r w:rsidRPr="00012919">
        <w:rPr>
          <w:rFonts w:cs="Arial"/>
          <w:spacing w:val="-9"/>
        </w:rPr>
        <w:t xml:space="preserve"> </w:t>
      </w:r>
      <w:r w:rsidRPr="00012919">
        <w:rPr>
          <w:rFonts w:cs="Arial"/>
          <w:spacing w:val="-1"/>
        </w:rPr>
        <w:t>on</w:t>
      </w:r>
      <w:r w:rsidRPr="00012919">
        <w:rPr>
          <w:rFonts w:cs="Arial"/>
          <w:spacing w:val="-10"/>
        </w:rPr>
        <w:t xml:space="preserve"> </w:t>
      </w:r>
      <w:r w:rsidRPr="00012919">
        <w:rPr>
          <w:rFonts w:cs="Arial"/>
          <w:spacing w:val="-1"/>
        </w:rPr>
        <w:t>its</w:t>
      </w:r>
      <w:r w:rsidRPr="00012919">
        <w:rPr>
          <w:rFonts w:cs="Arial"/>
          <w:spacing w:val="-9"/>
        </w:rPr>
        <w:t xml:space="preserve"> </w:t>
      </w:r>
      <w:r w:rsidRPr="00012919">
        <w:rPr>
          <w:rFonts w:cs="Arial"/>
          <w:spacing w:val="-1"/>
        </w:rPr>
        <w:t>own</w:t>
      </w:r>
      <w:r w:rsidRPr="00012919">
        <w:rPr>
          <w:rFonts w:cs="Arial"/>
          <w:spacing w:val="-10"/>
        </w:rPr>
        <w:t xml:space="preserve"> </w:t>
      </w:r>
      <w:r w:rsidRPr="00012919">
        <w:rPr>
          <w:rFonts w:cs="Arial"/>
          <w:spacing w:val="-1"/>
        </w:rPr>
        <w:t>initiative</w:t>
      </w:r>
      <w:r w:rsidRPr="00012919">
        <w:rPr>
          <w:rFonts w:cs="Arial"/>
          <w:spacing w:val="-11"/>
        </w:rPr>
        <w:t xml:space="preserve"> </w:t>
      </w:r>
      <w:r w:rsidRPr="00012919">
        <w:rPr>
          <w:rFonts w:cs="Arial"/>
          <w:spacing w:val="-1"/>
        </w:rPr>
        <w:t>in</w:t>
      </w:r>
      <w:r w:rsidRPr="00012919">
        <w:rPr>
          <w:rFonts w:cs="Arial"/>
          <w:spacing w:val="-10"/>
        </w:rPr>
        <w:t xml:space="preserve"> </w:t>
      </w:r>
      <w:r w:rsidRPr="00012919">
        <w:rPr>
          <w:rFonts w:cs="Arial"/>
        </w:rPr>
        <w:t>the</w:t>
      </w:r>
      <w:r w:rsidRPr="00012919">
        <w:rPr>
          <w:rFonts w:cs="Arial"/>
          <w:spacing w:val="-13"/>
        </w:rPr>
        <w:t xml:space="preserve"> </w:t>
      </w:r>
      <w:r w:rsidRPr="00012919">
        <w:rPr>
          <w:rFonts w:cs="Arial"/>
          <w:spacing w:val="-1"/>
        </w:rPr>
        <w:t>RSA</w:t>
      </w:r>
      <w:r w:rsidRPr="00012919">
        <w:rPr>
          <w:rFonts w:cs="Arial"/>
          <w:spacing w:val="-13"/>
        </w:rPr>
        <w:t xml:space="preserve"> </w:t>
      </w:r>
      <w:r w:rsidRPr="00012919">
        <w:rPr>
          <w:rFonts w:cs="Arial"/>
        </w:rPr>
        <w:t>at</w:t>
      </w:r>
      <w:r w:rsidRPr="00012919">
        <w:rPr>
          <w:rFonts w:cs="Arial"/>
          <w:spacing w:val="-13"/>
        </w:rPr>
        <w:t xml:space="preserve"> </w:t>
      </w:r>
      <w:r w:rsidRPr="00012919">
        <w:rPr>
          <w:rFonts w:cs="Arial"/>
          <w:spacing w:val="-1"/>
        </w:rPr>
        <w:t>lower</w:t>
      </w:r>
      <w:r w:rsidRPr="00012919">
        <w:rPr>
          <w:rFonts w:cs="Arial"/>
          <w:spacing w:val="87"/>
          <w:w w:val="99"/>
        </w:rPr>
        <w:t xml:space="preserve"> </w:t>
      </w:r>
      <w:r w:rsidRPr="00012919">
        <w:rPr>
          <w:rFonts w:cs="Arial"/>
        </w:rPr>
        <w:t>prices</w:t>
      </w:r>
      <w:r w:rsidRPr="00012919">
        <w:rPr>
          <w:rFonts w:cs="Arial"/>
          <w:spacing w:val="-2"/>
        </w:rPr>
        <w:t xml:space="preserve"> </w:t>
      </w:r>
      <w:r w:rsidRPr="00012919">
        <w:rPr>
          <w:rFonts w:cs="Arial"/>
          <w:spacing w:val="-1"/>
        </w:rPr>
        <w:t>than</w:t>
      </w:r>
      <w:r w:rsidRPr="00012919">
        <w:rPr>
          <w:rFonts w:cs="Arial"/>
          <w:spacing w:val="-3"/>
        </w:rPr>
        <w:t xml:space="preserve"> </w:t>
      </w:r>
      <w:r w:rsidRPr="00012919">
        <w:rPr>
          <w:rFonts w:cs="Arial"/>
          <w:spacing w:val="-1"/>
        </w:rPr>
        <w:t>that</w:t>
      </w:r>
      <w:r w:rsidRPr="00012919">
        <w:rPr>
          <w:rFonts w:cs="Arial"/>
          <w:spacing w:val="-3"/>
        </w:rPr>
        <w:t xml:space="preserve"> </w:t>
      </w:r>
      <w:r w:rsidRPr="00012919">
        <w:rPr>
          <w:rFonts w:cs="Arial"/>
        </w:rPr>
        <w:t>of</w:t>
      </w:r>
      <w:r w:rsidRPr="00012919">
        <w:rPr>
          <w:rFonts w:cs="Arial"/>
          <w:spacing w:val="-1"/>
        </w:rPr>
        <w:t xml:space="preserve"> </w:t>
      </w:r>
      <w:r w:rsidRPr="00012919">
        <w:rPr>
          <w:rFonts w:cs="Arial"/>
        </w:rPr>
        <w:t>the</w:t>
      </w:r>
      <w:r w:rsidRPr="00012919">
        <w:rPr>
          <w:rFonts w:cs="Arial"/>
          <w:spacing w:val="-4"/>
        </w:rPr>
        <w:t xml:space="preserve"> </w:t>
      </w:r>
      <w:r w:rsidRPr="00012919">
        <w:rPr>
          <w:rFonts w:cs="Arial"/>
        </w:rPr>
        <w:t>country</w:t>
      </w:r>
      <w:r w:rsidRPr="00012919">
        <w:rPr>
          <w:rFonts w:cs="Arial"/>
          <w:spacing w:val="-7"/>
        </w:rPr>
        <w:t xml:space="preserve"> </w:t>
      </w:r>
      <w:r w:rsidRPr="00012919">
        <w:rPr>
          <w:rFonts w:cs="Arial"/>
        </w:rPr>
        <w:t>of</w:t>
      </w:r>
      <w:r w:rsidRPr="00012919">
        <w:rPr>
          <w:rFonts w:cs="Arial"/>
          <w:spacing w:val="2"/>
        </w:rPr>
        <w:t xml:space="preserve"> </w:t>
      </w:r>
      <w:r w:rsidRPr="00012919">
        <w:rPr>
          <w:rFonts w:cs="Arial"/>
          <w:spacing w:val="-1"/>
        </w:rPr>
        <w:t>origin,</w:t>
      </w:r>
      <w:r w:rsidRPr="00012919">
        <w:rPr>
          <w:rFonts w:cs="Arial"/>
          <w:spacing w:val="-3"/>
        </w:rPr>
        <w:t xml:space="preserve"> </w:t>
      </w:r>
      <w:r w:rsidRPr="00012919">
        <w:rPr>
          <w:rFonts w:cs="Arial"/>
          <w:spacing w:val="-1"/>
        </w:rPr>
        <w:t>and</w:t>
      </w:r>
      <w:r w:rsidRPr="00012919">
        <w:rPr>
          <w:rFonts w:cs="Arial"/>
          <w:spacing w:val="-3"/>
        </w:rPr>
        <w:t xml:space="preserve"> </w:t>
      </w:r>
      <w:r w:rsidRPr="00012919">
        <w:rPr>
          <w:rFonts w:cs="Arial"/>
          <w:spacing w:val="-1"/>
        </w:rPr>
        <w:t>which</w:t>
      </w:r>
      <w:r w:rsidRPr="00012919">
        <w:rPr>
          <w:rFonts w:cs="Arial"/>
          <w:spacing w:val="-2"/>
        </w:rPr>
        <w:t xml:space="preserve"> </w:t>
      </w:r>
      <w:r w:rsidRPr="00012919">
        <w:rPr>
          <w:rFonts w:cs="Arial"/>
          <w:spacing w:val="-1"/>
        </w:rPr>
        <w:t>action</w:t>
      </w:r>
      <w:r w:rsidRPr="00012919">
        <w:rPr>
          <w:rFonts w:cs="Arial"/>
          <w:spacing w:val="-4"/>
        </w:rPr>
        <w:t xml:space="preserve"> </w:t>
      </w:r>
      <w:r w:rsidRPr="00012919">
        <w:rPr>
          <w:rFonts w:cs="Arial"/>
          <w:spacing w:val="-1"/>
        </w:rPr>
        <w:t>has</w:t>
      </w:r>
      <w:r w:rsidRPr="00012919">
        <w:rPr>
          <w:rFonts w:cs="Arial"/>
        </w:rPr>
        <w:t xml:space="preserve"> the</w:t>
      </w:r>
      <w:r w:rsidRPr="00012919">
        <w:rPr>
          <w:rFonts w:cs="Arial"/>
          <w:spacing w:val="-3"/>
        </w:rPr>
        <w:t xml:space="preserve"> </w:t>
      </w:r>
      <w:r w:rsidRPr="00012919">
        <w:rPr>
          <w:rFonts w:cs="Arial"/>
          <w:spacing w:val="-1"/>
        </w:rPr>
        <w:t>potential</w:t>
      </w:r>
      <w:r w:rsidRPr="00012919">
        <w:rPr>
          <w:rFonts w:cs="Arial"/>
          <w:spacing w:val="-4"/>
        </w:rPr>
        <w:t xml:space="preserve"> </w:t>
      </w:r>
      <w:r w:rsidRPr="00012919">
        <w:rPr>
          <w:rFonts w:cs="Arial"/>
        </w:rPr>
        <w:t>to</w:t>
      </w:r>
      <w:r w:rsidRPr="00012919">
        <w:rPr>
          <w:rFonts w:cs="Arial"/>
          <w:spacing w:val="-3"/>
        </w:rPr>
        <w:t xml:space="preserve"> </w:t>
      </w:r>
      <w:r w:rsidRPr="00012919">
        <w:rPr>
          <w:rFonts w:cs="Arial"/>
          <w:spacing w:val="-1"/>
        </w:rPr>
        <w:t>harm</w:t>
      </w:r>
      <w:r w:rsidRPr="00012919">
        <w:rPr>
          <w:rFonts w:cs="Arial"/>
          <w:spacing w:val="1"/>
        </w:rPr>
        <w:t xml:space="preserve"> </w:t>
      </w:r>
      <w:r w:rsidRPr="00012919">
        <w:rPr>
          <w:rFonts w:cs="Arial"/>
        </w:rPr>
        <w:t>the</w:t>
      </w:r>
      <w:r w:rsidRPr="00012919">
        <w:rPr>
          <w:rFonts w:cs="Arial"/>
          <w:spacing w:val="-4"/>
        </w:rPr>
        <w:t xml:space="preserve"> </w:t>
      </w:r>
      <w:r w:rsidRPr="00012919">
        <w:rPr>
          <w:rFonts w:cs="Arial"/>
          <w:spacing w:val="-1"/>
        </w:rPr>
        <w:t>local</w:t>
      </w:r>
      <w:r w:rsidRPr="00012919">
        <w:rPr>
          <w:rFonts w:cs="Arial"/>
          <w:spacing w:val="-3"/>
        </w:rPr>
        <w:t xml:space="preserve"> </w:t>
      </w:r>
      <w:r w:rsidRPr="00012919">
        <w:rPr>
          <w:rFonts w:cs="Arial"/>
          <w:spacing w:val="-1"/>
        </w:rPr>
        <w:t>industries</w:t>
      </w:r>
      <w:r w:rsidRPr="00012919">
        <w:rPr>
          <w:rFonts w:cs="Arial"/>
          <w:spacing w:val="-4"/>
        </w:rPr>
        <w:t xml:space="preserve"> </w:t>
      </w:r>
      <w:r w:rsidRPr="00012919">
        <w:rPr>
          <w:rFonts w:cs="Arial"/>
          <w:spacing w:val="-1"/>
        </w:rPr>
        <w:t>in</w:t>
      </w:r>
      <w:r w:rsidRPr="00012919">
        <w:rPr>
          <w:rFonts w:cs="Arial"/>
          <w:spacing w:val="-5"/>
        </w:rPr>
        <w:t xml:space="preserve"> </w:t>
      </w:r>
      <w:r w:rsidRPr="00012919">
        <w:rPr>
          <w:rFonts w:cs="Arial"/>
          <w:spacing w:val="-1"/>
        </w:rPr>
        <w:t>the</w:t>
      </w:r>
      <w:r w:rsidRPr="00012919">
        <w:rPr>
          <w:rFonts w:cs="Arial"/>
          <w:spacing w:val="81"/>
          <w:w w:val="99"/>
        </w:rPr>
        <w:t xml:space="preserve"> </w:t>
      </w:r>
      <w:r w:rsidRPr="00012919">
        <w:rPr>
          <w:rFonts w:cs="Arial"/>
          <w:spacing w:val="-1"/>
        </w:rPr>
        <w:t>RSA.</w:t>
      </w:r>
    </w:p>
    <w:p w14:paraId="3767EEDD" w14:textId="77777777" w:rsidR="00B86885" w:rsidRPr="00012919" w:rsidRDefault="00B86885" w:rsidP="00BF2E29">
      <w:pPr>
        <w:spacing w:before="8" w:line="360" w:lineRule="auto"/>
        <w:jc w:val="both"/>
        <w:rPr>
          <w:rFonts w:ascii="Arial" w:hAnsi="Arial" w:cs="Arial"/>
          <w:sz w:val="20"/>
          <w:szCs w:val="20"/>
        </w:rPr>
      </w:pPr>
    </w:p>
    <w:p w14:paraId="294365BC" w14:textId="77777777" w:rsidR="00B86885" w:rsidRPr="00012919" w:rsidRDefault="00A4015A" w:rsidP="00CF1316">
      <w:pPr>
        <w:pStyle w:val="BodyText"/>
        <w:numPr>
          <w:ilvl w:val="1"/>
          <w:numId w:val="20"/>
        </w:numPr>
        <w:tabs>
          <w:tab w:val="left" w:pos="864"/>
        </w:tabs>
        <w:spacing w:line="360" w:lineRule="auto"/>
        <w:ind w:left="814" w:right="108" w:hanging="426"/>
        <w:jc w:val="both"/>
        <w:rPr>
          <w:rFonts w:cs="Arial"/>
        </w:rPr>
      </w:pPr>
      <w:r w:rsidRPr="00012919">
        <w:rPr>
          <w:rFonts w:cs="Arial"/>
          <w:spacing w:val="-1"/>
        </w:rPr>
        <w:t>‘Force</w:t>
      </w:r>
      <w:r w:rsidRPr="00012919">
        <w:rPr>
          <w:rFonts w:cs="Arial"/>
          <w:spacing w:val="27"/>
        </w:rPr>
        <w:t xml:space="preserve"> </w:t>
      </w:r>
      <w:r w:rsidRPr="00012919">
        <w:rPr>
          <w:rFonts w:cs="Arial"/>
        </w:rPr>
        <w:t>majeure’</w:t>
      </w:r>
      <w:r w:rsidRPr="00012919">
        <w:rPr>
          <w:rFonts w:cs="Arial"/>
          <w:spacing w:val="27"/>
        </w:rPr>
        <w:t xml:space="preserve"> </w:t>
      </w:r>
      <w:r w:rsidRPr="00012919">
        <w:rPr>
          <w:rFonts w:cs="Arial"/>
        </w:rPr>
        <w:t>means</w:t>
      </w:r>
      <w:r w:rsidRPr="00012919">
        <w:rPr>
          <w:rFonts w:cs="Arial"/>
          <w:spacing w:val="29"/>
        </w:rPr>
        <w:t xml:space="preserve"> </w:t>
      </w:r>
      <w:r w:rsidRPr="00012919">
        <w:rPr>
          <w:rFonts w:cs="Arial"/>
        </w:rPr>
        <w:t>an</w:t>
      </w:r>
      <w:r w:rsidRPr="00012919">
        <w:rPr>
          <w:rFonts w:cs="Arial"/>
          <w:spacing w:val="27"/>
        </w:rPr>
        <w:t xml:space="preserve"> </w:t>
      </w:r>
      <w:r w:rsidRPr="00012919">
        <w:rPr>
          <w:rFonts w:cs="Arial"/>
          <w:spacing w:val="-1"/>
        </w:rPr>
        <w:t>event</w:t>
      </w:r>
      <w:r w:rsidRPr="00012919">
        <w:rPr>
          <w:rFonts w:cs="Arial"/>
          <w:spacing w:val="25"/>
        </w:rPr>
        <w:t xml:space="preserve"> </w:t>
      </w:r>
      <w:r w:rsidRPr="00012919">
        <w:rPr>
          <w:rFonts w:cs="Arial"/>
          <w:spacing w:val="-2"/>
        </w:rPr>
        <w:t>beyond</w:t>
      </w:r>
      <w:r w:rsidRPr="00012919">
        <w:rPr>
          <w:rFonts w:cs="Arial"/>
          <w:spacing w:val="24"/>
        </w:rPr>
        <w:t xml:space="preserve"> </w:t>
      </w:r>
      <w:r w:rsidRPr="00012919">
        <w:rPr>
          <w:rFonts w:cs="Arial"/>
        </w:rPr>
        <w:t>the</w:t>
      </w:r>
      <w:r w:rsidRPr="00012919">
        <w:rPr>
          <w:rFonts w:cs="Arial"/>
          <w:spacing w:val="25"/>
        </w:rPr>
        <w:t xml:space="preserve"> </w:t>
      </w:r>
      <w:r w:rsidRPr="00012919">
        <w:rPr>
          <w:rFonts w:cs="Arial"/>
        </w:rPr>
        <w:t>control</w:t>
      </w:r>
      <w:r w:rsidRPr="00012919">
        <w:rPr>
          <w:rFonts w:cs="Arial"/>
          <w:spacing w:val="24"/>
        </w:rPr>
        <w:t xml:space="preserve"> </w:t>
      </w:r>
      <w:r w:rsidRPr="00012919">
        <w:rPr>
          <w:rFonts w:cs="Arial"/>
        </w:rPr>
        <w:t>of</w:t>
      </w:r>
      <w:r w:rsidRPr="00012919">
        <w:rPr>
          <w:rFonts w:cs="Arial"/>
          <w:spacing w:val="27"/>
        </w:rPr>
        <w:t xml:space="preserve"> </w:t>
      </w:r>
      <w:r w:rsidRPr="00012919">
        <w:rPr>
          <w:rFonts w:cs="Arial"/>
        </w:rPr>
        <w:t>the</w:t>
      </w:r>
      <w:r w:rsidRPr="00012919">
        <w:rPr>
          <w:rFonts w:cs="Arial"/>
          <w:spacing w:val="25"/>
        </w:rPr>
        <w:t xml:space="preserve"> </w:t>
      </w:r>
      <w:r w:rsidRPr="00012919">
        <w:rPr>
          <w:rFonts w:cs="Arial"/>
        </w:rPr>
        <w:t>supplier,</w:t>
      </w:r>
      <w:r w:rsidRPr="00012919">
        <w:rPr>
          <w:rFonts w:cs="Arial"/>
          <w:spacing w:val="26"/>
        </w:rPr>
        <w:t xml:space="preserve"> </w:t>
      </w:r>
      <w:r w:rsidRPr="00012919">
        <w:rPr>
          <w:rFonts w:cs="Arial"/>
          <w:spacing w:val="-1"/>
        </w:rPr>
        <w:t>not</w:t>
      </w:r>
      <w:r w:rsidRPr="00012919">
        <w:rPr>
          <w:rFonts w:cs="Arial"/>
          <w:spacing w:val="25"/>
        </w:rPr>
        <w:t xml:space="preserve"> </w:t>
      </w:r>
      <w:r w:rsidRPr="00012919">
        <w:rPr>
          <w:rFonts w:cs="Arial"/>
          <w:spacing w:val="-1"/>
        </w:rPr>
        <w:t>involving</w:t>
      </w:r>
      <w:r w:rsidRPr="00012919">
        <w:rPr>
          <w:rFonts w:cs="Arial"/>
          <w:spacing w:val="25"/>
        </w:rPr>
        <w:t xml:space="preserve"> </w:t>
      </w:r>
      <w:r w:rsidRPr="00012919">
        <w:rPr>
          <w:rFonts w:cs="Arial"/>
        </w:rPr>
        <w:t>the</w:t>
      </w:r>
      <w:r w:rsidRPr="00012919">
        <w:rPr>
          <w:rFonts w:cs="Arial"/>
          <w:spacing w:val="25"/>
        </w:rPr>
        <w:t xml:space="preserve"> </w:t>
      </w:r>
      <w:r w:rsidRPr="00012919">
        <w:rPr>
          <w:rFonts w:cs="Arial"/>
          <w:spacing w:val="-1"/>
        </w:rPr>
        <w:t>supplier’s</w:t>
      </w:r>
      <w:r w:rsidRPr="00012919">
        <w:rPr>
          <w:rFonts w:cs="Arial"/>
          <w:spacing w:val="26"/>
        </w:rPr>
        <w:t xml:space="preserve"> </w:t>
      </w:r>
      <w:r w:rsidRPr="00012919">
        <w:rPr>
          <w:rFonts w:cs="Arial"/>
        </w:rPr>
        <w:t>fault</w:t>
      </w:r>
      <w:r w:rsidRPr="00012919">
        <w:rPr>
          <w:rFonts w:cs="Arial"/>
          <w:spacing w:val="25"/>
        </w:rPr>
        <w:t xml:space="preserve"> </w:t>
      </w:r>
      <w:r w:rsidRPr="00012919">
        <w:rPr>
          <w:rFonts w:cs="Arial"/>
        </w:rPr>
        <w:t>or</w:t>
      </w:r>
      <w:r w:rsidRPr="00012919">
        <w:rPr>
          <w:rFonts w:cs="Arial"/>
          <w:spacing w:val="59"/>
          <w:w w:val="99"/>
        </w:rPr>
        <w:t xml:space="preserve"> </w:t>
      </w:r>
      <w:r w:rsidRPr="00012919">
        <w:rPr>
          <w:rFonts w:cs="Arial"/>
          <w:spacing w:val="-1"/>
        </w:rPr>
        <w:t>negligence,</w:t>
      </w:r>
      <w:r w:rsidRPr="00012919">
        <w:rPr>
          <w:rFonts w:cs="Arial"/>
          <w:spacing w:val="-18"/>
        </w:rPr>
        <w:t xml:space="preserve"> </w:t>
      </w:r>
      <w:r w:rsidRPr="00012919">
        <w:rPr>
          <w:rFonts w:cs="Arial"/>
          <w:spacing w:val="-1"/>
        </w:rPr>
        <w:t>and</w:t>
      </w:r>
      <w:r w:rsidRPr="00012919">
        <w:rPr>
          <w:rFonts w:cs="Arial"/>
          <w:spacing w:val="-17"/>
        </w:rPr>
        <w:t xml:space="preserve"> </w:t>
      </w:r>
      <w:r w:rsidRPr="00012919">
        <w:rPr>
          <w:rFonts w:cs="Arial"/>
          <w:spacing w:val="-1"/>
        </w:rPr>
        <w:t>not</w:t>
      </w:r>
      <w:r w:rsidRPr="00012919">
        <w:rPr>
          <w:rFonts w:cs="Arial"/>
          <w:spacing w:val="-18"/>
        </w:rPr>
        <w:t xml:space="preserve"> </w:t>
      </w:r>
      <w:r w:rsidRPr="00012919">
        <w:rPr>
          <w:rFonts w:cs="Arial"/>
        </w:rPr>
        <w:t>foreseeable.</w:t>
      </w:r>
      <w:r w:rsidRPr="00012919">
        <w:rPr>
          <w:rFonts w:cs="Arial"/>
          <w:spacing w:val="-17"/>
        </w:rPr>
        <w:t xml:space="preserve"> </w:t>
      </w:r>
      <w:r w:rsidRPr="00012919">
        <w:rPr>
          <w:rFonts w:cs="Arial"/>
          <w:spacing w:val="-1"/>
        </w:rPr>
        <w:t>Such</w:t>
      </w:r>
      <w:r w:rsidRPr="00012919">
        <w:rPr>
          <w:rFonts w:cs="Arial"/>
          <w:spacing w:val="-17"/>
        </w:rPr>
        <w:t xml:space="preserve"> </w:t>
      </w:r>
      <w:r w:rsidRPr="00012919">
        <w:rPr>
          <w:rFonts w:cs="Arial"/>
          <w:spacing w:val="-1"/>
        </w:rPr>
        <w:t>events</w:t>
      </w:r>
      <w:r w:rsidRPr="00012919">
        <w:rPr>
          <w:rFonts w:cs="Arial"/>
          <w:spacing w:val="-17"/>
        </w:rPr>
        <w:t xml:space="preserve"> </w:t>
      </w:r>
      <w:r w:rsidRPr="00012919">
        <w:rPr>
          <w:rFonts w:cs="Arial"/>
          <w:spacing w:val="1"/>
        </w:rPr>
        <w:t>may</w:t>
      </w:r>
      <w:r w:rsidRPr="00012919">
        <w:rPr>
          <w:rFonts w:cs="Arial"/>
          <w:spacing w:val="-22"/>
        </w:rPr>
        <w:t xml:space="preserve"> </w:t>
      </w:r>
      <w:r w:rsidRPr="00012919">
        <w:rPr>
          <w:rFonts w:cs="Arial"/>
          <w:spacing w:val="-1"/>
        </w:rPr>
        <w:t>include,</w:t>
      </w:r>
      <w:r w:rsidRPr="00012919">
        <w:rPr>
          <w:rFonts w:cs="Arial"/>
          <w:spacing w:val="-18"/>
        </w:rPr>
        <w:t xml:space="preserve"> </w:t>
      </w:r>
      <w:r w:rsidRPr="00012919">
        <w:rPr>
          <w:rFonts w:cs="Arial"/>
          <w:spacing w:val="-1"/>
        </w:rPr>
        <w:t>but</w:t>
      </w:r>
      <w:r w:rsidRPr="00012919">
        <w:rPr>
          <w:rFonts w:cs="Arial"/>
          <w:spacing w:val="-14"/>
        </w:rPr>
        <w:t xml:space="preserve"> </w:t>
      </w:r>
      <w:r w:rsidRPr="00012919">
        <w:rPr>
          <w:rFonts w:cs="Arial"/>
        </w:rPr>
        <w:t>are</w:t>
      </w:r>
      <w:r w:rsidRPr="00012919">
        <w:rPr>
          <w:rFonts w:cs="Arial"/>
          <w:spacing w:val="-18"/>
        </w:rPr>
        <w:t xml:space="preserve"> </w:t>
      </w:r>
      <w:r w:rsidRPr="00012919">
        <w:rPr>
          <w:rFonts w:cs="Arial"/>
          <w:spacing w:val="-1"/>
        </w:rPr>
        <w:t>not</w:t>
      </w:r>
      <w:r w:rsidRPr="00012919">
        <w:rPr>
          <w:rFonts w:cs="Arial"/>
          <w:spacing w:val="-17"/>
        </w:rPr>
        <w:t xml:space="preserve"> </w:t>
      </w:r>
      <w:r w:rsidRPr="00012919">
        <w:rPr>
          <w:rFonts w:cs="Arial"/>
        </w:rPr>
        <w:t>restricted</w:t>
      </w:r>
      <w:r w:rsidRPr="00012919">
        <w:rPr>
          <w:rFonts w:cs="Arial"/>
          <w:spacing w:val="-18"/>
        </w:rPr>
        <w:t xml:space="preserve"> </w:t>
      </w:r>
      <w:r w:rsidRPr="00012919">
        <w:rPr>
          <w:rFonts w:cs="Arial"/>
        </w:rPr>
        <w:t>to,</w:t>
      </w:r>
      <w:r w:rsidRPr="00012919">
        <w:rPr>
          <w:rFonts w:cs="Arial"/>
          <w:spacing w:val="-19"/>
        </w:rPr>
        <w:t xml:space="preserve"> </w:t>
      </w:r>
      <w:r w:rsidRPr="00012919">
        <w:rPr>
          <w:rFonts w:cs="Arial"/>
        </w:rPr>
        <w:t>acts</w:t>
      </w:r>
      <w:r w:rsidRPr="00012919">
        <w:rPr>
          <w:rFonts w:cs="Arial"/>
          <w:spacing w:val="-14"/>
        </w:rPr>
        <w:t xml:space="preserve"> </w:t>
      </w:r>
      <w:r w:rsidRPr="00012919">
        <w:rPr>
          <w:rFonts w:cs="Arial"/>
        </w:rPr>
        <w:t>of</w:t>
      </w:r>
      <w:r w:rsidRPr="00012919">
        <w:rPr>
          <w:rFonts w:cs="Arial"/>
          <w:spacing w:val="-16"/>
        </w:rPr>
        <w:t xml:space="preserve"> </w:t>
      </w:r>
      <w:r w:rsidRPr="00012919">
        <w:rPr>
          <w:rFonts w:cs="Arial"/>
        </w:rPr>
        <w:t>the</w:t>
      </w:r>
      <w:r w:rsidRPr="00012919">
        <w:rPr>
          <w:rFonts w:cs="Arial"/>
          <w:spacing w:val="-18"/>
        </w:rPr>
        <w:t xml:space="preserve"> </w:t>
      </w:r>
      <w:r w:rsidRPr="00012919">
        <w:rPr>
          <w:rFonts w:cs="Arial"/>
          <w:spacing w:val="-1"/>
        </w:rPr>
        <w:t>purchaser</w:t>
      </w:r>
      <w:r w:rsidRPr="00012919">
        <w:rPr>
          <w:rFonts w:cs="Arial"/>
          <w:spacing w:val="-21"/>
        </w:rPr>
        <w:t xml:space="preserve"> </w:t>
      </w:r>
      <w:r w:rsidRPr="00012919">
        <w:rPr>
          <w:rFonts w:cs="Arial"/>
          <w:spacing w:val="-2"/>
        </w:rPr>
        <w:t>in</w:t>
      </w:r>
      <w:r w:rsidRPr="00012919">
        <w:rPr>
          <w:rFonts w:cs="Arial"/>
          <w:spacing w:val="-22"/>
        </w:rPr>
        <w:t xml:space="preserve"> </w:t>
      </w:r>
      <w:r w:rsidRPr="00012919">
        <w:rPr>
          <w:rFonts w:cs="Arial"/>
          <w:spacing w:val="-3"/>
        </w:rPr>
        <w:t>its</w:t>
      </w:r>
      <w:r w:rsidRPr="00012919">
        <w:rPr>
          <w:rFonts w:cs="Arial"/>
          <w:spacing w:val="55"/>
          <w:w w:val="99"/>
        </w:rPr>
        <w:t xml:space="preserve"> </w:t>
      </w:r>
      <w:r w:rsidRPr="00012919">
        <w:rPr>
          <w:rFonts w:cs="Arial"/>
          <w:spacing w:val="-1"/>
        </w:rPr>
        <w:t>sovereign</w:t>
      </w:r>
      <w:r w:rsidRPr="00012919">
        <w:rPr>
          <w:rFonts w:cs="Arial"/>
          <w:spacing w:val="-22"/>
        </w:rPr>
        <w:t xml:space="preserve"> </w:t>
      </w:r>
      <w:r w:rsidRPr="00012919">
        <w:rPr>
          <w:rFonts w:cs="Arial"/>
          <w:spacing w:val="-1"/>
        </w:rPr>
        <w:t>capacity,</w:t>
      </w:r>
      <w:r w:rsidRPr="00012919">
        <w:rPr>
          <w:rFonts w:cs="Arial"/>
          <w:spacing w:val="-21"/>
        </w:rPr>
        <w:t xml:space="preserve"> </w:t>
      </w:r>
      <w:r w:rsidRPr="00012919">
        <w:rPr>
          <w:rFonts w:cs="Arial"/>
          <w:spacing w:val="-1"/>
        </w:rPr>
        <w:t>wars</w:t>
      </w:r>
      <w:r w:rsidRPr="00012919">
        <w:rPr>
          <w:rFonts w:cs="Arial"/>
          <w:spacing w:val="-19"/>
        </w:rPr>
        <w:t xml:space="preserve"> </w:t>
      </w:r>
      <w:r w:rsidRPr="00012919">
        <w:rPr>
          <w:rFonts w:cs="Arial"/>
        </w:rPr>
        <w:t>or</w:t>
      </w:r>
      <w:r w:rsidRPr="00012919">
        <w:rPr>
          <w:rFonts w:cs="Arial"/>
          <w:spacing w:val="-20"/>
        </w:rPr>
        <w:t xml:space="preserve"> </w:t>
      </w:r>
      <w:r w:rsidRPr="00012919">
        <w:rPr>
          <w:rFonts w:cs="Arial"/>
          <w:spacing w:val="-1"/>
        </w:rPr>
        <w:t>revolutions,</w:t>
      </w:r>
      <w:r w:rsidRPr="00012919">
        <w:rPr>
          <w:rFonts w:cs="Arial"/>
          <w:spacing w:val="-21"/>
        </w:rPr>
        <w:t xml:space="preserve"> </w:t>
      </w:r>
      <w:r w:rsidRPr="00012919">
        <w:rPr>
          <w:rFonts w:cs="Arial"/>
        </w:rPr>
        <w:t>fires,</w:t>
      </w:r>
      <w:r w:rsidRPr="00012919">
        <w:rPr>
          <w:rFonts w:cs="Arial"/>
          <w:spacing w:val="-21"/>
        </w:rPr>
        <w:t xml:space="preserve"> </w:t>
      </w:r>
      <w:r w:rsidRPr="00012919">
        <w:rPr>
          <w:rFonts w:cs="Arial"/>
        </w:rPr>
        <w:t>floods,</w:t>
      </w:r>
      <w:r w:rsidRPr="00012919">
        <w:rPr>
          <w:rFonts w:cs="Arial"/>
          <w:spacing w:val="-20"/>
        </w:rPr>
        <w:t xml:space="preserve"> </w:t>
      </w:r>
      <w:r w:rsidRPr="00012919">
        <w:rPr>
          <w:rFonts w:cs="Arial"/>
        </w:rPr>
        <w:t>epidemics,</w:t>
      </w:r>
      <w:r w:rsidRPr="00012919">
        <w:rPr>
          <w:rFonts w:cs="Arial"/>
          <w:spacing w:val="-18"/>
        </w:rPr>
        <w:t xml:space="preserve"> </w:t>
      </w:r>
      <w:r w:rsidRPr="00012919">
        <w:rPr>
          <w:rFonts w:cs="Arial"/>
          <w:spacing w:val="-1"/>
        </w:rPr>
        <w:t>quarantine</w:t>
      </w:r>
      <w:r w:rsidRPr="00012919">
        <w:rPr>
          <w:rFonts w:cs="Arial"/>
          <w:spacing w:val="-25"/>
        </w:rPr>
        <w:t xml:space="preserve"> </w:t>
      </w:r>
      <w:r w:rsidRPr="00012919">
        <w:rPr>
          <w:rFonts w:cs="Arial"/>
          <w:spacing w:val="-3"/>
        </w:rPr>
        <w:t>restrictions</w:t>
      </w:r>
      <w:r w:rsidRPr="00012919">
        <w:rPr>
          <w:rFonts w:cs="Arial"/>
          <w:spacing w:val="-23"/>
        </w:rPr>
        <w:t xml:space="preserve"> </w:t>
      </w:r>
      <w:r w:rsidRPr="00012919">
        <w:rPr>
          <w:rFonts w:cs="Arial"/>
          <w:spacing w:val="-2"/>
        </w:rPr>
        <w:t>and</w:t>
      </w:r>
      <w:r w:rsidRPr="00012919">
        <w:rPr>
          <w:rFonts w:cs="Arial"/>
          <w:spacing w:val="-25"/>
        </w:rPr>
        <w:t xml:space="preserve"> </w:t>
      </w:r>
      <w:r w:rsidRPr="00012919">
        <w:rPr>
          <w:rFonts w:cs="Arial"/>
          <w:spacing w:val="-3"/>
        </w:rPr>
        <w:t>freight</w:t>
      </w:r>
      <w:r w:rsidRPr="00012919">
        <w:rPr>
          <w:rFonts w:cs="Arial"/>
          <w:spacing w:val="-25"/>
        </w:rPr>
        <w:t xml:space="preserve"> </w:t>
      </w:r>
      <w:r w:rsidRPr="00012919">
        <w:rPr>
          <w:rFonts w:cs="Arial"/>
          <w:spacing w:val="-3"/>
        </w:rPr>
        <w:t>embargoes.</w:t>
      </w:r>
    </w:p>
    <w:p w14:paraId="19A2A1C9" w14:textId="77777777" w:rsidR="00B86885" w:rsidRPr="00012919" w:rsidRDefault="00B86885" w:rsidP="00BF2E29">
      <w:pPr>
        <w:spacing w:before="4" w:line="360" w:lineRule="auto"/>
        <w:jc w:val="both"/>
        <w:rPr>
          <w:rFonts w:ascii="Arial" w:hAnsi="Arial" w:cs="Arial"/>
          <w:sz w:val="20"/>
          <w:szCs w:val="20"/>
        </w:rPr>
      </w:pPr>
    </w:p>
    <w:p w14:paraId="0F25503F" w14:textId="6697652A" w:rsidR="00B86885" w:rsidRPr="00012919" w:rsidRDefault="00A4015A" w:rsidP="00CF1316">
      <w:pPr>
        <w:pStyle w:val="BodyText"/>
        <w:numPr>
          <w:ilvl w:val="1"/>
          <w:numId w:val="20"/>
        </w:numPr>
        <w:tabs>
          <w:tab w:val="left" w:pos="835"/>
        </w:tabs>
        <w:spacing w:line="360" w:lineRule="auto"/>
        <w:ind w:left="814" w:right="107" w:hanging="426"/>
        <w:jc w:val="both"/>
        <w:rPr>
          <w:rFonts w:cs="Arial"/>
        </w:rPr>
      </w:pPr>
      <w:r w:rsidRPr="00012919">
        <w:rPr>
          <w:rFonts w:cs="Arial"/>
          <w:spacing w:val="-1"/>
        </w:rPr>
        <w:lastRenderedPageBreak/>
        <w:t>‘Fraudulent</w:t>
      </w:r>
      <w:r w:rsidRPr="00012919">
        <w:rPr>
          <w:rFonts w:cs="Arial"/>
          <w:spacing w:val="-3"/>
        </w:rPr>
        <w:t xml:space="preserve"> </w:t>
      </w:r>
      <w:r w:rsidRPr="00012919">
        <w:rPr>
          <w:rFonts w:cs="Arial"/>
        </w:rPr>
        <w:t>practice’</w:t>
      </w:r>
      <w:r w:rsidRPr="00012919">
        <w:rPr>
          <w:rFonts w:cs="Arial"/>
          <w:spacing w:val="-2"/>
        </w:rPr>
        <w:t xml:space="preserve"> </w:t>
      </w:r>
      <w:r w:rsidRPr="00012919">
        <w:rPr>
          <w:rFonts w:cs="Arial"/>
        </w:rPr>
        <w:t>means</w:t>
      </w:r>
      <w:r w:rsidRPr="00012919">
        <w:rPr>
          <w:rFonts w:cs="Arial"/>
          <w:spacing w:val="-1"/>
        </w:rPr>
        <w:t xml:space="preserve"> </w:t>
      </w:r>
      <w:r w:rsidRPr="00012919">
        <w:rPr>
          <w:rFonts w:cs="Arial"/>
        </w:rPr>
        <w:t>a</w:t>
      </w:r>
      <w:r w:rsidRPr="00012919">
        <w:rPr>
          <w:rFonts w:cs="Arial"/>
          <w:spacing w:val="-2"/>
        </w:rPr>
        <w:t xml:space="preserve"> </w:t>
      </w:r>
      <w:r w:rsidRPr="00012919">
        <w:rPr>
          <w:rFonts w:cs="Arial"/>
        </w:rPr>
        <w:t>misrepresentation</w:t>
      </w:r>
      <w:r w:rsidRPr="00012919">
        <w:rPr>
          <w:rFonts w:cs="Arial"/>
          <w:spacing w:val="-2"/>
        </w:rPr>
        <w:t xml:space="preserve"> </w:t>
      </w:r>
      <w:r w:rsidRPr="00012919">
        <w:rPr>
          <w:rFonts w:cs="Arial"/>
        </w:rPr>
        <w:t>of</w:t>
      </w:r>
      <w:r w:rsidRPr="00012919">
        <w:rPr>
          <w:rFonts w:cs="Arial"/>
          <w:spacing w:val="-1"/>
        </w:rPr>
        <w:t xml:space="preserve"> </w:t>
      </w:r>
      <w:r w:rsidRPr="00012919">
        <w:rPr>
          <w:rFonts w:cs="Arial"/>
        </w:rPr>
        <w:t>facts</w:t>
      </w:r>
      <w:r w:rsidRPr="00012919">
        <w:rPr>
          <w:rFonts w:cs="Arial"/>
          <w:spacing w:val="-1"/>
        </w:rPr>
        <w:t xml:space="preserve"> </w:t>
      </w:r>
      <w:r w:rsidR="00DF4260" w:rsidRPr="00012919">
        <w:rPr>
          <w:rFonts w:cs="Arial"/>
          <w:spacing w:val="-1"/>
        </w:rPr>
        <w:t>to</w:t>
      </w:r>
      <w:r w:rsidRPr="00012919">
        <w:rPr>
          <w:rFonts w:cs="Arial"/>
          <w:spacing w:val="1"/>
        </w:rPr>
        <w:t xml:space="preserve"> </w:t>
      </w:r>
      <w:r w:rsidRPr="00012919">
        <w:rPr>
          <w:rFonts w:cs="Arial"/>
          <w:spacing w:val="-1"/>
        </w:rPr>
        <w:t>influence</w:t>
      </w:r>
      <w:r w:rsidRPr="00012919">
        <w:rPr>
          <w:rFonts w:cs="Arial"/>
          <w:spacing w:val="-4"/>
        </w:rPr>
        <w:t xml:space="preserve"> </w:t>
      </w:r>
      <w:r w:rsidRPr="00012919">
        <w:rPr>
          <w:rFonts w:cs="Arial"/>
        </w:rPr>
        <w:t>a</w:t>
      </w:r>
      <w:r w:rsidRPr="00012919">
        <w:rPr>
          <w:rFonts w:cs="Arial"/>
          <w:spacing w:val="-4"/>
        </w:rPr>
        <w:t xml:space="preserve"> </w:t>
      </w:r>
      <w:r w:rsidRPr="00012919">
        <w:rPr>
          <w:rFonts w:cs="Arial"/>
        </w:rPr>
        <w:t>procurement</w:t>
      </w:r>
      <w:r w:rsidRPr="00012919">
        <w:rPr>
          <w:rFonts w:cs="Arial"/>
          <w:spacing w:val="-4"/>
        </w:rPr>
        <w:t xml:space="preserve"> </w:t>
      </w:r>
      <w:r w:rsidRPr="00012919">
        <w:rPr>
          <w:rFonts w:cs="Arial"/>
        </w:rPr>
        <w:t>process</w:t>
      </w:r>
      <w:r w:rsidRPr="00012919">
        <w:rPr>
          <w:rFonts w:cs="Arial"/>
          <w:spacing w:val="-3"/>
        </w:rPr>
        <w:t xml:space="preserve"> </w:t>
      </w:r>
      <w:r w:rsidRPr="00012919">
        <w:rPr>
          <w:rFonts w:cs="Arial"/>
        </w:rPr>
        <w:t>or</w:t>
      </w:r>
      <w:r w:rsidRPr="00012919">
        <w:rPr>
          <w:rFonts w:cs="Arial"/>
          <w:spacing w:val="-3"/>
        </w:rPr>
        <w:t xml:space="preserve"> </w:t>
      </w:r>
      <w:r w:rsidRPr="00012919">
        <w:rPr>
          <w:rFonts w:cs="Arial"/>
        </w:rPr>
        <w:t>the</w:t>
      </w:r>
      <w:r w:rsidRPr="00012919">
        <w:rPr>
          <w:rFonts w:cs="Arial"/>
          <w:spacing w:val="46"/>
          <w:w w:val="99"/>
        </w:rPr>
        <w:t xml:space="preserve"> </w:t>
      </w:r>
      <w:r w:rsidRPr="00012919">
        <w:rPr>
          <w:rFonts w:cs="Arial"/>
          <w:spacing w:val="-1"/>
        </w:rPr>
        <w:t>execution</w:t>
      </w:r>
      <w:r w:rsidRPr="00012919">
        <w:rPr>
          <w:rFonts w:cs="Arial"/>
          <w:spacing w:val="-19"/>
        </w:rPr>
        <w:t xml:space="preserve"> </w:t>
      </w:r>
      <w:r w:rsidRPr="00012919">
        <w:rPr>
          <w:rFonts w:cs="Arial"/>
        </w:rPr>
        <w:t>of</w:t>
      </w:r>
      <w:r w:rsidRPr="00012919">
        <w:rPr>
          <w:rFonts w:cs="Arial"/>
          <w:spacing w:val="-15"/>
        </w:rPr>
        <w:t xml:space="preserve"> </w:t>
      </w:r>
      <w:r w:rsidRPr="00012919">
        <w:rPr>
          <w:rFonts w:cs="Arial"/>
        </w:rPr>
        <w:t>a</w:t>
      </w:r>
      <w:r w:rsidRPr="00012919">
        <w:rPr>
          <w:rFonts w:cs="Arial"/>
          <w:spacing w:val="-18"/>
        </w:rPr>
        <w:t xml:space="preserve"> </w:t>
      </w:r>
      <w:r w:rsidRPr="00012919">
        <w:rPr>
          <w:rFonts w:cs="Arial"/>
        </w:rPr>
        <w:t>contract</w:t>
      </w:r>
      <w:r w:rsidRPr="00012919">
        <w:rPr>
          <w:rFonts w:cs="Arial"/>
          <w:spacing w:val="-17"/>
        </w:rPr>
        <w:t xml:space="preserve"> </w:t>
      </w:r>
      <w:r w:rsidRPr="00012919">
        <w:rPr>
          <w:rFonts w:cs="Arial"/>
        </w:rPr>
        <w:t>to</w:t>
      </w:r>
      <w:r w:rsidRPr="00012919">
        <w:rPr>
          <w:rFonts w:cs="Arial"/>
          <w:spacing w:val="-17"/>
        </w:rPr>
        <w:t xml:space="preserve"> </w:t>
      </w:r>
      <w:r w:rsidRPr="00012919">
        <w:rPr>
          <w:rFonts w:cs="Arial"/>
        </w:rPr>
        <w:t>the</w:t>
      </w:r>
      <w:r w:rsidRPr="00012919">
        <w:rPr>
          <w:rFonts w:cs="Arial"/>
          <w:spacing w:val="-17"/>
        </w:rPr>
        <w:t xml:space="preserve"> </w:t>
      </w:r>
      <w:r w:rsidRPr="00012919">
        <w:rPr>
          <w:rFonts w:cs="Arial"/>
        </w:rPr>
        <w:t>detriment</w:t>
      </w:r>
      <w:r w:rsidRPr="00012919">
        <w:rPr>
          <w:rFonts w:cs="Arial"/>
          <w:spacing w:val="-17"/>
        </w:rPr>
        <w:t xml:space="preserve"> </w:t>
      </w:r>
      <w:r w:rsidRPr="00012919">
        <w:rPr>
          <w:rFonts w:cs="Arial"/>
        </w:rPr>
        <w:t>of</w:t>
      </w:r>
      <w:r w:rsidRPr="00012919">
        <w:rPr>
          <w:rFonts w:cs="Arial"/>
          <w:spacing w:val="-16"/>
        </w:rPr>
        <w:t xml:space="preserve"> </w:t>
      </w:r>
      <w:r w:rsidRPr="00012919">
        <w:rPr>
          <w:rFonts w:cs="Arial"/>
          <w:spacing w:val="-1"/>
        </w:rPr>
        <w:t>any</w:t>
      </w:r>
      <w:r w:rsidRPr="00012919">
        <w:rPr>
          <w:rFonts w:cs="Arial"/>
          <w:spacing w:val="-23"/>
        </w:rPr>
        <w:t xml:space="preserve"> </w:t>
      </w:r>
      <w:r w:rsidR="00DF4260" w:rsidRPr="00012919">
        <w:rPr>
          <w:rFonts w:cs="Arial"/>
          <w:spacing w:val="-1"/>
        </w:rPr>
        <w:t>bidder and</w:t>
      </w:r>
      <w:r w:rsidRPr="00012919">
        <w:rPr>
          <w:rFonts w:cs="Arial"/>
          <w:spacing w:val="-17"/>
        </w:rPr>
        <w:t xml:space="preserve"> </w:t>
      </w:r>
      <w:r w:rsidRPr="00012919">
        <w:rPr>
          <w:rFonts w:cs="Arial"/>
          <w:spacing w:val="-1"/>
        </w:rPr>
        <w:t>includes</w:t>
      </w:r>
      <w:r w:rsidRPr="00012919">
        <w:rPr>
          <w:rFonts w:cs="Arial"/>
          <w:spacing w:val="-17"/>
        </w:rPr>
        <w:t xml:space="preserve"> </w:t>
      </w:r>
      <w:r w:rsidRPr="00012919">
        <w:rPr>
          <w:rFonts w:cs="Arial"/>
          <w:spacing w:val="-1"/>
        </w:rPr>
        <w:t>collusive</w:t>
      </w:r>
      <w:r w:rsidRPr="00012919">
        <w:rPr>
          <w:rFonts w:cs="Arial"/>
          <w:spacing w:val="-17"/>
        </w:rPr>
        <w:t xml:space="preserve"> </w:t>
      </w:r>
      <w:r w:rsidRPr="00012919">
        <w:rPr>
          <w:rFonts w:cs="Arial"/>
          <w:spacing w:val="-1"/>
        </w:rPr>
        <w:t>practice</w:t>
      </w:r>
      <w:r w:rsidRPr="00012919">
        <w:rPr>
          <w:rFonts w:cs="Arial"/>
          <w:spacing w:val="-22"/>
        </w:rPr>
        <w:t xml:space="preserve"> </w:t>
      </w:r>
      <w:r w:rsidRPr="00012919">
        <w:rPr>
          <w:rFonts w:cs="Arial"/>
          <w:spacing w:val="-2"/>
        </w:rPr>
        <w:t>among</w:t>
      </w:r>
      <w:r w:rsidRPr="00012919">
        <w:rPr>
          <w:rFonts w:cs="Arial"/>
          <w:spacing w:val="-22"/>
        </w:rPr>
        <w:t xml:space="preserve"> </w:t>
      </w:r>
      <w:r w:rsidRPr="00012919">
        <w:rPr>
          <w:rFonts w:cs="Arial"/>
          <w:spacing w:val="-3"/>
        </w:rPr>
        <w:t>bidders</w:t>
      </w:r>
      <w:r w:rsidRPr="00012919">
        <w:rPr>
          <w:rFonts w:cs="Arial"/>
          <w:spacing w:val="-17"/>
        </w:rPr>
        <w:t xml:space="preserve"> </w:t>
      </w:r>
      <w:r w:rsidRPr="00012919">
        <w:rPr>
          <w:rFonts w:cs="Arial"/>
          <w:spacing w:val="-3"/>
        </w:rPr>
        <w:t>(prior</w:t>
      </w:r>
      <w:r w:rsidRPr="00012919">
        <w:rPr>
          <w:rFonts w:cs="Arial"/>
          <w:spacing w:val="-21"/>
        </w:rPr>
        <w:t xml:space="preserve"> </w:t>
      </w:r>
      <w:r w:rsidRPr="00012919">
        <w:rPr>
          <w:rFonts w:cs="Arial"/>
          <w:spacing w:val="-2"/>
        </w:rPr>
        <w:t>to</w:t>
      </w:r>
      <w:r w:rsidRPr="00012919">
        <w:rPr>
          <w:rFonts w:cs="Arial"/>
          <w:spacing w:val="-22"/>
        </w:rPr>
        <w:t xml:space="preserve"> </w:t>
      </w:r>
      <w:r w:rsidRPr="00012919">
        <w:rPr>
          <w:rFonts w:cs="Arial"/>
          <w:spacing w:val="-2"/>
        </w:rPr>
        <w:t>or</w:t>
      </w:r>
      <w:r w:rsidRPr="00012919">
        <w:rPr>
          <w:rFonts w:cs="Arial"/>
          <w:spacing w:val="75"/>
          <w:w w:val="99"/>
        </w:rPr>
        <w:t xml:space="preserve"> </w:t>
      </w:r>
      <w:r w:rsidRPr="00012919">
        <w:rPr>
          <w:rFonts w:cs="Arial"/>
        </w:rPr>
        <w:t>after</w:t>
      </w:r>
      <w:r w:rsidRPr="00012919">
        <w:rPr>
          <w:rFonts w:cs="Arial"/>
          <w:spacing w:val="5"/>
        </w:rPr>
        <w:t xml:space="preserve"> </w:t>
      </w:r>
      <w:r w:rsidRPr="00012919">
        <w:rPr>
          <w:rFonts w:cs="Arial"/>
          <w:spacing w:val="-1"/>
        </w:rPr>
        <w:t>bid</w:t>
      </w:r>
      <w:r w:rsidRPr="00012919">
        <w:rPr>
          <w:rFonts w:cs="Arial"/>
          <w:spacing w:val="6"/>
        </w:rPr>
        <w:t xml:space="preserve"> </w:t>
      </w:r>
      <w:r w:rsidRPr="00012919">
        <w:rPr>
          <w:rFonts w:cs="Arial"/>
        </w:rPr>
        <w:t>submission)</w:t>
      </w:r>
      <w:r w:rsidRPr="00012919">
        <w:rPr>
          <w:rFonts w:cs="Arial"/>
          <w:spacing w:val="6"/>
        </w:rPr>
        <w:t xml:space="preserve"> </w:t>
      </w:r>
      <w:r w:rsidRPr="00012919">
        <w:rPr>
          <w:rFonts w:cs="Arial"/>
          <w:spacing w:val="-1"/>
        </w:rPr>
        <w:t>designed</w:t>
      </w:r>
      <w:r w:rsidRPr="00012919">
        <w:rPr>
          <w:rFonts w:cs="Arial"/>
          <w:spacing w:val="5"/>
        </w:rPr>
        <w:t xml:space="preserve"> </w:t>
      </w:r>
      <w:r w:rsidRPr="00012919">
        <w:rPr>
          <w:rFonts w:cs="Arial"/>
        </w:rPr>
        <w:t>to</w:t>
      </w:r>
      <w:r w:rsidRPr="00012919">
        <w:rPr>
          <w:rFonts w:cs="Arial"/>
          <w:spacing w:val="5"/>
        </w:rPr>
        <w:t xml:space="preserve"> </w:t>
      </w:r>
      <w:r w:rsidRPr="00012919">
        <w:rPr>
          <w:rFonts w:cs="Arial"/>
          <w:spacing w:val="-1"/>
        </w:rPr>
        <w:t>establish</w:t>
      </w:r>
      <w:r w:rsidRPr="00012919">
        <w:rPr>
          <w:rFonts w:cs="Arial"/>
          <w:spacing w:val="3"/>
        </w:rPr>
        <w:t xml:space="preserve"> </w:t>
      </w:r>
      <w:r w:rsidRPr="00012919">
        <w:rPr>
          <w:rFonts w:cs="Arial"/>
          <w:spacing w:val="-1"/>
        </w:rPr>
        <w:t>bid</w:t>
      </w:r>
      <w:r w:rsidRPr="00012919">
        <w:rPr>
          <w:rFonts w:cs="Arial"/>
          <w:spacing w:val="3"/>
        </w:rPr>
        <w:t xml:space="preserve"> </w:t>
      </w:r>
      <w:r w:rsidRPr="00012919">
        <w:rPr>
          <w:rFonts w:cs="Arial"/>
        </w:rPr>
        <w:t>prices</w:t>
      </w:r>
      <w:r w:rsidRPr="00012919">
        <w:rPr>
          <w:rFonts w:cs="Arial"/>
          <w:spacing w:val="4"/>
        </w:rPr>
        <w:t xml:space="preserve"> </w:t>
      </w:r>
      <w:r w:rsidRPr="00012919">
        <w:rPr>
          <w:rFonts w:cs="Arial"/>
        </w:rPr>
        <w:t>at</w:t>
      </w:r>
      <w:r w:rsidRPr="00012919">
        <w:rPr>
          <w:rFonts w:cs="Arial"/>
          <w:spacing w:val="7"/>
        </w:rPr>
        <w:t xml:space="preserve"> </w:t>
      </w:r>
      <w:r w:rsidRPr="00012919">
        <w:rPr>
          <w:rFonts w:cs="Arial"/>
          <w:spacing w:val="-1"/>
        </w:rPr>
        <w:t>artificial,</w:t>
      </w:r>
      <w:r w:rsidRPr="00012919">
        <w:rPr>
          <w:rFonts w:cs="Arial"/>
          <w:spacing w:val="4"/>
        </w:rPr>
        <w:t xml:space="preserve"> </w:t>
      </w:r>
      <w:r w:rsidRPr="00012919">
        <w:rPr>
          <w:rFonts w:cs="Arial"/>
          <w:spacing w:val="-1"/>
        </w:rPr>
        <w:t>non-competitive</w:t>
      </w:r>
      <w:r w:rsidRPr="00012919">
        <w:rPr>
          <w:rFonts w:cs="Arial"/>
          <w:spacing w:val="3"/>
        </w:rPr>
        <w:t xml:space="preserve"> </w:t>
      </w:r>
      <w:r w:rsidRPr="00012919">
        <w:rPr>
          <w:rFonts w:cs="Arial"/>
          <w:spacing w:val="-1"/>
        </w:rPr>
        <w:t>levels</w:t>
      </w:r>
      <w:r w:rsidRPr="00012919">
        <w:rPr>
          <w:rFonts w:cs="Arial"/>
          <w:spacing w:val="4"/>
        </w:rPr>
        <w:t xml:space="preserve"> </w:t>
      </w:r>
      <w:r w:rsidRPr="00012919">
        <w:rPr>
          <w:rFonts w:cs="Arial"/>
          <w:spacing w:val="-1"/>
        </w:rPr>
        <w:t>and</w:t>
      </w:r>
      <w:r w:rsidRPr="00012919">
        <w:rPr>
          <w:rFonts w:cs="Arial"/>
          <w:spacing w:val="3"/>
        </w:rPr>
        <w:t xml:space="preserve"> </w:t>
      </w:r>
      <w:r w:rsidRPr="00012919">
        <w:rPr>
          <w:rFonts w:cs="Arial"/>
        </w:rPr>
        <w:t>to</w:t>
      </w:r>
      <w:r w:rsidRPr="00012919">
        <w:rPr>
          <w:rFonts w:cs="Arial"/>
          <w:spacing w:val="3"/>
        </w:rPr>
        <w:t xml:space="preserve"> </w:t>
      </w:r>
      <w:r w:rsidRPr="00012919">
        <w:rPr>
          <w:rFonts w:cs="Arial"/>
          <w:spacing w:val="-1"/>
        </w:rPr>
        <w:t>deprive</w:t>
      </w:r>
      <w:r w:rsidRPr="00012919">
        <w:rPr>
          <w:rFonts w:cs="Arial"/>
          <w:spacing w:val="3"/>
        </w:rPr>
        <w:t xml:space="preserve"> </w:t>
      </w:r>
      <w:r w:rsidRPr="00012919">
        <w:rPr>
          <w:rFonts w:cs="Arial"/>
        </w:rPr>
        <w:t>the</w:t>
      </w:r>
      <w:r w:rsidRPr="00012919">
        <w:rPr>
          <w:rFonts w:cs="Arial"/>
          <w:spacing w:val="91"/>
          <w:w w:val="99"/>
        </w:rPr>
        <w:t xml:space="preserve"> </w:t>
      </w:r>
      <w:r w:rsidRPr="00012919">
        <w:rPr>
          <w:rFonts w:cs="Arial"/>
          <w:spacing w:val="-1"/>
        </w:rPr>
        <w:t>bidder</w:t>
      </w:r>
      <w:r w:rsidRPr="00012919">
        <w:rPr>
          <w:rFonts w:cs="Arial"/>
          <w:spacing w:val="-7"/>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spacing w:val="-1"/>
        </w:rPr>
        <w:t>benefits</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rPr>
        <w:t>free</w:t>
      </w:r>
      <w:r w:rsidRPr="00012919">
        <w:rPr>
          <w:rFonts w:cs="Arial"/>
          <w:spacing w:val="-6"/>
        </w:rPr>
        <w:t xml:space="preserve"> </w:t>
      </w:r>
      <w:r w:rsidRPr="00012919">
        <w:rPr>
          <w:rFonts w:cs="Arial"/>
        </w:rPr>
        <w:t>and</w:t>
      </w:r>
      <w:r w:rsidRPr="00012919">
        <w:rPr>
          <w:rFonts w:cs="Arial"/>
          <w:spacing w:val="-6"/>
        </w:rPr>
        <w:t xml:space="preserve"> </w:t>
      </w:r>
      <w:r w:rsidRPr="00012919">
        <w:rPr>
          <w:rFonts w:cs="Arial"/>
          <w:spacing w:val="-1"/>
        </w:rPr>
        <w:t>open</w:t>
      </w:r>
      <w:r w:rsidRPr="00012919">
        <w:rPr>
          <w:rFonts w:cs="Arial"/>
          <w:spacing w:val="-6"/>
        </w:rPr>
        <w:t xml:space="preserve"> </w:t>
      </w:r>
      <w:r w:rsidRPr="00012919">
        <w:rPr>
          <w:rFonts w:cs="Arial"/>
          <w:spacing w:val="-1"/>
        </w:rPr>
        <w:t>competition.</w:t>
      </w:r>
    </w:p>
    <w:p w14:paraId="25844B84" w14:textId="77777777" w:rsidR="00B86885" w:rsidRPr="00012919" w:rsidRDefault="00B86885" w:rsidP="00BF2E29">
      <w:pPr>
        <w:spacing w:before="6" w:line="360" w:lineRule="auto"/>
        <w:jc w:val="both"/>
        <w:rPr>
          <w:rFonts w:ascii="Arial" w:hAnsi="Arial" w:cs="Arial"/>
          <w:sz w:val="20"/>
          <w:szCs w:val="20"/>
        </w:rPr>
      </w:pPr>
    </w:p>
    <w:p w14:paraId="5F51DD7E" w14:textId="77777777" w:rsidR="00B86885" w:rsidRPr="00012919" w:rsidRDefault="00A4015A" w:rsidP="00CF1316">
      <w:pPr>
        <w:pStyle w:val="BodyText"/>
        <w:numPr>
          <w:ilvl w:val="1"/>
          <w:numId w:val="20"/>
        </w:numPr>
        <w:tabs>
          <w:tab w:val="left" w:pos="830"/>
        </w:tabs>
        <w:spacing w:line="360" w:lineRule="auto"/>
        <w:ind w:left="830" w:hanging="443"/>
        <w:jc w:val="both"/>
        <w:rPr>
          <w:rFonts w:cs="Arial"/>
        </w:rPr>
      </w:pPr>
      <w:r w:rsidRPr="00012919">
        <w:rPr>
          <w:rFonts w:cs="Arial"/>
          <w:spacing w:val="-1"/>
        </w:rPr>
        <w:t>‘GCC’</w:t>
      </w:r>
      <w:r w:rsidRPr="00012919">
        <w:rPr>
          <w:rFonts w:cs="Arial"/>
          <w:spacing w:val="-9"/>
        </w:rPr>
        <w:t xml:space="preserve"> </w:t>
      </w:r>
      <w:r w:rsidRPr="00012919">
        <w:rPr>
          <w:rFonts w:cs="Arial"/>
        </w:rPr>
        <w:t>means</w:t>
      </w:r>
      <w:r w:rsidRPr="00012919">
        <w:rPr>
          <w:rFonts w:cs="Arial"/>
          <w:spacing w:val="-7"/>
        </w:rPr>
        <w:t xml:space="preserve"> </w:t>
      </w:r>
      <w:r w:rsidRPr="00012919">
        <w:rPr>
          <w:rFonts w:cs="Arial"/>
          <w:spacing w:val="-1"/>
        </w:rPr>
        <w:t>the</w:t>
      </w:r>
      <w:r w:rsidRPr="00012919">
        <w:rPr>
          <w:rFonts w:cs="Arial"/>
          <w:spacing w:val="-8"/>
        </w:rPr>
        <w:t xml:space="preserve"> </w:t>
      </w:r>
      <w:r w:rsidRPr="00012919">
        <w:rPr>
          <w:rFonts w:cs="Arial"/>
        </w:rPr>
        <w:t>General</w:t>
      </w:r>
      <w:r w:rsidRPr="00012919">
        <w:rPr>
          <w:rFonts w:cs="Arial"/>
          <w:spacing w:val="-8"/>
        </w:rPr>
        <w:t xml:space="preserve"> </w:t>
      </w:r>
      <w:r w:rsidRPr="00012919">
        <w:rPr>
          <w:rFonts w:cs="Arial"/>
          <w:spacing w:val="-1"/>
        </w:rPr>
        <w:t>Conditions</w:t>
      </w:r>
      <w:r w:rsidRPr="00012919">
        <w:rPr>
          <w:rFonts w:cs="Arial"/>
          <w:spacing w:val="-7"/>
        </w:rPr>
        <w:t xml:space="preserve"> </w:t>
      </w:r>
      <w:r w:rsidRPr="00012919">
        <w:rPr>
          <w:rFonts w:cs="Arial"/>
        </w:rPr>
        <w:t>of</w:t>
      </w:r>
      <w:r w:rsidRPr="00012919">
        <w:rPr>
          <w:rFonts w:cs="Arial"/>
          <w:spacing w:val="-6"/>
        </w:rPr>
        <w:t xml:space="preserve"> </w:t>
      </w:r>
      <w:r w:rsidRPr="00012919">
        <w:rPr>
          <w:rFonts w:cs="Arial"/>
          <w:spacing w:val="-1"/>
        </w:rPr>
        <w:t>Contract.</w:t>
      </w:r>
    </w:p>
    <w:p w14:paraId="62AB231B" w14:textId="77777777" w:rsidR="00B86885" w:rsidRPr="00012919" w:rsidRDefault="00B86885" w:rsidP="00BF2E29">
      <w:pPr>
        <w:spacing w:before="11" w:line="360" w:lineRule="auto"/>
        <w:jc w:val="both"/>
        <w:rPr>
          <w:rFonts w:ascii="Arial" w:hAnsi="Arial" w:cs="Arial"/>
          <w:sz w:val="20"/>
          <w:szCs w:val="20"/>
        </w:rPr>
      </w:pPr>
    </w:p>
    <w:p w14:paraId="5A6EB812" w14:textId="76E3C3E3" w:rsidR="00B86885" w:rsidRPr="00012919" w:rsidRDefault="00DF4260" w:rsidP="00CF1316">
      <w:pPr>
        <w:pStyle w:val="BodyText"/>
        <w:numPr>
          <w:ilvl w:val="1"/>
          <w:numId w:val="20"/>
        </w:numPr>
        <w:tabs>
          <w:tab w:val="left" w:pos="818"/>
        </w:tabs>
        <w:spacing w:line="360" w:lineRule="auto"/>
        <w:ind w:left="814" w:right="108" w:hanging="426"/>
        <w:jc w:val="both"/>
        <w:rPr>
          <w:rFonts w:cs="Arial"/>
        </w:rPr>
      </w:pPr>
      <w:r w:rsidRPr="00012919">
        <w:rPr>
          <w:rFonts w:cs="Arial"/>
          <w:spacing w:val="-1"/>
        </w:rPr>
        <w:t>Goods</w:t>
      </w:r>
      <w:r w:rsidR="00A4015A" w:rsidRPr="00012919">
        <w:rPr>
          <w:rFonts w:cs="Arial"/>
          <w:spacing w:val="-19"/>
        </w:rPr>
        <w:t xml:space="preserve"> </w:t>
      </w:r>
      <w:r w:rsidR="00A4015A" w:rsidRPr="00012919">
        <w:rPr>
          <w:rFonts w:cs="Arial"/>
        </w:rPr>
        <w:t>means</w:t>
      </w:r>
      <w:r w:rsidR="00A4015A" w:rsidRPr="00012919">
        <w:rPr>
          <w:rFonts w:cs="Arial"/>
          <w:spacing w:val="-17"/>
        </w:rPr>
        <w:t xml:space="preserve"> </w:t>
      </w:r>
      <w:proofErr w:type="gramStart"/>
      <w:r w:rsidR="00A4015A" w:rsidRPr="00012919">
        <w:rPr>
          <w:rFonts w:cs="Arial"/>
          <w:spacing w:val="-1"/>
        </w:rPr>
        <w:t>all</w:t>
      </w:r>
      <w:r w:rsidR="00A4015A" w:rsidRPr="00012919">
        <w:rPr>
          <w:rFonts w:cs="Arial"/>
          <w:spacing w:val="-18"/>
        </w:rPr>
        <w:t xml:space="preserve"> </w:t>
      </w:r>
      <w:r w:rsidR="00A4015A" w:rsidRPr="00012919">
        <w:rPr>
          <w:rFonts w:cs="Arial"/>
        </w:rPr>
        <w:t>of</w:t>
      </w:r>
      <w:proofErr w:type="gramEnd"/>
      <w:r w:rsidR="00A4015A" w:rsidRPr="00012919">
        <w:rPr>
          <w:rFonts w:cs="Arial"/>
          <w:spacing w:val="-16"/>
        </w:rPr>
        <w:t xml:space="preserve"> </w:t>
      </w:r>
      <w:r w:rsidR="00A4015A" w:rsidRPr="00012919">
        <w:rPr>
          <w:rFonts w:cs="Arial"/>
        </w:rPr>
        <w:t>the</w:t>
      </w:r>
      <w:r w:rsidR="00A4015A" w:rsidRPr="00012919">
        <w:rPr>
          <w:rFonts w:cs="Arial"/>
          <w:spacing w:val="-18"/>
        </w:rPr>
        <w:t xml:space="preserve"> </w:t>
      </w:r>
      <w:r w:rsidR="00A4015A" w:rsidRPr="00012919">
        <w:rPr>
          <w:rFonts w:cs="Arial"/>
        </w:rPr>
        <w:t>equipment,</w:t>
      </w:r>
      <w:r w:rsidR="00A4015A" w:rsidRPr="00012919">
        <w:rPr>
          <w:rFonts w:cs="Arial"/>
          <w:spacing w:val="-18"/>
        </w:rPr>
        <w:t xml:space="preserve"> </w:t>
      </w:r>
      <w:r w:rsidR="00A4015A" w:rsidRPr="00012919">
        <w:rPr>
          <w:rFonts w:cs="Arial"/>
          <w:spacing w:val="-1"/>
        </w:rPr>
        <w:t>machinery,</w:t>
      </w:r>
      <w:r w:rsidR="00A4015A" w:rsidRPr="00012919">
        <w:rPr>
          <w:rFonts w:cs="Arial"/>
          <w:spacing w:val="-17"/>
        </w:rPr>
        <w:t xml:space="preserve"> </w:t>
      </w:r>
      <w:r w:rsidR="00A4015A" w:rsidRPr="00012919">
        <w:rPr>
          <w:rFonts w:cs="Arial"/>
          <w:spacing w:val="-1"/>
        </w:rPr>
        <w:t>and/or</w:t>
      </w:r>
      <w:r w:rsidR="00A4015A" w:rsidRPr="00012919">
        <w:rPr>
          <w:rFonts w:cs="Arial"/>
          <w:spacing w:val="-17"/>
        </w:rPr>
        <w:t xml:space="preserve"> </w:t>
      </w:r>
      <w:r w:rsidR="00A4015A" w:rsidRPr="00012919">
        <w:rPr>
          <w:rFonts w:cs="Arial"/>
          <w:spacing w:val="-1"/>
        </w:rPr>
        <w:t>other</w:t>
      </w:r>
      <w:r w:rsidR="00A4015A" w:rsidRPr="00012919">
        <w:rPr>
          <w:rFonts w:cs="Arial"/>
          <w:spacing w:val="-16"/>
        </w:rPr>
        <w:t xml:space="preserve"> </w:t>
      </w:r>
      <w:r w:rsidR="00A4015A" w:rsidRPr="00012919">
        <w:rPr>
          <w:rFonts w:cs="Arial"/>
        </w:rPr>
        <w:t>materials</w:t>
      </w:r>
      <w:r w:rsidR="00A4015A" w:rsidRPr="00012919">
        <w:rPr>
          <w:rFonts w:cs="Arial"/>
          <w:spacing w:val="-13"/>
        </w:rPr>
        <w:t xml:space="preserve"> </w:t>
      </w:r>
      <w:r w:rsidR="00A4015A" w:rsidRPr="00012919">
        <w:rPr>
          <w:rFonts w:cs="Arial"/>
          <w:spacing w:val="-1"/>
        </w:rPr>
        <w:t>that</w:t>
      </w:r>
      <w:r w:rsidR="00A4015A" w:rsidRPr="00012919">
        <w:rPr>
          <w:rFonts w:cs="Arial"/>
          <w:spacing w:val="-18"/>
        </w:rPr>
        <w:t xml:space="preserve"> </w:t>
      </w:r>
      <w:r w:rsidR="00A4015A" w:rsidRPr="00012919">
        <w:rPr>
          <w:rFonts w:cs="Arial"/>
        </w:rPr>
        <w:t>the</w:t>
      </w:r>
      <w:r w:rsidR="00A4015A" w:rsidRPr="00012919">
        <w:rPr>
          <w:rFonts w:cs="Arial"/>
          <w:spacing w:val="-18"/>
        </w:rPr>
        <w:t xml:space="preserve"> </w:t>
      </w:r>
      <w:r w:rsidR="00A4015A" w:rsidRPr="00012919">
        <w:rPr>
          <w:rFonts w:cs="Arial"/>
          <w:spacing w:val="-1"/>
        </w:rPr>
        <w:t>supplier</w:t>
      </w:r>
      <w:r w:rsidR="00A4015A" w:rsidRPr="00012919">
        <w:rPr>
          <w:rFonts w:cs="Arial"/>
          <w:spacing w:val="-17"/>
        </w:rPr>
        <w:t xml:space="preserve"> </w:t>
      </w:r>
      <w:r w:rsidR="00A4015A" w:rsidRPr="00012919">
        <w:rPr>
          <w:rFonts w:cs="Arial"/>
          <w:spacing w:val="-1"/>
        </w:rPr>
        <w:t>is</w:t>
      </w:r>
      <w:r w:rsidR="00A4015A" w:rsidRPr="00012919">
        <w:rPr>
          <w:rFonts w:cs="Arial"/>
          <w:spacing w:val="-17"/>
        </w:rPr>
        <w:t xml:space="preserve"> </w:t>
      </w:r>
      <w:r w:rsidR="00A4015A" w:rsidRPr="00012919">
        <w:rPr>
          <w:rFonts w:cs="Arial"/>
          <w:spacing w:val="-1"/>
        </w:rPr>
        <w:t>required</w:t>
      </w:r>
      <w:r w:rsidR="00A4015A" w:rsidRPr="00012919">
        <w:rPr>
          <w:rFonts w:cs="Arial"/>
          <w:spacing w:val="-18"/>
        </w:rPr>
        <w:t xml:space="preserve"> </w:t>
      </w:r>
      <w:r w:rsidR="00A4015A" w:rsidRPr="00012919">
        <w:rPr>
          <w:rFonts w:cs="Arial"/>
        </w:rPr>
        <w:t>to</w:t>
      </w:r>
      <w:r w:rsidR="00A4015A" w:rsidRPr="00012919">
        <w:rPr>
          <w:rFonts w:cs="Arial"/>
          <w:spacing w:val="-17"/>
        </w:rPr>
        <w:t xml:space="preserve"> </w:t>
      </w:r>
      <w:r w:rsidR="00A4015A" w:rsidRPr="00012919">
        <w:rPr>
          <w:rFonts w:cs="Arial"/>
          <w:spacing w:val="-2"/>
        </w:rPr>
        <w:t>supply</w:t>
      </w:r>
      <w:r w:rsidR="00A4015A" w:rsidRPr="00012919">
        <w:rPr>
          <w:rFonts w:cs="Arial"/>
          <w:spacing w:val="-28"/>
        </w:rPr>
        <w:t xml:space="preserve"> </w:t>
      </w:r>
      <w:r w:rsidR="00A4015A" w:rsidRPr="00012919">
        <w:rPr>
          <w:rFonts w:cs="Arial"/>
          <w:spacing w:val="-2"/>
        </w:rPr>
        <w:t>to</w:t>
      </w:r>
      <w:r w:rsidR="00A4015A" w:rsidRPr="00012919">
        <w:rPr>
          <w:rFonts w:cs="Arial"/>
          <w:spacing w:val="75"/>
          <w:w w:val="99"/>
        </w:rPr>
        <w:t xml:space="preserve"> </w:t>
      </w:r>
      <w:r w:rsidR="00A4015A" w:rsidRPr="00012919">
        <w:rPr>
          <w:rFonts w:cs="Arial"/>
        </w:rPr>
        <w:t>the</w:t>
      </w:r>
      <w:r w:rsidR="00A4015A" w:rsidRPr="00012919">
        <w:rPr>
          <w:rFonts w:cs="Arial"/>
          <w:spacing w:val="-8"/>
        </w:rPr>
        <w:t xml:space="preserve"> </w:t>
      </w:r>
      <w:r w:rsidR="00A4015A" w:rsidRPr="00012919">
        <w:rPr>
          <w:rFonts w:cs="Arial"/>
        </w:rPr>
        <w:t>purchaser</w:t>
      </w:r>
      <w:r w:rsidR="00A4015A" w:rsidRPr="00012919">
        <w:rPr>
          <w:rFonts w:cs="Arial"/>
          <w:spacing w:val="-8"/>
        </w:rPr>
        <w:t xml:space="preserve"> </w:t>
      </w:r>
      <w:r w:rsidR="00A4015A" w:rsidRPr="00012919">
        <w:rPr>
          <w:rFonts w:cs="Arial"/>
          <w:spacing w:val="-1"/>
        </w:rPr>
        <w:t>under</w:t>
      </w:r>
      <w:r w:rsidR="00A4015A" w:rsidRPr="00012919">
        <w:rPr>
          <w:rFonts w:cs="Arial"/>
          <w:spacing w:val="-8"/>
        </w:rPr>
        <w:t xml:space="preserve"> </w:t>
      </w:r>
      <w:r w:rsidR="00A4015A" w:rsidRPr="00012919">
        <w:rPr>
          <w:rFonts w:cs="Arial"/>
        </w:rPr>
        <w:t>the</w:t>
      </w:r>
      <w:r w:rsidR="00A4015A" w:rsidRPr="00012919">
        <w:rPr>
          <w:rFonts w:cs="Arial"/>
          <w:spacing w:val="-8"/>
        </w:rPr>
        <w:t xml:space="preserve"> </w:t>
      </w:r>
      <w:r w:rsidR="00A4015A" w:rsidRPr="00012919">
        <w:rPr>
          <w:rFonts w:cs="Arial"/>
        </w:rPr>
        <w:t>contract.</w:t>
      </w:r>
    </w:p>
    <w:p w14:paraId="64986EA4" w14:textId="77777777" w:rsidR="00B86885" w:rsidRPr="00012919" w:rsidRDefault="00B86885" w:rsidP="00BF2E29">
      <w:pPr>
        <w:spacing w:before="8" w:line="360" w:lineRule="auto"/>
        <w:jc w:val="both"/>
        <w:rPr>
          <w:rFonts w:ascii="Arial" w:hAnsi="Arial" w:cs="Arial"/>
          <w:sz w:val="20"/>
          <w:szCs w:val="20"/>
        </w:rPr>
      </w:pPr>
    </w:p>
    <w:p w14:paraId="46D97D31" w14:textId="77777777" w:rsidR="00B86885" w:rsidRPr="00012919" w:rsidRDefault="00A4015A" w:rsidP="00CF1316">
      <w:pPr>
        <w:pStyle w:val="BodyText"/>
        <w:numPr>
          <w:ilvl w:val="1"/>
          <w:numId w:val="20"/>
        </w:numPr>
        <w:tabs>
          <w:tab w:val="left" w:pos="842"/>
        </w:tabs>
        <w:spacing w:line="360" w:lineRule="auto"/>
        <w:ind w:left="814" w:right="105" w:hanging="426"/>
        <w:jc w:val="both"/>
        <w:rPr>
          <w:rFonts w:cs="Arial"/>
        </w:rPr>
      </w:pPr>
      <w:r w:rsidRPr="00012919">
        <w:rPr>
          <w:rFonts w:cs="Arial"/>
        </w:rPr>
        <w:t>‘Imported</w:t>
      </w:r>
      <w:r w:rsidRPr="00012919">
        <w:rPr>
          <w:rFonts w:cs="Arial"/>
          <w:spacing w:val="4"/>
        </w:rPr>
        <w:t xml:space="preserve"> </w:t>
      </w:r>
      <w:r w:rsidRPr="00012919">
        <w:rPr>
          <w:rFonts w:cs="Arial"/>
          <w:spacing w:val="-1"/>
        </w:rPr>
        <w:t>content’</w:t>
      </w:r>
      <w:r w:rsidRPr="00012919">
        <w:rPr>
          <w:rFonts w:cs="Arial"/>
          <w:spacing w:val="5"/>
        </w:rPr>
        <w:t xml:space="preserve"> </w:t>
      </w:r>
      <w:r w:rsidRPr="00012919">
        <w:rPr>
          <w:rFonts w:cs="Arial"/>
        </w:rPr>
        <w:t>means</w:t>
      </w:r>
      <w:r w:rsidRPr="00012919">
        <w:rPr>
          <w:rFonts w:cs="Arial"/>
          <w:spacing w:val="6"/>
        </w:rPr>
        <w:t xml:space="preserve"> </w:t>
      </w:r>
      <w:r w:rsidRPr="00012919">
        <w:rPr>
          <w:rFonts w:cs="Arial"/>
          <w:spacing w:val="-1"/>
        </w:rPr>
        <w:t>that</w:t>
      </w:r>
      <w:r w:rsidRPr="00012919">
        <w:rPr>
          <w:rFonts w:cs="Arial"/>
          <w:spacing w:val="3"/>
        </w:rPr>
        <w:t xml:space="preserve"> </w:t>
      </w:r>
      <w:r w:rsidRPr="00012919">
        <w:rPr>
          <w:rFonts w:cs="Arial"/>
          <w:spacing w:val="-1"/>
        </w:rPr>
        <w:t>portion</w:t>
      </w:r>
      <w:r w:rsidRPr="00012919">
        <w:rPr>
          <w:rFonts w:cs="Arial"/>
          <w:spacing w:val="3"/>
        </w:rPr>
        <w:t xml:space="preserve"> </w:t>
      </w:r>
      <w:r w:rsidRPr="00012919">
        <w:rPr>
          <w:rFonts w:cs="Arial"/>
        </w:rPr>
        <w:t>of</w:t>
      </w:r>
      <w:r w:rsidRPr="00012919">
        <w:rPr>
          <w:rFonts w:cs="Arial"/>
          <w:spacing w:val="4"/>
        </w:rPr>
        <w:t xml:space="preserve"> </w:t>
      </w:r>
      <w:r w:rsidRPr="00012919">
        <w:rPr>
          <w:rFonts w:cs="Arial"/>
        </w:rPr>
        <w:t>the</w:t>
      </w:r>
      <w:r w:rsidRPr="00012919">
        <w:rPr>
          <w:rFonts w:cs="Arial"/>
          <w:spacing w:val="3"/>
        </w:rPr>
        <w:t xml:space="preserve"> </w:t>
      </w:r>
      <w:r w:rsidRPr="00012919">
        <w:rPr>
          <w:rFonts w:cs="Arial"/>
          <w:spacing w:val="-1"/>
        </w:rPr>
        <w:t>bidding</w:t>
      </w:r>
      <w:r w:rsidRPr="00012919">
        <w:rPr>
          <w:rFonts w:cs="Arial"/>
          <w:spacing w:val="3"/>
        </w:rPr>
        <w:t xml:space="preserve"> </w:t>
      </w:r>
      <w:r w:rsidRPr="00012919">
        <w:rPr>
          <w:rFonts w:cs="Arial"/>
        </w:rPr>
        <w:t>price</w:t>
      </w:r>
      <w:r w:rsidRPr="00012919">
        <w:rPr>
          <w:rFonts w:cs="Arial"/>
          <w:spacing w:val="3"/>
        </w:rPr>
        <w:t xml:space="preserve"> </w:t>
      </w:r>
      <w:r w:rsidRPr="00012919">
        <w:rPr>
          <w:rFonts w:cs="Arial"/>
          <w:spacing w:val="-1"/>
        </w:rPr>
        <w:t>represented</w:t>
      </w:r>
      <w:r w:rsidRPr="00012919">
        <w:rPr>
          <w:rFonts w:cs="Arial"/>
          <w:spacing w:val="7"/>
        </w:rPr>
        <w:t xml:space="preserve"> </w:t>
      </w:r>
      <w:r w:rsidRPr="00012919">
        <w:rPr>
          <w:rFonts w:cs="Arial"/>
        </w:rPr>
        <w:t>by</w:t>
      </w:r>
      <w:r w:rsidRPr="00012919">
        <w:rPr>
          <w:rFonts w:cs="Arial"/>
          <w:spacing w:val="-3"/>
        </w:rPr>
        <w:t xml:space="preserve"> </w:t>
      </w:r>
      <w:r w:rsidRPr="00012919">
        <w:rPr>
          <w:rFonts w:cs="Arial"/>
        </w:rPr>
        <w:t>the</w:t>
      </w:r>
      <w:r w:rsidRPr="00012919">
        <w:rPr>
          <w:rFonts w:cs="Arial"/>
          <w:spacing w:val="3"/>
        </w:rPr>
        <w:t xml:space="preserve"> </w:t>
      </w:r>
      <w:r w:rsidRPr="00012919">
        <w:rPr>
          <w:rFonts w:cs="Arial"/>
        </w:rPr>
        <w:t>cost</w:t>
      </w:r>
      <w:r w:rsidRPr="00012919">
        <w:rPr>
          <w:rFonts w:cs="Arial"/>
          <w:spacing w:val="3"/>
        </w:rPr>
        <w:t xml:space="preserve"> </w:t>
      </w:r>
      <w:r w:rsidRPr="00012919">
        <w:rPr>
          <w:rFonts w:cs="Arial"/>
        </w:rPr>
        <w:t>of</w:t>
      </w:r>
      <w:r w:rsidRPr="00012919">
        <w:rPr>
          <w:rFonts w:cs="Arial"/>
          <w:spacing w:val="4"/>
        </w:rPr>
        <w:t xml:space="preserve"> </w:t>
      </w:r>
      <w:r w:rsidRPr="00012919">
        <w:rPr>
          <w:rFonts w:cs="Arial"/>
        </w:rPr>
        <w:t>components,</w:t>
      </w:r>
      <w:r w:rsidRPr="00012919">
        <w:rPr>
          <w:rFonts w:cs="Arial"/>
          <w:spacing w:val="3"/>
        </w:rPr>
        <w:t xml:space="preserve"> </w:t>
      </w:r>
      <w:r w:rsidRPr="00012919">
        <w:rPr>
          <w:rFonts w:cs="Arial"/>
          <w:spacing w:val="-1"/>
        </w:rPr>
        <w:t>parts</w:t>
      </w:r>
      <w:r w:rsidRPr="00012919">
        <w:rPr>
          <w:rFonts w:cs="Arial"/>
          <w:spacing w:val="4"/>
        </w:rPr>
        <w:t xml:space="preserve"> </w:t>
      </w:r>
      <w:r w:rsidRPr="00012919">
        <w:rPr>
          <w:rFonts w:cs="Arial"/>
        </w:rPr>
        <w:t>or</w:t>
      </w:r>
      <w:r w:rsidRPr="00012919">
        <w:rPr>
          <w:rFonts w:cs="Arial"/>
          <w:spacing w:val="77"/>
          <w:w w:val="99"/>
        </w:rPr>
        <w:t xml:space="preserve"> </w:t>
      </w:r>
      <w:r w:rsidRPr="00012919">
        <w:rPr>
          <w:rFonts w:cs="Arial"/>
        </w:rPr>
        <w:t>materials</w:t>
      </w:r>
      <w:r w:rsidRPr="00012919">
        <w:rPr>
          <w:rFonts w:cs="Arial"/>
          <w:spacing w:val="-5"/>
        </w:rPr>
        <w:t xml:space="preserve"> </w:t>
      </w:r>
      <w:r w:rsidRPr="00012919">
        <w:rPr>
          <w:rFonts w:cs="Arial"/>
          <w:spacing w:val="-1"/>
        </w:rPr>
        <w:t>which</w:t>
      </w:r>
      <w:r w:rsidRPr="00012919">
        <w:rPr>
          <w:rFonts w:cs="Arial"/>
          <w:spacing w:val="-6"/>
        </w:rPr>
        <w:t xml:space="preserve"> </w:t>
      </w:r>
      <w:r w:rsidRPr="00012919">
        <w:rPr>
          <w:rFonts w:cs="Arial"/>
          <w:spacing w:val="-1"/>
        </w:rPr>
        <w:t>have</w:t>
      </w:r>
      <w:r w:rsidRPr="00012919">
        <w:rPr>
          <w:rFonts w:cs="Arial"/>
          <w:spacing w:val="-6"/>
        </w:rPr>
        <w:t xml:space="preserve"> </w:t>
      </w:r>
      <w:r w:rsidRPr="00012919">
        <w:rPr>
          <w:rFonts w:cs="Arial"/>
          <w:spacing w:val="-1"/>
        </w:rPr>
        <w:t>been</w:t>
      </w:r>
      <w:r w:rsidRPr="00012919">
        <w:rPr>
          <w:rFonts w:cs="Arial"/>
          <w:spacing w:val="-6"/>
        </w:rPr>
        <w:t xml:space="preserve"> </w:t>
      </w:r>
      <w:r w:rsidRPr="00012919">
        <w:rPr>
          <w:rFonts w:cs="Arial"/>
          <w:spacing w:val="-1"/>
        </w:rPr>
        <w:t>or</w:t>
      </w:r>
      <w:r w:rsidRPr="00012919">
        <w:rPr>
          <w:rFonts w:cs="Arial"/>
          <w:spacing w:val="-5"/>
        </w:rPr>
        <w:t xml:space="preserve"> </w:t>
      </w:r>
      <w:r w:rsidRPr="00012919">
        <w:rPr>
          <w:rFonts w:cs="Arial"/>
        </w:rPr>
        <w:t>are</w:t>
      </w:r>
      <w:r w:rsidRPr="00012919">
        <w:rPr>
          <w:rFonts w:cs="Arial"/>
          <w:spacing w:val="-4"/>
        </w:rPr>
        <w:t xml:space="preserve"> </w:t>
      </w:r>
      <w:r w:rsidRPr="00012919">
        <w:rPr>
          <w:rFonts w:cs="Arial"/>
          <w:spacing w:val="-1"/>
        </w:rPr>
        <w:t>still</w:t>
      </w:r>
      <w:r w:rsidRPr="00012919">
        <w:rPr>
          <w:rFonts w:cs="Arial"/>
          <w:spacing w:val="-7"/>
        </w:rPr>
        <w:t xml:space="preserve"> </w:t>
      </w:r>
      <w:r w:rsidRPr="00012919">
        <w:rPr>
          <w:rFonts w:cs="Arial"/>
        </w:rPr>
        <w:t>to</w:t>
      </w:r>
      <w:r w:rsidRPr="00012919">
        <w:rPr>
          <w:rFonts w:cs="Arial"/>
          <w:spacing w:val="-5"/>
        </w:rPr>
        <w:t xml:space="preserve"> </w:t>
      </w:r>
      <w:r w:rsidRPr="00012919">
        <w:rPr>
          <w:rFonts w:cs="Arial"/>
        </w:rPr>
        <w:t>be</w:t>
      </w:r>
      <w:r w:rsidRPr="00012919">
        <w:rPr>
          <w:rFonts w:cs="Arial"/>
          <w:spacing w:val="-6"/>
        </w:rPr>
        <w:t xml:space="preserve"> </w:t>
      </w:r>
      <w:r w:rsidRPr="00012919">
        <w:rPr>
          <w:rFonts w:cs="Arial"/>
        </w:rPr>
        <w:t>imported</w:t>
      </w:r>
      <w:r w:rsidRPr="00012919">
        <w:rPr>
          <w:rFonts w:cs="Arial"/>
          <w:spacing w:val="-6"/>
        </w:rPr>
        <w:t xml:space="preserve"> </w:t>
      </w:r>
      <w:r w:rsidRPr="00012919">
        <w:rPr>
          <w:rFonts w:cs="Arial"/>
          <w:spacing w:val="-1"/>
        </w:rPr>
        <w:t>(whether</w:t>
      </w:r>
      <w:r w:rsidRPr="00012919">
        <w:rPr>
          <w:rFonts w:cs="Arial"/>
          <w:spacing w:val="-5"/>
        </w:rPr>
        <w:t xml:space="preserve"> </w:t>
      </w:r>
      <w:r w:rsidRPr="00012919">
        <w:rPr>
          <w:rFonts w:cs="Arial"/>
        </w:rPr>
        <w:t>by</w:t>
      </w:r>
      <w:r w:rsidRPr="00012919">
        <w:rPr>
          <w:rFonts w:cs="Arial"/>
          <w:spacing w:val="-11"/>
        </w:rPr>
        <w:t xml:space="preserve"> </w:t>
      </w:r>
      <w:r w:rsidRPr="00012919">
        <w:rPr>
          <w:rFonts w:cs="Arial"/>
          <w:spacing w:val="-1"/>
        </w:rPr>
        <w:t>the</w:t>
      </w:r>
      <w:r w:rsidRPr="00012919">
        <w:rPr>
          <w:rFonts w:cs="Arial"/>
          <w:spacing w:val="-6"/>
        </w:rPr>
        <w:t xml:space="preserve"> </w:t>
      </w:r>
      <w:r w:rsidRPr="00012919">
        <w:rPr>
          <w:rFonts w:cs="Arial"/>
          <w:spacing w:val="-1"/>
        </w:rPr>
        <w:t>supplier</w:t>
      </w:r>
      <w:r w:rsidRPr="00012919">
        <w:rPr>
          <w:rFonts w:cs="Arial"/>
          <w:spacing w:val="-6"/>
        </w:rPr>
        <w:t xml:space="preserve"> </w:t>
      </w:r>
      <w:r w:rsidRPr="00012919">
        <w:rPr>
          <w:rFonts w:cs="Arial"/>
        </w:rPr>
        <w:t>or</w:t>
      </w:r>
      <w:r w:rsidRPr="00012919">
        <w:rPr>
          <w:rFonts w:cs="Arial"/>
          <w:spacing w:val="-5"/>
        </w:rPr>
        <w:t xml:space="preserve"> </w:t>
      </w:r>
      <w:r w:rsidRPr="00012919">
        <w:rPr>
          <w:rFonts w:cs="Arial"/>
          <w:spacing w:val="-1"/>
        </w:rPr>
        <w:t>his</w:t>
      </w:r>
      <w:r w:rsidRPr="00012919">
        <w:rPr>
          <w:rFonts w:cs="Arial"/>
          <w:spacing w:val="-5"/>
        </w:rPr>
        <w:t xml:space="preserve"> </w:t>
      </w:r>
      <w:r w:rsidRPr="00012919">
        <w:rPr>
          <w:rFonts w:cs="Arial"/>
        </w:rPr>
        <w:t>subcontractors)</w:t>
      </w:r>
      <w:r w:rsidRPr="00012919">
        <w:rPr>
          <w:rFonts w:cs="Arial"/>
          <w:spacing w:val="-5"/>
        </w:rPr>
        <w:t xml:space="preserve"> </w:t>
      </w:r>
      <w:r w:rsidRPr="00012919">
        <w:rPr>
          <w:rFonts w:cs="Arial"/>
          <w:spacing w:val="-1"/>
        </w:rPr>
        <w:t>and</w:t>
      </w:r>
      <w:r w:rsidRPr="00012919">
        <w:rPr>
          <w:rFonts w:cs="Arial"/>
          <w:spacing w:val="43"/>
          <w:w w:val="99"/>
        </w:rPr>
        <w:t xml:space="preserve"> </w:t>
      </w:r>
      <w:r w:rsidRPr="00012919">
        <w:rPr>
          <w:rFonts w:cs="Arial"/>
          <w:spacing w:val="-1"/>
        </w:rPr>
        <w:t>which</w:t>
      </w:r>
      <w:r w:rsidRPr="00012919">
        <w:rPr>
          <w:rFonts w:cs="Arial"/>
          <w:spacing w:val="-5"/>
        </w:rPr>
        <w:t xml:space="preserve"> </w:t>
      </w:r>
      <w:r w:rsidRPr="00012919">
        <w:rPr>
          <w:rFonts w:cs="Arial"/>
        </w:rPr>
        <w:t>costs</w:t>
      </w:r>
      <w:r w:rsidRPr="00012919">
        <w:rPr>
          <w:rFonts w:cs="Arial"/>
          <w:spacing w:val="-3"/>
        </w:rPr>
        <w:t xml:space="preserve"> </w:t>
      </w:r>
      <w:r w:rsidRPr="00012919">
        <w:rPr>
          <w:rFonts w:cs="Arial"/>
        </w:rPr>
        <w:t>are</w:t>
      </w:r>
      <w:r w:rsidRPr="00012919">
        <w:rPr>
          <w:rFonts w:cs="Arial"/>
          <w:spacing w:val="-4"/>
        </w:rPr>
        <w:t xml:space="preserve"> </w:t>
      </w:r>
      <w:r w:rsidRPr="00012919">
        <w:rPr>
          <w:rFonts w:cs="Arial"/>
          <w:spacing w:val="-1"/>
        </w:rPr>
        <w:t>inclusive</w:t>
      </w:r>
      <w:r w:rsidRPr="00012919">
        <w:rPr>
          <w:rFonts w:cs="Arial"/>
          <w:spacing w:val="-4"/>
        </w:rPr>
        <w:t xml:space="preserve"> </w:t>
      </w:r>
      <w:r w:rsidRPr="00012919">
        <w:rPr>
          <w:rFonts w:cs="Arial"/>
        </w:rPr>
        <w:t>of</w:t>
      </w:r>
      <w:r w:rsidRPr="00012919">
        <w:rPr>
          <w:rFonts w:cs="Arial"/>
          <w:spacing w:val="-2"/>
        </w:rPr>
        <w:t xml:space="preserve"> </w:t>
      </w:r>
      <w:r w:rsidRPr="00012919">
        <w:rPr>
          <w:rFonts w:cs="Arial"/>
        </w:rPr>
        <w:t>the</w:t>
      </w:r>
      <w:r w:rsidRPr="00012919">
        <w:rPr>
          <w:rFonts w:cs="Arial"/>
          <w:spacing w:val="-5"/>
        </w:rPr>
        <w:t xml:space="preserve"> </w:t>
      </w:r>
      <w:r w:rsidRPr="00012919">
        <w:rPr>
          <w:rFonts w:cs="Arial"/>
        </w:rPr>
        <w:t>costs</w:t>
      </w:r>
      <w:r w:rsidRPr="00012919">
        <w:rPr>
          <w:rFonts w:cs="Arial"/>
          <w:spacing w:val="-3"/>
        </w:rPr>
        <w:t xml:space="preserve"> </w:t>
      </w:r>
      <w:r w:rsidRPr="00012919">
        <w:rPr>
          <w:rFonts w:cs="Arial"/>
          <w:spacing w:val="-1"/>
        </w:rPr>
        <w:t>abroad,</w:t>
      </w:r>
      <w:r w:rsidRPr="00012919">
        <w:rPr>
          <w:rFonts w:cs="Arial"/>
          <w:spacing w:val="-4"/>
        </w:rPr>
        <w:t xml:space="preserve"> </w:t>
      </w:r>
      <w:r w:rsidRPr="00012919">
        <w:rPr>
          <w:rFonts w:cs="Arial"/>
          <w:spacing w:val="-1"/>
        </w:rPr>
        <w:t>plus</w:t>
      </w:r>
      <w:r w:rsidRPr="00012919">
        <w:rPr>
          <w:rFonts w:cs="Arial"/>
          <w:spacing w:val="-3"/>
        </w:rPr>
        <w:t xml:space="preserve"> </w:t>
      </w:r>
      <w:r w:rsidRPr="00012919">
        <w:rPr>
          <w:rFonts w:cs="Arial"/>
          <w:spacing w:val="-1"/>
        </w:rPr>
        <w:t>freight</w:t>
      </w:r>
      <w:r w:rsidRPr="00012919">
        <w:rPr>
          <w:rFonts w:cs="Arial"/>
          <w:spacing w:val="-4"/>
        </w:rPr>
        <w:t xml:space="preserve"> </w:t>
      </w:r>
      <w:r w:rsidRPr="00012919">
        <w:rPr>
          <w:rFonts w:cs="Arial"/>
          <w:spacing w:val="-1"/>
        </w:rPr>
        <w:t>and</w:t>
      </w:r>
      <w:r w:rsidRPr="00012919">
        <w:rPr>
          <w:rFonts w:cs="Arial"/>
          <w:spacing w:val="-4"/>
        </w:rPr>
        <w:t xml:space="preserve"> </w:t>
      </w:r>
      <w:r w:rsidRPr="00012919">
        <w:rPr>
          <w:rFonts w:cs="Arial"/>
        </w:rPr>
        <w:t>other</w:t>
      </w:r>
      <w:r w:rsidRPr="00012919">
        <w:rPr>
          <w:rFonts w:cs="Arial"/>
          <w:spacing w:val="-3"/>
        </w:rPr>
        <w:t xml:space="preserve"> </w:t>
      </w:r>
      <w:r w:rsidRPr="00012919">
        <w:rPr>
          <w:rFonts w:cs="Arial"/>
          <w:spacing w:val="-1"/>
        </w:rPr>
        <w:t>direct</w:t>
      </w:r>
      <w:r w:rsidRPr="00012919">
        <w:rPr>
          <w:rFonts w:cs="Arial"/>
          <w:spacing w:val="-4"/>
        </w:rPr>
        <w:t xml:space="preserve"> </w:t>
      </w:r>
      <w:r w:rsidRPr="00012919">
        <w:rPr>
          <w:rFonts w:cs="Arial"/>
        </w:rPr>
        <w:t>importation</w:t>
      </w:r>
      <w:r w:rsidRPr="00012919">
        <w:rPr>
          <w:rFonts w:cs="Arial"/>
          <w:spacing w:val="-5"/>
        </w:rPr>
        <w:t xml:space="preserve"> </w:t>
      </w:r>
      <w:r w:rsidRPr="00012919">
        <w:rPr>
          <w:rFonts w:cs="Arial"/>
        </w:rPr>
        <w:t>costs</w:t>
      </w:r>
      <w:r w:rsidRPr="00012919">
        <w:rPr>
          <w:rFonts w:cs="Arial"/>
          <w:spacing w:val="-3"/>
        </w:rPr>
        <w:t xml:space="preserve"> </w:t>
      </w:r>
      <w:r w:rsidRPr="00012919">
        <w:rPr>
          <w:rFonts w:cs="Arial"/>
        </w:rPr>
        <w:t>such</w:t>
      </w:r>
      <w:r w:rsidRPr="00012919">
        <w:rPr>
          <w:rFonts w:cs="Arial"/>
          <w:spacing w:val="-6"/>
        </w:rPr>
        <w:t xml:space="preserve"> </w:t>
      </w:r>
      <w:r w:rsidRPr="00012919">
        <w:rPr>
          <w:rFonts w:cs="Arial"/>
          <w:spacing w:val="-1"/>
        </w:rPr>
        <w:t>as</w:t>
      </w:r>
      <w:r w:rsidRPr="00012919">
        <w:rPr>
          <w:rFonts w:cs="Arial"/>
          <w:spacing w:val="-5"/>
        </w:rPr>
        <w:t xml:space="preserve"> </w:t>
      </w:r>
      <w:r w:rsidRPr="00012919">
        <w:rPr>
          <w:rFonts w:cs="Arial"/>
          <w:spacing w:val="-1"/>
        </w:rPr>
        <w:t>landing</w:t>
      </w:r>
      <w:r w:rsidRPr="00012919">
        <w:rPr>
          <w:rFonts w:cs="Arial"/>
          <w:spacing w:val="71"/>
          <w:w w:val="99"/>
        </w:rPr>
        <w:t xml:space="preserve"> </w:t>
      </w:r>
      <w:r w:rsidRPr="00012919">
        <w:rPr>
          <w:rFonts w:cs="Arial"/>
        </w:rPr>
        <w:t>costs,</w:t>
      </w:r>
      <w:r w:rsidRPr="00012919">
        <w:rPr>
          <w:rFonts w:cs="Arial"/>
          <w:spacing w:val="-11"/>
        </w:rPr>
        <w:t xml:space="preserve"> </w:t>
      </w:r>
      <w:r w:rsidRPr="00012919">
        <w:rPr>
          <w:rFonts w:cs="Arial"/>
        </w:rPr>
        <w:t>dock</w:t>
      </w:r>
      <w:r w:rsidRPr="00012919">
        <w:rPr>
          <w:rFonts w:cs="Arial"/>
          <w:spacing w:val="-6"/>
        </w:rPr>
        <w:t xml:space="preserve"> </w:t>
      </w:r>
      <w:r w:rsidRPr="00012919">
        <w:rPr>
          <w:rFonts w:cs="Arial"/>
          <w:spacing w:val="-1"/>
        </w:rPr>
        <w:t>dues,</w:t>
      </w:r>
      <w:r w:rsidRPr="00012919">
        <w:rPr>
          <w:rFonts w:cs="Arial"/>
          <w:spacing w:val="-11"/>
        </w:rPr>
        <w:t xml:space="preserve"> </w:t>
      </w:r>
      <w:r w:rsidRPr="00012919">
        <w:rPr>
          <w:rFonts w:cs="Arial"/>
        </w:rPr>
        <w:t>import</w:t>
      </w:r>
      <w:r w:rsidRPr="00012919">
        <w:rPr>
          <w:rFonts w:cs="Arial"/>
          <w:spacing w:val="-12"/>
        </w:rPr>
        <w:t xml:space="preserve"> </w:t>
      </w:r>
      <w:r w:rsidRPr="00012919">
        <w:rPr>
          <w:rFonts w:cs="Arial"/>
          <w:spacing w:val="-2"/>
        </w:rPr>
        <w:t>duty,</w:t>
      </w:r>
      <w:r w:rsidRPr="00012919">
        <w:rPr>
          <w:rFonts w:cs="Arial"/>
          <w:spacing w:val="-9"/>
        </w:rPr>
        <w:t xml:space="preserve"> </w:t>
      </w:r>
      <w:r w:rsidRPr="00012919">
        <w:rPr>
          <w:rFonts w:cs="Arial"/>
          <w:spacing w:val="-1"/>
        </w:rPr>
        <w:t>sales</w:t>
      </w:r>
      <w:r w:rsidRPr="00012919">
        <w:rPr>
          <w:rFonts w:cs="Arial"/>
          <w:spacing w:val="-11"/>
        </w:rPr>
        <w:t xml:space="preserve"> </w:t>
      </w:r>
      <w:r w:rsidRPr="00012919">
        <w:rPr>
          <w:rFonts w:cs="Arial"/>
          <w:spacing w:val="-1"/>
        </w:rPr>
        <w:t>duty</w:t>
      </w:r>
      <w:r w:rsidRPr="00012919">
        <w:rPr>
          <w:rFonts w:cs="Arial"/>
          <w:spacing w:val="-18"/>
        </w:rPr>
        <w:t xml:space="preserve"> </w:t>
      </w:r>
      <w:r w:rsidRPr="00012919">
        <w:rPr>
          <w:rFonts w:cs="Arial"/>
        </w:rPr>
        <w:t>or</w:t>
      </w:r>
      <w:r w:rsidRPr="00012919">
        <w:rPr>
          <w:rFonts w:cs="Arial"/>
          <w:spacing w:val="-11"/>
        </w:rPr>
        <w:t xml:space="preserve"> </w:t>
      </w:r>
      <w:r w:rsidRPr="00012919">
        <w:rPr>
          <w:rFonts w:cs="Arial"/>
          <w:spacing w:val="-1"/>
        </w:rPr>
        <w:t>other</w:t>
      </w:r>
      <w:r w:rsidRPr="00012919">
        <w:rPr>
          <w:rFonts w:cs="Arial"/>
          <w:spacing w:val="-11"/>
        </w:rPr>
        <w:t xml:space="preserve"> </w:t>
      </w:r>
      <w:r w:rsidRPr="00012919">
        <w:rPr>
          <w:rFonts w:cs="Arial"/>
        </w:rPr>
        <w:t>similar</w:t>
      </w:r>
      <w:r w:rsidRPr="00012919">
        <w:rPr>
          <w:rFonts w:cs="Arial"/>
          <w:spacing w:val="-11"/>
        </w:rPr>
        <w:t xml:space="preserve"> </w:t>
      </w:r>
      <w:r w:rsidRPr="00012919">
        <w:rPr>
          <w:rFonts w:cs="Arial"/>
        </w:rPr>
        <w:t>tax</w:t>
      </w:r>
      <w:r w:rsidRPr="00012919">
        <w:rPr>
          <w:rFonts w:cs="Arial"/>
          <w:spacing w:val="-12"/>
        </w:rPr>
        <w:t xml:space="preserve"> </w:t>
      </w:r>
      <w:r w:rsidRPr="00012919">
        <w:rPr>
          <w:rFonts w:cs="Arial"/>
        </w:rPr>
        <w:t>or</w:t>
      </w:r>
      <w:r w:rsidRPr="00012919">
        <w:rPr>
          <w:rFonts w:cs="Arial"/>
          <w:spacing w:val="-11"/>
        </w:rPr>
        <w:t xml:space="preserve"> </w:t>
      </w:r>
      <w:r w:rsidRPr="00012919">
        <w:rPr>
          <w:rFonts w:cs="Arial"/>
          <w:spacing w:val="-1"/>
        </w:rPr>
        <w:t>duty</w:t>
      </w:r>
      <w:r w:rsidRPr="00012919">
        <w:rPr>
          <w:rFonts w:cs="Arial"/>
          <w:spacing w:val="-18"/>
        </w:rPr>
        <w:t xml:space="preserve"> </w:t>
      </w:r>
      <w:r w:rsidRPr="00012919">
        <w:rPr>
          <w:rFonts w:cs="Arial"/>
        </w:rPr>
        <w:t>at</w:t>
      </w:r>
      <w:r w:rsidRPr="00012919">
        <w:rPr>
          <w:rFonts w:cs="Arial"/>
          <w:spacing w:val="-13"/>
        </w:rPr>
        <w:t xml:space="preserve"> </w:t>
      </w:r>
      <w:r w:rsidRPr="00012919">
        <w:rPr>
          <w:rFonts w:cs="Arial"/>
        </w:rPr>
        <w:t>the</w:t>
      </w:r>
      <w:r w:rsidRPr="00012919">
        <w:rPr>
          <w:rFonts w:cs="Arial"/>
          <w:spacing w:val="-13"/>
        </w:rPr>
        <w:t xml:space="preserve"> </w:t>
      </w:r>
      <w:r w:rsidRPr="00012919">
        <w:rPr>
          <w:rFonts w:cs="Arial"/>
          <w:spacing w:val="-1"/>
        </w:rPr>
        <w:t>South</w:t>
      </w:r>
      <w:r w:rsidRPr="00012919">
        <w:rPr>
          <w:rFonts w:cs="Arial"/>
          <w:spacing w:val="-13"/>
        </w:rPr>
        <w:t xml:space="preserve"> </w:t>
      </w:r>
      <w:r w:rsidRPr="00012919">
        <w:rPr>
          <w:rFonts w:cs="Arial"/>
        </w:rPr>
        <w:t>African</w:t>
      </w:r>
      <w:r w:rsidRPr="00012919">
        <w:rPr>
          <w:rFonts w:cs="Arial"/>
          <w:spacing w:val="-13"/>
        </w:rPr>
        <w:t xml:space="preserve"> </w:t>
      </w:r>
      <w:r w:rsidRPr="00012919">
        <w:rPr>
          <w:rFonts w:cs="Arial"/>
          <w:spacing w:val="-1"/>
        </w:rPr>
        <w:t>place</w:t>
      </w:r>
      <w:r w:rsidRPr="00012919">
        <w:rPr>
          <w:rFonts w:cs="Arial"/>
          <w:spacing w:val="-12"/>
        </w:rPr>
        <w:t xml:space="preserve"> </w:t>
      </w:r>
      <w:r w:rsidRPr="00012919">
        <w:rPr>
          <w:rFonts w:cs="Arial"/>
        </w:rPr>
        <w:t>of</w:t>
      </w:r>
      <w:r w:rsidRPr="00012919">
        <w:rPr>
          <w:rFonts w:cs="Arial"/>
          <w:spacing w:val="-7"/>
        </w:rPr>
        <w:t xml:space="preserve"> </w:t>
      </w:r>
      <w:r w:rsidRPr="00012919">
        <w:rPr>
          <w:rFonts w:cs="Arial"/>
          <w:spacing w:val="-1"/>
        </w:rPr>
        <w:t>entry</w:t>
      </w:r>
      <w:r w:rsidRPr="00012919">
        <w:rPr>
          <w:rFonts w:cs="Arial"/>
          <w:spacing w:val="-18"/>
        </w:rPr>
        <w:t xml:space="preserve"> </w:t>
      </w:r>
      <w:r w:rsidRPr="00012919">
        <w:rPr>
          <w:rFonts w:cs="Arial"/>
        </w:rPr>
        <w:t>as</w:t>
      </w:r>
      <w:r w:rsidRPr="00012919">
        <w:rPr>
          <w:rFonts w:cs="Arial"/>
          <w:spacing w:val="-11"/>
        </w:rPr>
        <w:t xml:space="preserve"> </w:t>
      </w:r>
      <w:r w:rsidRPr="00012919">
        <w:rPr>
          <w:rFonts w:cs="Arial"/>
          <w:spacing w:val="-2"/>
        </w:rPr>
        <w:t>well</w:t>
      </w:r>
      <w:r w:rsidRPr="00012919">
        <w:rPr>
          <w:rFonts w:cs="Arial"/>
          <w:spacing w:val="79"/>
          <w:w w:val="99"/>
        </w:rPr>
        <w:t xml:space="preserve"> </w:t>
      </w:r>
      <w:r w:rsidRPr="00012919">
        <w:rPr>
          <w:rFonts w:cs="Arial"/>
        </w:rPr>
        <w:t>as</w:t>
      </w:r>
      <w:r w:rsidRPr="00012919">
        <w:rPr>
          <w:rFonts w:cs="Arial"/>
          <w:spacing w:val="-18"/>
        </w:rPr>
        <w:t xml:space="preserve"> </w:t>
      </w:r>
      <w:r w:rsidRPr="00012919">
        <w:rPr>
          <w:rFonts w:cs="Arial"/>
          <w:spacing w:val="-1"/>
        </w:rPr>
        <w:t>transportation</w:t>
      </w:r>
      <w:r w:rsidRPr="00012919">
        <w:rPr>
          <w:rFonts w:cs="Arial"/>
          <w:spacing w:val="-18"/>
        </w:rPr>
        <w:t xml:space="preserve"> </w:t>
      </w:r>
      <w:r w:rsidRPr="00012919">
        <w:rPr>
          <w:rFonts w:cs="Arial"/>
          <w:spacing w:val="-1"/>
        </w:rPr>
        <w:t>and</w:t>
      </w:r>
      <w:r w:rsidRPr="00012919">
        <w:rPr>
          <w:rFonts w:cs="Arial"/>
          <w:spacing w:val="-18"/>
        </w:rPr>
        <w:t xml:space="preserve"> </w:t>
      </w:r>
      <w:r w:rsidRPr="00012919">
        <w:rPr>
          <w:rFonts w:cs="Arial"/>
          <w:spacing w:val="-1"/>
        </w:rPr>
        <w:t>handling</w:t>
      </w:r>
      <w:r w:rsidRPr="00012919">
        <w:rPr>
          <w:rFonts w:cs="Arial"/>
          <w:spacing w:val="-19"/>
        </w:rPr>
        <w:t xml:space="preserve"> </w:t>
      </w:r>
      <w:r w:rsidRPr="00012919">
        <w:rPr>
          <w:rFonts w:cs="Arial"/>
          <w:spacing w:val="-1"/>
        </w:rPr>
        <w:t>charges</w:t>
      </w:r>
      <w:r w:rsidRPr="00012919">
        <w:rPr>
          <w:rFonts w:cs="Arial"/>
          <w:spacing w:val="-17"/>
        </w:rPr>
        <w:t xml:space="preserve"> </w:t>
      </w:r>
      <w:r w:rsidRPr="00012919">
        <w:rPr>
          <w:rFonts w:cs="Arial"/>
        </w:rPr>
        <w:t>to</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rPr>
        <w:t>factory</w:t>
      </w:r>
      <w:r w:rsidRPr="00012919">
        <w:rPr>
          <w:rFonts w:cs="Arial"/>
          <w:spacing w:val="-22"/>
        </w:rPr>
        <w:t xml:space="preserve"> </w:t>
      </w:r>
      <w:r w:rsidRPr="00012919">
        <w:rPr>
          <w:rFonts w:cs="Arial"/>
          <w:spacing w:val="-1"/>
        </w:rPr>
        <w:t>in</w:t>
      </w:r>
      <w:r w:rsidRPr="00012919">
        <w:rPr>
          <w:rFonts w:cs="Arial"/>
          <w:spacing w:val="-16"/>
        </w:rPr>
        <w:t xml:space="preserve"> </w:t>
      </w:r>
      <w:r w:rsidRPr="00012919">
        <w:rPr>
          <w:rFonts w:cs="Arial"/>
        </w:rPr>
        <w:t>the</w:t>
      </w:r>
      <w:r w:rsidRPr="00012919">
        <w:rPr>
          <w:rFonts w:cs="Arial"/>
          <w:spacing w:val="-18"/>
        </w:rPr>
        <w:t xml:space="preserve"> </w:t>
      </w:r>
      <w:r w:rsidRPr="00012919">
        <w:rPr>
          <w:rFonts w:cs="Arial"/>
          <w:spacing w:val="-1"/>
        </w:rPr>
        <w:t>Republic</w:t>
      </w:r>
      <w:r w:rsidRPr="00012919">
        <w:rPr>
          <w:rFonts w:cs="Arial"/>
          <w:spacing w:val="-17"/>
        </w:rPr>
        <w:t xml:space="preserve"> </w:t>
      </w:r>
      <w:r w:rsidRPr="00012919">
        <w:rPr>
          <w:rFonts w:cs="Arial"/>
          <w:spacing w:val="-1"/>
        </w:rPr>
        <w:t>where</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spacing w:val="-1"/>
        </w:rPr>
        <w:t>supplies</w:t>
      </w:r>
      <w:r w:rsidRPr="00012919">
        <w:rPr>
          <w:rFonts w:cs="Arial"/>
          <w:spacing w:val="-17"/>
        </w:rPr>
        <w:t xml:space="preserve"> </w:t>
      </w:r>
      <w:r w:rsidRPr="00012919">
        <w:rPr>
          <w:rFonts w:cs="Arial"/>
          <w:spacing w:val="-1"/>
        </w:rPr>
        <w:t>covered</w:t>
      </w:r>
      <w:r w:rsidRPr="00012919">
        <w:rPr>
          <w:rFonts w:cs="Arial"/>
          <w:spacing w:val="-16"/>
        </w:rPr>
        <w:t xml:space="preserve"> </w:t>
      </w:r>
      <w:r w:rsidRPr="00012919">
        <w:rPr>
          <w:rFonts w:cs="Arial"/>
        </w:rPr>
        <w:t>by</w:t>
      </w:r>
      <w:r w:rsidRPr="00012919">
        <w:rPr>
          <w:rFonts w:cs="Arial"/>
          <w:spacing w:val="-24"/>
        </w:rPr>
        <w:t xml:space="preserve"> </w:t>
      </w:r>
      <w:r w:rsidRPr="00012919">
        <w:rPr>
          <w:rFonts w:cs="Arial"/>
        </w:rPr>
        <w:t>the</w:t>
      </w:r>
      <w:r w:rsidRPr="00012919">
        <w:rPr>
          <w:rFonts w:cs="Arial"/>
          <w:spacing w:val="-18"/>
        </w:rPr>
        <w:t xml:space="preserve"> </w:t>
      </w:r>
      <w:r w:rsidRPr="00012919">
        <w:rPr>
          <w:rFonts w:cs="Arial"/>
          <w:spacing w:val="-1"/>
        </w:rPr>
        <w:t>bid</w:t>
      </w:r>
      <w:r w:rsidRPr="00012919">
        <w:rPr>
          <w:rFonts w:cs="Arial"/>
          <w:spacing w:val="-18"/>
        </w:rPr>
        <w:t xml:space="preserve"> </w:t>
      </w:r>
      <w:r w:rsidRPr="00012919">
        <w:rPr>
          <w:rFonts w:cs="Arial"/>
          <w:spacing w:val="-2"/>
        </w:rPr>
        <w:t>will</w:t>
      </w:r>
      <w:r w:rsidRPr="00012919">
        <w:rPr>
          <w:rFonts w:cs="Arial"/>
          <w:spacing w:val="93"/>
          <w:w w:val="99"/>
        </w:rPr>
        <w:t xml:space="preserve"> </w:t>
      </w:r>
      <w:r w:rsidRPr="00012919">
        <w:rPr>
          <w:rFonts w:cs="Arial"/>
          <w:spacing w:val="-1"/>
        </w:rPr>
        <w:t>be</w:t>
      </w:r>
      <w:r w:rsidRPr="00012919">
        <w:rPr>
          <w:rFonts w:cs="Arial"/>
          <w:spacing w:val="-16"/>
        </w:rPr>
        <w:t xml:space="preserve"> </w:t>
      </w:r>
      <w:r w:rsidRPr="00012919">
        <w:rPr>
          <w:rFonts w:cs="Arial"/>
        </w:rPr>
        <w:t>manufactured.</w:t>
      </w:r>
    </w:p>
    <w:p w14:paraId="20A4A50F" w14:textId="77777777" w:rsidR="00B86885" w:rsidRPr="00012919" w:rsidRDefault="00B86885" w:rsidP="00BF2E29">
      <w:pPr>
        <w:spacing w:before="8" w:line="360" w:lineRule="auto"/>
        <w:jc w:val="both"/>
        <w:rPr>
          <w:rFonts w:ascii="Arial" w:hAnsi="Arial" w:cs="Arial"/>
          <w:sz w:val="20"/>
          <w:szCs w:val="20"/>
        </w:rPr>
      </w:pPr>
    </w:p>
    <w:p w14:paraId="675CE546" w14:textId="71A0B2F9" w:rsidR="00B86885" w:rsidRPr="00012919" w:rsidRDefault="00A4015A" w:rsidP="00CF1316">
      <w:pPr>
        <w:pStyle w:val="BodyText"/>
        <w:numPr>
          <w:ilvl w:val="1"/>
          <w:numId w:val="20"/>
        </w:numPr>
        <w:tabs>
          <w:tab w:val="left" w:pos="828"/>
        </w:tabs>
        <w:spacing w:line="360" w:lineRule="auto"/>
        <w:ind w:left="814" w:right="108" w:hanging="426"/>
        <w:jc w:val="both"/>
        <w:rPr>
          <w:rFonts w:cs="Arial"/>
        </w:rPr>
      </w:pPr>
      <w:r w:rsidRPr="00012919">
        <w:rPr>
          <w:rFonts w:cs="Arial"/>
          <w:spacing w:val="-1"/>
        </w:rPr>
        <w:t>‘Local</w:t>
      </w:r>
      <w:r w:rsidRPr="00012919">
        <w:rPr>
          <w:rFonts w:cs="Arial"/>
          <w:spacing w:val="-10"/>
        </w:rPr>
        <w:t xml:space="preserve"> </w:t>
      </w:r>
      <w:r w:rsidRPr="00012919">
        <w:rPr>
          <w:rFonts w:cs="Arial"/>
          <w:spacing w:val="-1"/>
        </w:rPr>
        <w:t>content’</w:t>
      </w:r>
      <w:r w:rsidRPr="00012919">
        <w:rPr>
          <w:rFonts w:cs="Arial"/>
          <w:spacing w:val="-9"/>
        </w:rPr>
        <w:t xml:space="preserve"> </w:t>
      </w:r>
      <w:r w:rsidRPr="00012919">
        <w:rPr>
          <w:rFonts w:cs="Arial"/>
        </w:rPr>
        <w:t>means</w:t>
      </w:r>
      <w:r w:rsidRPr="00012919">
        <w:rPr>
          <w:rFonts w:cs="Arial"/>
          <w:spacing w:val="-7"/>
        </w:rPr>
        <w:t xml:space="preserve"> </w:t>
      </w:r>
      <w:r w:rsidRPr="00012919">
        <w:rPr>
          <w:rFonts w:cs="Arial"/>
          <w:spacing w:val="-1"/>
        </w:rPr>
        <w:t>that</w:t>
      </w:r>
      <w:r w:rsidRPr="00012919">
        <w:rPr>
          <w:rFonts w:cs="Arial"/>
          <w:spacing w:val="-8"/>
        </w:rPr>
        <w:t xml:space="preserve"> </w:t>
      </w:r>
      <w:r w:rsidRPr="00012919">
        <w:rPr>
          <w:rFonts w:cs="Arial"/>
          <w:spacing w:val="-1"/>
        </w:rPr>
        <w:t>portion</w:t>
      </w:r>
      <w:r w:rsidRPr="00012919">
        <w:rPr>
          <w:rFonts w:cs="Arial"/>
          <w:spacing w:val="-8"/>
        </w:rPr>
        <w:t xml:space="preserve"> </w:t>
      </w:r>
      <w:r w:rsidRPr="00012919">
        <w:rPr>
          <w:rFonts w:cs="Arial"/>
        </w:rPr>
        <w:t>of</w:t>
      </w:r>
      <w:r w:rsidRPr="00012919">
        <w:rPr>
          <w:rFonts w:cs="Arial"/>
          <w:spacing w:val="-7"/>
        </w:rPr>
        <w:t xml:space="preserve"> </w:t>
      </w:r>
      <w:r w:rsidRPr="00012919">
        <w:rPr>
          <w:rFonts w:cs="Arial"/>
        </w:rPr>
        <w:t>the</w:t>
      </w:r>
      <w:r w:rsidRPr="00012919">
        <w:rPr>
          <w:rFonts w:cs="Arial"/>
          <w:spacing w:val="-9"/>
        </w:rPr>
        <w:t xml:space="preserve"> </w:t>
      </w:r>
      <w:r w:rsidRPr="00012919">
        <w:rPr>
          <w:rFonts w:cs="Arial"/>
          <w:spacing w:val="-1"/>
        </w:rPr>
        <w:t>bidding</w:t>
      </w:r>
      <w:r w:rsidRPr="00012919">
        <w:rPr>
          <w:rFonts w:cs="Arial"/>
          <w:spacing w:val="-8"/>
        </w:rPr>
        <w:t xml:space="preserve"> </w:t>
      </w:r>
      <w:r w:rsidR="00DF4260" w:rsidRPr="00012919">
        <w:rPr>
          <w:rFonts w:cs="Arial"/>
        </w:rPr>
        <w:t>price,</w:t>
      </w:r>
      <w:r w:rsidRPr="00012919">
        <w:rPr>
          <w:rFonts w:cs="Arial"/>
          <w:spacing w:val="-11"/>
        </w:rPr>
        <w:t xml:space="preserve"> </w:t>
      </w:r>
      <w:r w:rsidRPr="00012919">
        <w:rPr>
          <w:rFonts w:cs="Arial"/>
          <w:spacing w:val="-1"/>
        </w:rPr>
        <w:t>which</w:t>
      </w:r>
      <w:r w:rsidRPr="00012919">
        <w:rPr>
          <w:rFonts w:cs="Arial"/>
          <w:spacing w:val="-10"/>
        </w:rPr>
        <w:t xml:space="preserve"> </w:t>
      </w:r>
      <w:r w:rsidRPr="00012919">
        <w:rPr>
          <w:rFonts w:cs="Arial"/>
          <w:spacing w:val="-1"/>
        </w:rPr>
        <w:t>is</w:t>
      </w:r>
      <w:r w:rsidRPr="00012919">
        <w:rPr>
          <w:rFonts w:cs="Arial"/>
          <w:spacing w:val="-10"/>
        </w:rPr>
        <w:t xml:space="preserve"> </w:t>
      </w:r>
      <w:r w:rsidRPr="00012919">
        <w:rPr>
          <w:rFonts w:cs="Arial"/>
          <w:spacing w:val="-1"/>
        </w:rPr>
        <w:t>not</w:t>
      </w:r>
      <w:r w:rsidRPr="00012919">
        <w:rPr>
          <w:rFonts w:cs="Arial"/>
          <w:spacing w:val="-7"/>
        </w:rPr>
        <w:t xml:space="preserve"> </w:t>
      </w:r>
      <w:r w:rsidRPr="00012919">
        <w:rPr>
          <w:rFonts w:cs="Arial"/>
          <w:spacing w:val="-1"/>
        </w:rPr>
        <w:t>included</w:t>
      </w:r>
      <w:r w:rsidRPr="00012919">
        <w:rPr>
          <w:rFonts w:cs="Arial"/>
          <w:spacing w:val="-11"/>
        </w:rPr>
        <w:t xml:space="preserve"> </w:t>
      </w:r>
      <w:r w:rsidRPr="00012919">
        <w:rPr>
          <w:rFonts w:cs="Arial"/>
          <w:spacing w:val="-1"/>
        </w:rPr>
        <w:t>in</w:t>
      </w:r>
      <w:r w:rsidRPr="00012919">
        <w:rPr>
          <w:rFonts w:cs="Arial"/>
          <w:spacing w:val="-10"/>
        </w:rPr>
        <w:t xml:space="preserve"> </w:t>
      </w:r>
      <w:r w:rsidRPr="00012919">
        <w:rPr>
          <w:rFonts w:cs="Arial"/>
        </w:rPr>
        <w:t>the</w:t>
      </w:r>
      <w:r w:rsidRPr="00012919">
        <w:rPr>
          <w:rFonts w:cs="Arial"/>
          <w:spacing w:val="-10"/>
        </w:rPr>
        <w:t xml:space="preserve"> </w:t>
      </w:r>
      <w:r w:rsidRPr="00012919">
        <w:rPr>
          <w:rFonts w:cs="Arial"/>
        </w:rPr>
        <w:t>imported</w:t>
      </w:r>
      <w:r w:rsidRPr="00012919">
        <w:rPr>
          <w:rFonts w:cs="Arial"/>
          <w:spacing w:val="-11"/>
        </w:rPr>
        <w:t xml:space="preserve"> </w:t>
      </w:r>
      <w:r w:rsidRPr="00012919">
        <w:rPr>
          <w:rFonts w:cs="Arial"/>
        </w:rPr>
        <w:t>content,</w:t>
      </w:r>
      <w:r w:rsidRPr="00012919">
        <w:rPr>
          <w:rFonts w:cs="Arial"/>
          <w:spacing w:val="-10"/>
        </w:rPr>
        <w:t xml:space="preserve"> </w:t>
      </w:r>
      <w:r w:rsidRPr="00012919">
        <w:rPr>
          <w:rFonts w:cs="Arial"/>
          <w:spacing w:val="-1"/>
        </w:rPr>
        <w:t>provided</w:t>
      </w:r>
      <w:r w:rsidRPr="00012919">
        <w:rPr>
          <w:rFonts w:cs="Arial"/>
          <w:spacing w:val="83"/>
          <w:w w:val="99"/>
        </w:rPr>
        <w:t xml:space="preserve"> </w:t>
      </w:r>
      <w:r w:rsidRPr="00012919">
        <w:rPr>
          <w:rFonts w:cs="Arial"/>
          <w:spacing w:val="-1"/>
        </w:rPr>
        <w:t>that</w:t>
      </w:r>
      <w:r w:rsidRPr="00012919">
        <w:rPr>
          <w:rFonts w:cs="Arial"/>
          <w:spacing w:val="-8"/>
        </w:rPr>
        <w:t xml:space="preserve"> </w:t>
      </w:r>
      <w:r w:rsidRPr="00012919">
        <w:rPr>
          <w:rFonts w:cs="Arial"/>
          <w:spacing w:val="-1"/>
        </w:rPr>
        <w:t>local</w:t>
      </w:r>
      <w:r w:rsidRPr="00012919">
        <w:rPr>
          <w:rFonts w:cs="Arial"/>
          <w:spacing w:val="-8"/>
        </w:rPr>
        <w:t xml:space="preserve"> </w:t>
      </w:r>
      <w:r w:rsidRPr="00012919">
        <w:rPr>
          <w:rFonts w:cs="Arial"/>
        </w:rPr>
        <w:t>manufacture</w:t>
      </w:r>
      <w:r w:rsidRPr="00012919">
        <w:rPr>
          <w:rFonts w:cs="Arial"/>
          <w:spacing w:val="-8"/>
        </w:rPr>
        <w:t xml:space="preserve"> </w:t>
      </w:r>
      <w:r w:rsidRPr="00012919">
        <w:rPr>
          <w:rFonts w:cs="Arial"/>
          <w:spacing w:val="-1"/>
        </w:rPr>
        <w:t>does</w:t>
      </w:r>
      <w:r w:rsidRPr="00012919">
        <w:rPr>
          <w:rFonts w:cs="Arial"/>
          <w:spacing w:val="-5"/>
        </w:rPr>
        <w:t xml:space="preserve"> </w:t>
      </w:r>
      <w:r w:rsidRPr="00012919">
        <w:rPr>
          <w:rFonts w:cs="Arial"/>
        </w:rPr>
        <w:t>take</w:t>
      </w:r>
      <w:r w:rsidRPr="00012919">
        <w:rPr>
          <w:rFonts w:cs="Arial"/>
          <w:spacing w:val="-7"/>
        </w:rPr>
        <w:t xml:space="preserve"> </w:t>
      </w:r>
      <w:r w:rsidRPr="00012919">
        <w:rPr>
          <w:rFonts w:cs="Arial"/>
          <w:spacing w:val="-1"/>
        </w:rPr>
        <w:t>place.</w:t>
      </w:r>
    </w:p>
    <w:p w14:paraId="71D48A70" w14:textId="77777777" w:rsidR="00B86885" w:rsidRPr="00012919" w:rsidRDefault="00B86885" w:rsidP="00BF2E29">
      <w:pPr>
        <w:spacing w:before="8" w:line="360" w:lineRule="auto"/>
        <w:jc w:val="both"/>
        <w:rPr>
          <w:rFonts w:ascii="Arial" w:hAnsi="Arial" w:cs="Arial"/>
          <w:sz w:val="20"/>
          <w:szCs w:val="20"/>
        </w:rPr>
      </w:pPr>
    </w:p>
    <w:p w14:paraId="01CFECFE" w14:textId="77777777" w:rsidR="00B86885" w:rsidRPr="00012919" w:rsidRDefault="00A4015A" w:rsidP="00CF1316">
      <w:pPr>
        <w:pStyle w:val="BodyText"/>
        <w:numPr>
          <w:ilvl w:val="1"/>
          <w:numId w:val="20"/>
        </w:numPr>
        <w:tabs>
          <w:tab w:val="left" w:pos="874"/>
        </w:tabs>
        <w:spacing w:line="360" w:lineRule="auto"/>
        <w:ind w:left="814" w:right="112" w:hanging="426"/>
        <w:jc w:val="both"/>
        <w:rPr>
          <w:rFonts w:cs="Arial"/>
        </w:rPr>
      </w:pPr>
      <w:r w:rsidRPr="00012919">
        <w:rPr>
          <w:rFonts w:cs="Arial"/>
          <w:spacing w:val="-1"/>
        </w:rPr>
        <w:t>‘Manufacture’</w:t>
      </w:r>
      <w:r w:rsidRPr="00012919">
        <w:rPr>
          <w:rFonts w:cs="Arial"/>
          <w:spacing w:val="35"/>
        </w:rPr>
        <w:t xml:space="preserve"> </w:t>
      </w:r>
      <w:r w:rsidRPr="00012919">
        <w:rPr>
          <w:rFonts w:cs="Arial"/>
        </w:rPr>
        <w:t>means</w:t>
      </w:r>
      <w:r w:rsidRPr="00012919">
        <w:rPr>
          <w:rFonts w:cs="Arial"/>
          <w:spacing w:val="37"/>
        </w:rPr>
        <w:t xml:space="preserve"> </w:t>
      </w:r>
      <w:r w:rsidRPr="00012919">
        <w:rPr>
          <w:rFonts w:cs="Arial"/>
        </w:rPr>
        <w:t>the</w:t>
      </w:r>
      <w:r w:rsidRPr="00012919">
        <w:rPr>
          <w:rFonts w:cs="Arial"/>
          <w:spacing w:val="36"/>
        </w:rPr>
        <w:t xml:space="preserve"> </w:t>
      </w:r>
      <w:r w:rsidRPr="00012919">
        <w:rPr>
          <w:rFonts w:cs="Arial"/>
          <w:spacing w:val="-1"/>
        </w:rPr>
        <w:t>production</w:t>
      </w:r>
      <w:r w:rsidRPr="00012919">
        <w:rPr>
          <w:rFonts w:cs="Arial"/>
          <w:spacing w:val="36"/>
        </w:rPr>
        <w:t xml:space="preserve"> </w:t>
      </w:r>
      <w:r w:rsidRPr="00012919">
        <w:rPr>
          <w:rFonts w:cs="Arial"/>
        </w:rPr>
        <w:t>of</w:t>
      </w:r>
      <w:r w:rsidRPr="00012919">
        <w:rPr>
          <w:rFonts w:cs="Arial"/>
          <w:spacing w:val="37"/>
        </w:rPr>
        <w:t xml:space="preserve"> </w:t>
      </w:r>
      <w:r w:rsidRPr="00012919">
        <w:rPr>
          <w:rFonts w:cs="Arial"/>
        </w:rPr>
        <w:t>products</w:t>
      </w:r>
      <w:r w:rsidRPr="00012919">
        <w:rPr>
          <w:rFonts w:cs="Arial"/>
          <w:spacing w:val="37"/>
        </w:rPr>
        <w:t xml:space="preserve"> </w:t>
      </w:r>
      <w:r w:rsidRPr="00012919">
        <w:rPr>
          <w:rFonts w:cs="Arial"/>
          <w:spacing w:val="-1"/>
        </w:rPr>
        <w:t>in</w:t>
      </w:r>
      <w:r w:rsidRPr="00012919">
        <w:rPr>
          <w:rFonts w:cs="Arial"/>
          <w:spacing w:val="36"/>
        </w:rPr>
        <w:t xml:space="preserve"> </w:t>
      </w:r>
      <w:r w:rsidRPr="00012919">
        <w:rPr>
          <w:rFonts w:cs="Arial"/>
        </w:rPr>
        <w:t>a</w:t>
      </w:r>
      <w:r w:rsidRPr="00012919">
        <w:rPr>
          <w:rFonts w:cs="Arial"/>
          <w:spacing w:val="36"/>
        </w:rPr>
        <w:t xml:space="preserve"> </w:t>
      </w:r>
      <w:r w:rsidRPr="00012919">
        <w:rPr>
          <w:rFonts w:cs="Arial"/>
        </w:rPr>
        <w:t>factory</w:t>
      </w:r>
      <w:r w:rsidRPr="00012919">
        <w:rPr>
          <w:rFonts w:cs="Arial"/>
          <w:spacing w:val="31"/>
        </w:rPr>
        <w:t xml:space="preserve"> </w:t>
      </w:r>
      <w:r w:rsidRPr="00012919">
        <w:rPr>
          <w:rFonts w:cs="Arial"/>
          <w:spacing w:val="-1"/>
        </w:rPr>
        <w:t>using</w:t>
      </w:r>
      <w:r w:rsidRPr="00012919">
        <w:rPr>
          <w:rFonts w:cs="Arial"/>
          <w:spacing w:val="36"/>
        </w:rPr>
        <w:t xml:space="preserve"> </w:t>
      </w:r>
      <w:proofErr w:type="spellStart"/>
      <w:r w:rsidRPr="00012919">
        <w:rPr>
          <w:rFonts w:cs="Arial"/>
          <w:spacing w:val="-1"/>
        </w:rPr>
        <w:t>labour</w:t>
      </w:r>
      <w:proofErr w:type="spellEnd"/>
      <w:r w:rsidRPr="00012919">
        <w:rPr>
          <w:rFonts w:cs="Arial"/>
          <w:spacing w:val="-1"/>
        </w:rPr>
        <w:t>,</w:t>
      </w:r>
      <w:r w:rsidRPr="00012919">
        <w:rPr>
          <w:rFonts w:cs="Arial"/>
          <w:spacing w:val="36"/>
        </w:rPr>
        <w:t xml:space="preserve"> </w:t>
      </w:r>
      <w:r w:rsidRPr="00012919">
        <w:rPr>
          <w:rFonts w:cs="Arial"/>
        </w:rPr>
        <w:t>materials,</w:t>
      </w:r>
      <w:r w:rsidRPr="00012919">
        <w:rPr>
          <w:rFonts w:cs="Arial"/>
          <w:spacing w:val="36"/>
        </w:rPr>
        <w:t xml:space="preserve"> </w:t>
      </w:r>
      <w:r w:rsidRPr="00012919">
        <w:rPr>
          <w:rFonts w:cs="Arial"/>
        </w:rPr>
        <w:t>components</w:t>
      </w:r>
      <w:r w:rsidRPr="00012919">
        <w:rPr>
          <w:rFonts w:cs="Arial"/>
          <w:spacing w:val="35"/>
        </w:rPr>
        <w:t xml:space="preserve"> </w:t>
      </w:r>
      <w:r w:rsidRPr="00012919">
        <w:rPr>
          <w:rFonts w:cs="Arial"/>
          <w:spacing w:val="-1"/>
        </w:rPr>
        <w:t>and</w:t>
      </w:r>
      <w:r w:rsidRPr="00012919">
        <w:rPr>
          <w:rFonts w:cs="Arial"/>
          <w:spacing w:val="84"/>
          <w:w w:val="99"/>
        </w:rPr>
        <w:t xml:space="preserve"> </w:t>
      </w:r>
      <w:r w:rsidRPr="00012919">
        <w:rPr>
          <w:rFonts w:cs="Arial"/>
          <w:spacing w:val="-1"/>
        </w:rPr>
        <w:t>machinery,</w:t>
      </w:r>
      <w:r w:rsidRPr="00012919">
        <w:rPr>
          <w:rFonts w:cs="Arial"/>
          <w:spacing w:val="-10"/>
        </w:rPr>
        <w:t xml:space="preserve"> </w:t>
      </w:r>
      <w:r w:rsidRPr="00012919">
        <w:rPr>
          <w:rFonts w:cs="Arial"/>
          <w:spacing w:val="-1"/>
        </w:rPr>
        <w:t>and</w:t>
      </w:r>
      <w:r w:rsidRPr="00012919">
        <w:rPr>
          <w:rFonts w:cs="Arial"/>
          <w:spacing w:val="-10"/>
        </w:rPr>
        <w:t xml:space="preserve"> </w:t>
      </w:r>
      <w:r w:rsidRPr="00012919">
        <w:rPr>
          <w:rFonts w:cs="Arial"/>
          <w:spacing w:val="-1"/>
        </w:rPr>
        <w:t>includes</w:t>
      </w:r>
      <w:r w:rsidRPr="00012919">
        <w:rPr>
          <w:rFonts w:cs="Arial"/>
          <w:spacing w:val="-8"/>
        </w:rPr>
        <w:t xml:space="preserve"> </w:t>
      </w:r>
      <w:r w:rsidRPr="00012919">
        <w:rPr>
          <w:rFonts w:cs="Arial"/>
        </w:rPr>
        <w:t>other,</w:t>
      </w:r>
      <w:r w:rsidRPr="00012919">
        <w:rPr>
          <w:rFonts w:cs="Arial"/>
          <w:spacing w:val="-10"/>
        </w:rPr>
        <w:t xml:space="preserve"> </w:t>
      </w:r>
      <w:r w:rsidRPr="00012919">
        <w:rPr>
          <w:rFonts w:cs="Arial"/>
          <w:spacing w:val="-1"/>
        </w:rPr>
        <w:t>related</w:t>
      </w:r>
      <w:r w:rsidRPr="00012919">
        <w:rPr>
          <w:rFonts w:cs="Arial"/>
          <w:spacing w:val="-9"/>
        </w:rPr>
        <w:t xml:space="preserve"> </w:t>
      </w:r>
      <w:r w:rsidRPr="00012919">
        <w:rPr>
          <w:rFonts w:cs="Arial"/>
          <w:spacing w:val="-1"/>
        </w:rPr>
        <w:t>value-adding</w:t>
      </w:r>
      <w:r w:rsidRPr="00012919">
        <w:rPr>
          <w:rFonts w:cs="Arial"/>
          <w:spacing w:val="-10"/>
        </w:rPr>
        <w:t xml:space="preserve"> </w:t>
      </w:r>
      <w:r w:rsidRPr="00012919">
        <w:rPr>
          <w:rFonts w:cs="Arial"/>
          <w:spacing w:val="-1"/>
        </w:rPr>
        <w:t>activities.</w:t>
      </w:r>
    </w:p>
    <w:p w14:paraId="20C37AF5" w14:textId="77777777" w:rsidR="00B86885" w:rsidRPr="00012919" w:rsidRDefault="00B86885" w:rsidP="00BF2E29">
      <w:pPr>
        <w:spacing w:line="360" w:lineRule="auto"/>
        <w:jc w:val="both"/>
        <w:rPr>
          <w:rFonts w:ascii="Arial" w:hAnsi="Arial" w:cs="Arial"/>
          <w:sz w:val="20"/>
          <w:szCs w:val="20"/>
        </w:rPr>
        <w:sectPr w:rsidR="00B86885" w:rsidRPr="00012919">
          <w:pgSz w:w="11907" w:h="16840"/>
          <w:pgMar w:top="780" w:right="880" w:bottom="920" w:left="600" w:header="596" w:footer="731" w:gutter="0"/>
          <w:cols w:space="720"/>
        </w:sectPr>
      </w:pPr>
    </w:p>
    <w:p w14:paraId="0650C2B4" w14:textId="77777777" w:rsidR="00B86885" w:rsidRPr="00012919" w:rsidRDefault="00B86885" w:rsidP="00BF2E29">
      <w:pPr>
        <w:spacing w:line="360" w:lineRule="auto"/>
        <w:jc w:val="both"/>
        <w:rPr>
          <w:rFonts w:ascii="Arial" w:hAnsi="Arial" w:cs="Arial"/>
          <w:sz w:val="20"/>
          <w:szCs w:val="20"/>
        </w:rPr>
      </w:pPr>
    </w:p>
    <w:p w14:paraId="634A389F" w14:textId="77777777" w:rsidR="00B86885" w:rsidRPr="00012919" w:rsidRDefault="00B86885" w:rsidP="00BF2E29">
      <w:pPr>
        <w:spacing w:before="15" w:line="360" w:lineRule="auto"/>
        <w:jc w:val="both"/>
        <w:rPr>
          <w:rFonts w:ascii="Arial" w:hAnsi="Arial" w:cs="Arial"/>
          <w:sz w:val="20"/>
          <w:szCs w:val="20"/>
        </w:rPr>
      </w:pPr>
    </w:p>
    <w:p w14:paraId="316B25AC" w14:textId="77777777" w:rsidR="00B86885" w:rsidRPr="00012919" w:rsidRDefault="00A4015A" w:rsidP="00CF1316">
      <w:pPr>
        <w:pStyle w:val="BodyText"/>
        <w:numPr>
          <w:ilvl w:val="1"/>
          <w:numId w:val="20"/>
        </w:numPr>
        <w:tabs>
          <w:tab w:val="left" w:pos="830"/>
        </w:tabs>
        <w:spacing w:before="74" w:line="360" w:lineRule="auto"/>
        <w:ind w:left="830" w:hanging="443"/>
        <w:jc w:val="both"/>
        <w:rPr>
          <w:rFonts w:cs="Arial"/>
        </w:rPr>
      </w:pPr>
      <w:r w:rsidRPr="00012919">
        <w:rPr>
          <w:rFonts w:cs="Arial"/>
          <w:spacing w:val="-1"/>
        </w:rPr>
        <w:t>‘Order’</w:t>
      </w:r>
      <w:r w:rsidRPr="00012919">
        <w:rPr>
          <w:rFonts w:cs="Arial"/>
          <w:spacing w:val="-7"/>
        </w:rPr>
        <w:t xml:space="preserve"> </w:t>
      </w:r>
      <w:r w:rsidRPr="00012919">
        <w:rPr>
          <w:rFonts w:cs="Arial"/>
        </w:rPr>
        <w:t>means</w:t>
      </w:r>
      <w:r w:rsidRPr="00012919">
        <w:rPr>
          <w:rFonts w:cs="Arial"/>
          <w:spacing w:val="-4"/>
        </w:rPr>
        <w:t xml:space="preserve"> </w:t>
      </w:r>
      <w:r w:rsidRPr="00012919">
        <w:rPr>
          <w:rFonts w:cs="Arial"/>
        </w:rPr>
        <w:t>an</w:t>
      </w:r>
      <w:r w:rsidRPr="00012919">
        <w:rPr>
          <w:rFonts w:cs="Arial"/>
          <w:spacing w:val="-6"/>
        </w:rPr>
        <w:t xml:space="preserve"> </w:t>
      </w:r>
      <w:r w:rsidRPr="00012919">
        <w:rPr>
          <w:rFonts w:cs="Arial"/>
        </w:rPr>
        <w:t>official</w:t>
      </w:r>
      <w:r w:rsidRPr="00012919">
        <w:rPr>
          <w:rFonts w:cs="Arial"/>
          <w:spacing w:val="-6"/>
        </w:rPr>
        <w:t xml:space="preserve"> </w:t>
      </w:r>
      <w:r w:rsidRPr="00012919">
        <w:rPr>
          <w:rFonts w:cs="Arial"/>
          <w:spacing w:val="-1"/>
        </w:rPr>
        <w:t>written</w:t>
      </w:r>
      <w:r w:rsidRPr="00012919">
        <w:rPr>
          <w:rFonts w:cs="Arial"/>
          <w:spacing w:val="-5"/>
        </w:rPr>
        <w:t xml:space="preserve"> </w:t>
      </w:r>
      <w:r w:rsidRPr="00012919">
        <w:rPr>
          <w:rFonts w:cs="Arial"/>
          <w:spacing w:val="-1"/>
        </w:rPr>
        <w:t>order</w:t>
      </w:r>
      <w:r w:rsidRPr="00012919">
        <w:rPr>
          <w:rFonts w:cs="Arial"/>
          <w:spacing w:val="-5"/>
        </w:rPr>
        <w:t xml:space="preserve"> </w:t>
      </w:r>
      <w:r w:rsidRPr="00012919">
        <w:rPr>
          <w:rFonts w:cs="Arial"/>
          <w:spacing w:val="-1"/>
        </w:rPr>
        <w:t>issued</w:t>
      </w:r>
      <w:r w:rsidRPr="00012919">
        <w:rPr>
          <w:rFonts w:cs="Arial"/>
          <w:spacing w:val="-5"/>
        </w:rPr>
        <w:t xml:space="preserve"> </w:t>
      </w:r>
      <w:r w:rsidRPr="00012919">
        <w:rPr>
          <w:rFonts w:cs="Arial"/>
        </w:rPr>
        <w:t>for</w:t>
      </w:r>
      <w:r w:rsidRPr="00012919">
        <w:rPr>
          <w:rFonts w:cs="Arial"/>
          <w:spacing w:val="-6"/>
        </w:rPr>
        <w:t xml:space="preserve"> </w:t>
      </w:r>
      <w:r w:rsidRPr="00012919">
        <w:rPr>
          <w:rFonts w:cs="Arial"/>
        </w:rPr>
        <w:t>the</w:t>
      </w:r>
      <w:r w:rsidRPr="00012919">
        <w:rPr>
          <w:rFonts w:cs="Arial"/>
          <w:spacing w:val="-5"/>
        </w:rPr>
        <w:t xml:space="preserve"> </w:t>
      </w:r>
      <w:r w:rsidRPr="00012919">
        <w:rPr>
          <w:rFonts w:cs="Arial"/>
          <w:spacing w:val="-1"/>
        </w:rPr>
        <w:t>supply</w:t>
      </w:r>
      <w:r w:rsidRPr="00012919">
        <w:rPr>
          <w:rFonts w:cs="Arial"/>
          <w:spacing w:val="-11"/>
        </w:rPr>
        <w:t xml:space="preserve"> </w:t>
      </w:r>
      <w:r w:rsidRPr="00012919">
        <w:rPr>
          <w:rFonts w:cs="Arial"/>
        </w:rPr>
        <w:t>of</w:t>
      </w:r>
      <w:r w:rsidRPr="00012919">
        <w:rPr>
          <w:rFonts w:cs="Arial"/>
          <w:spacing w:val="-4"/>
        </w:rPr>
        <w:t xml:space="preserve"> </w:t>
      </w:r>
      <w:r w:rsidRPr="00012919">
        <w:rPr>
          <w:rFonts w:cs="Arial"/>
          <w:spacing w:val="-1"/>
        </w:rPr>
        <w:t>goods</w:t>
      </w:r>
      <w:r w:rsidRPr="00012919">
        <w:rPr>
          <w:rFonts w:cs="Arial"/>
          <w:spacing w:val="1"/>
        </w:rPr>
        <w:t xml:space="preserve"> </w:t>
      </w:r>
      <w:r w:rsidRPr="00012919">
        <w:rPr>
          <w:rFonts w:cs="Arial"/>
        </w:rPr>
        <w:t>or</w:t>
      </w:r>
      <w:r w:rsidRPr="00012919">
        <w:rPr>
          <w:rFonts w:cs="Arial"/>
          <w:spacing w:val="-6"/>
        </w:rPr>
        <w:t xml:space="preserve"> </w:t>
      </w:r>
      <w:r w:rsidRPr="00012919">
        <w:rPr>
          <w:rFonts w:cs="Arial"/>
        </w:rPr>
        <w:t>works</w:t>
      </w:r>
      <w:r w:rsidRPr="00012919">
        <w:rPr>
          <w:rFonts w:cs="Arial"/>
          <w:spacing w:val="-4"/>
        </w:rPr>
        <w:t xml:space="preserve"> </w:t>
      </w:r>
      <w:r w:rsidRPr="00012919">
        <w:rPr>
          <w:rFonts w:cs="Arial"/>
        </w:rPr>
        <w:t>or</w:t>
      </w:r>
      <w:r w:rsidRPr="00012919">
        <w:rPr>
          <w:rFonts w:cs="Arial"/>
          <w:spacing w:val="-6"/>
        </w:rPr>
        <w:t xml:space="preserve"> </w:t>
      </w:r>
      <w:r w:rsidRPr="00012919">
        <w:rPr>
          <w:rFonts w:cs="Arial"/>
        </w:rPr>
        <w:t>the</w:t>
      </w:r>
      <w:r w:rsidRPr="00012919">
        <w:rPr>
          <w:rFonts w:cs="Arial"/>
          <w:spacing w:val="-5"/>
        </w:rPr>
        <w:t xml:space="preserve"> </w:t>
      </w:r>
      <w:r w:rsidRPr="00012919">
        <w:rPr>
          <w:rFonts w:cs="Arial"/>
          <w:spacing w:val="-1"/>
        </w:rPr>
        <w:t>rendering</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rPr>
        <w:t>a</w:t>
      </w:r>
      <w:r w:rsidRPr="00012919">
        <w:rPr>
          <w:rFonts w:cs="Arial"/>
          <w:spacing w:val="-5"/>
        </w:rPr>
        <w:t xml:space="preserve"> </w:t>
      </w:r>
      <w:r w:rsidRPr="00012919">
        <w:rPr>
          <w:rFonts w:cs="Arial"/>
        </w:rPr>
        <w:t>service.</w:t>
      </w:r>
    </w:p>
    <w:p w14:paraId="7690FF43" w14:textId="77777777" w:rsidR="00B86885" w:rsidRPr="00012919" w:rsidRDefault="00B86885" w:rsidP="00BF2E29">
      <w:pPr>
        <w:spacing w:before="6" w:line="360" w:lineRule="auto"/>
        <w:jc w:val="both"/>
        <w:rPr>
          <w:rFonts w:ascii="Arial" w:hAnsi="Arial" w:cs="Arial"/>
          <w:sz w:val="20"/>
          <w:szCs w:val="20"/>
        </w:rPr>
      </w:pPr>
    </w:p>
    <w:p w14:paraId="339DADFE" w14:textId="77777777" w:rsidR="00B86885" w:rsidRPr="00012919" w:rsidRDefault="00A4015A" w:rsidP="00CF1316">
      <w:pPr>
        <w:pStyle w:val="BodyText"/>
        <w:numPr>
          <w:ilvl w:val="1"/>
          <w:numId w:val="20"/>
        </w:numPr>
        <w:tabs>
          <w:tab w:val="left" w:pos="830"/>
        </w:tabs>
        <w:spacing w:line="360" w:lineRule="auto"/>
        <w:ind w:left="830" w:hanging="443"/>
        <w:jc w:val="both"/>
        <w:rPr>
          <w:rFonts w:cs="Arial"/>
        </w:rPr>
      </w:pPr>
      <w:r w:rsidRPr="00012919">
        <w:rPr>
          <w:rFonts w:cs="Arial"/>
          <w:spacing w:val="-1"/>
        </w:rPr>
        <w:t>‘Project</w:t>
      </w:r>
      <w:r w:rsidRPr="00012919">
        <w:rPr>
          <w:rFonts w:cs="Arial"/>
          <w:spacing w:val="-8"/>
        </w:rPr>
        <w:t xml:space="preserve"> </w:t>
      </w:r>
      <w:r w:rsidRPr="00012919">
        <w:rPr>
          <w:rFonts w:cs="Arial"/>
          <w:spacing w:val="-1"/>
        </w:rPr>
        <w:t>site’,</w:t>
      </w:r>
      <w:r w:rsidRPr="00012919">
        <w:rPr>
          <w:rFonts w:cs="Arial"/>
          <w:spacing w:val="-8"/>
        </w:rPr>
        <w:t xml:space="preserve"> </w:t>
      </w:r>
      <w:r w:rsidRPr="00012919">
        <w:rPr>
          <w:rFonts w:cs="Arial"/>
          <w:spacing w:val="-1"/>
        </w:rPr>
        <w:t>where</w:t>
      </w:r>
      <w:r w:rsidRPr="00012919">
        <w:rPr>
          <w:rFonts w:cs="Arial"/>
          <w:spacing w:val="-7"/>
        </w:rPr>
        <w:t xml:space="preserve"> </w:t>
      </w:r>
      <w:r w:rsidRPr="00012919">
        <w:rPr>
          <w:rFonts w:cs="Arial"/>
          <w:spacing w:val="-1"/>
        </w:rPr>
        <w:t>applicable,</w:t>
      </w:r>
      <w:r w:rsidRPr="00012919">
        <w:rPr>
          <w:rFonts w:cs="Arial"/>
          <w:spacing w:val="-8"/>
        </w:rPr>
        <w:t xml:space="preserve"> </w:t>
      </w:r>
      <w:r w:rsidRPr="00012919">
        <w:rPr>
          <w:rFonts w:cs="Arial"/>
        </w:rPr>
        <w:t>means</w:t>
      </w:r>
      <w:r w:rsidRPr="00012919">
        <w:rPr>
          <w:rFonts w:cs="Arial"/>
          <w:spacing w:val="-6"/>
        </w:rPr>
        <w:t xml:space="preserve"> </w:t>
      </w:r>
      <w:r w:rsidRPr="00012919">
        <w:rPr>
          <w:rFonts w:cs="Arial"/>
          <w:spacing w:val="-1"/>
        </w:rPr>
        <w:t>the</w:t>
      </w:r>
      <w:r w:rsidRPr="00012919">
        <w:rPr>
          <w:rFonts w:cs="Arial"/>
          <w:spacing w:val="-8"/>
        </w:rPr>
        <w:t xml:space="preserve"> </w:t>
      </w:r>
      <w:r w:rsidRPr="00012919">
        <w:rPr>
          <w:rFonts w:cs="Arial"/>
          <w:spacing w:val="-1"/>
        </w:rPr>
        <w:t>place</w:t>
      </w:r>
      <w:r w:rsidRPr="00012919">
        <w:rPr>
          <w:rFonts w:cs="Arial"/>
          <w:spacing w:val="-7"/>
        </w:rPr>
        <w:t xml:space="preserve"> </w:t>
      </w:r>
      <w:r w:rsidRPr="00012919">
        <w:rPr>
          <w:rFonts w:cs="Arial"/>
          <w:spacing w:val="-1"/>
        </w:rPr>
        <w:t>indicated</w:t>
      </w:r>
      <w:r w:rsidRPr="00012919">
        <w:rPr>
          <w:rFonts w:cs="Arial"/>
          <w:spacing w:val="-8"/>
        </w:rPr>
        <w:t xml:space="preserve"> </w:t>
      </w:r>
      <w:r w:rsidRPr="00012919">
        <w:rPr>
          <w:rFonts w:cs="Arial"/>
          <w:spacing w:val="-1"/>
        </w:rPr>
        <w:t>in</w:t>
      </w:r>
      <w:r w:rsidRPr="00012919">
        <w:rPr>
          <w:rFonts w:cs="Arial"/>
          <w:spacing w:val="-7"/>
        </w:rPr>
        <w:t xml:space="preserve"> </w:t>
      </w:r>
      <w:r w:rsidRPr="00012919">
        <w:rPr>
          <w:rFonts w:cs="Arial"/>
          <w:spacing w:val="-1"/>
        </w:rPr>
        <w:t>bidding</w:t>
      </w:r>
      <w:r w:rsidRPr="00012919">
        <w:rPr>
          <w:rFonts w:cs="Arial"/>
          <w:spacing w:val="-6"/>
        </w:rPr>
        <w:t xml:space="preserve"> </w:t>
      </w:r>
      <w:r w:rsidRPr="00012919">
        <w:rPr>
          <w:rFonts w:cs="Arial"/>
        </w:rPr>
        <w:t>documents.</w:t>
      </w:r>
    </w:p>
    <w:p w14:paraId="4328BE78" w14:textId="77777777" w:rsidR="00B86885" w:rsidRPr="00012919" w:rsidRDefault="00B86885" w:rsidP="00BF2E29">
      <w:pPr>
        <w:spacing w:before="6" w:line="360" w:lineRule="auto"/>
        <w:jc w:val="both"/>
        <w:rPr>
          <w:rFonts w:ascii="Arial" w:hAnsi="Arial" w:cs="Arial"/>
          <w:sz w:val="20"/>
          <w:szCs w:val="20"/>
        </w:rPr>
      </w:pPr>
    </w:p>
    <w:p w14:paraId="0D1FC93B" w14:textId="19849DF1" w:rsidR="00B86885" w:rsidRPr="00012919" w:rsidRDefault="00A4015A" w:rsidP="00CF1316">
      <w:pPr>
        <w:pStyle w:val="BodyText"/>
        <w:numPr>
          <w:ilvl w:val="1"/>
          <w:numId w:val="20"/>
        </w:numPr>
        <w:tabs>
          <w:tab w:val="left" w:pos="830"/>
        </w:tabs>
        <w:spacing w:line="360" w:lineRule="auto"/>
        <w:ind w:left="830" w:hanging="443"/>
        <w:jc w:val="both"/>
        <w:rPr>
          <w:rFonts w:cs="Arial"/>
        </w:rPr>
      </w:pPr>
      <w:r w:rsidRPr="00012919">
        <w:rPr>
          <w:rFonts w:cs="Arial"/>
          <w:spacing w:val="-1"/>
        </w:rPr>
        <w:t>‘Purchaser’</w:t>
      </w:r>
      <w:r w:rsidRPr="00012919">
        <w:rPr>
          <w:rFonts w:cs="Arial"/>
          <w:spacing w:val="-10"/>
        </w:rPr>
        <w:t xml:space="preserve"> </w:t>
      </w:r>
      <w:r w:rsidRPr="00012919">
        <w:rPr>
          <w:rFonts w:cs="Arial"/>
        </w:rPr>
        <w:t>means</w:t>
      </w:r>
      <w:r w:rsidRPr="00012919">
        <w:rPr>
          <w:rFonts w:cs="Arial"/>
          <w:spacing w:val="-9"/>
        </w:rPr>
        <w:t xml:space="preserve"> </w:t>
      </w:r>
      <w:r w:rsidRPr="00012919">
        <w:rPr>
          <w:rFonts w:cs="Arial"/>
          <w:spacing w:val="-1"/>
        </w:rPr>
        <w:t>the</w:t>
      </w:r>
      <w:r w:rsidRPr="00012919">
        <w:rPr>
          <w:rFonts w:cs="Arial"/>
          <w:spacing w:val="-9"/>
        </w:rPr>
        <w:t xml:space="preserve"> </w:t>
      </w:r>
      <w:r w:rsidR="00DF4260" w:rsidRPr="00012919">
        <w:rPr>
          <w:rFonts w:cs="Arial"/>
          <w:spacing w:val="-1"/>
        </w:rPr>
        <w:t>organization</w:t>
      </w:r>
      <w:r w:rsidRPr="00012919">
        <w:rPr>
          <w:rFonts w:cs="Arial"/>
          <w:spacing w:val="-9"/>
        </w:rPr>
        <w:t xml:space="preserve"> </w:t>
      </w:r>
      <w:r w:rsidRPr="00012919">
        <w:rPr>
          <w:rFonts w:cs="Arial"/>
          <w:spacing w:val="-1"/>
        </w:rPr>
        <w:t>purchasing</w:t>
      </w:r>
      <w:r w:rsidRPr="00012919">
        <w:rPr>
          <w:rFonts w:cs="Arial"/>
          <w:spacing w:val="-9"/>
        </w:rPr>
        <w:t xml:space="preserve"> </w:t>
      </w:r>
      <w:r w:rsidRPr="00012919">
        <w:rPr>
          <w:rFonts w:cs="Arial"/>
          <w:spacing w:val="-1"/>
        </w:rPr>
        <w:t>the</w:t>
      </w:r>
      <w:r w:rsidRPr="00012919">
        <w:rPr>
          <w:rFonts w:cs="Arial"/>
          <w:spacing w:val="-9"/>
        </w:rPr>
        <w:t xml:space="preserve"> </w:t>
      </w:r>
      <w:r w:rsidRPr="00012919">
        <w:rPr>
          <w:rFonts w:cs="Arial"/>
          <w:spacing w:val="-1"/>
        </w:rPr>
        <w:t>goods.</w:t>
      </w:r>
    </w:p>
    <w:p w14:paraId="1777826D" w14:textId="77777777" w:rsidR="00B86885" w:rsidRPr="00012919" w:rsidRDefault="00B86885" w:rsidP="00BF2E29">
      <w:pPr>
        <w:spacing w:before="6" w:line="360" w:lineRule="auto"/>
        <w:jc w:val="both"/>
        <w:rPr>
          <w:rFonts w:ascii="Arial" w:hAnsi="Arial" w:cs="Arial"/>
          <w:sz w:val="20"/>
          <w:szCs w:val="20"/>
        </w:rPr>
      </w:pPr>
    </w:p>
    <w:p w14:paraId="5ED34698" w14:textId="77777777" w:rsidR="00B86885" w:rsidRPr="00012919" w:rsidRDefault="00A4015A" w:rsidP="00CF1316">
      <w:pPr>
        <w:pStyle w:val="BodyText"/>
        <w:numPr>
          <w:ilvl w:val="1"/>
          <w:numId w:val="20"/>
        </w:numPr>
        <w:tabs>
          <w:tab w:val="left" w:pos="830"/>
        </w:tabs>
        <w:spacing w:line="360" w:lineRule="auto"/>
        <w:ind w:left="830" w:hanging="443"/>
        <w:jc w:val="both"/>
        <w:rPr>
          <w:rFonts w:cs="Arial"/>
        </w:rPr>
      </w:pPr>
      <w:r w:rsidRPr="00012919">
        <w:rPr>
          <w:rFonts w:cs="Arial"/>
          <w:spacing w:val="-1"/>
        </w:rPr>
        <w:t>‘Republic’</w:t>
      </w:r>
      <w:r w:rsidRPr="00012919">
        <w:rPr>
          <w:rFonts w:cs="Arial"/>
          <w:spacing w:val="-9"/>
        </w:rPr>
        <w:t xml:space="preserve"> </w:t>
      </w:r>
      <w:r w:rsidRPr="00012919">
        <w:rPr>
          <w:rFonts w:cs="Arial"/>
        </w:rPr>
        <w:t>means</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spacing w:val="-1"/>
        </w:rPr>
        <w:t>Republic</w:t>
      </w:r>
      <w:r w:rsidRPr="00012919">
        <w:rPr>
          <w:rFonts w:cs="Arial"/>
          <w:spacing w:val="-7"/>
        </w:rPr>
        <w:t xml:space="preserve"> </w:t>
      </w:r>
      <w:r w:rsidRPr="00012919">
        <w:rPr>
          <w:rFonts w:cs="Arial"/>
        </w:rPr>
        <w:t>of</w:t>
      </w:r>
      <w:r w:rsidRPr="00012919">
        <w:rPr>
          <w:rFonts w:cs="Arial"/>
          <w:spacing w:val="-5"/>
        </w:rPr>
        <w:t xml:space="preserve"> </w:t>
      </w:r>
      <w:r w:rsidRPr="00012919">
        <w:rPr>
          <w:rFonts w:cs="Arial"/>
          <w:spacing w:val="-1"/>
        </w:rPr>
        <w:t>South</w:t>
      </w:r>
      <w:r w:rsidRPr="00012919">
        <w:rPr>
          <w:rFonts w:cs="Arial"/>
          <w:spacing w:val="-7"/>
        </w:rPr>
        <w:t xml:space="preserve"> </w:t>
      </w:r>
      <w:r w:rsidRPr="00012919">
        <w:rPr>
          <w:rFonts w:cs="Arial"/>
        </w:rPr>
        <w:t>Africa.</w:t>
      </w:r>
    </w:p>
    <w:p w14:paraId="6A481B7E" w14:textId="77777777" w:rsidR="00B86885" w:rsidRPr="00012919" w:rsidRDefault="00B86885" w:rsidP="00BF2E29">
      <w:pPr>
        <w:spacing w:before="6" w:line="360" w:lineRule="auto"/>
        <w:jc w:val="both"/>
        <w:rPr>
          <w:rFonts w:ascii="Arial" w:hAnsi="Arial" w:cs="Arial"/>
          <w:sz w:val="20"/>
          <w:szCs w:val="20"/>
        </w:rPr>
      </w:pPr>
    </w:p>
    <w:p w14:paraId="6B53AEA7" w14:textId="77777777" w:rsidR="00B86885" w:rsidRPr="00012919" w:rsidRDefault="00A4015A" w:rsidP="00CF1316">
      <w:pPr>
        <w:pStyle w:val="BodyText"/>
        <w:numPr>
          <w:ilvl w:val="1"/>
          <w:numId w:val="20"/>
        </w:numPr>
        <w:tabs>
          <w:tab w:val="left" w:pos="830"/>
        </w:tabs>
        <w:spacing w:line="360" w:lineRule="auto"/>
        <w:ind w:left="830" w:hanging="443"/>
        <w:jc w:val="both"/>
        <w:rPr>
          <w:rFonts w:cs="Arial"/>
        </w:rPr>
      </w:pPr>
      <w:r w:rsidRPr="00012919">
        <w:rPr>
          <w:rFonts w:cs="Arial"/>
          <w:spacing w:val="-1"/>
        </w:rPr>
        <w:t>‘SCC’</w:t>
      </w:r>
      <w:r w:rsidRPr="00012919">
        <w:rPr>
          <w:rFonts w:cs="Arial"/>
          <w:spacing w:val="-9"/>
        </w:rPr>
        <w:t xml:space="preserve"> </w:t>
      </w:r>
      <w:r w:rsidRPr="00012919">
        <w:rPr>
          <w:rFonts w:cs="Arial"/>
        </w:rPr>
        <w:t>means</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spacing w:val="-1"/>
        </w:rPr>
        <w:t>Special</w:t>
      </w:r>
      <w:r w:rsidRPr="00012919">
        <w:rPr>
          <w:rFonts w:cs="Arial"/>
          <w:spacing w:val="-9"/>
        </w:rPr>
        <w:t xml:space="preserve"> </w:t>
      </w:r>
      <w:r w:rsidRPr="00012919">
        <w:rPr>
          <w:rFonts w:cs="Arial"/>
          <w:spacing w:val="-1"/>
        </w:rPr>
        <w:t>Conditions</w:t>
      </w:r>
      <w:r w:rsidRPr="00012919">
        <w:rPr>
          <w:rFonts w:cs="Arial"/>
          <w:spacing w:val="-6"/>
        </w:rPr>
        <w:t xml:space="preserve"> </w:t>
      </w:r>
      <w:r w:rsidRPr="00012919">
        <w:rPr>
          <w:rFonts w:cs="Arial"/>
        </w:rPr>
        <w:t>of</w:t>
      </w:r>
      <w:r w:rsidRPr="00012919">
        <w:rPr>
          <w:rFonts w:cs="Arial"/>
          <w:spacing w:val="-6"/>
        </w:rPr>
        <w:t xml:space="preserve"> </w:t>
      </w:r>
      <w:r w:rsidRPr="00012919">
        <w:rPr>
          <w:rFonts w:cs="Arial"/>
          <w:spacing w:val="-1"/>
        </w:rPr>
        <w:t>Contract.</w:t>
      </w:r>
    </w:p>
    <w:p w14:paraId="04601C81" w14:textId="77777777" w:rsidR="00B86885" w:rsidRPr="00012919" w:rsidRDefault="00B86885" w:rsidP="00BF2E29">
      <w:pPr>
        <w:spacing w:before="11" w:line="360" w:lineRule="auto"/>
        <w:jc w:val="both"/>
        <w:rPr>
          <w:rFonts w:ascii="Arial" w:hAnsi="Arial" w:cs="Arial"/>
          <w:sz w:val="20"/>
          <w:szCs w:val="20"/>
        </w:rPr>
      </w:pPr>
    </w:p>
    <w:p w14:paraId="763240A0" w14:textId="3B23C1C3" w:rsidR="00B86885" w:rsidRPr="00012919" w:rsidRDefault="00DF4260" w:rsidP="00CF1316">
      <w:pPr>
        <w:pStyle w:val="BodyText"/>
        <w:numPr>
          <w:ilvl w:val="1"/>
          <w:numId w:val="20"/>
        </w:numPr>
        <w:tabs>
          <w:tab w:val="left" w:pos="821"/>
        </w:tabs>
        <w:spacing w:line="360" w:lineRule="auto"/>
        <w:ind w:left="814" w:right="106" w:hanging="426"/>
        <w:jc w:val="both"/>
        <w:rPr>
          <w:rFonts w:cs="Arial"/>
        </w:rPr>
      </w:pPr>
      <w:r w:rsidRPr="00012919">
        <w:rPr>
          <w:rFonts w:cs="Arial"/>
          <w:spacing w:val="-1"/>
        </w:rPr>
        <w:t>Services</w:t>
      </w:r>
      <w:r w:rsidR="00A4015A" w:rsidRPr="00012919">
        <w:rPr>
          <w:rFonts w:cs="Arial"/>
          <w:spacing w:val="-17"/>
        </w:rPr>
        <w:t xml:space="preserve"> </w:t>
      </w:r>
      <w:r w:rsidR="00A4015A" w:rsidRPr="00012919">
        <w:rPr>
          <w:rFonts w:cs="Arial"/>
        </w:rPr>
        <w:t>means</w:t>
      </w:r>
      <w:r w:rsidR="00A4015A" w:rsidRPr="00012919">
        <w:rPr>
          <w:rFonts w:cs="Arial"/>
          <w:spacing w:val="-15"/>
        </w:rPr>
        <w:t xml:space="preserve"> </w:t>
      </w:r>
      <w:r w:rsidR="00125A2B" w:rsidRPr="00012919">
        <w:rPr>
          <w:rFonts w:cs="Arial"/>
        </w:rPr>
        <w:t>those</w:t>
      </w:r>
      <w:r w:rsidR="00125A2B" w:rsidRPr="00012919">
        <w:rPr>
          <w:rFonts w:cs="Arial"/>
          <w:spacing w:val="-16"/>
        </w:rPr>
        <w:t xml:space="preserve"> </w:t>
      </w:r>
      <w:r w:rsidR="00125A2B" w:rsidRPr="00012919">
        <w:rPr>
          <w:rFonts w:cs="Arial"/>
          <w:spacing w:val="-1"/>
        </w:rPr>
        <w:t>functional</w:t>
      </w:r>
      <w:r w:rsidR="00125A2B" w:rsidRPr="00012919">
        <w:rPr>
          <w:rFonts w:cs="Arial"/>
          <w:spacing w:val="-17"/>
        </w:rPr>
        <w:t xml:space="preserve"> </w:t>
      </w:r>
      <w:r w:rsidR="00125A2B" w:rsidRPr="00012919">
        <w:rPr>
          <w:rFonts w:cs="Arial"/>
        </w:rPr>
        <w:t>services</w:t>
      </w:r>
      <w:r w:rsidR="00125A2B" w:rsidRPr="00012919">
        <w:rPr>
          <w:rFonts w:cs="Arial"/>
          <w:spacing w:val="-17"/>
        </w:rPr>
        <w:t xml:space="preserve"> </w:t>
      </w:r>
      <w:r w:rsidR="00125A2B" w:rsidRPr="00012919">
        <w:rPr>
          <w:rFonts w:cs="Arial"/>
          <w:spacing w:val="-1"/>
        </w:rPr>
        <w:t>ancillaries</w:t>
      </w:r>
      <w:r w:rsidR="00A4015A" w:rsidRPr="00012919">
        <w:rPr>
          <w:rFonts w:cs="Arial"/>
          <w:spacing w:val="-22"/>
        </w:rPr>
        <w:t xml:space="preserve"> </w:t>
      </w:r>
      <w:r w:rsidR="00A4015A" w:rsidRPr="00012919">
        <w:rPr>
          <w:rFonts w:cs="Arial"/>
        </w:rPr>
        <w:t>to</w:t>
      </w:r>
      <w:r w:rsidR="00A4015A" w:rsidRPr="00012919">
        <w:rPr>
          <w:rFonts w:cs="Arial"/>
          <w:spacing w:val="-18"/>
        </w:rPr>
        <w:t xml:space="preserve"> </w:t>
      </w:r>
      <w:r w:rsidR="00A4015A" w:rsidRPr="00012919">
        <w:rPr>
          <w:rFonts w:cs="Arial"/>
        </w:rPr>
        <w:t>the</w:t>
      </w:r>
      <w:r w:rsidR="00A4015A" w:rsidRPr="00012919">
        <w:rPr>
          <w:rFonts w:cs="Arial"/>
          <w:spacing w:val="-18"/>
        </w:rPr>
        <w:t xml:space="preserve"> </w:t>
      </w:r>
      <w:r w:rsidR="00A4015A" w:rsidRPr="00012919">
        <w:rPr>
          <w:rFonts w:cs="Arial"/>
          <w:spacing w:val="-1"/>
        </w:rPr>
        <w:t>supply</w:t>
      </w:r>
      <w:r w:rsidR="00A4015A" w:rsidRPr="00012919">
        <w:rPr>
          <w:rFonts w:cs="Arial"/>
          <w:spacing w:val="-23"/>
        </w:rPr>
        <w:t xml:space="preserve"> </w:t>
      </w:r>
      <w:r w:rsidR="00A4015A" w:rsidRPr="00012919">
        <w:rPr>
          <w:rFonts w:cs="Arial"/>
        </w:rPr>
        <w:t>of</w:t>
      </w:r>
      <w:r w:rsidR="00A4015A" w:rsidRPr="00012919">
        <w:rPr>
          <w:rFonts w:cs="Arial"/>
          <w:spacing w:val="-14"/>
        </w:rPr>
        <w:t xml:space="preserve"> </w:t>
      </w:r>
      <w:r w:rsidR="00A4015A" w:rsidRPr="00012919">
        <w:rPr>
          <w:rFonts w:cs="Arial"/>
        </w:rPr>
        <w:t>the</w:t>
      </w:r>
      <w:r w:rsidR="00A4015A" w:rsidRPr="00012919">
        <w:rPr>
          <w:rFonts w:cs="Arial"/>
          <w:spacing w:val="-19"/>
        </w:rPr>
        <w:t xml:space="preserve"> </w:t>
      </w:r>
      <w:r w:rsidR="00A4015A" w:rsidRPr="00012919">
        <w:rPr>
          <w:rFonts w:cs="Arial"/>
          <w:spacing w:val="-1"/>
        </w:rPr>
        <w:t>goods,</w:t>
      </w:r>
      <w:r w:rsidR="00A4015A" w:rsidRPr="00012919">
        <w:rPr>
          <w:rFonts w:cs="Arial"/>
          <w:spacing w:val="-18"/>
        </w:rPr>
        <w:t xml:space="preserve"> </w:t>
      </w:r>
      <w:r w:rsidR="00A4015A" w:rsidRPr="00012919">
        <w:rPr>
          <w:rFonts w:cs="Arial"/>
        </w:rPr>
        <w:t>such</w:t>
      </w:r>
      <w:r w:rsidR="00A4015A" w:rsidRPr="00012919">
        <w:rPr>
          <w:rFonts w:cs="Arial"/>
          <w:spacing w:val="-17"/>
        </w:rPr>
        <w:t xml:space="preserve"> </w:t>
      </w:r>
      <w:r w:rsidR="00A4015A" w:rsidRPr="00012919">
        <w:rPr>
          <w:rFonts w:cs="Arial"/>
        </w:rPr>
        <w:t>as</w:t>
      </w:r>
      <w:r w:rsidR="00A4015A" w:rsidRPr="00012919">
        <w:rPr>
          <w:rFonts w:cs="Arial"/>
          <w:spacing w:val="-17"/>
        </w:rPr>
        <w:t xml:space="preserve"> </w:t>
      </w:r>
      <w:r w:rsidR="00A4015A" w:rsidRPr="00012919">
        <w:rPr>
          <w:rFonts w:cs="Arial"/>
          <w:spacing w:val="-1"/>
        </w:rPr>
        <w:t>transportation</w:t>
      </w:r>
      <w:r w:rsidR="00A4015A" w:rsidRPr="00012919">
        <w:rPr>
          <w:rFonts w:cs="Arial"/>
          <w:spacing w:val="-19"/>
        </w:rPr>
        <w:t xml:space="preserve"> </w:t>
      </w:r>
      <w:r w:rsidR="00A4015A" w:rsidRPr="00012919">
        <w:rPr>
          <w:rFonts w:cs="Arial"/>
          <w:spacing w:val="-1"/>
        </w:rPr>
        <w:t>and</w:t>
      </w:r>
      <w:r w:rsidR="00A4015A" w:rsidRPr="00012919">
        <w:rPr>
          <w:rFonts w:cs="Arial"/>
          <w:spacing w:val="-18"/>
        </w:rPr>
        <w:t xml:space="preserve"> </w:t>
      </w:r>
      <w:r w:rsidR="00A4015A" w:rsidRPr="00012919">
        <w:rPr>
          <w:rFonts w:cs="Arial"/>
          <w:spacing w:val="-1"/>
        </w:rPr>
        <w:t>any</w:t>
      </w:r>
      <w:r w:rsidR="00A4015A" w:rsidRPr="00012919">
        <w:rPr>
          <w:rFonts w:cs="Arial"/>
          <w:spacing w:val="99"/>
          <w:w w:val="99"/>
        </w:rPr>
        <w:t xml:space="preserve"> </w:t>
      </w:r>
      <w:r w:rsidR="00A4015A" w:rsidRPr="00012919">
        <w:rPr>
          <w:rFonts w:cs="Arial"/>
          <w:spacing w:val="-1"/>
        </w:rPr>
        <w:t>other</w:t>
      </w:r>
      <w:r w:rsidR="00A4015A" w:rsidRPr="00012919">
        <w:rPr>
          <w:rFonts w:cs="Arial"/>
          <w:spacing w:val="25"/>
        </w:rPr>
        <w:t xml:space="preserve"> </w:t>
      </w:r>
      <w:r w:rsidR="00A4015A" w:rsidRPr="00012919">
        <w:rPr>
          <w:rFonts w:cs="Arial"/>
          <w:spacing w:val="-1"/>
        </w:rPr>
        <w:t>incidental</w:t>
      </w:r>
      <w:r w:rsidR="00A4015A" w:rsidRPr="00012919">
        <w:rPr>
          <w:rFonts w:cs="Arial"/>
          <w:spacing w:val="25"/>
        </w:rPr>
        <w:t xml:space="preserve"> </w:t>
      </w:r>
      <w:r w:rsidR="00A4015A" w:rsidRPr="00012919">
        <w:rPr>
          <w:rFonts w:cs="Arial"/>
        </w:rPr>
        <w:t>services,</w:t>
      </w:r>
      <w:r w:rsidR="00A4015A" w:rsidRPr="00012919">
        <w:rPr>
          <w:rFonts w:cs="Arial"/>
          <w:spacing w:val="26"/>
        </w:rPr>
        <w:t xml:space="preserve"> </w:t>
      </w:r>
      <w:r w:rsidR="00A4015A" w:rsidRPr="00012919">
        <w:rPr>
          <w:rFonts w:cs="Arial"/>
        </w:rPr>
        <w:t>such</w:t>
      </w:r>
      <w:r w:rsidR="00A4015A" w:rsidRPr="00012919">
        <w:rPr>
          <w:rFonts w:cs="Arial"/>
          <w:spacing w:val="26"/>
        </w:rPr>
        <w:t xml:space="preserve"> </w:t>
      </w:r>
      <w:r w:rsidR="00A4015A" w:rsidRPr="00012919">
        <w:rPr>
          <w:rFonts w:cs="Arial"/>
        </w:rPr>
        <w:t>as</w:t>
      </w:r>
      <w:r w:rsidR="00A4015A" w:rsidRPr="00012919">
        <w:rPr>
          <w:rFonts w:cs="Arial"/>
          <w:spacing w:val="26"/>
        </w:rPr>
        <w:t xml:space="preserve"> </w:t>
      </w:r>
      <w:r w:rsidR="00A4015A" w:rsidRPr="00012919">
        <w:rPr>
          <w:rFonts w:cs="Arial"/>
          <w:spacing w:val="-1"/>
        </w:rPr>
        <w:t>installation,</w:t>
      </w:r>
      <w:r w:rsidR="00A4015A" w:rsidRPr="00012919">
        <w:rPr>
          <w:rFonts w:cs="Arial"/>
          <w:spacing w:val="26"/>
        </w:rPr>
        <w:t xml:space="preserve"> </w:t>
      </w:r>
      <w:r w:rsidR="00A4015A" w:rsidRPr="00012919">
        <w:rPr>
          <w:rFonts w:cs="Arial"/>
        </w:rPr>
        <w:t>commissioning,</w:t>
      </w:r>
      <w:r w:rsidR="00A4015A" w:rsidRPr="00012919">
        <w:rPr>
          <w:rFonts w:cs="Arial"/>
          <w:spacing w:val="26"/>
        </w:rPr>
        <w:t xml:space="preserve"> </w:t>
      </w:r>
      <w:r w:rsidR="00A4015A" w:rsidRPr="00012919">
        <w:rPr>
          <w:rFonts w:cs="Arial"/>
          <w:spacing w:val="-1"/>
        </w:rPr>
        <w:t>provision</w:t>
      </w:r>
      <w:r w:rsidR="00A4015A" w:rsidRPr="00012919">
        <w:rPr>
          <w:rFonts w:cs="Arial"/>
          <w:spacing w:val="22"/>
        </w:rPr>
        <w:t xml:space="preserve"> </w:t>
      </w:r>
      <w:r w:rsidR="00A4015A" w:rsidRPr="00012919">
        <w:rPr>
          <w:rFonts w:cs="Arial"/>
        </w:rPr>
        <w:t>of</w:t>
      </w:r>
      <w:r w:rsidR="00A4015A" w:rsidRPr="00012919">
        <w:rPr>
          <w:rFonts w:cs="Arial"/>
          <w:spacing w:val="25"/>
        </w:rPr>
        <w:t xml:space="preserve"> </w:t>
      </w:r>
      <w:r w:rsidR="00A4015A" w:rsidRPr="00012919">
        <w:rPr>
          <w:rFonts w:cs="Arial"/>
          <w:spacing w:val="-1"/>
        </w:rPr>
        <w:t>technical</w:t>
      </w:r>
      <w:r w:rsidR="00A4015A" w:rsidRPr="00012919">
        <w:rPr>
          <w:rFonts w:cs="Arial"/>
          <w:spacing w:val="22"/>
        </w:rPr>
        <w:t xml:space="preserve"> </w:t>
      </w:r>
      <w:r w:rsidR="00A4015A" w:rsidRPr="00012919">
        <w:rPr>
          <w:rFonts w:cs="Arial"/>
        </w:rPr>
        <w:t>assistance,</w:t>
      </w:r>
      <w:r w:rsidR="00A4015A" w:rsidRPr="00012919">
        <w:rPr>
          <w:rFonts w:cs="Arial"/>
          <w:spacing w:val="29"/>
        </w:rPr>
        <w:t xml:space="preserve"> </w:t>
      </w:r>
      <w:r w:rsidR="00A4015A" w:rsidRPr="00012919">
        <w:rPr>
          <w:rFonts w:cs="Arial"/>
          <w:spacing w:val="-1"/>
        </w:rPr>
        <w:t>training,</w:t>
      </w:r>
      <w:r w:rsidR="00A4015A" w:rsidRPr="00012919">
        <w:rPr>
          <w:rFonts w:cs="Arial"/>
          <w:spacing w:val="87"/>
          <w:w w:val="99"/>
        </w:rPr>
        <w:t xml:space="preserve"> </w:t>
      </w:r>
      <w:r w:rsidR="00A4015A" w:rsidRPr="00012919">
        <w:rPr>
          <w:rFonts w:cs="Arial"/>
          <w:spacing w:val="-1"/>
        </w:rPr>
        <w:t>catering,</w:t>
      </w:r>
      <w:r w:rsidR="00A4015A" w:rsidRPr="00012919">
        <w:rPr>
          <w:rFonts w:cs="Arial"/>
          <w:spacing w:val="21"/>
        </w:rPr>
        <w:t xml:space="preserve"> </w:t>
      </w:r>
      <w:r w:rsidR="00A4015A" w:rsidRPr="00012919">
        <w:rPr>
          <w:rFonts w:cs="Arial"/>
          <w:spacing w:val="-1"/>
        </w:rPr>
        <w:t>gardening,</w:t>
      </w:r>
      <w:r w:rsidR="00A4015A" w:rsidRPr="00012919">
        <w:rPr>
          <w:rFonts w:cs="Arial"/>
          <w:spacing w:val="22"/>
        </w:rPr>
        <w:t xml:space="preserve"> </w:t>
      </w:r>
      <w:r w:rsidR="00A4015A" w:rsidRPr="00012919">
        <w:rPr>
          <w:rFonts w:cs="Arial"/>
          <w:spacing w:val="-1"/>
        </w:rPr>
        <w:t>security,</w:t>
      </w:r>
      <w:r w:rsidR="00A4015A" w:rsidRPr="00012919">
        <w:rPr>
          <w:rFonts w:cs="Arial"/>
          <w:spacing w:val="22"/>
        </w:rPr>
        <w:t xml:space="preserve"> </w:t>
      </w:r>
      <w:r w:rsidR="00A4015A" w:rsidRPr="00012919">
        <w:rPr>
          <w:rFonts w:cs="Arial"/>
        </w:rPr>
        <w:t>maintenance,</w:t>
      </w:r>
      <w:r w:rsidR="00A4015A" w:rsidRPr="00012919">
        <w:rPr>
          <w:rFonts w:cs="Arial"/>
          <w:spacing w:val="21"/>
        </w:rPr>
        <w:t xml:space="preserve"> </w:t>
      </w:r>
      <w:r w:rsidR="00A4015A" w:rsidRPr="00012919">
        <w:rPr>
          <w:rFonts w:cs="Arial"/>
          <w:spacing w:val="-1"/>
        </w:rPr>
        <w:t>and</w:t>
      </w:r>
      <w:r w:rsidR="00A4015A" w:rsidRPr="00012919">
        <w:rPr>
          <w:rFonts w:cs="Arial"/>
          <w:spacing w:val="22"/>
        </w:rPr>
        <w:t xml:space="preserve"> </w:t>
      </w:r>
      <w:r w:rsidR="00A4015A" w:rsidRPr="00012919">
        <w:rPr>
          <w:rFonts w:cs="Arial"/>
          <w:spacing w:val="-1"/>
        </w:rPr>
        <w:t>other</w:t>
      </w:r>
      <w:r w:rsidR="00A4015A" w:rsidRPr="00012919">
        <w:rPr>
          <w:rFonts w:cs="Arial"/>
          <w:spacing w:val="22"/>
        </w:rPr>
        <w:t xml:space="preserve"> </w:t>
      </w:r>
      <w:r w:rsidR="00A4015A" w:rsidRPr="00012919">
        <w:rPr>
          <w:rFonts w:cs="Arial"/>
        </w:rPr>
        <w:t>such</w:t>
      </w:r>
      <w:r w:rsidR="00A4015A" w:rsidRPr="00012919">
        <w:rPr>
          <w:rFonts w:cs="Arial"/>
          <w:spacing w:val="23"/>
        </w:rPr>
        <w:t xml:space="preserve"> </w:t>
      </w:r>
      <w:r w:rsidR="00A4015A" w:rsidRPr="00012919">
        <w:rPr>
          <w:rFonts w:cs="Arial"/>
          <w:spacing w:val="-1"/>
        </w:rPr>
        <w:t>obligations</w:t>
      </w:r>
      <w:r w:rsidR="00A4015A" w:rsidRPr="00012919">
        <w:rPr>
          <w:rFonts w:cs="Arial"/>
          <w:spacing w:val="20"/>
        </w:rPr>
        <w:t xml:space="preserve"> </w:t>
      </w:r>
      <w:r w:rsidR="00A4015A" w:rsidRPr="00012919">
        <w:rPr>
          <w:rFonts w:cs="Arial"/>
        </w:rPr>
        <w:t>of</w:t>
      </w:r>
      <w:r w:rsidR="00A4015A" w:rsidRPr="00012919">
        <w:rPr>
          <w:rFonts w:cs="Arial"/>
          <w:spacing w:val="21"/>
        </w:rPr>
        <w:t xml:space="preserve"> </w:t>
      </w:r>
      <w:r w:rsidR="00A4015A" w:rsidRPr="00012919">
        <w:rPr>
          <w:rFonts w:cs="Arial"/>
        </w:rPr>
        <w:t>the</w:t>
      </w:r>
      <w:r w:rsidR="00A4015A" w:rsidRPr="00012919">
        <w:rPr>
          <w:rFonts w:cs="Arial"/>
          <w:spacing w:val="20"/>
        </w:rPr>
        <w:t xml:space="preserve"> </w:t>
      </w:r>
      <w:r w:rsidR="00A4015A" w:rsidRPr="00012919">
        <w:rPr>
          <w:rFonts w:cs="Arial"/>
          <w:spacing w:val="-1"/>
        </w:rPr>
        <w:t>supplier</w:t>
      </w:r>
      <w:r w:rsidR="00A4015A" w:rsidRPr="00012919">
        <w:rPr>
          <w:rFonts w:cs="Arial"/>
          <w:spacing w:val="20"/>
        </w:rPr>
        <w:t xml:space="preserve"> </w:t>
      </w:r>
      <w:r w:rsidR="00A4015A" w:rsidRPr="00012919">
        <w:rPr>
          <w:rFonts w:cs="Arial"/>
          <w:spacing w:val="-1"/>
        </w:rPr>
        <w:t>covered</w:t>
      </w:r>
      <w:r w:rsidR="00A4015A" w:rsidRPr="00012919">
        <w:rPr>
          <w:rFonts w:cs="Arial"/>
          <w:spacing w:val="19"/>
        </w:rPr>
        <w:t xml:space="preserve"> </w:t>
      </w:r>
      <w:r w:rsidR="00A4015A" w:rsidRPr="00012919">
        <w:rPr>
          <w:rFonts w:cs="Arial"/>
          <w:spacing w:val="-1"/>
        </w:rPr>
        <w:t>under</w:t>
      </w:r>
      <w:r w:rsidR="00A4015A" w:rsidRPr="00012919">
        <w:rPr>
          <w:rFonts w:cs="Arial"/>
          <w:spacing w:val="20"/>
        </w:rPr>
        <w:t xml:space="preserve"> </w:t>
      </w:r>
      <w:r w:rsidR="00A4015A" w:rsidRPr="00012919">
        <w:rPr>
          <w:rFonts w:cs="Arial"/>
        </w:rPr>
        <w:t>the</w:t>
      </w:r>
      <w:r w:rsidR="00A4015A" w:rsidRPr="00012919">
        <w:rPr>
          <w:rFonts w:cs="Arial"/>
          <w:spacing w:val="85"/>
          <w:w w:val="99"/>
        </w:rPr>
        <w:t xml:space="preserve"> </w:t>
      </w:r>
      <w:r w:rsidR="00A4015A" w:rsidRPr="00012919">
        <w:rPr>
          <w:rFonts w:cs="Arial"/>
        </w:rPr>
        <w:t>contract.</w:t>
      </w:r>
    </w:p>
    <w:p w14:paraId="00E62A12" w14:textId="77777777" w:rsidR="00B86885" w:rsidRPr="00012919" w:rsidRDefault="00B86885" w:rsidP="00BF2E29">
      <w:pPr>
        <w:spacing w:before="3" w:line="360" w:lineRule="auto"/>
        <w:jc w:val="both"/>
        <w:rPr>
          <w:rFonts w:ascii="Arial" w:hAnsi="Arial" w:cs="Arial"/>
          <w:sz w:val="20"/>
          <w:szCs w:val="20"/>
        </w:rPr>
      </w:pPr>
    </w:p>
    <w:p w14:paraId="18E8B667" w14:textId="77777777" w:rsidR="00B86885" w:rsidRPr="00012919" w:rsidRDefault="00A4015A" w:rsidP="00CF1316">
      <w:pPr>
        <w:pStyle w:val="BodyText"/>
        <w:numPr>
          <w:ilvl w:val="1"/>
          <w:numId w:val="20"/>
        </w:numPr>
        <w:tabs>
          <w:tab w:val="left" w:pos="830"/>
        </w:tabs>
        <w:spacing w:line="360" w:lineRule="auto"/>
        <w:ind w:left="830" w:hanging="443"/>
        <w:jc w:val="both"/>
        <w:rPr>
          <w:rFonts w:cs="Arial"/>
        </w:rPr>
      </w:pPr>
      <w:r w:rsidRPr="00012919">
        <w:rPr>
          <w:rFonts w:cs="Arial"/>
        </w:rPr>
        <w:t>‘Written’</w:t>
      </w:r>
      <w:r w:rsidRPr="00012919">
        <w:rPr>
          <w:rFonts w:cs="Arial"/>
          <w:spacing w:val="-7"/>
        </w:rPr>
        <w:t xml:space="preserve"> </w:t>
      </w:r>
      <w:r w:rsidRPr="00012919">
        <w:rPr>
          <w:rFonts w:cs="Arial"/>
        </w:rPr>
        <w:t>or</w:t>
      </w:r>
      <w:r w:rsidRPr="00012919">
        <w:rPr>
          <w:rFonts w:cs="Arial"/>
          <w:spacing w:val="-5"/>
        </w:rPr>
        <w:t xml:space="preserve"> </w:t>
      </w:r>
      <w:r w:rsidRPr="00012919">
        <w:rPr>
          <w:rFonts w:cs="Arial"/>
          <w:spacing w:val="-1"/>
        </w:rPr>
        <w:t>‘in</w:t>
      </w:r>
      <w:r w:rsidRPr="00012919">
        <w:rPr>
          <w:rFonts w:cs="Arial"/>
          <w:spacing w:val="-6"/>
        </w:rPr>
        <w:t xml:space="preserve"> </w:t>
      </w:r>
      <w:r w:rsidRPr="00012919">
        <w:rPr>
          <w:rFonts w:cs="Arial"/>
          <w:spacing w:val="-1"/>
        </w:rPr>
        <w:t>writing’</w:t>
      </w:r>
      <w:r w:rsidRPr="00012919">
        <w:rPr>
          <w:rFonts w:cs="Arial"/>
          <w:spacing w:val="-7"/>
        </w:rPr>
        <w:t xml:space="preserve"> </w:t>
      </w:r>
      <w:r w:rsidRPr="00012919">
        <w:rPr>
          <w:rFonts w:cs="Arial"/>
        </w:rPr>
        <w:t>means</w:t>
      </w:r>
      <w:r w:rsidRPr="00012919">
        <w:rPr>
          <w:rFonts w:cs="Arial"/>
          <w:spacing w:val="-5"/>
        </w:rPr>
        <w:t xml:space="preserve"> </w:t>
      </w:r>
      <w:r w:rsidRPr="00012919">
        <w:rPr>
          <w:rFonts w:cs="Arial"/>
          <w:spacing w:val="-1"/>
        </w:rPr>
        <w:t>handwritten</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ink</w:t>
      </w:r>
      <w:r w:rsidRPr="00012919">
        <w:rPr>
          <w:rFonts w:cs="Arial"/>
          <w:spacing w:val="-3"/>
        </w:rPr>
        <w:t xml:space="preserve"> </w:t>
      </w:r>
      <w:r w:rsidRPr="00012919">
        <w:rPr>
          <w:rFonts w:cs="Arial"/>
        </w:rPr>
        <w:t>or</w:t>
      </w:r>
      <w:r w:rsidRPr="00012919">
        <w:rPr>
          <w:rFonts w:cs="Arial"/>
          <w:spacing w:val="-6"/>
        </w:rPr>
        <w:t xml:space="preserve"> </w:t>
      </w:r>
      <w:r w:rsidRPr="00012919">
        <w:rPr>
          <w:rFonts w:cs="Arial"/>
        </w:rPr>
        <w:t>any</w:t>
      </w:r>
      <w:r w:rsidRPr="00012919">
        <w:rPr>
          <w:rFonts w:cs="Arial"/>
          <w:spacing w:val="-12"/>
        </w:rPr>
        <w:t xml:space="preserve"> </w:t>
      </w:r>
      <w:r w:rsidRPr="00012919">
        <w:rPr>
          <w:rFonts w:cs="Arial"/>
        </w:rPr>
        <w:t>form</w:t>
      </w:r>
      <w:r w:rsidRPr="00012919">
        <w:rPr>
          <w:rFonts w:cs="Arial"/>
          <w:spacing w:val="-1"/>
        </w:rPr>
        <w:t xml:space="preserve"> </w:t>
      </w:r>
      <w:r w:rsidRPr="00012919">
        <w:rPr>
          <w:rFonts w:cs="Arial"/>
        </w:rPr>
        <w:t>of</w:t>
      </w:r>
      <w:r w:rsidRPr="00012919">
        <w:rPr>
          <w:rFonts w:cs="Arial"/>
          <w:spacing w:val="-2"/>
        </w:rPr>
        <w:t xml:space="preserve"> </w:t>
      </w:r>
      <w:r w:rsidRPr="00012919">
        <w:rPr>
          <w:rFonts w:cs="Arial"/>
          <w:spacing w:val="-1"/>
        </w:rPr>
        <w:t>electronic</w:t>
      </w:r>
      <w:r w:rsidRPr="00012919">
        <w:rPr>
          <w:rFonts w:cs="Arial"/>
          <w:spacing w:val="-5"/>
        </w:rPr>
        <w:t xml:space="preserve"> </w:t>
      </w:r>
      <w:r w:rsidRPr="00012919">
        <w:rPr>
          <w:rFonts w:cs="Arial"/>
        </w:rPr>
        <w:t>or</w:t>
      </w:r>
      <w:r w:rsidRPr="00012919">
        <w:rPr>
          <w:rFonts w:cs="Arial"/>
          <w:spacing w:val="-6"/>
        </w:rPr>
        <w:t xml:space="preserve"> </w:t>
      </w:r>
      <w:r w:rsidRPr="00012919">
        <w:rPr>
          <w:rFonts w:cs="Arial"/>
        </w:rPr>
        <w:t>mechanical</w:t>
      </w:r>
      <w:r w:rsidRPr="00012919">
        <w:rPr>
          <w:rFonts w:cs="Arial"/>
          <w:spacing w:val="-7"/>
        </w:rPr>
        <w:t xml:space="preserve"> </w:t>
      </w:r>
      <w:r w:rsidRPr="00012919">
        <w:rPr>
          <w:rFonts w:cs="Arial"/>
          <w:spacing w:val="-1"/>
        </w:rPr>
        <w:t>writing.</w:t>
      </w:r>
    </w:p>
    <w:p w14:paraId="32AA5A4C" w14:textId="77777777" w:rsidR="00B86885" w:rsidRPr="00012919" w:rsidRDefault="00B86885" w:rsidP="00BF2E29">
      <w:pPr>
        <w:spacing w:before="13" w:line="360" w:lineRule="auto"/>
        <w:jc w:val="both"/>
        <w:rPr>
          <w:rFonts w:ascii="Arial" w:hAnsi="Arial" w:cs="Arial"/>
          <w:sz w:val="20"/>
          <w:szCs w:val="20"/>
        </w:rPr>
      </w:pPr>
    </w:p>
    <w:p w14:paraId="4C56E286" w14:textId="77777777" w:rsidR="00B86885" w:rsidRPr="00012919" w:rsidRDefault="00A4015A" w:rsidP="00CF1316">
      <w:pPr>
        <w:pStyle w:val="Heading7"/>
        <w:numPr>
          <w:ilvl w:val="0"/>
          <w:numId w:val="19"/>
        </w:numPr>
        <w:tabs>
          <w:tab w:val="left" w:pos="326"/>
        </w:tabs>
        <w:spacing w:line="360" w:lineRule="auto"/>
        <w:ind w:left="326"/>
        <w:jc w:val="both"/>
        <w:rPr>
          <w:rFonts w:cs="Arial"/>
          <w:b w:val="0"/>
          <w:bCs w:val="0"/>
        </w:rPr>
      </w:pPr>
      <w:r w:rsidRPr="00012919">
        <w:rPr>
          <w:rFonts w:cs="Arial"/>
          <w:spacing w:val="-1"/>
        </w:rPr>
        <w:t>Application</w:t>
      </w:r>
    </w:p>
    <w:p w14:paraId="3C3D06C2" w14:textId="77777777" w:rsidR="00B86885" w:rsidRPr="00012919" w:rsidRDefault="00B86885" w:rsidP="00BF2E29">
      <w:pPr>
        <w:spacing w:before="3" w:line="360" w:lineRule="auto"/>
        <w:jc w:val="both"/>
        <w:rPr>
          <w:rFonts w:ascii="Arial" w:hAnsi="Arial" w:cs="Arial"/>
          <w:sz w:val="20"/>
          <w:szCs w:val="20"/>
        </w:rPr>
      </w:pPr>
    </w:p>
    <w:p w14:paraId="0C391AFE" w14:textId="77777777" w:rsidR="00B86885" w:rsidRPr="00012919" w:rsidRDefault="00A4015A" w:rsidP="00CF1316">
      <w:pPr>
        <w:pStyle w:val="BodyText"/>
        <w:numPr>
          <w:ilvl w:val="1"/>
          <w:numId w:val="19"/>
        </w:numPr>
        <w:tabs>
          <w:tab w:val="left" w:pos="826"/>
        </w:tabs>
        <w:spacing w:line="360" w:lineRule="auto"/>
        <w:ind w:left="814" w:right="109" w:hanging="426"/>
        <w:jc w:val="both"/>
        <w:rPr>
          <w:rFonts w:cs="Arial"/>
        </w:rPr>
      </w:pPr>
      <w:r w:rsidRPr="00012919">
        <w:rPr>
          <w:rFonts w:cs="Arial"/>
        </w:rPr>
        <w:t>These</w:t>
      </w:r>
      <w:r w:rsidRPr="00012919">
        <w:rPr>
          <w:rFonts w:cs="Arial"/>
          <w:spacing w:val="12"/>
        </w:rPr>
        <w:t xml:space="preserve"> </w:t>
      </w:r>
      <w:r w:rsidRPr="00012919">
        <w:rPr>
          <w:rFonts w:cs="Arial"/>
          <w:spacing w:val="-1"/>
        </w:rPr>
        <w:t>general</w:t>
      </w:r>
      <w:r w:rsidRPr="00012919">
        <w:rPr>
          <w:rFonts w:cs="Arial"/>
          <w:spacing w:val="9"/>
        </w:rPr>
        <w:t xml:space="preserve"> </w:t>
      </w:r>
      <w:r w:rsidRPr="00012919">
        <w:rPr>
          <w:rFonts w:cs="Arial"/>
          <w:spacing w:val="-1"/>
        </w:rPr>
        <w:t>conditions</w:t>
      </w:r>
      <w:r w:rsidRPr="00012919">
        <w:rPr>
          <w:rFonts w:cs="Arial"/>
          <w:spacing w:val="12"/>
        </w:rPr>
        <w:t xml:space="preserve"> </w:t>
      </w:r>
      <w:r w:rsidRPr="00012919">
        <w:rPr>
          <w:rFonts w:cs="Arial"/>
        </w:rPr>
        <w:t>are</w:t>
      </w:r>
      <w:r w:rsidRPr="00012919">
        <w:rPr>
          <w:rFonts w:cs="Arial"/>
          <w:spacing w:val="11"/>
        </w:rPr>
        <w:t xml:space="preserve"> </w:t>
      </w:r>
      <w:r w:rsidRPr="00012919">
        <w:rPr>
          <w:rFonts w:cs="Arial"/>
          <w:spacing w:val="-1"/>
        </w:rPr>
        <w:t>applicable</w:t>
      </w:r>
      <w:r w:rsidRPr="00012919">
        <w:rPr>
          <w:rFonts w:cs="Arial"/>
          <w:spacing w:val="10"/>
        </w:rPr>
        <w:t xml:space="preserve"> </w:t>
      </w:r>
      <w:r w:rsidRPr="00012919">
        <w:rPr>
          <w:rFonts w:cs="Arial"/>
        </w:rPr>
        <w:t>to</w:t>
      </w:r>
      <w:r w:rsidRPr="00012919">
        <w:rPr>
          <w:rFonts w:cs="Arial"/>
          <w:spacing w:val="10"/>
        </w:rPr>
        <w:t xml:space="preserve"> </w:t>
      </w:r>
      <w:r w:rsidRPr="00012919">
        <w:rPr>
          <w:rFonts w:cs="Arial"/>
          <w:spacing w:val="-1"/>
        </w:rPr>
        <w:t>all</w:t>
      </w:r>
      <w:r w:rsidRPr="00012919">
        <w:rPr>
          <w:rFonts w:cs="Arial"/>
          <w:spacing w:val="10"/>
        </w:rPr>
        <w:t xml:space="preserve"> </w:t>
      </w:r>
      <w:r w:rsidRPr="00012919">
        <w:rPr>
          <w:rFonts w:cs="Arial"/>
          <w:spacing w:val="-1"/>
        </w:rPr>
        <w:t>bids,</w:t>
      </w:r>
      <w:r w:rsidRPr="00012919">
        <w:rPr>
          <w:rFonts w:cs="Arial"/>
          <w:spacing w:val="11"/>
        </w:rPr>
        <w:t xml:space="preserve"> </w:t>
      </w:r>
      <w:r w:rsidRPr="00012919">
        <w:rPr>
          <w:rFonts w:cs="Arial"/>
        </w:rPr>
        <w:t>contracts</w:t>
      </w:r>
      <w:r w:rsidRPr="00012919">
        <w:rPr>
          <w:rFonts w:cs="Arial"/>
          <w:spacing w:val="11"/>
        </w:rPr>
        <w:t xml:space="preserve"> </w:t>
      </w:r>
      <w:r w:rsidRPr="00012919">
        <w:rPr>
          <w:rFonts w:cs="Arial"/>
          <w:spacing w:val="-1"/>
        </w:rPr>
        <w:t>and</w:t>
      </w:r>
      <w:r w:rsidRPr="00012919">
        <w:rPr>
          <w:rFonts w:cs="Arial"/>
          <w:spacing w:val="10"/>
        </w:rPr>
        <w:t xml:space="preserve"> </w:t>
      </w:r>
      <w:r w:rsidRPr="00012919">
        <w:rPr>
          <w:rFonts w:cs="Arial"/>
        </w:rPr>
        <w:t>orders,</w:t>
      </w:r>
      <w:r w:rsidRPr="00012919">
        <w:rPr>
          <w:rFonts w:cs="Arial"/>
          <w:spacing w:val="11"/>
        </w:rPr>
        <w:t xml:space="preserve"> </w:t>
      </w:r>
      <w:r w:rsidRPr="00012919">
        <w:rPr>
          <w:rFonts w:cs="Arial"/>
          <w:spacing w:val="-1"/>
        </w:rPr>
        <w:t>including</w:t>
      </w:r>
      <w:r w:rsidRPr="00012919">
        <w:rPr>
          <w:rFonts w:cs="Arial"/>
          <w:spacing w:val="10"/>
        </w:rPr>
        <w:t xml:space="preserve"> </w:t>
      </w:r>
      <w:r w:rsidRPr="00012919">
        <w:rPr>
          <w:rFonts w:cs="Arial"/>
          <w:spacing w:val="-1"/>
        </w:rPr>
        <w:t>bids</w:t>
      </w:r>
      <w:r w:rsidRPr="00012919">
        <w:rPr>
          <w:rFonts w:cs="Arial"/>
          <w:spacing w:val="11"/>
        </w:rPr>
        <w:t xml:space="preserve"> </w:t>
      </w:r>
      <w:r w:rsidRPr="00012919">
        <w:rPr>
          <w:rFonts w:cs="Arial"/>
        </w:rPr>
        <w:t>for</w:t>
      </w:r>
      <w:r w:rsidRPr="00012919">
        <w:rPr>
          <w:rFonts w:cs="Arial"/>
          <w:spacing w:val="11"/>
        </w:rPr>
        <w:t xml:space="preserve"> </w:t>
      </w:r>
      <w:r w:rsidRPr="00012919">
        <w:rPr>
          <w:rFonts w:cs="Arial"/>
          <w:spacing w:val="-1"/>
        </w:rPr>
        <w:t>functional</w:t>
      </w:r>
      <w:r w:rsidRPr="00012919">
        <w:rPr>
          <w:rFonts w:cs="Arial"/>
          <w:spacing w:val="9"/>
        </w:rPr>
        <w:t xml:space="preserve"> </w:t>
      </w:r>
      <w:r w:rsidRPr="00012919">
        <w:rPr>
          <w:rFonts w:cs="Arial"/>
          <w:spacing w:val="-1"/>
        </w:rPr>
        <w:t>and</w:t>
      </w:r>
      <w:r w:rsidRPr="00012919">
        <w:rPr>
          <w:rFonts w:cs="Arial"/>
          <w:spacing w:val="101"/>
          <w:w w:val="99"/>
        </w:rPr>
        <w:t xml:space="preserve"> </w:t>
      </w:r>
      <w:r w:rsidRPr="00012919">
        <w:rPr>
          <w:rFonts w:cs="Arial"/>
        </w:rPr>
        <w:t>professional</w:t>
      </w:r>
      <w:r w:rsidRPr="00012919">
        <w:rPr>
          <w:rFonts w:cs="Arial"/>
          <w:spacing w:val="1"/>
        </w:rPr>
        <w:t xml:space="preserve"> </w:t>
      </w:r>
      <w:r w:rsidRPr="00012919">
        <w:rPr>
          <w:rFonts w:cs="Arial"/>
        </w:rPr>
        <w:t>services,</w:t>
      </w:r>
      <w:r w:rsidRPr="00012919">
        <w:rPr>
          <w:rFonts w:cs="Arial"/>
          <w:spacing w:val="3"/>
        </w:rPr>
        <w:t xml:space="preserve"> </w:t>
      </w:r>
      <w:r w:rsidRPr="00012919">
        <w:rPr>
          <w:rFonts w:cs="Arial"/>
          <w:spacing w:val="-1"/>
        </w:rPr>
        <w:t>sales,</w:t>
      </w:r>
      <w:r w:rsidRPr="00012919">
        <w:rPr>
          <w:rFonts w:cs="Arial"/>
          <w:spacing w:val="3"/>
        </w:rPr>
        <w:t xml:space="preserve"> </w:t>
      </w:r>
      <w:r w:rsidRPr="00012919">
        <w:rPr>
          <w:rFonts w:cs="Arial"/>
          <w:spacing w:val="-1"/>
        </w:rPr>
        <w:t>hiring,</w:t>
      </w:r>
      <w:r w:rsidRPr="00012919">
        <w:rPr>
          <w:rFonts w:cs="Arial"/>
          <w:spacing w:val="7"/>
        </w:rPr>
        <w:t xml:space="preserve"> </w:t>
      </w:r>
      <w:r w:rsidRPr="00012919">
        <w:rPr>
          <w:rFonts w:cs="Arial"/>
          <w:spacing w:val="-1"/>
        </w:rPr>
        <w:t>letting</w:t>
      </w:r>
      <w:r w:rsidRPr="00012919">
        <w:rPr>
          <w:rFonts w:cs="Arial"/>
          <w:spacing w:val="2"/>
        </w:rPr>
        <w:t xml:space="preserve"> </w:t>
      </w:r>
      <w:r w:rsidRPr="00012919">
        <w:rPr>
          <w:rFonts w:cs="Arial"/>
          <w:spacing w:val="-1"/>
        </w:rPr>
        <w:t>and</w:t>
      </w:r>
      <w:r w:rsidRPr="00012919">
        <w:rPr>
          <w:rFonts w:cs="Arial"/>
          <w:spacing w:val="1"/>
        </w:rPr>
        <w:t xml:space="preserve"> </w:t>
      </w:r>
      <w:r w:rsidRPr="00012919">
        <w:rPr>
          <w:rFonts w:cs="Arial"/>
        </w:rPr>
        <w:t xml:space="preserve">the </w:t>
      </w:r>
      <w:r w:rsidRPr="00012919">
        <w:rPr>
          <w:rFonts w:cs="Arial"/>
          <w:spacing w:val="-1"/>
        </w:rPr>
        <w:t>granting</w:t>
      </w:r>
      <w:r w:rsidRPr="00012919">
        <w:rPr>
          <w:rFonts w:cs="Arial"/>
          <w:spacing w:val="1"/>
        </w:rPr>
        <w:t xml:space="preserve"> </w:t>
      </w:r>
      <w:r w:rsidRPr="00012919">
        <w:rPr>
          <w:rFonts w:cs="Arial"/>
        </w:rPr>
        <w:t>or</w:t>
      </w:r>
      <w:r w:rsidRPr="00012919">
        <w:rPr>
          <w:rFonts w:cs="Arial"/>
          <w:spacing w:val="1"/>
        </w:rPr>
        <w:t xml:space="preserve"> </w:t>
      </w:r>
      <w:r w:rsidRPr="00012919">
        <w:rPr>
          <w:rFonts w:cs="Arial"/>
          <w:spacing w:val="-1"/>
        </w:rPr>
        <w:t>acquiring</w:t>
      </w:r>
      <w:r w:rsidRPr="00012919">
        <w:rPr>
          <w:rFonts w:cs="Arial"/>
          <w:spacing w:val="1"/>
        </w:rPr>
        <w:t xml:space="preserve"> </w:t>
      </w:r>
      <w:r w:rsidRPr="00012919">
        <w:rPr>
          <w:rFonts w:cs="Arial"/>
        </w:rPr>
        <w:t>of</w:t>
      </w:r>
      <w:r w:rsidRPr="00012919">
        <w:rPr>
          <w:rFonts w:cs="Arial"/>
          <w:spacing w:val="2"/>
        </w:rPr>
        <w:t xml:space="preserve"> </w:t>
      </w:r>
      <w:r w:rsidRPr="00012919">
        <w:rPr>
          <w:rFonts w:cs="Arial"/>
          <w:spacing w:val="-1"/>
        </w:rPr>
        <w:t>rights,</w:t>
      </w:r>
      <w:r w:rsidRPr="00012919">
        <w:rPr>
          <w:rFonts w:cs="Arial"/>
          <w:spacing w:val="1"/>
        </w:rPr>
        <w:t xml:space="preserve"> </w:t>
      </w:r>
      <w:r w:rsidRPr="00012919">
        <w:rPr>
          <w:rFonts w:cs="Arial"/>
          <w:spacing w:val="-1"/>
        </w:rPr>
        <w:t>but</w:t>
      </w:r>
      <w:r w:rsidRPr="00012919">
        <w:rPr>
          <w:rFonts w:cs="Arial"/>
          <w:spacing w:val="1"/>
        </w:rPr>
        <w:t xml:space="preserve"> </w:t>
      </w:r>
      <w:r w:rsidRPr="00012919">
        <w:rPr>
          <w:rFonts w:cs="Arial"/>
          <w:spacing w:val="-1"/>
        </w:rPr>
        <w:t>excluding</w:t>
      </w:r>
      <w:r w:rsidRPr="00012919">
        <w:rPr>
          <w:rFonts w:cs="Arial"/>
          <w:spacing w:val="8"/>
        </w:rPr>
        <w:t xml:space="preserve"> </w:t>
      </w:r>
      <w:r w:rsidRPr="00012919">
        <w:rPr>
          <w:rFonts w:cs="Arial"/>
        </w:rPr>
        <w:t>immovable</w:t>
      </w:r>
      <w:r w:rsidRPr="00012919">
        <w:rPr>
          <w:rFonts w:cs="Arial"/>
          <w:spacing w:val="89"/>
          <w:w w:val="99"/>
        </w:rPr>
        <w:t xml:space="preserve"> </w:t>
      </w:r>
      <w:r w:rsidRPr="00012919">
        <w:rPr>
          <w:rFonts w:cs="Arial"/>
          <w:spacing w:val="-1"/>
        </w:rPr>
        <w:t>property,</w:t>
      </w:r>
      <w:r w:rsidRPr="00012919">
        <w:rPr>
          <w:rFonts w:cs="Arial"/>
          <w:spacing w:val="-9"/>
        </w:rPr>
        <w:t xml:space="preserve"> </w:t>
      </w:r>
      <w:r w:rsidRPr="00012919">
        <w:rPr>
          <w:rFonts w:cs="Arial"/>
          <w:spacing w:val="-1"/>
        </w:rPr>
        <w:t>unless</w:t>
      </w:r>
      <w:r w:rsidRPr="00012919">
        <w:rPr>
          <w:rFonts w:cs="Arial"/>
          <w:spacing w:val="-7"/>
        </w:rPr>
        <w:t xml:space="preserve"> </w:t>
      </w:r>
      <w:r w:rsidRPr="00012919">
        <w:rPr>
          <w:rFonts w:cs="Arial"/>
          <w:spacing w:val="-1"/>
        </w:rPr>
        <w:t>otherwise</w:t>
      </w:r>
      <w:r w:rsidRPr="00012919">
        <w:rPr>
          <w:rFonts w:cs="Arial"/>
          <w:spacing w:val="-8"/>
        </w:rPr>
        <w:t xml:space="preserve"> </w:t>
      </w:r>
      <w:r w:rsidRPr="00012919">
        <w:rPr>
          <w:rFonts w:cs="Arial"/>
          <w:spacing w:val="-1"/>
        </w:rPr>
        <w:t>indicated</w:t>
      </w:r>
      <w:r w:rsidRPr="00012919">
        <w:rPr>
          <w:rFonts w:cs="Arial"/>
          <w:spacing w:val="-9"/>
        </w:rPr>
        <w:t xml:space="preserve"> </w:t>
      </w:r>
      <w:r w:rsidRPr="00012919">
        <w:rPr>
          <w:rFonts w:cs="Arial"/>
          <w:spacing w:val="-1"/>
        </w:rPr>
        <w:t>in</w:t>
      </w:r>
      <w:r w:rsidRPr="00012919">
        <w:rPr>
          <w:rFonts w:cs="Arial"/>
          <w:spacing w:val="-8"/>
        </w:rPr>
        <w:t xml:space="preserve"> </w:t>
      </w:r>
      <w:r w:rsidRPr="00012919">
        <w:rPr>
          <w:rFonts w:cs="Arial"/>
          <w:spacing w:val="-1"/>
        </w:rPr>
        <w:t>the</w:t>
      </w:r>
      <w:r w:rsidRPr="00012919">
        <w:rPr>
          <w:rFonts w:cs="Arial"/>
          <w:spacing w:val="-8"/>
        </w:rPr>
        <w:t xml:space="preserve"> </w:t>
      </w:r>
      <w:r w:rsidRPr="00012919">
        <w:rPr>
          <w:rFonts w:cs="Arial"/>
          <w:spacing w:val="-1"/>
        </w:rPr>
        <w:t>bidding</w:t>
      </w:r>
      <w:r w:rsidRPr="00012919">
        <w:rPr>
          <w:rFonts w:cs="Arial"/>
          <w:spacing w:val="-7"/>
        </w:rPr>
        <w:t xml:space="preserve"> </w:t>
      </w:r>
      <w:r w:rsidRPr="00012919">
        <w:rPr>
          <w:rFonts w:cs="Arial"/>
        </w:rPr>
        <w:t>documents.</w:t>
      </w:r>
    </w:p>
    <w:p w14:paraId="05CD45F0" w14:textId="77777777" w:rsidR="00B86885" w:rsidRPr="00012919" w:rsidRDefault="00B86885" w:rsidP="00BF2E29">
      <w:pPr>
        <w:spacing w:before="3" w:line="360" w:lineRule="auto"/>
        <w:jc w:val="both"/>
        <w:rPr>
          <w:rFonts w:ascii="Arial" w:hAnsi="Arial" w:cs="Arial"/>
          <w:sz w:val="20"/>
          <w:szCs w:val="20"/>
        </w:rPr>
      </w:pPr>
    </w:p>
    <w:p w14:paraId="2F00BC7D" w14:textId="0C268EE7" w:rsidR="00B86885" w:rsidRPr="00012919" w:rsidRDefault="00A4015A" w:rsidP="00CF1316">
      <w:pPr>
        <w:pStyle w:val="BodyText"/>
        <w:numPr>
          <w:ilvl w:val="1"/>
          <w:numId w:val="19"/>
        </w:numPr>
        <w:tabs>
          <w:tab w:val="left" w:pos="826"/>
        </w:tabs>
        <w:spacing w:line="360" w:lineRule="auto"/>
        <w:jc w:val="both"/>
        <w:rPr>
          <w:rFonts w:cs="Arial"/>
        </w:rPr>
      </w:pPr>
      <w:r w:rsidRPr="00012919">
        <w:rPr>
          <w:rFonts w:cs="Arial"/>
          <w:spacing w:val="1"/>
        </w:rPr>
        <w:t>Where</w:t>
      </w:r>
      <w:r w:rsidRPr="00012919">
        <w:rPr>
          <w:rFonts w:cs="Arial"/>
          <w:spacing w:val="-19"/>
        </w:rPr>
        <w:t xml:space="preserve"> </w:t>
      </w:r>
      <w:r w:rsidRPr="00012919">
        <w:rPr>
          <w:rFonts w:cs="Arial"/>
          <w:spacing w:val="-1"/>
        </w:rPr>
        <w:t>applicable,</w:t>
      </w:r>
      <w:r w:rsidRPr="00012919">
        <w:rPr>
          <w:rFonts w:cs="Arial"/>
          <w:spacing w:val="-19"/>
        </w:rPr>
        <w:t xml:space="preserve"> </w:t>
      </w:r>
      <w:r w:rsidRPr="00012919">
        <w:rPr>
          <w:rFonts w:cs="Arial"/>
        </w:rPr>
        <w:t>special</w:t>
      </w:r>
      <w:r w:rsidRPr="00012919">
        <w:rPr>
          <w:rFonts w:cs="Arial"/>
          <w:spacing w:val="-20"/>
        </w:rPr>
        <w:t xml:space="preserve"> </w:t>
      </w:r>
      <w:r w:rsidRPr="00012919">
        <w:rPr>
          <w:rFonts w:cs="Arial"/>
          <w:spacing w:val="-1"/>
        </w:rPr>
        <w:t>conditions</w:t>
      </w:r>
      <w:r w:rsidRPr="00012919">
        <w:rPr>
          <w:rFonts w:cs="Arial"/>
          <w:spacing w:val="-16"/>
        </w:rPr>
        <w:t xml:space="preserve"> </w:t>
      </w:r>
      <w:r w:rsidRPr="00012919">
        <w:rPr>
          <w:rFonts w:cs="Arial"/>
        </w:rPr>
        <w:t>of</w:t>
      </w:r>
      <w:r w:rsidRPr="00012919">
        <w:rPr>
          <w:rFonts w:cs="Arial"/>
          <w:spacing w:val="-17"/>
        </w:rPr>
        <w:t xml:space="preserve"> </w:t>
      </w:r>
      <w:r w:rsidRPr="00012919">
        <w:rPr>
          <w:rFonts w:cs="Arial"/>
          <w:spacing w:val="-1"/>
        </w:rPr>
        <w:t>contract</w:t>
      </w:r>
      <w:r w:rsidRPr="00012919">
        <w:rPr>
          <w:rFonts w:cs="Arial"/>
          <w:spacing w:val="-23"/>
        </w:rPr>
        <w:t xml:space="preserve"> </w:t>
      </w:r>
      <w:r w:rsidRPr="00012919">
        <w:rPr>
          <w:rFonts w:cs="Arial"/>
          <w:spacing w:val="-2"/>
        </w:rPr>
        <w:t>are</w:t>
      </w:r>
      <w:r w:rsidRPr="00012919">
        <w:rPr>
          <w:rFonts w:cs="Arial"/>
          <w:spacing w:val="-24"/>
        </w:rPr>
        <w:t xml:space="preserve"> </w:t>
      </w:r>
      <w:r w:rsidRPr="00012919">
        <w:rPr>
          <w:rFonts w:cs="Arial"/>
          <w:spacing w:val="-3"/>
        </w:rPr>
        <w:t>also</w:t>
      </w:r>
      <w:r w:rsidRPr="00012919">
        <w:rPr>
          <w:rFonts w:cs="Arial"/>
          <w:spacing w:val="-23"/>
        </w:rPr>
        <w:t xml:space="preserve"> </w:t>
      </w:r>
      <w:r w:rsidRPr="00012919">
        <w:rPr>
          <w:rFonts w:cs="Arial"/>
          <w:spacing w:val="-3"/>
        </w:rPr>
        <w:t>laid</w:t>
      </w:r>
      <w:r w:rsidRPr="00012919">
        <w:rPr>
          <w:rFonts w:cs="Arial"/>
          <w:spacing w:val="-23"/>
        </w:rPr>
        <w:t xml:space="preserve"> </w:t>
      </w:r>
      <w:r w:rsidRPr="00012919">
        <w:rPr>
          <w:rFonts w:cs="Arial"/>
          <w:spacing w:val="-3"/>
        </w:rPr>
        <w:t>down</w:t>
      </w:r>
      <w:r w:rsidRPr="00012919">
        <w:rPr>
          <w:rFonts w:cs="Arial"/>
          <w:spacing w:val="-24"/>
        </w:rPr>
        <w:t xml:space="preserve"> </w:t>
      </w:r>
      <w:r w:rsidRPr="00012919">
        <w:rPr>
          <w:rFonts w:cs="Arial"/>
          <w:spacing w:val="-2"/>
        </w:rPr>
        <w:t>to</w:t>
      </w:r>
      <w:r w:rsidRPr="00012919">
        <w:rPr>
          <w:rFonts w:cs="Arial"/>
          <w:spacing w:val="-22"/>
        </w:rPr>
        <w:t xml:space="preserve"> </w:t>
      </w:r>
      <w:r w:rsidRPr="00012919">
        <w:rPr>
          <w:rFonts w:cs="Arial"/>
          <w:spacing w:val="-3"/>
        </w:rPr>
        <w:t>cover</w:t>
      </w:r>
      <w:r w:rsidRPr="00012919">
        <w:rPr>
          <w:rFonts w:cs="Arial"/>
          <w:spacing w:val="-23"/>
        </w:rPr>
        <w:t xml:space="preserve"> </w:t>
      </w:r>
      <w:r w:rsidRPr="00012919">
        <w:rPr>
          <w:rFonts w:cs="Arial"/>
          <w:spacing w:val="-3"/>
        </w:rPr>
        <w:t>specific</w:t>
      </w:r>
      <w:r w:rsidRPr="00012919">
        <w:rPr>
          <w:rFonts w:cs="Arial"/>
          <w:spacing w:val="-21"/>
        </w:rPr>
        <w:t xml:space="preserve"> </w:t>
      </w:r>
      <w:r w:rsidRPr="00012919">
        <w:rPr>
          <w:rFonts w:cs="Arial"/>
          <w:spacing w:val="-3"/>
        </w:rPr>
        <w:t>supplies,</w:t>
      </w:r>
      <w:r w:rsidRPr="00012919">
        <w:rPr>
          <w:rFonts w:cs="Arial"/>
          <w:spacing w:val="-23"/>
        </w:rPr>
        <w:t xml:space="preserve"> </w:t>
      </w:r>
      <w:r w:rsidRPr="00012919">
        <w:rPr>
          <w:rFonts w:cs="Arial"/>
          <w:spacing w:val="-3"/>
        </w:rPr>
        <w:t>services</w:t>
      </w:r>
      <w:r w:rsidRPr="00012919">
        <w:rPr>
          <w:rFonts w:cs="Arial"/>
          <w:spacing w:val="-22"/>
        </w:rPr>
        <w:t xml:space="preserve"> </w:t>
      </w:r>
      <w:r w:rsidRPr="00012919">
        <w:rPr>
          <w:rFonts w:cs="Arial"/>
          <w:spacing w:val="-2"/>
        </w:rPr>
        <w:t>or</w:t>
      </w:r>
      <w:r w:rsidRPr="00012919">
        <w:rPr>
          <w:rFonts w:cs="Arial"/>
          <w:spacing w:val="-22"/>
        </w:rPr>
        <w:t xml:space="preserve"> </w:t>
      </w:r>
      <w:r w:rsidR="00DF4260" w:rsidRPr="00012919">
        <w:rPr>
          <w:rFonts w:cs="Arial"/>
          <w:spacing w:val="-2"/>
        </w:rPr>
        <w:t>work</w:t>
      </w:r>
      <w:r w:rsidRPr="00012919">
        <w:rPr>
          <w:rFonts w:cs="Arial"/>
          <w:spacing w:val="-2"/>
        </w:rPr>
        <w:t>.</w:t>
      </w:r>
    </w:p>
    <w:p w14:paraId="4A4BD902" w14:textId="77777777" w:rsidR="00B86885" w:rsidRPr="00012919" w:rsidRDefault="00B86885" w:rsidP="00BF2E29">
      <w:pPr>
        <w:spacing w:before="11" w:line="360" w:lineRule="auto"/>
        <w:jc w:val="both"/>
        <w:rPr>
          <w:rFonts w:ascii="Arial" w:hAnsi="Arial" w:cs="Arial"/>
          <w:sz w:val="20"/>
          <w:szCs w:val="20"/>
        </w:rPr>
      </w:pPr>
    </w:p>
    <w:p w14:paraId="5AD0F425" w14:textId="4054169A" w:rsidR="00B86885" w:rsidRPr="00012919" w:rsidRDefault="00A4015A" w:rsidP="00CF1316">
      <w:pPr>
        <w:pStyle w:val="BodyText"/>
        <w:numPr>
          <w:ilvl w:val="1"/>
          <w:numId w:val="19"/>
        </w:numPr>
        <w:tabs>
          <w:tab w:val="left" w:pos="826"/>
        </w:tabs>
        <w:spacing w:line="360" w:lineRule="auto"/>
        <w:ind w:left="814" w:right="112" w:hanging="426"/>
        <w:jc w:val="both"/>
        <w:rPr>
          <w:rFonts w:cs="Arial"/>
        </w:rPr>
      </w:pPr>
      <w:r w:rsidRPr="00012919">
        <w:rPr>
          <w:rFonts w:cs="Arial"/>
          <w:spacing w:val="1"/>
        </w:rPr>
        <w:t>Where</w:t>
      </w:r>
      <w:r w:rsidRPr="00012919">
        <w:rPr>
          <w:rFonts w:cs="Arial"/>
          <w:spacing w:val="-10"/>
        </w:rPr>
        <w:t xml:space="preserve"> </w:t>
      </w:r>
      <w:r w:rsidRPr="00012919">
        <w:rPr>
          <w:rFonts w:cs="Arial"/>
        </w:rPr>
        <w:t>such</w:t>
      </w:r>
      <w:r w:rsidRPr="00012919">
        <w:rPr>
          <w:rFonts w:cs="Arial"/>
          <w:spacing w:val="-9"/>
        </w:rPr>
        <w:t xml:space="preserve"> </w:t>
      </w:r>
      <w:r w:rsidRPr="00012919">
        <w:rPr>
          <w:rFonts w:cs="Arial"/>
        </w:rPr>
        <w:t>special</w:t>
      </w:r>
      <w:r w:rsidRPr="00012919">
        <w:rPr>
          <w:rFonts w:cs="Arial"/>
          <w:spacing w:val="-10"/>
        </w:rPr>
        <w:t xml:space="preserve"> </w:t>
      </w:r>
      <w:r w:rsidRPr="00012919">
        <w:rPr>
          <w:rFonts w:cs="Arial"/>
          <w:spacing w:val="-1"/>
        </w:rPr>
        <w:t>conditions</w:t>
      </w:r>
      <w:r w:rsidRPr="00012919">
        <w:rPr>
          <w:rFonts w:cs="Arial"/>
          <w:spacing w:val="-7"/>
        </w:rPr>
        <w:t xml:space="preserve"> </w:t>
      </w:r>
      <w:r w:rsidRPr="00012919">
        <w:rPr>
          <w:rFonts w:cs="Arial"/>
        </w:rPr>
        <w:t>of</w:t>
      </w:r>
      <w:r w:rsidRPr="00012919">
        <w:rPr>
          <w:rFonts w:cs="Arial"/>
          <w:spacing w:val="-8"/>
        </w:rPr>
        <w:t xml:space="preserve"> </w:t>
      </w:r>
      <w:r w:rsidRPr="00012919">
        <w:rPr>
          <w:rFonts w:cs="Arial"/>
        </w:rPr>
        <w:t>contract</w:t>
      </w:r>
      <w:r w:rsidRPr="00012919">
        <w:rPr>
          <w:rFonts w:cs="Arial"/>
          <w:spacing w:val="-8"/>
        </w:rPr>
        <w:t xml:space="preserve"> </w:t>
      </w:r>
      <w:r w:rsidR="00DF4260" w:rsidRPr="00012919">
        <w:rPr>
          <w:rFonts w:cs="Arial"/>
        </w:rPr>
        <w:t>conflict with</w:t>
      </w:r>
      <w:r w:rsidRPr="00012919">
        <w:rPr>
          <w:rFonts w:cs="Arial"/>
          <w:spacing w:val="-11"/>
        </w:rPr>
        <w:t xml:space="preserve"> </w:t>
      </w:r>
      <w:r w:rsidRPr="00012919">
        <w:rPr>
          <w:rFonts w:cs="Arial"/>
        </w:rPr>
        <w:t>these</w:t>
      </w:r>
      <w:r w:rsidRPr="00012919">
        <w:rPr>
          <w:rFonts w:cs="Arial"/>
          <w:spacing w:val="-7"/>
        </w:rPr>
        <w:t xml:space="preserve"> </w:t>
      </w:r>
      <w:r w:rsidRPr="00012919">
        <w:rPr>
          <w:rFonts w:cs="Arial"/>
          <w:spacing w:val="-1"/>
        </w:rPr>
        <w:t>general</w:t>
      </w:r>
      <w:r w:rsidRPr="00012919">
        <w:rPr>
          <w:rFonts w:cs="Arial"/>
          <w:spacing w:val="-12"/>
        </w:rPr>
        <w:t xml:space="preserve"> </w:t>
      </w:r>
      <w:r w:rsidRPr="00012919">
        <w:rPr>
          <w:rFonts w:cs="Arial"/>
          <w:spacing w:val="-1"/>
        </w:rPr>
        <w:t>conditions,</w:t>
      </w:r>
      <w:r w:rsidRPr="00012919">
        <w:rPr>
          <w:rFonts w:cs="Arial"/>
          <w:spacing w:val="-11"/>
        </w:rPr>
        <w:t xml:space="preserve"> </w:t>
      </w:r>
      <w:r w:rsidRPr="00012919">
        <w:rPr>
          <w:rFonts w:cs="Arial"/>
        </w:rPr>
        <w:t>the</w:t>
      </w:r>
      <w:r w:rsidRPr="00012919">
        <w:rPr>
          <w:rFonts w:cs="Arial"/>
          <w:spacing w:val="-11"/>
        </w:rPr>
        <w:t xml:space="preserve"> </w:t>
      </w:r>
      <w:r w:rsidRPr="00012919">
        <w:rPr>
          <w:rFonts w:cs="Arial"/>
        </w:rPr>
        <w:t>special</w:t>
      </w:r>
      <w:r w:rsidRPr="00012919">
        <w:rPr>
          <w:rFonts w:cs="Arial"/>
          <w:spacing w:val="-12"/>
        </w:rPr>
        <w:t xml:space="preserve"> </w:t>
      </w:r>
      <w:r w:rsidRPr="00012919">
        <w:rPr>
          <w:rFonts w:cs="Arial"/>
          <w:spacing w:val="-1"/>
        </w:rPr>
        <w:t>conditions</w:t>
      </w:r>
      <w:r w:rsidRPr="00012919">
        <w:rPr>
          <w:rFonts w:cs="Arial"/>
          <w:spacing w:val="59"/>
          <w:w w:val="99"/>
        </w:rPr>
        <w:t xml:space="preserve"> </w:t>
      </w:r>
      <w:r w:rsidRPr="00012919">
        <w:rPr>
          <w:rFonts w:cs="Arial"/>
          <w:spacing w:val="-1"/>
        </w:rPr>
        <w:t>shall</w:t>
      </w:r>
      <w:r w:rsidRPr="00012919">
        <w:rPr>
          <w:rFonts w:cs="Arial"/>
          <w:spacing w:val="-12"/>
        </w:rPr>
        <w:t xml:space="preserve"> </w:t>
      </w:r>
      <w:r w:rsidRPr="00012919">
        <w:rPr>
          <w:rFonts w:cs="Arial"/>
          <w:spacing w:val="-2"/>
        </w:rPr>
        <w:t>apply.</w:t>
      </w:r>
    </w:p>
    <w:p w14:paraId="1D332827" w14:textId="77777777" w:rsidR="00B86885" w:rsidRPr="00012919" w:rsidRDefault="00B86885" w:rsidP="00BF2E29">
      <w:pPr>
        <w:spacing w:before="10" w:line="360" w:lineRule="auto"/>
        <w:jc w:val="both"/>
        <w:rPr>
          <w:rFonts w:ascii="Arial" w:hAnsi="Arial" w:cs="Arial"/>
          <w:sz w:val="20"/>
          <w:szCs w:val="20"/>
        </w:rPr>
      </w:pPr>
    </w:p>
    <w:p w14:paraId="4E982B8C" w14:textId="77777777" w:rsidR="00B86885" w:rsidRPr="00012919" w:rsidRDefault="00A4015A" w:rsidP="00CF1316">
      <w:pPr>
        <w:pStyle w:val="Heading7"/>
        <w:numPr>
          <w:ilvl w:val="0"/>
          <w:numId w:val="19"/>
        </w:numPr>
        <w:tabs>
          <w:tab w:val="left" w:pos="326"/>
        </w:tabs>
        <w:spacing w:line="360" w:lineRule="auto"/>
        <w:ind w:left="326"/>
        <w:jc w:val="both"/>
        <w:rPr>
          <w:rFonts w:cs="Arial"/>
          <w:b w:val="0"/>
          <w:bCs w:val="0"/>
        </w:rPr>
      </w:pPr>
      <w:r w:rsidRPr="00012919">
        <w:rPr>
          <w:rFonts w:cs="Arial"/>
          <w:spacing w:val="-1"/>
        </w:rPr>
        <w:t>General</w:t>
      </w:r>
    </w:p>
    <w:p w14:paraId="3ECB695C" w14:textId="77777777" w:rsidR="00B86885" w:rsidRPr="00012919" w:rsidRDefault="00B86885" w:rsidP="00BF2E29">
      <w:pPr>
        <w:spacing w:before="4" w:line="360" w:lineRule="auto"/>
        <w:jc w:val="both"/>
        <w:rPr>
          <w:rFonts w:ascii="Arial" w:hAnsi="Arial" w:cs="Arial"/>
          <w:sz w:val="20"/>
          <w:szCs w:val="20"/>
        </w:rPr>
      </w:pPr>
    </w:p>
    <w:p w14:paraId="1C95BD8C" w14:textId="77777777" w:rsidR="00B86885" w:rsidRPr="00012919" w:rsidRDefault="00A4015A" w:rsidP="00CF1316">
      <w:pPr>
        <w:pStyle w:val="BodyText"/>
        <w:numPr>
          <w:ilvl w:val="1"/>
          <w:numId w:val="19"/>
        </w:numPr>
        <w:tabs>
          <w:tab w:val="left" w:pos="826"/>
        </w:tabs>
        <w:spacing w:line="360" w:lineRule="auto"/>
        <w:ind w:left="814" w:right="107" w:hanging="426"/>
        <w:jc w:val="both"/>
        <w:rPr>
          <w:rFonts w:cs="Arial"/>
        </w:rPr>
      </w:pPr>
      <w:r w:rsidRPr="00012919">
        <w:rPr>
          <w:rFonts w:cs="Arial"/>
          <w:spacing w:val="-1"/>
        </w:rPr>
        <w:t>Unless</w:t>
      </w:r>
      <w:r w:rsidRPr="00012919">
        <w:rPr>
          <w:rFonts w:cs="Arial"/>
          <w:spacing w:val="-18"/>
        </w:rPr>
        <w:t xml:space="preserve"> </w:t>
      </w:r>
      <w:r w:rsidRPr="00012919">
        <w:rPr>
          <w:rFonts w:cs="Arial"/>
          <w:spacing w:val="-1"/>
        </w:rPr>
        <w:t>otherwise</w:t>
      </w:r>
      <w:r w:rsidRPr="00012919">
        <w:rPr>
          <w:rFonts w:cs="Arial"/>
          <w:spacing w:val="-18"/>
        </w:rPr>
        <w:t xml:space="preserve"> </w:t>
      </w:r>
      <w:r w:rsidRPr="00012919">
        <w:rPr>
          <w:rFonts w:cs="Arial"/>
          <w:spacing w:val="-1"/>
        </w:rPr>
        <w:t>indicated</w:t>
      </w:r>
      <w:r w:rsidRPr="00012919">
        <w:rPr>
          <w:rFonts w:cs="Arial"/>
          <w:spacing w:val="-18"/>
        </w:rPr>
        <w:t xml:space="preserve"> </w:t>
      </w:r>
      <w:r w:rsidRPr="00012919">
        <w:rPr>
          <w:rFonts w:cs="Arial"/>
        </w:rPr>
        <w:t>in</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spacing w:val="-1"/>
        </w:rPr>
        <w:t>bidding</w:t>
      </w:r>
      <w:r w:rsidRPr="00012919">
        <w:rPr>
          <w:rFonts w:cs="Arial"/>
          <w:spacing w:val="-19"/>
        </w:rPr>
        <w:t xml:space="preserve"> </w:t>
      </w:r>
      <w:r w:rsidRPr="00012919">
        <w:rPr>
          <w:rFonts w:cs="Arial"/>
        </w:rPr>
        <w:t>documents,</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rPr>
        <w:t>purchaser</w:t>
      </w:r>
      <w:r w:rsidRPr="00012919">
        <w:rPr>
          <w:rFonts w:cs="Arial"/>
          <w:spacing w:val="-20"/>
        </w:rPr>
        <w:t xml:space="preserve"> </w:t>
      </w:r>
      <w:r w:rsidRPr="00012919">
        <w:rPr>
          <w:rFonts w:cs="Arial"/>
          <w:spacing w:val="-3"/>
        </w:rPr>
        <w:t>shall</w:t>
      </w:r>
      <w:r w:rsidRPr="00012919">
        <w:rPr>
          <w:rFonts w:cs="Arial"/>
          <w:spacing w:val="-23"/>
        </w:rPr>
        <w:t xml:space="preserve"> </w:t>
      </w:r>
      <w:r w:rsidRPr="00012919">
        <w:rPr>
          <w:rFonts w:cs="Arial"/>
          <w:spacing w:val="-2"/>
        </w:rPr>
        <w:t>not</w:t>
      </w:r>
      <w:r w:rsidRPr="00012919">
        <w:rPr>
          <w:rFonts w:cs="Arial"/>
          <w:spacing w:val="-23"/>
        </w:rPr>
        <w:t xml:space="preserve"> </w:t>
      </w:r>
      <w:r w:rsidRPr="00012919">
        <w:rPr>
          <w:rFonts w:cs="Arial"/>
          <w:spacing w:val="-2"/>
        </w:rPr>
        <w:t>be</w:t>
      </w:r>
      <w:r w:rsidRPr="00012919">
        <w:rPr>
          <w:rFonts w:cs="Arial"/>
          <w:spacing w:val="-22"/>
        </w:rPr>
        <w:t xml:space="preserve"> </w:t>
      </w:r>
      <w:r w:rsidRPr="00012919">
        <w:rPr>
          <w:rFonts w:cs="Arial"/>
          <w:spacing w:val="-3"/>
        </w:rPr>
        <w:t>liable</w:t>
      </w:r>
      <w:r w:rsidRPr="00012919">
        <w:rPr>
          <w:rFonts w:cs="Arial"/>
          <w:spacing w:val="-22"/>
        </w:rPr>
        <w:t xml:space="preserve"> </w:t>
      </w:r>
      <w:r w:rsidRPr="00012919">
        <w:rPr>
          <w:rFonts w:cs="Arial"/>
          <w:spacing w:val="-1"/>
        </w:rPr>
        <w:t>for</w:t>
      </w:r>
      <w:r w:rsidRPr="00012919">
        <w:rPr>
          <w:rFonts w:cs="Arial"/>
          <w:spacing w:val="-22"/>
        </w:rPr>
        <w:t xml:space="preserve"> </w:t>
      </w:r>
      <w:r w:rsidRPr="00012919">
        <w:rPr>
          <w:rFonts w:cs="Arial"/>
          <w:spacing w:val="-2"/>
        </w:rPr>
        <w:t>any</w:t>
      </w:r>
      <w:r w:rsidRPr="00012919">
        <w:rPr>
          <w:rFonts w:cs="Arial"/>
          <w:spacing w:val="-28"/>
        </w:rPr>
        <w:t xml:space="preserve"> </w:t>
      </w:r>
      <w:r w:rsidRPr="00012919">
        <w:rPr>
          <w:rFonts w:cs="Arial"/>
          <w:spacing w:val="-3"/>
        </w:rPr>
        <w:t>expense</w:t>
      </w:r>
      <w:r w:rsidRPr="00012919">
        <w:rPr>
          <w:rFonts w:cs="Arial"/>
          <w:spacing w:val="-22"/>
        </w:rPr>
        <w:t xml:space="preserve"> </w:t>
      </w:r>
      <w:r w:rsidRPr="00012919">
        <w:rPr>
          <w:rFonts w:cs="Arial"/>
          <w:spacing w:val="-3"/>
        </w:rPr>
        <w:t>incurred</w:t>
      </w:r>
      <w:r w:rsidRPr="00012919">
        <w:rPr>
          <w:rFonts w:cs="Arial"/>
          <w:spacing w:val="73"/>
          <w:w w:val="99"/>
        </w:rPr>
        <w:t xml:space="preserve"> </w:t>
      </w:r>
      <w:r w:rsidRPr="00012919">
        <w:rPr>
          <w:rFonts w:cs="Arial"/>
          <w:spacing w:val="-1"/>
        </w:rPr>
        <w:t>in</w:t>
      </w:r>
      <w:r w:rsidRPr="00012919">
        <w:rPr>
          <w:rFonts w:cs="Arial"/>
          <w:spacing w:val="6"/>
        </w:rPr>
        <w:t xml:space="preserve"> </w:t>
      </w:r>
      <w:r w:rsidRPr="00012919">
        <w:rPr>
          <w:rFonts w:cs="Arial"/>
        </w:rPr>
        <w:t>the</w:t>
      </w:r>
      <w:r w:rsidRPr="00012919">
        <w:rPr>
          <w:rFonts w:cs="Arial"/>
          <w:spacing w:val="5"/>
        </w:rPr>
        <w:t xml:space="preserve"> </w:t>
      </w:r>
      <w:r w:rsidRPr="00012919">
        <w:rPr>
          <w:rFonts w:cs="Arial"/>
          <w:spacing w:val="-1"/>
        </w:rPr>
        <w:t>preparation</w:t>
      </w:r>
      <w:r w:rsidRPr="00012919">
        <w:rPr>
          <w:rFonts w:cs="Arial"/>
          <w:spacing w:val="5"/>
        </w:rPr>
        <w:t xml:space="preserve"> </w:t>
      </w:r>
      <w:r w:rsidRPr="00012919">
        <w:rPr>
          <w:rFonts w:cs="Arial"/>
          <w:spacing w:val="-1"/>
        </w:rPr>
        <w:t>and</w:t>
      </w:r>
      <w:r w:rsidRPr="00012919">
        <w:rPr>
          <w:rFonts w:cs="Arial"/>
          <w:spacing w:val="6"/>
        </w:rPr>
        <w:t xml:space="preserve"> </w:t>
      </w:r>
      <w:r w:rsidRPr="00012919">
        <w:rPr>
          <w:rFonts w:cs="Arial"/>
        </w:rPr>
        <w:t>submission</w:t>
      </w:r>
      <w:r w:rsidRPr="00012919">
        <w:rPr>
          <w:rFonts w:cs="Arial"/>
          <w:spacing w:val="5"/>
        </w:rPr>
        <w:t xml:space="preserve"> </w:t>
      </w:r>
      <w:r w:rsidRPr="00012919">
        <w:rPr>
          <w:rFonts w:cs="Arial"/>
        </w:rPr>
        <w:t>of</w:t>
      </w:r>
      <w:r w:rsidRPr="00012919">
        <w:rPr>
          <w:rFonts w:cs="Arial"/>
          <w:spacing w:val="7"/>
        </w:rPr>
        <w:t xml:space="preserve"> </w:t>
      </w:r>
      <w:r w:rsidRPr="00012919">
        <w:rPr>
          <w:rFonts w:cs="Arial"/>
        </w:rPr>
        <w:t>a</w:t>
      </w:r>
      <w:r w:rsidRPr="00012919">
        <w:rPr>
          <w:rFonts w:cs="Arial"/>
          <w:spacing w:val="7"/>
        </w:rPr>
        <w:t xml:space="preserve"> </w:t>
      </w:r>
      <w:r w:rsidRPr="00012919">
        <w:rPr>
          <w:rFonts w:cs="Arial"/>
          <w:spacing w:val="-1"/>
        </w:rPr>
        <w:t>bid.</w:t>
      </w:r>
      <w:r w:rsidRPr="00012919">
        <w:rPr>
          <w:rFonts w:cs="Arial"/>
          <w:spacing w:val="3"/>
        </w:rPr>
        <w:t xml:space="preserve"> </w:t>
      </w:r>
      <w:r w:rsidRPr="00012919">
        <w:rPr>
          <w:rFonts w:cs="Arial"/>
          <w:spacing w:val="1"/>
        </w:rPr>
        <w:t>Where</w:t>
      </w:r>
      <w:r w:rsidRPr="00012919">
        <w:rPr>
          <w:rFonts w:cs="Arial"/>
          <w:spacing w:val="3"/>
        </w:rPr>
        <w:t xml:space="preserve"> </w:t>
      </w:r>
      <w:r w:rsidRPr="00012919">
        <w:rPr>
          <w:rFonts w:cs="Arial"/>
          <w:spacing w:val="-1"/>
        </w:rPr>
        <w:t>applicable,</w:t>
      </w:r>
      <w:r w:rsidRPr="00012919">
        <w:rPr>
          <w:rFonts w:cs="Arial"/>
          <w:spacing w:val="4"/>
        </w:rPr>
        <w:t xml:space="preserve"> </w:t>
      </w:r>
      <w:r w:rsidRPr="00012919">
        <w:rPr>
          <w:rFonts w:cs="Arial"/>
        </w:rPr>
        <w:t>a</w:t>
      </w:r>
      <w:r w:rsidRPr="00012919">
        <w:rPr>
          <w:rFonts w:cs="Arial"/>
          <w:spacing w:val="4"/>
        </w:rPr>
        <w:t xml:space="preserve"> </w:t>
      </w:r>
      <w:r w:rsidRPr="00012919">
        <w:rPr>
          <w:rFonts w:cs="Arial"/>
          <w:spacing w:val="-1"/>
        </w:rPr>
        <w:t>non-refundable</w:t>
      </w:r>
      <w:r w:rsidRPr="00012919">
        <w:rPr>
          <w:rFonts w:cs="Arial"/>
          <w:spacing w:val="3"/>
        </w:rPr>
        <w:t xml:space="preserve"> </w:t>
      </w:r>
      <w:r w:rsidRPr="00012919">
        <w:rPr>
          <w:rFonts w:cs="Arial"/>
        </w:rPr>
        <w:t>fee</w:t>
      </w:r>
      <w:r w:rsidRPr="00012919">
        <w:rPr>
          <w:rFonts w:cs="Arial"/>
          <w:spacing w:val="4"/>
        </w:rPr>
        <w:t xml:space="preserve"> </w:t>
      </w:r>
      <w:r w:rsidRPr="00012919">
        <w:rPr>
          <w:rFonts w:cs="Arial"/>
        </w:rPr>
        <w:t>for</w:t>
      </w:r>
      <w:r w:rsidRPr="00012919">
        <w:rPr>
          <w:rFonts w:cs="Arial"/>
          <w:spacing w:val="6"/>
        </w:rPr>
        <w:t xml:space="preserve"> </w:t>
      </w:r>
      <w:r w:rsidRPr="00012919">
        <w:rPr>
          <w:rFonts w:cs="Arial"/>
        </w:rPr>
        <w:t>documents</w:t>
      </w:r>
      <w:r w:rsidRPr="00012919">
        <w:rPr>
          <w:rFonts w:cs="Arial"/>
          <w:spacing w:val="4"/>
        </w:rPr>
        <w:t xml:space="preserve"> </w:t>
      </w:r>
      <w:r w:rsidRPr="00012919">
        <w:rPr>
          <w:rFonts w:cs="Arial"/>
          <w:spacing w:val="1"/>
        </w:rPr>
        <w:t>may</w:t>
      </w:r>
      <w:r w:rsidRPr="00012919">
        <w:rPr>
          <w:rFonts w:cs="Arial"/>
          <w:spacing w:val="-2"/>
        </w:rPr>
        <w:t xml:space="preserve"> </w:t>
      </w:r>
      <w:r w:rsidRPr="00012919">
        <w:rPr>
          <w:rFonts w:cs="Arial"/>
        </w:rPr>
        <w:t>be</w:t>
      </w:r>
      <w:r w:rsidRPr="00012919">
        <w:rPr>
          <w:rFonts w:cs="Arial"/>
          <w:spacing w:val="96"/>
          <w:w w:val="99"/>
        </w:rPr>
        <w:t xml:space="preserve"> </w:t>
      </w:r>
      <w:r w:rsidRPr="00012919">
        <w:rPr>
          <w:rFonts w:cs="Arial"/>
          <w:spacing w:val="-1"/>
        </w:rPr>
        <w:t>charged.</w:t>
      </w:r>
    </w:p>
    <w:p w14:paraId="37957682" w14:textId="77777777" w:rsidR="00B86885" w:rsidRPr="00012919" w:rsidRDefault="00B86885" w:rsidP="00BF2E29">
      <w:pPr>
        <w:spacing w:before="6" w:line="360" w:lineRule="auto"/>
        <w:jc w:val="both"/>
        <w:rPr>
          <w:rFonts w:ascii="Arial" w:hAnsi="Arial" w:cs="Arial"/>
          <w:sz w:val="20"/>
          <w:szCs w:val="20"/>
        </w:rPr>
      </w:pPr>
    </w:p>
    <w:p w14:paraId="7BF01A1C" w14:textId="77777777" w:rsidR="00B86885" w:rsidRPr="00012919" w:rsidRDefault="00A4015A" w:rsidP="00CF1316">
      <w:pPr>
        <w:pStyle w:val="Heading7"/>
        <w:numPr>
          <w:ilvl w:val="0"/>
          <w:numId w:val="19"/>
        </w:numPr>
        <w:tabs>
          <w:tab w:val="left" w:pos="326"/>
        </w:tabs>
        <w:spacing w:before="74" w:line="360" w:lineRule="auto"/>
        <w:ind w:left="326"/>
        <w:jc w:val="both"/>
        <w:rPr>
          <w:rFonts w:cs="Arial"/>
          <w:b w:val="0"/>
          <w:bCs w:val="0"/>
        </w:rPr>
      </w:pPr>
      <w:r w:rsidRPr="00012919">
        <w:rPr>
          <w:rFonts w:cs="Arial"/>
          <w:spacing w:val="-1"/>
        </w:rPr>
        <w:t>Standards</w:t>
      </w:r>
    </w:p>
    <w:p w14:paraId="4526AFEA" w14:textId="77777777" w:rsidR="00B86885" w:rsidRPr="00012919" w:rsidRDefault="00B86885" w:rsidP="00BF2E29">
      <w:pPr>
        <w:spacing w:before="18" w:line="360" w:lineRule="auto"/>
        <w:jc w:val="both"/>
        <w:rPr>
          <w:rFonts w:ascii="Arial" w:hAnsi="Arial" w:cs="Arial"/>
          <w:sz w:val="20"/>
          <w:szCs w:val="20"/>
        </w:rPr>
      </w:pPr>
    </w:p>
    <w:p w14:paraId="783774B4" w14:textId="77777777" w:rsidR="00B86885" w:rsidRPr="00012919" w:rsidRDefault="00A4015A" w:rsidP="00CF1316">
      <w:pPr>
        <w:pStyle w:val="BodyText"/>
        <w:numPr>
          <w:ilvl w:val="1"/>
          <w:numId w:val="19"/>
        </w:numPr>
        <w:tabs>
          <w:tab w:val="left" w:pos="720"/>
        </w:tabs>
        <w:spacing w:line="360" w:lineRule="auto"/>
        <w:ind w:left="720" w:hanging="332"/>
        <w:jc w:val="both"/>
        <w:rPr>
          <w:rFonts w:cs="Arial"/>
        </w:rPr>
      </w:pPr>
      <w:r w:rsidRPr="00012919">
        <w:rPr>
          <w:rFonts w:cs="Arial"/>
        </w:rPr>
        <w:t>The</w:t>
      </w:r>
      <w:r w:rsidRPr="00012919">
        <w:rPr>
          <w:rFonts w:cs="Arial"/>
          <w:spacing w:val="-8"/>
        </w:rPr>
        <w:t xml:space="preserve"> </w:t>
      </w:r>
      <w:r w:rsidRPr="00012919">
        <w:rPr>
          <w:rFonts w:cs="Arial"/>
          <w:spacing w:val="-1"/>
        </w:rPr>
        <w:t>goods</w:t>
      </w:r>
      <w:r w:rsidRPr="00012919">
        <w:rPr>
          <w:rFonts w:cs="Arial"/>
          <w:spacing w:val="-6"/>
        </w:rPr>
        <w:t xml:space="preserve"> </w:t>
      </w:r>
      <w:r w:rsidRPr="00012919">
        <w:rPr>
          <w:rFonts w:cs="Arial"/>
          <w:spacing w:val="-1"/>
        </w:rPr>
        <w:t>supplied</w:t>
      </w:r>
      <w:r w:rsidRPr="00012919">
        <w:rPr>
          <w:rFonts w:cs="Arial"/>
          <w:spacing w:val="-7"/>
        </w:rPr>
        <w:t xml:space="preserve"> </w:t>
      </w:r>
      <w:r w:rsidRPr="00012919">
        <w:rPr>
          <w:rFonts w:cs="Arial"/>
          <w:spacing w:val="-1"/>
        </w:rPr>
        <w:t>shall</w:t>
      </w:r>
      <w:r w:rsidRPr="00012919">
        <w:rPr>
          <w:rFonts w:cs="Arial"/>
          <w:spacing w:val="-8"/>
        </w:rPr>
        <w:t xml:space="preserve"> </w:t>
      </w:r>
      <w:r w:rsidRPr="00012919">
        <w:rPr>
          <w:rFonts w:cs="Arial"/>
        </w:rPr>
        <w:t>conform</w:t>
      </w:r>
      <w:r w:rsidRPr="00012919">
        <w:rPr>
          <w:rFonts w:cs="Arial"/>
          <w:spacing w:val="-3"/>
        </w:rPr>
        <w:t xml:space="preserve"> </w:t>
      </w:r>
      <w:r w:rsidRPr="00012919">
        <w:rPr>
          <w:rFonts w:cs="Arial"/>
        </w:rPr>
        <w:t>to</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spacing w:val="-1"/>
        </w:rPr>
        <w:t>standards</w:t>
      </w:r>
      <w:r w:rsidRPr="00012919">
        <w:rPr>
          <w:rFonts w:cs="Arial"/>
          <w:spacing w:val="-6"/>
        </w:rPr>
        <w:t xml:space="preserve"> </w:t>
      </w:r>
      <w:r w:rsidRPr="00012919">
        <w:rPr>
          <w:rFonts w:cs="Arial"/>
        </w:rPr>
        <w:t>mentioned</w:t>
      </w:r>
      <w:r w:rsidRPr="00012919">
        <w:rPr>
          <w:rFonts w:cs="Arial"/>
          <w:spacing w:val="-7"/>
        </w:rPr>
        <w:t xml:space="preserve"> </w:t>
      </w:r>
      <w:r w:rsidRPr="00012919">
        <w:rPr>
          <w:rFonts w:cs="Arial"/>
          <w:spacing w:val="-1"/>
        </w:rPr>
        <w:t>in</w:t>
      </w:r>
      <w:r w:rsidRPr="00012919">
        <w:rPr>
          <w:rFonts w:cs="Arial"/>
          <w:spacing w:val="-7"/>
        </w:rPr>
        <w:t xml:space="preserve"> </w:t>
      </w:r>
      <w:r w:rsidRPr="00012919">
        <w:rPr>
          <w:rFonts w:cs="Arial"/>
          <w:spacing w:val="-1"/>
        </w:rPr>
        <w:t>the</w:t>
      </w:r>
      <w:r w:rsidRPr="00012919">
        <w:rPr>
          <w:rFonts w:cs="Arial"/>
          <w:spacing w:val="-4"/>
        </w:rPr>
        <w:t xml:space="preserve"> </w:t>
      </w:r>
      <w:r w:rsidRPr="00012919">
        <w:rPr>
          <w:rFonts w:cs="Arial"/>
          <w:spacing w:val="-1"/>
        </w:rPr>
        <w:t>bidding</w:t>
      </w:r>
      <w:r w:rsidRPr="00012919">
        <w:rPr>
          <w:rFonts w:cs="Arial"/>
          <w:spacing w:val="-7"/>
        </w:rPr>
        <w:t xml:space="preserve"> </w:t>
      </w:r>
      <w:r w:rsidRPr="00012919">
        <w:rPr>
          <w:rFonts w:cs="Arial"/>
        </w:rPr>
        <w:t>documents</w:t>
      </w:r>
      <w:r w:rsidRPr="00012919">
        <w:rPr>
          <w:rFonts w:cs="Arial"/>
          <w:spacing w:val="-6"/>
        </w:rPr>
        <w:t xml:space="preserve"> </w:t>
      </w:r>
      <w:r w:rsidRPr="00012919">
        <w:rPr>
          <w:rFonts w:cs="Arial"/>
          <w:spacing w:val="-1"/>
        </w:rPr>
        <w:t>and</w:t>
      </w:r>
      <w:r w:rsidRPr="00012919">
        <w:rPr>
          <w:rFonts w:cs="Arial"/>
          <w:spacing w:val="-7"/>
        </w:rPr>
        <w:t xml:space="preserve"> </w:t>
      </w:r>
      <w:r w:rsidRPr="00012919">
        <w:rPr>
          <w:rFonts w:cs="Arial"/>
          <w:spacing w:val="-1"/>
        </w:rPr>
        <w:t>specifications.</w:t>
      </w:r>
    </w:p>
    <w:p w14:paraId="02850F49" w14:textId="77777777" w:rsidR="00B86885" w:rsidRPr="00012919" w:rsidRDefault="00B86885" w:rsidP="00BF2E29">
      <w:pPr>
        <w:spacing w:line="360" w:lineRule="auto"/>
        <w:jc w:val="both"/>
        <w:rPr>
          <w:rFonts w:ascii="Arial" w:hAnsi="Arial" w:cs="Arial"/>
          <w:sz w:val="20"/>
          <w:szCs w:val="20"/>
        </w:rPr>
      </w:pPr>
    </w:p>
    <w:p w14:paraId="45A81A98" w14:textId="77777777" w:rsidR="00B86885" w:rsidRDefault="00B86885" w:rsidP="00BF2E29">
      <w:pPr>
        <w:spacing w:before="1" w:line="360" w:lineRule="auto"/>
        <w:jc w:val="both"/>
        <w:rPr>
          <w:rFonts w:ascii="Arial" w:hAnsi="Arial" w:cs="Arial"/>
          <w:sz w:val="20"/>
          <w:szCs w:val="20"/>
        </w:rPr>
      </w:pPr>
    </w:p>
    <w:p w14:paraId="4D6FA6C4" w14:textId="77777777" w:rsidR="00DF4260" w:rsidRDefault="00DF4260" w:rsidP="00BF2E29">
      <w:pPr>
        <w:spacing w:before="1" w:line="360" w:lineRule="auto"/>
        <w:jc w:val="both"/>
        <w:rPr>
          <w:rFonts w:ascii="Arial" w:hAnsi="Arial" w:cs="Arial"/>
          <w:sz w:val="20"/>
          <w:szCs w:val="20"/>
        </w:rPr>
      </w:pPr>
    </w:p>
    <w:p w14:paraId="55655C63" w14:textId="77777777" w:rsidR="00DF4260" w:rsidRPr="00012919" w:rsidRDefault="00DF4260" w:rsidP="00BF2E29">
      <w:pPr>
        <w:spacing w:before="1" w:line="360" w:lineRule="auto"/>
        <w:jc w:val="both"/>
        <w:rPr>
          <w:rFonts w:ascii="Arial" w:hAnsi="Arial" w:cs="Arial"/>
          <w:sz w:val="20"/>
          <w:szCs w:val="20"/>
        </w:rPr>
      </w:pPr>
    </w:p>
    <w:p w14:paraId="5D11001A" w14:textId="77777777" w:rsidR="00B86885" w:rsidRPr="00012919" w:rsidRDefault="00A4015A" w:rsidP="00CF1316">
      <w:pPr>
        <w:pStyle w:val="Heading7"/>
        <w:numPr>
          <w:ilvl w:val="0"/>
          <w:numId w:val="19"/>
        </w:numPr>
        <w:tabs>
          <w:tab w:val="left" w:pos="326"/>
        </w:tabs>
        <w:spacing w:line="360" w:lineRule="auto"/>
        <w:ind w:left="326"/>
        <w:jc w:val="both"/>
        <w:rPr>
          <w:rFonts w:cs="Arial"/>
          <w:b w:val="0"/>
          <w:bCs w:val="0"/>
        </w:rPr>
      </w:pPr>
      <w:r w:rsidRPr="00012919">
        <w:rPr>
          <w:rFonts w:cs="Arial"/>
        </w:rPr>
        <w:t>Use</w:t>
      </w:r>
      <w:r w:rsidRPr="00012919">
        <w:rPr>
          <w:rFonts w:cs="Arial"/>
          <w:spacing w:val="-10"/>
        </w:rPr>
        <w:t xml:space="preserve"> </w:t>
      </w:r>
      <w:r w:rsidRPr="00012919">
        <w:rPr>
          <w:rFonts w:cs="Arial"/>
        </w:rPr>
        <w:t>of</w:t>
      </w:r>
      <w:r w:rsidRPr="00012919">
        <w:rPr>
          <w:rFonts w:cs="Arial"/>
          <w:spacing w:val="-7"/>
        </w:rPr>
        <w:t xml:space="preserve"> </w:t>
      </w:r>
      <w:r w:rsidRPr="00012919">
        <w:rPr>
          <w:rFonts w:cs="Arial"/>
          <w:spacing w:val="-1"/>
        </w:rPr>
        <w:t>contract</w:t>
      </w:r>
      <w:r w:rsidRPr="00012919">
        <w:rPr>
          <w:rFonts w:cs="Arial"/>
          <w:spacing w:val="-8"/>
        </w:rPr>
        <w:t xml:space="preserve"> </w:t>
      </w:r>
      <w:r w:rsidRPr="00012919">
        <w:rPr>
          <w:rFonts w:cs="Arial"/>
        </w:rPr>
        <w:t>documents</w:t>
      </w:r>
      <w:r w:rsidRPr="00012919">
        <w:rPr>
          <w:rFonts w:cs="Arial"/>
          <w:spacing w:val="-9"/>
        </w:rPr>
        <w:t xml:space="preserve"> </w:t>
      </w:r>
      <w:r w:rsidRPr="00012919">
        <w:rPr>
          <w:rFonts w:cs="Arial"/>
        </w:rPr>
        <w:t>and</w:t>
      </w:r>
      <w:r w:rsidRPr="00012919">
        <w:rPr>
          <w:rFonts w:cs="Arial"/>
          <w:spacing w:val="-7"/>
        </w:rPr>
        <w:t xml:space="preserve"> </w:t>
      </w:r>
      <w:r w:rsidRPr="00012919">
        <w:rPr>
          <w:rFonts w:cs="Arial"/>
        </w:rPr>
        <w:t>information;</w:t>
      </w:r>
      <w:r w:rsidRPr="00012919">
        <w:rPr>
          <w:rFonts w:cs="Arial"/>
          <w:spacing w:val="-7"/>
        </w:rPr>
        <w:t xml:space="preserve"> </w:t>
      </w:r>
      <w:r w:rsidRPr="00012919">
        <w:rPr>
          <w:rFonts w:cs="Arial"/>
        </w:rPr>
        <w:t>inspection.</w:t>
      </w:r>
    </w:p>
    <w:p w14:paraId="703DCFD7" w14:textId="77777777" w:rsidR="00B86885" w:rsidRPr="00012919" w:rsidRDefault="00B86885" w:rsidP="00BF2E29">
      <w:pPr>
        <w:spacing w:before="4" w:line="360" w:lineRule="auto"/>
        <w:jc w:val="both"/>
        <w:rPr>
          <w:rFonts w:ascii="Arial" w:hAnsi="Arial" w:cs="Arial"/>
          <w:sz w:val="20"/>
          <w:szCs w:val="20"/>
        </w:rPr>
      </w:pPr>
    </w:p>
    <w:p w14:paraId="0E5B689D" w14:textId="77777777" w:rsidR="00B86885" w:rsidRPr="00012919" w:rsidRDefault="00A4015A" w:rsidP="00CF1316">
      <w:pPr>
        <w:pStyle w:val="BodyText"/>
        <w:numPr>
          <w:ilvl w:val="1"/>
          <w:numId w:val="19"/>
        </w:numPr>
        <w:tabs>
          <w:tab w:val="left" w:pos="826"/>
        </w:tabs>
        <w:spacing w:line="360" w:lineRule="auto"/>
        <w:ind w:left="814" w:right="108" w:hanging="426"/>
        <w:jc w:val="both"/>
        <w:rPr>
          <w:rFonts w:cs="Arial"/>
        </w:rPr>
      </w:pPr>
      <w:r w:rsidRPr="00012919">
        <w:rPr>
          <w:rFonts w:cs="Arial"/>
          <w:spacing w:val="1"/>
        </w:rPr>
        <w:t>The</w:t>
      </w:r>
      <w:r w:rsidRPr="00012919">
        <w:rPr>
          <w:rFonts w:cs="Arial"/>
          <w:spacing w:val="4"/>
        </w:rPr>
        <w:t xml:space="preserve"> </w:t>
      </w:r>
      <w:r w:rsidRPr="00012919">
        <w:rPr>
          <w:rFonts w:cs="Arial"/>
          <w:spacing w:val="-1"/>
        </w:rPr>
        <w:t>supplier</w:t>
      </w:r>
      <w:r w:rsidRPr="00012919">
        <w:rPr>
          <w:rFonts w:cs="Arial"/>
          <w:spacing w:val="6"/>
        </w:rPr>
        <w:t xml:space="preserve"> </w:t>
      </w:r>
      <w:r w:rsidRPr="00012919">
        <w:rPr>
          <w:rFonts w:cs="Arial"/>
          <w:spacing w:val="-1"/>
        </w:rPr>
        <w:t>shall</w:t>
      </w:r>
      <w:r w:rsidRPr="00012919">
        <w:rPr>
          <w:rFonts w:cs="Arial"/>
          <w:spacing w:val="5"/>
        </w:rPr>
        <w:t xml:space="preserve"> </w:t>
      </w:r>
      <w:r w:rsidRPr="00012919">
        <w:rPr>
          <w:rFonts w:cs="Arial"/>
          <w:spacing w:val="-1"/>
        </w:rPr>
        <w:t>not,</w:t>
      </w:r>
      <w:r w:rsidRPr="00012919">
        <w:rPr>
          <w:rFonts w:cs="Arial"/>
          <w:spacing w:val="6"/>
        </w:rPr>
        <w:t xml:space="preserve"> </w:t>
      </w:r>
      <w:r w:rsidRPr="00012919">
        <w:rPr>
          <w:rFonts w:cs="Arial"/>
          <w:spacing w:val="-1"/>
        </w:rPr>
        <w:t>without</w:t>
      </w:r>
      <w:r w:rsidRPr="00012919">
        <w:rPr>
          <w:rFonts w:cs="Arial"/>
          <w:spacing w:val="4"/>
        </w:rPr>
        <w:t xml:space="preserve"> </w:t>
      </w:r>
      <w:r w:rsidRPr="00012919">
        <w:rPr>
          <w:rFonts w:cs="Arial"/>
        </w:rPr>
        <w:t>the</w:t>
      </w:r>
      <w:r w:rsidRPr="00012919">
        <w:rPr>
          <w:rFonts w:cs="Arial"/>
          <w:spacing w:val="5"/>
        </w:rPr>
        <w:t xml:space="preserve"> </w:t>
      </w:r>
      <w:r w:rsidRPr="00012919">
        <w:rPr>
          <w:rFonts w:cs="Arial"/>
        </w:rPr>
        <w:t>purchaser’s</w:t>
      </w:r>
      <w:r w:rsidRPr="00012919">
        <w:rPr>
          <w:rFonts w:cs="Arial"/>
          <w:spacing w:val="6"/>
        </w:rPr>
        <w:t xml:space="preserve"> </w:t>
      </w:r>
      <w:r w:rsidRPr="00012919">
        <w:rPr>
          <w:rFonts w:cs="Arial"/>
          <w:spacing w:val="-1"/>
        </w:rPr>
        <w:t>prior</w:t>
      </w:r>
      <w:r w:rsidRPr="00012919">
        <w:rPr>
          <w:rFonts w:cs="Arial"/>
          <w:spacing w:val="6"/>
        </w:rPr>
        <w:t xml:space="preserve"> </w:t>
      </w:r>
      <w:r w:rsidRPr="00012919">
        <w:rPr>
          <w:rFonts w:cs="Arial"/>
          <w:spacing w:val="-1"/>
        </w:rPr>
        <w:t>written</w:t>
      </w:r>
      <w:r w:rsidRPr="00012919">
        <w:rPr>
          <w:rFonts w:cs="Arial"/>
          <w:spacing w:val="3"/>
        </w:rPr>
        <w:t xml:space="preserve"> </w:t>
      </w:r>
      <w:r w:rsidRPr="00012919">
        <w:rPr>
          <w:rFonts w:cs="Arial"/>
        </w:rPr>
        <w:t>consent,</w:t>
      </w:r>
      <w:r w:rsidRPr="00012919">
        <w:rPr>
          <w:rFonts w:cs="Arial"/>
          <w:spacing w:val="4"/>
        </w:rPr>
        <w:t xml:space="preserve"> </w:t>
      </w:r>
      <w:r w:rsidRPr="00012919">
        <w:rPr>
          <w:rFonts w:cs="Arial"/>
          <w:spacing w:val="-1"/>
        </w:rPr>
        <w:t>disclose</w:t>
      </w:r>
      <w:r w:rsidRPr="00012919">
        <w:rPr>
          <w:rFonts w:cs="Arial"/>
          <w:spacing w:val="3"/>
        </w:rPr>
        <w:t xml:space="preserve"> </w:t>
      </w:r>
      <w:r w:rsidRPr="00012919">
        <w:rPr>
          <w:rFonts w:cs="Arial"/>
        </w:rPr>
        <w:t>the</w:t>
      </w:r>
      <w:r w:rsidRPr="00012919">
        <w:rPr>
          <w:rFonts w:cs="Arial"/>
          <w:spacing w:val="3"/>
        </w:rPr>
        <w:t xml:space="preserve"> </w:t>
      </w:r>
      <w:r w:rsidRPr="00012919">
        <w:rPr>
          <w:rFonts w:cs="Arial"/>
        </w:rPr>
        <w:t>contract,</w:t>
      </w:r>
      <w:r w:rsidRPr="00012919">
        <w:rPr>
          <w:rFonts w:cs="Arial"/>
          <w:spacing w:val="3"/>
        </w:rPr>
        <w:t xml:space="preserve"> </w:t>
      </w:r>
      <w:r w:rsidRPr="00012919">
        <w:rPr>
          <w:rFonts w:cs="Arial"/>
        </w:rPr>
        <w:t>or</w:t>
      </w:r>
      <w:r w:rsidRPr="00012919">
        <w:rPr>
          <w:rFonts w:cs="Arial"/>
          <w:spacing w:val="4"/>
        </w:rPr>
        <w:t xml:space="preserve"> </w:t>
      </w:r>
      <w:r w:rsidRPr="00012919">
        <w:rPr>
          <w:rFonts w:cs="Arial"/>
          <w:spacing w:val="-1"/>
        </w:rPr>
        <w:t>any</w:t>
      </w:r>
      <w:r w:rsidRPr="00012919">
        <w:rPr>
          <w:rFonts w:cs="Arial"/>
          <w:spacing w:val="-3"/>
        </w:rPr>
        <w:t xml:space="preserve"> </w:t>
      </w:r>
      <w:r w:rsidRPr="00012919">
        <w:rPr>
          <w:rFonts w:cs="Arial"/>
          <w:spacing w:val="-1"/>
        </w:rPr>
        <w:t>provision</w:t>
      </w:r>
      <w:r w:rsidRPr="00012919">
        <w:rPr>
          <w:rFonts w:cs="Arial"/>
          <w:spacing w:val="83"/>
          <w:w w:val="99"/>
        </w:rPr>
        <w:t xml:space="preserve"> </w:t>
      </w:r>
      <w:r w:rsidRPr="00012919">
        <w:rPr>
          <w:rFonts w:cs="Arial"/>
        </w:rPr>
        <w:t>thereof,</w:t>
      </w:r>
      <w:r w:rsidRPr="00012919">
        <w:rPr>
          <w:rFonts w:cs="Arial"/>
          <w:spacing w:val="6"/>
        </w:rPr>
        <w:t xml:space="preserve"> </w:t>
      </w:r>
      <w:r w:rsidRPr="00012919">
        <w:rPr>
          <w:rFonts w:cs="Arial"/>
        </w:rPr>
        <w:t>or</w:t>
      </w:r>
      <w:r w:rsidRPr="00012919">
        <w:rPr>
          <w:rFonts w:cs="Arial"/>
          <w:spacing w:val="6"/>
        </w:rPr>
        <w:t xml:space="preserve"> </w:t>
      </w:r>
      <w:r w:rsidRPr="00012919">
        <w:rPr>
          <w:rFonts w:cs="Arial"/>
          <w:spacing w:val="-1"/>
        </w:rPr>
        <w:t>any</w:t>
      </w:r>
      <w:r w:rsidRPr="00012919">
        <w:rPr>
          <w:rFonts w:cs="Arial"/>
        </w:rPr>
        <w:t xml:space="preserve"> </w:t>
      </w:r>
      <w:r w:rsidRPr="00012919">
        <w:rPr>
          <w:rFonts w:cs="Arial"/>
          <w:spacing w:val="-1"/>
        </w:rPr>
        <w:t>specification,</w:t>
      </w:r>
      <w:r w:rsidRPr="00012919">
        <w:rPr>
          <w:rFonts w:cs="Arial"/>
          <w:spacing w:val="9"/>
        </w:rPr>
        <w:t xml:space="preserve"> </w:t>
      </w:r>
      <w:r w:rsidRPr="00012919">
        <w:rPr>
          <w:rFonts w:cs="Arial"/>
          <w:spacing w:val="-1"/>
        </w:rPr>
        <w:t>plan,</w:t>
      </w:r>
      <w:r w:rsidRPr="00012919">
        <w:rPr>
          <w:rFonts w:cs="Arial"/>
          <w:spacing w:val="6"/>
        </w:rPr>
        <w:t xml:space="preserve"> </w:t>
      </w:r>
      <w:r w:rsidRPr="00012919">
        <w:rPr>
          <w:rFonts w:cs="Arial"/>
          <w:spacing w:val="-1"/>
        </w:rPr>
        <w:t>drawing,</w:t>
      </w:r>
      <w:r w:rsidRPr="00012919">
        <w:rPr>
          <w:rFonts w:cs="Arial"/>
          <w:spacing w:val="6"/>
        </w:rPr>
        <w:t xml:space="preserve"> </w:t>
      </w:r>
      <w:r w:rsidRPr="00012919">
        <w:rPr>
          <w:rFonts w:cs="Arial"/>
          <w:spacing w:val="-1"/>
        </w:rPr>
        <w:t>pattern,</w:t>
      </w:r>
      <w:r w:rsidRPr="00012919">
        <w:rPr>
          <w:rFonts w:cs="Arial"/>
          <w:spacing w:val="3"/>
        </w:rPr>
        <w:t xml:space="preserve"> </w:t>
      </w:r>
      <w:r w:rsidRPr="00012919">
        <w:rPr>
          <w:rFonts w:cs="Arial"/>
        </w:rPr>
        <w:t>sample,</w:t>
      </w:r>
      <w:r w:rsidRPr="00012919">
        <w:rPr>
          <w:rFonts w:cs="Arial"/>
          <w:spacing w:val="4"/>
        </w:rPr>
        <w:t xml:space="preserve"> </w:t>
      </w:r>
      <w:r w:rsidRPr="00012919">
        <w:rPr>
          <w:rFonts w:cs="Arial"/>
        </w:rPr>
        <w:t>or</w:t>
      </w:r>
      <w:r w:rsidRPr="00012919">
        <w:rPr>
          <w:rFonts w:cs="Arial"/>
          <w:spacing w:val="4"/>
        </w:rPr>
        <w:t xml:space="preserve"> </w:t>
      </w:r>
      <w:r w:rsidRPr="00012919">
        <w:rPr>
          <w:rFonts w:cs="Arial"/>
        </w:rPr>
        <w:t>information</w:t>
      </w:r>
      <w:r w:rsidRPr="00012919">
        <w:rPr>
          <w:rFonts w:cs="Arial"/>
          <w:spacing w:val="3"/>
        </w:rPr>
        <w:t xml:space="preserve"> </w:t>
      </w:r>
      <w:r w:rsidRPr="00012919">
        <w:rPr>
          <w:rFonts w:cs="Arial"/>
        </w:rPr>
        <w:t>furnished</w:t>
      </w:r>
      <w:r w:rsidRPr="00012919">
        <w:rPr>
          <w:rFonts w:cs="Arial"/>
          <w:spacing w:val="3"/>
        </w:rPr>
        <w:t xml:space="preserve"> </w:t>
      </w:r>
      <w:r w:rsidRPr="00012919">
        <w:rPr>
          <w:rFonts w:cs="Arial"/>
        </w:rPr>
        <w:t>by</w:t>
      </w:r>
      <w:r w:rsidRPr="00012919">
        <w:rPr>
          <w:rFonts w:cs="Arial"/>
          <w:spacing w:val="-2"/>
        </w:rPr>
        <w:t xml:space="preserve"> </w:t>
      </w:r>
      <w:r w:rsidRPr="00012919">
        <w:rPr>
          <w:rFonts w:cs="Arial"/>
        </w:rPr>
        <w:t>or</w:t>
      </w:r>
      <w:r w:rsidRPr="00012919">
        <w:rPr>
          <w:rFonts w:cs="Arial"/>
          <w:spacing w:val="4"/>
        </w:rPr>
        <w:t xml:space="preserve"> </w:t>
      </w:r>
      <w:r w:rsidRPr="00012919">
        <w:rPr>
          <w:rFonts w:cs="Arial"/>
        </w:rPr>
        <w:t>on</w:t>
      </w:r>
      <w:r w:rsidRPr="00012919">
        <w:rPr>
          <w:rFonts w:cs="Arial"/>
          <w:spacing w:val="8"/>
        </w:rPr>
        <w:t xml:space="preserve"> </w:t>
      </w:r>
      <w:r w:rsidRPr="00012919">
        <w:rPr>
          <w:rFonts w:cs="Arial"/>
          <w:spacing w:val="-1"/>
        </w:rPr>
        <w:t>behalf</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rPr>
        <w:t>the</w:t>
      </w:r>
      <w:r w:rsidRPr="00012919">
        <w:rPr>
          <w:rFonts w:cs="Arial"/>
          <w:spacing w:val="73"/>
          <w:w w:val="99"/>
        </w:rPr>
        <w:t xml:space="preserve"> </w:t>
      </w:r>
      <w:r w:rsidRPr="00012919">
        <w:rPr>
          <w:rFonts w:cs="Arial"/>
        </w:rPr>
        <w:t>purchaser</w:t>
      </w:r>
      <w:r w:rsidRPr="00012919">
        <w:rPr>
          <w:rFonts w:cs="Arial"/>
          <w:spacing w:val="35"/>
        </w:rPr>
        <w:t xml:space="preserve"> </w:t>
      </w:r>
      <w:r w:rsidRPr="00012919">
        <w:rPr>
          <w:rFonts w:cs="Arial"/>
          <w:spacing w:val="-1"/>
        </w:rPr>
        <w:t>in</w:t>
      </w:r>
      <w:r w:rsidRPr="00012919">
        <w:rPr>
          <w:rFonts w:cs="Arial"/>
          <w:spacing w:val="35"/>
        </w:rPr>
        <w:t xml:space="preserve"> </w:t>
      </w:r>
      <w:r w:rsidRPr="00012919">
        <w:rPr>
          <w:rFonts w:cs="Arial"/>
          <w:spacing w:val="-1"/>
        </w:rPr>
        <w:t>connection</w:t>
      </w:r>
      <w:r w:rsidRPr="00012919">
        <w:rPr>
          <w:rFonts w:cs="Arial"/>
          <w:spacing w:val="34"/>
        </w:rPr>
        <w:t xml:space="preserve"> </w:t>
      </w:r>
      <w:r w:rsidRPr="00012919">
        <w:rPr>
          <w:rFonts w:cs="Arial"/>
          <w:spacing w:val="-1"/>
        </w:rPr>
        <w:t>therewith,</w:t>
      </w:r>
      <w:r w:rsidRPr="00012919">
        <w:rPr>
          <w:rFonts w:cs="Arial"/>
          <w:spacing w:val="34"/>
        </w:rPr>
        <w:t xml:space="preserve"> </w:t>
      </w:r>
      <w:r w:rsidRPr="00012919">
        <w:rPr>
          <w:rFonts w:cs="Arial"/>
        </w:rPr>
        <w:t>to</w:t>
      </w:r>
      <w:r w:rsidRPr="00012919">
        <w:rPr>
          <w:rFonts w:cs="Arial"/>
          <w:spacing w:val="35"/>
        </w:rPr>
        <w:t xml:space="preserve"> </w:t>
      </w:r>
      <w:r w:rsidRPr="00012919">
        <w:rPr>
          <w:rFonts w:cs="Arial"/>
          <w:spacing w:val="-1"/>
        </w:rPr>
        <w:t>any</w:t>
      </w:r>
      <w:r w:rsidRPr="00012919">
        <w:rPr>
          <w:rFonts w:cs="Arial"/>
          <w:spacing w:val="29"/>
        </w:rPr>
        <w:t xml:space="preserve"> </w:t>
      </w:r>
      <w:r w:rsidRPr="00012919">
        <w:rPr>
          <w:rFonts w:cs="Arial"/>
        </w:rPr>
        <w:t>person</w:t>
      </w:r>
      <w:r w:rsidRPr="00012919">
        <w:rPr>
          <w:rFonts w:cs="Arial"/>
          <w:spacing w:val="34"/>
        </w:rPr>
        <w:t xml:space="preserve"> </w:t>
      </w:r>
      <w:r w:rsidRPr="00012919">
        <w:rPr>
          <w:rFonts w:cs="Arial"/>
          <w:spacing w:val="-1"/>
        </w:rPr>
        <w:t>other</w:t>
      </w:r>
      <w:r w:rsidRPr="00012919">
        <w:rPr>
          <w:rFonts w:cs="Arial"/>
          <w:spacing w:val="40"/>
        </w:rPr>
        <w:t xml:space="preserve"> </w:t>
      </w:r>
      <w:r w:rsidRPr="00012919">
        <w:rPr>
          <w:rFonts w:cs="Arial"/>
          <w:spacing w:val="-1"/>
        </w:rPr>
        <w:t>than</w:t>
      </w:r>
      <w:r w:rsidRPr="00012919">
        <w:rPr>
          <w:rFonts w:cs="Arial"/>
          <w:spacing w:val="35"/>
        </w:rPr>
        <w:t xml:space="preserve"> </w:t>
      </w:r>
      <w:r w:rsidRPr="00012919">
        <w:rPr>
          <w:rFonts w:cs="Arial"/>
        </w:rPr>
        <w:t>a</w:t>
      </w:r>
      <w:r w:rsidRPr="00012919">
        <w:rPr>
          <w:rFonts w:cs="Arial"/>
          <w:spacing w:val="35"/>
        </w:rPr>
        <w:t xml:space="preserve"> </w:t>
      </w:r>
      <w:r w:rsidRPr="00012919">
        <w:rPr>
          <w:rFonts w:cs="Arial"/>
        </w:rPr>
        <w:t>person</w:t>
      </w:r>
      <w:r w:rsidRPr="00012919">
        <w:rPr>
          <w:rFonts w:cs="Arial"/>
          <w:spacing w:val="34"/>
        </w:rPr>
        <w:t xml:space="preserve"> </w:t>
      </w:r>
      <w:r w:rsidRPr="00012919">
        <w:rPr>
          <w:rFonts w:cs="Arial"/>
          <w:spacing w:val="-1"/>
        </w:rPr>
        <w:t>employed</w:t>
      </w:r>
      <w:r w:rsidRPr="00012919">
        <w:rPr>
          <w:rFonts w:cs="Arial"/>
          <w:spacing w:val="32"/>
        </w:rPr>
        <w:t xml:space="preserve"> </w:t>
      </w:r>
      <w:r w:rsidRPr="00012919">
        <w:rPr>
          <w:rFonts w:cs="Arial"/>
        </w:rPr>
        <w:t>by</w:t>
      </w:r>
      <w:r w:rsidRPr="00012919">
        <w:rPr>
          <w:rFonts w:cs="Arial"/>
          <w:spacing w:val="26"/>
        </w:rPr>
        <w:t xml:space="preserve"> </w:t>
      </w:r>
      <w:r w:rsidRPr="00012919">
        <w:rPr>
          <w:rFonts w:cs="Arial"/>
        </w:rPr>
        <w:t>the</w:t>
      </w:r>
      <w:r w:rsidRPr="00012919">
        <w:rPr>
          <w:rFonts w:cs="Arial"/>
          <w:spacing w:val="32"/>
        </w:rPr>
        <w:t xml:space="preserve"> </w:t>
      </w:r>
      <w:r w:rsidRPr="00012919">
        <w:rPr>
          <w:rFonts w:cs="Arial"/>
          <w:spacing w:val="-1"/>
        </w:rPr>
        <w:t>supplier</w:t>
      </w:r>
      <w:r w:rsidRPr="00012919">
        <w:rPr>
          <w:rFonts w:cs="Arial"/>
          <w:spacing w:val="33"/>
        </w:rPr>
        <w:t xml:space="preserve"> </w:t>
      </w:r>
      <w:r w:rsidRPr="00012919">
        <w:rPr>
          <w:rFonts w:cs="Arial"/>
          <w:spacing w:val="-1"/>
        </w:rPr>
        <w:t>in</w:t>
      </w:r>
      <w:r w:rsidRPr="00012919">
        <w:rPr>
          <w:rFonts w:cs="Arial"/>
          <w:spacing w:val="32"/>
        </w:rPr>
        <w:t xml:space="preserve"> </w:t>
      </w:r>
      <w:r w:rsidRPr="00012919">
        <w:rPr>
          <w:rFonts w:cs="Arial"/>
        </w:rPr>
        <w:t>the</w:t>
      </w:r>
      <w:r w:rsidRPr="00012919">
        <w:rPr>
          <w:rFonts w:cs="Arial"/>
          <w:spacing w:val="69"/>
          <w:w w:val="99"/>
        </w:rPr>
        <w:t xml:space="preserve"> </w:t>
      </w:r>
      <w:r w:rsidRPr="00012919">
        <w:rPr>
          <w:rFonts w:cs="Arial"/>
        </w:rPr>
        <w:t>performance</w:t>
      </w:r>
      <w:r w:rsidRPr="00012919">
        <w:rPr>
          <w:rFonts w:cs="Arial"/>
          <w:spacing w:val="-6"/>
        </w:rPr>
        <w:t xml:space="preserve"> </w:t>
      </w:r>
      <w:r w:rsidRPr="00012919">
        <w:rPr>
          <w:rFonts w:cs="Arial"/>
          <w:spacing w:val="-1"/>
        </w:rPr>
        <w:t>of</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rPr>
        <w:t>contract.</w:t>
      </w:r>
      <w:r w:rsidRPr="00012919">
        <w:rPr>
          <w:rFonts w:cs="Arial"/>
          <w:spacing w:val="-6"/>
        </w:rPr>
        <w:t xml:space="preserve"> </w:t>
      </w:r>
      <w:r w:rsidRPr="00012919">
        <w:rPr>
          <w:rFonts w:cs="Arial"/>
          <w:spacing w:val="-1"/>
        </w:rPr>
        <w:t>Disclosure</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spacing w:val="-1"/>
        </w:rPr>
        <w:t>any</w:t>
      </w:r>
      <w:r w:rsidRPr="00012919">
        <w:rPr>
          <w:rFonts w:cs="Arial"/>
          <w:spacing w:val="-11"/>
        </w:rPr>
        <w:t xml:space="preserve"> </w:t>
      </w:r>
      <w:r w:rsidRPr="00012919">
        <w:rPr>
          <w:rFonts w:cs="Arial"/>
        </w:rPr>
        <w:t>such</w:t>
      </w:r>
      <w:r w:rsidRPr="00012919">
        <w:rPr>
          <w:rFonts w:cs="Arial"/>
          <w:spacing w:val="-6"/>
        </w:rPr>
        <w:t xml:space="preserve"> </w:t>
      </w:r>
      <w:r w:rsidRPr="00012919">
        <w:rPr>
          <w:rFonts w:cs="Arial"/>
          <w:spacing w:val="-1"/>
        </w:rPr>
        <w:t>employed</w:t>
      </w:r>
      <w:r w:rsidRPr="00012919">
        <w:rPr>
          <w:rFonts w:cs="Arial"/>
          <w:spacing w:val="-6"/>
        </w:rPr>
        <w:t xml:space="preserve"> </w:t>
      </w:r>
      <w:r w:rsidRPr="00012919">
        <w:rPr>
          <w:rFonts w:cs="Arial"/>
        </w:rPr>
        <w:t>person</w:t>
      </w:r>
      <w:r w:rsidRPr="00012919">
        <w:rPr>
          <w:rFonts w:cs="Arial"/>
          <w:spacing w:val="-6"/>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5"/>
        </w:rPr>
        <w:t xml:space="preserve"> </w:t>
      </w:r>
      <w:r w:rsidRPr="00012919">
        <w:rPr>
          <w:rFonts w:cs="Arial"/>
        </w:rPr>
        <w:t>made</w:t>
      </w:r>
      <w:r w:rsidRPr="00012919">
        <w:rPr>
          <w:rFonts w:cs="Arial"/>
          <w:spacing w:val="-6"/>
        </w:rPr>
        <w:t xml:space="preserve"> </w:t>
      </w:r>
      <w:r w:rsidRPr="00012919">
        <w:rPr>
          <w:rFonts w:cs="Arial"/>
          <w:spacing w:val="-1"/>
        </w:rPr>
        <w:t>in</w:t>
      </w:r>
      <w:r w:rsidRPr="00012919">
        <w:rPr>
          <w:rFonts w:cs="Arial"/>
          <w:spacing w:val="-4"/>
        </w:rPr>
        <w:t xml:space="preserve"> </w:t>
      </w:r>
      <w:r w:rsidRPr="00012919">
        <w:rPr>
          <w:rFonts w:cs="Arial"/>
        </w:rPr>
        <w:t>confidence</w:t>
      </w:r>
      <w:r w:rsidRPr="00012919">
        <w:rPr>
          <w:rFonts w:cs="Arial"/>
          <w:spacing w:val="-9"/>
        </w:rPr>
        <w:t xml:space="preserve"> </w:t>
      </w:r>
      <w:r w:rsidRPr="00012919">
        <w:rPr>
          <w:rFonts w:cs="Arial"/>
          <w:spacing w:val="-1"/>
        </w:rPr>
        <w:t>and</w:t>
      </w:r>
      <w:r w:rsidRPr="00012919">
        <w:rPr>
          <w:rFonts w:cs="Arial"/>
          <w:spacing w:val="-9"/>
        </w:rPr>
        <w:t xml:space="preserve"> </w:t>
      </w:r>
      <w:r w:rsidRPr="00012919">
        <w:rPr>
          <w:rFonts w:cs="Arial"/>
          <w:spacing w:val="-1"/>
        </w:rPr>
        <w:t>shall</w:t>
      </w:r>
      <w:r w:rsidRPr="00012919">
        <w:rPr>
          <w:rFonts w:cs="Arial"/>
          <w:spacing w:val="67"/>
          <w:w w:val="99"/>
        </w:rPr>
        <w:t xml:space="preserve"> </w:t>
      </w:r>
      <w:r w:rsidRPr="00012919">
        <w:rPr>
          <w:rFonts w:cs="Arial"/>
          <w:spacing w:val="-1"/>
        </w:rPr>
        <w:t>extend</w:t>
      </w:r>
      <w:r w:rsidRPr="00012919">
        <w:rPr>
          <w:rFonts w:cs="Arial"/>
          <w:spacing w:val="-6"/>
        </w:rPr>
        <w:t xml:space="preserve"> </w:t>
      </w:r>
      <w:r w:rsidRPr="00012919">
        <w:rPr>
          <w:rFonts w:cs="Arial"/>
          <w:spacing w:val="-1"/>
        </w:rPr>
        <w:t>only</w:t>
      </w:r>
      <w:r w:rsidRPr="00012919">
        <w:rPr>
          <w:rFonts w:cs="Arial"/>
          <w:spacing w:val="-12"/>
        </w:rPr>
        <w:t xml:space="preserve"> </w:t>
      </w:r>
      <w:r w:rsidRPr="00012919">
        <w:rPr>
          <w:rFonts w:cs="Arial"/>
        </w:rPr>
        <w:t>so</w:t>
      </w:r>
      <w:r w:rsidRPr="00012919">
        <w:rPr>
          <w:rFonts w:cs="Arial"/>
          <w:spacing w:val="-6"/>
        </w:rPr>
        <w:t xml:space="preserve"> </w:t>
      </w:r>
      <w:r w:rsidRPr="00012919">
        <w:rPr>
          <w:rFonts w:cs="Arial"/>
        </w:rPr>
        <w:t>far</w:t>
      </w:r>
      <w:r w:rsidRPr="00012919">
        <w:rPr>
          <w:rFonts w:cs="Arial"/>
          <w:spacing w:val="-5"/>
        </w:rPr>
        <w:t xml:space="preserve"> </w:t>
      </w:r>
      <w:r w:rsidRPr="00012919">
        <w:rPr>
          <w:rFonts w:cs="Arial"/>
        </w:rPr>
        <w:t>as</w:t>
      </w:r>
      <w:r w:rsidRPr="00012919">
        <w:rPr>
          <w:rFonts w:cs="Arial"/>
          <w:spacing w:val="-5"/>
        </w:rPr>
        <w:t xml:space="preserve"> </w:t>
      </w:r>
      <w:r w:rsidRPr="00012919">
        <w:rPr>
          <w:rFonts w:cs="Arial"/>
          <w:spacing w:val="1"/>
        </w:rPr>
        <w:t>may</w:t>
      </w:r>
      <w:r w:rsidRPr="00012919">
        <w:rPr>
          <w:rFonts w:cs="Arial"/>
          <w:spacing w:val="-12"/>
        </w:rPr>
        <w:t xml:space="preserve"> </w:t>
      </w:r>
      <w:r w:rsidRPr="00012919">
        <w:rPr>
          <w:rFonts w:cs="Arial"/>
        </w:rPr>
        <w:t>be</w:t>
      </w:r>
      <w:r w:rsidRPr="00012919">
        <w:rPr>
          <w:rFonts w:cs="Arial"/>
          <w:spacing w:val="-6"/>
        </w:rPr>
        <w:t xml:space="preserve"> </w:t>
      </w:r>
      <w:r w:rsidRPr="00012919">
        <w:rPr>
          <w:rFonts w:cs="Arial"/>
        </w:rPr>
        <w:t>necessary</w:t>
      </w:r>
      <w:r w:rsidRPr="00012919">
        <w:rPr>
          <w:rFonts w:cs="Arial"/>
          <w:spacing w:val="-10"/>
        </w:rPr>
        <w:t xml:space="preserve"> </w:t>
      </w:r>
      <w:r w:rsidRPr="00012919">
        <w:rPr>
          <w:rFonts w:cs="Arial"/>
        </w:rPr>
        <w:t>for</w:t>
      </w:r>
      <w:r w:rsidRPr="00012919">
        <w:rPr>
          <w:rFonts w:cs="Arial"/>
          <w:spacing w:val="-3"/>
        </w:rPr>
        <w:t xml:space="preserve"> </w:t>
      </w:r>
      <w:r w:rsidRPr="00012919">
        <w:rPr>
          <w:rFonts w:cs="Arial"/>
          <w:spacing w:val="-1"/>
        </w:rPr>
        <w:t>the</w:t>
      </w:r>
      <w:r w:rsidRPr="00012919">
        <w:rPr>
          <w:rFonts w:cs="Arial"/>
          <w:spacing w:val="-6"/>
        </w:rPr>
        <w:t xml:space="preserve"> </w:t>
      </w:r>
      <w:r w:rsidRPr="00012919">
        <w:rPr>
          <w:rFonts w:cs="Arial"/>
          <w:spacing w:val="-1"/>
        </w:rPr>
        <w:t>purposes</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rPr>
        <w:t>such</w:t>
      </w:r>
      <w:r w:rsidRPr="00012919">
        <w:rPr>
          <w:rFonts w:cs="Arial"/>
          <w:spacing w:val="-6"/>
        </w:rPr>
        <w:t xml:space="preserve"> </w:t>
      </w:r>
      <w:r w:rsidRPr="00012919">
        <w:rPr>
          <w:rFonts w:cs="Arial"/>
        </w:rPr>
        <w:t>performance.</w:t>
      </w:r>
    </w:p>
    <w:p w14:paraId="63C90C1A" w14:textId="77777777" w:rsidR="00B86885" w:rsidRPr="00012919" w:rsidRDefault="00B86885" w:rsidP="00BF2E29">
      <w:pPr>
        <w:spacing w:before="8" w:line="360" w:lineRule="auto"/>
        <w:jc w:val="both"/>
        <w:rPr>
          <w:rFonts w:ascii="Arial" w:hAnsi="Arial" w:cs="Arial"/>
          <w:sz w:val="20"/>
          <w:szCs w:val="20"/>
        </w:rPr>
      </w:pPr>
    </w:p>
    <w:p w14:paraId="32E21CB6" w14:textId="16CF32D6" w:rsidR="00B86885" w:rsidRPr="00012919" w:rsidRDefault="00A4015A" w:rsidP="00CF1316">
      <w:pPr>
        <w:pStyle w:val="BodyText"/>
        <w:numPr>
          <w:ilvl w:val="1"/>
          <w:numId w:val="19"/>
        </w:numPr>
        <w:tabs>
          <w:tab w:val="left" w:pos="715"/>
        </w:tabs>
        <w:spacing w:line="360" w:lineRule="auto"/>
        <w:ind w:left="814" w:right="111" w:hanging="426"/>
        <w:jc w:val="both"/>
        <w:rPr>
          <w:rFonts w:cs="Arial"/>
        </w:rPr>
      </w:pPr>
      <w:r w:rsidRPr="00012919">
        <w:rPr>
          <w:rFonts w:cs="Arial"/>
          <w:spacing w:val="1"/>
        </w:rPr>
        <w:t>The</w:t>
      </w:r>
      <w:r w:rsidRPr="00012919">
        <w:rPr>
          <w:rFonts w:cs="Arial"/>
          <w:spacing w:val="-11"/>
        </w:rPr>
        <w:t xml:space="preserve"> </w:t>
      </w:r>
      <w:r w:rsidRPr="00012919">
        <w:rPr>
          <w:rFonts w:cs="Arial"/>
          <w:spacing w:val="-1"/>
        </w:rPr>
        <w:t>supplier</w:t>
      </w:r>
      <w:r w:rsidRPr="00012919">
        <w:rPr>
          <w:rFonts w:cs="Arial"/>
          <w:spacing w:val="-10"/>
        </w:rPr>
        <w:t xml:space="preserve"> </w:t>
      </w:r>
      <w:r w:rsidRPr="00012919">
        <w:rPr>
          <w:rFonts w:cs="Arial"/>
          <w:spacing w:val="-1"/>
        </w:rPr>
        <w:t>shall</w:t>
      </w:r>
      <w:r w:rsidRPr="00012919">
        <w:rPr>
          <w:rFonts w:cs="Arial"/>
          <w:spacing w:val="-12"/>
        </w:rPr>
        <w:t xml:space="preserve"> </w:t>
      </w:r>
      <w:r w:rsidRPr="00012919">
        <w:rPr>
          <w:rFonts w:cs="Arial"/>
          <w:spacing w:val="-1"/>
        </w:rPr>
        <w:t>not,</w:t>
      </w:r>
      <w:r w:rsidRPr="00012919">
        <w:rPr>
          <w:rFonts w:cs="Arial"/>
          <w:spacing w:val="-11"/>
        </w:rPr>
        <w:t xml:space="preserve"> </w:t>
      </w:r>
      <w:r w:rsidRPr="00012919">
        <w:rPr>
          <w:rFonts w:cs="Arial"/>
          <w:spacing w:val="-1"/>
        </w:rPr>
        <w:t>without</w:t>
      </w:r>
      <w:r w:rsidRPr="00012919">
        <w:rPr>
          <w:rFonts w:cs="Arial"/>
          <w:spacing w:val="-11"/>
        </w:rPr>
        <w:t xml:space="preserve"> </w:t>
      </w:r>
      <w:r w:rsidRPr="00012919">
        <w:rPr>
          <w:rFonts w:cs="Arial"/>
        </w:rPr>
        <w:t>the</w:t>
      </w:r>
      <w:r w:rsidRPr="00012919">
        <w:rPr>
          <w:rFonts w:cs="Arial"/>
          <w:spacing w:val="-11"/>
        </w:rPr>
        <w:t xml:space="preserve"> </w:t>
      </w:r>
      <w:r w:rsidRPr="00012919">
        <w:rPr>
          <w:rFonts w:cs="Arial"/>
        </w:rPr>
        <w:t>purchaser’s</w:t>
      </w:r>
      <w:r w:rsidRPr="00012919">
        <w:rPr>
          <w:rFonts w:cs="Arial"/>
          <w:spacing w:val="-10"/>
        </w:rPr>
        <w:t xml:space="preserve"> </w:t>
      </w:r>
      <w:r w:rsidRPr="00012919">
        <w:rPr>
          <w:rFonts w:cs="Arial"/>
          <w:spacing w:val="-1"/>
        </w:rPr>
        <w:t>prior</w:t>
      </w:r>
      <w:r w:rsidRPr="00012919">
        <w:rPr>
          <w:rFonts w:cs="Arial"/>
          <w:spacing w:val="-10"/>
        </w:rPr>
        <w:t xml:space="preserve"> </w:t>
      </w:r>
      <w:r w:rsidRPr="00012919">
        <w:rPr>
          <w:rFonts w:cs="Arial"/>
          <w:spacing w:val="-1"/>
        </w:rPr>
        <w:t>written</w:t>
      </w:r>
      <w:r w:rsidRPr="00012919">
        <w:rPr>
          <w:rFonts w:cs="Arial"/>
          <w:spacing w:val="-11"/>
        </w:rPr>
        <w:t xml:space="preserve"> </w:t>
      </w:r>
      <w:r w:rsidRPr="00012919">
        <w:rPr>
          <w:rFonts w:cs="Arial"/>
        </w:rPr>
        <w:t>consent,</w:t>
      </w:r>
      <w:r w:rsidRPr="00012919">
        <w:rPr>
          <w:rFonts w:cs="Arial"/>
          <w:spacing w:val="-11"/>
        </w:rPr>
        <w:t xml:space="preserve"> </w:t>
      </w:r>
      <w:r w:rsidRPr="00012919">
        <w:rPr>
          <w:rFonts w:cs="Arial"/>
          <w:spacing w:val="1"/>
        </w:rPr>
        <w:t>make</w:t>
      </w:r>
      <w:r w:rsidRPr="00012919">
        <w:rPr>
          <w:rFonts w:cs="Arial"/>
          <w:spacing w:val="-10"/>
        </w:rPr>
        <w:t xml:space="preserve"> </w:t>
      </w:r>
      <w:r w:rsidRPr="00012919">
        <w:rPr>
          <w:rFonts w:cs="Arial"/>
        </w:rPr>
        <w:t>use</w:t>
      </w:r>
      <w:r w:rsidRPr="00012919">
        <w:rPr>
          <w:rFonts w:cs="Arial"/>
          <w:spacing w:val="-11"/>
        </w:rPr>
        <w:t xml:space="preserve"> </w:t>
      </w:r>
      <w:r w:rsidRPr="00012919">
        <w:rPr>
          <w:rFonts w:cs="Arial"/>
        </w:rPr>
        <w:t>of</w:t>
      </w:r>
      <w:r w:rsidRPr="00012919">
        <w:rPr>
          <w:rFonts w:cs="Arial"/>
          <w:spacing w:val="-9"/>
        </w:rPr>
        <w:t xml:space="preserve"> </w:t>
      </w:r>
      <w:r w:rsidRPr="00012919">
        <w:rPr>
          <w:rFonts w:cs="Arial"/>
          <w:spacing w:val="-1"/>
        </w:rPr>
        <w:t>any</w:t>
      </w:r>
      <w:r w:rsidRPr="00012919">
        <w:rPr>
          <w:rFonts w:cs="Arial"/>
          <w:spacing w:val="-17"/>
        </w:rPr>
        <w:t xml:space="preserve"> </w:t>
      </w:r>
      <w:r w:rsidRPr="00012919">
        <w:rPr>
          <w:rFonts w:cs="Arial"/>
        </w:rPr>
        <w:t>document</w:t>
      </w:r>
      <w:r w:rsidRPr="00012919">
        <w:rPr>
          <w:rFonts w:cs="Arial"/>
          <w:spacing w:val="-11"/>
        </w:rPr>
        <w:t xml:space="preserve"> </w:t>
      </w:r>
      <w:r w:rsidRPr="00012919">
        <w:rPr>
          <w:rFonts w:cs="Arial"/>
        </w:rPr>
        <w:t>or</w:t>
      </w:r>
      <w:r w:rsidRPr="00012919">
        <w:rPr>
          <w:rFonts w:cs="Arial"/>
          <w:spacing w:val="-10"/>
        </w:rPr>
        <w:t xml:space="preserve"> </w:t>
      </w:r>
      <w:r w:rsidRPr="00012919">
        <w:rPr>
          <w:rFonts w:cs="Arial"/>
        </w:rPr>
        <w:t>information</w:t>
      </w:r>
      <w:r w:rsidRPr="00012919">
        <w:rPr>
          <w:rFonts w:cs="Arial"/>
          <w:spacing w:val="65"/>
          <w:w w:val="99"/>
        </w:rPr>
        <w:t xml:space="preserve"> </w:t>
      </w:r>
      <w:r w:rsidRPr="00012919">
        <w:rPr>
          <w:rFonts w:cs="Arial"/>
        </w:rPr>
        <w:t>mentioned</w:t>
      </w:r>
      <w:r w:rsidRPr="00012919">
        <w:rPr>
          <w:rFonts w:cs="Arial"/>
          <w:spacing w:val="-7"/>
        </w:rPr>
        <w:t xml:space="preserve"> </w:t>
      </w:r>
      <w:r w:rsidRPr="00012919">
        <w:rPr>
          <w:rFonts w:cs="Arial"/>
          <w:spacing w:val="-1"/>
        </w:rPr>
        <w:t>in</w:t>
      </w:r>
      <w:r w:rsidRPr="00012919">
        <w:rPr>
          <w:rFonts w:cs="Arial"/>
          <w:spacing w:val="-7"/>
        </w:rPr>
        <w:t xml:space="preserve"> </w:t>
      </w:r>
      <w:r w:rsidRPr="00012919">
        <w:rPr>
          <w:rFonts w:cs="Arial"/>
        </w:rPr>
        <w:t>GCC</w:t>
      </w:r>
      <w:r w:rsidRPr="00012919">
        <w:rPr>
          <w:rFonts w:cs="Arial"/>
          <w:spacing w:val="-6"/>
        </w:rPr>
        <w:t xml:space="preserve"> </w:t>
      </w:r>
      <w:r w:rsidRPr="00012919">
        <w:rPr>
          <w:rFonts w:cs="Arial"/>
        </w:rPr>
        <w:t>clause</w:t>
      </w:r>
      <w:r w:rsidRPr="00012919">
        <w:rPr>
          <w:rFonts w:cs="Arial"/>
          <w:spacing w:val="-6"/>
        </w:rPr>
        <w:t xml:space="preserve"> </w:t>
      </w:r>
      <w:r w:rsidRPr="00012919">
        <w:rPr>
          <w:rFonts w:cs="Arial"/>
          <w:spacing w:val="-1"/>
        </w:rPr>
        <w:t>5.1,</w:t>
      </w:r>
      <w:r w:rsidRPr="00012919">
        <w:rPr>
          <w:rFonts w:cs="Arial"/>
          <w:spacing w:val="-7"/>
        </w:rPr>
        <w:t xml:space="preserve"> </w:t>
      </w:r>
      <w:r w:rsidRPr="00012919">
        <w:rPr>
          <w:rFonts w:cs="Arial"/>
        </w:rPr>
        <w:t>except</w:t>
      </w:r>
      <w:r w:rsidRPr="00012919">
        <w:rPr>
          <w:rFonts w:cs="Arial"/>
          <w:spacing w:val="-6"/>
        </w:rPr>
        <w:t xml:space="preserve"> </w:t>
      </w:r>
      <w:r w:rsidRPr="00012919">
        <w:rPr>
          <w:rFonts w:cs="Arial"/>
        </w:rPr>
        <w:t>for</w:t>
      </w:r>
      <w:r w:rsidRPr="00012919">
        <w:rPr>
          <w:rFonts w:cs="Arial"/>
          <w:spacing w:val="-7"/>
        </w:rPr>
        <w:t xml:space="preserve"> </w:t>
      </w:r>
      <w:r w:rsidRPr="00012919">
        <w:rPr>
          <w:rFonts w:cs="Arial"/>
        </w:rPr>
        <w:t>purposes</w:t>
      </w:r>
      <w:r w:rsidRPr="00012919">
        <w:rPr>
          <w:rFonts w:cs="Arial"/>
          <w:spacing w:val="-6"/>
        </w:rPr>
        <w:t xml:space="preserve"> </w:t>
      </w:r>
      <w:r w:rsidRPr="00012919">
        <w:rPr>
          <w:rFonts w:cs="Arial"/>
        </w:rPr>
        <w:t>of</w:t>
      </w:r>
      <w:r w:rsidRPr="00012919">
        <w:rPr>
          <w:rFonts w:cs="Arial"/>
          <w:spacing w:val="-5"/>
        </w:rPr>
        <w:t xml:space="preserve"> </w:t>
      </w:r>
      <w:r w:rsidR="00DF4260" w:rsidRPr="00012919">
        <w:rPr>
          <w:rFonts w:cs="Arial"/>
        </w:rPr>
        <w:t>completing</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spacing w:val="-1"/>
        </w:rPr>
        <w:t>contract.</w:t>
      </w:r>
    </w:p>
    <w:p w14:paraId="27742EBC" w14:textId="77777777" w:rsidR="00B86885" w:rsidRPr="00012919" w:rsidRDefault="00B86885" w:rsidP="00BF2E29">
      <w:pPr>
        <w:spacing w:before="8" w:line="360" w:lineRule="auto"/>
        <w:jc w:val="both"/>
        <w:rPr>
          <w:rFonts w:ascii="Arial" w:hAnsi="Arial" w:cs="Arial"/>
          <w:sz w:val="20"/>
          <w:szCs w:val="20"/>
        </w:rPr>
      </w:pPr>
    </w:p>
    <w:p w14:paraId="2F31BA1D" w14:textId="77777777" w:rsidR="00B86885" w:rsidRPr="00012919" w:rsidRDefault="00A4015A" w:rsidP="00CF1316">
      <w:pPr>
        <w:pStyle w:val="BodyText"/>
        <w:numPr>
          <w:ilvl w:val="1"/>
          <w:numId w:val="19"/>
        </w:numPr>
        <w:tabs>
          <w:tab w:val="left" w:pos="826"/>
        </w:tabs>
        <w:spacing w:line="360" w:lineRule="auto"/>
        <w:ind w:left="814" w:right="107" w:hanging="426"/>
        <w:jc w:val="both"/>
        <w:rPr>
          <w:rFonts w:cs="Arial"/>
        </w:rPr>
      </w:pPr>
      <w:r w:rsidRPr="00012919">
        <w:rPr>
          <w:rFonts w:cs="Arial"/>
          <w:spacing w:val="-1"/>
        </w:rPr>
        <w:t>Any</w:t>
      </w:r>
      <w:r w:rsidRPr="00012919">
        <w:rPr>
          <w:rFonts w:cs="Arial"/>
          <w:spacing w:val="-3"/>
        </w:rPr>
        <w:t xml:space="preserve"> </w:t>
      </w:r>
      <w:r w:rsidRPr="00012919">
        <w:rPr>
          <w:rFonts w:cs="Arial"/>
        </w:rPr>
        <w:t>document,</w:t>
      </w:r>
      <w:r w:rsidRPr="00012919">
        <w:rPr>
          <w:rFonts w:cs="Arial"/>
          <w:spacing w:val="4"/>
        </w:rPr>
        <w:t xml:space="preserve"> </w:t>
      </w:r>
      <w:r w:rsidRPr="00012919">
        <w:rPr>
          <w:rFonts w:cs="Arial"/>
          <w:spacing w:val="-1"/>
        </w:rPr>
        <w:t>other</w:t>
      </w:r>
      <w:r w:rsidRPr="00012919">
        <w:rPr>
          <w:rFonts w:cs="Arial"/>
          <w:spacing w:val="4"/>
        </w:rPr>
        <w:t xml:space="preserve"> </w:t>
      </w:r>
      <w:r w:rsidRPr="00012919">
        <w:rPr>
          <w:rFonts w:cs="Arial"/>
          <w:spacing w:val="-1"/>
        </w:rPr>
        <w:t>than</w:t>
      </w:r>
      <w:r w:rsidRPr="00012919">
        <w:rPr>
          <w:rFonts w:cs="Arial"/>
          <w:spacing w:val="3"/>
        </w:rPr>
        <w:t xml:space="preserve"> </w:t>
      </w:r>
      <w:r w:rsidRPr="00012919">
        <w:rPr>
          <w:rFonts w:cs="Arial"/>
        </w:rPr>
        <w:t>the</w:t>
      </w:r>
      <w:r w:rsidRPr="00012919">
        <w:rPr>
          <w:rFonts w:cs="Arial"/>
          <w:spacing w:val="4"/>
        </w:rPr>
        <w:t xml:space="preserve"> </w:t>
      </w:r>
      <w:r w:rsidRPr="00012919">
        <w:rPr>
          <w:rFonts w:cs="Arial"/>
        </w:rPr>
        <w:t>contract</w:t>
      </w:r>
      <w:r w:rsidRPr="00012919">
        <w:rPr>
          <w:rFonts w:cs="Arial"/>
          <w:spacing w:val="3"/>
        </w:rPr>
        <w:t xml:space="preserve"> </w:t>
      </w:r>
      <w:r w:rsidRPr="00012919">
        <w:rPr>
          <w:rFonts w:cs="Arial"/>
        </w:rPr>
        <w:t>itself,</w:t>
      </w:r>
      <w:r w:rsidRPr="00012919">
        <w:rPr>
          <w:rFonts w:cs="Arial"/>
          <w:spacing w:val="4"/>
        </w:rPr>
        <w:t xml:space="preserve"> </w:t>
      </w:r>
      <w:r w:rsidRPr="00012919">
        <w:rPr>
          <w:rFonts w:cs="Arial"/>
        </w:rPr>
        <w:t>mentioned</w:t>
      </w:r>
      <w:r w:rsidRPr="00012919">
        <w:rPr>
          <w:rFonts w:cs="Arial"/>
          <w:spacing w:val="3"/>
        </w:rPr>
        <w:t xml:space="preserve"> </w:t>
      </w:r>
      <w:r w:rsidRPr="00012919">
        <w:rPr>
          <w:rFonts w:cs="Arial"/>
          <w:spacing w:val="-1"/>
        </w:rPr>
        <w:t>in</w:t>
      </w:r>
      <w:r w:rsidRPr="00012919">
        <w:rPr>
          <w:rFonts w:cs="Arial"/>
          <w:spacing w:val="4"/>
        </w:rPr>
        <w:t xml:space="preserve"> </w:t>
      </w:r>
      <w:r w:rsidRPr="00012919">
        <w:rPr>
          <w:rFonts w:cs="Arial"/>
        </w:rPr>
        <w:t>GCC</w:t>
      </w:r>
      <w:r w:rsidRPr="00012919">
        <w:rPr>
          <w:rFonts w:cs="Arial"/>
          <w:spacing w:val="1"/>
        </w:rPr>
        <w:t xml:space="preserve"> </w:t>
      </w:r>
      <w:r w:rsidRPr="00012919">
        <w:rPr>
          <w:rFonts w:cs="Arial"/>
        </w:rPr>
        <w:t>clause</w:t>
      </w:r>
      <w:r w:rsidRPr="00012919">
        <w:rPr>
          <w:rFonts w:cs="Arial"/>
          <w:spacing w:val="4"/>
        </w:rPr>
        <w:t xml:space="preserve"> </w:t>
      </w:r>
      <w:r w:rsidRPr="00012919">
        <w:rPr>
          <w:rFonts w:cs="Arial"/>
        </w:rPr>
        <w:t xml:space="preserve">5.1 </w:t>
      </w:r>
      <w:r w:rsidRPr="00012919">
        <w:rPr>
          <w:rFonts w:cs="Arial"/>
          <w:spacing w:val="-1"/>
        </w:rPr>
        <w:t>shall</w:t>
      </w:r>
      <w:r w:rsidRPr="00012919">
        <w:rPr>
          <w:rFonts w:cs="Arial"/>
          <w:spacing w:val="1"/>
        </w:rPr>
        <w:t xml:space="preserve"> </w:t>
      </w:r>
      <w:r w:rsidRPr="00012919">
        <w:rPr>
          <w:rFonts w:cs="Arial"/>
        </w:rPr>
        <w:t>remain</w:t>
      </w:r>
      <w:r w:rsidRPr="00012919">
        <w:rPr>
          <w:rFonts w:cs="Arial"/>
          <w:spacing w:val="1"/>
        </w:rPr>
        <w:t xml:space="preserve"> </w:t>
      </w:r>
      <w:r w:rsidRPr="00012919">
        <w:rPr>
          <w:rFonts w:cs="Arial"/>
        </w:rPr>
        <w:t>the</w:t>
      </w:r>
      <w:r w:rsidRPr="00012919">
        <w:rPr>
          <w:rFonts w:cs="Arial"/>
          <w:spacing w:val="1"/>
        </w:rPr>
        <w:t xml:space="preserve"> </w:t>
      </w:r>
      <w:r w:rsidRPr="00012919">
        <w:rPr>
          <w:rFonts w:cs="Arial"/>
        </w:rPr>
        <w:t>property</w:t>
      </w:r>
      <w:r w:rsidRPr="00012919">
        <w:rPr>
          <w:rFonts w:cs="Arial"/>
          <w:spacing w:val="-4"/>
        </w:rPr>
        <w:t xml:space="preserve"> </w:t>
      </w:r>
      <w:r w:rsidRPr="00012919">
        <w:rPr>
          <w:rFonts w:cs="Arial"/>
        </w:rPr>
        <w:t>of</w:t>
      </w:r>
      <w:r w:rsidRPr="00012919">
        <w:rPr>
          <w:rFonts w:cs="Arial"/>
          <w:spacing w:val="3"/>
        </w:rPr>
        <w:t xml:space="preserve"> </w:t>
      </w:r>
      <w:r w:rsidRPr="00012919">
        <w:rPr>
          <w:rFonts w:cs="Arial"/>
        </w:rPr>
        <w:t>the</w:t>
      </w:r>
      <w:r w:rsidRPr="00012919">
        <w:rPr>
          <w:rFonts w:cs="Arial"/>
          <w:spacing w:val="43"/>
          <w:w w:val="99"/>
        </w:rPr>
        <w:t xml:space="preserve"> </w:t>
      </w:r>
      <w:r w:rsidRPr="00012919">
        <w:rPr>
          <w:rFonts w:cs="Arial"/>
        </w:rPr>
        <w:t>purchaser</w:t>
      </w:r>
      <w:r w:rsidRPr="00012919">
        <w:rPr>
          <w:rFonts w:cs="Arial"/>
          <w:spacing w:val="-18"/>
        </w:rPr>
        <w:t xml:space="preserve"> </w:t>
      </w:r>
      <w:r w:rsidRPr="00012919">
        <w:rPr>
          <w:rFonts w:cs="Arial"/>
          <w:spacing w:val="-1"/>
        </w:rPr>
        <w:t>and</w:t>
      </w:r>
      <w:r w:rsidRPr="00012919">
        <w:rPr>
          <w:rFonts w:cs="Arial"/>
          <w:spacing w:val="-17"/>
        </w:rPr>
        <w:t xml:space="preserve"> </w:t>
      </w:r>
      <w:r w:rsidRPr="00012919">
        <w:rPr>
          <w:rFonts w:cs="Arial"/>
          <w:spacing w:val="-1"/>
        </w:rPr>
        <w:t>shall</w:t>
      </w:r>
      <w:r w:rsidRPr="00012919">
        <w:rPr>
          <w:rFonts w:cs="Arial"/>
          <w:spacing w:val="-19"/>
        </w:rPr>
        <w:t xml:space="preserve"> </w:t>
      </w:r>
      <w:r w:rsidRPr="00012919">
        <w:rPr>
          <w:rFonts w:cs="Arial"/>
        </w:rPr>
        <w:t>be</w:t>
      </w:r>
      <w:r w:rsidRPr="00012919">
        <w:rPr>
          <w:rFonts w:cs="Arial"/>
          <w:spacing w:val="-18"/>
        </w:rPr>
        <w:t xml:space="preserve"> </w:t>
      </w:r>
      <w:r w:rsidRPr="00012919">
        <w:rPr>
          <w:rFonts w:cs="Arial"/>
          <w:spacing w:val="-1"/>
        </w:rPr>
        <w:t>returned</w:t>
      </w:r>
      <w:r w:rsidRPr="00012919">
        <w:rPr>
          <w:rFonts w:cs="Arial"/>
          <w:spacing w:val="-18"/>
        </w:rPr>
        <w:t xml:space="preserve"> </w:t>
      </w:r>
      <w:r w:rsidRPr="00012919">
        <w:rPr>
          <w:rFonts w:cs="Arial"/>
          <w:spacing w:val="-1"/>
        </w:rPr>
        <w:t>(all</w:t>
      </w:r>
      <w:r w:rsidRPr="00012919">
        <w:rPr>
          <w:rFonts w:cs="Arial"/>
          <w:spacing w:val="-17"/>
        </w:rPr>
        <w:t xml:space="preserve"> </w:t>
      </w:r>
      <w:r w:rsidRPr="00012919">
        <w:rPr>
          <w:rFonts w:cs="Arial"/>
          <w:spacing w:val="-1"/>
        </w:rPr>
        <w:t>copies)</w:t>
      </w:r>
      <w:r w:rsidRPr="00012919">
        <w:rPr>
          <w:rFonts w:cs="Arial"/>
          <w:spacing w:val="-17"/>
        </w:rPr>
        <w:t xml:space="preserve"> </w:t>
      </w:r>
      <w:r w:rsidRPr="00012919">
        <w:rPr>
          <w:rFonts w:cs="Arial"/>
        </w:rPr>
        <w:t>to</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rPr>
        <w:t>purchaser</w:t>
      </w:r>
      <w:r w:rsidRPr="00012919">
        <w:rPr>
          <w:rFonts w:cs="Arial"/>
          <w:spacing w:val="-20"/>
        </w:rPr>
        <w:t xml:space="preserve"> </w:t>
      </w:r>
      <w:r w:rsidRPr="00012919">
        <w:rPr>
          <w:rFonts w:cs="Arial"/>
          <w:spacing w:val="-2"/>
        </w:rPr>
        <w:t>on</w:t>
      </w:r>
      <w:r w:rsidRPr="00012919">
        <w:rPr>
          <w:rFonts w:cs="Arial"/>
          <w:spacing w:val="-22"/>
        </w:rPr>
        <w:t xml:space="preserve"> </w:t>
      </w:r>
      <w:r w:rsidRPr="00012919">
        <w:rPr>
          <w:rFonts w:cs="Arial"/>
          <w:spacing w:val="-3"/>
        </w:rPr>
        <w:t>completion</w:t>
      </w:r>
      <w:r w:rsidRPr="00012919">
        <w:rPr>
          <w:rFonts w:cs="Arial"/>
          <w:spacing w:val="-22"/>
        </w:rPr>
        <w:t xml:space="preserve"> </w:t>
      </w:r>
      <w:r w:rsidRPr="00012919">
        <w:rPr>
          <w:rFonts w:cs="Arial"/>
          <w:spacing w:val="-2"/>
        </w:rPr>
        <w:t>of</w:t>
      </w:r>
      <w:r w:rsidRPr="00012919">
        <w:rPr>
          <w:rFonts w:cs="Arial"/>
          <w:spacing w:val="-20"/>
        </w:rPr>
        <w:t xml:space="preserve"> </w:t>
      </w:r>
      <w:r w:rsidRPr="00012919">
        <w:rPr>
          <w:rFonts w:cs="Arial"/>
          <w:spacing w:val="-2"/>
        </w:rPr>
        <w:t>the</w:t>
      </w:r>
      <w:r w:rsidRPr="00012919">
        <w:rPr>
          <w:rFonts w:cs="Arial"/>
          <w:spacing w:val="-22"/>
        </w:rPr>
        <w:t xml:space="preserve"> </w:t>
      </w:r>
      <w:r w:rsidRPr="00012919">
        <w:rPr>
          <w:rFonts w:cs="Arial"/>
          <w:spacing w:val="-3"/>
        </w:rPr>
        <w:t>supplier’s</w:t>
      </w:r>
      <w:r w:rsidRPr="00012919">
        <w:rPr>
          <w:rFonts w:cs="Arial"/>
          <w:spacing w:val="-21"/>
        </w:rPr>
        <w:t xml:space="preserve"> </w:t>
      </w:r>
      <w:r w:rsidRPr="00012919">
        <w:rPr>
          <w:rFonts w:cs="Arial"/>
          <w:spacing w:val="-2"/>
        </w:rPr>
        <w:t>performance</w:t>
      </w:r>
      <w:r w:rsidRPr="00012919">
        <w:rPr>
          <w:rFonts w:cs="Arial"/>
          <w:spacing w:val="-19"/>
        </w:rPr>
        <w:t xml:space="preserve"> </w:t>
      </w:r>
      <w:r w:rsidRPr="00012919">
        <w:rPr>
          <w:rFonts w:cs="Arial"/>
          <w:spacing w:val="-3"/>
        </w:rPr>
        <w:t>under</w:t>
      </w:r>
      <w:r w:rsidRPr="00012919">
        <w:rPr>
          <w:rFonts w:cs="Arial"/>
          <w:spacing w:val="71"/>
          <w:w w:val="99"/>
        </w:rPr>
        <w:t xml:space="preserve"> </w:t>
      </w:r>
      <w:r w:rsidRPr="00012919">
        <w:rPr>
          <w:rFonts w:cs="Arial"/>
        </w:rPr>
        <w:t>the</w:t>
      </w:r>
      <w:r w:rsidRPr="00012919">
        <w:rPr>
          <w:rFonts w:cs="Arial"/>
          <w:spacing w:val="-6"/>
        </w:rPr>
        <w:t xml:space="preserve"> </w:t>
      </w:r>
      <w:r w:rsidRPr="00012919">
        <w:rPr>
          <w:rFonts w:cs="Arial"/>
          <w:spacing w:val="-1"/>
        </w:rPr>
        <w:t>contract</w:t>
      </w:r>
      <w:r w:rsidRPr="00012919">
        <w:rPr>
          <w:rFonts w:cs="Arial"/>
          <w:spacing w:val="-6"/>
        </w:rPr>
        <w:t xml:space="preserve"> </w:t>
      </w:r>
      <w:r w:rsidRPr="00012919">
        <w:rPr>
          <w:rFonts w:cs="Arial"/>
          <w:spacing w:val="-1"/>
        </w:rPr>
        <w:t>if</w:t>
      </w:r>
      <w:r w:rsidRPr="00012919">
        <w:rPr>
          <w:rFonts w:cs="Arial"/>
          <w:spacing w:val="-5"/>
        </w:rPr>
        <w:t xml:space="preserve"> </w:t>
      </w:r>
      <w:proofErr w:type="gramStart"/>
      <w:r w:rsidRPr="00012919">
        <w:rPr>
          <w:rFonts w:cs="Arial"/>
        </w:rPr>
        <w:t>so</w:t>
      </w:r>
      <w:proofErr w:type="gramEnd"/>
      <w:r w:rsidRPr="00012919">
        <w:rPr>
          <w:rFonts w:cs="Arial"/>
          <w:spacing w:val="-6"/>
        </w:rPr>
        <w:t xml:space="preserve"> </w:t>
      </w:r>
      <w:r w:rsidRPr="00012919">
        <w:rPr>
          <w:rFonts w:cs="Arial"/>
          <w:spacing w:val="-1"/>
        </w:rPr>
        <w:t>required</w:t>
      </w:r>
      <w:r w:rsidRPr="00012919">
        <w:rPr>
          <w:rFonts w:cs="Arial"/>
          <w:spacing w:val="-6"/>
        </w:rPr>
        <w:t xml:space="preserve"> </w:t>
      </w:r>
      <w:r w:rsidRPr="00012919">
        <w:rPr>
          <w:rFonts w:cs="Arial"/>
        </w:rPr>
        <w:t>by</w:t>
      </w:r>
      <w:r w:rsidRPr="00012919">
        <w:rPr>
          <w:rFonts w:cs="Arial"/>
          <w:spacing w:val="-11"/>
        </w:rPr>
        <w:t xml:space="preserve"> </w:t>
      </w:r>
      <w:r w:rsidRPr="00012919">
        <w:rPr>
          <w:rFonts w:cs="Arial"/>
          <w:spacing w:val="-1"/>
        </w:rPr>
        <w:t>the</w:t>
      </w:r>
      <w:r w:rsidRPr="00012919">
        <w:rPr>
          <w:rFonts w:cs="Arial"/>
          <w:spacing w:val="-6"/>
        </w:rPr>
        <w:t xml:space="preserve"> </w:t>
      </w:r>
      <w:r w:rsidRPr="00012919">
        <w:rPr>
          <w:rFonts w:cs="Arial"/>
        </w:rPr>
        <w:t>purchaser.</w:t>
      </w:r>
    </w:p>
    <w:p w14:paraId="21BDBFE1" w14:textId="77777777" w:rsidR="00B86885" w:rsidRPr="00012919" w:rsidRDefault="00B86885" w:rsidP="00BF2E29">
      <w:pPr>
        <w:spacing w:before="8" w:line="360" w:lineRule="auto"/>
        <w:jc w:val="both"/>
        <w:rPr>
          <w:rFonts w:ascii="Arial" w:hAnsi="Arial" w:cs="Arial"/>
          <w:sz w:val="20"/>
          <w:szCs w:val="20"/>
        </w:rPr>
      </w:pPr>
    </w:p>
    <w:p w14:paraId="0776F04F" w14:textId="77777777" w:rsidR="00B86885" w:rsidRPr="00012919" w:rsidRDefault="00A4015A" w:rsidP="00CF1316">
      <w:pPr>
        <w:pStyle w:val="BodyText"/>
        <w:numPr>
          <w:ilvl w:val="1"/>
          <w:numId w:val="19"/>
        </w:numPr>
        <w:tabs>
          <w:tab w:val="left" w:pos="826"/>
        </w:tabs>
        <w:spacing w:line="360" w:lineRule="auto"/>
        <w:ind w:left="814" w:right="111" w:hanging="426"/>
        <w:jc w:val="both"/>
        <w:rPr>
          <w:rFonts w:cs="Arial"/>
        </w:rPr>
      </w:pPr>
      <w:r w:rsidRPr="00012919">
        <w:rPr>
          <w:rFonts w:cs="Arial"/>
          <w:spacing w:val="1"/>
        </w:rPr>
        <w:t>The</w:t>
      </w:r>
      <w:r w:rsidRPr="00012919">
        <w:rPr>
          <w:rFonts w:cs="Arial"/>
          <w:spacing w:val="7"/>
        </w:rPr>
        <w:t xml:space="preserve"> </w:t>
      </w:r>
      <w:r w:rsidRPr="00012919">
        <w:rPr>
          <w:rFonts w:cs="Arial"/>
          <w:spacing w:val="-1"/>
        </w:rPr>
        <w:t>supplier</w:t>
      </w:r>
      <w:r w:rsidRPr="00012919">
        <w:rPr>
          <w:rFonts w:cs="Arial"/>
          <w:spacing w:val="6"/>
        </w:rPr>
        <w:t xml:space="preserve"> </w:t>
      </w:r>
      <w:r w:rsidRPr="00012919">
        <w:rPr>
          <w:rFonts w:cs="Arial"/>
          <w:spacing w:val="-1"/>
        </w:rPr>
        <w:t>shall</w:t>
      </w:r>
      <w:r w:rsidRPr="00012919">
        <w:rPr>
          <w:rFonts w:cs="Arial"/>
          <w:spacing w:val="5"/>
        </w:rPr>
        <w:t xml:space="preserve"> </w:t>
      </w:r>
      <w:r w:rsidRPr="00012919">
        <w:rPr>
          <w:rFonts w:cs="Arial"/>
        </w:rPr>
        <w:t>permit</w:t>
      </w:r>
      <w:r w:rsidRPr="00012919">
        <w:rPr>
          <w:rFonts w:cs="Arial"/>
          <w:spacing w:val="6"/>
        </w:rPr>
        <w:t xml:space="preserve"> </w:t>
      </w:r>
      <w:r w:rsidRPr="00012919">
        <w:rPr>
          <w:rFonts w:cs="Arial"/>
        </w:rPr>
        <w:t>the</w:t>
      </w:r>
      <w:r w:rsidRPr="00012919">
        <w:rPr>
          <w:rFonts w:cs="Arial"/>
          <w:spacing w:val="6"/>
        </w:rPr>
        <w:t xml:space="preserve"> </w:t>
      </w:r>
      <w:r w:rsidRPr="00012919">
        <w:rPr>
          <w:rFonts w:cs="Arial"/>
        </w:rPr>
        <w:t>purchaser</w:t>
      </w:r>
      <w:r w:rsidRPr="00012919">
        <w:rPr>
          <w:rFonts w:cs="Arial"/>
          <w:spacing w:val="6"/>
        </w:rPr>
        <w:t xml:space="preserve"> </w:t>
      </w:r>
      <w:r w:rsidRPr="00012919">
        <w:rPr>
          <w:rFonts w:cs="Arial"/>
        </w:rPr>
        <w:t>to</w:t>
      </w:r>
      <w:r w:rsidRPr="00012919">
        <w:rPr>
          <w:rFonts w:cs="Arial"/>
          <w:spacing w:val="5"/>
        </w:rPr>
        <w:t xml:space="preserve"> </w:t>
      </w:r>
      <w:r w:rsidRPr="00012919">
        <w:rPr>
          <w:rFonts w:cs="Arial"/>
          <w:spacing w:val="-1"/>
        </w:rPr>
        <w:t>inspect</w:t>
      </w:r>
      <w:r w:rsidRPr="00012919">
        <w:rPr>
          <w:rFonts w:cs="Arial"/>
          <w:spacing w:val="6"/>
        </w:rPr>
        <w:t xml:space="preserve"> </w:t>
      </w:r>
      <w:r w:rsidRPr="00012919">
        <w:rPr>
          <w:rFonts w:cs="Arial"/>
        </w:rPr>
        <w:t>the</w:t>
      </w:r>
      <w:r w:rsidRPr="00012919">
        <w:rPr>
          <w:rFonts w:cs="Arial"/>
          <w:spacing w:val="6"/>
        </w:rPr>
        <w:t xml:space="preserve"> </w:t>
      </w:r>
      <w:r w:rsidRPr="00012919">
        <w:rPr>
          <w:rFonts w:cs="Arial"/>
          <w:spacing w:val="-1"/>
        </w:rPr>
        <w:t>supplier’s</w:t>
      </w:r>
      <w:r w:rsidRPr="00012919">
        <w:rPr>
          <w:rFonts w:cs="Arial"/>
          <w:spacing w:val="6"/>
        </w:rPr>
        <w:t xml:space="preserve"> </w:t>
      </w:r>
      <w:r w:rsidRPr="00012919">
        <w:rPr>
          <w:rFonts w:cs="Arial"/>
        </w:rPr>
        <w:t>records</w:t>
      </w:r>
      <w:r w:rsidRPr="00012919">
        <w:rPr>
          <w:rFonts w:cs="Arial"/>
          <w:spacing w:val="13"/>
        </w:rPr>
        <w:t xml:space="preserve"> </w:t>
      </w:r>
      <w:r w:rsidRPr="00012919">
        <w:rPr>
          <w:rFonts w:cs="Arial"/>
          <w:spacing w:val="-1"/>
        </w:rPr>
        <w:t>relating</w:t>
      </w:r>
      <w:r w:rsidRPr="00012919">
        <w:rPr>
          <w:rFonts w:cs="Arial"/>
          <w:spacing w:val="6"/>
        </w:rPr>
        <w:t xml:space="preserve"> </w:t>
      </w:r>
      <w:r w:rsidRPr="00012919">
        <w:rPr>
          <w:rFonts w:cs="Arial"/>
        </w:rPr>
        <w:t>to</w:t>
      </w:r>
      <w:r w:rsidRPr="00012919">
        <w:rPr>
          <w:rFonts w:cs="Arial"/>
          <w:spacing w:val="5"/>
        </w:rPr>
        <w:t xml:space="preserve"> </w:t>
      </w:r>
      <w:r w:rsidRPr="00012919">
        <w:rPr>
          <w:rFonts w:cs="Arial"/>
        </w:rPr>
        <w:t>the</w:t>
      </w:r>
      <w:r w:rsidRPr="00012919">
        <w:rPr>
          <w:rFonts w:cs="Arial"/>
          <w:spacing w:val="5"/>
        </w:rPr>
        <w:t xml:space="preserve"> </w:t>
      </w:r>
      <w:r w:rsidRPr="00012919">
        <w:rPr>
          <w:rFonts w:cs="Arial"/>
        </w:rPr>
        <w:t>performance</w:t>
      </w:r>
      <w:r w:rsidRPr="00012919">
        <w:rPr>
          <w:rFonts w:cs="Arial"/>
          <w:spacing w:val="6"/>
        </w:rPr>
        <w:t xml:space="preserve"> </w:t>
      </w:r>
      <w:r w:rsidRPr="00012919">
        <w:rPr>
          <w:rFonts w:cs="Arial"/>
        </w:rPr>
        <w:t>of</w:t>
      </w:r>
      <w:r w:rsidRPr="00012919">
        <w:rPr>
          <w:rFonts w:cs="Arial"/>
          <w:spacing w:val="8"/>
        </w:rPr>
        <w:t xml:space="preserve"> </w:t>
      </w:r>
      <w:r w:rsidRPr="00012919">
        <w:rPr>
          <w:rFonts w:cs="Arial"/>
        </w:rPr>
        <w:t>the</w:t>
      </w:r>
      <w:r w:rsidRPr="00012919">
        <w:rPr>
          <w:rFonts w:cs="Arial"/>
          <w:spacing w:val="66"/>
          <w:w w:val="99"/>
        </w:rPr>
        <w:t xml:space="preserve"> </w:t>
      </w:r>
      <w:r w:rsidRPr="00012919">
        <w:rPr>
          <w:rFonts w:cs="Arial"/>
          <w:spacing w:val="-1"/>
        </w:rPr>
        <w:t>supplier</w:t>
      </w:r>
      <w:r w:rsidRPr="00012919">
        <w:rPr>
          <w:rFonts w:cs="Arial"/>
          <w:spacing w:val="-7"/>
        </w:rPr>
        <w:t xml:space="preserve"> </w:t>
      </w:r>
      <w:r w:rsidRPr="00012919">
        <w:rPr>
          <w:rFonts w:cs="Arial"/>
        </w:rPr>
        <w:t>and</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spacing w:val="-1"/>
        </w:rPr>
        <w:t>have</w:t>
      </w:r>
      <w:r w:rsidRPr="00012919">
        <w:rPr>
          <w:rFonts w:cs="Arial"/>
          <w:spacing w:val="-6"/>
        </w:rPr>
        <w:t xml:space="preserve"> </w:t>
      </w:r>
      <w:r w:rsidRPr="00012919">
        <w:rPr>
          <w:rFonts w:cs="Arial"/>
          <w:spacing w:val="-1"/>
        </w:rPr>
        <w:t>them</w:t>
      </w:r>
      <w:r w:rsidRPr="00012919">
        <w:rPr>
          <w:rFonts w:cs="Arial"/>
          <w:spacing w:val="-2"/>
        </w:rPr>
        <w:t xml:space="preserve"> </w:t>
      </w:r>
      <w:r w:rsidRPr="00012919">
        <w:rPr>
          <w:rFonts w:cs="Arial"/>
          <w:spacing w:val="-1"/>
        </w:rPr>
        <w:t>audited</w:t>
      </w:r>
      <w:r w:rsidRPr="00012919">
        <w:rPr>
          <w:rFonts w:cs="Arial"/>
          <w:spacing w:val="-6"/>
        </w:rPr>
        <w:t xml:space="preserve"> </w:t>
      </w:r>
      <w:r w:rsidRPr="00012919">
        <w:rPr>
          <w:rFonts w:cs="Arial"/>
        </w:rPr>
        <w:t>by</w:t>
      </w:r>
      <w:r w:rsidRPr="00012919">
        <w:rPr>
          <w:rFonts w:cs="Arial"/>
          <w:spacing w:val="-11"/>
        </w:rPr>
        <w:t xml:space="preserve"> </w:t>
      </w:r>
      <w:r w:rsidRPr="00012919">
        <w:rPr>
          <w:rFonts w:cs="Arial"/>
          <w:spacing w:val="-1"/>
        </w:rPr>
        <w:t>auditors</w:t>
      </w:r>
      <w:r w:rsidRPr="00012919">
        <w:rPr>
          <w:rFonts w:cs="Arial"/>
          <w:spacing w:val="-5"/>
        </w:rPr>
        <w:t xml:space="preserve"> </w:t>
      </w:r>
      <w:r w:rsidRPr="00012919">
        <w:rPr>
          <w:rFonts w:cs="Arial"/>
          <w:spacing w:val="-1"/>
        </w:rPr>
        <w:t>appointed</w:t>
      </w:r>
      <w:r w:rsidRPr="00012919">
        <w:rPr>
          <w:rFonts w:cs="Arial"/>
          <w:spacing w:val="-6"/>
        </w:rPr>
        <w:t xml:space="preserve"> </w:t>
      </w:r>
      <w:r w:rsidRPr="00012919">
        <w:rPr>
          <w:rFonts w:cs="Arial"/>
          <w:spacing w:val="-1"/>
        </w:rPr>
        <w:t>by</w:t>
      </w:r>
      <w:r w:rsidRPr="00012919">
        <w:rPr>
          <w:rFonts w:cs="Arial"/>
          <w:spacing w:val="-11"/>
        </w:rPr>
        <w:t xml:space="preserve"> </w:t>
      </w:r>
      <w:r w:rsidRPr="00012919">
        <w:rPr>
          <w:rFonts w:cs="Arial"/>
          <w:spacing w:val="-1"/>
        </w:rPr>
        <w:t>the</w:t>
      </w:r>
      <w:r w:rsidRPr="00012919">
        <w:rPr>
          <w:rFonts w:cs="Arial"/>
          <w:spacing w:val="-6"/>
        </w:rPr>
        <w:t xml:space="preserve"> </w:t>
      </w:r>
      <w:r w:rsidRPr="00012919">
        <w:rPr>
          <w:rFonts w:cs="Arial"/>
        </w:rPr>
        <w:t>purchaser,</w:t>
      </w:r>
      <w:r w:rsidRPr="00012919">
        <w:rPr>
          <w:rFonts w:cs="Arial"/>
          <w:spacing w:val="-6"/>
        </w:rPr>
        <w:t xml:space="preserve"> </w:t>
      </w:r>
      <w:r w:rsidRPr="00012919">
        <w:rPr>
          <w:rFonts w:cs="Arial"/>
          <w:spacing w:val="-1"/>
        </w:rPr>
        <w:t>if</w:t>
      </w:r>
      <w:r w:rsidRPr="00012919">
        <w:rPr>
          <w:rFonts w:cs="Arial"/>
          <w:spacing w:val="-4"/>
        </w:rPr>
        <w:t xml:space="preserve"> </w:t>
      </w:r>
      <w:proofErr w:type="gramStart"/>
      <w:r w:rsidRPr="00012919">
        <w:rPr>
          <w:rFonts w:cs="Arial"/>
        </w:rPr>
        <w:t>so</w:t>
      </w:r>
      <w:proofErr w:type="gramEnd"/>
      <w:r w:rsidRPr="00012919">
        <w:rPr>
          <w:rFonts w:cs="Arial"/>
          <w:spacing w:val="-6"/>
        </w:rPr>
        <w:t xml:space="preserve"> </w:t>
      </w:r>
      <w:r w:rsidRPr="00012919">
        <w:rPr>
          <w:rFonts w:cs="Arial"/>
          <w:spacing w:val="-1"/>
        </w:rPr>
        <w:t>required</w:t>
      </w:r>
      <w:r w:rsidRPr="00012919">
        <w:rPr>
          <w:rFonts w:cs="Arial"/>
          <w:spacing w:val="-6"/>
        </w:rPr>
        <w:t xml:space="preserve"> </w:t>
      </w:r>
      <w:r w:rsidRPr="00012919">
        <w:rPr>
          <w:rFonts w:cs="Arial"/>
        </w:rPr>
        <w:t>by</w:t>
      </w:r>
      <w:r w:rsidRPr="00012919">
        <w:rPr>
          <w:rFonts w:cs="Arial"/>
          <w:spacing w:val="-12"/>
        </w:rPr>
        <w:t xml:space="preserve"> </w:t>
      </w:r>
      <w:r w:rsidRPr="00012919">
        <w:rPr>
          <w:rFonts w:cs="Arial"/>
          <w:spacing w:val="-1"/>
        </w:rPr>
        <w:t>the</w:t>
      </w:r>
      <w:r w:rsidRPr="00012919">
        <w:rPr>
          <w:rFonts w:cs="Arial"/>
          <w:spacing w:val="-6"/>
        </w:rPr>
        <w:t xml:space="preserve"> </w:t>
      </w:r>
      <w:r w:rsidRPr="00012919">
        <w:rPr>
          <w:rFonts w:cs="Arial"/>
        </w:rPr>
        <w:t>purchaser.</w:t>
      </w:r>
    </w:p>
    <w:p w14:paraId="78EDCACE" w14:textId="77777777" w:rsidR="00B86885" w:rsidRPr="00012919" w:rsidRDefault="00B86885" w:rsidP="00BF2E29">
      <w:pPr>
        <w:spacing w:line="360" w:lineRule="auto"/>
        <w:jc w:val="both"/>
        <w:rPr>
          <w:rFonts w:ascii="Arial" w:hAnsi="Arial" w:cs="Arial"/>
          <w:sz w:val="20"/>
          <w:szCs w:val="20"/>
        </w:rPr>
      </w:pPr>
    </w:p>
    <w:p w14:paraId="558A454F" w14:textId="77777777" w:rsidR="00B86885" w:rsidRPr="00012919" w:rsidRDefault="00A4015A" w:rsidP="00CF1316">
      <w:pPr>
        <w:pStyle w:val="Heading7"/>
        <w:numPr>
          <w:ilvl w:val="0"/>
          <w:numId w:val="19"/>
        </w:numPr>
        <w:tabs>
          <w:tab w:val="left" w:pos="326"/>
        </w:tabs>
        <w:spacing w:before="74" w:line="360" w:lineRule="auto"/>
        <w:ind w:left="326"/>
        <w:jc w:val="both"/>
        <w:rPr>
          <w:rFonts w:cs="Arial"/>
          <w:b w:val="0"/>
          <w:bCs w:val="0"/>
        </w:rPr>
      </w:pPr>
      <w:r w:rsidRPr="00012919">
        <w:rPr>
          <w:rFonts w:cs="Arial"/>
          <w:spacing w:val="-1"/>
        </w:rPr>
        <w:t>Patent</w:t>
      </w:r>
      <w:r w:rsidRPr="00012919">
        <w:rPr>
          <w:rFonts w:cs="Arial"/>
          <w:spacing w:val="-12"/>
        </w:rPr>
        <w:t xml:space="preserve"> </w:t>
      </w:r>
      <w:r w:rsidRPr="00012919">
        <w:rPr>
          <w:rFonts w:cs="Arial"/>
        </w:rPr>
        <w:t>rights</w:t>
      </w:r>
    </w:p>
    <w:p w14:paraId="3491C6EF" w14:textId="77777777" w:rsidR="00B86885" w:rsidRPr="00012919" w:rsidRDefault="00B86885" w:rsidP="00BF2E29">
      <w:pPr>
        <w:spacing w:before="4" w:line="360" w:lineRule="auto"/>
        <w:jc w:val="both"/>
        <w:rPr>
          <w:rFonts w:ascii="Arial" w:hAnsi="Arial" w:cs="Arial"/>
          <w:sz w:val="20"/>
          <w:szCs w:val="20"/>
        </w:rPr>
      </w:pPr>
    </w:p>
    <w:p w14:paraId="5789937E" w14:textId="77777777" w:rsidR="00B86885" w:rsidRPr="00012919" w:rsidRDefault="00A4015A" w:rsidP="00CF1316">
      <w:pPr>
        <w:pStyle w:val="BodyText"/>
        <w:numPr>
          <w:ilvl w:val="1"/>
          <w:numId w:val="19"/>
        </w:numPr>
        <w:tabs>
          <w:tab w:val="left" w:pos="826"/>
        </w:tabs>
        <w:spacing w:line="360" w:lineRule="auto"/>
        <w:ind w:left="814" w:right="110" w:hanging="426"/>
        <w:jc w:val="both"/>
        <w:rPr>
          <w:rFonts w:cs="Arial"/>
        </w:rPr>
      </w:pPr>
      <w:r w:rsidRPr="00012919">
        <w:rPr>
          <w:rFonts w:cs="Arial"/>
          <w:spacing w:val="1"/>
        </w:rPr>
        <w:t>The</w:t>
      </w:r>
      <w:r w:rsidRPr="00012919">
        <w:rPr>
          <w:rFonts w:cs="Arial"/>
          <w:spacing w:val="-20"/>
        </w:rPr>
        <w:t xml:space="preserve"> </w:t>
      </w:r>
      <w:r w:rsidRPr="00012919">
        <w:rPr>
          <w:rFonts w:cs="Arial"/>
          <w:spacing w:val="-1"/>
        </w:rPr>
        <w:t>supplier</w:t>
      </w:r>
      <w:r w:rsidRPr="00012919">
        <w:rPr>
          <w:rFonts w:cs="Arial"/>
          <w:spacing w:val="-17"/>
        </w:rPr>
        <w:t xml:space="preserve"> </w:t>
      </w:r>
      <w:r w:rsidRPr="00012919">
        <w:rPr>
          <w:rFonts w:cs="Arial"/>
          <w:spacing w:val="-1"/>
        </w:rPr>
        <w:t>shall</w:t>
      </w:r>
      <w:r w:rsidRPr="00012919">
        <w:rPr>
          <w:rFonts w:cs="Arial"/>
          <w:spacing w:val="-19"/>
        </w:rPr>
        <w:t xml:space="preserve"> </w:t>
      </w:r>
      <w:r w:rsidRPr="00012919">
        <w:rPr>
          <w:rFonts w:cs="Arial"/>
        </w:rPr>
        <w:t>indemnify</w:t>
      </w:r>
      <w:r w:rsidRPr="00012919">
        <w:rPr>
          <w:rFonts w:cs="Arial"/>
          <w:spacing w:val="-24"/>
        </w:rPr>
        <w:t xml:space="preserve"> </w:t>
      </w:r>
      <w:r w:rsidRPr="00012919">
        <w:rPr>
          <w:rFonts w:cs="Arial"/>
        </w:rPr>
        <w:t>the</w:t>
      </w:r>
      <w:r w:rsidRPr="00012919">
        <w:rPr>
          <w:rFonts w:cs="Arial"/>
          <w:spacing w:val="-19"/>
        </w:rPr>
        <w:t xml:space="preserve"> </w:t>
      </w:r>
      <w:r w:rsidRPr="00012919">
        <w:rPr>
          <w:rFonts w:cs="Arial"/>
        </w:rPr>
        <w:t>purchaser</w:t>
      </w:r>
      <w:r w:rsidRPr="00012919">
        <w:rPr>
          <w:rFonts w:cs="Arial"/>
          <w:spacing w:val="-17"/>
        </w:rPr>
        <w:t xml:space="preserve"> </w:t>
      </w:r>
      <w:r w:rsidRPr="00012919">
        <w:rPr>
          <w:rFonts w:cs="Arial"/>
          <w:spacing w:val="-1"/>
        </w:rPr>
        <w:t>against</w:t>
      </w:r>
      <w:r w:rsidRPr="00012919">
        <w:rPr>
          <w:rFonts w:cs="Arial"/>
          <w:spacing w:val="-19"/>
        </w:rPr>
        <w:t xml:space="preserve"> </w:t>
      </w:r>
      <w:r w:rsidRPr="00012919">
        <w:rPr>
          <w:rFonts w:cs="Arial"/>
          <w:spacing w:val="-1"/>
        </w:rPr>
        <w:t>all</w:t>
      </w:r>
      <w:r w:rsidRPr="00012919">
        <w:rPr>
          <w:rFonts w:cs="Arial"/>
          <w:spacing w:val="-19"/>
        </w:rPr>
        <w:t xml:space="preserve"> </w:t>
      </w:r>
      <w:r w:rsidRPr="00012919">
        <w:rPr>
          <w:rFonts w:cs="Arial"/>
        </w:rPr>
        <w:t>third-party</w:t>
      </w:r>
      <w:r w:rsidRPr="00012919">
        <w:rPr>
          <w:rFonts w:cs="Arial"/>
          <w:spacing w:val="-23"/>
        </w:rPr>
        <w:t xml:space="preserve"> </w:t>
      </w:r>
      <w:r w:rsidRPr="00012919">
        <w:rPr>
          <w:rFonts w:cs="Arial"/>
        </w:rPr>
        <w:t>claims</w:t>
      </w:r>
      <w:r w:rsidRPr="00012919">
        <w:rPr>
          <w:rFonts w:cs="Arial"/>
          <w:spacing w:val="-20"/>
        </w:rPr>
        <w:t xml:space="preserve"> </w:t>
      </w:r>
      <w:r w:rsidRPr="00012919">
        <w:rPr>
          <w:rFonts w:cs="Arial"/>
          <w:spacing w:val="-2"/>
        </w:rPr>
        <w:t>of</w:t>
      </w:r>
      <w:r w:rsidRPr="00012919">
        <w:rPr>
          <w:rFonts w:cs="Arial"/>
          <w:spacing w:val="-20"/>
        </w:rPr>
        <w:t xml:space="preserve"> </w:t>
      </w:r>
      <w:r w:rsidRPr="00012919">
        <w:rPr>
          <w:rFonts w:cs="Arial"/>
          <w:spacing w:val="-3"/>
        </w:rPr>
        <w:t>infringement</w:t>
      </w:r>
      <w:r w:rsidRPr="00012919">
        <w:rPr>
          <w:rFonts w:cs="Arial"/>
          <w:spacing w:val="-22"/>
        </w:rPr>
        <w:t xml:space="preserve"> </w:t>
      </w:r>
      <w:r w:rsidRPr="00012919">
        <w:rPr>
          <w:rFonts w:cs="Arial"/>
          <w:spacing w:val="-2"/>
        </w:rPr>
        <w:t>of</w:t>
      </w:r>
      <w:r w:rsidRPr="00012919">
        <w:rPr>
          <w:rFonts w:cs="Arial"/>
          <w:spacing w:val="-20"/>
        </w:rPr>
        <w:t xml:space="preserve"> </w:t>
      </w:r>
      <w:r w:rsidRPr="00012919">
        <w:rPr>
          <w:rFonts w:cs="Arial"/>
          <w:spacing w:val="-3"/>
        </w:rPr>
        <w:t>patent,</w:t>
      </w:r>
      <w:r w:rsidRPr="00012919">
        <w:rPr>
          <w:rFonts w:cs="Arial"/>
          <w:spacing w:val="-23"/>
        </w:rPr>
        <w:t xml:space="preserve"> </w:t>
      </w:r>
      <w:r w:rsidRPr="00012919">
        <w:rPr>
          <w:rFonts w:cs="Arial"/>
          <w:spacing w:val="-2"/>
        </w:rPr>
        <w:t>trademark,</w:t>
      </w:r>
      <w:r w:rsidRPr="00012919">
        <w:rPr>
          <w:rFonts w:cs="Arial"/>
          <w:spacing w:val="-23"/>
        </w:rPr>
        <w:t xml:space="preserve"> </w:t>
      </w:r>
      <w:r w:rsidRPr="00012919">
        <w:rPr>
          <w:rFonts w:cs="Arial"/>
          <w:spacing w:val="-2"/>
        </w:rPr>
        <w:t>or</w:t>
      </w:r>
      <w:r w:rsidRPr="00012919">
        <w:rPr>
          <w:rFonts w:cs="Arial"/>
          <w:spacing w:val="73"/>
          <w:w w:val="99"/>
        </w:rPr>
        <w:t xml:space="preserve"> </w:t>
      </w:r>
      <w:r w:rsidRPr="00012919">
        <w:rPr>
          <w:rFonts w:cs="Arial"/>
          <w:spacing w:val="-1"/>
        </w:rPr>
        <w:t>industrial</w:t>
      </w:r>
      <w:r w:rsidRPr="00012919">
        <w:rPr>
          <w:rFonts w:cs="Arial"/>
          <w:spacing w:val="-7"/>
        </w:rPr>
        <w:t xml:space="preserve"> </w:t>
      </w:r>
      <w:r w:rsidRPr="00012919">
        <w:rPr>
          <w:rFonts w:cs="Arial"/>
          <w:spacing w:val="-1"/>
        </w:rPr>
        <w:t>design</w:t>
      </w:r>
      <w:r w:rsidRPr="00012919">
        <w:rPr>
          <w:rFonts w:cs="Arial"/>
          <w:spacing w:val="-6"/>
        </w:rPr>
        <w:t xml:space="preserve"> </w:t>
      </w:r>
      <w:r w:rsidRPr="00012919">
        <w:rPr>
          <w:rFonts w:cs="Arial"/>
          <w:spacing w:val="-1"/>
        </w:rPr>
        <w:t>rights</w:t>
      </w:r>
      <w:r w:rsidRPr="00012919">
        <w:rPr>
          <w:rFonts w:cs="Arial"/>
          <w:spacing w:val="-3"/>
        </w:rPr>
        <w:t xml:space="preserve"> </w:t>
      </w:r>
      <w:r w:rsidRPr="00012919">
        <w:rPr>
          <w:rFonts w:cs="Arial"/>
          <w:spacing w:val="-1"/>
        </w:rPr>
        <w:t>arising</w:t>
      </w:r>
      <w:r w:rsidRPr="00012919">
        <w:rPr>
          <w:rFonts w:cs="Arial"/>
          <w:spacing w:val="-6"/>
        </w:rPr>
        <w:t xml:space="preserve"> </w:t>
      </w:r>
      <w:r w:rsidRPr="00012919">
        <w:rPr>
          <w:rFonts w:cs="Arial"/>
        </w:rPr>
        <w:t xml:space="preserve">from </w:t>
      </w:r>
      <w:r w:rsidRPr="00012919">
        <w:rPr>
          <w:rFonts w:cs="Arial"/>
          <w:spacing w:val="-1"/>
        </w:rPr>
        <w:t>the</w:t>
      </w:r>
      <w:r w:rsidRPr="00012919">
        <w:rPr>
          <w:rFonts w:cs="Arial"/>
          <w:spacing w:val="-6"/>
        </w:rPr>
        <w:t xml:space="preserve"> </w:t>
      </w:r>
      <w:r w:rsidRPr="00012919">
        <w:rPr>
          <w:rFonts w:cs="Arial"/>
        </w:rPr>
        <w:t>use</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spacing w:val="-1"/>
        </w:rPr>
        <w:t>goods</w:t>
      </w:r>
      <w:r w:rsidRPr="00012919">
        <w:rPr>
          <w:rFonts w:cs="Arial"/>
          <w:spacing w:val="-4"/>
        </w:rPr>
        <w:t xml:space="preserve"> </w:t>
      </w:r>
      <w:r w:rsidRPr="00012919">
        <w:rPr>
          <w:rFonts w:cs="Arial"/>
        </w:rPr>
        <w:t>or</w:t>
      </w:r>
      <w:r w:rsidRPr="00012919">
        <w:rPr>
          <w:rFonts w:cs="Arial"/>
          <w:spacing w:val="-6"/>
        </w:rPr>
        <w:t xml:space="preserve"> </w:t>
      </w:r>
      <w:r w:rsidRPr="00012919">
        <w:rPr>
          <w:rFonts w:cs="Arial"/>
        </w:rPr>
        <w:t>any</w:t>
      </w:r>
      <w:r w:rsidRPr="00012919">
        <w:rPr>
          <w:rFonts w:cs="Arial"/>
          <w:spacing w:val="-11"/>
        </w:rPr>
        <w:t xml:space="preserve"> </w:t>
      </w:r>
      <w:r w:rsidRPr="00012919">
        <w:rPr>
          <w:rFonts w:cs="Arial"/>
          <w:spacing w:val="-1"/>
        </w:rPr>
        <w:t>part</w:t>
      </w:r>
      <w:r w:rsidRPr="00012919">
        <w:rPr>
          <w:rFonts w:cs="Arial"/>
          <w:spacing w:val="-6"/>
        </w:rPr>
        <w:t xml:space="preserve"> </w:t>
      </w:r>
      <w:r w:rsidRPr="00012919">
        <w:rPr>
          <w:rFonts w:cs="Arial"/>
          <w:spacing w:val="-1"/>
        </w:rPr>
        <w:t>thereof</w:t>
      </w:r>
      <w:r w:rsidRPr="00012919">
        <w:rPr>
          <w:rFonts w:cs="Arial"/>
          <w:spacing w:val="-3"/>
        </w:rPr>
        <w:t xml:space="preserve"> </w:t>
      </w:r>
      <w:r w:rsidRPr="00012919">
        <w:rPr>
          <w:rFonts w:cs="Arial"/>
        </w:rPr>
        <w:t>by</w:t>
      </w:r>
      <w:r w:rsidRPr="00012919">
        <w:rPr>
          <w:rFonts w:cs="Arial"/>
          <w:spacing w:val="-11"/>
        </w:rPr>
        <w:t xml:space="preserve"> </w:t>
      </w:r>
      <w:r w:rsidRPr="00012919">
        <w:rPr>
          <w:rFonts w:cs="Arial"/>
          <w:spacing w:val="-1"/>
        </w:rPr>
        <w:t>the</w:t>
      </w:r>
      <w:r w:rsidRPr="00012919">
        <w:rPr>
          <w:rFonts w:cs="Arial"/>
          <w:spacing w:val="-6"/>
        </w:rPr>
        <w:t xml:space="preserve"> </w:t>
      </w:r>
      <w:r w:rsidRPr="00012919">
        <w:rPr>
          <w:rFonts w:cs="Arial"/>
        </w:rPr>
        <w:t>purchaser.</w:t>
      </w:r>
    </w:p>
    <w:p w14:paraId="53EC2C5A" w14:textId="77777777" w:rsidR="00B86885" w:rsidRPr="00012919" w:rsidRDefault="00B86885" w:rsidP="00BF2E29">
      <w:pPr>
        <w:spacing w:before="10" w:line="360" w:lineRule="auto"/>
        <w:jc w:val="both"/>
        <w:rPr>
          <w:rFonts w:ascii="Arial" w:hAnsi="Arial" w:cs="Arial"/>
          <w:sz w:val="20"/>
          <w:szCs w:val="20"/>
        </w:rPr>
      </w:pPr>
    </w:p>
    <w:p w14:paraId="266E61E6" w14:textId="77777777" w:rsidR="00B86885" w:rsidRPr="00012919" w:rsidRDefault="00A4015A" w:rsidP="00CF1316">
      <w:pPr>
        <w:pStyle w:val="Heading7"/>
        <w:numPr>
          <w:ilvl w:val="0"/>
          <w:numId w:val="19"/>
        </w:numPr>
        <w:tabs>
          <w:tab w:val="left" w:pos="326"/>
        </w:tabs>
        <w:spacing w:line="360" w:lineRule="auto"/>
        <w:ind w:left="326"/>
        <w:jc w:val="both"/>
        <w:rPr>
          <w:rFonts w:cs="Arial"/>
          <w:b w:val="0"/>
          <w:bCs w:val="0"/>
        </w:rPr>
      </w:pPr>
      <w:r w:rsidRPr="00012919">
        <w:rPr>
          <w:rFonts w:cs="Arial"/>
          <w:spacing w:val="-1"/>
        </w:rPr>
        <w:t>Performance</w:t>
      </w:r>
      <w:r w:rsidRPr="00012919">
        <w:rPr>
          <w:rFonts w:cs="Arial"/>
          <w:spacing w:val="-22"/>
        </w:rPr>
        <w:t xml:space="preserve"> </w:t>
      </w:r>
      <w:r w:rsidRPr="00012919">
        <w:rPr>
          <w:rFonts w:cs="Arial"/>
          <w:spacing w:val="-1"/>
        </w:rPr>
        <w:t>Security</w:t>
      </w:r>
    </w:p>
    <w:p w14:paraId="73AE68ED" w14:textId="77777777" w:rsidR="00B86885" w:rsidRPr="00012919" w:rsidRDefault="00B86885" w:rsidP="00BF2E29">
      <w:pPr>
        <w:spacing w:before="3" w:line="360" w:lineRule="auto"/>
        <w:jc w:val="both"/>
        <w:rPr>
          <w:rFonts w:ascii="Arial" w:hAnsi="Arial" w:cs="Arial"/>
          <w:sz w:val="20"/>
          <w:szCs w:val="20"/>
        </w:rPr>
      </w:pPr>
    </w:p>
    <w:p w14:paraId="04FC4B08" w14:textId="77777777" w:rsidR="00B86885" w:rsidRPr="00012919" w:rsidRDefault="00A4015A" w:rsidP="00CF1316">
      <w:pPr>
        <w:pStyle w:val="BodyText"/>
        <w:numPr>
          <w:ilvl w:val="1"/>
          <w:numId w:val="19"/>
        </w:numPr>
        <w:tabs>
          <w:tab w:val="left" w:pos="826"/>
        </w:tabs>
        <w:spacing w:line="360" w:lineRule="auto"/>
        <w:ind w:left="814" w:right="110" w:hanging="426"/>
        <w:jc w:val="both"/>
        <w:rPr>
          <w:rFonts w:cs="Arial"/>
        </w:rPr>
      </w:pPr>
      <w:r w:rsidRPr="00012919">
        <w:rPr>
          <w:rFonts w:cs="Arial"/>
          <w:spacing w:val="1"/>
        </w:rPr>
        <w:t>Within</w:t>
      </w:r>
      <w:r w:rsidRPr="00012919">
        <w:rPr>
          <w:rFonts w:cs="Arial"/>
          <w:spacing w:val="-11"/>
        </w:rPr>
        <w:t xml:space="preserve"> </w:t>
      </w:r>
      <w:r w:rsidRPr="00012919">
        <w:rPr>
          <w:rFonts w:cs="Arial"/>
        </w:rPr>
        <w:t>30</w:t>
      </w:r>
      <w:r w:rsidRPr="00012919">
        <w:rPr>
          <w:rFonts w:cs="Arial"/>
          <w:spacing w:val="-10"/>
        </w:rPr>
        <w:t xml:space="preserve"> </w:t>
      </w:r>
      <w:r w:rsidRPr="00012919">
        <w:rPr>
          <w:rFonts w:cs="Arial"/>
          <w:spacing w:val="-1"/>
        </w:rPr>
        <w:t>(thirty)</w:t>
      </w:r>
      <w:r w:rsidRPr="00012919">
        <w:rPr>
          <w:rFonts w:cs="Arial"/>
          <w:spacing w:val="-10"/>
        </w:rPr>
        <w:t xml:space="preserve"> </w:t>
      </w:r>
      <w:r w:rsidRPr="00012919">
        <w:rPr>
          <w:rFonts w:cs="Arial"/>
          <w:spacing w:val="-2"/>
        </w:rPr>
        <w:t>days</w:t>
      </w:r>
      <w:r w:rsidRPr="00012919">
        <w:rPr>
          <w:rFonts w:cs="Arial"/>
          <w:spacing w:val="-9"/>
        </w:rPr>
        <w:t xml:space="preserve"> </w:t>
      </w:r>
      <w:r w:rsidRPr="00012919">
        <w:rPr>
          <w:rFonts w:cs="Arial"/>
        </w:rPr>
        <w:t>of</w:t>
      </w:r>
      <w:r w:rsidRPr="00012919">
        <w:rPr>
          <w:rFonts w:cs="Arial"/>
          <w:spacing w:val="-9"/>
        </w:rPr>
        <w:t xml:space="preserve"> </w:t>
      </w:r>
      <w:r w:rsidRPr="00012919">
        <w:rPr>
          <w:rFonts w:cs="Arial"/>
          <w:spacing w:val="-1"/>
        </w:rPr>
        <w:t>receipt</w:t>
      </w:r>
      <w:r w:rsidRPr="00012919">
        <w:rPr>
          <w:rFonts w:cs="Arial"/>
          <w:spacing w:val="-10"/>
        </w:rPr>
        <w:t xml:space="preserve"> </w:t>
      </w:r>
      <w:r w:rsidRPr="00012919">
        <w:rPr>
          <w:rFonts w:cs="Arial"/>
        </w:rPr>
        <w:t>of</w:t>
      </w:r>
      <w:r w:rsidRPr="00012919">
        <w:rPr>
          <w:rFonts w:cs="Arial"/>
          <w:spacing w:val="-8"/>
        </w:rPr>
        <w:t xml:space="preserve"> </w:t>
      </w:r>
      <w:r w:rsidRPr="00012919">
        <w:rPr>
          <w:rFonts w:cs="Arial"/>
        </w:rPr>
        <w:t>the</w:t>
      </w:r>
      <w:r w:rsidRPr="00012919">
        <w:rPr>
          <w:rFonts w:cs="Arial"/>
          <w:spacing w:val="-11"/>
        </w:rPr>
        <w:t xml:space="preserve"> </w:t>
      </w:r>
      <w:r w:rsidRPr="00012919">
        <w:rPr>
          <w:rFonts w:cs="Arial"/>
          <w:spacing w:val="-1"/>
        </w:rPr>
        <w:t>notification</w:t>
      </w:r>
      <w:r w:rsidRPr="00012919">
        <w:rPr>
          <w:rFonts w:cs="Arial"/>
          <w:spacing w:val="-10"/>
        </w:rPr>
        <w:t xml:space="preserve"> </w:t>
      </w:r>
      <w:r w:rsidRPr="00012919">
        <w:rPr>
          <w:rFonts w:cs="Arial"/>
        </w:rPr>
        <w:t>of</w:t>
      </w:r>
      <w:r w:rsidRPr="00012919">
        <w:rPr>
          <w:rFonts w:cs="Arial"/>
          <w:spacing w:val="-10"/>
        </w:rPr>
        <w:t xml:space="preserve"> </w:t>
      </w:r>
      <w:r w:rsidRPr="00012919">
        <w:rPr>
          <w:rFonts w:cs="Arial"/>
        </w:rPr>
        <w:t>contract</w:t>
      </w:r>
      <w:r w:rsidRPr="00012919">
        <w:rPr>
          <w:rFonts w:cs="Arial"/>
          <w:spacing w:val="-13"/>
        </w:rPr>
        <w:t xml:space="preserve"> </w:t>
      </w:r>
      <w:r w:rsidRPr="00012919">
        <w:rPr>
          <w:rFonts w:cs="Arial"/>
          <w:spacing w:val="-1"/>
        </w:rPr>
        <w:t>award,</w:t>
      </w:r>
      <w:r w:rsidRPr="00012919">
        <w:rPr>
          <w:rFonts w:cs="Arial"/>
          <w:spacing w:val="-8"/>
        </w:rPr>
        <w:t xml:space="preserve"> </w:t>
      </w:r>
      <w:r w:rsidRPr="00012919">
        <w:rPr>
          <w:rFonts w:cs="Arial"/>
        </w:rPr>
        <w:t>the</w:t>
      </w:r>
      <w:r w:rsidRPr="00012919">
        <w:rPr>
          <w:rFonts w:cs="Arial"/>
          <w:spacing w:val="-13"/>
        </w:rPr>
        <w:t xml:space="preserve"> </w:t>
      </w:r>
      <w:r w:rsidRPr="00012919">
        <w:rPr>
          <w:rFonts w:cs="Arial"/>
        </w:rPr>
        <w:t>successful</w:t>
      </w:r>
      <w:r w:rsidRPr="00012919">
        <w:rPr>
          <w:rFonts w:cs="Arial"/>
          <w:spacing w:val="-13"/>
        </w:rPr>
        <w:t xml:space="preserve"> </w:t>
      </w:r>
      <w:r w:rsidRPr="00012919">
        <w:rPr>
          <w:rFonts w:cs="Arial"/>
          <w:spacing w:val="-1"/>
        </w:rPr>
        <w:t>bidder</w:t>
      </w:r>
      <w:r w:rsidRPr="00012919">
        <w:rPr>
          <w:rFonts w:cs="Arial"/>
          <w:spacing w:val="-12"/>
        </w:rPr>
        <w:t xml:space="preserve"> </w:t>
      </w:r>
      <w:r w:rsidRPr="00012919">
        <w:rPr>
          <w:rFonts w:cs="Arial"/>
          <w:spacing w:val="-1"/>
        </w:rPr>
        <w:t>shall</w:t>
      </w:r>
      <w:r w:rsidRPr="00012919">
        <w:rPr>
          <w:rFonts w:cs="Arial"/>
          <w:spacing w:val="-13"/>
        </w:rPr>
        <w:t xml:space="preserve"> </w:t>
      </w:r>
      <w:r w:rsidRPr="00012919">
        <w:rPr>
          <w:rFonts w:cs="Arial"/>
        </w:rPr>
        <w:t>furnish</w:t>
      </w:r>
      <w:r w:rsidRPr="00012919">
        <w:rPr>
          <w:rFonts w:cs="Arial"/>
          <w:spacing w:val="-12"/>
        </w:rPr>
        <w:t xml:space="preserve"> </w:t>
      </w:r>
      <w:proofErr w:type="gramStart"/>
      <w:r w:rsidRPr="00012919">
        <w:rPr>
          <w:rFonts w:cs="Arial"/>
        </w:rPr>
        <w:t>to</w:t>
      </w:r>
      <w:proofErr w:type="gramEnd"/>
      <w:r w:rsidRPr="00012919">
        <w:rPr>
          <w:rFonts w:cs="Arial"/>
          <w:spacing w:val="-13"/>
        </w:rPr>
        <w:t xml:space="preserve"> </w:t>
      </w:r>
      <w:r w:rsidRPr="00012919">
        <w:rPr>
          <w:rFonts w:cs="Arial"/>
        </w:rPr>
        <w:t>the</w:t>
      </w:r>
      <w:r w:rsidRPr="00012919">
        <w:rPr>
          <w:rFonts w:cs="Arial"/>
          <w:spacing w:val="67"/>
          <w:w w:val="99"/>
        </w:rPr>
        <w:t xml:space="preserve"> </w:t>
      </w:r>
      <w:r w:rsidRPr="00012919">
        <w:rPr>
          <w:rFonts w:cs="Arial"/>
        </w:rPr>
        <w:t>purchaser</w:t>
      </w:r>
      <w:r w:rsidRPr="00012919">
        <w:rPr>
          <w:rFonts w:cs="Arial"/>
          <w:spacing w:val="-7"/>
        </w:rPr>
        <w:t xml:space="preserve"> </w:t>
      </w:r>
      <w:r w:rsidRPr="00012919">
        <w:rPr>
          <w:rFonts w:cs="Arial"/>
        </w:rPr>
        <w:t>the</w:t>
      </w:r>
      <w:r w:rsidRPr="00012919">
        <w:rPr>
          <w:rFonts w:cs="Arial"/>
          <w:spacing w:val="-7"/>
        </w:rPr>
        <w:t xml:space="preserve"> </w:t>
      </w:r>
      <w:r w:rsidRPr="00012919">
        <w:rPr>
          <w:rFonts w:cs="Arial"/>
        </w:rPr>
        <w:t>performance</w:t>
      </w:r>
      <w:r w:rsidRPr="00012919">
        <w:rPr>
          <w:rFonts w:cs="Arial"/>
          <w:spacing w:val="-6"/>
        </w:rPr>
        <w:t xml:space="preserve"> </w:t>
      </w:r>
      <w:r w:rsidRPr="00012919">
        <w:rPr>
          <w:rFonts w:cs="Arial"/>
        </w:rPr>
        <w:t>security</w:t>
      </w:r>
      <w:r w:rsidRPr="00012919">
        <w:rPr>
          <w:rFonts w:cs="Arial"/>
          <w:spacing w:val="-12"/>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7"/>
        </w:rPr>
        <w:t xml:space="preserve"> </w:t>
      </w:r>
      <w:r w:rsidRPr="00012919">
        <w:rPr>
          <w:rFonts w:cs="Arial"/>
        </w:rPr>
        <w:t>amount</w:t>
      </w:r>
      <w:r w:rsidRPr="00012919">
        <w:rPr>
          <w:rFonts w:cs="Arial"/>
          <w:spacing w:val="-7"/>
        </w:rPr>
        <w:t xml:space="preserve"> </w:t>
      </w:r>
      <w:r w:rsidRPr="00012919">
        <w:rPr>
          <w:rFonts w:cs="Arial"/>
        </w:rPr>
        <w:t>specified</w:t>
      </w:r>
      <w:r w:rsidRPr="00012919">
        <w:rPr>
          <w:rFonts w:cs="Arial"/>
          <w:spacing w:val="-7"/>
        </w:rPr>
        <w:t xml:space="preserve"> </w:t>
      </w:r>
      <w:r w:rsidRPr="00012919">
        <w:rPr>
          <w:rFonts w:cs="Arial"/>
          <w:spacing w:val="-1"/>
        </w:rPr>
        <w:t>in</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SCC.</w:t>
      </w:r>
    </w:p>
    <w:p w14:paraId="5DD719FE" w14:textId="77777777" w:rsidR="00B86885" w:rsidRPr="00012919" w:rsidRDefault="00B86885" w:rsidP="00BF2E29">
      <w:pPr>
        <w:spacing w:before="8" w:line="360" w:lineRule="auto"/>
        <w:jc w:val="both"/>
        <w:rPr>
          <w:rFonts w:ascii="Arial" w:hAnsi="Arial" w:cs="Arial"/>
          <w:sz w:val="20"/>
          <w:szCs w:val="20"/>
        </w:rPr>
      </w:pPr>
    </w:p>
    <w:p w14:paraId="200D05EF" w14:textId="77777777" w:rsidR="00B86885" w:rsidRPr="00012919" w:rsidRDefault="00A4015A" w:rsidP="00CF1316">
      <w:pPr>
        <w:pStyle w:val="BodyText"/>
        <w:numPr>
          <w:ilvl w:val="1"/>
          <w:numId w:val="19"/>
        </w:numPr>
        <w:tabs>
          <w:tab w:val="left" w:pos="826"/>
        </w:tabs>
        <w:spacing w:line="360" w:lineRule="auto"/>
        <w:ind w:left="814" w:right="114" w:hanging="426"/>
        <w:jc w:val="both"/>
        <w:rPr>
          <w:rFonts w:cs="Arial"/>
        </w:rPr>
      </w:pPr>
      <w:r w:rsidRPr="00012919">
        <w:rPr>
          <w:rFonts w:cs="Arial"/>
          <w:spacing w:val="1"/>
        </w:rPr>
        <w:t>The</w:t>
      </w:r>
      <w:r w:rsidRPr="00012919">
        <w:rPr>
          <w:rFonts w:cs="Arial"/>
          <w:spacing w:val="5"/>
        </w:rPr>
        <w:t xml:space="preserve"> </w:t>
      </w:r>
      <w:r w:rsidRPr="00012919">
        <w:rPr>
          <w:rFonts w:cs="Arial"/>
        </w:rPr>
        <w:t>proceeds</w:t>
      </w:r>
      <w:r w:rsidRPr="00012919">
        <w:rPr>
          <w:rFonts w:cs="Arial"/>
          <w:spacing w:val="6"/>
        </w:rPr>
        <w:t xml:space="preserve"> </w:t>
      </w:r>
      <w:r w:rsidRPr="00012919">
        <w:rPr>
          <w:rFonts w:cs="Arial"/>
        </w:rPr>
        <w:t>of</w:t>
      </w:r>
      <w:r w:rsidRPr="00012919">
        <w:rPr>
          <w:rFonts w:cs="Arial"/>
          <w:spacing w:val="7"/>
        </w:rPr>
        <w:t xml:space="preserve"> </w:t>
      </w:r>
      <w:r w:rsidRPr="00012919">
        <w:rPr>
          <w:rFonts w:cs="Arial"/>
        </w:rPr>
        <w:t>the</w:t>
      </w:r>
      <w:r w:rsidRPr="00012919">
        <w:rPr>
          <w:rFonts w:cs="Arial"/>
          <w:spacing w:val="5"/>
        </w:rPr>
        <w:t xml:space="preserve"> </w:t>
      </w:r>
      <w:r w:rsidRPr="00012919">
        <w:rPr>
          <w:rFonts w:cs="Arial"/>
        </w:rPr>
        <w:t>performance</w:t>
      </w:r>
      <w:r w:rsidRPr="00012919">
        <w:rPr>
          <w:rFonts w:cs="Arial"/>
          <w:spacing w:val="6"/>
        </w:rPr>
        <w:t xml:space="preserve"> </w:t>
      </w:r>
      <w:r w:rsidRPr="00012919">
        <w:rPr>
          <w:rFonts w:cs="Arial"/>
        </w:rPr>
        <w:t xml:space="preserve">security </w:t>
      </w:r>
      <w:r w:rsidRPr="00012919">
        <w:rPr>
          <w:rFonts w:cs="Arial"/>
          <w:spacing w:val="-1"/>
        </w:rPr>
        <w:t>shall</w:t>
      </w:r>
      <w:r w:rsidRPr="00012919">
        <w:rPr>
          <w:rFonts w:cs="Arial"/>
          <w:spacing w:val="5"/>
        </w:rPr>
        <w:t xml:space="preserve"> </w:t>
      </w:r>
      <w:r w:rsidRPr="00012919">
        <w:rPr>
          <w:rFonts w:cs="Arial"/>
        </w:rPr>
        <w:t>be</w:t>
      </w:r>
      <w:r w:rsidRPr="00012919">
        <w:rPr>
          <w:rFonts w:cs="Arial"/>
          <w:spacing w:val="5"/>
        </w:rPr>
        <w:t xml:space="preserve"> </w:t>
      </w:r>
      <w:r w:rsidRPr="00012919">
        <w:rPr>
          <w:rFonts w:cs="Arial"/>
          <w:spacing w:val="-2"/>
        </w:rPr>
        <w:t>payable</w:t>
      </w:r>
      <w:r w:rsidRPr="00012919">
        <w:rPr>
          <w:rFonts w:cs="Arial"/>
          <w:spacing w:val="7"/>
        </w:rPr>
        <w:t xml:space="preserve"> </w:t>
      </w:r>
      <w:r w:rsidRPr="00012919">
        <w:rPr>
          <w:rFonts w:cs="Arial"/>
        </w:rPr>
        <w:t>to</w:t>
      </w:r>
      <w:r w:rsidRPr="00012919">
        <w:rPr>
          <w:rFonts w:cs="Arial"/>
          <w:spacing w:val="5"/>
        </w:rPr>
        <w:t xml:space="preserve"> </w:t>
      </w:r>
      <w:r w:rsidRPr="00012919">
        <w:rPr>
          <w:rFonts w:cs="Arial"/>
        </w:rPr>
        <w:t>the</w:t>
      </w:r>
      <w:r w:rsidRPr="00012919">
        <w:rPr>
          <w:rFonts w:cs="Arial"/>
          <w:spacing w:val="10"/>
        </w:rPr>
        <w:t xml:space="preserve"> </w:t>
      </w:r>
      <w:r w:rsidRPr="00012919">
        <w:rPr>
          <w:rFonts w:cs="Arial"/>
        </w:rPr>
        <w:t>purchaser</w:t>
      </w:r>
      <w:r w:rsidRPr="00012919">
        <w:rPr>
          <w:rFonts w:cs="Arial"/>
          <w:spacing w:val="6"/>
        </w:rPr>
        <w:t xml:space="preserve"> </w:t>
      </w:r>
      <w:r w:rsidRPr="00012919">
        <w:rPr>
          <w:rFonts w:cs="Arial"/>
        </w:rPr>
        <w:t>as</w:t>
      </w:r>
      <w:r w:rsidRPr="00012919">
        <w:rPr>
          <w:rFonts w:cs="Arial"/>
          <w:spacing w:val="5"/>
        </w:rPr>
        <w:t xml:space="preserve"> </w:t>
      </w:r>
      <w:r w:rsidRPr="00012919">
        <w:rPr>
          <w:rFonts w:cs="Arial"/>
        </w:rPr>
        <w:t>compensation</w:t>
      </w:r>
      <w:r w:rsidRPr="00012919">
        <w:rPr>
          <w:rFonts w:cs="Arial"/>
          <w:spacing w:val="3"/>
        </w:rPr>
        <w:t xml:space="preserve"> </w:t>
      </w:r>
      <w:r w:rsidRPr="00012919">
        <w:rPr>
          <w:rFonts w:cs="Arial"/>
        </w:rPr>
        <w:t>for</w:t>
      </w:r>
      <w:r w:rsidRPr="00012919">
        <w:rPr>
          <w:rFonts w:cs="Arial"/>
          <w:spacing w:val="4"/>
        </w:rPr>
        <w:t xml:space="preserve"> </w:t>
      </w:r>
      <w:r w:rsidRPr="00012919">
        <w:rPr>
          <w:rFonts w:cs="Arial"/>
          <w:spacing w:val="-1"/>
        </w:rPr>
        <w:t>any</w:t>
      </w:r>
      <w:r w:rsidRPr="00012919">
        <w:rPr>
          <w:rFonts w:cs="Arial"/>
          <w:spacing w:val="-2"/>
        </w:rPr>
        <w:t xml:space="preserve"> </w:t>
      </w:r>
      <w:r w:rsidRPr="00012919">
        <w:rPr>
          <w:rFonts w:cs="Arial"/>
          <w:spacing w:val="-1"/>
        </w:rPr>
        <w:t>loss</w:t>
      </w:r>
      <w:r w:rsidRPr="00012919">
        <w:rPr>
          <w:rFonts w:cs="Arial"/>
          <w:spacing w:val="46"/>
          <w:w w:val="99"/>
        </w:rPr>
        <w:t xml:space="preserve"> </w:t>
      </w:r>
      <w:r w:rsidRPr="00012919">
        <w:rPr>
          <w:rFonts w:cs="Arial"/>
          <w:spacing w:val="-1"/>
        </w:rPr>
        <w:t>resulting</w:t>
      </w:r>
      <w:r w:rsidRPr="00012919">
        <w:rPr>
          <w:rFonts w:cs="Arial"/>
          <w:spacing w:val="-7"/>
        </w:rPr>
        <w:t xml:space="preserve"> </w:t>
      </w:r>
      <w:r w:rsidRPr="00012919">
        <w:rPr>
          <w:rFonts w:cs="Arial"/>
        </w:rPr>
        <w:t>from</w:t>
      </w:r>
      <w:r w:rsidRPr="00012919">
        <w:rPr>
          <w:rFonts w:cs="Arial"/>
          <w:spacing w:val="-4"/>
        </w:rPr>
        <w:t xml:space="preserve"> </w:t>
      </w:r>
      <w:r w:rsidRPr="00012919">
        <w:rPr>
          <w:rFonts w:cs="Arial"/>
          <w:spacing w:val="-1"/>
        </w:rPr>
        <w:t>the</w:t>
      </w:r>
      <w:r w:rsidRPr="00012919">
        <w:rPr>
          <w:rFonts w:cs="Arial"/>
          <w:spacing w:val="-7"/>
        </w:rPr>
        <w:t xml:space="preserve"> </w:t>
      </w:r>
      <w:r w:rsidRPr="00012919">
        <w:rPr>
          <w:rFonts w:cs="Arial"/>
          <w:spacing w:val="-1"/>
        </w:rPr>
        <w:t>supplier’s</w:t>
      </w:r>
      <w:r w:rsidRPr="00012919">
        <w:rPr>
          <w:rFonts w:cs="Arial"/>
          <w:spacing w:val="-4"/>
        </w:rPr>
        <w:t xml:space="preserve"> </w:t>
      </w:r>
      <w:r w:rsidRPr="00012919">
        <w:rPr>
          <w:rFonts w:cs="Arial"/>
          <w:spacing w:val="-1"/>
        </w:rPr>
        <w:t>failure</w:t>
      </w:r>
      <w:r w:rsidRPr="00012919">
        <w:rPr>
          <w:rFonts w:cs="Arial"/>
          <w:spacing w:val="-7"/>
        </w:rPr>
        <w:t xml:space="preserve"> </w:t>
      </w:r>
      <w:r w:rsidRPr="00012919">
        <w:rPr>
          <w:rFonts w:cs="Arial"/>
        </w:rPr>
        <w:t>to</w:t>
      </w:r>
      <w:r w:rsidRPr="00012919">
        <w:rPr>
          <w:rFonts w:cs="Arial"/>
          <w:spacing w:val="-6"/>
        </w:rPr>
        <w:t xml:space="preserve"> </w:t>
      </w:r>
      <w:r w:rsidRPr="00012919">
        <w:rPr>
          <w:rFonts w:cs="Arial"/>
        </w:rPr>
        <w:t>complete</w:t>
      </w:r>
      <w:r w:rsidRPr="00012919">
        <w:rPr>
          <w:rFonts w:cs="Arial"/>
          <w:spacing w:val="-7"/>
        </w:rPr>
        <w:t xml:space="preserve"> </w:t>
      </w:r>
      <w:r w:rsidRPr="00012919">
        <w:rPr>
          <w:rFonts w:cs="Arial"/>
          <w:spacing w:val="-1"/>
        </w:rPr>
        <w:t>his</w:t>
      </w:r>
      <w:r w:rsidRPr="00012919">
        <w:rPr>
          <w:rFonts w:cs="Arial"/>
          <w:spacing w:val="-6"/>
        </w:rPr>
        <w:t xml:space="preserve"> </w:t>
      </w:r>
      <w:r w:rsidRPr="00012919">
        <w:rPr>
          <w:rFonts w:cs="Arial"/>
          <w:spacing w:val="-1"/>
        </w:rPr>
        <w:t>obligations</w:t>
      </w:r>
      <w:r w:rsidRPr="00012919">
        <w:rPr>
          <w:rFonts w:cs="Arial"/>
          <w:spacing w:val="-6"/>
        </w:rPr>
        <w:t xml:space="preserve"> </w:t>
      </w:r>
      <w:r w:rsidRPr="00012919">
        <w:rPr>
          <w:rFonts w:cs="Arial"/>
          <w:spacing w:val="-1"/>
        </w:rPr>
        <w:t>under</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spacing w:val="-1"/>
        </w:rPr>
        <w:t>contract.</w:t>
      </w:r>
    </w:p>
    <w:p w14:paraId="2EA96171" w14:textId="77777777" w:rsidR="00B86885" w:rsidRPr="00012919" w:rsidRDefault="00B86885" w:rsidP="00BF2E29">
      <w:pPr>
        <w:spacing w:before="8" w:line="360" w:lineRule="auto"/>
        <w:jc w:val="both"/>
        <w:rPr>
          <w:rFonts w:ascii="Arial" w:hAnsi="Arial" w:cs="Arial"/>
          <w:sz w:val="20"/>
          <w:szCs w:val="20"/>
        </w:rPr>
      </w:pPr>
    </w:p>
    <w:p w14:paraId="330BE7B2" w14:textId="77777777" w:rsidR="00B86885" w:rsidRPr="00012919" w:rsidRDefault="00A4015A" w:rsidP="00CF1316">
      <w:pPr>
        <w:pStyle w:val="BodyText"/>
        <w:numPr>
          <w:ilvl w:val="1"/>
          <w:numId w:val="19"/>
        </w:numPr>
        <w:tabs>
          <w:tab w:val="left" w:pos="826"/>
        </w:tabs>
        <w:spacing w:line="360" w:lineRule="auto"/>
        <w:ind w:left="886" w:right="111" w:hanging="35"/>
        <w:jc w:val="both"/>
        <w:rPr>
          <w:rFonts w:cs="Arial"/>
        </w:rPr>
      </w:pPr>
      <w:r w:rsidRPr="00012919">
        <w:rPr>
          <w:rFonts w:cs="Arial"/>
          <w:spacing w:val="1"/>
        </w:rPr>
        <w:t>The</w:t>
      </w:r>
      <w:r w:rsidRPr="00012919">
        <w:rPr>
          <w:rFonts w:cs="Arial"/>
          <w:spacing w:val="22"/>
        </w:rPr>
        <w:t xml:space="preserve"> </w:t>
      </w:r>
      <w:r w:rsidRPr="00012919">
        <w:rPr>
          <w:rFonts w:cs="Arial"/>
        </w:rPr>
        <w:t>performance</w:t>
      </w:r>
      <w:r w:rsidRPr="00012919">
        <w:rPr>
          <w:rFonts w:cs="Arial"/>
          <w:spacing w:val="22"/>
        </w:rPr>
        <w:t xml:space="preserve"> </w:t>
      </w:r>
      <w:r w:rsidRPr="00012919">
        <w:rPr>
          <w:rFonts w:cs="Arial"/>
        </w:rPr>
        <w:t>security</w:t>
      </w:r>
      <w:r w:rsidRPr="00012919">
        <w:rPr>
          <w:rFonts w:cs="Arial"/>
          <w:spacing w:val="18"/>
        </w:rPr>
        <w:t xml:space="preserve"> </w:t>
      </w:r>
      <w:r w:rsidRPr="00012919">
        <w:rPr>
          <w:rFonts w:cs="Arial"/>
          <w:spacing w:val="-1"/>
        </w:rPr>
        <w:t>shall</w:t>
      </w:r>
      <w:r w:rsidRPr="00012919">
        <w:rPr>
          <w:rFonts w:cs="Arial"/>
          <w:spacing w:val="22"/>
        </w:rPr>
        <w:t xml:space="preserve"> </w:t>
      </w:r>
      <w:r w:rsidRPr="00012919">
        <w:rPr>
          <w:rFonts w:cs="Arial"/>
        </w:rPr>
        <w:t>be</w:t>
      </w:r>
      <w:r w:rsidRPr="00012919">
        <w:rPr>
          <w:rFonts w:cs="Arial"/>
          <w:spacing w:val="22"/>
        </w:rPr>
        <w:t xml:space="preserve"> </w:t>
      </w:r>
      <w:r w:rsidRPr="00012919">
        <w:rPr>
          <w:rFonts w:cs="Arial"/>
        </w:rPr>
        <w:t>denominated</w:t>
      </w:r>
      <w:r w:rsidRPr="00012919">
        <w:rPr>
          <w:rFonts w:cs="Arial"/>
          <w:spacing w:val="22"/>
        </w:rPr>
        <w:t xml:space="preserve"> </w:t>
      </w:r>
      <w:r w:rsidRPr="00012919">
        <w:rPr>
          <w:rFonts w:cs="Arial"/>
          <w:spacing w:val="-1"/>
        </w:rPr>
        <w:t>in</w:t>
      </w:r>
      <w:r w:rsidRPr="00012919">
        <w:rPr>
          <w:rFonts w:cs="Arial"/>
          <w:spacing w:val="23"/>
        </w:rPr>
        <w:t xml:space="preserve"> </w:t>
      </w:r>
      <w:r w:rsidRPr="00012919">
        <w:rPr>
          <w:rFonts w:cs="Arial"/>
        </w:rPr>
        <w:t>the</w:t>
      </w:r>
      <w:r w:rsidRPr="00012919">
        <w:rPr>
          <w:rFonts w:cs="Arial"/>
          <w:spacing w:val="22"/>
        </w:rPr>
        <w:t xml:space="preserve"> </w:t>
      </w:r>
      <w:r w:rsidRPr="00012919">
        <w:rPr>
          <w:rFonts w:cs="Arial"/>
        </w:rPr>
        <w:t>currency</w:t>
      </w:r>
      <w:r w:rsidRPr="00012919">
        <w:rPr>
          <w:rFonts w:cs="Arial"/>
          <w:spacing w:val="17"/>
        </w:rPr>
        <w:t xml:space="preserve"> </w:t>
      </w:r>
      <w:r w:rsidRPr="00012919">
        <w:rPr>
          <w:rFonts w:cs="Arial"/>
        </w:rPr>
        <w:t>of</w:t>
      </w:r>
      <w:r w:rsidRPr="00012919">
        <w:rPr>
          <w:rFonts w:cs="Arial"/>
          <w:spacing w:val="22"/>
        </w:rPr>
        <w:t xml:space="preserve"> </w:t>
      </w:r>
      <w:r w:rsidRPr="00012919">
        <w:rPr>
          <w:rFonts w:cs="Arial"/>
        </w:rPr>
        <w:t>the</w:t>
      </w:r>
      <w:r w:rsidRPr="00012919">
        <w:rPr>
          <w:rFonts w:cs="Arial"/>
          <w:spacing w:val="25"/>
        </w:rPr>
        <w:t xml:space="preserve"> </w:t>
      </w:r>
      <w:r w:rsidRPr="00012919">
        <w:rPr>
          <w:rFonts w:cs="Arial"/>
        </w:rPr>
        <w:t>contract</w:t>
      </w:r>
      <w:r w:rsidRPr="00012919">
        <w:rPr>
          <w:rFonts w:cs="Arial"/>
          <w:spacing w:val="20"/>
        </w:rPr>
        <w:t xml:space="preserve"> </w:t>
      </w:r>
      <w:r w:rsidRPr="00012919">
        <w:rPr>
          <w:rFonts w:cs="Arial"/>
        </w:rPr>
        <w:t>or</w:t>
      </w:r>
      <w:r w:rsidRPr="00012919">
        <w:rPr>
          <w:rFonts w:cs="Arial"/>
          <w:spacing w:val="21"/>
        </w:rPr>
        <w:t xml:space="preserve"> </w:t>
      </w:r>
      <w:r w:rsidRPr="00012919">
        <w:rPr>
          <w:rFonts w:cs="Arial"/>
          <w:spacing w:val="-1"/>
        </w:rPr>
        <w:t>in</w:t>
      </w:r>
      <w:r w:rsidRPr="00012919">
        <w:rPr>
          <w:rFonts w:cs="Arial"/>
          <w:spacing w:val="21"/>
        </w:rPr>
        <w:t xml:space="preserve"> </w:t>
      </w:r>
      <w:r w:rsidRPr="00012919">
        <w:rPr>
          <w:rFonts w:cs="Arial"/>
        </w:rPr>
        <w:t>a</w:t>
      </w:r>
      <w:r w:rsidRPr="00012919">
        <w:rPr>
          <w:rFonts w:cs="Arial"/>
          <w:spacing w:val="20"/>
        </w:rPr>
        <w:t xml:space="preserve"> </w:t>
      </w:r>
      <w:r w:rsidRPr="00012919">
        <w:rPr>
          <w:rFonts w:cs="Arial"/>
        </w:rPr>
        <w:t>freely</w:t>
      </w:r>
      <w:r w:rsidRPr="00012919">
        <w:rPr>
          <w:rFonts w:cs="Arial"/>
          <w:spacing w:val="14"/>
        </w:rPr>
        <w:t xml:space="preserve"> </w:t>
      </w:r>
      <w:r w:rsidRPr="00012919">
        <w:rPr>
          <w:rFonts w:cs="Arial"/>
          <w:spacing w:val="-1"/>
        </w:rPr>
        <w:t>convertible</w:t>
      </w:r>
      <w:r w:rsidRPr="00012919">
        <w:rPr>
          <w:rFonts w:cs="Arial"/>
          <w:spacing w:val="40"/>
          <w:w w:val="99"/>
        </w:rPr>
        <w:t xml:space="preserve"> </w:t>
      </w:r>
      <w:r w:rsidRPr="00012919">
        <w:rPr>
          <w:rFonts w:cs="Arial"/>
        </w:rPr>
        <w:t>currency</w:t>
      </w:r>
      <w:r w:rsidRPr="00012919">
        <w:rPr>
          <w:rFonts w:cs="Arial"/>
          <w:spacing w:val="-12"/>
        </w:rPr>
        <w:t xml:space="preserve"> </w:t>
      </w:r>
      <w:r w:rsidRPr="00012919">
        <w:rPr>
          <w:rFonts w:cs="Arial"/>
          <w:spacing w:val="-1"/>
        </w:rPr>
        <w:t>acceptable</w:t>
      </w:r>
      <w:r w:rsidRPr="00012919">
        <w:rPr>
          <w:rFonts w:cs="Arial"/>
          <w:spacing w:val="-6"/>
        </w:rPr>
        <w:t xml:space="preserve"> </w:t>
      </w:r>
      <w:r w:rsidRPr="00012919">
        <w:rPr>
          <w:rFonts w:cs="Arial"/>
          <w:spacing w:val="-1"/>
        </w:rPr>
        <w:t>to</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rPr>
        <w:t>purchaser,</w:t>
      </w:r>
      <w:r w:rsidRPr="00012919">
        <w:rPr>
          <w:rFonts w:cs="Arial"/>
          <w:spacing w:val="-6"/>
        </w:rPr>
        <w:t xml:space="preserve"> </w:t>
      </w:r>
      <w:r w:rsidRPr="00012919">
        <w:rPr>
          <w:rFonts w:cs="Arial"/>
          <w:spacing w:val="-1"/>
        </w:rPr>
        <w:t>and</w:t>
      </w:r>
      <w:r w:rsidRPr="00012919">
        <w:rPr>
          <w:rFonts w:cs="Arial"/>
          <w:spacing w:val="-5"/>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one</w:t>
      </w:r>
      <w:r w:rsidRPr="00012919">
        <w:rPr>
          <w:rFonts w:cs="Arial"/>
          <w:spacing w:val="-6"/>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spacing w:val="-1"/>
        </w:rPr>
        <w:t>following</w:t>
      </w:r>
      <w:r w:rsidRPr="00012919">
        <w:rPr>
          <w:rFonts w:cs="Arial"/>
          <w:spacing w:val="-6"/>
        </w:rPr>
        <w:t xml:space="preserve"> </w:t>
      </w:r>
      <w:r w:rsidRPr="00012919">
        <w:rPr>
          <w:rFonts w:cs="Arial"/>
          <w:spacing w:val="1"/>
        </w:rPr>
        <w:t>forms:</w:t>
      </w:r>
    </w:p>
    <w:p w14:paraId="6AC4619E" w14:textId="77777777" w:rsidR="00B86885" w:rsidRPr="00012919" w:rsidRDefault="00B86885" w:rsidP="00BF2E29">
      <w:pPr>
        <w:spacing w:before="9" w:line="360" w:lineRule="auto"/>
        <w:jc w:val="both"/>
        <w:rPr>
          <w:rFonts w:ascii="Arial" w:hAnsi="Arial" w:cs="Arial"/>
          <w:sz w:val="20"/>
          <w:szCs w:val="20"/>
        </w:rPr>
      </w:pPr>
    </w:p>
    <w:p w14:paraId="0AE1CEF5" w14:textId="77777777" w:rsidR="00B86885" w:rsidRPr="00012919" w:rsidRDefault="00A4015A" w:rsidP="00CF1316">
      <w:pPr>
        <w:pStyle w:val="BodyText"/>
        <w:numPr>
          <w:ilvl w:val="2"/>
          <w:numId w:val="19"/>
        </w:numPr>
        <w:tabs>
          <w:tab w:val="left" w:pos="1241"/>
        </w:tabs>
        <w:spacing w:line="360" w:lineRule="auto"/>
        <w:ind w:left="1241" w:right="110"/>
        <w:jc w:val="both"/>
        <w:rPr>
          <w:rFonts w:cs="Arial"/>
        </w:rPr>
      </w:pPr>
      <w:r w:rsidRPr="00012919">
        <w:rPr>
          <w:rFonts w:cs="Arial"/>
        </w:rPr>
        <w:t>a</w:t>
      </w:r>
      <w:r w:rsidRPr="00012919">
        <w:rPr>
          <w:rFonts w:cs="Arial"/>
          <w:spacing w:val="-12"/>
        </w:rPr>
        <w:t xml:space="preserve"> </w:t>
      </w:r>
      <w:r w:rsidRPr="00012919">
        <w:rPr>
          <w:rFonts w:cs="Arial"/>
          <w:spacing w:val="-1"/>
        </w:rPr>
        <w:t>bank</w:t>
      </w:r>
      <w:r w:rsidRPr="00012919">
        <w:rPr>
          <w:rFonts w:cs="Arial"/>
          <w:spacing w:val="-9"/>
        </w:rPr>
        <w:t xml:space="preserve"> </w:t>
      </w:r>
      <w:r w:rsidRPr="00012919">
        <w:rPr>
          <w:rFonts w:cs="Arial"/>
          <w:spacing w:val="-1"/>
        </w:rPr>
        <w:t>guarantee</w:t>
      </w:r>
      <w:r w:rsidRPr="00012919">
        <w:rPr>
          <w:rFonts w:cs="Arial"/>
          <w:spacing w:val="-12"/>
        </w:rPr>
        <w:t xml:space="preserve"> </w:t>
      </w:r>
      <w:r w:rsidRPr="00012919">
        <w:rPr>
          <w:rFonts w:cs="Arial"/>
        </w:rPr>
        <w:t>or</w:t>
      </w:r>
      <w:r w:rsidRPr="00012919">
        <w:rPr>
          <w:rFonts w:cs="Arial"/>
          <w:spacing w:val="-11"/>
        </w:rPr>
        <w:t xml:space="preserve"> </w:t>
      </w:r>
      <w:r w:rsidRPr="00012919">
        <w:rPr>
          <w:rFonts w:cs="Arial"/>
        </w:rPr>
        <w:t>an</w:t>
      </w:r>
      <w:r w:rsidRPr="00012919">
        <w:rPr>
          <w:rFonts w:cs="Arial"/>
          <w:spacing w:val="-13"/>
        </w:rPr>
        <w:t xml:space="preserve"> </w:t>
      </w:r>
      <w:r w:rsidRPr="00012919">
        <w:rPr>
          <w:rFonts w:cs="Arial"/>
          <w:spacing w:val="-1"/>
        </w:rPr>
        <w:t>irrevocable</w:t>
      </w:r>
      <w:r w:rsidRPr="00012919">
        <w:rPr>
          <w:rFonts w:cs="Arial"/>
          <w:spacing w:val="-12"/>
        </w:rPr>
        <w:t xml:space="preserve"> </w:t>
      </w:r>
      <w:r w:rsidRPr="00012919">
        <w:rPr>
          <w:rFonts w:cs="Arial"/>
          <w:spacing w:val="-1"/>
        </w:rPr>
        <w:t>letter</w:t>
      </w:r>
      <w:r w:rsidRPr="00012919">
        <w:rPr>
          <w:rFonts w:cs="Arial"/>
          <w:spacing w:val="-11"/>
        </w:rPr>
        <w:t xml:space="preserve"> </w:t>
      </w:r>
      <w:r w:rsidRPr="00012919">
        <w:rPr>
          <w:rFonts w:cs="Arial"/>
        </w:rPr>
        <w:t>of</w:t>
      </w:r>
      <w:r w:rsidRPr="00012919">
        <w:rPr>
          <w:rFonts w:cs="Arial"/>
          <w:spacing w:val="-10"/>
        </w:rPr>
        <w:t xml:space="preserve"> </w:t>
      </w:r>
      <w:r w:rsidRPr="00012919">
        <w:rPr>
          <w:rFonts w:cs="Arial"/>
          <w:spacing w:val="-1"/>
        </w:rPr>
        <w:t>credit</w:t>
      </w:r>
      <w:r w:rsidRPr="00012919">
        <w:rPr>
          <w:rFonts w:cs="Arial"/>
          <w:spacing w:val="-12"/>
        </w:rPr>
        <w:t xml:space="preserve"> </w:t>
      </w:r>
      <w:r w:rsidRPr="00012919">
        <w:rPr>
          <w:rFonts w:cs="Arial"/>
        </w:rPr>
        <w:t>issued</w:t>
      </w:r>
      <w:r w:rsidRPr="00012919">
        <w:rPr>
          <w:rFonts w:cs="Arial"/>
          <w:spacing w:val="-12"/>
        </w:rPr>
        <w:t xml:space="preserve"> </w:t>
      </w:r>
      <w:r w:rsidRPr="00012919">
        <w:rPr>
          <w:rFonts w:cs="Arial"/>
        </w:rPr>
        <w:t>by</w:t>
      </w:r>
      <w:r w:rsidRPr="00012919">
        <w:rPr>
          <w:rFonts w:cs="Arial"/>
          <w:spacing w:val="-17"/>
        </w:rPr>
        <w:t xml:space="preserve"> </w:t>
      </w:r>
      <w:r w:rsidRPr="00012919">
        <w:rPr>
          <w:rFonts w:cs="Arial"/>
        </w:rPr>
        <w:t>a</w:t>
      </w:r>
      <w:r w:rsidRPr="00012919">
        <w:rPr>
          <w:rFonts w:cs="Arial"/>
          <w:spacing w:val="-9"/>
        </w:rPr>
        <w:t xml:space="preserve"> </w:t>
      </w:r>
      <w:r w:rsidRPr="00012919">
        <w:rPr>
          <w:rFonts w:cs="Arial"/>
          <w:spacing w:val="-1"/>
        </w:rPr>
        <w:t>reputable</w:t>
      </w:r>
      <w:r w:rsidRPr="00012919">
        <w:rPr>
          <w:rFonts w:cs="Arial"/>
          <w:spacing w:val="-12"/>
        </w:rPr>
        <w:t xml:space="preserve"> </w:t>
      </w:r>
      <w:r w:rsidRPr="00012919">
        <w:rPr>
          <w:rFonts w:cs="Arial"/>
          <w:spacing w:val="-1"/>
        </w:rPr>
        <w:t>bank</w:t>
      </w:r>
      <w:r w:rsidRPr="00012919">
        <w:rPr>
          <w:rFonts w:cs="Arial"/>
          <w:spacing w:val="-8"/>
        </w:rPr>
        <w:t xml:space="preserve"> </w:t>
      </w:r>
      <w:r w:rsidRPr="00012919">
        <w:rPr>
          <w:rFonts w:cs="Arial"/>
          <w:spacing w:val="-1"/>
        </w:rPr>
        <w:t>located</w:t>
      </w:r>
      <w:r w:rsidRPr="00012919">
        <w:rPr>
          <w:rFonts w:cs="Arial"/>
          <w:spacing w:val="-12"/>
        </w:rPr>
        <w:t xml:space="preserve"> </w:t>
      </w:r>
      <w:r w:rsidRPr="00012919">
        <w:rPr>
          <w:rFonts w:cs="Arial"/>
          <w:spacing w:val="-1"/>
        </w:rPr>
        <w:t>in</w:t>
      </w:r>
      <w:r w:rsidRPr="00012919">
        <w:rPr>
          <w:rFonts w:cs="Arial"/>
          <w:spacing w:val="-12"/>
        </w:rPr>
        <w:t xml:space="preserve"> </w:t>
      </w:r>
      <w:r w:rsidRPr="00012919">
        <w:rPr>
          <w:rFonts w:cs="Arial"/>
        </w:rPr>
        <w:t>the</w:t>
      </w:r>
      <w:r w:rsidRPr="00012919">
        <w:rPr>
          <w:rFonts w:cs="Arial"/>
          <w:spacing w:val="21"/>
        </w:rPr>
        <w:t xml:space="preserve"> </w:t>
      </w:r>
      <w:r w:rsidRPr="00012919">
        <w:rPr>
          <w:rFonts w:cs="Arial"/>
        </w:rPr>
        <w:t>purchaser’s</w:t>
      </w:r>
      <w:r w:rsidRPr="00012919">
        <w:rPr>
          <w:rFonts w:cs="Arial"/>
          <w:spacing w:val="79"/>
          <w:w w:val="99"/>
        </w:rPr>
        <w:t xml:space="preserve"> </w:t>
      </w:r>
      <w:r w:rsidRPr="00012919">
        <w:rPr>
          <w:rFonts w:cs="Arial"/>
        </w:rPr>
        <w:t>country</w:t>
      </w:r>
      <w:r w:rsidRPr="00012919">
        <w:rPr>
          <w:rFonts w:cs="Arial"/>
          <w:spacing w:val="-19"/>
        </w:rPr>
        <w:t xml:space="preserve"> </w:t>
      </w:r>
      <w:r w:rsidRPr="00012919">
        <w:rPr>
          <w:rFonts w:cs="Arial"/>
        </w:rPr>
        <w:t>or</w:t>
      </w:r>
      <w:r w:rsidRPr="00012919">
        <w:rPr>
          <w:rFonts w:cs="Arial"/>
          <w:spacing w:val="-14"/>
        </w:rPr>
        <w:t xml:space="preserve"> </w:t>
      </w:r>
      <w:r w:rsidRPr="00012919">
        <w:rPr>
          <w:rFonts w:cs="Arial"/>
          <w:spacing w:val="-1"/>
        </w:rPr>
        <w:t>abroad,</w:t>
      </w:r>
      <w:r w:rsidRPr="00012919">
        <w:rPr>
          <w:rFonts w:cs="Arial"/>
          <w:spacing w:val="-15"/>
        </w:rPr>
        <w:t xml:space="preserve"> </w:t>
      </w:r>
      <w:r w:rsidRPr="00012919">
        <w:rPr>
          <w:rFonts w:cs="Arial"/>
          <w:spacing w:val="-1"/>
        </w:rPr>
        <w:t>acceptable</w:t>
      </w:r>
      <w:r w:rsidRPr="00012919">
        <w:rPr>
          <w:rFonts w:cs="Arial"/>
          <w:spacing w:val="-16"/>
        </w:rPr>
        <w:t xml:space="preserve"> </w:t>
      </w:r>
      <w:r w:rsidRPr="00012919">
        <w:rPr>
          <w:rFonts w:cs="Arial"/>
        </w:rPr>
        <w:t>to</w:t>
      </w:r>
      <w:r w:rsidRPr="00012919">
        <w:rPr>
          <w:rFonts w:cs="Arial"/>
          <w:spacing w:val="-15"/>
        </w:rPr>
        <w:t xml:space="preserve"> </w:t>
      </w:r>
      <w:r w:rsidRPr="00012919">
        <w:rPr>
          <w:rFonts w:cs="Arial"/>
        </w:rPr>
        <w:t>the</w:t>
      </w:r>
      <w:r w:rsidRPr="00012919">
        <w:rPr>
          <w:rFonts w:cs="Arial"/>
          <w:spacing w:val="-16"/>
        </w:rPr>
        <w:t xml:space="preserve"> </w:t>
      </w:r>
      <w:r w:rsidRPr="00012919">
        <w:rPr>
          <w:rFonts w:cs="Arial"/>
        </w:rPr>
        <w:t>purchaser,</w:t>
      </w:r>
      <w:r w:rsidRPr="00012919">
        <w:rPr>
          <w:rFonts w:cs="Arial"/>
          <w:spacing w:val="-14"/>
        </w:rPr>
        <w:t xml:space="preserve"> </w:t>
      </w:r>
      <w:r w:rsidRPr="00012919">
        <w:rPr>
          <w:rFonts w:cs="Arial"/>
          <w:spacing w:val="-1"/>
        </w:rPr>
        <w:t>in</w:t>
      </w:r>
      <w:r w:rsidRPr="00012919">
        <w:rPr>
          <w:rFonts w:cs="Arial"/>
          <w:spacing w:val="-16"/>
        </w:rPr>
        <w:t xml:space="preserve"> </w:t>
      </w:r>
      <w:r w:rsidRPr="00012919">
        <w:rPr>
          <w:rFonts w:cs="Arial"/>
        </w:rPr>
        <w:t>the</w:t>
      </w:r>
      <w:r w:rsidRPr="00012919">
        <w:rPr>
          <w:rFonts w:cs="Arial"/>
          <w:spacing w:val="-16"/>
        </w:rPr>
        <w:t xml:space="preserve"> </w:t>
      </w:r>
      <w:r w:rsidRPr="00012919">
        <w:rPr>
          <w:rFonts w:cs="Arial"/>
        </w:rPr>
        <w:t>form</w:t>
      </w:r>
      <w:r w:rsidRPr="00012919">
        <w:rPr>
          <w:rFonts w:cs="Arial"/>
          <w:spacing w:val="-11"/>
        </w:rPr>
        <w:t xml:space="preserve"> </w:t>
      </w:r>
      <w:r w:rsidRPr="00012919">
        <w:rPr>
          <w:rFonts w:cs="Arial"/>
          <w:spacing w:val="-1"/>
        </w:rPr>
        <w:t>provided</w:t>
      </w:r>
      <w:r w:rsidRPr="00012919">
        <w:rPr>
          <w:rFonts w:cs="Arial"/>
          <w:spacing w:val="-15"/>
        </w:rPr>
        <w:t xml:space="preserve"> </w:t>
      </w:r>
      <w:r w:rsidRPr="00012919">
        <w:rPr>
          <w:rFonts w:cs="Arial"/>
          <w:spacing w:val="-1"/>
        </w:rPr>
        <w:t>in</w:t>
      </w:r>
      <w:r w:rsidRPr="00012919">
        <w:rPr>
          <w:rFonts w:cs="Arial"/>
          <w:spacing w:val="-16"/>
        </w:rPr>
        <w:t xml:space="preserve"> </w:t>
      </w:r>
      <w:r w:rsidRPr="00012919">
        <w:rPr>
          <w:rFonts w:cs="Arial"/>
        </w:rPr>
        <w:t>the</w:t>
      </w:r>
      <w:r w:rsidRPr="00012919">
        <w:rPr>
          <w:rFonts w:cs="Arial"/>
          <w:spacing w:val="-13"/>
        </w:rPr>
        <w:t xml:space="preserve"> </w:t>
      </w:r>
      <w:r w:rsidRPr="00012919">
        <w:rPr>
          <w:rFonts w:cs="Arial"/>
          <w:spacing w:val="-1"/>
        </w:rPr>
        <w:t>bidding</w:t>
      </w:r>
      <w:r w:rsidRPr="00012919">
        <w:rPr>
          <w:rFonts w:cs="Arial"/>
          <w:spacing w:val="-16"/>
        </w:rPr>
        <w:t xml:space="preserve"> </w:t>
      </w:r>
      <w:r w:rsidRPr="00012919">
        <w:rPr>
          <w:rFonts w:cs="Arial"/>
        </w:rPr>
        <w:t>documents</w:t>
      </w:r>
      <w:r w:rsidRPr="00012919">
        <w:rPr>
          <w:rFonts w:cs="Arial"/>
          <w:spacing w:val="-15"/>
        </w:rPr>
        <w:t xml:space="preserve"> </w:t>
      </w:r>
      <w:r w:rsidRPr="00012919">
        <w:rPr>
          <w:rFonts w:cs="Arial"/>
        </w:rPr>
        <w:t>or</w:t>
      </w:r>
      <w:r w:rsidRPr="00012919">
        <w:rPr>
          <w:rFonts w:cs="Arial"/>
          <w:spacing w:val="-14"/>
        </w:rPr>
        <w:t xml:space="preserve"> </w:t>
      </w:r>
      <w:r w:rsidRPr="00012919">
        <w:rPr>
          <w:rFonts w:cs="Arial"/>
          <w:spacing w:val="-1"/>
        </w:rPr>
        <w:t>another</w:t>
      </w:r>
      <w:r w:rsidRPr="00012919">
        <w:rPr>
          <w:rFonts w:cs="Arial"/>
          <w:spacing w:val="67"/>
          <w:w w:val="99"/>
        </w:rPr>
        <w:t xml:space="preserve"> </w:t>
      </w:r>
      <w:r w:rsidRPr="00012919">
        <w:rPr>
          <w:rFonts w:cs="Arial"/>
        </w:rPr>
        <w:t>form</w:t>
      </w:r>
      <w:r w:rsidRPr="00012919">
        <w:rPr>
          <w:rFonts w:cs="Arial"/>
          <w:spacing w:val="-3"/>
        </w:rPr>
        <w:t xml:space="preserve"> </w:t>
      </w:r>
      <w:r w:rsidRPr="00012919">
        <w:rPr>
          <w:rFonts w:cs="Arial"/>
          <w:spacing w:val="-1"/>
        </w:rPr>
        <w:t>acceptable</w:t>
      </w:r>
      <w:r w:rsidRPr="00012919">
        <w:rPr>
          <w:rFonts w:cs="Arial"/>
          <w:spacing w:val="-6"/>
        </w:rPr>
        <w:t xml:space="preserve"> </w:t>
      </w:r>
      <w:r w:rsidRPr="00012919">
        <w:rPr>
          <w:rFonts w:cs="Arial"/>
          <w:spacing w:val="-1"/>
        </w:rPr>
        <w:t>to</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rPr>
        <w:t>purchaser;</w:t>
      </w:r>
      <w:r w:rsidRPr="00012919">
        <w:rPr>
          <w:rFonts w:cs="Arial"/>
          <w:spacing w:val="-7"/>
        </w:rPr>
        <w:t xml:space="preserve"> </w:t>
      </w:r>
      <w:r w:rsidRPr="00012919">
        <w:rPr>
          <w:rFonts w:cs="Arial"/>
        </w:rPr>
        <w:t>or</w:t>
      </w:r>
    </w:p>
    <w:p w14:paraId="13CD3757" w14:textId="77777777" w:rsidR="00B86885" w:rsidRPr="00012919" w:rsidRDefault="00A4015A" w:rsidP="00CF1316">
      <w:pPr>
        <w:pStyle w:val="BodyText"/>
        <w:numPr>
          <w:ilvl w:val="2"/>
          <w:numId w:val="19"/>
        </w:numPr>
        <w:tabs>
          <w:tab w:val="left" w:pos="1241"/>
        </w:tabs>
        <w:spacing w:line="360" w:lineRule="auto"/>
        <w:ind w:left="1241"/>
        <w:jc w:val="both"/>
        <w:rPr>
          <w:rFonts w:cs="Arial"/>
        </w:rPr>
      </w:pPr>
      <w:r w:rsidRPr="00012919">
        <w:rPr>
          <w:rFonts w:cs="Arial"/>
        </w:rPr>
        <w:t>a</w:t>
      </w:r>
      <w:r w:rsidRPr="00012919">
        <w:rPr>
          <w:rFonts w:cs="Arial"/>
          <w:spacing w:val="-8"/>
        </w:rPr>
        <w:t xml:space="preserve"> </w:t>
      </w:r>
      <w:r w:rsidRPr="00012919">
        <w:rPr>
          <w:rFonts w:cs="Arial"/>
          <w:spacing w:val="-1"/>
        </w:rPr>
        <w:t>cashier’s</w:t>
      </w:r>
      <w:r w:rsidRPr="00012919">
        <w:rPr>
          <w:rFonts w:cs="Arial"/>
          <w:spacing w:val="-6"/>
        </w:rPr>
        <w:t xml:space="preserve"> </w:t>
      </w:r>
      <w:r w:rsidRPr="00012919">
        <w:rPr>
          <w:rFonts w:cs="Arial"/>
        </w:rPr>
        <w:t>or</w:t>
      </w:r>
      <w:r w:rsidRPr="00012919">
        <w:rPr>
          <w:rFonts w:cs="Arial"/>
          <w:spacing w:val="-7"/>
        </w:rPr>
        <w:t xml:space="preserve"> </w:t>
      </w:r>
      <w:r w:rsidRPr="00012919">
        <w:rPr>
          <w:rFonts w:cs="Arial"/>
        </w:rPr>
        <w:t>certified</w:t>
      </w:r>
      <w:r w:rsidRPr="00012919">
        <w:rPr>
          <w:rFonts w:cs="Arial"/>
          <w:spacing w:val="-7"/>
        </w:rPr>
        <w:t xml:space="preserve"> </w:t>
      </w:r>
      <w:r w:rsidRPr="00012919">
        <w:rPr>
          <w:rFonts w:cs="Arial"/>
          <w:spacing w:val="-1"/>
        </w:rPr>
        <w:t>cheque</w:t>
      </w:r>
    </w:p>
    <w:p w14:paraId="42D0D022" w14:textId="77777777" w:rsidR="00B86885" w:rsidRPr="00012919" w:rsidRDefault="00B86885" w:rsidP="00BF2E29">
      <w:pPr>
        <w:spacing w:before="11" w:line="360" w:lineRule="auto"/>
        <w:jc w:val="both"/>
        <w:rPr>
          <w:rFonts w:ascii="Arial" w:hAnsi="Arial" w:cs="Arial"/>
          <w:sz w:val="20"/>
          <w:szCs w:val="20"/>
        </w:rPr>
      </w:pPr>
    </w:p>
    <w:p w14:paraId="5FCD85C9" w14:textId="77777777" w:rsidR="00B86885" w:rsidRPr="00012919" w:rsidRDefault="00A4015A" w:rsidP="00CF1316">
      <w:pPr>
        <w:pStyle w:val="BodyText"/>
        <w:numPr>
          <w:ilvl w:val="1"/>
          <w:numId w:val="19"/>
        </w:numPr>
        <w:tabs>
          <w:tab w:val="left" w:pos="826"/>
        </w:tabs>
        <w:spacing w:line="360" w:lineRule="auto"/>
        <w:ind w:left="814" w:right="109" w:hanging="426"/>
        <w:jc w:val="both"/>
        <w:rPr>
          <w:rFonts w:cs="Arial"/>
        </w:rPr>
      </w:pPr>
      <w:r w:rsidRPr="00012919">
        <w:rPr>
          <w:rFonts w:cs="Arial"/>
          <w:spacing w:val="1"/>
        </w:rPr>
        <w:t>The</w:t>
      </w:r>
      <w:r w:rsidRPr="00012919">
        <w:rPr>
          <w:rFonts w:cs="Arial"/>
        </w:rPr>
        <w:t xml:space="preserve"> performance</w:t>
      </w:r>
      <w:r w:rsidRPr="00012919">
        <w:rPr>
          <w:rFonts w:cs="Arial"/>
          <w:spacing w:val="-2"/>
        </w:rPr>
        <w:t xml:space="preserve"> </w:t>
      </w:r>
      <w:r w:rsidRPr="00012919">
        <w:rPr>
          <w:rFonts w:cs="Arial"/>
        </w:rPr>
        <w:t>security</w:t>
      </w:r>
      <w:r w:rsidRPr="00012919">
        <w:rPr>
          <w:rFonts w:cs="Arial"/>
          <w:spacing w:val="-6"/>
        </w:rPr>
        <w:t xml:space="preserve"> </w:t>
      </w:r>
      <w:r w:rsidRPr="00012919">
        <w:rPr>
          <w:rFonts w:cs="Arial"/>
          <w:spacing w:val="-2"/>
        </w:rPr>
        <w:t>will</w:t>
      </w:r>
      <w:r w:rsidRPr="00012919">
        <w:rPr>
          <w:rFonts w:cs="Arial"/>
          <w:spacing w:val="-1"/>
        </w:rPr>
        <w:t xml:space="preserve"> </w:t>
      </w:r>
      <w:r w:rsidRPr="00012919">
        <w:rPr>
          <w:rFonts w:cs="Arial"/>
        </w:rPr>
        <w:t>be</w:t>
      </w:r>
      <w:r w:rsidRPr="00012919">
        <w:rPr>
          <w:rFonts w:cs="Arial"/>
          <w:spacing w:val="-2"/>
        </w:rPr>
        <w:t xml:space="preserve"> </w:t>
      </w:r>
      <w:r w:rsidRPr="00012919">
        <w:rPr>
          <w:rFonts w:cs="Arial"/>
          <w:spacing w:val="-1"/>
        </w:rPr>
        <w:t xml:space="preserve">discharged </w:t>
      </w:r>
      <w:r w:rsidRPr="00012919">
        <w:rPr>
          <w:rFonts w:cs="Arial"/>
        </w:rPr>
        <w:t>by</w:t>
      </w:r>
      <w:r w:rsidRPr="00012919">
        <w:rPr>
          <w:rFonts w:cs="Arial"/>
          <w:spacing w:val="-3"/>
        </w:rPr>
        <w:t xml:space="preserve"> </w:t>
      </w:r>
      <w:r w:rsidRPr="00012919">
        <w:rPr>
          <w:rFonts w:cs="Arial"/>
        </w:rPr>
        <w:t>the</w:t>
      </w:r>
      <w:r w:rsidRPr="00012919">
        <w:rPr>
          <w:rFonts w:cs="Arial"/>
          <w:spacing w:val="-1"/>
        </w:rPr>
        <w:t xml:space="preserve"> </w:t>
      </w:r>
      <w:r w:rsidRPr="00012919">
        <w:rPr>
          <w:rFonts w:cs="Arial"/>
        </w:rPr>
        <w:t>purchaser</w:t>
      </w:r>
      <w:r w:rsidRPr="00012919">
        <w:rPr>
          <w:rFonts w:cs="Arial"/>
          <w:spacing w:val="-1"/>
        </w:rPr>
        <w:t xml:space="preserve"> and</w:t>
      </w:r>
      <w:r w:rsidRPr="00012919">
        <w:rPr>
          <w:rFonts w:cs="Arial"/>
          <w:spacing w:val="1"/>
        </w:rPr>
        <w:t xml:space="preserve"> </w:t>
      </w:r>
      <w:r w:rsidRPr="00012919">
        <w:rPr>
          <w:rFonts w:cs="Arial"/>
          <w:spacing w:val="-1"/>
        </w:rPr>
        <w:t>returned</w:t>
      </w:r>
      <w:r w:rsidRPr="00012919">
        <w:rPr>
          <w:rFonts w:cs="Arial"/>
          <w:spacing w:val="-2"/>
        </w:rPr>
        <w:t xml:space="preserve"> </w:t>
      </w:r>
      <w:r w:rsidRPr="00012919">
        <w:rPr>
          <w:rFonts w:cs="Arial"/>
        </w:rPr>
        <w:t>to</w:t>
      </w:r>
      <w:r w:rsidRPr="00012919">
        <w:rPr>
          <w:rFonts w:cs="Arial"/>
          <w:spacing w:val="-1"/>
        </w:rPr>
        <w:t xml:space="preserve"> </w:t>
      </w:r>
      <w:r w:rsidRPr="00012919">
        <w:rPr>
          <w:rFonts w:cs="Arial"/>
        </w:rPr>
        <w:t>the</w:t>
      </w:r>
      <w:r w:rsidRPr="00012919">
        <w:rPr>
          <w:rFonts w:cs="Arial"/>
          <w:spacing w:val="-2"/>
        </w:rPr>
        <w:t xml:space="preserve"> </w:t>
      </w:r>
      <w:r w:rsidRPr="00012919">
        <w:rPr>
          <w:rFonts w:cs="Arial"/>
          <w:spacing w:val="-1"/>
        </w:rPr>
        <w:t>supplier</w:t>
      </w:r>
      <w:r w:rsidRPr="00012919">
        <w:rPr>
          <w:rFonts w:cs="Arial"/>
        </w:rPr>
        <w:t xml:space="preserve"> </w:t>
      </w:r>
      <w:r w:rsidRPr="00012919">
        <w:rPr>
          <w:rFonts w:cs="Arial"/>
          <w:spacing w:val="-1"/>
        </w:rPr>
        <w:t>not</w:t>
      </w:r>
      <w:r w:rsidRPr="00012919">
        <w:rPr>
          <w:rFonts w:cs="Arial"/>
          <w:spacing w:val="-2"/>
        </w:rPr>
        <w:t xml:space="preserve"> </w:t>
      </w:r>
      <w:r w:rsidRPr="00012919">
        <w:rPr>
          <w:rFonts w:cs="Arial"/>
          <w:spacing w:val="-1"/>
        </w:rPr>
        <w:t>later</w:t>
      </w:r>
      <w:r w:rsidRPr="00012919">
        <w:rPr>
          <w:rFonts w:cs="Arial"/>
        </w:rPr>
        <w:t xml:space="preserve"> </w:t>
      </w:r>
      <w:r w:rsidRPr="00012919">
        <w:rPr>
          <w:rFonts w:cs="Arial"/>
          <w:spacing w:val="-1"/>
        </w:rPr>
        <w:t>than</w:t>
      </w:r>
      <w:r w:rsidRPr="00012919">
        <w:rPr>
          <w:rFonts w:cs="Arial"/>
          <w:spacing w:val="1"/>
        </w:rPr>
        <w:t xml:space="preserve"> </w:t>
      </w:r>
      <w:r w:rsidRPr="00012919">
        <w:rPr>
          <w:rFonts w:cs="Arial"/>
          <w:spacing w:val="-1"/>
        </w:rPr>
        <w:t>30</w:t>
      </w:r>
      <w:r w:rsidRPr="00012919">
        <w:rPr>
          <w:rFonts w:cs="Arial"/>
          <w:spacing w:val="74"/>
          <w:w w:val="99"/>
        </w:rPr>
        <w:t xml:space="preserve"> </w:t>
      </w:r>
      <w:r w:rsidRPr="00012919">
        <w:rPr>
          <w:rFonts w:cs="Arial"/>
          <w:spacing w:val="-1"/>
        </w:rPr>
        <w:t>(thirty)</w:t>
      </w:r>
      <w:r w:rsidRPr="00012919">
        <w:rPr>
          <w:rFonts w:cs="Arial"/>
          <w:spacing w:val="16"/>
        </w:rPr>
        <w:t xml:space="preserve"> </w:t>
      </w:r>
      <w:r w:rsidRPr="00012919">
        <w:rPr>
          <w:rFonts w:cs="Arial"/>
          <w:spacing w:val="-2"/>
        </w:rPr>
        <w:t>days</w:t>
      </w:r>
      <w:r w:rsidRPr="00012919">
        <w:rPr>
          <w:rFonts w:cs="Arial"/>
          <w:spacing w:val="16"/>
        </w:rPr>
        <w:t xml:space="preserve"> </w:t>
      </w:r>
      <w:r w:rsidRPr="00012919">
        <w:rPr>
          <w:rFonts w:cs="Arial"/>
          <w:spacing w:val="-1"/>
        </w:rPr>
        <w:t>following</w:t>
      </w:r>
      <w:r w:rsidRPr="00012919">
        <w:rPr>
          <w:rFonts w:cs="Arial"/>
          <w:spacing w:val="15"/>
        </w:rPr>
        <w:t xml:space="preserve"> </w:t>
      </w:r>
      <w:r w:rsidRPr="00012919">
        <w:rPr>
          <w:rFonts w:cs="Arial"/>
        </w:rPr>
        <w:t>the</w:t>
      </w:r>
      <w:r w:rsidRPr="00012919">
        <w:rPr>
          <w:rFonts w:cs="Arial"/>
          <w:spacing w:val="15"/>
        </w:rPr>
        <w:t xml:space="preserve"> </w:t>
      </w:r>
      <w:r w:rsidRPr="00012919">
        <w:rPr>
          <w:rFonts w:cs="Arial"/>
          <w:spacing w:val="-1"/>
        </w:rPr>
        <w:t>date</w:t>
      </w:r>
      <w:r w:rsidRPr="00012919">
        <w:rPr>
          <w:rFonts w:cs="Arial"/>
          <w:spacing w:val="14"/>
        </w:rPr>
        <w:t xml:space="preserve"> </w:t>
      </w:r>
      <w:r w:rsidRPr="00012919">
        <w:rPr>
          <w:rFonts w:cs="Arial"/>
        </w:rPr>
        <w:t>of</w:t>
      </w:r>
      <w:r w:rsidRPr="00012919">
        <w:rPr>
          <w:rFonts w:cs="Arial"/>
          <w:spacing w:val="15"/>
        </w:rPr>
        <w:t xml:space="preserve"> </w:t>
      </w:r>
      <w:r w:rsidRPr="00012919">
        <w:rPr>
          <w:rFonts w:cs="Arial"/>
        </w:rPr>
        <w:t>completion</w:t>
      </w:r>
      <w:r w:rsidRPr="00012919">
        <w:rPr>
          <w:rFonts w:cs="Arial"/>
          <w:spacing w:val="11"/>
        </w:rPr>
        <w:t xml:space="preserve"> </w:t>
      </w:r>
      <w:r w:rsidRPr="00012919">
        <w:rPr>
          <w:rFonts w:cs="Arial"/>
        </w:rPr>
        <w:t>of</w:t>
      </w:r>
      <w:r w:rsidRPr="00012919">
        <w:rPr>
          <w:rFonts w:cs="Arial"/>
          <w:spacing w:val="15"/>
        </w:rPr>
        <w:t xml:space="preserve"> </w:t>
      </w:r>
      <w:r w:rsidRPr="00012919">
        <w:rPr>
          <w:rFonts w:cs="Arial"/>
        </w:rPr>
        <w:t>the</w:t>
      </w:r>
      <w:r w:rsidRPr="00012919">
        <w:rPr>
          <w:rFonts w:cs="Arial"/>
          <w:spacing w:val="11"/>
        </w:rPr>
        <w:t xml:space="preserve"> </w:t>
      </w:r>
      <w:r w:rsidRPr="00012919">
        <w:rPr>
          <w:rFonts w:cs="Arial"/>
          <w:spacing w:val="-1"/>
        </w:rPr>
        <w:t>supplier’s</w:t>
      </w:r>
      <w:r w:rsidRPr="00012919">
        <w:rPr>
          <w:rFonts w:cs="Arial"/>
          <w:spacing w:val="13"/>
        </w:rPr>
        <w:t xml:space="preserve"> </w:t>
      </w:r>
      <w:r w:rsidRPr="00012919">
        <w:rPr>
          <w:rFonts w:cs="Arial"/>
        </w:rPr>
        <w:t>performance</w:t>
      </w:r>
      <w:r w:rsidRPr="00012919">
        <w:rPr>
          <w:rFonts w:cs="Arial"/>
          <w:spacing w:val="13"/>
        </w:rPr>
        <w:t xml:space="preserve"> </w:t>
      </w:r>
      <w:r w:rsidRPr="00012919">
        <w:rPr>
          <w:rFonts w:cs="Arial"/>
          <w:spacing w:val="-1"/>
        </w:rPr>
        <w:t>obligations</w:t>
      </w:r>
      <w:r w:rsidRPr="00012919">
        <w:rPr>
          <w:rFonts w:cs="Arial"/>
          <w:spacing w:val="13"/>
        </w:rPr>
        <w:t xml:space="preserve"> </w:t>
      </w:r>
      <w:r w:rsidRPr="00012919">
        <w:rPr>
          <w:rFonts w:cs="Arial"/>
          <w:spacing w:val="-1"/>
        </w:rPr>
        <w:t>under</w:t>
      </w:r>
      <w:r w:rsidRPr="00012919">
        <w:rPr>
          <w:rFonts w:cs="Arial"/>
          <w:spacing w:val="14"/>
        </w:rPr>
        <w:t xml:space="preserve"> </w:t>
      </w:r>
      <w:r w:rsidRPr="00012919">
        <w:rPr>
          <w:rFonts w:cs="Arial"/>
        </w:rPr>
        <w:t>the</w:t>
      </w:r>
      <w:r w:rsidRPr="00012919">
        <w:rPr>
          <w:rFonts w:cs="Arial"/>
          <w:spacing w:val="19"/>
        </w:rPr>
        <w:t xml:space="preserve"> </w:t>
      </w:r>
      <w:r w:rsidRPr="00012919">
        <w:rPr>
          <w:rFonts w:cs="Arial"/>
        </w:rPr>
        <w:t>contract,</w:t>
      </w:r>
      <w:r w:rsidRPr="00012919">
        <w:rPr>
          <w:rFonts w:cs="Arial"/>
          <w:spacing w:val="57"/>
          <w:w w:val="99"/>
        </w:rPr>
        <w:t xml:space="preserve"> </w:t>
      </w:r>
      <w:r w:rsidRPr="00012919">
        <w:rPr>
          <w:rFonts w:cs="Arial"/>
          <w:spacing w:val="-1"/>
        </w:rPr>
        <w:lastRenderedPageBreak/>
        <w:t>including</w:t>
      </w:r>
      <w:r w:rsidRPr="00012919">
        <w:rPr>
          <w:rFonts w:cs="Arial"/>
          <w:spacing w:val="-8"/>
        </w:rPr>
        <w:t xml:space="preserve"> </w:t>
      </w:r>
      <w:r w:rsidRPr="00012919">
        <w:rPr>
          <w:rFonts w:cs="Arial"/>
          <w:spacing w:val="-1"/>
        </w:rPr>
        <w:t>any</w:t>
      </w:r>
      <w:r w:rsidRPr="00012919">
        <w:rPr>
          <w:rFonts w:cs="Arial"/>
          <w:spacing w:val="-13"/>
        </w:rPr>
        <w:t xml:space="preserve"> </w:t>
      </w:r>
      <w:r w:rsidRPr="00012919">
        <w:rPr>
          <w:rFonts w:cs="Arial"/>
          <w:spacing w:val="-1"/>
        </w:rPr>
        <w:t>warranty</w:t>
      </w:r>
      <w:r w:rsidRPr="00012919">
        <w:rPr>
          <w:rFonts w:cs="Arial"/>
          <w:spacing w:val="-13"/>
        </w:rPr>
        <w:t xml:space="preserve"> </w:t>
      </w:r>
      <w:r w:rsidRPr="00012919">
        <w:rPr>
          <w:rFonts w:cs="Arial"/>
          <w:spacing w:val="-1"/>
        </w:rPr>
        <w:t>obligations,</w:t>
      </w:r>
      <w:r w:rsidRPr="00012919">
        <w:rPr>
          <w:rFonts w:cs="Arial"/>
          <w:spacing w:val="-8"/>
        </w:rPr>
        <w:t xml:space="preserve"> </w:t>
      </w:r>
      <w:r w:rsidRPr="00012919">
        <w:rPr>
          <w:rFonts w:cs="Arial"/>
          <w:spacing w:val="-1"/>
        </w:rPr>
        <w:t>unless</w:t>
      </w:r>
      <w:r w:rsidRPr="00012919">
        <w:rPr>
          <w:rFonts w:cs="Arial"/>
          <w:spacing w:val="-7"/>
        </w:rPr>
        <w:t xml:space="preserve"> </w:t>
      </w:r>
      <w:r w:rsidRPr="00012919">
        <w:rPr>
          <w:rFonts w:cs="Arial"/>
          <w:spacing w:val="-1"/>
        </w:rPr>
        <w:t>otherwise</w:t>
      </w:r>
      <w:r w:rsidRPr="00012919">
        <w:rPr>
          <w:rFonts w:cs="Arial"/>
          <w:spacing w:val="-6"/>
        </w:rPr>
        <w:t xml:space="preserve"> </w:t>
      </w:r>
      <w:r w:rsidRPr="00012919">
        <w:rPr>
          <w:rFonts w:cs="Arial"/>
        </w:rPr>
        <w:t>specified</w:t>
      </w:r>
      <w:r w:rsidRPr="00012919">
        <w:rPr>
          <w:rFonts w:cs="Arial"/>
          <w:spacing w:val="-8"/>
        </w:rPr>
        <w:t xml:space="preserve"> </w:t>
      </w:r>
      <w:r w:rsidRPr="00012919">
        <w:rPr>
          <w:rFonts w:cs="Arial"/>
          <w:spacing w:val="-1"/>
        </w:rPr>
        <w:t>in</w:t>
      </w:r>
      <w:r w:rsidRPr="00012919">
        <w:rPr>
          <w:rFonts w:cs="Arial"/>
          <w:spacing w:val="-7"/>
        </w:rPr>
        <w:t xml:space="preserve"> </w:t>
      </w:r>
      <w:r w:rsidRPr="00012919">
        <w:rPr>
          <w:rFonts w:cs="Arial"/>
          <w:spacing w:val="-1"/>
        </w:rPr>
        <w:t>the</w:t>
      </w:r>
      <w:r w:rsidRPr="00012919">
        <w:rPr>
          <w:rFonts w:cs="Arial"/>
          <w:spacing w:val="-8"/>
        </w:rPr>
        <w:t xml:space="preserve"> </w:t>
      </w:r>
      <w:r w:rsidRPr="00012919">
        <w:rPr>
          <w:rFonts w:cs="Arial"/>
          <w:spacing w:val="-1"/>
        </w:rPr>
        <w:t>SCC.</w:t>
      </w:r>
    </w:p>
    <w:p w14:paraId="6A925D43" w14:textId="77777777" w:rsidR="00B86885" w:rsidRPr="00012919" w:rsidRDefault="00B86885" w:rsidP="00BF2E29">
      <w:pPr>
        <w:spacing w:before="10" w:line="360" w:lineRule="auto"/>
        <w:jc w:val="both"/>
        <w:rPr>
          <w:rFonts w:ascii="Arial" w:hAnsi="Arial" w:cs="Arial"/>
          <w:sz w:val="20"/>
          <w:szCs w:val="20"/>
        </w:rPr>
      </w:pPr>
    </w:p>
    <w:p w14:paraId="0C10CD1A" w14:textId="77777777" w:rsidR="00B86885" w:rsidRPr="00012919" w:rsidRDefault="00A4015A" w:rsidP="00CF1316">
      <w:pPr>
        <w:pStyle w:val="Heading7"/>
        <w:numPr>
          <w:ilvl w:val="0"/>
          <w:numId w:val="19"/>
        </w:numPr>
        <w:tabs>
          <w:tab w:val="left" w:pos="326"/>
        </w:tabs>
        <w:spacing w:line="360" w:lineRule="auto"/>
        <w:ind w:left="326"/>
        <w:jc w:val="both"/>
        <w:rPr>
          <w:rFonts w:cs="Arial"/>
          <w:b w:val="0"/>
          <w:bCs w:val="0"/>
        </w:rPr>
      </w:pPr>
      <w:r w:rsidRPr="00012919">
        <w:rPr>
          <w:rFonts w:cs="Arial"/>
        </w:rPr>
        <w:t>Inspections,</w:t>
      </w:r>
      <w:r w:rsidRPr="00012919">
        <w:rPr>
          <w:rFonts w:cs="Arial"/>
          <w:spacing w:val="-11"/>
        </w:rPr>
        <w:t xml:space="preserve"> </w:t>
      </w:r>
      <w:r w:rsidRPr="00012919">
        <w:rPr>
          <w:rFonts w:cs="Arial"/>
          <w:spacing w:val="-1"/>
        </w:rPr>
        <w:t>tests</w:t>
      </w:r>
      <w:r w:rsidRPr="00012919">
        <w:rPr>
          <w:rFonts w:cs="Arial"/>
          <w:spacing w:val="-10"/>
        </w:rPr>
        <w:t xml:space="preserve"> </w:t>
      </w:r>
      <w:r w:rsidRPr="00012919">
        <w:rPr>
          <w:rFonts w:cs="Arial"/>
          <w:spacing w:val="-1"/>
        </w:rPr>
        <w:t>and</w:t>
      </w:r>
      <w:r w:rsidRPr="00012919">
        <w:rPr>
          <w:rFonts w:cs="Arial"/>
          <w:spacing w:val="-9"/>
        </w:rPr>
        <w:t xml:space="preserve"> </w:t>
      </w:r>
      <w:r w:rsidRPr="00012919">
        <w:rPr>
          <w:rFonts w:cs="Arial"/>
          <w:spacing w:val="-1"/>
        </w:rPr>
        <w:t>analyses</w:t>
      </w:r>
    </w:p>
    <w:p w14:paraId="7B991849" w14:textId="77777777" w:rsidR="00B86885" w:rsidRPr="00012919" w:rsidRDefault="00B86885" w:rsidP="00BF2E29">
      <w:pPr>
        <w:spacing w:before="18" w:line="360" w:lineRule="auto"/>
        <w:jc w:val="both"/>
        <w:rPr>
          <w:rFonts w:ascii="Arial" w:hAnsi="Arial" w:cs="Arial"/>
          <w:sz w:val="20"/>
          <w:szCs w:val="20"/>
        </w:rPr>
      </w:pPr>
    </w:p>
    <w:p w14:paraId="3B45B16A" w14:textId="77777777" w:rsidR="00B86885" w:rsidRPr="00012919" w:rsidRDefault="00A4015A" w:rsidP="00CF1316">
      <w:pPr>
        <w:pStyle w:val="BodyText"/>
        <w:numPr>
          <w:ilvl w:val="1"/>
          <w:numId w:val="19"/>
        </w:numPr>
        <w:tabs>
          <w:tab w:val="left" w:pos="826"/>
        </w:tabs>
        <w:spacing w:line="360" w:lineRule="auto"/>
        <w:ind w:left="814" w:hanging="426"/>
        <w:jc w:val="both"/>
        <w:rPr>
          <w:rFonts w:cs="Arial"/>
        </w:rPr>
      </w:pPr>
      <w:r w:rsidRPr="00012919">
        <w:rPr>
          <w:rFonts w:cs="Arial"/>
          <w:spacing w:val="-1"/>
        </w:rPr>
        <w:t>All</w:t>
      </w:r>
      <w:r w:rsidRPr="00012919">
        <w:rPr>
          <w:rFonts w:cs="Arial"/>
          <w:spacing w:val="-7"/>
        </w:rPr>
        <w:t xml:space="preserve"> </w:t>
      </w:r>
      <w:r w:rsidRPr="00012919">
        <w:rPr>
          <w:rFonts w:cs="Arial"/>
          <w:spacing w:val="-1"/>
        </w:rPr>
        <w:t>pre-bidding</w:t>
      </w:r>
      <w:r w:rsidRPr="00012919">
        <w:rPr>
          <w:rFonts w:cs="Arial"/>
          <w:spacing w:val="-6"/>
        </w:rPr>
        <w:t xml:space="preserve"> </w:t>
      </w:r>
      <w:r w:rsidRPr="00012919">
        <w:rPr>
          <w:rFonts w:cs="Arial"/>
          <w:spacing w:val="-1"/>
        </w:rPr>
        <w:t>testing</w:t>
      </w:r>
      <w:r w:rsidRPr="00012919">
        <w:rPr>
          <w:rFonts w:cs="Arial"/>
          <w:spacing w:val="-5"/>
        </w:rPr>
        <w:t xml:space="preserve"> </w:t>
      </w:r>
      <w:r w:rsidRPr="00012919">
        <w:rPr>
          <w:rFonts w:cs="Arial"/>
          <w:spacing w:val="-2"/>
        </w:rPr>
        <w:t>will</w:t>
      </w:r>
      <w:r w:rsidRPr="00012919">
        <w:rPr>
          <w:rFonts w:cs="Arial"/>
          <w:spacing w:val="-7"/>
        </w:rPr>
        <w:t xml:space="preserve"> </w:t>
      </w:r>
      <w:r w:rsidRPr="00012919">
        <w:rPr>
          <w:rFonts w:cs="Arial"/>
        </w:rPr>
        <w:t>be</w:t>
      </w:r>
      <w:r w:rsidRPr="00012919">
        <w:rPr>
          <w:rFonts w:cs="Arial"/>
          <w:spacing w:val="-5"/>
        </w:rPr>
        <w:t xml:space="preserve"> </w:t>
      </w:r>
      <w:r w:rsidRPr="00012919">
        <w:rPr>
          <w:rFonts w:cs="Arial"/>
        </w:rPr>
        <w:t>for</w:t>
      </w:r>
      <w:r w:rsidRPr="00012919">
        <w:rPr>
          <w:rFonts w:cs="Arial"/>
          <w:spacing w:val="-6"/>
        </w:rPr>
        <w:t xml:space="preserve"> </w:t>
      </w:r>
      <w:r w:rsidRPr="00012919">
        <w:rPr>
          <w:rFonts w:cs="Arial"/>
        </w:rPr>
        <w:t>the</w:t>
      </w:r>
      <w:r w:rsidRPr="00012919">
        <w:rPr>
          <w:rFonts w:cs="Arial"/>
          <w:spacing w:val="-5"/>
        </w:rPr>
        <w:t xml:space="preserve"> </w:t>
      </w:r>
      <w:r w:rsidRPr="00012919">
        <w:rPr>
          <w:rFonts w:cs="Arial"/>
        </w:rPr>
        <w:t>account</w:t>
      </w:r>
      <w:r w:rsidRPr="00012919">
        <w:rPr>
          <w:rFonts w:cs="Arial"/>
          <w:spacing w:val="-6"/>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spacing w:val="-1"/>
        </w:rPr>
        <w:t>bidder.</w:t>
      </w:r>
    </w:p>
    <w:p w14:paraId="7BB403F3" w14:textId="77777777" w:rsidR="00B86885" w:rsidRPr="00012919" w:rsidRDefault="00B86885" w:rsidP="00BF2E29">
      <w:pPr>
        <w:spacing w:before="8" w:line="360" w:lineRule="auto"/>
        <w:jc w:val="both"/>
        <w:rPr>
          <w:rFonts w:ascii="Arial" w:hAnsi="Arial" w:cs="Arial"/>
          <w:sz w:val="20"/>
          <w:szCs w:val="20"/>
        </w:rPr>
      </w:pPr>
    </w:p>
    <w:p w14:paraId="44087651" w14:textId="386A7EED" w:rsidR="00B86885" w:rsidRPr="00012919" w:rsidRDefault="00A4015A" w:rsidP="00CF1316">
      <w:pPr>
        <w:pStyle w:val="BodyText"/>
        <w:numPr>
          <w:ilvl w:val="1"/>
          <w:numId w:val="19"/>
        </w:numPr>
        <w:tabs>
          <w:tab w:val="left" w:pos="826"/>
        </w:tabs>
        <w:spacing w:line="360" w:lineRule="auto"/>
        <w:ind w:left="814" w:right="106" w:hanging="426"/>
        <w:jc w:val="both"/>
        <w:rPr>
          <w:rFonts w:cs="Arial"/>
        </w:rPr>
      </w:pPr>
      <w:r w:rsidRPr="00012919">
        <w:rPr>
          <w:rFonts w:cs="Arial"/>
        </w:rPr>
        <w:t>If</w:t>
      </w:r>
      <w:r w:rsidRPr="00012919">
        <w:rPr>
          <w:rFonts w:cs="Arial"/>
          <w:spacing w:val="18"/>
        </w:rPr>
        <w:t xml:space="preserve"> </w:t>
      </w:r>
      <w:r w:rsidRPr="00012919">
        <w:rPr>
          <w:rFonts w:cs="Arial"/>
          <w:spacing w:val="-1"/>
        </w:rPr>
        <w:t>it</w:t>
      </w:r>
      <w:r w:rsidRPr="00012919">
        <w:rPr>
          <w:rFonts w:cs="Arial"/>
          <w:spacing w:val="14"/>
        </w:rPr>
        <w:t xml:space="preserve"> </w:t>
      </w:r>
      <w:r w:rsidRPr="00012919">
        <w:rPr>
          <w:rFonts w:cs="Arial"/>
          <w:spacing w:val="-1"/>
        </w:rPr>
        <w:t>is</w:t>
      </w:r>
      <w:r w:rsidRPr="00012919">
        <w:rPr>
          <w:rFonts w:cs="Arial"/>
          <w:spacing w:val="15"/>
        </w:rPr>
        <w:t xml:space="preserve"> </w:t>
      </w:r>
      <w:r w:rsidRPr="00012919">
        <w:rPr>
          <w:rFonts w:cs="Arial"/>
        </w:rPr>
        <w:t>a</w:t>
      </w:r>
      <w:r w:rsidRPr="00012919">
        <w:rPr>
          <w:rFonts w:cs="Arial"/>
          <w:spacing w:val="14"/>
        </w:rPr>
        <w:t xml:space="preserve"> </w:t>
      </w:r>
      <w:r w:rsidRPr="00012919">
        <w:rPr>
          <w:rFonts w:cs="Arial"/>
          <w:spacing w:val="-1"/>
        </w:rPr>
        <w:t>bid</w:t>
      </w:r>
      <w:r w:rsidRPr="00012919">
        <w:rPr>
          <w:rFonts w:cs="Arial"/>
          <w:spacing w:val="15"/>
        </w:rPr>
        <w:t xml:space="preserve"> </w:t>
      </w:r>
      <w:r w:rsidRPr="00012919">
        <w:rPr>
          <w:rFonts w:cs="Arial"/>
          <w:spacing w:val="-1"/>
        </w:rPr>
        <w:t>condition</w:t>
      </w:r>
      <w:r w:rsidRPr="00012919">
        <w:rPr>
          <w:rFonts w:cs="Arial"/>
          <w:spacing w:val="13"/>
        </w:rPr>
        <w:t xml:space="preserve"> </w:t>
      </w:r>
      <w:r w:rsidRPr="00012919">
        <w:rPr>
          <w:rFonts w:cs="Arial"/>
          <w:spacing w:val="-1"/>
        </w:rPr>
        <w:t>that</w:t>
      </w:r>
      <w:r w:rsidRPr="00012919">
        <w:rPr>
          <w:rFonts w:cs="Arial"/>
          <w:spacing w:val="14"/>
        </w:rPr>
        <w:t xml:space="preserve"> </w:t>
      </w:r>
      <w:r w:rsidRPr="00012919">
        <w:rPr>
          <w:rFonts w:cs="Arial"/>
          <w:spacing w:val="-1"/>
        </w:rPr>
        <w:t>supplies</w:t>
      </w:r>
      <w:r w:rsidRPr="00012919">
        <w:rPr>
          <w:rFonts w:cs="Arial"/>
          <w:spacing w:val="15"/>
        </w:rPr>
        <w:t xml:space="preserve"> </w:t>
      </w:r>
      <w:r w:rsidRPr="00012919">
        <w:rPr>
          <w:rFonts w:cs="Arial"/>
        </w:rPr>
        <w:t>to</w:t>
      </w:r>
      <w:r w:rsidRPr="00012919">
        <w:rPr>
          <w:rFonts w:cs="Arial"/>
          <w:spacing w:val="14"/>
        </w:rPr>
        <w:t xml:space="preserve"> </w:t>
      </w:r>
      <w:r w:rsidRPr="00012919">
        <w:rPr>
          <w:rFonts w:cs="Arial"/>
        </w:rPr>
        <w:t>be</w:t>
      </w:r>
      <w:r w:rsidRPr="00012919">
        <w:rPr>
          <w:rFonts w:cs="Arial"/>
          <w:spacing w:val="14"/>
        </w:rPr>
        <w:t xml:space="preserve"> </w:t>
      </w:r>
      <w:r w:rsidRPr="00012919">
        <w:rPr>
          <w:rFonts w:cs="Arial"/>
        </w:rPr>
        <w:t>produced</w:t>
      </w:r>
      <w:r w:rsidRPr="00012919">
        <w:rPr>
          <w:rFonts w:cs="Arial"/>
          <w:spacing w:val="13"/>
        </w:rPr>
        <w:t xml:space="preserve"> </w:t>
      </w:r>
      <w:r w:rsidRPr="00012919">
        <w:rPr>
          <w:rFonts w:cs="Arial"/>
        </w:rPr>
        <w:t>or</w:t>
      </w:r>
      <w:r w:rsidRPr="00012919">
        <w:rPr>
          <w:rFonts w:cs="Arial"/>
          <w:spacing w:val="15"/>
        </w:rPr>
        <w:t xml:space="preserve"> </w:t>
      </w:r>
      <w:r w:rsidRPr="00012919">
        <w:rPr>
          <w:rFonts w:cs="Arial"/>
        </w:rPr>
        <w:t>services</w:t>
      </w:r>
      <w:r w:rsidRPr="00012919">
        <w:rPr>
          <w:rFonts w:cs="Arial"/>
          <w:spacing w:val="15"/>
        </w:rPr>
        <w:t xml:space="preserve"> </w:t>
      </w:r>
      <w:r w:rsidRPr="00012919">
        <w:rPr>
          <w:rFonts w:cs="Arial"/>
        </w:rPr>
        <w:t>to</w:t>
      </w:r>
      <w:r w:rsidRPr="00012919">
        <w:rPr>
          <w:rFonts w:cs="Arial"/>
          <w:spacing w:val="15"/>
        </w:rPr>
        <w:t xml:space="preserve"> </w:t>
      </w:r>
      <w:r w:rsidRPr="00012919">
        <w:rPr>
          <w:rFonts w:cs="Arial"/>
        </w:rPr>
        <w:t>be</w:t>
      </w:r>
      <w:r w:rsidRPr="00012919">
        <w:rPr>
          <w:rFonts w:cs="Arial"/>
          <w:spacing w:val="20"/>
        </w:rPr>
        <w:t xml:space="preserve"> </w:t>
      </w:r>
      <w:r w:rsidRPr="00012919">
        <w:rPr>
          <w:rFonts w:cs="Arial"/>
          <w:spacing w:val="-1"/>
        </w:rPr>
        <w:t>rendered</w:t>
      </w:r>
      <w:r w:rsidRPr="00012919">
        <w:rPr>
          <w:rFonts w:cs="Arial"/>
          <w:spacing w:val="13"/>
        </w:rPr>
        <w:t xml:space="preserve"> </w:t>
      </w:r>
      <w:r w:rsidRPr="00012919">
        <w:rPr>
          <w:rFonts w:cs="Arial"/>
          <w:spacing w:val="-1"/>
        </w:rPr>
        <w:t>should</w:t>
      </w:r>
      <w:r w:rsidRPr="00012919">
        <w:rPr>
          <w:rFonts w:cs="Arial"/>
          <w:spacing w:val="14"/>
        </w:rPr>
        <w:t xml:space="preserve"> </w:t>
      </w:r>
      <w:r w:rsidRPr="00012919">
        <w:rPr>
          <w:rFonts w:cs="Arial"/>
        </w:rPr>
        <w:t>at</w:t>
      </w:r>
      <w:r w:rsidRPr="00012919">
        <w:rPr>
          <w:rFonts w:cs="Arial"/>
          <w:spacing w:val="14"/>
        </w:rPr>
        <w:t xml:space="preserve"> </w:t>
      </w:r>
      <w:r w:rsidRPr="00012919">
        <w:rPr>
          <w:rFonts w:cs="Arial"/>
          <w:spacing w:val="-1"/>
        </w:rPr>
        <w:t>any</w:t>
      </w:r>
      <w:r w:rsidRPr="00012919">
        <w:rPr>
          <w:rFonts w:cs="Arial"/>
          <w:spacing w:val="9"/>
        </w:rPr>
        <w:t xml:space="preserve"> </w:t>
      </w:r>
      <w:r w:rsidRPr="00012919">
        <w:rPr>
          <w:rFonts w:cs="Arial"/>
        </w:rPr>
        <w:t>stage</w:t>
      </w:r>
      <w:r w:rsidRPr="00012919">
        <w:rPr>
          <w:rFonts w:cs="Arial"/>
          <w:spacing w:val="14"/>
        </w:rPr>
        <w:t xml:space="preserve"> </w:t>
      </w:r>
      <w:r w:rsidRPr="00012919">
        <w:rPr>
          <w:rFonts w:cs="Arial"/>
          <w:spacing w:val="-1"/>
        </w:rPr>
        <w:t>during</w:t>
      </w:r>
      <w:r w:rsidRPr="00012919">
        <w:rPr>
          <w:rFonts w:cs="Arial"/>
          <w:spacing w:val="65"/>
          <w:w w:val="99"/>
        </w:rPr>
        <w:t xml:space="preserve"> </w:t>
      </w:r>
      <w:r w:rsidRPr="00012919">
        <w:rPr>
          <w:rFonts w:cs="Arial"/>
          <w:spacing w:val="-1"/>
        </w:rPr>
        <w:t>production</w:t>
      </w:r>
      <w:r w:rsidRPr="00012919">
        <w:rPr>
          <w:rFonts w:cs="Arial"/>
          <w:spacing w:val="-19"/>
        </w:rPr>
        <w:t xml:space="preserve"> </w:t>
      </w:r>
      <w:r w:rsidRPr="00012919">
        <w:rPr>
          <w:rFonts w:cs="Arial"/>
        </w:rPr>
        <w:t>or</w:t>
      </w:r>
      <w:r w:rsidRPr="00012919">
        <w:rPr>
          <w:rFonts w:cs="Arial"/>
          <w:spacing w:val="-17"/>
        </w:rPr>
        <w:t xml:space="preserve"> </w:t>
      </w:r>
      <w:r w:rsidRPr="00012919">
        <w:rPr>
          <w:rFonts w:cs="Arial"/>
          <w:spacing w:val="-1"/>
        </w:rPr>
        <w:t>execution</w:t>
      </w:r>
      <w:r w:rsidRPr="00012919">
        <w:rPr>
          <w:rFonts w:cs="Arial"/>
          <w:spacing w:val="-18"/>
        </w:rPr>
        <w:t xml:space="preserve"> </w:t>
      </w:r>
      <w:r w:rsidRPr="00012919">
        <w:rPr>
          <w:rFonts w:cs="Arial"/>
        </w:rPr>
        <w:t>or</w:t>
      </w:r>
      <w:r w:rsidRPr="00012919">
        <w:rPr>
          <w:rFonts w:cs="Arial"/>
          <w:spacing w:val="-17"/>
        </w:rPr>
        <w:t xml:space="preserve"> </w:t>
      </w:r>
      <w:r w:rsidRPr="00012919">
        <w:rPr>
          <w:rFonts w:cs="Arial"/>
        </w:rPr>
        <w:t>on</w:t>
      </w:r>
      <w:r w:rsidRPr="00012919">
        <w:rPr>
          <w:rFonts w:cs="Arial"/>
          <w:spacing w:val="-17"/>
        </w:rPr>
        <w:t xml:space="preserve"> </w:t>
      </w:r>
      <w:r w:rsidRPr="00012919">
        <w:rPr>
          <w:rFonts w:cs="Arial"/>
        </w:rPr>
        <w:t>completion</w:t>
      </w:r>
      <w:r w:rsidRPr="00012919">
        <w:rPr>
          <w:rFonts w:cs="Arial"/>
          <w:spacing w:val="-18"/>
        </w:rPr>
        <w:t xml:space="preserve"> </w:t>
      </w:r>
      <w:r w:rsidRPr="00012919">
        <w:rPr>
          <w:rFonts w:cs="Arial"/>
        </w:rPr>
        <w:t>be</w:t>
      </w:r>
      <w:r w:rsidRPr="00012919">
        <w:rPr>
          <w:rFonts w:cs="Arial"/>
          <w:spacing w:val="-19"/>
        </w:rPr>
        <w:t xml:space="preserve"> </w:t>
      </w:r>
      <w:r w:rsidRPr="00012919">
        <w:rPr>
          <w:rFonts w:cs="Arial"/>
        </w:rPr>
        <w:t>subject</w:t>
      </w:r>
      <w:r w:rsidRPr="00012919">
        <w:rPr>
          <w:rFonts w:cs="Arial"/>
          <w:spacing w:val="-17"/>
        </w:rPr>
        <w:t xml:space="preserve"> </w:t>
      </w:r>
      <w:r w:rsidRPr="00012919">
        <w:rPr>
          <w:rFonts w:cs="Arial"/>
        </w:rPr>
        <w:t>to</w:t>
      </w:r>
      <w:r w:rsidRPr="00012919">
        <w:rPr>
          <w:rFonts w:cs="Arial"/>
          <w:spacing w:val="-18"/>
        </w:rPr>
        <w:t xml:space="preserve"> </w:t>
      </w:r>
      <w:r w:rsidRPr="00012919">
        <w:rPr>
          <w:rFonts w:cs="Arial"/>
          <w:spacing w:val="-1"/>
        </w:rPr>
        <w:t>inspection,</w:t>
      </w:r>
      <w:r w:rsidRPr="00012919">
        <w:rPr>
          <w:rFonts w:cs="Arial"/>
          <w:spacing w:val="-17"/>
        </w:rPr>
        <w:t xml:space="preserve"> </w:t>
      </w:r>
      <w:r w:rsidRPr="00012919">
        <w:rPr>
          <w:rFonts w:cs="Arial"/>
        </w:rPr>
        <w:t>the</w:t>
      </w:r>
      <w:r w:rsidRPr="00012919">
        <w:rPr>
          <w:rFonts w:cs="Arial"/>
          <w:spacing w:val="-19"/>
        </w:rPr>
        <w:t xml:space="preserve"> </w:t>
      </w:r>
      <w:r w:rsidRPr="00012919">
        <w:rPr>
          <w:rFonts w:cs="Arial"/>
        </w:rPr>
        <w:t>premises</w:t>
      </w:r>
      <w:r w:rsidRPr="00012919">
        <w:rPr>
          <w:rFonts w:cs="Arial"/>
          <w:spacing w:val="-21"/>
        </w:rPr>
        <w:t xml:space="preserve"> </w:t>
      </w:r>
      <w:r w:rsidRPr="00012919">
        <w:rPr>
          <w:rFonts w:cs="Arial"/>
          <w:spacing w:val="-2"/>
        </w:rPr>
        <w:t>of</w:t>
      </w:r>
      <w:r w:rsidRPr="00012919">
        <w:rPr>
          <w:rFonts w:cs="Arial"/>
          <w:spacing w:val="-19"/>
        </w:rPr>
        <w:t xml:space="preserve"> </w:t>
      </w:r>
      <w:r w:rsidRPr="00012919">
        <w:rPr>
          <w:rFonts w:cs="Arial"/>
          <w:spacing w:val="-2"/>
        </w:rPr>
        <w:t>the</w:t>
      </w:r>
      <w:r w:rsidRPr="00012919">
        <w:rPr>
          <w:rFonts w:cs="Arial"/>
          <w:spacing w:val="-23"/>
        </w:rPr>
        <w:t xml:space="preserve"> </w:t>
      </w:r>
      <w:r w:rsidRPr="00012919">
        <w:rPr>
          <w:rFonts w:cs="Arial"/>
          <w:spacing w:val="-3"/>
        </w:rPr>
        <w:t>bidder</w:t>
      </w:r>
      <w:r w:rsidRPr="00012919">
        <w:rPr>
          <w:rFonts w:cs="Arial"/>
          <w:spacing w:val="-21"/>
        </w:rPr>
        <w:t xml:space="preserve"> </w:t>
      </w:r>
      <w:r w:rsidRPr="00012919">
        <w:rPr>
          <w:rFonts w:cs="Arial"/>
          <w:spacing w:val="-2"/>
        </w:rPr>
        <w:t>or</w:t>
      </w:r>
      <w:r w:rsidRPr="00012919">
        <w:rPr>
          <w:rFonts w:cs="Arial"/>
          <w:spacing w:val="-18"/>
        </w:rPr>
        <w:t xml:space="preserve"> </w:t>
      </w:r>
      <w:r w:rsidRPr="00012919">
        <w:rPr>
          <w:rFonts w:cs="Arial"/>
          <w:spacing w:val="-3"/>
        </w:rPr>
        <w:t>contractor</w:t>
      </w:r>
      <w:r w:rsidRPr="00012919">
        <w:rPr>
          <w:rFonts w:cs="Arial"/>
          <w:spacing w:val="-21"/>
        </w:rPr>
        <w:t xml:space="preserve"> </w:t>
      </w:r>
      <w:r w:rsidR="00DF4260" w:rsidRPr="00012919">
        <w:rPr>
          <w:rFonts w:cs="Arial"/>
          <w:spacing w:val="-3"/>
        </w:rPr>
        <w:t>should</w:t>
      </w:r>
      <w:r w:rsidRPr="00012919">
        <w:rPr>
          <w:rFonts w:cs="Arial"/>
          <w:spacing w:val="85"/>
          <w:w w:val="99"/>
        </w:rPr>
        <w:t xml:space="preserve"> </w:t>
      </w:r>
      <w:r w:rsidRPr="00012919">
        <w:rPr>
          <w:rFonts w:cs="Arial"/>
        </w:rPr>
        <w:t>be</w:t>
      </w:r>
      <w:r w:rsidRPr="00012919">
        <w:rPr>
          <w:rFonts w:cs="Arial"/>
          <w:spacing w:val="-19"/>
        </w:rPr>
        <w:t xml:space="preserve"> </w:t>
      </w:r>
      <w:r w:rsidRPr="00012919">
        <w:rPr>
          <w:rFonts w:cs="Arial"/>
          <w:spacing w:val="-1"/>
        </w:rPr>
        <w:t>open,</w:t>
      </w:r>
      <w:r w:rsidRPr="00012919">
        <w:rPr>
          <w:rFonts w:cs="Arial"/>
          <w:spacing w:val="-18"/>
        </w:rPr>
        <w:t xml:space="preserve"> </w:t>
      </w:r>
      <w:r w:rsidRPr="00012919">
        <w:rPr>
          <w:rFonts w:cs="Arial"/>
        </w:rPr>
        <w:t>at</w:t>
      </w:r>
      <w:r w:rsidRPr="00012919">
        <w:rPr>
          <w:rFonts w:cs="Arial"/>
          <w:spacing w:val="-17"/>
        </w:rPr>
        <w:t xml:space="preserve"> </w:t>
      </w:r>
      <w:r w:rsidRPr="00012919">
        <w:rPr>
          <w:rFonts w:cs="Arial"/>
          <w:spacing w:val="-1"/>
        </w:rPr>
        <w:t>all</w:t>
      </w:r>
      <w:r w:rsidRPr="00012919">
        <w:rPr>
          <w:rFonts w:cs="Arial"/>
          <w:spacing w:val="-19"/>
        </w:rPr>
        <w:t xml:space="preserve"> </w:t>
      </w:r>
      <w:r w:rsidRPr="00012919">
        <w:rPr>
          <w:rFonts w:cs="Arial"/>
          <w:spacing w:val="-1"/>
        </w:rPr>
        <w:t>reasonable</w:t>
      </w:r>
      <w:r w:rsidRPr="00012919">
        <w:rPr>
          <w:rFonts w:cs="Arial"/>
          <w:spacing w:val="-17"/>
        </w:rPr>
        <w:t xml:space="preserve"> </w:t>
      </w:r>
      <w:r w:rsidRPr="00012919">
        <w:rPr>
          <w:rFonts w:cs="Arial"/>
        </w:rPr>
        <w:t>hours,</w:t>
      </w:r>
      <w:r w:rsidRPr="00012919">
        <w:rPr>
          <w:rFonts w:cs="Arial"/>
          <w:spacing w:val="-18"/>
        </w:rPr>
        <w:t xml:space="preserve"> </w:t>
      </w:r>
      <w:r w:rsidRPr="00012919">
        <w:rPr>
          <w:rFonts w:cs="Arial"/>
        </w:rPr>
        <w:t>for</w:t>
      </w:r>
      <w:r w:rsidRPr="00012919">
        <w:rPr>
          <w:rFonts w:cs="Arial"/>
          <w:spacing w:val="-16"/>
        </w:rPr>
        <w:t xml:space="preserve"> </w:t>
      </w:r>
      <w:r w:rsidRPr="00012919">
        <w:rPr>
          <w:rFonts w:cs="Arial"/>
          <w:spacing w:val="-1"/>
        </w:rPr>
        <w:t>inspection</w:t>
      </w:r>
      <w:r w:rsidRPr="00012919">
        <w:rPr>
          <w:rFonts w:cs="Arial"/>
          <w:spacing w:val="-19"/>
        </w:rPr>
        <w:t xml:space="preserve"> </w:t>
      </w:r>
      <w:r w:rsidRPr="00012919">
        <w:rPr>
          <w:rFonts w:cs="Arial"/>
        </w:rPr>
        <w:t>by</w:t>
      </w:r>
      <w:r w:rsidRPr="00012919">
        <w:rPr>
          <w:rFonts w:cs="Arial"/>
          <w:spacing w:val="-23"/>
        </w:rPr>
        <w:t xml:space="preserve"> </w:t>
      </w:r>
      <w:r w:rsidRPr="00012919">
        <w:rPr>
          <w:rFonts w:cs="Arial"/>
        </w:rPr>
        <w:t>a</w:t>
      </w:r>
      <w:r w:rsidRPr="00012919">
        <w:rPr>
          <w:rFonts w:cs="Arial"/>
          <w:spacing w:val="-16"/>
        </w:rPr>
        <w:t xml:space="preserve"> </w:t>
      </w:r>
      <w:r w:rsidRPr="00012919">
        <w:rPr>
          <w:rFonts w:cs="Arial"/>
          <w:spacing w:val="-1"/>
        </w:rPr>
        <w:t>representative</w:t>
      </w:r>
      <w:r w:rsidRPr="00012919">
        <w:rPr>
          <w:rFonts w:cs="Arial"/>
          <w:spacing w:val="-17"/>
        </w:rPr>
        <w:t xml:space="preserve"> </w:t>
      </w:r>
      <w:r w:rsidRPr="00012919">
        <w:rPr>
          <w:rFonts w:cs="Arial"/>
        </w:rPr>
        <w:t>of</w:t>
      </w:r>
      <w:r w:rsidRPr="00012919">
        <w:rPr>
          <w:rFonts w:cs="Arial"/>
          <w:spacing w:val="-16"/>
        </w:rPr>
        <w:t xml:space="preserve"> </w:t>
      </w:r>
      <w:r w:rsidRPr="00012919">
        <w:rPr>
          <w:rFonts w:cs="Arial"/>
        </w:rPr>
        <w:t>the</w:t>
      </w:r>
      <w:r w:rsidRPr="00012919">
        <w:rPr>
          <w:rFonts w:cs="Arial"/>
          <w:spacing w:val="-18"/>
        </w:rPr>
        <w:t xml:space="preserve"> </w:t>
      </w:r>
      <w:r w:rsidRPr="00012919">
        <w:rPr>
          <w:rFonts w:cs="Arial"/>
        </w:rPr>
        <w:t>Department</w:t>
      </w:r>
      <w:r w:rsidRPr="00012919">
        <w:rPr>
          <w:rFonts w:cs="Arial"/>
          <w:spacing w:val="-18"/>
        </w:rPr>
        <w:t xml:space="preserve"> </w:t>
      </w:r>
      <w:r w:rsidRPr="00012919">
        <w:rPr>
          <w:rFonts w:cs="Arial"/>
        </w:rPr>
        <w:t>or</w:t>
      </w:r>
      <w:r w:rsidRPr="00012919">
        <w:rPr>
          <w:rFonts w:cs="Arial"/>
          <w:spacing w:val="-19"/>
        </w:rPr>
        <w:t xml:space="preserve"> </w:t>
      </w:r>
      <w:r w:rsidRPr="00012919">
        <w:rPr>
          <w:rFonts w:cs="Arial"/>
          <w:spacing w:val="-2"/>
        </w:rPr>
        <w:t>an</w:t>
      </w:r>
      <w:r w:rsidRPr="00012919">
        <w:rPr>
          <w:rFonts w:cs="Arial"/>
          <w:spacing w:val="-22"/>
        </w:rPr>
        <w:t xml:space="preserve"> </w:t>
      </w:r>
      <w:r w:rsidR="00DF4260" w:rsidRPr="00012919">
        <w:rPr>
          <w:rFonts w:cs="Arial"/>
          <w:spacing w:val="-3"/>
        </w:rPr>
        <w:t>organization</w:t>
      </w:r>
      <w:r w:rsidRPr="00012919">
        <w:rPr>
          <w:rFonts w:cs="Arial"/>
          <w:spacing w:val="-22"/>
        </w:rPr>
        <w:t xml:space="preserve"> </w:t>
      </w:r>
      <w:r w:rsidRPr="00012919">
        <w:rPr>
          <w:rFonts w:cs="Arial"/>
          <w:spacing w:val="-3"/>
        </w:rPr>
        <w:t>acting</w:t>
      </w:r>
      <w:r w:rsidRPr="00012919">
        <w:rPr>
          <w:rFonts w:cs="Arial"/>
          <w:spacing w:val="81"/>
          <w:w w:val="99"/>
        </w:rPr>
        <w:t xml:space="preserve"> </w:t>
      </w:r>
      <w:r w:rsidRPr="00012919">
        <w:rPr>
          <w:rFonts w:cs="Arial"/>
          <w:spacing w:val="-1"/>
        </w:rPr>
        <w:t>on</w:t>
      </w:r>
      <w:r w:rsidRPr="00012919">
        <w:rPr>
          <w:rFonts w:cs="Arial"/>
          <w:spacing w:val="-7"/>
        </w:rPr>
        <w:t xml:space="preserve"> </w:t>
      </w:r>
      <w:r w:rsidRPr="00012919">
        <w:rPr>
          <w:rFonts w:cs="Arial"/>
          <w:spacing w:val="-1"/>
        </w:rPr>
        <w:t>behalf</w:t>
      </w:r>
      <w:r w:rsidRPr="00012919">
        <w:rPr>
          <w:rFonts w:cs="Arial"/>
          <w:spacing w:val="-6"/>
        </w:rPr>
        <w:t xml:space="preserve"> </w:t>
      </w:r>
      <w:r w:rsidRPr="00012919">
        <w:rPr>
          <w:rFonts w:cs="Arial"/>
          <w:spacing w:val="-1"/>
        </w:rPr>
        <w:t>of</w:t>
      </w:r>
      <w:r w:rsidRPr="00012919">
        <w:rPr>
          <w:rFonts w:cs="Arial"/>
          <w:spacing w:val="-4"/>
        </w:rPr>
        <w:t xml:space="preserve"> </w:t>
      </w:r>
      <w:r w:rsidRPr="00012919">
        <w:rPr>
          <w:rFonts w:cs="Arial"/>
        </w:rPr>
        <w:t>the</w:t>
      </w:r>
      <w:r w:rsidRPr="00012919">
        <w:rPr>
          <w:rFonts w:cs="Arial"/>
          <w:spacing w:val="-7"/>
        </w:rPr>
        <w:t xml:space="preserve"> </w:t>
      </w:r>
      <w:r w:rsidRPr="00012919">
        <w:rPr>
          <w:rFonts w:cs="Arial"/>
        </w:rPr>
        <w:t>Department.</w:t>
      </w:r>
    </w:p>
    <w:p w14:paraId="13AFD0C7" w14:textId="77777777" w:rsidR="00B86885" w:rsidRPr="00012919" w:rsidRDefault="00B86885" w:rsidP="00BF2E29">
      <w:pPr>
        <w:spacing w:before="12" w:line="360" w:lineRule="auto"/>
        <w:jc w:val="both"/>
        <w:rPr>
          <w:rFonts w:ascii="Arial" w:hAnsi="Arial" w:cs="Arial"/>
          <w:sz w:val="20"/>
          <w:szCs w:val="20"/>
        </w:rPr>
      </w:pPr>
    </w:p>
    <w:p w14:paraId="5AE9237B" w14:textId="17D44D1C" w:rsidR="00B86885" w:rsidRPr="00012919" w:rsidRDefault="00A4015A" w:rsidP="00CF1316">
      <w:pPr>
        <w:pStyle w:val="BodyText"/>
        <w:numPr>
          <w:ilvl w:val="1"/>
          <w:numId w:val="19"/>
        </w:numPr>
        <w:tabs>
          <w:tab w:val="left" w:pos="826"/>
        </w:tabs>
        <w:spacing w:line="360" w:lineRule="auto"/>
        <w:ind w:left="814" w:right="106" w:hanging="426"/>
        <w:jc w:val="both"/>
        <w:rPr>
          <w:rFonts w:cs="Arial"/>
        </w:rPr>
      </w:pPr>
      <w:r w:rsidRPr="00012919">
        <w:rPr>
          <w:rFonts w:cs="Arial"/>
        </w:rPr>
        <w:t>If</w:t>
      </w:r>
      <w:r w:rsidRPr="00012919">
        <w:rPr>
          <w:rFonts w:cs="Arial"/>
          <w:spacing w:val="-11"/>
        </w:rPr>
        <w:t xml:space="preserve"> </w:t>
      </w:r>
      <w:r w:rsidRPr="00012919">
        <w:rPr>
          <w:rFonts w:cs="Arial"/>
          <w:spacing w:val="-1"/>
        </w:rPr>
        <w:t>there</w:t>
      </w:r>
      <w:r w:rsidRPr="00012919">
        <w:rPr>
          <w:rFonts w:cs="Arial"/>
          <w:spacing w:val="-12"/>
        </w:rPr>
        <w:t xml:space="preserve"> </w:t>
      </w:r>
      <w:r w:rsidRPr="00012919">
        <w:rPr>
          <w:rFonts w:cs="Arial"/>
        </w:rPr>
        <w:t>are</w:t>
      </w:r>
      <w:r w:rsidRPr="00012919">
        <w:rPr>
          <w:rFonts w:cs="Arial"/>
          <w:spacing w:val="-13"/>
        </w:rPr>
        <w:t xml:space="preserve"> </w:t>
      </w:r>
      <w:r w:rsidRPr="00012919">
        <w:rPr>
          <w:rFonts w:cs="Arial"/>
        </w:rPr>
        <w:t>no</w:t>
      </w:r>
      <w:r w:rsidRPr="00012919">
        <w:rPr>
          <w:rFonts w:cs="Arial"/>
          <w:spacing w:val="-13"/>
        </w:rPr>
        <w:t xml:space="preserve"> </w:t>
      </w:r>
      <w:r w:rsidRPr="00012919">
        <w:rPr>
          <w:rFonts w:cs="Arial"/>
          <w:spacing w:val="-1"/>
        </w:rPr>
        <w:t>inspection</w:t>
      </w:r>
      <w:r w:rsidRPr="00012919">
        <w:rPr>
          <w:rFonts w:cs="Arial"/>
          <w:spacing w:val="-13"/>
        </w:rPr>
        <w:t xml:space="preserve"> </w:t>
      </w:r>
      <w:r w:rsidRPr="00012919">
        <w:rPr>
          <w:rFonts w:cs="Arial"/>
        </w:rPr>
        <w:t>requirements</w:t>
      </w:r>
      <w:r w:rsidRPr="00012919">
        <w:rPr>
          <w:rFonts w:cs="Arial"/>
          <w:spacing w:val="-11"/>
        </w:rPr>
        <w:t xml:space="preserve"> </w:t>
      </w:r>
      <w:r w:rsidRPr="00012919">
        <w:rPr>
          <w:rFonts w:cs="Arial"/>
          <w:spacing w:val="-1"/>
        </w:rPr>
        <w:t>indicated</w:t>
      </w:r>
      <w:r w:rsidRPr="00012919">
        <w:rPr>
          <w:rFonts w:cs="Arial"/>
          <w:spacing w:val="-13"/>
        </w:rPr>
        <w:t xml:space="preserve"> </w:t>
      </w:r>
      <w:r w:rsidRPr="00012919">
        <w:rPr>
          <w:rFonts w:cs="Arial"/>
          <w:spacing w:val="-1"/>
        </w:rPr>
        <w:t>in</w:t>
      </w:r>
      <w:r w:rsidRPr="00012919">
        <w:rPr>
          <w:rFonts w:cs="Arial"/>
          <w:spacing w:val="-12"/>
        </w:rPr>
        <w:t xml:space="preserve"> </w:t>
      </w:r>
      <w:r w:rsidRPr="00012919">
        <w:rPr>
          <w:rFonts w:cs="Arial"/>
        </w:rPr>
        <w:t>the</w:t>
      </w:r>
      <w:r w:rsidRPr="00012919">
        <w:rPr>
          <w:rFonts w:cs="Arial"/>
          <w:spacing w:val="-13"/>
        </w:rPr>
        <w:t xml:space="preserve"> </w:t>
      </w:r>
      <w:r w:rsidRPr="00012919">
        <w:rPr>
          <w:rFonts w:cs="Arial"/>
          <w:spacing w:val="-1"/>
        </w:rPr>
        <w:t>bidding</w:t>
      </w:r>
      <w:r w:rsidRPr="00012919">
        <w:rPr>
          <w:rFonts w:cs="Arial"/>
          <w:spacing w:val="-12"/>
        </w:rPr>
        <w:t xml:space="preserve"> </w:t>
      </w:r>
      <w:r w:rsidRPr="00012919">
        <w:rPr>
          <w:rFonts w:cs="Arial"/>
        </w:rPr>
        <w:t>documents</w:t>
      </w:r>
      <w:r w:rsidRPr="00012919">
        <w:rPr>
          <w:rFonts w:cs="Arial"/>
          <w:spacing w:val="-12"/>
        </w:rPr>
        <w:t xml:space="preserve"> </w:t>
      </w:r>
      <w:r w:rsidRPr="00012919">
        <w:rPr>
          <w:rFonts w:cs="Arial"/>
          <w:spacing w:val="-1"/>
        </w:rPr>
        <w:t>and</w:t>
      </w:r>
      <w:r w:rsidRPr="00012919">
        <w:rPr>
          <w:rFonts w:cs="Arial"/>
          <w:spacing w:val="-12"/>
        </w:rPr>
        <w:t xml:space="preserve"> </w:t>
      </w:r>
      <w:r w:rsidRPr="00012919">
        <w:rPr>
          <w:rFonts w:cs="Arial"/>
        </w:rPr>
        <w:t>no</w:t>
      </w:r>
      <w:r w:rsidRPr="00012919">
        <w:rPr>
          <w:rFonts w:cs="Arial"/>
          <w:spacing w:val="-13"/>
        </w:rPr>
        <w:t xml:space="preserve"> </w:t>
      </w:r>
      <w:r w:rsidRPr="00012919">
        <w:rPr>
          <w:rFonts w:cs="Arial"/>
        </w:rPr>
        <w:t>mention</w:t>
      </w:r>
      <w:r w:rsidRPr="00012919">
        <w:rPr>
          <w:rFonts w:cs="Arial"/>
          <w:spacing w:val="-12"/>
        </w:rPr>
        <w:t xml:space="preserve"> </w:t>
      </w:r>
      <w:r w:rsidRPr="00012919">
        <w:rPr>
          <w:rFonts w:cs="Arial"/>
        </w:rPr>
        <w:t>of</w:t>
      </w:r>
      <w:r w:rsidRPr="00012919">
        <w:rPr>
          <w:rFonts w:cs="Arial"/>
          <w:spacing w:val="-10"/>
        </w:rPr>
        <w:t xml:space="preserve"> </w:t>
      </w:r>
      <w:r w:rsidRPr="00012919">
        <w:rPr>
          <w:rFonts w:cs="Arial"/>
        </w:rPr>
        <w:t>such</w:t>
      </w:r>
      <w:r w:rsidRPr="00012919">
        <w:rPr>
          <w:rFonts w:cs="Arial"/>
          <w:spacing w:val="-12"/>
        </w:rPr>
        <w:t xml:space="preserve"> </w:t>
      </w:r>
      <w:r w:rsidRPr="00012919">
        <w:rPr>
          <w:rFonts w:cs="Arial"/>
          <w:spacing w:val="-1"/>
        </w:rPr>
        <w:t>is</w:t>
      </w:r>
      <w:r w:rsidRPr="00012919">
        <w:rPr>
          <w:rFonts w:cs="Arial"/>
          <w:spacing w:val="-13"/>
        </w:rPr>
        <w:t xml:space="preserve"> </w:t>
      </w:r>
      <w:r w:rsidRPr="00012919">
        <w:rPr>
          <w:rFonts w:cs="Arial"/>
        </w:rPr>
        <w:t>made</w:t>
      </w:r>
      <w:r w:rsidRPr="00012919">
        <w:rPr>
          <w:rFonts w:cs="Arial"/>
          <w:spacing w:val="-15"/>
        </w:rPr>
        <w:t xml:space="preserve"> </w:t>
      </w:r>
      <w:r w:rsidRPr="00012919">
        <w:rPr>
          <w:rFonts w:cs="Arial"/>
          <w:spacing w:val="-1"/>
        </w:rPr>
        <w:t>in</w:t>
      </w:r>
      <w:r w:rsidRPr="00012919">
        <w:rPr>
          <w:rFonts w:cs="Arial"/>
          <w:spacing w:val="71"/>
          <w:w w:val="99"/>
        </w:rPr>
        <w:t xml:space="preserve"> </w:t>
      </w:r>
      <w:r w:rsidRPr="00012919">
        <w:rPr>
          <w:rFonts w:cs="Arial"/>
        </w:rPr>
        <w:t>the</w:t>
      </w:r>
      <w:r w:rsidRPr="00012919">
        <w:rPr>
          <w:rFonts w:cs="Arial"/>
          <w:spacing w:val="-19"/>
        </w:rPr>
        <w:t xml:space="preserve"> </w:t>
      </w:r>
      <w:r w:rsidRPr="00012919">
        <w:rPr>
          <w:rFonts w:cs="Arial"/>
        </w:rPr>
        <w:t>contract,</w:t>
      </w:r>
      <w:r w:rsidRPr="00012919">
        <w:rPr>
          <w:rFonts w:cs="Arial"/>
          <w:spacing w:val="-17"/>
        </w:rPr>
        <w:t xml:space="preserve"> </w:t>
      </w:r>
      <w:r w:rsidRPr="00012919">
        <w:rPr>
          <w:rFonts w:cs="Arial"/>
          <w:spacing w:val="-1"/>
        </w:rPr>
        <w:t>but</w:t>
      </w:r>
      <w:r w:rsidRPr="00012919">
        <w:rPr>
          <w:rFonts w:cs="Arial"/>
          <w:spacing w:val="-17"/>
        </w:rPr>
        <w:t xml:space="preserve"> </w:t>
      </w:r>
      <w:r w:rsidRPr="00012919">
        <w:rPr>
          <w:rFonts w:cs="Arial"/>
          <w:spacing w:val="-1"/>
        </w:rPr>
        <w:t>during</w:t>
      </w:r>
      <w:r w:rsidRPr="00012919">
        <w:rPr>
          <w:rFonts w:cs="Arial"/>
          <w:spacing w:val="-19"/>
        </w:rPr>
        <w:t xml:space="preserve"> </w:t>
      </w:r>
      <w:r w:rsidRPr="00012919">
        <w:rPr>
          <w:rFonts w:cs="Arial"/>
        </w:rPr>
        <w:t>the</w:t>
      </w:r>
      <w:r w:rsidRPr="00012919">
        <w:rPr>
          <w:rFonts w:cs="Arial"/>
          <w:spacing w:val="-17"/>
        </w:rPr>
        <w:t xml:space="preserve"> </w:t>
      </w:r>
      <w:r w:rsidRPr="00012919">
        <w:rPr>
          <w:rFonts w:cs="Arial"/>
        </w:rPr>
        <w:t>contract</w:t>
      </w:r>
      <w:r w:rsidRPr="00012919">
        <w:rPr>
          <w:rFonts w:cs="Arial"/>
          <w:spacing w:val="-17"/>
        </w:rPr>
        <w:t xml:space="preserve"> </w:t>
      </w:r>
      <w:r w:rsidRPr="00012919">
        <w:rPr>
          <w:rFonts w:cs="Arial"/>
          <w:spacing w:val="-1"/>
        </w:rPr>
        <w:t>period</w:t>
      </w:r>
      <w:r w:rsidRPr="00012919">
        <w:rPr>
          <w:rFonts w:cs="Arial"/>
          <w:spacing w:val="-19"/>
        </w:rPr>
        <w:t xml:space="preserve"> </w:t>
      </w:r>
      <w:r w:rsidRPr="00012919">
        <w:rPr>
          <w:rFonts w:cs="Arial"/>
          <w:spacing w:val="-1"/>
        </w:rPr>
        <w:t>it</w:t>
      </w:r>
      <w:r w:rsidRPr="00012919">
        <w:rPr>
          <w:rFonts w:cs="Arial"/>
          <w:spacing w:val="-17"/>
        </w:rPr>
        <w:t xml:space="preserve"> </w:t>
      </w:r>
      <w:r w:rsidRPr="00012919">
        <w:rPr>
          <w:rFonts w:cs="Arial"/>
          <w:spacing w:val="-1"/>
        </w:rPr>
        <w:t>is</w:t>
      </w:r>
      <w:r w:rsidRPr="00012919">
        <w:rPr>
          <w:rFonts w:cs="Arial"/>
          <w:spacing w:val="-16"/>
        </w:rPr>
        <w:t xml:space="preserve"> </w:t>
      </w:r>
      <w:r w:rsidRPr="00012919">
        <w:rPr>
          <w:rFonts w:cs="Arial"/>
          <w:spacing w:val="-1"/>
        </w:rPr>
        <w:t>decided</w:t>
      </w:r>
      <w:r w:rsidRPr="00012919">
        <w:rPr>
          <w:rFonts w:cs="Arial"/>
          <w:spacing w:val="-18"/>
        </w:rPr>
        <w:t xml:space="preserve"> </w:t>
      </w:r>
      <w:r w:rsidRPr="00012919">
        <w:rPr>
          <w:rFonts w:cs="Arial"/>
          <w:spacing w:val="-1"/>
        </w:rPr>
        <w:t>that</w:t>
      </w:r>
      <w:r w:rsidRPr="00012919">
        <w:rPr>
          <w:rFonts w:cs="Arial"/>
          <w:spacing w:val="-17"/>
        </w:rPr>
        <w:t xml:space="preserve"> </w:t>
      </w:r>
      <w:r w:rsidRPr="00012919">
        <w:rPr>
          <w:rFonts w:cs="Arial"/>
          <w:spacing w:val="-1"/>
        </w:rPr>
        <w:t>inspections</w:t>
      </w:r>
      <w:r w:rsidRPr="00012919">
        <w:rPr>
          <w:rFonts w:cs="Arial"/>
          <w:spacing w:val="-17"/>
        </w:rPr>
        <w:t xml:space="preserve"> </w:t>
      </w:r>
      <w:r w:rsidR="00DF4260" w:rsidRPr="00012919">
        <w:rPr>
          <w:rFonts w:cs="Arial"/>
          <w:spacing w:val="-1"/>
        </w:rPr>
        <w:t>should</w:t>
      </w:r>
      <w:r w:rsidRPr="00012919">
        <w:rPr>
          <w:rFonts w:cs="Arial"/>
          <w:spacing w:val="-22"/>
        </w:rPr>
        <w:t xml:space="preserve"> </w:t>
      </w:r>
      <w:r w:rsidRPr="00012919">
        <w:rPr>
          <w:rFonts w:cs="Arial"/>
          <w:spacing w:val="-2"/>
        </w:rPr>
        <w:t>be</w:t>
      </w:r>
      <w:r w:rsidRPr="00012919">
        <w:rPr>
          <w:rFonts w:cs="Arial"/>
          <w:spacing w:val="-22"/>
        </w:rPr>
        <w:t xml:space="preserve"> </w:t>
      </w:r>
      <w:r w:rsidRPr="00012919">
        <w:rPr>
          <w:rFonts w:cs="Arial"/>
          <w:spacing w:val="-3"/>
        </w:rPr>
        <w:t>carried</w:t>
      </w:r>
      <w:r w:rsidRPr="00012919">
        <w:rPr>
          <w:rFonts w:cs="Arial"/>
          <w:spacing w:val="-22"/>
        </w:rPr>
        <w:t xml:space="preserve"> </w:t>
      </w:r>
      <w:r w:rsidRPr="00012919">
        <w:rPr>
          <w:rFonts w:cs="Arial"/>
          <w:spacing w:val="-3"/>
        </w:rPr>
        <w:t>out,</w:t>
      </w:r>
      <w:r w:rsidRPr="00012919">
        <w:rPr>
          <w:rFonts w:cs="Arial"/>
          <w:spacing w:val="-22"/>
        </w:rPr>
        <w:t xml:space="preserve"> </w:t>
      </w:r>
      <w:r w:rsidRPr="00012919">
        <w:rPr>
          <w:rFonts w:cs="Arial"/>
          <w:spacing w:val="-2"/>
        </w:rPr>
        <w:t>the</w:t>
      </w:r>
      <w:r w:rsidRPr="00012919">
        <w:rPr>
          <w:rFonts w:cs="Arial"/>
          <w:spacing w:val="-18"/>
        </w:rPr>
        <w:t xml:space="preserve"> </w:t>
      </w:r>
      <w:r w:rsidRPr="00012919">
        <w:rPr>
          <w:rFonts w:cs="Arial"/>
          <w:spacing w:val="-3"/>
        </w:rPr>
        <w:t>purchaser</w:t>
      </w:r>
      <w:r w:rsidRPr="00012919">
        <w:rPr>
          <w:rFonts w:cs="Arial"/>
          <w:spacing w:val="-21"/>
        </w:rPr>
        <w:t xml:space="preserve"> </w:t>
      </w:r>
      <w:r w:rsidR="00DF4260" w:rsidRPr="00012919">
        <w:rPr>
          <w:rFonts w:cs="Arial"/>
          <w:spacing w:val="-3"/>
        </w:rPr>
        <w:t>shall</w:t>
      </w:r>
      <w:r w:rsidRPr="00012919">
        <w:rPr>
          <w:rFonts w:cs="Arial"/>
          <w:spacing w:val="-20"/>
        </w:rPr>
        <w:t xml:space="preserve"> </w:t>
      </w:r>
      <w:r w:rsidRPr="00012919">
        <w:rPr>
          <w:rFonts w:cs="Arial"/>
          <w:spacing w:val="1"/>
        </w:rPr>
        <w:t>make</w:t>
      </w:r>
      <w:r w:rsidRPr="00012919">
        <w:rPr>
          <w:rFonts w:cs="Arial"/>
          <w:spacing w:val="-21"/>
        </w:rPr>
        <w:t xml:space="preserve"> </w:t>
      </w:r>
      <w:r w:rsidRPr="00012919">
        <w:rPr>
          <w:rFonts w:cs="Arial"/>
        </w:rPr>
        <w:t>the</w:t>
      </w:r>
      <w:r w:rsidRPr="00012919">
        <w:rPr>
          <w:rFonts w:cs="Arial"/>
          <w:spacing w:val="-22"/>
        </w:rPr>
        <w:t xml:space="preserve"> </w:t>
      </w:r>
      <w:r w:rsidRPr="00012919">
        <w:rPr>
          <w:rFonts w:cs="Arial"/>
        </w:rPr>
        <w:t>necessary</w:t>
      </w:r>
      <w:r w:rsidRPr="00012919">
        <w:rPr>
          <w:rFonts w:cs="Arial"/>
          <w:spacing w:val="-25"/>
        </w:rPr>
        <w:t xml:space="preserve"> </w:t>
      </w:r>
      <w:r w:rsidRPr="00012919">
        <w:rPr>
          <w:rFonts w:cs="Arial"/>
        </w:rPr>
        <w:t>arrangements,</w:t>
      </w:r>
      <w:r w:rsidRPr="00012919">
        <w:rPr>
          <w:rFonts w:cs="Arial"/>
          <w:spacing w:val="-21"/>
        </w:rPr>
        <w:t xml:space="preserve"> </w:t>
      </w:r>
      <w:r w:rsidRPr="00012919">
        <w:rPr>
          <w:rFonts w:cs="Arial"/>
          <w:spacing w:val="-1"/>
        </w:rPr>
        <w:t>including</w:t>
      </w:r>
      <w:r w:rsidRPr="00012919">
        <w:rPr>
          <w:rFonts w:cs="Arial"/>
          <w:spacing w:val="-19"/>
        </w:rPr>
        <w:t xml:space="preserve"> </w:t>
      </w:r>
      <w:r w:rsidRPr="00012919">
        <w:rPr>
          <w:rFonts w:cs="Arial"/>
          <w:spacing w:val="-1"/>
        </w:rPr>
        <w:t>payment</w:t>
      </w:r>
      <w:r w:rsidRPr="00012919">
        <w:rPr>
          <w:rFonts w:cs="Arial"/>
          <w:spacing w:val="-23"/>
        </w:rPr>
        <w:t xml:space="preserve"> </w:t>
      </w:r>
      <w:r w:rsidRPr="00012919">
        <w:rPr>
          <w:rFonts w:cs="Arial"/>
          <w:spacing w:val="-3"/>
        </w:rPr>
        <w:t>arrangements</w:t>
      </w:r>
      <w:r w:rsidRPr="00012919">
        <w:rPr>
          <w:rFonts w:cs="Arial"/>
          <w:spacing w:val="-22"/>
        </w:rPr>
        <w:t xml:space="preserve"> </w:t>
      </w:r>
      <w:r w:rsidRPr="00012919">
        <w:rPr>
          <w:rFonts w:cs="Arial"/>
          <w:spacing w:val="-3"/>
        </w:rPr>
        <w:t>with</w:t>
      </w:r>
      <w:r w:rsidRPr="00012919">
        <w:rPr>
          <w:rFonts w:cs="Arial"/>
          <w:spacing w:val="-26"/>
        </w:rPr>
        <w:t xml:space="preserve"> </w:t>
      </w:r>
      <w:r w:rsidRPr="00012919">
        <w:rPr>
          <w:rFonts w:cs="Arial"/>
          <w:spacing w:val="-2"/>
        </w:rPr>
        <w:t>the</w:t>
      </w:r>
      <w:r w:rsidRPr="00012919">
        <w:rPr>
          <w:rFonts w:cs="Arial"/>
          <w:spacing w:val="-25"/>
        </w:rPr>
        <w:t xml:space="preserve"> </w:t>
      </w:r>
      <w:r w:rsidRPr="00012919">
        <w:rPr>
          <w:rFonts w:cs="Arial"/>
          <w:spacing w:val="-3"/>
        </w:rPr>
        <w:t>testing</w:t>
      </w:r>
      <w:r w:rsidRPr="00012919">
        <w:rPr>
          <w:rFonts w:cs="Arial"/>
          <w:spacing w:val="-25"/>
        </w:rPr>
        <w:t xml:space="preserve"> </w:t>
      </w:r>
      <w:r w:rsidRPr="00012919">
        <w:rPr>
          <w:rFonts w:cs="Arial"/>
          <w:spacing w:val="-3"/>
        </w:rPr>
        <w:t>authority</w:t>
      </w:r>
      <w:r w:rsidRPr="00012919">
        <w:rPr>
          <w:rFonts w:cs="Arial"/>
          <w:spacing w:val="-30"/>
        </w:rPr>
        <w:t xml:space="preserve"> </w:t>
      </w:r>
      <w:r w:rsidRPr="00012919">
        <w:rPr>
          <w:rFonts w:cs="Arial"/>
          <w:spacing w:val="-3"/>
        </w:rPr>
        <w:t>concerned.</w:t>
      </w:r>
    </w:p>
    <w:p w14:paraId="3D030092" w14:textId="77777777" w:rsidR="00B86885" w:rsidRPr="00012919" w:rsidRDefault="00B86885" w:rsidP="00BF2E29">
      <w:pPr>
        <w:spacing w:before="8" w:line="360" w:lineRule="auto"/>
        <w:jc w:val="both"/>
        <w:rPr>
          <w:rFonts w:ascii="Arial" w:hAnsi="Arial" w:cs="Arial"/>
          <w:sz w:val="20"/>
          <w:szCs w:val="20"/>
        </w:rPr>
      </w:pPr>
    </w:p>
    <w:p w14:paraId="3739C78B" w14:textId="77777777" w:rsidR="00B86885" w:rsidRPr="00012919" w:rsidRDefault="00A4015A" w:rsidP="00CF1316">
      <w:pPr>
        <w:pStyle w:val="BodyText"/>
        <w:numPr>
          <w:ilvl w:val="1"/>
          <w:numId w:val="19"/>
        </w:numPr>
        <w:tabs>
          <w:tab w:val="left" w:pos="881"/>
        </w:tabs>
        <w:spacing w:line="360" w:lineRule="auto"/>
        <w:ind w:left="814" w:right="108" w:hanging="426"/>
        <w:jc w:val="both"/>
        <w:rPr>
          <w:rFonts w:cs="Arial"/>
        </w:rPr>
      </w:pPr>
      <w:r w:rsidRPr="00012919">
        <w:rPr>
          <w:rFonts w:cs="Arial"/>
        </w:rPr>
        <w:t>If</w:t>
      </w:r>
      <w:r w:rsidRPr="00012919">
        <w:rPr>
          <w:rFonts w:cs="Arial"/>
          <w:spacing w:val="-14"/>
        </w:rPr>
        <w:t xml:space="preserve"> </w:t>
      </w:r>
      <w:r w:rsidRPr="00012919">
        <w:rPr>
          <w:rFonts w:cs="Arial"/>
        </w:rPr>
        <w:t>the</w:t>
      </w:r>
      <w:r w:rsidRPr="00012919">
        <w:rPr>
          <w:rFonts w:cs="Arial"/>
          <w:spacing w:val="-15"/>
        </w:rPr>
        <w:t xml:space="preserve"> </w:t>
      </w:r>
      <w:r w:rsidRPr="00012919">
        <w:rPr>
          <w:rFonts w:cs="Arial"/>
          <w:spacing w:val="-1"/>
        </w:rPr>
        <w:t>inspections,</w:t>
      </w:r>
      <w:r w:rsidRPr="00012919">
        <w:rPr>
          <w:rFonts w:cs="Arial"/>
          <w:spacing w:val="-15"/>
        </w:rPr>
        <w:t xml:space="preserve"> </w:t>
      </w:r>
      <w:r w:rsidRPr="00012919">
        <w:rPr>
          <w:rFonts w:cs="Arial"/>
        </w:rPr>
        <w:t>tests</w:t>
      </w:r>
      <w:r w:rsidRPr="00012919">
        <w:rPr>
          <w:rFonts w:cs="Arial"/>
          <w:spacing w:val="-14"/>
        </w:rPr>
        <w:t xml:space="preserve"> </w:t>
      </w:r>
      <w:r w:rsidRPr="00012919">
        <w:rPr>
          <w:rFonts w:cs="Arial"/>
          <w:spacing w:val="-1"/>
        </w:rPr>
        <w:t>and</w:t>
      </w:r>
      <w:r w:rsidRPr="00012919">
        <w:rPr>
          <w:rFonts w:cs="Arial"/>
          <w:spacing w:val="-16"/>
        </w:rPr>
        <w:t xml:space="preserve"> </w:t>
      </w:r>
      <w:r w:rsidRPr="00012919">
        <w:rPr>
          <w:rFonts w:cs="Arial"/>
          <w:spacing w:val="-1"/>
        </w:rPr>
        <w:t>analyses</w:t>
      </w:r>
      <w:r w:rsidRPr="00012919">
        <w:rPr>
          <w:rFonts w:cs="Arial"/>
          <w:spacing w:val="-14"/>
        </w:rPr>
        <w:t xml:space="preserve"> </w:t>
      </w:r>
      <w:r w:rsidRPr="00012919">
        <w:rPr>
          <w:rFonts w:cs="Arial"/>
        </w:rPr>
        <w:t>referred</w:t>
      </w:r>
      <w:r w:rsidRPr="00012919">
        <w:rPr>
          <w:rFonts w:cs="Arial"/>
          <w:spacing w:val="-15"/>
        </w:rPr>
        <w:t xml:space="preserve"> </w:t>
      </w:r>
      <w:r w:rsidRPr="00012919">
        <w:rPr>
          <w:rFonts w:cs="Arial"/>
        </w:rPr>
        <w:t>to</w:t>
      </w:r>
      <w:r w:rsidRPr="00012919">
        <w:rPr>
          <w:rFonts w:cs="Arial"/>
          <w:spacing w:val="-15"/>
        </w:rPr>
        <w:t xml:space="preserve"> </w:t>
      </w:r>
      <w:r w:rsidRPr="00012919">
        <w:rPr>
          <w:rFonts w:cs="Arial"/>
          <w:spacing w:val="-1"/>
        </w:rPr>
        <w:t>in</w:t>
      </w:r>
      <w:r w:rsidRPr="00012919">
        <w:rPr>
          <w:rFonts w:cs="Arial"/>
          <w:spacing w:val="-17"/>
        </w:rPr>
        <w:t xml:space="preserve"> </w:t>
      </w:r>
      <w:r w:rsidRPr="00012919">
        <w:rPr>
          <w:rFonts w:cs="Arial"/>
        </w:rPr>
        <w:t>clauses</w:t>
      </w:r>
      <w:r w:rsidRPr="00012919">
        <w:rPr>
          <w:rFonts w:cs="Arial"/>
          <w:spacing w:val="-16"/>
        </w:rPr>
        <w:t xml:space="preserve"> </w:t>
      </w:r>
      <w:r w:rsidRPr="00012919">
        <w:rPr>
          <w:rFonts w:cs="Arial"/>
        </w:rPr>
        <w:t>8.2</w:t>
      </w:r>
      <w:r w:rsidRPr="00012919">
        <w:rPr>
          <w:rFonts w:cs="Arial"/>
          <w:spacing w:val="-18"/>
        </w:rPr>
        <w:t xml:space="preserve"> </w:t>
      </w:r>
      <w:r w:rsidRPr="00012919">
        <w:rPr>
          <w:rFonts w:cs="Arial"/>
          <w:spacing w:val="-1"/>
        </w:rPr>
        <w:t>and</w:t>
      </w:r>
      <w:r w:rsidRPr="00012919">
        <w:rPr>
          <w:rFonts w:cs="Arial"/>
          <w:spacing w:val="-17"/>
        </w:rPr>
        <w:t xml:space="preserve"> </w:t>
      </w:r>
      <w:r w:rsidRPr="00012919">
        <w:rPr>
          <w:rFonts w:cs="Arial"/>
        </w:rPr>
        <w:t>8.3</w:t>
      </w:r>
      <w:r w:rsidRPr="00012919">
        <w:rPr>
          <w:rFonts w:cs="Arial"/>
          <w:spacing w:val="-13"/>
        </w:rPr>
        <w:t xml:space="preserve"> </w:t>
      </w:r>
      <w:r w:rsidRPr="00012919">
        <w:rPr>
          <w:rFonts w:cs="Arial"/>
        </w:rPr>
        <w:t>show</w:t>
      </w:r>
      <w:r w:rsidRPr="00012919">
        <w:rPr>
          <w:rFonts w:cs="Arial"/>
          <w:spacing w:val="-19"/>
        </w:rPr>
        <w:t xml:space="preserve"> </w:t>
      </w:r>
      <w:r w:rsidRPr="00012919">
        <w:rPr>
          <w:rFonts w:cs="Arial"/>
        </w:rPr>
        <w:t>the</w:t>
      </w:r>
      <w:r w:rsidRPr="00012919">
        <w:rPr>
          <w:rFonts w:cs="Arial"/>
          <w:spacing w:val="-18"/>
        </w:rPr>
        <w:t xml:space="preserve"> </w:t>
      </w:r>
      <w:r w:rsidRPr="00012919">
        <w:rPr>
          <w:rFonts w:cs="Arial"/>
          <w:spacing w:val="-1"/>
        </w:rPr>
        <w:t>supplies</w:t>
      </w:r>
      <w:r w:rsidRPr="00012919">
        <w:rPr>
          <w:rFonts w:cs="Arial"/>
          <w:spacing w:val="-16"/>
        </w:rPr>
        <w:t xml:space="preserve"> </w:t>
      </w:r>
      <w:r w:rsidRPr="00012919">
        <w:rPr>
          <w:rFonts w:cs="Arial"/>
        </w:rPr>
        <w:t>to</w:t>
      </w:r>
      <w:r w:rsidRPr="00012919">
        <w:rPr>
          <w:rFonts w:cs="Arial"/>
          <w:spacing w:val="-17"/>
        </w:rPr>
        <w:t xml:space="preserve"> </w:t>
      </w:r>
      <w:r w:rsidRPr="00012919">
        <w:rPr>
          <w:rFonts w:cs="Arial"/>
        </w:rPr>
        <w:t>be</w:t>
      </w:r>
      <w:r w:rsidRPr="00012919">
        <w:rPr>
          <w:rFonts w:cs="Arial"/>
          <w:spacing w:val="-18"/>
        </w:rPr>
        <w:t xml:space="preserve"> </w:t>
      </w:r>
      <w:r w:rsidRPr="00012919">
        <w:rPr>
          <w:rFonts w:cs="Arial"/>
          <w:spacing w:val="-1"/>
        </w:rPr>
        <w:t>in</w:t>
      </w:r>
      <w:r w:rsidRPr="00012919">
        <w:rPr>
          <w:rFonts w:cs="Arial"/>
          <w:spacing w:val="-17"/>
        </w:rPr>
        <w:t xml:space="preserve"> </w:t>
      </w:r>
      <w:r w:rsidRPr="00012919">
        <w:rPr>
          <w:rFonts w:cs="Arial"/>
        </w:rPr>
        <w:t>accordance</w:t>
      </w:r>
      <w:r w:rsidRPr="00012919">
        <w:rPr>
          <w:rFonts w:cs="Arial"/>
          <w:spacing w:val="47"/>
          <w:w w:val="99"/>
        </w:rPr>
        <w:t xml:space="preserve"> </w:t>
      </w:r>
      <w:r w:rsidRPr="00012919">
        <w:rPr>
          <w:rFonts w:cs="Arial"/>
          <w:spacing w:val="-1"/>
        </w:rPr>
        <w:t>with</w:t>
      </w:r>
      <w:r w:rsidRPr="00012919">
        <w:rPr>
          <w:rFonts w:cs="Arial"/>
          <w:spacing w:val="26"/>
        </w:rPr>
        <w:t xml:space="preserve"> </w:t>
      </w:r>
      <w:r w:rsidRPr="00012919">
        <w:rPr>
          <w:rFonts w:cs="Arial"/>
        </w:rPr>
        <w:t>the</w:t>
      </w:r>
      <w:r w:rsidRPr="00012919">
        <w:rPr>
          <w:rFonts w:cs="Arial"/>
          <w:spacing w:val="27"/>
        </w:rPr>
        <w:t xml:space="preserve"> </w:t>
      </w:r>
      <w:r w:rsidRPr="00012919">
        <w:rPr>
          <w:rFonts w:cs="Arial"/>
        </w:rPr>
        <w:t>contract</w:t>
      </w:r>
      <w:r w:rsidRPr="00012919">
        <w:rPr>
          <w:rFonts w:cs="Arial"/>
          <w:spacing w:val="28"/>
        </w:rPr>
        <w:t xml:space="preserve"> </w:t>
      </w:r>
      <w:r w:rsidRPr="00012919">
        <w:rPr>
          <w:rFonts w:cs="Arial"/>
        </w:rPr>
        <w:t>requirements,</w:t>
      </w:r>
      <w:r w:rsidRPr="00012919">
        <w:rPr>
          <w:rFonts w:cs="Arial"/>
          <w:spacing w:val="30"/>
        </w:rPr>
        <w:t xml:space="preserve"> </w:t>
      </w:r>
      <w:r w:rsidRPr="00012919">
        <w:rPr>
          <w:rFonts w:cs="Arial"/>
        </w:rPr>
        <w:t>the</w:t>
      </w:r>
      <w:r w:rsidRPr="00012919">
        <w:rPr>
          <w:rFonts w:cs="Arial"/>
          <w:spacing w:val="25"/>
        </w:rPr>
        <w:t xml:space="preserve"> </w:t>
      </w:r>
      <w:r w:rsidRPr="00012919">
        <w:rPr>
          <w:rFonts w:cs="Arial"/>
        </w:rPr>
        <w:t>cost</w:t>
      </w:r>
      <w:r w:rsidRPr="00012919">
        <w:rPr>
          <w:rFonts w:cs="Arial"/>
          <w:spacing w:val="25"/>
        </w:rPr>
        <w:t xml:space="preserve"> </w:t>
      </w:r>
      <w:r w:rsidRPr="00012919">
        <w:rPr>
          <w:rFonts w:cs="Arial"/>
        </w:rPr>
        <w:t>of</w:t>
      </w:r>
      <w:r w:rsidRPr="00012919">
        <w:rPr>
          <w:rFonts w:cs="Arial"/>
          <w:spacing w:val="27"/>
        </w:rPr>
        <w:t xml:space="preserve"> </w:t>
      </w:r>
      <w:r w:rsidRPr="00012919">
        <w:rPr>
          <w:rFonts w:cs="Arial"/>
        </w:rPr>
        <w:t>the</w:t>
      </w:r>
      <w:r w:rsidRPr="00012919">
        <w:rPr>
          <w:rFonts w:cs="Arial"/>
          <w:spacing w:val="24"/>
        </w:rPr>
        <w:t xml:space="preserve"> </w:t>
      </w:r>
      <w:r w:rsidRPr="00012919">
        <w:rPr>
          <w:rFonts w:cs="Arial"/>
          <w:spacing w:val="-1"/>
        </w:rPr>
        <w:t>inspections,</w:t>
      </w:r>
      <w:r w:rsidRPr="00012919">
        <w:rPr>
          <w:rFonts w:cs="Arial"/>
          <w:spacing w:val="25"/>
        </w:rPr>
        <w:t xml:space="preserve"> </w:t>
      </w:r>
      <w:r w:rsidRPr="00012919">
        <w:rPr>
          <w:rFonts w:cs="Arial"/>
        </w:rPr>
        <w:t>tests</w:t>
      </w:r>
      <w:r w:rsidRPr="00012919">
        <w:rPr>
          <w:rFonts w:cs="Arial"/>
          <w:spacing w:val="26"/>
        </w:rPr>
        <w:t xml:space="preserve"> </w:t>
      </w:r>
      <w:r w:rsidRPr="00012919">
        <w:rPr>
          <w:rFonts w:cs="Arial"/>
          <w:spacing w:val="-1"/>
        </w:rPr>
        <w:t>and</w:t>
      </w:r>
      <w:r w:rsidRPr="00012919">
        <w:rPr>
          <w:rFonts w:cs="Arial"/>
          <w:spacing w:val="25"/>
        </w:rPr>
        <w:t xml:space="preserve"> </w:t>
      </w:r>
      <w:r w:rsidRPr="00012919">
        <w:rPr>
          <w:rFonts w:cs="Arial"/>
          <w:spacing w:val="-1"/>
        </w:rPr>
        <w:t>analyses</w:t>
      </w:r>
      <w:r w:rsidRPr="00012919">
        <w:rPr>
          <w:rFonts w:cs="Arial"/>
          <w:spacing w:val="26"/>
        </w:rPr>
        <w:t xml:space="preserve"> </w:t>
      </w:r>
      <w:r w:rsidRPr="00012919">
        <w:rPr>
          <w:rFonts w:cs="Arial"/>
          <w:spacing w:val="-1"/>
        </w:rPr>
        <w:t>shall</w:t>
      </w:r>
      <w:r w:rsidRPr="00012919">
        <w:rPr>
          <w:rFonts w:cs="Arial"/>
          <w:spacing w:val="25"/>
        </w:rPr>
        <w:t xml:space="preserve"> </w:t>
      </w:r>
      <w:r w:rsidRPr="00012919">
        <w:rPr>
          <w:rFonts w:cs="Arial"/>
        </w:rPr>
        <w:t>be</w:t>
      </w:r>
      <w:r w:rsidRPr="00012919">
        <w:rPr>
          <w:rFonts w:cs="Arial"/>
          <w:spacing w:val="24"/>
        </w:rPr>
        <w:t xml:space="preserve"> </w:t>
      </w:r>
      <w:r w:rsidRPr="00012919">
        <w:rPr>
          <w:rFonts w:cs="Arial"/>
          <w:spacing w:val="-1"/>
        </w:rPr>
        <w:t>defrayed</w:t>
      </w:r>
      <w:r w:rsidRPr="00012919">
        <w:rPr>
          <w:rFonts w:cs="Arial"/>
          <w:spacing w:val="25"/>
        </w:rPr>
        <w:t xml:space="preserve"> </w:t>
      </w:r>
      <w:r w:rsidRPr="00012919">
        <w:rPr>
          <w:rFonts w:cs="Arial"/>
          <w:spacing w:val="2"/>
        </w:rPr>
        <w:t>by</w:t>
      </w:r>
      <w:r w:rsidRPr="00012919">
        <w:rPr>
          <w:rFonts w:cs="Arial"/>
          <w:spacing w:val="20"/>
        </w:rPr>
        <w:t xml:space="preserve"> </w:t>
      </w:r>
      <w:r w:rsidRPr="00012919">
        <w:rPr>
          <w:rFonts w:cs="Arial"/>
        </w:rPr>
        <w:t>the</w:t>
      </w:r>
      <w:r w:rsidRPr="00012919">
        <w:rPr>
          <w:rFonts w:cs="Arial"/>
          <w:spacing w:val="39"/>
          <w:w w:val="99"/>
        </w:rPr>
        <w:t xml:space="preserve"> </w:t>
      </w:r>
      <w:r w:rsidRPr="00012919">
        <w:rPr>
          <w:rFonts w:cs="Arial"/>
        </w:rPr>
        <w:t>purchaser.</w:t>
      </w:r>
    </w:p>
    <w:p w14:paraId="3EA8E58E" w14:textId="77777777" w:rsidR="00B86885" w:rsidRPr="00012919" w:rsidRDefault="00B86885" w:rsidP="00BF2E29">
      <w:pPr>
        <w:spacing w:before="8" w:line="360" w:lineRule="auto"/>
        <w:jc w:val="both"/>
        <w:rPr>
          <w:rFonts w:ascii="Arial" w:hAnsi="Arial" w:cs="Arial"/>
          <w:sz w:val="20"/>
          <w:szCs w:val="20"/>
        </w:rPr>
      </w:pPr>
    </w:p>
    <w:p w14:paraId="707B4C0E" w14:textId="77777777" w:rsidR="00B86885" w:rsidRPr="00012919" w:rsidRDefault="00A4015A" w:rsidP="00CF1316">
      <w:pPr>
        <w:pStyle w:val="BodyText"/>
        <w:numPr>
          <w:ilvl w:val="1"/>
          <w:numId w:val="19"/>
        </w:numPr>
        <w:tabs>
          <w:tab w:val="left" w:pos="712"/>
        </w:tabs>
        <w:spacing w:line="360" w:lineRule="auto"/>
        <w:ind w:left="814" w:right="108" w:hanging="426"/>
        <w:jc w:val="both"/>
        <w:rPr>
          <w:rFonts w:cs="Arial"/>
        </w:rPr>
      </w:pPr>
      <w:r w:rsidRPr="00012919">
        <w:rPr>
          <w:rFonts w:cs="Arial"/>
          <w:spacing w:val="1"/>
        </w:rPr>
        <w:t>Where</w:t>
      </w:r>
      <w:r w:rsidRPr="00012919">
        <w:rPr>
          <w:rFonts w:cs="Arial"/>
          <w:spacing w:val="-13"/>
        </w:rPr>
        <w:t xml:space="preserve"> </w:t>
      </w:r>
      <w:r w:rsidRPr="00012919">
        <w:rPr>
          <w:rFonts w:cs="Arial"/>
        </w:rPr>
        <w:t>the</w:t>
      </w:r>
      <w:r w:rsidRPr="00012919">
        <w:rPr>
          <w:rFonts w:cs="Arial"/>
          <w:spacing w:val="-14"/>
        </w:rPr>
        <w:t xml:space="preserve"> </w:t>
      </w:r>
      <w:r w:rsidRPr="00012919">
        <w:rPr>
          <w:rFonts w:cs="Arial"/>
          <w:spacing w:val="-1"/>
        </w:rPr>
        <w:t>supplies</w:t>
      </w:r>
      <w:r w:rsidRPr="00012919">
        <w:rPr>
          <w:rFonts w:cs="Arial"/>
          <w:spacing w:val="-14"/>
        </w:rPr>
        <w:t xml:space="preserve"> </w:t>
      </w:r>
      <w:r w:rsidRPr="00012919">
        <w:rPr>
          <w:rFonts w:cs="Arial"/>
        </w:rPr>
        <w:t>or</w:t>
      </w:r>
      <w:r w:rsidRPr="00012919">
        <w:rPr>
          <w:rFonts w:cs="Arial"/>
          <w:spacing w:val="-15"/>
        </w:rPr>
        <w:t xml:space="preserve"> </w:t>
      </w:r>
      <w:r w:rsidRPr="00012919">
        <w:rPr>
          <w:rFonts w:cs="Arial"/>
        </w:rPr>
        <w:t>services</w:t>
      </w:r>
      <w:r w:rsidRPr="00012919">
        <w:rPr>
          <w:rFonts w:cs="Arial"/>
          <w:spacing w:val="-14"/>
        </w:rPr>
        <w:t xml:space="preserve"> </w:t>
      </w:r>
      <w:r w:rsidRPr="00012919">
        <w:rPr>
          <w:rFonts w:cs="Arial"/>
        </w:rPr>
        <w:t>referred</w:t>
      </w:r>
      <w:r w:rsidRPr="00012919">
        <w:rPr>
          <w:rFonts w:cs="Arial"/>
          <w:spacing w:val="-15"/>
        </w:rPr>
        <w:t xml:space="preserve"> </w:t>
      </w:r>
      <w:r w:rsidRPr="00012919">
        <w:rPr>
          <w:rFonts w:cs="Arial"/>
        </w:rPr>
        <w:t>to</w:t>
      </w:r>
      <w:r w:rsidRPr="00012919">
        <w:rPr>
          <w:rFonts w:cs="Arial"/>
          <w:spacing w:val="-16"/>
        </w:rPr>
        <w:t xml:space="preserve"> </w:t>
      </w:r>
      <w:r w:rsidRPr="00012919">
        <w:rPr>
          <w:rFonts w:cs="Arial"/>
          <w:spacing w:val="-1"/>
        </w:rPr>
        <w:t>in</w:t>
      </w:r>
      <w:r w:rsidRPr="00012919">
        <w:rPr>
          <w:rFonts w:cs="Arial"/>
          <w:spacing w:val="-15"/>
        </w:rPr>
        <w:t xml:space="preserve"> </w:t>
      </w:r>
      <w:r w:rsidRPr="00012919">
        <w:rPr>
          <w:rFonts w:cs="Arial"/>
        </w:rPr>
        <w:t>clauses</w:t>
      </w:r>
      <w:r w:rsidRPr="00012919">
        <w:rPr>
          <w:rFonts w:cs="Arial"/>
          <w:spacing w:val="-14"/>
        </w:rPr>
        <w:t xml:space="preserve"> </w:t>
      </w:r>
      <w:r w:rsidRPr="00012919">
        <w:rPr>
          <w:rFonts w:cs="Arial"/>
        </w:rPr>
        <w:t>8.2</w:t>
      </w:r>
      <w:r w:rsidRPr="00012919">
        <w:rPr>
          <w:rFonts w:cs="Arial"/>
          <w:spacing w:val="-16"/>
        </w:rPr>
        <w:t xml:space="preserve"> </w:t>
      </w:r>
      <w:r w:rsidRPr="00012919">
        <w:rPr>
          <w:rFonts w:cs="Arial"/>
          <w:spacing w:val="-1"/>
        </w:rPr>
        <w:t>and</w:t>
      </w:r>
      <w:r w:rsidRPr="00012919">
        <w:rPr>
          <w:rFonts w:cs="Arial"/>
          <w:spacing w:val="-15"/>
        </w:rPr>
        <w:t xml:space="preserve"> </w:t>
      </w:r>
      <w:r w:rsidRPr="00012919">
        <w:rPr>
          <w:rFonts w:cs="Arial"/>
        </w:rPr>
        <w:t>8.3</w:t>
      </w:r>
      <w:r w:rsidRPr="00012919">
        <w:rPr>
          <w:rFonts w:cs="Arial"/>
          <w:spacing w:val="-15"/>
        </w:rPr>
        <w:t xml:space="preserve"> </w:t>
      </w:r>
      <w:r w:rsidRPr="00012919">
        <w:rPr>
          <w:rFonts w:cs="Arial"/>
        </w:rPr>
        <w:t>do</w:t>
      </w:r>
      <w:r w:rsidRPr="00012919">
        <w:rPr>
          <w:rFonts w:cs="Arial"/>
          <w:spacing w:val="-16"/>
        </w:rPr>
        <w:t xml:space="preserve"> </w:t>
      </w:r>
      <w:r w:rsidRPr="00012919">
        <w:rPr>
          <w:rFonts w:cs="Arial"/>
          <w:spacing w:val="-1"/>
        </w:rPr>
        <w:t>not</w:t>
      </w:r>
      <w:r w:rsidRPr="00012919">
        <w:rPr>
          <w:rFonts w:cs="Arial"/>
          <w:spacing w:val="-11"/>
        </w:rPr>
        <w:t xml:space="preserve"> </w:t>
      </w:r>
      <w:r w:rsidRPr="00012919">
        <w:rPr>
          <w:rFonts w:cs="Arial"/>
        </w:rPr>
        <w:t>comply</w:t>
      </w:r>
      <w:r w:rsidRPr="00012919">
        <w:rPr>
          <w:rFonts w:cs="Arial"/>
          <w:spacing w:val="-19"/>
        </w:rPr>
        <w:t xml:space="preserve"> </w:t>
      </w:r>
      <w:r w:rsidRPr="00012919">
        <w:rPr>
          <w:rFonts w:cs="Arial"/>
          <w:spacing w:val="-1"/>
        </w:rPr>
        <w:t>with</w:t>
      </w:r>
      <w:r w:rsidRPr="00012919">
        <w:rPr>
          <w:rFonts w:cs="Arial"/>
          <w:spacing w:val="-16"/>
        </w:rPr>
        <w:t xml:space="preserve"> </w:t>
      </w:r>
      <w:r w:rsidRPr="00012919">
        <w:rPr>
          <w:rFonts w:cs="Arial"/>
        </w:rPr>
        <w:t>the</w:t>
      </w:r>
      <w:r w:rsidRPr="00012919">
        <w:rPr>
          <w:rFonts w:cs="Arial"/>
          <w:spacing w:val="-15"/>
        </w:rPr>
        <w:t xml:space="preserve"> </w:t>
      </w:r>
      <w:r w:rsidRPr="00012919">
        <w:rPr>
          <w:rFonts w:cs="Arial"/>
        </w:rPr>
        <w:t>contract</w:t>
      </w:r>
      <w:r w:rsidRPr="00012919">
        <w:rPr>
          <w:rFonts w:cs="Arial"/>
          <w:spacing w:val="-15"/>
        </w:rPr>
        <w:t xml:space="preserve"> </w:t>
      </w:r>
      <w:r w:rsidRPr="00012919">
        <w:rPr>
          <w:rFonts w:cs="Arial"/>
        </w:rPr>
        <w:t>requirements,</w:t>
      </w:r>
      <w:r w:rsidRPr="00012919">
        <w:rPr>
          <w:rFonts w:cs="Arial"/>
          <w:spacing w:val="39"/>
          <w:w w:val="99"/>
        </w:rPr>
        <w:t xml:space="preserve"> </w:t>
      </w:r>
      <w:r w:rsidRPr="00012919">
        <w:rPr>
          <w:rFonts w:cs="Arial"/>
          <w:spacing w:val="-1"/>
        </w:rPr>
        <w:t>irrespective</w:t>
      </w:r>
      <w:r w:rsidRPr="00012919">
        <w:rPr>
          <w:rFonts w:cs="Arial"/>
          <w:spacing w:val="24"/>
        </w:rPr>
        <w:t xml:space="preserve"> </w:t>
      </w:r>
      <w:r w:rsidRPr="00012919">
        <w:rPr>
          <w:rFonts w:cs="Arial"/>
        </w:rPr>
        <w:t>of</w:t>
      </w:r>
      <w:r w:rsidRPr="00012919">
        <w:rPr>
          <w:rFonts w:cs="Arial"/>
          <w:spacing w:val="25"/>
        </w:rPr>
        <w:t xml:space="preserve"> </w:t>
      </w:r>
      <w:r w:rsidRPr="00012919">
        <w:rPr>
          <w:rFonts w:cs="Arial"/>
          <w:spacing w:val="-1"/>
        </w:rPr>
        <w:t>whether</w:t>
      </w:r>
      <w:r w:rsidRPr="00012919">
        <w:rPr>
          <w:rFonts w:cs="Arial"/>
          <w:spacing w:val="24"/>
        </w:rPr>
        <w:t xml:space="preserve"> </w:t>
      </w:r>
      <w:r w:rsidRPr="00012919">
        <w:rPr>
          <w:rFonts w:cs="Arial"/>
        </w:rPr>
        <w:t>such</w:t>
      </w:r>
      <w:r w:rsidRPr="00012919">
        <w:rPr>
          <w:rFonts w:cs="Arial"/>
          <w:spacing w:val="26"/>
        </w:rPr>
        <w:t xml:space="preserve"> </w:t>
      </w:r>
      <w:r w:rsidRPr="00012919">
        <w:rPr>
          <w:rFonts w:cs="Arial"/>
          <w:spacing w:val="-1"/>
        </w:rPr>
        <w:t>supplies</w:t>
      </w:r>
      <w:r w:rsidRPr="00012919">
        <w:rPr>
          <w:rFonts w:cs="Arial"/>
          <w:spacing w:val="23"/>
        </w:rPr>
        <w:t xml:space="preserve"> </w:t>
      </w:r>
      <w:r w:rsidRPr="00012919">
        <w:rPr>
          <w:rFonts w:cs="Arial"/>
        </w:rPr>
        <w:t>or</w:t>
      </w:r>
      <w:r w:rsidRPr="00012919">
        <w:rPr>
          <w:rFonts w:cs="Arial"/>
          <w:spacing w:val="24"/>
        </w:rPr>
        <w:t xml:space="preserve"> </w:t>
      </w:r>
      <w:r w:rsidRPr="00012919">
        <w:rPr>
          <w:rFonts w:cs="Arial"/>
        </w:rPr>
        <w:t>services</w:t>
      </w:r>
      <w:r w:rsidRPr="00012919">
        <w:rPr>
          <w:rFonts w:cs="Arial"/>
          <w:spacing w:val="24"/>
        </w:rPr>
        <w:t xml:space="preserve"> </w:t>
      </w:r>
      <w:r w:rsidRPr="00012919">
        <w:rPr>
          <w:rFonts w:cs="Arial"/>
        </w:rPr>
        <w:t>are</w:t>
      </w:r>
      <w:r w:rsidRPr="00012919">
        <w:rPr>
          <w:rFonts w:cs="Arial"/>
          <w:spacing w:val="23"/>
        </w:rPr>
        <w:t xml:space="preserve"> </w:t>
      </w:r>
      <w:r w:rsidRPr="00012919">
        <w:rPr>
          <w:rFonts w:cs="Arial"/>
        </w:rPr>
        <w:t>accepted</w:t>
      </w:r>
      <w:r w:rsidRPr="00012919">
        <w:rPr>
          <w:rFonts w:cs="Arial"/>
          <w:spacing w:val="22"/>
        </w:rPr>
        <w:t xml:space="preserve"> </w:t>
      </w:r>
      <w:r w:rsidRPr="00012919">
        <w:rPr>
          <w:rFonts w:cs="Arial"/>
        </w:rPr>
        <w:t>or</w:t>
      </w:r>
      <w:r w:rsidRPr="00012919">
        <w:rPr>
          <w:rFonts w:cs="Arial"/>
          <w:spacing w:val="24"/>
        </w:rPr>
        <w:t xml:space="preserve"> </w:t>
      </w:r>
      <w:r w:rsidRPr="00012919">
        <w:rPr>
          <w:rFonts w:cs="Arial"/>
          <w:spacing w:val="-1"/>
        </w:rPr>
        <w:t>not,</w:t>
      </w:r>
      <w:r w:rsidRPr="00012919">
        <w:rPr>
          <w:rFonts w:cs="Arial"/>
          <w:spacing w:val="23"/>
        </w:rPr>
        <w:t xml:space="preserve"> </w:t>
      </w:r>
      <w:r w:rsidRPr="00012919">
        <w:rPr>
          <w:rFonts w:cs="Arial"/>
        </w:rPr>
        <w:t>the</w:t>
      </w:r>
      <w:r w:rsidRPr="00012919">
        <w:rPr>
          <w:rFonts w:cs="Arial"/>
          <w:spacing w:val="22"/>
        </w:rPr>
        <w:t xml:space="preserve"> </w:t>
      </w:r>
      <w:r w:rsidRPr="00012919">
        <w:rPr>
          <w:rFonts w:cs="Arial"/>
        </w:rPr>
        <w:t>cost</w:t>
      </w:r>
      <w:r w:rsidRPr="00012919">
        <w:rPr>
          <w:rFonts w:cs="Arial"/>
          <w:spacing w:val="23"/>
        </w:rPr>
        <w:t xml:space="preserve"> </w:t>
      </w:r>
      <w:r w:rsidRPr="00012919">
        <w:rPr>
          <w:rFonts w:cs="Arial"/>
          <w:spacing w:val="-1"/>
        </w:rPr>
        <w:t>in</w:t>
      </w:r>
      <w:r w:rsidRPr="00012919">
        <w:rPr>
          <w:rFonts w:cs="Arial"/>
          <w:spacing w:val="23"/>
        </w:rPr>
        <w:t xml:space="preserve"> </w:t>
      </w:r>
      <w:r w:rsidRPr="00012919">
        <w:rPr>
          <w:rFonts w:cs="Arial"/>
          <w:spacing w:val="-1"/>
        </w:rPr>
        <w:t>connection</w:t>
      </w:r>
      <w:r w:rsidRPr="00012919">
        <w:rPr>
          <w:rFonts w:cs="Arial"/>
          <w:spacing w:val="22"/>
        </w:rPr>
        <w:t xml:space="preserve"> </w:t>
      </w:r>
      <w:r w:rsidRPr="00012919">
        <w:rPr>
          <w:rFonts w:cs="Arial"/>
          <w:spacing w:val="-1"/>
        </w:rPr>
        <w:t>with</w:t>
      </w:r>
      <w:r w:rsidRPr="00012919">
        <w:rPr>
          <w:rFonts w:cs="Arial"/>
          <w:spacing w:val="28"/>
        </w:rPr>
        <w:t xml:space="preserve"> </w:t>
      </w:r>
      <w:r w:rsidRPr="00012919">
        <w:rPr>
          <w:rFonts w:cs="Arial"/>
        </w:rPr>
        <w:t>these</w:t>
      </w:r>
      <w:r w:rsidRPr="00012919">
        <w:rPr>
          <w:rFonts w:cs="Arial"/>
          <w:spacing w:val="57"/>
          <w:w w:val="99"/>
        </w:rPr>
        <w:t xml:space="preserve"> </w:t>
      </w:r>
      <w:r w:rsidRPr="00012919">
        <w:rPr>
          <w:rFonts w:cs="Arial"/>
          <w:spacing w:val="-1"/>
        </w:rPr>
        <w:t>inspections,</w:t>
      </w:r>
      <w:r w:rsidRPr="00012919">
        <w:rPr>
          <w:rFonts w:cs="Arial"/>
          <w:spacing w:val="-7"/>
        </w:rPr>
        <w:t xml:space="preserve"> </w:t>
      </w:r>
      <w:r w:rsidRPr="00012919">
        <w:rPr>
          <w:rFonts w:cs="Arial"/>
        </w:rPr>
        <w:t>tests</w:t>
      </w:r>
      <w:r w:rsidRPr="00012919">
        <w:rPr>
          <w:rFonts w:cs="Arial"/>
          <w:spacing w:val="-6"/>
        </w:rPr>
        <w:t xml:space="preserve"> </w:t>
      </w:r>
      <w:r w:rsidRPr="00012919">
        <w:rPr>
          <w:rFonts w:cs="Arial"/>
        </w:rPr>
        <w:t>or</w:t>
      </w:r>
      <w:r w:rsidRPr="00012919">
        <w:rPr>
          <w:rFonts w:cs="Arial"/>
          <w:spacing w:val="-7"/>
        </w:rPr>
        <w:t xml:space="preserve"> </w:t>
      </w:r>
      <w:r w:rsidRPr="00012919">
        <w:rPr>
          <w:rFonts w:cs="Arial"/>
          <w:spacing w:val="-1"/>
        </w:rPr>
        <w:t>analyses</w:t>
      </w:r>
      <w:r w:rsidRPr="00012919">
        <w:rPr>
          <w:rFonts w:cs="Arial"/>
          <w:spacing w:val="-6"/>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7"/>
        </w:rPr>
        <w:t xml:space="preserve"> </w:t>
      </w:r>
      <w:r w:rsidRPr="00012919">
        <w:rPr>
          <w:rFonts w:cs="Arial"/>
          <w:spacing w:val="-1"/>
        </w:rPr>
        <w:t>defrayed</w:t>
      </w:r>
      <w:r w:rsidRPr="00012919">
        <w:rPr>
          <w:rFonts w:cs="Arial"/>
          <w:spacing w:val="-7"/>
        </w:rPr>
        <w:t xml:space="preserve"> </w:t>
      </w:r>
      <w:r w:rsidRPr="00012919">
        <w:rPr>
          <w:rFonts w:cs="Arial"/>
        </w:rPr>
        <w:t>by</w:t>
      </w:r>
      <w:r w:rsidRPr="00012919">
        <w:rPr>
          <w:rFonts w:cs="Arial"/>
          <w:spacing w:val="-12"/>
        </w:rPr>
        <w:t xml:space="preserve"> </w:t>
      </w:r>
      <w:r w:rsidRPr="00012919">
        <w:rPr>
          <w:rFonts w:cs="Arial"/>
          <w:spacing w:val="-1"/>
        </w:rPr>
        <w:t>the</w:t>
      </w:r>
      <w:r w:rsidRPr="00012919">
        <w:rPr>
          <w:rFonts w:cs="Arial"/>
          <w:spacing w:val="-7"/>
        </w:rPr>
        <w:t xml:space="preserve"> </w:t>
      </w:r>
      <w:r w:rsidRPr="00012919">
        <w:rPr>
          <w:rFonts w:cs="Arial"/>
          <w:spacing w:val="-1"/>
        </w:rPr>
        <w:t>supplier.</w:t>
      </w:r>
    </w:p>
    <w:p w14:paraId="45219C43" w14:textId="77777777" w:rsidR="00B86885" w:rsidRPr="00012919" w:rsidRDefault="00B86885" w:rsidP="00BF2E29">
      <w:pPr>
        <w:spacing w:before="9" w:line="360" w:lineRule="auto"/>
        <w:jc w:val="both"/>
        <w:rPr>
          <w:rFonts w:ascii="Arial" w:hAnsi="Arial" w:cs="Arial"/>
          <w:sz w:val="20"/>
          <w:szCs w:val="20"/>
        </w:rPr>
      </w:pPr>
    </w:p>
    <w:p w14:paraId="357494D3" w14:textId="77777777" w:rsidR="00B86885" w:rsidRPr="00012919" w:rsidRDefault="00A4015A" w:rsidP="00CF1316">
      <w:pPr>
        <w:pStyle w:val="BodyText"/>
        <w:numPr>
          <w:ilvl w:val="1"/>
          <w:numId w:val="19"/>
        </w:numPr>
        <w:tabs>
          <w:tab w:val="left" w:pos="826"/>
        </w:tabs>
        <w:spacing w:line="360" w:lineRule="auto"/>
        <w:ind w:left="814" w:right="111" w:hanging="426"/>
        <w:jc w:val="both"/>
        <w:rPr>
          <w:rFonts w:cs="Arial"/>
        </w:rPr>
      </w:pPr>
      <w:r w:rsidRPr="00012919">
        <w:rPr>
          <w:rFonts w:cs="Arial"/>
          <w:spacing w:val="-1"/>
        </w:rPr>
        <w:t>Supplies</w:t>
      </w:r>
      <w:r w:rsidRPr="00012919">
        <w:rPr>
          <w:rFonts w:cs="Arial"/>
          <w:spacing w:val="-8"/>
        </w:rPr>
        <w:t xml:space="preserve"> </w:t>
      </w:r>
      <w:r w:rsidRPr="00012919">
        <w:rPr>
          <w:rFonts w:cs="Arial"/>
          <w:spacing w:val="-1"/>
        </w:rPr>
        <w:t>and</w:t>
      </w:r>
      <w:r w:rsidRPr="00012919">
        <w:rPr>
          <w:rFonts w:cs="Arial"/>
          <w:spacing w:val="-8"/>
        </w:rPr>
        <w:t xml:space="preserve"> </w:t>
      </w:r>
      <w:r w:rsidRPr="00012919">
        <w:rPr>
          <w:rFonts w:cs="Arial"/>
        </w:rPr>
        <w:t>services</w:t>
      </w:r>
      <w:r w:rsidRPr="00012919">
        <w:rPr>
          <w:rFonts w:cs="Arial"/>
          <w:spacing w:val="-7"/>
        </w:rPr>
        <w:t xml:space="preserve"> </w:t>
      </w:r>
      <w:r w:rsidRPr="00012919">
        <w:rPr>
          <w:rFonts w:cs="Arial"/>
          <w:spacing w:val="-1"/>
        </w:rPr>
        <w:t>which</w:t>
      </w:r>
      <w:r w:rsidRPr="00012919">
        <w:rPr>
          <w:rFonts w:cs="Arial"/>
          <w:spacing w:val="-8"/>
        </w:rPr>
        <w:t xml:space="preserve"> </w:t>
      </w:r>
      <w:r w:rsidRPr="00012919">
        <w:rPr>
          <w:rFonts w:cs="Arial"/>
        </w:rPr>
        <w:t>are</w:t>
      </w:r>
      <w:r w:rsidRPr="00012919">
        <w:rPr>
          <w:rFonts w:cs="Arial"/>
          <w:spacing w:val="-7"/>
        </w:rPr>
        <w:t xml:space="preserve"> </w:t>
      </w:r>
      <w:r w:rsidRPr="00012919">
        <w:rPr>
          <w:rFonts w:cs="Arial"/>
        </w:rPr>
        <w:t>referred</w:t>
      </w:r>
      <w:r w:rsidRPr="00012919">
        <w:rPr>
          <w:rFonts w:cs="Arial"/>
          <w:spacing w:val="-9"/>
        </w:rPr>
        <w:t xml:space="preserve"> </w:t>
      </w:r>
      <w:r w:rsidRPr="00012919">
        <w:rPr>
          <w:rFonts w:cs="Arial"/>
        </w:rPr>
        <w:t>to</w:t>
      </w:r>
      <w:r w:rsidRPr="00012919">
        <w:rPr>
          <w:rFonts w:cs="Arial"/>
          <w:spacing w:val="-8"/>
        </w:rPr>
        <w:t xml:space="preserve"> </w:t>
      </w:r>
      <w:r w:rsidRPr="00012919">
        <w:rPr>
          <w:rFonts w:cs="Arial"/>
          <w:spacing w:val="-1"/>
        </w:rPr>
        <w:t>in</w:t>
      </w:r>
      <w:r w:rsidRPr="00012919">
        <w:rPr>
          <w:rFonts w:cs="Arial"/>
          <w:spacing w:val="-8"/>
        </w:rPr>
        <w:t xml:space="preserve"> </w:t>
      </w:r>
      <w:r w:rsidRPr="00012919">
        <w:rPr>
          <w:rFonts w:cs="Arial"/>
        </w:rPr>
        <w:t>clauses</w:t>
      </w:r>
      <w:r w:rsidRPr="00012919">
        <w:rPr>
          <w:rFonts w:cs="Arial"/>
          <w:spacing w:val="-7"/>
        </w:rPr>
        <w:t xml:space="preserve"> </w:t>
      </w:r>
      <w:r w:rsidRPr="00012919">
        <w:rPr>
          <w:rFonts w:cs="Arial"/>
        </w:rPr>
        <w:t>8.2</w:t>
      </w:r>
      <w:r w:rsidRPr="00012919">
        <w:rPr>
          <w:rFonts w:cs="Arial"/>
          <w:spacing w:val="-8"/>
        </w:rPr>
        <w:t xml:space="preserve"> </w:t>
      </w:r>
      <w:r w:rsidRPr="00012919">
        <w:rPr>
          <w:rFonts w:cs="Arial"/>
          <w:spacing w:val="-1"/>
        </w:rPr>
        <w:t>and</w:t>
      </w:r>
      <w:r w:rsidRPr="00012919">
        <w:rPr>
          <w:rFonts w:cs="Arial"/>
          <w:spacing w:val="-8"/>
        </w:rPr>
        <w:t xml:space="preserve"> </w:t>
      </w:r>
      <w:r w:rsidRPr="00012919">
        <w:rPr>
          <w:rFonts w:cs="Arial"/>
        </w:rPr>
        <w:t>8.3</w:t>
      </w:r>
      <w:r w:rsidRPr="00012919">
        <w:rPr>
          <w:rFonts w:cs="Arial"/>
          <w:spacing w:val="-9"/>
        </w:rPr>
        <w:t xml:space="preserve"> </w:t>
      </w:r>
      <w:r w:rsidRPr="00012919">
        <w:rPr>
          <w:rFonts w:cs="Arial"/>
          <w:spacing w:val="-1"/>
        </w:rPr>
        <w:t>and</w:t>
      </w:r>
      <w:r w:rsidRPr="00012919">
        <w:rPr>
          <w:rFonts w:cs="Arial"/>
          <w:spacing w:val="-4"/>
        </w:rPr>
        <w:t xml:space="preserve"> </w:t>
      </w:r>
      <w:r w:rsidRPr="00012919">
        <w:rPr>
          <w:rFonts w:cs="Arial"/>
          <w:spacing w:val="-1"/>
        </w:rPr>
        <w:t>which</w:t>
      </w:r>
      <w:r w:rsidRPr="00012919">
        <w:rPr>
          <w:rFonts w:cs="Arial"/>
          <w:spacing w:val="-8"/>
        </w:rPr>
        <w:t xml:space="preserve"> </w:t>
      </w:r>
      <w:r w:rsidRPr="00012919">
        <w:rPr>
          <w:rFonts w:cs="Arial"/>
        </w:rPr>
        <w:t>do</w:t>
      </w:r>
      <w:r w:rsidRPr="00012919">
        <w:rPr>
          <w:rFonts w:cs="Arial"/>
          <w:spacing w:val="-10"/>
        </w:rPr>
        <w:t xml:space="preserve"> </w:t>
      </w:r>
      <w:r w:rsidRPr="00012919">
        <w:rPr>
          <w:rFonts w:cs="Arial"/>
          <w:spacing w:val="-1"/>
        </w:rPr>
        <w:t>not</w:t>
      </w:r>
      <w:r w:rsidRPr="00012919">
        <w:rPr>
          <w:rFonts w:cs="Arial"/>
          <w:spacing w:val="-10"/>
        </w:rPr>
        <w:t xml:space="preserve"> </w:t>
      </w:r>
      <w:r w:rsidRPr="00012919">
        <w:rPr>
          <w:rFonts w:cs="Arial"/>
        </w:rPr>
        <w:t>comply</w:t>
      </w:r>
      <w:r w:rsidRPr="00012919">
        <w:rPr>
          <w:rFonts w:cs="Arial"/>
          <w:spacing w:val="-16"/>
        </w:rPr>
        <w:t xml:space="preserve"> </w:t>
      </w:r>
      <w:r w:rsidRPr="00012919">
        <w:rPr>
          <w:rFonts w:cs="Arial"/>
          <w:spacing w:val="-1"/>
        </w:rPr>
        <w:t>with</w:t>
      </w:r>
      <w:r w:rsidRPr="00012919">
        <w:rPr>
          <w:rFonts w:cs="Arial"/>
          <w:spacing w:val="-10"/>
        </w:rPr>
        <w:t xml:space="preserve"> </w:t>
      </w:r>
      <w:r w:rsidRPr="00012919">
        <w:rPr>
          <w:rFonts w:cs="Arial"/>
        </w:rPr>
        <w:t>the</w:t>
      </w:r>
      <w:r w:rsidRPr="00012919">
        <w:rPr>
          <w:rFonts w:cs="Arial"/>
          <w:spacing w:val="-10"/>
        </w:rPr>
        <w:t xml:space="preserve"> </w:t>
      </w:r>
      <w:r w:rsidRPr="00012919">
        <w:rPr>
          <w:rFonts w:cs="Arial"/>
        </w:rPr>
        <w:t>contract</w:t>
      </w:r>
      <w:r w:rsidRPr="00012919">
        <w:rPr>
          <w:rFonts w:cs="Arial"/>
          <w:spacing w:val="39"/>
          <w:w w:val="99"/>
        </w:rPr>
        <w:t xml:space="preserve"> </w:t>
      </w:r>
      <w:r w:rsidRPr="00012919">
        <w:rPr>
          <w:rFonts w:cs="Arial"/>
        </w:rPr>
        <w:t>requirements</w:t>
      </w:r>
      <w:r w:rsidRPr="00012919">
        <w:rPr>
          <w:rFonts w:cs="Arial"/>
          <w:spacing w:val="-9"/>
        </w:rPr>
        <w:t xml:space="preserve"> </w:t>
      </w:r>
      <w:r w:rsidRPr="00012919">
        <w:rPr>
          <w:rFonts w:cs="Arial"/>
          <w:spacing w:val="1"/>
        </w:rPr>
        <w:t>may</w:t>
      </w:r>
      <w:r w:rsidRPr="00012919">
        <w:rPr>
          <w:rFonts w:cs="Arial"/>
          <w:spacing w:val="-15"/>
        </w:rPr>
        <w:t xml:space="preserve"> </w:t>
      </w:r>
      <w:r w:rsidRPr="00012919">
        <w:rPr>
          <w:rFonts w:cs="Arial"/>
        </w:rPr>
        <w:t>be</w:t>
      </w:r>
      <w:r w:rsidRPr="00012919">
        <w:rPr>
          <w:rFonts w:cs="Arial"/>
          <w:spacing w:val="-10"/>
        </w:rPr>
        <w:t xml:space="preserve"> </w:t>
      </w:r>
      <w:r w:rsidRPr="00012919">
        <w:rPr>
          <w:rFonts w:cs="Arial"/>
          <w:spacing w:val="-1"/>
        </w:rPr>
        <w:t>rejected.</w:t>
      </w:r>
    </w:p>
    <w:p w14:paraId="547E3E5D" w14:textId="77777777" w:rsidR="00B86885" w:rsidRPr="00012919" w:rsidRDefault="00B86885" w:rsidP="00BF2E29">
      <w:pPr>
        <w:spacing w:before="8" w:line="360" w:lineRule="auto"/>
        <w:jc w:val="both"/>
        <w:rPr>
          <w:rFonts w:ascii="Arial" w:hAnsi="Arial" w:cs="Arial"/>
          <w:sz w:val="20"/>
          <w:szCs w:val="20"/>
        </w:rPr>
      </w:pPr>
    </w:p>
    <w:p w14:paraId="0A2B5C37" w14:textId="729931CC" w:rsidR="00B86885" w:rsidRPr="00012919" w:rsidRDefault="00A4015A" w:rsidP="00CF1316">
      <w:pPr>
        <w:pStyle w:val="BodyText"/>
        <w:numPr>
          <w:ilvl w:val="1"/>
          <w:numId w:val="19"/>
        </w:numPr>
        <w:tabs>
          <w:tab w:val="left" w:pos="826"/>
        </w:tabs>
        <w:spacing w:line="360" w:lineRule="auto"/>
        <w:ind w:left="814" w:right="107" w:hanging="426"/>
        <w:jc w:val="both"/>
        <w:rPr>
          <w:rFonts w:cs="Arial"/>
        </w:rPr>
      </w:pPr>
      <w:r w:rsidRPr="00012919">
        <w:rPr>
          <w:rFonts w:cs="Arial"/>
          <w:spacing w:val="-1"/>
        </w:rPr>
        <w:t>Any</w:t>
      </w:r>
      <w:r w:rsidRPr="00012919">
        <w:rPr>
          <w:rFonts w:cs="Arial"/>
          <w:spacing w:val="-23"/>
        </w:rPr>
        <w:t xml:space="preserve"> </w:t>
      </w:r>
      <w:r w:rsidRPr="00012919">
        <w:rPr>
          <w:rFonts w:cs="Arial"/>
        </w:rPr>
        <w:t>contract</w:t>
      </w:r>
      <w:r w:rsidRPr="00012919">
        <w:rPr>
          <w:rFonts w:cs="Arial"/>
          <w:spacing w:val="-17"/>
        </w:rPr>
        <w:t xml:space="preserve"> </w:t>
      </w:r>
      <w:r w:rsidRPr="00012919">
        <w:rPr>
          <w:rFonts w:cs="Arial"/>
          <w:spacing w:val="-1"/>
        </w:rPr>
        <w:t>supplies</w:t>
      </w:r>
      <w:r w:rsidRPr="00012919">
        <w:rPr>
          <w:rFonts w:cs="Arial"/>
          <w:spacing w:val="-16"/>
        </w:rPr>
        <w:t xml:space="preserve"> </w:t>
      </w:r>
      <w:r w:rsidR="00DF4260" w:rsidRPr="00012919">
        <w:rPr>
          <w:rFonts w:cs="Arial"/>
          <w:spacing w:val="1"/>
        </w:rPr>
        <w:t>may,</w:t>
      </w:r>
      <w:r w:rsidRPr="00012919">
        <w:rPr>
          <w:rFonts w:cs="Arial"/>
          <w:spacing w:val="-22"/>
        </w:rPr>
        <w:t xml:space="preserve"> </w:t>
      </w:r>
      <w:r w:rsidRPr="00012919">
        <w:rPr>
          <w:rFonts w:cs="Arial"/>
        </w:rPr>
        <w:t>on</w:t>
      </w:r>
      <w:r w:rsidRPr="00012919">
        <w:rPr>
          <w:rFonts w:cs="Arial"/>
          <w:spacing w:val="-18"/>
        </w:rPr>
        <w:t xml:space="preserve"> </w:t>
      </w:r>
      <w:r w:rsidRPr="00012919">
        <w:rPr>
          <w:rFonts w:cs="Arial"/>
        </w:rPr>
        <w:t>or</w:t>
      </w:r>
      <w:r w:rsidRPr="00012919">
        <w:rPr>
          <w:rFonts w:cs="Arial"/>
          <w:spacing w:val="-17"/>
        </w:rPr>
        <w:t xml:space="preserve"> </w:t>
      </w:r>
      <w:r w:rsidRPr="00012919">
        <w:rPr>
          <w:rFonts w:cs="Arial"/>
        </w:rPr>
        <w:t>after</w:t>
      </w:r>
      <w:r w:rsidRPr="00012919">
        <w:rPr>
          <w:rFonts w:cs="Arial"/>
          <w:spacing w:val="-16"/>
        </w:rPr>
        <w:t xml:space="preserve"> </w:t>
      </w:r>
      <w:r w:rsidRPr="00012919">
        <w:rPr>
          <w:rFonts w:cs="Arial"/>
          <w:spacing w:val="-1"/>
        </w:rPr>
        <w:t>delivery</w:t>
      </w:r>
      <w:r w:rsidRPr="00012919">
        <w:rPr>
          <w:rFonts w:cs="Arial"/>
          <w:spacing w:val="-21"/>
        </w:rPr>
        <w:t xml:space="preserve"> </w:t>
      </w:r>
      <w:r w:rsidRPr="00012919">
        <w:rPr>
          <w:rFonts w:cs="Arial"/>
        </w:rPr>
        <w:t>be</w:t>
      </w:r>
      <w:r w:rsidRPr="00012919">
        <w:rPr>
          <w:rFonts w:cs="Arial"/>
          <w:spacing w:val="-18"/>
        </w:rPr>
        <w:t xml:space="preserve"> </w:t>
      </w:r>
      <w:r w:rsidRPr="00012919">
        <w:rPr>
          <w:rFonts w:cs="Arial"/>
        </w:rPr>
        <w:t>inspected,</w:t>
      </w:r>
      <w:r w:rsidRPr="00012919">
        <w:rPr>
          <w:rFonts w:cs="Arial"/>
          <w:spacing w:val="-17"/>
        </w:rPr>
        <w:t xml:space="preserve"> </w:t>
      </w:r>
      <w:r w:rsidRPr="00012919">
        <w:rPr>
          <w:rFonts w:cs="Arial"/>
        </w:rPr>
        <w:t>tested</w:t>
      </w:r>
      <w:r w:rsidRPr="00012919">
        <w:rPr>
          <w:rFonts w:cs="Arial"/>
          <w:spacing w:val="-20"/>
        </w:rPr>
        <w:t xml:space="preserve"> </w:t>
      </w:r>
      <w:r w:rsidRPr="00012919">
        <w:rPr>
          <w:rFonts w:cs="Arial"/>
          <w:spacing w:val="-2"/>
        </w:rPr>
        <w:t>or</w:t>
      </w:r>
      <w:r w:rsidRPr="00012919">
        <w:rPr>
          <w:rFonts w:cs="Arial"/>
          <w:spacing w:val="-20"/>
        </w:rPr>
        <w:t xml:space="preserve"> </w:t>
      </w:r>
      <w:r w:rsidR="00DF4260" w:rsidRPr="00012919">
        <w:rPr>
          <w:rFonts w:cs="Arial"/>
          <w:spacing w:val="-5"/>
        </w:rPr>
        <w:t>analyzed</w:t>
      </w:r>
      <w:r w:rsidRPr="00012919">
        <w:rPr>
          <w:rFonts w:cs="Arial"/>
          <w:spacing w:val="-21"/>
        </w:rPr>
        <w:t xml:space="preserve"> </w:t>
      </w:r>
      <w:r w:rsidRPr="00012919">
        <w:rPr>
          <w:rFonts w:cs="Arial"/>
          <w:spacing w:val="-2"/>
        </w:rPr>
        <w:t>and</w:t>
      </w:r>
      <w:r w:rsidRPr="00012919">
        <w:rPr>
          <w:rFonts w:cs="Arial"/>
          <w:spacing w:val="-22"/>
        </w:rPr>
        <w:t xml:space="preserve"> </w:t>
      </w:r>
      <w:r w:rsidRPr="00012919">
        <w:rPr>
          <w:rFonts w:cs="Arial"/>
          <w:spacing w:val="-1"/>
        </w:rPr>
        <w:t>may</w:t>
      </w:r>
      <w:r w:rsidRPr="00012919">
        <w:rPr>
          <w:rFonts w:cs="Arial"/>
          <w:spacing w:val="-27"/>
        </w:rPr>
        <w:t xml:space="preserve"> </w:t>
      </w:r>
      <w:r w:rsidRPr="00012919">
        <w:rPr>
          <w:rFonts w:cs="Arial"/>
          <w:spacing w:val="-2"/>
        </w:rPr>
        <w:t>be</w:t>
      </w:r>
      <w:r w:rsidRPr="00012919">
        <w:rPr>
          <w:rFonts w:cs="Arial"/>
          <w:spacing w:val="-21"/>
        </w:rPr>
        <w:t xml:space="preserve"> </w:t>
      </w:r>
      <w:r w:rsidRPr="00012919">
        <w:rPr>
          <w:rFonts w:cs="Arial"/>
          <w:spacing w:val="-3"/>
        </w:rPr>
        <w:t>rejected</w:t>
      </w:r>
      <w:r w:rsidRPr="00012919">
        <w:rPr>
          <w:rFonts w:cs="Arial"/>
          <w:spacing w:val="-22"/>
        </w:rPr>
        <w:t xml:space="preserve"> </w:t>
      </w:r>
      <w:r w:rsidRPr="00012919">
        <w:rPr>
          <w:rFonts w:cs="Arial"/>
          <w:spacing w:val="-2"/>
        </w:rPr>
        <w:t>if</w:t>
      </w:r>
      <w:r w:rsidRPr="00012919">
        <w:rPr>
          <w:rFonts w:cs="Arial"/>
          <w:spacing w:val="-18"/>
        </w:rPr>
        <w:t xml:space="preserve"> </w:t>
      </w:r>
      <w:r w:rsidRPr="00012919">
        <w:rPr>
          <w:rFonts w:cs="Arial"/>
          <w:spacing w:val="-2"/>
        </w:rPr>
        <w:t>found</w:t>
      </w:r>
      <w:r w:rsidRPr="00012919">
        <w:rPr>
          <w:rFonts w:cs="Arial"/>
          <w:spacing w:val="-22"/>
        </w:rPr>
        <w:t xml:space="preserve"> </w:t>
      </w:r>
      <w:r w:rsidRPr="00012919">
        <w:rPr>
          <w:rFonts w:cs="Arial"/>
          <w:spacing w:val="-2"/>
        </w:rPr>
        <w:t>not</w:t>
      </w:r>
      <w:r w:rsidRPr="00012919">
        <w:rPr>
          <w:rFonts w:cs="Arial"/>
          <w:spacing w:val="59"/>
          <w:w w:val="99"/>
        </w:rPr>
        <w:t xml:space="preserve"> </w:t>
      </w:r>
      <w:r w:rsidRPr="00012919">
        <w:rPr>
          <w:rFonts w:cs="Arial"/>
        </w:rPr>
        <w:t>to</w:t>
      </w:r>
      <w:r w:rsidRPr="00012919">
        <w:rPr>
          <w:rFonts w:cs="Arial"/>
          <w:spacing w:val="-15"/>
        </w:rPr>
        <w:t xml:space="preserve"> </w:t>
      </w:r>
      <w:r w:rsidRPr="00012919">
        <w:rPr>
          <w:rFonts w:cs="Arial"/>
        </w:rPr>
        <w:t>comply</w:t>
      </w:r>
      <w:r w:rsidRPr="00012919">
        <w:rPr>
          <w:rFonts w:cs="Arial"/>
          <w:spacing w:val="-20"/>
        </w:rPr>
        <w:t xml:space="preserve"> </w:t>
      </w:r>
      <w:r w:rsidRPr="00012919">
        <w:rPr>
          <w:rFonts w:cs="Arial"/>
          <w:spacing w:val="-1"/>
        </w:rPr>
        <w:t>with</w:t>
      </w:r>
      <w:r w:rsidRPr="00012919">
        <w:rPr>
          <w:rFonts w:cs="Arial"/>
          <w:spacing w:val="-15"/>
        </w:rPr>
        <w:t xml:space="preserve"> </w:t>
      </w:r>
      <w:r w:rsidRPr="00012919">
        <w:rPr>
          <w:rFonts w:cs="Arial"/>
        </w:rPr>
        <w:t>the</w:t>
      </w:r>
      <w:r w:rsidRPr="00012919">
        <w:rPr>
          <w:rFonts w:cs="Arial"/>
          <w:spacing w:val="-15"/>
        </w:rPr>
        <w:t xml:space="preserve"> </w:t>
      </w:r>
      <w:r w:rsidRPr="00012919">
        <w:rPr>
          <w:rFonts w:cs="Arial"/>
        </w:rPr>
        <w:t>requirements</w:t>
      </w:r>
      <w:r w:rsidRPr="00012919">
        <w:rPr>
          <w:rFonts w:cs="Arial"/>
          <w:spacing w:val="-13"/>
        </w:rPr>
        <w:t xml:space="preserve"> </w:t>
      </w:r>
      <w:r w:rsidRPr="00012919">
        <w:rPr>
          <w:rFonts w:cs="Arial"/>
        </w:rPr>
        <w:t>of</w:t>
      </w:r>
      <w:r w:rsidRPr="00012919">
        <w:rPr>
          <w:rFonts w:cs="Arial"/>
          <w:spacing w:val="-14"/>
        </w:rPr>
        <w:t xml:space="preserve"> </w:t>
      </w:r>
      <w:r w:rsidRPr="00012919">
        <w:rPr>
          <w:rFonts w:cs="Arial"/>
        </w:rPr>
        <w:t>the</w:t>
      </w:r>
      <w:r w:rsidRPr="00012919">
        <w:rPr>
          <w:rFonts w:cs="Arial"/>
          <w:spacing w:val="-14"/>
        </w:rPr>
        <w:t xml:space="preserve"> </w:t>
      </w:r>
      <w:r w:rsidRPr="00012919">
        <w:rPr>
          <w:rFonts w:cs="Arial"/>
        </w:rPr>
        <w:t>contract.</w:t>
      </w:r>
      <w:r w:rsidRPr="00012919">
        <w:rPr>
          <w:rFonts w:cs="Arial"/>
          <w:spacing w:val="-15"/>
        </w:rPr>
        <w:t xml:space="preserve"> </w:t>
      </w:r>
      <w:r w:rsidRPr="00012919">
        <w:rPr>
          <w:rFonts w:cs="Arial"/>
          <w:spacing w:val="-1"/>
        </w:rPr>
        <w:t>Such</w:t>
      </w:r>
      <w:r w:rsidRPr="00012919">
        <w:rPr>
          <w:rFonts w:cs="Arial"/>
          <w:spacing w:val="-15"/>
        </w:rPr>
        <w:t xml:space="preserve"> </w:t>
      </w:r>
      <w:r w:rsidRPr="00012919">
        <w:rPr>
          <w:rFonts w:cs="Arial"/>
        </w:rPr>
        <w:t>rejected</w:t>
      </w:r>
      <w:r w:rsidRPr="00012919">
        <w:rPr>
          <w:rFonts w:cs="Arial"/>
          <w:spacing w:val="-15"/>
        </w:rPr>
        <w:t xml:space="preserve"> </w:t>
      </w:r>
      <w:r w:rsidRPr="00012919">
        <w:rPr>
          <w:rFonts w:cs="Arial"/>
          <w:spacing w:val="-1"/>
        </w:rPr>
        <w:t>supplies</w:t>
      </w:r>
      <w:r w:rsidRPr="00012919">
        <w:rPr>
          <w:rFonts w:cs="Arial"/>
          <w:spacing w:val="-14"/>
        </w:rPr>
        <w:t xml:space="preserve"> </w:t>
      </w:r>
      <w:r w:rsidRPr="00012919">
        <w:rPr>
          <w:rFonts w:cs="Arial"/>
          <w:spacing w:val="-1"/>
        </w:rPr>
        <w:t>shall</w:t>
      </w:r>
      <w:r w:rsidRPr="00012919">
        <w:rPr>
          <w:rFonts w:cs="Arial"/>
          <w:spacing w:val="-15"/>
        </w:rPr>
        <w:t xml:space="preserve"> </w:t>
      </w:r>
      <w:r w:rsidRPr="00012919">
        <w:rPr>
          <w:rFonts w:cs="Arial"/>
        </w:rPr>
        <w:t>be</w:t>
      </w:r>
      <w:r w:rsidRPr="00012919">
        <w:rPr>
          <w:rFonts w:cs="Arial"/>
          <w:spacing w:val="-15"/>
        </w:rPr>
        <w:t xml:space="preserve"> </w:t>
      </w:r>
      <w:r w:rsidRPr="00012919">
        <w:rPr>
          <w:rFonts w:cs="Arial"/>
          <w:spacing w:val="-1"/>
        </w:rPr>
        <w:t>held</w:t>
      </w:r>
      <w:r w:rsidRPr="00012919">
        <w:rPr>
          <w:rFonts w:cs="Arial"/>
          <w:spacing w:val="-15"/>
        </w:rPr>
        <w:t xml:space="preserve"> </w:t>
      </w:r>
      <w:r w:rsidRPr="00012919">
        <w:rPr>
          <w:rFonts w:cs="Arial"/>
        </w:rPr>
        <w:t>at</w:t>
      </w:r>
      <w:r w:rsidRPr="00012919">
        <w:rPr>
          <w:rFonts w:cs="Arial"/>
          <w:spacing w:val="-14"/>
        </w:rPr>
        <w:t xml:space="preserve"> </w:t>
      </w:r>
      <w:r w:rsidRPr="00012919">
        <w:rPr>
          <w:rFonts w:cs="Arial"/>
        </w:rPr>
        <w:t>the</w:t>
      </w:r>
      <w:r w:rsidRPr="00012919">
        <w:rPr>
          <w:rFonts w:cs="Arial"/>
          <w:spacing w:val="-11"/>
        </w:rPr>
        <w:t xml:space="preserve"> </w:t>
      </w:r>
      <w:r w:rsidRPr="00012919">
        <w:rPr>
          <w:rFonts w:cs="Arial"/>
        </w:rPr>
        <w:t>cost</w:t>
      </w:r>
      <w:r w:rsidRPr="00012919">
        <w:rPr>
          <w:rFonts w:cs="Arial"/>
          <w:spacing w:val="-15"/>
        </w:rPr>
        <w:t xml:space="preserve"> </w:t>
      </w:r>
      <w:r w:rsidRPr="00012919">
        <w:rPr>
          <w:rFonts w:cs="Arial"/>
          <w:spacing w:val="-1"/>
        </w:rPr>
        <w:t>and</w:t>
      </w:r>
      <w:r w:rsidRPr="00012919">
        <w:rPr>
          <w:rFonts w:cs="Arial"/>
          <w:spacing w:val="-14"/>
        </w:rPr>
        <w:t xml:space="preserve"> </w:t>
      </w:r>
      <w:r w:rsidRPr="00012919">
        <w:rPr>
          <w:rFonts w:cs="Arial"/>
        </w:rPr>
        <w:t>risk</w:t>
      </w:r>
      <w:r w:rsidRPr="00012919">
        <w:rPr>
          <w:rFonts w:cs="Arial"/>
          <w:spacing w:val="-12"/>
        </w:rPr>
        <w:t xml:space="preserve"> </w:t>
      </w:r>
      <w:r w:rsidRPr="00012919">
        <w:rPr>
          <w:rFonts w:cs="Arial"/>
        </w:rPr>
        <w:t>of</w:t>
      </w:r>
      <w:r w:rsidRPr="00012919">
        <w:rPr>
          <w:rFonts w:cs="Arial"/>
          <w:spacing w:val="-15"/>
        </w:rPr>
        <w:t xml:space="preserve"> </w:t>
      </w:r>
      <w:r w:rsidRPr="00012919">
        <w:rPr>
          <w:rFonts w:cs="Arial"/>
        </w:rPr>
        <w:t>the</w:t>
      </w:r>
      <w:r w:rsidRPr="00012919">
        <w:rPr>
          <w:rFonts w:cs="Arial"/>
          <w:spacing w:val="41"/>
          <w:w w:val="99"/>
        </w:rPr>
        <w:t xml:space="preserve"> </w:t>
      </w:r>
      <w:r w:rsidRPr="00012919">
        <w:rPr>
          <w:rFonts w:cs="Arial"/>
          <w:spacing w:val="-1"/>
        </w:rPr>
        <w:t>supplier,</w:t>
      </w:r>
      <w:r w:rsidRPr="00012919">
        <w:rPr>
          <w:rFonts w:cs="Arial"/>
          <w:spacing w:val="-13"/>
        </w:rPr>
        <w:t xml:space="preserve"> </w:t>
      </w:r>
      <w:r w:rsidRPr="00012919">
        <w:rPr>
          <w:rFonts w:cs="Arial"/>
          <w:spacing w:val="-1"/>
        </w:rPr>
        <w:t>who</w:t>
      </w:r>
      <w:r w:rsidRPr="00012919">
        <w:rPr>
          <w:rFonts w:cs="Arial"/>
          <w:spacing w:val="-16"/>
        </w:rPr>
        <w:t xml:space="preserve"> </w:t>
      </w:r>
      <w:r w:rsidRPr="00012919">
        <w:rPr>
          <w:rFonts w:cs="Arial"/>
          <w:spacing w:val="-1"/>
        </w:rPr>
        <w:t>shall,</w:t>
      </w:r>
      <w:r w:rsidRPr="00012919">
        <w:rPr>
          <w:rFonts w:cs="Arial"/>
          <w:spacing w:val="-16"/>
        </w:rPr>
        <w:t xml:space="preserve"> </w:t>
      </w:r>
      <w:r w:rsidRPr="00012919">
        <w:rPr>
          <w:rFonts w:cs="Arial"/>
          <w:spacing w:val="-1"/>
        </w:rPr>
        <w:t>when</w:t>
      </w:r>
      <w:r w:rsidRPr="00012919">
        <w:rPr>
          <w:rFonts w:cs="Arial"/>
          <w:spacing w:val="-16"/>
        </w:rPr>
        <w:t xml:space="preserve"> </w:t>
      </w:r>
      <w:r w:rsidRPr="00012919">
        <w:rPr>
          <w:rFonts w:cs="Arial"/>
          <w:spacing w:val="-1"/>
        </w:rPr>
        <w:t>called</w:t>
      </w:r>
      <w:r w:rsidRPr="00012919">
        <w:rPr>
          <w:rFonts w:cs="Arial"/>
          <w:spacing w:val="-15"/>
        </w:rPr>
        <w:t xml:space="preserve"> </w:t>
      </w:r>
      <w:r w:rsidRPr="00012919">
        <w:rPr>
          <w:rFonts w:cs="Arial"/>
          <w:spacing w:val="-1"/>
        </w:rPr>
        <w:t>upon,</w:t>
      </w:r>
      <w:r w:rsidRPr="00012919">
        <w:rPr>
          <w:rFonts w:cs="Arial"/>
          <w:spacing w:val="-16"/>
        </w:rPr>
        <w:t xml:space="preserve"> </w:t>
      </w:r>
      <w:r w:rsidRPr="00012919">
        <w:rPr>
          <w:rFonts w:cs="Arial"/>
        </w:rPr>
        <w:t>remove</w:t>
      </w:r>
      <w:r w:rsidRPr="00012919">
        <w:rPr>
          <w:rFonts w:cs="Arial"/>
          <w:spacing w:val="-16"/>
        </w:rPr>
        <w:t xml:space="preserve"> </w:t>
      </w:r>
      <w:r w:rsidRPr="00012919">
        <w:rPr>
          <w:rFonts w:cs="Arial"/>
          <w:spacing w:val="-1"/>
        </w:rPr>
        <w:t>them</w:t>
      </w:r>
      <w:r w:rsidRPr="00012919">
        <w:rPr>
          <w:rFonts w:cs="Arial"/>
          <w:spacing w:val="-9"/>
        </w:rPr>
        <w:t xml:space="preserve"> </w:t>
      </w:r>
      <w:r w:rsidRPr="00012919">
        <w:rPr>
          <w:rFonts w:cs="Arial"/>
        </w:rPr>
        <w:t>immediately</w:t>
      </w:r>
      <w:r w:rsidRPr="00012919">
        <w:rPr>
          <w:rFonts w:cs="Arial"/>
          <w:spacing w:val="-20"/>
        </w:rPr>
        <w:t xml:space="preserve"> </w:t>
      </w:r>
      <w:r w:rsidRPr="00012919">
        <w:rPr>
          <w:rFonts w:cs="Arial"/>
        </w:rPr>
        <w:t>at</w:t>
      </w:r>
      <w:r w:rsidRPr="00012919">
        <w:rPr>
          <w:rFonts w:cs="Arial"/>
          <w:spacing w:val="-16"/>
        </w:rPr>
        <w:t xml:space="preserve"> </w:t>
      </w:r>
      <w:r w:rsidRPr="00012919">
        <w:rPr>
          <w:rFonts w:cs="Arial"/>
          <w:spacing w:val="-1"/>
        </w:rPr>
        <w:t>his</w:t>
      </w:r>
      <w:r w:rsidRPr="00012919">
        <w:rPr>
          <w:rFonts w:cs="Arial"/>
          <w:spacing w:val="-14"/>
        </w:rPr>
        <w:t xml:space="preserve"> </w:t>
      </w:r>
      <w:r w:rsidRPr="00012919">
        <w:rPr>
          <w:rFonts w:cs="Arial"/>
          <w:spacing w:val="-1"/>
        </w:rPr>
        <w:t>own</w:t>
      </w:r>
      <w:r w:rsidRPr="00012919">
        <w:rPr>
          <w:rFonts w:cs="Arial"/>
          <w:spacing w:val="-15"/>
        </w:rPr>
        <w:t xml:space="preserve"> </w:t>
      </w:r>
      <w:r w:rsidRPr="00012919">
        <w:rPr>
          <w:rFonts w:cs="Arial"/>
        </w:rPr>
        <w:t>cost</w:t>
      </w:r>
      <w:r w:rsidRPr="00012919">
        <w:rPr>
          <w:rFonts w:cs="Arial"/>
          <w:spacing w:val="-16"/>
        </w:rPr>
        <w:t xml:space="preserve"> </w:t>
      </w:r>
      <w:r w:rsidRPr="00012919">
        <w:rPr>
          <w:rFonts w:cs="Arial"/>
          <w:spacing w:val="-1"/>
        </w:rPr>
        <w:t>and</w:t>
      </w:r>
      <w:r w:rsidRPr="00012919">
        <w:rPr>
          <w:rFonts w:cs="Arial"/>
          <w:spacing w:val="-16"/>
        </w:rPr>
        <w:t xml:space="preserve"> </w:t>
      </w:r>
      <w:r w:rsidRPr="00012919">
        <w:rPr>
          <w:rFonts w:cs="Arial"/>
        </w:rPr>
        <w:t>forthwith</w:t>
      </w:r>
      <w:r w:rsidRPr="00012919">
        <w:rPr>
          <w:rFonts w:cs="Arial"/>
          <w:spacing w:val="-15"/>
        </w:rPr>
        <w:t xml:space="preserve"> </w:t>
      </w:r>
      <w:r w:rsidRPr="00012919">
        <w:rPr>
          <w:rFonts w:cs="Arial"/>
          <w:spacing w:val="-1"/>
        </w:rPr>
        <w:t>substitute</w:t>
      </w:r>
      <w:r w:rsidRPr="00012919">
        <w:rPr>
          <w:rFonts w:cs="Arial"/>
          <w:spacing w:val="-16"/>
        </w:rPr>
        <w:t xml:space="preserve"> </w:t>
      </w:r>
      <w:r w:rsidRPr="00012919">
        <w:rPr>
          <w:rFonts w:cs="Arial"/>
          <w:spacing w:val="-1"/>
        </w:rPr>
        <w:t>them</w:t>
      </w:r>
      <w:r w:rsidRPr="00012919">
        <w:rPr>
          <w:rFonts w:cs="Arial"/>
          <w:spacing w:val="81"/>
          <w:w w:val="99"/>
        </w:rPr>
        <w:t xml:space="preserve"> </w:t>
      </w:r>
      <w:r w:rsidRPr="00012919">
        <w:rPr>
          <w:rFonts w:cs="Arial"/>
          <w:spacing w:val="-1"/>
        </w:rPr>
        <w:t>with</w:t>
      </w:r>
      <w:r w:rsidRPr="00012919">
        <w:rPr>
          <w:rFonts w:cs="Arial"/>
          <w:spacing w:val="-18"/>
        </w:rPr>
        <w:t xml:space="preserve"> </w:t>
      </w:r>
      <w:r w:rsidRPr="00012919">
        <w:rPr>
          <w:rFonts w:cs="Arial"/>
          <w:spacing w:val="-1"/>
        </w:rPr>
        <w:t>supplies</w:t>
      </w:r>
      <w:r w:rsidRPr="00012919">
        <w:rPr>
          <w:rFonts w:cs="Arial"/>
          <w:spacing w:val="-18"/>
        </w:rPr>
        <w:t xml:space="preserve"> </w:t>
      </w:r>
      <w:r w:rsidRPr="00012919">
        <w:rPr>
          <w:rFonts w:cs="Arial"/>
          <w:spacing w:val="-1"/>
        </w:rPr>
        <w:t>which</w:t>
      </w:r>
      <w:r w:rsidRPr="00012919">
        <w:rPr>
          <w:rFonts w:cs="Arial"/>
          <w:spacing w:val="-18"/>
        </w:rPr>
        <w:t xml:space="preserve"> </w:t>
      </w:r>
      <w:r w:rsidRPr="00012919">
        <w:rPr>
          <w:rFonts w:cs="Arial"/>
        </w:rPr>
        <w:t>do</w:t>
      </w:r>
      <w:r w:rsidRPr="00012919">
        <w:rPr>
          <w:rFonts w:cs="Arial"/>
          <w:spacing w:val="-19"/>
        </w:rPr>
        <w:t xml:space="preserve"> </w:t>
      </w:r>
      <w:r w:rsidRPr="00012919">
        <w:rPr>
          <w:rFonts w:cs="Arial"/>
        </w:rPr>
        <w:t>comply</w:t>
      </w:r>
      <w:r w:rsidRPr="00012919">
        <w:rPr>
          <w:rFonts w:cs="Arial"/>
          <w:spacing w:val="-23"/>
        </w:rPr>
        <w:t xml:space="preserve"> </w:t>
      </w:r>
      <w:r w:rsidRPr="00012919">
        <w:rPr>
          <w:rFonts w:cs="Arial"/>
          <w:spacing w:val="-1"/>
        </w:rPr>
        <w:t>with</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rPr>
        <w:t>requirements</w:t>
      </w:r>
      <w:r w:rsidRPr="00012919">
        <w:rPr>
          <w:rFonts w:cs="Arial"/>
          <w:spacing w:val="-17"/>
        </w:rPr>
        <w:t xml:space="preserve"> </w:t>
      </w:r>
      <w:r w:rsidRPr="00012919">
        <w:rPr>
          <w:rFonts w:cs="Arial"/>
        </w:rPr>
        <w:t>of</w:t>
      </w:r>
      <w:r w:rsidRPr="00012919">
        <w:rPr>
          <w:rFonts w:cs="Arial"/>
          <w:spacing w:val="-16"/>
        </w:rPr>
        <w:t xml:space="preserve"> </w:t>
      </w:r>
      <w:r w:rsidRPr="00012919">
        <w:rPr>
          <w:rFonts w:cs="Arial"/>
        </w:rPr>
        <w:t>the</w:t>
      </w:r>
      <w:r w:rsidRPr="00012919">
        <w:rPr>
          <w:rFonts w:cs="Arial"/>
          <w:spacing w:val="-19"/>
        </w:rPr>
        <w:t xml:space="preserve"> </w:t>
      </w:r>
      <w:r w:rsidRPr="00012919">
        <w:rPr>
          <w:rFonts w:cs="Arial"/>
          <w:spacing w:val="-1"/>
        </w:rPr>
        <w:t>contract.</w:t>
      </w:r>
      <w:r w:rsidRPr="00012919">
        <w:rPr>
          <w:rFonts w:cs="Arial"/>
          <w:spacing w:val="-19"/>
        </w:rPr>
        <w:t xml:space="preserve"> </w:t>
      </w:r>
      <w:r w:rsidRPr="00012919">
        <w:rPr>
          <w:rFonts w:cs="Arial"/>
          <w:spacing w:val="-3"/>
        </w:rPr>
        <w:t>Failing</w:t>
      </w:r>
      <w:r w:rsidRPr="00012919">
        <w:rPr>
          <w:rFonts w:cs="Arial"/>
          <w:spacing w:val="-22"/>
        </w:rPr>
        <w:t xml:space="preserve"> </w:t>
      </w:r>
      <w:r w:rsidRPr="00012919">
        <w:rPr>
          <w:rFonts w:cs="Arial"/>
          <w:spacing w:val="-2"/>
        </w:rPr>
        <w:t>such</w:t>
      </w:r>
      <w:r w:rsidRPr="00012919">
        <w:rPr>
          <w:rFonts w:cs="Arial"/>
          <w:spacing w:val="-23"/>
        </w:rPr>
        <w:t xml:space="preserve"> </w:t>
      </w:r>
      <w:r w:rsidRPr="00012919">
        <w:rPr>
          <w:rFonts w:cs="Arial"/>
          <w:spacing w:val="-3"/>
        </w:rPr>
        <w:t>removal,</w:t>
      </w:r>
      <w:r w:rsidRPr="00012919">
        <w:rPr>
          <w:rFonts w:cs="Arial"/>
          <w:spacing w:val="-22"/>
        </w:rPr>
        <w:t xml:space="preserve"> </w:t>
      </w:r>
      <w:r w:rsidRPr="00012919">
        <w:rPr>
          <w:rFonts w:cs="Arial"/>
          <w:spacing w:val="-2"/>
        </w:rPr>
        <w:t>the</w:t>
      </w:r>
      <w:r w:rsidRPr="00012919">
        <w:rPr>
          <w:rFonts w:cs="Arial"/>
          <w:spacing w:val="-23"/>
        </w:rPr>
        <w:t xml:space="preserve"> </w:t>
      </w:r>
      <w:r w:rsidRPr="00012919">
        <w:rPr>
          <w:rFonts w:cs="Arial"/>
          <w:spacing w:val="-3"/>
        </w:rPr>
        <w:t>rejected</w:t>
      </w:r>
      <w:r w:rsidRPr="00012919">
        <w:rPr>
          <w:rFonts w:cs="Arial"/>
          <w:spacing w:val="-22"/>
        </w:rPr>
        <w:t xml:space="preserve"> </w:t>
      </w:r>
      <w:r w:rsidRPr="00012919">
        <w:rPr>
          <w:rFonts w:cs="Arial"/>
          <w:spacing w:val="-3"/>
        </w:rPr>
        <w:t>supplies</w:t>
      </w:r>
      <w:r w:rsidRPr="00012919">
        <w:rPr>
          <w:rFonts w:cs="Arial"/>
          <w:spacing w:val="57"/>
          <w:w w:val="99"/>
        </w:rPr>
        <w:t xml:space="preserve"> </w:t>
      </w:r>
      <w:r w:rsidRPr="00012919">
        <w:rPr>
          <w:rFonts w:cs="Arial"/>
          <w:spacing w:val="-1"/>
        </w:rPr>
        <w:t>shall</w:t>
      </w:r>
      <w:r w:rsidRPr="00012919">
        <w:rPr>
          <w:rFonts w:cs="Arial"/>
          <w:spacing w:val="17"/>
        </w:rPr>
        <w:t xml:space="preserve"> </w:t>
      </w:r>
      <w:r w:rsidRPr="00012919">
        <w:rPr>
          <w:rFonts w:cs="Arial"/>
        </w:rPr>
        <w:t>be</w:t>
      </w:r>
      <w:r w:rsidRPr="00012919">
        <w:rPr>
          <w:rFonts w:cs="Arial"/>
          <w:spacing w:val="16"/>
        </w:rPr>
        <w:t xml:space="preserve"> </w:t>
      </w:r>
      <w:r w:rsidRPr="00012919">
        <w:rPr>
          <w:rFonts w:cs="Arial"/>
          <w:spacing w:val="-1"/>
        </w:rPr>
        <w:t>returned</w:t>
      </w:r>
      <w:r w:rsidRPr="00012919">
        <w:rPr>
          <w:rFonts w:cs="Arial"/>
          <w:spacing w:val="15"/>
        </w:rPr>
        <w:t xml:space="preserve"> </w:t>
      </w:r>
      <w:r w:rsidRPr="00012919">
        <w:rPr>
          <w:rFonts w:cs="Arial"/>
        </w:rPr>
        <w:t>at</w:t>
      </w:r>
      <w:r w:rsidRPr="00012919">
        <w:rPr>
          <w:rFonts w:cs="Arial"/>
          <w:spacing w:val="16"/>
        </w:rPr>
        <w:t xml:space="preserve"> </w:t>
      </w:r>
      <w:r w:rsidRPr="00012919">
        <w:rPr>
          <w:rFonts w:cs="Arial"/>
        </w:rPr>
        <w:t>the</w:t>
      </w:r>
      <w:r w:rsidRPr="00012919">
        <w:rPr>
          <w:rFonts w:cs="Arial"/>
          <w:spacing w:val="16"/>
        </w:rPr>
        <w:t xml:space="preserve"> </w:t>
      </w:r>
      <w:r w:rsidR="00DF4260" w:rsidRPr="00012919">
        <w:rPr>
          <w:rFonts w:cs="Arial"/>
          <w:spacing w:val="-1"/>
        </w:rPr>
        <w:t>suppliers’</w:t>
      </w:r>
      <w:r w:rsidRPr="00012919">
        <w:rPr>
          <w:rFonts w:cs="Arial"/>
          <w:spacing w:val="18"/>
        </w:rPr>
        <w:t xml:space="preserve"> </w:t>
      </w:r>
      <w:r w:rsidRPr="00012919">
        <w:rPr>
          <w:rFonts w:cs="Arial"/>
        </w:rPr>
        <w:t>cost</w:t>
      </w:r>
      <w:r w:rsidRPr="00012919">
        <w:rPr>
          <w:rFonts w:cs="Arial"/>
          <w:spacing w:val="15"/>
        </w:rPr>
        <w:t xml:space="preserve"> </w:t>
      </w:r>
      <w:r w:rsidRPr="00012919">
        <w:rPr>
          <w:rFonts w:cs="Arial"/>
          <w:spacing w:val="-1"/>
        </w:rPr>
        <w:t>and</w:t>
      </w:r>
      <w:r w:rsidRPr="00012919">
        <w:rPr>
          <w:rFonts w:cs="Arial"/>
          <w:spacing w:val="16"/>
        </w:rPr>
        <w:t xml:space="preserve"> </w:t>
      </w:r>
      <w:r w:rsidRPr="00012919">
        <w:rPr>
          <w:rFonts w:cs="Arial"/>
        </w:rPr>
        <w:t>risk.</w:t>
      </w:r>
      <w:r w:rsidRPr="00012919">
        <w:rPr>
          <w:rFonts w:cs="Arial"/>
          <w:spacing w:val="16"/>
        </w:rPr>
        <w:t xml:space="preserve"> </w:t>
      </w:r>
      <w:r w:rsidRPr="00012919">
        <w:rPr>
          <w:rFonts w:cs="Arial"/>
          <w:spacing w:val="-1"/>
        </w:rPr>
        <w:t>Should</w:t>
      </w:r>
      <w:r w:rsidRPr="00012919">
        <w:rPr>
          <w:rFonts w:cs="Arial"/>
          <w:spacing w:val="15"/>
        </w:rPr>
        <w:t xml:space="preserve"> </w:t>
      </w:r>
      <w:r w:rsidRPr="00012919">
        <w:rPr>
          <w:rFonts w:cs="Arial"/>
        </w:rPr>
        <w:t>the</w:t>
      </w:r>
      <w:r w:rsidRPr="00012919">
        <w:rPr>
          <w:rFonts w:cs="Arial"/>
          <w:spacing w:val="16"/>
        </w:rPr>
        <w:t xml:space="preserve"> </w:t>
      </w:r>
      <w:r w:rsidRPr="00012919">
        <w:rPr>
          <w:rFonts w:cs="Arial"/>
          <w:spacing w:val="-1"/>
        </w:rPr>
        <w:t>supplier</w:t>
      </w:r>
      <w:r w:rsidRPr="00012919">
        <w:rPr>
          <w:rFonts w:cs="Arial"/>
          <w:spacing w:val="16"/>
        </w:rPr>
        <w:t xml:space="preserve"> </w:t>
      </w:r>
      <w:r w:rsidRPr="00012919">
        <w:rPr>
          <w:rFonts w:cs="Arial"/>
        </w:rPr>
        <w:t>fail</w:t>
      </w:r>
      <w:r w:rsidRPr="00012919">
        <w:rPr>
          <w:rFonts w:cs="Arial"/>
          <w:spacing w:val="16"/>
        </w:rPr>
        <w:t xml:space="preserve"> </w:t>
      </w:r>
      <w:r w:rsidRPr="00012919">
        <w:rPr>
          <w:rFonts w:cs="Arial"/>
        </w:rPr>
        <w:t>to</w:t>
      </w:r>
      <w:r w:rsidRPr="00012919">
        <w:rPr>
          <w:rFonts w:cs="Arial"/>
          <w:spacing w:val="16"/>
        </w:rPr>
        <w:t xml:space="preserve"> </w:t>
      </w:r>
      <w:r w:rsidRPr="00012919">
        <w:rPr>
          <w:rFonts w:cs="Arial"/>
          <w:spacing w:val="-1"/>
        </w:rPr>
        <w:t>provide</w:t>
      </w:r>
      <w:r w:rsidRPr="00012919">
        <w:rPr>
          <w:rFonts w:cs="Arial"/>
          <w:spacing w:val="15"/>
        </w:rPr>
        <w:t xml:space="preserve"> </w:t>
      </w:r>
      <w:r w:rsidRPr="00012919">
        <w:rPr>
          <w:rFonts w:cs="Arial"/>
        </w:rPr>
        <w:t>the</w:t>
      </w:r>
      <w:r w:rsidRPr="00012919">
        <w:rPr>
          <w:rFonts w:cs="Arial"/>
          <w:spacing w:val="20"/>
        </w:rPr>
        <w:t xml:space="preserve"> </w:t>
      </w:r>
      <w:r w:rsidRPr="00012919">
        <w:rPr>
          <w:rFonts w:cs="Arial"/>
          <w:spacing w:val="-1"/>
        </w:rPr>
        <w:t>substitute</w:t>
      </w:r>
      <w:r w:rsidRPr="00012919">
        <w:rPr>
          <w:rFonts w:cs="Arial"/>
          <w:spacing w:val="16"/>
        </w:rPr>
        <w:t xml:space="preserve"> </w:t>
      </w:r>
      <w:r w:rsidRPr="00012919">
        <w:rPr>
          <w:rFonts w:cs="Arial"/>
          <w:spacing w:val="-1"/>
        </w:rPr>
        <w:t>supplies</w:t>
      </w:r>
      <w:r w:rsidRPr="00012919">
        <w:rPr>
          <w:rFonts w:cs="Arial"/>
          <w:spacing w:val="95"/>
          <w:w w:val="99"/>
        </w:rPr>
        <w:t xml:space="preserve"> </w:t>
      </w:r>
      <w:r w:rsidRPr="00012919">
        <w:rPr>
          <w:rFonts w:cs="Arial"/>
          <w:spacing w:val="-1"/>
        </w:rPr>
        <w:t>forthwith,</w:t>
      </w:r>
      <w:r w:rsidRPr="00012919">
        <w:rPr>
          <w:rFonts w:cs="Arial"/>
          <w:spacing w:val="-14"/>
        </w:rPr>
        <w:t xml:space="preserve"> </w:t>
      </w:r>
      <w:r w:rsidRPr="00012919">
        <w:rPr>
          <w:rFonts w:cs="Arial"/>
        </w:rPr>
        <w:t>the</w:t>
      </w:r>
      <w:r w:rsidRPr="00012919">
        <w:rPr>
          <w:rFonts w:cs="Arial"/>
          <w:spacing w:val="-15"/>
        </w:rPr>
        <w:t xml:space="preserve"> </w:t>
      </w:r>
      <w:r w:rsidRPr="00012919">
        <w:rPr>
          <w:rFonts w:cs="Arial"/>
        </w:rPr>
        <w:t>purchaser</w:t>
      </w:r>
      <w:r w:rsidRPr="00012919">
        <w:rPr>
          <w:rFonts w:cs="Arial"/>
          <w:spacing w:val="-15"/>
        </w:rPr>
        <w:t xml:space="preserve"> </w:t>
      </w:r>
      <w:r w:rsidRPr="00012919">
        <w:rPr>
          <w:rFonts w:cs="Arial"/>
          <w:spacing w:val="-1"/>
        </w:rPr>
        <w:t>may,</w:t>
      </w:r>
      <w:r w:rsidRPr="00012919">
        <w:rPr>
          <w:rFonts w:cs="Arial"/>
          <w:spacing w:val="-17"/>
        </w:rPr>
        <w:t xml:space="preserve"> </w:t>
      </w:r>
      <w:r w:rsidRPr="00012919">
        <w:rPr>
          <w:rFonts w:cs="Arial"/>
          <w:spacing w:val="-1"/>
        </w:rPr>
        <w:t>without</w:t>
      </w:r>
      <w:r w:rsidRPr="00012919">
        <w:rPr>
          <w:rFonts w:cs="Arial"/>
          <w:spacing w:val="-16"/>
        </w:rPr>
        <w:t xml:space="preserve"> </w:t>
      </w:r>
      <w:r w:rsidRPr="00012919">
        <w:rPr>
          <w:rFonts w:cs="Arial"/>
          <w:spacing w:val="-1"/>
        </w:rPr>
        <w:t>giving</w:t>
      </w:r>
      <w:r w:rsidRPr="00012919">
        <w:rPr>
          <w:rFonts w:cs="Arial"/>
          <w:spacing w:val="-16"/>
        </w:rPr>
        <w:t xml:space="preserve"> </w:t>
      </w:r>
      <w:r w:rsidRPr="00012919">
        <w:rPr>
          <w:rFonts w:cs="Arial"/>
        </w:rPr>
        <w:t>the</w:t>
      </w:r>
      <w:r w:rsidRPr="00012919">
        <w:rPr>
          <w:rFonts w:cs="Arial"/>
          <w:spacing w:val="-16"/>
        </w:rPr>
        <w:t xml:space="preserve"> </w:t>
      </w:r>
      <w:r w:rsidRPr="00012919">
        <w:rPr>
          <w:rFonts w:cs="Arial"/>
          <w:spacing w:val="-1"/>
        </w:rPr>
        <w:t>supplier</w:t>
      </w:r>
      <w:r w:rsidRPr="00012919">
        <w:rPr>
          <w:rFonts w:cs="Arial"/>
          <w:spacing w:val="-15"/>
        </w:rPr>
        <w:t xml:space="preserve"> </w:t>
      </w:r>
      <w:r w:rsidRPr="00012919">
        <w:rPr>
          <w:rFonts w:cs="Arial"/>
        </w:rPr>
        <w:t>further</w:t>
      </w:r>
      <w:r w:rsidRPr="00012919">
        <w:rPr>
          <w:rFonts w:cs="Arial"/>
          <w:spacing w:val="-16"/>
        </w:rPr>
        <w:t xml:space="preserve"> </w:t>
      </w:r>
      <w:r w:rsidRPr="00012919">
        <w:rPr>
          <w:rFonts w:cs="Arial"/>
          <w:spacing w:val="-1"/>
        </w:rPr>
        <w:t>opportunity</w:t>
      </w:r>
      <w:r w:rsidRPr="00012919">
        <w:rPr>
          <w:rFonts w:cs="Arial"/>
          <w:spacing w:val="-21"/>
        </w:rPr>
        <w:t xml:space="preserve"> </w:t>
      </w:r>
      <w:r w:rsidRPr="00012919">
        <w:rPr>
          <w:rFonts w:cs="Arial"/>
        </w:rPr>
        <w:t>to</w:t>
      </w:r>
      <w:r w:rsidRPr="00012919">
        <w:rPr>
          <w:rFonts w:cs="Arial"/>
          <w:spacing w:val="-17"/>
        </w:rPr>
        <w:t xml:space="preserve"> </w:t>
      </w:r>
      <w:r w:rsidRPr="00012919">
        <w:rPr>
          <w:rFonts w:cs="Arial"/>
          <w:spacing w:val="-1"/>
        </w:rPr>
        <w:t>substitute</w:t>
      </w:r>
      <w:r w:rsidRPr="00012919">
        <w:rPr>
          <w:rFonts w:cs="Arial"/>
          <w:spacing w:val="-16"/>
        </w:rPr>
        <w:t xml:space="preserve"> </w:t>
      </w:r>
      <w:r w:rsidRPr="00012919">
        <w:rPr>
          <w:rFonts w:cs="Arial"/>
        </w:rPr>
        <w:t>the</w:t>
      </w:r>
      <w:r w:rsidRPr="00012919">
        <w:rPr>
          <w:rFonts w:cs="Arial"/>
          <w:spacing w:val="-16"/>
        </w:rPr>
        <w:t xml:space="preserve"> </w:t>
      </w:r>
      <w:r w:rsidRPr="00012919">
        <w:rPr>
          <w:rFonts w:cs="Arial"/>
        </w:rPr>
        <w:t>rejected</w:t>
      </w:r>
      <w:r w:rsidRPr="00012919">
        <w:rPr>
          <w:rFonts w:cs="Arial"/>
          <w:spacing w:val="-17"/>
        </w:rPr>
        <w:t xml:space="preserve"> </w:t>
      </w:r>
      <w:r w:rsidRPr="00012919">
        <w:rPr>
          <w:rFonts w:cs="Arial"/>
          <w:spacing w:val="-1"/>
        </w:rPr>
        <w:t>supplies,</w:t>
      </w:r>
      <w:r w:rsidRPr="00012919">
        <w:rPr>
          <w:rFonts w:cs="Arial"/>
          <w:spacing w:val="79"/>
          <w:w w:val="99"/>
        </w:rPr>
        <w:t xml:space="preserve"> </w:t>
      </w:r>
      <w:r w:rsidRPr="00012919">
        <w:rPr>
          <w:rFonts w:cs="Arial"/>
        </w:rPr>
        <w:t>purchase</w:t>
      </w:r>
      <w:r w:rsidRPr="00012919">
        <w:rPr>
          <w:rFonts w:cs="Arial"/>
          <w:spacing w:val="-7"/>
        </w:rPr>
        <w:t xml:space="preserve"> </w:t>
      </w:r>
      <w:r w:rsidRPr="00012919">
        <w:rPr>
          <w:rFonts w:cs="Arial"/>
        </w:rPr>
        <w:t>such</w:t>
      </w:r>
      <w:r w:rsidRPr="00012919">
        <w:rPr>
          <w:rFonts w:cs="Arial"/>
          <w:spacing w:val="-6"/>
        </w:rPr>
        <w:t xml:space="preserve"> </w:t>
      </w:r>
      <w:r w:rsidRPr="00012919">
        <w:rPr>
          <w:rFonts w:cs="Arial"/>
          <w:spacing w:val="-1"/>
        </w:rPr>
        <w:t>supplies</w:t>
      </w:r>
      <w:r w:rsidRPr="00012919">
        <w:rPr>
          <w:rFonts w:cs="Arial"/>
          <w:spacing w:val="-5"/>
        </w:rPr>
        <w:t xml:space="preserve"> </w:t>
      </w:r>
      <w:r w:rsidRPr="00012919">
        <w:rPr>
          <w:rFonts w:cs="Arial"/>
        </w:rPr>
        <w:t>as</w:t>
      </w:r>
      <w:r w:rsidRPr="00012919">
        <w:rPr>
          <w:rFonts w:cs="Arial"/>
          <w:spacing w:val="-5"/>
        </w:rPr>
        <w:t xml:space="preserve"> </w:t>
      </w:r>
      <w:r w:rsidRPr="00012919">
        <w:rPr>
          <w:rFonts w:cs="Arial"/>
          <w:spacing w:val="1"/>
        </w:rPr>
        <w:t>may</w:t>
      </w:r>
      <w:r w:rsidRPr="00012919">
        <w:rPr>
          <w:rFonts w:cs="Arial"/>
          <w:spacing w:val="-12"/>
        </w:rPr>
        <w:t xml:space="preserve"> </w:t>
      </w:r>
      <w:r w:rsidRPr="00012919">
        <w:rPr>
          <w:rFonts w:cs="Arial"/>
        </w:rPr>
        <w:t>be</w:t>
      </w:r>
      <w:r w:rsidRPr="00012919">
        <w:rPr>
          <w:rFonts w:cs="Arial"/>
          <w:spacing w:val="-6"/>
        </w:rPr>
        <w:t xml:space="preserve"> </w:t>
      </w:r>
      <w:r w:rsidRPr="00012919">
        <w:rPr>
          <w:rFonts w:cs="Arial"/>
        </w:rPr>
        <w:t>necessary</w:t>
      </w:r>
      <w:r w:rsidRPr="00012919">
        <w:rPr>
          <w:rFonts w:cs="Arial"/>
          <w:spacing w:val="-10"/>
        </w:rPr>
        <w:t xml:space="preserve"> </w:t>
      </w:r>
      <w:r w:rsidRPr="00012919">
        <w:rPr>
          <w:rFonts w:cs="Arial"/>
        </w:rPr>
        <w:t>at</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spacing w:val="-1"/>
        </w:rPr>
        <w:t>expense</w:t>
      </w:r>
      <w:r w:rsidRPr="00012919">
        <w:rPr>
          <w:rFonts w:cs="Arial"/>
          <w:spacing w:val="-6"/>
        </w:rPr>
        <w:t xml:space="preserve"> </w:t>
      </w:r>
      <w:r w:rsidRPr="00012919">
        <w:rPr>
          <w:rFonts w:cs="Arial"/>
          <w:spacing w:val="-1"/>
        </w:rPr>
        <w:t>of</w:t>
      </w:r>
      <w:r w:rsidRPr="00012919">
        <w:rPr>
          <w:rFonts w:cs="Arial"/>
          <w:spacing w:val="-4"/>
        </w:rPr>
        <w:t xml:space="preserve"> </w:t>
      </w:r>
      <w:r w:rsidRPr="00012919">
        <w:rPr>
          <w:rFonts w:cs="Arial"/>
          <w:spacing w:val="-1"/>
        </w:rPr>
        <w:t>the</w:t>
      </w:r>
      <w:r w:rsidRPr="00012919">
        <w:rPr>
          <w:rFonts w:cs="Arial"/>
          <w:spacing w:val="-3"/>
        </w:rPr>
        <w:t xml:space="preserve"> </w:t>
      </w:r>
      <w:r w:rsidRPr="00012919">
        <w:rPr>
          <w:rFonts w:cs="Arial"/>
          <w:spacing w:val="-1"/>
        </w:rPr>
        <w:t>supplier.</w:t>
      </w:r>
    </w:p>
    <w:p w14:paraId="3C7D6912" w14:textId="77777777" w:rsidR="00B86885" w:rsidRPr="00012919" w:rsidRDefault="00B86885" w:rsidP="00BF2E29">
      <w:pPr>
        <w:spacing w:before="8" w:line="360" w:lineRule="auto"/>
        <w:jc w:val="both"/>
        <w:rPr>
          <w:rFonts w:ascii="Arial" w:hAnsi="Arial" w:cs="Arial"/>
          <w:sz w:val="20"/>
          <w:szCs w:val="20"/>
        </w:rPr>
      </w:pPr>
    </w:p>
    <w:p w14:paraId="3234AF22" w14:textId="77777777" w:rsidR="00B86885" w:rsidRPr="00012919" w:rsidRDefault="00A4015A" w:rsidP="00CF1316">
      <w:pPr>
        <w:pStyle w:val="BodyText"/>
        <w:numPr>
          <w:ilvl w:val="1"/>
          <w:numId w:val="19"/>
        </w:numPr>
        <w:tabs>
          <w:tab w:val="left" w:pos="826"/>
        </w:tabs>
        <w:spacing w:line="360" w:lineRule="auto"/>
        <w:ind w:left="814" w:right="112" w:hanging="426"/>
        <w:jc w:val="both"/>
        <w:rPr>
          <w:rFonts w:cs="Arial"/>
        </w:rPr>
      </w:pPr>
      <w:r w:rsidRPr="00012919">
        <w:rPr>
          <w:rFonts w:cs="Arial"/>
          <w:spacing w:val="1"/>
        </w:rPr>
        <w:t>The</w:t>
      </w:r>
      <w:r w:rsidRPr="00012919">
        <w:rPr>
          <w:rFonts w:cs="Arial"/>
          <w:spacing w:val="5"/>
        </w:rPr>
        <w:t xml:space="preserve"> </w:t>
      </w:r>
      <w:r w:rsidRPr="00012919">
        <w:rPr>
          <w:rFonts w:cs="Arial"/>
          <w:spacing w:val="-1"/>
        </w:rPr>
        <w:t>provisions</w:t>
      </w:r>
      <w:r w:rsidRPr="00012919">
        <w:rPr>
          <w:rFonts w:cs="Arial"/>
          <w:spacing w:val="8"/>
        </w:rPr>
        <w:t xml:space="preserve"> </w:t>
      </w:r>
      <w:r w:rsidRPr="00012919">
        <w:rPr>
          <w:rFonts w:cs="Arial"/>
        </w:rPr>
        <w:t>of</w:t>
      </w:r>
      <w:r w:rsidRPr="00012919">
        <w:rPr>
          <w:rFonts w:cs="Arial"/>
          <w:spacing w:val="8"/>
        </w:rPr>
        <w:t xml:space="preserve"> </w:t>
      </w:r>
      <w:r w:rsidRPr="00012919">
        <w:rPr>
          <w:rFonts w:cs="Arial"/>
        </w:rPr>
        <w:t>clauses</w:t>
      </w:r>
      <w:r w:rsidRPr="00012919">
        <w:rPr>
          <w:rFonts w:cs="Arial"/>
          <w:spacing w:val="7"/>
        </w:rPr>
        <w:t xml:space="preserve"> </w:t>
      </w:r>
      <w:r w:rsidRPr="00012919">
        <w:rPr>
          <w:rFonts w:cs="Arial"/>
        </w:rPr>
        <w:t>8.4</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rPr>
        <w:t>8.7</w:t>
      </w:r>
      <w:r w:rsidRPr="00012919">
        <w:rPr>
          <w:rFonts w:cs="Arial"/>
          <w:spacing w:val="6"/>
        </w:rPr>
        <w:t xml:space="preserve"> </w:t>
      </w:r>
      <w:r w:rsidRPr="00012919">
        <w:rPr>
          <w:rFonts w:cs="Arial"/>
          <w:spacing w:val="-1"/>
        </w:rPr>
        <w:t>shall</w:t>
      </w:r>
      <w:r w:rsidRPr="00012919">
        <w:rPr>
          <w:rFonts w:cs="Arial"/>
          <w:spacing w:val="5"/>
        </w:rPr>
        <w:t xml:space="preserve"> </w:t>
      </w:r>
      <w:r w:rsidRPr="00012919">
        <w:rPr>
          <w:rFonts w:cs="Arial"/>
          <w:spacing w:val="-1"/>
        </w:rPr>
        <w:t>not</w:t>
      </w:r>
      <w:r w:rsidRPr="00012919">
        <w:rPr>
          <w:rFonts w:cs="Arial"/>
          <w:spacing w:val="4"/>
        </w:rPr>
        <w:t xml:space="preserve"> </w:t>
      </w:r>
      <w:r w:rsidRPr="00012919">
        <w:rPr>
          <w:rFonts w:cs="Arial"/>
        </w:rPr>
        <w:t>prejudice</w:t>
      </w:r>
      <w:r w:rsidRPr="00012919">
        <w:rPr>
          <w:rFonts w:cs="Arial"/>
          <w:spacing w:val="5"/>
        </w:rPr>
        <w:t xml:space="preserve"> </w:t>
      </w:r>
      <w:r w:rsidRPr="00012919">
        <w:rPr>
          <w:rFonts w:cs="Arial"/>
        </w:rPr>
        <w:t>the</w:t>
      </w:r>
      <w:r w:rsidRPr="00012919">
        <w:rPr>
          <w:rFonts w:cs="Arial"/>
          <w:spacing w:val="4"/>
        </w:rPr>
        <w:t xml:space="preserve"> </w:t>
      </w:r>
      <w:r w:rsidRPr="00012919">
        <w:rPr>
          <w:rFonts w:cs="Arial"/>
          <w:spacing w:val="-1"/>
        </w:rPr>
        <w:t>right</w:t>
      </w:r>
      <w:r w:rsidRPr="00012919">
        <w:rPr>
          <w:rFonts w:cs="Arial"/>
          <w:spacing w:val="4"/>
        </w:rPr>
        <w:t xml:space="preserve"> </w:t>
      </w:r>
      <w:r w:rsidRPr="00012919">
        <w:rPr>
          <w:rFonts w:cs="Arial"/>
        </w:rPr>
        <w:t>of</w:t>
      </w:r>
      <w:r w:rsidRPr="00012919">
        <w:rPr>
          <w:rFonts w:cs="Arial"/>
          <w:spacing w:val="12"/>
        </w:rPr>
        <w:t xml:space="preserve"> </w:t>
      </w:r>
      <w:r w:rsidRPr="00012919">
        <w:rPr>
          <w:rFonts w:cs="Arial"/>
          <w:spacing w:val="-1"/>
        </w:rPr>
        <w:t>the</w:t>
      </w:r>
      <w:r w:rsidRPr="00012919">
        <w:rPr>
          <w:rFonts w:cs="Arial"/>
          <w:spacing w:val="4"/>
        </w:rPr>
        <w:t xml:space="preserve"> </w:t>
      </w:r>
      <w:r w:rsidRPr="00012919">
        <w:rPr>
          <w:rFonts w:cs="Arial"/>
        </w:rPr>
        <w:t>purchaser</w:t>
      </w:r>
      <w:r w:rsidRPr="00012919">
        <w:rPr>
          <w:rFonts w:cs="Arial"/>
          <w:spacing w:val="5"/>
        </w:rPr>
        <w:t xml:space="preserve"> </w:t>
      </w:r>
      <w:r w:rsidRPr="00012919">
        <w:rPr>
          <w:rFonts w:cs="Arial"/>
        </w:rPr>
        <w:t>to</w:t>
      </w:r>
      <w:r w:rsidRPr="00012919">
        <w:rPr>
          <w:rFonts w:cs="Arial"/>
          <w:spacing w:val="4"/>
        </w:rPr>
        <w:t xml:space="preserve"> </w:t>
      </w:r>
      <w:r w:rsidRPr="00012919">
        <w:rPr>
          <w:rFonts w:cs="Arial"/>
        </w:rPr>
        <w:t>cancel</w:t>
      </w:r>
      <w:r w:rsidRPr="00012919">
        <w:rPr>
          <w:rFonts w:cs="Arial"/>
          <w:spacing w:val="3"/>
        </w:rPr>
        <w:t xml:space="preserve"> </w:t>
      </w:r>
      <w:r w:rsidRPr="00012919">
        <w:rPr>
          <w:rFonts w:cs="Arial"/>
        </w:rPr>
        <w:t>the</w:t>
      </w:r>
      <w:r w:rsidRPr="00012919">
        <w:rPr>
          <w:rFonts w:cs="Arial"/>
          <w:spacing w:val="4"/>
        </w:rPr>
        <w:t xml:space="preserve"> </w:t>
      </w:r>
      <w:r w:rsidRPr="00012919">
        <w:rPr>
          <w:rFonts w:cs="Arial"/>
        </w:rPr>
        <w:t>contract</w:t>
      </w:r>
      <w:r w:rsidRPr="00012919">
        <w:rPr>
          <w:rFonts w:cs="Arial"/>
          <w:spacing w:val="4"/>
        </w:rPr>
        <w:t xml:space="preserve"> </w:t>
      </w:r>
      <w:r w:rsidRPr="00012919">
        <w:rPr>
          <w:rFonts w:cs="Arial"/>
        </w:rPr>
        <w:t>on</w:t>
      </w:r>
      <w:r w:rsidRPr="00012919">
        <w:rPr>
          <w:rFonts w:cs="Arial"/>
          <w:spacing w:val="37"/>
          <w:w w:val="99"/>
        </w:rPr>
        <w:t xml:space="preserve"> </w:t>
      </w:r>
      <w:r w:rsidRPr="00012919">
        <w:rPr>
          <w:rFonts w:cs="Arial"/>
        </w:rPr>
        <w:t>account</w:t>
      </w:r>
      <w:r w:rsidRPr="00012919">
        <w:rPr>
          <w:rFonts w:cs="Arial"/>
          <w:spacing w:val="-5"/>
        </w:rPr>
        <w:t xml:space="preserve"> </w:t>
      </w:r>
      <w:r w:rsidRPr="00012919">
        <w:rPr>
          <w:rFonts w:cs="Arial"/>
        </w:rPr>
        <w:t>of</w:t>
      </w:r>
      <w:r w:rsidRPr="00012919">
        <w:rPr>
          <w:rFonts w:cs="Arial"/>
          <w:spacing w:val="-3"/>
        </w:rPr>
        <w:t xml:space="preserve"> </w:t>
      </w:r>
      <w:r w:rsidRPr="00012919">
        <w:rPr>
          <w:rFonts w:cs="Arial"/>
        </w:rPr>
        <w:t>a</w:t>
      </w:r>
      <w:r w:rsidRPr="00012919">
        <w:rPr>
          <w:rFonts w:cs="Arial"/>
          <w:spacing w:val="-5"/>
        </w:rPr>
        <w:t xml:space="preserve"> </w:t>
      </w:r>
      <w:r w:rsidRPr="00012919">
        <w:rPr>
          <w:rFonts w:cs="Arial"/>
        </w:rPr>
        <w:t>breach</w:t>
      </w:r>
      <w:r w:rsidRPr="00012919">
        <w:rPr>
          <w:rFonts w:cs="Arial"/>
          <w:spacing w:val="-5"/>
        </w:rPr>
        <w:t xml:space="preserve"> </w:t>
      </w:r>
      <w:r w:rsidRPr="00012919">
        <w:rPr>
          <w:rFonts w:cs="Arial"/>
          <w:spacing w:val="-1"/>
        </w:rPr>
        <w:t>of</w:t>
      </w:r>
      <w:r w:rsidRPr="00012919">
        <w:rPr>
          <w:rFonts w:cs="Arial"/>
          <w:spacing w:val="-2"/>
        </w:rPr>
        <w:t xml:space="preserve"> </w:t>
      </w:r>
      <w:r w:rsidRPr="00012919">
        <w:rPr>
          <w:rFonts w:cs="Arial"/>
          <w:spacing w:val="-1"/>
        </w:rPr>
        <w:t>the</w:t>
      </w:r>
      <w:r w:rsidRPr="00012919">
        <w:rPr>
          <w:rFonts w:cs="Arial"/>
          <w:spacing w:val="-4"/>
        </w:rPr>
        <w:t xml:space="preserve"> </w:t>
      </w:r>
      <w:r w:rsidRPr="00012919">
        <w:rPr>
          <w:rFonts w:cs="Arial"/>
          <w:spacing w:val="-1"/>
        </w:rPr>
        <w:t>conditions</w:t>
      </w:r>
      <w:r w:rsidRPr="00012919">
        <w:rPr>
          <w:rFonts w:cs="Arial"/>
          <w:spacing w:val="-4"/>
        </w:rPr>
        <w:t xml:space="preserve"> </w:t>
      </w:r>
      <w:r w:rsidRPr="00012919">
        <w:rPr>
          <w:rFonts w:cs="Arial"/>
        </w:rPr>
        <w:t>thereof,</w:t>
      </w:r>
      <w:r w:rsidRPr="00012919">
        <w:rPr>
          <w:rFonts w:cs="Arial"/>
          <w:spacing w:val="-5"/>
        </w:rPr>
        <w:t xml:space="preserve"> </w:t>
      </w:r>
      <w:r w:rsidRPr="00012919">
        <w:rPr>
          <w:rFonts w:cs="Arial"/>
          <w:spacing w:val="-1"/>
        </w:rPr>
        <w:t>or</w:t>
      </w:r>
      <w:r w:rsidRPr="00012919">
        <w:rPr>
          <w:rFonts w:cs="Arial"/>
          <w:spacing w:val="-4"/>
        </w:rPr>
        <w:t xml:space="preserve"> </w:t>
      </w:r>
      <w:r w:rsidRPr="00012919">
        <w:rPr>
          <w:rFonts w:cs="Arial"/>
        </w:rPr>
        <w:t>to</w:t>
      </w:r>
      <w:r w:rsidRPr="00012919">
        <w:rPr>
          <w:rFonts w:cs="Arial"/>
          <w:spacing w:val="-4"/>
        </w:rPr>
        <w:t xml:space="preserve"> </w:t>
      </w:r>
      <w:r w:rsidRPr="00012919">
        <w:rPr>
          <w:rFonts w:cs="Arial"/>
        </w:rPr>
        <w:t>act</w:t>
      </w:r>
      <w:r w:rsidRPr="00012919">
        <w:rPr>
          <w:rFonts w:cs="Arial"/>
          <w:spacing w:val="-5"/>
        </w:rPr>
        <w:t xml:space="preserve"> </w:t>
      </w:r>
      <w:r w:rsidRPr="00012919">
        <w:rPr>
          <w:rFonts w:cs="Arial"/>
          <w:spacing w:val="-1"/>
        </w:rPr>
        <w:t>in</w:t>
      </w:r>
      <w:r w:rsidRPr="00012919">
        <w:rPr>
          <w:rFonts w:cs="Arial"/>
          <w:spacing w:val="-5"/>
        </w:rPr>
        <w:t xml:space="preserve"> </w:t>
      </w:r>
      <w:r w:rsidRPr="00012919">
        <w:rPr>
          <w:rFonts w:cs="Arial"/>
        </w:rPr>
        <w:t>terms</w:t>
      </w:r>
      <w:r w:rsidRPr="00012919">
        <w:rPr>
          <w:rFonts w:cs="Arial"/>
          <w:spacing w:val="-4"/>
        </w:rPr>
        <w:t xml:space="preserve"> </w:t>
      </w:r>
      <w:r w:rsidRPr="00012919">
        <w:rPr>
          <w:rFonts w:cs="Arial"/>
        </w:rPr>
        <w:t>of</w:t>
      </w:r>
      <w:r w:rsidRPr="00012919">
        <w:rPr>
          <w:rFonts w:cs="Arial"/>
          <w:spacing w:val="-2"/>
        </w:rPr>
        <w:t xml:space="preserve"> </w:t>
      </w:r>
      <w:r w:rsidRPr="00012919">
        <w:rPr>
          <w:rFonts w:cs="Arial"/>
          <w:spacing w:val="-1"/>
        </w:rPr>
        <w:t>Clause</w:t>
      </w:r>
      <w:r w:rsidRPr="00012919">
        <w:rPr>
          <w:rFonts w:cs="Arial"/>
          <w:spacing w:val="-5"/>
        </w:rPr>
        <w:t xml:space="preserve"> </w:t>
      </w:r>
      <w:r w:rsidRPr="00012919">
        <w:rPr>
          <w:rFonts w:cs="Arial"/>
          <w:spacing w:val="-1"/>
        </w:rPr>
        <w:t>23</w:t>
      </w:r>
      <w:r w:rsidRPr="00012919">
        <w:rPr>
          <w:rFonts w:cs="Arial"/>
          <w:spacing w:val="-5"/>
        </w:rPr>
        <w:t xml:space="preserve"> </w:t>
      </w:r>
      <w:r w:rsidRPr="00012919">
        <w:rPr>
          <w:rFonts w:cs="Arial"/>
          <w:spacing w:val="-1"/>
        </w:rPr>
        <w:t>of</w:t>
      </w:r>
      <w:r w:rsidRPr="00012919">
        <w:rPr>
          <w:rFonts w:cs="Arial"/>
          <w:spacing w:val="1"/>
        </w:rPr>
        <w:t xml:space="preserve"> </w:t>
      </w:r>
      <w:r w:rsidRPr="00012919">
        <w:rPr>
          <w:rFonts w:cs="Arial"/>
          <w:spacing w:val="-1"/>
        </w:rPr>
        <w:t>the</w:t>
      </w:r>
      <w:r w:rsidRPr="00012919">
        <w:rPr>
          <w:rFonts w:cs="Arial"/>
          <w:spacing w:val="-5"/>
        </w:rPr>
        <w:t xml:space="preserve"> </w:t>
      </w:r>
      <w:r w:rsidRPr="00012919">
        <w:rPr>
          <w:rFonts w:cs="Arial"/>
        </w:rPr>
        <w:t>GCC.</w:t>
      </w:r>
    </w:p>
    <w:p w14:paraId="2A2F6BCB" w14:textId="77777777" w:rsidR="002F504D" w:rsidRPr="00012919" w:rsidRDefault="002F504D" w:rsidP="00BF2E29">
      <w:pPr>
        <w:spacing w:line="360" w:lineRule="auto"/>
        <w:jc w:val="both"/>
        <w:rPr>
          <w:rFonts w:ascii="Arial" w:hAnsi="Arial" w:cs="Arial"/>
          <w:sz w:val="20"/>
          <w:szCs w:val="20"/>
        </w:rPr>
      </w:pPr>
    </w:p>
    <w:p w14:paraId="78470650" w14:textId="77777777" w:rsidR="00B86885" w:rsidRPr="00012919" w:rsidRDefault="00A4015A" w:rsidP="00CF1316">
      <w:pPr>
        <w:pStyle w:val="Heading7"/>
        <w:numPr>
          <w:ilvl w:val="0"/>
          <w:numId w:val="19"/>
        </w:numPr>
        <w:tabs>
          <w:tab w:val="left" w:pos="326"/>
        </w:tabs>
        <w:spacing w:before="74" w:line="360" w:lineRule="auto"/>
        <w:ind w:left="326"/>
        <w:jc w:val="both"/>
        <w:rPr>
          <w:rFonts w:cs="Arial"/>
          <w:b w:val="0"/>
          <w:bCs w:val="0"/>
        </w:rPr>
      </w:pPr>
      <w:r w:rsidRPr="00012919">
        <w:rPr>
          <w:rFonts w:cs="Arial"/>
          <w:spacing w:val="-1"/>
        </w:rPr>
        <w:t>Packing</w:t>
      </w:r>
    </w:p>
    <w:p w14:paraId="57CA1469" w14:textId="77777777" w:rsidR="00B86885" w:rsidRPr="00012919" w:rsidRDefault="00B86885" w:rsidP="00BF2E29">
      <w:pPr>
        <w:spacing w:before="4" w:line="360" w:lineRule="auto"/>
        <w:jc w:val="both"/>
        <w:rPr>
          <w:rFonts w:ascii="Arial" w:hAnsi="Arial" w:cs="Arial"/>
          <w:sz w:val="20"/>
          <w:szCs w:val="20"/>
        </w:rPr>
      </w:pPr>
    </w:p>
    <w:p w14:paraId="7E7DE8F7" w14:textId="6BA76CF0" w:rsidR="00A51EF7" w:rsidRPr="00012919" w:rsidRDefault="00A4015A" w:rsidP="00CF1316">
      <w:pPr>
        <w:pStyle w:val="BodyText"/>
        <w:numPr>
          <w:ilvl w:val="1"/>
          <w:numId w:val="19"/>
        </w:numPr>
        <w:tabs>
          <w:tab w:val="left" w:pos="826"/>
        </w:tabs>
        <w:spacing w:line="360" w:lineRule="auto"/>
        <w:ind w:left="814" w:right="108" w:hanging="426"/>
        <w:jc w:val="both"/>
        <w:rPr>
          <w:rFonts w:cs="Arial"/>
        </w:rPr>
      </w:pPr>
      <w:r w:rsidRPr="00012919">
        <w:rPr>
          <w:rFonts w:cs="Arial"/>
          <w:spacing w:val="1"/>
        </w:rPr>
        <w:t>The</w:t>
      </w:r>
      <w:r w:rsidRPr="00012919">
        <w:rPr>
          <w:rFonts w:cs="Arial"/>
          <w:spacing w:val="-2"/>
        </w:rPr>
        <w:t xml:space="preserve"> </w:t>
      </w:r>
      <w:r w:rsidRPr="00012919">
        <w:rPr>
          <w:rFonts w:cs="Arial"/>
          <w:spacing w:val="-1"/>
        </w:rPr>
        <w:t>supplier shall provide</w:t>
      </w:r>
      <w:r w:rsidRPr="00012919">
        <w:rPr>
          <w:rFonts w:cs="Arial"/>
          <w:spacing w:val="-2"/>
        </w:rPr>
        <w:t xml:space="preserve"> </w:t>
      </w:r>
      <w:r w:rsidRPr="00012919">
        <w:rPr>
          <w:rFonts w:cs="Arial"/>
        </w:rPr>
        <w:t>such</w:t>
      </w:r>
      <w:r w:rsidRPr="00012919">
        <w:rPr>
          <w:rFonts w:cs="Arial"/>
          <w:spacing w:val="-3"/>
        </w:rPr>
        <w:t xml:space="preserve"> </w:t>
      </w:r>
      <w:proofErr w:type="gramStart"/>
      <w:r w:rsidRPr="00012919">
        <w:rPr>
          <w:rFonts w:cs="Arial"/>
        </w:rPr>
        <w:t>packing</w:t>
      </w:r>
      <w:proofErr w:type="gramEnd"/>
      <w:r w:rsidRPr="00012919">
        <w:rPr>
          <w:rFonts w:cs="Arial"/>
          <w:spacing w:val="-4"/>
        </w:rPr>
        <w:t xml:space="preserve"> </w:t>
      </w:r>
      <w:r w:rsidRPr="00012919">
        <w:rPr>
          <w:rFonts w:cs="Arial"/>
        </w:rPr>
        <w:t>of</w:t>
      </w:r>
      <w:r w:rsidRPr="00012919">
        <w:rPr>
          <w:rFonts w:cs="Arial"/>
          <w:spacing w:val="-2"/>
        </w:rPr>
        <w:t xml:space="preserve"> </w:t>
      </w:r>
      <w:r w:rsidRPr="00012919">
        <w:rPr>
          <w:rFonts w:cs="Arial"/>
        </w:rPr>
        <w:t>the</w:t>
      </w:r>
      <w:r w:rsidRPr="00012919">
        <w:rPr>
          <w:rFonts w:cs="Arial"/>
          <w:spacing w:val="-4"/>
        </w:rPr>
        <w:t xml:space="preserve"> </w:t>
      </w:r>
      <w:r w:rsidRPr="00012919">
        <w:rPr>
          <w:rFonts w:cs="Arial"/>
          <w:spacing w:val="-1"/>
        </w:rPr>
        <w:t>goods</w:t>
      </w:r>
      <w:r w:rsidRPr="00012919">
        <w:rPr>
          <w:rFonts w:cs="Arial"/>
          <w:spacing w:val="-3"/>
        </w:rPr>
        <w:t xml:space="preserve"> </w:t>
      </w:r>
      <w:r w:rsidRPr="00012919">
        <w:rPr>
          <w:rFonts w:cs="Arial"/>
        </w:rPr>
        <w:t>as</w:t>
      </w:r>
      <w:r w:rsidRPr="00012919">
        <w:rPr>
          <w:rFonts w:cs="Arial"/>
          <w:spacing w:val="-2"/>
        </w:rPr>
        <w:t xml:space="preserve"> </w:t>
      </w:r>
      <w:r w:rsidRPr="00012919">
        <w:rPr>
          <w:rFonts w:cs="Arial"/>
          <w:spacing w:val="-1"/>
        </w:rPr>
        <w:t>is</w:t>
      </w:r>
      <w:r w:rsidRPr="00012919">
        <w:rPr>
          <w:rFonts w:cs="Arial"/>
          <w:spacing w:val="-3"/>
        </w:rPr>
        <w:t xml:space="preserve"> </w:t>
      </w:r>
      <w:r w:rsidRPr="00012919">
        <w:rPr>
          <w:rFonts w:cs="Arial"/>
          <w:spacing w:val="-1"/>
        </w:rPr>
        <w:t>required</w:t>
      </w:r>
      <w:r w:rsidRPr="00012919">
        <w:rPr>
          <w:rFonts w:cs="Arial"/>
          <w:spacing w:val="-4"/>
        </w:rPr>
        <w:t xml:space="preserve"> </w:t>
      </w:r>
      <w:r w:rsidRPr="00012919">
        <w:rPr>
          <w:rFonts w:cs="Arial"/>
        </w:rPr>
        <w:t>to</w:t>
      </w:r>
      <w:r w:rsidRPr="00012919">
        <w:rPr>
          <w:rFonts w:cs="Arial"/>
          <w:spacing w:val="3"/>
        </w:rPr>
        <w:t xml:space="preserve"> </w:t>
      </w:r>
      <w:r w:rsidRPr="00012919">
        <w:rPr>
          <w:rFonts w:cs="Arial"/>
          <w:spacing w:val="-1"/>
        </w:rPr>
        <w:t>prevent</w:t>
      </w:r>
      <w:r w:rsidRPr="00012919">
        <w:rPr>
          <w:rFonts w:cs="Arial"/>
          <w:spacing w:val="-3"/>
        </w:rPr>
        <w:t xml:space="preserve"> </w:t>
      </w:r>
      <w:r w:rsidRPr="00012919">
        <w:rPr>
          <w:rFonts w:cs="Arial"/>
          <w:spacing w:val="-1"/>
        </w:rPr>
        <w:t>their</w:t>
      </w:r>
      <w:r w:rsidRPr="00012919">
        <w:rPr>
          <w:rFonts w:cs="Arial"/>
          <w:spacing w:val="-3"/>
        </w:rPr>
        <w:t xml:space="preserve"> </w:t>
      </w:r>
      <w:r w:rsidRPr="00012919">
        <w:rPr>
          <w:rFonts w:cs="Arial"/>
        </w:rPr>
        <w:t>damage</w:t>
      </w:r>
      <w:r w:rsidRPr="00012919">
        <w:rPr>
          <w:rFonts w:cs="Arial"/>
          <w:spacing w:val="-3"/>
        </w:rPr>
        <w:t xml:space="preserve"> </w:t>
      </w:r>
      <w:r w:rsidRPr="00012919">
        <w:rPr>
          <w:rFonts w:cs="Arial"/>
        </w:rPr>
        <w:t>or</w:t>
      </w:r>
      <w:r w:rsidRPr="00012919">
        <w:rPr>
          <w:rFonts w:cs="Arial"/>
          <w:spacing w:val="-3"/>
        </w:rPr>
        <w:t xml:space="preserve"> </w:t>
      </w:r>
      <w:r w:rsidRPr="00012919">
        <w:rPr>
          <w:rFonts w:cs="Arial"/>
          <w:spacing w:val="-1"/>
        </w:rPr>
        <w:t>deterioration</w:t>
      </w:r>
      <w:r w:rsidRPr="00012919">
        <w:rPr>
          <w:rFonts w:cs="Arial"/>
          <w:spacing w:val="93"/>
          <w:w w:val="99"/>
        </w:rPr>
        <w:t xml:space="preserve"> </w:t>
      </w:r>
      <w:r w:rsidRPr="00012919">
        <w:rPr>
          <w:rFonts w:cs="Arial"/>
          <w:spacing w:val="-1"/>
        </w:rPr>
        <w:t>during</w:t>
      </w:r>
      <w:r w:rsidRPr="00012919">
        <w:rPr>
          <w:rFonts w:cs="Arial"/>
          <w:spacing w:val="-16"/>
        </w:rPr>
        <w:t xml:space="preserve"> </w:t>
      </w:r>
      <w:r w:rsidRPr="00012919">
        <w:rPr>
          <w:rFonts w:cs="Arial"/>
          <w:spacing w:val="-1"/>
        </w:rPr>
        <w:t>transit</w:t>
      </w:r>
      <w:r w:rsidRPr="00012919">
        <w:rPr>
          <w:rFonts w:cs="Arial"/>
          <w:spacing w:val="-16"/>
        </w:rPr>
        <w:t xml:space="preserve"> </w:t>
      </w:r>
      <w:r w:rsidRPr="00012919">
        <w:rPr>
          <w:rFonts w:cs="Arial"/>
        </w:rPr>
        <w:t>to</w:t>
      </w:r>
      <w:r w:rsidRPr="00012919">
        <w:rPr>
          <w:rFonts w:cs="Arial"/>
          <w:spacing w:val="-15"/>
        </w:rPr>
        <w:t xml:space="preserve"> </w:t>
      </w:r>
      <w:r w:rsidRPr="00012919">
        <w:rPr>
          <w:rFonts w:cs="Arial"/>
          <w:spacing w:val="-1"/>
        </w:rPr>
        <w:t>their</w:t>
      </w:r>
      <w:r w:rsidRPr="00012919">
        <w:rPr>
          <w:rFonts w:cs="Arial"/>
          <w:spacing w:val="-15"/>
        </w:rPr>
        <w:t xml:space="preserve"> </w:t>
      </w:r>
      <w:r w:rsidR="00DF4260" w:rsidRPr="00012919">
        <w:rPr>
          <w:rFonts w:cs="Arial"/>
        </w:rPr>
        <w:t>destination</w:t>
      </w:r>
      <w:r w:rsidRPr="00012919">
        <w:rPr>
          <w:rFonts w:cs="Arial"/>
          <w:spacing w:val="-1"/>
        </w:rPr>
        <w:t>,</w:t>
      </w:r>
      <w:r w:rsidRPr="00012919">
        <w:rPr>
          <w:rFonts w:cs="Arial"/>
          <w:spacing w:val="-16"/>
        </w:rPr>
        <w:t xml:space="preserve"> </w:t>
      </w:r>
      <w:r w:rsidRPr="00012919">
        <w:rPr>
          <w:rFonts w:cs="Arial"/>
        </w:rPr>
        <w:t>as</w:t>
      </w:r>
      <w:r w:rsidRPr="00012919">
        <w:rPr>
          <w:rFonts w:cs="Arial"/>
          <w:spacing w:val="-14"/>
        </w:rPr>
        <w:t xml:space="preserve"> </w:t>
      </w:r>
      <w:r w:rsidRPr="00012919">
        <w:rPr>
          <w:rFonts w:cs="Arial"/>
          <w:spacing w:val="-1"/>
        </w:rPr>
        <w:t>indicated</w:t>
      </w:r>
      <w:r w:rsidRPr="00012919">
        <w:rPr>
          <w:rFonts w:cs="Arial"/>
          <w:spacing w:val="-16"/>
        </w:rPr>
        <w:t xml:space="preserve"> </w:t>
      </w:r>
      <w:r w:rsidRPr="00012919">
        <w:rPr>
          <w:rFonts w:cs="Arial"/>
          <w:spacing w:val="-1"/>
        </w:rPr>
        <w:t>in</w:t>
      </w:r>
      <w:r w:rsidRPr="00012919">
        <w:rPr>
          <w:rFonts w:cs="Arial"/>
          <w:spacing w:val="-16"/>
        </w:rPr>
        <w:t xml:space="preserve"> </w:t>
      </w:r>
      <w:r w:rsidRPr="00012919">
        <w:rPr>
          <w:rFonts w:cs="Arial"/>
        </w:rPr>
        <w:t>the</w:t>
      </w:r>
      <w:r w:rsidRPr="00012919">
        <w:rPr>
          <w:rFonts w:cs="Arial"/>
          <w:spacing w:val="-15"/>
        </w:rPr>
        <w:t xml:space="preserve"> </w:t>
      </w:r>
      <w:r w:rsidRPr="00012919">
        <w:rPr>
          <w:rFonts w:cs="Arial"/>
        </w:rPr>
        <w:t>contract.</w:t>
      </w:r>
      <w:r w:rsidRPr="00012919">
        <w:rPr>
          <w:rFonts w:cs="Arial"/>
          <w:spacing w:val="-16"/>
        </w:rPr>
        <w:t xml:space="preserve"> </w:t>
      </w:r>
      <w:r w:rsidRPr="00012919">
        <w:rPr>
          <w:rFonts w:cs="Arial"/>
          <w:spacing w:val="1"/>
        </w:rPr>
        <w:t>The</w:t>
      </w:r>
      <w:r w:rsidRPr="00012919">
        <w:rPr>
          <w:rFonts w:cs="Arial"/>
          <w:spacing w:val="-15"/>
        </w:rPr>
        <w:t xml:space="preserve"> </w:t>
      </w:r>
      <w:r w:rsidRPr="00012919">
        <w:rPr>
          <w:rFonts w:cs="Arial"/>
        </w:rPr>
        <w:t>packing</w:t>
      </w:r>
      <w:r w:rsidRPr="00012919">
        <w:rPr>
          <w:rFonts w:cs="Arial"/>
          <w:spacing w:val="-18"/>
        </w:rPr>
        <w:t xml:space="preserve"> </w:t>
      </w:r>
      <w:r w:rsidRPr="00012919">
        <w:rPr>
          <w:rFonts w:cs="Arial"/>
          <w:spacing w:val="-1"/>
        </w:rPr>
        <w:t>shall</w:t>
      </w:r>
      <w:r w:rsidRPr="00012919">
        <w:rPr>
          <w:rFonts w:cs="Arial"/>
          <w:spacing w:val="-19"/>
        </w:rPr>
        <w:t xml:space="preserve"> </w:t>
      </w:r>
      <w:r w:rsidRPr="00012919">
        <w:rPr>
          <w:rFonts w:cs="Arial"/>
        </w:rPr>
        <w:t>be</w:t>
      </w:r>
      <w:r w:rsidRPr="00012919">
        <w:rPr>
          <w:rFonts w:cs="Arial"/>
          <w:spacing w:val="-13"/>
        </w:rPr>
        <w:t xml:space="preserve"> </w:t>
      </w:r>
      <w:r w:rsidRPr="00012919">
        <w:rPr>
          <w:rFonts w:cs="Arial"/>
        </w:rPr>
        <w:t>sufficient</w:t>
      </w:r>
      <w:r w:rsidRPr="00012919">
        <w:rPr>
          <w:rFonts w:cs="Arial"/>
          <w:spacing w:val="-18"/>
        </w:rPr>
        <w:t xml:space="preserve"> </w:t>
      </w:r>
      <w:r w:rsidRPr="00012919">
        <w:rPr>
          <w:rFonts w:cs="Arial"/>
        </w:rPr>
        <w:t>to</w:t>
      </w:r>
      <w:r w:rsidRPr="00012919">
        <w:rPr>
          <w:rFonts w:cs="Arial"/>
          <w:spacing w:val="-17"/>
        </w:rPr>
        <w:t xml:space="preserve"> </w:t>
      </w:r>
      <w:r w:rsidRPr="00012919">
        <w:rPr>
          <w:rFonts w:cs="Arial"/>
          <w:spacing w:val="-1"/>
        </w:rPr>
        <w:t>withstand,</w:t>
      </w:r>
      <w:r w:rsidRPr="00012919">
        <w:rPr>
          <w:rFonts w:cs="Arial"/>
          <w:spacing w:val="79"/>
          <w:w w:val="99"/>
        </w:rPr>
        <w:t xml:space="preserve"> </w:t>
      </w:r>
    </w:p>
    <w:p w14:paraId="3F5F505B" w14:textId="77777777" w:rsidR="00613276" w:rsidRPr="00012919" w:rsidRDefault="00613276" w:rsidP="00CF1316">
      <w:pPr>
        <w:pStyle w:val="BodyText"/>
        <w:numPr>
          <w:ilvl w:val="1"/>
          <w:numId w:val="19"/>
        </w:numPr>
        <w:tabs>
          <w:tab w:val="left" w:pos="826"/>
        </w:tabs>
        <w:spacing w:line="360" w:lineRule="auto"/>
        <w:ind w:left="814" w:right="108" w:hanging="426"/>
        <w:jc w:val="both"/>
        <w:rPr>
          <w:rFonts w:cs="Arial"/>
        </w:rPr>
      </w:pPr>
    </w:p>
    <w:p w14:paraId="469A7A04" w14:textId="721594A7" w:rsidR="00B86885" w:rsidRPr="00012919" w:rsidRDefault="00A4015A" w:rsidP="00CF1316">
      <w:pPr>
        <w:pStyle w:val="BodyText"/>
        <w:numPr>
          <w:ilvl w:val="1"/>
          <w:numId w:val="19"/>
        </w:numPr>
        <w:tabs>
          <w:tab w:val="left" w:pos="826"/>
        </w:tabs>
        <w:spacing w:line="360" w:lineRule="auto"/>
        <w:ind w:left="814" w:right="108" w:hanging="426"/>
        <w:jc w:val="both"/>
        <w:rPr>
          <w:rFonts w:cs="Arial"/>
        </w:rPr>
      </w:pPr>
      <w:r w:rsidRPr="00012919">
        <w:rPr>
          <w:rFonts w:cs="Arial"/>
          <w:spacing w:val="-1"/>
        </w:rPr>
        <w:lastRenderedPageBreak/>
        <w:t>without</w:t>
      </w:r>
      <w:r w:rsidRPr="00012919">
        <w:rPr>
          <w:rFonts w:cs="Arial"/>
          <w:spacing w:val="-7"/>
        </w:rPr>
        <w:t xml:space="preserve"> </w:t>
      </w:r>
      <w:r w:rsidR="00DF4260" w:rsidRPr="00012919">
        <w:rPr>
          <w:rFonts w:cs="Arial"/>
          <w:spacing w:val="-1"/>
        </w:rPr>
        <w:t>limitations</w:t>
      </w:r>
      <w:r w:rsidRPr="00012919">
        <w:rPr>
          <w:rFonts w:cs="Arial"/>
          <w:spacing w:val="-1"/>
        </w:rPr>
        <w:t>,</w:t>
      </w:r>
      <w:r w:rsidRPr="00012919">
        <w:rPr>
          <w:rFonts w:cs="Arial"/>
          <w:spacing w:val="-7"/>
        </w:rPr>
        <w:t xml:space="preserve"> </w:t>
      </w:r>
      <w:r w:rsidRPr="00012919">
        <w:rPr>
          <w:rFonts w:cs="Arial"/>
        </w:rPr>
        <w:t>rough</w:t>
      </w:r>
      <w:r w:rsidRPr="00012919">
        <w:rPr>
          <w:rFonts w:cs="Arial"/>
          <w:spacing w:val="-8"/>
        </w:rPr>
        <w:t xml:space="preserve"> </w:t>
      </w:r>
      <w:r w:rsidRPr="00012919">
        <w:rPr>
          <w:rFonts w:cs="Arial"/>
          <w:spacing w:val="-1"/>
        </w:rPr>
        <w:t>handling</w:t>
      </w:r>
      <w:r w:rsidRPr="00012919">
        <w:rPr>
          <w:rFonts w:cs="Arial"/>
          <w:spacing w:val="-7"/>
        </w:rPr>
        <w:t xml:space="preserve"> </w:t>
      </w:r>
      <w:r w:rsidRPr="00012919">
        <w:rPr>
          <w:rFonts w:cs="Arial"/>
          <w:spacing w:val="-1"/>
        </w:rPr>
        <w:t>during</w:t>
      </w:r>
      <w:r w:rsidRPr="00012919">
        <w:rPr>
          <w:rFonts w:cs="Arial"/>
          <w:spacing w:val="-9"/>
        </w:rPr>
        <w:t xml:space="preserve"> </w:t>
      </w:r>
      <w:r w:rsidRPr="00012919">
        <w:rPr>
          <w:rFonts w:cs="Arial"/>
          <w:spacing w:val="-1"/>
        </w:rPr>
        <w:t>transit</w:t>
      </w:r>
      <w:r w:rsidRPr="00012919">
        <w:rPr>
          <w:rFonts w:cs="Arial"/>
          <w:spacing w:val="-9"/>
        </w:rPr>
        <w:t xml:space="preserve"> </w:t>
      </w:r>
      <w:r w:rsidRPr="00012919">
        <w:rPr>
          <w:rFonts w:cs="Arial"/>
          <w:spacing w:val="-1"/>
        </w:rPr>
        <w:t>and</w:t>
      </w:r>
      <w:r w:rsidRPr="00012919">
        <w:rPr>
          <w:rFonts w:cs="Arial"/>
          <w:spacing w:val="-9"/>
        </w:rPr>
        <w:t xml:space="preserve"> </w:t>
      </w:r>
      <w:r w:rsidRPr="00012919">
        <w:rPr>
          <w:rFonts w:cs="Arial"/>
        </w:rPr>
        <w:t>exposure</w:t>
      </w:r>
      <w:r w:rsidRPr="00012919">
        <w:rPr>
          <w:rFonts w:cs="Arial"/>
          <w:spacing w:val="-9"/>
        </w:rPr>
        <w:t xml:space="preserve"> </w:t>
      </w:r>
      <w:r w:rsidRPr="00012919">
        <w:rPr>
          <w:rFonts w:cs="Arial"/>
        </w:rPr>
        <w:t>to</w:t>
      </w:r>
      <w:r w:rsidRPr="00012919">
        <w:rPr>
          <w:rFonts w:cs="Arial"/>
          <w:spacing w:val="-10"/>
        </w:rPr>
        <w:t xml:space="preserve"> </w:t>
      </w:r>
      <w:r w:rsidRPr="00012919">
        <w:rPr>
          <w:rFonts w:cs="Arial"/>
        </w:rPr>
        <w:t>extreme</w:t>
      </w:r>
      <w:r w:rsidRPr="00012919">
        <w:rPr>
          <w:rFonts w:cs="Arial"/>
          <w:spacing w:val="-10"/>
        </w:rPr>
        <w:t xml:space="preserve"> </w:t>
      </w:r>
      <w:r w:rsidRPr="00012919">
        <w:rPr>
          <w:rFonts w:cs="Arial"/>
        </w:rPr>
        <w:t>temperatures,</w:t>
      </w:r>
      <w:r w:rsidRPr="00012919">
        <w:rPr>
          <w:rFonts w:cs="Arial"/>
          <w:spacing w:val="-8"/>
        </w:rPr>
        <w:t xml:space="preserve"> </w:t>
      </w:r>
      <w:r w:rsidRPr="00012919">
        <w:rPr>
          <w:rFonts w:cs="Arial"/>
          <w:spacing w:val="-1"/>
        </w:rPr>
        <w:t>salt</w:t>
      </w:r>
      <w:r w:rsidRPr="00012919">
        <w:rPr>
          <w:rFonts w:cs="Arial"/>
          <w:spacing w:val="-9"/>
        </w:rPr>
        <w:t xml:space="preserve"> </w:t>
      </w:r>
      <w:r w:rsidRPr="00012919">
        <w:rPr>
          <w:rFonts w:cs="Arial"/>
          <w:spacing w:val="-1"/>
        </w:rPr>
        <w:t>and</w:t>
      </w:r>
      <w:r w:rsidRPr="00012919">
        <w:rPr>
          <w:rFonts w:cs="Arial"/>
          <w:spacing w:val="-10"/>
        </w:rPr>
        <w:t xml:space="preserve"> </w:t>
      </w:r>
      <w:r w:rsidRPr="00012919">
        <w:rPr>
          <w:rFonts w:cs="Arial"/>
          <w:spacing w:val="-1"/>
        </w:rPr>
        <w:t>precipitation</w:t>
      </w:r>
      <w:r w:rsidRPr="00012919">
        <w:rPr>
          <w:rFonts w:cs="Arial"/>
          <w:spacing w:val="93"/>
          <w:w w:val="99"/>
        </w:rPr>
        <w:t xml:space="preserve"> </w:t>
      </w:r>
      <w:r w:rsidRPr="00012919">
        <w:rPr>
          <w:rFonts w:cs="Arial"/>
          <w:spacing w:val="-1"/>
        </w:rPr>
        <w:t>during</w:t>
      </w:r>
      <w:r w:rsidRPr="00012919">
        <w:rPr>
          <w:rFonts w:cs="Arial"/>
          <w:spacing w:val="41"/>
        </w:rPr>
        <w:t xml:space="preserve"> </w:t>
      </w:r>
      <w:r w:rsidRPr="00012919">
        <w:rPr>
          <w:rFonts w:cs="Arial"/>
          <w:spacing w:val="-1"/>
        </w:rPr>
        <w:t>transit,</w:t>
      </w:r>
      <w:r w:rsidRPr="00012919">
        <w:rPr>
          <w:rFonts w:cs="Arial"/>
          <w:spacing w:val="41"/>
        </w:rPr>
        <w:t xml:space="preserve"> </w:t>
      </w:r>
      <w:r w:rsidRPr="00012919">
        <w:rPr>
          <w:rFonts w:cs="Arial"/>
          <w:spacing w:val="-1"/>
        </w:rPr>
        <w:t>and</w:t>
      </w:r>
      <w:r w:rsidRPr="00012919">
        <w:rPr>
          <w:rFonts w:cs="Arial"/>
          <w:spacing w:val="43"/>
        </w:rPr>
        <w:t xml:space="preserve"> </w:t>
      </w:r>
      <w:r w:rsidRPr="00012919">
        <w:rPr>
          <w:rFonts w:cs="Arial"/>
          <w:spacing w:val="-1"/>
        </w:rPr>
        <w:t>open</w:t>
      </w:r>
      <w:r w:rsidRPr="00012919">
        <w:rPr>
          <w:rFonts w:cs="Arial"/>
          <w:spacing w:val="41"/>
        </w:rPr>
        <w:t xml:space="preserve"> </w:t>
      </w:r>
      <w:r w:rsidRPr="00012919">
        <w:rPr>
          <w:rFonts w:cs="Arial"/>
        </w:rPr>
        <w:t>storage.</w:t>
      </w:r>
      <w:r w:rsidRPr="00012919">
        <w:rPr>
          <w:rFonts w:cs="Arial"/>
          <w:spacing w:val="41"/>
        </w:rPr>
        <w:t xml:space="preserve"> </w:t>
      </w:r>
      <w:r w:rsidRPr="00012919">
        <w:rPr>
          <w:rFonts w:cs="Arial"/>
        </w:rPr>
        <w:t>Packing,</w:t>
      </w:r>
      <w:r w:rsidRPr="00012919">
        <w:rPr>
          <w:rFonts w:cs="Arial"/>
          <w:spacing w:val="42"/>
        </w:rPr>
        <w:t xml:space="preserve"> </w:t>
      </w:r>
      <w:r w:rsidRPr="00012919">
        <w:rPr>
          <w:rFonts w:cs="Arial"/>
        </w:rPr>
        <w:t>case</w:t>
      </w:r>
      <w:r w:rsidRPr="00012919">
        <w:rPr>
          <w:rFonts w:cs="Arial"/>
          <w:spacing w:val="41"/>
        </w:rPr>
        <w:t xml:space="preserve"> </w:t>
      </w:r>
      <w:r w:rsidRPr="00012919">
        <w:rPr>
          <w:rFonts w:cs="Arial"/>
          <w:spacing w:val="-1"/>
        </w:rPr>
        <w:t>size</w:t>
      </w:r>
      <w:r w:rsidRPr="00012919">
        <w:rPr>
          <w:rFonts w:cs="Arial"/>
          <w:spacing w:val="41"/>
        </w:rPr>
        <w:t xml:space="preserve"> </w:t>
      </w:r>
      <w:r w:rsidRPr="00012919">
        <w:rPr>
          <w:rFonts w:cs="Arial"/>
          <w:spacing w:val="-1"/>
        </w:rPr>
        <w:t>and</w:t>
      </w:r>
      <w:r w:rsidRPr="00012919">
        <w:rPr>
          <w:rFonts w:cs="Arial"/>
          <w:spacing w:val="41"/>
        </w:rPr>
        <w:t xml:space="preserve"> </w:t>
      </w:r>
      <w:r w:rsidRPr="00012919">
        <w:rPr>
          <w:rFonts w:cs="Arial"/>
          <w:spacing w:val="-1"/>
        </w:rPr>
        <w:t>weights</w:t>
      </w:r>
      <w:r w:rsidRPr="00012919">
        <w:rPr>
          <w:rFonts w:cs="Arial"/>
          <w:spacing w:val="40"/>
        </w:rPr>
        <w:t xml:space="preserve"> </w:t>
      </w:r>
      <w:r w:rsidRPr="00012919">
        <w:rPr>
          <w:rFonts w:cs="Arial"/>
          <w:spacing w:val="-1"/>
        </w:rPr>
        <w:t>shall</w:t>
      </w:r>
      <w:r w:rsidRPr="00012919">
        <w:rPr>
          <w:rFonts w:cs="Arial"/>
          <w:spacing w:val="44"/>
        </w:rPr>
        <w:t xml:space="preserve"> </w:t>
      </w:r>
      <w:r w:rsidRPr="00012919">
        <w:rPr>
          <w:rFonts w:cs="Arial"/>
        </w:rPr>
        <w:t>take</w:t>
      </w:r>
      <w:r w:rsidRPr="00012919">
        <w:rPr>
          <w:rFonts w:cs="Arial"/>
          <w:spacing w:val="39"/>
        </w:rPr>
        <w:t xml:space="preserve"> </w:t>
      </w:r>
      <w:r w:rsidRPr="00012919">
        <w:rPr>
          <w:rFonts w:cs="Arial"/>
          <w:spacing w:val="-1"/>
        </w:rPr>
        <w:t>into</w:t>
      </w:r>
      <w:r w:rsidRPr="00012919">
        <w:rPr>
          <w:rFonts w:cs="Arial"/>
          <w:spacing w:val="38"/>
        </w:rPr>
        <w:t xml:space="preserve"> </w:t>
      </w:r>
      <w:r w:rsidRPr="00012919">
        <w:rPr>
          <w:rFonts w:cs="Arial"/>
          <w:spacing w:val="-1"/>
        </w:rPr>
        <w:t>consideration,</w:t>
      </w:r>
      <w:r w:rsidRPr="00012919">
        <w:rPr>
          <w:rFonts w:cs="Arial"/>
          <w:spacing w:val="39"/>
        </w:rPr>
        <w:t xml:space="preserve"> </w:t>
      </w:r>
      <w:r w:rsidRPr="00012919">
        <w:rPr>
          <w:rFonts w:cs="Arial"/>
          <w:spacing w:val="-1"/>
        </w:rPr>
        <w:t>where</w:t>
      </w:r>
      <w:r w:rsidRPr="00012919">
        <w:rPr>
          <w:rFonts w:cs="Arial"/>
          <w:spacing w:val="81"/>
          <w:w w:val="99"/>
        </w:rPr>
        <w:t xml:space="preserve"> </w:t>
      </w:r>
      <w:r w:rsidRPr="00012919">
        <w:rPr>
          <w:rFonts w:cs="Arial"/>
          <w:spacing w:val="-1"/>
        </w:rPr>
        <w:t>appropriate,</w:t>
      </w:r>
      <w:r w:rsidRPr="00012919">
        <w:rPr>
          <w:rFonts w:cs="Arial"/>
          <w:spacing w:val="-4"/>
        </w:rPr>
        <w:t xml:space="preserve"> </w:t>
      </w:r>
      <w:r w:rsidRPr="00012919">
        <w:rPr>
          <w:rFonts w:cs="Arial"/>
        </w:rPr>
        <w:t>the</w:t>
      </w:r>
      <w:r w:rsidRPr="00012919">
        <w:rPr>
          <w:rFonts w:cs="Arial"/>
          <w:spacing w:val="-5"/>
        </w:rPr>
        <w:t xml:space="preserve"> </w:t>
      </w:r>
      <w:r w:rsidRPr="00012919">
        <w:rPr>
          <w:rFonts w:cs="Arial"/>
        </w:rPr>
        <w:t>remoteness</w:t>
      </w:r>
      <w:r w:rsidRPr="00012919">
        <w:rPr>
          <w:rFonts w:cs="Arial"/>
          <w:spacing w:val="-3"/>
        </w:rPr>
        <w:t xml:space="preserve"> </w:t>
      </w:r>
      <w:r w:rsidRPr="00012919">
        <w:rPr>
          <w:rFonts w:cs="Arial"/>
        </w:rPr>
        <w:t>of</w:t>
      </w:r>
      <w:r w:rsidRPr="00012919">
        <w:rPr>
          <w:rFonts w:cs="Arial"/>
          <w:spacing w:val="-2"/>
        </w:rPr>
        <w:t xml:space="preserve"> </w:t>
      </w:r>
      <w:r w:rsidRPr="00012919">
        <w:rPr>
          <w:rFonts w:cs="Arial"/>
        </w:rPr>
        <w:t>the</w:t>
      </w:r>
      <w:r w:rsidRPr="00012919">
        <w:rPr>
          <w:rFonts w:cs="Arial"/>
          <w:spacing w:val="-4"/>
        </w:rPr>
        <w:t xml:space="preserve"> </w:t>
      </w:r>
      <w:r w:rsidRPr="00012919">
        <w:rPr>
          <w:rFonts w:cs="Arial"/>
          <w:spacing w:val="-1"/>
        </w:rPr>
        <w:t>goods’</w:t>
      </w:r>
      <w:r w:rsidRPr="00012919">
        <w:rPr>
          <w:rFonts w:cs="Arial"/>
          <w:spacing w:val="-7"/>
        </w:rPr>
        <w:t xml:space="preserve"> </w:t>
      </w:r>
      <w:r w:rsidR="00DF4260" w:rsidRPr="00012919">
        <w:rPr>
          <w:rFonts w:cs="Arial"/>
          <w:spacing w:val="-1"/>
        </w:rPr>
        <w:t>destination</w:t>
      </w:r>
      <w:r w:rsidRPr="00012919">
        <w:rPr>
          <w:rFonts w:cs="Arial"/>
          <w:spacing w:val="-6"/>
        </w:rPr>
        <w:t xml:space="preserve"> </w:t>
      </w:r>
      <w:r w:rsidRPr="00012919">
        <w:rPr>
          <w:rFonts w:cs="Arial"/>
          <w:spacing w:val="-1"/>
        </w:rPr>
        <w:t>and</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rPr>
        <w:t>absence</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spacing w:val="-1"/>
        </w:rPr>
        <w:t>heavy</w:t>
      </w:r>
      <w:r w:rsidRPr="00012919">
        <w:rPr>
          <w:rFonts w:cs="Arial"/>
          <w:spacing w:val="-11"/>
        </w:rPr>
        <w:t xml:space="preserve"> </w:t>
      </w:r>
      <w:r w:rsidRPr="00012919">
        <w:rPr>
          <w:rFonts w:cs="Arial"/>
          <w:spacing w:val="-1"/>
        </w:rPr>
        <w:t>handling</w:t>
      </w:r>
      <w:r w:rsidRPr="00012919">
        <w:rPr>
          <w:rFonts w:cs="Arial"/>
          <w:spacing w:val="-6"/>
        </w:rPr>
        <w:t xml:space="preserve"> </w:t>
      </w:r>
      <w:r w:rsidRPr="00012919">
        <w:rPr>
          <w:rFonts w:cs="Arial"/>
          <w:spacing w:val="-1"/>
        </w:rPr>
        <w:t>facilities</w:t>
      </w:r>
      <w:r w:rsidRPr="00012919">
        <w:rPr>
          <w:rFonts w:cs="Arial"/>
          <w:spacing w:val="-5"/>
        </w:rPr>
        <w:t xml:space="preserve"> </w:t>
      </w:r>
      <w:r w:rsidRPr="00012919">
        <w:rPr>
          <w:rFonts w:cs="Arial"/>
        </w:rPr>
        <w:t>at</w:t>
      </w:r>
      <w:r w:rsidRPr="00012919">
        <w:rPr>
          <w:rFonts w:cs="Arial"/>
          <w:spacing w:val="-3"/>
        </w:rPr>
        <w:t xml:space="preserve"> </w:t>
      </w:r>
      <w:r w:rsidRPr="00012919">
        <w:rPr>
          <w:rFonts w:cs="Arial"/>
          <w:spacing w:val="-1"/>
        </w:rPr>
        <w:t>all</w:t>
      </w:r>
      <w:r w:rsidRPr="00012919">
        <w:rPr>
          <w:rFonts w:cs="Arial"/>
          <w:spacing w:val="91"/>
          <w:w w:val="99"/>
        </w:rPr>
        <w:t xml:space="preserve"> </w:t>
      </w:r>
      <w:r w:rsidRPr="00012919">
        <w:rPr>
          <w:rFonts w:cs="Arial"/>
          <w:spacing w:val="-1"/>
        </w:rPr>
        <w:t>points</w:t>
      </w:r>
      <w:r w:rsidRPr="00012919">
        <w:rPr>
          <w:rFonts w:cs="Arial"/>
          <w:spacing w:val="-7"/>
        </w:rPr>
        <w:t xml:space="preserve"> </w:t>
      </w:r>
      <w:r w:rsidRPr="00012919">
        <w:rPr>
          <w:rFonts w:cs="Arial"/>
          <w:spacing w:val="-1"/>
        </w:rPr>
        <w:t>in</w:t>
      </w:r>
      <w:r w:rsidRPr="00012919">
        <w:rPr>
          <w:rFonts w:cs="Arial"/>
          <w:spacing w:val="-7"/>
        </w:rPr>
        <w:t xml:space="preserve"> </w:t>
      </w:r>
      <w:r w:rsidRPr="00012919">
        <w:rPr>
          <w:rFonts w:cs="Arial"/>
          <w:spacing w:val="-1"/>
        </w:rPr>
        <w:t>transit.</w:t>
      </w:r>
    </w:p>
    <w:p w14:paraId="2F47C5D1" w14:textId="77777777" w:rsidR="00B86885" w:rsidRPr="00012919" w:rsidRDefault="00B86885" w:rsidP="00BF2E29">
      <w:pPr>
        <w:spacing w:before="8" w:line="360" w:lineRule="auto"/>
        <w:jc w:val="both"/>
        <w:rPr>
          <w:rFonts w:ascii="Arial" w:hAnsi="Arial" w:cs="Arial"/>
          <w:sz w:val="20"/>
          <w:szCs w:val="20"/>
        </w:rPr>
      </w:pPr>
    </w:p>
    <w:p w14:paraId="6F7CBF03" w14:textId="77777777" w:rsidR="00B86885" w:rsidRPr="00012919" w:rsidRDefault="00A4015A" w:rsidP="00CF1316">
      <w:pPr>
        <w:pStyle w:val="BodyText"/>
        <w:numPr>
          <w:ilvl w:val="1"/>
          <w:numId w:val="19"/>
        </w:numPr>
        <w:tabs>
          <w:tab w:val="left" w:pos="826"/>
        </w:tabs>
        <w:spacing w:line="360" w:lineRule="auto"/>
        <w:ind w:left="814" w:right="107" w:hanging="426"/>
        <w:jc w:val="both"/>
        <w:rPr>
          <w:rFonts w:cs="Arial"/>
        </w:rPr>
      </w:pPr>
      <w:r w:rsidRPr="00012919">
        <w:rPr>
          <w:rFonts w:cs="Arial"/>
          <w:spacing w:val="1"/>
        </w:rPr>
        <w:t>The</w:t>
      </w:r>
      <w:r w:rsidRPr="00012919">
        <w:rPr>
          <w:rFonts w:cs="Arial"/>
          <w:spacing w:val="11"/>
        </w:rPr>
        <w:t xml:space="preserve"> </w:t>
      </w:r>
      <w:r w:rsidRPr="00012919">
        <w:rPr>
          <w:rFonts w:cs="Arial"/>
        </w:rPr>
        <w:t>packing,</w:t>
      </w:r>
      <w:r w:rsidRPr="00012919">
        <w:rPr>
          <w:rFonts w:cs="Arial"/>
          <w:spacing w:val="12"/>
        </w:rPr>
        <w:t xml:space="preserve"> </w:t>
      </w:r>
      <w:r w:rsidRPr="00012919">
        <w:rPr>
          <w:rFonts w:cs="Arial"/>
        </w:rPr>
        <w:t>marking,</w:t>
      </w:r>
      <w:r w:rsidRPr="00012919">
        <w:rPr>
          <w:rFonts w:cs="Arial"/>
          <w:spacing w:val="11"/>
        </w:rPr>
        <w:t xml:space="preserve"> </w:t>
      </w:r>
      <w:r w:rsidRPr="00012919">
        <w:rPr>
          <w:rFonts w:cs="Arial"/>
          <w:spacing w:val="-1"/>
        </w:rPr>
        <w:t>and</w:t>
      </w:r>
      <w:r w:rsidRPr="00012919">
        <w:rPr>
          <w:rFonts w:cs="Arial"/>
          <w:spacing w:val="9"/>
        </w:rPr>
        <w:t xml:space="preserve"> </w:t>
      </w:r>
      <w:r w:rsidRPr="00012919">
        <w:rPr>
          <w:rFonts w:cs="Arial"/>
        </w:rPr>
        <w:t>documentation</w:t>
      </w:r>
      <w:r w:rsidRPr="00012919">
        <w:rPr>
          <w:rFonts w:cs="Arial"/>
          <w:spacing w:val="10"/>
        </w:rPr>
        <w:t xml:space="preserve"> </w:t>
      </w:r>
      <w:r w:rsidRPr="00012919">
        <w:rPr>
          <w:rFonts w:cs="Arial"/>
          <w:spacing w:val="-1"/>
        </w:rPr>
        <w:t>within</w:t>
      </w:r>
      <w:r w:rsidRPr="00012919">
        <w:rPr>
          <w:rFonts w:cs="Arial"/>
          <w:spacing w:val="9"/>
        </w:rPr>
        <w:t xml:space="preserve"> </w:t>
      </w:r>
      <w:r w:rsidRPr="00012919">
        <w:rPr>
          <w:rFonts w:cs="Arial"/>
          <w:spacing w:val="-1"/>
        </w:rPr>
        <w:t>and</w:t>
      </w:r>
      <w:r w:rsidRPr="00012919">
        <w:rPr>
          <w:rFonts w:cs="Arial"/>
          <w:spacing w:val="10"/>
        </w:rPr>
        <w:t xml:space="preserve"> </w:t>
      </w:r>
      <w:r w:rsidRPr="00012919">
        <w:rPr>
          <w:rFonts w:cs="Arial"/>
          <w:spacing w:val="-1"/>
        </w:rPr>
        <w:t>outside</w:t>
      </w:r>
      <w:r w:rsidRPr="00012919">
        <w:rPr>
          <w:rFonts w:cs="Arial"/>
          <w:spacing w:val="9"/>
        </w:rPr>
        <w:t xml:space="preserve"> </w:t>
      </w:r>
      <w:r w:rsidRPr="00012919">
        <w:rPr>
          <w:rFonts w:cs="Arial"/>
        </w:rPr>
        <w:t>the</w:t>
      </w:r>
      <w:r w:rsidRPr="00012919">
        <w:rPr>
          <w:rFonts w:cs="Arial"/>
          <w:spacing w:val="12"/>
        </w:rPr>
        <w:t xml:space="preserve"> </w:t>
      </w:r>
      <w:r w:rsidRPr="00012919">
        <w:rPr>
          <w:rFonts w:cs="Arial"/>
        </w:rPr>
        <w:t>packages</w:t>
      </w:r>
      <w:r w:rsidRPr="00012919">
        <w:rPr>
          <w:rFonts w:cs="Arial"/>
          <w:spacing w:val="10"/>
        </w:rPr>
        <w:t xml:space="preserve"> </w:t>
      </w:r>
      <w:r w:rsidRPr="00012919">
        <w:rPr>
          <w:rFonts w:cs="Arial"/>
          <w:spacing w:val="-1"/>
        </w:rPr>
        <w:t>shall</w:t>
      </w:r>
      <w:r w:rsidRPr="00012919">
        <w:rPr>
          <w:rFonts w:cs="Arial"/>
          <w:spacing w:val="10"/>
        </w:rPr>
        <w:t xml:space="preserve"> </w:t>
      </w:r>
      <w:r w:rsidRPr="00012919">
        <w:rPr>
          <w:rFonts w:cs="Arial"/>
        </w:rPr>
        <w:t>comply</w:t>
      </w:r>
      <w:r w:rsidRPr="00012919">
        <w:rPr>
          <w:rFonts w:cs="Arial"/>
          <w:spacing w:val="5"/>
        </w:rPr>
        <w:t xml:space="preserve"> </w:t>
      </w:r>
      <w:r w:rsidRPr="00012919">
        <w:rPr>
          <w:rFonts w:cs="Arial"/>
          <w:spacing w:val="-1"/>
        </w:rPr>
        <w:t>strictly</w:t>
      </w:r>
      <w:r w:rsidRPr="00012919">
        <w:rPr>
          <w:rFonts w:cs="Arial"/>
          <w:spacing w:val="4"/>
        </w:rPr>
        <w:t xml:space="preserve"> </w:t>
      </w:r>
      <w:r w:rsidRPr="00012919">
        <w:rPr>
          <w:rFonts w:cs="Arial"/>
          <w:spacing w:val="-1"/>
        </w:rPr>
        <w:t>with</w:t>
      </w:r>
      <w:r w:rsidRPr="00012919">
        <w:rPr>
          <w:rFonts w:cs="Arial"/>
          <w:spacing w:val="10"/>
        </w:rPr>
        <w:t xml:space="preserve"> </w:t>
      </w:r>
      <w:r w:rsidRPr="00012919">
        <w:rPr>
          <w:rFonts w:cs="Arial"/>
        </w:rPr>
        <w:t>such</w:t>
      </w:r>
      <w:r w:rsidRPr="00012919">
        <w:rPr>
          <w:rFonts w:cs="Arial"/>
          <w:spacing w:val="74"/>
          <w:w w:val="99"/>
        </w:rPr>
        <w:t xml:space="preserve"> </w:t>
      </w:r>
      <w:r w:rsidRPr="00012919">
        <w:rPr>
          <w:rFonts w:cs="Arial"/>
        </w:rPr>
        <w:t>special</w:t>
      </w:r>
      <w:r w:rsidRPr="00012919">
        <w:rPr>
          <w:rFonts w:cs="Arial"/>
          <w:spacing w:val="-19"/>
        </w:rPr>
        <w:t xml:space="preserve"> </w:t>
      </w:r>
      <w:r w:rsidRPr="00012919">
        <w:rPr>
          <w:rFonts w:cs="Arial"/>
        </w:rPr>
        <w:t>requirements</w:t>
      </w:r>
      <w:r w:rsidRPr="00012919">
        <w:rPr>
          <w:rFonts w:cs="Arial"/>
          <w:spacing w:val="-18"/>
        </w:rPr>
        <w:t xml:space="preserve"> </w:t>
      </w:r>
      <w:r w:rsidRPr="00012919">
        <w:rPr>
          <w:rFonts w:cs="Arial"/>
        </w:rPr>
        <w:t>as</w:t>
      </w:r>
      <w:r w:rsidRPr="00012919">
        <w:rPr>
          <w:rFonts w:cs="Arial"/>
          <w:spacing w:val="-17"/>
        </w:rPr>
        <w:t xml:space="preserve"> </w:t>
      </w:r>
      <w:r w:rsidRPr="00012919">
        <w:rPr>
          <w:rFonts w:cs="Arial"/>
          <w:spacing w:val="-1"/>
        </w:rPr>
        <w:t>shall</w:t>
      </w:r>
      <w:r w:rsidRPr="00012919">
        <w:rPr>
          <w:rFonts w:cs="Arial"/>
          <w:spacing w:val="-16"/>
        </w:rPr>
        <w:t xml:space="preserve"> </w:t>
      </w:r>
      <w:r w:rsidRPr="00012919">
        <w:rPr>
          <w:rFonts w:cs="Arial"/>
        </w:rPr>
        <w:t>be</w:t>
      </w:r>
      <w:r w:rsidRPr="00012919">
        <w:rPr>
          <w:rFonts w:cs="Arial"/>
          <w:spacing w:val="-19"/>
        </w:rPr>
        <w:t xml:space="preserve"> </w:t>
      </w:r>
      <w:r w:rsidRPr="00012919">
        <w:rPr>
          <w:rFonts w:cs="Arial"/>
        </w:rPr>
        <w:t>expressly</w:t>
      </w:r>
      <w:r w:rsidRPr="00012919">
        <w:rPr>
          <w:rFonts w:cs="Arial"/>
          <w:spacing w:val="-24"/>
        </w:rPr>
        <w:t xml:space="preserve"> </w:t>
      </w:r>
      <w:r w:rsidRPr="00012919">
        <w:rPr>
          <w:rFonts w:cs="Arial"/>
          <w:spacing w:val="-1"/>
        </w:rPr>
        <w:t>provided</w:t>
      </w:r>
      <w:r w:rsidRPr="00012919">
        <w:rPr>
          <w:rFonts w:cs="Arial"/>
          <w:spacing w:val="-18"/>
        </w:rPr>
        <w:t xml:space="preserve"> </w:t>
      </w:r>
      <w:r w:rsidRPr="00012919">
        <w:rPr>
          <w:rFonts w:cs="Arial"/>
        </w:rPr>
        <w:t>for</w:t>
      </w:r>
      <w:r w:rsidRPr="00012919">
        <w:rPr>
          <w:rFonts w:cs="Arial"/>
          <w:spacing w:val="-17"/>
        </w:rPr>
        <w:t xml:space="preserve"> </w:t>
      </w:r>
      <w:r w:rsidRPr="00012919">
        <w:rPr>
          <w:rFonts w:cs="Arial"/>
          <w:spacing w:val="-1"/>
        </w:rPr>
        <w:t>in</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spacing w:val="-2"/>
        </w:rPr>
        <w:t>contract,</w:t>
      </w:r>
      <w:r w:rsidRPr="00012919">
        <w:rPr>
          <w:rFonts w:cs="Arial"/>
          <w:spacing w:val="-23"/>
        </w:rPr>
        <w:t xml:space="preserve"> </w:t>
      </w:r>
      <w:r w:rsidRPr="00012919">
        <w:rPr>
          <w:rFonts w:cs="Arial"/>
          <w:spacing w:val="-3"/>
        </w:rPr>
        <w:t>including</w:t>
      </w:r>
      <w:r w:rsidRPr="00012919">
        <w:rPr>
          <w:rFonts w:cs="Arial"/>
          <w:spacing w:val="-22"/>
        </w:rPr>
        <w:t xml:space="preserve"> </w:t>
      </w:r>
      <w:r w:rsidRPr="00012919">
        <w:rPr>
          <w:rFonts w:cs="Arial"/>
          <w:spacing w:val="-3"/>
        </w:rPr>
        <w:t>additional</w:t>
      </w:r>
      <w:r w:rsidRPr="00012919">
        <w:rPr>
          <w:rFonts w:cs="Arial"/>
          <w:spacing w:val="-21"/>
        </w:rPr>
        <w:t xml:space="preserve"> </w:t>
      </w:r>
      <w:r w:rsidRPr="00012919">
        <w:rPr>
          <w:rFonts w:cs="Arial"/>
          <w:spacing w:val="-3"/>
        </w:rPr>
        <w:t>requirements,</w:t>
      </w:r>
      <w:r w:rsidRPr="00012919">
        <w:rPr>
          <w:rFonts w:cs="Arial"/>
          <w:spacing w:val="-22"/>
        </w:rPr>
        <w:t xml:space="preserve"> </w:t>
      </w:r>
      <w:r w:rsidRPr="00012919">
        <w:rPr>
          <w:rFonts w:cs="Arial"/>
          <w:spacing w:val="-2"/>
        </w:rPr>
        <w:t>if</w:t>
      </w:r>
      <w:r w:rsidRPr="00012919">
        <w:rPr>
          <w:rFonts w:cs="Arial"/>
          <w:spacing w:val="-20"/>
        </w:rPr>
        <w:t xml:space="preserve"> </w:t>
      </w:r>
      <w:r w:rsidRPr="00012919">
        <w:rPr>
          <w:rFonts w:cs="Arial"/>
          <w:spacing w:val="-5"/>
        </w:rPr>
        <w:t>any,</w:t>
      </w:r>
      <w:r w:rsidRPr="00012919">
        <w:rPr>
          <w:rFonts w:cs="Arial"/>
          <w:spacing w:val="51"/>
          <w:w w:val="99"/>
        </w:rPr>
        <w:t xml:space="preserve"> </w:t>
      </w:r>
      <w:r w:rsidRPr="00012919">
        <w:rPr>
          <w:rFonts w:cs="Arial"/>
        </w:rPr>
        <w:t>specified</w:t>
      </w:r>
      <w:r w:rsidRPr="00012919">
        <w:rPr>
          <w:rFonts w:cs="Arial"/>
          <w:spacing w:val="-7"/>
        </w:rPr>
        <w:t xml:space="preserve"> </w:t>
      </w:r>
      <w:r w:rsidRPr="00012919">
        <w:rPr>
          <w:rFonts w:cs="Arial"/>
          <w:spacing w:val="-1"/>
        </w:rPr>
        <w:t>in</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spacing w:val="-1"/>
        </w:rPr>
        <w:t>SCC,</w:t>
      </w:r>
      <w:r w:rsidRPr="00012919">
        <w:rPr>
          <w:rFonts w:cs="Arial"/>
          <w:spacing w:val="-7"/>
        </w:rPr>
        <w:t xml:space="preserve"> </w:t>
      </w:r>
      <w:r w:rsidRPr="00012919">
        <w:rPr>
          <w:rFonts w:cs="Arial"/>
          <w:spacing w:val="-1"/>
        </w:rPr>
        <w:t>and</w:t>
      </w:r>
      <w:r w:rsidRPr="00012919">
        <w:rPr>
          <w:rFonts w:cs="Arial"/>
          <w:spacing w:val="-7"/>
        </w:rPr>
        <w:t xml:space="preserve"> </w:t>
      </w:r>
      <w:r w:rsidRPr="00012919">
        <w:rPr>
          <w:rFonts w:cs="Arial"/>
          <w:spacing w:val="-1"/>
        </w:rPr>
        <w:t>in</w:t>
      </w:r>
      <w:r w:rsidRPr="00012919">
        <w:rPr>
          <w:rFonts w:cs="Arial"/>
          <w:spacing w:val="-6"/>
        </w:rPr>
        <w:t xml:space="preserve"> </w:t>
      </w:r>
      <w:r w:rsidRPr="00012919">
        <w:rPr>
          <w:rFonts w:cs="Arial"/>
          <w:spacing w:val="-1"/>
        </w:rPr>
        <w:t>any</w:t>
      </w:r>
      <w:r w:rsidRPr="00012919">
        <w:rPr>
          <w:rFonts w:cs="Arial"/>
          <w:spacing w:val="-12"/>
        </w:rPr>
        <w:t xml:space="preserve"> </w:t>
      </w:r>
      <w:r w:rsidRPr="00012919">
        <w:rPr>
          <w:rFonts w:cs="Arial"/>
          <w:spacing w:val="-1"/>
        </w:rPr>
        <w:t>subsequent</w:t>
      </w:r>
      <w:r w:rsidRPr="00012919">
        <w:rPr>
          <w:rFonts w:cs="Arial"/>
          <w:spacing w:val="-6"/>
        </w:rPr>
        <w:t xml:space="preserve"> </w:t>
      </w:r>
      <w:r w:rsidRPr="00012919">
        <w:rPr>
          <w:rFonts w:cs="Arial"/>
          <w:spacing w:val="-1"/>
        </w:rPr>
        <w:t>instructions</w:t>
      </w:r>
      <w:r w:rsidRPr="00012919">
        <w:rPr>
          <w:rFonts w:cs="Arial"/>
          <w:spacing w:val="-6"/>
        </w:rPr>
        <w:t xml:space="preserve"> </w:t>
      </w:r>
      <w:r w:rsidRPr="00012919">
        <w:rPr>
          <w:rFonts w:cs="Arial"/>
        </w:rPr>
        <w:t>ordered</w:t>
      </w:r>
      <w:r w:rsidRPr="00012919">
        <w:rPr>
          <w:rFonts w:cs="Arial"/>
          <w:spacing w:val="-7"/>
        </w:rPr>
        <w:t xml:space="preserve"> </w:t>
      </w:r>
      <w:r w:rsidRPr="00012919">
        <w:rPr>
          <w:rFonts w:cs="Arial"/>
          <w:spacing w:val="-1"/>
        </w:rPr>
        <w:t>by</w:t>
      </w:r>
      <w:r w:rsidRPr="00012919">
        <w:rPr>
          <w:rFonts w:cs="Arial"/>
          <w:spacing w:val="-12"/>
        </w:rPr>
        <w:t xml:space="preserve"> </w:t>
      </w:r>
      <w:r w:rsidRPr="00012919">
        <w:rPr>
          <w:rFonts w:cs="Arial"/>
          <w:spacing w:val="-1"/>
        </w:rPr>
        <w:t>the</w:t>
      </w:r>
      <w:r w:rsidRPr="00012919">
        <w:rPr>
          <w:rFonts w:cs="Arial"/>
          <w:spacing w:val="-5"/>
        </w:rPr>
        <w:t xml:space="preserve"> </w:t>
      </w:r>
      <w:r w:rsidRPr="00012919">
        <w:rPr>
          <w:rFonts w:cs="Arial"/>
        </w:rPr>
        <w:t>purchaser.</w:t>
      </w:r>
    </w:p>
    <w:p w14:paraId="1FB8B8FF" w14:textId="77777777" w:rsidR="00B86885" w:rsidRPr="00012919" w:rsidRDefault="00B86885" w:rsidP="00BF2E29">
      <w:pPr>
        <w:spacing w:before="10" w:line="360" w:lineRule="auto"/>
        <w:jc w:val="both"/>
        <w:rPr>
          <w:rFonts w:ascii="Arial" w:hAnsi="Arial" w:cs="Arial"/>
          <w:sz w:val="20"/>
          <w:szCs w:val="20"/>
        </w:rPr>
      </w:pPr>
    </w:p>
    <w:p w14:paraId="0C9DDF7D"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Delivery</w:t>
      </w:r>
      <w:r w:rsidRPr="00012919">
        <w:rPr>
          <w:rFonts w:cs="Arial"/>
          <w:spacing w:val="-14"/>
        </w:rPr>
        <w:t xml:space="preserve"> </w:t>
      </w:r>
      <w:r w:rsidRPr="00012919">
        <w:rPr>
          <w:rFonts w:cs="Arial"/>
        </w:rPr>
        <w:t>and</w:t>
      </w:r>
      <w:r w:rsidRPr="00012919">
        <w:rPr>
          <w:rFonts w:cs="Arial"/>
          <w:spacing w:val="-11"/>
        </w:rPr>
        <w:t xml:space="preserve"> </w:t>
      </w:r>
      <w:r w:rsidRPr="00012919">
        <w:rPr>
          <w:rFonts w:cs="Arial"/>
        </w:rPr>
        <w:t>documents</w:t>
      </w:r>
    </w:p>
    <w:p w14:paraId="1F937183" w14:textId="77777777" w:rsidR="00B86885" w:rsidRPr="00012919" w:rsidRDefault="00B86885" w:rsidP="00BF2E29">
      <w:pPr>
        <w:spacing w:before="3" w:line="360" w:lineRule="auto"/>
        <w:jc w:val="both"/>
        <w:rPr>
          <w:rFonts w:ascii="Arial" w:hAnsi="Arial" w:cs="Arial"/>
          <w:sz w:val="20"/>
          <w:szCs w:val="20"/>
        </w:rPr>
      </w:pPr>
    </w:p>
    <w:p w14:paraId="767683C8" w14:textId="77777777" w:rsidR="00B86885" w:rsidRPr="00012919" w:rsidRDefault="00A4015A" w:rsidP="00CF1316">
      <w:pPr>
        <w:pStyle w:val="BodyText"/>
        <w:numPr>
          <w:ilvl w:val="1"/>
          <w:numId w:val="19"/>
        </w:numPr>
        <w:tabs>
          <w:tab w:val="left" w:pos="820"/>
        </w:tabs>
        <w:spacing w:line="360" w:lineRule="auto"/>
        <w:ind w:left="814" w:right="110" w:hanging="426"/>
        <w:jc w:val="both"/>
        <w:rPr>
          <w:rFonts w:cs="Arial"/>
        </w:rPr>
      </w:pPr>
      <w:r w:rsidRPr="00012919">
        <w:rPr>
          <w:rFonts w:cs="Arial"/>
          <w:spacing w:val="-1"/>
        </w:rPr>
        <w:t>Delivery</w:t>
      </w:r>
      <w:r w:rsidRPr="00012919">
        <w:rPr>
          <w:rFonts w:cs="Arial"/>
          <w:spacing w:val="-20"/>
        </w:rPr>
        <w:t xml:space="preserve"> </w:t>
      </w:r>
      <w:r w:rsidRPr="00012919">
        <w:rPr>
          <w:rFonts w:cs="Arial"/>
        </w:rPr>
        <w:t>of</w:t>
      </w:r>
      <w:r w:rsidRPr="00012919">
        <w:rPr>
          <w:rFonts w:cs="Arial"/>
          <w:spacing w:val="-14"/>
        </w:rPr>
        <w:t xml:space="preserve"> </w:t>
      </w:r>
      <w:r w:rsidRPr="00012919">
        <w:rPr>
          <w:rFonts w:cs="Arial"/>
        </w:rPr>
        <w:t>the</w:t>
      </w:r>
      <w:r w:rsidRPr="00012919">
        <w:rPr>
          <w:rFonts w:cs="Arial"/>
          <w:spacing w:val="-15"/>
        </w:rPr>
        <w:t xml:space="preserve"> </w:t>
      </w:r>
      <w:r w:rsidRPr="00012919">
        <w:rPr>
          <w:rFonts w:cs="Arial"/>
          <w:spacing w:val="-1"/>
        </w:rPr>
        <w:t>goods</w:t>
      </w:r>
      <w:r w:rsidRPr="00012919">
        <w:rPr>
          <w:rFonts w:cs="Arial"/>
          <w:spacing w:val="-13"/>
        </w:rPr>
        <w:t xml:space="preserve"> </w:t>
      </w:r>
      <w:r w:rsidRPr="00012919">
        <w:rPr>
          <w:rFonts w:cs="Arial"/>
          <w:spacing w:val="-1"/>
        </w:rPr>
        <w:t>shall</w:t>
      </w:r>
      <w:r w:rsidRPr="00012919">
        <w:rPr>
          <w:rFonts w:cs="Arial"/>
          <w:spacing w:val="-15"/>
        </w:rPr>
        <w:t xml:space="preserve"> </w:t>
      </w:r>
      <w:r w:rsidRPr="00012919">
        <w:rPr>
          <w:rFonts w:cs="Arial"/>
        </w:rPr>
        <w:t>be</w:t>
      </w:r>
      <w:r w:rsidRPr="00012919">
        <w:rPr>
          <w:rFonts w:cs="Arial"/>
          <w:spacing w:val="-16"/>
        </w:rPr>
        <w:t xml:space="preserve"> </w:t>
      </w:r>
      <w:r w:rsidRPr="00012919">
        <w:rPr>
          <w:rFonts w:cs="Arial"/>
        </w:rPr>
        <w:t>made</w:t>
      </w:r>
      <w:r w:rsidRPr="00012919">
        <w:rPr>
          <w:rFonts w:cs="Arial"/>
          <w:spacing w:val="-15"/>
        </w:rPr>
        <w:t xml:space="preserve"> </w:t>
      </w:r>
      <w:r w:rsidRPr="00012919">
        <w:rPr>
          <w:rFonts w:cs="Arial"/>
        </w:rPr>
        <w:t>by</w:t>
      </w:r>
      <w:r w:rsidRPr="00012919">
        <w:rPr>
          <w:rFonts w:cs="Arial"/>
          <w:spacing w:val="-20"/>
        </w:rPr>
        <w:t xml:space="preserve"> </w:t>
      </w:r>
      <w:r w:rsidRPr="00012919">
        <w:rPr>
          <w:rFonts w:cs="Arial"/>
        </w:rPr>
        <w:t>the</w:t>
      </w:r>
      <w:r w:rsidRPr="00012919">
        <w:rPr>
          <w:rFonts w:cs="Arial"/>
          <w:spacing w:val="-16"/>
        </w:rPr>
        <w:t xml:space="preserve"> </w:t>
      </w:r>
      <w:r w:rsidRPr="00012919">
        <w:rPr>
          <w:rFonts w:cs="Arial"/>
          <w:spacing w:val="-1"/>
        </w:rPr>
        <w:t>supplier</w:t>
      </w:r>
      <w:r w:rsidRPr="00012919">
        <w:rPr>
          <w:rFonts w:cs="Arial"/>
          <w:spacing w:val="-14"/>
        </w:rPr>
        <w:t xml:space="preserve"> </w:t>
      </w:r>
      <w:r w:rsidRPr="00012919">
        <w:rPr>
          <w:rFonts w:cs="Arial"/>
          <w:spacing w:val="-1"/>
        </w:rPr>
        <w:t>in</w:t>
      </w:r>
      <w:r w:rsidRPr="00012919">
        <w:rPr>
          <w:rFonts w:cs="Arial"/>
          <w:spacing w:val="-15"/>
        </w:rPr>
        <w:t xml:space="preserve"> </w:t>
      </w:r>
      <w:r w:rsidRPr="00012919">
        <w:rPr>
          <w:rFonts w:cs="Arial"/>
        </w:rPr>
        <w:t>accordance</w:t>
      </w:r>
      <w:r w:rsidRPr="00012919">
        <w:rPr>
          <w:rFonts w:cs="Arial"/>
          <w:spacing w:val="-17"/>
        </w:rPr>
        <w:t xml:space="preserve"> </w:t>
      </w:r>
      <w:r w:rsidRPr="00012919">
        <w:rPr>
          <w:rFonts w:cs="Arial"/>
          <w:spacing w:val="-1"/>
        </w:rPr>
        <w:t>with</w:t>
      </w:r>
      <w:r w:rsidRPr="00012919">
        <w:rPr>
          <w:rFonts w:cs="Arial"/>
          <w:spacing w:val="-15"/>
        </w:rPr>
        <w:t xml:space="preserve"> </w:t>
      </w:r>
      <w:r w:rsidRPr="00012919">
        <w:rPr>
          <w:rFonts w:cs="Arial"/>
        </w:rPr>
        <w:t>the</w:t>
      </w:r>
      <w:r w:rsidRPr="00012919">
        <w:rPr>
          <w:rFonts w:cs="Arial"/>
          <w:spacing w:val="-17"/>
        </w:rPr>
        <w:t xml:space="preserve"> </w:t>
      </w:r>
      <w:r w:rsidRPr="00012919">
        <w:rPr>
          <w:rFonts w:cs="Arial"/>
        </w:rPr>
        <w:t>terms</w:t>
      </w:r>
      <w:r w:rsidRPr="00012919">
        <w:rPr>
          <w:rFonts w:cs="Arial"/>
          <w:spacing w:val="-17"/>
        </w:rPr>
        <w:t xml:space="preserve"> </w:t>
      </w:r>
      <w:r w:rsidRPr="00012919">
        <w:rPr>
          <w:rFonts w:cs="Arial"/>
        </w:rPr>
        <w:t>specified</w:t>
      </w:r>
      <w:r w:rsidRPr="00012919">
        <w:rPr>
          <w:rFonts w:cs="Arial"/>
          <w:spacing w:val="-17"/>
        </w:rPr>
        <w:t xml:space="preserve"> </w:t>
      </w:r>
      <w:r w:rsidRPr="00012919">
        <w:rPr>
          <w:rFonts w:cs="Arial"/>
          <w:spacing w:val="-1"/>
        </w:rPr>
        <w:t>in</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rPr>
        <w:t>contract.</w:t>
      </w:r>
      <w:r w:rsidRPr="00012919">
        <w:rPr>
          <w:rFonts w:cs="Arial"/>
          <w:spacing w:val="-17"/>
        </w:rPr>
        <w:t xml:space="preserve"> </w:t>
      </w:r>
      <w:r w:rsidRPr="00012919">
        <w:rPr>
          <w:rFonts w:cs="Arial"/>
          <w:spacing w:val="1"/>
        </w:rPr>
        <w:t>The</w:t>
      </w:r>
      <w:r w:rsidRPr="00012919">
        <w:rPr>
          <w:rFonts w:cs="Arial"/>
          <w:spacing w:val="53"/>
          <w:w w:val="99"/>
        </w:rPr>
        <w:t xml:space="preserve"> </w:t>
      </w:r>
      <w:r w:rsidRPr="00012919">
        <w:rPr>
          <w:rFonts w:cs="Arial"/>
          <w:spacing w:val="-1"/>
        </w:rPr>
        <w:t>details</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spacing w:val="-1"/>
        </w:rPr>
        <w:t>shipping</w:t>
      </w:r>
      <w:r w:rsidRPr="00012919">
        <w:rPr>
          <w:rFonts w:cs="Arial"/>
          <w:spacing w:val="-5"/>
        </w:rPr>
        <w:t xml:space="preserve"> </w:t>
      </w:r>
      <w:r w:rsidRPr="00012919">
        <w:rPr>
          <w:rFonts w:cs="Arial"/>
          <w:spacing w:val="-1"/>
        </w:rPr>
        <w:t>and/or</w:t>
      </w:r>
      <w:r w:rsidRPr="00012919">
        <w:rPr>
          <w:rFonts w:cs="Arial"/>
          <w:spacing w:val="-5"/>
        </w:rPr>
        <w:t xml:space="preserve"> </w:t>
      </w:r>
      <w:r w:rsidRPr="00012919">
        <w:rPr>
          <w:rFonts w:cs="Arial"/>
          <w:spacing w:val="-1"/>
        </w:rPr>
        <w:t>other</w:t>
      </w:r>
      <w:r w:rsidRPr="00012919">
        <w:rPr>
          <w:rFonts w:cs="Arial"/>
          <w:spacing w:val="-4"/>
        </w:rPr>
        <w:t xml:space="preserve"> </w:t>
      </w:r>
      <w:r w:rsidRPr="00012919">
        <w:rPr>
          <w:rFonts w:cs="Arial"/>
        </w:rPr>
        <w:t>documents</w:t>
      </w:r>
      <w:r w:rsidRPr="00012919">
        <w:rPr>
          <w:rFonts w:cs="Arial"/>
          <w:spacing w:val="-5"/>
        </w:rPr>
        <w:t xml:space="preserve"> </w:t>
      </w:r>
      <w:r w:rsidRPr="00012919">
        <w:rPr>
          <w:rFonts w:cs="Arial"/>
        </w:rPr>
        <w:t>to</w:t>
      </w:r>
      <w:r w:rsidRPr="00012919">
        <w:rPr>
          <w:rFonts w:cs="Arial"/>
          <w:spacing w:val="-5"/>
        </w:rPr>
        <w:t xml:space="preserve"> </w:t>
      </w:r>
      <w:r w:rsidRPr="00012919">
        <w:rPr>
          <w:rFonts w:cs="Arial"/>
        </w:rPr>
        <w:t>be</w:t>
      </w:r>
      <w:r w:rsidRPr="00012919">
        <w:rPr>
          <w:rFonts w:cs="Arial"/>
          <w:spacing w:val="-6"/>
        </w:rPr>
        <w:t xml:space="preserve"> </w:t>
      </w:r>
      <w:r w:rsidRPr="00012919">
        <w:rPr>
          <w:rFonts w:cs="Arial"/>
        </w:rPr>
        <w:t>furnished</w:t>
      </w:r>
      <w:r w:rsidRPr="00012919">
        <w:rPr>
          <w:rFonts w:cs="Arial"/>
          <w:spacing w:val="-6"/>
        </w:rPr>
        <w:t xml:space="preserve"> </w:t>
      </w:r>
      <w:r w:rsidRPr="00012919">
        <w:rPr>
          <w:rFonts w:cs="Arial"/>
          <w:spacing w:val="-1"/>
        </w:rPr>
        <w:t>by</w:t>
      </w:r>
      <w:r w:rsidRPr="00012919">
        <w:rPr>
          <w:rFonts w:cs="Arial"/>
          <w:spacing w:val="-12"/>
        </w:rPr>
        <w:t xml:space="preserve"> </w:t>
      </w:r>
      <w:r w:rsidRPr="00012919">
        <w:rPr>
          <w:rFonts w:cs="Arial"/>
          <w:spacing w:val="-1"/>
        </w:rPr>
        <w:t>the</w:t>
      </w:r>
      <w:r w:rsidRPr="00012919">
        <w:rPr>
          <w:rFonts w:cs="Arial"/>
          <w:spacing w:val="-6"/>
        </w:rPr>
        <w:t xml:space="preserve"> </w:t>
      </w:r>
      <w:r w:rsidRPr="00012919">
        <w:rPr>
          <w:rFonts w:cs="Arial"/>
          <w:spacing w:val="-1"/>
        </w:rPr>
        <w:t>supplier</w:t>
      </w:r>
      <w:r w:rsidRPr="00012919">
        <w:rPr>
          <w:rFonts w:cs="Arial"/>
          <w:spacing w:val="-5"/>
        </w:rPr>
        <w:t xml:space="preserve"> </w:t>
      </w:r>
      <w:r w:rsidRPr="00012919">
        <w:rPr>
          <w:rFonts w:cs="Arial"/>
        </w:rPr>
        <w:t>are</w:t>
      </w:r>
      <w:r w:rsidRPr="00012919">
        <w:rPr>
          <w:rFonts w:cs="Arial"/>
          <w:spacing w:val="-6"/>
        </w:rPr>
        <w:t xml:space="preserve"> </w:t>
      </w:r>
      <w:r w:rsidRPr="00012919">
        <w:rPr>
          <w:rFonts w:cs="Arial"/>
        </w:rPr>
        <w:t>specified</w:t>
      </w:r>
      <w:r w:rsidRPr="00012919">
        <w:rPr>
          <w:rFonts w:cs="Arial"/>
          <w:spacing w:val="-6"/>
        </w:rPr>
        <w:t xml:space="preserve"> </w:t>
      </w:r>
      <w:r w:rsidRPr="00012919">
        <w:rPr>
          <w:rFonts w:cs="Arial"/>
          <w:spacing w:val="-1"/>
        </w:rPr>
        <w:t>in</w:t>
      </w:r>
      <w:r w:rsidRPr="00012919">
        <w:rPr>
          <w:rFonts w:cs="Arial"/>
          <w:spacing w:val="-3"/>
        </w:rPr>
        <w:t xml:space="preserve"> </w:t>
      </w:r>
      <w:r w:rsidRPr="00012919">
        <w:rPr>
          <w:rFonts w:cs="Arial"/>
          <w:spacing w:val="-1"/>
        </w:rPr>
        <w:t>the</w:t>
      </w:r>
      <w:r w:rsidRPr="00012919">
        <w:rPr>
          <w:rFonts w:cs="Arial"/>
          <w:spacing w:val="-6"/>
        </w:rPr>
        <w:t xml:space="preserve"> </w:t>
      </w:r>
      <w:r w:rsidRPr="00012919">
        <w:rPr>
          <w:rFonts w:cs="Arial"/>
          <w:spacing w:val="-1"/>
        </w:rPr>
        <w:t>SCC.</w:t>
      </w:r>
    </w:p>
    <w:p w14:paraId="3BAA7DA7" w14:textId="77777777" w:rsidR="00B86885" w:rsidRPr="00012919" w:rsidRDefault="00B86885" w:rsidP="00BF2E29">
      <w:pPr>
        <w:spacing w:before="3" w:line="360" w:lineRule="auto"/>
        <w:jc w:val="both"/>
        <w:rPr>
          <w:rFonts w:ascii="Arial" w:hAnsi="Arial" w:cs="Arial"/>
          <w:sz w:val="20"/>
          <w:szCs w:val="20"/>
        </w:rPr>
      </w:pPr>
    </w:p>
    <w:p w14:paraId="16A33C06" w14:textId="77777777" w:rsidR="00B86885" w:rsidRPr="00012919" w:rsidRDefault="00A4015A" w:rsidP="00CF1316">
      <w:pPr>
        <w:pStyle w:val="BodyText"/>
        <w:numPr>
          <w:ilvl w:val="1"/>
          <w:numId w:val="19"/>
        </w:numPr>
        <w:tabs>
          <w:tab w:val="left" w:pos="830"/>
        </w:tabs>
        <w:spacing w:line="360" w:lineRule="auto"/>
        <w:ind w:left="830" w:hanging="442"/>
        <w:jc w:val="both"/>
        <w:rPr>
          <w:rFonts w:cs="Arial"/>
        </w:rPr>
      </w:pPr>
      <w:r w:rsidRPr="00012919">
        <w:rPr>
          <w:rFonts w:cs="Arial"/>
        </w:rPr>
        <w:t>Documents</w:t>
      </w:r>
      <w:r w:rsidRPr="00012919">
        <w:rPr>
          <w:rFonts w:cs="Arial"/>
          <w:spacing w:val="-6"/>
        </w:rPr>
        <w:t xml:space="preserve"> </w:t>
      </w:r>
      <w:r w:rsidRPr="00012919">
        <w:rPr>
          <w:rFonts w:cs="Arial"/>
        </w:rPr>
        <w:t>to</w:t>
      </w:r>
      <w:r w:rsidRPr="00012919">
        <w:rPr>
          <w:rFonts w:cs="Arial"/>
          <w:spacing w:val="-5"/>
        </w:rPr>
        <w:t xml:space="preserve"> </w:t>
      </w:r>
      <w:r w:rsidRPr="00012919">
        <w:rPr>
          <w:rFonts w:cs="Arial"/>
        </w:rPr>
        <w:t>be</w:t>
      </w:r>
      <w:r w:rsidRPr="00012919">
        <w:rPr>
          <w:rFonts w:cs="Arial"/>
          <w:spacing w:val="-6"/>
        </w:rPr>
        <w:t xml:space="preserve"> </w:t>
      </w:r>
      <w:r w:rsidRPr="00012919">
        <w:rPr>
          <w:rFonts w:cs="Arial"/>
        </w:rPr>
        <w:t>submitted</w:t>
      </w:r>
      <w:r w:rsidRPr="00012919">
        <w:rPr>
          <w:rFonts w:cs="Arial"/>
          <w:spacing w:val="-6"/>
        </w:rPr>
        <w:t xml:space="preserve"> </w:t>
      </w:r>
      <w:r w:rsidRPr="00012919">
        <w:rPr>
          <w:rFonts w:cs="Arial"/>
          <w:spacing w:val="-1"/>
        </w:rPr>
        <w:t>by</w:t>
      </w:r>
      <w:r w:rsidRPr="00012919">
        <w:rPr>
          <w:rFonts w:cs="Arial"/>
          <w:spacing w:val="-12"/>
        </w:rPr>
        <w:t xml:space="preserve"> </w:t>
      </w:r>
      <w:r w:rsidRPr="00012919">
        <w:rPr>
          <w:rFonts w:cs="Arial"/>
          <w:spacing w:val="-1"/>
        </w:rPr>
        <w:t>the</w:t>
      </w:r>
      <w:r w:rsidRPr="00012919">
        <w:rPr>
          <w:rFonts w:cs="Arial"/>
          <w:spacing w:val="-6"/>
        </w:rPr>
        <w:t xml:space="preserve"> </w:t>
      </w:r>
      <w:r w:rsidRPr="00012919">
        <w:rPr>
          <w:rFonts w:cs="Arial"/>
          <w:spacing w:val="-1"/>
        </w:rPr>
        <w:t>supplier</w:t>
      </w:r>
      <w:r w:rsidRPr="00012919">
        <w:rPr>
          <w:rFonts w:cs="Arial"/>
          <w:spacing w:val="-6"/>
        </w:rPr>
        <w:t xml:space="preserve"> </w:t>
      </w:r>
      <w:r w:rsidRPr="00012919">
        <w:rPr>
          <w:rFonts w:cs="Arial"/>
        </w:rPr>
        <w:t>are</w:t>
      </w:r>
      <w:r w:rsidRPr="00012919">
        <w:rPr>
          <w:rFonts w:cs="Arial"/>
          <w:spacing w:val="-6"/>
        </w:rPr>
        <w:t xml:space="preserve"> </w:t>
      </w:r>
      <w:r w:rsidRPr="00012919">
        <w:rPr>
          <w:rFonts w:cs="Arial"/>
        </w:rPr>
        <w:t>specified</w:t>
      </w:r>
      <w:r w:rsidRPr="00012919">
        <w:rPr>
          <w:rFonts w:cs="Arial"/>
          <w:spacing w:val="-6"/>
        </w:rPr>
        <w:t xml:space="preserve"> </w:t>
      </w:r>
      <w:r w:rsidRPr="00012919">
        <w:rPr>
          <w:rFonts w:cs="Arial"/>
          <w:spacing w:val="-1"/>
        </w:rPr>
        <w:t>in</w:t>
      </w:r>
      <w:r w:rsidRPr="00012919">
        <w:rPr>
          <w:rFonts w:cs="Arial"/>
          <w:spacing w:val="-2"/>
        </w:rPr>
        <w:t xml:space="preserve"> </w:t>
      </w:r>
      <w:r w:rsidRPr="00012919">
        <w:rPr>
          <w:rFonts w:cs="Arial"/>
          <w:spacing w:val="-1"/>
        </w:rPr>
        <w:t>the</w:t>
      </w:r>
      <w:r w:rsidRPr="00012919">
        <w:rPr>
          <w:rFonts w:cs="Arial"/>
          <w:spacing w:val="-6"/>
        </w:rPr>
        <w:t xml:space="preserve"> </w:t>
      </w:r>
      <w:r w:rsidRPr="00012919">
        <w:rPr>
          <w:rFonts w:cs="Arial"/>
          <w:spacing w:val="-1"/>
        </w:rPr>
        <w:t>SCC.</w:t>
      </w:r>
    </w:p>
    <w:p w14:paraId="0F42692E" w14:textId="77777777" w:rsidR="00B86885" w:rsidRPr="00012919" w:rsidRDefault="00B86885" w:rsidP="00BF2E29">
      <w:pPr>
        <w:spacing w:before="13" w:line="360" w:lineRule="auto"/>
        <w:jc w:val="both"/>
        <w:rPr>
          <w:rFonts w:ascii="Arial" w:hAnsi="Arial" w:cs="Arial"/>
          <w:sz w:val="20"/>
          <w:szCs w:val="20"/>
        </w:rPr>
      </w:pPr>
    </w:p>
    <w:p w14:paraId="01C9C9A1"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rPr>
        <w:t>Insurance</w:t>
      </w:r>
    </w:p>
    <w:p w14:paraId="3548D6A4" w14:textId="77777777" w:rsidR="00B86885" w:rsidRPr="00012919" w:rsidRDefault="00B86885" w:rsidP="00BF2E29">
      <w:pPr>
        <w:spacing w:before="3" w:line="360" w:lineRule="auto"/>
        <w:jc w:val="both"/>
        <w:rPr>
          <w:rFonts w:ascii="Arial" w:hAnsi="Arial" w:cs="Arial"/>
          <w:sz w:val="20"/>
          <w:szCs w:val="20"/>
        </w:rPr>
      </w:pPr>
    </w:p>
    <w:p w14:paraId="465F316A" w14:textId="77777777" w:rsidR="00B86885" w:rsidRPr="00012919" w:rsidRDefault="00A4015A" w:rsidP="00CF1316">
      <w:pPr>
        <w:pStyle w:val="BodyText"/>
        <w:numPr>
          <w:ilvl w:val="1"/>
          <w:numId w:val="19"/>
        </w:numPr>
        <w:tabs>
          <w:tab w:val="left" w:pos="832"/>
        </w:tabs>
        <w:spacing w:line="360" w:lineRule="auto"/>
        <w:ind w:left="814" w:right="106" w:hanging="426"/>
        <w:jc w:val="both"/>
        <w:rPr>
          <w:rFonts w:cs="Arial"/>
        </w:rPr>
      </w:pPr>
      <w:r w:rsidRPr="00012919">
        <w:rPr>
          <w:rFonts w:cs="Arial"/>
          <w:spacing w:val="1"/>
        </w:rPr>
        <w:t>The</w:t>
      </w:r>
      <w:r w:rsidRPr="00012919">
        <w:rPr>
          <w:rFonts w:cs="Arial"/>
          <w:spacing w:val="-5"/>
        </w:rPr>
        <w:t xml:space="preserve"> </w:t>
      </w:r>
      <w:r w:rsidRPr="00012919">
        <w:rPr>
          <w:rFonts w:cs="Arial"/>
          <w:spacing w:val="-1"/>
        </w:rPr>
        <w:t>goods</w:t>
      </w:r>
      <w:r w:rsidRPr="00012919">
        <w:rPr>
          <w:rFonts w:cs="Arial"/>
          <w:spacing w:val="-3"/>
        </w:rPr>
        <w:t xml:space="preserve"> </w:t>
      </w:r>
      <w:r w:rsidRPr="00012919">
        <w:rPr>
          <w:rFonts w:cs="Arial"/>
          <w:spacing w:val="-1"/>
        </w:rPr>
        <w:t>supplied</w:t>
      </w:r>
      <w:r w:rsidRPr="00012919">
        <w:rPr>
          <w:rFonts w:cs="Arial"/>
          <w:spacing w:val="-4"/>
        </w:rPr>
        <w:t xml:space="preserve"> </w:t>
      </w:r>
      <w:r w:rsidRPr="00012919">
        <w:rPr>
          <w:rFonts w:cs="Arial"/>
          <w:spacing w:val="-1"/>
        </w:rPr>
        <w:t>under</w:t>
      </w:r>
      <w:r w:rsidRPr="00012919">
        <w:rPr>
          <w:rFonts w:cs="Arial"/>
          <w:spacing w:val="-3"/>
        </w:rPr>
        <w:t xml:space="preserve"> </w:t>
      </w:r>
      <w:r w:rsidRPr="00012919">
        <w:rPr>
          <w:rFonts w:cs="Arial"/>
        </w:rPr>
        <w:t>the</w:t>
      </w:r>
      <w:r w:rsidRPr="00012919">
        <w:rPr>
          <w:rFonts w:cs="Arial"/>
          <w:spacing w:val="-4"/>
        </w:rPr>
        <w:t xml:space="preserve"> </w:t>
      </w:r>
      <w:r w:rsidRPr="00012919">
        <w:rPr>
          <w:rFonts w:cs="Arial"/>
        </w:rPr>
        <w:t>contract</w:t>
      </w:r>
      <w:r w:rsidRPr="00012919">
        <w:rPr>
          <w:rFonts w:cs="Arial"/>
          <w:spacing w:val="-3"/>
        </w:rPr>
        <w:t xml:space="preserve"> </w:t>
      </w:r>
      <w:r w:rsidRPr="00012919">
        <w:rPr>
          <w:rFonts w:cs="Arial"/>
          <w:spacing w:val="-1"/>
        </w:rPr>
        <w:t>shall</w:t>
      </w:r>
      <w:r w:rsidRPr="00012919">
        <w:rPr>
          <w:rFonts w:cs="Arial"/>
          <w:spacing w:val="-5"/>
        </w:rPr>
        <w:t xml:space="preserve"> </w:t>
      </w:r>
      <w:r w:rsidRPr="00012919">
        <w:rPr>
          <w:rFonts w:cs="Arial"/>
        </w:rPr>
        <w:t>be</w:t>
      </w:r>
      <w:r w:rsidRPr="00012919">
        <w:rPr>
          <w:rFonts w:cs="Arial"/>
          <w:spacing w:val="-4"/>
        </w:rPr>
        <w:t xml:space="preserve"> </w:t>
      </w:r>
      <w:r w:rsidRPr="00012919">
        <w:rPr>
          <w:rFonts w:cs="Arial"/>
          <w:spacing w:val="-1"/>
        </w:rPr>
        <w:t>fully</w:t>
      </w:r>
      <w:r w:rsidRPr="00012919">
        <w:rPr>
          <w:rFonts w:cs="Arial"/>
          <w:spacing w:val="-9"/>
        </w:rPr>
        <w:t xml:space="preserve"> </w:t>
      </w:r>
      <w:r w:rsidRPr="00012919">
        <w:rPr>
          <w:rFonts w:cs="Arial"/>
        </w:rPr>
        <w:t>insured,</w:t>
      </w:r>
      <w:r w:rsidRPr="00012919">
        <w:rPr>
          <w:rFonts w:cs="Arial"/>
          <w:spacing w:val="-4"/>
        </w:rPr>
        <w:t xml:space="preserve"> </w:t>
      </w:r>
      <w:r w:rsidRPr="00012919">
        <w:rPr>
          <w:rFonts w:cs="Arial"/>
          <w:spacing w:val="-1"/>
        </w:rPr>
        <w:t>in</w:t>
      </w:r>
      <w:r w:rsidRPr="00012919">
        <w:rPr>
          <w:rFonts w:cs="Arial"/>
          <w:spacing w:val="-3"/>
        </w:rPr>
        <w:t xml:space="preserve"> </w:t>
      </w:r>
      <w:r w:rsidRPr="00012919">
        <w:rPr>
          <w:rFonts w:cs="Arial"/>
        </w:rPr>
        <w:t>a</w:t>
      </w:r>
      <w:r w:rsidRPr="00012919">
        <w:rPr>
          <w:rFonts w:cs="Arial"/>
          <w:spacing w:val="-4"/>
        </w:rPr>
        <w:t xml:space="preserve"> </w:t>
      </w:r>
      <w:r w:rsidRPr="00012919">
        <w:rPr>
          <w:rFonts w:cs="Arial"/>
        </w:rPr>
        <w:t>freely</w:t>
      </w:r>
      <w:r w:rsidRPr="00012919">
        <w:rPr>
          <w:rFonts w:cs="Arial"/>
          <w:spacing w:val="-7"/>
        </w:rPr>
        <w:t xml:space="preserve"> </w:t>
      </w:r>
      <w:r w:rsidRPr="00012919">
        <w:rPr>
          <w:rFonts w:cs="Arial"/>
          <w:spacing w:val="-1"/>
        </w:rPr>
        <w:t>convertible</w:t>
      </w:r>
      <w:r w:rsidRPr="00012919">
        <w:rPr>
          <w:rFonts w:cs="Arial"/>
          <w:spacing w:val="-4"/>
        </w:rPr>
        <w:t xml:space="preserve"> </w:t>
      </w:r>
      <w:r w:rsidRPr="00012919">
        <w:rPr>
          <w:rFonts w:cs="Arial"/>
          <w:spacing w:val="-1"/>
        </w:rPr>
        <w:t>currency,</w:t>
      </w:r>
      <w:r w:rsidRPr="00012919">
        <w:rPr>
          <w:rFonts w:cs="Arial"/>
          <w:spacing w:val="-3"/>
        </w:rPr>
        <w:t xml:space="preserve"> </w:t>
      </w:r>
      <w:r w:rsidRPr="00012919">
        <w:rPr>
          <w:rFonts w:cs="Arial"/>
          <w:spacing w:val="-1"/>
        </w:rPr>
        <w:t>against</w:t>
      </w:r>
      <w:r w:rsidRPr="00012919">
        <w:rPr>
          <w:rFonts w:cs="Arial"/>
          <w:spacing w:val="-4"/>
        </w:rPr>
        <w:t xml:space="preserve"> </w:t>
      </w:r>
      <w:r w:rsidRPr="00012919">
        <w:rPr>
          <w:rFonts w:cs="Arial"/>
          <w:spacing w:val="-1"/>
        </w:rPr>
        <w:t>loss</w:t>
      </w:r>
      <w:r w:rsidRPr="00012919">
        <w:rPr>
          <w:rFonts w:cs="Arial"/>
          <w:spacing w:val="-2"/>
        </w:rPr>
        <w:t xml:space="preserve"> </w:t>
      </w:r>
      <w:r w:rsidRPr="00012919">
        <w:rPr>
          <w:rFonts w:cs="Arial"/>
        </w:rPr>
        <w:t>or</w:t>
      </w:r>
      <w:r w:rsidRPr="00012919">
        <w:rPr>
          <w:rFonts w:cs="Arial"/>
          <w:spacing w:val="89"/>
          <w:w w:val="99"/>
        </w:rPr>
        <w:t xml:space="preserve"> </w:t>
      </w:r>
      <w:r w:rsidRPr="00012919">
        <w:rPr>
          <w:rFonts w:cs="Arial"/>
        </w:rPr>
        <w:t>damage</w:t>
      </w:r>
      <w:r w:rsidRPr="00012919">
        <w:rPr>
          <w:rFonts w:cs="Arial"/>
          <w:spacing w:val="-19"/>
        </w:rPr>
        <w:t xml:space="preserve"> </w:t>
      </w:r>
      <w:r w:rsidRPr="00012919">
        <w:rPr>
          <w:rFonts w:cs="Arial"/>
          <w:spacing w:val="-1"/>
        </w:rPr>
        <w:t>incidental</w:t>
      </w:r>
      <w:r w:rsidRPr="00012919">
        <w:rPr>
          <w:rFonts w:cs="Arial"/>
          <w:spacing w:val="-20"/>
        </w:rPr>
        <w:t xml:space="preserve"> </w:t>
      </w:r>
      <w:r w:rsidRPr="00012919">
        <w:rPr>
          <w:rFonts w:cs="Arial"/>
        </w:rPr>
        <w:t>to</w:t>
      </w:r>
      <w:r w:rsidRPr="00012919">
        <w:rPr>
          <w:rFonts w:cs="Arial"/>
          <w:spacing w:val="-18"/>
        </w:rPr>
        <w:t xml:space="preserve"> </w:t>
      </w:r>
      <w:r w:rsidRPr="00012919">
        <w:rPr>
          <w:rFonts w:cs="Arial"/>
        </w:rPr>
        <w:t>manufacture</w:t>
      </w:r>
      <w:r w:rsidRPr="00012919">
        <w:rPr>
          <w:rFonts w:cs="Arial"/>
          <w:spacing w:val="-17"/>
        </w:rPr>
        <w:t xml:space="preserve"> </w:t>
      </w:r>
      <w:r w:rsidRPr="00012919">
        <w:rPr>
          <w:rFonts w:cs="Arial"/>
        </w:rPr>
        <w:t>or</w:t>
      </w:r>
      <w:r w:rsidRPr="00012919">
        <w:rPr>
          <w:rFonts w:cs="Arial"/>
          <w:spacing w:val="-18"/>
        </w:rPr>
        <w:t xml:space="preserve"> </w:t>
      </w:r>
      <w:r w:rsidRPr="00012919">
        <w:rPr>
          <w:rFonts w:cs="Arial"/>
          <w:spacing w:val="-1"/>
        </w:rPr>
        <w:t>acquisition,</w:t>
      </w:r>
      <w:r w:rsidRPr="00012919">
        <w:rPr>
          <w:rFonts w:cs="Arial"/>
          <w:spacing w:val="-19"/>
        </w:rPr>
        <w:t xml:space="preserve"> </w:t>
      </w:r>
      <w:r w:rsidRPr="00012919">
        <w:rPr>
          <w:rFonts w:cs="Arial"/>
          <w:spacing w:val="-1"/>
        </w:rPr>
        <w:t>transportation,</w:t>
      </w:r>
      <w:r w:rsidRPr="00012919">
        <w:rPr>
          <w:rFonts w:cs="Arial"/>
          <w:spacing w:val="-18"/>
        </w:rPr>
        <w:t xml:space="preserve"> </w:t>
      </w:r>
      <w:r w:rsidRPr="00012919">
        <w:rPr>
          <w:rFonts w:cs="Arial"/>
          <w:spacing w:val="-2"/>
        </w:rPr>
        <w:t>storage</w:t>
      </w:r>
      <w:r w:rsidRPr="00012919">
        <w:rPr>
          <w:rFonts w:cs="Arial"/>
          <w:spacing w:val="-23"/>
        </w:rPr>
        <w:t xml:space="preserve"> </w:t>
      </w:r>
      <w:r w:rsidRPr="00012919">
        <w:rPr>
          <w:rFonts w:cs="Arial"/>
          <w:spacing w:val="-2"/>
        </w:rPr>
        <w:t>and</w:t>
      </w:r>
      <w:r w:rsidRPr="00012919">
        <w:rPr>
          <w:rFonts w:cs="Arial"/>
          <w:spacing w:val="-23"/>
        </w:rPr>
        <w:t xml:space="preserve"> </w:t>
      </w:r>
      <w:r w:rsidRPr="00012919">
        <w:rPr>
          <w:rFonts w:cs="Arial"/>
          <w:spacing w:val="-3"/>
        </w:rPr>
        <w:t>delivery</w:t>
      </w:r>
      <w:r w:rsidRPr="00012919">
        <w:rPr>
          <w:rFonts w:cs="Arial"/>
          <w:spacing w:val="-28"/>
        </w:rPr>
        <w:t xml:space="preserve"> </w:t>
      </w:r>
      <w:r w:rsidRPr="00012919">
        <w:rPr>
          <w:rFonts w:cs="Arial"/>
          <w:spacing w:val="-2"/>
        </w:rPr>
        <w:t>in</w:t>
      </w:r>
      <w:r w:rsidRPr="00012919">
        <w:rPr>
          <w:rFonts w:cs="Arial"/>
          <w:spacing w:val="-23"/>
        </w:rPr>
        <w:t xml:space="preserve"> </w:t>
      </w:r>
      <w:r w:rsidRPr="00012919">
        <w:rPr>
          <w:rFonts w:cs="Arial"/>
          <w:spacing w:val="-2"/>
        </w:rPr>
        <w:t>the</w:t>
      </w:r>
      <w:r w:rsidRPr="00012919">
        <w:rPr>
          <w:rFonts w:cs="Arial"/>
          <w:spacing w:val="-23"/>
        </w:rPr>
        <w:t xml:space="preserve"> </w:t>
      </w:r>
      <w:r w:rsidRPr="00012919">
        <w:rPr>
          <w:rFonts w:cs="Arial"/>
          <w:spacing w:val="-2"/>
        </w:rPr>
        <w:t>manner</w:t>
      </w:r>
      <w:r w:rsidRPr="00012919">
        <w:rPr>
          <w:rFonts w:cs="Arial"/>
          <w:spacing w:val="-20"/>
        </w:rPr>
        <w:t xml:space="preserve"> </w:t>
      </w:r>
      <w:r w:rsidRPr="00012919">
        <w:rPr>
          <w:rFonts w:cs="Arial"/>
          <w:spacing w:val="-3"/>
        </w:rPr>
        <w:t>specified</w:t>
      </w:r>
      <w:r w:rsidRPr="00012919">
        <w:rPr>
          <w:rFonts w:cs="Arial"/>
          <w:spacing w:val="-23"/>
        </w:rPr>
        <w:t xml:space="preserve"> </w:t>
      </w:r>
      <w:r w:rsidRPr="00012919">
        <w:rPr>
          <w:rFonts w:cs="Arial"/>
          <w:spacing w:val="-2"/>
        </w:rPr>
        <w:t>in</w:t>
      </w:r>
      <w:r w:rsidRPr="00012919">
        <w:rPr>
          <w:rFonts w:cs="Arial"/>
          <w:spacing w:val="87"/>
          <w:w w:val="99"/>
        </w:rPr>
        <w:t xml:space="preserve"> </w:t>
      </w:r>
      <w:r w:rsidRPr="00012919">
        <w:rPr>
          <w:rFonts w:cs="Arial"/>
        </w:rPr>
        <w:t>the</w:t>
      </w:r>
      <w:r w:rsidRPr="00012919">
        <w:rPr>
          <w:rFonts w:cs="Arial"/>
          <w:spacing w:val="-9"/>
        </w:rPr>
        <w:t xml:space="preserve"> </w:t>
      </w:r>
      <w:r w:rsidRPr="00012919">
        <w:rPr>
          <w:rFonts w:cs="Arial"/>
          <w:spacing w:val="-1"/>
        </w:rPr>
        <w:t>SCC.</w:t>
      </w:r>
    </w:p>
    <w:p w14:paraId="4CF78633" w14:textId="77777777" w:rsidR="00B86885" w:rsidRPr="00012919" w:rsidRDefault="00B86885" w:rsidP="00BF2E29">
      <w:pPr>
        <w:spacing w:before="10" w:line="360" w:lineRule="auto"/>
        <w:jc w:val="both"/>
        <w:rPr>
          <w:rFonts w:ascii="Arial" w:hAnsi="Arial" w:cs="Arial"/>
          <w:sz w:val="20"/>
          <w:szCs w:val="20"/>
        </w:rPr>
      </w:pPr>
    </w:p>
    <w:p w14:paraId="4EE4326F"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rPr>
        <w:t>Transportation</w:t>
      </w:r>
    </w:p>
    <w:p w14:paraId="236FB959" w14:textId="77777777" w:rsidR="00B86885" w:rsidRPr="00012919" w:rsidRDefault="00B86885" w:rsidP="00BF2E29">
      <w:pPr>
        <w:spacing w:before="18" w:line="360" w:lineRule="auto"/>
        <w:jc w:val="both"/>
        <w:rPr>
          <w:rFonts w:ascii="Arial" w:hAnsi="Arial" w:cs="Arial"/>
          <w:sz w:val="20"/>
          <w:szCs w:val="20"/>
        </w:rPr>
      </w:pPr>
    </w:p>
    <w:p w14:paraId="102649D3" w14:textId="77777777" w:rsidR="00B86885" w:rsidRPr="00012919" w:rsidRDefault="00A4015A" w:rsidP="00CF1316">
      <w:pPr>
        <w:pStyle w:val="BodyText"/>
        <w:numPr>
          <w:ilvl w:val="1"/>
          <w:numId w:val="19"/>
        </w:numPr>
        <w:tabs>
          <w:tab w:val="left" w:pos="830"/>
        </w:tabs>
        <w:spacing w:line="360" w:lineRule="auto"/>
        <w:ind w:left="830" w:hanging="442"/>
        <w:jc w:val="both"/>
        <w:rPr>
          <w:rFonts w:cs="Arial"/>
        </w:rPr>
      </w:pPr>
      <w:r w:rsidRPr="00012919">
        <w:rPr>
          <w:rFonts w:cs="Arial"/>
          <w:spacing w:val="-1"/>
        </w:rPr>
        <w:t>Should</w:t>
      </w:r>
      <w:r w:rsidRPr="00012919">
        <w:rPr>
          <w:rFonts w:cs="Arial"/>
          <w:spacing w:val="-6"/>
        </w:rPr>
        <w:t xml:space="preserve"> </w:t>
      </w:r>
      <w:r w:rsidRPr="00012919">
        <w:rPr>
          <w:rFonts w:cs="Arial"/>
        </w:rPr>
        <w:t>a</w:t>
      </w:r>
      <w:r w:rsidRPr="00012919">
        <w:rPr>
          <w:rFonts w:cs="Arial"/>
          <w:spacing w:val="-6"/>
        </w:rPr>
        <w:t xml:space="preserve"> </w:t>
      </w:r>
      <w:r w:rsidRPr="00012919">
        <w:rPr>
          <w:rFonts w:cs="Arial"/>
        </w:rPr>
        <w:t>price</w:t>
      </w:r>
      <w:r w:rsidRPr="00012919">
        <w:rPr>
          <w:rFonts w:cs="Arial"/>
          <w:spacing w:val="-6"/>
        </w:rPr>
        <w:t xml:space="preserve"> </w:t>
      </w:r>
      <w:r w:rsidRPr="00012919">
        <w:rPr>
          <w:rFonts w:cs="Arial"/>
          <w:spacing w:val="-1"/>
        </w:rPr>
        <w:t>other</w:t>
      </w:r>
      <w:r w:rsidRPr="00012919">
        <w:rPr>
          <w:rFonts w:cs="Arial"/>
          <w:spacing w:val="-5"/>
        </w:rPr>
        <w:t xml:space="preserve"> </w:t>
      </w:r>
      <w:r w:rsidRPr="00012919">
        <w:rPr>
          <w:rFonts w:cs="Arial"/>
          <w:spacing w:val="-1"/>
        </w:rPr>
        <w:t>than</w:t>
      </w:r>
      <w:r w:rsidRPr="00012919">
        <w:rPr>
          <w:rFonts w:cs="Arial"/>
          <w:spacing w:val="-6"/>
        </w:rPr>
        <w:t xml:space="preserve"> </w:t>
      </w:r>
      <w:r w:rsidRPr="00012919">
        <w:rPr>
          <w:rFonts w:cs="Arial"/>
        </w:rPr>
        <w:t>an</w:t>
      </w:r>
      <w:r w:rsidRPr="00012919">
        <w:rPr>
          <w:rFonts w:cs="Arial"/>
          <w:spacing w:val="-5"/>
        </w:rPr>
        <w:t xml:space="preserve"> </w:t>
      </w:r>
      <w:r w:rsidRPr="00012919">
        <w:rPr>
          <w:rFonts w:cs="Arial"/>
          <w:spacing w:val="-1"/>
        </w:rPr>
        <w:t>all-inclusive</w:t>
      </w:r>
      <w:r w:rsidRPr="00012919">
        <w:rPr>
          <w:rFonts w:cs="Arial"/>
          <w:spacing w:val="-6"/>
        </w:rPr>
        <w:t xml:space="preserve"> </w:t>
      </w:r>
      <w:r w:rsidRPr="00012919">
        <w:rPr>
          <w:rFonts w:cs="Arial"/>
          <w:spacing w:val="-1"/>
        </w:rPr>
        <w:t>delivered</w:t>
      </w:r>
      <w:r w:rsidRPr="00012919">
        <w:rPr>
          <w:rFonts w:cs="Arial"/>
          <w:spacing w:val="-6"/>
        </w:rPr>
        <w:t xml:space="preserve"> </w:t>
      </w:r>
      <w:r w:rsidRPr="00012919">
        <w:rPr>
          <w:rFonts w:cs="Arial"/>
          <w:spacing w:val="-1"/>
        </w:rPr>
        <w:t>price</w:t>
      </w:r>
      <w:r w:rsidRPr="00012919">
        <w:rPr>
          <w:rFonts w:cs="Arial"/>
          <w:spacing w:val="-6"/>
        </w:rPr>
        <w:t xml:space="preserve"> </w:t>
      </w:r>
      <w:r w:rsidRPr="00012919">
        <w:rPr>
          <w:rFonts w:cs="Arial"/>
          <w:spacing w:val="-1"/>
        </w:rPr>
        <w:t>be</w:t>
      </w:r>
      <w:r w:rsidRPr="00012919">
        <w:rPr>
          <w:rFonts w:cs="Arial"/>
          <w:spacing w:val="-6"/>
        </w:rPr>
        <w:t xml:space="preserve"> </w:t>
      </w:r>
      <w:r w:rsidRPr="00012919">
        <w:rPr>
          <w:rFonts w:cs="Arial"/>
          <w:spacing w:val="-1"/>
        </w:rPr>
        <w:t>required,</w:t>
      </w:r>
      <w:r w:rsidRPr="00012919">
        <w:rPr>
          <w:rFonts w:cs="Arial"/>
          <w:spacing w:val="-4"/>
        </w:rPr>
        <w:t xml:space="preserve"> </w:t>
      </w:r>
      <w:r w:rsidRPr="00012919">
        <w:rPr>
          <w:rFonts w:cs="Arial"/>
          <w:spacing w:val="-1"/>
        </w:rPr>
        <w:t>this</w:t>
      </w:r>
      <w:r w:rsidRPr="00012919">
        <w:rPr>
          <w:rFonts w:cs="Arial"/>
          <w:spacing w:val="-5"/>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6"/>
        </w:rPr>
        <w:t xml:space="preserve"> </w:t>
      </w:r>
      <w:r w:rsidRPr="00012919">
        <w:rPr>
          <w:rFonts w:cs="Arial"/>
        </w:rPr>
        <w:t>specified</w:t>
      </w:r>
      <w:r w:rsidRPr="00012919">
        <w:rPr>
          <w:rFonts w:cs="Arial"/>
          <w:spacing w:val="-6"/>
        </w:rPr>
        <w:t xml:space="preserve"> </w:t>
      </w:r>
      <w:r w:rsidRPr="00012919">
        <w:rPr>
          <w:rFonts w:cs="Arial"/>
          <w:spacing w:val="-1"/>
        </w:rPr>
        <w:t>in</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SCC.</w:t>
      </w:r>
    </w:p>
    <w:p w14:paraId="27EAE9DD" w14:textId="77777777" w:rsidR="00B86885" w:rsidRPr="00012919" w:rsidRDefault="00B86885" w:rsidP="00BF2E29">
      <w:pPr>
        <w:spacing w:before="14" w:line="360" w:lineRule="auto"/>
        <w:jc w:val="both"/>
        <w:rPr>
          <w:rFonts w:ascii="Arial" w:hAnsi="Arial" w:cs="Arial"/>
          <w:sz w:val="20"/>
          <w:szCs w:val="20"/>
        </w:rPr>
      </w:pPr>
    </w:p>
    <w:p w14:paraId="7A1A7E53"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rPr>
        <w:t>Incidental</w:t>
      </w:r>
      <w:r w:rsidRPr="00012919">
        <w:rPr>
          <w:rFonts w:cs="Arial"/>
          <w:spacing w:val="-18"/>
        </w:rPr>
        <w:t xml:space="preserve"> </w:t>
      </w:r>
      <w:r w:rsidRPr="00012919">
        <w:rPr>
          <w:rFonts w:cs="Arial"/>
          <w:spacing w:val="-1"/>
        </w:rPr>
        <w:t>Services</w:t>
      </w:r>
    </w:p>
    <w:p w14:paraId="656D3B73" w14:textId="77777777" w:rsidR="00B86885" w:rsidRPr="00012919" w:rsidRDefault="00B86885" w:rsidP="00BF2E29">
      <w:pPr>
        <w:spacing w:before="3" w:line="360" w:lineRule="auto"/>
        <w:jc w:val="both"/>
        <w:rPr>
          <w:rFonts w:ascii="Arial" w:hAnsi="Arial" w:cs="Arial"/>
          <w:sz w:val="20"/>
          <w:szCs w:val="20"/>
        </w:rPr>
      </w:pPr>
    </w:p>
    <w:p w14:paraId="2A8E8A03" w14:textId="77777777" w:rsidR="00B86885" w:rsidRPr="00012919" w:rsidRDefault="00A4015A" w:rsidP="00CF1316">
      <w:pPr>
        <w:pStyle w:val="BodyText"/>
        <w:numPr>
          <w:ilvl w:val="1"/>
          <w:numId w:val="19"/>
        </w:numPr>
        <w:tabs>
          <w:tab w:val="left" w:pos="818"/>
        </w:tabs>
        <w:spacing w:line="360" w:lineRule="auto"/>
        <w:ind w:left="814" w:right="107" w:hanging="426"/>
        <w:jc w:val="both"/>
        <w:rPr>
          <w:rFonts w:cs="Arial"/>
        </w:rPr>
      </w:pPr>
      <w:r w:rsidRPr="00012919">
        <w:rPr>
          <w:rFonts w:cs="Arial"/>
          <w:spacing w:val="1"/>
        </w:rPr>
        <w:t>The</w:t>
      </w:r>
      <w:r w:rsidRPr="00012919">
        <w:rPr>
          <w:rFonts w:cs="Arial"/>
          <w:spacing w:val="-19"/>
        </w:rPr>
        <w:t xml:space="preserve"> </w:t>
      </w:r>
      <w:r w:rsidRPr="00012919">
        <w:rPr>
          <w:rFonts w:cs="Arial"/>
          <w:spacing w:val="-1"/>
        </w:rPr>
        <w:t>supplier</w:t>
      </w:r>
      <w:r w:rsidRPr="00012919">
        <w:rPr>
          <w:rFonts w:cs="Arial"/>
          <w:spacing w:val="-16"/>
        </w:rPr>
        <w:t xml:space="preserve"> </w:t>
      </w:r>
      <w:r w:rsidRPr="00012919">
        <w:rPr>
          <w:rFonts w:cs="Arial"/>
          <w:spacing w:val="1"/>
        </w:rPr>
        <w:t>may</w:t>
      </w:r>
      <w:r w:rsidRPr="00012919">
        <w:rPr>
          <w:rFonts w:cs="Arial"/>
          <w:spacing w:val="-22"/>
        </w:rPr>
        <w:t xml:space="preserve"> </w:t>
      </w:r>
      <w:r w:rsidRPr="00012919">
        <w:rPr>
          <w:rFonts w:cs="Arial"/>
        </w:rPr>
        <w:t>be</w:t>
      </w:r>
      <w:r w:rsidRPr="00012919">
        <w:rPr>
          <w:rFonts w:cs="Arial"/>
          <w:spacing w:val="-19"/>
        </w:rPr>
        <w:t xml:space="preserve"> </w:t>
      </w:r>
      <w:r w:rsidRPr="00012919">
        <w:rPr>
          <w:rFonts w:cs="Arial"/>
          <w:spacing w:val="-1"/>
        </w:rPr>
        <w:t>required</w:t>
      </w:r>
      <w:r w:rsidRPr="00012919">
        <w:rPr>
          <w:rFonts w:cs="Arial"/>
          <w:spacing w:val="-18"/>
        </w:rPr>
        <w:t xml:space="preserve"> </w:t>
      </w:r>
      <w:r w:rsidRPr="00012919">
        <w:rPr>
          <w:rFonts w:cs="Arial"/>
        </w:rPr>
        <w:t>to</w:t>
      </w:r>
      <w:r w:rsidRPr="00012919">
        <w:rPr>
          <w:rFonts w:cs="Arial"/>
          <w:spacing w:val="-17"/>
        </w:rPr>
        <w:t xml:space="preserve"> </w:t>
      </w:r>
      <w:r w:rsidRPr="00012919">
        <w:rPr>
          <w:rFonts w:cs="Arial"/>
          <w:spacing w:val="-1"/>
        </w:rPr>
        <w:t>provide</w:t>
      </w:r>
      <w:r w:rsidRPr="00012919">
        <w:rPr>
          <w:rFonts w:cs="Arial"/>
          <w:spacing w:val="-18"/>
        </w:rPr>
        <w:t xml:space="preserve"> </w:t>
      </w:r>
      <w:r w:rsidRPr="00012919">
        <w:rPr>
          <w:rFonts w:cs="Arial"/>
          <w:spacing w:val="-1"/>
        </w:rPr>
        <w:t>any</w:t>
      </w:r>
      <w:r w:rsidRPr="00012919">
        <w:rPr>
          <w:rFonts w:cs="Arial"/>
          <w:spacing w:val="-22"/>
        </w:rPr>
        <w:t xml:space="preserve"> </w:t>
      </w:r>
      <w:r w:rsidRPr="00012919">
        <w:rPr>
          <w:rFonts w:cs="Arial"/>
        </w:rPr>
        <w:t>or</w:t>
      </w:r>
      <w:r w:rsidRPr="00012919">
        <w:rPr>
          <w:rFonts w:cs="Arial"/>
          <w:spacing w:val="-17"/>
        </w:rPr>
        <w:t xml:space="preserve"> </w:t>
      </w:r>
      <w:proofErr w:type="gramStart"/>
      <w:r w:rsidRPr="00012919">
        <w:rPr>
          <w:rFonts w:cs="Arial"/>
          <w:spacing w:val="-1"/>
        </w:rPr>
        <w:t>all</w:t>
      </w:r>
      <w:r w:rsidRPr="00012919">
        <w:rPr>
          <w:rFonts w:cs="Arial"/>
          <w:spacing w:val="-18"/>
        </w:rPr>
        <w:t xml:space="preserve"> </w:t>
      </w:r>
      <w:r w:rsidRPr="00012919">
        <w:rPr>
          <w:rFonts w:cs="Arial"/>
        </w:rPr>
        <w:t>of</w:t>
      </w:r>
      <w:proofErr w:type="gramEnd"/>
      <w:r w:rsidRPr="00012919">
        <w:rPr>
          <w:rFonts w:cs="Arial"/>
          <w:spacing w:val="-15"/>
        </w:rPr>
        <w:t xml:space="preserve"> </w:t>
      </w:r>
      <w:r w:rsidRPr="00012919">
        <w:rPr>
          <w:rFonts w:cs="Arial"/>
        </w:rPr>
        <w:t>the</w:t>
      </w:r>
      <w:r w:rsidRPr="00012919">
        <w:rPr>
          <w:rFonts w:cs="Arial"/>
          <w:spacing w:val="-18"/>
        </w:rPr>
        <w:t xml:space="preserve"> </w:t>
      </w:r>
      <w:r w:rsidRPr="00012919">
        <w:rPr>
          <w:rFonts w:cs="Arial"/>
          <w:spacing w:val="-1"/>
        </w:rPr>
        <w:t>following</w:t>
      </w:r>
      <w:r w:rsidRPr="00012919">
        <w:rPr>
          <w:rFonts w:cs="Arial"/>
          <w:spacing w:val="-16"/>
        </w:rPr>
        <w:t xml:space="preserve"> </w:t>
      </w:r>
      <w:r w:rsidRPr="00012919">
        <w:rPr>
          <w:rFonts w:cs="Arial"/>
        </w:rPr>
        <w:t>services,</w:t>
      </w:r>
      <w:r w:rsidRPr="00012919">
        <w:rPr>
          <w:rFonts w:cs="Arial"/>
          <w:spacing w:val="-17"/>
        </w:rPr>
        <w:t xml:space="preserve"> </w:t>
      </w:r>
      <w:r w:rsidRPr="00012919">
        <w:rPr>
          <w:rFonts w:cs="Arial"/>
          <w:spacing w:val="-1"/>
        </w:rPr>
        <w:t>including</w:t>
      </w:r>
      <w:r w:rsidRPr="00012919">
        <w:rPr>
          <w:rFonts w:cs="Arial"/>
          <w:spacing w:val="-18"/>
        </w:rPr>
        <w:t xml:space="preserve"> </w:t>
      </w:r>
      <w:r w:rsidRPr="00012919">
        <w:rPr>
          <w:rFonts w:cs="Arial"/>
          <w:spacing w:val="-3"/>
        </w:rPr>
        <w:t>additional</w:t>
      </w:r>
      <w:r w:rsidRPr="00012919">
        <w:rPr>
          <w:rFonts w:cs="Arial"/>
          <w:spacing w:val="-23"/>
        </w:rPr>
        <w:t xml:space="preserve"> </w:t>
      </w:r>
      <w:r w:rsidRPr="00012919">
        <w:rPr>
          <w:rFonts w:cs="Arial"/>
          <w:spacing w:val="-3"/>
        </w:rPr>
        <w:t>services</w:t>
      </w:r>
      <w:r w:rsidRPr="00012919">
        <w:rPr>
          <w:rFonts w:cs="Arial"/>
          <w:spacing w:val="-19"/>
        </w:rPr>
        <w:t xml:space="preserve"> </w:t>
      </w:r>
      <w:r w:rsidRPr="00012919">
        <w:rPr>
          <w:rFonts w:cs="Arial"/>
          <w:spacing w:val="-2"/>
        </w:rPr>
        <w:t>(if</w:t>
      </w:r>
      <w:r w:rsidRPr="00012919">
        <w:rPr>
          <w:rFonts w:cs="Arial"/>
          <w:spacing w:val="-19"/>
        </w:rPr>
        <w:t xml:space="preserve"> </w:t>
      </w:r>
      <w:r w:rsidRPr="00012919">
        <w:rPr>
          <w:rFonts w:cs="Arial"/>
          <w:spacing w:val="-5"/>
        </w:rPr>
        <w:t>any)</w:t>
      </w:r>
      <w:r w:rsidRPr="00012919">
        <w:rPr>
          <w:rFonts w:cs="Arial"/>
          <w:spacing w:val="75"/>
          <w:w w:val="99"/>
        </w:rPr>
        <w:t xml:space="preserve"> </w:t>
      </w:r>
      <w:r w:rsidRPr="00012919">
        <w:rPr>
          <w:rFonts w:cs="Arial"/>
        </w:rPr>
        <w:t>specified</w:t>
      </w:r>
      <w:r w:rsidRPr="00012919">
        <w:rPr>
          <w:rFonts w:cs="Arial"/>
          <w:spacing w:val="-7"/>
        </w:rPr>
        <w:t xml:space="preserve"> </w:t>
      </w:r>
      <w:r w:rsidRPr="00012919">
        <w:rPr>
          <w:rFonts w:cs="Arial"/>
          <w:spacing w:val="-1"/>
        </w:rPr>
        <w:t>in</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spacing w:val="-1"/>
        </w:rPr>
        <w:t>SCC:</w:t>
      </w:r>
    </w:p>
    <w:p w14:paraId="395169C2" w14:textId="0A3FDCF4" w:rsidR="00B86885" w:rsidRPr="00012919" w:rsidRDefault="00A4015A" w:rsidP="00CF1316">
      <w:pPr>
        <w:pStyle w:val="BodyText"/>
        <w:numPr>
          <w:ilvl w:val="0"/>
          <w:numId w:val="18"/>
        </w:numPr>
        <w:tabs>
          <w:tab w:val="left" w:pos="1241"/>
        </w:tabs>
        <w:spacing w:line="360" w:lineRule="auto"/>
        <w:ind w:left="1241"/>
        <w:jc w:val="both"/>
        <w:rPr>
          <w:rFonts w:cs="Arial"/>
        </w:rPr>
      </w:pPr>
      <w:r w:rsidRPr="00012919">
        <w:rPr>
          <w:rFonts w:cs="Arial"/>
        </w:rPr>
        <w:t>performance</w:t>
      </w:r>
      <w:r w:rsidRPr="00012919">
        <w:rPr>
          <w:rFonts w:cs="Arial"/>
          <w:spacing w:val="-8"/>
        </w:rPr>
        <w:t xml:space="preserve"> </w:t>
      </w:r>
      <w:r w:rsidRPr="00012919">
        <w:rPr>
          <w:rFonts w:cs="Arial"/>
          <w:spacing w:val="-1"/>
        </w:rPr>
        <w:t>or</w:t>
      </w:r>
      <w:r w:rsidRPr="00012919">
        <w:rPr>
          <w:rFonts w:cs="Arial"/>
          <w:spacing w:val="-7"/>
        </w:rPr>
        <w:t xml:space="preserve"> </w:t>
      </w:r>
      <w:r w:rsidRPr="00012919">
        <w:rPr>
          <w:rFonts w:cs="Arial"/>
          <w:spacing w:val="-1"/>
        </w:rPr>
        <w:t>supervision</w:t>
      </w:r>
      <w:r w:rsidRPr="00012919">
        <w:rPr>
          <w:rFonts w:cs="Arial"/>
          <w:spacing w:val="-8"/>
        </w:rPr>
        <w:t xml:space="preserve"> </w:t>
      </w:r>
      <w:r w:rsidRPr="00012919">
        <w:rPr>
          <w:rFonts w:cs="Arial"/>
        </w:rPr>
        <w:t>of</w:t>
      </w:r>
      <w:r w:rsidRPr="00012919">
        <w:rPr>
          <w:rFonts w:cs="Arial"/>
          <w:spacing w:val="-6"/>
        </w:rPr>
        <w:t xml:space="preserve"> </w:t>
      </w:r>
      <w:r w:rsidRPr="00012919">
        <w:rPr>
          <w:rFonts w:cs="Arial"/>
        </w:rPr>
        <w:t>on-site</w:t>
      </w:r>
      <w:r w:rsidRPr="00012919">
        <w:rPr>
          <w:rFonts w:cs="Arial"/>
          <w:spacing w:val="-8"/>
        </w:rPr>
        <w:t xml:space="preserve"> </w:t>
      </w:r>
      <w:r w:rsidRPr="00012919">
        <w:rPr>
          <w:rFonts w:cs="Arial"/>
          <w:spacing w:val="-1"/>
        </w:rPr>
        <w:t>assembly,</w:t>
      </w:r>
      <w:r w:rsidRPr="00012919">
        <w:rPr>
          <w:rFonts w:cs="Arial"/>
          <w:spacing w:val="-8"/>
        </w:rPr>
        <w:t xml:space="preserve"> </w:t>
      </w:r>
      <w:r w:rsidRPr="00012919">
        <w:rPr>
          <w:rFonts w:cs="Arial"/>
          <w:spacing w:val="-1"/>
        </w:rPr>
        <w:t>and/or</w:t>
      </w:r>
      <w:r w:rsidRPr="00012919">
        <w:rPr>
          <w:rFonts w:cs="Arial"/>
          <w:spacing w:val="-6"/>
        </w:rPr>
        <w:t xml:space="preserve"> </w:t>
      </w:r>
      <w:r w:rsidRPr="00012919">
        <w:rPr>
          <w:rFonts w:cs="Arial"/>
        </w:rPr>
        <w:t>commissioning</w:t>
      </w:r>
      <w:r w:rsidRPr="00012919">
        <w:rPr>
          <w:rFonts w:cs="Arial"/>
          <w:spacing w:val="-8"/>
        </w:rPr>
        <w:t xml:space="preserve"> </w:t>
      </w:r>
      <w:r w:rsidRPr="00012919">
        <w:rPr>
          <w:rFonts w:cs="Arial"/>
        </w:rPr>
        <w:t>of</w:t>
      </w:r>
      <w:r w:rsidRPr="00012919">
        <w:rPr>
          <w:rFonts w:cs="Arial"/>
          <w:spacing w:val="-6"/>
        </w:rPr>
        <w:t xml:space="preserve"> </w:t>
      </w:r>
      <w:r w:rsidRPr="00012919">
        <w:rPr>
          <w:rFonts w:cs="Arial"/>
          <w:spacing w:val="-1"/>
        </w:rPr>
        <w:t>the</w:t>
      </w:r>
      <w:r w:rsidRPr="00012919">
        <w:rPr>
          <w:rFonts w:cs="Arial"/>
          <w:spacing w:val="-8"/>
        </w:rPr>
        <w:t xml:space="preserve"> </w:t>
      </w:r>
      <w:r w:rsidRPr="00012919">
        <w:rPr>
          <w:rFonts w:cs="Arial"/>
          <w:spacing w:val="-1"/>
        </w:rPr>
        <w:t>supplied</w:t>
      </w:r>
      <w:r w:rsidRPr="00012919">
        <w:rPr>
          <w:rFonts w:cs="Arial"/>
          <w:spacing w:val="-8"/>
        </w:rPr>
        <w:t xml:space="preserve"> </w:t>
      </w:r>
      <w:r w:rsidR="00DF4260" w:rsidRPr="00012919">
        <w:rPr>
          <w:rFonts w:cs="Arial"/>
          <w:spacing w:val="-1"/>
        </w:rPr>
        <w:t>goods.</w:t>
      </w:r>
    </w:p>
    <w:p w14:paraId="03531B0F" w14:textId="1FB336B0" w:rsidR="00B86885" w:rsidRPr="00012919" w:rsidRDefault="00A4015A" w:rsidP="00CF1316">
      <w:pPr>
        <w:pStyle w:val="BodyText"/>
        <w:numPr>
          <w:ilvl w:val="0"/>
          <w:numId w:val="18"/>
        </w:numPr>
        <w:tabs>
          <w:tab w:val="left" w:pos="1241"/>
        </w:tabs>
        <w:spacing w:line="360" w:lineRule="auto"/>
        <w:ind w:left="1241"/>
        <w:jc w:val="both"/>
        <w:rPr>
          <w:rFonts w:cs="Arial"/>
        </w:rPr>
      </w:pPr>
      <w:r w:rsidRPr="00012919">
        <w:rPr>
          <w:rFonts w:cs="Arial"/>
        </w:rPr>
        <w:t>furnishing</w:t>
      </w:r>
      <w:r w:rsidRPr="00012919">
        <w:rPr>
          <w:rFonts w:cs="Arial"/>
          <w:spacing w:val="-7"/>
        </w:rPr>
        <w:t xml:space="preserve"> </w:t>
      </w:r>
      <w:r w:rsidRPr="00012919">
        <w:rPr>
          <w:rFonts w:cs="Arial"/>
        </w:rPr>
        <w:t>of</w:t>
      </w:r>
      <w:r w:rsidRPr="00012919">
        <w:rPr>
          <w:rFonts w:cs="Arial"/>
          <w:spacing w:val="-5"/>
        </w:rPr>
        <w:t xml:space="preserve"> </w:t>
      </w:r>
      <w:r w:rsidRPr="00012919">
        <w:rPr>
          <w:rFonts w:cs="Arial"/>
          <w:spacing w:val="-1"/>
        </w:rPr>
        <w:t>tools</w:t>
      </w:r>
      <w:r w:rsidRPr="00012919">
        <w:rPr>
          <w:rFonts w:cs="Arial"/>
          <w:spacing w:val="-6"/>
        </w:rPr>
        <w:t xml:space="preserve"> </w:t>
      </w:r>
      <w:r w:rsidRPr="00012919">
        <w:rPr>
          <w:rFonts w:cs="Arial"/>
          <w:spacing w:val="-1"/>
        </w:rPr>
        <w:t>required</w:t>
      </w:r>
      <w:r w:rsidRPr="00012919">
        <w:rPr>
          <w:rFonts w:cs="Arial"/>
          <w:spacing w:val="-7"/>
        </w:rPr>
        <w:t xml:space="preserve"> </w:t>
      </w:r>
      <w:r w:rsidRPr="00012919">
        <w:rPr>
          <w:rFonts w:cs="Arial"/>
        </w:rPr>
        <w:t>for</w:t>
      </w:r>
      <w:r w:rsidRPr="00012919">
        <w:rPr>
          <w:rFonts w:cs="Arial"/>
          <w:spacing w:val="-4"/>
        </w:rPr>
        <w:t xml:space="preserve"> </w:t>
      </w:r>
      <w:r w:rsidRPr="00012919">
        <w:rPr>
          <w:rFonts w:cs="Arial"/>
          <w:spacing w:val="-1"/>
        </w:rPr>
        <w:t>the</w:t>
      </w:r>
      <w:r w:rsidRPr="00012919">
        <w:rPr>
          <w:rFonts w:cs="Arial"/>
          <w:spacing w:val="-7"/>
        </w:rPr>
        <w:t xml:space="preserve"> </w:t>
      </w:r>
      <w:r w:rsidRPr="00012919">
        <w:rPr>
          <w:rFonts w:cs="Arial"/>
        </w:rPr>
        <w:t>assembly</w:t>
      </w:r>
      <w:r w:rsidRPr="00012919">
        <w:rPr>
          <w:rFonts w:cs="Arial"/>
          <w:spacing w:val="-12"/>
        </w:rPr>
        <w:t xml:space="preserve"> </w:t>
      </w:r>
      <w:r w:rsidRPr="00012919">
        <w:rPr>
          <w:rFonts w:cs="Arial"/>
          <w:spacing w:val="-1"/>
        </w:rPr>
        <w:t>and/or</w:t>
      </w:r>
      <w:r w:rsidRPr="00012919">
        <w:rPr>
          <w:rFonts w:cs="Arial"/>
          <w:spacing w:val="-6"/>
        </w:rPr>
        <w:t xml:space="preserve"> </w:t>
      </w:r>
      <w:r w:rsidRPr="00012919">
        <w:rPr>
          <w:rFonts w:cs="Arial"/>
        </w:rPr>
        <w:t>maintenance</w:t>
      </w:r>
      <w:r w:rsidRPr="00012919">
        <w:rPr>
          <w:rFonts w:cs="Arial"/>
          <w:spacing w:val="-6"/>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7"/>
        </w:rPr>
        <w:t xml:space="preserve"> </w:t>
      </w:r>
      <w:r w:rsidRPr="00012919">
        <w:rPr>
          <w:rFonts w:cs="Arial"/>
          <w:spacing w:val="-1"/>
        </w:rPr>
        <w:t>supplied</w:t>
      </w:r>
      <w:r w:rsidRPr="00012919">
        <w:rPr>
          <w:rFonts w:cs="Arial"/>
          <w:spacing w:val="-7"/>
        </w:rPr>
        <w:t xml:space="preserve"> </w:t>
      </w:r>
      <w:r w:rsidR="00DF4260" w:rsidRPr="00012919">
        <w:rPr>
          <w:rFonts w:cs="Arial"/>
          <w:spacing w:val="-1"/>
        </w:rPr>
        <w:t>goods.</w:t>
      </w:r>
    </w:p>
    <w:p w14:paraId="2641D14A" w14:textId="5250E02A" w:rsidR="00B86885" w:rsidRPr="00012919" w:rsidRDefault="00A4015A" w:rsidP="00CF1316">
      <w:pPr>
        <w:pStyle w:val="BodyText"/>
        <w:numPr>
          <w:ilvl w:val="0"/>
          <w:numId w:val="18"/>
        </w:numPr>
        <w:tabs>
          <w:tab w:val="left" w:pos="1241"/>
        </w:tabs>
        <w:spacing w:before="4" w:line="360" w:lineRule="auto"/>
        <w:ind w:left="1241" w:right="111"/>
        <w:jc w:val="both"/>
        <w:rPr>
          <w:rFonts w:cs="Arial"/>
        </w:rPr>
      </w:pPr>
      <w:r w:rsidRPr="00012919">
        <w:rPr>
          <w:rFonts w:cs="Arial"/>
        </w:rPr>
        <w:t>furnishing</w:t>
      </w:r>
      <w:r w:rsidRPr="00012919">
        <w:rPr>
          <w:rFonts w:cs="Arial"/>
          <w:spacing w:val="9"/>
        </w:rPr>
        <w:t xml:space="preserve"> </w:t>
      </w:r>
      <w:r w:rsidRPr="00012919">
        <w:rPr>
          <w:rFonts w:cs="Arial"/>
        </w:rPr>
        <w:t>of</w:t>
      </w:r>
      <w:r w:rsidRPr="00012919">
        <w:rPr>
          <w:rFonts w:cs="Arial"/>
          <w:spacing w:val="11"/>
        </w:rPr>
        <w:t xml:space="preserve"> </w:t>
      </w:r>
      <w:r w:rsidRPr="00012919">
        <w:rPr>
          <w:rFonts w:cs="Arial"/>
        </w:rPr>
        <w:t>a</w:t>
      </w:r>
      <w:r w:rsidRPr="00012919">
        <w:rPr>
          <w:rFonts w:cs="Arial"/>
          <w:spacing w:val="9"/>
        </w:rPr>
        <w:t xml:space="preserve"> </w:t>
      </w:r>
      <w:r w:rsidRPr="00012919">
        <w:rPr>
          <w:rFonts w:cs="Arial"/>
          <w:spacing w:val="-1"/>
        </w:rPr>
        <w:t>detailed</w:t>
      </w:r>
      <w:r w:rsidRPr="00012919">
        <w:rPr>
          <w:rFonts w:cs="Arial"/>
          <w:spacing w:val="9"/>
        </w:rPr>
        <w:t xml:space="preserve"> </w:t>
      </w:r>
      <w:r w:rsidRPr="00012919">
        <w:rPr>
          <w:rFonts w:cs="Arial"/>
          <w:spacing w:val="-1"/>
        </w:rPr>
        <w:t>operations</w:t>
      </w:r>
      <w:r w:rsidRPr="00012919">
        <w:rPr>
          <w:rFonts w:cs="Arial"/>
          <w:spacing w:val="12"/>
        </w:rPr>
        <w:t xml:space="preserve"> </w:t>
      </w:r>
      <w:r w:rsidRPr="00012919">
        <w:rPr>
          <w:rFonts w:cs="Arial"/>
          <w:spacing w:val="-1"/>
        </w:rPr>
        <w:t>and</w:t>
      </w:r>
      <w:r w:rsidRPr="00012919">
        <w:rPr>
          <w:rFonts w:cs="Arial"/>
          <w:spacing w:val="9"/>
        </w:rPr>
        <w:t xml:space="preserve"> </w:t>
      </w:r>
      <w:r w:rsidRPr="00012919">
        <w:rPr>
          <w:rFonts w:cs="Arial"/>
        </w:rPr>
        <w:t>maintenance</w:t>
      </w:r>
      <w:r w:rsidRPr="00012919">
        <w:rPr>
          <w:rFonts w:cs="Arial"/>
          <w:spacing w:val="9"/>
        </w:rPr>
        <w:t xml:space="preserve"> </w:t>
      </w:r>
      <w:r w:rsidRPr="00012919">
        <w:rPr>
          <w:rFonts w:cs="Arial"/>
        </w:rPr>
        <w:t>manual</w:t>
      </w:r>
      <w:r w:rsidRPr="00012919">
        <w:rPr>
          <w:rFonts w:cs="Arial"/>
          <w:spacing w:val="14"/>
        </w:rPr>
        <w:t xml:space="preserve"> </w:t>
      </w:r>
      <w:r w:rsidRPr="00012919">
        <w:rPr>
          <w:rFonts w:cs="Arial"/>
        </w:rPr>
        <w:t>for</w:t>
      </w:r>
      <w:r w:rsidRPr="00012919">
        <w:rPr>
          <w:rFonts w:cs="Arial"/>
          <w:spacing w:val="10"/>
        </w:rPr>
        <w:t xml:space="preserve"> </w:t>
      </w:r>
      <w:r w:rsidRPr="00012919">
        <w:rPr>
          <w:rFonts w:cs="Arial"/>
        </w:rPr>
        <w:t>each</w:t>
      </w:r>
      <w:r w:rsidRPr="00012919">
        <w:rPr>
          <w:rFonts w:cs="Arial"/>
          <w:spacing w:val="9"/>
        </w:rPr>
        <w:t xml:space="preserve"> </w:t>
      </w:r>
      <w:r w:rsidRPr="00012919">
        <w:rPr>
          <w:rFonts w:cs="Arial"/>
          <w:spacing w:val="-1"/>
        </w:rPr>
        <w:t>appropriate</w:t>
      </w:r>
      <w:r w:rsidRPr="00012919">
        <w:rPr>
          <w:rFonts w:cs="Arial"/>
          <w:spacing w:val="10"/>
        </w:rPr>
        <w:t xml:space="preserve"> </w:t>
      </w:r>
      <w:r w:rsidRPr="00012919">
        <w:rPr>
          <w:rFonts w:cs="Arial"/>
          <w:spacing w:val="-1"/>
        </w:rPr>
        <w:t>unit</w:t>
      </w:r>
      <w:r w:rsidRPr="00012919">
        <w:rPr>
          <w:rFonts w:cs="Arial"/>
          <w:spacing w:val="10"/>
        </w:rPr>
        <w:t xml:space="preserve"> </w:t>
      </w:r>
      <w:r w:rsidRPr="00012919">
        <w:rPr>
          <w:rFonts w:cs="Arial"/>
        </w:rPr>
        <w:t>of</w:t>
      </w:r>
      <w:r w:rsidRPr="00012919">
        <w:rPr>
          <w:rFonts w:cs="Arial"/>
          <w:spacing w:val="11"/>
        </w:rPr>
        <w:t xml:space="preserve"> </w:t>
      </w:r>
      <w:r w:rsidRPr="00012919">
        <w:rPr>
          <w:rFonts w:cs="Arial"/>
        </w:rPr>
        <w:t>the</w:t>
      </w:r>
      <w:r w:rsidRPr="00012919">
        <w:rPr>
          <w:rFonts w:cs="Arial"/>
          <w:spacing w:val="6"/>
        </w:rPr>
        <w:t xml:space="preserve"> </w:t>
      </w:r>
      <w:r w:rsidRPr="00012919">
        <w:rPr>
          <w:rFonts w:cs="Arial"/>
          <w:spacing w:val="-1"/>
        </w:rPr>
        <w:t>supplied</w:t>
      </w:r>
      <w:r w:rsidRPr="00012919">
        <w:rPr>
          <w:rFonts w:cs="Arial"/>
          <w:spacing w:val="67"/>
          <w:w w:val="99"/>
        </w:rPr>
        <w:t xml:space="preserve"> </w:t>
      </w:r>
      <w:r w:rsidR="00DF4260" w:rsidRPr="00012919">
        <w:rPr>
          <w:rFonts w:cs="Arial"/>
          <w:spacing w:val="-1"/>
        </w:rPr>
        <w:t>goods.</w:t>
      </w:r>
    </w:p>
    <w:p w14:paraId="4606B843" w14:textId="750FD7C6" w:rsidR="00B86885" w:rsidRPr="00012919" w:rsidRDefault="00A4015A" w:rsidP="00CF1316">
      <w:pPr>
        <w:pStyle w:val="BodyText"/>
        <w:numPr>
          <w:ilvl w:val="0"/>
          <w:numId w:val="18"/>
        </w:numPr>
        <w:tabs>
          <w:tab w:val="left" w:pos="1241"/>
        </w:tabs>
        <w:spacing w:line="360" w:lineRule="auto"/>
        <w:ind w:left="1241" w:right="106"/>
        <w:jc w:val="both"/>
        <w:rPr>
          <w:rFonts w:cs="Arial"/>
        </w:rPr>
      </w:pPr>
      <w:r w:rsidRPr="00012919">
        <w:rPr>
          <w:rFonts w:cs="Arial"/>
        </w:rPr>
        <w:t>performance</w:t>
      </w:r>
      <w:r w:rsidRPr="00012919">
        <w:rPr>
          <w:rFonts w:cs="Arial"/>
          <w:spacing w:val="-18"/>
        </w:rPr>
        <w:t xml:space="preserve"> </w:t>
      </w:r>
      <w:r w:rsidRPr="00012919">
        <w:rPr>
          <w:rFonts w:cs="Arial"/>
        </w:rPr>
        <w:t>or</w:t>
      </w:r>
      <w:r w:rsidRPr="00012919">
        <w:rPr>
          <w:rFonts w:cs="Arial"/>
          <w:spacing w:val="-17"/>
        </w:rPr>
        <w:t xml:space="preserve"> </w:t>
      </w:r>
      <w:r w:rsidRPr="00012919">
        <w:rPr>
          <w:rFonts w:cs="Arial"/>
          <w:spacing w:val="-1"/>
        </w:rPr>
        <w:t>supervision</w:t>
      </w:r>
      <w:r w:rsidRPr="00012919">
        <w:rPr>
          <w:rFonts w:cs="Arial"/>
          <w:spacing w:val="-19"/>
        </w:rPr>
        <w:t xml:space="preserve"> </w:t>
      </w:r>
      <w:r w:rsidRPr="00012919">
        <w:rPr>
          <w:rFonts w:cs="Arial"/>
        </w:rPr>
        <w:t>or</w:t>
      </w:r>
      <w:r w:rsidRPr="00012919">
        <w:rPr>
          <w:rFonts w:cs="Arial"/>
          <w:spacing w:val="-17"/>
        </w:rPr>
        <w:t xml:space="preserve"> </w:t>
      </w:r>
      <w:r w:rsidRPr="00012919">
        <w:rPr>
          <w:rFonts w:cs="Arial"/>
          <w:spacing w:val="-1"/>
        </w:rPr>
        <w:t>maintenance</w:t>
      </w:r>
      <w:r w:rsidRPr="00012919">
        <w:rPr>
          <w:rFonts w:cs="Arial"/>
          <w:spacing w:val="-22"/>
        </w:rPr>
        <w:t xml:space="preserve"> </w:t>
      </w:r>
      <w:r w:rsidRPr="00012919">
        <w:rPr>
          <w:rFonts w:cs="Arial"/>
          <w:spacing w:val="-3"/>
        </w:rPr>
        <w:t>and/or</w:t>
      </w:r>
      <w:r w:rsidRPr="00012919">
        <w:rPr>
          <w:rFonts w:cs="Arial"/>
          <w:spacing w:val="-22"/>
        </w:rPr>
        <w:t xml:space="preserve"> </w:t>
      </w:r>
      <w:r w:rsidRPr="00012919">
        <w:rPr>
          <w:rFonts w:cs="Arial"/>
          <w:spacing w:val="-3"/>
        </w:rPr>
        <w:t>repair</w:t>
      </w:r>
      <w:r w:rsidRPr="00012919">
        <w:rPr>
          <w:rFonts w:cs="Arial"/>
          <w:spacing w:val="-21"/>
        </w:rPr>
        <w:t xml:space="preserve"> </w:t>
      </w:r>
      <w:r w:rsidRPr="00012919">
        <w:rPr>
          <w:rFonts w:cs="Arial"/>
          <w:spacing w:val="-2"/>
        </w:rPr>
        <w:t>of</w:t>
      </w:r>
      <w:r w:rsidRPr="00012919">
        <w:rPr>
          <w:rFonts w:cs="Arial"/>
          <w:spacing w:val="-17"/>
        </w:rPr>
        <w:t xml:space="preserve"> </w:t>
      </w:r>
      <w:r w:rsidRPr="00012919">
        <w:rPr>
          <w:rFonts w:cs="Arial"/>
          <w:spacing w:val="-2"/>
        </w:rPr>
        <w:t>the</w:t>
      </w:r>
      <w:r w:rsidRPr="00012919">
        <w:rPr>
          <w:rFonts w:cs="Arial"/>
          <w:spacing w:val="-22"/>
        </w:rPr>
        <w:t xml:space="preserve"> </w:t>
      </w:r>
      <w:r w:rsidRPr="00012919">
        <w:rPr>
          <w:rFonts w:cs="Arial"/>
          <w:spacing w:val="-3"/>
        </w:rPr>
        <w:t>supplied</w:t>
      </w:r>
      <w:r w:rsidRPr="00012919">
        <w:rPr>
          <w:rFonts w:cs="Arial"/>
          <w:spacing w:val="-22"/>
        </w:rPr>
        <w:t xml:space="preserve"> </w:t>
      </w:r>
      <w:r w:rsidRPr="00012919">
        <w:rPr>
          <w:rFonts w:cs="Arial"/>
          <w:spacing w:val="-3"/>
        </w:rPr>
        <w:t>goods,</w:t>
      </w:r>
      <w:r w:rsidRPr="00012919">
        <w:rPr>
          <w:rFonts w:cs="Arial"/>
          <w:spacing w:val="-23"/>
        </w:rPr>
        <w:t xml:space="preserve"> </w:t>
      </w:r>
      <w:r w:rsidRPr="00012919">
        <w:rPr>
          <w:rFonts w:cs="Arial"/>
          <w:spacing w:val="-1"/>
        </w:rPr>
        <w:t>for</w:t>
      </w:r>
      <w:r w:rsidRPr="00012919">
        <w:rPr>
          <w:rFonts w:cs="Arial"/>
          <w:spacing w:val="-21"/>
        </w:rPr>
        <w:t xml:space="preserve"> </w:t>
      </w:r>
      <w:r w:rsidR="00DF4260" w:rsidRPr="00012919">
        <w:rPr>
          <w:rFonts w:cs="Arial"/>
        </w:rPr>
        <w:t>a</w:t>
      </w:r>
      <w:r w:rsidR="00DF4260" w:rsidRPr="00012919">
        <w:rPr>
          <w:rFonts w:cs="Arial"/>
          <w:spacing w:val="-22"/>
        </w:rPr>
        <w:t xml:space="preserve"> </w:t>
      </w:r>
      <w:r w:rsidR="00DF4260" w:rsidRPr="00012919">
        <w:rPr>
          <w:rFonts w:cs="Arial"/>
          <w:spacing w:val="-3"/>
        </w:rPr>
        <w:t>period</w:t>
      </w:r>
      <w:r w:rsidRPr="00012919">
        <w:rPr>
          <w:rFonts w:cs="Arial"/>
          <w:spacing w:val="-22"/>
        </w:rPr>
        <w:t xml:space="preserve"> </w:t>
      </w:r>
      <w:r w:rsidRPr="00012919">
        <w:rPr>
          <w:rFonts w:cs="Arial"/>
          <w:spacing w:val="-3"/>
        </w:rPr>
        <w:t>agreed</w:t>
      </w:r>
      <w:r w:rsidRPr="00012919">
        <w:rPr>
          <w:rFonts w:cs="Arial"/>
          <w:spacing w:val="87"/>
          <w:w w:val="99"/>
        </w:rPr>
        <w:t xml:space="preserve"> </w:t>
      </w:r>
      <w:r w:rsidRPr="00012919">
        <w:rPr>
          <w:rFonts w:cs="Arial"/>
        </w:rPr>
        <w:t>by</w:t>
      </w:r>
      <w:r w:rsidRPr="00012919">
        <w:rPr>
          <w:rFonts w:cs="Arial"/>
          <w:spacing w:val="-23"/>
        </w:rPr>
        <w:t xml:space="preserve"> </w:t>
      </w:r>
      <w:r w:rsidRPr="00012919">
        <w:rPr>
          <w:rFonts w:cs="Arial"/>
        </w:rPr>
        <w:t>the</w:t>
      </w:r>
      <w:r w:rsidRPr="00012919">
        <w:rPr>
          <w:rFonts w:cs="Arial"/>
          <w:spacing w:val="-19"/>
        </w:rPr>
        <w:t xml:space="preserve"> </w:t>
      </w:r>
      <w:r w:rsidRPr="00012919">
        <w:rPr>
          <w:rFonts w:cs="Arial"/>
          <w:spacing w:val="-1"/>
        </w:rPr>
        <w:t>parties,</w:t>
      </w:r>
      <w:r w:rsidRPr="00012919">
        <w:rPr>
          <w:rFonts w:cs="Arial"/>
          <w:spacing w:val="-17"/>
        </w:rPr>
        <w:t xml:space="preserve"> </w:t>
      </w:r>
      <w:r w:rsidRPr="00012919">
        <w:rPr>
          <w:rFonts w:cs="Arial"/>
          <w:spacing w:val="-1"/>
        </w:rPr>
        <w:t>provided</w:t>
      </w:r>
      <w:r w:rsidRPr="00012919">
        <w:rPr>
          <w:rFonts w:cs="Arial"/>
          <w:spacing w:val="-18"/>
        </w:rPr>
        <w:t xml:space="preserve"> </w:t>
      </w:r>
      <w:r w:rsidRPr="00012919">
        <w:rPr>
          <w:rFonts w:cs="Arial"/>
          <w:spacing w:val="-1"/>
        </w:rPr>
        <w:t>that</w:t>
      </w:r>
      <w:r w:rsidRPr="00012919">
        <w:rPr>
          <w:rFonts w:cs="Arial"/>
          <w:spacing w:val="-17"/>
        </w:rPr>
        <w:t xml:space="preserve"> </w:t>
      </w:r>
      <w:r w:rsidRPr="00012919">
        <w:rPr>
          <w:rFonts w:cs="Arial"/>
          <w:spacing w:val="-1"/>
        </w:rPr>
        <w:t>this</w:t>
      </w:r>
      <w:r w:rsidRPr="00012919">
        <w:rPr>
          <w:rFonts w:cs="Arial"/>
          <w:spacing w:val="-17"/>
        </w:rPr>
        <w:t xml:space="preserve"> </w:t>
      </w:r>
      <w:r w:rsidRPr="00012919">
        <w:rPr>
          <w:rFonts w:cs="Arial"/>
        </w:rPr>
        <w:t>service</w:t>
      </w:r>
      <w:r w:rsidRPr="00012919">
        <w:rPr>
          <w:rFonts w:cs="Arial"/>
          <w:spacing w:val="-17"/>
        </w:rPr>
        <w:t xml:space="preserve"> </w:t>
      </w:r>
      <w:r w:rsidRPr="00012919">
        <w:rPr>
          <w:rFonts w:cs="Arial"/>
          <w:spacing w:val="-1"/>
        </w:rPr>
        <w:t>shall</w:t>
      </w:r>
      <w:r w:rsidRPr="00012919">
        <w:rPr>
          <w:rFonts w:cs="Arial"/>
          <w:spacing w:val="-18"/>
        </w:rPr>
        <w:t xml:space="preserve"> </w:t>
      </w:r>
      <w:r w:rsidRPr="00012919">
        <w:rPr>
          <w:rFonts w:cs="Arial"/>
          <w:spacing w:val="-1"/>
        </w:rPr>
        <w:t>not</w:t>
      </w:r>
      <w:r w:rsidRPr="00012919">
        <w:rPr>
          <w:rFonts w:cs="Arial"/>
          <w:spacing w:val="-18"/>
        </w:rPr>
        <w:t xml:space="preserve"> </w:t>
      </w:r>
      <w:r w:rsidRPr="00012919">
        <w:rPr>
          <w:rFonts w:cs="Arial"/>
          <w:spacing w:val="-1"/>
        </w:rPr>
        <w:t>relieve</w:t>
      </w:r>
      <w:r w:rsidRPr="00012919">
        <w:rPr>
          <w:rFonts w:cs="Arial"/>
          <w:spacing w:val="-17"/>
        </w:rPr>
        <w:t xml:space="preserve"> </w:t>
      </w:r>
      <w:r w:rsidRPr="00012919">
        <w:rPr>
          <w:rFonts w:cs="Arial"/>
        </w:rPr>
        <w:t>the</w:t>
      </w:r>
      <w:r w:rsidRPr="00012919">
        <w:rPr>
          <w:rFonts w:cs="Arial"/>
          <w:spacing w:val="-19"/>
        </w:rPr>
        <w:t xml:space="preserve"> </w:t>
      </w:r>
      <w:r w:rsidRPr="00012919">
        <w:rPr>
          <w:rFonts w:cs="Arial"/>
          <w:spacing w:val="-1"/>
        </w:rPr>
        <w:t>supplier</w:t>
      </w:r>
      <w:r w:rsidRPr="00012919">
        <w:rPr>
          <w:rFonts w:cs="Arial"/>
          <w:spacing w:val="-16"/>
        </w:rPr>
        <w:t xml:space="preserve"> </w:t>
      </w:r>
      <w:r w:rsidRPr="00012919">
        <w:rPr>
          <w:rFonts w:cs="Arial"/>
        </w:rPr>
        <w:t>of</w:t>
      </w:r>
      <w:r w:rsidRPr="00012919">
        <w:rPr>
          <w:rFonts w:cs="Arial"/>
          <w:spacing w:val="-16"/>
        </w:rPr>
        <w:t xml:space="preserve"> </w:t>
      </w:r>
      <w:r w:rsidRPr="00012919">
        <w:rPr>
          <w:rFonts w:cs="Arial"/>
          <w:spacing w:val="-1"/>
        </w:rPr>
        <w:t>any</w:t>
      </w:r>
      <w:r w:rsidRPr="00012919">
        <w:rPr>
          <w:rFonts w:cs="Arial"/>
          <w:spacing w:val="-20"/>
        </w:rPr>
        <w:t xml:space="preserve"> </w:t>
      </w:r>
      <w:r w:rsidRPr="00012919">
        <w:rPr>
          <w:rFonts w:cs="Arial"/>
          <w:spacing w:val="-2"/>
        </w:rPr>
        <w:t>warranty</w:t>
      </w:r>
      <w:r w:rsidRPr="00012919">
        <w:rPr>
          <w:rFonts w:cs="Arial"/>
          <w:spacing w:val="-28"/>
        </w:rPr>
        <w:t xml:space="preserve"> </w:t>
      </w:r>
      <w:r w:rsidRPr="00012919">
        <w:rPr>
          <w:rFonts w:cs="Arial"/>
          <w:spacing w:val="-3"/>
        </w:rPr>
        <w:t>obligations</w:t>
      </w:r>
      <w:r w:rsidRPr="00012919">
        <w:rPr>
          <w:rFonts w:cs="Arial"/>
          <w:spacing w:val="-20"/>
        </w:rPr>
        <w:t xml:space="preserve"> </w:t>
      </w:r>
      <w:r w:rsidRPr="00012919">
        <w:rPr>
          <w:rFonts w:cs="Arial"/>
          <w:spacing w:val="-3"/>
        </w:rPr>
        <w:t>under</w:t>
      </w:r>
      <w:r w:rsidRPr="00012919">
        <w:rPr>
          <w:rFonts w:cs="Arial"/>
          <w:spacing w:val="-21"/>
        </w:rPr>
        <w:t xml:space="preserve"> </w:t>
      </w:r>
      <w:r w:rsidRPr="00012919">
        <w:rPr>
          <w:rFonts w:cs="Arial"/>
          <w:spacing w:val="-3"/>
        </w:rPr>
        <w:t>this</w:t>
      </w:r>
      <w:r w:rsidRPr="00012919">
        <w:rPr>
          <w:rFonts w:cs="Arial"/>
          <w:spacing w:val="71"/>
          <w:w w:val="99"/>
        </w:rPr>
        <w:t xml:space="preserve"> </w:t>
      </w:r>
      <w:r w:rsidRPr="00012919">
        <w:rPr>
          <w:rFonts w:cs="Arial"/>
        </w:rPr>
        <w:t>contract;</w:t>
      </w:r>
      <w:r w:rsidRPr="00012919">
        <w:rPr>
          <w:rFonts w:cs="Arial"/>
          <w:spacing w:val="-12"/>
        </w:rPr>
        <w:t xml:space="preserve"> </w:t>
      </w:r>
      <w:r w:rsidRPr="00012919">
        <w:rPr>
          <w:rFonts w:cs="Arial"/>
          <w:spacing w:val="-1"/>
        </w:rPr>
        <w:t>and</w:t>
      </w:r>
    </w:p>
    <w:p w14:paraId="0AD7AB8C" w14:textId="77777777" w:rsidR="00B86885" w:rsidRPr="00012919" w:rsidRDefault="00A4015A" w:rsidP="00CF1316">
      <w:pPr>
        <w:pStyle w:val="BodyText"/>
        <w:numPr>
          <w:ilvl w:val="0"/>
          <w:numId w:val="18"/>
        </w:numPr>
        <w:tabs>
          <w:tab w:val="left" w:pos="1241"/>
        </w:tabs>
        <w:spacing w:line="360" w:lineRule="auto"/>
        <w:ind w:left="1241" w:right="106"/>
        <w:jc w:val="both"/>
        <w:rPr>
          <w:rFonts w:cs="Arial"/>
        </w:rPr>
      </w:pPr>
      <w:r w:rsidRPr="00012919">
        <w:rPr>
          <w:rFonts w:cs="Arial"/>
          <w:spacing w:val="-1"/>
        </w:rPr>
        <w:t>training</w:t>
      </w:r>
      <w:r w:rsidRPr="00012919">
        <w:rPr>
          <w:rFonts w:cs="Arial"/>
          <w:spacing w:val="-21"/>
        </w:rPr>
        <w:t xml:space="preserve"> </w:t>
      </w:r>
      <w:r w:rsidRPr="00012919">
        <w:rPr>
          <w:rFonts w:cs="Arial"/>
        </w:rPr>
        <w:t>of</w:t>
      </w:r>
      <w:r w:rsidRPr="00012919">
        <w:rPr>
          <w:rFonts w:cs="Arial"/>
          <w:spacing w:val="-18"/>
        </w:rPr>
        <w:t xml:space="preserve"> </w:t>
      </w:r>
      <w:r w:rsidRPr="00012919">
        <w:rPr>
          <w:rFonts w:cs="Arial"/>
        </w:rPr>
        <w:t>the</w:t>
      </w:r>
      <w:r w:rsidRPr="00012919">
        <w:rPr>
          <w:rFonts w:cs="Arial"/>
          <w:spacing w:val="-20"/>
        </w:rPr>
        <w:t xml:space="preserve"> </w:t>
      </w:r>
      <w:r w:rsidRPr="00012919">
        <w:rPr>
          <w:rFonts w:cs="Arial"/>
        </w:rPr>
        <w:t>purchaser’s</w:t>
      </w:r>
      <w:r w:rsidRPr="00012919">
        <w:rPr>
          <w:rFonts w:cs="Arial"/>
          <w:spacing w:val="-19"/>
        </w:rPr>
        <w:t xml:space="preserve"> </w:t>
      </w:r>
      <w:r w:rsidRPr="00012919">
        <w:rPr>
          <w:rFonts w:cs="Arial"/>
          <w:spacing w:val="-1"/>
        </w:rPr>
        <w:t>personnel,</w:t>
      </w:r>
      <w:r w:rsidRPr="00012919">
        <w:rPr>
          <w:rFonts w:cs="Arial"/>
          <w:spacing w:val="-22"/>
        </w:rPr>
        <w:t xml:space="preserve"> </w:t>
      </w:r>
      <w:r w:rsidRPr="00012919">
        <w:rPr>
          <w:rFonts w:cs="Arial"/>
          <w:spacing w:val="-2"/>
        </w:rPr>
        <w:t>at</w:t>
      </w:r>
      <w:r w:rsidRPr="00012919">
        <w:rPr>
          <w:rFonts w:cs="Arial"/>
          <w:spacing w:val="-23"/>
        </w:rPr>
        <w:t xml:space="preserve"> </w:t>
      </w:r>
      <w:r w:rsidRPr="00012919">
        <w:rPr>
          <w:rFonts w:cs="Arial"/>
          <w:spacing w:val="-2"/>
        </w:rPr>
        <w:t>the</w:t>
      </w:r>
      <w:r w:rsidRPr="00012919">
        <w:rPr>
          <w:rFonts w:cs="Arial"/>
          <w:spacing w:val="-24"/>
        </w:rPr>
        <w:t xml:space="preserve"> </w:t>
      </w:r>
      <w:r w:rsidRPr="00012919">
        <w:rPr>
          <w:rFonts w:cs="Arial"/>
          <w:spacing w:val="-3"/>
        </w:rPr>
        <w:t>supplier’s</w:t>
      </w:r>
      <w:r w:rsidRPr="00012919">
        <w:rPr>
          <w:rFonts w:cs="Arial"/>
          <w:spacing w:val="-22"/>
        </w:rPr>
        <w:t xml:space="preserve"> </w:t>
      </w:r>
      <w:r w:rsidRPr="00012919">
        <w:rPr>
          <w:rFonts w:cs="Arial"/>
          <w:spacing w:val="-3"/>
        </w:rPr>
        <w:t>plant</w:t>
      </w:r>
      <w:r w:rsidRPr="00012919">
        <w:rPr>
          <w:rFonts w:cs="Arial"/>
          <w:spacing w:val="-21"/>
        </w:rPr>
        <w:t xml:space="preserve"> </w:t>
      </w:r>
      <w:r w:rsidRPr="00012919">
        <w:rPr>
          <w:rFonts w:cs="Arial"/>
          <w:spacing w:val="-3"/>
        </w:rPr>
        <w:t>and/or</w:t>
      </w:r>
      <w:r w:rsidRPr="00012919">
        <w:rPr>
          <w:rFonts w:cs="Arial"/>
          <w:spacing w:val="-23"/>
        </w:rPr>
        <w:t xml:space="preserve"> </w:t>
      </w:r>
      <w:r w:rsidRPr="00012919">
        <w:rPr>
          <w:rFonts w:cs="Arial"/>
          <w:spacing w:val="-3"/>
        </w:rPr>
        <w:t>on-site,</w:t>
      </w:r>
      <w:r w:rsidRPr="00012919">
        <w:rPr>
          <w:rFonts w:cs="Arial"/>
          <w:spacing w:val="-24"/>
        </w:rPr>
        <w:t xml:space="preserve"> </w:t>
      </w:r>
      <w:r w:rsidRPr="00012919">
        <w:rPr>
          <w:rFonts w:cs="Arial"/>
          <w:spacing w:val="-2"/>
        </w:rPr>
        <w:t>in</w:t>
      </w:r>
      <w:r w:rsidRPr="00012919">
        <w:rPr>
          <w:rFonts w:cs="Arial"/>
          <w:spacing w:val="-24"/>
        </w:rPr>
        <w:t xml:space="preserve"> </w:t>
      </w:r>
      <w:r w:rsidRPr="00012919">
        <w:rPr>
          <w:rFonts w:cs="Arial"/>
          <w:spacing w:val="-3"/>
        </w:rPr>
        <w:t>assembly,</w:t>
      </w:r>
      <w:r w:rsidRPr="00012919">
        <w:rPr>
          <w:rFonts w:cs="Arial"/>
          <w:spacing w:val="-24"/>
        </w:rPr>
        <w:t xml:space="preserve"> </w:t>
      </w:r>
      <w:r w:rsidRPr="00012919">
        <w:rPr>
          <w:rFonts w:cs="Arial"/>
          <w:spacing w:val="-3"/>
        </w:rPr>
        <w:t>start-up,</w:t>
      </w:r>
      <w:r w:rsidRPr="00012919">
        <w:rPr>
          <w:rFonts w:cs="Arial"/>
          <w:spacing w:val="-23"/>
        </w:rPr>
        <w:t xml:space="preserve"> </w:t>
      </w:r>
      <w:r w:rsidRPr="00012919">
        <w:rPr>
          <w:rFonts w:cs="Arial"/>
          <w:spacing w:val="-3"/>
        </w:rPr>
        <w:t>operation,</w:t>
      </w:r>
      <w:r w:rsidRPr="00012919">
        <w:rPr>
          <w:rFonts w:cs="Arial"/>
          <w:spacing w:val="72"/>
          <w:w w:val="99"/>
        </w:rPr>
        <w:t xml:space="preserve"> </w:t>
      </w:r>
      <w:r w:rsidRPr="00012919">
        <w:rPr>
          <w:rFonts w:cs="Arial"/>
        </w:rPr>
        <w:t>maintenance,</w:t>
      </w:r>
      <w:r w:rsidRPr="00012919">
        <w:rPr>
          <w:rFonts w:cs="Arial"/>
          <w:spacing w:val="-8"/>
        </w:rPr>
        <w:t xml:space="preserve"> </w:t>
      </w:r>
      <w:r w:rsidRPr="00012919">
        <w:rPr>
          <w:rFonts w:cs="Arial"/>
          <w:spacing w:val="-1"/>
        </w:rPr>
        <w:t>and/or</w:t>
      </w:r>
      <w:r w:rsidRPr="00012919">
        <w:rPr>
          <w:rFonts w:cs="Arial"/>
          <w:spacing w:val="-7"/>
        </w:rPr>
        <w:t xml:space="preserve"> </w:t>
      </w:r>
      <w:r w:rsidRPr="00012919">
        <w:rPr>
          <w:rFonts w:cs="Arial"/>
          <w:spacing w:val="-1"/>
        </w:rPr>
        <w:t>repair</w:t>
      </w:r>
      <w:r w:rsidRPr="00012919">
        <w:rPr>
          <w:rFonts w:cs="Arial"/>
          <w:spacing w:val="-7"/>
        </w:rPr>
        <w:t xml:space="preserve"> </w:t>
      </w:r>
      <w:r w:rsidRPr="00012919">
        <w:rPr>
          <w:rFonts w:cs="Arial"/>
        </w:rPr>
        <w:t>of</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spacing w:val="-1"/>
        </w:rPr>
        <w:t>supplied</w:t>
      </w:r>
      <w:r w:rsidRPr="00012919">
        <w:rPr>
          <w:rFonts w:cs="Arial"/>
          <w:spacing w:val="-8"/>
        </w:rPr>
        <w:t xml:space="preserve"> </w:t>
      </w:r>
      <w:r w:rsidRPr="00012919">
        <w:rPr>
          <w:rFonts w:cs="Arial"/>
          <w:spacing w:val="-1"/>
        </w:rPr>
        <w:t>goods.</w:t>
      </w:r>
    </w:p>
    <w:p w14:paraId="0EDCDF19" w14:textId="77777777" w:rsidR="00B86885" w:rsidRPr="00012919" w:rsidRDefault="00B86885" w:rsidP="00BF2E29">
      <w:pPr>
        <w:spacing w:before="4" w:line="360" w:lineRule="auto"/>
        <w:jc w:val="both"/>
        <w:rPr>
          <w:rFonts w:ascii="Arial" w:hAnsi="Arial" w:cs="Arial"/>
          <w:sz w:val="20"/>
          <w:szCs w:val="20"/>
        </w:rPr>
      </w:pPr>
    </w:p>
    <w:p w14:paraId="4A676F43" w14:textId="77777777" w:rsidR="00B86885" w:rsidRPr="00012919" w:rsidRDefault="00A4015A" w:rsidP="00CF1316">
      <w:pPr>
        <w:pStyle w:val="BodyText"/>
        <w:numPr>
          <w:ilvl w:val="1"/>
          <w:numId w:val="19"/>
        </w:numPr>
        <w:tabs>
          <w:tab w:val="left" w:pos="818"/>
        </w:tabs>
        <w:spacing w:line="360" w:lineRule="auto"/>
        <w:ind w:left="814" w:right="107" w:hanging="426"/>
        <w:jc w:val="both"/>
        <w:rPr>
          <w:rFonts w:cs="Arial"/>
        </w:rPr>
      </w:pPr>
      <w:r w:rsidRPr="00012919">
        <w:rPr>
          <w:rFonts w:cs="Arial"/>
          <w:spacing w:val="-1"/>
        </w:rPr>
        <w:t>Prices</w:t>
      </w:r>
      <w:r w:rsidRPr="00012919">
        <w:rPr>
          <w:rFonts w:cs="Arial"/>
          <w:spacing w:val="-17"/>
        </w:rPr>
        <w:t xml:space="preserve"> </w:t>
      </w:r>
      <w:r w:rsidRPr="00012919">
        <w:rPr>
          <w:rFonts w:cs="Arial"/>
          <w:spacing w:val="-1"/>
        </w:rPr>
        <w:t>charged</w:t>
      </w:r>
      <w:r w:rsidRPr="00012919">
        <w:rPr>
          <w:rFonts w:cs="Arial"/>
          <w:spacing w:val="-17"/>
        </w:rPr>
        <w:t xml:space="preserve"> </w:t>
      </w:r>
      <w:r w:rsidRPr="00012919">
        <w:rPr>
          <w:rFonts w:cs="Arial"/>
        </w:rPr>
        <w:t>by</w:t>
      </w:r>
      <w:r w:rsidRPr="00012919">
        <w:rPr>
          <w:rFonts w:cs="Arial"/>
          <w:spacing w:val="-22"/>
        </w:rPr>
        <w:t xml:space="preserve"> </w:t>
      </w:r>
      <w:r w:rsidRPr="00012919">
        <w:rPr>
          <w:rFonts w:cs="Arial"/>
        </w:rPr>
        <w:t>the</w:t>
      </w:r>
      <w:r w:rsidRPr="00012919">
        <w:rPr>
          <w:rFonts w:cs="Arial"/>
          <w:spacing w:val="-19"/>
        </w:rPr>
        <w:t xml:space="preserve"> </w:t>
      </w:r>
      <w:r w:rsidRPr="00012919">
        <w:rPr>
          <w:rFonts w:cs="Arial"/>
          <w:spacing w:val="-1"/>
        </w:rPr>
        <w:t>supplier</w:t>
      </w:r>
      <w:r w:rsidRPr="00012919">
        <w:rPr>
          <w:rFonts w:cs="Arial"/>
          <w:spacing w:val="-16"/>
        </w:rPr>
        <w:t xml:space="preserve"> </w:t>
      </w:r>
      <w:r w:rsidRPr="00012919">
        <w:rPr>
          <w:rFonts w:cs="Arial"/>
        </w:rPr>
        <w:t>for</w:t>
      </w:r>
      <w:r w:rsidRPr="00012919">
        <w:rPr>
          <w:rFonts w:cs="Arial"/>
          <w:spacing w:val="-16"/>
        </w:rPr>
        <w:t xml:space="preserve"> </w:t>
      </w:r>
      <w:r w:rsidRPr="00012919">
        <w:rPr>
          <w:rFonts w:cs="Arial"/>
          <w:spacing w:val="-1"/>
        </w:rPr>
        <w:t>incidental</w:t>
      </w:r>
      <w:r w:rsidRPr="00012919">
        <w:rPr>
          <w:rFonts w:cs="Arial"/>
          <w:spacing w:val="-18"/>
        </w:rPr>
        <w:t xml:space="preserve"> </w:t>
      </w:r>
      <w:r w:rsidRPr="00012919">
        <w:rPr>
          <w:rFonts w:cs="Arial"/>
        </w:rPr>
        <w:t>services,</w:t>
      </w:r>
      <w:r w:rsidRPr="00012919">
        <w:rPr>
          <w:rFonts w:cs="Arial"/>
          <w:spacing w:val="-17"/>
        </w:rPr>
        <w:t xml:space="preserve"> </w:t>
      </w:r>
      <w:r w:rsidRPr="00012919">
        <w:rPr>
          <w:rFonts w:cs="Arial"/>
          <w:spacing w:val="-1"/>
        </w:rPr>
        <w:t>if</w:t>
      </w:r>
      <w:r w:rsidRPr="00012919">
        <w:rPr>
          <w:rFonts w:cs="Arial"/>
          <w:spacing w:val="-16"/>
        </w:rPr>
        <w:t xml:space="preserve"> </w:t>
      </w:r>
      <w:r w:rsidRPr="00012919">
        <w:rPr>
          <w:rFonts w:cs="Arial"/>
          <w:spacing w:val="-1"/>
        </w:rPr>
        <w:t>not</w:t>
      </w:r>
      <w:r w:rsidRPr="00012919">
        <w:rPr>
          <w:rFonts w:cs="Arial"/>
          <w:spacing w:val="-17"/>
        </w:rPr>
        <w:t xml:space="preserve"> </w:t>
      </w:r>
      <w:r w:rsidRPr="00012919">
        <w:rPr>
          <w:rFonts w:cs="Arial"/>
          <w:spacing w:val="-1"/>
        </w:rPr>
        <w:t>included</w:t>
      </w:r>
      <w:r w:rsidRPr="00012919">
        <w:rPr>
          <w:rFonts w:cs="Arial"/>
          <w:spacing w:val="-18"/>
        </w:rPr>
        <w:t xml:space="preserve"> </w:t>
      </w:r>
      <w:r w:rsidRPr="00012919">
        <w:rPr>
          <w:rFonts w:cs="Arial"/>
          <w:spacing w:val="-1"/>
        </w:rPr>
        <w:t>in</w:t>
      </w:r>
      <w:r w:rsidRPr="00012919">
        <w:rPr>
          <w:rFonts w:cs="Arial"/>
          <w:spacing w:val="-13"/>
        </w:rPr>
        <w:t xml:space="preserve"> </w:t>
      </w:r>
      <w:r w:rsidRPr="00012919">
        <w:rPr>
          <w:rFonts w:cs="Arial"/>
        </w:rPr>
        <w:t>the</w:t>
      </w:r>
      <w:r w:rsidRPr="00012919">
        <w:rPr>
          <w:rFonts w:cs="Arial"/>
          <w:spacing w:val="-18"/>
        </w:rPr>
        <w:t xml:space="preserve"> </w:t>
      </w:r>
      <w:r w:rsidRPr="00012919">
        <w:rPr>
          <w:rFonts w:cs="Arial"/>
        </w:rPr>
        <w:t>contract</w:t>
      </w:r>
      <w:r w:rsidRPr="00012919">
        <w:rPr>
          <w:rFonts w:cs="Arial"/>
          <w:spacing w:val="-18"/>
        </w:rPr>
        <w:t xml:space="preserve"> </w:t>
      </w:r>
      <w:r w:rsidRPr="00012919">
        <w:rPr>
          <w:rFonts w:cs="Arial"/>
        </w:rPr>
        <w:t>price</w:t>
      </w:r>
      <w:r w:rsidRPr="00012919">
        <w:rPr>
          <w:rFonts w:cs="Arial"/>
          <w:spacing w:val="-21"/>
        </w:rPr>
        <w:t xml:space="preserve"> </w:t>
      </w:r>
      <w:r w:rsidRPr="00012919">
        <w:rPr>
          <w:rFonts w:cs="Arial"/>
          <w:spacing w:val="-1"/>
        </w:rPr>
        <w:t>for</w:t>
      </w:r>
      <w:r w:rsidRPr="00012919">
        <w:rPr>
          <w:rFonts w:cs="Arial"/>
          <w:spacing w:val="-21"/>
        </w:rPr>
        <w:t xml:space="preserve"> </w:t>
      </w:r>
      <w:r w:rsidRPr="00012919">
        <w:rPr>
          <w:rFonts w:cs="Arial"/>
          <w:spacing w:val="-2"/>
        </w:rPr>
        <w:t>the</w:t>
      </w:r>
      <w:r w:rsidRPr="00012919">
        <w:rPr>
          <w:rFonts w:cs="Arial"/>
          <w:spacing w:val="-22"/>
        </w:rPr>
        <w:t xml:space="preserve"> </w:t>
      </w:r>
      <w:r w:rsidRPr="00012919">
        <w:rPr>
          <w:rFonts w:cs="Arial"/>
          <w:spacing w:val="-3"/>
        </w:rPr>
        <w:t>goods,</w:t>
      </w:r>
      <w:r w:rsidRPr="00012919">
        <w:rPr>
          <w:rFonts w:cs="Arial"/>
          <w:spacing w:val="-21"/>
        </w:rPr>
        <w:t xml:space="preserve"> </w:t>
      </w:r>
      <w:r w:rsidRPr="00012919">
        <w:rPr>
          <w:rFonts w:cs="Arial"/>
          <w:spacing w:val="-3"/>
        </w:rPr>
        <w:t>shall</w:t>
      </w:r>
      <w:r w:rsidRPr="00012919">
        <w:rPr>
          <w:rFonts w:cs="Arial"/>
          <w:spacing w:val="-23"/>
        </w:rPr>
        <w:t xml:space="preserve"> </w:t>
      </w:r>
      <w:r w:rsidRPr="00012919">
        <w:rPr>
          <w:rFonts w:cs="Arial"/>
          <w:spacing w:val="-2"/>
        </w:rPr>
        <w:t>be</w:t>
      </w:r>
      <w:r w:rsidRPr="00012919">
        <w:rPr>
          <w:rFonts w:cs="Arial"/>
          <w:spacing w:val="83"/>
          <w:w w:val="99"/>
        </w:rPr>
        <w:t xml:space="preserve"> </w:t>
      </w:r>
      <w:r w:rsidRPr="00012919">
        <w:rPr>
          <w:rFonts w:cs="Arial"/>
          <w:spacing w:val="-1"/>
        </w:rPr>
        <w:t>agreed</w:t>
      </w:r>
      <w:r w:rsidRPr="00012919">
        <w:rPr>
          <w:rFonts w:cs="Arial"/>
          <w:spacing w:val="-18"/>
        </w:rPr>
        <w:t xml:space="preserve"> </w:t>
      </w:r>
      <w:r w:rsidRPr="00012919">
        <w:rPr>
          <w:rFonts w:cs="Arial"/>
          <w:spacing w:val="-1"/>
        </w:rPr>
        <w:t>upon</w:t>
      </w:r>
      <w:r w:rsidRPr="00012919">
        <w:rPr>
          <w:rFonts w:cs="Arial"/>
          <w:spacing w:val="-17"/>
        </w:rPr>
        <w:t xml:space="preserve"> </w:t>
      </w:r>
      <w:r w:rsidRPr="00012919">
        <w:rPr>
          <w:rFonts w:cs="Arial"/>
          <w:spacing w:val="-1"/>
        </w:rPr>
        <w:t>in</w:t>
      </w:r>
      <w:r w:rsidRPr="00012919">
        <w:rPr>
          <w:rFonts w:cs="Arial"/>
          <w:spacing w:val="-18"/>
        </w:rPr>
        <w:t xml:space="preserve"> </w:t>
      </w:r>
      <w:r w:rsidRPr="00012919">
        <w:rPr>
          <w:rFonts w:cs="Arial"/>
          <w:spacing w:val="-1"/>
        </w:rPr>
        <w:t>advance</w:t>
      </w:r>
      <w:r w:rsidRPr="00012919">
        <w:rPr>
          <w:rFonts w:cs="Arial"/>
          <w:spacing w:val="-17"/>
        </w:rPr>
        <w:t xml:space="preserve"> </w:t>
      </w:r>
      <w:r w:rsidRPr="00012919">
        <w:rPr>
          <w:rFonts w:cs="Arial"/>
        </w:rPr>
        <w:t>by</w:t>
      </w:r>
      <w:r w:rsidRPr="00012919">
        <w:rPr>
          <w:rFonts w:cs="Arial"/>
          <w:spacing w:val="-22"/>
        </w:rPr>
        <w:t xml:space="preserve"> </w:t>
      </w:r>
      <w:r w:rsidRPr="00012919">
        <w:rPr>
          <w:rFonts w:cs="Arial"/>
        </w:rPr>
        <w:t>the</w:t>
      </w:r>
      <w:r w:rsidRPr="00012919">
        <w:rPr>
          <w:rFonts w:cs="Arial"/>
          <w:spacing w:val="-16"/>
        </w:rPr>
        <w:t xml:space="preserve"> </w:t>
      </w:r>
      <w:r w:rsidRPr="00012919">
        <w:rPr>
          <w:rFonts w:cs="Arial"/>
          <w:spacing w:val="-1"/>
        </w:rPr>
        <w:t>parties</w:t>
      </w:r>
      <w:r w:rsidRPr="00012919">
        <w:rPr>
          <w:rFonts w:cs="Arial"/>
          <w:spacing w:val="-16"/>
        </w:rPr>
        <w:t xml:space="preserve"> </w:t>
      </w:r>
      <w:r w:rsidRPr="00012919">
        <w:rPr>
          <w:rFonts w:cs="Arial"/>
          <w:spacing w:val="-1"/>
        </w:rPr>
        <w:t>and</w:t>
      </w:r>
      <w:r w:rsidRPr="00012919">
        <w:rPr>
          <w:rFonts w:cs="Arial"/>
          <w:spacing w:val="-17"/>
        </w:rPr>
        <w:t xml:space="preserve"> </w:t>
      </w:r>
      <w:r w:rsidRPr="00012919">
        <w:rPr>
          <w:rFonts w:cs="Arial"/>
          <w:spacing w:val="-1"/>
        </w:rPr>
        <w:t>shall</w:t>
      </w:r>
      <w:r w:rsidRPr="00012919">
        <w:rPr>
          <w:rFonts w:cs="Arial"/>
          <w:spacing w:val="-18"/>
        </w:rPr>
        <w:t xml:space="preserve"> </w:t>
      </w:r>
      <w:r w:rsidRPr="00012919">
        <w:rPr>
          <w:rFonts w:cs="Arial"/>
          <w:spacing w:val="-1"/>
        </w:rPr>
        <w:t>not</w:t>
      </w:r>
      <w:r w:rsidRPr="00012919">
        <w:rPr>
          <w:rFonts w:cs="Arial"/>
          <w:spacing w:val="-17"/>
        </w:rPr>
        <w:t xml:space="preserve"> </w:t>
      </w:r>
      <w:r w:rsidRPr="00012919">
        <w:rPr>
          <w:rFonts w:cs="Arial"/>
        </w:rPr>
        <w:t>exceed</w:t>
      </w:r>
      <w:r w:rsidRPr="00012919">
        <w:rPr>
          <w:rFonts w:cs="Arial"/>
          <w:spacing w:val="-18"/>
        </w:rPr>
        <w:t xml:space="preserve"> </w:t>
      </w:r>
      <w:r w:rsidRPr="00012919">
        <w:rPr>
          <w:rFonts w:cs="Arial"/>
        </w:rPr>
        <w:t>the</w:t>
      </w:r>
      <w:r w:rsidRPr="00012919">
        <w:rPr>
          <w:rFonts w:cs="Arial"/>
          <w:spacing w:val="-17"/>
        </w:rPr>
        <w:t xml:space="preserve"> </w:t>
      </w:r>
      <w:r w:rsidRPr="00012919">
        <w:rPr>
          <w:rFonts w:cs="Arial"/>
          <w:spacing w:val="-1"/>
        </w:rPr>
        <w:t>prevailing</w:t>
      </w:r>
      <w:r w:rsidRPr="00012919">
        <w:rPr>
          <w:rFonts w:cs="Arial"/>
          <w:spacing w:val="-18"/>
        </w:rPr>
        <w:t xml:space="preserve"> </w:t>
      </w:r>
      <w:r w:rsidRPr="00012919">
        <w:rPr>
          <w:rFonts w:cs="Arial"/>
          <w:spacing w:val="-1"/>
        </w:rPr>
        <w:t>rates</w:t>
      </w:r>
      <w:r w:rsidRPr="00012919">
        <w:rPr>
          <w:rFonts w:cs="Arial"/>
          <w:spacing w:val="-17"/>
        </w:rPr>
        <w:t xml:space="preserve"> </w:t>
      </w:r>
      <w:r w:rsidRPr="00012919">
        <w:rPr>
          <w:rFonts w:cs="Arial"/>
          <w:spacing w:val="-1"/>
        </w:rPr>
        <w:t>charged</w:t>
      </w:r>
      <w:r w:rsidRPr="00012919">
        <w:rPr>
          <w:rFonts w:cs="Arial"/>
          <w:spacing w:val="-17"/>
        </w:rPr>
        <w:t xml:space="preserve"> </w:t>
      </w:r>
      <w:r w:rsidRPr="00012919">
        <w:rPr>
          <w:rFonts w:cs="Arial"/>
        </w:rPr>
        <w:t>to</w:t>
      </w:r>
      <w:r w:rsidRPr="00012919">
        <w:rPr>
          <w:rFonts w:cs="Arial"/>
          <w:spacing w:val="-14"/>
        </w:rPr>
        <w:t xml:space="preserve"> </w:t>
      </w:r>
      <w:r w:rsidRPr="00012919">
        <w:rPr>
          <w:rFonts w:cs="Arial"/>
          <w:spacing w:val="-1"/>
        </w:rPr>
        <w:t>other</w:t>
      </w:r>
      <w:r w:rsidRPr="00012919">
        <w:rPr>
          <w:rFonts w:cs="Arial"/>
          <w:spacing w:val="-16"/>
        </w:rPr>
        <w:t xml:space="preserve"> </w:t>
      </w:r>
      <w:r w:rsidRPr="00012919">
        <w:rPr>
          <w:rFonts w:cs="Arial"/>
          <w:spacing w:val="-1"/>
        </w:rPr>
        <w:t>parties</w:t>
      </w:r>
      <w:r w:rsidRPr="00012919">
        <w:rPr>
          <w:rFonts w:cs="Arial"/>
          <w:spacing w:val="-16"/>
        </w:rPr>
        <w:t xml:space="preserve"> </w:t>
      </w:r>
      <w:r w:rsidRPr="00012919">
        <w:rPr>
          <w:rFonts w:cs="Arial"/>
        </w:rPr>
        <w:t>by</w:t>
      </w:r>
      <w:r w:rsidRPr="00012919">
        <w:rPr>
          <w:rFonts w:cs="Arial"/>
          <w:spacing w:val="-23"/>
        </w:rPr>
        <w:t xml:space="preserve"> </w:t>
      </w:r>
      <w:r w:rsidRPr="00012919">
        <w:rPr>
          <w:rFonts w:cs="Arial"/>
          <w:spacing w:val="-1"/>
        </w:rPr>
        <w:t>the</w:t>
      </w:r>
      <w:r w:rsidRPr="00012919">
        <w:rPr>
          <w:rFonts w:cs="Arial"/>
          <w:spacing w:val="89"/>
          <w:w w:val="99"/>
        </w:rPr>
        <w:t xml:space="preserve"> </w:t>
      </w:r>
      <w:r w:rsidRPr="00012919">
        <w:rPr>
          <w:rFonts w:cs="Arial"/>
          <w:spacing w:val="-1"/>
        </w:rPr>
        <w:t>supplier</w:t>
      </w:r>
      <w:r w:rsidRPr="00012919">
        <w:rPr>
          <w:rFonts w:cs="Arial"/>
          <w:spacing w:val="-9"/>
        </w:rPr>
        <w:t xml:space="preserve"> </w:t>
      </w:r>
      <w:r w:rsidRPr="00012919">
        <w:rPr>
          <w:rFonts w:cs="Arial"/>
        </w:rPr>
        <w:t>for</w:t>
      </w:r>
      <w:r w:rsidRPr="00012919">
        <w:rPr>
          <w:rFonts w:cs="Arial"/>
          <w:spacing w:val="-9"/>
        </w:rPr>
        <w:t xml:space="preserve"> </w:t>
      </w:r>
      <w:r w:rsidRPr="00012919">
        <w:rPr>
          <w:rFonts w:cs="Arial"/>
        </w:rPr>
        <w:t>similar</w:t>
      </w:r>
      <w:r w:rsidRPr="00012919">
        <w:rPr>
          <w:rFonts w:cs="Arial"/>
          <w:spacing w:val="-8"/>
        </w:rPr>
        <w:t xml:space="preserve"> </w:t>
      </w:r>
      <w:r w:rsidRPr="00012919">
        <w:rPr>
          <w:rFonts w:cs="Arial"/>
        </w:rPr>
        <w:t>services.</w:t>
      </w:r>
    </w:p>
    <w:p w14:paraId="7D244B7B" w14:textId="77777777" w:rsidR="00B86885" w:rsidRPr="00012919" w:rsidRDefault="00B86885" w:rsidP="00BF2E29">
      <w:pPr>
        <w:spacing w:before="14" w:line="360" w:lineRule="auto"/>
        <w:jc w:val="both"/>
        <w:rPr>
          <w:rFonts w:ascii="Arial" w:hAnsi="Arial" w:cs="Arial"/>
          <w:sz w:val="20"/>
          <w:szCs w:val="20"/>
        </w:rPr>
      </w:pPr>
    </w:p>
    <w:p w14:paraId="7470AE55"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Spare</w:t>
      </w:r>
      <w:r w:rsidRPr="00012919">
        <w:rPr>
          <w:rFonts w:cs="Arial"/>
          <w:spacing w:val="-12"/>
        </w:rPr>
        <w:t xml:space="preserve"> </w:t>
      </w:r>
      <w:r w:rsidRPr="00012919">
        <w:rPr>
          <w:rFonts w:cs="Arial"/>
          <w:spacing w:val="-1"/>
        </w:rPr>
        <w:t>parts</w:t>
      </w:r>
    </w:p>
    <w:p w14:paraId="21DCEE70" w14:textId="77777777" w:rsidR="00B86885" w:rsidRPr="00012919" w:rsidRDefault="00B86885" w:rsidP="00BF2E29">
      <w:pPr>
        <w:spacing w:before="3" w:line="360" w:lineRule="auto"/>
        <w:jc w:val="both"/>
        <w:rPr>
          <w:rFonts w:ascii="Arial" w:hAnsi="Arial" w:cs="Arial"/>
          <w:sz w:val="20"/>
          <w:szCs w:val="20"/>
        </w:rPr>
      </w:pPr>
    </w:p>
    <w:p w14:paraId="33B40665" w14:textId="77777777" w:rsidR="00B86885" w:rsidRPr="00012919" w:rsidRDefault="00A4015A" w:rsidP="00CF1316">
      <w:pPr>
        <w:pStyle w:val="BodyText"/>
        <w:numPr>
          <w:ilvl w:val="1"/>
          <w:numId w:val="19"/>
        </w:numPr>
        <w:tabs>
          <w:tab w:val="left" w:pos="866"/>
        </w:tabs>
        <w:spacing w:line="360" w:lineRule="auto"/>
        <w:ind w:left="814" w:right="111" w:hanging="426"/>
        <w:jc w:val="both"/>
        <w:rPr>
          <w:rFonts w:cs="Arial"/>
        </w:rPr>
      </w:pPr>
      <w:r w:rsidRPr="00012919">
        <w:rPr>
          <w:rFonts w:cs="Arial"/>
          <w:spacing w:val="-1"/>
        </w:rPr>
        <w:t>As</w:t>
      </w:r>
      <w:r w:rsidRPr="00012919">
        <w:rPr>
          <w:rFonts w:cs="Arial"/>
          <w:spacing w:val="31"/>
        </w:rPr>
        <w:t xml:space="preserve"> </w:t>
      </w:r>
      <w:r w:rsidRPr="00012919">
        <w:rPr>
          <w:rFonts w:cs="Arial"/>
        </w:rPr>
        <w:t>specified</w:t>
      </w:r>
      <w:r w:rsidRPr="00012919">
        <w:rPr>
          <w:rFonts w:cs="Arial"/>
          <w:spacing w:val="30"/>
        </w:rPr>
        <w:t xml:space="preserve"> </w:t>
      </w:r>
      <w:r w:rsidRPr="00012919">
        <w:rPr>
          <w:rFonts w:cs="Arial"/>
          <w:spacing w:val="-1"/>
        </w:rPr>
        <w:t>in</w:t>
      </w:r>
      <w:r w:rsidRPr="00012919">
        <w:rPr>
          <w:rFonts w:cs="Arial"/>
          <w:spacing w:val="33"/>
        </w:rPr>
        <w:t xml:space="preserve"> </w:t>
      </w:r>
      <w:r w:rsidRPr="00012919">
        <w:rPr>
          <w:rFonts w:cs="Arial"/>
          <w:spacing w:val="-1"/>
        </w:rPr>
        <w:t>the</w:t>
      </w:r>
      <w:r w:rsidRPr="00012919">
        <w:rPr>
          <w:rFonts w:cs="Arial"/>
          <w:spacing w:val="30"/>
        </w:rPr>
        <w:t xml:space="preserve"> </w:t>
      </w:r>
      <w:r w:rsidRPr="00012919">
        <w:rPr>
          <w:rFonts w:cs="Arial"/>
          <w:spacing w:val="-1"/>
        </w:rPr>
        <w:t>SCC,</w:t>
      </w:r>
      <w:r w:rsidRPr="00012919">
        <w:rPr>
          <w:rFonts w:cs="Arial"/>
          <w:spacing w:val="32"/>
        </w:rPr>
        <w:t xml:space="preserve"> </w:t>
      </w:r>
      <w:r w:rsidRPr="00012919">
        <w:rPr>
          <w:rFonts w:cs="Arial"/>
        </w:rPr>
        <w:t>the</w:t>
      </w:r>
      <w:r w:rsidRPr="00012919">
        <w:rPr>
          <w:rFonts w:cs="Arial"/>
          <w:spacing w:val="30"/>
        </w:rPr>
        <w:t xml:space="preserve"> </w:t>
      </w:r>
      <w:r w:rsidRPr="00012919">
        <w:rPr>
          <w:rFonts w:cs="Arial"/>
          <w:spacing w:val="-1"/>
        </w:rPr>
        <w:t>supplier</w:t>
      </w:r>
      <w:r w:rsidRPr="00012919">
        <w:rPr>
          <w:rFonts w:cs="Arial"/>
          <w:spacing w:val="32"/>
        </w:rPr>
        <w:t xml:space="preserve"> </w:t>
      </w:r>
      <w:r w:rsidRPr="00012919">
        <w:rPr>
          <w:rFonts w:cs="Arial"/>
          <w:spacing w:val="1"/>
        </w:rPr>
        <w:t>may</w:t>
      </w:r>
      <w:r w:rsidRPr="00012919">
        <w:rPr>
          <w:rFonts w:cs="Arial"/>
          <w:spacing w:val="24"/>
        </w:rPr>
        <w:t xml:space="preserve"> </w:t>
      </w:r>
      <w:r w:rsidRPr="00012919">
        <w:rPr>
          <w:rFonts w:cs="Arial"/>
        </w:rPr>
        <w:t>be</w:t>
      </w:r>
      <w:r w:rsidRPr="00012919">
        <w:rPr>
          <w:rFonts w:cs="Arial"/>
          <w:spacing w:val="31"/>
        </w:rPr>
        <w:t xml:space="preserve"> </w:t>
      </w:r>
      <w:r w:rsidRPr="00012919">
        <w:rPr>
          <w:rFonts w:cs="Arial"/>
          <w:spacing w:val="-1"/>
        </w:rPr>
        <w:t>required</w:t>
      </w:r>
      <w:r w:rsidRPr="00012919">
        <w:rPr>
          <w:rFonts w:cs="Arial"/>
          <w:spacing w:val="30"/>
        </w:rPr>
        <w:t xml:space="preserve"> </w:t>
      </w:r>
      <w:r w:rsidRPr="00012919">
        <w:rPr>
          <w:rFonts w:cs="Arial"/>
        </w:rPr>
        <w:t>to</w:t>
      </w:r>
      <w:r w:rsidRPr="00012919">
        <w:rPr>
          <w:rFonts w:cs="Arial"/>
          <w:spacing w:val="31"/>
        </w:rPr>
        <w:t xml:space="preserve"> </w:t>
      </w:r>
      <w:r w:rsidRPr="00012919">
        <w:rPr>
          <w:rFonts w:cs="Arial"/>
          <w:spacing w:val="-1"/>
        </w:rPr>
        <w:t>provide</w:t>
      </w:r>
      <w:r w:rsidRPr="00012919">
        <w:rPr>
          <w:rFonts w:cs="Arial"/>
          <w:spacing w:val="30"/>
        </w:rPr>
        <w:t xml:space="preserve"> </w:t>
      </w:r>
      <w:r w:rsidRPr="00012919">
        <w:rPr>
          <w:rFonts w:cs="Arial"/>
          <w:spacing w:val="-1"/>
        </w:rPr>
        <w:t>any</w:t>
      </w:r>
      <w:r w:rsidRPr="00012919">
        <w:rPr>
          <w:rFonts w:cs="Arial"/>
          <w:spacing w:val="25"/>
        </w:rPr>
        <w:t xml:space="preserve"> </w:t>
      </w:r>
      <w:r w:rsidRPr="00012919">
        <w:rPr>
          <w:rFonts w:cs="Arial"/>
        </w:rPr>
        <w:t>or</w:t>
      </w:r>
      <w:r w:rsidRPr="00012919">
        <w:rPr>
          <w:rFonts w:cs="Arial"/>
          <w:spacing w:val="31"/>
        </w:rPr>
        <w:t xml:space="preserve"> </w:t>
      </w:r>
      <w:proofErr w:type="gramStart"/>
      <w:r w:rsidRPr="00012919">
        <w:rPr>
          <w:rFonts w:cs="Arial"/>
          <w:spacing w:val="-1"/>
        </w:rPr>
        <w:t>all</w:t>
      </w:r>
      <w:r w:rsidRPr="00012919">
        <w:rPr>
          <w:rFonts w:cs="Arial"/>
          <w:spacing w:val="35"/>
        </w:rPr>
        <w:t xml:space="preserve"> </w:t>
      </w:r>
      <w:r w:rsidRPr="00012919">
        <w:rPr>
          <w:rFonts w:cs="Arial"/>
        </w:rPr>
        <w:t>of</w:t>
      </w:r>
      <w:proofErr w:type="gramEnd"/>
      <w:r w:rsidRPr="00012919">
        <w:rPr>
          <w:rFonts w:cs="Arial"/>
          <w:spacing w:val="32"/>
        </w:rPr>
        <w:t xml:space="preserve"> </w:t>
      </w:r>
      <w:r w:rsidRPr="00012919">
        <w:rPr>
          <w:rFonts w:cs="Arial"/>
        </w:rPr>
        <w:t>the</w:t>
      </w:r>
      <w:r w:rsidRPr="00012919">
        <w:rPr>
          <w:rFonts w:cs="Arial"/>
          <w:spacing w:val="31"/>
        </w:rPr>
        <w:t xml:space="preserve"> </w:t>
      </w:r>
      <w:r w:rsidRPr="00012919">
        <w:rPr>
          <w:rFonts w:cs="Arial"/>
          <w:spacing w:val="-1"/>
        </w:rPr>
        <w:t>following</w:t>
      </w:r>
      <w:r w:rsidRPr="00012919">
        <w:rPr>
          <w:rFonts w:cs="Arial"/>
          <w:spacing w:val="30"/>
        </w:rPr>
        <w:t xml:space="preserve"> </w:t>
      </w:r>
      <w:r w:rsidRPr="00012919">
        <w:rPr>
          <w:rFonts w:cs="Arial"/>
        </w:rPr>
        <w:t>materials,</w:t>
      </w:r>
      <w:r w:rsidRPr="00012919">
        <w:rPr>
          <w:rFonts w:cs="Arial"/>
          <w:spacing w:val="63"/>
          <w:w w:val="99"/>
        </w:rPr>
        <w:t xml:space="preserve"> </w:t>
      </w:r>
      <w:r w:rsidRPr="00012919">
        <w:rPr>
          <w:rFonts w:cs="Arial"/>
          <w:spacing w:val="-1"/>
        </w:rPr>
        <w:t>notifications,</w:t>
      </w:r>
      <w:r w:rsidRPr="00012919">
        <w:rPr>
          <w:rFonts w:cs="Arial"/>
          <w:spacing w:val="-8"/>
        </w:rPr>
        <w:t xml:space="preserve"> </w:t>
      </w:r>
      <w:r w:rsidRPr="00012919">
        <w:rPr>
          <w:rFonts w:cs="Arial"/>
          <w:spacing w:val="-1"/>
        </w:rPr>
        <w:t>and</w:t>
      </w:r>
      <w:r w:rsidRPr="00012919">
        <w:rPr>
          <w:rFonts w:cs="Arial"/>
          <w:spacing w:val="-8"/>
        </w:rPr>
        <w:t xml:space="preserve"> </w:t>
      </w:r>
      <w:r w:rsidRPr="00012919">
        <w:rPr>
          <w:rFonts w:cs="Arial"/>
        </w:rPr>
        <w:t>information</w:t>
      </w:r>
      <w:r w:rsidRPr="00012919">
        <w:rPr>
          <w:rFonts w:cs="Arial"/>
          <w:spacing w:val="-7"/>
        </w:rPr>
        <w:t xml:space="preserve"> </w:t>
      </w:r>
      <w:r w:rsidRPr="00012919">
        <w:rPr>
          <w:rFonts w:cs="Arial"/>
          <w:spacing w:val="-1"/>
        </w:rPr>
        <w:t>pertaining</w:t>
      </w:r>
      <w:r w:rsidRPr="00012919">
        <w:rPr>
          <w:rFonts w:cs="Arial"/>
          <w:spacing w:val="-8"/>
        </w:rPr>
        <w:t xml:space="preserve"> </w:t>
      </w:r>
      <w:r w:rsidRPr="00012919">
        <w:rPr>
          <w:rFonts w:cs="Arial"/>
        </w:rPr>
        <w:t>to</w:t>
      </w:r>
      <w:r w:rsidRPr="00012919">
        <w:rPr>
          <w:rFonts w:cs="Arial"/>
          <w:spacing w:val="-6"/>
        </w:rPr>
        <w:t xml:space="preserve"> </w:t>
      </w:r>
      <w:r w:rsidRPr="00012919">
        <w:rPr>
          <w:rFonts w:cs="Arial"/>
        </w:rPr>
        <w:t>spare</w:t>
      </w:r>
      <w:r w:rsidRPr="00012919">
        <w:rPr>
          <w:rFonts w:cs="Arial"/>
          <w:spacing w:val="-8"/>
        </w:rPr>
        <w:t xml:space="preserve"> </w:t>
      </w:r>
      <w:r w:rsidRPr="00012919">
        <w:rPr>
          <w:rFonts w:cs="Arial"/>
          <w:spacing w:val="-1"/>
        </w:rPr>
        <w:t>parts</w:t>
      </w:r>
      <w:r w:rsidRPr="00012919">
        <w:rPr>
          <w:rFonts w:cs="Arial"/>
          <w:spacing w:val="-6"/>
        </w:rPr>
        <w:t xml:space="preserve"> </w:t>
      </w:r>
      <w:r w:rsidRPr="00012919">
        <w:rPr>
          <w:rFonts w:cs="Arial"/>
        </w:rPr>
        <w:t>manufactured</w:t>
      </w:r>
      <w:r w:rsidRPr="00012919">
        <w:rPr>
          <w:rFonts w:cs="Arial"/>
          <w:spacing w:val="-7"/>
        </w:rPr>
        <w:t xml:space="preserve"> </w:t>
      </w:r>
      <w:r w:rsidRPr="00012919">
        <w:rPr>
          <w:rFonts w:cs="Arial"/>
          <w:spacing w:val="-1"/>
        </w:rPr>
        <w:t>or</w:t>
      </w:r>
      <w:r w:rsidRPr="00012919">
        <w:rPr>
          <w:rFonts w:cs="Arial"/>
          <w:spacing w:val="-7"/>
        </w:rPr>
        <w:t xml:space="preserve"> </w:t>
      </w:r>
      <w:r w:rsidRPr="00012919">
        <w:rPr>
          <w:rFonts w:cs="Arial"/>
          <w:spacing w:val="-1"/>
        </w:rPr>
        <w:t>distributed</w:t>
      </w:r>
      <w:r w:rsidRPr="00012919">
        <w:rPr>
          <w:rFonts w:cs="Arial"/>
          <w:spacing w:val="-8"/>
        </w:rPr>
        <w:t xml:space="preserve"> </w:t>
      </w:r>
      <w:r w:rsidRPr="00012919">
        <w:rPr>
          <w:rFonts w:cs="Arial"/>
        </w:rPr>
        <w:t>by</w:t>
      </w:r>
      <w:r w:rsidRPr="00012919">
        <w:rPr>
          <w:rFonts w:cs="Arial"/>
          <w:spacing w:val="-13"/>
        </w:rPr>
        <w:t xml:space="preserve"> </w:t>
      </w:r>
      <w:r w:rsidRPr="00012919">
        <w:rPr>
          <w:rFonts w:cs="Arial"/>
          <w:spacing w:val="-1"/>
        </w:rPr>
        <w:t>the</w:t>
      </w:r>
      <w:r w:rsidRPr="00012919">
        <w:rPr>
          <w:rFonts w:cs="Arial"/>
          <w:spacing w:val="-7"/>
        </w:rPr>
        <w:t xml:space="preserve"> </w:t>
      </w:r>
      <w:r w:rsidRPr="00012919">
        <w:rPr>
          <w:rFonts w:cs="Arial"/>
          <w:spacing w:val="-1"/>
        </w:rPr>
        <w:t>supplier:</w:t>
      </w:r>
    </w:p>
    <w:p w14:paraId="1C662404" w14:textId="77777777" w:rsidR="00B86885" w:rsidRPr="00012919" w:rsidRDefault="00A4015A" w:rsidP="00CF1316">
      <w:pPr>
        <w:pStyle w:val="BodyText"/>
        <w:numPr>
          <w:ilvl w:val="0"/>
          <w:numId w:val="17"/>
        </w:numPr>
        <w:tabs>
          <w:tab w:val="left" w:pos="1241"/>
        </w:tabs>
        <w:spacing w:line="360" w:lineRule="auto"/>
        <w:ind w:left="1241" w:right="106"/>
        <w:jc w:val="both"/>
        <w:rPr>
          <w:rFonts w:cs="Arial"/>
        </w:rPr>
      </w:pPr>
      <w:r w:rsidRPr="00012919">
        <w:rPr>
          <w:rFonts w:cs="Arial"/>
        </w:rPr>
        <w:t>such</w:t>
      </w:r>
      <w:r w:rsidRPr="00012919">
        <w:rPr>
          <w:rFonts w:cs="Arial"/>
          <w:spacing w:val="-19"/>
        </w:rPr>
        <w:t xml:space="preserve"> </w:t>
      </w:r>
      <w:r w:rsidRPr="00012919">
        <w:rPr>
          <w:rFonts w:cs="Arial"/>
        </w:rPr>
        <w:t>spare</w:t>
      </w:r>
      <w:r w:rsidRPr="00012919">
        <w:rPr>
          <w:rFonts w:cs="Arial"/>
          <w:spacing w:val="-18"/>
        </w:rPr>
        <w:t xml:space="preserve"> </w:t>
      </w:r>
      <w:r w:rsidRPr="00012919">
        <w:rPr>
          <w:rFonts w:cs="Arial"/>
          <w:spacing w:val="-1"/>
        </w:rPr>
        <w:t>parts</w:t>
      </w:r>
      <w:r w:rsidRPr="00012919">
        <w:rPr>
          <w:rFonts w:cs="Arial"/>
          <w:spacing w:val="-17"/>
        </w:rPr>
        <w:t xml:space="preserve"> </w:t>
      </w:r>
      <w:r w:rsidRPr="00012919">
        <w:rPr>
          <w:rFonts w:cs="Arial"/>
        </w:rPr>
        <w:t>as</w:t>
      </w:r>
      <w:r w:rsidRPr="00012919">
        <w:rPr>
          <w:rFonts w:cs="Arial"/>
          <w:spacing w:val="-17"/>
        </w:rPr>
        <w:t xml:space="preserve"> </w:t>
      </w:r>
      <w:r w:rsidRPr="00012919">
        <w:rPr>
          <w:rFonts w:cs="Arial"/>
        </w:rPr>
        <w:t>the</w:t>
      </w:r>
      <w:r w:rsidRPr="00012919">
        <w:rPr>
          <w:rFonts w:cs="Arial"/>
          <w:spacing w:val="-19"/>
        </w:rPr>
        <w:t xml:space="preserve"> </w:t>
      </w:r>
      <w:r w:rsidRPr="00012919">
        <w:rPr>
          <w:rFonts w:cs="Arial"/>
        </w:rPr>
        <w:t>purchaser</w:t>
      </w:r>
      <w:r w:rsidRPr="00012919">
        <w:rPr>
          <w:rFonts w:cs="Arial"/>
          <w:spacing w:val="-18"/>
        </w:rPr>
        <w:t xml:space="preserve"> </w:t>
      </w:r>
      <w:r w:rsidRPr="00012919">
        <w:rPr>
          <w:rFonts w:cs="Arial"/>
          <w:spacing w:val="1"/>
        </w:rPr>
        <w:t>may</w:t>
      </w:r>
      <w:r w:rsidRPr="00012919">
        <w:rPr>
          <w:rFonts w:cs="Arial"/>
          <w:spacing w:val="-23"/>
        </w:rPr>
        <w:t xml:space="preserve"> </w:t>
      </w:r>
      <w:r w:rsidRPr="00012919">
        <w:rPr>
          <w:rFonts w:cs="Arial"/>
          <w:spacing w:val="-1"/>
        </w:rPr>
        <w:t>elect</w:t>
      </w:r>
      <w:r w:rsidRPr="00012919">
        <w:rPr>
          <w:rFonts w:cs="Arial"/>
          <w:spacing w:val="-18"/>
        </w:rPr>
        <w:t xml:space="preserve"> </w:t>
      </w:r>
      <w:r w:rsidRPr="00012919">
        <w:rPr>
          <w:rFonts w:cs="Arial"/>
        </w:rPr>
        <w:t>to</w:t>
      </w:r>
      <w:r w:rsidRPr="00012919">
        <w:rPr>
          <w:rFonts w:cs="Arial"/>
          <w:spacing w:val="-18"/>
        </w:rPr>
        <w:t xml:space="preserve"> </w:t>
      </w:r>
      <w:r w:rsidRPr="00012919">
        <w:rPr>
          <w:rFonts w:cs="Arial"/>
        </w:rPr>
        <w:t>purchase</w:t>
      </w:r>
      <w:r w:rsidRPr="00012919">
        <w:rPr>
          <w:rFonts w:cs="Arial"/>
          <w:spacing w:val="-19"/>
        </w:rPr>
        <w:t xml:space="preserve"> </w:t>
      </w:r>
      <w:r w:rsidRPr="00012919">
        <w:rPr>
          <w:rFonts w:cs="Arial"/>
        </w:rPr>
        <w:t>from</w:t>
      </w:r>
      <w:r w:rsidRPr="00012919">
        <w:rPr>
          <w:rFonts w:cs="Arial"/>
          <w:spacing w:val="-14"/>
        </w:rPr>
        <w:t xml:space="preserve"> </w:t>
      </w:r>
      <w:r w:rsidRPr="00012919">
        <w:rPr>
          <w:rFonts w:cs="Arial"/>
        </w:rPr>
        <w:t>the</w:t>
      </w:r>
      <w:r w:rsidRPr="00012919">
        <w:rPr>
          <w:rFonts w:cs="Arial"/>
          <w:spacing w:val="-18"/>
        </w:rPr>
        <w:t xml:space="preserve"> </w:t>
      </w:r>
      <w:r w:rsidRPr="00012919">
        <w:rPr>
          <w:rFonts w:cs="Arial"/>
          <w:spacing w:val="-3"/>
        </w:rPr>
        <w:t>supplier,</w:t>
      </w:r>
      <w:r w:rsidRPr="00012919">
        <w:rPr>
          <w:rFonts w:cs="Arial"/>
          <w:spacing w:val="-23"/>
        </w:rPr>
        <w:t xml:space="preserve"> </w:t>
      </w:r>
      <w:r w:rsidRPr="00012919">
        <w:rPr>
          <w:rFonts w:cs="Arial"/>
          <w:spacing w:val="-3"/>
        </w:rPr>
        <w:t>provided</w:t>
      </w:r>
      <w:r w:rsidRPr="00012919">
        <w:rPr>
          <w:rFonts w:cs="Arial"/>
          <w:spacing w:val="-22"/>
        </w:rPr>
        <w:t xml:space="preserve"> </w:t>
      </w:r>
      <w:r w:rsidRPr="00012919">
        <w:rPr>
          <w:rFonts w:cs="Arial"/>
          <w:spacing w:val="-3"/>
        </w:rPr>
        <w:t>that</w:t>
      </w:r>
      <w:r w:rsidRPr="00012919">
        <w:rPr>
          <w:rFonts w:cs="Arial"/>
          <w:spacing w:val="-23"/>
        </w:rPr>
        <w:t xml:space="preserve"> </w:t>
      </w:r>
      <w:r w:rsidRPr="00012919">
        <w:rPr>
          <w:rFonts w:cs="Arial"/>
          <w:spacing w:val="-3"/>
        </w:rPr>
        <w:t>this</w:t>
      </w:r>
      <w:r w:rsidRPr="00012919">
        <w:rPr>
          <w:rFonts w:cs="Arial"/>
          <w:spacing w:val="-21"/>
        </w:rPr>
        <w:t xml:space="preserve"> </w:t>
      </w:r>
      <w:r w:rsidRPr="00012919">
        <w:rPr>
          <w:rFonts w:cs="Arial"/>
          <w:spacing w:val="-3"/>
        </w:rPr>
        <w:t>election</w:t>
      </w:r>
      <w:r w:rsidRPr="00012919">
        <w:rPr>
          <w:rFonts w:cs="Arial"/>
          <w:spacing w:val="-22"/>
        </w:rPr>
        <w:t xml:space="preserve"> </w:t>
      </w:r>
      <w:r w:rsidRPr="00012919">
        <w:rPr>
          <w:rFonts w:cs="Arial"/>
          <w:spacing w:val="-3"/>
        </w:rPr>
        <w:t>shall</w:t>
      </w:r>
      <w:r w:rsidRPr="00012919">
        <w:rPr>
          <w:rFonts w:cs="Arial"/>
          <w:spacing w:val="53"/>
          <w:w w:val="99"/>
        </w:rPr>
        <w:t xml:space="preserve"> </w:t>
      </w:r>
      <w:r w:rsidRPr="00012919">
        <w:rPr>
          <w:rFonts w:cs="Arial"/>
          <w:spacing w:val="-1"/>
        </w:rPr>
        <w:t>not</w:t>
      </w:r>
      <w:r w:rsidRPr="00012919">
        <w:rPr>
          <w:rFonts w:cs="Arial"/>
          <w:spacing w:val="-7"/>
        </w:rPr>
        <w:t xml:space="preserve"> </w:t>
      </w:r>
      <w:r w:rsidRPr="00012919">
        <w:rPr>
          <w:rFonts w:cs="Arial"/>
          <w:spacing w:val="-1"/>
        </w:rPr>
        <w:t>relieve</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spacing w:val="-1"/>
        </w:rPr>
        <w:t>supplier</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spacing w:val="-1"/>
        </w:rPr>
        <w:t>any</w:t>
      </w:r>
      <w:r w:rsidRPr="00012919">
        <w:rPr>
          <w:rFonts w:cs="Arial"/>
          <w:spacing w:val="-12"/>
        </w:rPr>
        <w:t xml:space="preserve"> </w:t>
      </w:r>
      <w:r w:rsidRPr="00012919">
        <w:rPr>
          <w:rFonts w:cs="Arial"/>
          <w:spacing w:val="-1"/>
        </w:rPr>
        <w:t>warranty</w:t>
      </w:r>
      <w:r w:rsidRPr="00012919">
        <w:rPr>
          <w:rFonts w:cs="Arial"/>
          <w:spacing w:val="-12"/>
        </w:rPr>
        <w:t xml:space="preserve"> </w:t>
      </w:r>
      <w:r w:rsidRPr="00012919">
        <w:rPr>
          <w:rFonts w:cs="Arial"/>
          <w:spacing w:val="-1"/>
        </w:rPr>
        <w:t>obligations</w:t>
      </w:r>
      <w:r w:rsidRPr="00012919">
        <w:rPr>
          <w:rFonts w:cs="Arial"/>
          <w:spacing w:val="-5"/>
        </w:rPr>
        <w:t xml:space="preserve"> </w:t>
      </w:r>
      <w:r w:rsidRPr="00012919">
        <w:rPr>
          <w:rFonts w:cs="Arial"/>
          <w:spacing w:val="-1"/>
        </w:rPr>
        <w:t>under</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contract;</w:t>
      </w:r>
      <w:r w:rsidRPr="00012919">
        <w:rPr>
          <w:rFonts w:cs="Arial"/>
          <w:spacing w:val="-7"/>
        </w:rPr>
        <w:t xml:space="preserve"> </w:t>
      </w:r>
      <w:r w:rsidRPr="00012919">
        <w:rPr>
          <w:rFonts w:cs="Arial"/>
          <w:spacing w:val="-1"/>
        </w:rPr>
        <w:t>and</w:t>
      </w:r>
    </w:p>
    <w:p w14:paraId="15806055" w14:textId="77777777" w:rsidR="00B86885" w:rsidRPr="00012919" w:rsidRDefault="00A4015A" w:rsidP="00CF1316">
      <w:pPr>
        <w:pStyle w:val="BodyText"/>
        <w:numPr>
          <w:ilvl w:val="0"/>
          <w:numId w:val="17"/>
        </w:numPr>
        <w:tabs>
          <w:tab w:val="left" w:pos="1241"/>
        </w:tabs>
        <w:spacing w:line="360" w:lineRule="auto"/>
        <w:ind w:left="1241"/>
        <w:jc w:val="both"/>
        <w:rPr>
          <w:rFonts w:cs="Arial"/>
        </w:rPr>
      </w:pP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event</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spacing w:val="-1"/>
        </w:rPr>
        <w:t>termination</w:t>
      </w:r>
      <w:r w:rsidRPr="00012919">
        <w:rPr>
          <w:rFonts w:cs="Arial"/>
          <w:spacing w:val="-6"/>
        </w:rPr>
        <w:t xml:space="preserve"> </w:t>
      </w:r>
      <w:r w:rsidRPr="00012919">
        <w:rPr>
          <w:rFonts w:cs="Arial"/>
        </w:rPr>
        <w:t>of</w:t>
      </w:r>
      <w:r w:rsidRPr="00012919">
        <w:rPr>
          <w:rFonts w:cs="Arial"/>
          <w:spacing w:val="-3"/>
        </w:rPr>
        <w:t xml:space="preserve"> </w:t>
      </w:r>
      <w:r w:rsidRPr="00012919">
        <w:rPr>
          <w:rFonts w:cs="Arial"/>
          <w:spacing w:val="-1"/>
        </w:rPr>
        <w:t>production</w:t>
      </w:r>
      <w:r w:rsidRPr="00012919">
        <w:rPr>
          <w:rFonts w:cs="Arial"/>
          <w:spacing w:val="-6"/>
        </w:rPr>
        <w:t xml:space="preserve"> </w:t>
      </w:r>
      <w:r w:rsidRPr="00012919">
        <w:rPr>
          <w:rFonts w:cs="Arial"/>
          <w:spacing w:val="1"/>
        </w:rPr>
        <w:t>of</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spacing w:val="-1"/>
        </w:rPr>
        <w:t>spare</w:t>
      </w:r>
      <w:r w:rsidRPr="00012919">
        <w:rPr>
          <w:rFonts w:cs="Arial"/>
          <w:spacing w:val="-6"/>
        </w:rPr>
        <w:t xml:space="preserve"> </w:t>
      </w:r>
      <w:r w:rsidRPr="00012919">
        <w:rPr>
          <w:rFonts w:cs="Arial"/>
        </w:rPr>
        <w:t>parts:</w:t>
      </w:r>
    </w:p>
    <w:p w14:paraId="78FC5D2A" w14:textId="77777777" w:rsidR="00B86885" w:rsidRPr="00012919" w:rsidRDefault="00B86885" w:rsidP="00BF2E29">
      <w:pPr>
        <w:spacing w:before="11" w:line="360" w:lineRule="auto"/>
        <w:jc w:val="both"/>
        <w:rPr>
          <w:rFonts w:ascii="Arial" w:hAnsi="Arial" w:cs="Arial"/>
          <w:sz w:val="20"/>
          <w:szCs w:val="20"/>
        </w:rPr>
      </w:pPr>
    </w:p>
    <w:p w14:paraId="048F0E9F" w14:textId="77777777" w:rsidR="00B86885" w:rsidRPr="00012919" w:rsidRDefault="00A4015A" w:rsidP="00CF1316">
      <w:pPr>
        <w:pStyle w:val="BodyText"/>
        <w:numPr>
          <w:ilvl w:val="0"/>
          <w:numId w:val="16"/>
        </w:numPr>
        <w:tabs>
          <w:tab w:val="left" w:pos="1241"/>
        </w:tabs>
        <w:spacing w:line="360" w:lineRule="auto"/>
        <w:ind w:left="1241" w:right="110"/>
        <w:jc w:val="both"/>
        <w:rPr>
          <w:rFonts w:cs="Arial"/>
        </w:rPr>
      </w:pPr>
      <w:r w:rsidRPr="00012919">
        <w:rPr>
          <w:rFonts w:cs="Arial"/>
          <w:spacing w:val="-1"/>
        </w:rPr>
        <w:t>Advance</w:t>
      </w:r>
      <w:r w:rsidRPr="00012919">
        <w:rPr>
          <w:rFonts w:cs="Arial"/>
          <w:spacing w:val="-19"/>
        </w:rPr>
        <w:t xml:space="preserve"> </w:t>
      </w:r>
      <w:r w:rsidRPr="00012919">
        <w:rPr>
          <w:rFonts w:cs="Arial"/>
          <w:spacing w:val="-1"/>
        </w:rPr>
        <w:t>notification</w:t>
      </w:r>
      <w:r w:rsidRPr="00012919">
        <w:rPr>
          <w:rFonts w:cs="Arial"/>
          <w:spacing w:val="-20"/>
        </w:rPr>
        <w:t xml:space="preserve"> </w:t>
      </w:r>
      <w:r w:rsidRPr="00012919">
        <w:rPr>
          <w:rFonts w:cs="Arial"/>
        </w:rPr>
        <w:t>to</w:t>
      </w:r>
      <w:r w:rsidRPr="00012919">
        <w:rPr>
          <w:rFonts w:cs="Arial"/>
          <w:spacing w:val="-18"/>
        </w:rPr>
        <w:t xml:space="preserve"> </w:t>
      </w:r>
      <w:r w:rsidRPr="00012919">
        <w:rPr>
          <w:rFonts w:cs="Arial"/>
        </w:rPr>
        <w:t>the</w:t>
      </w:r>
      <w:r w:rsidRPr="00012919">
        <w:rPr>
          <w:rFonts w:cs="Arial"/>
          <w:spacing w:val="-20"/>
        </w:rPr>
        <w:t xml:space="preserve"> </w:t>
      </w:r>
      <w:r w:rsidRPr="00012919">
        <w:rPr>
          <w:rFonts w:cs="Arial"/>
        </w:rPr>
        <w:t>purchaser</w:t>
      </w:r>
      <w:r w:rsidRPr="00012919">
        <w:rPr>
          <w:rFonts w:cs="Arial"/>
          <w:spacing w:val="-18"/>
        </w:rPr>
        <w:t xml:space="preserve"> </w:t>
      </w:r>
      <w:r w:rsidRPr="00012919">
        <w:rPr>
          <w:rFonts w:cs="Arial"/>
        </w:rPr>
        <w:t>of</w:t>
      </w:r>
      <w:r w:rsidRPr="00012919">
        <w:rPr>
          <w:rFonts w:cs="Arial"/>
          <w:spacing w:val="-17"/>
        </w:rPr>
        <w:t xml:space="preserve"> </w:t>
      </w:r>
      <w:r w:rsidRPr="00012919">
        <w:rPr>
          <w:rFonts w:cs="Arial"/>
        </w:rPr>
        <w:t>the</w:t>
      </w:r>
      <w:r w:rsidRPr="00012919">
        <w:rPr>
          <w:rFonts w:cs="Arial"/>
          <w:spacing w:val="-19"/>
        </w:rPr>
        <w:t xml:space="preserve"> </w:t>
      </w:r>
      <w:r w:rsidRPr="00012919">
        <w:rPr>
          <w:rFonts w:cs="Arial"/>
          <w:spacing w:val="-1"/>
        </w:rPr>
        <w:t>pending</w:t>
      </w:r>
      <w:r w:rsidRPr="00012919">
        <w:rPr>
          <w:rFonts w:cs="Arial"/>
          <w:spacing w:val="-17"/>
        </w:rPr>
        <w:t xml:space="preserve"> </w:t>
      </w:r>
      <w:r w:rsidRPr="00012919">
        <w:rPr>
          <w:rFonts w:cs="Arial"/>
          <w:spacing w:val="-1"/>
        </w:rPr>
        <w:t>termination,</w:t>
      </w:r>
      <w:r w:rsidRPr="00012919">
        <w:rPr>
          <w:rFonts w:cs="Arial"/>
          <w:spacing w:val="-19"/>
        </w:rPr>
        <w:t xml:space="preserve"> </w:t>
      </w:r>
      <w:r w:rsidRPr="00012919">
        <w:rPr>
          <w:rFonts w:cs="Arial"/>
          <w:spacing w:val="-1"/>
        </w:rPr>
        <w:t>in</w:t>
      </w:r>
      <w:r w:rsidRPr="00012919">
        <w:rPr>
          <w:rFonts w:cs="Arial"/>
          <w:spacing w:val="-19"/>
        </w:rPr>
        <w:t xml:space="preserve"> </w:t>
      </w:r>
      <w:r w:rsidRPr="00012919">
        <w:rPr>
          <w:rFonts w:cs="Arial"/>
        </w:rPr>
        <w:t>sufficient</w:t>
      </w:r>
      <w:r w:rsidRPr="00012919">
        <w:rPr>
          <w:rFonts w:cs="Arial"/>
          <w:spacing w:val="-18"/>
        </w:rPr>
        <w:t xml:space="preserve"> </w:t>
      </w:r>
      <w:r w:rsidRPr="00012919">
        <w:rPr>
          <w:rFonts w:cs="Arial"/>
        </w:rPr>
        <w:t>time</w:t>
      </w:r>
      <w:r w:rsidRPr="00012919">
        <w:rPr>
          <w:rFonts w:cs="Arial"/>
          <w:spacing w:val="-19"/>
        </w:rPr>
        <w:t xml:space="preserve"> </w:t>
      </w:r>
      <w:r w:rsidRPr="00012919">
        <w:rPr>
          <w:rFonts w:cs="Arial"/>
        </w:rPr>
        <w:t>to</w:t>
      </w:r>
      <w:r w:rsidRPr="00012919">
        <w:rPr>
          <w:rFonts w:cs="Arial"/>
          <w:spacing w:val="-19"/>
        </w:rPr>
        <w:t xml:space="preserve"> </w:t>
      </w:r>
      <w:r w:rsidRPr="00012919">
        <w:rPr>
          <w:rFonts w:cs="Arial"/>
        </w:rPr>
        <w:t>permit</w:t>
      </w:r>
      <w:r w:rsidRPr="00012919">
        <w:rPr>
          <w:rFonts w:cs="Arial"/>
          <w:spacing w:val="-18"/>
        </w:rPr>
        <w:t xml:space="preserve"> </w:t>
      </w:r>
      <w:r w:rsidRPr="00012919">
        <w:rPr>
          <w:rFonts w:cs="Arial"/>
        </w:rPr>
        <w:t>the</w:t>
      </w:r>
      <w:r w:rsidRPr="00012919">
        <w:rPr>
          <w:rFonts w:cs="Arial"/>
          <w:spacing w:val="-24"/>
        </w:rPr>
        <w:t xml:space="preserve"> </w:t>
      </w:r>
      <w:r w:rsidRPr="00012919">
        <w:rPr>
          <w:rFonts w:cs="Arial"/>
          <w:spacing w:val="-3"/>
        </w:rPr>
        <w:t>purchaser</w:t>
      </w:r>
      <w:r w:rsidRPr="00012919">
        <w:rPr>
          <w:rFonts w:cs="Arial"/>
          <w:spacing w:val="83"/>
          <w:w w:val="99"/>
        </w:rPr>
        <w:t xml:space="preserve"> </w:t>
      </w:r>
      <w:r w:rsidRPr="00012919">
        <w:rPr>
          <w:rFonts w:cs="Arial"/>
          <w:spacing w:val="-1"/>
        </w:rPr>
        <w:t>to</w:t>
      </w:r>
      <w:r w:rsidRPr="00012919">
        <w:rPr>
          <w:rFonts w:cs="Arial"/>
          <w:spacing w:val="-9"/>
        </w:rPr>
        <w:t xml:space="preserve"> </w:t>
      </w:r>
      <w:r w:rsidRPr="00012919">
        <w:rPr>
          <w:rFonts w:cs="Arial"/>
        </w:rPr>
        <w:t>procure</w:t>
      </w:r>
      <w:r w:rsidRPr="00012919">
        <w:rPr>
          <w:rFonts w:cs="Arial"/>
          <w:spacing w:val="-9"/>
        </w:rPr>
        <w:t xml:space="preserve"> </w:t>
      </w:r>
      <w:r w:rsidRPr="00012919">
        <w:rPr>
          <w:rFonts w:cs="Arial"/>
          <w:spacing w:val="-1"/>
        </w:rPr>
        <w:t>needed</w:t>
      </w:r>
      <w:r w:rsidRPr="00012919">
        <w:rPr>
          <w:rFonts w:cs="Arial"/>
          <w:spacing w:val="-8"/>
        </w:rPr>
        <w:t xml:space="preserve"> </w:t>
      </w:r>
      <w:r w:rsidRPr="00012919">
        <w:rPr>
          <w:rFonts w:cs="Arial"/>
        </w:rPr>
        <w:t>requirements;</w:t>
      </w:r>
      <w:r w:rsidRPr="00012919">
        <w:rPr>
          <w:rFonts w:cs="Arial"/>
          <w:spacing w:val="-9"/>
        </w:rPr>
        <w:t xml:space="preserve"> </w:t>
      </w:r>
      <w:r w:rsidRPr="00012919">
        <w:rPr>
          <w:rFonts w:cs="Arial"/>
          <w:spacing w:val="-1"/>
        </w:rPr>
        <w:t>and</w:t>
      </w:r>
    </w:p>
    <w:p w14:paraId="7F308EB3" w14:textId="77777777" w:rsidR="00B86885" w:rsidRPr="00012919" w:rsidRDefault="00B86885" w:rsidP="00BF2E29">
      <w:pPr>
        <w:spacing w:before="8" w:line="360" w:lineRule="auto"/>
        <w:jc w:val="both"/>
        <w:rPr>
          <w:rFonts w:ascii="Arial" w:hAnsi="Arial" w:cs="Arial"/>
          <w:sz w:val="20"/>
          <w:szCs w:val="20"/>
        </w:rPr>
      </w:pPr>
    </w:p>
    <w:p w14:paraId="04DF57ED" w14:textId="77777777" w:rsidR="00B86885" w:rsidRPr="00012919" w:rsidRDefault="00A4015A" w:rsidP="00CF1316">
      <w:pPr>
        <w:pStyle w:val="BodyText"/>
        <w:numPr>
          <w:ilvl w:val="0"/>
          <w:numId w:val="16"/>
        </w:numPr>
        <w:tabs>
          <w:tab w:val="left" w:pos="1241"/>
        </w:tabs>
        <w:spacing w:line="360" w:lineRule="auto"/>
        <w:ind w:left="1241" w:right="109"/>
        <w:jc w:val="both"/>
        <w:rPr>
          <w:rFonts w:cs="Arial"/>
        </w:rPr>
      </w:pPr>
      <w:r w:rsidRPr="00012919">
        <w:rPr>
          <w:rFonts w:cs="Arial"/>
          <w:spacing w:val="-1"/>
        </w:rPr>
        <w:t>following</w:t>
      </w:r>
      <w:r w:rsidRPr="00012919">
        <w:rPr>
          <w:rFonts w:cs="Arial"/>
          <w:spacing w:val="49"/>
        </w:rPr>
        <w:t xml:space="preserve"> </w:t>
      </w:r>
      <w:r w:rsidRPr="00012919">
        <w:rPr>
          <w:rFonts w:cs="Arial"/>
        </w:rPr>
        <w:t>such</w:t>
      </w:r>
      <w:r w:rsidRPr="00012919">
        <w:rPr>
          <w:rFonts w:cs="Arial"/>
          <w:spacing w:val="50"/>
        </w:rPr>
        <w:t xml:space="preserve"> </w:t>
      </w:r>
      <w:r w:rsidRPr="00012919">
        <w:rPr>
          <w:rFonts w:cs="Arial"/>
          <w:spacing w:val="-1"/>
        </w:rPr>
        <w:t>termination,</w:t>
      </w:r>
      <w:r w:rsidRPr="00012919">
        <w:rPr>
          <w:rFonts w:cs="Arial"/>
          <w:spacing w:val="51"/>
        </w:rPr>
        <w:t xml:space="preserve"> </w:t>
      </w:r>
      <w:r w:rsidRPr="00012919">
        <w:rPr>
          <w:rFonts w:cs="Arial"/>
        </w:rPr>
        <w:t>furnishing</w:t>
      </w:r>
      <w:r w:rsidRPr="00012919">
        <w:rPr>
          <w:rFonts w:cs="Arial"/>
          <w:spacing w:val="49"/>
        </w:rPr>
        <w:t xml:space="preserve"> </w:t>
      </w:r>
      <w:r w:rsidRPr="00012919">
        <w:rPr>
          <w:rFonts w:cs="Arial"/>
        </w:rPr>
        <w:t>at</w:t>
      </w:r>
      <w:r w:rsidRPr="00012919">
        <w:rPr>
          <w:rFonts w:cs="Arial"/>
          <w:spacing w:val="50"/>
        </w:rPr>
        <w:t xml:space="preserve"> </w:t>
      </w:r>
      <w:r w:rsidRPr="00012919">
        <w:rPr>
          <w:rFonts w:cs="Arial"/>
        </w:rPr>
        <w:t>no</w:t>
      </w:r>
      <w:r w:rsidRPr="00012919">
        <w:rPr>
          <w:rFonts w:cs="Arial"/>
          <w:spacing w:val="50"/>
        </w:rPr>
        <w:t xml:space="preserve"> </w:t>
      </w:r>
      <w:r w:rsidRPr="00012919">
        <w:rPr>
          <w:rFonts w:cs="Arial"/>
        </w:rPr>
        <w:t>cost</w:t>
      </w:r>
      <w:r w:rsidRPr="00012919">
        <w:rPr>
          <w:rFonts w:cs="Arial"/>
          <w:spacing w:val="51"/>
        </w:rPr>
        <w:t xml:space="preserve"> </w:t>
      </w:r>
      <w:r w:rsidRPr="00012919">
        <w:rPr>
          <w:rFonts w:cs="Arial"/>
        </w:rPr>
        <w:t>to</w:t>
      </w:r>
      <w:r w:rsidRPr="00012919">
        <w:rPr>
          <w:rFonts w:cs="Arial"/>
          <w:spacing w:val="49"/>
        </w:rPr>
        <w:t xml:space="preserve"> </w:t>
      </w:r>
      <w:r w:rsidRPr="00012919">
        <w:rPr>
          <w:rFonts w:cs="Arial"/>
        </w:rPr>
        <w:t>the</w:t>
      </w:r>
      <w:r w:rsidRPr="00012919">
        <w:rPr>
          <w:rFonts w:cs="Arial"/>
          <w:spacing w:val="55"/>
        </w:rPr>
        <w:t xml:space="preserve"> </w:t>
      </w:r>
      <w:r w:rsidRPr="00012919">
        <w:rPr>
          <w:rFonts w:cs="Arial"/>
        </w:rPr>
        <w:t>purchaser,</w:t>
      </w:r>
      <w:r w:rsidRPr="00012919">
        <w:rPr>
          <w:rFonts w:cs="Arial"/>
          <w:spacing w:val="51"/>
        </w:rPr>
        <w:t xml:space="preserve"> </w:t>
      </w:r>
      <w:r w:rsidRPr="00012919">
        <w:rPr>
          <w:rFonts w:cs="Arial"/>
        </w:rPr>
        <w:t>the</w:t>
      </w:r>
      <w:r w:rsidRPr="00012919">
        <w:rPr>
          <w:rFonts w:cs="Arial"/>
          <w:spacing w:val="49"/>
        </w:rPr>
        <w:t xml:space="preserve"> </w:t>
      </w:r>
      <w:r w:rsidRPr="00012919">
        <w:rPr>
          <w:rFonts w:cs="Arial"/>
          <w:spacing w:val="-1"/>
        </w:rPr>
        <w:t>blueprints,</w:t>
      </w:r>
      <w:r w:rsidRPr="00012919">
        <w:rPr>
          <w:rFonts w:cs="Arial"/>
          <w:spacing w:val="51"/>
        </w:rPr>
        <w:t xml:space="preserve"> </w:t>
      </w:r>
      <w:r w:rsidRPr="00012919">
        <w:rPr>
          <w:rFonts w:cs="Arial"/>
          <w:spacing w:val="-1"/>
        </w:rPr>
        <w:t>drawings,</w:t>
      </w:r>
      <w:r w:rsidRPr="00012919">
        <w:rPr>
          <w:rFonts w:cs="Arial"/>
          <w:spacing w:val="48"/>
        </w:rPr>
        <w:t xml:space="preserve"> </w:t>
      </w:r>
      <w:r w:rsidRPr="00012919">
        <w:rPr>
          <w:rFonts w:cs="Arial"/>
          <w:spacing w:val="-1"/>
        </w:rPr>
        <w:t>and</w:t>
      </w:r>
      <w:r w:rsidRPr="00012919">
        <w:rPr>
          <w:rFonts w:cs="Arial"/>
          <w:spacing w:val="69"/>
          <w:w w:val="99"/>
        </w:rPr>
        <w:t xml:space="preserve"> </w:t>
      </w:r>
      <w:r w:rsidRPr="00012919">
        <w:rPr>
          <w:rFonts w:cs="Arial"/>
          <w:spacing w:val="-1"/>
        </w:rPr>
        <w:t>specifications</w:t>
      </w:r>
      <w:r w:rsidRPr="00012919">
        <w:rPr>
          <w:rFonts w:cs="Arial"/>
          <w:spacing w:val="-7"/>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rPr>
        <w:t>spare</w:t>
      </w:r>
      <w:r w:rsidRPr="00012919">
        <w:rPr>
          <w:rFonts w:cs="Arial"/>
          <w:spacing w:val="-7"/>
        </w:rPr>
        <w:t xml:space="preserve"> </w:t>
      </w:r>
      <w:r w:rsidRPr="00012919">
        <w:rPr>
          <w:rFonts w:cs="Arial"/>
        </w:rPr>
        <w:t>parts,</w:t>
      </w:r>
      <w:r w:rsidRPr="00012919">
        <w:rPr>
          <w:rFonts w:cs="Arial"/>
          <w:spacing w:val="-7"/>
        </w:rPr>
        <w:t xml:space="preserve"> </w:t>
      </w:r>
      <w:r w:rsidRPr="00012919">
        <w:rPr>
          <w:rFonts w:cs="Arial"/>
          <w:spacing w:val="-1"/>
        </w:rPr>
        <w:t>if</w:t>
      </w:r>
      <w:r w:rsidRPr="00012919">
        <w:rPr>
          <w:rFonts w:cs="Arial"/>
          <w:spacing w:val="-5"/>
        </w:rPr>
        <w:t xml:space="preserve"> </w:t>
      </w:r>
      <w:r w:rsidRPr="00012919">
        <w:rPr>
          <w:rFonts w:cs="Arial"/>
          <w:spacing w:val="-1"/>
        </w:rPr>
        <w:t>requested.</w:t>
      </w:r>
    </w:p>
    <w:p w14:paraId="073CCBFC" w14:textId="77777777" w:rsidR="002F504D" w:rsidRPr="00012919" w:rsidRDefault="002F504D" w:rsidP="00BF2E29">
      <w:pPr>
        <w:spacing w:line="360" w:lineRule="auto"/>
        <w:jc w:val="both"/>
        <w:rPr>
          <w:rFonts w:ascii="Arial" w:hAnsi="Arial" w:cs="Arial"/>
          <w:sz w:val="20"/>
          <w:szCs w:val="20"/>
        </w:rPr>
      </w:pPr>
    </w:p>
    <w:p w14:paraId="426A2E74" w14:textId="77777777" w:rsidR="00B86885" w:rsidRPr="00012919" w:rsidRDefault="00A4015A" w:rsidP="00CF1316">
      <w:pPr>
        <w:pStyle w:val="Heading7"/>
        <w:numPr>
          <w:ilvl w:val="0"/>
          <w:numId w:val="19"/>
        </w:numPr>
        <w:tabs>
          <w:tab w:val="left" w:pos="437"/>
        </w:tabs>
        <w:spacing w:before="74" w:line="360" w:lineRule="auto"/>
        <w:ind w:left="437" w:hanging="332"/>
        <w:jc w:val="both"/>
        <w:rPr>
          <w:rFonts w:cs="Arial"/>
          <w:b w:val="0"/>
          <w:bCs w:val="0"/>
        </w:rPr>
      </w:pPr>
      <w:r w:rsidRPr="00012919">
        <w:rPr>
          <w:rFonts w:cs="Arial"/>
        </w:rPr>
        <w:t>Warranty</w:t>
      </w:r>
    </w:p>
    <w:p w14:paraId="7E8502E9" w14:textId="77777777" w:rsidR="00B86885" w:rsidRPr="00012919" w:rsidRDefault="00B86885" w:rsidP="00BF2E29">
      <w:pPr>
        <w:spacing w:before="4" w:line="360" w:lineRule="auto"/>
        <w:jc w:val="both"/>
        <w:rPr>
          <w:rFonts w:ascii="Arial" w:hAnsi="Arial" w:cs="Arial"/>
          <w:sz w:val="20"/>
          <w:szCs w:val="20"/>
        </w:rPr>
      </w:pPr>
    </w:p>
    <w:p w14:paraId="4FCD9EA1" w14:textId="422BC1AE" w:rsidR="00B86885" w:rsidRPr="00012919" w:rsidRDefault="00A4015A" w:rsidP="00CF1316">
      <w:pPr>
        <w:pStyle w:val="BodyText"/>
        <w:numPr>
          <w:ilvl w:val="1"/>
          <w:numId w:val="19"/>
        </w:numPr>
        <w:tabs>
          <w:tab w:val="left" w:pos="818"/>
        </w:tabs>
        <w:spacing w:line="360" w:lineRule="auto"/>
        <w:ind w:left="814" w:right="106" w:hanging="426"/>
        <w:jc w:val="both"/>
        <w:rPr>
          <w:rFonts w:cs="Arial"/>
        </w:rPr>
      </w:pPr>
      <w:r w:rsidRPr="00012919">
        <w:rPr>
          <w:rFonts w:cs="Arial"/>
          <w:spacing w:val="1"/>
        </w:rPr>
        <w:t>The</w:t>
      </w:r>
      <w:r w:rsidRPr="00012919">
        <w:rPr>
          <w:rFonts w:cs="Arial"/>
          <w:spacing w:val="-19"/>
        </w:rPr>
        <w:t xml:space="preserve"> </w:t>
      </w:r>
      <w:r w:rsidRPr="00012919">
        <w:rPr>
          <w:rFonts w:cs="Arial"/>
          <w:spacing w:val="-1"/>
        </w:rPr>
        <w:t>supplier</w:t>
      </w:r>
      <w:r w:rsidRPr="00012919">
        <w:rPr>
          <w:rFonts w:cs="Arial"/>
          <w:spacing w:val="-16"/>
        </w:rPr>
        <w:t xml:space="preserve"> </w:t>
      </w:r>
      <w:r w:rsidRPr="00012919">
        <w:rPr>
          <w:rFonts w:cs="Arial"/>
          <w:spacing w:val="-1"/>
        </w:rPr>
        <w:t>warrants</w:t>
      </w:r>
      <w:r w:rsidRPr="00012919">
        <w:rPr>
          <w:rFonts w:cs="Arial"/>
          <w:spacing w:val="-17"/>
        </w:rPr>
        <w:t xml:space="preserve"> </w:t>
      </w:r>
      <w:r w:rsidRPr="00012919">
        <w:rPr>
          <w:rFonts w:cs="Arial"/>
          <w:spacing w:val="-1"/>
        </w:rPr>
        <w:t>that</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spacing w:val="-1"/>
        </w:rPr>
        <w:t>goods</w:t>
      </w:r>
      <w:r w:rsidRPr="00012919">
        <w:rPr>
          <w:rFonts w:cs="Arial"/>
          <w:spacing w:val="-17"/>
        </w:rPr>
        <w:t xml:space="preserve"> </w:t>
      </w:r>
      <w:r w:rsidRPr="00012919">
        <w:rPr>
          <w:rFonts w:cs="Arial"/>
          <w:spacing w:val="-1"/>
        </w:rPr>
        <w:t>supplied</w:t>
      </w:r>
      <w:r w:rsidRPr="00012919">
        <w:rPr>
          <w:rFonts w:cs="Arial"/>
          <w:spacing w:val="-18"/>
        </w:rPr>
        <w:t xml:space="preserve"> </w:t>
      </w:r>
      <w:r w:rsidRPr="00012919">
        <w:rPr>
          <w:rFonts w:cs="Arial"/>
          <w:spacing w:val="-1"/>
        </w:rPr>
        <w:t>under</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spacing w:val="-1"/>
        </w:rPr>
        <w:t>contract</w:t>
      </w:r>
      <w:r w:rsidRPr="00012919">
        <w:rPr>
          <w:rFonts w:cs="Arial"/>
          <w:spacing w:val="-22"/>
        </w:rPr>
        <w:t xml:space="preserve"> </w:t>
      </w:r>
      <w:r w:rsidRPr="00012919">
        <w:rPr>
          <w:rFonts w:cs="Arial"/>
          <w:spacing w:val="-2"/>
        </w:rPr>
        <w:t>are</w:t>
      </w:r>
      <w:r w:rsidRPr="00012919">
        <w:rPr>
          <w:rFonts w:cs="Arial"/>
          <w:spacing w:val="-18"/>
        </w:rPr>
        <w:t xml:space="preserve"> </w:t>
      </w:r>
      <w:r w:rsidRPr="00012919">
        <w:rPr>
          <w:rFonts w:cs="Arial"/>
          <w:spacing w:val="-3"/>
        </w:rPr>
        <w:t>new,</w:t>
      </w:r>
      <w:r w:rsidRPr="00012919">
        <w:rPr>
          <w:rFonts w:cs="Arial"/>
          <w:spacing w:val="-22"/>
        </w:rPr>
        <w:t xml:space="preserve"> </w:t>
      </w:r>
      <w:r w:rsidRPr="00012919">
        <w:rPr>
          <w:rFonts w:cs="Arial"/>
          <w:spacing w:val="-3"/>
        </w:rPr>
        <w:t>unused,</w:t>
      </w:r>
      <w:r w:rsidRPr="00012919">
        <w:rPr>
          <w:rFonts w:cs="Arial"/>
          <w:spacing w:val="-22"/>
        </w:rPr>
        <w:t xml:space="preserve"> </w:t>
      </w:r>
      <w:r w:rsidR="00DF4260" w:rsidRPr="00012919">
        <w:rPr>
          <w:rFonts w:cs="Arial"/>
          <w:spacing w:val="-2"/>
        </w:rPr>
        <w:t>by</w:t>
      </w:r>
      <w:r w:rsidRPr="00012919">
        <w:rPr>
          <w:rFonts w:cs="Arial"/>
          <w:spacing w:val="-19"/>
        </w:rPr>
        <w:t xml:space="preserve"> </w:t>
      </w:r>
      <w:r w:rsidRPr="00012919">
        <w:rPr>
          <w:rFonts w:cs="Arial"/>
          <w:spacing w:val="-2"/>
        </w:rPr>
        <w:t>the</w:t>
      </w:r>
      <w:r w:rsidRPr="00012919">
        <w:rPr>
          <w:rFonts w:cs="Arial"/>
          <w:spacing w:val="-22"/>
        </w:rPr>
        <w:t xml:space="preserve"> </w:t>
      </w:r>
      <w:r w:rsidRPr="00012919">
        <w:rPr>
          <w:rFonts w:cs="Arial"/>
          <w:spacing w:val="-1"/>
        </w:rPr>
        <w:t>most</w:t>
      </w:r>
      <w:r w:rsidRPr="00012919">
        <w:rPr>
          <w:rFonts w:cs="Arial"/>
          <w:spacing w:val="-22"/>
        </w:rPr>
        <w:t xml:space="preserve"> </w:t>
      </w:r>
      <w:r w:rsidRPr="00012919">
        <w:rPr>
          <w:rFonts w:cs="Arial"/>
          <w:spacing w:val="-3"/>
        </w:rPr>
        <w:t>recent</w:t>
      </w:r>
      <w:r w:rsidRPr="00012919">
        <w:rPr>
          <w:rFonts w:cs="Arial"/>
          <w:spacing w:val="-22"/>
        </w:rPr>
        <w:t xml:space="preserve"> </w:t>
      </w:r>
      <w:r w:rsidRPr="00012919">
        <w:rPr>
          <w:rFonts w:cs="Arial"/>
          <w:spacing w:val="-2"/>
        </w:rPr>
        <w:t>or</w:t>
      </w:r>
      <w:r w:rsidRPr="00012919">
        <w:rPr>
          <w:rFonts w:cs="Arial"/>
          <w:spacing w:val="-21"/>
        </w:rPr>
        <w:t xml:space="preserve"> </w:t>
      </w:r>
      <w:r w:rsidRPr="00012919">
        <w:rPr>
          <w:rFonts w:cs="Arial"/>
          <w:spacing w:val="-3"/>
        </w:rPr>
        <w:t>current</w:t>
      </w:r>
      <w:r w:rsidRPr="00012919">
        <w:rPr>
          <w:rFonts w:cs="Arial"/>
          <w:spacing w:val="99"/>
          <w:w w:val="99"/>
        </w:rPr>
        <w:t xml:space="preserve"> </w:t>
      </w:r>
      <w:r w:rsidRPr="00012919">
        <w:rPr>
          <w:rFonts w:cs="Arial"/>
        </w:rPr>
        <w:t>models,</w:t>
      </w:r>
      <w:r w:rsidRPr="00012919">
        <w:rPr>
          <w:rFonts w:cs="Arial"/>
          <w:spacing w:val="-19"/>
        </w:rPr>
        <w:t xml:space="preserve"> </w:t>
      </w:r>
      <w:r w:rsidRPr="00012919">
        <w:rPr>
          <w:rFonts w:cs="Arial"/>
          <w:spacing w:val="-1"/>
        </w:rPr>
        <w:t>and</w:t>
      </w:r>
      <w:r w:rsidRPr="00012919">
        <w:rPr>
          <w:rFonts w:cs="Arial"/>
          <w:spacing w:val="-18"/>
        </w:rPr>
        <w:t xml:space="preserve"> </w:t>
      </w:r>
      <w:r w:rsidRPr="00012919">
        <w:rPr>
          <w:rFonts w:cs="Arial"/>
          <w:spacing w:val="-1"/>
        </w:rPr>
        <w:t>that</w:t>
      </w:r>
      <w:r w:rsidRPr="00012919">
        <w:rPr>
          <w:rFonts w:cs="Arial"/>
          <w:spacing w:val="-18"/>
        </w:rPr>
        <w:t xml:space="preserve"> </w:t>
      </w:r>
      <w:r w:rsidRPr="00012919">
        <w:rPr>
          <w:rFonts w:cs="Arial"/>
          <w:spacing w:val="-1"/>
        </w:rPr>
        <w:t>they</w:t>
      </w:r>
      <w:r w:rsidRPr="00012919">
        <w:rPr>
          <w:rFonts w:cs="Arial"/>
          <w:spacing w:val="-23"/>
        </w:rPr>
        <w:t xml:space="preserve"> </w:t>
      </w:r>
      <w:r w:rsidRPr="00012919">
        <w:rPr>
          <w:rFonts w:cs="Arial"/>
          <w:spacing w:val="-1"/>
        </w:rPr>
        <w:t>incorporate</w:t>
      </w:r>
      <w:r w:rsidRPr="00012919">
        <w:rPr>
          <w:rFonts w:cs="Arial"/>
          <w:spacing w:val="-19"/>
        </w:rPr>
        <w:t xml:space="preserve"> </w:t>
      </w:r>
      <w:r w:rsidRPr="00012919">
        <w:rPr>
          <w:rFonts w:cs="Arial"/>
          <w:spacing w:val="-1"/>
        </w:rPr>
        <w:t>all</w:t>
      </w:r>
      <w:r w:rsidRPr="00012919">
        <w:rPr>
          <w:rFonts w:cs="Arial"/>
          <w:spacing w:val="-19"/>
        </w:rPr>
        <w:t xml:space="preserve"> </w:t>
      </w:r>
      <w:r w:rsidRPr="00012919">
        <w:rPr>
          <w:rFonts w:cs="Arial"/>
          <w:spacing w:val="-1"/>
        </w:rPr>
        <w:t>recent</w:t>
      </w:r>
      <w:r w:rsidRPr="00012919">
        <w:rPr>
          <w:rFonts w:cs="Arial"/>
          <w:spacing w:val="-18"/>
        </w:rPr>
        <w:t xml:space="preserve"> </w:t>
      </w:r>
      <w:r w:rsidRPr="00012919">
        <w:rPr>
          <w:rFonts w:cs="Arial"/>
        </w:rPr>
        <w:t>improvements</w:t>
      </w:r>
      <w:r w:rsidRPr="00012919">
        <w:rPr>
          <w:rFonts w:cs="Arial"/>
          <w:spacing w:val="-17"/>
        </w:rPr>
        <w:t xml:space="preserve"> </w:t>
      </w:r>
      <w:r w:rsidRPr="00012919">
        <w:rPr>
          <w:rFonts w:cs="Arial"/>
          <w:spacing w:val="-1"/>
        </w:rPr>
        <w:t>in</w:t>
      </w:r>
      <w:r w:rsidRPr="00012919">
        <w:rPr>
          <w:rFonts w:cs="Arial"/>
          <w:spacing w:val="-18"/>
        </w:rPr>
        <w:t xml:space="preserve"> </w:t>
      </w:r>
      <w:r w:rsidRPr="00012919">
        <w:rPr>
          <w:rFonts w:cs="Arial"/>
          <w:spacing w:val="-1"/>
        </w:rPr>
        <w:t>design</w:t>
      </w:r>
      <w:r w:rsidRPr="00012919">
        <w:rPr>
          <w:rFonts w:cs="Arial"/>
          <w:spacing w:val="-23"/>
        </w:rPr>
        <w:t xml:space="preserve"> </w:t>
      </w:r>
      <w:r w:rsidRPr="00012919">
        <w:rPr>
          <w:rFonts w:cs="Arial"/>
          <w:spacing w:val="-2"/>
        </w:rPr>
        <w:t>and</w:t>
      </w:r>
      <w:r w:rsidRPr="00012919">
        <w:rPr>
          <w:rFonts w:cs="Arial"/>
          <w:spacing w:val="-23"/>
        </w:rPr>
        <w:t xml:space="preserve"> </w:t>
      </w:r>
      <w:r w:rsidRPr="00012919">
        <w:rPr>
          <w:rFonts w:cs="Arial"/>
          <w:spacing w:val="-3"/>
        </w:rPr>
        <w:t>materials</w:t>
      </w:r>
      <w:r w:rsidRPr="00012919">
        <w:rPr>
          <w:rFonts w:cs="Arial"/>
          <w:spacing w:val="-20"/>
        </w:rPr>
        <w:t xml:space="preserve"> </w:t>
      </w:r>
      <w:r w:rsidRPr="00012919">
        <w:rPr>
          <w:rFonts w:cs="Arial"/>
          <w:spacing w:val="-3"/>
        </w:rPr>
        <w:t>unless</w:t>
      </w:r>
      <w:r w:rsidRPr="00012919">
        <w:rPr>
          <w:rFonts w:cs="Arial"/>
          <w:spacing w:val="-20"/>
        </w:rPr>
        <w:t xml:space="preserve"> </w:t>
      </w:r>
      <w:r w:rsidRPr="00012919">
        <w:rPr>
          <w:rFonts w:cs="Arial"/>
          <w:spacing w:val="-3"/>
        </w:rPr>
        <w:t>provided</w:t>
      </w:r>
      <w:r w:rsidRPr="00012919">
        <w:rPr>
          <w:rFonts w:cs="Arial"/>
          <w:spacing w:val="-22"/>
        </w:rPr>
        <w:t xml:space="preserve"> </w:t>
      </w:r>
      <w:r w:rsidRPr="00012919">
        <w:rPr>
          <w:rFonts w:cs="Arial"/>
          <w:spacing w:val="-3"/>
        </w:rPr>
        <w:t>otherwise</w:t>
      </w:r>
      <w:r w:rsidRPr="00012919">
        <w:rPr>
          <w:rFonts w:cs="Arial"/>
          <w:spacing w:val="-23"/>
        </w:rPr>
        <w:t xml:space="preserve"> </w:t>
      </w:r>
      <w:r w:rsidRPr="00012919">
        <w:rPr>
          <w:rFonts w:cs="Arial"/>
          <w:spacing w:val="-2"/>
        </w:rPr>
        <w:t>in</w:t>
      </w:r>
      <w:r w:rsidRPr="00012919">
        <w:rPr>
          <w:rFonts w:cs="Arial"/>
          <w:spacing w:val="103"/>
          <w:w w:val="99"/>
        </w:rPr>
        <w:t xml:space="preserve"> </w:t>
      </w:r>
      <w:r w:rsidRPr="00012919">
        <w:rPr>
          <w:rFonts w:cs="Arial"/>
        </w:rPr>
        <w:t>the</w:t>
      </w:r>
      <w:r w:rsidRPr="00012919">
        <w:rPr>
          <w:rFonts w:cs="Arial"/>
          <w:spacing w:val="10"/>
        </w:rPr>
        <w:t xml:space="preserve"> </w:t>
      </w:r>
      <w:r w:rsidRPr="00012919">
        <w:rPr>
          <w:rFonts w:cs="Arial"/>
        </w:rPr>
        <w:t>contract.</w:t>
      </w:r>
      <w:r w:rsidRPr="00012919">
        <w:rPr>
          <w:rFonts w:cs="Arial"/>
          <w:spacing w:val="10"/>
        </w:rPr>
        <w:t xml:space="preserve"> </w:t>
      </w:r>
      <w:r w:rsidRPr="00012919">
        <w:rPr>
          <w:rFonts w:cs="Arial"/>
          <w:spacing w:val="1"/>
        </w:rPr>
        <w:t>The</w:t>
      </w:r>
      <w:r w:rsidRPr="00012919">
        <w:rPr>
          <w:rFonts w:cs="Arial"/>
          <w:spacing w:val="10"/>
        </w:rPr>
        <w:t xml:space="preserve"> </w:t>
      </w:r>
      <w:r w:rsidRPr="00012919">
        <w:rPr>
          <w:rFonts w:cs="Arial"/>
          <w:spacing w:val="-1"/>
        </w:rPr>
        <w:t>supplier</w:t>
      </w:r>
      <w:r w:rsidRPr="00012919">
        <w:rPr>
          <w:rFonts w:cs="Arial"/>
          <w:spacing w:val="11"/>
        </w:rPr>
        <w:t xml:space="preserve"> </w:t>
      </w:r>
      <w:r w:rsidRPr="00012919">
        <w:rPr>
          <w:rFonts w:cs="Arial"/>
        </w:rPr>
        <w:t>further</w:t>
      </w:r>
      <w:r w:rsidRPr="00012919">
        <w:rPr>
          <w:rFonts w:cs="Arial"/>
          <w:spacing w:val="11"/>
        </w:rPr>
        <w:t xml:space="preserve"> </w:t>
      </w:r>
      <w:r w:rsidRPr="00012919">
        <w:rPr>
          <w:rFonts w:cs="Arial"/>
          <w:spacing w:val="-1"/>
        </w:rPr>
        <w:t>warrants</w:t>
      </w:r>
      <w:r w:rsidRPr="00012919">
        <w:rPr>
          <w:rFonts w:cs="Arial"/>
          <w:spacing w:val="12"/>
        </w:rPr>
        <w:t xml:space="preserve"> </w:t>
      </w:r>
      <w:r w:rsidRPr="00012919">
        <w:rPr>
          <w:rFonts w:cs="Arial"/>
          <w:spacing w:val="-1"/>
        </w:rPr>
        <w:t>that</w:t>
      </w:r>
      <w:r w:rsidRPr="00012919">
        <w:rPr>
          <w:rFonts w:cs="Arial"/>
          <w:spacing w:val="13"/>
        </w:rPr>
        <w:t xml:space="preserve"> </w:t>
      </w:r>
      <w:r w:rsidRPr="00012919">
        <w:rPr>
          <w:rFonts w:cs="Arial"/>
          <w:spacing w:val="-1"/>
        </w:rPr>
        <w:t>all</w:t>
      </w:r>
      <w:r w:rsidRPr="00012919">
        <w:rPr>
          <w:rFonts w:cs="Arial"/>
          <w:spacing w:val="11"/>
        </w:rPr>
        <w:t xml:space="preserve"> </w:t>
      </w:r>
      <w:r w:rsidRPr="00012919">
        <w:rPr>
          <w:rFonts w:cs="Arial"/>
          <w:spacing w:val="-1"/>
        </w:rPr>
        <w:t>goods</w:t>
      </w:r>
      <w:r w:rsidRPr="00012919">
        <w:rPr>
          <w:rFonts w:cs="Arial"/>
          <w:spacing w:val="12"/>
        </w:rPr>
        <w:t xml:space="preserve"> </w:t>
      </w:r>
      <w:r w:rsidRPr="00012919">
        <w:rPr>
          <w:rFonts w:cs="Arial"/>
          <w:spacing w:val="-1"/>
        </w:rPr>
        <w:t>supplied</w:t>
      </w:r>
      <w:r w:rsidRPr="00012919">
        <w:rPr>
          <w:rFonts w:cs="Arial"/>
          <w:spacing w:val="7"/>
        </w:rPr>
        <w:t xml:space="preserve"> </w:t>
      </w:r>
      <w:r w:rsidRPr="00012919">
        <w:rPr>
          <w:rFonts w:cs="Arial"/>
          <w:spacing w:val="-1"/>
        </w:rPr>
        <w:t>under</w:t>
      </w:r>
      <w:r w:rsidRPr="00012919">
        <w:rPr>
          <w:rFonts w:cs="Arial"/>
          <w:spacing w:val="9"/>
        </w:rPr>
        <w:t xml:space="preserve"> </w:t>
      </w:r>
      <w:r w:rsidRPr="00012919">
        <w:rPr>
          <w:rFonts w:cs="Arial"/>
          <w:spacing w:val="-1"/>
        </w:rPr>
        <w:t>this</w:t>
      </w:r>
      <w:r w:rsidRPr="00012919">
        <w:rPr>
          <w:rFonts w:cs="Arial"/>
          <w:spacing w:val="10"/>
        </w:rPr>
        <w:t xml:space="preserve"> </w:t>
      </w:r>
      <w:r w:rsidRPr="00012919">
        <w:rPr>
          <w:rFonts w:cs="Arial"/>
        </w:rPr>
        <w:t>contract</w:t>
      </w:r>
      <w:r w:rsidRPr="00012919">
        <w:rPr>
          <w:rFonts w:cs="Arial"/>
          <w:spacing w:val="8"/>
        </w:rPr>
        <w:t xml:space="preserve"> </w:t>
      </w:r>
      <w:r w:rsidRPr="00012919">
        <w:rPr>
          <w:rFonts w:cs="Arial"/>
          <w:spacing w:val="-1"/>
        </w:rPr>
        <w:t>shall</w:t>
      </w:r>
      <w:r w:rsidRPr="00012919">
        <w:rPr>
          <w:rFonts w:cs="Arial"/>
          <w:spacing w:val="7"/>
        </w:rPr>
        <w:t xml:space="preserve"> </w:t>
      </w:r>
      <w:r w:rsidRPr="00012919">
        <w:rPr>
          <w:rFonts w:cs="Arial"/>
          <w:spacing w:val="-1"/>
        </w:rPr>
        <w:t>have</w:t>
      </w:r>
      <w:r w:rsidRPr="00012919">
        <w:rPr>
          <w:rFonts w:cs="Arial"/>
          <w:spacing w:val="9"/>
        </w:rPr>
        <w:t xml:space="preserve"> </w:t>
      </w:r>
      <w:r w:rsidRPr="00012919">
        <w:rPr>
          <w:rFonts w:cs="Arial"/>
        </w:rPr>
        <w:t>no</w:t>
      </w:r>
      <w:r w:rsidRPr="00012919">
        <w:rPr>
          <w:rFonts w:cs="Arial"/>
          <w:spacing w:val="7"/>
        </w:rPr>
        <w:t xml:space="preserve"> </w:t>
      </w:r>
      <w:r w:rsidRPr="00012919">
        <w:rPr>
          <w:rFonts w:cs="Arial"/>
        </w:rPr>
        <w:t>defect</w:t>
      </w:r>
      <w:r w:rsidRPr="00012919">
        <w:rPr>
          <w:rFonts w:cs="Arial"/>
          <w:spacing w:val="71"/>
          <w:w w:val="99"/>
        </w:rPr>
        <w:t xml:space="preserve"> </w:t>
      </w:r>
      <w:r w:rsidRPr="00012919">
        <w:rPr>
          <w:rFonts w:cs="Arial"/>
          <w:spacing w:val="-1"/>
        </w:rPr>
        <w:t>arising</w:t>
      </w:r>
      <w:r w:rsidRPr="00012919">
        <w:rPr>
          <w:rFonts w:cs="Arial"/>
          <w:spacing w:val="6"/>
        </w:rPr>
        <w:t xml:space="preserve"> </w:t>
      </w:r>
      <w:r w:rsidRPr="00012919">
        <w:rPr>
          <w:rFonts w:cs="Arial"/>
        </w:rPr>
        <w:t>from</w:t>
      </w:r>
      <w:r w:rsidRPr="00012919">
        <w:rPr>
          <w:rFonts w:cs="Arial"/>
          <w:spacing w:val="14"/>
        </w:rPr>
        <w:t xml:space="preserve"> </w:t>
      </w:r>
      <w:r w:rsidRPr="00012919">
        <w:rPr>
          <w:rFonts w:cs="Arial"/>
          <w:spacing w:val="-1"/>
        </w:rPr>
        <w:t>design,</w:t>
      </w:r>
      <w:r w:rsidRPr="00012919">
        <w:rPr>
          <w:rFonts w:cs="Arial"/>
          <w:spacing w:val="8"/>
        </w:rPr>
        <w:t xml:space="preserve"> </w:t>
      </w:r>
      <w:r w:rsidRPr="00012919">
        <w:rPr>
          <w:rFonts w:cs="Arial"/>
        </w:rPr>
        <w:t>materials,</w:t>
      </w:r>
      <w:r w:rsidRPr="00012919">
        <w:rPr>
          <w:rFonts w:cs="Arial"/>
          <w:spacing w:val="7"/>
        </w:rPr>
        <w:t xml:space="preserve"> </w:t>
      </w:r>
      <w:r w:rsidRPr="00012919">
        <w:rPr>
          <w:rFonts w:cs="Arial"/>
        </w:rPr>
        <w:t>or</w:t>
      </w:r>
      <w:r w:rsidRPr="00012919">
        <w:rPr>
          <w:rFonts w:cs="Arial"/>
          <w:spacing w:val="9"/>
        </w:rPr>
        <w:t xml:space="preserve"> </w:t>
      </w:r>
      <w:r w:rsidRPr="00012919">
        <w:rPr>
          <w:rFonts w:cs="Arial"/>
        </w:rPr>
        <w:t>workmanship</w:t>
      </w:r>
      <w:r w:rsidRPr="00012919">
        <w:rPr>
          <w:rFonts w:cs="Arial"/>
          <w:spacing w:val="8"/>
        </w:rPr>
        <w:t xml:space="preserve"> </w:t>
      </w:r>
      <w:r w:rsidRPr="00012919">
        <w:rPr>
          <w:rFonts w:cs="Arial"/>
        </w:rPr>
        <w:t>(except</w:t>
      </w:r>
      <w:r w:rsidRPr="00012919">
        <w:rPr>
          <w:rFonts w:cs="Arial"/>
          <w:spacing w:val="8"/>
        </w:rPr>
        <w:t xml:space="preserve"> </w:t>
      </w:r>
      <w:r w:rsidRPr="00012919">
        <w:rPr>
          <w:rFonts w:cs="Arial"/>
          <w:spacing w:val="-1"/>
        </w:rPr>
        <w:t>when</w:t>
      </w:r>
      <w:r w:rsidRPr="00012919">
        <w:rPr>
          <w:rFonts w:cs="Arial"/>
          <w:spacing w:val="8"/>
        </w:rPr>
        <w:t xml:space="preserve"> </w:t>
      </w:r>
      <w:r w:rsidRPr="00012919">
        <w:rPr>
          <w:rFonts w:cs="Arial"/>
        </w:rPr>
        <w:t>the</w:t>
      </w:r>
      <w:r w:rsidRPr="00012919">
        <w:rPr>
          <w:rFonts w:cs="Arial"/>
          <w:spacing w:val="7"/>
        </w:rPr>
        <w:t xml:space="preserve"> </w:t>
      </w:r>
      <w:r w:rsidRPr="00012919">
        <w:rPr>
          <w:rFonts w:cs="Arial"/>
          <w:spacing w:val="-1"/>
        </w:rPr>
        <w:t>design</w:t>
      </w:r>
      <w:r w:rsidRPr="00012919">
        <w:rPr>
          <w:rFonts w:cs="Arial"/>
          <w:spacing w:val="5"/>
        </w:rPr>
        <w:t xml:space="preserve"> </w:t>
      </w:r>
      <w:r w:rsidRPr="00012919">
        <w:rPr>
          <w:rFonts w:cs="Arial"/>
          <w:spacing w:val="-1"/>
        </w:rPr>
        <w:t>and/or</w:t>
      </w:r>
      <w:r w:rsidRPr="00012919">
        <w:rPr>
          <w:rFonts w:cs="Arial"/>
          <w:spacing w:val="11"/>
        </w:rPr>
        <w:t xml:space="preserve"> </w:t>
      </w:r>
      <w:r w:rsidRPr="00012919">
        <w:rPr>
          <w:rFonts w:cs="Arial"/>
        </w:rPr>
        <w:t>material</w:t>
      </w:r>
      <w:r w:rsidRPr="00012919">
        <w:rPr>
          <w:rFonts w:cs="Arial"/>
          <w:spacing w:val="4"/>
        </w:rPr>
        <w:t xml:space="preserve"> </w:t>
      </w:r>
      <w:r w:rsidRPr="00012919">
        <w:rPr>
          <w:rFonts w:cs="Arial"/>
          <w:spacing w:val="-1"/>
        </w:rPr>
        <w:t>is</w:t>
      </w:r>
      <w:r w:rsidRPr="00012919">
        <w:rPr>
          <w:rFonts w:cs="Arial"/>
          <w:spacing w:val="9"/>
        </w:rPr>
        <w:t xml:space="preserve"> </w:t>
      </w:r>
      <w:r w:rsidRPr="00012919">
        <w:rPr>
          <w:rFonts w:cs="Arial"/>
          <w:spacing w:val="-1"/>
        </w:rPr>
        <w:t>required</w:t>
      </w:r>
      <w:r w:rsidRPr="00012919">
        <w:rPr>
          <w:rFonts w:cs="Arial"/>
          <w:spacing w:val="5"/>
        </w:rPr>
        <w:t xml:space="preserve"> </w:t>
      </w:r>
      <w:r w:rsidRPr="00012919">
        <w:rPr>
          <w:rFonts w:cs="Arial"/>
        </w:rPr>
        <w:t>by the</w:t>
      </w:r>
      <w:r w:rsidRPr="00012919">
        <w:rPr>
          <w:rFonts w:cs="Arial"/>
          <w:spacing w:val="69"/>
          <w:w w:val="99"/>
        </w:rPr>
        <w:t xml:space="preserve"> </w:t>
      </w:r>
      <w:r w:rsidRPr="00012919">
        <w:rPr>
          <w:rFonts w:cs="Arial"/>
        </w:rPr>
        <w:t>purchaser’s</w:t>
      </w:r>
      <w:r w:rsidRPr="00012919">
        <w:rPr>
          <w:rFonts w:cs="Arial"/>
          <w:spacing w:val="-13"/>
        </w:rPr>
        <w:t xml:space="preserve"> </w:t>
      </w:r>
      <w:r w:rsidRPr="00012919">
        <w:rPr>
          <w:rFonts w:cs="Arial"/>
        </w:rPr>
        <w:t>specifications),</w:t>
      </w:r>
      <w:r w:rsidRPr="00012919">
        <w:rPr>
          <w:rFonts w:cs="Arial"/>
          <w:spacing w:val="-13"/>
        </w:rPr>
        <w:t xml:space="preserve"> </w:t>
      </w:r>
      <w:r w:rsidRPr="00012919">
        <w:rPr>
          <w:rFonts w:cs="Arial"/>
        </w:rPr>
        <w:t>or</w:t>
      </w:r>
      <w:r w:rsidRPr="00012919">
        <w:rPr>
          <w:rFonts w:cs="Arial"/>
          <w:spacing w:val="-11"/>
        </w:rPr>
        <w:t xml:space="preserve"> </w:t>
      </w:r>
      <w:r w:rsidRPr="00012919">
        <w:rPr>
          <w:rFonts w:cs="Arial"/>
        </w:rPr>
        <w:t>from</w:t>
      </w:r>
      <w:r w:rsidRPr="00012919">
        <w:rPr>
          <w:rFonts w:cs="Arial"/>
          <w:spacing w:val="-9"/>
        </w:rPr>
        <w:t xml:space="preserve"> </w:t>
      </w:r>
      <w:r w:rsidRPr="00012919">
        <w:rPr>
          <w:rFonts w:cs="Arial"/>
          <w:spacing w:val="-1"/>
        </w:rPr>
        <w:t>any</w:t>
      </w:r>
      <w:r w:rsidRPr="00012919">
        <w:rPr>
          <w:rFonts w:cs="Arial"/>
          <w:spacing w:val="-18"/>
        </w:rPr>
        <w:t xml:space="preserve"> </w:t>
      </w:r>
      <w:r w:rsidRPr="00012919">
        <w:rPr>
          <w:rFonts w:cs="Arial"/>
        </w:rPr>
        <w:t>act</w:t>
      </w:r>
      <w:r w:rsidRPr="00012919">
        <w:rPr>
          <w:rFonts w:cs="Arial"/>
          <w:spacing w:val="-12"/>
        </w:rPr>
        <w:t xml:space="preserve"> </w:t>
      </w:r>
      <w:r w:rsidRPr="00012919">
        <w:rPr>
          <w:rFonts w:cs="Arial"/>
        </w:rPr>
        <w:t>or</w:t>
      </w:r>
      <w:r w:rsidRPr="00012919">
        <w:rPr>
          <w:rFonts w:cs="Arial"/>
          <w:spacing w:val="-12"/>
        </w:rPr>
        <w:t xml:space="preserve"> </w:t>
      </w:r>
      <w:r w:rsidRPr="00012919">
        <w:rPr>
          <w:rFonts w:cs="Arial"/>
        </w:rPr>
        <w:t>omission</w:t>
      </w:r>
      <w:r w:rsidRPr="00012919">
        <w:rPr>
          <w:rFonts w:cs="Arial"/>
          <w:spacing w:val="-13"/>
        </w:rPr>
        <w:t xml:space="preserve"> </w:t>
      </w:r>
      <w:r w:rsidRPr="00012919">
        <w:rPr>
          <w:rFonts w:cs="Arial"/>
        </w:rPr>
        <w:t>of</w:t>
      </w:r>
      <w:r w:rsidRPr="00012919">
        <w:rPr>
          <w:rFonts w:cs="Arial"/>
          <w:spacing w:val="-11"/>
        </w:rPr>
        <w:t xml:space="preserve"> </w:t>
      </w:r>
      <w:r w:rsidRPr="00012919">
        <w:rPr>
          <w:rFonts w:cs="Arial"/>
        </w:rPr>
        <w:t>the</w:t>
      </w:r>
      <w:r w:rsidRPr="00012919">
        <w:rPr>
          <w:rFonts w:cs="Arial"/>
          <w:spacing w:val="-13"/>
        </w:rPr>
        <w:t xml:space="preserve"> </w:t>
      </w:r>
      <w:r w:rsidRPr="00012919">
        <w:rPr>
          <w:rFonts w:cs="Arial"/>
          <w:spacing w:val="-1"/>
        </w:rPr>
        <w:t>supplier,</w:t>
      </w:r>
      <w:r w:rsidRPr="00012919">
        <w:rPr>
          <w:rFonts w:cs="Arial"/>
          <w:spacing w:val="-13"/>
        </w:rPr>
        <w:t xml:space="preserve"> </w:t>
      </w:r>
      <w:r w:rsidRPr="00012919">
        <w:rPr>
          <w:rFonts w:cs="Arial"/>
          <w:spacing w:val="-1"/>
        </w:rPr>
        <w:t>that</w:t>
      </w:r>
      <w:r w:rsidRPr="00012919">
        <w:rPr>
          <w:rFonts w:cs="Arial"/>
          <w:spacing w:val="-13"/>
        </w:rPr>
        <w:t xml:space="preserve"> </w:t>
      </w:r>
      <w:r w:rsidRPr="00012919">
        <w:rPr>
          <w:rFonts w:cs="Arial"/>
          <w:spacing w:val="1"/>
        </w:rPr>
        <w:t>may</w:t>
      </w:r>
      <w:r w:rsidRPr="00012919">
        <w:rPr>
          <w:rFonts w:cs="Arial"/>
          <w:spacing w:val="-18"/>
        </w:rPr>
        <w:t xml:space="preserve"> </w:t>
      </w:r>
      <w:r w:rsidRPr="00012919">
        <w:rPr>
          <w:rFonts w:cs="Arial"/>
          <w:spacing w:val="-1"/>
        </w:rPr>
        <w:t>develop</w:t>
      </w:r>
      <w:r w:rsidRPr="00012919">
        <w:rPr>
          <w:rFonts w:cs="Arial"/>
          <w:spacing w:val="-13"/>
        </w:rPr>
        <w:t xml:space="preserve"> </w:t>
      </w:r>
      <w:r w:rsidRPr="00012919">
        <w:rPr>
          <w:rFonts w:cs="Arial"/>
          <w:spacing w:val="-1"/>
        </w:rPr>
        <w:t>under</w:t>
      </w:r>
      <w:r w:rsidRPr="00012919">
        <w:rPr>
          <w:rFonts w:cs="Arial"/>
          <w:spacing w:val="-12"/>
        </w:rPr>
        <w:t xml:space="preserve"> </w:t>
      </w:r>
      <w:r w:rsidRPr="00012919">
        <w:rPr>
          <w:rFonts w:cs="Arial"/>
        </w:rPr>
        <w:t>normal</w:t>
      </w:r>
      <w:r w:rsidRPr="00012919">
        <w:rPr>
          <w:rFonts w:cs="Arial"/>
          <w:spacing w:val="-13"/>
        </w:rPr>
        <w:t xml:space="preserve"> </w:t>
      </w:r>
      <w:r w:rsidRPr="00012919">
        <w:rPr>
          <w:rFonts w:cs="Arial"/>
        </w:rPr>
        <w:t>use</w:t>
      </w:r>
      <w:r w:rsidRPr="00012919">
        <w:rPr>
          <w:rFonts w:cs="Arial"/>
          <w:spacing w:val="-16"/>
        </w:rPr>
        <w:t xml:space="preserve"> </w:t>
      </w:r>
      <w:r w:rsidRPr="00012919">
        <w:rPr>
          <w:rFonts w:cs="Arial"/>
        </w:rPr>
        <w:t>of</w:t>
      </w:r>
      <w:r w:rsidRPr="00012919">
        <w:rPr>
          <w:rFonts w:cs="Arial"/>
          <w:spacing w:val="58"/>
          <w:w w:val="99"/>
        </w:rPr>
        <w:t xml:space="preserve"> </w:t>
      </w:r>
      <w:r w:rsidRPr="00012919">
        <w:rPr>
          <w:rFonts w:cs="Arial"/>
          <w:spacing w:val="-1"/>
        </w:rPr>
        <w:t>the</w:t>
      </w:r>
      <w:r w:rsidRPr="00012919">
        <w:rPr>
          <w:rFonts w:cs="Arial"/>
          <w:spacing w:val="-7"/>
        </w:rPr>
        <w:t xml:space="preserve"> </w:t>
      </w:r>
      <w:r w:rsidRPr="00012919">
        <w:rPr>
          <w:rFonts w:cs="Arial"/>
          <w:spacing w:val="-1"/>
        </w:rPr>
        <w:t>supplied</w:t>
      </w:r>
      <w:r w:rsidRPr="00012919">
        <w:rPr>
          <w:rFonts w:cs="Arial"/>
          <w:spacing w:val="-6"/>
        </w:rPr>
        <w:t xml:space="preserve"> </w:t>
      </w:r>
      <w:r w:rsidRPr="00012919">
        <w:rPr>
          <w:rFonts w:cs="Arial"/>
          <w:spacing w:val="-1"/>
        </w:rPr>
        <w:t>goods</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conditions</w:t>
      </w:r>
      <w:r w:rsidRPr="00012919">
        <w:rPr>
          <w:rFonts w:cs="Arial"/>
          <w:spacing w:val="-6"/>
        </w:rPr>
        <w:t xml:space="preserve"> </w:t>
      </w:r>
      <w:r w:rsidRPr="00012919">
        <w:rPr>
          <w:rFonts w:cs="Arial"/>
          <w:spacing w:val="-1"/>
        </w:rPr>
        <w:t>prevailing</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spacing w:val="-1"/>
        </w:rPr>
        <w:t>country</w:t>
      </w:r>
      <w:r w:rsidRPr="00012919">
        <w:rPr>
          <w:rFonts w:cs="Arial"/>
          <w:spacing w:val="-10"/>
        </w:rPr>
        <w:t xml:space="preserve"> </w:t>
      </w:r>
      <w:r w:rsidRPr="00012919">
        <w:rPr>
          <w:rFonts w:cs="Arial"/>
        </w:rPr>
        <w:t>of</w:t>
      </w:r>
      <w:r w:rsidRPr="00012919">
        <w:rPr>
          <w:rFonts w:cs="Arial"/>
          <w:spacing w:val="-5"/>
        </w:rPr>
        <w:t xml:space="preserve"> </w:t>
      </w:r>
      <w:r w:rsidRPr="00012919">
        <w:rPr>
          <w:rFonts w:cs="Arial"/>
          <w:spacing w:val="-1"/>
        </w:rPr>
        <w:t>final</w:t>
      </w:r>
      <w:r w:rsidRPr="00012919">
        <w:rPr>
          <w:rFonts w:cs="Arial"/>
          <w:spacing w:val="-5"/>
        </w:rPr>
        <w:t xml:space="preserve"> </w:t>
      </w:r>
      <w:r w:rsidRPr="00012919">
        <w:rPr>
          <w:rFonts w:cs="Arial"/>
          <w:spacing w:val="-1"/>
        </w:rPr>
        <w:t>destination.</w:t>
      </w:r>
    </w:p>
    <w:p w14:paraId="1E4B553E" w14:textId="77777777" w:rsidR="00B86885" w:rsidRPr="00012919" w:rsidRDefault="00B86885" w:rsidP="00BF2E29">
      <w:pPr>
        <w:spacing w:before="8" w:line="360" w:lineRule="auto"/>
        <w:jc w:val="both"/>
        <w:rPr>
          <w:rFonts w:ascii="Arial" w:hAnsi="Arial" w:cs="Arial"/>
          <w:sz w:val="20"/>
          <w:szCs w:val="20"/>
        </w:rPr>
      </w:pPr>
    </w:p>
    <w:p w14:paraId="4B11DB54" w14:textId="77777777" w:rsidR="00B86885" w:rsidRPr="00012919" w:rsidRDefault="00A4015A" w:rsidP="00CF1316">
      <w:pPr>
        <w:pStyle w:val="BodyText"/>
        <w:numPr>
          <w:ilvl w:val="1"/>
          <w:numId w:val="19"/>
        </w:numPr>
        <w:tabs>
          <w:tab w:val="left" w:pos="818"/>
        </w:tabs>
        <w:spacing w:line="360" w:lineRule="auto"/>
        <w:ind w:left="814" w:right="101" w:hanging="426"/>
        <w:jc w:val="both"/>
        <w:rPr>
          <w:rFonts w:cs="Arial"/>
        </w:rPr>
      </w:pPr>
      <w:r w:rsidRPr="00012919">
        <w:rPr>
          <w:rFonts w:cs="Arial"/>
        </w:rPr>
        <w:t>This</w:t>
      </w:r>
      <w:r w:rsidRPr="00012919">
        <w:rPr>
          <w:rFonts w:cs="Arial"/>
          <w:spacing w:val="-17"/>
        </w:rPr>
        <w:t xml:space="preserve"> </w:t>
      </w:r>
      <w:r w:rsidRPr="00012919">
        <w:rPr>
          <w:rFonts w:cs="Arial"/>
          <w:spacing w:val="-1"/>
        </w:rPr>
        <w:t>warranty</w:t>
      </w:r>
      <w:r w:rsidRPr="00012919">
        <w:rPr>
          <w:rFonts w:cs="Arial"/>
          <w:spacing w:val="-22"/>
        </w:rPr>
        <w:t xml:space="preserve"> </w:t>
      </w:r>
      <w:r w:rsidRPr="00012919">
        <w:rPr>
          <w:rFonts w:cs="Arial"/>
          <w:spacing w:val="-1"/>
        </w:rPr>
        <w:t>shall</w:t>
      </w:r>
      <w:r w:rsidRPr="00012919">
        <w:rPr>
          <w:rFonts w:cs="Arial"/>
          <w:spacing w:val="-18"/>
        </w:rPr>
        <w:t xml:space="preserve"> </w:t>
      </w:r>
      <w:r w:rsidRPr="00012919">
        <w:rPr>
          <w:rFonts w:cs="Arial"/>
        </w:rPr>
        <w:t>remain</w:t>
      </w:r>
      <w:r w:rsidRPr="00012919">
        <w:rPr>
          <w:rFonts w:cs="Arial"/>
          <w:spacing w:val="-17"/>
        </w:rPr>
        <w:t xml:space="preserve"> </w:t>
      </w:r>
      <w:r w:rsidRPr="00012919">
        <w:rPr>
          <w:rFonts w:cs="Arial"/>
          <w:spacing w:val="-1"/>
        </w:rPr>
        <w:t>valid</w:t>
      </w:r>
      <w:r w:rsidRPr="00012919">
        <w:rPr>
          <w:rFonts w:cs="Arial"/>
          <w:spacing w:val="-18"/>
        </w:rPr>
        <w:t xml:space="preserve"> </w:t>
      </w:r>
      <w:r w:rsidRPr="00012919">
        <w:rPr>
          <w:rFonts w:cs="Arial"/>
        </w:rPr>
        <w:t>for</w:t>
      </w:r>
      <w:r w:rsidRPr="00012919">
        <w:rPr>
          <w:rFonts w:cs="Arial"/>
          <w:spacing w:val="-14"/>
        </w:rPr>
        <w:t xml:space="preserve"> </w:t>
      </w:r>
      <w:r w:rsidRPr="00012919">
        <w:rPr>
          <w:rFonts w:cs="Arial"/>
        </w:rPr>
        <w:t>12</w:t>
      </w:r>
      <w:r w:rsidRPr="00012919">
        <w:rPr>
          <w:rFonts w:cs="Arial"/>
          <w:spacing w:val="-18"/>
        </w:rPr>
        <w:t xml:space="preserve"> </w:t>
      </w:r>
      <w:r w:rsidRPr="00012919">
        <w:rPr>
          <w:rFonts w:cs="Arial"/>
          <w:spacing w:val="-1"/>
        </w:rPr>
        <w:t>(twelve)</w:t>
      </w:r>
      <w:r w:rsidRPr="00012919">
        <w:rPr>
          <w:rFonts w:cs="Arial"/>
          <w:spacing w:val="-16"/>
        </w:rPr>
        <w:t xml:space="preserve"> </w:t>
      </w:r>
      <w:r w:rsidRPr="00012919">
        <w:rPr>
          <w:rFonts w:cs="Arial"/>
        </w:rPr>
        <w:t>months</w:t>
      </w:r>
      <w:r w:rsidRPr="00012919">
        <w:rPr>
          <w:rFonts w:cs="Arial"/>
          <w:spacing w:val="-16"/>
        </w:rPr>
        <w:t xml:space="preserve"> </w:t>
      </w:r>
      <w:r w:rsidRPr="00012919">
        <w:rPr>
          <w:rFonts w:cs="Arial"/>
        </w:rPr>
        <w:t>after</w:t>
      </w:r>
      <w:r w:rsidRPr="00012919">
        <w:rPr>
          <w:rFonts w:cs="Arial"/>
          <w:spacing w:val="-17"/>
        </w:rPr>
        <w:t xml:space="preserve"> </w:t>
      </w:r>
      <w:r w:rsidRPr="00012919">
        <w:rPr>
          <w:rFonts w:cs="Arial"/>
        </w:rPr>
        <w:t>the</w:t>
      </w:r>
      <w:r w:rsidRPr="00012919">
        <w:rPr>
          <w:rFonts w:cs="Arial"/>
          <w:spacing w:val="-17"/>
        </w:rPr>
        <w:t xml:space="preserve"> </w:t>
      </w:r>
      <w:r w:rsidRPr="00012919">
        <w:rPr>
          <w:rFonts w:cs="Arial"/>
          <w:spacing w:val="-1"/>
        </w:rPr>
        <w:t>goods,</w:t>
      </w:r>
      <w:r w:rsidRPr="00012919">
        <w:rPr>
          <w:rFonts w:cs="Arial"/>
          <w:spacing w:val="-17"/>
        </w:rPr>
        <w:t xml:space="preserve"> </w:t>
      </w:r>
      <w:r w:rsidRPr="00012919">
        <w:rPr>
          <w:rFonts w:cs="Arial"/>
        </w:rPr>
        <w:t>or</w:t>
      </w:r>
      <w:r w:rsidRPr="00012919">
        <w:rPr>
          <w:rFonts w:cs="Arial"/>
          <w:spacing w:val="-16"/>
        </w:rPr>
        <w:t xml:space="preserve"> </w:t>
      </w:r>
      <w:r w:rsidRPr="00012919">
        <w:rPr>
          <w:rFonts w:cs="Arial"/>
          <w:spacing w:val="-1"/>
        </w:rPr>
        <w:t>any</w:t>
      </w:r>
      <w:r w:rsidRPr="00012919">
        <w:rPr>
          <w:rFonts w:cs="Arial"/>
          <w:spacing w:val="-23"/>
        </w:rPr>
        <w:t xml:space="preserve"> </w:t>
      </w:r>
      <w:r w:rsidRPr="00012919">
        <w:rPr>
          <w:rFonts w:cs="Arial"/>
          <w:spacing w:val="-1"/>
        </w:rPr>
        <w:t>portion</w:t>
      </w:r>
      <w:r w:rsidRPr="00012919">
        <w:rPr>
          <w:rFonts w:cs="Arial"/>
          <w:spacing w:val="-18"/>
        </w:rPr>
        <w:t xml:space="preserve"> </w:t>
      </w:r>
      <w:r w:rsidRPr="00012919">
        <w:rPr>
          <w:rFonts w:cs="Arial"/>
        </w:rPr>
        <w:t>thereof,</w:t>
      </w:r>
      <w:r w:rsidRPr="00012919">
        <w:rPr>
          <w:rFonts w:cs="Arial"/>
          <w:spacing w:val="-17"/>
        </w:rPr>
        <w:t xml:space="preserve"> </w:t>
      </w:r>
      <w:r w:rsidRPr="00012919">
        <w:rPr>
          <w:rFonts w:cs="Arial"/>
        </w:rPr>
        <w:t>as</w:t>
      </w:r>
      <w:r w:rsidRPr="00012919">
        <w:rPr>
          <w:rFonts w:cs="Arial"/>
          <w:spacing w:val="-16"/>
        </w:rPr>
        <w:t xml:space="preserve"> </w:t>
      </w:r>
      <w:r w:rsidRPr="00012919">
        <w:rPr>
          <w:rFonts w:cs="Arial"/>
          <w:spacing w:val="-1"/>
        </w:rPr>
        <w:t>the</w:t>
      </w:r>
      <w:r w:rsidRPr="00012919">
        <w:rPr>
          <w:rFonts w:cs="Arial"/>
          <w:spacing w:val="-22"/>
        </w:rPr>
        <w:t xml:space="preserve"> </w:t>
      </w:r>
      <w:r w:rsidRPr="00012919">
        <w:rPr>
          <w:rFonts w:cs="Arial"/>
          <w:spacing w:val="-2"/>
        </w:rPr>
        <w:t>case</w:t>
      </w:r>
      <w:r w:rsidRPr="00012919">
        <w:rPr>
          <w:rFonts w:cs="Arial"/>
          <w:spacing w:val="-21"/>
        </w:rPr>
        <w:t xml:space="preserve"> </w:t>
      </w:r>
      <w:r w:rsidRPr="00012919">
        <w:rPr>
          <w:rFonts w:cs="Arial"/>
          <w:spacing w:val="-1"/>
        </w:rPr>
        <w:t>may</w:t>
      </w:r>
      <w:r w:rsidRPr="00012919">
        <w:rPr>
          <w:rFonts w:cs="Arial"/>
          <w:spacing w:val="67"/>
          <w:w w:val="99"/>
        </w:rPr>
        <w:t xml:space="preserve"> </w:t>
      </w:r>
      <w:r w:rsidRPr="00012919">
        <w:rPr>
          <w:rFonts w:cs="Arial"/>
          <w:spacing w:val="-1"/>
        </w:rPr>
        <w:t>be,</w:t>
      </w:r>
      <w:r w:rsidRPr="00012919">
        <w:rPr>
          <w:rFonts w:cs="Arial"/>
          <w:spacing w:val="-6"/>
        </w:rPr>
        <w:t xml:space="preserve"> </w:t>
      </w:r>
      <w:r w:rsidRPr="00012919">
        <w:rPr>
          <w:rFonts w:cs="Arial"/>
          <w:spacing w:val="-1"/>
        </w:rPr>
        <w:t>have</w:t>
      </w:r>
      <w:r w:rsidRPr="00012919">
        <w:rPr>
          <w:rFonts w:cs="Arial"/>
          <w:spacing w:val="-5"/>
        </w:rPr>
        <w:t xml:space="preserve"> </w:t>
      </w:r>
      <w:r w:rsidRPr="00012919">
        <w:rPr>
          <w:rFonts w:cs="Arial"/>
          <w:spacing w:val="-1"/>
        </w:rPr>
        <w:t>been</w:t>
      </w:r>
      <w:r w:rsidRPr="00012919">
        <w:rPr>
          <w:rFonts w:cs="Arial"/>
          <w:spacing w:val="-6"/>
        </w:rPr>
        <w:t xml:space="preserve"> </w:t>
      </w:r>
      <w:r w:rsidRPr="00012919">
        <w:rPr>
          <w:rFonts w:cs="Arial"/>
          <w:spacing w:val="-1"/>
        </w:rPr>
        <w:t>delivered</w:t>
      </w:r>
      <w:r w:rsidRPr="00012919">
        <w:rPr>
          <w:rFonts w:cs="Arial"/>
          <w:spacing w:val="-5"/>
        </w:rPr>
        <w:t xml:space="preserve"> </w:t>
      </w:r>
      <w:r w:rsidRPr="00012919">
        <w:rPr>
          <w:rFonts w:cs="Arial"/>
        </w:rPr>
        <w:t>to</w:t>
      </w:r>
      <w:r w:rsidRPr="00012919">
        <w:rPr>
          <w:rFonts w:cs="Arial"/>
          <w:spacing w:val="-8"/>
        </w:rPr>
        <w:t xml:space="preserve"> </w:t>
      </w:r>
      <w:r w:rsidRPr="00012919">
        <w:rPr>
          <w:rFonts w:cs="Arial"/>
          <w:spacing w:val="-1"/>
        </w:rPr>
        <w:t>and</w:t>
      </w:r>
      <w:r w:rsidRPr="00012919">
        <w:rPr>
          <w:rFonts w:cs="Arial"/>
          <w:spacing w:val="-9"/>
        </w:rPr>
        <w:t xml:space="preserve"> </w:t>
      </w:r>
      <w:r w:rsidRPr="00012919">
        <w:rPr>
          <w:rFonts w:cs="Arial"/>
        </w:rPr>
        <w:t>accepted</w:t>
      </w:r>
      <w:r w:rsidRPr="00012919">
        <w:rPr>
          <w:rFonts w:cs="Arial"/>
          <w:spacing w:val="-8"/>
        </w:rPr>
        <w:t xml:space="preserve"> </w:t>
      </w:r>
      <w:r w:rsidRPr="00012919">
        <w:rPr>
          <w:rFonts w:cs="Arial"/>
        </w:rPr>
        <w:t>at</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rPr>
        <w:t>final</w:t>
      </w:r>
      <w:r w:rsidRPr="00012919">
        <w:rPr>
          <w:rFonts w:cs="Arial"/>
          <w:spacing w:val="-8"/>
        </w:rPr>
        <w:t xml:space="preserve"> </w:t>
      </w:r>
      <w:r w:rsidRPr="00012919">
        <w:rPr>
          <w:rFonts w:cs="Arial"/>
          <w:spacing w:val="-1"/>
        </w:rPr>
        <w:t>destination</w:t>
      </w:r>
      <w:r w:rsidRPr="00012919">
        <w:rPr>
          <w:rFonts w:cs="Arial"/>
          <w:spacing w:val="-9"/>
        </w:rPr>
        <w:t xml:space="preserve"> </w:t>
      </w:r>
      <w:r w:rsidRPr="00012919">
        <w:rPr>
          <w:rFonts w:cs="Arial"/>
          <w:spacing w:val="-1"/>
        </w:rPr>
        <w:t>indicated</w:t>
      </w:r>
      <w:r w:rsidRPr="00012919">
        <w:rPr>
          <w:rFonts w:cs="Arial"/>
          <w:spacing w:val="-8"/>
        </w:rPr>
        <w:t xml:space="preserve"> </w:t>
      </w:r>
      <w:r w:rsidRPr="00012919">
        <w:rPr>
          <w:rFonts w:cs="Arial"/>
          <w:spacing w:val="-1"/>
        </w:rPr>
        <w:t>in</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rPr>
        <w:t>contract,</w:t>
      </w:r>
      <w:r w:rsidRPr="00012919">
        <w:rPr>
          <w:rFonts w:cs="Arial"/>
          <w:spacing w:val="-8"/>
        </w:rPr>
        <w:t xml:space="preserve"> </w:t>
      </w:r>
      <w:r w:rsidRPr="00012919">
        <w:rPr>
          <w:rFonts w:cs="Arial"/>
        </w:rPr>
        <w:t>or</w:t>
      </w:r>
      <w:r w:rsidRPr="00012919">
        <w:rPr>
          <w:rFonts w:cs="Arial"/>
          <w:spacing w:val="-8"/>
        </w:rPr>
        <w:t xml:space="preserve"> </w:t>
      </w:r>
      <w:r w:rsidRPr="00012919">
        <w:rPr>
          <w:rFonts w:cs="Arial"/>
        </w:rPr>
        <w:t>for</w:t>
      </w:r>
      <w:r w:rsidRPr="00012919">
        <w:rPr>
          <w:rFonts w:cs="Arial"/>
          <w:spacing w:val="-3"/>
        </w:rPr>
        <w:t xml:space="preserve"> </w:t>
      </w:r>
      <w:r w:rsidRPr="00012919">
        <w:rPr>
          <w:rFonts w:cs="Arial"/>
        </w:rPr>
        <w:t>18</w:t>
      </w:r>
      <w:r w:rsidRPr="00012919">
        <w:rPr>
          <w:rFonts w:cs="Arial"/>
          <w:spacing w:val="-8"/>
        </w:rPr>
        <w:t xml:space="preserve"> </w:t>
      </w:r>
      <w:r w:rsidRPr="00012919">
        <w:rPr>
          <w:rFonts w:cs="Arial"/>
          <w:spacing w:val="-1"/>
        </w:rPr>
        <w:t>(eighteen)</w:t>
      </w:r>
      <w:r w:rsidRPr="00012919">
        <w:rPr>
          <w:rFonts w:cs="Arial"/>
          <w:spacing w:val="61"/>
          <w:w w:val="99"/>
        </w:rPr>
        <w:t xml:space="preserve"> </w:t>
      </w:r>
      <w:r w:rsidRPr="00012919">
        <w:rPr>
          <w:rFonts w:cs="Arial"/>
        </w:rPr>
        <w:t>months</w:t>
      </w:r>
      <w:r w:rsidRPr="00012919">
        <w:rPr>
          <w:rFonts w:cs="Arial"/>
          <w:spacing w:val="4"/>
        </w:rPr>
        <w:t xml:space="preserve"> </w:t>
      </w:r>
      <w:r w:rsidRPr="00012919">
        <w:rPr>
          <w:rFonts w:cs="Arial"/>
        </w:rPr>
        <w:t>after</w:t>
      </w:r>
      <w:r w:rsidRPr="00012919">
        <w:rPr>
          <w:rFonts w:cs="Arial"/>
          <w:spacing w:val="5"/>
        </w:rPr>
        <w:t xml:space="preserve"> </w:t>
      </w:r>
      <w:r w:rsidRPr="00012919">
        <w:rPr>
          <w:rFonts w:cs="Arial"/>
        </w:rPr>
        <w:t>the</w:t>
      </w:r>
      <w:r w:rsidRPr="00012919">
        <w:rPr>
          <w:rFonts w:cs="Arial"/>
          <w:spacing w:val="4"/>
        </w:rPr>
        <w:t xml:space="preserve"> </w:t>
      </w:r>
      <w:r w:rsidRPr="00012919">
        <w:rPr>
          <w:rFonts w:cs="Arial"/>
          <w:spacing w:val="-1"/>
        </w:rPr>
        <w:t>date</w:t>
      </w:r>
      <w:r w:rsidRPr="00012919">
        <w:rPr>
          <w:rFonts w:cs="Arial"/>
          <w:spacing w:val="3"/>
        </w:rPr>
        <w:t xml:space="preserve"> </w:t>
      </w:r>
      <w:r w:rsidRPr="00012919">
        <w:rPr>
          <w:rFonts w:cs="Arial"/>
        </w:rPr>
        <w:t>of</w:t>
      </w:r>
      <w:r w:rsidRPr="00012919">
        <w:rPr>
          <w:rFonts w:cs="Arial"/>
          <w:spacing w:val="6"/>
        </w:rPr>
        <w:t xml:space="preserve"> </w:t>
      </w:r>
      <w:r w:rsidRPr="00012919">
        <w:rPr>
          <w:rFonts w:cs="Arial"/>
        </w:rPr>
        <w:t>shipment</w:t>
      </w:r>
      <w:r w:rsidRPr="00012919">
        <w:rPr>
          <w:rFonts w:cs="Arial"/>
          <w:spacing w:val="4"/>
        </w:rPr>
        <w:t xml:space="preserve"> </w:t>
      </w:r>
      <w:r w:rsidRPr="00012919">
        <w:rPr>
          <w:rFonts w:cs="Arial"/>
        </w:rPr>
        <w:t>from</w:t>
      </w:r>
      <w:r w:rsidRPr="00012919">
        <w:rPr>
          <w:rFonts w:cs="Arial"/>
          <w:spacing w:val="7"/>
        </w:rPr>
        <w:t xml:space="preserve"> </w:t>
      </w:r>
      <w:r w:rsidRPr="00012919">
        <w:rPr>
          <w:rFonts w:cs="Arial"/>
        </w:rPr>
        <w:t>the</w:t>
      </w:r>
      <w:r w:rsidRPr="00012919">
        <w:rPr>
          <w:rFonts w:cs="Arial"/>
          <w:spacing w:val="1"/>
        </w:rPr>
        <w:t xml:space="preserve"> </w:t>
      </w:r>
      <w:r w:rsidRPr="00012919">
        <w:rPr>
          <w:rFonts w:cs="Arial"/>
          <w:spacing w:val="-1"/>
        </w:rPr>
        <w:t>port</w:t>
      </w:r>
      <w:r w:rsidRPr="00012919">
        <w:rPr>
          <w:rFonts w:cs="Arial"/>
          <w:spacing w:val="2"/>
        </w:rPr>
        <w:t xml:space="preserve"> </w:t>
      </w:r>
      <w:r w:rsidRPr="00012919">
        <w:rPr>
          <w:rFonts w:cs="Arial"/>
        </w:rPr>
        <w:t>or</w:t>
      </w:r>
      <w:r w:rsidRPr="00012919">
        <w:rPr>
          <w:rFonts w:cs="Arial"/>
          <w:spacing w:val="3"/>
        </w:rPr>
        <w:t xml:space="preserve"> </w:t>
      </w:r>
      <w:r w:rsidRPr="00012919">
        <w:rPr>
          <w:rFonts w:cs="Arial"/>
          <w:spacing w:val="-1"/>
        </w:rPr>
        <w:t>place</w:t>
      </w:r>
      <w:r w:rsidRPr="00012919">
        <w:rPr>
          <w:rFonts w:cs="Arial"/>
          <w:spacing w:val="7"/>
        </w:rPr>
        <w:t xml:space="preserve"> </w:t>
      </w:r>
      <w:r w:rsidRPr="00012919">
        <w:rPr>
          <w:rFonts w:cs="Arial"/>
        </w:rPr>
        <w:t>of</w:t>
      </w:r>
      <w:r w:rsidRPr="00012919">
        <w:rPr>
          <w:rFonts w:cs="Arial"/>
          <w:spacing w:val="4"/>
        </w:rPr>
        <w:t xml:space="preserve"> </w:t>
      </w:r>
      <w:r w:rsidRPr="00012919">
        <w:rPr>
          <w:rFonts w:cs="Arial"/>
          <w:spacing w:val="-1"/>
        </w:rPr>
        <w:t>loading</w:t>
      </w:r>
      <w:r w:rsidRPr="00012919">
        <w:rPr>
          <w:rFonts w:cs="Arial"/>
          <w:spacing w:val="2"/>
        </w:rPr>
        <w:t xml:space="preserve"> </w:t>
      </w:r>
      <w:r w:rsidRPr="00012919">
        <w:rPr>
          <w:rFonts w:cs="Arial"/>
          <w:spacing w:val="-1"/>
        </w:rPr>
        <w:t>in</w:t>
      </w:r>
      <w:r w:rsidRPr="00012919">
        <w:rPr>
          <w:rFonts w:cs="Arial"/>
          <w:spacing w:val="2"/>
        </w:rPr>
        <w:t xml:space="preserve"> </w:t>
      </w:r>
      <w:r w:rsidRPr="00012919">
        <w:rPr>
          <w:rFonts w:cs="Arial"/>
        </w:rPr>
        <w:t>the source</w:t>
      </w:r>
      <w:r w:rsidRPr="00012919">
        <w:rPr>
          <w:rFonts w:cs="Arial"/>
          <w:spacing w:val="2"/>
        </w:rPr>
        <w:t xml:space="preserve"> </w:t>
      </w:r>
      <w:r w:rsidRPr="00012919">
        <w:rPr>
          <w:rFonts w:cs="Arial"/>
          <w:spacing w:val="-1"/>
        </w:rPr>
        <w:t>country,</w:t>
      </w:r>
      <w:r w:rsidRPr="00012919">
        <w:rPr>
          <w:rFonts w:cs="Arial"/>
          <w:spacing w:val="2"/>
        </w:rPr>
        <w:t xml:space="preserve"> </w:t>
      </w:r>
      <w:r w:rsidRPr="00012919">
        <w:rPr>
          <w:rFonts w:cs="Arial"/>
          <w:spacing w:val="-1"/>
        </w:rPr>
        <w:t>whichever</w:t>
      </w:r>
      <w:r w:rsidRPr="00012919">
        <w:rPr>
          <w:rFonts w:cs="Arial"/>
          <w:spacing w:val="3"/>
        </w:rPr>
        <w:t xml:space="preserve"> </w:t>
      </w:r>
      <w:r w:rsidRPr="00012919">
        <w:rPr>
          <w:rFonts w:cs="Arial"/>
          <w:spacing w:val="-1"/>
        </w:rPr>
        <w:t>period</w:t>
      </w:r>
      <w:r w:rsidRPr="00012919">
        <w:rPr>
          <w:rFonts w:cs="Arial"/>
          <w:spacing w:val="61"/>
          <w:w w:val="99"/>
        </w:rPr>
        <w:t xml:space="preserve"> </w:t>
      </w:r>
      <w:r w:rsidRPr="00012919">
        <w:rPr>
          <w:rFonts w:cs="Arial"/>
          <w:spacing w:val="-1"/>
        </w:rPr>
        <w:t>concludes</w:t>
      </w:r>
      <w:r w:rsidRPr="00012919">
        <w:rPr>
          <w:rFonts w:cs="Arial"/>
          <w:spacing w:val="-7"/>
        </w:rPr>
        <w:t xml:space="preserve"> </w:t>
      </w:r>
      <w:r w:rsidRPr="00012919">
        <w:rPr>
          <w:rFonts w:cs="Arial"/>
          <w:spacing w:val="-1"/>
        </w:rPr>
        <w:t>earlier,</w:t>
      </w:r>
      <w:r w:rsidRPr="00012919">
        <w:rPr>
          <w:rFonts w:cs="Arial"/>
          <w:spacing w:val="-7"/>
        </w:rPr>
        <w:t xml:space="preserve"> </w:t>
      </w:r>
      <w:r w:rsidRPr="00012919">
        <w:rPr>
          <w:rFonts w:cs="Arial"/>
          <w:spacing w:val="-1"/>
        </w:rPr>
        <w:t>unless</w:t>
      </w:r>
      <w:r w:rsidRPr="00012919">
        <w:rPr>
          <w:rFonts w:cs="Arial"/>
          <w:spacing w:val="-6"/>
        </w:rPr>
        <w:t xml:space="preserve"> </w:t>
      </w:r>
      <w:r w:rsidRPr="00012919">
        <w:rPr>
          <w:rFonts w:cs="Arial"/>
        </w:rPr>
        <w:t>specified</w:t>
      </w:r>
      <w:r w:rsidRPr="00012919">
        <w:rPr>
          <w:rFonts w:cs="Arial"/>
          <w:spacing w:val="-8"/>
        </w:rPr>
        <w:t xml:space="preserve"> </w:t>
      </w:r>
      <w:r w:rsidRPr="00012919">
        <w:rPr>
          <w:rFonts w:cs="Arial"/>
          <w:spacing w:val="-1"/>
        </w:rPr>
        <w:t>otherwise</w:t>
      </w:r>
      <w:r w:rsidRPr="00012919">
        <w:rPr>
          <w:rFonts w:cs="Arial"/>
          <w:spacing w:val="-8"/>
        </w:rPr>
        <w:t xml:space="preserve"> </w:t>
      </w:r>
      <w:r w:rsidRPr="00012919">
        <w:rPr>
          <w:rFonts w:cs="Arial"/>
          <w:spacing w:val="-1"/>
        </w:rPr>
        <w:t>in</w:t>
      </w:r>
      <w:r w:rsidRPr="00012919">
        <w:rPr>
          <w:rFonts w:cs="Arial"/>
          <w:spacing w:val="-5"/>
        </w:rPr>
        <w:t xml:space="preserve"> </w:t>
      </w:r>
      <w:r w:rsidRPr="00012919">
        <w:rPr>
          <w:rFonts w:cs="Arial"/>
          <w:spacing w:val="-1"/>
        </w:rPr>
        <w:t>the</w:t>
      </w:r>
      <w:r w:rsidRPr="00012919">
        <w:rPr>
          <w:rFonts w:cs="Arial"/>
          <w:spacing w:val="-8"/>
        </w:rPr>
        <w:t xml:space="preserve"> </w:t>
      </w:r>
      <w:r w:rsidRPr="00012919">
        <w:rPr>
          <w:rFonts w:cs="Arial"/>
          <w:spacing w:val="-1"/>
        </w:rPr>
        <w:t>SCC.</w:t>
      </w:r>
    </w:p>
    <w:p w14:paraId="0717FB03" w14:textId="77777777" w:rsidR="00B86885" w:rsidRPr="00012919" w:rsidRDefault="00B86885" w:rsidP="00BF2E29">
      <w:pPr>
        <w:spacing w:before="3" w:line="360" w:lineRule="auto"/>
        <w:jc w:val="both"/>
        <w:rPr>
          <w:rFonts w:ascii="Arial" w:hAnsi="Arial" w:cs="Arial"/>
          <w:sz w:val="20"/>
          <w:szCs w:val="20"/>
        </w:rPr>
      </w:pPr>
    </w:p>
    <w:p w14:paraId="3E055F3B" w14:textId="77777777" w:rsidR="00B86885" w:rsidRPr="00012919" w:rsidRDefault="00A4015A" w:rsidP="00CF1316">
      <w:pPr>
        <w:pStyle w:val="BodyText"/>
        <w:numPr>
          <w:ilvl w:val="1"/>
          <w:numId w:val="19"/>
        </w:numPr>
        <w:tabs>
          <w:tab w:val="left" w:pos="830"/>
        </w:tabs>
        <w:spacing w:line="360" w:lineRule="auto"/>
        <w:ind w:left="830" w:hanging="442"/>
        <w:jc w:val="both"/>
        <w:rPr>
          <w:rFonts w:cs="Arial"/>
        </w:rPr>
      </w:pPr>
      <w:r w:rsidRPr="00012919">
        <w:rPr>
          <w:rFonts w:cs="Arial"/>
          <w:spacing w:val="1"/>
        </w:rPr>
        <w:t>The</w:t>
      </w:r>
      <w:r w:rsidRPr="00012919">
        <w:rPr>
          <w:rFonts w:cs="Arial"/>
          <w:spacing w:val="-7"/>
        </w:rPr>
        <w:t xml:space="preserve"> </w:t>
      </w:r>
      <w:r w:rsidRPr="00012919">
        <w:rPr>
          <w:rFonts w:cs="Arial"/>
        </w:rPr>
        <w:t>purchaser</w:t>
      </w:r>
      <w:r w:rsidRPr="00012919">
        <w:rPr>
          <w:rFonts w:cs="Arial"/>
          <w:spacing w:val="-6"/>
        </w:rPr>
        <w:t xml:space="preserve"> </w:t>
      </w:r>
      <w:r w:rsidRPr="00012919">
        <w:rPr>
          <w:rFonts w:cs="Arial"/>
          <w:spacing w:val="-1"/>
        </w:rPr>
        <w:t>shall</w:t>
      </w:r>
      <w:r w:rsidRPr="00012919">
        <w:rPr>
          <w:rFonts w:cs="Arial"/>
          <w:spacing w:val="-7"/>
        </w:rPr>
        <w:t xml:space="preserve"> </w:t>
      </w:r>
      <w:r w:rsidRPr="00012919">
        <w:rPr>
          <w:rFonts w:cs="Arial"/>
          <w:spacing w:val="-1"/>
        </w:rPr>
        <w:t>notify</w:t>
      </w:r>
      <w:r w:rsidRPr="00012919">
        <w:rPr>
          <w:rFonts w:cs="Arial"/>
          <w:spacing w:val="-12"/>
        </w:rPr>
        <w:t xml:space="preserve"> </w:t>
      </w:r>
      <w:r w:rsidRPr="00012919">
        <w:rPr>
          <w:rFonts w:cs="Arial"/>
          <w:spacing w:val="-1"/>
        </w:rPr>
        <w:t>the</w:t>
      </w:r>
      <w:r w:rsidRPr="00012919">
        <w:rPr>
          <w:rFonts w:cs="Arial"/>
          <w:spacing w:val="-7"/>
        </w:rPr>
        <w:t xml:space="preserve"> </w:t>
      </w:r>
      <w:r w:rsidRPr="00012919">
        <w:rPr>
          <w:rFonts w:cs="Arial"/>
          <w:spacing w:val="-1"/>
        </w:rPr>
        <w:t>supplier</w:t>
      </w:r>
      <w:r w:rsidRPr="00012919">
        <w:rPr>
          <w:rFonts w:cs="Arial"/>
          <w:spacing w:val="-3"/>
        </w:rPr>
        <w:t xml:space="preserve"> </w:t>
      </w:r>
      <w:r w:rsidRPr="00012919">
        <w:rPr>
          <w:rFonts w:cs="Arial"/>
          <w:spacing w:val="-1"/>
        </w:rPr>
        <w:t>promptly,</w:t>
      </w:r>
      <w:r w:rsidRPr="00012919">
        <w:rPr>
          <w:rFonts w:cs="Arial"/>
          <w:spacing w:val="-7"/>
        </w:rPr>
        <w:t xml:space="preserve"> </w:t>
      </w:r>
      <w:r w:rsidRPr="00012919">
        <w:rPr>
          <w:rFonts w:cs="Arial"/>
          <w:spacing w:val="-1"/>
        </w:rPr>
        <w:t>in</w:t>
      </w:r>
      <w:r w:rsidRPr="00012919">
        <w:rPr>
          <w:rFonts w:cs="Arial"/>
          <w:spacing w:val="-6"/>
        </w:rPr>
        <w:t xml:space="preserve"> </w:t>
      </w:r>
      <w:r w:rsidRPr="00012919">
        <w:rPr>
          <w:rFonts w:cs="Arial"/>
          <w:spacing w:val="-1"/>
        </w:rPr>
        <w:t>writing,</w:t>
      </w:r>
      <w:r w:rsidRPr="00012919">
        <w:rPr>
          <w:rFonts w:cs="Arial"/>
          <w:spacing w:val="-6"/>
        </w:rPr>
        <w:t xml:space="preserve"> </w:t>
      </w:r>
      <w:r w:rsidRPr="00012919">
        <w:rPr>
          <w:rFonts w:cs="Arial"/>
        </w:rPr>
        <w:t>of</w:t>
      </w:r>
      <w:r w:rsidRPr="00012919">
        <w:rPr>
          <w:rFonts w:cs="Arial"/>
          <w:spacing w:val="-5"/>
        </w:rPr>
        <w:t xml:space="preserve"> </w:t>
      </w:r>
      <w:r w:rsidRPr="00012919">
        <w:rPr>
          <w:rFonts w:cs="Arial"/>
          <w:spacing w:val="-1"/>
        </w:rPr>
        <w:t>any</w:t>
      </w:r>
      <w:r w:rsidRPr="00012919">
        <w:rPr>
          <w:rFonts w:cs="Arial"/>
          <w:spacing w:val="-12"/>
        </w:rPr>
        <w:t xml:space="preserve"> </w:t>
      </w:r>
      <w:r w:rsidRPr="00012919">
        <w:rPr>
          <w:rFonts w:cs="Arial"/>
        </w:rPr>
        <w:t>claims</w:t>
      </w:r>
      <w:r w:rsidRPr="00012919">
        <w:rPr>
          <w:rFonts w:cs="Arial"/>
          <w:spacing w:val="-5"/>
        </w:rPr>
        <w:t xml:space="preserve"> </w:t>
      </w:r>
      <w:r w:rsidRPr="00012919">
        <w:rPr>
          <w:rFonts w:cs="Arial"/>
          <w:spacing w:val="-1"/>
        </w:rPr>
        <w:t>arising</w:t>
      </w:r>
      <w:r w:rsidRPr="00012919">
        <w:rPr>
          <w:rFonts w:cs="Arial"/>
          <w:spacing w:val="-7"/>
        </w:rPr>
        <w:t xml:space="preserve"> </w:t>
      </w:r>
      <w:r w:rsidRPr="00012919">
        <w:rPr>
          <w:rFonts w:cs="Arial"/>
          <w:spacing w:val="-1"/>
        </w:rPr>
        <w:t>under</w:t>
      </w:r>
      <w:r w:rsidRPr="00012919">
        <w:rPr>
          <w:rFonts w:cs="Arial"/>
          <w:spacing w:val="-5"/>
        </w:rPr>
        <w:t xml:space="preserve"> </w:t>
      </w:r>
      <w:r w:rsidRPr="00012919">
        <w:rPr>
          <w:rFonts w:cs="Arial"/>
          <w:spacing w:val="-1"/>
        </w:rPr>
        <w:t>this</w:t>
      </w:r>
      <w:r w:rsidRPr="00012919">
        <w:rPr>
          <w:rFonts w:cs="Arial"/>
          <w:spacing w:val="-6"/>
        </w:rPr>
        <w:t xml:space="preserve"> </w:t>
      </w:r>
      <w:r w:rsidRPr="00012919">
        <w:rPr>
          <w:rFonts w:cs="Arial"/>
          <w:spacing w:val="-2"/>
        </w:rPr>
        <w:t>warranty.</w:t>
      </w:r>
    </w:p>
    <w:p w14:paraId="6F233CA9" w14:textId="77777777" w:rsidR="00B86885" w:rsidRPr="00012919" w:rsidRDefault="00B86885" w:rsidP="00BF2E29">
      <w:pPr>
        <w:spacing w:before="12" w:line="360" w:lineRule="auto"/>
        <w:jc w:val="both"/>
        <w:rPr>
          <w:rFonts w:ascii="Arial" w:hAnsi="Arial" w:cs="Arial"/>
          <w:sz w:val="20"/>
          <w:szCs w:val="20"/>
        </w:rPr>
      </w:pPr>
    </w:p>
    <w:p w14:paraId="35DB249E" w14:textId="77777777" w:rsidR="00B86885" w:rsidRPr="00012919" w:rsidRDefault="00A4015A" w:rsidP="00CF1316">
      <w:pPr>
        <w:pStyle w:val="BodyText"/>
        <w:numPr>
          <w:ilvl w:val="1"/>
          <w:numId w:val="19"/>
        </w:numPr>
        <w:tabs>
          <w:tab w:val="left" w:pos="830"/>
        </w:tabs>
        <w:spacing w:line="360" w:lineRule="auto"/>
        <w:ind w:left="814" w:right="110" w:hanging="426"/>
        <w:jc w:val="both"/>
        <w:rPr>
          <w:rFonts w:cs="Arial"/>
        </w:rPr>
      </w:pPr>
      <w:r w:rsidRPr="00012919">
        <w:rPr>
          <w:rFonts w:cs="Arial"/>
        </w:rPr>
        <w:t>Upon</w:t>
      </w:r>
      <w:r w:rsidRPr="00012919">
        <w:rPr>
          <w:rFonts w:cs="Arial"/>
          <w:spacing w:val="-6"/>
        </w:rPr>
        <w:t xml:space="preserve"> </w:t>
      </w:r>
      <w:r w:rsidRPr="00012919">
        <w:rPr>
          <w:rFonts w:cs="Arial"/>
          <w:spacing w:val="-1"/>
        </w:rPr>
        <w:t>receipt</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rPr>
        <w:t>such</w:t>
      </w:r>
      <w:r w:rsidRPr="00012919">
        <w:rPr>
          <w:rFonts w:cs="Arial"/>
          <w:spacing w:val="-5"/>
        </w:rPr>
        <w:t xml:space="preserve"> </w:t>
      </w:r>
      <w:r w:rsidRPr="00012919">
        <w:rPr>
          <w:rFonts w:cs="Arial"/>
          <w:spacing w:val="-1"/>
        </w:rPr>
        <w:t>notice,</w:t>
      </w:r>
      <w:r w:rsidRPr="00012919">
        <w:rPr>
          <w:rFonts w:cs="Arial"/>
          <w:spacing w:val="-5"/>
        </w:rPr>
        <w:t xml:space="preserve"> </w:t>
      </w:r>
      <w:r w:rsidRPr="00012919">
        <w:rPr>
          <w:rFonts w:cs="Arial"/>
        </w:rPr>
        <w:t>the</w:t>
      </w:r>
      <w:r w:rsidRPr="00012919">
        <w:rPr>
          <w:rFonts w:cs="Arial"/>
          <w:spacing w:val="-6"/>
        </w:rPr>
        <w:t xml:space="preserve"> </w:t>
      </w:r>
      <w:r w:rsidRPr="00012919">
        <w:rPr>
          <w:rFonts w:cs="Arial"/>
          <w:spacing w:val="-1"/>
        </w:rPr>
        <w:t>supplier</w:t>
      </w:r>
      <w:r w:rsidRPr="00012919">
        <w:rPr>
          <w:rFonts w:cs="Arial"/>
          <w:spacing w:val="-4"/>
        </w:rPr>
        <w:t xml:space="preserve"> </w:t>
      </w:r>
      <w:r w:rsidRPr="00012919">
        <w:rPr>
          <w:rFonts w:cs="Arial"/>
          <w:spacing w:val="-1"/>
        </w:rPr>
        <w:t>shall,</w:t>
      </w:r>
      <w:r w:rsidRPr="00012919">
        <w:rPr>
          <w:rFonts w:cs="Arial"/>
          <w:spacing w:val="-6"/>
        </w:rPr>
        <w:t xml:space="preserve"> </w:t>
      </w:r>
      <w:r w:rsidRPr="00012919">
        <w:rPr>
          <w:rFonts w:cs="Arial"/>
          <w:spacing w:val="-1"/>
        </w:rPr>
        <w:t>within</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spacing w:val="-1"/>
        </w:rPr>
        <w:t>period</w:t>
      </w:r>
      <w:r w:rsidRPr="00012919">
        <w:rPr>
          <w:rFonts w:cs="Arial"/>
          <w:spacing w:val="-7"/>
        </w:rPr>
        <w:t xml:space="preserve"> </w:t>
      </w:r>
      <w:r w:rsidRPr="00012919">
        <w:rPr>
          <w:rFonts w:cs="Arial"/>
        </w:rPr>
        <w:t>specified</w:t>
      </w:r>
      <w:r w:rsidRPr="00012919">
        <w:rPr>
          <w:rFonts w:cs="Arial"/>
          <w:spacing w:val="-8"/>
        </w:rPr>
        <w:t xml:space="preserve"> </w:t>
      </w:r>
      <w:r w:rsidRPr="00012919">
        <w:rPr>
          <w:rFonts w:cs="Arial"/>
          <w:spacing w:val="-1"/>
        </w:rPr>
        <w:t>in</w:t>
      </w:r>
      <w:r w:rsidRPr="00012919">
        <w:rPr>
          <w:rFonts w:cs="Arial"/>
          <w:spacing w:val="-7"/>
        </w:rPr>
        <w:t xml:space="preserve"> </w:t>
      </w:r>
      <w:r w:rsidRPr="00012919">
        <w:rPr>
          <w:rFonts w:cs="Arial"/>
          <w:spacing w:val="-1"/>
        </w:rPr>
        <w:t>the</w:t>
      </w:r>
      <w:r w:rsidRPr="00012919">
        <w:rPr>
          <w:rFonts w:cs="Arial"/>
          <w:spacing w:val="-9"/>
        </w:rPr>
        <w:t xml:space="preserve"> </w:t>
      </w:r>
      <w:r w:rsidRPr="00012919">
        <w:rPr>
          <w:rFonts w:cs="Arial"/>
          <w:spacing w:val="-1"/>
        </w:rPr>
        <w:t>SCC</w:t>
      </w:r>
      <w:r w:rsidRPr="00012919">
        <w:rPr>
          <w:rFonts w:cs="Arial"/>
          <w:spacing w:val="-7"/>
        </w:rPr>
        <w:t xml:space="preserve"> </w:t>
      </w:r>
      <w:r w:rsidRPr="00012919">
        <w:rPr>
          <w:rFonts w:cs="Arial"/>
          <w:spacing w:val="-1"/>
        </w:rPr>
        <w:t>and</w:t>
      </w:r>
      <w:r w:rsidRPr="00012919">
        <w:rPr>
          <w:rFonts w:cs="Arial"/>
          <w:spacing w:val="-8"/>
        </w:rPr>
        <w:t xml:space="preserve"> </w:t>
      </w:r>
      <w:r w:rsidRPr="00012919">
        <w:rPr>
          <w:rFonts w:cs="Arial"/>
          <w:spacing w:val="-1"/>
        </w:rPr>
        <w:t>with</w:t>
      </w:r>
      <w:r w:rsidRPr="00012919">
        <w:rPr>
          <w:rFonts w:cs="Arial"/>
          <w:spacing w:val="-8"/>
        </w:rPr>
        <w:t xml:space="preserve"> </w:t>
      </w:r>
      <w:r w:rsidRPr="00012919">
        <w:rPr>
          <w:rFonts w:cs="Arial"/>
          <w:spacing w:val="-1"/>
        </w:rPr>
        <w:t>all</w:t>
      </w:r>
      <w:r w:rsidRPr="00012919">
        <w:rPr>
          <w:rFonts w:cs="Arial"/>
          <w:spacing w:val="-8"/>
        </w:rPr>
        <w:t xml:space="preserve"> </w:t>
      </w:r>
      <w:r w:rsidRPr="00012919">
        <w:rPr>
          <w:rFonts w:cs="Arial"/>
          <w:spacing w:val="-1"/>
        </w:rPr>
        <w:t>reasonable</w:t>
      </w:r>
      <w:r w:rsidRPr="00012919">
        <w:rPr>
          <w:rFonts w:cs="Arial"/>
          <w:spacing w:val="77"/>
          <w:w w:val="99"/>
        </w:rPr>
        <w:t xml:space="preserve"> </w:t>
      </w:r>
      <w:r w:rsidRPr="00012919">
        <w:rPr>
          <w:rFonts w:cs="Arial"/>
          <w:spacing w:val="-1"/>
        </w:rPr>
        <w:t>speed,</w:t>
      </w:r>
      <w:r w:rsidRPr="00012919">
        <w:rPr>
          <w:rFonts w:cs="Arial"/>
          <w:spacing w:val="-7"/>
        </w:rPr>
        <w:t xml:space="preserve"> </w:t>
      </w:r>
      <w:r w:rsidRPr="00012919">
        <w:rPr>
          <w:rFonts w:cs="Arial"/>
          <w:spacing w:val="-1"/>
        </w:rPr>
        <w:t>repair</w:t>
      </w:r>
      <w:r w:rsidRPr="00012919">
        <w:rPr>
          <w:rFonts w:cs="Arial"/>
          <w:spacing w:val="-5"/>
        </w:rPr>
        <w:t xml:space="preserve"> </w:t>
      </w:r>
      <w:r w:rsidRPr="00012919">
        <w:rPr>
          <w:rFonts w:cs="Arial"/>
        </w:rPr>
        <w:t>or</w:t>
      </w:r>
      <w:r w:rsidRPr="00012919">
        <w:rPr>
          <w:rFonts w:cs="Arial"/>
          <w:spacing w:val="-6"/>
        </w:rPr>
        <w:t xml:space="preserve"> </w:t>
      </w:r>
      <w:r w:rsidRPr="00012919">
        <w:rPr>
          <w:rFonts w:cs="Arial"/>
          <w:spacing w:val="-1"/>
        </w:rPr>
        <w:t>replace</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defective</w:t>
      </w:r>
      <w:r w:rsidRPr="00012919">
        <w:rPr>
          <w:rFonts w:cs="Arial"/>
          <w:spacing w:val="-6"/>
        </w:rPr>
        <w:t xml:space="preserve"> </w:t>
      </w:r>
      <w:r w:rsidRPr="00012919">
        <w:rPr>
          <w:rFonts w:cs="Arial"/>
          <w:spacing w:val="-1"/>
        </w:rPr>
        <w:t>goods</w:t>
      </w:r>
      <w:r w:rsidRPr="00012919">
        <w:rPr>
          <w:rFonts w:cs="Arial"/>
          <w:spacing w:val="-5"/>
        </w:rPr>
        <w:t xml:space="preserve"> </w:t>
      </w:r>
      <w:r w:rsidRPr="00012919">
        <w:rPr>
          <w:rFonts w:cs="Arial"/>
        </w:rPr>
        <w:t>or</w:t>
      </w:r>
      <w:r w:rsidRPr="00012919">
        <w:rPr>
          <w:rFonts w:cs="Arial"/>
          <w:spacing w:val="-7"/>
        </w:rPr>
        <w:t xml:space="preserve"> </w:t>
      </w:r>
      <w:r w:rsidRPr="00012919">
        <w:rPr>
          <w:rFonts w:cs="Arial"/>
        </w:rPr>
        <w:t>parts</w:t>
      </w:r>
      <w:r w:rsidRPr="00012919">
        <w:rPr>
          <w:rFonts w:cs="Arial"/>
          <w:spacing w:val="-5"/>
        </w:rPr>
        <w:t xml:space="preserve"> </w:t>
      </w:r>
      <w:r w:rsidRPr="00012919">
        <w:rPr>
          <w:rFonts w:cs="Arial"/>
        </w:rPr>
        <w:t>thereof,</w:t>
      </w:r>
      <w:r w:rsidRPr="00012919">
        <w:rPr>
          <w:rFonts w:cs="Arial"/>
          <w:spacing w:val="-6"/>
        </w:rPr>
        <w:t xml:space="preserve"> </w:t>
      </w:r>
      <w:r w:rsidRPr="00012919">
        <w:rPr>
          <w:rFonts w:cs="Arial"/>
          <w:spacing w:val="-1"/>
        </w:rPr>
        <w:t>without</w:t>
      </w:r>
      <w:r w:rsidRPr="00012919">
        <w:rPr>
          <w:rFonts w:cs="Arial"/>
          <w:spacing w:val="-6"/>
        </w:rPr>
        <w:t xml:space="preserve"> </w:t>
      </w:r>
      <w:r w:rsidRPr="00012919">
        <w:rPr>
          <w:rFonts w:cs="Arial"/>
        </w:rPr>
        <w:t>costs</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rPr>
        <w:t>purchaser.</w:t>
      </w:r>
    </w:p>
    <w:p w14:paraId="331899BD" w14:textId="77777777" w:rsidR="00B86885" w:rsidRPr="00012919" w:rsidRDefault="00B86885" w:rsidP="00BF2E29">
      <w:pPr>
        <w:spacing w:before="8" w:line="360" w:lineRule="auto"/>
        <w:jc w:val="both"/>
        <w:rPr>
          <w:rFonts w:ascii="Arial" w:hAnsi="Arial" w:cs="Arial"/>
          <w:sz w:val="20"/>
          <w:szCs w:val="20"/>
        </w:rPr>
      </w:pPr>
    </w:p>
    <w:p w14:paraId="51CEC76B" w14:textId="77777777" w:rsidR="00B86885" w:rsidRPr="00012919" w:rsidRDefault="00A4015A" w:rsidP="00CF1316">
      <w:pPr>
        <w:pStyle w:val="BodyText"/>
        <w:numPr>
          <w:ilvl w:val="1"/>
          <w:numId w:val="19"/>
        </w:numPr>
        <w:tabs>
          <w:tab w:val="left" w:pos="835"/>
        </w:tabs>
        <w:spacing w:line="360" w:lineRule="auto"/>
        <w:ind w:left="814" w:right="108" w:hanging="426"/>
        <w:jc w:val="both"/>
        <w:rPr>
          <w:rFonts w:cs="Arial"/>
        </w:rPr>
      </w:pPr>
      <w:r w:rsidRPr="00012919">
        <w:rPr>
          <w:rFonts w:cs="Arial"/>
        </w:rPr>
        <w:t>If the</w:t>
      </w:r>
      <w:r w:rsidRPr="00012919">
        <w:rPr>
          <w:rFonts w:cs="Arial"/>
          <w:spacing w:val="-1"/>
        </w:rPr>
        <w:t xml:space="preserve"> supplier,</w:t>
      </w:r>
      <w:r w:rsidRPr="00012919">
        <w:rPr>
          <w:rFonts w:cs="Arial"/>
        </w:rPr>
        <w:t xml:space="preserve"> </w:t>
      </w:r>
      <w:r w:rsidRPr="00012919">
        <w:rPr>
          <w:rFonts w:cs="Arial"/>
          <w:spacing w:val="-1"/>
        </w:rPr>
        <w:t>having</w:t>
      </w:r>
      <w:r w:rsidRPr="00012919">
        <w:rPr>
          <w:rFonts w:cs="Arial"/>
          <w:spacing w:val="-2"/>
        </w:rPr>
        <w:t xml:space="preserve"> </w:t>
      </w:r>
      <w:r w:rsidRPr="00012919">
        <w:rPr>
          <w:rFonts w:cs="Arial"/>
          <w:spacing w:val="-1"/>
        </w:rPr>
        <w:t>been notified, fails</w:t>
      </w:r>
      <w:r w:rsidRPr="00012919">
        <w:rPr>
          <w:rFonts w:cs="Arial"/>
          <w:spacing w:val="1"/>
        </w:rPr>
        <w:t xml:space="preserve"> </w:t>
      </w:r>
      <w:r w:rsidRPr="00012919">
        <w:rPr>
          <w:rFonts w:cs="Arial"/>
        </w:rPr>
        <w:t>to</w:t>
      </w:r>
      <w:r w:rsidRPr="00012919">
        <w:rPr>
          <w:rFonts w:cs="Arial"/>
          <w:spacing w:val="-2"/>
        </w:rPr>
        <w:t xml:space="preserve"> </w:t>
      </w:r>
      <w:r w:rsidRPr="00012919">
        <w:rPr>
          <w:rFonts w:cs="Arial"/>
        </w:rPr>
        <w:t>remedy</w:t>
      </w:r>
      <w:r w:rsidRPr="00012919">
        <w:rPr>
          <w:rFonts w:cs="Arial"/>
          <w:spacing w:val="-5"/>
        </w:rPr>
        <w:t xml:space="preserve"> </w:t>
      </w:r>
      <w:r w:rsidRPr="00012919">
        <w:rPr>
          <w:rFonts w:cs="Arial"/>
        </w:rPr>
        <w:t>the</w:t>
      </w:r>
      <w:r w:rsidRPr="00012919">
        <w:rPr>
          <w:rFonts w:cs="Arial"/>
          <w:spacing w:val="-2"/>
        </w:rPr>
        <w:t xml:space="preserve"> </w:t>
      </w:r>
      <w:r w:rsidRPr="00012919">
        <w:rPr>
          <w:rFonts w:cs="Arial"/>
        </w:rPr>
        <w:t>defect(s)</w:t>
      </w:r>
      <w:r w:rsidRPr="00012919">
        <w:rPr>
          <w:rFonts w:cs="Arial"/>
          <w:spacing w:val="7"/>
        </w:rPr>
        <w:t xml:space="preserve"> </w:t>
      </w:r>
      <w:r w:rsidRPr="00012919">
        <w:rPr>
          <w:rFonts w:cs="Arial"/>
          <w:spacing w:val="-1"/>
        </w:rPr>
        <w:t xml:space="preserve">within </w:t>
      </w:r>
      <w:r w:rsidRPr="00012919">
        <w:rPr>
          <w:rFonts w:cs="Arial"/>
        </w:rPr>
        <w:t>the</w:t>
      </w:r>
      <w:r w:rsidRPr="00012919">
        <w:rPr>
          <w:rFonts w:cs="Arial"/>
          <w:spacing w:val="-1"/>
        </w:rPr>
        <w:t xml:space="preserve"> period </w:t>
      </w:r>
      <w:r w:rsidRPr="00012919">
        <w:rPr>
          <w:rFonts w:cs="Arial"/>
        </w:rPr>
        <w:t>specified</w:t>
      </w:r>
      <w:r w:rsidRPr="00012919">
        <w:rPr>
          <w:rFonts w:cs="Arial"/>
          <w:spacing w:val="-1"/>
        </w:rPr>
        <w:t xml:space="preserve"> in</w:t>
      </w:r>
      <w:r w:rsidRPr="00012919">
        <w:rPr>
          <w:rFonts w:cs="Arial"/>
        </w:rPr>
        <w:t xml:space="preserve"> </w:t>
      </w:r>
      <w:r w:rsidRPr="00012919">
        <w:rPr>
          <w:rFonts w:cs="Arial"/>
          <w:spacing w:val="-1"/>
        </w:rPr>
        <w:t>the SCC,</w:t>
      </w:r>
      <w:r w:rsidRPr="00012919">
        <w:rPr>
          <w:rFonts w:cs="Arial"/>
        </w:rPr>
        <w:t xml:space="preserve"> the</w:t>
      </w:r>
      <w:r w:rsidRPr="00012919">
        <w:rPr>
          <w:rFonts w:cs="Arial"/>
          <w:spacing w:val="75"/>
          <w:w w:val="99"/>
        </w:rPr>
        <w:t xml:space="preserve"> </w:t>
      </w:r>
      <w:r w:rsidRPr="00012919">
        <w:rPr>
          <w:rFonts w:cs="Arial"/>
        </w:rPr>
        <w:t>purchaser</w:t>
      </w:r>
      <w:r w:rsidRPr="00012919">
        <w:rPr>
          <w:rFonts w:cs="Arial"/>
          <w:spacing w:val="-12"/>
        </w:rPr>
        <w:t xml:space="preserve"> </w:t>
      </w:r>
      <w:r w:rsidRPr="00012919">
        <w:rPr>
          <w:rFonts w:cs="Arial"/>
          <w:spacing w:val="1"/>
        </w:rPr>
        <w:t>may</w:t>
      </w:r>
      <w:r w:rsidRPr="00012919">
        <w:rPr>
          <w:rFonts w:cs="Arial"/>
          <w:spacing w:val="-18"/>
        </w:rPr>
        <w:t xml:space="preserve"> </w:t>
      </w:r>
      <w:r w:rsidRPr="00012919">
        <w:rPr>
          <w:rFonts w:cs="Arial"/>
        </w:rPr>
        <w:t>proceed</w:t>
      </w:r>
      <w:r w:rsidRPr="00012919">
        <w:rPr>
          <w:rFonts w:cs="Arial"/>
          <w:spacing w:val="-13"/>
        </w:rPr>
        <w:t xml:space="preserve"> </w:t>
      </w:r>
      <w:r w:rsidRPr="00012919">
        <w:rPr>
          <w:rFonts w:cs="Arial"/>
        </w:rPr>
        <w:t>to</w:t>
      </w:r>
      <w:r w:rsidRPr="00012919">
        <w:rPr>
          <w:rFonts w:cs="Arial"/>
          <w:spacing w:val="-13"/>
        </w:rPr>
        <w:t xml:space="preserve"> </w:t>
      </w:r>
      <w:r w:rsidRPr="00012919">
        <w:rPr>
          <w:rFonts w:cs="Arial"/>
        </w:rPr>
        <w:t>take</w:t>
      </w:r>
      <w:r w:rsidRPr="00012919">
        <w:rPr>
          <w:rFonts w:cs="Arial"/>
          <w:spacing w:val="-11"/>
        </w:rPr>
        <w:t xml:space="preserve"> </w:t>
      </w:r>
      <w:r w:rsidRPr="00012919">
        <w:rPr>
          <w:rFonts w:cs="Arial"/>
        </w:rPr>
        <w:t>such</w:t>
      </w:r>
      <w:r w:rsidRPr="00012919">
        <w:rPr>
          <w:rFonts w:cs="Arial"/>
          <w:spacing w:val="-13"/>
        </w:rPr>
        <w:t xml:space="preserve"> </w:t>
      </w:r>
      <w:r w:rsidRPr="00012919">
        <w:rPr>
          <w:rFonts w:cs="Arial"/>
        </w:rPr>
        <w:t>remedial</w:t>
      </w:r>
      <w:r w:rsidRPr="00012919">
        <w:rPr>
          <w:rFonts w:cs="Arial"/>
          <w:spacing w:val="-13"/>
        </w:rPr>
        <w:t xml:space="preserve"> </w:t>
      </w:r>
      <w:r w:rsidRPr="00012919">
        <w:rPr>
          <w:rFonts w:cs="Arial"/>
          <w:spacing w:val="-1"/>
        </w:rPr>
        <w:t>action</w:t>
      </w:r>
      <w:r w:rsidRPr="00012919">
        <w:rPr>
          <w:rFonts w:cs="Arial"/>
          <w:spacing w:val="-14"/>
        </w:rPr>
        <w:t xml:space="preserve"> </w:t>
      </w:r>
      <w:r w:rsidRPr="00012919">
        <w:rPr>
          <w:rFonts w:cs="Arial"/>
        </w:rPr>
        <w:t>as</w:t>
      </w:r>
      <w:r w:rsidRPr="00012919">
        <w:rPr>
          <w:rFonts w:cs="Arial"/>
          <w:spacing w:val="-12"/>
        </w:rPr>
        <w:t xml:space="preserve"> </w:t>
      </w:r>
      <w:r w:rsidRPr="00012919">
        <w:rPr>
          <w:rFonts w:cs="Arial"/>
          <w:spacing w:val="1"/>
        </w:rPr>
        <w:t>may</w:t>
      </w:r>
      <w:r w:rsidRPr="00012919">
        <w:rPr>
          <w:rFonts w:cs="Arial"/>
          <w:spacing w:val="-18"/>
        </w:rPr>
        <w:t xml:space="preserve"> </w:t>
      </w:r>
      <w:r w:rsidRPr="00012919">
        <w:rPr>
          <w:rFonts w:cs="Arial"/>
        </w:rPr>
        <w:t>be</w:t>
      </w:r>
      <w:r w:rsidRPr="00012919">
        <w:rPr>
          <w:rFonts w:cs="Arial"/>
          <w:spacing w:val="-13"/>
        </w:rPr>
        <w:t xml:space="preserve"> </w:t>
      </w:r>
      <w:r w:rsidRPr="00012919">
        <w:rPr>
          <w:rFonts w:cs="Arial"/>
          <w:spacing w:val="-1"/>
        </w:rPr>
        <w:t>necessary,</w:t>
      </w:r>
      <w:r w:rsidRPr="00012919">
        <w:rPr>
          <w:rFonts w:cs="Arial"/>
          <w:spacing w:val="-13"/>
        </w:rPr>
        <w:t xml:space="preserve"> </w:t>
      </w:r>
      <w:r w:rsidRPr="00012919">
        <w:rPr>
          <w:rFonts w:cs="Arial"/>
        </w:rPr>
        <w:t>at</w:t>
      </w:r>
      <w:r w:rsidRPr="00012919">
        <w:rPr>
          <w:rFonts w:cs="Arial"/>
          <w:spacing w:val="-13"/>
        </w:rPr>
        <w:t xml:space="preserve"> </w:t>
      </w:r>
      <w:r w:rsidRPr="00012919">
        <w:rPr>
          <w:rFonts w:cs="Arial"/>
        </w:rPr>
        <w:t>the</w:t>
      </w:r>
      <w:r w:rsidRPr="00012919">
        <w:rPr>
          <w:rFonts w:cs="Arial"/>
          <w:spacing w:val="-14"/>
        </w:rPr>
        <w:t xml:space="preserve"> </w:t>
      </w:r>
      <w:r w:rsidRPr="00012919">
        <w:rPr>
          <w:rFonts w:cs="Arial"/>
          <w:spacing w:val="-1"/>
        </w:rPr>
        <w:t>supplier’s</w:t>
      </w:r>
      <w:r w:rsidRPr="00012919">
        <w:rPr>
          <w:rFonts w:cs="Arial"/>
          <w:spacing w:val="-14"/>
        </w:rPr>
        <w:t xml:space="preserve"> </w:t>
      </w:r>
      <w:r w:rsidRPr="00012919">
        <w:rPr>
          <w:rFonts w:cs="Arial"/>
        </w:rPr>
        <w:t>risk</w:t>
      </w:r>
      <w:r w:rsidRPr="00012919">
        <w:rPr>
          <w:rFonts w:cs="Arial"/>
          <w:spacing w:val="-12"/>
        </w:rPr>
        <w:t xml:space="preserve"> </w:t>
      </w:r>
      <w:r w:rsidRPr="00012919">
        <w:rPr>
          <w:rFonts w:cs="Arial"/>
          <w:spacing w:val="-1"/>
        </w:rPr>
        <w:t>and</w:t>
      </w:r>
      <w:r w:rsidRPr="00012919">
        <w:rPr>
          <w:rFonts w:cs="Arial"/>
          <w:spacing w:val="-11"/>
        </w:rPr>
        <w:t xml:space="preserve"> </w:t>
      </w:r>
      <w:r w:rsidRPr="00012919">
        <w:rPr>
          <w:rFonts w:cs="Arial"/>
          <w:spacing w:val="-1"/>
        </w:rPr>
        <w:t>expense</w:t>
      </w:r>
      <w:r w:rsidRPr="00012919">
        <w:rPr>
          <w:rFonts w:cs="Arial"/>
          <w:spacing w:val="62"/>
          <w:w w:val="99"/>
        </w:rPr>
        <w:t xml:space="preserve"> </w:t>
      </w:r>
      <w:r w:rsidRPr="00012919">
        <w:rPr>
          <w:rFonts w:cs="Arial"/>
          <w:spacing w:val="-1"/>
        </w:rPr>
        <w:t>and</w:t>
      </w:r>
      <w:r w:rsidRPr="00012919">
        <w:rPr>
          <w:rFonts w:cs="Arial"/>
          <w:spacing w:val="-19"/>
        </w:rPr>
        <w:t xml:space="preserve"> </w:t>
      </w:r>
      <w:r w:rsidRPr="00012919">
        <w:rPr>
          <w:rFonts w:cs="Arial"/>
          <w:spacing w:val="-1"/>
        </w:rPr>
        <w:t>without</w:t>
      </w:r>
      <w:r w:rsidRPr="00012919">
        <w:rPr>
          <w:rFonts w:cs="Arial"/>
          <w:spacing w:val="-18"/>
        </w:rPr>
        <w:t xml:space="preserve"> </w:t>
      </w:r>
      <w:r w:rsidRPr="00012919">
        <w:rPr>
          <w:rFonts w:cs="Arial"/>
        </w:rPr>
        <w:t>prejudice</w:t>
      </w:r>
      <w:r w:rsidRPr="00012919">
        <w:rPr>
          <w:rFonts w:cs="Arial"/>
          <w:spacing w:val="-19"/>
        </w:rPr>
        <w:t xml:space="preserve"> </w:t>
      </w:r>
      <w:r w:rsidRPr="00012919">
        <w:rPr>
          <w:rFonts w:cs="Arial"/>
        </w:rPr>
        <w:t>to</w:t>
      </w:r>
      <w:r w:rsidRPr="00012919">
        <w:rPr>
          <w:rFonts w:cs="Arial"/>
          <w:spacing w:val="-18"/>
        </w:rPr>
        <w:t xml:space="preserve"> </w:t>
      </w:r>
      <w:r w:rsidRPr="00012919">
        <w:rPr>
          <w:rFonts w:cs="Arial"/>
          <w:spacing w:val="-1"/>
        </w:rPr>
        <w:t>any</w:t>
      </w:r>
      <w:r w:rsidRPr="00012919">
        <w:rPr>
          <w:rFonts w:cs="Arial"/>
          <w:spacing w:val="-24"/>
        </w:rPr>
        <w:t xml:space="preserve"> </w:t>
      </w:r>
      <w:r w:rsidRPr="00012919">
        <w:rPr>
          <w:rFonts w:cs="Arial"/>
          <w:spacing w:val="-1"/>
        </w:rPr>
        <w:t>other</w:t>
      </w:r>
      <w:r w:rsidRPr="00012919">
        <w:rPr>
          <w:rFonts w:cs="Arial"/>
          <w:spacing w:val="-17"/>
        </w:rPr>
        <w:t xml:space="preserve"> </w:t>
      </w:r>
      <w:r w:rsidRPr="00012919">
        <w:rPr>
          <w:rFonts w:cs="Arial"/>
          <w:spacing w:val="-1"/>
        </w:rPr>
        <w:t>rights</w:t>
      </w:r>
      <w:r w:rsidRPr="00012919">
        <w:rPr>
          <w:rFonts w:cs="Arial"/>
          <w:spacing w:val="-18"/>
        </w:rPr>
        <w:t xml:space="preserve"> </w:t>
      </w:r>
      <w:r w:rsidRPr="00012919">
        <w:rPr>
          <w:rFonts w:cs="Arial"/>
          <w:spacing w:val="-1"/>
        </w:rPr>
        <w:t>which</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rPr>
        <w:t>purchaser</w:t>
      </w:r>
      <w:r w:rsidRPr="00012919">
        <w:rPr>
          <w:rFonts w:cs="Arial"/>
          <w:spacing w:val="-16"/>
        </w:rPr>
        <w:t xml:space="preserve"> </w:t>
      </w:r>
      <w:r w:rsidRPr="00012919">
        <w:rPr>
          <w:rFonts w:cs="Arial"/>
          <w:spacing w:val="1"/>
        </w:rPr>
        <w:t>may</w:t>
      </w:r>
      <w:r w:rsidRPr="00012919">
        <w:rPr>
          <w:rFonts w:cs="Arial"/>
          <w:spacing w:val="-24"/>
        </w:rPr>
        <w:t xml:space="preserve"> </w:t>
      </w:r>
      <w:r w:rsidRPr="00012919">
        <w:rPr>
          <w:rFonts w:cs="Arial"/>
          <w:spacing w:val="-1"/>
        </w:rPr>
        <w:t>have</w:t>
      </w:r>
      <w:r w:rsidRPr="00012919">
        <w:rPr>
          <w:rFonts w:cs="Arial"/>
          <w:spacing w:val="-18"/>
        </w:rPr>
        <w:t xml:space="preserve"> </w:t>
      </w:r>
      <w:r w:rsidRPr="00012919">
        <w:rPr>
          <w:rFonts w:cs="Arial"/>
          <w:spacing w:val="-1"/>
        </w:rPr>
        <w:t>against</w:t>
      </w:r>
      <w:r w:rsidRPr="00012919">
        <w:rPr>
          <w:rFonts w:cs="Arial"/>
          <w:spacing w:val="-19"/>
        </w:rPr>
        <w:t xml:space="preserve"> </w:t>
      </w:r>
      <w:r w:rsidRPr="00012919">
        <w:rPr>
          <w:rFonts w:cs="Arial"/>
        </w:rPr>
        <w:t>the</w:t>
      </w:r>
      <w:r w:rsidRPr="00012919">
        <w:rPr>
          <w:rFonts w:cs="Arial"/>
          <w:spacing w:val="-19"/>
        </w:rPr>
        <w:t xml:space="preserve"> </w:t>
      </w:r>
      <w:r w:rsidRPr="00012919">
        <w:rPr>
          <w:rFonts w:cs="Arial"/>
          <w:spacing w:val="-2"/>
        </w:rPr>
        <w:t>supplier</w:t>
      </w:r>
      <w:r w:rsidRPr="00012919">
        <w:rPr>
          <w:rFonts w:cs="Arial"/>
          <w:spacing w:val="-22"/>
        </w:rPr>
        <w:t xml:space="preserve"> </w:t>
      </w:r>
      <w:r w:rsidRPr="00012919">
        <w:rPr>
          <w:rFonts w:cs="Arial"/>
          <w:spacing w:val="-3"/>
        </w:rPr>
        <w:t>under</w:t>
      </w:r>
      <w:r w:rsidRPr="00012919">
        <w:rPr>
          <w:rFonts w:cs="Arial"/>
          <w:spacing w:val="-22"/>
        </w:rPr>
        <w:t xml:space="preserve"> </w:t>
      </w:r>
      <w:r w:rsidRPr="00012919">
        <w:rPr>
          <w:rFonts w:cs="Arial"/>
          <w:spacing w:val="-2"/>
        </w:rPr>
        <w:t>the</w:t>
      </w:r>
      <w:r w:rsidRPr="00012919">
        <w:rPr>
          <w:rFonts w:cs="Arial"/>
          <w:spacing w:val="-22"/>
        </w:rPr>
        <w:t xml:space="preserve"> </w:t>
      </w:r>
      <w:r w:rsidRPr="00012919">
        <w:rPr>
          <w:rFonts w:cs="Arial"/>
          <w:spacing w:val="-3"/>
        </w:rPr>
        <w:t>contract.</w:t>
      </w:r>
    </w:p>
    <w:p w14:paraId="04C532F6" w14:textId="77777777" w:rsidR="00B86885" w:rsidRDefault="00B86885" w:rsidP="00BF2E29">
      <w:pPr>
        <w:spacing w:before="10" w:line="360" w:lineRule="auto"/>
        <w:jc w:val="both"/>
        <w:rPr>
          <w:rFonts w:ascii="Arial" w:hAnsi="Arial" w:cs="Arial"/>
          <w:sz w:val="20"/>
          <w:szCs w:val="20"/>
        </w:rPr>
      </w:pPr>
    </w:p>
    <w:p w14:paraId="02380F61" w14:textId="77777777" w:rsidR="00DF4260" w:rsidRDefault="00DF4260" w:rsidP="00BF2E29">
      <w:pPr>
        <w:spacing w:before="10" w:line="360" w:lineRule="auto"/>
        <w:jc w:val="both"/>
        <w:rPr>
          <w:rFonts w:ascii="Arial" w:hAnsi="Arial" w:cs="Arial"/>
          <w:sz w:val="20"/>
          <w:szCs w:val="20"/>
        </w:rPr>
      </w:pPr>
    </w:p>
    <w:p w14:paraId="504859F3" w14:textId="77777777" w:rsidR="00DF4260" w:rsidRDefault="00DF4260" w:rsidP="00BF2E29">
      <w:pPr>
        <w:spacing w:before="10" w:line="360" w:lineRule="auto"/>
        <w:jc w:val="both"/>
        <w:rPr>
          <w:rFonts w:ascii="Arial" w:hAnsi="Arial" w:cs="Arial"/>
          <w:sz w:val="20"/>
          <w:szCs w:val="20"/>
        </w:rPr>
      </w:pPr>
    </w:p>
    <w:p w14:paraId="24F3CCAF" w14:textId="77777777" w:rsidR="00DF4260" w:rsidRDefault="00DF4260" w:rsidP="00BF2E29">
      <w:pPr>
        <w:spacing w:before="10" w:line="360" w:lineRule="auto"/>
        <w:jc w:val="both"/>
        <w:rPr>
          <w:rFonts w:ascii="Arial" w:hAnsi="Arial" w:cs="Arial"/>
          <w:sz w:val="20"/>
          <w:szCs w:val="20"/>
        </w:rPr>
      </w:pPr>
    </w:p>
    <w:p w14:paraId="798F8509" w14:textId="77777777" w:rsidR="00DF4260" w:rsidRDefault="00DF4260" w:rsidP="00BF2E29">
      <w:pPr>
        <w:spacing w:before="10" w:line="360" w:lineRule="auto"/>
        <w:jc w:val="both"/>
        <w:rPr>
          <w:rFonts w:ascii="Arial" w:hAnsi="Arial" w:cs="Arial"/>
          <w:sz w:val="20"/>
          <w:szCs w:val="20"/>
        </w:rPr>
      </w:pPr>
    </w:p>
    <w:p w14:paraId="2F3B5A6F" w14:textId="77777777" w:rsidR="00DF4260" w:rsidRPr="00012919" w:rsidRDefault="00DF4260" w:rsidP="00BF2E29">
      <w:pPr>
        <w:spacing w:before="10" w:line="360" w:lineRule="auto"/>
        <w:jc w:val="both"/>
        <w:rPr>
          <w:rFonts w:ascii="Arial" w:hAnsi="Arial" w:cs="Arial"/>
          <w:sz w:val="20"/>
          <w:szCs w:val="20"/>
        </w:rPr>
      </w:pPr>
    </w:p>
    <w:p w14:paraId="1C40A7BD"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Payment</w:t>
      </w:r>
    </w:p>
    <w:p w14:paraId="776FC31E" w14:textId="77777777" w:rsidR="00B86885" w:rsidRPr="00012919" w:rsidRDefault="00B86885" w:rsidP="00BF2E29">
      <w:pPr>
        <w:spacing w:before="3" w:line="360" w:lineRule="auto"/>
        <w:jc w:val="both"/>
        <w:rPr>
          <w:rFonts w:ascii="Arial" w:hAnsi="Arial" w:cs="Arial"/>
          <w:sz w:val="20"/>
          <w:szCs w:val="20"/>
        </w:rPr>
      </w:pPr>
    </w:p>
    <w:p w14:paraId="159D3E5A" w14:textId="77777777" w:rsidR="00B86885" w:rsidRPr="00012919" w:rsidRDefault="00A4015A" w:rsidP="00CF1316">
      <w:pPr>
        <w:pStyle w:val="BodyText"/>
        <w:numPr>
          <w:ilvl w:val="1"/>
          <w:numId w:val="19"/>
        </w:numPr>
        <w:tabs>
          <w:tab w:val="left" w:pos="825"/>
        </w:tabs>
        <w:spacing w:line="360" w:lineRule="auto"/>
        <w:ind w:left="814" w:right="108" w:hanging="426"/>
        <w:jc w:val="both"/>
        <w:rPr>
          <w:rFonts w:cs="Arial"/>
        </w:rPr>
      </w:pPr>
      <w:r w:rsidRPr="00012919">
        <w:rPr>
          <w:rFonts w:cs="Arial"/>
          <w:spacing w:val="1"/>
        </w:rPr>
        <w:t>The</w:t>
      </w:r>
      <w:r w:rsidRPr="00012919">
        <w:rPr>
          <w:rFonts w:cs="Arial"/>
          <w:spacing w:val="-11"/>
        </w:rPr>
        <w:t xml:space="preserve"> </w:t>
      </w:r>
      <w:r w:rsidRPr="00012919">
        <w:rPr>
          <w:rFonts w:cs="Arial"/>
        </w:rPr>
        <w:t>method</w:t>
      </w:r>
      <w:r w:rsidRPr="00012919">
        <w:rPr>
          <w:rFonts w:cs="Arial"/>
          <w:spacing w:val="-10"/>
        </w:rPr>
        <w:t xml:space="preserve"> </w:t>
      </w:r>
      <w:r w:rsidRPr="00012919">
        <w:rPr>
          <w:rFonts w:cs="Arial"/>
          <w:spacing w:val="-1"/>
        </w:rPr>
        <w:t>and</w:t>
      </w:r>
      <w:r w:rsidRPr="00012919">
        <w:rPr>
          <w:rFonts w:cs="Arial"/>
          <w:spacing w:val="-10"/>
        </w:rPr>
        <w:t xml:space="preserve"> </w:t>
      </w:r>
      <w:r w:rsidRPr="00012919">
        <w:rPr>
          <w:rFonts w:cs="Arial"/>
          <w:spacing w:val="-1"/>
        </w:rPr>
        <w:t>conditions</w:t>
      </w:r>
      <w:r w:rsidRPr="00012919">
        <w:rPr>
          <w:rFonts w:cs="Arial"/>
          <w:spacing w:val="-9"/>
        </w:rPr>
        <w:t xml:space="preserve"> </w:t>
      </w:r>
      <w:r w:rsidRPr="00012919">
        <w:rPr>
          <w:rFonts w:cs="Arial"/>
        </w:rPr>
        <w:t>of</w:t>
      </w:r>
      <w:r w:rsidRPr="00012919">
        <w:rPr>
          <w:rFonts w:cs="Arial"/>
          <w:spacing w:val="-11"/>
        </w:rPr>
        <w:t xml:space="preserve"> </w:t>
      </w:r>
      <w:r w:rsidRPr="00012919">
        <w:rPr>
          <w:rFonts w:cs="Arial"/>
          <w:spacing w:val="-1"/>
        </w:rPr>
        <w:t>payment</w:t>
      </w:r>
      <w:r w:rsidRPr="00012919">
        <w:rPr>
          <w:rFonts w:cs="Arial"/>
          <w:spacing w:val="-12"/>
        </w:rPr>
        <w:t xml:space="preserve"> </w:t>
      </w:r>
      <w:r w:rsidRPr="00012919">
        <w:rPr>
          <w:rFonts w:cs="Arial"/>
        </w:rPr>
        <w:t>to</w:t>
      </w:r>
      <w:r w:rsidRPr="00012919">
        <w:rPr>
          <w:rFonts w:cs="Arial"/>
          <w:spacing w:val="-12"/>
        </w:rPr>
        <w:t xml:space="preserve"> </w:t>
      </w:r>
      <w:r w:rsidRPr="00012919">
        <w:rPr>
          <w:rFonts w:cs="Arial"/>
        </w:rPr>
        <w:t>be</w:t>
      </w:r>
      <w:r w:rsidRPr="00012919">
        <w:rPr>
          <w:rFonts w:cs="Arial"/>
          <w:spacing w:val="-13"/>
        </w:rPr>
        <w:t xml:space="preserve"> </w:t>
      </w:r>
      <w:r w:rsidRPr="00012919">
        <w:rPr>
          <w:rFonts w:cs="Arial"/>
        </w:rPr>
        <w:t>made</w:t>
      </w:r>
      <w:r w:rsidRPr="00012919">
        <w:rPr>
          <w:rFonts w:cs="Arial"/>
          <w:spacing w:val="-12"/>
        </w:rPr>
        <w:t xml:space="preserve"> </w:t>
      </w:r>
      <w:r w:rsidRPr="00012919">
        <w:rPr>
          <w:rFonts w:cs="Arial"/>
        </w:rPr>
        <w:t>to</w:t>
      </w:r>
      <w:r w:rsidRPr="00012919">
        <w:rPr>
          <w:rFonts w:cs="Arial"/>
          <w:spacing w:val="-13"/>
        </w:rPr>
        <w:t xml:space="preserve"> </w:t>
      </w:r>
      <w:r w:rsidRPr="00012919">
        <w:rPr>
          <w:rFonts w:cs="Arial"/>
        </w:rPr>
        <w:t>the</w:t>
      </w:r>
      <w:r w:rsidRPr="00012919">
        <w:rPr>
          <w:rFonts w:cs="Arial"/>
          <w:spacing w:val="-13"/>
        </w:rPr>
        <w:t xml:space="preserve"> </w:t>
      </w:r>
      <w:r w:rsidRPr="00012919">
        <w:rPr>
          <w:rFonts w:cs="Arial"/>
          <w:spacing w:val="-1"/>
        </w:rPr>
        <w:t>supplier</w:t>
      </w:r>
      <w:r w:rsidRPr="00012919">
        <w:rPr>
          <w:rFonts w:cs="Arial"/>
          <w:spacing w:val="-8"/>
        </w:rPr>
        <w:t xml:space="preserve"> </w:t>
      </w:r>
      <w:r w:rsidRPr="00012919">
        <w:rPr>
          <w:rFonts w:cs="Arial"/>
          <w:spacing w:val="-1"/>
        </w:rPr>
        <w:t>under</w:t>
      </w:r>
      <w:r w:rsidRPr="00012919">
        <w:rPr>
          <w:rFonts w:cs="Arial"/>
          <w:spacing w:val="-11"/>
        </w:rPr>
        <w:t xml:space="preserve"> </w:t>
      </w:r>
      <w:r w:rsidRPr="00012919">
        <w:rPr>
          <w:rFonts w:cs="Arial"/>
          <w:spacing w:val="-1"/>
        </w:rPr>
        <w:t>this</w:t>
      </w:r>
      <w:r w:rsidRPr="00012919">
        <w:rPr>
          <w:rFonts w:cs="Arial"/>
          <w:spacing w:val="-11"/>
        </w:rPr>
        <w:t xml:space="preserve"> </w:t>
      </w:r>
      <w:r w:rsidRPr="00012919">
        <w:rPr>
          <w:rFonts w:cs="Arial"/>
        </w:rPr>
        <w:t>contract</w:t>
      </w:r>
      <w:r w:rsidRPr="00012919">
        <w:rPr>
          <w:rFonts w:cs="Arial"/>
          <w:spacing w:val="-12"/>
        </w:rPr>
        <w:t xml:space="preserve"> </w:t>
      </w:r>
      <w:r w:rsidRPr="00012919">
        <w:rPr>
          <w:rFonts w:cs="Arial"/>
          <w:spacing w:val="-1"/>
        </w:rPr>
        <w:t>shall</w:t>
      </w:r>
      <w:r w:rsidRPr="00012919">
        <w:rPr>
          <w:rFonts w:cs="Arial"/>
          <w:spacing w:val="-13"/>
        </w:rPr>
        <w:t xml:space="preserve"> </w:t>
      </w:r>
      <w:r w:rsidRPr="00012919">
        <w:rPr>
          <w:rFonts w:cs="Arial"/>
        </w:rPr>
        <w:t>be</w:t>
      </w:r>
      <w:r w:rsidRPr="00012919">
        <w:rPr>
          <w:rFonts w:cs="Arial"/>
          <w:spacing w:val="-13"/>
        </w:rPr>
        <w:t xml:space="preserve"> </w:t>
      </w:r>
      <w:r w:rsidRPr="00012919">
        <w:rPr>
          <w:rFonts w:cs="Arial"/>
        </w:rPr>
        <w:t>specified</w:t>
      </w:r>
      <w:r w:rsidRPr="00012919">
        <w:rPr>
          <w:rFonts w:cs="Arial"/>
          <w:spacing w:val="-13"/>
        </w:rPr>
        <w:t xml:space="preserve"> </w:t>
      </w:r>
      <w:r w:rsidRPr="00012919">
        <w:rPr>
          <w:rFonts w:cs="Arial"/>
          <w:spacing w:val="-1"/>
        </w:rPr>
        <w:t>in</w:t>
      </w:r>
      <w:r w:rsidRPr="00012919">
        <w:rPr>
          <w:rFonts w:cs="Arial"/>
          <w:spacing w:val="-9"/>
        </w:rPr>
        <w:t xml:space="preserve"> </w:t>
      </w:r>
      <w:r w:rsidRPr="00012919">
        <w:rPr>
          <w:rFonts w:cs="Arial"/>
          <w:spacing w:val="-1"/>
        </w:rPr>
        <w:t>the</w:t>
      </w:r>
      <w:r w:rsidRPr="00012919">
        <w:rPr>
          <w:rFonts w:cs="Arial"/>
          <w:spacing w:val="64"/>
          <w:w w:val="99"/>
        </w:rPr>
        <w:t xml:space="preserve"> </w:t>
      </w:r>
      <w:r w:rsidRPr="00012919">
        <w:rPr>
          <w:rFonts w:cs="Arial"/>
          <w:spacing w:val="-1"/>
        </w:rPr>
        <w:t>SCC.</w:t>
      </w:r>
    </w:p>
    <w:p w14:paraId="4C6DBE43" w14:textId="77777777" w:rsidR="00B86885" w:rsidRPr="00012919" w:rsidRDefault="00B86885" w:rsidP="00BF2E29">
      <w:pPr>
        <w:spacing w:before="8" w:line="360" w:lineRule="auto"/>
        <w:jc w:val="both"/>
        <w:rPr>
          <w:rFonts w:ascii="Arial" w:hAnsi="Arial" w:cs="Arial"/>
          <w:sz w:val="20"/>
          <w:szCs w:val="20"/>
        </w:rPr>
      </w:pPr>
    </w:p>
    <w:p w14:paraId="2928F9B1" w14:textId="77777777" w:rsidR="00B86885" w:rsidRPr="00012919" w:rsidRDefault="00A4015A" w:rsidP="00CF1316">
      <w:pPr>
        <w:pStyle w:val="BodyText"/>
        <w:numPr>
          <w:ilvl w:val="1"/>
          <w:numId w:val="19"/>
        </w:numPr>
        <w:tabs>
          <w:tab w:val="left" w:pos="825"/>
        </w:tabs>
        <w:spacing w:line="360" w:lineRule="auto"/>
        <w:ind w:left="814" w:right="110" w:hanging="426"/>
        <w:jc w:val="both"/>
        <w:rPr>
          <w:rFonts w:cs="Arial"/>
        </w:rPr>
      </w:pPr>
      <w:r w:rsidRPr="00012919">
        <w:rPr>
          <w:rFonts w:cs="Arial"/>
          <w:spacing w:val="1"/>
        </w:rPr>
        <w:t>The</w:t>
      </w:r>
      <w:r w:rsidRPr="00012919">
        <w:rPr>
          <w:rFonts w:cs="Arial"/>
          <w:spacing w:val="-11"/>
        </w:rPr>
        <w:t xml:space="preserve"> </w:t>
      </w:r>
      <w:r w:rsidRPr="00012919">
        <w:rPr>
          <w:rFonts w:cs="Arial"/>
          <w:spacing w:val="-1"/>
        </w:rPr>
        <w:t>supplier</w:t>
      </w:r>
      <w:r w:rsidRPr="00012919">
        <w:rPr>
          <w:rFonts w:cs="Arial"/>
          <w:spacing w:val="-10"/>
        </w:rPr>
        <w:t xml:space="preserve"> </w:t>
      </w:r>
      <w:r w:rsidRPr="00012919">
        <w:rPr>
          <w:rFonts w:cs="Arial"/>
          <w:spacing w:val="-1"/>
        </w:rPr>
        <w:t>shall</w:t>
      </w:r>
      <w:r w:rsidRPr="00012919">
        <w:rPr>
          <w:rFonts w:cs="Arial"/>
          <w:spacing w:val="-11"/>
        </w:rPr>
        <w:t xml:space="preserve"> </w:t>
      </w:r>
      <w:r w:rsidRPr="00012919">
        <w:rPr>
          <w:rFonts w:cs="Arial"/>
        </w:rPr>
        <w:t>furnish</w:t>
      </w:r>
      <w:r w:rsidRPr="00012919">
        <w:rPr>
          <w:rFonts w:cs="Arial"/>
          <w:spacing w:val="-10"/>
        </w:rPr>
        <w:t xml:space="preserve"> </w:t>
      </w:r>
      <w:r w:rsidRPr="00012919">
        <w:rPr>
          <w:rFonts w:cs="Arial"/>
        </w:rPr>
        <w:t>the</w:t>
      </w:r>
      <w:r w:rsidRPr="00012919">
        <w:rPr>
          <w:rFonts w:cs="Arial"/>
          <w:spacing w:val="-11"/>
        </w:rPr>
        <w:t xml:space="preserve"> </w:t>
      </w:r>
      <w:r w:rsidRPr="00012919">
        <w:rPr>
          <w:rFonts w:cs="Arial"/>
        </w:rPr>
        <w:t>purchaser</w:t>
      </w:r>
      <w:r w:rsidRPr="00012919">
        <w:rPr>
          <w:rFonts w:cs="Arial"/>
          <w:spacing w:val="-9"/>
        </w:rPr>
        <w:t xml:space="preserve"> </w:t>
      </w:r>
      <w:r w:rsidRPr="00012919">
        <w:rPr>
          <w:rFonts w:cs="Arial"/>
          <w:spacing w:val="-1"/>
        </w:rPr>
        <w:t>with</w:t>
      </w:r>
      <w:r w:rsidRPr="00012919">
        <w:rPr>
          <w:rFonts w:cs="Arial"/>
          <w:spacing w:val="-11"/>
        </w:rPr>
        <w:t xml:space="preserve"> </w:t>
      </w:r>
      <w:r w:rsidRPr="00012919">
        <w:rPr>
          <w:rFonts w:cs="Arial"/>
        </w:rPr>
        <w:t>an</w:t>
      </w:r>
      <w:r w:rsidRPr="00012919">
        <w:rPr>
          <w:rFonts w:cs="Arial"/>
          <w:spacing w:val="-10"/>
        </w:rPr>
        <w:t xml:space="preserve"> </w:t>
      </w:r>
      <w:r w:rsidRPr="00012919">
        <w:rPr>
          <w:rFonts w:cs="Arial"/>
          <w:spacing w:val="-1"/>
        </w:rPr>
        <w:t>invoice</w:t>
      </w:r>
      <w:r w:rsidRPr="00012919">
        <w:rPr>
          <w:rFonts w:cs="Arial"/>
          <w:spacing w:val="-11"/>
        </w:rPr>
        <w:t xml:space="preserve"> </w:t>
      </w:r>
      <w:r w:rsidRPr="00012919">
        <w:rPr>
          <w:rFonts w:cs="Arial"/>
        </w:rPr>
        <w:t>accompanied</w:t>
      </w:r>
      <w:r w:rsidRPr="00012919">
        <w:rPr>
          <w:rFonts w:cs="Arial"/>
          <w:spacing w:val="-7"/>
        </w:rPr>
        <w:t xml:space="preserve"> </w:t>
      </w:r>
      <w:r w:rsidRPr="00012919">
        <w:rPr>
          <w:rFonts w:cs="Arial"/>
        </w:rPr>
        <w:t>by</w:t>
      </w:r>
      <w:r w:rsidRPr="00012919">
        <w:rPr>
          <w:rFonts w:cs="Arial"/>
          <w:spacing w:val="-16"/>
        </w:rPr>
        <w:t xml:space="preserve"> </w:t>
      </w:r>
      <w:r w:rsidRPr="00012919">
        <w:rPr>
          <w:rFonts w:cs="Arial"/>
        </w:rPr>
        <w:t>a</w:t>
      </w:r>
      <w:r w:rsidRPr="00012919">
        <w:rPr>
          <w:rFonts w:cs="Arial"/>
          <w:spacing w:val="-12"/>
        </w:rPr>
        <w:t xml:space="preserve"> </w:t>
      </w:r>
      <w:r w:rsidRPr="00012919">
        <w:rPr>
          <w:rFonts w:cs="Arial"/>
        </w:rPr>
        <w:t>copy</w:t>
      </w:r>
      <w:r w:rsidRPr="00012919">
        <w:rPr>
          <w:rFonts w:cs="Arial"/>
          <w:spacing w:val="-18"/>
        </w:rPr>
        <w:t xml:space="preserve"> </w:t>
      </w:r>
      <w:r w:rsidRPr="00012919">
        <w:rPr>
          <w:rFonts w:cs="Arial"/>
        </w:rPr>
        <w:t>of</w:t>
      </w:r>
      <w:r w:rsidRPr="00012919">
        <w:rPr>
          <w:rFonts w:cs="Arial"/>
          <w:spacing w:val="-10"/>
        </w:rPr>
        <w:t xml:space="preserve"> </w:t>
      </w:r>
      <w:r w:rsidRPr="00012919">
        <w:rPr>
          <w:rFonts w:cs="Arial"/>
        </w:rPr>
        <w:t>the</w:t>
      </w:r>
      <w:r w:rsidRPr="00012919">
        <w:rPr>
          <w:rFonts w:cs="Arial"/>
          <w:spacing w:val="-13"/>
        </w:rPr>
        <w:t xml:space="preserve"> </w:t>
      </w:r>
      <w:r w:rsidRPr="00012919">
        <w:rPr>
          <w:rFonts w:cs="Arial"/>
          <w:spacing w:val="-1"/>
        </w:rPr>
        <w:t>delivery</w:t>
      </w:r>
      <w:r w:rsidRPr="00012919">
        <w:rPr>
          <w:rFonts w:cs="Arial"/>
          <w:spacing w:val="-18"/>
        </w:rPr>
        <w:t xml:space="preserve"> </w:t>
      </w:r>
      <w:r w:rsidRPr="00012919">
        <w:rPr>
          <w:rFonts w:cs="Arial"/>
          <w:spacing w:val="-1"/>
        </w:rPr>
        <w:t>note</w:t>
      </w:r>
      <w:r w:rsidRPr="00012919">
        <w:rPr>
          <w:rFonts w:cs="Arial"/>
          <w:spacing w:val="-13"/>
        </w:rPr>
        <w:t xml:space="preserve"> </w:t>
      </w:r>
      <w:r w:rsidRPr="00012919">
        <w:rPr>
          <w:rFonts w:cs="Arial"/>
          <w:spacing w:val="-1"/>
        </w:rPr>
        <w:t>and</w:t>
      </w:r>
      <w:r w:rsidRPr="00012919">
        <w:rPr>
          <w:rFonts w:cs="Arial"/>
          <w:spacing w:val="-13"/>
        </w:rPr>
        <w:t xml:space="preserve"> </w:t>
      </w:r>
      <w:r w:rsidRPr="00012919">
        <w:rPr>
          <w:rFonts w:cs="Arial"/>
          <w:spacing w:val="-1"/>
        </w:rPr>
        <w:t>upon</w:t>
      </w:r>
      <w:r w:rsidRPr="00012919">
        <w:rPr>
          <w:rFonts w:cs="Arial"/>
          <w:spacing w:val="55"/>
          <w:w w:val="99"/>
        </w:rPr>
        <w:t xml:space="preserve"> </w:t>
      </w:r>
      <w:r w:rsidRPr="00012919">
        <w:rPr>
          <w:rFonts w:cs="Arial"/>
        </w:rPr>
        <w:t>fulfillment</w:t>
      </w:r>
      <w:r w:rsidRPr="00012919">
        <w:rPr>
          <w:rFonts w:cs="Arial"/>
          <w:spacing w:val="-8"/>
        </w:rPr>
        <w:t xml:space="preserve"> </w:t>
      </w:r>
      <w:r w:rsidRPr="00012919">
        <w:rPr>
          <w:rFonts w:cs="Arial"/>
          <w:spacing w:val="-1"/>
        </w:rPr>
        <w:t>of</w:t>
      </w:r>
      <w:r w:rsidRPr="00012919">
        <w:rPr>
          <w:rFonts w:cs="Arial"/>
          <w:spacing w:val="-5"/>
        </w:rPr>
        <w:t xml:space="preserve"> </w:t>
      </w:r>
      <w:r w:rsidRPr="00012919">
        <w:rPr>
          <w:rFonts w:cs="Arial"/>
          <w:spacing w:val="-1"/>
        </w:rPr>
        <w:t>any</w:t>
      </w:r>
      <w:r w:rsidRPr="00012919">
        <w:rPr>
          <w:rFonts w:cs="Arial"/>
          <w:spacing w:val="-12"/>
        </w:rPr>
        <w:t xml:space="preserve"> </w:t>
      </w:r>
      <w:r w:rsidRPr="00012919">
        <w:rPr>
          <w:rFonts w:cs="Arial"/>
          <w:spacing w:val="-1"/>
        </w:rPr>
        <w:t>other</w:t>
      </w:r>
      <w:r w:rsidRPr="00012919">
        <w:rPr>
          <w:rFonts w:cs="Arial"/>
          <w:spacing w:val="-7"/>
        </w:rPr>
        <w:t xml:space="preserve"> </w:t>
      </w:r>
      <w:r w:rsidRPr="00012919">
        <w:rPr>
          <w:rFonts w:cs="Arial"/>
          <w:spacing w:val="-1"/>
        </w:rPr>
        <w:t>obligations</w:t>
      </w:r>
      <w:r w:rsidRPr="00012919">
        <w:rPr>
          <w:rFonts w:cs="Arial"/>
          <w:spacing w:val="-5"/>
        </w:rPr>
        <w:t xml:space="preserve"> </w:t>
      </w:r>
      <w:r w:rsidRPr="00012919">
        <w:rPr>
          <w:rFonts w:cs="Arial"/>
          <w:spacing w:val="-1"/>
        </w:rPr>
        <w:t>stipulated</w:t>
      </w:r>
      <w:r w:rsidRPr="00012919">
        <w:rPr>
          <w:rFonts w:cs="Arial"/>
          <w:spacing w:val="-7"/>
        </w:rPr>
        <w:t xml:space="preserve"> </w:t>
      </w:r>
      <w:r w:rsidRPr="00012919">
        <w:rPr>
          <w:rFonts w:cs="Arial"/>
          <w:spacing w:val="-1"/>
        </w:rPr>
        <w:t>in</w:t>
      </w:r>
      <w:r w:rsidRPr="00012919">
        <w:rPr>
          <w:rFonts w:cs="Arial"/>
          <w:spacing w:val="-7"/>
        </w:rPr>
        <w:t xml:space="preserve"> </w:t>
      </w:r>
      <w:r w:rsidRPr="00012919">
        <w:rPr>
          <w:rFonts w:cs="Arial"/>
          <w:spacing w:val="-1"/>
        </w:rPr>
        <w:t>the</w:t>
      </w:r>
      <w:r w:rsidRPr="00012919">
        <w:rPr>
          <w:rFonts w:cs="Arial"/>
          <w:spacing w:val="-8"/>
        </w:rPr>
        <w:t xml:space="preserve"> </w:t>
      </w:r>
      <w:r w:rsidRPr="00012919">
        <w:rPr>
          <w:rFonts w:cs="Arial"/>
          <w:spacing w:val="-1"/>
        </w:rPr>
        <w:t>contract.</w:t>
      </w:r>
    </w:p>
    <w:p w14:paraId="23FFBD9D" w14:textId="77777777" w:rsidR="00B86885" w:rsidRPr="00012919" w:rsidRDefault="00B86885" w:rsidP="00BF2E29">
      <w:pPr>
        <w:spacing w:before="8" w:line="360" w:lineRule="auto"/>
        <w:jc w:val="both"/>
        <w:rPr>
          <w:rFonts w:ascii="Arial" w:hAnsi="Arial" w:cs="Arial"/>
          <w:sz w:val="20"/>
          <w:szCs w:val="20"/>
        </w:rPr>
      </w:pPr>
    </w:p>
    <w:p w14:paraId="251A005C" w14:textId="77777777" w:rsidR="00B86885" w:rsidRPr="00012919" w:rsidRDefault="00A4015A" w:rsidP="00CF1316">
      <w:pPr>
        <w:pStyle w:val="BodyText"/>
        <w:numPr>
          <w:ilvl w:val="1"/>
          <w:numId w:val="19"/>
        </w:numPr>
        <w:tabs>
          <w:tab w:val="left" w:pos="818"/>
        </w:tabs>
        <w:spacing w:line="360" w:lineRule="auto"/>
        <w:ind w:left="814" w:right="110" w:hanging="426"/>
        <w:jc w:val="both"/>
        <w:rPr>
          <w:rFonts w:cs="Arial"/>
        </w:rPr>
      </w:pPr>
      <w:r w:rsidRPr="00012919">
        <w:rPr>
          <w:rFonts w:cs="Arial"/>
          <w:spacing w:val="-1"/>
        </w:rPr>
        <w:t>Payments</w:t>
      </w:r>
      <w:r w:rsidRPr="00012919">
        <w:rPr>
          <w:rFonts w:cs="Arial"/>
          <w:spacing w:val="-16"/>
        </w:rPr>
        <w:t xml:space="preserve"> </w:t>
      </w:r>
      <w:r w:rsidRPr="00012919">
        <w:rPr>
          <w:rFonts w:cs="Arial"/>
          <w:spacing w:val="-1"/>
        </w:rPr>
        <w:t>shall</w:t>
      </w:r>
      <w:r w:rsidRPr="00012919">
        <w:rPr>
          <w:rFonts w:cs="Arial"/>
          <w:spacing w:val="-18"/>
        </w:rPr>
        <w:t xml:space="preserve"> </w:t>
      </w:r>
      <w:r w:rsidRPr="00012919">
        <w:rPr>
          <w:rFonts w:cs="Arial"/>
        </w:rPr>
        <w:t>be</w:t>
      </w:r>
      <w:r w:rsidRPr="00012919">
        <w:rPr>
          <w:rFonts w:cs="Arial"/>
          <w:spacing w:val="-17"/>
        </w:rPr>
        <w:t xml:space="preserve"> </w:t>
      </w:r>
      <w:r w:rsidRPr="00012919">
        <w:rPr>
          <w:rFonts w:cs="Arial"/>
        </w:rPr>
        <w:t>made</w:t>
      </w:r>
      <w:r w:rsidRPr="00012919">
        <w:rPr>
          <w:rFonts w:cs="Arial"/>
          <w:spacing w:val="-17"/>
        </w:rPr>
        <w:t xml:space="preserve"> </w:t>
      </w:r>
      <w:r w:rsidRPr="00012919">
        <w:rPr>
          <w:rFonts w:cs="Arial"/>
        </w:rPr>
        <w:t>promptly</w:t>
      </w:r>
      <w:r w:rsidRPr="00012919">
        <w:rPr>
          <w:rFonts w:cs="Arial"/>
          <w:spacing w:val="-22"/>
        </w:rPr>
        <w:t xml:space="preserve"> </w:t>
      </w:r>
      <w:r w:rsidRPr="00012919">
        <w:rPr>
          <w:rFonts w:cs="Arial"/>
        </w:rPr>
        <w:t>by</w:t>
      </w:r>
      <w:r w:rsidRPr="00012919">
        <w:rPr>
          <w:rFonts w:cs="Arial"/>
          <w:spacing w:val="-23"/>
        </w:rPr>
        <w:t xml:space="preserve"> </w:t>
      </w:r>
      <w:r w:rsidRPr="00012919">
        <w:rPr>
          <w:rFonts w:cs="Arial"/>
        </w:rPr>
        <w:t>the</w:t>
      </w:r>
      <w:r w:rsidRPr="00012919">
        <w:rPr>
          <w:rFonts w:cs="Arial"/>
          <w:spacing w:val="-17"/>
        </w:rPr>
        <w:t xml:space="preserve"> </w:t>
      </w:r>
      <w:r w:rsidRPr="00012919">
        <w:rPr>
          <w:rFonts w:cs="Arial"/>
        </w:rPr>
        <w:t>purchaser,</w:t>
      </w:r>
      <w:r w:rsidRPr="00012919">
        <w:rPr>
          <w:rFonts w:cs="Arial"/>
          <w:spacing w:val="-16"/>
        </w:rPr>
        <w:t xml:space="preserve"> </w:t>
      </w:r>
      <w:r w:rsidRPr="00012919">
        <w:rPr>
          <w:rFonts w:cs="Arial"/>
          <w:spacing w:val="-1"/>
        </w:rPr>
        <w:t>but</w:t>
      </w:r>
      <w:r w:rsidRPr="00012919">
        <w:rPr>
          <w:rFonts w:cs="Arial"/>
          <w:spacing w:val="-17"/>
        </w:rPr>
        <w:t xml:space="preserve"> </w:t>
      </w:r>
      <w:r w:rsidRPr="00012919">
        <w:rPr>
          <w:rFonts w:cs="Arial"/>
          <w:spacing w:val="-1"/>
        </w:rPr>
        <w:t>in</w:t>
      </w:r>
      <w:r w:rsidRPr="00012919">
        <w:rPr>
          <w:rFonts w:cs="Arial"/>
          <w:spacing w:val="-16"/>
        </w:rPr>
        <w:t xml:space="preserve"> </w:t>
      </w:r>
      <w:r w:rsidRPr="00012919">
        <w:rPr>
          <w:rFonts w:cs="Arial"/>
          <w:spacing w:val="-2"/>
        </w:rPr>
        <w:t>no</w:t>
      </w:r>
      <w:r w:rsidRPr="00012919">
        <w:rPr>
          <w:rFonts w:cs="Arial"/>
          <w:spacing w:val="-22"/>
        </w:rPr>
        <w:t xml:space="preserve"> </w:t>
      </w:r>
      <w:r w:rsidRPr="00012919">
        <w:rPr>
          <w:rFonts w:cs="Arial"/>
          <w:spacing w:val="-2"/>
        </w:rPr>
        <w:t>case</w:t>
      </w:r>
      <w:r w:rsidRPr="00012919">
        <w:rPr>
          <w:rFonts w:cs="Arial"/>
          <w:spacing w:val="-21"/>
        </w:rPr>
        <w:t xml:space="preserve"> </w:t>
      </w:r>
      <w:r w:rsidRPr="00012919">
        <w:rPr>
          <w:rFonts w:cs="Arial"/>
          <w:spacing w:val="-3"/>
        </w:rPr>
        <w:t>later</w:t>
      </w:r>
      <w:r w:rsidRPr="00012919">
        <w:rPr>
          <w:rFonts w:cs="Arial"/>
          <w:spacing w:val="-17"/>
        </w:rPr>
        <w:t xml:space="preserve"> </w:t>
      </w:r>
      <w:r w:rsidRPr="00012919">
        <w:rPr>
          <w:rFonts w:cs="Arial"/>
          <w:spacing w:val="-3"/>
        </w:rPr>
        <w:t>than</w:t>
      </w:r>
      <w:r w:rsidRPr="00012919">
        <w:rPr>
          <w:rFonts w:cs="Arial"/>
          <w:spacing w:val="-21"/>
        </w:rPr>
        <w:t xml:space="preserve"> </w:t>
      </w:r>
      <w:r w:rsidRPr="00012919">
        <w:rPr>
          <w:rFonts w:cs="Arial"/>
          <w:spacing w:val="-2"/>
        </w:rPr>
        <w:t>30</w:t>
      </w:r>
      <w:r w:rsidRPr="00012919">
        <w:rPr>
          <w:rFonts w:cs="Arial"/>
          <w:spacing w:val="-21"/>
        </w:rPr>
        <w:t xml:space="preserve"> </w:t>
      </w:r>
      <w:r w:rsidRPr="00012919">
        <w:rPr>
          <w:rFonts w:cs="Arial"/>
          <w:spacing w:val="-5"/>
        </w:rPr>
        <w:t>(thirty)</w:t>
      </w:r>
      <w:r w:rsidRPr="00012919">
        <w:rPr>
          <w:rFonts w:cs="Arial"/>
          <w:spacing w:val="-20"/>
        </w:rPr>
        <w:t xml:space="preserve"> </w:t>
      </w:r>
      <w:r w:rsidRPr="00012919">
        <w:rPr>
          <w:rFonts w:cs="Arial"/>
          <w:spacing w:val="-5"/>
        </w:rPr>
        <w:t>days</w:t>
      </w:r>
      <w:r w:rsidRPr="00012919">
        <w:rPr>
          <w:rFonts w:cs="Arial"/>
          <w:spacing w:val="-20"/>
        </w:rPr>
        <w:t xml:space="preserve"> </w:t>
      </w:r>
      <w:r w:rsidRPr="00012919">
        <w:rPr>
          <w:rFonts w:cs="Arial"/>
          <w:spacing w:val="-2"/>
        </w:rPr>
        <w:t>after</w:t>
      </w:r>
      <w:r w:rsidRPr="00012919">
        <w:rPr>
          <w:rFonts w:cs="Arial"/>
          <w:spacing w:val="-20"/>
        </w:rPr>
        <w:t xml:space="preserve"> </w:t>
      </w:r>
      <w:r w:rsidRPr="00012919">
        <w:rPr>
          <w:rFonts w:cs="Arial"/>
          <w:spacing w:val="-3"/>
        </w:rPr>
        <w:t>submission</w:t>
      </w:r>
      <w:r w:rsidRPr="00012919">
        <w:rPr>
          <w:rFonts w:cs="Arial"/>
          <w:spacing w:val="-22"/>
        </w:rPr>
        <w:t xml:space="preserve"> </w:t>
      </w:r>
      <w:r w:rsidRPr="00012919">
        <w:rPr>
          <w:rFonts w:cs="Arial"/>
          <w:spacing w:val="-2"/>
        </w:rPr>
        <w:t>of</w:t>
      </w:r>
      <w:r w:rsidRPr="00012919">
        <w:rPr>
          <w:rFonts w:cs="Arial"/>
          <w:spacing w:val="81"/>
          <w:w w:val="99"/>
        </w:rPr>
        <w:t xml:space="preserve"> </w:t>
      </w:r>
      <w:r w:rsidRPr="00012919">
        <w:rPr>
          <w:rFonts w:cs="Arial"/>
        </w:rPr>
        <w:t>an</w:t>
      </w:r>
      <w:r w:rsidRPr="00012919">
        <w:rPr>
          <w:rFonts w:cs="Arial"/>
          <w:spacing w:val="-6"/>
        </w:rPr>
        <w:t xml:space="preserve"> </w:t>
      </w:r>
      <w:r w:rsidRPr="00012919">
        <w:rPr>
          <w:rFonts w:cs="Arial"/>
          <w:spacing w:val="-1"/>
        </w:rPr>
        <w:t>invoice</w:t>
      </w:r>
      <w:r w:rsidRPr="00012919">
        <w:rPr>
          <w:rFonts w:cs="Arial"/>
          <w:spacing w:val="-6"/>
        </w:rPr>
        <w:t xml:space="preserve"> </w:t>
      </w:r>
      <w:r w:rsidRPr="00012919">
        <w:rPr>
          <w:rFonts w:cs="Arial"/>
          <w:spacing w:val="-1"/>
        </w:rPr>
        <w:t>or</w:t>
      </w:r>
      <w:r w:rsidRPr="00012919">
        <w:rPr>
          <w:rFonts w:cs="Arial"/>
          <w:spacing w:val="-4"/>
        </w:rPr>
        <w:t xml:space="preserve"> </w:t>
      </w:r>
      <w:r w:rsidRPr="00012919">
        <w:rPr>
          <w:rFonts w:cs="Arial"/>
          <w:spacing w:val="-1"/>
        </w:rPr>
        <w:t>claim</w:t>
      </w:r>
      <w:r w:rsidRPr="00012919">
        <w:rPr>
          <w:rFonts w:cs="Arial"/>
          <w:spacing w:val="-2"/>
        </w:rPr>
        <w:t xml:space="preserve"> </w:t>
      </w:r>
      <w:r w:rsidRPr="00012919">
        <w:rPr>
          <w:rFonts w:cs="Arial"/>
        </w:rPr>
        <w:t>by</w:t>
      </w:r>
      <w:r w:rsidRPr="00012919">
        <w:rPr>
          <w:rFonts w:cs="Arial"/>
          <w:spacing w:val="-11"/>
        </w:rPr>
        <w:t xml:space="preserve"> </w:t>
      </w:r>
      <w:r w:rsidRPr="00012919">
        <w:rPr>
          <w:rFonts w:cs="Arial"/>
          <w:spacing w:val="-1"/>
        </w:rPr>
        <w:t>the</w:t>
      </w:r>
      <w:r w:rsidRPr="00012919">
        <w:rPr>
          <w:rFonts w:cs="Arial"/>
          <w:spacing w:val="-5"/>
        </w:rPr>
        <w:t xml:space="preserve"> </w:t>
      </w:r>
      <w:r w:rsidRPr="00012919">
        <w:rPr>
          <w:rFonts w:cs="Arial"/>
          <w:spacing w:val="-1"/>
        </w:rPr>
        <w:t>supplier.</w:t>
      </w:r>
    </w:p>
    <w:p w14:paraId="718C9878" w14:textId="77777777" w:rsidR="00B86885" w:rsidRPr="00012919" w:rsidRDefault="00B86885" w:rsidP="00BF2E29">
      <w:pPr>
        <w:spacing w:before="3" w:line="360" w:lineRule="auto"/>
        <w:jc w:val="both"/>
        <w:rPr>
          <w:rFonts w:ascii="Arial" w:hAnsi="Arial" w:cs="Arial"/>
          <w:sz w:val="20"/>
          <w:szCs w:val="20"/>
        </w:rPr>
      </w:pPr>
    </w:p>
    <w:p w14:paraId="39C225A3" w14:textId="77777777" w:rsidR="00B86885" w:rsidRPr="00012919" w:rsidRDefault="00A4015A" w:rsidP="00CF1316">
      <w:pPr>
        <w:pStyle w:val="BodyText"/>
        <w:numPr>
          <w:ilvl w:val="1"/>
          <w:numId w:val="19"/>
        </w:numPr>
        <w:tabs>
          <w:tab w:val="left" w:pos="830"/>
        </w:tabs>
        <w:spacing w:line="360" w:lineRule="auto"/>
        <w:ind w:left="830" w:hanging="442"/>
        <w:jc w:val="both"/>
        <w:rPr>
          <w:rFonts w:cs="Arial"/>
        </w:rPr>
      </w:pPr>
      <w:r w:rsidRPr="00012919">
        <w:rPr>
          <w:rFonts w:cs="Arial"/>
          <w:spacing w:val="-1"/>
        </w:rPr>
        <w:t>Payment</w:t>
      </w:r>
      <w:r w:rsidRPr="00012919">
        <w:rPr>
          <w:rFonts w:cs="Arial"/>
          <w:spacing w:val="-7"/>
        </w:rPr>
        <w:t xml:space="preserve"> </w:t>
      </w:r>
      <w:r w:rsidRPr="00012919">
        <w:rPr>
          <w:rFonts w:cs="Arial"/>
          <w:spacing w:val="-2"/>
        </w:rPr>
        <w:t>will</w:t>
      </w:r>
      <w:r w:rsidRPr="00012919">
        <w:rPr>
          <w:rFonts w:cs="Arial"/>
          <w:spacing w:val="-7"/>
        </w:rPr>
        <w:t xml:space="preserve"> </w:t>
      </w:r>
      <w:r w:rsidRPr="00012919">
        <w:rPr>
          <w:rFonts w:cs="Arial"/>
        </w:rPr>
        <w:t>be</w:t>
      </w:r>
      <w:r w:rsidRPr="00012919">
        <w:rPr>
          <w:rFonts w:cs="Arial"/>
          <w:spacing w:val="-6"/>
        </w:rPr>
        <w:t xml:space="preserve"> </w:t>
      </w:r>
      <w:r w:rsidRPr="00012919">
        <w:rPr>
          <w:rFonts w:cs="Arial"/>
        </w:rPr>
        <w:t>made</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Rand</w:t>
      </w:r>
      <w:r w:rsidRPr="00012919">
        <w:rPr>
          <w:rFonts w:cs="Arial"/>
          <w:spacing w:val="-6"/>
        </w:rPr>
        <w:t xml:space="preserve"> </w:t>
      </w:r>
      <w:r w:rsidRPr="00012919">
        <w:rPr>
          <w:rFonts w:cs="Arial"/>
          <w:spacing w:val="-1"/>
        </w:rPr>
        <w:t>unless</w:t>
      </w:r>
      <w:r w:rsidRPr="00012919">
        <w:rPr>
          <w:rFonts w:cs="Arial"/>
          <w:spacing w:val="-5"/>
        </w:rPr>
        <w:t xml:space="preserve"> </w:t>
      </w:r>
      <w:r w:rsidRPr="00012919">
        <w:rPr>
          <w:rFonts w:cs="Arial"/>
          <w:spacing w:val="-1"/>
        </w:rPr>
        <w:t>otherwise</w:t>
      </w:r>
      <w:r w:rsidRPr="00012919">
        <w:rPr>
          <w:rFonts w:cs="Arial"/>
          <w:spacing w:val="-6"/>
        </w:rPr>
        <w:t xml:space="preserve"> </w:t>
      </w:r>
      <w:r w:rsidRPr="00012919">
        <w:rPr>
          <w:rFonts w:cs="Arial"/>
          <w:spacing w:val="-1"/>
        </w:rPr>
        <w:t>stipulated</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SCC.</w:t>
      </w:r>
    </w:p>
    <w:p w14:paraId="682AA35F" w14:textId="77777777" w:rsidR="00B86885" w:rsidRPr="00012919" w:rsidRDefault="00B86885" w:rsidP="00BF2E29">
      <w:pPr>
        <w:spacing w:before="13" w:line="360" w:lineRule="auto"/>
        <w:jc w:val="both"/>
        <w:rPr>
          <w:rFonts w:ascii="Arial" w:hAnsi="Arial" w:cs="Arial"/>
          <w:sz w:val="20"/>
          <w:szCs w:val="20"/>
        </w:rPr>
      </w:pPr>
    </w:p>
    <w:p w14:paraId="46CA6674"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Prices</w:t>
      </w:r>
    </w:p>
    <w:p w14:paraId="5DC93C0B" w14:textId="77777777" w:rsidR="00B86885" w:rsidRPr="00012919" w:rsidRDefault="00B86885" w:rsidP="00BF2E29">
      <w:pPr>
        <w:spacing w:before="3" w:line="360" w:lineRule="auto"/>
        <w:jc w:val="both"/>
        <w:rPr>
          <w:rFonts w:ascii="Arial" w:hAnsi="Arial" w:cs="Arial"/>
          <w:sz w:val="20"/>
          <w:szCs w:val="20"/>
        </w:rPr>
      </w:pPr>
    </w:p>
    <w:p w14:paraId="0C114BEA" w14:textId="2CD5788A" w:rsidR="00B86885" w:rsidRPr="00012919" w:rsidRDefault="00A4015A" w:rsidP="00CF1316">
      <w:pPr>
        <w:pStyle w:val="BodyText"/>
        <w:numPr>
          <w:ilvl w:val="1"/>
          <w:numId w:val="19"/>
        </w:numPr>
        <w:tabs>
          <w:tab w:val="left" w:pos="835"/>
        </w:tabs>
        <w:spacing w:line="360" w:lineRule="auto"/>
        <w:ind w:left="814" w:right="108" w:hanging="426"/>
        <w:jc w:val="both"/>
        <w:rPr>
          <w:rFonts w:cs="Arial"/>
        </w:rPr>
      </w:pPr>
      <w:r w:rsidRPr="00012919">
        <w:rPr>
          <w:rFonts w:cs="Arial"/>
          <w:spacing w:val="-1"/>
        </w:rPr>
        <w:t>Prices</w:t>
      </w:r>
      <w:r w:rsidRPr="00012919">
        <w:rPr>
          <w:rFonts w:cs="Arial"/>
          <w:spacing w:val="-3"/>
        </w:rPr>
        <w:t xml:space="preserve"> </w:t>
      </w:r>
      <w:r w:rsidRPr="00012919">
        <w:rPr>
          <w:rFonts w:cs="Arial"/>
          <w:spacing w:val="-1"/>
        </w:rPr>
        <w:t>charged</w:t>
      </w:r>
      <w:r w:rsidRPr="00012919">
        <w:rPr>
          <w:rFonts w:cs="Arial"/>
          <w:spacing w:val="-4"/>
        </w:rPr>
        <w:t xml:space="preserve"> </w:t>
      </w:r>
      <w:r w:rsidRPr="00012919">
        <w:rPr>
          <w:rFonts w:cs="Arial"/>
        </w:rPr>
        <w:t>by</w:t>
      </w:r>
      <w:r w:rsidRPr="00012919">
        <w:rPr>
          <w:rFonts w:cs="Arial"/>
          <w:spacing w:val="-9"/>
        </w:rPr>
        <w:t xml:space="preserve"> </w:t>
      </w:r>
      <w:r w:rsidRPr="00012919">
        <w:rPr>
          <w:rFonts w:cs="Arial"/>
        </w:rPr>
        <w:t>the</w:t>
      </w:r>
      <w:r w:rsidRPr="00012919">
        <w:rPr>
          <w:rFonts w:cs="Arial"/>
          <w:spacing w:val="-5"/>
        </w:rPr>
        <w:t xml:space="preserve"> </w:t>
      </w:r>
      <w:r w:rsidRPr="00012919">
        <w:rPr>
          <w:rFonts w:cs="Arial"/>
          <w:spacing w:val="-1"/>
        </w:rPr>
        <w:t>supplier</w:t>
      </w:r>
      <w:r w:rsidRPr="00012919">
        <w:rPr>
          <w:rFonts w:cs="Arial"/>
          <w:spacing w:val="-3"/>
        </w:rPr>
        <w:t xml:space="preserve"> </w:t>
      </w:r>
      <w:r w:rsidRPr="00012919">
        <w:rPr>
          <w:rFonts w:cs="Arial"/>
        </w:rPr>
        <w:t>for</w:t>
      </w:r>
      <w:r w:rsidRPr="00012919">
        <w:rPr>
          <w:rFonts w:cs="Arial"/>
          <w:spacing w:val="-3"/>
        </w:rPr>
        <w:t xml:space="preserve"> </w:t>
      </w:r>
      <w:r w:rsidRPr="00012919">
        <w:rPr>
          <w:rFonts w:cs="Arial"/>
          <w:spacing w:val="-1"/>
        </w:rPr>
        <w:t>goods</w:t>
      </w:r>
      <w:r w:rsidRPr="00012919">
        <w:rPr>
          <w:rFonts w:cs="Arial"/>
          <w:spacing w:val="-3"/>
        </w:rPr>
        <w:t xml:space="preserve"> </w:t>
      </w:r>
      <w:r w:rsidRPr="00012919">
        <w:rPr>
          <w:rFonts w:cs="Arial"/>
          <w:spacing w:val="-1"/>
        </w:rPr>
        <w:t>delivered</w:t>
      </w:r>
      <w:r w:rsidRPr="00012919">
        <w:rPr>
          <w:rFonts w:cs="Arial"/>
          <w:spacing w:val="-3"/>
        </w:rPr>
        <w:t xml:space="preserve"> </w:t>
      </w:r>
      <w:r w:rsidRPr="00012919">
        <w:rPr>
          <w:rFonts w:cs="Arial"/>
          <w:spacing w:val="-1"/>
        </w:rPr>
        <w:t>and</w:t>
      </w:r>
      <w:r w:rsidRPr="00012919">
        <w:rPr>
          <w:rFonts w:cs="Arial"/>
          <w:spacing w:val="-4"/>
        </w:rPr>
        <w:t xml:space="preserve"> </w:t>
      </w:r>
      <w:r w:rsidRPr="00012919">
        <w:rPr>
          <w:rFonts w:cs="Arial"/>
        </w:rPr>
        <w:t>services</w:t>
      </w:r>
      <w:r w:rsidRPr="00012919">
        <w:rPr>
          <w:rFonts w:cs="Arial"/>
          <w:spacing w:val="3"/>
        </w:rPr>
        <w:t xml:space="preserve"> </w:t>
      </w:r>
      <w:r w:rsidRPr="00012919">
        <w:rPr>
          <w:rFonts w:cs="Arial"/>
        </w:rPr>
        <w:t>performed</w:t>
      </w:r>
      <w:r w:rsidRPr="00012919">
        <w:rPr>
          <w:rFonts w:cs="Arial"/>
          <w:spacing w:val="-5"/>
        </w:rPr>
        <w:t xml:space="preserve"> </w:t>
      </w:r>
      <w:r w:rsidRPr="00012919">
        <w:rPr>
          <w:rFonts w:cs="Arial"/>
          <w:spacing w:val="-1"/>
        </w:rPr>
        <w:t>under</w:t>
      </w:r>
      <w:r w:rsidRPr="00012919">
        <w:rPr>
          <w:rFonts w:cs="Arial"/>
          <w:spacing w:val="-3"/>
        </w:rPr>
        <w:t xml:space="preserve"> </w:t>
      </w:r>
      <w:r w:rsidRPr="00012919">
        <w:rPr>
          <w:rFonts w:cs="Arial"/>
        </w:rPr>
        <w:t>the</w:t>
      </w:r>
      <w:r w:rsidRPr="00012919">
        <w:rPr>
          <w:rFonts w:cs="Arial"/>
          <w:spacing w:val="-5"/>
        </w:rPr>
        <w:t xml:space="preserve"> </w:t>
      </w:r>
      <w:r w:rsidRPr="00012919">
        <w:rPr>
          <w:rFonts w:cs="Arial"/>
        </w:rPr>
        <w:t>contract</w:t>
      </w:r>
      <w:r w:rsidRPr="00012919">
        <w:rPr>
          <w:rFonts w:cs="Arial"/>
          <w:spacing w:val="-3"/>
        </w:rPr>
        <w:t xml:space="preserve"> </w:t>
      </w:r>
      <w:r w:rsidRPr="00012919">
        <w:rPr>
          <w:rFonts w:cs="Arial"/>
          <w:spacing w:val="-1"/>
        </w:rPr>
        <w:t>shall</w:t>
      </w:r>
      <w:r w:rsidRPr="00012919">
        <w:rPr>
          <w:rFonts w:cs="Arial"/>
          <w:spacing w:val="-5"/>
        </w:rPr>
        <w:t xml:space="preserve"> </w:t>
      </w:r>
      <w:r w:rsidRPr="00012919">
        <w:rPr>
          <w:rFonts w:cs="Arial"/>
          <w:spacing w:val="-1"/>
        </w:rPr>
        <w:t>not</w:t>
      </w:r>
      <w:r w:rsidRPr="00012919">
        <w:rPr>
          <w:rFonts w:cs="Arial"/>
          <w:spacing w:val="-4"/>
        </w:rPr>
        <w:t xml:space="preserve"> </w:t>
      </w:r>
      <w:r w:rsidRPr="00012919">
        <w:rPr>
          <w:rFonts w:cs="Arial"/>
          <w:spacing w:val="-1"/>
        </w:rPr>
        <w:t>vary</w:t>
      </w:r>
      <w:r w:rsidRPr="00012919">
        <w:rPr>
          <w:rFonts w:cs="Arial"/>
          <w:spacing w:val="87"/>
          <w:w w:val="99"/>
        </w:rPr>
        <w:t xml:space="preserve"> </w:t>
      </w:r>
      <w:r w:rsidRPr="00012919">
        <w:rPr>
          <w:rFonts w:cs="Arial"/>
        </w:rPr>
        <w:t>from</w:t>
      </w:r>
      <w:r w:rsidRPr="00012919">
        <w:rPr>
          <w:rFonts w:cs="Arial"/>
          <w:spacing w:val="-7"/>
        </w:rPr>
        <w:t xml:space="preserve"> </w:t>
      </w:r>
      <w:r w:rsidRPr="00012919">
        <w:rPr>
          <w:rFonts w:cs="Arial"/>
        </w:rPr>
        <w:t>the</w:t>
      </w:r>
      <w:r w:rsidRPr="00012919">
        <w:rPr>
          <w:rFonts w:cs="Arial"/>
          <w:spacing w:val="-10"/>
        </w:rPr>
        <w:t xml:space="preserve"> </w:t>
      </w:r>
      <w:r w:rsidRPr="00012919">
        <w:rPr>
          <w:rFonts w:cs="Arial"/>
        </w:rPr>
        <w:t>prices</w:t>
      </w:r>
      <w:r w:rsidRPr="00012919">
        <w:rPr>
          <w:rFonts w:cs="Arial"/>
          <w:spacing w:val="-9"/>
        </w:rPr>
        <w:t xml:space="preserve"> </w:t>
      </w:r>
      <w:r w:rsidRPr="00012919">
        <w:rPr>
          <w:rFonts w:cs="Arial"/>
          <w:spacing w:val="-1"/>
        </w:rPr>
        <w:t>quoted</w:t>
      </w:r>
      <w:r w:rsidRPr="00012919">
        <w:rPr>
          <w:rFonts w:cs="Arial"/>
          <w:spacing w:val="-10"/>
        </w:rPr>
        <w:t xml:space="preserve"> </w:t>
      </w:r>
      <w:r w:rsidRPr="00012919">
        <w:rPr>
          <w:rFonts w:cs="Arial"/>
        </w:rPr>
        <w:t>by</w:t>
      </w:r>
      <w:r w:rsidRPr="00012919">
        <w:rPr>
          <w:rFonts w:cs="Arial"/>
          <w:spacing w:val="-15"/>
        </w:rPr>
        <w:t xml:space="preserve"> </w:t>
      </w:r>
      <w:r w:rsidRPr="00012919">
        <w:rPr>
          <w:rFonts w:cs="Arial"/>
        </w:rPr>
        <w:t>the</w:t>
      </w:r>
      <w:r w:rsidRPr="00012919">
        <w:rPr>
          <w:rFonts w:cs="Arial"/>
          <w:spacing w:val="-10"/>
        </w:rPr>
        <w:t xml:space="preserve"> </w:t>
      </w:r>
      <w:r w:rsidRPr="00012919">
        <w:rPr>
          <w:rFonts w:cs="Arial"/>
          <w:spacing w:val="-1"/>
        </w:rPr>
        <w:t>supplier</w:t>
      </w:r>
      <w:r w:rsidRPr="00012919">
        <w:rPr>
          <w:rFonts w:cs="Arial"/>
          <w:spacing w:val="-9"/>
        </w:rPr>
        <w:t xml:space="preserve"> </w:t>
      </w:r>
      <w:r w:rsidRPr="00012919">
        <w:rPr>
          <w:rFonts w:cs="Arial"/>
          <w:spacing w:val="-1"/>
        </w:rPr>
        <w:t>in</w:t>
      </w:r>
      <w:r w:rsidRPr="00012919">
        <w:rPr>
          <w:rFonts w:cs="Arial"/>
          <w:spacing w:val="-10"/>
        </w:rPr>
        <w:t xml:space="preserve"> </w:t>
      </w:r>
      <w:r w:rsidRPr="00012919">
        <w:rPr>
          <w:rFonts w:cs="Arial"/>
          <w:spacing w:val="-1"/>
        </w:rPr>
        <w:t>his</w:t>
      </w:r>
      <w:r w:rsidRPr="00012919">
        <w:rPr>
          <w:rFonts w:cs="Arial"/>
          <w:spacing w:val="-10"/>
        </w:rPr>
        <w:t xml:space="preserve"> </w:t>
      </w:r>
      <w:r w:rsidRPr="00012919">
        <w:rPr>
          <w:rFonts w:cs="Arial"/>
          <w:spacing w:val="-1"/>
        </w:rPr>
        <w:t>bid,</w:t>
      </w:r>
      <w:r w:rsidRPr="00012919">
        <w:rPr>
          <w:rFonts w:cs="Arial"/>
          <w:spacing w:val="-10"/>
        </w:rPr>
        <w:t xml:space="preserve"> </w:t>
      </w:r>
      <w:r w:rsidR="00DF4260" w:rsidRPr="00012919">
        <w:rPr>
          <w:rFonts w:cs="Arial"/>
          <w:spacing w:val="-1"/>
        </w:rPr>
        <w:t>except for</w:t>
      </w:r>
      <w:r w:rsidRPr="00012919">
        <w:rPr>
          <w:rFonts w:cs="Arial"/>
          <w:spacing w:val="-8"/>
        </w:rPr>
        <w:t xml:space="preserve"> </w:t>
      </w:r>
      <w:r w:rsidRPr="00012919">
        <w:rPr>
          <w:rFonts w:cs="Arial"/>
          <w:spacing w:val="-1"/>
        </w:rPr>
        <w:t>any</w:t>
      </w:r>
      <w:r w:rsidRPr="00012919">
        <w:rPr>
          <w:rFonts w:cs="Arial"/>
          <w:spacing w:val="-16"/>
        </w:rPr>
        <w:t xml:space="preserve"> </w:t>
      </w:r>
      <w:r w:rsidRPr="00012919">
        <w:rPr>
          <w:rFonts w:cs="Arial"/>
        </w:rPr>
        <w:t>price</w:t>
      </w:r>
      <w:r w:rsidRPr="00012919">
        <w:rPr>
          <w:rFonts w:cs="Arial"/>
          <w:spacing w:val="-10"/>
        </w:rPr>
        <w:t xml:space="preserve"> </w:t>
      </w:r>
      <w:r w:rsidRPr="00012919">
        <w:rPr>
          <w:rFonts w:cs="Arial"/>
        </w:rPr>
        <w:t>adjustments</w:t>
      </w:r>
      <w:r w:rsidRPr="00012919">
        <w:rPr>
          <w:rFonts w:cs="Arial"/>
          <w:spacing w:val="-7"/>
        </w:rPr>
        <w:t xml:space="preserve"> </w:t>
      </w:r>
      <w:r w:rsidRPr="00012919">
        <w:rPr>
          <w:rFonts w:cs="Arial"/>
          <w:spacing w:val="-1"/>
        </w:rPr>
        <w:t>authorized</w:t>
      </w:r>
      <w:r w:rsidRPr="00012919">
        <w:rPr>
          <w:rFonts w:cs="Arial"/>
          <w:spacing w:val="-13"/>
        </w:rPr>
        <w:t xml:space="preserve"> </w:t>
      </w:r>
      <w:r w:rsidRPr="00012919">
        <w:rPr>
          <w:rFonts w:cs="Arial"/>
          <w:spacing w:val="-1"/>
        </w:rPr>
        <w:t>in</w:t>
      </w:r>
      <w:r w:rsidRPr="00012919">
        <w:rPr>
          <w:rFonts w:cs="Arial"/>
          <w:spacing w:val="-12"/>
        </w:rPr>
        <w:t xml:space="preserve"> </w:t>
      </w:r>
      <w:r w:rsidRPr="00012919">
        <w:rPr>
          <w:rFonts w:cs="Arial"/>
          <w:spacing w:val="-1"/>
        </w:rPr>
        <w:t>the</w:t>
      </w:r>
      <w:r w:rsidRPr="00012919">
        <w:rPr>
          <w:rFonts w:cs="Arial"/>
          <w:spacing w:val="62"/>
          <w:w w:val="99"/>
        </w:rPr>
        <w:t xml:space="preserve"> </w:t>
      </w:r>
      <w:r w:rsidRPr="00012919">
        <w:rPr>
          <w:rFonts w:cs="Arial"/>
          <w:spacing w:val="-1"/>
        </w:rPr>
        <w:t>SCC</w:t>
      </w:r>
      <w:r w:rsidRPr="00012919">
        <w:rPr>
          <w:rFonts w:cs="Arial"/>
          <w:spacing w:val="-6"/>
        </w:rPr>
        <w:t xml:space="preserve"> </w:t>
      </w:r>
      <w:r w:rsidRPr="00012919">
        <w:rPr>
          <w:rFonts w:cs="Arial"/>
        </w:rPr>
        <w:t>or</w:t>
      </w:r>
      <w:r w:rsidRPr="00012919">
        <w:rPr>
          <w:rFonts w:cs="Arial"/>
          <w:spacing w:val="-5"/>
        </w:rPr>
        <w:t xml:space="preserve"> </w:t>
      </w:r>
      <w:r w:rsidRPr="00012919">
        <w:rPr>
          <w:rFonts w:cs="Arial"/>
          <w:spacing w:val="-1"/>
        </w:rPr>
        <w:t>in</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rPr>
        <w:t>purchaser’s</w:t>
      </w:r>
      <w:r w:rsidRPr="00012919">
        <w:rPr>
          <w:rFonts w:cs="Arial"/>
          <w:spacing w:val="-4"/>
        </w:rPr>
        <w:t xml:space="preserve"> </w:t>
      </w:r>
      <w:r w:rsidRPr="00012919">
        <w:rPr>
          <w:rFonts w:cs="Arial"/>
          <w:spacing w:val="-1"/>
        </w:rPr>
        <w:t>request</w:t>
      </w:r>
      <w:r w:rsidRPr="00012919">
        <w:rPr>
          <w:rFonts w:cs="Arial"/>
          <w:spacing w:val="-6"/>
        </w:rPr>
        <w:t xml:space="preserve"> </w:t>
      </w:r>
      <w:r w:rsidR="00DF4260" w:rsidRPr="00012919">
        <w:rPr>
          <w:rFonts w:cs="Arial"/>
        </w:rPr>
        <w:t>for</w:t>
      </w:r>
      <w:r w:rsidRPr="00012919">
        <w:rPr>
          <w:rFonts w:cs="Arial"/>
          <w:spacing w:val="-5"/>
        </w:rPr>
        <w:t xml:space="preserve"> </w:t>
      </w:r>
      <w:r w:rsidRPr="00012919">
        <w:rPr>
          <w:rFonts w:cs="Arial"/>
          <w:spacing w:val="-1"/>
        </w:rPr>
        <w:t>validity</w:t>
      </w:r>
      <w:r w:rsidRPr="00012919">
        <w:rPr>
          <w:rFonts w:cs="Arial"/>
          <w:spacing w:val="-8"/>
        </w:rPr>
        <w:t xml:space="preserve"> </w:t>
      </w:r>
      <w:proofErr w:type="gramStart"/>
      <w:r w:rsidRPr="00012919">
        <w:rPr>
          <w:rFonts w:cs="Arial"/>
          <w:spacing w:val="-1"/>
        </w:rPr>
        <w:t>extension,</w:t>
      </w:r>
      <w:r w:rsidRPr="00012919">
        <w:rPr>
          <w:rFonts w:cs="Arial"/>
          <w:spacing w:val="-6"/>
        </w:rPr>
        <w:t xml:space="preserve"> </w:t>
      </w:r>
      <w:r w:rsidRPr="00012919">
        <w:rPr>
          <w:rFonts w:cs="Arial"/>
          <w:spacing w:val="-1"/>
        </w:rPr>
        <w:t>as</w:t>
      </w:r>
      <w:r w:rsidRPr="00012919">
        <w:rPr>
          <w:rFonts w:cs="Arial"/>
          <w:spacing w:val="-5"/>
        </w:rPr>
        <w:t xml:space="preserve"> </w:t>
      </w:r>
      <w:r w:rsidRPr="00012919">
        <w:rPr>
          <w:rFonts w:cs="Arial"/>
          <w:spacing w:val="-1"/>
        </w:rPr>
        <w:t>the</w:t>
      </w:r>
      <w:r w:rsidRPr="00012919">
        <w:rPr>
          <w:rFonts w:cs="Arial"/>
          <w:spacing w:val="-5"/>
        </w:rPr>
        <w:t xml:space="preserve"> </w:t>
      </w:r>
      <w:r w:rsidRPr="00012919">
        <w:rPr>
          <w:rFonts w:cs="Arial"/>
        </w:rPr>
        <w:t>case</w:t>
      </w:r>
      <w:r w:rsidRPr="00012919">
        <w:rPr>
          <w:rFonts w:cs="Arial"/>
          <w:spacing w:val="-6"/>
        </w:rPr>
        <w:t xml:space="preserve"> </w:t>
      </w:r>
      <w:r w:rsidRPr="00012919">
        <w:rPr>
          <w:rFonts w:cs="Arial"/>
          <w:spacing w:val="1"/>
        </w:rPr>
        <w:t>may</w:t>
      </w:r>
      <w:r w:rsidRPr="00012919">
        <w:rPr>
          <w:rFonts w:cs="Arial"/>
          <w:spacing w:val="-11"/>
        </w:rPr>
        <w:t xml:space="preserve"> </w:t>
      </w:r>
      <w:r w:rsidRPr="00012919">
        <w:rPr>
          <w:rFonts w:cs="Arial"/>
          <w:spacing w:val="-1"/>
        </w:rPr>
        <w:t>be</w:t>
      </w:r>
      <w:proofErr w:type="gramEnd"/>
      <w:r w:rsidRPr="00012919">
        <w:rPr>
          <w:rFonts w:cs="Arial"/>
          <w:spacing w:val="-1"/>
        </w:rPr>
        <w:t>.</w:t>
      </w:r>
    </w:p>
    <w:p w14:paraId="0E9A024A" w14:textId="77777777" w:rsidR="00B86885" w:rsidRPr="00012919" w:rsidRDefault="00B86885" w:rsidP="00BF2E29">
      <w:pPr>
        <w:spacing w:before="10" w:line="360" w:lineRule="auto"/>
        <w:jc w:val="both"/>
        <w:rPr>
          <w:rFonts w:ascii="Arial" w:hAnsi="Arial" w:cs="Arial"/>
          <w:sz w:val="20"/>
          <w:szCs w:val="20"/>
        </w:rPr>
      </w:pPr>
    </w:p>
    <w:p w14:paraId="45567FCA"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Contract</w:t>
      </w:r>
      <w:r w:rsidRPr="00012919">
        <w:rPr>
          <w:rFonts w:cs="Arial"/>
          <w:spacing w:val="-20"/>
        </w:rPr>
        <w:t xml:space="preserve"> </w:t>
      </w:r>
      <w:r w:rsidRPr="00012919">
        <w:rPr>
          <w:rFonts w:cs="Arial"/>
          <w:spacing w:val="-1"/>
        </w:rPr>
        <w:t>Amendments</w:t>
      </w:r>
    </w:p>
    <w:p w14:paraId="227136FC" w14:textId="77777777" w:rsidR="00B86885" w:rsidRPr="00012919" w:rsidRDefault="00B86885" w:rsidP="00BF2E29">
      <w:pPr>
        <w:spacing w:before="3" w:line="360" w:lineRule="auto"/>
        <w:jc w:val="both"/>
        <w:rPr>
          <w:rFonts w:ascii="Arial" w:hAnsi="Arial" w:cs="Arial"/>
          <w:sz w:val="20"/>
          <w:szCs w:val="20"/>
        </w:rPr>
      </w:pPr>
    </w:p>
    <w:p w14:paraId="6C5729C6" w14:textId="77777777" w:rsidR="00B86885" w:rsidRPr="00012919" w:rsidRDefault="00A4015A" w:rsidP="00CF1316">
      <w:pPr>
        <w:pStyle w:val="BodyText"/>
        <w:numPr>
          <w:ilvl w:val="1"/>
          <w:numId w:val="19"/>
        </w:numPr>
        <w:tabs>
          <w:tab w:val="left" w:pos="823"/>
        </w:tabs>
        <w:spacing w:line="360" w:lineRule="auto"/>
        <w:ind w:left="814" w:right="111" w:hanging="426"/>
        <w:jc w:val="both"/>
        <w:rPr>
          <w:rFonts w:cs="Arial"/>
        </w:rPr>
      </w:pPr>
      <w:r w:rsidRPr="00012919">
        <w:rPr>
          <w:rFonts w:cs="Arial"/>
        </w:rPr>
        <w:t>No</w:t>
      </w:r>
      <w:r w:rsidRPr="00012919">
        <w:rPr>
          <w:rFonts w:cs="Arial"/>
          <w:spacing w:val="-13"/>
        </w:rPr>
        <w:t xml:space="preserve"> </w:t>
      </w:r>
      <w:r w:rsidRPr="00012919">
        <w:rPr>
          <w:rFonts w:cs="Arial"/>
          <w:spacing w:val="-1"/>
        </w:rPr>
        <w:t>variation</w:t>
      </w:r>
      <w:r w:rsidRPr="00012919">
        <w:rPr>
          <w:rFonts w:cs="Arial"/>
          <w:spacing w:val="-13"/>
        </w:rPr>
        <w:t xml:space="preserve"> </w:t>
      </w:r>
      <w:r w:rsidRPr="00012919">
        <w:rPr>
          <w:rFonts w:cs="Arial"/>
          <w:spacing w:val="-1"/>
        </w:rPr>
        <w:t>in</w:t>
      </w:r>
      <w:r w:rsidRPr="00012919">
        <w:rPr>
          <w:rFonts w:cs="Arial"/>
          <w:spacing w:val="-13"/>
        </w:rPr>
        <w:t xml:space="preserve"> </w:t>
      </w:r>
      <w:proofErr w:type="gramStart"/>
      <w:r w:rsidRPr="00012919">
        <w:rPr>
          <w:rFonts w:cs="Arial"/>
        </w:rPr>
        <w:t>or</w:t>
      </w:r>
      <w:proofErr w:type="gramEnd"/>
      <w:r w:rsidRPr="00012919">
        <w:rPr>
          <w:rFonts w:cs="Arial"/>
          <w:spacing w:val="-11"/>
        </w:rPr>
        <w:t xml:space="preserve"> </w:t>
      </w:r>
      <w:r w:rsidRPr="00012919">
        <w:rPr>
          <w:rFonts w:cs="Arial"/>
        </w:rPr>
        <w:t>modification</w:t>
      </w:r>
      <w:r w:rsidRPr="00012919">
        <w:rPr>
          <w:rFonts w:cs="Arial"/>
          <w:spacing w:val="-14"/>
        </w:rPr>
        <w:t xml:space="preserve"> </w:t>
      </w:r>
      <w:r w:rsidRPr="00012919">
        <w:rPr>
          <w:rFonts w:cs="Arial"/>
        </w:rPr>
        <w:t>of</w:t>
      </w:r>
      <w:r w:rsidRPr="00012919">
        <w:rPr>
          <w:rFonts w:cs="Arial"/>
          <w:spacing w:val="-10"/>
        </w:rPr>
        <w:t xml:space="preserve"> </w:t>
      </w:r>
      <w:r w:rsidRPr="00012919">
        <w:rPr>
          <w:rFonts w:cs="Arial"/>
        </w:rPr>
        <w:t>the</w:t>
      </w:r>
      <w:r w:rsidRPr="00012919">
        <w:rPr>
          <w:rFonts w:cs="Arial"/>
          <w:spacing w:val="-14"/>
        </w:rPr>
        <w:t xml:space="preserve"> </w:t>
      </w:r>
      <w:r w:rsidRPr="00012919">
        <w:rPr>
          <w:rFonts w:cs="Arial"/>
        </w:rPr>
        <w:t>terms</w:t>
      </w:r>
      <w:r w:rsidRPr="00012919">
        <w:rPr>
          <w:rFonts w:cs="Arial"/>
          <w:spacing w:val="-11"/>
        </w:rPr>
        <w:t xml:space="preserve"> </w:t>
      </w:r>
      <w:r w:rsidRPr="00012919">
        <w:rPr>
          <w:rFonts w:cs="Arial"/>
        </w:rPr>
        <w:t>of</w:t>
      </w:r>
      <w:r w:rsidRPr="00012919">
        <w:rPr>
          <w:rFonts w:cs="Arial"/>
          <w:spacing w:val="-14"/>
        </w:rPr>
        <w:t xml:space="preserve"> </w:t>
      </w:r>
      <w:r w:rsidRPr="00012919">
        <w:rPr>
          <w:rFonts w:cs="Arial"/>
        </w:rPr>
        <w:t>the</w:t>
      </w:r>
      <w:r w:rsidRPr="00012919">
        <w:rPr>
          <w:rFonts w:cs="Arial"/>
          <w:spacing w:val="-15"/>
        </w:rPr>
        <w:t xml:space="preserve"> </w:t>
      </w:r>
      <w:r w:rsidRPr="00012919">
        <w:rPr>
          <w:rFonts w:cs="Arial"/>
        </w:rPr>
        <w:t>contract</w:t>
      </w:r>
      <w:r w:rsidRPr="00012919">
        <w:rPr>
          <w:rFonts w:cs="Arial"/>
          <w:spacing w:val="-15"/>
        </w:rPr>
        <w:t xml:space="preserve"> </w:t>
      </w:r>
      <w:r w:rsidRPr="00012919">
        <w:rPr>
          <w:rFonts w:cs="Arial"/>
          <w:spacing w:val="-1"/>
        </w:rPr>
        <w:t>shall</w:t>
      </w:r>
      <w:r w:rsidRPr="00012919">
        <w:rPr>
          <w:rFonts w:cs="Arial"/>
          <w:spacing w:val="-15"/>
        </w:rPr>
        <w:t xml:space="preserve"> </w:t>
      </w:r>
      <w:r w:rsidRPr="00012919">
        <w:rPr>
          <w:rFonts w:cs="Arial"/>
        </w:rPr>
        <w:t>be</w:t>
      </w:r>
      <w:r w:rsidRPr="00012919">
        <w:rPr>
          <w:rFonts w:cs="Arial"/>
          <w:spacing w:val="-12"/>
        </w:rPr>
        <w:t xml:space="preserve"> </w:t>
      </w:r>
      <w:r w:rsidRPr="00012919">
        <w:rPr>
          <w:rFonts w:cs="Arial"/>
        </w:rPr>
        <w:t>made</w:t>
      </w:r>
      <w:r w:rsidRPr="00012919">
        <w:rPr>
          <w:rFonts w:cs="Arial"/>
          <w:spacing w:val="-15"/>
        </w:rPr>
        <w:t xml:space="preserve"> </w:t>
      </w:r>
      <w:r w:rsidRPr="00012919">
        <w:rPr>
          <w:rFonts w:cs="Arial"/>
        </w:rPr>
        <w:t>except</w:t>
      </w:r>
      <w:r w:rsidRPr="00012919">
        <w:rPr>
          <w:rFonts w:cs="Arial"/>
          <w:spacing w:val="-15"/>
        </w:rPr>
        <w:t xml:space="preserve"> </w:t>
      </w:r>
      <w:r w:rsidRPr="00012919">
        <w:rPr>
          <w:rFonts w:cs="Arial"/>
        </w:rPr>
        <w:t>by</w:t>
      </w:r>
      <w:r w:rsidRPr="00012919">
        <w:rPr>
          <w:rFonts w:cs="Arial"/>
          <w:spacing w:val="-21"/>
        </w:rPr>
        <w:t xml:space="preserve"> </w:t>
      </w:r>
      <w:r w:rsidRPr="00012919">
        <w:rPr>
          <w:rFonts w:cs="Arial"/>
          <w:spacing w:val="-1"/>
        </w:rPr>
        <w:t>written</w:t>
      </w:r>
      <w:r w:rsidRPr="00012919">
        <w:rPr>
          <w:rFonts w:cs="Arial"/>
          <w:spacing w:val="-15"/>
        </w:rPr>
        <w:t xml:space="preserve"> </w:t>
      </w:r>
      <w:r w:rsidRPr="00012919">
        <w:rPr>
          <w:rFonts w:cs="Arial"/>
        </w:rPr>
        <w:t>amendment</w:t>
      </w:r>
      <w:r w:rsidRPr="00012919">
        <w:rPr>
          <w:rFonts w:cs="Arial"/>
          <w:spacing w:val="-15"/>
        </w:rPr>
        <w:t xml:space="preserve"> </w:t>
      </w:r>
      <w:r w:rsidRPr="00012919">
        <w:rPr>
          <w:rFonts w:cs="Arial"/>
          <w:spacing w:val="-1"/>
        </w:rPr>
        <w:t>signed</w:t>
      </w:r>
      <w:r w:rsidRPr="00012919">
        <w:rPr>
          <w:rFonts w:cs="Arial"/>
          <w:spacing w:val="62"/>
          <w:w w:val="99"/>
        </w:rPr>
        <w:t xml:space="preserve"> </w:t>
      </w:r>
      <w:r w:rsidRPr="00012919">
        <w:rPr>
          <w:rFonts w:cs="Arial"/>
        </w:rPr>
        <w:t>by</w:t>
      </w:r>
      <w:r w:rsidRPr="00012919">
        <w:rPr>
          <w:rFonts w:cs="Arial"/>
          <w:spacing w:val="-14"/>
        </w:rPr>
        <w:t xml:space="preserve"> </w:t>
      </w:r>
      <w:r w:rsidRPr="00012919">
        <w:rPr>
          <w:rFonts w:cs="Arial"/>
          <w:spacing w:val="-1"/>
        </w:rPr>
        <w:t>the</w:t>
      </w:r>
      <w:r w:rsidRPr="00012919">
        <w:rPr>
          <w:rFonts w:cs="Arial"/>
          <w:spacing w:val="-8"/>
        </w:rPr>
        <w:t xml:space="preserve"> </w:t>
      </w:r>
      <w:r w:rsidRPr="00012919">
        <w:rPr>
          <w:rFonts w:cs="Arial"/>
          <w:spacing w:val="-1"/>
        </w:rPr>
        <w:t>parties</w:t>
      </w:r>
      <w:r w:rsidRPr="00012919">
        <w:rPr>
          <w:rFonts w:cs="Arial"/>
          <w:spacing w:val="-7"/>
        </w:rPr>
        <w:t xml:space="preserve"> </w:t>
      </w:r>
      <w:r w:rsidRPr="00012919">
        <w:rPr>
          <w:rFonts w:cs="Arial"/>
          <w:spacing w:val="-1"/>
        </w:rPr>
        <w:t>concerned.</w:t>
      </w:r>
    </w:p>
    <w:p w14:paraId="66EA9507" w14:textId="77777777" w:rsidR="00B86885" w:rsidRPr="00012919" w:rsidRDefault="00B86885" w:rsidP="00BF2E29">
      <w:pPr>
        <w:spacing w:before="10" w:line="360" w:lineRule="auto"/>
        <w:jc w:val="both"/>
        <w:rPr>
          <w:rFonts w:ascii="Arial" w:hAnsi="Arial" w:cs="Arial"/>
          <w:sz w:val="20"/>
          <w:szCs w:val="20"/>
        </w:rPr>
      </w:pPr>
    </w:p>
    <w:p w14:paraId="5064105F"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Assignment</w:t>
      </w:r>
    </w:p>
    <w:p w14:paraId="29D4FCC2" w14:textId="77777777" w:rsidR="00B86885" w:rsidRPr="00012919" w:rsidRDefault="00B86885" w:rsidP="00BF2E29">
      <w:pPr>
        <w:spacing w:before="3" w:line="360" w:lineRule="auto"/>
        <w:jc w:val="both"/>
        <w:rPr>
          <w:rFonts w:ascii="Arial" w:hAnsi="Arial" w:cs="Arial"/>
          <w:sz w:val="20"/>
          <w:szCs w:val="20"/>
        </w:rPr>
      </w:pPr>
    </w:p>
    <w:p w14:paraId="6AF155B2" w14:textId="77777777" w:rsidR="00B86885" w:rsidRPr="00012919" w:rsidRDefault="00A4015A" w:rsidP="00CF1316">
      <w:pPr>
        <w:pStyle w:val="BodyText"/>
        <w:numPr>
          <w:ilvl w:val="1"/>
          <w:numId w:val="19"/>
        </w:numPr>
        <w:tabs>
          <w:tab w:val="left" w:pos="827"/>
        </w:tabs>
        <w:spacing w:line="360" w:lineRule="auto"/>
        <w:ind w:left="814" w:right="111" w:hanging="426"/>
        <w:jc w:val="both"/>
        <w:rPr>
          <w:rFonts w:cs="Arial"/>
        </w:rPr>
      </w:pPr>
      <w:r w:rsidRPr="00012919">
        <w:rPr>
          <w:rFonts w:cs="Arial"/>
          <w:spacing w:val="1"/>
        </w:rPr>
        <w:t>The</w:t>
      </w:r>
      <w:r w:rsidRPr="00012919">
        <w:rPr>
          <w:rFonts w:cs="Arial"/>
          <w:spacing w:val="-9"/>
        </w:rPr>
        <w:t xml:space="preserve"> </w:t>
      </w:r>
      <w:r w:rsidRPr="00012919">
        <w:rPr>
          <w:rFonts w:cs="Arial"/>
          <w:spacing w:val="-1"/>
        </w:rPr>
        <w:t>supplier</w:t>
      </w:r>
      <w:r w:rsidRPr="00012919">
        <w:rPr>
          <w:rFonts w:cs="Arial"/>
          <w:spacing w:val="-9"/>
        </w:rPr>
        <w:t xml:space="preserve"> </w:t>
      </w:r>
      <w:r w:rsidRPr="00012919">
        <w:rPr>
          <w:rFonts w:cs="Arial"/>
          <w:spacing w:val="-1"/>
        </w:rPr>
        <w:t>shall</w:t>
      </w:r>
      <w:r w:rsidRPr="00012919">
        <w:rPr>
          <w:rFonts w:cs="Arial"/>
          <w:spacing w:val="-11"/>
        </w:rPr>
        <w:t xml:space="preserve"> </w:t>
      </w:r>
      <w:r w:rsidRPr="00012919">
        <w:rPr>
          <w:rFonts w:cs="Arial"/>
          <w:spacing w:val="-1"/>
        </w:rPr>
        <w:t>not</w:t>
      </w:r>
      <w:r w:rsidRPr="00012919">
        <w:rPr>
          <w:rFonts w:cs="Arial"/>
          <w:spacing w:val="-10"/>
        </w:rPr>
        <w:t xml:space="preserve"> </w:t>
      </w:r>
      <w:r w:rsidRPr="00012919">
        <w:rPr>
          <w:rFonts w:cs="Arial"/>
          <w:spacing w:val="-1"/>
        </w:rPr>
        <w:t>assign,</w:t>
      </w:r>
      <w:r w:rsidRPr="00012919">
        <w:rPr>
          <w:rFonts w:cs="Arial"/>
          <w:spacing w:val="-10"/>
        </w:rPr>
        <w:t xml:space="preserve"> </w:t>
      </w:r>
      <w:r w:rsidRPr="00012919">
        <w:rPr>
          <w:rFonts w:cs="Arial"/>
          <w:spacing w:val="-1"/>
        </w:rPr>
        <w:t>in</w:t>
      </w:r>
      <w:r w:rsidRPr="00012919">
        <w:rPr>
          <w:rFonts w:cs="Arial"/>
          <w:spacing w:val="-10"/>
        </w:rPr>
        <w:t xml:space="preserve"> </w:t>
      </w:r>
      <w:r w:rsidRPr="00012919">
        <w:rPr>
          <w:rFonts w:cs="Arial"/>
          <w:spacing w:val="-1"/>
        </w:rPr>
        <w:t>whole</w:t>
      </w:r>
      <w:r w:rsidRPr="00012919">
        <w:rPr>
          <w:rFonts w:cs="Arial"/>
          <w:spacing w:val="-10"/>
        </w:rPr>
        <w:t xml:space="preserve"> </w:t>
      </w:r>
      <w:r w:rsidRPr="00012919">
        <w:rPr>
          <w:rFonts w:cs="Arial"/>
        </w:rPr>
        <w:t>or</w:t>
      </w:r>
      <w:r w:rsidRPr="00012919">
        <w:rPr>
          <w:rFonts w:cs="Arial"/>
          <w:spacing w:val="-9"/>
        </w:rPr>
        <w:t xml:space="preserve"> </w:t>
      </w:r>
      <w:r w:rsidRPr="00012919">
        <w:rPr>
          <w:rFonts w:cs="Arial"/>
          <w:spacing w:val="-1"/>
        </w:rPr>
        <w:t>in</w:t>
      </w:r>
      <w:r w:rsidRPr="00012919">
        <w:rPr>
          <w:rFonts w:cs="Arial"/>
          <w:spacing w:val="-10"/>
        </w:rPr>
        <w:t xml:space="preserve"> </w:t>
      </w:r>
      <w:r w:rsidRPr="00012919">
        <w:rPr>
          <w:rFonts w:cs="Arial"/>
          <w:spacing w:val="-1"/>
        </w:rPr>
        <w:t>part,</w:t>
      </w:r>
      <w:r w:rsidRPr="00012919">
        <w:rPr>
          <w:rFonts w:cs="Arial"/>
          <w:spacing w:val="-10"/>
        </w:rPr>
        <w:t xml:space="preserve"> </w:t>
      </w:r>
      <w:r w:rsidRPr="00012919">
        <w:rPr>
          <w:rFonts w:cs="Arial"/>
          <w:spacing w:val="-1"/>
        </w:rPr>
        <w:t>its</w:t>
      </w:r>
      <w:r w:rsidRPr="00012919">
        <w:rPr>
          <w:rFonts w:cs="Arial"/>
          <w:spacing w:val="-9"/>
        </w:rPr>
        <w:t xml:space="preserve"> </w:t>
      </w:r>
      <w:r w:rsidRPr="00012919">
        <w:rPr>
          <w:rFonts w:cs="Arial"/>
          <w:spacing w:val="-1"/>
        </w:rPr>
        <w:t>obligations</w:t>
      </w:r>
      <w:r w:rsidRPr="00012919">
        <w:rPr>
          <w:rFonts w:cs="Arial"/>
          <w:spacing w:val="-9"/>
        </w:rPr>
        <w:t xml:space="preserve"> </w:t>
      </w:r>
      <w:r w:rsidRPr="00012919">
        <w:rPr>
          <w:rFonts w:cs="Arial"/>
        </w:rPr>
        <w:t>to</w:t>
      </w:r>
      <w:r w:rsidRPr="00012919">
        <w:rPr>
          <w:rFonts w:cs="Arial"/>
          <w:spacing w:val="-6"/>
        </w:rPr>
        <w:t xml:space="preserve"> </w:t>
      </w:r>
      <w:r w:rsidRPr="00012919">
        <w:rPr>
          <w:rFonts w:cs="Arial"/>
        </w:rPr>
        <w:t>perform</w:t>
      </w:r>
      <w:r w:rsidRPr="00012919">
        <w:rPr>
          <w:rFonts w:cs="Arial"/>
          <w:spacing w:val="-6"/>
        </w:rPr>
        <w:t xml:space="preserve"> </w:t>
      </w:r>
      <w:r w:rsidRPr="00012919">
        <w:rPr>
          <w:rFonts w:cs="Arial"/>
          <w:spacing w:val="-1"/>
        </w:rPr>
        <w:t>under</w:t>
      </w:r>
      <w:r w:rsidRPr="00012919">
        <w:rPr>
          <w:rFonts w:cs="Arial"/>
          <w:spacing w:val="-9"/>
        </w:rPr>
        <w:t xml:space="preserve"> </w:t>
      </w:r>
      <w:r w:rsidRPr="00012919">
        <w:rPr>
          <w:rFonts w:cs="Arial"/>
        </w:rPr>
        <w:t>the</w:t>
      </w:r>
      <w:r w:rsidRPr="00012919">
        <w:rPr>
          <w:rFonts w:cs="Arial"/>
          <w:spacing w:val="-10"/>
        </w:rPr>
        <w:t xml:space="preserve"> </w:t>
      </w:r>
      <w:r w:rsidRPr="00012919">
        <w:rPr>
          <w:rFonts w:cs="Arial"/>
        </w:rPr>
        <w:t>contract,</w:t>
      </w:r>
      <w:r w:rsidRPr="00012919">
        <w:rPr>
          <w:rFonts w:cs="Arial"/>
          <w:spacing w:val="-10"/>
        </w:rPr>
        <w:t xml:space="preserve"> </w:t>
      </w:r>
      <w:r w:rsidRPr="00012919">
        <w:rPr>
          <w:rFonts w:cs="Arial"/>
        </w:rPr>
        <w:t>except</w:t>
      </w:r>
      <w:r w:rsidRPr="00012919">
        <w:rPr>
          <w:rFonts w:cs="Arial"/>
          <w:spacing w:val="-10"/>
        </w:rPr>
        <w:t xml:space="preserve"> </w:t>
      </w:r>
      <w:r w:rsidRPr="00012919">
        <w:rPr>
          <w:rFonts w:cs="Arial"/>
          <w:spacing w:val="-1"/>
        </w:rPr>
        <w:t>with</w:t>
      </w:r>
      <w:r w:rsidRPr="00012919">
        <w:rPr>
          <w:rFonts w:cs="Arial"/>
          <w:spacing w:val="-10"/>
        </w:rPr>
        <w:t xml:space="preserve"> </w:t>
      </w:r>
      <w:r w:rsidRPr="00012919">
        <w:rPr>
          <w:rFonts w:cs="Arial"/>
        </w:rPr>
        <w:t>the</w:t>
      </w:r>
      <w:r w:rsidRPr="00012919">
        <w:rPr>
          <w:rFonts w:cs="Arial"/>
          <w:spacing w:val="67"/>
          <w:w w:val="99"/>
        </w:rPr>
        <w:t xml:space="preserve"> </w:t>
      </w:r>
      <w:r w:rsidRPr="00012919">
        <w:rPr>
          <w:rFonts w:cs="Arial"/>
        </w:rPr>
        <w:t>purchaser’s</w:t>
      </w:r>
      <w:r w:rsidRPr="00012919">
        <w:rPr>
          <w:rFonts w:cs="Arial"/>
          <w:spacing w:val="-10"/>
        </w:rPr>
        <w:t xml:space="preserve"> </w:t>
      </w:r>
      <w:r w:rsidRPr="00012919">
        <w:rPr>
          <w:rFonts w:cs="Arial"/>
          <w:spacing w:val="-1"/>
        </w:rPr>
        <w:t>prior</w:t>
      </w:r>
      <w:r w:rsidRPr="00012919">
        <w:rPr>
          <w:rFonts w:cs="Arial"/>
          <w:spacing w:val="-10"/>
        </w:rPr>
        <w:t xml:space="preserve"> </w:t>
      </w:r>
      <w:r w:rsidRPr="00012919">
        <w:rPr>
          <w:rFonts w:cs="Arial"/>
          <w:spacing w:val="-1"/>
        </w:rPr>
        <w:t>written</w:t>
      </w:r>
      <w:r w:rsidRPr="00012919">
        <w:rPr>
          <w:rFonts w:cs="Arial"/>
          <w:spacing w:val="-9"/>
        </w:rPr>
        <w:t xml:space="preserve"> </w:t>
      </w:r>
      <w:r w:rsidRPr="00012919">
        <w:rPr>
          <w:rFonts w:cs="Arial"/>
        </w:rPr>
        <w:t>consent.</w:t>
      </w:r>
    </w:p>
    <w:p w14:paraId="477188D9" w14:textId="77777777" w:rsidR="00B86885" w:rsidRPr="00012919" w:rsidRDefault="00B86885" w:rsidP="00BF2E29">
      <w:pPr>
        <w:spacing w:before="10" w:line="360" w:lineRule="auto"/>
        <w:jc w:val="both"/>
        <w:rPr>
          <w:rFonts w:ascii="Arial" w:hAnsi="Arial" w:cs="Arial"/>
          <w:sz w:val="20"/>
          <w:szCs w:val="20"/>
        </w:rPr>
      </w:pPr>
    </w:p>
    <w:p w14:paraId="699BB7FC"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Subcontracts</w:t>
      </w:r>
    </w:p>
    <w:p w14:paraId="15EE1F82" w14:textId="77777777" w:rsidR="00B86885" w:rsidRPr="00012919" w:rsidRDefault="00B86885" w:rsidP="00BF2E29">
      <w:pPr>
        <w:spacing w:before="14" w:line="360" w:lineRule="auto"/>
        <w:jc w:val="both"/>
        <w:rPr>
          <w:rFonts w:ascii="Arial" w:hAnsi="Arial" w:cs="Arial"/>
          <w:sz w:val="20"/>
          <w:szCs w:val="20"/>
        </w:rPr>
      </w:pPr>
    </w:p>
    <w:p w14:paraId="6B3B7359" w14:textId="77777777" w:rsidR="00B86885" w:rsidRPr="00012919" w:rsidRDefault="00A4015A" w:rsidP="00CF1316">
      <w:pPr>
        <w:pStyle w:val="BodyText"/>
        <w:numPr>
          <w:ilvl w:val="1"/>
          <w:numId w:val="19"/>
        </w:numPr>
        <w:tabs>
          <w:tab w:val="left" w:pos="827"/>
        </w:tabs>
        <w:spacing w:line="360" w:lineRule="auto"/>
        <w:ind w:left="814" w:right="105" w:hanging="426"/>
        <w:jc w:val="both"/>
        <w:rPr>
          <w:rFonts w:cs="Arial"/>
        </w:rPr>
      </w:pPr>
      <w:r w:rsidRPr="00012919">
        <w:rPr>
          <w:rFonts w:cs="Arial"/>
          <w:spacing w:val="1"/>
        </w:rPr>
        <w:t>The</w:t>
      </w:r>
      <w:r w:rsidRPr="00012919">
        <w:rPr>
          <w:rFonts w:cs="Arial"/>
          <w:spacing w:val="-9"/>
        </w:rPr>
        <w:t xml:space="preserve"> </w:t>
      </w:r>
      <w:r w:rsidRPr="00012919">
        <w:rPr>
          <w:rFonts w:cs="Arial"/>
          <w:spacing w:val="-1"/>
        </w:rPr>
        <w:t>supplier</w:t>
      </w:r>
      <w:r w:rsidRPr="00012919">
        <w:rPr>
          <w:rFonts w:cs="Arial"/>
          <w:spacing w:val="-8"/>
        </w:rPr>
        <w:t xml:space="preserve"> </w:t>
      </w:r>
      <w:r w:rsidRPr="00012919">
        <w:rPr>
          <w:rFonts w:cs="Arial"/>
          <w:spacing w:val="-1"/>
        </w:rPr>
        <w:t>shall</w:t>
      </w:r>
      <w:r w:rsidRPr="00012919">
        <w:rPr>
          <w:rFonts w:cs="Arial"/>
          <w:spacing w:val="-8"/>
        </w:rPr>
        <w:t xml:space="preserve"> </w:t>
      </w:r>
      <w:r w:rsidRPr="00012919">
        <w:rPr>
          <w:rFonts w:cs="Arial"/>
          <w:spacing w:val="-1"/>
        </w:rPr>
        <w:t>notify</w:t>
      </w:r>
      <w:r w:rsidRPr="00012919">
        <w:rPr>
          <w:rFonts w:cs="Arial"/>
          <w:spacing w:val="-14"/>
        </w:rPr>
        <w:t xml:space="preserve"> </w:t>
      </w:r>
      <w:r w:rsidRPr="00012919">
        <w:rPr>
          <w:rFonts w:cs="Arial"/>
        </w:rPr>
        <w:t>the</w:t>
      </w:r>
      <w:r w:rsidRPr="00012919">
        <w:rPr>
          <w:rFonts w:cs="Arial"/>
          <w:spacing w:val="-8"/>
        </w:rPr>
        <w:t xml:space="preserve"> </w:t>
      </w:r>
      <w:r w:rsidRPr="00012919">
        <w:rPr>
          <w:rFonts w:cs="Arial"/>
        </w:rPr>
        <w:t>purchaser</w:t>
      </w:r>
      <w:r w:rsidRPr="00012919">
        <w:rPr>
          <w:rFonts w:cs="Arial"/>
          <w:spacing w:val="-10"/>
        </w:rPr>
        <w:t xml:space="preserve"> </w:t>
      </w:r>
      <w:r w:rsidRPr="00012919">
        <w:rPr>
          <w:rFonts w:cs="Arial"/>
          <w:spacing w:val="-1"/>
        </w:rPr>
        <w:t>in</w:t>
      </w:r>
      <w:r w:rsidRPr="00012919">
        <w:rPr>
          <w:rFonts w:cs="Arial"/>
          <w:spacing w:val="-10"/>
        </w:rPr>
        <w:t xml:space="preserve"> </w:t>
      </w:r>
      <w:r w:rsidRPr="00012919">
        <w:rPr>
          <w:rFonts w:cs="Arial"/>
          <w:spacing w:val="-1"/>
        </w:rPr>
        <w:t>writing</w:t>
      </w:r>
      <w:r w:rsidRPr="00012919">
        <w:rPr>
          <w:rFonts w:cs="Arial"/>
          <w:spacing w:val="-11"/>
        </w:rPr>
        <w:t xml:space="preserve"> </w:t>
      </w:r>
      <w:r w:rsidRPr="00012919">
        <w:rPr>
          <w:rFonts w:cs="Arial"/>
        </w:rPr>
        <w:t>of</w:t>
      </w:r>
      <w:r w:rsidRPr="00012919">
        <w:rPr>
          <w:rFonts w:cs="Arial"/>
          <w:spacing w:val="-6"/>
        </w:rPr>
        <w:t xml:space="preserve"> </w:t>
      </w:r>
      <w:r w:rsidRPr="00012919">
        <w:rPr>
          <w:rFonts w:cs="Arial"/>
          <w:spacing w:val="-1"/>
        </w:rPr>
        <w:t>all</w:t>
      </w:r>
      <w:r w:rsidRPr="00012919">
        <w:rPr>
          <w:rFonts w:cs="Arial"/>
          <w:spacing w:val="-11"/>
        </w:rPr>
        <w:t xml:space="preserve"> </w:t>
      </w:r>
      <w:r w:rsidRPr="00012919">
        <w:rPr>
          <w:rFonts w:cs="Arial"/>
        </w:rPr>
        <w:t>subcontracts</w:t>
      </w:r>
      <w:r w:rsidRPr="00012919">
        <w:rPr>
          <w:rFonts w:cs="Arial"/>
          <w:spacing w:val="-8"/>
        </w:rPr>
        <w:t xml:space="preserve"> </w:t>
      </w:r>
      <w:r w:rsidRPr="00012919">
        <w:rPr>
          <w:rFonts w:cs="Arial"/>
          <w:spacing w:val="-1"/>
        </w:rPr>
        <w:t>awarded</w:t>
      </w:r>
      <w:r w:rsidRPr="00012919">
        <w:rPr>
          <w:rFonts w:cs="Arial"/>
          <w:spacing w:val="-10"/>
        </w:rPr>
        <w:t xml:space="preserve"> </w:t>
      </w:r>
      <w:r w:rsidRPr="00012919">
        <w:rPr>
          <w:rFonts w:cs="Arial"/>
          <w:spacing w:val="-1"/>
        </w:rPr>
        <w:t>under</w:t>
      </w:r>
      <w:r w:rsidRPr="00012919">
        <w:rPr>
          <w:rFonts w:cs="Arial"/>
          <w:spacing w:val="-10"/>
        </w:rPr>
        <w:t xml:space="preserve"> </w:t>
      </w:r>
      <w:r w:rsidRPr="00012919">
        <w:rPr>
          <w:rFonts w:cs="Arial"/>
          <w:spacing w:val="-1"/>
        </w:rPr>
        <w:t>this</w:t>
      </w:r>
      <w:r w:rsidRPr="00012919">
        <w:rPr>
          <w:rFonts w:cs="Arial"/>
          <w:spacing w:val="-9"/>
        </w:rPr>
        <w:t xml:space="preserve"> </w:t>
      </w:r>
      <w:r w:rsidRPr="00012919">
        <w:rPr>
          <w:rFonts w:cs="Arial"/>
        </w:rPr>
        <w:t>contract</w:t>
      </w:r>
      <w:r w:rsidRPr="00012919">
        <w:rPr>
          <w:rFonts w:cs="Arial"/>
          <w:spacing w:val="-11"/>
        </w:rPr>
        <w:t xml:space="preserve"> </w:t>
      </w:r>
      <w:r w:rsidRPr="00012919">
        <w:rPr>
          <w:rFonts w:cs="Arial"/>
          <w:spacing w:val="-1"/>
        </w:rPr>
        <w:t>if</w:t>
      </w:r>
      <w:r w:rsidRPr="00012919">
        <w:rPr>
          <w:rFonts w:cs="Arial"/>
          <w:spacing w:val="-8"/>
        </w:rPr>
        <w:t xml:space="preserve"> </w:t>
      </w:r>
      <w:r w:rsidRPr="00012919">
        <w:rPr>
          <w:rFonts w:cs="Arial"/>
          <w:spacing w:val="-1"/>
        </w:rPr>
        <w:t>not</w:t>
      </w:r>
      <w:r w:rsidRPr="00012919">
        <w:rPr>
          <w:rFonts w:cs="Arial"/>
          <w:spacing w:val="-11"/>
        </w:rPr>
        <w:t xml:space="preserve"> </w:t>
      </w:r>
      <w:r w:rsidRPr="00012919">
        <w:rPr>
          <w:rFonts w:cs="Arial"/>
          <w:spacing w:val="-1"/>
        </w:rPr>
        <w:t>already</w:t>
      </w:r>
      <w:r w:rsidRPr="00012919">
        <w:rPr>
          <w:rFonts w:cs="Arial"/>
          <w:spacing w:val="67"/>
          <w:w w:val="99"/>
        </w:rPr>
        <w:t xml:space="preserve"> </w:t>
      </w:r>
      <w:r w:rsidRPr="00012919">
        <w:rPr>
          <w:rFonts w:cs="Arial"/>
        </w:rPr>
        <w:t>specified</w:t>
      </w:r>
      <w:r w:rsidRPr="00012919">
        <w:rPr>
          <w:rFonts w:cs="Arial"/>
          <w:spacing w:val="-18"/>
        </w:rPr>
        <w:t xml:space="preserve"> </w:t>
      </w:r>
      <w:r w:rsidRPr="00012919">
        <w:rPr>
          <w:rFonts w:cs="Arial"/>
          <w:spacing w:val="-1"/>
        </w:rPr>
        <w:t>in</w:t>
      </w:r>
      <w:r w:rsidRPr="00012919">
        <w:rPr>
          <w:rFonts w:cs="Arial"/>
          <w:spacing w:val="-16"/>
        </w:rPr>
        <w:t xml:space="preserve"> </w:t>
      </w:r>
      <w:r w:rsidRPr="00012919">
        <w:rPr>
          <w:rFonts w:cs="Arial"/>
        </w:rPr>
        <w:t>the</w:t>
      </w:r>
      <w:r w:rsidRPr="00012919">
        <w:rPr>
          <w:rFonts w:cs="Arial"/>
          <w:spacing w:val="-18"/>
        </w:rPr>
        <w:t xml:space="preserve"> </w:t>
      </w:r>
      <w:r w:rsidRPr="00012919">
        <w:rPr>
          <w:rFonts w:cs="Arial"/>
          <w:spacing w:val="-1"/>
        </w:rPr>
        <w:t>bid.</w:t>
      </w:r>
      <w:r w:rsidRPr="00012919">
        <w:rPr>
          <w:rFonts w:cs="Arial"/>
          <w:spacing w:val="-16"/>
        </w:rPr>
        <w:t xml:space="preserve"> </w:t>
      </w:r>
      <w:r w:rsidRPr="00012919">
        <w:rPr>
          <w:rFonts w:cs="Arial"/>
          <w:spacing w:val="-1"/>
        </w:rPr>
        <w:t>Such</w:t>
      </w:r>
      <w:r w:rsidRPr="00012919">
        <w:rPr>
          <w:rFonts w:cs="Arial"/>
          <w:spacing w:val="-16"/>
        </w:rPr>
        <w:t xml:space="preserve"> </w:t>
      </w:r>
      <w:r w:rsidRPr="00012919">
        <w:rPr>
          <w:rFonts w:cs="Arial"/>
          <w:spacing w:val="-1"/>
        </w:rPr>
        <w:t>notification,</w:t>
      </w:r>
      <w:r w:rsidRPr="00012919">
        <w:rPr>
          <w:rFonts w:cs="Arial"/>
          <w:spacing w:val="-16"/>
        </w:rPr>
        <w:t xml:space="preserve"> </w:t>
      </w:r>
      <w:r w:rsidRPr="00012919">
        <w:rPr>
          <w:rFonts w:cs="Arial"/>
          <w:spacing w:val="-1"/>
        </w:rPr>
        <w:t>in</w:t>
      </w:r>
      <w:r w:rsidRPr="00012919">
        <w:rPr>
          <w:rFonts w:cs="Arial"/>
          <w:spacing w:val="-17"/>
        </w:rPr>
        <w:t xml:space="preserve"> </w:t>
      </w:r>
      <w:r w:rsidRPr="00012919">
        <w:rPr>
          <w:rFonts w:cs="Arial"/>
        </w:rPr>
        <w:t>the</w:t>
      </w:r>
      <w:r w:rsidRPr="00012919">
        <w:rPr>
          <w:rFonts w:cs="Arial"/>
          <w:spacing w:val="-17"/>
        </w:rPr>
        <w:t xml:space="preserve"> </w:t>
      </w:r>
      <w:r w:rsidRPr="00012919">
        <w:rPr>
          <w:rFonts w:cs="Arial"/>
          <w:spacing w:val="-1"/>
        </w:rPr>
        <w:t>original</w:t>
      </w:r>
      <w:r w:rsidRPr="00012919">
        <w:rPr>
          <w:rFonts w:cs="Arial"/>
          <w:spacing w:val="-17"/>
        </w:rPr>
        <w:t xml:space="preserve"> </w:t>
      </w:r>
      <w:r w:rsidRPr="00012919">
        <w:rPr>
          <w:rFonts w:cs="Arial"/>
          <w:spacing w:val="-1"/>
        </w:rPr>
        <w:t>bid</w:t>
      </w:r>
      <w:r w:rsidRPr="00012919">
        <w:rPr>
          <w:rFonts w:cs="Arial"/>
          <w:spacing w:val="-17"/>
        </w:rPr>
        <w:t xml:space="preserve"> </w:t>
      </w:r>
      <w:r w:rsidRPr="00012919">
        <w:rPr>
          <w:rFonts w:cs="Arial"/>
        </w:rPr>
        <w:t>or</w:t>
      </w:r>
      <w:r w:rsidRPr="00012919">
        <w:rPr>
          <w:rFonts w:cs="Arial"/>
          <w:spacing w:val="-15"/>
        </w:rPr>
        <w:t xml:space="preserve"> </w:t>
      </w:r>
      <w:r w:rsidRPr="00012919">
        <w:rPr>
          <w:rFonts w:cs="Arial"/>
          <w:spacing w:val="-1"/>
        </w:rPr>
        <w:t>later,</w:t>
      </w:r>
      <w:r w:rsidRPr="00012919">
        <w:rPr>
          <w:rFonts w:cs="Arial"/>
          <w:spacing w:val="-17"/>
        </w:rPr>
        <w:t xml:space="preserve"> </w:t>
      </w:r>
      <w:r w:rsidRPr="00012919">
        <w:rPr>
          <w:rFonts w:cs="Arial"/>
          <w:spacing w:val="-1"/>
        </w:rPr>
        <w:t>shall</w:t>
      </w:r>
      <w:r w:rsidRPr="00012919">
        <w:rPr>
          <w:rFonts w:cs="Arial"/>
          <w:spacing w:val="-17"/>
        </w:rPr>
        <w:t xml:space="preserve"> </w:t>
      </w:r>
      <w:r w:rsidRPr="00012919">
        <w:rPr>
          <w:rFonts w:cs="Arial"/>
          <w:spacing w:val="-1"/>
        </w:rPr>
        <w:t>not</w:t>
      </w:r>
      <w:r w:rsidRPr="00012919">
        <w:rPr>
          <w:rFonts w:cs="Arial"/>
          <w:spacing w:val="-17"/>
        </w:rPr>
        <w:t xml:space="preserve"> </w:t>
      </w:r>
      <w:r w:rsidRPr="00012919">
        <w:rPr>
          <w:rFonts w:cs="Arial"/>
          <w:spacing w:val="-1"/>
        </w:rPr>
        <w:t>relieve</w:t>
      </w:r>
      <w:r w:rsidRPr="00012919">
        <w:rPr>
          <w:rFonts w:cs="Arial"/>
          <w:spacing w:val="-16"/>
        </w:rPr>
        <w:t xml:space="preserve"> </w:t>
      </w:r>
      <w:r w:rsidRPr="00012919">
        <w:rPr>
          <w:rFonts w:cs="Arial"/>
        </w:rPr>
        <w:t>the</w:t>
      </w:r>
      <w:r w:rsidRPr="00012919">
        <w:rPr>
          <w:rFonts w:cs="Arial"/>
          <w:spacing w:val="-17"/>
        </w:rPr>
        <w:t xml:space="preserve"> </w:t>
      </w:r>
      <w:r w:rsidRPr="00012919">
        <w:rPr>
          <w:rFonts w:cs="Arial"/>
          <w:spacing w:val="-1"/>
        </w:rPr>
        <w:t>supplier</w:t>
      </w:r>
      <w:r w:rsidRPr="00012919">
        <w:rPr>
          <w:rFonts w:cs="Arial"/>
          <w:spacing w:val="-13"/>
        </w:rPr>
        <w:t xml:space="preserve"> </w:t>
      </w:r>
      <w:r w:rsidRPr="00012919">
        <w:rPr>
          <w:rFonts w:cs="Arial"/>
        </w:rPr>
        <w:t>from</w:t>
      </w:r>
      <w:r w:rsidRPr="00012919">
        <w:rPr>
          <w:rFonts w:cs="Arial"/>
          <w:spacing w:val="-13"/>
        </w:rPr>
        <w:t xml:space="preserve"> </w:t>
      </w:r>
      <w:r w:rsidRPr="00012919">
        <w:rPr>
          <w:rFonts w:cs="Arial"/>
          <w:spacing w:val="-1"/>
        </w:rPr>
        <w:t>any</w:t>
      </w:r>
      <w:r w:rsidRPr="00012919">
        <w:rPr>
          <w:rFonts w:cs="Arial"/>
          <w:spacing w:val="-24"/>
        </w:rPr>
        <w:t xml:space="preserve"> </w:t>
      </w:r>
      <w:r w:rsidRPr="00012919">
        <w:rPr>
          <w:rFonts w:cs="Arial"/>
          <w:spacing w:val="-5"/>
        </w:rPr>
        <w:t>liability</w:t>
      </w:r>
      <w:r w:rsidRPr="00012919">
        <w:rPr>
          <w:rFonts w:cs="Arial"/>
          <w:spacing w:val="-26"/>
        </w:rPr>
        <w:t xml:space="preserve"> </w:t>
      </w:r>
      <w:r w:rsidRPr="00012919">
        <w:rPr>
          <w:rFonts w:cs="Arial"/>
          <w:spacing w:val="-2"/>
        </w:rPr>
        <w:t>or</w:t>
      </w:r>
      <w:r w:rsidRPr="00012919">
        <w:rPr>
          <w:rFonts w:cs="Arial"/>
          <w:spacing w:val="105"/>
          <w:w w:val="99"/>
        </w:rPr>
        <w:t xml:space="preserve"> </w:t>
      </w:r>
      <w:r w:rsidRPr="00012919">
        <w:rPr>
          <w:rFonts w:cs="Arial"/>
          <w:spacing w:val="-1"/>
        </w:rPr>
        <w:t>obligation</w:t>
      </w:r>
      <w:r w:rsidRPr="00012919">
        <w:rPr>
          <w:rFonts w:cs="Arial"/>
          <w:spacing w:val="-9"/>
        </w:rPr>
        <w:t xml:space="preserve"> </w:t>
      </w:r>
      <w:r w:rsidRPr="00012919">
        <w:rPr>
          <w:rFonts w:cs="Arial"/>
          <w:spacing w:val="-1"/>
        </w:rPr>
        <w:t>under</w:t>
      </w:r>
      <w:r w:rsidRPr="00012919">
        <w:rPr>
          <w:rFonts w:cs="Arial"/>
          <w:spacing w:val="-9"/>
        </w:rPr>
        <w:t xml:space="preserve"> </w:t>
      </w:r>
      <w:r w:rsidRPr="00012919">
        <w:rPr>
          <w:rFonts w:cs="Arial"/>
          <w:spacing w:val="-1"/>
        </w:rPr>
        <w:t>the</w:t>
      </w:r>
      <w:r w:rsidRPr="00012919">
        <w:rPr>
          <w:rFonts w:cs="Arial"/>
          <w:spacing w:val="-9"/>
        </w:rPr>
        <w:t xml:space="preserve"> </w:t>
      </w:r>
      <w:r w:rsidRPr="00012919">
        <w:rPr>
          <w:rFonts w:cs="Arial"/>
          <w:spacing w:val="-1"/>
        </w:rPr>
        <w:t>contract.</w:t>
      </w:r>
    </w:p>
    <w:p w14:paraId="62C51537" w14:textId="77777777" w:rsidR="00B86885" w:rsidRPr="00012919" w:rsidRDefault="00B86885" w:rsidP="00BF2E29">
      <w:pPr>
        <w:spacing w:line="360" w:lineRule="auto"/>
        <w:jc w:val="both"/>
        <w:rPr>
          <w:rFonts w:ascii="Arial" w:hAnsi="Arial" w:cs="Arial"/>
          <w:sz w:val="20"/>
          <w:szCs w:val="20"/>
        </w:rPr>
      </w:pPr>
    </w:p>
    <w:p w14:paraId="3DCBD0CC" w14:textId="77777777" w:rsidR="00B86885" w:rsidRPr="00012919" w:rsidRDefault="00A4015A" w:rsidP="00CF1316">
      <w:pPr>
        <w:pStyle w:val="Heading7"/>
        <w:numPr>
          <w:ilvl w:val="0"/>
          <w:numId w:val="19"/>
        </w:numPr>
        <w:tabs>
          <w:tab w:val="left" w:pos="437"/>
        </w:tabs>
        <w:spacing w:before="74" w:line="360" w:lineRule="auto"/>
        <w:ind w:left="437" w:hanging="332"/>
        <w:jc w:val="both"/>
        <w:rPr>
          <w:rFonts w:cs="Arial"/>
          <w:b w:val="0"/>
          <w:bCs w:val="0"/>
        </w:rPr>
      </w:pPr>
      <w:r w:rsidRPr="00012919">
        <w:rPr>
          <w:rFonts w:cs="Arial"/>
          <w:spacing w:val="-1"/>
        </w:rPr>
        <w:t>Delays</w:t>
      </w:r>
      <w:r w:rsidRPr="00012919">
        <w:rPr>
          <w:rFonts w:cs="Arial"/>
          <w:spacing w:val="-10"/>
        </w:rPr>
        <w:t xml:space="preserve"> </w:t>
      </w:r>
      <w:r w:rsidRPr="00012919">
        <w:rPr>
          <w:rFonts w:cs="Arial"/>
          <w:spacing w:val="-1"/>
        </w:rPr>
        <w:t>in</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spacing w:val="-1"/>
        </w:rPr>
        <w:t>supplier’s</w:t>
      </w:r>
      <w:r w:rsidRPr="00012919">
        <w:rPr>
          <w:rFonts w:cs="Arial"/>
          <w:spacing w:val="-9"/>
        </w:rPr>
        <w:t xml:space="preserve"> </w:t>
      </w:r>
      <w:r w:rsidRPr="00012919">
        <w:rPr>
          <w:rFonts w:cs="Arial"/>
          <w:spacing w:val="-1"/>
        </w:rPr>
        <w:t>performance</w:t>
      </w:r>
    </w:p>
    <w:p w14:paraId="4F15F893" w14:textId="77777777" w:rsidR="00B86885" w:rsidRPr="00012919" w:rsidRDefault="00B86885" w:rsidP="00BF2E29">
      <w:pPr>
        <w:spacing w:before="4" w:line="360" w:lineRule="auto"/>
        <w:jc w:val="both"/>
        <w:rPr>
          <w:rFonts w:ascii="Arial" w:hAnsi="Arial" w:cs="Arial"/>
          <w:sz w:val="20"/>
          <w:szCs w:val="20"/>
        </w:rPr>
      </w:pPr>
    </w:p>
    <w:p w14:paraId="18EE10C6" w14:textId="77777777" w:rsidR="00B86885" w:rsidRPr="00012919" w:rsidRDefault="00A4015A" w:rsidP="00CF1316">
      <w:pPr>
        <w:pStyle w:val="BodyText"/>
        <w:numPr>
          <w:ilvl w:val="1"/>
          <w:numId w:val="19"/>
        </w:numPr>
        <w:tabs>
          <w:tab w:val="left" w:pos="827"/>
        </w:tabs>
        <w:spacing w:line="360" w:lineRule="auto"/>
        <w:ind w:left="814" w:right="110" w:hanging="426"/>
        <w:jc w:val="both"/>
        <w:rPr>
          <w:rFonts w:cs="Arial"/>
        </w:rPr>
      </w:pPr>
      <w:r w:rsidRPr="00012919">
        <w:rPr>
          <w:rFonts w:cs="Arial"/>
          <w:spacing w:val="-1"/>
        </w:rPr>
        <w:t>Delivery</w:t>
      </w:r>
      <w:r w:rsidRPr="00012919">
        <w:rPr>
          <w:rFonts w:cs="Arial"/>
          <w:spacing w:val="-13"/>
        </w:rPr>
        <w:t xml:space="preserve"> </w:t>
      </w:r>
      <w:r w:rsidRPr="00012919">
        <w:rPr>
          <w:rFonts w:cs="Arial"/>
        </w:rPr>
        <w:t>of</w:t>
      </w:r>
      <w:r w:rsidRPr="00012919">
        <w:rPr>
          <w:rFonts w:cs="Arial"/>
          <w:spacing w:val="-7"/>
        </w:rPr>
        <w:t xml:space="preserve"> </w:t>
      </w:r>
      <w:r w:rsidRPr="00012919">
        <w:rPr>
          <w:rFonts w:cs="Arial"/>
        </w:rPr>
        <w:t>the</w:t>
      </w:r>
      <w:r w:rsidRPr="00012919">
        <w:rPr>
          <w:rFonts w:cs="Arial"/>
          <w:spacing w:val="-8"/>
        </w:rPr>
        <w:t xml:space="preserve"> </w:t>
      </w:r>
      <w:r w:rsidRPr="00012919">
        <w:rPr>
          <w:rFonts w:cs="Arial"/>
          <w:spacing w:val="-1"/>
        </w:rPr>
        <w:t>goods</w:t>
      </w:r>
      <w:r w:rsidRPr="00012919">
        <w:rPr>
          <w:rFonts w:cs="Arial"/>
          <w:spacing w:val="-7"/>
        </w:rPr>
        <w:t xml:space="preserve"> </w:t>
      </w:r>
      <w:r w:rsidRPr="00012919">
        <w:rPr>
          <w:rFonts w:cs="Arial"/>
          <w:spacing w:val="-1"/>
        </w:rPr>
        <w:t>and</w:t>
      </w:r>
      <w:r w:rsidRPr="00012919">
        <w:rPr>
          <w:rFonts w:cs="Arial"/>
          <w:spacing w:val="-8"/>
        </w:rPr>
        <w:t xml:space="preserve"> </w:t>
      </w:r>
      <w:r w:rsidRPr="00012919">
        <w:rPr>
          <w:rFonts w:cs="Arial"/>
        </w:rPr>
        <w:t>performance</w:t>
      </w:r>
      <w:r w:rsidRPr="00012919">
        <w:rPr>
          <w:rFonts w:cs="Arial"/>
          <w:spacing w:val="-9"/>
        </w:rPr>
        <w:t xml:space="preserve"> </w:t>
      </w:r>
      <w:r w:rsidRPr="00012919">
        <w:rPr>
          <w:rFonts w:cs="Arial"/>
        </w:rPr>
        <w:t>of</w:t>
      </w:r>
      <w:r w:rsidRPr="00012919">
        <w:rPr>
          <w:rFonts w:cs="Arial"/>
          <w:spacing w:val="-6"/>
        </w:rPr>
        <w:t xml:space="preserve"> </w:t>
      </w:r>
      <w:r w:rsidRPr="00012919">
        <w:rPr>
          <w:rFonts w:cs="Arial"/>
        </w:rPr>
        <w:t>services</w:t>
      </w:r>
      <w:r w:rsidRPr="00012919">
        <w:rPr>
          <w:rFonts w:cs="Arial"/>
          <w:spacing w:val="-8"/>
        </w:rPr>
        <w:t xml:space="preserve"> </w:t>
      </w:r>
      <w:r w:rsidRPr="00012919">
        <w:rPr>
          <w:rFonts w:cs="Arial"/>
          <w:spacing w:val="-1"/>
        </w:rPr>
        <w:t>shall</w:t>
      </w:r>
      <w:r w:rsidRPr="00012919">
        <w:rPr>
          <w:rFonts w:cs="Arial"/>
          <w:spacing w:val="-8"/>
        </w:rPr>
        <w:t xml:space="preserve"> </w:t>
      </w:r>
      <w:r w:rsidRPr="00012919">
        <w:rPr>
          <w:rFonts w:cs="Arial"/>
        </w:rPr>
        <w:t>be</w:t>
      </w:r>
      <w:r w:rsidRPr="00012919">
        <w:rPr>
          <w:rFonts w:cs="Arial"/>
          <w:spacing w:val="-8"/>
        </w:rPr>
        <w:t xml:space="preserve"> </w:t>
      </w:r>
      <w:r w:rsidRPr="00012919">
        <w:rPr>
          <w:rFonts w:cs="Arial"/>
        </w:rPr>
        <w:t>made</w:t>
      </w:r>
      <w:r w:rsidRPr="00012919">
        <w:rPr>
          <w:rFonts w:cs="Arial"/>
          <w:spacing w:val="-9"/>
        </w:rPr>
        <w:t xml:space="preserve"> </w:t>
      </w:r>
      <w:r w:rsidRPr="00012919">
        <w:rPr>
          <w:rFonts w:cs="Arial"/>
        </w:rPr>
        <w:t>by</w:t>
      </w:r>
      <w:r w:rsidRPr="00012919">
        <w:rPr>
          <w:rFonts w:cs="Arial"/>
          <w:spacing w:val="-9"/>
        </w:rPr>
        <w:t xml:space="preserve"> </w:t>
      </w:r>
      <w:r w:rsidRPr="00012919">
        <w:rPr>
          <w:rFonts w:cs="Arial"/>
        </w:rPr>
        <w:t>the</w:t>
      </w:r>
      <w:r w:rsidRPr="00012919">
        <w:rPr>
          <w:rFonts w:cs="Arial"/>
          <w:spacing w:val="-10"/>
        </w:rPr>
        <w:t xml:space="preserve"> </w:t>
      </w:r>
      <w:r w:rsidRPr="00012919">
        <w:rPr>
          <w:rFonts w:cs="Arial"/>
          <w:spacing w:val="-1"/>
        </w:rPr>
        <w:t>supplier</w:t>
      </w:r>
      <w:r w:rsidRPr="00012919">
        <w:rPr>
          <w:rFonts w:cs="Arial"/>
          <w:spacing w:val="-9"/>
        </w:rPr>
        <w:t xml:space="preserve"> </w:t>
      </w:r>
      <w:r w:rsidRPr="00012919">
        <w:rPr>
          <w:rFonts w:cs="Arial"/>
          <w:spacing w:val="-1"/>
        </w:rPr>
        <w:t>in</w:t>
      </w:r>
      <w:r w:rsidRPr="00012919">
        <w:rPr>
          <w:rFonts w:cs="Arial"/>
          <w:spacing w:val="-10"/>
        </w:rPr>
        <w:t xml:space="preserve"> </w:t>
      </w:r>
      <w:r w:rsidRPr="00012919">
        <w:rPr>
          <w:rFonts w:cs="Arial"/>
        </w:rPr>
        <w:t>accordance</w:t>
      </w:r>
      <w:r w:rsidRPr="00012919">
        <w:rPr>
          <w:rFonts w:cs="Arial"/>
          <w:spacing w:val="-11"/>
        </w:rPr>
        <w:t xml:space="preserve"> </w:t>
      </w:r>
      <w:r w:rsidRPr="00012919">
        <w:rPr>
          <w:rFonts w:cs="Arial"/>
          <w:spacing w:val="-1"/>
        </w:rPr>
        <w:t>with</w:t>
      </w:r>
      <w:r w:rsidRPr="00012919">
        <w:rPr>
          <w:rFonts w:cs="Arial"/>
          <w:spacing w:val="-10"/>
        </w:rPr>
        <w:t xml:space="preserve"> </w:t>
      </w:r>
      <w:r w:rsidRPr="00012919">
        <w:rPr>
          <w:rFonts w:cs="Arial"/>
        </w:rPr>
        <w:t>the</w:t>
      </w:r>
      <w:r w:rsidRPr="00012919">
        <w:rPr>
          <w:rFonts w:cs="Arial"/>
          <w:spacing w:val="-10"/>
        </w:rPr>
        <w:t xml:space="preserve"> </w:t>
      </w:r>
      <w:r w:rsidRPr="00012919">
        <w:rPr>
          <w:rFonts w:cs="Arial"/>
        </w:rPr>
        <w:t>time</w:t>
      </w:r>
      <w:r w:rsidRPr="00012919">
        <w:rPr>
          <w:rFonts w:cs="Arial"/>
          <w:spacing w:val="59"/>
          <w:w w:val="99"/>
        </w:rPr>
        <w:t xml:space="preserve"> </w:t>
      </w:r>
      <w:r w:rsidRPr="00012919">
        <w:rPr>
          <w:rFonts w:cs="Arial"/>
          <w:spacing w:val="-1"/>
        </w:rPr>
        <w:t>schedule</w:t>
      </w:r>
      <w:r w:rsidRPr="00012919">
        <w:rPr>
          <w:rFonts w:cs="Arial"/>
          <w:spacing w:val="-8"/>
        </w:rPr>
        <w:t xml:space="preserve"> </w:t>
      </w:r>
      <w:r w:rsidRPr="00012919">
        <w:rPr>
          <w:rFonts w:cs="Arial"/>
          <w:spacing w:val="-1"/>
        </w:rPr>
        <w:t>prescribed</w:t>
      </w:r>
      <w:r w:rsidRPr="00012919">
        <w:rPr>
          <w:rFonts w:cs="Arial"/>
          <w:spacing w:val="-7"/>
        </w:rPr>
        <w:t xml:space="preserve"> </w:t>
      </w:r>
      <w:r w:rsidRPr="00012919">
        <w:rPr>
          <w:rFonts w:cs="Arial"/>
          <w:spacing w:val="-1"/>
        </w:rPr>
        <w:t>by</w:t>
      </w:r>
      <w:r w:rsidRPr="00012919">
        <w:rPr>
          <w:rFonts w:cs="Arial"/>
          <w:spacing w:val="-12"/>
        </w:rPr>
        <w:t xml:space="preserve"> </w:t>
      </w:r>
      <w:r w:rsidRPr="00012919">
        <w:rPr>
          <w:rFonts w:cs="Arial"/>
          <w:spacing w:val="-1"/>
        </w:rPr>
        <w:t>the</w:t>
      </w:r>
      <w:r w:rsidRPr="00012919">
        <w:rPr>
          <w:rFonts w:cs="Arial"/>
          <w:spacing w:val="-6"/>
        </w:rPr>
        <w:t xml:space="preserve"> </w:t>
      </w:r>
      <w:r w:rsidRPr="00012919">
        <w:rPr>
          <w:rFonts w:cs="Arial"/>
        </w:rPr>
        <w:t>purchaser</w:t>
      </w:r>
      <w:r w:rsidRPr="00012919">
        <w:rPr>
          <w:rFonts w:cs="Arial"/>
          <w:spacing w:val="-7"/>
        </w:rPr>
        <w:t xml:space="preserve"> </w:t>
      </w:r>
      <w:r w:rsidRPr="00012919">
        <w:rPr>
          <w:rFonts w:cs="Arial"/>
          <w:spacing w:val="-1"/>
        </w:rPr>
        <w:t>in</w:t>
      </w:r>
      <w:r w:rsidRPr="00012919">
        <w:rPr>
          <w:rFonts w:cs="Arial"/>
          <w:spacing w:val="-7"/>
        </w:rPr>
        <w:t xml:space="preserve"> </w:t>
      </w:r>
      <w:r w:rsidRPr="00012919">
        <w:rPr>
          <w:rFonts w:cs="Arial"/>
          <w:spacing w:val="-1"/>
        </w:rPr>
        <w:t>the</w:t>
      </w:r>
      <w:r w:rsidRPr="00012919">
        <w:rPr>
          <w:rFonts w:cs="Arial"/>
          <w:spacing w:val="-8"/>
        </w:rPr>
        <w:t xml:space="preserve"> </w:t>
      </w:r>
      <w:r w:rsidRPr="00012919">
        <w:rPr>
          <w:rFonts w:cs="Arial"/>
          <w:spacing w:val="-1"/>
        </w:rPr>
        <w:t>contract.</w:t>
      </w:r>
    </w:p>
    <w:p w14:paraId="00062897" w14:textId="77777777" w:rsidR="00B86885" w:rsidRPr="00012919" w:rsidRDefault="00B86885" w:rsidP="00BF2E29">
      <w:pPr>
        <w:spacing w:before="8" w:line="360" w:lineRule="auto"/>
        <w:jc w:val="both"/>
        <w:rPr>
          <w:rFonts w:ascii="Arial" w:hAnsi="Arial" w:cs="Arial"/>
          <w:sz w:val="20"/>
          <w:szCs w:val="20"/>
        </w:rPr>
      </w:pPr>
    </w:p>
    <w:p w14:paraId="074FE63A" w14:textId="77777777" w:rsidR="00B86885" w:rsidRPr="00012919" w:rsidRDefault="00A4015A" w:rsidP="00CF1316">
      <w:pPr>
        <w:pStyle w:val="BodyText"/>
        <w:numPr>
          <w:ilvl w:val="1"/>
          <w:numId w:val="19"/>
        </w:numPr>
        <w:tabs>
          <w:tab w:val="left" w:pos="842"/>
        </w:tabs>
        <w:spacing w:line="360" w:lineRule="auto"/>
        <w:ind w:left="814" w:right="106" w:hanging="426"/>
        <w:jc w:val="both"/>
        <w:rPr>
          <w:rFonts w:cs="Arial"/>
        </w:rPr>
      </w:pPr>
      <w:r w:rsidRPr="00012919">
        <w:rPr>
          <w:rFonts w:cs="Arial"/>
        </w:rPr>
        <w:t>If</w:t>
      </w:r>
      <w:r w:rsidRPr="00012919">
        <w:rPr>
          <w:rFonts w:cs="Arial"/>
          <w:spacing w:val="7"/>
        </w:rPr>
        <w:t xml:space="preserve"> </w:t>
      </w:r>
      <w:r w:rsidRPr="00012919">
        <w:rPr>
          <w:rFonts w:cs="Arial"/>
        </w:rPr>
        <w:t>at</w:t>
      </w:r>
      <w:r w:rsidRPr="00012919">
        <w:rPr>
          <w:rFonts w:cs="Arial"/>
          <w:spacing w:val="5"/>
        </w:rPr>
        <w:t xml:space="preserve"> </w:t>
      </w:r>
      <w:r w:rsidRPr="00012919">
        <w:rPr>
          <w:rFonts w:cs="Arial"/>
          <w:spacing w:val="-1"/>
        </w:rPr>
        <w:t>any</w:t>
      </w:r>
      <w:r w:rsidRPr="00012919">
        <w:rPr>
          <w:rFonts w:cs="Arial"/>
        </w:rPr>
        <w:t xml:space="preserve"> time</w:t>
      </w:r>
      <w:r w:rsidRPr="00012919">
        <w:rPr>
          <w:rFonts w:cs="Arial"/>
          <w:spacing w:val="6"/>
        </w:rPr>
        <w:t xml:space="preserve"> </w:t>
      </w:r>
      <w:r w:rsidRPr="00012919">
        <w:rPr>
          <w:rFonts w:cs="Arial"/>
          <w:spacing w:val="-1"/>
        </w:rPr>
        <w:t>during</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rPr>
        <w:t>performance</w:t>
      </w:r>
      <w:r w:rsidRPr="00012919">
        <w:rPr>
          <w:rFonts w:cs="Arial"/>
          <w:spacing w:val="6"/>
        </w:rPr>
        <w:t xml:space="preserve"> </w:t>
      </w:r>
      <w:r w:rsidRPr="00012919">
        <w:rPr>
          <w:rFonts w:cs="Arial"/>
        </w:rPr>
        <w:t>of</w:t>
      </w:r>
      <w:r w:rsidRPr="00012919">
        <w:rPr>
          <w:rFonts w:cs="Arial"/>
          <w:spacing w:val="7"/>
        </w:rPr>
        <w:t xml:space="preserve"> </w:t>
      </w:r>
      <w:r w:rsidRPr="00012919">
        <w:rPr>
          <w:rFonts w:cs="Arial"/>
        </w:rPr>
        <w:t>the</w:t>
      </w:r>
      <w:r w:rsidRPr="00012919">
        <w:rPr>
          <w:rFonts w:cs="Arial"/>
          <w:spacing w:val="4"/>
        </w:rPr>
        <w:t xml:space="preserve"> </w:t>
      </w:r>
      <w:r w:rsidRPr="00012919">
        <w:rPr>
          <w:rFonts w:cs="Arial"/>
        </w:rPr>
        <w:t>contract,</w:t>
      </w:r>
      <w:r w:rsidRPr="00012919">
        <w:rPr>
          <w:rFonts w:cs="Arial"/>
          <w:spacing w:val="6"/>
        </w:rPr>
        <w:t xml:space="preserve"> </w:t>
      </w:r>
      <w:r w:rsidRPr="00012919">
        <w:rPr>
          <w:rFonts w:cs="Arial"/>
        </w:rPr>
        <w:t>the</w:t>
      </w:r>
      <w:r w:rsidRPr="00012919">
        <w:rPr>
          <w:rFonts w:cs="Arial"/>
          <w:spacing w:val="5"/>
        </w:rPr>
        <w:t xml:space="preserve"> </w:t>
      </w:r>
      <w:r w:rsidRPr="00012919">
        <w:rPr>
          <w:rFonts w:cs="Arial"/>
          <w:spacing w:val="-1"/>
        </w:rPr>
        <w:t>supplier</w:t>
      </w:r>
      <w:r w:rsidRPr="00012919">
        <w:rPr>
          <w:rFonts w:cs="Arial"/>
          <w:spacing w:val="6"/>
        </w:rPr>
        <w:t xml:space="preserve"> </w:t>
      </w:r>
      <w:r w:rsidRPr="00012919">
        <w:rPr>
          <w:rFonts w:cs="Arial"/>
        </w:rPr>
        <w:t>or</w:t>
      </w:r>
      <w:r w:rsidRPr="00012919">
        <w:rPr>
          <w:rFonts w:cs="Arial"/>
          <w:spacing w:val="5"/>
        </w:rPr>
        <w:t xml:space="preserve"> </w:t>
      </w:r>
      <w:r w:rsidRPr="00012919">
        <w:rPr>
          <w:rFonts w:cs="Arial"/>
          <w:spacing w:val="-1"/>
        </w:rPr>
        <w:t>its</w:t>
      </w:r>
      <w:r w:rsidRPr="00012919">
        <w:rPr>
          <w:rFonts w:cs="Arial"/>
          <w:spacing w:val="12"/>
        </w:rPr>
        <w:t xml:space="preserve"> </w:t>
      </w:r>
      <w:r w:rsidRPr="00012919">
        <w:rPr>
          <w:rFonts w:cs="Arial"/>
        </w:rPr>
        <w:t>subcontractor(s)</w:t>
      </w:r>
      <w:r w:rsidRPr="00012919">
        <w:rPr>
          <w:rFonts w:cs="Arial"/>
          <w:spacing w:val="5"/>
        </w:rPr>
        <w:t xml:space="preserve"> </w:t>
      </w:r>
      <w:r w:rsidRPr="00012919">
        <w:rPr>
          <w:rFonts w:cs="Arial"/>
          <w:spacing w:val="-1"/>
        </w:rPr>
        <w:t>should</w:t>
      </w:r>
      <w:r w:rsidRPr="00012919">
        <w:rPr>
          <w:rFonts w:cs="Arial"/>
          <w:spacing w:val="3"/>
        </w:rPr>
        <w:t xml:space="preserve"> </w:t>
      </w:r>
      <w:r w:rsidRPr="00012919">
        <w:rPr>
          <w:rFonts w:cs="Arial"/>
          <w:spacing w:val="-1"/>
        </w:rPr>
        <w:t>encounter</w:t>
      </w:r>
      <w:r w:rsidRPr="00012919">
        <w:rPr>
          <w:rFonts w:cs="Arial"/>
          <w:spacing w:val="69"/>
          <w:w w:val="99"/>
        </w:rPr>
        <w:t xml:space="preserve"> </w:t>
      </w:r>
      <w:r w:rsidRPr="00012919">
        <w:rPr>
          <w:rFonts w:cs="Arial"/>
          <w:spacing w:val="-1"/>
        </w:rPr>
        <w:lastRenderedPageBreak/>
        <w:t>conditions</w:t>
      </w:r>
      <w:r w:rsidRPr="00012919">
        <w:rPr>
          <w:rFonts w:cs="Arial"/>
          <w:spacing w:val="-7"/>
        </w:rPr>
        <w:t xml:space="preserve"> </w:t>
      </w:r>
      <w:r w:rsidRPr="00012919">
        <w:rPr>
          <w:rFonts w:cs="Arial"/>
          <w:spacing w:val="-1"/>
        </w:rPr>
        <w:t>impeding</w:t>
      </w:r>
      <w:r w:rsidRPr="00012919">
        <w:rPr>
          <w:rFonts w:cs="Arial"/>
          <w:spacing w:val="-7"/>
        </w:rPr>
        <w:t xml:space="preserve"> </w:t>
      </w:r>
      <w:r w:rsidRPr="00012919">
        <w:rPr>
          <w:rFonts w:cs="Arial"/>
        </w:rPr>
        <w:t>timely</w:t>
      </w:r>
      <w:r w:rsidRPr="00012919">
        <w:rPr>
          <w:rFonts w:cs="Arial"/>
          <w:spacing w:val="-12"/>
        </w:rPr>
        <w:t xml:space="preserve"> </w:t>
      </w:r>
      <w:r w:rsidRPr="00012919">
        <w:rPr>
          <w:rFonts w:cs="Arial"/>
          <w:spacing w:val="-1"/>
        </w:rPr>
        <w:t>delivery</w:t>
      </w:r>
      <w:r w:rsidRPr="00012919">
        <w:rPr>
          <w:rFonts w:cs="Arial"/>
          <w:spacing w:val="-11"/>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7"/>
        </w:rPr>
        <w:t xml:space="preserve"> </w:t>
      </w:r>
      <w:r w:rsidRPr="00012919">
        <w:rPr>
          <w:rFonts w:cs="Arial"/>
          <w:spacing w:val="-1"/>
        </w:rPr>
        <w:t>goods</w:t>
      </w:r>
      <w:r w:rsidRPr="00012919">
        <w:rPr>
          <w:rFonts w:cs="Arial"/>
          <w:spacing w:val="-6"/>
        </w:rPr>
        <w:t xml:space="preserve"> </w:t>
      </w:r>
      <w:r w:rsidRPr="00012919">
        <w:rPr>
          <w:rFonts w:cs="Arial"/>
          <w:spacing w:val="-1"/>
        </w:rPr>
        <w:t>and</w:t>
      </w:r>
      <w:r w:rsidRPr="00012919">
        <w:rPr>
          <w:rFonts w:cs="Arial"/>
          <w:spacing w:val="-8"/>
        </w:rPr>
        <w:t xml:space="preserve"> </w:t>
      </w:r>
      <w:r w:rsidRPr="00012919">
        <w:rPr>
          <w:rFonts w:cs="Arial"/>
        </w:rPr>
        <w:t>performance</w:t>
      </w:r>
      <w:r w:rsidRPr="00012919">
        <w:rPr>
          <w:rFonts w:cs="Arial"/>
          <w:spacing w:val="-7"/>
        </w:rPr>
        <w:t xml:space="preserve"> </w:t>
      </w:r>
      <w:r w:rsidRPr="00012919">
        <w:rPr>
          <w:rFonts w:cs="Arial"/>
          <w:spacing w:val="-1"/>
        </w:rPr>
        <w:t>of</w:t>
      </w:r>
      <w:r w:rsidRPr="00012919">
        <w:rPr>
          <w:rFonts w:cs="Arial"/>
          <w:spacing w:val="-5"/>
        </w:rPr>
        <w:t xml:space="preserve"> </w:t>
      </w:r>
      <w:r w:rsidRPr="00012919">
        <w:rPr>
          <w:rFonts w:cs="Arial"/>
          <w:spacing w:val="-1"/>
        </w:rPr>
        <w:t>services,</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spacing w:val="-1"/>
        </w:rPr>
        <w:t>supplier</w:t>
      </w:r>
      <w:r w:rsidRPr="00012919">
        <w:rPr>
          <w:rFonts w:cs="Arial"/>
          <w:spacing w:val="-7"/>
        </w:rPr>
        <w:t xml:space="preserve"> </w:t>
      </w:r>
      <w:r w:rsidRPr="00012919">
        <w:rPr>
          <w:rFonts w:cs="Arial"/>
          <w:spacing w:val="-1"/>
        </w:rPr>
        <w:t>shall</w:t>
      </w:r>
      <w:r w:rsidRPr="00012919">
        <w:rPr>
          <w:rFonts w:cs="Arial"/>
          <w:spacing w:val="-8"/>
        </w:rPr>
        <w:t xml:space="preserve"> </w:t>
      </w:r>
      <w:r w:rsidRPr="00012919">
        <w:rPr>
          <w:rFonts w:cs="Arial"/>
        </w:rPr>
        <w:t>promptly</w:t>
      </w:r>
      <w:r w:rsidRPr="00012919">
        <w:rPr>
          <w:rFonts w:cs="Arial"/>
          <w:spacing w:val="97"/>
          <w:w w:val="99"/>
        </w:rPr>
        <w:t xml:space="preserve"> </w:t>
      </w:r>
      <w:r w:rsidRPr="00012919">
        <w:rPr>
          <w:rFonts w:cs="Arial"/>
          <w:spacing w:val="-1"/>
        </w:rPr>
        <w:t>notify</w:t>
      </w:r>
      <w:r w:rsidRPr="00012919">
        <w:rPr>
          <w:rFonts w:cs="Arial"/>
          <w:spacing w:val="-23"/>
        </w:rPr>
        <w:t xml:space="preserve"> </w:t>
      </w:r>
      <w:r w:rsidRPr="00012919">
        <w:rPr>
          <w:rFonts w:cs="Arial"/>
        </w:rPr>
        <w:t>the</w:t>
      </w:r>
      <w:r w:rsidRPr="00012919">
        <w:rPr>
          <w:rFonts w:cs="Arial"/>
          <w:spacing w:val="-18"/>
        </w:rPr>
        <w:t xml:space="preserve"> </w:t>
      </w:r>
      <w:r w:rsidRPr="00012919">
        <w:rPr>
          <w:rFonts w:cs="Arial"/>
        </w:rPr>
        <w:t>purchaser</w:t>
      </w:r>
      <w:r w:rsidRPr="00012919">
        <w:rPr>
          <w:rFonts w:cs="Arial"/>
          <w:spacing w:val="-17"/>
        </w:rPr>
        <w:t xml:space="preserve"> </w:t>
      </w:r>
      <w:r w:rsidRPr="00012919">
        <w:rPr>
          <w:rFonts w:cs="Arial"/>
          <w:spacing w:val="-1"/>
        </w:rPr>
        <w:t>in</w:t>
      </w:r>
      <w:r w:rsidRPr="00012919">
        <w:rPr>
          <w:rFonts w:cs="Arial"/>
          <w:spacing w:val="-17"/>
        </w:rPr>
        <w:t xml:space="preserve"> </w:t>
      </w:r>
      <w:r w:rsidRPr="00012919">
        <w:rPr>
          <w:rFonts w:cs="Arial"/>
          <w:spacing w:val="-1"/>
        </w:rPr>
        <w:t>writing</w:t>
      </w:r>
      <w:r w:rsidRPr="00012919">
        <w:rPr>
          <w:rFonts w:cs="Arial"/>
          <w:spacing w:val="-19"/>
        </w:rPr>
        <w:t xml:space="preserve"> </w:t>
      </w:r>
      <w:r w:rsidRPr="00012919">
        <w:rPr>
          <w:rFonts w:cs="Arial"/>
        </w:rPr>
        <w:t>of</w:t>
      </w:r>
      <w:r w:rsidRPr="00012919">
        <w:rPr>
          <w:rFonts w:cs="Arial"/>
          <w:spacing w:val="-15"/>
        </w:rPr>
        <w:t xml:space="preserve"> </w:t>
      </w:r>
      <w:r w:rsidRPr="00012919">
        <w:rPr>
          <w:rFonts w:cs="Arial"/>
        </w:rPr>
        <w:t>the</w:t>
      </w:r>
      <w:r w:rsidRPr="00012919">
        <w:rPr>
          <w:rFonts w:cs="Arial"/>
          <w:spacing w:val="-18"/>
        </w:rPr>
        <w:t xml:space="preserve"> </w:t>
      </w:r>
      <w:r w:rsidRPr="00012919">
        <w:rPr>
          <w:rFonts w:cs="Arial"/>
        </w:rPr>
        <w:t>fact</w:t>
      </w:r>
      <w:r w:rsidRPr="00012919">
        <w:rPr>
          <w:rFonts w:cs="Arial"/>
          <w:spacing w:val="-18"/>
        </w:rPr>
        <w:t xml:space="preserve"> </w:t>
      </w:r>
      <w:r w:rsidRPr="00012919">
        <w:rPr>
          <w:rFonts w:cs="Arial"/>
        </w:rPr>
        <w:t>of</w:t>
      </w:r>
      <w:r w:rsidRPr="00012919">
        <w:rPr>
          <w:rFonts w:cs="Arial"/>
          <w:spacing w:val="-15"/>
        </w:rPr>
        <w:t xml:space="preserve"> </w:t>
      </w:r>
      <w:r w:rsidRPr="00012919">
        <w:rPr>
          <w:rFonts w:cs="Arial"/>
        </w:rPr>
        <w:t>the</w:t>
      </w:r>
      <w:r w:rsidRPr="00012919">
        <w:rPr>
          <w:rFonts w:cs="Arial"/>
          <w:spacing w:val="-19"/>
        </w:rPr>
        <w:t xml:space="preserve"> </w:t>
      </w:r>
      <w:r w:rsidRPr="00012919">
        <w:rPr>
          <w:rFonts w:cs="Arial"/>
          <w:spacing w:val="-2"/>
        </w:rPr>
        <w:t>delay,</w:t>
      </w:r>
      <w:r w:rsidRPr="00012919">
        <w:rPr>
          <w:rFonts w:cs="Arial"/>
          <w:spacing w:val="-17"/>
        </w:rPr>
        <w:t xml:space="preserve"> </w:t>
      </w:r>
      <w:r w:rsidRPr="00012919">
        <w:rPr>
          <w:rFonts w:cs="Arial"/>
          <w:spacing w:val="-1"/>
        </w:rPr>
        <w:t>its</w:t>
      </w:r>
      <w:r w:rsidRPr="00012919">
        <w:rPr>
          <w:rFonts w:cs="Arial"/>
          <w:spacing w:val="-16"/>
        </w:rPr>
        <w:t xml:space="preserve"> </w:t>
      </w:r>
      <w:r w:rsidRPr="00012919">
        <w:rPr>
          <w:rFonts w:cs="Arial"/>
          <w:spacing w:val="-1"/>
        </w:rPr>
        <w:t>likely</w:t>
      </w:r>
      <w:r w:rsidRPr="00012919">
        <w:rPr>
          <w:rFonts w:cs="Arial"/>
          <w:spacing w:val="-20"/>
        </w:rPr>
        <w:t xml:space="preserve"> </w:t>
      </w:r>
      <w:r w:rsidRPr="00012919">
        <w:rPr>
          <w:rFonts w:cs="Arial"/>
          <w:spacing w:val="-1"/>
        </w:rPr>
        <w:t>duration</w:t>
      </w:r>
      <w:r w:rsidRPr="00012919">
        <w:rPr>
          <w:rFonts w:cs="Arial"/>
          <w:spacing w:val="-18"/>
        </w:rPr>
        <w:t xml:space="preserve"> </w:t>
      </w:r>
      <w:r w:rsidRPr="00012919">
        <w:rPr>
          <w:rFonts w:cs="Arial"/>
          <w:spacing w:val="-1"/>
        </w:rPr>
        <w:t>and</w:t>
      </w:r>
      <w:r w:rsidRPr="00012919">
        <w:rPr>
          <w:rFonts w:cs="Arial"/>
          <w:spacing w:val="-17"/>
        </w:rPr>
        <w:t xml:space="preserve"> </w:t>
      </w:r>
      <w:r w:rsidRPr="00012919">
        <w:rPr>
          <w:rFonts w:cs="Arial"/>
          <w:spacing w:val="-1"/>
        </w:rPr>
        <w:t>its</w:t>
      </w:r>
      <w:r w:rsidRPr="00012919">
        <w:rPr>
          <w:rFonts w:cs="Arial"/>
          <w:spacing w:val="-17"/>
        </w:rPr>
        <w:t xml:space="preserve"> </w:t>
      </w:r>
      <w:r w:rsidRPr="00012919">
        <w:rPr>
          <w:rFonts w:cs="Arial"/>
        </w:rPr>
        <w:t>cause(s).</w:t>
      </w:r>
      <w:r w:rsidRPr="00012919">
        <w:rPr>
          <w:rFonts w:cs="Arial"/>
          <w:spacing w:val="-17"/>
        </w:rPr>
        <w:t xml:space="preserve"> </w:t>
      </w:r>
      <w:r w:rsidRPr="00012919">
        <w:rPr>
          <w:rFonts w:cs="Arial"/>
          <w:spacing w:val="-1"/>
        </w:rPr>
        <w:t>As</w:t>
      </w:r>
      <w:r w:rsidRPr="00012919">
        <w:rPr>
          <w:rFonts w:cs="Arial"/>
          <w:spacing w:val="-17"/>
        </w:rPr>
        <w:t xml:space="preserve"> </w:t>
      </w:r>
      <w:r w:rsidRPr="00012919">
        <w:rPr>
          <w:rFonts w:cs="Arial"/>
        </w:rPr>
        <w:t>soon</w:t>
      </w:r>
      <w:r w:rsidRPr="00012919">
        <w:rPr>
          <w:rFonts w:cs="Arial"/>
          <w:spacing w:val="-17"/>
        </w:rPr>
        <w:t xml:space="preserve"> </w:t>
      </w:r>
      <w:r w:rsidRPr="00012919">
        <w:rPr>
          <w:rFonts w:cs="Arial"/>
        </w:rPr>
        <w:t>as</w:t>
      </w:r>
      <w:r w:rsidRPr="00012919">
        <w:rPr>
          <w:rFonts w:cs="Arial"/>
          <w:spacing w:val="-16"/>
        </w:rPr>
        <w:t xml:space="preserve"> </w:t>
      </w:r>
      <w:r w:rsidRPr="00012919">
        <w:rPr>
          <w:rFonts w:cs="Arial"/>
        </w:rPr>
        <w:t>practicable</w:t>
      </w:r>
      <w:r w:rsidRPr="00012919">
        <w:rPr>
          <w:rFonts w:cs="Arial"/>
          <w:spacing w:val="63"/>
          <w:w w:val="99"/>
        </w:rPr>
        <w:t xml:space="preserve"> </w:t>
      </w:r>
      <w:r w:rsidRPr="00012919">
        <w:rPr>
          <w:rFonts w:cs="Arial"/>
        </w:rPr>
        <w:t>after</w:t>
      </w:r>
      <w:r w:rsidRPr="00012919">
        <w:rPr>
          <w:rFonts w:cs="Arial"/>
          <w:spacing w:val="-13"/>
        </w:rPr>
        <w:t xml:space="preserve"> </w:t>
      </w:r>
      <w:r w:rsidRPr="00012919">
        <w:rPr>
          <w:rFonts w:cs="Arial"/>
          <w:spacing w:val="-1"/>
        </w:rPr>
        <w:t>receipt</w:t>
      </w:r>
      <w:r w:rsidRPr="00012919">
        <w:rPr>
          <w:rFonts w:cs="Arial"/>
          <w:spacing w:val="-14"/>
        </w:rPr>
        <w:t xml:space="preserve"> </w:t>
      </w:r>
      <w:r w:rsidRPr="00012919">
        <w:rPr>
          <w:rFonts w:cs="Arial"/>
        </w:rPr>
        <w:t>of</w:t>
      </w:r>
      <w:r w:rsidRPr="00012919">
        <w:rPr>
          <w:rFonts w:cs="Arial"/>
          <w:spacing w:val="-11"/>
        </w:rPr>
        <w:t xml:space="preserve"> </w:t>
      </w:r>
      <w:r w:rsidRPr="00012919">
        <w:rPr>
          <w:rFonts w:cs="Arial"/>
        </w:rPr>
        <w:t>the</w:t>
      </w:r>
      <w:r w:rsidRPr="00012919">
        <w:rPr>
          <w:rFonts w:cs="Arial"/>
          <w:spacing w:val="-13"/>
        </w:rPr>
        <w:t xml:space="preserve"> </w:t>
      </w:r>
      <w:r w:rsidRPr="00012919">
        <w:rPr>
          <w:rFonts w:cs="Arial"/>
          <w:spacing w:val="-1"/>
        </w:rPr>
        <w:t>supplier’s</w:t>
      </w:r>
      <w:r w:rsidRPr="00012919">
        <w:rPr>
          <w:rFonts w:cs="Arial"/>
          <w:spacing w:val="-13"/>
        </w:rPr>
        <w:t xml:space="preserve"> </w:t>
      </w:r>
      <w:r w:rsidRPr="00012919">
        <w:rPr>
          <w:rFonts w:cs="Arial"/>
          <w:spacing w:val="-1"/>
        </w:rPr>
        <w:t>notice,</w:t>
      </w:r>
      <w:r w:rsidRPr="00012919">
        <w:rPr>
          <w:rFonts w:cs="Arial"/>
          <w:spacing w:val="-14"/>
        </w:rPr>
        <w:t xml:space="preserve"> </w:t>
      </w:r>
      <w:r w:rsidRPr="00012919">
        <w:rPr>
          <w:rFonts w:cs="Arial"/>
        </w:rPr>
        <w:t>the</w:t>
      </w:r>
      <w:r w:rsidRPr="00012919">
        <w:rPr>
          <w:rFonts w:cs="Arial"/>
          <w:spacing w:val="-14"/>
        </w:rPr>
        <w:t xml:space="preserve"> </w:t>
      </w:r>
      <w:r w:rsidRPr="00012919">
        <w:rPr>
          <w:rFonts w:cs="Arial"/>
        </w:rPr>
        <w:t>purchaser</w:t>
      </w:r>
      <w:r w:rsidRPr="00012919">
        <w:rPr>
          <w:rFonts w:cs="Arial"/>
          <w:spacing w:val="-12"/>
        </w:rPr>
        <w:t xml:space="preserve"> </w:t>
      </w:r>
      <w:r w:rsidRPr="00012919">
        <w:rPr>
          <w:rFonts w:cs="Arial"/>
          <w:spacing w:val="-1"/>
        </w:rPr>
        <w:t>shall</w:t>
      </w:r>
      <w:r w:rsidRPr="00012919">
        <w:rPr>
          <w:rFonts w:cs="Arial"/>
          <w:spacing w:val="-14"/>
        </w:rPr>
        <w:t xml:space="preserve"> </w:t>
      </w:r>
      <w:r w:rsidRPr="00012919">
        <w:rPr>
          <w:rFonts w:cs="Arial"/>
          <w:spacing w:val="-1"/>
        </w:rPr>
        <w:t>evaluate</w:t>
      </w:r>
      <w:r w:rsidRPr="00012919">
        <w:rPr>
          <w:rFonts w:cs="Arial"/>
          <w:spacing w:val="-13"/>
        </w:rPr>
        <w:t xml:space="preserve"> </w:t>
      </w:r>
      <w:r w:rsidRPr="00012919">
        <w:rPr>
          <w:rFonts w:cs="Arial"/>
        </w:rPr>
        <w:t>the</w:t>
      </w:r>
      <w:r w:rsidRPr="00012919">
        <w:rPr>
          <w:rFonts w:cs="Arial"/>
          <w:spacing w:val="-14"/>
        </w:rPr>
        <w:t xml:space="preserve"> </w:t>
      </w:r>
      <w:r w:rsidRPr="00012919">
        <w:rPr>
          <w:rFonts w:cs="Arial"/>
          <w:spacing w:val="-1"/>
        </w:rPr>
        <w:t>situation</w:t>
      </w:r>
      <w:r w:rsidRPr="00012919">
        <w:rPr>
          <w:rFonts w:cs="Arial"/>
          <w:spacing w:val="-14"/>
        </w:rPr>
        <w:t xml:space="preserve"> </w:t>
      </w:r>
      <w:r w:rsidRPr="00012919">
        <w:rPr>
          <w:rFonts w:cs="Arial"/>
          <w:spacing w:val="-1"/>
        </w:rPr>
        <w:t>and</w:t>
      </w:r>
      <w:r w:rsidRPr="00012919">
        <w:rPr>
          <w:rFonts w:cs="Arial"/>
          <w:spacing w:val="-13"/>
        </w:rPr>
        <w:t xml:space="preserve"> </w:t>
      </w:r>
      <w:r w:rsidRPr="00012919">
        <w:rPr>
          <w:rFonts w:cs="Arial"/>
          <w:spacing w:val="1"/>
        </w:rPr>
        <w:t>may</w:t>
      </w:r>
      <w:r w:rsidRPr="00012919">
        <w:rPr>
          <w:rFonts w:cs="Arial"/>
          <w:spacing w:val="-18"/>
        </w:rPr>
        <w:t xml:space="preserve"> </w:t>
      </w:r>
      <w:r w:rsidRPr="00012919">
        <w:rPr>
          <w:rFonts w:cs="Arial"/>
        </w:rPr>
        <w:t>at</w:t>
      </w:r>
      <w:r w:rsidRPr="00012919">
        <w:rPr>
          <w:rFonts w:cs="Arial"/>
          <w:spacing w:val="-12"/>
        </w:rPr>
        <w:t xml:space="preserve"> </w:t>
      </w:r>
      <w:r w:rsidRPr="00012919">
        <w:rPr>
          <w:rFonts w:cs="Arial"/>
          <w:spacing w:val="-1"/>
        </w:rPr>
        <w:t>his</w:t>
      </w:r>
      <w:r w:rsidRPr="00012919">
        <w:rPr>
          <w:rFonts w:cs="Arial"/>
          <w:spacing w:val="-14"/>
        </w:rPr>
        <w:t xml:space="preserve"> </w:t>
      </w:r>
      <w:r w:rsidRPr="00012919">
        <w:rPr>
          <w:rFonts w:cs="Arial"/>
        </w:rPr>
        <w:t>or</w:t>
      </w:r>
      <w:r w:rsidRPr="00012919">
        <w:rPr>
          <w:rFonts w:cs="Arial"/>
          <w:spacing w:val="-15"/>
        </w:rPr>
        <w:t xml:space="preserve"> </w:t>
      </w:r>
      <w:r w:rsidRPr="00012919">
        <w:rPr>
          <w:rFonts w:cs="Arial"/>
          <w:spacing w:val="-1"/>
        </w:rPr>
        <w:t>her</w:t>
      </w:r>
      <w:r w:rsidRPr="00012919">
        <w:rPr>
          <w:rFonts w:cs="Arial"/>
          <w:spacing w:val="-13"/>
        </w:rPr>
        <w:t xml:space="preserve"> </w:t>
      </w:r>
      <w:r w:rsidRPr="00012919">
        <w:rPr>
          <w:rFonts w:cs="Arial"/>
          <w:spacing w:val="-1"/>
        </w:rPr>
        <w:t>discretion</w:t>
      </w:r>
      <w:r w:rsidRPr="00012919">
        <w:rPr>
          <w:rFonts w:cs="Arial"/>
          <w:spacing w:val="91"/>
          <w:w w:val="99"/>
        </w:rPr>
        <w:t xml:space="preserve"> </w:t>
      </w:r>
      <w:r w:rsidRPr="00012919">
        <w:rPr>
          <w:rFonts w:cs="Arial"/>
          <w:spacing w:val="-1"/>
        </w:rPr>
        <w:t>extend</w:t>
      </w:r>
      <w:r w:rsidRPr="00012919">
        <w:rPr>
          <w:rFonts w:cs="Arial"/>
          <w:spacing w:val="19"/>
        </w:rPr>
        <w:t xml:space="preserve"> </w:t>
      </w:r>
      <w:r w:rsidRPr="00012919">
        <w:rPr>
          <w:rFonts w:cs="Arial"/>
        </w:rPr>
        <w:t>the</w:t>
      </w:r>
      <w:r w:rsidRPr="00012919">
        <w:rPr>
          <w:rFonts w:cs="Arial"/>
          <w:spacing w:val="20"/>
        </w:rPr>
        <w:t xml:space="preserve"> </w:t>
      </w:r>
      <w:r w:rsidRPr="00012919">
        <w:rPr>
          <w:rFonts w:cs="Arial"/>
          <w:spacing w:val="-1"/>
        </w:rPr>
        <w:t>supplier’s</w:t>
      </w:r>
      <w:r w:rsidRPr="00012919">
        <w:rPr>
          <w:rFonts w:cs="Arial"/>
          <w:spacing w:val="21"/>
        </w:rPr>
        <w:t xml:space="preserve"> </w:t>
      </w:r>
      <w:r w:rsidRPr="00012919">
        <w:rPr>
          <w:rFonts w:cs="Arial"/>
        </w:rPr>
        <w:t>time</w:t>
      </w:r>
      <w:r w:rsidRPr="00012919">
        <w:rPr>
          <w:rFonts w:cs="Arial"/>
          <w:spacing w:val="20"/>
        </w:rPr>
        <w:t xml:space="preserve"> </w:t>
      </w:r>
      <w:r w:rsidRPr="00012919">
        <w:rPr>
          <w:rFonts w:cs="Arial"/>
        </w:rPr>
        <w:t>for</w:t>
      </w:r>
      <w:r w:rsidRPr="00012919">
        <w:rPr>
          <w:rFonts w:cs="Arial"/>
          <w:spacing w:val="20"/>
        </w:rPr>
        <w:t xml:space="preserve"> </w:t>
      </w:r>
      <w:r w:rsidRPr="00012919">
        <w:rPr>
          <w:rFonts w:cs="Arial"/>
        </w:rPr>
        <w:t>performance,</w:t>
      </w:r>
      <w:r w:rsidRPr="00012919">
        <w:rPr>
          <w:rFonts w:cs="Arial"/>
          <w:spacing w:val="20"/>
        </w:rPr>
        <w:t xml:space="preserve"> </w:t>
      </w:r>
      <w:r w:rsidRPr="00012919">
        <w:rPr>
          <w:rFonts w:cs="Arial"/>
          <w:spacing w:val="-1"/>
        </w:rPr>
        <w:t>with</w:t>
      </w:r>
      <w:r w:rsidRPr="00012919">
        <w:rPr>
          <w:rFonts w:cs="Arial"/>
          <w:spacing w:val="20"/>
        </w:rPr>
        <w:t xml:space="preserve"> </w:t>
      </w:r>
      <w:r w:rsidRPr="00012919">
        <w:rPr>
          <w:rFonts w:cs="Arial"/>
        </w:rPr>
        <w:t>or</w:t>
      </w:r>
      <w:r w:rsidRPr="00012919">
        <w:rPr>
          <w:rFonts w:cs="Arial"/>
          <w:spacing w:val="24"/>
        </w:rPr>
        <w:t xml:space="preserve"> </w:t>
      </w:r>
      <w:r w:rsidRPr="00012919">
        <w:rPr>
          <w:rFonts w:cs="Arial"/>
          <w:spacing w:val="-1"/>
        </w:rPr>
        <w:t>without</w:t>
      </w:r>
      <w:r w:rsidRPr="00012919">
        <w:rPr>
          <w:rFonts w:cs="Arial"/>
          <w:spacing w:val="20"/>
        </w:rPr>
        <w:t xml:space="preserve"> </w:t>
      </w:r>
      <w:r w:rsidRPr="00012919">
        <w:rPr>
          <w:rFonts w:cs="Arial"/>
        </w:rPr>
        <w:t>the</w:t>
      </w:r>
      <w:r w:rsidRPr="00012919">
        <w:rPr>
          <w:rFonts w:cs="Arial"/>
          <w:spacing w:val="17"/>
        </w:rPr>
        <w:t xml:space="preserve"> </w:t>
      </w:r>
      <w:r w:rsidRPr="00012919">
        <w:rPr>
          <w:rFonts w:cs="Arial"/>
        </w:rPr>
        <w:t>imposition</w:t>
      </w:r>
      <w:r w:rsidRPr="00012919">
        <w:rPr>
          <w:rFonts w:cs="Arial"/>
          <w:spacing w:val="17"/>
        </w:rPr>
        <w:t xml:space="preserve"> </w:t>
      </w:r>
      <w:r w:rsidRPr="00012919">
        <w:rPr>
          <w:rFonts w:cs="Arial"/>
        </w:rPr>
        <w:t>of</w:t>
      </w:r>
      <w:r w:rsidRPr="00012919">
        <w:rPr>
          <w:rFonts w:cs="Arial"/>
          <w:spacing w:val="20"/>
        </w:rPr>
        <w:t xml:space="preserve"> </w:t>
      </w:r>
      <w:r w:rsidRPr="00012919">
        <w:rPr>
          <w:rFonts w:cs="Arial"/>
          <w:spacing w:val="-1"/>
        </w:rPr>
        <w:t>penalties,</w:t>
      </w:r>
      <w:r w:rsidRPr="00012919">
        <w:rPr>
          <w:rFonts w:cs="Arial"/>
          <w:spacing w:val="18"/>
        </w:rPr>
        <w:t xml:space="preserve"> </w:t>
      </w:r>
      <w:r w:rsidRPr="00012919">
        <w:rPr>
          <w:rFonts w:cs="Arial"/>
          <w:spacing w:val="-1"/>
        </w:rPr>
        <w:t>in</w:t>
      </w:r>
      <w:r w:rsidRPr="00012919">
        <w:rPr>
          <w:rFonts w:cs="Arial"/>
          <w:spacing w:val="18"/>
        </w:rPr>
        <w:t xml:space="preserve"> </w:t>
      </w:r>
      <w:r w:rsidRPr="00012919">
        <w:rPr>
          <w:rFonts w:cs="Arial"/>
          <w:spacing w:val="-1"/>
        </w:rPr>
        <w:t>which</w:t>
      </w:r>
      <w:r w:rsidRPr="00012919">
        <w:rPr>
          <w:rFonts w:cs="Arial"/>
          <w:spacing w:val="18"/>
        </w:rPr>
        <w:t xml:space="preserve"> </w:t>
      </w:r>
      <w:r w:rsidRPr="00012919">
        <w:rPr>
          <w:rFonts w:cs="Arial"/>
        </w:rPr>
        <w:t>case</w:t>
      </w:r>
      <w:r w:rsidRPr="00012919">
        <w:rPr>
          <w:rFonts w:cs="Arial"/>
          <w:spacing w:val="18"/>
        </w:rPr>
        <w:t xml:space="preserve"> </w:t>
      </w:r>
      <w:r w:rsidRPr="00012919">
        <w:rPr>
          <w:rFonts w:cs="Arial"/>
        </w:rPr>
        <w:t>the</w:t>
      </w:r>
      <w:r w:rsidRPr="00012919">
        <w:rPr>
          <w:rFonts w:cs="Arial"/>
          <w:spacing w:val="63"/>
          <w:w w:val="99"/>
        </w:rPr>
        <w:t xml:space="preserve"> </w:t>
      </w:r>
      <w:r w:rsidRPr="00012919">
        <w:rPr>
          <w:rFonts w:cs="Arial"/>
          <w:spacing w:val="-1"/>
        </w:rPr>
        <w:t>extension</w:t>
      </w:r>
      <w:r w:rsidRPr="00012919">
        <w:rPr>
          <w:rFonts w:cs="Arial"/>
          <w:spacing w:val="-7"/>
        </w:rPr>
        <w:t xml:space="preserve"> </w:t>
      </w:r>
      <w:r w:rsidRPr="00012919">
        <w:rPr>
          <w:rFonts w:cs="Arial"/>
          <w:spacing w:val="-1"/>
        </w:rPr>
        <w:t>shall</w:t>
      </w:r>
      <w:r w:rsidRPr="00012919">
        <w:rPr>
          <w:rFonts w:cs="Arial"/>
          <w:spacing w:val="-6"/>
        </w:rPr>
        <w:t xml:space="preserve"> </w:t>
      </w:r>
      <w:r w:rsidRPr="00012919">
        <w:rPr>
          <w:rFonts w:cs="Arial"/>
        </w:rPr>
        <w:t>be</w:t>
      </w:r>
      <w:r w:rsidRPr="00012919">
        <w:rPr>
          <w:rFonts w:cs="Arial"/>
          <w:spacing w:val="-7"/>
        </w:rPr>
        <w:t xml:space="preserve"> </w:t>
      </w:r>
      <w:r w:rsidRPr="00012919">
        <w:rPr>
          <w:rFonts w:cs="Arial"/>
          <w:spacing w:val="-1"/>
        </w:rPr>
        <w:t>ratified</w:t>
      </w:r>
      <w:r w:rsidRPr="00012919">
        <w:rPr>
          <w:rFonts w:cs="Arial"/>
          <w:spacing w:val="-6"/>
        </w:rPr>
        <w:t xml:space="preserve"> </w:t>
      </w:r>
      <w:r w:rsidRPr="00012919">
        <w:rPr>
          <w:rFonts w:cs="Arial"/>
        </w:rPr>
        <w:t>by</w:t>
      </w:r>
      <w:r w:rsidRPr="00012919">
        <w:rPr>
          <w:rFonts w:cs="Arial"/>
          <w:spacing w:val="-12"/>
        </w:rPr>
        <w:t xml:space="preserve"> </w:t>
      </w:r>
      <w:r w:rsidRPr="00012919">
        <w:rPr>
          <w:rFonts w:cs="Arial"/>
          <w:spacing w:val="-1"/>
        </w:rPr>
        <w:t>the</w:t>
      </w:r>
      <w:r w:rsidRPr="00012919">
        <w:rPr>
          <w:rFonts w:cs="Arial"/>
          <w:spacing w:val="-7"/>
        </w:rPr>
        <w:t xml:space="preserve"> </w:t>
      </w:r>
      <w:r w:rsidRPr="00012919">
        <w:rPr>
          <w:rFonts w:cs="Arial"/>
          <w:spacing w:val="-1"/>
        </w:rPr>
        <w:t>parties</w:t>
      </w:r>
      <w:r w:rsidRPr="00012919">
        <w:rPr>
          <w:rFonts w:cs="Arial"/>
          <w:spacing w:val="-5"/>
        </w:rPr>
        <w:t xml:space="preserve"> </w:t>
      </w:r>
      <w:r w:rsidRPr="00012919">
        <w:rPr>
          <w:rFonts w:cs="Arial"/>
        </w:rPr>
        <w:t>by</w:t>
      </w:r>
      <w:r w:rsidRPr="00012919">
        <w:rPr>
          <w:rFonts w:cs="Arial"/>
          <w:spacing w:val="-12"/>
        </w:rPr>
        <w:t xml:space="preserve"> </w:t>
      </w:r>
      <w:r w:rsidRPr="00012919">
        <w:rPr>
          <w:rFonts w:cs="Arial"/>
        </w:rPr>
        <w:t>amendment</w:t>
      </w:r>
      <w:r w:rsidRPr="00012919">
        <w:rPr>
          <w:rFonts w:cs="Arial"/>
          <w:spacing w:val="-7"/>
        </w:rPr>
        <w:t xml:space="preserve"> </w:t>
      </w:r>
      <w:r w:rsidRPr="00012919">
        <w:rPr>
          <w:rFonts w:cs="Arial"/>
          <w:spacing w:val="-1"/>
        </w:rPr>
        <w:t>of</w:t>
      </w:r>
      <w:r w:rsidRPr="00012919">
        <w:rPr>
          <w:rFonts w:cs="Arial"/>
          <w:spacing w:val="-4"/>
        </w:rPr>
        <w:t xml:space="preserve"> </w:t>
      </w:r>
      <w:r w:rsidRPr="00012919">
        <w:rPr>
          <w:rFonts w:cs="Arial"/>
          <w:spacing w:val="-1"/>
        </w:rPr>
        <w:t>contract.</w:t>
      </w:r>
    </w:p>
    <w:p w14:paraId="1F3FE97C" w14:textId="77777777" w:rsidR="00B86885" w:rsidRPr="00012919" w:rsidRDefault="00B86885" w:rsidP="00BF2E29">
      <w:pPr>
        <w:spacing w:before="8" w:line="360" w:lineRule="auto"/>
        <w:jc w:val="both"/>
        <w:rPr>
          <w:rFonts w:ascii="Arial" w:hAnsi="Arial" w:cs="Arial"/>
          <w:sz w:val="20"/>
          <w:szCs w:val="20"/>
        </w:rPr>
      </w:pPr>
    </w:p>
    <w:p w14:paraId="71ECF3D5" w14:textId="77777777" w:rsidR="00B86885" w:rsidRPr="00012919" w:rsidRDefault="00A4015A" w:rsidP="00CF1316">
      <w:pPr>
        <w:pStyle w:val="BodyText"/>
        <w:numPr>
          <w:ilvl w:val="1"/>
          <w:numId w:val="19"/>
        </w:numPr>
        <w:tabs>
          <w:tab w:val="left" w:pos="842"/>
        </w:tabs>
        <w:spacing w:line="360" w:lineRule="auto"/>
        <w:ind w:left="814" w:right="111" w:hanging="426"/>
        <w:jc w:val="both"/>
        <w:rPr>
          <w:rFonts w:cs="Arial"/>
        </w:rPr>
      </w:pPr>
      <w:r w:rsidRPr="00012919">
        <w:rPr>
          <w:rFonts w:cs="Arial"/>
        </w:rPr>
        <w:t>No</w:t>
      </w:r>
      <w:r w:rsidRPr="00012919">
        <w:rPr>
          <w:rFonts w:cs="Arial"/>
          <w:spacing w:val="6"/>
        </w:rPr>
        <w:t xml:space="preserve"> </w:t>
      </w:r>
      <w:r w:rsidRPr="00012919">
        <w:rPr>
          <w:rFonts w:cs="Arial"/>
          <w:spacing w:val="-1"/>
        </w:rPr>
        <w:t>provision</w:t>
      </w:r>
      <w:r w:rsidRPr="00012919">
        <w:rPr>
          <w:rFonts w:cs="Arial"/>
          <w:spacing w:val="6"/>
        </w:rPr>
        <w:t xml:space="preserve"> </w:t>
      </w:r>
      <w:r w:rsidRPr="00012919">
        <w:rPr>
          <w:rFonts w:cs="Arial"/>
          <w:spacing w:val="-1"/>
        </w:rPr>
        <w:t>in</w:t>
      </w:r>
      <w:r w:rsidRPr="00012919">
        <w:rPr>
          <w:rFonts w:cs="Arial"/>
          <w:spacing w:val="7"/>
        </w:rPr>
        <w:t xml:space="preserve"> </w:t>
      </w:r>
      <w:r w:rsidRPr="00012919">
        <w:rPr>
          <w:rFonts w:cs="Arial"/>
        </w:rPr>
        <w:t>a</w:t>
      </w:r>
      <w:r w:rsidRPr="00012919">
        <w:rPr>
          <w:rFonts w:cs="Arial"/>
          <w:spacing w:val="6"/>
        </w:rPr>
        <w:t xml:space="preserve"> </w:t>
      </w:r>
      <w:r w:rsidRPr="00012919">
        <w:rPr>
          <w:rFonts w:cs="Arial"/>
        </w:rPr>
        <w:t>contract</w:t>
      </w:r>
      <w:r w:rsidRPr="00012919">
        <w:rPr>
          <w:rFonts w:cs="Arial"/>
          <w:spacing w:val="7"/>
        </w:rPr>
        <w:t xml:space="preserve"> </w:t>
      </w:r>
      <w:r w:rsidRPr="00012919">
        <w:rPr>
          <w:rFonts w:cs="Arial"/>
          <w:spacing w:val="-1"/>
        </w:rPr>
        <w:t>shall</w:t>
      </w:r>
      <w:r w:rsidRPr="00012919">
        <w:rPr>
          <w:rFonts w:cs="Arial"/>
          <w:spacing w:val="6"/>
        </w:rPr>
        <w:t xml:space="preserve"> </w:t>
      </w:r>
      <w:r w:rsidRPr="00012919">
        <w:rPr>
          <w:rFonts w:cs="Arial"/>
        </w:rPr>
        <w:t>be</w:t>
      </w:r>
      <w:r w:rsidRPr="00012919">
        <w:rPr>
          <w:rFonts w:cs="Arial"/>
          <w:spacing w:val="5"/>
        </w:rPr>
        <w:t xml:space="preserve"> </w:t>
      </w:r>
      <w:r w:rsidRPr="00012919">
        <w:rPr>
          <w:rFonts w:cs="Arial"/>
        </w:rPr>
        <w:t>deemed</w:t>
      </w:r>
      <w:r w:rsidRPr="00012919">
        <w:rPr>
          <w:rFonts w:cs="Arial"/>
          <w:spacing w:val="6"/>
        </w:rPr>
        <w:t xml:space="preserve"> </w:t>
      </w:r>
      <w:r w:rsidRPr="00012919">
        <w:rPr>
          <w:rFonts w:cs="Arial"/>
        </w:rPr>
        <w:t>to</w:t>
      </w:r>
      <w:r w:rsidRPr="00012919">
        <w:rPr>
          <w:rFonts w:cs="Arial"/>
          <w:spacing w:val="4"/>
        </w:rPr>
        <w:t xml:space="preserve"> </w:t>
      </w:r>
      <w:r w:rsidRPr="00012919">
        <w:rPr>
          <w:rFonts w:cs="Arial"/>
          <w:spacing w:val="-1"/>
        </w:rPr>
        <w:t>prohibit</w:t>
      </w:r>
      <w:r w:rsidRPr="00012919">
        <w:rPr>
          <w:rFonts w:cs="Arial"/>
          <w:spacing w:val="4"/>
        </w:rPr>
        <w:t xml:space="preserve"> </w:t>
      </w:r>
      <w:r w:rsidRPr="00012919">
        <w:rPr>
          <w:rFonts w:cs="Arial"/>
        </w:rPr>
        <w:t>the</w:t>
      </w:r>
      <w:r w:rsidRPr="00012919">
        <w:rPr>
          <w:rFonts w:cs="Arial"/>
          <w:spacing w:val="4"/>
        </w:rPr>
        <w:t xml:space="preserve"> </w:t>
      </w:r>
      <w:r w:rsidRPr="00012919">
        <w:rPr>
          <w:rFonts w:cs="Arial"/>
          <w:spacing w:val="-1"/>
        </w:rPr>
        <w:t>obtaining</w:t>
      </w:r>
      <w:r w:rsidRPr="00012919">
        <w:rPr>
          <w:rFonts w:cs="Arial"/>
          <w:spacing w:val="4"/>
        </w:rPr>
        <w:t xml:space="preserve"> </w:t>
      </w:r>
      <w:r w:rsidRPr="00012919">
        <w:rPr>
          <w:rFonts w:cs="Arial"/>
        </w:rPr>
        <w:t>of</w:t>
      </w:r>
      <w:r w:rsidRPr="00012919">
        <w:rPr>
          <w:rFonts w:cs="Arial"/>
          <w:spacing w:val="12"/>
        </w:rPr>
        <w:t xml:space="preserve"> </w:t>
      </w:r>
      <w:r w:rsidRPr="00012919">
        <w:rPr>
          <w:rFonts w:cs="Arial"/>
          <w:spacing w:val="-1"/>
        </w:rPr>
        <w:t>supplies</w:t>
      </w:r>
      <w:r w:rsidRPr="00012919">
        <w:rPr>
          <w:rFonts w:cs="Arial"/>
          <w:spacing w:val="5"/>
        </w:rPr>
        <w:t xml:space="preserve"> </w:t>
      </w:r>
      <w:r w:rsidRPr="00012919">
        <w:rPr>
          <w:rFonts w:cs="Arial"/>
        </w:rPr>
        <w:t>or</w:t>
      </w:r>
      <w:r w:rsidRPr="00012919">
        <w:rPr>
          <w:rFonts w:cs="Arial"/>
          <w:spacing w:val="5"/>
        </w:rPr>
        <w:t xml:space="preserve"> </w:t>
      </w:r>
      <w:r w:rsidRPr="00012919">
        <w:rPr>
          <w:rFonts w:cs="Arial"/>
        </w:rPr>
        <w:t>services</w:t>
      </w:r>
      <w:r w:rsidRPr="00012919">
        <w:rPr>
          <w:rFonts w:cs="Arial"/>
          <w:spacing w:val="4"/>
        </w:rPr>
        <w:t xml:space="preserve"> </w:t>
      </w:r>
      <w:r w:rsidRPr="00012919">
        <w:rPr>
          <w:rFonts w:cs="Arial"/>
        </w:rPr>
        <w:t>from</w:t>
      </w:r>
      <w:r w:rsidRPr="00012919">
        <w:rPr>
          <w:rFonts w:cs="Arial"/>
          <w:spacing w:val="8"/>
        </w:rPr>
        <w:t xml:space="preserve"> </w:t>
      </w:r>
      <w:r w:rsidRPr="00012919">
        <w:rPr>
          <w:rFonts w:cs="Arial"/>
        </w:rPr>
        <w:t>a</w:t>
      </w:r>
      <w:r w:rsidRPr="00012919">
        <w:rPr>
          <w:rFonts w:cs="Arial"/>
          <w:spacing w:val="4"/>
        </w:rPr>
        <w:t xml:space="preserve"> </w:t>
      </w:r>
      <w:r w:rsidRPr="00012919">
        <w:rPr>
          <w:rFonts w:cs="Arial"/>
          <w:spacing w:val="-1"/>
        </w:rPr>
        <w:t>national</w:t>
      </w:r>
      <w:r w:rsidRPr="00012919">
        <w:rPr>
          <w:rFonts w:cs="Arial"/>
          <w:spacing w:val="69"/>
          <w:w w:val="99"/>
        </w:rPr>
        <w:t xml:space="preserve"> </w:t>
      </w:r>
      <w:r w:rsidRPr="00012919">
        <w:rPr>
          <w:rFonts w:cs="Arial"/>
        </w:rPr>
        <w:t>department,</w:t>
      </w:r>
      <w:r w:rsidRPr="00012919">
        <w:rPr>
          <w:rFonts w:cs="Arial"/>
          <w:spacing w:val="-9"/>
        </w:rPr>
        <w:t xml:space="preserve"> </w:t>
      </w:r>
      <w:r w:rsidRPr="00012919">
        <w:rPr>
          <w:rFonts w:cs="Arial"/>
          <w:spacing w:val="-1"/>
        </w:rPr>
        <w:t>provincial</w:t>
      </w:r>
      <w:r w:rsidRPr="00012919">
        <w:rPr>
          <w:rFonts w:cs="Arial"/>
          <w:spacing w:val="-9"/>
        </w:rPr>
        <w:t xml:space="preserve"> </w:t>
      </w:r>
      <w:r w:rsidRPr="00012919">
        <w:rPr>
          <w:rFonts w:cs="Arial"/>
        </w:rPr>
        <w:t>department,</w:t>
      </w:r>
      <w:r w:rsidRPr="00012919">
        <w:rPr>
          <w:rFonts w:cs="Arial"/>
          <w:spacing w:val="-7"/>
        </w:rPr>
        <w:t xml:space="preserve"> </w:t>
      </w:r>
      <w:r w:rsidRPr="00012919">
        <w:rPr>
          <w:rFonts w:cs="Arial"/>
        </w:rPr>
        <w:t>or</w:t>
      </w:r>
      <w:r w:rsidRPr="00012919">
        <w:rPr>
          <w:rFonts w:cs="Arial"/>
          <w:spacing w:val="-9"/>
        </w:rPr>
        <w:t xml:space="preserve"> </w:t>
      </w:r>
      <w:r w:rsidRPr="00012919">
        <w:rPr>
          <w:rFonts w:cs="Arial"/>
        </w:rPr>
        <w:t>a</w:t>
      </w:r>
      <w:r w:rsidRPr="00012919">
        <w:rPr>
          <w:rFonts w:cs="Arial"/>
          <w:spacing w:val="-8"/>
        </w:rPr>
        <w:t xml:space="preserve"> </w:t>
      </w:r>
      <w:r w:rsidRPr="00012919">
        <w:rPr>
          <w:rFonts w:cs="Arial"/>
          <w:spacing w:val="-1"/>
        </w:rPr>
        <w:t>local</w:t>
      </w:r>
      <w:r w:rsidRPr="00012919">
        <w:rPr>
          <w:rFonts w:cs="Arial"/>
          <w:spacing w:val="-9"/>
        </w:rPr>
        <w:t xml:space="preserve"> </w:t>
      </w:r>
      <w:r w:rsidRPr="00012919">
        <w:rPr>
          <w:rFonts w:cs="Arial"/>
          <w:spacing w:val="-1"/>
        </w:rPr>
        <w:t>authority.</w:t>
      </w:r>
    </w:p>
    <w:p w14:paraId="2A532C70" w14:textId="77777777" w:rsidR="00B86885" w:rsidRPr="00012919" w:rsidRDefault="00B86885" w:rsidP="00BF2E29">
      <w:pPr>
        <w:spacing w:before="9" w:line="360" w:lineRule="auto"/>
        <w:jc w:val="both"/>
        <w:rPr>
          <w:rFonts w:ascii="Arial" w:hAnsi="Arial" w:cs="Arial"/>
          <w:sz w:val="20"/>
          <w:szCs w:val="20"/>
        </w:rPr>
      </w:pPr>
    </w:p>
    <w:p w14:paraId="53DC9A7B" w14:textId="77777777" w:rsidR="00B86885" w:rsidRPr="00012919" w:rsidRDefault="00A4015A" w:rsidP="00CF1316">
      <w:pPr>
        <w:pStyle w:val="BodyText"/>
        <w:numPr>
          <w:ilvl w:val="1"/>
          <w:numId w:val="19"/>
        </w:numPr>
        <w:tabs>
          <w:tab w:val="left" w:pos="818"/>
        </w:tabs>
        <w:spacing w:line="360" w:lineRule="auto"/>
        <w:ind w:left="814" w:right="107" w:hanging="426"/>
        <w:jc w:val="both"/>
        <w:rPr>
          <w:rFonts w:cs="Arial"/>
        </w:rPr>
      </w:pPr>
      <w:r w:rsidRPr="00012919">
        <w:rPr>
          <w:rFonts w:cs="Arial"/>
          <w:spacing w:val="1"/>
        </w:rPr>
        <w:t>The</w:t>
      </w:r>
      <w:r w:rsidRPr="00012919">
        <w:rPr>
          <w:rFonts w:cs="Arial"/>
          <w:spacing w:val="-19"/>
        </w:rPr>
        <w:t xml:space="preserve"> </w:t>
      </w:r>
      <w:r w:rsidRPr="00012919">
        <w:rPr>
          <w:rFonts w:cs="Arial"/>
          <w:spacing w:val="-1"/>
        </w:rPr>
        <w:t>right</w:t>
      </w:r>
      <w:r w:rsidRPr="00012919">
        <w:rPr>
          <w:rFonts w:cs="Arial"/>
          <w:spacing w:val="-17"/>
        </w:rPr>
        <w:t xml:space="preserve"> </w:t>
      </w:r>
      <w:r w:rsidRPr="00012919">
        <w:rPr>
          <w:rFonts w:cs="Arial"/>
          <w:spacing w:val="-1"/>
        </w:rPr>
        <w:t>is</w:t>
      </w:r>
      <w:r w:rsidRPr="00012919">
        <w:rPr>
          <w:rFonts w:cs="Arial"/>
          <w:spacing w:val="-16"/>
        </w:rPr>
        <w:t xml:space="preserve"> </w:t>
      </w:r>
      <w:r w:rsidRPr="00012919">
        <w:rPr>
          <w:rFonts w:cs="Arial"/>
          <w:spacing w:val="-1"/>
        </w:rPr>
        <w:t>reserved</w:t>
      </w:r>
      <w:r w:rsidRPr="00012919">
        <w:rPr>
          <w:rFonts w:cs="Arial"/>
          <w:spacing w:val="-18"/>
        </w:rPr>
        <w:t xml:space="preserve"> </w:t>
      </w:r>
      <w:r w:rsidRPr="00012919">
        <w:rPr>
          <w:rFonts w:cs="Arial"/>
        </w:rPr>
        <w:t>to</w:t>
      </w:r>
      <w:r w:rsidRPr="00012919">
        <w:rPr>
          <w:rFonts w:cs="Arial"/>
          <w:spacing w:val="-17"/>
        </w:rPr>
        <w:t xml:space="preserve"> </w:t>
      </w:r>
      <w:r w:rsidRPr="00012919">
        <w:rPr>
          <w:rFonts w:cs="Arial"/>
        </w:rPr>
        <w:t>procure,</w:t>
      </w:r>
      <w:r w:rsidRPr="00012919">
        <w:rPr>
          <w:rFonts w:cs="Arial"/>
          <w:spacing w:val="-18"/>
        </w:rPr>
        <w:t xml:space="preserve"> </w:t>
      </w:r>
      <w:r w:rsidRPr="00012919">
        <w:rPr>
          <w:rFonts w:cs="Arial"/>
          <w:spacing w:val="-1"/>
        </w:rPr>
        <w:t>outside</w:t>
      </w:r>
      <w:r w:rsidRPr="00012919">
        <w:rPr>
          <w:rFonts w:cs="Arial"/>
          <w:spacing w:val="-18"/>
        </w:rPr>
        <w:t xml:space="preserve"> </w:t>
      </w:r>
      <w:r w:rsidRPr="00012919">
        <w:rPr>
          <w:rFonts w:cs="Arial"/>
        </w:rPr>
        <w:t>of</w:t>
      </w:r>
      <w:r w:rsidRPr="00012919">
        <w:rPr>
          <w:rFonts w:cs="Arial"/>
          <w:spacing w:val="-15"/>
        </w:rPr>
        <w:t xml:space="preserve"> </w:t>
      </w:r>
      <w:r w:rsidRPr="00012919">
        <w:rPr>
          <w:rFonts w:cs="Arial"/>
        </w:rPr>
        <w:t>the</w:t>
      </w:r>
      <w:r w:rsidRPr="00012919">
        <w:rPr>
          <w:rFonts w:cs="Arial"/>
          <w:spacing w:val="-18"/>
        </w:rPr>
        <w:t xml:space="preserve"> </w:t>
      </w:r>
      <w:r w:rsidRPr="00012919">
        <w:rPr>
          <w:rFonts w:cs="Arial"/>
        </w:rPr>
        <w:t>contract,</w:t>
      </w:r>
      <w:r w:rsidRPr="00012919">
        <w:rPr>
          <w:rFonts w:cs="Arial"/>
          <w:spacing w:val="-17"/>
        </w:rPr>
        <w:t xml:space="preserve"> </w:t>
      </w:r>
      <w:r w:rsidRPr="00012919">
        <w:rPr>
          <w:rFonts w:cs="Arial"/>
        </w:rPr>
        <w:t>small</w:t>
      </w:r>
      <w:r w:rsidRPr="00012919">
        <w:rPr>
          <w:rFonts w:cs="Arial"/>
          <w:spacing w:val="-18"/>
        </w:rPr>
        <w:t xml:space="preserve"> </w:t>
      </w:r>
      <w:r w:rsidRPr="00012919">
        <w:rPr>
          <w:rFonts w:cs="Arial"/>
          <w:spacing w:val="-1"/>
        </w:rPr>
        <w:t>quantities</w:t>
      </w:r>
      <w:r w:rsidRPr="00012919">
        <w:rPr>
          <w:rFonts w:cs="Arial"/>
          <w:spacing w:val="-16"/>
        </w:rPr>
        <w:t xml:space="preserve"> </w:t>
      </w:r>
      <w:r w:rsidRPr="00012919">
        <w:rPr>
          <w:rFonts w:cs="Arial"/>
        </w:rPr>
        <w:t>of</w:t>
      </w:r>
      <w:r w:rsidRPr="00012919">
        <w:rPr>
          <w:rFonts w:cs="Arial"/>
          <w:spacing w:val="-15"/>
        </w:rPr>
        <w:t xml:space="preserve"> </w:t>
      </w:r>
      <w:r w:rsidRPr="00012919">
        <w:rPr>
          <w:rFonts w:cs="Arial"/>
          <w:spacing w:val="-1"/>
        </w:rPr>
        <w:t>supplies;</w:t>
      </w:r>
      <w:r w:rsidRPr="00012919">
        <w:rPr>
          <w:rFonts w:cs="Arial"/>
          <w:spacing w:val="-16"/>
        </w:rPr>
        <w:t xml:space="preserve"> </w:t>
      </w:r>
      <w:r w:rsidRPr="00012919">
        <w:rPr>
          <w:rFonts w:cs="Arial"/>
        </w:rPr>
        <w:t>or</w:t>
      </w:r>
      <w:r w:rsidRPr="00012919">
        <w:rPr>
          <w:rFonts w:cs="Arial"/>
          <w:spacing w:val="-17"/>
        </w:rPr>
        <w:t xml:space="preserve"> </w:t>
      </w:r>
      <w:r w:rsidRPr="00012919">
        <w:rPr>
          <w:rFonts w:cs="Arial"/>
        </w:rPr>
        <w:t>to</w:t>
      </w:r>
      <w:r w:rsidRPr="00012919">
        <w:rPr>
          <w:rFonts w:cs="Arial"/>
          <w:spacing w:val="-17"/>
        </w:rPr>
        <w:t xml:space="preserve"> </w:t>
      </w:r>
      <w:r w:rsidRPr="00012919">
        <w:rPr>
          <w:rFonts w:cs="Arial"/>
          <w:spacing w:val="-1"/>
        </w:rPr>
        <w:t>have</w:t>
      </w:r>
      <w:r w:rsidRPr="00012919">
        <w:rPr>
          <w:rFonts w:cs="Arial"/>
          <w:spacing w:val="-17"/>
        </w:rPr>
        <w:t xml:space="preserve"> </w:t>
      </w:r>
      <w:r w:rsidRPr="00012919">
        <w:rPr>
          <w:rFonts w:cs="Arial"/>
        </w:rPr>
        <w:t>minor</w:t>
      </w:r>
      <w:r w:rsidRPr="00012919">
        <w:rPr>
          <w:rFonts w:cs="Arial"/>
          <w:spacing w:val="-16"/>
        </w:rPr>
        <w:t xml:space="preserve"> </w:t>
      </w:r>
      <w:r w:rsidRPr="00012919">
        <w:rPr>
          <w:rFonts w:cs="Arial"/>
          <w:spacing w:val="-2"/>
        </w:rPr>
        <w:t>essential</w:t>
      </w:r>
      <w:r w:rsidRPr="00012919">
        <w:rPr>
          <w:rFonts w:cs="Arial"/>
          <w:spacing w:val="85"/>
          <w:w w:val="99"/>
        </w:rPr>
        <w:t xml:space="preserve"> </w:t>
      </w:r>
      <w:r w:rsidRPr="00012919">
        <w:rPr>
          <w:rFonts w:cs="Arial"/>
        </w:rPr>
        <w:t>services</w:t>
      </w:r>
      <w:r w:rsidRPr="00012919">
        <w:rPr>
          <w:rFonts w:cs="Arial"/>
          <w:spacing w:val="-8"/>
        </w:rPr>
        <w:t xml:space="preserve"> </w:t>
      </w:r>
      <w:r w:rsidRPr="00012919">
        <w:rPr>
          <w:rFonts w:cs="Arial"/>
          <w:spacing w:val="-1"/>
        </w:rPr>
        <w:t>executed</w:t>
      </w:r>
      <w:r w:rsidRPr="00012919">
        <w:rPr>
          <w:rFonts w:cs="Arial"/>
          <w:spacing w:val="-8"/>
        </w:rPr>
        <w:t xml:space="preserve"> </w:t>
      </w:r>
      <w:r w:rsidRPr="00012919">
        <w:rPr>
          <w:rFonts w:cs="Arial"/>
          <w:spacing w:val="-1"/>
        </w:rPr>
        <w:t>if</w:t>
      </w:r>
      <w:r w:rsidRPr="00012919">
        <w:rPr>
          <w:rFonts w:cs="Arial"/>
          <w:spacing w:val="-5"/>
        </w:rPr>
        <w:t xml:space="preserve"> </w:t>
      </w:r>
      <w:r w:rsidRPr="00012919">
        <w:rPr>
          <w:rFonts w:cs="Arial"/>
        </w:rPr>
        <w:t>an</w:t>
      </w:r>
      <w:r w:rsidRPr="00012919">
        <w:rPr>
          <w:rFonts w:cs="Arial"/>
          <w:spacing w:val="-8"/>
        </w:rPr>
        <w:t xml:space="preserve"> </w:t>
      </w:r>
      <w:r w:rsidRPr="00012919">
        <w:rPr>
          <w:rFonts w:cs="Arial"/>
        </w:rPr>
        <w:t>emergency</w:t>
      </w:r>
      <w:r w:rsidRPr="00012919">
        <w:rPr>
          <w:rFonts w:cs="Arial"/>
          <w:spacing w:val="-12"/>
        </w:rPr>
        <w:t xml:space="preserve"> </w:t>
      </w:r>
      <w:r w:rsidRPr="00012919">
        <w:rPr>
          <w:rFonts w:cs="Arial"/>
        </w:rPr>
        <w:t>arises,</w:t>
      </w:r>
      <w:r w:rsidRPr="00012919">
        <w:rPr>
          <w:rFonts w:cs="Arial"/>
          <w:spacing w:val="-6"/>
        </w:rPr>
        <w:t xml:space="preserve"> </w:t>
      </w:r>
      <w:r w:rsidRPr="00012919">
        <w:rPr>
          <w:rFonts w:cs="Arial"/>
        </w:rPr>
        <w:t>or</w:t>
      </w:r>
      <w:r w:rsidRPr="00012919">
        <w:rPr>
          <w:rFonts w:cs="Arial"/>
          <w:spacing w:val="-7"/>
        </w:rPr>
        <w:t xml:space="preserve"> </w:t>
      </w:r>
      <w:r w:rsidRPr="00012919">
        <w:rPr>
          <w:rFonts w:cs="Arial"/>
          <w:spacing w:val="-1"/>
        </w:rPr>
        <w:t>the</w:t>
      </w:r>
      <w:r w:rsidRPr="00012919">
        <w:rPr>
          <w:rFonts w:cs="Arial"/>
          <w:spacing w:val="-8"/>
        </w:rPr>
        <w:t xml:space="preserve"> </w:t>
      </w:r>
      <w:r w:rsidRPr="00012919">
        <w:rPr>
          <w:rFonts w:cs="Arial"/>
          <w:spacing w:val="-1"/>
        </w:rPr>
        <w:t>supplier’s</w:t>
      </w:r>
      <w:r w:rsidRPr="00012919">
        <w:rPr>
          <w:rFonts w:cs="Arial"/>
          <w:spacing w:val="-7"/>
        </w:rPr>
        <w:t xml:space="preserve"> </w:t>
      </w:r>
      <w:r w:rsidRPr="00012919">
        <w:rPr>
          <w:rFonts w:cs="Arial"/>
          <w:spacing w:val="-1"/>
        </w:rPr>
        <w:t>point</w:t>
      </w:r>
      <w:r w:rsidRPr="00012919">
        <w:rPr>
          <w:rFonts w:cs="Arial"/>
          <w:spacing w:val="-8"/>
        </w:rPr>
        <w:t xml:space="preserve"> </w:t>
      </w:r>
      <w:r w:rsidRPr="00012919">
        <w:rPr>
          <w:rFonts w:cs="Arial"/>
        </w:rPr>
        <w:t>of</w:t>
      </w:r>
      <w:r w:rsidRPr="00012919">
        <w:rPr>
          <w:rFonts w:cs="Arial"/>
          <w:spacing w:val="-6"/>
        </w:rPr>
        <w:t xml:space="preserve"> </w:t>
      </w:r>
      <w:r w:rsidRPr="00012919">
        <w:rPr>
          <w:rFonts w:cs="Arial"/>
          <w:spacing w:val="-1"/>
        </w:rPr>
        <w:t>supply</w:t>
      </w:r>
      <w:r w:rsidRPr="00012919">
        <w:rPr>
          <w:rFonts w:cs="Arial"/>
          <w:spacing w:val="-13"/>
        </w:rPr>
        <w:t xml:space="preserve"> </w:t>
      </w:r>
      <w:r w:rsidRPr="00012919">
        <w:rPr>
          <w:rFonts w:cs="Arial"/>
          <w:spacing w:val="-1"/>
        </w:rPr>
        <w:t>is</w:t>
      </w:r>
      <w:r w:rsidRPr="00012919">
        <w:rPr>
          <w:rFonts w:cs="Arial"/>
          <w:spacing w:val="-6"/>
        </w:rPr>
        <w:t xml:space="preserve"> </w:t>
      </w:r>
      <w:r w:rsidRPr="00012919">
        <w:rPr>
          <w:rFonts w:cs="Arial"/>
          <w:spacing w:val="-1"/>
        </w:rPr>
        <w:t>not</w:t>
      </w:r>
      <w:r w:rsidRPr="00012919">
        <w:rPr>
          <w:rFonts w:cs="Arial"/>
          <w:spacing w:val="-7"/>
        </w:rPr>
        <w:t xml:space="preserve"> </w:t>
      </w:r>
      <w:r w:rsidRPr="00012919">
        <w:rPr>
          <w:rFonts w:cs="Arial"/>
          <w:spacing w:val="-1"/>
        </w:rPr>
        <w:t>situated</w:t>
      </w:r>
      <w:r w:rsidRPr="00012919">
        <w:rPr>
          <w:rFonts w:cs="Arial"/>
          <w:spacing w:val="-8"/>
        </w:rPr>
        <w:t xml:space="preserve"> </w:t>
      </w:r>
      <w:r w:rsidRPr="00012919">
        <w:rPr>
          <w:rFonts w:cs="Arial"/>
        </w:rPr>
        <w:t>at</w:t>
      </w:r>
      <w:r w:rsidRPr="00012919">
        <w:rPr>
          <w:rFonts w:cs="Arial"/>
          <w:spacing w:val="-8"/>
        </w:rPr>
        <w:t xml:space="preserve"> </w:t>
      </w:r>
      <w:r w:rsidRPr="00012919">
        <w:rPr>
          <w:rFonts w:cs="Arial"/>
        </w:rPr>
        <w:t>or</w:t>
      </w:r>
      <w:r w:rsidRPr="00012919">
        <w:rPr>
          <w:rFonts w:cs="Arial"/>
          <w:spacing w:val="-7"/>
        </w:rPr>
        <w:t xml:space="preserve"> </w:t>
      </w:r>
      <w:r w:rsidRPr="00012919">
        <w:rPr>
          <w:rFonts w:cs="Arial"/>
          <w:spacing w:val="-1"/>
        </w:rPr>
        <w:t>near</w:t>
      </w:r>
      <w:r w:rsidRPr="00012919">
        <w:rPr>
          <w:rFonts w:cs="Arial"/>
          <w:spacing w:val="-9"/>
        </w:rPr>
        <w:t xml:space="preserve"> </w:t>
      </w:r>
      <w:r w:rsidRPr="00012919">
        <w:rPr>
          <w:rFonts w:cs="Arial"/>
        </w:rPr>
        <w:t>the</w:t>
      </w:r>
      <w:r w:rsidRPr="00012919">
        <w:rPr>
          <w:rFonts w:cs="Arial"/>
          <w:spacing w:val="-10"/>
        </w:rPr>
        <w:t xml:space="preserve"> </w:t>
      </w:r>
      <w:r w:rsidRPr="00012919">
        <w:rPr>
          <w:rFonts w:cs="Arial"/>
          <w:spacing w:val="-1"/>
        </w:rPr>
        <w:t>place</w:t>
      </w:r>
      <w:r w:rsidRPr="00012919">
        <w:rPr>
          <w:rFonts w:cs="Arial"/>
          <w:spacing w:val="87"/>
          <w:w w:val="99"/>
        </w:rPr>
        <w:t xml:space="preserve"> </w:t>
      </w:r>
      <w:r w:rsidRPr="00012919">
        <w:rPr>
          <w:rFonts w:cs="Arial"/>
          <w:spacing w:val="-1"/>
        </w:rPr>
        <w:t>where</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spacing w:val="-1"/>
        </w:rPr>
        <w:t>supplies</w:t>
      </w:r>
      <w:r w:rsidRPr="00012919">
        <w:rPr>
          <w:rFonts w:cs="Arial"/>
          <w:spacing w:val="-5"/>
        </w:rPr>
        <w:t xml:space="preserve"> </w:t>
      </w:r>
      <w:r w:rsidRPr="00012919">
        <w:rPr>
          <w:rFonts w:cs="Arial"/>
        </w:rPr>
        <w:t>are</w:t>
      </w:r>
      <w:r w:rsidRPr="00012919">
        <w:rPr>
          <w:rFonts w:cs="Arial"/>
          <w:spacing w:val="-7"/>
        </w:rPr>
        <w:t xml:space="preserve"> </w:t>
      </w:r>
      <w:r w:rsidRPr="00012919">
        <w:rPr>
          <w:rFonts w:cs="Arial"/>
          <w:spacing w:val="-1"/>
        </w:rPr>
        <w:t>required,</w:t>
      </w:r>
      <w:r w:rsidRPr="00012919">
        <w:rPr>
          <w:rFonts w:cs="Arial"/>
          <w:spacing w:val="-6"/>
        </w:rPr>
        <w:t xml:space="preserve"> </w:t>
      </w:r>
      <w:r w:rsidRPr="00012919">
        <w:rPr>
          <w:rFonts w:cs="Arial"/>
          <w:spacing w:val="-1"/>
        </w:rPr>
        <w:t>or</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spacing w:val="-1"/>
        </w:rPr>
        <w:t>supplier’s</w:t>
      </w:r>
      <w:r w:rsidRPr="00012919">
        <w:rPr>
          <w:rFonts w:cs="Arial"/>
          <w:spacing w:val="-5"/>
        </w:rPr>
        <w:t xml:space="preserve"> </w:t>
      </w:r>
      <w:r w:rsidRPr="00012919">
        <w:rPr>
          <w:rFonts w:cs="Arial"/>
          <w:spacing w:val="-1"/>
        </w:rPr>
        <w:t>services</w:t>
      </w:r>
      <w:r w:rsidRPr="00012919">
        <w:rPr>
          <w:rFonts w:cs="Arial"/>
          <w:spacing w:val="-6"/>
        </w:rPr>
        <w:t xml:space="preserve"> </w:t>
      </w:r>
      <w:r w:rsidRPr="00012919">
        <w:rPr>
          <w:rFonts w:cs="Arial"/>
        </w:rPr>
        <w:t>are</w:t>
      </w:r>
      <w:r w:rsidRPr="00012919">
        <w:rPr>
          <w:rFonts w:cs="Arial"/>
          <w:spacing w:val="-7"/>
        </w:rPr>
        <w:t xml:space="preserve"> </w:t>
      </w:r>
      <w:r w:rsidRPr="00012919">
        <w:rPr>
          <w:rFonts w:cs="Arial"/>
          <w:spacing w:val="1"/>
        </w:rPr>
        <w:t>not</w:t>
      </w:r>
      <w:r w:rsidRPr="00012919">
        <w:rPr>
          <w:rFonts w:cs="Arial"/>
          <w:spacing w:val="-6"/>
        </w:rPr>
        <w:t xml:space="preserve"> </w:t>
      </w:r>
      <w:r w:rsidRPr="00012919">
        <w:rPr>
          <w:rFonts w:cs="Arial"/>
          <w:spacing w:val="-1"/>
        </w:rPr>
        <w:t>readily</w:t>
      </w:r>
      <w:r w:rsidRPr="00012919">
        <w:rPr>
          <w:rFonts w:cs="Arial"/>
          <w:spacing w:val="-11"/>
        </w:rPr>
        <w:t xml:space="preserve"> </w:t>
      </w:r>
      <w:r w:rsidRPr="00012919">
        <w:rPr>
          <w:rFonts w:cs="Arial"/>
          <w:spacing w:val="-1"/>
        </w:rPr>
        <w:t>available.</w:t>
      </w:r>
    </w:p>
    <w:p w14:paraId="511F39B3" w14:textId="77777777" w:rsidR="00B86885" w:rsidRPr="00012919" w:rsidRDefault="00B86885" w:rsidP="00BF2E29">
      <w:pPr>
        <w:spacing w:before="8" w:line="360" w:lineRule="auto"/>
        <w:jc w:val="both"/>
        <w:rPr>
          <w:rFonts w:ascii="Arial" w:hAnsi="Arial" w:cs="Arial"/>
          <w:sz w:val="20"/>
          <w:szCs w:val="20"/>
        </w:rPr>
      </w:pPr>
    </w:p>
    <w:p w14:paraId="35F559C6" w14:textId="77777777" w:rsidR="00B86885" w:rsidRPr="00012919" w:rsidRDefault="00A4015A" w:rsidP="00CF1316">
      <w:pPr>
        <w:pStyle w:val="BodyText"/>
        <w:numPr>
          <w:ilvl w:val="1"/>
          <w:numId w:val="19"/>
        </w:numPr>
        <w:tabs>
          <w:tab w:val="left" w:pos="818"/>
        </w:tabs>
        <w:spacing w:line="360" w:lineRule="auto"/>
        <w:ind w:left="814" w:right="109" w:hanging="426"/>
        <w:jc w:val="both"/>
        <w:rPr>
          <w:rFonts w:cs="Arial"/>
        </w:rPr>
      </w:pPr>
      <w:r w:rsidRPr="00012919">
        <w:rPr>
          <w:rFonts w:cs="Arial"/>
        </w:rPr>
        <w:t>Except</w:t>
      </w:r>
      <w:r w:rsidRPr="00012919">
        <w:rPr>
          <w:rFonts w:cs="Arial"/>
          <w:spacing w:val="-18"/>
        </w:rPr>
        <w:t xml:space="preserve"> </w:t>
      </w:r>
      <w:r w:rsidRPr="00012919">
        <w:rPr>
          <w:rFonts w:cs="Arial"/>
        </w:rPr>
        <w:t>as</w:t>
      </w:r>
      <w:r w:rsidRPr="00012919">
        <w:rPr>
          <w:rFonts w:cs="Arial"/>
          <w:spacing w:val="-16"/>
        </w:rPr>
        <w:t xml:space="preserve"> </w:t>
      </w:r>
      <w:r w:rsidRPr="00012919">
        <w:rPr>
          <w:rFonts w:cs="Arial"/>
          <w:spacing w:val="-1"/>
        </w:rPr>
        <w:t>provided</w:t>
      </w:r>
      <w:r w:rsidRPr="00012919">
        <w:rPr>
          <w:rFonts w:cs="Arial"/>
          <w:spacing w:val="-18"/>
        </w:rPr>
        <w:t xml:space="preserve"> </w:t>
      </w:r>
      <w:r w:rsidRPr="00012919">
        <w:rPr>
          <w:rFonts w:cs="Arial"/>
          <w:spacing w:val="-1"/>
        </w:rPr>
        <w:t>under</w:t>
      </w:r>
      <w:r w:rsidRPr="00012919">
        <w:rPr>
          <w:rFonts w:cs="Arial"/>
          <w:spacing w:val="-16"/>
        </w:rPr>
        <w:t xml:space="preserve"> </w:t>
      </w:r>
      <w:r w:rsidRPr="00012919">
        <w:rPr>
          <w:rFonts w:cs="Arial"/>
        </w:rPr>
        <w:t>GCC</w:t>
      </w:r>
      <w:r w:rsidRPr="00012919">
        <w:rPr>
          <w:rFonts w:cs="Arial"/>
          <w:spacing w:val="-16"/>
        </w:rPr>
        <w:t xml:space="preserve"> </w:t>
      </w:r>
      <w:r w:rsidRPr="00012919">
        <w:rPr>
          <w:rFonts w:cs="Arial"/>
          <w:spacing w:val="-1"/>
        </w:rPr>
        <w:t>Clause</w:t>
      </w:r>
      <w:r w:rsidRPr="00012919">
        <w:rPr>
          <w:rFonts w:cs="Arial"/>
          <w:spacing w:val="-18"/>
        </w:rPr>
        <w:t xml:space="preserve"> </w:t>
      </w:r>
      <w:r w:rsidRPr="00012919">
        <w:rPr>
          <w:rFonts w:cs="Arial"/>
          <w:spacing w:val="-1"/>
        </w:rPr>
        <w:t>25,</w:t>
      </w:r>
      <w:r w:rsidRPr="00012919">
        <w:rPr>
          <w:rFonts w:cs="Arial"/>
          <w:spacing w:val="-17"/>
        </w:rPr>
        <w:t xml:space="preserve"> </w:t>
      </w:r>
      <w:r w:rsidRPr="00012919">
        <w:rPr>
          <w:rFonts w:cs="Arial"/>
        </w:rPr>
        <w:t>a</w:t>
      </w:r>
      <w:r w:rsidRPr="00012919">
        <w:rPr>
          <w:rFonts w:cs="Arial"/>
          <w:spacing w:val="-17"/>
        </w:rPr>
        <w:t xml:space="preserve"> </w:t>
      </w:r>
      <w:r w:rsidRPr="00012919">
        <w:rPr>
          <w:rFonts w:cs="Arial"/>
          <w:spacing w:val="-1"/>
        </w:rPr>
        <w:t>delay</w:t>
      </w:r>
      <w:r w:rsidRPr="00012919">
        <w:rPr>
          <w:rFonts w:cs="Arial"/>
          <w:spacing w:val="-23"/>
        </w:rPr>
        <w:t xml:space="preserve"> </w:t>
      </w:r>
      <w:r w:rsidRPr="00012919">
        <w:rPr>
          <w:rFonts w:cs="Arial"/>
        </w:rPr>
        <w:t>by</w:t>
      </w:r>
      <w:r w:rsidRPr="00012919">
        <w:rPr>
          <w:rFonts w:cs="Arial"/>
          <w:spacing w:val="-23"/>
        </w:rPr>
        <w:t xml:space="preserve"> </w:t>
      </w:r>
      <w:r w:rsidRPr="00012919">
        <w:rPr>
          <w:rFonts w:cs="Arial"/>
        </w:rPr>
        <w:t>the</w:t>
      </w:r>
      <w:r w:rsidRPr="00012919">
        <w:rPr>
          <w:rFonts w:cs="Arial"/>
          <w:spacing w:val="-18"/>
        </w:rPr>
        <w:t xml:space="preserve"> </w:t>
      </w:r>
      <w:r w:rsidRPr="00012919">
        <w:rPr>
          <w:rFonts w:cs="Arial"/>
          <w:spacing w:val="-1"/>
        </w:rPr>
        <w:t>supplier</w:t>
      </w:r>
      <w:r w:rsidRPr="00012919">
        <w:rPr>
          <w:rFonts w:cs="Arial"/>
          <w:spacing w:val="-16"/>
        </w:rPr>
        <w:t xml:space="preserve"> </w:t>
      </w:r>
      <w:r w:rsidRPr="00012919">
        <w:rPr>
          <w:rFonts w:cs="Arial"/>
          <w:spacing w:val="-1"/>
        </w:rPr>
        <w:t>in</w:t>
      </w:r>
      <w:r w:rsidRPr="00012919">
        <w:rPr>
          <w:rFonts w:cs="Arial"/>
          <w:spacing w:val="-15"/>
        </w:rPr>
        <w:t xml:space="preserve"> </w:t>
      </w:r>
      <w:r w:rsidRPr="00012919">
        <w:rPr>
          <w:rFonts w:cs="Arial"/>
        </w:rPr>
        <w:t>the</w:t>
      </w:r>
      <w:r w:rsidRPr="00012919">
        <w:rPr>
          <w:rFonts w:cs="Arial"/>
          <w:spacing w:val="-18"/>
        </w:rPr>
        <w:t xml:space="preserve"> </w:t>
      </w:r>
      <w:r w:rsidRPr="00012919">
        <w:rPr>
          <w:rFonts w:cs="Arial"/>
        </w:rPr>
        <w:t>performance</w:t>
      </w:r>
      <w:r w:rsidRPr="00012919">
        <w:rPr>
          <w:rFonts w:cs="Arial"/>
          <w:spacing w:val="-18"/>
        </w:rPr>
        <w:t xml:space="preserve"> </w:t>
      </w:r>
      <w:r w:rsidRPr="00012919">
        <w:rPr>
          <w:rFonts w:cs="Arial"/>
        </w:rPr>
        <w:t>of</w:t>
      </w:r>
      <w:r w:rsidRPr="00012919">
        <w:rPr>
          <w:rFonts w:cs="Arial"/>
          <w:spacing w:val="-15"/>
        </w:rPr>
        <w:t xml:space="preserve"> </w:t>
      </w:r>
      <w:r w:rsidRPr="00012919">
        <w:rPr>
          <w:rFonts w:cs="Arial"/>
          <w:spacing w:val="-1"/>
        </w:rPr>
        <w:t>its</w:t>
      </w:r>
      <w:r w:rsidRPr="00012919">
        <w:rPr>
          <w:rFonts w:cs="Arial"/>
          <w:spacing w:val="-17"/>
        </w:rPr>
        <w:t xml:space="preserve"> </w:t>
      </w:r>
      <w:r w:rsidRPr="00012919">
        <w:rPr>
          <w:rFonts w:cs="Arial"/>
          <w:spacing w:val="-1"/>
        </w:rPr>
        <w:t>delivery</w:t>
      </w:r>
      <w:r w:rsidRPr="00012919">
        <w:rPr>
          <w:rFonts w:cs="Arial"/>
          <w:spacing w:val="-21"/>
        </w:rPr>
        <w:t xml:space="preserve"> </w:t>
      </w:r>
      <w:r w:rsidRPr="00012919">
        <w:rPr>
          <w:rFonts w:cs="Arial"/>
          <w:spacing w:val="-2"/>
        </w:rPr>
        <w:t>obligations</w:t>
      </w:r>
      <w:r w:rsidRPr="00012919">
        <w:rPr>
          <w:rFonts w:cs="Arial"/>
          <w:spacing w:val="79"/>
          <w:w w:val="99"/>
        </w:rPr>
        <w:t xml:space="preserve"> </w:t>
      </w:r>
      <w:r w:rsidRPr="00012919">
        <w:rPr>
          <w:rFonts w:cs="Arial"/>
          <w:spacing w:val="-1"/>
        </w:rPr>
        <w:t>shall</w:t>
      </w:r>
      <w:r w:rsidRPr="00012919">
        <w:rPr>
          <w:rFonts w:cs="Arial"/>
          <w:spacing w:val="-19"/>
        </w:rPr>
        <w:t xml:space="preserve"> </w:t>
      </w:r>
      <w:r w:rsidRPr="00012919">
        <w:rPr>
          <w:rFonts w:cs="Arial"/>
          <w:spacing w:val="-1"/>
        </w:rPr>
        <w:t>render</w:t>
      </w:r>
      <w:r w:rsidRPr="00012919">
        <w:rPr>
          <w:rFonts w:cs="Arial"/>
          <w:spacing w:val="-16"/>
        </w:rPr>
        <w:t xml:space="preserve"> </w:t>
      </w:r>
      <w:r w:rsidRPr="00012919">
        <w:rPr>
          <w:rFonts w:cs="Arial"/>
        </w:rPr>
        <w:t>the</w:t>
      </w:r>
      <w:r w:rsidRPr="00012919">
        <w:rPr>
          <w:rFonts w:cs="Arial"/>
          <w:spacing w:val="-19"/>
        </w:rPr>
        <w:t xml:space="preserve"> </w:t>
      </w:r>
      <w:r w:rsidRPr="00012919">
        <w:rPr>
          <w:rFonts w:cs="Arial"/>
          <w:spacing w:val="-1"/>
        </w:rPr>
        <w:t>supplier</w:t>
      </w:r>
      <w:r w:rsidRPr="00012919">
        <w:rPr>
          <w:rFonts w:cs="Arial"/>
          <w:spacing w:val="-16"/>
        </w:rPr>
        <w:t xml:space="preserve"> </w:t>
      </w:r>
      <w:r w:rsidRPr="00012919">
        <w:rPr>
          <w:rFonts w:cs="Arial"/>
          <w:spacing w:val="-1"/>
        </w:rPr>
        <w:t>liable</w:t>
      </w:r>
      <w:r w:rsidRPr="00012919">
        <w:rPr>
          <w:rFonts w:cs="Arial"/>
          <w:spacing w:val="-17"/>
        </w:rPr>
        <w:t xml:space="preserve"> </w:t>
      </w:r>
      <w:r w:rsidRPr="00012919">
        <w:rPr>
          <w:rFonts w:cs="Arial"/>
        </w:rPr>
        <w:t>to</w:t>
      </w:r>
      <w:r w:rsidRPr="00012919">
        <w:rPr>
          <w:rFonts w:cs="Arial"/>
          <w:spacing w:val="-18"/>
        </w:rPr>
        <w:t xml:space="preserve"> </w:t>
      </w:r>
      <w:r w:rsidRPr="00012919">
        <w:rPr>
          <w:rFonts w:cs="Arial"/>
        </w:rPr>
        <w:t>the</w:t>
      </w:r>
      <w:r w:rsidRPr="00012919">
        <w:rPr>
          <w:rFonts w:cs="Arial"/>
          <w:spacing w:val="-18"/>
        </w:rPr>
        <w:t xml:space="preserve"> </w:t>
      </w:r>
      <w:r w:rsidRPr="00012919">
        <w:rPr>
          <w:rFonts w:cs="Arial"/>
        </w:rPr>
        <w:t>imposition</w:t>
      </w:r>
      <w:r w:rsidRPr="00012919">
        <w:rPr>
          <w:rFonts w:cs="Arial"/>
          <w:spacing w:val="-18"/>
        </w:rPr>
        <w:t xml:space="preserve"> </w:t>
      </w:r>
      <w:r w:rsidRPr="00012919">
        <w:rPr>
          <w:rFonts w:cs="Arial"/>
        </w:rPr>
        <w:t>of</w:t>
      </w:r>
      <w:r w:rsidRPr="00012919">
        <w:rPr>
          <w:rFonts w:cs="Arial"/>
          <w:spacing w:val="-19"/>
        </w:rPr>
        <w:t xml:space="preserve"> </w:t>
      </w:r>
      <w:r w:rsidRPr="00012919">
        <w:rPr>
          <w:rFonts w:cs="Arial"/>
          <w:spacing w:val="-3"/>
        </w:rPr>
        <w:t>penalties,</w:t>
      </w:r>
      <w:r w:rsidRPr="00012919">
        <w:rPr>
          <w:rFonts w:cs="Arial"/>
          <w:spacing w:val="-22"/>
        </w:rPr>
        <w:t xml:space="preserve"> </w:t>
      </w:r>
      <w:r w:rsidRPr="00012919">
        <w:rPr>
          <w:rFonts w:cs="Arial"/>
          <w:spacing w:val="-3"/>
        </w:rPr>
        <w:t>pursuant</w:t>
      </w:r>
      <w:r w:rsidRPr="00012919">
        <w:rPr>
          <w:rFonts w:cs="Arial"/>
          <w:spacing w:val="-22"/>
        </w:rPr>
        <w:t xml:space="preserve"> </w:t>
      </w:r>
      <w:r w:rsidRPr="00012919">
        <w:rPr>
          <w:rFonts w:cs="Arial"/>
          <w:spacing w:val="-2"/>
        </w:rPr>
        <w:t>to</w:t>
      </w:r>
      <w:r w:rsidRPr="00012919">
        <w:rPr>
          <w:rFonts w:cs="Arial"/>
          <w:spacing w:val="-22"/>
        </w:rPr>
        <w:t xml:space="preserve"> </w:t>
      </w:r>
      <w:r w:rsidRPr="00012919">
        <w:rPr>
          <w:rFonts w:cs="Arial"/>
          <w:spacing w:val="-2"/>
        </w:rPr>
        <w:t>GCC</w:t>
      </w:r>
      <w:r w:rsidRPr="00012919">
        <w:rPr>
          <w:rFonts w:cs="Arial"/>
          <w:spacing w:val="-21"/>
        </w:rPr>
        <w:t xml:space="preserve"> </w:t>
      </w:r>
      <w:r w:rsidRPr="00012919">
        <w:rPr>
          <w:rFonts w:cs="Arial"/>
          <w:spacing w:val="-3"/>
        </w:rPr>
        <w:t>Clause</w:t>
      </w:r>
      <w:r w:rsidRPr="00012919">
        <w:rPr>
          <w:rFonts w:cs="Arial"/>
          <w:spacing w:val="-22"/>
        </w:rPr>
        <w:t xml:space="preserve"> </w:t>
      </w:r>
      <w:r w:rsidRPr="00012919">
        <w:rPr>
          <w:rFonts w:cs="Arial"/>
          <w:spacing w:val="-2"/>
        </w:rPr>
        <w:t>22,</w:t>
      </w:r>
      <w:r w:rsidRPr="00012919">
        <w:rPr>
          <w:rFonts w:cs="Arial"/>
          <w:spacing w:val="-19"/>
        </w:rPr>
        <w:t xml:space="preserve"> </w:t>
      </w:r>
      <w:r w:rsidRPr="00012919">
        <w:rPr>
          <w:rFonts w:cs="Arial"/>
          <w:spacing w:val="-3"/>
        </w:rPr>
        <w:t>unless</w:t>
      </w:r>
      <w:r w:rsidRPr="00012919">
        <w:rPr>
          <w:rFonts w:cs="Arial"/>
          <w:spacing w:val="-20"/>
        </w:rPr>
        <w:t xml:space="preserve"> </w:t>
      </w:r>
      <w:r w:rsidRPr="00012919">
        <w:rPr>
          <w:rFonts w:cs="Arial"/>
          <w:spacing w:val="-2"/>
        </w:rPr>
        <w:t>an</w:t>
      </w:r>
      <w:r w:rsidRPr="00012919">
        <w:rPr>
          <w:rFonts w:cs="Arial"/>
          <w:spacing w:val="-22"/>
        </w:rPr>
        <w:t xml:space="preserve"> </w:t>
      </w:r>
      <w:r w:rsidRPr="00012919">
        <w:rPr>
          <w:rFonts w:cs="Arial"/>
          <w:spacing w:val="-3"/>
        </w:rPr>
        <w:t>extension</w:t>
      </w:r>
      <w:r w:rsidRPr="00012919">
        <w:rPr>
          <w:rFonts w:cs="Arial"/>
          <w:spacing w:val="-22"/>
        </w:rPr>
        <w:t xml:space="preserve"> </w:t>
      </w:r>
      <w:r w:rsidRPr="00012919">
        <w:rPr>
          <w:rFonts w:cs="Arial"/>
          <w:spacing w:val="-2"/>
        </w:rPr>
        <w:t>of</w:t>
      </w:r>
      <w:r w:rsidRPr="00012919">
        <w:rPr>
          <w:rFonts w:cs="Arial"/>
          <w:spacing w:val="73"/>
          <w:w w:val="99"/>
        </w:rPr>
        <w:t xml:space="preserve"> </w:t>
      </w:r>
      <w:r w:rsidRPr="00012919">
        <w:rPr>
          <w:rFonts w:cs="Arial"/>
        </w:rPr>
        <w:t>time</w:t>
      </w:r>
      <w:r w:rsidRPr="00012919">
        <w:rPr>
          <w:rFonts w:cs="Arial"/>
          <w:spacing w:val="-7"/>
        </w:rPr>
        <w:t xml:space="preserve"> </w:t>
      </w:r>
      <w:r w:rsidRPr="00012919">
        <w:rPr>
          <w:rFonts w:cs="Arial"/>
          <w:spacing w:val="-1"/>
        </w:rPr>
        <w:t>is</w:t>
      </w:r>
      <w:r w:rsidRPr="00012919">
        <w:rPr>
          <w:rFonts w:cs="Arial"/>
          <w:spacing w:val="-5"/>
        </w:rPr>
        <w:t xml:space="preserve"> </w:t>
      </w:r>
      <w:r w:rsidRPr="00012919">
        <w:rPr>
          <w:rFonts w:cs="Arial"/>
          <w:spacing w:val="-1"/>
        </w:rPr>
        <w:t>agreed</w:t>
      </w:r>
      <w:r w:rsidRPr="00012919">
        <w:rPr>
          <w:rFonts w:cs="Arial"/>
          <w:spacing w:val="-6"/>
        </w:rPr>
        <w:t xml:space="preserve"> </w:t>
      </w:r>
      <w:r w:rsidRPr="00012919">
        <w:rPr>
          <w:rFonts w:cs="Arial"/>
          <w:spacing w:val="-1"/>
        </w:rPr>
        <w:t>upon</w:t>
      </w:r>
      <w:r w:rsidRPr="00012919">
        <w:rPr>
          <w:rFonts w:cs="Arial"/>
          <w:spacing w:val="-7"/>
        </w:rPr>
        <w:t xml:space="preserve"> </w:t>
      </w:r>
      <w:r w:rsidRPr="00012919">
        <w:rPr>
          <w:rFonts w:cs="Arial"/>
          <w:spacing w:val="-1"/>
        </w:rPr>
        <w:t>pursuant</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rPr>
        <w:t>GCC</w:t>
      </w:r>
      <w:r w:rsidRPr="00012919">
        <w:rPr>
          <w:rFonts w:cs="Arial"/>
          <w:spacing w:val="-6"/>
        </w:rPr>
        <w:t xml:space="preserve"> </w:t>
      </w:r>
      <w:r w:rsidRPr="00012919">
        <w:rPr>
          <w:rFonts w:cs="Arial"/>
          <w:spacing w:val="-1"/>
        </w:rPr>
        <w:t>Clause</w:t>
      </w:r>
      <w:r w:rsidRPr="00012919">
        <w:rPr>
          <w:rFonts w:cs="Arial"/>
          <w:spacing w:val="-5"/>
        </w:rPr>
        <w:t xml:space="preserve"> </w:t>
      </w:r>
      <w:r w:rsidRPr="00012919">
        <w:rPr>
          <w:rFonts w:cs="Arial"/>
          <w:spacing w:val="-1"/>
        </w:rPr>
        <w:t>21.2</w:t>
      </w:r>
      <w:r w:rsidRPr="00012919">
        <w:rPr>
          <w:rFonts w:cs="Arial"/>
          <w:spacing w:val="-6"/>
        </w:rPr>
        <w:t xml:space="preserve"> </w:t>
      </w:r>
      <w:r w:rsidRPr="00012919">
        <w:rPr>
          <w:rFonts w:cs="Arial"/>
          <w:spacing w:val="-1"/>
        </w:rPr>
        <w:t>without</w:t>
      </w:r>
      <w:r w:rsidRPr="00012919">
        <w:rPr>
          <w:rFonts w:cs="Arial"/>
          <w:spacing w:val="-6"/>
        </w:rPr>
        <w:t xml:space="preserve"> </w:t>
      </w:r>
      <w:r w:rsidRPr="00012919">
        <w:rPr>
          <w:rFonts w:cs="Arial"/>
        </w:rPr>
        <w:t>the</w:t>
      </w:r>
      <w:r w:rsidRPr="00012919">
        <w:rPr>
          <w:rFonts w:cs="Arial"/>
          <w:spacing w:val="-7"/>
        </w:rPr>
        <w:t xml:space="preserve"> </w:t>
      </w:r>
      <w:r w:rsidRPr="00012919">
        <w:rPr>
          <w:rFonts w:cs="Arial"/>
          <w:spacing w:val="-1"/>
        </w:rPr>
        <w:t>application</w:t>
      </w:r>
      <w:r w:rsidRPr="00012919">
        <w:rPr>
          <w:rFonts w:cs="Arial"/>
          <w:spacing w:val="-6"/>
        </w:rPr>
        <w:t xml:space="preserve"> </w:t>
      </w:r>
      <w:r w:rsidRPr="00012919">
        <w:rPr>
          <w:rFonts w:cs="Arial"/>
        </w:rPr>
        <w:t>of</w:t>
      </w:r>
      <w:r w:rsidRPr="00012919">
        <w:rPr>
          <w:rFonts w:cs="Arial"/>
          <w:spacing w:val="-4"/>
        </w:rPr>
        <w:t xml:space="preserve"> </w:t>
      </w:r>
      <w:r w:rsidRPr="00012919">
        <w:rPr>
          <w:rFonts w:cs="Arial"/>
          <w:spacing w:val="-1"/>
        </w:rPr>
        <w:t>penalties.</w:t>
      </w:r>
    </w:p>
    <w:p w14:paraId="2081E14A" w14:textId="77777777" w:rsidR="00B86885" w:rsidRPr="00012919" w:rsidRDefault="00B86885" w:rsidP="00BF2E29">
      <w:pPr>
        <w:spacing w:before="8" w:line="360" w:lineRule="auto"/>
        <w:jc w:val="both"/>
        <w:rPr>
          <w:rFonts w:ascii="Arial" w:hAnsi="Arial" w:cs="Arial"/>
          <w:sz w:val="20"/>
          <w:szCs w:val="20"/>
        </w:rPr>
      </w:pPr>
    </w:p>
    <w:p w14:paraId="31AC9DFD" w14:textId="77777777" w:rsidR="00B86885" w:rsidRPr="00012919" w:rsidRDefault="00A4015A" w:rsidP="00CF1316">
      <w:pPr>
        <w:pStyle w:val="BodyText"/>
        <w:numPr>
          <w:ilvl w:val="1"/>
          <w:numId w:val="19"/>
        </w:numPr>
        <w:tabs>
          <w:tab w:val="left" w:pos="844"/>
        </w:tabs>
        <w:spacing w:line="360" w:lineRule="auto"/>
        <w:ind w:left="814" w:right="108" w:hanging="426"/>
        <w:jc w:val="both"/>
        <w:rPr>
          <w:rFonts w:cs="Arial"/>
        </w:rPr>
      </w:pPr>
      <w:r w:rsidRPr="00012919">
        <w:rPr>
          <w:rFonts w:cs="Arial"/>
        </w:rPr>
        <w:t>Upon</w:t>
      </w:r>
      <w:r w:rsidRPr="00012919">
        <w:rPr>
          <w:rFonts w:cs="Arial"/>
          <w:spacing w:val="7"/>
        </w:rPr>
        <w:t xml:space="preserve"> </w:t>
      </w:r>
      <w:r w:rsidRPr="00012919">
        <w:rPr>
          <w:rFonts w:cs="Arial"/>
          <w:spacing w:val="-1"/>
        </w:rPr>
        <w:t>any</w:t>
      </w:r>
      <w:r w:rsidRPr="00012919">
        <w:rPr>
          <w:rFonts w:cs="Arial"/>
          <w:spacing w:val="2"/>
        </w:rPr>
        <w:t xml:space="preserve"> </w:t>
      </w:r>
      <w:r w:rsidRPr="00012919">
        <w:rPr>
          <w:rFonts w:cs="Arial"/>
          <w:spacing w:val="-1"/>
        </w:rPr>
        <w:t>delay</w:t>
      </w:r>
      <w:r w:rsidRPr="00012919">
        <w:rPr>
          <w:rFonts w:cs="Arial"/>
          <w:spacing w:val="3"/>
        </w:rPr>
        <w:t xml:space="preserve"> </w:t>
      </w:r>
      <w:r w:rsidRPr="00012919">
        <w:rPr>
          <w:rFonts w:cs="Arial"/>
          <w:spacing w:val="-2"/>
        </w:rPr>
        <w:t>beyond</w:t>
      </w:r>
      <w:r w:rsidRPr="00012919">
        <w:rPr>
          <w:rFonts w:cs="Arial"/>
          <w:spacing w:val="8"/>
        </w:rPr>
        <w:t xml:space="preserve"> </w:t>
      </w:r>
      <w:r w:rsidRPr="00012919">
        <w:rPr>
          <w:rFonts w:cs="Arial"/>
        </w:rPr>
        <w:t>the</w:t>
      </w:r>
      <w:r w:rsidRPr="00012919">
        <w:rPr>
          <w:rFonts w:cs="Arial"/>
          <w:spacing w:val="7"/>
        </w:rPr>
        <w:t xml:space="preserve"> </w:t>
      </w:r>
      <w:r w:rsidRPr="00012919">
        <w:rPr>
          <w:rFonts w:cs="Arial"/>
          <w:spacing w:val="-1"/>
        </w:rPr>
        <w:t>delivery</w:t>
      </w:r>
      <w:r w:rsidRPr="00012919">
        <w:rPr>
          <w:rFonts w:cs="Arial"/>
          <w:spacing w:val="3"/>
        </w:rPr>
        <w:t xml:space="preserve"> </w:t>
      </w:r>
      <w:r w:rsidRPr="00012919">
        <w:rPr>
          <w:rFonts w:cs="Arial"/>
          <w:spacing w:val="-1"/>
        </w:rPr>
        <w:t>period</w:t>
      </w:r>
      <w:r w:rsidRPr="00012919">
        <w:rPr>
          <w:rFonts w:cs="Arial"/>
          <w:spacing w:val="7"/>
        </w:rPr>
        <w:t xml:space="preserve"> </w:t>
      </w:r>
      <w:r w:rsidRPr="00012919">
        <w:rPr>
          <w:rFonts w:cs="Arial"/>
          <w:spacing w:val="-1"/>
        </w:rPr>
        <w:t>in</w:t>
      </w:r>
      <w:r w:rsidRPr="00012919">
        <w:rPr>
          <w:rFonts w:cs="Arial"/>
          <w:spacing w:val="8"/>
        </w:rPr>
        <w:t xml:space="preserve"> </w:t>
      </w:r>
      <w:r w:rsidRPr="00012919">
        <w:rPr>
          <w:rFonts w:cs="Arial"/>
        </w:rPr>
        <w:t>the</w:t>
      </w:r>
      <w:r w:rsidRPr="00012919">
        <w:rPr>
          <w:rFonts w:cs="Arial"/>
          <w:spacing w:val="7"/>
        </w:rPr>
        <w:t xml:space="preserve"> </w:t>
      </w:r>
      <w:r w:rsidRPr="00012919">
        <w:rPr>
          <w:rFonts w:cs="Arial"/>
        </w:rPr>
        <w:t>case</w:t>
      </w:r>
      <w:r w:rsidRPr="00012919">
        <w:rPr>
          <w:rFonts w:cs="Arial"/>
          <w:spacing w:val="8"/>
        </w:rPr>
        <w:t xml:space="preserve"> </w:t>
      </w:r>
      <w:r w:rsidRPr="00012919">
        <w:rPr>
          <w:rFonts w:cs="Arial"/>
        </w:rPr>
        <w:t>of</w:t>
      </w:r>
      <w:r w:rsidRPr="00012919">
        <w:rPr>
          <w:rFonts w:cs="Arial"/>
          <w:spacing w:val="10"/>
        </w:rPr>
        <w:t xml:space="preserve"> </w:t>
      </w:r>
      <w:r w:rsidRPr="00012919">
        <w:rPr>
          <w:rFonts w:cs="Arial"/>
        </w:rPr>
        <w:t>a</w:t>
      </w:r>
      <w:r w:rsidRPr="00012919">
        <w:rPr>
          <w:rFonts w:cs="Arial"/>
          <w:spacing w:val="8"/>
        </w:rPr>
        <w:t xml:space="preserve"> </w:t>
      </w:r>
      <w:r w:rsidRPr="00012919">
        <w:rPr>
          <w:rFonts w:cs="Arial"/>
          <w:spacing w:val="-1"/>
        </w:rPr>
        <w:t>supplies</w:t>
      </w:r>
      <w:r w:rsidRPr="00012919">
        <w:rPr>
          <w:rFonts w:cs="Arial"/>
          <w:spacing w:val="15"/>
        </w:rPr>
        <w:t xml:space="preserve"> </w:t>
      </w:r>
      <w:r w:rsidRPr="00012919">
        <w:rPr>
          <w:rFonts w:cs="Arial"/>
        </w:rPr>
        <w:t>contract,</w:t>
      </w:r>
      <w:r w:rsidRPr="00012919">
        <w:rPr>
          <w:rFonts w:cs="Arial"/>
          <w:spacing w:val="8"/>
        </w:rPr>
        <w:t xml:space="preserve"> </w:t>
      </w:r>
      <w:r w:rsidRPr="00012919">
        <w:rPr>
          <w:rFonts w:cs="Arial"/>
        </w:rPr>
        <w:t>the</w:t>
      </w:r>
      <w:r w:rsidRPr="00012919">
        <w:rPr>
          <w:rFonts w:cs="Arial"/>
          <w:spacing w:val="7"/>
        </w:rPr>
        <w:t xml:space="preserve"> </w:t>
      </w:r>
      <w:r w:rsidRPr="00012919">
        <w:rPr>
          <w:rFonts w:cs="Arial"/>
        </w:rPr>
        <w:t>purchaser</w:t>
      </w:r>
      <w:r w:rsidRPr="00012919">
        <w:rPr>
          <w:rFonts w:cs="Arial"/>
          <w:spacing w:val="9"/>
        </w:rPr>
        <w:t xml:space="preserve"> </w:t>
      </w:r>
      <w:r w:rsidRPr="00012919">
        <w:rPr>
          <w:rFonts w:cs="Arial"/>
          <w:spacing w:val="-1"/>
        </w:rPr>
        <w:t>shall,</w:t>
      </w:r>
      <w:r w:rsidRPr="00012919">
        <w:rPr>
          <w:rFonts w:cs="Arial"/>
          <w:spacing w:val="8"/>
        </w:rPr>
        <w:t xml:space="preserve"> </w:t>
      </w:r>
      <w:r w:rsidRPr="00012919">
        <w:rPr>
          <w:rFonts w:cs="Arial"/>
          <w:spacing w:val="-1"/>
        </w:rPr>
        <w:t>without</w:t>
      </w:r>
      <w:r w:rsidRPr="00012919">
        <w:rPr>
          <w:rFonts w:cs="Arial"/>
          <w:spacing w:val="59"/>
          <w:w w:val="99"/>
        </w:rPr>
        <w:t xml:space="preserve"> </w:t>
      </w:r>
      <w:r w:rsidRPr="00012919">
        <w:rPr>
          <w:rFonts w:cs="Arial"/>
          <w:spacing w:val="-1"/>
        </w:rPr>
        <w:t>cancelling</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contract,</w:t>
      </w:r>
      <w:r w:rsidRPr="00012919">
        <w:rPr>
          <w:rFonts w:cs="Arial"/>
          <w:spacing w:val="-5"/>
        </w:rPr>
        <w:t xml:space="preserve"> </w:t>
      </w:r>
      <w:r w:rsidRPr="00012919">
        <w:rPr>
          <w:rFonts w:cs="Arial"/>
          <w:spacing w:val="-1"/>
        </w:rPr>
        <w:t>be</w:t>
      </w:r>
      <w:r w:rsidRPr="00012919">
        <w:rPr>
          <w:rFonts w:cs="Arial"/>
          <w:spacing w:val="-6"/>
        </w:rPr>
        <w:t xml:space="preserve"> </w:t>
      </w:r>
      <w:r w:rsidRPr="00012919">
        <w:rPr>
          <w:rFonts w:cs="Arial"/>
          <w:spacing w:val="-1"/>
        </w:rPr>
        <w:t>entitled</w:t>
      </w:r>
      <w:r w:rsidRPr="00012919">
        <w:rPr>
          <w:rFonts w:cs="Arial"/>
          <w:spacing w:val="-5"/>
        </w:rPr>
        <w:t xml:space="preserve"> </w:t>
      </w:r>
      <w:r w:rsidRPr="00012919">
        <w:rPr>
          <w:rFonts w:cs="Arial"/>
        </w:rPr>
        <w:t>to</w:t>
      </w:r>
      <w:r w:rsidRPr="00012919">
        <w:rPr>
          <w:rFonts w:cs="Arial"/>
          <w:spacing w:val="-5"/>
        </w:rPr>
        <w:t xml:space="preserve"> </w:t>
      </w:r>
      <w:r w:rsidRPr="00012919">
        <w:rPr>
          <w:rFonts w:cs="Arial"/>
        </w:rPr>
        <w:t>purchase</w:t>
      </w:r>
      <w:r w:rsidRPr="00012919">
        <w:rPr>
          <w:rFonts w:cs="Arial"/>
          <w:spacing w:val="-6"/>
        </w:rPr>
        <w:t xml:space="preserve"> </w:t>
      </w:r>
      <w:r w:rsidRPr="00012919">
        <w:rPr>
          <w:rFonts w:cs="Arial"/>
          <w:spacing w:val="-1"/>
        </w:rPr>
        <w:t>supplies</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rPr>
        <w:t>a</w:t>
      </w:r>
      <w:r w:rsidRPr="00012919">
        <w:rPr>
          <w:rFonts w:cs="Arial"/>
          <w:spacing w:val="-5"/>
        </w:rPr>
        <w:t xml:space="preserve"> </w:t>
      </w:r>
      <w:r w:rsidRPr="00012919">
        <w:rPr>
          <w:rFonts w:cs="Arial"/>
        </w:rPr>
        <w:t>similar</w:t>
      </w:r>
      <w:r w:rsidRPr="00012919">
        <w:rPr>
          <w:rFonts w:cs="Arial"/>
          <w:spacing w:val="-6"/>
        </w:rPr>
        <w:t xml:space="preserve"> </w:t>
      </w:r>
      <w:r w:rsidRPr="00012919">
        <w:rPr>
          <w:rFonts w:cs="Arial"/>
          <w:spacing w:val="-1"/>
        </w:rPr>
        <w:t>quality</w:t>
      </w:r>
      <w:r w:rsidRPr="00012919">
        <w:rPr>
          <w:rFonts w:cs="Arial"/>
          <w:spacing w:val="-11"/>
        </w:rPr>
        <w:t xml:space="preserve"> </w:t>
      </w:r>
      <w:r w:rsidRPr="00012919">
        <w:rPr>
          <w:rFonts w:cs="Arial"/>
          <w:spacing w:val="-1"/>
        </w:rPr>
        <w:t>and</w:t>
      </w:r>
      <w:r w:rsidRPr="00012919">
        <w:rPr>
          <w:rFonts w:cs="Arial"/>
          <w:spacing w:val="-6"/>
        </w:rPr>
        <w:t xml:space="preserve"> </w:t>
      </w:r>
      <w:r w:rsidRPr="00012919">
        <w:rPr>
          <w:rFonts w:cs="Arial"/>
          <w:spacing w:val="-1"/>
        </w:rPr>
        <w:t>up</w:t>
      </w:r>
      <w:r w:rsidRPr="00012919">
        <w:rPr>
          <w:rFonts w:cs="Arial"/>
          <w:spacing w:val="-5"/>
        </w:rPr>
        <w:t xml:space="preserve"> </w:t>
      </w:r>
      <w:r w:rsidRPr="00012919">
        <w:rPr>
          <w:rFonts w:cs="Arial"/>
          <w:spacing w:val="-1"/>
        </w:rPr>
        <w:t>to</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same</w:t>
      </w:r>
      <w:r w:rsidRPr="00012919">
        <w:rPr>
          <w:rFonts w:cs="Arial"/>
          <w:spacing w:val="-5"/>
        </w:rPr>
        <w:t xml:space="preserve"> </w:t>
      </w:r>
      <w:r w:rsidRPr="00012919">
        <w:rPr>
          <w:rFonts w:cs="Arial"/>
          <w:spacing w:val="-1"/>
        </w:rPr>
        <w:t>quantity</w:t>
      </w:r>
      <w:r w:rsidRPr="00012919">
        <w:rPr>
          <w:rFonts w:cs="Arial"/>
          <w:spacing w:val="-12"/>
        </w:rPr>
        <w:t xml:space="preserve"> </w:t>
      </w:r>
      <w:r w:rsidRPr="00012919">
        <w:rPr>
          <w:rFonts w:cs="Arial"/>
          <w:spacing w:val="-1"/>
        </w:rPr>
        <w:t>in</w:t>
      </w:r>
      <w:r w:rsidRPr="00012919">
        <w:rPr>
          <w:rFonts w:cs="Arial"/>
          <w:spacing w:val="85"/>
          <w:w w:val="99"/>
        </w:rPr>
        <w:t xml:space="preserve"> </w:t>
      </w:r>
      <w:r w:rsidRPr="00012919">
        <w:rPr>
          <w:rFonts w:cs="Arial"/>
          <w:spacing w:val="-1"/>
        </w:rPr>
        <w:t>substitution</w:t>
      </w:r>
      <w:r w:rsidRPr="00012919">
        <w:rPr>
          <w:rFonts w:cs="Arial"/>
          <w:spacing w:val="-14"/>
        </w:rPr>
        <w:t xml:space="preserve"> </w:t>
      </w:r>
      <w:r w:rsidRPr="00012919">
        <w:rPr>
          <w:rFonts w:cs="Arial"/>
        </w:rPr>
        <w:t>of</w:t>
      </w:r>
      <w:r w:rsidRPr="00012919">
        <w:rPr>
          <w:rFonts w:cs="Arial"/>
          <w:spacing w:val="-11"/>
        </w:rPr>
        <w:t xml:space="preserve"> </w:t>
      </w:r>
      <w:r w:rsidRPr="00012919">
        <w:rPr>
          <w:rFonts w:cs="Arial"/>
        </w:rPr>
        <w:t>the</w:t>
      </w:r>
      <w:r w:rsidRPr="00012919">
        <w:rPr>
          <w:rFonts w:cs="Arial"/>
          <w:spacing w:val="-14"/>
        </w:rPr>
        <w:t xml:space="preserve"> </w:t>
      </w:r>
      <w:r w:rsidRPr="00012919">
        <w:rPr>
          <w:rFonts w:cs="Arial"/>
          <w:spacing w:val="-1"/>
        </w:rPr>
        <w:t>goods</w:t>
      </w:r>
      <w:r w:rsidRPr="00012919">
        <w:rPr>
          <w:rFonts w:cs="Arial"/>
          <w:spacing w:val="-12"/>
        </w:rPr>
        <w:t xml:space="preserve"> </w:t>
      </w:r>
      <w:r w:rsidRPr="00012919">
        <w:rPr>
          <w:rFonts w:cs="Arial"/>
          <w:spacing w:val="-1"/>
        </w:rPr>
        <w:t>not</w:t>
      </w:r>
      <w:r w:rsidRPr="00012919">
        <w:rPr>
          <w:rFonts w:cs="Arial"/>
          <w:spacing w:val="-13"/>
        </w:rPr>
        <w:t xml:space="preserve"> </w:t>
      </w:r>
      <w:r w:rsidRPr="00012919">
        <w:rPr>
          <w:rFonts w:cs="Arial"/>
          <w:spacing w:val="-1"/>
        </w:rPr>
        <w:t>supplied</w:t>
      </w:r>
      <w:r w:rsidRPr="00012919">
        <w:rPr>
          <w:rFonts w:cs="Arial"/>
          <w:spacing w:val="-14"/>
        </w:rPr>
        <w:t xml:space="preserve"> </w:t>
      </w:r>
      <w:r w:rsidRPr="00012919">
        <w:rPr>
          <w:rFonts w:cs="Arial"/>
          <w:spacing w:val="-1"/>
        </w:rPr>
        <w:t>in</w:t>
      </w:r>
      <w:r w:rsidRPr="00012919">
        <w:rPr>
          <w:rFonts w:cs="Arial"/>
          <w:spacing w:val="-13"/>
        </w:rPr>
        <w:t xml:space="preserve"> </w:t>
      </w:r>
      <w:r w:rsidRPr="00012919">
        <w:rPr>
          <w:rFonts w:cs="Arial"/>
        </w:rPr>
        <w:t>conformity</w:t>
      </w:r>
      <w:r w:rsidRPr="00012919">
        <w:rPr>
          <w:rFonts w:cs="Arial"/>
          <w:spacing w:val="-18"/>
        </w:rPr>
        <w:t xml:space="preserve"> </w:t>
      </w:r>
      <w:r w:rsidRPr="00012919">
        <w:rPr>
          <w:rFonts w:cs="Arial"/>
          <w:spacing w:val="-1"/>
        </w:rPr>
        <w:t>with</w:t>
      </w:r>
      <w:r w:rsidRPr="00012919">
        <w:rPr>
          <w:rFonts w:cs="Arial"/>
          <w:spacing w:val="-14"/>
        </w:rPr>
        <w:t xml:space="preserve"> </w:t>
      </w:r>
      <w:r w:rsidRPr="00012919">
        <w:rPr>
          <w:rFonts w:cs="Arial"/>
        </w:rPr>
        <w:t>the</w:t>
      </w:r>
      <w:r w:rsidRPr="00012919">
        <w:rPr>
          <w:rFonts w:cs="Arial"/>
          <w:spacing w:val="-14"/>
        </w:rPr>
        <w:t xml:space="preserve"> </w:t>
      </w:r>
      <w:r w:rsidRPr="00012919">
        <w:rPr>
          <w:rFonts w:cs="Arial"/>
        </w:rPr>
        <w:t>contract</w:t>
      </w:r>
      <w:r w:rsidRPr="00012919">
        <w:rPr>
          <w:rFonts w:cs="Arial"/>
          <w:spacing w:val="-9"/>
        </w:rPr>
        <w:t xml:space="preserve"> </w:t>
      </w:r>
      <w:r w:rsidRPr="00012919">
        <w:rPr>
          <w:rFonts w:cs="Arial"/>
          <w:spacing w:val="-1"/>
        </w:rPr>
        <w:t>and</w:t>
      </w:r>
      <w:r w:rsidRPr="00012919">
        <w:rPr>
          <w:rFonts w:cs="Arial"/>
          <w:spacing w:val="-13"/>
        </w:rPr>
        <w:t xml:space="preserve"> </w:t>
      </w:r>
      <w:r w:rsidRPr="00012919">
        <w:rPr>
          <w:rFonts w:cs="Arial"/>
        </w:rPr>
        <w:t>to</w:t>
      </w:r>
      <w:r w:rsidRPr="00012919">
        <w:rPr>
          <w:rFonts w:cs="Arial"/>
          <w:spacing w:val="-14"/>
        </w:rPr>
        <w:t xml:space="preserve"> </w:t>
      </w:r>
      <w:r w:rsidRPr="00012919">
        <w:rPr>
          <w:rFonts w:cs="Arial"/>
          <w:spacing w:val="-1"/>
        </w:rPr>
        <w:t>return</w:t>
      </w:r>
      <w:r w:rsidRPr="00012919">
        <w:rPr>
          <w:rFonts w:cs="Arial"/>
          <w:spacing w:val="-13"/>
        </w:rPr>
        <w:t xml:space="preserve"> </w:t>
      </w:r>
      <w:r w:rsidRPr="00012919">
        <w:rPr>
          <w:rFonts w:cs="Arial"/>
          <w:spacing w:val="-1"/>
        </w:rPr>
        <w:t>any</w:t>
      </w:r>
      <w:r w:rsidRPr="00012919">
        <w:rPr>
          <w:rFonts w:cs="Arial"/>
          <w:spacing w:val="-20"/>
        </w:rPr>
        <w:t xml:space="preserve"> </w:t>
      </w:r>
      <w:r w:rsidRPr="00012919">
        <w:rPr>
          <w:rFonts w:cs="Arial"/>
          <w:spacing w:val="-1"/>
        </w:rPr>
        <w:t>goods</w:t>
      </w:r>
      <w:r w:rsidRPr="00012919">
        <w:rPr>
          <w:rFonts w:cs="Arial"/>
          <w:spacing w:val="-14"/>
        </w:rPr>
        <w:t xml:space="preserve"> </w:t>
      </w:r>
      <w:r w:rsidRPr="00012919">
        <w:rPr>
          <w:rFonts w:cs="Arial"/>
          <w:spacing w:val="-1"/>
        </w:rPr>
        <w:t>delivered</w:t>
      </w:r>
      <w:r w:rsidRPr="00012919">
        <w:rPr>
          <w:rFonts w:cs="Arial"/>
          <w:spacing w:val="-16"/>
        </w:rPr>
        <w:t xml:space="preserve"> </w:t>
      </w:r>
      <w:r w:rsidRPr="00012919">
        <w:rPr>
          <w:rFonts w:cs="Arial"/>
          <w:spacing w:val="-1"/>
        </w:rPr>
        <w:t>later</w:t>
      </w:r>
      <w:r w:rsidRPr="00012919">
        <w:rPr>
          <w:rFonts w:cs="Arial"/>
          <w:spacing w:val="-15"/>
        </w:rPr>
        <w:t xml:space="preserve"> </w:t>
      </w:r>
      <w:r w:rsidRPr="00012919">
        <w:rPr>
          <w:rFonts w:cs="Arial"/>
        </w:rPr>
        <w:t>at</w:t>
      </w:r>
      <w:r w:rsidRPr="00012919">
        <w:rPr>
          <w:rFonts w:cs="Arial"/>
          <w:spacing w:val="89"/>
          <w:w w:val="99"/>
        </w:rPr>
        <w:t xml:space="preserve"> </w:t>
      </w:r>
      <w:r w:rsidRPr="00012919">
        <w:rPr>
          <w:rFonts w:cs="Arial"/>
        </w:rPr>
        <w:t>the</w:t>
      </w:r>
      <w:r w:rsidRPr="00012919">
        <w:rPr>
          <w:rFonts w:cs="Arial"/>
          <w:spacing w:val="-14"/>
        </w:rPr>
        <w:t xml:space="preserve"> </w:t>
      </w:r>
      <w:r w:rsidRPr="00012919">
        <w:rPr>
          <w:rFonts w:cs="Arial"/>
          <w:spacing w:val="-1"/>
        </w:rPr>
        <w:t>supplier’s</w:t>
      </w:r>
      <w:r w:rsidRPr="00012919">
        <w:rPr>
          <w:rFonts w:cs="Arial"/>
          <w:spacing w:val="-13"/>
        </w:rPr>
        <w:t xml:space="preserve"> </w:t>
      </w:r>
      <w:r w:rsidRPr="00012919">
        <w:rPr>
          <w:rFonts w:cs="Arial"/>
          <w:spacing w:val="-1"/>
        </w:rPr>
        <w:t>expense</w:t>
      </w:r>
      <w:r w:rsidRPr="00012919">
        <w:rPr>
          <w:rFonts w:cs="Arial"/>
          <w:spacing w:val="-12"/>
        </w:rPr>
        <w:t xml:space="preserve"> </w:t>
      </w:r>
      <w:r w:rsidRPr="00012919">
        <w:rPr>
          <w:rFonts w:cs="Arial"/>
          <w:spacing w:val="-1"/>
        </w:rPr>
        <w:t>and</w:t>
      </w:r>
      <w:r w:rsidRPr="00012919">
        <w:rPr>
          <w:rFonts w:cs="Arial"/>
          <w:spacing w:val="-12"/>
        </w:rPr>
        <w:t xml:space="preserve"> </w:t>
      </w:r>
      <w:r w:rsidRPr="00012919">
        <w:rPr>
          <w:rFonts w:cs="Arial"/>
        </w:rPr>
        <w:t>risk,</w:t>
      </w:r>
      <w:r w:rsidRPr="00012919">
        <w:rPr>
          <w:rFonts w:cs="Arial"/>
          <w:spacing w:val="-13"/>
        </w:rPr>
        <w:t xml:space="preserve"> </w:t>
      </w:r>
      <w:r w:rsidRPr="00012919">
        <w:rPr>
          <w:rFonts w:cs="Arial"/>
        </w:rPr>
        <w:t>or</w:t>
      </w:r>
      <w:r w:rsidRPr="00012919">
        <w:rPr>
          <w:rFonts w:cs="Arial"/>
          <w:spacing w:val="-12"/>
        </w:rPr>
        <w:t xml:space="preserve"> </w:t>
      </w:r>
      <w:r w:rsidRPr="00012919">
        <w:rPr>
          <w:rFonts w:cs="Arial"/>
        </w:rPr>
        <w:t>to</w:t>
      </w:r>
      <w:r w:rsidRPr="00012919">
        <w:rPr>
          <w:rFonts w:cs="Arial"/>
          <w:spacing w:val="-13"/>
        </w:rPr>
        <w:t xml:space="preserve"> </w:t>
      </w:r>
      <w:r w:rsidRPr="00012919">
        <w:rPr>
          <w:rFonts w:cs="Arial"/>
        </w:rPr>
        <w:t>cancel</w:t>
      </w:r>
      <w:r w:rsidRPr="00012919">
        <w:rPr>
          <w:rFonts w:cs="Arial"/>
          <w:spacing w:val="-14"/>
        </w:rPr>
        <w:t xml:space="preserve"> </w:t>
      </w:r>
      <w:r w:rsidRPr="00012919">
        <w:rPr>
          <w:rFonts w:cs="Arial"/>
        </w:rPr>
        <w:t>the</w:t>
      </w:r>
      <w:r w:rsidRPr="00012919">
        <w:rPr>
          <w:rFonts w:cs="Arial"/>
          <w:spacing w:val="-13"/>
        </w:rPr>
        <w:t xml:space="preserve"> </w:t>
      </w:r>
      <w:r w:rsidRPr="00012919">
        <w:rPr>
          <w:rFonts w:cs="Arial"/>
        </w:rPr>
        <w:t>contract</w:t>
      </w:r>
      <w:r w:rsidRPr="00012919">
        <w:rPr>
          <w:rFonts w:cs="Arial"/>
          <w:spacing w:val="-13"/>
        </w:rPr>
        <w:t xml:space="preserve"> </w:t>
      </w:r>
      <w:r w:rsidRPr="00012919">
        <w:rPr>
          <w:rFonts w:cs="Arial"/>
          <w:spacing w:val="-1"/>
        </w:rPr>
        <w:t>and</w:t>
      </w:r>
      <w:r w:rsidRPr="00012919">
        <w:rPr>
          <w:rFonts w:cs="Arial"/>
          <w:spacing w:val="-13"/>
        </w:rPr>
        <w:t xml:space="preserve"> </w:t>
      </w:r>
      <w:r w:rsidRPr="00012919">
        <w:rPr>
          <w:rFonts w:cs="Arial"/>
          <w:spacing w:val="-1"/>
        </w:rPr>
        <w:t>buy</w:t>
      </w:r>
      <w:r w:rsidRPr="00012919">
        <w:rPr>
          <w:rFonts w:cs="Arial"/>
          <w:spacing w:val="-18"/>
        </w:rPr>
        <w:t xml:space="preserve"> </w:t>
      </w:r>
      <w:r w:rsidRPr="00012919">
        <w:rPr>
          <w:rFonts w:cs="Arial"/>
        </w:rPr>
        <w:t>such</w:t>
      </w:r>
      <w:r w:rsidRPr="00012919">
        <w:rPr>
          <w:rFonts w:cs="Arial"/>
          <w:spacing w:val="-12"/>
        </w:rPr>
        <w:t xml:space="preserve"> </w:t>
      </w:r>
      <w:r w:rsidRPr="00012919">
        <w:rPr>
          <w:rFonts w:cs="Arial"/>
          <w:spacing w:val="-1"/>
        </w:rPr>
        <w:t>goods</w:t>
      </w:r>
      <w:r w:rsidRPr="00012919">
        <w:rPr>
          <w:rFonts w:cs="Arial"/>
          <w:spacing w:val="-12"/>
        </w:rPr>
        <w:t xml:space="preserve"> </w:t>
      </w:r>
      <w:r w:rsidRPr="00012919">
        <w:rPr>
          <w:rFonts w:cs="Arial"/>
        </w:rPr>
        <w:t>as</w:t>
      </w:r>
      <w:r w:rsidRPr="00012919">
        <w:rPr>
          <w:rFonts w:cs="Arial"/>
          <w:spacing w:val="-12"/>
        </w:rPr>
        <w:t xml:space="preserve"> </w:t>
      </w:r>
      <w:r w:rsidRPr="00012919">
        <w:rPr>
          <w:rFonts w:cs="Arial"/>
          <w:spacing w:val="1"/>
        </w:rPr>
        <w:t>may</w:t>
      </w:r>
      <w:r w:rsidRPr="00012919">
        <w:rPr>
          <w:rFonts w:cs="Arial"/>
          <w:spacing w:val="-21"/>
        </w:rPr>
        <w:t xml:space="preserve"> </w:t>
      </w:r>
      <w:r w:rsidRPr="00012919">
        <w:rPr>
          <w:rFonts w:cs="Arial"/>
        </w:rPr>
        <w:t>be</w:t>
      </w:r>
      <w:r w:rsidRPr="00012919">
        <w:rPr>
          <w:rFonts w:cs="Arial"/>
          <w:spacing w:val="-15"/>
        </w:rPr>
        <w:t xml:space="preserve"> </w:t>
      </w:r>
      <w:r w:rsidRPr="00012919">
        <w:rPr>
          <w:rFonts w:cs="Arial"/>
        </w:rPr>
        <w:t>required</w:t>
      </w:r>
      <w:r w:rsidRPr="00012919">
        <w:rPr>
          <w:rFonts w:cs="Arial"/>
          <w:spacing w:val="-15"/>
        </w:rPr>
        <w:t xml:space="preserve"> </w:t>
      </w:r>
      <w:r w:rsidRPr="00012919">
        <w:rPr>
          <w:rFonts w:cs="Arial"/>
        </w:rPr>
        <w:t>to</w:t>
      </w:r>
      <w:r w:rsidRPr="00012919">
        <w:rPr>
          <w:rFonts w:cs="Arial"/>
          <w:spacing w:val="-16"/>
        </w:rPr>
        <w:t xml:space="preserve"> </w:t>
      </w:r>
      <w:r w:rsidRPr="00012919">
        <w:rPr>
          <w:rFonts w:cs="Arial"/>
        </w:rPr>
        <w:t>complete</w:t>
      </w:r>
      <w:r w:rsidRPr="00012919">
        <w:rPr>
          <w:rFonts w:cs="Arial"/>
          <w:spacing w:val="66"/>
          <w:w w:val="99"/>
        </w:rPr>
        <w:t xml:space="preserve"> </w:t>
      </w:r>
      <w:r w:rsidRPr="00012919">
        <w:rPr>
          <w:rFonts w:cs="Arial"/>
        </w:rPr>
        <w:t>the</w:t>
      </w:r>
      <w:r w:rsidRPr="00012919">
        <w:rPr>
          <w:rFonts w:cs="Arial"/>
          <w:spacing w:val="-6"/>
        </w:rPr>
        <w:t xml:space="preserve"> </w:t>
      </w:r>
      <w:r w:rsidRPr="00012919">
        <w:rPr>
          <w:rFonts w:cs="Arial"/>
          <w:spacing w:val="-1"/>
        </w:rPr>
        <w:t>contract</w:t>
      </w:r>
      <w:r w:rsidRPr="00012919">
        <w:rPr>
          <w:rFonts w:cs="Arial"/>
          <w:spacing w:val="-6"/>
        </w:rPr>
        <w:t xml:space="preserve"> </w:t>
      </w:r>
      <w:r w:rsidRPr="00012919">
        <w:rPr>
          <w:rFonts w:cs="Arial"/>
          <w:spacing w:val="-1"/>
        </w:rPr>
        <w:t>and,</w:t>
      </w:r>
      <w:r w:rsidRPr="00012919">
        <w:rPr>
          <w:rFonts w:cs="Arial"/>
          <w:spacing w:val="-6"/>
        </w:rPr>
        <w:t xml:space="preserve"> </w:t>
      </w:r>
      <w:r w:rsidRPr="00012919">
        <w:rPr>
          <w:rFonts w:cs="Arial"/>
          <w:spacing w:val="-1"/>
        </w:rPr>
        <w:t>without</w:t>
      </w:r>
      <w:r w:rsidRPr="00012919">
        <w:rPr>
          <w:rFonts w:cs="Arial"/>
          <w:spacing w:val="-6"/>
        </w:rPr>
        <w:t xml:space="preserve"> </w:t>
      </w:r>
      <w:r w:rsidRPr="00012919">
        <w:rPr>
          <w:rFonts w:cs="Arial"/>
        </w:rPr>
        <w:t>prejudice</w:t>
      </w:r>
      <w:r w:rsidRPr="00012919">
        <w:rPr>
          <w:rFonts w:cs="Arial"/>
          <w:spacing w:val="-6"/>
        </w:rPr>
        <w:t xml:space="preserve"> </w:t>
      </w:r>
      <w:r w:rsidRPr="00012919">
        <w:rPr>
          <w:rFonts w:cs="Arial"/>
          <w:spacing w:val="-1"/>
        </w:rPr>
        <w:t>to</w:t>
      </w:r>
      <w:r w:rsidRPr="00012919">
        <w:rPr>
          <w:rFonts w:cs="Arial"/>
          <w:spacing w:val="-6"/>
        </w:rPr>
        <w:t xml:space="preserve"> </w:t>
      </w:r>
      <w:r w:rsidRPr="00012919">
        <w:rPr>
          <w:rFonts w:cs="Arial"/>
          <w:spacing w:val="-1"/>
        </w:rPr>
        <w:t>his</w:t>
      </w:r>
      <w:r w:rsidRPr="00012919">
        <w:rPr>
          <w:rFonts w:cs="Arial"/>
          <w:spacing w:val="-5"/>
        </w:rPr>
        <w:t xml:space="preserve"> </w:t>
      </w:r>
      <w:r w:rsidRPr="00012919">
        <w:rPr>
          <w:rFonts w:cs="Arial"/>
          <w:spacing w:val="-1"/>
        </w:rPr>
        <w:t>other</w:t>
      </w:r>
      <w:r w:rsidRPr="00012919">
        <w:rPr>
          <w:rFonts w:cs="Arial"/>
          <w:spacing w:val="-5"/>
        </w:rPr>
        <w:t xml:space="preserve"> </w:t>
      </w:r>
      <w:r w:rsidRPr="00012919">
        <w:rPr>
          <w:rFonts w:cs="Arial"/>
          <w:spacing w:val="-1"/>
        </w:rPr>
        <w:t>rights,</w:t>
      </w:r>
      <w:r w:rsidRPr="00012919">
        <w:rPr>
          <w:rFonts w:cs="Arial"/>
          <w:spacing w:val="-6"/>
        </w:rPr>
        <w:t xml:space="preserve"> </w:t>
      </w:r>
      <w:r w:rsidRPr="00012919">
        <w:rPr>
          <w:rFonts w:cs="Arial"/>
          <w:spacing w:val="-1"/>
        </w:rPr>
        <w:t>be</w:t>
      </w:r>
      <w:r w:rsidRPr="00012919">
        <w:rPr>
          <w:rFonts w:cs="Arial"/>
          <w:spacing w:val="-4"/>
        </w:rPr>
        <w:t xml:space="preserve"> </w:t>
      </w:r>
      <w:r w:rsidRPr="00012919">
        <w:rPr>
          <w:rFonts w:cs="Arial"/>
          <w:spacing w:val="-1"/>
        </w:rPr>
        <w:t>entitled</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spacing w:val="-1"/>
        </w:rPr>
        <w:t>claim</w:t>
      </w:r>
      <w:r w:rsidRPr="00012919">
        <w:rPr>
          <w:rFonts w:cs="Arial"/>
          <w:spacing w:val="-2"/>
        </w:rPr>
        <w:t xml:space="preserve"> </w:t>
      </w:r>
      <w:r w:rsidRPr="00012919">
        <w:rPr>
          <w:rFonts w:cs="Arial"/>
        </w:rPr>
        <w:t>damages</w:t>
      </w:r>
      <w:r w:rsidRPr="00012919">
        <w:rPr>
          <w:rFonts w:cs="Arial"/>
          <w:spacing w:val="-5"/>
        </w:rPr>
        <w:t xml:space="preserve"> </w:t>
      </w:r>
      <w:r w:rsidRPr="00012919">
        <w:rPr>
          <w:rFonts w:cs="Arial"/>
        </w:rPr>
        <w:t>from</w:t>
      </w:r>
      <w:r w:rsidRPr="00012919">
        <w:rPr>
          <w:rFonts w:cs="Arial"/>
          <w:spacing w:val="-3"/>
        </w:rPr>
        <w:t xml:space="preserve"> </w:t>
      </w:r>
      <w:r w:rsidRPr="00012919">
        <w:rPr>
          <w:rFonts w:cs="Arial"/>
          <w:spacing w:val="-1"/>
        </w:rPr>
        <w:t>the</w:t>
      </w:r>
      <w:r w:rsidRPr="00012919">
        <w:rPr>
          <w:rFonts w:cs="Arial"/>
          <w:spacing w:val="-6"/>
        </w:rPr>
        <w:t xml:space="preserve"> </w:t>
      </w:r>
      <w:r w:rsidRPr="00012919">
        <w:rPr>
          <w:rFonts w:cs="Arial"/>
          <w:spacing w:val="-1"/>
        </w:rPr>
        <w:t>supplier.</w:t>
      </w:r>
    </w:p>
    <w:p w14:paraId="4635BF0A" w14:textId="77777777" w:rsidR="00B86885" w:rsidRPr="00012919" w:rsidRDefault="00B86885" w:rsidP="00BF2E29">
      <w:pPr>
        <w:spacing w:before="10" w:line="360" w:lineRule="auto"/>
        <w:jc w:val="both"/>
        <w:rPr>
          <w:rFonts w:ascii="Arial" w:hAnsi="Arial" w:cs="Arial"/>
          <w:sz w:val="20"/>
          <w:szCs w:val="20"/>
        </w:rPr>
      </w:pPr>
    </w:p>
    <w:p w14:paraId="16EEAB17"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Penalties</w:t>
      </w:r>
    </w:p>
    <w:p w14:paraId="5D265DA2" w14:textId="77777777" w:rsidR="00B86885" w:rsidRPr="00012919" w:rsidRDefault="00B86885" w:rsidP="00BF2E29">
      <w:pPr>
        <w:spacing w:before="4" w:line="360" w:lineRule="auto"/>
        <w:jc w:val="both"/>
        <w:rPr>
          <w:rFonts w:ascii="Arial" w:hAnsi="Arial" w:cs="Arial"/>
          <w:sz w:val="20"/>
          <w:szCs w:val="20"/>
        </w:rPr>
      </w:pPr>
    </w:p>
    <w:p w14:paraId="23E2E63F" w14:textId="77777777" w:rsidR="00B86885" w:rsidRPr="00012919" w:rsidRDefault="00A4015A" w:rsidP="00CF1316">
      <w:pPr>
        <w:pStyle w:val="BodyText"/>
        <w:numPr>
          <w:ilvl w:val="1"/>
          <w:numId w:val="19"/>
        </w:numPr>
        <w:tabs>
          <w:tab w:val="left" w:pos="818"/>
        </w:tabs>
        <w:spacing w:line="360" w:lineRule="auto"/>
        <w:ind w:left="814" w:right="106" w:hanging="426"/>
        <w:jc w:val="both"/>
        <w:rPr>
          <w:rFonts w:cs="Arial"/>
        </w:rPr>
      </w:pPr>
      <w:r w:rsidRPr="00012919">
        <w:rPr>
          <w:rFonts w:cs="Arial"/>
          <w:spacing w:val="-1"/>
        </w:rPr>
        <w:t>Subject</w:t>
      </w:r>
      <w:r w:rsidRPr="00012919">
        <w:rPr>
          <w:rFonts w:cs="Arial"/>
          <w:spacing w:val="-17"/>
        </w:rPr>
        <w:t xml:space="preserve"> </w:t>
      </w:r>
      <w:r w:rsidRPr="00012919">
        <w:rPr>
          <w:rFonts w:cs="Arial"/>
        </w:rPr>
        <w:t>to</w:t>
      </w:r>
      <w:r w:rsidRPr="00012919">
        <w:rPr>
          <w:rFonts w:cs="Arial"/>
          <w:spacing w:val="-16"/>
        </w:rPr>
        <w:t xml:space="preserve"> </w:t>
      </w:r>
      <w:r w:rsidRPr="00012919">
        <w:rPr>
          <w:rFonts w:cs="Arial"/>
        </w:rPr>
        <w:t>GCC</w:t>
      </w:r>
      <w:r w:rsidRPr="00012919">
        <w:rPr>
          <w:rFonts w:cs="Arial"/>
          <w:spacing w:val="-16"/>
        </w:rPr>
        <w:t xml:space="preserve"> </w:t>
      </w:r>
      <w:r w:rsidRPr="00012919">
        <w:rPr>
          <w:rFonts w:cs="Arial"/>
          <w:spacing w:val="-1"/>
        </w:rPr>
        <w:t>Clause</w:t>
      </w:r>
      <w:r w:rsidRPr="00012919">
        <w:rPr>
          <w:rFonts w:cs="Arial"/>
          <w:spacing w:val="-17"/>
        </w:rPr>
        <w:t xml:space="preserve"> </w:t>
      </w:r>
      <w:r w:rsidRPr="00012919">
        <w:rPr>
          <w:rFonts w:cs="Arial"/>
          <w:spacing w:val="-1"/>
        </w:rPr>
        <w:t>25,</w:t>
      </w:r>
      <w:r w:rsidRPr="00012919">
        <w:rPr>
          <w:rFonts w:cs="Arial"/>
          <w:spacing w:val="-16"/>
        </w:rPr>
        <w:t xml:space="preserve"> </w:t>
      </w:r>
      <w:r w:rsidRPr="00012919">
        <w:rPr>
          <w:rFonts w:cs="Arial"/>
          <w:spacing w:val="-1"/>
        </w:rPr>
        <w:t>if</w:t>
      </w:r>
      <w:r w:rsidRPr="00012919">
        <w:rPr>
          <w:rFonts w:cs="Arial"/>
          <w:spacing w:val="-15"/>
        </w:rPr>
        <w:t xml:space="preserve"> </w:t>
      </w:r>
      <w:r w:rsidRPr="00012919">
        <w:rPr>
          <w:rFonts w:cs="Arial"/>
        </w:rPr>
        <w:t>the</w:t>
      </w:r>
      <w:r w:rsidRPr="00012919">
        <w:rPr>
          <w:rFonts w:cs="Arial"/>
          <w:spacing w:val="-17"/>
        </w:rPr>
        <w:t xml:space="preserve"> </w:t>
      </w:r>
      <w:r w:rsidRPr="00012919">
        <w:rPr>
          <w:rFonts w:cs="Arial"/>
          <w:spacing w:val="-1"/>
        </w:rPr>
        <w:t>supplier</w:t>
      </w:r>
      <w:r w:rsidRPr="00012919">
        <w:rPr>
          <w:rFonts w:cs="Arial"/>
          <w:spacing w:val="-16"/>
        </w:rPr>
        <w:t xml:space="preserve"> </w:t>
      </w:r>
      <w:r w:rsidRPr="00012919">
        <w:rPr>
          <w:rFonts w:cs="Arial"/>
          <w:spacing w:val="-1"/>
        </w:rPr>
        <w:t>fails</w:t>
      </w:r>
      <w:r w:rsidRPr="00012919">
        <w:rPr>
          <w:rFonts w:cs="Arial"/>
          <w:spacing w:val="-15"/>
        </w:rPr>
        <w:t xml:space="preserve"> </w:t>
      </w:r>
      <w:r w:rsidRPr="00012919">
        <w:rPr>
          <w:rFonts w:cs="Arial"/>
        </w:rPr>
        <w:t>to</w:t>
      </w:r>
      <w:r w:rsidRPr="00012919">
        <w:rPr>
          <w:rFonts w:cs="Arial"/>
          <w:spacing w:val="-17"/>
        </w:rPr>
        <w:t xml:space="preserve"> </w:t>
      </w:r>
      <w:r w:rsidRPr="00012919">
        <w:rPr>
          <w:rFonts w:cs="Arial"/>
          <w:spacing w:val="-1"/>
        </w:rPr>
        <w:t>deliver</w:t>
      </w:r>
      <w:r w:rsidRPr="00012919">
        <w:rPr>
          <w:rFonts w:cs="Arial"/>
          <w:spacing w:val="-15"/>
        </w:rPr>
        <w:t xml:space="preserve"> </w:t>
      </w:r>
      <w:r w:rsidRPr="00012919">
        <w:rPr>
          <w:rFonts w:cs="Arial"/>
          <w:spacing w:val="-1"/>
        </w:rPr>
        <w:t>any</w:t>
      </w:r>
      <w:r w:rsidRPr="00012919">
        <w:rPr>
          <w:rFonts w:cs="Arial"/>
          <w:spacing w:val="-22"/>
        </w:rPr>
        <w:t xml:space="preserve"> </w:t>
      </w:r>
      <w:r w:rsidRPr="00012919">
        <w:rPr>
          <w:rFonts w:cs="Arial"/>
        </w:rPr>
        <w:t>or</w:t>
      </w:r>
      <w:r w:rsidRPr="00012919">
        <w:rPr>
          <w:rFonts w:cs="Arial"/>
          <w:spacing w:val="-16"/>
        </w:rPr>
        <w:t xml:space="preserve"> </w:t>
      </w:r>
      <w:r w:rsidRPr="00012919">
        <w:rPr>
          <w:rFonts w:cs="Arial"/>
          <w:spacing w:val="-1"/>
        </w:rPr>
        <w:t>all</w:t>
      </w:r>
      <w:r w:rsidRPr="00012919">
        <w:rPr>
          <w:rFonts w:cs="Arial"/>
          <w:spacing w:val="-17"/>
        </w:rPr>
        <w:t xml:space="preserve"> </w:t>
      </w:r>
      <w:r w:rsidRPr="00012919">
        <w:rPr>
          <w:rFonts w:cs="Arial"/>
        </w:rPr>
        <w:t>of</w:t>
      </w:r>
      <w:r w:rsidRPr="00012919">
        <w:rPr>
          <w:rFonts w:cs="Arial"/>
          <w:spacing w:val="-11"/>
        </w:rPr>
        <w:t xml:space="preserve"> </w:t>
      </w:r>
      <w:r w:rsidRPr="00012919">
        <w:rPr>
          <w:rFonts w:cs="Arial"/>
        </w:rPr>
        <w:t>the</w:t>
      </w:r>
      <w:r w:rsidRPr="00012919">
        <w:rPr>
          <w:rFonts w:cs="Arial"/>
          <w:spacing w:val="-18"/>
        </w:rPr>
        <w:t xml:space="preserve"> </w:t>
      </w:r>
      <w:r w:rsidRPr="00012919">
        <w:rPr>
          <w:rFonts w:cs="Arial"/>
          <w:spacing w:val="-1"/>
        </w:rPr>
        <w:t>goods</w:t>
      </w:r>
      <w:r w:rsidRPr="00012919">
        <w:rPr>
          <w:rFonts w:cs="Arial"/>
          <w:spacing w:val="-15"/>
        </w:rPr>
        <w:t xml:space="preserve"> </w:t>
      </w:r>
      <w:r w:rsidRPr="00012919">
        <w:rPr>
          <w:rFonts w:cs="Arial"/>
        </w:rPr>
        <w:t>or</w:t>
      </w:r>
      <w:r w:rsidRPr="00012919">
        <w:rPr>
          <w:rFonts w:cs="Arial"/>
          <w:spacing w:val="-16"/>
        </w:rPr>
        <w:t xml:space="preserve"> </w:t>
      </w:r>
      <w:r w:rsidRPr="00012919">
        <w:rPr>
          <w:rFonts w:cs="Arial"/>
        </w:rPr>
        <w:t>to</w:t>
      </w:r>
      <w:r w:rsidRPr="00012919">
        <w:rPr>
          <w:rFonts w:cs="Arial"/>
          <w:spacing w:val="-16"/>
        </w:rPr>
        <w:t xml:space="preserve"> </w:t>
      </w:r>
      <w:r w:rsidRPr="00012919">
        <w:rPr>
          <w:rFonts w:cs="Arial"/>
        </w:rPr>
        <w:t>perform</w:t>
      </w:r>
      <w:r w:rsidRPr="00012919">
        <w:rPr>
          <w:rFonts w:cs="Arial"/>
          <w:spacing w:val="-12"/>
        </w:rPr>
        <w:t xml:space="preserve"> </w:t>
      </w:r>
      <w:r w:rsidRPr="00012919">
        <w:rPr>
          <w:rFonts w:cs="Arial"/>
        </w:rPr>
        <w:t>the</w:t>
      </w:r>
      <w:r w:rsidRPr="00012919">
        <w:rPr>
          <w:rFonts w:cs="Arial"/>
          <w:spacing w:val="-18"/>
        </w:rPr>
        <w:t xml:space="preserve"> </w:t>
      </w:r>
      <w:r w:rsidRPr="00012919">
        <w:rPr>
          <w:rFonts w:cs="Arial"/>
          <w:spacing w:val="-1"/>
        </w:rPr>
        <w:t>services</w:t>
      </w:r>
      <w:r w:rsidRPr="00012919">
        <w:rPr>
          <w:rFonts w:cs="Arial"/>
          <w:spacing w:val="-19"/>
        </w:rPr>
        <w:t xml:space="preserve"> </w:t>
      </w:r>
      <w:r w:rsidRPr="00012919">
        <w:rPr>
          <w:rFonts w:cs="Arial"/>
          <w:spacing w:val="-3"/>
        </w:rPr>
        <w:t>within</w:t>
      </w:r>
      <w:r w:rsidRPr="00012919">
        <w:rPr>
          <w:rFonts w:cs="Arial"/>
          <w:spacing w:val="71"/>
          <w:w w:val="99"/>
        </w:rPr>
        <w:t xml:space="preserve"> </w:t>
      </w:r>
      <w:r w:rsidRPr="00012919">
        <w:rPr>
          <w:rFonts w:cs="Arial"/>
        </w:rPr>
        <w:t xml:space="preserve">the </w:t>
      </w:r>
      <w:r w:rsidRPr="00012919">
        <w:rPr>
          <w:rFonts w:cs="Arial"/>
          <w:spacing w:val="-1"/>
        </w:rPr>
        <w:t>period(s)</w:t>
      </w:r>
      <w:r w:rsidRPr="00012919">
        <w:rPr>
          <w:rFonts w:cs="Arial"/>
          <w:spacing w:val="2"/>
        </w:rPr>
        <w:t xml:space="preserve"> </w:t>
      </w:r>
      <w:r w:rsidRPr="00012919">
        <w:rPr>
          <w:rFonts w:cs="Arial"/>
        </w:rPr>
        <w:t xml:space="preserve">specified </w:t>
      </w:r>
      <w:r w:rsidRPr="00012919">
        <w:rPr>
          <w:rFonts w:cs="Arial"/>
          <w:spacing w:val="-1"/>
        </w:rPr>
        <w:t>in</w:t>
      </w:r>
      <w:r w:rsidRPr="00012919">
        <w:rPr>
          <w:rFonts w:cs="Arial"/>
          <w:spacing w:val="1"/>
        </w:rPr>
        <w:t xml:space="preserve"> </w:t>
      </w:r>
      <w:r w:rsidRPr="00012919">
        <w:rPr>
          <w:rFonts w:cs="Arial"/>
        </w:rPr>
        <w:t>the</w:t>
      </w:r>
      <w:r w:rsidRPr="00012919">
        <w:rPr>
          <w:rFonts w:cs="Arial"/>
          <w:spacing w:val="-2"/>
        </w:rPr>
        <w:t xml:space="preserve"> </w:t>
      </w:r>
      <w:r w:rsidRPr="00012919">
        <w:rPr>
          <w:rFonts w:cs="Arial"/>
        </w:rPr>
        <w:t>contract,</w:t>
      </w:r>
      <w:r w:rsidRPr="00012919">
        <w:rPr>
          <w:rFonts w:cs="Arial"/>
          <w:spacing w:val="-2"/>
        </w:rPr>
        <w:t xml:space="preserve"> </w:t>
      </w:r>
      <w:r w:rsidRPr="00012919">
        <w:rPr>
          <w:rFonts w:cs="Arial"/>
        </w:rPr>
        <w:t>the</w:t>
      </w:r>
      <w:r w:rsidRPr="00012919">
        <w:rPr>
          <w:rFonts w:cs="Arial"/>
          <w:spacing w:val="-2"/>
        </w:rPr>
        <w:t xml:space="preserve"> </w:t>
      </w:r>
      <w:r w:rsidRPr="00012919">
        <w:rPr>
          <w:rFonts w:cs="Arial"/>
        </w:rPr>
        <w:t xml:space="preserve">purchaser </w:t>
      </w:r>
      <w:r w:rsidRPr="00012919">
        <w:rPr>
          <w:rFonts w:cs="Arial"/>
          <w:spacing w:val="-1"/>
        </w:rPr>
        <w:t>shall,</w:t>
      </w:r>
      <w:r w:rsidRPr="00012919">
        <w:rPr>
          <w:rFonts w:cs="Arial"/>
          <w:spacing w:val="-2"/>
        </w:rPr>
        <w:t xml:space="preserve"> </w:t>
      </w:r>
      <w:r w:rsidRPr="00012919">
        <w:rPr>
          <w:rFonts w:cs="Arial"/>
          <w:spacing w:val="-1"/>
        </w:rPr>
        <w:t>without</w:t>
      </w:r>
      <w:r w:rsidRPr="00012919">
        <w:rPr>
          <w:rFonts w:cs="Arial"/>
          <w:spacing w:val="-2"/>
        </w:rPr>
        <w:t xml:space="preserve"> </w:t>
      </w:r>
      <w:r w:rsidRPr="00012919">
        <w:rPr>
          <w:rFonts w:cs="Arial"/>
        </w:rPr>
        <w:t>prejudice</w:t>
      </w:r>
      <w:r w:rsidRPr="00012919">
        <w:rPr>
          <w:rFonts w:cs="Arial"/>
          <w:spacing w:val="-2"/>
        </w:rPr>
        <w:t xml:space="preserve"> </w:t>
      </w:r>
      <w:r w:rsidRPr="00012919">
        <w:rPr>
          <w:rFonts w:cs="Arial"/>
        </w:rPr>
        <w:t>to</w:t>
      </w:r>
      <w:r w:rsidRPr="00012919">
        <w:rPr>
          <w:rFonts w:cs="Arial"/>
          <w:spacing w:val="-1"/>
        </w:rPr>
        <w:t xml:space="preserve"> its other </w:t>
      </w:r>
      <w:r w:rsidRPr="00012919">
        <w:rPr>
          <w:rFonts w:cs="Arial"/>
        </w:rPr>
        <w:t>remedies</w:t>
      </w:r>
      <w:r w:rsidRPr="00012919">
        <w:rPr>
          <w:rFonts w:cs="Arial"/>
          <w:spacing w:val="6"/>
        </w:rPr>
        <w:t xml:space="preserve"> </w:t>
      </w:r>
      <w:r w:rsidRPr="00012919">
        <w:rPr>
          <w:rFonts w:cs="Arial"/>
          <w:spacing w:val="-1"/>
        </w:rPr>
        <w:t xml:space="preserve">under </w:t>
      </w:r>
      <w:r w:rsidRPr="00012919">
        <w:rPr>
          <w:rFonts w:cs="Arial"/>
        </w:rPr>
        <w:t>the</w:t>
      </w:r>
      <w:r w:rsidRPr="00012919">
        <w:rPr>
          <w:rFonts w:cs="Arial"/>
          <w:spacing w:val="53"/>
          <w:w w:val="99"/>
        </w:rPr>
        <w:t xml:space="preserve"> </w:t>
      </w:r>
      <w:r w:rsidRPr="00012919">
        <w:rPr>
          <w:rFonts w:cs="Arial"/>
        </w:rPr>
        <w:t>contract,</w:t>
      </w:r>
      <w:r w:rsidRPr="00012919">
        <w:rPr>
          <w:rFonts w:cs="Arial"/>
          <w:spacing w:val="-4"/>
        </w:rPr>
        <w:t xml:space="preserve"> </w:t>
      </w:r>
      <w:r w:rsidRPr="00012919">
        <w:rPr>
          <w:rFonts w:cs="Arial"/>
          <w:spacing w:val="-1"/>
        </w:rPr>
        <w:t>deduct</w:t>
      </w:r>
      <w:r w:rsidRPr="00012919">
        <w:rPr>
          <w:rFonts w:cs="Arial"/>
          <w:spacing w:val="-5"/>
        </w:rPr>
        <w:t xml:space="preserve"> </w:t>
      </w:r>
      <w:r w:rsidRPr="00012919">
        <w:rPr>
          <w:rFonts w:cs="Arial"/>
        </w:rPr>
        <w:t>from</w:t>
      </w:r>
      <w:r w:rsidRPr="00012919">
        <w:rPr>
          <w:rFonts w:cs="Arial"/>
          <w:spacing w:val="-1"/>
        </w:rPr>
        <w:t xml:space="preserve"> the</w:t>
      </w:r>
      <w:r w:rsidRPr="00012919">
        <w:rPr>
          <w:rFonts w:cs="Arial"/>
          <w:spacing w:val="-5"/>
        </w:rPr>
        <w:t xml:space="preserve"> </w:t>
      </w:r>
      <w:r w:rsidRPr="00012919">
        <w:rPr>
          <w:rFonts w:cs="Arial"/>
          <w:spacing w:val="-1"/>
        </w:rPr>
        <w:t>contract</w:t>
      </w:r>
      <w:r w:rsidRPr="00012919">
        <w:rPr>
          <w:rFonts w:cs="Arial"/>
          <w:spacing w:val="-6"/>
        </w:rPr>
        <w:t xml:space="preserve"> </w:t>
      </w:r>
      <w:r w:rsidRPr="00012919">
        <w:rPr>
          <w:rFonts w:cs="Arial"/>
          <w:spacing w:val="-1"/>
        </w:rPr>
        <w:t>price,</w:t>
      </w:r>
      <w:r w:rsidRPr="00012919">
        <w:rPr>
          <w:rFonts w:cs="Arial"/>
          <w:spacing w:val="-5"/>
        </w:rPr>
        <w:t xml:space="preserve"> </w:t>
      </w:r>
      <w:r w:rsidRPr="00012919">
        <w:rPr>
          <w:rFonts w:cs="Arial"/>
        </w:rPr>
        <w:t>as</w:t>
      </w:r>
      <w:r w:rsidRPr="00012919">
        <w:rPr>
          <w:rFonts w:cs="Arial"/>
          <w:spacing w:val="-4"/>
        </w:rPr>
        <w:t xml:space="preserve"> </w:t>
      </w:r>
      <w:r w:rsidRPr="00012919">
        <w:rPr>
          <w:rFonts w:cs="Arial"/>
        </w:rPr>
        <w:t>a</w:t>
      </w:r>
      <w:r w:rsidRPr="00012919">
        <w:rPr>
          <w:rFonts w:cs="Arial"/>
          <w:spacing w:val="-5"/>
        </w:rPr>
        <w:t xml:space="preserve"> </w:t>
      </w:r>
      <w:r w:rsidRPr="00012919">
        <w:rPr>
          <w:rFonts w:cs="Arial"/>
          <w:spacing w:val="-2"/>
        </w:rPr>
        <w:t>penalty,</w:t>
      </w:r>
      <w:r w:rsidRPr="00012919">
        <w:rPr>
          <w:rFonts w:cs="Arial"/>
          <w:spacing w:val="-5"/>
        </w:rPr>
        <w:t xml:space="preserve"> </w:t>
      </w:r>
      <w:r w:rsidRPr="00012919">
        <w:rPr>
          <w:rFonts w:cs="Arial"/>
        </w:rPr>
        <w:t>a</w:t>
      </w:r>
      <w:r w:rsidRPr="00012919">
        <w:rPr>
          <w:rFonts w:cs="Arial"/>
          <w:spacing w:val="-5"/>
        </w:rPr>
        <w:t xml:space="preserve"> </w:t>
      </w:r>
      <w:r w:rsidRPr="00012919">
        <w:rPr>
          <w:rFonts w:cs="Arial"/>
        </w:rPr>
        <w:t>sum</w:t>
      </w:r>
      <w:r w:rsidRPr="00012919">
        <w:rPr>
          <w:rFonts w:cs="Arial"/>
          <w:spacing w:val="4"/>
        </w:rPr>
        <w:t xml:space="preserve"> </w:t>
      </w:r>
      <w:r w:rsidRPr="00012919">
        <w:rPr>
          <w:rFonts w:cs="Arial"/>
          <w:spacing w:val="-1"/>
        </w:rPr>
        <w:t>calculated</w:t>
      </w:r>
      <w:r w:rsidRPr="00012919">
        <w:rPr>
          <w:rFonts w:cs="Arial"/>
          <w:spacing w:val="-5"/>
        </w:rPr>
        <w:t xml:space="preserve"> </w:t>
      </w:r>
      <w:r w:rsidRPr="00012919">
        <w:rPr>
          <w:rFonts w:cs="Arial"/>
          <w:spacing w:val="-1"/>
        </w:rPr>
        <w:t>on</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delivered</w:t>
      </w:r>
      <w:r w:rsidRPr="00012919">
        <w:rPr>
          <w:rFonts w:cs="Arial"/>
          <w:spacing w:val="-5"/>
        </w:rPr>
        <w:t xml:space="preserve"> </w:t>
      </w:r>
      <w:r w:rsidRPr="00012919">
        <w:rPr>
          <w:rFonts w:cs="Arial"/>
          <w:spacing w:val="-1"/>
        </w:rPr>
        <w:t>price</w:t>
      </w:r>
      <w:r w:rsidRPr="00012919">
        <w:rPr>
          <w:rFonts w:cs="Arial"/>
          <w:spacing w:val="-5"/>
        </w:rPr>
        <w:t xml:space="preserve"> </w:t>
      </w:r>
      <w:r w:rsidRPr="00012919">
        <w:rPr>
          <w:rFonts w:cs="Arial"/>
          <w:spacing w:val="-1"/>
        </w:rPr>
        <w:t>of</w:t>
      </w:r>
      <w:r w:rsidRPr="00012919">
        <w:rPr>
          <w:rFonts w:cs="Arial"/>
          <w:spacing w:val="-3"/>
        </w:rPr>
        <w:t xml:space="preserve"> </w:t>
      </w:r>
      <w:r w:rsidRPr="00012919">
        <w:rPr>
          <w:rFonts w:cs="Arial"/>
          <w:spacing w:val="-1"/>
        </w:rPr>
        <w:t>the</w:t>
      </w:r>
      <w:r w:rsidRPr="00012919">
        <w:rPr>
          <w:rFonts w:cs="Arial"/>
          <w:spacing w:val="-5"/>
        </w:rPr>
        <w:t xml:space="preserve"> </w:t>
      </w:r>
      <w:r w:rsidRPr="00012919">
        <w:rPr>
          <w:rFonts w:cs="Arial"/>
          <w:spacing w:val="-2"/>
        </w:rPr>
        <w:t>delayed</w:t>
      </w:r>
      <w:r w:rsidRPr="00012919">
        <w:rPr>
          <w:rFonts w:cs="Arial"/>
          <w:spacing w:val="103"/>
          <w:w w:val="99"/>
        </w:rPr>
        <w:t xml:space="preserve"> </w:t>
      </w:r>
      <w:r w:rsidRPr="00012919">
        <w:rPr>
          <w:rFonts w:cs="Arial"/>
          <w:spacing w:val="-1"/>
        </w:rPr>
        <w:t>goods</w:t>
      </w:r>
      <w:r w:rsidRPr="00012919">
        <w:rPr>
          <w:rFonts w:cs="Arial"/>
          <w:spacing w:val="-12"/>
        </w:rPr>
        <w:t xml:space="preserve"> </w:t>
      </w:r>
      <w:r w:rsidRPr="00012919">
        <w:rPr>
          <w:rFonts w:cs="Arial"/>
        </w:rPr>
        <w:t>or</w:t>
      </w:r>
      <w:r w:rsidRPr="00012919">
        <w:rPr>
          <w:rFonts w:cs="Arial"/>
          <w:spacing w:val="-12"/>
        </w:rPr>
        <w:t xml:space="preserve"> </w:t>
      </w:r>
      <w:r w:rsidRPr="00012919">
        <w:rPr>
          <w:rFonts w:cs="Arial"/>
        </w:rPr>
        <w:t>unperformed</w:t>
      </w:r>
      <w:r w:rsidRPr="00012919">
        <w:rPr>
          <w:rFonts w:cs="Arial"/>
          <w:spacing w:val="-13"/>
        </w:rPr>
        <w:t xml:space="preserve"> </w:t>
      </w:r>
      <w:r w:rsidRPr="00012919">
        <w:rPr>
          <w:rFonts w:cs="Arial"/>
        </w:rPr>
        <w:t>services,</w:t>
      </w:r>
      <w:r w:rsidRPr="00012919">
        <w:rPr>
          <w:rFonts w:cs="Arial"/>
          <w:spacing w:val="-15"/>
        </w:rPr>
        <w:t xml:space="preserve"> </w:t>
      </w:r>
      <w:r w:rsidRPr="00012919">
        <w:rPr>
          <w:rFonts w:cs="Arial"/>
          <w:spacing w:val="-1"/>
        </w:rPr>
        <w:t>using</w:t>
      </w:r>
      <w:r w:rsidRPr="00012919">
        <w:rPr>
          <w:rFonts w:cs="Arial"/>
          <w:spacing w:val="-16"/>
        </w:rPr>
        <w:t xml:space="preserve"> </w:t>
      </w:r>
      <w:r w:rsidRPr="00012919">
        <w:rPr>
          <w:rFonts w:cs="Arial"/>
        </w:rPr>
        <w:t>the</w:t>
      </w:r>
      <w:r w:rsidRPr="00012919">
        <w:rPr>
          <w:rFonts w:cs="Arial"/>
          <w:spacing w:val="-15"/>
        </w:rPr>
        <w:t xml:space="preserve"> </w:t>
      </w:r>
      <w:r w:rsidRPr="00012919">
        <w:rPr>
          <w:rFonts w:cs="Arial"/>
        </w:rPr>
        <w:t>current</w:t>
      </w:r>
      <w:r w:rsidRPr="00012919">
        <w:rPr>
          <w:rFonts w:cs="Arial"/>
          <w:spacing w:val="-16"/>
        </w:rPr>
        <w:t xml:space="preserve"> </w:t>
      </w:r>
      <w:r w:rsidRPr="00012919">
        <w:rPr>
          <w:rFonts w:cs="Arial"/>
        </w:rPr>
        <w:t>prime</w:t>
      </w:r>
      <w:r w:rsidRPr="00012919">
        <w:rPr>
          <w:rFonts w:cs="Arial"/>
          <w:spacing w:val="-15"/>
        </w:rPr>
        <w:t xml:space="preserve"> </w:t>
      </w:r>
      <w:r w:rsidRPr="00012919">
        <w:rPr>
          <w:rFonts w:cs="Arial"/>
          <w:spacing w:val="-1"/>
        </w:rPr>
        <w:t>interest</w:t>
      </w:r>
      <w:r w:rsidRPr="00012919">
        <w:rPr>
          <w:rFonts w:cs="Arial"/>
          <w:spacing w:val="-16"/>
        </w:rPr>
        <w:t xml:space="preserve"> </w:t>
      </w:r>
      <w:r w:rsidRPr="00012919">
        <w:rPr>
          <w:rFonts w:cs="Arial"/>
        </w:rPr>
        <w:t>rate,</w:t>
      </w:r>
      <w:r w:rsidRPr="00012919">
        <w:rPr>
          <w:rFonts w:cs="Arial"/>
          <w:spacing w:val="-15"/>
        </w:rPr>
        <w:t xml:space="preserve"> </w:t>
      </w:r>
      <w:r w:rsidRPr="00012919">
        <w:rPr>
          <w:rFonts w:cs="Arial"/>
          <w:spacing w:val="-1"/>
        </w:rPr>
        <w:t>calculated</w:t>
      </w:r>
      <w:r w:rsidRPr="00012919">
        <w:rPr>
          <w:rFonts w:cs="Arial"/>
          <w:spacing w:val="-16"/>
        </w:rPr>
        <w:t xml:space="preserve"> </w:t>
      </w:r>
      <w:r w:rsidRPr="00012919">
        <w:rPr>
          <w:rFonts w:cs="Arial"/>
        </w:rPr>
        <w:t>for</w:t>
      </w:r>
      <w:r w:rsidRPr="00012919">
        <w:rPr>
          <w:rFonts w:cs="Arial"/>
          <w:spacing w:val="-14"/>
        </w:rPr>
        <w:t xml:space="preserve"> </w:t>
      </w:r>
      <w:r w:rsidRPr="00012919">
        <w:rPr>
          <w:rFonts w:cs="Arial"/>
        </w:rPr>
        <w:t>each</w:t>
      </w:r>
      <w:r w:rsidRPr="00012919">
        <w:rPr>
          <w:rFonts w:cs="Arial"/>
          <w:spacing w:val="-16"/>
        </w:rPr>
        <w:t xml:space="preserve"> </w:t>
      </w:r>
      <w:r w:rsidRPr="00012919">
        <w:rPr>
          <w:rFonts w:cs="Arial"/>
          <w:spacing w:val="-1"/>
        </w:rPr>
        <w:t>day</w:t>
      </w:r>
      <w:r w:rsidRPr="00012919">
        <w:rPr>
          <w:rFonts w:cs="Arial"/>
          <w:spacing w:val="-20"/>
        </w:rPr>
        <w:t xml:space="preserve"> </w:t>
      </w:r>
      <w:r w:rsidRPr="00012919">
        <w:rPr>
          <w:rFonts w:cs="Arial"/>
        </w:rPr>
        <w:t>of</w:t>
      </w:r>
      <w:r w:rsidRPr="00012919">
        <w:rPr>
          <w:rFonts w:cs="Arial"/>
          <w:spacing w:val="-11"/>
        </w:rPr>
        <w:t xml:space="preserve"> </w:t>
      </w:r>
      <w:r w:rsidRPr="00012919">
        <w:rPr>
          <w:rFonts w:cs="Arial"/>
        </w:rPr>
        <w:t>the</w:t>
      </w:r>
      <w:r w:rsidRPr="00012919">
        <w:rPr>
          <w:rFonts w:cs="Arial"/>
          <w:spacing w:val="-16"/>
        </w:rPr>
        <w:t xml:space="preserve"> </w:t>
      </w:r>
      <w:r w:rsidRPr="00012919">
        <w:rPr>
          <w:rFonts w:cs="Arial"/>
          <w:spacing w:val="-1"/>
        </w:rPr>
        <w:t>delay</w:t>
      </w:r>
      <w:r w:rsidRPr="00012919">
        <w:rPr>
          <w:rFonts w:cs="Arial"/>
          <w:spacing w:val="-21"/>
        </w:rPr>
        <w:t xml:space="preserve"> </w:t>
      </w:r>
      <w:r w:rsidRPr="00012919">
        <w:rPr>
          <w:rFonts w:cs="Arial"/>
          <w:spacing w:val="-1"/>
        </w:rPr>
        <w:t>until</w:t>
      </w:r>
      <w:r w:rsidRPr="00012919">
        <w:rPr>
          <w:rFonts w:cs="Arial"/>
          <w:spacing w:val="77"/>
          <w:w w:val="99"/>
        </w:rPr>
        <w:t xml:space="preserve"> </w:t>
      </w:r>
      <w:r w:rsidRPr="00012919">
        <w:rPr>
          <w:rFonts w:cs="Arial"/>
          <w:spacing w:val="-1"/>
        </w:rPr>
        <w:t>actual</w:t>
      </w:r>
      <w:r w:rsidRPr="00012919">
        <w:rPr>
          <w:rFonts w:cs="Arial"/>
          <w:spacing w:val="-17"/>
        </w:rPr>
        <w:t xml:space="preserve"> </w:t>
      </w:r>
      <w:r w:rsidRPr="00012919">
        <w:rPr>
          <w:rFonts w:cs="Arial"/>
          <w:spacing w:val="-1"/>
        </w:rPr>
        <w:t>delivery</w:t>
      </w:r>
      <w:r w:rsidRPr="00012919">
        <w:rPr>
          <w:rFonts w:cs="Arial"/>
          <w:spacing w:val="-20"/>
        </w:rPr>
        <w:t xml:space="preserve"> </w:t>
      </w:r>
      <w:r w:rsidRPr="00012919">
        <w:rPr>
          <w:rFonts w:cs="Arial"/>
        </w:rPr>
        <w:t>or</w:t>
      </w:r>
      <w:r w:rsidRPr="00012919">
        <w:rPr>
          <w:rFonts w:cs="Arial"/>
          <w:spacing w:val="-15"/>
        </w:rPr>
        <w:t xml:space="preserve"> </w:t>
      </w:r>
      <w:r w:rsidRPr="00012919">
        <w:rPr>
          <w:rFonts w:cs="Arial"/>
        </w:rPr>
        <w:t>performance.</w:t>
      </w:r>
      <w:r w:rsidRPr="00012919">
        <w:rPr>
          <w:rFonts w:cs="Arial"/>
          <w:spacing w:val="-16"/>
        </w:rPr>
        <w:t xml:space="preserve"> </w:t>
      </w:r>
      <w:r w:rsidRPr="00012919">
        <w:rPr>
          <w:rFonts w:cs="Arial"/>
          <w:spacing w:val="1"/>
        </w:rPr>
        <w:t>The</w:t>
      </w:r>
      <w:r w:rsidRPr="00012919">
        <w:rPr>
          <w:rFonts w:cs="Arial"/>
          <w:spacing w:val="-16"/>
        </w:rPr>
        <w:t xml:space="preserve"> </w:t>
      </w:r>
      <w:r w:rsidRPr="00012919">
        <w:rPr>
          <w:rFonts w:cs="Arial"/>
        </w:rPr>
        <w:t>purchaser</w:t>
      </w:r>
      <w:r w:rsidRPr="00012919">
        <w:rPr>
          <w:rFonts w:cs="Arial"/>
          <w:spacing w:val="-16"/>
        </w:rPr>
        <w:t xml:space="preserve"> </w:t>
      </w:r>
      <w:r w:rsidRPr="00012919">
        <w:rPr>
          <w:rFonts w:cs="Arial"/>
          <w:spacing w:val="1"/>
        </w:rPr>
        <w:t>may</w:t>
      </w:r>
      <w:r w:rsidRPr="00012919">
        <w:rPr>
          <w:rFonts w:cs="Arial"/>
          <w:spacing w:val="-21"/>
        </w:rPr>
        <w:t xml:space="preserve"> </w:t>
      </w:r>
      <w:r w:rsidRPr="00012919">
        <w:rPr>
          <w:rFonts w:cs="Arial"/>
          <w:spacing w:val="-1"/>
        </w:rPr>
        <w:t>also</w:t>
      </w:r>
      <w:r w:rsidRPr="00012919">
        <w:rPr>
          <w:rFonts w:cs="Arial"/>
          <w:spacing w:val="-13"/>
        </w:rPr>
        <w:t xml:space="preserve"> </w:t>
      </w:r>
      <w:r w:rsidRPr="00012919">
        <w:rPr>
          <w:rFonts w:cs="Arial"/>
          <w:spacing w:val="-1"/>
        </w:rPr>
        <w:t>consider</w:t>
      </w:r>
      <w:r w:rsidRPr="00012919">
        <w:rPr>
          <w:rFonts w:cs="Arial"/>
          <w:spacing w:val="-15"/>
        </w:rPr>
        <w:t xml:space="preserve"> </w:t>
      </w:r>
      <w:r w:rsidRPr="00012919">
        <w:rPr>
          <w:rFonts w:cs="Arial"/>
        </w:rPr>
        <w:t>termination</w:t>
      </w:r>
      <w:r w:rsidRPr="00012919">
        <w:rPr>
          <w:rFonts w:cs="Arial"/>
          <w:spacing w:val="-16"/>
        </w:rPr>
        <w:t xml:space="preserve"> </w:t>
      </w:r>
      <w:r w:rsidRPr="00012919">
        <w:rPr>
          <w:rFonts w:cs="Arial"/>
        </w:rPr>
        <w:t>of</w:t>
      </w:r>
      <w:r w:rsidRPr="00012919">
        <w:rPr>
          <w:rFonts w:cs="Arial"/>
          <w:spacing w:val="-14"/>
        </w:rPr>
        <w:t xml:space="preserve"> </w:t>
      </w:r>
      <w:r w:rsidRPr="00012919">
        <w:rPr>
          <w:rFonts w:cs="Arial"/>
        </w:rPr>
        <w:t>the</w:t>
      </w:r>
      <w:r w:rsidRPr="00012919">
        <w:rPr>
          <w:rFonts w:cs="Arial"/>
          <w:spacing w:val="-16"/>
        </w:rPr>
        <w:t xml:space="preserve"> </w:t>
      </w:r>
      <w:r w:rsidRPr="00012919">
        <w:rPr>
          <w:rFonts w:cs="Arial"/>
        </w:rPr>
        <w:t>contract</w:t>
      </w:r>
      <w:r w:rsidRPr="00012919">
        <w:rPr>
          <w:rFonts w:cs="Arial"/>
          <w:spacing w:val="-16"/>
        </w:rPr>
        <w:t xml:space="preserve"> </w:t>
      </w:r>
      <w:r w:rsidRPr="00012919">
        <w:rPr>
          <w:rFonts w:cs="Arial"/>
          <w:spacing w:val="-1"/>
        </w:rPr>
        <w:t>pursuant</w:t>
      </w:r>
      <w:r w:rsidRPr="00012919">
        <w:rPr>
          <w:rFonts w:cs="Arial"/>
          <w:spacing w:val="-16"/>
        </w:rPr>
        <w:t xml:space="preserve"> </w:t>
      </w:r>
      <w:r w:rsidRPr="00012919">
        <w:rPr>
          <w:rFonts w:cs="Arial"/>
        </w:rPr>
        <w:t>to</w:t>
      </w:r>
      <w:r w:rsidRPr="00012919">
        <w:rPr>
          <w:rFonts w:cs="Arial"/>
          <w:spacing w:val="-17"/>
        </w:rPr>
        <w:t xml:space="preserve"> </w:t>
      </w:r>
      <w:r w:rsidRPr="00012919">
        <w:rPr>
          <w:rFonts w:cs="Arial"/>
        </w:rPr>
        <w:t>GCC</w:t>
      </w:r>
      <w:r w:rsidRPr="00012919">
        <w:rPr>
          <w:rFonts w:cs="Arial"/>
          <w:spacing w:val="62"/>
          <w:w w:val="99"/>
        </w:rPr>
        <w:t xml:space="preserve"> </w:t>
      </w:r>
      <w:r w:rsidRPr="00012919">
        <w:rPr>
          <w:rFonts w:cs="Arial"/>
          <w:spacing w:val="-1"/>
        </w:rPr>
        <w:t>Clause</w:t>
      </w:r>
      <w:r w:rsidRPr="00012919">
        <w:rPr>
          <w:rFonts w:cs="Arial"/>
          <w:spacing w:val="-10"/>
        </w:rPr>
        <w:t xml:space="preserve"> </w:t>
      </w:r>
      <w:r w:rsidRPr="00012919">
        <w:rPr>
          <w:rFonts w:cs="Arial"/>
          <w:spacing w:val="-1"/>
        </w:rPr>
        <w:t>23.</w:t>
      </w:r>
    </w:p>
    <w:p w14:paraId="52A7C2EC" w14:textId="77777777" w:rsidR="00B86885" w:rsidRPr="00012919" w:rsidRDefault="00B86885" w:rsidP="00BF2E29">
      <w:pPr>
        <w:spacing w:before="10" w:line="360" w:lineRule="auto"/>
        <w:jc w:val="both"/>
        <w:rPr>
          <w:rFonts w:ascii="Arial" w:hAnsi="Arial" w:cs="Arial"/>
          <w:sz w:val="20"/>
          <w:szCs w:val="20"/>
        </w:rPr>
      </w:pPr>
    </w:p>
    <w:p w14:paraId="08EDAEE1"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rPr>
        <w:t>Termination</w:t>
      </w:r>
      <w:r w:rsidRPr="00012919">
        <w:rPr>
          <w:rFonts w:cs="Arial"/>
          <w:spacing w:val="-10"/>
        </w:rPr>
        <w:t xml:space="preserve"> </w:t>
      </w:r>
      <w:r w:rsidRPr="00012919">
        <w:rPr>
          <w:rFonts w:cs="Arial"/>
        </w:rPr>
        <w:t>for</w:t>
      </w:r>
      <w:r w:rsidRPr="00012919">
        <w:rPr>
          <w:rFonts w:cs="Arial"/>
          <w:spacing w:val="-11"/>
        </w:rPr>
        <w:t xml:space="preserve"> </w:t>
      </w:r>
      <w:r w:rsidRPr="00012919">
        <w:rPr>
          <w:rFonts w:cs="Arial"/>
        </w:rPr>
        <w:t>default</w:t>
      </w:r>
    </w:p>
    <w:p w14:paraId="215AAABB" w14:textId="77777777" w:rsidR="00B86885" w:rsidRPr="00012919" w:rsidRDefault="00B86885" w:rsidP="00BF2E29">
      <w:pPr>
        <w:spacing w:before="3" w:line="360" w:lineRule="auto"/>
        <w:jc w:val="both"/>
        <w:rPr>
          <w:rFonts w:ascii="Arial" w:hAnsi="Arial" w:cs="Arial"/>
          <w:sz w:val="20"/>
          <w:szCs w:val="20"/>
        </w:rPr>
      </w:pPr>
    </w:p>
    <w:p w14:paraId="2E549C3B" w14:textId="77777777" w:rsidR="00B86885" w:rsidRPr="00012919" w:rsidRDefault="00A4015A" w:rsidP="00CF1316">
      <w:pPr>
        <w:pStyle w:val="BodyText"/>
        <w:numPr>
          <w:ilvl w:val="1"/>
          <w:numId w:val="19"/>
        </w:numPr>
        <w:tabs>
          <w:tab w:val="left" w:pos="818"/>
        </w:tabs>
        <w:spacing w:line="360" w:lineRule="auto"/>
        <w:ind w:left="814" w:right="109" w:hanging="426"/>
        <w:jc w:val="both"/>
        <w:rPr>
          <w:rFonts w:cs="Arial"/>
        </w:rPr>
      </w:pPr>
      <w:r w:rsidRPr="00012919">
        <w:rPr>
          <w:rFonts w:cs="Arial"/>
          <w:spacing w:val="1"/>
        </w:rPr>
        <w:t>The</w:t>
      </w:r>
      <w:r w:rsidRPr="00012919">
        <w:rPr>
          <w:rFonts w:cs="Arial"/>
          <w:spacing w:val="-19"/>
        </w:rPr>
        <w:t xml:space="preserve"> </w:t>
      </w:r>
      <w:r w:rsidRPr="00012919">
        <w:rPr>
          <w:rFonts w:cs="Arial"/>
        </w:rPr>
        <w:t>purchaser,</w:t>
      </w:r>
      <w:r w:rsidRPr="00012919">
        <w:rPr>
          <w:rFonts w:cs="Arial"/>
          <w:spacing w:val="-16"/>
        </w:rPr>
        <w:t xml:space="preserve"> </w:t>
      </w:r>
      <w:r w:rsidRPr="00012919">
        <w:rPr>
          <w:rFonts w:cs="Arial"/>
          <w:spacing w:val="-1"/>
        </w:rPr>
        <w:t>without</w:t>
      </w:r>
      <w:r w:rsidRPr="00012919">
        <w:rPr>
          <w:rFonts w:cs="Arial"/>
          <w:spacing w:val="-18"/>
        </w:rPr>
        <w:t xml:space="preserve"> </w:t>
      </w:r>
      <w:r w:rsidRPr="00012919">
        <w:rPr>
          <w:rFonts w:cs="Arial"/>
        </w:rPr>
        <w:t>prejudice</w:t>
      </w:r>
      <w:r w:rsidRPr="00012919">
        <w:rPr>
          <w:rFonts w:cs="Arial"/>
          <w:spacing w:val="-17"/>
        </w:rPr>
        <w:t xml:space="preserve"> </w:t>
      </w:r>
      <w:proofErr w:type="gramStart"/>
      <w:r w:rsidRPr="00012919">
        <w:rPr>
          <w:rFonts w:cs="Arial"/>
        </w:rPr>
        <w:t>to</w:t>
      </w:r>
      <w:proofErr w:type="gramEnd"/>
      <w:r w:rsidRPr="00012919">
        <w:rPr>
          <w:rFonts w:cs="Arial"/>
          <w:spacing w:val="-17"/>
        </w:rPr>
        <w:t xml:space="preserve"> </w:t>
      </w:r>
      <w:r w:rsidRPr="00012919">
        <w:rPr>
          <w:rFonts w:cs="Arial"/>
          <w:spacing w:val="-1"/>
        </w:rPr>
        <w:t>any</w:t>
      </w:r>
      <w:r w:rsidRPr="00012919">
        <w:rPr>
          <w:rFonts w:cs="Arial"/>
          <w:spacing w:val="-23"/>
        </w:rPr>
        <w:t xml:space="preserve"> </w:t>
      </w:r>
      <w:r w:rsidRPr="00012919">
        <w:rPr>
          <w:rFonts w:cs="Arial"/>
          <w:spacing w:val="-1"/>
        </w:rPr>
        <w:t>other</w:t>
      </w:r>
      <w:r w:rsidRPr="00012919">
        <w:rPr>
          <w:rFonts w:cs="Arial"/>
          <w:spacing w:val="-17"/>
        </w:rPr>
        <w:t xml:space="preserve"> </w:t>
      </w:r>
      <w:r w:rsidRPr="00012919">
        <w:rPr>
          <w:rFonts w:cs="Arial"/>
        </w:rPr>
        <w:t>remedy</w:t>
      </w:r>
      <w:r w:rsidRPr="00012919">
        <w:rPr>
          <w:rFonts w:cs="Arial"/>
          <w:spacing w:val="-22"/>
        </w:rPr>
        <w:t xml:space="preserve"> </w:t>
      </w:r>
      <w:r w:rsidRPr="00012919">
        <w:rPr>
          <w:rFonts w:cs="Arial"/>
        </w:rPr>
        <w:t>for</w:t>
      </w:r>
      <w:r w:rsidRPr="00012919">
        <w:rPr>
          <w:rFonts w:cs="Arial"/>
          <w:spacing w:val="-17"/>
        </w:rPr>
        <w:t xml:space="preserve"> </w:t>
      </w:r>
      <w:r w:rsidRPr="00012919">
        <w:rPr>
          <w:rFonts w:cs="Arial"/>
        </w:rPr>
        <w:t>breach</w:t>
      </w:r>
      <w:r w:rsidRPr="00012919">
        <w:rPr>
          <w:rFonts w:cs="Arial"/>
          <w:spacing w:val="-17"/>
        </w:rPr>
        <w:t xml:space="preserve"> </w:t>
      </w:r>
      <w:r w:rsidRPr="00012919">
        <w:rPr>
          <w:rFonts w:cs="Arial"/>
        </w:rPr>
        <w:t>of</w:t>
      </w:r>
      <w:r w:rsidRPr="00012919">
        <w:rPr>
          <w:rFonts w:cs="Arial"/>
          <w:spacing w:val="-14"/>
        </w:rPr>
        <w:t xml:space="preserve"> </w:t>
      </w:r>
      <w:r w:rsidRPr="00012919">
        <w:rPr>
          <w:rFonts w:cs="Arial"/>
        </w:rPr>
        <w:t>contract,</w:t>
      </w:r>
      <w:r w:rsidRPr="00012919">
        <w:rPr>
          <w:rFonts w:cs="Arial"/>
          <w:spacing w:val="-17"/>
        </w:rPr>
        <w:t xml:space="preserve"> </w:t>
      </w:r>
      <w:r w:rsidRPr="00012919">
        <w:rPr>
          <w:rFonts w:cs="Arial"/>
        </w:rPr>
        <w:t>by</w:t>
      </w:r>
      <w:r w:rsidRPr="00012919">
        <w:rPr>
          <w:rFonts w:cs="Arial"/>
          <w:spacing w:val="-23"/>
        </w:rPr>
        <w:t xml:space="preserve"> </w:t>
      </w:r>
      <w:r w:rsidRPr="00012919">
        <w:rPr>
          <w:rFonts w:cs="Arial"/>
          <w:spacing w:val="-1"/>
        </w:rPr>
        <w:t>written</w:t>
      </w:r>
      <w:r w:rsidRPr="00012919">
        <w:rPr>
          <w:rFonts w:cs="Arial"/>
          <w:spacing w:val="-18"/>
        </w:rPr>
        <w:t xml:space="preserve"> </w:t>
      </w:r>
      <w:r w:rsidRPr="00012919">
        <w:rPr>
          <w:rFonts w:cs="Arial"/>
          <w:spacing w:val="-1"/>
        </w:rPr>
        <w:t>notice</w:t>
      </w:r>
      <w:r w:rsidRPr="00012919">
        <w:rPr>
          <w:rFonts w:cs="Arial"/>
          <w:spacing w:val="-17"/>
        </w:rPr>
        <w:t xml:space="preserve"> </w:t>
      </w:r>
      <w:r w:rsidRPr="00012919">
        <w:rPr>
          <w:rFonts w:cs="Arial"/>
        </w:rPr>
        <w:t>of</w:t>
      </w:r>
      <w:r w:rsidRPr="00012919">
        <w:rPr>
          <w:rFonts w:cs="Arial"/>
          <w:spacing w:val="-16"/>
        </w:rPr>
        <w:t xml:space="preserve"> </w:t>
      </w:r>
      <w:r w:rsidRPr="00012919">
        <w:rPr>
          <w:rFonts w:cs="Arial"/>
          <w:spacing w:val="-1"/>
        </w:rPr>
        <w:t>default</w:t>
      </w:r>
      <w:r w:rsidRPr="00012919">
        <w:rPr>
          <w:rFonts w:cs="Arial"/>
          <w:spacing w:val="-17"/>
        </w:rPr>
        <w:t xml:space="preserve"> </w:t>
      </w:r>
      <w:r w:rsidRPr="00012919">
        <w:rPr>
          <w:rFonts w:cs="Arial"/>
        </w:rPr>
        <w:t>sent</w:t>
      </w:r>
      <w:r w:rsidRPr="00012919">
        <w:rPr>
          <w:rFonts w:cs="Arial"/>
          <w:spacing w:val="-17"/>
        </w:rPr>
        <w:t xml:space="preserve"> </w:t>
      </w:r>
      <w:r w:rsidRPr="00012919">
        <w:rPr>
          <w:rFonts w:cs="Arial"/>
          <w:spacing w:val="-2"/>
        </w:rPr>
        <w:t>to</w:t>
      </w:r>
      <w:r w:rsidRPr="00012919">
        <w:rPr>
          <w:rFonts w:cs="Arial"/>
          <w:spacing w:val="57"/>
          <w:w w:val="99"/>
        </w:rPr>
        <w:t xml:space="preserve"> </w:t>
      </w:r>
      <w:r w:rsidRPr="00012919">
        <w:rPr>
          <w:rFonts w:cs="Arial"/>
        </w:rPr>
        <w:t>the</w:t>
      </w:r>
      <w:r w:rsidRPr="00012919">
        <w:rPr>
          <w:rFonts w:cs="Arial"/>
          <w:spacing w:val="-6"/>
        </w:rPr>
        <w:t xml:space="preserve"> </w:t>
      </w:r>
      <w:r w:rsidRPr="00012919">
        <w:rPr>
          <w:rFonts w:cs="Arial"/>
          <w:spacing w:val="-1"/>
        </w:rPr>
        <w:t>supplier,</w:t>
      </w:r>
      <w:r w:rsidRPr="00012919">
        <w:rPr>
          <w:rFonts w:cs="Arial"/>
          <w:spacing w:val="-6"/>
        </w:rPr>
        <w:t xml:space="preserve"> </w:t>
      </w:r>
      <w:r w:rsidRPr="00012919">
        <w:rPr>
          <w:rFonts w:cs="Arial"/>
          <w:spacing w:val="1"/>
        </w:rPr>
        <w:t>may</w:t>
      </w:r>
      <w:r w:rsidRPr="00012919">
        <w:rPr>
          <w:rFonts w:cs="Arial"/>
          <w:spacing w:val="-11"/>
        </w:rPr>
        <w:t xml:space="preserve"> </w:t>
      </w:r>
      <w:r w:rsidRPr="00012919">
        <w:rPr>
          <w:rFonts w:cs="Arial"/>
        </w:rPr>
        <w:t>terminate</w:t>
      </w:r>
      <w:r w:rsidRPr="00012919">
        <w:rPr>
          <w:rFonts w:cs="Arial"/>
          <w:spacing w:val="-6"/>
        </w:rPr>
        <w:t xml:space="preserve"> </w:t>
      </w:r>
      <w:r w:rsidRPr="00012919">
        <w:rPr>
          <w:rFonts w:cs="Arial"/>
          <w:spacing w:val="-1"/>
        </w:rPr>
        <w:t>this</w:t>
      </w:r>
      <w:r w:rsidRPr="00012919">
        <w:rPr>
          <w:rFonts w:cs="Arial"/>
          <w:spacing w:val="-5"/>
        </w:rPr>
        <w:t xml:space="preserve"> </w:t>
      </w:r>
      <w:r w:rsidRPr="00012919">
        <w:rPr>
          <w:rFonts w:cs="Arial"/>
          <w:spacing w:val="-1"/>
        </w:rPr>
        <w:t>contract</w:t>
      </w:r>
      <w:r w:rsidRPr="00012919">
        <w:rPr>
          <w:rFonts w:cs="Arial"/>
          <w:spacing w:val="-5"/>
        </w:rPr>
        <w:t xml:space="preserve"> </w:t>
      </w:r>
      <w:r w:rsidRPr="00012919">
        <w:rPr>
          <w:rFonts w:cs="Arial"/>
          <w:spacing w:val="-1"/>
        </w:rPr>
        <w:t>in</w:t>
      </w:r>
      <w:r w:rsidRPr="00012919">
        <w:rPr>
          <w:rFonts w:cs="Arial"/>
          <w:spacing w:val="-6"/>
        </w:rPr>
        <w:t xml:space="preserve"> </w:t>
      </w:r>
      <w:r w:rsidRPr="00012919">
        <w:rPr>
          <w:rFonts w:cs="Arial"/>
          <w:spacing w:val="-1"/>
        </w:rPr>
        <w:t>whole</w:t>
      </w:r>
      <w:r w:rsidRPr="00012919">
        <w:rPr>
          <w:rFonts w:cs="Arial"/>
          <w:spacing w:val="-6"/>
        </w:rPr>
        <w:t xml:space="preserve"> </w:t>
      </w:r>
      <w:r w:rsidRPr="00012919">
        <w:rPr>
          <w:rFonts w:cs="Arial"/>
          <w:spacing w:val="-1"/>
        </w:rPr>
        <w:t>or</w:t>
      </w:r>
      <w:r w:rsidRPr="00012919">
        <w:rPr>
          <w:rFonts w:cs="Arial"/>
          <w:spacing w:val="-5"/>
        </w:rPr>
        <w:t xml:space="preserve"> </w:t>
      </w:r>
      <w:r w:rsidRPr="00012919">
        <w:rPr>
          <w:rFonts w:cs="Arial"/>
          <w:spacing w:val="-1"/>
        </w:rPr>
        <w:t>in</w:t>
      </w:r>
      <w:r w:rsidRPr="00012919">
        <w:rPr>
          <w:rFonts w:cs="Arial"/>
          <w:spacing w:val="-5"/>
        </w:rPr>
        <w:t xml:space="preserve"> </w:t>
      </w:r>
      <w:r w:rsidRPr="00012919">
        <w:rPr>
          <w:rFonts w:cs="Arial"/>
          <w:spacing w:val="-1"/>
        </w:rPr>
        <w:t>part:</w:t>
      </w:r>
    </w:p>
    <w:p w14:paraId="7EFA442B" w14:textId="77777777" w:rsidR="00B86885" w:rsidRPr="00012919" w:rsidRDefault="00B86885" w:rsidP="00BF2E29">
      <w:pPr>
        <w:spacing w:before="8" w:line="360" w:lineRule="auto"/>
        <w:jc w:val="both"/>
        <w:rPr>
          <w:rFonts w:ascii="Arial" w:hAnsi="Arial" w:cs="Arial"/>
          <w:sz w:val="20"/>
          <w:szCs w:val="20"/>
        </w:rPr>
      </w:pPr>
    </w:p>
    <w:p w14:paraId="6216236D" w14:textId="77777777" w:rsidR="00B86885" w:rsidRPr="00012919" w:rsidRDefault="00A4015A" w:rsidP="00CF1316">
      <w:pPr>
        <w:pStyle w:val="BodyText"/>
        <w:numPr>
          <w:ilvl w:val="0"/>
          <w:numId w:val="15"/>
        </w:numPr>
        <w:tabs>
          <w:tab w:val="left" w:pos="1241"/>
        </w:tabs>
        <w:spacing w:line="360" w:lineRule="auto"/>
        <w:ind w:left="1241" w:right="109"/>
        <w:jc w:val="both"/>
        <w:rPr>
          <w:rFonts w:cs="Arial"/>
        </w:rPr>
      </w:pPr>
      <w:r w:rsidRPr="00012919">
        <w:rPr>
          <w:rFonts w:cs="Arial"/>
          <w:spacing w:val="-1"/>
        </w:rPr>
        <w:t>if</w:t>
      </w:r>
      <w:r w:rsidRPr="00012919">
        <w:rPr>
          <w:rFonts w:cs="Arial"/>
          <w:spacing w:val="-9"/>
        </w:rPr>
        <w:t xml:space="preserve"> </w:t>
      </w:r>
      <w:r w:rsidRPr="00012919">
        <w:rPr>
          <w:rFonts w:cs="Arial"/>
        </w:rPr>
        <w:t>the</w:t>
      </w:r>
      <w:r w:rsidRPr="00012919">
        <w:rPr>
          <w:rFonts w:cs="Arial"/>
          <w:spacing w:val="-10"/>
        </w:rPr>
        <w:t xml:space="preserve"> </w:t>
      </w:r>
      <w:r w:rsidRPr="00012919">
        <w:rPr>
          <w:rFonts w:cs="Arial"/>
          <w:spacing w:val="-1"/>
        </w:rPr>
        <w:t>supplier</w:t>
      </w:r>
      <w:r w:rsidRPr="00012919">
        <w:rPr>
          <w:rFonts w:cs="Arial"/>
          <w:spacing w:val="-9"/>
        </w:rPr>
        <w:t xml:space="preserve"> </w:t>
      </w:r>
      <w:r w:rsidRPr="00012919">
        <w:rPr>
          <w:rFonts w:cs="Arial"/>
          <w:spacing w:val="-1"/>
        </w:rPr>
        <w:t>fails</w:t>
      </w:r>
      <w:r w:rsidRPr="00012919">
        <w:rPr>
          <w:rFonts w:cs="Arial"/>
          <w:spacing w:val="-9"/>
        </w:rPr>
        <w:t xml:space="preserve"> </w:t>
      </w:r>
      <w:r w:rsidRPr="00012919">
        <w:rPr>
          <w:rFonts w:cs="Arial"/>
        </w:rPr>
        <w:t>to</w:t>
      </w:r>
      <w:r w:rsidRPr="00012919">
        <w:rPr>
          <w:rFonts w:cs="Arial"/>
          <w:spacing w:val="-10"/>
        </w:rPr>
        <w:t xml:space="preserve"> </w:t>
      </w:r>
      <w:r w:rsidRPr="00012919">
        <w:rPr>
          <w:rFonts w:cs="Arial"/>
          <w:spacing w:val="-1"/>
        </w:rPr>
        <w:t>deliver</w:t>
      </w:r>
      <w:r w:rsidRPr="00012919">
        <w:rPr>
          <w:rFonts w:cs="Arial"/>
          <w:spacing w:val="-10"/>
        </w:rPr>
        <w:t xml:space="preserve"> </w:t>
      </w:r>
      <w:r w:rsidRPr="00012919">
        <w:rPr>
          <w:rFonts w:cs="Arial"/>
          <w:spacing w:val="-1"/>
        </w:rPr>
        <w:t>any</w:t>
      </w:r>
      <w:r w:rsidRPr="00012919">
        <w:rPr>
          <w:rFonts w:cs="Arial"/>
          <w:spacing w:val="-15"/>
        </w:rPr>
        <w:t xml:space="preserve"> </w:t>
      </w:r>
      <w:r w:rsidRPr="00012919">
        <w:rPr>
          <w:rFonts w:cs="Arial"/>
        </w:rPr>
        <w:t>or</w:t>
      </w:r>
      <w:r w:rsidRPr="00012919">
        <w:rPr>
          <w:rFonts w:cs="Arial"/>
          <w:spacing w:val="-9"/>
        </w:rPr>
        <w:t xml:space="preserve"> </w:t>
      </w:r>
      <w:proofErr w:type="gramStart"/>
      <w:r w:rsidRPr="00012919">
        <w:rPr>
          <w:rFonts w:cs="Arial"/>
          <w:spacing w:val="-1"/>
        </w:rPr>
        <w:t>all</w:t>
      </w:r>
      <w:r w:rsidRPr="00012919">
        <w:rPr>
          <w:rFonts w:cs="Arial"/>
          <w:spacing w:val="-11"/>
        </w:rPr>
        <w:t xml:space="preserve"> </w:t>
      </w:r>
      <w:r w:rsidRPr="00012919">
        <w:rPr>
          <w:rFonts w:cs="Arial"/>
        </w:rPr>
        <w:t>of</w:t>
      </w:r>
      <w:proofErr w:type="gramEnd"/>
      <w:r w:rsidRPr="00012919">
        <w:rPr>
          <w:rFonts w:cs="Arial"/>
          <w:spacing w:val="-9"/>
        </w:rPr>
        <w:t xml:space="preserve"> </w:t>
      </w:r>
      <w:r w:rsidRPr="00012919">
        <w:rPr>
          <w:rFonts w:cs="Arial"/>
        </w:rPr>
        <w:t>the</w:t>
      </w:r>
      <w:r w:rsidRPr="00012919">
        <w:rPr>
          <w:rFonts w:cs="Arial"/>
          <w:spacing w:val="-10"/>
        </w:rPr>
        <w:t xml:space="preserve"> </w:t>
      </w:r>
      <w:r w:rsidRPr="00012919">
        <w:rPr>
          <w:rFonts w:cs="Arial"/>
          <w:spacing w:val="-1"/>
        </w:rPr>
        <w:t>goods</w:t>
      </w:r>
      <w:r w:rsidRPr="00012919">
        <w:rPr>
          <w:rFonts w:cs="Arial"/>
          <w:spacing w:val="-9"/>
        </w:rPr>
        <w:t xml:space="preserve"> </w:t>
      </w:r>
      <w:r w:rsidRPr="00012919">
        <w:rPr>
          <w:rFonts w:cs="Arial"/>
          <w:spacing w:val="-1"/>
        </w:rPr>
        <w:t>within</w:t>
      </w:r>
      <w:r w:rsidRPr="00012919">
        <w:rPr>
          <w:rFonts w:cs="Arial"/>
          <w:spacing w:val="-8"/>
        </w:rPr>
        <w:t xml:space="preserve"> </w:t>
      </w:r>
      <w:r w:rsidRPr="00012919">
        <w:rPr>
          <w:rFonts w:cs="Arial"/>
        </w:rPr>
        <w:t>the</w:t>
      </w:r>
      <w:r w:rsidRPr="00012919">
        <w:rPr>
          <w:rFonts w:cs="Arial"/>
          <w:spacing w:val="-13"/>
        </w:rPr>
        <w:t xml:space="preserve"> </w:t>
      </w:r>
      <w:r w:rsidRPr="00012919">
        <w:rPr>
          <w:rFonts w:cs="Arial"/>
          <w:spacing w:val="-1"/>
        </w:rPr>
        <w:t>period(s)</w:t>
      </w:r>
      <w:r w:rsidRPr="00012919">
        <w:rPr>
          <w:rFonts w:cs="Arial"/>
          <w:spacing w:val="-11"/>
        </w:rPr>
        <w:t xml:space="preserve"> </w:t>
      </w:r>
      <w:r w:rsidRPr="00012919">
        <w:rPr>
          <w:rFonts w:cs="Arial"/>
        </w:rPr>
        <w:t>specified</w:t>
      </w:r>
      <w:r w:rsidRPr="00012919">
        <w:rPr>
          <w:rFonts w:cs="Arial"/>
          <w:spacing w:val="-13"/>
        </w:rPr>
        <w:t xml:space="preserve"> </w:t>
      </w:r>
      <w:r w:rsidRPr="00012919">
        <w:rPr>
          <w:rFonts w:cs="Arial"/>
          <w:spacing w:val="-1"/>
        </w:rPr>
        <w:t>in</w:t>
      </w:r>
      <w:r w:rsidRPr="00012919">
        <w:rPr>
          <w:rFonts w:cs="Arial"/>
          <w:spacing w:val="-12"/>
        </w:rPr>
        <w:t xml:space="preserve"> </w:t>
      </w:r>
      <w:r w:rsidRPr="00012919">
        <w:rPr>
          <w:rFonts w:cs="Arial"/>
        </w:rPr>
        <w:t>the</w:t>
      </w:r>
      <w:r w:rsidRPr="00012919">
        <w:rPr>
          <w:rFonts w:cs="Arial"/>
          <w:spacing w:val="-11"/>
        </w:rPr>
        <w:t xml:space="preserve"> </w:t>
      </w:r>
      <w:r w:rsidRPr="00012919">
        <w:rPr>
          <w:rFonts w:cs="Arial"/>
        </w:rPr>
        <w:t>contract,</w:t>
      </w:r>
      <w:r w:rsidRPr="00012919">
        <w:rPr>
          <w:rFonts w:cs="Arial"/>
          <w:spacing w:val="-12"/>
        </w:rPr>
        <w:t xml:space="preserve"> </w:t>
      </w:r>
      <w:r w:rsidRPr="00012919">
        <w:rPr>
          <w:rFonts w:cs="Arial"/>
        </w:rPr>
        <w:t>or</w:t>
      </w:r>
      <w:r w:rsidRPr="00012919">
        <w:rPr>
          <w:rFonts w:cs="Arial"/>
          <w:spacing w:val="-11"/>
        </w:rPr>
        <w:t xml:space="preserve"> </w:t>
      </w:r>
      <w:r w:rsidRPr="00012919">
        <w:rPr>
          <w:rFonts w:cs="Arial"/>
          <w:spacing w:val="-1"/>
        </w:rPr>
        <w:t>within</w:t>
      </w:r>
      <w:r w:rsidRPr="00012919">
        <w:rPr>
          <w:rFonts w:cs="Arial"/>
          <w:spacing w:val="55"/>
          <w:w w:val="99"/>
        </w:rPr>
        <w:t xml:space="preserve"> </w:t>
      </w:r>
      <w:r w:rsidRPr="00012919">
        <w:rPr>
          <w:rFonts w:cs="Arial"/>
          <w:spacing w:val="-1"/>
        </w:rPr>
        <w:t>any</w:t>
      </w:r>
      <w:r w:rsidRPr="00012919">
        <w:rPr>
          <w:rFonts w:cs="Arial"/>
          <w:spacing w:val="-13"/>
        </w:rPr>
        <w:t xml:space="preserve"> </w:t>
      </w:r>
      <w:r w:rsidRPr="00012919">
        <w:rPr>
          <w:rFonts w:cs="Arial"/>
          <w:spacing w:val="-1"/>
        </w:rPr>
        <w:t>extension</w:t>
      </w:r>
      <w:r w:rsidRPr="00012919">
        <w:rPr>
          <w:rFonts w:cs="Arial"/>
          <w:spacing w:val="-6"/>
        </w:rPr>
        <w:t xml:space="preserve"> </w:t>
      </w:r>
      <w:r w:rsidRPr="00012919">
        <w:rPr>
          <w:rFonts w:cs="Arial"/>
          <w:spacing w:val="-1"/>
        </w:rPr>
        <w:t>thereof</w:t>
      </w:r>
      <w:r w:rsidRPr="00012919">
        <w:rPr>
          <w:rFonts w:cs="Arial"/>
          <w:spacing w:val="-5"/>
        </w:rPr>
        <w:t xml:space="preserve"> </w:t>
      </w:r>
      <w:r w:rsidRPr="00012919">
        <w:rPr>
          <w:rFonts w:cs="Arial"/>
          <w:spacing w:val="-1"/>
        </w:rPr>
        <w:t>granted</w:t>
      </w:r>
      <w:r w:rsidRPr="00012919">
        <w:rPr>
          <w:rFonts w:cs="Arial"/>
          <w:spacing w:val="-7"/>
        </w:rPr>
        <w:t xml:space="preserve"> </w:t>
      </w:r>
      <w:r w:rsidRPr="00012919">
        <w:rPr>
          <w:rFonts w:cs="Arial"/>
          <w:spacing w:val="-1"/>
        </w:rPr>
        <w:t>by</w:t>
      </w:r>
      <w:r w:rsidRPr="00012919">
        <w:rPr>
          <w:rFonts w:cs="Arial"/>
          <w:spacing w:val="-12"/>
        </w:rPr>
        <w:t xml:space="preserve"> </w:t>
      </w:r>
      <w:r w:rsidRPr="00012919">
        <w:rPr>
          <w:rFonts w:cs="Arial"/>
          <w:spacing w:val="-1"/>
        </w:rPr>
        <w:t>the</w:t>
      </w:r>
      <w:r w:rsidRPr="00012919">
        <w:rPr>
          <w:rFonts w:cs="Arial"/>
          <w:spacing w:val="-7"/>
        </w:rPr>
        <w:t xml:space="preserve"> </w:t>
      </w:r>
      <w:r w:rsidRPr="00012919">
        <w:rPr>
          <w:rFonts w:cs="Arial"/>
        </w:rPr>
        <w:t>purchaser</w:t>
      </w:r>
      <w:r w:rsidRPr="00012919">
        <w:rPr>
          <w:rFonts w:cs="Arial"/>
          <w:spacing w:val="-7"/>
        </w:rPr>
        <w:t xml:space="preserve"> </w:t>
      </w:r>
      <w:r w:rsidRPr="00012919">
        <w:rPr>
          <w:rFonts w:cs="Arial"/>
        </w:rPr>
        <w:t>pursuant</w:t>
      </w:r>
      <w:r w:rsidRPr="00012919">
        <w:rPr>
          <w:rFonts w:cs="Arial"/>
          <w:spacing w:val="-7"/>
        </w:rPr>
        <w:t xml:space="preserve"> </w:t>
      </w:r>
      <w:r w:rsidRPr="00012919">
        <w:rPr>
          <w:rFonts w:cs="Arial"/>
        </w:rPr>
        <w:t>to</w:t>
      </w:r>
      <w:r w:rsidRPr="00012919">
        <w:rPr>
          <w:rFonts w:cs="Arial"/>
          <w:spacing w:val="-7"/>
        </w:rPr>
        <w:t xml:space="preserve"> </w:t>
      </w:r>
      <w:r w:rsidRPr="00012919">
        <w:rPr>
          <w:rFonts w:cs="Arial"/>
        </w:rPr>
        <w:t>GCC</w:t>
      </w:r>
      <w:r w:rsidRPr="00012919">
        <w:rPr>
          <w:rFonts w:cs="Arial"/>
          <w:spacing w:val="-4"/>
        </w:rPr>
        <w:t xml:space="preserve"> </w:t>
      </w:r>
      <w:r w:rsidRPr="00012919">
        <w:rPr>
          <w:rFonts w:cs="Arial"/>
          <w:spacing w:val="-1"/>
        </w:rPr>
        <w:t>Clause</w:t>
      </w:r>
      <w:r w:rsidRPr="00012919">
        <w:rPr>
          <w:rFonts w:cs="Arial"/>
          <w:spacing w:val="-7"/>
        </w:rPr>
        <w:t xml:space="preserve"> </w:t>
      </w:r>
      <w:proofErr w:type="gramStart"/>
      <w:r w:rsidRPr="00012919">
        <w:rPr>
          <w:rFonts w:cs="Arial"/>
          <w:spacing w:val="-1"/>
        </w:rPr>
        <w:t>21.2;</w:t>
      </w:r>
      <w:proofErr w:type="gramEnd"/>
    </w:p>
    <w:p w14:paraId="0659E58B" w14:textId="77777777" w:rsidR="00B86885" w:rsidRPr="00012919" w:rsidRDefault="00A4015A" w:rsidP="00CF1316">
      <w:pPr>
        <w:pStyle w:val="BodyText"/>
        <w:numPr>
          <w:ilvl w:val="0"/>
          <w:numId w:val="15"/>
        </w:numPr>
        <w:tabs>
          <w:tab w:val="left" w:pos="1241"/>
        </w:tabs>
        <w:spacing w:line="360" w:lineRule="auto"/>
        <w:ind w:left="1241"/>
        <w:jc w:val="both"/>
        <w:rPr>
          <w:rFonts w:cs="Arial"/>
        </w:rPr>
      </w:pPr>
      <w:r w:rsidRPr="00012919">
        <w:rPr>
          <w:rFonts w:cs="Arial"/>
          <w:spacing w:val="-1"/>
        </w:rPr>
        <w:t>if</w:t>
      </w:r>
      <w:r w:rsidRPr="00012919">
        <w:rPr>
          <w:rFonts w:cs="Arial"/>
          <w:spacing w:val="-5"/>
        </w:rPr>
        <w:t xml:space="preserve"> </w:t>
      </w:r>
      <w:r w:rsidRPr="00012919">
        <w:rPr>
          <w:rFonts w:cs="Arial"/>
          <w:spacing w:val="-1"/>
        </w:rPr>
        <w:t>the</w:t>
      </w:r>
      <w:r w:rsidRPr="00012919">
        <w:rPr>
          <w:rFonts w:cs="Arial"/>
          <w:spacing w:val="-5"/>
        </w:rPr>
        <w:t xml:space="preserve"> </w:t>
      </w:r>
      <w:r w:rsidRPr="00012919">
        <w:rPr>
          <w:rFonts w:cs="Arial"/>
          <w:spacing w:val="-1"/>
        </w:rPr>
        <w:t>supplier</w:t>
      </w:r>
      <w:r w:rsidRPr="00012919">
        <w:rPr>
          <w:rFonts w:cs="Arial"/>
          <w:spacing w:val="-6"/>
        </w:rPr>
        <w:t xml:space="preserve"> </w:t>
      </w:r>
      <w:r w:rsidRPr="00012919">
        <w:rPr>
          <w:rFonts w:cs="Arial"/>
          <w:spacing w:val="-1"/>
        </w:rPr>
        <w:t>fails</w:t>
      </w:r>
      <w:r w:rsidRPr="00012919">
        <w:rPr>
          <w:rFonts w:cs="Arial"/>
          <w:spacing w:val="-5"/>
        </w:rPr>
        <w:t xml:space="preserve"> </w:t>
      </w:r>
      <w:r w:rsidRPr="00012919">
        <w:rPr>
          <w:rFonts w:cs="Arial"/>
        </w:rPr>
        <w:t>to</w:t>
      </w:r>
      <w:r w:rsidRPr="00012919">
        <w:rPr>
          <w:rFonts w:cs="Arial"/>
          <w:spacing w:val="-6"/>
        </w:rPr>
        <w:t xml:space="preserve"> </w:t>
      </w:r>
      <w:r w:rsidRPr="00012919">
        <w:rPr>
          <w:rFonts w:cs="Arial"/>
        </w:rPr>
        <w:t>perform</w:t>
      </w:r>
      <w:r w:rsidRPr="00012919">
        <w:rPr>
          <w:rFonts w:cs="Arial"/>
          <w:spacing w:val="-1"/>
        </w:rPr>
        <w:t xml:space="preserve"> any</w:t>
      </w:r>
      <w:r w:rsidRPr="00012919">
        <w:rPr>
          <w:rFonts w:cs="Arial"/>
          <w:spacing w:val="-12"/>
        </w:rPr>
        <w:t xml:space="preserve"> </w:t>
      </w:r>
      <w:r w:rsidRPr="00012919">
        <w:rPr>
          <w:rFonts w:cs="Arial"/>
          <w:spacing w:val="-1"/>
        </w:rPr>
        <w:t>other</w:t>
      </w:r>
      <w:r w:rsidRPr="00012919">
        <w:rPr>
          <w:rFonts w:cs="Arial"/>
          <w:spacing w:val="-5"/>
        </w:rPr>
        <w:t xml:space="preserve"> </w:t>
      </w:r>
      <w:r w:rsidRPr="00012919">
        <w:rPr>
          <w:rFonts w:cs="Arial"/>
          <w:spacing w:val="-1"/>
        </w:rPr>
        <w:t>obligation(s)</w:t>
      </w:r>
      <w:r w:rsidRPr="00012919">
        <w:rPr>
          <w:rFonts w:cs="Arial"/>
          <w:spacing w:val="-4"/>
        </w:rPr>
        <w:t xml:space="preserve"> </w:t>
      </w:r>
      <w:r w:rsidRPr="00012919">
        <w:rPr>
          <w:rFonts w:cs="Arial"/>
          <w:spacing w:val="-1"/>
        </w:rPr>
        <w:t>under</w:t>
      </w:r>
      <w:r w:rsidRPr="00012919">
        <w:rPr>
          <w:rFonts w:cs="Arial"/>
          <w:spacing w:val="-3"/>
        </w:rPr>
        <w:t xml:space="preserve"> </w:t>
      </w:r>
      <w:r w:rsidRPr="00012919">
        <w:rPr>
          <w:rFonts w:cs="Arial"/>
        </w:rPr>
        <w:t>the</w:t>
      </w:r>
      <w:r w:rsidRPr="00012919">
        <w:rPr>
          <w:rFonts w:cs="Arial"/>
          <w:spacing w:val="-6"/>
        </w:rPr>
        <w:t xml:space="preserve"> </w:t>
      </w:r>
      <w:r w:rsidRPr="00012919">
        <w:rPr>
          <w:rFonts w:cs="Arial"/>
          <w:spacing w:val="-1"/>
        </w:rPr>
        <w:t>contract;</w:t>
      </w:r>
      <w:r w:rsidRPr="00012919">
        <w:rPr>
          <w:rFonts w:cs="Arial"/>
          <w:spacing w:val="-5"/>
        </w:rPr>
        <w:t xml:space="preserve"> </w:t>
      </w:r>
      <w:r w:rsidRPr="00012919">
        <w:rPr>
          <w:rFonts w:cs="Arial"/>
          <w:spacing w:val="-1"/>
        </w:rPr>
        <w:t>or</w:t>
      </w:r>
    </w:p>
    <w:p w14:paraId="41C7A9E9" w14:textId="77777777" w:rsidR="00B86885" w:rsidRPr="00012919" w:rsidRDefault="00A4015A" w:rsidP="00CF1316">
      <w:pPr>
        <w:pStyle w:val="BodyText"/>
        <w:numPr>
          <w:ilvl w:val="0"/>
          <w:numId w:val="15"/>
        </w:numPr>
        <w:tabs>
          <w:tab w:val="left" w:pos="1241"/>
        </w:tabs>
        <w:spacing w:before="4" w:line="360" w:lineRule="auto"/>
        <w:ind w:left="1241" w:right="110"/>
        <w:jc w:val="both"/>
        <w:rPr>
          <w:rFonts w:cs="Arial"/>
        </w:rPr>
      </w:pPr>
      <w:r w:rsidRPr="00012919">
        <w:rPr>
          <w:rFonts w:cs="Arial"/>
          <w:spacing w:val="-1"/>
        </w:rPr>
        <w:t>if</w:t>
      </w:r>
      <w:r w:rsidRPr="00012919">
        <w:rPr>
          <w:rFonts w:cs="Arial"/>
          <w:spacing w:val="29"/>
        </w:rPr>
        <w:t xml:space="preserve"> </w:t>
      </w:r>
      <w:r w:rsidRPr="00012919">
        <w:rPr>
          <w:rFonts w:cs="Arial"/>
        </w:rPr>
        <w:t>the</w:t>
      </w:r>
      <w:r w:rsidRPr="00012919">
        <w:rPr>
          <w:rFonts w:cs="Arial"/>
          <w:spacing w:val="27"/>
        </w:rPr>
        <w:t xml:space="preserve"> </w:t>
      </w:r>
      <w:r w:rsidRPr="00012919">
        <w:rPr>
          <w:rFonts w:cs="Arial"/>
          <w:spacing w:val="-1"/>
        </w:rPr>
        <w:t>supplier,</w:t>
      </w:r>
      <w:r w:rsidRPr="00012919">
        <w:rPr>
          <w:rFonts w:cs="Arial"/>
          <w:spacing w:val="28"/>
        </w:rPr>
        <w:t xml:space="preserve"> </w:t>
      </w:r>
      <w:r w:rsidRPr="00012919">
        <w:rPr>
          <w:rFonts w:cs="Arial"/>
          <w:spacing w:val="-1"/>
        </w:rPr>
        <w:t>in</w:t>
      </w:r>
      <w:r w:rsidRPr="00012919">
        <w:rPr>
          <w:rFonts w:cs="Arial"/>
          <w:spacing w:val="28"/>
        </w:rPr>
        <w:t xml:space="preserve"> </w:t>
      </w:r>
      <w:r w:rsidRPr="00012919">
        <w:rPr>
          <w:rFonts w:cs="Arial"/>
        </w:rPr>
        <w:t>the</w:t>
      </w:r>
      <w:r w:rsidRPr="00012919">
        <w:rPr>
          <w:rFonts w:cs="Arial"/>
          <w:spacing w:val="27"/>
        </w:rPr>
        <w:t xml:space="preserve"> </w:t>
      </w:r>
      <w:r w:rsidRPr="00012919">
        <w:rPr>
          <w:rFonts w:cs="Arial"/>
        </w:rPr>
        <w:t>judgment</w:t>
      </w:r>
      <w:r w:rsidRPr="00012919">
        <w:rPr>
          <w:rFonts w:cs="Arial"/>
          <w:spacing w:val="27"/>
        </w:rPr>
        <w:t xml:space="preserve"> </w:t>
      </w:r>
      <w:r w:rsidRPr="00012919">
        <w:rPr>
          <w:rFonts w:cs="Arial"/>
        </w:rPr>
        <w:t>of</w:t>
      </w:r>
      <w:r w:rsidRPr="00012919">
        <w:rPr>
          <w:rFonts w:cs="Arial"/>
          <w:spacing w:val="30"/>
        </w:rPr>
        <w:t xml:space="preserve"> </w:t>
      </w:r>
      <w:r w:rsidRPr="00012919">
        <w:rPr>
          <w:rFonts w:cs="Arial"/>
        </w:rPr>
        <w:t>the</w:t>
      </w:r>
      <w:r w:rsidRPr="00012919">
        <w:rPr>
          <w:rFonts w:cs="Arial"/>
          <w:spacing w:val="27"/>
        </w:rPr>
        <w:t xml:space="preserve"> </w:t>
      </w:r>
      <w:r w:rsidRPr="00012919">
        <w:rPr>
          <w:rFonts w:cs="Arial"/>
        </w:rPr>
        <w:t>purchaser,</w:t>
      </w:r>
      <w:r w:rsidRPr="00012919">
        <w:rPr>
          <w:rFonts w:cs="Arial"/>
          <w:spacing w:val="28"/>
        </w:rPr>
        <w:t xml:space="preserve"> </w:t>
      </w:r>
      <w:r w:rsidRPr="00012919">
        <w:rPr>
          <w:rFonts w:cs="Arial"/>
          <w:spacing w:val="-1"/>
        </w:rPr>
        <w:t>has</w:t>
      </w:r>
      <w:r w:rsidRPr="00012919">
        <w:rPr>
          <w:rFonts w:cs="Arial"/>
          <w:spacing w:val="33"/>
        </w:rPr>
        <w:t xml:space="preserve"> </w:t>
      </w:r>
      <w:r w:rsidRPr="00012919">
        <w:rPr>
          <w:rFonts w:cs="Arial"/>
          <w:spacing w:val="-1"/>
        </w:rPr>
        <w:t>engaged</w:t>
      </w:r>
      <w:r w:rsidRPr="00012919">
        <w:rPr>
          <w:rFonts w:cs="Arial"/>
          <w:spacing w:val="28"/>
        </w:rPr>
        <w:t xml:space="preserve"> </w:t>
      </w:r>
      <w:r w:rsidRPr="00012919">
        <w:rPr>
          <w:rFonts w:cs="Arial"/>
          <w:spacing w:val="-1"/>
        </w:rPr>
        <w:t>in</w:t>
      </w:r>
      <w:r w:rsidRPr="00012919">
        <w:rPr>
          <w:rFonts w:cs="Arial"/>
          <w:spacing w:val="28"/>
        </w:rPr>
        <w:t xml:space="preserve"> </w:t>
      </w:r>
      <w:r w:rsidRPr="00012919">
        <w:rPr>
          <w:rFonts w:cs="Arial"/>
          <w:spacing w:val="-1"/>
        </w:rPr>
        <w:t>corrupt</w:t>
      </w:r>
      <w:r w:rsidRPr="00012919">
        <w:rPr>
          <w:rFonts w:cs="Arial"/>
          <w:spacing w:val="28"/>
        </w:rPr>
        <w:t xml:space="preserve"> </w:t>
      </w:r>
      <w:r w:rsidRPr="00012919">
        <w:rPr>
          <w:rFonts w:cs="Arial"/>
          <w:spacing w:val="-1"/>
        </w:rPr>
        <w:t>or</w:t>
      </w:r>
      <w:r w:rsidRPr="00012919">
        <w:rPr>
          <w:rFonts w:cs="Arial"/>
          <w:spacing w:val="29"/>
        </w:rPr>
        <w:t xml:space="preserve"> </w:t>
      </w:r>
      <w:r w:rsidRPr="00012919">
        <w:rPr>
          <w:rFonts w:cs="Arial"/>
        </w:rPr>
        <w:t>fraudulent</w:t>
      </w:r>
      <w:r w:rsidRPr="00012919">
        <w:rPr>
          <w:rFonts w:cs="Arial"/>
          <w:spacing w:val="28"/>
        </w:rPr>
        <w:t xml:space="preserve"> </w:t>
      </w:r>
      <w:r w:rsidRPr="00012919">
        <w:rPr>
          <w:rFonts w:cs="Arial"/>
        </w:rPr>
        <w:t>practices</w:t>
      </w:r>
      <w:r w:rsidRPr="00012919">
        <w:rPr>
          <w:rFonts w:cs="Arial"/>
          <w:spacing w:val="28"/>
        </w:rPr>
        <w:t xml:space="preserve"> </w:t>
      </w:r>
      <w:r w:rsidRPr="00012919">
        <w:rPr>
          <w:rFonts w:cs="Arial"/>
          <w:spacing w:val="-1"/>
        </w:rPr>
        <w:t>in</w:t>
      </w:r>
      <w:r w:rsidRPr="00012919">
        <w:rPr>
          <w:rFonts w:cs="Arial"/>
          <w:spacing w:val="47"/>
          <w:w w:val="99"/>
        </w:rPr>
        <w:t xml:space="preserve"> </w:t>
      </w:r>
      <w:r w:rsidRPr="00012919">
        <w:rPr>
          <w:rFonts w:cs="Arial"/>
        </w:rPr>
        <w:t>competing</w:t>
      </w:r>
      <w:r w:rsidRPr="00012919">
        <w:rPr>
          <w:rFonts w:cs="Arial"/>
          <w:spacing w:val="-7"/>
        </w:rPr>
        <w:t xml:space="preserve"> </w:t>
      </w:r>
      <w:r w:rsidRPr="00012919">
        <w:rPr>
          <w:rFonts w:cs="Arial"/>
        </w:rPr>
        <w:t>for</w:t>
      </w:r>
      <w:r w:rsidRPr="00012919">
        <w:rPr>
          <w:rFonts w:cs="Arial"/>
          <w:spacing w:val="-6"/>
        </w:rPr>
        <w:t xml:space="preserve"> </w:t>
      </w:r>
      <w:r w:rsidRPr="00012919">
        <w:rPr>
          <w:rFonts w:cs="Arial"/>
        </w:rPr>
        <w:t>or</w:t>
      </w:r>
      <w:r w:rsidRPr="00012919">
        <w:rPr>
          <w:rFonts w:cs="Arial"/>
          <w:spacing w:val="-6"/>
        </w:rPr>
        <w:t xml:space="preserve"> </w:t>
      </w:r>
      <w:r w:rsidRPr="00012919">
        <w:rPr>
          <w:rFonts w:cs="Arial"/>
          <w:spacing w:val="-1"/>
        </w:rPr>
        <w:t>in</w:t>
      </w:r>
      <w:r w:rsidRPr="00012919">
        <w:rPr>
          <w:rFonts w:cs="Arial"/>
          <w:spacing w:val="-7"/>
        </w:rPr>
        <w:t xml:space="preserve"> </w:t>
      </w:r>
      <w:r w:rsidRPr="00012919">
        <w:rPr>
          <w:rFonts w:cs="Arial"/>
          <w:spacing w:val="-1"/>
        </w:rPr>
        <w:t>executing</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spacing w:val="-1"/>
        </w:rPr>
        <w:t>contract.</w:t>
      </w:r>
    </w:p>
    <w:p w14:paraId="23CE3420" w14:textId="77777777" w:rsidR="00B86885" w:rsidRPr="00012919" w:rsidRDefault="00B86885" w:rsidP="00BF2E29">
      <w:pPr>
        <w:spacing w:before="8" w:line="360" w:lineRule="auto"/>
        <w:jc w:val="both"/>
        <w:rPr>
          <w:rFonts w:ascii="Arial" w:hAnsi="Arial" w:cs="Arial"/>
          <w:sz w:val="20"/>
          <w:szCs w:val="20"/>
        </w:rPr>
      </w:pPr>
    </w:p>
    <w:p w14:paraId="38B2795B" w14:textId="77777777" w:rsidR="00B86885" w:rsidRPr="00012919" w:rsidRDefault="00A4015A" w:rsidP="00CF1316">
      <w:pPr>
        <w:pStyle w:val="BodyText"/>
        <w:numPr>
          <w:ilvl w:val="1"/>
          <w:numId w:val="19"/>
        </w:numPr>
        <w:tabs>
          <w:tab w:val="left" w:pos="827"/>
        </w:tabs>
        <w:spacing w:line="360" w:lineRule="auto"/>
        <w:ind w:left="814" w:right="109" w:hanging="426"/>
        <w:jc w:val="both"/>
        <w:rPr>
          <w:rFonts w:cs="Arial"/>
        </w:rPr>
      </w:pPr>
      <w:r w:rsidRPr="00012919">
        <w:rPr>
          <w:rFonts w:cs="Arial"/>
        </w:rPr>
        <w:lastRenderedPageBreak/>
        <w:t>In</w:t>
      </w:r>
      <w:r w:rsidRPr="00012919">
        <w:rPr>
          <w:rFonts w:cs="Arial"/>
          <w:spacing w:val="-9"/>
        </w:rPr>
        <w:t xml:space="preserve"> </w:t>
      </w:r>
      <w:r w:rsidRPr="00012919">
        <w:rPr>
          <w:rFonts w:cs="Arial"/>
        </w:rPr>
        <w:t>the</w:t>
      </w:r>
      <w:r w:rsidRPr="00012919">
        <w:rPr>
          <w:rFonts w:cs="Arial"/>
          <w:spacing w:val="-8"/>
        </w:rPr>
        <w:t xml:space="preserve"> </w:t>
      </w:r>
      <w:r w:rsidRPr="00012919">
        <w:rPr>
          <w:rFonts w:cs="Arial"/>
          <w:spacing w:val="-1"/>
        </w:rPr>
        <w:t>event</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rPr>
        <w:t>purchaser</w:t>
      </w:r>
      <w:r w:rsidRPr="00012919">
        <w:rPr>
          <w:rFonts w:cs="Arial"/>
          <w:spacing w:val="-7"/>
        </w:rPr>
        <w:t xml:space="preserve"> </w:t>
      </w:r>
      <w:r w:rsidRPr="00012919">
        <w:rPr>
          <w:rFonts w:cs="Arial"/>
        </w:rPr>
        <w:t>terminates</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rPr>
        <w:t>contract</w:t>
      </w:r>
      <w:r w:rsidRPr="00012919">
        <w:rPr>
          <w:rFonts w:cs="Arial"/>
          <w:spacing w:val="-8"/>
        </w:rPr>
        <w:t xml:space="preserve"> </w:t>
      </w:r>
      <w:r w:rsidRPr="00012919">
        <w:rPr>
          <w:rFonts w:cs="Arial"/>
          <w:spacing w:val="-1"/>
        </w:rPr>
        <w:t>in</w:t>
      </w:r>
      <w:r w:rsidRPr="00012919">
        <w:rPr>
          <w:rFonts w:cs="Arial"/>
          <w:spacing w:val="-8"/>
        </w:rPr>
        <w:t xml:space="preserve"> </w:t>
      </w:r>
      <w:r w:rsidRPr="00012919">
        <w:rPr>
          <w:rFonts w:cs="Arial"/>
          <w:spacing w:val="-1"/>
        </w:rPr>
        <w:t>whole</w:t>
      </w:r>
      <w:r w:rsidRPr="00012919">
        <w:rPr>
          <w:rFonts w:cs="Arial"/>
          <w:spacing w:val="-8"/>
        </w:rPr>
        <w:t xml:space="preserve"> </w:t>
      </w:r>
      <w:r w:rsidRPr="00012919">
        <w:rPr>
          <w:rFonts w:cs="Arial"/>
        </w:rPr>
        <w:t>or</w:t>
      </w:r>
      <w:r w:rsidRPr="00012919">
        <w:rPr>
          <w:rFonts w:cs="Arial"/>
          <w:spacing w:val="-8"/>
        </w:rPr>
        <w:t xml:space="preserve"> </w:t>
      </w:r>
      <w:r w:rsidRPr="00012919">
        <w:rPr>
          <w:rFonts w:cs="Arial"/>
          <w:spacing w:val="-1"/>
        </w:rPr>
        <w:t>in</w:t>
      </w:r>
      <w:r w:rsidRPr="00012919">
        <w:rPr>
          <w:rFonts w:cs="Arial"/>
          <w:spacing w:val="-8"/>
        </w:rPr>
        <w:t xml:space="preserve"> </w:t>
      </w:r>
      <w:r w:rsidRPr="00012919">
        <w:rPr>
          <w:rFonts w:cs="Arial"/>
          <w:spacing w:val="-1"/>
        </w:rPr>
        <w:t>part,</w:t>
      </w:r>
      <w:r w:rsidRPr="00012919">
        <w:rPr>
          <w:rFonts w:cs="Arial"/>
          <w:spacing w:val="-4"/>
        </w:rPr>
        <w:t xml:space="preserve"> </w:t>
      </w:r>
      <w:r w:rsidRPr="00012919">
        <w:rPr>
          <w:rFonts w:cs="Arial"/>
        </w:rPr>
        <w:t>the</w:t>
      </w:r>
      <w:r w:rsidRPr="00012919">
        <w:rPr>
          <w:rFonts w:cs="Arial"/>
          <w:spacing w:val="-8"/>
        </w:rPr>
        <w:t xml:space="preserve"> </w:t>
      </w:r>
      <w:r w:rsidRPr="00012919">
        <w:rPr>
          <w:rFonts w:cs="Arial"/>
        </w:rPr>
        <w:t>purchaser</w:t>
      </w:r>
      <w:r w:rsidRPr="00012919">
        <w:rPr>
          <w:rFonts w:cs="Arial"/>
          <w:spacing w:val="-8"/>
        </w:rPr>
        <w:t xml:space="preserve"> </w:t>
      </w:r>
      <w:r w:rsidRPr="00012919">
        <w:rPr>
          <w:rFonts w:cs="Arial"/>
          <w:spacing w:val="1"/>
        </w:rPr>
        <w:t>may</w:t>
      </w:r>
      <w:r w:rsidRPr="00012919">
        <w:rPr>
          <w:rFonts w:cs="Arial"/>
          <w:spacing w:val="-16"/>
        </w:rPr>
        <w:t xml:space="preserve"> </w:t>
      </w:r>
      <w:r w:rsidRPr="00012919">
        <w:rPr>
          <w:rFonts w:cs="Arial"/>
        </w:rPr>
        <w:t>procure,</w:t>
      </w:r>
      <w:r w:rsidRPr="00012919">
        <w:rPr>
          <w:rFonts w:cs="Arial"/>
          <w:spacing w:val="-10"/>
        </w:rPr>
        <w:t xml:space="preserve"> </w:t>
      </w:r>
      <w:r w:rsidRPr="00012919">
        <w:rPr>
          <w:rFonts w:cs="Arial"/>
          <w:spacing w:val="-1"/>
        </w:rPr>
        <w:t>upon</w:t>
      </w:r>
      <w:r w:rsidRPr="00012919">
        <w:rPr>
          <w:rFonts w:cs="Arial"/>
          <w:spacing w:val="-10"/>
        </w:rPr>
        <w:t xml:space="preserve"> </w:t>
      </w:r>
      <w:r w:rsidRPr="00012919">
        <w:rPr>
          <w:rFonts w:cs="Arial"/>
        </w:rPr>
        <w:t>such</w:t>
      </w:r>
      <w:r w:rsidRPr="00012919">
        <w:rPr>
          <w:rFonts w:cs="Arial"/>
          <w:spacing w:val="33"/>
          <w:w w:val="99"/>
        </w:rPr>
        <w:t xml:space="preserve"> </w:t>
      </w:r>
      <w:r w:rsidRPr="00012919">
        <w:rPr>
          <w:rFonts w:cs="Arial"/>
        </w:rPr>
        <w:t>terms</w:t>
      </w:r>
      <w:r w:rsidRPr="00012919">
        <w:rPr>
          <w:rFonts w:cs="Arial"/>
          <w:spacing w:val="-14"/>
        </w:rPr>
        <w:t xml:space="preserve"> </w:t>
      </w:r>
      <w:r w:rsidRPr="00012919">
        <w:rPr>
          <w:rFonts w:cs="Arial"/>
          <w:spacing w:val="-1"/>
        </w:rPr>
        <w:t>and</w:t>
      </w:r>
      <w:r w:rsidRPr="00012919">
        <w:rPr>
          <w:rFonts w:cs="Arial"/>
          <w:spacing w:val="-16"/>
        </w:rPr>
        <w:t xml:space="preserve"> </w:t>
      </w:r>
      <w:r w:rsidRPr="00012919">
        <w:rPr>
          <w:rFonts w:cs="Arial"/>
          <w:spacing w:val="-1"/>
        </w:rPr>
        <w:t>in</w:t>
      </w:r>
      <w:r w:rsidRPr="00012919">
        <w:rPr>
          <w:rFonts w:cs="Arial"/>
          <w:spacing w:val="-15"/>
        </w:rPr>
        <w:t xml:space="preserve"> </w:t>
      </w:r>
      <w:r w:rsidRPr="00012919">
        <w:rPr>
          <w:rFonts w:cs="Arial"/>
        </w:rPr>
        <w:t>such</w:t>
      </w:r>
      <w:r w:rsidRPr="00012919">
        <w:rPr>
          <w:rFonts w:cs="Arial"/>
          <w:spacing w:val="-16"/>
        </w:rPr>
        <w:t xml:space="preserve"> </w:t>
      </w:r>
      <w:r w:rsidRPr="00012919">
        <w:rPr>
          <w:rFonts w:cs="Arial"/>
        </w:rPr>
        <w:t>manner</w:t>
      </w:r>
      <w:r w:rsidRPr="00012919">
        <w:rPr>
          <w:rFonts w:cs="Arial"/>
          <w:spacing w:val="-14"/>
        </w:rPr>
        <w:t xml:space="preserve"> </w:t>
      </w:r>
      <w:r w:rsidRPr="00012919">
        <w:rPr>
          <w:rFonts w:cs="Arial"/>
        </w:rPr>
        <w:t>as</w:t>
      </w:r>
      <w:r w:rsidRPr="00012919">
        <w:rPr>
          <w:rFonts w:cs="Arial"/>
          <w:spacing w:val="-15"/>
        </w:rPr>
        <w:t xml:space="preserve"> </w:t>
      </w:r>
      <w:r w:rsidRPr="00012919">
        <w:rPr>
          <w:rFonts w:cs="Arial"/>
          <w:spacing w:val="-1"/>
        </w:rPr>
        <w:t>it</w:t>
      </w:r>
      <w:r w:rsidRPr="00012919">
        <w:rPr>
          <w:rFonts w:cs="Arial"/>
          <w:spacing w:val="-12"/>
        </w:rPr>
        <w:t xml:space="preserve"> </w:t>
      </w:r>
      <w:r w:rsidRPr="00012919">
        <w:rPr>
          <w:rFonts w:cs="Arial"/>
        </w:rPr>
        <w:t>deems</w:t>
      </w:r>
      <w:r w:rsidRPr="00012919">
        <w:rPr>
          <w:rFonts w:cs="Arial"/>
          <w:spacing w:val="-14"/>
        </w:rPr>
        <w:t xml:space="preserve"> </w:t>
      </w:r>
      <w:r w:rsidRPr="00012919">
        <w:rPr>
          <w:rFonts w:cs="Arial"/>
          <w:spacing w:val="-1"/>
        </w:rPr>
        <w:t>appropriate,</w:t>
      </w:r>
      <w:r w:rsidRPr="00012919">
        <w:rPr>
          <w:rFonts w:cs="Arial"/>
          <w:spacing w:val="-16"/>
        </w:rPr>
        <w:t xml:space="preserve"> </w:t>
      </w:r>
      <w:r w:rsidRPr="00012919">
        <w:rPr>
          <w:rFonts w:cs="Arial"/>
          <w:spacing w:val="-1"/>
        </w:rPr>
        <w:t>goods,</w:t>
      </w:r>
      <w:r w:rsidRPr="00012919">
        <w:rPr>
          <w:rFonts w:cs="Arial"/>
          <w:spacing w:val="-15"/>
        </w:rPr>
        <w:t xml:space="preserve"> </w:t>
      </w:r>
      <w:r w:rsidRPr="00012919">
        <w:rPr>
          <w:rFonts w:cs="Arial"/>
        </w:rPr>
        <w:t>works</w:t>
      </w:r>
      <w:r w:rsidRPr="00012919">
        <w:rPr>
          <w:rFonts w:cs="Arial"/>
          <w:spacing w:val="-14"/>
        </w:rPr>
        <w:t xml:space="preserve"> </w:t>
      </w:r>
      <w:r w:rsidRPr="00012919">
        <w:rPr>
          <w:rFonts w:cs="Arial"/>
        </w:rPr>
        <w:t>or</w:t>
      </w:r>
      <w:r w:rsidRPr="00012919">
        <w:rPr>
          <w:rFonts w:cs="Arial"/>
          <w:spacing w:val="-14"/>
        </w:rPr>
        <w:t xml:space="preserve"> </w:t>
      </w:r>
      <w:r w:rsidRPr="00012919">
        <w:rPr>
          <w:rFonts w:cs="Arial"/>
        </w:rPr>
        <w:t>services</w:t>
      </w:r>
      <w:r w:rsidRPr="00012919">
        <w:rPr>
          <w:rFonts w:cs="Arial"/>
          <w:spacing w:val="-13"/>
        </w:rPr>
        <w:t xml:space="preserve"> </w:t>
      </w:r>
      <w:proofErr w:type="gramStart"/>
      <w:r w:rsidRPr="00012919">
        <w:rPr>
          <w:rFonts w:cs="Arial"/>
        </w:rPr>
        <w:t>similar</w:t>
      </w:r>
      <w:r w:rsidRPr="00012919">
        <w:rPr>
          <w:rFonts w:cs="Arial"/>
          <w:spacing w:val="-16"/>
        </w:rPr>
        <w:t xml:space="preserve"> </w:t>
      </w:r>
      <w:r w:rsidRPr="00012919">
        <w:rPr>
          <w:rFonts w:cs="Arial"/>
        </w:rPr>
        <w:t>to</w:t>
      </w:r>
      <w:proofErr w:type="gramEnd"/>
      <w:r w:rsidRPr="00012919">
        <w:rPr>
          <w:rFonts w:cs="Arial"/>
          <w:spacing w:val="-18"/>
        </w:rPr>
        <w:t xml:space="preserve"> </w:t>
      </w:r>
      <w:r w:rsidRPr="00012919">
        <w:rPr>
          <w:rFonts w:cs="Arial"/>
        </w:rPr>
        <w:t>those</w:t>
      </w:r>
      <w:r w:rsidRPr="00012919">
        <w:rPr>
          <w:rFonts w:cs="Arial"/>
          <w:spacing w:val="-17"/>
        </w:rPr>
        <w:t xml:space="preserve"> </w:t>
      </w:r>
      <w:r w:rsidRPr="00012919">
        <w:rPr>
          <w:rFonts w:cs="Arial"/>
          <w:spacing w:val="-1"/>
        </w:rPr>
        <w:t>undelivered,</w:t>
      </w:r>
      <w:r w:rsidRPr="00012919">
        <w:rPr>
          <w:rFonts w:cs="Arial"/>
          <w:spacing w:val="-16"/>
        </w:rPr>
        <w:t xml:space="preserve"> </w:t>
      </w:r>
      <w:r w:rsidRPr="00012919">
        <w:rPr>
          <w:rFonts w:cs="Arial"/>
          <w:spacing w:val="-1"/>
        </w:rPr>
        <w:t>and</w:t>
      </w:r>
      <w:r w:rsidRPr="00012919">
        <w:rPr>
          <w:rFonts w:cs="Arial"/>
          <w:spacing w:val="74"/>
          <w:w w:val="99"/>
        </w:rPr>
        <w:t xml:space="preserve"> </w:t>
      </w:r>
      <w:r w:rsidRPr="00012919">
        <w:rPr>
          <w:rFonts w:cs="Arial"/>
        </w:rPr>
        <w:t>the</w:t>
      </w:r>
      <w:r w:rsidRPr="00012919">
        <w:rPr>
          <w:rFonts w:cs="Arial"/>
          <w:spacing w:val="3"/>
        </w:rPr>
        <w:t xml:space="preserve"> </w:t>
      </w:r>
      <w:r w:rsidRPr="00012919">
        <w:rPr>
          <w:rFonts w:cs="Arial"/>
          <w:spacing w:val="-1"/>
        </w:rPr>
        <w:t>supplier</w:t>
      </w:r>
      <w:r w:rsidRPr="00012919">
        <w:rPr>
          <w:rFonts w:cs="Arial"/>
          <w:spacing w:val="5"/>
        </w:rPr>
        <w:t xml:space="preserve"> </w:t>
      </w:r>
      <w:r w:rsidRPr="00012919">
        <w:rPr>
          <w:rFonts w:cs="Arial"/>
          <w:spacing w:val="-1"/>
        </w:rPr>
        <w:t>shall</w:t>
      </w:r>
      <w:r w:rsidRPr="00012919">
        <w:rPr>
          <w:rFonts w:cs="Arial"/>
          <w:spacing w:val="3"/>
        </w:rPr>
        <w:t xml:space="preserve"> </w:t>
      </w:r>
      <w:r w:rsidRPr="00012919">
        <w:rPr>
          <w:rFonts w:cs="Arial"/>
        </w:rPr>
        <w:t>be</w:t>
      </w:r>
      <w:r w:rsidRPr="00012919">
        <w:rPr>
          <w:rFonts w:cs="Arial"/>
          <w:spacing w:val="3"/>
        </w:rPr>
        <w:t xml:space="preserve"> </w:t>
      </w:r>
      <w:r w:rsidRPr="00012919">
        <w:rPr>
          <w:rFonts w:cs="Arial"/>
          <w:spacing w:val="-1"/>
        </w:rPr>
        <w:t>liable</w:t>
      </w:r>
      <w:r w:rsidRPr="00012919">
        <w:rPr>
          <w:rFonts w:cs="Arial"/>
          <w:spacing w:val="4"/>
        </w:rPr>
        <w:t xml:space="preserve"> </w:t>
      </w:r>
      <w:r w:rsidRPr="00012919">
        <w:rPr>
          <w:rFonts w:cs="Arial"/>
        </w:rPr>
        <w:t>to</w:t>
      </w:r>
      <w:r w:rsidRPr="00012919">
        <w:rPr>
          <w:rFonts w:cs="Arial"/>
          <w:spacing w:val="4"/>
        </w:rPr>
        <w:t xml:space="preserve"> </w:t>
      </w:r>
      <w:r w:rsidRPr="00012919">
        <w:rPr>
          <w:rFonts w:cs="Arial"/>
        </w:rPr>
        <w:t>the</w:t>
      </w:r>
      <w:r w:rsidRPr="00012919">
        <w:rPr>
          <w:rFonts w:cs="Arial"/>
          <w:spacing w:val="3"/>
        </w:rPr>
        <w:t xml:space="preserve"> </w:t>
      </w:r>
      <w:r w:rsidRPr="00012919">
        <w:rPr>
          <w:rFonts w:cs="Arial"/>
        </w:rPr>
        <w:t>purchaser</w:t>
      </w:r>
      <w:r w:rsidRPr="00012919">
        <w:rPr>
          <w:rFonts w:cs="Arial"/>
          <w:spacing w:val="5"/>
        </w:rPr>
        <w:t xml:space="preserve"> </w:t>
      </w:r>
      <w:r w:rsidRPr="00012919">
        <w:rPr>
          <w:rFonts w:cs="Arial"/>
        </w:rPr>
        <w:t>for</w:t>
      </w:r>
      <w:r w:rsidRPr="00012919">
        <w:rPr>
          <w:rFonts w:cs="Arial"/>
          <w:spacing w:val="5"/>
        </w:rPr>
        <w:t xml:space="preserve"> </w:t>
      </w:r>
      <w:r w:rsidRPr="00012919">
        <w:rPr>
          <w:rFonts w:cs="Arial"/>
          <w:spacing w:val="-1"/>
        </w:rPr>
        <w:t>any</w:t>
      </w:r>
      <w:r w:rsidRPr="00012919">
        <w:rPr>
          <w:rFonts w:cs="Arial"/>
          <w:spacing w:val="-2"/>
        </w:rPr>
        <w:t xml:space="preserve"> </w:t>
      </w:r>
      <w:r w:rsidRPr="00012919">
        <w:rPr>
          <w:rFonts w:cs="Arial"/>
        </w:rPr>
        <w:t>excess</w:t>
      </w:r>
      <w:r w:rsidRPr="00012919">
        <w:rPr>
          <w:rFonts w:cs="Arial"/>
          <w:spacing w:val="2"/>
        </w:rPr>
        <w:t xml:space="preserve"> </w:t>
      </w:r>
      <w:r w:rsidRPr="00012919">
        <w:rPr>
          <w:rFonts w:cs="Arial"/>
        </w:rPr>
        <w:t>costs</w:t>
      </w:r>
      <w:r w:rsidRPr="00012919">
        <w:rPr>
          <w:rFonts w:cs="Arial"/>
          <w:spacing w:val="3"/>
        </w:rPr>
        <w:t xml:space="preserve"> </w:t>
      </w:r>
      <w:r w:rsidRPr="00012919">
        <w:rPr>
          <w:rFonts w:cs="Arial"/>
        </w:rPr>
        <w:t>for</w:t>
      </w:r>
      <w:r w:rsidRPr="00012919">
        <w:rPr>
          <w:rFonts w:cs="Arial"/>
          <w:spacing w:val="9"/>
        </w:rPr>
        <w:t xml:space="preserve"> </w:t>
      </w:r>
      <w:r w:rsidRPr="00012919">
        <w:rPr>
          <w:rFonts w:cs="Arial"/>
        </w:rPr>
        <w:t>such</w:t>
      </w:r>
      <w:r w:rsidRPr="00012919">
        <w:rPr>
          <w:rFonts w:cs="Arial"/>
          <w:spacing w:val="2"/>
        </w:rPr>
        <w:t xml:space="preserve"> </w:t>
      </w:r>
      <w:r w:rsidRPr="00012919">
        <w:rPr>
          <w:rFonts w:cs="Arial"/>
        </w:rPr>
        <w:t>similar</w:t>
      </w:r>
      <w:r w:rsidRPr="00012919">
        <w:rPr>
          <w:rFonts w:cs="Arial"/>
          <w:spacing w:val="3"/>
        </w:rPr>
        <w:t xml:space="preserve"> </w:t>
      </w:r>
      <w:r w:rsidRPr="00012919">
        <w:rPr>
          <w:rFonts w:cs="Arial"/>
          <w:spacing w:val="-1"/>
        </w:rPr>
        <w:t>goods,</w:t>
      </w:r>
      <w:r w:rsidRPr="00012919">
        <w:rPr>
          <w:rFonts w:cs="Arial"/>
          <w:spacing w:val="2"/>
        </w:rPr>
        <w:t xml:space="preserve"> </w:t>
      </w:r>
      <w:r w:rsidRPr="00012919">
        <w:rPr>
          <w:rFonts w:cs="Arial"/>
        </w:rPr>
        <w:t>works</w:t>
      </w:r>
      <w:r w:rsidRPr="00012919">
        <w:rPr>
          <w:rFonts w:cs="Arial"/>
          <w:spacing w:val="3"/>
        </w:rPr>
        <w:t xml:space="preserve"> </w:t>
      </w:r>
      <w:r w:rsidRPr="00012919">
        <w:rPr>
          <w:rFonts w:cs="Arial"/>
        </w:rPr>
        <w:t>or</w:t>
      </w:r>
      <w:r w:rsidRPr="00012919">
        <w:rPr>
          <w:rFonts w:cs="Arial"/>
          <w:spacing w:val="2"/>
        </w:rPr>
        <w:t xml:space="preserve"> </w:t>
      </w:r>
      <w:r w:rsidRPr="00012919">
        <w:rPr>
          <w:rFonts w:cs="Arial"/>
        </w:rPr>
        <w:t>services.</w:t>
      </w:r>
      <w:r w:rsidRPr="00012919">
        <w:rPr>
          <w:rFonts w:cs="Arial"/>
          <w:spacing w:val="56"/>
          <w:w w:val="99"/>
        </w:rPr>
        <w:t xml:space="preserve"> </w:t>
      </w:r>
      <w:r w:rsidRPr="00012919">
        <w:rPr>
          <w:rFonts w:cs="Arial"/>
          <w:spacing w:val="-1"/>
        </w:rPr>
        <w:t>However,</w:t>
      </w:r>
      <w:r w:rsidRPr="00012919">
        <w:rPr>
          <w:rFonts w:cs="Arial"/>
          <w:spacing w:val="-7"/>
        </w:rPr>
        <w:t xml:space="preserve"> </w:t>
      </w:r>
      <w:r w:rsidRPr="00012919">
        <w:rPr>
          <w:rFonts w:cs="Arial"/>
        </w:rPr>
        <w:t>the</w:t>
      </w:r>
      <w:r w:rsidRPr="00012919">
        <w:rPr>
          <w:rFonts w:cs="Arial"/>
          <w:spacing w:val="-7"/>
        </w:rPr>
        <w:t xml:space="preserve"> </w:t>
      </w:r>
      <w:r w:rsidRPr="00012919">
        <w:rPr>
          <w:rFonts w:cs="Arial"/>
          <w:spacing w:val="-1"/>
        </w:rPr>
        <w:t>supplier</w:t>
      </w:r>
      <w:r w:rsidRPr="00012919">
        <w:rPr>
          <w:rFonts w:cs="Arial"/>
          <w:spacing w:val="-7"/>
        </w:rPr>
        <w:t xml:space="preserve"> </w:t>
      </w:r>
      <w:r w:rsidRPr="00012919">
        <w:rPr>
          <w:rFonts w:cs="Arial"/>
          <w:spacing w:val="-1"/>
        </w:rPr>
        <w:t>shall</w:t>
      </w:r>
      <w:r w:rsidRPr="00012919">
        <w:rPr>
          <w:rFonts w:cs="Arial"/>
          <w:spacing w:val="-7"/>
        </w:rPr>
        <w:t xml:space="preserve"> </w:t>
      </w:r>
      <w:r w:rsidRPr="00012919">
        <w:rPr>
          <w:rFonts w:cs="Arial"/>
          <w:spacing w:val="-1"/>
        </w:rPr>
        <w:t>continue</w:t>
      </w:r>
      <w:r w:rsidRPr="00012919">
        <w:rPr>
          <w:rFonts w:cs="Arial"/>
          <w:spacing w:val="-6"/>
        </w:rPr>
        <w:t xml:space="preserve"> </w:t>
      </w:r>
      <w:r w:rsidRPr="00012919">
        <w:rPr>
          <w:rFonts w:cs="Arial"/>
        </w:rPr>
        <w:t>performance</w:t>
      </w:r>
      <w:r w:rsidRPr="00012919">
        <w:rPr>
          <w:rFonts w:cs="Arial"/>
          <w:spacing w:val="-7"/>
        </w:rPr>
        <w:t xml:space="preserve"> </w:t>
      </w:r>
      <w:r w:rsidRPr="00012919">
        <w:rPr>
          <w:rFonts w:cs="Arial"/>
          <w:spacing w:val="-1"/>
        </w:rPr>
        <w:t>of</w:t>
      </w:r>
      <w:r w:rsidRPr="00012919">
        <w:rPr>
          <w:rFonts w:cs="Arial"/>
          <w:spacing w:val="-5"/>
        </w:rPr>
        <w:t xml:space="preserve"> </w:t>
      </w:r>
      <w:r w:rsidRPr="00012919">
        <w:rPr>
          <w:rFonts w:cs="Arial"/>
          <w:spacing w:val="-1"/>
        </w:rPr>
        <w:t>the</w:t>
      </w:r>
      <w:r w:rsidRPr="00012919">
        <w:rPr>
          <w:rFonts w:cs="Arial"/>
          <w:spacing w:val="-7"/>
        </w:rPr>
        <w:t xml:space="preserve"> </w:t>
      </w:r>
      <w:r w:rsidRPr="00012919">
        <w:rPr>
          <w:rFonts w:cs="Arial"/>
          <w:spacing w:val="-1"/>
        </w:rPr>
        <w:t>contract</w:t>
      </w:r>
      <w:r w:rsidRPr="00012919">
        <w:rPr>
          <w:rFonts w:cs="Arial"/>
          <w:spacing w:val="-7"/>
        </w:rPr>
        <w:t xml:space="preserve"> </w:t>
      </w:r>
      <w:r w:rsidRPr="00012919">
        <w:rPr>
          <w:rFonts w:cs="Arial"/>
        </w:rPr>
        <w:t>to</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spacing w:val="-1"/>
        </w:rPr>
        <w:t>extent</w:t>
      </w:r>
      <w:r w:rsidRPr="00012919">
        <w:rPr>
          <w:rFonts w:cs="Arial"/>
          <w:spacing w:val="-7"/>
        </w:rPr>
        <w:t xml:space="preserve"> </w:t>
      </w:r>
      <w:r w:rsidRPr="00012919">
        <w:rPr>
          <w:rFonts w:cs="Arial"/>
          <w:spacing w:val="-1"/>
        </w:rPr>
        <w:t>not</w:t>
      </w:r>
      <w:r w:rsidRPr="00012919">
        <w:rPr>
          <w:rFonts w:cs="Arial"/>
          <w:spacing w:val="-7"/>
        </w:rPr>
        <w:t xml:space="preserve"> </w:t>
      </w:r>
      <w:r w:rsidRPr="00012919">
        <w:rPr>
          <w:rFonts w:cs="Arial"/>
        </w:rPr>
        <w:t>terminated.</w:t>
      </w:r>
    </w:p>
    <w:p w14:paraId="31E667B5" w14:textId="77777777" w:rsidR="00B86885" w:rsidRPr="00012919" w:rsidRDefault="00B86885" w:rsidP="00BF2E29">
      <w:pPr>
        <w:spacing w:before="8" w:line="360" w:lineRule="auto"/>
        <w:jc w:val="both"/>
        <w:rPr>
          <w:rFonts w:ascii="Arial" w:hAnsi="Arial" w:cs="Arial"/>
          <w:sz w:val="20"/>
          <w:szCs w:val="20"/>
        </w:rPr>
      </w:pPr>
    </w:p>
    <w:p w14:paraId="6F2567D0" w14:textId="77777777" w:rsidR="00B86885" w:rsidRPr="00012919" w:rsidRDefault="00A4015A" w:rsidP="00CF1316">
      <w:pPr>
        <w:pStyle w:val="BodyText"/>
        <w:numPr>
          <w:ilvl w:val="1"/>
          <w:numId w:val="19"/>
        </w:numPr>
        <w:tabs>
          <w:tab w:val="left" w:pos="854"/>
        </w:tabs>
        <w:spacing w:line="360" w:lineRule="auto"/>
        <w:ind w:left="814" w:right="112" w:hanging="426"/>
        <w:jc w:val="both"/>
        <w:rPr>
          <w:rFonts w:cs="Arial"/>
        </w:rPr>
      </w:pPr>
      <w:r w:rsidRPr="00012919">
        <w:rPr>
          <w:rFonts w:cs="Arial"/>
          <w:spacing w:val="1"/>
        </w:rPr>
        <w:t>Where</w:t>
      </w:r>
      <w:r w:rsidRPr="00012919">
        <w:rPr>
          <w:rFonts w:cs="Arial"/>
          <w:spacing w:val="18"/>
        </w:rPr>
        <w:t xml:space="preserve"> </w:t>
      </w:r>
      <w:r w:rsidRPr="00012919">
        <w:rPr>
          <w:rFonts w:cs="Arial"/>
        </w:rPr>
        <w:t>the</w:t>
      </w:r>
      <w:r w:rsidRPr="00012919">
        <w:rPr>
          <w:rFonts w:cs="Arial"/>
          <w:spacing w:val="17"/>
        </w:rPr>
        <w:t xml:space="preserve"> </w:t>
      </w:r>
      <w:r w:rsidRPr="00012919">
        <w:rPr>
          <w:rFonts w:cs="Arial"/>
        </w:rPr>
        <w:t>purchaser</w:t>
      </w:r>
      <w:r w:rsidRPr="00012919">
        <w:rPr>
          <w:rFonts w:cs="Arial"/>
          <w:spacing w:val="19"/>
        </w:rPr>
        <w:t xml:space="preserve"> </w:t>
      </w:r>
      <w:r w:rsidRPr="00012919">
        <w:rPr>
          <w:rFonts w:cs="Arial"/>
        </w:rPr>
        <w:t>terminates</w:t>
      </w:r>
      <w:r w:rsidRPr="00012919">
        <w:rPr>
          <w:rFonts w:cs="Arial"/>
          <w:spacing w:val="18"/>
        </w:rPr>
        <w:t xml:space="preserve"> </w:t>
      </w:r>
      <w:r w:rsidRPr="00012919">
        <w:rPr>
          <w:rFonts w:cs="Arial"/>
        </w:rPr>
        <w:t>the</w:t>
      </w:r>
      <w:r w:rsidRPr="00012919">
        <w:rPr>
          <w:rFonts w:cs="Arial"/>
          <w:spacing w:val="18"/>
        </w:rPr>
        <w:t xml:space="preserve"> </w:t>
      </w:r>
      <w:r w:rsidRPr="00012919">
        <w:rPr>
          <w:rFonts w:cs="Arial"/>
        </w:rPr>
        <w:t>contract</w:t>
      </w:r>
      <w:r w:rsidRPr="00012919">
        <w:rPr>
          <w:rFonts w:cs="Arial"/>
          <w:spacing w:val="18"/>
        </w:rPr>
        <w:t xml:space="preserve"> </w:t>
      </w:r>
      <w:r w:rsidRPr="00012919">
        <w:rPr>
          <w:rFonts w:cs="Arial"/>
          <w:spacing w:val="-1"/>
        </w:rPr>
        <w:t>in</w:t>
      </w:r>
      <w:r w:rsidRPr="00012919">
        <w:rPr>
          <w:rFonts w:cs="Arial"/>
          <w:spacing w:val="19"/>
        </w:rPr>
        <w:t xml:space="preserve"> </w:t>
      </w:r>
      <w:r w:rsidRPr="00012919">
        <w:rPr>
          <w:rFonts w:cs="Arial"/>
          <w:spacing w:val="-1"/>
        </w:rPr>
        <w:t>whole</w:t>
      </w:r>
      <w:r w:rsidRPr="00012919">
        <w:rPr>
          <w:rFonts w:cs="Arial"/>
          <w:spacing w:val="18"/>
        </w:rPr>
        <w:t xml:space="preserve"> </w:t>
      </w:r>
      <w:r w:rsidRPr="00012919">
        <w:rPr>
          <w:rFonts w:cs="Arial"/>
        </w:rPr>
        <w:t>or</w:t>
      </w:r>
      <w:r w:rsidRPr="00012919">
        <w:rPr>
          <w:rFonts w:cs="Arial"/>
          <w:spacing w:val="19"/>
        </w:rPr>
        <w:t xml:space="preserve"> </w:t>
      </w:r>
      <w:r w:rsidRPr="00012919">
        <w:rPr>
          <w:rFonts w:cs="Arial"/>
          <w:spacing w:val="-1"/>
        </w:rPr>
        <w:t>in</w:t>
      </w:r>
      <w:r w:rsidRPr="00012919">
        <w:rPr>
          <w:rFonts w:cs="Arial"/>
          <w:spacing w:val="18"/>
        </w:rPr>
        <w:t xml:space="preserve"> </w:t>
      </w:r>
      <w:r w:rsidRPr="00012919">
        <w:rPr>
          <w:rFonts w:cs="Arial"/>
          <w:spacing w:val="-1"/>
        </w:rPr>
        <w:t>part,</w:t>
      </w:r>
      <w:r w:rsidRPr="00012919">
        <w:rPr>
          <w:rFonts w:cs="Arial"/>
          <w:spacing w:val="19"/>
        </w:rPr>
        <w:t xml:space="preserve"> </w:t>
      </w:r>
      <w:r w:rsidRPr="00012919">
        <w:rPr>
          <w:rFonts w:cs="Arial"/>
        </w:rPr>
        <w:t>the</w:t>
      </w:r>
      <w:r w:rsidRPr="00012919">
        <w:rPr>
          <w:rFonts w:cs="Arial"/>
          <w:spacing w:val="22"/>
        </w:rPr>
        <w:t xml:space="preserve"> </w:t>
      </w:r>
      <w:r w:rsidRPr="00012919">
        <w:rPr>
          <w:rFonts w:cs="Arial"/>
        </w:rPr>
        <w:t>purchaser</w:t>
      </w:r>
      <w:r w:rsidRPr="00012919">
        <w:rPr>
          <w:rFonts w:cs="Arial"/>
          <w:spacing w:val="16"/>
        </w:rPr>
        <w:t xml:space="preserve"> </w:t>
      </w:r>
      <w:r w:rsidRPr="00012919">
        <w:rPr>
          <w:rFonts w:cs="Arial"/>
          <w:spacing w:val="1"/>
        </w:rPr>
        <w:t>may</w:t>
      </w:r>
      <w:r w:rsidRPr="00012919">
        <w:rPr>
          <w:rFonts w:cs="Arial"/>
          <w:spacing w:val="10"/>
        </w:rPr>
        <w:t xml:space="preserve"> </w:t>
      </w:r>
      <w:r w:rsidRPr="00012919">
        <w:rPr>
          <w:rFonts w:cs="Arial"/>
          <w:spacing w:val="-1"/>
        </w:rPr>
        <w:t>decide</w:t>
      </w:r>
      <w:r w:rsidRPr="00012919">
        <w:rPr>
          <w:rFonts w:cs="Arial"/>
          <w:spacing w:val="16"/>
        </w:rPr>
        <w:t xml:space="preserve"> </w:t>
      </w:r>
      <w:r w:rsidRPr="00012919">
        <w:rPr>
          <w:rFonts w:cs="Arial"/>
        </w:rPr>
        <w:t>to</w:t>
      </w:r>
      <w:r w:rsidRPr="00012919">
        <w:rPr>
          <w:rFonts w:cs="Arial"/>
          <w:spacing w:val="16"/>
        </w:rPr>
        <w:t xml:space="preserve"> </w:t>
      </w:r>
      <w:r w:rsidRPr="00012919">
        <w:rPr>
          <w:rFonts w:cs="Arial"/>
        </w:rPr>
        <w:t>impose</w:t>
      </w:r>
      <w:r w:rsidRPr="00012919">
        <w:rPr>
          <w:rFonts w:cs="Arial"/>
          <w:spacing w:val="15"/>
        </w:rPr>
        <w:t xml:space="preserve"> </w:t>
      </w:r>
      <w:r w:rsidRPr="00012919">
        <w:rPr>
          <w:rFonts w:cs="Arial"/>
        </w:rPr>
        <w:t>a</w:t>
      </w:r>
      <w:r w:rsidRPr="00012919">
        <w:rPr>
          <w:rFonts w:cs="Arial"/>
          <w:spacing w:val="46"/>
          <w:w w:val="99"/>
        </w:rPr>
        <w:t xml:space="preserve"> </w:t>
      </w:r>
      <w:r w:rsidRPr="00012919">
        <w:rPr>
          <w:rFonts w:cs="Arial"/>
          <w:spacing w:val="-1"/>
        </w:rPr>
        <w:t>restriction</w:t>
      </w:r>
      <w:r w:rsidRPr="00012919">
        <w:rPr>
          <w:rFonts w:cs="Arial"/>
          <w:spacing w:val="-9"/>
        </w:rPr>
        <w:t xml:space="preserve"> </w:t>
      </w:r>
      <w:r w:rsidRPr="00012919">
        <w:rPr>
          <w:rFonts w:cs="Arial"/>
          <w:spacing w:val="-1"/>
        </w:rPr>
        <w:t>penalty</w:t>
      </w:r>
      <w:r w:rsidRPr="00012919">
        <w:rPr>
          <w:rFonts w:cs="Arial"/>
          <w:spacing w:val="-13"/>
        </w:rPr>
        <w:t xml:space="preserve"> </w:t>
      </w:r>
      <w:r w:rsidRPr="00012919">
        <w:rPr>
          <w:rFonts w:cs="Arial"/>
        </w:rPr>
        <w:t>on</w:t>
      </w:r>
      <w:r w:rsidRPr="00012919">
        <w:rPr>
          <w:rFonts w:cs="Arial"/>
          <w:spacing w:val="-11"/>
        </w:rPr>
        <w:t xml:space="preserve"> </w:t>
      </w:r>
      <w:r w:rsidRPr="00012919">
        <w:rPr>
          <w:rFonts w:cs="Arial"/>
        </w:rPr>
        <w:t>the</w:t>
      </w:r>
      <w:r w:rsidRPr="00012919">
        <w:rPr>
          <w:rFonts w:cs="Arial"/>
          <w:spacing w:val="-10"/>
        </w:rPr>
        <w:t xml:space="preserve"> </w:t>
      </w:r>
      <w:r w:rsidRPr="00012919">
        <w:rPr>
          <w:rFonts w:cs="Arial"/>
          <w:spacing w:val="-1"/>
        </w:rPr>
        <w:t>supplier</w:t>
      </w:r>
      <w:r w:rsidRPr="00012919">
        <w:rPr>
          <w:rFonts w:cs="Arial"/>
          <w:spacing w:val="-10"/>
        </w:rPr>
        <w:t xml:space="preserve"> </w:t>
      </w:r>
      <w:r w:rsidRPr="00012919">
        <w:rPr>
          <w:rFonts w:cs="Arial"/>
        </w:rPr>
        <w:t>by</w:t>
      </w:r>
      <w:r w:rsidRPr="00012919">
        <w:rPr>
          <w:rFonts w:cs="Arial"/>
          <w:spacing w:val="-14"/>
        </w:rPr>
        <w:t xml:space="preserve"> </w:t>
      </w:r>
      <w:r w:rsidRPr="00012919">
        <w:rPr>
          <w:rFonts w:cs="Arial"/>
          <w:spacing w:val="-1"/>
        </w:rPr>
        <w:t>prohibiting</w:t>
      </w:r>
      <w:r w:rsidRPr="00012919">
        <w:rPr>
          <w:rFonts w:cs="Arial"/>
          <w:spacing w:val="-10"/>
        </w:rPr>
        <w:t xml:space="preserve"> </w:t>
      </w:r>
      <w:r w:rsidRPr="00012919">
        <w:rPr>
          <w:rFonts w:cs="Arial"/>
        </w:rPr>
        <w:t>such</w:t>
      </w:r>
      <w:r w:rsidRPr="00012919">
        <w:rPr>
          <w:rFonts w:cs="Arial"/>
          <w:spacing w:val="-11"/>
        </w:rPr>
        <w:t xml:space="preserve"> </w:t>
      </w:r>
      <w:r w:rsidRPr="00012919">
        <w:rPr>
          <w:rFonts w:cs="Arial"/>
          <w:spacing w:val="-1"/>
        </w:rPr>
        <w:t>supplier</w:t>
      </w:r>
      <w:r w:rsidRPr="00012919">
        <w:rPr>
          <w:rFonts w:cs="Arial"/>
          <w:spacing w:val="-9"/>
        </w:rPr>
        <w:t xml:space="preserve"> </w:t>
      </w:r>
      <w:r w:rsidRPr="00012919">
        <w:rPr>
          <w:rFonts w:cs="Arial"/>
        </w:rPr>
        <w:t>from</w:t>
      </w:r>
      <w:r w:rsidRPr="00012919">
        <w:rPr>
          <w:rFonts w:cs="Arial"/>
          <w:spacing w:val="-7"/>
        </w:rPr>
        <w:t xml:space="preserve"> </w:t>
      </w:r>
      <w:r w:rsidRPr="00012919">
        <w:rPr>
          <w:rFonts w:cs="Arial"/>
          <w:spacing w:val="-1"/>
        </w:rPr>
        <w:t>doing</w:t>
      </w:r>
      <w:r w:rsidRPr="00012919">
        <w:rPr>
          <w:rFonts w:cs="Arial"/>
          <w:spacing w:val="-11"/>
        </w:rPr>
        <w:t xml:space="preserve"> </w:t>
      </w:r>
      <w:r w:rsidRPr="00012919">
        <w:rPr>
          <w:rFonts w:cs="Arial"/>
          <w:spacing w:val="-1"/>
        </w:rPr>
        <w:t>business</w:t>
      </w:r>
      <w:r w:rsidRPr="00012919">
        <w:rPr>
          <w:rFonts w:cs="Arial"/>
          <w:spacing w:val="-9"/>
        </w:rPr>
        <w:t xml:space="preserve"> </w:t>
      </w:r>
      <w:r w:rsidRPr="00012919">
        <w:rPr>
          <w:rFonts w:cs="Arial"/>
          <w:spacing w:val="-1"/>
        </w:rPr>
        <w:t>with</w:t>
      </w:r>
      <w:r w:rsidRPr="00012919">
        <w:rPr>
          <w:rFonts w:cs="Arial"/>
          <w:spacing w:val="-11"/>
        </w:rPr>
        <w:t xml:space="preserve"> </w:t>
      </w:r>
      <w:r w:rsidRPr="00012919">
        <w:rPr>
          <w:rFonts w:cs="Arial"/>
        </w:rPr>
        <w:t>the</w:t>
      </w:r>
      <w:r w:rsidRPr="00012919">
        <w:rPr>
          <w:rFonts w:cs="Arial"/>
          <w:spacing w:val="-10"/>
        </w:rPr>
        <w:t xml:space="preserve"> </w:t>
      </w:r>
      <w:r w:rsidRPr="00012919">
        <w:rPr>
          <w:rFonts w:cs="Arial"/>
          <w:spacing w:val="-1"/>
        </w:rPr>
        <w:t>public</w:t>
      </w:r>
      <w:r w:rsidRPr="00012919">
        <w:rPr>
          <w:rFonts w:cs="Arial"/>
          <w:spacing w:val="-10"/>
        </w:rPr>
        <w:t xml:space="preserve"> </w:t>
      </w:r>
      <w:r w:rsidRPr="00012919">
        <w:rPr>
          <w:rFonts w:cs="Arial"/>
        </w:rPr>
        <w:t>sector</w:t>
      </w:r>
      <w:r w:rsidRPr="00012919">
        <w:rPr>
          <w:rFonts w:cs="Arial"/>
          <w:spacing w:val="-9"/>
        </w:rPr>
        <w:t xml:space="preserve"> </w:t>
      </w:r>
      <w:r w:rsidRPr="00012919">
        <w:rPr>
          <w:rFonts w:cs="Arial"/>
        </w:rPr>
        <w:t>for</w:t>
      </w:r>
      <w:r w:rsidRPr="00012919">
        <w:rPr>
          <w:rFonts w:cs="Arial"/>
          <w:spacing w:val="-10"/>
        </w:rPr>
        <w:t xml:space="preserve"> </w:t>
      </w:r>
      <w:r w:rsidRPr="00012919">
        <w:rPr>
          <w:rFonts w:cs="Arial"/>
        </w:rPr>
        <w:t>a</w:t>
      </w:r>
      <w:r w:rsidRPr="00012919">
        <w:rPr>
          <w:rFonts w:cs="Arial"/>
          <w:spacing w:val="93"/>
          <w:w w:val="99"/>
        </w:rPr>
        <w:t xml:space="preserve"> </w:t>
      </w:r>
      <w:r w:rsidRPr="00012919">
        <w:rPr>
          <w:rFonts w:cs="Arial"/>
          <w:spacing w:val="-1"/>
        </w:rPr>
        <w:t>period</w:t>
      </w:r>
      <w:r w:rsidRPr="00012919">
        <w:rPr>
          <w:rFonts w:cs="Arial"/>
          <w:spacing w:val="-8"/>
        </w:rPr>
        <w:t xml:space="preserve"> </w:t>
      </w:r>
      <w:r w:rsidRPr="00012919">
        <w:rPr>
          <w:rFonts w:cs="Arial"/>
          <w:spacing w:val="-1"/>
        </w:rPr>
        <w:t>not</w:t>
      </w:r>
      <w:r w:rsidRPr="00012919">
        <w:rPr>
          <w:rFonts w:cs="Arial"/>
          <w:spacing w:val="-7"/>
        </w:rPr>
        <w:t xml:space="preserve"> </w:t>
      </w:r>
      <w:r w:rsidRPr="00012919">
        <w:rPr>
          <w:rFonts w:cs="Arial"/>
          <w:spacing w:val="-1"/>
        </w:rPr>
        <w:t>exceeding</w:t>
      </w:r>
      <w:r w:rsidRPr="00012919">
        <w:rPr>
          <w:rFonts w:cs="Arial"/>
          <w:spacing w:val="-7"/>
        </w:rPr>
        <w:t xml:space="preserve"> </w:t>
      </w:r>
      <w:r w:rsidRPr="00012919">
        <w:rPr>
          <w:rFonts w:cs="Arial"/>
        </w:rPr>
        <w:t>10</w:t>
      </w:r>
      <w:r w:rsidRPr="00012919">
        <w:rPr>
          <w:rFonts w:cs="Arial"/>
          <w:spacing w:val="-8"/>
        </w:rPr>
        <w:t xml:space="preserve"> </w:t>
      </w:r>
      <w:r w:rsidRPr="00012919">
        <w:rPr>
          <w:rFonts w:cs="Arial"/>
          <w:spacing w:val="-2"/>
        </w:rPr>
        <w:t>years.</w:t>
      </w:r>
    </w:p>
    <w:p w14:paraId="090C8755" w14:textId="77777777" w:rsidR="00B86885" w:rsidRPr="00012919" w:rsidRDefault="00B86885" w:rsidP="00BF2E29">
      <w:pPr>
        <w:spacing w:before="8" w:line="360" w:lineRule="auto"/>
        <w:jc w:val="both"/>
        <w:rPr>
          <w:rFonts w:ascii="Arial" w:hAnsi="Arial" w:cs="Arial"/>
          <w:sz w:val="20"/>
          <w:szCs w:val="20"/>
        </w:rPr>
      </w:pPr>
    </w:p>
    <w:p w14:paraId="40B08997" w14:textId="77777777" w:rsidR="00B86885" w:rsidRPr="00012919" w:rsidRDefault="00A4015A" w:rsidP="00CF1316">
      <w:pPr>
        <w:pStyle w:val="BodyText"/>
        <w:numPr>
          <w:ilvl w:val="1"/>
          <w:numId w:val="19"/>
        </w:numPr>
        <w:tabs>
          <w:tab w:val="left" w:pos="846"/>
        </w:tabs>
        <w:spacing w:line="360" w:lineRule="auto"/>
        <w:ind w:left="814" w:right="106" w:hanging="426"/>
        <w:jc w:val="both"/>
        <w:rPr>
          <w:rFonts w:cs="Arial"/>
        </w:rPr>
      </w:pPr>
      <w:r w:rsidRPr="00012919">
        <w:rPr>
          <w:rFonts w:cs="Arial"/>
        </w:rPr>
        <w:t>If</w:t>
      </w:r>
      <w:r w:rsidRPr="00012919">
        <w:rPr>
          <w:rFonts w:cs="Arial"/>
          <w:spacing w:val="12"/>
        </w:rPr>
        <w:t xml:space="preserve"> </w:t>
      </w:r>
      <w:r w:rsidRPr="00012919">
        <w:rPr>
          <w:rFonts w:cs="Arial"/>
        </w:rPr>
        <w:t>a</w:t>
      </w:r>
      <w:r w:rsidRPr="00012919">
        <w:rPr>
          <w:rFonts w:cs="Arial"/>
          <w:spacing w:val="10"/>
        </w:rPr>
        <w:t xml:space="preserve"> </w:t>
      </w:r>
      <w:r w:rsidRPr="00012919">
        <w:rPr>
          <w:rFonts w:cs="Arial"/>
        </w:rPr>
        <w:t>purchaser</w:t>
      </w:r>
      <w:r w:rsidRPr="00012919">
        <w:rPr>
          <w:rFonts w:cs="Arial"/>
          <w:spacing w:val="15"/>
        </w:rPr>
        <w:t xml:space="preserve"> </w:t>
      </w:r>
      <w:r w:rsidRPr="00012919">
        <w:rPr>
          <w:rFonts w:cs="Arial"/>
          <w:spacing w:val="-1"/>
        </w:rPr>
        <w:t>intends</w:t>
      </w:r>
      <w:r w:rsidRPr="00012919">
        <w:rPr>
          <w:rFonts w:cs="Arial"/>
          <w:spacing w:val="12"/>
        </w:rPr>
        <w:t xml:space="preserve"> </w:t>
      </w:r>
      <w:r w:rsidRPr="00012919">
        <w:rPr>
          <w:rFonts w:cs="Arial"/>
        </w:rPr>
        <w:t>imposing</w:t>
      </w:r>
      <w:r w:rsidRPr="00012919">
        <w:rPr>
          <w:rFonts w:cs="Arial"/>
          <w:spacing w:val="11"/>
        </w:rPr>
        <w:t xml:space="preserve"> </w:t>
      </w:r>
      <w:r w:rsidRPr="00012919">
        <w:rPr>
          <w:rFonts w:cs="Arial"/>
        </w:rPr>
        <w:t>a</w:t>
      </w:r>
      <w:r w:rsidRPr="00012919">
        <w:rPr>
          <w:rFonts w:cs="Arial"/>
          <w:spacing w:val="10"/>
        </w:rPr>
        <w:t xml:space="preserve"> </w:t>
      </w:r>
      <w:r w:rsidRPr="00012919">
        <w:rPr>
          <w:rFonts w:cs="Arial"/>
          <w:spacing w:val="-1"/>
        </w:rPr>
        <w:t>restriction</w:t>
      </w:r>
      <w:r w:rsidRPr="00012919">
        <w:rPr>
          <w:rFonts w:cs="Arial"/>
          <w:spacing w:val="11"/>
        </w:rPr>
        <w:t xml:space="preserve"> </w:t>
      </w:r>
      <w:r w:rsidRPr="00012919">
        <w:rPr>
          <w:rFonts w:cs="Arial"/>
        </w:rPr>
        <w:t>on</w:t>
      </w:r>
      <w:r w:rsidRPr="00012919">
        <w:rPr>
          <w:rFonts w:cs="Arial"/>
          <w:spacing w:val="10"/>
        </w:rPr>
        <w:t xml:space="preserve"> </w:t>
      </w:r>
      <w:r w:rsidRPr="00012919">
        <w:rPr>
          <w:rFonts w:cs="Arial"/>
        </w:rPr>
        <w:t>a</w:t>
      </w:r>
      <w:r w:rsidRPr="00012919">
        <w:rPr>
          <w:rFonts w:cs="Arial"/>
          <w:spacing w:val="11"/>
        </w:rPr>
        <w:t xml:space="preserve"> </w:t>
      </w:r>
      <w:r w:rsidRPr="00012919">
        <w:rPr>
          <w:rFonts w:cs="Arial"/>
          <w:spacing w:val="-1"/>
        </w:rPr>
        <w:t>supplier</w:t>
      </w:r>
      <w:r w:rsidRPr="00012919">
        <w:rPr>
          <w:rFonts w:cs="Arial"/>
          <w:spacing w:val="11"/>
        </w:rPr>
        <w:t xml:space="preserve"> </w:t>
      </w:r>
      <w:r w:rsidRPr="00012919">
        <w:rPr>
          <w:rFonts w:cs="Arial"/>
        </w:rPr>
        <w:t>or</w:t>
      </w:r>
      <w:r w:rsidRPr="00012919">
        <w:rPr>
          <w:rFonts w:cs="Arial"/>
          <w:spacing w:val="10"/>
        </w:rPr>
        <w:t xml:space="preserve"> </w:t>
      </w:r>
      <w:r w:rsidRPr="00012919">
        <w:rPr>
          <w:rFonts w:cs="Arial"/>
          <w:spacing w:val="-1"/>
        </w:rPr>
        <w:t>any</w:t>
      </w:r>
      <w:r w:rsidRPr="00012919">
        <w:rPr>
          <w:rFonts w:cs="Arial"/>
          <w:spacing w:val="8"/>
        </w:rPr>
        <w:t xml:space="preserve"> </w:t>
      </w:r>
      <w:r w:rsidRPr="00012919">
        <w:rPr>
          <w:rFonts w:cs="Arial"/>
        </w:rPr>
        <w:t>person</w:t>
      </w:r>
      <w:r w:rsidRPr="00012919">
        <w:rPr>
          <w:rFonts w:cs="Arial"/>
          <w:spacing w:val="8"/>
        </w:rPr>
        <w:t xml:space="preserve"> </w:t>
      </w:r>
      <w:r w:rsidRPr="00012919">
        <w:rPr>
          <w:rFonts w:cs="Arial"/>
          <w:spacing w:val="-1"/>
        </w:rPr>
        <w:t>associated</w:t>
      </w:r>
      <w:r w:rsidRPr="00012919">
        <w:rPr>
          <w:rFonts w:cs="Arial"/>
          <w:spacing w:val="9"/>
        </w:rPr>
        <w:t xml:space="preserve"> </w:t>
      </w:r>
      <w:r w:rsidRPr="00012919">
        <w:rPr>
          <w:rFonts w:cs="Arial"/>
          <w:spacing w:val="-1"/>
        </w:rPr>
        <w:t>with</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spacing w:val="-1"/>
        </w:rPr>
        <w:t>supplier,</w:t>
      </w:r>
      <w:r w:rsidRPr="00012919">
        <w:rPr>
          <w:rFonts w:cs="Arial"/>
          <w:spacing w:val="9"/>
        </w:rPr>
        <w:t xml:space="preserve"> </w:t>
      </w:r>
      <w:r w:rsidRPr="00012919">
        <w:rPr>
          <w:rFonts w:cs="Arial"/>
        </w:rPr>
        <w:t>the</w:t>
      </w:r>
      <w:r w:rsidRPr="00012919">
        <w:rPr>
          <w:rFonts w:cs="Arial"/>
          <w:spacing w:val="75"/>
          <w:w w:val="99"/>
        </w:rPr>
        <w:t xml:space="preserve"> </w:t>
      </w:r>
      <w:r w:rsidRPr="00012919">
        <w:rPr>
          <w:rFonts w:cs="Arial"/>
          <w:spacing w:val="-1"/>
        </w:rPr>
        <w:t>supplier</w:t>
      </w:r>
      <w:r w:rsidRPr="00012919">
        <w:rPr>
          <w:rFonts w:cs="Arial"/>
          <w:spacing w:val="-17"/>
        </w:rPr>
        <w:t xml:space="preserve"> </w:t>
      </w:r>
      <w:r w:rsidRPr="00012919">
        <w:rPr>
          <w:rFonts w:cs="Arial"/>
          <w:spacing w:val="-2"/>
        </w:rPr>
        <w:t>will</w:t>
      </w:r>
      <w:r w:rsidRPr="00012919">
        <w:rPr>
          <w:rFonts w:cs="Arial"/>
          <w:spacing w:val="-18"/>
        </w:rPr>
        <w:t xml:space="preserve"> </w:t>
      </w:r>
      <w:r w:rsidRPr="00012919">
        <w:rPr>
          <w:rFonts w:cs="Arial"/>
        </w:rPr>
        <w:t>be</w:t>
      </w:r>
      <w:r w:rsidRPr="00012919">
        <w:rPr>
          <w:rFonts w:cs="Arial"/>
          <w:spacing w:val="-18"/>
        </w:rPr>
        <w:t xml:space="preserve"> </w:t>
      </w:r>
      <w:r w:rsidRPr="00012919">
        <w:rPr>
          <w:rFonts w:cs="Arial"/>
          <w:spacing w:val="-1"/>
        </w:rPr>
        <w:t>allowed</w:t>
      </w:r>
      <w:r w:rsidRPr="00012919">
        <w:rPr>
          <w:rFonts w:cs="Arial"/>
          <w:spacing w:val="-18"/>
        </w:rPr>
        <w:t xml:space="preserve"> </w:t>
      </w:r>
      <w:proofErr w:type="gramStart"/>
      <w:r w:rsidRPr="00012919">
        <w:rPr>
          <w:rFonts w:cs="Arial"/>
        </w:rPr>
        <w:t>a</w:t>
      </w:r>
      <w:r w:rsidRPr="00012919">
        <w:rPr>
          <w:rFonts w:cs="Arial"/>
          <w:spacing w:val="-17"/>
        </w:rPr>
        <w:t xml:space="preserve"> </w:t>
      </w:r>
      <w:r w:rsidRPr="00012919">
        <w:rPr>
          <w:rFonts w:cs="Arial"/>
        </w:rPr>
        <w:t>time</w:t>
      </w:r>
      <w:r w:rsidRPr="00012919">
        <w:rPr>
          <w:rFonts w:cs="Arial"/>
          <w:spacing w:val="-16"/>
        </w:rPr>
        <w:t xml:space="preserve"> </w:t>
      </w:r>
      <w:r w:rsidRPr="00012919">
        <w:rPr>
          <w:rFonts w:cs="Arial"/>
          <w:spacing w:val="-1"/>
        </w:rPr>
        <w:t>period</w:t>
      </w:r>
      <w:proofErr w:type="gramEnd"/>
      <w:r w:rsidRPr="00012919">
        <w:rPr>
          <w:rFonts w:cs="Arial"/>
          <w:spacing w:val="-18"/>
        </w:rPr>
        <w:t xml:space="preserve"> </w:t>
      </w:r>
      <w:r w:rsidRPr="00012919">
        <w:rPr>
          <w:rFonts w:cs="Arial"/>
        </w:rPr>
        <w:t>of</w:t>
      </w:r>
      <w:r w:rsidRPr="00012919">
        <w:rPr>
          <w:rFonts w:cs="Arial"/>
          <w:spacing w:val="-16"/>
        </w:rPr>
        <w:t xml:space="preserve"> </w:t>
      </w:r>
      <w:r w:rsidRPr="00012919">
        <w:rPr>
          <w:rFonts w:cs="Arial"/>
          <w:spacing w:val="-1"/>
        </w:rPr>
        <w:t>not</w:t>
      </w:r>
      <w:r w:rsidRPr="00012919">
        <w:rPr>
          <w:rFonts w:cs="Arial"/>
          <w:spacing w:val="-17"/>
        </w:rPr>
        <w:t xml:space="preserve"> </w:t>
      </w:r>
      <w:r w:rsidRPr="00012919">
        <w:rPr>
          <w:rFonts w:cs="Arial"/>
          <w:spacing w:val="1"/>
        </w:rPr>
        <w:t>more</w:t>
      </w:r>
      <w:r w:rsidRPr="00012919">
        <w:rPr>
          <w:rFonts w:cs="Arial"/>
          <w:spacing w:val="-17"/>
        </w:rPr>
        <w:t xml:space="preserve"> </w:t>
      </w:r>
      <w:r w:rsidRPr="00012919">
        <w:rPr>
          <w:rFonts w:cs="Arial"/>
          <w:spacing w:val="-1"/>
        </w:rPr>
        <w:t>than</w:t>
      </w:r>
      <w:r w:rsidRPr="00012919">
        <w:rPr>
          <w:rFonts w:cs="Arial"/>
          <w:spacing w:val="-16"/>
        </w:rPr>
        <w:t xml:space="preserve"> </w:t>
      </w:r>
      <w:r w:rsidRPr="00012919">
        <w:rPr>
          <w:rFonts w:cs="Arial"/>
        </w:rPr>
        <w:t>14</w:t>
      </w:r>
      <w:r w:rsidRPr="00012919">
        <w:rPr>
          <w:rFonts w:cs="Arial"/>
          <w:spacing w:val="-18"/>
        </w:rPr>
        <w:t xml:space="preserve"> </w:t>
      </w:r>
      <w:r w:rsidRPr="00012919">
        <w:rPr>
          <w:rFonts w:cs="Arial"/>
        </w:rPr>
        <w:t>(fourteen)</w:t>
      </w:r>
      <w:r w:rsidRPr="00012919">
        <w:rPr>
          <w:rFonts w:cs="Arial"/>
          <w:spacing w:val="-17"/>
        </w:rPr>
        <w:t xml:space="preserve"> </w:t>
      </w:r>
      <w:r w:rsidRPr="00012919">
        <w:rPr>
          <w:rFonts w:cs="Arial"/>
          <w:spacing w:val="-2"/>
        </w:rPr>
        <w:t>days</w:t>
      </w:r>
      <w:r w:rsidRPr="00012919">
        <w:rPr>
          <w:rFonts w:cs="Arial"/>
          <w:spacing w:val="-16"/>
        </w:rPr>
        <w:t xml:space="preserve"> </w:t>
      </w:r>
      <w:r w:rsidRPr="00012919">
        <w:rPr>
          <w:rFonts w:cs="Arial"/>
        </w:rPr>
        <w:t>to</w:t>
      </w:r>
      <w:r w:rsidRPr="00012919">
        <w:rPr>
          <w:rFonts w:cs="Arial"/>
          <w:spacing w:val="-17"/>
        </w:rPr>
        <w:t xml:space="preserve"> </w:t>
      </w:r>
      <w:r w:rsidRPr="00012919">
        <w:rPr>
          <w:rFonts w:cs="Arial"/>
          <w:spacing w:val="-1"/>
        </w:rPr>
        <w:t>provide</w:t>
      </w:r>
      <w:r w:rsidRPr="00012919">
        <w:rPr>
          <w:rFonts w:cs="Arial"/>
          <w:spacing w:val="-20"/>
        </w:rPr>
        <w:t xml:space="preserve"> </w:t>
      </w:r>
      <w:r w:rsidRPr="00012919">
        <w:rPr>
          <w:rFonts w:cs="Arial"/>
          <w:spacing w:val="-3"/>
        </w:rPr>
        <w:t>reasons</w:t>
      </w:r>
      <w:r w:rsidRPr="00012919">
        <w:rPr>
          <w:rFonts w:cs="Arial"/>
          <w:spacing w:val="-20"/>
        </w:rPr>
        <w:t xml:space="preserve"> </w:t>
      </w:r>
      <w:r w:rsidRPr="00012919">
        <w:rPr>
          <w:rFonts w:cs="Arial"/>
          <w:spacing w:val="-3"/>
        </w:rPr>
        <w:t>why</w:t>
      </w:r>
      <w:r w:rsidRPr="00012919">
        <w:rPr>
          <w:rFonts w:cs="Arial"/>
          <w:spacing w:val="-27"/>
        </w:rPr>
        <w:t xml:space="preserve"> </w:t>
      </w:r>
      <w:r w:rsidRPr="00012919">
        <w:rPr>
          <w:rFonts w:cs="Arial"/>
          <w:spacing w:val="-2"/>
        </w:rPr>
        <w:t>the</w:t>
      </w:r>
      <w:r w:rsidRPr="00012919">
        <w:rPr>
          <w:rFonts w:cs="Arial"/>
          <w:spacing w:val="-21"/>
        </w:rPr>
        <w:t xml:space="preserve"> </w:t>
      </w:r>
      <w:r w:rsidRPr="00012919">
        <w:rPr>
          <w:rFonts w:cs="Arial"/>
          <w:spacing w:val="-3"/>
        </w:rPr>
        <w:t>envisaged</w:t>
      </w:r>
      <w:r w:rsidRPr="00012919">
        <w:rPr>
          <w:rFonts w:cs="Arial"/>
          <w:spacing w:val="71"/>
          <w:w w:val="99"/>
        </w:rPr>
        <w:t xml:space="preserve"> </w:t>
      </w:r>
      <w:r w:rsidRPr="00012919">
        <w:rPr>
          <w:rFonts w:cs="Arial"/>
          <w:spacing w:val="-1"/>
        </w:rPr>
        <w:t>restriction</w:t>
      </w:r>
      <w:r w:rsidRPr="00012919">
        <w:rPr>
          <w:rFonts w:cs="Arial"/>
          <w:spacing w:val="-19"/>
        </w:rPr>
        <w:t xml:space="preserve"> </w:t>
      </w:r>
      <w:r w:rsidRPr="00012919">
        <w:rPr>
          <w:rFonts w:cs="Arial"/>
          <w:spacing w:val="-1"/>
        </w:rPr>
        <w:t>should</w:t>
      </w:r>
      <w:r w:rsidRPr="00012919">
        <w:rPr>
          <w:rFonts w:cs="Arial"/>
          <w:spacing w:val="-17"/>
        </w:rPr>
        <w:t xml:space="preserve"> </w:t>
      </w:r>
      <w:r w:rsidRPr="00012919">
        <w:rPr>
          <w:rFonts w:cs="Arial"/>
          <w:spacing w:val="-1"/>
        </w:rPr>
        <w:t>not</w:t>
      </w:r>
      <w:r w:rsidRPr="00012919">
        <w:rPr>
          <w:rFonts w:cs="Arial"/>
          <w:spacing w:val="-17"/>
        </w:rPr>
        <w:t xml:space="preserve"> </w:t>
      </w:r>
      <w:r w:rsidRPr="00012919">
        <w:rPr>
          <w:rFonts w:cs="Arial"/>
        </w:rPr>
        <w:t>be</w:t>
      </w:r>
      <w:r w:rsidRPr="00012919">
        <w:rPr>
          <w:rFonts w:cs="Arial"/>
          <w:spacing w:val="-18"/>
        </w:rPr>
        <w:t xml:space="preserve"> </w:t>
      </w:r>
      <w:r w:rsidRPr="00012919">
        <w:rPr>
          <w:rFonts w:cs="Arial"/>
        </w:rPr>
        <w:t>imposed.</w:t>
      </w:r>
      <w:r w:rsidRPr="00012919">
        <w:rPr>
          <w:rFonts w:cs="Arial"/>
          <w:spacing w:val="-17"/>
        </w:rPr>
        <w:t xml:space="preserve"> </w:t>
      </w:r>
      <w:r w:rsidRPr="00012919">
        <w:rPr>
          <w:rFonts w:cs="Arial"/>
          <w:spacing w:val="-1"/>
        </w:rPr>
        <w:t>Should</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rPr>
        <w:t>supplier</w:t>
      </w:r>
      <w:r w:rsidRPr="00012919">
        <w:rPr>
          <w:rFonts w:cs="Arial"/>
          <w:spacing w:val="-17"/>
        </w:rPr>
        <w:t xml:space="preserve"> </w:t>
      </w:r>
      <w:r w:rsidRPr="00012919">
        <w:rPr>
          <w:rFonts w:cs="Arial"/>
        </w:rPr>
        <w:t>fail</w:t>
      </w:r>
      <w:r w:rsidRPr="00012919">
        <w:rPr>
          <w:rFonts w:cs="Arial"/>
          <w:spacing w:val="-18"/>
        </w:rPr>
        <w:t xml:space="preserve"> </w:t>
      </w:r>
      <w:r w:rsidRPr="00012919">
        <w:rPr>
          <w:rFonts w:cs="Arial"/>
        </w:rPr>
        <w:t>to</w:t>
      </w:r>
      <w:r w:rsidRPr="00012919">
        <w:rPr>
          <w:rFonts w:cs="Arial"/>
          <w:spacing w:val="-19"/>
        </w:rPr>
        <w:t xml:space="preserve"> </w:t>
      </w:r>
      <w:r w:rsidRPr="00012919">
        <w:rPr>
          <w:rFonts w:cs="Arial"/>
          <w:spacing w:val="-3"/>
        </w:rPr>
        <w:t>respond</w:t>
      </w:r>
      <w:r w:rsidRPr="00012919">
        <w:rPr>
          <w:rFonts w:cs="Arial"/>
          <w:spacing w:val="-21"/>
        </w:rPr>
        <w:t xml:space="preserve"> </w:t>
      </w:r>
      <w:r w:rsidRPr="00012919">
        <w:rPr>
          <w:rFonts w:cs="Arial"/>
          <w:spacing w:val="-5"/>
        </w:rPr>
        <w:t>within</w:t>
      </w:r>
      <w:r w:rsidRPr="00012919">
        <w:rPr>
          <w:rFonts w:cs="Arial"/>
          <w:spacing w:val="-22"/>
        </w:rPr>
        <w:t xml:space="preserve"> </w:t>
      </w:r>
      <w:r w:rsidRPr="00012919">
        <w:rPr>
          <w:rFonts w:cs="Arial"/>
          <w:spacing w:val="-2"/>
        </w:rPr>
        <w:t>the</w:t>
      </w:r>
      <w:r w:rsidRPr="00012919">
        <w:rPr>
          <w:rFonts w:cs="Arial"/>
          <w:spacing w:val="-22"/>
        </w:rPr>
        <w:t xml:space="preserve"> </w:t>
      </w:r>
      <w:r w:rsidRPr="00012919">
        <w:rPr>
          <w:rFonts w:cs="Arial"/>
          <w:spacing w:val="-3"/>
        </w:rPr>
        <w:t>stipulated</w:t>
      </w:r>
      <w:r w:rsidRPr="00012919">
        <w:rPr>
          <w:rFonts w:cs="Arial"/>
          <w:spacing w:val="-21"/>
        </w:rPr>
        <w:t xml:space="preserve"> </w:t>
      </w:r>
      <w:r w:rsidRPr="00012919">
        <w:rPr>
          <w:rFonts w:cs="Arial"/>
          <w:spacing w:val="-2"/>
        </w:rPr>
        <w:t>14</w:t>
      </w:r>
      <w:r w:rsidRPr="00012919">
        <w:rPr>
          <w:rFonts w:cs="Arial"/>
          <w:spacing w:val="-21"/>
        </w:rPr>
        <w:t xml:space="preserve"> </w:t>
      </w:r>
      <w:r w:rsidRPr="00012919">
        <w:rPr>
          <w:rFonts w:cs="Arial"/>
          <w:spacing w:val="-3"/>
        </w:rPr>
        <w:t>(fourteen)</w:t>
      </w:r>
      <w:r w:rsidRPr="00012919">
        <w:rPr>
          <w:rFonts w:cs="Arial"/>
          <w:spacing w:val="-21"/>
        </w:rPr>
        <w:t xml:space="preserve"> </w:t>
      </w:r>
      <w:r w:rsidRPr="00012919">
        <w:rPr>
          <w:rFonts w:cs="Arial"/>
          <w:spacing w:val="-5"/>
        </w:rPr>
        <w:t>days</w:t>
      </w:r>
      <w:r w:rsidRPr="00012919">
        <w:rPr>
          <w:rFonts w:cs="Arial"/>
          <w:spacing w:val="-20"/>
        </w:rPr>
        <w:t xml:space="preserve"> </w:t>
      </w:r>
      <w:r w:rsidRPr="00012919">
        <w:rPr>
          <w:rFonts w:cs="Arial"/>
          <w:spacing w:val="-2"/>
        </w:rPr>
        <w:t>the</w:t>
      </w:r>
      <w:r w:rsidRPr="00012919">
        <w:rPr>
          <w:rFonts w:cs="Arial"/>
          <w:spacing w:val="83"/>
          <w:w w:val="99"/>
        </w:rPr>
        <w:t xml:space="preserve"> </w:t>
      </w:r>
      <w:r w:rsidRPr="00012919">
        <w:rPr>
          <w:rFonts w:cs="Arial"/>
        </w:rPr>
        <w:t>purchaser</w:t>
      </w:r>
      <w:r w:rsidRPr="00012919">
        <w:rPr>
          <w:rFonts w:cs="Arial"/>
          <w:spacing w:val="-7"/>
        </w:rPr>
        <w:t xml:space="preserve"> </w:t>
      </w:r>
      <w:r w:rsidRPr="00012919">
        <w:rPr>
          <w:rFonts w:cs="Arial"/>
          <w:spacing w:val="1"/>
        </w:rPr>
        <w:t>may</w:t>
      </w:r>
      <w:r w:rsidRPr="00012919">
        <w:rPr>
          <w:rFonts w:cs="Arial"/>
          <w:spacing w:val="-11"/>
        </w:rPr>
        <w:t xml:space="preserve"> </w:t>
      </w:r>
      <w:r w:rsidRPr="00012919">
        <w:rPr>
          <w:rFonts w:cs="Arial"/>
          <w:spacing w:val="-1"/>
        </w:rPr>
        <w:t>regard</w:t>
      </w:r>
      <w:r w:rsidRPr="00012919">
        <w:rPr>
          <w:rFonts w:cs="Arial"/>
          <w:spacing w:val="-5"/>
        </w:rPr>
        <w:t xml:space="preserve"> </w:t>
      </w:r>
      <w:r w:rsidRPr="00012919">
        <w:rPr>
          <w:rFonts w:cs="Arial"/>
        </w:rPr>
        <w:t>the</w:t>
      </w:r>
      <w:r w:rsidRPr="00012919">
        <w:rPr>
          <w:rFonts w:cs="Arial"/>
          <w:spacing w:val="-6"/>
        </w:rPr>
        <w:t xml:space="preserve"> </w:t>
      </w:r>
      <w:r w:rsidRPr="00012919">
        <w:rPr>
          <w:rFonts w:cs="Arial"/>
          <w:spacing w:val="-1"/>
        </w:rPr>
        <w:t>intended</w:t>
      </w:r>
      <w:r w:rsidRPr="00012919">
        <w:rPr>
          <w:rFonts w:cs="Arial"/>
          <w:spacing w:val="-6"/>
        </w:rPr>
        <w:t xml:space="preserve"> </w:t>
      </w:r>
      <w:r w:rsidRPr="00012919">
        <w:rPr>
          <w:rFonts w:cs="Arial"/>
          <w:spacing w:val="-1"/>
        </w:rPr>
        <w:t>penalty</w:t>
      </w:r>
      <w:r w:rsidRPr="00012919">
        <w:rPr>
          <w:rFonts w:cs="Arial"/>
          <w:spacing w:val="-11"/>
        </w:rPr>
        <w:t xml:space="preserve"> </w:t>
      </w:r>
      <w:r w:rsidRPr="00012919">
        <w:rPr>
          <w:rFonts w:cs="Arial"/>
        </w:rPr>
        <w:t>as</w:t>
      </w:r>
      <w:r w:rsidRPr="00012919">
        <w:rPr>
          <w:rFonts w:cs="Arial"/>
          <w:spacing w:val="-6"/>
        </w:rPr>
        <w:t xml:space="preserve"> </w:t>
      </w:r>
      <w:r w:rsidRPr="00012919">
        <w:rPr>
          <w:rFonts w:cs="Arial"/>
          <w:spacing w:val="-1"/>
        </w:rPr>
        <w:t>not</w:t>
      </w:r>
      <w:r w:rsidRPr="00012919">
        <w:rPr>
          <w:rFonts w:cs="Arial"/>
          <w:spacing w:val="-6"/>
        </w:rPr>
        <w:t xml:space="preserve"> </w:t>
      </w:r>
      <w:r w:rsidRPr="00012919">
        <w:rPr>
          <w:rFonts w:cs="Arial"/>
          <w:spacing w:val="-1"/>
        </w:rPr>
        <w:t>objected</w:t>
      </w:r>
      <w:r w:rsidRPr="00012919">
        <w:rPr>
          <w:rFonts w:cs="Arial"/>
          <w:spacing w:val="-6"/>
        </w:rPr>
        <w:t xml:space="preserve"> </w:t>
      </w:r>
      <w:r w:rsidRPr="00012919">
        <w:rPr>
          <w:rFonts w:cs="Arial"/>
          <w:spacing w:val="-1"/>
        </w:rPr>
        <w:t>against</w:t>
      </w:r>
      <w:r w:rsidRPr="00012919">
        <w:rPr>
          <w:rFonts w:cs="Arial"/>
          <w:spacing w:val="-6"/>
        </w:rPr>
        <w:t xml:space="preserve"> </w:t>
      </w:r>
      <w:r w:rsidRPr="00012919">
        <w:rPr>
          <w:rFonts w:cs="Arial"/>
          <w:spacing w:val="-1"/>
        </w:rPr>
        <w:t>and</w:t>
      </w:r>
      <w:r w:rsidRPr="00012919">
        <w:rPr>
          <w:rFonts w:cs="Arial"/>
          <w:spacing w:val="-6"/>
        </w:rPr>
        <w:t xml:space="preserve"> </w:t>
      </w:r>
      <w:r w:rsidRPr="00012919">
        <w:rPr>
          <w:rFonts w:cs="Arial"/>
          <w:spacing w:val="1"/>
        </w:rPr>
        <w:t>may</w:t>
      </w:r>
      <w:r w:rsidRPr="00012919">
        <w:rPr>
          <w:rFonts w:cs="Arial"/>
          <w:spacing w:val="-12"/>
        </w:rPr>
        <w:t xml:space="preserve"> </w:t>
      </w:r>
      <w:r w:rsidRPr="00012919">
        <w:rPr>
          <w:rFonts w:cs="Arial"/>
        </w:rPr>
        <w:t>impose</w:t>
      </w:r>
      <w:r w:rsidRPr="00012919">
        <w:rPr>
          <w:rFonts w:cs="Arial"/>
          <w:spacing w:val="-6"/>
        </w:rPr>
        <w:t xml:space="preserve"> </w:t>
      </w:r>
      <w:r w:rsidRPr="00012919">
        <w:rPr>
          <w:rFonts w:cs="Arial"/>
          <w:spacing w:val="-1"/>
        </w:rPr>
        <w:t>it</w:t>
      </w:r>
      <w:r w:rsidRPr="00012919">
        <w:rPr>
          <w:rFonts w:cs="Arial"/>
          <w:spacing w:val="-6"/>
        </w:rPr>
        <w:t xml:space="preserve"> </w:t>
      </w:r>
      <w:r w:rsidRPr="00012919">
        <w:rPr>
          <w:rFonts w:cs="Arial"/>
          <w:spacing w:val="-1"/>
        </w:rPr>
        <w:t>on</w:t>
      </w:r>
      <w:r w:rsidRPr="00012919">
        <w:rPr>
          <w:rFonts w:cs="Arial"/>
          <w:spacing w:val="-6"/>
        </w:rPr>
        <w:t xml:space="preserve"> </w:t>
      </w:r>
      <w:r w:rsidRPr="00012919">
        <w:rPr>
          <w:rFonts w:cs="Arial"/>
          <w:spacing w:val="-1"/>
        </w:rPr>
        <w:t>the</w:t>
      </w:r>
      <w:r w:rsidRPr="00012919">
        <w:rPr>
          <w:rFonts w:cs="Arial"/>
          <w:spacing w:val="-4"/>
        </w:rPr>
        <w:t xml:space="preserve"> </w:t>
      </w:r>
      <w:r w:rsidRPr="00012919">
        <w:rPr>
          <w:rFonts w:cs="Arial"/>
          <w:spacing w:val="-1"/>
        </w:rPr>
        <w:t>supplier.</w:t>
      </w:r>
    </w:p>
    <w:p w14:paraId="4F9B4B28" w14:textId="77777777" w:rsidR="00B86885" w:rsidRPr="00012919" w:rsidRDefault="00A4015A" w:rsidP="00CF1316">
      <w:pPr>
        <w:pStyle w:val="BodyText"/>
        <w:numPr>
          <w:ilvl w:val="1"/>
          <w:numId w:val="19"/>
        </w:numPr>
        <w:tabs>
          <w:tab w:val="left" w:pos="868"/>
        </w:tabs>
        <w:spacing w:before="75" w:line="360" w:lineRule="auto"/>
        <w:ind w:left="814" w:right="107" w:hanging="426"/>
        <w:jc w:val="both"/>
        <w:rPr>
          <w:rFonts w:cs="Arial"/>
        </w:rPr>
      </w:pPr>
      <w:r w:rsidRPr="00012919">
        <w:rPr>
          <w:rFonts w:cs="Arial"/>
          <w:spacing w:val="-1"/>
        </w:rPr>
        <w:t>Any</w:t>
      </w:r>
      <w:r w:rsidRPr="00012919">
        <w:rPr>
          <w:rFonts w:cs="Arial"/>
          <w:spacing w:val="25"/>
        </w:rPr>
        <w:t xml:space="preserve"> </w:t>
      </w:r>
      <w:r w:rsidRPr="00012919">
        <w:rPr>
          <w:rFonts w:cs="Arial"/>
          <w:spacing w:val="-1"/>
        </w:rPr>
        <w:t>restriction</w:t>
      </w:r>
      <w:r w:rsidRPr="00012919">
        <w:rPr>
          <w:rFonts w:cs="Arial"/>
          <w:spacing w:val="32"/>
        </w:rPr>
        <w:t xml:space="preserve"> </w:t>
      </w:r>
      <w:r w:rsidRPr="00012919">
        <w:rPr>
          <w:rFonts w:cs="Arial"/>
        </w:rPr>
        <w:t>imposed</w:t>
      </w:r>
      <w:r w:rsidRPr="00012919">
        <w:rPr>
          <w:rFonts w:cs="Arial"/>
          <w:spacing w:val="31"/>
        </w:rPr>
        <w:t xml:space="preserve"> </w:t>
      </w:r>
      <w:r w:rsidRPr="00012919">
        <w:rPr>
          <w:rFonts w:cs="Arial"/>
        </w:rPr>
        <w:t>on</w:t>
      </w:r>
      <w:r w:rsidRPr="00012919">
        <w:rPr>
          <w:rFonts w:cs="Arial"/>
          <w:spacing w:val="32"/>
        </w:rPr>
        <w:t xml:space="preserve"> </w:t>
      </w:r>
      <w:r w:rsidRPr="00012919">
        <w:rPr>
          <w:rFonts w:cs="Arial"/>
          <w:spacing w:val="-1"/>
        </w:rPr>
        <w:t>any</w:t>
      </w:r>
      <w:r w:rsidRPr="00012919">
        <w:rPr>
          <w:rFonts w:cs="Arial"/>
          <w:spacing w:val="27"/>
        </w:rPr>
        <w:t xml:space="preserve"> </w:t>
      </w:r>
      <w:r w:rsidRPr="00012919">
        <w:rPr>
          <w:rFonts w:cs="Arial"/>
        </w:rPr>
        <w:t>person</w:t>
      </w:r>
      <w:r w:rsidRPr="00012919">
        <w:rPr>
          <w:rFonts w:cs="Arial"/>
          <w:spacing w:val="31"/>
        </w:rPr>
        <w:t xml:space="preserve"> </w:t>
      </w:r>
      <w:r w:rsidRPr="00012919">
        <w:rPr>
          <w:rFonts w:cs="Arial"/>
        </w:rPr>
        <w:t>by</w:t>
      </w:r>
      <w:r w:rsidRPr="00012919">
        <w:rPr>
          <w:rFonts w:cs="Arial"/>
          <w:spacing w:val="26"/>
        </w:rPr>
        <w:t xml:space="preserve"> </w:t>
      </w:r>
      <w:r w:rsidRPr="00012919">
        <w:rPr>
          <w:rFonts w:cs="Arial"/>
        </w:rPr>
        <w:t>the</w:t>
      </w:r>
      <w:r w:rsidRPr="00012919">
        <w:rPr>
          <w:rFonts w:cs="Arial"/>
          <w:spacing w:val="31"/>
        </w:rPr>
        <w:t xml:space="preserve"> </w:t>
      </w:r>
      <w:r w:rsidRPr="00012919">
        <w:rPr>
          <w:rFonts w:cs="Arial"/>
          <w:spacing w:val="-1"/>
        </w:rPr>
        <w:t>Accounting</w:t>
      </w:r>
      <w:r w:rsidRPr="00012919">
        <w:rPr>
          <w:rFonts w:cs="Arial"/>
          <w:spacing w:val="32"/>
        </w:rPr>
        <w:t xml:space="preserve"> </w:t>
      </w:r>
      <w:r w:rsidRPr="00012919">
        <w:rPr>
          <w:rFonts w:cs="Arial"/>
        </w:rPr>
        <w:t>Officer/Authority</w:t>
      </w:r>
      <w:r w:rsidRPr="00012919">
        <w:rPr>
          <w:rFonts w:cs="Arial"/>
          <w:spacing w:val="27"/>
        </w:rPr>
        <w:t xml:space="preserve"> </w:t>
      </w:r>
      <w:r w:rsidRPr="00012919">
        <w:rPr>
          <w:rFonts w:cs="Arial"/>
          <w:spacing w:val="-2"/>
        </w:rPr>
        <w:t>will,</w:t>
      </w:r>
      <w:r w:rsidRPr="00012919">
        <w:rPr>
          <w:rFonts w:cs="Arial"/>
          <w:spacing w:val="29"/>
        </w:rPr>
        <w:t xml:space="preserve"> </w:t>
      </w:r>
      <w:r w:rsidRPr="00012919">
        <w:rPr>
          <w:rFonts w:cs="Arial"/>
        </w:rPr>
        <w:t>at</w:t>
      </w:r>
      <w:r w:rsidRPr="00012919">
        <w:rPr>
          <w:rFonts w:cs="Arial"/>
          <w:spacing w:val="37"/>
        </w:rPr>
        <w:t xml:space="preserve"> </w:t>
      </w:r>
      <w:r w:rsidRPr="00012919">
        <w:rPr>
          <w:rFonts w:cs="Arial"/>
        </w:rPr>
        <w:t>the</w:t>
      </w:r>
      <w:r w:rsidRPr="00012919">
        <w:rPr>
          <w:rFonts w:cs="Arial"/>
          <w:spacing w:val="30"/>
        </w:rPr>
        <w:t xml:space="preserve"> </w:t>
      </w:r>
      <w:r w:rsidRPr="00012919">
        <w:rPr>
          <w:rFonts w:cs="Arial"/>
          <w:spacing w:val="-1"/>
        </w:rPr>
        <w:t>discretion</w:t>
      </w:r>
      <w:r w:rsidRPr="00012919">
        <w:rPr>
          <w:rFonts w:cs="Arial"/>
          <w:spacing w:val="30"/>
        </w:rPr>
        <w:t xml:space="preserve"> </w:t>
      </w:r>
      <w:r w:rsidRPr="00012919">
        <w:rPr>
          <w:rFonts w:cs="Arial"/>
        </w:rPr>
        <w:t>of</w:t>
      </w:r>
      <w:r w:rsidRPr="00012919">
        <w:rPr>
          <w:rFonts w:cs="Arial"/>
          <w:spacing w:val="31"/>
        </w:rPr>
        <w:t xml:space="preserve"> </w:t>
      </w:r>
      <w:r w:rsidRPr="00012919">
        <w:rPr>
          <w:rFonts w:cs="Arial"/>
        </w:rPr>
        <w:t>the</w:t>
      </w:r>
      <w:r w:rsidRPr="00012919">
        <w:rPr>
          <w:rFonts w:cs="Arial"/>
          <w:spacing w:val="75"/>
          <w:w w:val="99"/>
        </w:rPr>
        <w:t xml:space="preserve"> </w:t>
      </w:r>
      <w:r w:rsidRPr="00012919">
        <w:rPr>
          <w:rFonts w:cs="Arial"/>
          <w:spacing w:val="-1"/>
        </w:rPr>
        <w:t>Accounting Officer/Authority,</w:t>
      </w:r>
      <w:r w:rsidRPr="00012919">
        <w:rPr>
          <w:rFonts w:cs="Arial"/>
          <w:spacing w:val="3"/>
        </w:rPr>
        <w:t xml:space="preserve"> </w:t>
      </w:r>
      <w:r w:rsidRPr="00012919">
        <w:rPr>
          <w:rFonts w:cs="Arial"/>
          <w:spacing w:val="-1"/>
        </w:rPr>
        <w:t>also</w:t>
      </w:r>
      <w:r w:rsidRPr="00012919">
        <w:rPr>
          <w:rFonts w:cs="Arial"/>
        </w:rPr>
        <w:t xml:space="preserve"> be </w:t>
      </w:r>
      <w:r w:rsidRPr="00012919">
        <w:rPr>
          <w:rFonts w:cs="Arial"/>
          <w:spacing w:val="-1"/>
        </w:rPr>
        <w:t>applicable</w:t>
      </w:r>
      <w:r w:rsidRPr="00012919">
        <w:rPr>
          <w:rFonts w:cs="Arial"/>
          <w:spacing w:val="1"/>
        </w:rPr>
        <w:t xml:space="preserve"> </w:t>
      </w:r>
      <w:r w:rsidRPr="00012919">
        <w:rPr>
          <w:rFonts w:cs="Arial"/>
        </w:rPr>
        <w:t xml:space="preserve">to </w:t>
      </w:r>
      <w:r w:rsidRPr="00012919">
        <w:rPr>
          <w:rFonts w:cs="Arial"/>
          <w:spacing w:val="-1"/>
        </w:rPr>
        <w:t>any</w:t>
      </w:r>
      <w:r w:rsidRPr="00012919">
        <w:rPr>
          <w:rFonts w:cs="Arial"/>
          <w:spacing w:val="-5"/>
        </w:rPr>
        <w:t xml:space="preserve"> </w:t>
      </w:r>
      <w:r w:rsidRPr="00012919">
        <w:rPr>
          <w:rFonts w:cs="Arial"/>
          <w:spacing w:val="-1"/>
        </w:rPr>
        <w:t>other</w:t>
      </w:r>
      <w:r w:rsidRPr="00012919">
        <w:rPr>
          <w:rFonts w:cs="Arial"/>
          <w:spacing w:val="2"/>
        </w:rPr>
        <w:t xml:space="preserve"> </w:t>
      </w:r>
      <w:r w:rsidRPr="00012919">
        <w:rPr>
          <w:rFonts w:cs="Arial"/>
          <w:spacing w:val="-1"/>
        </w:rPr>
        <w:t>enterprise</w:t>
      </w:r>
      <w:r w:rsidRPr="00012919">
        <w:rPr>
          <w:rFonts w:cs="Arial"/>
        </w:rPr>
        <w:t xml:space="preserve"> or</w:t>
      </w:r>
      <w:r w:rsidRPr="00012919">
        <w:rPr>
          <w:rFonts w:cs="Arial"/>
          <w:spacing w:val="2"/>
        </w:rPr>
        <w:t xml:space="preserve"> </w:t>
      </w:r>
      <w:r w:rsidRPr="00012919">
        <w:rPr>
          <w:rFonts w:cs="Arial"/>
          <w:spacing w:val="-1"/>
        </w:rPr>
        <w:t>any</w:t>
      </w:r>
      <w:r w:rsidRPr="00012919">
        <w:rPr>
          <w:rFonts w:cs="Arial"/>
          <w:spacing w:val="-5"/>
        </w:rPr>
        <w:t xml:space="preserve"> </w:t>
      </w:r>
      <w:r w:rsidRPr="00012919">
        <w:rPr>
          <w:rFonts w:cs="Arial"/>
          <w:spacing w:val="-1"/>
        </w:rPr>
        <w:t>partner,</w:t>
      </w:r>
      <w:r w:rsidRPr="00012919">
        <w:rPr>
          <w:rFonts w:cs="Arial"/>
          <w:spacing w:val="1"/>
        </w:rPr>
        <w:t xml:space="preserve"> </w:t>
      </w:r>
      <w:r w:rsidRPr="00012919">
        <w:rPr>
          <w:rFonts w:cs="Arial"/>
        </w:rPr>
        <w:t>manager,</w:t>
      </w:r>
      <w:r w:rsidRPr="00012919">
        <w:rPr>
          <w:rFonts w:cs="Arial"/>
          <w:spacing w:val="6"/>
        </w:rPr>
        <w:t xml:space="preserve"> </w:t>
      </w:r>
      <w:r w:rsidRPr="00012919">
        <w:rPr>
          <w:rFonts w:cs="Arial"/>
          <w:spacing w:val="-1"/>
        </w:rPr>
        <w:t>director</w:t>
      </w:r>
      <w:r w:rsidRPr="00012919">
        <w:rPr>
          <w:rFonts w:cs="Arial"/>
        </w:rPr>
        <w:t xml:space="preserve"> or</w:t>
      </w:r>
      <w:r w:rsidRPr="00012919">
        <w:rPr>
          <w:rFonts w:cs="Arial"/>
          <w:spacing w:val="119"/>
          <w:w w:val="99"/>
        </w:rPr>
        <w:t xml:space="preserve"> </w:t>
      </w:r>
      <w:r w:rsidRPr="00012919">
        <w:rPr>
          <w:rFonts w:cs="Arial"/>
          <w:spacing w:val="-1"/>
        </w:rPr>
        <w:t>other</w:t>
      </w:r>
      <w:r w:rsidRPr="00012919">
        <w:rPr>
          <w:rFonts w:cs="Arial"/>
          <w:spacing w:val="-17"/>
        </w:rPr>
        <w:t xml:space="preserve"> </w:t>
      </w:r>
      <w:r w:rsidRPr="00012919">
        <w:rPr>
          <w:rFonts w:cs="Arial"/>
        </w:rPr>
        <w:t>person</w:t>
      </w:r>
      <w:r w:rsidRPr="00012919">
        <w:rPr>
          <w:rFonts w:cs="Arial"/>
          <w:spacing w:val="-18"/>
        </w:rPr>
        <w:t xml:space="preserve"> </w:t>
      </w:r>
      <w:r w:rsidRPr="00012919">
        <w:rPr>
          <w:rFonts w:cs="Arial"/>
          <w:spacing w:val="-1"/>
        </w:rPr>
        <w:t>who</w:t>
      </w:r>
      <w:r w:rsidRPr="00012919">
        <w:rPr>
          <w:rFonts w:cs="Arial"/>
          <w:spacing w:val="-19"/>
        </w:rPr>
        <w:t xml:space="preserve"> </w:t>
      </w:r>
      <w:r w:rsidRPr="00012919">
        <w:rPr>
          <w:rFonts w:cs="Arial"/>
          <w:spacing w:val="-1"/>
        </w:rPr>
        <w:t>wholly</w:t>
      </w:r>
      <w:r w:rsidRPr="00012919">
        <w:rPr>
          <w:rFonts w:cs="Arial"/>
          <w:spacing w:val="-23"/>
        </w:rPr>
        <w:t xml:space="preserve"> </w:t>
      </w:r>
      <w:r w:rsidRPr="00012919">
        <w:rPr>
          <w:rFonts w:cs="Arial"/>
        </w:rPr>
        <w:t>or</w:t>
      </w:r>
      <w:r w:rsidRPr="00012919">
        <w:rPr>
          <w:rFonts w:cs="Arial"/>
          <w:spacing w:val="-16"/>
        </w:rPr>
        <w:t xml:space="preserve"> </w:t>
      </w:r>
      <w:r w:rsidRPr="00012919">
        <w:rPr>
          <w:rFonts w:cs="Arial"/>
          <w:spacing w:val="-1"/>
        </w:rPr>
        <w:t>partly</w:t>
      </w:r>
      <w:r w:rsidRPr="00012919">
        <w:rPr>
          <w:rFonts w:cs="Arial"/>
          <w:spacing w:val="-23"/>
        </w:rPr>
        <w:t xml:space="preserve"> </w:t>
      </w:r>
      <w:r w:rsidRPr="00012919">
        <w:rPr>
          <w:rFonts w:cs="Arial"/>
        </w:rPr>
        <w:t>exercises</w:t>
      </w:r>
      <w:r w:rsidRPr="00012919">
        <w:rPr>
          <w:rFonts w:cs="Arial"/>
          <w:spacing w:val="-17"/>
        </w:rPr>
        <w:t xml:space="preserve"> </w:t>
      </w:r>
      <w:r w:rsidRPr="00012919">
        <w:rPr>
          <w:rFonts w:cs="Arial"/>
        </w:rPr>
        <w:t>or</w:t>
      </w:r>
      <w:r w:rsidRPr="00012919">
        <w:rPr>
          <w:rFonts w:cs="Arial"/>
          <w:spacing w:val="-16"/>
        </w:rPr>
        <w:t xml:space="preserve"> </w:t>
      </w:r>
      <w:r w:rsidRPr="00012919">
        <w:rPr>
          <w:rFonts w:cs="Arial"/>
        </w:rPr>
        <w:t>exercised</w:t>
      </w:r>
      <w:r w:rsidRPr="00012919">
        <w:rPr>
          <w:rFonts w:cs="Arial"/>
          <w:spacing w:val="-19"/>
        </w:rPr>
        <w:t xml:space="preserve"> </w:t>
      </w:r>
      <w:r w:rsidRPr="00012919">
        <w:rPr>
          <w:rFonts w:cs="Arial"/>
        </w:rPr>
        <w:t>or</w:t>
      </w:r>
      <w:r w:rsidRPr="00012919">
        <w:rPr>
          <w:rFonts w:cs="Arial"/>
          <w:spacing w:val="-13"/>
        </w:rPr>
        <w:t xml:space="preserve"> </w:t>
      </w:r>
      <w:r w:rsidRPr="00012919">
        <w:rPr>
          <w:rFonts w:cs="Arial"/>
          <w:spacing w:val="1"/>
        </w:rPr>
        <w:t>may</w:t>
      </w:r>
      <w:r w:rsidRPr="00012919">
        <w:rPr>
          <w:rFonts w:cs="Arial"/>
          <w:spacing w:val="-23"/>
        </w:rPr>
        <w:t xml:space="preserve"> </w:t>
      </w:r>
      <w:r w:rsidRPr="00012919">
        <w:rPr>
          <w:rFonts w:cs="Arial"/>
        </w:rPr>
        <w:t>exercise</w:t>
      </w:r>
      <w:r w:rsidRPr="00012919">
        <w:rPr>
          <w:rFonts w:cs="Arial"/>
          <w:spacing w:val="-18"/>
        </w:rPr>
        <w:t xml:space="preserve"> </w:t>
      </w:r>
      <w:r w:rsidRPr="00012919">
        <w:rPr>
          <w:rFonts w:cs="Arial"/>
        </w:rPr>
        <w:t>control</w:t>
      </w:r>
      <w:r w:rsidRPr="00012919">
        <w:rPr>
          <w:rFonts w:cs="Arial"/>
          <w:spacing w:val="-18"/>
        </w:rPr>
        <w:t xml:space="preserve"> </w:t>
      </w:r>
      <w:r w:rsidRPr="00012919">
        <w:rPr>
          <w:rFonts w:cs="Arial"/>
          <w:spacing w:val="-1"/>
        </w:rPr>
        <w:t>over</w:t>
      </w:r>
      <w:r w:rsidRPr="00012919">
        <w:rPr>
          <w:rFonts w:cs="Arial"/>
          <w:spacing w:val="-17"/>
        </w:rPr>
        <w:t xml:space="preserve"> </w:t>
      </w:r>
      <w:r w:rsidRPr="00012919">
        <w:rPr>
          <w:rFonts w:cs="Arial"/>
        </w:rPr>
        <w:t>the</w:t>
      </w:r>
      <w:r w:rsidRPr="00012919">
        <w:rPr>
          <w:rFonts w:cs="Arial"/>
          <w:spacing w:val="-18"/>
        </w:rPr>
        <w:t xml:space="preserve"> </w:t>
      </w:r>
      <w:r w:rsidRPr="00012919">
        <w:rPr>
          <w:rFonts w:cs="Arial"/>
          <w:spacing w:val="-3"/>
        </w:rPr>
        <w:t>enterprise</w:t>
      </w:r>
      <w:r w:rsidRPr="00012919">
        <w:rPr>
          <w:rFonts w:cs="Arial"/>
          <w:spacing w:val="-22"/>
        </w:rPr>
        <w:t xml:space="preserve"> </w:t>
      </w:r>
      <w:r w:rsidRPr="00012919">
        <w:rPr>
          <w:rFonts w:cs="Arial"/>
          <w:spacing w:val="-2"/>
        </w:rPr>
        <w:t>of</w:t>
      </w:r>
      <w:r w:rsidRPr="00012919">
        <w:rPr>
          <w:rFonts w:cs="Arial"/>
          <w:spacing w:val="-19"/>
        </w:rPr>
        <w:t xml:space="preserve"> </w:t>
      </w:r>
      <w:r w:rsidRPr="00012919">
        <w:rPr>
          <w:rFonts w:cs="Arial"/>
          <w:spacing w:val="-2"/>
        </w:rPr>
        <w:t>the</w:t>
      </w:r>
      <w:r w:rsidRPr="00012919">
        <w:rPr>
          <w:rFonts w:cs="Arial"/>
          <w:spacing w:val="-22"/>
        </w:rPr>
        <w:t xml:space="preserve"> </w:t>
      </w:r>
      <w:r w:rsidRPr="00012919">
        <w:rPr>
          <w:rFonts w:cs="Arial"/>
          <w:spacing w:val="-2"/>
        </w:rPr>
        <w:t>first-</w:t>
      </w:r>
      <w:r w:rsidRPr="00012919">
        <w:rPr>
          <w:rFonts w:cs="Arial"/>
          <w:spacing w:val="49"/>
          <w:w w:val="99"/>
        </w:rPr>
        <w:t xml:space="preserve"> </w:t>
      </w:r>
      <w:r w:rsidRPr="00012919">
        <w:rPr>
          <w:rFonts w:cs="Arial"/>
        </w:rPr>
        <w:t>mentioned</w:t>
      </w:r>
      <w:r w:rsidRPr="00012919">
        <w:rPr>
          <w:rFonts w:cs="Arial"/>
          <w:spacing w:val="-9"/>
        </w:rPr>
        <w:t xml:space="preserve"> </w:t>
      </w:r>
      <w:r w:rsidRPr="00012919">
        <w:rPr>
          <w:rFonts w:cs="Arial"/>
          <w:spacing w:val="-1"/>
        </w:rPr>
        <w:t>person,</w:t>
      </w:r>
      <w:r w:rsidRPr="00012919">
        <w:rPr>
          <w:rFonts w:cs="Arial"/>
          <w:spacing w:val="-8"/>
        </w:rPr>
        <w:t xml:space="preserve"> </w:t>
      </w:r>
      <w:r w:rsidRPr="00012919">
        <w:rPr>
          <w:rFonts w:cs="Arial"/>
          <w:spacing w:val="-1"/>
        </w:rPr>
        <w:t>and</w:t>
      </w:r>
      <w:r w:rsidRPr="00012919">
        <w:rPr>
          <w:rFonts w:cs="Arial"/>
          <w:spacing w:val="-8"/>
        </w:rPr>
        <w:t xml:space="preserve"> </w:t>
      </w:r>
      <w:r w:rsidRPr="00012919">
        <w:rPr>
          <w:rFonts w:cs="Arial"/>
          <w:spacing w:val="-1"/>
        </w:rPr>
        <w:t>with</w:t>
      </w:r>
      <w:r w:rsidRPr="00012919">
        <w:rPr>
          <w:rFonts w:cs="Arial"/>
          <w:spacing w:val="-9"/>
        </w:rPr>
        <w:t xml:space="preserve"> </w:t>
      </w:r>
      <w:r w:rsidRPr="00012919">
        <w:rPr>
          <w:rFonts w:cs="Arial"/>
          <w:spacing w:val="-1"/>
        </w:rPr>
        <w:t>which</w:t>
      </w:r>
      <w:r w:rsidRPr="00012919">
        <w:rPr>
          <w:rFonts w:cs="Arial"/>
          <w:spacing w:val="-9"/>
        </w:rPr>
        <w:t xml:space="preserve"> </w:t>
      </w:r>
      <w:r w:rsidRPr="00012919">
        <w:rPr>
          <w:rFonts w:cs="Arial"/>
          <w:spacing w:val="-1"/>
        </w:rPr>
        <w:t>enterprise</w:t>
      </w:r>
      <w:r w:rsidRPr="00012919">
        <w:rPr>
          <w:rFonts w:cs="Arial"/>
          <w:spacing w:val="-8"/>
        </w:rPr>
        <w:t xml:space="preserve"> </w:t>
      </w:r>
      <w:r w:rsidRPr="00012919">
        <w:rPr>
          <w:rFonts w:cs="Arial"/>
        </w:rPr>
        <w:t>or</w:t>
      </w:r>
      <w:r w:rsidRPr="00012919">
        <w:rPr>
          <w:rFonts w:cs="Arial"/>
          <w:spacing w:val="-10"/>
        </w:rPr>
        <w:t xml:space="preserve"> </w:t>
      </w:r>
      <w:r w:rsidRPr="00012919">
        <w:rPr>
          <w:rFonts w:cs="Arial"/>
        </w:rPr>
        <w:t>person</w:t>
      </w:r>
      <w:r w:rsidRPr="00012919">
        <w:rPr>
          <w:rFonts w:cs="Arial"/>
          <w:spacing w:val="-10"/>
        </w:rPr>
        <w:t xml:space="preserve"> </w:t>
      </w:r>
      <w:r w:rsidRPr="00012919">
        <w:rPr>
          <w:rFonts w:cs="Arial"/>
        </w:rPr>
        <w:t>the</w:t>
      </w:r>
      <w:r w:rsidRPr="00012919">
        <w:rPr>
          <w:rFonts w:cs="Arial"/>
          <w:spacing w:val="-11"/>
        </w:rPr>
        <w:t xml:space="preserve"> </w:t>
      </w:r>
      <w:r w:rsidRPr="00012919">
        <w:rPr>
          <w:rFonts w:cs="Arial"/>
        </w:rPr>
        <w:t>first-mentioned</w:t>
      </w:r>
      <w:r w:rsidRPr="00012919">
        <w:rPr>
          <w:rFonts w:cs="Arial"/>
          <w:spacing w:val="-10"/>
        </w:rPr>
        <w:t xml:space="preserve"> </w:t>
      </w:r>
      <w:r w:rsidRPr="00012919">
        <w:rPr>
          <w:rFonts w:cs="Arial"/>
        </w:rPr>
        <w:t>person</w:t>
      </w:r>
      <w:r w:rsidRPr="00012919">
        <w:rPr>
          <w:rFonts w:cs="Arial"/>
          <w:spacing w:val="-11"/>
        </w:rPr>
        <w:t xml:space="preserve"> </w:t>
      </w:r>
      <w:r w:rsidRPr="00012919">
        <w:rPr>
          <w:rFonts w:cs="Arial"/>
          <w:spacing w:val="-1"/>
        </w:rPr>
        <w:t>is</w:t>
      </w:r>
      <w:r w:rsidRPr="00012919">
        <w:rPr>
          <w:rFonts w:cs="Arial"/>
          <w:spacing w:val="-9"/>
        </w:rPr>
        <w:t xml:space="preserve"> </w:t>
      </w:r>
      <w:r w:rsidRPr="00012919">
        <w:rPr>
          <w:rFonts w:cs="Arial"/>
        </w:rPr>
        <w:t>or</w:t>
      </w:r>
      <w:r w:rsidRPr="00012919">
        <w:rPr>
          <w:rFonts w:cs="Arial"/>
          <w:spacing w:val="-10"/>
        </w:rPr>
        <w:t xml:space="preserve"> </w:t>
      </w:r>
      <w:r w:rsidRPr="00012919">
        <w:rPr>
          <w:rFonts w:cs="Arial"/>
          <w:spacing w:val="-1"/>
        </w:rPr>
        <w:t>was,</w:t>
      </w:r>
      <w:r w:rsidRPr="00012919">
        <w:rPr>
          <w:rFonts w:cs="Arial"/>
          <w:spacing w:val="-10"/>
        </w:rPr>
        <w:t xml:space="preserve"> </w:t>
      </w:r>
      <w:r w:rsidRPr="00012919">
        <w:rPr>
          <w:rFonts w:cs="Arial"/>
          <w:spacing w:val="-1"/>
        </w:rPr>
        <w:t>in</w:t>
      </w:r>
      <w:r w:rsidRPr="00012919">
        <w:rPr>
          <w:rFonts w:cs="Arial"/>
          <w:spacing w:val="-11"/>
        </w:rPr>
        <w:t xml:space="preserve"> </w:t>
      </w:r>
      <w:r w:rsidRPr="00012919">
        <w:rPr>
          <w:rFonts w:cs="Arial"/>
        </w:rPr>
        <w:t>the</w:t>
      </w:r>
      <w:r w:rsidRPr="00012919">
        <w:rPr>
          <w:rFonts w:cs="Arial"/>
          <w:spacing w:val="-10"/>
        </w:rPr>
        <w:t xml:space="preserve"> </w:t>
      </w:r>
      <w:r w:rsidRPr="00012919">
        <w:rPr>
          <w:rFonts w:cs="Arial"/>
          <w:spacing w:val="-1"/>
        </w:rPr>
        <w:t>opinion</w:t>
      </w:r>
      <w:r w:rsidRPr="00012919">
        <w:rPr>
          <w:rFonts w:cs="Arial"/>
          <w:spacing w:val="-11"/>
        </w:rPr>
        <w:t xml:space="preserve"> </w:t>
      </w:r>
      <w:r w:rsidRPr="00012919">
        <w:rPr>
          <w:rFonts w:cs="Arial"/>
        </w:rPr>
        <w:t>of</w:t>
      </w:r>
      <w:r w:rsidRPr="00012919">
        <w:rPr>
          <w:rFonts w:cs="Arial"/>
          <w:spacing w:val="61"/>
          <w:w w:val="99"/>
        </w:rPr>
        <w:t xml:space="preserve"> </w:t>
      </w:r>
      <w:r w:rsidRPr="00012919">
        <w:rPr>
          <w:rFonts w:cs="Arial"/>
        </w:rPr>
        <w:t>the</w:t>
      </w:r>
      <w:r w:rsidRPr="00012919">
        <w:rPr>
          <w:rFonts w:cs="Arial"/>
          <w:spacing w:val="-13"/>
        </w:rPr>
        <w:t xml:space="preserve"> </w:t>
      </w:r>
      <w:r w:rsidRPr="00012919">
        <w:rPr>
          <w:rFonts w:cs="Arial"/>
          <w:spacing w:val="-1"/>
        </w:rPr>
        <w:t>Accounting</w:t>
      </w:r>
      <w:r w:rsidRPr="00012919">
        <w:rPr>
          <w:rFonts w:cs="Arial"/>
          <w:spacing w:val="-12"/>
        </w:rPr>
        <w:t xml:space="preserve"> </w:t>
      </w:r>
      <w:r w:rsidRPr="00012919">
        <w:rPr>
          <w:rFonts w:cs="Arial"/>
          <w:spacing w:val="-1"/>
        </w:rPr>
        <w:t>Officer/Authority,</w:t>
      </w:r>
      <w:r w:rsidRPr="00012919">
        <w:rPr>
          <w:rFonts w:cs="Arial"/>
          <w:spacing w:val="-13"/>
        </w:rPr>
        <w:t xml:space="preserve"> </w:t>
      </w:r>
      <w:r w:rsidRPr="00012919">
        <w:rPr>
          <w:rFonts w:cs="Arial"/>
          <w:spacing w:val="-1"/>
        </w:rPr>
        <w:t>actively</w:t>
      </w:r>
      <w:r w:rsidRPr="00012919">
        <w:rPr>
          <w:rFonts w:cs="Arial"/>
          <w:spacing w:val="-17"/>
        </w:rPr>
        <w:t xml:space="preserve"> </w:t>
      </w:r>
      <w:r w:rsidRPr="00012919">
        <w:rPr>
          <w:rFonts w:cs="Arial"/>
          <w:spacing w:val="-1"/>
        </w:rPr>
        <w:t>associated.</w:t>
      </w:r>
    </w:p>
    <w:p w14:paraId="139F2D8D" w14:textId="77777777" w:rsidR="00B86885" w:rsidRPr="00012919" w:rsidRDefault="00B86885" w:rsidP="00BF2E29">
      <w:pPr>
        <w:spacing w:before="12" w:line="360" w:lineRule="auto"/>
        <w:jc w:val="both"/>
        <w:rPr>
          <w:rFonts w:ascii="Arial" w:hAnsi="Arial" w:cs="Arial"/>
          <w:sz w:val="20"/>
          <w:szCs w:val="20"/>
        </w:rPr>
      </w:pPr>
    </w:p>
    <w:p w14:paraId="5CA342E7" w14:textId="77777777" w:rsidR="00B86885" w:rsidRPr="00012919" w:rsidRDefault="00A4015A" w:rsidP="00CF1316">
      <w:pPr>
        <w:pStyle w:val="BodyText"/>
        <w:numPr>
          <w:ilvl w:val="1"/>
          <w:numId w:val="19"/>
        </w:numPr>
        <w:tabs>
          <w:tab w:val="left" w:pos="846"/>
        </w:tabs>
        <w:spacing w:line="360" w:lineRule="auto"/>
        <w:ind w:left="814" w:right="108" w:hanging="426"/>
        <w:jc w:val="both"/>
        <w:rPr>
          <w:rFonts w:cs="Arial"/>
        </w:rPr>
      </w:pPr>
      <w:r w:rsidRPr="00012919">
        <w:rPr>
          <w:rFonts w:cs="Arial"/>
        </w:rPr>
        <w:t>If</w:t>
      </w:r>
      <w:r w:rsidRPr="00012919">
        <w:rPr>
          <w:rFonts w:cs="Arial"/>
          <w:spacing w:val="12"/>
        </w:rPr>
        <w:t xml:space="preserve"> </w:t>
      </w:r>
      <w:r w:rsidRPr="00012919">
        <w:rPr>
          <w:rFonts w:cs="Arial"/>
        </w:rPr>
        <w:t>a</w:t>
      </w:r>
      <w:r w:rsidRPr="00012919">
        <w:rPr>
          <w:rFonts w:cs="Arial"/>
          <w:spacing w:val="10"/>
        </w:rPr>
        <w:t xml:space="preserve"> </w:t>
      </w:r>
      <w:r w:rsidRPr="00012919">
        <w:rPr>
          <w:rFonts w:cs="Arial"/>
          <w:spacing w:val="-1"/>
        </w:rPr>
        <w:t>restriction</w:t>
      </w:r>
      <w:r w:rsidRPr="00012919">
        <w:rPr>
          <w:rFonts w:cs="Arial"/>
          <w:spacing w:val="11"/>
        </w:rPr>
        <w:t xml:space="preserve"> </w:t>
      </w:r>
      <w:r w:rsidRPr="00012919">
        <w:rPr>
          <w:rFonts w:cs="Arial"/>
          <w:spacing w:val="-1"/>
        </w:rPr>
        <w:t>is</w:t>
      </w:r>
      <w:r w:rsidRPr="00012919">
        <w:rPr>
          <w:rFonts w:cs="Arial"/>
          <w:spacing w:val="9"/>
        </w:rPr>
        <w:t xml:space="preserve"> </w:t>
      </w:r>
      <w:r w:rsidRPr="00012919">
        <w:rPr>
          <w:rFonts w:cs="Arial"/>
        </w:rPr>
        <w:t>imposed,</w:t>
      </w:r>
      <w:r w:rsidRPr="00012919">
        <w:rPr>
          <w:rFonts w:cs="Arial"/>
          <w:spacing w:val="9"/>
        </w:rPr>
        <w:t xml:space="preserve"> </w:t>
      </w:r>
      <w:r w:rsidRPr="00012919">
        <w:rPr>
          <w:rFonts w:cs="Arial"/>
        </w:rPr>
        <w:t>the</w:t>
      </w:r>
      <w:r w:rsidRPr="00012919">
        <w:rPr>
          <w:rFonts w:cs="Arial"/>
          <w:spacing w:val="7"/>
        </w:rPr>
        <w:t xml:space="preserve"> </w:t>
      </w:r>
      <w:r w:rsidRPr="00012919">
        <w:rPr>
          <w:rFonts w:cs="Arial"/>
        </w:rPr>
        <w:t>purchaser</w:t>
      </w:r>
      <w:r w:rsidRPr="00012919">
        <w:rPr>
          <w:rFonts w:cs="Arial"/>
          <w:spacing w:val="10"/>
        </w:rPr>
        <w:t xml:space="preserve"> </w:t>
      </w:r>
      <w:r w:rsidRPr="00012919">
        <w:rPr>
          <w:rFonts w:cs="Arial"/>
        </w:rPr>
        <w:t>must,</w:t>
      </w:r>
      <w:r w:rsidRPr="00012919">
        <w:rPr>
          <w:rFonts w:cs="Arial"/>
          <w:spacing w:val="8"/>
        </w:rPr>
        <w:t xml:space="preserve"> </w:t>
      </w:r>
      <w:r w:rsidRPr="00012919">
        <w:rPr>
          <w:rFonts w:cs="Arial"/>
          <w:spacing w:val="-1"/>
        </w:rPr>
        <w:t>within</w:t>
      </w:r>
      <w:r w:rsidRPr="00012919">
        <w:rPr>
          <w:rFonts w:cs="Arial"/>
          <w:spacing w:val="15"/>
        </w:rPr>
        <w:t xml:space="preserve"> </w:t>
      </w:r>
      <w:r w:rsidRPr="00012919">
        <w:rPr>
          <w:rFonts w:cs="Arial"/>
        </w:rPr>
        <w:t>5</w:t>
      </w:r>
      <w:r w:rsidRPr="00012919">
        <w:rPr>
          <w:rFonts w:cs="Arial"/>
          <w:spacing w:val="8"/>
        </w:rPr>
        <w:t xml:space="preserve"> </w:t>
      </w:r>
      <w:r w:rsidRPr="00012919">
        <w:rPr>
          <w:rFonts w:cs="Arial"/>
          <w:spacing w:val="-1"/>
        </w:rPr>
        <w:t>(five)</w:t>
      </w:r>
      <w:r w:rsidRPr="00012919">
        <w:rPr>
          <w:rFonts w:cs="Arial"/>
          <w:spacing w:val="10"/>
        </w:rPr>
        <w:t xml:space="preserve"> </w:t>
      </w:r>
      <w:r w:rsidRPr="00012919">
        <w:rPr>
          <w:rFonts w:cs="Arial"/>
        </w:rPr>
        <w:t>working</w:t>
      </w:r>
      <w:r w:rsidRPr="00012919">
        <w:rPr>
          <w:rFonts w:cs="Arial"/>
          <w:spacing w:val="8"/>
        </w:rPr>
        <w:t xml:space="preserve"> </w:t>
      </w:r>
      <w:r w:rsidRPr="00012919">
        <w:rPr>
          <w:rFonts w:cs="Arial"/>
          <w:spacing w:val="-2"/>
        </w:rPr>
        <w:t>days</w:t>
      </w:r>
      <w:r w:rsidRPr="00012919">
        <w:rPr>
          <w:rFonts w:cs="Arial"/>
          <w:spacing w:val="10"/>
        </w:rPr>
        <w:t xml:space="preserve"> </w:t>
      </w:r>
      <w:r w:rsidRPr="00012919">
        <w:rPr>
          <w:rFonts w:cs="Arial"/>
        </w:rPr>
        <w:t>of</w:t>
      </w:r>
      <w:r w:rsidRPr="00012919">
        <w:rPr>
          <w:rFonts w:cs="Arial"/>
          <w:spacing w:val="10"/>
        </w:rPr>
        <w:t xml:space="preserve"> </w:t>
      </w:r>
      <w:r w:rsidRPr="00012919">
        <w:rPr>
          <w:rFonts w:cs="Arial"/>
        </w:rPr>
        <w:t>such</w:t>
      </w:r>
      <w:r w:rsidRPr="00012919">
        <w:rPr>
          <w:rFonts w:cs="Arial"/>
          <w:spacing w:val="9"/>
        </w:rPr>
        <w:t xml:space="preserve"> </w:t>
      </w:r>
      <w:r w:rsidRPr="00012919">
        <w:rPr>
          <w:rFonts w:cs="Arial"/>
        </w:rPr>
        <w:t>imposition,</w:t>
      </w:r>
      <w:r w:rsidRPr="00012919">
        <w:rPr>
          <w:rFonts w:cs="Arial"/>
          <w:spacing w:val="8"/>
        </w:rPr>
        <w:t xml:space="preserve"> </w:t>
      </w:r>
      <w:r w:rsidRPr="00012919">
        <w:rPr>
          <w:rFonts w:cs="Arial"/>
        </w:rPr>
        <w:t>furnish</w:t>
      </w:r>
      <w:r w:rsidRPr="00012919">
        <w:rPr>
          <w:rFonts w:cs="Arial"/>
          <w:spacing w:val="9"/>
        </w:rPr>
        <w:t xml:space="preserve"> </w:t>
      </w:r>
      <w:r w:rsidRPr="00012919">
        <w:rPr>
          <w:rFonts w:cs="Arial"/>
        </w:rPr>
        <w:t>the</w:t>
      </w:r>
      <w:r w:rsidRPr="00012919">
        <w:rPr>
          <w:rFonts w:cs="Arial"/>
          <w:spacing w:val="54"/>
          <w:w w:val="99"/>
        </w:rPr>
        <w:t xml:space="preserve"> </w:t>
      </w:r>
      <w:r w:rsidRPr="00012919">
        <w:rPr>
          <w:rFonts w:cs="Arial"/>
          <w:spacing w:val="-1"/>
        </w:rPr>
        <w:t>National</w:t>
      </w:r>
      <w:r w:rsidRPr="00012919">
        <w:rPr>
          <w:rFonts w:cs="Arial"/>
          <w:spacing w:val="-10"/>
        </w:rPr>
        <w:t xml:space="preserve"> </w:t>
      </w:r>
      <w:r w:rsidRPr="00012919">
        <w:rPr>
          <w:rFonts w:cs="Arial"/>
        </w:rPr>
        <w:t>Treasury</w:t>
      </w:r>
      <w:r w:rsidRPr="00012919">
        <w:rPr>
          <w:rFonts w:cs="Arial"/>
          <w:spacing w:val="-14"/>
        </w:rPr>
        <w:t xml:space="preserve"> </w:t>
      </w:r>
      <w:r w:rsidRPr="00012919">
        <w:rPr>
          <w:rFonts w:cs="Arial"/>
          <w:spacing w:val="-1"/>
        </w:rPr>
        <w:t>with</w:t>
      </w:r>
      <w:r w:rsidRPr="00012919">
        <w:rPr>
          <w:rFonts w:cs="Arial"/>
          <w:spacing w:val="-9"/>
        </w:rPr>
        <w:t xml:space="preserve"> </w:t>
      </w:r>
      <w:r w:rsidRPr="00012919">
        <w:rPr>
          <w:rFonts w:cs="Arial"/>
        </w:rPr>
        <w:t>the</w:t>
      </w:r>
      <w:r w:rsidRPr="00012919">
        <w:rPr>
          <w:rFonts w:cs="Arial"/>
          <w:spacing w:val="-9"/>
        </w:rPr>
        <w:t xml:space="preserve"> </w:t>
      </w:r>
      <w:r w:rsidRPr="00012919">
        <w:rPr>
          <w:rFonts w:cs="Arial"/>
          <w:spacing w:val="-1"/>
        </w:rPr>
        <w:t>following</w:t>
      </w:r>
      <w:r w:rsidRPr="00012919">
        <w:rPr>
          <w:rFonts w:cs="Arial"/>
          <w:spacing w:val="-9"/>
        </w:rPr>
        <w:t xml:space="preserve"> </w:t>
      </w:r>
      <w:r w:rsidRPr="00012919">
        <w:rPr>
          <w:rFonts w:cs="Arial"/>
        </w:rPr>
        <w:t>information:</w:t>
      </w:r>
    </w:p>
    <w:p w14:paraId="7E4A7919" w14:textId="45A604BE" w:rsidR="00B86885" w:rsidRPr="00012919" w:rsidRDefault="00A4015A" w:rsidP="00CF1316">
      <w:pPr>
        <w:pStyle w:val="BodyText"/>
        <w:numPr>
          <w:ilvl w:val="0"/>
          <w:numId w:val="14"/>
        </w:numPr>
        <w:tabs>
          <w:tab w:val="left" w:pos="1241"/>
        </w:tabs>
        <w:spacing w:line="360" w:lineRule="auto"/>
        <w:ind w:left="1241"/>
        <w:jc w:val="both"/>
        <w:rPr>
          <w:rFonts w:cs="Arial"/>
        </w:rPr>
      </w:pPr>
      <w:r w:rsidRPr="00012919">
        <w:rPr>
          <w:rFonts w:cs="Arial"/>
        </w:rPr>
        <w:t>the</w:t>
      </w:r>
      <w:r w:rsidRPr="00012919">
        <w:rPr>
          <w:rFonts w:cs="Arial"/>
          <w:spacing w:val="-7"/>
        </w:rPr>
        <w:t xml:space="preserve"> </w:t>
      </w:r>
      <w:r w:rsidRPr="00012919">
        <w:rPr>
          <w:rFonts w:cs="Arial"/>
        </w:rPr>
        <w:t>name</w:t>
      </w:r>
      <w:r w:rsidRPr="00012919">
        <w:rPr>
          <w:rFonts w:cs="Arial"/>
          <w:spacing w:val="-6"/>
        </w:rPr>
        <w:t xml:space="preserve"> </w:t>
      </w:r>
      <w:r w:rsidRPr="00012919">
        <w:rPr>
          <w:rFonts w:cs="Arial"/>
          <w:spacing w:val="-1"/>
        </w:rPr>
        <w:t>and</w:t>
      </w:r>
      <w:r w:rsidRPr="00012919">
        <w:rPr>
          <w:rFonts w:cs="Arial"/>
          <w:spacing w:val="-6"/>
        </w:rPr>
        <w:t xml:space="preserve"> </w:t>
      </w:r>
      <w:r w:rsidRPr="00012919">
        <w:rPr>
          <w:rFonts w:cs="Arial"/>
        </w:rPr>
        <w:t>address</w:t>
      </w:r>
      <w:r w:rsidRPr="00012919">
        <w:rPr>
          <w:rFonts w:cs="Arial"/>
          <w:spacing w:val="-6"/>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7"/>
        </w:rPr>
        <w:t xml:space="preserve"> </w:t>
      </w:r>
      <w:r w:rsidRPr="00012919">
        <w:rPr>
          <w:rFonts w:cs="Arial"/>
          <w:spacing w:val="-1"/>
        </w:rPr>
        <w:t>supplier</w:t>
      </w:r>
      <w:r w:rsidRPr="00012919">
        <w:rPr>
          <w:rFonts w:cs="Arial"/>
          <w:spacing w:val="-6"/>
        </w:rPr>
        <w:t xml:space="preserve"> </w:t>
      </w:r>
      <w:r w:rsidRPr="00012919">
        <w:rPr>
          <w:rFonts w:cs="Arial"/>
          <w:spacing w:val="-1"/>
        </w:rPr>
        <w:t>and/or</w:t>
      </w:r>
      <w:r w:rsidRPr="00012919">
        <w:rPr>
          <w:rFonts w:cs="Arial"/>
          <w:spacing w:val="-6"/>
        </w:rPr>
        <w:t xml:space="preserve"> </w:t>
      </w:r>
      <w:r w:rsidRPr="00012919">
        <w:rPr>
          <w:rFonts w:cs="Arial"/>
        </w:rPr>
        <w:t>person</w:t>
      </w:r>
      <w:r w:rsidRPr="00012919">
        <w:rPr>
          <w:rFonts w:cs="Arial"/>
          <w:spacing w:val="-7"/>
        </w:rPr>
        <w:t xml:space="preserve"> </w:t>
      </w:r>
      <w:r w:rsidRPr="00012919">
        <w:rPr>
          <w:rFonts w:cs="Arial"/>
        </w:rPr>
        <w:t>restricted</w:t>
      </w:r>
      <w:r w:rsidRPr="00012919">
        <w:rPr>
          <w:rFonts w:cs="Arial"/>
          <w:spacing w:val="-6"/>
        </w:rPr>
        <w:t xml:space="preserve"> </w:t>
      </w:r>
      <w:r w:rsidRPr="00012919">
        <w:rPr>
          <w:rFonts w:cs="Arial"/>
        </w:rPr>
        <w:t>by</w:t>
      </w:r>
      <w:r w:rsidRPr="00012919">
        <w:rPr>
          <w:rFonts w:cs="Arial"/>
          <w:spacing w:val="-12"/>
        </w:rPr>
        <w:t xml:space="preserve"> </w:t>
      </w:r>
      <w:r w:rsidRPr="00012919">
        <w:rPr>
          <w:rFonts w:cs="Arial"/>
          <w:spacing w:val="-1"/>
        </w:rPr>
        <w:t>the</w:t>
      </w:r>
      <w:r w:rsidRPr="00012919">
        <w:rPr>
          <w:rFonts w:cs="Arial"/>
          <w:spacing w:val="-4"/>
        </w:rPr>
        <w:t xml:space="preserve"> </w:t>
      </w:r>
      <w:r w:rsidR="00DF4260" w:rsidRPr="00012919">
        <w:rPr>
          <w:rFonts w:cs="Arial"/>
        </w:rPr>
        <w:t>purchaser.</w:t>
      </w:r>
    </w:p>
    <w:p w14:paraId="0A14A47A" w14:textId="55BE5412" w:rsidR="00B86885" w:rsidRPr="00012919" w:rsidRDefault="00A4015A" w:rsidP="00CF1316">
      <w:pPr>
        <w:pStyle w:val="BodyText"/>
        <w:numPr>
          <w:ilvl w:val="0"/>
          <w:numId w:val="14"/>
        </w:numPr>
        <w:tabs>
          <w:tab w:val="left" w:pos="1241"/>
        </w:tabs>
        <w:spacing w:line="360" w:lineRule="auto"/>
        <w:ind w:left="1241"/>
        <w:jc w:val="both"/>
        <w:rPr>
          <w:rFonts w:cs="Arial"/>
        </w:rPr>
      </w:pPr>
      <w:r w:rsidRPr="00012919">
        <w:rPr>
          <w:rFonts w:cs="Arial"/>
          <w:spacing w:val="-1"/>
        </w:rPr>
        <w:t>the</w:t>
      </w:r>
      <w:r w:rsidRPr="00012919">
        <w:rPr>
          <w:rFonts w:cs="Arial"/>
          <w:spacing w:val="-7"/>
        </w:rPr>
        <w:t xml:space="preserve"> </w:t>
      </w:r>
      <w:r w:rsidRPr="00012919">
        <w:rPr>
          <w:rFonts w:cs="Arial"/>
          <w:spacing w:val="-1"/>
        </w:rPr>
        <w:t>date</w:t>
      </w:r>
      <w:r w:rsidRPr="00012919">
        <w:rPr>
          <w:rFonts w:cs="Arial"/>
          <w:spacing w:val="-7"/>
        </w:rPr>
        <w:t xml:space="preserve"> </w:t>
      </w:r>
      <w:r w:rsidRPr="00012919">
        <w:rPr>
          <w:rFonts w:cs="Arial"/>
          <w:spacing w:val="-1"/>
        </w:rPr>
        <w:t>of</w:t>
      </w:r>
      <w:r w:rsidRPr="00012919">
        <w:rPr>
          <w:rFonts w:cs="Arial"/>
          <w:spacing w:val="-6"/>
        </w:rPr>
        <w:t xml:space="preserve"> </w:t>
      </w:r>
      <w:r w:rsidRPr="00012919">
        <w:rPr>
          <w:rFonts w:cs="Arial"/>
        </w:rPr>
        <w:t>commencement</w:t>
      </w:r>
      <w:r w:rsidRPr="00012919">
        <w:rPr>
          <w:rFonts w:cs="Arial"/>
          <w:spacing w:val="-7"/>
        </w:rPr>
        <w:t xml:space="preserve"> </w:t>
      </w:r>
      <w:r w:rsidRPr="00012919">
        <w:rPr>
          <w:rFonts w:cs="Arial"/>
          <w:spacing w:val="-1"/>
        </w:rPr>
        <w:t>of</w:t>
      </w:r>
      <w:r w:rsidRPr="00012919">
        <w:rPr>
          <w:rFonts w:cs="Arial"/>
          <w:spacing w:val="-5"/>
        </w:rPr>
        <w:t xml:space="preserve"> </w:t>
      </w:r>
      <w:r w:rsidRPr="00012919">
        <w:rPr>
          <w:rFonts w:cs="Arial"/>
          <w:spacing w:val="-1"/>
        </w:rPr>
        <w:t>the</w:t>
      </w:r>
      <w:r w:rsidRPr="00012919">
        <w:rPr>
          <w:rFonts w:cs="Arial"/>
          <w:spacing w:val="-7"/>
        </w:rPr>
        <w:t xml:space="preserve"> </w:t>
      </w:r>
      <w:r w:rsidR="00DF4260" w:rsidRPr="00012919">
        <w:rPr>
          <w:rFonts w:cs="Arial"/>
          <w:spacing w:val="-1"/>
        </w:rPr>
        <w:t>restriction.</w:t>
      </w:r>
    </w:p>
    <w:p w14:paraId="54F6A17A" w14:textId="77777777" w:rsidR="00B86885" w:rsidRPr="00012919" w:rsidRDefault="00A4015A" w:rsidP="00CF1316">
      <w:pPr>
        <w:pStyle w:val="BodyText"/>
        <w:numPr>
          <w:ilvl w:val="0"/>
          <w:numId w:val="14"/>
        </w:numPr>
        <w:tabs>
          <w:tab w:val="left" w:pos="1241"/>
        </w:tabs>
        <w:spacing w:line="360" w:lineRule="auto"/>
        <w:ind w:left="1241"/>
        <w:jc w:val="both"/>
        <w:rPr>
          <w:rFonts w:cs="Arial"/>
        </w:rPr>
      </w:pPr>
      <w:r w:rsidRPr="00012919">
        <w:rPr>
          <w:rFonts w:cs="Arial"/>
        </w:rPr>
        <w:t>the</w:t>
      </w:r>
      <w:r w:rsidRPr="00012919">
        <w:rPr>
          <w:rFonts w:cs="Arial"/>
          <w:spacing w:val="-7"/>
        </w:rPr>
        <w:t xml:space="preserve"> </w:t>
      </w:r>
      <w:r w:rsidRPr="00012919">
        <w:rPr>
          <w:rFonts w:cs="Arial"/>
          <w:spacing w:val="-1"/>
        </w:rPr>
        <w:t>period</w:t>
      </w:r>
      <w:r w:rsidRPr="00012919">
        <w:rPr>
          <w:rFonts w:cs="Arial"/>
          <w:spacing w:val="-7"/>
        </w:rPr>
        <w:t xml:space="preserve"> </w:t>
      </w:r>
      <w:r w:rsidRPr="00012919">
        <w:rPr>
          <w:rFonts w:cs="Arial"/>
        </w:rPr>
        <w:t>of</w:t>
      </w:r>
      <w:r w:rsidRPr="00012919">
        <w:rPr>
          <w:rFonts w:cs="Arial"/>
          <w:spacing w:val="-4"/>
        </w:rPr>
        <w:t xml:space="preserve"> </w:t>
      </w:r>
      <w:r w:rsidRPr="00012919">
        <w:rPr>
          <w:rFonts w:cs="Arial"/>
          <w:spacing w:val="-1"/>
        </w:rPr>
        <w:t>restriction;</w:t>
      </w:r>
      <w:r w:rsidRPr="00012919">
        <w:rPr>
          <w:rFonts w:cs="Arial"/>
          <w:spacing w:val="-7"/>
        </w:rPr>
        <w:t xml:space="preserve"> </w:t>
      </w:r>
      <w:r w:rsidRPr="00012919">
        <w:rPr>
          <w:rFonts w:cs="Arial"/>
          <w:spacing w:val="-1"/>
        </w:rPr>
        <w:t>and</w:t>
      </w:r>
    </w:p>
    <w:p w14:paraId="149DB843" w14:textId="77777777" w:rsidR="00B86885" w:rsidRPr="00012919" w:rsidRDefault="00A4015A" w:rsidP="00CF1316">
      <w:pPr>
        <w:pStyle w:val="BodyText"/>
        <w:numPr>
          <w:ilvl w:val="0"/>
          <w:numId w:val="14"/>
        </w:numPr>
        <w:tabs>
          <w:tab w:val="left" w:pos="1241"/>
        </w:tabs>
        <w:spacing w:line="360" w:lineRule="auto"/>
        <w:ind w:left="1241"/>
        <w:jc w:val="both"/>
        <w:rPr>
          <w:rFonts w:cs="Arial"/>
        </w:rPr>
      </w:pPr>
      <w:r w:rsidRPr="00012919">
        <w:rPr>
          <w:rFonts w:cs="Arial"/>
        </w:rPr>
        <w:t>the</w:t>
      </w:r>
      <w:r w:rsidRPr="00012919">
        <w:rPr>
          <w:rFonts w:cs="Arial"/>
          <w:spacing w:val="-7"/>
        </w:rPr>
        <w:t xml:space="preserve"> </w:t>
      </w:r>
      <w:r w:rsidRPr="00012919">
        <w:rPr>
          <w:rFonts w:cs="Arial"/>
          <w:spacing w:val="-1"/>
        </w:rPr>
        <w:t>reasons</w:t>
      </w:r>
      <w:r w:rsidRPr="00012919">
        <w:rPr>
          <w:rFonts w:cs="Arial"/>
          <w:spacing w:val="-6"/>
        </w:rPr>
        <w:t xml:space="preserve"> </w:t>
      </w:r>
      <w:r w:rsidRPr="00012919">
        <w:rPr>
          <w:rFonts w:cs="Arial"/>
        </w:rPr>
        <w:t>for</w:t>
      </w:r>
      <w:r w:rsidRPr="00012919">
        <w:rPr>
          <w:rFonts w:cs="Arial"/>
          <w:spacing w:val="-7"/>
        </w:rPr>
        <w:t xml:space="preserve"> </w:t>
      </w:r>
      <w:r w:rsidRPr="00012919">
        <w:rPr>
          <w:rFonts w:cs="Arial"/>
        </w:rPr>
        <w:t>the</w:t>
      </w:r>
      <w:r w:rsidRPr="00012919">
        <w:rPr>
          <w:rFonts w:cs="Arial"/>
          <w:spacing w:val="-7"/>
        </w:rPr>
        <w:t xml:space="preserve"> </w:t>
      </w:r>
      <w:r w:rsidRPr="00012919">
        <w:rPr>
          <w:rFonts w:cs="Arial"/>
          <w:spacing w:val="-1"/>
        </w:rPr>
        <w:t>restriction.</w:t>
      </w:r>
    </w:p>
    <w:p w14:paraId="01B2AE3F" w14:textId="77777777" w:rsidR="00B86885" w:rsidRPr="00012919" w:rsidRDefault="00B86885" w:rsidP="00BF2E29">
      <w:pPr>
        <w:spacing w:before="11" w:line="360" w:lineRule="auto"/>
        <w:jc w:val="both"/>
        <w:rPr>
          <w:rFonts w:ascii="Arial" w:hAnsi="Arial" w:cs="Arial"/>
          <w:sz w:val="20"/>
          <w:szCs w:val="20"/>
        </w:rPr>
      </w:pPr>
    </w:p>
    <w:p w14:paraId="3ED35A70" w14:textId="32D5C19B" w:rsidR="00B86885" w:rsidRPr="00012919" w:rsidRDefault="00A4015A" w:rsidP="00BF2E29">
      <w:pPr>
        <w:pStyle w:val="BodyText"/>
        <w:spacing w:line="360" w:lineRule="auto"/>
        <w:ind w:left="814" w:firstLine="12"/>
        <w:jc w:val="both"/>
        <w:rPr>
          <w:rFonts w:cs="Arial"/>
        </w:rPr>
      </w:pPr>
      <w:r w:rsidRPr="00012919">
        <w:rPr>
          <w:rFonts w:cs="Arial"/>
        </w:rPr>
        <w:t>These</w:t>
      </w:r>
      <w:r w:rsidRPr="00012919">
        <w:rPr>
          <w:rFonts w:cs="Arial"/>
          <w:spacing w:val="-19"/>
        </w:rPr>
        <w:t xml:space="preserve"> </w:t>
      </w:r>
      <w:r w:rsidRPr="00012919">
        <w:rPr>
          <w:rFonts w:cs="Arial"/>
          <w:spacing w:val="-1"/>
        </w:rPr>
        <w:t>details</w:t>
      </w:r>
      <w:r w:rsidRPr="00012919">
        <w:rPr>
          <w:rFonts w:cs="Arial"/>
          <w:spacing w:val="-18"/>
        </w:rPr>
        <w:t xml:space="preserve"> </w:t>
      </w:r>
      <w:r w:rsidRPr="00012919">
        <w:rPr>
          <w:rFonts w:cs="Arial"/>
          <w:spacing w:val="-2"/>
        </w:rPr>
        <w:t>will</w:t>
      </w:r>
      <w:r w:rsidRPr="00012919">
        <w:rPr>
          <w:rFonts w:cs="Arial"/>
          <w:spacing w:val="-19"/>
        </w:rPr>
        <w:t xml:space="preserve"> </w:t>
      </w:r>
      <w:r w:rsidRPr="00012919">
        <w:rPr>
          <w:rFonts w:cs="Arial"/>
        </w:rPr>
        <w:t>be</w:t>
      </w:r>
      <w:r w:rsidRPr="00012919">
        <w:rPr>
          <w:rFonts w:cs="Arial"/>
          <w:spacing w:val="-20"/>
        </w:rPr>
        <w:t xml:space="preserve"> </w:t>
      </w:r>
      <w:r w:rsidRPr="00012919">
        <w:rPr>
          <w:rFonts w:cs="Arial"/>
          <w:spacing w:val="-1"/>
        </w:rPr>
        <w:t>loaded</w:t>
      </w:r>
      <w:r w:rsidRPr="00012919">
        <w:rPr>
          <w:rFonts w:cs="Arial"/>
          <w:spacing w:val="-18"/>
        </w:rPr>
        <w:t xml:space="preserve"> </w:t>
      </w:r>
      <w:r w:rsidRPr="00012919">
        <w:rPr>
          <w:rFonts w:cs="Arial"/>
          <w:spacing w:val="-1"/>
        </w:rPr>
        <w:t>in</w:t>
      </w:r>
      <w:r w:rsidRPr="00012919">
        <w:rPr>
          <w:rFonts w:cs="Arial"/>
          <w:spacing w:val="-19"/>
        </w:rPr>
        <w:t xml:space="preserve"> </w:t>
      </w:r>
      <w:r w:rsidRPr="00012919">
        <w:rPr>
          <w:rFonts w:cs="Arial"/>
        </w:rPr>
        <w:t>the</w:t>
      </w:r>
      <w:r w:rsidRPr="00012919">
        <w:rPr>
          <w:rFonts w:cs="Arial"/>
          <w:spacing w:val="-19"/>
        </w:rPr>
        <w:t xml:space="preserve"> </w:t>
      </w:r>
      <w:r w:rsidRPr="00012919">
        <w:rPr>
          <w:rFonts w:cs="Arial"/>
          <w:spacing w:val="-1"/>
        </w:rPr>
        <w:t>National</w:t>
      </w:r>
      <w:r w:rsidRPr="00012919">
        <w:rPr>
          <w:rFonts w:cs="Arial"/>
          <w:spacing w:val="-20"/>
        </w:rPr>
        <w:t xml:space="preserve"> </w:t>
      </w:r>
      <w:r w:rsidRPr="00012919">
        <w:rPr>
          <w:rFonts w:cs="Arial"/>
          <w:spacing w:val="-1"/>
        </w:rPr>
        <w:t>Treasury’s</w:t>
      </w:r>
      <w:r w:rsidRPr="00012919">
        <w:rPr>
          <w:rFonts w:cs="Arial"/>
          <w:spacing w:val="-17"/>
        </w:rPr>
        <w:t xml:space="preserve"> </w:t>
      </w:r>
      <w:r w:rsidRPr="00012919">
        <w:rPr>
          <w:rFonts w:cs="Arial"/>
        </w:rPr>
        <w:t>central</w:t>
      </w:r>
      <w:r w:rsidRPr="00012919">
        <w:rPr>
          <w:rFonts w:cs="Arial"/>
          <w:spacing w:val="-20"/>
        </w:rPr>
        <w:t xml:space="preserve"> </w:t>
      </w:r>
      <w:r w:rsidRPr="00012919">
        <w:rPr>
          <w:rFonts w:cs="Arial"/>
          <w:spacing w:val="-1"/>
        </w:rPr>
        <w:t>database</w:t>
      </w:r>
      <w:r w:rsidRPr="00012919">
        <w:rPr>
          <w:rFonts w:cs="Arial"/>
          <w:spacing w:val="-16"/>
        </w:rPr>
        <w:t xml:space="preserve"> </w:t>
      </w:r>
      <w:r w:rsidRPr="00012919">
        <w:rPr>
          <w:rFonts w:cs="Arial"/>
        </w:rPr>
        <w:t>of</w:t>
      </w:r>
      <w:r w:rsidRPr="00012919">
        <w:rPr>
          <w:rFonts w:cs="Arial"/>
          <w:spacing w:val="-17"/>
        </w:rPr>
        <w:t xml:space="preserve"> </w:t>
      </w:r>
      <w:r w:rsidRPr="00012919">
        <w:rPr>
          <w:rFonts w:cs="Arial"/>
          <w:spacing w:val="-1"/>
        </w:rPr>
        <w:t>suppliers</w:t>
      </w:r>
      <w:r w:rsidRPr="00012919">
        <w:rPr>
          <w:rFonts w:cs="Arial"/>
          <w:spacing w:val="-17"/>
        </w:rPr>
        <w:t xml:space="preserve"> </w:t>
      </w:r>
      <w:r w:rsidRPr="00012919">
        <w:rPr>
          <w:rFonts w:cs="Arial"/>
        </w:rPr>
        <w:t>or</w:t>
      </w:r>
      <w:r w:rsidRPr="00012919">
        <w:rPr>
          <w:rFonts w:cs="Arial"/>
          <w:spacing w:val="-17"/>
        </w:rPr>
        <w:t xml:space="preserve"> </w:t>
      </w:r>
      <w:r w:rsidR="00DF4260" w:rsidRPr="00012919">
        <w:rPr>
          <w:rFonts w:cs="Arial"/>
          <w:spacing w:val="-2"/>
        </w:rPr>
        <w:t>people</w:t>
      </w:r>
      <w:r w:rsidRPr="00012919">
        <w:rPr>
          <w:rFonts w:cs="Arial"/>
          <w:spacing w:val="-21"/>
        </w:rPr>
        <w:t xml:space="preserve"> </w:t>
      </w:r>
      <w:r w:rsidRPr="00012919">
        <w:rPr>
          <w:rFonts w:cs="Arial"/>
          <w:spacing w:val="-3"/>
        </w:rPr>
        <w:t>prohibited</w:t>
      </w:r>
      <w:r w:rsidRPr="00012919">
        <w:rPr>
          <w:rFonts w:cs="Arial"/>
          <w:spacing w:val="-23"/>
        </w:rPr>
        <w:t xml:space="preserve"> </w:t>
      </w:r>
      <w:r w:rsidRPr="00012919">
        <w:rPr>
          <w:rFonts w:cs="Arial"/>
          <w:spacing w:val="-2"/>
        </w:rPr>
        <w:t>from</w:t>
      </w:r>
      <w:r w:rsidRPr="00012919">
        <w:rPr>
          <w:rFonts w:cs="Arial"/>
          <w:spacing w:val="89"/>
          <w:w w:val="99"/>
        </w:rPr>
        <w:t xml:space="preserve"> </w:t>
      </w:r>
      <w:r w:rsidRPr="00012919">
        <w:rPr>
          <w:rFonts w:cs="Arial"/>
          <w:spacing w:val="-1"/>
        </w:rPr>
        <w:t>doing</w:t>
      </w:r>
      <w:r w:rsidRPr="00012919">
        <w:rPr>
          <w:rFonts w:cs="Arial"/>
          <w:spacing w:val="-7"/>
        </w:rPr>
        <w:t xml:space="preserve"> </w:t>
      </w:r>
      <w:r w:rsidRPr="00012919">
        <w:rPr>
          <w:rFonts w:cs="Arial"/>
          <w:spacing w:val="-1"/>
        </w:rPr>
        <w:t>business</w:t>
      </w:r>
      <w:r w:rsidRPr="00012919">
        <w:rPr>
          <w:rFonts w:cs="Arial"/>
          <w:spacing w:val="-7"/>
        </w:rPr>
        <w:t xml:space="preserve"> </w:t>
      </w:r>
      <w:r w:rsidRPr="00012919">
        <w:rPr>
          <w:rFonts w:cs="Arial"/>
          <w:spacing w:val="-1"/>
        </w:rPr>
        <w:t>with</w:t>
      </w:r>
      <w:r w:rsidRPr="00012919">
        <w:rPr>
          <w:rFonts w:cs="Arial"/>
          <w:spacing w:val="-7"/>
        </w:rPr>
        <w:t xml:space="preserve"> </w:t>
      </w:r>
      <w:r w:rsidRPr="00012919">
        <w:rPr>
          <w:rFonts w:cs="Arial"/>
        </w:rPr>
        <w:t>the</w:t>
      </w:r>
      <w:r w:rsidRPr="00012919">
        <w:rPr>
          <w:rFonts w:cs="Arial"/>
          <w:spacing w:val="-7"/>
        </w:rPr>
        <w:t xml:space="preserve"> </w:t>
      </w:r>
      <w:r w:rsidRPr="00012919">
        <w:rPr>
          <w:rFonts w:cs="Arial"/>
          <w:spacing w:val="-1"/>
        </w:rPr>
        <w:t>public</w:t>
      </w:r>
      <w:r w:rsidRPr="00012919">
        <w:rPr>
          <w:rFonts w:cs="Arial"/>
          <w:spacing w:val="-5"/>
        </w:rPr>
        <w:t xml:space="preserve"> </w:t>
      </w:r>
      <w:r w:rsidRPr="00012919">
        <w:rPr>
          <w:rFonts w:cs="Arial"/>
        </w:rPr>
        <w:t>sector.</w:t>
      </w:r>
    </w:p>
    <w:p w14:paraId="4D415354" w14:textId="77777777" w:rsidR="00B86885" w:rsidRPr="00012919" w:rsidRDefault="00B86885" w:rsidP="00BF2E29">
      <w:pPr>
        <w:spacing w:before="9" w:line="360" w:lineRule="auto"/>
        <w:jc w:val="both"/>
        <w:rPr>
          <w:rFonts w:ascii="Arial" w:hAnsi="Arial" w:cs="Arial"/>
          <w:sz w:val="20"/>
          <w:szCs w:val="20"/>
        </w:rPr>
      </w:pPr>
    </w:p>
    <w:p w14:paraId="5E26A9C9" w14:textId="430B333E" w:rsidR="00B86885" w:rsidRPr="00012919" w:rsidRDefault="00A4015A" w:rsidP="00CF1316">
      <w:pPr>
        <w:pStyle w:val="BodyText"/>
        <w:numPr>
          <w:ilvl w:val="1"/>
          <w:numId w:val="19"/>
        </w:numPr>
        <w:tabs>
          <w:tab w:val="left" w:pos="835"/>
        </w:tabs>
        <w:spacing w:line="360" w:lineRule="auto"/>
        <w:ind w:left="814" w:right="108" w:hanging="426"/>
        <w:jc w:val="both"/>
        <w:rPr>
          <w:rFonts w:cs="Arial"/>
        </w:rPr>
      </w:pPr>
      <w:r w:rsidRPr="00012919">
        <w:rPr>
          <w:rFonts w:cs="Arial"/>
        </w:rPr>
        <w:t>If</w:t>
      </w:r>
      <w:r w:rsidRPr="00012919">
        <w:rPr>
          <w:rFonts w:cs="Arial"/>
          <w:spacing w:val="1"/>
        </w:rPr>
        <w:t xml:space="preserve"> </w:t>
      </w:r>
      <w:r w:rsidRPr="00012919">
        <w:rPr>
          <w:rFonts w:cs="Arial"/>
        </w:rPr>
        <w:t>a</w:t>
      </w:r>
      <w:r w:rsidRPr="00012919">
        <w:rPr>
          <w:rFonts w:cs="Arial"/>
          <w:spacing w:val="-1"/>
        </w:rPr>
        <w:t xml:space="preserve"> </w:t>
      </w:r>
      <w:r w:rsidRPr="00012919">
        <w:rPr>
          <w:rFonts w:cs="Arial"/>
        </w:rPr>
        <w:t>court</w:t>
      </w:r>
      <w:r w:rsidRPr="00012919">
        <w:rPr>
          <w:rFonts w:cs="Arial"/>
          <w:spacing w:val="-1"/>
        </w:rPr>
        <w:t xml:space="preserve"> </w:t>
      </w:r>
      <w:r w:rsidRPr="00012919">
        <w:rPr>
          <w:rFonts w:cs="Arial"/>
        </w:rPr>
        <w:t>of</w:t>
      </w:r>
      <w:r w:rsidRPr="00012919">
        <w:rPr>
          <w:rFonts w:cs="Arial"/>
          <w:spacing w:val="2"/>
        </w:rPr>
        <w:t xml:space="preserve"> </w:t>
      </w:r>
      <w:r w:rsidRPr="00012919">
        <w:rPr>
          <w:rFonts w:cs="Arial"/>
          <w:spacing w:val="-1"/>
        </w:rPr>
        <w:t>law</w:t>
      </w:r>
      <w:r w:rsidRPr="00012919">
        <w:rPr>
          <w:rFonts w:cs="Arial"/>
          <w:spacing w:val="-3"/>
        </w:rPr>
        <w:t xml:space="preserve"> </w:t>
      </w:r>
      <w:r w:rsidRPr="00012919">
        <w:rPr>
          <w:rFonts w:cs="Arial"/>
          <w:spacing w:val="-1"/>
        </w:rPr>
        <w:t>convicts</w:t>
      </w:r>
      <w:r w:rsidRPr="00012919">
        <w:rPr>
          <w:rFonts w:cs="Arial"/>
        </w:rPr>
        <w:t xml:space="preserve"> a person</w:t>
      </w:r>
      <w:r w:rsidRPr="00012919">
        <w:rPr>
          <w:rFonts w:cs="Arial"/>
          <w:spacing w:val="-4"/>
        </w:rPr>
        <w:t xml:space="preserve"> </w:t>
      </w:r>
      <w:r w:rsidRPr="00012919">
        <w:rPr>
          <w:rFonts w:cs="Arial"/>
        </w:rPr>
        <w:t>of</w:t>
      </w:r>
      <w:r w:rsidRPr="00012919">
        <w:rPr>
          <w:rFonts w:cs="Arial"/>
          <w:spacing w:val="-1"/>
        </w:rPr>
        <w:t xml:space="preserve"> </w:t>
      </w:r>
      <w:r w:rsidRPr="00012919">
        <w:rPr>
          <w:rFonts w:cs="Arial"/>
        </w:rPr>
        <w:t>an</w:t>
      </w:r>
      <w:r w:rsidRPr="00012919">
        <w:rPr>
          <w:rFonts w:cs="Arial"/>
          <w:spacing w:val="-3"/>
        </w:rPr>
        <w:t xml:space="preserve"> </w:t>
      </w:r>
      <w:r w:rsidR="00DF4260" w:rsidRPr="00012919">
        <w:rPr>
          <w:rFonts w:cs="Arial"/>
        </w:rPr>
        <w:t>offence</w:t>
      </w:r>
      <w:r w:rsidRPr="00012919">
        <w:rPr>
          <w:rFonts w:cs="Arial"/>
          <w:spacing w:val="-1"/>
        </w:rPr>
        <w:t xml:space="preserve"> </w:t>
      </w:r>
      <w:r w:rsidRPr="00012919">
        <w:rPr>
          <w:rFonts w:cs="Arial"/>
        </w:rPr>
        <w:t>contemplated</w:t>
      </w:r>
      <w:r w:rsidRPr="00012919">
        <w:rPr>
          <w:rFonts w:cs="Arial"/>
          <w:spacing w:val="-3"/>
        </w:rPr>
        <w:t xml:space="preserve"> </w:t>
      </w:r>
      <w:r w:rsidRPr="00012919">
        <w:rPr>
          <w:rFonts w:cs="Arial"/>
          <w:spacing w:val="-1"/>
        </w:rPr>
        <w:t>in</w:t>
      </w:r>
      <w:r w:rsidRPr="00012919">
        <w:rPr>
          <w:rFonts w:cs="Arial"/>
          <w:spacing w:val="6"/>
        </w:rPr>
        <w:t xml:space="preserve"> </w:t>
      </w:r>
      <w:r w:rsidRPr="00012919">
        <w:rPr>
          <w:rFonts w:cs="Arial"/>
          <w:spacing w:val="-1"/>
        </w:rPr>
        <w:t>sections</w:t>
      </w:r>
      <w:r w:rsidRPr="00012919">
        <w:rPr>
          <w:rFonts w:cs="Arial"/>
          <w:spacing w:val="-2"/>
        </w:rPr>
        <w:t xml:space="preserve"> </w:t>
      </w:r>
      <w:r w:rsidRPr="00012919">
        <w:rPr>
          <w:rFonts w:cs="Arial"/>
        </w:rPr>
        <w:t>12</w:t>
      </w:r>
      <w:r w:rsidRPr="00012919">
        <w:rPr>
          <w:rFonts w:cs="Arial"/>
          <w:spacing w:val="-3"/>
        </w:rPr>
        <w:t xml:space="preserve"> </w:t>
      </w:r>
      <w:r w:rsidRPr="00012919">
        <w:rPr>
          <w:rFonts w:cs="Arial"/>
        </w:rPr>
        <w:t>or</w:t>
      </w:r>
      <w:r w:rsidRPr="00012919">
        <w:rPr>
          <w:rFonts w:cs="Arial"/>
          <w:spacing w:val="-2"/>
        </w:rPr>
        <w:t xml:space="preserve"> </w:t>
      </w:r>
      <w:r w:rsidRPr="00012919">
        <w:rPr>
          <w:rFonts w:cs="Arial"/>
        </w:rPr>
        <w:t>13</w:t>
      </w:r>
      <w:r w:rsidRPr="00012919">
        <w:rPr>
          <w:rFonts w:cs="Arial"/>
          <w:spacing w:val="-3"/>
        </w:rPr>
        <w:t xml:space="preserve"> </w:t>
      </w:r>
      <w:r w:rsidRPr="00012919">
        <w:rPr>
          <w:rFonts w:cs="Arial"/>
        </w:rPr>
        <w:t>of</w:t>
      </w:r>
      <w:r w:rsidRPr="00012919">
        <w:rPr>
          <w:rFonts w:cs="Arial"/>
          <w:spacing w:val="-1"/>
        </w:rPr>
        <w:t xml:space="preserve"> </w:t>
      </w:r>
      <w:r w:rsidRPr="00012919">
        <w:rPr>
          <w:rFonts w:cs="Arial"/>
        </w:rPr>
        <w:t>the</w:t>
      </w:r>
      <w:r w:rsidRPr="00012919">
        <w:rPr>
          <w:rFonts w:cs="Arial"/>
          <w:spacing w:val="-3"/>
        </w:rPr>
        <w:t xml:space="preserve"> </w:t>
      </w:r>
      <w:r w:rsidRPr="00012919">
        <w:rPr>
          <w:rFonts w:cs="Arial"/>
          <w:spacing w:val="-1"/>
        </w:rPr>
        <w:t>Prevention</w:t>
      </w:r>
      <w:r w:rsidRPr="00012919">
        <w:rPr>
          <w:rFonts w:cs="Arial"/>
          <w:spacing w:val="-4"/>
        </w:rPr>
        <w:t xml:space="preserve"> </w:t>
      </w:r>
      <w:r w:rsidRPr="00012919">
        <w:rPr>
          <w:rFonts w:cs="Arial"/>
          <w:spacing w:val="-1"/>
        </w:rPr>
        <w:t>and</w:t>
      </w:r>
      <w:r w:rsidRPr="00012919">
        <w:rPr>
          <w:rFonts w:cs="Arial"/>
          <w:spacing w:val="51"/>
          <w:w w:val="99"/>
        </w:rPr>
        <w:t xml:space="preserve"> </w:t>
      </w:r>
      <w:r w:rsidRPr="00012919">
        <w:rPr>
          <w:rFonts w:cs="Arial"/>
        </w:rPr>
        <w:t>Combating</w:t>
      </w:r>
      <w:r w:rsidRPr="00012919">
        <w:rPr>
          <w:rFonts w:cs="Arial"/>
          <w:spacing w:val="17"/>
        </w:rPr>
        <w:t xml:space="preserve"> </w:t>
      </w:r>
      <w:r w:rsidRPr="00012919">
        <w:rPr>
          <w:rFonts w:cs="Arial"/>
        </w:rPr>
        <w:t>of</w:t>
      </w:r>
      <w:r w:rsidRPr="00012919">
        <w:rPr>
          <w:rFonts w:cs="Arial"/>
          <w:spacing w:val="18"/>
        </w:rPr>
        <w:t xml:space="preserve"> </w:t>
      </w:r>
      <w:r w:rsidRPr="00012919">
        <w:rPr>
          <w:rFonts w:cs="Arial"/>
          <w:spacing w:val="-1"/>
        </w:rPr>
        <w:t>Corrupt</w:t>
      </w:r>
      <w:r w:rsidRPr="00012919">
        <w:rPr>
          <w:rFonts w:cs="Arial"/>
          <w:spacing w:val="16"/>
        </w:rPr>
        <w:t xml:space="preserve"> </w:t>
      </w:r>
      <w:r w:rsidRPr="00012919">
        <w:rPr>
          <w:rFonts w:cs="Arial"/>
          <w:spacing w:val="-1"/>
        </w:rPr>
        <w:t>Activities</w:t>
      </w:r>
      <w:r w:rsidRPr="00012919">
        <w:rPr>
          <w:rFonts w:cs="Arial"/>
          <w:spacing w:val="19"/>
        </w:rPr>
        <w:t xml:space="preserve"> </w:t>
      </w:r>
      <w:r w:rsidRPr="00012919">
        <w:rPr>
          <w:rFonts w:cs="Arial"/>
        </w:rPr>
        <w:t>Act,</w:t>
      </w:r>
      <w:r w:rsidRPr="00012919">
        <w:rPr>
          <w:rFonts w:cs="Arial"/>
          <w:spacing w:val="16"/>
        </w:rPr>
        <w:t xml:space="preserve"> </w:t>
      </w:r>
      <w:r w:rsidRPr="00012919">
        <w:rPr>
          <w:rFonts w:cs="Arial"/>
        </w:rPr>
        <w:t>Act</w:t>
      </w:r>
      <w:r w:rsidRPr="00012919">
        <w:rPr>
          <w:rFonts w:cs="Arial"/>
          <w:spacing w:val="17"/>
        </w:rPr>
        <w:t xml:space="preserve"> </w:t>
      </w:r>
      <w:r w:rsidRPr="00012919">
        <w:rPr>
          <w:rFonts w:cs="Arial"/>
        </w:rPr>
        <w:t>12</w:t>
      </w:r>
      <w:r w:rsidRPr="00012919">
        <w:rPr>
          <w:rFonts w:cs="Arial"/>
          <w:spacing w:val="16"/>
        </w:rPr>
        <w:t xml:space="preserve"> </w:t>
      </w:r>
      <w:r w:rsidRPr="00012919">
        <w:rPr>
          <w:rFonts w:cs="Arial"/>
        </w:rPr>
        <w:t>of</w:t>
      </w:r>
      <w:r w:rsidRPr="00012919">
        <w:rPr>
          <w:rFonts w:cs="Arial"/>
          <w:spacing w:val="18"/>
        </w:rPr>
        <w:t xml:space="preserve"> </w:t>
      </w:r>
      <w:r w:rsidRPr="00012919">
        <w:rPr>
          <w:rFonts w:cs="Arial"/>
          <w:spacing w:val="-1"/>
        </w:rPr>
        <w:t>2004,</w:t>
      </w:r>
      <w:r w:rsidRPr="00012919">
        <w:rPr>
          <w:rFonts w:cs="Arial"/>
          <w:spacing w:val="15"/>
        </w:rPr>
        <w:t xml:space="preserve"> </w:t>
      </w:r>
      <w:r w:rsidRPr="00012919">
        <w:rPr>
          <w:rFonts w:cs="Arial"/>
        </w:rPr>
        <w:t>the</w:t>
      </w:r>
      <w:r w:rsidRPr="00012919">
        <w:rPr>
          <w:rFonts w:cs="Arial"/>
          <w:spacing w:val="16"/>
        </w:rPr>
        <w:t xml:space="preserve"> </w:t>
      </w:r>
      <w:r w:rsidRPr="00012919">
        <w:rPr>
          <w:rFonts w:cs="Arial"/>
        </w:rPr>
        <w:t>court</w:t>
      </w:r>
      <w:r w:rsidRPr="00012919">
        <w:rPr>
          <w:rFonts w:cs="Arial"/>
          <w:spacing w:val="16"/>
        </w:rPr>
        <w:t xml:space="preserve"> </w:t>
      </w:r>
      <w:r w:rsidRPr="00012919">
        <w:rPr>
          <w:rFonts w:cs="Arial"/>
          <w:spacing w:val="1"/>
        </w:rPr>
        <w:t>may</w:t>
      </w:r>
      <w:r w:rsidRPr="00012919">
        <w:rPr>
          <w:rFonts w:cs="Arial"/>
          <w:spacing w:val="10"/>
        </w:rPr>
        <w:t xml:space="preserve"> </w:t>
      </w:r>
      <w:r w:rsidRPr="00012919">
        <w:rPr>
          <w:rFonts w:cs="Arial"/>
          <w:spacing w:val="-1"/>
        </w:rPr>
        <w:t>also</w:t>
      </w:r>
      <w:r w:rsidRPr="00012919">
        <w:rPr>
          <w:rFonts w:cs="Arial"/>
          <w:spacing w:val="16"/>
        </w:rPr>
        <w:t xml:space="preserve"> </w:t>
      </w:r>
      <w:r w:rsidRPr="00012919">
        <w:rPr>
          <w:rFonts w:cs="Arial"/>
          <w:spacing w:val="-1"/>
        </w:rPr>
        <w:t>rule</w:t>
      </w:r>
      <w:r w:rsidRPr="00012919">
        <w:rPr>
          <w:rFonts w:cs="Arial"/>
          <w:spacing w:val="16"/>
        </w:rPr>
        <w:t xml:space="preserve"> </w:t>
      </w:r>
      <w:r w:rsidRPr="00012919">
        <w:rPr>
          <w:rFonts w:cs="Arial"/>
          <w:spacing w:val="-1"/>
        </w:rPr>
        <w:t>that</w:t>
      </w:r>
      <w:r w:rsidRPr="00012919">
        <w:rPr>
          <w:rFonts w:cs="Arial"/>
          <w:spacing w:val="16"/>
        </w:rPr>
        <w:t xml:space="preserve"> </w:t>
      </w:r>
      <w:r w:rsidRPr="00012919">
        <w:rPr>
          <w:rFonts w:cs="Arial"/>
        </w:rPr>
        <w:t>such</w:t>
      </w:r>
      <w:r w:rsidRPr="00012919">
        <w:rPr>
          <w:rFonts w:cs="Arial"/>
          <w:spacing w:val="16"/>
        </w:rPr>
        <w:t xml:space="preserve"> </w:t>
      </w:r>
      <w:r w:rsidRPr="00012919">
        <w:rPr>
          <w:rFonts w:cs="Arial"/>
          <w:spacing w:val="-1"/>
        </w:rPr>
        <w:t>person’s</w:t>
      </w:r>
      <w:r w:rsidRPr="00012919">
        <w:rPr>
          <w:rFonts w:cs="Arial"/>
          <w:spacing w:val="17"/>
        </w:rPr>
        <w:t xml:space="preserve"> </w:t>
      </w:r>
      <w:r w:rsidRPr="00012919">
        <w:rPr>
          <w:rFonts w:cs="Arial"/>
        </w:rPr>
        <w:t>name</w:t>
      </w:r>
      <w:r w:rsidRPr="00012919">
        <w:rPr>
          <w:rFonts w:cs="Arial"/>
          <w:spacing w:val="16"/>
        </w:rPr>
        <w:t xml:space="preserve"> </w:t>
      </w:r>
      <w:r w:rsidRPr="00012919">
        <w:rPr>
          <w:rFonts w:cs="Arial"/>
        </w:rPr>
        <w:t>be</w:t>
      </w:r>
      <w:r w:rsidRPr="00012919">
        <w:rPr>
          <w:rFonts w:cs="Arial"/>
          <w:spacing w:val="65"/>
          <w:w w:val="99"/>
        </w:rPr>
        <w:t xml:space="preserve"> </w:t>
      </w:r>
      <w:r w:rsidRPr="00012919">
        <w:rPr>
          <w:rFonts w:cs="Arial"/>
          <w:spacing w:val="-1"/>
        </w:rPr>
        <w:t>endorsed</w:t>
      </w:r>
      <w:r w:rsidRPr="00012919">
        <w:rPr>
          <w:rFonts w:cs="Arial"/>
          <w:spacing w:val="-9"/>
        </w:rPr>
        <w:t xml:space="preserve"> </w:t>
      </w:r>
      <w:r w:rsidRPr="00012919">
        <w:rPr>
          <w:rFonts w:cs="Arial"/>
        </w:rPr>
        <w:t>on</w:t>
      </w:r>
      <w:r w:rsidRPr="00012919">
        <w:rPr>
          <w:rFonts w:cs="Arial"/>
          <w:spacing w:val="-9"/>
        </w:rPr>
        <w:t xml:space="preserve"> </w:t>
      </w:r>
      <w:r w:rsidRPr="00012919">
        <w:rPr>
          <w:rFonts w:cs="Arial"/>
        </w:rPr>
        <w:t>the</w:t>
      </w:r>
      <w:r w:rsidRPr="00012919">
        <w:rPr>
          <w:rFonts w:cs="Arial"/>
          <w:spacing w:val="-9"/>
        </w:rPr>
        <w:t xml:space="preserve"> </w:t>
      </w:r>
      <w:r w:rsidRPr="00012919">
        <w:rPr>
          <w:rFonts w:cs="Arial"/>
          <w:spacing w:val="-1"/>
        </w:rPr>
        <w:t>Register</w:t>
      </w:r>
      <w:r w:rsidRPr="00012919">
        <w:rPr>
          <w:rFonts w:cs="Arial"/>
          <w:spacing w:val="-8"/>
        </w:rPr>
        <w:t xml:space="preserve"> </w:t>
      </w:r>
      <w:r w:rsidRPr="00012919">
        <w:rPr>
          <w:rFonts w:cs="Arial"/>
        </w:rPr>
        <w:t>for</w:t>
      </w:r>
      <w:r w:rsidRPr="00012919">
        <w:rPr>
          <w:rFonts w:cs="Arial"/>
          <w:spacing w:val="-10"/>
        </w:rPr>
        <w:t xml:space="preserve"> </w:t>
      </w:r>
      <w:r w:rsidR="00314917" w:rsidRPr="00012919">
        <w:rPr>
          <w:rFonts w:cs="Arial"/>
        </w:rPr>
        <w:t>Bid</w:t>
      </w:r>
      <w:r w:rsidRPr="00012919">
        <w:rPr>
          <w:rFonts w:cs="Arial"/>
          <w:spacing w:val="-9"/>
        </w:rPr>
        <w:t xml:space="preserve"> </w:t>
      </w:r>
      <w:r w:rsidRPr="00012919">
        <w:rPr>
          <w:rFonts w:cs="Arial"/>
        </w:rPr>
        <w:t>Defaulters.</w:t>
      </w:r>
      <w:r w:rsidRPr="00012919">
        <w:rPr>
          <w:rFonts w:cs="Arial"/>
          <w:spacing w:val="-11"/>
        </w:rPr>
        <w:t xml:space="preserve"> </w:t>
      </w:r>
      <w:r w:rsidRPr="00012919">
        <w:rPr>
          <w:rFonts w:cs="Arial"/>
          <w:spacing w:val="2"/>
        </w:rPr>
        <w:t>When</w:t>
      </w:r>
      <w:r w:rsidRPr="00012919">
        <w:rPr>
          <w:rFonts w:cs="Arial"/>
          <w:spacing w:val="-11"/>
        </w:rPr>
        <w:t xml:space="preserve"> </w:t>
      </w:r>
      <w:r w:rsidRPr="00012919">
        <w:rPr>
          <w:rFonts w:cs="Arial"/>
        </w:rPr>
        <w:t>a</w:t>
      </w:r>
      <w:r w:rsidRPr="00012919">
        <w:rPr>
          <w:rFonts w:cs="Arial"/>
          <w:spacing w:val="-10"/>
        </w:rPr>
        <w:t xml:space="preserve"> </w:t>
      </w:r>
      <w:r w:rsidRPr="00012919">
        <w:rPr>
          <w:rFonts w:cs="Arial"/>
          <w:spacing w:val="-1"/>
        </w:rPr>
        <w:t>person’s</w:t>
      </w:r>
      <w:r w:rsidRPr="00012919">
        <w:rPr>
          <w:rFonts w:cs="Arial"/>
          <w:spacing w:val="-10"/>
        </w:rPr>
        <w:t xml:space="preserve"> </w:t>
      </w:r>
      <w:r w:rsidRPr="00012919">
        <w:rPr>
          <w:rFonts w:cs="Arial"/>
        </w:rPr>
        <w:t>name</w:t>
      </w:r>
      <w:r w:rsidRPr="00012919">
        <w:rPr>
          <w:rFonts w:cs="Arial"/>
          <w:spacing w:val="-6"/>
        </w:rPr>
        <w:t xml:space="preserve"> </w:t>
      </w:r>
      <w:r w:rsidRPr="00012919">
        <w:rPr>
          <w:rFonts w:cs="Arial"/>
          <w:spacing w:val="-1"/>
        </w:rPr>
        <w:t>has</w:t>
      </w:r>
      <w:r w:rsidRPr="00012919">
        <w:rPr>
          <w:rFonts w:cs="Arial"/>
          <w:spacing w:val="-10"/>
        </w:rPr>
        <w:t xml:space="preserve"> </w:t>
      </w:r>
      <w:r w:rsidRPr="00012919">
        <w:rPr>
          <w:rFonts w:cs="Arial"/>
          <w:spacing w:val="-1"/>
        </w:rPr>
        <w:t>been</w:t>
      </w:r>
      <w:r w:rsidRPr="00012919">
        <w:rPr>
          <w:rFonts w:cs="Arial"/>
          <w:spacing w:val="-11"/>
        </w:rPr>
        <w:t xml:space="preserve"> </w:t>
      </w:r>
      <w:r w:rsidRPr="00012919">
        <w:rPr>
          <w:rFonts w:cs="Arial"/>
          <w:spacing w:val="-1"/>
        </w:rPr>
        <w:t>endorsed</w:t>
      </w:r>
      <w:r w:rsidRPr="00012919">
        <w:rPr>
          <w:rFonts w:cs="Arial"/>
          <w:spacing w:val="-10"/>
        </w:rPr>
        <w:t xml:space="preserve"> </w:t>
      </w:r>
      <w:r w:rsidRPr="00012919">
        <w:rPr>
          <w:rFonts w:cs="Arial"/>
        </w:rPr>
        <w:t>on</w:t>
      </w:r>
      <w:r w:rsidRPr="00012919">
        <w:rPr>
          <w:rFonts w:cs="Arial"/>
          <w:spacing w:val="-11"/>
        </w:rPr>
        <w:t xml:space="preserve"> </w:t>
      </w:r>
      <w:r w:rsidRPr="00012919">
        <w:rPr>
          <w:rFonts w:cs="Arial"/>
        </w:rPr>
        <w:t>the</w:t>
      </w:r>
      <w:r w:rsidRPr="00012919">
        <w:rPr>
          <w:rFonts w:cs="Arial"/>
          <w:spacing w:val="-11"/>
        </w:rPr>
        <w:t xml:space="preserve"> </w:t>
      </w:r>
      <w:r w:rsidRPr="00012919">
        <w:rPr>
          <w:rFonts w:cs="Arial"/>
          <w:spacing w:val="-1"/>
        </w:rPr>
        <w:t>Register,</w:t>
      </w:r>
      <w:r w:rsidRPr="00012919">
        <w:rPr>
          <w:rFonts w:cs="Arial"/>
          <w:spacing w:val="95"/>
          <w:w w:val="99"/>
        </w:rPr>
        <w:t xml:space="preserve"> </w:t>
      </w:r>
      <w:r w:rsidRPr="00012919">
        <w:rPr>
          <w:rFonts w:cs="Arial"/>
        </w:rPr>
        <w:t>the</w:t>
      </w:r>
      <w:r w:rsidRPr="00012919">
        <w:rPr>
          <w:rFonts w:cs="Arial"/>
          <w:spacing w:val="-8"/>
        </w:rPr>
        <w:t xml:space="preserve"> </w:t>
      </w:r>
      <w:r w:rsidRPr="00012919">
        <w:rPr>
          <w:rFonts w:cs="Arial"/>
        </w:rPr>
        <w:t>person</w:t>
      </w:r>
      <w:r w:rsidRPr="00012919">
        <w:rPr>
          <w:rFonts w:cs="Arial"/>
          <w:spacing w:val="-10"/>
        </w:rPr>
        <w:t xml:space="preserve"> </w:t>
      </w:r>
      <w:r w:rsidRPr="00012919">
        <w:rPr>
          <w:rFonts w:cs="Arial"/>
          <w:spacing w:val="-2"/>
        </w:rPr>
        <w:t>will</w:t>
      </w:r>
      <w:r w:rsidRPr="00012919">
        <w:rPr>
          <w:rFonts w:cs="Arial"/>
          <w:spacing w:val="-11"/>
        </w:rPr>
        <w:t xml:space="preserve"> </w:t>
      </w:r>
      <w:r w:rsidRPr="00012919">
        <w:rPr>
          <w:rFonts w:cs="Arial"/>
        </w:rPr>
        <w:t>be</w:t>
      </w:r>
      <w:r w:rsidRPr="00012919">
        <w:rPr>
          <w:rFonts w:cs="Arial"/>
          <w:spacing w:val="-10"/>
        </w:rPr>
        <w:t xml:space="preserve"> </w:t>
      </w:r>
      <w:r w:rsidRPr="00012919">
        <w:rPr>
          <w:rFonts w:cs="Arial"/>
          <w:spacing w:val="-1"/>
        </w:rPr>
        <w:t>prohibited</w:t>
      </w:r>
      <w:r w:rsidRPr="00012919">
        <w:rPr>
          <w:rFonts w:cs="Arial"/>
          <w:spacing w:val="-9"/>
        </w:rPr>
        <w:t xml:space="preserve"> </w:t>
      </w:r>
      <w:r w:rsidRPr="00012919">
        <w:rPr>
          <w:rFonts w:cs="Arial"/>
        </w:rPr>
        <w:t>from</w:t>
      </w:r>
      <w:r w:rsidRPr="00012919">
        <w:rPr>
          <w:rFonts w:cs="Arial"/>
          <w:spacing w:val="-6"/>
        </w:rPr>
        <w:t xml:space="preserve"> </w:t>
      </w:r>
      <w:r w:rsidRPr="00012919">
        <w:rPr>
          <w:rFonts w:cs="Arial"/>
          <w:spacing w:val="-1"/>
        </w:rPr>
        <w:t>doing</w:t>
      </w:r>
      <w:r w:rsidRPr="00012919">
        <w:rPr>
          <w:rFonts w:cs="Arial"/>
          <w:spacing w:val="-9"/>
        </w:rPr>
        <w:t xml:space="preserve"> </w:t>
      </w:r>
      <w:r w:rsidRPr="00012919">
        <w:rPr>
          <w:rFonts w:cs="Arial"/>
          <w:spacing w:val="-1"/>
        </w:rPr>
        <w:t>business</w:t>
      </w:r>
      <w:r w:rsidRPr="00012919">
        <w:rPr>
          <w:rFonts w:cs="Arial"/>
          <w:spacing w:val="-9"/>
        </w:rPr>
        <w:t xml:space="preserve"> </w:t>
      </w:r>
      <w:r w:rsidRPr="00012919">
        <w:rPr>
          <w:rFonts w:cs="Arial"/>
          <w:spacing w:val="-1"/>
        </w:rPr>
        <w:t>with</w:t>
      </w:r>
      <w:r w:rsidRPr="00012919">
        <w:rPr>
          <w:rFonts w:cs="Arial"/>
          <w:spacing w:val="-10"/>
        </w:rPr>
        <w:t xml:space="preserve"> </w:t>
      </w:r>
      <w:r w:rsidRPr="00012919">
        <w:rPr>
          <w:rFonts w:cs="Arial"/>
        </w:rPr>
        <w:t>the</w:t>
      </w:r>
      <w:r w:rsidRPr="00012919">
        <w:rPr>
          <w:rFonts w:cs="Arial"/>
          <w:spacing w:val="-10"/>
        </w:rPr>
        <w:t xml:space="preserve"> </w:t>
      </w:r>
      <w:r w:rsidRPr="00012919">
        <w:rPr>
          <w:rFonts w:cs="Arial"/>
          <w:spacing w:val="-1"/>
        </w:rPr>
        <w:t>public</w:t>
      </w:r>
      <w:r w:rsidRPr="00012919">
        <w:rPr>
          <w:rFonts w:cs="Arial"/>
          <w:spacing w:val="-8"/>
        </w:rPr>
        <w:t xml:space="preserve"> </w:t>
      </w:r>
      <w:r w:rsidRPr="00012919">
        <w:rPr>
          <w:rFonts w:cs="Arial"/>
        </w:rPr>
        <w:t>sector</w:t>
      </w:r>
      <w:r w:rsidRPr="00012919">
        <w:rPr>
          <w:rFonts w:cs="Arial"/>
          <w:spacing w:val="-9"/>
        </w:rPr>
        <w:t xml:space="preserve"> </w:t>
      </w:r>
      <w:r w:rsidRPr="00012919">
        <w:rPr>
          <w:rFonts w:cs="Arial"/>
        </w:rPr>
        <w:t>for</w:t>
      </w:r>
      <w:r w:rsidRPr="00012919">
        <w:rPr>
          <w:rFonts w:cs="Arial"/>
          <w:spacing w:val="-9"/>
        </w:rPr>
        <w:t xml:space="preserve"> </w:t>
      </w:r>
      <w:r w:rsidRPr="00012919">
        <w:rPr>
          <w:rFonts w:cs="Arial"/>
        </w:rPr>
        <w:t>a</w:t>
      </w:r>
      <w:r w:rsidRPr="00012919">
        <w:rPr>
          <w:rFonts w:cs="Arial"/>
          <w:spacing w:val="-10"/>
        </w:rPr>
        <w:t xml:space="preserve"> </w:t>
      </w:r>
      <w:r w:rsidRPr="00012919">
        <w:rPr>
          <w:rFonts w:cs="Arial"/>
          <w:spacing w:val="-1"/>
        </w:rPr>
        <w:t>period</w:t>
      </w:r>
      <w:r w:rsidRPr="00012919">
        <w:rPr>
          <w:rFonts w:cs="Arial"/>
          <w:spacing w:val="-8"/>
        </w:rPr>
        <w:t xml:space="preserve"> </w:t>
      </w:r>
      <w:r w:rsidRPr="00012919">
        <w:rPr>
          <w:rFonts w:cs="Arial"/>
        </w:rPr>
        <w:t>of</w:t>
      </w:r>
      <w:r w:rsidRPr="00012919">
        <w:rPr>
          <w:rFonts w:cs="Arial"/>
          <w:spacing w:val="-7"/>
        </w:rPr>
        <w:t xml:space="preserve"> </w:t>
      </w:r>
      <w:r w:rsidRPr="00012919">
        <w:rPr>
          <w:rFonts w:cs="Arial"/>
          <w:spacing w:val="-1"/>
        </w:rPr>
        <w:t>not</w:t>
      </w:r>
      <w:r w:rsidRPr="00012919">
        <w:rPr>
          <w:rFonts w:cs="Arial"/>
          <w:spacing w:val="-10"/>
        </w:rPr>
        <w:t xml:space="preserve"> </w:t>
      </w:r>
      <w:r w:rsidRPr="00012919">
        <w:rPr>
          <w:rFonts w:cs="Arial"/>
          <w:spacing w:val="-1"/>
        </w:rPr>
        <w:t>less</w:t>
      </w:r>
      <w:r w:rsidRPr="00012919">
        <w:rPr>
          <w:rFonts w:cs="Arial"/>
          <w:spacing w:val="-8"/>
        </w:rPr>
        <w:t xml:space="preserve"> </w:t>
      </w:r>
      <w:r w:rsidRPr="00012919">
        <w:rPr>
          <w:rFonts w:cs="Arial"/>
          <w:spacing w:val="-1"/>
        </w:rPr>
        <w:t>than</w:t>
      </w:r>
      <w:r w:rsidRPr="00012919">
        <w:rPr>
          <w:rFonts w:cs="Arial"/>
          <w:spacing w:val="-10"/>
        </w:rPr>
        <w:t xml:space="preserve"> </w:t>
      </w:r>
      <w:r w:rsidRPr="00012919">
        <w:rPr>
          <w:rFonts w:cs="Arial"/>
          <w:spacing w:val="-1"/>
        </w:rPr>
        <w:t>five</w:t>
      </w:r>
      <w:r w:rsidRPr="00012919">
        <w:rPr>
          <w:rFonts w:cs="Arial"/>
          <w:spacing w:val="-10"/>
        </w:rPr>
        <w:t xml:space="preserve"> </w:t>
      </w:r>
      <w:r w:rsidRPr="00012919">
        <w:rPr>
          <w:rFonts w:cs="Arial"/>
          <w:spacing w:val="-2"/>
        </w:rPr>
        <w:t>years</w:t>
      </w:r>
      <w:r w:rsidRPr="00012919">
        <w:rPr>
          <w:rFonts w:cs="Arial"/>
          <w:spacing w:val="89"/>
          <w:w w:val="99"/>
        </w:rPr>
        <w:t xml:space="preserve"> </w:t>
      </w:r>
      <w:r w:rsidRPr="00012919">
        <w:rPr>
          <w:rFonts w:cs="Arial"/>
          <w:spacing w:val="-1"/>
        </w:rPr>
        <w:t>and</w:t>
      </w:r>
      <w:r w:rsidRPr="00012919">
        <w:rPr>
          <w:rFonts w:cs="Arial"/>
          <w:spacing w:val="-4"/>
        </w:rPr>
        <w:t xml:space="preserve"> </w:t>
      </w:r>
      <w:r w:rsidRPr="00012919">
        <w:rPr>
          <w:rFonts w:cs="Arial"/>
          <w:spacing w:val="-1"/>
        </w:rPr>
        <w:t>not</w:t>
      </w:r>
      <w:r w:rsidRPr="00012919">
        <w:rPr>
          <w:rFonts w:cs="Arial"/>
          <w:spacing w:val="-4"/>
        </w:rPr>
        <w:t xml:space="preserve"> </w:t>
      </w:r>
      <w:r w:rsidRPr="00012919">
        <w:rPr>
          <w:rFonts w:cs="Arial"/>
          <w:spacing w:val="1"/>
        </w:rPr>
        <w:t>more</w:t>
      </w:r>
      <w:r w:rsidRPr="00012919">
        <w:rPr>
          <w:rFonts w:cs="Arial"/>
          <w:spacing w:val="-3"/>
        </w:rPr>
        <w:t xml:space="preserve"> </w:t>
      </w:r>
      <w:r w:rsidRPr="00012919">
        <w:rPr>
          <w:rFonts w:cs="Arial"/>
          <w:spacing w:val="-1"/>
        </w:rPr>
        <w:t>than</w:t>
      </w:r>
      <w:r w:rsidRPr="00012919">
        <w:rPr>
          <w:rFonts w:cs="Arial"/>
          <w:spacing w:val="-4"/>
        </w:rPr>
        <w:t xml:space="preserve"> </w:t>
      </w:r>
      <w:r w:rsidRPr="00012919">
        <w:rPr>
          <w:rFonts w:cs="Arial"/>
        </w:rPr>
        <w:t>10</w:t>
      </w:r>
      <w:r w:rsidRPr="00012919">
        <w:rPr>
          <w:rFonts w:cs="Arial"/>
          <w:spacing w:val="-5"/>
        </w:rPr>
        <w:t xml:space="preserve"> </w:t>
      </w:r>
      <w:r w:rsidRPr="00012919">
        <w:rPr>
          <w:rFonts w:cs="Arial"/>
          <w:spacing w:val="-2"/>
        </w:rPr>
        <w:t>years.</w:t>
      </w:r>
      <w:r w:rsidRPr="00012919">
        <w:rPr>
          <w:rFonts w:cs="Arial"/>
          <w:spacing w:val="-6"/>
        </w:rPr>
        <w:t xml:space="preserve"> </w:t>
      </w:r>
      <w:r w:rsidRPr="00012919">
        <w:rPr>
          <w:rFonts w:cs="Arial"/>
        </w:rPr>
        <w:t>The</w:t>
      </w:r>
      <w:r w:rsidRPr="00012919">
        <w:rPr>
          <w:rFonts w:cs="Arial"/>
          <w:spacing w:val="-5"/>
        </w:rPr>
        <w:t xml:space="preserve"> </w:t>
      </w:r>
      <w:r w:rsidRPr="00012919">
        <w:rPr>
          <w:rFonts w:cs="Arial"/>
          <w:spacing w:val="-1"/>
        </w:rPr>
        <w:t>National</w:t>
      </w:r>
      <w:r w:rsidRPr="00012919">
        <w:rPr>
          <w:rFonts w:cs="Arial"/>
          <w:spacing w:val="-6"/>
        </w:rPr>
        <w:t xml:space="preserve"> </w:t>
      </w:r>
      <w:r w:rsidRPr="00012919">
        <w:rPr>
          <w:rFonts w:cs="Arial"/>
        </w:rPr>
        <w:t>Treasury</w:t>
      </w:r>
      <w:r w:rsidRPr="00012919">
        <w:rPr>
          <w:rFonts w:cs="Arial"/>
          <w:spacing w:val="-10"/>
        </w:rPr>
        <w:t xml:space="preserve"> </w:t>
      </w:r>
      <w:r w:rsidRPr="00012919">
        <w:rPr>
          <w:rFonts w:cs="Arial"/>
          <w:spacing w:val="-1"/>
        </w:rPr>
        <w:t>is</w:t>
      </w:r>
      <w:r w:rsidRPr="00012919">
        <w:rPr>
          <w:rFonts w:cs="Arial"/>
          <w:spacing w:val="-5"/>
        </w:rPr>
        <w:t xml:space="preserve"> </w:t>
      </w:r>
      <w:r w:rsidRPr="00012919">
        <w:rPr>
          <w:rFonts w:cs="Arial"/>
          <w:spacing w:val="-1"/>
        </w:rPr>
        <w:t>empowered</w:t>
      </w:r>
      <w:r w:rsidRPr="00012919">
        <w:rPr>
          <w:rFonts w:cs="Arial"/>
          <w:spacing w:val="-5"/>
        </w:rPr>
        <w:t xml:space="preserve"> </w:t>
      </w:r>
      <w:r w:rsidRPr="00012919">
        <w:rPr>
          <w:rFonts w:cs="Arial"/>
        </w:rPr>
        <w:t>to</w:t>
      </w:r>
      <w:r w:rsidRPr="00012919">
        <w:rPr>
          <w:rFonts w:cs="Arial"/>
          <w:spacing w:val="-2"/>
        </w:rPr>
        <w:t xml:space="preserve"> </w:t>
      </w:r>
      <w:r w:rsidRPr="00012919">
        <w:rPr>
          <w:rFonts w:cs="Arial"/>
        </w:rPr>
        <w:t>determine</w:t>
      </w:r>
      <w:r w:rsidRPr="00012919">
        <w:rPr>
          <w:rFonts w:cs="Arial"/>
          <w:spacing w:val="-6"/>
        </w:rPr>
        <w:t xml:space="preserve"> </w:t>
      </w:r>
      <w:r w:rsidRPr="00012919">
        <w:rPr>
          <w:rFonts w:cs="Arial"/>
          <w:spacing w:val="-1"/>
        </w:rPr>
        <w:t>the</w:t>
      </w:r>
      <w:r w:rsidRPr="00012919">
        <w:rPr>
          <w:rFonts w:cs="Arial"/>
          <w:spacing w:val="-5"/>
        </w:rPr>
        <w:t xml:space="preserve"> </w:t>
      </w:r>
      <w:r w:rsidRPr="00012919">
        <w:rPr>
          <w:rFonts w:cs="Arial"/>
          <w:spacing w:val="-1"/>
        </w:rPr>
        <w:t>period</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spacing w:val="-1"/>
        </w:rPr>
        <w:t>restriction,</w:t>
      </w:r>
      <w:r w:rsidRPr="00012919">
        <w:rPr>
          <w:rFonts w:cs="Arial"/>
          <w:spacing w:val="-5"/>
        </w:rPr>
        <w:t xml:space="preserve"> </w:t>
      </w:r>
      <w:r w:rsidRPr="00012919">
        <w:rPr>
          <w:rFonts w:cs="Arial"/>
          <w:spacing w:val="-1"/>
        </w:rPr>
        <w:t>and</w:t>
      </w:r>
      <w:r w:rsidRPr="00012919">
        <w:rPr>
          <w:rFonts w:cs="Arial"/>
          <w:spacing w:val="98"/>
          <w:w w:val="99"/>
        </w:rPr>
        <w:t xml:space="preserve"> </w:t>
      </w:r>
      <w:r w:rsidRPr="00012919">
        <w:rPr>
          <w:rFonts w:cs="Arial"/>
        </w:rPr>
        <w:t>each</w:t>
      </w:r>
      <w:r w:rsidRPr="00012919">
        <w:rPr>
          <w:rFonts w:cs="Arial"/>
          <w:spacing w:val="-10"/>
        </w:rPr>
        <w:t xml:space="preserve"> </w:t>
      </w:r>
      <w:r w:rsidRPr="00012919">
        <w:rPr>
          <w:rFonts w:cs="Arial"/>
        </w:rPr>
        <w:t>case</w:t>
      </w:r>
      <w:r w:rsidRPr="00012919">
        <w:rPr>
          <w:rFonts w:cs="Arial"/>
          <w:spacing w:val="-10"/>
        </w:rPr>
        <w:t xml:space="preserve"> </w:t>
      </w:r>
      <w:r w:rsidRPr="00012919">
        <w:rPr>
          <w:rFonts w:cs="Arial"/>
          <w:spacing w:val="-2"/>
        </w:rPr>
        <w:t>will</w:t>
      </w:r>
      <w:r w:rsidRPr="00012919">
        <w:rPr>
          <w:rFonts w:cs="Arial"/>
          <w:spacing w:val="-10"/>
        </w:rPr>
        <w:t xml:space="preserve"> </w:t>
      </w:r>
      <w:r w:rsidRPr="00012919">
        <w:rPr>
          <w:rFonts w:cs="Arial"/>
        </w:rPr>
        <w:t>be</w:t>
      </w:r>
      <w:r w:rsidRPr="00012919">
        <w:rPr>
          <w:rFonts w:cs="Arial"/>
          <w:spacing w:val="-10"/>
        </w:rPr>
        <w:t xml:space="preserve"> </w:t>
      </w:r>
      <w:r w:rsidRPr="00012919">
        <w:rPr>
          <w:rFonts w:cs="Arial"/>
          <w:spacing w:val="-1"/>
        </w:rPr>
        <w:t>dealt</w:t>
      </w:r>
      <w:r w:rsidRPr="00012919">
        <w:rPr>
          <w:rFonts w:cs="Arial"/>
          <w:spacing w:val="-10"/>
        </w:rPr>
        <w:t xml:space="preserve"> </w:t>
      </w:r>
      <w:r w:rsidRPr="00012919">
        <w:rPr>
          <w:rFonts w:cs="Arial"/>
          <w:spacing w:val="-1"/>
        </w:rPr>
        <w:t>with</w:t>
      </w:r>
      <w:r w:rsidRPr="00012919">
        <w:rPr>
          <w:rFonts w:cs="Arial"/>
          <w:spacing w:val="-9"/>
        </w:rPr>
        <w:t xml:space="preserve"> </w:t>
      </w:r>
      <w:r w:rsidRPr="00012919">
        <w:rPr>
          <w:rFonts w:cs="Arial"/>
        </w:rPr>
        <w:t>on</w:t>
      </w:r>
      <w:r w:rsidRPr="00012919">
        <w:rPr>
          <w:rFonts w:cs="Arial"/>
          <w:spacing w:val="-10"/>
        </w:rPr>
        <w:t xml:space="preserve"> </w:t>
      </w:r>
      <w:r w:rsidRPr="00012919">
        <w:rPr>
          <w:rFonts w:cs="Arial"/>
          <w:spacing w:val="-1"/>
        </w:rPr>
        <w:t>its</w:t>
      </w:r>
      <w:r w:rsidRPr="00012919">
        <w:rPr>
          <w:rFonts w:cs="Arial"/>
          <w:spacing w:val="-9"/>
        </w:rPr>
        <w:t xml:space="preserve"> </w:t>
      </w:r>
      <w:r w:rsidRPr="00012919">
        <w:rPr>
          <w:rFonts w:cs="Arial"/>
          <w:spacing w:val="-1"/>
        </w:rPr>
        <w:t>own</w:t>
      </w:r>
      <w:r w:rsidRPr="00012919">
        <w:rPr>
          <w:rFonts w:cs="Arial"/>
          <w:spacing w:val="-12"/>
        </w:rPr>
        <w:t xml:space="preserve"> </w:t>
      </w:r>
      <w:r w:rsidRPr="00012919">
        <w:rPr>
          <w:rFonts w:cs="Arial"/>
        </w:rPr>
        <w:t>merits.</w:t>
      </w:r>
      <w:r w:rsidRPr="00012919">
        <w:rPr>
          <w:rFonts w:cs="Arial"/>
          <w:spacing w:val="-11"/>
        </w:rPr>
        <w:t xml:space="preserve"> </w:t>
      </w:r>
      <w:r w:rsidRPr="00012919">
        <w:rPr>
          <w:rFonts w:cs="Arial"/>
        </w:rPr>
        <w:t>According</w:t>
      </w:r>
      <w:r w:rsidRPr="00012919">
        <w:rPr>
          <w:rFonts w:cs="Arial"/>
          <w:spacing w:val="-13"/>
        </w:rPr>
        <w:t xml:space="preserve"> </w:t>
      </w:r>
      <w:r w:rsidRPr="00012919">
        <w:rPr>
          <w:rFonts w:cs="Arial"/>
        </w:rPr>
        <w:t>to</w:t>
      </w:r>
      <w:r w:rsidRPr="00012919">
        <w:rPr>
          <w:rFonts w:cs="Arial"/>
          <w:spacing w:val="-12"/>
        </w:rPr>
        <w:t xml:space="preserve"> </w:t>
      </w:r>
      <w:r w:rsidRPr="00012919">
        <w:rPr>
          <w:rFonts w:cs="Arial"/>
          <w:spacing w:val="-1"/>
        </w:rPr>
        <w:t>section</w:t>
      </w:r>
      <w:r w:rsidRPr="00012919">
        <w:rPr>
          <w:rFonts w:cs="Arial"/>
          <w:spacing w:val="-13"/>
        </w:rPr>
        <w:t xml:space="preserve"> </w:t>
      </w:r>
      <w:r w:rsidRPr="00012919">
        <w:rPr>
          <w:rFonts w:cs="Arial"/>
        </w:rPr>
        <w:t>32</w:t>
      </w:r>
      <w:r w:rsidRPr="00012919">
        <w:rPr>
          <w:rFonts w:cs="Arial"/>
          <w:spacing w:val="-12"/>
        </w:rPr>
        <w:t xml:space="preserve"> </w:t>
      </w:r>
      <w:r w:rsidRPr="00012919">
        <w:rPr>
          <w:rFonts w:cs="Arial"/>
        </w:rPr>
        <w:t>of</w:t>
      </w:r>
      <w:r w:rsidRPr="00012919">
        <w:rPr>
          <w:rFonts w:cs="Arial"/>
          <w:spacing w:val="-10"/>
        </w:rPr>
        <w:t xml:space="preserve"> </w:t>
      </w:r>
      <w:r w:rsidRPr="00012919">
        <w:rPr>
          <w:rFonts w:cs="Arial"/>
        </w:rPr>
        <w:t>the</w:t>
      </w:r>
      <w:r w:rsidRPr="00012919">
        <w:rPr>
          <w:rFonts w:cs="Arial"/>
          <w:spacing w:val="-12"/>
        </w:rPr>
        <w:t xml:space="preserve"> </w:t>
      </w:r>
      <w:r w:rsidRPr="00012919">
        <w:rPr>
          <w:rFonts w:cs="Arial"/>
        </w:rPr>
        <w:t>Act</w:t>
      </w:r>
      <w:r w:rsidRPr="00012919">
        <w:rPr>
          <w:rFonts w:cs="Arial"/>
          <w:spacing w:val="-12"/>
        </w:rPr>
        <w:t xml:space="preserve"> </w:t>
      </w:r>
      <w:r w:rsidRPr="00012919">
        <w:rPr>
          <w:rFonts w:cs="Arial"/>
        </w:rPr>
        <w:t>the</w:t>
      </w:r>
      <w:r w:rsidRPr="00012919">
        <w:rPr>
          <w:rFonts w:cs="Arial"/>
          <w:spacing w:val="-12"/>
        </w:rPr>
        <w:t xml:space="preserve"> </w:t>
      </w:r>
      <w:r w:rsidRPr="00012919">
        <w:rPr>
          <w:rFonts w:cs="Arial"/>
          <w:spacing w:val="-1"/>
        </w:rPr>
        <w:t>Register</w:t>
      </w:r>
      <w:r w:rsidRPr="00012919">
        <w:rPr>
          <w:rFonts w:cs="Arial"/>
          <w:spacing w:val="-11"/>
        </w:rPr>
        <w:t xml:space="preserve"> </w:t>
      </w:r>
      <w:r w:rsidRPr="00012919">
        <w:rPr>
          <w:rFonts w:cs="Arial"/>
          <w:spacing w:val="1"/>
        </w:rPr>
        <w:t>must</w:t>
      </w:r>
      <w:r w:rsidRPr="00012919">
        <w:rPr>
          <w:rFonts w:cs="Arial"/>
          <w:spacing w:val="-12"/>
        </w:rPr>
        <w:t xml:space="preserve"> </w:t>
      </w:r>
      <w:r w:rsidRPr="00012919">
        <w:rPr>
          <w:rFonts w:cs="Arial"/>
        </w:rPr>
        <w:t>be</w:t>
      </w:r>
      <w:r w:rsidRPr="00012919">
        <w:rPr>
          <w:rFonts w:cs="Arial"/>
          <w:spacing w:val="-10"/>
        </w:rPr>
        <w:t xml:space="preserve"> </w:t>
      </w:r>
      <w:r w:rsidRPr="00012919">
        <w:rPr>
          <w:rFonts w:cs="Arial"/>
          <w:spacing w:val="-1"/>
        </w:rPr>
        <w:t>open</w:t>
      </w:r>
      <w:r w:rsidRPr="00012919">
        <w:rPr>
          <w:rFonts w:cs="Arial"/>
          <w:spacing w:val="-12"/>
        </w:rPr>
        <w:t xml:space="preserve"> </w:t>
      </w:r>
      <w:r w:rsidRPr="00012919">
        <w:rPr>
          <w:rFonts w:cs="Arial"/>
        </w:rPr>
        <w:t>to</w:t>
      </w:r>
      <w:r w:rsidRPr="00012919">
        <w:rPr>
          <w:rFonts w:cs="Arial"/>
          <w:spacing w:val="57"/>
          <w:w w:val="99"/>
        </w:rPr>
        <w:t xml:space="preserve"> </w:t>
      </w:r>
      <w:r w:rsidRPr="00012919">
        <w:rPr>
          <w:rFonts w:cs="Arial"/>
          <w:spacing w:val="-1"/>
        </w:rPr>
        <w:t>the</w:t>
      </w:r>
      <w:r w:rsidRPr="00012919">
        <w:rPr>
          <w:rFonts w:cs="Arial"/>
          <w:spacing w:val="-7"/>
        </w:rPr>
        <w:t xml:space="preserve"> </w:t>
      </w:r>
      <w:r w:rsidRPr="00012919">
        <w:rPr>
          <w:rFonts w:cs="Arial"/>
          <w:spacing w:val="-1"/>
        </w:rPr>
        <w:t>public.</w:t>
      </w:r>
      <w:r w:rsidRPr="00012919">
        <w:rPr>
          <w:rFonts w:cs="Arial"/>
          <w:spacing w:val="-6"/>
        </w:rPr>
        <w:t xml:space="preserve"> </w:t>
      </w:r>
      <w:r w:rsidRPr="00012919">
        <w:rPr>
          <w:rFonts w:cs="Arial"/>
        </w:rPr>
        <w:t>The</w:t>
      </w:r>
      <w:r w:rsidRPr="00012919">
        <w:rPr>
          <w:rFonts w:cs="Arial"/>
          <w:spacing w:val="-7"/>
        </w:rPr>
        <w:t xml:space="preserve"> </w:t>
      </w:r>
      <w:r w:rsidRPr="00012919">
        <w:rPr>
          <w:rFonts w:cs="Arial"/>
          <w:spacing w:val="-1"/>
        </w:rPr>
        <w:t>Register</w:t>
      </w:r>
      <w:r w:rsidRPr="00012919">
        <w:rPr>
          <w:rFonts w:cs="Arial"/>
          <w:spacing w:val="-5"/>
        </w:rPr>
        <w:t xml:space="preserve"> </w:t>
      </w:r>
      <w:r w:rsidRPr="00012919">
        <w:rPr>
          <w:rFonts w:cs="Arial"/>
        </w:rPr>
        <w:t>can</w:t>
      </w:r>
      <w:r w:rsidRPr="00012919">
        <w:rPr>
          <w:rFonts w:cs="Arial"/>
          <w:spacing w:val="-7"/>
        </w:rPr>
        <w:t xml:space="preserve"> </w:t>
      </w:r>
      <w:r w:rsidRPr="00012919">
        <w:rPr>
          <w:rFonts w:cs="Arial"/>
          <w:spacing w:val="-1"/>
        </w:rPr>
        <w:t>be</w:t>
      </w:r>
      <w:r w:rsidRPr="00012919">
        <w:rPr>
          <w:rFonts w:cs="Arial"/>
          <w:spacing w:val="-7"/>
        </w:rPr>
        <w:t xml:space="preserve"> </w:t>
      </w:r>
      <w:r w:rsidRPr="00012919">
        <w:rPr>
          <w:rFonts w:cs="Arial"/>
          <w:spacing w:val="-1"/>
        </w:rPr>
        <w:t>perused</w:t>
      </w:r>
      <w:r w:rsidRPr="00012919">
        <w:rPr>
          <w:rFonts w:cs="Arial"/>
          <w:spacing w:val="-7"/>
        </w:rPr>
        <w:t xml:space="preserve"> </w:t>
      </w:r>
      <w:r w:rsidRPr="00012919">
        <w:rPr>
          <w:rFonts w:cs="Arial"/>
          <w:spacing w:val="-1"/>
        </w:rPr>
        <w:t>on</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spacing w:val="-1"/>
        </w:rPr>
        <w:t>National</w:t>
      </w:r>
      <w:r w:rsidRPr="00012919">
        <w:rPr>
          <w:rFonts w:cs="Arial"/>
          <w:spacing w:val="-7"/>
        </w:rPr>
        <w:t xml:space="preserve"> </w:t>
      </w:r>
      <w:r w:rsidRPr="00012919">
        <w:rPr>
          <w:rFonts w:cs="Arial"/>
          <w:spacing w:val="-1"/>
        </w:rPr>
        <w:t>Treasury</w:t>
      </w:r>
      <w:r w:rsidRPr="00012919">
        <w:rPr>
          <w:rFonts w:cs="Arial"/>
          <w:spacing w:val="-8"/>
        </w:rPr>
        <w:t xml:space="preserve"> </w:t>
      </w:r>
      <w:r w:rsidRPr="00012919">
        <w:rPr>
          <w:rFonts w:cs="Arial"/>
          <w:spacing w:val="-1"/>
        </w:rPr>
        <w:t>website.</w:t>
      </w:r>
    </w:p>
    <w:p w14:paraId="0C4C6FEB" w14:textId="77777777" w:rsidR="00B86885" w:rsidRPr="00012919" w:rsidRDefault="00B86885" w:rsidP="00BF2E29">
      <w:pPr>
        <w:spacing w:before="10" w:line="360" w:lineRule="auto"/>
        <w:jc w:val="both"/>
        <w:rPr>
          <w:rFonts w:ascii="Arial" w:hAnsi="Arial" w:cs="Arial"/>
          <w:sz w:val="20"/>
          <w:szCs w:val="20"/>
        </w:rPr>
      </w:pPr>
    </w:p>
    <w:p w14:paraId="6B6E536D"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Anti-dumping</w:t>
      </w:r>
      <w:r w:rsidRPr="00012919">
        <w:rPr>
          <w:rFonts w:cs="Arial"/>
          <w:spacing w:val="-9"/>
        </w:rPr>
        <w:t xml:space="preserve"> </w:t>
      </w:r>
      <w:r w:rsidRPr="00012919">
        <w:rPr>
          <w:rFonts w:cs="Arial"/>
        </w:rPr>
        <w:t>and</w:t>
      </w:r>
      <w:r w:rsidRPr="00012919">
        <w:rPr>
          <w:rFonts w:cs="Arial"/>
          <w:spacing w:val="-9"/>
        </w:rPr>
        <w:t xml:space="preserve"> </w:t>
      </w:r>
      <w:r w:rsidRPr="00012919">
        <w:rPr>
          <w:rFonts w:cs="Arial"/>
          <w:spacing w:val="-1"/>
        </w:rPr>
        <w:t>countervailing</w:t>
      </w:r>
      <w:r w:rsidRPr="00012919">
        <w:rPr>
          <w:rFonts w:cs="Arial"/>
          <w:spacing w:val="-7"/>
        </w:rPr>
        <w:t xml:space="preserve"> </w:t>
      </w:r>
      <w:r w:rsidRPr="00012919">
        <w:rPr>
          <w:rFonts w:cs="Arial"/>
        </w:rPr>
        <w:t>duties</w:t>
      </w:r>
      <w:r w:rsidRPr="00012919">
        <w:rPr>
          <w:rFonts w:cs="Arial"/>
          <w:spacing w:val="-10"/>
        </w:rPr>
        <w:t xml:space="preserve"> </w:t>
      </w:r>
      <w:r w:rsidRPr="00012919">
        <w:rPr>
          <w:rFonts w:cs="Arial"/>
        </w:rPr>
        <w:t>and</w:t>
      </w:r>
      <w:r w:rsidRPr="00012919">
        <w:rPr>
          <w:rFonts w:cs="Arial"/>
          <w:spacing w:val="-9"/>
        </w:rPr>
        <w:t xml:space="preserve"> </w:t>
      </w:r>
      <w:r w:rsidRPr="00012919">
        <w:rPr>
          <w:rFonts w:cs="Arial"/>
        </w:rPr>
        <w:t>rights</w:t>
      </w:r>
    </w:p>
    <w:p w14:paraId="02835A43" w14:textId="77777777" w:rsidR="00B86885" w:rsidRPr="00012919" w:rsidRDefault="00B86885" w:rsidP="00BF2E29">
      <w:pPr>
        <w:spacing w:before="20" w:line="360" w:lineRule="auto"/>
        <w:jc w:val="both"/>
        <w:rPr>
          <w:rFonts w:ascii="Arial" w:hAnsi="Arial" w:cs="Arial"/>
          <w:sz w:val="20"/>
          <w:szCs w:val="20"/>
        </w:rPr>
      </w:pPr>
    </w:p>
    <w:p w14:paraId="042A71EB" w14:textId="79DB1523" w:rsidR="00B86885" w:rsidRPr="00012919" w:rsidRDefault="00A4015A" w:rsidP="00CF1316">
      <w:pPr>
        <w:pStyle w:val="BodyText"/>
        <w:numPr>
          <w:ilvl w:val="1"/>
          <w:numId w:val="19"/>
        </w:numPr>
        <w:tabs>
          <w:tab w:val="left" w:pos="837"/>
        </w:tabs>
        <w:spacing w:line="360" w:lineRule="auto"/>
        <w:ind w:left="814" w:right="106" w:hanging="426"/>
        <w:jc w:val="both"/>
        <w:rPr>
          <w:rFonts w:cs="Arial"/>
        </w:rPr>
      </w:pPr>
      <w:r w:rsidRPr="00012919">
        <w:rPr>
          <w:rFonts w:cs="Arial"/>
          <w:spacing w:val="1"/>
        </w:rPr>
        <w:t>When,</w:t>
      </w:r>
      <w:r w:rsidRPr="00012919">
        <w:rPr>
          <w:rFonts w:cs="Arial"/>
        </w:rPr>
        <w:t xml:space="preserve"> after</w:t>
      </w:r>
      <w:r w:rsidRPr="00012919">
        <w:rPr>
          <w:rFonts w:cs="Arial"/>
          <w:spacing w:val="1"/>
        </w:rPr>
        <w:t xml:space="preserve"> </w:t>
      </w:r>
      <w:r w:rsidRPr="00012919">
        <w:rPr>
          <w:rFonts w:cs="Arial"/>
        </w:rPr>
        <w:t xml:space="preserve">the </w:t>
      </w:r>
      <w:r w:rsidRPr="00012919">
        <w:rPr>
          <w:rFonts w:cs="Arial"/>
          <w:spacing w:val="-1"/>
        </w:rPr>
        <w:t>date</w:t>
      </w:r>
      <w:r w:rsidRPr="00012919">
        <w:rPr>
          <w:rFonts w:cs="Arial"/>
          <w:spacing w:val="1"/>
        </w:rPr>
        <w:t xml:space="preserve"> </w:t>
      </w:r>
      <w:r w:rsidRPr="00012919">
        <w:rPr>
          <w:rFonts w:cs="Arial"/>
        </w:rPr>
        <w:t xml:space="preserve">of </w:t>
      </w:r>
      <w:r w:rsidRPr="00012919">
        <w:rPr>
          <w:rFonts w:cs="Arial"/>
          <w:spacing w:val="-1"/>
        </w:rPr>
        <w:t>bid,</w:t>
      </w:r>
      <w:r w:rsidRPr="00012919">
        <w:rPr>
          <w:rFonts w:cs="Arial"/>
          <w:spacing w:val="-2"/>
        </w:rPr>
        <w:t xml:space="preserve"> </w:t>
      </w:r>
      <w:r w:rsidRPr="00012919">
        <w:rPr>
          <w:rFonts w:cs="Arial"/>
          <w:spacing w:val="-1"/>
        </w:rPr>
        <w:t>provisional</w:t>
      </w:r>
      <w:r w:rsidRPr="00012919">
        <w:rPr>
          <w:rFonts w:cs="Arial"/>
          <w:spacing w:val="-3"/>
        </w:rPr>
        <w:t xml:space="preserve"> </w:t>
      </w:r>
      <w:r w:rsidRPr="00012919">
        <w:rPr>
          <w:rFonts w:cs="Arial"/>
          <w:spacing w:val="-1"/>
        </w:rPr>
        <w:t xml:space="preserve">payments </w:t>
      </w:r>
      <w:r w:rsidRPr="00012919">
        <w:rPr>
          <w:rFonts w:cs="Arial"/>
        </w:rPr>
        <w:t>are</w:t>
      </w:r>
      <w:r w:rsidRPr="00012919">
        <w:rPr>
          <w:rFonts w:cs="Arial"/>
          <w:spacing w:val="-1"/>
        </w:rPr>
        <w:t xml:space="preserve"> </w:t>
      </w:r>
      <w:r w:rsidRPr="00012919">
        <w:rPr>
          <w:rFonts w:cs="Arial"/>
        </w:rPr>
        <w:t>required,</w:t>
      </w:r>
      <w:r w:rsidRPr="00012919">
        <w:rPr>
          <w:rFonts w:cs="Arial"/>
          <w:spacing w:val="-2"/>
        </w:rPr>
        <w:t xml:space="preserve"> </w:t>
      </w:r>
      <w:r w:rsidRPr="00012919">
        <w:rPr>
          <w:rFonts w:cs="Arial"/>
        </w:rPr>
        <w:t>or</w:t>
      </w:r>
      <w:r w:rsidRPr="00012919">
        <w:rPr>
          <w:rFonts w:cs="Arial"/>
          <w:spacing w:val="-1"/>
        </w:rPr>
        <w:t xml:space="preserve"> anti-dumping </w:t>
      </w:r>
      <w:r w:rsidRPr="00012919">
        <w:rPr>
          <w:rFonts w:cs="Arial"/>
        </w:rPr>
        <w:t>or</w:t>
      </w:r>
      <w:r w:rsidRPr="00012919">
        <w:rPr>
          <w:rFonts w:cs="Arial"/>
          <w:spacing w:val="-1"/>
        </w:rPr>
        <w:t xml:space="preserve"> countervailing</w:t>
      </w:r>
      <w:r w:rsidRPr="00012919">
        <w:rPr>
          <w:rFonts w:cs="Arial"/>
          <w:spacing w:val="-2"/>
        </w:rPr>
        <w:t xml:space="preserve"> </w:t>
      </w:r>
      <w:r w:rsidRPr="00012919">
        <w:rPr>
          <w:rFonts w:cs="Arial"/>
          <w:spacing w:val="-1"/>
        </w:rPr>
        <w:t xml:space="preserve">duties </w:t>
      </w:r>
      <w:r w:rsidRPr="00012919">
        <w:rPr>
          <w:rFonts w:cs="Arial"/>
        </w:rPr>
        <w:t>are</w:t>
      </w:r>
      <w:r w:rsidRPr="00012919">
        <w:rPr>
          <w:rFonts w:cs="Arial"/>
          <w:spacing w:val="89"/>
          <w:w w:val="99"/>
        </w:rPr>
        <w:t xml:space="preserve"> </w:t>
      </w:r>
      <w:r w:rsidRPr="00012919">
        <w:rPr>
          <w:rFonts w:cs="Arial"/>
        </w:rPr>
        <w:t>imposed,</w:t>
      </w:r>
      <w:r w:rsidRPr="00012919">
        <w:rPr>
          <w:rFonts w:cs="Arial"/>
          <w:spacing w:val="-18"/>
        </w:rPr>
        <w:t xml:space="preserve"> </w:t>
      </w:r>
      <w:r w:rsidRPr="00012919">
        <w:rPr>
          <w:rFonts w:cs="Arial"/>
        </w:rPr>
        <w:t>or</w:t>
      </w:r>
      <w:r w:rsidRPr="00012919">
        <w:rPr>
          <w:rFonts w:cs="Arial"/>
          <w:spacing w:val="-17"/>
        </w:rPr>
        <w:t xml:space="preserve"> </w:t>
      </w:r>
      <w:r w:rsidRPr="00012919">
        <w:rPr>
          <w:rFonts w:cs="Arial"/>
        </w:rPr>
        <w:t>the</w:t>
      </w:r>
      <w:r w:rsidRPr="00012919">
        <w:rPr>
          <w:rFonts w:cs="Arial"/>
          <w:spacing w:val="-19"/>
        </w:rPr>
        <w:t xml:space="preserve"> </w:t>
      </w:r>
      <w:r w:rsidRPr="00012919">
        <w:rPr>
          <w:rFonts w:cs="Arial"/>
        </w:rPr>
        <w:t>amount</w:t>
      </w:r>
      <w:r w:rsidRPr="00012919">
        <w:rPr>
          <w:rFonts w:cs="Arial"/>
          <w:spacing w:val="-17"/>
        </w:rPr>
        <w:t xml:space="preserve"> </w:t>
      </w:r>
      <w:r w:rsidRPr="00012919">
        <w:rPr>
          <w:rFonts w:cs="Arial"/>
        </w:rPr>
        <w:t>of</w:t>
      </w:r>
      <w:r w:rsidRPr="00012919">
        <w:rPr>
          <w:rFonts w:cs="Arial"/>
          <w:spacing w:val="-16"/>
        </w:rPr>
        <w:t xml:space="preserve"> </w:t>
      </w:r>
      <w:r w:rsidRPr="00012919">
        <w:rPr>
          <w:rFonts w:cs="Arial"/>
        </w:rPr>
        <w:t>a</w:t>
      </w:r>
      <w:r w:rsidRPr="00012919">
        <w:rPr>
          <w:rFonts w:cs="Arial"/>
          <w:spacing w:val="-17"/>
        </w:rPr>
        <w:t xml:space="preserve"> </w:t>
      </w:r>
      <w:r w:rsidRPr="00012919">
        <w:rPr>
          <w:rFonts w:cs="Arial"/>
          <w:spacing w:val="-1"/>
        </w:rPr>
        <w:t>provisional</w:t>
      </w:r>
      <w:r w:rsidRPr="00012919">
        <w:rPr>
          <w:rFonts w:cs="Arial"/>
          <w:spacing w:val="-19"/>
        </w:rPr>
        <w:t xml:space="preserve"> </w:t>
      </w:r>
      <w:r w:rsidRPr="00012919">
        <w:rPr>
          <w:rFonts w:cs="Arial"/>
          <w:spacing w:val="-1"/>
        </w:rPr>
        <w:t>payment</w:t>
      </w:r>
      <w:r w:rsidRPr="00012919">
        <w:rPr>
          <w:rFonts w:cs="Arial"/>
          <w:spacing w:val="-18"/>
        </w:rPr>
        <w:t xml:space="preserve"> </w:t>
      </w:r>
      <w:r w:rsidRPr="00012919">
        <w:rPr>
          <w:rFonts w:cs="Arial"/>
        </w:rPr>
        <w:t>or</w:t>
      </w:r>
      <w:r w:rsidRPr="00012919">
        <w:rPr>
          <w:rFonts w:cs="Arial"/>
          <w:spacing w:val="-17"/>
        </w:rPr>
        <w:t xml:space="preserve"> </w:t>
      </w:r>
      <w:r w:rsidRPr="00012919">
        <w:rPr>
          <w:rFonts w:cs="Arial"/>
          <w:spacing w:val="-1"/>
        </w:rPr>
        <w:t>anti-dumping</w:t>
      </w:r>
      <w:r w:rsidRPr="00012919">
        <w:rPr>
          <w:rFonts w:cs="Arial"/>
          <w:spacing w:val="-18"/>
        </w:rPr>
        <w:t xml:space="preserve"> </w:t>
      </w:r>
      <w:r w:rsidRPr="00012919">
        <w:rPr>
          <w:rFonts w:cs="Arial"/>
        </w:rPr>
        <w:t>or</w:t>
      </w:r>
      <w:r w:rsidRPr="00012919">
        <w:rPr>
          <w:rFonts w:cs="Arial"/>
          <w:spacing w:val="-17"/>
        </w:rPr>
        <w:t xml:space="preserve"> </w:t>
      </w:r>
      <w:r w:rsidRPr="00012919">
        <w:rPr>
          <w:rFonts w:cs="Arial"/>
          <w:spacing w:val="-1"/>
        </w:rPr>
        <w:t>countervailing</w:t>
      </w:r>
      <w:r w:rsidRPr="00012919">
        <w:rPr>
          <w:rFonts w:cs="Arial"/>
          <w:spacing w:val="-19"/>
        </w:rPr>
        <w:t xml:space="preserve"> </w:t>
      </w:r>
      <w:r w:rsidRPr="00012919">
        <w:rPr>
          <w:rFonts w:cs="Arial"/>
          <w:spacing w:val="-1"/>
        </w:rPr>
        <w:t>right</w:t>
      </w:r>
      <w:r w:rsidRPr="00012919">
        <w:rPr>
          <w:rFonts w:cs="Arial"/>
          <w:spacing w:val="-17"/>
        </w:rPr>
        <w:t xml:space="preserve"> </w:t>
      </w:r>
      <w:r w:rsidRPr="00012919">
        <w:rPr>
          <w:rFonts w:cs="Arial"/>
          <w:spacing w:val="-1"/>
        </w:rPr>
        <w:t>is</w:t>
      </w:r>
      <w:r w:rsidRPr="00012919">
        <w:rPr>
          <w:rFonts w:cs="Arial"/>
          <w:spacing w:val="-15"/>
        </w:rPr>
        <w:t xml:space="preserve"> </w:t>
      </w:r>
      <w:r w:rsidRPr="00012919">
        <w:rPr>
          <w:rFonts w:cs="Arial"/>
          <w:spacing w:val="-2"/>
        </w:rPr>
        <w:t>increased</w:t>
      </w:r>
      <w:r w:rsidRPr="00012919">
        <w:rPr>
          <w:rFonts w:cs="Arial"/>
          <w:spacing w:val="-22"/>
        </w:rPr>
        <w:t xml:space="preserve"> </w:t>
      </w:r>
      <w:r w:rsidRPr="00012919">
        <w:rPr>
          <w:rFonts w:cs="Arial"/>
          <w:spacing w:val="-2"/>
        </w:rPr>
        <w:t>in</w:t>
      </w:r>
      <w:r w:rsidRPr="00012919">
        <w:rPr>
          <w:rFonts w:cs="Arial"/>
          <w:spacing w:val="-22"/>
        </w:rPr>
        <w:t xml:space="preserve"> </w:t>
      </w:r>
      <w:r w:rsidRPr="00012919">
        <w:rPr>
          <w:rFonts w:cs="Arial"/>
          <w:spacing w:val="-3"/>
        </w:rPr>
        <w:t>respect</w:t>
      </w:r>
      <w:r w:rsidRPr="00012919">
        <w:rPr>
          <w:rFonts w:cs="Arial"/>
          <w:spacing w:val="93"/>
          <w:w w:val="99"/>
        </w:rPr>
        <w:t xml:space="preserve"> </w:t>
      </w:r>
      <w:r w:rsidRPr="00012919">
        <w:rPr>
          <w:rFonts w:cs="Arial"/>
        </w:rPr>
        <w:t>of</w:t>
      </w:r>
      <w:r w:rsidRPr="00012919">
        <w:rPr>
          <w:rFonts w:cs="Arial"/>
          <w:spacing w:val="-2"/>
        </w:rPr>
        <w:t xml:space="preserve"> </w:t>
      </w:r>
      <w:r w:rsidRPr="00012919">
        <w:rPr>
          <w:rFonts w:cs="Arial"/>
          <w:spacing w:val="-1"/>
        </w:rPr>
        <w:t>any</w:t>
      </w:r>
      <w:r w:rsidRPr="00012919">
        <w:rPr>
          <w:rFonts w:cs="Arial"/>
          <w:spacing w:val="-8"/>
        </w:rPr>
        <w:t xml:space="preserve"> </w:t>
      </w:r>
      <w:r w:rsidRPr="00012919">
        <w:rPr>
          <w:rFonts w:cs="Arial"/>
        </w:rPr>
        <w:t>dumped</w:t>
      </w:r>
      <w:r w:rsidRPr="00012919">
        <w:rPr>
          <w:rFonts w:cs="Arial"/>
          <w:spacing w:val="-3"/>
        </w:rPr>
        <w:t xml:space="preserve"> </w:t>
      </w:r>
      <w:r w:rsidRPr="00012919">
        <w:rPr>
          <w:rFonts w:cs="Arial"/>
        </w:rPr>
        <w:t>or</w:t>
      </w:r>
      <w:r w:rsidRPr="00012919">
        <w:rPr>
          <w:rFonts w:cs="Arial"/>
          <w:spacing w:val="-5"/>
        </w:rPr>
        <w:t xml:space="preserve"> </w:t>
      </w:r>
      <w:r w:rsidR="00DF4260" w:rsidRPr="00012919">
        <w:rPr>
          <w:rFonts w:cs="Arial"/>
        </w:rPr>
        <w:t>subsidized</w:t>
      </w:r>
      <w:r w:rsidRPr="00012919">
        <w:rPr>
          <w:rFonts w:cs="Arial"/>
          <w:spacing w:val="-5"/>
        </w:rPr>
        <w:t xml:space="preserve"> </w:t>
      </w:r>
      <w:r w:rsidRPr="00012919">
        <w:rPr>
          <w:rFonts w:cs="Arial"/>
        </w:rPr>
        <w:t>import,</w:t>
      </w:r>
      <w:r w:rsidRPr="00012919">
        <w:rPr>
          <w:rFonts w:cs="Arial"/>
          <w:spacing w:val="-5"/>
        </w:rPr>
        <w:t xml:space="preserve"> </w:t>
      </w:r>
      <w:r w:rsidRPr="00012919">
        <w:rPr>
          <w:rFonts w:cs="Arial"/>
          <w:spacing w:val="-1"/>
        </w:rPr>
        <w:t>the</w:t>
      </w:r>
      <w:r w:rsidRPr="00012919">
        <w:rPr>
          <w:rFonts w:cs="Arial"/>
          <w:spacing w:val="-5"/>
        </w:rPr>
        <w:t xml:space="preserve"> </w:t>
      </w:r>
      <w:r w:rsidRPr="00012919">
        <w:rPr>
          <w:rFonts w:cs="Arial"/>
          <w:spacing w:val="-1"/>
        </w:rPr>
        <w:t>State</w:t>
      </w:r>
      <w:r w:rsidRPr="00012919">
        <w:rPr>
          <w:rFonts w:cs="Arial"/>
          <w:spacing w:val="-4"/>
        </w:rPr>
        <w:t xml:space="preserve"> </w:t>
      </w:r>
      <w:r w:rsidRPr="00012919">
        <w:rPr>
          <w:rFonts w:cs="Arial"/>
          <w:spacing w:val="-1"/>
        </w:rPr>
        <w:t>is</w:t>
      </w:r>
      <w:r w:rsidRPr="00012919">
        <w:rPr>
          <w:rFonts w:cs="Arial"/>
          <w:spacing w:val="-2"/>
        </w:rPr>
        <w:t xml:space="preserve"> </w:t>
      </w:r>
      <w:r w:rsidRPr="00012919">
        <w:rPr>
          <w:rFonts w:cs="Arial"/>
          <w:spacing w:val="-1"/>
        </w:rPr>
        <w:t>not</w:t>
      </w:r>
      <w:r w:rsidRPr="00012919">
        <w:rPr>
          <w:rFonts w:cs="Arial"/>
          <w:spacing w:val="-5"/>
        </w:rPr>
        <w:t xml:space="preserve"> </w:t>
      </w:r>
      <w:r w:rsidRPr="00012919">
        <w:rPr>
          <w:rFonts w:cs="Arial"/>
          <w:spacing w:val="-1"/>
        </w:rPr>
        <w:t>liable</w:t>
      </w:r>
      <w:r w:rsidRPr="00012919">
        <w:rPr>
          <w:rFonts w:cs="Arial"/>
          <w:spacing w:val="-5"/>
        </w:rPr>
        <w:t xml:space="preserve"> </w:t>
      </w:r>
      <w:r w:rsidRPr="00012919">
        <w:rPr>
          <w:rFonts w:cs="Arial"/>
        </w:rPr>
        <w:t>for</w:t>
      </w:r>
      <w:r w:rsidRPr="00012919">
        <w:rPr>
          <w:rFonts w:cs="Arial"/>
          <w:spacing w:val="-5"/>
        </w:rPr>
        <w:t xml:space="preserve"> </w:t>
      </w:r>
      <w:r w:rsidRPr="00012919">
        <w:rPr>
          <w:rFonts w:cs="Arial"/>
        </w:rPr>
        <w:t>any</w:t>
      </w:r>
      <w:r w:rsidRPr="00012919">
        <w:rPr>
          <w:rFonts w:cs="Arial"/>
          <w:spacing w:val="-10"/>
        </w:rPr>
        <w:t xml:space="preserve"> </w:t>
      </w:r>
      <w:r w:rsidRPr="00012919">
        <w:rPr>
          <w:rFonts w:cs="Arial"/>
        </w:rPr>
        <w:t>amount</w:t>
      </w:r>
      <w:r w:rsidRPr="00012919">
        <w:rPr>
          <w:rFonts w:cs="Arial"/>
          <w:spacing w:val="-5"/>
        </w:rPr>
        <w:t xml:space="preserve"> </w:t>
      </w:r>
      <w:r w:rsidRPr="00012919">
        <w:rPr>
          <w:rFonts w:cs="Arial"/>
        </w:rPr>
        <w:t>so</w:t>
      </w:r>
      <w:r w:rsidRPr="00012919">
        <w:rPr>
          <w:rFonts w:cs="Arial"/>
          <w:spacing w:val="-5"/>
        </w:rPr>
        <w:t xml:space="preserve"> </w:t>
      </w:r>
      <w:r w:rsidRPr="00012919">
        <w:rPr>
          <w:rFonts w:cs="Arial"/>
          <w:spacing w:val="-1"/>
        </w:rPr>
        <w:t>required</w:t>
      </w:r>
      <w:r w:rsidRPr="00012919">
        <w:rPr>
          <w:rFonts w:cs="Arial"/>
          <w:spacing w:val="-5"/>
        </w:rPr>
        <w:t xml:space="preserve"> </w:t>
      </w:r>
      <w:r w:rsidRPr="00012919">
        <w:rPr>
          <w:rFonts w:cs="Arial"/>
        </w:rPr>
        <w:t>or</w:t>
      </w:r>
      <w:r w:rsidRPr="00012919">
        <w:rPr>
          <w:rFonts w:cs="Arial"/>
          <w:spacing w:val="-5"/>
        </w:rPr>
        <w:t xml:space="preserve"> </w:t>
      </w:r>
      <w:r w:rsidRPr="00012919">
        <w:rPr>
          <w:rFonts w:cs="Arial"/>
        </w:rPr>
        <w:t>imposed,</w:t>
      </w:r>
      <w:r w:rsidRPr="00012919">
        <w:rPr>
          <w:rFonts w:cs="Arial"/>
          <w:spacing w:val="-5"/>
        </w:rPr>
        <w:t xml:space="preserve"> </w:t>
      </w:r>
      <w:r w:rsidRPr="00012919">
        <w:rPr>
          <w:rFonts w:cs="Arial"/>
          <w:spacing w:val="-1"/>
        </w:rPr>
        <w:t>or</w:t>
      </w:r>
      <w:r w:rsidRPr="00012919">
        <w:rPr>
          <w:rFonts w:cs="Arial"/>
          <w:spacing w:val="-3"/>
        </w:rPr>
        <w:t xml:space="preserve"> </w:t>
      </w:r>
      <w:proofErr w:type="gramStart"/>
      <w:r w:rsidRPr="00012919">
        <w:rPr>
          <w:rFonts w:cs="Arial"/>
        </w:rPr>
        <w:t>for</w:t>
      </w:r>
      <w:r w:rsidRPr="00012919">
        <w:rPr>
          <w:rFonts w:cs="Arial"/>
          <w:spacing w:val="-5"/>
        </w:rPr>
        <w:t xml:space="preserve"> </w:t>
      </w:r>
      <w:r w:rsidRPr="00012919">
        <w:rPr>
          <w:rFonts w:cs="Arial"/>
        </w:rPr>
        <w:t>the</w:t>
      </w:r>
      <w:r w:rsidRPr="00012919">
        <w:rPr>
          <w:rFonts w:cs="Arial"/>
          <w:spacing w:val="61"/>
          <w:w w:val="99"/>
        </w:rPr>
        <w:t xml:space="preserve"> </w:t>
      </w:r>
      <w:r w:rsidRPr="00012919">
        <w:rPr>
          <w:rFonts w:cs="Arial"/>
        </w:rPr>
        <w:lastRenderedPageBreak/>
        <w:t>amount</w:t>
      </w:r>
      <w:r w:rsidRPr="00012919">
        <w:rPr>
          <w:rFonts w:cs="Arial"/>
          <w:spacing w:val="-6"/>
        </w:rPr>
        <w:t xml:space="preserve"> </w:t>
      </w:r>
      <w:r w:rsidRPr="00012919">
        <w:rPr>
          <w:rFonts w:cs="Arial"/>
        </w:rPr>
        <w:t>of</w:t>
      </w:r>
      <w:proofErr w:type="gramEnd"/>
      <w:r w:rsidRPr="00012919">
        <w:rPr>
          <w:rFonts w:cs="Arial"/>
          <w:spacing w:val="-3"/>
        </w:rPr>
        <w:t xml:space="preserve"> </w:t>
      </w:r>
      <w:r w:rsidR="00DF4260" w:rsidRPr="00012919">
        <w:rPr>
          <w:rFonts w:cs="Arial"/>
          <w:spacing w:val="-1"/>
        </w:rPr>
        <w:t>such</w:t>
      </w:r>
      <w:r w:rsidRPr="00012919">
        <w:rPr>
          <w:rFonts w:cs="Arial"/>
          <w:spacing w:val="-5"/>
        </w:rPr>
        <w:t xml:space="preserve"> </w:t>
      </w:r>
      <w:r w:rsidRPr="00012919">
        <w:rPr>
          <w:rFonts w:cs="Arial"/>
          <w:spacing w:val="-1"/>
        </w:rPr>
        <w:t>increase.</w:t>
      </w:r>
      <w:r w:rsidRPr="00012919">
        <w:rPr>
          <w:rFonts w:cs="Arial"/>
          <w:spacing w:val="-5"/>
        </w:rPr>
        <w:t xml:space="preserve"> </w:t>
      </w:r>
      <w:r w:rsidRPr="00012919">
        <w:rPr>
          <w:rFonts w:cs="Arial"/>
          <w:spacing w:val="1"/>
        </w:rPr>
        <w:t>When,</w:t>
      </w:r>
      <w:r w:rsidRPr="00012919">
        <w:rPr>
          <w:rFonts w:cs="Arial"/>
          <w:spacing w:val="-6"/>
        </w:rPr>
        <w:t xml:space="preserve"> </w:t>
      </w:r>
      <w:r w:rsidRPr="00012919">
        <w:rPr>
          <w:rFonts w:cs="Arial"/>
        </w:rPr>
        <w:t>after</w:t>
      </w:r>
      <w:r w:rsidRPr="00012919">
        <w:rPr>
          <w:rFonts w:cs="Arial"/>
          <w:spacing w:val="-5"/>
        </w:rPr>
        <w:t xml:space="preserve"> </w:t>
      </w:r>
      <w:r w:rsidRPr="00012919">
        <w:rPr>
          <w:rFonts w:cs="Arial"/>
        </w:rPr>
        <w:t>the</w:t>
      </w:r>
      <w:r w:rsidRPr="00012919">
        <w:rPr>
          <w:rFonts w:cs="Arial"/>
          <w:spacing w:val="-5"/>
        </w:rPr>
        <w:t xml:space="preserve"> </w:t>
      </w:r>
      <w:r w:rsidRPr="00012919">
        <w:rPr>
          <w:rFonts w:cs="Arial"/>
          <w:spacing w:val="-1"/>
        </w:rPr>
        <w:t>said</w:t>
      </w:r>
      <w:r w:rsidRPr="00012919">
        <w:rPr>
          <w:rFonts w:cs="Arial"/>
          <w:spacing w:val="-6"/>
        </w:rPr>
        <w:t xml:space="preserve"> </w:t>
      </w:r>
      <w:r w:rsidRPr="00012919">
        <w:rPr>
          <w:rFonts w:cs="Arial"/>
          <w:spacing w:val="-1"/>
        </w:rPr>
        <w:t>date,</w:t>
      </w:r>
      <w:r w:rsidRPr="00012919">
        <w:rPr>
          <w:rFonts w:cs="Arial"/>
          <w:spacing w:val="-5"/>
        </w:rPr>
        <w:t xml:space="preserve"> </w:t>
      </w:r>
      <w:r w:rsidRPr="00012919">
        <w:rPr>
          <w:rFonts w:cs="Arial"/>
        </w:rPr>
        <w:t>such</w:t>
      </w:r>
      <w:r w:rsidRPr="00012919">
        <w:rPr>
          <w:rFonts w:cs="Arial"/>
          <w:spacing w:val="-5"/>
        </w:rPr>
        <w:t xml:space="preserve"> </w:t>
      </w:r>
      <w:r w:rsidRPr="00012919">
        <w:rPr>
          <w:rFonts w:cs="Arial"/>
        </w:rPr>
        <w:t>a</w:t>
      </w:r>
      <w:r w:rsidRPr="00012919">
        <w:rPr>
          <w:rFonts w:cs="Arial"/>
          <w:spacing w:val="-5"/>
        </w:rPr>
        <w:t xml:space="preserve"> </w:t>
      </w:r>
      <w:r w:rsidRPr="00012919">
        <w:rPr>
          <w:rFonts w:cs="Arial"/>
          <w:spacing w:val="-1"/>
        </w:rPr>
        <w:t>provisional</w:t>
      </w:r>
      <w:r w:rsidRPr="00012919">
        <w:rPr>
          <w:rFonts w:cs="Arial"/>
          <w:spacing w:val="-3"/>
        </w:rPr>
        <w:t xml:space="preserve"> </w:t>
      </w:r>
      <w:r w:rsidRPr="00012919">
        <w:rPr>
          <w:rFonts w:cs="Arial"/>
          <w:spacing w:val="-1"/>
        </w:rPr>
        <w:t>payment</w:t>
      </w:r>
      <w:r w:rsidRPr="00012919">
        <w:rPr>
          <w:rFonts w:cs="Arial"/>
          <w:spacing w:val="-5"/>
        </w:rPr>
        <w:t xml:space="preserve"> </w:t>
      </w:r>
      <w:r w:rsidRPr="00012919">
        <w:rPr>
          <w:rFonts w:cs="Arial"/>
          <w:spacing w:val="-1"/>
        </w:rPr>
        <w:t>is</w:t>
      </w:r>
      <w:r w:rsidRPr="00012919">
        <w:rPr>
          <w:rFonts w:cs="Arial"/>
          <w:spacing w:val="-4"/>
        </w:rPr>
        <w:t xml:space="preserve"> </w:t>
      </w:r>
      <w:r w:rsidRPr="00012919">
        <w:rPr>
          <w:rFonts w:cs="Arial"/>
        </w:rPr>
        <w:t>no</w:t>
      </w:r>
      <w:r w:rsidRPr="00012919">
        <w:rPr>
          <w:rFonts w:cs="Arial"/>
          <w:spacing w:val="-9"/>
        </w:rPr>
        <w:t xml:space="preserve"> </w:t>
      </w:r>
      <w:r w:rsidRPr="00012919">
        <w:rPr>
          <w:rFonts w:cs="Arial"/>
          <w:spacing w:val="-1"/>
        </w:rPr>
        <w:t>longer</w:t>
      </w:r>
      <w:r w:rsidRPr="00012919">
        <w:rPr>
          <w:rFonts w:cs="Arial"/>
          <w:spacing w:val="-7"/>
        </w:rPr>
        <w:t xml:space="preserve"> </w:t>
      </w:r>
      <w:r w:rsidRPr="00012919">
        <w:rPr>
          <w:rFonts w:cs="Arial"/>
          <w:spacing w:val="-1"/>
        </w:rPr>
        <w:t>required</w:t>
      </w:r>
      <w:r w:rsidRPr="00012919">
        <w:rPr>
          <w:rFonts w:cs="Arial"/>
          <w:spacing w:val="-8"/>
        </w:rPr>
        <w:t xml:space="preserve"> </w:t>
      </w:r>
      <w:r w:rsidRPr="00012919">
        <w:rPr>
          <w:rFonts w:cs="Arial"/>
        </w:rPr>
        <w:t>or</w:t>
      </w:r>
      <w:r w:rsidRPr="00012919">
        <w:rPr>
          <w:rFonts w:cs="Arial"/>
          <w:spacing w:val="81"/>
          <w:w w:val="99"/>
        </w:rPr>
        <w:t xml:space="preserve"> </w:t>
      </w:r>
      <w:r w:rsidRPr="00012919">
        <w:rPr>
          <w:rFonts w:cs="Arial"/>
          <w:spacing w:val="-1"/>
        </w:rPr>
        <w:t>any</w:t>
      </w:r>
      <w:r w:rsidRPr="00012919">
        <w:rPr>
          <w:rFonts w:cs="Arial"/>
          <w:spacing w:val="-24"/>
        </w:rPr>
        <w:t xml:space="preserve"> </w:t>
      </w:r>
      <w:r w:rsidRPr="00012919">
        <w:rPr>
          <w:rFonts w:cs="Arial"/>
        </w:rPr>
        <w:t>such</w:t>
      </w:r>
      <w:r w:rsidRPr="00012919">
        <w:rPr>
          <w:rFonts w:cs="Arial"/>
          <w:spacing w:val="-17"/>
        </w:rPr>
        <w:t xml:space="preserve"> </w:t>
      </w:r>
      <w:r w:rsidRPr="00012919">
        <w:rPr>
          <w:rFonts w:cs="Arial"/>
          <w:spacing w:val="-1"/>
        </w:rPr>
        <w:t>anti-dumping</w:t>
      </w:r>
      <w:r w:rsidRPr="00012919">
        <w:rPr>
          <w:rFonts w:cs="Arial"/>
          <w:spacing w:val="-19"/>
        </w:rPr>
        <w:t xml:space="preserve"> </w:t>
      </w:r>
      <w:r w:rsidRPr="00012919">
        <w:rPr>
          <w:rFonts w:cs="Arial"/>
        </w:rPr>
        <w:t>or</w:t>
      </w:r>
      <w:r w:rsidRPr="00012919">
        <w:rPr>
          <w:rFonts w:cs="Arial"/>
          <w:spacing w:val="-17"/>
        </w:rPr>
        <w:t xml:space="preserve"> </w:t>
      </w:r>
      <w:r w:rsidRPr="00012919">
        <w:rPr>
          <w:rFonts w:cs="Arial"/>
          <w:spacing w:val="-1"/>
        </w:rPr>
        <w:t>countervailing</w:t>
      </w:r>
      <w:r w:rsidRPr="00012919">
        <w:rPr>
          <w:rFonts w:cs="Arial"/>
          <w:spacing w:val="-19"/>
        </w:rPr>
        <w:t xml:space="preserve"> </w:t>
      </w:r>
      <w:r w:rsidRPr="00012919">
        <w:rPr>
          <w:rFonts w:cs="Arial"/>
          <w:spacing w:val="-1"/>
        </w:rPr>
        <w:t>right</w:t>
      </w:r>
      <w:r w:rsidRPr="00012919">
        <w:rPr>
          <w:rFonts w:cs="Arial"/>
          <w:spacing w:val="-18"/>
        </w:rPr>
        <w:t xml:space="preserve"> </w:t>
      </w:r>
      <w:r w:rsidRPr="00012919">
        <w:rPr>
          <w:rFonts w:cs="Arial"/>
          <w:spacing w:val="-1"/>
        </w:rPr>
        <w:t>is</w:t>
      </w:r>
      <w:r w:rsidRPr="00012919">
        <w:rPr>
          <w:rFonts w:cs="Arial"/>
          <w:spacing w:val="-16"/>
        </w:rPr>
        <w:t xml:space="preserve"> </w:t>
      </w:r>
      <w:r w:rsidRPr="00012919">
        <w:rPr>
          <w:rFonts w:cs="Arial"/>
          <w:spacing w:val="-1"/>
        </w:rPr>
        <w:t>abolished,</w:t>
      </w:r>
      <w:r w:rsidRPr="00012919">
        <w:rPr>
          <w:rFonts w:cs="Arial"/>
          <w:spacing w:val="-18"/>
        </w:rPr>
        <w:t xml:space="preserve"> </w:t>
      </w:r>
      <w:r w:rsidRPr="00012919">
        <w:rPr>
          <w:rFonts w:cs="Arial"/>
        </w:rPr>
        <w:t>or</w:t>
      </w:r>
      <w:r w:rsidRPr="00012919">
        <w:rPr>
          <w:rFonts w:cs="Arial"/>
          <w:spacing w:val="-17"/>
        </w:rPr>
        <w:t xml:space="preserve"> </w:t>
      </w:r>
      <w:r w:rsidRPr="00012919">
        <w:rPr>
          <w:rFonts w:cs="Arial"/>
          <w:spacing w:val="-1"/>
        </w:rPr>
        <w:t>where</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rPr>
        <w:t>amount</w:t>
      </w:r>
      <w:r w:rsidRPr="00012919">
        <w:rPr>
          <w:rFonts w:cs="Arial"/>
          <w:spacing w:val="-17"/>
        </w:rPr>
        <w:t xml:space="preserve"> </w:t>
      </w:r>
      <w:r w:rsidRPr="00012919">
        <w:rPr>
          <w:rFonts w:cs="Arial"/>
        </w:rPr>
        <w:t>of</w:t>
      </w:r>
      <w:r w:rsidRPr="00012919">
        <w:rPr>
          <w:rFonts w:cs="Arial"/>
          <w:spacing w:val="-17"/>
        </w:rPr>
        <w:t xml:space="preserve"> </w:t>
      </w:r>
      <w:r w:rsidRPr="00012919">
        <w:rPr>
          <w:rFonts w:cs="Arial"/>
        </w:rPr>
        <w:t>such</w:t>
      </w:r>
      <w:r w:rsidRPr="00012919">
        <w:rPr>
          <w:rFonts w:cs="Arial"/>
          <w:spacing w:val="-14"/>
        </w:rPr>
        <w:t xml:space="preserve"> </w:t>
      </w:r>
      <w:r w:rsidRPr="00012919">
        <w:rPr>
          <w:rFonts w:cs="Arial"/>
          <w:spacing w:val="-3"/>
        </w:rPr>
        <w:t>provisional</w:t>
      </w:r>
      <w:r w:rsidRPr="00012919">
        <w:rPr>
          <w:rFonts w:cs="Arial"/>
          <w:spacing w:val="-23"/>
        </w:rPr>
        <w:t xml:space="preserve"> </w:t>
      </w:r>
      <w:r w:rsidRPr="00012919">
        <w:rPr>
          <w:rFonts w:cs="Arial"/>
          <w:spacing w:val="-3"/>
        </w:rPr>
        <w:t>payment</w:t>
      </w:r>
      <w:r w:rsidRPr="00012919">
        <w:rPr>
          <w:rFonts w:cs="Arial"/>
          <w:spacing w:val="-22"/>
        </w:rPr>
        <w:t xml:space="preserve"> </w:t>
      </w:r>
      <w:r w:rsidRPr="00012919">
        <w:rPr>
          <w:rFonts w:cs="Arial"/>
          <w:spacing w:val="-2"/>
        </w:rPr>
        <w:t>or</w:t>
      </w:r>
      <w:r w:rsidRPr="00012919">
        <w:rPr>
          <w:rFonts w:cs="Arial"/>
          <w:spacing w:val="81"/>
          <w:w w:val="99"/>
        </w:rPr>
        <w:t xml:space="preserve"> </w:t>
      </w:r>
      <w:r w:rsidRPr="00012919">
        <w:rPr>
          <w:rFonts w:cs="Arial"/>
          <w:spacing w:val="-1"/>
        </w:rPr>
        <w:t>any</w:t>
      </w:r>
      <w:r w:rsidRPr="00012919">
        <w:rPr>
          <w:rFonts w:cs="Arial"/>
          <w:spacing w:val="-21"/>
        </w:rPr>
        <w:t xml:space="preserve"> </w:t>
      </w:r>
      <w:r w:rsidRPr="00012919">
        <w:rPr>
          <w:rFonts w:cs="Arial"/>
        </w:rPr>
        <w:t>such</w:t>
      </w:r>
      <w:r w:rsidRPr="00012919">
        <w:rPr>
          <w:rFonts w:cs="Arial"/>
          <w:spacing w:val="-15"/>
        </w:rPr>
        <w:t xml:space="preserve"> </w:t>
      </w:r>
      <w:r w:rsidRPr="00012919">
        <w:rPr>
          <w:rFonts w:cs="Arial"/>
          <w:spacing w:val="-1"/>
        </w:rPr>
        <w:t>right</w:t>
      </w:r>
      <w:r w:rsidRPr="00012919">
        <w:rPr>
          <w:rFonts w:cs="Arial"/>
          <w:spacing w:val="-18"/>
        </w:rPr>
        <w:t xml:space="preserve"> </w:t>
      </w:r>
      <w:r w:rsidRPr="00012919">
        <w:rPr>
          <w:rFonts w:cs="Arial"/>
          <w:spacing w:val="-1"/>
        </w:rPr>
        <w:t>is</w:t>
      </w:r>
      <w:r w:rsidRPr="00012919">
        <w:rPr>
          <w:rFonts w:cs="Arial"/>
          <w:spacing w:val="-17"/>
        </w:rPr>
        <w:t xml:space="preserve"> </w:t>
      </w:r>
      <w:r w:rsidRPr="00012919">
        <w:rPr>
          <w:rFonts w:cs="Arial"/>
          <w:spacing w:val="-1"/>
        </w:rPr>
        <w:t>reduced,</w:t>
      </w:r>
      <w:r w:rsidRPr="00012919">
        <w:rPr>
          <w:rFonts w:cs="Arial"/>
          <w:spacing w:val="-17"/>
        </w:rPr>
        <w:t xml:space="preserve"> </w:t>
      </w:r>
      <w:r w:rsidRPr="00012919">
        <w:rPr>
          <w:rFonts w:cs="Arial"/>
          <w:spacing w:val="-1"/>
        </w:rPr>
        <w:t>any</w:t>
      </w:r>
      <w:r w:rsidRPr="00012919">
        <w:rPr>
          <w:rFonts w:cs="Arial"/>
          <w:spacing w:val="-23"/>
        </w:rPr>
        <w:t xml:space="preserve"> </w:t>
      </w:r>
      <w:r w:rsidRPr="00012919">
        <w:rPr>
          <w:rFonts w:cs="Arial"/>
        </w:rPr>
        <w:t>such</w:t>
      </w:r>
      <w:r w:rsidRPr="00012919">
        <w:rPr>
          <w:rFonts w:cs="Arial"/>
          <w:spacing w:val="-18"/>
        </w:rPr>
        <w:t xml:space="preserve"> </w:t>
      </w:r>
      <w:r w:rsidR="00DF4260" w:rsidRPr="00012919">
        <w:rPr>
          <w:rFonts w:cs="Arial"/>
          <w:spacing w:val="-1"/>
        </w:rPr>
        <w:t>favorable</w:t>
      </w:r>
      <w:r w:rsidRPr="00012919">
        <w:rPr>
          <w:rFonts w:cs="Arial"/>
          <w:spacing w:val="-15"/>
        </w:rPr>
        <w:t xml:space="preserve"> </w:t>
      </w:r>
      <w:r w:rsidRPr="00012919">
        <w:rPr>
          <w:rFonts w:cs="Arial"/>
        </w:rPr>
        <w:t>difference</w:t>
      </w:r>
      <w:r w:rsidRPr="00012919">
        <w:rPr>
          <w:rFonts w:cs="Arial"/>
          <w:spacing w:val="-18"/>
        </w:rPr>
        <w:t xml:space="preserve"> </w:t>
      </w:r>
      <w:r w:rsidRPr="00012919">
        <w:rPr>
          <w:rFonts w:cs="Arial"/>
          <w:spacing w:val="-1"/>
        </w:rPr>
        <w:t>shall,</w:t>
      </w:r>
      <w:r w:rsidRPr="00012919">
        <w:rPr>
          <w:rFonts w:cs="Arial"/>
          <w:spacing w:val="-17"/>
        </w:rPr>
        <w:t xml:space="preserve"> </w:t>
      </w:r>
      <w:r w:rsidRPr="00012919">
        <w:rPr>
          <w:rFonts w:cs="Arial"/>
        </w:rPr>
        <w:t>on</w:t>
      </w:r>
      <w:r w:rsidRPr="00012919">
        <w:rPr>
          <w:rFonts w:cs="Arial"/>
          <w:spacing w:val="-19"/>
        </w:rPr>
        <w:t xml:space="preserve"> </w:t>
      </w:r>
      <w:r w:rsidRPr="00012919">
        <w:rPr>
          <w:rFonts w:cs="Arial"/>
        </w:rPr>
        <w:t>demand,</w:t>
      </w:r>
      <w:r w:rsidRPr="00012919">
        <w:rPr>
          <w:rFonts w:cs="Arial"/>
          <w:spacing w:val="-17"/>
        </w:rPr>
        <w:t xml:space="preserve"> </w:t>
      </w:r>
      <w:r w:rsidRPr="00012919">
        <w:rPr>
          <w:rFonts w:cs="Arial"/>
        </w:rPr>
        <w:t>be</w:t>
      </w:r>
      <w:r w:rsidRPr="00012919">
        <w:rPr>
          <w:rFonts w:cs="Arial"/>
          <w:spacing w:val="-19"/>
        </w:rPr>
        <w:t xml:space="preserve"> </w:t>
      </w:r>
      <w:r w:rsidRPr="00012919">
        <w:rPr>
          <w:rFonts w:cs="Arial"/>
          <w:spacing w:val="-1"/>
        </w:rPr>
        <w:t>paid</w:t>
      </w:r>
      <w:r w:rsidRPr="00012919">
        <w:rPr>
          <w:rFonts w:cs="Arial"/>
          <w:spacing w:val="-17"/>
        </w:rPr>
        <w:t xml:space="preserve"> </w:t>
      </w:r>
      <w:r w:rsidRPr="00012919">
        <w:rPr>
          <w:rFonts w:cs="Arial"/>
          <w:spacing w:val="-1"/>
        </w:rPr>
        <w:t>forthwith</w:t>
      </w:r>
      <w:r w:rsidRPr="00012919">
        <w:rPr>
          <w:rFonts w:cs="Arial"/>
          <w:spacing w:val="-18"/>
        </w:rPr>
        <w:t xml:space="preserve"> </w:t>
      </w:r>
      <w:r w:rsidRPr="00012919">
        <w:rPr>
          <w:rFonts w:cs="Arial"/>
        </w:rPr>
        <w:t>by</w:t>
      </w:r>
      <w:r w:rsidRPr="00012919">
        <w:rPr>
          <w:rFonts w:cs="Arial"/>
          <w:spacing w:val="-23"/>
        </w:rPr>
        <w:t xml:space="preserve"> </w:t>
      </w:r>
      <w:r w:rsidRPr="00012919">
        <w:rPr>
          <w:rFonts w:cs="Arial"/>
        </w:rPr>
        <w:t>the</w:t>
      </w:r>
      <w:r w:rsidRPr="00012919">
        <w:rPr>
          <w:rFonts w:cs="Arial"/>
          <w:spacing w:val="-18"/>
        </w:rPr>
        <w:t xml:space="preserve"> </w:t>
      </w:r>
      <w:r w:rsidRPr="00012919">
        <w:rPr>
          <w:rFonts w:cs="Arial"/>
        </w:rPr>
        <w:t>contractor</w:t>
      </w:r>
      <w:r w:rsidRPr="00012919">
        <w:rPr>
          <w:rFonts w:cs="Arial"/>
          <w:spacing w:val="85"/>
          <w:w w:val="99"/>
        </w:rPr>
        <w:t xml:space="preserve"> </w:t>
      </w:r>
      <w:r w:rsidRPr="00012919">
        <w:rPr>
          <w:rFonts w:cs="Arial"/>
          <w:spacing w:val="-1"/>
        </w:rPr>
        <w:t>to</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State,</w:t>
      </w:r>
      <w:r w:rsidRPr="00012919">
        <w:rPr>
          <w:rFonts w:cs="Arial"/>
          <w:spacing w:val="-5"/>
        </w:rPr>
        <w:t xml:space="preserve"> </w:t>
      </w:r>
      <w:r w:rsidRPr="00012919">
        <w:rPr>
          <w:rFonts w:cs="Arial"/>
        </w:rPr>
        <w:t>or</w:t>
      </w:r>
      <w:r w:rsidRPr="00012919">
        <w:rPr>
          <w:rFonts w:cs="Arial"/>
          <w:spacing w:val="-5"/>
        </w:rPr>
        <w:t xml:space="preserve"> </w:t>
      </w:r>
      <w:r w:rsidRPr="00012919">
        <w:rPr>
          <w:rFonts w:cs="Arial"/>
        </w:rPr>
        <w:t>the</w:t>
      </w:r>
      <w:r w:rsidRPr="00012919">
        <w:rPr>
          <w:rFonts w:cs="Arial"/>
          <w:spacing w:val="-5"/>
        </w:rPr>
        <w:t xml:space="preserve"> </w:t>
      </w:r>
      <w:r w:rsidRPr="00012919">
        <w:rPr>
          <w:rFonts w:cs="Arial"/>
          <w:spacing w:val="-1"/>
        </w:rPr>
        <w:t>State</w:t>
      </w:r>
      <w:r w:rsidRPr="00012919">
        <w:rPr>
          <w:rFonts w:cs="Arial"/>
          <w:spacing w:val="-5"/>
        </w:rPr>
        <w:t xml:space="preserve"> </w:t>
      </w:r>
      <w:r w:rsidRPr="00012919">
        <w:rPr>
          <w:rFonts w:cs="Arial"/>
          <w:spacing w:val="1"/>
        </w:rPr>
        <w:t>may</w:t>
      </w:r>
      <w:r w:rsidRPr="00012919">
        <w:rPr>
          <w:rFonts w:cs="Arial"/>
          <w:spacing w:val="-10"/>
        </w:rPr>
        <w:t xml:space="preserve"> </w:t>
      </w:r>
      <w:r w:rsidRPr="00012919">
        <w:rPr>
          <w:rFonts w:cs="Arial"/>
          <w:spacing w:val="-1"/>
        </w:rPr>
        <w:t>deduct</w:t>
      </w:r>
      <w:r w:rsidRPr="00012919">
        <w:rPr>
          <w:rFonts w:cs="Arial"/>
          <w:spacing w:val="-5"/>
        </w:rPr>
        <w:t xml:space="preserve"> </w:t>
      </w:r>
      <w:r w:rsidRPr="00012919">
        <w:rPr>
          <w:rFonts w:cs="Arial"/>
        </w:rPr>
        <w:t>such</w:t>
      </w:r>
      <w:r w:rsidRPr="00012919">
        <w:rPr>
          <w:rFonts w:cs="Arial"/>
          <w:spacing w:val="-5"/>
        </w:rPr>
        <w:t xml:space="preserve"> </w:t>
      </w:r>
      <w:r w:rsidRPr="00012919">
        <w:rPr>
          <w:rFonts w:cs="Arial"/>
        </w:rPr>
        <w:t>amounts</w:t>
      </w:r>
      <w:r w:rsidRPr="00012919">
        <w:rPr>
          <w:rFonts w:cs="Arial"/>
          <w:spacing w:val="-4"/>
        </w:rPr>
        <w:t xml:space="preserve"> </w:t>
      </w:r>
      <w:r w:rsidRPr="00012919">
        <w:rPr>
          <w:rFonts w:cs="Arial"/>
        </w:rPr>
        <w:t>from</w:t>
      </w:r>
      <w:r w:rsidRPr="00012919">
        <w:rPr>
          <w:rFonts w:cs="Arial"/>
          <w:spacing w:val="-1"/>
        </w:rPr>
        <w:t xml:space="preserve"> moneys</w:t>
      </w:r>
      <w:r w:rsidRPr="00012919">
        <w:rPr>
          <w:rFonts w:cs="Arial"/>
          <w:spacing w:val="-4"/>
        </w:rPr>
        <w:t xml:space="preserve"> </w:t>
      </w:r>
      <w:r w:rsidRPr="00012919">
        <w:rPr>
          <w:rFonts w:cs="Arial"/>
          <w:spacing w:val="-1"/>
        </w:rPr>
        <w:t>(if</w:t>
      </w:r>
      <w:r w:rsidRPr="00012919">
        <w:rPr>
          <w:rFonts w:cs="Arial"/>
          <w:spacing w:val="-3"/>
        </w:rPr>
        <w:t xml:space="preserve"> </w:t>
      </w:r>
      <w:r w:rsidRPr="00012919">
        <w:rPr>
          <w:rFonts w:cs="Arial"/>
          <w:spacing w:val="-2"/>
        </w:rPr>
        <w:t xml:space="preserve">any) </w:t>
      </w:r>
      <w:r w:rsidRPr="00012919">
        <w:rPr>
          <w:rFonts w:cs="Arial"/>
          <w:spacing w:val="-1"/>
        </w:rPr>
        <w:t>which</w:t>
      </w:r>
      <w:r w:rsidRPr="00012919">
        <w:rPr>
          <w:rFonts w:cs="Arial"/>
          <w:spacing w:val="-8"/>
        </w:rPr>
        <w:t xml:space="preserve"> </w:t>
      </w:r>
      <w:r w:rsidRPr="00012919">
        <w:rPr>
          <w:rFonts w:cs="Arial"/>
          <w:spacing w:val="1"/>
        </w:rPr>
        <w:t>may</w:t>
      </w:r>
      <w:r w:rsidRPr="00012919">
        <w:rPr>
          <w:rFonts w:cs="Arial"/>
          <w:spacing w:val="-13"/>
        </w:rPr>
        <w:t xml:space="preserve"> </w:t>
      </w:r>
      <w:r w:rsidRPr="00012919">
        <w:rPr>
          <w:rFonts w:cs="Arial"/>
          <w:spacing w:val="-1"/>
        </w:rPr>
        <w:t>otherwise</w:t>
      </w:r>
      <w:r w:rsidRPr="00012919">
        <w:rPr>
          <w:rFonts w:cs="Arial"/>
          <w:spacing w:val="-8"/>
        </w:rPr>
        <w:t xml:space="preserve"> </w:t>
      </w:r>
      <w:r w:rsidRPr="00012919">
        <w:rPr>
          <w:rFonts w:cs="Arial"/>
        </w:rPr>
        <w:t>be</w:t>
      </w:r>
      <w:r w:rsidRPr="00012919">
        <w:rPr>
          <w:rFonts w:cs="Arial"/>
          <w:spacing w:val="-8"/>
        </w:rPr>
        <w:t xml:space="preserve"> </w:t>
      </w:r>
      <w:r w:rsidRPr="00012919">
        <w:rPr>
          <w:rFonts w:cs="Arial"/>
          <w:spacing w:val="-1"/>
        </w:rPr>
        <w:t>due</w:t>
      </w:r>
      <w:r w:rsidRPr="00012919">
        <w:rPr>
          <w:rFonts w:cs="Arial"/>
          <w:spacing w:val="-7"/>
        </w:rPr>
        <w:t xml:space="preserve"> </w:t>
      </w:r>
      <w:r w:rsidRPr="00012919">
        <w:rPr>
          <w:rFonts w:cs="Arial"/>
        </w:rPr>
        <w:t>to</w:t>
      </w:r>
      <w:r w:rsidRPr="00012919">
        <w:rPr>
          <w:rFonts w:cs="Arial"/>
          <w:spacing w:val="-8"/>
        </w:rPr>
        <w:t xml:space="preserve"> </w:t>
      </w:r>
      <w:r w:rsidRPr="00012919">
        <w:rPr>
          <w:rFonts w:cs="Arial"/>
        </w:rPr>
        <w:t>the</w:t>
      </w:r>
      <w:r w:rsidRPr="00012919">
        <w:rPr>
          <w:rFonts w:cs="Arial"/>
          <w:spacing w:val="63"/>
          <w:w w:val="99"/>
        </w:rPr>
        <w:t xml:space="preserve"> </w:t>
      </w:r>
      <w:r w:rsidRPr="00012919">
        <w:rPr>
          <w:rFonts w:cs="Arial"/>
        </w:rPr>
        <w:t>contractor</w:t>
      </w:r>
      <w:r w:rsidRPr="00012919">
        <w:rPr>
          <w:rFonts w:cs="Arial"/>
          <w:spacing w:val="-7"/>
        </w:rPr>
        <w:t xml:space="preserve"> </w:t>
      </w:r>
      <w:r w:rsidRPr="00012919">
        <w:rPr>
          <w:rFonts w:cs="Arial"/>
          <w:spacing w:val="-1"/>
        </w:rPr>
        <w:t>in</w:t>
      </w:r>
      <w:r w:rsidRPr="00012919">
        <w:rPr>
          <w:rFonts w:cs="Arial"/>
          <w:spacing w:val="-8"/>
        </w:rPr>
        <w:t xml:space="preserve"> </w:t>
      </w:r>
      <w:r w:rsidRPr="00012919">
        <w:rPr>
          <w:rFonts w:cs="Arial"/>
          <w:spacing w:val="-1"/>
        </w:rPr>
        <w:t>regard</w:t>
      </w:r>
      <w:r w:rsidRPr="00012919">
        <w:rPr>
          <w:rFonts w:cs="Arial"/>
          <w:spacing w:val="-7"/>
        </w:rPr>
        <w:t xml:space="preserve"> </w:t>
      </w:r>
      <w:r w:rsidRPr="00012919">
        <w:rPr>
          <w:rFonts w:cs="Arial"/>
        </w:rPr>
        <w:t>to</w:t>
      </w:r>
      <w:r w:rsidRPr="00012919">
        <w:rPr>
          <w:rFonts w:cs="Arial"/>
          <w:spacing w:val="-8"/>
        </w:rPr>
        <w:t xml:space="preserve"> </w:t>
      </w:r>
      <w:r w:rsidRPr="00012919">
        <w:rPr>
          <w:rFonts w:cs="Arial"/>
          <w:spacing w:val="-1"/>
        </w:rPr>
        <w:t>supplies</w:t>
      </w:r>
      <w:r w:rsidRPr="00012919">
        <w:rPr>
          <w:rFonts w:cs="Arial"/>
          <w:spacing w:val="-7"/>
        </w:rPr>
        <w:t xml:space="preserve"> </w:t>
      </w:r>
      <w:r w:rsidRPr="00012919">
        <w:rPr>
          <w:rFonts w:cs="Arial"/>
        </w:rPr>
        <w:t>or</w:t>
      </w:r>
      <w:r w:rsidRPr="00012919">
        <w:rPr>
          <w:rFonts w:cs="Arial"/>
          <w:spacing w:val="-5"/>
        </w:rPr>
        <w:t xml:space="preserve"> </w:t>
      </w:r>
      <w:r w:rsidRPr="00012919">
        <w:rPr>
          <w:rFonts w:cs="Arial"/>
        </w:rPr>
        <w:t>services</w:t>
      </w:r>
      <w:r w:rsidRPr="00012919">
        <w:rPr>
          <w:rFonts w:cs="Arial"/>
          <w:spacing w:val="-7"/>
        </w:rPr>
        <w:t xml:space="preserve"> </w:t>
      </w:r>
      <w:r w:rsidRPr="00012919">
        <w:rPr>
          <w:rFonts w:cs="Arial"/>
          <w:spacing w:val="-1"/>
        </w:rPr>
        <w:t>which</w:t>
      </w:r>
      <w:r w:rsidRPr="00012919">
        <w:rPr>
          <w:rFonts w:cs="Arial"/>
          <w:spacing w:val="-8"/>
        </w:rPr>
        <w:t xml:space="preserve"> </w:t>
      </w:r>
      <w:r w:rsidRPr="00012919">
        <w:rPr>
          <w:rFonts w:cs="Arial"/>
        </w:rPr>
        <w:t>he</w:t>
      </w:r>
      <w:r w:rsidRPr="00012919">
        <w:rPr>
          <w:rFonts w:cs="Arial"/>
          <w:spacing w:val="-7"/>
        </w:rPr>
        <w:t xml:space="preserve"> </w:t>
      </w:r>
      <w:r w:rsidRPr="00012919">
        <w:rPr>
          <w:rFonts w:cs="Arial"/>
        </w:rPr>
        <w:t>or</w:t>
      </w:r>
      <w:r w:rsidRPr="00012919">
        <w:rPr>
          <w:rFonts w:cs="Arial"/>
          <w:spacing w:val="-6"/>
        </w:rPr>
        <w:t xml:space="preserve"> </w:t>
      </w:r>
      <w:r w:rsidRPr="00012919">
        <w:rPr>
          <w:rFonts w:cs="Arial"/>
        </w:rPr>
        <w:t>she</w:t>
      </w:r>
      <w:r w:rsidRPr="00012919">
        <w:rPr>
          <w:rFonts w:cs="Arial"/>
          <w:spacing w:val="-7"/>
        </w:rPr>
        <w:t xml:space="preserve"> </w:t>
      </w:r>
      <w:r w:rsidRPr="00012919">
        <w:rPr>
          <w:rFonts w:cs="Arial"/>
          <w:spacing w:val="-1"/>
        </w:rPr>
        <w:t>delivered</w:t>
      </w:r>
      <w:r w:rsidRPr="00012919">
        <w:rPr>
          <w:rFonts w:cs="Arial"/>
          <w:spacing w:val="-7"/>
        </w:rPr>
        <w:t xml:space="preserve"> </w:t>
      </w:r>
      <w:r w:rsidRPr="00012919">
        <w:rPr>
          <w:rFonts w:cs="Arial"/>
        </w:rPr>
        <w:t>or</w:t>
      </w:r>
      <w:r w:rsidRPr="00012919">
        <w:rPr>
          <w:rFonts w:cs="Arial"/>
          <w:spacing w:val="-7"/>
        </w:rPr>
        <w:t xml:space="preserve"> </w:t>
      </w:r>
      <w:r w:rsidRPr="00012919">
        <w:rPr>
          <w:rFonts w:cs="Arial"/>
          <w:spacing w:val="-1"/>
        </w:rPr>
        <w:t>rendered,</w:t>
      </w:r>
      <w:r w:rsidRPr="00012919">
        <w:rPr>
          <w:rFonts w:cs="Arial"/>
          <w:spacing w:val="-7"/>
        </w:rPr>
        <w:t xml:space="preserve"> </w:t>
      </w:r>
      <w:r w:rsidRPr="00012919">
        <w:rPr>
          <w:rFonts w:cs="Arial"/>
        </w:rPr>
        <w:t>or</w:t>
      </w:r>
      <w:r w:rsidRPr="00012919">
        <w:rPr>
          <w:rFonts w:cs="Arial"/>
          <w:spacing w:val="-9"/>
        </w:rPr>
        <w:t xml:space="preserve"> </w:t>
      </w:r>
      <w:r w:rsidRPr="00012919">
        <w:rPr>
          <w:rFonts w:cs="Arial"/>
          <w:spacing w:val="-1"/>
        </w:rPr>
        <w:t>is</w:t>
      </w:r>
      <w:r w:rsidRPr="00012919">
        <w:rPr>
          <w:rFonts w:cs="Arial"/>
          <w:spacing w:val="-9"/>
        </w:rPr>
        <w:t xml:space="preserve"> </w:t>
      </w:r>
      <w:r w:rsidRPr="00012919">
        <w:rPr>
          <w:rFonts w:cs="Arial"/>
        </w:rPr>
        <w:t>to</w:t>
      </w:r>
      <w:r w:rsidRPr="00012919">
        <w:rPr>
          <w:rFonts w:cs="Arial"/>
          <w:spacing w:val="-9"/>
        </w:rPr>
        <w:t xml:space="preserve"> </w:t>
      </w:r>
      <w:r w:rsidRPr="00012919">
        <w:rPr>
          <w:rFonts w:cs="Arial"/>
          <w:spacing w:val="-1"/>
        </w:rPr>
        <w:t>deliver</w:t>
      </w:r>
      <w:r w:rsidRPr="00012919">
        <w:rPr>
          <w:rFonts w:cs="Arial"/>
          <w:spacing w:val="-9"/>
        </w:rPr>
        <w:t xml:space="preserve"> </w:t>
      </w:r>
      <w:r w:rsidRPr="00012919">
        <w:rPr>
          <w:rFonts w:cs="Arial"/>
        </w:rPr>
        <w:t>or</w:t>
      </w:r>
      <w:r w:rsidRPr="00012919">
        <w:rPr>
          <w:rFonts w:cs="Arial"/>
          <w:spacing w:val="-9"/>
        </w:rPr>
        <w:t xml:space="preserve"> </w:t>
      </w:r>
      <w:r w:rsidRPr="00012919">
        <w:rPr>
          <w:rFonts w:cs="Arial"/>
          <w:spacing w:val="-1"/>
        </w:rPr>
        <w:t>render</w:t>
      </w:r>
      <w:r w:rsidRPr="00012919">
        <w:rPr>
          <w:rFonts w:cs="Arial"/>
          <w:spacing w:val="-9"/>
        </w:rPr>
        <w:t xml:space="preserve"> </w:t>
      </w:r>
      <w:r w:rsidRPr="00012919">
        <w:rPr>
          <w:rFonts w:cs="Arial"/>
          <w:spacing w:val="-1"/>
        </w:rPr>
        <w:t>in</w:t>
      </w:r>
      <w:r w:rsidRPr="00012919">
        <w:rPr>
          <w:rFonts w:cs="Arial"/>
          <w:spacing w:val="63"/>
          <w:w w:val="99"/>
        </w:rPr>
        <w:t xml:space="preserve"> </w:t>
      </w:r>
      <w:r w:rsidRPr="00012919">
        <w:rPr>
          <w:rFonts w:cs="Arial"/>
        </w:rPr>
        <w:t>terms</w:t>
      </w:r>
      <w:r w:rsidRPr="00012919">
        <w:rPr>
          <w:rFonts w:cs="Arial"/>
          <w:spacing w:val="-4"/>
        </w:rPr>
        <w:t xml:space="preserve"> </w:t>
      </w:r>
      <w:r w:rsidRPr="00012919">
        <w:rPr>
          <w:rFonts w:cs="Arial"/>
        </w:rPr>
        <w:t>of</w:t>
      </w:r>
      <w:r w:rsidRPr="00012919">
        <w:rPr>
          <w:rFonts w:cs="Arial"/>
          <w:spacing w:val="-3"/>
        </w:rPr>
        <w:t xml:space="preserve"> </w:t>
      </w:r>
      <w:r w:rsidRPr="00012919">
        <w:rPr>
          <w:rFonts w:cs="Arial"/>
          <w:spacing w:val="-1"/>
        </w:rPr>
        <w:t>the</w:t>
      </w:r>
      <w:r w:rsidRPr="00012919">
        <w:rPr>
          <w:rFonts w:cs="Arial"/>
          <w:spacing w:val="-5"/>
        </w:rPr>
        <w:t xml:space="preserve"> </w:t>
      </w:r>
      <w:r w:rsidRPr="00012919">
        <w:rPr>
          <w:rFonts w:cs="Arial"/>
          <w:spacing w:val="-1"/>
        </w:rPr>
        <w:t>contract</w:t>
      </w:r>
      <w:r w:rsidRPr="00012919">
        <w:rPr>
          <w:rFonts w:cs="Arial"/>
          <w:spacing w:val="-5"/>
        </w:rPr>
        <w:t xml:space="preserve"> </w:t>
      </w:r>
      <w:r w:rsidRPr="00012919">
        <w:rPr>
          <w:rFonts w:cs="Arial"/>
          <w:spacing w:val="-1"/>
        </w:rPr>
        <w:t>or</w:t>
      </w:r>
      <w:r w:rsidRPr="00012919">
        <w:rPr>
          <w:rFonts w:cs="Arial"/>
          <w:spacing w:val="-4"/>
        </w:rPr>
        <w:t xml:space="preserve"> </w:t>
      </w:r>
      <w:r w:rsidRPr="00012919">
        <w:rPr>
          <w:rFonts w:cs="Arial"/>
          <w:spacing w:val="-1"/>
        </w:rPr>
        <w:t>any</w:t>
      </w:r>
      <w:r w:rsidRPr="00012919">
        <w:rPr>
          <w:rFonts w:cs="Arial"/>
          <w:spacing w:val="-11"/>
        </w:rPr>
        <w:t xml:space="preserve"> </w:t>
      </w:r>
      <w:r w:rsidRPr="00012919">
        <w:rPr>
          <w:rFonts w:cs="Arial"/>
          <w:spacing w:val="-1"/>
        </w:rPr>
        <w:t>other</w:t>
      </w:r>
      <w:r w:rsidRPr="00012919">
        <w:rPr>
          <w:rFonts w:cs="Arial"/>
          <w:spacing w:val="-4"/>
        </w:rPr>
        <w:t xml:space="preserve"> </w:t>
      </w:r>
      <w:r w:rsidRPr="00012919">
        <w:rPr>
          <w:rFonts w:cs="Arial"/>
          <w:spacing w:val="-1"/>
        </w:rPr>
        <w:t>contract</w:t>
      </w:r>
      <w:r w:rsidRPr="00012919">
        <w:rPr>
          <w:rFonts w:cs="Arial"/>
          <w:spacing w:val="-5"/>
        </w:rPr>
        <w:t xml:space="preserve"> </w:t>
      </w:r>
      <w:r w:rsidRPr="00012919">
        <w:rPr>
          <w:rFonts w:cs="Arial"/>
          <w:spacing w:val="-1"/>
        </w:rPr>
        <w:t>or</w:t>
      </w:r>
      <w:r w:rsidRPr="00012919">
        <w:rPr>
          <w:rFonts w:cs="Arial"/>
          <w:spacing w:val="-4"/>
        </w:rPr>
        <w:t xml:space="preserve"> </w:t>
      </w:r>
      <w:r w:rsidRPr="00012919">
        <w:rPr>
          <w:rFonts w:cs="Arial"/>
          <w:spacing w:val="-1"/>
        </w:rPr>
        <w:t>any</w:t>
      </w:r>
      <w:r w:rsidRPr="00012919">
        <w:rPr>
          <w:rFonts w:cs="Arial"/>
          <w:spacing w:val="-10"/>
        </w:rPr>
        <w:t xml:space="preserve"> </w:t>
      </w:r>
      <w:r w:rsidRPr="00012919">
        <w:rPr>
          <w:rFonts w:cs="Arial"/>
          <w:spacing w:val="-1"/>
        </w:rPr>
        <w:t>other</w:t>
      </w:r>
      <w:r w:rsidRPr="00012919">
        <w:rPr>
          <w:rFonts w:cs="Arial"/>
          <w:spacing w:val="-4"/>
        </w:rPr>
        <w:t xml:space="preserve"> </w:t>
      </w:r>
      <w:r w:rsidRPr="00012919">
        <w:rPr>
          <w:rFonts w:cs="Arial"/>
        </w:rPr>
        <w:t>amount</w:t>
      </w:r>
      <w:r w:rsidRPr="00012919">
        <w:rPr>
          <w:rFonts w:cs="Arial"/>
          <w:spacing w:val="-5"/>
        </w:rPr>
        <w:t xml:space="preserve"> </w:t>
      </w:r>
      <w:r w:rsidRPr="00012919">
        <w:rPr>
          <w:rFonts w:cs="Arial"/>
          <w:spacing w:val="-1"/>
        </w:rPr>
        <w:t>which</w:t>
      </w:r>
      <w:r w:rsidRPr="00012919">
        <w:rPr>
          <w:rFonts w:cs="Arial"/>
        </w:rPr>
        <w:t xml:space="preserve"> </w:t>
      </w:r>
      <w:r w:rsidRPr="00012919">
        <w:rPr>
          <w:rFonts w:cs="Arial"/>
          <w:spacing w:val="1"/>
        </w:rPr>
        <w:t>may</w:t>
      </w:r>
      <w:r w:rsidRPr="00012919">
        <w:rPr>
          <w:rFonts w:cs="Arial"/>
          <w:spacing w:val="-11"/>
        </w:rPr>
        <w:t xml:space="preserve"> </w:t>
      </w:r>
      <w:r w:rsidRPr="00012919">
        <w:rPr>
          <w:rFonts w:cs="Arial"/>
        </w:rPr>
        <w:t>be</w:t>
      </w:r>
      <w:r w:rsidRPr="00012919">
        <w:rPr>
          <w:rFonts w:cs="Arial"/>
          <w:spacing w:val="-5"/>
        </w:rPr>
        <w:t xml:space="preserve"> </w:t>
      </w:r>
      <w:r w:rsidRPr="00012919">
        <w:rPr>
          <w:rFonts w:cs="Arial"/>
          <w:spacing w:val="-1"/>
        </w:rPr>
        <w:t>due</w:t>
      </w:r>
      <w:r w:rsidRPr="00012919">
        <w:rPr>
          <w:rFonts w:cs="Arial"/>
          <w:spacing w:val="-4"/>
        </w:rPr>
        <w:t xml:space="preserve"> </w:t>
      </w:r>
      <w:r w:rsidRPr="00012919">
        <w:rPr>
          <w:rFonts w:cs="Arial"/>
          <w:spacing w:val="-1"/>
        </w:rPr>
        <w:t>to</w:t>
      </w:r>
      <w:r w:rsidRPr="00012919">
        <w:rPr>
          <w:rFonts w:cs="Arial"/>
          <w:spacing w:val="-5"/>
        </w:rPr>
        <w:t xml:space="preserve"> </w:t>
      </w:r>
      <w:r w:rsidRPr="00012919">
        <w:rPr>
          <w:rFonts w:cs="Arial"/>
          <w:spacing w:val="-1"/>
        </w:rPr>
        <w:t xml:space="preserve">him </w:t>
      </w:r>
      <w:r w:rsidRPr="00012919">
        <w:rPr>
          <w:rFonts w:cs="Arial"/>
        </w:rPr>
        <w:t>or</w:t>
      </w:r>
      <w:r w:rsidRPr="00012919">
        <w:rPr>
          <w:rFonts w:cs="Arial"/>
          <w:spacing w:val="-5"/>
        </w:rPr>
        <w:t xml:space="preserve"> </w:t>
      </w:r>
      <w:r w:rsidRPr="00012919">
        <w:rPr>
          <w:rFonts w:cs="Arial"/>
        </w:rPr>
        <w:t>her.</w:t>
      </w:r>
    </w:p>
    <w:p w14:paraId="6B60F2FA" w14:textId="77777777" w:rsidR="00B86885" w:rsidRPr="00012919" w:rsidRDefault="00B86885" w:rsidP="00BF2E29">
      <w:pPr>
        <w:spacing w:before="14" w:line="360" w:lineRule="auto"/>
        <w:jc w:val="both"/>
        <w:rPr>
          <w:rFonts w:ascii="Arial" w:hAnsi="Arial" w:cs="Arial"/>
          <w:sz w:val="20"/>
          <w:szCs w:val="20"/>
        </w:rPr>
      </w:pPr>
    </w:p>
    <w:p w14:paraId="015650E8"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Force</w:t>
      </w:r>
      <w:r w:rsidRPr="00012919">
        <w:rPr>
          <w:rFonts w:cs="Arial"/>
          <w:spacing w:val="-15"/>
        </w:rPr>
        <w:t xml:space="preserve"> </w:t>
      </w:r>
      <w:r w:rsidRPr="00012919">
        <w:rPr>
          <w:rFonts w:cs="Arial"/>
          <w:spacing w:val="-1"/>
        </w:rPr>
        <w:t>majeure</w:t>
      </w:r>
    </w:p>
    <w:p w14:paraId="676A94CB" w14:textId="77777777" w:rsidR="00B86885" w:rsidRPr="00012919" w:rsidRDefault="00B86885" w:rsidP="00BF2E29">
      <w:pPr>
        <w:spacing w:before="3" w:line="360" w:lineRule="auto"/>
        <w:jc w:val="both"/>
        <w:rPr>
          <w:rFonts w:ascii="Arial" w:hAnsi="Arial" w:cs="Arial"/>
          <w:sz w:val="20"/>
          <w:szCs w:val="20"/>
        </w:rPr>
      </w:pPr>
    </w:p>
    <w:p w14:paraId="7EDB18A5" w14:textId="77777777" w:rsidR="00B86885" w:rsidRPr="00012919" w:rsidRDefault="00A4015A" w:rsidP="00CF1316">
      <w:pPr>
        <w:pStyle w:val="BodyText"/>
        <w:numPr>
          <w:ilvl w:val="1"/>
          <w:numId w:val="19"/>
        </w:numPr>
        <w:tabs>
          <w:tab w:val="left" w:pos="832"/>
        </w:tabs>
        <w:spacing w:line="360" w:lineRule="auto"/>
        <w:ind w:left="814" w:right="108" w:hanging="426"/>
        <w:jc w:val="both"/>
        <w:rPr>
          <w:rFonts w:cs="Arial"/>
        </w:rPr>
      </w:pPr>
      <w:r w:rsidRPr="00012919">
        <w:rPr>
          <w:rFonts w:cs="Arial"/>
          <w:spacing w:val="-1"/>
        </w:rPr>
        <w:t>Notwithstanding</w:t>
      </w:r>
      <w:r w:rsidRPr="00012919">
        <w:rPr>
          <w:rFonts w:cs="Arial"/>
          <w:spacing w:val="-5"/>
        </w:rPr>
        <w:t xml:space="preserve"> </w:t>
      </w:r>
      <w:r w:rsidRPr="00012919">
        <w:rPr>
          <w:rFonts w:cs="Arial"/>
        </w:rPr>
        <w:t>the</w:t>
      </w:r>
      <w:r w:rsidRPr="00012919">
        <w:rPr>
          <w:rFonts w:cs="Arial"/>
          <w:spacing w:val="-4"/>
        </w:rPr>
        <w:t xml:space="preserve"> </w:t>
      </w:r>
      <w:r w:rsidRPr="00012919">
        <w:rPr>
          <w:rFonts w:cs="Arial"/>
          <w:spacing w:val="-1"/>
        </w:rPr>
        <w:t>provisions</w:t>
      </w:r>
      <w:r w:rsidRPr="00012919">
        <w:rPr>
          <w:rFonts w:cs="Arial"/>
          <w:spacing w:val="-2"/>
        </w:rPr>
        <w:t xml:space="preserve"> </w:t>
      </w:r>
      <w:r w:rsidRPr="00012919">
        <w:rPr>
          <w:rFonts w:cs="Arial"/>
        </w:rPr>
        <w:t>of</w:t>
      </w:r>
      <w:r w:rsidRPr="00012919">
        <w:rPr>
          <w:rFonts w:cs="Arial"/>
          <w:spacing w:val="-2"/>
        </w:rPr>
        <w:t xml:space="preserve"> </w:t>
      </w:r>
      <w:r w:rsidRPr="00012919">
        <w:rPr>
          <w:rFonts w:cs="Arial"/>
        </w:rPr>
        <w:t>GCC</w:t>
      </w:r>
      <w:r w:rsidRPr="00012919">
        <w:rPr>
          <w:rFonts w:cs="Arial"/>
          <w:spacing w:val="-2"/>
        </w:rPr>
        <w:t xml:space="preserve"> </w:t>
      </w:r>
      <w:r w:rsidRPr="00012919">
        <w:rPr>
          <w:rFonts w:cs="Arial"/>
          <w:spacing w:val="-1"/>
        </w:rPr>
        <w:t>Clauses</w:t>
      </w:r>
      <w:r w:rsidRPr="00012919">
        <w:rPr>
          <w:rFonts w:cs="Arial"/>
          <w:spacing w:val="-2"/>
        </w:rPr>
        <w:t xml:space="preserve"> </w:t>
      </w:r>
      <w:r w:rsidRPr="00012919">
        <w:rPr>
          <w:rFonts w:cs="Arial"/>
        </w:rPr>
        <w:t>22</w:t>
      </w:r>
      <w:r w:rsidRPr="00012919">
        <w:rPr>
          <w:rFonts w:cs="Arial"/>
          <w:spacing w:val="-5"/>
        </w:rPr>
        <w:t xml:space="preserve"> </w:t>
      </w:r>
      <w:r w:rsidRPr="00012919">
        <w:rPr>
          <w:rFonts w:cs="Arial"/>
          <w:spacing w:val="-1"/>
        </w:rPr>
        <w:t>and</w:t>
      </w:r>
      <w:r w:rsidRPr="00012919">
        <w:rPr>
          <w:rFonts w:cs="Arial"/>
          <w:spacing w:val="-5"/>
        </w:rPr>
        <w:t xml:space="preserve"> </w:t>
      </w:r>
      <w:r w:rsidRPr="00012919">
        <w:rPr>
          <w:rFonts w:cs="Arial"/>
          <w:spacing w:val="-1"/>
        </w:rPr>
        <w:t>23,</w:t>
      </w:r>
      <w:r w:rsidRPr="00012919">
        <w:rPr>
          <w:rFonts w:cs="Arial"/>
          <w:spacing w:val="-5"/>
        </w:rPr>
        <w:t xml:space="preserve"> </w:t>
      </w:r>
      <w:r w:rsidRPr="00012919">
        <w:rPr>
          <w:rFonts w:cs="Arial"/>
        </w:rPr>
        <w:t>the</w:t>
      </w:r>
      <w:r w:rsidRPr="00012919">
        <w:rPr>
          <w:rFonts w:cs="Arial"/>
          <w:spacing w:val="-1"/>
        </w:rPr>
        <w:t xml:space="preserve"> supplier</w:t>
      </w:r>
      <w:r w:rsidRPr="00012919">
        <w:rPr>
          <w:rFonts w:cs="Arial"/>
          <w:spacing w:val="-6"/>
        </w:rPr>
        <w:t xml:space="preserve"> </w:t>
      </w:r>
      <w:r w:rsidRPr="00012919">
        <w:rPr>
          <w:rFonts w:cs="Arial"/>
          <w:spacing w:val="-1"/>
        </w:rPr>
        <w:t>shall</w:t>
      </w:r>
      <w:r w:rsidRPr="00012919">
        <w:rPr>
          <w:rFonts w:cs="Arial"/>
          <w:spacing w:val="-6"/>
        </w:rPr>
        <w:t xml:space="preserve"> </w:t>
      </w:r>
      <w:r w:rsidRPr="00012919">
        <w:rPr>
          <w:rFonts w:cs="Arial"/>
          <w:spacing w:val="-1"/>
        </w:rPr>
        <w:t>not</w:t>
      </w:r>
      <w:r w:rsidRPr="00012919">
        <w:rPr>
          <w:rFonts w:cs="Arial"/>
          <w:spacing w:val="-5"/>
        </w:rPr>
        <w:t xml:space="preserve"> </w:t>
      </w:r>
      <w:r w:rsidRPr="00012919">
        <w:rPr>
          <w:rFonts w:cs="Arial"/>
          <w:spacing w:val="-1"/>
        </w:rPr>
        <w:t>be</w:t>
      </w:r>
      <w:r w:rsidRPr="00012919">
        <w:rPr>
          <w:rFonts w:cs="Arial"/>
          <w:spacing w:val="-5"/>
        </w:rPr>
        <w:t xml:space="preserve"> </w:t>
      </w:r>
      <w:r w:rsidRPr="00012919">
        <w:rPr>
          <w:rFonts w:cs="Arial"/>
          <w:spacing w:val="-1"/>
        </w:rPr>
        <w:t>liable</w:t>
      </w:r>
      <w:r w:rsidRPr="00012919">
        <w:rPr>
          <w:rFonts w:cs="Arial"/>
          <w:spacing w:val="-5"/>
        </w:rPr>
        <w:t xml:space="preserve"> </w:t>
      </w:r>
      <w:r w:rsidRPr="00012919">
        <w:rPr>
          <w:rFonts w:cs="Arial"/>
        </w:rPr>
        <w:t>for</w:t>
      </w:r>
      <w:r w:rsidRPr="00012919">
        <w:rPr>
          <w:rFonts w:cs="Arial"/>
          <w:spacing w:val="-5"/>
        </w:rPr>
        <w:t xml:space="preserve"> </w:t>
      </w:r>
      <w:r w:rsidRPr="00012919">
        <w:rPr>
          <w:rFonts w:cs="Arial"/>
        </w:rPr>
        <w:t>forfeiture</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spacing w:val="-1"/>
        </w:rPr>
        <w:t>its</w:t>
      </w:r>
      <w:r w:rsidRPr="00012919">
        <w:rPr>
          <w:rFonts w:cs="Arial"/>
          <w:spacing w:val="85"/>
          <w:w w:val="99"/>
        </w:rPr>
        <w:t xml:space="preserve"> </w:t>
      </w:r>
      <w:r w:rsidRPr="00012919">
        <w:rPr>
          <w:rFonts w:cs="Arial"/>
        </w:rPr>
        <w:t>performance</w:t>
      </w:r>
      <w:r w:rsidRPr="00012919">
        <w:rPr>
          <w:rFonts w:cs="Arial"/>
          <w:spacing w:val="-18"/>
        </w:rPr>
        <w:t xml:space="preserve"> </w:t>
      </w:r>
      <w:r w:rsidRPr="00012919">
        <w:rPr>
          <w:rFonts w:cs="Arial"/>
          <w:spacing w:val="-1"/>
        </w:rPr>
        <w:t>security,</w:t>
      </w:r>
      <w:r w:rsidRPr="00012919">
        <w:rPr>
          <w:rFonts w:cs="Arial"/>
          <w:spacing w:val="-17"/>
        </w:rPr>
        <w:t xml:space="preserve"> </w:t>
      </w:r>
      <w:r w:rsidRPr="00012919">
        <w:rPr>
          <w:rFonts w:cs="Arial"/>
        </w:rPr>
        <w:t>damages,</w:t>
      </w:r>
      <w:r w:rsidRPr="00012919">
        <w:rPr>
          <w:rFonts w:cs="Arial"/>
          <w:spacing w:val="-17"/>
        </w:rPr>
        <w:t xml:space="preserve"> </w:t>
      </w:r>
      <w:r w:rsidRPr="00012919">
        <w:rPr>
          <w:rFonts w:cs="Arial"/>
        </w:rPr>
        <w:t>or</w:t>
      </w:r>
      <w:r w:rsidRPr="00012919">
        <w:rPr>
          <w:rFonts w:cs="Arial"/>
          <w:spacing w:val="-17"/>
        </w:rPr>
        <w:t xml:space="preserve"> </w:t>
      </w:r>
      <w:r w:rsidRPr="00012919">
        <w:rPr>
          <w:rFonts w:cs="Arial"/>
        </w:rPr>
        <w:t>termination</w:t>
      </w:r>
      <w:r w:rsidRPr="00012919">
        <w:rPr>
          <w:rFonts w:cs="Arial"/>
          <w:spacing w:val="-18"/>
        </w:rPr>
        <w:t xml:space="preserve"> </w:t>
      </w:r>
      <w:r w:rsidRPr="00012919">
        <w:rPr>
          <w:rFonts w:cs="Arial"/>
        </w:rPr>
        <w:t>for</w:t>
      </w:r>
      <w:r w:rsidRPr="00012919">
        <w:rPr>
          <w:rFonts w:cs="Arial"/>
          <w:spacing w:val="-17"/>
        </w:rPr>
        <w:t xml:space="preserve"> </w:t>
      </w:r>
      <w:r w:rsidRPr="00012919">
        <w:rPr>
          <w:rFonts w:cs="Arial"/>
          <w:spacing w:val="-1"/>
        </w:rPr>
        <w:t>default</w:t>
      </w:r>
      <w:r w:rsidRPr="00012919">
        <w:rPr>
          <w:rFonts w:cs="Arial"/>
          <w:spacing w:val="-17"/>
        </w:rPr>
        <w:t xml:space="preserve"> </w:t>
      </w:r>
      <w:r w:rsidRPr="00012919">
        <w:rPr>
          <w:rFonts w:cs="Arial"/>
          <w:spacing w:val="1"/>
        </w:rPr>
        <w:t>if,</w:t>
      </w:r>
      <w:r w:rsidRPr="00012919">
        <w:rPr>
          <w:rFonts w:cs="Arial"/>
          <w:spacing w:val="-18"/>
        </w:rPr>
        <w:t xml:space="preserve"> </w:t>
      </w:r>
      <w:r w:rsidRPr="00012919">
        <w:rPr>
          <w:rFonts w:cs="Arial"/>
          <w:spacing w:val="-1"/>
        </w:rPr>
        <w:t>and</w:t>
      </w:r>
      <w:r w:rsidRPr="00012919">
        <w:rPr>
          <w:rFonts w:cs="Arial"/>
          <w:spacing w:val="-17"/>
        </w:rPr>
        <w:t xml:space="preserve"> </w:t>
      </w:r>
      <w:r w:rsidRPr="00012919">
        <w:rPr>
          <w:rFonts w:cs="Arial"/>
        </w:rPr>
        <w:t>to</w:t>
      </w:r>
      <w:r w:rsidRPr="00012919">
        <w:rPr>
          <w:rFonts w:cs="Arial"/>
          <w:spacing w:val="-18"/>
        </w:rPr>
        <w:t xml:space="preserve"> </w:t>
      </w:r>
      <w:r w:rsidRPr="00012919">
        <w:rPr>
          <w:rFonts w:cs="Arial"/>
        </w:rPr>
        <w:t>the</w:t>
      </w:r>
      <w:r w:rsidRPr="00012919">
        <w:rPr>
          <w:rFonts w:cs="Arial"/>
          <w:spacing w:val="-18"/>
        </w:rPr>
        <w:t xml:space="preserve"> </w:t>
      </w:r>
      <w:r w:rsidRPr="00012919">
        <w:rPr>
          <w:rFonts w:cs="Arial"/>
          <w:spacing w:val="-1"/>
        </w:rPr>
        <w:t>extent</w:t>
      </w:r>
      <w:r w:rsidRPr="00012919">
        <w:rPr>
          <w:rFonts w:cs="Arial"/>
          <w:spacing w:val="-18"/>
        </w:rPr>
        <w:t xml:space="preserve"> </w:t>
      </w:r>
      <w:r w:rsidRPr="00012919">
        <w:rPr>
          <w:rFonts w:cs="Arial"/>
          <w:spacing w:val="-1"/>
        </w:rPr>
        <w:t>that,</w:t>
      </w:r>
      <w:r w:rsidRPr="00012919">
        <w:rPr>
          <w:rFonts w:cs="Arial"/>
          <w:spacing w:val="-17"/>
        </w:rPr>
        <w:t xml:space="preserve"> </w:t>
      </w:r>
      <w:r w:rsidRPr="00012919">
        <w:rPr>
          <w:rFonts w:cs="Arial"/>
          <w:spacing w:val="-1"/>
        </w:rPr>
        <w:t>his</w:t>
      </w:r>
      <w:r w:rsidRPr="00012919">
        <w:rPr>
          <w:rFonts w:cs="Arial"/>
          <w:spacing w:val="-17"/>
        </w:rPr>
        <w:t xml:space="preserve"> </w:t>
      </w:r>
      <w:r w:rsidRPr="00012919">
        <w:rPr>
          <w:rFonts w:cs="Arial"/>
          <w:spacing w:val="-1"/>
        </w:rPr>
        <w:t>delay</w:t>
      </w:r>
      <w:r w:rsidRPr="00012919">
        <w:rPr>
          <w:rFonts w:cs="Arial"/>
          <w:spacing w:val="-23"/>
        </w:rPr>
        <w:t xml:space="preserve"> </w:t>
      </w:r>
      <w:r w:rsidRPr="00012919">
        <w:rPr>
          <w:rFonts w:cs="Arial"/>
          <w:spacing w:val="-1"/>
        </w:rPr>
        <w:t>in</w:t>
      </w:r>
      <w:r w:rsidRPr="00012919">
        <w:rPr>
          <w:rFonts w:cs="Arial"/>
          <w:spacing w:val="-16"/>
        </w:rPr>
        <w:t xml:space="preserve"> </w:t>
      </w:r>
      <w:r w:rsidRPr="00012919">
        <w:rPr>
          <w:rFonts w:cs="Arial"/>
        </w:rPr>
        <w:t>performance</w:t>
      </w:r>
      <w:r w:rsidRPr="00012919">
        <w:rPr>
          <w:rFonts w:cs="Arial"/>
          <w:spacing w:val="-21"/>
        </w:rPr>
        <w:t xml:space="preserve"> </w:t>
      </w:r>
      <w:r w:rsidRPr="00012919">
        <w:rPr>
          <w:rFonts w:cs="Arial"/>
          <w:spacing w:val="-2"/>
        </w:rPr>
        <w:t>or</w:t>
      </w:r>
      <w:r w:rsidRPr="00012919">
        <w:rPr>
          <w:rFonts w:cs="Arial"/>
          <w:spacing w:val="80"/>
          <w:w w:val="99"/>
        </w:rPr>
        <w:t xml:space="preserve"> </w:t>
      </w:r>
      <w:r w:rsidRPr="00012919">
        <w:rPr>
          <w:rFonts w:cs="Arial"/>
          <w:spacing w:val="-1"/>
        </w:rPr>
        <w:t>other</w:t>
      </w:r>
      <w:r w:rsidRPr="00012919">
        <w:rPr>
          <w:rFonts w:cs="Arial"/>
          <w:spacing w:val="-6"/>
        </w:rPr>
        <w:t xml:space="preserve"> </w:t>
      </w:r>
      <w:r w:rsidRPr="00012919">
        <w:rPr>
          <w:rFonts w:cs="Arial"/>
          <w:spacing w:val="-1"/>
        </w:rPr>
        <w:t>failure</w:t>
      </w:r>
      <w:r w:rsidRPr="00012919">
        <w:rPr>
          <w:rFonts w:cs="Arial"/>
          <w:spacing w:val="-5"/>
        </w:rPr>
        <w:t xml:space="preserve"> </w:t>
      </w:r>
      <w:r w:rsidRPr="00012919">
        <w:rPr>
          <w:rFonts w:cs="Arial"/>
        </w:rPr>
        <w:t>to</w:t>
      </w:r>
      <w:r w:rsidRPr="00012919">
        <w:rPr>
          <w:rFonts w:cs="Arial"/>
          <w:spacing w:val="-6"/>
        </w:rPr>
        <w:t xml:space="preserve"> </w:t>
      </w:r>
      <w:r w:rsidRPr="00012919">
        <w:rPr>
          <w:rFonts w:cs="Arial"/>
        </w:rPr>
        <w:t>perform</w:t>
      </w:r>
      <w:r w:rsidRPr="00012919">
        <w:rPr>
          <w:rFonts w:cs="Arial"/>
          <w:spacing w:val="-1"/>
        </w:rPr>
        <w:t xml:space="preserve"> his</w:t>
      </w:r>
      <w:r w:rsidRPr="00012919">
        <w:rPr>
          <w:rFonts w:cs="Arial"/>
          <w:spacing w:val="-4"/>
        </w:rPr>
        <w:t xml:space="preserve"> </w:t>
      </w:r>
      <w:r w:rsidRPr="00012919">
        <w:rPr>
          <w:rFonts w:cs="Arial"/>
          <w:spacing w:val="-1"/>
        </w:rPr>
        <w:t>obligations</w:t>
      </w:r>
      <w:r w:rsidRPr="00012919">
        <w:rPr>
          <w:rFonts w:cs="Arial"/>
          <w:spacing w:val="-5"/>
        </w:rPr>
        <w:t xml:space="preserve"> </w:t>
      </w:r>
      <w:r w:rsidRPr="00012919">
        <w:rPr>
          <w:rFonts w:cs="Arial"/>
          <w:spacing w:val="-1"/>
        </w:rPr>
        <w:t>under</w:t>
      </w:r>
      <w:r w:rsidRPr="00012919">
        <w:rPr>
          <w:rFonts w:cs="Arial"/>
          <w:spacing w:val="-5"/>
        </w:rPr>
        <w:t xml:space="preserve"> </w:t>
      </w:r>
      <w:r w:rsidRPr="00012919">
        <w:rPr>
          <w:rFonts w:cs="Arial"/>
          <w:spacing w:val="-1"/>
        </w:rPr>
        <w:t>the</w:t>
      </w:r>
      <w:r w:rsidRPr="00012919">
        <w:rPr>
          <w:rFonts w:cs="Arial"/>
          <w:spacing w:val="-3"/>
        </w:rPr>
        <w:t xml:space="preserve"> </w:t>
      </w:r>
      <w:r w:rsidRPr="00012919">
        <w:rPr>
          <w:rFonts w:cs="Arial"/>
        </w:rPr>
        <w:t>contract</w:t>
      </w:r>
      <w:r w:rsidRPr="00012919">
        <w:rPr>
          <w:rFonts w:cs="Arial"/>
          <w:spacing w:val="-6"/>
        </w:rPr>
        <w:t xml:space="preserve"> </w:t>
      </w:r>
      <w:r w:rsidRPr="00012919">
        <w:rPr>
          <w:rFonts w:cs="Arial"/>
          <w:spacing w:val="-1"/>
        </w:rPr>
        <w:t>is</w:t>
      </w:r>
      <w:r w:rsidRPr="00012919">
        <w:rPr>
          <w:rFonts w:cs="Arial"/>
          <w:spacing w:val="-4"/>
        </w:rPr>
        <w:t xml:space="preserve"> </w:t>
      </w:r>
      <w:r w:rsidRPr="00012919">
        <w:rPr>
          <w:rFonts w:cs="Arial"/>
          <w:spacing w:val="-1"/>
        </w:rPr>
        <w:t>the</w:t>
      </w:r>
      <w:r w:rsidRPr="00012919">
        <w:rPr>
          <w:rFonts w:cs="Arial"/>
          <w:spacing w:val="-6"/>
        </w:rPr>
        <w:t xml:space="preserve"> </w:t>
      </w:r>
      <w:r w:rsidRPr="00012919">
        <w:rPr>
          <w:rFonts w:cs="Arial"/>
          <w:spacing w:val="-1"/>
        </w:rPr>
        <w:t>result</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rPr>
        <w:t>an</w:t>
      </w:r>
      <w:r w:rsidRPr="00012919">
        <w:rPr>
          <w:rFonts w:cs="Arial"/>
          <w:spacing w:val="-5"/>
        </w:rPr>
        <w:t xml:space="preserve"> </w:t>
      </w:r>
      <w:r w:rsidRPr="00012919">
        <w:rPr>
          <w:rFonts w:cs="Arial"/>
          <w:spacing w:val="-1"/>
        </w:rPr>
        <w:t>event</w:t>
      </w:r>
      <w:r w:rsidRPr="00012919">
        <w:rPr>
          <w:rFonts w:cs="Arial"/>
          <w:spacing w:val="-6"/>
        </w:rPr>
        <w:t xml:space="preserve"> </w:t>
      </w:r>
      <w:r w:rsidRPr="00012919">
        <w:rPr>
          <w:rFonts w:cs="Arial"/>
          <w:spacing w:val="-1"/>
        </w:rPr>
        <w:t>of</w:t>
      </w:r>
      <w:r w:rsidRPr="00012919">
        <w:rPr>
          <w:rFonts w:cs="Arial"/>
          <w:spacing w:val="-3"/>
        </w:rPr>
        <w:t xml:space="preserve"> </w:t>
      </w:r>
      <w:r w:rsidRPr="00012919">
        <w:rPr>
          <w:rFonts w:cs="Arial"/>
        </w:rPr>
        <w:t>force</w:t>
      </w:r>
      <w:r w:rsidRPr="00012919">
        <w:rPr>
          <w:rFonts w:cs="Arial"/>
          <w:spacing w:val="-6"/>
        </w:rPr>
        <w:t xml:space="preserve"> </w:t>
      </w:r>
      <w:r w:rsidRPr="00012919">
        <w:rPr>
          <w:rFonts w:cs="Arial"/>
        </w:rPr>
        <w:t>majeure.</w:t>
      </w:r>
    </w:p>
    <w:p w14:paraId="364D62A2" w14:textId="77777777" w:rsidR="00B86885" w:rsidRPr="00012919" w:rsidRDefault="00B86885" w:rsidP="00BF2E29">
      <w:pPr>
        <w:spacing w:before="4" w:line="360" w:lineRule="auto"/>
        <w:jc w:val="both"/>
        <w:rPr>
          <w:rFonts w:ascii="Arial" w:hAnsi="Arial" w:cs="Arial"/>
          <w:sz w:val="20"/>
          <w:szCs w:val="20"/>
        </w:rPr>
      </w:pPr>
    </w:p>
    <w:p w14:paraId="51CDC1E2" w14:textId="5088A040" w:rsidR="00B86885" w:rsidRPr="00012919" w:rsidRDefault="00A4015A" w:rsidP="00CF1316">
      <w:pPr>
        <w:pStyle w:val="BodyText"/>
        <w:numPr>
          <w:ilvl w:val="1"/>
          <w:numId w:val="19"/>
        </w:numPr>
        <w:tabs>
          <w:tab w:val="left" w:pos="823"/>
        </w:tabs>
        <w:spacing w:line="360" w:lineRule="auto"/>
        <w:ind w:left="814" w:right="109" w:hanging="426"/>
        <w:jc w:val="both"/>
        <w:rPr>
          <w:rFonts w:cs="Arial"/>
        </w:rPr>
      </w:pPr>
      <w:r w:rsidRPr="00012919">
        <w:rPr>
          <w:rFonts w:cs="Arial"/>
        </w:rPr>
        <w:t>If</w:t>
      </w:r>
      <w:r w:rsidRPr="00012919">
        <w:rPr>
          <w:rFonts w:cs="Arial"/>
          <w:spacing w:val="-14"/>
        </w:rPr>
        <w:t xml:space="preserve"> </w:t>
      </w:r>
      <w:r w:rsidRPr="00012919">
        <w:rPr>
          <w:rFonts w:cs="Arial"/>
        </w:rPr>
        <w:t>a</w:t>
      </w:r>
      <w:r w:rsidRPr="00012919">
        <w:rPr>
          <w:rFonts w:cs="Arial"/>
          <w:spacing w:val="-16"/>
        </w:rPr>
        <w:t xml:space="preserve"> </w:t>
      </w:r>
      <w:r w:rsidRPr="00012919">
        <w:rPr>
          <w:rFonts w:cs="Arial"/>
        </w:rPr>
        <w:t>force</w:t>
      </w:r>
      <w:r w:rsidRPr="00012919">
        <w:rPr>
          <w:rFonts w:cs="Arial"/>
          <w:spacing w:val="-15"/>
        </w:rPr>
        <w:t xml:space="preserve"> </w:t>
      </w:r>
      <w:r w:rsidRPr="00012919">
        <w:rPr>
          <w:rFonts w:cs="Arial"/>
        </w:rPr>
        <w:t>majeure</w:t>
      </w:r>
      <w:r w:rsidRPr="00012919">
        <w:rPr>
          <w:rFonts w:cs="Arial"/>
          <w:spacing w:val="-15"/>
        </w:rPr>
        <w:t xml:space="preserve"> </w:t>
      </w:r>
      <w:r w:rsidRPr="00012919">
        <w:rPr>
          <w:rFonts w:cs="Arial"/>
          <w:spacing w:val="-1"/>
        </w:rPr>
        <w:t>situation</w:t>
      </w:r>
      <w:r w:rsidRPr="00012919">
        <w:rPr>
          <w:rFonts w:cs="Arial"/>
          <w:spacing w:val="-16"/>
        </w:rPr>
        <w:t xml:space="preserve"> </w:t>
      </w:r>
      <w:r w:rsidRPr="00012919">
        <w:rPr>
          <w:rFonts w:cs="Arial"/>
        </w:rPr>
        <w:t>arises,</w:t>
      </w:r>
      <w:r w:rsidRPr="00012919">
        <w:rPr>
          <w:rFonts w:cs="Arial"/>
          <w:spacing w:val="-15"/>
        </w:rPr>
        <w:t xml:space="preserve"> </w:t>
      </w:r>
      <w:r w:rsidRPr="00012919">
        <w:rPr>
          <w:rFonts w:cs="Arial"/>
        </w:rPr>
        <w:t>the</w:t>
      </w:r>
      <w:r w:rsidRPr="00012919">
        <w:rPr>
          <w:rFonts w:cs="Arial"/>
          <w:spacing w:val="-16"/>
        </w:rPr>
        <w:t xml:space="preserve"> </w:t>
      </w:r>
      <w:r w:rsidRPr="00012919">
        <w:rPr>
          <w:rFonts w:cs="Arial"/>
          <w:spacing w:val="-1"/>
        </w:rPr>
        <w:t>supplier</w:t>
      </w:r>
      <w:r w:rsidRPr="00012919">
        <w:rPr>
          <w:rFonts w:cs="Arial"/>
          <w:spacing w:val="-14"/>
        </w:rPr>
        <w:t xml:space="preserve"> </w:t>
      </w:r>
      <w:r w:rsidRPr="00012919">
        <w:rPr>
          <w:rFonts w:cs="Arial"/>
          <w:spacing w:val="-1"/>
        </w:rPr>
        <w:t>shall</w:t>
      </w:r>
      <w:r w:rsidRPr="00012919">
        <w:rPr>
          <w:rFonts w:cs="Arial"/>
          <w:spacing w:val="-16"/>
        </w:rPr>
        <w:t xml:space="preserve"> </w:t>
      </w:r>
      <w:r w:rsidRPr="00012919">
        <w:rPr>
          <w:rFonts w:cs="Arial"/>
          <w:spacing w:val="-1"/>
        </w:rPr>
        <w:t>notify</w:t>
      </w:r>
      <w:r w:rsidRPr="00012919">
        <w:rPr>
          <w:rFonts w:cs="Arial"/>
          <w:spacing w:val="-16"/>
        </w:rPr>
        <w:t xml:space="preserve"> </w:t>
      </w:r>
      <w:r w:rsidRPr="00012919">
        <w:rPr>
          <w:rFonts w:cs="Arial"/>
        </w:rPr>
        <w:t>the</w:t>
      </w:r>
      <w:r w:rsidRPr="00012919">
        <w:rPr>
          <w:rFonts w:cs="Arial"/>
          <w:spacing w:val="-16"/>
        </w:rPr>
        <w:t xml:space="preserve"> </w:t>
      </w:r>
      <w:r w:rsidRPr="00012919">
        <w:rPr>
          <w:rFonts w:cs="Arial"/>
        </w:rPr>
        <w:t>purchaser</w:t>
      </w:r>
      <w:r w:rsidRPr="00012919">
        <w:rPr>
          <w:rFonts w:cs="Arial"/>
          <w:spacing w:val="-13"/>
        </w:rPr>
        <w:t xml:space="preserve"> </w:t>
      </w:r>
      <w:r w:rsidRPr="00012919">
        <w:rPr>
          <w:rFonts w:cs="Arial"/>
          <w:spacing w:val="-1"/>
        </w:rPr>
        <w:t>promptly,</w:t>
      </w:r>
      <w:r w:rsidRPr="00012919">
        <w:rPr>
          <w:rFonts w:cs="Arial"/>
          <w:spacing w:val="-15"/>
        </w:rPr>
        <w:t xml:space="preserve"> </w:t>
      </w:r>
      <w:r w:rsidRPr="00012919">
        <w:rPr>
          <w:rFonts w:cs="Arial"/>
          <w:spacing w:val="-1"/>
        </w:rPr>
        <w:t>in</w:t>
      </w:r>
      <w:r w:rsidRPr="00012919">
        <w:rPr>
          <w:rFonts w:cs="Arial"/>
          <w:spacing w:val="-15"/>
        </w:rPr>
        <w:t xml:space="preserve"> </w:t>
      </w:r>
      <w:r w:rsidRPr="00012919">
        <w:rPr>
          <w:rFonts w:cs="Arial"/>
          <w:spacing w:val="-1"/>
        </w:rPr>
        <w:t>writing,</w:t>
      </w:r>
      <w:r w:rsidRPr="00012919">
        <w:rPr>
          <w:rFonts w:cs="Arial"/>
          <w:spacing w:val="-16"/>
        </w:rPr>
        <w:t xml:space="preserve"> </w:t>
      </w:r>
      <w:r w:rsidRPr="00012919">
        <w:rPr>
          <w:rFonts w:cs="Arial"/>
        </w:rPr>
        <w:t>of</w:t>
      </w:r>
      <w:r w:rsidRPr="00012919">
        <w:rPr>
          <w:rFonts w:cs="Arial"/>
          <w:spacing w:val="-13"/>
        </w:rPr>
        <w:t xml:space="preserve"> </w:t>
      </w:r>
      <w:r w:rsidRPr="00012919">
        <w:rPr>
          <w:rFonts w:cs="Arial"/>
        </w:rPr>
        <w:t>such</w:t>
      </w:r>
      <w:r w:rsidRPr="00012919">
        <w:rPr>
          <w:rFonts w:cs="Arial"/>
          <w:spacing w:val="-16"/>
        </w:rPr>
        <w:t xml:space="preserve"> </w:t>
      </w:r>
      <w:r w:rsidRPr="00012919">
        <w:rPr>
          <w:rFonts w:cs="Arial"/>
          <w:spacing w:val="-1"/>
        </w:rPr>
        <w:t>condition</w:t>
      </w:r>
      <w:r w:rsidRPr="00012919">
        <w:rPr>
          <w:rFonts w:cs="Arial"/>
          <w:spacing w:val="81"/>
          <w:w w:val="99"/>
        </w:rPr>
        <w:t xml:space="preserve"> </w:t>
      </w:r>
      <w:r w:rsidRPr="00012919">
        <w:rPr>
          <w:rFonts w:cs="Arial"/>
          <w:spacing w:val="-1"/>
        </w:rPr>
        <w:t>and</w:t>
      </w:r>
      <w:r w:rsidRPr="00012919">
        <w:rPr>
          <w:rFonts w:cs="Arial"/>
          <w:spacing w:val="6"/>
        </w:rPr>
        <w:t xml:space="preserve"> </w:t>
      </w:r>
      <w:r w:rsidRPr="00012919">
        <w:rPr>
          <w:rFonts w:cs="Arial"/>
        </w:rPr>
        <w:t>the</w:t>
      </w:r>
      <w:r w:rsidRPr="00012919">
        <w:rPr>
          <w:rFonts w:cs="Arial"/>
          <w:spacing w:val="5"/>
        </w:rPr>
        <w:t xml:space="preserve"> </w:t>
      </w:r>
      <w:r w:rsidRPr="00012919">
        <w:rPr>
          <w:rFonts w:cs="Arial"/>
        </w:rPr>
        <w:t>cause</w:t>
      </w:r>
      <w:r w:rsidRPr="00012919">
        <w:rPr>
          <w:rFonts w:cs="Arial"/>
          <w:spacing w:val="6"/>
        </w:rPr>
        <w:t xml:space="preserve"> </w:t>
      </w:r>
      <w:r w:rsidRPr="00012919">
        <w:rPr>
          <w:rFonts w:cs="Arial"/>
        </w:rPr>
        <w:t>thereof.</w:t>
      </w:r>
      <w:r w:rsidRPr="00012919">
        <w:rPr>
          <w:rFonts w:cs="Arial"/>
          <w:spacing w:val="7"/>
        </w:rPr>
        <w:t xml:space="preserve"> </w:t>
      </w:r>
      <w:r w:rsidRPr="00012919">
        <w:rPr>
          <w:rFonts w:cs="Arial"/>
          <w:spacing w:val="-1"/>
        </w:rPr>
        <w:t>Unless</w:t>
      </w:r>
      <w:r w:rsidRPr="00012919">
        <w:rPr>
          <w:rFonts w:cs="Arial"/>
          <w:spacing w:val="7"/>
        </w:rPr>
        <w:t xml:space="preserve"> </w:t>
      </w:r>
      <w:r w:rsidRPr="00012919">
        <w:rPr>
          <w:rFonts w:cs="Arial"/>
          <w:spacing w:val="-1"/>
        </w:rPr>
        <w:t>otherwise</w:t>
      </w:r>
      <w:r w:rsidRPr="00012919">
        <w:rPr>
          <w:rFonts w:cs="Arial"/>
          <w:spacing w:val="6"/>
        </w:rPr>
        <w:t xml:space="preserve"> </w:t>
      </w:r>
      <w:r w:rsidRPr="00012919">
        <w:rPr>
          <w:rFonts w:cs="Arial"/>
          <w:spacing w:val="-1"/>
        </w:rPr>
        <w:t>directed</w:t>
      </w:r>
      <w:r w:rsidRPr="00012919">
        <w:rPr>
          <w:rFonts w:cs="Arial"/>
          <w:spacing w:val="6"/>
        </w:rPr>
        <w:t xml:space="preserve"> </w:t>
      </w:r>
      <w:r w:rsidRPr="00012919">
        <w:rPr>
          <w:rFonts w:cs="Arial"/>
        </w:rPr>
        <w:t>by</w:t>
      </w:r>
      <w:r w:rsidRPr="00012919">
        <w:rPr>
          <w:rFonts w:cs="Arial"/>
          <w:spacing w:val="-1"/>
        </w:rPr>
        <w:t xml:space="preserve"> </w:t>
      </w:r>
      <w:r w:rsidRPr="00012919">
        <w:rPr>
          <w:rFonts w:cs="Arial"/>
        </w:rPr>
        <w:t>the</w:t>
      </w:r>
      <w:r w:rsidRPr="00012919">
        <w:rPr>
          <w:rFonts w:cs="Arial"/>
          <w:spacing w:val="5"/>
        </w:rPr>
        <w:t xml:space="preserve"> </w:t>
      </w:r>
      <w:r w:rsidRPr="00012919">
        <w:rPr>
          <w:rFonts w:cs="Arial"/>
        </w:rPr>
        <w:t>purchaser</w:t>
      </w:r>
      <w:r w:rsidRPr="00012919">
        <w:rPr>
          <w:rFonts w:cs="Arial"/>
          <w:spacing w:val="7"/>
        </w:rPr>
        <w:t xml:space="preserve"> </w:t>
      </w:r>
      <w:r w:rsidRPr="00012919">
        <w:rPr>
          <w:rFonts w:cs="Arial"/>
          <w:spacing w:val="-1"/>
        </w:rPr>
        <w:t>in</w:t>
      </w:r>
      <w:r w:rsidRPr="00012919">
        <w:rPr>
          <w:rFonts w:cs="Arial"/>
          <w:spacing w:val="6"/>
        </w:rPr>
        <w:t xml:space="preserve"> </w:t>
      </w:r>
      <w:r w:rsidRPr="00012919">
        <w:rPr>
          <w:rFonts w:cs="Arial"/>
          <w:spacing w:val="-1"/>
        </w:rPr>
        <w:t>writing,</w:t>
      </w:r>
      <w:r w:rsidRPr="00012919">
        <w:rPr>
          <w:rFonts w:cs="Arial"/>
          <w:spacing w:val="6"/>
        </w:rPr>
        <w:t xml:space="preserve"> </w:t>
      </w:r>
      <w:r w:rsidRPr="00012919">
        <w:rPr>
          <w:rFonts w:cs="Arial"/>
        </w:rPr>
        <w:t>the</w:t>
      </w:r>
      <w:r w:rsidRPr="00012919">
        <w:rPr>
          <w:rFonts w:cs="Arial"/>
          <w:spacing w:val="5"/>
        </w:rPr>
        <w:t xml:space="preserve"> </w:t>
      </w:r>
      <w:r w:rsidRPr="00012919">
        <w:rPr>
          <w:rFonts w:cs="Arial"/>
          <w:spacing w:val="-1"/>
        </w:rPr>
        <w:t>supplier</w:t>
      </w:r>
      <w:r w:rsidRPr="00012919">
        <w:rPr>
          <w:rFonts w:cs="Arial"/>
          <w:spacing w:val="13"/>
        </w:rPr>
        <w:t xml:space="preserve"> </w:t>
      </w:r>
      <w:r w:rsidRPr="00012919">
        <w:rPr>
          <w:rFonts w:cs="Arial"/>
          <w:spacing w:val="-1"/>
        </w:rPr>
        <w:t>shall</w:t>
      </w:r>
      <w:r w:rsidRPr="00012919">
        <w:rPr>
          <w:rFonts w:cs="Arial"/>
          <w:spacing w:val="5"/>
        </w:rPr>
        <w:t xml:space="preserve"> </w:t>
      </w:r>
      <w:r w:rsidRPr="00012919">
        <w:rPr>
          <w:rFonts w:cs="Arial"/>
          <w:spacing w:val="-1"/>
        </w:rPr>
        <w:t>continue</w:t>
      </w:r>
      <w:r w:rsidRPr="00012919">
        <w:rPr>
          <w:rFonts w:cs="Arial"/>
          <w:spacing w:val="3"/>
        </w:rPr>
        <w:t xml:space="preserve"> </w:t>
      </w:r>
      <w:r w:rsidRPr="00012919">
        <w:rPr>
          <w:rFonts w:cs="Arial"/>
        </w:rPr>
        <w:t>to</w:t>
      </w:r>
      <w:r w:rsidRPr="00012919">
        <w:rPr>
          <w:rFonts w:cs="Arial"/>
          <w:spacing w:val="71"/>
          <w:w w:val="99"/>
        </w:rPr>
        <w:t xml:space="preserve"> </w:t>
      </w:r>
      <w:proofErr w:type="gramStart"/>
      <w:r w:rsidRPr="00012919">
        <w:rPr>
          <w:rFonts w:cs="Arial"/>
        </w:rPr>
        <w:t>perform</w:t>
      </w:r>
      <w:proofErr w:type="gramEnd"/>
      <w:r w:rsidRPr="00012919">
        <w:rPr>
          <w:rFonts w:cs="Arial"/>
          <w:spacing w:val="22"/>
        </w:rPr>
        <w:t xml:space="preserve"> </w:t>
      </w:r>
      <w:r w:rsidRPr="00012919">
        <w:rPr>
          <w:rFonts w:cs="Arial"/>
          <w:spacing w:val="-1"/>
        </w:rPr>
        <w:t>its</w:t>
      </w:r>
      <w:r w:rsidRPr="00012919">
        <w:rPr>
          <w:rFonts w:cs="Arial"/>
          <w:spacing w:val="19"/>
        </w:rPr>
        <w:t xml:space="preserve"> </w:t>
      </w:r>
      <w:r w:rsidRPr="00012919">
        <w:rPr>
          <w:rFonts w:cs="Arial"/>
          <w:spacing w:val="-1"/>
        </w:rPr>
        <w:t>obligations</w:t>
      </w:r>
      <w:r w:rsidRPr="00012919">
        <w:rPr>
          <w:rFonts w:cs="Arial"/>
          <w:spacing w:val="19"/>
        </w:rPr>
        <w:t xml:space="preserve"> </w:t>
      </w:r>
      <w:r w:rsidRPr="00012919">
        <w:rPr>
          <w:rFonts w:cs="Arial"/>
        </w:rPr>
        <w:t>under</w:t>
      </w:r>
      <w:r w:rsidRPr="00012919">
        <w:rPr>
          <w:rFonts w:cs="Arial"/>
          <w:spacing w:val="20"/>
        </w:rPr>
        <w:t xml:space="preserve"> </w:t>
      </w:r>
      <w:r w:rsidRPr="00012919">
        <w:rPr>
          <w:rFonts w:cs="Arial"/>
        </w:rPr>
        <w:t>the</w:t>
      </w:r>
      <w:r w:rsidRPr="00012919">
        <w:rPr>
          <w:rFonts w:cs="Arial"/>
          <w:spacing w:val="17"/>
        </w:rPr>
        <w:t xml:space="preserve"> </w:t>
      </w:r>
      <w:r w:rsidRPr="00012919">
        <w:rPr>
          <w:rFonts w:cs="Arial"/>
        </w:rPr>
        <w:t>contract</w:t>
      </w:r>
      <w:r w:rsidRPr="00012919">
        <w:rPr>
          <w:rFonts w:cs="Arial"/>
          <w:spacing w:val="18"/>
        </w:rPr>
        <w:t xml:space="preserve"> </w:t>
      </w:r>
      <w:r w:rsidRPr="00012919">
        <w:rPr>
          <w:rFonts w:cs="Arial"/>
        </w:rPr>
        <w:t>as</w:t>
      </w:r>
      <w:r w:rsidRPr="00012919">
        <w:rPr>
          <w:rFonts w:cs="Arial"/>
          <w:spacing w:val="19"/>
        </w:rPr>
        <w:t xml:space="preserve"> </w:t>
      </w:r>
      <w:r w:rsidRPr="00012919">
        <w:rPr>
          <w:rFonts w:cs="Arial"/>
        </w:rPr>
        <w:t>far</w:t>
      </w:r>
      <w:r w:rsidRPr="00012919">
        <w:rPr>
          <w:rFonts w:cs="Arial"/>
          <w:spacing w:val="18"/>
        </w:rPr>
        <w:t xml:space="preserve"> </w:t>
      </w:r>
      <w:r w:rsidRPr="00012919">
        <w:rPr>
          <w:rFonts w:cs="Arial"/>
        </w:rPr>
        <w:t>as</w:t>
      </w:r>
      <w:r w:rsidRPr="00012919">
        <w:rPr>
          <w:rFonts w:cs="Arial"/>
          <w:spacing w:val="20"/>
        </w:rPr>
        <w:t xml:space="preserve"> </w:t>
      </w:r>
      <w:r w:rsidRPr="00012919">
        <w:rPr>
          <w:rFonts w:cs="Arial"/>
          <w:spacing w:val="-1"/>
        </w:rPr>
        <w:t>is</w:t>
      </w:r>
      <w:r w:rsidRPr="00012919">
        <w:rPr>
          <w:rFonts w:cs="Arial"/>
          <w:spacing w:val="22"/>
        </w:rPr>
        <w:t xml:space="preserve"> </w:t>
      </w:r>
      <w:r w:rsidRPr="00012919">
        <w:rPr>
          <w:rFonts w:cs="Arial"/>
          <w:spacing w:val="-1"/>
        </w:rPr>
        <w:t>reasonably</w:t>
      </w:r>
      <w:r w:rsidRPr="00012919">
        <w:rPr>
          <w:rFonts w:cs="Arial"/>
          <w:spacing w:val="12"/>
        </w:rPr>
        <w:t xml:space="preserve"> </w:t>
      </w:r>
      <w:r w:rsidR="00DF4260" w:rsidRPr="00012919">
        <w:rPr>
          <w:rFonts w:cs="Arial"/>
          <w:spacing w:val="-1"/>
        </w:rPr>
        <w:t>practical and</w:t>
      </w:r>
      <w:r w:rsidRPr="00012919">
        <w:rPr>
          <w:rFonts w:cs="Arial"/>
          <w:spacing w:val="15"/>
        </w:rPr>
        <w:t xml:space="preserve"> </w:t>
      </w:r>
      <w:r w:rsidRPr="00012919">
        <w:rPr>
          <w:rFonts w:cs="Arial"/>
          <w:spacing w:val="-1"/>
        </w:rPr>
        <w:t>shall</w:t>
      </w:r>
      <w:r w:rsidRPr="00012919">
        <w:rPr>
          <w:rFonts w:cs="Arial"/>
          <w:spacing w:val="15"/>
        </w:rPr>
        <w:t xml:space="preserve"> </w:t>
      </w:r>
      <w:r w:rsidRPr="00012919">
        <w:rPr>
          <w:rFonts w:cs="Arial"/>
        </w:rPr>
        <w:t>seek</w:t>
      </w:r>
      <w:r w:rsidRPr="00012919">
        <w:rPr>
          <w:rFonts w:cs="Arial"/>
          <w:spacing w:val="20"/>
        </w:rPr>
        <w:t xml:space="preserve"> </w:t>
      </w:r>
      <w:r w:rsidRPr="00012919">
        <w:rPr>
          <w:rFonts w:cs="Arial"/>
          <w:spacing w:val="-1"/>
        </w:rPr>
        <w:t>all</w:t>
      </w:r>
      <w:r w:rsidRPr="00012919">
        <w:rPr>
          <w:rFonts w:cs="Arial"/>
          <w:spacing w:val="15"/>
        </w:rPr>
        <w:t xml:space="preserve"> </w:t>
      </w:r>
      <w:r w:rsidRPr="00012919">
        <w:rPr>
          <w:rFonts w:cs="Arial"/>
          <w:spacing w:val="-1"/>
        </w:rPr>
        <w:t>reasonable</w:t>
      </w:r>
      <w:r w:rsidRPr="00012919">
        <w:rPr>
          <w:rFonts w:cs="Arial"/>
          <w:spacing w:val="79"/>
          <w:w w:val="99"/>
        </w:rPr>
        <w:t xml:space="preserve"> </w:t>
      </w:r>
      <w:r w:rsidRPr="00012919">
        <w:rPr>
          <w:rFonts w:cs="Arial"/>
          <w:spacing w:val="-1"/>
        </w:rPr>
        <w:t>alternative</w:t>
      </w:r>
      <w:r w:rsidRPr="00012919">
        <w:rPr>
          <w:rFonts w:cs="Arial"/>
          <w:spacing w:val="-8"/>
        </w:rPr>
        <w:t xml:space="preserve"> </w:t>
      </w:r>
      <w:r w:rsidRPr="00012919">
        <w:rPr>
          <w:rFonts w:cs="Arial"/>
        </w:rPr>
        <w:t>means</w:t>
      </w:r>
      <w:r w:rsidRPr="00012919">
        <w:rPr>
          <w:rFonts w:cs="Arial"/>
          <w:spacing w:val="-6"/>
        </w:rPr>
        <w:t xml:space="preserve"> </w:t>
      </w:r>
      <w:r w:rsidRPr="00012919">
        <w:rPr>
          <w:rFonts w:cs="Arial"/>
        </w:rPr>
        <w:t>for</w:t>
      </w:r>
      <w:r w:rsidRPr="00012919">
        <w:rPr>
          <w:rFonts w:cs="Arial"/>
          <w:spacing w:val="-7"/>
        </w:rPr>
        <w:t xml:space="preserve"> </w:t>
      </w:r>
      <w:r w:rsidRPr="00012919">
        <w:rPr>
          <w:rFonts w:cs="Arial"/>
        </w:rPr>
        <w:t>performance</w:t>
      </w:r>
      <w:r w:rsidRPr="00012919">
        <w:rPr>
          <w:rFonts w:cs="Arial"/>
          <w:spacing w:val="-7"/>
        </w:rPr>
        <w:t xml:space="preserve"> </w:t>
      </w:r>
      <w:r w:rsidRPr="00012919">
        <w:rPr>
          <w:rFonts w:cs="Arial"/>
          <w:spacing w:val="-1"/>
        </w:rPr>
        <w:t>not</w:t>
      </w:r>
      <w:r w:rsidRPr="00012919">
        <w:rPr>
          <w:rFonts w:cs="Arial"/>
          <w:spacing w:val="-7"/>
        </w:rPr>
        <w:t xml:space="preserve"> </w:t>
      </w:r>
      <w:r w:rsidRPr="00012919">
        <w:rPr>
          <w:rFonts w:cs="Arial"/>
          <w:spacing w:val="-1"/>
        </w:rPr>
        <w:t>prevented</w:t>
      </w:r>
      <w:r w:rsidRPr="00012919">
        <w:rPr>
          <w:rFonts w:cs="Arial"/>
          <w:spacing w:val="-7"/>
        </w:rPr>
        <w:t xml:space="preserve"> </w:t>
      </w:r>
      <w:r w:rsidRPr="00012919">
        <w:rPr>
          <w:rFonts w:cs="Arial"/>
        </w:rPr>
        <w:t>by</w:t>
      </w:r>
      <w:r w:rsidRPr="00012919">
        <w:rPr>
          <w:rFonts w:cs="Arial"/>
          <w:spacing w:val="-13"/>
        </w:rPr>
        <w:t xml:space="preserve"> </w:t>
      </w:r>
      <w:r w:rsidRPr="00012919">
        <w:rPr>
          <w:rFonts w:cs="Arial"/>
          <w:spacing w:val="-1"/>
        </w:rPr>
        <w:t>the</w:t>
      </w:r>
      <w:r w:rsidRPr="00012919">
        <w:rPr>
          <w:rFonts w:cs="Arial"/>
          <w:spacing w:val="-7"/>
        </w:rPr>
        <w:t xml:space="preserve"> </w:t>
      </w:r>
      <w:r w:rsidRPr="00012919">
        <w:rPr>
          <w:rFonts w:cs="Arial"/>
        </w:rPr>
        <w:t>force</w:t>
      </w:r>
      <w:r w:rsidRPr="00012919">
        <w:rPr>
          <w:rFonts w:cs="Arial"/>
          <w:spacing w:val="-8"/>
        </w:rPr>
        <w:t xml:space="preserve"> </w:t>
      </w:r>
      <w:r w:rsidRPr="00012919">
        <w:rPr>
          <w:rFonts w:cs="Arial"/>
        </w:rPr>
        <w:t>majeure</w:t>
      </w:r>
      <w:r w:rsidRPr="00012919">
        <w:rPr>
          <w:rFonts w:cs="Arial"/>
          <w:spacing w:val="-7"/>
        </w:rPr>
        <w:t xml:space="preserve"> </w:t>
      </w:r>
      <w:r w:rsidRPr="00012919">
        <w:rPr>
          <w:rFonts w:cs="Arial"/>
          <w:spacing w:val="-1"/>
        </w:rPr>
        <w:t>event.</w:t>
      </w:r>
    </w:p>
    <w:p w14:paraId="5D93DD8E" w14:textId="77777777" w:rsidR="00B86885" w:rsidRPr="00012919" w:rsidRDefault="00B86885" w:rsidP="00BF2E29">
      <w:pPr>
        <w:spacing w:before="14" w:line="360" w:lineRule="auto"/>
        <w:jc w:val="both"/>
        <w:rPr>
          <w:rFonts w:ascii="Arial" w:hAnsi="Arial" w:cs="Arial"/>
          <w:sz w:val="20"/>
          <w:szCs w:val="20"/>
        </w:rPr>
      </w:pPr>
    </w:p>
    <w:p w14:paraId="0CA7845B"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rPr>
        <w:t>Termination</w:t>
      </w:r>
      <w:r w:rsidRPr="00012919">
        <w:rPr>
          <w:rFonts w:cs="Arial"/>
          <w:spacing w:val="-12"/>
        </w:rPr>
        <w:t xml:space="preserve"> </w:t>
      </w:r>
      <w:r w:rsidRPr="00012919">
        <w:rPr>
          <w:rFonts w:cs="Arial"/>
        </w:rPr>
        <w:t>for</w:t>
      </w:r>
      <w:r w:rsidRPr="00012919">
        <w:rPr>
          <w:rFonts w:cs="Arial"/>
          <w:spacing w:val="-13"/>
        </w:rPr>
        <w:t xml:space="preserve"> </w:t>
      </w:r>
      <w:r w:rsidRPr="00012919">
        <w:rPr>
          <w:rFonts w:cs="Arial"/>
        </w:rPr>
        <w:t>insolvency</w:t>
      </w:r>
    </w:p>
    <w:p w14:paraId="118D3C87" w14:textId="77777777" w:rsidR="00B86885" w:rsidRPr="00012919" w:rsidRDefault="00B86885" w:rsidP="00BF2E29">
      <w:pPr>
        <w:spacing w:before="3" w:line="360" w:lineRule="auto"/>
        <w:jc w:val="both"/>
        <w:rPr>
          <w:rFonts w:ascii="Arial" w:hAnsi="Arial" w:cs="Arial"/>
          <w:sz w:val="20"/>
          <w:szCs w:val="20"/>
        </w:rPr>
      </w:pPr>
    </w:p>
    <w:p w14:paraId="7257B39F" w14:textId="77777777" w:rsidR="00B86885" w:rsidRPr="00012919" w:rsidRDefault="00A4015A" w:rsidP="00CF1316">
      <w:pPr>
        <w:pStyle w:val="BodyText"/>
        <w:numPr>
          <w:ilvl w:val="1"/>
          <w:numId w:val="19"/>
        </w:numPr>
        <w:tabs>
          <w:tab w:val="left" w:pos="839"/>
        </w:tabs>
        <w:spacing w:line="360" w:lineRule="auto"/>
        <w:ind w:left="814" w:right="105" w:hanging="426"/>
        <w:jc w:val="both"/>
        <w:rPr>
          <w:rFonts w:cs="Arial"/>
        </w:rPr>
      </w:pPr>
      <w:r w:rsidRPr="00012919">
        <w:rPr>
          <w:rFonts w:cs="Arial"/>
          <w:spacing w:val="1"/>
        </w:rPr>
        <w:t>The</w:t>
      </w:r>
      <w:r w:rsidRPr="00012919">
        <w:rPr>
          <w:rFonts w:cs="Arial"/>
          <w:spacing w:val="3"/>
        </w:rPr>
        <w:t xml:space="preserve"> </w:t>
      </w:r>
      <w:r w:rsidRPr="00012919">
        <w:rPr>
          <w:rFonts w:cs="Arial"/>
        </w:rPr>
        <w:t>purchaser</w:t>
      </w:r>
      <w:r w:rsidRPr="00012919">
        <w:rPr>
          <w:rFonts w:cs="Arial"/>
          <w:spacing w:val="5"/>
        </w:rPr>
        <w:t xml:space="preserve"> </w:t>
      </w:r>
      <w:r w:rsidRPr="00012919">
        <w:rPr>
          <w:rFonts w:cs="Arial"/>
          <w:spacing w:val="1"/>
        </w:rPr>
        <w:t>may</w:t>
      </w:r>
      <w:r w:rsidRPr="00012919">
        <w:rPr>
          <w:rFonts w:cs="Arial"/>
          <w:spacing w:val="-2"/>
        </w:rPr>
        <w:t xml:space="preserve"> </w:t>
      </w:r>
      <w:r w:rsidRPr="00012919">
        <w:rPr>
          <w:rFonts w:cs="Arial"/>
        </w:rPr>
        <w:t>at</w:t>
      </w:r>
      <w:r w:rsidRPr="00012919">
        <w:rPr>
          <w:rFonts w:cs="Arial"/>
          <w:spacing w:val="3"/>
        </w:rPr>
        <w:t xml:space="preserve"> </w:t>
      </w:r>
      <w:r w:rsidRPr="00012919">
        <w:rPr>
          <w:rFonts w:cs="Arial"/>
          <w:spacing w:val="-1"/>
        </w:rPr>
        <w:t>any</w:t>
      </w:r>
      <w:r w:rsidRPr="00012919">
        <w:rPr>
          <w:rFonts w:cs="Arial"/>
          <w:spacing w:val="-2"/>
        </w:rPr>
        <w:t xml:space="preserve"> </w:t>
      </w:r>
      <w:r w:rsidRPr="00012919">
        <w:rPr>
          <w:rFonts w:cs="Arial"/>
        </w:rPr>
        <w:t>time</w:t>
      </w:r>
      <w:r w:rsidRPr="00012919">
        <w:rPr>
          <w:rFonts w:cs="Arial"/>
          <w:spacing w:val="4"/>
        </w:rPr>
        <w:t xml:space="preserve"> </w:t>
      </w:r>
      <w:r w:rsidRPr="00012919">
        <w:rPr>
          <w:rFonts w:cs="Arial"/>
        </w:rPr>
        <w:t>terminate</w:t>
      </w:r>
      <w:r w:rsidRPr="00012919">
        <w:rPr>
          <w:rFonts w:cs="Arial"/>
          <w:spacing w:val="4"/>
        </w:rPr>
        <w:t xml:space="preserve"> </w:t>
      </w:r>
      <w:r w:rsidRPr="00012919">
        <w:rPr>
          <w:rFonts w:cs="Arial"/>
        </w:rPr>
        <w:t>the</w:t>
      </w:r>
      <w:r w:rsidRPr="00012919">
        <w:rPr>
          <w:rFonts w:cs="Arial"/>
          <w:spacing w:val="3"/>
        </w:rPr>
        <w:t xml:space="preserve"> </w:t>
      </w:r>
      <w:r w:rsidRPr="00012919">
        <w:rPr>
          <w:rFonts w:cs="Arial"/>
        </w:rPr>
        <w:t>contract</w:t>
      </w:r>
      <w:r w:rsidRPr="00012919">
        <w:rPr>
          <w:rFonts w:cs="Arial"/>
          <w:spacing w:val="4"/>
        </w:rPr>
        <w:t xml:space="preserve"> </w:t>
      </w:r>
      <w:r w:rsidRPr="00012919">
        <w:rPr>
          <w:rFonts w:cs="Arial"/>
        </w:rPr>
        <w:t>by</w:t>
      </w:r>
      <w:r w:rsidRPr="00012919">
        <w:rPr>
          <w:rFonts w:cs="Arial"/>
          <w:spacing w:val="-4"/>
        </w:rPr>
        <w:t xml:space="preserve"> </w:t>
      </w:r>
      <w:r w:rsidRPr="00012919">
        <w:rPr>
          <w:rFonts w:cs="Arial"/>
          <w:spacing w:val="-1"/>
        </w:rPr>
        <w:t>giving</w:t>
      </w:r>
      <w:r w:rsidRPr="00012919">
        <w:rPr>
          <w:rFonts w:cs="Arial"/>
          <w:spacing w:val="7"/>
        </w:rPr>
        <w:t xml:space="preserve"> </w:t>
      </w:r>
      <w:r w:rsidRPr="00012919">
        <w:rPr>
          <w:rFonts w:cs="Arial"/>
          <w:spacing w:val="-1"/>
        </w:rPr>
        <w:t>written</w:t>
      </w:r>
      <w:r w:rsidRPr="00012919">
        <w:rPr>
          <w:rFonts w:cs="Arial"/>
          <w:spacing w:val="2"/>
        </w:rPr>
        <w:t xml:space="preserve"> </w:t>
      </w:r>
      <w:r w:rsidRPr="00012919">
        <w:rPr>
          <w:rFonts w:cs="Arial"/>
          <w:spacing w:val="-1"/>
        </w:rPr>
        <w:t>notice</w:t>
      </w:r>
      <w:r w:rsidRPr="00012919">
        <w:rPr>
          <w:rFonts w:cs="Arial"/>
          <w:spacing w:val="2"/>
        </w:rPr>
        <w:t xml:space="preserve"> </w:t>
      </w:r>
      <w:r w:rsidRPr="00012919">
        <w:rPr>
          <w:rFonts w:cs="Arial"/>
        </w:rPr>
        <w:t>to</w:t>
      </w:r>
      <w:r w:rsidRPr="00012919">
        <w:rPr>
          <w:rFonts w:cs="Arial"/>
          <w:spacing w:val="2"/>
        </w:rPr>
        <w:t xml:space="preserve"> </w:t>
      </w:r>
      <w:r w:rsidRPr="00012919">
        <w:rPr>
          <w:rFonts w:cs="Arial"/>
        </w:rPr>
        <w:t>the</w:t>
      </w:r>
      <w:r w:rsidRPr="00012919">
        <w:rPr>
          <w:rFonts w:cs="Arial"/>
          <w:spacing w:val="1"/>
        </w:rPr>
        <w:t xml:space="preserve"> </w:t>
      </w:r>
      <w:r w:rsidRPr="00012919">
        <w:rPr>
          <w:rFonts w:cs="Arial"/>
          <w:spacing w:val="-1"/>
        </w:rPr>
        <w:t>supplier</w:t>
      </w:r>
      <w:r w:rsidRPr="00012919">
        <w:rPr>
          <w:rFonts w:cs="Arial"/>
          <w:spacing w:val="2"/>
        </w:rPr>
        <w:t xml:space="preserve"> </w:t>
      </w:r>
      <w:r w:rsidRPr="00012919">
        <w:rPr>
          <w:rFonts w:cs="Arial"/>
          <w:spacing w:val="-1"/>
        </w:rPr>
        <w:t>if</w:t>
      </w:r>
      <w:r w:rsidRPr="00012919">
        <w:rPr>
          <w:rFonts w:cs="Arial"/>
          <w:spacing w:val="4"/>
        </w:rPr>
        <w:t xml:space="preserve"> </w:t>
      </w:r>
      <w:r w:rsidRPr="00012919">
        <w:rPr>
          <w:rFonts w:cs="Arial"/>
        </w:rPr>
        <w:t>the</w:t>
      </w:r>
      <w:r w:rsidRPr="00012919">
        <w:rPr>
          <w:rFonts w:cs="Arial"/>
          <w:spacing w:val="1"/>
        </w:rPr>
        <w:t xml:space="preserve"> </w:t>
      </w:r>
      <w:r w:rsidRPr="00012919">
        <w:rPr>
          <w:rFonts w:cs="Arial"/>
          <w:spacing w:val="-1"/>
        </w:rPr>
        <w:t>supplier</w:t>
      </w:r>
      <w:r w:rsidRPr="00012919">
        <w:rPr>
          <w:rFonts w:cs="Arial"/>
          <w:spacing w:val="51"/>
          <w:w w:val="99"/>
        </w:rPr>
        <w:t xml:space="preserve"> </w:t>
      </w:r>
      <w:r w:rsidRPr="00012919">
        <w:rPr>
          <w:rFonts w:cs="Arial"/>
        </w:rPr>
        <w:t>becomes</w:t>
      </w:r>
      <w:r w:rsidRPr="00012919">
        <w:rPr>
          <w:rFonts w:cs="Arial"/>
          <w:spacing w:val="-18"/>
        </w:rPr>
        <w:t xml:space="preserve"> </w:t>
      </w:r>
      <w:r w:rsidRPr="00012919">
        <w:rPr>
          <w:rFonts w:cs="Arial"/>
        </w:rPr>
        <w:t>bankrupt</w:t>
      </w:r>
      <w:r w:rsidRPr="00012919">
        <w:rPr>
          <w:rFonts w:cs="Arial"/>
          <w:spacing w:val="-18"/>
        </w:rPr>
        <w:t xml:space="preserve"> </w:t>
      </w:r>
      <w:r w:rsidRPr="00012919">
        <w:rPr>
          <w:rFonts w:cs="Arial"/>
        </w:rPr>
        <w:t>or</w:t>
      </w:r>
      <w:r w:rsidRPr="00012919">
        <w:rPr>
          <w:rFonts w:cs="Arial"/>
          <w:spacing w:val="-17"/>
        </w:rPr>
        <w:t xml:space="preserve"> </w:t>
      </w:r>
      <w:r w:rsidRPr="00012919">
        <w:rPr>
          <w:rFonts w:cs="Arial"/>
          <w:spacing w:val="-1"/>
        </w:rPr>
        <w:t>otherwise</w:t>
      </w:r>
      <w:r w:rsidRPr="00012919">
        <w:rPr>
          <w:rFonts w:cs="Arial"/>
          <w:spacing w:val="-16"/>
        </w:rPr>
        <w:t xml:space="preserve"> </w:t>
      </w:r>
      <w:r w:rsidRPr="00012919">
        <w:rPr>
          <w:rFonts w:cs="Arial"/>
          <w:spacing w:val="-1"/>
        </w:rPr>
        <w:t>insolvent.</w:t>
      </w:r>
      <w:r w:rsidRPr="00012919">
        <w:rPr>
          <w:rFonts w:cs="Arial"/>
          <w:spacing w:val="-18"/>
        </w:rPr>
        <w:t xml:space="preserve"> </w:t>
      </w:r>
      <w:r w:rsidRPr="00012919">
        <w:rPr>
          <w:rFonts w:cs="Arial"/>
        </w:rPr>
        <w:t>In</w:t>
      </w:r>
      <w:r w:rsidRPr="00012919">
        <w:rPr>
          <w:rFonts w:cs="Arial"/>
          <w:spacing w:val="-18"/>
        </w:rPr>
        <w:t xml:space="preserve"> </w:t>
      </w:r>
      <w:r w:rsidRPr="00012919">
        <w:rPr>
          <w:rFonts w:cs="Arial"/>
          <w:spacing w:val="-1"/>
        </w:rPr>
        <w:t>this</w:t>
      </w:r>
      <w:r w:rsidRPr="00012919">
        <w:rPr>
          <w:rFonts w:cs="Arial"/>
          <w:spacing w:val="-21"/>
        </w:rPr>
        <w:t xml:space="preserve"> </w:t>
      </w:r>
      <w:r w:rsidRPr="00012919">
        <w:rPr>
          <w:rFonts w:cs="Arial"/>
          <w:spacing w:val="-3"/>
        </w:rPr>
        <w:t>event,</w:t>
      </w:r>
      <w:r w:rsidRPr="00012919">
        <w:rPr>
          <w:rFonts w:cs="Arial"/>
          <w:spacing w:val="-23"/>
        </w:rPr>
        <w:t xml:space="preserve"> </w:t>
      </w:r>
      <w:r w:rsidRPr="00012919">
        <w:rPr>
          <w:rFonts w:cs="Arial"/>
          <w:spacing w:val="-3"/>
        </w:rPr>
        <w:t>termination</w:t>
      </w:r>
      <w:r w:rsidRPr="00012919">
        <w:rPr>
          <w:rFonts w:cs="Arial"/>
          <w:spacing w:val="-22"/>
        </w:rPr>
        <w:t xml:space="preserve"> </w:t>
      </w:r>
      <w:r w:rsidRPr="00012919">
        <w:rPr>
          <w:rFonts w:cs="Arial"/>
          <w:spacing w:val="-5"/>
        </w:rPr>
        <w:t>will</w:t>
      </w:r>
      <w:r w:rsidRPr="00012919">
        <w:rPr>
          <w:rFonts w:cs="Arial"/>
          <w:spacing w:val="-23"/>
        </w:rPr>
        <w:t xml:space="preserve"> </w:t>
      </w:r>
      <w:r w:rsidRPr="00012919">
        <w:rPr>
          <w:rFonts w:cs="Arial"/>
          <w:spacing w:val="-2"/>
        </w:rPr>
        <w:t>be</w:t>
      </w:r>
      <w:r w:rsidRPr="00012919">
        <w:rPr>
          <w:rFonts w:cs="Arial"/>
          <w:spacing w:val="-23"/>
        </w:rPr>
        <w:t xml:space="preserve"> </w:t>
      </w:r>
      <w:r w:rsidRPr="00012919">
        <w:rPr>
          <w:rFonts w:cs="Arial"/>
          <w:spacing w:val="-3"/>
        </w:rPr>
        <w:t>without</w:t>
      </w:r>
      <w:r w:rsidRPr="00012919">
        <w:rPr>
          <w:rFonts w:cs="Arial"/>
          <w:spacing w:val="-22"/>
        </w:rPr>
        <w:t xml:space="preserve"> </w:t>
      </w:r>
      <w:r w:rsidRPr="00012919">
        <w:rPr>
          <w:rFonts w:cs="Arial"/>
          <w:spacing w:val="-3"/>
        </w:rPr>
        <w:t>compensation</w:t>
      </w:r>
      <w:r w:rsidRPr="00012919">
        <w:rPr>
          <w:rFonts w:cs="Arial"/>
          <w:spacing w:val="-23"/>
        </w:rPr>
        <w:t xml:space="preserve"> </w:t>
      </w:r>
      <w:proofErr w:type="gramStart"/>
      <w:r w:rsidRPr="00012919">
        <w:rPr>
          <w:rFonts w:cs="Arial"/>
          <w:spacing w:val="-2"/>
        </w:rPr>
        <w:t>to</w:t>
      </w:r>
      <w:proofErr w:type="gramEnd"/>
      <w:r w:rsidRPr="00012919">
        <w:rPr>
          <w:rFonts w:cs="Arial"/>
          <w:spacing w:val="-21"/>
        </w:rPr>
        <w:t xml:space="preserve"> </w:t>
      </w:r>
      <w:r w:rsidRPr="00012919">
        <w:rPr>
          <w:rFonts w:cs="Arial"/>
          <w:spacing w:val="-2"/>
        </w:rPr>
        <w:t>the</w:t>
      </w:r>
      <w:r w:rsidRPr="00012919">
        <w:rPr>
          <w:rFonts w:cs="Arial"/>
          <w:spacing w:val="-22"/>
        </w:rPr>
        <w:t xml:space="preserve"> </w:t>
      </w:r>
      <w:r w:rsidRPr="00012919">
        <w:rPr>
          <w:rFonts w:cs="Arial"/>
          <w:spacing w:val="-3"/>
        </w:rPr>
        <w:t>supplier,</w:t>
      </w:r>
      <w:r w:rsidRPr="00012919">
        <w:rPr>
          <w:rFonts w:cs="Arial"/>
          <w:spacing w:val="84"/>
          <w:w w:val="99"/>
        </w:rPr>
        <w:t xml:space="preserve"> </w:t>
      </w:r>
      <w:r w:rsidRPr="00012919">
        <w:rPr>
          <w:rFonts w:cs="Arial"/>
          <w:spacing w:val="-1"/>
        </w:rPr>
        <w:t>provided</w:t>
      </w:r>
      <w:r w:rsidRPr="00012919">
        <w:rPr>
          <w:rFonts w:cs="Arial"/>
          <w:spacing w:val="-17"/>
        </w:rPr>
        <w:t xml:space="preserve"> </w:t>
      </w:r>
      <w:r w:rsidRPr="00012919">
        <w:rPr>
          <w:rFonts w:cs="Arial"/>
          <w:spacing w:val="-1"/>
        </w:rPr>
        <w:t>that</w:t>
      </w:r>
      <w:r w:rsidRPr="00012919">
        <w:rPr>
          <w:rFonts w:cs="Arial"/>
          <w:spacing w:val="-17"/>
        </w:rPr>
        <w:t xml:space="preserve"> </w:t>
      </w:r>
      <w:r w:rsidRPr="00012919">
        <w:rPr>
          <w:rFonts w:cs="Arial"/>
        </w:rPr>
        <w:t>such</w:t>
      </w:r>
      <w:r w:rsidRPr="00012919">
        <w:rPr>
          <w:rFonts w:cs="Arial"/>
          <w:spacing w:val="-17"/>
        </w:rPr>
        <w:t xml:space="preserve"> </w:t>
      </w:r>
      <w:r w:rsidRPr="00012919">
        <w:rPr>
          <w:rFonts w:cs="Arial"/>
        </w:rPr>
        <w:t>termination</w:t>
      </w:r>
      <w:r w:rsidRPr="00012919">
        <w:rPr>
          <w:rFonts w:cs="Arial"/>
          <w:spacing w:val="-18"/>
        </w:rPr>
        <w:t xml:space="preserve"> </w:t>
      </w:r>
      <w:r w:rsidRPr="00012919">
        <w:rPr>
          <w:rFonts w:cs="Arial"/>
          <w:spacing w:val="-2"/>
        </w:rPr>
        <w:t>will</w:t>
      </w:r>
      <w:r w:rsidRPr="00012919">
        <w:rPr>
          <w:rFonts w:cs="Arial"/>
          <w:spacing w:val="-18"/>
        </w:rPr>
        <w:t xml:space="preserve"> </w:t>
      </w:r>
      <w:r w:rsidRPr="00012919">
        <w:rPr>
          <w:rFonts w:cs="Arial"/>
          <w:spacing w:val="-1"/>
        </w:rPr>
        <w:t>not</w:t>
      </w:r>
      <w:r w:rsidRPr="00012919">
        <w:rPr>
          <w:rFonts w:cs="Arial"/>
          <w:spacing w:val="-17"/>
        </w:rPr>
        <w:t xml:space="preserve"> </w:t>
      </w:r>
      <w:r w:rsidRPr="00012919">
        <w:rPr>
          <w:rFonts w:cs="Arial"/>
        </w:rPr>
        <w:t>prejudice</w:t>
      </w:r>
      <w:r w:rsidRPr="00012919">
        <w:rPr>
          <w:rFonts w:cs="Arial"/>
          <w:spacing w:val="-17"/>
        </w:rPr>
        <w:t xml:space="preserve"> </w:t>
      </w:r>
      <w:r w:rsidRPr="00012919">
        <w:rPr>
          <w:rFonts w:cs="Arial"/>
        </w:rPr>
        <w:t>or</w:t>
      </w:r>
      <w:r w:rsidRPr="00012919">
        <w:rPr>
          <w:rFonts w:cs="Arial"/>
          <w:spacing w:val="-16"/>
        </w:rPr>
        <w:t xml:space="preserve"> </w:t>
      </w:r>
      <w:r w:rsidRPr="00012919">
        <w:rPr>
          <w:rFonts w:cs="Arial"/>
        </w:rPr>
        <w:t>affect</w:t>
      </w:r>
      <w:r w:rsidRPr="00012919">
        <w:rPr>
          <w:rFonts w:cs="Arial"/>
          <w:spacing w:val="-15"/>
        </w:rPr>
        <w:t xml:space="preserve"> </w:t>
      </w:r>
      <w:r w:rsidRPr="00012919">
        <w:rPr>
          <w:rFonts w:cs="Arial"/>
          <w:spacing w:val="-1"/>
        </w:rPr>
        <w:t>any</w:t>
      </w:r>
      <w:r w:rsidRPr="00012919">
        <w:rPr>
          <w:rFonts w:cs="Arial"/>
          <w:spacing w:val="-23"/>
        </w:rPr>
        <w:t xml:space="preserve"> </w:t>
      </w:r>
      <w:r w:rsidRPr="00012919">
        <w:rPr>
          <w:rFonts w:cs="Arial"/>
          <w:spacing w:val="-1"/>
        </w:rPr>
        <w:t>right</w:t>
      </w:r>
      <w:r w:rsidRPr="00012919">
        <w:rPr>
          <w:rFonts w:cs="Arial"/>
          <w:spacing w:val="-17"/>
        </w:rPr>
        <w:t xml:space="preserve"> </w:t>
      </w:r>
      <w:r w:rsidRPr="00012919">
        <w:rPr>
          <w:rFonts w:cs="Arial"/>
        </w:rPr>
        <w:t>of</w:t>
      </w:r>
      <w:r w:rsidRPr="00012919">
        <w:rPr>
          <w:rFonts w:cs="Arial"/>
          <w:spacing w:val="-15"/>
        </w:rPr>
        <w:t xml:space="preserve"> </w:t>
      </w:r>
      <w:r w:rsidRPr="00012919">
        <w:rPr>
          <w:rFonts w:cs="Arial"/>
          <w:spacing w:val="-1"/>
        </w:rPr>
        <w:t>action</w:t>
      </w:r>
      <w:r w:rsidRPr="00012919">
        <w:rPr>
          <w:rFonts w:cs="Arial"/>
          <w:spacing w:val="-18"/>
        </w:rPr>
        <w:t xml:space="preserve"> </w:t>
      </w:r>
      <w:r w:rsidRPr="00012919">
        <w:rPr>
          <w:rFonts w:cs="Arial"/>
        </w:rPr>
        <w:t>or</w:t>
      </w:r>
      <w:r w:rsidRPr="00012919">
        <w:rPr>
          <w:rFonts w:cs="Arial"/>
          <w:spacing w:val="-16"/>
        </w:rPr>
        <w:t xml:space="preserve"> </w:t>
      </w:r>
      <w:r w:rsidRPr="00012919">
        <w:rPr>
          <w:rFonts w:cs="Arial"/>
          <w:spacing w:val="-1"/>
        </w:rPr>
        <w:t>remedy</w:t>
      </w:r>
      <w:r w:rsidRPr="00012919">
        <w:rPr>
          <w:rFonts w:cs="Arial"/>
          <w:spacing w:val="-27"/>
        </w:rPr>
        <w:t xml:space="preserve"> </w:t>
      </w:r>
      <w:r w:rsidRPr="00012919">
        <w:rPr>
          <w:rFonts w:cs="Arial"/>
          <w:spacing w:val="-3"/>
        </w:rPr>
        <w:t>which</w:t>
      </w:r>
      <w:r w:rsidRPr="00012919">
        <w:rPr>
          <w:rFonts w:cs="Arial"/>
          <w:spacing w:val="-21"/>
        </w:rPr>
        <w:t xml:space="preserve"> </w:t>
      </w:r>
      <w:r w:rsidRPr="00012919">
        <w:rPr>
          <w:rFonts w:cs="Arial"/>
          <w:spacing w:val="-2"/>
        </w:rPr>
        <w:t>has</w:t>
      </w:r>
      <w:r w:rsidRPr="00012919">
        <w:rPr>
          <w:rFonts w:cs="Arial"/>
          <w:spacing w:val="-20"/>
        </w:rPr>
        <w:t xml:space="preserve"> </w:t>
      </w:r>
      <w:r w:rsidRPr="00012919">
        <w:rPr>
          <w:rFonts w:cs="Arial"/>
          <w:spacing w:val="-3"/>
        </w:rPr>
        <w:t>accrued</w:t>
      </w:r>
      <w:r w:rsidRPr="00012919">
        <w:rPr>
          <w:rFonts w:cs="Arial"/>
          <w:spacing w:val="-22"/>
        </w:rPr>
        <w:t xml:space="preserve"> </w:t>
      </w:r>
      <w:r w:rsidRPr="00012919">
        <w:rPr>
          <w:rFonts w:cs="Arial"/>
          <w:spacing w:val="-2"/>
        </w:rPr>
        <w:t>or</w:t>
      </w:r>
      <w:r w:rsidRPr="00012919">
        <w:rPr>
          <w:rFonts w:cs="Arial"/>
          <w:spacing w:val="-20"/>
        </w:rPr>
        <w:t xml:space="preserve"> </w:t>
      </w:r>
      <w:r w:rsidRPr="00012919">
        <w:rPr>
          <w:rFonts w:cs="Arial"/>
          <w:spacing w:val="-5"/>
        </w:rPr>
        <w:t>will</w:t>
      </w:r>
      <w:r w:rsidRPr="00012919">
        <w:rPr>
          <w:rFonts w:cs="Arial"/>
          <w:spacing w:val="83"/>
          <w:w w:val="99"/>
        </w:rPr>
        <w:t xml:space="preserve"> </w:t>
      </w:r>
      <w:r w:rsidRPr="00012919">
        <w:rPr>
          <w:rFonts w:cs="Arial"/>
        </w:rPr>
        <w:t>accrue</w:t>
      </w:r>
      <w:r w:rsidRPr="00012919">
        <w:rPr>
          <w:rFonts w:cs="Arial"/>
          <w:spacing w:val="-9"/>
        </w:rPr>
        <w:t xml:space="preserve"> </w:t>
      </w:r>
      <w:r w:rsidRPr="00012919">
        <w:rPr>
          <w:rFonts w:cs="Arial"/>
        </w:rPr>
        <w:t>thereafter</w:t>
      </w:r>
      <w:r w:rsidRPr="00012919">
        <w:rPr>
          <w:rFonts w:cs="Arial"/>
          <w:spacing w:val="-8"/>
        </w:rPr>
        <w:t xml:space="preserve"> </w:t>
      </w:r>
      <w:r w:rsidRPr="00012919">
        <w:rPr>
          <w:rFonts w:cs="Arial"/>
        </w:rPr>
        <w:t>to</w:t>
      </w:r>
      <w:r w:rsidRPr="00012919">
        <w:rPr>
          <w:rFonts w:cs="Arial"/>
          <w:spacing w:val="-8"/>
        </w:rPr>
        <w:t xml:space="preserve"> </w:t>
      </w:r>
      <w:r w:rsidRPr="00012919">
        <w:rPr>
          <w:rFonts w:cs="Arial"/>
          <w:spacing w:val="-1"/>
        </w:rPr>
        <w:t>the</w:t>
      </w:r>
      <w:r w:rsidRPr="00012919">
        <w:rPr>
          <w:rFonts w:cs="Arial"/>
          <w:spacing w:val="-8"/>
        </w:rPr>
        <w:t xml:space="preserve"> </w:t>
      </w:r>
      <w:r w:rsidRPr="00012919">
        <w:rPr>
          <w:rFonts w:cs="Arial"/>
        </w:rPr>
        <w:t>purchaser.</w:t>
      </w:r>
    </w:p>
    <w:p w14:paraId="2992DDE3" w14:textId="77777777" w:rsidR="00B86885" w:rsidRPr="00012919" w:rsidRDefault="00B86885" w:rsidP="00BF2E29">
      <w:pPr>
        <w:spacing w:before="14" w:line="360" w:lineRule="auto"/>
        <w:jc w:val="both"/>
        <w:rPr>
          <w:rFonts w:ascii="Arial" w:hAnsi="Arial" w:cs="Arial"/>
          <w:sz w:val="20"/>
          <w:szCs w:val="20"/>
        </w:rPr>
      </w:pPr>
    </w:p>
    <w:p w14:paraId="02572283" w14:textId="77777777" w:rsidR="00B86885" w:rsidRPr="00012919" w:rsidRDefault="00A4015A" w:rsidP="00CF1316">
      <w:pPr>
        <w:pStyle w:val="Heading7"/>
        <w:numPr>
          <w:ilvl w:val="0"/>
          <w:numId w:val="19"/>
        </w:numPr>
        <w:tabs>
          <w:tab w:val="left" w:pos="437"/>
        </w:tabs>
        <w:spacing w:before="74" w:line="360" w:lineRule="auto"/>
        <w:ind w:left="437" w:hanging="332"/>
        <w:jc w:val="both"/>
        <w:rPr>
          <w:rFonts w:cs="Arial"/>
          <w:b w:val="0"/>
          <w:bCs w:val="0"/>
        </w:rPr>
      </w:pPr>
      <w:r w:rsidRPr="00012919">
        <w:rPr>
          <w:rFonts w:cs="Arial"/>
          <w:spacing w:val="-1"/>
        </w:rPr>
        <w:t>Settlement</w:t>
      </w:r>
      <w:r w:rsidRPr="00012919">
        <w:rPr>
          <w:rFonts w:cs="Arial"/>
          <w:spacing w:val="-11"/>
        </w:rPr>
        <w:t xml:space="preserve"> </w:t>
      </w:r>
      <w:r w:rsidRPr="00012919">
        <w:rPr>
          <w:rFonts w:cs="Arial"/>
        </w:rPr>
        <w:t>of</w:t>
      </w:r>
      <w:r w:rsidRPr="00012919">
        <w:rPr>
          <w:rFonts w:cs="Arial"/>
          <w:spacing w:val="-9"/>
        </w:rPr>
        <w:t xml:space="preserve"> </w:t>
      </w:r>
      <w:r w:rsidRPr="00012919">
        <w:rPr>
          <w:rFonts w:cs="Arial"/>
        </w:rPr>
        <w:t>Disputes</w:t>
      </w:r>
    </w:p>
    <w:p w14:paraId="63D3B548" w14:textId="77777777" w:rsidR="00B86885" w:rsidRPr="00012919" w:rsidRDefault="00B86885" w:rsidP="00BF2E29">
      <w:pPr>
        <w:spacing w:before="4" w:line="360" w:lineRule="auto"/>
        <w:jc w:val="both"/>
        <w:rPr>
          <w:rFonts w:ascii="Arial" w:hAnsi="Arial" w:cs="Arial"/>
          <w:sz w:val="20"/>
          <w:szCs w:val="20"/>
        </w:rPr>
      </w:pPr>
    </w:p>
    <w:p w14:paraId="4BDE861E" w14:textId="77777777" w:rsidR="00B86885" w:rsidRPr="00012919" w:rsidRDefault="00A4015A" w:rsidP="00CF1316">
      <w:pPr>
        <w:pStyle w:val="BodyText"/>
        <w:numPr>
          <w:ilvl w:val="1"/>
          <w:numId w:val="19"/>
        </w:numPr>
        <w:tabs>
          <w:tab w:val="left" w:pos="818"/>
        </w:tabs>
        <w:spacing w:line="360" w:lineRule="auto"/>
        <w:ind w:left="814" w:right="107" w:hanging="426"/>
        <w:jc w:val="both"/>
        <w:rPr>
          <w:rFonts w:cs="Arial"/>
        </w:rPr>
      </w:pPr>
      <w:r w:rsidRPr="00012919">
        <w:rPr>
          <w:rFonts w:cs="Arial"/>
        </w:rPr>
        <w:t>If</w:t>
      </w:r>
      <w:r w:rsidRPr="00012919">
        <w:rPr>
          <w:rFonts w:cs="Arial"/>
          <w:spacing w:val="-16"/>
        </w:rPr>
        <w:t xml:space="preserve"> </w:t>
      </w:r>
      <w:r w:rsidRPr="00012919">
        <w:rPr>
          <w:rFonts w:cs="Arial"/>
          <w:spacing w:val="-1"/>
        </w:rPr>
        <w:t>any</w:t>
      </w:r>
      <w:r w:rsidRPr="00012919">
        <w:rPr>
          <w:rFonts w:cs="Arial"/>
          <w:spacing w:val="-23"/>
        </w:rPr>
        <w:t xml:space="preserve"> </w:t>
      </w:r>
      <w:r w:rsidRPr="00012919">
        <w:rPr>
          <w:rFonts w:cs="Arial"/>
          <w:spacing w:val="-1"/>
        </w:rPr>
        <w:t>dispute</w:t>
      </w:r>
      <w:r w:rsidRPr="00012919">
        <w:rPr>
          <w:rFonts w:cs="Arial"/>
          <w:spacing w:val="-18"/>
        </w:rPr>
        <w:t xml:space="preserve"> </w:t>
      </w:r>
      <w:r w:rsidRPr="00012919">
        <w:rPr>
          <w:rFonts w:cs="Arial"/>
        </w:rPr>
        <w:t>or</w:t>
      </w:r>
      <w:r w:rsidRPr="00012919">
        <w:rPr>
          <w:rFonts w:cs="Arial"/>
          <w:spacing w:val="-17"/>
        </w:rPr>
        <w:t xml:space="preserve"> </w:t>
      </w:r>
      <w:r w:rsidRPr="00012919">
        <w:rPr>
          <w:rFonts w:cs="Arial"/>
        </w:rPr>
        <w:t>difference</w:t>
      </w:r>
      <w:r w:rsidRPr="00012919">
        <w:rPr>
          <w:rFonts w:cs="Arial"/>
          <w:spacing w:val="-18"/>
        </w:rPr>
        <w:t xml:space="preserve"> </w:t>
      </w:r>
      <w:r w:rsidRPr="00012919">
        <w:rPr>
          <w:rFonts w:cs="Arial"/>
        </w:rPr>
        <w:t>of</w:t>
      </w:r>
      <w:r w:rsidRPr="00012919">
        <w:rPr>
          <w:rFonts w:cs="Arial"/>
          <w:spacing w:val="-16"/>
        </w:rPr>
        <w:t xml:space="preserve"> </w:t>
      </w:r>
      <w:r w:rsidRPr="00012919">
        <w:rPr>
          <w:rFonts w:cs="Arial"/>
          <w:spacing w:val="-1"/>
        </w:rPr>
        <w:t>any</w:t>
      </w:r>
      <w:r w:rsidRPr="00012919">
        <w:rPr>
          <w:rFonts w:cs="Arial"/>
          <w:spacing w:val="-23"/>
        </w:rPr>
        <w:t xml:space="preserve"> </w:t>
      </w:r>
      <w:r w:rsidRPr="00012919">
        <w:rPr>
          <w:rFonts w:cs="Arial"/>
        </w:rPr>
        <w:t>kind</w:t>
      </w:r>
      <w:r w:rsidRPr="00012919">
        <w:rPr>
          <w:rFonts w:cs="Arial"/>
          <w:spacing w:val="-18"/>
        </w:rPr>
        <w:t xml:space="preserve"> </w:t>
      </w:r>
      <w:r w:rsidRPr="00012919">
        <w:rPr>
          <w:rFonts w:cs="Arial"/>
          <w:spacing w:val="-1"/>
        </w:rPr>
        <w:t>whatsoever</w:t>
      </w:r>
      <w:r w:rsidRPr="00012919">
        <w:rPr>
          <w:rFonts w:cs="Arial"/>
          <w:spacing w:val="-17"/>
        </w:rPr>
        <w:t xml:space="preserve"> </w:t>
      </w:r>
      <w:r w:rsidRPr="00012919">
        <w:rPr>
          <w:rFonts w:cs="Arial"/>
        </w:rPr>
        <w:t>arises</w:t>
      </w:r>
      <w:r w:rsidRPr="00012919">
        <w:rPr>
          <w:rFonts w:cs="Arial"/>
          <w:spacing w:val="-17"/>
        </w:rPr>
        <w:t xml:space="preserve"> </w:t>
      </w:r>
      <w:r w:rsidRPr="00012919">
        <w:rPr>
          <w:rFonts w:cs="Arial"/>
          <w:spacing w:val="-1"/>
        </w:rPr>
        <w:t>between</w:t>
      </w:r>
      <w:r w:rsidRPr="00012919">
        <w:rPr>
          <w:rFonts w:cs="Arial"/>
          <w:spacing w:val="-18"/>
        </w:rPr>
        <w:t xml:space="preserve"> </w:t>
      </w:r>
      <w:r w:rsidRPr="00012919">
        <w:rPr>
          <w:rFonts w:cs="Arial"/>
        </w:rPr>
        <w:t>the</w:t>
      </w:r>
      <w:r w:rsidRPr="00012919">
        <w:rPr>
          <w:rFonts w:cs="Arial"/>
          <w:spacing w:val="-14"/>
        </w:rPr>
        <w:t xml:space="preserve"> </w:t>
      </w:r>
      <w:r w:rsidRPr="00012919">
        <w:rPr>
          <w:rFonts w:cs="Arial"/>
          <w:spacing w:val="-2"/>
        </w:rPr>
        <w:t>purchaser</w:t>
      </w:r>
      <w:r w:rsidRPr="00012919">
        <w:rPr>
          <w:rFonts w:cs="Arial"/>
          <w:spacing w:val="-21"/>
        </w:rPr>
        <w:t xml:space="preserve"> </w:t>
      </w:r>
      <w:r w:rsidRPr="00012919">
        <w:rPr>
          <w:rFonts w:cs="Arial"/>
          <w:spacing w:val="-2"/>
        </w:rPr>
        <w:t>and</w:t>
      </w:r>
      <w:r w:rsidRPr="00012919">
        <w:rPr>
          <w:rFonts w:cs="Arial"/>
          <w:spacing w:val="-22"/>
        </w:rPr>
        <w:t xml:space="preserve"> </w:t>
      </w:r>
      <w:r w:rsidRPr="00012919">
        <w:rPr>
          <w:rFonts w:cs="Arial"/>
          <w:spacing w:val="-2"/>
        </w:rPr>
        <w:t>the</w:t>
      </w:r>
      <w:r w:rsidRPr="00012919">
        <w:rPr>
          <w:rFonts w:cs="Arial"/>
          <w:spacing w:val="-22"/>
        </w:rPr>
        <w:t xml:space="preserve"> </w:t>
      </w:r>
      <w:r w:rsidRPr="00012919">
        <w:rPr>
          <w:rFonts w:cs="Arial"/>
          <w:spacing w:val="-3"/>
        </w:rPr>
        <w:t>supplier</w:t>
      </w:r>
      <w:r w:rsidRPr="00012919">
        <w:rPr>
          <w:rFonts w:cs="Arial"/>
          <w:spacing w:val="-22"/>
        </w:rPr>
        <w:t xml:space="preserve"> </w:t>
      </w:r>
      <w:r w:rsidRPr="00012919">
        <w:rPr>
          <w:rFonts w:cs="Arial"/>
          <w:spacing w:val="-2"/>
        </w:rPr>
        <w:t>in</w:t>
      </w:r>
      <w:r w:rsidRPr="00012919">
        <w:rPr>
          <w:rFonts w:cs="Arial"/>
          <w:spacing w:val="-22"/>
        </w:rPr>
        <w:t xml:space="preserve"> </w:t>
      </w:r>
      <w:r w:rsidRPr="00012919">
        <w:rPr>
          <w:rFonts w:cs="Arial"/>
          <w:spacing w:val="-3"/>
        </w:rPr>
        <w:t>connection</w:t>
      </w:r>
      <w:r w:rsidRPr="00012919">
        <w:rPr>
          <w:rFonts w:cs="Arial"/>
          <w:spacing w:val="53"/>
          <w:w w:val="99"/>
        </w:rPr>
        <w:t xml:space="preserve"> </w:t>
      </w:r>
      <w:r w:rsidRPr="00012919">
        <w:rPr>
          <w:rFonts w:cs="Arial"/>
          <w:spacing w:val="-1"/>
        </w:rPr>
        <w:t>with</w:t>
      </w:r>
      <w:r w:rsidRPr="00012919">
        <w:rPr>
          <w:rFonts w:cs="Arial"/>
          <w:spacing w:val="10"/>
        </w:rPr>
        <w:t xml:space="preserve"> </w:t>
      </w:r>
      <w:r w:rsidRPr="00012919">
        <w:rPr>
          <w:rFonts w:cs="Arial"/>
        </w:rPr>
        <w:t>or</w:t>
      </w:r>
      <w:r w:rsidRPr="00012919">
        <w:rPr>
          <w:rFonts w:cs="Arial"/>
          <w:spacing w:val="12"/>
        </w:rPr>
        <w:t xml:space="preserve"> </w:t>
      </w:r>
      <w:r w:rsidRPr="00012919">
        <w:rPr>
          <w:rFonts w:cs="Arial"/>
          <w:spacing w:val="-1"/>
        </w:rPr>
        <w:t>arising</w:t>
      </w:r>
      <w:r w:rsidRPr="00012919">
        <w:rPr>
          <w:rFonts w:cs="Arial"/>
          <w:spacing w:val="11"/>
        </w:rPr>
        <w:t xml:space="preserve"> </w:t>
      </w:r>
      <w:r w:rsidRPr="00012919">
        <w:rPr>
          <w:rFonts w:cs="Arial"/>
          <w:spacing w:val="-1"/>
        </w:rPr>
        <w:t>out</w:t>
      </w:r>
      <w:r w:rsidRPr="00012919">
        <w:rPr>
          <w:rFonts w:cs="Arial"/>
          <w:spacing w:val="11"/>
        </w:rPr>
        <w:t xml:space="preserve"> </w:t>
      </w:r>
      <w:r w:rsidRPr="00012919">
        <w:rPr>
          <w:rFonts w:cs="Arial"/>
        </w:rPr>
        <w:t>of</w:t>
      </w:r>
      <w:r w:rsidRPr="00012919">
        <w:rPr>
          <w:rFonts w:cs="Arial"/>
          <w:spacing w:val="11"/>
        </w:rPr>
        <w:t xml:space="preserve"> </w:t>
      </w:r>
      <w:r w:rsidRPr="00012919">
        <w:rPr>
          <w:rFonts w:cs="Arial"/>
        </w:rPr>
        <w:t>the</w:t>
      </w:r>
      <w:r w:rsidRPr="00012919">
        <w:rPr>
          <w:rFonts w:cs="Arial"/>
          <w:spacing w:val="10"/>
        </w:rPr>
        <w:t xml:space="preserve"> </w:t>
      </w:r>
      <w:r w:rsidRPr="00012919">
        <w:rPr>
          <w:rFonts w:cs="Arial"/>
        </w:rPr>
        <w:t>contract,</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rPr>
        <w:t>parties</w:t>
      </w:r>
      <w:r w:rsidRPr="00012919">
        <w:rPr>
          <w:rFonts w:cs="Arial"/>
          <w:spacing w:val="10"/>
        </w:rPr>
        <w:t xml:space="preserve"> </w:t>
      </w:r>
      <w:r w:rsidRPr="00012919">
        <w:rPr>
          <w:rFonts w:cs="Arial"/>
          <w:spacing w:val="-1"/>
        </w:rPr>
        <w:t>shall</w:t>
      </w:r>
      <w:r w:rsidRPr="00012919">
        <w:rPr>
          <w:rFonts w:cs="Arial"/>
          <w:spacing w:val="8"/>
        </w:rPr>
        <w:t xml:space="preserve"> </w:t>
      </w:r>
      <w:r w:rsidRPr="00012919">
        <w:rPr>
          <w:rFonts w:cs="Arial"/>
          <w:spacing w:val="1"/>
        </w:rPr>
        <w:t>make</w:t>
      </w:r>
      <w:r w:rsidRPr="00012919">
        <w:rPr>
          <w:rFonts w:cs="Arial"/>
          <w:spacing w:val="9"/>
        </w:rPr>
        <w:t xml:space="preserve"> </w:t>
      </w:r>
      <w:r w:rsidRPr="00012919">
        <w:rPr>
          <w:rFonts w:cs="Arial"/>
          <w:spacing w:val="-1"/>
        </w:rPr>
        <w:t>every</w:t>
      </w:r>
      <w:r w:rsidRPr="00012919">
        <w:rPr>
          <w:rFonts w:cs="Arial"/>
          <w:spacing w:val="4"/>
        </w:rPr>
        <w:t xml:space="preserve"> </w:t>
      </w:r>
      <w:r w:rsidRPr="00012919">
        <w:rPr>
          <w:rFonts w:cs="Arial"/>
        </w:rPr>
        <w:t>effort</w:t>
      </w:r>
      <w:r w:rsidRPr="00012919">
        <w:rPr>
          <w:rFonts w:cs="Arial"/>
          <w:spacing w:val="9"/>
        </w:rPr>
        <w:t xml:space="preserve"> </w:t>
      </w:r>
      <w:r w:rsidRPr="00012919">
        <w:rPr>
          <w:rFonts w:cs="Arial"/>
        </w:rPr>
        <w:t>to</w:t>
      </w:r>
      <w:r w:rsidRPr="00012919">
        <w:rPr>
          <w:rFonts w:cs="Arial"/>
          <w:spacing w:val="9"/>
        </w:rPr>
        <w:t xml:space="preserve"> </w:t>
      </w:r>
      <w:r w:rsidRPr="00012919">
        <w:rPr>
          <w:rFonts w:cs="Arial"/>
          <w:spacing w:val="-1"/>
        </w:rPr>
        <w:t>resolve</w:t>
      </w:r>
      <w:r w:rsidRPr="00012919">
        <w:rPr>
          <w:rFonts w:cs="Arial"/>
          <w:spacing w:val="9"/>
        </w:rPr>
        <w:t xml:space="preserve"> </w:t>
      </w:r>
      <w:r w:rsidRPr="00012919">
        <w:rPr>
          <w:rFonts w:cs="Arial"/>
        </w:rPr>
        <w:t>such</w:t>
      </w:r>
      <w:r w:rsidRPr="00012919">
        <w:rPr>
          <w:rFonts w:cs="Arial"/>
          <w:spacing w:val="14"/>
        </w:rPr>
        <w:t xml:space="preserve"> </w:t>
      </w:r>
      <w:r w:rsidRPr="00012919">
        <w:rPr>
          <w:rFonts w:cs="Arial"/>
          <w:spacing w:val="-1"/>
        </w:rPr>
        <w:t>dispute</w:t>
      </w:r>
      <w:r w:rsidRPr="00012919">
        <w:rPr>
          <w:rFonts w:cs="Arial"/>
          <w:spacing w:val="8"/>
        </w:rPr>
        <w:t xml:space="preserve"> </w:t>
      </w:r>
      <w:r w:rsidRPr="00012919">
        <w:rPr>
          <w:rFonts w:cs="Arial"/>
        </w:rPr>
        <w:t>or</w:t>
      </w:r>
      <w:r w:rsidRPr="00012919">
        <w:rPr>
          <w:rFonts w:cs="Arial"/>
          <w:spacing w:val="10"/>
        </w:rPr>
        <w:t xml:space="preserve"> </w:t>
      </w:r>
      <w:r w:rsidRPr="00012919">
        <w:rPr>
          <w:rFonts w:cs="Arial"/>
        </w:rPr>
        <w:t>difference</w:t>
      </w:r>
      <w:r w:rsidRPr="00012919">
        <w:rPr>
          <w:rFonts w:cs="Arial"/>
          <w:spacing w:val="64"/>
          <w:w w:val="99"/>
        </w:rPr>
        <w:t xml:space="preserve"> </w:t>
      </w:r>
      <w:r w:rsidRPr="00012919">
        <w:rPr>
          <w:rFonts w:cs="Arial"/>
          <w:spacing w:val="-1"/>
        </w:rPr>
        <w:t>amicably,</w:t>
      </w:r>
      <w:r w:rsidRPr="00012919">
        <w:rPr>
          <w:rFonts w:cs="Arial"/>
          <w:spacing w:val="-11"/>
        </w:rPr>
        <w:t xml:space="preserve"> </w:t>
      </w:r>
      <w:r w:rsidRPr="00012919">
        <w:rPr>
          <w:rFonts w:cs="Arial"/>
        </w:rPr>
        <w:t>by</w:t>
      </w:r>
      <w:r w:rsidRPr="00012919">
        <w:rPr>
          <w:rFonts w:cs="Arial"/>
          <w:spacing w:val="-16"/>
        </w:rPr>
        <w:t xml:space="preserve"> </w:t>
      </w:r>
      <w:r w:rsidRPr="00012919">
        <w:rPr>
          <w:rFonts w:cs="Arial"/>
        </w:rPr>
        <w:t>mutual</w:t>
      </w:r>
      <w:r w:rsidRPr="00012919">
        <w:rPr>
          <w:rFonts w:cs="Arial"/>
          <w:spacing w:val="-11"/>
        </w:rPr>
        <w:t xml:space="preserve"> </w:t>
      </w:r>
      <w:r w:rsidRPr="00012919">
        <w:rPr>
          <w:rFonts w:cs="Arial"/>
          <w:spacing w:val="-1"/>
        </w:rPr>
        <w:t>consultation.</w:t>
      </w:r>
    </w:p>
    <w:p w14:paraId="32CBFA27" w14:textId="77777777" w:rsidR="00B86885" w:rsidRPr="00012919" w:rsidRDefault="00B86885" w:rsidP="00BF2E29">
      <w:pPr>
        <w:spacing w:before="8" w:line="360" w:lineRule="auto"/>
        <w:jc w:val="both"/>
        <w:rPr>
          <w:rFonts w:ascii="Arial" w:hAnsi="Arial" w:cs="Arial"/>
          <w:sz w:val="20"/>
          <w:szCs w:val="20"/>
        </w:rPr>
      </w:pPr>
    </w:p>
    <w:p w14:paraId="5648680F" w14:textId="416E4500" w:rsidR="00B86885" w:rsidRPr="00012919" w:rsidRDefault="00A4015A" w:rsidP="00CF1316">
      <w:pPr>
        <w:pStyle w:val="BodyText"/>
        <w:numPr>
          <w:ilvl w:val="1"/>
          <w:numId w:val="19"/>
        </w:numPr>
        <w:tabs>
          <w:tab w:val="left" w:pos="818"/>
        </w:tabs>
        <w:spacing w:line="360" w:lineRule="auto"/>
        <w:ind w:left="814" w:right="107" w:hanging="426"/>
        <w:jc w:val="both"/>
        <w:rPr>
          <w:rFonts w:cs="Arial"/>
        </w:rPr>
      </w:pPr>
      <w:r w:rsidRPr="00012919">
        <w:rPr>
          <w:rFonts w:cs="Arial"/>
        </w:rPr>
        <w:t>If,</w:t>
      </w:r>
      <w:r w:rsidRPr="00012919">
        <w:rPr>
          <w:rFonts w:cs="Arial"/>
          <w:spacing w:val="-18"/>
        </w:rPr>
        <w:t xml:space="preserve"> </w:t>
      </w:r>
      <w:r w:rsidRPr="00012919">
        <w:rPr>
          <w:rFonts w:cs="Arial"/>
        </w:rPr>
        <w:t>after</w:t>
      </w:r>
      <w:r w:rsidRPr="00012919">
        <w:rPr>
          <w:rFonts w:cs="Arial"/>
          <w:spacing w:val="-16"/>
        </w:rPr>
        <w:t xml:space="preserve"> </w:t>
      </w:r>
      <w:r w:rsidRPr="00012919">
        <w:rPr>
          <w:rFonts w:cs="Arial"/>
        </w:rPr>
        <w:t>30</w:t>
      </w:r>
      <w:r w:rsidRPr="00012919">
        <w:rPr>
          <w:rFonts w:cs="Arial"/>
          <w:spacing w:val="-19"/>
        </w:rPr>
        <w:t xml:space="preserve"> </w:t>
      </w:r>
      <w:r w:rsidRPr="00012919">
        <w:rPr>
          <w:rFonts w:cs="Arial"/>
          <w:spacing w:val="-1"/>
        </w:rPr>
        <w:t>(thirty)</w:t>
      </w:r>
      <w:r w:rsidRPr="00012919">
        <w:rPr>
          <w:rFonts w:cs="Arial"/>
          <w:spacing w:val="-16"/>
        </w:rPr>
        <w:t xml:space="preserve"> </w:t>
      </w:r>
      <w:r w:rsidRPr="00012919">
        <w:rPr>
          <w:rFonts w:cs="Arial"/>
          <w:spacing w:val="-2"/>
        </w:rPr>
        <w:t>days,</w:t>
      </w:r>
      <w:r w:rsidRPr="00012919">
        <w:rPr>
          <w:rFonts w:cs="Arial"/>
          <w:spacing w:val="-17"/>
        </w:rPr>
        <w:t xml:space="preserve"> </w:t>
      </w:r>
      <w:r w:rsidRPr="00012919">
        <w:rPr>
          <w:rFonts w:cs="Arial"/>
        </w:rPr>
        <w:t>the</w:t>
      </w:r>
      <w:r w:rsidRPr="00012919">
        <w:rPr>
          <w:rFonts w:cs="Arial"/>
          <w:spacing w:val="-19"/>
        </w:rPr>
        <w:t xml:space="preserve"> </w:t>
      </w:r>
      <w:r w:rsidRPr="00012919">
        <w:rPr>
          <w:rFonts w:cs="Arial"/>
          <w:spacing w:val="-1"/>
        </w:rPr>
        <w:t>parties</w:t>
      </w:r>
      <w:r w:rsidRPr="00012919">
        <w:rPr>
          <w:rFonts w:cs="Arial"/>
          <w:spacing w:val="-16"/>
        </w:rPr>
        <w:t xml:space="preserve"> </w:t>
      </w:r>
      <w:r w:rsidRPr="00012919">
        <w:rPr>
          <w:rFonts w:cs="Arial"/>
          <w:spacing w:val="-1"/>
        </w:rPr>
        <w:t>have</w:t>
      </w:r>
      <w:r w:rsidRPr="00012919">
        <w:rPr>
          <w:rFonts w:cs="Arial"/>
          <w:spacing w:val="-18"/>
        </w:rPr>
        <w:t xml:space="preserve"> </w:t>
      </w:r>
      <w:r w:rsidRPr="00012919">
        <w:rPr>
          <w:rFonts w:cs="Arial"/>
          <w:spacing w:val="-1"/>
        </w:rPr>
        <w:t>failed</w:t>
      </w:r>
      <w:r w:rsidRPr="00012919">
        <w:rPr>
          <w:rFonts w:cs="Arial"/>
          <w:spacing w:val="-18"/>
        </w:rPr>
        <w:t xml:space="preserve"> </w:t>
      </w:r>
      <w:r w:rsidRPr="00012919">
        <w:rPr>
          <w:rFonts w:cs="Arial"/>
        </w:rPr>
        <w:t>to</w:t>
      </w:r>
      <w:r w:rsidRPr="00012919">
        <w:rPr>
          <w:rFonts w:cs="Arial"/>
          <w:spacing w:val="-17"/>
        </w:rPr>
        <w:t xml:space="preserve"> </w:t>
      </w:r>
      <w:r w:rsidRPr="00012919">
        <w:rPr>
          <w:rFonts w:cs="Arial"/>
          <w:spacing w:val="-1"/>
        </w:rPr>
        <w:t>resolve</w:t>
      </w:r>
      <w:r w:rsidRPr="00012919">
        <w:rPr>
          <w:rFonts w:cs="Arial"/>
          <w:spacing w:val="-17"/>
        </w:rPr>
        <w:t xml:space="preserve"> </w:t>
      </w:r>
      <w:r w:rsidRPr="00012919">
        <w:rPr>
          <w:rFonts w:cs="Arial"/>
          <w:spacing w:val="-1"/>
        </w:rPr>
        <w:t>their</w:t>
      </w:r>
      <w:r w:rsidRPr="00012919">
        <w:rPr>
          <w:rFonts w:cs="Arial"/>
          <w:spacing w:val="-17"/>
        </w:rPr>
        <w:t xml:space="preserve"> </w:t>
      </w:r>
      <w:r w:rsidRPr="00012919">
        <w:rPr>
          <w:rFonts w:cs="Arial"/>
          <w:spacing w:val="-2"/>
        </w:rPr>
        <w:t>dispute</w:t>
      </w:r>
      <w:r w:rsidRPr="00012919">
        <w:rPr>
          <w:rFonts w:cs="Arial"/>
          <w:spacing w:val="-19"/>
        </w:rPr>
        <w:t xml:space="preserve"> </w:t>
      </w:r>
      <w:r w:rsidRPr="00012919">
        <w:rPr>
          <w:rFonts w:cs="Arial"/>
          <w:spacing w:val="-2"/>
        </w:rPr>
        <w:t>or</w:t>
      </w:r>
      <w:r w:rsidRPr="00012919">
        <w:rPr>
          <w:rFonts w:cs="Arial"/>
          <w:spacing w:val="-21"/>
        </w:rPr>
        <w:t xml:space="preserve"> </w:t>
      </w:r>
      <w:r w:rsidRPr="00012919">
        <w:rPr>
          <w:rFonts w:cs="Arial"/>
          <w:spacing w:val="-3"/>
        </w:rPr>
        <w:t>difference</w:t>
      </w:r>
      <w:r w:rsidRPr="00012919">
        <w:rPr>
          <w:rFonts w:cs="Arial"/>
          <w:spacing w:val="-22"/>
        </w:rPr>
        <w:t xml:space="preserve"> </w:t>
      </w:r>
      <w:r w:rsidRPr="00012919">
        <w:rPr>
          <w:rFonts w:cs="Arial"/>
          <w:spacing w:val="-2"/>
        </w:rPr>
        <w:t>by</w:t>
      </w:r>
      <w:r w:rsidRPr="00012919">
        <w:rPr>
          <w:rFonts w:cs="Arial"/>
          <w:spacing w:val="-27"/>
        </w:rPr>
        <w:t xml:space="preserve"> </w:t>
      </w:r>
      <w:r w:rsidRPr="00012919">
        <w:rPr>
          <w:rFonts w:cs="Arial"/>
          <w:spacing w:val="-2"/>
        </w:rPr>
        <w:t>such</w:t>
      </w:r>
      <w:r w:rsidRPr="00012919">
        <w:rPr>
          <w:rFonts w:cs="Arial"/>
          <w:spacing w:val="-22"/>
        </w:rPr>
        <w:t xml:space="preserve"> </w:t>
      </w:r>
      <w:r w:rsidRPr="00012919">
        <w:rPr>
          <w:rFonts w:cs="Arial"/>
          <w:spacing w:val="-2"/>
        </w:rPr>
        <w:t>mutual</w:t>
      </w:r>
      <w:r w:rsidRPr="00012919">
        <w:rPr>
          <w:rFonts w:cs="Arial"/>
          <w:spacing w:val="-23"/>
        </w:rPr>
        <w:t xml:space="preserve"> </w:t>
      </w:r>
      <w:r w:rsidRPr="00012919">
        <w:rPr>
          <w:rFonts w:cs="Arial"/>
          <w:spacing w:val="-3"/>
        </w:rPr>
        <w:t>consultation,</w:t>
      </w:r>
      <w:r w:rsidRPr="00012919">
        <w:rPr>
          <w:rFonts w:cs="Arial"/>
          <w:spacing w:val="89"/>
          <w:w w:val="99"/>
        </w:rPr>
        <w:t xml:space="preserve"> </w:t>
      </w:r>
      <w:r w:rsidRPr="00012919">
        <w:rPr>
          <w:rFonts w:cs="Arial"/>
          <w:spacing w:val="-1"/>
        </w:rPr>
        <w:t>then</w:t>
      </w:r>
      <w:r w:rsidRPr="00012919">
        <w:rPr>
          <w:rFonts w:cs="Arial"/>
          <w:spacing w:val="-6"/>
        </w:rPr>
        <w:t xml:space="preserve"> </w:t>
      </w:r>
      <w:r w:rsidRPr="00012919">
        <w:rPr>
          <w:rFonts w:cs="Arial"/>
          <w:spacing w:val="-1"/>
        </w:rPr>
        <w:t>either</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rPr>
        <w:t>purchaser</w:t>
      </w:r>
      <w:r w:rsidRPr="00012919">
        <w:rPr>
          <w:rFonts w:cs="Arial"/>
          <w:spacing w:val="-5"/>
        </w:rPr>
        <w:t xml:space="preserve"> </w:t>
      </w:r>
      <w:r w:rsidRPr="00012919">
        <w:rPr>
          <w:rFonts w:cs="Arial"/>
        </w:rPr>
        <w:t>or</w:t>
      </w:r>
      <w:r w:rsidRPr="00012919">
        <w:rPr>
          <w:rFonts w:cs="Arial"/>
          <w:spacing w:val="-3"/>
        </w:rPr>
        <w:t xml:space="preserve"> </w:t>
      </w:r>
      <w:r w:rsidRPr="00012919">
        <w:rPr>
          <w:rFonts w:cs="Arial"/>
        </w:rPr>
        <w:t>the</w:t>
      </w:r>
      <w:r w:rsidRPr="00012919">
        <w:rPr>
          <w:rFonts w:cs="Arial"/>
          <w:spacing w:val="-5"/>
        </w:rPr>
        <w:t xml:space="preserve"> </w:t>
      </w:r>
      <w:r w:rsidRPr="00012919">
        <w:rPr>
          <w:rFonts w:cs="Arial"/>
          <w:spacing w:val="-1"/>
        </w:rPr>
        <w:t>supplier</w:t>
      </w:r>
      <w:r w:rsidRPr="00012919">
        <w:rPr>
          <w:rFonts w:cs="Arial"/>
          <w:spacing w:val="-6"/>
        </w:rPr>
        <w:t xml:space="preserve"> </w:t>
      </w:r>
      <w:r w:rsidRPr="00012919">
        <w:rPr>
          <w:rFonts w:cs="Arial"/>
          <w:spacing w:val="1"/>
        </w:rPr>
        <w:t>may</w:t>
      </w:r>
      <w:r w:rsidRPr="00012919">
        <w:rPr>
          <w:rFonts w:cs="Arial"/>
          <w:spacing w:val="-10"/>
        </w:rPr>
        <w:t xml:space="preserve"> </w:t>
      </w:r>
      <w:r w:rsidRPr="00012919">
        <w:rPr>
          <w:rFonts w:cs="Arial"/>
          <w:spacing w:val="-1"/>
        </w:rPr>
        <w:t>give</w:t>
      </w:r>
      <w:r w:rsidRPr="00012919">
        <w:rPr>
          <w:rFonts w:cs="Arial"/>
          <w:spacing w:val="-5"/>
        </w:rPr>
        <w:t xml:space="preserve"> </w:t>
      </w:r>
      <w:r w:rsidRPr="00012919">
        <w:rPr>
          <w:rFonts w:cs="Arial"/>
          <w:spacing w:val="-1"/>
        </w:rPr>
        <w:t>notice</w:t>
      </w:r>
      <w:r w:rsidRPr="00012919">
        <w:rPr>
          <w:rFonts w:cs="Arial"/>
          <w:spacing w:val="-6"/>
        </w:rPr>
        <w:t xml:space="preserve"> </w:t>
      </w:r>
      <w:r w:rsidRPr="00012919">
        <w:rPr>
          <w:rFonts w:cs="Arial"/>
          <w:spacing w:val="-1"/>
        </w:rPr>
        <w:t>to</w:t>
      </w:r>
      <w:r w:rsidRPr="00012919">
        <w:rPr>
          <w:rFonts w:cs="Arial"/>
          <w:spacing w:val="-5"/>
        </w:rPr>
        <w:t xml:space="preserve"> </w:t>
      </w:r>
      <w:r w:rsidRPr="00012919">
        <w:rPr>
          <w:rFonts w:cs="Arial"/>
          <w:spacing w:val="-1"/>
        </w:rPr>
        <w:t>the</w:t>
      </w:r>
      <w:r w:rsidRPr="00012919">
        <w:rPr>
          <w:rFonts w:cs="Arial"/>
          <w:spacing w:val="-5"/>
        </w:rPr>
        <w:t xml:space="preserve"> </w:t>
      </w:r>
      <w:r w:rsidRPr="00012919">
        <w:rPr>
          <w:rFonts w:cs="Arial"/>
          <w:spacing w:val="-1"/>
        </w:rPr>
        <w:t>other</w:t>
      </w:r>
      <w:r w:rsidRPr="00012919">
        <w:rPr>
          <w:rFonts w:cs="Arial"/>
          <w:spacing w:val="-4"/>
        </w:rPr>
        <w:t xml:space="preserve"> </w:t>
      </w:r>
      <w:r w:rsidRPr="00012919">
        <w:rPr>
          <w:rFonts w:cs="Arial"/>
          <w:spacing w:val="-1"/>
        </w:rPr>
        <w:t>party</w:t>
      </w:r>
      <w:r w:rsidRPr="00012919">
        <w:rPr>
          <w:rFonts w:cs="Arial"/>
          <w:spacing w:val="-12"/>
        </w:rPr>
        <w:t xml:space="preserve"> </w:t>
      </w:r>
      <w:r w:rsidRPr="00012919">
        <w:rPr>
          <w:rFonts w:cs="Arial"/>
        </w:rPr>
        <w:t>of</w:t>
      </w:r>
      <w:r w:rsidRPr="00012919">
        <w:rPr>
          <w:rFonts w:cs="Arial"/>
          <w:spacing w:val="-7"/>
        </w:rPr>
        <w:t xml:space="preserve"> </w:t>
      </w:r>
      <w:r w:rsidRPr="00012919">
        <w:rPr>
          <w:rFonts w:cs="Arial"/>
          <w:spacing w:val="-1"/>
        </w:rPr>
        <w:t>his</w:t>
      </w:r>
      <w:r w:rsidRPr="00012919">
        <w:rPr>
          <w:rFonts w:cs="Arial"/>
          <w:spacing w:val="-6"/>
        </w:rPr>
        <w:t xml:space="preserve"> </w:t>
      </w:r>
      <w:r w:rsidRPr="00012919">
        <w:rPr>
          <w:rFonts w:cs="Arial"/>
          <w:spacing w:val="-1"/>
        </w:rPr>
        <w:t>intention</w:t>
      </w:r>
      <w:r w:rsidRPr="00012919">
        <w:rPr>
          <w:rFonts w:cs="Arial"/>
          <w:spacing w:val="-7"/>
        </w:rPr>
        <w:t xml:space="preserve"> </w:t>
      </w:r>
      <w:r w:rsidRPr="00012919">
        <w:rPr>
          <w:rFonts w:cs="Arial"/>
        </w:rPr>
        <w:t>to</w:t>
      </w:r>
      <w:r w:rsidRPr="00012919">
        <w:rPr>
          <w:rFonts w:cs="Arial"/>
          <w:spacing w:val="-6"/>
        </w:rPr>
        <w:t xml:space="preserve"> </w:t>
      </w:r>
      <w:r w:rsidR="00DF4260" w:rsidRPr="00012919">
        <w:rPr>
          <w:rFonts w:cs="Arial"/>
          <w:spacing w:val="1"/>
        </w:rPr>
        <w:t>commence</w:t>
      </w:r>
      <w:r w:rsidRPr="00012919">
        <w:rPr>
          <w:rFonts w:cs="Arial"/>
          <w:spacing w:val="69"/>
          <w:w w:val="99"/>
        </w:rPr>
        <w:t xml:space="preserve"> </w:t>
      </w:r>
      <w:r w:rsidRPr="00012919">
        <w:rPr>
          <w:rFonts w:cs="Arial"/>
          <w:spacing w:val="-1"/>
        </w:rPr>
        <w:t>mediation.</w:t>
      </w:r>
      <w:r w:rsidRPr="00012919">
        <w:rPr>
          <w:rFonts w:cs="Arial"/>
          <w:spacing w:val="-11"/>
        </w:rPr>
        <w:t xml:space="preserve"> </w:t>
      </w:r>
      <w:r w:rsidRPr="00012919">
        <w:rPr>
          <w:rFonts w:cs="Arial"/>
        </w:rPr>
        <w:t>No</w:t>
      </w:r>
      <w:r w:rsidRPr="00012919">
        <w:rPr>
          <w:rFonts w:cs="Arial"/>
          <w:spacing w:val="-10"/>
        </w:rPr>
        <w:t xml:space="preserve"> </w:t>
      </w:r>
      <w:r w:rsidRPr="00012919">
        <w:rPr>
          <w:rFonts w:cs="Arial"/>
        </w:rPr>
        <w:t>mediation</w:t>
      </w:r>
      <w:r w:rsidRPr="00012919">
        <w:rPr>
          <w:rFonts w:cs="Arial"/>
          <w:spacing w:val="-11"/>
        </w:rPr>
        <w:t xml:space="preserve"> </w:t>
      </w:r>
      <w:r w:rsidRPr="00012919">
        <w:rPr>
          <w:rFonts w:cs="Arial"/>
          <w:spacing w:val="-1"/>
        </w:rPr>
        <w:t>in</w:t>
      </w:r>
      <w:r w:rsidRPr="00012919">
        <w:rPr>
          <w:rFonts w:cs="Arial"/>
          <w:spacing w:val="-10"/>
        </w:rPr>
        <w:t xml:space="preserve"> </w:t>
      </w:r>
      <w:r w:rsidRPr="00012919">
        <w:rPr>
          <w:rFonts w:cs="Arial"/>
        </w:rPr>
        <w:t>respect</w:t>
      </w:r>
      <w:r w:rsidRPr="00012919">
        <w:rPr>
          <w:rFonts w:cs="Arial"/>
          <w:spacing w:val="-11"/>
        </w:rPr>
        <w:t xml:space="preserve"> </w:t>
      </w:r>
      <w:r w:rsidRPr="00012919">
        <w:rPr>
          <w:rFonts w:cs="Arial"/>
        </w:rPr>
        <w:t>of</w:t>
      </w:r>
      <w:r w:rsidRPr="00012919">
        <w:rPr>
          <w:rFonts w:cs="Arial"/>
          <w:spacing w:val="-8"/>
        </w:rPr>
        <w:t xml:space="preserve"> </w:t>
      </w:r>
      <w:r w:rsidRPr="00012919">
        <w:rPr>
          <w:rFonts w:cs="Arial"/>
          <w:spacing w:val="-1"/>
        </w:rPr>
        <w:t>this</w:t>
      </w:r>
      <w:r w:rsidRPr="00012919">
        <w:rPr>
          <w:rFonts w:cs="Arial"/>
          <w:spacing w:val="-11"/>
        </w:rPr>
        <w:t xml:space="preserve"> </w:t>
      </w:r>
      <w:r w:rsidRPr="00012919">
        <w:rPr>
          <w:rFonts w:cs="Arial"/>
        </w:rPr>
        <w:t>matter</w:t>
      </w:r>
      <w:r w:rsidRPr="00012919">
        <w:rPr>
          <w:rFonts w:cs="Arial"/>
          <w:spacing w:val="-12"/>
        </w:rPr>
        <w:t xml:space="preserve"> </w:t>
      </w:r>
      <w:r w:rsidRPr="00012919">
        <w:rPr>
          <w:rFonts w:cs="Arial"/>
          <w:spacing w:val="1"/>
        </w:rPr>
        <w:t>may</w:t>
      </w:r>
      <w:r w:rsidRPr="00012919">
        <w:rPr>
          <w:rFonts w:cs="Arial"/>
          <w:spacing w:val="-15"/>
        </w:rPr>
        <w:t xml:space="preserve"> </w:t>
      </w:r>
      <w:r w:rsidRPr="00012919">
        <w:rPr>
          <w:rFonts w:cs="Arial"/>
        </w:rPr>
        <w:t>be</w:t>
      </w:r>
      <w:r w:rsidRPr="00012919">
        <w:rPr>
          <w:rFonts w:cs="Arial"/>
          <w:spacing w:val="-13"/>
        </w:rPr>
        <w:t xml:space="preserve"> </w:t>
      </w:r>
      <w:r w:rsidRPr="00012919">
        <w:rPr>
          <w:rFonts w:cs="Arial"/>
          <w:spacing w:val="1"/>
        </w:rPr>
        <w:t>commenced</w:t>
      </w:r>
      <w:r w:rsidRPr="00012919">
        <w:rPr>
          <w:rFonts w:cs="Arial"/>
          <w:spacing w:val="-13"/>
        </w:rPr>
        <w:t xml:space="preserve"> </w:t>
      </w:r>
      <w:r w:rsidRPr="00012919">
        <w:rPr>
          <w:rFonts w:cs="Arial"/>
          <w:spacing w:val="-1"/>
        </w:rPr>
        <w:t>unless</w:t>
      </w:r>
      <w:r w:rsidRPr="00012919">
        <w:rPr>
          <w:rFonts w:cs="Arial"/>
          <w:spacing w:val="-11"/>
        </w:rPr>
        <w:t xml:space="preserve"> </w:t>
      </w:r>
      <w:r w:rsidRPr="00012919">
        <w:rPr>
          <w:rFonts w:cs="Arial"/>
        </w:rPr>
        <w:t>such</w:t>
      </w:r>
      <w:r w:rsidRPr="00012919">
        <w:rPr>
          <w:rFonts w:cs="Arial"/>
          <w:spacing w:val="-13"/>
        </w:rPr>
        <w:t xml:space="preserve"> </w:t>
      </w:r>
      <w:r w:rsidRPr="00012919">
        <w:rPr>
          <w:rFonts w:cs="Arial"/>
          <w:spacing w:val="-1"/>
        </w:rPr>
        <w:t>notice</w:t>
      </w:r>
      <w:r w:rsidRPr="00012919">
        <w:rPr>
          <w:rFonts w:cs="Arial"/>
          <w:spacing w:val="-12"/>
        </w:rPr>
        <w:t xml:space="preserve"> </w:t>
      </w:r>
      <w:r w:rsidRPr="00012919">
        <w:rPr>
          <w:rFonts w:cs="Arial"/>
          <w:spacing w:val="-1"/>
        </w:rPr>
        <w:t>is</w:t>
      </w:r>
      <w:r w:rsidRPr="00012919">
        <w:rPr>
          <w:rFonts w:cs="Arial"/>
          <w:spacing w:val="-11"/>
        </w:rPr>
        <w:t xml:space="preserve"> </w:t>
      </w:r>
      <w:r w:rsidRPr="00012919">
        <w:rPr>
          <w:rFonts w:cs="Arial"/>
          <w:spacing w:val="-1"/>
        </w:rPr>
        <w:t>given</w:t>
      </w:r>
      <w:r w:rsidRPr="00012919">
        <w:rPr>
          <w:rFonts w:cs="Arial"/>
          <w:spacing w:val="-13"/>
        </w:rPr>
        <w:t xml:space="preserve"> </w:t>
      </w:r>
      <w:r w:rsidRPr="00012919">
        <w:rPr>
          <w:rFonts w:cs="Arial"/>
        </w:rPr>
        <w:t>to</w:t>
      </w:r>
      <w:r w:rsidRPr="00012919">
        <w:rPr>
          <w:rFonts w:cs="Arial"/>
          <w:spacing w:val="-13"/>
        </w:rPr>
        <w:t xml:space="preserve"> </w:t>
      </w:r>
      <w:r w:rsidRPr="00012919">
        <w:rPr>
          <w:rFonts w:cs="Arial"/>
        </w:rPr>
        <w:t>the</w:t>
      </w:r>
      <w:r w:rsidRPr="00012919">
        <w:rPr>
          <w:rFonts w:cs="Arial"/>
          <w:spacing w:val="-14"/>
        </w:rPr>
        <w:t xml:space="preserve"> </w:t>
      </w:r>
      <w:r w:rsidRPr="00012919">
        <w:rPr>
          <w:rFonts w:cs="Arial"/>
          <w:spacing w:val="-1"/>
        </w:rPr>
        <w:t>other</w:t>
      </w:r>
      <w:r w:rsidRPr="00012919">
        <w:rPr>
          <w:rFonts w:cs="Arial"/>
          <w:spacing w:val="62"/>
          <w:w w:val="99"/>
        </w:rPr>
        <w:t xml:space="preserve"> </w:t>
      </w:r>
      <w:r w:rsidRPr="00012919">
        <w:rPr>
          <w:rFonts w:cs="Arial"/>
          <w:spacing w:val="-2"/>
        </w:rPr>
        <w:t>party.</w:t>
      </w:r>
    </w:p>
    <w:p w14:paraId="32CCE2A3" w14:textId="77777777" w:rsidR="00B86885" w:rsidRPr="00012919" w:rsidRDefault="00B86885" w:rsidP="00BF2E29">
      <w:pPr>
        <w:spacing w:before="8" w:line="360" w:lineRule="auto"/>
        <w:jc w:val="both"/>
        <w:rPr>
          <w:rFonts w:ascii="Arial" w:hAnsi="Arial" w:cs="Arial"/>
          <w:sz w:val="20"/>
          <w:szCs w:val="20"/>
        </w:rPr>
      </w:pPr>
    </w:p>
    <w:p w14:paraId="791F6339" w14:textId="77777777" w:rsidR="00B86885" w:rsidRPr="00012919" w:rsidRDefault="00A4015A" w:rsidP="00CF1316">
      <w:pPr>
        <w:pStyle w:val="BodyText"/>
        <w:numPr>
          <w:ilvl w:val="1"/>
          <w:numId w:val="19"/>
        </w:numPr>
        <w:tabs>
          <w:tab w:val="left" w:pos="820"/>
        </w:tabs>
        <w:spacing w:line="360" w:lineRule="auto"/>
        <w:ind w:left="814" w:right="113" w:hanging="426"/>
        <w:jc w:val="both"/>
        <w:rPr>
          <w:rFonts w:cs="Arial"/>
        </w:rPr>
      </w:pPr>
      <w:r w:rsidRPr="00012919">
        <w:rPr>
          <w:rFonts w:cs="Arial"/>
          <w:spacing w:val="-1"/>
        </w:rPr>
        <w:t>Should</w:t>
      </w:r>
      <w:r w:rsidRPr="00012919">
        <w:rPr>
          <w:rFonts w:cs="Arial"/>
          <w:spacing w:val="-15"/>
        </w:rPr>
        <w:t xml:space="preserve"> </w:t>
      </w:r>
      <w:r w:rsidRPr="00012919">
        <w:rPr>
          <w:rFonts w:cs="Arial"/>
          <w:spacing w:val="-1"/>
        </w:rPr>
        <w:t>it</w:t>
      </w:r>
      <w:r w:rsidRPr="00012919">
        <w:rPr>
          <w:rFonts w:cs="Arial"/>
          <w:spacing w:val="-15"/>
        </w:rPr>
        <w:t xml:space="preserve"> </w:t>
      </w:r>
      <w:r w:rsidRPr="00012919">
        <w:rPr>
          <w:rFonts w:cs="Arial"/>
          <w:spacing w:val="-1"/>
        </w:rPr>
        <w:t>not</w:t>
      </w:r>
      <w:r w:rsidRPr="00012919">
        <w:rPr>
          <w:rFonts w:cs="Arial"/>
          <w:spacing w:val="-14"/>
        </w:rPr>
        <w:t xml:space="preserve"> </w:t>
      </w:r>
      <w:r w:rsidRPr="00012919">
        <w:rPr>
          <w:rFonts w:cs="Arial"/>
        </w:rPr>
        <w:t>be</w:t>
      </w:r>
      <w:r w:rsidRPr="00012919">
        <w:rPr>
          <w:rFonts w:cs="Arial"/>
          <w:spacing w:val="-15"/>
        </w:rPr>
        <w:t xml:space="preserve"> </w:t>
      </w:r>
      <w:r w:rsidRPr="00012919">
        <w:rPr>
          <w:rFonts w:cs="Arial"/>
          <w:spacing w:val="-1"/>
        </w:rPr>
        <w:t>possible</w:t>
      </w:r>
      <w:r w:rsidRPr="00012919">
        <w:rPr>
          <w:rFonts w:cs="Arial"/>
          <w:spacing w:val="-15"/>
        </w:rPr>
        <w:t xml:space="preserve"> </w:t>
      </w:r>
      <w:r w:rsidRPr="00012919">
        <w:rPr>
          <w:rFonts w:cs="Arial"/>
        </w:rPr>
        <w:t>to</w:t>
      </w:r>
      <w:r w:rsidRPr="00012919">
        <w:rPr>
          <w:rFonts w:cs="Arial"/>
          <w:spacing w:val="-14"/>
        </w:rPr>
        <w:t xml:space="preserve"> </w:t>
      </w:r>
      <w:r w:rsidRPr="00012919">
        <w:rPr>
          <w:rFonts w:cs="Arial"/>
          <w:spacing w:val="-1"/>
        </w:rPr>
        <w:t>settle</w:t>
      </w:r>
      <w:r w:rsidRPr="00012919">
        <w:rPr>
          <w:rFonts w:cs="Arial"/>
          <w:spacing w:val="-15"/>
        </w:rPr>
        <w:t xml:space="preserve"> </w:t>
      </w:r>
      <w:r w:rsidRPr="00012919">
        <w:rPr>
          <w:rFonts w:cs="Arial"/>
        </w:rPr>
        <w:t>a</w:t>
      </w:r>
      <w:r w:rsidRPr="00012919">
        <w:rPr>
          <w:rFonts w:cs="Arial"/>
          <w:spacing w:val="-14"/>
        </w:rPr>
        <w:t xml:space="preserve"> </w:t>
      </w:r>
      <w:r w:rsidRPr="00012919">
        <w:rPr>
          <w:rFonts w:cs="Arial"/>
          <w:spacing w:val="-1"/>
        </w:rPr>
        <w:t>dispute</w:t>
      </w:r>
      <w:r w:rsidRPr="00012919">
        <w:rPr>
          <w:rFonts w:cs="Arial"/>
          <w:spacing w:val="-15"/>
        </w:rPr>
        <w:t xml:space="preserve"> </w:t>
      </w:r>
      <w:r w:rsidRPr="00012919">
        <w:rPr>
          <w:rFonts w:cs="Arial"/>
        </w:rPr>
        <w:t>by</w:t>
      </w:r>
      <w:r w:rsidRPr="00012919">
        <w:rPr>
          <w:rFonts w:cs="Arial"/>
          <w:spacing w:val="-22"/>
        </w:rPr>
        <w:t xml:space="preserve"> </w:t>
      </w:r>
      <w:r w:rsidRPr="00012919">
        <w:rPr>
          <w:rFonts w:cs="Arial"/>
          <w:spacing w:val="1"/>
        </w:rPr>
        <w:t>means</w:t>
      </w:r>
      <w:r w:rsidRPr="00012919">
        <w:rPr>
          <w:rFonts w:cs="Arial"/>
          <w:spacing w:val="-15"/>
        </w:rPr>
        <w:t xml:space="preserve"> </w:t>
      </w:r>
      <w:r w:rsidRPr="00012919">
        <w:rPr>
          <w:rFonts w:cs="Arial"/>
        </w:rPr>
        <w:t>of</w:t>
      </w:r>
      <w:r w:rsidRPr="00012919">
        <w:rPr>
          <w:rFonts w:cs="Arial"/>
          <w:spacing w:val="-15"/>
        </w:rPr>
        <w:t xml:space="preserve"> </w:t>
      </w:r>
      <w:r w:rsidRPr="00012919">
        <w:rPr>
          <w:rFonts w:cs="Arial"/>
          <w:spacing w:val="-1"/>
        </w:rPr>
        <w:t>mediation,</w:t>
      </w:r>
      <w:r w:rsidRPr="00012919">
        <w:rPr>
          <w:rFonts w:cs="Arial"/>
          <w:spacing w:val="-17"/>
        </w:rPr>
        <w:t xml:space="preserve"> </w:t>
      </w:r>
      <w:r w:rsidRPr="00012919">
        <w:rPr>
          <w:rFonts w:cs="Arial"/>
          <w:spacing w:val="-1"/>
        </w:rPr>
        <w:t>it</w:t>
      </w:r>
      <w:r w:rsidRPr="00012919">
        <w:rPr>
          <w:rFonts w:cs="Arial"/>
          <w:spacing w:val="-15"/>
        </w:rPr>
        <w:t xml:space="preserve"> </w:t>
      </w:r>
      <w:r w:rsidRPr="00012919">
        <w:rPr>
          <w:rFonts w:cs="Arial"/>
          <w:spacing w:val="1"/>
        </w:rPr>
        <w:t>may</w:t>
      </w:r>
      <w:r w:rsidRPr="00012919">
        <w:rPr>
          <w:rFonts w:cs="Arial"/>
          <w:spacing w:val="-22"/>
        </w:rPr>
        <w:t xml:space="preserve"> </w:t>
      </w:r>
      <w:r w:rsidRPr="00012919">
        <w:rPr>
          <w:rFonts w:cs="Arial"/>
        </w:rPr>
        <w:t>be</w:t>
      </w:r>
      <w:r w:rsidRPr="00012919">
        <w:rPr>
          <w:rFonts w:cs="Arial"/>
          <w:spacing w:val="-17"/>
        </w:rPr>
        <w:t xml:space="preserve"> </w:t>
      </w:r>
      <w:r w:rsidRPr="00012919">
        <w:rPr>
          <w:rFonts w:cs="Arial"/>
          <w:spacing w:val="-1"/>
        </w:rPr>
        <w:t>settled</w:t>
      </w:r>
      <w:r w:rsidRPr="00012919">
        <w:rPr>
          <w:rFonts w:cs="Arial"/>
          <w:spacing w:val="-18"/>
        </w:rPr>
        <w:t xml:space="preserve"> </w:t>
      </w:r>
      <w:r w:rsidRPr="00012919">
        <w:rPr>
          <w:rFonts w:cs="Arial"/>
          <w:spacing w:val="-1"/>
        </w:rPr>
        <w:t>in</w:t>
      </w:r>
      <w:r w:rsidRPr="00012919">
        <w:rPr>
          <w:rFonts w:cs="Arial"/>
          <w:spacing w:val="-16"/>
        </w:rPr>
        <w:t xml:space="preserve"> </w:t>
      </w:r>
      <w:r w:rsidRPr="00012919">
        <w:rPr>
          <w:rFonts w:cs="Arial"/>
        </w:rPr>
        <w:t>a</w:t>
      </w:r>
      <w:r w:rsidRPr="00012919">
        <w:rPr>
          <w:rFonts w:cs="Arial"/>
          <w:spacing w:val="-17"/>
        </w:rPr>
        <w:t xml:space="preserve"> </w:t>
      </w:r>
      <w:r w:rsidRPr="00012919">
        <w:rPr>
          <w:rFonts w:cs="Arial"/>
          <w:spacing w:val="-1"/>
        </w:rPr>
        <w:t>South</w:t>
      </w:r>
      <w:r w:rsidRPr="00012919">
        <w:rPr>
          <w:rFonts w:cs="Arial"/>
          <w:spacing w:val="-16"/>
        </w:rPr>
        <w:t xml:space="preserve"> </w:t>
      </w:r>
      <w:r w:rsidRPr="00012919">
        <w:rPr>
          <w:rFonts w:cs="Arial"/>
        </w:rPr>
        <w:t>African</w:t>
      </w:r>
      <w:r w:rsidRPr="00012919">
        <w:rPr>
          <w:rFonts w:cs="Arial"/>
          <w:spacing w:val="-18"/>
        </w:rPr>
        <w:t xml:space="preserve"> </w:t>
      </w:r>
      <w:r w:rsidRPr="00012919">
        <w:rPr>
          <w:rFonts w:cs="Arial"/>
        </w:rPr>
        <w:t>court</w:t>
      </w:r>
      <w:r w:rsidRPr="00012919">
        <w:rPr>
          <w:rFonts w:cs="Arial"/>
          <w:spacing w:val="-16"/>
        </w:rPr>
        <w:t xml:space="preserve"> </w:t>
      </w:r>
      <w:r w:rsidRPr="00012919">
        <w:rPr>
          <w:rFonts w:cs="Arial"/>
        </w:rPr>
        <w:t>of</w:t>
      </w:r>
      <w:r w:rsidRPr="00012919">
        <w:rPr>
          <w:rFonts w:cs="Arial"/>
          <w:spacing w:val="87"/>
          <w:w w:val="99"/>
        </w:rPr>
        <w:t xml:space="preserve"> </w:t>
      </w:r>
      <w:r w:rsidRPr="00012919">
        <w:rPr>
          <w:rFonts w:cs="Arial"/>
          <w:spacing w:val="-1"/>
        </w:rPr>
        <w:t>law.</w:t>
      </w:r>
    </w:p>
    <w:p w14:paraId="442E8402" w14:textId="77777777" w:rsidR="00B86885" w:rsidRPr="00012919" w:rsidRDefault="00B86885" w:rsidP="00BF2E29">
      <w:pPr>
        <w:spacing w:before="3" w:line="360" w:lineRule="auto"/>
        <w:jc w:val="both"/>
        <w:rPr>
          <w:rFonts w:ascii="Arial" w:hAnsi="Arial" w:cs="Arial"/>
          <w:sz w:val="20"/>
          <w:szCs w:val="20"/>
        </w:rPr>
      </w:pPr>
    </w:p>
    <w:p w14:paraId="478B15C5" w14:textId="77777777" w:rsidR="00B86885" w:rsidRPr="00012919" w:rsidRDefault="00A4015A" w:rsidP="00CF1316">
      <w:pPr>
        <w:pStyle w:val="BodyText"/>
        <w:numPr>
          <w:ilvl w:val="1"/>
          <w:numId w:val="19"/>
        </w:numPr>
        <w:tabs>
          <w:tab w:val="left" w:pos="830"/>
        </w:tabs>
        <w:spacing w:line="360" w:lineRule="auto"/>
        <w:ind w:left="830" w:hanging="442"/>
        <w:jc w:val="both"/>
        <w:rPr>
          <w:rFonts w:cs="Arial"/>
        </w:rPr>
      </w:pPr>
      <w:r w:rsidRPr="00012919">
        <w:rPr>
          <w:rFonts w:cs="Arial"/>
          <w:spacing w:val="-1"/>
        </w:rPr>
        <w:t>Mediation</w:t>
      </w:r>
      <w:r w:rsidRPr="00012919">
        <w:rPr>
          <w:rFonts w:cs="Arial"/>
          <w:spacing w:val="-7"/>
        </w:rPr>
        <w:t xml:space="preserve"> </w:t>
      </w:r>
      <w:r w:rsidRPr="00012919">
        <w:rPr>
          <w:rFonts w:cs="Arial"/>
          <w:spacing w:val="-1"/>
        </w:rPr>
        <w:t>proceedings</w:t>
      </w:r>
      <w:r w:rsidRPr="00012919">
        <w:rPr>
          <w:rFonts w:cs="Arial"/>
          <w:spacing w:val="-6"/>
        </w:rPr>
        <w:t xml:space="preserve"> </w:t>
      </w:r>
      <w:r w:rsidRPr="00012919">
        <w:rPr>
          <w:rFonts w:cs="Arial"/>
          <w:spacing w:val="-1"/>
        </w:rPr>
        <w:t>shall</w:t>
      </w:r>
      <w:r w:rsidRPr="00012919">
        <w:rPr>
          <w:rFonts w:cs="Arial"/>
          <w:spacing w:val="-7"/>
        </w:rPr>
        <w:t xml:space="preserve"> </w:t>
      </w:r>
      <w:r w:rsidRPr="00012919">
        <w:rPr>
          <w:rFonts w:cs="Arial"/>
          <w:spacing w:val="-1"/>
        </w:rPr>
        <w:t>be</w:t>
      </w:r>
      <w:r w:rsidRPr="00012919">
        <w:rPr>
          <w:rFonts w:cs="Arial"/>
          <w:spacing w:val="-7"/>
        </w:rPr>
        <w:t xml:space="preserve"> </w:t>
      </w:r>
      <w:r w:rsidRPr="00012919">
        <w:rPr>
          <w:rFonts w:cs="Arial"/>
          <w:spacing w:val="-1"/>
        </w:rPr>
        <w:t>conducted</w:t>
      </w:r>
      <w:r w:rsidRPr="00012919">
        <w:rPr>
          <w:rFonts w:cs="Arial"/>
          <w:spacing w:val="-7"/>
        </w:rPr>
        <w:t xml:space="preserve"> </w:t>
      </w:r>
      <w:r w:rsidRPr="00012919">
        <w:rPr>
          <w:rFonts w:cs="Arial"/>
          <w:spacing w:val="-1"/>
        </w:rPr>
        <w:t>in</w:t>
      </w:r>
      <w:r w:rsidRPr="00012919">
        <w:rPr>
          <w:rFonts w:cs="Arial"/>
          <w:spacing w:val="-6"/>
        </w:rPr>
        <w:t xml:space="preserve"> </w:t>
      </w:r>
      <w:r w:rsidRPr="00012919">
        <w:rPr>
          <w:rFonts w:cs="Arial"/>
          <w:spacing w:val="-1"/>
        </w:rPr>
        <w:t>accordance</w:t>
      </w:r>
      <w:r w:rsidRPr="00012919">
        <w:rPr>
          <w:rFonts w:cs="Arial"/>
          <w:spacing w:val="-7"/>
        </w:rPr>
        <w:t xml:space="preserve"> </w:t>
      </w:r>
      <w:r w:rsidRPr="00012919">
        <w:rPr>
          <w:rFonts w:cs="Arial"/>
          <w:spacing w:val="-1"/>
        </w:rPr>
        <w:t>with</w:t>
      </w:r>
      <w:r w:rsidRPr="00012919">
        <w:rPr>
          <w:rFonts w:cs="Arial"/>
          <w:spacing w:val="-7"/>
        </w:rPr>
        <w:t xml:space="preserve"> </w:t>
      </w:r>
      <w:r w:rsidRPr="00012919">
        <w:rPr>
          <w:rFonts w:cs="Arial"/>
          <w:spacing w:val="-1"/>
        </w:rPr>
        <w:t>the</w:t>
      </w:r>
      <w:r w:rsidRPr="00012919">
        <w:rPr>
          <w:rFonts w:cs="Arial"/>
          <w:spacing w:val="-6"/>
        </w:rPr>
        <w:t xml:space="preserve"> </w:t>
      </w:r>
      <w:r w:rsidRPr="00012919">
        <w:rPr>
          <w:rFonts w:cs="Arial"/>
          <w:spacing w:val="-1"/>
        </w:rPr>
        <w:t>rules</w:t>
      </w:r>
      <w:r w:rsidRPr="00012919">
        <w:rPr>
          <w:rFonts w:cs="Arial"/>
          <w:spacing w:val="-3"/>
        </w:rPr>
        <w:t xml:space="preserve"> </w:t>
      </w:r>
      <w:r w:rsidRPr="00012919">
        <w:rPr>
          <w:rFonts w:cs="Arial"/>
        </w:rPr>
        <w:t>of</w:t>
      </w:r>
      <w:r w:rsidRPr="00012919">
        <w:rPr>
          <w:rFonts w:cs="Arial"/>
          <w:spacing w:val="-5"/>
        </w:rPr>
        <w:t xml:space="preserve"> </w:t>
      </w:r>
      <w:r w:rsidRPr="00012919">
        <w:rPr>
          <w:rFonts w:cs="Arial"/>
        </w:rPr>
        <w:t>procedure</w:t>
      </w:r>
      <w:r w:rsidRPr="00012919">
        <w:rPr>
          <w:rFonts w:cs="Arial"/>
          <w:spacing w:val="-7"/>
        </w:rPr>
        <w:t xml:space="preserve"> </w:t>
      </w:r>
      <w:r w:rsidRPr="00012919">
        <w:rPr>
          <w:rFonts w:cs="Arial"/>
        </w:rPr>
        <w:t>specified</w:t>
      </w:r>
      <w:r w:rsidRPr="00012919">
        <w:rPr>
          <w:rFonts w:cs="Arial"/>
          <w:spacing w:val="-7"/>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spacing w:val="-1"/>
        </w:rPr>
        <w:t>SCC.</w:t>
      </w:r>
    </w:p>
    <w:p w14:paraId="3DCF06A0" w14:textId="77777777" w:rsidR="00B86885" w:rsidRPr="00012919" w:rsidRDefault="00B86885" w:rsidP="00BF2E29">
      <w:pPr>
        <w:spacing w:before="7" w:line="360" w:lineRule="auto"/>
        <w:jc w:val="both"/>
        <w:rPr>
          <w:rFonts w:ascii="Arial" w:hAnsi="Arial" w:cs="Arial"/>
          <w:sz w:val="20"/>
          <w:szCs w:val="20"/>
        </w:rPr>
      </w:pPr>
    </w:p>
    <w:p w14:paraId="4A3DFCB8" w14:textId="77777777" w:rsidR="00B86885" w:rsidRPr="00012919" w:rsidRDefault="00A4015A" w:rsidP="00CF1316">
      <w:pPr>
        <w:pStyle w:val="BodyText"/>
        <w:numPr>
          <w:ilvl w:val="1"/>
          <w:numId w:val="19"/>
        </w:numPr>
        <w:tabs>
          <w:tab w:val="left" w:pos="830"/>
        </w:tabs>
        <w:spacing w:line="360" w:lineRule="auto"/>
        <w:ind w:left="830" w:hanging="442"/>
        <w:jc w:val="both"/>
        <w:rPr>
          <w:rFonts w:cs="Arial"/>
        </w:rPr>
      </w:pPr>
      <w:r w:rsidRPr="00012919">
        <w:rPr>
          <w:rFonts w:cs="Arial"/>
          <w:spacing w:val="-1"/>
        </w:rPr>
        <w:t>Notwithstanding</w:t>
      </w:r>
      <w:r w:rsidRPr="00012919">
        <w:rPr>
          <w:rFonts w:cs="Arial"/>
          <w:spacing w:val="-9"/>
        </w:rPr>
        <w:t xml:space="preserve"> </w:t>
      </w:r>
      <w:r w:rsidRPr="00012919">
        <w:rPr>
          <w:rFonts w:cs="Arial"/>
          <w:spacing w:val="-1"/>
        </w:rPr>
        <w:t>any</w:t>
      </w:r>
      <w:r w:rsidRPr="00012919">
        <w:rPr>
          <w:rFonts w:cs="Arial"/>
          <w:spacing w:val="-14"/>
        </w:rPr>
        <w:t xml:space="preserve"> </w:t>
      </w:r>
      <w:r w:rsidRPr="00012919">
        <w:rPr>
          <w:rFonts w:cs="Arial"/>
        </w:rPr>
        <w:t>reference</w:t>
      </w:r>
      <w:r w:rsidRPr="00012919">
        <w:rPr>
          <w:rFonts w:cs="Arial"/>
          <w:spacing w:val="-9"/>
        </w:rPr>
        <w:t xml:space="preserve"> </w:t>
      </w:r>
      <w:r w:rsidRPr="00012919">
        <w:rPr>
          <w:rFonts w:cs="Arial"/>
          <w:spacing w:val="-1"/>
        </w:rPr>
        <w:t>to</w:t>
      </w:r>
      <w:r w:rsidRPr="00012919">
        <w:rPr>
          <w:rFonts w:cs="Arial"/>
          <w:spacing w:val="-9"/>
        </w:rPr>
        <w:t xml:space="preserve"> </w:t>
      </w:r>
      <w:r w:rsidRPr="00012919">
        <w:rPr>
          <w:rFonts w:cs="Arial"/>
          <w:spacing w:val="-1"/>
        </w:rPr>
        <w:t>mediation</w:t>
      </w:r>
      <w:r w:rsidRPr="00012919">
        <w:rPr>
          <w:rFonts w:cs="Arial"/>
          <w:spacing w:val="-9"/>
        </w:rPr>
        <w:t xml:space="preserve"> </w:t>
      </w:r>
      <w:r w:rsidRPr="00012919">
        <w:rPr>
          <w:rFonts w:cs="Arial"/>
          <w:spacing w:val="-1"/>
        </w:rPr>
        <w:t>and/or</w:t>
      </w:r>
      <w:r w:rsidRPr="00012919">
        <w:rPr>
          <w:rFonts w:cs="Arial"/>
          <w:spacing w:val="-8"/>
        </w:rPr>
        <w:t xml:space="preserve"> </w:t>
      </w:r>
      <w:r w:rsidRPr="00012919">
        <w:rPr>
          <w:rFonts w:cs="Arial"/>
          <w:spacing w:val="-1"/>
        </w:rPr>
        <w:t>court</w:t>
      </w:r>
      <w:r w:rsidRPr="00012919">
        <w:rPr>
          <w:rFonts w:cs="Arial"/>
          <w:spacing w:val="-9"/>
        </w:rPr>
        <w:t xml:space="preserve"> </w:t>
      </w:r>
      <w:r w:rsidRPr="00012919">
        <w:rPr>
          <w:rFonts w:cs="Arial"/>
          <w:spacing w:val="-1"/>
        </w:rPr>
        <w:t>proceedings</w:t>
      </w:r>
      <w:r w:rsidRPr="00012919">
        <w:rPr>
          <w:rFonts w:cs="Arial"/>
          <w:spacing w:val="-4"/>
        </w:rPr>
        <w:t xml:space="preserve"> </w:t>
      </w:r>
      <w:r w:rsidRPr="00012919">
        <w:rPr>
          <w:rFonts w:cs="Arial"/>
          <w:spacing w:val="-1"/>
        </w:rPr>
        <w:t>herein,</w:t>
      </w:r>
    </w:p>
    <w:p w14:paraId="4714FB74" w14:textId="1A902BE9" w:rsidR="00B86885" w:rsidRPr="00012919" w:rsidRDefault="00A4015A" w:rsidP="00CF1316">
      <w:pPr>
        <w:pStyle w:val="BodyText"/>
        <w:numPr>
          <w:ilvl w:val="0"/>
          <w:numId w:val="13"/>
        </w:numPr>
        <w:tabs>
          <w:tab w:val="left" w:pos="1241"/>
        </w:tabs>
        <w:spacing w:before="4" w:line="360" w:lineRule="auto"/>
        <w:ind w:left="1241" w:right="111"/>
        <w:jc w:val="both"/>
        <w:rPr>
          <w:rFonts w:cs="Arial"/>
        </w:rPr>
      </w:pPr>
      <w:r w:rsidRPr="00012919">
        <w:rPr>
          <w:rFonts w:cs="Arial"/>
        </w:rPr>
        <w:lastRenderedPageBreak/>
        <w:t>the</w:t>
      </w:r>
      <w:r w:rsidRPr="00012919">
        <w:rPr>
          <w:rFonts w:cs="Arial"/>
          <w:spacing w:val="-15"/>
        </w:rPr>
        <w:t xml:space="preserve"> </w:t>
      </w:r>
      <w:r w:rsidRPr="00012919">
        <w:rPr>
          <w:rFonts w:cs="Arial"/>
          <w:spacing w:val="-1"/>
        </w:rPr>
        <w:t>parties</w:t>
      </w:r>
      <w:r w:rsidRPr="00012919">
        <w:rPr>
          <w:rFonts w:cs="Arial"/>
          <w:spacing w:val="-12"/>
        </w:rPr>
        <w:t xml:space="preserve"> </w:t>
      </w:r>
      <w:r w:rsidRPr="00012919">
        <w:rPr>
          <w:rFonts w:cs="Arial"/>
          <w:spacing w:val="-1"/>
        </w:rPr>
        <w:t>shall</w:t>
      </w:r>
      <w:r w:rsidRPr="00012919">
        <w:rPr>
          <w:rFonts w:cs="Arial"/>
          <w:spacing w:val="-14"/>
        </w:rPr>
        <w:t xml:space="preserve"> </w:t>
      </w:r>
      <w:r w:rsidRPr="00012919">
        <w:rPr>
          <w:rFonts w:cs="Arial"/>
          <w:spacing w:val="-1"/>
        </w:rPr>
        <w:t>continue</w:t>
      </w:r>
      <w:r w:rsidRPr="00012919">
        <w:rPr>
          <w:rFonts w:cs="Arial"/>
          <w:spacing w:val="-14"/>
        </w:rPr>
        <w:t xml:space="preserve"> </w:t>
      </w:r>
      <w:r w:rsidRPr="00012919">
        <w:rPr>
          <w:rFonts w:cs="Arial"/>
        </w:rPr>
        <w:t>to</w:t>
      </w:r>
      <w:r w:rsidRPr="00012919">
        <w:rPr>
          <w:rFonts w:cs="Arial"/>
          <w:spacing w:val="-14"/>
        </w:rPr>
        <w:t xml:space="preserve"> </w:t>
      </w:r>
      <w:r w:rsidR="00DF4260" w:rsidRPr="00012919">
        <w:rPr>
          <w:rFonts w:cs="Arial"/>
        </w:rPr>
        <w:t>fulfil</w:t>
      </w:r>
      <w:r w:rsidRPr="00012919">
        <w:rPr>
          <w:rFonts w:cs="Arial"/>
          <w:spacing w:val="-11"/>
        </w:rPr>
        <w:t xml:space="preserve"> </w:t>
      </w:r>
      <w:r w:rsidRPr="00012919">
        <w:rPr>
          <w:rFonts w:cs="Arial"/>
          <w:spacing w:val="-1"/>
        </w:rPr>
        <w:t>their</w:t>
      </w:r>
      <w:r w:rsidRPr="00012919">
        <w:rPr>
          <w:rFonts w:cs="Arial"/>
          <w:spacing w:val="-15"/>
        </w:rPr>
        <w:t xml:space="preserve"> </w:t>
      </w:r>
      <w:r w:rsidRPr="00012919">
        <w:rPr>
          <w:rFonts w:cs="Arial"/>
          <w:spacing w:val="-1"/>
        </w:rPr>
        <w:t>respective</w:t>
      </w:r>
      <w:r w:rsidRPr="00012919">
        <w:rPr>
          <w:rFonts w:cs="Arial"/>
          <w:spacing w:val="-16"/>
        </w:rPr>
        <w:t xml:space="preserve"> </w:t>
      </w:r>
      <w:r w:rsidRPr="00012919">
        <w:rPr>
          <w:rFonts w:cs="Arial"/>
          <w:spacing w:val="-1"/>
        </w:rPr>
        <w:t>obligations</w:t>
      </w:r>
      <w:r w:rsidRPr="00012919">
        <w:rPr>
          <w:rFonts w:cs="Arial"/>
          <w:spacing w:val="-11"/>
        </w:rPr>
        <w:t xml:space="preserve"> </w:t>
      </w:r>
      <w:r w:rsidRPr="00012919">
        <w:rPr>
          <w:rFonts w:cs="Arial"/>
          <w:spacing w:val="-1"/>
        </w:rPr>
        <w:t>under</w:t>
      </w:r>
      <w:r w:rsidRPr="00012919">
        <w:rPr>
          <w:rFonts w:cs="Arial"/>
          <w:spacing w:val="-15"/>
        </w:rPr>
        <w:t xml:space="preserve"> </w:t>
      </w:r>
      <w:r w:rsidRPr="00012919">
        <w:rPr>
          <w:rFonts w:cs="Arial"/>
        </w:rPr>
        <w:t>the</w:t>
      </w:r>
      <w:r w:rsidRPr="00012919">
        <w:rPr>
          <w:rFonts w:cs="Arial"/>
          <w:spacing w:val="-16"/>
        </w:rPr>
        <w:t xml:space="preserve"> </w:t>
      </w:r>
      <w:r w:rsidRPr="00012919">
        <w:rPr>
          <w:rFonts w:cs="Arial"/>
        </w:rPr>
        <w:t>contract</w:t>
      </w:r>
      <w:r w:rsidRPr="00012919">
        <w:rPr>
          <w:rFonts w:cs="Arial"/>
          <w:spacing w:val="-16"/>
        </w:rPr>
        <w:t xml:space="preserve"> </w:t>
      </w:r>
      <w:r w:rsidRPr="00012919">
        <w:rPr>
          <w:rFonts w:cs="Arial"/>
          <w:spacing w:val="-1"/>
        </w:rPr>
        <w:t>unless</w:t>
      </w:r>
      <w:r w:rsidRPr="00012919">
        <w:rPr>
          <w:rFonts w:cs="Arial"/>
          <w:spacing w:val="-14"/>
        </w:rPr>
        <w:t xml:space="preserve"> </w:t>
      </w:r>
      <w:r w:rsidRPr="00012919">
        <w:rPr>
          <w:rFonts w:cs="Arial"/>
          <w:spacing w:val="-1"/>
        </w:rPr>
        <w:t>they</w:t>
      </w:r>
      <w:r w:rsidRPr="00012919">
        <w:rPr>
          <w:rFonts w:cs="Arial"/>
          <w:spacing w:val="-21"/>
        </w:rPr>
        <w:t xml:space="preserve"> </w:t>
      </w:r>
      <w:r w:rsidRPr="00012919">
        <w:rPr>
          <w:rFonts w:cs="Arial"/>
          <w:spacing w:val="-1"/>
        </w:rPr>
        <w:t>otherwise</w:t>
      </w:r>
      <w:r w:rsidRPr="00012919">
        <w:rPr>
          <w:rFonts w:cs="Arial"/>
          <w:spacing w:val="87"/>
          <w:w w:val="99"/>
        </w:rPr>
        <w:t xml:space="preserve"> </w:t>
      </w:r>
      <w:r w:rsidRPr="00012919">
        <w:rPr>
          <w:rFonts w:cs="Arial"/>
          <w:spacing w:val="-1"/>
        </w:rPr>
        <w:t>agree;</w:t>
      </w:r>
      <w:r w:rsidRPr="00012919">
        <w:rPr>
          <w:rFonts w:cs="Arial"/>
          <w:spacing w:val="-10"/>
        </w:rPr>
        <w:t xml:space="preserve"> </w:t>
      </w:r>
      <w:r w:rsidRPr="00012919">
        <w:rPr>
          <w:rFonts w:cs="Arial"/>
          <w:spacing w:val="-1"/>
        </w:rPr>
        <w:t>and</w:t>
      </w:r>
    </w:p>
    <w:p w14:paraId="0AFF7E77" w14:textId="6D4F7998" w:rsidR="00B86885" w:rsidRPr="00012919" w:rsidRDefault="00DF4260" w:rsidP="00CF1316">
      <w:pPr>
        <w:pStyle w:val="BodyText"/>
        <w:numPr>
          <w:ilvl w:val="0"/>
          <w:numId w:val="13"/>
        </w:numPr>
        <w:tabs>
          <w:tab w:val="left" w:pos="1241"/>
        </w:tabs>
        <w:spacing w:line="360" w:lineRule="auto"/>
        <w:ind w:left="1241"/>
        <w:jc w:val="both"/>
        <w:rPr>
          <w:rFonts w:cs="Arial"/>
        </w:rPr>
      </w:pPr>
      <w:r w:rsidRPr="00012919">
        <w:rPr>
          <w:rFonts w:cs="Arial"/>
        </w:rPr>
        <w:t>The</w:t>
      </w:r>
      <w:r w:rsidR="00A4015A" w:rsidRPr="00012919">
        <w:rPr>
          <w:rFonts w:cs="Arial"/>
          <w:spacing w:val="-6"/>
        </w:rPr>
        <w:t xml:space="preserve"> </w:t>
      </w:r>
      <w:r w:rsidR="00A4015A" w:rsidRPr="00012919">
        <w:rPr>
          <w:rFonts w:cs="Arial"/>
        </w:rPr>
        <w:t>purchaser</w:t>
      </w:r>
      <w:r w:rsidR="00A4015A" w:rsidRPr="00012919">
        <w:rPr>
          <w:rFonts w:cs="Arial"/>
          <w:spacing w:val="-6"/>
        </w:rPr>
        <w:t xml:space="preserve"> </w:t>
      </w:r>
      <w:r w:rsidR="00A4015A" w:rsidRPr="00012919">
        <w:rPr>
          <w:rFonts w:cs="Arial"/>
          <w:spacing w:val="-1"/>
        </w:rPr>
        <w:t>shall</w:t>
      </w:r>
      <w:r w:rsidR="00A4015A" w:rsidRPr="00012919">
        <w:rPr>
          <w:rFonts w:cs="Arial"/>
          <w:spacing w:val="-7"/>
        </w:rPr>
        <w:t xml:space="preserve"> </w:t>
      </w:r>
      <w:r w:rsidR="00A4015A" w:rsidRPr="00012919">
        <w:rPr>
          <w:rFonts w:cs="Arial"/>
          <w:spacing w:val="-1"/>
        </w:rPr>
        <w:t>pay</w:t>
      </w:r>
      <w:r w:rsidR="00A4015A" w:rsidRPr="00012919">
        <w:rPr>
          <w:rFonts w:cs="Arial"/>
          <w:spacing w:val="-12"/>
        </w:rPr>
        <w:t xml:space="preserve"> </w:t>
      </w:r>
      <w:r w:rsidR="00A4015A" w:rsidRPr="00012919">
        <w:rPr>
          <w:rFonts w:cs="Arial"/>
          <w:spacing w:val="-1"/>
        </w:rPr>
        <w:t>the</w:t>
      </w:r>
      <w:r w:rsidR="00A4015A" w:rsidRPr="00012919">
        <w:rPr>
          <w:rFonts w:cs="Arial"/>
          <w:spacing w:val="-6"/>
        </w:rPr>
        <w:t xml:space="preserve"> </w:t>
      </w:r>
      <w:r w:rsidR="00A4015A" w:rsidRPr="00012919">
        <w:rPr>
          <w:rFonts w:cs="Arial"/>
          <w:spacing w:val="-1"/>
        </w:rPr>
        <w:t>supplier</w:t>
      </w:r>
      <w:r w:rsidR="00A4015A" w:rsidRPr="00012919">
        <w:rPr>
          <w:rFonts w:cs="Arial"/>
          <w:spacing w:val="-6"/>
        </w:rPr>
        <w:t xml:space="preserve"> </w:t>
      </w:r>
      <w:r w:rsidR="00A4015A" w:rsidRPr="00012919">
        <w:rPr>
          <w:rFonts w:cs="Arial"/>
        </w:rPr>
        <w:t>any</w:t>
      </w:r>
      <w:r w:rsidR="00A4015A" w:rsidRPr="00012919">
        <w:rPr>
          <w:rFonts w:cs="Arial"/>
          <w:spacing w:val="-11"/>
        </w:rPr>
        <w:t xml:space="preserve"> </w:t>
      </w:r>
      <w:r w:rsidR="00A4015A" w:rsidRPr="00012919">
        <w:rPr>
          <w:rFonts w:cs="Arial"/>
        </w:rPr>
        <w:t>monies</w:t>
      </w:r>
      <w:r w:rsidR="00A4015A" w:rsidRPr="00012919">
        <w:rPr>
          <w:rFonts w:cs="Arial"/>
          <w:spacing w:val="-5"/>
        </w:rPr>
        <w:t xml:space="preserve"> </w:t>
      </w:r>
      <w:r w:rsidR="00A4015A" w:rsidRPr="00012919">
        <w:rPr>
          <w:rFonts w:cs="Arial"/>
          <w:spacing w:val="-1"/>
        </w:rPr>
        <w:t>due</w:t>
      </w:r>
      <w:r w:rsidR="00A4015A" w:rsidRPr="00012919">
        <w:rPr>
          <w:rFonts w:cs="Arial"/>
          <w:spacing w:val="-4"/>
        </w:rPr>
        <w:t xml:space="preserve"> </w:t>
      </w:r>
      <w:r w:rsidR="00A4015A" w:rsidRPr="00012919">
        <w:rPr>
          <w:rFonts w:cs="Arial"/>
          <w:spacing w:val="-1"/>
        </w:rPr>
        <w:t>to</w:t>
      </w:r>
      <w:r w:rsidR="00A4015A" w:rsidRPr="00012919">
        <w:rPr>
          <w:rFonts w:cs="Arial"/>
          <w:spacing w:val="-6"/>
        </w:rPr>
        <w:t xml:space="preserve"> </w:t>
      </w:r>
      <w:r w:rsidR="00A4015A" w:rsidRPr="00012919">
        <w:rPr>
          <w:rFonts w:cs="Arial"/>
        </w:rPr>
        <w:t>the</w:t>
      </w:r>
      <w:r w:rsidR="00A4015A" w:rsidRPr="00012919">
        <w:rPr>
          <w:rFonts w:cs="Arial"/>
          <w:spacing w:val="-6"/>
        </w:rPr>
        <w:t xml:space="preserve"> </w:t>
      </w:r>
      <w:r w:rsidR="00A4015A" w:rsidRPr="00012919">
        <w:rPr>
          <w:rFonts w:cs="Arial"/>
          <w:spacing w:val="-1"/>
        </w:rPr>
        <w:t>supplier.</w:t>
      </w:r>
    </w:p>
    <w:p w14:paraId="06A34F3C" w14:textId="77777777" w:rsidR="00B86885" w:rsidRPr="00012919" w:rsidRDefault="00B86885" w:rsidP="00BF2E29">
      <w:pPr>
        <w:spacing w:before="13" w:line="360" w:lineRule="auto"/>
        <w:jc w:val="both"/>
        <w:rPr>
          <w:rFonts w:ascii="Arial" w:hAnsi="Arial" w:cs="Arial"/>
          <w:sz w:val="20"/>
          <w:szCs w:val="20"/>
        </w:rPr>
      </w:pPr>
    </w:p>
    <w:p w14:paraId="42236685"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rPr>
        <w:t>Limitation</w:t>
      </w:r>
      <w:r w:rsidRPr="00012919">
        <w:rPr>
          <w:rFonts w:cs="Arial"/>
          <w:spacing w:val="-10"/>
        </w:rPr>
        <w:t xml:space="preserve"> </w:t>
      </w:r>
      <w:r w:rsidRPr="00012919">
        <w:rPr>
          <w:rFonts w:cs="Arial"/>
        </w:rPr>
        <w:t>of</w:t>
      </w:r>
      <w:r w:rsidRPr="00012919">
        <w:rPr>
          <w:rFonts w:cs="Arial"/>
          <w:spacing w:val="-7"/>
        </w:rPr>
        <w:t xml:space="preserve"> </w:t>
      </w:r>
      <w:r w:rsidRPr="00012919">
        <w:rPr>
          <w:rFonts w:cs="Arial"/>
        </w:rPr>
        <w:t>Liability</w:t>
      </w:r>
    </w:p>
    <w:p w14:paraId="6320DF38" w14:textId="77777777" w:rsidR="00B86885" w:rsidRPr="00012919" w:rsidRDefault="00B86885" w:rsidP="00BF2E29">
      <w:pPr>
        <w:spacing w:before="14" w:line="360" w:lineRule="auto"/>
        <w:jc w:val="both"/>
        <w:rPr>
          <w:rFonts w:ascii="Arial" w:hAnsi="Arial" w:cs="Arial"/>
          <w:sz w:val="20"/>
          <w:szCs w:val="20"/>
        </w:rPr>
      </w:pPr>
    </w:p>
    <w:p w14:paraId="7F205E8D" w14:textId="77777777" w:rsidR="00B86885" w:rsidRPr="00012919" w:rsidRDefault="00A4015A" w:rsidP="00CF1316">
      <w:pPr>
        <w:pStyle w:val="BodyText"/>
        <w:numPr>
          <w:ilvl w:val="1"/>
          <w:numId w:val="19"/>
        </w:numPr>
        <w:tabs>
          <w:tab w:val="left" w:pos="854"/>
        </w:tabs>
        <w:spacing w:line="360" w:lineRule="auto"/>
        <w:ind w:left="814" w:right="112" w:hanging="426"/>
        <w:jc w:val="both"/>
        <w:rPr>
          <w:rFonts w:cs="Arial"/>
        </w:rPr>
      </w:pPr>
      <w:r w:rsidRPr="00012919">
        <w:rPr>
          <w:rFonts w:cs="Arial"/>
        </w:rPr>
        <w:t>Except</w:t>
      </w:r>
      <w:r w:rsidRPr="00012919">
        <w:rPr>
          <w:rFonts w:cs="Arial"/>
          <w:spacing w:val="18"/>
        </w:rPr>
        <w:t xml:space="preserve"> </w:t>
      </w:r>
      <w:r w:rsidRPr="00012919">
        <w:rPr>
          <w:rFonts w:cs="Arial"/>
          <w:spacing w:val="-1"/>
        </w:rPr>
        <w:t>in</w:t>
      </w:r>
      <w:r w:rsidRPr="00012919">
        <w:rPr>
          <w:rFonts w:cs="Arial"/>
          <w:spacing w:val="18"/>
        </w:rPr>
        <w:t xml:space="preserve"> </w:t>
      </w:r>
      <w:r w:rsidRPr="00012919">
        <w:rPr>
          <w:rFonts w:cs="Arial"/>
        </w:rPr>
        <w:t>cases</w:t>
      </w:r>
      <w:r w:rsidRPr="00012919">
        <w:rPr>
          <w:rFonts w:cs="Arial"/>
          <w:spacing w:val="19"/>
        </w:rPr>
        <w:t xml:space="preserve"> </w:t>
      </w:r>
      <w:r w:rsidRPr="00012919">
        <w:rPr>
          <w:rFonts w:cs="Arial"/>
        </w:rPr>
        <w:t>of</w:t>
      </w:r>
      <w:r w:rsidRPr="00012919">
        <w:rPr>
          <w:rFonts w:cs="Arial"/>
          <w:spacing w:val="20"/>
        </w:rPr>
        <w:t xml:space="preserve"> </w:t>
      </w:r>
      <w:r w:rsidRPr="00012919">
        <w:rPr>
          <w:rFonts w:cs="Arial"/>
        </w:rPr>
        <w:t>criminal</w:t>
      </w:r>
      <w:r w:rsidRPr="00012919">
        <w:rPr>
          <w:rFonts w:cs="Arial"/>
          <w:spacing w:val="19"/>
        </w:rPr>
        <w:t xml:space="preserve"> </w:t>
      </w:r>
      <w:r w:rsidRPr="00012919">
        <w:rPr>
          <w:rFonts w:cs="Arial"/>
          <w:spacing w:val="-1"/>
        </w:rPr>
        <w:t>negligence</w:t>
      </w:r>
      <w:r w:rsidRPr="00012919">
        <w:rPr>
          <w:rFonts w:cs="Arial"/>
          <w:spacing w:val="15"/>
        </w:rPr>
        <w:t xml:space="preserve"> </w:t>
      </w:r>
      <w:r w:rsidRPr="00012919">
        <w:rPr>
          <w:rFonts w:cs="Arial"/>
        </w:rPr>
        <w:t>or</w:t>
      </w:r>
      <w:r w:rsidRPr="00012919">
        <w:rPr>
          <w:rFonts w:cs="Arial"/>
          <w:spacing w:val="16"/>
        </w:rPr>
        <w:t xml:space="preserve"> </w:t>
      </w:r>
      <w:r w:rsidRPr="00012919">
        <w:rPr>
          <w:rFonts w:cs="Arial"/>
          <w:spacing w:val="-1"/>
        </w:rPr>
        <w:t>willful</w:t>
      </w:r>
      <w:r w:rsidRPr="00012919">
        <w:rPr>
          <w:rFonts w:cs="Arial"/>
          <w:spacing w:val="15"/>
        </w:rPr>
        <w:t xml:space="preserve"> </w:t>
      </w:r>
      <w:r w:rsidRPr="00012919">
        <w:rPr>
          <w:rFonts w:cs="Arial"/>
        </w:rPr>
        <w:t>misconduct,</w:t>
      </w:r>
      <w:r w:rsidRPr="00012919">
        <w:rPr>
          <w:rFonts w:cs="Arial"/>
          <w:spacing w:val="15"/>
        </w:rPr>
        <w:t xml:space="preserve"> </w:t>
      </w:r>
      <w:r w:rsidRPr="00012919">
        <w:rPr>
          <w:rFonts w:cs="Arial"/>
          <w:spacing w:val="-1"/>
        </w:rPr>
        <w:t>and</w:t>
      </w:r>
      <w:r w:rsidRPr="00012919">
        <w:rPr>
          <w:rFonts w:cs="Arial"/>
          <w:spacing w:val="15"/>
        </w:rPr>
        <w:t xml:space="preserve"> </w:t>
      </w:r>
      <w:r w:rsidRPr="00012919">
        <w:rPr>
          <w:rFonts w:cs="Arial"/>
          <w:spacing w:val="-1"/>
        </w:rPr>
        <w:t>in</w:t>
      </w:r>
      <w:r w:rsidRPr="00012919">
        <w:rPr>
          <w:rFonts w:cs="Arial"/>
          <w:spacing w:val="19"/>
        </w:rPr>
        <w:t xml:space="preserve"> </w:t>
      </w:r>
      <w:r w:rsidRPr="00012919">
        <w:rPr>
          <w:rFonts w:cs="Arial"/>
        </w:rPr>
        <w:t>the</w:t>
      </w:r>
      <w:r w:rsidRPr="00012919">
        <w:rPr>
          <w:rFonts w:cs="Arial"/>
          <w:spacing w:val="15"/>
        </w:rPr>
        <w:t xml:space="preserve"> </w:t>
      </w:r>
      <w:r w:rsidRPr="00012919">
        <w:rPr>
          <w:rFonts w:cs="Arial"/>
        </w:rPr>
        <w:t>case</w:t>
      </w:r>
      <w:r w:rsidRPr="00012919">
        <w:rPr>
          <w:rFonts w:cs="Arial"/>
          <w:spacing w:val="15"/>
        </w:rPr>
        <w:t xml:space="preserve"> </w:t>
      </w:r>
      <w:r w:rsidRPr="00012919">
        <w:rPr>
          <w:rFonts w:cs="Arial"/>
        </w:rPr>
        <w:t>of</w:t>
      </w:r>
      <w:r w:rsidRPr="00012919">
        <w:rPr>
          <w:rFonts w:cs="Arial"/>
          <w:spacing w:val="17"/>
        </w:rPr>
        <w:t xml:space="preserve"> </w:t>
      </w:r>
      <w:r w:rsidRPr="00012919">
        <w:rPr>
          <w:rFonts w:cs="Arial"/>
        </w:rPr>
        <w:t>infringement</w:t>
      </w:r>
      <w:r w:rsidRPr="00012919">
        <w:rPr>
          <w:rFonts w:cs="Arial"/>
          <w:spacing w:val="16"/>
        </w:rPr>
        <w:t xml:space="preserve"> </w:t>
      </w:r>
      <w:r w:rsidRPr="00012919">
        <w:rPr>
          <w:rFonts w:cs="Arial"/>
          <w:spacing w:val="-1"/>
        </w:rPr>
        <w:t>pursuant</w:t>
      </w:r>
      <w:r w:rsidRPr="00012919">
        <w:rPr>
          <w:rFonts w:cs="Arial"/>
          <w:spacing w:val="15"/>
        </w:rPr>
        <w:t xml:space="preserve"> </w:t>
      </w:r>
      <w:r w:rsidRPr="00012919">
        <w:rPr>
          <w:rFonts w:cs="Arial"/>
        </w:rPr>
        <w:t>to</w:t>
      </w:r>
      <w:r w:rsidRPr="00012919">
        <w:rPr>
          <w:rFonts w:cs="Arial"/>
          <w:spacing w:val="57"/>
          <w:w w:val="99"/>
        </w:rPr>
        <w:t xml:space="preserve"> </w:t>
      </w:r>
      <w:r w:rsidRPr="00012919">
        <w:rPr>
          <w:rFonts w:cs="Arial"/>
          <w:spacing w:val="-1"/>
        </w:rPr>
        <w:t>Clause</w:t>
      </w:r>
      <w:r w:rsidRPr="00012919">
        <w:rPr>
          <w:rFonts w:cs="Arial"/>
          <w:spacing w:val="-9"/>
        </w:rPr>
        <w:t xml:space="preserve"> </w:t>
      </w:r>
      <w:r w:rsidRPr="00012919">
        <w:rPr>
          <w:rFonts w:cs="Arial"/>
          <w:spacing w:val="-1"/>
        </w:rPr>
        <w:t>6:</w:t>
      </w:r>
    </w:p>
    <w:p w14:paraId="17D8470E" w14:textId="77777777" w:rsidR="00B86885" w:rsidRPr="00012919" w:rsidRDefault="00A4015A" w:rsidP="00CF1316">
      <w:pPr>
        <w:pStyle w:val="BodyText"/>
        <w:numPr>
          <w:ilvl w:val="0"/>
          <w:numId w:val="12"/>
        </w:numPr>
        <w:tabs>
          <w:tab w:val="left" w:pos="1241"/>
        </w:tabs>
        <w:spacing w:line="360" w:lineRule="auto"/>
        <w:ind w:left="1241" w:right="107"/>
        <w:jc w:val="both"/>
        <w:rPr>
          <w:rFonts w:cs="Arial"/>
        </w:rPr>
      </w:pPr>
      <w:r w:rsidRPr="00012919">
        <w:rPr>
          <w:rFonts w:cs="Arial"/>
        </w:rPr>
        <w:t>the</w:t>
      </w:r>
      <w:r w:rsidRPr="00012919">
        <w:rPr>
          <w:rFonts w:cs="Arial"/>
          <w:spacing w:val="-9"/>
        </w:rPr>
        <w:t xml:space="preserve"> </w:t>
      </w:r>
      <w:r w:rsidRPr="00012919">
        <w:rPr>
          <w:rFonts w:cs="Arial"/>
          <w:spacing w:val="-1"/>
        </w:rPr>
        <w:t>supplier</w:t>
      </w:r>
      <w:r w:rsidRPr="00012919">
        <w:rPr>
          <w:rFonts w:cs="Arial"/>
          <w:spacing w:val="-7"/>
        </w:rPr>
        <w:t xml:space="preserve"> </w:t>
      </w:r>
      <w:r w:rsidRPr="00012919">
        <w:rPr>
          <w:rFonts w:cs="Arial"/>
          <w:spacing w:val="-1"/>
        </w:rPr>
        <w:t>shall</w:t>
      </w:r>
      <w:r w:rsidRPr="00012919">
        <w:rPr>
          <w:rFonts w:cs="Arial"/>
          <w:spacing w:val="-8"/>
        </w:rPr>
        <w:t xml:space="preserve"> </w:t>
      </w:r>
      <w:r w:rsidRPr="00012919">
        <w:rPr>
          <w:rFonts w:cs="Arial"/>
          <w:spacing w:val="-1"/>
        </w:rPr>
        <w:t>not</w:t>
      </w:r>
      <w:r w:rsidRPr="00012919">
        <w:rPr>
          <w:rFonts w:cs="Arial"/>
          <w:spacing w:val="-7"/>
        </w:rPr>
        <w:t xml:space="preserve"> </w:t>
      </w:r>
      <w:r w:rsidRPr="00012919">
        <w:rPr>
          <w:rFonts w:cs="Arial"/>
        </w:rPr>
        <w:t>be</w:t>
      </w:r>
      <w:r w:rsidRPr="00012919">
        <w:rPr>
          <w:rFonts w:cs="Arial"/>
          <w:spacing w:val="-8"/>
        </w:rPr>
        <w:t xml:space="preserve"> </w:t>
      </w:r>
      <w:r w:rsidRPr="00012919">
        <w:rPr>
          <w:rFonts w:cs="Arial"/>
          <w:spacing w:val="-1"/>
        </w:rPr>
        <w:t>liable</w:t>
      </w:r>
      <w:r w:rsidRPr="00012919">
        <w:rPr>
          <w:rFonts w:cs="Arial"/>
          <w:spacing w:val="-9"/>
        </w:rPr>
        <w:t xml:space="preserve"> </w:t>
      </w:r>
      <w:r w:rsidRPr="00012919">
        <w:rPr>
          <w:rFonts w:cs="Arial"/>
        </w:rPr>
        <w:t>to</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rPr>
        <w:t>purchaser,</w:t>
      </w:r>
      <w:r w:rsidRPr="00012919">
        <w:rPr>
          <w:rFonts w:cs="Arial"/>
          <w:spacing w:val="-7"/>
        </w:rPr>
        <w:t xml:space="preserve"> </w:t>
      </w:r>
      <w:r w:rsidRPr="00012919">
        <w:rPr>
          <w:rFonts w:cs="Arial"/>
          <w:spacing w:val="-1"/>
        </w:rPr>
        <w:t>whether</w:t>
      </w:r>
      <w:r w:rsidRPr="00012919">
        <w:rPr>
          <w:rFonts w:cs="Arial"/>
          <w:spacing w:val="-7"/>
        </w:rPr>
        <w:t xml:space="preserve"> </w:t>
      </w:r>
      <w:r w:rsidRPr="00012919">
        <w:rPr>
          <w:rFonts w:cs="Arial"/>
          <w:spacing w:val="-1"/>
        </w:rPr>
        <w:t>in</w:t>
      </w:r>
      <w:r w:rsidRPr="00012919">
        <w:rPr>
          <w:rFonts w:cs="Arial"/>
          <w:spacing w:val="-6"/>
        </w:rPr>
        <w:t xml:space="preserve"> </w:t>
      </w:r>
      <w:r w:rsidRPr="00012919">
        <w:rPr>
          <w:rFonts w:cs="Arial"/>
        </w:rPr>
        <w:t>contract,</w:t>
      </w:r>
      <w:r w:rsidRPr="00012919">
        <w:rPr>
          <w:rFonts w:cs="Arial"/>
          <w:spacing w:val="-10"/>
        </w:rPr>
        <w:t xml:space="preserve"> </w:t>
      </w:r>
      <w:r w:rsidRPr="00012919">
        <w:rPr>
          <w:rFonts w:cs="Arial"/>
        </w:rPr>
        <w:t>tort,</w:t>
      </w:r>
      <w:r w:rsidRPr="00012919">
        <w:rPr>
          <w:rFonts w:cs="Arial"/>
          <w:spacing w:val="-10"/>
        </w:rPr>
        <w:t xml:space="preserve"> </w:t>
      </w:r>
      <w:r w:rsidRPr="00012919">
        <w:rPr>
          <w:rFonts w:cs="Arial"/>
        </w:rPr>
        <w:t>or</w:t>
      </w:r>
      <w:r w:rsidRPr="00012919">
        <w:rPr>
          <w:rFonts w:cs="Arial"/>
          <w:spacing w:val="-9"/>
        </w:rPr>
        <w:t xml:space="preserve"> </w:t>
      </w:r>
      <w:r w:rsidRPr="00012919">
        <w:rPr>
          <w:rFonts w:cs="Arial"/>
          <w:spacing w:val="-1"/>
        </w:rPr>
        <w:t>otherwise,</w:t>
      </w:r>
      <w:r w:rsidRPr="00012919">
        <w:rPr>
          <w:rFonts w:cs="Arial"/>
          <w:spacing w:val="-10"/>
        </w:rPr>
        <w:t xml:space="preserve"> </w:t>
      </w:r>
      <w:r w:rsidRPr="00012919">
        <w:rPr>
          <w:rFonts w:cs="Arial"/>
        </w:rPr>
        <w:t>for</w:t>
      </w:r>
      <w:r w:rsidRPr="00012919">
        <w:rPr>
          <w:rFonts w:cs="Arial"/>
          <w:spacing w:val="-9"/>
        </w:rPr>
        <w:t xml:space="preserve"> </w:t>
      </w:r>
      <w:r w:rsidRPr="00012919">
        <w:rPr>
          <w:rFonts w:cs="Arial"/>
          <w:spacing w:val="-1"/>
        </w:rPr>
        <w:t>any</w:t>
      </w:r>
      <w:r w:rsidRPr="00012919">
        <w:rPr>
          <w:rFonts w:cs="Arial"/>
          <w:spacing w:val="-15"/>
        </w:rPr>
        <w:t xml:space="preserve"> </w:t>
      </w:r>
      <w:r w:rsidRPr="00012919">
        <w:rPr>
          <w:rFonts w:cs="Arial"/>
          <w:spacing w:val="-1"/>
        </w:rPr>
        <w:t>indirect</w:t>
      </w:r>
      <w:r w:rsidRPr="00012919">
        <w:rPr>
          <w:rFonts w:cs="Arial"/>
          <w:spacing w:val="-10"/>
        </w:rPr>
        <w:t xml:space="preserve"> </w:t>
      </w:r>
      <w:r w:rsidRPr="00012919">
        <w:rPr>
          <w:rFonts w:cs="Arial"/>
        </w:rPr>
        <w:t>or</w:t>
      </w:r>
      <w:r w:rsidRPr="00012919">
        <w:rPr>
          <w:rFonts w:cs="Arial"/>
          <w:spacing w:val="65"/>
          <w:w w:val="99"/>
        </w:rPr>
        <w:t xml:space="preserve"> </w:t>
      </w:r>
      <w:r w:rsidRPr="00012919">
        <w:rPr>
          <w:rFonts w:cs="Arial"/>
          <w:spacing w:val="-1"/>
        </w:rPr>
        <w:t>consequential</w:t>
      </w:r>
      <w:r w:rsidRPr="00012919">
        <w:rPr>
          <w:rFonts w:cs="Arial"/>
          <w:spacing w:val="-18"/>
        </w:rPr>
        <w:t xml:space="preserve"> </w:t>
      </w:r>
      <w:r w:rsidRPr="00012919">
        <w:rPr>
          <w:rFonts w:cs="Arial"/>
          <w:spacing w:val="-1"/>
        </w:rPr>
        <w:t>loss</w:t>
      </w:r>
      <w:r w:rsidRPr="00012919">
        <w:rPr>
          <w:rFonts w:cs="Arial"/>
          <w:spacing w:val="-16"/>
        </w:rPr>
        <w:t xml:space="preserve"> </w:t>
      </w:r>
      <w:r w:rsidRPr="00012919">
        <w:rPr>
          <w:rFonts w:cs="Arial"/>
        </w:rPr>
        <w:t>or</w:t>
      </w:r>
      <w:r w:rsidRPr="00012919">
        <w:rPr>
          <w:rFonts w:cs="Arial"/>
          <w:spacing w:val="-16"/>
        </w:rPr>
        <w:t xml:space="preserve"> </w:t>
      </w:r>
      <w:r w:rsidRPr="00012919">
        <w:rPr>
          <w:rFonts w:cs="Arial"/>
        </w:rPr>
        <w:t>damage,</w:t>
      </w:r>
      <w:r w:rsidRPr="00012919">
        <w:rPr>
          <w:rFonts w:cs="Arial"/>
          <w:spacing w:val="-17"/>
        </w:rPr>
        <w:t xml:space="preserve"> </w:t>
      </w:r>
      <w:r w:rsidRPr="00012919">
        <w:rPr>
          <w:rFonts w:cs="Arial"/>
          <w:spacing w:val="-1"/>
        </w:rPr>
        <w:t>loss</w:t>
      </w:r>
      <w:r w:rsidRPr="00012919">
        <w:rPr>
          <w:rFonts w:cs="Arial"/>
          <w:spacing w:val="-16"/>
        </w:rPr>
        <w:t xml:space="preserve"> </w:t>
      </w:r>
      <w:r w:rsidRPr="00012919">
        <w:rPr>
          <w:rFonts w:cs="Arial"/>
        </w:rPr>
        <w:t>of</w:t>
      </w:r>
      <w:r w:rsidRPr="00012919">
        <w:rPr>
          <w:rFonts w:cs="Arial"/>
          <w:spacing w:val="-15"/>
        </w:rPr>
        <w:t xml:space="preserve"> </w:t>
      </w:r>
      <w:r w:rsidRPr="00012919">
        <w:rPr>
          <w:rFonts w:cs="Arial"/>
        </w:rPr>
        <w:t>use,</w:t>
      </w:r>
      <w:r w:rsidRPr="00012919">
        <w:rPr>
          <w:rFonts w:cs="Arial"/>
          <w:spacing w:val="-17"/>
        </w:rPr>
        <w:t xml:space="preserve"> </w:t>
      </w:r>
      <w:r w:rsidRPr="00012919">
        <w:rPr>
          <w:rFonts w:cs="Arial"/>
          <w:spacing w:val="-1"/>
        </w:rPr>
        <w:t>loss</w:t>
      </w:r>
      <w:r w:rsidRPr="00012919">
        <w:rPr>
          <w:rFonts w:cs="Arial"/>
          <w:spacing w:val="-16"/>
        </w:rPr>
        <w:t xml:space="preserve"> </w:t>
      </w:r>
      <w:r w:rsidRPr="00012919">
        <w:rPr>
          <w:rFonts w:cs="Arial"/>
        </w:rPr>
        <w:t>of</w:t>
      </w:r>
      <w:r w:rsidRPr="00012919">
        <w:rPr>
          <w:rFonts w:cs="Arial"/>
          <w:spacing w:val="-15"/>
        </w:rPr>
        <w:t xml:space="preserve"> </w:t>
      </w:r>
      <w:r w:rsidRPr="00012919">
        <w:rPr>
          <w:rFonts w:cs="Arial"/>
        </w:rPr>
        <w:t>production,</w:t>
      </w:r>
      <w:r w:rsidRPr="00012919">
        <w:rPr>
          <w:rFonts w:cs="Arial"/>
          <w:spacing w:val="-18"/>
        </w:rPr>
        <w:t xml:space="preserve"> </w:t>
      </w:r>
      <w:r w:rsidRPr="00012919">
        <w:rPr>
          <w:rFonts w:cs="Arial"/>
        </w:rPr>
        <w:t>or</w:t>
      </w:r>
      <w:r w:rsidRPr="00012919">
        <w:rPr>
          <w:rFonts w:cs="Arial"/>
          <w:spacing w:val="-16"/>
        </w:rPr>
        <w:t xml:space="preserve"> </w:t>
      </w:r>
      <w:r w:rsidRPr="00012919">
        <w:rPr>
          <w:rFonts w:cs="Arial"/>
          <w:spacing w:val="-1"/>
        </w:rPr>
        <w:t>loss</w:t>
      </w:r>
      <w:r w:rsidRPr="00012919">
        <w:rPr>
          <w:rFonts w:cs="Arial"/>
          <w:spacing w:val="-16"/>
        </w:rPr>
        <w:t xml:space="preserve"> </w:t>
      </w:r>
      <w:r w:rsidRPr="00012919">
        <w:rPr>
          <w:rFonts w:cs="Arial"/>
        </w:rPr>
        <w:t>of</w:t>
      </w:r>
      <w:r w:rsidRPr="00012919">
        <w:rPr>
          <w:rFonts w:cs="Arial"/>
          <w:spacing w:val="-15"/>
        </w:rPr>
        <w:t xml:space="preserve"> </w:t>
      </w:r>
      <w:r w:rsidRPr="00012919">
        <w:rPr>
          <w:rFonts w:cs="Arial"/>
        </w:rPr>
        <w:t>profits</w:t>
      </w:r>
      <w:r w:rsidRPr="00012919">
        <w:rPr>
          <w:rFonts w:cs="Arial"/>
          <w:spacing w:val="-16"/>
        </w:rPr>
        <w:t xml:space="preserve"> </w:t>
      </w:r>
      <w:r w:rsidRPr="00012919">
        <w:rPr>
          <w:rFonts w:cs="Arial"/>
        </w:rPr>
        <w:t>or</w:t>
      </w:r>
      <w:r w:rsidRPr="00012919">
        <w:rPr>
          <w:rFonts w:cs="Arial"/>
          <w:spacing w:val="24"/>
        </w:rPr>
        <w:t xml:space="preserve"> </w:t>
      </w:r>
      <w:r w:rsidRPr="00012919">
        <w:rPr>
          <w:rFonts w:cs="Arial"/>
          <w:spacing w:val="-1"/>
        </w:rPr>
        <w:t>interest</w:t>
      </w:r>
      <w:r w:rsidRPr="00012919">
        <w:rPr>
          <w:rFonts w:cs="Arial"/>
          <w:spacing w:val="-17"/>
        </w:rPr>
        <w:t xml:space="preserve"> </w:t>
      </w:r>
      <w:r w:rsidRPr="00012919">
        <w:rPr>
          <w:rFonts w:cs="Arial"/>
        </w:rPr>
        <w:t>costs,</w:t>
      </w:r>
      <w:r w:rsidRPr="00012919">
        <w:rPr>
          <w:rFonts w:cs="Arial"/>
          <w:spacing w:val="-17"/>
        </w:rPr>
        <w:t xml:space="preserve"> </w:t>
      </w:r>
      <w:r w:rsidRPr="00012919">
        <w:rPr>
          <w:rFonts w:cs="Arial"/>
          <w:spacing w:val="-1"/>
        </w:rPr>
        <w:t>provided</w:t>
      </w:r>
      <w:r w:rsidRPr="00012919">
        <w:rPr>
          <w:rFonts w:cs="Arial"/>
          <w:spacing w:val="65"/>
          <w:w w:val="99"/>
        </w:rPr>
        <w:t xml:space="preserve"> </w:t>
      </w:r>
      <w:r w:rsidRPr="00012919">
        <w:rPr>
          <w:rFonts w:cs="Arial"/>
          <w:spacing w:val="-1"/>
        </w:rPr>
        <w:t>that</w:t>
      </w:r>
      <w:r w:rsidRPr="00012919">
        <w:rPr>
          <w:rFonts w:cs="Arial"/>
          <w:spacing w:val="-11"/>
        </w:rPr>
        <w:t xml:space="preserve"> </w:t>
      </w:r>
      <w:r w:rsidRPr="00012919">
        <w:rPr>
          <w:rFonts w:cs="Arial"/>
          <w:spacing w:val="-1"/>
        </w:rPr>
        <w:t>this</w:t>
      </w:r>
      <w:r w:rsidRPr="00012919">
        <w:rPr>
          <w:rFonts w:cs="Arial"/>
          <w:spacing w:val="-9"/>
        </w:rPr>
        <w:t xml:space="preserve"> </w:t>
      </w:r>
      <w:r w:rsidRPr="00012919">
        <w:rPr>
          <w:rFonts w:cs="Arial"/>
          <w:spacing w:val="-1"/>
        </w:rPr>
        <w:t>exclusion</w:t>
      </w:r>
      <w:r w:rsidRPr="00012919">
        <w:rPr>
          <w:rFonts w:cs="Arial"/>
          <w:spacing w:val="-10"/>
        </w:rPr>
        <w:t xml:space="preserve"> </w:t>
      </w:r>
      <w:r w:rsidRPr="00012919">
        <w:rPr>
          <w:rFonts w:cs="Arial"/>
          <w:spacing w:val="-1"/>
        </w:rPr>
        <w:t>shall</w:t>
      </w:r>
      <w:r w:rsidRPr="00012919">
        <w:rPr>
          <w:rFonts w:cs="Arial"/>
          <w:spacing w:val="-11"/>
        </w:rPr>
        <w:t xml:space="preserve"> </w:t>
      </w:r>
      <w:r w:rsidRPr="00012919">
        <w:rPr>
          <w:rFonts w:cs="Arial"/>
          <w:spacing w:val="-1"/>
        </w:rPr>
        <w:t>not</w:t>
      </w:r>
      <w:r w:rsidRPr="00012919">
        <w:rPr>
          <w:rFonts w:cs="Arial"/>
          <w:spacing w:val="-11"/>
        </w:rPr>
        <w:t xml:space="preserve"> </w:t>
      </w:r>
      <w:r w:rsidRPr="00012919">
        <w:rPr>
          <w:rFonts w:cs="Arial"/>
          <w:spacing w:val="-1"/>
        </w:rPr>
        <w:t>apply</w:t>
      </w:r>
      <w:r w:rsidRPr="00012919">
        <w:rPr>
          <w:rFonts w:cs="Arial"/>
          <w:spacing w:val="-15"/>
        </w:rPr>
        <w:t xml:space="preserve"> </w:t>
      </w:r>
      <w:r w:rsidRPr="00012919">
        <w:rPr>
          <w:rFonts w:cs="Arial"/>
        </w:rPr>
        <w:t>to</w:t>
      </w:r>
      <w:r w:rsidRPr="00012919">
        <w:rPr>
          <w:rFonts w:cs="Arial"/>
          <w:spacing w:val="-11"/>
        </w:rPr>
        <w:t xml:space="preserve"> </w:t>
      </w:r>
      <w:r w:rsidRPr="00012919">
        <w:rPr>
          <w:rFonts w:cs="Arial"/>
          <w:spacing w:val="-1"/>
        </w:rPr>
        <w:t>any</w:t>
      </w:r>
      <w:r w:rsidRPr="00012919">
        <w:rPr>
          <w:rFonts w:cs="Arial"/>
          <w:spacing w:val="-15"/>
        </w:rPr>
        <w:t xml:space="preserve"> </w:t>
      </w:r>
      <w:r w:rsidRPr="00012919">
        <w:rPr>
          <w:rFonts w:cs="Arial"/>
          <w:spacing w:val="-1"/>
        </w:rPr>
        <w:t>obligation</w:t>
      </w:r>
      <w:r w:rsidRPr="00012919">
        <w:rPr>
          <w:rFonts w:cs="Arial"/>
          <w:spacing w:val="-13"/>
        </w:rPr>
        <w:t xml:space="preserve"> </w:t>
      </w:r>
      <w:r w:rsidRPr="00012919">
        <w:rPr>
          <w:rFonts w:cs="Arial"/>
        </w:rPr>
        <w:t>of</w:t>
      </w:r>
      <w:r w:rsidRPr="00012919">
        <w:rPr>
          <w:rFonts w:cs="Arial"/>
          <w:spacing w:val="-10"/>
        </w:rPr>
        <w:t xml:space="preserve"> </w:t>
      </w:r>
      <w:r w:rsidRPr="00012919">
        <w:rPr>
          <w:rFonts w:cs="Arial"/>
        </w:rPr>
        <w:t>the</w:t>
      </w:r>
      <w:r w:rsidRPr="00012919">
        <w:rPr>
          <w:rFonts w:cs="Arial"/>
          <w:spacing w:val="-13"/>
        </w:rPr>
        <w:t xml:space="preserve"> </w:t>
      </w:r>
      <w:r w:rsidRPr="00012919">
        <w:rPr>
          <w:rFonts w:cs="Arial"/>
          <w:spacing w:val="-1"/>
        </w:rPr>
        <w:t>supplier</w:t>
      </w:r>
      <w:r w:rsidRPr="00012919">
        <w:rPr>
          <w:rFonts w:cs="Arial"/>
          <w:spacing w:val="-12"/>
        </w:rPr>
        <w:t xml:space="preserve"> </w:t>
      </w:r>
      <w:r w:rsidRPr="00012919">
        <w:rPr>
          <w:rFonts w:cs="Arial"/>
        </w:rPr>
        <w:t>to</w:t>
      </w:r>
      <w:r w:rsidRPr="00012919">
        <w:rPr>
          <w:rFonts w:cs="Arial"/>
          <w:spacing w:val="-13"/>
        </w:rPr>
        <w:t xml:space="preserve"> </w:t>
      </w:r>
      <w:r w:rsidRPr="00012919">
        <w:rPr>
          <w:rFonts w:cs="Arial"/>
          <w:spacing w:val="-1"/>
        </w:rPr>
        <w:t>pay</w:t>
      </w:r>
      <w:r w:rsidRPr="00012919">
        <w:rPr>
          <w:rFonts w:cs="Arial"/>
          <w:spacing w:val="-17"/>
        </w:rPr>
        <w:t xml:space="preserve"> </w:t>
      </w:r>
      <w:r w:rsidRPr="00012919">
        <w:rPr>
          <w:rFonts w:cs="Arial"/>
          <w:spacing w:val="-1"/>
        </w:rPr>
        <w:t>penalties</w:t>
      </w:r>
      <w:r w:rsidRPr="00012919">
        <w:rPr>
          <w:rFonts w:cs="Arial"/>
          <w:spacing w:val="-11"/>
        </w:rPr>
        <w:t xml:space="preserve"> </w:t>
      </w:r>
      <w:r w:rsidRPr="00012919">
        <w:rPr>
          <w:rFonts w:cs="Arial"/>
          <w:spacing w:val="-1"/>
        </w:rPr>
        <w:t>and/or</w:t>
      </w:r>
      <w:r w:rsidRPr="00012919">
        <w:rPr>
          <w:rFonts w:cs="Arial"/>
          <w:spacing w:val="-11"/>
        </w:rPr>
        <w:t xml:space="preserve"> </w:t>
      </w:r>
      <w:r w:rsidRPr="00012919">
        <w:rPr>
          <w:rFonts w:cs="Arial"/>
        </w:rPr>
        <w:t>damages</w:t>
      </w:r>
      <w:r w:rsidRPr="00012919">
        <w:rPr>
          <w:rFonts w:cs="Arial"/>
          <w:spacing w:val="-11"/>
        </w:rPr>
        <w:t xml:space="preserve"> </w:t>
      </w:r>
      <w:r w:rsidRPr="00012919">
        <w:rPr>
          <w:rFonts w:cs="Arial"/>
        </w:rPr>
        <w:t>to</w:t>
      </w:r>
      <w:r w:rsidRPr="00012919">
        <w:rPr>
          <w:rFonts w:cs="Arial"/>
          <w:spacing w:val="-13"/>
        </w:rPr>
        <w:t xml:space="preserve"> </w:t>
      </w:r>
      <w:r w:rsidRPr="00012919">
        <w:rPr>
          <w:rFonts w:cs="Arial"/>
        </w:rPr>
        <w:t>the</w:t>
      </w:r>
      <w:r w:rsidRPr="00012919">
        <w:rPr>
          <w:rFonts w:cs="Arial"/>
          <w:spacing w:val="89"/>
          <w:w w:val="99"/>
        </w:rPr>
        <w:t xml:space="preserve"> </w:t>
      </w:r>
      <w:r w:rsidRPr="00012919">
        <w:rPr>
          <w:rFonts w:cs="Arial"/>
        </w:rPr>
        <w:t>purchaser;</w:t>
      </w:r>
      <w:r w:rsidRPr="00012919">
        <w:rPr>
          <w:rFonts w:cs="Arial"/>
          <w:spacing w:val="-14"/>
        </w:rPr>
        <w:t xml:space="preserve"> </w:t>
      </w:r>
      <w:r w:rsidRPr="00012919">
        <w:rPr>
          <w:rFonts w:cs="Arial"/>
        </w:rPr>
        <w:t>and</w:t>
      </w:r>
    </w:p>
    <w:p w14:paraId="5F2A9310" w14:textId="77777777" w:rsidR="00B86885" w:rsidRPr="00012919" w:rsidRDefault="00A4015A" w:rsidP="00CF1316">
      <w:pPr>
        <w:pStyle w:val="BodyText"/>
        <w:numPr>
          <w:ilvl w:val="0"/>
          <w:numId w:val="12"/>
        </w:numPr>
        <w:tabs>
          <w:tab w:val="left" w:pos="1241"/>
        </w:tabs>
        <w:spacing w:line="360" w:lineRule="auto"/>
        <w:ind w:left="1241" w:right="106"/>
        <w:jc w:val="both"/>
        <w:rPr>
          <w:rFonts w:cs="Arial"/>
        </w:rPr>
      </w:pPr>
      <w:r w:rsidRPr="00012919">
        <w:rPr>
          <w:rFonts w:cs="Arial"/>
        </w:rPr>
        <w:t>the</w:t>
      </w:r>
      <w:r w:rsidRPr="00012919">
        <w:rPr>
          <w:rFonts w:cs="Arial"/>
          <w:spacing w:val="-19"/>
        </w:rPr>
        <w:t xml:space="preserve"> </w:t>
      </w:r>
      <w:r w:rsidRPr="00012919">
        <w:rPr>
          <w:rFonts w:cs="Arial"/>
          <w:spacing w:val="-1"/>
        </w:rPr>
        <w:t>aggregate</w:t>
      </w:r>
      <w:r w:rsidRPr="00012919">
        <w:rPr>
          <w:rFonts w:cs="Arial"/>
          <w:spacing w:val="-18"/>
        </w:rPr>
        <w:t xml:space="preserve"> </w:t>
      </w:r>
      <w:r w:rsidRPr="00012919">
        <w:rPr>
          <w:rFonts w:cs="Arial"/>
          <w:spacing w:val="-1"/>
        </w:rPr>
        <w:t>liability</w:t>
      </w:r>
      <w:r w:rsidRPr="00012919">
        <w:rPr>
          <w:rFonts w:cs="Arial"/>
          <w:spacing w:val="-22"/>
        </w:rPr>
        <w:t xml:space="preserve"> </w:t>
      </w:r>
      <w:r w:rsidRPr="00012919">
        <w:rPr>
          <w:rFonts w:cs="Arial"/>
        </w:rPr>
        <w:t>of</w:t>
      </w:r>
      <w:r w:rsidRPr="00012919">
        <w:rPr>
          <w:rFonts w:cs="Arial"/>
          <w:spacing w:val="-16"/>
        </w:rPr>
        <w:t xml:space="preserve"> </w:t>
      </w:r>
      <w:r w:rsidRPr="00012919">
        <w:rPr>
          <w:rFonts w:cs="Arial"/>
        </w:rPr>
        <w:t>the</w:t>
      </w:r>
      <w:r w:rsidRPr="00012919">
        <w:rPr>
          <w:rFonts w:cs="Arial"/>
          <w:spacing w:val="-19"/>
        </w:rPr>
        <w:t xml:space="preserve"> </w:t>
      </w:r>
      <w:r w:rsidRPr="00012919">
        <w:rPr>
          <w:rFonts w:cs="Arial"/>
          <w:spacing w:val="-1"/>
        </w:rPr>
        <w:t>supplier</w:t>
      </w:r>
      <w:r w:rsidRPr="00012919">
        <w:rPr>
          <w:rFonts w:cs="Arial"/>
          <w:spacing w:val="-16"/>
        </w:rPr>
        <w:t xml:space="preserve"> </w:t>
      </w:r>
      <w:r w:rsidRPr="00012919">
        <w:rPr>
          <w:rFonts w:cs="Arial"/>
        </w:rPr>
        <w:t>to</w:t>
      </w:r>
      <w:r w:rsidRPr="00012919">
        <w:rPr>
          <w:rFonts w:cs="Arial"/>
          <w:spacing w:val="-18"/>
        </w:rPr>
        <w:t xml:space="preserve"> </w:t>
      </w:r>
      <w:r w:rsidRPr="00012919">
        <w:rPr>
          <w:rFonts w:cs="Arial"/>
        </w:rPr>
        <w:t>the</w:t>
      </w:r>
      <w:r w:rsidRPr="00012919">
        <w:rPr>
          <w:rFonts w:cs="Arial"/>
          <w:spacing w:val="-18"/>
        </w:rPr>
        <w:t xml:space="preserve"> </w:t>
      </w:r>
      <w:r w:rsidRPr="00012919">
        <w:rPr>
          <w:rFonts w:cs="Arial"/>
        </w:rPr>
        <w:t>purchaser,</w:t>
      </w:r>
      <w:r w:rsidRPr="00012919">
        <w:rPr>
          <w:rFonts w:cs="Arial"/>
          <w:spacing w:val="-17"/>
        </w:rPr>
        <w:t xml:space="preserve"> </w:t>
      </w:r>
      <w:r w:rsidRPr="00012919">
        <w:rPr>
          <w:rFonts w:cs="Arial"/>
          <w:spacing w:val="-3"/>
        </w:rPr>
        <w:t>whether</w:t>
      </w:r>
      <w:r w:rsidRPr="00012919">
        <w:rPr>
          <w:rFonts w:cs="Arial"/>
          <w:spacing w:val="-19"/>
        </w:rPr>
        <w:t xml:space="preserve"> </w:t>
      </w:r>
      <w:r w:rsidRPr="00012919">
        <w:rPr>
          <w:rFonts w:cs="Arial"/>
          <w:spacing w:val="-3"/>
        </w:rPr>
        <w:t>under</w:t>
      </w:r>
      <w:r w:rsidRPr="00012919">
        <w:rPr>
          <w:rFonts w:cs="Arial"/>
          <w:spacing w:val="-22"/>
        </w:rPr>
        <w:t xml:space="preserve"> </w:t>
      </w:r>
      <w:r w:rsidRPr="00012919">
        <w:rPr>
          <w:rFonts w:cs="Arial"/>
          <w:spacing w:val="-2"/>
        </w:rPr>
        <w:t>the</w:t>
      </w:r>
      <w:r w:rsidRPr="00012919">
        <w:rPr>
          <w:rFonts w:cs="Arial"/>
          <w:spacing w:val="-22"/>
        </w:rPr>
        <w:t xml:space="preserve"> </w:t>
      </w:r>
      <w:r w:rsidRPr="00012919">
        <w:rPr>
          <w:rFonts w:cs="Arial"/>
          <w:spacing w:val="-3"/>
        </w:rPr>
        <w:t>contract,</w:t>
      </w:r>
      <w:r w:rsidRPr="00012919">
        <w:rPr>
          <w:rFonts w:cs="Arial"/>
          <w:spacing w:val="-22"/>
        </w:rPr>
        <w:t xml:space="preserve"> </w:t>
      </w:r>
      <w:r w:rsidRPr="00012919">
        <w:rPr>
          <w:rFonts w:cs="Arial"/>
          <w:spacing w:val="-2"/>
        </w:rPr>
        <w:t>in</w:t>
      </w:r>
      <w:r w:rsidRPr="00012919">
        <w:rPr>
          <w:rFonts w:cs="Arial"/>
          <w:spacing w:val="-22"/>
        </w:rPr>
        <w:t xml:space="preserve"> </w:t>
      </w:r>
      <w:r w:rsidRPr="00012919">
        <w:rPr>
          <w:rFonts w:cs="Arial"/>
          <w:spacing w:val="-2"/>
        </w:rPr>
        <w:t>tort</w:t>
      </w:r>
      <w:r w:rsidRPr="00012919">
        <w:rPr>
          <w:rFonts w:cs="Arial"/>
          <w:spacing w:val="-22"/>
        </w:rPr>
        <w:t xml:space="preserve"> </w:t>
      </w:r>
      <w:r w:rsidRPr="00012919">
        <w:rPr>
          <w:rFonts w:cs="Arial"/>
          <w:spacing w:val="-2"/>
        </w:rPr>
        <w:t>or</w:t>
      </w:r>
      <w:r w:rsidRPr="00012919">
        <w:rPr>
          <w:rFonts w:cs="Arial"/>
          <w:spacing w:val="-21"/>
        </w:rPr>
        <w:t xml:space="preserve"> </w:t>
      </w:r>
      <w:r w:rsidRPr="00012919">
        <w:rPr>
          <w:rFonts w:cs="Arial"/>
          <w:spacing w:val="-3"/>
        </w:rPr>
        <w:t>otherwise,</w:t>
      </w:r>
      <w:r w:rsidRPr="00012919">
        <w:rPr>
          <w:rFonts w:cs="Arial"/>
          <w:spacing w:val="-22"/>
        </w:rPr>
        <w:t xml:space="preserve"> </w:t>
      </w:r>
      <w:r w:rsidRPr="00012919">
        <w:rPr>
          <w:rFonts w:cs="Arial"/>
          <w:spacing w:val="-3"/>
        </w:rPr>
        <w:t>shall</w:t>
      </w:r>
      <w:r w:rsidRPr="00012919">
        <w:rPr>
          <w:rFonts w:cs="Arial"/>
          <w:spacing w:val="67"/>
          <w:w w:val="99"/>
        </w:rPr>
        <w:t xml:space="preserve"> </w:t>
      </w:r>
      <w:r w:rsidRPr="00012919">
        <w:rPr>
          <w:rFonts w:cs="Arial"/>
          <w:spacing w:val="-1"/>
        </w:rPr>
        <w:t>not</w:t>
      </w:r>
      <w:r w:rsidRPr="00012919">
        <w:rPr>
          <w:rFonts w:cs="Arial"/>
          <w:spacing w:val="-2"/>
        </w:rPr>
        <w:t xml:space="preserve"> </w:t>
      </w:r>
      <w:r w:rsidRPr="00012919">
        <w:rPr>
          <w:rFonts w:cs="Arial"/>
        </w:rPr>
        <w:t>exceed</w:t>
      </w:r>
      <w:r w:rsidRPr="00012919">
        <w:rPr>
          <w:rFonts w:cs="Arial"/>
          <w:spacing w:val="-2"/>
        </w:rPr>
        <w:t xml:space="preserve"> </w:t>
      </w:r>
      <w:r w:rsidRPr="00012919">
        <w:rPr>
          <w:rFonts w:cs="Arial"/>
        </w:rPr>
        <w:t>the</w:t>
      </w:r>
      <w:r w:rsidRPr="00012919">
        <w:rPr>
          <w:rFonts w:cs="Arial"/>
          <w:spacing w:val="-4"/>
        </w:rPr>
        <w:t xml:space="preserve"> </w:t>
      </w:r>
      <w:r w:rsidRPr="00012919">
        <w:rPr>
          <w:rFonts w:cs="Arial"/>
          <w:spacing w:val="-1"/>
        </w:rPr>
        <w:t>total</w:t>
      </w:r>
      <w:r w:rsidRPr="00012919">
        <w:rPr>
          <w:rFonts w:cs="Arial"/>
          <w:spacing w:val="-4"/>
        </w:rPr>
        <w:t xml:space="preserve"> </w:t>
      </w:r>
      <w:r w:rsidRPr="00012919">
        <w:rPr>
          <w:rFonts w:cs="Arial"/>
        </w:rPr>
        <w:t>contract</w:t>
      </w:r>
      <w:r w:rsidRPr="00012919">
        <w:rPr>
          <w:rFonts w:cs="Arial"/>
          <w:spacing w:val="-3"/>
        </w:rPr>
        <w:t xml:space="preserve"> </w:t>
      </w:r>
      <w:r w:rsidRPr="00012919">
        <w:rPr>
          <w:rFonts w:cs="Arial"/>
        </w:rPr>
        <w:t>price,</w:t>
      </w:r>
      <w:r w:rsidRPr="00012919">
        <w:rPr>
          <w:rFonts w:cs="Arial"/>
          <w:spacing w:val="-4"/>
        </w:rPr>
        <w:t xml:space="preserve"> </w:t>
      </w:r>
      <w:r w:rsidRPr="00012919">
        <w:rPr>
          <w:rFonts w:cs="Arial"/>
          <w:spacing w:val="-1"/>
        </w:rPr>
        <w:t>provided</w:t>
      </w:r>
      <w:r w:rsidRPr="00012919">
        <w:rPr>
          <w:rFonts w:cs="Arial"/>
          <w:spacing w:val="-3"/>
        </w:rPr>
        <w:t xml:space="preserve"> </w:t>
      </w:r>
      <w:r w:rsidRPr="00012919">
        <w:rPr>
          <w:rFonts w:cs="Arial"/>
          <w:spacing w:val="-1"/>
        </w:rPr>
        <w:t>that</w:t>
      </w:r>
      <w:r w:rsidRPr="00012919">
        <w:rPr>
          <w:rFonts w:cs="Arial"/>
          <w:spacing w:val="-4"/>
        </w:rPr>
        <w:t xml:space="preserve"> </w:t>
      </w:r>
      <w:r w:rsidRPr="00012919">
        <w:rPr>
          <w:rFonts w:cs="Arial"/>
          <w:spacing w:val="-1"/>
        </w:rPr>
        <w:t>this</w:t>
      </w:r>
      <w:r w:rsidRPr="00012919">
        <w:rPr>
          <w:rFonts w:cs="Arial"/>
          <w:spacing w:val="-2"/>
        </w:rPr>
        <w:t xml:space="preserve"> </w:t>
      </w:r>
      <w:r w:rsidRPr="00012919">
        <w:rPr>
          <w:rFonts w:cs="Arial"/>
          <w:spacing w:val="-1"/>
        </w:rPr>
        <w:t>limitation</w:t>
      </w:r>
      <w:r w:rsidRPr="00012919">
        <w:rPr>
          <w:rFonts w:cs="Arial"/>
          <w:spacing w:val="-4"/>
        </w:rPr>
        <w:t xml:space="preserve"> </w:t>
      </w:r>
      <w:r w:rsidRPr="00012919">
        <w:rPr>
          <w:rFonts w:cs="Arial"/>
          <w:spacing w:val="-1"/>
        </w:rPr>
        <w:t>shall</w:t>
      </w:r>
      <w:r w:rsidRPr="00012919">
        <w:rPr>
          <w:rFonts w:cs="Arial"/>
          <w:spacing w:val="-5"/>
        </w:rPr>
        <w:t xml:space="preserve"> </w:t>
      </w:r>
      <w:r w:rsidRPr="00012919">
        <w:rPr>
          <w:rFonts w:cs="Arial"/>
          <w:spacing w:val="-1"/>
        </w:rPr>
        <w:t>not</w:t>
      </w:r>
      <w:r w:rsidRPr="00012919">
        <w:rPr>
          <w:rFonts w:cs="Arial"/>
          <w:spacing w:val="-3"/>
        </w:rPr>
        <w:t xml:space="preserve"> </w:t>
      </w:r>
      <w:r w:rsidRPr="00012919">
        <w:rPr>
          <w:rFonts w:cs="Arial"/>
          <w:spacing w:val="-1"/>
        </w:rPr>
        <w:t>apply</w:t>
      </w:r>
      <w:r w:rsidRPr="00012919">
        <w:rPr>
          <w:rFonts w:cs="Arial"/>
          <w:spacing w:val="-9"/>
        </w:rPr>
        <w:t xml:space="preserve"> </w:t>
      </w:r>
      <w:r w:rsidRPr="00012919">
        <w:rPr>
          <w:rFonts w:cs="Arial"/>
        </w:rPr>
        <w:t>to</w:t>
      </w:r>
      <w:r w:rsidRPr="00012919">
        <w:rPr>
          <w:rFonts w:cs="Arial"/>
          <w:spacing w:val="-4"/>
        </w:rPr>
        <w:t xml:space="preserve"> </w:t>
      </w:r>
      <w:r w:rsidRPr="00012919">
        <w:rPr>
          <w:rFonts w:cs="Arial"/>
        </w:rPr>
        <w:t>the</w:t>
      </w:r>
      <w:r w:rsidRPr="00012919">
        <w:rPr>
          <w:rFonts w:cs="Arial"/>
          <w:spacing w:val="2"/>
        </w:rPr>
        <w:t xml:space="preserve"> </w:t>
      </w:r>
      <w:r w:rsidRPr="00012919">
        <w:rPr>
          <w:rFonts w:cs="Arial"/>
        </w:rPr>
        <w:t>cost</w:t>
      </w:r>
      <w:r w:rsidRPr="00012919">
        <w:rPr>
          <w:rFonts w:cs="Arial"/>
          <w:spacing w:val="-3"/>
        </w:rPr>
        <w:t xml:space="preserve"> </w:t>
      </w:r>
      <w:r w:rsidRPr="00012919">
        <w:rPr>
          <w:rFonts w:cs="Arial"/>
        </w:rPr>
        <w:t>of</w:t>
      </w:r>
      <w:r w:rsidRPr="00012919">
        <w:rPr>
          <w:rFonts w:cs="Arial"/>
          <w:spacing w:val="-2"/>
        </w:rPr>
        <w:t xml:space="preserve"> </w:t>
      </w:r>
      <w:r w:rsidRPr="00012919">
        <w:rPr>
          <w:rFonts w:cs="Arial"/>
          <w:spacing w:val="-1"/>
        </w:rPr>
        <w:t>repairing</w:t>
      </w:r>
      <w:r w:rsidRPr="00012919">
        <w:rPr>
          <w:rFonts w:cs="Arial"/>
          <w:spacing w:val="-4"/>
        </w:rPr>
        <w:t xml:space="preserve"> </w:t>
      </w:r>
      <w:r w:rsidRPr="00012919">
        <w:rPr>
          <w:rFonts w:cs="Arial"/>
        </w:rPr>
        <w:t>or</w:t>
      </w:r>
    </w:p>
    <w:p w14:paraId="7F58C8BE" w14:textId="77777777" w:rsidR="00B86885" w:rsidRPr="00012919" w:rsidRDefault="00A4015A" w:rsidP="00BF2E29">
      <w:pPr>
        <w:pStyle w:val="BodyText"/>
        <w:spacing w:line="360" w:lineRule="auto"/>
        <w:ind w:left="1241" w:right="157"/>
        <w:jc w:val="both"/>
        <w:rPr>
          <w:rFonts w:cs="Arial"/>
        </w:rPr>
      </w:pPr>
      <w:r w:rsidRPr="00012919">
        <w:rPr>
          <w:rFonts w:cs="Arial"/>
          <w:spacing w:val="-1"/>
        </w:rPr>
        <w:t>replacing</w:t>
      </w:r>
      <w:r w:rsidRPr="00012919">
        <w:rPr>
          <w:rFonts w:cs="Arial"/>
          <w:spacing w:val="-14"/>
        </w:rPr>
        <w:t xml:space="preserve"> </w:t>
      </w:r>
      <w:r w:rsidRPr="00012919">
        <w:rPr>
          <w:rFonts w:cs="Arial"/>
          <w:spacing w:val="-1"/>
        </w:rPr>
        <w:t>defective</w:t>
      </w:r>
      <w:r w:rsidRPr="00012919">
        <w:rPr>
          <w:rFonts w:cs="Arial"/>
          <w:spacing w:val="-14"/>
        </w:rPr>
        <w:t xml:space="preserve"> </w:t>
      </w:r>
      <w:r w:rsidRPr="00012919">
        <w:rPr>
          <w:rFonts w:cs="Arial"/>
        </w:rPr>
        <w:t>equipment.</w:t>
      </w:r>
    </w:p>
    <w:p w14:paraId="0C1A0B80" w14:textId="77777777" w:rsidR="00B86885" w:rsidRPr="00012919" w:rsidRDefault="00B86885" w:rsidP="00BF2E29">
      <w:pPr>
        <w:spacing w:before="13" w:line="360" w:lineRule="auto"/>
        <w:jc w:val="both"/>
        <w:rPr>
          <w:rFonts w:ascii="Arial" w:hAnsi="Arial" w:cs="Arial"/>
          <w:sz w:val="20"/>
          <w:szCs w:val="20"/>
        </w:rPr>
      </w:pPr>
    </w:p>
    <w:p w14:paraId="5E37E552"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rPr>
        <w:t>Governing</w:t>
      </w:r>
      <w:r w:rsidRPr="00012919">
        <w:rPr>
          <w:rFonts w:cs="Arial"/>
          <w:spacing w:val="-17"/>
        </w:rPr>
        <w:t xml:space="preserve"> </w:t>
      </w:r>
      <w:r w:rsidRPr="00012919">
        <w:rPr>
          <w:rFonts w:cs="Arial"/>
        </w:rPr>
        <w:t>language</w:t>
      </w:r>
    </w:p>
    <w:p w14:paraId="216560FE" w14:textId="77777777" w:rsidR="00B86885" w:rsidRPr="00012919" w:rsidRDefault="00B86885" w:rsidP="00BF2E29">
      <w:pPr>
        <w:spacing w:before="3" w:line="360" w:lineRule="auto"/>
        <w:jc w:val="both"/>
        <w:rPr>
          <w:rFonts w:ascii="Arial" w:hAnsi="Arial" w:cs="Arial"/>
          <w:sz w:val="20"/>
          <w:szCs w:val="20"/>
        </w:rPr>
      </w:pPr>
    </w:p>
    <w:p w14:paraId="4946C0D2" w14:textId="77777777" w:rsidR="00B86885" w:rsidRPr="00012919" w:rsidRDefault="00A4015A" w:rsidP="00CF1316">
      <w:pPr>
        <w:pStyle w:val="BodyText"/>
        <w:numPr>
          <w:ilvl w:val="1"/>
          <w:numId w:val="19"/>
        </w:numPr>
        <w:tabs>
          <w:tab w:val="left" w:pos="818"/>
        </w:tabs>
        <w:spacing w:line="360" w:lineRule="auto"/>
        <w:ind w:left="814" w:right="108" w:hanging="426"/>
        <w:jc w:val="both"/>
        <w:rPr>
          <w:rFonts w:cs="Arial"/>
        </w:rPr>
      </w:pPr>
      <w:r w:rsidRPr="00012919">
        <w:rPr>
          <w:rFonts w:cs="Arial"/>
          <w:spacing w:val="1"/>
        </w:rPr>
        <w:t>The</w:t>
      </w:r>
      <w:r w:rsidRPr="00012919">
        <w:rPr>
          <w:rFonts w:cs="Arial"/>
          <w:spacing w:val="-19"/>
        </w:rPr>
        <w:t xml:space="preserve"> </w:t>
      </w:r>
      <w:r w:rsidRPr="00012919">
        <w:rPr>
          <w:rFonts w:cs="Arial"/>
        </w:rPr>
        <w:t>contract</w:t>
      </w:r>
      <w:r w:rsidRPr="00012919">
        <w:rPr>
          <w:rFonts w:cs="Arial"/>
          <w:spacing w:val="-18"/>
        </w:rPr>
        <w:t xml:space="preserve"> </w:t>
      </w:r>
      <w:r w:rsidRPr="00012919">
        <w:rPr>
          <w:rFonts w:cs="Arial"/>
          <w:spacing w:val="-1"/>
        </w:rPr>
        <w:t>shall</w:t>
      </w:r>
      <w:r w:rsidRPr="00012919">
        <w:rPr>
          <w:rFonts w:cs="Arial"/>
          <w:spacing w:val="-19"/>
        </w:rPr>
        <w:t xml:space="preserve"> </w:t>
      </w:r>
      <w:r w:rsidRPr="00012919">
        <w:rPr>
          <w:rFonts w:cs="Arial"/>
        </w:rPr>
        <w:t>be</w:t>
      </w:r>
      <w:r w:rsidRPr="00012919">
        <w:rPr>
          <w:rFonts w:cs="Arial"/>
          <w:spacing w:val="-19"/>
        </w:rPr>
        <w:t xml:space="preserve"> </w:t>
      </w:r>
      <w:r w:rsidRPr="00012919">
        <w:rPr>
          <w:rFonts w:cs="Arial"/>
          <w:spacing w:val="-1"/>
        </w:rPr>
        <w:t>written</w:t>
      </w:r>
      <w:r w:rsidRPr="00012919">
        <w:rPr>
          <w:rFonts w:cs="Arial"/>
          <w:spacing w:val="-18"/>
        </w:rPr>
        <w:t xml:space="preserve"> </w:t>
      </w:r>
      <w:r w:rsidRPr="00012919">
        <w:rPr>
          <w:rFonts w:cs="Arial"/>
          <w:spacing w:val="-1"/>
        </w:rPr>
        <w:t>in</w:t>
      </w:r>
      <w:r w:rsidRPr="00012919">
        <w:rPr>
          <w:rFonts w:cs="Arial"/>
          <w:spacing w:val="-18"/>
        </w:rPr>
        <w:t xml:space="preserve"> </w:t>
      </w:r>
      <w:r w:rsidRPr="00012919">
        <w:rPr>
          <w:rFonts w:cs="Arial"/>
          <w:spacing w:val="-1"/>
        </w:rPr>
        <w:t>English.</w:t>
      </w:r>
      <w:r w:rsidRPr="00012919">
        <w:rPr>
          <w:rFonts w:cs="Arial"/>
          <w:spacing w:val="-18"/>
        </w:rPr>
        <w:t xml:space="preserve"> </w:t>
      </w:r>
      <w:r w:rsidRPr="00012919">
        <w:rPr>
          <w:rFonts w:cs="Arial"/>
          <w:spacing w:val="-1"/>
        </w:rPr>
        <w:t>All</w:t>
      </w:r>
      <w:r w:rsidRPr="00012919">
        <w:rPr>
          <w:rFonts w:cs="Arial"/>
          <w:spacing w:val="-16"/>
        </w:rPr>
        <w:t xml:space="preserve"> </w:t>
      </w:r>
      <w:r w:rsidRPr="00012919">
        <w:rPr>
          <w:rFonts w:cs="Arial"/>
        </w:rPr>
        <w:t>correspondence</w:t>
      </w:r>
      <w:r w:rsidRPr="00012919">
        <w:rPr>
          <w:rFonts w:cs="Arial"/>
          <w:spacing w:val="-18"/>
        </w:rPr>
        <w:t xml:space="preserve"> </w:t>
      </w:r>
      <w:r w:rsidRPr="00012919">
        <w:rPr>
          <w:rFonts w:cs="Arial"/>
          <w:spacing w:val="-1"/>
        </w:rPr>
        <w:t>and</w:t>
      </w:r>
      <w:r w:rsidRPr="00012919">
        <w:rPr>
          <w:rFonts w:cs="Arial"/>
          <w:spacing w:val="-18"/>
        </w:rPr>
        <w:t xml:space="preserve"> </w:t>
      </w:r>
      <w:r w:rsidRPr="00012919">
        <w:rPr>
          <w:rFonts w:cs="Arial"/>
          <w:spacing w:val="-1"/>
        </w:rPr>
        <w:t>other</w:t>
      </w:r>
      <w:r w:rsidRPr="00012919">
        <w:rPr>
          <w:rFonts w:cs="Arial"/>
          <w:spacing w:val="-16"/>
        </w:rPr>
        <w:t xml:space="preserve"> </w:t>
      </w:r>
      <w:r w:rsidRPr="00012919">
        <w:rPr>
          <w:rFonts w:cs="Arial"/>
          <w:spacing w:val="-1"/>
        </w:rPr>
        <w:t>documents</w:t>
      </w:r>
      <w:r w:rsidRPr="00012919">
        <w:rPr>
          <w:rFonts w:cs="Arial"/>
          <w:spacing w:val="-21"/>
        </w:rPr>
        <w:t xml:space="preserve"> </w:t>
      </w:r>
      <w:r w:rsidRPr="00012919">
        <w:rPr>
          <w:rFonts w:cs="Arial"/>
          <w:spacing w:val="-3"/>
        </w:rPr>
        <w:t>pertaining</w:t>
      </w:r>
      <w:r w:rsidRPr="00012919">
        <w:rPr>
          <w:rFonts w:cs="Arial"/>
          <w:spacing w:val="-22"/>
        </w:rPr>
        <w:t xml:space="preserve"> </w:t>
      </w:r>
      <w:r w:rsidRPr="00012919">
        <w:rPr>
          <w:rFonts w:cs="Arial"/>
          <w:spacing w:val="-2"/>
        </w:rPr>
        <w:t>to</w:t>
      </w:r>
      <w:r w:rsidRPr="00012919">
        <w:rPr>
          <w:rFonts w:cs="Arial"/>
          <w:spacing w:val="-22"/>
        </w:rPr>
        <w:t xml:space="preserve"> </w:t>
      </w:r>
      <w:r w:rsidRPr="00012919">
        <w:rPr>
          <w:rFonts w:cs="Arial"/>
          <w:spacing w:val="-2"/>
        </w:rPr>
        <w:t>the</w:t>
      </w:r>
      <w:r w:rsidRPr="00012919">
        <w:rPr>
          <w:rFonts w:cs="Arial"/>
          <w:spacing w:val="-23"/>
        </w:rPr>
        <w:t xml:space="preserve"> </w:t>
      </w:r>
      <w:r w:rsidRPr="00012919">
        <w:rPr>
          <w:rFonts w:cs="Arial"/>
          <w:spacing w:val="-3"/>
        </w:rPr>
        <w:t>contract</w:t>
      </w:r>
      <w:r w:rsidRPr="00012919">
        <w:rPr>
          <w:rFonts w:cs="Arial"/>
          <w:spacing w:val="-22"/>
        </w:rPr>
        <w:t xml:space="preserve"> </w:t>
      </w:r>
      <w:r w:rsidRPr="00012919">
        <w:rPr>
          <w:rFonts w:cs="Arial"/>
          <w:spacing w:val="-3"/>
        </w:rPr>
        <w:t>that</w:t>
      </w:r>
      <w:r w:rsidRPr="00012919">
        <w:rPr>
          <w:rFonts w:cs="Arial"/>
          <w:spacing w:val="65"/>
          <w:w w:val="99"/>
        </w:rPr>
        <w:t xml:space="preserve"> </w:t>
      </w:r>
      <w:r w:rsidRPr="00012919">
        <w:rPr>
          <w:rFonts w:cs="Arial"/>
          <w:spacing w:val="-1"/>
        </w:rPr>
        <w:t>is</w:t>
      </w:r>
      <w:r w:rsidRPr="00012919">
        <w:rPr>
          <w:rFonts w:cs="Arial"/>
          <w:spacing w:val="-5"/>
        </w:rPr>
        <w:t xml:space="preserve"> </w:t>
      </w:r>
      <w:r w:rsidRPr="00012919">
        <w:rPr>
          <w:rFonts w:cs="Arial"/>
          <w:spacing w:val="-1"/>
        </w:rPr>
        <w:t>exchanged</w:t>
      </w:r>
      <w:r w:rsidRPr="00012919">
        <w:rPr>
          <w:rFonts w:cs="Arial"/>
          <w:spacing w:val="-6"/>
        </w:rPr>
        <w:t xml:space="preserve"> </w:t>
      </w:r>
      <w:r w:rsidRPr="00012919">
        <w:rPr>
          <w:rFonts w:cs="Arial"/>
        </w:rPr>
        <w:t>by</w:t>
      </w:r>
      <w:r w:rsidRPr="00012919">
        <w:rPr>
          <w:rFonts w:cs="Arial"/>
          <w:spacing w:val="-11"/>
        </w:rPr>
        <w:t xml:space="preserve"> </w:t>
      </w:r>
      <w:r w:rsidRPr="00012919">
        <w:rPr>
          <w:rFonts w:cs="Arial"/>
          <w:spacing w:val="-1"/>
        </w:rPr>
        <w:t>the</w:t>
      </w:r>
      <w:r w:rsidRPr="00012919">
        <w:rPr>
          <w:rFonts w:cs="Arial"/>
          <w:spacing w:val="-6"/>
        </w:rPr>
        <w:t xml:space="preserve"> </w:t>
      </w:r>
      <w:r w:rsidRPr="00012919">
        <w:rPr>
          <w:rFonts w:cs="Arial"/>
          <w:spacing w:val="-1"/>
        </w:rPr>
        <w:t>parties</w:t>
      </w:r>
      <w:r w:rsidRPr="00012919">
        <w:rPr>
          <w:rFonts w:cs="Arial"/>
          <w:spacing w:val="-4"/>
        </w:rPr>
        <w:t xml:space="preserve"> </w:t>
      </w:r>
      <w:r w:rsidRPr="00012919">
        <w:rPr>
          <w:rFonts w:cs="Arial"/>
          <w:spacing w:val="-1"/>
        </w:rPr>
        <w:t>shall</w:t>
      </w:r>
      <w:r w:rsidRPr="00012919">
        <w:rPr>
          <w:rFonts w:cs="Arial"/>
          <w:spacing w:val="-6"/>
        </w:rPr>
        <w:t xml:space="preserve"> </w:t>
      </w:r>
      <w:r w:rsidRPr="00012919">
        <w:rPr>
          <w:rFonts w:cs="Arial"/>
          <w:spacing w:val="-1"/>
        </w:rPr>
        <w:t>also</w:t>
      </w:r>
      <w:r w:rsidRPr="00012919">
        <w:rPr>
          <w:rFonts w:cs="Arial"/>
          <w:spacing w:val="-6"/>
        </w:rPr>
        <w:t xml:space="preserve"> </w:t>
      </w:r>
      <w:r w:rsidRPr="00012919">
        <w:rPr>
          <w:rFonts w:cs="Arial"/>
          <w:spacing w:val="-1"/>
        </w:rPr>
        <w:t>be</w:t>
      </w:r>
      <w:r w:rsidRPr="00012919">
        <w:rPr>
          <w:rFonts w:cs="Arial"/>
          <w:spacing w:val="-6"/>
        </w:rPr>
        <w:t xml:space="preserve"> </w:t>
      </w:r>
      <w:r w:rsidRPr="00012919">
        <w:rPr>
          <w:rFonts w:cs="Arial"/>
          <w:spacing w:val="-1"/>
        </w:rPr>
        <w:t>written</w:t>
      </w:r>
      <w:r w:rsidRPr="00012919">
        <w:rPr>
          <w:rFonts w:cs="Arial"/>
          <w:spacing w:val="-5"/>
        </w:rPr>
        <w:t xml:space="preserve"> </w:t>
      </w:r>
      <w:r w:rsidRPr="00012919">
        <w:rPr>
          <w:rFonts w:cs="Arial"/>
          <w:spacing w:val="-1"/>
        </w:rPr>
        <w:t>in</w:t>
      </w:r>
      <w:r w:rsidRPr="00012919">
        <w:rPr>
          <w:rFonts w:cs="Arial"/>
          <w:spacing w:val="-6"/>
        </w:rPr>
        <w:t xml:space="preserve"> </w:t>
      </w:r>
      <w:r w:rsidRPr="00012919">
        <w:rPr>
          <w:rFonts w:cs="Arial"/>
          <w:spacing w:val="-1"/>
        </w:rPr>
        <w:t>English.</w:t>
      </w:r>
    </w:p>
    <w:p w14:paraId="3A601C3E" w14:textId="77777777" w:rsidR="00B86885" w:rsidRPr="00012919" w:rsidRDefault="00B86885" w:rsidP="00BF2E29">
      <w:pPr>
        <w:spacing w:before="10" w:line="360" w:lineRule="auto"/>
        <w:jc w:val="both"/>
        <w:rPr>
          <w:rFonts w:ascii="Arial" w:hAnsi="Arial" w:cs="Arial"/>
          <w:sz w:val="20"/>
          <w:szCs w:val="20"/>
        </w:rPr>
      </w:pPr>
    </w:p>
    <w:p w14:paraId="14285C34"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spacing w:val="-1"/>
        </w:rPr>
        <w:t>Applicable</w:t>
      </w:r>
      <w:r w:rsidRPr="00012919">
        <w:rPr>
          <w:rFonts w:cs="Arial"/>
          <w:spacing w:val="-14"/>
        </w:rPr>
        <w:t xml:space="preserve"> </w:t>
      </w:r>
      <w:r w:rsidRPr="00012919">
        <w:rPr>
          <w:rFonts w:cs="Arial"/>
          <w:spacing w:val="-1"/>
        </w:rPr>
        <w:t>Law</w:t>
      </w:r>
    </w:p>
    <w:p w14:paraId="6B65FD05" w14:textId="77777777" w:rsidR="00B86885" w:rsidRPr="00012919" w:rsidRDefault="00B86885" w:rsidP="00BF2E29">
      <w:pPr>
        <w:spacing w:before="18" w:line="360" w:lineRule="auto"/>
        <w:jc w:val="both"/>
        <w:rPr>
          <w:rFonts w:ascii="Arial" w:hAnsi="Arial" w:cs="Arial"/>
          <w:sz w:val="20"/>
          <w:szCs w:val="20"/>
        </w:rPr>
      </w:pPr>
    </w:p>
    <w:p w14:paraId="42A8A99E" w14:textId="77777777" w:rsidR="00B86885" w:rsidRPr="00012919" w:rsidRDefault="00A4015A" w:rsidP="00CF1316">
      <w:pPr>
        <w:pStyle w:val="BodyText"/>
        <w:numPr>
          <w:ilvl w:val="1"/>
          <w:numId w:val="19"/>
        </w:numPr>
        <w:tabs>
          <w:tab w:val="left" w:pos="818"/>
        </w:tabs>
        <w:spacing w:line="360" w:lineRule="auto"/>
        <w:ind w:left="818" w:hanging="430"/>
        <w:jc w:val="both"/>
        <w:rPr>
          <w:rFonts w:cs="Arial"/>
        </w:rPr>
      </w:pPr>
      <w:r w:rsidRPr="00012919">
        <w:rPr>
          <w:rFonts w:cs="Arial"/>
          <w:spacing w:val="1"/>
        </w:rPr>
        <w:t>The</w:t>
      </w:r>
      <w:r w:rsidRPr="00012919">
        <w:rPr>
          <w:rFonts w:cs="Arial"/>
          <w:spacing w:val="-20"/>
        </w:rPr>
        <w:t xml:space="preserve"> </w:t>
      </w:r>
      <w:r w:rsidRPr="00012919">
        <w:rPr>
          <w:rFonts w:cs="Arial"/>
        </w:rPr>
        <w:t>contract</w:t>
      </w:r>
      <w:r w:rsidRPr="00012919">
        <w:rPr>
          <w:rFonts w:cs="Arial"/>
          <w:spacing w:val="-19"/>
        </w:rPr>
        <w:t xml:space="preserve"> </w:t>
      </w:r>
      <w:r w:rsidRPr="00012919">
        <w:rPr>
          <w:rFonts w:cs="Arial"/>
          <w:spacing w:val="-1"/>
        </w:rPr>
        <w:t>shall</w:t>
      </w:r>
      <w:r w:rsidRPr="00012919">
        <w:rPr>
          <w:rFonts w:cs="Arial"/>
          <w:spacing w:val="-19"/>
        </w:rPr>
        <w:t xml:space="preserve"> </w:t>
      </w:r>
      <w:r w:rsidRPr="00012919">
        <w:rPr>
          <w:rFonts w:cs="Arial"/>
        </w:rPr>
        <w:t>be</w:t>
      </w:r>
      <w:r w:rsidRPr="00012919">
        <w:rPr>
          <w:rFonts w:cs="Arial"/>
          <w:spacing w:val="-20"/>
        </w:rPr>
        <w:t xml:space="preserve"> </w:t>
      </w:r>
      <w:r w:rsidRPr="00012919">
        <w:rPr>
          <w:rFonts w:cs="Arial"/>
          <w:spacing w:val="-1"/>
        </w:rPr>
        <w:t>interpreted</w:t>
      </w:r>
      <w:r w:rsidRPr="00012919">
        <w:rPr>
          <w:rFonts w:cs="Arial"/>
          <w:spacing w:val="-20"/>
        </w:rPr>
        <w:t xml:space="preserve"> </w:t>
      </w:r>
      <w:r w:rsidRPr="00012919">
        <w:rPr>
          <w:rFonts w:cs="Arial"/>
          <w:spacing w:val="-1"/>
        </w:rPr>
        <w:t>in</w:t>
      </w:r>
      <w:r w:rsidRPr="00012919">
        <w:rPr>
          <w:rFonts w:cs="Arial"/>
          <w:spacing w:val="-18"/>
        </w:rPr>
        <w:t xml:space="preserve"> </w:t>
      </w:r>
      <w:r w:rsidRPr="00012919">
        <w:rPr>
          <w:rFonts w:cs="Arial"/>
        </w:rPr>
        <w:t>accordance</w:t>
      </w:r>
      <w:r w:rsidRPr="00012919">
        <w:rPr>
          <w:rFonts w:cs="Arial"/>
          <w:spacing w:val="-19"/>
        </w:rPr>
        <w:t xml:space="preserve"> </w:t>
      </w:r>
      <w:r w:rsidRPr="00012919">
        <w:rPr>
          <w:rFonts w:cs="Arial"/>
          <w:spacing w:val="-1"/>
        </w:rPr>
        <w:t>with</w:t>
      </w:r>
      <w:r w:rsidRPr="00012919">
        <w:rPr>
          <w:rFonts w:cs="Arial"/>
          <w:spacing w:val="-19"/>
        </w:rPr>
        <w:t xml:space="preserve"> </w:t>
      </w:r>
      <w:r w:rsidRPr="00012919">
        <w:rPr>
          <w:rFonts w:cs="Arial"/>
          <w:spacing w:val="-1"/>
        </w:rPr>
        <w:t>South</w:t>
      </w:r>
      <w:r w:rsidRPr="00012919">
        <w:rPr>
          <w:rFonts w:cs="Arial"/>
          <w:spacing w:val="-19"/>
        </w:rPr>
        <w:t xml:space="preserve"> </w:t>
      </w:r>
      <w:r w:rsidRPr="00012919">
        <w:rPr>
          <w:rFonts w:cs="Arial"/>
        </w:rPr>
        <w:t>African</w:t>
      </w:r>
      <w:r w:rsidRPr="00012919">
        <w:rPr>
          <w:rFonts w:cs="Arial"/>
          <w:spacing w:val="-15"/>
        </w:rPr>
        <w:t xml:space="preserve"> </w:t>
      </w:r>
      <w:r w:rsidRPr="00012919">
        <w:rPr>
          <w:rFonts w:cs="Arial"/>
          <w:spacing w:val="-1"/>
        </w:rPr>
        <w:t>laws,</w:t>
      </w:r>
      <w:r w:rsidRPr="00012919">
        <w:rPr>
          <w:rFonts w:cs="Arial"/>
          <w:spacing w:val="-19"/>
        </w:rPr>
        <w:t xml:space="preserve"> </w:t>
      </w:r>
      <w:r w:rsidRPr="00012919">
        <w:rPr>
          <w:rFonts w:cs="Arial"/>
          <w:spacing w:val="-1"/>
        </w:rPr>
        <w:t>unless</w:t>
      </w:r>
      <w:r w:rsidRPr="00012919">
        <w:rPr>
          <w:rFonts w:cs="Arial"/>
          <w:spacing w:val="-17"/>
        </w:rPr>
        <w:t xml:space="preserve"> </w:t>
      </w:r>
      <w:r w:rsidRPr="00012919">
        <w:rPr>
          <w:rFonts w:cs="Arial"/>
          <w:spacing w:val="-3"/>
        </w:rPr>
        <w:t>otherwise</w:t>
      </w:r>
      <w:r w:rsidRPr="00012919">
        <w:rPr>
          <w:rFonts w:cs="Arial"/>
          <w:spacing w:val="-23"/>
        </w:rPr>
        <w:t xml:space="preserve"> </w:t>
      </w:r>
      <w:r w:rsidRPr="00012919">
        <w:rPr>
          <w:rFonts w:cs="Arial"/>
          <w:spacing w:val="-3"/>
        </w:rPr>
        <w:t>specified</w:t>
      </w:r>
      <w:r w:rsidRPr="00012919">
        <w:rPr>
          <w:rFonts w:cs="Arial"/>
          <w:spacing w:val="-23"/>
        </w:rPr>
        <w:t xml:space="preserve"> </w:t>
      </w:r>
      <w:r w:rsidRPr="00012919">
        <w:rPr>
          <w:rFonts w:cs="Arial"/>
          <w:spacing w:val="-2"/>
        </w:rPr>
        <w:t>in</w:t>
      </w:r>
      <w:r w:rsidRPr="00012919">
        <w:rPr>
          <w:rFonts w:cs="Arial"/>
          <w:spacing w:val="-23"/>
        </w:rPr>
        <w:t xml:space="preserve"> </w:t>
      </w:r>
      <w:r w:rsidRPr="00012919">
        <w:rPr>
          <w:rFonts w:cs="Arial"/>
          <w:spacing w:val="-2"/>
        </w:rPr>
        <w:t>the</w:t>
      </w:r>
      <w:r w:rsidRPr="00012919">
        <w:rPr>
          <w:rFonts w:cs="Arial"/>
          <w:spacing w:val="-23"/>
        </w:rPr>
        <w:t xml:space="preserve"> </w:t>
      </w:r>
      <w:r w:rsidRPr="00012919">
        <w:rPr>
          <w:rFonts w:cs="Arial"/>
          <w:spacing w:val="-3"/>
        </w:rPr>
        <w:t>SCC.</w:t>
      </w:r>
    </w:p>
    <w:p w14:paraId="5B7FF587" w14:textId="77777777" w:rsidR="00B86885" w:rsidRPr="00012919" w:rsidRDefault="00B86885" w:rsidP="00BF2E29">
      <w:pPr>
        <w:spacing w:before="13" w:line="360" w:lineRule="auto"/>
        <w:jc w:val="both"/>
        <w:rPr>
          <w:rFonts w:ascii="Arial" w:hAnsi="Arial" w:cs="Arial"/>
          <w:sz w:val="20"/>
          <w:szCs w:val="20"/>
        </w:rPr>
      </w:pPr>
    </w:p>
    <w:p w14:paraId="56FB21CB"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rPr>
        <w:t>Notices</w:t>
      </w:r>
    </w:p>
    <w:p w14:paraId="7B4C5C35" w14:textId="77777777" w:rsidR="00B86885" w:rsidRPr="00012919" w:rsidRDefault="00B86885" w:rsidP="00BF2E29">
      <w:pPr>
        <w:spacing w:before="19" w:line="360" w:lineRule="auto"/>
        <w:jc w:val="both"/>
        <w:rPr>
          <w:rFonts w:ascii="Arial" w:hAnsi="Arial" w:cs="Arial"/>
          <w:sz w:val="20"/>
          <w:szCs w:val="20"/>
        </w:rPr>
      </w:pPr>
    </w:p>
    <w:p w14:paraId="3B7A59EF" w14:textId="77777777" w:rsidR="00B86885" w:rsidRPr="00012919" w:rsidRDefault="00A4015A" w:rsidP="00CF1316">
      <w:pPr>
        <w:pStyle w:val="BodyText"/>
        <w:numPr>
          <w:ilvl w:val="1"/>
          <w:numId w:val="19"/>
        </w:numPr>
        <w:tabs>
          <w:tab w:val="left" w:pos="823"/>
        </w:tabs>
        <w:spacing w:line="360" w:lineRule="auto"/>
        <w:ind w:left="814" w:right="109" w:hanging="426"/>
        <w:jc w:val="both"/>
        <w:rPr>
          <w:rFonts w:cs="Arial"/>
        </w:rPr>
      </w:pPr>
      <w:r w:rsidRPr="00012919">
        <w:rPr>
          <w:rFonts w:cs="Arial"/>
          <w:spacing w:val="-1"/>
        </w:rPr>
        <w:t>Every</w:t>
      </w:r>
      <w:r w:rsidRPr="00012919">
        <w:rPr>
          <w:rFonts w:cs="Arial"/>
          <w:spacing w:val="-18"/>
        </w:rPr>
        <w:t xml:space="preserve"> </w:t>
      </w:r>
      <w:r w:rsidRPr="00012919">
        <w:rPr>
          <w:rFonts w:cs="Arial"/>
          <w:spacing w:val="-1"/>
        </w:rPr>
        <w:t>written</w:t>
      </w:r>
      <w:r w:rsidRPr="00012919">
        <w:rPr>
          <w:rFonts w:cs="Arial"/>
          <w:spacing w:val="-13"/>
        </w:rPr>
        <w:t xml:space="preserve"> </w:t>
      </w:r>
      <w:r w:rsidRPr="00012919">
        <w:rPr>
          <w:rFonts w:cs="Arial"/>
        </w:rPr>
        <w:t>acceptance</w:t>
      </w:r>
      <w:r w:rsidRPr="00012919">
        <w:rPr>
          <w:rFonts w:cs="Arial"/>
          <w:spacing w:val="-13"/>
        </w:rPr>
        <w:t xml:space="preserve"> </w:t>
      </w:r>
      <w:r w:rsidRPr="00012919">
        <w:rPr>
          <w:rFonts w:cs="Arial"/>
        </w:rPr>
        <w:t>of</w:t>
      </w:r>
      <w:r w:rsidRPr="00012919">
        <w:rPr>
          <w:rFonts w:cs="Arial"/>
          <w:spacing w:val="-10"/>
        </w:rPr>
        <w:t xml:space="preserve"> </w:t>
      </w:r>
      <w:r w:rsidRPr="00012919">
        <w:rPr>
          <w:rFonts w:cs="Arial"/>
        </w:rPr>
        <w:t>a</w:t>
      </w:r>
      <w:r w:rsidRPr="00012919">
        <w:rPr>
          <w:rFonts w:cs="Arial"/>
          <w:spacing w:val="-16"/>
        </w:rPr>
        <w:t xml:space="preserve"> </w:t>
      </w:r>
      <w:r w:rsidRPr="00012919">
        <w:rPr>
          <w:rFonts w:cs="Arial"/>
          <w:spacing w:val="-1"/>
        </w:rPr>
        <w:t>bid</w:t>
      </w:r>
      <w:r w:rsidRPr="00012919">
        <w:rPr>
          <w:rFonts w:cs="Arial"/>
          <w:spacing w:val="-15"/>
        </w:rPr>
        <w:t xml:space="preserve"> </w:t>
      </w:r>
      <w:r w:rsidRPr="00012919">
        <w:rPr>
          <w:rFonts w:cs="Arial"/>
          <w:spacing w:val="-1"/>
        </w:rPr>
        <w:t>shall</w:t>
      </w:r>
      <w:r w:rsidRPr="00012919">
        <w:rPr>
          <w:rFonts w:cs="Arial"/>
          <w:spacing w:val="-15"/>
        </w:rPr>
        <w:t xml:space="preserve"> </w:t>
      </w:r>
      <w:r w:rsidRPr="00012919">
        <w:rPr>
          <w:rFonts w:cs="Arial"/>
        </w:rPr>
        <w:t>be</w:t>
      </w:r>
      <w:r w:rsidRPr="00012919">
        <w:rPr>
          <w:rFonts w:cs="Arial"/>
          <w:spacing w:val="-15"/>
        </w:rPr>
        <w:t xml:space="preserve"> </w:t>
      </w:r>
      <w:r w:rsidRPr="00012919">
        <w:rPr>
          <w:rFonts w:cs="Arial"/>
        </w:rPr>
        <w:t>posted</w:t>
      </w:r>
      <w:r w:rsidRPr="00012919">
        <w:rPr>
          <w:rFonts w:cs="Arial"/>
          <w:spacing w:val="-16"/>
        </w:rPr>
        <w:t xml:space="preserve"> </w:t>
      </w:r>
      <w:r w:rsidRPr="00012919">
        <w:rPr>
          <w:rFonts w:cs="Arial"/>
        </w:rPr>
        <w:t>to</w:t>
      </w:r>
      <w:r w:rsidRPr="00012919">
        <w:rPr>
          <w:rFonts w:cs="Arial"/>
          <w:spacing w:val="-15"/>
        </w:rPr>
        <w:t xml:space="preserve"> </w:t>
      </w:r>
      <w:r w:rsidRPr="00012919">
        <w:rPr>
          <w:rFonts w:cs="Arial"/>
        </w:rPr>
        <w:t>the</w:t>
      </w:r>
      <w:r w:rsidRPr="00012919">
        <w:rPr>
          <w:rFonts w:cs="Arial"/>
          <w:spacing w:val="-15"/>
        </w:rPr>
        <w:t xml:space="preserve"> </w:t>
      </w:r>
      <w:r w:rsidRPr="00012919">
        <w:rPr>
          <w:rFonts w:cs="Arial"/>
          <w:spacing w:val="-1"/>
        </w:rPr>
        <w:t>supplier</w:t>
      </w:r>
      <w:r w:rsidRPr="00012919">
        <w:rPr>
          <w:rFonts w:cs="Arial"/>
          <w:spacing w:val="-11"/>
        </w:rPr>
        <w:t xml:space="preserve"> </w:t>
      </w:r>
      <w:r w:rsidRPr="00012919">
        <w:rPr>
          <w:rFonts w:cs="Arial"/>
        </w:rPr>
        <w:t>concerned</w:t>
      </w:r>
      <w:r w:rsidRPr="00012919">
        <w:rPr>
          <w:rFonts w:cs="Arial"/>
          <w:spacing w:val="-15"/>
        </w:rPr>
        <w:t xml:space="preserve"> </w:t>
      </w:r>
      <w:r w:rsidRPr="00012919">
        <w:rPr>
          <w:rFonts w:cs="Arial"/>
        </w:rPr>
        <w:t>by</w:t>
      </w:r>
      <w:r w:rsidRPr="00012919">
        <w:rPr>
          <w:rFonts w:cs="Arial"/>
          <w:spacing w:val="-21"/>
        </w:rPr>
        <w:t xml:space="preserve"> </w:t>
      </w:r>
      <w:r w:rsidRPr="00012919">
        <w:rPr>
          <w:rFonts w:cs="Arial"/>
          <w:spacing w:val="-1"/>
        </w:rPr>
        <w:t>registered</w:t>
      </w:r>
      <w:r w:rsidRPr="00012919">
        <w:rPr>
          <w:rFonts w:cs="Arial"/>
          <w:spacing w:val="-15"/>
        </w:rPr>
        <w:t xml:space="preserve"> </w:t>
      </w:r>
      <w:r w:rsidRPr="00012919">
        <w:rPr>
          <w:rFonts w:cs="Arial"/>
        </w:rPr>
        <w:t>or</w:t>
      </w:r>
      <w:r w:rsidRPr="00012919">
        <w:rPr>
          <w:rFonts w:cs="Arial"/>
          <w:spacing w:val="-15"/>
        </w:rPr>
        <w:t xml:space="preserve"> </w:t>
      </w:r>
      <w:r w:rsidRPr="00012919">
        <w:rPr>
          <w:rFonts w:cs="Arial"/>
        </w:rPr>
        <w:t>certified</w:t>
      </w:r>
      <w:r w:rsidRPr="00012919">
        <w:rPr>
          <w:rFonts w:cs="Arial"/>
          <w:spacing w:val="-15"/>
        </w:rPr>
        <w:t xml:space="preserve"> </w:t>
      </w:r>
      <w:r w:rsidRPr="00012919">
        <w:rPr>
          <w:rFonts w:cs="Arial"/>
        </w:rPr>
        <w:t>mail,</w:t>
      </w:r>
      <w:r w:rsidRPr="00012919">
        <w:rPr>
          <w:rFonts w:cs="Arial"/>
          <w:spacing w:val="-15"/>
        </w:rPr>
        <w:t xml:space="preserve"> </w:t>
      </w:r>
      <w:r w:rsidRPr="00012919">
        <w:rPr>
          <w:rFonts w:cs="Arial"/>
          <w:spacing w:val="-1"/>
        </w:rPr>
        <w:t>and</w:t>
      </w:r>
      <w:r w:rsidRPr="00012919">
        <w:rPr>
          <w:rFonts w:cs="Arial"/>
          <w:spacing w:val="56"/>
          <w:w w:val="99"/>
        </w:rPr>
        <w:t xml:space="preserve"> </w:t>
      </w:r>
      <w:r w:rsidRPr="00012919">
        <w:rPr>
          <w:rFonts w:cs="Arial"/>
          <w:spacing w:val="-1"/>
        </w:rPr>
        <w:t>any</w:t>
      </w:r>
      <w:r w:rsidRPr="00012919">
        <w:rPr>
          <w:rFonts w:cs="Arial"/>
          <w:spacing w:val="-9"/>
        </w:rPr>
        <w:t xml:space="preserve"> </w:t>
      </w:r>
      <w:r w:rsidRPr="00012919">
        <w:rPr>
          <w:rFonts w:cs="Arial"/>
          <w:spacing w:val="-1"/>
        </w:rPr>
        <w:t>other</w:t>
      </w:r>
      <w:r w:rsidRPr="00012919">
        <w:rPr>
          <w:rFonts w:cs="Arial"/>
          <w:spacing w:val="-2"/>
        </w:rPr>
        <w:t xml:space="preserve"> </w:t>
      </w:r>
      <w:r w:rsidRPr="00012919">
        <w:rPr>
          <w:rFonts w:cs="Arial"/>
          <w:spacing w:val="-1"/>
        </w:rPr>
        <w:t>notice</w:t>
      </w:r>
      <w:r w:rsidRPr="00012919">
        <w:rPr>
          <w:rFonts w:cs="Arial"/>
          <w:spacing w:val="-2"/>
        </w:rPr>
        <w:t xml:space="preserve"> </w:t>
      </w:r>
      <w:r w:rsidRPr="00012919">
        <w:rPr>
          <w:rFonts w:cs="Arial"/>
        </w:rPr>
        <w:t>to</w:t>
      </w:r>
      <w:r w:rsidRPr="00012919">
        <w:rPr>
          <w:rFonts w:cs="Arial"/>
          <w:spacing w:val="-3"/>
        </w:rPr>
        <w:t xml:space="preserve"> </w:t>
      </w:r>
      <w:r w:rsidRPr="00012919">
        <w:rPr>
          <w:rFonts w:cs="Arial"/>
          <w:spacing w:val="-1"/>
        </w:rPr>
        <w:t>him</w:t>
      </w:r>
      <w:r w:rsidRPr="00012919">
        <w:rPr>
          <w:rFonts w:cs="Arial"/>
          <w:spacing w:val="3"/>
        </w:rPr>
        <w:t xml:space="preserve"> </w:t>
      </w:r>
      <w:r w:rsidRPr="00012919">
        <w:rPr>
          <w:rFonts w:cs="Arial"/>
          <w:spacing w:val="-1"/>
        </w:rPr>
        <w:t>shall</w:t>
      </w:r>
      <w:r w:rsidRPr="00012919">
        <w:rPr>
          <w:rFonts w:cs="Arial"/>
          <w:spacing w:val="-4"/>
        </w:rPr>
        <w:t xml:space="preserve"> </w:t>
      </w:r>
      <w:r w:rsidRPr="00012919">
        <w:rPr>
          <w:rFonts w:cs="Arial"/>
        </w:rPr>
        <w:t>be</w:t>
      </w:r>
      <w:r w:rsidRPr="00012919">
        <w:rPr>
          <w:rFonts w:cs="Arial"/>
          <w:spacing w:val="-4"/>
        </w:rPr>
        <w:t xml:space="preserve"> </w:t>
      </w:r>
      <w:r w:rsidRPr="00012919">
        <w:rPr>
          <w:rFonts w:cs="Arial"/>
        </w:rPr>
        <w:t>posted</w:t>
      </w:r>
      <w:r w:rsidRPr="00012919">
        <w:rPr>
          <w:rFonts w:cs="Arial"/>
          <w:spacing w:val="-5"/>
        </w:rPr>
        <w:t xml:space="preserve"> </w:t>
      </w:r>
      <w:r w:rsidRPr="00012919">
        <w:rPr>
          <w:rFonts w:cs="Arial"/>
        </w:rPr>
        <w:t>by</w:t>
      </w:r>
      <w:r w:rsidRPr="00012919">
        <w:rPr>
          <w:rFonts w:cs="Arial"/>
          <w:spacing w:val="-10"/>
        </w:rPr>
        <w:t xml:space="preserve"> </w:t>
      </w:r>
      <w:r w:rsidRPr="00012919">
        <w:rPr>
          <w:rFonts w:cs="Arial"/>
          <w:spacing w:val="-1"/>
        </w:rPr>
        <w:t>ordinary</w:t>
      </w:r>
      <w:r w:rsidRPr="00012919">
        <w:rPr>
          <w:rFonts w:cs="Arial"/>
          <w:spacing w:val="-10"/>
        </w:rPr>
        <w:t xml:space="preserve"> </w:t>
      </w:r>
      <w:r w:rsidRPr="00012919">
        <w:rPr>
          <w:rFonts w:cs="Arial"/>
        </w:rPr>
        <w:t>mail,</w:t>
      </w:r>
      <w:r w:rsidRPr="00012919">
        <w:rPr>
          <w:rFonts w:cs="Arial"/>
          <w:spacing w:val="-5"/>
        </w:rPr>
        <w:t xml:space="preserve"> </w:t>
      </w:r>
      <w:r w:rsidRPr="00012919">
        <w:rPr>
          <w:rFonts w:cs="Arial"/>
          <w:spacing w:val="-1"/>
        </w:rPr>
        <w:t>to</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spacing w:val="-1"/>
        </w:rPr>
        <w:t>address</w:t>
      </w:r>
      <w:r w:rsidRPr="00012919">
        <w:rPr>
          <w:rFonts w:cs="Arial"/>
          <w:spacing w:val="-4"/>
        </w:rPr>
        <w:t xml:space="preserve"> </w:t>
      </w:r>
      <w:r w:rsidRPr="00012919">
        <w:rPr>
          <w:rFonts w:cs="Arial"/>
          <w:spacing w:val="-1"/>
        </w:rPr>
        <w:t>furnished</w:t>
      </w:r>
      <w:r w:rsidRPr="00012919">
        <w:rPr>
          <w:rFonts w:cs="Arial"/>
          <w:spacing w:val="-4"/>
        </w:rPr>
        <w:t xml:space="preserve"> </w:t>
      </w:r>
      <w:r w:rsidRPr="00012919">
        <w:rPr>
          <w:rFonts w:cs="Arial"/>
          <w:spacing w:val="-1"/>
        </w:rPr>
        <w:t>in</w:t>
      </w:r>
      <w:r w:rsidRPr="00012919">
        <w:rPr>
          <w:rFonts w:cs="Arial"/>
          <w:spacing w:val="-5"/>
        </w:rPr>
        <w:t xml:space="preserve"> </w:t>
      </w:r>
      <w:r w:rsidRPr="00012919">
        <w:rPr>
          <w:rFonts w:cs="Arial"/>
          <w:spacing w:val="-1"/>
        </w:rPr>
        <w:t>his</w:t>
      </w:r>
      <w:r w:rsidRPr="00012919">
        <w:rPr>
          <w:rFonts w:cs="Arial"/>
          <w:spacing w:val="-3"/>
        </w:rPr>
        <w:t xml:space="preserve"> </w:t>
      </w:r>
      <w:r w:rsidRPr="00012919">
        <w:rPr>
          <w:rFonts w:cs="Arial"/>
          <w:spacing w:val="-1"/>
        </w:rPr>
        <w:t>bid</w:t>
      </w:r>
      <w:r w:rsidRPr="00012919">
        <w:rPr>
          <w:rFonts w:cs="Arial"/>
          <w:spacing w:val="-5"/>
        </w:rPr>
        <w:t xml:space="preserve"> </w:t>
      </w:r>
      <w:r w:rsidRPr="00012919">
        <w:rPr>
          <w:rFonts w:cs="Arial"/>
          <w:spacing w:val="-1"/>
        </w:rPr>
        <w:t>or</w:t>
      </w:r>
      <w:r w:rsidRPr="00012919">
        <w:rPr>
          <w:rFonts w:cs="Arial"/>
          <w:spacing w:val="-2"/>
        </w:rPr>
        <w:t xml:space="preserve"> </w:t>
      </w:r>
      <w:r w:rsidRPr="00012919">
        <w:rPr>
          <w:rFonts w:cs="Arial"/>
          <w:spacing w:val="-1"/>
        </w:rPr>
        <w:t>to</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spacing w:val="-1"/>
        </w:rPr>
        <w:t>address</w:t>
      </w:r>
      <w:r w:rsidRPr="00012919">
        <w:rPr>
          <w:rFonts w:cs="Arial"/>
          <w:spacing w:val="81"/>
          <w:w w:val="99"/>
        </w:rPr>
        <w:t xml:space="preserve"> </w:t>
      </w:r>
      <w:r w:rsidRPr="00012919">
        <w:rPr>
          <w:rFonts w:cs="Arial"/>
          <w:spacing w:val="-1"/>
        </w:rPr>
        <w:t>notified</w:t>
      </w:r>
      <w:r w:rsidRPr="00012919">
        <w:rPr>
          <w:rFonts w:cs="Arial"/>
          <w:spacing w:val="-6"/>
        </w:rPr>
        <w:t xml:space="preserve"> </w:t>
      </w:r>
      <w:r w:rsidRPr="00012919">
        <w:rPr>
          <w:rFonts w:cs="Arial"/>
          <w:spacing w:val="-1"/>
        </w:rPr>
        <w:t>later</w:t>
      </w:r>
      <w:r w:rsidRPr="00012919">
        <w:rPr>
          <w:rFonts w:cs="Arial"/>
          <w:spacing w:val="-4"/>
        </w:rPr>
        <w:t xml:space="preserve"> </w:t>
      </w:r>
      <w:r w:rsidRPr="00012919">
        <w:rPr>
          <w:rFonts w:cs="Arial"/>
        </w:rPr>
        <w:t>by</w:t>
      </w:r>
      <w:r w:rsidRPr="00012919">
        <w:rPr>
          <w:rFonts w:cs="Arial"/>
          <w:spacing w:val="-11"/>
        </w:rPr>
        <w:t xml:space="preserve"> </w:t>
      </w:r>
      <w:r w:rsidRPr="00012919">
        <w:rPr>
          <w:rFonts w:cs="Arial"/>
          <w:spacing w:val="-1"/>
        </w:rPr>
        <w:t>him</w:t>
      </w:r>
      <w:r w:rsidRPr="00012919">
        <w:rPr>
          <w:rFonts w:cs="Arial"/>
          <w:spacing w:val="-2"/>
        </w:rPr>
        <w:t xml:space="preserve"> </w:t>
      </w:r>
      <w:r w:rsidRPr="00012919">
        <w:rPr>
          <w:rFonts w:cs="Arial"/>
          <w:spacing w:val="-1"/>
        </w:rPr>
        <w:t>in</w:t>
      </w:r>
      <w:r w:rsidRPr="00012919">
        <w:rPr>
          <w:rFonts w:cs="Arial"/>
          <w:spacing w:val="-5"/>
        </w:rPr>
        <w:t xml:space="preserve"> </w:t>
      </w:r>
      <w:r w:rsidRPr="00012919">
        <w:rPr>
          <w:rFonts w:cs="Arial"/>
          <w:spacing w:val="-1"/>
        </w:rPr>
        <w:t>writing;</w:t>
      </w:r>
      <w:r w:rsidRPr="00012919">
        <w:rPr>
          <w:rFonts w:cs="Arial"/>
          <w:spacing w:val="-6"/>
        </w:rPr>
        <w:t xml:space="preserve"> </w:t>
      </w:r>
      <w:r w:rsidRPr="00012919">
        <w:rPr>
          <w:rFonts w:cs="Arial"/>
          <w:spacing w:val="-1"/>
        </w:rPr>
        <w:t>and</w:t>
      </w:r>
      <w:r w:rsidRPr="00012919">
        <w:rPr>
          <w:rFonts w:cs="Arial"/>
          <w:spacing w:val="-5"/>
        </w:rPr>
        <w:t xml:space="preserve"> </w:t>
      </w:r>
      <w:r w:rsidRPr="00012919">
        <w:rPr>
          <w:rFonts w:cs="Arial"/>
        </w:rPr>
        <w:t>such</w:t>
      </w:r>
      <w:r w:rsidRPr="00012919">
        <w:rPr>
          <w:rFonts w:cs="Arial"/>
          <w:spacing w:val="-5"/>
        </w:rPr>
        <w:t xml:space="preserve"> </w:t>
      </w:r>
      <w:r w:rsidRPr="00012919">
        <w:rPr>
          <w:rFonts w:cs="Arial"/>
          <w:spacing w:val="-1"/>
        </w:rPr>
        <w:t>posting</w:t>
      </w:r>
      <w:r w:rsidRPr="00012919">
        <w:rPr>
          <w:rFonts w:cs="Arial"/>
          <w:spacing w:val="-6"/>
        </w:rPr>
        <w:t xml:space="preserve"> </w:t>
      </w:r>
      <w:r w:rsidRPr="00012919">
        <w:rPr>
          <w:rFonts w:cs="Arial"/>
          <w:spacing w:val="-1"/>
        </w:rPr>
        <w:t>shall</w:t>
      </w:r>
      <w:r w:rsidRPr="00012919">
        <w:rPr>
          <w:rFonts w:cs="Arial"/>
          <w:spacing w:val="-6"/>
        </w:rPr>
        <w:t xml:space="preserve"> </w:t>
      </w:r>
      <w:r w:rsidRPr="00012919">
        <w:rPr>
          <w:rFonts w:cs="Arial"/>
        </w:rPr>
        <w:t>be</w:t>
      </w:r>
      <w:r w:rsidRPr="00012919">
        <w:rPr>
          <w:rFonts w:cs="Arial"/>
          <w:spacing w:val="-5"/>
        </w:rPr>
        <w:t xml:space="preserve"> </w:t>
      </w:r>
      <w:r w:rsidRPr="00012919">
        <w:rPr>
          <w:rFonts w:cs="Arial"/>
        </w:rPr>
        <w:t>deemed</w:t>
      </w:r>
      <w:r w:rsidRPr="00012919">
        <w:rPr>
          <w:rFonts w:cs="Arial"/>
          <w:spacing w:val="-5"/>
        </w:rPr>
        <w:t xml:space="preserve"> </w:t>
      </w:r>
      <w:r w:rsidRPr="00012919">
        <w:rPr>
          <w:rFonts w:cs="Arial"/>
        </w:rPr>
        <w:t>to</w:t>
      </w:r>
      <w:r w:rsidRPr="00012919">
        <w:rPr>
          <w:rFonts w:cs="Arial"/>
          <w:spacing w:val="-5"/>
        </w:rPr>
        <w:t xml:space="preserve"> </w:t>
      </w:r>
      <w:r w:rsidRPr="00012919">
        <w:rPr>
          <w:rFonts w:cs="Arial"/>
        </w:rPr>
        <w:t>be</w:t>
      </w:r>
      <w:r w:rsidRPr="00012919">
        <w:rPr>
          <w:rFonts w:cs="Arial"/>
          <w:spacing w:val="-6"/>
        </w:rPr>
        <w:t xml:space="preserve"> </w:t>
      </w:r>
      <w:r w:rsidRPr="00012919">
        <w:rPr>
          <w:rFonts w:cs="Arial"/>
          <w:spacing w:val="-1"/>
        </w:rPr>
        <w:t>proper</w:t>
      </w:r>
      <w:r w:rsidRPr="00012919">
        <w:rPr>
          <w:rFonts w:cs="Arial"/>
          <w:spacing w:val="-4"/>
        </w:rPr>
        <w:t xml:space="preserve"> </w:t>
      </w:r>
      <w:r w:rsidRPr="00012919">
        <w:rPr>
          <w:rFonts w:cs="Arial"/>
          <w:spacing w:val="-1"/>
        </w:rPr>
        <w:t>service</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rPr>
        <w:t>such</w:t>
      </w:r>
      <w:r w:rsidRPr="00012919">
        <w:rPr>
          <w:rFonts w:cs="Arial"/>
          <w:spacing w:val="-5"/>
        </w:rPr>
        <w:t xml:space="preserve"> </w:t>
      </w:r>
      <w:r w:rsidRPr="00012919">
        <w:rPr>
          <w:rFonts w:cs="Arial"/>
          <w:spacing w:val="-1"/>
        </w:rPr>
        <w:t>notice.</w:t>
      </w:r>
    </w:p>
    <w:p w14:paraId="5FD90941" w14:textId="77777777" w:rsidR="00B86885" w:rsidRPr="00012919" w:rsidRDefault="00B86885" w:rsidP="00BF2E29">
      <w:pPr>
        <w:spacing w:before="12" w:line="360" w:lineRule="auto"/>
        <w:jc w:val="both"/>
        <w:rPr>
          <w:rFonts w:ascii="Arial" w:hAnsi="Arial" w:cs="Arial"/>
          <w:sz w:val="20"/>
          <w:szCs w:val="20"/>
        </w:rPr>
      </w:pPr>
    </w:p>
    <w:p w14:paraId="2444DDE1" w14:textId="77777777" w:rsidR="00B86885" w:rsidRPr="00012919" w:rsidRDefault="00A4015A" w:rsidP="00CF1316">
      <w:pPr>
        <w:pStyle w:val="BodyText"/>
        <w:numPr>
          <w:ilvl w:val="1"/>
          <w:numId w:val="19"/>
        </w:numPr>
        <w:tabs>
          <w:tab w:val="left" w:pos="837"/>
        </w:tabs>
        <w:spacing w:line="360" w:lineRule="auto"/>
        <w:ind w:left="814" w:right="112" w:hanging="426"/>
        <w:jc w:val="both"/>
        <w:rPr>
          <w:rFonts w:cs="Arial"/>
        </w:rPr>
      </w:pPr>
      <w:r w:rsidRPr="00012919">
        <w:rPr>
          <w:rFonts w:cs="Arial"/>
          <w:spacing w:val="1"/>
        </w:rPr>
        <w:t>The</w:t>
      </w:r>
      <w:r w:rsidRPr="00012919">
        <w:rPr>
          <w:rFonts w:cs="Arial"/>
        </w:rPr>
        <w:t xml:space="preserve"> time</w:t>
      </w:r>
      <w:r w:rsidRPr="00012919">
        <w:rPr>
          <w:rFonts w:cs="Arial"/>
          <w:spacing w:val="1"/>
        </w:rPr>
        <w:t xml:space="preserve"> </w:t>
      </w:r>
      <w:r w:rsidRPr="00012919">
        <w:rPr>
          <w:rFonts w:cs="Arial"/>
        </w:rPr>
        <w:t xml:space="preserve">mentioned </w:t>
      </w:r>
      <w:r w:rsidRPr="00012919">
        <w:rPr>
          <w:rFonts w:cs="Arial"/>
          <w:spacing w:val="-1"/>
        </w:rPr>
        <w:t>in</w:t>
      </w:r>
      <w:r w:rsidRPr="00012919">
        <w:rPr>
          <w:rFonts w:cs="Arial"/>
          <w:spacing w:val="1"/>
        </w:rPr>
        <w:t xml:space="preserve"> </w:t>
      </w:r>
      <w:r w:rsidRPr="00012919">
        <w:rPr>
          <w:rFonts w:cs="Arial"/>
        </w:rPr>
        <w:t>the contract</w:t>
      </w:r>
      <w:r w:rsidRPr="00012919">
        <w:rPr>
          <w:rFonts w:cs="Arial"/>
          <w:spacing w:val="2"/>
        </w:rPr>
        <w:t xml:space="preserve"> </w:t>
      </w:r>
      <w:r w:rsidRPr="00012919">
        <w:rPr>
          <w:rFonts w:cs="Arial"/>
        </w:rPr>
        <w:t>documents</w:t>
      </w:r>
      <w:r w:rsidRPr="00012919">
        <w:rPr>
          <w:rFonts w:cs="Arial"/>
          <w:spacing w:val="2"/>
        </w:rPr>
        <w:t xml:space="preserve"> </w:t>
      </w:r>
      <w:r w:rsidRPr="00012919">
        <w:rPr>
          <w:rFonts w:cs="Arial"/>
        </w:rPr>
        <w:t>for</w:t>
      </w:r>
      <w:r w:rsidRPr="00012919">
        <w:rPr>
          <w:rFonts w:cs="Arial"/>
          <w:spacing w:val="2"/>
        </w:rPr>
        <w:t xml:space="preserve"> </w:t>
      </w:r>
      <w:r w:rsidRPr="00012919">
        <w:rPr>
          <w:rFonts w:cs="Arial"/>
        </w:rPr>
        <w:t xml:space="preserve">performing </w:t>
      </w:r>
      <w:r w:rsidRPr="00012919">
        <w:rPr>
          <w:rFonts w:cs="Arial"/>
          <w:spacing w:val="-1"/>
        </w:rPr>
        <w:t>any</w:t>
      </w:r>
      <w:r w:rsidRPr="00012919">
        <w:rPr>
          <w:rFonts w:cs="Arial"/>
          <w:spacing w:val="-5"/>
        </w:rPr>
        <w:t xml:space="preserve"> </w:t>
      </w:r>
      <w:r w:rsidRPr="00012919">
        <w:rPr>
          <w:rFonts w:cs="Arial"/>
        </w:rPr>
        <w:t>act</w:t>
      </w:r>
      <w:r w:rsidRPr="00012919">
        <w:rPr>
          <w:rFonts w:cs="Arial"/>
          <w:spacing w:val="9"/>
        </w:rPr>
        <w:t xml:space="preserve"> </w:t>
      </w:r>
      <w:r w:rsidRPr="00012919">
        <w:rPr>
          <w:rFonts w:cs="Arial"/>
        </w:rPr>
        <w:t>after</w:t>
      </w:r>
      <w:r w:rsidRPr="00012919">
        <w:rPr>
          <w:rFonts w:cs="Arial"/>
          <w:spacing w:val="1"/>
        </w:rPr>
        <w:t xml:space="preserve"> </w:t>
      </w:r>
      <w:r w:rsidRPr="00012919">
        <w:rPr>
          <w:rFonts w:cs="Arial"/>
        </w:rPr>
        <w:t>such</w:t>
      </w:r>
      <w:r w:rsidRPr="00012919">
        <w:rPr>
          <w:rFonts w:cs="Arial"/>
          <w:spacing w:val="1"/>
        </w:rPr>
        <w:t xml:space="preserve"> </w:t>
      </w:r>
      <w:r w:rsidRPr="00012919">
        <w:rPr>
          <w:rFonts w:cs="Arial"/>
        </w:rPr>
        <w:t>aforesaid</w:t>
      </w:r>
      <w:r w:rsidRPr="00012919">
        <w:rPr>
          <w:rFonts w:cs="Arial"/>
          <w:spacing w:val="-1"/>
        </w:rPr>
        <w:t xml:space="preserve"> notice</w:t>
      </w:r>
      <w:r w:rsidRPr="00012919">
        <w:rPr>
          <w:rFonts w:cs="Arial"/>
          <w:spacing w:val="-2"/>
        </w:rPr>
        <w:t xml:space="preserve"> </w:t>
      </w:r>
      <w:r w:rsidRPr="00012919">
        <w:rPr>
          <w:rFonts w:cs="Arial"/>
          <w:spacing w:val="-1"/>
        </w:rPr>
        <w:t>has</w:t>
      </w:r>
      <w:r w:rsidRPr="00012919">
        <w:rPr>
          <w:rFonts w:cs="Arial"/>
        </w:rPr>
        <w:t xml:space="preserve"> </w:t>
      </w:r>
      <w:r w:rsidRPr="00012919">
        <w:rPr>
          <w:rFonts w:cs="Arial"/>
          <w:spacing w:val="-1"/>
        </w:rPr>
        <w:t>been</w:t>
      </w:r>
      <w:r w:rsidRPr="00012919">
        <w:rPr>
          <w:rFonts w:cs="Arial"/>
          <w:spacing w:val="50"/>
          <w:w w:val="99"/>
        </w:rPr>
        <w:t xml:space="preserve"> </w:t>
      </w:r>
      <w:r w:rsidRPr="00012919">
        <w:rPr>
          <w:rFonts w:cs="Arial"/>
          <w:spacing w:val="-1"/>
        </w:rPr>
        <w:t>given,</w:t>
      </w:r>
      <w:r w:rsidRPr="00012919">
        <w:rPr>
          <w:rFonts w:cs="Arial"/>
          <w:spacing w:val="-6"/>
        </w:rPr>
        <w:t xml:space="preserve"> </w:t>
      </w:r>
      <w:r w:rsidRPr="00012919">
        <w:rPr>
          <w:rFonts w:cs="Arial"/>
          <w:spacing w:val="-1"/>
        </w:rPr>
        <w:t>shall</w:t>
      </w:r>
      <w:r w:rsidRPr="00012919">
        <w:rPr>
          <w:rFonts w:cs="Arial"/>
          <w:spacing w:val="-6"/>
        </w:rPr>
        <w:t xml:space="preserve"> </w:t>
      </w:r>
      <w:r w:rsidRPr="00012919">
        <w:rPr>
          <w:rFonts w:cs="Arial"/>
        </w:rPr>
        <w:t>be</w:t>
      </w:r>
      <w:r w:rsidRPr="00012919">
        <w:rPr>
          <w:rFonts w:cs="Arial"/>
          <w:spacing w:val="-6"/>
        </w:rPr>
        <w:t xml:space="preserve"> </w:t>
      </w:r>
      <w:r w:rsidRPr="00012919">
        <w:rPr>
          <w:rFonts w:cs="Arial"/>
        </w:rPr>
        <w:t>reckoned</w:t>
      </w:r>
      <w:r w:rsidRPr="00012919">
        <w:rPr>
          <w:rFonts w:cs="Arial"/>
          <w:spacing w:val="-5"/>
        </w:rPr>
        <w:t xml:space="preserve"> </w:t>
      </w:r>
      <w:r w:rsidRPr="00012919">
        <w:rPr>
          <w:rFonts w:cs="Arial"/>
        </w:rPr>
        <w:t>from</w:t>
      </w:r>
      <w:r w:rsidRPr="00012919">
        <w:rPr>
          <w:rFonts w:cs="Arial"/>
          <w:spacing w:val="-2"/>
        </w:rPr>
        <w:t xml:space="preserve"> </w:t>
      </w:r>
      <w:r w:rsidRPr="00012919">
        <w:rPr>
          <w:rFonts w:cs="Arial"/>
          <w:spacing w:val="-1"/>
        </w:rPr>
        <w:t>the</w:t>
      </w:r>
      <w:r w:rsidRPr="00012919">
        <w:rPr>
          <w:rFonts w:cs="Arial"/>
          <w:spacing w:val="-4"/>
        </w:rPr>
        <w:t xml:space="preserve"> </w:t>
      </w:r>
      <w:r w:rsidRPr="00012919">
        <w:rPr>
          <w:rFonts w:cs="Arial"/>
          <w:spacing w:val="-1"/>
        </w:rPr>
        <w:t>date</w:t>
      </w:r>
      <w:r w:rsidRPr="00012919">
        <w:rPr>
          <w:rFonts w:cs="Arial"/>
          <w:spacing w:val="-6"/>
        </w:rPr>
        <w:t xml:space="preserve"> </w:t>
      </w:r>
      <w:r w:rsidRPr="00012919">
        <w:rPr>
          <w:rFonts w:cs="Arial"/>
        </w:rPr>
        <w:t>of</w:t>
      </w:r>
      <w:r w:rsidRPr="00012919">
        <w:rPr>
          <w:rFonts w:cs="Arial"/>
          <w:spacing w:val="-3"/>
        </w:rPr>
        <w:t xml:space="preserve"> </w:t>
      </w:r>
      <w:r w:rsidRPr="00012919">
        <w:rPr>
          <w:rFonts w:cs="Arial"/>
          <w:spacing w:val="-1"/>
        </w:rPr>
        <w:t>posting</w:t>
      </w:r>
      <w:r w:rsidRPr="00012919">
        <w:rPr>
          <w:rFonts w:cs="Arial"/>
          <w:spacing w:val="-6"/>
        </w:rPr>
        <w:t xml:space="preserve"> </w:t>
      </w:r>
      <w:r w:rsidRPr="00012919">
        <w:rPr>
          <w:rFonts w:cs="Arial"/>
        </w:rPr>
        <w:t>of</w:t>
      </w:r>
      <w:r w:rsidRPr="00012919">
        <w:rPr>
          <w:rFonts w:cs="Arial"/>
          <w:spacing w:val="-3"/>
        </w:rPr>
        <w:t xml:space="preserve"> </w:t>
      </w:r>
      <w:r w:rsidRPr="00012919">
        <w:rPr>
          <w:rFonts w:cs="Arial"/>
        </w:rPr>
        <w:t>such</w:t>
      </w:r>
      <w:r w:rsidRPr="00012919">
        <w:rPr>
          <w:rFonts w:cs="Arial"/>
          <w:spacing w:val="-6"/>
        </w:rPr>
        <w:t xml:space="preserve"> </w:t>
      </w:r>
      <w:r w:rsidRPr="00012919">
        <w:rPr>
          <w:rFonts w:cs="Arial"/>
          <w:spacing w:val="-1"/>
        </w:rPr>
        <w:t>notice.</w:t>
      </w:r>
    </w:p>
    <w:p w14:paraId="0100BD5C" w14:textId="77777777" w:rsidR="00B86885" w:rsidRPr="00012919" w:rsidRDefault="00B86885" w:rsidP="00BF2E29">
      <w:pPr>
        <w:spacing w:before="10" w:line="360" w:lineRule="auto"/>
        <w:jc w:val="both"/>
        <w:rPr>
          <w:rFonts w:ascii="Arial" w:hAnsi="Arial" w:cs="Arial"/>
          <w:sz w:val="20"/>
          <w:szCs w:val="20"/>
        </w:rPr>
      </w:pPr>
    </w:p>
    <w:p w14:paraId="146D23E1" w14:textId="77777777" w:rsidR="00B86885" w:rsidRPr="00012919" w:rsidRDefault="00A4015A" w:rsidP="00CF1316">
      <w:pPr>
        <w:pStyle w:val="Heading7"/>
        <w:numPr>
          <w:ilvl w:val="0"/>
          <w:numId w:val="19"/>
        </w:numPr>
        <w:tabs>
          <w:tab w:val="left" w:pos="437"/>
        </w:tabs>
        <w:spacing w:line="360" w:lineRule="auto"/>
        <w:ind w:left="437" w:hanging="332"/>
        <w:jc w:val="both"/>
        <w:rPr>
          <w:rFonts w:cs="Arial"/>
          <w:b w:val="0"/>
          <w:bCs w:val="0"/>
        </w:rPr>
      </w:pPr>
      <w:r w:rsidRPr="00012919">
        <w:rPr>
          <w:rFonts w:cs="Arial"/>
        </w:rPr>
        <w:t>Taxes</w:t>
      </w:r>
      <w:r w:rsidRPr="00012919">
        <w:rPr>
          <w:rFonts w:cs="Arial"/>
          <w:spacing w:val="-9"/>
        </w:rPr>
        <w:t xml:space="preserve"> </w:t>
      </w:r>
      <w:r w:rsidRPr="00012919">
        <w:rPr>
          <w:rFonts w:cs="Arial"/>
        </w:rPr>
        <w:t>and</w:t>
      </w:r>
      <w:r w:rsidRPr="00012919">
        <w:rPr>
          <w:rFonts w:cs="Arial"/>
          <w:spacing w:val="-7"/>
        </w:rPr>
        <w:t xml:space="preserve"> </w:t>
      </w:r>
      <w:r w:rsidRPr="00012919">
        <w:rPr>
          <w:rFonts w:cs="Arial"/>
        </w:rPr>
        <w:t>Duties</w:t>
      </w:r>
    </w:p>
    <w:p w14:paraId="3A061DB8" w14:textId="77777777" w:rsidR="00B86885" w:rsidRPr="00012919" w:rsidRDefault="00B86885" w:rsidP="00BF2E29">
      <w:pPr>
        <w:spacing w:before="3" w:line="360" w:lineRule="auto"/>
        <w:jc w:val="both"/>
        <w:rPr>
          <w:rFonts w:ascii="Arial" w:hAnsi="Arial" w:cs="Arial"/>
          <w:sz w:val="20"/>
          <w:szCs w:val="20"/>
        </w:rPr>
      </w:pPr>
    </w:p>
    <w:p w14:paraId="17AEFCEB" w14:textId="0BCBFF4B" w:rsidR="00B86885" w:rsidRPr="00012919" w:rsidRDefault="00A4015A" w:rsidP="00CF1316">
      <w:pPr>
        <w:pStyle w:val="BodyText"/>
        <w:numPr>
          <w:ilvl w:val="1"/>
          <w:numId w:val="19"/>
        </w:numPr>
        <w:tabs>
          <w:tab w:val="left" w:pos="830"/>
        </w:tabs>
        <w:spacing w:line="360" w:lineRule="auto"/>
        <w:ind w:left="814" w:right="111" w:hanging="426"/>
        <w:jc w:val="both"/>
        <w:rPr>
          <w:rFonts w:cs="Arial"/>
        </w:rPr>
      </w:pPr>
      <w:r w:rsidRPr="00012919">
        <w:rPr>
          <w:rFonts w:cs="Arial"/>
        </w:rPr>
        <w:t>A</w:t>
      </w:r>
      <w:r w:rsidRPr="00012919">
        <w:rPr>
          <w:rFonts w:cs="Arial"/>
          <w:spacing w:val="-6"/>
        </w:rPr>
        <w:t xml:space="preserve"> </w:t>
      </w:r>
      <w:r w:rsidRPr="00012919">
        <w:rPr>
          <w:rFonts w:cs="Arial"/>
        </w:rPr>
        <w:t>foreign</w:t>
      </w:r>
      <w:r w:rsidRPr="00012919">
        <w:rPr>
          <w:rFonts w:cs="Arial"/>
          <w:spacing w:val="-6"/>
        </w:rPr>
        <w:t xml:space="preserve"> </w:t>
      </w:r>
      <w:r w:rsidRPr="00012919">
        <w:rPr>
          <w:rFonts w:cs="Arial"/>
          <w:spacing w:val="-1"/>
        </w:rPr>
        <w:t>supplier</w:t>
      </w:r>
      <w:r w:rsidRPr="00012919">
        <w:rPr>
          <w:rFonts w:cs="Arial"/>
          <w:spacing w:val="-7"/>
        </w:rPr>
        <w:t xml:space="preserve"> </w:t>
      </w:r>
      <w:r w:rsidRPr="00012919">
        <w:rPr>
          <w:rFonts w:cs="Arial"/>
          <w:spacing w:val="-1"/>
        </w:rPr>
        <w:t>shall</w:t>
      </w:r>
      <w:r w:rsidRPr="00012919">
        <w:rPr>
          <w:rFonts w:cs="Arial"/>
          <w:spacing w:val="-9"/>
        </w:rPr>
        <w:t xml:space="preserve"> </w:t>
      </w:r>
      <w:r w:rsidRPr="00012919">
        <w:rPr>
          <w:rFonts w:cs="Arial"/>
        </w:rPr>
        <w:t>be</w:t>
      </w:r>
      <w:r w:rsidRPr="00012919">
        <w:rPr>
          <w:rFonts w:cs="Arial"/>
          <w:spacing w:val="-8"/>
        </w:rPr>
        <w:t xml:space="preserve"> </w:t>
      </w:r>
      <w:r w:rsidRPr="00012919">
        <w:rPr>
          <w:rFonts w:cs="Arial"/>
          <w:spacing w:val="-1"/>
        </w:rPr>
        <w:t>entirely</w:t>
      </w:r>
      <w:r w:rsidRPr="00012919">
        <w:rPr>
          <w:rFonts w:cs="Arial"/>
          <w:spacing w:val="-13"/>
        </w:rPr>
        <w:t xml:space="preserve"> </w:t>
      </w:r>
      <w:r w:rsidRPr="00012919">
        <w:rPr>
          <w:rFonts w:cs="Arial"/>
          <w:spacing w:val="-1"/>
        </w:rPr>
        <w:t>responsible</w:t>
      </w:r>
      <w:r w:rsidRPr="00012919">
        <w:rPr>
          <w:rFonts w:cs="Arial"/>
          <w:spacing w:val="-9"/>
        </w:rPr>
        <w:t xml:space="preserve"> </w:t>
      </w:r>
      <w:r w:rsidRPr="00012919">
        <w:rPr>
          <w:rFonts w:cs="Arial"/>
        </w:rPr>
        <w:t>for</w:t>
      </w:r>
      <w:r w:rsidRPr="00012919">
        <w:rPr>
          <w:rFonts w:cs="Arial"/>
          <w:spacing w:val="-7"/>
        </w:rPr>
        <w:t xml:space="preserve"> </w:t>
      </w:r>
      <w:r w:rsidRPr="00012919">
        <w:rPr>
          <w:rFonts w:cs="Arial"/>
          <w:spacing w:val="-1"/>
        </w:rPr>
        <w:t>all</w:t>
      </w:r>
      <w:r w:rsidRPr="00012919">
        <w:rPr>
          <w:rFonts w:cs="Arial"/>
          <w:spacing w:val="-8"/>
        </w:rPr>
        <w:t xml:space="preserve"> </w:t>
      </w:r>
      <w:r w:rsidRPr="00012919">
        <w:rPr>
          <w:rFonts w:cs="Arial"/>
        </w:rPr>
        <w:t>taxes,</w:t>
      </w:r>
      <w:r w:rsidRPr="00012919">
        <w:rPr>
          <w:rFonts w:cs="Arial"/>
          <w:spacing w:val="-8"/>
        </w:rPr>
        <w:t xml:space="preserve"> </w:t>
      </w:r>
      <w:r w:rsidRPr="00012919">
        <w:rPr>
          <w:rFonts w:cs="Arial"/>
        </w:rPr>
        <w:t>stamp</w:t>
      </w:r>
      <w:r w:rsidRPr="00012919">
        <w:rPr>
          <w:rFonts w:cs="Arial"/>
          <w:spacing w:val="-4"/>
        </w:rPr>
        <w:t xml:space="preserve"> </w:t>
      </w:r>
      <w:r w:rsidRPr="00012919">
        <w:rPr>
          <w:rFonts w:cs="Arial"/>
          <w:spacing w:val="-1"/>
        </w:rPr>
        <w:t>duties,</w:t>
      </w:r>
      <w:r w:rsidRPr="00012919">
        <w:rPr>
          <w:rFonts w:cs="Arial"/>
          <w:spacing w:val="-7"/>
        </w:rPr>
        <w:t xml:space="preserve"> </w:t>
      </w:r>
      <w:r w:rsidR="00DF4260" w:rsidRPr="00012919">
        <w:rPr>
          <w:rFonts w:cs="Arial"/>
          <w:spacing w:val="-1"/>
        </w:rPr>
        <w:t>license</w:t>
      </w:r>
      <w:r w:rsidRPr="00012919">
        <w:rPr>
          <w:rFonts w:cs="Arial"/>
          <w:spacing w:val="-9"/>
        </w:rPr>
        <w:t xml:space="preserve"> </w:t>
      </w:r>
      <w:r w:rsidRPr="00012919">
        <w:rPr>
          <w:rFonts w:cs="Arial"/>
        </w:rPr>
        <w:t>fees,</w:t>
      </w:r>
      <w:r w:rsidRPr="00012919">
        <w:rPr>
          <w:rFonts w:cs="Arial"/>
          <w:spacing w:val="-7"/>
        </w:rPr>
        <w:t xml:space="preserve"> </w:t>
      </w:r>
      <w:r w:rsidRPr="00012919">
        <w:rPr>
          <w:rFonts w:cs="Arial"/>
          <w:spacing w:val="-1"/>
        </w:rPr>
        <w:t>and</w:t>
      </w:r>
      <w:r w:rsidRPr="00012919">
        <w:rPr>
          <w:rFonts w:cs="Arial"/>
          <w:spacing w:val="-9"/>
        </w:rPr>
        <w:t xml:space="preserve"> </w:t>
      </w:r>
      <w:r w:rsidRPr="00012919">
        <w:rPr>
          <w:rFonts w:cs="Arial"/>
          <w:spacing w:val="-1"/>
        </w:rPr>
        <w:t>other</w:t>
      </w:r>
      <w:r w:rsidRPr="00012919">
        <w:rPr>
          <w:rFonts w:cs="Arial"/>
          <w:spacing w:val="-7"/>
        </w:rPr>
        <w:t xml:space="preserve"> </w:t>
      </w:r>
      <w:r w:rsidRPr="00012919">
        <w:rPr>
          <w:rFonts w:cs="Arial"/>
        </w:rPr>
        <w:t>such</w:t>
      </w:r>
      <w:r w:rsidRPr="00012919">
        <w:rPr>
          <w:rFonts w:cs="Arial"/>
          <w:spacing w:val="-8"/>
        </w:rPr>
        <w:t xml:space="preserve"> </w:t>
      </w:r>
      <w:r w:rsidRPr="00012919">
        <w:rPr>
          <w:rFonts w:cs="Arial"/>
          <w:spacing w:val="-1"/>
        </w:rPr>
        <w:t>levies</w:t>
      </w:r>
      <w:r w:rsidRPr="00012919">
        <w:rPr>
          <w:rFonts w:cs="Arial"/>
          <w:spacing w:val="93"/>
          <w:w w:val="99"/>
        </w:rPr>
        <w:t xml:space="preserve"> </w:t>
      </w:r>
      <w:r w:rsidRPr="00012919">
        <w:rPr>
          <w:rFonts w:cs="Arial"/>
        </w:rPr>
        <w:t>imposed</w:t>
      </w:r>
      <w:r w:rsidRPr="00012919">
        <w:rPr>
          <w:rFonts w:cs="Arial"/>
          <w:spacing w:val="-10"/>
        </w:rPr>
        <w:t xml:space="preserve"> </w:t>
      </w:r>
      <w:r w:rsidRPr="00012919">
        <w:rPr>
          <w:rFonts w:cs="Arial"/>
          <w:spacing w:val="-1"/>
        </w:rPr>
        <w:t>outside</w:t>
      </w:r>
      <w:r w:rsidRPr="00012919">
        <w:rPr>
          <w:rFonts w:cs="Arial"/>
          <w:spacing w:val="-9"/>
        </w:rPr>
        <w:t xml:space="preserve"> </w:t>
      </w:r>
      <w:r w:rsidRPr="00012919">
        <w:rPr>
          <w:rFonts w:cs="Arial"/>
          <w:spacing w:val="-1"/>
        </w:rPr>
        <w:t>the</w:t>
      </w:r>
      <w:r w:rsidRPr="00012919">
        <w:rPr>
          <w:rFonts w:cs="Arial"/>
          <w:spacing w:val="-9"/>
        </w:rPr>
        <w:t xml:space="preserve"> </w:t>
      </w:r>
      <w:r w:rsidRPr="00012919">
        <w:rPr>
          <w:rFonts w:cs="Arial"/>
        </w:rPr>
        <w:t>purchaser’s</w:t>
      </w:r>
      <w:r w:rsidRPr="00012919">
        <w:rPr>
          <w:rFonts w:cs="Arial"/>
          <w:spacing w:val="-9"/>
        </w:rPr>
        <w:t xml:space="preserve"> </w:t>
      </w:r>
      <w:r w:rsidRPr="00012919">
        <w:rPr>
          <w:rFonts w:cs="Arial"/>
          <w:spacing w:val="-1"/>
        </w:rPr>
        <w:t>country.</w:t>
      </w:r>
    </w:p>
    <w:p w14:paraId="2F296FBB" w14:textId="77777777" w:rsidR="00B86885" w:rsidRPr="00012919" w:rsidRDefault="00B86885" w:rsidP="00BF2E29">
      <w:pPr>
        <w:spacing w:before="8" w:line="360" w:lineRule="auto"/>
        <w:jc w:val="both"/>
        <w:rPr>
          <w:rFonts w:ascii="Arial" w:hAnsi="Arial" w:cs="Arial"/>
          <w:sz w:val="20"/>
          <w:szCs w:val="20"/>
        </w:rPr>
      </w:pPr>
    </w:p>
    <w:p w14:paraId="63B020CA" w14:textId="22C5F0E7" w:rsidR="00B86885" w:rsidRPr="00012919" w:rsidRDefault="00A4015A" w:rsidP="00CF1316">
      <w:pPr>
        <w:pStyle w:val="BodyText"/>
        <w:numPr>
          <w:ilvl w:val="1"/>
          <w:numId w:val="19"/>
        </w:numPr>
        <w:tabs>
          <w:tab w:val="left" w:pos="820"/>
        </w:tabs>
        <w:spacing w:line="360" w:lineRule="auto"/>
        <w:ind w:left="814" w:right="110" w:hanging="426"/>
        <w:jc w:val="both"/>
        <w:rPr>
          <w:rFonts w:cs="Arial"/>
        </w:rPr>
      </w:pPr>
      <w:r w:rsidRPr="00012919">
        <w:rPr>
          <w:rFonts w:cs="Arial"/>
        </w:rPr>
        <w:t>A</w:t>
      </w:r>
      <w:r w:rsidRPr="00012919">
        <w:rPr>
          <w:rFonts w:cs="Arial"/>
          <w:spacing w:val="-16"/>
        </w:rPr>
        <w:t xml:space="preserve"> </w:t>
      </w:r>
      <w:r w:rsidRPr="00012919">
        <w:rPr>
          <w:rFonts w:cs="Arial"/>
          <w:spacing w:val="-1"/>
        </w:rPr>
        <w:t>local</w:t>
      </w:r>
      <w:r w:rsidRPr="00012919">
        <w:rPr>
          <w:rFonts w:cs="Arial"/>
          <w:spacing w:val="-16"/>
        </w:rPr>
        <w:t xml:space="preserve"> </w:t>
      </w:r>
      <w:r w:rsidRPr="00012919">
        <w:rPr>
          <w:rFonts w:cs="Arial"/>
          <w:spacing w:val="-1"/>
        </w:rPr>
        <w:t>supplier</w:t>
      </w:r>
      <w:r w:rsidRPr="00012919">
        <w:rPr>
          <w:rFonts w:cs="Arial"/>
          <w:spacing w:val="-15"/>
        </w:rPr>
        <w:t xml:space="preserve"> </w:t>
      </w:r>
      <w:r w:rsidRPr="00012919">
        <w:rPr>
          <w:rFonts w:cs="Arial"/>
          <w:spacing w:val="-1"/>
        </w:rPr>
        <w:t>shall</w:t>
      </w:r>
      <w:r w:rsidRPr="00012919">
        <w:rPr>
          <w:rFonts w:cs="Arial"/>
          <w:spacing w:val="-15"/>
        </w:rPr>
        <w:t xml:space="preserve"> </w:t>
      </w:r>
      <w:r w:rsidRPr="00012919">
        <w:rPr>
          <w:rFonts w:cs="Arial"/>
        </w:rPr>
        <w:t>be</w:t>
      </w:r>
      <w:r w:rsidRPr="00012919">
        <w:rPr>
          <w:rFonts w:cs="Arial"/>
          <w:spacing w:val="-15"/>
        </w:rPr>
        <w:t xml:space="preserve"> </w:t>
      </w:r>
      <w:r w:rsidRPr="00012919">
        <w:rPr>
          <w:rFonts w:cs="Arial"/>
          <w:spacing w:val="-1"/>
        </w:rPr>
        <w:t>entirely</w:t>
      </w:r>
      <w:r w:rsidRPr="00012919">
        <w:rPr>
          <w:rFonts w:cs="Arial"/>
          <w:spacing w:val="-20"/>
        </w:rPr>
        <w:t xml:space="preserve"> </w:t>
      </w:r>
      <w:r w:rsidRPr="00012919">
        <w:rPr>
          <w:rFonts w:cs="Arial"/>
          <w:spacing w:val="-1"/>
        </w:rPr>
        <w:t>responsible</w:t>
      </w:r>
      <w:r w:rsidRPr="00012919">
        <w:rPr>
          <w:rFonts w:cs="Arial"/>
          <w:spacing w:val="-16"/>
        </w:rPr>
        <w:t xml:space="preserve"> </w:t>
      </w:r>
      <w:r w:rsidRPr="00012919">
        <w:rPr>
          <w:rFonts w:cs="Arial"/>
        </w:rPr>
        <w:t>for</w:t>
      </w:r>
      <w:r w:rsidRPr="00012919">
        <w:rPr>
          <w:rFonts w:cs="Arial"/>
          <w:spacing w:val="-16"/>
        </w:rPr>
        <w:t xml:space="preserve"> </w:t>
      </w:r>
      <w:r w:rsidRPr="00012919">
        <w:rPr>
          <w:rFonts w:cs="Arial"/>
          <w:spacing w:val="-1"/>
        </w:rPr>
        <w:t>all</w:t>
      </w:r>
      <w:r w:rsidRPr="00012919">
        <w:rPr>
          <w:rFonts w:cs="Arial"/>
          <w:spacing w:val="-18"/>
        </w:rPr>
        <w:t xml:space="preserve"> </w:t>
      </w:r>
      <w:r w:rsidRPr="00012919">
        <w:rPr>
          <w:rFonts w:cs="Arial"/>
        </w:rPr>
        <w:t>taxes,</w:t>
      </w:r>
      <w:r w:rsidRPr="00012919">
        <w:rPr>
          <w:rFonts w:cs="Arial"/>
          <w:spacing w:val="-17"/>
        </w:rPr>
        <w:t xml:space="preserve"> </w:t>
      </w:r>
      <w:r w:rsidRPr="00012919">
        <w:rPr>
          <w:rFonts w:cs="Arial"/>
          <w:spacing w:val="-1"/>
        </w:rPr>
        <w:t>duties,</w:t>
      </w:r>
      <w:r w:rsidRPr="00012919">
        <w:rPr>
          <w:rFonts w:cs="Arial"/>
          <w:spacing w:val="-16"/>
        </w:rPr>
        <w:t xml:space="preserve"> </w:t>
      </w:r>
      <w:r w:rsidR="00DF4260" w:rsidRPr="00012919">
        <w:rPr>
          <w:rFonts w:cs="Arial"/>
          <w:spacing w:val="-1"/>
        </w:rPr>
        <w:t>license</w:t>
      </w:r>
      <w:r w:rsidRPr="00012919">
        <w:rPr>
          <w:rFonts w:cs="Arial"/>
          <w:spacing w:val="-17"/>
        </w:rPr>
        <w:t xml:space="preserve"> </w:t>
      </w:r>
      <w:r w:rsidRPr="00012919">
        <w:rPr>
          <w:rFonts w:cs="Arial"/>
        </w:rPr>
        <w:t>fees,</w:t>
      </w:r>
      <w:r w:rsidRPr="00012919">
        <w:rPr>
          <w:rFonts w:cs="Arial"/>
          <w:spacing w:val="-17"/>
        </w:rPr>
        <w:t xml:space="preserve"> </w:t>
      </w:r>
      <w:r w:rsidRPr="00012919">
        <w:rPr>
          <w:rFonts w:cs="Arial"/>
        </w:rPr>
        <w:t>etc.,</w:t>
      </w:r>
      <w:r w:rsidRPr="00012919">
        <w:rPr>
          <w:rFonts w:cs="Arial"/>
          <w:spacing w:val="-17"/>
        </w:rPr>
        <w:t xml:space="preserve"> </w:t>
      </w:r>
      <w:r w:rsidRPr="00012919">
        <w:rPr>
          <w:rFonts w:cs="Arial"/>
        </w:rPr>
        <w:t>incurred</w:t>
      </w:r>
      <w:r w:rsidRPr="00012919">
        <w:rPr>
          <w:rFonts w:cs="Arial"/>
          <w:spacing w:val="-18"/>
        </w:rPr>
        <w:t xml:space="preserve"> </w:t>
      </w:r>
      <w:r w:rsidRPr="00012919">
        <w:rPr>
          <w:rFonts w:cs="Arial"/>
          <w:spacing w:val="-1"/>
        </w:rPr>
        <w:t>until</w:t>
      </w:r>
      <w:r w:rsidRPr="00012919">
        <w:rPr>
          <w:rFonts w:cs="Arial"/>
          <w:spacing w:val="-18"/>
        </w:rPr>
        <w:t xml:space="preserve"> </w:t>
      </w:r>
      <w:r w:rsidRPr="00012919">
        <w:rPr>
          <w:rFonts w:cs="Arial"/>
          <w:spacing w:val="-1"/>
        </w:rPr>
        <w:t>delivery</w:t>
      </w:r>
      <w:r w:rsidRPr="00012919">
        <w:rPr>
          <w:rFonts w:cs="Arial"/>
          <w:spacing w:val="-22"/>
        </w:rPr>
        <w:t xml:space="preserve"> </w:t>
      </w:r>
      <w:r w:rsidRPr="00012919">
        <w:rPr>
          <w:rFonts w:cs="Arial"/>
        </w:rPr>
        <w:t>of</w:t>
      </w:r>
      <w:r w:rsidRPr="00012919">
        <w:rPr>
          <w:rFonts w:cs="Arial"/>
          <w:spacing w:val="-15"/>
        </w:rPr>
        <w:t xml:space="preserve"> </w:t>
      </w:r>
      <w:r w:rsidRPr="00012919">
        <w:rPr>
          <w:rFonts w:cs="Arial"/>
        </w:rPr>
        <w:t>the</w:t>
      </w:r>
      <w:r w:rsidRPr="00012919">
        <w:rPr>
          <w:rFonts w:cs="Arial"/>
          <w:spacing w:val="93"/>
          <w:w w:val="99"/>
        </w:rPr>
        <w:t xml:space="preserve"> </w:t>
      </w:r>
      <w:r w:rsidRPr="00012919">
        <w:rPr>
          <w:rFonts w:cs="Arial"/>
        </w:rPr>
        <w:t>contracted</w:t>
      </w:r>
      <w:r w:rsidRPr="00012919">
        <w:rPr>
          <w:rFonts w:cs="Arial"/>
          <w:spacing w:val="-9"/>
        </w:rPr>
        <w:t xml:space="preserve"> </w:t>
      </w:r>
      <w:r w:rsidRPr="00012919">
        <w:rPr>
          <w:rFonts w:cs="Arial"/>
          <w:spacing w:val="-1"/>
        </w:rPr>
        <w:t>goods</w:t>
      </w:r>
      <w:r w:rsidRPr="00012919">
        <w:rPr>
          <w:rFonts w:cs="Arial"/>
          <w:spacing w:val="-7"/>
        </w:rPr>
        <w:t xml:space="preserve"> </w:t>
      </w:r>
      <w:r w:rsidRPr="00012919">
        <w:rPr>
          <w:rFonts w:cs="Arial"/>
        </w:rPr>
        <w:t>to</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rPr>
        <w:t>purchaser.</w:t>
      </w:r>
    </w:p>
    <w:p w14:paraId="76E6C6A3" w14:textId="77777777" w:rsidR="00B86885" w:rsidRPr="00012919" w:rsidRDefault="00B86885" w:rsidP="00BF2E29">
      <w:pPr>
        <w:spacing w:before="8" w:line="360" w:lineRule="auto"/>
        <w:jc w:val="both"/>
        <w:rPr>
          <w:rFonts w:ascii="Arial" w:hAnsi="Arial" w:cs="Arial"/>
          <w:sz w:val="20"/>
          <w:szCs w:val="20"/>
        </w:rPr>
      </w:pPr>
    </w:p>
    <w:p w14:paraId="0E5F5294" w14:textId="77777777" w:rsidR="00B86885" w:rsidRPr="00012919" w:rsidRDefault="00A4015A" w:rsidP="00CF1316">
      <w:pPr>
        <w:pStyle w:val="BodyText"/>
        <w:numPr>
          <w:ilvl w:val="1"/>
          <w:numId w:val="19"/>
        </w:numPr>
        <w:tabs>
          <w:tab w:val="left" w:pos="827"/>
        </w:tabs>
        <w:spacing w:line="360" w:lineRule="auto"/>
        <w:ind w:left="814" w:right="109" w:hanging="426"/>
        <w:jc w:val="both"/>
        <w:rPr>
          <w:rFonts w:cs="Arial"/>
        </w:rPr>
      </w:pPr>
      <w:r w:rsidRPr="00012919">
        <w:rPr>
          <w:rFonts w:cs="Arial"/>
        </w:rPr>
        <w:lastRenderedPageBreak/>
        <w:t>No</w:t>
      </w:r>
      <w:r w:rsidRPr="00012919">
        <w:rPr>
          <w:rFonts w:cs="Arial"/>
          <w:spacing w:val="-7"/>
        </w:rPr>
        <w:t xml:space="preserve"> </w:t>
      </w:r>
      <w:r w:rsidRPr="00012919">
        <w:rPr>
          <w:rFonts w:cs="Arial"/>
        </w:rPr>
        <w:t>contract</w:t>
      </w:r>
      <w:r w:rsidRPr="00012919">
        <w:rPr>
          <w:rFonts w:cs="Arial"/>
          <w:spacing w:val="-7"/>
        </w:rPr>
        <w:t xml:space="preserve"> </w:t>
      </w:r>
      <w:r w:rsidRPr="00012919">
        <w:rPr>
          <w:rFonts w:cs="Arial"/>
          <w:spacing w:val="-1"/>
        </w:rPr>
        <w:t>shall</w:t>
      </w:r>
      <w:r w:rsidRPr="00012919">
        <w:rPr>
          <w:rFonts w:cs="Arial"/>
          <w:spacing w:val="-8"/>
        </w:rPr>
        <w:t xml:space="preserve"> </w:t>
      </w:r>
      <w:r w:rsidRPr="00012919">
        <w:rPr>
          <w:rFonts w:cs="Arial"/>
        </w:rPr>
        <w:t>be</w:t>
      </w:r>
      <w:r w:rsidRPr="00012919">
        <w:rPr>
          <w:rFonts w:cs="Arial"/>
          <w:spacing w:val="-8"/>
        </w:rPr>
        <w:t xml:space="preserve"> </w:t>
      </w:r>
      <w:r w:rsidRPr="00012919">
        <w:rPr>
          <w:rFonts w:cs="Arial"/>
          <w:spacing w:val="-1"/>
        </w:rPr>
        <w:t>concluded</w:t>
      </w:r>
      <w:r w:rsidRPr="00012919">
        <w:rPr>
          <w:rFonts w:cs="Arial"/>
          <w:spacing w:val="-7"/>
        </w:rPr>
        <w:t xml:space="preserve"> </w:t>
      </w:r>
      <w:r w:rsidRPr="00012919">
        <w:rPr>
          <w:rFonts w:cs="Arial"/>
          <w:spacing w:val="-1"/>
        </w:rPr>
        <w:t>with</w:t>
      </w:r>
      <w:r w:rsidRPr="00012919">
        <w:rPr>
          <w:rFonts w:cs="Arial"/>
          <w:spacing w:val="-8"/>
        </w:rPr>
        <w:t xml:space="preserve"> </w:t>
      </w:r>
      <w:r w:rsidRPr="00012919">
        <w:rPr>
          <w:rFonts w:cs="Arial"/>
          <w:spacing w:val="-1"/>
        </w:rPr>
        <w:t>any</w:t>
      </w:r>
      <w:r w:rsidRPr="00012919">
        <w:rPr>
          <w:rFonts w:cs="Arial"/>
          <w:spacing w:val="-12"/>
        </w:rPr>
        <w:t xml:space="preserve"> </w:t>
      </w:r>
      <w:r w:rsidRPr="00012919">
        <w:rPr>
          <w:rFonts w:cs="Arial"/>
          <w:spacing w:val="-1"/>
        </w:rPr>
        <w:t>bidder</w:t>
      </w:r>
      <w:r w:rsidRPr="00012919">
        <w:rPr>
          <w:rFonts w:cs="Arial"/>
          <w:spacing w:val="-7"/>
        </w:rPr>
        <w:t xml:space="preserve"> </w:t>
      </w:r>
      <w:r w:rsidRPr="00012919">
        <w:rPr>
          <w:rFonts w:cs="Arial"/>
          <w:spacing w:val="-1"/>
        </w:rPr>
        <w:t>whose</w:t>
      </w:r>
      <w:r w:rsidRPr="00012919">
        <w:rPr>
          <w:rFonts w:cs="Arial"/>
          <w:spacing w:val="-10"/>
        </w:rPr>
        <w:t xml:space="preserve"> </w:t>
      </w:r>
      <w:r w:rsidRPr="00012919">
        <w:rPr>
          <w:rFonts w:cs="Arial"/>
        </w:rPr>
        <w:t>tax</w:t>
      </w:r>
      <w:r w:rsidRPr="00012919">
        <w:rPr>
          <w:rFonts w:cs="Arial"/>
          <w:spacing w:val="-9"/>
        </w:rPr>
        <w:t xml:space="preserve"> </w:t>
      </w:r>
      <w:r w:rsidRPr="00012919">
        <w:rPr>
          <w:rFonts w:cs="Arial"/>
        </w:rPr>
        <w:t>matters</w:t>
      </w:r>
      <w:r w:rsidRPr="00012919">
        <w:rPr>
          <w:rFonts w:cs="Arial"/>
          <w:spacing w:val="-7"/>
        </w:rPr>
        <w:t xml:space="preserve"> </w:t>
      </w:r>
      <w:r w:rsidRPr="00012919">
        <w:rPr>
          <w:rFonts w:cs="Arial"/>
        </w:rPr>
        <w:t>are</w:t>
      </w:r>
      <w:r w:rsidRPr="00012919">
        <w:rPr>
          <w:rFonts w:cs="Arial"/>
          <w:spacing w:val="-5"/>
        </w:rPr>
        <w:t xml:space="preserve"> </w:t>
      </w:r>
      <w:r w:rsidRPr="00012919">
        <w:rPr>
          <w:rFonts w:cs="Arial"/>
          <w:spacing w:val="-1"/>
        </w:rPr>
        <w:t>not</w:t>
      </w:r>
      <w:r w:rsidRPr="00012919">
        <w:rPr>
          <w:rFonts w:cs="Arial"/>
          <w:spacing w:val="-10"/>
        </w:rPr>
        <w:t xml:space="preserve"> </w:t>
      </w:r>
      <w:r w:rsidRPr="00012919">
        <w:rPr>
          <w:rFonts w:cs="Arial"/>
          <w:spacing w:val="-1"/>
        </w:rPr>
        <w:t>in</w:t>
      </w:r>
      <w:r w:rsidRPr="00012919">
        <w:rPr>
          <w:rFonts w:cs="Arial"/>
          <w:spacing w:val="-9"/>
        </w:rPr>
        <w:t xml:space="preserve"> </w:t>
      </w:r>
      <w:r w:rsidRPr="00012919">
        <w:rPr>
          <w:rFonts w:cs="Arial"/>
        </w:rPr>
        <w:t>order.</w:t>
      </w:r>
      <w:r w:rsidRPr="00012919">
        <w:rPr>
          <w:rFonts w:cs="Arial"/>
          <w:spacing w:val="-10"/>
        </w:rPr>
        <w:t xml:space="preserve"> </w:t>
      </w:r>
      <w:r w:rsidRPr="00012919">
        <w:rPr>
          <w:rFonts w:cs="Arial"/>
          <w:spacing w:val="-1"/>
        </w:rPr>
        <w:t>Prior</w:t>
      </w:r>
      <w:r w:rsidRPr="00012919">
        <w:rPr>
          <w:rFonts w:cs="Arial"/>
          <w:spacing w:val="-9"/>
        </w:rPr>
        <w:t xml:space="preserve"> </w:t>
      </w:r>
      <w:r w:rsidRPr="00012919">
        <w:rPr>
          <w:rFonts w:cs="Arial"/>
        </w:rPr>
        <w:t>to</w:t>
      </w:r>
      <w:r w:rsidRPr="00012919">
        <w:rPr>
          <w:rFonts w:cs="Arial"/>
          <w:spacing w:val="-9"/>
        </w:rPr>
        <w:t xml:space="preserve"> </w:t>
      </w:r>
      <w:r w:rsidRPr="00012919">
        <w:rPr>
          <w:rFonts w:cs="Arial"/>
        </w:rPr>
        <w:t>the</w:t>
      </w:r>
      <w:r w:rsidRPr="00012919">
        <w:rPr>
          <w:rFonts w:cs="Arial"/>
          <w:spacing w:val="-10"/>
        </w:rPr>
        <w:t xml:space="preserve"> </w:t>
      </w:r>
      <w:r w:rsidRPr="00012919">
        <w:rPr>
          <w:rFonts w:cs="Arial"/>
          <w:spacing w:val="-1"/>
        </w:rPr>
        <w:t>award</w:t>
      </w:r>
      <w:r w:rsidRPr="00012919">
        <w:rPr>
          <w:rFonts w:cs="Arial"/>
          <w:spacing w:val="-9"/>
        </w:rPr>
        <w:t xml:space="preserve"> </w:t>
      </w:r>
      <w:r w:rsidRPr="00012919">
        <w:rPr>
          <w:rFonts w:cs="Arial"/>
        </w:rPr>
        <w:t>of</w:t>
      </w:r>
      <w:r w:rsidRPr="00012919">
        <w:rPr>
          <w:rFonts w:cs="Arial"/>
          <w:spacing w:val="-7"/>
        </w:rPr>
        <w:t xml:space="preserve"> </w:t>
      </w:r>
      <w:r w:rsidRPr="00012919">
        <w:rPr>
          <w:rFonts w:cs="Arial"/>
        </w:rPr>
        <w:t>a</w:t>
      </w:r>
      <w:r w:rsidRPr="00012919">
        <w:rPr>
          <w:rFonts w:cs="Arial"/>
          <w:spacing w:val="-10"/>
        </w:rPr>
        <w:t xml:space="preserve"> </w:t>
      </w:r>
      <w:r w:rsidRPr="00012919">
        <w:rPr>
          <w:rFonts w:cs="Arial"/>
          <w:spacing w:val="-1"/>
        </w:rPr>
        <w:t>bid</w:t>
      </w:r>
      <w:r w:rsidRPr="00012919">
        <w:rPr>
          <w:rFonts w:cs="Arial"/>
          <w:spacing w:val="63"/>
          <w:w w:val="99"/>
        </w:rPr>
        <w:t xml:space="preserve"> </w:t>
      </w:r>
      <w:r w:rsidRPr="00012919">
        <w:rPr>
          <w:rFonts w:cs="Arial"/>
        </w:rPr>
        <w:t>the</w:t>
      </w:r>
      <w:r w:rsidRPr="00012919">
        <w:rPr>
          <w:rFonts w:cs="Arial"/>
          <w:spacing w:val="-5"/>
        </w:rPr>
        <w:t xml:space="preserve"> </w:t>
      </w:r>
      <w:r w:rsidRPr="00012919">
        <w:rPr>
          <w:rFonts w:cs="Arial"/>
        </w:rPr>
        <w:t>Department</w:t>
      </w:r>
      <w:r w:rsidRPr="00012919">
        <w:rPr>
          <w:rFonts w:cs="Arial"/>
          <w:spacing w:val="-4"/>
        </w:rPr>
        <w:t xml:space="preserve"> </w:t>
      </w:r>
      <w:r w:rsidRPr="00012919">
        <w:rPr>
          <w:rFonts w:cs="Arial"/>
          <w:spacing w:val="1"/>
        </w:rPr>
        <w:t>must</w:t>
      </w:r>
      <w:r w:rsidRPr="00012919">
        <w:rPr>
          <w:rFonts w:cs="Arial"/>
          <w:spacing w:val="-4"/>
        </w:rPr>
        <w:t xml:space="preserve"> </w:t>
      </w:r>
      <w:r w:rsidRPr="00012919">
        <w:rPr>
          <w:rFonts w:cs="Arial"/>
        </w:rPr>
        <w:t>be</w:t>
      </w:r>
      <w:r w:rsidRPr="00012919">
        <w:rPr>
          <w:rFonts w:cs="Arial"/>
          <w:spacing w:val="-5"/>
        </w:rPr>
        <w:t xml:space="preserve"> </w:t>
      </w:r>
      <w:r w:rsidRPr="00012919">
        <w:rPr>
          <w:rFonts w:cs="Arial"/>
        </w:rPr>
        <w:t>in</w:t>
      </w:r>
      <w:r w:rsidRPr="00012919">
        <w:rPr>
          <w:rFonts w:cs="Arial"/>
          <w:spacing w:val="-3"/>
        </w:rPr>
        <w:t xml:space="preserve"> </w:t>
      </w:r>
      <w:r w:rsidRPr="00012919">
        <w:rPr>
          <w:rFonts w:cs="Arial"/>
        </w:rPr>
        <w:t>possession</w:t>
      </w:r>
      <w:r w:rsidRPr="00012919">
        <w:rPr>
          <w:rFonts w:cs="Arial"/>
          <w:spacing w:val="-5"/>
        </w:rPr>
        <w:t xml:space="preserve"> </w:t>
      </w:r>
      <w:r w:rsidRPr="00012919">
        <w:rPr>
          <w:rFonts w:cs="Arial"/>
        </w:rPr>
        <w:t>of</w:t>
      </w:r>
      <w:r w:rsidRPr="00012919">
        <w:rPr>
          <w:rFonts w:cs="Arial"/>
          <w:spacing w:val="-2"/>
        </w:rPr>
        <w:t xml:space="preserve"> </w:t>
      </w:r>
      <w:r w:rsidRPr="00012919">
        <w:rPr>
          <w:rFonts w:cs="Arial"/>
        </w:rPr>
        <w:t>a</w:t>
      </w:r>
      <w:r w:rsidRPr="00012919">
        <w:rPr>
          <w:rFonts w:cs="Arial"/>
          <w:spacing w:val="-4"/>
        </w:rPr>
        <w:t xml:space="preserve"> </w:t>
      </w:r>
      <w:r w:rsidRPr="00012919">
        <w:rPr>
          <w:rFonts w:cs="Arial"/>
        </w:rPr>
        <w:t>tax</w:t>
      </w:r>
      <w:r w:rsidRPr="00012919">
        <w:rPr>
          <w:rFonts w:cs="Arial"/>
          <w:spacing w:val="-2"/>
        </w:rPr>
        <w:t xml:space="preserve"> </w:t>
      </w:r>
      <w:r w:rsidRPr="00012919">
        <w:rPr>
          <w:rFonts w:cs="Arial"/>
          <w:spacing w:val="-1"/>
        </w:rPr>
        <w:t>clearance</w:t>
      </w:r>
      <w:r w:rsidRPr="00012919">
        <w:rPr>
          <w:rFonts w:cs="Arial"/>
          <w:spacing w:val="-4"/>
        </w:rPr>
        <w:t xml:space="preserve"> </w:t>
      </w:r>
      <w:r w:rsidRPr="00012919">
        <w:rPr>
          <w:rFonts w:cs="Arial"/>
        </w:rPr>
        <w:t>certificate</w:t>
      </w:r>
      <w:r w:rsidRPr="00012919">
        <w:rPr>
          <w:rFonts w:cs="Arial"/>
          <w:spacing w:val="-5"/>
        </w:rPr>
        <w:t xml:space="preserve"> </w:t>
      </w:r>
      <w:r w:rsidRPr="00012919">
        <w:rPr>
          <w:rFonts w:cs="Arial"/>
        </w:rPr>
        <w:t>submitted</w:t>
      </w:r>
      <w:r w:rsidRPr="00012919">
        <w:rPr>
          <w:rFonts w:cs="Arial"/>
          <w:spacing w:val="-4"/>
        </w:rPr>
        <w:t xml:space="preserve"> </w:t>
      </w:r>
      <w:r w:rsidRPr="00012919">
        <w:rPr>
          <w:rFonts w:cs="Arial"/>
        </w:rPr>
        <w:t>by</w:t>
      </w:r>
      <w:r w:rsidRPr="00012919">
        <w:rPr>
          <w:rFonts w:cs="Arial"/>
          <w:spacing w:val="-9"/>
        </w:rPr>
        <w:t xml:space="preserve"> </w:t>
      </w:r>
      <w:r w:rsidRPr="00012919">
        <w:rPr>
          <w:rFonts w:cs="Arial"/>
        </w:rPr>
        <w:t>the</w:t>
      </w:r>
      <w:r w:rsidRPr="00012919">
        <w:rPr>
          <w:rFonts w:cs="Arial"/>
          <w:spacing w:val="-5"/>
        </w:rPr>
        <w:t xml:space="preserve"> </w:t>
      </w:r>
      <w:r w:rsidRPr="00012919">
        <w:rPr>
          <w:rFonts w:cs="Arial"/>
          <w:spacing w:val="-1"/>
        </w:rPr>
        <w:t>bidder.</w:t>
      </w:r>
      <w:r w:rsidRPr="00012919">
        <w:rPr>
          <w:rFonts w:cs="Arial"/>
          <w:spacing w:val="3"/>
        </w:rPr>
        <w:t xml:space="preserve"> </w:t>
      </w:r>
      <w:r w:rsidRPr="00012919">
        <w:rPr>
          <w:rFonts w:cs="Arial"/>
        </w:rPr>
        <w:t>This</w:t>
      </w:r>
      <w:r w:rsidRPr="00012919">
        <w:rPr>
          <w:rFonts w:cs="Arial"/>
          <w:spacing w:val="-3"/>
        </w:rPr>
        <w:t xml:space="preserve"> </w:t>
      </w:r>
      <w:r w:rsidRPr="00012919">
        <w:rPr>
          <w:rFonts w:cs="Arial"/>
        </w:rPr>
        <w:t>certificate</w:t>
      </w:r>
      <w:r w:rsidRPr="00012919">
        <w:rPr>
          <w:rFonts w:cs="Arial"/>
          <w:spacing w:val="44"/>
          <w:w w:val="99"/>
        </w:rPr>
        <w:t xml:space="preserve"> </w:t>
      </w:r>
      <w:r w:rsidRPr="00012919">
        <w:rPr>
          <w:rFonts w:cs="Arial"/>
          <w:spacing w:val="1"/>
        </w:rPr>
        <w:t>must</w:t>
      </w:r>
      <w:r w:rsidRPr="00012919">
        <w:rPr>
          <w:rFonts w:cs="Arial"/>
          <w:spacing w:val="-7"/>
        </w:rPr>
        <w:t xml:space="preserve"> </w:t>
      </w:r>
      <w:r w:rsidRPr="00012919">
        <w:rPr>
          <w:rFonts w:cs="Arial"/>
          <w:spacing w:val="-1"/>
        </w:rPr>
        <w:t>be</w:t>
      </w:r>
      <w:r w:rsidRPr="00012919">
        <w:rPr>
          <w:rFonts w:cs="Arial"/>
          <w:spacing w:val="-6"/>
        </w:rPr>
        <w:t xml:space="preserve"> </w:t>
      </w:r>
      <w:r w:rsidRPr="00012919">
        <w:rPr>
          <w:rFonts w:cs="Arial"/>
          <w:spacing w:val="-1"/>
        </w:rPr>
        <w:t>an</w:t>
      </w:r>
      <w:r w:rsidRPr="00012919">
        <w:rPr>
          <w:rFonts w:cs="Arial"/>
          <w:spacing w:val="-7"/>
        </w:rPr>
        <w:t xml:space="preserve"> </w:t>
      </w:r>
      <w:r w:rsidRPr="00012919">
        <w:rPr>
          <w:rFonts w:cs="Arial"/>
          <w:spacing w:val="-1"/>
        </w:rPr>
        <w:t>original</w:t>
      </w:r>
      <w:r w:rsidRPr="00012919">
        <w:rPr>
          <w:rFonts w:cs="Arial"/>
          <w:spacing w:val="-7"/>
        </w:rPr>
        <w:t xml:space="preserve"> </w:t>
      </w:r>
      <w:r w:rsidRPr="00012919">
        <w:rPr>
          <w:rFonts w:cs="Arial"/>
          <w:spacing w:val="-1"/>
        </w:rPr>
        <w:t>issued</w:t>
      </w:r>
      <w:r w:rsidRPr="00012919">
        <w:rPr>
          <w:rFonts w:cs="Arial"/>
          <w:spacing w:val="-6"/>
        </w:rPr>
        <w:t xml:space="preserve"> </w:t>
      </w:r>
      <w:r w:rsidRPr="00012919">
        <w:rPr>
          <w:rFonts w:cs="Arial"/>
          <w:spacing w:val="-1"/>
        </w:rPr>
        <w:t>by</w:t>
      </w:r>
      <w:r w:rsidRPr="00012919">
        <w:rPr>
          <w:rFonts w:cs="Arial"/>
          <w:spacing w:val="-12"/>
        </w:rPr>
        <w:t xml:space="preserve"> </w:t>
      </w:r>
      <w:r w:rsidRPr="00012919">
        <w:rPr>
          <w:rFonts w:cs="Arial"/>
          <w:spacing w:val="-1"/>
        </w:rPr>
        <w:t>the</w:t>
      </w:r>
      <w:r w:rsidRPr="00012919">
        <w:rPr>
          <w:rFonts w:cs="Arial"/>
          <w:spacing w:val="-7"/>
        </w:rPr>
        <w:t xml:space="preserve"> </w:t>
      </w:r>
      <w:r w:rsidRPr="00012919">
        <w:rPr>
          <w:rFonts w:cs="Arial"/>
          <w:spacing w:val="-1"/>
        </w:rPr>
        <w:t>South</w:t>
      </w:r>
      <w:r w:rsidRPr="00012919">
        <w:rPr>
          <w:rFonts w:cs="Arial"/>
          <w:spacing w:val="-6"/>
        </w:rPr>
        <w:t xml:space="preserve"> </w:t>
      </w:r>
      <w:r w:rsidRPr="00012919">
        <w:rPr>
          <w:rFonts w:cs="Arial"/>
        </w:rPr>
        <w:t>African</w:t>
      </w:r>
      <w:r w:rsidRPr="00012919">
        <w:rPr>
          <w:rFonts w:cs="Arial"/>
          <w:spacing w:val="-5"/>
        </w:rPr>
        <w:t xml:space="preserve"> </w:t>
      </w:r>
      <w:r w:rsidRPr="00012919">
        <w:rPr>
          <w:rFonts w:cs="Arial"/>
          <w:spacing w:val="-1"/>
        </w:rPr>
        <w:t>Revenue</w:t>
      </w:r>
      <w:r w:rsidRPr="00012919">
        <w:rPr>
          <w:rFonts w:cs="Arial"/>
          <w:spacing w:val="-6"/>
        </w:rPr>
        <w:t xml:space="preserve"> </w:t>
      </w:r>
      <w:r w:rsidRPr="00012919">
        <w:rPr>
          <w:rFonts w:cs="Arial"/>
          <w:spacing w:val="-1"/>
        </w:rPr>
        <w:t>Services.</w:t>
      </w:r>
    </w:p>
    <w:p w14:paraId="79EFB8E0" w14:textId="77777777" w:rsidR="00B86885" w:rsidRPr="00012919" w:rsidRDefault="00B86885" w:rsidP="00BF2E29">
      <w:pPr>
        <w:spacing w:line="360" w:lineRule="auto"/>
        <w:jc w:val="both"/>
        <w:rPr>
          <w:rFonts w:ascii="Arial" w:hAnsi="Arial" w:cs="Arial"/>
          <w:sz w:val="20"/>
          <w:szCs w:val="20"/>
        </w:rPr>
      </w:pPr>
    </w:p>
    <w:p w14:paraId="7C9463A8" w14:textId="045889EC" w:rsidR="00B86885" w:rsidRPr="00012919" w:rsidRDefault="00A4015A" w:rsidP="00CF1316">
      <w:pPr>
        <w:pStyle w:val="Heading7"/>
        <w:numPr>
          <w:ilvl w:val="0"/>
          <w:numId w:val="19"/>
        </w:numPr>
        <w:tabs>
          <w:tab w:val="left" w:pos="437"/>
        </w:tabs>
        <w:spacing w:before="74" w:line="360" w:lineRule="auto"/>
        <w:ind w:left="437" w:hanging="332"/>
        <w:jc w:val="both"/>
        <w:rPr>
          <w:rFonts w:cs="Arial"/>
          <w:b w:val="0"/>
          <w:bCs w:val="0"/>
        </w:rPr>
      </w:pPr>
      <w:r w:rsidRPr="00012919">
        <w:rPr>
          <w:rFonts w:cs="Arial"/>
        </w:rPr>
        <w:t>National</w:t>
      </w:r>
      <w:r w:rsidRPr="00012919">
        <w:rPr>
          <w:rFonts w:cs="Arial"/>
          <w:spacing w:val="-12"/>
        </w:rPr>
        <w:t xml:space="preserve"> </w:t>
      </w:r>
      <w:r w:rsidRPr="00012919">
        <w:rPr>
          <w:rFonts w:cs="Arial"/>
        </w:rPr>
        <w:t>Industrial</w:t>
      </w:r>
      <w:r w:rsidRPr="00012919">
        <w:rPr>
          <w:rFonts w:cs="Arial"/>
          <w:spacing w:val="-12"/>
        </w:rPr>
        <w:t xml:space="preserve"> </w:t>
      </w:r>
      <w:r w:rsidRPr="00012919">
        <w:rPr>
          <w:rFonts w:cs="Arial"/>
          <w:spacing w:val="-1"/>
        </w:rPr>
        <w:t>Participation</w:t>
      </w:r>
      <w:r w:rsidRPr="00012919">
        <w:rPr>
          <w:rFonts w:cs="Arial"/>
          <w:spacing w:val="-11"/>
        </w:rPr>
        <w:t xml:space="preserve"> </w:t>
      </w:r>
      <w:r w:rsidRPr="00012919">
        <w:rPr>
          <w:rFonts w:cs="Arial"/>
          <w:spacing w:val="-1"/>
        </w:rPr>
        <w:t>(NIP)</w:t>
      </w:r>
      <w:r w:rsidRPr="00012919">
        <w:rPr>
          <w:rFonts w:cs="Arial"/>
          <w:spacing w:val="-9"/>
        </w:rPr>
        <w:t xml:space="preserve"> </w:t>
      </w:r>
      <w:r w:rsidR="00DF4260" w:rsidRPr="00012919">
        <w:rPr>
          <w:rFonts w:cs="Arial"/>
          <w:spacing w:val="-1"/>
        </w:rPr>
        <w:t>Program</w:t>
      </w:r>
    </w:p>
    <w:p w14:paraId="63C00EA7" w14:textId="77777777" w:rsidR="00B86885" w:rsidRPr="00012919" w:rsidRDefault="00B86885" w:rsidP="00BF2E29">
      <w:pPr>
        <w:spacing w:before="4" w:line="360" w:lineRule="auto"/>
        <w:jc w:val="both"/>
        <w:rPr>
          <w:rFonts w:ascii="Arial" w:hAnsi="Arial" w:cs="Arial"/>
          <w:sz w:val="20"/>
          <w:szCs w:val="20"/>
        </w:rPr>
      </w:pPr>
    </w:p>
    <w:p w14:paraId="59FF08CA" w14:textId="1D04386B" w:rsidR="00B86885" w:rsidRPr="00012919" w:rsidRDefault="00A4015A" w:rsidP="00CF1316">
      <w:pPr>
        <w:pStyle w:val="BodyText"/>
        <w:numPr>
          <w:ilvl w:val="1"/>
          <w:numId w:val="19"/>
        </w:numPr>
        <w:tabs>
          <w:tab w:val="left" w:pos="818"/>
        </w:tabs>
        <w:spacing w:line="360" w:lineRule="auto"/>
        <w:ind w:left="814" w:right="110" w:hanging="426"/>
        <w:jc w:val="both"/>
        <w:rPr>
          <w:rFonts w:cs="Arial"/>
        </w:rPr>
      </w:pPr>
      <w:r w:rsidRPr="00012919">
        <w:rPr>
          <w:rFonts w:cs="Arial"/>
          <w:spacing w:val="1"/>
        </w:rPr>
        <w:t>The</w:t>
      </w:r>
      <w:r w:rsidRPr="00012919">
        <w:rPr>
          <w:rFonts w:cs="Arial"/>
          <w:spacing w:val="-19"/>
        </w:rPr>
        <w:t xml:space="preserve"> </w:t>
      </w:r>
      <w:r w:rsidRPr="00012919">
        <w:rPr>
          <w:rFonts w:cs="Arial"/>
        </w:rPr>
        <w:t>NIP</w:t>
      </w:r>
      <w:r w:rsidRPr="00012919">
        <w:rPr>
          <w:rFonts w:cs="Arial"/>
          <w:spacing w:val="-19"/>
        </w:rPr>
        <w:t xml:space="preserve"> </w:t>
      </w:r>
      <w:r w:rsidR="00DF4260" w:rsidRPr="00012919">
        <w:rPr>
          <w:rFonts w:cs="Arial"/>
        </w:rPr>
        <w:t>Program</w:t>
      </w:r>
      <w:r w:rsidRPr="00012919">
        <w:rPr>
          <w:rFonts w:cs="Arial"/>
          <w:spacing w:val="-18"/>
        </w:rPr>
        <w:t xml:space="preserve"> </w:t>
      </w:r>
      <w:r w:rsidRPr="00012919">
        <w:rPr>
          <w:rFonts w:cs="Arial"/>
        </w:rPr>
        <w:t>administered</w:t>
      </w:r>
      <w:r w:rsidRPr="00012919">
        <w:rPr>
          <w:rFonts w:cs="Arial"/>
          <w:spacing w:val="-18"/>
        </w:rPr>
        <w:t xml:space="preserve"> </w:t>
      </w:r>
      <w:r w:rsidRPr="00012919">
        <w:rPr>
          <w:rFonts w:cs="Arial"/>
        </w:rPr>
        <w:t>by</w:t>
      </w:r>
      <w:r w:rsidRPr="00012919">
        <w:rPr>
          <w:rFonts w:cs="Arial"/>
          <w:spacing w:val="-23"/>
        </w:rPr>
        <w:t xml:space="preserve"> </w:t>
      </w:r>
      <w:r w:rsidRPr="00012919">
        <w:rPr>
          <w:rFonts w:cs="Arial"/>
        </w:rPr>
        <w:t>the</w:t>
      </w:r>
      <w:r w:rsidRPr="00012919">
        <w:rPr>
          <w:rFonts w:cs="Arial"/>
          <w:spacing w:val="-19"/>
        </w:rPr>
        <w:t xml:space="preserve"> </w:t>
      </w:r>
      <w:r w:rsidRPr="00012919">
        <w:rPr>
          <w:rFonts w:cs="Arial"/>
        </w:rPr>
        <w:t>Department</w:t>
      </w:r>
      <w:r w:rsidRPr="00012919">
        <w:rPr>
          <w:rFonts w:cs="Arial"/>
          <w:spacing w:val="-17"/>
        </w:rPr>
        <w:t xml:space="preserve"> </w:t>
      </w:r>
      <w:r w:rsidRPr="00012919">
        <w:rPr>
          <w:rFonts w:cs="Arial"/>
        </w:rPr>
        <w:t>of</w:t>
      </w:r>
      <w:r w:rsidRPr="00012919">
        <w:rPr>
          <w:rFonts w:cs="Arial"/>
          <w:spacing w:val="-17"/>
        </w:rPr>
        <w:t xml:space="preserve"> </w:t>
      </w:r>
      <w:r w:rsidRPr="00012919">
        <w:rPr>
          <w:rFonts w:cs="Arial"/>
        </w:rPr>
        <w:t>Trade</w:t>
      </w:r>
      <w:r w:rsidRPr="00012919">
        <w:rPr>
          <w:rFonts w:cs="Arial"/>
          <w:spacing w:val="-17"/>
        </w:rPr>
        <w:t xml:space="preserve"> </w:t>
      </w:r>
      <w:r w:rsidRPr="00012919">
        <w:rPr>
          <w:rFonts w:cs="Arial"/>
          <w:spacing w:val="-1"/>
        </w:rPr>
        <w:t>and</w:t>
      </w:r>
      <w:r w:rsidRPr="00012919">
        <w:rPr>
          <w:rFonts w:cs="Arial"/>
          <w:spacing w:val="-17"/>
        </w:rPr>
        <w:t xml:space="preserve"> </w:t>
      </w:r>
      <w:r w:rsidRPr="00012919">
        <w:rPr>
          <w:rFonts w:cs="Arial"/>
          <w:spacing w:val="-1"/>
        </w:rPr>
        <w:t>Industry</w:t>
      </w:r>
      <w:r w:rsidRPr="00012919">
        <w:rPr>
          <w:rFonts w:cs="Arial"/>
          <w:spacing w:val="-24"/>
        </w:rPr>
        <w:t xml:space="preserve"> </w:t>
      </w:r>
      <w:r w:rsidRPr="00012919">
        <w:rPr>
          <w:rFonts w:cs="Arial"/>
          <w:spacing w:val="-1"/>
        </w:rPr>
        <w:t>shall</w:t>
      </w:r>
      <w:r w:rsidRPr="00012919">
        <w:rPr>
          <w:rFonts w:cs="Arial"/>
          <w:spacing w:val="-18"/>
        </w:rPr>
        <w:t xml:space="preserve"> </w:t>
      </w:r>
      <w:r w:rsidRPr="00012919">
        <w:rPr>
          <w:rFonts w:cs="Arial"/>
        </w:rPr>
        <w:t>be</w:t>
      </w:r>
      <w:r w:rsidRPr="00012919">
        <w:rPr>
          <w:rFonts w:cs="Arial"/>
          <w:spacing w:val="-19"/>
        </w:rPr>
        <w:t xml:space="preserve"> </w:t>
      </w:r>
      <w:r w:rsidRPr="00012919">
        <w:rPr>
          <w:rFonts w:cs="Arial"/>
          <w:spacing w:val="-1"/>
        </w:rPr>
        <w:t>applicable</w:t>
      </w:r>
      <w:r w:rsidRPr="00012919">
        <w:rPr>
          <w:rFonts w:cs="Arial"/>
          <w:spacing w:val="-18"/>
        </w:rPr>
        <w:t xml:space="preserve"> </w:t>
      </w:r>
      <w:r w:rsidRPr="00012919">
        <w:rPr>
          <w:rFonts w:cs="Arial"/>
        </w:rPr>
        <w:t>to</w:t>
      </w:r>
      <w:r w:rsidRPr="00012919">
        <w:rPr>
          <w:rFonts w:cs="Arial"/>
          <w:spacing w:val="-18"/>
        </w:rPr>
        <w:t xml:space="preserve"> </w:t>
      </w:r>
      <w:r w:rsidRPr="00012919">
        <w:rPr>
          <w:rFonts w:cs="Arial"/>
          <w:spacing w:val="-1"/>
        </w:rPr>
        <w:t>all</w:t>
      </w:r>
      <w:r w:rsidRPr="00012919">
        <w:rPr>
          <w:rFonts w:cs="Arial"/>
          <w:spacing w:val="-19"/>
        </w:rPr>
        <w:t xml:space="preserve"> </w:t>
      </w:r>
      <w:r w:rsidRPr="00012919">
        <w:rPr>
          <w:rFonts w:cs="Arial"/>
          <w:spacing w:val="-1"/>
        </w:rPr>
        <w:t>contracts</w:t>
      </w:r>
      <w:r w:rsidRPr="00012919">
        <w:rPr>
          <w:rFonts w:cs="Arial"/>
          <w:spacing w:val="74"/>
          <w:w w:val="99"/>
        </w:rPr>
        <w:t xml:space="preserve"> </w:t>
      </w:r>
      <w:r w:rsidRPr="00012919">
        <w:rPr>
          <w:rFonts w:cs="Arial"/>
          <w:spacing w:val="-1"/>
        </w:rPr>
        <w:t>that</w:t>
      </w:r>
      <w:r w:rsidRPr="00012919">
        <w:rPr>
          <w:rFonts w:cs="Arial"/>
          <w:spacing w:val="-6"/>
        </w:rPr>
        <w:t xml:space="preserve"> </w:t>
      </w:r>
      <w:r w:rsidRPr="00012919">
        <w:rPr>
          <w:rFonts w:cs="Arial"/>
          <w:spacing w:val="-1"/>
        </w:rPr>
        <w:t>are</w:t>
      </w:r>
      <w:r w:rsidRPr="00012919">
        <w:rPr>
          <w:rFonts w:cs="Arial"/>
          <w:spacing w:val="-6"/>
        </w:rPr>
        <w:t xml:space="preserve"> </w:t>
      </w:r>
      <w:r w:rsidRPr="00012919">
        <w:rPr>
          <w:rFonts w:cs="Arial"/>
        </w:rPr>
        <w:t>subject</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spacing w:val="-1"/>
        </w:rPr>
        <w:t>the</w:t>
      </w:r>
      <w:r w:rsidRPr="00012919">
        <w:rPr>
          <w:rFonts w:cs="Arial"/>
          <w:spacing w:val="-5"/>
        </w:rPr>
        <w:t xml:space="preserve"> </w:t>
      </w:r>
      <w:r w:rsidRPr="00012919">
        <w:rPr>
          <w:rFonts w:cs="Arial"/>
        </w:rPr>
        <w:t>NIP</w:t>
      </w:r>
      <w:r w:rsidRPr="00012919">
        <w:rPr>
          <w:rFonts w:cs="Arial"/>
          <w:spacing w:val="-6"/>
        </w:rPr>
        <w:t xml:space="preserve"> </w:t>
      </w:r>
      <w:r w:rsidRPr="00012919">
        <w:rPr>
          <w:rFonts w:cs="Arial"/>
          <w:spacing w:val="-1"/>
        </w:rPr>
        <w:t>obligation.</w:t>
      </w:r>
    </w:p>
    <w:p w14:paraId="28010B58" w14:textId="77777777" w:rsidR="00B86885" w:rsidRPr="00012919" w:rsidRDefault="00B86885" w:rsidP="00BF2E29">
      <w:pPr>
        <w:spacing w:before="10" w:line="360" w:lineRule="auto"/>
        <w:jc w:val="both"/>
        <w:rPr>
          <w:rFonts w:ascii="Arial" w:hAnsi="Arial" w:cs="Arial"/>
          <w:sz w:val="20"/>
          <w:szCs w:val="20"/>
        </w:rPr>
      </w:pPr>
    </w:p>
    <w:p w14:paraId="4B1D0044" w14:textId="77777777" w:rsidR="00B86885" w:rsidRPr="00012919" w:rsidRDefault="00A4015A" w:rsidP="00CF1316">
      <w:pPr>
        <w:pStyle w:val="Heading7"/>
        <w:numPr>
          <w:ilvl w:val="0"/>
          <w:numId w:val="11"/>
        </w:numPr>
        <w:tabs>
          <w:tab w:val="left" w:pos="381"/>
        </w:tabs>
        <w:spacing w:line="360" w:lineRule="auto"/>
        <w:ind w:left="381"/>
        <w:jc w:val="both"/>
        <w:rPr>
          <w:rFonts w:cs="Arial"/>
          <w:b w:val="0"/>
          <w:bCs w:val="0"/>
        </w:rPr>
      </w:pPr>
      <w:r w:rsidRPr="00012919">
        <w:rPr>
          <w:rFonts w:cs="Arial"/>
          <w:spacing w:val="-1"/>
        </w:rPr>
        <w:t>Prohibition</w:t>
      </w:r>
      <w:r w:rsidRPr="00012919">
        <w:rPr>
          <w:rFonts w:cs="Arial"/>
          <w:spacing w:val="-11"/>
        </w:rPr>
        <w:t xml:space="preserve"> </w:t>
      </w:r>
      <w:r w:rsidRPr="00012919">
        <w:rPr>
          <w:rFonts w:cs="Arial"/>
        </w:rPr>
        <w:t>of</w:t>
      </w:r>
      <w:r w:rsidRPr="00012919">
        <w:rPr>
          <w:rFonts w:cs="Arial"/>
          <w:spacing w:val="-11"/>
        </w:rPr>
        <w:t xml:space="preserve"> </w:t>
      </w:r>
      <w:r w:rsidRPr="00012919">
        <w:rPr>
          <w:rFonts w:cs="Arial"/>
        </w:rPr>
        <w:t>Restrictive</w:t>
      </w:r>
      <w:r w:rsidRPr="00012919">
        <w:rPr>
          <w:rFonts w:cs="Arial"/>
          <w:spacing w:val="-11"/>
        </w:rPr>
        <w:t xml:space="preserve"> </w:t>
      </w:r>
      <w:r w:rsidRPr="00012919">
        <w:rPr>
          <w:rFonts w:cs="Arial"/>
          <w:spacing w:val="-1"/>
        </w:rPr>
        <w:t>practices</w:t>
      </w:r>
    </w:p>
    <w:p w14:paraId="32A00D9E" w14:textId="77777777" w:rsidR="00B86885" w:rsidRPr="00012919" w:rsidRDefault="00A4015A" w:rsidP="002F504D">
      <w:pPr>
        <w:pStyle w:val="BodyText"/>
        <w:tabs>
          <w:tab w:val="left" w:pos="820"/>
        </w:tabs>
        <w:spacing w:line="360" w:lineRule="auto"/>
        <w:ind w:left="851" w:right="109"/>
        <w:jc w:val="both"/>
        <w:rPr>
          <w:rFonts w:cs="Arial"/>
        </w:rPr>
      </w:pPr>
      <w:r w:rsidRPr="00012919">
        <w:rPr>
          <w:rFonts w:cs="Arial"/>
        </w:rPr>
        <w:t>In</w:t>
      </w:r>
      <w:r w:rsidRPr="00012919">
        <w:rPr>
          <w:rFonts w:cs="Arial"/>
          <w:spacing w:val="-15"/>
        </w:rPr>
        <w:t xml:space="preserve"> </w:t>
      </w:r>
      <w:r w:rsidRPr="00012919">
        <w:rPr>
          <w:rFonts w:cs="Arial"/>
        </w:rPr>
        <w:t>terms</w:t>
      </w:r>
      <w:r w:rsidRPr="00012919">
        <w:rPr>
          <w:rFonts w:cs="Arial"/>
          <w:spacing w:val="-13"/>
        </w:rPr>
        <w:t xml:space="preserve"> </w:t>
      </w:r>
      <w:r w:rsidRPr="00012919">
        <w:rPr>
          <w:rFonts w:cs="Arial"/>
        </w:rPr>
        <w:t>of</w:t>
      </w:r>
      <w:r w:rsidRPr="00012919">
        <w:rPr>
          <w:rFonts w:cs="Arial"/>
          <w:spacing w:val="-13"/>
        </w:rPr>
        <w:t xml:space="preserve"> </w:t>
      </w:r>
      <w:r w:rsidRPr="00012919">
        <w:rPr>
          <w:rFonts w:cs="Arial"/>
          <w:spacing w:val="-1"/>
        </w:rPr>
        <w:t>section</w:t>
      </w:r>
      <w:r w:rsidRPr="00012919">
        <w:rPr>
          <w:rFonts w:cs="Arial"/>
          <w:spacing w:val="-15"/>
        </w:rPr>
        <w:t xml:space="preserve"> </w:t>
      </w:r>
      <w:r w:rsidRPr="00012919">
        <w:rPr>
          <w:rFonts w:cs="Arial"/>
        </w:rPr>
        <w:t>4</w:t>
      </w:r>
      <w:r w:rsidRPr="00012919">
        <w:rPr>
          <w:rFonts w:cs="Arial"/>
          <w:spacing w:val="-14"/>
        </w:rPr>
        <w:t xml:space="preserve"> </w:t>
      </w:r>
      <w:r w:rsidRPr="00012919">
        <w:rPr>
          <w:rFonts w:cs="Arial"/>
        </w:rPr>
        <w:t>(1)</w:t>
      </w:r>
      <w:r w:rsidRPr="00012919">
        <w:rPr>
          <w:rFonts w:cs="Arial"/>
          <w:spacing w:val="-14"/>
        </w:rPr>
        <w:t xml:space="preserve"> </w:t>
      </w:r>
      <w:r w:rsidRPr="00012919">
        <w:rPr>
          <w:rFonts w:cs="Arial"/>
        </w:rPr>
        <w:t>(b)</w:t>
      </w:r>
      <w:r w:rsidRPr="00012919">
        <w:rPr>
          <w:rFonts w:cs="Arial"/>
          <w:spacing w:val="-14"/>
        </w:rPr>
        <w:t xml:space="preserve"> </w:t>
      </w:r>
      <w:r w:rsidRPr="00012919">
        <w:rPr>
          <w:rFonts w:cs="Arial"/>
          <w:spacing w:val="-1"/>
        </w:rPr>
        <w:t>(iii)</w:t>
      </w:r>
      <w:r w:rsidRPr="00012919">
        <w:rPr>
          <w:rFonts w:cs="Arial"/>
          <w:spacing w:val="-14"/>
        </w:rPr>
        <w:t xml:space="preserve"> </w:t>
      </w:r>
      <w:r w:rsidRPr="00012919">
        <w:rPr>
          <w:rFonts w:cs="Arial"/>
        </w:rPr>
        <w:t>of</w:t>
      </w:r>
      <w:r w:rsidRPr="00012919">
        <w:rPr>
          <w:rFonts w:cs="Arial"/>
          <w:spacing w:val="-12"/>
        </w:rPr>
        <w:t xml:space="preserve"> </w:t>
      </w:r>
      <w:r w:rsidRPr="00012919">
        <w:rPr>
          <w:rFonts w:cs="Arial"/>
        </w:rPr>
        <w:t>the</w:t>
      </w:r>
      <w:r w:rsidRPr="00012919">
        <w:rPr>
          <w:rFonts w:cs="Arial"/>
          <w:spacing w:val="-15"/>
        </w:rPr>
        <w:t xml:space="preserve"> </w:t>
      </w:r>
      <w:r w:rsidRPr="00012919">
        <w:rPr>
          <w:rFonts w:cs="Arial"/>
          <w:spacing w:val="-1"/>
        </w:rPr>
        <w:t>Competition</w:t>
      </w:r>
      <w:r w:rsidRPr="00012919">
        <w:rPr>
          <w:rFonts w:cs="Arial"/>
          <w:spacing w:val="-15"/>
        </w:rPr>
        <w:t xml:space="preserve"> </w:t>
      </w:r>
      <w:r w:rsidRPr="00012919">
        <w:rPr>
          <w:rFonts w:cs="Arial"/>
        </w:rPr>
        <w:t>Act,</w:t>
      </w:r>
      <w:r w:rsidRPr="00012919">
        <w:rPr>
          <w:rFonts w:cs="Arial"/>
          <w:spacing w:val="-15"/>
        </w:rPr>
        <w:t xml:space="preserve"> </w:t>
      </w:r>
      <w:r w:rsidRPr="00012919">
        <w:rPr>
          <w:rFonts w:cs="Arial"/>
        </w:rPr>
        <w:t>Act</w:t>
      </w:r>
      <w:r w:rsidRPr="00012919">
        <w:rPr>
          <w:rFonts w:cs="Arial"/>
          <w:spacing w:val="-16"/>
        </w:rPr>
        <w:t xml:space="preserve"> </w:t>
      </w:r>
      <w:r w:rsidRPr="00012919">
        <w:rPr>
          <w:rFonts w:cs="Arial"/>
        </w:rPr>
        <w:t>89</w:t>
      </w:r>
      <w:r w:rsidRPr="00012919">
        <w:rPr>
          <w:rFonts w:cs="Arial"/>
          <w:spacing w:val="-18"/>
        </w:rPr>
        <w:t xml:space="preserve"> </w:t>
      </w:r>
      <w:r w:rsidRPr="00012919">
        <w:rPr>
          <w:rFonts w:cs="Arial"/>
        </w:rPr>
        <w:t>of</w:t>
      </w:r>
      <w:r w:rsidRPr="00012919">
        <w:rPr>
          <w:rFonts w:cs="Arial"/>
          <w:spacing w:val="-14"/>
        </w:rPr>
        <w:t xml:space="preserve"> </w:t>
      </w:r>
      <w:r w:rsidRPr="00012919">
        <w:rPr>
          <w:rFonts w:cs="Arial"/>
          <w:spacing w:val="-1"/>
        </w:rPr>
        <w:t>1998,</w:t>
      </w:r>
      <w:r w:rsidRPr="00012919">
        <w:rPr>
          <w:rFonts w:cs="Arial"/>
          <w:spacing w:val="-17"/>
        </w:rPr>
        <w:t xml:space="preserve"> </w:t>
      </w:r>
      <w:r w:rsidRPr="00012919">
        <w:rPr>
          <w:rFonts w:cs="Arial"/>
        </w:rPr>
        <w:t>as</w:t>
      </w:r>
      <w:r w:rsidRPr="00012919">
        <w:rPr>
          <w:rFonts w:cs="Arial"/>
          <w:spacing w:val="-15"/>
        </w:rPr>
        <w:t xml:space="preserve"> </w:t>
      </w:r>
      <w:r w:rsidRPr="00012919">
        <w:rPr>
          <w:rFonts w:cs="Arial"/>
        </w:rPr>
        <w:t>amended,</w:t>
      </w:r>
      <w:r w:rsidRPr="00012919">
        <w:rPr>
          <w:rFonts w:cs="Arial"/>
          <w:spacing w:val="-17"/>
        </w:rPr>
        <w:t xml:space="preserve"> </w:t>
      </w:r>
      <w:r w:rsidRPr="00012919">
        <w:rPr>
          <w:rFonts w:cs="Arial"/>
        </w:rPr>
        <w:t>an</w:t>
      </w:r>
      <w:r w:rsidRPr="00012919">
        <w:rPr>
          <w:rFonts w:cs="Arial"/>
          <w:spacing w:val="-17"/>
        </w:rPr>
        <w:t xml:space="preserve"> </w:t>
      </w:r>
      <w:r w:rsidRPr="00012919">
        <w:rPr>
          <w:rFonts w:cs="Arial"/>
        </w:rPr>
        <w:t>agreement</w:t>
      </w:r>
      <w:r w:rsidRPr="00012919">
        <w:rPr>
          <w:rFonts w:cs="Arial"/>
          <w:spacing w:val="-17"/>
        </w:rPr>
        <w:t xml:space="preserve"> </w:t>
      </w:r>
      <w:r w:rsidRPr="00012919">
        <w:rPr>
          <w:rFonts w:cs="Arial"/>
          <w:spacing w:val="-1"/>
        </w:rPr>
        <w:t>between</w:t>
      </w:r>
      <w:r w:rsidRPr="00012919">
        <w:rPr>
          <w:rFonts w:cs="Arial"/>
          <w:spacing w:val="-16"/>
        </w:rPr>
        <w:t xml:space="preserve"> </w:t>
      </w:r>
      <w:r w:rsidRPr="00012919">
        <w:rPr>
          <w:rFonts w:cs="Arial"/>
        </w:rPr>
        <w:t>or</w:t>
      </w:r>
      <w:r w:rsidRPr="00012919">
        <w:rPr>
          <w:rFonts w:cs="Arial"/>
          <w:spacing w:val="72"/>
          <w:w w:val="99"/>
        </w:rPr>
        <w:t xml:space="preserve"> </w:t>
      </w:r>
      <w:r w:rsidRPr="00012919">
        <w:rPr>
          <w:rFonts w:cs="Arial"/>
        </w:rPr>
        <w:t>concerted</w:t>
      </w:r>
      <w:r w:rsidRPr="00012919">
        <w:rPr>
          <w:rFonts w:cs="Arial"/>
          <w:spacing w:val="-1"/>
        </w:rPr>
        <w:t xml:space="preserve"> </w:t>
      </w:r>
      <w:r w:rsidRPr="00012919">
        <w:rPr>
          <w:rFonts w:cs="Arial"/>
        </w:rPr>
        <w:t>practice</w:t>
      </w:r>
      <w:r w:rsidRPr="00012919">
        <w:rPr>
          <w:rFonts w:cs="Arial"/>
          <w:spacing w:val="-1"/>
        </w:rPr>
        <w:t xml:space="preserve"> </w:t>
      </w:r>
      <w:r w:rsidRPr="00012919">
        <w:rPr>
          <w:rFonts w:cs="Arial"/>
        </w:rPr>
        <w:t>by</w:t>
      </w:r>
      <w:r w:rsidRPr="00012919">
        <w:rPr>
          <w:rFonts w:cs="Arial"/>
          <w:spacing w:val="-7"/>
        </w:rPr>
        <w:t xml:space="preserve"> </w:t>
      </w:r>
      <w:r w:rsidRPr="00012919">
        <w:rPr>
          <w:rFonts w:cs="Arial"/>
          <w:spacing w:val="1"/>
        </w:rPr>
        <w:t>firms,</w:t>
      </w:r>
      <w:r w:rsidRPr="00012919">
        <w:rPr>
          <w:rFonts w:cs="Arial"/>
          <w:spacing w:val="-3"/>
        </w:rPr>
        <w:t xml:space="preserve"> </w:t>
      </w:r>
      <w:r w:rsidRPr="00012919">
        <w:rPr>
          <w:rFonts w:cs="Arial"/>
        </w:rPr>
        <w:t>or</w:t>
      </w:r>
      <w:r w:rsidRPr="00012919">
        <w:rPr>
          <w:rFonts w:cs="Arial"/>
          <w:spacing w:val="-2"/>
        </w:rPr>
        <w:t xml:space="preserve"> </w:t>
      </w:r>
      <w:r w:rsidRPr="00012919">
        <w:rPr>
          <w:rFonts w:cs="Arial"/>
        </w:rPr>
        <w:t>a</w:t>
      </w:r>
      <w:r w:rsidRPr="00012919">
        <w:rPr>
          <w:rFonts w:cs="Arial"/>
          <w:spacing w:val="-2"/>
        </w:rPr>
        <w:t xml:space="preserve"> </w:t>
      </w:r>
      <w:r w:rsidRPr="00012919">
        <w:rPr>
          <w:rFonts w:cs="Arial"/>
          <w:spacing w:val="-1"/>
        </w:rPr>
        <w:t>decision</w:t>
      </w:r>
      <w:r w:rsidRPr="00012919">
        <w:rPr>
          <w:rFonts w:cs="Arial"/>
          <w:spacing w:val="-4"/>
        </w:rPr>
        <w:t xml:space="preserve"> </w:t>
      </w:r>
      <w:r w:rsidRPr="00012919">
        <w:rPr>
          <w:rFonts w:cs="Arial"/>
        </w:rPr>
        <w:t>by</w:t>
      </w:r>
      <w:r w:rsidRPr="00012919">
        <w:rPr>
          <w:rFonts w:cs="Arial"/>
          <w:spacing w:val="-8"/>
        </w:rPr>
        <w:t xml:space="preserve"> </w:t>
      </w:r>
      <w:r w:rsidRPr="00012919">
        <w:rPr>
          <w:rFonts w:cs="Arial"/>
        </w:rPr>
        <w:t>an</w:t>
      </w:r>
      <w:r w:rsidRPr="00012919">
        <w:rPr>
          <w:rFonts w:cs="Arial"/>
          <w:spacing w:val="-4"/>
        </w:rPr>
        <w:t xml:space="preserve"> </w:t>
      </w:r>
      <w:r w:rsidRPr="00012919">
        <w:rPr>
          <w:rFonts w:cs="Arial"/>
          <w:spacing w:val="-1"/>
        </w:rPr>
        <w:t>association</w:t>
      </w:r>
      <w:r w:rsidRPr="00012919">
        <w:rPr>
          <w:rFonts w:cs="Arial"/>
          <w:spacing w:val="-4"/>
        </w:rPr>
        <w:t xml:space="preserve"> </w:t>
      </w:r>
      <w:r w:rsidRPr="00012919">
        <w:rPr>
          <w:rFonts w:cs="Arial"/>
        </w:rPr>
        <w:t>of</w:t>
      </w:r>
      <w:r w:rsidRPr="00012919">
        <w:rPr>
          <w:rFonts w:cs="Arial"/>
          <w:spacing w:val="-1"/>
        </w:rPr>
        <w:t xml:space="preserve"> </w:t>
      </w:r>
      <w:r w:rsidRPr="00012919">
        <w:rPr>
          <w:rFonts w:cs="Arial"/>
          <w:spacing w:val="1"/>
        </w:rPr>
        <w:t>firms,</w:t>
      </w:r>
      <w:r w:rsidRPr="00012919">
        <w:rPr>
          <w:rFonts w:cs="Arial"/>
          <w:spacing w:val="-3"/>
        </w:rPr>
        <w:t xml:space="preserve"> </w:t>
      </w:r>
      <w:r w:rsidRPr="00012919">
        <w:rPr>
          <w:rFonts w:cs="Arial"/>
          <w:spacing w:val="-1"/>
        </w:rPr>
        <w:t>is</w:t>
      </w:r>
      <w:r w:rsidRPr="00012919">
        <w:rPr>
          <w:rFonts w:cs="Arial"/>
          <w:spacing w:val="-2"/>
        </w:rPr>
        <w:t xml:space="preserve"> </w:t>
      </w:r>
      <w:r w:rsidRPr="00012919">
        <w:rPr>
          <w:rFonts w:cs="Arial"/>
          <w:spacing w:val="-1"/>
        </w:rPr>
        <w:t>prohibited</w:t>
      </w:r>
      <w:r w:rsidRPr="00012919">
        <w:rPr>
          <w:rFonts w:cs="Arial"/>
          <w:spacing w:val="-3"/>
        </w:rPr>
        <w:t xml:space="preserve"> </w:t>
      </w:r>
      <w:r w:rsidRPr="00012919">
        <w:rPr>
          <w:rFonts w:cs="Arial"/>
          <w:spacing w:val="-1"/>
        </w:rPr>
        <w:t>if it</w:t>
      </w:r>
      <w:r w:rsidRPr="00012919">
        <w:rPr>
          <w:rFonts w:cs="Arial"/>
          <w:spacing w:val="-3"/>
        </w:rPr>
        <w:t xml:space="preserve"> </w:t>
      </w:r>
      <w:r w:rsidRPr="00012919">
        <w:rPr>
          <w:rFonts w:cs="Arial"/>
          <w:spacing w:val="-1"/>
        </w:rPr>
        <w:t>is</w:t>
      </w:r>
      <w:r w:rsidRPr="00012919">
        <w:rPr>
          <w:rFonts w:cs="Arial"/>
          <w:spacing w:val="-2"/>
        </w:rPr>
        <w:t xml:space="preserve"> </w:t>
      </w:r>
      <w:r w:rsidRPr="00012919">
        <w:rPr>
          <w:rFonts w:cs="Arial"/>
          <w:spacing w:val="-1"/>
        </w:rPr>
        <w:t>between</w:t>
      </w:r>
      <w:r w:rsidRPr="00012919">
        <w:rPr>
          <w:rFonts w:cs="Arial"/>
          <w:spacing w:val="-3"/>
        </w:rPr>
        <w:t xml:space="preserve"> </w:t>
      </w:r>
      <w:r w:rsidRPr="00012919">
        <w:rPr>
          <w:rFonts w:cs="Arial"/>
          <w:spacing w:val="-1"/>
        </w:rPr>
        <w:t>parties</w:t>
      </w:r>
      <w:r w:rsidRPr="00012919">
        <w:rPr>
          <w:rFonts w:cs="Arial"/>
          <w:spacing w:val="-2"/>
        </w:rPr>
        <w:t xml:space="preserve"> </w:t>
      </w:r>
      <w:r w:rsidRPr="00012919">
        <w:rPr>
          <w:rFonts w:cs="Arial"/>
          <w:spacing w:val="-1"/>
        </w:rPr>
        <w:t>in</w:t>
      </w:r>
      <w:r w:rsidRPr="00012919">
        <w:rPr>
          <w:rFonts w:cs="Arial"/>
          <w:spacing w:val="-2"/>
        </w:rPr>
        <w:t xml:space="preserve"> </w:t>
      </w:r>
      <w:r w:rsidRPr="00012919">
        <w:rPr>
          <w:rFonts w:cs="Arial"/>
        </w:rPr>
        <w:t>a</w:t>
      </w:r>
      <w:r w:rsidRPr="00012919">
        <w:rPr>
          <w:rFonts w:cs="Arial"/>
          <w:spacing w:val="69"/>
          <w:w w:val="99"/>
        </w:rPr>
        <w:t xml:space="preserve"> </w:t>
      </w:r>
      <w:r w:rsidRPr="00012919">
        <w:rPr>
          <w:rFonts w:cs="Arial"/>
          <w:spacing w:val="-1"/>
        </w:rPr>
        <w:t>horizontal</w:t>
      </w:r>
      <w:r w:rsidRPr="00012919">
        <w:rPr>
          <w:rFonts w:cs="Arial"/>
          <w:spacing w:val="-12"/>
        </w:rPr>
        <w:t xml:space="preserve"> </w:t>
      </w:r>
      <w:r w:rsidRPr="00012919">
        <w:rPr>
          <w:rFonts w:cs="Arial"/>
          <w:spacing w:val="-1"/>
        </w:rPr>
        <w:t>relationship</w:t>
      </w:r>
      <w:r w:rsidRPr="00012919">
        <w:rPr>
          <w:rFonts w:cs="Arial"/>
          <w:spacing w:val="-11"/>
        </w:rPr>
        <w:t xml:space="preserve"> </w:t>
      </w:r>
      <w:r w:rsidRPr="00012919">
        <w:rPr>
          <w:rFonts w:cs="Arial"/>
          <w:spacing w:val="-1"/>
        </w:rPr>
        <w:t>and</w:t>
      </w:r>
      <w:r w:rsidRPr="00012919">
        <w:rPr>
          <w:rFonts w:cs="Arial"/>
          <w:spacing w:val="-11"/>
        </w:rPr>
        <w:t xml:space="preserve"> </w:t>
      </w:r>
      <w:r w:rsidRPr="00012919">
        <w:rPr>
          <w:rFonts w:cs="Arial"/>
          <w:spacing w:val="-1"/>
        </w:rPr>
        <w:t>if</w:t>
      </w:r>
      <w:r w:rsidRPr="00012919">
        <w:rPr>
          <w:rFonts w:cs="Arial"/>
          <w:spacing w:val="-9"/>
        </w:rPr>
        <w:t xml:space="preserve"> </w:t>
      </w:r>
      <w:r w:rsidRPr="00012919">
        <w:rPr>
          <w:rFonts w:cs="Arial"/>
        </w:rPr>
        <w:t>a</w:t>
      </w:r>
      <w:r w:rsidRPr="00012919">
        <w:rPr>
          <w:rFonts w:cs="Arial"/>
          <w:spacing w:val="-13"/>
        </w:rPr>
        <w:t xml:space="preserve"> </w:t>
      </w:r>
      <w:r w:rsidRPr="00012919">
        <w:rPr>
          <w:rFonts w:cs="Arial"/>
          <w:spacing w:val="-1"/>
        </w:rPr>
        <w:t>bidder(s)</w:t>
      </w:r>
      <w:r w:rsidRPr="00012919">
        <w:rPr>
          <w:rFonts w:cs="Arial"/>
          <w:spacing w:val="-12"/>
        </w:rPr>
        <w:t xml:space="preserve"> </w:t>
      </w:r>
      <w:r w:rsidRPr="00012919">
        <w:rPr>
          <w:rFonts w:cs="Arial"/>
        </w:rPr>
        <w:t>is/are</w:t>
      </w:r>
      <w:r w:rsidRPr="00012919">
        <w:rPr>
          <w:rFonts w:cs="Arial"/>
          <w:spacing w:val="-13"/>
        </w:rPr>
        <w:t xml:space="preserve"> </w:t>
      </w:r>
      <w:r w:rsidRPr="00012919">
        <w:rPr>
          <w:rFonts w:cs="Arial"/>
        </w:rPr>
        <w:t>or</w:t>
      </w:r>
      <w:r w:rsidRPr="00012919">
        <w:rPr>
          <w:rFonts w:cs="Arial"/>
          <w:spacing w:val="-11"/>
        </w:rPr>
        <w:t xml:space="preserve"> </w:t>
      </w:r>
      <w:r w:rsidRPr="00012919">
        <w:rPr>
          <w:rFonts w:cs="Arial"/>
        </w:rPr>
        <w:t>a</w:t>
      </w:r>
      <w:r w:rsidRPr="00012919">
        <w:rPr>
          <w:rFonts w:cs="Arial"/>
          <w:spacing w:val="-13"/>
        </w:rPr>
        <w:t xml:space="preserve"> </w:t>
      </w:r>
      <w:r w:rsidRPr="00012919">
        <w:rPr>
          <w:rFonts w:cs="Arial"/>
        </w:rPr>
        <w:t>contractor(s)</w:t>
      </w:r>
      <w:r w:rsidRPr="00012919">
        <w:rPr>
          <w:rFonts w:cs="Arial"/>
          <w:spacing w:val="-12"/>
        </w:rPr>
        <w:t xml:space="preserve"> </w:t>
      </w:r>
      <w:r w:rsidRPr="00012919">
        <w:rPr>
          <w:rFonts w:cs="Arial"/>
          <w:spacing w:val="-1"/>
        </w:rPr>
        <w:t>was/were</w:t>
      </w:r>
      <w:r w:rsidRPr="00012919">
        <w:rPr>
          <w:rFonts w:cs="Arial"/>
          <w:spacing w:val="-13"/>
        </w:rPr>
        <w:t xml:space="preserve"> </w:t>
      </w:r>
      <w:r w:rsidRPr="00012919">
        <w:rPr>
          <w:rFonts w:cs="Arial"/>
          <w:spacing w:val="-1"/>
        </w:rPr>
        <w:t>involved</w:t>
      </w:r>
      <w:r w:rsidRPr="00012919">
        <w:rPr>
          <w:rFonts w:cs="Arial"/>
          <w:spacing w:val="-13"/>
        </w:rPr>
        <w:t xml:space="preserve"> </w:t>
      </w:r>
      <w:r w:rsidRPr="00012919">
        <w:rPr>
          <w:rFonts w:cs="Arial"/>
          <w:spacing w:val="-1"/>
        </w:rPr>
        <w:t>in</w:t>
      </w:r>
      <w:r w:rsidRPr="00012919">
        <w:rPr>
          <w:rFonts w:cs="Arial"/>
          <w:spacing w:val="-13"/>
        </w:rPr>
        <w:t xml:space="preserve"> </w:t>
      </w:r>
      <w:r w:rsidRPr="00012919">
        <w:rPr>
          <w:rFonts w:cs="Arial"/>
          <w:spacing w:val="-1"/>
        </w:rPr>
        <w:t>collusive</w:t>
      </w:r>
      <w:r w:rsidRPr="00012919">
        <w:rPr>
          <w:rFonts w:cs="Arial"/>
          <w:spacing w:val="-13"/>
        </w:rPr>
        <w:t xml:space="preserve"> </w:t>
      </w:r>
      <w:r w:rsidRPr="00012919">
        <w:rPr>
          <w:rFonts w:cs="Arial"/>
          <w:spacing w:val="-1"/>
        </w:rPr>
        <w:t>bidding</w:t>
      </w:r>
      <w:r w:rsidRPr="00012919">
        <w:rPr>
          <w:rFonts w:cs="Arial"/>
          <w:spacing w:val="-13"/>
        </w:rPr>
        <w:t xml:space="preserve"> </w:t>
      </w:r>
      <w:r w:rsidRPr="00012919">
        <w:rPr>
          <w:rFonts w:cs="Arial"/>
        </w:rPr>
        <w:t>(or</w:t>
      </w:r>
      <w:r w:rsidRPr="00012919">
        <w:rPr>
          <w:rFonts w:cs="Arial"/>
          <w:spacing w:val="-12"/>
        </w:rPr>
        <w:t xml:space="preserve"> </w:t>
      </w:r>
      <w:r w:rsidRPr="00012919">
        <w:rPr>
          <w:rFonts w:cs="Arial"/>
          <w:spacing w:val="-1"/>
        </w:rPr>
        <w:t>bid</w:t>
      </w:r>
      <w:r w:rsidRPr="00012919">
        <w:rPr>
          <w:rFonts w:cs="Arial"/>
          <w:spacing w:val="69"/>
          <w:w w:val="99"/>
        </w:rPr>
        <w:t xml:space="preserve"> </w:t>
      </w:r>
      <w:r w:rsidRPr="00012919">
        <w:rPr>
          <w:rFonts w:cs="Arial"/>
          <w:spacing w:val="-1"/>
        </w:rPr>
        <w:t>rigging).</w:t>
      </w:r>
    </w:p>
    <w:p w14:paraId="413722DE" w14:textId="77777777" w:rsidR="00B86885" w:rsidRPr="00012919" w:rsidRDefault="00B86885" w:rsidP="00BF2E29">
      <w:pPr>
        <w:spacing w:before="4" w:line="360" w:lineRule="auto"/>
        <w:jc w:val="both"/>
        <w:rPr>
          <w:rFonts w:ascii="Arial" w:hAnsi="Arial" w:cs="Arial"/>
          <w:sz w:val="20"/>
          <w:szCs w:val="20"/>
        </w:rPr>
      </w:pPr>
    </w:p>
    <w:p w14:paraId="7B416886" w14:textId="77777777" w:rsidR="00B86885" w:rsidRPr="00012919" w:rsidRDefault="00A4015A" w:rsidP="00CF1316">
      <w:pPr>
        <w:pStyle w:val="BodyText"/>
        <w:numPr>
          <w:ilvl w:val="1"/>
          <w:numId w:val="11"/>
        </w:numPr>
        <w:tabs>
          <w:tab w:val="left" w:pos="823"/>
        </w:tabs>
        <w:spacing w:line="360" w:lineRule="auto"/>
        <w:ind w:left="814" w:right="113" w:hanging="426"/>
        <w:jc w:val="both"/>
        <w:rPr>
          <w:rFonts w:cs="Arial"/>
        </w:rPr>
      </w:pPr>
      <w:r w:rsidRPr="00012919">
        <w:rPr>
          <w:rFonts w:cs="Arial"/>
        </w:rPr>
        <w:t>If</w:t>
      </w:r>
      <w:r w:rsidRPr="00012919">
        <w:rPr>
          <w:rFonts w:cs="Arial"/>
          <w:spacing w:val="-12"/>
        </w:rPr>
        <w:t xml:space="preserve"> </w:t>
      </w:r>
      <w:r w:rsidRPr="00012919">
        <w:rPr>
          <w:rFonts w:cs="Arial"/>
        </w:rPr>
        <w:t>a</w:t>
      </w:r>
      <w:r w:rsidRPr="00012919">
        <w:rPr>
          <w:rFonts w:cs="Arial"/>
          <w:spacing w:val="-13"/>
        </w:rPr>
        <w:t xml:space="preserve"> </w:t>
      </w:r>
      <w:r w:rsidRPr="00012919">
        <w:rPr>
          <w:rFonts w:cs="Arial"/>
          <w:spacing w:val="-1"/>
        </w:rPr>
        <w:t>bidder(s)</w:t>
      </w:r>
      <w:r w:rsidRPr="00012919">
        <w:rPr>
          <w:rFonts w:cs="Arial"/>
          <w:spacing w:val="-13"/>
        </w:rPr>
        <w:t xml:space="preserve"> </w:t>
      </w:r>
      <w:r w:rsidRPr="00012919">
        <w:rPr>
          <w:rFonts w:cs="Arial"/>
        </w:rPr>
        <w:t>or</w:t>
      </w:r>
      <w:r w:rsidRPr="00012919">
        <w:rPr>
          <w:rFonts w:cs="Arial"/>
          <w:spacing w:val="-12"/>
        </w:rPr>
        <w:t xml:space="preserve"> </w:t>
      </w:r>
      <w:r w:rsidRPr="00012919">
        <w:rPr>
          <w:rFonts w:cs="Arial"/>
        </w:rPr>
        <w:t>contractor(s),</w:t>
      </w:r>
      <w:r w:rsidRPr="00012919">
        <w:rPr>
          <w:rFonts w:cs="Arial"/>
          <w:spacing w:val="-14"/>
        </w:rPr>
        <w:t xml:space="preserve"> </w:t>
      </w:r>
      <w:r w:rsidRPr="00012919">
        <w:rPr>
          <w:rFonts w:cs="Arial"/>
        </w:rPr>
        <w:t>based</w:t>
      </w:r>
      <w:r w:rsidRPr="00012919">
        <w:rPr>
          <w:rFonts w:cs="Arial"/>
          <w:spacing w:val="-15"/>
        </w:rPr>
        <w:t xml:space="preserve"> </w:t>
      </w:r>
      <w:r w:rsidRPr="00012919">
        <w:rPr>
          <w:rFonts w:cs="Arial"/>
        </w:rPr>
        <w:t>on</w:t>
      </w:r>
      <w:r w:rsidRPr="00012919">
        <w:rPr>
          <w:rFonts w:cs="Arial"/>
          <w:spacing w:val="-16"/>
        </w:rPr>
        <w:t xml:space="preserve"> </w:t>
      </w:r>
      <w:r w:rsidRPr="00012919">
        <w:rPr>
          <w:rFonts w:cs="Arial"/>
          <w:spacing w:val="-1"/>
        </w:rPr>
        <w:t>reasonable</w:t>
      </w:r>
      <w:r w:rsidRPr="00012919">
        <w:rPr>
          <w:rFonts w:cs="Arial"/>
          <w:spacing w:val="-16"/>
        </w:rPr>
        <w:t xml:space="preserve"> </w:t>
      </w:r>
      <w:r w:rsidRPr="00012919">
        <w:rPr>
          <w:rFonts w:cs="Arial"/>
          <w:spacing w:val="-1"/>
        </w:rPr>
        <w:t>grounds</w:t>
      </w:r>
      <w:r w:rsidRPr="00012919">
        <w:rPr>
          <w:rFonts w:cs="Arial"/>
          <w:spacing w:val="-15"/>
        </w:rPr>
        <w:t xml:space="preserve"> </w:t>
      </w:r>
      <w:r w:rsidRPr="00012919">
        <w:rPr>
          <w:rFonts w:cs="Arial"/>
        </w:rPr>
        <w:t>or</w:t>
      </w:r>
      <w:r w:rsidRPr="00012919">
        <w:rPr>
          <w:rFonts w:cs="Arial"/>
          <w:spacing w:val="-15"/>
        </w:rPr>
        <w:t xml:space="preserve"> </w:t>
      </w:r>
      <w:r w:rsidRPr="00012919">
        <w:rPr>
          <w:rFonts w:cs="Arial"/>
          <w:spacing w:val="-1"/>
        </w:rPr>
        <w:t>evidence</w:t>
      </w:r>
      <w:r w:rsidRPr="00012919">
        <w:rPr>
          <w:rFonts w:cs="Arial"/>
          <w:spacing w:val="-16"/>
        </w:rPr>
        <w:t xml:space="preserve"> </w:t>
      </w:r>
      <w:r w:rsidRPr="00012919">
        <w:rPr>
          <w:rFonts w:cs="Arial"/>
          <w:spacing w:val="-1"/>
        </w:rPr>
        <w:t>obtained</w:t>
      </w:r>
      <w:r w:rsidRPr="00012919">
        <w:rPr>
          <w:rFonts w:cs="Arial"/>
          <w:spacing w:val="-16"/>
        </w:rPr>
        <w:t xml:space="preserve"> </w:t>
      </w:r>
      <w:r w:rsidRPr="00012919">
        <w:rPr>
          <w:rFonts w:cs="Arial"/>
        </w:rPr>
        <w:t>by</w:t>
      </w:r>
      <w:r w:rsidRPr="00012919">
        <w:rPr>
          <w:rFonts w:cs="Arial"/>
          <w:spacing w:val="-21"/>
        </w:rPr>
        <w:t xml:space="preserve"> </w:t>
      </w:r>
      <w:r w:rsidRPr="00012919">
        <w:rPr>
          <w:rFonts w:cs="Arial"/>
        </w:rPr>
        <w:t>the</w:t>
      </w:r>
      <w:r w:rsidRPr="00012919">
        <w:rPr>
          <w:rFonts w:cs="Arial"/>
          <w:spacing w:val="-16"/>
        </w:rPr>
        <w:t xml:space="preserve"> </w:t>
      </w:r>
      <w:r w:rsidRPr="00012919">
        <w:rPr>
          <w:rFonts w:cs="Arial"/>
        </w:rPr>
        <w:t>purchaser,</w:t>
      </w:r>
      <w:r w:rsidRPr="00012919">
        <w:rPr>
          <w:rFonts w:cs="Arial"/>
          <w:spacing w:val="-15"/>
        </w:rPr>
        <w:t xml:space="preserve"> </w:t>
      </w:r>
      <w:r w:rsidRPr="00012919">
        <w:rPr>
          <w:rFonts w:cs="Arial"/>
          <w:spacing w:val="-1"/>
        </w:rPr>
        <w:t>has/have</w:t>
      </w:r>
      <w:r w:rsidRPr="00012919">
        <w:rPr>
          <w:rFonts w:cs="Arial"/>
          <w:spacing w:val="73"/>
          <w:w w:val="99"/>
        </w:rPr>
        <w:t xml:space="preserve"> </w:t>
      </w:r>
      <w:r w:rsidRPr="00012919">
        <w:rPr>
          <w:rFonts w:cs="Arial"/>
          <w:spacing w:val="-1"/>
        </w:rPr>
        <w:t>engaged</w:t>
      </w:r>
      <w:r w:rsidRPr="00012919">
        <w:rPr>
          <w:rFonts w:cs="Arial"/>
          <w:spacing w:val="1"/>
        </w:rPr>
        <w:t xml:space="preserve"> </w:t>
      </w:r>
      <w:r w:rsidRPr="00012919">
        <w:rPr>
          <w:rFonts w:cs="Arial"/>
          <w:spacing w:val="-1"/>
        </w:rPr>
        <w:t>in</w:t>
      </w:r>
      <w:r w:rsidRPr="00012919">
        <w:rPr>
          <w:rFonts w:cs="Arial"/>
          <w:spacing w:val="1"/>
        </w:rPr>
        <w:t xml:space="preserve"> </w:t>
      </w:r>
      <w:r w:rsidRPr="00012919">
        <w:rPr>
          <w:rFonts w:cs="Arial"/>
          <w:spacing w:val="-1"/>
        </w:rPr>
        <w:t>the</w:t>
      </w:r>
      <w:r w:rsidRPr="00012919">
        <w:rPr>
          <w:rFonts w:cs="Arial"/>
          <w:spacing w:val="1"/>
        </w:rPr>
        <w:t xml:space="preserve"> </w:t>
      </w:r>
      <w:r w:rsidRPr="00012919">
        <w:rPr>
          <w:rFonts w:cs="Arial"/>
          <w:spacing w:val="-1"/>
        </w:rPr>
        <w:t>restrictive</w:t>
      </w:r>
      <w:r w:rsidRPr="00012919">
        <w:rPr>
          <w:rFonts w:cs="Arial"/>
          <w:spacing w:val="2"/>
        </w:rPr>
        <w:t xml:space="preserve"> </w:t>
      </w:r>
      <w:r w:rsidRPr="00012919">
        <w:rPr>
          <w:rFonts w:cs="Arial"/>
          <w:spacing w:val="-1"/>
        </w:rPr>
        <w:t>practice</w:t>
      </w:r>
      <w:r w:rsidRPr="00012919">
        <w:rPr>
          <w:rFonts w:cs="Arial"/>
          <w:spacing w:val="1"/>
        </w:rPr>
        <w:t xml:space="preserve"> </w:t>
      </w:r>
      <w:r w:rsidRPr="00012919">
        <w:rPr>
          <w:rFonts w:cs="Arial"/>
          <w:spacing w:val="-1"/>
        </w:rPr>
        <w:t>referred</w:t>
      </w:r>
      <w:r w:rsidRPr="00012919">
        <w:rPr>
          <w:rFonts w:cs="Arial"/>
          <w:spacing w:val="1"/>
        </w:rPr>
        <w:t xml:space="preserve"> </w:t>
      </w:r>
      <w:r w:rsidRPr="00012919">
        <w:rPr>
          <w:rFonts w:cs="Arial"/>
          <w:spacing w:val="-1"/>
        </w:rPr>
        <w:t>to</w:t>
      </w:r>
      <w:r w:rsidRPr="00012919">
        <w:rPr>
          <w:rFonts w:cs="Arial"/>
          <w:spacing w:val="1"/>
        </w:rPr>
        <w:t xml:space="preserve"> </w:t>
      </w:r>
      <w:r w:rsidRPr="00012919">
        <w:rPr>
          <w:rFonts w:cs="Arial"/>
          <w:spacing w:val="-1"/>
        </w:rPr>
        <w:t>above,</w:t>
      </w:r>
      <w:r w:rsidRPr="00012919">
        <w:rPr>
          <w:rFonts w:cs="Arial"/>
          <w:spacing w:val="2"/>
        </w:rPr>
        <w:t xml:space="preserve"> </w:t>
      </w:r>
      <w:r w:rsidRPr="00012919">
        <w:rPr>
          <w:rFonts w:cs="Arial"/>
          <w:spacing w:val="-1"/>
        </w:rPr>
        <w:t>the</w:t>
      </w:r>
      <w:r w:rsidRPr="00012919">
        <w:rPr>
          <w:rFonts w:cs="Arial"/>
          <w:spacing w:val="1"/>
        </w:rPr>
        <w:t xml:space="preserve"> </w:t>
      </w:r>
      <w:r w:rsidRPr="00012919">
        <w:rPr>
          <w:rFonts w:cs="Arial"/>
          <w:spacing w:val="-1"/>
        </w:rPr>
        <w:t>purchaser</w:t>
      </w:r>
      <w:r w:rsidRPr="00012919">
        <w:rPr>
          <w:rFonts w:cs="Arial"/>
          <w:spacing w:val="2"/>
        </w:rPr>
        <w:t xml:space="preserve"> </w:t>
      </w:r>
      <w:r w:rsidRPr="00012919">
        <w:rPr>
          <w:rFonts w:cs="Arial"/>
          <w:spacing w:val="1"/>
        </w:rPr>
        <w:t>may</w:t>
      </w:r>
      <w:r w:rsidRPr="00012919">
        <w:rPr>
          <w:rFonts w:cs="Arial"/>
          <w:spacing w:val="-4"/>
        </w:rPr>
        <w:t xml:space="preserve"> </w:t>
      </w:r>
      <w:r w:rsidRPr="00012919">
        <w:rPr>
          <w:rFonts w:cs="Arial"/>
        </w:rPr>
        <w:t>refer</w:t>
      </w:r>
      <w:r w:rsidRPr="00012919">
        <w:rPr>
          <w:rFonts w:cs="Arial"/>
          <w:spacing w:val="-1"/>
        </w:rPr>
        <w:t xml:space="preserve"> the</w:t>
      </w:r>
      <w:r w:rsidRPr="00012919">
        <w:rPr>
          <w:rFonts w:cs="Arial"/>
        </w:rPr>
        <w:t xml:space="preserve"> matter </w:t>
      </w:r>
      <w:r w:rsidRPr="00012919">
        <w:rPr>
          <w:rFonts w:cs="Arial"/>
          <w:spacing w:val="-1"/>
        </w:rPr>
        <w:t>to the</w:t>
      </w:r>
      <w:r w:rsidRPr="00012919">
        <w:rPr>
          <w:rFonts w:cs="Arial"/>
        </w:rPr>
        <w:t xml:space="preserve"> </w:t>
      </w:r>
      <w:r w:rsidRPr="00012919">
        <w:rPr>
          <w:rFonts w:cs="Arial"/>
          <w:spacing w:val="-1"/>
        </w:rPr>
        <w:t>Competition</w:t>
      </w:r>
      <w:r w:rsidRPr="00012919">
        <w:rPr>
          <w:rFonts w:cs="Arial"/>
          <w:spacing w:val="72"/>
          <w:w w:val="99"/>
        </w:rPr>
        <w:t xml:space="preserve"> </w:t>
      </w:r>
      <w:r w:rsidRPr="00012919">
        <w:rPr>
          <w:rFonts w:cs="Arial"/>
        </w:rPr>
        <w:t>Commission</w:t>
      </w:r>
      <w:r w:rsidRPr="00012919">
        <w:rPr>
          <w:rFonts w:cs="Arial"/>
          <w:spacing w:val="28"/>
        </w:rPr>
        <w:t xml:space="preserve"> </w:t>
      </w:r>
      <w:r w:rsidRPr="00012919">
        <w:rPr>
          <w:rFonts w:cs="Arial"/>
        </w:rPr>
        <w:t>for</w:t>
      </w:r>
      <w:r w:rsidRPr="00012919">
        <w:rPr>
          <w:rFonts w:cs="Arial"/>
          <w:spacing w:val="29"/>
        </w:rPr>
        <w:t xml:space="preserve"> </w:t>
      </w:r>
      <w:r w:rsidRPr="00012919">
        <w:rPr>
          <w:rFonts w:cs="Arial"/>
          <w:spacing w:val="-1"/>
        </w:rPr>
        <w:t>investigation</w:t>
      </w:r>
      <w:r w:rsidRPr="00012919">
        <w:rPr>
          <w:rFonts w:cs="Arial"/>
          <w:spacing w:val="28"/>
        </w:rPr>
        <w:t xml:space="preserve"> </w:t>
      </w:r>
      <w:r w:rsidRPr="00012919">
        <w:rPr>
          <w:rFonts w:cs="Arial"/>
          <w:spacing w:val="-1"/>
        </w:rPr>
        <w:t>and</w:t>
      </w:r>
      <w:r w:rsidRPr="00012919">
        <w:rPr>
          <w:rFonts w:cs="Arial"/>
          <w:spacing w:val="26"/>
        </w:rPr>
        <w:t xml:space="preserve"> </w:t>
      </w:r>
      <w:r w:rsidRPr="00012919">
        <w:rPr>
          <w:rFonts w:cs="Arial"/>
        </w:rPr>
        <w:t>possible</w:t>
      </w:r>
      <w:r w:rsidRPr="00012919">
        <w:rPr>
          <w:rFonts w:cs="Arial"/>
          <w:spacing w:val="26"/>
        </w:rPr>
        <w:t xml:space="preserve"> </w:t>
      </w:r>
      <w:r w:rsidRPr="00012919">
        <w:rPr>
          <w:rFonts w:cs="Arial"/>
        </w:rPr>
        <w:t>imposition</w:t>
      </w:r>
      <w:r w:rsidRPr="00012919">
        <w:rPr>
          <w:rFonts w:cs="Arial"/>
          <w:spacing w:val="25"/>
        </w:rPr>
        <w:t xml:space="preserve"> </w:t>
      </w:r>
      <w:r w:rsidRPr="00012919">
        <w:rPr>
          <w:rFonts w:cs="Arial"/>
        </w:rPr>
        <w:t>of</w:t>
      </w:r>
      <w:r w:rsidRPr="00012919">
        <w:rPr>
          <w:rFonts w:cs="Arial"/>
          <w:spacing w:val="28"/>
        </w:rPr>
        <w:t xml:space="preserve"> </w:t>
      </w:r>
      <w:r w:rsidRPr="00012919">
        <w:rPr>
          <w:rFonts w:cs="Arial"/>
          <w:spacing w:val="-1"/>
        </w:rPr>
        <w:t>administrative</w:t>
      </w:r>
      <w:r w:rsidRPr="00012919">
        <w:rPr>
          <w:rFonts w:cs="Arial"/>
          <w:spacing w:val="27"/>
        </w:rPr>
        <w:t xml:space="preserve"> </w:t>
      </w:r>
      <w:r w:rsidRPr="00012919">
        <w:rPr>
          <w:rFonts w:cs="Arial"/>
          <w:spacing w:val="-1"/>
        </w:rPr>
        <w:t>penalties</w:t>
      </w:r>
      <w:r w:rsidRPr="00012919">
        <w:rPr>
          <w:rFonts w:cs="Arial"/>
          <w:spacing w:val="27"/>
        </w:rPr>
        <w:t xml:space="preserve"> </w:t>
      </w:r>
      <w:r w:rsidRPr="00012919">
        <w:rPr>
          <w:rFonts w:cs="Arial"/>
        </w:rPr>
        <w:t>as</w:t>
      </w:r>
      <w:r w:rsidRPr="00012919">
        <w:rPr>
          <w:rFonts w:cs="Arial"/>
          <w:spacing w:val="27"/>
        </w:rPr>
        <w:t xml:space="preserve"> </w:t>
      </w:r>
      <w:r w:rsidRPr="00012919">
        <w:rPr>
          <w:rFonts w:cs="Arial"/>
        </w:rPr>
        <w:t>contemplated</w:t>
      </w:r>
      <w:r w:rsidRPr="00012919">
        <w:rPr>
          <w:rFonts w:cs="Arial"/>
          <w:spacing w:val="26"/>
        </w:rPr>
        <w:t xml:space="preserve"> </w:t>
      </w:r>
      <w:r w:rsidRPr="00012919">
        <w:rPr>
          <w:rFonts w:cs="Arial"/>
          <w:spacing w:val="-1"/>
        </w:rPr>
        <w:t>in</w:t>
      </w:r>
      <w:r w:rsidRPr="00012919">
        <w:rPr>
          <w:rFonts w:cs="Arial"/>
          <w:spacing w:val="26"/>
        </w:rPr>
        <w:t xml:space="preserve"> </w:t>
      </w:r>
      <w:r w:rsidRPr="00012919">
        <w:rPr>
          <w:rFonts w:cs="Arial"/>
        </w:rPr>
        <w:t>the</w:t>
      </w:r>
      <w:r w:rsidRPr="00012919">
        <w:rPr>
          <w:rFonts w:cs="Arial"/>
          <w:spacing w:val="69"/>
          <w:w w:val="99"/>
        </w:rPr>
        <w:t xml:space="preserve"> </w:t>
      </w:r>
      <w:r w:rsidRPr="00012919">
        <w:rPr>
          <w:rFonts w:cs="Arial"/>
          <w:spacing w:val="-1"/>
        </w:rPr>
        <w:t>Competition</w:t>
      </w:r>
      <w:r w:rsidRPr="00012919">
        <w:rPr>
          <w:rFonts w:cs="Arial"/>
          <w:spacing w:val="-7"/>
        </w:rPr>
        <w:t xml:space="preserve"> </w:t>
      </w:r>
      <w:r w:rsidRPr="00012919">
        <w:rPr>
          <w:rFonts w:cs="Arial"/>
        </w:rPr>
        <w:t>Act,</w:t>
      </w:r>
      <w:r w:rsidRPr="00012919">
        <w:rPr>
          <w:rFonts w:cs="Arial"/>
          <w:spacing w:val="-6"/>
        </w:rPr>
        <w:t xml:space="preserve"> </w:t>
      </w:r>
      <w:r w:rsidRPr="00012919">
        <w:rPr>
          <w:rFonts w:cs="Arial"/>
          <w:spacing w:val="-1"/>
        </w:rPr>
        <w:t>Act</w:t>
      </w:r>
      <w:r w:rsidRPr="00012919">
        <w:rPr>
          <w:rFonts w:cs="Arial"/>
          <w:spacing w:val="-6"/>
        </w:rPr>
        <w:t xml:space="preserve"> </w:t>
      </w:r>
      <w:r w:rsidRPr="00012919">
        <w:rPr>
          <w:rFonts w:cs="Arial"/>
        </w:rPr>
        <w:t>89</w:t>
      </w:r>
      <w:r w:rsidRPr="00012919">
        <w:rPr>
          <w:rFonts w:cs="Arial"/>
          <w:spacing w:val="-6"/>
        </w:rPr>
        <w:t xml:space="preserve"> </w:t>
      </w:r>
      <w:r w:rsidRPr="00012919">
        <w:rPr>
          <w:rFonts w:cs="Arial"/>
        </w:rPr>
        <w:t>of</w:t>
      </w:r>
      <w:r w:rsidRPr="00012919">
        <w:rPr>
          <w:rFonts w:cs="Arial"/>
          <w:spacing w:val="-4"/>
        </w:rPr>
        <w:t xml:space="preserve"> </w:t>
      </w:r>
      <w:r w:rsidRPr="00012919">
        <w:rPr>
          <w:rFonts w:cs="Arial"/>
          <w:spacing w:val="-1"/>
        </w:rPr>
        <w:t>1998.</w:t>
      </w:r>
    </w:p>
    <w:p w14:paraId="1753E0A2" w14:textId="77777777" w:rsidR="00B86885" w:rsidRPr="00012919" w:rsidRDefault="00B86885" w:rsidP="00BF2E29">
      <w:pPr>
        <w:spacing w:before="12" w:line="360" w:lineRule="auto"/>
        <w:jc w:val="both"/>
        <w:rPr>
          <w:rFonts w:ascii="Arial" w:hAnsi="Arial" w:cs="Arial"/>
          <w:sz w:val="20"/>
          <w:szCs w:val="20"/>
        </w:rPr>
      </w:pPr>
    </w:p>
    <w:p w14:paraId="07DD5563" w14:textId="77777777" w:rsidR="00B86885" w:rsidRPr="00012919" w:rsidRDefault="00A4015A" w:rsidP="00CF1316">
      <w:pPr>
        <w:pStyle w:val="BodyText"/>
        <w:numPr>
          <w:ilvl w:val="1"/>
          <w:numId w:val="11"/>
        </w:numPr>
        <w:tabs>
          <w:tab w:val="left" w:pos="844"/>
        </w:tabs>
        <w:spacing w:line="360" w:lineRule="auto"/>
        <w:ind w:left="814" w:right="107" w:hanging="426"/>
        <w:jc w:val="both"/>
        <w:rPr>
          <w:rFonts w:cs="Arial"/>
        </w:rPr>
      </w:pPr>
      <w:r w:rsidRPr="00012919">
        <w:rPr>
          <w:rFonts w:cs="Arial"/>
        </w:rPr>
        <w:t>If</w:t>
      </w:r>
      <w:r w:rsidRPr="00012919">
        <w:rPr>
          <w:rFonts w:cs="Arial"/>
          <w:spacing w:val="9"/>
        </w:rPr>
        <w:t xml:space="preserve"> </w:t>
      </w:r>
      <w:r w:rsidRPr="00012919">
        <w:rPr>
          <w:rFonts w:cs="Arial"/>
        </w:rPr>
        <w:t>a</w:t>
      </w:r>
      <w:r w:rsidRPr="00012919">
        <w:rPr>
          <w:rFonts w:cs="Arial"/>
          <w:spacing w:val="8"/>
        </w:rPr>
        <w:t xml:space="preserve"> </w:t>
      </w:r>
      <w:r w:rsidRPr="00012919">
        <w:rPr>
          <w:rFonts w:cs="Arial"/>
          <w:spacing w:val="-1"/>
        </w:rPr>
        <w:t>bidder(s)</w:t>
      </w:r>
      <w:r w:rsidRPr="00012919">
        <w:rPr>
          <w:rFonts w:cs="Arial"/>
          <w:spacing w:val="6"/>
        </w:rPr>
        <w:t xml:space="preserve"> </w:t>
      </w:r>
      <w:r w:rsidRPr="00012919">
        <w:rPr>
          <w:rFonts w:cs="Arial"/>
        </w:rPr>
        <w:t>or</w:t>
      </w:r>
      <w:r w:rsidRPr="00012919">
        <w:rPr>
          <w:rFonts w:cs="Arial"/>
          <w:spacing w:val="6"/>
        </w:rPr>
        <w:t xml:space="preserve"> </w:t>
      </w:r>
      <w:r w:rsidRPr="00012919">
        <w:rPr>
          <w:rFonts w:cs="Arial"/>
        </w:rPr>
        <w:t>contractor(s)</w:t>
      </w:r>
      <w:r w:rsidRPr="00012919">
        <w:rPr>
          <w:rFonts w:cs="Arial"/>
          <w:spacing w:val="6"/>
        </w:rPr>
        <w:t xml:space="preserve"> </w:t>
      </w:r>
      <w:r w:rsidRPr="00012919">
        <w:rPr>
          <w:rFonts w:cs="Arial"/>
          <w:spacing w:val="-1"/>
        </w:rPr>
        <w:t>has/have</w:t>
      </w:r>
      <w:r w:rsidRPr="00012919">
        <w:rPr>
          <w:rFonts w:cs="Arial"/>
          <w:spacing w:val="6"/>
        </w:rPr>
        <w:t xml:space="preserve"> </w:t>
      </w:r>
      <w:r w:rsidRPr="00012919">
        <w:rPr>
          <w:rFonts w:cs="Arial"/>
          <w:spacing w:val="-1"/>
        </w:rPr>
        <w:t>been</w:t>
      </w:r>
      <w:r w:rsidRPr="00012919">
        <w:rPr>
          <w:rFonts w:cs="Arial"/>
          <w:spacing w:val="5"/>
        </w:rPr>
        <w:t xml:space="preserve"> </w:t>
      </w:r>
      <w:r w:rsidRPr="00012919">
        <w:rPr>
          <w:rFonts w:cs="Arial"/>
        </w:rPr>
        <w:t>found</w:t>
      </w:r>
      <w:r w:rsidRPr="00012919">
        <w:rPr>
          <w:rFonts w:cs="Arial"/>
          <w:spacing w:val="5"/>
        </w:rPr>
        <w:t xml:space="preserve"> </w:t>
      </w:r>
      <w:r w:rsidRPr="00012919">
        <w:rPr>
          <w:rFonts w:cs="Arial"/>
          <w:spacing w:val="-1"/>
        </w:rPr>
        <w:t>guilty</w:t>
      </w:r>
      <w:r w:rsidRPr="00012919">
        <w:rPr>
          <w:rFonts w:cs="Arial"/>
        </w:rPr>
        <w:t xml:space="preserve"> by the</w:t>
      </w:r>
      <w:r w:rsidRPr="00012919">
        <w:rPr>
          <w:rFonts w:cs="Arial"/>
          <w:spacing w:val="5"/>
        </w:rPr>
        <w:t xml:space="preserve"> </w:t>
      </w:r>
      <w:r w:rsidRPr="00012919">
        <w:rPr>
          <w:rFonts w:cs="Arial"/>
          <w:spacing w:val="-1"/>
        </w:rPr>
        <w:t>Competition</w:t>
      </w:r>
      <w:r w:rsidRPr="00012919">
        <w:rPr>
          <w:rFonts w:cs="Arial"/>
          <w:spacing w:val="5"/>
        </w:rPr>
        <w:t xml:space="preserve"> </w:t>
      </w:r>
      <w:r w:rsidRPr="00012919">
        <w:rPr>
          <w:rFonts w:cs="Arial"/>
        </w:rPr>
        <w:t>Commission</w:t>
      </w:r>
      <w:r w:rsidRPr="00012919">
        <w:rPr>
          <w:rFonts w:cs="Arial"/>
          <w:spacing w:val="5"/>
        </w:rPr>
        <w:t xml:space="preserve"> </w:t>
      </w:r>
      <w:r w:rsidRPr="00012919">
        <w:rPr>
          <w:rFonts w:cs="Arial"/>
        </w:rPr>
        <w:t>of</w:t>
      </w:r>
      <w:r w:rsidRPr="00012919">
        <w:rPr>
          <w:rFonts w:cs="Arial"/>
          <w:spacing w:val="6"/>
        </w:rPr>
        <w:t xml:space="preserve"> </w:t>
      </w:r>
      <w:r w:rsidRPr="00012919">
        <w:rPr>
          <w:rFonts w:cs="Arial"/>
        </w:rPr>
        <w:t>the</w:t>
      </w:r>
      <w:r w:rsidRPr="00012919">
        <w:rPr>
          <w:rFonts w:cs="Arial"/>
          <w:spacing w:val="6"/>
        </w:rPr>
        <w:t xml:space="preserve"> </w:t>
      </w:r>
      <w:r w:rsidRPr="00012919">
        <w:rPr>
          <w:rFonts w:cs="Arial"/>
          <w:spacing w:val="-1"/>
        </w:rPr>
        <w:t>restrictive</w:t>
      </w:r>
      <w:r w:rsidRPr="00012919">
        <w:rPr>
          <w:rFonts w:cs="Arial"/>
          <w:spacing w:val="94"/>
          <w:w w:val="99"/>
        </w:rPr>
        <w:t xml:space="preserve"> </w:t>
      </w:r>
      <w:r w:rsidRPr="00012919">
        <w:rPr>
          <w:rFonts w:cs="Arial"/>
        </w:rPr>
        <w:t>practice</w:t>
      </w:r>
      <w:r w:rsidRPr="00012919">
        <w:rPr>
          <w:rFonts w:cs="Arial"/>
          <w:spacing w:val="-12"/>
        </w:rPr>
        <w:t xml:space="preserve"> </w:t>
      </w:r>
      <w:r w:rsidRPr="00012919">
        <w:rPr>
          <w:rFonts w:cs="Arial"/>
        </w:rPr>
        <w:t>referred</w:t>
      </w:r>
      <w:r w:rsidRPr="00012919">
        <w:rPr>
          <w:rFonts w:cs="Arial"/>
          <w:spacing w:val="-11"/>
        </w:rPr>
        <w:t xml:space="preserve"> </w:t>
      </w:r>
      <w:r w:rsidRPr="00012919">
        <w:rPr>
          <w:rFonts w:cs="Arial"/>
        </w:rPr>
        <w:t>to</w:t>
      </w:r>
      <w:r w:rsidRPr="00012919">
        <w:rPr>
          <w:rFonts w:cs="Arial"/>
          <w:spacing w:val="-11"/>
        </w:rPr>
        <w:t xml:space="preserve"> </w:t>
      </w:r>
      <w:r w:rsidRPr="00012919">
        <w:rPr>
          <w:rFonts w:cs="Arial"/>
          <w:spacing w:val="-1"/>
        </w:rPr>
        <w:t>above,</w:t>
      </w:r>
      <w:r w:rsidRPr="00012919">
        <w:rPr>
          <w:rFonts w:cs="Arial"/>
          <w:spacing w:val="-11"/>
        </w:rPr>
        <w:t xml:space="preserve"> </w:t>
      </w:r>
      <w:r w:rsidRPr="00012919">
        <w:rPr>
          <w:rFonts w:cs="Arial"/>
        </w:rPr>
        <w:t>the</w:t>
      </w:r>
      <w:r w:rsidRPr="00012919">
        <w:rPr>
          <w:rFonts w:cs="Arial"/>
          <w:spacing w:val="-14"/>
        </w:rPr>
        <w:t xml:space="preserve"> </w:t>
      </w:r>
      <w:r w:rsidRPr="00012919">
        <w:rPr>
          <w:rFonts w:cs="Arial"/>
        </w:rPr>
        <w:t>purchaser</w:t>
      </w:r>
      <w:r w:rsidRPr="00012919">
        <w:rPr>
          <w:rFonts w:cs="Arial"/>
          <w:spacing w:val="-10"/>
        </w:rPr>
        <w:t xml:space="preserve"> </w:t>
      </w:r>
      <w:r w:rsidRPr="00012919">
        <w:rPr>
          <w:rFonts w:cs="Arial"/>
          <w:spacing w:val="-1"/>
        </w:rPr>
        <w:t>may,</w:t>
      </w:r>
      <w:r w:rsidRPr="00012919">
        <w:rPr>
          <w:rFonts w:cs="Arial"/>
          <w:spacing w:val="-13"/>
        </w:rPr>
        <w:t xml:space="preserve"> </w:t>
      </w:r>
      <w:r w:rsidRPr="00012919">
        <w:rPr>
          <w:rFonts w:cs="Arial"/>
          <w:spacing w:val="-1"/>
        </w:rPr>
        <w:t>in</w:t>
      </w:r>
      <w:r w:rsidRPr="00012919">
        <w:rPr>
          <w:rFonts w:cs="Arial"/>
          <w:spacing w:val="-12"/>
        </w:rPr>
        <w:t xml:space="preserve"> </w:t>
      </w:r>
      <w:r w:rsidRPr="00012919">
        <w:rPr>
          <w:rFonts w:cs="Arial"/>
          <w:spacing w:val="-1"/>
        </w:rPr>
        <w:t>addition</w:t>
      </w:r>
      <w:r w:rsidRPr="00012919">
        <w:rPr>
          <w:rFonts w:cs="Arial"/>
          <w:spacing w:val="-14"/>
        </w:rPr>
        <w:t xml:space="preserve"> </w:t>
      </w:r>
      <w:r w:rsidRPr="00012919">
        <w:rPr>
          <w:rFonts w:cs="Arial"/>
          <w:spacing w:val="-1"/>
        </w:rPr>
        <w:t>and</w:t>
      </w:r>
      <w:r w:rsidRPr="00012919">
        <w:rPr>
          <w:rFonts w:cs="Arial"/>
          <w:spacing w:val="-13"/>
        </w:rPr>
        <w:t xml:space="preserve"> </w:t>
      </w:r>
      <w:r w:rsidRPr="00012919">
        <w:rPr>
          <w:rFonts w:cs="Arial"/>
          <w:spacing w:val="-1"/>
        </w:rPr>
        <w:t>without</w:t>
      </w:r>
      <w:r w:rsidRPr="00012919">
        <w:rPr>
          <w:rFonts w:cs="Arial"/>
          <w:spacing w:val="-14"/>
        </w:rPr>
        <w:t xml:space="preserve"> </w:t>
      </w:r>
      <w:r w:rsidRPr="00012919">
        <w:rPr>
          <w:rFonts w:cs="Arial"/>
        </w:rPr>
        <w:t>prejudice</w:t>
      </w:r>
      <w:r w:rsidRPr="00012919">
        <w:rPr>
          <w:rFonts w:cs="Arial"/>
          <w:spacing w:val="-13"/>
        </w:rPr>
        <w:t xml:space="preserve"> </w:t>
      </w:r>
      <w:r w:rsidRPr="00012919">
        <w:rPr>
          <w:rFonts w:cs="Arial"/>
        </w:rPr>
        <w:t>to</w:t>
      </w:r>
      <w:r w:rsidRPr="00012919">
        <w:rPr>
          <w:rFonts w:cs="Arial"/>
          <w:spacing w:val="-14"/>
        </w:rPr>
        <w:t xml:space="preserve"> </w:t>
      </w:r>
      <w:r w:rsidRPr="00012919">
        <w:rPr>
          <w:rFonts w:cs="Arial"/>
          <w:spacing w:val="-1"/>
        </w:rPr>
        <w:t>any</w:t>
      </w:r>
      <w:r w:rsidRPr="00012919">
        <w:rPr>
          <w:rFonts w:cs="Arial"/>
          <w:spacing w:val="-18"/>
        </w:rPr>
        <w:t xml:space="preserve"> </w:t>
      </w:r>
      <w:r w:rsidRPr="00012919">
        <w:rPr>
          <w:rFonts w:cs="Arial"/>
          <w:spacing w:val="-1"/>
        </w:rPr>
        <w:t>other</w:t>
      </w:r>
      <w:r w:rsidRPr="00012919">
        <w:rPr>
          <w:rFonts w:cs="Arial"/>
          <w:spacing w:val="-12"/>
        </w:rPr>
        <w:t xml:space="preserve"> </w:t>
      </w:r>
      <w:r w:rsidRPr="00012919">
        <w:rPr>
          <w:rFonts w:cs="Arial"/>
        </w:rPr>
        <w:t>remedy</w:t>
      </w:r>
      <w:r w:rsidRPr="00012919">
        <w:rPr>
          <w:rFonts w:cs="Arial"/>
          <w:spacing w:val="-18"/>
        </w:rPr>
        <w:t xml:space="preserve"> </w:t>
      </w:r>
      <w:r w:rsidRPr="00012919">
        <w:rPr>
          <w:rFonts w:cs="Arial"/>
          <w:spacing w:val="-1"/>
        </w:rPr>
        <w:t>provided</w:t>
      </w:r>
      <w:r w:rsidRPr="00012919">
        <w:rPr>
          <w:rFonts w:cs="Arial"/>
          <w:spacing w:val="57"/>
          <w:w w:val="99"/>
        </w:rPr>
        <w:t xml:space="preserve"> </w:t>
      </w:r>
      <w:r w:rsidRPr="00012919">
        <w:rPr>
          <w:rFonts w:cs="Arial"/>
        </w:rPr>
        <w:t>for,</w:t>
      </w:r>
      <w:r w:rsidRPr="00012919">
        <w:rPr>
          <w:rFonts w:cs="Arial"/>
          <w:spacing w:val="-10"/>
        </w:rPr>
        <w:t xml:space="preserve"> </w:t>
      </w:r>
      <w:r w:rsidRPr="00012919">
        <w:rPr>
          <w:rFonts w:cs="Arial"/>
          <w:spacing w:val="-1"/>
        </w:rPr>
        <w:t>invalidate</w:t>
      </w:r>
      <w:r w:rsidRPr="00012919">
        <w:rPr>
          <w:rFonts w:cs="Arial"/>
          <w:spacing w:val="-11"/>
        </w:rPr>
        <w:t xml:space="preserve"> </w:t>
      </w:r>
      <w:r w:rsidRPr="00012919">
        <w:rPr>
          <w:rFonts w:cs="Arial"/>
        </w:rPr>
        <w:t>the</w:t>
      </w:r>
      <w:r w:rsidRPr="00012919">
        <w:rPr>
          <w:rFonts w:cs="Arial"/>
          <w:spacing w:val="-10"/>
        </w:rPr>
        <w:t xml:space="preserve"> </w:t>
      </w:r>
      <w:r w:rsidRPr="00012919">
        <w:rPr>
          <w:rFonts w:cs="Arial"/>
          <w:spacing w:val="-1"/>
        </w:rPr>
        <w:t>bid(s)</w:t>
      </w:r>
      <w:r w:rsidRPr="00012919">
        <w:rPr>
          <w:rFonts w:cs="Arial"/>
          <w:spacing w:val="-10"/>
        </w:rPr>
        <w:t xml:space="preserve"> </w:t>
      </w:r>
      <w:r w:rsidRPr="00012919">
        <w:rPr>
          <w:rFonts w:cs="Arial"/>
        </w:rPr>
        <w:t>for</w:t>
      </w:r>
      <w:r w:rsidRPr="00012919">
        <w:rPr>
          <w:rFonts w:cs="Arial"/>
          <w:spacing w:val="-9"/>
        </w:rPr>
        <w:t xml:space="preserve"> </w:t>
      </w:r>
      <w:r w:rsidRPr="00012919">
        <w:rPr>
          <w:rFonts w:cs="Arial"/>
        </w:rPr>
        <w:t>such</w:t>
      </w:r>
      <w:r w:rsidRPr="00012919">
        <w:rPr>
          <w:rFonts w:cs="Arial"/>
          <w:spacing w:val="-11"/>
        </w:rPr>
        <w:t xml:space="preserve"> </w:t>
      </w:r>
      <w:r w:rsidRPr="00012919">
        <w:rPr>
          <w:rFonts w:cs="Arial"/>
        </w:rPr>
        <w:t>item(s)</w:t>
      </w:r>
      <w:r w:rsidRPr="00012919">
        <w:rPr>
          <w:rFonts w:cs="Arial"/>
          <w:spacing w:val="-9"/>
        </w:rPr>
        <w:t xml:space="preserve"> </w:t>
      </w:r>
      <w:r w:rsidRPr="00012919">
        <w:rPr>
          <w:rFonts w:cs="Arial"/>
        </w:rPr>
        <w:t>offered,</w:t>
      </w:r>
      <w:r w:rsidRPr="00012919">
        <w:rPr>
          <w:rFonts w:cs="Arial"/>
          <w:spacing w:val="-11"/>
        </w:rPr>
        <w:t xml:space="preserve"> </w:t>
      </w:r>
      <w:r w:rsidRPr="00012919">
        <w:rPr>
          <w:rFonts w:cs="Arial"/>
          <w:spacing w:val="-1"/>
        </w:rPr>
        <w:t>and/or</w:t>
      </w:r>
      <w:r w:rsidRPr="00012919">
        <w:rPr>
          <w:rFonts w:cs="Arial"/>
          <w:spacing w:val="-9"/>
        </w:rPr>
        <w:t xml:space="preserve"> </w:t>
      </w:r>
      <w:r w:rsidRPr="00012919">
        <w:rPr>
          <w:rFonts w:cs="Arial"/>
        </w:rPr>
        <w:t>terminate</w:t>
      </w:r>
      <w:r w:rsidRPr="00012919">
        <w:rPr>
          <w:rFonts w:cs="Arial"/>
          <w:spacing w:val="-11"/>
        </w:rPr>
        <w:t xml:space="preserve"> </w:t>
      </w:r>
      <w:r w:rsidRPr="00012919">
        <w:rPr>
          <w:rFonts w:cs="Arial"/>
        </w:rPr>
        <w:t>the</w:t>
      </w:r>
      <w:r w:rsidRPr="00012919">
        <w:rPr>
          <w:rFonts w:cs="Arial"/>
          <w:spacing w:val="-10"/>
        </w:rPr>
        <w:t xml:space="preserve"> </w:t>
      </w:r>
      <w:r w:rsidRPr="00012919">
        <w:rPr>
          <w:rFonts w:cs="Arial"/>
        </w:rPr>
        <w:t>contract</w:t>
      </w:r>
      <w:r w:rsidRPr="00012919">
        <w:rPr>
          <w:rFonts w:cs="Arial"/>
          <w:spacing w:val="-11"/>
        </w:rPr>
        <w:t xml:space="preserve"> </w:t>
      </w:r>
      <w:r w:rsidRPr="00012919">
        <w:rPr>
          <w:rFonts w:cs="Arial"/>
          <w:spacing w:val="-1"/>
        </w:rPr>
        <w:t>in</w:t>
      </w:r>
      <w:r w:rsidRPr="00012919">
        <w:rPr>
          <w:rFonts w:cs="Arial"/>
          <w:spacing w:val="-10"/>
        </w:rPr>
        <w:t xml:space="preserve"> </w:t>
      </w:r>
      <w:r w:rsidRPr="00012919">
        <w:rPr>
          <w:rFonts w:cs="Arial"/>
          <w:spacing w:val="-1"/>
        </w:rPr>
        <w:t>whole</w:t>
      </w:r>
      <w:r w:rsidRPr="00012919">
        <w:rPr>
          <w:rFonts w:cs="Arial"/>
          <w:spacing w:val="-10"/>
        </w:rPr>
        <w:t xml:space="preserve"> </w:t>
      </w:r>
      <w:r w:rsidRPr="00012919">
        <w:rPr>
          <w:rFonts w:cs="Arial"/>
        </w:rPr>
        <w:t>or</w:t>
      </w:r>
      <w:r w:rsidRPr="00012919">
        <w:rPr>
          <w:rFonts w:cs="Arial"/>
          <w:spacing w:val="-10"/>
        </w:rPr>
        <w:t xml:space="preserve"> </w:t>
      </w:r>
      <w:r w:rsidRPr="00012919">
        <w:rPr>
          <w:rFonts w:cs="Arial"/>
          <w:spacing w:val="-1"/>
        </w:rPr>
        <w:t>part,</w:t>
      </w:r>
      <w:r w:rsidRPr="00012919">
        <w:rPr>
          <w:rFonts w:cs="Arial"/>
          <w:spacing w:val="-10"/>
        </w:rPr>
        <w:t xml:space="preserve"> </w:t>
      </w:r>
      <w:r w:rsidRPr="00012919">
        <w:rPr>
          <w:rFonts w:cs="Arial"/>
          <w:spacing w:val="-1"/>
        </w:rPr>
        <w:t>and/or</w:t>
      </w:r>
      <w:r w:rsidRPr="00012919">
        <w:rPr>
          <w:rFonts w:cs="Arial"/>
          <w:spacing w:val="-10"/>
        </w:rPr>
        <w:t xml:space="preserve"> </w:t>
      </w:r>
      <w:r w:rsidRPr="00012919">
        <w:rPr>
          <w:rFonts w:cs="Arial"/>
        </w:rPr>
        <w:t>restrict</w:t>
      </w:r>
      <w:r w:rsidRPr="00012919">
        <w:rPr>
          <w:rFonts w:cs="Arial"/>
          <w:spacing w:val="69"/>
          <w:w w:val="99"/>
        </w:rPr>
        <w:t xml:space="preserve"> </w:t>
      </w:r>
      <w:r w:rsidRPr="00012919">
        <w:rPr>
          <w:rFonts w:cs="Arial"/>
        </w:rPr>
        <w:t>the</w:t>
      </w:r>
      <w:r w:rsidRPr="00012919">
        <w:rPr>
          <w:rFonts w:cs="Arial"/>
          <w:spacing w:val="-19"/>
        </w:rPr>
        <w:t xml:space="preserve"> </w:t>
      </w:r>
      <w:r w:rsidRPr="00012919">
        <w:rPr>
          <w:rFonts w:cs="Arial"/>
          <w:spacing w:val="-1"/>
        </w:rPr>
        <w:t>bidder(s)</w:t>
      </w:r>
      <w:r w:rsidRPr="00012919">
        <w:rPr>
          <w:rFonts w:cs="Arial"/>
          <w:spacing w:val="-17"/>
        </w:rPr>
        <w:t xml:space="preserve"> </w:t>
      </w:r>
      <w:r w:rsidRPr="00012919">
        <w:rPr>
          <w:rFonts w:cs="Arial"/>
        </w:rPr>
        <w:t>or</w:t>
      </w:r>
      <w:r w:rsidRPr="00012919">
        <w:rPr>
          <w:rFonts w:cs="Arial"/>
          <w:spacing w:val="-17"/>
        </w:rPr>
        <w:t xml:space="preserve"> </w:t>
      </w:r>
      <w:r w:rsidRPr="00012919">
        <w:rPr>
          <w:rFonts w:cs="Arial"/>
        </w:rPr>
        <w:t>contractor(s)</w:t>
      </w:r>
      <w:r w:rsidRPr="00012919">
        <w:rPr>
          <w:rFonts w:cs="Arial"/>
          <w:spacing w:val="-17"/>
        </w:rPr>
        <w:t xml:space="preserve"> </w:t>
      </w:r>
      <w:r w:rsidRPr="00012919">
        <w:rPr>
          <w:rFonts w:cs="Arial"/>
        </w:rPr>
        <w:t>from</w:t>
      </w:r>
      <w:r w:rsidRPr="00012919">
        <w:rPr>
          <w:rFonts w:cs="Arial"/>
          <w:spacing w:val="-14"/>
        </w:rPr>
        <w:t xml:space="preserve"> </w:t>
      </w:r>
      <w:r w:rsidRPr="00012919">
        <w:rPr>
          <w:rFonts w:cs="Arial"/>
          <w:spacing w:val="-1"/>
        </w:rPr>
        <w:t>conducting</w:t>
      </w:r>
      <w:r w:rsidRPr="00012919">
        <w:rPr>
          <w:rFonts w:cs="Arial"/>
          <w:spacing w:val="-19"/>
        </w:rPr>
        <w:t xml:space="preserve"> </w:t>
      </w:r>
      <w:r w:rsidRPr="00012919">
        <w:rPr>
          <w:rFonts w:cs="Arial"/>
          <w:spacing w:val="-2"/>
        </w:rPr>
        <w:t>business</w:t>
      </w:r>
      <w:r w:rsidRPr="00012919">
        <w:rPr>
          <w:rFonts w:cs="Arial"/>
          <w:spacing w:val="-20"/>
        </w:rPr>
        <w:t xml:space="preserve"> </w:t>
      </w:r>
      <w:r w:rsidRPr="00012919">
        <w:rPr>
          <w:rFonts w:cs="Arial"/>
          <w:spacing w:val="-3"/>
        </w:rPr>
        <w:t>with</w:t>
      </w:r>
      <w:r w:rsidRPr="00012919">
        <w:rPr>
          <w:rFonts w:cs="Arial"/>
          <w:spacing w:val="-22"/>
        </w:rPr>
        <w:t xml:space="preserve"> </w:t>
      </w:r>
      <w:r w:rsidRPr="00012919">
        <w:rPr>
          <w:rFonts w:cs="Arial"/>
          <w:spacing w:val="-2"/>
        </w:rPr>
        <w:t>the</w:t>
      </w:r>
      <w:r w:rsidRPr="00012919">
        <w:rPr>
          <w:rFonts w:cs="Arial"/>
          <w:spacing w:val="-22"/>
        </w:rPr>
        <w:t xml:space="preserve"> </w:t>
      </w:r>
      <w:r w:rsidRPr="00012919">
        <w:rPr>
          <w:rFonts w:cs="Arial"/>
          <w:spacing w:val="-2"/>
        </w:rPr>
        <w:t>public</w:t>
      </w:r>
      <w:r w:rsidRPr="00012919">
        <w:rPr>
          <w:rFonts w:cs="Arial"/>
          <w:spacing w:val="-21"/>
        </w:rPr>
        <w:t xml:space="preserve"> </w:t>
      </w:r>
      <w:r w:rsidRPr="00012919">
        <w:rPr>
          <w:rFonts w:cs="Arial"/>
          <w:spacing w:val="-3"/>
        </w:rPr>
        <w:t>sector</w:t>
      </w:r>
      <w:r w:rsidRPr="00012919">
        <w:rPr>
          <w:rFonts w:cs="Arial"/>
          <w:spacing w:val="-21"/>
        </w:rPr>
        <w:t xml:space="preserve"> </w:t>
      </w:r>
      <w:r w:rsidRPr="00012919">
        <w:rPr>
          <w:rFonts w:cs="Arial"/>
          <w:spacing w:val="-1"/>
        </w:rPr>
        <w:t>for</w:t>
      </w:r>
      <w:r w:rsidRPr="00012919">
        <w:rPr>
          <w:rFonts w:cs="Arial"/>
          <w:spacing w:val="-21"/>
        </w:rPr>
        <w:t xml:space="preserve"> </w:t>
      </w:r>
      <w:r w:rsidRPr="00012919">
        <w:rPr>
          <w:rFonts w:cs="Arial"/>
        </w:rPr>
        <w:t>a</w:t>
      </w:r>
      <w:r w:rsidRPr="00012919">
        <w:rPr>
          <w:rFonts w:cs="Arial"/>
          <w:spacing w:val="-22"/>
        </w:rPr>
        <w:t xml:space="preserve"> </w:t>
      </w:r>
      <w:r w:rsidRPr="00012919">
        <w:rPr>
          <w:rFonts w:cs="Arial"/>
          <w:spacing w:val="-3"/>
        </w:rPr>
        <w:t>period</w:t>
      </w:r>
      <w:r w:rsidRPr="00012919">
        <w:rPr>
          <w:rFonts w:cs="Arial"/>
          <w:spacing w:val="-23"/>
        </w:rPr>
        <w:t xml:space="preserve"> </w:t>
      </w:r>
      <w:r w:rsidRPr="00012919">
        <w:rPr>
          <w:rFonts w:cs="Arial"/>
          <w:spacing w:val="-2"/>
        </w:rPr>
        <w:t>not</w:t>
      </w:r>
      <w:r w:rsidRPr="00012919">
        <w:rPr>
          <w:rFonts w:cs="Arial"/>
          <w:spacing w:val="-22"/>
        </w:rPr>
        <w:t xml:space="preserve"> </w:t>
      </w:r>
      <w:r w:rsidRPr="00012919">
        <w:rPr>
          <w:rFonts w:cs="Arial"/>
          <w:spacing w:val="-3"/>
        </w:rPr>
        <w:t>exceeding</w:t>
      </w:r>
      <w:r w:rsidRPr="00012919">
        <w:rPr>
          <w:rFonts w:cs="Arial"/>
          <w:spacing w:val="-21"/>
        </w:rPr>
        <w:t xml:space="preserve"> </w:t>
      </w:r>
      <w:r w:rsidRPr="00012919">
        <w:rPr>
          <w:rFonts w:cs="Arial"/>
          <w:spacing w:val="-2"/>
        </w:rPr>
        <w:t>10</w:t>
      </w:r>
      <w:r w:rsidRPr="00012919">
        <w:rPr>
          <w:rFonts w:cs="Arial"/>
          <w:spacing w:val="-22"/>
        </w:rPr>
        <w:t xml:space="preserve"> </w:t>
      </w:r>
      <w:r w:rsidRPr="00012919">
        <w:rPr>
          <w:rFonts w:cs="Arial"/>
          <w:spacing w:val="-3"/>
        </w:rPr>
        <w:t>(ten)</w:t>
      </w:r>
      <w:r w:rsidRPr="00012919">
        <w:rPr>
          <w:rFonts w:cs="Arial"/>
          <w:spacing w:val="83"/>
          <w:w w:val="99"/>
        </w:rPr>
        <w:t xml:space="preserve"> </w:t>
      </w:r>
      <w:r w:rsidRPr="00012919">
        <w:rPr>
          <w:rFonts w:cs="Arial"/>
          <w:spacing w:val="-2"/>
        </w:rPr>
        <w:t>years</w:t>
      </w:r>
      <w:r w:rsidRPr="00012919">
        <w:rPr>
          <w:rFonts w:cs="Arial"/>
          <w:spacing w:val="-7"/>
        </w:rPr>
        <w:t xml:space="preserve"> </w:t>
      </w:r>
      <w:r w:rsidRPr="00012919">
        <w:rPr>
          <w:rFonts w:cs="Arial"/>
          <w:spacing w:val="-1"/>
        </w:rPr>
        <w:t>and/or</w:t>
      </w:r>
      <w:r w:rsidRPr="00012919">
        <w:rPr>
          <w:rFonts w:cs="Arial"/>
          <w:spacing w:val="-7"/>
        </w:rPr>
        <w:t xml:space="preserve"> </w:t>
      </w:r>
      <w:r w:rsidRPr="00012919">
        <w:rPr>
          <w:rFonts w:cs="Arial"/>
          <w:spacing w:val="-1"/>
        </w:rPr>
        <w:t>claim</w:t>
      </w:r>
      <w:r w:rsidRPr="00012919">
        <w:rPr>
          <w:rFonts w:cs="Arial"/>
          <w:spacing w:val="-4"/>
        </w:rPr>
        <w:t xml:space="preserve"> </w:t>
      </w:r>
      <w:r w:rsidRPr="00012919">
        <w:rPr>
          <w:rFonts w:cs="Arial"/>
        </w:rPr>
        <w:t>damages</w:t>
      </w:r>
      <w:r w:rsidRPr="00012919">
        <w:rPr>
          <w:rFonts w:cs="Arial"/>
          <w:spacing w:val="-7"/>
        </w:rPr>
        <w:t xml:space="preserve"> </w:t>
      </w:r>
      <w:r w:rsidRPr="00012919">
        <w:rPr>
          <w:rFonts w:cs="Arial"/>
        </w:rPr>
        <w:t>from</w:t>
      </w:r>
      <w:r w:rsidRPr="00012919">
        <w:rPr>
          <w:rFonts w:cs="Arial"/>
          <w:spacing w:val="-4"/>
        </w:rPr>
        <w:t xml:space="preserve"> </w:t>
      </w:r>
      <w:r w:rsidRPr="00012919">
        <w:rPr>
          <w:rFonts w:cs="Arial"/>
          <w:spacing w:val="-1"/>
        </w:rPr>
        <w:t>the</w:t>
      </w:r>
      <w:r w:rsidRPr="00012919">
        <w:rPr>
          <w:rFonts w:cs="Arial"/>
          <w:spacing w:val="-7"/>
        </w:rPr>
        <w:t xml:space="preserve"> </w:t>
      </w:r>
      <w:r w:rsidRPr="00012919">
        <w:rPr>
          <w:rFonts w:cs="Arial"/>
          <w:spacing w:val="-1"/>
        </w:rPr>
        <w:t>bidder(s)</w:t>
      </w:r>
      <w:r w:rsidRPr="00012919">
        <w:rPr>
          <w:rFonts w:cs="Arial"/>
          <w:spacing w:val="-7"/>
        </w:rPr>
        <w:t xml:space="preserve"> </w:t>
      </w:r>
      <w:r w:rsidRPr="00012919">
        <w:rPr>
          <w:rFonts w:cs="Arial"/>
        </w:rPr>
        <w:t>or</w:t>
      </w:r>
      <w:r w:rsidRPr="00012919">
        <w:rPr>
          <w:rFonts w:cs="Arial"/>
          <w:spacing w:val="-8"/>
        </w:rPr>
        <w:t xml:space="preserve"> </w:t>
      </w:r>
      <w:r w:rsidRPr="00012919">
        <w:rPr>
          <w:rFonts w:cs="Arial"/>
        </w:rPr>
        <w:t>contractor(s)</w:t>
      </w:r>
      <w:r w:rsidRPr="00012919">
        <w:rPr>
          <w:rFonts w:cs="Arial"/>
          <w:spacing w:val="-6"/>
        </w:rPr>
        <w:t xml:space="preserve"> </w:t>
      </w:r>
      <w:r w:rsidRPr="00012919">
        <w:rPr>
          <w:rFonts w:cs="Arial"/>
        </w:rPr>
        <w:t>concerned.</w:t>
      </w:r>
    </w:p>
    <w:p w14:paraId="512162B9" w14:textId="77777777" w:rsidR="00B86885" w:rsidRPr="00012919" w:rsidRDefault="00B86885" w:rsidP="003A2874">
      <w:pPr>
        <w:spacing w:line="228" w:lineRule="exact"/>
        <w:jc w:val="both"/>
        <w:rPr>
          <w:rFonts w:ascii="Arial" w:hAnsi="Arial" w:cs="Arial"/>
          <w:sz w:val="20"/>
          <w:szCs w:val="20"/>
        </w:rPr>
        <w:sectPr w:rsidR="00B86885" w:rsidRPr="00012919">
          <w:pgSz w:w="11907" w:h="16840"/>
          <w:pgMar w:top="780" w:right="880" w:bottom="920" w:left="600" w:header="596" w:footer="731" w:gutter="0"/>
          <w:cols w:space="720"/>
        </w:sectPr>
      </w:pPr>
    </w:p>
    <w:p w14:paraId="08D5300C" w14:textId="77777777" w:rsidR="00B86885" w:rsidRPr="00012919" w:rsidRDefault="00B86885" w:rsidP="003A2874">
      <w:pPr>
        <w:spacing w:line="200" w:lineRule="exact"/>
        <w:jc w:val="both"/>
        <w:rPr>
          <w:rFonts w:ascii="Arial" w:hAnsi="Arial" w:cs="Arial"/>
          <w:sz w:val="20"/>
          <w:szCs w:val="20"/>
        </w:rPr>
      </w:pPr>
    </w:p>
    <w:p w14:paraId="75A0F1DB" w14:textId="77777777" w:rsidR="00B86885" w:rsidRPr="00012919" w:rsidRDefault="00B86885" w:rsidP="003A2874">
      <w:pPr>
        <w:spacing w:before="6" w:line="280" w:lineRule="exact"/>
        <w:jc w:val="both"/>
        <w:rPr>
          <w:rFonts w:ascii="Arial" w:hAnsi="Arial" w:cs="Arial"/>
          <w:sz w:val="20"/>
          <w:szCs w:val="20"/>
        </w:rPr>
      </w:pPr>
    </w:p>
    <w:p w14:paraId="3A6B52EC" w14:textId="77777777" w:rsidR="00B86885" w:rsidRPr="00012919" w:rsidRDefault="00A4015A" w:rsidP="00226F6D">
      <w:pPr>
        <w:pStyle w:val="Heading1"/>
        <w:numPr>
          <w:ilvl w:val="0"/>
          <w:numId w:val="38"/>
        </w:numPr>
        <w:ind w:right="1850"/>
        <w:jc w:val="both"/>
        <w:rPr>
          <w:rFonts w:cs="Arial"/>
          <w:b w:val="0"/>
          <w:bCs w:val="0"/>
          <w:sz w:val="20"/>
          <w:szCs w:val="20"/>
        </w:rPr>
      </w:pPr>
      <w:bookmarkStart w:id="9" w:name="_Toc413843365"/>
      <w:r w:rsidRPr="00012919">
        <w:rPr>
          <w:rFonts w:cs="Arial"/>
          <w:spacing w:val="-2"/>
          <w:sz w:val="20"/>
          <w:szCs w:val="20"/>
        </w:rPr>
        <w:t>SUPPORTING</w:t>
      </w:r>
      <w:r w:rsidRPr="00012919">
        <w:rPr>
          <w:rFonts w:cs="Arial"/>
          <w:sz w:val="20"/>
          <w:szCs w:val="20"/>
        </w:rPr>
        <w:t xml:space="preserve"> </w:t>
      </w:r>
      <w:r w:rsidRPr="00012919">
        <w:rPr>
          <w:rFonts w:cs="Arial"/>
          <w:spacing w:val="-1"/>
          <w:sz w:val="20"/>
          <w:szCs w:val="20"/>
        </w:rPr>
        <w:t>SCHEDULES</w:t>
      </w:r>
      <w:bookmarkEnd w:id="9"/>
    </w:p>
    <w:p w14:paraId="42590505" w14:textId="77777777" w:rsidR="00B86885" w:rsidRPr="00012919" w:rsidRDefault="00B86885" w:rsidP="003A2874">
      <w:pPr>
        <w:spacing w:before="2" w:line="260" w:lineRule="exact"/>
        <w:jc w:val="both"/>
        <w:rPr>
          <w:rFonts w:ascii="Arial" w:hAnsi="Arial" w:cs="Arial"/>
          <w:sz w:val="20"/>
          <w:szCs w:val="20"/>
        </w:rPr>
      </w:pPr>
    </w:p>
    <w:p w14:paraId="6C22701F" w14:textId="201B1DA8" w:rsidR="00B86885" w:rsidRPr="00012919" w:rsidRDefault="009475FF" w:rsidP="00226F6D">
      <w:pPr>
        <w:pStyle w:val="Heading1"/>
        <w:numPr>
          <w:ilvl w:val="1"/>
          <w:numId w:val="38"/>
        </w:numPr>
        <w:jc w:val="both"/>
        <w:rPr>
          <w:rFonts w:cs="Arial"/>
          <w:sz w:val="20"/>
          <w:szCs w:val="20"/>
        </w:rPr>
      </w:pPr>
      <w:r w:rsidRPr="00012919">
        <w:rPr>
          <w:rFonts w:cs="Arial"/>
          <w:noProof/>
          <w:sz w:val="20"/>
          <w:szCs w:val="20"/>
        </w:rPr>
        <mc:AlternateContent>
          <mc:Choice Requires="wpg">
            <w:drawing>
              <wp:anchor distT="0" distB="0" distL="114300" distR="114300" simplePos="0" relativeHeight="251632128" behindDoc="1" locked="0" layoutInCell="1" allowOverlap="1" wp14:anchorId="46FF2FAB" wp14:editId="61FF743C">
                <wp:simplePos x="0" y="0"/>
                <wp:positionH relativeFrom="page">
                  <wp:posOffset>369570</wp:posOffset>
                </wp:positionH>
                <wp:positionV relativeFrom="paragraph">
                  <wp:posOffset>-408305</wp:posOffset>
                </wp:positionV>
                <wp:extent cx="6640830" cy="263525"/>
                <wp:effectExtent l="0" t="0" r="0" b="3175"/>
                <wp:wrapNone/>
                <wp:docPr id="35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63525"/>
                          <a:chOff x="582" y="-643"/>
                          <a:chExt cx="10458" cy="415"/>
                        </a:xfrm>
                      </wpg:grpSpPr>
                      <wpg:grpSp>
                        <wpg:cNvPr id="352" name="Group 157"/>
                        <wpg:cNvGrpSpPr>
                          <a:grpSpLocks/>
                        </wpg:cNvGrpSpPr>
                        <wpg:grpSpPr bwMode="auto">
                          <a:xfrm>
                            <a:off x="598" y="-632"/>
                            <a:ext cx="10428" cy="394"/>
                            <a:chOff x="598" y="-632"/>
                            <a:chExt cx="10428" cy="394"/>
                          </a:xfrm>
                        </wpg:grpSpPr>
                        <wps:wsp>
                          <wps:cNvPr id="353" name="Freeform 158"/>
                          <wps:cNvSpPr>
                            <a:spLocks/>
                          </wps:cNvSpPr>
                          <wps:spPr bwMode="auto">
                            <a:xfrm>
                              <a:off x="598" y="-632"/>
                              <a:ext cx="10428" cy="394"/>
                            </a:xfrm>
                            <a:custGeom>
                              <a:avLst/>
                              <a:gdLst>
                                <a:gd name="T0" fmla="+- 0 598 598"/>
                                <a:gd name="T1" fmla="*/ T0 w 10428"/>
                                <a:gd name="T2" fmla="+- 0 -238 -632"/>
                                <a:gd name="T3" fmla="*/ -238 h 394"/>
                                <a:gd name="T4" fmla="+- 0 11025 598"/>
                                <a:gd name="T5" fmla="*/ T4 w 10428"/>
                                <a:gd name="T6" fmla="+- 0 -238 -632"/>
                                <a:gd name="T7" fmla="*/ -238 h 394"/>
                                <a:gd name="T8" fmla="+- 0 11025 598"/>
                                <a:gd name="T9" fmla="*/ T8 w 10428"/>
                                <a:gd name="T10" fmla="+- 0 -632 -632"/>
                                <a:gd name="T11" fmla="*/ -632 h 394"/>
                                <a:gd name="T12" fmla="+- 0 598 598"/>
                                <a:gd name="T13" fmla="*/ T12 w 10428"/>
                                <a:gd name="T14" fmla="+- 0 -632 -632"/>
                                <a:gd name="T15" fmla="*/ -632 h 394"/>
                                <a:gd name="T16" fmla="+- 0 598 598"/>
                                <a:gd name="T17" fmla="*/ T16 w 10428"/>
                                <a:gd name="T18" fmla="+- 0 -238 -632"/>
                                <a:gd name="T19" fmla="*/ -238 h 394"/>
                              </a:gdLst>
                              <a:ahLst/>
                              <a:cxnLst>
                                <a:cxn ang="0">
                                  <a:pos x="T1" y="T3"/>
                                </a:cxn>
                                <a:cxn ang="0">
                                  <a:pos x="T5" y="T7"/>
                                </a:cxn>
                                <a:cxn ang="0">
                                  <a:pos x="T9" y="T11"/>
                                </a:cxn>
                                <a:cxn ang="0">
                                  <a:pos x="T13" y="T15"/>
                                </a:cxn>
                                <a:cxn ang="0">
                                  <a:pos x="T17" y="T19"/>
                                </a:cxn>
                              </a:cxnLst>
                              <a:rect l="0" t="0" r="r" b="b"/>
                              <a:pathLst>
                                <a:path w="10428" h="394">
                                  <a:moveTo>
                                    <a:pt x="0" y="394"/>
                                  </a:moveTo>
                                  <a:lnTo>
                                    <a:pt x="10427" y="394"/>
                                  </a:lnTo>
                                  <a:lnTo>
                                    <a:pt x="10427" y="0"/>
                                  </a:lnTo>
                                  <a:lnTo>
                                    <a:pt x="0" y="0"/>
                                  </a:lnTo>
                                  <a:lnTo>
                                    <a:pt x="0" y="394"/>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159"/>
                        <wpg:cNvGrpSpPr>
                          <a:grpSpLocks/>
                        </wpg:cNvGrpSpPr>
                        <wpg:grpSpPr bwMode="auto">
                          <a:xfrm>
                            <a:off x="588" y="-637"/>
                            <a:ext cx="10447" cy="2"/>
                            <a:chOff x="588" y="-637"/>
                            <a:chExt cx="10447" cy="2"/>
                          </a:xfrm>
                        </wpg:grpSpPr>
                        <wps:wsp>
                          <wps:cNvPr id="355" name="Freeform 160"/>
                          <wps:cNvSpPr>
                            <a:spLocks/>
                          </wps:cNvSpPr>
                          <wps:spPr bwMode="auto">
                            <a:xfrm>
                              <a:off x="588" y="-63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161"/>
                        <wpg:cNvGrpSpPr>
                          <a:grpSpLocks/>
                        </wpg:cNvGrpSpPr>
                        <wpg:grpSpPr bwMode="auto">
                          <a:xfrm>
                            <a:off x="588" y="-234"/>
                            <a:ext cx="10447" cy="2"/>
                            <a:chOff x="588" y="-234"/>
                            <a:chExt cx="10447" cy="2"/>
                          </a:xfrm>
                        </wpg:grpSpPr>
                        <wps:wsp>
                          <wps:cNvPr id="357" name="Freeform 162"/>
                          <wps:cNvSpPr>
                            <a:spLocks/>
                          </wps:cNvSpPr>
                          <wps:spPr bwMode="auto">
                            <a:xfrm>
                              <a:off x="588" y="-23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163"/>
                        <wpg:cNvGrpSpPr>
                          <a:grpSpLocks/>
                        </wpg:cNvGrpSpPr>
                        <wpg:grpSpPr bwMode="auto">
                          <a:xfrm>
                            <a:off x="593" y="-632"/>
                            <a:ext cx="2" cy="394"/>
                            <a:chOff x="593" y="-632"/>
                            <a:chExt cx="2" cy="394"/>
                          </a:xfrm>
                        </wpg:grpSpPr>
                        <wps:wsp>
                          <wps:cNvPr id="359" name="Freeform 164"/>
                          <wps:cNvSpPr>
                            <a:spLocks/>
                          </wps:cNvSpPr>
                          <wps:spPr bwMode="auto">
                            <a:xfrm>
                              <a:off x="593" y="-632"/>
                              <a:ext cx="2" cy="394"/>
                            </a:xfrm>
                            <a:custGeom>
                              <a:avLst/>
                              <a:gdLst>
                                <a:gd name="T0" fmla="+- 0 -632 -632"/>
                                <a:gd name="T1" fmla="*/ -632 h 394"/>
                                <a:gd name="T2" fmla="+- 0 -238 -632"/>
                                <a:gd name="T3" fmla="*/ -238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165"/>
                        <wpg:cNvGrpSpPr>
                          <a:grpSpLocks/>
                        </wpg:cNvGrpSpPr>
                        <wpg:grpSpPr bwMode="auto">
                          <a:xfrm>
                            <a:off x="11030" y="-632"/>
                            <a:ext cx="2" cy="394"/>
                            <a:chOff x="11030" y="-632"/>
                            <a:chExt cx="2" cy="394"/>
                          </a:xfrm>
                        </wpg:grpSpPr>
                        <wps:wsp>
                          <wps:cNvPr id="361" name="Freeform 166"/>
                          <wps:cNvSpPr>
                            <a:spLocks/>
                          </wps:cNvSpPr>
                          <wps:spPr bwMode="auto">
                            <a:xfrm>
                              <a:off x="11030" y="-632"/>
                              <a:ext cx="2" cy="394"/>
                            </a:xfrm>
                            <a:custGeom>
                              <a:avLst/>
                              <a:gdLst>
                                <a:gd name="T0" fmla="+- 0 -632 -632"/>
                                <a:gd name="T1" fmla="*/ -632 h 394"/>
                                <a:gd name="T2" fmla="+- 0 -238 -632"/>
                                <a:gd name="T3" fmla="*/ -238 h 394"/>
                              </a:gdLst>
                              <a:ahLst/>
                              <a:cxnLst>
                                <a:cxn ang="0">
                                  <a:pos x="0" y="T1"/>
                                </a:cxn>
                                <a:cxn ang="0">
                                  <a:pos x="0" y="T3"/>
                                </a:cxn>
                              </a:cxnLst>
                              <a:rect l="0" t="0" r="r" b="b"/>
                              <a:pathLst>
                                <a:path h="394">
                                  <a:moveTo>
                                    <a:pt x="0" y="0"/>
                                  </a:moveTo>
                                  <a:lnTo>
                                    <a:pt x="0" y="3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348332" id="Group 156" o:spid="_x0000_s1026" style="position:absolute;margin-left:29.1pt;margin-top:-32.15pt;width:522.9pt;height:20.75pt;z-index:-251684352;mso-position-horizontal-relative:page" coordorigin="582,-643" coordsize="1045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4dwAUAABggAAAOAAAAZHJzL2Uyb0RvYy54bWzsWe1u2zYU/T9g70Do54bElmwrthGn2JoP&#10;DOi2AvUegJZkS5gsaqQSJ3v6HV6KsiRbdpMmQTG4QB3JvLy8Xzz3kL788LhO2UMkVSKymeOe9x0W&#10;ZYEIk2w1c/6a356NHaYKnoU8FVk0c54i5Xy4+vGHy00+jTwRizSMJIOSTE03+cyJiyKf9noqiKM1&#10;V+cijzIMLoVc8wKvctULJd9A+zrtef2+39sIGeZSBJFS+PbaDDpXpH+5jILiz+VSRQVLZw5sK+hT&#10;0udCf/auLvl0JXkeJ0FpBn+BFWueZFi0UnXNC87uZbKjap0EUiixLM4Dse6J5TIJIvIB3rj9ljd3&#10;Utzn5MtqulnlVZgQ2lacXqw2+OPhs2RJOHMGI9dhGV8jSbQuc0e+Ds8mX00hdSfzL/lnaXzE4ycR&#10;/K0w3GuP6/eVEWaLze8ihEJ+XwgKz+NSrrUKOM4eKQtPVRaix4IF+NL3h/3xAMkKMOb5g5E3MmkK&#10;YuRSTxuNPYdh8MwfDuzQTTnb7Q9HqDk9d+jSxB6fmmXJ1NI04xe9VC5WgYD2ZiAu3joQowlsJo8G&#10;nvHIRgP+eKU/g8nQemsDsTMtiGuBaE3sDAS2ntpWl/q26voS8zyiolW6bqqgDmxQb2UU6Q2NAhub&#10;uJKgrS5VL63ayCZXU4UKPFpUz4llFRI+De5VcRcJKk/+8EkVBhpCPFHRh2VNzFGZy3UKlPj5jPUZ&#10;VtP/TWJWlRD2khH6qcfmfbZhJo+lTqsKhVZTdeYNxuzMtxWwVYbQVcpIKGZVLWylhlaK7HLdvjfa&#10;Z9nIimnLhl2W+VaKlHVadmHFoKzbMtRvzc1OyyZWTFs27rLMbcZfx2tv0Nx6Ckhqb9TcZg660llP&#10;wdz1Oo1rJqHbuHoWDhjXTEOXcfUszF2/07hmHjqT6tYT0cwq9svK7gge200SPGblLsET47r19wnu&#10;c6E0Xs+RCoDbnMAaKiClt1SHMEKjhQlzjwrDVC2MZOtedEy1izSSuG0Mhy1xEVgSn9S1m1VKhyUY&#10;RptbSIeBWywMJOS80HHS/upHtgFLMpAeo+cC0fXIWjxEc0EyxbYvlnsc623H06wupzUZG7eyVsL+&#10;zUnjVpI4D3TacfvXyGFzweOvkdldMUiFikwatKuUj8p9HbUawiqRJuFtkqbaaSVXi4+pZA8cLO3m&#10;+ubXG2tAQyylqsmEnmaW0d+gq5vGoPu4mi5E+IQmIYWheqCmeIiF/NdhG9C8maP+uecyclj6W4ZO&#10;N3GHQ/hc0MtwdOHhRdZHFvURngVQNXMKB1WuHz8Whkve5zJZxVjJpXxm4hcwnmWiewjZZ6wqX9Bs&#10;6ankSQepCPCkSUWoFNucS/PO1+Jko3FFRWgL8mmNigxRbUTLTHHXGFl7UoOINKahEvbzsXehIUAX&#10;E9AtDfGp2nTxgK+8Hg356jhWAWlukeeQkDFICNZDuWmAtvSi3gEtCUEqWlLNBojuPABv2FXW6IBl&#10;AzTKYP/Lm4Ld6YeR2OB2Q1YDStV3XgjDsL8bfu1qB8BX1/UOXMKwo/BXgZjGYd0TLga+T7Y0EK8B&#10;jH36p7OHFRpiOCZmIWU1jnh4Uz4XPEnNM+T//0gJqtRASp8owbsgpTcoD2bPQcpq0veKlKjtHaSk&#10;w+mbIWUVkq44opDtDUKdTJyQEpBTUu0TUoK+npCSru06rrdA1ZpISeeyN0XKiSlLfdI19MPucJAP&#10;zSfLwwRaenXHtzNli5PNSRUotO/33oVP4gC6g5LUDV4dJXcCsj+GVThezCa7by1qFzTdlxZNPtl5&#10;y1Dnk69xyWBOrrhqMATpIJ8sZRv3EYjbN/DJo4f5Y2zSmNQ+VMOoE5d891M3DoQthKT7ordESH3s&#10;MiXwDIzcN+m7RElw8V2ULH9det1T976QnHCSTpYlQyyx74ST+sxtzv+Nw/TpzN26nSRahZ+f6d6h&#10;/Klc/75df6f7zO0P+lf/AQAA//8DAFBLAwQUAAYACAAAACEAcx3akuEAAAALAQAADwAAAGRycy9k&#10;b3ducmV2LnhtbEyPTWvDMAyG74P9B6PBbq2T9IOQxSmlbDuVwdrB2E2N1SQ0lkPsJum/n3vajpIe&#10;Xj1vvplMKwbqXWNZQTyPQBCXVjdcKfg6vs1SEM4ja2wtk4IbOdgUjw85ZtqO/EnDwVcihLDLUEHt&#10;fZdJ6cqaDLq57YjD7Wx7gz6MfSV1j2MIN61MomgtDTYcPtTY0a6m8nK4GgXvI47bRfw67C/n3e3n&#10;uPr43sek1PPTtH0B4WnyfzDc9YM6FMHpZK+snWgVrNIkkApm6+UCxB2Io2VodwqrJElBFrn836H4&#10;BQAA//8DAFBLAQItABQABgAIAAAAIQC2gziS/gAAAOEBAAATAAAAAAAAAAAAAAAAAAAAAABbQ29u&#10;dGVudF9UeXBlc10ueG1sUEsBAi0AFAAGAAgAAAAhADj9If/WAAAAlAEAAAsAAAAAAAAAAAAAAAAA&#10;LwEAAF9yZWxzLy5yZWxzUEsBAi0AFAAGAAgAAAAhALtRDh3ABQAAGCAAAA4AAAAAAAAAAAAAAAAA&#10;LgIAAGRycy9lMm9Eb2MueG1sUEsBAi0AFAAGAAgAAAAhAHMd2pLhAAAACwEAAA8AAAAAAAAAAAAA&#10;AAAAGggAAGRycy9kb3ducmV2LnhtbFBLBQYAAAAABAAEAPMAAAAoCQAAAAA=&#10;">
                <v:group id="Group 157" o:spid="_x0000_s1027" style="position:absolute;left:598;top:-632;width:10428;height:394" coordorigin="598,-632" coordsize="104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58" o:spid="_x0000_s1028" style="position:absolute;left:598;top:-632;width:10428;height:394;visibility:visible;mso-wrap-style:square;v-text-anchor:top" coordsize="104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X4xAAAANwAAAAPAAAAZHJzL2Rvd25yZXYueG1sRI/NasMw&#10;EITvhb6D2EJvjZyElsSJEpKWQg+55OcBFmtjmVgrI21jJ09fFQo9DjPzDbNcD75VV4qpCWxgPCpA&#10;EVfBNlwbOB0/X2agkiBbbAOTgRslWK8eH5ZY2tDznq4HqVWGcCrRgBPpSq1T5chjGoWOOHvnED1K&#10;lrHWNmKf4b7Vk6J40x4bzgsOO3p3VF0O397A5NT1Oxq7fRQ+X2S+vX/s/NGY56dhswAlNMh/+K/9&#10;ZQ1MX6fweyYfAb36AQAA//8DAFBLAQItABQABgAIAAAAIQDb4fbL7gAAAIUBAAATAAAAAAAAAAAA&#10;AAAAAAAAAABbQ29udGVudF9UeXBlc10ueG1sUEsBAi0AFAAGAAgAAAAhAFr0LFu/AAAAFQEAAAsA&#10;AAAAAAAAAAAAAAAAHwEAAF9yZWxzLy5yZWxzUEsBAi0AFAAGAAgAAAAhAG60xfjEAAAA3AAAAA8A&#10;AAAAAAAAAAAAAAAABwIAAGRycy9kb3ducmV2LnhtbFBLBQYAAAAAAwADALcAAAD4AgAAAAA=&#10;" path="m,394r10427,l10427,,,,,394xe" fillcolor="#edebe0" stroked="f">
                    <v:path arrowok="t" o:connecttype="custom" o:connectlocs="0,-238;10427,-238;10427,-632;0,-632;0,-238" o:connectangles="0,0,0,0,0"/>
                  </v:shape>
                </v:group>
                <v:group id="Group 159" o:spid="_x0000_s1029" style="position:absolute;left:588;top:-637;width:10447;height:2" coordorigin="588,-63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160" o:spid="_x0000_s1030" style="position:absolute;left:588;top:-63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HKxQAAANwAAAAPAAAAZHJzL2Rvd25yZXYueG1sRI/dasJA&#10;FITvhb7DcgreFN1UscTUVUpRUcHi3wMcs8ckmD0bsqtJ374rFLwcZuYbZjJrTSnuVLvCsoL3fgSC&#10;OLW64EzB6bjoxSCcR9ZYWiYFv+RgNn3pTDDRtuE93Q8+EwHCLkEFufdVIqVLczLo+rYiDt7F1gZ9&#10;kHUmdY1NgJtSDqLoQxosOCzkWNF3Tun1cDOBMrjy+bKjeB3/bDfj+ZzGy+ZNqe5r+/UJwlPrn+H/&#10;9korGI5G8DgTjoCc/gEAAP//AwBQSwECLQAUAAYACAAAACEA2+H2y+4AAACFAQAAEwAAAAAAAAAA&#10;AAAAAAAAAAAAW0NvbnRlbnRfVHlwZXNdLnhtbFBLAQItABQABgAIAAAAIQBa9CxbvwAAABUBAAAL&#10;AAAAAAAAAAAAAAAAAB8BAABfcmVscy8ucmVsc1BLAQItABQABgAIAAAAIQDjjJHKxQAAANwAAAAP&#10;AAAAAAAAAAAAAAAAAAcCAABkcnMvZG93bnJldi54bWxQSwUGAAAAAAMAAwC3AAAA+QIAAAAA&#10;" path="m,l10447,e" filled="f" strokeweight=".58pt">
                    <v:path arrowok="t" o:connecttype="custom" o:connectlocs="0,0;10447,0" o:connectangles="0,0"/>
                  </v:shape>
                </v:group>
                <v:group id="Group 161" o:spid="_x0000_s1031" style="position:absolute;left:588;top:-234;width:10447;height:2" coordorigin="588,-23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162" o:spid="_x0000_s1032" style="position:absolute;left:588;top:-23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qomxgAAANwAAAAPAAAAZHJzL2Rvd25yZXYueG1sRI/dasJA&#10;FITvhb7DcgRvim6qWGN0lVJU2kLFnz7AafaYBLNnQ3Y16du7QsHLYWa+YebL1pTiSrUrLCt4GUQg&#10;iFOrC84U/BzX/RiE88gaS8uk4I8cLBdPnTkm2ja8p+vBZyJA2CWoIPe+SqR0aU4G3cBWxME72dqg&#10;D7LOpK6xCXBTymEUvUqDBYeFHCt6zyk9Hy4mUIZn/j3tKP6Mt99f09WKppvmWalet32bgfDU+kf4&#10;v/2hFYzGE7ifCUdALm4AAAD//wMAUEsBAi0AFAAGAAgAAAAhANvh9svuAAAAhQEAABMAAAAAAAAA&#10;AAAAAAAAAAAAAFtDb250ZW50X1R5cGVzXS54bWxQSwECLQAUAAYACAAAACEAWvQsW78AAAAVAQAA&#10;CwAAAAAAAAAAAAAAAAAfAQAAX3JlbHMvLnJlbHNQSwECLQAUAAYACAAAACEAfBKqJsYAAADcAAAA&#10;DwAAAAAAAAAAAAAAAAAHAgAAZHJzL2Rvd25yZXYueG1sUEsFBgAAAAADAAMAtwAAAPoCAAAAAA==&#10;" path="m,l10447,e" filled="f" strokeweight=".58pt">
                    <v:path arrowok="t" o:connecttype="custom" o:connectlocs="0,0;10447,0" o:connectangles="0,0"/>
                  </v:shape>
                </v:group>
                <v:group id="Group 163" o:spid="_x0000_s1033" style="position:absolute;left:593;top:-632;width:2;height:394" coordorigin="593,-632"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164" o:spid="_x0000_s1034" style="position:absolute;left:593;top:-632;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AQ/xQAAANwAAAAPAAAAZHJzL2Rvd25yZXYueG1sRI9Ba8JA&#10;FITvhf6H5RW8NZsqNjV1E6RUEG+mBXt8ZJ9JaPZtml1N9Ne7QsHjMDPfMMt8NK04Ue8aywpeohgE&#10;cWl1w5WC76/18xsI55E1tpZJwZkc5NnjwxJTbQfe0anwlQgQdikqqL3vUildWZNBF9mOOHgH2xv0&#10;QfaV1D0OAW5aOY3jV2mw4bBQY0cfNZW/xdEoiP/2ybBdX8bimHxe0Ce0/9mSUpOncfUOwtPo7+H/&#10;9kYrmM0XcDsTjoDMrgAAAP//AwBQSwECLQAUAAYACAAAACEA2+H2y+4AAACFAQAAEwAAAAAAAAAA&#10;AAAAAAAAAAAAW0NvbnRlbnRfVHlwZXNdLnhtbFBLAQItABQABgAIAAAAIQBa9CxbvwAAABUBAAAL&#10;AAAAAAAAAAAAAAAAAB8BAABfcmVscy8ucmVsc1BLAQItABQABgAIAAAAIQDRzAQ/xQAAANwAAAAP&#10;AAAAAAAAAAAAAAAAAAcCAABkcnMvZG93bnJldi54bWxQSwUGAAAAAAMAAwC3AAAA+QIAAAAA&#10;" path="m,l,394e" filled="f" strokeweight=".58pt">
                    <v:path arrowok="t" o:connecttype="custom" o:connectlocs="0,-632;0,-238" o:connectangles="0,0"/>
                  </v:shape>
                </v:group>
                <v:group id="Group 165" o:spid="_x0000_s1035" style="position:absolute;left:11030;top:-632;width:2;height:394" coordorigin="11030,-632"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166" o:spid="_x0000_s1036" style="position:absolute;left:11030;top:-632;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EIxAAAANwAAAAPAAAAZHJzL2Rvd25yZXYueG1sRI9fSwMx&#10;EMTfBb9DWME3mzurpZxNixSkvnj0H/i6XNbk6GVzXLbt+e2NIPg4zMxvmMVqDJ260JDayAbKSQGK&#10;uIm2ZWfgeHh7mINKgmyxi0wGvinBanl7s8DKxivv6LIXpzKEU4UGvEhfaZ0aTwHTJPbE2fuKQ0DJ&#10;cnDaDnjN8NDpx6KY6YAt5wWPPa09Naf9ORh4cmsp683u41wXtfOfz1s5jVtj7u/G1xdQQqP8h//a&#10;79bAdFbC75l8BPTyBwAA//8DAFBLAQItABQABgAIAAAAIQDb4fbL7gAAAIUBAAATAAAAAAAAAAAA&#10;AAAAAAAAAABbQ29udGVudF9UeXBlc10ueG1sUEsBAi0AFAAGAAgAAAAhAFr0LFu/AAAAFQEAAAsA&#10;AAAAAAAAAAAAAAAAHwEAAF9yZWxzLy5yZWxzUEsBAi0AFAAGAAgAAAAhAKqGMQjEAAAA3AAAAA8A&#10;AAAAAAAAAAAAAAAABwIAAGRycy9kb3ducmV2LnhtbFBLBQYAAAAAAwADALcAAAD4AgAAAAA=&#10;" path="m,l,394e" filled="f" strokeweight=".20464mm">
                    <v:path arrowok="t" o:connecttype="custom" o:connectlocs="0,-632;0,-238" o:connectangles="0,0"/>
                  </v:shape>
                </v:group>
                <w10:wrap anchorx="page"/>
              </v:group>
            </w:pict>
          </mc:Fallback>
        </mc:AlternateContent>
      </w:r>
      <w:bookmarkStart w:id="10" w:name="_Toc413843366"/>
      <w:r w:rsidR="00A4015A" w:rsidRPr="00012919">
        <w:rPr>
          <w:rFonts w:cs="Arial"/>
          <w:sz w:val="20"/>
          <w:szCs w:val="20"/>
        </w:rPr>
        <w:t>Schedule</w:t>
      </w:r>
      <w:r w:rsidR="00A4015A" w:rsidRPr="00012919">
        <w:rPr>
          <w:rFonts w:cs="Arial"/>
          <w:spacing w:val="-9"/>
          <w:sz w:val="20"/>
          <w:szCs w:val="20"/>
        </w:rPr>
        <w:t xml:space="preserve"> </w:t>
      </w:r>
      <w:r w:rsidR="00A4015A" w:rsidRPr="00012919">
        <w:rPr>
          <w:rFonts w:cs="Arial"/>
          <w:sz w:val="20"/>
          <w:szCs w:val="20"/>
        </w:rPr>
        <w:t>1:</w:t>
      </w:r>
      <w:r w:rsidR="00A4015A" w:rsidRPr="00012919">
        <w:rPr>
          <w:rFonts w:cs="Arial"/>
          <w:spacing w:val="58"/>
          <w:sz w:val="20"/>
          <w:szCs w:val="20"/>
        </w:rPr>
        <w:t xml:space="preserve"> </w:t>
      </w:r>
      <w:r w:rsidR="00A4015A" w:rsidRPr="00012919">
        <w:rPr>
          <w:rFonts w:cs="Arial"/>
          <w:sz w:val="20"/>
          <w:szCs w:val="20"/>
        </w:rPr>
        <w:t>Resolution</w:t>
      </w:r>
      <w:r w:rsidR="00A4015A" w:rsidRPr="00012919">
        <w:rPr>
          <w:rFonts w:cs="Arial"/>
          <w:spacing w:val="-9"/>
          <w:sz w:val="20"/>
          <w:szCs w:val="20"/>
        </w:rPr>
        <w:t xml:space="preserve"> </w:t>
      </w:r>
      <w:r w:rsidR="00A4015A" w:rsidRPr="00012919">
        <w:rPr>
          <w:rFonts w:cs="Arial"/>
          <w:sz w:val="20"/>
          <w:szCs w:val="20"/>
        </w:rPr>
        <w:t>by</w:t>
      </w:r>
      <w:r w:rsidR="00A4015A" w:rsidRPr="00012919">
        <w:rPr>
          <w:rFonts w:cs="Arial"/>
          <w:spacing w:val="-18"/>
          <w:sz w:val="20"/>
          <w:szCs w:val="20"/>
        </w:rPr>
        <w:t xml:space="preserve"> </w:t>
      </w:r>
      <w:r w:rsidR="00A4015A" w:rsidRPr="00012919">
        <w:rPr>
          <w:rFonts w:cs="Arial"/>
          <w:spacing w:val="-1"/>
          <w:sz w:val="20"/>
          <w:szCs w:val="20"/>
        </w:rPr>
        <w:t>Directors</w:t>
      </w:r>
      <w:r w:rsidR="00A4015A" w:rsidRPr="00012919">
        <w:rPr>
          <w:rFonts w:cs="Arial"/>
          <w:spacing w:val="-8"/>
          <w:sz w:val="20"/>
          <w:szCs w:val="20"/>
        </w:rPr>
        <w:t xml:space="preserve"> </w:t>
      </w:r>
      <w:r w:rsidR="00A4015A" w:rsidRPr="00012919">
        <w:rPr>
          <w:rFonts w:cs="Arial"/>
          <w:sz w:val="20"/>
          <w:szCs w:val="20"/>
        </w:rPr>
        <w:t>/</w:t>
      </w:r>
      <w:r w:rsidR="00A4015A" w:rsidRPr="00012919">
        <w:rPr>
          <w:rFonts w:cs="Arial"/>
          <w:spacing w:val="-11"/>
          <w:sz w:val="20"/>
          <w:szCs w:val="20"/>
        </w:rPr>
        <w:t xml:space="preserve"> </w:t>
      </w:r>
      <w:r w:rsidR="00A4015A" w:rsidRPr="00012919">
        <w:rPr>
          <w:rFonts w:cs="Arial"/>
          <w:sz w:val="20"/>
          <w:szCs w:val="20"/>
        </w:rPr>
        <w:t>Members</w:t>
      </w:r>
      <w:bookmarkEnd w:id="10"/>
    </w:p>
    <w:p w14:paraId="00345744" w14:textId="77777777" w:rsidR="00B86885" w:rsidRPr="00012919" w:rsidRDefault="00B86885" w:rsidP="003A2874">
      <w:pPr>
        <w:spacing w:line="200" w:lineRule="exact"/>
        <w:jc w:val="both"/>
        <w:rPr>
          <w:rFonts w:ascii="Arial" w:hAnsi="Arial" w:cs="Arial"/>
          <w:sz w:val="20"/>
          <w:szCs w:val="20"/>
        </w:rPr>
      </w:pPr>
    </w:p>
    <w:p w14:paraId="730484DF" w14:textId="1A80AA66" w:rsidR="00B86885" w:rsidRPr="00012919" w:rsidRDefault="009475FF" w:rsidP="003A2874">
      <w:pPr>
        <w:pStyle w:val="Heading7"/>
        <w:spacing w:before="74" w:line="247" w:lineRule="auto"/>
        <w:ind w:left="211" w:right="215"/>
        <w:jc w:val="both"/>
        <w:rPr>
          <w:rFonts w:cs="Arial"/>
          <w:b w:val="0"/>
          <w:bCs w:val="0"/>
        </w:rPr>
      </w:pPr>
      <w:r w:rsidRPr="00012919">
        <w:rPr>
          <w:rFonts w:cs="Arial"/>
          <w:noProof/>
        </w:rPr>
        <mc:AlternateContent>
          <mc:Choice Requires="wpg">
            <w:drawing>
              <wp:anchor distT="0" distB="0" distL="114300" distR="114300" simplePos="0" relativeHeight="251633152" behindDoc="1" locked="0" layoutInCell="1" allowOverlap="1" wp14:anchorId="46D48312" wp14:editId="6A9969E7">
                <wp:simplePos x="0" y="0"/>
                <wp:positionH relativeFrom="page">
                  <wp:posOffset>357505</wp:posOffset>
                </wp:positionH>
                <wp:positionV relativeFrom="paragraph">
                  <wp:posOffset>-354330</wp:posOffset>
                </wp:positionV>
                <wp:extent cx="6653530" cy="248285"/>
                <wp:effectExtent l="0" t="0" r="0" b="0"/>
                <wp:wrapNone/>
                <wp:docPr id="34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3530" cy="248285"/>
                          <a:chOff x="563" y="-558"/>
                          <a:chExt cx="10478" cy="391"/>
                        </a:xfrm>
                      </wpg:grpSpPr>
                      <wpg:grpSp>
                        <wpg:cNvPr id="341" name="Group 168"/>
                        <wpg:cNvGrpSpPr>
                          <a:grpSpLocks/>
                        </wpg:cNvGrpSpPr>
                        <wpg:grpSpPr bwMode="auto">
                          <a:xfrm>
                            <a:off x="578" y="-547"/>
                            <a:ext cx="10447" cy="370"/>
                            <a:chOff x="578" y="-547"/>
                            <a:chExt cx="10447" cy="370"/>
                          </a:xfrm>
                        </wpg:grpSpPr>
                        <wps:wsp>
                          <wps:cNvPr id="342" name="Freeform 169"/>
                          <wps:cNvSpPr>
                            <a:spLocks/>
                          </wps:cNvSpPr>
                          <wps:spPr bwMode="auto">
                            <a:xfrm>
                              <a:off x="578" y="-547"/>
                              <a:ext cx="10447" cy="370"/>
                            </a:xfrm>
                            <a:custGeom>
                              <a:avLst/>
                              <a:gdLst>
                                <a:gd name="T0" fmla="+- 0 578 578"/>
                                <a:gd name="T1" fmla="*/ T0 w 10447"/>
                                <a:gd name="T2" fmla="+- 0 -178 -547"/>
                                <a:gd name="T3" fmla="*/ -178 h 370"/>
                                <a:gd name="T4" fmla="+- 0 11025 578"/>
                                <a:gd name="T5" fmla="*/ T4 w 10447"/>
                                <a:gd name="T6" fmla="+- 0 -178 -547"/>
                                <a:gd name="T7" fmla="*/ -178 h 370"/>
                                <a:gd name="T8" fmla="+- 0 11025 578"/>
                                <a:gd name="T9" fmla="*/ T8 w 10447"/>
                                <a:gd name="T10" fmla="+- 0 -547 -547"/>
                                <a:gd name="T11" fmla="*/ -547 h 370"/>
                                <a:gd name="T12" fmla="+- 0 578 578"/>
                                <a:gd name="T13" fmla="*/ T12 w 10447"/>
                                <a:gd name="T14" fmla="+- 0 -547 -547"/>
                                <a:gd name="T15" fmla="*/ -547 h 370"/>
                                <a:gd name="T16" fmla="+- 0 578 578"/>
                                <a:gd name="T17" fmla="*/ T16 w 10447"/>
                                <a:gd name="T18" fmla="+- 0 -178 -547"/>
                                <a:gd name="T19" fmla="*/ -178 h 370"/>
                              </a:gdLst>
                              <a:ahLst/>
                              <a:cxnLst>
                                <a:cxn ang="0">
                                  <a:pos x="T1" y="T3"/>
                                </a:cxn>
                                <a:cxn ang="0">
                                  <a:pos x="T5" y="T7"/>
                                </a:cxn>
                                <a:cxn ang="0">
                                  <a:pos x="T9" y="T11"/>
                                </a:cxn>
                                <a:cxn ang="0">
                                  <a:pos x="T13" y="T15"/>
                                </a:cxn>
                                <a:cxn ang="0">
                                  <a:pos x="T17" y="T19"/>
                                </a:cxn>
                              </a:cxnLst>
                              <a:rect l="0" t="0" r="r" b="b"/>
                              <a:pathLst>
                                <a:path w="10447" h="370">
                                  <a:moveTo>
                                    <a:pt x="0" y="369"/>
                                  </a:moveTo>
                                  <a:lnTo>
                                    <a:pt x="10447" y="369"/>
                                  </a:lnTo>
                                  <a:lnTo>
                                    <a:pt x="10447" y="0"/>
                                  </a:lnTo>
                                  <a:lnTo>
                                    <a:pt x="0" y="0"/>
                                  </a:lnTo>
                                  <a:lnTo>
                                    <a:pt x="0" y="369"/>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70"/>
                        <wpg:cNvGrpSpPr>
                          <a:grpSpLocks/>
                        </wpg:cNvGrpSpPr>
                        <wpg:grpSpPr bwMode="auto">
                          <a:xfrm>
                            <a:off x="569" y="-552"/>
                            <a:ext cx="10466" cy="2"/>
                            <a:chOff x="569" y="-552"/>
                            <a:chExt cx="10466" cy="2"/>
                          </a:xfrm>
                        </wpg:grpSpPr>
                        <wps:wsp>
                          <wps:cNvPr id="344" name="Freeform 171"/>
                          <wps:cNvSpPr>
                            <a:spLocks/>
                          </wps:cNvSpPr>
                          <wps:spPr bwMode="auto">
                            <a:xfrm>
                              <a:off x="569" y="-552"/>
                              <a:ext cx="10466" cy="2"/>
                            </a:xfrm>
                            <a:custGeom>
                              <a:avLst/>
                              <a:gdLst>
                                <a:gd name="T0" fmla="+- 0 569 569"/>
                                <a:gd name="T1" fmla="*/ T0 w 10466"/>
                                <a:gd name="T2" fmla="+- 0 11035 569"/>
                                <a:gd name="T3" fmla="*/ T2 w 10466"/>
                              </a:gdLst>
                              <a:ahLst/>
                              <a:cxnLst>
                                <a:cxn ang="0">
                                  <a:pos x="T1" y="0"/>
                                </a:cxn>
                                <a:cxn ang="0">
                                  <a:pos x="T3" y="0"/>
                                </a:cxn>
                              </a:cxnLst>
                              <a:rect l="0" t="0" r="r" b="b"/>
                              <a:pathLst>
                                <a:path w="10466">
                                  <a:moveTo>
                                    <a:pt x="0" y="0"/>
                                  </a:moveTo>
                                  <a:lnTo>
                                    <a:pt x="10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72"/>
                        <wpg:cNvGrpSpPr>
                          <a:grpSpLocks/>
                        </wpg:cNvGrpSpPr>
                        <wpg:grpSpPr bwMode="auto">
                          <a:xfrm>
                            <a:off x="569" y="-173"/>
                            <a:ext cx="10466" cy="2"/>
                            <a:chOff x="569" y="-173"/>
                            <a:chExt cx="10466" cy="2"/>
                          </a:xfrm>
                        </wpg:grpSpPr>
                        <wps:wsp>
                          <wps:cNvPr id="346" name="Freeform 173"/>
                          <wps:cNvSpPr>
                            <a:spLocks/>
                          </wps:cNvSpPr>
                          <wps:spPr bwMode="auto">
                            <a:xfrm>
                              <a:off x="569" y="-173"/>
                              <a:ext cx="10466" cy="2"/>
                            </a:xfrm>
                            <a:custGeom>
                              <a:avLst/>
                              <a:gdLst>
                                <a:gd name="T0" fmla="+- 0 569 569"/>
                                <a:gd name="T1" fmla="*/ T0 w 10466"/>
                                <a:gd name="T2" fmla="+- 0 11035 569"/>
                                <a:gd name="T3" fmla="*/ T2 w 10466"/>
                              </a:gdLst>
                              <a:ahLst/>
                              <a:cxnLst>
                                <a:cxn ang="0">
                                  <a:pos x="T1" y="0"/>
                                </a:cxn>
                                <a:cxn ang="0">
                                  <a:pos x="T3" y="0"/>
                                </a:cxn>
                              </a:cxnLst>
                              <a:rect l="0" t="0" r="r" b="b"/>
                              <a:pathLst>
                                <a:path w="10466">
                                  <a:moveTo>
                                    <a:pt x="0" y="0"/>
                                  </a:moveTo>
                                  <a:lnTo>
                                    <a:pt x="10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174"/>
                        <wpg:cNvGrpSpPr>
                          <a:grpSpLocks/>
                        </wpg:cNvGrpSpPr>
                        <wpg:grpSpPr bwMode="auto">
                          <a:xfrm>
                            <a:off x="574" y="-547"/>
                            <a:ext cx="2" cy="370"/>
                            <a:chOff x="574" y="-547"/>
                            <a:chExt cx="2" cy="370"/>
                          </a:xfrm>
                        </wpg:grpSpPr>
                        <wps:wsp>
                          <wps:cNvPr id="348" name="Freeform 175"/>
                          <wps:cNvSpPr>
                            <a:spLocks/>
                          </wps:cNvSpPr>
                          <wps:spPr bwMode="auto">
                            <a:xfrm>
                              <a:off x="574" y="-547"/>
                              <a:ext cx="2" cy="370"/>
                            </a:xfrm>
                            <a:custGeom>
                              <a:avLst/>
                              <a:gdLst>
                                <a:gd name="T0" fmla="+- 0 -547 -547"/>
                                <a:gd name="T1" fmla="*/ -547 h 370"/>
                                <a:gd name="T2" fmla="+- 0 -178 -547"/>
                                <a:gd name="T3" fmla="*/ -178 h 370"/>
                              </a:gdLst>
                              <a:ahLst/>
                              <a:cxnLst>
                                <a:cxn ang="0">
                                  <a:pos x="0" y="T1"/>
                                </a:cxn>
                                <a:cxn ang="0">
                                  <a:pos x="0" y="T3"/>
                                </a:cxn>
                              </a:cxnLst>
                              <a:rect l="0" t="0" r="r" b="b"/>
                              <a:pathLst>
                                <a:path h="370">
                                  <a:moveTo>
                                    <a:pt x="0" y="0"/>
                                  </a:moveTo>
                                  <a:lnTo>
                                    <a:pt x="0" y="3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176"/>
                        <wpg:cNvGrpSpPr>
                          <a:grpSpLocks/>
                        </wpg:cNvGrpSpPr>
                        <wpg:grpSpPr bwMode="auto">
                          <a:xfrm>
                            <a:off x="11030" y="-547"/>
                            <a:ext cx="2" cy="370"/>
                            <a:chOff x="11030" y="-547"/>
                            <a:chExt cx="2" cy="370"/>
                          </a:xfrm>
                        </wpg:grpSpPr>
                        <wps:wsp>
                          <wps:cNvPr id="350" name="Freeform 177"/>
                          <wps:cNvSpPr>
                            <a:spLocks/>
                          </wps:cNvSpPr>
                          <wps:spPr bwMode="auto">
                            <a:xfrm>
                              <a:off x="11030" y="-547"/>
                              <a:ext cx="2" cy="370"/>
                            </a:xfrm>
                            <a:custGeom>
                              <a:avLst/>
                              <a:gdLst>
                                <a:gd name="T0" fmla="+- 0 -547 -547"/>
                                <a:gd name="T1" fmla="*/ -547 h 370"/>
                                <a:gd name="T2" fmla="+- 0 -178 -547"/>
                                <a:gd name="T3" fmla="*/ -178 h 370"/>
                              </a:gdLst>
                              <a:ahLst/>
                              <a:cxnLst>
                                <a:cxn ang="0">
                                  <a:pos x="0" y="T1"/>
                                </a:cxn>
                                <a:cxn ang="0">
                                  <a:pos x="0" y="T3"/>
                                </a:cxn>
                              </a:cxnLst>
                              <a:rect l="0" t="0" r="r" b="b"/>
                              <a:pathLst>
                                <a:path h="370">
                                  <a:moveTo>
                                    <a:pt x="0" y="0"/>
                                  </a:moveTo>
                                  <a:lnTo>
                                    <a:pt x="0" y="36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F64328" id="Group 167" o:spid="_x0000_s1026" style="position:absolute;margin-left:28.15pt;margin-top:-27.9pt;width:523.9pt;height:19.55pt;z-index:-251683328;mso-position-horizontal-relative:page" coordorigin="563,-558" coordsize="1047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tNwAUAABggAAAOAAAAZHJzL2Uyb0RvYy54bWzsWeFu2zYQ/j9g70Do54bElm3ZiRGn2Jqk&#10;GNBtBeo9AC3JljBZ1EglTvb0+3gUJdG2nDRNsmJzgNiUeTwe747ffaQu3t2vM3YXS5WKfOb5p32P&#10;xXkoojRfzbw/5jcnZx5TJc8jnok8nnkPsfLeXX7/3cWmmMYDkYgsiiWDklxNN8XMS8qymPZ6Kkzi&#10;NVenoohzdC6FXPMSj3LViyTfQPs66w36/XFvI2RUSBHGSuHXK9PpXZL+5TIOy9+XSxWXLJt5sK2k&#10;T0mfC/3Zu7zg05XkRZKGlRn8GVaseZpj0lrVFS85u5Xpjqp1GkqhxLI8DcW6J5bLNIxpDViN399a&#10;zQcpbgtay2q6WRW1m+DaLT89W234290nydJo5g1H8E/O1wgSzcv88US7Z1OsppD6IIvPxSdp1ojm&#10;RxH+qdDd2+7XzysjzBabX0UEhfy2FOSe+6VcaxVYOLunKDzUUYjvSxbix/E4GAZDGBOibzA6G5wF&#10;JkxhgljqYcF46DF0ngTBme26rkb7/dEEOafHDs993dvjUzMtmVqZZtZFD/USa0f4246gWbYXqoP9&#10;Uo4ItM20ohE5nU+tN7Ae/GTWM6nytXHEzrAwaTlia2CnI7D1VJNd6uuy63PCi5iSVum8qZ06sE69&#10;kXGsNzQS7NwkGAna7FLt1Gr1bAo1VcjAR5PqS3xZu4RPw1tVfogFpSe/+6hKAw0RWpT0UbU55sjM&#10;5ToDSvx4wvoMs+l/k4arWggpZIR+6LF5n22YiWOl06qCT1qqTnzoOglsBjTKkO21MhJK2NDmQiM1&#10;slJkl+/3B8E+ywIrpi0bdVk2tlKkrNMyZOYTLENut5bZadm5FdOWnXVZ5rv+1/7a6zS/HQKS2us1&#10;341BVzjbIZj7g07j3CB0G9eOwgHj3DB0GdeOwtwfdxrnxqEzqH47EG6+Yb+s7I7gid0k4X1e7RK0&#10;GNelv09wXwil8XqOUADc5sMKjiGlt1SHMFyjhQkHMd9hYZiqhRFsg/SHpX1TN+Y+VZRHlftwLGkn&#10;nLLi5rtasATD2OYW0mPgFgsDCQUvtZ/0enWTbcCSDKQnqFDYxbpnLe7iuSCZsqmLQ4OPmK/pz/K2&#10;XKUJNjayVsJ+F6SxkaQaAp22334bOWwuaHuKzO6MYSZUbMKgl0qVt16+9loLYZXI0ugmzTK9aCVX&#10;i/eZZHccLO366vrna2uAI5ZR1uRCDzPT6F9Q1U1h0HVcTRciekCRkMJQPVBTNBIh//bYBjRv5qm/&#10;brmMPZb9kqPSnfsjzXtKehgFkwEeZLtn0e7heQhVM6/0kOW6+b40XPK2kOkqwUw+xTMXP4HxLFNd&#10;Q8g+Y1X1gGJLrYonHaQiSFiHkxnYf1UqgqzTOQByNTAp3KIiYwAS0TLT0xCRnUEOEXGGIRP287E3&#10;oSEAaOPQhoZMCDx08oCvvBwN2XFJlx9rh7hb5EtIyPicBQYtNEBbetGugJaEIBRIyraUWwBRnYfg&#10;DbvKnApYFUCjDPY/vyjYnX4YuA1uO7IaUOq680wYhv3d8GtnOwC+Oq934BKGPQp/NYhpHNY1YTKs&#10;bHEQzwHGPv3p6GEGRwzHxDyiqCYxj66rdsnTzLQh/99HStAGFykJvd4EKf0JMRvn0KZT4yBS1oO+&#10;VaTEAnaQktb5akhZu+SIlHvos8WjI1Ia1HYg8IiUT+eUONW4SDnSReVVkXIC2kWc0l5u2B0O8kFX&#10;dfY6o2GUO0ManHQHobr9i3wSZ+odlKTT5Yuj5I5D9vuwdsez2WT3rUXrgqb70sLlk523DG0++RKX&#10;DObkiqsGQ5AOomQl69xHwG9fwScfPcxb9O5ik8ak7UM1jDpyybc/deME7CIkHZpeEyH1scukgN5Y&#10;5oi2f38jTe17kH2DvkmUDLC0HZSs3i697Kl7n0v2+/GIk3SQ/H/j5IR49pFJ6jvTrttJem2K18+U&#10;LtWrcv1+u/1MY5sX+pf/AAAA//8DAFBLAwQUAAYACAAAACEAxl+cqeEAAAALAQAADwAAAGRycy9k&#10;b3ducmV2LnhtbEyPwUrDQBCG74LvsIzgrd2sNVFiNqUU9VQEW6H0Nk2mSWh2NmS3Sfr2bk96nJmP&#10;f74/W06mFQP1rrGsQc0jEMSFLRuuNPzsPmavIJxHLrG1TBqu5GCZ399lmJZ25G8atr4SIYRdihpq&#10;77tUSlfUZNDNbUccbifbG/Rh7CtZ9jiGcNPKpyhKpMGGw4caO1rXVJy3F6Phc8RxtVDvw+Z8Wl8P&#10;u/hrv1Gk9ePDtHoD4WnyfzDc9IM65MHpaC9cOtFqiJNFIDXM4jhUuAEqelYgjmGlkheQeSb/d8h/&#10;AQAA//8DAFBLAQItABQABgAIAAAAIQC2gziS/gAAAOEBAAATAAAAAAAAAAAAAAAAAAAAAABbQ29u&#10;dGVudF9UeXBlc10ueG1sUEsBAi0AFAAGAAgAAAAhADj9If/WAAAAlAEAAAsAAAAAAAAAAAAAAAAA&#10;LwEAAF9yZWxzLy5yZWxzUEsBAi0AFAAGAAgAAAAhAMgkq03ABQAAGCAAAA4AAAAAAAAAAAAAAAAA&#10;LgIAAGRycy9lMm9Eb2MueG1sUEsBAi0AFAAGAAgAAAAhAMZfnKnhAAAACwEAAA8AAAAAAAAAAAAA&#10;AAAAGggAAGRycy9kb3ducmV2LnhtbFBLBQYAAAAABAAEAPMAAAAoCQAAAAA=&#10;">
                <v:group id="Group 168" o:spid="_x0000_s1027" style="position:absolute;left:578;top:-547;width:10447;height:370" coordorigin="578,-547" coordsize="104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69" o:spid="_x0000_s1028" style="position:absolute;left:578;top:-547;width:10447;height:370;visibility:visible;mso-wrap-style:square;v-text-anchor:top" coordsize="104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W1xgAAANwAAAAPAAAAZHJzL2Rvd25yZXYueG1sRI/RTgIx&#10;FETfTfiH5prwJl0WNbpQCBGIBB8I6AfcbC+7le3tui1Q+XprYuLjZGbOZCazaBtxps4bxwqGgwwE&#10;cem04UrBx/vq7gmED8gaG8ek4Js8zKa9mwkW2l14R+d9qESCsC9QQR1CW0jpy5os+oFriZN3cJ3F&#10;kGRXSd3hJcFtI/Mse5QWDaeFGlt6qak87k9WwfPD19t2aT6Ho2gW19dNzOV8lSvVv43zMYhAMfyH&#10;/9prrWB0n8PvmXQE5PQHAAD//wMAUEsBAi0AFAAGAAgAAAAhANvh9svuAAAAhQEAABMAAAAAAAAA&#10;AAAAAAAAAAAAAFtDb250ZW50X1R5cGVzXS54bWxQSwECLQAUAAYACAAAACEAWvQsW78AAAAVAQAA&#10;CwAAAAAAAAAAAAAAAAAfAQAAX3JlbHMvLnJlbHNQSwECLQAUAAYACAAAACEAw5sFtcYAAADcAAAA&#10;DwAAAAAAAAAAAAAAAAAHAgAAZHJzL2Rvd25yZXYueG1sUEsFBgAAAAADAAMAtwAAAPoCAAAAAA==&#10;" path="m,369r10447,l10447,,,,,369xe" fillcolor="#edebe0" stroked="f">
                    <v:path arrowok="t" o:connecttype="custom" o:connectlocs="0,-178;10447,-178;10447,-547;0,-547;0,-178" o:connectangles="0,0,0,0,0"/>
                  </v:shape>
                </v:group>
                <v:group id="Group 170" o:spid="_x0000_s1029" style="position:absolute;left:569;top:-552;width:10466;height:2" coordorigin="569,-552"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71" o:spid="_x0000_s1030" style="position:absolute;left:569;top:-552;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JKxQAAANwAAAAPAAAAZHJzL2Rvd25yZXYueG1sRI9Pa8JA&#10;FMTvQr/D8grezKZWRFJX6R8C3kRtKb09s69JaPZt3F1j9NO7gtDjMDO/YebL3jSiI+drywqekhQE&#10;cWF1zaWCz10+moHwAVljY5kUnMnDcvEwmGOm7Yk31G1DKSKEfYYKqhDaTEpfVGTQJ7Yljt6vdQZD&#10;lK6U2uEpwk0jx2k6lQZrjgsVtvReUfG3PRoFl5/OfuD3Pn9z9WytD/5rve9ypYaP/esLiEB9+A/f&#10;2yut4HkygduZeATk4goAAP//AwBQSwECLQAUAAYACAAAACEA2+H2y+4AAACFAQAAEwAAAAAAAAAA&#10;AAAAAAAAAAAAW0NvbnRlbnRfVHlwZXNdLnhtbFBLAQItABQABgAIAAAAIQBa9CxbvwAAABUBAAAL&#10;AAAAAAAAAAAAAAAAAB8BAABfcmVscy8ucmVsc1BLAQItABQABgAIAAAAIQC2MTJKxQAAANwAAAAP&#10;AAAAAAAAAAAAAAAAAAcCAABkcnMvZG93bnJldi54bWxQSwUGAAAAAAMAAwC3AAAA+QIAAAAA&#10;" path="m,l10466,e" filled="f" strokeweight=".58pt">
                    <v:path arrowok="t" o:connecttype="custom" o:connectlocs="0,0;10466,0" o:connectangles="0,0"/>
                  </v:shape>
                </v:group>
                <v:group id="Group 172" o:spid="_x0000_s1031" style="position:absolute;left:569;top:-173;width:10466;height:2" coordorigin="569,-173"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173" o:spid="_x0000_s1032" style="position:absolute;left:569;top:-173;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mmxQAAANwAAAAPAAAAZHJzL2Rvd25yZXYueG1sRI9Pa8JA&#10;FMTvQr/D8grezKZWRFJX6R8C3kRtKb09s69JaPZt3F1j9NO7gtDjMDO/YebL3jSiI+drywqekhQE&#10;cWF1zaWCz10+moHwAVljY5kUnMnDcvEwmGOm7Yk31G1DKSKEfYYKqhDaTEpfVGTQJ7Yljt6vdQZD&#10;lK6U2uEpwk0jx2k6lQZrjgsVtvReUfG3PRoFl5/OfuD3Pn9z9WytD/5rve9ypYaP/esLiEB9+A/f&#10;2yut4HkyhduZeATk4goAAP//AwBQSwECLQAUAAYACAAAACEA2+H2y+4AAACFAQAAEwAAAAAAAAAA&#10;AAAAAAAAAAAAW0NvbnRlbnRfVHlwZXNdLnhtbFBLAQItABQABgAIAAAAIQBa9CxbvwAAABUBAAAL&#10;AAAAAAAAAAAAAAAAAB8BAABfcmVscy8ucmVsc1BLAQItABQABgAIAAAAIQAprwmmxQAAANwAAAAP&#10;AAAAAAAAAAAAAAAAAAcCAABkcnMvZG93bnJldi54bWxQSwUGAAAAAAMAAwC3AAAA+QIAAAAA&#10;" path="m,l10466,e" filled="f" strokeweight=".58pt">
                    <v:path arrowok="t" o:connecttype="custom" o:connectlocs="0,0;10466,0" o:connectangles="0,0"/>
                  </v:shape>
                </v:group>
                <v:group id="Group 174" o:spid="_x0000_s1033" style="position:absolute;left:574;top:-547;width:2;height:370" coordorigin="574,-547"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175" o:spid="_x0000_s1034" style="position:absolute;left:574;top:-547;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IowAAAANwAAAAPAAAAZHJzL2Rvd25yZXYueG1sRE/NagIx&#10;EL4X+g5hCt5qtipFtkapisVDoah9gOlmuru4mSybGOPbdw5Cjx/f/2KVXacSDaH1bOBlXIAirrxt&#10;uTbwfdo9z0GFiGyx80wGbhRgtXx8WGBp/ZUPlI6xVhLCoUQDTYx9qXWoGnIYxr4nFu7XDw6jwKHW&#10;dsCrhLtOT4riVTtsWRoa7GnTUHU+XpyBaW7P9vOUZs59bH/WKX/1t5iMGT3l9zdQkXL8F9/deyu+&#10;mayVM3IE9PIPAAD//wMAUEsBAi0AFAAGAAgAAAAhANvh9svuAAAAhQEAABMAAAAAAAAAAAAAAAAA&#10;AAAAAFtDb250ZW50X1R5cGVzXS54bWxQSwECLQAUAAYACAAAACEAWvQsW78AAAAVAQAACwAAAAAA&#10;AAAAAAAAAAAfAQAAX3JlbHMvLnJlbHNQSwECLQAUAAYACAAAACEAGqxiKMAAAADcAAAADwAAAAAA&#10;AAAAAAAAAAAHAgAAZHJzL2Rvd25yZXYueG1sUEsFBgAAAAADAAMAtwAAAPQCAAAAAA==&#10;" path="m,l,369e" filled="f" strokeweight=".58pt">
                    <v:path arrowok="t" o:connecttype="custom" o:connectlocs="0,-547;0,-178" o:connectangles="0,0"/>
                  </v:shape>
                </v:group>
                <v:group id="Group 176" o:spid="_x0000_s1035" style="position:absolute;left:11030;top:-547;width:2;height:370" coordorigin="11030,-547"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177" o:spid="_x0000_s1036" style="position:absolute;left:11030;top:-547;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rbqwgAAANwAAAAPAAAAZHJzL2Rvd25yZXYueG1sRE/LasJA&#10;FN0X/IfhFrqrkz4UiY4hCEp3NbGCy2vmNgnN3Ekz0zz+3lkIXR7Oe5OMphE9da62rOBlHoEgLqyu&#10;uVTwddo/r0A4j6yxsUwKJnKQbGcPG4y1HTijPvelCCHsYlRQed/GUrqiIoNublviwH3bzqAPsCul&#10;7nAI4aaRr1G0lAZrDg0VtrSrqPjJ/4yC9rKcrqdzmg1eH+3v4f3zPNleqafHMV2D8DT6f/Hd/aEV&#10;vC3C/HAmHAG5vQEAAP//AwBQSwECLQAUAAYACAAAACEA2+H2y+4AAACFAQAAEwAAAAAAAAAAAAAA&#10;AAAAAAAAW0NvbnRlbnRfVHlwZXNdLnhtbFBLAQItABQABgAIAAAAIQBa9CxbvwAAABUBAAALAAAA&#10;AAAAAAAAAAAAAB8BAABfcmVscy8ucmVsc1BLAQItABQABgAIAAAAIQB9UrbqwgAAANwAAAAPAAAA&#10;AAAAAAAAAAAAAAcCAABkcnMvZG93bnJldi54bWxQSwUGAAAAAAMAAwC3AAAA9gIAAAAA&#10;" path="m,l,369e" filled="f" strokeweight=".20464mm">
                    <v:path arrowok="t" o:connecttype="custom" o:connectlocs="0,-547;0,-178" o:connectangles="0,0"/>
                  </v:shape>
                </v:group>
                <w10:wrap anchorx="page"/>
              </v:group>
            </w:pict>
          </mc:Fallback>
        </mc:AlternateContent>
      </w:r>
      <w:r w:rsidR="00A4015A" w:rsidRPr="00012919">
        <w:rPr>
          <w:rFonts w:cs="Arial"/>
        </w:rPr>
        <w:t>RESOLUTION</w:t>
      </w:r>
      <w:r w:rsidR="00A4015A" w:rsidRPr="00012919">
        <w:rPr>
          <w:rFonts w:cs="Arial"/>
          <w:spacing w:val="-6"/>
        </w:rPr>
        <w:t xml:space="preserve"> </w:t>
      </w:r>
      <w:r w:rsidR="00A4015A" w:rsidRPr="00012919">
        <w:rPr>
          <w:rFonts w:cs="Arial"/>
        </w:rPr>
        <w:t>for</w:t>
      </w:r>
      <w:r w:rsidR="00A4015A" w:rsidRPr="00012919">
        <w:rPr>
          <w:rFonts w:cs="Arial"/>
          <w:spacing w:val="-6"/>
        </w:rPr>
        <w:t xml:space="preserve"> </w:t>
      </w:r>
      <w:r w:rsidR="00A4015A" w:rsidRPr="00012919">
        <w:rPr>
          <w:rFonts w:cs="Arial"/>
        </w:rPr>
        <w:t>completion</w:t>
      </w:r>
      <w:r w:rsidR="00A4015A" w:rsidRPr="00012919">
        <w:rPr>
          <w:rFonts w:cs="Arial"/>
          <w:spacing w:val="-6"/>
        </w:rPr>
        <w:t xml:space="preserve"> </w:t>
      </w:r>
      <w:r w:rsidR="00A4015A" w:rsidRPr="00012919">
        <w:rPr>
          <w:rFonts w:cs="Arial"/>
        </w:rPr>
        <w:t>by</w:t>
      </w:r>
      <w:r w:rsidR="00A4015A" w:rsidRPr="00012919">
        <w:rPr>
          <w:rFonts w:cs="Arial"/>
          <w:spacing w:val="-7"/>
        </w:rPr>
        <w:t xml:space="preserve"> </w:t>
      </w:r>
      <w:r w:rsidR="00A4015A" w:rsidRPr="00012919">
        <w:rPr>
          <w:rFonts w:cs="Arial"/>
          <w:spacing w:val="-1"/>
        </w:rPr>
        <w:t>Directors</w:t>
      </w:r>
      <w:r w:rsidR="00A4015A" w:rsidRPr="00012919">
        <w:rPr>
          <w:rFonts w:cs="Arial"/>
          <w:spacing w:val="-6"/>
        </w:rPr>
        <w:t xml:space="preserve"> </w:t>
      </w:r>
      <w:r w:rsidR="00A4015A" w:rsidRPr="00012919">
        <w:rPr>
          <w:rFonts w:cs="Arial"/>
          <w:spacing w:val="1"/>
        </w:rPr>
        <w:t>(if</w:t>
      </w:r>
      <w:r w:rsidR="00A4015A" w:rsidRPr="00012919">
        <w:rPr>
          <w:rFonts w:cs="Arial"/>
          <w:spacing w:val="-5"/>
        </w:rPr>
        <w:t xml:space="preserve"> </w:t>
      </w:r>
      <w:r w:rsidR="00A4015A" w:rsidRPr="00012919">
        <w:rPr>
          <w:rFonts w:cs="Arial"/>
        </w:rPr>
        <w:t>the</w:t>
      </w:r>
      <w:r w:rsidR="00A4015A" w:rsidRPr="00012919">
        <w:rPr>
          <w:rFonts w:cs="Arial"/>
          <w:spacing w:val="-6"/>
        </w:rPr>
        <w:t xml:space="preserve"> </w:t>
      </w:r>
      <w:r w:rsidR="002C4053" w:rsidRPr="00012919">
        <w:rPr>
          <w:rFonts w:cs="Arial"/>
          <w:spacing w:val="-1"/>
        </w:rPr>
        <w:t>bidder</w:t>
      </w:r>
      <w:r w:rsidR="00A4015A" w:rsidRPr="00012919">
        <w:rPr>
          <w:rFonts w:cs="Arial"/>
          <w:spacing w:val="-7"/>
        </w:rPr>
        <w:t xml:space="preserve"> </w:t>
      </w:r>
      <w:r w:rsidR="00A4015A" w:rsidRPr="00012919">
        <w:rPr>
          <w:rFonts w:cs="Arial"/>
        </w:rPr>
        <w:t>is</w:t>
      </w:r>
      <w:r w:rsidR="00A4015A" w:rsidRPr="00012919">
        <w:rPr>
          <w:rFonts w:cs="Arial"/>
          <w:spacing w:val="-6"/>
        </w:rPr>
        <w:t xml:space="preserve"> </w:t>
      </w:r>
      <w:r w:rsidR="00A4015A" w:rsidRPr="00012919">
        <w:rPr>
          <w:rFonts w:cs="Arial"/>
        </w:rPr>
        <w:t>a</w:t>
      </w:r>
      <w:r w:rsidR="00A4015A" w:rsidRPr="00012919">
        <w:rPr>
          <w:rFonts w:cs="Arial"/>
          <w:spacing w:val="-6"/>
        </w:rPr>
        <w:t xml:space="preserve"> </w:t>
      </w:r>
      <w:r w:rsidR="00A4015A" w:rsidRPr="00012919">
        <w:rPr>
          <w:rFonts w:cs="Arial"/>
          <w:spacing w:val="-1"/>
        </w:rPr>
        <w:t>(Pty)</w:t>
      </w:r>
      <w:r w:rsidR="00A4015A" w:rsidRPr="00012919">
        <w:rPr>
          <w:rFonts w:cs="Arial"/>
          <w:spacing w:val="-5"/>
        </w:rPr>
        <w:t xml:space="preserve"> </w:t>
      </w:r>
      <w:r w:rsidR="00A4015A" w:rsidRPr="00012919">
        <w:rPr>
          <w:rFonts w:cs="Arial"/>
        </w:rPr>
        <w:t>Ltd</w:t>
      </w:r>
      <w:r w:rsidR="00A4015A" w:rsidRPr="00012919">
        <w:rPr>
          <w:rFonts w:cs="Arial"/>
          <w:spacing w:val="-5"/>
        </w:rPr>
        <w:t xml:space="preserve"> </w:t>
      </w:r>
      <w:r w:rsidR="00A4015A" w:rsidRPr="00012919">
        <w:rPr>
          <w:rFonts w:cs="Arial"/>
        </w:rPr>
        <w:t>or</w:t>
      </w:r>
      <w:r w:rsidR="00A4015A" w:rsidRPr="00012919">
        <w:rPr>
          <w:rFonts w:cs="Arial"/>
          <w:spacing w:val="-6"/>
        </w:rPr>
        <w:t xml:space="preserve"> </w:t>
      </w:r>
      <w:r w:rsidR="00A4015A" w:rsidRPr="00012919">
        <w:rPr>
          <w:rFonts w:cs="Arial"/>
        </w:rPr>
        <w:t>Ltd)</w:t>
      </w:r>
      <w:r w:rsidR="00A4015A" w:rsidRPr="00012919">
        <w:rPr>
          <w:rFonts w:cs="Arial"/>
          <w:spacing w:val="-5"/>
        </w:rPr>
        <w:t xml:space="preserve"> </w:t>
      </w:r>
      <w:r w:rsidR="00A4015A" w:rsidRPr="00012919">
        <w:rPr>
          <w:rFonts w:cs="Arial"/>
        </w:rPr>
        <w:t>or</w:t>
      </w:r>
      <w:r w:rsidR="00A4015A" w:rsidRPr="00012919">
        <w:rPr>
          <w:rFonts w:cs="Arial"/>
          <w:spacing w:val="-5"/>
        </w:rPr>
        <w:t xml:space="preserve"> </w:t>
      </w:r>
      <w:r w:rsidR="00A4015A" w:rsidRPr="00012919">
        <w:rPr>
          <w:rFonts w:cs="Arial"/>
        </w:rPr>
        <w:t>Members</w:t>
      </w:r>
      <w:r w:rsidR="00A4015A" w:rsidRPr="00012919">
        <w:rPr>
          <w:rFonts w:cs="Arial"/>
          <w:spacing w:val="-6"/>
        </w:rPr>
        <w:t xml:space="preserve"> </w:t>
      </w:r>
      <w:r w:rsidR="00A4015A" w:rsidRPr="00012919">
        <w:rPr>
          <w:rFonts w:cs="Arial"/>
        </w:rPr>
        <w:t>(if</w:t>
      </w:r>
      <w:r w:rsidR="00A4015A" w:rsidRPr="00012919">
        <w:rPr>
          <w:rFonts w:cs="Arial"/>
          <w:spacing w:val="-5"/>
        </w:rPr>
        <w:t xml:space="preserve"> </w:t>
      </w:r>
      <w:r w:rsidR="00A4015A" w:rsidRPr="00012919">
        <w:rPr>
          <w:rFonts w:cs="Arial"/>
        </w:rPr>
        <w:t>the</w:t>
      </w:r>
      <w:r w:rsidR="00A4015A" w:rsidRPr="00012919">
        <w:rPr>
          <w:rFonts w:cs="Arial"/>
          <w:spacing w:val="-6"/>
        </w:rPr>
        <w:t xml:space="preserve"> </w:t>
      </w:r>
      <w:r w:rsidR="002C4053" w:rsidRPr="00012919">
        <w:rPr>
          <w:rFonts w:cs="Arial"/>
          <w:spacing w:val="-1"/>
        </w:rPr>
        <w:t>bidder</w:t>
      </w:r>
      <w:r w:rsidR="00A4015A" w:rsidRPr="00012919">
        <w:rPr>
          <w:rFonts w:cs="Arial"/>
          <w:spacing w:val="62"/>
          <w:w w:val="99"/>
        </w:rPr>
        <w:t xml:space="preserve"> </w:t>
      </w:r>
      <w:r w:rsidR="00A4015A" w:rsidRPr="00012919">
        <w:rPr>
          <w:rFonts w:cs="Arial"/>
          <w:spacing w:val="-1"/>
        </w:rPr>
        <w:t>is</w:t>
      </w:r>
      <w:r w:rsidR="00A4015A" w:rsidRPr="00012919">
        <w:rPr>
          <w:rFonts w:cs="Arial"/>
          <w:spacing w:val="-5"/>
        </w:rPr>
        <w:t xml:space="preserve"> </w:t>
      </w:r>
      <w:r w:rsidR="00A4015A" w:rsidRPr="00012919">
        <w:rPr>
          <w:rFonts w:cs="Arial"/>
        </w:rPr>
        <w:t>a</w:t>
      </w:r>
      <w:r w:rsidR="00A4015A" w:rsidRPr="00012919">
        <w:rPr>
          <w:rFonts w:cs="Arial"/>
          <w:spacing w:val="-4"/>
        </w:rPr>
        <w:t xml:space="preserve"> </w:t>
      </w:r>
      <w:r w:rsidR="00A4015A" w:rsidRPr="00012919">
        <w:rPr>
          <w:rFonts w:cs="Arial"/>
        </w:rPr>
        <w:t>CC)</w:t>
      </w:r>
    </w:p>
    <w:p w14:paraId="0F6A4F8F" w14:textId="77777777" w:rsidR="00B86885" w:rsidRPr="00012919" w:rsidRDefault="00B86885" w:rsidP="003A2874">
      <w:pPr>
        <w:spacing w:before="1" w:line="220" w:lineRule="exact"/>
        <w:jc w:val="both"/>
        <w:rPr>
          <w:rFonts w:ascii="Arial" w:hAnsi="Arial" w:cs="Arial"/>
          <w:sz w:val="20"/>
          <w:szCs w:val="20"/>
        </w:rPr>
      </w:pPr>
    </w:p>
    <w:p w14:paraId="7C7ADC10" w14:textId="77777777" w:rsidR="00B86885" w:rsidRPr="00012919" w:rsidRDefault="00A4015A" w:rsidP="003A2874">
      <w:pPr>
        <w:pStyle w:val="BodyText"/>
        <w:tabs>
          <w:tab w:val="left" w:pos="8956"/>
        </w:tabs>
        <w:ind w:left="0" w:right="9"/>
        <w:jc w:val="both"/>
        <w:rPr>
          <w:rFonts w:cs="Arial"/>
        </w:rPr>
      </w:pPr>
      <w:r w:rsidRPr="00012919">
        <w:rPr>
          <w:rFonts w:cs="Arial"/>
          <w:spacing w:val="-1"/>
        </w:rPr>
        <w:t>NAME</w:t>
      </w:r>
      <w:r w:rsidRPr="00012919">
        <w:rPr>
          <w:rFonts w:cs="Arial"/>
          <w:spacing w:val="-12"/>
        </w:rPr>
        <w:t xml:space="preserve"> </w:t>
      </w:r>
      <w:r w:rsidRPr="00012919">
        <w:rPr>
          <w:rFonts w:cs="Arial"/>
        </w:rPr>
        <w:t>OF</w:t>
      </w:r>
      <w:r w:rsidRPr="00012919">
        <w:rPr>
          <w:rFonts w:cs="Arial"/>
          <w:spacing w:val="-11"/>
        </w:rPr>
        <w:t xml:space="preserve"> </w:t>
      </w:r>
      <w:r w:rsidR="002C4053" w:rsidRPr="00012919">
        <w:rPr>
          <w:rFonts w:cs="Arial"/>
          <w:spacing w:val="-1"/>
        </w:rPr>
        <w:t>BIDDER</w:t>
      </w:r>
      <w:r w:rsidRPr="00012919">
        <w:rPr>
          <w:rFonts w:cs="Arial"/>
          <w:spacing w:val="-1"/>
        </w:rPr>
        <w:t>:</w:t>
      </w:r>
      <w:r w:rsidRPr="00012919">
        <w:rPr>
          <w:rFonts w:cs="Arial"/>
          <w:w w:val="99"/>
          <w:u w:val="single" w:color="000000"/>
        </w:rPr>
        <w:t xml:space="preserve"> </w:t>
      </w:r>
      <w:r w:rsidRPr="00012919">
        <w:rPr>
          <w:rFonts w:cs="Arial"/>
          <w:u w:val="single" w:color="000000"/>
        </w:rPr>
        <w:tab/>
      </w:r>
    </w:p>
    <w:p w14:paraId="10595E15" w14:textId="77777777" w:rsidR="00B86885" w:rsidRPr="00012919" w:rsidRDefault="00B86885" w:rsidP="003A2874">
      <w:pPr>
        <w:spacing w:line="180" w:lineRule="exact"/>
        <w:jc w:val="both"/>
        <w:rPr>
          <w:rFonts w:ascii="Arial" w:hAnsi="Arial" w:cs="Arial"/>
          <w:sz w:val="20"/>
          <w:szCs w:val="20"/>
        </w:rPr>
      </w:pPr>
    </w:p>
    <w:p w14:paraId="4F7B004E" w14:textId="77777777" w:rsidR="00B86885" w:rsidRPr="00012919" w:rsidRDefault="00B86885" w:rsidP="003A2874">
      <w:pPr>
        <w:spacing w:line="200" w:lineRule="exact"/>
        <w:jc w:val="both"/>
        <w:rPr>
          <w:rFonts w:ascii="Arial" w:hAnsi="Arial" w:cs="Arial"/>
          <w:sz w:val="20"/>
          <w:szCs w:val="20"/>
        </w:rPr>
      </w:pPr>
    </w:p>
    <w:p w14:paraId="3CC77E69" w14:textId="77777777" w:rsidR="00B86885" w:rsidRPr="00012919" w:rsidRDefault="00A4015A" w:rsidP="003A2874">
      <w:pPr>
        <w:pStyle w:val="BodyText"/>
        <w:tabs>
          <w:tab w:val="left" w:pos="7676"/>
          <w:tab w:val="left" w:pos="8011"/>
        </w:tabs>
        <w:spacing w:before="74" w:line="475" w:lineRule="auto"/>
        <w:ind w:left="2167" w:right="1751" w:hanging="425"/>
        <w:jc w:val="both"/>
        <w:rPr>
          <w:rFonts w:cs="Arial"/>
        </w:rPr>
      </w:pPr>
      <w:r w:rsidRPr="00012919">
        <w:rPr>
          <w:rFonts w:cs="Arial"/>
          <w:spacing w:val="-1"/>
        </w:rPr>
        <w:t>Meeting</w:t>
      </w:r>
      <w:r w:rsidRPr="00012919">
        <w:rPr>
          <w:rFonts w:cs="Arial"/>
          <w:spacing w:val="-2"/>
        </w:rPr>
        <w:t xml:space="preserve"> </w:t>
      </w:r>
      <w:r w:rsidRPr="00012919">
        <w:rPr>
          <w:rFonts w:cs="Arial"/>
          <w:spacing w:val="-1"/>
        </w:rPr>
        <w:t xml:space="preserve">held </w:t>
      </w:r>
      <w:proofErr w:type="gramStart"/>
      <w:r w:rsidRPr="00012919">
        <w:rPr>
          <w:rFonts w:cs="Arial"/>
          <w:spacing w:val="-1"/>
        </w:rPr>
        <w:t>at</w:t>
      </w:r>
      <w:r w:rsidRPr="00012919">
        <w:rPr>
          <w:rFonts w:cs="Arial"/>
          <w:spacing w:val="-1"/>
          <w:u w:val="single" w:color="000000"/>
        </w:rPr>
        <w:tab/>
      </w:r>
      <w:r w:rsidRPr="00012919">
        <w:rPr>
          <w:rFonts w:cs="Arial"/>
          <w:spacing w:val="-1"/>
          <w:u w:val="single" w:color="000000"/>
        </w:rPr>
        <w:tab/>
      </w:r>
      <w:r w:rsidRPr="00012919">
        <w:rPr>
          <w:rFonts w:cs="Arial"/>
          <w:spacing w:val="-1"/>
        </w:rPr>
        <w:t>(</w:t>
      </w:r>
      <w:proofErr w:type="gramEnd"/>
      <w:r w:rsidRPr="00012919">
        <w:rPr>
          <w:rFonts w:cs="Arial"/>
          <w:spacing w:val="-1"/>
        </w:rPr>
        <w:t>place)</w:t>
      </w:r>
      <w:r w:rsidRPr="00012919">
        <w:rPr>
          <w:rFonts w:cs="Arial"/>
          <w:spacing w:val="22"/>
          <w:w w:val="99"/>
        </w:rPr>
        <w:t xml:space="preserve"> </w:t>
      </w:r>
      <w:r w:rsidRPr="00012919">
        <w:rPr>
          <w:rFonts w:cs="Arial"/>
        </w:rPr>
        <w:t>On</w:t>
      </w:r>
      <w:r w:rsidRPr="00012919">
        <w:rPr>
          <w:rFonts w:cs="Arial"/>
          <w:u w:val="single" w:color="000000"/>
        </w:rPr>
        <w:tab/>
      </w:r>
      <w:r w:rsidRPr="00012919">
        <w:rPr>
          <w:rFonts w:cs="Arial"/>
          <w:spacing w:val="-1"/>
        </w:rPr>
        <w:t>(date)</w:t>
      </w:r>
    </w:p>
    <w:p w14:paraId="4C496653" w14:textId="77777777" w:rsidR="00B86885" w:rsidRPr="00012919" w:rsidRDefault="00B86885" w:rsidP="003A2874">
      <w:pPr>
        <w:spacing w:before="15" w:line="220" w:lineRule="exact"/>
        <w:jc w:val="both"/>
        <w:rPr>
          <w:rFonts w:ascii="Arial" w:hAnsi="Arial" w:cs="Arial"/>
          <w:sz w:val="20"/>
          <w:szCs w:val="20"/>
        </w:rPr>
      </w:pPr>
    </w:p>
    <w:p w14:paraId="36E7525F" w14:textId="77777777" w:rsidR="00B86885" w:rsidRPr="00012919" w:rsidRDefault="00A4015A" w:rsidP="003A2874">
      <w:pPr>
        <w:pStyle w:val="BodyText"/>
        <w:ind w:left="105"/>
        <w:jc w:val="both"/>
        <w:rPr>
          <w:rFonts w:cs="Arial"/>
        </w:rPr>
      </w:pPr>
      <w:r w:rsidRPr="00012919">
        <w:rPr>
          <w:rFonts w:cs="Arial"/>
          <w:spacing w:val="-1"/>
        </w:rPr>
        <w:t>RESOLVED</w:t>
      </w:r>
      <w:r w:rsidRPr="00012919">
        <w:rPr>
          <w:rFonts w:cs="Arial"/>
          <w:spacing w:val="-18"/>
        </w:rPr>
        <w:t xml:space="preserve"> </w:t>
      </w:r>
      <w:r w:rsidRPr="00012919">
        <w:rPr>
          <w:rFonts w:cs="Arial"/>
          <w:spacing w:val="1"/>
        </w:rPr>
        <w:t>THAT:</w:t>
      </w:r>
    </w:p>
    <w:p w14:paraId="634FE6A5" w14:textId="77777777" w:rsidR="00B86885" w:rsidRPr="00012919" w:rsidRDefault="00B86885" w:rsidP="003A2874">
      <w:pPr>
        <w:spacing w:before="6" w:line="220" w:lineRule="exact"/>
        <w:jc w:val="both"/>
        <w:rPr>
          <w:rFonts w:ascii="Arial" w:hAnsi="Arial" w:cs="Arial"/>
          <w:sz w:val="20"/>
          <w:szCs w:val="20"/>
        </w:rPr>
      </w:pPr>
    </w:p>
    <w:p w14:paraId="0B502382" w14:textId="095512C9" w:rsidR="00B86885" w:rsidRPr="00012919" w:rsidRDefault="00A4015A" w:rsidP="004D21FE">
      <w:pPr>
        <w:pStyle w:val="BodyText"/>
        <w:numPr>
          <w:ilvl w:val="0"/>
          <w:numId w:val="10"/>
        </w:numPr>
        <w:tabs>
          <w:tab w:val="left" w:pos="672"/>
        </w:tabs>
        <w:ind w:left="672"/>
        <w:jc w:val="both"/>
        <w:rPr>
          <w:rFonts w:cs="Arial"/>
        </w:rPr>
      </w:pPr>
      <w:r w:rsidRPr="00012919">
        <w:rPr>
          <w:rFonts w:cs="Arial"/>
          <w:spacing w:val="1"/>
        </w:rPr>
        <w:t>The</w:t>
      </w:r>
      <w:r w:rsidRPr="00012919">
        <w:rPr>
          <w:rFonts w:cs="Arial"/>
          <w:spacing w:val="-6"/>
        </w:rPr>
        <w:t xml:space="preserve"> </w:t>
      </w:r>
      <w:r w:rsidR="002C4053" w:rsidRPr="00012919">
        <w:rPr>
          <w:rFonts w:cs="Arial"/>
        </w:rPr>
        <w:t>Bidder</w:t>
      </w:r>
      <w:r w:rsidRPr="00012919">
        <w:rPr>
          <w:rFonts w:cs="Arial"/>
          <w:spacing w:val="-5"/>
        </w:rPr>
        <w:t xml:space="preserve"> </w:t>
      </w:r>
      <w:r w:rsidRPr="00012919">
        <w:rPr>
          <w:rFonts w:cs="Arial"/>
        </w:rPr>
        <w:t>submits</w:t>
      </w:r>
      <w:r w:rsidRPr="00012919">
        <w:rPr>
          <w:rFonts w:cs="Arial"/>
          <w:spacing w:val="-4"/>
        </w:rPr>
        <w:t xml:space="preserve"> </w:t>
      </w:r>
      <w:r w:rsidRPr="00012919">
        <w:rPr>
          <w:rFonts w:cs="Arial"/>
        </w:rPr>
        <w:t>a</w:t>
      </w:r>
      <w:r w:rsidRPr="00012919">
        <w:rPr>
          <w:rFonts w:cs="Arial"/>
          <w:spacing w:val="-5"/>
        </w:rPr>
        <w:t xml:space="preserve"> </w:t>
      </w:r>
      <w:r w:rsidR="00314917" w:rsidRPr="00012919">
        <w:rPr>
          <w:rFonts w:cs="Arial"/>
          <w:spacing w:val="-1"/>
        </w:rPr>
        <w:t>bid</w:t>
      </w:r>
      <w:r w:rsidRPr="00012919">
        <w:rPr>
          <w:rFonts w:cs="Arial"/>
          <w:spacing w:val="-5"/>
        </w:rPr>
        <w:t xml:space="preserve"> </w:t>
      </w:r>
      <w:r w:rsidRPr="00012919">
        <w:rPr>
          <w:rFonts w:cs="Arial"/>
        </w:rPr>
        <w:t>to</w:t>
      </w:r>
      <w:r w:rsidRPr="00012919">
        <w:rPr>
          <w:rFonts w:cs="Arial"/>
          <w:spacing w:val="-5"/>
        </w:rPr>
        <w:t xml:space="preserve"> </w:t>
      </w:r>
      <w:r w:rsidRPr="00012919">
        <w:rPr>
          <w:rFonts w:cs="Arial"/>
          <w:spacing w:val="-1"/>
        </w:rPr>
        <w:t>the</w:t>
      </w:r>
      <w:r w:rsidRPr="00012919">
        <w:rPr>
          <w:rFonts w:cs="Arial"/>
          <w:spacing w:val="-5"/>
        </w:rPr>
        <w:t xml:space="preserve"> </w:t>
      </w:r>
      <w:r w:rsidR="00A645F0" w:rsidRPr="00012919">
        <w:rPr>
          <w:rFonts w:cs="Arial"/>
          <w:spacing w:val="-1"/>
        </w:rPr>
        <w:t>Ntinga</w:t>
      </w:r>
      <w:r w:rsidRPr="00012919">
        <w:rPr>
          <w:rFonts w:cs="Arial"/>
          <w:spacing w:val="-5"/>
        </w:rPr>
        <w:t xml:space="preserve"> </w:t>
      </w:r>
      <w:r w:rsidRPr="00012919">
        <w:rPr>
          <w:rFonts w:cs="Arial"/>
          <w:spacing w:val="-1"/>
        </w:rPr>
        <w:t>in</w:t>
      </w:r>
      <w:r w:rsidRPr="00012919">
        <w:rPr>
          <w:rFonts w:cs="Arial"/>
          <w:spacing w:val="-6"/>
        </w:rPr>
        <w:t xml:space="preserve"> </w:t>
      </w:r>
      <w:r w:rsidRPr="00012919">
        <w:rPr>
          <w:rFonts w:cs="Arial"/>
        </w:rPr>
        <w:t>respect</w:t>
      </w:r>
      <w:r w:rsidRPr="00012919">
        <w:rPr>
          <w:rFonts w:cs="Arial"/>
          <w:spacing w:val="-5"/>
        </w:rPr>
        <w:t xml:space="preserve"> </w:t>
      </w:r>
      <w:r w:rsidRPr="00012919">
        <w:rPr>
          <w:rFonts w:cs="Arial"/>
          <w:spacing w:val="-1"/>
        </w:rPr>
        <w:t>of</w:t>
      </w:r>
      <w:r w:rsidR="004D21FE" w:rsidRPr="00012919">
        <w:rPr>
          <w:rFonts w:cs="Arial"/>
          <w:spacing w:val="-1"/>
        </w:rPr>
        <w:t xml:space="preserve"> </w:t>
      </w:r>
      <w:r w:rsidR="00A645F0" w:rsidRPr="00012919">
        <w:rPr>
          <w:rFonts w:cs="Arial"/>
        </w:rPr>
        <w:t xml:space="preserve">Bid no. </w:t>
      </w:r>
      <w:r w:rsidR="00D874BA" w:rsidRPr="00012919">
        <w:rPr>
          <w:rFonts w:cs="Arial"/>
          <w:spacing w:val="-13"/>
        </w:rPr>
        <w:t>3</w:t>
      </w:r>
      <w:r w:rsidR="008A4467">
        <w:rPr>
          <w:rFonts w:cs="Arial"/>
          <w:spacing w:val="-13"/>
        </w:rPr>
        <w:t>9</w:t>
      </w:r>
      <w:r w:rsidR="00125A2B">
        <w:rPr>
          <w:rFonts w:cs="Arial"/>
          <w:spacing w:val="-13"/>
        </w:rPr>
        <w:t>7</w:t>
      </w:r>
      <w:r w:rsidR="00782746" w:rsidRPr="00012919">
        <w:rPr>
          <w:rFonts w:cs="Arial"/>
          <w:spacing w:val="-13"/>
        </w:rPr>
        <w:t>/20</w:t>
      </w:r>
      <w:r w:rsidR="00D874BA" w:rsidRPr="00012919">
        <w:rPr>
          <w:rFonts w:cs="Arial"/>
          <w:spacing w:val="-13"/>
        </w:rPr>
        <w:t>2</w:t>
      </w:r>
      <w:r w:rsidR="008A4467">
        <w:rPr>
          <w:rFonts w:cs="Arial"/>
          <w:spacing w:val="-13"/>
        </w:rPr>
        <w:t>5</w:t>
      </w:r>
      <w:r w:rsidR="004D21FE" w:rsidRPr="00012919">
        <w:rPr>
          <w:rFonts w:cs="Arial"/>
          <w:spacing w:val="-13"/>
        </w:rPr>
        <w:t xml:space="preserve"> Meat Inspection &amp; Classification Services </w:t>
      </w:r>
      <w:proofErr w:type="spellStart"/>
      <w:r w:rsidR="004D21FE" w:rsidRPr="00012919">
        <w:rPr>
          <w:rFonts w:cs="Arial"/>
          <w:spacing w:val="-13"/>
        </w:rPr>
        <w:t>Umzikantu</w:t>
      </w:r>
      <w:proofErr w:type="spellEnd"/>
      <w:r w:rsidR="004D21FE" w:rsidRPr="00012919">
        <w:rPr>
          <w:rFonts w:cs="Arial"/>
          <w:spacing w:val="-13"/>
        </w:rPr>
        <w:t xml:space="preserve"> RMA</w:t>
      </w:r>
    </w:p>
    <w:p w14:paraId="1C6EE45B" w14:textId="77777777" w:rsidR="00B86885" w:rsidRPr="00012919" w:rsidRDefault="00B86885" w:rsidP="003A2874">
      <w:pPr>
        <w:spacing w:line="200" w:lineRule="exact"/>
        <w:jc w:val="both"/>
        <w:rPr>
          <w:rFonts w:ascii="Arial" w:hAnsi="Arial" w:cs="Arial"/>
          <w:sz w:val="20"/>
          <w:szCs w:val="20"/>
        </w:rPr>
      </w:pPr>
    </w:p>
    <w:p w14:paraId="653B3E63" w14:textId="77777777" w:rsidR="00B86885" w:rsidRPr="00012919" w:rsidRDefault="00B86885" w:rsidP="003A2874">
      <w:pPr>
        <w:spacing w:before="4" w:line="260" w:lineRule="exact"/>
        <w:jc w:val="both"/>
        <w:rPr>
          <w:rFonts w:ascii="Arial" w:hAnsi="Arial" w:cs="Arial"/>
          <w:sz w:val="20"/>
          <w:szCs w:val="20"/>
        </w:rPr>
      </w:pPr>
    </w:p>
    <w:p w14:paraId="2CD5592C" w14:textId="77777777" w:rsidR="00B86885" w:rsidRPr="00012919" w:rsidRDefault="00A4015A" w:rsidP="00CF1316">
      <w:pPr>
        <w:pStyle w:val="BodyText"/>
        <w:numPr>
          <w:ilvl w:val="0"/>
          <w:numId w:val="10"/>
        </w:numPr>
        <w:tabs>
          <w:tab w:val="left" w:pos="672"/>
          <w:tab w:val="left" w:pos="4319"/>
          <w:tab w:val="left" w:pos="8492"/>
        </w:tabs>
        <w:spacing w:line="272" w:lineRule="auto"/>
        <w:ind w:left="672" w:right="118"/>
        <w:jc w:val="both"/>
        <w:rPr>
          <w:rFonts w:cs="Arial"/>
        </w:rPr>
      </w:pPr>
      <w:proofErr w:type="spellStart"/>
      <w:r w:rsidRPr="00012919">
        <w:rPr>
          <w:rFonts w:cs="Arial"/>
        </w:rPr>
        <w:t>Mr</w:t>
      </w:r>
      <w:proofErr w:type="spellEnd"/>
      <w:r w:rsidRPr="00012919">
        <w:rPr>
          <w:rFonts w:cs="Arial"/>
        </w:rPr>
        <w:t>/</w:t>
      </w:r>
      <w:proofErr w:type="spellStart"/>
      <w:r w:rsidRPr="00012919">
        <w:rPr>
          <w:rFonts w:cs="Arial"/>
        </w:rPr>
        <w:t>Mrs</w:t>
      </w:r>
      <w:proofErr w:type="spellEnd"/>
      <w:r w:rsidRPr="00012919">
        <w:rPr>
          <w:rFonts w:cs="Arial"/>
        </w:rPr>
        <w:t>/</w:t>
      </w:r>
      <w:proofErr w:type="spellStart"/>
      <w:r w:rsidRPr="00012919">
        <w:rPr>
          <w:rFonts w:cs="Arial"/>
        </w:rPr>
        <w:t>Ms</w:t>
      </w:r>
      <w:proofErr w:type="spellEnd"/>
      <w:r w:rsidRPr="00012919">
        <w:rPr>
          <w:rFonts w:cs="Arial"/>
          <w:u w:val="single" w:color="000000"/>
        </w:rPr>
        <w:tab/>
      </w:r>
      <w:r w:rsidRPr="00012919">
        <w:rPr>
          <w:rFonts w:cs="Arial"/>
          <w:spacing w:val="-1"/>
        </w:rPr>
        <w:t>in</w:t>
      </w:r>
      <w:r w:rsidRPr="00012919">
        <w:rPr>
          <w:rFonts w:cs="Arial"/>
          <w:spacing w:val="-2"/>
        </w:rPr>
        <w:t xml:space="preserve"> </w:t>
      </w:r>
      <w:r w:rsidRPr="00012919">
        <w:rPr>
          <w:rFonts w:cs="Arial"/>
          <w:spacing w:val="-1"/>
        </w:rPr>
        <w:t>his/her</w:t>
      </w:r>
      <w:r w:rsidRPr="00012919">
        <w:rPr>
          <w:rFonts w:cs="Arial"/>
        </w:rPr>
        <w:t xml:space="preserve"> </w:t>
      </w:r>
      <w:r w:rsidRPr="00012919">
        <w:rPr>
          <w:rFonts w:cs="Arial"/>
          <w:spacing w:val="-1"/>
        </w:rPr>
        <w:t>capacity</w:t>
      </w:r>
      <w:r w:rsidRPr="00012919">
        <w:rPr>
          <w:rFonts w:cs="Arial"/>
          <w:spacing w:val="-8"/>
        </w:rPr>
        <w:t xml:space="preserve"> </w:t>
      </w:r>
      <w:r w:rsidRPr="00012919">
        <w:rPr>
          <w:rFonts w:cs="Arial"/>
        </w:rPr>
        <w:t>as</w:t>
      </w:r>
      <w:r w:rsidRPr="00012919">
        <w:rPr>
          <w:rFonts w:cs="Arial"/>
          <w:u w:val="single" w:color="000000"/>
        </w:rPr>
        <w:tab/>
      </w:r>
      <w:r w:rsidRPr="00012919">
        <w:rPr>
          <w:rFonts w:cs="Arial"/>
          <w:spacing w:val="-1"/>
        </w:rPr>
        <w:t>and</w:t>
      </w:r>
      <w:r w:rsidRPr="00012919">
        <w:rPr>
          <w:rFonts w:cs="Arial"/>
          <w:spacing w:val="-4"/>
        </w:rPr>
        <w:t xml:space="preserve"> </w:t>
      </w:r>
      <w:r w:rsidRPr="00012919">
        <w:rPr>
          <w:rFonts w:cs="Arial"/>
          <w:spacing w:val="-1"/>
        </w:rPr>
        <w:t>who</w:t>
      </w:r>
      <w:r w:rsidRPr="00012919">
        <w:rPr>
          <w:rFonts w:cs="Arial"/>
          <w:spacing w:val="-5"/>
        </w:rPr>
        <w:t xml:space="preserve"> </w:t>
      </w:r>
      <w:r w:rsidRPr="00012919">
        <w:rPr>
          <w:rFonts w:cs="Arial"/>
          <w:spacing w:val="-1"/>
        </w:rPr>
        <w:t>will</w:t>
      </w:r>
      <w:r w:rsidRPr="00012919">
        <w:rPr>
          <w:rFonts w:cs="Arial"/>
          <w:spacing w:val="-6"/>
        </w:rPr>
        <w:t xml:space="preserve"> </w:t>
      </w:r>
      <w:r w:rsidRPr="00012919">
        <w:rPr>
          <w:rFonts w:cs="Arial"/>
          <w:spacing w:val="-1"/>
        </w:rPr>
        <w:t>sign</w:t>
      </w:r>
      <w:r w:rsidRPr="00012919">
        <w:rPr>
          <w:rFonts w:cs="Arial"/>
          <w:spacing w:val="-5"/>
        </w:rPr>
        <w:t xml:space="preserve"> </w:t>
      </w:r>
      <w:r w:rsidRPr="00012919">
        <w:rPr>
          <w:rFonts w:cs="Arial"/>
          <w:spacing w:val="-1"/>
        </w:rPr>
        <w:t>as</w:t>
      </w:r>
      <w:r w:rsidRPr="00012919">
        <w:rPr>
          <w:rFonts w:cs="Arial"/>
          <w:spacing w:val="32"/>
          <w:w w:val="99"/>
        </w:rPr>
        <w:t xml:space="preserve"> </w:t>
      </w:r>
      <w:r w:rsidRPr="00012919">
        <w:rPr>
          <w:rFonts w:cs="Arial"/>
          <w:spacing w:val="-1"/>
        </w:rPr>
        <w:t>follows:</w:t>
      </w:r>
    </w:p>
    <w:p w14:paraId="0FCAB478" w14:textId="77777777" w:rsidR="00B86885" w:rsidRPr="00012919" w:rsidRDefault="00B86885" w:rsidP="003A2874">
      <w:pPr>
        <w:spacing w:before="2" w:line="180" w:lineRule="exact"/>
        <w:jc w:val="both"/>
        <w:rPr>
          <w:rFonts w:ascii="Arial" w:hAnsi="Arial" w:cs="Arial"/>
          <w:sz w:val="20"/>
          <w:szCs w:val="20"/>
        </w:rPr>
      </w:pPr>
    </w:p>
    <w:p w14:paraId="6E7A1E02" w14:textId="77777777" w:rsidR="00B86885" w:rsidRPr="00012919" w:rsidRDefault="00B86885" w:rsidP="003A2874">
      <w:pPr>
        <w:spacing w:line="200" w:lineRule="exact"/>
        <w:jc w:val="both"/>
        <w:rPr>
          <w:rFonts w:ascii="Arial" w:hAnsi="Arial" w:cs="Arial"/>
          <w:sz w:val="20"/>
          <w:szCs w:val="20"/>
        </w:rPr>
      </w:pPr>
    </w:p>
    <w:p w14:paraId="5DDE1854" w14:textId="77777777" w:rsidR="00B86885" w:rsidRPr="00012919" w:rsidRDefault="00B86885" w:rsidP="003A2874">
      <w:pPr>
        <w:spacing w:line="200" w:lineRule="exact"/>
        <w:jc w:val="both"/>
        <w:rPr>
          <w:rFonts w:ascii="Arial" w:hAnsi="Arial" w:cs="Arial"/>
          <w:sz w:val="20"/>
          <w:szCs w:val="20"/>
        </w:rPr>
      </w:pPr>
    </w:p>
    <w:p w14:paraId="2C58340C" w14:textId="26AB89A7" w:rsidR="00B86885" w:rsidRPr="00012919" w:rsidRDefault="009475FF" w:rsidP="003A2874">
      <w:pPr>
        <w:pStyle w:val="BodyText"/>
        <w:spacing w:before="74"/>
        <w:ind w:left="0" w:right="623"/>
        <w:jc w:val="both"/>
        <w:rPr>
          <w:rFonts w:cs="Arial"/>
        </w:rPr>
      </w:pPr>
      <w:r w:rsidRPr="00012919">
        <w:rPr>
          <w:rFonts w:cs="Arial"/>
          <w:noProof/>
        </w:rPr>
        <mc:AlternateContent>
          <mc:Choice Requires="wpg">
            <w:drawing>
              <wp:anchor distT="0" distB="0" distL="114300" distR="114300" simplePos="0" relativeHeight="251634176" behindDoc="1" locked="0" layoutInCell="1" allowOverlap="1" wp14:anchorId="61B51C1C" wp14:editId="648A3F4E">
                <wp:simplePos x="0" y="0"/>
                <wp:positionH relativeFrom="page">
                  <wp:posOffset>2346960</wp:posOffset>
                </wp:positionH>
                <wp:positionV relativeFrom="paragraph">
                  <wp:posOffset>42545</wp:posOffset>
                </wp:positionV>
                <wp:extent cx="2033270" cy="1270"/>
                <wp:effectExtent l="0" t="0" r="0" b="0"/>
                <wp:wrapNone/>
                <wp:docPr id="33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270" cy="1270"/>
                          <a:chOff x="3696" y="67"/>
                          <a:chExt cx="3202" cy="2"/>
                        </a:xfrm>
                      </wpg:grpSpPr>
                      <wps:wsp>
                        <wps:cNvPr id="339" name="Freeform 179"/>
                        <wps:cNvSpPr>
                          <a:spLocks/>
                        </wps:cNvSpPr>
                        <wps:spPr bwMode="auto">
                          <a:xfrm>
                            <a:off x="3696" y="67"/>
                            <a:ext cx="3202" cy="2"/>
                          </a:xfrm>
                          <a:custGeom>
                            <a:avLst/>
                            <a:gdLst>
                              <a:gd name="T0" fmla="+- 0 3696 3696"/>
                              <a:gd name="T1" fmla="*/ T0 w 3202"/>
                              <a:gd name="T2" fmla="+- 0 6898 3696"/>
                              <a:gd name="T3" fmla="*/ T2 w 3202"/>
                            </a:gdLst>
                            <a:ahLst/>
                            <a:cxnLst>
                              <a:cxn ang="0">
                                <a:pos x="T1" y="0"/>
                              </a:cxn>
                              <a:cxn ang="0">
                                <a:pos x="T3" y="0"/>
                              </a:cxn>
                            </a:cxnLst>
                            <a:rect l="0" t="0" r="r" b="b"/>
                            <a:pathLst>
                              <a:path w="3202">
                                <a:moveTo>
                                  <a:pt x="0" y="0"/>
                                </a:moveTo>
                                <a:lnTo>
                                  <a:pt x="32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A79A6" id="Group 178" o:spid="_x0000_s1026" style="position:absolute;margin-left:184.8pt;margin-top:3.35pt;width:160.1pt;height:.1pt;z-index:-251682304;mso-position-horizontal-relative:page" coordorigin="3696,67" coordsize="3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LX/gIAAP4GAAAOAAAAZHJzL2Uyb0RvYy54bWykVdtu2zAMfR+wfxD0uKG143S5GHWKoTcM&#10;6LYCzT5AkeULZkuapMTpvn6kZKduumJAlweBMqnDo0OKOb/Ytw3ZCWNrJTM6OY0pEZKrvJZlRn+s&#10;b04WlFjHZM4aJUVGH4WlF6v37847nYpEVarJhSEAIm3a6YxWzuk0iiyvRMvsqdJCgrNQpmUOtqaM&#10;csM6QG+bKInjWdQpk2ujuLAWvl4FJ115/KIQ3H0vCiscaTIK3JxfjV83uEarc5aWhumq5j0N9gYW&#10;LaslJD1AXTHHyNbUL6DamhtlVeFOuWojVRQ1F/4OcJtJfHSbW6O22t+lTLtSH2QCaY90ejMs/7a7&#10;N6TOMzqdQqkka6FIPi+ZzBcoT6fLFKJujX7Q9ybcEcw7xX9acEfHftyXIZhsuq8qB0C2dcrLsy9M&#10;ixBwcbL3VXg8VEHsHeHwMYmn02QOxeLgm6Dli8QrqCQems6WM0rAN5sPnuv+6DSJk3AuQVfE0pDQ&#10;k+xJ4Y2g1+yTnPb/5HyomBa+ShaFOsi5HOS8MUJgB4Oiy6CoDxzktGMtRx6kaUHyf6r4QpBBydfk&#10;YCnfWncrlK8F291Z5yUuc7B8hfO+E9ZQhqJt4El8PCExwUx+CcKXh7DJEPYhIuuYdMSn7kEHLCjN&#10;CGu2WC7+ijUdwhArGWFBOQ8MWTWQ5nvZswaLMJw7se81rSy2yxq4DU0GCBCEN3wlFnIfx4YzfQoD&#10;A+V4lBhKYJRsgiSaOWSGKdAkHfQrNiV+aNVOrJV3uaPuhyRP3kaOo0IRR6yCG05gAt/kh6TIdVRZ&#10;qW7qpvFVaCRSmS9nS0/FqqbO0YlsrCk3l40hO4ZD0v/61/MsDIaRzD1YJVh+3duO1U2wIXkD2sJb&#10;C30bHtpG5Y/Qw0aF0Qt/FWBUyvympIOxm1H7a8uMoKT5IuEhLidnZzin/ebs0zyBjRl7NmMPkxyg&#10;MuooFB7NSxdm+1abuqwg08RfV6rPMIGKGtvc8wus+g3MAm/5IQvWsyk+3vuop7+t1R8AAAD//wMA&#10;UEsDBBQABgAIAAAAIQBCImpT3wAAAAcBAAAPAAAAZHJzL2Rvd25yZXYueG1sTI9BS8NAEIXvgv9h&#10;mYI3u4nF2KTZlFLUUxHaCuJtm50modnZkN0m6b93POntDe/x3jf5erKtGLD3jSMF8TwCgVQ601Cl&#10;4PP49rgE4YMmo1tHqOCGHtbF/V2uM+NG2uNwCJXgEvKZVlCH0GVS+rJGq/3cdUjsnV1vdeCzr6Tp&#10;9cjltpVPUZRIqxvihVp3uK2xvByuVsH7qMfNIn4ddpfz9vZ9fP742sWo1MNs2qxABJzCXxh+8Rkd&#10;CmY6uSsZL1oFiyRNOKogeQHBfrJM+ZUTixRkkcv//MUPAAAA//8DAFBLAQItABQABgAIAAAAIQC2&#10;gziS/gAAAOEBAAATAAAAAAAAAAAAAAAAAAAAAABbQ29udGVudF9UeXBlc10ueG1sUEsBAi0AFAAG&#10;AAgAAAAhADj9If/WAAAAlAEAAAsAAAAAAAAAAAAAAAAALwEAAF9yZWxzLy5yZWxzUEsBAi0AFAAG&#10;AAgAAAAhAGg/ctf+AgAA/gYAAA4AAAAAAAAAAAAAAAAALgIAAGRycy9lMm9Eb2MueG1sUEsBAi0A&#10;FAAGAAgAAAAhAEIialPfAAAABwEAAA8AAAAAAAAAAAAAAAAAWAUAAGRycy9kb3ducmV2LnhtbFBL&#10;BQYAAAAABAAEAPMAAABkBgAAAAA=&#10;">
                <v:shape id="Freeform 179" o:spid="_x0000_s1027" style="position:absolute;left:3696;top:67;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IlGxAAAANwAAAAPAAAAZHJzL2Rvd25yZXYueG1sRI9Bi8Iw&#10;FITvC/6H8ARva6rC4lZjEVHw4mGrsHp7NM+2tHkpTazVX79ZEDwOM/MNs0x6U4uOWldaVjAZRyCI&#10;M6tLzhWcjrvPOQjnkTXWlknBgxwkq8HHEmNt7/xDXepzESDsYlRQeN/EUrqsIINubBvi4F1ta9AH&#10;2eZSt3gPcFPLaRR9SYMlh4UCG9oUlFXpzSg4y+MuMtv+eeqIL/PqV6fPg1ZqNOzXCxCeev8Ov9p7&#10;rWA2+4b/M+EIyNUfAAAA//8DAFBLAQItABQABgAIAAAAIQDb4fbL7gAAAIUBAAATAAAAAAAAAAAA&#10;AAAAAAAAAABbQ29udGVudF9UeXBlc10ueG1sUEsBAi0AFAAGAAgAAAAhAFr0LFu/AAAAFQEAAAsA&#10;AAAAAAAAAAAAAAAAHwEAAF9yZWxzLy5yZWxzUEsBAi0AFAAGAAgAAAAhAH3IiUbEAAAA3AAAAA8A&#10;AAAAAAAAAAAAAAAABwIAAGRycy9kb3ducmV2LnhtbFBLBQYAAAAAAwADALcAAAD4AgAAAAA=&#10;" path="m,l3202,e" filled="f" strokeweight=".22136mm">
                  <v:path arrowok="t" o:connecttype="custom" o:connectlocs="0,0;3202,0" o:connectangles="0,0"/>
                </v:shape>
                <w10:wrap anchorx="page"/>
              </v:group>
            </w:pict>
          </mc:Fallback>
        </mc:AlternateContent>
      </w:r>
      <w:r w:rsidR="00A4015A" w:rsidRPr="00012919">
        <w:rPr>
          <w:rFonts w:cs="Arial"/>
          <w:spacing w:val="-1"/>
        </w:rPr>
        <w:t>(SPECIMEN</w:t>
      </w:r>
      <w:r w:rsidR="00A4015A" w:rsidRPr="00012919">
        <w:rPr>
          <w:rFonts w:cs="Arial"/>
          <w:spacing w:val="-25"/>
        </w:rPr>
        <w:t xml:space="preserve"> </w:t>
      </w:r>
      <w:r w:rsidR="00A4015A" w:rsidRPr="00012919">
        <w:rPr>
          <w:rFonts w:cs="Arial"/>
        </w:rPr>
        <w:t>SIGNATURE)</w:t>
      </w:r>
    </w:p>
    <w:p w14:paraId="4ED1688E" w14:textId="77777777" w:rsidR="00B86885" w:rsidRPr="00012919" w:rsidRDefault="00B86885" w:rsidP="003A2874">
      <w:pPr>
        <w:spacing w:before="12" w:line="220" w:lineRule="exact"/>
        <w:jc w:val="both"/>
        <w:rPr>
          <w:rFonts w:ascii="Arial" w:hAnsi="Arial" w:cs="Arial"/>
          <w:sz w:val="20"/>
          <w:szCs w:val="20"/>
        </w:rPr>
      </w:pPr>
    </w:p>
    <w:p w14:paraId="52A4F244" w14:textId="3B2FD523" w:rsidR="00B86885" w:rsidRPr="00012919" w:rsidRDefault="00A4015A" w:rsidP="003A2874">
      <w:pPr>
        <w:pStyle w:val="BodyText"/>
        <w:spacing w:line="228" w:lineRule="exact"/>
        <w:ind w:left="672" w:right="115"/>
        <w:jc w:val="both"/>
        <w:rPr>
          <w:rFonts w:cs="Arial"/>
        </w:rPr>
      </w:pPr>
      <w:r w:rsidRPr="00012919">
        <w:rPr>
          <w:rFonts w:cs="Arial"/>
          <w:spacing w:val="-1"/>
        </w:rPr>
        <w:t>be,</w:t>
      </w:r>
      <w:r w:rsidRPr="00012919">
        <w:rPr>
          <w:rFonts w:cs="Arial"/>
          <w:spacing w:val="8"/>
        </w:rPr>
        <w:t xml:space="preserve"> </w:t>
      </w:r>
      <w:r w:rsidRPr="00012919">
        <w:rPr>
          <w:rFonts w:cs="Arial"/>
          <w:spacing w:val="-1"/>
        </w:rPr>
        <w:t>and</w:t>
      </w:r>
      <w:r w:rsidRPr="00012919">
        <w:rPr>
          <w:rFonts w:cs="Arial"/>
          <w:spacing w:val="8"/>
        </w:rPr>
        <w:t xml:space="preserve"> </w:t>
      </w:r>
      <w:r w:rsidRPr="00012919">
        <w:rPr>
          <w:rFonts w:cs="Arial"/>
          <w:spacing w:val="-1"/>
        </w:rPr>
        <w:t>is</w:t>
      </w:r>
      <w:r w:rsidRPr="00012919">
        <w:rPr>
          <w:rFonts w:cs="Arial"/>
          <w:spacing w:val="10"/>
        </w:rPr>
        <w:t xml:space="preserve"> </w:t>
      </w:r>
      <w:r w:rsidRPr="00012919">
        <w:rPr>
          <w:rFonts w:cs="Arial"/>
          <w:spacing w:val="-2"/>
        </w:rPr>
        <w:t>hereby,</w:t>
      </w:r>
      <w:r w:rsidRPr="00012919">
        <w:rPr>
          <w:rFonts w:cs="Arial"/>
          <w:spacing w:val="8"/>
        </w:rPr>
        <w:t xml:space="preserve"> </w:t>
      </w:r>
      <w:r w:rsidR="008A4467" w:rsidRPr="00012919">
        <w:rPr>
          <w:rFonts w:cs="Arial"/>
          <w:spacing w:val="-1"/>
        </w:rPr>
        <w:t>authorized</w:t>
      </w:r>
      <w:r w:rsidRPr="00012919">
        <w:rPr>
          <w:rFonts w:cs="Arial"/>
          <w:spacing w:val="8"/>
        </w:rPr>
        <w:t xml:space="preserve"> </w:t>
      </w:r>
      <w:r w:rsidRPr="00012919">
        <w:rPr>
          <w:rFonts w:cs="Arial"/>
        </w:rPr>
        <w:t>to</w:t>
      </w:r>
      <w:r w:rsidRPr="00012919">
        <w:rPr>
          <w:rFonts w:cs="Arial"/>
          <w:spacing w:val="8"/>
        </w:rPr>
        <w:t xml:space="preserve"> </w:t>
      </w:r>
      <w:r w:rsidRPr="00012919">
        <w:rPr>
          <w:rFonts w:cs="Arial"/>
        </w:rPr>
        <w:t>sign</w:t>
      </w:r>
      <w:r w:rsidRPr="00012919">
        <w:rPr>
          <w:rFonts w:cs="Arial"/>
          <w:spacing w:val="7"/>
        </w:rPr>
        <w:t xml:space="preserve"> </w:t>
      </w:r>
      <w:r w:rsidRPr="00012919">
        <w:rPr>
          <w:rFonts w:cs="Arial"/>
        </w:rPr>
        <w:t>the</w:t>
      </w:r>
      <w:r w:rsidRPr="00012919">
        <w:rPr>
          <w:rFonts w:cs="Arial"/>
          <w:spacing w:val="8"/>
        </w:rPr>
        <w:t xml:space="preserve"> </w:t>
      </w:r>
      <w:r w:rsidR="00314917" w:rsidRPr="00012919">
        <w:rPr>
          <w:rFonts w:cs="Arial"/>
          <w:spacing w:val="-1"/>
        </w:rPr>
        <w:t>bid</w:t>
      </w:r>
      <w:r w:rsidRPr="00012919">
        <w:rPr>
          <w:rFonts w:cs="Arial"/>
          <w:spacing w:val="9"/>
        </w:rPr>
        <w:t xml:space="preserve"> </w:t>
      </w:r>
      <w:r w:rsidRPr="00012919">
        <w:rPr>
          <w:rFonts w:cs="Arial"/>
          <w:spacing w:val="-1"/>
        </w:rPr>
        <w:t>and</w:t>
      </w:r>
      <w:r w:rsidRPr="00012919">
        <w:rPr>
          <w:rFonts w:cs="Arial"/>
          <w:spacing w:val="9"/>
        </w:rPr>
        <w:t xml:space="preserve"> </w:t>
      </w:r>
      <w:r w:rsidR="008A4467" w:rsidRPr="00012919">
        <w:rPr>
          <w:rFonts w:cs="Arial"/>
          <w:spacing w:val="-1"/>
        </w:rPr>
        <w:t>all</w:t>
      </w:r>
      <w:r w:rsidRPr="00012919">
        <w:rPr>
          <w:rFonts w:cs="Arial"/>
          <w:spacing w:val="7"/>
        </w:rPr>
        <w:t xml:space="preserve"> </w:t>
      </w:r>
      <w:r w:rsidRPr="00012919">
        <w:rPr>
          <w:rFonts w:cs="Arial"/>
          <w:spacing w:val="-1"/>
        </w:rPr>
        <w:t>other</w:t>
      </w:r>
      <w:r w:rsidRPr="00012919">
        <w:rPr>
          <w:rFonts w:cs="Arial"/>
          <w:spacing w:val="10"/>
        </w:rPr>
        <w:t xml:space="preserve"> </w:t>
      </w:r>
      <w:r w:rsidRPr="00012919">
        <w:rPr>
          <w:rFonts w:cs="Arial"/>
        </w:rPr>
        <w:t>documents</w:t>
      </w:r>
      <w:r w:rsidRPr="00012919">
        <w:rPr>
          <w:rFonts w:cs="Arial"/>
          <w:spacing w:val="9"/>
        </w:rPr>
        <w:t xml:space="preserve"> </w:t>
      </w:r>
      <w:r w:rsidRPr="00012919">
        <w:rPr>
          <w:rFonts w:cs="Arial"/>
          <w:spacing w:val="-1"/>
        </w:rPr>
        <w:t>and/or</w:t>
      </w:r>
      <w:r w:rsidRPr="00012919">
        <w:rPr>
          <w:rFonts w:cs="Arial"/>
          <w:spacing w:val="9"/>
        </w:rPr>
        <w:t xml:space="preserve"> </w:t>
      </w:r>
      <w:r w:rsidRPr="00012919">
        <w:rPr>
          <w:rFonts w:cs="Arial"/>
        </w:rPr>
        <w:t>correspondence</w:t>
      </w:r>
      <w:r w:rsidRPr="00012919">
        <w:rPr>
          <w:rFonts w:cs="Arial"/>
          <w:spacing w:val="7"/>
        </w:rPr>
        <w:t xml:space="preserve"> </w:t>
      </w:r>
      <w:r w:rsidRPr="00012919">
        <w:rPr>
          <w:rFonts w:cs="Arial"/>
          <w:spacing w:val="-1"/>
        </w:rPr>
        <w:t>in</w:t>
      </w:r>
      <w:r w:rsidRPr="00012919">
        <w:rPr>
          <w:rFonts w:cs="Arial"/>
          <w:spacing w:val="85"/>
          <w:w w:val="99"/>
        </w:rPr>
        <w:t xml:space="preserve"> </w:t>
      </w:r>
      <w:r w:rsidRPr="00012919">
        <w:rPr>
          <w:rFonts w:cs="Arial"/>
          <w:spacing w:val="-1"/>
        </w:rPr>
        <w:t>connection</w:t>
      </w:r>
      <w:r w:rsidRPr="00012919">
        <w:rPr>
          <w:rFonts w:cs="Arial"/>
          <w:spacing w:val="-19"/>
        </w:rPr>
        <w:t xml:space="preserve"> </w:t>
      </w:r>
      <w:r w:rsidRPr="00012919">
        <w:rPr>
          <w:rFonts w:cs="Arial"/>
          <w:spacing w:val="-1"/>
        </w:rPr>
        <w:t>with</w:t>
      </w:r>
      <w:r w:rsidRPr="00012919">
        <w:rPr>
          <w:rFonts w:cs="Arial"/>
          <w:spacing w:val="-17"/>
        </w:rPr>
        <w:t xml:space="preserve"> </w:t>
      </w:r>
      <w:r w:rsidRPr="00012919">
        <w:rPr>
          <w:rFonts w:cs="Arial"/>
          <w:spacing w:val="-1"/>
        </w:rPr>
        <w:t>and</w:t>
      </w:r>
      <w:r w:rsidRPr="00012919">
        <w:rPr>
          <w:rFonts w:cs="Arial"/>
          <w:spacing w:val="-17"/>
        </w:rPr>
        <w:t xml:space="preserve"> </w:t>
      </w:r>
      <w:r w:rsidRPr="00012919">
        <w:rPr>
          <w:rFonts w:cs="Arial"/>
          <w:spacing w:val="-1"/>
        </w:rPr>
        <w:t>relating</w:t>
      </w:r>
      <w:r w:rsidRPr="00012919">
        <w:rPr>
          <w:rFonts w:cs="Arial"/>
          <w:spacing w:val="-18"/>
        </w:rPr>
        <w:t xml:space="preserve"> </w:t>
      </w:r>
      <w:r w:rsidRPr="00012919">
        <w:rPr>
          <w:rFonts w:cs="Arial"/>
        </w:rPr>
        <w:t>to</w:t>
      </w:r>
      <w:r w:rsidRPr="00012919">
        <w:rPr>
          <w:rFonts w:cs="Arial"/>
          <w:spacing w:val="-17"/>
        </w:rPr>
        <w:t xml:space="preserve"> </w:t>
      </w:r>
      <w:r w:rsidRPr="00012919">
        <w:rPr>
          <w:rFonts w:cs="Arial"/>
        </w:rPr>
        <w:t>the</w:t>
      </w:r>
      <w:r w:rsidRPr="00012919">
        <w:rPr>
          <w:rFonts w:cs="Arial"/>
          <w:spacing w:val="-18"/>
        </w:rPr>
        <w:t xml:space="preserve"> </w:t>
      </w:r>
      <w:r w:rsidR="00314917" w:rsidRPr="00012919">
        <w:rPr>
          <w:rFonts w:cs="Arial"/>
          <w:spacing w:val="-1"/>
        </w:rPr>
        <w:t>bid</w:t>
      </w:r>
      <w:r w:rsidRPr="00012919">
        <w:rPr>
          <w:rFonts w:cs="Arial"/>
          <w:spacing w:val="-1"/>
        </w:rPr>
        <w:t>,</w:t>
      </w:r>
      <w:r w:rsidRPr="00012919">
        <w:rPr>
          <w:rFonts w:cs="Arial"/>
          <w:spacing w:val="-18"/>
        </w:rPr>
        <w:t xml:space="preserve"> </w:t>
      </w:r>
      <w:r w:rsidRPr="00012919">
        <w:rPr>
          <w:rFonts w:cs="Arial"/>
        </w:rPr>
        <w:t>as</w:t>
      </w:r>
      <w:r w:rsidRPr="00012919">
        <w:rPr>
          <w:rFonts w:cs="Arial"/>
          <w:spacing w:val="-16"/>
        </w:rPr>
        <w:t xml:space="preserve"> </w:t>
      </w:r>
      <w:r w:rsidRPr="00012919">
        <w:rPr>
          <w:rFonts w:cs="Arial"/>
          <w:spacing w:val="-2"/>
        </w:rPr>
        <w:t>well</w:t>
      </w:r>
      <w:r w:rsidRPr="00012919">
        <w:rPr>
          <w:rFonts w:cs="Arial"/>
          <w:spacing w:val="-18"/>
        </w:rPr>
        <w:t xml:space="preserve"> </w:t>
      </w:r>
      <w:r w:rsidRPr="00012919">
        <w:rPr>
          <w:rFonts w:cs="Arial"/>
        </w:rPr>
        <w:t>as</w:t>
      </w:r>
      <w:r w:rsidRPr="00012919">
        <w:rPr>
          <w:rFonts w:cs="Arial"/>
          <w:spacing w:val="-16"/>
        </w:rPr>
        <w:t xml:space="preserve"> </w:t>
      </w:r>
      <w:r w:rsidRPr="00012919">
        <w:rPr>
          <w:rFonts w:cs="Arial"/>
        </w:rPr>
        <w:t>to</w:t>
      </w:r>
      <w:r w:rsidRPr="00012919">
        <w:rPr>
          <w:rFonts w:cs="Arial"/>
          <w:spacing w:val="-17"/>
        </w:rPr>
        <w:t xml:space="preserve"> </w:t>
      </w:r>
      <w:r w:rsidRPr="00012919">
        <w:rPr>
          <w:rFonts w:cs="Arial"/>
        </w:rPr>
        <w:t>sign</w:t>
      </w:r>
      <w:r w:rsidRPr="00012919">
        <w:rPr>
          <w:rFonts w:cs="Arial"/>
          <w:spacing w:val="-19"/>
        </w:rPr>
        <w:t xml:space="preserve"> </w:t>
      </w:r>
      <w:r w:rsidRPr="00012919">
        <w:rPr>
          <w:rFonts w:cs="Arial"/>
          <w:spacing w:val="-1"/>
        </w:rPr>
        <w:t>any</w:t>
      </w:r>
      <w:r w:rsidRPr="00012919">
        <w:rPr>
          <w:rFonts w:cs="Arial"/>
          <w:spacing w:val="-22"/>
        </w:rPr>
        <w:t xml:space="preserve"> </w:t>
      </w:r>
      <w:r w:rsidRPr="00012919">
        <w:rPr>
          <w:rFonts w:cs="Arial"/>
        </w:rPr>
        <w:t>contract</w:t>
      </w:r>
      <w:r w:rsidRPr="00012919">
        <w:rPr>
          <w:rFonts w:cs="Arial"/>
          <w:spacing w:val="-17"/>
        </w:rPr>
        <w:t xml:space="preserve"> </w:t>
      </w:r>
      <w:r w:rsidRPr="00012919">
        <w:rPr>
          <w:rFonts w:cs="Arial"/>
          <w:spacing w:val="-1"/>
        </w:rPr>
        <w:t>and</w:t>
      </w:r>
      <w:r w:rsidRPr="00012919">
        <w:rPr>
          <w:rFonts w:cs="Arial"/>
          <w:spacing w:val="-18"/>
        </w:rPr>
        <w:t xml:space="preserve"> </w:t>
      </w:r>
      <w:r w:rsidRPr="00012919">
        <w:rPr>
          <w:rFonts w:cs="Arial"/>
        </w:rPr>
        <w:t>or</w:t>
      </w:r>
      <w:r w:rsidRPr="00012919">
        <w:rPr>
          <w:rFonts w:cs="Arial"/>
          <w:spacing w:val="-16"/>
        </w:rPr>
        <w:t xml:space="preserve"> </w:t>
      </w:r>
      <w:r w:rsidRPr="00012919">
        <w:rPr>
          <w:rFonts w:cs="Arial"/>
          <w:spacing w:val="-1"/>
        </w:rPr>
        <w:t>all</w:t>
      </w:r>
      <w:r w:rsidRPr="00012919">
        <w:rPr>
          <w:rFonts w:cs="Arial"/>
          <w:spacing w:val="-18"/>
        </w:rPr>
        <w:t xml:space="preserve"> </w:t>
      </w:r>
      <w:r w:rsidRPr="00012919">
        <w:rPr>
          <w:rFonts w:cs="Arial"/>
        </w:rPr>
        <w:t>documentation</w:t>
      </w:r>
      <w:r w:rsidRPr="00012919">
        <w:rPr>
          <w:rFonts w:cs="Arial"/>
          <w:spacing w:val="-18"/>
        </w:rPr>
        <w:t xml:space="preserve"> </w:t>
      </w:r>
      <w:r w:rsidRPr="00012919">
        <w:rPr>
          <w:rFonts w:cs="Arial"/>
          <w:spacing w:val="-1"/>
        </w:rPr>
        <w:t>resulting</w:t>
      </w:r>
      <w:r w:rsidRPr="00012919">
        <w:rPr>
          <w:rFonts w:cs="Arial"/>
          <w:spacing w:val="-22"/>
        </w:rPr>
        <w:t xml:space="preserve"> </w:t>
      </w:r>
      <w:r w:rsidRPr="00012919">
        <w:rPr>
          <w:rFonts w:cs="Arial"/>
          <w:spacing w:val="-2"/>
        </w:rPr>
        <w:t>from</w:t>
      </w:r>
      <w:r w:rsidRPr="00012919">
        <w:rPr>
          <w:rFonts w:cs="Arial"/>
          <w:spacing w:val="65"/>
          <w:w w:val="99"/>
        </w:rPr>
        <w:t xml:space="preserve"> </w:t>
      </w:r>
      <w:r w:rsidRPr="00012919">
        <w:rPr>
          <w:rFonts w:cs="Arial"/>
        </w:rPr>
        <w:t>the</w:t>
      </w:r>
      <w:r w:rsidRPr="00012919">
        <w:rPr>
          <w:rFonts w:cs="Arial"/>
          <w:spacing w:val="-6"/>
        </w:rPr>
        <w:t xml:space="preserve"> </w:t>
      </w:r>
      <w:r w:rsidRPr="00012919">
        <w:rPr>
          <w:rFonts w:cs="Arial"/>
          <w:spacing w:val="-1"/>
        </w:rPr>
        <w:t>award</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5"/>
        </w:rPr>
        <w:t xml:space="preserve"> </w:t>
      </w:r>
      <w:r w:rsidR="00314917" w:rsidRPr="00012919">
        <w:rPr>
          <w:rFonts w:cs="Arial"/>
          <w:spacing w:val="-1"/>
        </w:rPr>
        <w:t>bid</w:t>
      </w:r>
      <w:r w:rsidRPr="00012919">
        <w:rPr>
          <w:rFonts w:cs="Arial"/>
          <w:spacing w:val="-5"/>
        </w:rPr>
        <w:t xml:space="preserve"> </w:t>
      </w:r>
      <w:r w:rsidRPr="00012919">
        <w:rPr>
          <w:rFonts w:cs="Arial"/>
        </w:rPr>
        <w:t>to</w:t>
      </w:r>
      <w:r w:rsidRPr="00012919">
        <w:rPr>
          <w:rFonts w:cs="Arial"/>
          <w:spacing w:val="-5"/>
        </w:rPr>
        <w:t xml:space="preserve"> </w:t>
      </w:r>
      <w:r w:rsidRPr="00012919">
        <w:rPr>
          <w:rFonts w:cs="Arial"/>
          <w:spacing w:val="-1"/>
        </w:rPr>
        <w:t>the</w:t>
      </w:r>
      <w:r w:rsidRPr="00012919">
        <w:rPr>
          <w:rFonts w:cs="Arial"/>
          <w:spacing w:val="-6"/>
        </w:rPr>
        <w:t xml:space="preserve"> </w:t>
      </w:r>
      <w:r w:rsidR="002C4053" w:rsidRPr="00012919">
        <w:rPr>
          <w:rFonts w:cs="Arial"/>
        </w:rPr>
        <w:t>Bidder</w:t>
      </w:r>
      <w:r w:rsidRPr="00012919">
        <w:rPr>
          <w:rFonts w:cs="Arial"/>
        </w:rPr>
        <w:t>.</w:t>
      </w:r>
    </w:p>
    <w:p w14:paraId="1CEEFD03" w14:textId="77777777" w:rsidR="00B86885" w:rsidRPr="00012919" w:rsidRDefault="00B86885" w:rsidP="003A2874">
      <w:pPr>
        <w:spacing w:line="200" w:lineRule="exact"/>
        <w:jc w:val="both"/>
        <w:rPr>
          <w:rFonts w:ascii="Arial" w:hAnsi="Arial" w:cs="Arial"/>
          <w:sz w:val="20"/>
          <w:szCs w:val="20"/>
        </w:rPr>
      </w:pPr>
    </w:p>
    <w:p w14:paraId="176D1B8F" w14:textId="77777777" w:rsidR="00B86885" w:rsidRPr="00012919" w:rsidRDefault="00B86885" w:rsidP="003A2874">
      <w:pPr>
        <w:spacing w:before="16" w:line="240" w:lineRule="exact"/>
        <w:jc w:val="both"/>
        <w:rPr>
          <w:rFonts w:ascii="Arial" w:hAnsi="Arial" w:cs="Arial"/>
          <w:sz w:val="20"/>
          <w:szCs w:val="20"/>
        </w:rPr>
      </w:pPr>
    </w:p>
    <w:p w14:paraId="4FC6EAA8" w14:textId="77777777" w:rsidR="00B86885" w:rsidRPr="00012919" w:rsidRDefault="00A4015A" w:rsidP="003A2874">
      <w:pPr>
        <w:pStyle w:val="BodyText"/>
        <w:spacing w:line="228" w:lineRule="exact"/>
        <w:ind w:left="672" w:right="113"/>
        <w:jc w:val="both"/>
        <w:rPr>
          <w:rFonts w:cs="Arial"/>
        </w:rPr>
      </w:pPr>
      <w:r w:rsidRPr="00012919">
        <w:rPr>
          <w:rFonts w:cs="Arial"/>
          <w:spacing w:val="-1"/>
        </w:rPr>
        <w:t>Note:</w:t>
      </w:r>
      <w:r w:rsidRPr="00012919">
        <w:rPr>
          <w:rFonts w:cs="Arial"/>
          <w:spacing w:val="-8"/>
        </w:rPr>
        <w:t xml:space="preserve"> </w:t>
      </w:r>
      <w:r w:rsidRPr="00012919">
        <w:rPr>
          <w:rFonts w:cs="Arial"/>
          <w:spacing w:val="1"/>
        </w:rPr>
        <w:t>The</w:t>
      </w:r>
      <w:r w:rsidRPr="00012919">
        <w:rPr>
          <w:rFonts w:cs="Arial"/>
          <w:spacing w:val="-9"/>
        </w:rPr>
        <w:t xml:space="preserve"> </w:t>
      </w:r>
      <w:r w:rsidRPr="00012919">
        <w:rPr>
          <w:rFonts w:cs="Arial"/>
          <w:spacing w:val="-1"/>
        </w:rPr>
        <w:t>resolution</w:t>
      </w:r>
      <w:r w:rsidRPr="00012919">
        <w:rPr>
          <w:rFonts w:cs="Arial"/>
          <w:spacing w:val="-9"/>
        </w:rPr>
        <w:t xml:space="preserve"> </w:t>
      </w:r>
      <w:r w:rsidRPr="00012919">
        <w:rPr>
          <w:rFonts w:cs="Arial"/>
          <w:spacing w:val="1"/>
        </w:rPr>
        <w:t>must</w:t>
      </w:r>
      <w:r w:rsidRPr="00012919">
        <w:rPr>
          <w:rFonts w:cs="Arial"/>
          <w:spacing w:val="-7"/>
        </w:rPr>
        <w:t xml:space="preserve"> </w:t>
      </w:r>
      <w:r w:rsidRPr="00012919">
        <w:rPr>
          <w:rFonts w:cs="Arial"/>
        </w:rPr>
        <w:t>be</w:t>
      </w:r>
      <w:r w:rsidRPr="00012919">
        <w:rPr>
          <w:rFonts w:cs="Arial"/>
          <w:spacing w:val="-9"/>
        </w:rPr>
        <w:t xml:space="preserve"> </w:t>
      </w:r>
      <w:r w:rsidRPr="00012919">
        <w:rPr>
          <w:rFonts w:cs="Arial"/>
          <w:spacing w:val="-1"/>
        </w:rPr>
        <w:t>signed</w:t>
      </w:r>
      <w:r w:rsidRPr="00012919">
        <w:rPr>
          <w:rFonts w:cs="Arial"/>
          <w:spacing w:val="-9"/>
        </w:rPr>
        <w:t xml:space="preserve"> </w:t>
      </w:r>
      <w:r w:rsidRPr="00012919">
        <w:rPr>
          <w:rFonts w:cs="Arial"/>
        </w:rPr>
        <w:t>by</w:t>
      </w:r>
      <w:r w:rsidRPr="00012919">
        <w:rPr>
          <w:rFonts w:cs="Arial"/>
          <w:spacing w:val="-14"/>
        </w:rPr>
        <w:t xml:space="preserve"> </w:t>
      </w:r>
      <w:r w:rsidRPr="00012919">
        <w:rPr>
          <w:rFonts w:cs="Arial"/>
          <w:spacing w:val="-1"/>
        </w:rPr>
        <w:t>all</w:t>
      </w:r>
      <w:r w:rsidRPr="00012919">
        <w:rPr>
          <w:rFonts w:cs="Arial"/>
          <w:spacing w:val="-8"/>
        </w:rPr>
        <w:t xml:space="preserve"> </w:t>
      </w:r>
      <w:r w:rsidRPr="00012919">
        <w:rPr>
          <w:rFonts w:cs="Arial"/>
        </w:rPr>
        <w:t>the</w:t>
      </w:r>
      <w:r w:rsidRPr="00012919">
        <w:rPr>
          <w:rFonts w:cs="Arial"/>
          <w:spacing w:val="-9"/>
        </w:rPr>
        <w:t xml:space="preserve"> </w:t>
      </w:r>
      <w:r w:rsidRPr="00012919">
        <w:rPr>
          <w:rFonts w:cs="Arial"/>
          <w:spacing w:val="-1"/>
        </w:rPr>
        <w:t>directors</w:t>
      </w:r>
      <w:r w:rsidRPr="00012919">
        <w:rPr>
          <w:rFonts w:cs="Arial"/>
          <w:spacing w:val="-7"/>
        </w:rPr>
        <w:t xml:space="preserve"> </w:t>
      </w:r>
      <w:r w:rsidRPr="00012919">
        <w:rPr>
          <w:rFonts w:cs="Arial"/>
        </w:rPr>
        <w:t>/members</w:t>
      </w:r>
      <w:r w:rsidRPr="00012919">
        <w:rPr>
          <w:rFonts w:cs="Arial"/>
          <w:spacing w:val="-7"/>
        </w:rPr>
        <w:t xml:space="preserve"> </w:t>
      </w:r>
      <w:r w:rsidRPr="00012919">
        <w:rPr>
          <w:rFonts w:cs="Arial"/>
        </w:rPr>
        <w:t>of</w:t>
      </w:r>
      <w:r w:rsidRPr="00012919">
        <w:rPr>
          <w:rFonts w:cs="Arial"/>
          <w:spacing w:val="-8"/>
        </w:rPr>
        <w:t xml:space="preserve"> </w:t>
      </w:r>
      <w:r w:rsidRPr="00012919">
        <w:rPr>
          <w:rFonts w:cs="Arial"/>
        </w:rPr>
        <w:t>the</w:t>
      </w:r>
      <w:r w:rsidRPr="00012919">
        <w:rPr>
          <w:rFonts w:cs="Arial"/>
          <w:spacing w:val="-11"/>
        </w:rPr>
        <w:t xml:space="preserve"> </w:t>
      </w:r>
      <w:r w:rsidR="002C4053" w:rsidRPr="00012919">
        <w:rPr>
          <w:rFonts w:cs="Arial"/>
        </w:rPr>
        <w:t>Bidder</w:t>
      </w:r>
      <w:r w:rsidRPr="00012919">
        <w:rPr>
          <w:rFonts w:cs="Arial"/>
        </w:rPr>
        <w:t>.</w:t>
      </w:r>
      <w:r w:rsidRPr="00012919">
        <w:rPr>
          <w:rFonts w:cs="Arial"/>
          <w:spacing w:val="-9"/>
        </w:rPr>
        <w:t xml:space="preserve"> </w:t>
      </w:r>
      <w:r w:rsidRPr="00012919">
        <w:rPr>
          <w:rFonts w:cs="Arial"/>
          <w:spacing w:val="-1"/>
        </w:rPr>
        <w:t>Should</w:t>
      </w:r>
      <w:r w:rsidRPr="00012919">
        <w:rPr>
          <w:rFonts w:cs="Arial"/>
          <w:spacing w:val="-11"/>
        </w:rPr>
        <w:t xml:space="preserve"> </w:t>
      </w:r>
      <w:r w:rsidRPr="00012919">
        <w:rPr>
          <w:rFonts w:cs="Arial"/>
        </w:rPr>
        <w:t>the</w:t>
      </w:r>
      <w:r w:rsidRPr="00012919">
        <w:rPr>
          <w:rFonts w:cs="Arial"/>
          <w:spacing w:val="-10"/>
        </w:rPr>
        <w:t xml:space="preserve"> </w:t>
      </w:r>
      <w:r w:rsidRPr="00012919">
        <w:rPr>
          <w:rFonts w:cs="Arial"/>
        </w:rPr>
        <w:t>space</w:t>
      </w:r>
      <w:r w:rsidRPr="00012919">
        <w:rPr>
          <w:rFonts w:cs="Arial"/>
          <w:spacing w:val="-11"/>
        </w:rPr>
        <w:t xml:space="preserve"> </w:t>
      </w:r>
      <w:r w:rsidRPr="00012919">
        <w:rPr>
          <w:rFonts w:cs="Arial"/>
          <w:spacing w:val="-1"/>
        </w:rPr>
        <w:t>provided</w:t>
      </w:r>
      <w:r w:rsidRPr="00012919">
        <w:rPr>
          <w:rFonts w:cs="Arial"/>
          <w:spacing w:val="78"/>
          <w:w w:val="99"/>
        </w:rPr>
        <w:t xml:space="preserve"> </w:t>
      </w:r>
      <w:r w:rsidRPr="00012919">
        <w:rPr>
          <w:rFonts w:cs="Arial"/>
          <w:spacing w:val="-1"/>
        </w:rPr>
        <w:t>below</w:t>
      </w:r>
      <w:r w:rsidRPr="00012919">
        <w:rPr>
          <w:rFonts w:cs="Arial"/>
          <w:spacing w:val="-8"/>
        </w:rPr>
        <w:t xml:space="preserve"> </w:t>
      </w:r>
      <w:r w:rsidRPr="00012919">
        <w:rPr>
          <w:rFonts w:cs="Arial"/>
          <w:spacing w:val="-1"/>
        </w:rPr>
        <w:t>not</w:t>
      </w:r>
      <w:r w:rsidRPr="00012919">
        <w:rPr>
          <w:rFonts w:cs="Arial"/>
          <w:spacing w:val="-5"/>
        </w:rPr>
        <w:t xml:space="preserve"> </w:t>
      </w:r>
      <w:r w:rsidRPr="00012919">
        <w:rPr>
          <w:rFonts w:cs="Arial"/>
          <w:spacing w:val="-1"/>
        </w:rPr>
        <w:t>be</w:t>
      </w:r>
      <w:r w:rsidRPr="00012919">
        <w:rPr>
          <w:rFonts w:cs="Arial"/>
          <w:spacing w:val="-6"/>
        </w:rPr>
        <w:t xml:space="preserve"> </w:t>
      </w:r>
      <w:r w:rsidRPr="00012919">
        <w:rPr>
          <w:rFonts w:cs="Arial"/>
        </w:rPr>
        <w:t>sufficient</w:t>
      </w:r>
      <w:r w:rsidRPr="00012919">
        <w:rPr>
          <w:rFonts w:cs="Arial"/>
          <w:spacing w:val="-5"/>
        </w:rPr>
        <w:t xml:space="preserve"> </w:t>
      </w:r>
      <w:r w:rsidRPr="00012919">
        <w:rPr>
          <w:rFonts w:cs="Arial"/>
        </w:rPr>
        <w:t>for</w:t>
      </w:r>
      <w:r w:rsidRPr="00012919">
        <w:rPr>
          <w:rFonts w:cs="Arial"/>
          <w:spacing w:val="-8"/>
        </w:rPr>
        <w:t xml:space="preserve"> </w:t>
      </w:r>
      <w:r w:rsidRPr="00012919">
        <w:rPr>
          <w:rFonts w:cs="Arial"/>
          <w:spacing w:val="-1"/>
        </w:rPr>
        <w:t>all</w:t>
      </w:r>
      <w:r w:rsidRPr="00012919">
        <w:rPr>
          <w:rFonts w:cs="Arial"/>
          <w:spacing w:val="-8"/>
        </w:rPr>
        <w:t xml:space="preserve"> </w:t>
      </w:r>
      <w:r w:rsidRPr="00012919">
        <w:rPr>
          <w:rFonts w:cs="Arial"/>
        </w:rPr>
        <w:t>directors/members</w:t>
      </w:r>
      <w:r w:rsidRPr="00012919">
        <w:rPr>
          <w:rFonts w:cs="Arial"/>
          <w:spacing w:val="-6"/>
        </w:rPr>
        <w:t xml:space="preserve"> </w:t>
      </w:r>
      <w:r w:rsidRPr="00012919">
        <w:rPr>
          <w:rFonts w:cs="Arial"/>
        </w:rPr>
        <w:t>to</w:t>
      </w:r>
      <w:r w:rsidRPr="00012919">
        <w:rPr>
          <w:rFonts w:cs="Arial"/>
          <w:spacing w:val="-9"/>
        </w:rPr>
        <w:t xml:space="preserve"> </w:t>
      </w:r>
      <w:r w:rsidRPr="00012919">
        <w:rPr>
          <w:rFonts w:cs="Arial"/>
          <w:spacing w:val="-1"/>
        </w:rPr>
        <w:t>sign,</w:t>
      </w:r>
      <w:r w:rsidRPr="00012919">
        <w:rPr>
          <w:rFonts w:cs="Arial"/>
          <w:spacing w:val="-7"/>
        </w:rPr>
        <w:t xml:space="preserve"> </w:t>
      </w:r>
      <w:r w:rsidRPr="00012919">
        <w:rPr>
          <w:rFonts w:cs="Arial"/>
          <w:spacing w:val="-1"/>
        </w:rPr>
        <w:t>please</w:t>
      </w:r>
      <w:r w:rsidRPr="00012919">
        <w:rPr>
          <w:rFonts w:cs="Arial"/>
          <w:spacing w:val="-8"/>
        </w:rPr>
        <w:t xml:space="preserve"> </w:t>
      </w:r>
      <w:r w:rsidRPr="00012919">
        <w:rPr>
          <w:rFonts w:cs="Arial"/>
          <w:spacing w:val="-1"/>
        </w:rPr>
        <w:t>attach</w:t>
      </w:r>
      <w:r w:rsidRPr="00012919">
        <w:rPr>
          <w:rFonts w:cs="Arial"/>
          <w:spacing w:val="-8"/>
        </w:rPr>
        <w:t xml:space="preserve"> </w:t>
      </w:r>
      <w:r w:rsidRPr="00012919">
        <w:rPr>
          <w:rFonts w:cs="Arial"/>
        </w:rPr>
        <w:t>a</w:t>
      </w:r>
      <w:r w:rsidRPr="00012919">
        <w:rPr>
          <w:rFonts w:cs="Arial"/>
          <w:spacing w:val="-9"/>
        </w:rPr>
        <w:t xml:space="preserve"> </w:t>
      </w:r>
      <w:r w:rsidRPr="00012919">
        <w:rPr>
          <w:rFonts w:cs="Arial"/>
        </w:rPr>
        <w:t>separate</w:t>
      </w:r>
      <w:r w:rsidRPr="00012919">
        <w:rPr>
          <w:rFonts w:cs="Arial"/>
          <w:spacing w:val="-8"/>
        </w:rPr>
        <w:t xml:space="preserve"> </w:t>
      </w:r>
      <w:r w:rsidRPr="00012919">
        <w:rPr>
          <w:rFonts w:cs="Arial"/>
        </w:rPr>
        <w:t>sheet</w:t>
      </w:r>
      <w:r w:rsidRPr="00012919">
        <w:rPr>
          <w:rFonts w:cs="Arial"/>
          <w:spacing w:val="-8"/>
        </w:rPr>
        <w:t xml:space="preserve"> </w:t>
      </w:r>
      <w:r w:rsidRPr="00012919">
        <w:rPr>
          <w:rFonts w:cs="Arial"/>
        </w:rPr>
        <w:t>to</w:t>
      </w:r>
      <w:r w:rsidRPr="00012919">
        <w:rPr>
          <w:rFonts w:cs="Arial"/>
          <w:spacing w:val="-8"/>
        </w:rPr>
        <w:t xml:space="preserve"> </w:t>
      </w:r>
      <w:r w:rsidRPr="00012919">
        <w:rPr>
          <w:rFonts w:cs="Arial"/>
          <w:spacing w:val="-1"/>
        </w:rPr>
        <w:t>this</w:t>
      </w:r>
      <w:r w:rsidRPr="00012919">
        <w:rPr>
          <w:rFonts w:cs="Arial"/>
          <w:spacing w:val="-7"/>
        </w:rPr>
        <w:t xml:space="preserve"> </w:t>
      </w:r>
      <w:r w:rsidRPr="00012919">
        <w:rPr>
          <w:rFonts w:cs="Arial"/>
          <w:spacing w:val="-1"/>
        </w:rPr>
        <w:t>schedule</w:t>
      </w:r>
      <w:r w:rsidRPr="00012919">
        <w:rPr>
          <w:rFonts w:cs="Arial"/>
          <w:spacing w:val="-8"/>
        </w:rPr>
        <w:t xml:space="preserve"> </w:t>
      </w:r>
      <w:r w:rsidRPr="00012919">
        <w:rPr>
          <w:rFonts w:cs="Arial"/>
          <w:spacing w:val="-1"/>
        </w:rPr>
        <w:t>in</w:t>
      </w:r>
      <w:r w:rsidRPr="00012919">
        <w:rPr>
          <w:rFonts w:cs="Arial"/>
          <w:spacing w:val="-8"/>
        </w:rPr>
        <w:t xml:space="preserve"> </w:t>
      </w:r>
      <w:r w:rsidRPr="00012919">
        <w:rPr>
          <w:rFonts w:cs="Arial"/>
        </w:rPr>
        <w:t>the</w:t>
      </w:r>
      <w:r w:rsidRPr="00012919">
        <w:rPr>
          <w:rFonts w:cs="Arial"/>
          <w:spacing w:val="81"/>
          <w:w w:val="99"/>
        </w:rPr>
        <w:t xml:space="preserve"> </w:t>
      </w:r>
      <w:r w:rsidRPr="00012919">
        <w:rPr>
          <w:rFonts w:cs="Arial"/>
          <w:spacing w:val="1"/>
        </w:rPr>
        <w:t>same</w:t>
      </w:r>
      <w:r w:rsidRPr="00012919">
        <w:rPr>
          <w:rFonts w:cs="Arial"/>
          <w:spacing w:val="-13"/>
        </w:rPr>
        <w:t xml:space="preserve"> </w:t>
      </w:r>
      <w:r w:rsidRPr="00012919">
        <w:rPr>
          <w:rFonts w:cs="Arial"/>
        </w:rPr>
        <w:t>format.</w:t>
      </w:r>
    </w:p>
    <w:p w14:paraId="1D25013B" w14:textId="77777777" w:rsidR="00B86885" w:rsidRPr="00012919" w:rsidRDefault="00B86885" w:rsidP="003A2874">
      <w:pPr>
        <w:spacing w:before="5" w:line="220" w:lineRule="exact"/>
        <w:jc w:val="both"/>
        <w:rPr>
          <w:rFonts w:ascii="Arial" w:hAnsi="Arial" w:cs="Arial"/>
          <w:sz w:val="20"/>
          <w:szCs w:val="20"/>
        </w:rPr>
      </w:pPr>
    </w:p>
    <w:tbl>
      <w:tblPr>
        <w:tblW w:w="0" w:type="auto"/>
        <w:tblInd w:w="416" w:type="dxa"/>
        <w:tblLayout w:type="fixed"/>
        <w:tblCellMar>
          <w:left w:w="0" w:type="dxa"/>
          <w:right w:w="0" w:type="dxa"/>
        </w:tblCellMar>
        <w:tblLook w:val="01E0" w:firstRow="1" w:lastRow="1" w:firstColumn="1" w:lastColumn="1" w:noHBand="0" w:noVBand="0"/>
      </w:tblPr>
      <w:tblGrid>
        <w:gridCol w:w="648"/>
        <w:gridCol w:w="2521"/>
        <w:gridCol w:w="3240"/>
        <w:gridCol w:w="3169"/>
      </w:tblGrid>
      <w:tr w:rsidR="00B86885" w:rsidRPr="00012919" w14:paraId="6354F14A" w14:textId="77777777">
        <w:trPr>
          <w:trHeight w:hRule="exact" w:val="478"/>
        </w:trPr>
        <w:tc>
          <w:tcPr>
            <w:tcW w:w="648" w:type="dxa"/>
            <w:tcBorders>
              <w:top w:val="single" w:sz="5" w:space="0" w:color="000000"/>
              <w:left w:val="single" w:sz="5" w:space="0" w:color="000000"/>
              <w:bottom w:val="single" w:sz="5" w:space="0" w:color="000000"/>
              <w:right w:val="single" w:sz="5" w:space="0" w:color="000000"/>
            </w:tcBorders>
            <w:shd w:val="clear" w:color="auto" w:fill="F1F1F1"/>
          </w:tcPr>
          <w:p w14:paraId="2FACF1E0" w14:textId="77777777" w:rsidR="00B86885" w:rsidRPr="00012919" w:rsidRDefault="00B86885" w:rsidP="003A2874">
            <w:pPr>
              <w:jc w:val="both"/>
              <w:rPr>
                <w:rFonts w:ascii="Arial" w:hAnsi="Arial" w:cs="Arial"/>
                <w:sz w:val="20"/>
                <w:szCs w:val="20"/>
              </w:rPr>
            </w:pPr>
          </w:p>
        </w:tc>
        <w:tc>
          <w:tcPr>
            <w:tcW w:w="2521" w:type="dxa"/>
            <w:tcBorders>
              <w:top w:val="single" w:sz="5" w:space="0" w:color="000000"/>
              <w:left w:val="single" w:sz="5" w:space="0" w:color="000000"/>
              <w:bottom w:val="single" w:sz="5" w:space="0" w:color="000000"/>
              <w:right w:val="single" w:sz="5" w:space="0" w:color="000000"/>
            </w:tcBorders>
            <w:shd w:val="clear" w:color="auto" w:fill="F1F1F1"/>
          </w:tcPr>
          <w:p w14:paraId="18C7F61E" w14:textId="77777777" w:rsidR="00B86885" w:rsidRPr="00012919" w:rsidRDefault="00B86885" w:rsidP="003A2874">
            <w:pPr>
              <w:pStyle w:val="TableParagraph"/>
              <w:spacing w:before="6" w:line="110" w:lineRule="exact"/>
              <w:jc w:val="both"/>
              <w:rPr>
                <w:rFonts w:ascii="Arial" w:hAnsi="Arial" w:cs="Arial"/>
                <w:sz w:val="20"/>
                <w:szCs w:val="20"/>
              </w:rPr>
            </w:pPr>
          </w:p>
          <w:p w14:paraId="4A39AB46" w14:textId="77777777" w:rsidR="00B86885" w:rsidRPr="00012919" w:rsidRDefault="00A4015A" w:rsidP="003A2874">
            <w:pPr>
              <w:pStyle w:val="TableParagraph"/>
              <w:ind w:right="2"/>
              <w:jc w:val="both"/>
              <w:rPr>
                <w:rFonts w:ascii="Arial" w:eastAsia="Arial" w:hAnsi="Arial" w:cs="Arial"/>
                <w:sz w:val="20"/>
                <w:szCs w:val="20"/>
              </w:rPr>
            </w:pPr>
            <w:r w:rsidRPr="00012919">
              <w:rPr>
                <w:rFonts w:ascii="Arial" w:eastAsia="Arial" w:hAnsi="Arial" w:cs="Arial"/>
                <w:sz w:val="20"/>
                <w:szCs w:val="20"/>
              </w:rPr>
              <w:t>Na</w:t>
            </w:r>
            <w:r w:rsidRPr="00012919">
              <w:rPr>
                <w:rFonts w:ascii="Arial" w:eastAsia="Arial" w:hAnsi="Arial" w:cs="Arial"/>
                <w:spacing w:val="4"/>
                <w:sz w:val="20"/>
                <w:szCs w:val="20"/>
              </w:rPr>
              <w:t>m</w:t>
            </w:r>
            <w:r w:rsidRPr="00012919">
              <w:rPr>
                <w:rFonts w:ascii="Arial" w:eastAsia="Arial" w:hAnsi="Arial" w:cs="Arial"/>
                <w:sz w:val="20"/>
                <w:szCs w:val="20"/>
              </w:rPr>
              <w:t>e</w:t>
            </w:r>
          </w:p>
        </w:tc>
        <w:tc>
          <w:tcPr>
            <w:tcW w:w="3240" w:type="dxa"/>
            <w:tcBorders>
              <w:top w:val="single" w:sz="5" w:space="0" w:color="000000"/>
              <w:left w:val="single" w:sz="5" w:space="0" w:color="000000"/>
              <w:bottom w:val="single" w:sz="5" w:space="0" w:color="000000"/>
              <w:right w:val="single" w:sz="5" w:space="0" w:color="000000"/>
            </w:tcBorders>
            <w:shd w:val="clear" w:color="auto" w:fill="F1F1F1"/>
          </w:tcPr>
          <w:p w14:paraId="216C761F" w14:textId="77777777" w:rsidR="00B86885" w:rsidRPr="00012919" w:rsidRDefault="00B86885" w:rsidP="003A2874">
            <w:pPr>
              <w:pStyle w:val="TableParagraph"/>
              <w:spacing w:before="6" w:line="110" w:lineRule="exact"/>
              <w:jc w:val="both"/>
              <w:rPr>
                <w:rFonts w:ascii="Arial" w:hAnsi="Arial" w:cs="Arial"/>
                <w:sz w:val="20"/>
                <w:szCs w:val="20"/>
              </w:rPr>
            </w:pPr>
          </w:p>
          <w:p w14:paraId="58FC46FF" w14:textId="77777777" w:rsidR="00B86885" w:rsidRPr="00012919" w:rsidRDefault="00A4015A" w:rsidP="003A2874">
            <w:pPr>
              <w:pStyle w:val="TableParagraph"/>
              <w:ind w:left="5"/>
              <w:jc w:val="both"/>
              <w:rPr>
                <w:rFonts w:ascii="Arial" w:eastAsia="Arial" w:hAnsi="Arial" w:cs="Arial"/>
                <w:sz w:val="20"/>
                <w:szCs w:val="20"/>
              </w:rPr>
            </w:pPr>
            <w:r w:rsidRPr="00012919">
              <w:rPr>
                <w:rFonts w:ascii="Arial" w:eastAsia="Arial" w:hAnsi="Arial" w:cs="Arial"/>
                <w:spacing w:val="-1"/>
                <w:sz w:val="20"/>
                <w:szCs w:val="20"/>
              </w:rPr>
              <w:t>Capacity</w:t>
            </w:r>
          </w:p>
        </w:tc>
        <w:tc>
          <w:tcPr>
            <w:tcW w:w="3169" w:type="dxa"/>
            <w:tcBorders>
              <w:top w:val="single" w:sz="5" w:space="0" w:color="000000"/>
              <w:left w:val="single" w:sz="5" w:space="0" w:color="000000"/>
              <w:bottom w:val="single" w:sz="5" w:space="0" w:color="000000"/>
              <w:right w:val="single" w:sz="5" w:space="0" w:color="000000"/>
            </w:tcBorders>
            <w:shd w:val="clear" w:color="auto" w:fill="F1F1F1"/>
          </w:tcPr>
          <w:p w14:paraId="613C8644" w14:textId="77777777" w:rsidR="00B86885" w:rsidRPr="00012919" w:rsidRDefault="00B86885" w:rsidP="003A2874">
            <w:pPr>
              <w:pStyle w:val="TableParagraph"/>
              <w:spacing w:before="6" w:line="110" w:lineRule="exact"/>
              <w:jc w:val="both"/>
              <w:rPr>
                <w:rFonts w:ascii="Arial" w:hAnsi="Arial" w:cs="Arial"/>
                <w:sz w:val="20"/>
                <w:szCs w:val="20"/>
              </w:rPr>
            </w:pPr>
          </w:p>
          <w:p w14:paraId="69F7D28A" w14:textId="77777777" w:rsidR="00B86885" w:rsidRPr="00012919" w:rsidRDefault="00A4015A" w:rsidP="003A2874">
            <w:pPr>
              <w:pStyle w:val="TableParagraph"/>
              <w:jc w:val="both"/>
              <w:rPr>
                <w:rFonts w:ascii="Arial" w:eastAsia="Arial" w:hAnsi="Arial" w:cs="Arial"/>
                <w:sz w:val="20"/>
                <w:szCs w:val="20"/>
              </w:rPr>
            </w:pPr>
            <w:r w:rsidRPr="00012919">
              <w:rPr>
                <w:rFonts w:ascii="Arial" w:eastAsia="Arial" w:hAnsi="Arial" w:cs="Arial"/>
                <w:spacing w:val="-1"/>
                <w:sz w:val="20"/>
                <w:szCs w:val="20"/>
              </w:rPr>
              <w:t>Signature</w:t>
            </w:r>
          </w:p>
        </w:tc>
      </w:tr>
      <w:tr w:rsidR="00B86885" w:rsidRPr="00012919" w14:paraId="43F49A20" w14:textId="77777777">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4CB99912" w14:textId="77777777" w:rsidR="00B86885" w:rsidRPr="00012919" w:rsidRDefault="00B86885" w:rsidP="003A2874">
            <w:pPr>
              <w:pStyle w:val="TableParagraph"/>
              <w:spacing w:before="6" w:line="110" w:lineRule="exact"/>
              <w:jc w:val="both"/>
              <w:rPr>
                <w:rFonts w:ascii="Arial" w:hAnsi="Arial" w:cs="Arial"/>
                <w:sz w:val="20"/>
                <w:szCs w:val="20"/>
              </w:rPr>
            </w:pPr>
          </w:p>
          <w:p w14:paraId="073224AE" w14:textId="77777777" w:rsidR="00B86885" w:rsidRPr="00012919" w:rsidRDefault="00A4015A" w:rsidP="003A2874">
            <w:pPr>
              <w:pStyle w:val="TableParagraph"/>
              <w:ind w:left="243" w:right="242"/>
              <w:jc w:val="both"/>
              <w:rPr>
                <w:rFonts w:ascii="Arial" w:eastAsia="Arial" w:hAnsi="Arial" w:cs="Arial"/>
                <w:sz w:val="20"/>
                <w:szCs w:val="20"/>
              </w:rPr>
            </w:pPr>
            <w:r w:rsidRPr="00012919">
              <w:rPr>
                <w:rFonts w:ascii="Arial" w:eastAsia="Arial" w:hAnsi="Arial" w:cs="Arial"/>
                <w:sz w:val="20"/>
                <w:szCs w:val="20"/>
              </w:rPr>
              <w:t>1</w:t>
            </w:r>
          </w:p>
        </w:tc>
        <w:tc>
          <w:tcPr>
            <w:tcW w:w="2521" w:type="dxa"/>
            <w:tcBorders>
              <w:top w:val="single" w:sz="5" w:space="0" w:color="000000"/>
              <w:left w:val="single" w:sz="5" w:space="0" w:color="000000"/>
              <w:bottom w:val="single" w:sz="5" w:space="0" w:color="000000"/>
              <w:right w:val="single" w:sz="5" w:space="0" w:color="000000"/>
            </w:tcBorders>
          </w:tcPr>
          <w:p w14:paraId="29B5D239" w14:textId="77777777" w:rsidR="00B86885" w:rsidRPr="00012919" w:rsidRDefault="00B86885" w:rsidP="003A2874">
            <w:pPr>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3F4E9239" w14:textId="77777777" w:rsidR="00B86885" w:rsidRPr="00012919" w:rsidRDefault="00B86885" w:rsidP="003A2874">
            <w:pPr>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444C736B" w14:textId="77777777" w:rsidR="00B86885" w:rsidRPr="00012919" w:rsidRDefault="00B86885" w:rsidP="003A2874">
            <w:pPr>
              <w:jc w:val="both"/>
              <w:rPr>
                <w:rFonts w:ascii="Arial" w:hAnsi="Arial" w:cs="Arial"/>
                <w:sz w:val="20"/>
                <w:szCs w:val="20"/>
              </w:rPr>
            </w:pPr>
          </w:p>
        </w:tc>
      </w:tr>
      <w:tr w:rsidR="00B86885" w:rsidRPr="00012919" w14:paraId="4B4D5AE4" w14:textId="77777777">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19C997B1" w14:textId="77777777" w:rsidR="00B86885" w:rsidRPr="00012919" w:rsidRDefault="00B86885" w:rsidP="003A2874">
            <w:pPr>
              <w:pStyle w:val="TableParagraph"/>
              <w:spacing w:before="7" w:line="110" w:lineRule="exact"/>
              <w:jc w:val="both"/>
              <w:rPr>
                <w:rFonts w:ascii="Arial" w:hAnsi="Arial" w:cs="Arial"/>
                <w:sz w:val="20"/>
                <w:szCs w:val="20"/>
              </w:rPr>
            </w:pPr>
          </w:p>
          <w:p w14:paraId="65CD2183" w14:textId="77777777" w:rsidR="00B86885" w:rsidRPr="00012919" w:rsidRDefault="00A4015A" w:rsidP="003A2874">
            <w:pPr>
              <w:pStyle w:val="TableParagraph"/>
              <w:ind w:left="243" w:right="242"/>
              <w:jc w:val="both"/>
              <w:rPr>
                <w:rFonts w:ascii="Arial" w:eastAsia="Arial" w:hAnsi="Arial" w:cs="Arial"/>
                <w:sz w:val="20"/>
                <w:szCs w:val="20"/>
              </w:rPr>
            </w:pPr>
            <w:r w:rsidRPr="00012919">
              <w:rPr>
                <w:rFonts w:ascii="Arial" w:eastAsia="Arial" w:hAnsi="Arial" w:cs="Arial"/>
                <w:sz w:val="20"/>
                <w:szCs w:val="20"/>
              </w:rPr>
              <w:t>2</w:t>
            </w:r>
          </w:p>
        </w:tc>
        <w:tc>
          <w:tcPr>
            <w:tcW w:w="2521" w:type="dxa"/>
            <w:tcBorders>
              <w:top w:val="single" w:sz="5" w:space="0" w:color="000000"/>
              <w:left w:val="single" w:sz="5" w:space="0" w:color="000000"/>
              <w:bottom w:val="single" w:sz="5" w:space="0" w:color="000000"/>
              <w:right w:val="single" w:sz="5" w:space="0" w:color="000000"/>
            </w:tcBorders>
          </w:tcPr>
          <w:p w14:paraId="098B91FC" w14:textId="77777777" w:rsidR="00B86885" w:rsidRPr="00012919" w:rsidRDefault="00B86885" w:rsidP="003A2874">
            <w:pPr>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4A6C1988" w14:textId="77777777" w:rsidR="00B86885" w:rsidRPr="00012919" w:rsidRDefault="00B86885" w:rsidP="003A2874">
            <w:pPr>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301C5DF5" w14:textId="77777777" w:rsidR="00B86885" w:rsidRPr="00012919" w:rsidRDefault="00B86885" w:rsidP="003A2874">
            <w:pPr>
              <w:jc w:val="both"/>
              <w:rPr>
                <w:rFonts w:ascii="Arial" w:hAnsi="Arial" w:cs="Arial"/>
                <w:sz w:val="20"/>
                <w:szCs w:val="20"/>
              </w:rPr>
            </w:pPr>
          </w:p>
        </w:tc>
      </w:tr>
      <w:tr w:rsidR="00B86885" w:rsidRPr="00012919" w14:paraId="6B0720C7" w14:textId="77777777">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71A4C354" w14:textId="77777777" w:rsidR="00B86885" w:rsidRPr="00012919" w:rsidRDefault="00B86885" w:rsidP="003A2874">
            <w:pPr>
              <w:pStyle w:val="TableParagraph"/>
              <w:spacing w:before="6" w:line="110" w:lineRule="exact"/>
              <w:jc w:val="both"/>
              <w:rPr>
                <w:rFonts w:ascii="Arial" w:hAnsi="Arial" w:cs="Arial"/>
                <w:sz w:val="20"/>
                <w:szCs w:val="20"/>
              </w:rPr>
            </w:pPr>
          </w:p>
          <w:p w14:paraId="58E659F0" w14:textId="77777777" w:rsidR="00B86885" w:rsidRPr="00012919" w:rsidRDefault="00A4015A" w:rsidP="003A2874">
            <w:pPr>
              <w:pStyle w:val="TableParagraph"/>
              <w:ind w:left="243" w:right="242"/>
              <w:jc w:val="both"/>
              <w:rPr>
                <w:rFonts w:ascii="Arial" w:eastAsia="Arial" w:hAnsi="Arial" w:cs="Arial"/>
                <w:sz w:val="20"/>
                <w:szCs w:val="20"/>
              </w:rPr>
            </w:pPr>
            <w:r w:rsidRPr="00012919">
              <w:rPr>
                <w:rFonts w:ascii="Arial" w:eastAsia="Arial" w:hAnsi="Arial" w:cs="Arial"/>
                <w:sz w:val="20"/>
                <w:szCs w:val="20"/>
              </w:rPr>
              <w:t>3</w:t>
            </w:r>
          </w:p>
        </w:tc>
        <w:tc>
          <w:tcPr>
            <w:tcW w:w="2521" w:type="dxa"/>
            <w:tcBorders>
              <w:top w:val="single" w:sz="5" w:space="0" w:color="000000"/>
              <w:left w:val="single" w:sz="5" w:space="0" w:color="000000"/>
              <w:bottom w:val="single" w:sz="5" w:space="0" w:color="000000"/>
              <w:right w:val="single" w:sz="5" w:space="0" w:color="000000"/>
            </w:tcBorders>
          </w:tcPr>
          <w:p w14:paraId="18151FBC" w14:textId="77777777" w:rsidR="00B86885" w:rsidRPr="00012919" w:rsidRDefault="00B86885" w:rsidP="003A2874">
            <w:pPr>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7D6F3713" w14:textId="77777777" w:rsidR="00B86885" w:rsidRPr="00012919" w:rsidRDefault="00B86885" w:rsidP="003A2874">
            <w:pPr>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2EA0D48E" w14:textId="77777777" w:rsidR="00B86885" w:rsidRPr="00012919" w:rsidRDefault="00B86885" w:rsidP="003A2874">
            <w:pPr>
              <w:jc w:val="both"/>
              <w:rPr>
                <w:rFonts w:ascii="Arial" w:hAnsi="Arial" w:cs="Arial"/>
                <w:sz w:val="20"/>
                <w:szCs w:val="20"/>
              </w:rPr>
            </w:pPr>
          </w:p>
        </w:tc>
      </w:tr>
      <w:tr w:rsidR="00B86885" w:rsidRPr="00012919" w14:paraId="49158A18" w14:textId="77777777">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0B81604B" w14:textId="77777777" w:rsidR="00B86885" w:rsidRPr="00012919" w:rsidRDefault="00B86885" w:rsidP="003A2874">
            <w:pPr>
              <w:pStyle w:val="TableParagraph"/>
              <w:spacing w:before="6" w:line="110" w:lineRule="exact"/>
              <w:jc w:val="both"/>
              <w:rPr>
                <w:rFonts w:ascii="Arial" w:hAnsi="Arial" w:cs="Arial"/>
                <w:sz w:val="20"/>
                <w:szCs w:val="20"/>
              </w:rPr>
            </w:pPr>
          </w:p>
          <w:p w14:paraId="7D57C33B" w14:textId="77777777" w:rsidR="00B86885" w:rsidRPr="00012919" w:rsidRDefault="00A4015A" w:rsidP="003A2874">
            <w:pPr>
              <w:pStyle w:val="TableParagraph"/>
              <w:ind w:left="243" w:right="242"/>
              <w:jc w:val="both"/>
              <w:rPr>
                <w:rFonts w:ascii="Arial" w:eastAsia="Arial" w:hAnsi="Arial" w:cs="Arial"/>
                <w:sz w:val="20"/>
                <w:szCs w:val="20"/>
              </w:rPr>
            </w:pPr>
            <w:r w:rsidRPr="00012919">
              <w:rPr>
                <w:rFonts w:ascii="Arial" w:eastAsia="Arial" w:hAnsi="Arial" w:cs="Arial"/>
                <w:sz w:val="20"/>
                <w:szCs w:val="20"/>
              </w:rPr>
              <w:t>4</w:t>
            </w:r>
          </w:p>
        </w:tc>
        <w:tc>
          <w:tcPr>
            <w:tcW w:w="2521" w:type="dxa"/>
            <w:tcBorders>
              <w:top w:val="single" w:sz="5" w:space="0" w:color="000000"/>
              <w:left w:val="single" w:sz="5" w:space="0" w:color="000000"/>
              <w:bottom w:val="single" w:sz="5" w:space="0" w:color="000000"/>
              <w:right w:val="single" w:sz="5" w:space="0" w:color="000000"/>
            </w:tcBorders>
          </w:tcPr>
          <w:p w14:paraId="2AE9B229" w14:textId="77777777" w:rsidR="00B86885" w:rsidRPr="00012919" w:rsidRDefault="00B86885" w:rsidP="003A2874">
            <w:pPr>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62648EF5" w14:textId="77777777" w:rsidR="00B86885" w:rsidRPr="00012919" w:rsidRDefault="00B86885" w:rsidP="003A2874">
            <w:pPr>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46CD3275" w14:textId="77777777" w:rsidR="00B86885" w:rsidRPr="00012919" w:rsidRDefault="00B86885" w:rsidP="003A2874">
            <w:pPr>
              <w:jc w:val="both"/>
              <w:rPr>
                <w:rFonts w:ascii="Arial" w:hAnsi="Arial" w:cs="Arial"/>
                <w:sz w:val="20"/>
                <w:szCs w:val="20"/>
              </w:rPr>
            </w:pPr>
          </w:p>
        </w:tc>
      </w:tr>
      <w:tr w:rsidR="00B86885" w:rsidRPr="00012919" w14:paraId="6E3ECF35" w14:textId="77777777">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5A5FA185" w14:textId="77777777" w:rsidR="00B86885" w:rsidRPr="00012919" w:rsidRDefault="00B86885" w:rsidP="003A2874">
            <w:pPr>
              <w:pStyle w:val="TableParagraph"/>
              <w:spacing w:before="6" w:line="110" w:lineRule="exact"/>
              <w:jc w:val="both"/>
              <w:rPr>
                <w:rFonts w:ascii="Arial" w:hAnsi="Arial" w:cs="Arial"/>
                <w:sz w:val="20"/>
                <w:szCs w:val="20"/>
              </w:rPr>
            </w:pPr>
          </w:p>
          <w:p w14:paraId="21C44D40" w14:textId="77777777" w:rsidR="00B86885" w:rsidRPr="00012919" w:rsidRDefault="00A4015A" w:rsidP="003A2874">
            <w:pPr>
              <w:pStyle w:val="TableParagraph"/>
              <w:ind w:left="243" w:right="242"/>
              <w:jc w:val="both"/>
              <w:rPr>
                <w:rFonts w:ascii="Arial" w:eastAsia="Arial" w:hAnsi="Arial" w:cs="Arial"/>
                <w:sz w:val="20"/>
                <w:szCs w:val="20"/>
              </w:rPr>
            </w:pPr>
            <w:r w:rsidRPr="00012919">
              <w:rPr>
                <w:rFonts w:ascii="Arial" w:eastAsia="Arial" w:hAnsi="Arial" w:cs="Arial"/>
                <w:sz w:val="20"/>
                <w:szCs w:val="20"/>
              </w:rPr>
              <w:t>5</w:t>
            </w:r>
          </w:p>
        </w:tc>
        <w:tc>
          <w:tcPr>
            <w:tcW w:w="2521" w:type="dxa"/>
            <w:tcBorders>
              <w:top w:val="single" w:sz="5" w:space="0" w:color="000000"/>
              <w:left w:val="single" w:sz="5" w:space="0" w:color="000000"/>
              <w:bottom w:val="single" w:sz="5" w:space="0" w:color="000000"/>
              <w:right w:val="single" w:sz="5" w:space="0" w:color="000000"/>
            </w:tcBorders>
          </w:tcPr>
          <w:p w14:paraId="02D4533D" w14:textId="77777777" w:rsidR="00B86885" w:rsidRPr="00012919" w:rsidRDefault="00B86885" w:rsidP="003A2874">
            <w:pPr>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268A0D79" w14:textId="77777777" w:rsidR="00B86885" w:rsidRPr="00012919" w:rsidRDefault="00B86885" w:rsidP="003A2874">
            <w:pPr>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1933AB49" w14:textId="77777777" w:rsidR="00B86885" w:rsidRPr="00012919" w:rsidRDefault="00B86885" w:rsidP="003A2874">
            <w:pPr>
              <w:jc w:val="both"/>
              <w:rPr>
                <w:rFonts w:ascii="Arial" w:hAnsi="Arial" w:cs="Arial"/>
                <w:sz w:val="20"/>
                <w:szCs w:val="20"/>
              </w:rPr>
            </w:pPr>
          </w:p>
        </w:tc>
      </w:tr>
      <w:tr w:rsidR="00B86885" w:rsidRPr="00012919" w14:paraId="5901C3E5" w14:textId="77777777">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7AA00D3A" w14:textId="77777777" w:rsidR="00B86885" w:rsidRPr="00012919" w:rsidRDefault="00B86885" w:rsidP="003A2874">
            <w:pPr>
              <w:pStyle w:val="TableParagraph"/>
              <w:spacing w:before="6" w:line="110" w:lineRule="exact"/>
              <w:jc w:val="both"/>
              <w:rPr>
                <w:rFonts w:ascii="Arial" w:hAnsi="Arial" w:cs="Arial"/>
                <w:sz w:val="20"/>
                <w:szCs w:val="20"/>
              </w:rPr>
            </w:pPr>
          </w:p>
          <w:p w14:paraId="69285657" w14:textId="77777777" w:rsidR="00B86885" w:rsidRPr="00012919" w:rsidRDefault="00A4015A" w:rsidP="003A2874">
            <w:pPr>
              <w:pStyle w:val="TableParagraph"/>
              <w:ind w:left="243" w:right="242"/>
              <w:jc w:val="both"/>
              <w:rPr>
                <w:rFonts w:ascii="Arial" w:eastAsia="Arial" w:hAnsi="Arial" w:cs="Arial"/>
                <w:sz w:val="20"/>
                <w:szCs w:val="20"/>
              </w:rPr>
            </w:pPr>
            <w:r w:rsidRPr="00012919">
              <w:rPr>
                <w:rFonts w:ascii="Arial" w:eastAsia="Arial" w:hAnsi="Arial" w:cs="Arial"/>
                <w:sz w:val="20"/>
                <w:szCs w:val="20"/>
              </w:rPr>
              <w:t>6</w:t>
            </w:r>
          </w:p>
        </w:tc>
        <w:tc>
          <w:tcPr>
            <w:tcW w:w="2521" w:type="dxa"/>
            <w:tcBorders>
              <w:top w:val="single" w:sz="5" w:space="0" w:color="000000"/>
              <w:left w:val="single" w:sz="5" w:space="0" w:color="000000"/>
              <w:bottom w:val="single" w:sz="5" w:space="0" w:color="000000"/>
              <w:right w:val="single" w:sz="5" w:space="0" w:color="000000"/>
            </w:tcBorders>
          </w:tcPr>
          <w:p w14:paraId="4B853394" w14:textId="77777777" w:rsidR="00B86885" w:rsidRPr="00012919" w:rsidRDefault="00B86885" w:rsidP="003A2874">
            <w:pPr>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501884CA" w14:textId="77777777" w:rsidR="00B86885" w:rsidRPr="00012919" w:rsidRDefault="00B86885" w:rsidP="003A2874">
            <w:pPr>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57AB12EC" w14:textId="77777777" w:rsidR="00B86885" w:rsidRPr="00012919" w:rsidRDefault="00B86885" w:rsidP="003A2874">
            <w:pPr>
              <w:jc w:val="both"/>
              <w:rPr>
                <w:rFonts w:ascii="Arial" w:hAnsi="Arial" w:cs="Arial"/>
                <w:sz w:val="20"/>
                <w:szCs w:val="20"/>
              </w:rPr>
            </w:pPr>
          </w:p>
        </w:tc>
      </w:tr>
    </w:tbl>
    <w:p w14:paraId="33C51211" w14:textId="77777777" w:rsidR="00B86885" w:rsidRPr="00012919" w:rsidRDefault="00B86885" w:rsidP="003A2874">
      <w:pPr>
        <w:jc w:val="both"/>
        <w:rPr>
          <w:rFonts w:ascii="Arial" w:hAnsi="Arial" w:cs="Arial"/>
          <w:sz w:val="20"/>
          <w:szCs w:val="20"/>
        </w:rPr>
        <w:sectPr w:rsidR="00B86885" w:rsidRPr="00012919">
          <w:pgSz w:w="11907" w:h="16840"/>
          <w:pgMar w:top="780" w:right="880" w:bottom="920" w:left="600" w:header="596" w:footer="731" w:gutter="0"/>
          <w:cols w:space="720"/>
        </w:sectPr>
      </w:pPr>
    </w:p>
    <w:p w14:paraId="2A52E2E7" w14:textId="77777777" w:rsidR="00B86885" w:rsidRPr="00012919" w:rsidRDefault="00B86885" w:rsidP="003A2874">
      <w:pPr>
        <w:spacing w:line="200" w:lineRule="exact"/>
        <w:jc w:val="both"/>
        <w:rPr>
          <w:rFonts w:ascii="Arial" w:hAnsi="Arial" w:cs="Arial"/>
          <w:sz w:val="20"/>
          <w:szCs w:val="20"/>
        </w:rPr>
      </w:pPr>
    </w:p>
    <w:p w14:paraId="48D791C2" w14:textId="77777777" w:rsidR="00B86885" w:rsidRPr="00012919" w:rsidRDefault="00B86885" w:rsidP="003A2874">
      <w:pPr>
        <w:spacing w:before="4" w:line="280" w:lineRule="exact"/>
        <w:jc w:val="both"/>
        <w:rPr>
          <w:rFonts w:ascii="Arial" w:hAnsi="Arial" w:cs="Arial"/>
          <w:sz w:val="20"/>
          <w:szCs w:val="20"/>
        </w:rPr>
      </w:pPr>
    </w:p>
    <w:p w14:paraId="10FF9127" w14:textId="77777777" w:rsidR="00B86885" w:rsidRPr="00012919" w:rsidRDefault="00A4015A" w:rsidP="00226F6D">
      <w:pPr>
        <w:pStyle w:val="Heading1"/>
        <w:numPr>
          <w:ilvl w:val="1"/>
          <w:numId w:val="38"/>
        </w:numPr>
        <w:rPr>
          <w:rFonts w:cs="Arial"/>
          <w:sz w:val="20"/>
          <w:szCs w:val="20"/>
        </w:rPr>
      </w:pPr>
      <w:bookmarkStart w:id="11" w:name="_Toc413843367"/>
      <w:r w:rsidRPr="00012919">
        <w:rPr>
          <w:rFonts w:cs="Arial"/>
          <w:sz w:val="20"/>
          <w:szCs w:val="20"/>
        </w:rPr>
        <w:t>Schedule</w:t>
      </w:r>
      <w:r w:rsidRPr="00012919">
        <w:rPr>
          <w:rFonts w:cs="Arial"/>
          <w:spacing w:val="-16"/>
          <w:sz w:val="20"/>
          <w:szCs w:val="20"/>
        </w:rPr>
        <w:t xml:space="preserve"> </w:t>
      </w:r>
      <w:r w:rsidRPr="00012919">
        <w:rPr>
          <w:rFonts w:cs="Arial"/>
          <w:sz w:val="20"/>
          <w:szCs w:val="20"/>
        </w:rPr>
        <w:t>2:</w:t>
      </w:r>
      <w:r w:rsidRPr="00012919">
        <w:rPr>
          <w:rFonts w:cs="Arial"/>
          <w:spacing w:val="-17"/>
          <w:sz w:val="20"/>
          <w:szCs w:val="20"/>
        </w:rPr>
        <w:t xml:space="preserve"> </w:t>
      </w:r>
      <w:r w:rsidRPr="00012919">
        <w:rPr>
          <w:rFonts w:cs="Arial"/>
          <w:sz w:val="20"/>
          <w:szCs w:val="20"/>
        </w:rPr>
        <w:t>Certificate</w:t>
      </w:r>
      <w:r w:rsidRPr="00012919">
        <w:rPr>
          <w:rFonts w:cs="Arial"/>
          <w:spacing w:val="-15"/>
          <w:sz w:val="20"/>
          <w:szCs w:val="20"/>
        </w:rPr>
        <w:t xml:space="preserve"> </w:t>
      </w:r>
      <w:r w:rsidRPr="00012919">
        <w:rPr>
          <w:rFonts w:cs="Arial"/>
          <w:sz w:val="20"/>
          <w:szCs w:val="20"/>
        </w:rPr>
        <w:t>of</w:t>
      </w:r>
      <w:r w:rsidRPr="00012919">
        <w:rPr>
          <w:rFonts w:cs="Arial"/>
          <w:spacing w:val="-17"/>
          <w:sz w:val="20"/>
          <w:szCs w:val="20"/>
        </w:rPr>
        <w:t xml:space="preserve"> </w:t>
      </w:r>
      <w:r w:rsidRPr="00012919">
        <w:rPr>
          <w:rFonts w:cs="Arial"/>
          <w:spacing w:val="-1"/>
          <w:sz w:val="20"/>
          <w:szCs w:val="20"/>
        </w:rPr>
        <w:t>Authority</w:t>
      </w:r>
      <w:r w:rsidRPr="00012919">
        <w:rPr>
          <w:rFonts w:cs="Arial"/>
          <w:spacing w:val="-22"/>
          <w:sz w:val="20"/>
          <w:szCs w:val="20"/>
        </w:rPr>
        <w:t xml:space="preserve"> </w:t>
      </w:r>
      <w:r w:rsidRPr="00012919">
        <w:rPr>
          <w:rFonts w:cs="Arial"/>
          <w:sz w:val="20"/>
          <w:szCs w:val="20"/>
        </w:rPr>
        <w:t>for</w:t>
      </w:r>
      <w:r w:rsidRPr="00012919">
        <w:rPr>
          <w:rFonts w:cs="Arial"/>
          <w:spacing w:val="-17"/>
          <w:sz w:val="20"/>
          <w:szCs w:val="20"/>
        </w:rPr>
        <w:t xml:space="preserve"> </w:t>
      </w:r>
      <w:r w:rsidRPr="00012919">
        <w:rPr>
          <w:rFonts w:cs="Arial"/>
          <w:spacing w:val="-1"/>
          <w:sz w:val="20"/>
          <w:szCs w:val="20"/>
        </w:rPr>
        <w:t>Partnerships/Consortiums/Joint</w:t>
      </w:r>
      <w:r w:rsidRPr="00012919">
        <w:rPr>
          <w:rFonts w:cs="Arial"/>
          <w:spacing w:val="64"/>
          <w:w w:val="99"/>
          <w:sz w:val="20"/>
          <w:szCs w:val="20"/>
        </w:rPr>
        <w:t xml:space="preserve"> </w:t>
      </w:r>
      <w:r w:rsidRPr="00012919">
        <w:rPr>
          <w:rFonts w:cs="Arial"/>
          <w:spacing w:val="-1"/>
          <w:sz w:val="20"/>
          <w:szCs w:val="20"/>
        </w:rPr>
        <w:t>Ventures</w:t>
      </w:r>
      <w:bookmarkEnd w:id="11"/>
    </w:p>
    <w:p w14:paraId="37703832" w14:textId="77777777" w:rsidR="00B86885" w:rsidRPr="00012919" w:rsidRDefault="00B86885" w:rsidP="003A2874">
      <w:pPr>
        <w:spacing w:before="4" w:line="100" w:lineRule="exact"/>
        <w:jc w:val="both"/>
        <w:rPr>
          <w:rFonts w:ascii="Arial" w:hAnsi="Arial" w:cs="Arial"/>
          <w:sz w:val="20"/>
          <w:szCs w:val="20"/>
        </w:rPr>
      </w:pPr>
    </w:p>
    <w:p w14:paraId="6728A463" w14:textId="03E341C4" w:rsidR="00B86885" w:rsidRPr="00012919" w:rsidRDefault="009475FF" w:rsidP="009628D0">
      <w:pPr>
        <w:spacing w:line="360" w:lineRule="auto"/>
        <w:ind w:left="381"/>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35200" behindDoc="1" locked="0" layoutInCell="1" allowOverlap="1" wp14:anchorId="7C043E74" wp14:editId="0654F262">
                <wp:simplePos x="0" y="0"/>
                <wp:positionH relativeFrom="page">
                  <wp:posOffset>369570</wp:posOffset>
                </wp:positionH>
                <wp:positionV relativeFrom="paragraph">
                  <wp:posOffset>-509905</wp:posOffset>
                </wp:positionV>
                <wp:extent cx="6640830" cy="509270"/>
                <wp:effectExtent l="0" t="0" r="0" b="5080"/>
                <wp:wrapNone/>
                <wp:docPr id="32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509270"/>
                          <a:chOff x="582" y="-803"/>
                          <a:chExt cx="10458" cy="802"/>
                        </a:xfrm>
                      </wpg:grpSpPr>
                      <wpg:grpSp>
                        <wpg:cNvPr id="326" name="Group 181"/>
                        <wpg:cNvGrpSpPr>
                          <a:grpSpLocks/>
                        </wpg:cNvGrpSpPr>
                        <wpg:grpSpPr bwMode="auto">
                          <a:xfrm>
                            <a:off x="598" y="-793"/>
                            <a:ext cx="10428" cy="351"/>
                            <a:chOff x="598" y="-793"/>
                            <a:chExt cx="10428" cy="351"/>
                          </a:xfrm>
                        </wpg:grpSpPr>
                        <wps:wsp>
                          <wps:cNvPr id="327" name="Freeform 182"/>
                          <wps:cNvSpPr>
                            <a:spLocks/>
                          </wps:cNvSpPr>
                          <wps:spPr bwMode="auto">
                            <a:xfrm>
                              <a:off x="598" y="-793"/>
                              <a:ext cx="10428" cy="351"/>
                            </a:xfrm>
                            <a:custGeom>
                              <a:avLst/>
                              <a:gdLst>
                                <a:gd name="T0" fmla="+- 0 598 598"/>
                                <a:gd name="T1" fmla="*/ T0 w 10428"/>
                                <a:gd name="T2" fmla="+- 0 -442 -793"/>
                                <a:gd name="T3" fmla="*/ -442 h 351"/>
                                <a:gd name="T4" fmla="+- 0 11025 598"/>
                                <a:gd name="T5" fmla="*/ T4 w 10428"/>
                                <a:gd name="T6" fmla="+- 0 -442 -793"/>
                                <a:gd name="T7" fmla="*/ -442 h 351"/>
                                <a:gd name="T8" fmla="+- 0 11025 598"/>
                                <a:gd name="T9" fmla="*/ T8 w 10428"/>
                                <a:gd name="T10" fmla="+- 0 -793 -793"/>
                                <a:gd name="T11" fmla="*/ -793 h 351"/>
                                <a:gd name="T12" fmla="+- 0 598 598"/>
                                <a:gd name="T13" fmla="*/ T12 w 10428"/>
                                <a:gd name="T14" fmla="+- 0 -793 -793"/>
                                <a:gd name="T15" fmla="*/ -793 h 351"/>
                                <a:gd name="T16" fmla="+- 0 598 598"/>
                                <a:gd name="T17" fmla="*/ T16 w 10428"/>
                                <a:gd name="T18" fmla="+- 0 -442 -793"/>
                                <a:gd name="T19" fmla="*/ -442 h 351"/>
                              </a:gdLst>
                              <a:ahLst/>
                              <a:cxnLst>
                                <a:cxn ang="0">
                                  <a:pos x="T1" y="T3"/>
                                </a:cxn>
                                <a:cxn ang="0">
                                  <a:pos x="T5" y="T7"/>
                                </a:cxn>
                                <a:cxn ang="0">
                                  <a:pos x="T9" y="T11"/>
                                </a:cxn>
                                <a:cxn ang="0">
                                  <a:pos x="T13" y="T15"/>
                                </a:cxn>
                                <a:cxn ang="0">
                                  <a:pos x="T17" y="T19"/>
                                </a:cxn>
                              </a:cxnLst>
                              <a:rect l="0" t="0" r="r" b="b"/>
                              <a:pathLst>
                                <a:path w="10428" h="351">
                                  <a:moveTo>
                                    <a:pt x="0" y="351"/>
                                  </a:moveTo>
                                  <a:lnTo>
                                    <a:pt x="10427" y="351"/>
                                  </a:lnTo>
                                  <a:lnTo>
                                    <a:pt x="10427" y="0"/>
                                  </a:lnTo>
                                  <a:lnTo>
                                    <a:pt x="0" y="0"/>
                                  </a:lnTo>
                                  <a:lnTo>
                                    <a:pt x="0" y="35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183"/>
                        <wpg:cNvGrpSpPr>
                          <a:grpSpLocks/>
                        </wpg:cNvGrpSpPr>
                        <wpg:grpSpPr bwMode="auto">
                          <a:xfrm>
                            <a:off x="588" y="-797"/>
                            <a:ext cx="10447" cy="2"/>
                            <a:chOff x="588" y="-797"/>
                            <a:chExt cx="10447" cy="2"/>
                          </a:xfrm>
                        </wpg:grpSpPr>
                        <wps:wsp>
                          <wps:cNvPr id="329" name="Freeform 184"/>
                          <wps:cNvSpPr>
                            <a:spLocks/>
                          </wps:cNvSpPr>
                          <wps:spPr bwMode="auto">
                            <a:xfrm>
                              <a:off x="588" y="-79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185"/>
                        <wpg:cNvGrpSpPr>
                          <a:grpSpLocks/>
                        </wpg:cNvGrpSpPr>
                        <wpg:grpSpPr bwMode="auto">
                          <a:xfrm>
                            <a:off x="593" y="-793"/>
                            <a:ext cx="2" cy="780"/>
                            <a:chOff x="593" y="-793"/>
                            <a:chExt cx="2" cy="780"/>
                          </a:xfrm>
                        </wpg:grpSpPr>
                        <wps:wsp>
                          <wps:cNvPr id="331" name="Freeform 186"/>
                          <wps:cNvSpPr>
                            <a:spLocks/>
                          </wps:cNvSpPr>
                          <wps:spPr bwMode="auto">
                            <a:xfrm>
                              <a:off x="593" y="-793"/>
                              <a:ext cx="2" cy="780"/>
                            </a:xfrm>
                            <a:custGeom>
                              <a:avLst/>
                              <a:gdLst>
                                <a:gd name="T0" fmla="+- 0 -793 -793"/>
                                <a:gd name="T1" fmla="*/ -793 h 780"/>
                                <a:gd name="T2" fmla="+- 0 -12 -793"/>
                                <a:gd name="T3" fmla="*/ -12 h 780"/>
                              </a:gdLst>
                              <a:ahLst/>
                              <a:cxnLst>
                                <a:cxn ang="0">
                                  <a:pos x="0" y="T1"/>
                                </a:cxn>
                                <a:cxn ang="0">
                                  <a:pos x="0" y="T3"/>
                                </a:cxn>
                              </a:cxnLst>
                              <a:rect l="0" t="0" r="r" b="b"/>
                              <a:pathLst>
                                <a:path h="780">
                                  <a:moveTo>
                                    <a:pt x="0" y="0"/>
                                  </a:moveTo>
                                  <a:lnTo>
                                    <a:pt x="0" y="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87"/>
                        <wpg:cNvGrpSpPr>
                          <a:grpSpLocks/>
                        </wpg:cNvGrpSpPr>
                        <wpg:grpSpPr bwMode="auto">
                          <a:xfrm>
                            <a:off x="11030" y="-793"/>
                            <a:ext cx="2" cy="780"/>
                            <a:chOff x="11030" y="-793"/>
                            <a:chExt cx="2" cy="780"/>
                          </a:xfrm>
                        </wpg:grpSpPr>
                        <wps:wsp>
                          <wps:cNvPr id="333" name="Freeform 188"/>
                          <wps:cNvSpPr>
                            <a:spLocks/>
                          </wps:cNvSpPr>
                          <wps:spPr bwMode="auto">
                            <a:xfrm>
                              <a:off x="11030" y="-793"/>
                              <a:ext cx="2" cy="780"/>
                            </a:xfrm>
                            <a:custGeom>
                              <a:avLst/>
                              <a:gdLst>
                                <a:gd name="T0" fmla="+- 0 -793 -793"/>
                                <a:gd name="T1" fmla="*/ -793 h 780"/>
                                <a:gd name="T2" fmla="+- 0 -12 -793"/>
                                <a:gd name="T3" fmla="*/ -12 h 780"/>
                              </a:gdLst>
                              <a:ahLst/>
                              <a:cxnLst>
                                <a:cxn ang="0">
                                  <a:pos x="0" y="T1"/>
                                </a:cxn>
                                <a:cxn ang="0">
                                  <a:pos x="0" y="T3"/>
                                </a:cxn>
                              </a:cxnLst>
                              <a:rect l="0" t="0" r="r" b="b"/>
                              <a:pathLst>
                                <a:path h="780">
                                  <a:moveTo>
                                    <a:pt x="0" y="0"/>
                                  </a:moveTo>
                                  <a:lnTo>
                                    <a:pt x="0" y="78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189"/>
                        <wpg:cNvGrpSpPr>
                          <a:grpSpLocks/>
                        </wpg:cNvGrpSpPr>
                        <wpg:grpSpPr bwMode="auto">
                          <a:xfrm>
                            <a:off x="598" y="-442"/>
                            <a:ext cx="10428" cy="430"/>
                            <a:chOff x="598" y="-442"/>
                            <a:chExt cx="10428" cy="430"/>
                          </a:xfrm>
                        </wpg:grpSpPr>
                        <wps:wsp>
                          <wps:cNvPr id="335" name="Freeform 190"/>
                          <wps:cNvSpPr>
                            <a:spLocks/>
                          </wps:cNvSpPr>
                          <wps:spPr bwMode="auto">
                            <a:xfrm>
                              <a:off x="598" y="-442"/>
                              <a:ext cx="10428" cy="430"/>
                            </a:xfrm>
                            <a:custGeom>
                              <a:avLst/>
                              <a:gdLst>
                                <a:gd name="T0" fmla="+- 0 598 598"/>
                                <a:gd name="T1" fmla="*/ T0 w 10428"/>
                                <a:gd name="T2" fmla="+- 0 -12 -442"/>
                                <a:gd name="T3" fmla="*/ -12 h 430"/>
                                <a:gd name="T4" fmla="+- 0 11025 598"/>
                                <a:gd name="T5" fmla="*/ T4 w 10428"/>
                                <a:gd name="T6" fmla="+- 0 -12 -442"/>
                                <a:gd name="T7" fmla="*/ -12 h 430"/>
                                <a:gd name="T8" fmla="+- 0 11025 598"/>
                                <a:gd name="T9" fmla="*/ T8 w 10428"/>
                                <a:gd name="T10" fmla="+- 0 -442 -442"/>
                                <a:gd name="T11" fmla="*/ -442 h 430"/>
                                <a:gd name="T12" fmla="+- 0 598 598"/>
                                <a:gd name="T13" fmla="*/ T12 w 10428"/>
                                <a:gd name="T14" fmla="+- 0 -442 -442"/>
                                <a:gd name="T15" fmla="*/ -442 h 430"/>
                                <a:gd name="T16" fmla="+- 0 598 598"/>
                                <a:gd name="T17" fmla="*/ T16 w 10428"/>
                                <a:gd name="T18" fmla="+- 0 -12 -442"/>
                                <a:gd name="T19" fmla="*/ -12 h 430"/>
                              </a:gdLst>
                              <a:ahLst/>
                              <a:cxnLst>
                                <a:cxn ang="0">
                                  <a:pos x="T1" y="T3"/>
                                </a:cxn>
                                <a:cxn ang="0">
                                  <a:pos x="T5" y="T7"/>
                                </a:cxn>
                                <a:cxn ang="0">
                                  <a:pos x="T9" y="T11"/>
                                </a:cxn>
                                <a:cxn ang="0">
                                  <a:pos x="T13" y="T15"/>
                                </a:cxn>
                                <a:cxn ang="0">
                                  <a:pos x="T17" y="T19"/>
                                </a:cxn>
                              </a:cxnLst>
                              <a:rect l="0" t="0" r="r" b="b"/>
                              <a:pathLst>
                                <a:path w="10428" h="430">
                                  <a:moveTo>
                                    <a:pt x="0" y="430"/>
                                  </a:moveTo>
                                  <a:lnTo>
                                    <a:pt x="10427" y="430"/>
                                  </a:lnTo>
                                  <a:lnTo>
                                    <a:pt x="10427" y="0"/>
                                  </a:lnTo>
                                  <a:lnTo>
                                    <a:pt x="0" y="0"/>
                                  </a:lnTo>
                                  <a:lnTo>
                                    <a:pt x="0" y="4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 name="Group 191"/>
                        <wpg:cNvGrpSpPr>
                          <a:grpSpLocks/>
                        </wpg:cNvGrpSpPr>
                        <wpg:grpSpPr bwMode="auto">
                          <a:xfrm>
                            <a:off x="588" y="-7"/>
                            <a:ext cx="10447" cy="2"/>
                            <a:chOff x="588" y="-7"/>
                            <a:chExt cx="10447" cy="2"/>
                          </a:xfrm>
                        </wpg:grpSpPr>
                        <wps:wsp>
                          <wps:cNvPr id="337" name="Freeform 192"/>
                          <wps:cNvSpPr>
                            <a:spLocks/>
                          </wps:cNvSpPr>
                          <wps:spPr bwMode="auto">
                            <a:xfrm>
                              <a:off x="588" y="-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26CB3E" id="Group 180" o:spid="_x0000_s1026" style="position:absolute;margin-left:29.1pt;margin-top:-40.15pt;width:522.9pt;height:40.1pt;z-index:-251681280;mso-position-horizontal-relative:page" coordorigin="582,-803" coordsize="1045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HYmQYAAJMoAAAOAAAAZHJzL2Uyb0RvYy54bWzsWttu20YQfS/Qf1jwsYUjUncJkYMiiYMC&#10;aRsg6gesSUoUSnFZkracfH3P7IXk8qLYqpWkhWJEosTZ2dmZ2TNnR3z56mEfs/swy3ciWTneC9dh&#10;YeKLYJdsV86f65urucPygicBj0USrpxPYe68uv7xh5eHdBkORSTiIMwYlCT58pCunKgo0uVgkPtR&#10;uOf5C5GGCW5uRLbnBT5m20GQ8QO07+PB0HWng4PIgjQTfpjn+PaNuulcS/2bTegXf2w2eViweOXA&#10;tkK+ZvL1ll4H1y/5cpvxNNr52gx+ghV7vkswaanqDS84u8t2LVX7nZ+JXGyKF77YD8Rms/NDuQas&#10;xnMbq3mXibtUrmW7PGzT0k1wbcNPJ6v1f7//kLFdsHJGw4nDEr5HkOS8zJtL9xzS7RJS77L0Y/oh&#10;U2vE5Xvh/5XDe4Pmffq8VcLs9vCbCKCQ3xVCuudhk+1JBRbOHmQUPpVRCB8K5uPL6XTszkcIlo97&#10;E3cxnOkw+RFiScMm86HDcPNq7o5UBP3orR7tueMJco7Gzt0h3R3wpZpWmqpNowTRdqrLuiOmTUd4&#10;pKe5UAr2czlisoDNtKLZQq/IeAPrGer1jCbSDr6sHNEaZjmiMbDXEdh6eZVd+b/Lro8RT0OZtDnl&#10;TZldM+PUmywMaUMjwWR8DqkUNNmV11OrdofEcmTgF5PqKb4sXQKn3uXFu1DI9OT37/NCQUOAK5n0&#10;gd4ca2TmZh8DJX6+Yi7DbPRfA0kp5BmhnwZs7bIDU3HUOo0qpHFN1dV4PGRVBmxLZSMjBmVSKGJl&#10;LlRSYyMl7fI8dzjpsgy7XM1Jlo37LMMWeIxlCGqprN8y5G9NWa9lCyNGls37LPNs/5O/Op3m1UMg&#10;pTq95tkx6AtnPQRrb9hrnB2EfuPqUThinB2GPuPqUVh7017j7Dj0pptXD4QdVeyXrdkRPDKbxH9I&#10;9C7BFeNU+l0J96nICa/XCAXAbS2hDSogRVuqRxiuIeGZxu7jwjCVhBFshfTHpT2EUYpPHicOx0rx&#10;RV1cLUAvOAPDaHKLzGHgFrc0hi9TXpCfzCU7gCUpSI9Qc4HodGcv7sO1kDJFVRf1Hsd81f04qcuR&#10;JmVjJWskzHsqNVaSsphCp7lv3pUcNhdW/BiZ9ox+LPJQhYFWLStvuXzyWg1hcxHvgptdHNOi82x7&#10;+zrO2D0HS7vx6E873BKLZdYkgoapaegbVHVVGKhC58tbEXxCkciEonqgpriIRPbZYQfQvJWT/33H&#10;s9Bh8a8JKt3CG4+x5kJ+GE9mQ3zI6ndu63d44kPVyikcZDldvi4Ul7xLs902wkwqnon4BYxns6Ma&#10;Iu1TVukPKLbyyuIfkkuUJKOsmtiyNieTe+isVGSOOZEDQCW5BfmyRkXGyDaiVrJwI6IVI2sOsoiI&#10;NQyZ0M3HvgoNAWAoh9ZoyJiy7dlpyKP9WDrE3iJPISFzkBDMh2UQQBt6Ua+AhoQgFA0puwCiOo/A&#10;G9rKrAqoC6BSBvtPLwoGao4Dt8JtS5YApaw7J8Iw7O+HXzPbEfClvG7BJQz7IvyVIEY4TDVhNppO&#10;pS0W4lnA6Mp/XcCIY2ISyKhGIQ/e6uuC72J1DYv+90hJB0YbKWWNPytS4qymkbJxaMOWIpScqRN0&#10;HSdbQyqctAchZt8OJUdAjhZKTs+Cki2HmGrT446TMbKfi9eOHZqKl4GrsNRGySscAUi2iaV1kCSZ&#10;iGlVCOcJGKnYGOgzNjc0HMVILWtxbDXmVKoKgkrWn46QyqTZ3NivqCaMuuDjV2eSIySwjY+SCJwT&#10;H4lKqBSotkr37q4hZNeg7xMjsddbGCkp2HMzyS6XdPsRW8t0WOuHrScwyQtKPvVA/52hpGK0FxZJ&#10;XYCnn7dH6N/ZKClbP+dESWoeSxaJ7q+iE2Zv6z4RMckxgFQS/OrE3RpWoWR7YAkMzd9AvsaZe4SO&#10;XhMpF3I9z42UT/Fl6ZKTGWVfO7bGJ82pG7/EHD11Sz5ZJkDFOtt8ssyESsjuOaNaPGPjn3huh104&#10;91Z9f8lzO+xCXp+v7S9/K+mwzG77k1TEOmw7b9u/1zir7d9v3Fnb/j0htbv+9Zhip5xwdrk0/Xua&#10;/pSN/Wcqnavw+ZG+k276V7KmiW/ez9X0b894afo/e9N/1Hz+YCEP0GclIWWzukVBqMd5vOVvmMnb&#10;6hEMa1BZab8J+YD5LfJxnucOHunD0h2nE49Lu/+kX10v7f7/2A+jEjDw5Jvsfuqn9OjRuvpnecir&#10;niW8/gcAAP//AwBQSwMEFAAGAAgAAAAhAI7+MRnfAAAACQEAAA8AAABkcnMvZG93bnJldi54bWxM&#10;j8FqwzAMhu+DvYPRYLfWTruOkMUppWw7lcHawdhNjdUkNLZD7Cbp2089bUdJH7++P19PthUD9aHx&#10;TkMyVyDIld40rtLwdXibpSBCRGew9Y40XCnAuri/yzEzfnSfNOxjJTjEhQw11DF2mZShrMlimPuO&#10;HN9OvrcYeewraXocOdy2cqHUs7TYOP5QY0fbmsrz/mI1vI84bpbJ67A7n7bXn8Pq43uXkNaPD9Pm&#10;BUSkKf7BcNNndSjY6egvzgTRalilCyY1zFK1BHEDEvXE7Y68SkAWufzfoPgFAAD//wMAUEsBAi0A&#10;FAAGAAgAAAAhALaDOJL+AAAA4QEAABMAAAAAAAAAAAAAAAAAAAAAAFtDb250ZW50X1R5cGVzXS54&#10;bWxQSwECLQAUAAYACAAAACEAOP0h/9YAAACUAQAACwAAAAAAAAAAAAAAAAAvAQAAX3JlbHMvLnJl&#10;bHNQSwECLQAUAAYACAAAACEA4o2x2JkGAACTKAAADgAAAAAAAAAAAAAAAAAuAgAAZHJzL2Uyb0Rv&#10;Yy54bWxQSwECLQAUAAYACAAAACEAjv4xGd8AAAAJAQAADwAAAAAAAAAAAAAAAADzCAAAZHJzL2Rv&#10;d25yZXYueG1sUEsFBgAAAAAEAAQA8wAAAP8JAAAAAA==&#10;">
                <v:group id="Group 181" o:spid="_x0000_s1027" style="position:absolute;left:598;top:-793;width:10428;height:351" coordorigin="598,-793"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182" o:spid="_x0000_s1028" style="position:absolute;left:598;top:-793;width:10428;height:351;visibility:visible;mso-wrap-style:square;v-text-anchor:top"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XVxgAAANwAAAAPAAAAZHJzL2Rvd25yZXYueG1sRI9Pa8JA&#10;FMTvgt9heUIvUjdGsCW6ilgq0pvWP+3tkX0mwezbNLvR+O27guBxmJnfMNN5a0pxodoVlhUMBxEI&#10;4tTqgjMFu+/P13cQziNrLC2Tghs5mM+6nSkm2l55Q5etz0SAsEtQQe59lUjp0pwMuoGtiIN3srVB&#10;H2SdSV3jNcBNKeMoGkuDBYeFHCta5pSet41R8EdNv9X+K/35+L0Vh3G82m+OK6Veeu1iAsJT65/h&#10;R3utFYziN7ifCUdAzv4BAAD//wMAUEsBAi0AFAAGAAgAAAAhANvh9svuAAAAhQEAABMAAAAAAAAA&#10;AAAAAAAAAAAAAFtDb250ZW50X1R5cGVzXS54bWxQSwECLQAUAAYACAAAACEAWvQsW78AAAAVAQAA&#10;CwAAAAAAAAAAAAAAAAAfAQAAX3JlbHMvLnJlbHNQSwECLQAUAAYACAAAACEAKjUV1cYAAADcAAAA&#10;DwAAAAAAAAAAAAAAAAAHAgAAZHJzL2Rvd25yZXYueG1sUEsFBgAAAAADAAMAtwAAAPoCAAAAAA==&#10;" path="m,351r10427,l10427,,,,,351xe" fillcolor="#f1f1f1" stroked="f">
                    <v:path arrowok="t" o:connecttype="custom" o:connectlocs="0,-442;10427,-442;10427,-793;0,-793;0,-442" o:connectangles="0,0,0,0,0"/>
                  </v:shape>
                </v:group>
                <v:group id="Group 183" o:spid="_x0000_s1029" style="position:absolute;left:588;top:-797;width:10447;height:2" coordorigin="588,-79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84" o:spid="_x0000_s1030" style="position:absolute;left:588;top:-79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yxQAAANwAAAAPAAAAZHJzL2Rvd25yZXYueG1sRI/dasJA&#10;FITvC32H5RS8KboxQklSVylFRQuW+vMAp9ljEsyeDdnVxLd3CwUvh5n5hpnOe1OLK7WusqxgPIpA&#10;EOdWV1woOB6WwwSE88gaa8uk4EYO5rPnpylm2na8o+veFyJA2GWooPS+yaR0eUkG3cg2xME72dag&#10;D7ItpG6xC3BTyziK3qTBisNCiQ19lpSf9xcTKPGZf08/lGyS7+1XulhQuupelRq89B/vIDz1/hH+&#10;b6+1gkmcwt+ZcATk7A4AAP//AwBQSwECLQAUAAYACAAAACEA2+H2y+4AAACFAQAAEwAAAAAAAAAA&#10;AAAAAAAAAAAAW0NvbnRlbnRfVHlwZXNdLnhtbFBLAQItABQABgAIAAAAIQBa9CxbvwAAABUBAAAL&#10;AAAAAAAAAAAAAAAAAB8BAABfcmVscy8ucmVsc1BLAQItABQABgAIAAAAIQA6x+iyxQAAANwAAAAP&#10;AAAAAAAAAAAAAAAAAAcCAABkcnMvZG93bnJldi54bWxQSwUGAAAAAAMAAwC3AAAA+QIAAAAA&#10;" path="m,l10447,e" filled="f" strokeweight=".58pt">
                    <v:path arrowok="t" o:connecttype="custom" o:connectlocs="0,0;10447,0" o:connectangles="0,0"/>
                  </v:shape>
                </v:group>
                <v:group id="Group 185" o:spid="_x0000_s1031" style="position:absolute;left:593;top:-793;width:2;height:780" coordorigin="593,-793" coordsize="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86" o:spid="_x0000_s1032" style="position:absolute;left:593;top:-793;width:2;height:780;visibility:visible;mso-wrap-style:square;v-text-anchor:top" coordsize="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hRTxQAAANwAAAAPAAAAZHJzL2Rvd25yZXYueG1sRI9Ba8JA&#10;FITvgv9heYXe6iYNtDW6Bklr25MQq/dH9pnEZt+G7Brjv3cLBY/DzHzDLLPRtGKg3jWWFcSzCARx&#10;aXXDlYL9z+bpDYTzyBpby6TgSg6y1XSyxFTbCxc07HwlAoRdigpq77tUSlfWZNDNbEccvKPtDfog&#10;+0rqHi8Bblr5HEUv0mDDYaHGjvKayt/d2SiYd4fKz98/v4rT+ZjjwB/b102k1OPDuF6A8DT6e/i/&#10;/a0VJEkMf2fCEZCrGwAAAP//AwBQSwECLQAUAAYACAAAACEA2+H2y+4AAACFAQAAEwAAAAAAAAAA&#10;AAAAAAAAAAAAW0NvbnRlbnRfVHlwZXNdLnhtbFBLAQItABQABgAIAAAAIQBa9CxbvwAAABUBAAAL&#10;AAAAAAAAAAAAAAAAAB8BAABfcmVscy8ucmVsc1BLAQItABQABgAIAAAAIQCuZhRTxQAAANwAAAAP&#10;AAAAAAAAAAAAAAAAAAcCAABkcnMvZG93bnJldi54bWxQSwUGAAAAAAMAAwC3AAAA+QIAAAAA&#10;" path="m,l,781e" filled="f" strokeweight=".58pt">
                    <v:path arrowok="t" o:connecttype="custom" o:connectlocs="0,-793;0,-12" o:connectangles="0,0"/>
                  </v:shape>
                </v:group>
                <v:group id="Group 187" o:spid="_x0000_s1033" style="position:absolute;left:11030;top:-793;width:2;height:780" coordorigin="11030,-793" coordsize="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88" o:spid="_x0000_s1034" style="position:absolute;left:11030;top:-793;width:2;height:780;visibility:visible;mso-wrap-style:square;v-text-anchor:top" coordsize="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PfxAAAANwAAAAPAAAAZHJzL2Rvd25yZXYueG1sRI/dagIx&#10;FITvC75DOELvalYXpK5G8QdpEXpR7QMcNsfdxc3JksTd+PaNUOjlMDPfMKtNNK3oyfnGsoLpJANB&#10;XFrdcKXg53J8ewfhA7LG1jIpeJCHzXr0ssJC24G/qT+HSiQI+wIV1CF0hZS+rMmgn9iOOHlX6wyG&#10;JF0ltcMhwU0rZ1k2lwYbTgs1drSvqbyd70ZBV32dFv5wbReXeHL50O/C4yMq9TqO2yWIQDH8h//a&#10;n1pBnufwPJOOgFz/AgAA//8DAFBLAQItABQABgAIAAAAIQDb4fbL7gAAAIUBAAATAAAAAAAAAAAA&#10;AAAAAAAAAABbQ29udGVudF9UeXBlc10ueG1sUEsBAi0AFAAGAAgAAAAhAFr0LFu/AAAAFQEAAAsA&#10;AAAAAAAAAAAAAAAAHwEAAF9yZWxzLy5yZWxzUEsBAi0AFAAGAAgAAAAhAE5+09/EAAAA3AAAAA8A&#10;AAAAAAAAAAAAAAAABwIAAGRycy9kb3ducmV2LnhtbFBLBQYAAAAAAwADALcAAAD4AgAAAAA=&#10;" path="m,l,781e" filled="f" strokeweight=".20464mm">
                    <v:path arrowok="t" o:connecttype="custom" o:connectlocs="0,-793;0,-12" o:connectangles="0,0"/>
                  </v:shape>
                </v:group>
                <v:group id="Group 189" o:spid="_x0000_s1035" style="position:absolute;left:598;top:-442;width:10428;height:430" coordorigin="598,-442" coordsize="1042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90" o:spid="_x0000_s1036" style="position:absolute;left:598;top:-442;width:10428;height:430;visibility:visible;mso-wrap-style:square;v-text-anchor:top" coordsize="1042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RgwgAAANwAAAAPAAAAZHJzL2Rvd25yZXYueG1sRI/disIw&#10;FITvF3yHcIS9WTT1l1KN4ioL3trdBzg0x7bYnJQkanx7syB4OczMN8x6G00nbuR8a1nBZJyBIK6s&#10;brlW8Pf7M8pB+ICssbNMCh7kYbsZfKyx0PbOJ7qVoRYJwr5ABU0IfSGlrxoy6Me2J07e2TqDIUlX&#10;S+3wnuCmk9MsW0qDLaeFBnvaN1RdyqtRMN1PumtcODN/fPn6UM6/bZ5HpT6HcbcCESiGd/jVPmoF&#10;s9kC/s+kIyA3TwAAAP//AwBQSwECLQAUAAYACAAAACEA2+H2y+4AAACFAQAAEwAAAAAAAAAAAAAA&#10;AAAAAAAAW0NvbnRlbnRfVHlwZXNdLnhtbFBLAQItABQABgAIAAAAIQBa9CxbvwAAABUBAAALAAAA&#10;AAAAAAAAAAAAAB8BAABfcmVscy8ucmVsc1BLAQItABQABgAIAAAAIQAtsRRgwgAAANwAAAAPAAAA&#10;AAAAAAAAAAAAAAcCAABkcnMvZG93bnJldi54bWxQSwUGAAAAAAMAAwC3AAAA9gIAAAAA&#10;" path="m,430r10427,l10427,,,,,430xe" fillcolor="#f1f1f1" stroked="f">
                    <v:path arrowok="t" o:connecttype="custom" o:connectlocs="0,-12;10427,-12;10427,-442;0,-442;0,-12" o:connectangles="0,0,0,0,0"/>
                  </v:shape>
                </v:group>
                <v:group id="Group 191" o:spid="_x0000_s1037" style="position:absolute;left:588;top:-7;width:10447;height:2" coordorigin="588,-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192" o:spid="_x0000_s1038" style="position:absolute;left:588;top:-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GxQAAANwAAAAPAAAAZHJzL2Rvd25yZXYueG1sRI/RasJA&#10;FETfC/7DcoW+SN2oUGN0FRFbVFCq9gNus9ckmL0bslsT/94tCH0cZuYMM1u0phQ3ql1hWcGgH4Eg&#10;Tq0uOFPwff54i0E4j6yxtEwK7uRgMe+8zDDRtuEj3U4+EwHCLkEFufdVIqVLczLo+rYiDt7F1gZ9&#10;kHUmdY1NgJtSDqPoXRosOCzkWNEqp/R6+jWBMrzyz+WL4m182O8m6zVNPpueUq/ddjkF4an1/+Fn&#10;e6MVjEZj+DsTjoCcPwAAAP//AwBQSwECLQAUAAYACAAAACEA2+H2y+4AAACFAQAAEwAAAAAAAAAA&#10;AAAAAAAAAAAAW0NvbnRlbnRfVHlwZXNdLnhtbFBLAQItABQABgAIAAAAIQBa9CxbvwAAABUBAAAL&#10;AAAAAAAAAAAAAAAAAB8BAABfcmVscy8ucmVsc1BLAQItABQABgAIAAAAIQChzU+GxQAAANwAAAAP&#10;AAAAAAAAAAAAAAAAAAcCAABkcnMvZG93bnJldi54bWxQSwUGAAAAAAMAAwC3AAAA+QIAAAAA&#10;" path="m,l10447,e" filled="f" strokeweight=".58pt">
                    <v:path arrowok="t" o:connecttype="custom" o:connectlocs="0,0;10447,0" o:connectangles="0,0"/>
                  </v:shape>
                </v:group>
                <w10:wrap anchorx="page"/>
              </v:group>
            </w:pict>
          </mc:Fallback>
        </mc:AlternateContent>
      </w:r>
      <w:r w:rsidR="00A4015A" w:rsidRPr="00012919">
        <w:rPr>
          <w:rFonts w:ascii="Arial" w:eastAsia="Arial" w:hAnsi="Arial" w:cs="Arial"/>
          <w:b/>
          <w:bCs/>
          <w:sz w:val="20"/>
          <w:szCs w:val="20"/>
        </w:rPr>
        <w:t>This</w:t>
      </w:r>
      <w:r w:rsidR="00A4015A" w:rsidRPr="00012919">
        <w:rPr>
          <w:rFonts w:ascii="Arial" w:eastAsia="Arial" w:hAnsi="Arial" w:cs="Arial"/>
          <w:b/>
          <w:bCs/>
          <w:spacing w:val="-1"/>
          <w:sz w:val="20"/>
          <w:szCs w:val="20"/>
        </w:rPr>
        <w:t xml:space="preserve"> </w:t>
      </w:r>
      <w:r w:rsidR="00A4015A" w:rsidRPr="00012919">
        <w:rPr>
          <w:rFonts w:ascii="Arial" w:eastAsia="Arial" w:hAnsi="Arial" w:cs="Arial"/>
          <w:b/>
          <w:bCs/>
          <w:sz w:val="20"/>
          <w:szCs w:val="20"/>
        </w:rPr>
        <w:t>returnable</w:t>
      </w:r>
      <w:r w:rsidR="00A4015A" w:rsidRPr="00012919">
        <w:rPr>
          <w:rFonts w:ascii="Arial" w:eastAsia="Arial" w:hAnsi="Arial" w:cs="Arial"/>
          <w:b/>
          <w:bCs/>
          <w:spacing w:val="2"/>
          <w:sz w:val="20"/>
          <w:szCs w:val="20"/>
        </w:rPr>
        <w:t xml:space="preserve"> </w:t>
      </w:r>
      <w:r w:rsidR="00A4015A" w:rsidRPr="00012919">
        <w:rPr>
          <w:rFonts w:ascii="Arial" w:eastAsia="Arial" w:hAnsi="Arial" w:cs="Arial"/>
          <w:b/>
          <w:bCs/>
          <w:sz w:val="20"/>
          <w:szCs w:val="20"/>
        </w:rPr>
        <w:t>schedule is to be completed if the</w:t>
      </w:r>
      <w:r w:rsidR="00A4015A" w:rsidRPr="00012919">
        <w:rPr>
          <w:rFonts w:ascii="Arial" w:eastAsia="Arial" w:hAnsi="Arial" w:cs="Arial"/>
          <w:b/>
          <w:bCs/>
          <w:spacing w:val="1"/>
          <w:sz w:val="20"/>
          <w:szCs w:val="20"/>
        </w:rPr>
        <w:t xml:space="preserve"> </w:t>
      </w:r>
      <w:r w:rsidR="00314917" w:rsidRPr="00012919">
        <w:rPr>
          <w:rFonts w:ascii="Arial" w:eastAsia="Arial" w:hAnsi="Arial" w:cs="Arial"/>
          <w:b/>
          <w:bCs/>
          <w:sz w:val="20"/>
          <w:szCs w:val="20"/>
        </w:rPr>
        <w:t>bid</w:t>
      </w:r>
      <w:r w:rsidR="00A4015A" w:rsidRPr="00012919">
        <w:rPr>
          <w:rFonts w:ascii="Arial" w:eastAsia="Arial" w:hAnsi="Arial" w:cs="Arial"/>
          <w:b/>
          <w:bCs/>
          <w:sz w:val="20"/>
          <w:szCs w:val="20"/>
        </w:rPr>
        <w:t xml:space="preserve"> is submitted by</w:t>
      </w:r>
      <w:r w:rsidR="00A4015A" w:rsidRPr="00012919">
        <w:rPr>
          <w:rFonts w:ascii="Arial" w:eastAsia="Arial" w:hAnsi="Arial" w:cs="Arial"/>
          <w:b/>
          <w:bCs/>
          <w:spacing w:val="-9"/>
          <w:sz w:val="20"/>
          <w:szCs w:val="20"/>
        </w:rPr>
        <w:t xml:space="preserve"> </w:t>
      </w:r>
      <w:r w:rsidR="00A4015A" w:rsidRPr="00012919">
        <w:rPr>
          <w:rFonts w:ascii="Arial" w:eastAsia="Arial" w:hAnsi="Arial" w:cs="Arial"/>
          <w:b/>
          <w:bCs/>
          <w:sz w:val="20"/>
          <w:szCs w:val="20"/>
        </w:rPr>
        <w:t>a partnership/consortium/joint venture.</w:t>
      </w:r>
    </w:p>
    <w:p w14:paraId="1D375C15" w14:textId="77777777" w:rsidR="00B86885" w:rsidRPr="00012919" w:rsidRDefault="00B86885" w:rsidP="00100A67">
      <w:pPr>
        <w:spacing w:line="360" w:lineRule="auto"/>
        <w:jc w:val="both"/>
        <w:rPr>
          <w:rFonts w:ascii="Arial" w:hAnsi="Arial" w:cs="Arial"/>
          <w:sz w:val="20"/>
          <w:szCs w:val="20"/>
        </w:rPr>
      </w:pPr>
    </w:p>
    <w:p w14:paraId="6FD45D9B" w14:textId="2926BC51" w:rsidR="00B86885" w:rsidRPr="00012919" w:rsidRDefault="00A4015A" w:rsidP="00100A67">
      <w:pPr>
        <w:numPr>
          <w:ilvl w:val="1"/>
          <w:numId w:val="10"/>
        </w:numPr>
        <w:tabs>
          <w:tab w:val="left" w:pos="826"/>
          <w:tab w:val="left" w:pos="3483"/>
          <w:tab w:val="left" w:pos="9696"/>
        </w:tabs>
        <w:spacing w:line="360" w:lineRule="auto"/>
        <w:ind w:left="826" w:right="144"/>
        <w:jc w:val="both"/>
        <w:rPr>
          <w:rFonts w:ascii="Arial" w:eastAsia="Arial" w:hAnsi="Arial" w:cs="Arial"/>
          <w:sz w:val="20"/>
          <w:szCs w:val="20"/>
        </w:rPr>
      </w:pPr>
      <w:r w:rsidRPr="00012919">
        <w:rPr>
          <w:rFonts w:ascii="Arial" w:eastAsia="Arial" w:hAnsi="Arial" w:cs="Arial"/>
          <w:spacing w:val="3"/>
          <w:sz w:val="20"/>
          <w:szCs w:val="20"/>
        </w:rPr>
        <w:t>We,</w:t>
      </w:r>
      <w:r w:rsidRPr="00012919">
        <w:rPr>
          <w:rFonts w:ascii="Arial" w:eastAsia="Arial" w:hAnsi="Arial" w:cs="Arial"/>
          <w:sz w:val="20"/>
          <w:szCs w:val="20"/>
        </w:rPr>
        <w:t xml:space="preserve"> the undersigned, are submitting this</w:t>
      </w:r>
      <w:r w:rsidRPr="00012919">
        <w:rPr>
          <w:rFonts w:ascii="Arial" w:eastAsia="Arial" w:hAnsi="Arial" w:cs="Arial"/>
          <w:spacing w:val="1"/>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 xml:space="preserve"> offer as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a partnership/consortium/joint </w:t>
      </w:r>
      <w:r w:rsidRPr="00012919">
        <w:rPr>
          <w:rFonts w:ascii="Arial" w:eastAsia="Arial" w:hAnsi="Arial" w:cs="Arial"/>
          <w:spacing w:val="-1"/>
          <w:sz w:val="20"/>
          <w:szCs w:val="20"/>
        </w:rPr>
        <w:t>venture</w:t>
      </w:r>
      <w:r w:rsidRPr="00012919">
        <w:rPr>
          <w:rFonts w:ascii="Arial" w:eastAsia="Arial" w:hAnsi="Arial" w:cs="Arial"/>
          <w:sz w:val="20"/>
          <w:szCs w:val="20"/>
        </w:rPr>
        <w:t xml:space="preserve"> and hereby</w:t>
      </w:r>
      <w:r w:rsidRPr="00012919">
        <w:rPr>
          <w:rFonts w:ascii="Arial" w:eastAsia="Arial" w:hAnsi="Arial" w:cs="Arial"/>
          <w:spacing w:val="-2"/>
          <w:sz w:val="20"/>
          <w:szCs w:val="20"/>
        </w:rPr>
        <w:t xml:space="preserve"> </w:t>
      </w:r>
      <w:r w:rsidR="008A4467">
        <w:rPr>
          <w:rFonts w:ascii="Arial" w:eastAsia="Arial" w:hAnsi="Arial" w:cs="Arial"/>
          <w:sz w:val="20"/>
          <w:szCs w:val="20"/>
        </w:rPr>
        <w:t>authorize</w:t>
      </w:r>
      <w:r w:rsidRPr="00012919">
        <w:rPr>
          <w:rFonts w:ascii="Arial" w:eastAsia="Arial" w:hAnsi="Arial" w:cs="Arial"/>
          <w:spacing w:val="30"/>
          <w:sz w:val="20"/>
          <w:szCs w:val="20"/>
        </w:rPr>
        <w:t xml:space="preserve"> </w:t>
      </w:r>
      <w:proofErr w:type="spellStart"/>
      <w:r w:rsidRPr="00012919">
        <w:rPr>
          <w:rFonts w:ascii="Arial" w:eastAsia="Arial" w:hAnsi="Arial" w:cs="Arial"/>
          <w:spacing w:val="-2"/>
          <w:sz w:val="20"/>
          <w:szCs w:val="20"/>
        </w:rPr>
        <w:t>Mr</w:t>
      </w:r>
      <w:proofErr w:type="spellEnd"/>
      <w:r w:rsidRPr="00012919">
        <w:rPr>
          <w:rFonts w:ascii="Arial" w:eastAsia="Arial" w:hAnsi="Arial" w:cs="Arial"/>
          <w:spacing w:val="-2"/>
          <w:sz w:val="20"/>
          <w:szCs w:val="20"/>
        </w:rPr>
        <w:t>/</w:t>
      </w:r>
      <w:proofErr w:type="spellStart"/>
      <w:r w:rsidRPr="00012919">
        <w:rPr>
          <w:rFonts w:ascii="Arial" w:eastAsia="Arial" w:hAnsi="Arial" w:cs="Arial"/>
          <w:spacing w:val="-2"/>
          <w:sz w:val="20"/>
          <w:szCs w:val="20"/>
        </w:rPr>
        <w:t>Ms</w:t>
      </w:r>
      <w:proofErr w:type="spellEnd"/>
      <w:r w:rsidRPr="00012919">
        <w:rPr>
          <w:rFonts w:ascii="Arial" w:eastAsia="Arial" w:hAnsi="Arial" w:cs="Arial"/>
          <w:spacing w:val="-2"/>
          <w:sz w:val="20"/>
          <w:szCs w:val="20"/>
          <w:u w:val="single" w:color="000000"/>
        </w:rPr>
        <w:tab/>
      </w:r>
      <w:r w:rsidRPr="00012919">
        <w:rPr>
          <w:rFonts w:ascii="Arial" w:eastAsia="Arial" w:hAnsi="Arial" w:cs="Arial"/>
          <w:sz w:val="20"/>
          <w:szCs w:val="20"/>
        </w:rPr>
        <w:t>,</w:t>
      </w:r>
      <w:r w:rsidRPr="00012919">
        <w:rPr>
          <w:rFonts w:ascii="Arial" w:eastAsia="Arial" w:hAnsi="Arial" w:cs="Arial"/>
          <w:spacing w:val="5"/>
          <w:sz w:val="20"/>
          <w:szCs w:val="20"/>
        </w:rPr>
        <w:t xml:space="preserve"> </w:t>
      </w:r>
      <w:r w:rsidRPr="00012919">
        <w:rPr>
          <w:rFonts w:ascii="Arial" w:eastAsia="Arial" w:hAnsi="Arial" w:cs="Arial"/>
          <w:sz w:val="20"/>
          <w:szCs w:val="20"/>
        </w:rPr>
        <w:t>of the</w:t>
      </w:r>
      <w:r w:rsidRPr="00012919">
        <w:rPr>
          <w:rFonts w:ascii="Arial" w:eastAsia="Arial" w:hAnsi="Arial" w:cs="Arial"/>
          <w:spacing w:val="1"/>
          <w:sz w:val="20"/>
          <w:szCs w:val="20"/>
        </w:rPr>
        <w:t xml:space="preserve"> </w:t>
      </w:r>
      <w:r w:rsidR="008A4467" w:rsidRPr="00012919">
        <w:rPr>
          <w:rFonts w:ascii="Arial" w:eastAsia="Arial" w:hAnsi="Arial" w:cs="Arial"/>
          <w:sz w:val="20"/>
          <w:szCs w:val="20"/>
        </w:rPr>
        <w:t>authorized</w:t>
      </w:r>
      <w:r w:rsidRPr="00012919">
        <w:rPr>
          <w:rFonts w:ascii="Arial" w:eastAsia="Arial" w:hAnsi="Arial" w:cs="Arial"/>
          <w:sz w:val="20"/>
          <w:szCs w:val="20"/>
        </w:rPr>
        <w:t xml:space="preserve"> entity</w:t>
      </w:r>
      <w:r w:rsidRPr="00012919">
        <w:rPr>
          <w:rFonts w:ascii="Arial" w:eastAsia="Arial" w:hAnsi="Arial" w:cs="Arial"/>
          <w:sz w:val="20"/>
          <w:szCs w:val="20"/>
          <w:u w:val="single" w:color="000000"/>
        </w:rPr>
        <w:tab/>
      </w:r>
      <w:r w:rsidRPr="00012919">
        <w:rPr>
          <w:rFonts w:ascii="Arial" w:eastAsia="Arial" w:hAnsi="Arial" w:cs="Arial"/>
          <w:sz w:val="20"/>
          <w:szCs w:val="20"/>
        </w:rPr>
        <w:t>, acting</w:t>
      </w:r>
      <w:r w:rsidRPr="00012919">
        <w:rPr>
          <w:rFonts w:ascii="Arial" w:eastAsia="Arial" w:hAnsi="Arial" w:cs="Arial"/>
          <w:spacing w:val="26"/>
          <w:sz w:val="20"/>
          <w:szCs w:val="20"/>
        </w:rPr>
        <w:t xml:space="preserve"> </w:t>
      </w:r>
      <w:r w:rsidRPr="00012919">
        <w:rPr>
          <w:rFonts w:ascii="Arial" w:eastAsia="Arial" w:hAnsi="Arial" w:cs="Arial"/>
          <w:sz w:val="20"/>
          <w:szCs w:val="20"/>
        </w:rPr>
        <w:t>in the capacity</w:t>
      </w:r>
      <w:r w:rsidRPr="00012919">
        <w:rPr>
          <w:rFonts w:ascii="Arial" w:eastAsia="Arial" w:hAnsi="Arial" w:cs="Arial"/>
          <w:spacing w:val="-1"/>
          <w:sz w:val="20"/>
          <w:szCs w:val="20"/>
        </w:rPr>
        <w:t xml:space="preserve"> </w:t>
      </w:r>
      <w:r w:rsidRPr="00012919">
        <w:rPr>
          <w:rFonts w:ascii="Arial" w:eastAsia="Arial" w:hAnsi="Arial" w:cs="Arial"/>
          <w:sz w:val="20"/>
          <w:szCs w:val="20"/>
        </w:rPr>
        <w:t>of lead partner, to sign all documents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in connection </w:t>
      </w:r>
      <w:r w:rsidRPr="00012919">
        <w:rPr>
          <w:rFonts w:ascii="Arial" w:eastAsia="Arial" w:hAnsi="Arial" w:cs="Arial"/>
          <w:spacing w:val="-1"/>
          <w:sz w:val="20"/>
          <w:szCs w:val="20"/>
        </w:rPr>
        <w:t>with</w:t>
      </w:r>
      <w:r w:rsidRPr="00012919">
        <w:rPr>
          <w:rFonts w:ascii="Arial" w:eastAsia="Arial" w:hAnsi="Arial" w:cs="Arial"/>
          <w:sz w:val="20"/>
          <w:szCs w:val="20"/>
        </w:rPr>
        <w:t xml:space="preserve"> the </w:t>
      </w:r>
      <w:r w:rsidR="00314917" w:rsidRPr="00012919">
        <w:rPr>
          <w:rFonts w:ascii="Arial" w:eastAsia="Arial" w:hAnsi="Arial" w:cs="Arial"/>
          <w:sz w:val="20"/>
          <w:szCs w:val="20"/>
        </w:rPr>
        <w:t>bid</w:t>
      </w:r>
      <w:r w:rsidRPr="00012919">
        <w:rPr>
          <w:rFonts w:ascii="Arial" w:eastAsia="Arial" w:hAnsi="Arial" w:cs="Arial"/>
          <w:sz w:val="20"/>
          <w:szCs w:val="20"/>
        </w:rPr>
        <w:t xml:space="preserve"> offer and any</w:t>
      </w:r>
      <w:r w:rsidRPr="00012919">
        <w:rPr>
          <w:rFonts w:ascii="Arial" w:eastAsia="Arial" w:hAnsi="Arial" w:cs="Arial"/>
          <w:spacing w:val="-2"/>
          <w:sz w:val="20"/>
          <w:szCs w:val="20"/>
        </w:rPr>
        <w:t xml:space="preserve"> </w:t>
      </w:r>
      <w:r w:rsidRPr="00012919">
        <w:rPr>
          <w:rFonts w:ascii="Arial" w:eastAsia="Arial" w:hAnsi="Arial" w:cs="Arial"/>
          <w:sz w:val="20"/>
          <w:szCs w:val="20"/>
        </w:rPr>
        <w:t>contract resulting from</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it on the partnership/consortium/joint </w:t>
      </w:r>
      <w:r w:rsidRPr="00012919">
        <w:rPr>
          <w:rFonts w:ascii="Arial" w:eastAsia="Arial" w:hAnsi="Arial" w:cs="Arial"/>
          <w:spacing w:val="-1"/>
          <w:sz w:val="20"/>
          <w:szCs w:val="20"/>
        </w:rPr>
        <w:t>venture’s</w:t>
      </w:r>
      <w:r w:rsidRPr="00012919">
        <w:rPr>
          <w:rFonts w:ascii="Arial" w:eastAsia="Arial" w:hAnsi="Arial" w:cs="Arial"/>
          <w:spacing w:val="1"/>
          <w:sz w:val="20"/>
          <w:szCs w:val="20"/>
        </w:rPr>
        <w:t xml:space="preserve"> </w:t>
      </w:r>
      <w:r w:rsidRPr="00012919">
        <w:rPr>
          <w:rFonts w:ascii="Arial" w:eastAsia="Arial" w:hAnsi="Arial" w:cs="Arial"/>
          <w:sz w:val="20"/>
          <w:szCs w:val="20"/>
        </w:rPr>
        <w:t>behalf.</w:t>
      </w:r>
    </w:p>
    <w:p w14:paraId="4117E431" w14:textId="77777777" w:rsidR="00B86885" w:rsidRPr="00012919" w:rsidRDefault="00B86885" w:rsidP="00100A67">
      <w:pPr>
        <w:spacing w:line="360" w:lineRule="auto"/>
        <w:jc w:val="both"/>
        <w:rPr>
          <w:rFonts w:ascii="Arial" w:hAnsi="Arial" w:cs="Arial"/>
          <w:sz w:val="20"/>
          <w:szCs w:val="20"/>
        </w:rPr>
      </w:pPr>
    </w:p>
    <w:p w14:paraId="4C9A0065" w14:textId="2F2DFCE1" w:rsidR="00B86885" w:rsidRPr="00012919" w:rsidRDefault="00A4015A" w:rsidP="00CF1316">
      <w:pPr>
        <w:numPr>
          <w:ilvl w:val="1"/>
          <w:numId w:val="10"/>
        </w:numPr>
        <w:tabs>
          <w:tab w:val="left" w:pos="826"/>
        </w:tabs>
        <w:spacing w:line="360" w:lineRule="auto"/>
        <w:ind w:left="826"/>
        <w:jc w:val="both"/>
        <w:rPr>
          <w:rFonts w:ascii="Arial" w:eastAsia="Arial" w:hAnsi="Arial" w:cs="Arial"/>
          <w:sz w:val="20"/>
          <w:szCs w:val="20"/>
        </w:rPr>
      </w:pPr>
      <w:r w:rsidRPr="00012919">
        <w:rPr>
          <w:rFonts w:ascii="Arial" w:eastAsia="Arial" w:hAnsi="Arial" w:cs="Arial"/>
          <w:sz w:val="20"/>
          <w:szCs w:val="20"/>
        </w:rPr>
        <w:t>By</w:t>
      </w:r>
      <w:r w:rsidRPr="00012919">
        <w:rPr>
          <w:rFonts w:ascii="Arial" w:eastAsia="Arial" w:hAnsi="Arial" w:cs="Arial"/>
          <w:spacing w:val="-2"/>
          <w:sz w:val="20"/>
          <w:szCs w:val="20"/>
        </w:rPr>
        <w:t xml:space="preserve"> </w:t>
      </w:r>
      <w:r w:rsidRPr="00012919">
        <w:rPr>
          <w:rFonts w:ascii="Arial" w:eastAsia="Arial" w:hAnsi="Arial" w:cs="Arial"/>
          <w:sz w:val="20"/>
          <w:szCs w:val="20"/>
        </w:rPr>
        <w:t>signing</w:t>
      </w:r>
      <w:r w:rsidRPr="00012919">
        <w:rPr>
          <w:rFonts w:ascii="Arial" w:eastAsia="Arial" w:hAnsi="Arial" w:cs="Arial"/>
          <w:spacing w:val="1"/>
          <w:sz w:val="20"/>
          <w:szCs w:val="20"/>
        </w:rPr>
        <w:t xml:space="preserve"> </w:t>
      </w:r>
      <w:r w:rsidRPr="00012919">
        <w:rPr>
          <w:rFonts w:ascii="Arial" w:eastAsia="Arial" w:hAnsi="Arial" w:cs="Arial"/>
          <w:sz w:val="20"/>
          <w:szCs w:val="20"/>
        </w:rPr>
        <w:t>this</w:t>
      </w:r>
      <w:r w:rsidRPr="00012919">
        <w:rPr>
          <w:rFonts w:ascii="Arial" w:eastAsia="Arial" w:hAnsi="Arial" w:cs="Arial"/>
          <w:spacing w:val="1"/>
          <w:sz w:val="20"/>
          <w:szCs w:val="20"/>
        </w:rPr>
        <w:t xml:space="preserve"> </w:t>
      </w:r>
      <w:r w:rsidR="008A4467" w:rsidRPr="00012919">
        <w:rPr>
          <w:rFonts w:ascii="Arial" w:eastAsia="Arial" w:hAnsi="Arial" w:cs="Arial"/>
          <w:sz w:val="20"/>
          <w:szCs w:val="20"/>
        </w:rPr>
        <w:t>schedule,</w:t>
      </w:r>
      <w:r w:rsidRPr="00012919">
        <w:rPr>
          <w:rFonts w:ascii="Arial" w:eastAsia="Arial" w:hAnsi="Arial" w:cs="Arial"/>
          <w:sz w:val="20"/>
          <w:szCs w:val="20"/>
        </w:rPr>
        <w:t xml:space="preserve"> the partners</w:t>
      </w:r>
      <w:r w:rsidRPr="00012919">
        <w:rPr>
          <w:rFonts w:ascii="Arial" w:eastAsia="Arial" w:hAnsi="Arial" w:cs="Arial"/>
          <w:spacing w:val="1"/>
          <w:sz w:val="20"/>
          <w:szCs w:val="20"/>
        </w:rPr>
        <w:t xml:space="preserve"> </w:t>
      </w:r>
      <w:r w:rsidRPr="00012919">
        <w:rPr>
          <w:rFonts w:ascii="Arial" w:eastAsia="Arial" w:hAnsi="Arial" w:cs="Arial"/>
          <w:sz w:val="20"/>
          <w:szCs w:val="20"/>
        </w:rPr>
        <w:t>to the</w:t>
      </w:r>
      <w:r w:rsidRPr="00012919">
        <w:rPr>
          <w:rFonts w:ascii="Arial" w:eastAsia="Arial" w:hAnsi="Arial" w:cs="Arial"/>
          <w:spacing w:val="5"/>
          <w:sz w:val="20"/>
          <w:szCs w:val="20"/>
        </w:rPr>
        <w:t xml:space="preserve"> </w:t>
      </w:r>
      <w:r w:rsidRPr="00012919">
        <w:rPr>
          <w:rFonts w:ascii="Arial" w:eastAsia="Arial" w:hAnsi="Arial" w:cs="Arial"/>
          <w:sz w:val="20"/>
          <w:szCs w:val="20"/>
        </w:rPr>
        <w:t>partnership/consortium/joint venture:</w:t>
      </w:r>
    </w:p>
    <w:p w14:paraId="4B0DFF4D" w14:textId="62EC1447" w:rsidR="00100A67" w:rsidRPr="00012919" w:rsidRDefault="00A4015A" w:rsidP="00226F6D">
      <w:pPr>
        <w:pStyle w:val="ListParagraph"/>
        <w:numPr>
          <w:ilvl w:val="0"/>
          <w:numId w:val="44"/>
        </w:numPr>
        <w:tabs>
          <w:tab w:val="left" w:pos="851"/>
        </w:tabs>
        <w:spacing w:line="360" w:lineRule="auto"/>
        <w:ind w:left="1134" w:right="1295" w:hanging="283"/>
        <w:jc w:val="both"/>
        <w:rPr>
          <w:rFonts w:ascii="Arial" w:eastAsia="Arial" w:hAnsi="Arial" w:cs="Arial"/>
          <w:sz w:val="20"/>
          <w:szCs w:val="20"/>
        </w:rPr>
      </w:pPr>
      <w:r w:rsidRPr="00012919">
        <w:rPr>
          <w:rFonts w:ascii="Arial" w:eastAsia="Arial" w:hAnsi="Arial" w:cs="Arial"/>
          <w:spacing w:val="-1"/>
          <w:sz w:val="20"/>
          <w:szCs w:val="20"/>
        </w:rPr>
        <w:t>warrant</w:t>
      </w:r>
      <w:r w:rsidRPr="00012919">
        <w:rPr>
          <w:rFonts w:ascii="Arial" w:eastAsia="Arial" w:hAnsi="Arial" w:cs="Arial"/>
          <w:sz w:val="20"/>
          <w:szCs w:val="20"/>
        </w:rPr>
        <w:t xml:space="preserve"> that the </w:t>
      </w:r>
      <w:r w:rsidR="00314917" w:rsidRPr="00012919">
        <w:rPr>
          <w:rFonts w:ascii="Arial" w:eastAsia="Arial" w:hAnsi="Arial" w:cs="Arial"/>
          <w:sz w:val="20"/>
          <w:szCs w:val="20"/>
        </w:rPr>
        <w:t>bid</w:t>
      </w:r>
      <w:r w:rsidRPr="00012919">
        <w:rPr>
          <w:rFonts w:ascii="Arial" w:eastAsia="Arial" w:hAnsi="Arial" w:cs="Arial"/>
          <w:sz w:val="20"/>
          <w:szCs w:val="20"/>
        </w:rPr>
        <w:t xml:space="preserve"> submitted is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in accordance </w:t>
      </w:r>
      <w:r w:rsidRPr="00012919">
        <w:rPr>
          <w:rFonts w:ascii="Arial" w:eastAsia="Arial" w:hAnsi="Arial" w:cs="Arial"/>
          <w:spacing w:val="-1"/>
          <w:sz w:val="20"/>
          <w:szCs w:val="20"/>
        </w:rPr>
        <w:t>with</w:t>
      </w:r>
      <w:r w:rsidRPr="00012919">
        <w:rPr>
          <w:rFonts w:ascii="Arial" w:eastAsia="Arial" w:hAnsi="Arial" w:cs="Arial"/>
          <w:sz w:val="20"/>
          <w:szCs w:val="20"/>
        </w:rPr>
        <w:t xml:space="preserve"> the main business</w:t>
      </w:r>
      <w:r w:rsidRPr="00012919">
        <w:rPr>
          <w:rFonts w:ascii="Arial" w:eastAsia="Arial" w:hAnsi="Arial" w:cs="Arial"/>
          <w:spacing w:val="1"/>
          <w:sz w:val="20"/>
          <w:szCs w:val="20"/>
        </w:rPr>
        <w:t xml:space="preserve"> </w:t>
      </w:r>
      <w:r w:rsidRPr="00012919">
        <w:rPr>
          <w:rFonts w:ascii="Arial" w:eastAsia="Arial" w:hAnsi="Arial" w:cs="Arial"/>
          <w:sz w:val="20"/>
          <w:szCs w:val="20"/>
        </w:rPr>
        <w:t>and objectives</w:t>
      </w:r>
      <w:r w:rsidRPr="00012919">
        <w:rPr>
          <w:rFonts w:ascii="Arial" w:eastAsia="Arial" w:hAnsi="Arial" w:cs="Arial"/>
          <w:spacing w:val="1"/>
          <w:sz w:val="20"/>
          <w:szCs w:val="20"/>
        </w:rPr>
        <w:t xml:space="preserve"> </w:t>
      </w:r>
      <w:r w:rsidRPr="00012919">
        <w:rPr>
          <w:rFonts w:ascii="Arial" w:eastAsia="Arial" w:hAnsi="Arial" w:cs="Arial"/>
          <w:sz w:val="20"/>
          <w:szCs w:val="20"/>
        </w:rPr>
        <w:t>of the</w:t>
      </w:r>
      <w:r w:rsidRPr="00012919">
        <w:rPr>
          <w:rFonts w:ascii="Arial" w:eastAsia="Arial" w:hAnsi="Arial" w:cs="Arial"/>
          <w:spacing w:val="30"/>
          <w:sz w:val="20"/>
          <w:szCs w:val="20"/>
        </w:rPr>
        <w:t xml:space="preserve"> </w:t>
      </w:r>
      <w:r w:rsidRPr="00012919">
        <w:rPr>
          <w:rFonts w:ascii="Arial" w:eastAsia="Arial" w:hAnsi="Arial" w:cs="Arial"/>
          <w:sz w:val="20"/>
          <w:szCs w:val="20"/>
        </w:rPr>
        <w:t xml:space="preserve">partnership/consortium/joint </w:t>
      </w:r>
      <w:r w:rsidR="008A4467" w:rsidRPr="00012919">
        <w:rPr>
          <w:rFonts w:ascii="Arial" w:eastAsia="Arial" w:hAnsi="Arial" w:cs="Arial"/>
          <w:spacing w:val="-1"/>
          <w:sz w:val="20"/>
          <w:szCs w:val="20"/>
        </w:rPr>
        <w:t>venture.</w:t>
      </w:r>
    </w:p>
    <w:p w14:paraId="73081A4A" w14:textId="77777777" w:rsidR="00B86885" w:rsidRPr="00012919" w:rsidRDefault="00A4015A" w:rsidP="00226F6D">
      <w:pPr>
        <w:pStyle w:val="ListParagraph"/>
        <w:numPr>
          <w:ilvl w:val="0"/>
          <w:numId w:val="44"/>
        </w:numPr>
        <w:tabs>
          <w:tab w:val="left" w:pos="851"/>
        </w:tabs>
        <w:spacing w:line="360" w:lineRule="auto"/>
        <w:ind w:left="1134" w:right="1295" w:hanging="283"/>
        <w:jc w:val="both"/>
        <w:rPr>
          <w:rFonts w:ascii="Arial" w:eastAsia="Arial" w:hAnsi="Arial" w:cs="Arial"/>
          <w:sz w:val="20"/>
          <w:szCs w:val="20"/>
        </w:rPr>
      </w:pPr>
      <w:r w:rsidRPr="00012919">
        <w:rPr>
          <w:rFonts w:ascii="Arial" w:eastAsia="Arial" w:hAnsi="Arial" w:cs="Arial"/>
          <w:sz w:val="20"/>
          <w:szCs w:val="20"/>
        </w:rPr>
        <w:t>agree</w:t>
      </w:r>
      <w:r w:rsidRPr="00012919">
        <w:rPr>
          <w:rFonts w:ascii="Arial" w:eastAsia="Arial" w:hAnsi="Arial" w:cs="Arial"/>
          <w:spacing w:val="1"/>
          <w:sz w:val="20"/>
          <w:szCs w:val="20"/>
        </w:rPr>
        <w:t xml:space="preserve"> </w:t>
      </w:r>
      <w:r w:rsidRPr="00012919">
        <w:rPr>
          <w:rFonts w:ascii="Arial" w:eastAsia="Arial" w:hAnsi="Arial" w:cs="Arial"/>
          <w:sz w:val="20"/>
          <w:szCs w:val="20"/>
        </w:rPr>
        <w:t>that the</w:t>
      </w:r>
      <w:r w:rsidRPr="00012919">
        <w:rPr>
          <w:rFonts w:ascii="Arial" w:eastAsia="Arial" w:hAnsi="Arial" w:cs="Arial"/>
          <w:spacing w:val="1"/>
          <w:sz w:val="20"/>
          <w:szCs w:val="20"/>
        </w:rPr>
        <w:t xml:space="preserve"> </w:t>
      </w:r>
      <w:r w:rsidR="008A421C" w:rsidRPr="00012919">
        <w:rPr>
          <w:rFonts w:ascii="Arial" w:eastAsia="Arial" w:hAnsi="Arial" w:cs="Arial"/>
          <w:spacing w:val="-1"/>
          <w:sz w:val="20"/>
          <w:szCs w:val="20"/>
        </w:rPr>
        <w:t>NORTDA</w:t>
      </w:r>
      <w:r w:rsidRPr="00012919">
        <w:rPr>
          <w:rFonts w:ascii="Arial" w:eastAsia="Arial" w:hAnsi="Arial" w:cs="Arial"/>
          <w:spacing w:val="-2"/>
          <w:sz w:val="20"/>
          <w:szCs w:val="20"/>
        </w:rPr>
        <w:t xml:space="preserve"> </w:t>
      </w:r>
      <w:r w:rsidRPr="00012919">
        <w:rPr>
          <w:rFonts w:ascii="Arial" w:eastAsia="Arial" w:hAnsi="Arial" w:cs="Arial"/>
          <w:sz w:val="20"/>
          <w:szCs w:val="20"/>
        </w:rPr>
        <w:t>shall make all payments</w:t>
      </w:r>
      <w:r w:rsidRPr="00012919">
        <w:rPr>
          <w:rFonts w:ascii="Arial" w:eastAsia="Arial" w:hAnsi="Arial" w:cs="Arial"/>
          <w:spacing w:val="1"/>
          <w:sz w:val="20"/>
          <w:szCs w:val="20"/>
        </w:rPr>
        <w:t xml:space="preserve"> </w:t>
      </w:r>
      <w:r w:rsidRPr="00012919">
        <w:rPr>
          <w:rFonts w:ascii="Arial" w:eastAsia="Arial" w:hAnsi="Arial" w:cs="Arial"/>
          <w:sz w:val="20"/>
          <w:szCs w:val="20"/>
        </w:rPr>
        <w:t>in terms</w:t>
      </w:r>
      <w:r w:rsidRPr="00012919">
        <w:rPr>
          <w:rFonts w:ascii="Arial" w:eastAsia="Arial" w:hAnsi="Arial" w:cs="Arial"/>
          <w:spacing w:val="1"/>
          <w:sz w:val="20"/>
          <w:szCs w:val="20"/>
        </w:rPr>
        <w:t xml:space="preserve"> </w:t>
      </w:r>
      <w:r w:rsidRPr="00012919">
        <w:rPr>
          <w:rFonts w:ascii="Arial" w:eastAsia="Arial" w:hAnsi="Arial" w:cs="Arial"/>
          <w:sz w:val="20"/>
          <w:szCs w:val="20"/>
        </w:rPr>
        <w:t>of this</w:t>
      </w:r>
      <w:r w:rsidRPr="00012919">
        <w:rPr>
          <w:rFonts w:ascii="Arial" w:eastAsia="Arial" w:hAnsi="Arial" w:cs="Arial"/>
          <w:spacing w:val="3"/>
          <w:sz w:val="20"/>
          <w:szCs w:val="20"/>
        </w:rPr>
        <w:t xml:space="preserve"> </w:t>
      </w:r>
      <w:r w:rsidRPr="00012919">
        <w:rPr>
          <w:rFonts w:ascii="Arial" w:eastAsia="Arial" w:hAnsi="Arial" w:cs="Arial"/>
          <w:sz w:val="20"/>
          <w:szCs w:val="20"/>
        </w:rPr>
        <w:t>Contract</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into the </w:t>
      </w:r>
      <w:r w:rsidRPr="00012919">
        <w:rPr>
          <w:rFonts w:ascii="Arial" w:eastAsia="Arial" w:hAnsi="Arial" w:cs="Arial"/>
          <w:spacing w:val="-1"/>
          <w:sz w:val="20"/>
          <w:szCs w:val="20"/>
        </w:rPr>
        <w:t>following</w:t>
      </w:r>
      <w:r w:rsidRPr="00012919">
        <w:rPr>
          <w:rFonts w:ascii="Arial" w:eastAsia="Arial" w:hAnsi="Arial" w:cs="Arial"/>
          <w:sz w:val="20"/>
          <w:szCs w:val="20"/>
        </w:rPr>
        <w:t xml:space="preserve"> bank</w:t>
      </w:r>
      <w:r w:rsidRPr="00012919">
        <w:rPr>
          <w:rFonts w:ascii="Arial" w:eastAsia="Arial" w:hAnsi="Arial" w:cs="Arial"/>
          <w:spacing w:val="1"/>
          <w:sz w:val="20"/>
          <w:szCs w:val="20"/>
        </w:rPr>
        <w:t xml:space="preserve"> </w:t>
      </w:r>
      <w:r w:rsidRPr="00012919">
        <w:rPr>
          <w:rFonts w:ascii="Arial" w:eastAsia="Arial" w:hAnsi="Arial" w:cs="Arial"/>
          <w:sz w:val="20"/>
          <w:szCs w:val="20"/>
        </w:rPr>
        <w:t>account:</w:t>
      </w:r>
    </w:p>
    <w:p w14:paraId="18E5899D" w14:textId="77777777" w:rsidR="00B86885" w:rsidRPr="00012919" w:rsidRDefault="00B86885" w:rsidP="00100A67">
      <w:pPr>
        <w:spacing w:line="360" w:lineRule="auto"/>
        <w:jc w:val="both"/>
        <w:rPr>
          <w:rFonts w:ascii="Arial" w:hAnsi="Arial" w:cs="Arial"/>
          <w:sz w:val="20"/>
          <w:szCs w:val="20"/>
        </w:rPr>
      </w:pPr>
    </w:p>
    <w:p w14:paraId="38DD01E9" w14:textId="77777777" w:rsidR="00B86885" w:rsidRPr="00012919" w:rsidRDefault="00A4015A" w:rsidP="00100A67">
      <w:pPr>
        <w:tabs>
          <w:tab w:val="left" w:pos="6420"/>
        </w:tabs>
        <w:spacing w:line="360" w:lineRule="auto"/>
        <w:ind w:left="2266"/>
        <w:jc w:val="both"/>
        <w:rPr>
          <w:rFonts w:ascii="Arial" w:eastAsia="Arial" w:hAnsi="Arial" w:cs="Arial"/>
          <w:sz w:val="20"/>
          <w:szCs w:val="20"/>
        </w:rPr>
      </w:pPr>
      <w:r w:rsidRPr="00012919">
        <w:rPr>
          <w:rFonts w:ascii="Arial" w:eastAsia="Arial" w:hAnsi="Arial" w:cs="Arial"/>
          <w:sz w:val="20"/>
          <w:szCs w:val="20"/>
        </w:rPr>
        <w:t xml:space="preserve">Account Holder: </w:t>
      </w:r>
      <w:r w:rsidRPr="00012919">
        <w:rPr>
          <w:rFonts w:ascii="Arial" w:eastAsia="Arial" w:hAnsi="Arial" w:cs="Arial"/>
          <w:sz w:val="20"/>
          <w:szCs w:val="20"/>
          <w:u w:val="single" w:color="000000"/>
        </w:rPr>
        <w:t xml:space="preserve"> </w:t>
      </w:r>
      <w:r w:rsidRPr="00012919">
        <w:rPr>
          <w:rFonts w:ascii="Arial" w:eastAsia="Arial" w:hAnsi="Arial" w:cs="Arial"/>
          <w:sz w:val="20"/>
          <w:szCs w:val="20"/>
          <w:u w:val="single" w:color="000000"/>
        </w:rPr>
        <w:tab/>
      </w:r>
    </w:p>
    <w:p w14:paraId="119F1220" w14:textId="77777777" w:rsidR="00B86885" w:rsidRPr="00012919" w:rsidRDefault="00B86885" w:rsidP="00100A67">
      <w:pPr>
        <w:spacing w:before="4" w:line="360" w:lineRule="auto"/>
        <w:jc w:val="both"/>
        <w:rPr>
          <w:rFonts w:ascii="Arial" w:hAnsi="Arial" w:cs="Arial"/>
          <w:sz w:val="20"/>
          <w:szCs w:val="20"/>
        </w:rPr>
      </w:pPr>
    </w:p>
    <w:p w14:paraId="1E871E3C" w14:textId="77777777" w:rsidR="00B86885" w:rsidRPr="00012919" w:rsidRDefault="00A4015A" w:rsidP="00100A67">
      <w:pPr>
        <w:tabs>
          <w:tab w:val="left" w:pos="6434"/>
        </w:tabs>
        <w:spacing w:before="77" w:line="360" w:lineRule="auto"/>
        <w:ind w:left="2266"/>
        <w:jc w:val="both"/>
        <w:rPr>
          <w:rFonts w:ascii="Arial" w:eastAsia="Arial" w:hAnsi="Arial" w:cs="Arial"/>
          <w:sz w:val="20"/>
          <w:szCs w:val="20"/>
        </w:rPr>
      </w:pPr>
      <w:r w:rsidRPr="00012919">
        <w:rPr>
          <w:rFonts w:ascii="Arial" w:eastAsia="Arial" w:hAnsi="Arial" w:cs="Arial"/>
          <w:sz w:val="20"/>
          <w:szCs w:val="20"/>
        </w:rPr>
        <w:t xml:space="preserve">Financial Institution: </w:t>
      </w:r>
      <w:r w:rsidRPr="00012919">
        <w:rPr>
          <w:rFonts w:ascii="Arial" w:eastAsia="Arial" w:hAnsi="Arial" w:cs="Arial"/>
          <w:sz w:val="20"/>
          <w:szCs w:val="20"/>
          <w:u w:val="single" w:color="000000"/>
        </w:rPr>
        <w:t xml:space="preserve"> </w:t>
      </w:r>
      <w:r w:rsidRPr="00012919">
        <w:rPr>
          <w:rFonts w:ascii="Arial" w:eastAsia="Arial" w:hAnsi="Arial" w:cs="Arial"/>
          <w:sz w:val="20"/>
          <w:szCs w:val="20"/>
          <w:u w:val="single" w:color="000000"/>
        </w:rPr>
        <w:tab/>
      </w:r>
    </w:p>
    <w:p w14:paraId="409F97A6" w14:textId="77777777" w:rsidR="00B86885" w:rsidRPr="00012919" w:rsidRDefault="00B86885" w:rsidP="00100A67">
      <w:pPr>
        <w:spacing w:before="4" w:line="360" w:lineRule="auto"/>
        <w:jc w:val="both"/>
        <w:rPr>
          <w:rFonts w:ascii="Arial" w:hAnsi="Arial" w:cs="Arial"/>
          <w:sz w:val="20"/>
          <w:szCs w:val="20"/>
        </w:rPr>
      </w:pPr>
    </w:p>
    <w:p w14:paraId="45898974" w14:textId="77777777" w:rsidR="00B86885" w:rsidRPr="00012919" w:rsidRDefault="00A4015A" w:rsidP="00100A67">
      <w:pPr>
        <w:tabs>
          <w:tab w:val="left" w:pos="6439"/>
        </w:tabs>
        <w:spacing w:before="77" w:line="360" w:lineRule="auto"/>
        <w:ind w:left="2266"/>
        <w:jc w:val="both"/>
        <w:rPr>
          <w:rFonts w:ascii="Arial" w:eastAsia="Arial" w:hAnsi="Arial" w:cs="Arial"/>
          <w:sz w:val="20"/>
          <w:szCs w:val="20"/>
        </w:rPr>
      </w:pPr>
      <w:r w:rsidRPr="00012919">
        <w:rPr>
          <w:rFonts w:ascii="Arial" w:eastAsia="Arial" w:hAnsi="Arial" w:cs="Arial"/>
          <w:sz w:val="20"/>
          <w:szCs w:val="20"/>
        </w:rPr>
        <w:t xml:space="preserve">Branch Code: </w:t>
      </w:r>
      <w:r w:rsidRPr="00012919">
        <w:rPr>
          <w:rFonts w:ascii="Arial" w:eastAsia="Arial" w:hAnsi="Arial" w:cs="Arial"/>
          <w:sz w:val="20"/>
          <w:szCs w:val="20"/>
          <w:u w:val="single" w:color="000000"/>
        </w:rPr>
        <w:t xml:space="preserve"> </w:t>
      </w:r>
      <w:r w:rsidRPr="00012919">
        <w:rPr>
          <w:rFonts w:ascii="Arial" w:eastAsia="Arial" w:hAnsi="Arial" w:cs="Arial"/>
          <w:sz w:val="20"/>
          <w:szCs w:val="20"/>
          <w:u w:val="single" w:color="000000"/>
        </w:rPr>
        <w:tab/>
      </w:r>
    </w:p>
    <w:p w14:paraId="486B124A" w14:textId="77777777" w:rsidR="00B86885" w:rsidRPr="00012919" w:rsidRDefault="00B86885" w:rsidP="00100A67">
      <w:pPr>
        <w:spacing w:before="4" w:line="360" w:lineRule="auto"/>
        <w:jc w:val="both"/>
        <w:rPr>
          <w:rFonts w:ascii="Arial" w:hAnsi="Arial" w:cs="Arial"/>
          <w:sz w:val="20"/>
          <w:szCs w:val="20"/>
        </w:rPr>
      </w:pPr>
    </w:p>
    <w:p w14:paraId="4EA970FB" w14:textId="77777777" w:rsidR="00B86885" w:rsidRPr="00012919" w:rsidRDefault="00A4015A" w:rsidP="00100A67">
      <w:pPr>
        <w:tabs>
          <w:tab w:val="left" w:pos="6478"/>
        </w:tabs>
        <w:spacing w:before="77" w:line="360" w:lineRule="auto"/>
        <w:ind w:left="2266"/>
        <w:jc w:val="both"/>
        <w:rPr>
          <w:rFonts w:ascii="Arial" w:eastAsia="Arial" w:hAnsi="Arial" w:cs="Arial"/>
          <w:sz w:val="20"/>
          <w:szCs w:val="20"/>
        </w:rPr>
      </w:pPr>
      <w:r w:rsidRPr="00012919">
        <w:rPr>
          <w:rFonts w:ascii="Arial" w:eastAsia="Arial" w:hAnsi="Arial" w:cs="Arial"/>
          <w:sz w:val="20"/>
          <w:szCs w:val="20"/>
        </w:rPr>
        <w:t xml:space="preserve">Account No.: </w:t>
      </w:r>
      <w:r w:rsidRPr="00012919">
        <w:rPr>
          <w:rFonts w:ascii="Arial" w:eastAsia="Arial" w:hAnsi="Arial" w:cs="Arial"/>
          <w:sz w:val="20"/>
          <w:szCs w:val="20"/>
          <w:u w:val="single" w:color="000000"/>
        </w:rPr>
        <w:t xml:space="preserve"> </w:t>
      </w:r>
      <w:r w:rsidRPr="00012919">
        <w:rPr>
          <w:rFonts w:ascii="Arial" w:eastAsia="Arial" w:hAnsi="Arial" w:cs="Arial"/>
          <w:sz w:val="20"/>
          <w:szCs w:val="20"/>
          <w:u w:val="single" w:color="000000"/>
        </w:rPr>
        <w:tab/>
      </w:r>
    </w:p>
    <w:p w14:paraId="55602DB1" w14:textId="77777777" w:rsidR="00B86885" w:rsidRPr="00012919" w:rsidRDefault="00B86885" w:rsidP="00100A67">
      <w:pPr>
        <w:spacing w:before="4" w:line="360" w:lineRule="auto"/>
        <w:jc w:val="both"/>
        <w:rPr>
          <w:rFonts w:ascii="Arial" w:hAnsi="Arial" w:cs="Arial"/>
          <w:sz w:val="20"/>
          <w:szCs w:val="20"/>
        </w:rPr>
      </w:pPr>
    </w:p>
    <w:p w14:paraId="65C5B757" w14:textId="77777777" w:rsidR="00B86885" w:rsidRPr="00012919" w:rsidRDefault="00A4015A" w:rsidP="00226F6D">
      <w:pPr>
        <w:pStyle w:val="ListParagraph"/>
        <w:numPr>
          <w:ilvl w:val="0"/>
          <w:numId w:val="45"/>
        </w:numPr>
        <w:tabs>
          <w:tab w:val="left" w:pos="1134"/>
        </w:tabs>
        <w:spacing w:before="79" w:line="360" w:lineRule="auto"/>
        <w:ind w:left="1134" w:right="108" w:hanging="283"/>
        <w:jc w:val="both"/>
        <w:rPr>
          <w:rFonts w:ascii="Arial" w:eastAsia="Arial" w:hAnsi="Arial" w:cs="Arial"/>
          <w:sz w:val="20"/>
          <w:szCs w:val="20"/>
        </w:rPr>
      </w:pPr>
      <w:r w:rsidRPr="00012919">
        <w:rPr>
          <w:rFonts w:ascii="Arial" w:eastAsia="Arial" w:hAnsi="Arial" w:cs="Arial"/>
          <w:sz w:val="20"/>
          <w:szCs w:val="20"/>
        </w:rPr>
        <w:t>agree</w:t>
      </w:r>
      <w:r w:rsidRPr="00012919">
        <w:rPr>
          <w:rFonts w:ascii="Arial" w:eastAsia="Arial" w:hAnsi="Arial" w:cs="Arial"/>
          <w:spacing w:val="-9"/>
          <w:sz w:val="20"/>
          <w:szCs w:val="20"/>
        </w:rPr>
        <w:t xml:space="preserve"> </w:t>
      </w:r>
      <w:r w:rsidRPr="00012919">
        <w:rPr>
          <w:rFonts w:ascii="Arial" w:eastAsia="Arial" w:hAnsi="Arial" w:cs="Arial"/>
          <w:sz w:val="20"/>
          <w:szCs w:val="20"/>
        </w:rPr>
        <w:t>that</w:t>
      </w:r>
      <w:r w:rsidRPr="00012919">
        <w:rPr>
          <w:rFonts w:ascii="Arial" w:eastAsia="Arial" w:hAnsi="Arial" w:cs="Arial"/>
          <w:spacing w:val="-9"/>
          <w:sz w:val="20"/>
          <w:szCs w:val="20"/>
        </w:rPr>
        <w:t xml:space="preserve"> </w:t>
      </w:r>
      <w:r w:rsidRPr="00012919">
        <w:rPr>
          <w:rFonts w:ascii="Arial" w:eastAsia="Arial" w:hAnsi="Arial" w:cs="Arial"/>
          <w:sz w:val="20"/>
          <w:szCs w:val="20"/>
        </w:rPr>
        <w:t>in</w:t>
      </w:r>
      <w:r w:rsidRPr="00012919">
        <w:rPr>
          <w:rFonts w:ascii="Arial" w:eastAsia="Arial" w:hAnsi="Arial" w:cs="Arial"/>
          <w:spacing w:val="-9"/>
          <w:sz w:val="20"/>
          <w:szCs w:val="20"/>
        </w:rPr>
        <w:t xml:space="preserve"> </w:t>
      </w:r>
      <w:r w:rsidRPr="00012919">
        <w:rPr>
          <w:rFonts w:ascii="Arial" w:eastAsia="Arial" w:hAnsi="Arial" w:cs="Arial"/>
          <w:sz w:val="20"/>
          <w:szCs w:val="20"/>
        </w:rPr>
        <w:t>the</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event</w:t>
      </w:r>
      <w:r w:rsidRPr="00012919">
        <w:rPr>
          <w:rFonts w:ascii="Arial" w:eastAsia="Arial" w:hAnsi="Arial" w:cs="Arial"/>
          <w:spacing w:val="-9"/>
          <w:sz w:val="20"/>
          <w:szCs w:val="20"/>
        </w:rPr>
        <w:t xml:space="preserve"> </w:t>
      </w:r>
      <w:r w:rsidRPr="00012919">
        <w:rPr>
          <w:rFonts w:ascii="Arial" w:eastAsia="Arial" w:hAnsi="Arial" w:cs="Arial"/>
          <w:sz w:val="20"/>
          <w:szCs w:val="20"/>
        </w:rPr>
        <w:t>that</w:t>
      </w:r>
      <w:r w:rsidRPr="00012919">
        <w:rPr>
          <w:rFonts w:ascii="Arial" w:eastAsia="Arial" w:hAnsi="Arial" w:cs="Arial"/>
          <w:spacing w:val="-9"/>
          <w:sz w:val="20"/>
          <w:szCs w:val="20"/>
        </w:rPr>
        <w:t xml:space="preserve"> </w:t>
      </w:r>
      <w:r w:rsidRPr="00012919">
        <w:rPr>
          <w:rFonts w:ascii="Arial" w:eastAsia="Arial" w:hAnsi="Arial" w:cs="Arial"/>
          <w:sz w:val="20"/>
          <w:szCs w:val="20"/>
        </w:rPr>
        <w:t>there</w:t>
      </w:r>
      <w:r w:rsidRPr="00012919">
        <w:rPr>
          <w:rFonts w:ascii="Arial" w:eastAsia="Arial" w:hAnsi="Arial" w:cs="Arial"/>
          <w:spacing w:val="-9"/>
          <w:sz w:val="20"/>
          <w:szCs w:val="20"/>
        </w:rPr>
        <w:t xml:space="preserve"> </w:t>
      </w:r>
      <w:r w:rsidRPr="00012919">
        <w:rPr>
          <w:rFonts w:ascii="Arial" w:eastAsia="Arial" w:hAnsi="Arial" w:cs="Arial"/>
          <w:sz w:val="20"/>
          <w:szCs w:val="20"/>
        </w:rPr>
        <w:t>is</w:t>
      </w:r>
      <w:r w:rsidRPr="00012919">
        <w:rPr>
          <w:rFonts w:ascii="Arial" w:eastAsia="Arial" w:hAnsi="Arial" w:cs="Arial"/>
          <w:spacing w:val="-9"/>
          <w:sz w:val="20"/>
          <w:szCs w:val="20"/>
        </w:rPr>
        <w:t xml:space="preserve"> </w:t>
      </w:r>
      <w:r w:rsidRPr="00012919">
        <w:rPr>
          <w:rFonts w:ascii="Arial" w:eastAsia="Arial" w:hAnsi="Arial" w:cs="Arial"/>
          <w:sz w:val="20"/>
          <w:szCs w:val="20"/>
        </w:rPr>
        <w:t>a</w:t>
      </w:r>
      <w:r w:rsidRPr="00012919">
        <w:rPr>
          <w:rFonts w:ascii="Arial" w:eastAsia="Arial" w:hAnsi="Arial" w:cs="Arial"/>
          <w:spacing w:val="-9"/>
          <w:sz w:val="20"/>
          <w:szCs w:val="20"/>
        </w:rPr>
        <w:t xml:space="preserve"> </w:t>
      </w:r>
      <w:r w:rsidRPr="00012919">
        <w:rPr>
          <w:rFonts w:ascii="Arial" w:eastAsia="Arial" w:hAnsi="Arial" w:cs="Arial"/>
          <w:sz w:val="20"/>
          <w:szCs w:val="20"/>
        </w:rPr>
        <w:t>change</w:t>
      </w:r>
      <w:r w:rsidRPr="00012919">
        <w:rPr>
          <w:rFonts w:ascii="Arial" w:eastAsia="Arial" w:hAnsi="Arial" w:cs="Arial"/>
          <w:spacing w:val="-9"/>
          <w:sz w:val="20"/>
          <w:szCs w:val="20"/>
        </w:rPr>
        <w:t xml:space="preserve"> </w:t>
      </w:r>
      <w:r w:rsidRPr="00012919">
        <w:rPr>
          <w:rFonts w:ascii="Arial" w:eastAsia="Arial" w:hAnsi="Arial" w:cs="Arial"/>
          <w:sz w:val="20"/>
          <w:szCs w:val="20"/>
        </w:rPr>
        <w:t>in</w:t>
      </w:r>
      <w:r w:rsidRPr="00012919">
        <w:rPr>
          <w:rFonts w:ascii="Arial" w:eastAsia="Arial" w:hAnsi="Arial" w:cs="Arial"/>
          <w:spacing w:val="-9"/>
          <w:sz w:val="20"/>
          <w:szCs w:val="20"/>
        </w:rPr>
        <w:t xml:space="preserve"> </w:t>
      </w:r>
      <w:r w:rsidRPr="00012919">
        <w:rPr>
          <w:rFonts w:ascii="Arial" w:eastAsia="Arial" w:hAnsi="Arial" w:cs="Arial"/>
          <w:sz w:val="20"/>
          <w:szCs w:val="20"/>
        </w:rPr>
        <w:t>the</w:t>
      </w:r>
      <w:r w:rsidRPr="00012919">
        <w:rPr>
          <w:rFonts w:ascii="Arial" w:eastAsia="Arial" w:hAnsi="Arial" w:cs="Arial"/>
          <w:spacing w:val="-9"/>
          <w:sz w:val="20"/>
          <w:szCs w:val="20"/>
        </w:rPr>
        <w:t xml:space="preserve"> </w:t>
      </w:r>
      <w:r w:rsidRPr="00012919">
        <w:rPr>
          <w:rFonts w:ascii="Arial" w:eastAsia="Arial" w:hAnsi="Arial" w:cs="Arial"/>
          <w:sz w:val="20"/>
          <w:szCs w:val="20"/>
        </w:rPr>
        <w:t>partnership/consortium/joint</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venture</w:t>
      </w:r>
      <w:r w:rsidRPr="00012919">
        <w:rPr>
          <w:rFonts w:ascii="Arial" w:eastAsia="Arial" w:hAnsi="Arial" w:cs="Arial"/>
          <w:spacing w:val="-9"/>
          <w:sz w:val="20"/>
          <w:szCs w:val="20"/>
        </w:rPr>
        <w:t xml:space="preserve"> </w:t>
      </w:r>
      <w:r w:rsidRPr="00012919">
        <w:rPr>
          <w:rFonts w:ascii="Arial" w:eastAsia="Arial" w:hAnsi="Arial" w:cs="Arial"/>
          <w:sz w:val="20"/>
          <w:szCs w:val="20"/>
        </w:rPr>
        <w:t>and/or</w:t>
      </w:r>
      <w:r w:rsidRPr="00012919">
        <w:rPr>
          <w:rFonts w:ascii="Arial" w:eastAsia="Arial" w:hAnsi="Arial" w:cs="Arial"/>
          <w:spacing w:val="-12"/>
          <w:sz w:val="20"/>
          <w:szCs w:val="20"/>
        </w:rPr>
        <w:t xml:space="preserve"> </w:t>
      </w:r>
      <w:r w:rsidRPr="00012919">
        <w:rPr>
          <w:rFonts w:ascii="Arial" w:eastAsia="Arial" w:hAnsi="Arial" w:cs="Arial"/>
          <w:sz w:val="20"/>
          <w:szCs w:val="20"/>
        </w:rPr>
        <w:t>should</w:t>
      </w:r>
      <w:r w:rsidRPr="00012919">
        <w:rPr>
          <w:rFonts w:ascii="Arial" w:eastAsia="Arial" w:hAnsi="Arial" w:cs="Arial"/>
          <w:spacing w:val="-12"/>
          <w:sz w:val="20"/>
          <w:szCs w:val="20"/>
        </w:rPr>
        <w:t xml:space="preserve"> </w:t>
      </w:r>
      <w:r w:rsidRPr="00012919">
        <w:rPr>
          <w:rFonts w:ascii="Arial" w:eastAsia="Arial" w:hAnsi="Arial" w:cs="Arial"/>
          <w:sz w:val="20"/>
          <w:szCs w:val="20"/>
        </w:rPr>
        <w:t>a</w:t>
      </w:r>
      <w:r w:rsidRPr="00012919">
        <w:rPr>
          <w:rFonts w:ascii="Arial" w:eastAsia="Arial" w:hAnsi="Arial" w:cs="Arial"/>
          <w:spacing w:val="-12"/>
          <w:sz w:val="20"/>
          <w:szCs w:val="20"/>
        </w:rPr>
        <w:t xml:space="preserve"> </w:t>
      </w:r>
      <w:r w:rsidRPr="00012919">
        <w:rPr>
          <w:rFonts w:ascii="Arial" w:eastAsia="Arial" w:hAnsi="Arial" w:cs="Arial"/>
          <w:sz w:val="20"/>
          <w:szCs w:val="20"/>
        </w:rPr>
        <w:t>dispute</w:t>
      </w:r>
      <w:r w:rsidRPr="00012919">
        <w:rPr>
          <w:rFonts w:ascii="Arial" w:eastAsia="Arial" w:hAnsi="Arial" w:cs="Arial"/>
          <w:spacing w:val="34"/>
          <w:sz w:val="20"/>
          <w:szCs w:val="20"/>
        </w:rPr>
        <w:t xml:space="preserve"> </w:t>
      </w:r>
      <w:r w:rsidRPr="00012919">
        <w:rPr>
          <w:rFonts w:ascii="Arial" w:eastAsia="Arial" w:hAnsi="Arial" w:cs="Arial"/>
          <w:sz w:val="20"/>
          <w:szCs w:val="20"/>
        </w:rPr>
        <w:t>arise</w:t>
      </w:r>
      <w:r w:rsidRPr="00012919">
        <w:rPr>
          <w:rFonts w:ascii="Arial" w:eastAsia="Arial" w:hAnsi="Arial" w:cs="Arial"/>
          <w:spacing w:val="15"/>
          <w:sz w:val="20"/>
          <w:szCs w:val="20"/>
        </w:rPr>
        <w:t xml:space="preserve"> </w:t>
      </w:r>
      <w:r w:rsidRPr="00012919">
        <w:rPr>
          <w:rFonts w:ascii="Arial" w:eastAsia="Arial" w:hAnsi="Arial" w:cs="Arial"/>
          <w:spacing w:val="-1"/>
          <w:sz w:val="20"/>
          <w:szCs w:val="20"/>
        </w:rPr>
        <w:t>between</w:t>
      </w:r>
      <w:r w:rsidRPr="00012919">
        <w:rPr>
          <w:rFonts w:ascii="Arial" w:eastAsia="Arial" w:hAnsi="Arial" w:cs="Arial"/>
          <w:spacing w:val="15"/>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partnership/consortium/joint</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venture</w:t>
      </w:r>
      <w:r w:rsidRPr="00012919">
        <w:rPr>
          <w:rFonts w:ascii="Arial" w:eastAsia="Arial" w:hAnsi="Arial" w:cs="Arial"/>
          <w:spacing w:val="12"/>
          <w:sz w:val="20"/>
          <w:szCs w:val="20"/>
        </w:rPr>
        <w:t xml:space="preserve"> </w:t>
      </w:r>
      <w:r w:rsidRPr="00012919">
        <w:rPr>
          <w:rFonts w:ascii="Arial" w:eastAsia="Arial" w:hAnsi="Arial" w:cs="Arial"/>
          <w:sz w:val="20"/>
          <w:szCs w:val="20"/>
        </w:rPr>
        <w:t>partners,</w:t>
      </w:r>
      <w:r w:rsidRPr="00012919">
        <w:rPr>
          <w:rFonts w:ascii="Arial" w:eastAsia="Arial" w:hAnsi="Arial" w:cs="Arial"/>
          <w:spacing w:val="12"/>
          <w:sz w:val="20"/>
          <w:szCs w:val="20"/>
        </w:rPr>
        <w:t xml:space="preserve"> </w:t>
      </w:r>
      <w:r w:rsidRPr="00012919">
        <w:rPr>
          <w:rFonts w:ascii="Arial" w:eastAsia="Arial" w:hAnsi="Arial" w:cs="Arial"/>
          <w:sz w:val="20"/>
          <w:szCs w:val="20"/>
        </w:rPr>
        <w:t>that</w:t>
      </w:r>
      <w:r w:rsidRPr="00012919">
        <w:rPr>
          <w:rFonts w:ascii="Arial" w:eastAsia="Arial" w:hAnsi="Arial" w:cs="Arial"/>
          <w:spacing w:val="12"/>
          <w:sz w:val="20"/>
          <w:szCs w:val="20"/>
        </w:rPr>
        <w:t xml:space="preserve"> </w:t>
      </w:r>
      <w:r w:rsidRPr="00012919">
        <w:rPr>
          <w:rFonts w:ascii="Arial" w:eastAsia="Arial" w:hAnsi="Arial" w:cs="Arial"/>
          <w:sz w:val="20"/>
          <w:szCs w:val="20"/>
        </w:rPr>
        <w:t>the</w:t>
      </w:r>
      <w:r w:rsidRPr="00012919">
        <w:rPr>
          <w:rFonts w:ascii="Arial" w:eastAsia="Arial" w:hAnsi="Arial" w:cs="Arial"/>
          <w:spacing w:val="22"/>
          <w:sz w:val="20"/>
          <w:szCs w:val="20"/>
        </w:rPr>
        <w:t xml:space="preserve"> </w:t>
      </w:r>
      <w:r w:rsidR="005C618C" w:rsidRPr="00012919">
        <w:rPr>
          <w:rFonts w:ascii="Arial" w:eastAsia="Arial" w:hAnsi="Arial" w:cs="Arial"/>
          <w:spacing w:val="-1"/>
          <w:sz w:val="20"/>
          <w:szCs w:val="20"/>
        </w:rPr>
        <w:t>NORTDA</w:t>
      </w:r>
      <w:r w:rsidRPr="00012919">
        <w:rPr>
          <w:rFonts w:ascii="Arial" w:eastAsia="Arial" w:hAnsi="Arial" w:cs="Arial"/>
          <w:spacing w:val="10"/>
          <w:sz w:val="20"/>
          <w:szCs w:val="20"/>
        </w:rPr>
        <w:t xml:space="preserve"> </w:t>
      </w:r>
      <w:r w:rsidRPr="00012919">
        <w:rPr>
          <w:rFonts w:ascii="Arial" w:eastAsia="Arial" w:hAnsi="Arial" w:cs="Arial"/>
          <w:sz w:val="20"/>
          <w:szCs w:val="20"/>
        </w:rPr>
        <w:t>shall</w:t>
      </w:r>
      <w:r w:rsidRPr="00012919">
        <w:rPr>
          <w:rFonts w:ascii="Arial" w:eastAsia="Arial" w:hAnsi="Arial" w:cs="Arial"/>
          <w:spacing w:val="12"/>
          <w:sz w:val="20"/>
          <w:szCs w:val="20"/>
        </w:rPr>
        <w:t xml:space="preserve"> </w:t>
      </w:r>
      <w:r w:rsidRPr="00012919">
        <w:rPr>
          <w:rFonts w:ascii="Arial" w:eastAsia="Arial" w:hAnsi="Arial" w:cs="Arial"/>
          <w:sz w:val="20"/>
          <w:szCs w:val="20"/>
        </w:rPr>
        <w:t>continue</w:t>
      </w:r>
      <w:r w:rsidRPr="00012919">
        <w:rPr>
          <w:rFonts w:ascii="Arial" w:eastAsia="Arial" w:hAnsi="Arial" w:cs="Arial"/>
          <w:spacing w:val="12"/>
          <w:sz w:val="20"/>
          <w:szCs w:val="20"/>
        </w:rPr>
        <w:t xml:space="preserve"> </w:t>
      </w:r>
      <w:r w:rsidRPr="00012919">
        <w:rPr>
          <w:rFonts w:ascii="Arial" w:eastAsia="Arial" w:hAnsi="Arial" w:cs="Arial"/>
          <w:sz w:val="20"/>
          <w:szCs w:val="20"/>
        </w:rPr>
        <w:t>to</w:t>
      </w:r>
      <w:r w:rsidRPr="00012919">
        <w:rPr>
          <w:rFonts w:ascii="Arial" w:eastAsia="Arial" w:hAnsi="Arial" w:cs="Arial"/>
          <w:spacing w:val="13"/>
          <w:sz w:val="20"/>
          <w:szCs w:val="20"/>
        </w:rPr>
        <w:t xml:space="preserve"> </w:t>
      </w:r>
      <w:r w:rsidRPr="00012919">
        <w:rPr>
          <w:rFonts w:ascii="Arial" w:eastAsia="Arial" w:hAnsi="Arial" w:cs="Arial"/>
          <w:sz w:val="20"/>
          <w:szCs w:val="20"/>
        </w:rPr>
        <w:t>make</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any/all</w:t>
      </w:r>
      <w:r w:rsidRPr="00012919">
        <w:rPr>
          <w:rFonts w:ascii="Arial" w:eastAsia="Arial" w:hAnsi="Arial" w:cs="Arial"/>
          <w:spacing w:val="56"/>
          <w:sz w:val="20"/>
          <w:szCs w:val="20"/>
        </w:rPr>
        <w:t xml:space="preserve"> </w:t>
      </w:r>
      <w:r w:rsidRPr="00012919">
        <w:rPr>
          <w:rFonts w:ascii="Arial" w:eastAsia="Arial" w:hAnsi="Arial" w:cs="Arial"/>
          <w:spacing w:val="-1"/>
          <w:sz w:val="20"/>
          <w:szCs w:val="20"/>
        </w:rPr>
        <w:t>payments</w:t>
      </w:r>
      <w:r w:rsidRPr="00012919">
        <w:rPr>
          <w:rFonts w:ascii="Arial" w:eastAsia="Arial" w:hAnsi="Arial" w:cs="Arial"/>
          <w:spacing w:val="-11"/>
          <w:sz w:val="20"/>
          <w:szCs w:val="20"/>
        </w:rPr>
        <w:t xml:space="preserve"> </w:t>
      </w:r>
      <w:r w:rsidRPr="00012919">
        <w:rPr>
          <w:rFonts w:ascii="Arial" w:eastAsia="Arial" w:hAnsi="Arial" w:cs="Arial"/>
          <w:sz w:val="20"/>
          <w:szCs w:val="20"/>
        </w:rPr>
        <w:t>due</w:t>
      </w:r>
      <w:r w:rsidRPr="00012919">
        <w:rPr>
          <w:rFonts w:ascii="Arial" w:eastAsia="Arial" w:hAnsi="Arial" w:cs="Arial"/>
          <w:spacing w:val="-10"/>
          <w:sz w:val="20"/>
          <w:szCs w:val="20"/>
        </w:rPr>
        <w:t xml:space="preserve"> </w:t>
      </w:r>
      <w:r w:rsidRPr="00012919">
        <w:rPr>
          <w:rFonts w:ascii="Arial" w:eastAsia="Arial" w:hAnsi="Arial" w:cs="Arial"/>
          <w:sz w:val="20"/>
          <w:szCs w:val="20"/>
        </w:rPr>
        <w:t>and</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payable</w:t>
      </w:r>
      <w:r w:rsidRPr="00012919">
        <w:rPr>
          <w:rFonts w:ascii="Arial" w:eastAsia="Arial" w:hAnsi="Arial" w:cs="Arial"/>
          <w:spacing w:val="-12"/>
          <w:sz w:val="20"/>
          <w:szCs w:val="20"/>
        </w:rPr>
        <w:t xml:space="preserve"> </w:t>
      </w:r>
      <w:r w:rsidRPr="00012919">
        <w:rPr>
          <w:rFonts w:ascii="Arial" w:eastAsia="Arial" w:hAnsi="Arial" w:cs="Arial"/>
          <w:sz w:val="20"/>
          <w:szCs w:val="20"/>
        </w:rPr>
        <w:t>in</w:t>
      </w:r>
      <w:r w:rsidRPr="00012919">
        <w:rPr>
          <w:rFonts w:ascii="Arial" w:eastAsia="Arial" w:hAnsi="Arial" w:cs="Arial"/>
          <w:spacing w:val="-12"/>
          <w:sz w:val="20"/>
          <w:szCs w:val="20"/>
        </w:rPr>
        <w:t xml:space="preserve"> </w:t>
      </w:r>
      <w:r w:rsidRPr="00012919">
        <w:rPr>
          <w:rFonts w:ascii="Arial" w:eastAsia="Arial" w:hAnsi="Arial" w:cs="Arial"/>
          <w:sz w:val="20"/>
          <w:szCs w:val="20"/>
        </w:rPr>
        <w:t>terms</w:t>
      </w:r>
      <w:r w:rsidRPr="00012919">
        <w:rPr>
          <w:rFonts w:ascii="Arial" w:eastAsia="Arial" w:hAnsi="Arial" w:cs="Arial"/>
          <w:spacing w:val="-11"/>
          <w:sz w:val="20"/>
          <w:szCs w:val="20"/>
        </w:rPr>
        <w:t xml:space="preserve"> </w:t>
      </w:r>
      <w:r w:rsidRPr="00012919">
        <w:rPr>
          <w:rFonts w:ascii="Arial" w:eastAsia="Arial" w:hAnsi="Arial" w:cs="Arial"/>
          <w:sz w:val="20"/>
          <w:szCs w:val="20"/>
        </w:rPr>
        <w:t>of</w:t>
      </w:r>
      <w:r w:rsidRPr="00012919">
        <w:rPr>
          <w:rFonts w:ascii="Arial" w:eastAsia="Arial" w:hAnsi="Arial" w:cs="Arial"/>
          <w:spacing w:val="-12"/>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Contract</w:t>
      </w:r>
      <w:r w:rsidRPr="00012919">
        <w:rPr>
          <w:rFonts w:ascii="Arial" w:eastAsia="Arial" w:hAnsi="Arial" w:cs="Arial"/>
          <w:spacing w:val="-12"/>
          <w:sz w:val="20"/>
          <w:szCs w:val="20"/>
        </w:rPr>
        <w:t xml:space="preserve"> </w:t>
      </w:r>
      <w:r w:rsidRPr="00012919">
        <w:rPr>
          <w:rFonts w:ascii="Arial" w:eastAsia="Arial" w:hAnsi="Arial" w:cs="Arial"/>
          <w:sz w:val="20"/>
          <w:szCs w:val="20"/>
        </w:rPr>
        <w:t>into</w:t>
      </w:r>
      <w:r w:rsidRPr="00012919">
        <w:rPr>
          <w:rFonts w:ascii="Arial" w:eastAsia="Arial" w:hAnsi="Arial" w:cs="Arial"/>
          <w:spacing w:val="-11"/>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aforesaid</w:t>
      </w:r>
      <w:r w:rsidRPr="00012919">
        <w:rPr>
          <w:rFonts w:ascii="Arial" w:eastAsia="Arial" w:hAnsi="Arial" w:cs="Arial"/>
          <w:spacing w:val="-12"/>
          <w:sz w:val="20"/>
          <w:szCs w:val="20"/>
        </w:rPr>
        <w:t xml:space="preserve"> </w:t>
      </w:r>
      <w:r w:rsidRPr="00012919">
        <w:rPr>
          <w:rFonts w:ascii="Arial" w:eastAsia="Arial" w:hAnsi="Arial" w:cs="Arial"/>
          <w:sz w:val="20"/>
          <w:szCs w:val="20"/>
        </w:rPr>
        <w:t>bank</w:t>
      </w:r>
      <w:r w:rsidRPr="00012919">
        <w:rPr>
          <w:rFonts w:ascii="Arial" w:eastAsia="Arial" w:hAnsi="Arial" w:cs="Arial"/>
          <w:spacing w:val="-11"/>
          <w:sz w:val="20"/>
          <w:szCs w:val="20"/>
        </w:rPr>
        <w:t xml:space="preserve"> </w:t>
      </w:r>
      <w:r w:rsidRPr="00012919">
        <w:rPr>
          <w:rFonts w:ascii="Arial" w:eastAsia="Arial" w:hAnsi="Arial" w:cs="Arial"/>
          <w:sz w:val="20"/>
          <w:szCs w:val="20"/>
        </w:rPr>
        <w:t>account</w:t>
      </w:r>
      <w:r w:rsidRPr="00012919">
        <w:rPr>
          <w:rFonts w:ascii="Arial" w:eastAsia="Arial" w:hAnsi="Arial" w:cs="Arial"/>
          <w:spacing w:val="-12"/>
          <w:sz w:val="20"/>
          <w:szCs w:val="20"/>
        </w:rPr>
        <w:t xml:space="preserve"> </w:t>
      </w:r>
      <w:r w:rsidRPr="00012919">
        <w:rPr>
          <w:rFonts w:ascii="Arial" w:eastAsia="Arial" w:hAnsi="Arial" w:cs="Arial"/>
          <w:sz w:val="20"/>
          <w:szCs w:val="20"/>
        </w:rPr>
        <w:t>until</w:t>
      </w:r>
      <w:r w:rsidRPr="00012919">
        <w:rPr>
          <w:rFonts w:ascii="Arial" w:eastAsia="Arial" w:hAnsi="Arial" w:cs="Arial"/>
          <w:spacing w:val="-11"/>
          <w:sz w:val="20"/>
          <w:szCs w:val="20"/>
        </w:rPr>
        <w:t xml:space="preserve"> </w:t>
      </w:r>
      <w:r w:rsidRPr="00012919">
        <w:rPr>
          <w:rFonts w:ascii="Arial" w:eastAsia="Arial" w:hAnsi="Arial" w:cs="Arial"/>
          <w:sz w:val="20"/>
          <w:szCs w:val="20"/>
        </w:rPr>
        <w:t>such</w:t>
      </w:r>
      <w:r w:rsidRPr="00012919">
        <w:rPr>
          <w:rFonts w:ascii="Arial" w:eastAsia="Arial" w:hAnsi="Arial" w:cs="Arial"/>
          <w:spacing w:val="-12"/>
          <w:sz w:val="20"/>
          <w:szCs w:val="20"/>
        </w:rPr>
        <w:t xml:space="preserve"> </w:t>
      </w:r>
      <w:r w:rsidRPr="00012919">
        <w:rPr>
          <w:rFonts w:ascii="Arial" w:eastAsia="Arial" w:hAnsi="Arial" w:cs="Arial"/>
          <w:sz w:val="20"/>
          <w:szCs w:val="20"/>
        </w:rPr>
        <w:t>time</w:t>
      </w:r>
      <w:r w:rsidRPr="00012919">
        <w:rPr>
          <w:rFonts w:ascii="Arial" w:eastAsia="Arial" w:hAnsi="Arial" w:cs="Arial"/>
          <w:spacing w:val="-12"/>
          <w:sz w:val="20"/>
          <w:szCs w:val="20"/>
        </w:rPr>
        <w:t xml:space="preserve"> </w:t>
      </w:r>
      <w:r w:rsidRPr="00012919">
        <w:rPr>
          <w:rFonts w:ascii="Arial" w:eastAsia="Arial" w:hAnsi="Arial" w:cs="Arial"/>
          <w:sz w:val="20"/>
          <w:szCs w:val="20"/>
        </w:rPr>
        <w:t>as</w:t>
      </w:r>
      <w:r w:rsidRPr="00012919">
        <w:rPr>
          <w:rFonts w:ascii="Arial" w:eastAsia="Arial" w:hAnsi="Arial" w:cs="Arial"/>
          <w:spacing w:val="-11"/>
          <w:sz w:val="20"/>
          <w:szCs w:val="20"/>
        </w:rPr>
        <w:t xml:space="preserve"> </w:t>
      </w:r>
      <w:r w:rsidRPr="00012919">
        <w:rPr>
          <w:rFonts w:ascii="Arial" w:eastAsia="Arial" w:hAnsi="Arial" w:cs="Arial"/>
          <w:sz w:val="20"/>
          <w:szCs w:val="20"/>
        </w:rPr>
        <w:t>the</w:t>
      </w:r>
      <w:r w:rsidRPr="00012919">
        <w:rPr>
          <w:rFonts w:ascii="Arial" w:eastAsia="Arial" w:hAnsi="Arial" w:cs="Arial"/>
          <w:spacing w:val="1"/>
          <w:sz w:val="20"/>
          <w:szCs w:val="20"/>
        </w:rPr>
        <w:t xml:space="preserve"> </w:t>
      </w:r>
      <w:r w:rsidR="005C618C" w:rsidRPr="00012919">
        <w:rPr>
          <w:rFonts w:ascii="Arial" w:eastAsia="Arial" w:hAnsi="Arial" w:cs="Arial"/>
          <w:spacing w:val="-1"/>
          <w:sz w:val="20"/>
          <w:szCs w:val="20"/>
        </w:rPr>
        <w:t>NORTDA</w:t>
      </w:r>
      <w:r w:rsidRPr="00012919">
        <w:rPr>
          <w:rFonts w:ascii="Arial" w:eastAsia="Arial" w:hAnsi="Arial" w:cs="Arial"/>
          <w:spacing w:val="-17"/>
          <w:sz w:val="20"/>
          <w:szCs w:val="20"/>
        </w:rPr>
        <w:t xml:space="preserve"> </w:t>
      </w:r>
      <w:r w:rsidRPr="00012919">
        <w:rPr>
          <w:rFonts w:ascii="Arial" w:eastAsia="Arial" w:hAnsi="Arial" w:cs="Arial"/>
          <w:spacing w:val="-1"/>
          <w:sz w:val="20"/>
          <w:szCs w:val="20"/>
        </w:rPr>
        <w:t>is</w:t>
      </w:r>
      <w:r w:rsidRPr="00012919">
        <w:rPr>
          <w:rFonts w:ascii="Arial" w:eastAsia="Arial" w:hAnsi="Arial" w:cs="Arial"/>
          <w:spacing w:val="46"/>
          <w:sz w:val="20"/>
          <w:szCs w:val="20"/>
        </w:rPr>
        <w:t xml:space="preserve"> </w:t>
      </w:r>
      <w:r w:rsidRPr="00012919">
        <w:rPr>
          <w:rFonts w:ascii="Arial" w:eastAsia="Arial" w:hAnsi="Arial" w:cs="Arial"/>
          <w:sz w:val="20"/>
          <w:szCs w:val="20"/>
        </w:rPr>
        <w:t>presented</w:t>
      </w:r>
      <w:r w:rsidRPr="00012919">
        <w:rPr>
          <w:rFonts w:ascii="Arial" w:eastAsia="Arial" w:hAnsi="Arial" w:cs="Arial"/>
          <w:spacing w:val="22"/>
          <w:sz w:val="20"/>
          <w:szCs w:val="20"/>
        </w:rPr>
        <w:t xml:space="preserve"> </w:t>
      </w:r>
      <w:r w:rsidRPr="00012919">
        <w:rPr>
          <w:rFonts w:ascii="Arial" w:eastAsia="Arial" w:hAnsi="Arial" w:cs="Arial"/>
          <w:spacing w:val="-1"/>
          <w:sz w:val="20"/>
          <w:szCs w:val="20"/>
        </w:rPr>
        <w:t>with</w:t>
      </w:r>
      <w:r w:rsidRPr="00012919">
        <w:rPr>
          <w:rFonts w:ascii="Arial" w:eastAsia="Arial" w:hAnsi="Arial" w:cs="Arial"/>
          <w:spacing w:val="23"/>
          <w:sz w:val="20"/>
          <w:szCs w:val="20"/>
        </w:rPr>
        <w:t xml:space="preserve"> </w:t>
      </w:r>
      <w:r w:rsidRPr="00012919">
        <w:rPr>
          <w:rFonts w:ascii="Arial" w:eastAsia="Arial" w:hAnsi="Arial" w:cs="Arial"/>
          <w:sz w:val="20"/>
          <w:szCs w:val="20"/>
        </w:rPr>
        <w:t>a</w:t>
      </w:r>
      <w:r w:rsidRPr="00012919">
        <w:rPr>
          <w:rFonts w:ascii="Arial" w:eastAsia="Arial" w:hAnsi="Arial" w:cs="Arial"/>
          <w:spacing w:val="22"/>
          <w:sz w:val="20"/>
          <w:szCs w:val="20"/>
        </w:rPr>
        <w:t xml:space="preserve"> </w:t>
      </w:r>
      <w:r w:rsidRPr="00012919">
        <w:rPr>
          <w:rFonts w:ascii="Arial" w:eastAsia="Arial" w:hAnsi="Arial" w:cs="Arial"/>
          <w:sz w:val="20"/>
          <w:szCs w:val="20"/>
        </w:rPr>
        <w:t>Court</w:t>
      </w:r>
      <w:r w:rsidRPr="00012919">
        <w:rPr>
          <w:rFonts w:ascii="Arial" w:eastAsia="Arial" w:hAnsi="Arial" w:cs="Arial"/>
          <w:spacing w:val="22"/>
          <w:sz w:val="20"/>
          <w:szCs w:val="20"/>
        </w:rPr>
        <w:t xml:space="preserve"> </w:t>
      </w:r>
      <w:r w:rsidRPr="00012919">
        <w:rPr>
          <w:rFonts w:ascii="Arial" w:eastAsia="Arial" w:hAnsi="Arial" w:cs="Arial"/>
          <w:spacing w:val="-1"/>
          <w:sz w:val="20"/>
          <w:szCs w:val="20"/>
        </w:rPr>
        <w:t>Order</w:t>
      </w:r>
      <w:r w:rsidRPr="00012919">
        <w:rPr>
          <w:rFonts w:ascii="Arial" w:eastAsia="Arial" w:hAnsi="Arial" w:cs="Arial"/>
          <w:spacing w:val="22"/>
          <w:sz w:val="20"/>
          <w:szCs w:val="20"/>
        </w:rPr>
        <w:t xml:space="preserve"> </w:t>
      </w:r>
      <w:r w:rsidRPr="00012919">
        <w:rPr>
          <w:rFonts w:ascii="Arial" w:eastAsia="Arial" w:hAnsi="Arial" w:cs="Arial"/>
          <w:sz w:val="20"/>
          <w:szCs w:val="20"/>
        </w:rPr>
        <w:t>or</w:t>
      </w:r>
      <w:r w:rsidRPr="00012919">
        <w:rPr>
          <w:rFonts w:ascii="Arial" w:eastAsia="Arial" w:hAnsi="Arial" w:cs="Arial"/>
          <w:spacing w:val="22"/>
          <w:sz w:val="20"/>
          <w:szCs w:val="20"/>
        </w:rPr>
        <w:t xml:space="preserve"> </w:t>
      </w:r>
      <w:r w:rsidRPr="00012919">
        <w:rPr>
          <w:rFonts w:ascii="Arial" w:eastAsia="Arial" w:hAnsi="Arial" w:cs="Arial"/>
          <w:sz w:val="20"/>
          <w:szCs w:val="20"/>
        </w:rPr>
        <w:t>an</w:t>
      </w:r>
      <w:r w:rsidRPr="00012919">
        <w:rPr>
          <w:rFonts w:ascii="Arial" w:eastAsia="Arial" w:hAnsi="Arial" w:cs="Arial"/>
          <w:spacing w:val="22"/>
          <w:sz w:val="20"/>
          <w:szCs w:val="20"/>
        </w:rPr>
        <w:t xml:space="preserve"> </w:t>
      </w:r>
      <w:r w:rsidRPr="00012919">
        <w:rPr>
          <w:rFonts w:ascii="Arial" w:eastAsia="Arial" w:hAnsi="Arial" w:cs="Arial"/>
          <w:sz w:val="20"/>
          <w:szCs w:val="20"/>
        </w:rPr>
        <w:t>original</w:t>
      </w:r>
      <w:r w:rsidRPr="00012919">
        <w:rPr>
          <w:rFonts w:ascii="Arial" w:eastAsia="Arial" w:hAnsi="Arial" w:cs="Arial"/>
          <w:spacing w:val="22"/>
          <w:sz w:val="20"/>
          <w:szCs w:val="20"/>
        </w:rPr>
        <w:t xml:space="preserve"> </w:t>
      </w:r>
      <w:r w:rsidRPr="00012919">
        <w:rPr>
          <w:rFonts w:ascii="Arial" w:eastAsia="Arial" w:hAnsi="Arial" w:cs="Arial"/>
          <w:sz w:val="20"/>
          <w:szCs w:val="20"/>
        </w:rPr>
        <w:t>agreement</w:t>
      </w:r>
      <w:r w:rsidRPr="00012919">
        <w:rPr>
          <w:rFonts w:ascii="Arial" w:eastAsia="Arial" w:hAnsi="Arial" w:cs="Arial"/>
          <w:spacing w:val="22"/>
          <w:sz w:val="20"/>
          <w:szCs w:val="20"/>
        </w:rPr>
        <w:t xml:space="preserve"> </w:t>
      </w:r>
      <w:r w:rsidRPr="00012919">
        <w:rPr>
          <w:rFonts w:ascii="Arial" w:eastAsia="Arial" w:hAnsi="Arial" w:cs="Arial"/>
          <w:sz w:val="20"/>
          <w:szCs w:val="20"/>
        </w:rPr>
        <w:t>(signed</w:t>
      </w:r>
      <w:r w:rsidRPr="00012919">
        <w:rPr>
          <w:rFonts w:ascii="Arial" w:eastAsia="Arial" w:hAnsi="Arial" w:cs="Arial"/>
          <w:spacing w:val="22"/>
          <w:sz w:val="20"/>
          <w:szCs w:val="20"/>
        </w:rPr>
        <w:t xml:space="preserve"> </w:t>
      </w:r>
      <w:r w:rsidRPr="00012919">
        <w:rPr>
          <w:rFonts w:ascii="Arial" w:eastAsia="Arial" w:hAnsi="Arial" w:cs="Arial"/>
          <w:sz w:val="20"/>
          <w:szCs w:val="20"/>
        </w:rPr>
        <w:t>by</w:t>
      </w:r>
      <w:r w:rsidRPr="00012919">
        <w:rPr>
          <w:rFonts w:ascii="Arial" w:eastAsia="Arial" w:hAnsi="Arial" w:cs="Arial"/>
          <w:spacing w:val="20"/>
          <w:sz w:val="20"/>
          <w:szCs w:val="20"/>
        </w:rPr>
        <w:t xml:space="preserve"> </w:t>
      </w:r>
      <w:r w:rsidRPr="00012919">
        <w:rPr>
          <w:rFonts w:ascii="Arial" w:eastAsia="Arial" w:hAnsi="Arial" w:cs="Arial"/>
          <w:sz w:val="20"/>
          <w:szCs w:val="20"/>
        </w:rPr>
        <w:t>each</w:t>
      </w:r>
      <w:r w:rsidRPr="00012919">
        <w:rPr>
          <w:rFonts w:ascii="Arial" w:eastAsia="Arial" w:hAnsi="Arial" w:cs="Arial"/>
          <w:spacing w:val="22"/>
          <w:sz w:val="20"/>
          <w:szCs w:val="20"/>
        </w:rPr>
        <w:t xml:space="preserve"> </w:t>
      </w:r>
      <w:r w:rsidRPr="00012919">
        <w:rPr>
          <w:rFonts w:ascii="Arial" w:eastAsia="Arial" w:hAnsi="Arial" w:cs="Arial"/>
          <w:sz w:val="20"/>
          <w:szCs w:val="20"/>
        </w:rPr>
        <w:t>and</w:t>
      </w:r>
      <w:r w:rsidRPr="00012919">
        <w:rPr>
          <w:rFonts w:ascii="Arial" w:eastAsia="Arial" w:hAnsi="Arial" w:cs="Arial"/>
          <w:spacing w:val="22"/>
          <w:sz w:val="20"/>
          <w:szCs w:val="20"/>
        </w:rPr>
        <w:t xml:space="preserve"> </w:t>
      </w:r>
      <w:r w:rsidRPr="00012919">
        <w:rPr>
          <w:rFonts w:ascii="Arial" w:eastAsia="Arial" w:hAnsi="Arial" w:cs="Arial"/>
          <w:spacing w:val="-1"/>
          <w:sz w:val="20"/>
          <w:szCs w:val="20"/>
        </w:rPr>
        <w:t>every</w:t>
      </w:r>
      <w:r w:rsidRPr="00012919">
        <w:rPr>
          <w:rFonts w:ascii="Arial" w:eastAsia="Arial" w:hAnsi="Arial" w:cs="Arial"/>
          <w:spacing w:val="18"/>
          <w:sz w:val="20"/>
          <w:szCs w:val="20"/>
        </w:rPr>
        <w:t xml:space="preserve"> </w:t>
      </w:r>
      <w:r w:rsidRPr="00012919">
        <w:rPr>
          <w:rFonts w:ascii="Arial" w:eastAsia="Arial" w:hAnsi="Arial" w:cs="Arial"/>
          <w:sz w:val="20"/>
          <w:szCs w:val="20"/>
        </w:rPr>
        <w:t>partner</w:t>
      </w:r>
      <w:r w:rsidRPr="00012919">
        <w:rPr>
          <w:rFonts w:ascii="Arial" w:eastAsia="Arial" w:hAnsi="Arial" w:cs="Arial"/>
          <w:spacing w:val="19"/>
          <w:sz w:val="20"/>
          <w:szCs w:val="20"/>
        </w:rPr>
        <w:t xml:space="preserve"> </w:t>
      </w:r>
      <w:r w:rsidRPr="00012919">
        <w:rPr>
          <w:rFonts w:ascii="Arial" w:eastAsia="Arial" w:hAnsi="Arial" w:cs="Arial"/>
          <w:sz w:val="20"/>
          <w:szCs w:val="20"/>
        </w:rPr>
        <w:t>of</w:t>
      </w:r>
      <w:r w:rsidRPr="00012919">
        <w:rPr>
          <w:rFonts w:ascii="Arial" w:eastAsia="Arial" w:hAnsi="Arial" w:cs="Arial"/>
          <w:spacing w:val="20"/>
          <w:sz w:val="20"/>
          <w:szCs w:val="20"/>
        </w:rPr>
        <w:t xml:space="preserve"> </w:t>
      </w:r>
      <w:r w:rsidRPr="00012919">
        <w:rPr>
          <w:rFonts w:ascii="Arial" w:eastAsia="Arial" w:hAnsi="Arial" w:cs="Arial"/>
          <w:sz w:val="20"/>
          <w:szCs w:val="20"/>
        </w:rPr>
        <w:t>the</w:t>
      </w:r>
      <w:r w:rsidRPr="00012919">
        <w:rPr>
          <w:rFonts w:ascii="Arial" w:eastAsia="Arial" w:hAnsi="Arial" w:cs="Arial"/>
          <w:spacing w:val="24"/>
          <w:sz w:val="20"/>
          <w:szCs w:val="20"/>
        </w:rPr>
        <w:t xml:space="preserve"> </w:t>
      </w:r>
      <w:r w:rsidRPr="00012919">
        <w:rPr>
          <w:rFonts w:ascii="Arial" w:eastAsia="Arial" w:hAnsi="Arial" w:cs="Arial"/>
          <w:sz w:val="20"/>
          <w:szCs w:val="20"/>
        </w:rPr>
        <w:t>partnership/consortium/joint</w:t>
      </w:r>
      <w:r w:rsidRPr="00012919">
        <w:rPr>
          <w:rFonts w:ascii="Arial" w:eastAsia="Arial" w:hAnsi="Arial" w:cs="Arial"/>
          <w:spacing w:val="10"/>
          <w:sz w:val="20"/>
          <w:szCs w:val="20"/>
        </w:rPr>
        <w:t xml:space="preserve"> </w:t>
      </w:r>
      <w:r w:rsidRPr="00012919">
        <w:rPr>
          <w:rFonts w:ascii="Arial" w:eastAsia="Arial" w:hAnsi="Arial" w:cs="Arial"/>
          <w:spacing w:val="-1"/>
          <w:sz w:val="20"/>
          <w:szCs w:val="20"/>
        </w:rPr>
        <w:t>venture)</w:t>
      </w:r>
      <w:r w:rsidRPr="00012919">
        <w:rPr>
          <w:rFonts w:ascii="Arial" w:eastAsia="Arial" w:hAnsi="Arial" w:cs="Arial"/>
          <w:spacing w:val="9"/>
          <w:sz w:val="20"/>
          <w:szCs w:val="20"/>
        </w:rPr>
        <w:t xml:space="preserve"> </w:t>
      </w:r>
      <w:r w:rsidRPr="00012919">
        <w:rPr>
          <w:rFonts w:ascii="Arial" w:eastAsia="Arial" w:hAnsi="Arial" w:cs="Arial"/>
          <w:sz w:val="20"/>
          <w:szCs w:val="20"/>
        </w:rPr>
        <w:t>notifying</w:t>
      </w:r>
      <w:r w:rsidRPr="00012919">
        <w:rPr>
          <w:rFonts w:ascii="Arial" w:eastAsia="Arial" w:hAnsi="Arial" w:cs="Arial"/>
          <w:spacing w:val="10"/>
          <w:sz w:val="20"/>
          <w:szCs w:val="20"/>
        </w:rPr>
        <w:t xml:space="preserve"> </w:t>
      </w:r>
      <w:r w:rsidRPr="00012919">
        <w:rPr>
          <w:rFonts w:ascii="Arial" w:eastAsia="Arial" w:hAnsi="Arial" w:cs="Arial"/>
          <w:sz w:val="20"/>
          <w:szCs w:val="20"/>
        </w:rPr>
        <w:t>the</w:t>
      </w:r>
      <w:r w:rsidRPr="00012919">
        <w:rPr>
          <w:rFonts w:ascii="Arial" w:eastAsia="Arial" w:hAnsi="Arial" w:cs="Arial"/>
          <w:spacing w:val="17"/>
          <w:sz w:val="20"/>
          <w:szCs w:val="20"/>
        </w:rPr>
        <w:t xml:space="preserve"> </w:t>
      </w:r>
      <w:r w:rsidR="00DF0171" w:rsidRPr="00012919">
        <w:rPr>
          <w:rFonts w:ascii="Arial" w:eastAsia="Arial" w:hAnsi="Arial" w:cs="Arial"/>
          <w:spacing w:val="-1"/>
          <w:sz w:val="20"/>
          <w:szCs w:val="20"/>
        </w:rPr>
        <w:t>NORTDA</w:t>
      </w:r>
      <w:r w:rsidRPr="00012919">
        <w:rPr>
          <w:rFonts w:ascii="Arial" w:eastAsia="Arial" w:hAnsi="Arial" w:cs="Arial"/>
          <w:spacing w:val="8"/>
          <w:sz w:val="20"/>
          <w:szCs w:val="20"/>
        </w:rPr>
        <w:t xml:space="preserve"> </w:t>
      </w:r>
      <w:r w:rsidRPr="00012919">
        <w:rPr>
          <w:rFonts w:ascii="Arial" w:eastAsia="Arial" w:hAnsi="Arial" w:cs="Arial"/>
          <w:sz w:val="20"/>
          <w:szCs w:val="20"/>
        </w:rPr>
        <w:t>of</w:t>
      </w:r>
      <w:r w:rsidRPr="00012919">
        <w:rPr>
          <w:rFonts w:ascii="Arial" w:eastAsia="Arial" w:hAnsi="Arial" w:cs="Arial"/>
          <w:spacing w:val="10"/>
          <w:sz w:val="20"/>
          <w:szCs w:val="20"/>
        </w:rPr>
        <w:t xml:space="preserve"> </w:t>
      </w:r>
      <w:r w:rsidRPr="00012919">
        <w:rPr>
          <w:rFonts w:ascii="Arial" w:eastAsia="Arial" w:hAnsi="Arial" w:cs="Arial"/>
          <w:sz w:val="20"/>
          <w:szCs w:val="20"/>
        </w:rPr>
        <w:t>the</w:t>
      </w:r>
      <w:r w:rsidRPr="00012919">
        <w:rPr>
          <w:rFonts w:ascii="Arial" w:eastAsia="Arial" w:hAnsi="Arial" w:cs="Arial"/>
          <w:spacing w:val="10"/>
          <w:sz w:val="20"/>
          <w:szCs w:val="20"/>
        </w:rPr>
        <w:t xml:space="preserve"> </w:t>
      </w:r>
      <w:r w:rsidRPr="00012919">
        <w:rPr>
          <w:rFonts w:ascii="Arial" w:eastAsia="Arial" w:hAnsi="Arial" w:cs="Arial"/>
          <w:sz w:val="20"/>
          <w:szCs w:val="20"/>
        </w:rPr>
        <w:t>details</w:t>
      </w:r>
      <w:r w:rsidRPr="00012919">
        <w:rPr>
          <w:rFonts w:ascii="Arial" w:eastAsia="Arial" w:hAnsi="Arial" w:cs="Arial"/>
          <w:spacing w:val="8"/>
          <w:sz w:val="20"/>
          <w:szCs w:val="20"/>
        </w:rPr>
        <w:t xml:space="preserve"> </w:t>
      </w:r>
      <w:r w:rsidRPr="00012919">
        <w:rPr>
          <w:rFonts w:ascii="Arial" w:eastAsia="Arial" w:hAnsi="Arial" w:cs="Arial"/>
          <w:sz w:val="20"/>
          <w:szCs w:val="20"/>
        </w:rPr>
        <w:t>of</w:t>
      </w:r>
      <w:r w:rsidRPr="00012919">
        <w:rPr>
          <w:rFonts w:ascii="Arial" w:eastAsia="Arial" w:hAnsi="Arial" w:cs="Arial"/>
          <w:spacing w:val="7"/>
          <w:sz w:val="20"/>
          <w:szCs w:val="20"/>
        </w:rPr>
        <w:t xml:space="preserve"> </w:t>
      </w:r>
      <w:r w:rsidRPr="00012919">
        <w:rPr>
          <w:rFonts w:ascii="Arial" w:eastAsia="Arial" w:hAnsi="Arial" w:cs="Arial"/>
          <w:sz w:val="20"/>
          <w:szCs w:val="20"/>
        </w:rPr>
        <w:t>the</w:t>
      </w:r>
      <w:r w:rsidRPr="00012919">
        <w:rPr>
          <w:rFonts w:ascii="Arial" w:eastAsia="Arial" w:hAnsi="Arial" w:cs="Arial"/>
          <w:spacing w:val="7"/>
          <w:sz w:val="20"/>
          <w:szCs w:val="20"/>
        </w:rPr>
        <w:t xml:space="preserve"> </w:t>
      </w:r>
      <w:r w:rsidRPr="00012919">
        <w:rPr>
          <w:rFonts w:ascii="Arial" w:eastAsia="Arial" w:hAnsi="Arial" w:cs="Arial"/>
          <w:sz w:val="20"/>
          <w:szCs w:val="20"/>
        </w:rPr>
        <w:t>new</w:t>
      </w:r>
      <w:r w:rsidRPr="00012919">
        <w:rPr>
          <w:rFonts w:ascii="Arial" w:eastAsia="Arial" w:hAnsi="Arial" w:cs="Arial"/>
          <w:spacing w:val="4"/>
          <w:sz w:val="20"/>
          <w:szCs w:val="20"/>
        </w:rPr>
        <w:t xml:space="preserve"> </w:t>
      </w:r>
      <w:r w:rsidRPr="00012919">
        <w:rPr>
          <w:rFonts w:ascii="Arial" w:eastAsia="Arial" w:hAnsi="Arial" w:cs="Arial"/>
          <w:sz w:val="20"/>
          <w:szCs w:val="20"/>
        </w:rPr>
        <w:t>bank</w:t>
      </w:r>
      <w:r w:rsidRPr="00012919">
        <w:rPr>
          <w:rFonts w:ascii="Arial" w:eastAsia="Arial" w:hAnsi="Arial" w:cs="Arial"/>
          <w:spacing w:val="8"/>
          <w:sz w:val="20"/>
          <w:szCs w:val="20"/>
        </w:rPr>
        <w:t xml:space="preserve"> </w:t>
      </w:r>
      <w:r w:rsidRPr="00012919">
        <w:rPr>
          <w:rFonts w:ascii="Arial" w:eastAsia="Arial" w:hAnsi="Arial" w:cs="Arial"/>
          <w:sz w:val="20"/>
          <w:szCs w:val="20"/>
        </w:rPr>
        <w:t>account</w:t>
      </w:r>
      <w:r w:rsidRPr="00012919">
        <w:rPr>
          <w:rFonts w:ascii="Arial" w:eastAsia="Arial" w:hAnsi="Arial" w:cs="Arial"/>
          <w:spacing w:val="7"/>
          <w:sz w:val="20"/>
          <w:szCs w:val="20"/>
        </w:rPr>
        <w:t xml:space="preserve"> </w:t>
      </w:r>
      <w:r w:rsidRPr="00012919">
        <w:rPr>
          <w:rFonts w:ascii="Arial" w:eastAsia="Arial" w:hAnsi="Arial" w:cs="Arial"/>
          <w:sz w:val="20"/>
          <w:szCs w:val="20"/>
        </w:rPr>
        <w:t>into</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which</w:t>
      </w:r>
      <w:r w:rsidRPr="00012919">
        <w:rPr>
          <w:rFonts w:ascii="Arial" w:eastAsia="Arial" w:hAnsi="Arial" w:cs="Arial"/>
          <w:spacing w:val="7"/>
          <w:sz w:val="20"/>
          <w:szCs w:val="20"/>
        </w:rPr>
        <w:t xml:space="preserve"> </w:t>
      </w:r>
      <w:r w:rsidRPr="00012919">
        <w:rPr>
          <w:rFonts w:ascii="Arial" w:eastAsia="Arial" w:hAnsi="Arial" w:cs="Arial"/>
          <w:sz w:val="20"/>
          <w:szCs w:val="20"/>
        </w:rPr>
        <w:t>it</w:t>
      </w:r>
      <w:r w:rsidRPr="00012919">
        <w:rPr>
          <w:rFonts w:ascii="Arial" w:eastAsia="Arial" w:hAnsi="Arial" w:cs="Arial"/>
          <w:spacing w:val="7"/>
          <w:sz w:val="20"/>
          <w:szCs w:val="20"/>
        </w:rPr>
        <w:t xml:space="preserve"> </w:t>
      </w:r>
      <w:r w:rsidRPr="00012919">
        <w:rPr>
          <w:rFonts w:ascii="Arial" w:eastAsia="Arial" w:hAnsi="Arial" w:cs="Arial"/>
          <w:sz w:val="20"/>
          <w:szCs w:val="20"/>
        </w:rPr>
        <w:t>is</w:t>
      </w:r>
      <w:r w:rsidRPr="00012919">
        <w:rPr>
          <w:rFonts w:ascii="Arial" w:eastAsia="Arial" w:hAnsi="Arial" w:cs="Arial"/>
          <w:spacing w:val="38"/>
          <w:sz w:val="20"/>
          <w:szCs w:val="20"/>
        </w:rPr>
        <w:t xml:space="preserve"> </w:t>
      </w:r>
      <w:r w:rsidRPr="00012919">
        <w:rPr>
          <w:rFonts w:ascii="Arial" w:eastAsia="Arial" w:hAnsi="Arial" w:cs="Arial"/>
          <w:sz w:val="20"/>
          <w:szCs w:val="20"/>
        </w:rPr>
        <w:t xml:space="preserve">required to make </w:t>
      </w:r>
      <w:r w:rsidRPr="00012919">
        <w:rPr>
          <w:rFonts w:ascii="Arial" w:eastAsia="Arial" w:hAnsi="Arial" w:cs="Arial"/>
          <w:spacing w:val="-1"/>
          <w:sz w:val="20"/>
          <w:szCs w:val="20"/>
        </w:rPr>
        <w:t>payment.</w:t>
      </w:r>
    </w:p>
    <w:p w14:paraId="6D176EDA" w14:textId="77777777" w:rsidR="00B86885" w:rsidRPr="00012919" w:rsidRDefault="00B86885" w:rsidP="00100A67">
      <w:pPr>
        <w:spacing w:before="7" w:line="360" w:lineRule="auto"/>
        <w:jc w:val="both"/>
        <w:rPr>
          <w:rFonts w:ascii="Arial" w:hAnsi="Arial" w:cs="Arial"/>
          <w:sz w:val="20"/>
          <w:szCs w:val="20"/>
        </w:rPr>
      </w:pPr>
    </w:p>
    <w:p w14:paraId="370490C4" w14:textId="6D3CA1BB" w:rsidR="009628D0" w:rsidRPr="00012919" w:rsidRDefault="00A4015A" w:rsidP="00226F6D">
      <w:pPr>
        <w:pStyle w:val="ListParagraph"/>
        <w:numPr>
          <w:ilvl w:val="0"/>
          <w:numId w:val="45"/>
        </w:numPr>
        <w:tabs>
          <w:tab w:val="left" w:pos="1134"/>
        </w:tabs>
        <w:spacing w:line="360" w:lineRule="auto"/>
        <w:ind w:left="1134" w:right="110" w:hanging="283"/>
        <w:jc w:val="both"/>
        <w:rPr>
          <w:rFonts w:ascii="Arial" w:eastAsia="Arial" w:hAnsi="Arial" w:cs="Arial"/>
          <w:sz w:val="20"/>
          <w:szCs w:val="20"/>
        </w:rPr>
      </w:pPr>
      <w:r w:rsidRPr="00012919">
        <w:rPr>
          <w:rFonts w:ascii="Arial" w:eastAsia="Arial" w:hAnsi="Arial" w:cs="Arial"/>
          <w:sz w:val="20"/>
          <w:szCs w:val="20"/>
        </w:rPr>
        <w:t>agree</w:t>
      </w:r>
      <w:r w:rsidRPr="00012919">
        <w:rPr>
          <w:rFonts w:ascii="Arial" w:eastAsia="Arial" w:hAnsi="Arial" w:cs="Arial"/>
          <w:spacing w:val="-7"/>
          <w:sz w:val="20"/>
          <w:szCs w:val="20"/>
        </w:rPr>
        <w:t xml:space="preserve"> </w:t>
      </w:r>
      <w:r w:rsidRPr="00012919">
        <w:rPr>
          <w:rFonts w:ascii="Arial" w:eastAsia="Arial" w:hAnsi="Arial" w:cs="Arial"/>
          <w:sz w:val="20"/>
          <w:szCs w:val="20"/>
        </w:rPr>
        <w:t>that</w:t>
      </w:r>
      <w:r w:rsidRPr="00012919">
        <w:rPr>
          <w:rFonts w:ascii="Arial" w:eastAsia="Arial" w:hAnsi="Arial" w:cs="Arial"/>
          <w:spacing w:val="-7"/>
          <w:sz w:val="20"/>
          <w:szCs w:val="20"/>
        </w:rPr>
        <w:t xml:space="preserve"> </w:t>
      </w:r>
      <w:r w:rsidRPr="00012919">
        <w:rPr>
          <w:rFonts w:ascii="Arial" w:eastAsia="Arial" w:hAnsi="Arial" w:cs="Arial"/>
          <w:sz w:val="20"/>
          <w:szCs w:val="20"/>
        </w:rPr>
        <w:t>they</w:t>
      </w:r>
      <w:r w:rsidRPr="00012919">
        <w:rPr>
          <w:rFonts w:ascii="Arial" w:eastAsia="Arial" w:hAnsi="Arial" w:cs="Arial"/>
          <w:spacing w:val="-9"/>
          <w:sz w:val="20"/>
          <w:szCs w:val="20"/>
        </w:rPr>
        <w:t xml:space="preserve"> </w:t>
      </w:r>
      <w:r w:rsidRPr="00012919">
        <w:rPr>
          <w:rFonts w:ascii="Arial" w:eastAsia="Arial" w:hAnsi="Arial" w:cs="Arial"/>
          <w:sz w:val="20"/>
          <w:szCs w:val="20"/>
        </w:rPr>
        <w:t>shall</w:t>
      </w:r>
      <w:r w:rsidRPr="00012919">
        <w:rPr>
          <w:rFonts w:ascii="Arial" w:eastAsia="Arial" w:hAnsi="Arial" w:cs="Arial"/>
          <w:spacing w:val="-7"/>
          <w:sz w:val="20"/>
          <w:szCs w:val="20"/>
        </w:rPr>
        <w:t xml:space="preserve"> </w:t>
      </w:r>
      <w:r w:rsidRPr="00012919">
        <w:rPr>
          <w:rFonts w:ascii="Arial" w:eastAsia="Arial" w:hAnsi="Arial" w:cs="Arial"/>
          <w:sz w:val="20"/>
          <w:szCs w:val="20"/>
        </w:rPr>
        <w:t>be</w:t>
      </w:r>
      <w:r w:rsidRPr="00012919">
        <w:rPr>
          <w:rFonts w:ascii="Arial" w:eastAsia="Arial" w:hAnsi="Arial" w:cs="Arial"/>
          <w:spacing w:val="-9"/>
          <w:sz w:val="20"/>
          <w:szCs w:val="20"/>
        </w:rPr>
        <w:t xml:space="preserve"> </w:t>
      </w:r>
      <w:r w:rsidRPr="00012919">
        <w:rPr>
          <w:rFonts w:ascii="Arial" w:eastAsia="Arial" w:hAnsi="Arial" w:cs="Arial"/>
          <w:sz w:val="20"/>
          <w:szCs w:val="20"/>
        </w:rPr>
        <w:t>jointly</w:t>
      </w:r>
      <w:r w:rsidRPr="00012919">
        <w:rPr>
          <w:rFonts w:ascii="Arial" w:eastAsia="Arial" w:hAnsi="Arial" w:cs="Arial"/>
          <w:spacing w:val="-11"/>
          <w:sz w:val="20"/>
          <w:szCs w:val="20"/>
        </w:rPr>
        <w:t xml:space="preserve"> </w:t>
      </w:r>
      <w:r w:rsidRPr="00012919">
        <w:rPr>
          <w:rFonts w:ascii="Arial" w:eastAsia="Arial" w:hAnsi="Arial" w:cs="Arial"/>
          <w:sz w:val="20"/>
          <w:szCs w:val="20"/>
        </w:rPr>
        <w:t>and</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severally</w:t>
      </w:r>
      <w:r w:rsidRPr="00012919">
        <w:rPr>
          <w:rFonts w:ascii="Arial" w:eastAsia="Arial" w:hAnsi="Arial" w:cs="Arial"/>
          <w:spacing w:val="-11"/>
          <w:sz w:val="20"/>
          <w:szCs w:val="20"/>
        </w:rPr>
        <w:t xml:space="preserve"> </w:t>
      </w:r>
      <w:r w:rsidRPr="00012919">
        <w:rPr>
          <w:rFonts w:ascii="Arial" w:eastAsia="Arial" w:hAnsi="Arial" w:cs="Arial"/>
          <w:sz w:val="20"/>
          <w:szCs w:val="20"/>
        </w:rPr>
        <w:t>liable</w:t>
      </w:r>
      <w:r w:rsidRPr="00012919">
        <w:rPr>
          <w:rFonts w:ascii="Arial" w:eastAsia="Arial" w:hAnsi="Arial" w:cs="Arial"/>
          <w:spacing w:val="-9"/>
          <w:sz w:val="20"/>
          <w:szCs w:val="20"/>
        </w:rPr>
        <w:t xml:space="preserve"> </w:t>
      </w:r>
      <w:r w:rsidRPr="00012919">
        <w:rPr>
          <w:rFonts w:ascii="Arial" w:eastAsia="Arial" w:hAnsi="Arial" w:cs="Arial"/>
          <w:sz w:val="20"/>
          <w:szCs w:val="20"/>
        </w:rPr>
        <w:t>to</w:t>
      </w:r>
      <w:r w:rsidRPr="00012919">
        <w:rPr>
          <w:rFonts w:ascii="Arial" w:eastAsia="Arial" w:hAnsi="Arial" w:cs="Arial"/>
          <w:spacing w:val="-9"/>
          <w:sz w:val="20"/>
          <w:szCs w:val="20"/>
        </w:rPr>
        <w:t xml:space="preserve"> </w:t>
      </w:r>
      <w:r w:rsidRPr="00012919">
        <w:rPr>
          <w:rFonts w:ascii="Arial" w:eastAsia="Arial" w:hAnsi="Arial" w:cs="Arial"/>
          <w:sz w:val="20"/>
          <w:szCs w:val="20"/>
        </w:rPr>
        <w:t>the</w:t>
      </w:r>
      <w:r w:rsidRPr="00012919">
        <w:rPr>
          <w:rFonts w:ascii="Arial" w:eastAsia="Arial" w:hAnsi="Arial" w:cs="Arial"/>
          <w:spacing w:val="-2"/>
          <w:sz w:val="20"/>
          <w:szCs w:val="20"/>
        </w:rPr>
        <w:t xml:space="preserve"> </w:t>
      </w:r>
      <w:r w:rsidR="00DF0171" w:rsidRPr="00012919">
        <w:rPr>
          <w:rFonts w:ascii="Arial" w:eastAsia="Arial" w:hAnsi="Arial" w:cs="Arial"/>
          <w:spacing w:val="-1"/>
          <w:sz w:val="20"/>
          <w:szCs w:val="20"/>
        </w:rPr>
        <w:t>NORTDA</w:t>
      </w:r>
      <w:r w:rsidRPr="00012919">
        <w:rPr>
          <w:rFonts w:ascii="Arial" w:eastAsia="Arial" w:hAnsi="Arial" w:cs="Arial"/>
          <w:spacing w:val="-12"/>
          <w:sz w:val="20"/>
          <w:szCs w:val="20"/>
        </w:rPr>
        <w:t xml:space="preserve"> </w:t>
      </w:r>
      <w:r w:rsidRPr="00012919">
        <w:rPr>
          <w:rFonts w:ascii="Arial" w:eastAsia="Arial" w:hAnsi="Arial" w:cs="Arial"/>
          <w:sz w:val="20"/>
          <w:szCs w:val="20"/>
        </w:rPr>
        <w:t>for</w:t>
      </w:r>
      <w:r w:rsidRPr="00012919">
        <w:rPr>
          <w:rFonts w:ascii="Arial" w:eastAsia="Arial" w:hAnsi="Arial" w:cs="Arial"/>
          <w:spacing w:val="-10"/>
          <w:sz w:val="20"/>
          <w:szCs w:val="20"/>
        </w:rPr>
        <w:t xml:space="preserve"> </w:t>
      </w:r>
      <w:r w:rsidRPr="00012919">
        <w:rPr>
          <w:rFonts w:ascii="Arial" w:eastAsia="Arial" w:hAnsi="Arial" w:cs="Arial"/>
          <w:sz w:val="20"/>
          <w:szCs w:val="20"/>
        </w:rPr>
        <w:t>the</w:t>
      </w:r>
      <w:r w:rsidRPr="00012919">
        <w:rPr>
          <w:rFonts w:ascii="Arial" w:eastAsia="Arial" w:hAnsi="Arial" w:cs="Arial"/>
          <w:spacing w:val="-9"/>
          <w:sz w:val="20"/>
          <w:szCs w:val="20"/>
        </w:rPr>
        <w:t xml:space="preserve"> </w:t>
      </w:r>
      <w:r w:rsidRPr="00012919">
        <w:rPr>
          <w:rFonts w:ascii="Arial" w:eastAsia="Arial" w:hAnsi="Arial" w:cs="Arial"/>
          <w:sz w:val="20"/>
          <w:szCs w:val="20"/>
        </w:rPr>
        <w:t>due</w:t>
      </w:r>
      <w:r w:rsidRPr="00012919">
        <w:rPr>
          <w:rFonts w:ascii="Arial" w:eastAsia="Arial" w:hAnsi="Arial" w:cs="Arial"/>
          <w:spacing w:val="-9"/>
          <w:sz w:val="20"/>
          <w:szCs w:val="20"/>
        </w:rPr>
        <w:t xml:space="preserve"> </w:t>
      </w:r>
      <w:r w:rsidRPr="00012919">
        <w:rPr>
          <w:rFonts w:ascii="Arial" w:eastAsia="Arial" w:hAnsi="Arial" w:cs="Arial"/>
          <w:sz w:val="20"/>
          <w:szCs w:val="20"/>
        </w:rPr>
        <w:t>and</w:t>
      </w:r>
      <w:r w:rsidRPr="00012919">
        <w:rPr>
          <w:rFonts w:ascii="Arial" w:eastAsia="Arial" w:hAnsi="Arial" w:cs="Arial"/>
          <w:spacing w:val="-9"/>
          <w:sz w:val="20"/>
          <w:szCs w:val="20"/>
        </w:rPr>
        <w:t xml:space="preserve"> </w:t>
      </w:r>
      <w:r w:rsidRPr="00012919">
        <w:rPr>
          <w:rFonts w:ascii="Arial" w:eastAsia="Arial" w:hAnsi="Arial" w:cs="Arial"/>
          <w:sz w:val="20"/>
          <w:szCs w:val="20"/>
        </w:rPr>
        <w:t>proper</w:t>
      </w:r>
      <w:r w:rsidRPr="00012919">
        <w:rPr>
          <w:rFonts w:ascii="Arial" w:eastAsia="Arial" w:hAnsi="Arial" w:cs="Arial"/>
          <w:spacing w:val="-10"/>
          <w:sz w:val="20"/>
          <w:szCs w:val="20"/>
        </w:rPr>
        <w:t xml:space="preserve"> </w:t>
      </w:r>
      <w:r w:rsidRPr="00012919">
        <w:rPr>
          <w:rFonts w:ascii="Arial" w:eastAsia="Arial" w:hAnsi="Arial" w:cs="Arial"/>
          <w:sz w:val="20"/>
          <w:szCs w:val="20"/>
        </w:rPr>
        <w:t>fulfilment</w:t>
      </w:r>
      <w:r w:rsidRPr="00012919">
        <w:rPr>
          <w:rFonts w:ascii="Arial" w:eastAsia="Arial" w:hAnsi="Arial" w:cs="Arial"/>
          <w:spacing w:val="-9"/>
          <w:sz w:val="20"/>
          <w:szCs w:val="20"/>
        </w:rPr>
        <w:t xml:space="preserve"> </w:t>
      </w:r>
      <w:r w:rsidRPr="00012919">
        <w:rPr>
          <w:rFonts w:ascii="Arial" w:eastAsia="Arial" w:hAnsi="Arial" w:cs="Arial"/>
          <w:sz w:val="20"/>
          <w:szCs w:val="20"/>
        </w:rPr>
        <w:t>by</w:t>
      </w:r>
      <w:r w:rsidRPr="00012919">
        <w:rPr>
          <w:rFonts w:ascii="Arial" w:eastAsia="Arial" w:hAnsi="Arial" w:cs="Arial"/>
          <w:spacing w:val="-11"/>
          <w:sz w:val="20"/>
          <w:szCs w:val="20"/>
        </w:rPr>
        <w:t xml:space="preserve"> </w:t>
      </w:r>
      <w:r w:rsidRPr="00012919">
        <w:rPr>
          <w:rFonts w:ascii="Arial" w:eastAsia="Arial" w:hAnsi="Arial" w:cs="Arial"/>
          <w:sz w:val="20"/>
          <w:szCs w:val="20"/>
        </w:rPr>
        <w:t>the</w:t>
      </w:r>
      <w:r w:rsidRPr="00012919">
        <w:rPr>
          <w:rFonts w:ascii="Arial" w:eastAsia="Arial" w:hAnsi="Arial" w:cs="Arial"/>
          <w:spacing w:val="-9"/>
          <w:sz w:val="20"/>
          <w:szCs w:val="20"/>
        </w:rPr>
        <w:t xml:space="preserve"> </w:t>
      </w:r>
      <w:r w:rsidRPr="00012919">
        <w:rPr>
          <w:rFonts w:ascii="Arial" w:eastAsia="Arial" w:hAnsi="Arial" w:cs="Arial"/>
          <w:sz w:val="20"/>
          <w:szCs w:val="20"/>
        </w:rPr>
        <w:t>successful</w:t>
      </w:r>
      <w:r w:rsidRPr="00012919">
        <w:rPr>
          <w:rFonts w:ascii="Arial" w:eastAsia="Arial" w:hAnsi="Arial" w:cs="Arial"/>
          <w:spacing w:val="36"/>
          <w:sz w:val="20"/>
          <w:szCs w:val="20"/>
        </w:rPr>
        <w:t xml:space="preserve"> </w:t>
      </w:r>
      <w:r w:rsidR="002C4053" w:rsidRPr="00012919">
        <w:rPr>
          <w:rFonts w:ascii="Arial" w:eastAsia="Arial" w:hAnsi="Arial" w:cs="Arial"/>
          <w:spacing w:val="-1"/>
          <w:sz w:val="20"/>
          <w:szCs w:val="20"/>
        </w:rPr>
        <w:t>Bidder</w:t>
      </w:r>
      <w:r w:rsidRPr="00012919">
        <w:rPr>
          <w:rFonts w:ascii="Arial" w:eastAsia="Arial" w:hAnsi="Arial" w:cs="Arial"/>
          <w:spacing w:val="-1"/>
          <w:sz w:val="20"/>
          <w:szCs w:val="20"/>
        </w:rPr>
        <w:t>/supplier</w:t>
      </w:r>
      <w:r w:rsidRPr="00012919">
        <w:rPr>
          <w:rFonts w:ascii="Arial" w:eastAsia="Arial" w:hAnsi="Arial" w:cs="Arial"/>
          <w:spacing w:val="2"/>
          <w:sz w:val="20"/>
          <w:szCs w:val="20"/>
        </w:rPr>
        <w:t xml:space="preserve"> </w:t>
      </w:r>
      <w:r w:rsidRPr="00012919">
        <w:rPr>
          <w:rFonts w:ascii="Arial" w:eastAsia="Arial" w:hAnsi="Arial" w:cs="Arial"/>
          <w:sz w:val="20"/>
          <w:szCs w:val="20"/>
        </w:rPr>
        <w:t>of</w:t>
      </w:r>
      <w:r w:rsidRPr="00012919">
        <w:rPr>
          <w:rFonts w:ascii="Arial" w:eastAsia="Arial" w:hAnsi="Arial" w:cs="Arial"/>
          <w:spacing w:val="2"/>
          <w:sz w:val="20"/>
          <w:szCs w:val="20"/>
        </w:rPr>
        <w:t xml:space="preserve"> </w:t>
      </w:r>
      <w:r w:rsidRPr="00012919">
        <w:rPr>
          <w:rFonts w:ascii="Arial" w:eastAsia="Arial" w:hAnsi="Arial" w:cs="Arial"/>
          <w:sz w:val="20"/>
          <w:szCs w:val="20"/>
        </w:rPr>
        <w:t>its</w:t>
      </w:r>
      <w:r w:rsidRPr="00012919">
        <w:rPr>
          <w:rFonts w:ascii="Arial" w:eastAsia="Arial" w:hAnsi="Arial" w:cs="Arial"/>
          <w:spacing w:val="3"/>
          <w:sz w:val="20"/>
          <w:szCs w:val="20"/>
        </w:rPr>
        <w:t xml:space="preserve"> </w:t>
      </w:r>
      <w:r w:rsidRPr="00012919">
        <w:rPr>
          <w:rFonts w:ascii="Arial" w:eastAsia="Arial" w:hAnsi="Arial" w:cs="Arial"/>
          <w:sz w:val="20"/>
          <w:szCs w:val="20"/>
        </w:rPr>
        <w:t>obligations</w:t>
      </w:r>
      <w:r w:rsidRPr="00012919">
        <w:rPr>
          <w:rFonts w:ascii="Arial" w:eastAsia="Arial" w:hAnsi="Arial" w:cs="Arial"/>
          <w:spacing w:val="3"/>
          <w:sz w:val="20"/>
          <w:szCs w:val="20"/>
        </w:rPr>
        <w:t xml:space="preserve"> </w:t>
      </w:r>
      <w:r w:rsidRPr="00012919">
        <w:rPr>
          <w:rFonts w:ascii="Arial" w:eastAsia="Arial" w:hAnsi="Arial" w:cs="Arial"/>
          <w:sz w:val="20"/>
          <w:szCs w:val="20"/>
        </w:rPr>
        <w:t>in</w:t>
      </w:r>
      <w:r w:rsidRPr="00012919">
        <w:rPr>
          <w:rFonts w:ascii="Arial" w:eastAsia="Arial" w:hAnsi="Arial" w:cs="Arial"/>
          <w:spacing w:val="3"/>
          <w:sz w:val="20"/>
          <w:szCs w:val="20"/>
        </w:rPr>
        <w:t xml:space="preserve"> </w:t>
      </w:r>
      <w:r w:rsidRPr="00012919">
        <w:rPr>
          <w:rFonts w:ascii="Arial" w:eastAsia="Arial" w:hAnsi="Arial" w:cs="Arial"/>
          <w:sz w:val="20"/>
          <w:szCs w:val="20"/>
        </w:rPr>
        <w:t>terms</w:t>
      </w:r>
      <w:r w:rsidRPr="00012919">
        <w:rPr>
          <w:rFonts w:ascii="Arial" w:eastAsia="Arial" w:hAnsi="Arial" w:cs="Arial"/>
          <w:spacing w:val="3"/>
          <w:sz w:val="20"/>
          <w:szCs w:val="20"/>
        </w:rPr>
        <w:t xml:space="preserve"> </w:t>
      </w:r>
      <w:r w:rsidRPr="00012919">
        <w:rPr>
          <w:rFonts w:ascii="Arial" w:eastAsia="Arial" w:hAnsi="Arial" w:cs="Arial"/>
          <w:sz w:val="20"/>
          <w:szCs w:val="20"/>
        </w:rPr>
        <w:t>of</w:t>
      </w:r>
      <w:r w:rsidRPr="00012919">
        <w:rPr>
          <w:rFonts w:ascii="Arial" w:eastAsia="Arial" w:hAnsi="Arial" w:cs="Arial"/>
          <w:spacing w:val="2"/>
          <w:sz w:val="20"/>
          <w:szCs w:val="20"/>
        </w:rPr>
        <w:t xml:space="preserve"> </w:t>
      </w:r>
      <w:r w:rsidRPr="00012919">
        <w:rPr>
          <w:rFonts w:ascii="Arial" w:eastAsia="Arial" w:hAnsi="Arial" w:cs="Arial"/>
          <w:sz w:val="20"/>
          <w:szCs w:val="20"/>
        </w:rPr>
        <w:t>the</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Contract</w:t>
      </w:r>
      <w:r w:rsidRPr="00012919">
        <w:rPr>
          <w:rFonts w:ascii="Arial" w:eastAsia="Arial" w:hAnsi="Arial" w:cs="Arial"/>
          <w:spacing w:val="2"/>
          <w:sz w:val="20"/>
          <w:szCs w:val="20"/>
        </w:rPr>
        <w:t xml:space="preserve"> </w:t>
      </w:r>
      <w:r w:rsidRPr="00012919">
        <w:rPr>
          <w:rFonts w:ascii="Arial" w:eastAsia="Arial" w:hAnsi="Arial" w:cs="Arial"/>
          <w:sz w:val="20"/>
          <w:szCs w:val="20"/>
        </w:rPr>
        <w:t>as</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well</w:t>
      </w:r>
      <w:r w:rsidRPr="00012919">
        <w:rPr>
          <w:rFonts w:ascii="Arial" w:eastAsia="Arial" w:hAnsi="Arial" w:cs="Arial"/>
          <w:spacing w:val="3"/>
          <w:sz w:val="20"/>
          <w:szCs w:val="20"/>
        </w:rPr>
        <w:t xml:space="preserve"> </w:t>
      </w:r>
      <w:r w:rsidRPr="00012919">
        <w:rPr>
          <w:rFonts w:ascii="Arial" w:eastAsia="Arial" w:hAnsi="Arial" w:cs="Arial"/>
          <w:sz w:val="20"/>
          <w:szCs w:val="20"/>
        </w:rPr>
        <w:t>as</w:t>
      </w:r>
      <w:r w:rsidRPr="00012919">
        <w:rPr>
          <w:rFonts w:ascii="Arial" w:eastAsia="Arial" w:hAnsi="Arial" w:cs="Arial"/>
          <w:spacing w:val="3"/>
          <w:sz w:val="20"/>
          <w:szCs w:val="20"/>
        </w:rPr>
        <w:t xml:space="preserve"> </w:t>
      </w:r>
      <w:r w:rsidRPr="00012919">
        <w:rPr>
          <w:rFonts w:ascii="Arial" w:eastAsia="Arial" w:hAnsi="Arial" w:cs="Arial"/>
          <w:sz w:val="20"/>
          <w:szCs w:val="20"/>
        </w:rPr>
        <w:t>any</w:t>
      </w:r>
      <w:r w:rsidRPr="00012919">
        <w:rPr>
          <w:rFonts w:ascii="Arial" w:eastAsia="Arial" w:hAnsi="Arial" w:cs="Arial"/>
          <w:spacing w:val="1"/>
          <w:sz w:val="20"/>
          <w:szCs w:val="20"/>
        </w:rPr>
        <w:t xml:space="preserve"> </w:t>
      </w:r>
      <w:r w:rsidR="008A4467" w:rsidRPr="00012919">
        <w:rPr>
          <w:rFonts w:ascii="Arial" w:eastAsia="Arial" w:hAnsi="Arial" w:cs="Arial"/>
          <w:sz w:val="20"/>
          <w:szCs w:val="20"/>
        </w:rPr>
        <w:t>damage</w:t>
      </w:r>
      <w:r w:rsidRPr="00012919">
        <w:rPr>
          <w:rFonts w:ascii="Arial" w:eastAsia="Arial" w:hAnsi="Arial" w:cs="Arial"/>
          <w:spacing w:val="3"/>
          <w:sz w:val="20"/>
          <w:szCs w:val="20"/>
        </w:rPr>
        <w:t xml:space="preserve"> </w:t>
      </w:r>
      <w:r w:rsidRPr="00012919">
        <w:rPr>
          <w:rFonts w:ascii="Arial" w:eastAsia="Arial" w:hAnsi="Arial" w:cs="Arial"/>
          <w:sz w:val="20"/>
          <w:szCs w:val="20"/>
        </w:rPr>
        <w:t>suffered</w:t>
      </w:r>
      <w:r w:rsidRPr="00012919">
        <w:rPr>
          <w:rFonts w:ascii="Arial" w:eastAsia="Arial" w:hAnsi="Arial" w:cs="Arial"/>
          <w:spacing w:val="3"/>
          <w:sz w:val="20"/>
          <w:szCs w:val="20"/>
        </w:rPr>
        <w:t xml:space="preserve"> </w:t>
      </w:r>
      <w:r w:rsidRPr="00012919">
        <w:rPr>
          <w:rFonts w:ascii="Arial" w:eastAsia="Arial" w:hAnsi="Arial" w:cs="Arial"/>
          <w:sz w:val="20"/>
          <w:szCs w:val="20"/>
        </w:rPr>
        <w:t>by</w:t>
      </w:r>
      <w:r w:rsidRPr="00012919">
        <w:rPr>
          <w:rFonts w:ascii="Arial" w:eastAsia="Arial" w:hAnsi="Arial" w:cs="Arial"/>
          <w:spacing w:val="1"/>
          <w:sz w:val="20"/>
          <w:szCs w:val="20"/>
        </w:rPr>
        <w:t xml:space="preserve"> </w:t>
      </w:r>
      <w:r w:rsidRPr="00012919">
        <w:rPr>
          <w:rFonts w:ascii="Arial" w:eastAsia="Arial" w:hAnsi="Arial" w:cs="Arial"/>
          <w:sz w:val="20"/>
          <w:szCs w:val="20"/>
        </w:rPr>
        <w:t>the</w:t>
      </w:r>
      <w:r w:rsidRPr="00012919">
        <w:rPr>
          <w:rFonts w:ascii="Arial" w:eastAsia="Arial" w:hAnsi="Arial" w:cs="Arial"/>
          <w:spacing w:val="10"/>
          <w:sz w:val="20"/>
          <w:szCs w:val="20"/>
        </w:rPr>
        <w:t xml:space="preserve"> </w:t>
      </w:r>
      <w:r w:rsidR="00DF0171" w:rsidRPr="00012919">
        <w:rPr>
          <w:rFonts w:ascii="Arial" w:eastAsia="Arial" w:hAnsi="Arial" w:cs="Arial"/>
          <w:spacing w:val="-1"/>
          <w:sz w:val="20"/>
          <w:szCs w:val="20"/>
        </w:rPr>
        <w:t>NORTDA</w:t>
      </w:r>
      <w:r w:rsidRPr="00012919">
        <w:rPr>
          <w:rFonts w:ascii="Arial" w:eastAsia="Arial" w:hAnsi="Arial" w:cs="Arial"/>
          <w:sz w:val="20"/>
          <w:szCs w:val="20"/>
        </w:rPr>
        <w:t xml:space="preserve"> </w:t>
      </w:r>
      <w:r w:rsidR="008A4467" w:rsidRPr="00012919">
        <w:rPr>
          <w:rFonts w:ascii="Arial" w:eastAsia="Arial" w:hAnsi="Arial" w:cs="Arial"/>
          <w:sz w:val="20"/>
          <w:szCs w:val="20"/>
        </w:rPr>
        <w:t>because of</w:t>
      </w:r>
      <w:r w:rsidRPr="00012919">
        <w:rPr>
          <w:rFonts w:ascii="Arial" w:eastAsia="Arial" w:hAnsi="Arial" w:cs="Arial"/>
          <w:spacing w:val="-2"/>
          <w:sz w:val="20"/>
          <w:szCs w:val="20"/>
        </w:rPr>
        <w:t xml:space="preserve"> </w:t>
      </w:r>
      <w:r w:rsidRPr="00012919">
        <w:rPr>
          <w:rFonts w:ascii="Arial" w:eastAsia="Arial" w:hAnsi="Arial" w:cs="Arial"/>
          <w:sz w:val="20"/>
          <w:szCs w:val="20"/>
        </w:rPr>
        <w:t>breach</w:t>
      </w:r>
      <w:r w:rsidRPr="00012919">
        <w:rPr>
          <w:rFonts w:ascii="Arial" w:eastAsia="Arial" w:hAnsi="Arial" w:cs="Arial"/>
          <w:spacing w:val="-2"/>
          <w:sz w:val="20"/>
          <w:szCs w:val="20"/>
        </w:rPr>
        <w:t xml:space="preserve"> </w:t>
      </w:r>
      <w:r w:rsidRPr="00012919">
        <w:rPr>
          <w:rFonts w:ascii="Arial" w:eastAsia="Arial" w:hAnsi="Arial" w:cs="Arial"/>
          <w:sz w:val="20"/>
          <w:szCs w:val="20"/>
        </w:rPr>
        <w:t>by</w:t>
      </w:r>
      <w:r w:rsidRPr="00012919">
        <w:rPr>
          <w:rFonts w:ascii="Arial" w:eastAsia="Arial" w:hAnsi="Arial" w:cs="Arial"/>
          <w:spacing w:val="-4"/>
          <w:sz w:val="20"/>
          <w:szCs w:val="20"/>
        </w:rPr>
        <w:t xml:space="preserve"> </w:t>
      </w:r>
      <w:r w:rsidRPr="00012919">
        <w:rPr>
          <w:rFonts w:ascii="Arial" w:eastAsia="Arial" w:hAnsi="Arial" w:cs="Arial"/>
          <w:sz w:val="20"/>
          <w:szCs w:val="20"/>
        </w:rPr>
        <w:t>the</w:t>
      </w:r>
      <w:r w:rsidRPr="00012919">
        <w:rPr>
          <w:rFonts w:ascii="Arial" w:eastAsia="Arial" w:hAnsi="Arial" w:cs="Arial"/>
          <w:spacing w:val="-2"/>
          <w:sz w:val="20"/>
          <w:szCs w:val="20"/>
        </w:rPr>
        <w:t xml:space="preserve"> </w:t>
      </w:r>
      <w:r w:rsidRPr="00012919">
        <w:rPr>
          <w:rFonts w:ascii="Arial" w:eastAsia="Arial" w:hAnsi="Arial" w:cs="Arial"/>
          <w:sz w:val="20"/>
          <w:szCs w:val="20"/>
        </w:rPr>
        <w:t>successful</w:t>
      </w:r>
      <w:r w:rsidRPr="00012919">
        <w:rPr>
          <w:rFonts w:ascii="Arial" w:eastAsia="Arial" w:hAnsi="Arial" w:cs="Arial"/>
          <w:spacing w:val="-2"/>
          <w:sz w:val="20"/>
          <w:szCs w:val="20"/>
        </w:rPr>
        <w:t xml:space="preserve"> </w:t>
      </w:r>
      <w:r w:rsidR="002C4053" w:rsidRPr="00012919">
        <w:rPr>
          <w:rFonts w:ascii="Arial" w:eastAsia="Arial" w:hAnsi="Arial" w:cs="Arial"/>
          <w:spacing w:val="-1"/>
          <w:sz w:val="20"/>
          <w:szCs w:val="20"/>
        </w:rPr>
        <w:t>Bidder</w:t>
      </w:r>
      <w:r w:rsidRPr="00012919">
        <w:rPr>
          <w:rFonts w:ascii="Arial" w:eastAsia="Arial" w:hAnsi="Arial" w:cs="Arial"/>
          <w:spacing w:val="-1"/>
          <w:sz w:val="20"/>
          <w:szCs w:val="20"/>
        </w:rPr>
        <w:t>/supplier.</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2"/>
          <w:sz w:val="20"/>
          <w:szCs w:val="20"/>
        </w:rPr>
        <w:t xml:space="preserve"> </w:t>
      </w:r>
      <w:r w:rsidRPr="00012919">
        <w:rPr>
          <w:rFonts w:ascii="Arial" w:eastAsia="Arial" w:hAnsi="Arial" w:cs="Arial"/>
          <w:sz w:val="20"/>
          <w:szCs w:val="20"/>
        </w:rPr>
        <w:t>partnership/consortium/joint</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venture</w:t>
      </w:r>
      <w:r w:rsidRPr="00012919">
        <w:rPr>
          <w:rFonts w:ascii="Arial" w:eastAsia="Arial" w:hAnsi="Arial" w:cs="Arial"/>
          <w:spacing w:val="-4"/>
          <w:sz w:val="20"/>
          <w:szCs w:val="20"/>
        </w:rPr>
        <w:t xml:space="preserve"> </w:t>
      </w:r>
      <w:r w:rsidRPr="00012919">
        <w:rPr>
          <w:rFonts w:ascii="Arial" w:eastAsia="Arial" w:hAnsi="Arial" w:cs="Arial"/>
          <w:sz w:val="20"/>
          <w:szCs w:val="20"/>
        </w:rPr>
        <w:t>partners</w:t>
      </w:r>
      <w:r w:rsidRPr="00012919">
        <w:rPr>
          <w:rFonts w:ascii="Arial" w:eastAsia="Arial" w:hAnsi="Arial" w:cs="Arial"/>
          <w:spacing w:val="-4"/>
          <w:sz w:val="20"/>
          <w:szCs w:val="20"/>
        </w:rPr>
        <w:t xml:space="preserve"> </w:t>
      </w:r>
      <w:r w:rsidRPr="00012919">
        <w:rPr>
          <w:rFonts w:ascii="Arial" w:eastAsia="Arial" w:hAnsi="Arial" w:cs="Arial"/>
          <w:sz w:val="20"/>
          <w:szCs w:val="20"/>
        </w:rPr>
        <w:t>hereby</w:t>
      </w:r>
      <w:r w:rsidRPr="00012919">
        <w:rPr>
          <w:rFonts w:ascii="Arial" w:eastAsia="Arial" w:hAnsi="Arial" w:cs="Arial"/>
          <w:spacing w:val="72"/>
          <w:sz w:val="20"/>
          <w:szCs w:val="20"/>
        </w:rPr>
        <w:t xml:space="preserve"> </w:t>
      </w:r>
      <w:r w:rsidRPr="00012919">
        <w:rPr>
          <w:rFonts w:ascii="Arial" w:eastAsia="Arial" w:hAnsi="Arial" w:cs="Arial"/>
          <w:sz w:val="20"/>
          <w:szCs w:val="20"/>
        </w:rPr>
        <w:t>renounce the benefits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of </w:t>
      </w:r>
      <w:r w:rsidR="008A4467" w:rsidRPr="00012919">
        <w:rPr>
          <w:rFonts w:ascii="Arial" w:eastAsia="Arial" w:hAnsi="Arial" w:cs="Arial"/>
          <w:spacing w:val="-1"/>
          <w:sz w:val="20"/>
          <w:szCs w:val="20"/>
        </w:rPr>
        <w:t>excursion</w:t>
      </w:r>
      <w:r w:rsidRPr="00012919">
        <w:rPr>
          <w:rFonts w:ascii="Arial" w:eastAsia="Arial" w:hAnsi="Arial" w:cs="Arial"/>
          <w:sz w:val="20"/>
          <w:szCs w:val="20"/>
        </w:rPr>
        <w:t xml:space="preserve"> and </w:t>
      </w:r>
      <w:r w:rsidRPr="00012919">
        <w:rPr>
          <w:rFonts w:ascii="Arial" w:eastAsia="Arial" w:hAnsi="Arial" w:cs="Arial"/>
          <w:spacing w:val="-1"/>
          <w:sz w:val="20"/>
          <w:szCs w:val="20"/>
        </w:rPr>
        <w:t>division.</w:t>
      </w:r>
    </w:p>
    <w:p w14:paraId="45327483" w14:textId="77777777" w:rsidR="00B86885" w:rsidRPr="00012919" w:rsidRDefault="00B86885" w:rsidP="003A2874">
      <w:pPr>
        <w:spacing w:before="13" w:line="200" w:lineRule="exact"/>
        <w:jc w:val="both"/>
        <w:rPr>
          <w:rFonts w:ascii="Arial" w:hAnsi="Arial" w:cs="Arial"/>
          <w:sz w:val="20"/>
          <w:szCs w:val="20"/>
        </w:rPr>
      </w:pPr>
    </w:p>
    <w:tbl>
      <w:tblPr>
        <w:tblW w:w="0" w:type="auto"/>
        <w:tblInd w:w="630" w:type="dxa"/>
        <w:tblLayout w:type="fixed"/>
        <w:tblCellMar>
          <w:left w:w="0" w:type="dxa"/>
          <w:right w:w="0" w:type="dxa"/>
        </w:tblCellMar>
        <w:tblLook w:val="01E0" w:firstRow="1" w:lastRow="1" w:firstColumn="1" w:lastColumn="1" w:noHBand="0" w:noVBand="0"/>
      </w:tblPr>
      <w:tblGrid>
        <w:gridCol w:w="3051"/>
        <w:gridCol w:w="2660"/>
        <w:gridCol w:w="3440"/>
      </w:tblGrid>
      <w:tr w:rsidR="00B86885" w:rsidRPr="00012919" w14:paraId="1B9DA942" w14:textId="77777777" w:rsidTr="00BF2E29">
        <w:trPr>
          <w:trHeight w:hRule="exact" w:val="451"/>
          <w:tblHeader/>
        </w:trPr>
        <w:tc>
          <w:tcPr>
            <w:tcW w:w="9151" w:type="dxa"/>
            <w:gridSpan w:val="3"/>
            <w:tcBorders>
              <w:top w:val="single" w:sz="5" w:space="0" w:color="000000"/>
              <w:left w:val="single" w:sz="5" w:space="0" w:color="000000"/>
              <w:bottom w:val="single" w:sz="5" w:space="0" w:color="000000"/>
              <w:right w:val="single" w:sz="5" w:space="0" w:color="000000"/>
            </w:tcBorders>
            <w:shd w:val="clear" w:color="auto" w:fill="F1F1F1"/>
          </w:tcPr>
          <w:p w14:paraId="3BACA01B" w14:textId="77777777" w:rsidR="00B86885" w:rsidRPr="00012919" w:rsidRDefault="00B86885" w:rsidP="003A2874">
            <w:pPr>
              <w:pStyle w:val="TableParagraph"/>
              <w:spacing w:before="6" w:line="110" w:lineRule="exact"/>
              <w:jc w:val="both"/>
              <w:rPr>
                <w:rFonts w:ascii="Arial" w:hAnsi="Arial" w:cs="Arial"/>
                <w:sz w:val="20"/>
                <w:szCs w:val="20"/>
              </w:rPr>
            </w:pPr>
          </w:p>
          <w:p w14:paraId="6886EF77" w14:textId="77777777" w:rsidR="00B86885" w:rsidRPr="00012919" w:rsidRDefault="00A4015A" w:rsidP="003A2874">
            <w:pPr>
              <w:pStyle w:val="TableParagraph"/>
              <w:ind w:left="940"/>
              <w:jc w:val="both"/>
              <w:rPr>
                <w:rFonts w:ascii="Arial" w:eastAsia="Arial" w:hAnsi="Arial" w:cs="Arial"/>
                <w:sz w:val="20"/>
                <w:szCs w:val="20"/>
              </w:rPr>
            </w:pPr>
            <w:r w:rsidRPr="00012919">
              <w:rPr>
                <w:rFonts w:ascii="Arial" w:eastAsia="Arial" w:hAnsi="Arial" w:cs="Arial"/>
                <w:b/>
                <w:bCs/>
                <w:spacing w:val="-1"/>
                <w:sz w:val="20"/>
                <w:szCs w:val="20"/>
              </w:rPr>
              <w:t xml:space="preserve">SIGNED </w:t>
            </w:r>
            <w:r w:rsidRPr="00012919">
              <w:rPr>
                <w:rFonts w:ascii="Arial" w:eastAsia="Arial" w:hAnsi="Arial" w:cs="Arial"/>
                <w:b/>
                <w:bCs/>
                <w:sz w:val="20"/>
                <w:szCs w:val="20"/>
              </w:rPr>
              <w:t xml:space="preserve">BY THE </w:t>
            </w:r>
            <w:r w:rsidRPr="00012919">
              <w:rPr>
                <w:rFonts w:ascii="Arial" w:eastAsia="Arial" w:hAnsi="Arial" w:cs="Arial"/>
                <w:b/>
                <w:bCs/>
                <w:spacing w:val="-1"/>
                <w:sz w:val="20"/>
                <w:szCs w:val="20"/>
              </w:rPr>
              <w:t>PARTNERS</w:t>
            </w:r>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OF</w:t>
            </w:r>
            <w:r w:rsidRPr="00012919">
              <w:rPr>
                <w:rFonts w:ascii="Arial" w:eastAsia="Arial" w:hAnsi="Arial" w:cs="Arial"/>
                <w:b/>
                <w:bCs/>
                <w:sz w:val="20"/>
                <w:szCs w:val="20"/>
              </w:rPr>
              <w:t xml:space="preserve"> THE </w:t>
            </w:r>
            <w:r w:rsidRPr="00012919">
              <w:rPr>
                <w:rFonts w:ascii="Arial" w:eastAsia="Arial" w:hAnsi="Arial" w:cs="Arial"/>
                <w:b/>
                <w:bCs/>
                <w:spacing w:val="-1"/>
                <w:sz w:val="20"/>
                <w:szCs w:val="20"/>
              </w:rPr>
              <w:t>PARTNERSHIP/CONSORTIUM/JOINT</w:t>
            </w:r>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VENTURE</w:t>
            </w:r>
          </w:p>
        </w:tc>
      </w:tr>
      <w:tr w:rsidR="00B86885" w:rsidRPr="00012919" w14:paraId="0051FDF3" w14:textId="77777777" w:rsidTr="00BF2E29">
        <w:trPr>
          <w:trHeight w:hRule="exact" w:val="451"/>
          <w:tblHeader/>
        </w:trPr>
        <w:tc>
          <w:tcPr>
            <w:tcW w:w="3051" w:type="dxa"/>
            <w:tcBorders>
              <w:top w:val="single" w:sz="5" w:space="0" w:color="000000"/>
              <w:left w:val="single" w:sz="5" w:space="0" w:color="000000"/>
              <w:bottom w:val="single" w:sz="5" w:space="0" w:color="000000"/>
              <w:right w:val="single" w:sz="5" w:space="0" w:color="000000"/>
            </w:tcBorders>
            <w:shd w:val="clear" w:color="auto" w:fill="F1F1F1"/>
          </w:tcPr>
          <w:p w14:paraId="0A731A94" w14:textId="77777777" w:rsidR="00B86885" w:rsidRPr="00012919" w:rsidRDefault="00B86885" w:rsidP="003A2874">
            <w:pPr>
              <w:pStyle w:val="TableParagraph"/>
              <w:spacing w:before="6" w:line="110" w:lineRule="exact"/>
              <w:jc w:val="both"/>
              <w:rPr>
                <w:rFonts w:ascii="Arial" w:hAnsi="Arial" w:cs="Arial"/>
                <w:sz w:val="20"/>
                <w:szCs w:val="20"/>
              </w:rPr>
            </w:pPr>
          </w:p>
          <w:p w14:paraId="7CCF4BD2"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b/>
                <w:bCs/>
                <w:spacing w:val="-1"/>
                <w:sz w:val="20"/>
                <w:szCs w:val="20"/>
              </w:rPr>
              <w:t>NAME</w:t>
            </w:r>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OF</w:t>
            </w:r>
            <w:r w:rsidRPr="00012919">
              <w:rPr>
                <w:rFonts w:ascii="Arial" w:eastAsia="Arial" w:hAnsi="Arial" w:cs="Arial"/>
                <w:b/>
                <w:bCs/>
                <w:sz w:val="20"/>
                <w:szCs w:val="20"/>
              </w:rPr>
              <w:t xml:space="preserve"> FIRM</w:t>
            </w:r>
          </w:p>
        </w:tc>
        <w:tc>
          <w:tcPr>
            <w:tcW w:w="2660" w:type="dxa"/>
            <w:tcBorders>
              <w:top w:val="single" w:sz="5" w:space="0" w:color="000000"/>
              <w:left w:val="single" w:sz="5" w:space="0" w:color="000000"/>
              <w:bottom w:val="single" w:sz="5" w:space="0" w:color="000000"/>
              <w:right w:val="single" w:sz="5" w:space="0" w:color="000000"/>
            </w:tcBorders>
            <w:shd w:val="clear" w:color="auto" w:fill="F1F1F1"/>
          </w:tcPr>
          <w:p w14:paraId="379CB000" w14:textId="77777777" w:rsidR="00B86885" w:rsidRPr="00012919" w:rsidRDefault="00B86885" w:rsidP="003A2874">
            <w:pPr>
              <w:pStyle w:val="TableParagraph"/>
              <w:spacing w:before="6" w:line="110" w:lineRule="exact"/>
              <w:jc w:val="both"/>
              <w:rPr>
                <w:rFonts w:ascii="Arial" w:hAnsi="Arial" w:cs="Arial"/>
                <w:sz w:val="20"/>
                <w:szCs w:val="20"/>
              </w:rPr>
            </w:pPr>
          </w:p>
          <w:p w14:paraId="1118BB75"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b/>
                <w:bCs/>
                <w:spacing w:val="-1"/>
                <w:sz w:val="20"/>
                <w:szCs w:val="20"/>
              </w:rPr>
              <w:t>ADDRESS</w:t>
            </w:r>
          </w:p>
        </w:tc>
        <w:tc>
          <w:tcPr>
            <w:tcW w:w="3440" w:type="dxa"/>
            <w:tcBorders>
              <w:top w:val="single" w:sz="5" w:space="0" w:color="000000"/>
              <w:left w:val="single" w:sz="5" w:space="0" w:color="000000"/>
              <w:bottom w:val="single" w:sz="5" w:space="0" w:color="000000"/>
              <w:right w:val="single" w:sz="5" w:space="0" w:color="000000"/>
            </w:tcBorders>
            <w:shd w:val="clear" w:color="auto" w:fill="F1F1F1"/>
          </w:tcPr>
          <w:p w14:paraId="7CDC279B" w14:textId="77777777" w:rsidR="00B86885" w:rsidRPr="00012919" w:rsidRDefault="00B86885" w:rsidP="003A2874">
            <w:pPr>
              <w:pStyle w:val="TableParagraph"/>
              <w:spacing w:before="6" w:line="110" w:lineRule="exact"/>
              <w:jc w:val="both"/>
              <w:rPr>
                <w:rFonts w:ascii="Arial" w:hAnsi="Arial" w:cs="Arial"/>
                <w:sz w:val="20"/>
                <w:szCs w:val="20"/>
              </w:rPr>
            </w:pPr>
          </w:p>
          <w:p w14:paraId="24E856AD"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b/>
                <w:bCs/>
                <w:spacing w:val="-1"/>
                <w:sz w:val="20"/>
                <w:szCs w:val="20"/>
              </w:rPr>
              <w:t>DULY</w:t>
            </w:r>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AUTHORISED</w:t>
            </w:r>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SIGNATORY</w:t>
            </w:r>
          </w:p>
        </w:tc>
      </w:tr>
      <w:tr w:rsidR="00B86885" w:rsidRPr="00012919" w14:paraId="4D3B9B9C" w14:textId="77777777">
        <w:trPr>
          <w:trHeight w:hRule="exact" w:val="1256"/>
        </w:trPr>
        <w:tc>
          <w:tcPr>
            <w:tcW w:w="3051" w:type="dxa"/>
            <w:tcBorders>
              <w:top w:val="single" w:sz="5" w:space="0" w:color="000000"/>
              <w:left w:val="single" w:sz="5" w:space="0" w:color="000000"/>
              <w:bottom w:val="single" w:sz="5" w:space="0" w:color="000000"/>
              <w:right w:val="single" w:sz="5" w:space="0" w:color="000000"/>
            </w:tcBorders>
          </w:tcPr>
          <w:p w14:paraId="6487F13F" w14:textId="77777777" w:rsidR="00B86885" w:rsidRPr="00012919" w:rsidRDefault="00B86885" w:rsidP="003A2874">
            <w:pPr>
              <w:pStyle w:val="TableParagraph"/>
              <w:spacing w:before="9" w:line="100" w:lineRule="exact"/>
              <w:jc w:val="both"/>
              <w:rPr>
                <w:rFonts w:ascii="Arial" w:hAnsi="Arial" w:cs="Arial"/>
                <w:sz w:val="20"/>
                <w:szCs w:val="20"/>
              </w:rPr>
            </w:pPr>
          </w:p>
          <w:p w14:paraId="4E3EF0E7"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sz w:val="20"/>
                <w:szCs w:val="20"/>
              </w:rPr>
              <w:t>Lead partner</w:t>
            </w:r>
          </w:p>
        </w:tc>
        <w:tc>
          <w:tcPr>
            <w:tcW w:w="2660" w:type="dxa"/>
            <w:tcBorders>
              <w:top w:val="single" w:sz="5" w:space="0" w:color="000000"/>
              <w:left w:val="single" w:sz="5" w:space="0" w:color="000000"/>
              <w:bottom w:val="single" w:sz="5" w:space="0" w:color="000000"/>
              <w:right w:val="single" w:sz="5" w:space="0" w:color="000000"/>
            </w:tcBorders>
          </w:tcPr>
          <w:p w14:paraId="5FACAF2C" w14:textId="77777777" w:rsidR="00B86885" w:rsidRPr="00012919" w:rsidRDefault="00B86885" w:rsidP="003A2874">
            <w:pPr>
              <w:jc w:val="both"/>
              <w:rPr>
                <w:rFonts w:ascii="Arial" w:hAnsi="Arial" w:cs="Arial"/>
                <w:sz w:val="20"/>
                <w:szCs w:val="20"/>
              </w:rPr>
            </w:pPr>
          </w:p>
        </w:tc>
        <w:tc>
          <w:tcPr>
            <w:tcW w:w="3440" w:type="dxa"/>
            <w:tcBorders>
              <w:top w:val="single" w:sz="5" w:space="0" w:color="000000"/>
              <w:left w:val="single" w:sz="5" w:space="0" w:color="000000"/>
              <w:bottom w:val="single" w:sz="5" w:space="0" w:color="000000"/>
              <w:right w:val="single" w:sz="5" w:space="0" w:color="000000"/>
            </w:tcBorders>
          </w:tcPr>
          <w:p w14:paraId="7EC92257" w14:textId="77777777" w:rsidR="00B86885" w:rsidRPr="00012919" w:rsidRDefault="00B86885" w:rsidP="003A2874">
            <w:pPr>
              <w:pStyle w:val="TableParagraph"/>
              <w:spacing w:before="9" w:line="100" w:lineRule="exact"/>
              <w:jc w:val="both"/>
              <w:rPr>
                <w:rFonts w:ascii="Arial" w:hAnsi="Arial" w:cs="Arial"/>
                <w:sz w:val="20"/>
                <w:szCs w:val="20"/>
              </w:rPr>
            </w:pPr>
          </w:p>
          <w:p w14:paraId="05377160" w14:textId="77777777" w:rsidR="00B86885" w:rsidRPr="00012919" w:rsidRDefault="00A4015A" w:rsidP="003A2874">
            <w:pPr>
              <w:pStyle w:val="TableParagraph"/>
              <w:spacing w:line="473" w:lineRule="auto"/>
              <w:ind w:left="102"/>
              <w:jc w:val="both"/>
              <w:rPr>
                <w:rFonts w:ascii="Arial" w:eastAsia="Arial" w:hAnsi="Arial" w:cs="Arial"/>
                <w:sz w:val="20"/>
                <w:szCs w:val="20"/>
              </w:rPr>
            </w:pPr>
            <w:r w:rsidRPr="00012919">
              <w:rPr>
                <w:rFonts w:ascii="Arial" w:eastAsia="Arial" w:hAnsi="Arial" w:cs="Arial"/>
                <w:sz w:val="20"/>
                <w:szCs w:val="20"/>
              </w:rPr>
              <w:t>Signature………………</w:t>
            </w:r>
            <w:proofErr w:type="gramStart"/>
            <w:r w:rsidRPr="00012919">
              <w:rPr>
                <w:rFonts w:ascii="Arial" w:eastAsia="Arial" w:hAnsi="Arial" w:cs="Arial"/>
                <w:sz w:val="20"/>
                <w:szCs w:val="20"/>
              </w:rPr>
              <w:t>…..</w:t>
            </w:r>
            <w:proofErr w:type="gramEnd"/>
            <w:r w:rsidRPr="00012919">
              <w:rPr>
                <w:rFonts w:ascii="Arial" w:eastAsia="Arial" w:hAnsi="Arial" w:cs="Arial"/>
                <w:sz w:val="20"/>
                <w:szCs w:val="20"/>
              </w:rPr>
              <w:t xml:space="preserve"> Name………………………</w:t>
            </w:r>
          </w:p>
          <w:p w14:paraId="3B051677"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z w:val="20"/>
                <w:szCs w:val="20"/>
              </w:rPr>
              <w:t>Designation……………</w:t>
            </w:r>
            <w:proofErr w:type="gramStart"/>
            <w:r w:rsidRPr="00012919">
              <w:rPr>
                <w:rFonts w:ascii="Arial" w:eastAsia="Arial" w:hAnsi="Arial" w:cs="Arial"/>
                <w:sz w:val="20"/>
                <w:szCs w:val="20"/>
              </w:rPr>
              <w:t>…..</w:t>
            </w:r>
            <w:proofErr w:type="gramEnd"/>
          </w:p>
        </w:tc>
      </w:tr>
      <w:tr w:rsidR="00B86885" w:rsidRPr="00012919" w14:paraId="2E308752" w14:textId="77777777">
        <w:trPr>
          <w:trHeight w:hRule="exact" w:val="1255"/>
        </w:trPr>
        <w:tc>
          <w:tcPr>
            <w:tcW w:w="3051" w:type="dxa"/>
            <w:tcBorders>
              <w:top w:val="single" w:sz="5" w:space="0" w:color="000000"/>
              <w:left w:val="single" w:sz="5" w:space="0" w:color="000000"/>
              <w:bottom w:val="single" w:sz="5" w:space="0" w:color="000000"/>
              <w:right w:val="single" w:sz="5" w:space="0" w:color="000000"/>
            </w:tcBorders>
          </w:tcPr>
          <w:p w14:paraId="02CD9B59" w14:textId="77777777" w:rsidR="00B86885" w:rsidRPr="00012919" w:rsidRDefault="00B86885" w:rsidP="003A2874">
            <w:pPr>
              <w:jc w:val="both"/>
              <w:rPr>
                <w:rFonts w:ascii="Arial" w:hAnsi="Arial" w:cs="Arial"/>
                <w:sz w:val="20"/>
                <w:szCs w:val="20"/>
              </w:rPr>
            </w:pPr>
          </w:p>
        </w:tc>
        <w:tc>
          <w:tcPr>
            <w:tcW w:w="2660" w:type="dxa"/>
            <w:tcBorders>
              <w:top w:val="single" w:sz="5" w:space="0" w:color="000000"/>
              <w:left w:val="single" w:sz="5" w:space="0" w:color="000000"/>
              <w:bottom w:val="single" w:sz="5" w:space="0" w:color="000000"/>
              <w:right w:val="single" w:sz="5" w:space="0" w:color="000000"/>
            </w:tcBorders>
          </w:tcPr>
          <w:p w14:paraId="24CD597C" w14:textId="77777777" w:rsidR="00B86885" w:rsidRPr="00012919" w:rsidRDefault="00B86885" w:rsidP="003A2874">
            <w:pPr>
              <w:jc w:val="both"/>
              <w:rPr>
                <w:rFonts w:ascii="Arial" w:hAnsi="Arial" w:cs="Arial"/>
                <w:sz w:val="20"/>
                <w:szCs w:val="20"/>
              </w:rPr>
            </w:pPr>
          </w:p>
        </w:tc>
        <w:tc>
          <w:tcPr>
            <w:tcW w:w="3440" w:type="dxa"/>
            <w:tcBorders>
              <w:top w:val="single" w:sz="5" w:space="0" w:color="000000"/>
              <w:left w:val="single" w:sz="5" w:space="0" w:color="000000"/>
              <w:bottom w:val="single" w:sz="5" w:space="0" w:color="000000"/>
              <w:right w:val="single" w:sz="5" w:space="0" w:color="000000"/>
            </w:tcBorders>
          </w:tcPr>
          <w:p w14:paraId="74EEADB5" w14:textId="77777777" w:rsidR="00B86885" w:rsidRPr="00012919" w:rsidRDefault="00B86885" w:rsidP="003A2874">
            <w:pPr>
              <w:pStyle w:val="TableParagraph"/>
              <w:spacing w:before="9" w:line="100" w:lineRule="exact"/>
              <w:jc w:val="both"/>
              <w:rPr>
                <w:rFonts w:ascii="Arial" w:hAnsi="Arial" w:cs="Arial"/>
                <w:sz w:val="20"/>
                <w:szCs w:val="20"/>
              </w:rPr>
            </w:pPr>
          </w:p>
          <w:p w14:paraId="038AEA6D" w14:textId="77777777" w:rsidR="00B86885" w:rsidRPr="00012919" w:rsidRDefault="00A4015A" w:rsidP="003A2874">
            <w:pPr>
              <w:pStyle w:val="TableParagraph"/>
              <w:spacing w:line="473" w:lineRule="auto"/>
              <w:ind w:left="102"/>
              <w:jc w:val="both"/>
              <w:rPr>
                <w:rFonts w:ascii="Arial" w:eastAsia="Arial" w:hAnsi="Arial" w:cs="Arial"/>
                <w:sz w:val="20"/>
                <w:szCs w:val="20"/>
              </w:rPr>
            </w:pPr>
            <w:r w:rsidRPr="00012919">
              <w:rPr>
                <w:rFonts w:ascii="Arial" w:eastAsia="Arial" w:hAnsi="Arial" w:cs="Arial"/>
                <w:sz w:val="20"/>
                <w:szCs w:val="20"/>
              </w:rPr>
              <w:t>Signature………………</w:t>
            </w:r>
            <w:proofErr w:type="gramStart"/>
            <w:r w:rsidRPr="00012919">
              <w:rPr>
                <w:rFonts w:ascii="Arial" w:eastAsia="Arial" w:hAnsi="Arial" w:cs="Arial"/>
                <w:sz w:val="20"/>
                <w:szCs w:val="20"/>
              </w:rPr>
              <w:t>…..</w:t>
            </w:r>
            <w:proofErr w:type="gramEnd"/>
            <w:r w:rsidRPr="00012919">
              <w:rPr>
                <w:rFonts w:ascii="Arial" w:eastAsia="Arial" w:hAnsi="Arial" w:cs="Arial"/>
                <w:sz w:val="20"/>
                <w:szCs w:val="20"/>
              </w:rPr>
              <w:t xml:space="preserve"> Name………………………</w:t>
            </w:r>
          </w:p>
          <w:p w14:paraId="034FF9D8"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z w:val="20"/>
                <w:szCs w:val="20"/>
              </w:rPr>
              <w:t>Designation……………</w:t>
            </w:r>
            <w:proofErr w:type="gramStart"/>
            <w:r w:rsidRPr="00012919">
              <w:rPr>
                <w:rFonts w:ascii="Arial" w:eastAsia="Arial" w:hAnsi="Arial" w:cs="Arial"/>
                <w:sz w:val="20"/>
                <w:szCs w:val="20"/>
              </w:rPr>
              <w:t>…..</w:t>
            </w:r>
            <w:proofErr w:type="gramEnd"/>
          </w:p>
        </w:tc>
      </w:tr>
      <w:tr w:rsidR="00B86885" w:rsidRPr="00012919" w14:paraId="6A38DCEE" w14:textId="77777777">
        <w:trPr>
          <w:trHeight w:hRule="exact" w:val="1256"/>
        </w:trPr>
        <w:tc>
          <w:tcPr>
            <w:tcW w:w="3051" w:type="dxa"/>
            <w:tcBorders>
              <w:top w:val="single" w:sz="5" w:space="0" w:color="000000"/>
              <w:left w:val="single" w:sz="5" w:space="0" w:color="000000"/>
              <w:bottom w:val="single" w:sz="5" w:space="0" w:color="000000"/>
              <w:right w:val="single" w:sz="5" w:space="0" w:color="000000"/>
            </w:tcBorders>
          </w:tcPr>
          <w:p w14:paraId="16C422F2" w14:textId="77777777" w:rsidR="00B86885" w:rsidRPr="00012919" w:rsidRDefault="00B86885" w:rsidP="003A2874">
            <w:pPr>
              <w:jc w:val="both"/>
              <w:rPr>
                <w:rFonts w:ascii="Arial" w:hAnsi="Arial" w:cs="Arial"/>
                <w:sz w:val="20"/>
                <w:szCs w:val="20"/>
              </w:rPr>
            </w:pPr>
          </w:p>
        </w:tc>
        <w:tc>
          <w:tcPr>
            <w:tcW w:w="2660" w:type="dxa"/>
            <w:tcBorders>
              <w:top w:val="single" w:sz="5" w:space="0" w:color="000000"/>
              <w:left w:val="single" w:sz="5" w:space="0" w:color="000000"/>
              <w:bottom w:val="single" w:sz="5" w:space="0" w:color="000000"/>
              <w:right w:val="single" w:sz="5" w:space="0" w:color="000000"/>
            </w:tcBorders>
          </w:tcPr>
          <w:p w14:paraId="7D7D5356" w14:textId="77777777" w:rsidR="00B86885" w:rsidRPr="00012919" w:rsidRDefault="00B86885" w:rsidP="003A2874">
            <w:pPr>
              <w:jc w:val="both"/>
              <w:rPr>
                <w:rFonts w:ascii="Arial" w:hAnsi="Arial" w:cs="Arial"/>
                <w:sz w:val="20"/>
                <w:szCs w:val="20"/>
              </w:rPr>
            </w:pPr>
          </w:p>
        </w:tc>
        <w:tc>
          <w:tcPr>
            <w:tcW w:w="3440" w:type="dxa"/>
            <w:tcBorders>
              <w:top w:val="single" w:sz="5" w:space="0" w:color="000000"/>
              <w:left w:val="single" w:sz="5" w:space="0" w:color="000000"/>
              <w:bottom w:val="single" w:sz="5" w:space="0" w:color="000000"/>
              <w:right w:val="single" w:sz="5" w:space="0" w:color="000000"/>
            </w:tcBorders>
          </w:tcPr>
          <w:p w14:paraId="4BF2F7A3" w14:textId="77777777" w:rsidR="00B86885" w:rsidRPr="00012919" w:rsidRDefault="00B86885" w:rsidP="003A2874">
            <w:pPr>
              <w:pStyle w:val="TableParagraph"/>
              <w:spacing w:before="9" w:line="100" w:lineRule="exact"/>
              <w:jc w:val="both"/>
              <w:rPr>
                <w:rFonts w:ascii="Arial" w:hAnsi="Arial" w:cs="Arial"/>
                <w:sz w:val="20"/>
                <w:szCs w:val="20"/>
              </w:rPr>
            </w:pPr>
          </w:p>
          <w:p w14:paraId="4313098C" w14:textId="77777777" w:rsidR="00B86885" w:rsidRPr="00012919" w:rsidRDefault="00A4015A" w:rsidP="003A2874">
            <w:pPr>
              <w:pStyle w:val="TableParagraph"/>
              <w:spacing w:line="473" w:lineRule="auto"/>
              <w:ind w:left="102"/>
              <w:jc w:val="both"/>
              <w:rPr>
                <w:rFonts w:ascii="Arial" w:eastAsia="Arial" w:hAnsi="Arial" w:cs="Arial"/>
                <w:sz w:val="20"/>
                <w:szCs w:val="20"/>
              </w:rPr>
            </w:pPr>
            <w:r w:rsidRPr="00012919">
              <w:rPr>
                <w:rFonts w:ascii="Arial" w:eastAsia="Arial" w:hAnsi="Arial" w:cs="Arial"/>
                <w:sz w:val="20"/>
                <w:szCs w:val="20"/>
              </w:rPr>
              <w:t>Signature………………</w:t>
            </w:r>
            <w:proofErr w:type="gramStart"/>
            <w:r w:rsidRPr="00012919">
              <w:rPr>
                <w:rFonts w:ascii="Arial" w:eastAsia="Arial" w:hAnsi="Arial" w:cs="Arial"/>
                <w:sz w:val="20"/>
                <w:szCs w:val="20"/>
              </w:rPr>
              <w:t>…..</w:t>
            </w:r>
            <w:proofErr w:type="gramEnd"/>
            <w:r w:rsidRPr="00012919">
              <w:rPr>
                <w:rFonts w:ascii="Arial" w:eastAsia="Arial" w:hAnsi="Arial" w:cs="Arial"/>
                <w:sz w:val="20"/>
                <w:szCs w:val="20"/>
              </w:rPr>
              <w:t xml:space="preserve"> Name………………………</w:t>
            </w:r>
          </w:p>
          <w:p w14:paraId="4C6217D3"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z w:val="20"/>
                <w:szCs w:val="20"/>
              </w:rPr>
              <w:t>Designation……………</w:t>
            </w:r>
            <w:proofErr w:type="gramStart"/>
            <w:r w:rsidRPr="00012919">
              <w:rPr>
                <w:rFonts w:ascii="Arial" w:eastAsia="Arial" w:hAnsi="Arial" w:cs="Arial"/>
                <w:sz w:val="20"/>
                <w:szCs w:val="20"/>
              </w:rPr>
              <w:t>…..</w:t>
            </w:r>
            <w:proofErr w:type="gramEnd"/>
          </w:p>
        </w:tc>
      </w:tr>
    </w:tbl>
    <w:p w14:paraId="22808A27" w14:textId="77777777" w:rsidR="00B86885" w:rsidRPr="00012919" w:rsidRDefault="00B86885" w:rsidP="003A2874">
      <w:pPr>
        <w:spacing w:before="10" w:line="120" w:lineRule="exact"/>
        <w:jc w:val="both"/>
        <w:rPr>
          <w:rFonts w:ascii="Arial" w:hAnsi="Arial" w:cs="Arial"/>
          <w:sz w:val="20"/>
          <w:szCs w:val="20"/>
        </w:rPr>
      </w:pPr>
    </w:p>
    <w:p w14:paraId="3840BF07" w14:textId="77777777" w:rsidR="00B86885" w:rsidRPr="00012919" w:rsidRDefault="00A4015A" w:rsidP="003A2874">
      <w:pPr>
        <w:spacing w:before="77"/>
        <w:ind w:left="532" w:right="1"/>
        <w:jc w:val="both"/>
        <w:rPr>
          <w:rFonts w:ascii="Arial" w:eastAsia="Arial" w:hAnsi="Arial" w:cs="Arial"/>
          <w:sz w:val="20"/>
          <w:szCs w:val="20"/>
        </w:rPr>
      </w:pPr>
      <w:r w:rsidRPr="00012919">
        <w:rPr>
          <w:rFonts w:ascii="Arial" w:eastAsia="Arial" w:hAnsi="Arial" w:cs="Arial"/>
          <w:b/>
          <w:bCs/>
          <w:sz w:val="20"/>
          <w:szCs w:val="20"/>
        </w:rPr>
        <w:t>Note:</w:t>
      </w:r>
      <w:r w:rsidRPr="00012919">
        <w:rPr>
          <w:rFonts w:ascii="Arial" w:eastAsia="Arial" w:hAnsi="Arial" w:cs="Arial"/>
          <w:b/>
          <w:bCs/>
          <w:spacing w:val="-3"/>
          <w:sz w:val="20"/>
          <w:szCs w:val="20"/>
        </w:rPr>
        <w:t xml:space="preserve"> </w:t>
      </w:r>
      <w:r w:rsidRPr="00012919">
        <w:rPr>
          <w:rFonts w:ascii="Arial" w:eastAsia="Arial" w:hAnsi="Arial" w:cs="Arial"/>
          <w:b/>
          <w:bCs/>
          <w:sz w:val="20"/>
          <w:szCs w:val="20"/>
        </w:rPr>
        <w:t>A</w:t>
      </w:r>
      <w:r w:rsidRPr="00012919">
        <w:rPr>
          <w:rFonts w:ascii="Arial" w:eastAsia="Arial" w:hAnsi="Arial" w:cs="Arial"/>
          <w:b/>
          <w:bCs/>
          <w:spacing w:val="-2"/>
          <w:sz w:val="20"/>
          <w:szCs w:val="20"/>
        </w:rPr>
        <w:t xml:space="preserve"> </w:t>
      </w:r>
      <w:r w:rsidRPr="00012919">
        <w:rPr>
          <w:rFonts w:ascii="Arial" w:eastAsia="Arial" w:hAnsi="Arial" w:cs="Arial"/>
          <w:sz w:val="20"/>
          <w:szCs w:val="20"/>
        </w:rPr>
        <w:t>copy</w:t>
      </w:r>
      <w:r w:rsidRPr="00012919">
        <w:rPr>
          <w:rFonts w:ascii="Arial" w:eastAsia="Arial" w:hAnsi="Arial" w:cs="Arial"/>
          <w:spacing w:val="-2"/>
          <w:sz w:val="20"/>
          <w:szCs w:val="20"/>
        </w:rPr>
        <w:t xml:space="preserve"> </w:t>
      </w:r>
      <w:r w:rsidRPr="00012919">
        <w:rPr>
          <w:rFonts w:ascii="Arial" w:eastAsia="Arial" w:hAnsi="Arial" w:cs="Arial"/>
          <w:sz w:val="20"/>
          <w:szCs w:val="20"/>
        </w:rPr>
        <w:t>of the Joint Venture Agreement shall be appended to</w:t>
      </w:r>
      <w:r w:rsidRPr="00012919">
        <w:rPr>
          <w:rFonts w:ascii="Arial" w:eastAsia="Arial" w:hAnsi="Arial" w:cs="Arial"/>
          <w:spacing w:val="8"/>
          <w:sz w:val="20"/>
          <w:szCs w:val="20"/>
        </w:rPr>
        <w:t xml:space="preserve"> </w:t>
      </w:r>
      <w:r w:rsidRPr="00012919">
        <w:rPr>
          <w:rFonts w:ascii="Arial" w:eastAsia="Arial" w:hAnsi="Arial" w:cs="Arial"/>
          <w:b/>
          <w:bCs/>
          <w:sz w:val="20"/>
          <w:szCs w:val="20"/>
        </w:rPr>
        <w:t>Schedule 14.</w:t>
      </w:r>
    </w:p>
    <w:p w14:paraId="26ED469D" w14:textId="77777777" w:rsidR="00B86885" w:rsidRPr="00012919" w:rsidRDefault="00B86885" w:rsidP="003A2874">
      <w:pPr>
        <w:jc w:val="both"/>
        <w:rPr>
          <w:rFonts w:ascii="Arial" w:eastAsia="Arial" w:hAnsi="Arial" w:cs="Arial"/>
          <w:sz w:val="20"/>
          <w:szCs w:val="20"/>
        </w:rPr>
      </w:pPr>
    </w:p>
    <w:p w14:paraId="77BAAB0E" w14:textId="77777777" w:rsidR="00892A9B" w:rsidRPr="00012919" w:rsidRDefault="00892A9B" w:rsidP="003A2874">
      <w:pPr>
        <w:jc w:val="both"/>
        <w:rPr>
          <w:rFonts w:ascii="Arial" w:eastAsia="Arial" w:hAnsi="Arial" w:cs="Arial"/>
          <w:sz w:val="20"/>
          <w:szCs w:val="20"/>
        </w:rPr>
      </w:pPr>
    </w:p>
    <w:p w14:paraId="4F4136DD" w14:textId="77777777" w:rsidR="00892A9B" w:rsidRPr="00012919" w:rsidRDefault="00892A9B" w:rsidP="003A2874">
      <w:pPr>
        <w:jc w:val="both"/>
        <w:rPr>
          <w:rFonts w:ascii="Arial" w:eastAsia="Arial" w:hAnsi="Arial" w:cs="Arial"/>
          <w:sz w:val="20"/>
          <w:szCs w:val="20"/>
        </w:rPr>
      </w:pPr>
    </w:p>
    <w:p w14:paraId="13E2A304" w14:textId="77777777" w:rsidR="00892A9B" w:rsidRPr="00012919" w:rsidRDefault="00892A9B" w:rsidP="003A2874">
      <w:pPr>
        <w:jc w:val="both"/>
        <w:rPr>
          <w:rFonts w:ascii="Arial" w:eastAsia="Arial" w:hAnsi="Arial" w:cs="Arial"/>
          <w:sz w:val="20"/>
          <w:szCs w:val="20"/>
        </w:rPr>
      </w:pPr>
    </w:p>
    <w:p w14:paraId="7894850D" w14:textId="77777777" w:rsidR="00892A9B" w:rsidRPr="00012919" w:rsidRDefault="00892A9B" w:rsidP="003A2874">
      <w:pPr>
        <w:jc w:val="both"/>
        <w:rPr>
          <w:rFonts w:ascii="Arial" w:eastAsia="Arial" w:hAnsi="Arial" w:cs="Arial"/>
          <w:sz w:val="20"/>
          <w:szCs w:val="20"/>
        </w:rPr>
      </w:pPr>
    </w:p>
    <w:p w14:paraId="74C13131" w14:textId="77777777" w:rsidR="00892A9B" w:rsidRPr="00012919" w:rsidRDefault="00892A9B" w:rsidP="003A2874">
      <w:pPr>
        <w:jc w:val="both"/>
        <w:rPr>
          <w:rFonts w:ascii="Arial" w:eastAsia="Arial" w:hAnsi="Arial" w:cs="Arial"/>
          <w:sz w:val="20"/>
          <w:szCs w:val="20"/>
        </w:rPr>
      </w:pPr>
    </w:p>
    <w:p w14:paraId="32890D2D" w14:textId="77777777" w:rsidR="00892A9B" w:rsidRPr="00012919" w:rsidRDefault="00892A9B" w:rsidP="003A2874">
      <w:pPr>
        <w:jc w:val="both"/>
        <w:rPr>
          <w:rFonts w:ascii="Arial" w:eastAsia="Arial" w:hAnsi="Arial" w:cs="Arial"/>
          <w:sz w:val="20"/>
          <w:szCs w:val="20"/>
        </w:rPr>
      </w:pPr>
    </w:p>
    <w:p w14:paraId="4ECB523C" w14:textId="77777777" w:rsidR="00892A9B" w:rsidRPr="00012919" w:rsidRDefault="00892A9B" w:rsidP="003A2874">
      <w:pPr>
        <w:jc w:val="both"/>
        <w:rPr>
          <w:rFonts w:ascii="Arial" w:eastAsia="Arial" w:hAnsi="Arial" w:cs="Arial"/>
          <w:sz w:val="20"/>
          <w:szCs w:val="20"/>
        </w:rPr>
      </w:pPr>
    </w:p>
    <w:p w14:paraId="691EAE4C" w14:textId="77777777" w:rsidR="00892A9B" w:rsidRPr="00012919" w:rsidRDefault="00892A9B" w:rsidP="003A2874">
      <w:pPr>
        <w:jc w:val="both"/>
        <w:rPr>
          <w:rFonts w:ascii="Arial" w:eastAsia="Arial" w:hAnsi="Arial" w:cs="Arial"/>
          <w:sz w:val="20"/>
          <w:szCs w:val="20"/>
        </w:rPr>
      </w:pPr>
    </w:p>
    <w:p w14:paraId="59118608" w14:textId="77777777" w:rsidR="00892A9B" w:rsidRPr="00012919" w:rsidRDefault="00892A9B" w:rsidP="003A2874">
      <w:pPr>
        <w:jc w:val="both"/>
        <w:rPr>
          <w:rFonts w:ascii="Arial" w:eastAsia="Arial" w:hAnsi="Arial" w:cs="Arial"/>
          <w:sz w:val="20"/>
          <w:szCs w:val="20"/>
        </w:rPr>
      </w:pPr>
    </w:p>
    <w:p w14:paraId="104FB461" w14:textId="77777777" w:rsidR="00892A9B" w:rsidRPr="00012919" w:rsidRDefault="00892A9B" w:rsidP="003A2874">
      <w:pPr>
        <w:jc w:val="both"/>
        <w:rPr>
          <w:rFonts w:ascii="Arial" w:eastAsia="Arial" w:hAnsi="Arial" w:cs="Arial"/>
          <w:sz w:val="20"/>
          <w:szCs w:val="20"/>
        </w:rPr>
      </w:pPr>
    </w:p>
    <w:p w14:paraId="5CC7AE0D" w14:textId="77777777" w:rsidR="00892A9B" w:rsidRPr="00012919" w:rsidRDefault="00892A9B" w:rsidP="003A2874">
      <w:pPr>
        <w:jc w:val="both"/>
        <w:rPr>
          <w:rFonts w:ascii="Arial" w:eastAsia="Arial" w:hAnsi="Arial" w:cs="Arial"/>
          <w:sz w:val="20"/>
          <w:szCs w:val="20"/>
        </w:rPr>
      </w:pPr>
    </w:p>
    <w:p w14:paraId="736D0721" w14:textId="77777777" w:rsidR="00892A9B" w:rsidRPr="00012919" w:rsidRDefault="00892A9B" w:rsidP="003A2874">
      <w:pPr>
        <w:jc w:val="both"/>
        <w:rPr>
          <w:rFonts w:ascii="Arial" w:eastAsia="Arial" w:hAnsi="Arial" w:cs="Arial"/>
          <w:sz w:val="20"/>
          <w:szCs w:val="20"/>
        </w:rPr>
      </w:pPr>
    </w:p>
    <w:p w14:paraId="38B77819" w14:textId="77777777" w:rsidR="00892A9B" w:rsidRPr="00012919" w:rsidRDefault="00892A9B" w:rsidP="003A2874">
      <w:pPr>
        <w:jc w:val="both"/>
        <w:rPr>
          <w:rFonts w:ascii="Arial" w:eastAsia="Arial" w:hAnsi="Arial" w:cs="Arial"/>
          <w:sz w:val="20"/>
          <w:szCs w:val="20"/>
        </w:rPr>
      </w:pPr>
    </w:p>
    <w:p w14:paraId="71871B57" w14:textId="77777777" w:rsidR="00892A9B" w:rsidRPr="00012919" w:rsidRDefault="00892A9B" w:rsidP="003A2874">
      <w:pPr>
        <w:jc w:val="both"/>
        <w:rPr>
          <w:rFonts w:ascii="Arial" w:eastAsia="Arial" w:hAnsi="Arial" w:cs="Arial"/>
          <w:sz w:val="20"/>
          <w:szCs w:val="20"/>
        </w:rPr>
      </w:pPr>
    </w:p>
    <w:p w14:paraId="6730C4A6" w14:textId="77777777" w:rsidR="00892A9B" w:rsidRPr="00012919" w:rsidRDefault="00892A9B" w:rsidP="003A2874">
      <w:pPr>
        <w:jc w:val="both"/>
        <w:rPr>
          <w:rFonts w:ascii="Arial" w:eastAsia="Arial" w:hAnsi="Arial" w:cs="Arial"/>
          <w:sz w:val="20"/>
          <w:szCs w:val="20"/>
        </w:rPr>
      </w:pPr>
    </w:p>
    <w:p w14:paraId="54F511CF" w14:textId="77777777" w:rsidR="00892A9B" w:rsidRPr="00012919" w:rsidRDefault="00892A9B" w:rsidP="003A2874">
      <w:pPr>
        <w:jc w:val="both"/>
        <w:rPr>
          <w:rFonts w:ascii="Arial" w:eastAsia="Arial" w:hAnsi="Arial" w:cs="Arial"/>
          <w:sz w:val="20"/>
          <w:szCs w:val="20"/>
        </w:rPr>
      </w:pPr>
    </w:p>
    <w:p w14:paraId="58B9158E" w14:textId="77777777" w:rsidR="00892A9B" w:rsidRPr="00012919" w:rsidRDefault="00892A9B" w:rsidP="003A2874">
      <w:pPr>
        <w:jc w:val="both"/>
        <w:rPr>
          <w:rFonts w:ascii="Arial" w:eastAsia="Arial" w:hAnsi="Arial" w:cs="Arial"/>
          <w:sz w:val="20"/>
          <w:szCs w:val="20"/>
        </w:rPr>
      </w:pPr>
    </w:p>
    <w:p w14:paraId="4F7CBCE1" w14:textId="77777777" w:rsidR="00892A9B" w:rsidRPr="00012919" w:rsidRDefault="00892A9B" w:rsidP="003A2874">
      <w:pPr>
        <w:jc w:val="both"/>
        <w:rPr>
          <w:rFonts w:ascii="Arial" w:eastAsia="Arial" w:hAnsi="Arial" w:cs="Arial"/>
          <w:sz w:val="20"/>
          <w:szCs w:val="20"/>
        </w:rPr>
      </w:pPr>
    </w:p>
    <w:p w14:paraId="7F66EAD6" w14:textId="77777777" w:rsidR="00892A9B" w:rsidRPr="00012919" w:rsidRDefault="00892A9B" w:rsidP="003A2874">
      <w:pPr>
        <w:jc w:val="both"/>
        <w:rPr>
          <w:rFonts w:ascii="Arial" w:eastAsia="Arial" w:hAnsi="Arial" w:cs="Arial"/>
          <w:sz w:val="20"/>
          <w:szCs w:val="20"/>
        </w:rPr>
      </w:pPr>
    </w:p>
    <w:p w14:paraId="2A4C118C" w14:textId="77777777" w:rsidR="00892A9B" w:rsidRPr="00012919" w:rsidRDefault="00892A9B" w:rsidP="003A2874">
      <w:pPr>
        <w:jc w:val="both"/>
        <w:rPr>
          <w:rFonts w:ascii="Arial" w:eastAsia="Arial" w:hAnsi="Arial" w:cs="Arial"/>
          <w:sz w:val="20"/>
          <w:szCs w:val="20"/>
        </w:rPr>
      </w:pPr>
    </w:p>
    <w:p w14:paraId="434A00CD" w14:textId="77777777" w:rsidR="00892A9B" w:rsidRPr="00012919" w:rsidRDefault="00892A9B" w:rsidP="003A2874">
      <w:pPr>
        <w:jc w:val="both"/>
        <w:rPr>
          <w:rFonts w:ascii="Arial" w:eastAsia="Arial" w:hAnsi="Arial" w:cs="Arial"/>
          <w:sz w:val="20"/>
          <w:szCs w:val="20"/>
        </w:rPr>
      </w:pPr>
    </w:p>
    <w:p w14:paraId="090D8341" w14:textId="77777777" w:rsidR="00892A9B" w:rsidRPr="00012919" w:rsidRDefault="00892A9B" w:rsidP="003A2874">
      <w:pPr>
        <w:jc w:val="both"/>
        <w:rPr>
          <w:rFonts w:ascii="Arial" w:eastAsia="Arial" w:hAnsi="Arial" w:cs="Arial"/>
          <w:sz w:val="20"/>
          <w:szCs w:val="20"/>
        </w:rPr>
      </w:pPr>
    </w:p>
    <w:p w14:paraId="667112BA" w14:textId="77777777" w:rsidR="00892A9B" w:rsidRPr="00012919" w:rsidRDefault="00892A9B" w:rsidP="003A2874">
      <w:pPr>
        <w:jc w:val="both"/>
        <w:rPr>
          <w:rFonts w:ascii="Arial" w:eastAsia="Arial" w:hAnsi="Arial" w:cs="Arial"/>
          <w:sz w:val="20"/>
          <w:szCs w:val="20"/>
        </w:rPr>
      </w:pPr>
    </w:p>
    <w:p w14:paraId="1AE859AA" w14:textId="77777777" w:rsidR="00892A9B" w:rsidRPr="00012919" w:rsidRDefault="00892A9B" w:rsidP="003A2874">
      <w:pPr>
        <w:jc w:val="both"/>
        <w:rPr>
          <w:rFonts w:ascii="Arial" w:eastAsia="Arial" w:hAnsi="Arial" w:cs="Arial"/>
          <w:sz w:val="20"/>
          <w:szCs w:val="20"/>
        </w:rPr>
      </w:pPr>
    </w:p>
    <w:p w14:paraId="5EC49E68" w14:textId="77777777" w:rsidR="00892A9B" w:rsidRPr="00012919" w:rsidRDefault="00892A9B" w:rsidP="003A2874">
      <w:pPr>
        <w:jc w:val="both"/>
        <w:rPr>
          <w:rFonts w:ascii="Arial" w:eastAsia="Arial" w:hAnsi="Arial" w:cs="Arial"/>
          <w:sz w:val="20"/>
          <w:szCs w:val="20"/>
        </w:rPr>
      </w:pPr>
    </w:p>
    <w:p w14:paraId="37FDD8D8" w14:textId="77777777" w:rsidR="00892A9B" w:rsidRPr="00012919" w:rsidRDefault="00892A9B" w:rsidP="003A2874">
      <w:pPr>
        <w:jc w:val="both"/>
        <w:rPr>
          <w:rFonts w:ascii="Arial" w:eastAsia="Arial" w:hAnsi="Arial" w:cs="Arial"/>
          <w:sz w:val="20"/>
          <w:szCs w:val="20"/>
        </w:rPr>
      </w:pPr>
    </w:p>
    <w:p w14:paraId="2074A0E0" w14:textId="77777777" w:rsidR="00892A9B" w:rsidRPr="00012919" w:rsidRDefault="00892A9B" w:rsidP="003A2874">
      <w:pPr>
        <w:jc w:val="both"/>
        <w:rPr>
          <w:rFonts w:ascii="Arial" w:eastAsia="Arial" w:hAnsi="Arial" w:cs="Arial"/>
          <w:sz w:val="20"/>
          <w:szCs w:val="20"/>
        </w:rPr>
      </w:pPr>
    </w:p>
    <w:p w14:paraId="354C7303" w14:textId="77777777" w:rsidR="00892A9B" w:rsidRPr="00012919" w:rsidRDefault="00892A9B" w:rsidP="003A2874">
      <w:pPr>
        <w:jc w:val="both"/>
        <w:rPr>
          <w:rFonts w:ascii="Arial" w:eastAsia="Arial" w:hAnsi="Arial" w:cs="Arial"/>
          <w:sz w:val="20"/>
          <w:szCs w:val="20"/>
        </w:rPr>
      </w:pPr>
    </w:p>
    <w:p w14:paraId="50E5186D" w14:textId="77777777" w:rsidR="00892A9B" w:rsidRPr="00012919" w:rsidRDefault="00892A9B" w:rsidP="003A2874">
      <w:pPr>
        <w:jc w:val="both"/>
        <w:rPr>
          <w:rFonts w:ascii="Arial" w:eastAsia="Arial" w:hAnsi="Arial" w:cs="Arial"/>
          <w:sz w:val="20"/>
          <w:szCs w:val="20"/>
        </w:rPr>
      </w:pPr>
    </w:p>
    <w:p w14:paraId="7FE6DB5F" w14:textId="77777777" w:rsidR="00892A9B" w:rsidRPr="00012919" w:rsidRDefault="00892A9B" w:rsidP="003A2874">
      <w:pPr>
        <w:jc w:val="both"/>
        <w:rPr>
          <w:rFonts w:ascii="Arial" w:eastAsia="Arial" w:hAnsi="Arial" w:cs="Arial"/>
          <w:sz w:val="20"/>
          <w:szCs w:val="20"/>
        </w:rPr>
      </w:pPr>
    </w:p>
    <w:p w14:paraId="567ABA2E" w14:textId="77777777" w:rsidR="00892A9B" w:rsidRPr="00012919" w:rsidRDefault="00892A9B" w:rsidP="003A2874">
      <w:pPr>
        <w:jc w:val="both"/>
        <w:rPr>
          <w:rFonts w:ascii="Arial" w:eastAsia="Arial" w:hAnsi="Arial" w:cs="Arial"/>
          <w:sz w:val="20"/>
          <w:szCs w:val="20"/>
        </w:rPr>
      </w:pPr>
    </w:p>
    <w:p w14:paraId="3D455B7D" w14:textId="77777777" w:rsidR="00892A9B" w:rsidRPr="00012919" w:rsidRDefault="00892A9B" w:rsidP="003A2874">
      <w:pPr>
        <w:jc w:val="both"/>
        <w:rPr>
          <w:rFonts w:ascii="Arial" w:eastAsia="Arial" w:hAnsi="Arial" w:cs="Arial"/>
          <w:sz w:val="20"/>
          <w:szCs w:val="20"/>
        </w:rPr>
      </w:pPr>
    </w:p>
    <w:p w14:paraId="28D3B004" w14:textId="77777777" w:rsidR="00892A9B" w:rsidRPr="00012919" w:rsidRDefault="00892A9B" w:rsidP="003A2874">
      <w:pPr>
        <w:jc w:val="both"/>
        <w:rPr>
          <w:rFonts w:ascii="Arial" w:eastAsia="Arial" w:hAnsi="Arial" w:cs="Arial"/>
          <w:sz w:val="20"/>
          <w:szCs w:val="20"/>
        </w:rPr>
      </w:pPr>
    </w:p>
    <w:p w14:paraId="5C14489E" w14:textId="77777777" w:rsidR="00892A9B" w:rsidRPr="00012919" w:rsidRDefault="00892A9B" w:rsidP="003A2874">
      <w:pPr>
        <w:jc w:val="both"/>
        <w:rPr>
          <w:rFonts w:ascii="Arial" w:eastAsia="Arial" w:hAnsi="Arial" w:cs="Arial"/>
          <w:sz w:val="20"/>
          <w:szCs w:val="20"/>
        </w:rPr>
      </w:pPr>
    </w:p>
    <w:p w14:paraId="1132B3F6" w14:textId="77777777" w:rsidR="00892A9B" w:rsidRPr="00012919" w:rsidRDefault="00892A9B" w:rsidP="003A2874">
      <w:pPr>
        <w:jc w:val="both"/>
        <w:rPr>
          <w:rFonts w:ascii="Arial" w:eastAsia="Arial" w:hAnsi="Arial" w:cs="Arial"/>
          <w:sz w:val="20"/>
          <w:szCs w:val="20"/>
        </w:rPr>
        <w:sectPr w:rsidR="00892A9B" w:rsidRPr="00012919">
          <w:pgSz w:w="11907" w:h="16840"/>
          <w:pgMar w:top="780" w:right="880" w:bottom="920" w:left="600" w:header="596" w:footer="731" w:gutter="0"/>
          <w:cols w:space="720"/>
        </w:sectPr>
      </w:pPr>
    </w:p>
    <w:p w14:paraId="612EA0AF" w14:textId="0585900E" w:rsidR="00B86885" w:rsidRPr="00012919" w:rsidRDefault="009475FF" w:rsidP="003A2874">
      <w:pPr>
        <w:spacing w:before="18" w:line="240" w:lineRule="exact"/>
        <w:jc w:val="both"/>
        <w:rPr>
          <w:rFonts w:ascii="Arial" w:hAnsi="Arial" w:cs="Arial"/>
          <w:sz w:val="20"/>
          <w:szCs w:val="20"/>
        </w:rPr>
      </w:pPr>
      <w:r w:rsidRPr="00012919">
        <w:rPr>
          <w:rFonts w:ascii="Arial" w:hAnsi="Arial" w:cs="Arial"/>
          <w:noProof/>
          <w:sz w:val="20"/>
          <w:szCs w:val="20"/>
        </w:rPr>
        <w:lastRenderedPageBreak/>
        <mc:AlternateContent>
          <mc:Choice Requires="wpg">
            <w:drawing>
              <wp:anchor distT="0" distB="0" distL="114300" distR="114300" simplePos="0" relativeHeight="251636224" behindDoc="1" locked="0" layoutInCell="1" allowOverlap="1" wp14:anchorId="49DCD1A4" wp14:editId="5BAFE232">
                <wp:simplePos x="0" y="0"/>
                <wp:positionH relativeFrom="page">
                  <wp:posOffset>379730</wp:posOffset>
                </wp:positionH>
                <wp:positionV relativeFrom="paragraph">
                  <wp:posOffset>107950</wp:posOffset>
                </wp:positionV>
                <wp:extent cx="6640830" cy="488950"/>
                <wp:effectExtent l="0" t="0" r="0" b="6350"/>
                <wp:wrapNone/>
                <wp:docPr id="31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488950"/>
                          <a:chOff x="582" y="-1048"/>
                          <a:chExt cx="10458" cy="770"/>
                        </a:xfrm>
                      </wpg:grpSpPr>
                      <wpg:grpSp>
                        <wpg:cNvPr id="313" name="Group 194"/>
                        <wpg:cNvGrpSpPr>
                          <a:grpSpLocks/>
                        </wpg:cNvGrpSpPr>
                        <wpg:grpSpPr bwMode="auto">
                          <a:xfrm>
                            <a:off x="598" y="-1037"/>
                            <a:ext cx="10428" cy="374"/>
                            <a:chOff x="598" y="-1037"/>
                            <a:chExt cx="10428" cy="374"/>
                          </a:xfrm>
                        </wpg:grpSpPr>
                        <wps:wsp>
                          <wps:cNvPr id="314" name="Freeform 195"/>
                          <wps:cNvSpPr>
                            <a:spLocks/>
                          </wps:cNvSpPr>
                          <wps:spPr bwMode="auto">
                            <a:xfrm>
                              <a:off x="598" y="-1037"/>
                              <a:ext cx="10428" cy="374"/>
                            </a:xfrm>
                            <a:custGeom>
                              <a:avLst/>
                              <a:gdLst>
                                <a:gd name="T0" fmla="+- 0 598 598"/>
                                <a:gd name="T1" fmla="*/ T0 w 10428"/>
                                <a:gd name="T2" fmla="+- 0 -663 -1037"/>
                                <a:gd name="T3" fmla="*/ -663 h 374"/>
                                <a:gd name="T4" fmla="+- 0 11025 598"/>
                                <a:gd name="T5" fmla="*/ T4 w 10428"/>
                                <a:gd name="T6" fmla="+- 0 -663 -1037"/>
                                <a:gd name="T7" fmla="*/ -663 h 374"/>
                                <a:gd name="T8" fmla="+- 0 11025 598"/>
                                <a:gd name="T9" fmla="*/ T8 w 10428"/>
                                <a:gd name="T10" fmla="+- 0 -1037 -1037"/>
                                <a:gd name="T11" fmla="*/ -1037 h 374"/>
                                <a:gd name="T12" fmla="+- 0 598 598"/>
                                <a:gd name="T13" fmla="*/ T12 w 10428"/>
                                <a:gd name="T14" fmla="+- 0 -1037 -1037"/>
                                <a:gd name="T15" fmla="*/ -1037 h 374"/>
                                <a:gd name="T16" fmla="+- 0 598 598"/>
                                <a:gd name="T17" fmla="*/ T16 w 10428"/>
                                <a:gd name="T18" fmla="+- 0 -663 -1037"/>
                                <a:gd name="T19" fmla="*/ -663 h 374"/>
                              </a:gdLst>
                              <a:ahLst/>
                              <a:cxnLst>
                                <a:cxn ang="0">
                                  <a:pos x="T1" y="T3"/>
                                </a:cxn>
                                <a:cxn ang="0">
                                  <a:pos x="T5" y="T7"/>
                                </a:cxn>
                                <a:cxn ang="0">
                                  <a:pos x="T9" y="T11"/>
                                </a:cxn>
                                <a:cxn ang="0">
                                  <a:pos x="T13" y="T15"/>
                                </a:cxn>
                                <a:cxn ang="0">
                                  <a:pos x="T17" y="T19"/>
                                </a:cxn>
                              </a:cxnLst>
                              <a:rect l="0" t="0" r="r" b="b"/>
                              <a:pathLst>
                                <a:path w="10428" h="374">
                                  <a:moveTo>
                                    <a:pt x="0" y="374"/>
                                  </a:moveTo>
                                  <a:lnTo>
                                    <a:pt x="10427" y="374"/>
                                  </a:lnTo>
                                  <a:lnTo>
                                    <a:pt x="10427" y="0"/>
                                  </a:lnTo>
                                  <a:lnTo>
                                    <a:pt x="0" y="0"/>
                                  </a:lnTo>
                                  <a:lnTo>
                                    <a:pt x="0" y="37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196"/>
                        <wpg:cNvGrpSpPr>
                          <a:grpSpLocks/>
                        </wpg:cNvGrpSpPr>
                        <wpg:grpSpPr bwMode="auto">
                          <a:xfrm>
                            <a:off x="588" y="-1042"/>
                            <a:ext cx="10447" cy="2"/>
                            <a:chOff x="588" y="-1042"/>
                            <a:chExt cx="10447" cy="2"/>
                          </a:xfrm>
                        </wpg:grpSpPr>
                        <wps:wsp>
                          <wps:cNvPr id="316" name="Freeform 197"/>
                          <wps:cNvSpPr>
                            <a:spLocks/>
                          </wps:cNvSpPr>
                          <wps:spPr bwMode="auto">
                            <a:xfrm>
                              <a:off x="588" y="-1042"/>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98"/>
                        <wpg:cNvGrpSpPr>
                          <a:grpSpLocks/>
                        </wpg:cNvGrpSpPr>
                        <wpg:grpSpPr bwMode="auto">
                          <a:xfrm>
                            <a:off x="593" y="-1037"/>
                            <a:ext cx="2" cy="749"/>
                            <a:chOff x="593" y="-1037"/>
                            <a:chExt cx="2" cy="749"/>
                          </a:xfrm>
                        </wpg:grpSpPr>
                        <wps:wsp>
                          <wps:cNvPr id="318" name="Freeform 199"/>
                          <wps:cNvSpPr>
                            <a:spLocks/>
                          </wps:cNvSpPr>
                          <wps:spPr bwMode="auto">
                            <a:xfrm>
                              <a:off x="593" y="-1037"/>
                              <a:ext cx="2" cy="749"/>
                            </a:xfrm>
                            <a:custGeom>
                              <a:avLst/>
                              <a:gdLst>
                                <a:gd name="T0" fmla="+- 0 -1037 -1037"/>
                                <a:gd name="T1" fmla="*/ -1037 h 749"/>
                                <a:gd name="T2" fmla="+- 0 -288 -1037"/>
                                <a:gd name="T3" fmla="*/ -288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200"/>
                        <wpg:cNvGrpSpPr>
                          <a:grpSpLocks/>
                        </wpg:cNvGrpSpPr>
                        <wpg:grpSpPr bwMode="auto">
                          <a:xfrm>
                            <a:off x="11030" y="-1037"/>
                            <a:ext cx="2" cy="749"/>
                            <a:chOff x="11030" y="-1037"/>
                            <a:chExt cx="2" cy="749"/>
                          </a:xfrm>
                        </wpg:grpSpPr>
                        <wps:wsp>
                          <wps:cNvPr id="320" name="Freeform 201"/>
                          <wps:cNvSpPr>
                            <a:spLocks/>
                          </wps:cNvSpPr>
                          <wps:spPr bwMode="auto">
                            <a:xfrm>
                              <a:off x="11030" y="-1037"/>
                              <a:ext cx="2" cy="749"/>
                            </a:xfrm>
                            <a:custGeom>
                              <a:avLst/>
                              <a:gdLst>
                                <a:gd name="T0" fmla="+- 0 -1037 -1037"/>
                                <a:gd name="T1" fmla="*/ -1037 h 749"/>
                                <a:gd name="T2" fmla="+- 0 -288 -1037"/>
                                <a:gd name="T3" fmla="*/ -288 h 749"/>
                              </a:gdLst>
                              <a:ahLst/>
                              <a:cxnLst>
                                <a:cxn ang="0">
                                  <a:pos x="0" y="T1"/>
                                </a:cxn>
                                <a:cxn ang="0">
                                  <a:pos x="0" y="T3"/>
                                </a:cxn>
                              </a:cxnLst>
                              <a:rect l="0" t="0" r="r" b="b"/>
                              <a:pathLst>
                                <a:path h="749">
                                  <a:moveTo>
                                    <a:pt x="0" y="0"/>
                                  </a:moveTo>
                                  <a:lnTo>
                                    <a:pt x="0" y="74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202"/>
                        <wpg:cNvGrpSpPr>
                          <a:grpSpLocks/>
                        </wpg:cNvGrpSpPr>
                        <wpg:grpSpPr bwMode="auto">
                          <a:xfrm>
                            <a:off x="598" y="-663"/>
                            <a:ext cx="10428" cy="375"/>
                            <a:chOff x="598" y="-663"/>
                            <a:chExt cx="10428" cy="375"/>
                          </a:xfrm>
                        </wpg:grpSpPr>
                        <wps:wsp>
                          <wps:cNvPr id="322" name="Freeform 203"/>
                          <wps:cNvSpPr>
                            <a:spLocks/>
                          </wps:cNvSpPr>
                          <wps:spPr bwMode="auto">
                            <a:xfrm>
                              <a:off x="598" y="-663"/>
                              <a:ext cx="10428" cy="375"/>
                            </a:xfrm>
                            <a:custGeom>
                              <a:avLst/>
                              <a:gdLst>
                                <a:gd name="T0" fmla="+- 0 598 598"/>
                                <a:gd name="T1" fmla="*/ T0 w 10428"/>
                                <a:gd name="T2" fmla="+- 0 -288 -663"/>
                                <a:gd name="T3" fmla="*/ -288 h 375"/>
                                <a:gd name="T4" fmla="+- 0 11025 598"/>
                                <a:gd name="T5" fmla="*/ T4 w 10428"/>
                                <a:gd name="T6" fmla="+- 0 -288 -663"/>
                                <a:gd name="T7" fmla="*/ -288 h 375"/>
                                <a:gd name="T8" fmla="+- 0 11025 598"/>
                                <a:gd name="T9" fmla="*/ T8 w 10428"/>
                                <a:gd name="T10" fmla="+- 0 -663 -663"/>
                                <a:gd name="T11" fmla="*/ -663 h 375"/>
                                <a:gd name="T12" fmla="+- 0 598 598"/>
                                <a:gd name="T13" fmla="*/ T12 w 10428"/>
                                <a:gd name="T14" fmla="+- 0 -663 -663"/>
                                <a:gd name="T15" fmla="*/ -663 h 375"/>
                                <a:gd name="T16" fmla="+- 0 598 598"/>
                                <a:gd name="T17" fmla="*/ T16 w 10428"/>
                                <a:gd name="T18" fmla="+- 0 -288 -663"/>
                                <a:gd name="T19" fmla="*/ -288 h 375"/>
                              </a:gdLst>
                              <a:ahLst/>
                              <a:cxnLst>
                                <a:cxn ang="0">
                                  <a:pos x="T1" y="T3"/>
                                </a:cxn>
                                <a:cxn ang="0">
                                  <a:pos x="T5" y="T7"/>
                                </a:cxn>
                                <a:cxn ang="0">
                                  <a:pos x="T9" y="T11"/>
                                </a:cxn>
                                <a:cxn ang="0">
                                  <a:pos x="T13" y="T15"/>
                                </a:cxn>
                                <a:cxn ang="0">
                                  <a:pos x="T17" y="T19"/>
                                </a:cxn>
                              </a:cxnLst>
                              <a:rect l="0" t="0" r="r" b="b"/>
                              <a:pathLst>
                                <a:path w="10428" h="375">
                                  <a:moveTo>
                                    <a:pt x="0" y="375"/>
                                  </a:moveTo>
                                  <a:lnTo>
                                    <a:pt x="10427" y="375"/>
                                  </a:lnTo>
                                  <a:lnTo>
                                    <a:pt x="10427" y="0"/>
                                  </a:lnTo>
                                  <a:lnTo>
                                    <a:pt x="0" y="0"/>
                                  </a:lnTo>
                                  <a:lnTo>
                                    <a:pt x="0" y="37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204"/>
                        <wpg:cNvGrpSpPr>
                          <a:grpSpLocks/>
                        </wpg:cNvGrpSpPr>
                        <wpg:grpSpPr bwMode="auto">
                          <a:xfrm>
                            <a:off x="588" y="-283"/>
                            <a:ext cx="10447" cy="2"/>
                            <a:chOff x="588" y="-283"/>
                            <a:chExt cx="10447" cy="2"/>
                          </a:xfrm>
                        </wpg:grpSpPr>
                        <wps:wsp>
                          <wps:cNvPr id="324" name="Freeform 205"/>
                          <wps:cNvSpPr>
                            <a:spLocks/>
                          </wps:cNvSpPr>
                          <wps:spPr bwMode="auto">
                            <a:xfrm>
                              <a:off x="588" y="-283"/>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E53753" id="Group 193" o:spid="_x0000_s1026" style="position:absolute;margin-left:29.9pt;margin-top:8.5pt;width:522.9pt;height:38.5pt;z-index:-251680256;mso-position-horizontal-relative:page" coordorigin="582,-1048" coordsize="1045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H9rwYAAMEoAAAOAAAAZHJzL2Uyb0RvYy54bWzsWm1v2zYQ/j5g/4HQxw2JLb/HiFMMbVMM&#10;6LYC9X6AIsuWMVnUJCVO9+v33FGUSEtyEtdOu8ENmkjm8Xi8Oz58yPP1m8dNJB6CNFvLeOa4l11H&#10;BLEvF+t4NXP+nN9eTByR5V688CIZBzPnS5A5b25+/OF6m0yDngxltAhSASVxNt0mMyfM82Ta6WR+&#10;GGy87FImQYzGpUw3Xo7XdNVZpN4W2jdRp9ftjjpbmS6SVPpBluHTd6rRuWH9y2Xg538sl1mQi2jm&#10;wLacf6f8+45+d26uvekq9ZJw7RdmeAdYsfHWMQYtVb3zck/cp+uaqs3aT2Uml/mlLzcduVyu/YDn&#10;gNm43Z3ZfEjlfcJzWU23q6R0E1y746eD1fq/P3xKxXoxc/puzxGxt0GQeFzhXvXJPdtkNYXUhzT5&#10;nHxK1Rzx+FH6f2Vo7uy20/tKCYu77W9yAYXefS7ZPY/LdEMqMHHxyFH4UkYheMyFjw9Ho0F30kew&#10;fLQNJpOrYREmP0QsqdtwAlPReOF2BxMVQj98X3THZ0MkHXUej7lnx5uqcdnWwjY1MX4p51h6or/r&#10;icGpPTG8gs1qSv2xmpL2BybUKybUH7Mh3rRyRb2f5Yqdnq2uwOrLqgTLvi7BPodeEnDeZpQ6pVsH&#10;2q23aRDQmkaODZVnWVAnWGZml9GyTbJphiR8Mq9e5M3SJ3DrfZZ/CCSnqPfwMcsVPCzwxIm/KBbI&#10;HNm53ERAip8vRFdgOPqvwrYqhVwt9FNHzLtiK1QkC51aFVLZUHUxGvUF8lonQaUNOankoI2lQlGm&#10;QyUFFxvaXLfbGzaZNtRiZNqgzbSRluJZtps21nJ7TUMOP8e0Ky1Gpk3aTHPtCLDHmv3mmmFQco2e&#10;I/gz7GuLqRmGudtrtc8OxD77zFjss8+ORpt9Zizm7qjVPjsa7bF1zXjYeYeFs9JLwwv1avEf42K5&#10;4El4xAO6jP2JzAi854gHgG7OmwtUQIrWVoswnEPCDIlPCsNUEkbEaWN6SrWLULI4Q9DT4vAsi1+Z&#10;2lW3YsIp6MYu0UgdAaJxp7Ah8XLyE82XHsUWlEmhe4gNGOBOLRv5EMwly+TVJlmsdYxXtUexKUea&#10;lI2VrJbQfxPWWEnq/VG3679KDmsMM36OTH1EP5JZoMJAU+V4lNMnrxlQm8lovbhdRxFNOktXd2+j&#10;VDx4oGy3Lv0UDrfEIs6aWFI3NQx9gh1ebRG0p2fTO7n4gu0ilYr3gafiIZTpP47YgvPNnOzvey8N&#10;HBH9GmPPu3IHA8w555fBcNzDS2q23JktXuxD1czJHWQ5Pb7NFbG8T9L1KsRILsczlr+A/izXtJmw&#10;fcqq4gXbLj8VpGkvLcFisAnaiDyzS8CIhB6LoA0nJS0Z9FQOG7RkgHQjnlW0VKSk3ssiJVY/5EIz&#10;O3sVSgJQVS41KAmDDaUPuMvxKEndJ22eLD1ir5KXEJIJCAkGRHYQRmuqYe6EmpAgFjtS9j4ICtEH&#10;hagrszbCYh9UymD/4fuCRpv924KCbkuWMKXceg5EYtjfjsB6tD34S4ldQ0wY9iQCljjmTaOYtoVx&#10;fzRiWyzQs7Cxy/8oehjBEsOxMV5wVMPAW7wvnnNvHalnyP//wRKhsMGSl8NJwRIHZgo/kzgbLLGm&#10;+EA6YPKATC2PsvU+FVTavRC1bwiU2AdqQMmTOTpQ1j2igbLFHwfD5D5Wrg8DdKSh45gIxVhHr0JU&#10;GysvesBdI/qVnAmWLFVqQ1QPAEvFzECl1erfC5aFrMW3MepXgCXIKvnicKhUJhX+ZDQiIouHM1C+&#10;PqvEqckEStyqUladEiiJU6gUMBZL8yI3oLKx13cJlnRu2AFL3O4qrx6XVTb6pNmTWF369tU8e72A&#10;VZ7hkk/uL+aW3xlcKo5rEcYzr3z2IbyHQ5QNl3z6PSVc0tUy80rcDdu0srg8ImrZH/M1loGX9W4V&#10;WNY7lvCwWyR5jWN4DzyqBphF9em4gFl3ikbLPS45mGC2XdIa5FKfw1Go4RNbxRmbuGWZAZVYA7Us&#10;c6GSsq+jsW0csS7ArLfBMpzAqooFCdG9e5GllWX2RXSrZeY19PPLAlxNaTDNLgqQVKNtp60JtBpn&#10;VQTajTtpQaAtqHY9wIoqIOSAo8y5HtBaDxjuOWIVKwk+33MfVdYDdIlD3+/rv6erB+yOeK4HHL0e&#10;0AP021Tk9F9T0LfYvUmditDt595yQNnJIiJWt29LQ7BL1mgIJ/LRL7me7cfSIYeTkHMx4KCy7LkY&#10;8B+rnPLJBd+T45vE4jt99EU88x3P5jcPb/4FAAD//wMAUEsDBBQABgAIAAAAIQDB1Y103wAAAAkB&#10;AAAPAAAAZHJzL2Rvd25yZXYueG1sTI/BTsMwEETvSPyDtUjcqB0ghYY4VVUBpwqJFglx28bbJGq8&#10;jmI3Sf8e9wTH2VnNvMmXk23FQL1vHGtIZgoEcelMw5WGr93b3TMIH5ANto5Jw5k8LIvrqxwz40b+&#10;pGEbKhFD2GeooQ6hy6T0ZU0W/cx1xNE7uN5iiLKvpOlxjOG2lfdKzaXFhmNDjR2tayqP25PV8D7i&#10;uHpIXofN8bA+/+zSj+9NQlrf3kyrFxCBpvD3DBf8iA5FZNq7ExsvWg3pIpKHeH+Kky5+otI5iL2G&#10;xaMCWeTy/4LiFwAA//8DAFBLAQItABQABgAIAAAAIQC2gziS/gAAAOEBAAATAAAAAAAAAAAAAAAA&#10;AAAAAABbQ29udGVudF9UeXBlc10ueG1sUEsBAi0AFAAGAAgAAAAhADj9If/WAAAAlAEAAAsAAAAA&#10;AAAAAAAAAAAALwEAAF9yZWxzLy5yZWxzUEsBAi0AFAAGAAgAAAAhAFhi8f2vBgAAwSgAAA4AAAAA&#10;AAAAAAAAAAAALgIAAGRycy9lMm9Eb2MueG1sUEsBAi0AFAAGAAgAAAAhAMHVjXTfAAAACQEAAA8A&#10;AAAAAAAAAAAAAAAACQkAAGRycy9kb3ducmV2LnhtbFBLBQYAAAAABAAEAPMAAAAVCgAAAAA=&#10;">
                <v:group id="Group 194" o:spid="_x0000_s1027" style="position:absolute;left:598;top:-1037;width:10428;height:374" coordorigin="598,-1037" coordsize="1042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5" o:spid="_x0000_s1028" style="position:absolute;left:598;top:-1037;width:10428;height:374;visibility:visible;mso-wrap-style:square;v-text-anchor:top" coordsize="1042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CxQAAANwAAAAPAAAAZHJzL2Rvd25yZXYueG1sRI9PawIx&#10;FMTvQr9DeIVepCZWsboapRSEggf/lZ6fm+fu6uZl2aTu+u2NIHgcZuY3zGzR2lJcqPaFYw39ngJB&#10;nDpTcKbhd798H4PwAdlg6Zg0XMnDYv7SmWFiXMNbuuxCJiKEfYIa8hCqREqf5mTR91xFHL2jqy2G&#10;KOtMmhqbCLel/FBqJC0WHBdyrOg7p/S8+7eR0j2sPw+nrZr8TaqNXQ6bs1pttH57bb+mIAK14Rl+&#10;tH+MhkF/CPcz8QjI+Q0AAP//AwBQSwECLQAUAAYACAAAACEA2+H2y+4AAACFAQAAEwAAAAAAAAAA&#10;AAAAAAAAAAAAW0NvbnRlbnRfVHlwZXNdLnhtbFBLAQItABQABgAIAAAAIQBa9CxbvwAAABUBAAAL&#10;AAAAAAAAAAAAAAAAAB8BAABfcmVscy8ucmVsc1BLAQItABQABgAIAAAAIQDj8+nCxQAAANwAAAAP&#10;AAAAAAAAAAAAAAAAAAcCAABkcnMvZG93bnJldi54bWxQSwUGAAAAAAMAAwC3AAAA+QIAAAAA&#10;" path="m,374r10427,l10427,,,,,374xe" fillcolor="#f1f1f1" stroked="f">
                    <v:path arrowok="t" o:connecttype="custom" o:connectlocs="0,-663;10427,-663;10427,-1037;0,-1037;0,-663" o:connectangles="0,0,0,0,0"/>
                  </v:shape>
                </v:group>
                <v:group id="Group 196" o:spid="_x0000_s1029" style="position:absolute;left:588;top:-1042;width:10447;height:2" coordorigin="588,-1042"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97" o:spid="_x0000_s1030" style="position:absolute;left:588;top:-1042;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Z9xQAAANwAAAAPAAAAZHJzL2Rvd25yZXYueG1sRI/dasJA&#10;FITvBd9hOUJvRDdakBhdRcRKW6j49wDH7DEJZs+G7GrSt3eFQi+HmfmGmS9bU4oH1a6wrGA0jEAQ&#10;p1YXnCk4nz4GMQjnkTWWlknBLzlYLrqdOSbaNnygx9FnIkDYJagg975KpHRpTgbd0FbEwbva2qAP&#10;ss6krrEJcFPKcRRNpMGCw0KOFa1zSm/HuwmU8Y0v1z3FX/Hu53u62dB02/SVeuu1qxkIT63/D/+1&#10;P7WC99EEXmfCEZCLJwAAAP//AwBQSwECLQAUAAYACAAAACEA2+H2y+4AAACFAQAAEwAAAAAAAAAA&#10;AAAAAAAAAAAAW0NvbnRlbnRfVHlwZXNdLnhtbFBLAQItABQABgAIAAAAIQBa9CxbvwAAABUBAAAL&#10;AAAAAAAAAAAAAAAAAB8BAABfcmVscy8ucmVsc1BLAQItABQABgAIAAAAIQCFNLZ9xQAAANwAAAAP&#10;AAAAAAAAAAAAAAAAAAcCAABkcnMvZG93bnJldi54bWxQSwUGAAAAAAMAAwC3AAAA+QIAAAAA&#10;" path="m,l10447,e" filled="f" strokeweight=".58pt">
                    <v:path arrowok="t" o:connecttype="custom" o:connectlocs="0,0;10447,0" o:connectangles="0,0"/>
                  </v:shape>
                </v:group>
                <v:group id="Group 198" o:spid="_x0000_s1031" style="position:absolute;left:593;top:-1037;width:2;height:749" coordorigin="593,-1037"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99" o:spid="_x0000_s1032" style="position:absolute;left:593;top:-1037;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iLwwAAANwAAAAPAAAAZHJzL2Rvd25yZXYueG1sRI/BasJA&#10;EIbvBd9hGaG3ZhMjUlJXEVHotVawvY3ZMQlmZ2N21fTtnYPQ4/DP/8188+XgWnWjPjSeDWRJCoq4&#10;9LbhysD+e/v2DipEZIutZzLwRwGWi9HLHAvr7/xFt12slEA4FGigjrErtA5lTQ5D4jtiyU6+dxhl&#10;7Ctte7wL3LV6kqYz7bBhuVBjR+uayvPu6oRifZwcL9Ps95JN+bj5ybf2kBvzOh5WH6AiDfF/+dn+&#10;tAbyTL4VGREBvXgAAAD//wMAUEsBAi0AFAAGAAgAAAAhANvh9svuAAAAhQEAABMAAAAAAAAAAAAA&#10;AAAAAAAAAFtDb250ZW50X1R5cGVzXS54bWxQSwECLQAUAAYACAAAACEAWvQsW78AAAAVAQAACwAA&#10;AAAAAAAAAAAAAAAfAQAAX3JlbHMvLnJlbHNQSwECLQAUAAYACAAAACEAhZ0Ii8MAAADcAAAADwAA&#10;AAAAAAAAAAAAAAAHAgAAZHJzL2Rvd25yZXYueG1sUEsFBgAAAAADAAMAtwAAAPcCAAAAAA==&#10;" path="m,l,749e" filled="f" strokeweight=".58pt">
                    <v:path arrowok="t" o:connecttype="custom" o:connectlocs="0,-1037;0,-288" o:connectangles="0,0"/>
                  </v:shape>
                </v:group>
                <v:group id="Group 200" o:spid="_x0000_s1033" style="position:absolute;left:11030;top:-1037;width:2;height:749" coordorigin="11030,-1037"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201" o:spid="_x0000_s1034" style="position:absolute;left:11030;top:-1037;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zQGvwAAANwAAAAPAAAAZHJzL2Rvd25yZXYueG1sRE9Na8JA&#10;EL0X/A/LFLzVSZSKpq4ihYI3qQa8DtlpkiY7G7Krif/ePQgeH+97sxttq27c+9qJhnSWgGIpnKml&#10;1JCffz5WoHwgMdQ6YQ139rDbTt42lBk3yC/fTqFUMUR8RhqqELoM0RcVW/Iz17FE7s/1lkKEfYmm&#10;pyGG2xbnSbJES7XEhoo6/q64aE5Xq2F9xPyap9xciv8G809cpMNBtJ6+j/svUIHH8BI/3QejYTGP&#10;8+OZeARw+wAAAP//AwBQSwECLQAUAAYACAAAACEA2+H2y+4AAACFAQAAEwAAAAAAAAAAAAAAAAAA&#10;AAAAW0NvbnRlbnRfVHlwZXNdLnhtbFBLAQItABQABgAIAAAAIQBa9CxbvwAAABUBAAALAAAAAAAA&#10;AAAAAAAAAB8BAABfcmVscy8ucmVsc1BLAQItABQABgAIAAAAIQAMdzQGvwAAANwAAAAPAAAAAAAA&#10;AAAAAAAAAAcCAABkcnMvZG93bnJldi54bWxQSwUGAAAAAAMAAwC3AAAA8wIAAAAA&#10;" path="m,l,749e" filled="f" strokeweight=".20464mm">
                    <v:path arrowok="t" o:connecttype="custom" o:connectlocs="0,-1037;0,-288" o:connectangles="0,0"/>
                  </v:shape>
                </v:group>
                <v:group id="Group 202" o:spid="_x0000_s1035" style="position:absolute;left:598;top:-663;width:10428;height:375" coordorigin="598,-663" coordsize="104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03" o:spid="_x0000_s1036" style="position:absolute;left:598;top:-663;width:10428;height:375;visibility:visible;mso-wrap-style:square;v-text-anchor:top" coordsize="104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FHwwAAANwAAAAPAAAAZHJzL2Rvd25yZXYueG1sRI9Ba8JA&#10;FITvhf6H5RW81U0jFRvdiJQGvKqV1tsj+8wGs2/T7BrTf+8KgsdhZr5hFsvBNqKnzteOFbyNExDE&#10;pdM1Vwq+d8XrDIQPyBobx6Tgnzws8+enBWbaXXhD/TZUIkLYZ6jAhNBmUvrSkEU/di1x9I6usxii&#10;7CqpO7xEuG1kmiRTabHmuGCwpU9D5Wl7tgrsx84d9sns/afATbE3v/j1t0KlRi/Dag4i0BAe4Xt7&#10;rRVM0hRuZ+IRkPkVAAD//wMAUEsBAi0AFAAGAAgAAAAhANvh9svuAAAAhQEAABMAAAAAAAAAAAAA&#10;AAAAAAAAAFtDb250ZW50X1R5cGVzXS54bWxQSwECLQAUAAYACAAAACEAWvQsW78AAAAVAQAACwAA&#10;AAAAAAAAAAAAAAAfAQAAX3JlbHMvLnJlbHNQSwECLQAUAAYACAAAACEAj54BR8MAAADcAAAADwAA&#10;AAAAAAAAAAAAAAAHAgAAZHJzL2Rvd25yZXYueG1sUEsFBgAAAAADAAMAtwAAAPcCAAAAAA==&#10;" path="m,375r10427,l10427,,,,,375xe" fillcolor="#f1f1f1" stroked="f">
                    <v:path arrowok="t" o:connecttype="custom" o:connectlocs="0,-288;10427,-288;10427,-663;0,-663;0,-288" o:connectangles="0,0,0,0,0"/>
                  </v:shape>
                </v:group>
                <v:group id="Group 204" o:spid="_x0000_s1037" style="position:absolute;left:588;top:-283;width:10447;height:2" coordorigin="588,-283"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205" o:spid="_x0000_s1038" style="position:absolute;left:588;top:-283;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csxQAAANwAAAAPAAAAZHJzL2Rvd25yZXYueG1sRI/RasJA&#10;FETfC/7DcgVfSt2YFonRVUS0WEGxth9wzV6TYPZuyK4m/n23UOjjMDNnmNmiM5W4U+NKywpGwwgE&#10;cWZ1ybmC76/NSwLCeWSNlWVS8CAHi3nvaYapti1/0v3kcxEg7FJUUHhfp1K6rCCDbmhr4uBdbGPQ&#10;B9nkUjfYBripZBxFY2mw5LBQYE2rgrLr6WYCJb7y+XKk5CM57HeT9Zom7+2zUoN+t5yC8NT5//Bf&#10;e6sVvMZv8HsmHAE5/wEAAP//AwBQSwECLQAUAAYACAAAACEA2+H2y+4AAACFAQAAEwAAAAAAAAAA&#10;AAAAAAAAAAAAW0NvbnRlbnRfVHlwZXNdLnhtbFBLAQItABQABgAIAAAAIQBa9CxbvwAAABUBAAAL&#10;AAAAAAAAAAAAAAAAAB8BAABfcmVscy8ucmVsc1BLAQItABQABgAIAAAAIQDUxkcsxQAAANwAAAAP&#10;AAAAAAAAAAAAAAAAAAcCAABkcnMvZG93bnJldi54bWxQSwUGAAAAAAMAAwC3AAAA+QIAAAAA&#10;" path="m,l10447,e" filled="f" strokeweight=".58pt">
                    <v:path arrowok="t" o:connecttype="custom" o:connectlocs="0,0;10447,0" o:connectangles="0,0"/>
                  </v:shape>
                </v:group>
                <w10:wrap anchorx="page"/>
              </v:group>
            </w:pict>
          </mc:Fallback>
        </mc:AlternateContent>
      </w:r>
    </w:p>
    <w:p w14:paraId="54D73BE1" w14:textId="77777777" w:rsidR="00B86885" w:rsidRPr="00012919" w:rsidRDefault="00A4015A" w:rsidP="00226F6D">
      <w:pPr>
        <w:pStyle w:val="Heading1"/>
        <w:numPr>
          <w:ilvl w:val="1"/>
          <w:numId w:val="38"/>
        </w:numPr>
        <w:spacing w:line="247" w:lineRule="auto"/>
        <w:ind w:right="361"/>
        <w:jc w:val="both"/>
        <w:rPr>
          <w:rFonts w:cs="Arial"/>
          <w:b w:val="0"/>
          <w:bCs w:val="0"/>
          <w:sz w:val="20"/>
          <w:szCs w:val="20"/>
        </w:rPr>
      </w:pPr>
      <w:bookmarkStart w:id="12" w:name="_Toc413843368"/>
      <w:r w:rsidRPr="00012919">
        <w:rPr>
          <w:rFonts w:cs="Arial"/>
          <w:spacing w:val="-1"/>
          <w:sz w:val="20"/>
          <w:szCs w:val="20"/>
        </w:rPr>
        <w:t>Schedule</w:t>
      </w:r>
      <w:r w:rsidRPr="00012919">
        <w:rPr>
          <w:rFonts w:cs="Arial"/>
          <w:spacing w:val="1"/>
          <w:sz w:val="20"/>
          <w:szCs w:val="20"/>
        </w:rPr>
        <w:t xml:space="preserve"> </w:t>
      </w:r>
      <w:r w:rsidRPr="00012919">
        <w:rPr>
          <w:rFonts w:cs="Arial"/>
          <w:sz w:val="20"/>
          <w:szCs w:val="20"/>
        </w:rPr>
        <w:t>3:</w:t>
      </w:r>
      <w:r w:rsidRPr="00012919">
        <w:rPr>
          <w:rFonts w:cs="Arial"/>
          <w:spacing w:val="-2"/>
          <w:sz w:val="20"/>
          <w:szCs w:val="20"/>
        </w:rPr>
        <w:t xml:space="preserve"> </w:t>
      </w:r>
      <w:r w:rsidRPr="00012919">
        <w:rPr>
          <w:rFonts w:cs="Arial"/>
          <w:sz w:val="20"/>
          <w:szCs w:val="20"/>
        </w:rPr>
        <w:t>Declaration</w:t>
      </w:r>
      <w:r w:rsidRPr="00012919">
        <w:rPr>
          <w:rFonts w:cs="Arial"/>
          <w:spacing w:val="-1"/>
          <w:sz w:val="20"/>
          <w:szCs w:val="20"/>
        </w:rPr>
        <w:t xml:space="preserve"> </w:t>
      </w:r>
      <w:r w:rsidRPr="00012919">
        <w:rPr>
          <w:rFonts w:cs="Arial"/>
          <w:sz w:val="20"/>
          <w:szCs w:val="20"/>
        </w:rPr>
        <w:t xml:space="preserve">for </w:t>
      </w:r>
      <w:r w:rsidRPr="00012919">
        <w:rPr>
          <w:rFonts w:cs="Arial"/>
          <w:spacing w:val="-1"/>
          <w:sz w:val="20"/>
          <w:szCs w:val="20"/>
        </w:rPr>
        <w:t>Procurement</w:t>
      </w:r>
      <w:r w:rsidRPr="00012919">
        <w:rPr>
          <w:rFonts w:cs="Arial"/>
          <w:spacing w:val="1"/>
          <w:sz w:val="20"/>
          <w:szCs w:val="20"/>
        </w:rPr>
        <w:t xml:space="preserve"> </w:t>
      </w:r>
      <w:r w:rsidRPr="00012919">
        <w:rPr>
          <w:rFonts w:cs="Arial"/>
          <w:spacing w:val="-2"/>
          <w:sz w:val="20"/>
          <w:szCs w:val="20"/>
        </w:rPr>
        <w:t>above</w:t>
      </w:r>
      <w:r w:rsidRPr="00012919">
        <w:rPr>
          <w:rFonts w:cs="Arial"/>
          <w:sz w:val="20"/>
          <w:szCs w:val="20"/>
        </w:rPr>
        <w:t xml:space="preserve"> R10 million</w:t>
      </w:r>
      <w:r w:rsidRPr="00012919">
        <w:rPr>
          <w:rFonts w:cs="Arial"/>
          <w:spacing w:val="35"/>
          <w:sz w:val="20"/>
          <w:szCs w:val="20"/>
        </w:rPr>
        <w:t xml:space="preserve"> </w:t>
      </w:r>
      <w:r w:rsidRPr="00012919">
        <w:rPr>
          <w:rFonts w:cs="Arial"/>
          <w:spacing w:val="-4"/>
          <w:sz w:val="20"/>
          <w:szCs w:val="20"/>
        </w:rPr>
        <w:t>(VAT</w:t>
      </w:r>
      <w:r w:rsidRPr="00012919">
        <w:rPr>
          <w:rFonts w:cs="Arial"/>
          <w:spacing w:val="-6"/>
          <w:sz w:val="20"/>
          <w:szCs w:val="20"/>
        </w:rPr>
        <w:t xml:space="preserve"> </w:t>
      </w:r>
      <w:r w:rsidRPr="00012919">
        <w:rPr>
          <w:rFonts w:cs="Arial"/>
          <w:spacing w:val="-1"/>
          <w:sz w:val="20"/>
          <w:szCs w:val="20"/>
        </w:rPr>
        <w:t>included)</w:t>
      </w:r>
      <w:bookmarkEnd w:id="12"/>
    </w:p>
    <w:p w14:paraId="60210C90" w14:textId="77777777" w:rsidR="00B86885" w:rsidRPr="00012919" w:rsidRDefault="00B86885" w:rsidP="003A2874">
      <w:pPr>
        <w:spacing w:before="1" w:line="100" w:lineRule="exact"/>
        <w:jc w:val="both"/>
        <w:rPr>
          <w:rFonts w:ascii="Arial" w:hAnsi="Arial" w:cs="Arial"/>
          <w:sz w:val="20"/>
          <w:szCs w:val="20"/>
        </w:rPr>
      </w:pPr>
    </w:p>
    <w:p w14:paraId="6EEBEABE" w14:textId="77777777" w:rsidR="00B86885" w:rsidRPr="00012919" w:rsidRDefault="00B86885" w:rsidP="003A2874">
      <w:pPr>
        <w:spacing w:line="200" w:lineRule="exact"/>
        <w:jc w:val="both"/>
        <w:rPr>
          <w:rFonts w:ascii="Arial" w:hAnsi="Arial" w:cs="Arial"/>
          <w:sz w:val="20"/>
          <w:szCs w:val="20"/>
        </w:rPr>
      </w:pPr>
    </w:p>
    <w:p w14:paraId="6B997395" w14:textId="77777777" w:rsidR="00892A9B" w:rsidRPr="00012919" w:rsidRDefault="00892A9B" w:rsidP="003A2874">
      <w:pPr>
        <w:pStyle w:val="BodyText"/>
        <w:spacing w:before="79" w:line="228" w:lineRule="exact"/>
        <w:ind w:right="109"/>
        <w:jc w:val="both"/>
        <w:rPr>
          <w:rFonts w:cs="Arial"/>
        </w:rPr>
      </w:pPr>
    </w:p>
    <w:p w14:paraId="78F3FF01" w14:textId="77777777" w:rsidR="00892A9B" w:rsidRPr="00012919" w:rsidRDefault="00892A9B" w:rsidP="003A2874">
      <w:pPr>
        <w:pStyle w:val="BodyText"/>
        <w:spacing w:before="79" w:line="228" w:lineRule="exact"/>
        <w:ind w:right="109"/>
        <w:jc w:val="both"/>
        <w:rPr>
          <w:rFonts w:cs="Arial"/>
        </w:rPr>
      </w:pPr>
    </w:p>
    <w:p w14:paraId="438ACE83" w14:textId="77777777" w:rsidR="00B86885" w:rsidRPr="00012919" w:rsidRDefault="00A4015A" w:rsidP="003A2874">
      <w:pPr>
        <w:pStyle w:val="BodyText"/>
        <w:spacing w:before="79" w:line="228" w:lineRule="exact"/>
        <w:ind w:right="109"/>
        <w:jc w:val="both"/>
        <w:rPr>
          <w:rFonts w:cs="Arial"/>
        </w:rPr>
      </w:pPr>
      <w:r w:rsidRPr="00012919">
        <w:rPr>
          <w:rFonts w:cs="Arial"/>
        </w:rPr>
        <w:t>If</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spacing w:val="-1"/>
        </w:rPr>
        <w:t>value</w:t>
      </w:r>
      <w:r w:rsidRPr="00012919">
        <w:rPr>
          <w:rFonts w:cs="Arial"/>
          <w:spacing w:val="-6"/>
        </w:rPr>
        <w:t xml:space="preserve"> </w:t>
      </w:r>
      <w:r w:rsidRPr="00012919">
        <w:rPr>
          <w:rFonts w:cs="Arial"/>
        </w:rPr>
        <w:t>of</w:t>
      </w:r>
      <w:r w:rsidRPr="00012919">
        <w:rPr>
          <w:rFonts w:cs="Arial"/>
          <w:spacing w:val="-3"/>
        </w:rPr>
        <w:t xml:space="preserve"> </w:t>
      </w:r>
      <w:r w:rsidRPr="00012919">
        <w:rPr>
          <w:rFonts w:cs="Arial"/>
          <w:spacing w:val="-1"/>
        </w:rPr>
        <w:t>the</w:t>
      </w:r>
      <w:r w:rsidRPr="00012919">
        <w:rPr>
          <w:rFonts w:cs="Arial"/>
          <w:spacing w:val="-6"/>
        </w:rPr>
        <w:t xml:space="preserve"> </w:t>
      </w:r>
      <w:r w:rsidRPr="00012919">
        <w:rPr>
          <w:rFonts w:cs="Arial"/>
          <w:spacing w:val="-1"/>
        </w:rPr>
        <w:t>transaction</w:t>
      </w:r>
      <w:r w:rsidRPr="00012919">
        <w:rPr>
          <w:rFonts w:cs="Arial"/>
          <w:spacing w:val="-5"/>
        </w:rPr>
        <w:t xml:space="preserve"> </w:t>
      </w:r>
      <w:r w:rsidRPr="00012919">
        <w:rPr>
          <w:rFonts w:cs="Arial"/>
          <w:spacing w:val="-1"/>
        </w:rPr>
        <w:t>is</w:t>
      </w:r>
      <w:r w:rsidRPr="00012919">
        <w:rPr>
          <w:rFonts w:cs="Arial"/>
          <w:spacing w:val="-6"/>
        </w:rPr>
        <w:t xml:space="preserve"> </w:t>
      </w:r>
      <w:r w:rsidRPr="00012919">
        <w:rPr>
          <w:rFonts w:cs="Arial"/>
        </w:rPr>
        <w:t>expected</w:t>
      </w:r>
      <w:r w:rsidRPr="00012919">
        <w:rPr>
          <w:rFonts w:cs="Arial"/>
          <w:spacing w:val="-9"/>
        </w:rPr>
        <w:t xml:space="preserve"> </w:t>
      </w:r>
      <w:r w:rsidRPr="00012919">
        <w:rPr>
          <w:rFonts w:cs="Arial"/>
        </w:rPr>
        <w:t>to</w:t>
      </w:r>
      <w:r w:rsidRPr="00012919">
        <w:rPr>
          <w:rFonts w:cs="Arial"/>
          <w:spacing w:val="-8"/>
        </w:rPr>
        <w:t xml:space="preserve"> </w:t>
      </w:r>
      <w:r w:rsidRPr="00012919">
        <w:rPr>
          <w:rFonts w:cs="Arial"/>
        </w:rPr>
        <w:t>exceed</w:t>
      </w:r>
      <w:r w:rsidRPr="00012919">
        <w:rPr>
          <w:rFonts w:cs="Arial"/>
          <w:spacing w:val="-8"/>
        </w:rPr>
        <w:t xml:space="preserve"> </w:t>
      </w:r>
      <w:r w:rsidRPr="00012919">
        <w:rPr>
          <w:rFonts w:cs="Arial"/>
        </w:rPr>
        <w:t>R10</w:t>
      </w:r>
      <w:r w:rsidRPr="00012919">
        <w:rPr>
          <w:rFonts w:cs="Arial"/>
          <w:spacing w:val="-8"/>
        </w:rPr>
        <w:t xml:space="preserve"> </w:t>
      </w:r>
      <w:r w:rsidRPr="00012919">
        <w:rPr>
          <w:rFonts w:cs="Arial"/>
        </w:rPr>
        <w:t>million</w:t>
      </w:r>
      <w:r w:rsidRPr="00012919">
        <w:rPr>
          <w:rFonts w:cs="Arial"/>
          <w:spacing w:val="-8"/>
        </w:rPr>
        <w:t xml:space="preserve"> </w:t>
      </w:r>
      <w:r w:rsidRPr="00012919">
        <w:rPr>
          <w:rFonts w:cs="Arial"/>
          <w:spacing w:val="-1"/>
        </w:rPr>
        <w:t>(VAT</w:t>
      </w:r>
      <w:r w:rsidRPr="00012919">
        <w:rPr>
          <w:rFonts w:cs="Arial"/>
          <w:spacing w:val="-5"/>
        </w:rPr>
        <w:t xml:space="preserve"> </w:t>
      </w:r>
      <w:r w:rsidRPr="00012919">
        <w:rPr>
          <w:rFonts w:cs="Arial"/>
          <w:spacing w:val="-1"/>
        </w:rPr>
        <w:t>included)</w:t>
      </w:r>
      <w:r w:rsidRPr="00012919">
        <w:rPr>
          <w:rFonts w:cs="Arial"/>
          <w:spacing w:val="-7"/>
        </w:rPr>
        <w:t xml:space="preserve"> </w:t>
      </w:r>
      <w:r w:rsidRPr="00012919">
        <w:rPr>
          <w:rFonts w:cs="Arial"/>
        </w:rPr>
        <w:t>the</w:t>
      </w:r>
      <w:r w:rsidRPr="00012919">
        <w:rPr>
          <w:rFonts w:cs="Arial"/>
          <w:spacing w:val="-3"/>
        </w:rPr>
        <w:t xml:space="preserve"> </w:t>
      </w:r>
      <w:r w:rsidR="002C4053" w:rsidRPr="00012919">
        <w:rPr>
          <w:rFonts w:cs="Arial"/>
          <w:spacing w:val="-1"/>
        </w:rPr>
        <w:t>bidder</w:t>
      </w:r>
      <w:r w:rsidRPr="00012919">
        <w:rPr>
          <w:rFonts w:cs="Arial"/>
          <w:spacing w:val="-7"/>
        </w:rPr>
        <w:t xml:space="preserve"> </w:t>
      </w:r>
      <w:r w:rsidRPr="00012919">
        <w:rPr>
          <w:rFonts w:cs="Arial"/>
          <w:spacing w:val="-1"/>
        </w:rPr>
        <w:t>shall</w:t>
      </w:r>
      <w:r w:rsidRPr="00012919">
        <w:rPr>
          <w:rFonts w:cs="Arial"/>
          <w:spacing w:val="-9"/>
        </w:rPr>
        <w:t xml:space="preserve"> </w:t>
      </w:r>
      <w:r w:rsidRPr="00012919">
        <w:rPr>
          <w:rFonts w:cs="Arial"/>
        </w:rPr>
        <w:t>submit</w:t>
      </w:r>
      <w:r w:rsidRPr="00012919">
        <w:rPr>
          <w:rFonts w:cs="Arial"/>
          <w:spacing w:val="-7"/>
        </w:rPr>
        <w:t xml:space="preserve"> </w:t>
      </w:r>
      <w:r w:rsidRPr="00012919">
        <w:rPr>
          <w:rFonts w:cs="Arial"/>
        </w:rPr>
        <w:t>the</w:t>
      </w:r>
      <w:r w:rsidRPr="00012919">
        <w:rPr>
          <w:rFonts w:cs="Arial"/>
          <w:spacing w:val="67"/>
          <w:w w:val="99"/>
        </w:rPr>
        <w:t xml:space="preserve"> </w:t>
      </w:r>
      <w:r w:rsidRPr="00012919">
        <w:rPr>
          <w:rFonts w:cs="Arial"/>
          <w:spacing w:val="-1"/>
        </w:rPr>
        <w:t>following</w:t>
      </w:r>
      <w:r w:rsidRPr="00012919">
        <w:rPr>
          <w:rFonts w:cs="Arial"/>
          <w:spacing w:val="-10"/>
        </w:rPr>
        <w:t xml:space="preserve"> </w:t>
      </w:r>
      <w:r w:rsidRPr="00012919">
        <w:rPr>
          <w:rFonts w:cs="Arial"/>
        </w:rPr>
        <w:t>information</w:t>
      </w:r>
      <w:r w:rsidRPr="00012919">
        <w:rPr>
          <w:rFonts w:cs="Arial"/>
          <w:spacing w:val="-10"/>
        </w:rPr>
        <w:t xml:space="preserve"> </w:t>
      </w:r>
      <w:r w:rsidRPr="00012919">
        <w:rPr>
          <w:rFonts w:cs="Arial"/>
        </w:rPr>
        <w:t>by</w:t>
      </w:r>
      <w:r w:rsidRPr="00012919">
        <w:rPr>
          <w:rFonts w:cs="Arial"/>
          <w:spacing w:val="-16"/>
        </w:rPr>
        <w:t xml:space="preserve"> </w:t>
      </w:r>
      <w:r w:rsidRPr="00012919">
        <w:rPr>
          <w:rFonts w:cs="Arial"/>
        </w:rPr>
        <w:t>completing</w:t>
      </w:r>
      <w:r w:rsidRPr="00012919">
        <w:rPr>
          <w:rFonts w:cs="Arial"/>
          <w:spacing w:val="-10"/>
        </w:rPr>
        <w:t xml:space="preserve"> </w:t>
      </w:r>
      <w:r w:rsidRPr="00012919">
        <w:rPr>
          <w:rFonts w:cs="Arial"/>
        </w:rPr>
        <w:t>the</w:t>
      </w:r>
      <w:r w:rsidRPr="00012919">
        <w:rPr>
          <w:rFonts w:cs="Arial"/>
          <w:spacing w:val="-10"/>
        </w:rPr>
        <w:t xml:space="preserve"> </w:t>
      </w:r>
      <w:r w:rsidRPr="00012919">
        <w:rPr>
          <w:rFonts w:cs="Arial"/>
          <w:spacing w:val="-1"/>
        </w:rPr>
        <w:t>fields</w:t>
      </w:r>
      <w:r w:rsidRPr="00012919">
        <w:rPr>
          <w:rFonts w:cs="Arial"/>
          <w:spacing w:val="-9"/>
        </w:rPr>
        <w:t xml:space="preserve"> </w:t>
      </w:r>
      <w:r w:rsidRPr="00012919">
        <w:rPr>
          <w:rFonts w:cs="Arial"/>
          <w:spacing w:val="-1"/>
        </w:rPr>
        <w:t>below,</w:t>
      </w:r>
      <w:r w:rsidRPr="00012919">
        <w:rPr>
          <w:rFonts w:cs="Arial"/>
          <w:spacing w:val="-9"/>
        </w:rPr>
        <w:t xml:space="preserve"> </w:t>
      </w:r>
      <w:r w:rsidRPr="00012919">
        <w:rPr>
          <w:rFonts w:cs="Arial"/>
          <w:spacing w:val="-1"/>
        </w:rPr>
        <w:t>attaching</w:t>
      </w:r>
      <w:r w:rsidRPr="00012919">
        <w:rPr>
          <w:rFonts w:cs="Arial"/>
          <w:spacing w:val="-10"/>
        </w:rPr>
        <w:t xml:space="preserve"> </w:t>
      </w:r>
      <w:r w:rsidRPr="00012919">
        <w:rPr>
          <w:rFonts w:cs="Arial"/>
        </w:rPr>
        <w:t>the</w:t>
      </w:r>
      <w:r w:rsidRPr="00012919">
        <w:rPr>
          <w:rFonts w:cs="Arial"/>
          <w:spacing w:val="-10"/>
        </w:rPr>
        <w:t xml:space="preserve"> </w:t>
      </w:r>
      <w:r w:rsidRPr="00012919">
        <w:rPr>
          <w:rFonts w:cs="Arial"/>
        </w:rPr>
        <w:t>necessary</w:t>
      </w:r>
      <w:r w:rsidRPr="00012919">
        <w:rPr>
          <w:rFonts w:cs="Arial"/>
          <w:spacing w:val="-14"/>
        </w:rPr>
        <w:t xml:space="preserve"> </w:t>
      </w:r>
      <w:r w:rsidRPr="00012919">
        <w:rPr>
          <w:rFonts w:cs="Arial"/>
        </w:rPr>
        <w:t>documentation</w:t>
      </w:r>
      <w:r w:rsidRPr="00012919">
        <w:rPr>
          <w:rFonts w:cs="Arial"/>
          <w:spacing w:val="-10"/>
        </w:rPr>
        <w:t xml:space="preserve"> </w:t>
      </w:r>
      <w:r w:rsidRPr="00012919">
        <w:rPr>
          <w:rFonts w:cs="Arial"/>
          <w:spacing w:val="-1"/>
        </w:rPr>
        <w:t>and</w:t>
      </w:r>
      <w:r w:rsidRPr="00012919">
        <w:rPr>
          <w:rFonts w:cs="Arial"/>
          <w:spacing w:val="-10"/>
        </w:rPr>
        <w:t xml:space="preserve"> </w:t>
      </w:r>
      <w:r w:rsidRPr="00012919">
        <w:rPr>
          <w:rFonts w:cs="Arial"/>
          <w:spacing w:val="-1"/>
        </w:rPr>
        <w:t>signing</w:t>
      </w:r>
      <w:r w:rsidRPr="00012919">
        <w:rPr>
          <w:rFonts w:cs="Arial"/>
          <w:spacing w:val="-12"/>
        </w:rPr>
        <w:t xml:space="preserve"> </w:t>
      </w:r>
      <w:r w:rsidRPr="00012919">
        <w:rPr>
          <w:rFonts w:cs="Arial"/>
          <w:spacing w:val="-1"/>
        </w:rPr>
        <w:t>this</w:t>
      </w:r>
      <w:r w:rsidRPr="00012919">
        <w:rPr>
          <w:rFonts w:cs="Arial"/>
          <w:spacing w:val="61"/>
          <w:w w:val="99"/>
        </w:rPr>
        <w:t xml:space="preserve"> </w:t>
      </w:r>
      <w:r w:rsidRPr="00012919">
        <w:rPr>
          <w:rFonts w:cs="Arial"/>
          <w:spacing w:val="-1"/>
        </w:rPr>
        <w:t>schedule:</w:t>
      </w:r>
    </w:p>
    <w:p w14:paraId="3F2148E3" w14:textId="77777777" w:rsidR="00B86885" w:rsidRPr="00012919" w:rsidRDefault="00B86885" w:rsidP="003A2874">
      <w:pPr>
        <w:spacing w:before="3" w:line="220" w:lineRule="exact"/>
        <w:jc w:val="both"/>
        <w:rPr>
          <w:rFonts w:ascii="Arial" w:hAnsi="Arial" w:cs="Arial"/>
          <w:sz w:val="20"/>
          <w:szCs w:val="20"/>
        </w:rPr>
      </w:pPr>
    </w:p>
    <w:p w14:paraId="7AF6095F" w14:textId="77777777" w:rsidR="00B86885" w:rsidRPr="00012919" w:rsidRDefault="00A4015A" w:rsidP="00CF1316">
      <w:pPr>
        <w:pStyle w:val="BodyText"/>
        <w:numPr>
          <w:ilvl w:val="0"/>
          <w:numId w:val="9"/>
        </w:numPr>
        <w:tabs>
          <w:tab w:val="left" w:pos="1546"/>
        </w:tabs>
        <w:spacing w:line="272" w:lineRule="auto"/>
        <w:ind w:left="1546" w:right="416"/>
        <w:jc w:val="both"/>
        <w:rPr>
          <w:rFonts w:cs="Arial"/>
        </w:rPr>
      </w:pPr>
      <w:r w:rsidRPr="00012919">
        <w:rPr>
          <w:rFonts w:cs="Arial"/>
        </w:rPr>
        <w:t>If</w:t>
      </w:r>
      <w:r w:rsidRPr="00012919">
        <w:rPr>
          <w:rFonts w:cs="Arial"/>
          <w:spacing w:val="-5"/>
        </w:rPr>
        <w:t xml:space="preserve"> </w:t>
      </w:r>
      <w:r w:rsidRPr="00012919">
        <w:rPr>
          <w:rFonts w:cs="Arial"/>
          <w:spacing w:val="-1"/>
        </w:rPr>
        <w:t>the</w:t>
      </w:r>
      <w:r w:rsidRPr="00012919">
        <w:rPr>
          <w:rFonts w:cs="Arial"/>
          <w:spacing w:val="-6"/>
        </w:rPr>
        <w:t xml:space="preserve"> </w:t>
      </w:r>
      <w:r w:rsidR="002C4053" w:rsidRPr="00012919">
        <w:rPr>
          <w:rFonts w:cs="Arial"/>
        </w:rPr>
        <w:t>Bidder</w:t>
      </w:r>
      <w:r w:rsidRPr="00012919">
        <w:rPr>
          <w:rFonts w:cs="Arial"/>
          <w:spacing w:val="-6"/>
        </w:rPr>
        <w:t xml:space="preserve"> </w:t>
      </w:r>
      <w:r w:rsidRPr="00012919">
        <w:rPr>
          <w:rFonts w:cs="Arial"/>
          <w:spacing w:val="-1"/>
        </w:rPr>
        <w:t>is</w:t>
      </w:r>
      <w:r w:rsidRPr="00012919">
        <w:rPr>
          <w:rFonts w:cs="Arial"/>
          <w:spacing w:val="-5"/>
        </w:rPr>
        <w:t xml:space="preserve"> </w:t>
      </w:r>
      <w:r w:rsidRPr="00012919">
        <w:rPr>
          <w:rFonts w:cs="Arial"/>
          <w:spacing w:val="-1"/>
        </w:rPr>
        <w:t>required</w:t>
      </w:r>
      <w:r w:rsidRPr="00012919">
        <w:rPr>
          <w:rFonts w:cs="Arial"/>
          <w:spacing w:val="-7"/>
        </w:rPr>
        <w:t xml:space="preserve"> </w:t>
      </w:r>
      <w:r w:rsidRPr="00012919">
        <w:rPr>
          <w:rFonts w:cs="Arial"/>
        </w:rPr>
        <w:t>by</w:t>
      </w:r>
      <w:r w:rsidRPr="00012919">
        <w:rPr>
          <w:rFonts w:cs="Arial"/>
          <w:spacing w:val="-11"/>
        </w:rPr>
        <w:t xml:space="preserve"> </w:t>
      </w:r>
      <w:r w:rsidRPr="00012919">
        <w:rPr>
          <w:rFonts w:cs="Arial"/>
          <w:spacing w:val="-1"/>
        </w:rPr>
        <w:t>law</w:t>
      </w:r>
      <w:r w:rsidRPr="00012919">
        <w:rPr>
          <w:rFonts w:cs="Arial"/>
          <w:spacing w:val="-8"/>
        </w:rPr>
        <w:t xml:space="preserve"> </w:t>
      </w:r>
      <w:r w:rsidRPr="00012919">
        <w:rPr>
          <w:rFonts w:cs="Arial"/>
        </w:rPr>
        <w:t>to</w:t>
      </w:r>
      <w:r w:rsidRPr="00012919">
        <w:rPr>
          <w:rFonts w:cs="Arial"/>
          <w:spacing w:val="-6"/>
        </w:rPr>
        <w:t xml:space="preserve"> </w:t>
      </w:r>
      <w:r w:rsidRPr="00012919">
        <w:rPr>
          <w:rFonts w:cs="Arial"/>
          <w:spacing w:val="-1"/>
        </w:rPr>
        <w:t>prepare</w:t>
      </w:r>
      <w:r w:rsidRPr="00012919">
        <w:rPr>
          <w:rFonts w:cs="Arial"/>
          <w:spacing w:val="-6"/>
        </w:rPr>
        <w:t xml:space="preserve"> </w:t>
      </w:r>
      <w:r w:rsidRPr="00012919">
        <w:rPr>
          <w:rFonts w:cs="Arial"/>
          <w:spacing w:val="-1"/>
        </w:rPr>
        <w:t>annual</w:t>
      </w:r>
      <w:r w:rsidRPr="00012919">
        <w:rPr>
          <w:rFonts w:cs="Arial"/>
          <w:spacing w:val="-8"/>
        </w:rPr>
        <w:t xml:space="preserve"> </w:t>
      </w:r>
      <w:r w:rsidRPr="00012919">
        <w:rPr>
          <w:rFonts w:cs="Arial"/>
          <w:spacing w:val="-1"/>
        </w:rPr>
        <w:t>financial</w:t>
      </w:r>
      <w:r w:rsidRPr="00012919">
        <w:rPr>
          <w:rFonts w:cs="Arial"/>
          <w:spacing w:val="-7"/>
        </w:rPr>
        <w:t xml:space="preserve"> </w:t>
      </w:r>
      <w:r w:rsidRPr="00012919">
        <w:rPr>
          <w:rFonts w:cs="Arial"/>
        </w:rPr>
        <w:t>statements</w:t>
      </w:r>
      <w:r w:rsidRPr="00012919">
        <w:rPr>
          <w:rFonts w:cs="Arial"/>
          <w:spacing w:val="-5"/>
        </w:rPr>
        <w:t xml:space="preserve"> </w:t>
      </w:r>
      <w:r w:rsidRPr="00012919">
        <w:rPr>
          <w:rFonts w:cs="Arial"/>
        </w:rPr>
        <w:t>for</w:t>
      </w:r>
      <w:r w:rsidRPr="00012919">
        <w:rPr>
          <w:rFonts w:cs="Arial"/>
          <w:spacing w:val="-6"/>
        </w:rPr>
        <w:t xml:space="preserve"> </w:t>
      </w:r>
      <w:r w:rsidRPr="00012919">
        <w:rPr>
          <w:rFonts w:cs="Arial"/>
          <w:spacing w:val="-1"/>
        </w:rPr>
        <w:t>auditing,</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audited</w:t>
      </w:r>
      <w:r w:rsidRPr="00012919">
        <w:rPr>
          <w:rFonts w:cs="Arial"/>
          <w:spacing w:val="77"/>
          <w:w w:val="99"/>
        </w:rPr>
        <w:t xml:space="preserve"> </w:t>
      </w:r>
      <w:r w:rsidRPr="00012919">
        <w:rPr>
          <w:rFonts w:cs="Arial"/>
          <w:spacing w:val="-1"/>
        </w:rPr>
        <w:t>annual</w:t>
      </w:r>
      <w:r w:rsidRPr="00012919">
        <w:rPr>
          <w:rFonts w:cs="Arial"/>
          <w:spacing w:val="-10"/>
        </w:rPr>
        <w:t xml:space="preserve"> </w:t>
      </w:r>
      <w:r w:rsidRPr="00012919">
        <w:rPr>
          <w:rFonts w:cs="Arial"/>
          <w:spacing w:val="-1"/>
        </w:rPr>
        <w:t>financial</w:t>
      </w:r>
      <w:r w:rsidRPr="00012919">
        <w:rPr>
          <w:rFonts w:cs="Arial"/>
          <w:spacing w:val="-10"/>
        </w:rPr>
        <w:t xml:space="preserve"> </w:t>
      </w:r>
      <w:r w:rsidRPr="00012919">
        <w:rPr>
          <w:rFonts w:cs="Arial"/>
        </w:rPr>
        <w:t>statements</w:t>
      </w:r>
      <w:r w:rsidRPr="00012919">
        <w:rPr>
          <w:rFonts w:cs="Arial"/>
          <w:spacing w:val="-7"/>
        </w:rPr>
        <w:t xml:space="preserve"> </w:t>
      </w:r>
      <w:r w:rsidRPr="00012919">
        <w:rPr>
          <w:rFonts w:cs="Arial"/>
        </w:rPr>
        <w:t>–</w:t>
      </w:r>
    </w:p>
    <w:p w14:paraId="4BD28AB4" w14:textId="77777777" w:rsidR="00B86885" w:rsidRPr="00012919" w:rsidRDefault="00B86885" w:rsidP="003A2874">
      <w:pPr>
        <w:spacing w:line="200" w:lineRule="exact"/>
        <w:jc w:val="both"/>
        <w:rPr>
          <w:rFonts w:ascii="Arial" w:hAnsi="Arial" w:cs="Arial"/>
          <w:sz w:val="20"/>
          <w:szCs w:val="20"/>
        </w:rPr>
      </w:pPr>
    </w:p>
    <w:p w14:paraId="67200BB5" w14:textId="77777777" w:rsidR="00B86885" w:rsidRPr="00012919" w:rsidRDefault="00A4015A" w:rsidP="00CF1316">
      <w:pPr>
        <w:pStyle w:val="BodyText"/>
        <w:numPr>
          <w:ilvl w:val="1"/>
          <w:numId w:val="9"/>
        </w:numPr>
        <w:tabs>
          <w:tab w:val="left" w:pos="2265"/>
        </w:tabs>
        <w:spacing w:line="229" w:lineRule="exact"/>
        <w:ind w:left="2266"/>
        <w:jc w:val="both"/>
        <w:rPr>
          <w:rFonts w:cs="Arial"/>
        </w:rPr>
      </w:pPr>
      <w:r w:rsidRPr="00012919">
        <w:rPr>
          <w:rFonts w:cs="Arial"/>
        </w:rPr>
        <w:t>for</w:t>
      </w:r>
      <w:r w:rsidRPr="00012919">
        <w:rPr>
          <w:rFonts w:cs="Arial"/>
          <w:spacing w:val="-6"/>
        </w:rPr>
        <w:t xml:space="preserve"> </w:t>
      </w:r>
      <w:r w:rsidRPr="00012919">
        <w:rPr>
          <w:rFonts w:cs="Arial"/>
        </w:rPr>
        <w:t>the</w:t>
      </w:r>
      <w:r w:rsidRPr="00012919">
        <w:rPr>
          <w:rFonts w:cs="Arial"/>
          <w:spacing w:val="-5"/>
        </w:rPr>
        <w:t xml:space="preserve"> </w:t>
      </w:r>
      <w:r w:rsidRPr="00012919">
        <w:rPr>
          <w:rFonts w:cs="Arial"/>
        </w:rPr>
        <w:t>past</w:t>
      </w:r>
      <w:r w:rsidRPr="00012919">
        <w:rPr>
          <w:rFonts w:cs="Arial"/>
          <w:spacing w:val="-5"/>
        </w:rPr>
        <w:t xml:space="preserve"> </w:t>
      </w:r>
      <w:r w:rsidRPr="00012919">
        <w:rPr>
          <w:rFonts w:cs="Arial"/>
          <w:spacing w:val="-1"/>
        </w:rPr>
        <w:t>three</w:t>
      </w:r>
      <w:r w:rsidRPr="00012919">
        <w:rPr>
          <w:rFonts w:cs="Arial"/>
          <w:spacing w:val="-5"/>
        </w:rPr>
        <w:t xml:space="preserve"> </w:t>
      </w:r>
      <w:r w:rsidRPr="00012919">
        <w:rPr>
          <w:rFonts w:cs="Arial"/>
          <w:spacing w:val="-2"/>
        </w:rPr>
        <w:t>years,</w:t>
      </w:r>
      <w:r w:rsidRPr="00012919">
        <w:rPr>
          <w:rFonts w:cs="Arial"/>
          <w:spacing w:val="-5"/>
        </w:rPr>
        <w:t xml:space="preserve"> </w:t>
      </w:r>
      <w:r w:rsidRPr="00012919">
        <w:rPr>
          <w:rFonts w:cs="Arial"/>
          <w:spacing w:val="-1"/>
        </w:rPr>
        <w:t>or</w:t>
      </w:r>
    </w:p>
    <w:p w14:paraId="536E034F" w14:textId="77777777" w:rsidR="00B86885" w:rsidRPr="00012919" w:rsidRDefault="00A4015A" w:rsidP="00CF1316">
      <w:pPr>
        <w:pStyle w:val="BodyText"/>
        <w:numPr>
          <w:ilvl w:val="1"/>
          <w:numId w:val="9"/>
        </w:numPr>
        <w:tabs>
          <w:tab w:val="left" w:pos="2265"/>
        </w:tabs>
        <w:spacing w:before="4" w:line="228" w:lineRule="exact"/>
        <w:ind w:left="2266" w:right="1303"/>
        <w:jc w:val="both"/>
        <w:rPr>
          <w:rFonts w:cs="Arial"/>
        </w:rPr>
      </w:pPr>
      <w:r w:rsidRPr="00012919">
        <w:rPr>
          <w:rFonts w:cs="Arial"/>
        </w:rPr>
        <w:t>since</w:t>
      </w:r>
      <w:r w:rsidRPr="00012919">
        <w:rPr>
          <w:rFonts w:cs="Arial"/>
          <w:spacing w:val="-8"/>
        </w:rPr>
        <w:t xml:space="preserve"> </w:t>
      </w:r>
      <w:r w:rsidRPr="00012919">
        <w:rPr>
          <w:rFonts w:cs="Arial"/>
          <w:spacing w:val="-1"/>
        </w:rPr>
        <w:t>the</w:t>
      </w:r>
      <w:r w:rsidRPr="00012919">
        <w:rPr>
          <w:rFonts w:cs="Arial"/>
          <w:spacing w:val="-7"/>
        </w:rPr>
        <w:t xml:space="preserve"> </w:t>
      </w:r>
      <w:r w:rsidR="002C4053" w:rsidRPr="00012919">
        <w:rPr>
          <w:rFonts w:cs="Arial"/>
        </w:rPr>
        <w:t>Bidder</w:t>
      </w:r>
      <w:r w:rsidRPr="00012919">
        <w:rPr>
          <w:rFonts w:cs="Arial"/>
        </w:rPr>
        <w:t>’s</w:t>
      </w:r>
      <w:r w:rsidRPr="00012919">
        <w:rPr>
          <w:rFonts w:cs="Arial"/>
          <w:spacing w:val="-6"/>
        </w:rPr>
        <w:t xml:space="preserve"> </w:t>
      </w:r>
      <w:r w:rsidRPr="00012919">
        <w:rPr>
          <w:rFonts w:cs="Arial"/>
        </w:rPr>
        <w:t>establishment</w:t>
      </w:r>
      <w:r w:rsidRPr="00012919">
        <w:rPr>
          <w:rFonts w:cs="Arial"/>
          <w:spacing w:val="-8"/>
        </w:rPr>
        <w:t xml:space="preserve"> </w:t>
      </w:r>
      <w:r w:rsidRPr="00012919">
        <w:rPr>
          <w:rFonts w:cs="Arial"/>
        </w:rPr>
        <w:t>(if</w:t>
      </w:r>
      <w:r w:rsidRPr="00012919">
        <w:rPr>
          <w:rFonts w:cs="Arial"/>
          <w:spacing w:val="-5"/>
        </w:rPr>
        <w:t xml:space="preserve"> </w:t>
      </w:r>
      <w:r w:rsidRPr="00012919">
        <w:rPr>
          <w:rFonts w:cs="Arial"/>
          <w:spacing w:val="-1"/>
        </w:rPr>
        <w:t>established</w:t>
      </w:r>
      <w:r w:rsidRPr="00012919">
        <w:rPr>
          <w:rFonts w:cs="Arial"/>
          <w:spacing w:val="-8"/>
        </w:rPr>
        <w:t xml:space="preserve"> </w:t>
      </w:r>
      <w:r w:rsidRPr="00012919">
        <w:rPr>
          <w:rFonts w:cs="Arial"/>
          <w:spacing w:val="-1"/>
        </w:rPr>
        <w:t>during</w:t>
      </w:r>
      <w:r w:rsidRPr="00012919">
        <w:rPr>
          <w:rFonts w:cs="Arial"/>
          <w:spacing w:val="-7"/>
        </w:rPr>
        <w:t xml:space="preserve"> </w:t>
      </w:r>
      <w:r w:rsidRPr="00012919">
        <w:rPr>
          <w:rFonts w:cs="Arial"/>
          <w:spacing w:val="-1"/>
        </w:rPr>
        <w:t>the</w:t>
      </w:r>
      <w:r w:rsidRPr="00012919">
        <w:rPr>
          <w:rFonts w:cs="Arial"/>
          <w:spacing w:val="-7"/>
        </w:rPr>
        <w:t xml:space="preserve"> </w:t>
      </w:r>
      <w:r w:rsidRPr="00012919">
        <w:rPr>
          <w:rFonts w:cs="Arial"/>
        </w:rPr>
        <w:t>past</w:t>
      </w:r>
      <w:r w:rsidRPr="00012919">
        <w:rPr>
          <w:rFonts w:cs="Arial"/>
          <w:spacing w:val="-8"/>
        </w:rPr>
        <w:t xml:space="preserve"> </w:t>
      </w:r>
      <w:r w:rsidRPr="00012919">
        <w:rPr>
          <w:rFonts w:cs="Arial"/>
          <w:spacing w:val="-1"/>
        </w:rPr>
        <w:t>three</w:t>
      </w:r>
      <w:r w:rsidRPr="00012919">
        <w:rPr>
          <w:rFonts w:cs="Arial"/>
          <w:spacing w:val="-7"/>
        </w:rPr>
        <w:t xml:space="preserve"> </w:t>
      </w:r>
      <w:r w:rsidRPr="00012919">
        <w:rPr>
          <w:rFonts w:cs="Arial"/>
          <w:spacing w:val="-2"/>
        </w:rPr>
        <w:t>years)</w:t>
      </w:r>
      <w:r w:rsidRPr="00012919">
        <w:rPr>
          <w:rFonts w:cs="Arial"/>
          <w:spacing w:val="53"/>
          <w:w w:val="99"/>
        </w:rPr>
        <w:t xml:space="preserve"> </w:t>
      </w:r>
      <w:r w:rsidRPr="00012919">
        <w:rPr>
          <w:rFonts w:cs="Arial"/>
          <w:spacing w:val="1"/>
        </w:rPr>
        <w:t>must</w:t>
      </w:r>
      <w:r w:rsidRPr="00012919">
        <w:rPr>
          <w:rFonts w:cs="Arial"/>
          <w:spacing w:val="-7"/>
        </w:rPr>
        <w:t xml:space="preserve"> </w:t>
      </w:r>
      <w:r w:rsidRPr="00012919">
        <w:rPr>
          <w:rFonts w:cs="Arial"/>
          <w:spacing w:val="-1"/>
        </w:rPr>
        <w:t>be</w:t>
      </w:r>
      <w:r w:rsidRPr="00012919">
        <w:rPr>
          <w:rFonts w:cs="Arial"/>
          <w:spacing w:val="-6"/>
        </w:rPr>
        <w:t xml:space="preserve"> </w:t>
      </w:r>
      <w:r w:rsidRPr="00012919">
        <w:rPr>
          <w:rFonts w:cs="Arial"/>
          <w:spacing w:val="-1"/>
        </w:rPr>
        <w:t>attached</w:t>
      </w:r>
      <w:r w:rsidRPr="00012919">
        <w:rPr>
          <w:rFonts w:cs="Arial"/>
          <w:spacing w:val="-7"/>
        </w:rPr>
        <w:t xml:space="preserve"> </w:t>
      </w:r>
      <w:r w:rsidRPr="00012919">
        <w:rPr>
          <w:rFonts w:cs="Arial"/>
          <w:spacing w:val="-1"/>
        </w:rPr>
        <w:t>to</w:t>
      </w:r>
      <w:r w:rsidRPr="00012919">
        <w:rPr>
          <w:rFonts w:cs="Arial"/>
          <w:spacing w:val="-6"/>
        </w:rPr>
        <w:t xml:space="preserve"> </w:t>
      </w:r>
      <w:r w:rsidRPr="00012919">
        <w:rPr>
          <w:rFonts w:cs="Arial"/>
          <w:spacing w:val="-1"/>
        </w:rPr>
        <w:t>this</w:t>
      </w:r>
      <w:r w:rsidRPr="00012919">
        <w:rPr>
          <w:rFonts w:cs="Arial"/>
          <w:spacing w:val="-6"/>
        </w:rPr>
        <w:t xml:space="preserve"> </w:t>
      </w:r>
      <w:r w:rsidRPr="00012919">
        <w:rPr>
          <w:rFonts w:cs="Arial"/>
          <w:spacing w:val="-1"/>
        </w:rPr>
        <w:t>schedule.</w:t>
      </w:r>
    </w:p>
    <w:p w14:paraId="3E81BE66" w14:textId="77777777" w:rsidR="00B86885" w:rsidRPr="00012919" w:rsidRDefault="00B86885" w:rsidP="003A2874">
      <w:pPr>
        <w:spacing w:before="3" w:line="220" w:lineRule="exact"/>
        <w:jc w:val="both"/>
        <w:rPr>
          <w:rFonts w:ascii="Arial" w:hAnsi="Arial" w:cs="Arial"/>
          <w:sz w:val="20"/>
          <w:szCs w:val="20"/>
        </w:rPr>
      </w:pPr>
    </w:p>
    <w:p w14:paraId="12721A96" w14:textId="77777777" w:rsidR="00B86885" w:rsidRPr="00012919" w:rsidRDefault="00A4015A" w:rsidP="00CF1316">
      <w:pPr>
        <w:pStyle w:val="BodyText"/>
        <w:numPr>
          <w:ilvl w:val="0"/>
          <w:numId w:val="9"/>
        </w:numPr>
        <w:tabs>
          <w:tab w:val="left" w:pos="1546"/>
        </w:tabs>
        <w:spacing w:line="272" w:lineRule="auto"/>
        <w:ind w:left="1546" w:right="187"/>
        <w:jc w:val="both"/>
        <w:rPr>
          <w:rFonts w:cs="Arial"/>
        </w:rPr>
      </w:pPr>
      <w:r w:rsidRPr="00012919">
        <w:rPr>
          <w:rFonts w:cs="Arial"/>
          <w:spacing w:val="1"/>
        </w:rPr>
        <w:t>The</w:t>
      </w:r>
      <w:r w:rsidRPr="00012919">
        <w:rPr>
          <w:rFonts w:cs="Arial"/>
          <w:spacing w:val="-8"/>
        </w:rPr>
        <w:t xml:space="preserve"> </w:t>
      </w:r>
      <w:r w:rsidR="002C4053" w:rsidRPr="00012919">
        <w:rPr>
          <w:rFonts w:cs="Arial"/>
        </w:rPr>
        <w:t>Bidder</w:t>
      </w:r>
      <w:r w:rsidRPr="00012919">
        <w:rPr>
          <w:rFonts w:cs="Arial"/>
          <w:spacing w:val="-7"/>
        </w:rPr>
        <w:t xml:space="preserve"> </w:t>
      </w:r>
      <w:r w:rsidRPr="00012919">
        <w:rPr>
          <w:rFonts w:cs="Arial"/>
        </w:rPr>
        <w:t>hereby</w:t>
      </w:r>
      <w:r w:rsidRPr="00012919">
        <w:rPr>
          <w:rFonts w:cs="Arial"/>
          <w:spacing w:val="-12"/>
        </w:rPr>
        <w:t xml:space="preserve"> </w:t>
      </w:r>
      <w:r w:rsidRPr="00012919">
        <w:rPr>
          <w:rFonts w:cs="Arial"/>
        </w:rPr>
        <w:t>certifies</w:t>
      </w:r>
      <w:r w:rsidRPr="00012919">
        <w:rPr>
          <w:rFonts w:cs="Arial"/>
          <w:spacing w:val="-7"/>
        </w:rPr>
        <w:t xml:space="preserve"> </w:t>
      </w:r>
      <w:r w:rsidRPr="00012919">
        <w:rPr>
          <w:rFonts w:cs="Arial"/>
          <w:spacing w:val="-1"/>
        </w:rPr>
        <w:t>that</w:t>
      </w:r>
      <w:r w:rsidRPr="00012919">
        <w:rPr>
          <w:rFonts w:cs="Arial"/>
          <w:spacing w:val="-7"/>
        </w:rPr>
        <w:t xml:space="preserve"> </w:t>
      </w:r>
      <w:r w:rsidRPr="00012919">
        <w:rPr>
          <w:rFonts w:cs="Arial"/>
          <w:spacing w:val="-1"/>
        </w:rPr>
        <w:t>it</w:t>
      </w:r>
      <w:r w:rsidRPr="00012919">
        <w:rPr>
          <w:rFonts w:cs="Arial"/>
          <w:spacing w:val="-7"/>
        </w:rPr>
        <w:t xml:space="preserve"> </w:t>
      </w:r>
      <w:r w:rsidRPr="00012919">
        <w:rPr>
          <w:rFonts w:cs="Arial"/>
          <w:spacing w:val="-1"/>
        </w:rPr>
        <w:t>has</w:t>
      </w:r>
      <w:r w:rsidRPr="00012919">
        <w:rPr>
          <w:rFonts w:cs="Arial"/>
          <w:spacing w:val="-7"/>
        </w:rPr>
        <w:t xml:space="preserve"> </w:t>
      </w:r>
      <w:r w:rsidRPr="00012919">
        <w:rPr>
          <w:rFonts w:cs="Arial"/>
        </w:rPr>
        <w:t>no</w:t>
      </w:r>
      <w:r w:rsidRPr="00012919">
        <w:rPr>
          <w:rFonts w:cs="Arial"/>
          <w:spacing w:val="-7"/>
        </w:rPr>
        <w:t xml:space="preserve"> </w:t>
      </w:r>
      <w:r w:rsidRPr="00012919">
        <w:rPr>
          <w:rFonts w:cs="Arial"/>
          <w:spacing w:val="-1"/>
        </w:rPr>
        <w:t>undisputed</w:t>
      </w:r>
      <w:r w:rsidRPr="00012919">
        <w:rPr>
          <w:rFonts w:cs="Arial"/>
          <w:spacing w:val="-7"/>
        </w:rPr>
        <w:t xml:space="preserve"> </w:t>
      </w:r>
      <w:r w:rsidRPr="00012919">
        <w:rPr>
          <w:rFonts w:cs="Arial"/>
        </w:rPr>
        <w:t>commitments</w:t>
      </w:r>
      <w:r w:rsidRPr="00012919">
        <w:rPr>
          <w:rFonts w:cs="Arial"/>
          <w:spacing w:val="-6"/>
        </w:rPr>
        <w:t xml:space="preserve"> </w:t>
      </w:r>
      <w:r w:rsidRPr="00012919">
        <w:rPr>
          <w:rFonts w:cs="Arial"/>
        </w:rPr>
        <w:t>for</w:t>
      </w:r>
      <w:r w:rsidRPr="00012919">
        <w:rPr>
          <w:rFonts w:cs="Arial"/>
          <w:spacing w:val="-8"/>
        </w:rPr>
        <w:t xml:space="preserve"> </w:t>
      </w:r>
      <w:r w:rsidRPr="00012919">
        <w:rPr>
          <w:rFonts w:cs="Arial"/>
        </w:rPr>
        <w:t>municipal</w:t>
      </w:r>
      <w:r w:rsidRPr="00012919">
        <w:rPr>
          <w:rFonts w:cs="Arial"/>
          <w:spacing w:val="-8"/>
        </w:rPr>
        <w:t xml:space="preserve"> </w:t>
      </w:r>
      <w:r w:rsidRPr="00012919">
        <w:rPr>
          <w:rFonts w:cs="Arial"/>
          <w:spacing w:val="-1"/>
        </w:rPr>
        <w:t>services</w:t>
      </w:r>
      <w:r w:rsidRPr="00012919">
        <w:rPr>
          <w:rFonts w:cs="Arial"/>
          <w:spacing w:val="74"/>
          <w:w w:val="99"/>
        </w:rPr>
        <w:t xml:space="preserve"> </w:t>
      </w:r>
      <w:r w:rsidRPr="00012919">
        <w:rPr>
          <w:rFonts w:cs="Arial"/>
          <w:spacing w:val="-1"/>
        </w:rPr>
        <w:t>towards</w:t>
      </w:r>
      <w:r w:rsidRPr="00012919">
        <w:rPr>
          <w:rFonts w:cs="Arial"/>
          <w:spacing w:val="-5"/>
        </w:rPr>
        <w:t xml:space="preserve"> </w:t>
      </w:r>
      <w:r w:rsidRPr="00012919">
        <w:rPr>
          <w:rFonts w:cs="Arial"/>
          <w:spacing w:val="-1"/>
        </w:rPr>
        <w:t>the</w:t>
      </w:r>
      <w:r w:rsidRPr="00012919">
        <w:rPr>
          <w:rFonts w:cs="Arial"/>
          <w:spacing w:val="-6"/>
        </w:rPr>
        <w:t xml:space="preserve"> </w:t>
      </w:r>
      <w:r w:rsidR="004D21FE" w:rsidRPr="00012919">
        <w:rPr>
          <w:rFonts w:cs="Arial"/>
          <w:spacing w:val="-6"/>
        </w:rPr>
        <w:t>OR Tambo District Municipality</w:t>
      </w:r>
      <w:r w:rsidRPr="00012919">
        <w:rPr>
          <w:rFonts w:cs="Arial"/>
          <w:spacing w:val="-6"/>
        </w:rPr>
        <w:t xml:space="preserve"> </w:t>
      </w:r>
      <w:r w:rsidRPr="00012919">
        <w:rPr>
          <w:rFonts w:cs="Arial"/>
          <w:spacing w:val="-1"/>
        </w:rPr>
        <w:t>or</w:t>
      </w:r>
      <w:r w:rsidRPr="00012919">
        <w:rPr>
          <w:rFonts w:cs="Arial"/>
          <w:spacing w:val="-4"/>
        </w:rPr>
        <w:t xml:space="preserve"> </w:t>
      </w:r>
      <w:r w:rsidRPr="00012919">
        <w:rPr>
          <w:rFonts w:cs="Arial"/>
          <w:spacing w:val="-1"/>
        </w:rPr>
        <w:t>other</w:t>
      </w:r>
      <w:r w:rsidRPr="00012919">
        <w:rPr>
          <w:rFonts w:cs="Arial"/>
          <w:spacing w:val="-5"/>
        </w:rPr>
        <w:t xml:space="preserve"> </w:t>
      </w:r>
      <w:r w:rsidRPr="00012919">
        <w:rPr>
          <w:rFonts w:cs="Arial"/>
          <w:spacing w:val="-1"/>
        </w:rPr>
        <w:t>service</w:t>
      </w:r>
      <w:r w:rsidRPr="00012919">
        <w:rPr>
          <w:rFonts w:cs="Arial"/>
          <w:spacing w:val="-6"/>
        </w:rPr>
        <w:t xml:space="preserve"> </w:t>
      </w:r>
      <w:r w:rsidRPr="00012919">
        <w:rPr>
          <w:rFonts w:cs="Arial"/>
          <w:spacing w:val="-1"/>
        </w:rPr>
        <w:t>provider</w:t>
      </w:r>
      <w:r w:rsidRPr="00012919">
        <w:rPr>
          <w:rFonts w:cs="Arial"/>
          <w:spacing w:val="-4"/>
        </w:rPr>
        <w:t xml:space="preserve"> </w:t>
      </w:r>
      <w:r w:rsidRPr="00012919">
        <w:rPr>
          <w:rFonts w:cs="Arial"/>
          <w:spacing w:val="-1"/>
        </w:rPr>
        <w:t>in</w:t>
      </w:r>
      <w:r w:rsidRPr="00012919">
        <w:rPr>
          <w:rFonts w:cs="Arial"/>
          <w:spacing w:val="-6"/>
        </w:rPr>
        <w:t xml:space="preserve"> </w:t>
      </w:r>
      <w:r w:rsidRPr="00012919">
        <w:rPr>
          <w:rFonts w:cs="Arial"/>
        </w:rPr>
        <w:t>respect</w:t>
      </w:r>
      <w:r w:rsidRPr="00012919">
        <w:rPr>
          <w:rFonts w:cs="Arial"/>
          <w:spacing w:val="-5"/>
        </w:rPr>
        <w:t xml:space="preserve"> </w:t>
      </w:r>
      <w:r w:rsidRPr="00012919">
        <w:rPr>
          <w:rFonts w:cs="Arial"/>
          <w:spacing w:val="-1"/>
        </w:rPr>
        <w:t>of</w:t>
      </w:r>
      <w:r w:rsidRPr="00012919">
        <w:rPr>
          <w:rFonts w:cs="Arial"/>
          <w:spacing w:val="-4"/>
        </w:rPr>
        <w:t xml:space="preserve"> </w:t>
      </w:r>
      <w:r w:rsidRPr="00012919">
        <w:rPr>
          <w:rFonts w:cs="Arial"/>
          <w:spacing w:val="-1"/>
        </w:rPr>
        <w:t>which</w:t>
      </w:r>
      <w:r w:rsidRPr="00012919">
        <w:rPr>
          <w:rFonts w:cs="Arial"/>
          <w:spacing w:val="-6"/>
        </w:rPr>
        <w:t xml:space="preserve"> </w:t>
      </w:r>
      <w:r w:rsidRPr="00012919">
        <w:rPr>
          <w:rFonts w:cs="Arial"/>
          <w:spacing w:val="-1"/>
        </w:rPr>
        <w:t>payment</w:t>
      </w:r>
      <w:r w:rsidRPr="00012919">
        <w:rPr>
          <w:rFonts w:cs="Arial"/>
          <w:spacing w:val="-5"/>
        </w:rPr>
        <w:t xml:space="preserve"> </w:t>
      </w:r>
      <w:r w:rsidRPr="00012919">
        <w:rPr>
          <w:rFonts w:cs="Arial"/>
          <w:spacing w:val="-1"/>
        </w:rPr>
        <w:t>is</w:t>
      </w:r>
      <w:r w:rsidRPr="00012919">
        <w:rPr>
          <w:rFonts w:cs="Arial"/>
          <w:spacing w:val="-5"/>
        </w:rPr>
        <w:t xml:space="preserve"> </w:t>
      </w:r>
      <w:r w:rsidRPr="00012919">
        <w:rPr>
          <w:rFonts w:cs="Arial"/>
          <w:spacing w:val="-1"/>
        </w:rPr>
        <w:t>overdue</w:t>
      </w:r>
      <w:r w:rsidRPr="00012919">
        <w:rPr>
          <w:rFonts w:cs="Arial"/>
          <w:spacing w:val="-6"/>
        </w:rPr>
        <w:t xml:space="preserve"> </w:t>
      </w:r>
      <w:r w:rsidRPr="00012919">
        <w:rPr>
          <w:rFonts w:cs="Arial"/>
        </w:rPr>
        <w:t>for</w:t>
      </w:r>
      <w:r w:rsidRPr="00012919">
        <w:rPr>
          <w:rFonts w:cs="Arial"/>
          <w:spacing w:val="79"/>
          <w:w w:val="99"/>
        </w:rPr>
        <w:t xml:space="preserve"> </w:t>
      </w:r>
      <w:r w:rsidRPr="00012919">
        <w:rPr>
          <w:rFonts w:cs="Arial"/>
          <w:spacing w:val="1"/>
        </w:rPr>
        <w:t>more</w:t>
      </w:r>
      <w:r w:rsidRPr="00012919">
        <w:rPr>
          <w:rFonts w:cs="Arial"/>
          <w:spacing w:val="-7"/>
        </w:rPr>
        <w:t xml:space="preserve"> </w:t>
      </w:r>
      <w:r w:rsidRPr="00012919">
        <w:rPr>
          <w:rFonts w:cs="Arial"/>
          <w:spacing w:val="-1"/>
        </w:rPr>
        <w:t>than</w:t>
      </w:r>
      <w:r w:rsidRPr="00012919">
        <w:rPr>
          <w:rFonts w:cs="Arial"/>
          <w:spacing w:val="-6"/>
        </w:rPr>
        <w:t xml:space="preserve"> </w:t>
      </w:r>
      <w:r w:rsidRPr="00012919">
        <w:rPr>
          <w:rFonts w:cs="Arial"/>
          <w:spacing w:val="-1"/>
        </w:rPr>
        <w:t>30</w:t>
      </w:r>
      <w:r w:rsidRPr="00012919">
        <w:rPr>
          <w:rFonts w:cs="Arial"/>
          <w:spacing w:val="-6"/>
        </w:rPr>
        <w:t xml:space="preserve"> </w:t>
      </w:r>
      <w:r w:rsidRPr="00012919">
        <w:rPr>
          <w:rFonts w:cs="Arial"/>
          <w:spacing w:val="-2"/>
        </w:rPr>
        <w:t>(thirty)</w:t>
      </w:r>
      <w:r w:rsidRPr="00012919">
        <w:rPr>
          <w:rFonts w:cs="Arial"/>
          <w:spacing w:val="-5"/>
        </w:rPr>
        <w:t xml:space="preserve"> </w:t>
      </w:r>
      <w:r w:rsidRPr="00012919">
        <w:rPr>
          <w:rFonts w:cs="Arial"/>
          <w:spacing w:val="-2"/>
        </w:rPr>
        <w:t>days.</w:t>
      </w:r>
    </w:p>
    <w:p w14:paraId="3E72A391" w14:textId="77777777" w:rsidR="00B86885" w:rsidRPr="00012919" w:rsidRDefault="00B86885" w:rsidP="003A2874">
      <w:pPr>
        <w:spacing w:line="200" w:lineRule="exact"/>
        <w:jc w:val="both"/>
        <w:rPr>
          <w:rFonts w:ascii="Arial" w:hAnsi="Arial" w:cs="Arial"/>
          <w:sz w:val="20"/>
          <w:szCs w:val="20"/>
        </w:rPr>
      </w:pPr>
    </w:p>
    <w:p w14:paraId="4EF9B88F" w14:textId="77777777" w:rsidR="00B86885" w:rsidRPr="00012919" w:rsidRDefault="00A4015A" w:rsidP="00CF1316">
      <w:pPr>
        <w:pStyle w:val="BodyText"/>
        <w:numPr>
          <w:ilvl w:val="0"/>
          <w:numId w:val="9"/>
        </w:numPr>
        <w:tabs>
          <w:tab w:val="left" w:pos="1546"/>
        </w:tabs>
        <w:spacing w:line="272" w:lineRule="auto"/>
        <w:ind w:left="1546" w:right="279"/>
        <w:jc w:val="both"/>
        <w:rPr>
          <w:rFonts w:cs="Arial"/>
        </w:rPr>
      </w:pPr>
      <w:proofErr w:type="gramStart"/>
      <w:r w:rsidRPr="00012919">
        <w:rPr>
          <w:rFonts w:cs="Arial"/>
          <w:spacing w:val="-1"/>
        </w:rPr>
        <w:t>Particulars</w:t>
      </w:r>
      <w:r w:rsidRPr="00012919">
        <w:rPr>
          <w:rFonts w:cs="Arial"/>
          <w:spacing w:val="-4"/>
        </w:rPr>
        <w:t xml:space="preserve"> </w:t>
      </w:r>
      <w:r w:rsidRPr="00012919">
        <w:rPr>
          <w:rFonts w:cs="Arial"/>
        </w:rPr>
        <w:t>of</w:t>
      </w:r>
      <w:proofErr w:type="gramEnd"/>
      <w:r w:rsidRPr="00012919">
        <w:rPr>
          <w:rFonts w:cs="Arial"/>
          <w:spacing w:val="-4"/>
        </w:rPr>
        <w:t xml:space="preserve"> </w:t>
      </w:r>
      <w:r w:rsidRPr="00012919">
        <w:rPr>
          <w:rFonts w:cs="Arial"/>
          <w:spacing w:val="-1"/>
        </w:rPr>
        <w:t>any</w:t>
      </w:r>
      <w:r w:rsidRPr="00012919">
        <w:rPr>
          <w:rFonts w:cs="Arial"/>
          <w:spacing w:val="-11"/>
        </w:rPr>
        <w:t xml:space="preserve"> </w:t>
      </w:r>
      <w:r w:rsidRPr="00012919">
        <w:rPr>
          <w:rFonts w:cs="Arial"/>
          <w:spacing w:val="-1"/>
        </w:rPr>
        <w:t>contracts</w:t>
      </w:r>
      <w:r w:rsidRPr="00012919">
        <w:rPr>
          <w:rFonts w:cs="Arial"/>
          <w:spacing w:val="-4"/>
        </w:rPr>
        <w:t xml:space="preserve"> </w:t>
      </w:r>
      <w:r w:rsidRPr="00012919">
        <w:rPr>
          <w:rFonts w:cs="Arial"/>
          <w:spacing w:val="-1"/>
        </w:rPr>
        <w:t>awarded</w:t>
      </w:r>
      <w:r w:rsidRPr="00012919">
        <w:rPr>
          <w:rFonts w:cs="Arial"/>
          <w:spacing w:val="-6"/>
        </w:rPr>
        <w:t xml:space="preserve"> </w:t>
      </w:r>
      <w:r w:rsidRPr="00012919">
        <w:rPr>
          <w:rFonts w:cs="Arial"/>
        </w:rPr>
        <w:t>to</w:t>
      </w:r>
      <w:r w:rsidRPr="00012919">
        <w:rPr>
          <w:rFonts w:cs="Arial"/>
          <w:spacing w:val="-5"/>
        </w:rPr>
        <w:t xml:space="preserve"> </w:t>
      </w:r>
      <w:r w:rsidRPr="00012919">
        <w:rPr>
          <w:rFonts w:cs="Arial"/>
        </w:rPr>
        <w:t>the</w:t>
      </w:r>
      <w:r w:rsidRPr="00012919">
        <w:rPr>
          <w:rFonts w:cs="Arial"/>
          <w:spacing w:val="-6"/>
        </w:rPr>
        <w:t xml:space="preserve"> </w:t>
      </w:r>
      <w:r w:rsidR="002C4053" w:rsidRPr="00012919">
        <w:rPr>
          <w:rFonts w:cs="Arial"/>
        </w:rPr>
        <w:t>Bidder</w:t>
      </w:r>
      <w:r w:rsidRPr="00012919">
        <w:rPr>
          <w:rFonts w:cs="Arial"/>
          <w:spacing w:val="-5"/>
        </w:rPr>
        <w:t xml:space="preserve"> </w:t>
      </w:r>
      <w:r w:rsidRPr="00012919">
        <w:rPr>
          <w:rFonts w:cs="Arial"/>
        </w:rPr>
        <w:t>by</w:t>
      </w:r>
      <w:r w:rsidRPr="00012919">
        <w:rPr>
          <w:rFonts w:cs="Arial"/>
          <w:spacing w:val="-11"/>
        </w:rPr>
        <w:t xml:space="preserve"> </w:t>
      </w:r>
      <w:r w:rsidRPr="00012919">
        <w:rPr>
          <w:rFonts w:cs="Arial"/>
        </w:rPr>
        <w:t>an</w:t>
      </w:r>
      <w:r w:rsidRPr="00012919">
        <w:rPr>
          <w:rFonts w:cs="Arial"/>
          <w:spacing w:val="-6"/>
        </w:rPr>
        <w:t xml:space="preserve"> </w:t>
      </w:r>
      <w:r w:rsidRPr="00012919">
        <w:rPr>
          <w:rFonts w:cs="Arial"/>
        </w:rPr>
        <w:t>organ</w:t>
      </w:r>
      <w:r w:rsidRPr="00012919">
        <w:rPr>
          <w:rFonts w:cs="Arial"/>
          <w:spacing w:val="-5"/>
        </w:rPr>
        <w:t xml:space="preserve"> </w:t>
      </w:r>
      <w:r w:rsidRPr="00012919">
        <w:rPr>
          <w:rFonts w:cs="Arial"/>
        </w:rPr>
        <w:t>of</w:t>
      </w:r>
      <w:r w:rsidRPr="00012919">
        <w:rPr>
          <w:rFonts w:cs="Arial"/>
          <w:spacing w:val="-4"/>
        </w:rPr>
        <w:t xml:space="preserve"> </w:t>
      </w:r>
      <w:r w:rsidRPr="00012919">
        <w:rPr>
          <w:rFonts w:cs="Arial"/>
          <w:spacing w:val="-1"/>
        </w:rPr>
        <w:t>state</w:t>
      </w:r>
      <w:r w:rsidRPr="00012919">
        <w:rPr>
          <w:rFonts w:cs="Arial"/>
          <w:spacing w:val="-5"/>
        </w:rPr>
        <w:t xml:space="preserve"> </w:t>
      </w:r>
      <w:r w:rsidRPr="00012919">
        <w:rPr>
          <w:rFonts w:cs="Arial"/>
          <w:spacing w:val="-1"/>
        </w:rPr>
        <w:t>during</w:t>
      </w:r>
      <w:r w:rsidRPr="00012919">
        <w:rPr>
          <w:rFonts w:cs="Arial"/>
          <w:spacing w:val="-6"/>
        </w:rPr>
        <w:t xml:space="preserve"> </w:t>
      </w:r>
      <w:r w:rsidRPr="00012919">
        <w:rPr>
          <w:rFonts w:cs="Arial"/>
          <w:spacing w:val="-1"/>
        </w:rPr>
        <w:t>the</w:t>
      </w:r>
      <w:r w:rsidRPr="00012919">
        <w:rPr>
          <w:rFonts w:cs="Arial"/>
          <w:spacing w:val="-5"/>
        </w:rPr>
        <w:t xml:space="preserve"> </w:t>
      </w:r>
      <w:r w:rsidRPr="00012919">
        <w:rPr>
          <w:rFonts w:cs="Arial"/>
        </w:rPr>
        <w:t>past</w:t>
      </w:r>
      <w:r w:rsidRPr="00012919">
        <w:rPr>
          <w:rFonts w:cs="Arial"/>
          <w:spacing w:val="-2"/>
        </w:rPr>
        <w:t xml:space="preserve"> </w:t>
      </w:r>
      <w:r w:rsidRPr="00012919">
        <w:rPr>
          <w:rFonts w:cs="Arial"/>
        </w:rPr>
        <w:t>5</w:t>
      </w:r>
      <w:r w:rsidRPr="00012919">
        <w:rPr>
          <w:rFonts w:cs="Arial"/>
          <w:spacing w:val="-5"/>
        </w:rPr>
        <w:t xml:space="preserve"> </w:t>
      </w:r>
      <w:r w:rsidRPr="00012919">
        <w:rPr>
          <w:rFonts w:cs="Arial"/>
          <w:spacing w:val="-1"/>
        </w:rPr>
        <w:t>(five)</w:t>
      </w:r>
      <w:r w:rsidRPr="00012919">
        <w:rPr>
          <w:rFonts w:cs="Arial"/>
          <w:spacing w:val="75"/>
          <w:w w:val="99"/>
        </w:rPr>
        <w:t xml:space="preserve"> </w:t>
      </w:r>
      <w:r w:rsidRPr="00012919">
        <w:rPr>
          <w:rFonts w:cs="Arial"/>
          <w:spacing w:val="-1"/>
        </w:rPr>
        <w:t>years,</w:t>
      </w:r>
      <w:r w:rsidRPr="00012919">
        <w:rPr>
          <w:rFonts w:cs="Arial"/>
          <w:spacing w:val="-8"/>
        </w:rPr>
        <w:t xml:space="preserve"> </w:t>
      </w:r>
      <w:r w:rsidRPr="00012919">
        <w:rPr>
          <w:rFonts w:cs="Arial"/>
          <w:spacing w:val="-1"/>
        </w:rPr>
        <w:t>including</w:t>
      </w:r>
      <w:r w:rsidRPr="00012919">
        <w:rPr>
          <w:rFonts w:cs="Arial"/>
          <w:spacing w:val="-8"/>
        </w:rPr>
        <w:t xml:space="preserve"> </w:t>
      </w:r>
      <w:r w:rsidRPr="00012919">
        <w:rPr>
          <w:rFonts w:cs="Arial"/>
          <w:spacing w:val="-1"/>
        </w:rPr>
        <w:t>particulars</w:t>
      </w:r>
      <w:r w:rsidRPr="00012919">
        <w:rPr>
          <w:rFonts w:cs="Arial"/>
          <w:spacing w:val="-6"/>
        </w:rPr>
        <w:t xml:space="preserve"> </w:t>
      </w:r>
      <w:r w:rsidRPr="00012919">
        <w:rPr>
          <w:rFonts w:cs="Arial"/>
        </w:rPr>
        <w:t>of</w:t>
      </w:r>
      <w:r w:rsidRPr="00012919">
        <w:rPr>
          <w:rFonts w:cs="Arial"/>
          <w:spacing w:val="-6"/>
        </w:rPr>
        <w:t xml:space="preserve"> </w:t>
      </w:r>
      <w:r w:rsidRPr="00012919">
        <w:rPr>
          <w:rFonts w:cs="Arial"/>
          <w:spacing w:val="-1"/>
        </w:rPr>
        <w:t>any</w:t>
      </w:r>
      <w:r w:rsidRPr="00012919">
        <w:rPr>
          <w:rFonts w:cs="Arial"/>
          <w:spacing w:val="-13"/>
        </w:rPr>
        <w:t xml:space="preserve"> </w:t>
      </w:r>
      <w:r w:rsidRPr="00012919">
        <w:rPr>
          <w:rFonts w:cs="Arial"/>
        </w:rPr>
        <w:t>material</w:t>
      </w:r>
      <w:r w:rsidRPr="00012919">
        <w:rPr>
          <w:rFonts w:cs="Arial"/>
          <w:spacing w:val="-8"/>
        </w:rPr>
        <w:t xml:space="preserve"> </w:t>
      </w:r>
      <w:r w:rsidRPr="00012919">
        <w:rPr>
          <w:rFonts w:cs="Arial"/>
        </w:rPr>
        <w:t>non-compliance</w:t>
      </w:r>
      <w:r w:rsidRPr="00012919">
        <w:rPr>
          <w:rFonts w:cs="Arial"/>
          <w:spacing w:val="-8"/>
        </w:rPr>
        <w:t xml:space="preserve"> </w:t>
      </w:r>
      <w:r w:rsidRPr="00012919">
        <w:rPr>
          <w:rFonts w:cs="Arial"/>
          <w:spacing w:val="-1"/>
        </w:rPr>
        <w:t>or</w:t>
      </w:r>
      <w:r w:rsidRPr="00012919">
        <w:rPr>
          <w:rFonts w:cs="Arial"/>
          <w:spacing w:val="-7"/>
        </w:rPr>
        <w:t xml:space="preserve"> </w:t>
      </w:r>
      <w:r w:rsidRPr="00012919">
        <w:rPr>
          <w:rFonts w:cs="Arial"/>
          <w:spacing w:val="-1"/>
        </w:rPr>
        <w:t>dispute</w:t>
      </w:r>
      <w:r w:rsidRPr="00012919">
        <w:rPr>
          <w:rFonts w:cs="Arial"/>
          <w:spacing w:val="-7"/>
        </w:rPr>
        <w:t xml:space="preserve"> </w:t>
      </w:r>
      <w:r w:rsidRPr="00012919">
        <w:rPr>
          <w:rFonts w:cs="Arial"/>
        </w:rPr>
        <w:t>concerning</w:t>
      </w:r>
      <w:r w:rsidRPr="00012919">
        <w:rPr>
          <w:rFonts w:cs="Arial"/>
          <w:spacing w:val="-8"/>
        </w:rPr>
        <w:t xml:space="preserve"> </w:t>
      </w:r>
      <w:r w:rsidRPr="00012919">
        <w:rPr>
          <w:rFonts w:cs="Arial"/>
          <w:spacing w:val="-1"/>
        </w:rPr>
        <w:t>the</w:t>
      </w:r>
      <w:r w:rsidRPr="00012919">
        <w:rPr>
          <w:rFonts w:cs="Arial"/>
          <w:spacing w:val="-8"/>
        </w:rPr>
        <w:t xml:space="preserve"> </w:t>
      </w:r>
      <w:r w:rsidRPr="00012919">
        <w:rPr>
          <w:rFonts w:cs="Arial"/>
          <w:spacing w:val="-1"/>
        </w:rPr>
        <w:t>execution</w:t>
      </w:r>
      <w:r w:rsidRPr="00012919">
        <w:rPr>
          <w:rFonts w:cs="Arial"/>
          <w:spacing w:val="-7"/>
        </w:rPr>
        <w:t xml:space="preserve"> </w:t>
      </w:r>
      <w:r w:rsidRPr="00012919">
        <w:rPr>
          <w:rFonts w:cs="Arial"/>
        </w:rPr>
        <w:t>of</w:t>
      </w:r>
      <w:r w:rsidRPr="00012919">
        <w:rPr>
          <w:rFonts w:cs="Arial"/>
          <w:spacing w:val="65"/>
          <w:w w:val="99"/>
        </w:rPr>
        <w:t xml:space="preserve"> </w:t>
      </w:r>
      <w:r w:rsidRPr="00012919">
        <w:rPr>
          <w:rFonts w:cs="Arial"/>
        </w:rPr>
        <w:t>such</w:t>
      </w:r>
      <w:r w:rsidRPr="00012919">
        <w:rPr>
          <w:rFonts w:cs="Arial"/>
          <w:spacing w:val="-6"/>
        </w:rPr>
        <w:t xml:space="preserve"> </w:t>
      </w:r>
      <w:r w:rsidRPr="00012919">
        <w:rPr>
          <w:rFonts w:cs="Arial"/>
          <w:spacing w:val="-1"/>
        </w:rPr>
        <w:t>contract</w:t>
      </w:r>
      <w:r w:rsidRPr="00012919">
        <w:rPr>
          <w:rFonts w:cs="Arial"/>
          <w:spacing w:val="-6"/>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6"/>
        </w:rPr>
        <w:t xml:space="preserve"> </w:t>
      </w:r>
      <w:r w:rsidRPr="00012919">
        <w:rPr>
          <w:rFonts w:cs="Arial"/>
          <w:spacing w:val="-1"/>
        </w:rPr>
        <w:t>listed</w:t>
      </w:r>
      <w:r w:rsidRPr="00012919">
        <w:rPr>
          <w:rFonts w:cs="Arial"/>
          <w:spacing w:val="-6"/>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5"/>
        </w:rPr>
        <w:t xml:space="preserve"> </w:t>
      </w:r>
      <w:r w:rsidRPr="00012919">
        <w:rPr>
          <w:rFonts w:cs="Arial"/>
          <w:spacing w:val="-1"/>
        </w:rPr>
        <w:t>table</w:t>
      </w:r>
      <w:r w:rsidRPr="00012919">
        <w:rPr>
          <w:rFonts w:cs="Arial"/>
          <w:spacing w:val="-6"/>
        </w:rPr>
        <w:t xml:space="preserve"> </w:t>
      </w:r>
      <w:r w:rsidRPr="00012919">
        <w:rPr>
          <w:rFonts w:cs="Arial"/>
          <w:spacing w:val="-1"/>
        </w:rPr>
        <w:t>below;</w:t>
      </w:r>
      <w:r w:rsidRPr="00012919">
        <w:rPr>
          <w:rFonts w:cs="Arial"/>
          <w:spacing w:val="-6"/>
        </w:rPr>
        <w:t xml:space="preserve"> </w:t>
      </w:r>
      <w:r w:rsidRPr="00012919">
        <w:rPr>
          <w:rFonts w:cs="Arial"/>
          <w:spacing w:val="-1"/>
        </w:rPr>
        <w:t>alternatively,</w:t>
      </w:r>
      <w:r w:rsidRPr="00012919">
        <w:rPr>
          <w:rFonts w:cs="Arial"/>
          <w:spacing w:val="-6"/>
        </w:rPr>
        <w:t xml:space="preserve"> </w:t>
      </w:r>
      <w:r w:rsidRPr="00012919">
        <w:rPr>
          <w:rFonts w:cs="Arial"/>
          <w:spacing w:val="-1"/>
        </w:rPr>
        <w:t>attached</w:t>
      </w:r>
      <w:r w:rsidRPr="00012919">
        <w:rPr>
          <w:rFonts w:cs="Arial"/>
          <w:spacing w:val="-6"/>
        </w:rPr>
        <w:t xml:space="preserve"> </w:t>
      </w:r>
      <w:r w:rsidRPr="00012919">
        <w:rPr>
          <w:rFonts w:cs="Arial"/>
          <w:spacing w:val="-1"/>
        </w:rPr>
        <w:t>to</w:t>
      </w:r>
      <w:r w:rsidRPr="00012919">
        <w:rPr>
          <w:rFonts w:cs="Arial"/>
          <w:spacing w:val="-6"/>
        </w:rPr>
        <w:t xml:space="preserve"> </w:t>
      </w:r>
      <w:r w:rsidRPr="00012919">
        <w:rPr>
          <w:rFonts w:cs="Arial"/>
          <w:spacing w:val="-1"/>
        </w:rPr>
        <w:t>this</w:t>
      </w:r>
      <w:r w:rsidRPr="00012919">
        <w:rPr>
          <w:rFonts w:cs="Arial"/>
          <w:spacing w:val="-5"/>
        </w:rPr>
        <w:t xml:space="preserve"> </w:t>
      </w:r>
      <w:r w:rsidRPr="00012919">
        <w:rPr>
          <w:rFonts w:cs="Arial"/>
          <w:spacing w:val="-1"/>
        </w:rPr>
        <w:t>schedule</w:t>
      </w:r>
      <w:r w:rsidRPr="00012919">
        <w:rPr>
          <w:rFonts w:cs="Arial"/>
          <w:spacing w:val="-5"/>
        </w:rPr>
        <w:t xml:space="preserve"> </w:t>
      </w:r>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same</w:t>
      </w:r>
      <w:r w:rsidRPr="00012919">
        <w:rPr>
          <w:rFonts w:cs="Arial"/>
          <w:spacing w:val="75"/>
          <w:w w:val="99"/>
        </w:rPr>
        <w:t xml:space="preserve"> </w:t>
      </w:r>
      <w:r w:rsidRPr="00012919">
        <w:rPr>
          <w:rFonts w:cs="Arial"/>
          <w:spacing w:val="1"/>
        </w:rPr>
        <w:t>format</w:t>
      </w:r>
      <w:r w:rsidRPr="00012919">
        <w:rPr>
          <w:rFonts w:cs="Arial"/>
          <w:spacing w:val="-7"/>
        </w:rPr>
        <w:t xml:space="preserve"> </w:t>
      </w:r>
      <w:r w:rsidRPr="00012919">
        <w:rPr>
          <w:rFonts w:cs="Arial"/>
        </w:rPr>
        <w:t>as</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table</w:t>
      </w:r>
      <w:r w:rsidRPr="00012919">
        <w:rPr>
          <w:rFonts w:cs="Arial"/>
          <w:spacing w:val="-6"/>
        </w:rPr>
        <w:t xml:space="preserve"> </w:t>
      </w:r>
      <w:r w:rsidRPr="00012919">
        <w:rPr>
          <w:rFonts w:cs="Arial"/>
          <w:spacing w:val="-1"/>
        </w:rPr>
        <w:t>below:</w:t>
      </w:r>
    </w:p>
    <w:p w14:paraId="5D2A1958" w14:textId="77777777" w:rsidR="00B86885" w:rsidRPr="00012919" w:rsidRDefault="00B86885" w:rsidP="003A2874">
      <w:pPr>
        <w:spacing w:line="200" w:lineRule="exact"/>
        <w:jc w:val="both"/>
        <w:rPr>
          <w:rFonts w:ascii="Arial" w:hAnsi="Arial" w:cs="Arial"/>
          <w:sz w:val="20"/>
          <w:szCs w:val="20"/>
        </w:rPr>
      </w:pPr>
    </w:p>
    <w:p w14:paraId="331B252E" w14:textId="77777777" w:rsidR="00B86885" w:rsidRPr="00012919" w:rsidRDefault="00B86885" w:rsidP="003A2874">
      <w:pPr>
        <w:spacing w:before="10" w:line="220" w:lineRule="exact"/>
        <w:jc w:val="both"/>
        <w:rPr>
          <w:rFonts w:ascii="Arial" w:hAnsi="Arial" w:cs="Arial"/>
          <w:sz w:val="20"/>
          <w:szCs w:val="20"/>
        </w:rPr>
      </w:pPr>
    </w:p>
    <w:tbl>
      <w:tblPr>
        <w:tblW w:w="0" w:type="auto"/>
        <w:tblInd w:w="1432" w:type="dxa"/>
        <w:tblLayout w:type="fixed"/>
        <w:tblCellMar>
          <w:left w:w="0" w:type="dxa"/>
          <w:right w:w="0" w:type="dxa"/>
        </w:tblCellMar>
        <w:tblLook w:val="01E0" w:firstRow="1" w:lastRow="1" w:firstColumn="1" w:lastColumn="1" w:noHBand="0" w:noVBand="0"/>
      </w:tblPr>
      <w:tblGrid>
        <w:gridCol w:w="1873"/>
        <w:gridCol w:w="2556"/>
        <w:gridCol w:w="1435"/>
        <w:gridCol w:w="2273"/>
      </w:tblGrid>
      <w:tr w:rsidR="00B86885" w:rsidRPr="00012919" w14:paraId="21BDB5B1" w14:textId="77777777">
        <w:trPr>
          <w:trHeight w:hRule="exact" w:val="722"/>
        </w:trPr>
        <w:tc>
          <w:tcPr>
            <w:tcW w:w="1873" w:type="dxa"/>
            <w:tcBorders>
              <w:top w:val="single" w:sz="5" w:space="0" w:color="000000"/>
              <w:left w:val="single" w:sz="5" w:space="0" w:color="000000"/>
              <w:bottom w:val="single" w:sz="5" w:space="0" w:color="000000"/>
              <w:right w:val="single" w:sz="5" w:space="0" w:color="000000"/>
            </w:tcBorders>
            <w:shd w:val="clear" w:color="auto" w:fill="F1F1F1"/>
          </w:tcPr>
          <w:p w14:paraId="336E11E1" w14:textId="77777777" w:rsidR="00B86885" w:rsidRPr="00012919" w:rsidRDefault="00A4015A" w:rsidP="003A2874">
            <w:pPr>
              <w:pStyle w:val="TableParagraph"/>
              <w:spacing w:before="3"/>
              <w:ind w:left="241"/>
              <w:jc w:val="both"/>
              <w:rPr>
                <w:rFonts w:ascii="Arial" w:eastAsia="Arial" w:hAnsi="Arial" w:cs="Arial"/>
                <w:sz w:val="20"/>
                <w:szCs w:val="20"/>
              </w:rPr>
            </w:pPr>
            <w:r w:rsidRPr="00012919">
              <w:rPr>
                <w:rFonts w:ascii="Arial" w:eastAsia="Arial" w:hAnsi="Arial" w:cs="Arial"/>
                <w:b/>
                <w:bCs/>
                <w:spacing w:val="-1"/>
                <w:sz w:val="20"/>
                <w:szCs w:val="20"/>
              </w:rPr>
              <w:t>Organ</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6"/>
                <w:sz w:val="20"/>
                <w:szCs w:val="20"/>
              </w:rPr>
              <w:t xml:space="preserve"> </w:t>
            </w:r>
            <w:r w:rsidRPr="00012919">
              <w:rPr>
                <w:rFonts w:ascii="Arial" w:eastAsia="Arial" w:hAnsi="Arial" w:cs="Arial"/>
                <w:b/>
                <w:bCs/>
                <w:spacing w:val="-1"/>
                <w:sz w:val="20"/>
                <w:szCs w:val="20"/>
              </w:rPr>
              <w:t>State</w:t>
            </w:r>
          </w:p>
        </w:tc>
        <w:tc>
          <w:tcPr>
            <w:tcW w:w="2556" w:type="dxa"/>
            <w:tcBorders>
              <w:top w:val="single" w:sz="5" w:space="0" w:color="000000"/>
              <w:left w:val="single" w:sz="5" w:space="0" w:color="000000"/>
              <w:bottom w:val="single" w:sz="5" w:space="0" w:color="000000"/>
              <w:right w:val="single" w:sz="5" w:space="0" w:color="000000"/>
            </w:tcBorders>
            <w:shd w:val="clear" w:color="auto" w:fill="F1F1F1"/>
          </w:tcPr>
          <w:p w14:paraId="20B0B91C" w14:textId="77777777" w:rsidR="00B86885" w:rsidRPr="00012919" w:rsidRDefault="00A4015A" w:rsidP="003A2874">
            <w:pPr>
              <w:pStyle w:val="TableParagraph"/>
              <w:spacing w:before="3"/>
              <w:ind w:left="284"/>
              <w:jc w:val="both"/>
              <w:rPr>
                <w:rFonts w:ascii="Arial" w:eastAsia="Arial" w:hAnsi="Arial" w:cs="Arial"/>
                <w:sz w:val="20"/>
                <w:szCs w:val="20"/>
              </w:rPr>
            </w:pPr>
            <w:r w:rsidRPr="00012919">
              <w:rPr>
                <w:rFonts w:ascii="Arial" w:eastAsia="Arial" w:hAnsi="Arial" w:cs="Arial"/>
                <w:b/>
                <w:bCs/>
                <w:spacing w:val="-1"/>
                <w:sz w:val="20"/>
                <w:szCs w:val="20"/>
              </w:rPr>
              <w:t>Contract</w:t>
            </w:r>
            <w:r w:rsidRPr="00012919">
              <w:rPr>
                <w:rFonts w:ascii="Arial" w:eastAsia="Arial" w:hAnsi="Arial" w:cs="Arial"/>
                <w:b/>
                <w:bCs/>
                <w:spacing w:val="-20"/>
                <w:sz w:val="20"/>
                <w:szCs w:val="20"/>
              </w:rPr>
              <w:t xml:space="preserve"> </w:t>
            </w:r>
            <w:r w:rsidRPr="00012919">
              <w:rPr>
                <w:rFonts w:ascii="Arial" w:eastAsia="Arial" w:hAnsi="Arial" w:cs="Arial"/>
                <w:b/>
                <w:bCs/>
                <w:spacing w:val="-1"/>
                <w:sz w:val="20"/>
                <w:szCs w:val="20"/>
              </w:rPr>
              <w:t>Description</w:t>
            </w:r>
          </w:p>
        </w:tc>
        <w:tc>
          <w:tcPr>
            <w:tcW w:w="1435" w:type="dxa"/>
            <w:tcBorders>
              <w:top w:val="single" w:sz="5" w:space="0" w:color="000000"/>
              <w:left w:val="single" w:sz="5" w:space="0" w:color="000000"/>
              <w:bottom w:val="single" w:sz="5" w:space="0" w:color="000000"/>
              <w:right w:val="single" w:sz="5" w:space="0" w:color="000000"/>
            </w:tcBorders>
            <w:shd w:val="clear" w:color="auto" w:fill="F1F1F1"/>
          </w:tcPr>
          <w:p w14:paraId="36BA2EE1" w14:textId="77777777" w:rsidR="00B86885" w:rsidRPr="00012919" w:rsidRDefault="00A4015A" w:rsidP="003A2874">
            <w:pPr>
              <w:pStyle w:val="TableParagraph"/>
              <w:spacing w:before="3" w:line="247" w:lineRule="auto"/>
              <w:ind w:left="402" w:right="302" w:hanging="101"/>
              <w:jc w:val="both"/>
              <w:rPr>
                <w:rFonts w:ascii="Arial" w:eastAsia="Arial" w:hAnsi="Arial" w:cs="Arial"/>
                <w:sz w:val="20"/>
                <w:szCs w:val="20"/>
              </w:rPr>
            </w:pPr>
            <w:r w:rsidRPr="00012919">
              <w:rPr>
                <w:rFonts w:ascii="Arial" w:eastAsia="Arial" w:hAnsi="Arial" w:cs="Arial"/>
                <w:b/>
                <w:bCs/>
                <w:spacing w:val="-1"/>
                <w:sz w:val="20"/>
                <w:szCs w:val="20"/>
              </w:rPr>
              <w:t>Contract</w:t>
            </w:r>
            <w:r w:rsidRPr="00012919">
              <w:rPr>
                <w:rFonts w:ascii="Arial" w:eastAsia="Arial" w:hAnsi="Arial" w:cs="Arial"/>
                <w:b/>
                <w:bCs/>
                <w:spacing w:val="27"/>
                <w:w w:val="99"/>
                <w:sz w:val="20"/>
                <w:szCs w:val="20"/>
              </w:rPr>
              <w:t xml:space="preserve"> </w:t>
            </w:r>
            <w:r w:rsidRPr="00012919">
              <w:rPr>
                <w:rFonts w:ascii="Arial" w:eastAsia="Arial" w:hAnsi="Arial" w:cs="Arial"/>
                <w:b/>
                <w:bCs/>
                <w:spacing w:val="-1"/>
                <w:sz w:val="20"/>
                <w:szCs w:val="20"/>
              </w:rPr>
              <w:t>Period</w:t>
            </w:r>
          </w:p>
        </w:tc>
        <w:tc>
          <w:tcPr>
            <w:tcW w:w="2273" w:type="dxa"/>
            <w:tcBorders>
              <w:top w:val="single" w:sz="5" w:space="0" w:color="000000"/>
              <w:left w:val="single" w:sz="5" w:space="0" w:color="000000"/>
              <w:bottom w:val="single" w:sz="5" w:space="0" w:color="000000"/>
              <w:right w:val="single" w:sz="5" w:space="0" w:color="000000"/>
            </w:tcBorders>
            <w:shd w:val="clear" w:color="auto" w:fill="F1F1F1"/>
          </w:tcPr>
          <w:p w14:paraId="1FA54110" w14:textId="77777777" w:rsidR="00B86885" w:rsidRPr="00012919" w:rsidRDefault="00A4015A" w:rsidP="003A2874">
            <w:pPr>
              <w:pStyle w:val="TableParagraph"/>
              <w:spacing w:before="3" w:line="247" w:lineRule="auto"/>
              <w:ind w:left="200" w:right="200" w:firstLine="1"/>
              <w:jc w:val="both"/>
              <w:rPr>
                <w:rFonts w:ascii="Arial" w:eastAsia="Arial" w:hAnsi="Arial" w:cs="Arial"/>
                <w:sz w:val="20"/>
                <w:szCs w:val="20"/>
              </w:rPr>
            </w:pPr>
            <w:r w:rsidRPr="00012919">
              <w:rPr>
                <w:rFonts w:ascii="Arial" w:eastAsia="Arial" w:hAnsi="Arial" w:cs="Arial"/>
                <w:b/>
                <w:bCs/>
                <w:sz w:val="20"/>
                <w:szCs w:val="20"/>
              </w:rPr>
              <w:t>Non-</w:t>
            </w:r>
            <w:r w:rsidRPr="00012919">
              <w:rPr>
                <w:rFonts w:ascii="Arial" w:eastAsia="Arial" w:hAnsi="Arial" w:cs="Arial"/>
                <w:b/>
                <w:bCs/>
                <w:spacing w:val="21"/>
                <w:w w:val="99"/>
                <w:sz w:val="20"/>
                <w:szCs w:val="20"/>
              </w:rPr>
              <w:t xml:space="preserve"> </w:t>
            </w:r>
            <w:r w:rsidRPr="00012919">
              <w:rPr>
                <w:rFonts w:ascii="Arial" w:eastAsia="Arial" w:hAnsi="Arial" w:cs="Arial"/>
                <w:b/>
                <w:bCs/>
                <w:spacing w:val="-1"/>
                <w:w w:val="95"/>
                <w:sz w:val="20"/>
                <w:szCs w:val="20"/>
              </w:rPr>
              <w:t>compliance/dispute</w:t>
            </w:r>
            <w:r w:rsidRPr="00012919">
              <w:rPr>
                <w:rFonts w:ascii="Arial" w:eastAsia="Arial" w:hAnsi="Arial" w:cs="Arial"/>
                <w:b/>
                <w:bCs/>
                <w:spacing w:val="32"/>
                <w:w w:val="99"/>
                <w:sz w:val="20"/>
                <w:szCs w:val="20"/>
              </w:rPr>
              <w:t xml:space="preserve"> </w:t>
            </w:r>
            <w:r w:rsidRPr="00012919">
              <w:rPr>
                <w:rFonts w:ascii="Arial" w:eastAsia="Arial" w:hAnsi="Arial" w:cs="Arial"/>
                <w:b/>
                <w:bCs/>
                <w:sz w:val="20"/>
                <w:szCs w:val="20"/>
              </w:rPr>
              <w:t>(if</w:t>
            </w:r>
            <w:r w:rsidRPr="00012919">
              <w:rPr>
                <w:rFonts w:ascii="Arial" w:eastAsia="Arial" w:hAnsi="Arial" w:cs="Arial"/>
                <w:b/>
                <w:bCs/>
                <w:spacing w:val="-6"/>
                <w:sz w:val="20"/>
                <w:szCs w:val="20"/>
              </w:rPr>
              <w:t xml:space="preserve"> </w:t>
            </w:r>
            <w:r w:rsidRPr="00012919">
              <w:rPr>
                <w:rFonts w:ascii="Arial" w:eastAsia="Arial" w:hAnsi="Arial" w:cs="Arial"/>
                <w:b/>
                <w:bCs/>
                <w:spacing w:val="-1"/>
                <w:sz w:val="20"/>
                <w:szCs w:val="20"/>
              </w:rPr>
              <w:t>any)</w:t>
            </w:r>
          </w:p>
        </w:tc>
      </w:tr>
      <w:tr w:rsidR="00B86885" w:rsidRPr="00012919" w14:paraId="58F5F842" w14:textId="77777777">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05F00798" w14:textId="77777777" w:rsidR="00B86885" w:rsidRPr="00012919" w:rsidRDefault="00B86885" w:rsidP="003A2874">
            <w:pPr>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645FFFD9" w14:textId="77777777" w:rsidR="00B86885" w:rsidRPr="00012919" w:rsidRDefault="00B86885" w:rsidP="003A2874">
            <w:pPr>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51E7196C" w14:textId="77777777" w:rsidR="00B86885" w:rsidRPr="00012919" w:rsidRDefault="00B86885" w:rsidP="003A2874">
            <w:pPr>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29C72C29" w14:textId="77777777" w:rsidR="00B86885" w:rsidRPr="00012919" w:rsidRDefault="00B86885" w:rsidP="003A2874">
            <w:pPr>
              <w:jc w:val="both"/>
              <w:rPr>
                <w:rFonts w:ascii="Arial" w:hAnsi="Arial" w:cs="Arial"/>
                <w:sz w:val="20"/>
                <w:szCs w:val="20"/>
              </w:rPr>
            </w:pPr>
          </w:p>
        </w:tc>
      </w:tr>
      <w:tr w:rsidR="00B86885" w:rsidRPr="00012919" w14:paraId="2FD08524" w14:textId="77777777">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6F41F43C" w14:textId="77777777" w:rsidR="00B86885" w:rsidRPr="00012919" w:rsidRDefault="00B86885" w:rsidP="003A2874">
            <w:pPr>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50439017" w14:textId="77777777" w:rsidR="00B86885" w:rsidRPr="00012919" w:rsidRDefault="00B86885" w:rsidP="003A2874">
            <w:pPr>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4AFBAA95" w14:textId="77777777" w:rsidR="00B86885" w:rsidRPr="00012919" w:rsidRDefault="00B86885" w:rsidP="003A2874">
            <w:pPr>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33CBE302" w14:textId="77777777" w:rsidR="00B86885" w:rsidRPr="00012919" w:rsidRDefault="00B86885" w:rsidP="003A2874">
            <w:pPr>
              <w:jc w:val="both"/>
              <w:rPr>
                <w:rFonts w:ascii="Arial" w:hAnsi="Arial" w:cs="Arial"/>
                <w:sz w:val="20"/>
                <w:szCs w:val="20"/>
              </w:rPr>
            </w:pPr>
          </w:p>
        </w:tc>
      </w:tr>
      <w:tr w:rsidR="00B86885" w:rsidRPr="00012919" w14:paraId="7ACF86A1" w14:textId="77777777">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6D907F81" w14:textId="77777777" w:rsidR="00B86885" w:rsidRPr="00012919" w:rsidRDefault="00B86885" w:rsidP="003A2874">
            <w:pPr>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5B78785D" w14:textId="77777777" w:rsidR="00B86885" w:rsidRPr="00012919" w:rsidRDefault="00B86885" w:rsidP="003A2874">
            <w:pPr>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37AE7568" w14:textId="77777777" w:rsidR="00B86885" w:rsidRPr="00012919" w:rsidRDefault="00B86885" w:rsidP="003A2874">
            <w:pPr>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3ADAE6A8" w14:textId="77777777" w:rsidR="00B86885" w:rsidRPr="00012919" w:rsidRDefault="00B86885" w:rsidP="003A2874">
            <w:pPr>
              <w:jc w:val="both"/>
              <w:rPr>
                <w:rFonts w:ascii="Arial" w:hAnsi="Arial" w:cs="Arial"/>
                <w:sz w:val="20"/>
                <w:szCs w:val="20"/>
              </w:rPr>
            </w:pPr>
          </w:p>
        </w:tc>
      </w:tr>
      <w:tr w:rsidR="00B86885" w:rsidRPr="00012919" w14:paraId="1388E33C" w14:textId="77777777">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066CD942" w14:textId="77777777" w:rsidR="00B86885" w:rsidRPr="00012919" w:rsidRDefault="00B86885" w:rsidP="003A2874">
            <w:pPr>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18D77BBE" w14:textId="77777777" w:rsidR="00B86885" w:rsidRPr="00012919" w:rsidRDefault="00B86885" w:rsidP="003A2874">
            <w:pPr>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1DB2D56F" w14:textId="77777777" w:rsidR="00B86885" w:rsidRPr="00012919" w:rsidRDefault="00B86885" w:rsidP="003A2874">
            <w:pPr>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70B2B9A5" w14:textId="77777777" w:rsidR="00B86885" w:rsidRPr="00012919" w:rsidRDefault="00B86885" w:rsidP="003A2874">
            <w:pPr>
              <w:jc w:val="both"/>
              <w:rPr>
                <w:rFonts w:ascii="Arial" w:hAnsi="Arial" w:cs="Arial"/>
                <w:sz w:val="20"/>
                <w:szCs w:val="20"/>
              </w:rPr>
            </w:pPr>
          </w:p>
        </w:tc>
      </w:tr>
      <w:tr w:rsidR="00B86885" w:rsidRPr="00012919" w14:paraId="7B65D814" w14:textId="77777777">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058224AE" w14:textId="77777777" w:rsidR="00B86885" w:rsidRPr="00012919" w:rsidRDefault="00B86885" w:rsidP="003A2874">
            <w:pPr>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6CC5DD4F" w14:textId="77777777" w:rsidR="00B86885" w:rsidRPr="00012919" w:rsidRDefault="00B86885" w:rsidP="003A2874">
            <w:pPr>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7DC7FF14" w14:textId="77777777" w:rsidR="00B86885" w:rsidRPr="00012919" w:rsidRDefault="00B86885" w:rsidP="003A2874">
            <w:pPr>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7C91AB4E" w14:textId="77777777" w:rsidR="00B86885" w:rsidRPr="00012919" w:rsidRDefault="00B86885" w:rsidP="003A2874">
            <w:pPr>
              <w:jc w:val="both"/>
              <w:rPr>
                <w:rFonts w:ascii="Arial" w:hAnsi="Arial" w:cs="Arial"/>
                <w:sz w:val="20"/>
                <w:szCs w:val="20"/>
              </w:rPr>
            </w:pPr>
          </w:p>
        </w:tc>
      </w:tr>
    </w:tbl>
    <w:p w14:paraId="0D1F6424" w14:textId="77777777" w:rsidR="00B86885" w:rsidRPr="00012919" w:rsidRDefault="00B86885" w:rsidP="003A2874">
      <w:pPr>
        <w:spacing w:line="150" w:lineRule="exact"/>
        <w:jc w:val="both"/>
        <w:rPr>
          <w:rFonts w:ascii="Arial" w:hAnsi="Arial" w:cs="Arial"/>
          <w:sz w:val="20"/>
          <w:szCs w:val="20"/>
        </w:rPr>
      </w:pPr>
    </w:p>
    <w:p w14:paraId="085169B6" w14:textId="77777777" w:rsidR="00B86885" w:rsidRPr="00012919" w:rsidRDefault="00A4015A" w:rsidP="00CF1316">
      <w:pPr>
        <w:pStyle w:val="BodyText"/>
        <w:numPr>
          <w:ilvl w:val="0"/>
          <w:numId w:val="9"/>
        </w:numPr>
        <w:tabs>
          <w:tab w:val="left" w:pos="1546"/>
        </w:tabs>
        <w:spacing w:before="79" w:line="228" w:lineRule="exact"/>
        <w:ind w:left="1546" w:right="108" w:hanging="305"/>
        <w:jc w:val="both"/>
        <w:rPr>
          <w:rFonts w:cs="Arial"/>
        </w:rPr>
      </w:pPr>
      <w:r w:rsidRPr="00012919">
        <w:rPr>
          <w:rFonts w:cs="Arial"/>
          <w:spacing w:val="-1"/>
        </w:rPr>
        <w:t>Any</w:t>
      </w:r>
      <w:r w:rsidRPr="00012919">
        <w:rPr>
          <w:rFonts w:cs="Arial"/>
          <w:spacing w:val="-18"/>
        </w:rPr>
        <w:t xml:space="preserve"> </w:t>
      </w:r>
      <w:r w:rsidRPr="00012919">
        <w:rPr>
          <w:rFonts w:cs="Arial"/>
          <w:spacing w:val="-1"/>
        </w:rPr>
        <w:t>portion</w:t>
      </w:r>
      <w:r w:rsidRPr="00012919">
        <w:rPr>
          <w:rFonts w:cs="Arial"/>
          <w:spacing w:val="-13"/>
        </w:rPr>
        <w:t xml:space="preserve"> </w:t>
      </w:r>
      <w:r w:rsidRPr="00012919">
        <w:rPr>
          <w:rFonts w:cs="Arial"/>
        </w:rPr>
        <w:t>of</w:t>
      </w:r>
      <w:r w:rsidRPr="00012919">
        <w:rPr>
          <w:rFonts w:cs="Arial"/>
          <w:spacing w:val="-11"/>
        </w:rPr>
        <w:t xml:space="preserve"> </w:t>
      </w:r>
      <w:r w:rsidRPr="00012919">
        <w:rPr>
          <w:rFonts w:cs="Arial"/>
        </w:rPr>
        <w:t>the</w:t>
      </w:r>
      <w:r w:rsidRPr="00012919">
        <w:rPr>
          <w:rFonts w:cs="Arial"/>
          <w:spacing w:val="-13"/>
        </w:rPr>
        <w:t xml:space="preserve"> </w:t>
      </w:r>
      <w:r w:rsidRPr="00012919">
        <w:rPr>
          <w:rFonts w:cs="Arial"/>
          <w:spacing w:val="-1"/>
        </w:rPr>
        <w:t>goods</w:t>
      </w:r>
      <w:r w:rsidRPr="00012919">
        <w:rPr>
          <w:rFonts w:cs="Arial"/>
          <w:spacing w:val="-12"/>
        </w:rPr>
        <w:t xml:space="preserve"> </w:t>
      </w:r>
      <w:r w:rsidRPr="00012919">
        <w:rPr>
          <w:rFonts w:cs="Arial"/>
        </w:rPr>
        <w:t>or</w:t>
      </w:r>
      <w:r w:rsidRPr="00012919">
        <w:rPr>
          <w:rFonts w:cs="Arial"/>
          <w:spacing w:val="-11"/>
        </w:rPr>
        <w:t xml:space="preserve"> </w:t>
      </w:r>
      <w:r w:rsidRPr="00012919">
        <w:rPr>
          <w:rFonts w:cs="Arial"/>
        </w:rPr>
        <w:t>services</w:t>
      </w:r>
      <w:r w:rsidRPr="00012919">
        <w:rPr>
          <w:rFonts w:cs="Arial"/>
          <w:spacing w:val="-11"/>
        </w:rPr>
        <w:t xml:space="preserve"> </w:t>
      </w:r>
      <w:r w:rsidRPr="00012919">
        <w:rPr>
          <w:rFonts w:cs="Arial"/>
          <w:spacing w:val="-1"/>
        </w:rPr>
        <w:t>which</w:t>
      </w:r>
      <w:r w:rsidRPr="00012919">
        <w:rPr>
          <w:rFonts w:cs="Arial"/>
          <w:spacing w:val="-13"/>
        </w:rPr>
        <w:t xml:space="preserve"> </w:t>
      </w:r>
      <w:r w:rsidRPr="00012919">
        <w:rPr>
          <w:rFonts w:cs="Arial"/>
        </w:rPr>
        <w:t>are</w:t>
      </w:r>
      <w:r w:rsidRPr="00012919">
        <w:rPr>
          <w:rFonts w:cs="Arial"/>
          <w:spacing w:val="-12"/>
        </w:rPr>
        <w:t xml:space="preserve"> </w:t>
      </w:r>
      <w:r w:rsidRPr="00012919">
        <w:rPr>
          <w:rFonts w:cs="Arial"/>
        </w:rPr>
        <w:t>expected</w:t>
      </w:r>
      <w:r w:rsidRPr="00012919">
        <w:rPr>
          <w:rFonts w:cs="Arial"/>
          <w:spacing w:val="-13"/>
        </w:rPr>
        <w:t xml:space="preserve"> </w:t>
      </w:r>
      <w:r w:rsidRPr="00012919">
        <w:rPr>
          <w:rFonts w:cs="Arial"/>
        </w:rPr>
        <w:t>to</w:t>
      </w:r>
      <w:r w:rsidRPr="00012919">
        <w:rPr>
          <w:rFonts w:cs="Arial"/>
          <w:spacing w:val="-13"/>
        </w:rPr>
        <w:t xml:space="preserve"> </w:t>
      </w:r>
      <w:r w:rsidRPr="00012919">
        <w:rPr>
          <w:rFonts w:cs="Arial"/>
        </w:rPr>
        <w:t>be</w:t>
      </w:r>
      <w:r w:rsidRPr="00012919">
        <w:rPr>
          <w:rFonts w:cs="Arial"/>
          <w:spacing w:val="-13"/>
        </w:rPr>
        <w:t xml:space="preserve"> </w:t>
      </w:r>
      <w:r w:rsidRPr="00012919">
        <w:rPr>
          <w:rFonts w:cs="Arial"/>
        </w:rPr>
        <w:t>sourced</w:t>
      </w:r>
      <w:r w:rsidRPr="00012919">
        <w:rPr>
          <w:rFonts w:cs="Arial"/>
          <w:spacing w:val="-16"/>
        </w:rPr>
        <w:t xml:space="preserve"> </w:t>
      </w:r>
      <w:r w:rsidRPr="00012919">
        <w:rPr>
          <w:rFonts w:cs="Arial"/>
        </w:rPr>
        <w:t>from</w:t>
      </w:r>
      <w:r w:rsidRPr="00012919">
        <w:rPr>
          <w:rFonts w:cs="Arial"/>
          <w:spacing w:val="-10"/>
        </w:rPr>
        <w:t xml:space="preserve"> </w:t>
      </w:r>
      <w:r w:rsidRPr="00012919">
        <w:rPr>
          <w:rFonts w:cs="Arial"/>
          <w:spacing w:val="-1"/>
        </w:rPr>
        <w:t>outside</w:t>
      </w:r>
      <w:r w:rsidRPr="00012919">
        <w:rPr>
          <w:rFonts w:cs="Arial"/>
          <w:spacing w:val="-15"/>
        </w:rPr>
        <w:t xml:space="preserve"> </w:t>
      </w:r>
      <w:r w:rsidRPr="00012919">
        <w:rPr>
          <w:rFonts w:cs="Arial"/>
        </w:rPr>
        <w:t>the</w:t>
      </w:r>
      <w:r w:rsidRPr="00012919">
        <w:rPr>
          <w:rFonts w:cs="Arial"/>
          <w:spacing w:val="-15"/>
        </w:rPr>
        <w:t xml:space="preserve"> </w:t>
      </w:r>
      <w:r w:rsidRPr="00012919">
        <w:rPr>
          <w:rFonts w:cs="Arial"/>
          <w:spacing w:val="-1"/>
        </w:rPr>
        <w:t>Republic</w:t>
      </w:r>
      <w:r w:rsidRPr="00012919">
        <w:rPr>
          <w:rFonts w:cs="Arial"/>
          <w:spacing w:val="-13"/>
        </w:rPr>
        <w:t xml:space="preserve"> </w:t>
      </w:r>
      <w:r w:rsidRPr="00012919">
        <w:rPr>
          <w:rFonts w:cs="Arial"/>
          <w:spacing w:val="-1"/>
        </w:rPr>
        <w:t>and</w:t>
      </w:r>
      <w:r w:rsidRPr="00012919">
        <w:rPr>
          <w:rFonts w:cs="Arial"/>
          <w:spacing w:val="49"/>
          <w:w w:val="99"/>
        </w:rPr>
        <w:t xml:space="preserve"> </w:t>
      </w:r>
      <w:r w:rsidRPr="00012919">
        <w:rPr>
          <w:rFonts w:cs="Arial"/>
          <w:spacing w:val="-1"/>
        </w:rPr>
        <w:t>any</w:t>
      </w:r>
      <w:r w:rsidRPr="00012919">
        <w:rPr>
          <w:rFonts w:cs="Arial"/>
          <w:spacing w:val="3"/>
        </w:rPr>
        <w:t xml:space="preserve"> </w:t>
      </w:r>
      <w:r w:rsidRPr="00012919">
        <w:rPr>
          <w:rFonts w:cs="Arial"/>
          <w:spacing w:val="-1"/>
        </w:rPr>
        <w:t>portion</w:t>
      </w:r>
      <w:r w:rsidRPr="00012919">
        <w:rPr>
          <w:rFonts w:cs="Arial"/>
          <w:spacing w:val="8"/>
        </w:rPr>
        <w:t xml:space="preserve"> </w:t>
      </w:r>
      <w:r w:rsidRPr="00012919">
        <w:rPr>
          <w:rFonts w:cs="Arial"/>
        </w:rPr>
        <w:t>of</w:t>
      </w:r>
      <w:r w:rsidRPr="00012919">
        <w:rPr>
          <w:rFonts w:cs="Arial"/>
          <w:spacing w:val="11"/>
        </w:rPr>
        <w:t xml:space="preserve"> </w:t>
      </w:r>
      <w:r w:rsidRPr="00012919">
        <w:rPr>
          <w:rFonts w:cs="Arial"/>
          <w:spacing w:val="-1"/>
        </w:rPr>
        <w:t>payment</w:t>
      </w:r>
      <w:r w:rsidRPr="00012919">
        <w:rPr>
          <w:rFonts w:cs="Arial"/>
          <w:spacing w:val="9"/>
        </w:rPr>
        <w:t xml:space="preserve"> </w:t>
      </w:r>
      <w:r w:rsidRPr="00012919">
        <w:rPr>
          <w:rFonts w:cs="Arial"/>
        </w:rPr>
        <w:t>from</w:t>
      </w:r>
      <w:r w:rsidRPr="00012919">
        <w:rPr>
          <w:rFonts w:cs="Arial"/>
          <w:spacing w:val="13"/>
        </w:rPr>
        <w:t xml:space="preserve"> </w:t>
      </w:r>
      <w:r w:rsidRPr="00012919">
        <w:rPr>
          <w:rFonts w:cs="Arial"/>
        </w:rPr>
        <w:t>the</w:t>
      </w:r>
      <w:r w:rsidRPr="00012919">
        <w:rPr>
          <w:rFonts w:cs="Arial"/>
          <w:spacing w:val="8"/>
        </w:rPr>
        <w:t xml:space="preserve"> </w:t>
      </w:r>
      <w:r w:rsidR="00DF0171" w:rsidRPr="00012919">
        <w:rPr>
          <w:rFonts w:cs="Arial"/>
        </w:rPr>
        <w:t>NORTDA</w:t>
      </w:r>
      <w:r w:rsidRPr="00012919">
        <w:rPr>
          <w:rFonts w:cs="Arial"/>
          <w:spacing w:val="9"/>
        </w:rPr>
        <w:t xml:space="preserve"> </w:t>
      </w:r>
      <w:r w:rsidRPr="00012919">
        <w:rPr>
          <w:rFonts w:cs="Arial"/>
          <w:spacing w:val="-1"/>
        </w:rPr>
        <w:t>which</w:t>
      </w:r>
      <w:r w:rsidRPr="00012919">
        <w:rPr>
          <w:rFonts w:cs="Arial"/>
          <w:spacing w:val="9"/>
        </w:rPr>
        <w:t xml:space="preserve"> </w:t>
      </w:r>
      <w:r w:rsidRPr="00012919">
        <w:rPr>
          <w:rFonts w:cs="Arial"/>
          <w:spacing w:val="-1"/>
        </w:rPr>
        <w:t>is</w:t>
      </w:r>
      <w:r w:rsidRPr="00012919">
        <w:rPr>
          <w:rFonts w:cs="Arial"/>
          <w:spacing w:val="10"/>
        </w:rPr>
        <w:t xml:space="preserve"> </w:t>
      </w:r>
      <w:r w:rsidRPr="00012919">
        <w:rPr>
          <w:rFonts w:cs="Arial"/>
        </w:rPr>
        <w:t>expected</w:t>
      </w:r>
      <w:r w:rsidRPr="00012919">
        <w:rPr>
          <w:rFonts w:cs="Arial"/>
          <w:spacing w:val="6"/>
        </w:rPr>
        <w:t xml:space="preserve"> </w:t>
      </w:r>
      <w:r w:rsidRPr="00012919">
        <w:rPr>
          <w:rFonts w:cs="Arial"/>
        </w:rPr>
        <w:t>to</w:t>
      </w:r>
      <w:r w:rsidRPr="00012919">
        <w:rPr>
          <w:rFonts w:cs="Arial"/>
          <w:spacing w:val="6"/>
        </w:rPr>
        <w:t xml:space="preserve"> </w:t>
      </w:r>
      <w:r w:rsidRPr="00012919">
        <w:rPr>
          <w:rFonts w:cs="Arial"/>
        </w:rPr>
        <w:t>be</w:t>
      </w:r>
      <w:r w:rsidRPr="00012919">
        <w:rPr>
          <w:rFonts w:cs="Arial"/>
          <w:spacing w:val="7"/>
        </w:rPr>
        <w:t xml:space="preserve"> </w:t>
      </w:r>
      <w:r w:rsidRPr="00012919">
        <w:rPr>
          <w:rFonts w:cs="Arial"/>
          <w:spacing w:val="1"/>
        </w:rPr>
        <w:t>transferred</w:t>
      </w:r>
      <w:r w:rsidRPr="00012919">
        <w:rPr>
          <w:rFonts w:cs="Arial"/>
          <w:spacing w:val="7"/>
        </w:rPr>
        <w:t xml:space="preserve"> </w:t>
      </w:r>
      <w:r w:rsidRPr="00012919">
        <w:rPr>
          <w:rFonts w:cs="Arial"/>
          <w:spacing w:val="-1"/>
        </w:rPr>
        <w:t>out</w:t>
      </w:r>
      <w:r w:rsidRPr="00012919">
        <w:rPr>
          <w:rFonts w:cs="Arial"/>
          <w:spacing w:val="7"/>
        </w:rPr>
        <w:t xml:space="preserve"> </w:t>
      </w:r>
      <w:r w:rsidRPr="00012919">
        <w:rPr>
          <w:rFonts w:cs="Arial"/>
        </w:rPr>
        <w:t>of</w:t>
      </w:r>
      <w:r w:rsidRPr="00012919">
        <w:rPr>
          <w:rFonts w:cs="Arial"/>
          <w:spacing w:val="9"/>
        </w:rPr>
        <w:t xml:space="preserve"> </w:t>
      </w:r>
      <w:r w:rsidRPr="00012919">
        <w:rPr>
          <w:rFonts w:cs="Arial"/>
          <w:spacing w:val="-1"/>
        </w:rPr>
        <w:t>the</w:t>
      </w:r>
      <w:r w:rsidRPr="00012919">
        <w:rPr>
          <w:rFonts w:cs="Arial"/>
          <w:spacing w:val="36"/>
          <w:w w:val="99"/>
        </w:rPr>
        <w:t xml:space="preserve"> </w:t>
      </w:r>
      <w:r w:rsidRPr="00012919">
        <w:rPr>
          <w:rFonts w:cs="Arial"/>
          <w:spacing w:val="-1"/>
        </w:rPr>
        <w:t>Republic</w:t>
      </w:r>
      <w:r w:rsidRPr="00012919">
        <w:rPr>
          <w:rFonts w:cs="Arial"/>
          <w:spacing w:val="-8"/>
        </w:rPr>
        <w:t xml:space="preserve"> </w:t>
      </w:r>
      <w:r w:rsidRPr="00012919">
        <w:rPr>
          <w:rFonts w:cs="Arial"/>
          <w:spacing w:val="-1"/>
        </w:rPr>
        <w:t>shall</w:t>
      </w:r>
      <w:r w:rsidRPr="00012919">
        <w:rPr>
          <w:rFonts w:cs="Arial"/>
          <w:spacing w:val="-8"/>
        </w:rPr>
        <w:t xml:space="preserve"> </w:t>
      </w:r>
      <w:r w:rsidRPr="00012919">
        <w:rPr>
          <w:rFonts w:cs="Arial"/>
        </w:rPr>
        <w:t>be</w:t>
      </w:r>
      <w:r w:rsidRPr="00012919">
        <w:rPr>
          <w:rFonts w:cs="Arial"/>
          <w:spacing w:val="-8"/>
        </w:rPr>
        <w:t xml:space="preserve"> </w:t>
      </w:r>
      <w:r w:rsidRPr="00012919">
        <w:rPr>
          <w:rFonts w:cs="Arial"/>
        </w:rPr>
        <w:t>recorded</w:t>
      </w:r>
      <w:r w:rsidRPr="00012919">
        <w:rPr>
          <w:rFonts w:cs="Arial"/>
          <w:spacing w:val="-8"/>
        </w:rPr>
        <w:t xml:space="preserve"> </w:t>
      </w:r>
      <w:r w:rsidRPr="00012919">
        <w:rPr>
          <w:rFonts w:cs="Arial"/>
          <w:spacing w:val="-1"/>
        </w:rPr>
        <w:t>below:</w:t>
      </w:r>
    </w:p>
    <w:p w14:paraId="36511A2C" w14:textId="77777777" w:rsidR="00B86885" w:rsidRPr="00012919" w:rsidRDefault="00B86885" w:rsidP="003A2874">
      <w:pPr>
        <w:spacing w:before="5" w:line="220" w:lineRule="exact"/>
        <w:jc w:val="both"/>
        <w:rPr>
          <w:rFonts w:ascii="Arial" w:hAnsi="Arial" w:cs="Arial"/>
          <w:sz w:val="20"/>
          <w:szCs w:val="20"/>
        </w:rPr>
      </w:pPr>
    </w:p>
    <w:tbl>
      <w:tblPr>
        <w:tblW w:w="0" w:type="auto"/>
        <w:tblInd w:w="1432" w:type="dxa"/>
        <w:tblLayout w:type="fixed"/>
        <w:tblCellMar>
          <w:left w:w="0" w:type="dxa"/>
          <w:right w:w="0" w:type="dxa"/>
        </w:tblCellMar>
        <w:tblLook w:val="01E0" w:firstRow="1" w:lastRow="1" w:firstColumn="1" w:lastColumn="1" w:noHBand="0" w:noVBand="0"/>
      </w:tblPr>
      <w:tblGrid>
        <w:gridCol w:w="8138"/>
      </w:tblGrid>
      <w:tr w:rsidR="00B86885" w:rsidRPr="00012919" w14:paraId="404962AB" w14:textId="77777777">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6065E685" w14:textId="77777777" w:rsidR="00B86885" w:rsidRPr="00012919" w:rsidRDefault="00B86885" w:rsidP="003A2874">
            <w:pPr>
              <w:jc w:val="both"/>
              <w:rPr>
                <w:rFonts w:ascii="Arial" w:hAnsi="Arial" w:cs="Arial"/>
                <w:sz w:val="20"/>
                <w:szCs w:val="20"/>
              </w:rPr>
            </w:pPr>
          </w:p>
        </w:tc>
      </w:tr>
      <w:tr w:rsidR="00B86885" w:rsidRPr="00012919" w14:paraId="73CBCE05" w14:textId="77777777">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5A5B189B" w14:textId="77777777" w:rsidR="00B86885" w:rsidRPr="00012919" w:rsidRDefault="00B86885" w:rsidP="003A2874">
            <w:pPr>
              <w:jc w:val="both"/>
              <w:rPr>
                <w:rFonts w:ascii="Arial" w:hAnsi="Arial" w:cs="Arial"/>
                <w:sz w:val="20"/>
                <w:szCs w:val="20"/>
              </w:rPr>
            </w:pPr>
          </w:p>
        </w:tc>
      </w:tr>
      <w:tr w:rsidR="00B86885" w:rsidRPr="00012919" w14:paraId="09CA3C0E" w14:textId="77777777">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6CAB7C3E" w14:textId="77777777" w:rsidR="00B86885" w:rsidRPr="00012919" w:rsidRDefault="00B86885" w:rsidP="003A2874">
            <w:pPr>
              <w:jc w:val="both"/>
              <w:rPr>
                <w:rFonts w:ascii="Arial" w:hAnsi="Arial" w:cs="Arial"/>
                <w:sz w:val="20"/>
                <w:szCs w:val="20"/>
              </w:rPr>
            </w:pPr>
          </w:p>
        </w:tc>
      </w:tr>
      <w:tr w:rsidR="00B86885" w:rsidRPr="00012919" w14:paraId="649795B5" w14:textId="77777777">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2E6E9D5C" w14:textId="77777777" w:rsidR="00B86885" w:rsidRPr="00012919" w:rsidRDefault="00B86885" w:rsidP="003A2874">
            <w:pPr>
              <w:jc w:val="both"/>
              <w:rPr>
                <w:rFonts w:ascii="Arial" w:hAnsi="Arial" w:cs="Arial"/>
                <w:sz w:val="20"/>
                <w:szCs w:val="20"/>
              </w:rPr>
            </w:pPr>
          </w:p>
        </w:tc>
      </w:tr>
      <w:tr w:rsidR="00B86885" w:rsidRPr="00012919" w14:paraId="774AC363" w14:textId="77777777">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26571EF1" w14:textId="77777777" w:rsidR="00B86885" w:rsidRPr="00012919" w:rsidRDefault="00B86885" w:rsidP="003A2874">
            <w:pPr>
              <w:jc w:val="both"/>
              <w:rPr>
                <w:rFonts w:ascii="Arial" w:hAnsi="Arial" w:cs="Arial"/>
                <w:sz w:val="20"/>
                <w:szCs w:val="20"/>
              </w:rPr>
            </w:pPr>
          </w:p>
        </w:tc>
      </w:tr>
    </w:tbl>
    <w:p w14:paraId="0A36A3E1" w14:textId="77777777" w:rsidR="00B86885" w:rsidRPr="00012919" w:rsidRDefault="00B86885" w:rsidP="003A2874">
      <w:pPr>
        <w:spacing w:line="150" w:lineRule="exact"/>
        <w:jc w:val="both"/>
        <w:rPr>
          <w:rFonts w:ascii="Arial" w:hAnsi="Arial" w:cs="Arial"/>
          <w:sz w:val="20"/>
          <w:szCs w:val="20"/>
        </w:rPr>
      </w:pPr>
    </w:p>
    <w:p w14:paraId="6D39AC67" w14:textId="436E869D" w:rsidR="00B86885" w:rsidRPr="00012919" w:rsidRDefault="00A4015A" w:rsidP="003A2874">
      <w:pPr>
        <w:pStyle w:val="BodyText"/>
        <w:spacing w:before="79" w:line="228" w:lineRule="exact"/>
        <w:ind w:left="105" w:right="109"/>
        <w:jc w:val="both"/>
        <w:rPr>
          <w:rFonts w:cs="Arial"/>
        </w:rPr>
      </w:pPr>
      <w:r w:rsidRPr="00012919">
        <w:rPr>
          <w:rFonts w:cs="Arial"/>
          <w:spacing w:val="1"/>
        </w:rPr>
        <w:t>The</w:t>
      </w:r>
      <w:r w:rsidRPr="00012919">
        <w:rPr>
          <w:rFonts w:cs="Arial"/>
          <w:spacing w:val="-9"/>
        </w:rPr>
        <w:t xml:space="preserve"> </w:t>
      </w:r>
      <w:r w:rsidR="002C4053" w:rsidRPr="00012919">
        <w:rPr>
          <w:rFonts w:cs="Arial"/>
        </w:rPr>
        <w:t>Bidder</w:t>
      </w:r>
      <w:r w:rsidRPr="00012919">
        <w:rPr>
          <w:rFonts w:cs="Arial"/>
          <w:spacing w:val="-8"/>
        </w:rPr>
        <w:t xml:space="preserve"> </w:t>
      </w:r>
      <w:r w:rsidRPr="00012919">
        <w:rPr>
          <w:rFonts w:cs="Arial"/>
          <w:spacing w:val="-1"/>
        </w:rPr>
        <w:t>hereby</w:t>
      </w:r>
      <w:r w:rsidRPr="00012919">
        <w:rPr>
          <w:rFonts w:cs="Arial"/>
          <w:spacing w:val="-13"/>
        </w:rPr>
        <w:t xml:space="preserve"> </w:t>
      </w:r>
      <w:r w:rsidRPr="00012919">
        <w:rPr>
          <w:rFonts w:cs="Arial"/>
        </w:rPr>
        <w:t>certifies</w:t>
      </w:r>
      <w:r w:rsidRPr="00012919">
        <w:rPr>
          <w:rFonts w:cs="Arial"/>
          <w:spacing w:val="-8"/>
        </w:rPr>
        <w:t xml:space="preserve"> </w:t>
      </w:r>
      <w:r w:rsidRPr="00012919">
        <w:rPr>
          <w:rFonts w:cs="Arial"/>
          <w:spacing w:val="-1"/>
        </w:rPr>
        <w:t>that</w:t>
      </w:r>
      <w:r w:rsidRPr="00012919">
        <w:rPr>
          <w:rFonts w:cs="Arial"/>
          <w:spacing w:val="-8"/>
        </w:rPr>
        <w:t xml:space="preserve"> </w:t>
      </w:r>
      <w:r w:rsidRPr="00012919">
        <w:rPr>
          <w:rFonts w:cs="Arial"/>
        </w:rPr>
        <w:t>the</w:t>
      </w:r>
      <w:r w:rsidRPr="00012919">
        <w:rPr>
          <w:rFonts w:cs="Arial"/>
          <w:spacing w:val="-8"/>
        </w:rPr>
        <w:t xml:space="preserve"> </w:t>
      </w:r>
      <w:r w:rsidRPr="00012919">
        <w:rPr>
          <w:rFonts w:cs="Arial"/>
        </w:rPr>
        <w:t>information</w:t>
      </w:r>
      <w:r w:rsidRPr="00012919">
        <w:rPr>
          <w:rFonts w:cs="Arial"/>
          <w:spacing w:val="-9"/>
        </w:rPr>
        <w:t xml:space="preserve"> </w:t>
      </w:r>
      <w:r w:rsidRPr="00012919">
        <w:rPr>
          <w:rFonts w:cs="Arial"/>
        </w:rPr>
        <w:t>set</w:t>
      </w:r>
      <w:r w:rsidRPr="00012919">
        <w:rPr>
          <w:rFonts w:cs="Arial"/>
          <w:spacing w:val="-9"/>
        </w:rPr>
        <w:t xml:space="preserve"> </w:t>
      </w:r>
      <w:r w:rsidRPr="00012919">
        <w:rPr>
          <w:rFonts w:cs="Arial"/>
          <w:spacing w:val="-1"/>
        </w:rPr>
        <w:t>out</w:t>
      </w:r>
      <w:r w:rsidRPr="00012919">
        <w:rPr>
          <w:rFonts w:cs="Arial"/>
          <w:spacing w:val="-7"/>
        </w:rPr>
        <w:t xml:space="preserve"> </w:t>
      </w:r>
      <w:r w:rsidRPr="00012919">
        <w:rPr>
          <w:rFonts w:cs="Arial"/>
          <w:spacing w:val="-1"/>
        </w:rPr>
        <w:t>in</w:t>
      </w:r>
      <w:r w:rsidRPr="00012919">
        <w:rPr>
          <w:rFonts w:cs="Arial"/>
          <w:spacing w:val="-9"/>
        </w:rPr>
        <w:t xml:space="preserve"> </w:t>
      </w:r>
      <w:r w:rsidRPr="00012919">
        <w:rPr>
          <w:rFonts w:cs="Arial"/>
          <w:spacing w:val="-1"/>
        </w:rPr>
        <w:t>this</w:t>
      </w:r>
      <w:r w:rsidRPr="00012919">
        <w:rPr>
          <w:rFonts w:cs="Arial"/>
          <w:spacing w:val="-9"/>
        </w:rPr>
        <w:t xml:space="preserve"> </w:t>
      </w:r>
      <w:r w:rsidRPr="00012919">
        <w:rPr>
          <w:rFonts w:cs="Arial"/>
          <w:spacing w:val="-1"/>
        </w:rPr>
        <w:t>schedule</w:t>
      </w:r>
      <w:r w:rsidRPr="00012919">
        <w:rPr>
          <w:rFonts w:cs="Arial"/>
          <w:spacing w:val="-11"/>
        </w:rPr>
        <w:t xml:space="preserve"> </w:t>
      </w:r>
      <w:r w:rsidRPr="00012919">
        <w:rPr>
          <w:rFonts w:cs="Arial"/>
          <w:spacing w:val="-1"/>
        </w:rPr>
        <w:t>and/or</w:t>
      </w:r>
      <w:r w:rsidRPr="00012919">
        <w:rPr>
          <w:rFonts w:cs="Arial"/>
          <w:spacing w:val="-10"/>
        </w:rPr>
        <w:t xml:space="preserve"> </w:t>
      </w:r>
      <w:r w:rsidRPr="00012919">
        <w:rPr>
          <w:rFonts w:cs="Arial"/>
          <w:spacing w:val="-1"/>
        </w:rPr>
        <w:t>attached</w:t>
      </w:r>
      <w:r w:rsidRPr="00012919">
        <w:rPr>
          <w:rFonts w:cs="Arial"/>
          <w:spacing w:val="-10"/>
        </w:rPr>
        <w:t xml:space="preserve"> </w:t>
      </w:r>
      <w:r w:rsidRPr="00012919">
        <w:rPr>
          <w:rFonts w:cs="Arial"/>
          <w:spacing w:val="-1"/>
        </w:rPr>
        <w:t>thereto</w:t>
      </w:r>
      <w:r w:rsidRPr="00012919">
        <w:rPr>
          <w:rFonts w:cs="Arial"/>
          <w:spacing w:val="-10"/>
        </w:rPr>
        <w:t xml:space="preserve"> </w:t>
      </w:r>
      <w:r w:rsidRPr="00012919">
        <w:rPr>
          <w:rFonts w:cs="Arial"/>
          <w:spacing w:val="-1"/>
        </w:rPr>
        <w:t>is</w:t>
      </w:r>
      <w:r w:rsidRPr="00012919">
        <w:rPr>
          <w:rFonts w:cs="Arial"/>
          <w:spacing w:val="-10"/>
        </w:rPr>
        <w:t xml:space="preserve"> </w:t>
      </w:r>
      <w:r w:rsidRPr="00012919">
        <w:rPr>
          <w:rFonts w:cs="Arial"/>
        </w:rPr>
        <w:t>true</w:t>
      </w:r>
      <w:r w:rsidRPr="00012919">
        <w:rPr>
          <w:rFonts w:cs="Arial"/>
          <w:spacing w:val="-11"/>
        </w:rPr>
        <w:t xml:space="preserve"> </w:t>
      </w:r>
      <w:r w:rsidRPr="00012919">
        <w:rPr>
          <w:rFonts w:cs="Arial"/>
          <w:spacing w:val="-1"/>
        </w:rPr>
        <w:t>and</w:t>
      </w:r>
      <w:r w:rsidRPr="00012919">
        <w:rPr>
          <w:rFonts w:cs="Arial"/>
          <w:spacing w:val="-10"/>
        </w:rPr>
        <w:t xml:space="preserve"> </w:t>
      </w:r>
      <w:r w:rsidR="008A4467" w:rsidRPr="00012919">
        <w:rPr>
          <w:rFonts w:cs="Arial"/>
          <w:spacing w:val="1"/>
        </w:rPr>
        <w:t>correct and</w:t>
      </w:r>
      <w:r w:rsidRPr="00012919">
        <w:rPr>
          <w:rFonts w:cs="Arial"/>
          <w:spacing w:val="34"/>
        </w:rPr>
        <w:t xml:space="preserve"> </w:t>
      </w:r>
      <w:r w:rsidRPr="00012919">
        <w:rPr>
          <w:rFonts w:cs="Arial"/>
          <w:spacing w:val="-1"/>
        </w:rPr>
        <w:t>acknowledges</w:t>
      </w:r>
      <w:r w:rsidRPr="00012919">
        <w:rPr>
          <w:rFonts w:cs="Arial"/>
          <w:spacing w:val="35"/>
        </w:rPr>
        <w:t xml:space="preserve"> </w:t>
      </w:r>
      <w:r w:rsidRPr="00012919">
        <w:rPr>
          <w:rFonts w:cs="Arial"/>
          <w:spacing w:val="-1"/>
        </w:rPr>
        <w:t>that</w:t>
      </w:r>
      <w:r w:rsidRPr="00012919">
        <w:rPr>
          <w:rFonts w:cs="Arial"/>
          <w:spacing w:val="35"/>
        </w:rPr>
        <w:t xml:space="preserve"> </w:t>
      </w:r>
      <w:r w:rsidRPr="00012919">
        <w:rPr>
          <w:rFonts w:cs="Arial"/>
          <w:spacing w:val="-1"/>
        </w:rPr>
        <w:t>failure</w:t>
      </w:r>
      <w:r w:rsidRPr="00012919">
        <w:rPr>
          <w:rFonts w:cs="Arial"/>
          <w:spacing w:val="35"/>
        </w:rPr>
        <w:t xml:space="preserve"> </w:t>
      </w:r>
      <w:r w:rsidRPr="00012919">
        <w:rPr>
          <w:rFonts w:cs="Arial"/>
        </w:rPr>
        <w:t>to</w:t>
      </w:r>
      <w:r w:rsidRPr="00012919">
        <w:rPr>
          <w:rFonts w:cs="Arial"/>
          <w:spacing w:val="34"/>
        </w:rPr>
        <w:t xml:space="preserve"> </w:t>
      </w:r>
      <w:r w:rsidRPr="00012919">
        <w:rPr>
          <w:rFonts w:cs="Arial"/>
          <w:spacing w:val="-1"/>
        </w:rPr>
        <w:t>properly</w:t>
      </w:r>
      <w:r w:rsidRPr="00012919">
        <w:rPr>
          <w:rFonts w:cs="Arial"/>
          <w:spacing w:val="29"/>
        </w:rPr>
        <w:t xml:space="preserve"> </w:t>
      </w:r>
      <w:r w:rsidRPr="00012919">
        <w:rPr>
          <w:rFonts w:cs="Arial"/>
          <w:spacing w:val="-1"/>
        </w:rPr>
        <w:t>and</w:t>
      </w:r>
      <w:r w:rsidRPr="00012919">
        <w:rPr>
          <w:rFonts w:cs="Arial"/>
          <w:spacing w:val="34"/>
        </w:rPr>
        <w:t xml:space="preserve"> </w:t>
      </w:r>
      <w:r w:rsidRPr="00012919">
        <w:rPr>
          <w:rFonts w:cs="Arial"/>
          <w:spacing w:val="-1"/>
        </w:rPr>
        <w:t>truthfully</w:t>
      </w:r>
      <w:r w:rsidRPr="00012919">
        <w:rPr>
          <w:rFonts w:cs="Arial"/>
          <w:spacing w:val="29"/>
        </w:rPr>
        <w:t xml:space="preserve"> </w:t>
      </w:r>
      <w:r w:rsidRPr="00012919">
        <w:rPr>
          <w:rFonts w:cs="Arial"/>
        </w:rPr>
        <w:t>complete</w:t>
      </w:r>
      <w:r w:rsidRPr="00012919">
        <w:rPr>
          <w:rFonts w:cs="Arial"/>
          <w:spacing w:val="34"/>
        </w:rPr>
        <w:t xml:space="preserve"> </w:t>
      </w:r>
      <w:r w:rsidRPr="00012919">
        <w:rPr>
          <w:rFonts w:cs="Arial"/>
        </w:rPr>
        <w:t>this</w:t>
      </w:r>
      <w:r w:rsidRPr="00012919">
        <w:rPr>
          <w:rFonts w:cs="Arial"/>
          <w:spacing w:val="36"/>
        </w:rPr>
        <w:t xml:space="preserve"> </w:t>
      </w:r>
      <w:r w:rsidRPr="00012919">
        <w:rPr>
          <w:rFonts w:cs="Arial"/>
          <w:spacing w:val="-1"/>
        </w:rPr>
        <w:t>schedule</w:t>
      </w:r>
      <w:r w:rsidRPr="00012919">
        <w:rPr>
          <w:rFonts w:cs="Arial"/>
          <w:spacing w:val="35"/>
        </w:rPr>
        <w:t xml:space="preserve"> </w:t>
      </w:r>
      <w:r w:rsidRPr="00012919">
        <w:rPr>
          <w:rFonts w:cs="Arial"/>
          <w:spacing w:val="1"/>
        </w:rPr>
        <w:t>may</w:t>
      </w:r>
      <w:r w:rsidRPr="00012919">
        <w:rPr>
          <w:rFonts w:cs="Arial"/>
          <w:spacing w:val="28"/>
        </w:rPr>
        <w:t xml:space="preserve"> </w:t>
      </w:r>
      <w:r w:rsidRPr="00012919">
        <w:rPr>
          <w:rFonts w:cs="Arial"/>
          <w:spacing w:val="-1"/>
        </w:rPr>
        <w:t>result</w:t>
      </w:r>
      <w:r w:rsidRPr="00012919">
        <w:rPr>
          <w:rFonts w:cs="Arial"/>
          <w:spacing w:val="35"/>
        </w:rPr>
        <w:t xml:space="preserve"> </w:t>
      </w:r>
      <w:r w:rsidRPr="00012919">
        <w:rPr>
          <w:rFonts w:cs="Arial"/>
          <w:spacing w:val="-1"/>
        </w:rPr>
        <w:t>in</w:t>
      </w:r>
      <w:r w:rsidRPr="00012919">
        <w:rPr>
          <w:rFonts w:cs="Arial"/>
          <w:spacing w:val="32"/>
        </w:rPr>
        <w:t xml:space="preserve"> </w:t>
      </w:r>
      <w:r w:rsidRPr="00012919">
        <w:rPr>
          <w:rFonts w:cs="Arial"/>
        </w:rPr>
        <w:t>the</w:t>
      </w:r>
      <w:r w:rsidRPr="00012919">
        <w:rPr>
          <w:rFonts w:cs="Arial"/>
          <w:spacing w:val="31"/>
        </w:rPr>
        <w:t xml:space="preserve"> </w:t>
      </w:r>
      <w:r w:rsidR="00314917" w:rsidRPr="00012919">
        <w:rPr>
          <w:rFonts w:cs="Arial"/>
          <w:spacing w:val="-1"/>
        </w:rPr>
        <w:t>bid</w:t>
      </w:r>
      <w:r w:rsidRPr="00012919">
        <w:rPr>
          <w:rFonts w:cs="Arial"/>
          <w:spacing w:val="33"/>
        </w:rPr>
        <w:t xml:space="preserve"> </w:t>
      </w:r>
      <w:r w:rsidRPr="00012919">
        <w:rPr>
          <w:rFonts w:cs="Arial"/>
          <w:spacing w:val="-1"/>
        </w:rPr>
        <w:t>being</w:t>
      </w:r>
      <w:r w:rsidRPr="00012919">
        <w:rPr>
          <w:rFonts w:cs="Arial"/>
          <w:spacing w:val="123"/>
          <w:w w:val="99"/>
        </w:rPr>
        <w:t xml:space="preserve"> </w:t>
      </w:r>
      <w:r w:rsidRPr="00012919">
        <w:rPr>
          <w:rFonts w:cs="Arial"/>
          <w:spacing w:val="-1"/>
        </w:rPr>
        <w:t>disqualified,</w:t>
      </w:r>
      <w:r w:rsidRPr="00012919">
        <w:rPr>
          <w:rFonts w:cs="Arial"/>
          <w:spacing w:val="-7"/>
        </w:rPr>
        <w:t xml:space="preserve"> </w:t>
      </w:r>
      <w:r w:rsidRPr="00012919">
        <w:rPr>
          <w:rFonts w:cs="Arial"/>
          <w:spacing w:val="-1"/>
        </w:rPr>
        <w:t>and/or</w:t>
      </w:r>
      <w:r w:rsidRPr="00012919">
        <w:rPr>
          <w:rFonts w:cs="Arial"/>
          <w:spacing w:val="-6"/>
        </w:rPr>
        <w:t xml:space="preserve"> </w:t>
      </w:r>
      <w:r w:rsidRPr="00012919">
        <w:rPr>
          <w:rFonts w:cs="Arial"/>
          <w:spacing w:val="-1"/>
        </w:rPr>
        <w:t>(</w:t>
      </w:r>
      <w:proofErr w:type="gramStart"/>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7"/>
        </w:rPr>
        <w:t xml:space="preserve"> </w:t>
      </w:r>
      <w:r w:rsidRPr="00012919">
        <w:rPr>
          <w:rFonts w:cs="Arial"/>
          <w:spacing w:val="-1"/>
        </w:rPr>
        <w:t>event</w:t>
      </w:r>
      <w:r w:rsidRPr="00012919">
        <w:rPr>
          <w:rFonts w:cs="Arial"/>
          <w:spacing w:val="-6"/>
        </w:rPr>
        <w:t xml:space="preserve"> </w:t>
      </w:r>
      <w:r w:rsidRPr="00012919">
        <w:rPr>
          <w:rFonts w:cs="Arial"/>
          <w:spacing w:val="-1"/>
        </w:rPr>
        <w:t>that</w:t>
      </w:r>
      <w:proofErr w:type="gramEnd"/>
      <w:r w:rsidRPr="00012919">
        <w:rPr>
          <w:rFonts w:cs="Arial"/>
          <w:spacing w:val="-6"/>
        </w:rPr>
        <w:t xml:space="preserve"> </w:t>
      </w:r>
      <w:r w:rsidRPr="00012919">
        <w:rPr>
          <w:rFonts w:cs="Arial"/>
        </w:rPr>
        <w:t>the</w:t>
      </w:r>
      <w:r w:rsidRPr="00012919">
        <w:rPr>
          <w:rFonts w:cs="Arial"/>
          <w:spacing w:val="-7"/>
        </w:rPr>
        <w:t xml:space="preserve"> </w:t>
      </w:r>
      <w:r w:rsidR="002C4053" w:rsidRPr="00012919">
        <w:rPr>
          <w:rFonts w:cs="Arial"/>
        </w:rPr>
        <w:t>Bidder</w:t>
      </w:r>
      <w:r w:rsidRPr="00012919">
        <w:rPr>
          <w:rFonts w:cs="Arial"/>
          <w:spacing w:val="-6"/>
        </w:rPr>
        <w:t xml:space="preserve"> </w:t>
      </w:r>
      <w:r w:rsidRPr="00012919">
        <w:rPr>
          <w:rFonts w:cs="Arial"/>
          <w:spacing w:val="-1"/>
        </w:rPr>
        <w:t>is</w:t>
      </w:r>
      <w:r w:rsidRPr="00012919">
        <w:rPr>
          <w:rFonts w:cs="Arial"/>
          <w:spacing w:val="-6"/>
        </w:rPr>
        <w:t xml:space="preserve"> </w:t>
      </w:r>
      <w:r w:rsidRPr="00012919">
        <w:rPr>
          <w:rFonts w:cs="Arial"/>
        </w:rPr>
        <w:t>successful)</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cancellation</w:t>
      </w:r>
      <w:r w:rsidRPr="00012919">
        <w:rPr>
          <w:rFonts w:cs="Arial"/>
          <w:spacing w:val="-7"/>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7"/>
        </w:rPr>
        <w:t xml:space="preserve"> </w:t>
      </w:r>
      <w:r w:rsidRPr="00012919">
        <w:rPr>
          <w:rFonts w:cs="Arial"/>
        </w:rPr>
        <w:t>contract.</w:t>
      </w:r>
    </w:p>
    <w:p w14:paraId="5897D810" w14:textId="77777777" w:rsidR="00B86885" w:rsidRPr="00012919" w:rsidRDefault="00B86885" w:rsidP="003A2874">
      <w:pPr>
        <w:spacing w:before="1" w:line="120" w:lineRule="exact"/>
        <w:jc w:val="both"/>
        <w:rPr>
          <w:rFonts w:ascii="Arial" w:hAnsi="Arial" w:cs="Arial"/>
          <w:sz w:val="20"/>
          <w:szCs w:val="20"/>
        </w:rPr>
      </w:pPr>
    </w:p>
    <w:p w14:paraId="5448C656" w14:textId="77777777" w:rsidR="00B86885" w:rsidRPr="00012919" w:rsidRDefault="00B86885" w:rsidP="003A2874">
      <w:pPr>
        <w:spacing w:line="200" w:lineRule="exact"/>
        <w:jc w:val="both"/>
        <w:rPr>
          <w:rFonts w:ascii="Arial" w:hAnsi="Arial" w:cs="Arial"/>
          <w:sz w:val="20"/>
          <w:szCs w:val="20"/>
        </w:rPr>
      </w:pPr>
    </w:p>
    <w:p w14:paraId="06EDB9FF" w14:textId="77777777" w:rsidR="00B86885" w:rsidRPr="00012919" w:rsidRDefault="00B86885" w:rsidP="003A2874">
      <w:pPr>
        <w:spacing w:line="200" w:lineRule="exact"/>
        <w:jc w:val="both"/>
        <w:rPr>
          <w:rFonts w:ascii="Arial" w:hAnsi="Arial" w:cs="Arial"/>
          <w:sz w:val="20"/>
          <w:szCs w:val="20"/>
        </w:rPr>
      </w:pPr>
    </w:p>
    <w:p w14:paraId="69051C90" w14:textId="77777777" w:rsidR="00B86885" w:rsidRPr="00012919" w:rsidRDefault="00B86885" w:rsidP="003A2874">
      <w:pPr>
        <w:spacing w:line="200" w:lineRule="exact"/>
        <w:jc w:val="both"/>
        <w:rPr>
          <w:rFonts w:ascii="Arial" w:hAnsi="Arial" w:cs="Arial"/>
          <w:sz w:val="20"/>
          <w:szCs w:val="20"/>
        </w:rPr>
      </w:pPr>
    </w:p>
    <w:p w14:paraId="0425B19C" w14:textId="77777777" w:rsidR="00B86885" w:rsidRPr="00012919" w:rsidRDefault="00B86885" w:rsidP="003A2874">
      <w:pPr>
        <w:spacing w:line="200" w:lineRule="exact"/>
        <w:jc w:val="both"/>
        <w:rPr>
          <w:rFonts w:ascii="Arial" w:hAnsi="Arial" w:cs="Arial"/>
          <w:sz w:val="20"/>
          <w:szCs w:val="20"/>
        </w:rPr>
      </w:pPr>
    </w:p>
    <w:p w14:paraId="351B535D" w14:textId="77777777" w:rsidR="00B86885" w:rsidRPr="00012919" w:rsidRDefault="00B86885" w:rsidP="003A2874">
      <w:pPr>
        <w:spacing w:line="200" w:lineRule="exact"/>
        <w:jc w:val="both"/>
        <w:rPr>
          <w:rFonts w:ascii="Arial" w:hAnsi="Arial" w:cs="Arial"/>
          <w:sz w:val="20"/>
          <w:szCs w:val="20"/>
        </w:rPr>
      </w:pPr>
    </w:p>
    <w:p w14:paraId="7459D845" w14:textId="6DD8363B" w:rsidR="00B86885" w:rsidRPr="00012919" w:rsidRDefault="009475FF" w:rsidP="003A2874">
      <w:pPr>
        <w:pStyle w:val="BodyText"/>
        <w:spacing w:before="74" w:line="229" w:lineRule="exact"/>
        <w:ind w:left="105"/>
        <w:jc w:val="both"/>
        <w:rPr>
          <w:rFonts w:cs="Arial"/>
        </w:rPr>
      </w:pPr>
      <w:r w:rsidRPr="00012919">
        <w:rPr>
          <w:rFonts w:cs="Arial"/>
          <w:noProof/>
        </w:rPr>
        <mc:AlternateContent>
          <mc:Choice Requires="wpg">
            <w:drawing>
              <wp:anchor distT="0" distB="0" distL="114300" distR="114300" simplePos="0" relativeHeight="251637248" behindDoc="1" locked="0" layoutInCell="1" allowOverlap="1" wp14:anchorId="376350D4" wp14:editId="040924DF">
                <wp:simplePos x="0" y="0"/>
                <wp:positionH relativeFrom="page">
                  <wp:posOffset>448310</wp:posOffset>
                </wp:positionH>
                <wp:positionV relativeFrom="paragraph">
                  <wp:posOffset>42545</wp:posOffset>
                </wp:positionV>
                <wp:extent cx="2453640" cy="1270"/>
                <wp:effectExtent l="0" t="0" r="0" b="0"/>
                <wp:wrapNone/>
                <wp:docPr id="31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706" y="67"/>
                          <a:chExt cx="3864" cy="2"/>
                        </a:xfrm>
                      </wpg:grpSpPr>
                      <wps:wsp>
                        <wps:cNvPr id="311" name="Freeform 207"/>
                        <wps:cNvSpPr>
                          <a:spLocks/>
                        </wps:cNvSpPr>
                        <wps:spPr bwMode="auto">
                          <a:xfrm>
                            <a:off x="706" y="67"/>
                            <a:ext cx="3864" cy="2"/>
                          </a:xfrm>
                          <a:custGeom>
                            <a:avLst/>
                            <a:gdLst>
                              <a:gd name="T0" fmla="+- 0 706 706"/>
                              <a:gd name="T1" fmla="*/ T0 w 3864"/>
                              <a:gd name="T2" fmla="+- 0 4570 706"/>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D3640" id="Group 206" o:spid="_x0000_s1026" style="position:absolute;margin-left:35.3pt;margin-top:3.35pt;width:193.2pt;height:.1pt;z-index:-251679232;mso-position-horizontal-relative:page" coordorigin="706,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Rq/wIAAPkGAAAOAAAAZHJzL2Uyb0RvYy54bWykVW1r2zAQ/j7YfxD6uLHacdKkNXXK6BuD&#10;bis0+wGKLL8wW9IkJU7363cn2anrUQZdIObkO90999yLLy4PbUP2wthayYzOTmJKhOQqr2WZ0R+b&#10;209nlFjHZM4aJUVGn4Sll+v37y46nYpEVarJhSHgRNq00xmtnNNpFFleiZbZE6WFBGWhTMscHE0Z&#10;5YZ14L1toiSOl1GnTK6N4sJaeHsdlHTt/ReF4O57UVjhSJNRwOb80/jnFp/R+oKlpWG6qnkPg70B&#10;RctqCUGPrq6ZY2Rn6r9ctTU3yqrCnXDVRqooai58DpDNLJ5kc2fUTvtcyrQr9ZEmoHbC05vd8m/7&#10;B0PqPKPzGfAjWQtF8nFJEi+Rnk6XKVjdGf2oH0zIEcR7xX9aUEdTPZ7LYEy23VeVg0O2c8rTcyhM&#10;iy4gcXLwVXg6VkEcHOHwMlmczpcLAMNBN0tWfZF4BZXESyvARUC1XIXq8eqmvzk/Wy7CtQRVEUtD&#10;PI+xx4QJQavZZzbt/7H5WDEtfJEs8nRkczaweWuEwAYGQj1ijA+GA5t2TOVIg2YWGP8niVM+Bh5f&#10;Y4OlfGfdnVC+Emx/b12YghwkX9+874MNFKFoGxiIj59ITCAQ/vuZORpBosHoQ0Q2MemID9y7HDwl&#10;g5H3tDhdeXdTV/PBCl0lI1dQynKAx6oBMT/IHjJIhOHKiX2baWWxUzYAbegv8ABGmN4rthB7ahvu&#10;9CEM7JLpFjGUwBbZhjQ0c4gMQ6BIOpgpbEh80aq92CivcpPGhyDP2kaOrUIFR6iCGm5gAN/gx6CI&#10;dVRWqW7rpvFFaCRCWZ0vzz0Uq5o6RyWisabcXjWG7BnuR//rJ+eFGewhmXtnlWD5TS87VjdBhuAN&#10;cAtzFno2DNlW5U/Qv0aFrQtfCRAqZX5T0sHGzaj9tWNGUNJ8kTCE57MFTr3zB+iQBA5mrNmONUxy&#10;cJVRR6HwKF65sNZ32tRlBZFmPl2pPsPyKWrscY8voOoPsAe85PcrSC8W+PjsrZ6/WOs/AAAA//8D&#10;AFBLAwQUAAYACAAAACEAD4cXDN0AAAAGAQAADwAAAGRycy9kb3ducmV2LnhtbEyPQUvDQBSE74L/&#10;YXmCN7uJ2qTGbEop6qkUbAXp7TX7moRmd0N2m6T/3udJj8MMM9/ky8m0YqDeN84qiGcRCLKl042t&#10;FHzt3x8WIHxAq7F1lhRcycOyuL3JMdNutJ807EIluMT6DBXUIXSZlL6syaCfuY4seyfXGwws+0rq&#10;HkcuN618jKJEGmwsL9TY0bqm8ry7GAUfI46rp/ht2JxP6+thP99+b2JS6v5uWr2CCDSFvzD84jM6&#10;FMx0dBervWgVpFHCSQVJCoLt53nK146sX0AWufyPX/wAAAD//wMAUEsBAi0AFAAGAAgAAAAhALaD&#10;OJL+AAAA4QEAABMAAAAAAAAAAAAAAAAAAAAAAFtDb250ZW50X1R5cGVzXS54bWxQSwECLQAUAAYA&#10;CAAAACEAOP0h/9YAAACUAQAACwAAAAAAAAAAAAAAAAAvAQAAX3JlbHMvLnJlbHNQSwECLQAUAAYA&#10;CAAAACEAVLfUav8CAAD5BgAADgAAAAAAAAAAAAAAAAAuAgAAZHJzL2Uyb0RvYy54bWxQSwECLQAU&#10;AAYACAAAACEAD4cXDN0AAAAGAQAADwAAAAAAAAAAAAAAAABZBQAAZHJzL2Rvd25yZXYueG1sUEsF&#10;BgAAAAAEAAQA8wAAAGMGAAAAAA==&#10;">
                <v:shape id="Freeform 207" o:spid="_x0000_s1027" style="position:absolute;left:706;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3ZxAAAANwAAAAPAAAAZHJzL2Rvd25yZXYueG1sRI9Ba8JA&#10;FITvgv9heUJvuklLbYiuIkJRighaL94e2Wc2mH0bsmuM/94tFDwOM/MNM1/2thYdtb5yrCCdJCCI&#10;C6crLhWcfr/HGQgfkDXWjknBgzwsF8PBHHPt7nyg7hhKESHsc1RgQmhyKX1hyKKfuIY4ehfXWgxR&#10;tqXULd4j3NbyPUmm0mLFccFgQ2tDxfV4swq83Z73G7qar89D0fx0+6za7TKl3kb9agYiUB9e4f/2&#10;Viv4SFP4OxOPgFw8AQAA//8DAFBLAQItABQABgAIAAAAIQDb4fbL7gAAAIUBAAATAAAAAAAAAAAA&#10;AAAAAAAAAABbQ29udGVudF9UeXBlc10ueG1sUEsBAi0AFAAGAAgAAAAhAFr0LFu/AAAAFQEAAAsA&#10;AAAAAAAAAAAAAAAAHwEAAF9yZWxzLy5yZWxzUEsBAi0AFAAGAAgAAAAhAOPJzdnEAAAA3AAAAA8A&#10;AAAAAAAAAAAAAAAABwIAAGRycy9kb3ducmV2LnhtbFBLBQYAAAAAAwADALcAAAD4AgAAAAA=&#10;" path="m,l3864,e" filled="f" strokeweight=".22136mm">
                  <v:path arrowok="t" o:connecttype="custom" o:connectlocs="0,0;3864,0" o:connectangles="0,0"/>
                </v:shape>
                <w10:wrap anchorx="page"/>
              </v:group>
            </w:pict>
          </mc:Fallback>
        </mc:AlternateContent>
      </w:r>
      <w:r w:rsidRPr="00012919">
        <w:rPr>
          <w:rFonts w:cs="Arial"/>
          <w:noProof/>
        </w:rPr>
        <mc:AlternateContent>
          <mc:Choice Requires="wpg">
            <w:drawing>
              <wp:anchor distT="0" distB="0" distL="114300" distR="114300" simplePos="0" relativeHeight="251638272" behindDoc="1" locked="0" layoutInCell="1" allowOverlap="1" wp14:anchorId="78209D18" wp14:editId="463BDB4E">
                <wp:simplePos x="0" y="0"/>
                <wp:positionH relativeFrom="page">
                  <wp:posOffset>3649345</wp:posOffset>
                </wp:positionH>
                <wp:positionV relativeFrom="paragraph">
                  <wp:posOffset>42545</wp:posOffset>
                </wp:positionV>
                <wp:extent cx="2453640" cy="1270"/>
                <wp:effectExtent l="0" t="0" r="0" b="0"/>
                <wp:wrapNone/>
                <wp:docPr id="3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747" y="67"/>
                          <a:chExt cx="3864" cy="2"/>
                        </a:xfrm>
                      </wpg:grpSpPr>
                      <wps:wsp>
                        <wps:cNvPr id="309" name="Freeform 209"/>
                        <wps:cNvSpPr>
                          <a:spLocks/>
                        </wps:cNvSpPr>
                        <wps:spPr bwMode="auto">
                          <a:xfrm>
                            <a:off x="5747" y="67"/>
                            <a:ext cx="3864" cy="2"/>
                          </a:xfrm>
                          <a:custGeom>
                            <a:avLst/>
                            <a:gdLst>
                              <a:gd name="T0" fmla="+- 0 5747 5747"/>
                              <a:gd name="T1" fmla="*/ T0 w 3864"/>
                              <a:gd name="T2" fmla="+- 0 9611 5747"/>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C26E2" id="Group 208" o:spid="_x0000_s1026" style="position:absolute;margin-left:287.35pt;margin-top:3.35pt;width:193.2pt;height:.1pt;z-index:-251678208;mso-position-horizontal-relative:page" coordorigin="5747,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sKAAMAAP4GAAAOAAAAZHJzL2Uyb0RvYy54bWykVdtu2zAMfR+wfxD0uKHxJWnSGHWKoTcM&#10;6LYCzT5AkeULJkuapMRpv36UZKduumJAlweBMiny8PCS84t9y9GOadNIkeNkEmPEBJVFI6oc/1zf&#10;nJxhZCwRBeFSsBw/MoMvVh8/nHcqY6msJS+YRuBEmKxTOa6tVVkUGVqzlpiJVEyAspS6JRauuooK&#10;TTrw3vIojeN51EldKC0pMwa+XgUlXnn/Zcmo/VGWhlnEcwzYrD+1PzfujFbnJKs0UXVDexjkHSha&#10;0ggIenB1RSxBW928ctU2VEsjSzuhso1kWTaU+RwgmyQ+yuZWy63yuVRZV6kDTUDtEU/vdku/7+41&#10;aoocT2MolSAtFMnHRSl8AHo6VWVgdavVg7rXIUcQ7yT9ZUAdHevdvQrGaNN9kwU4JFsrPT37UrfO&#10;BSSO9r4Kj4cqsL1FFD6ms9PpfAbFoqBL0kVfJFpDJd2j08VsgRHo5otQPlpf90+nZ/NZeJc6VUSy&#10;ENCD7EG5jKDXzDOd5v/ofKiJYr5KxhF1oHM50HmjGXMdDIwuA6PecKDTjLkcaRxMA5T/k8VXhAxM&#10;vkUHyejW2FsmfS3I7s7YMAcFSL7CRd8JayhD2XIYic8nKEYukj8C8dXBLBnMPkVoHaMO+dC908FX&#10;Ohh5X8t5kvzV13Qwc77SkS8oZzUgJPUAmu5FjxokRNzeiX2vKWlcu6wB29Bk4AGMXIZv2ELsY9vw&#10;pg+hYaEcrxKNEaySTaBEEeuQuRBORB0MlmtK96GVO7aWXmWPuh+CPGu5GFuFIo5QBTW8cAF8kx+C&#10;Oqyjygp503Duq8CFg7JYzpceipG8KZzSoTG62lxyjXbELUn/66fnhRksI1F4ZzUjxXUvW9LwIENw&#10;DtzCrIW+DYO2kcUj9LCWYfXCXwUItdRPGHWwdnNsfm+JZhjxrwIGcZnM3Ohbf5mdLlK46LFmM9YQ&#10;QcFVji2Gwjvx0obdvlW6qWqIlPh0hfwCG6hsXJt7fAFVf4Fd4CW/ZEF6scXHd2/1/Le1+gMAAP//&#10;AwBQSwMEFAAGAAgAAAAhALGC01bdAAAABwEAAA8AAABkcnMvZG93bnJldi54bWxMjkFLw0AUhO+C&#10;/2F5gje7WbWpjdmUUtRTEWwF8bbNviah2bchu03Sf+/zpKdhmGHmy1eTa8WAfWg8aVCzBARS6W1D&#10;lYbP/evdE4gQDVnTekINFwywKq6vcpNZP9IHDrtYCR6hkBkNdYxdJmUoa3QmzHyHxNnR985Etn0l&#10;bW9GHnetvE+SVDrTED/UpsNNjeVpd3Ya3kYzrh/Uy7A9HTeX7/38/WurUOvbm2n9DCLiFP/K8IvP&#10;6FAw08GfyQbRapgvHhdc1ZCycL5MlQJxYL8EWeTyP3/xAwAA//8DAFBLAQItABQABgAIAAAAIQC2&#10;gziS/gAAAOEBAAATAAAAAAAAAAAAAAAAAAAAAABbQ29udGVudF9UeXBlc10ueG1sUEsBAi0AFAAG&#10;AAgAAAAhADj9If/WAAAAlAEAAAsAAAAAAAAAAAAAAAAALwEAAF9yZWxzLy5yZWxzUEsBAi0AFAAG&#10;AAgAAAAhAN6K6woAAwAA/gYAAA4AAAAAAAAAAAAAAAAALgIAAGRycy9lMm9Eb2MueG1sUEsBAi0A&#10;FAAGAAgAAAAhALGC01bdAAAABwEAAA8AAAAAAAAAAAAAAAAAWgUAAGRycy9kb3ducmV2LnhtbFBL&#10;BQYAAAAABAAEAPMAAABkBgAAAAA=&#10;">
                <v:shape id="Freeform 209" o:spid="_x0000_s1027" style="position:absolute;left:5747;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CxQAAANwAAAAPAAAAZHJzL2Rvd25yZXYueG1sRI9Pa8JA&#10;FMTvgt9heYXedNOWtjFmFSkURUTwz8XbI/vMhmTfhuw2xm/fFQo9DjPzGyZfDrYRPXW+cqzgZZqA&#10;IC6crrhUcD59T1IQPiBrbByTgjt5WC7Goxwz7W58oP4YShEh7DNUYEJoMyl9Yciin7qWOHpX11kM&#10;UXal1B3eItw28jVJPqTFiuOCwZa+DBX18ccq8HZz2a+pNp/vh6Ld9vu02u1SpZ6fhtUcRKAh/If/&#10;2hut4C2ZweNMPAJy8QsAAP//AwBQSwECLQAUAAYACAAAACEA2+H2y+4AAACFAQAAEwAAAAAAAAAA&#10;AAAAAAAAAAAAW0NvbnRlbnRfVHlwZXNdLnhtbFBLAQItABQABgAIAAAAIQBa9CxbvwAAABUBAAAL&#10;AAAAAAAAAAAAAAAAAB8BAABfcmVscy8ucmVsc1BLAQItABQABgAIAAAAIQCYZlcCxQAAANwAAAAP&#10;AAAAAAAAAAAAAAAAAAcCAABkcnMvZG93bnJldi54bWxQSwUGAAAAAAMAAwC3AAAA+QIAAAAA&#10;" path="m,l3864,e" filled="f" strokeweight=".22136mm">
                  <v:path arrowok="t" o:connecttype="custom" o:connectlocs="0,0;3864,0" o:connectangles="0,0"/>
                </v:shape>
                <w10:wrap anchorx="page"/>
              </v:group>
            </w:pict>
          </mc:Fallback>
        </mc:AlternateContent>
      </w:r>
      <w:r w:rsidR="00A4015A" w:rsidRPr="00012919">
        <w:rPr>
          <w:rFonts w:cs="Arial"/>
          <w:spacing w:val="-1"/>
        </w:rPr>
        <w:t>Signature</w:t>
      </w:r>
    </w:p>
    <w:p w14:paraId="35CAC5D4" w14:textId="77777777" w:rsidR="00B86885" w:rsidRPr="00012919" w:rsidRDefault="00A4015A" w:rsidP="003A2874">
      <w:pPr>
        <w:pStyle w:val="BodyText"/>
        <w:tabs>
          <w:tab w:val="left" w:pos="5146"/>
        </w:tabs>
        <w:spacing w:line="228" w:lineRule="exact"/>
        <w:ind w:left="105"/>
        <w:jc w:val="both"/>
        <w:rPr>
          <w:rFonts w:cs="Arial"/>
        </w:rPr>
      </w:pPr>
      <w:r w:rsidRPr="00012919">
        <w:rPr>
          <w:rFonts w:cs="Arial"/>
          <w:spacing w:val="-1"/>
        </w:rPr>
        <w:t>Print</w:t>
      </w:r>
      <w:r w:rsidRPr="00012919">
        <w:rPr>
          <w:rFonts w:cs="Arial"/>
          <w:spacing w:val="-2"/>
        </w:rPr>
        <w:t xml:space="preserve"> </w:t>
      </w:r>
      <w:r w:rsidRPr="00012919">
        <w:rPr>
          <w:rFonts w:cs="Arial"/>
        </w:rPr>
        <w:t>name:</w:t>
      </w:r>
      <w:r w:rsidRPr="00012919">
        <w:rPr>
          <w:rFonts w:cs="Arial"/>
        </w:rPr>
        <w:tab/>
        <w:t>Date</w:t>
      </w:r>
    </w:p>
    <w:p w14:paraId="3F142C1C" w14:textId="5FFBFFCC" w:rsidR="00B86885" w:rsidRPr="00012919" w:rsidRDefault="00A4015A" w:rsidP="003A2874">
      <w:pPr>
        <w:pStyle w:val="BodyText"/>
        <w:spacing w:line="229" w:lineRule="exact"/>
        <w:ind w:left="105"/>
        <w:jc w:val="both"/>
        <w:rPr>
          <w:rFonts w:cs="Arial"/>
        </w:rPr>
      </w:pPr>
      <w:r w:rsidRPr="00012919">
        <w:rPr>
          <w:rFonts w:cs="Arial"/>
        </w:rPr>
        <w:t>On</w:t>
      </w:r>
      <w:r w:rsidRPr="00012919">
        <w:rPr>
          <w:rFonts w:cs="Arial"/>
          <w:spacing w:val="-7"/>
        </w:rPr>
        <w:t xml:space="preserve"> </w:t>
      </w:r>
      <w:r w:rsidRPr="00012919">
        <w:rPr>
          <w:rFonts w:cs="Arial"/>
          <w:spacing w:val="-1"/>
        </w:rPr>
        <w:t>behalf</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7"/>
        </w:rPr>
        <w:t xml:space="preserve"> </w:t>
      </w:r>
      <w:r w:rsidR="00EB7432" w:rsidRPr="00012919">
        <w:rPr>
          <w:rFonts w:cs="Arial"/>
          <w:spacing w:val="-1"/>
        </w:rPr>
        <w:t>bidder</w:t>
      </w:r>
      <w:r w:rsidRPr="00012919">
        <w:rPr>
          <w:rFonts w:cs="Arial"/>
          <w:spacing w:val="-7"/>
        </w:rPr>
        <w:t xml:space="preserve"> </w:t>
      </w:r>
      <w:r w:rsidRPr="00012919">
        <w:rPr>
          <w:rFonts w:cs="Arial"/>
          <w:spacing w:val="-1"/>
        </w:rPr>
        <w:t>(duly</w:t>
      </w:r>
      <w:r w:rsidRPr="00012919">
        <w:rPr>
          <w:rFonts w:cs="Arial"/>
          <w:spacing w:val="-12"/>
        </w:rPr>
        <w:t xml:space="preserve"> </w:t>
      </w:r>
      <w:r w:rsidR="008A4467" w:rsidRPr="00012919">
        <w:rPr>
          <w:rFonts w:cs="Arial"/>
          <w:spacing w:val="-1"/>
        </w:rPr>
        <w:t>authorized</w:t>
      </w:r>
      <w:r w:rsidRPr="00012919">
        <w:rPr>
          <w:rFonts w:cs="Arial"/>
          <w:spacing w:val="-1"/>
        </w:rPr>
        <w:t>)</w:t>
      </w:r>
    </w:p>
    <w:p w14:paraId="03ECFCB3" w14:textId="77777777" w:rsidR="00B86885" w:rsidRPr="00012919" w:rsidRDefault="00B86885" w:rsidP="003A2874">
      <w:pPr>
        <w:spacing w:line="229" w:lineRule="exact"/>
        <w:jc w:val="both"/>
        <w:rPr>
          <w:rFonts w:ascii="Arial" w:hAnsi="Arial" w:cs="Arial"/>
          <w:sz w:val="20"/>
          <w:szCs w:val="20"/>
        </w:rPr>
        <w:sectPr w:rsidR="00B86885" w:rsidRPr="00012919">
          <w:pgSz w:w="11907" w:h="16840"/>
          <w:pgMar w:top="780" w:right="880" w:bottom="920" w:left="600" w:header="596" w:footer="731" w:gutter="0"/>
          <w:cols w:space="720"/>
        </w:sectPr>
      </w:pPr>
    </w:p>
    <w:p w14:paraId="35A7204A" w14:textId="77777777" w:rsidR="00B86885" w:rsidRPr="00012919" w:rsidRDefault="00B86885" w:rsidP="003A2874">
      <w:pPr>
        <w:spacing w:line="200" w:lineRule="exact"/>
        <w:jc w:val="both"/>
        <w:rPr>
          <w:rFonts w:ascii="Arial" w:hAnsi="Arial" w:cs="Arial"/>
          <w:sz w:val="20"/>
          <w:szCs w:val="20"/>
        </w:rPr>
      </w:pPr>
    </w:p>
    <w:p w14:paraId="678E98BD" w14:textId="77777777" w:rsidR="00B86885" w:rsidRPr="00012919" w:rsidRDefault="00B86885" w:rsidP="003A2874">
      <w:pPr>
        <w:spacing w:before="4" w:line="280" w:lineRule="exact"/>
        <w:jc w:val="both"/>
        <w:rPr>
          <w:rFonts w:ascii="Arial" w:hAnsi="Arial" w:cs="Arial"/>
          <w:sz w:val="20"/>
          <w:szCs w:val="20"/>
        </w:rPr>
      </w:pPr>
    </w:p>
    <w:p w14:paraId="64866D0A" w14:textId="77777777" w:rsidR="00B86885" w:rsidRPr="00012919" w:rsidRDefault="00A4015A" w:rsidP="00226F6D">
      <w:pPr>
        <w:pStyle w:val="Heading1"/>
        <w:numPr>
          <w:ilvl w:val="1"/>
          <w:numId w:val="38"/>
        </w:numPr>
        <w:rPr>
          <w:rFonts w:cs="Arial"/>
          <w:sz w:val="20"/>
          <w:szCs w:val="20"/>
        </w:rPr>
      </w:pPr>
      <w:bookmarkStart w:id="13" w:name="_Toc413843369"/>
      <w:r w:rsidRPr="00012919">
        <w:rPr>
          <w:rFonts w:cs="Arial"/>
          <w:sz w:val="20"/>
          <w:szCs w:val="20"/>
        </w:rPr>
        <w:t>Schedule</w:t>
      </w:r>
      <w:r w:rsidRPr="00012919">
        <w:rPr>
          <w:rFonts w:cs="Arial"/>
          <w:spacing w:val="-16"/>
          <w:sz w:val="20"/>
          <w:szCs w:val="20"/>
        </w:rPr>
        <w:t xml:space="preserve"> </w:t>
      </w:r>
      <w:r w:rsidRPr="00012919">
        <w:rPr>
          <w:rFonts w:cs="Arial"/>
          <w:sz w:val="20"/>
          <w:szCs w:val="20"/>
        </w:rPr>
        <w:t>4:</w:t>
      </w:r>
      <w:r w:rsidRPr="00012919">
        <w:rPr>
          <w:rFonts w:cs="Arial"/>
          <w:spacing w:val="-16"/>
          <w:sz w:val="20"/>
          <w:szCs w:val="20"/>
        </w:rPr>
        <w:t xml:space="preserve"> </w:t>
      </w:r>
      <w:r w:rsidRPr="00012919">
        <w:rPr>
          <w:rFonts w:cs="Arial"/>
          <w:spacing w:val="-1"/>
          <w:sz w:val="20"/>
          <w:szCs w:val="20"/>
        </w:rPr>
        <w:t>Preferencing</w:t>
      </w:r>
      <w:r w:rsidRPr="00012919">
        <w:rPr>
          <w:rFonts w:cs="Arial"/>
          <w:spacing w:val="-16"/>
          <w:sz w:val="20"/>
          <w:szCs w:val="20"/>
        </w:rPr>
        <w:t xml:space="preserve"> </w:t>
      </w:r>
      <w:r w:rsidRPr="00012919">
        <w:rPr>
          <w:rFonts w:cs="Arial"/>
          <w:spacing w:val="-1"/>
          <w:sz w:val="20"/>
          <w:szCs w:val="20"/>
        </w:rPr>
        <w:t>Schedule</w:t>
      </w:r>
      <w:bookmarkEnd w:id="13"/>
    </w:p>
    <w:p w14:paraId="1412056F" w14:textId="77777777" w:rsidR="00B86885" w:rsidRPr="00012919" w:rsidRDefault="00B86885" w:rsidP="003A2874">
      <w:pPr>
        <w:spacing w:before="19" w:line="240" w:lineRule="exact"/>
        <w:jc w:val="both"/>
        <w:rPr>
          <w:rFonts w:ascii="Arial" w:hAnsi="Arial" w:cs="Arial"/>
          <w:sz w:val="20"/>
          <w:szCs w:val="20"/>
        </w:rPr>
      </w:pPr>
    </w:p>
    <w:p w14:paraId="12671CEA" w14:textId="1F562623" w:rsidR="00B86885" w:rsidRPr="00012919" w:rsidRDefault="009475FF" w:rsidP="00CF1316">
      <w:pPr>
        <w:numPr>
          <w:ilvl w:val="0"/>
          <w:numId w:val="8"/>
        </w:numPr>
        <w:tabs>
          <w:tab w:val="left" w:pos="465"/>
        </w:tabs>
        <w:spacing w:before="77" w:line="360" w:lineRule="auto"/>
        <w:ind w:left="465"/>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39296" behindDoc="1" locked="0" layoutInCell="1" allowOverlap="1" wp14:anchorId="163797E2" wp14:editId="4F057494">
                <wp:simplePos x="0" y="0"/>
                <wp:positionH relativeFrom="page">
                  <wp:posOffset>369570</wp:posOffset>
                </wp:positionH>
                <wp:positionV relativeFrom="paragraph">
                  <wp:posOffset>-391795</wp:posOffset>
                </wp:positionV>
                <wp:extent cx="6640830" cy="248285"/>
                <wp:effectExtent l="0" t="0" r="0" b="0"/>
                <wp:wrapNone/>
                <wp:docPr id="29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48285"/>
                          <a:chOff x="582" y="-617"/>
                          <a:chExt cx="10458" cy="391"/>
                        </a:xfrm>
                      </wpg:grpSpPr>
                      <wpg:grpSp>
                        <wpg:cNvPr id="298" name="Group 211"/>
                        <wpg:cNvGrpSpPr>
                          <a:grpSpLocks/>
                        </wpg:cNvGrpSpPr>
                        <wpg:grpSpPr bwMode="auto">
                          <a:xfrm>
                            <a:off x="598" y="-607"/>
                            <a:ext cx="10428" cy="370"/>
                            <a:chOff x="598" y="-607"/>
                            <a:chExt cx="10428" cy="370"/>
                          </a:xfrm>
                        </wpg:grpSpPr>
                        <wps:wsp>
                          <wps:cNvPr id="299" name="Freeform 212"/>
                          <wps:cNvSpPr>
                            <a:spLocks/>
                          </wps:cNvSpPr>
                          <wps:spPr bwMode="auto">
                            <a:xfrm>
                              <a:off x="598" y="-607"/>
                              <a:ext cx="10428" cy="370"/>
                            </a:xfrm>
                            <a:custGeom>
                              <a:avLst/>
                              <a:gdLst>
                                <a:gd name="T0" fmla="+- 0 598 598"/>
                                <a:gd name="T1" fmla="*/ T0 w 10428"/>
                                <a:gd name="T2" fmla="+- 0 -237 -607"/>
                                <a:gd name="T3" fmla="*/ -237 h 370"/>
                                <a:gd name="T4" fmla="+- 0 11025 598"/>
                                <a:gd name="T5" fmla="*/ T4 w 10428"/>
                                <a:gd name="T6" fmla="+- 0 -237 -607"/>
                                <a:gd name="T7" fmla="*/ -237 h 370"/>
                                <a:gd name="T8" fmla="+- 0 11025 598"/>
                                <a:gd name="T9" fmla="*/ T8 w 10428"/>
                                <a:gd name="T10" fmla="+- 0 -607 -607"/>
                                <a:gd name="T11" fmla="*/ -607 h 370"/>
                                <a:gd name="T12" fmla="+- 0 598 598"/>
                                <a:gd name="T13" fmla="*/ T12 w 10428"/>
                                <a:gd name="T14" fmla="+- 0 -607 -607"/>
                                <a:gd name="T15" fmla="*/ -607 h 370"/>
                                <a:gd name="T16" fmla="+- 0 598 598"/>
                                <a:gd name="T17" fmla="*/ T16 w 10428"/>
                                <a:gd name="T18" fmla="+- 0 -237 -607"/>
                                <a:gd name="T19" fmla="*/ -237 h 370"/>
                              </a:gdLst>
                              <a:ahLst/>
                              <a:cxnLst>
                                <a:cxn ang="0">
                                  <a:pos x="T1" y="T3"/>
                                </a:cxn>
                                <a:cxn ang="0">
                                  <a:pos x="T5" y="T7"/>
                                </a:cxn>
                                <a:cxn ang="0">
                                  <a:pos x="T9" y="T11"/>
                                </a:cxn>
                                <a:cxn ang="0">
                                  <a:pos x="T13" y="T15"/>
                                </a:cxn>
                                <a:cxn ang="0">
                                  <a:pos x="T17" y="T19"/>
                                </a:cxn>
                              </a:cxnLst>
                              <a:rect l="0" t="0" r="r" b="b"/>
                              <a:pathLst>
                                <a:path w="10428" h="370">
                                  <a:moveTo>
                                    <a:pt x="0" y="370"/>
                                  </a:moveTo>
                                  <a:lnTo>
                                    <a:pt x="10427" y="370"/>
                                  </a:lnTo>
                                  <a:lnTo>
                                    <a:pt x="10427" y="0"/>
                                  </a:lnTo>
                                  <a:lnTo>
                                    <a:pt x="0" y="0"/>
                                  </a:lnTo>
                                  <a:lnTo>
                                    <a:pt x="0" y="37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213"/>
                        <wpg:cNvGrpSpPr>
                          <a:grpSpLocks/>
                        </wpg:cNvGrpSpPr>
                        <wpg:grpSpPr bwMode="auto">
                          <a:xfrm>
                            <a:off x="588" y="-611"/>
                            <a:ext cx="10447" cy="2"/>
                            <a:chOff x="588" y="-611"/>
                            <a:chExt cx="10447" cy="2"/>
                          </a:xfrm>
                        </wpg:grpSpPr>
                        <wps:wsp>
                          <wps:cNvPr id="301" name="Freeform 214"/>
                          <wps:cNvSpPr>
                            <a:spLocks/>
                          </wps:cNvSpPr>
                          <wps:spPr bwMode="auto">
                            <a:xfrm>
                              <a:off x="588" y="-611"/>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15"/>
                        <wpg:cNvGrpSpPr>
                          <a:grpSpLocks/>
                        </wpg:cNvGrpSpPr>
                        <wpg:grpSpPr bwMode="auto">
                          <a:xfrm>
                            <a:off x="588" y="-232"/>
                            <a:ext cx="10447" cy="2"/>
                            <a:chOff x="588" y="-232"/>
                            <a:chExt cx="10447" cy="2"/>
                          </a:xfrm>
                        </wpg:grpSpPr>
                        <wps:wsp>
                          <wps:cNvPr id="303" name="Freeform 216"/>
                          <wps:cNvSpPr>
                            <a:spLocks/>
                          </wps:cNvSpPr>
                          <wps:spPr bwMode="auto">
                            <a:xfrm>
                              <a:off x="588" y="-232"/>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17"/>
                        <wpg:cNvGrpSpPr>
                          <a:grpSpLocks/>
                        </wpg:cNvGrpSpPr>
                        <wpg:grpSpPr bwMode="auto">
                          <a:xfrm>
                            <a:off x="593" y="-607"/>
                            <a:ext cx="2" cy="370"/>
                            <a:chOff x="593" y="-607"/>
                            <a:chExt cx="2" cy="370"/>
                          </a:xfrm>
                        </wpg:grpSpPr>
                        <wps:wsp>
                          <wps:cNvPr id="305" name="Freeform 218"/>
                          <wps:cNvSpPr>
                            <a:spLocks/>
                          </wps:cNvSpPr>
                          <wps:spPr bwMode="auto">
                            <a:xfrm>
                              <a:off x="593" y="-607"/>
                              <a:ext cx="2" cy="370"/>
                            </a:xfrm>
                            <a:custGeom>
                              <a:avLst/>
                              <a:gdLst>
                                <a:gd name="T0" fmla="+- 0 -607 -607"/>
                                <a:gd name="T1" fmla="*/ -607 h 370"/>
                                <a:gd name="T2" fmla="+- 0 -237 -607"/>
                                <a:gd name="T3" fmla="*/ -237 h 370"/>
                              </a:gdLst>
                              <a:ahLst/>
                              <a:cxnLst>
                                <a:cxn ang="0">
                                  <a:pos x="0" y="T1"/>
                                </a:cxn>
                                <a:cxn ang="0">
                                  <a:pos x="0" y="T3"/>
                                </a:cxn>
                              </a:cxnLst>
                              <a:rect l="0" t="0" r="r" b="b"/>
                              <a:pathLst>
                                <a:path h="370">
                                  <a:moveTo>
                                    <a:pt x="0" y="0"/>
                                  </a:moveTo>
                                  <a:lnTo>
                                    <a:pt x="0" y="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219"/>
                        <wpg:cNvGrpSpPr>
                          <a:grpSpLocks/>
                        </wpg:cNvGrpSpPr>
                        <wpg:grpSpPr bwMode="auto">
                          <a:xfrm>
                            <a:off x="11030" y="-607"/>
                            <a:ext cx="2" cy="370"/>
                            <a:chOff x="11030" y="-607"/>
                            <a:chExt cx="2" cy="370"/>
                          </a:xfrm>
                        </wpg:grpSpPr>
                        <wps:wsp>
                          <wps:cNvPr id="307" name="Freeform 220"/>
                          <wps:cNvSpPr>
                            <a:spLocks/>
                          </wps:cNvSpPr>
                          <wps:spPr bwMode="auto">
                            <a:xfrm>
                              <a:off x="11030" y="-607"/>
                              <a:ext cx="2" cy="370"/>
                            </a:xfrm>
                            <a:custGeom>
                              <a:avLst/>
                              <a:gdLst>
                                <a:gd name="T0" fmla="+- 0 -607 -607"/>
                                <a:gd name="T1" fmla="*/ -607 h 370"/>
                                <a:gd name="T2" fmla="+- 0 -237 -607"/>
                                <a:gd name="T3" fmla="*/ -237 h 370"/>
                              </a:gdLst>
                              <a:ahLst/>
                              <a:cxnLst>
                                <a:cxn ang="0">
                                  <a:pos x="0" y="T1"/>
                                </a:cxn>
                                <a:cxn ang="0">
                                  <a:pos x="0" y="T3"/>
                                </a:cxn>
                              </a:cxnLst>
                              <a:rect l="0" t="0" r="r" b="b"/>
                              <a:pathLst>
                                <a:path h="370">
                                  <a:moveTo>
                                    <a:pt x="0" y="0"/>
                                  </a:moveTo>
                                  <a:lnTo>
                                    <a:pt x="0" y="37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41FF2B" id="Group 210" o:spid="_x0000_s1026" style="position:absolute;margin-left:29.1pt;margin-top:-30.85pt;width:522.9pt;height:19.55pt;z-index:-251677184;mso-position-horizontal-relative:page" coordorigin="582,-617" coordsize="104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LBswUAABggAAAOAAAAZHJzL2Uyb0RvYy54bWzsWe1u2zYU/T9g70Do54bEkvxtxCmGtgkG&#10;dFuBeg/ASLIlTBY1SomTPv0OL0WZtC1nSZOsGNygiWReXt4vnntIX7y7X+fsLpFVJoq5F5z7HkuK&#10;SMRZsZp7fy6uziYeq2pexDwXRTL3HpLKe3f54w8Xm3KWhCIVeZxIBiVFNduUcy+t63LW61VRmqx5&#10;dS7KpMDgUsg1r/EqV71Y8g20r/Ne6Puj3kbIuJQiSqoKn37Qg94l6V8uk6j+Y7mskprlcw+21fRb&#10;0u8b9bt3ecFnK8nLNIsaM/gzrFjzrMCiraoPvObsVmZ7qtZZJEUllvV5JNY9sVxmUUI+wJvA3/Hm&#10;WorbknxZzTarsg0TQrsTp2erjX6/+yxZFs+9cDr2WMHXSBKty8KAwrMpVzNIXcvyS/lZah/x+ElE&#10;f1WIXm93XL2vtDC72fwmYijkt7Wg8Nwv5VqpgOPsnrLw0GYhua9ZhA9Ho4E/6SNZEcbCwSScDHWa&#10;ohS5VNOGk9BjGDwbBWMz9LGZHfiDIWpOze1PAzXa4zO9LJnamKYKpLFTP9qBwHw3EKRn11GV7JcK&#10;xHCKNckjv/HIRAP+hMafcVOv20DsTYtSKxA7EzsDga1Xbaur+rbq+pLyMqGirVTdtNU1NUG9kkmi&#10;NjQKLFT52ZQkaKqrskvLGlFiFSrw0aJ6SizbkPBZdFvV14mg8uR3n6paQ0OMJyr6uKmJBSpzuc6B&#10;Ej+fMZ9hNfVfl+GqFQqM0E89tvDZhuk8NjqNKpSxpeos7I/Z2chUwFZZ34hBGQmlrG9qYSs1MFJk&#10;VxD44fCQZUMjpiwbdFk2MlKkrNMyQIZ24KhlqF/LzU7LUCGtssWkyzKgkq1Nxetg0AI7BSR1MGqo&#10;QVtdVzrtFCyCsNM4NwndxtlZOGKcm4Yu4+wsLIJRp3FuHjqTGtiJcOsN+2VldgRPzSaJ7otml+CJ&#10;cdX6fYL7UlQKrxdIBcBt0W/gGFJqS3UIIzRKmHAQ6x0XhqlKGMnWSH9cOkAaSZw6yqPK0V20+NTW&#10;rqc1DkswjF1uIT0GbnGjIaHktYqT8lc9sg1Ykob0FB0Ku1iNrMVdshAkU2/7YrPHsd52PC9sOaVJ&#10;27iVNRLmb0kat5LUQ6DTjJu/Wg6bCwH6NzL7K0a5qBKdBuUqdd7WfRU1C2ErkWfxVZbnyulKrm7e&#10;55LdcbC0q0D9NAF3xHKqmkKoaXoZ9Qm6um4MupPciPgBTUIKTfVATfGQCvnVYxvQvLlX/X3LZeKx&#10;/NcCnW4aDAbwuaaXwXAc4kXaIzf2CC8iqJp7tYcqV4/va80lb0uZrVKsFFA+C/ELGM8yUz2E7NNW&#10;NS9otvTk8A/iErtUpO/DHJeK0B56VSoyMVREbyo+s6jIANVGtEwX95aI7E1yiIgzDZVwmI+9AQ3p&#10;+4AiHVCLhgyUNy9OQ/ZC0hXHNiDuFnkKCZmAhGA9uKEA2tALuwMaEoJU7Ei5DRDduQ/esK/M6YBN&#10;A9TKYP/zm4KBmuPArXHbkVWA0vadZ8Iw7O+GX7PaEfBVdb0HlzDsUfhrQUzhsOoJ4/5oRLY4iOcA&#10;o0//VPawgiOGY2IRU1bThMcfm+eaZ7l+hvz/HylRxi5SUo9/E6QM+3SQeRpStpO+V6TEnttDytGr&#10;ImUbkhNSEha49Nng0QkpT0ipyMqzOSXOqC5SEiV4VaSc6gauTrqafpgdDtSmqzpznbFllHtTtjjp&#10;TkJ3+w/5JE6reyhJROzF+eReQA7HsA3Hs9lk962FuSpRtz3q3uXgjYrLJztvGWw++RKXDPrkiqsG&#10;TZCOomQj69xHIG7fwCcfPcwb9O5ik9qk3UM1jDpxybc/dePazUVIugB6TYRUxy5dAk/AyEOTvk+U&#10;xDlpFyVx04Kd+tIoeSgkJ5y02eQJJ60ztz7/O4fp05l753aSvjbF189079B8Va6+37bf6T5z+4X+&#10;5T8AAAD//wMAUEsDBBQABgAIAAAAIQDi1cvy4QAAAAsBAAAPAAAAZHJzL2Rvd25yZXYueG1sTI/B&#10;SsNAEIbvgu+wjOCt3Wy0scRsSinqqQi2gnjbJtMkNDsbstskfXunJ3ucmY9/vj9bTbYVA/a+caRB&#10;zSMQSIUrG6o0fO/fZ0sQPhgqTesINVzQwyq/v8tMWrqRvnDYhUpwCPnUaKhD6FIpfVGjNX7uOiS+&#10;HV1vTeCxr2TZm5HDbSvjKEqkNQ3xh9p0uKmxOO3OVsPHaMb1k3obtqfj5vK7X3z+bBVq/fgwrV9B&#10;BJzCPwxXfVaHnJ0O7kylF62GxTJmUsMsUS8groCKnrndgVdxnIDMM3nbIf8DAAD//wMAUEsBAi0A&#10;FAAGAAgAAAAhALaDOJL+AAAA4QEAABMAAAAAAAAAAAAAAAAAAAAAAFtDb250ZW50X1R5cGVzXS54&#10;bWxQSwECLQAUAAYACAAAACEAOP0h/9YAAACUAQAACwAAAAAAAAAAAAAAAAAvAQAAX3JlbHMvLnJl&#10;bHNQSwECLQAUAAYACAAAACEAFe9iwbMFAAAYIAAADgAAAAAAAAAAAAAAAAAuAgAAZHJzL2Uyb0Rv&#10;Yy54bWxQSwECLQAUAAYACAAAACEA4tXL8uEAAAALAQAADwAAAAAAAAAAAAAAAAANCAAAZHJzL2Rv&#10;d25yZXYueG1sUEsFBgAAAAAEAAQA8wAAABsJAAAAAA==&#10;">
                <v:group id="Group 211" o:spid="_x0000_s1027" style="position:absolute;left:598;top:-607;width:10428;height:370" coordorigin="598,-607"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12" o:spid="_x0000_s1028" style="position:absolute;left:598;top:-607;width:10428;height:370;visibility:visible;mso-wrap-style:square;v-text-anchor:top"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pyxgAAANwAAAAPAAAAZHJzL2Rvd25yZXYueG1sRI9ba8JA&#10;FITfBf/Dcgp9qxsvqRpdRaQXfauXUnw7ZE+TYPZsyG6T9N+7hYKPw8x8wyzXnSlFQ7UrLCsYDiIQ&#10;xKnVBWcKzqfXpxkI55E1lpZJwS85WK/6vSUm2rZ8oOboMxEg7BJUkHtfJVK6NCeDbmAr4uB929qg&#10;D7LOpK6xDXBTylEUPUuDBYeFHCva5pRejz9GQTy+vBjP75vya/rBw9kkfos/90o9PnSbBQhPnb+H&#10;/9s7rWA0n8PfmXAE5OoGAAD//wMAUEsBAi0AFAAGAAgAAAAhANvh9svuAAAAhQEAABMAAAAAAAAA&#10;AAAAAAAAAAAAAFtDb250ZW50X1R5cGVzXS54bWxQSwECLQAUAAYACAAAACEAWvQsW78AAAAVAQAA&#10;CwAAAAAAAAAAAAAAAAAfAQAAX3JlbHMvLnJlbHNQSwECLQAUAAYACAAAACEAXgb6csYAAADcAAAA&#10;DwAAAAAAAAAAAAAAAAAHAgAAZHJzL2Rvd25yZXYueG1sUEsFBgAAAAADAAMAtwAAAPoCAAAAAA==&#10;" path="m,370r10427,l10427,,,,,370xe" fillcolor="#f1f1f1" stroked="f">
                    <v:path arrowok="t" o:connecttype="custom" o:connectlocs="0,-237;10427,-237;10427,-607;0,-607;0,-237" o:connectangles="0,0,0,0,0"/>
                  </v:shape>
                </v:group>
                <v:group id="Group 213" o:spid="_x0000_s1029" style="position:absolute;left:588;top:-611;width:10447;height:2" coordorigin="588,-611"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14" o:spid="_x0000_s1030" style="position:absolute;left:588;top:-611;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jUxAAAANwAAAAPAAAAZHJzL2Rvd25yZXYueG1sRI/dasJA&#10;FITvBd9hOYI3ohsVSoyuIsWWtqD49wDH7DEJZs+G7Gri23cLBS+HmfmGWaxaU4oH1a6wrGA8ikAQ&#10;p1YXnCk4nz6GMQjnkTWWlknBkxyslt3OAhNtGz7Q4+gzESDsElSQe18lUro0J4NuZCvi4F1tbdAH&#10;WWdS19gEuCnlJIrepMGCw0KOFb3nlN6OdxMokxtfrnuKv+Pd9me22dDssxko1e+16zkIT61/hf/b&#10;X1rBNBrD35lwBOTyFwAA//8DAFBLAQItABQABgAIAAAAIQDb4fbL7gAAAIUBAAATAAAAAAAAAAAA&#10;AAAAAAAAAABbQ29udGVudF9UeXBlc10ueG1sUEsBAi0AFAAGAAgAAAAhAFr0LFu/AAAAFQEAAAsA&#10;AAAAAAAAAAAAAAAAHwEAAF9yZWxzLy5yZWxzUEsBAi0AFAAGAAgAAAAhAI8EuNTEAAAA3AAAAA8A&#10;AAAAAAAAAAAAAAAABwIAAGRycy9kb3ducmV2LnhtbFBLBQYAAAAAAwADALcAAAD4AgAAAAA=&#10;" path="m,l10447,e" filled="f" strokeweight=".58pt">
                    <v:path arrowok="t" o:connecttype="custom" o:connectlocs="0,0;10447,0" o:connectangles="0,0"/>
                  </v:shape>
                </v:group>
                <v:group id="Group 215" o:spid="_x0000_s1031" style="position:absolute;left:588;top:-232;width:10447;height:2" coordorigin="588,-232"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16" o:spid="_x0000_s1032" style="position:absolute;left:588;top:-232;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M4xAAAANwAAAAPAAAAZHJzL2Rvd25yZXYueG1sRI/dasJA&#10;FITvC77DcgRvim6qUGJ0FSlatKD49wDH7DEJZs+G7NbEt3cLBS+HmfmGmc5bU4o71a6wrOBjEIEg&#10;Tq0uOFNwPq36MQjnkTWWlknBgxzMZ523KSbaNnyg+9FnIkDYJagg975KpHRpTgbdwFbEwbva2qAP&#10;ss6krrEJcFPKYRR9SoMFh4UcK/rKKb0df02gDG98ue4p3sS77c94uaTxd/OuVK/bLiYgPLX+Ff5v&#10;r7WCUTSCvzPhCMjZEwAA//8DAFBLAQItABQABgAIAAAAIQDb4fbL7gAAAIUBAAATAAAAAAAAAAAA&#10;AAAAAAAAAABbQ29udGVudF9UeXBlc10ueG1sUEsBAi0AFAAGAAgAAAAhAFr0LFu/AAAAFQEAAAsA&#10;AAAAAAAAAAAAAAAAHwEAAF9yZWxzLy5yZWxzUEsBAi0AFAAGAAgAAAAhABCagzjEAAAA3AAAAA8A&#10;AAAAAAAAAAAAAAAABwIAAGRycy9kb3ducmV2LnhtbFBLBQYAAAAAAwADALcAAAD4AgAAAAA=&#10;" path="m,l10447,e" filled="f" strokeweight=".58pt">
                    <v:path arrowok="t" o:connecttype="custom" o:connectlocs="0,0;10447,0" o:connectangles="0,0"/>
                  </v:shape>
                </v:group>
                <v:group id="Group 217" o:spid="_x0000_s1033" style="position:absolute;left:593;top:-607;width:2;height:370" coordorigin="593,-607"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18" o:spid="_x0000_s1034" style="position:absolute;left:593;top:-607;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R2xAAAANwAAAAPAAAAZHJzL2Rvd25yZXYueG1sRI9Ra8Iw&#10;FIXfBf9DuIJvM51uY1RT2ZSNPQgy3Q+4NndtaXNTmhjjv18Ggo+Hc75zOKt1NJ0INLjGsoLHWQaC&#10;uLS64UrBz/Hj4RWE88gaO8uk4EoO1sV4tMJc2wt/Uzj4SqQSdjkqqL3vcyldWZNBN7M9cfJ+7WDQ&#10;JzlUUg94SeWmk/Mse5EGG04LNfa0qalsD2ejYBGbVu+O4cmYz+3pPcR9f/VBqekkvi1BeIr+Hr7R&#10;Xzpx2TP8n0lHQBZ/AAAA//8DAFBLAQItABQABgAIAAAAIQDb4fbL7gAAAIUBAAATAAAAAAAAAAAA&#10;AAAAAAAAAABbQ29udGVudF9UeXBlc10ueG1sUEsBAi0AFAAGAAgAAAAhAFr0LFu/AAAAFQEAAAsA&#10;AAAAAAAAAAAAAAAAHwEAAF9yZWxzLy5yZWxzUEsBAi0AFAAGAAgAAAAhAGLHdHbEAAAA3AAAAA8A&#10;AAAAAAAAAAAAAAAABwIAAGRycy9kb3ducmV2LnhtbFBLBQYAAAAAAwADALcAAAD4AgAAAAA=&#10;" path="m,l,370e" filled="f" strokeweight=".58pt">
                    <v:path arrowok="t" o:connecttype="custom" o:connectlocs="0,-607;0,-237" o:connectangles="0,0"/>
                  </v:shape>
                </v:group>
                <v:group id="Group 219" o:spid="_x0000_s1035" style="position:absolute;left:11030;top:-607;width:2;height:370" coordorigin="11030,-607"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20" o:spid="_x0000_s1036" style="position:absolute;left:11030;top:-607;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GDxQAAANwAAAAPAAAAZHJzL2Rvd25yZXYueG1sRI9La8Mw&#10;EITvhf4HsYXcGrlJSItjOYRCS295uIEeN9bWNrVWjqX68e+jQCDHYWa+YZL1YGrRUesqywpephEI&#10;4tzqigsF39nH8xsI55E11pZJwUgO1unjQ4Kxtj3vqTv4QgQIuxgVlN43sZQuL8mgm9qGOHi/tjXo&#10;g2wLqVvsA9zUchZFS2mw4rBQYkPvJeV/h3+joPlZjqfsuNn3Xu/s+XOxPY62U2ryNGxWIDwN/h6+&#10;tb+0gnn0Ctcz4QjI9AIAAP//AwBQSwECLQAUAAYACAAAACEA2+H2y+4AAACFAQAAEwAAAAAAAAAA&#10;AAAAAAAAAAAAW0NvbnRlbnRfVHlwZXNdLnhtbFBLAQItABQABgAIAAAAIQBa9CxbvwAAABUBAAAL&#10;AAAAAAAAAAAAAAAAAB8BAABfcmVscy8ucmVsc1BLAQItABQABgAIAAAAIQDhCAGDxQAAANwAAAAP&#10;AAAAAAAAAAAAAAAAAAcCAABkcnMvZG93bnJldi54bWxQSwUGAAAAAAMAAwC3AAAA+QIAAAAA&#10;" path="m,l,370e" filled="f" strokeweight=".20464mm">
                    <v:path arrowok="t" o:connecttype="custom" o:connectlocs="0,-607;0,-237" o:connectangles="0,0"/>
                  </v:shape>
                </v:group>
                <w10:wrap anchorx="page"/>
              </v:group>
            </w:pict>
          </mc:Fallback>
        </mc:AlternateContent>
      </w:r>
      <w:r w:rsidR="00A4015A" w:rsidRPr="00012919">
        <w:rPr>
          <w:rFonts w:ascii="Arial" w:eastAsia="Arial" w:hAnsi="Arial" w:cs="Arial"/>
          <w:b/>
          <w:bCs/>
          <w:sz w:val="20"/>
          <w:szCs w:val="20"/>
        </w:rPr>
        <w:t>Definitions</w:t>
      </w:r>
    </w:p>
    <w:p w14:paraId="18CCE938" w14:textId="77777777" w:rsidR="00B86885" w:rsidRPr="00012919" w:rsidRDefault="00B86885" w:rsidP="00BF2E29">
      <w:pPr>
        <w:spacing w:before="6" w:line="360" w:lineRule="auto"/>
        <w:jc w:val="both"/>
        <w:rPr>
          <w:rFonts w:ascii="Arial" w:hAnsi="Arial" w:cs="Arial"/>
          <w:sz w:val="20"/>
          <w:szCs w:val="20"/>
        </w:rPr>
      </w:pPr>
    </w:p>
    <w:p w14:paraId="081BC344" w14:textId="77777777" w:rsidR="00B86885" w:rsidRPr="00012919" w:rsidRDefault="00A4015A" w:rsidP="00BF2E29">
      <w:pPr>
        <w:spacing w:line="360" w:lineRule="auto"/>
        <w:ind w:left="213"/>
        <w:jc w:val="both"/>
        <w:rPr>
          <w:rFonts w:ascii="Arial" w:eastAsia="Arial" w:hAnsi="Arial" w:cs="Arial"/>
          <w:sz w:val="20"/>
          <w:szCs w:val="20"/>
        </w:rPr>
      </w:pPr>
      <w:r w:rsidRPr="00012919">
        <w:rPr>
          <w:rFonts w:ascii="Arial" w:eastAsia="Arial" w:hAnsi="Arial" w:cs="Arial"/>
          <w:spacing w:val="-1"/>
          <w:sz w:val="20"/>
          <w:szCs w:val="20"/>
        </w:rPr>
        <w:t>The</w:t>
      </w:r>
      <w:r w:rsidRPr="00012919">
        <w:rPr>
          <w:rFonts w:ascii="Arial" w:eastAsia="Arial" w:hAnsi="Arial" w:cs="Arial"/>
          <w:sz w:val="20"/>
          <w:szCs w:val="20"/>
        </w:rPr>
        <w:t xml:space="preserve"> </w:t>
      </w:r>
      <w:r w:rsidRPr="00012919">
        <w:rPr>
          <w:rFonts w:ascii="Arial" w:eastAsia="Arial" w:hAnsi="Arial" w:cs="Arial"/>
          <w:spacing w:val="-1"/>
          <w:sz w:val="20"/>
          <w:szCs w:val="20"/>
        </w:rPr>
        <w:t>following</w:t>
      </w:r>
      <w:r w:rsidRPr="00012919">
        <w:rPr>
          <w:rFonts w:ascii="Arial" w:eastAsia="Arial" w:hAnsi="Arial" w:cs="Arial"/>
          <w:sz w:val="20"/>
          <w:szCs w:val="20"/>
        </w:rPr>
        <w:t xml:space="preserve"> definitions</w:t>
      </w:r>
      <w:r w:rsidRPr="00012919">
        <w:rPr>
          <w:rFonts w:ascii="Arial" w:eastAsia="Arial" w:hAnsi="Arial" w:cs="Arial"/>
          <w:spacing w:val="1"/>
          <w:sz w:val="20"/>
          <w:szCs w:val="20"/>
        </w:rPr>
        <w:t xml:space="preserve"> </w:t>
      </w:r>
      <w:r w:rsidRPr="00012919">
        <w:rPr>
          <w:rFonts w:ascii="Arial" w:eastAsia="Arial" w:hAnsi="Arial" w:cs="Arial"/>
          <w:sz w:val="20"/>
          <w:szCs w:val="20"/>
        </w:rPr>
        <w:t>shall apply</w:t>
      </w:r>
      <w:r w:rsidRPr="00012919">
        <w:rPr>
          <w:rFonts w:ascii="Arial" w:eastAsia="Arial" w:hAnsi="Arial" w:cs="Arial"/>
          <w:spacing w:val="-2"/>
          <w:sz w:val="20"/>
          <w:szCs w:val="20"/>
        </w:rPr>
        <w:t xml:space="preserve"> </w:t>
      </w:r>
      <w:r w:rsidRPr="00012919">
        <w:rPr>
          <w:rFonts w:ascii="Arial" w:eastAsia="Arial" w:hAnsi="Arial" w:cs="Arial"/>
          <w:sz w:val="20"/>
          <w:szCs w:val="20"/>
        </w:rPr>
        <w:t>to this</w:t>
      </w:r>
      <w:r w:rsidRPr="00012919">
        <w:rPr>
          <w:rFonts w:ascii="Arial" w:eastAsia="Arial" w:hAnsi="Arial" w:cs="Arial"/>
          <w:spacing w:val="1"/>
          <w:sz w:val="20"/>
          <w:szCs w:val="20"/>
        </w:rPr>
        <w:t xml:space="preserve"> </w:t>
      </w:r>
      <w:r w:rsidRPr="00012919">
        <w:rPr>
          <w:rFonts w:ascii="Arial" w:eastAsia="Arial" w:hAnsi="Arial" w:cs="Arial"/>
          <w:sz w:val="20"/>
          <w:szCs w:val="20"/>
        </w:rPr>
        <w:t>schedule:</w:t>
      </w:r>
    </w:p>
    <w:p w14:paraId="2C1ECAD7" w14:textId="77777777" w:rsidR="00B86885" w:rsidRPr="00012919" w:rsidRDefault="00B86885" w:rsidP="00BF2E29">
      <w:pPr>
        <w:spacing w:line="360" w:lineRule="auto"/>
        <w:jc w:val="both"/>
        <w:rPr>
          <w:rFonts w:ascii="Arial" w:hAnsi="Arial" w:cs="Arial"/>
          <w:sz w:val="20"/>
          <w:szCs w:val="20"/>
        </w:rPr>
      </w:pPr>
    </w:p>
    <w:p w14:paraId="34586A5B" w14:textId="77777777" w:rsidR="00B86885" w:rsidRPr="00012919" w:rsidRDefault="00A4015A" w:rsidP="00BF2E29">
      <w:pPr>
        <w:spacing w:line="360" w:lineRule="auto"/>
        <w:ind w:left="213" w:right="149"/>
        <w:jc w:val="both"/>
        <w:rPr>
          <w:rFonts w:ascii="Arial" w:eastAsia="Arial" w:hAnsi="Arial" w:cs="Arial"/>
          <w:sz w:val="20"/>
          <w:szCs w:val="20"/>
        </w:rPr>
      </w:pPr>
      <w:r w:rsidRPr="00012919">
        <w:rPr>
          <w:rFonts w:ascii="Arial" w:eastAsia="Arial" w:hAnsi="Arial" w:cs="Arial"/>
          <w:b/>
          <w:bCs/>
          <w:spacing w:val="-1"/>
          <w:sz w:val="20"/>
          <w:szCs w:val="20"/>
        </w:rPr>
        <w:t>B-BBEE:</w:t>
      </w:r>
      <w:r w:rsidRPr="00012919">
        <w:rPr>
          <w:rFonts w:ascii="Arial" w:eastAsia="Arial" w:hAnsi="Arial" w:cs="Arial"/>
          <w:b/>
          <w:bCs/>
          <w:spacing w:val="-14"/>
          <w:sz w:val="20"/>
          <w:szCs w:val="20"/>
        </w:rPr>
        <w:t xml:space="preserve"> </w:t>
      </w:r>
      <w:r w:rsidRPr="00012919">
        <w:rPr>
          <w:rFonts w:ascii="Arial" w:eastAsia="Arial" w:hAnsi="Arial" w:cs="Arial"/>
          <w:sz w:val="20"/>
          <w:szCs w:val="20"/>
        </w:rPr>
        <w:t>Broad-based</w:t>
      </w:r>
      <w:r w:rsidRPr="00012919">
        <w:rPr>
          <w:rFonts w:ascii="Arial" w:eastAsia="Arial" w:hAnsi="Arial" w:cs="Arial"/>
          <w:spacing w:val="-12"/>
          <w:sz w:val="20"/>
          <w:szCs w:val="20"/>
        </w:rPr>
        <w:t xml:space="preserve"> </w:t>
      </w:r>
      <w:r w:rsidRPr="00012919">
        <w:rPr>
          <w:rFonts w:ascii="Arial" w:eastAsia="Arial" w:hAnsi="Arial" w:cs="Arial"/>
          <w:sz w:val="20"/>
          <w:szCs w:val="20"/>
        </w:rPr>
        <w:t>black</w:t>
      </w:r>
      <w:r w:rsidRPr="00012919">
        <w:rPr>
          <w:rFonts w:ascii="Arial" w:eastAsia="Arial" w:hAnsi="Arial" w:cs="Arial"/>
          <w:spacing w:val="-11"/>
          <w:sz w:val="20"/>
          <w:szCs w:val="20"/>
        </w:rPr>
        <w:t xml:space="preserve"> </w:t>
      </w:r>
      <w:r w:rsidRPr="00012919">
        <w:rPr>
          <w:rFonts w:ascii="Arial" w:eastAsia="Arial" w:hAnsi="Arial" w:cs="Arial"/>
          <w:sz w:val="20"/>
          <w:szCs w:val="20"/>
        </w:rPr>
        <w:t>economic</w:t>
      </w:r>
      <w:r w:rsidRPr="00012919">
        <w:rPr>
          <w:rFonts w:ascii="Arial" w:eastAsia="Arial" w:hAnsi="Arial" w:cs="Arial"/>
          <w:spacing w:val="-11"/>
          <w:sz w:val="20"/>
          <w:szCs w:val="20"/>
        </w:rPr>
        <w:t xml:space="preserve"> </w:t>
      </w:r>
      <w:r w:rsidRPr="00012919">
        <w:rPr>
          <w:rFonts w:ascii="Arial" w:eastAsia="Arial" w:hAnsi="Arial" w:cs="Arial"/>
          <w:sz w:val="20"/>
          <w:szCs w:val="20"/>
        </w:rPr>
        <w:t>empowerment,</w:t>
      </w:r>
      <w:r w:rsidRPr="00012919">
        <w:rPr>
          <w:rFonts w:ascii="Arial" w:eastAsia="Arial" w:hAnsi="Arial" w:cs="Arial"/>
          <w:spacing w:val="-12"/>
          <w:sz w:val="20"/>
          <w:szCs w:val="20"/>
        </w:rPr>
        <w:t xml:space="preserve"> </w:t>
      </w:r>
      <w:r w:rsidRPr="00012919">
        <w:rPr>
          <w:rFonts w:ascii="Arial" w:eastAsia="Arial" w:hAnsi="Arial" w:cs="Arial"/>
          <w:sz w:val="20"/>
          <w:szCs w:val="20"/>
        </w:rPr>
        <w:t>as</w:t>
      </w:r>
      <w:r w:rsidRPr="00012919">
        <w:rPr>
          <w:rFonts w:ascii="Arial" w:eastAsia="Arial" w:hAnsi="Arial" w:cs="Arial"/>
          <w:spacing w:val="-11"/>
          <w:sz w:val="20"/>
          <w:szCs w:val="20"/>
        </w:rPr>
        <w:t xml:space="preserve"> </w:t>
      </w:r>
      <w:r w:rsidRPr="00012919">
        <w:rPr>
          <w:rFonts w:ascii="Arial" w:eastAsia="Arial" w:hAnsi="Arial" w:cs="Arial"/>
          <w:sz w:val="20"/>
          <w:szCs w:val="20"/>
        </w:rPr>
        <w:t>defined</w:t>
      </w:r>
      <w:r w:rsidRPr="00012919">
        <w:rPr>
          <w:rFonts w:ascii="Arial" w:eastAsia="Arial" w:hAnsi="Arial" w:cs="Arial"/>
          <w:spacing w:val="-12"/>
          <w:sz w:val="20"/>
          <w:szCs w:val="20"/>
        </w:rPr>
        <w:t xml:space="preserve"> </w:t>
      </w:r>
      <w:r w:rsidRPr="00012919">
        <w:rPr>
          <w:rFonts w:ascii="Arial" w:eastAsia="Arial" w:hAnsi="Arial" w:cs="Arial"/>
          <w:sz w:val="20"/>
          <w:szCs w:val="20"/>
        </w:rPr>
        <w:t>in</w:t>
      </w:r>
      <w:r w:rsidRPr="00012919">
        <w:rPr>
          <w:rFonts w:ascii="Arial" w:eastAsia="Arial" w:hAnsi="Arial" w:cs="Arial"/>
          <w:spacing w:val="-12"/>
          <w:sz w:val="20"/>
          <w:szCs w:val="20"/>
        </w:rPr>
        <w:t xml:space="preserve"> </w:t>
      </w:r>
      <w:r w:rsidRPr="00012919">
        <w:rPr>
          <w:rFonts w:ascii="Arial" w:eastAsia="Arial" w:hAnsi="Arial" w:cs="Arial"/>
          <w:sz w:val="20"/>
          <w:szCs w:val="20"/>
        </w:rPr>
        <w:t>section</w:t>
      </w:r>
      <w:r w:rsidRPr="00012919">
        <w:rPr>
          <w:rFonts w:ascii="Arial" w:eastAsia="Arial" w:hAnsi="Arial" w:cs="Arial"/>
          <w:spacing w:val="-12"/>
          <w:sz w:val="20"/>
          <w:szCs w:val="20"/>
        </w:rPr>
        <w:t xml:space="preserve"> </w:t>
      </w:r>
      <w:r w:rsidRPr="00012919">
        <w:rPr>
          <w:rFonts w:ascii="Arial" w:eastAsia="Arial" w:hAnsi="Arial" w:cs="Arial"/>
          <w:sz w:val="20"/>
          <w:szCs w:val="20"/>
        </w:rPr>
        <w:t>1</w:t>
      </w:r>
      <w:r w:rsidRPr="00012919">
        <w:rPr>
          <w:rFonts w:ascii="Arial" w:eastAsia="Arial" w:hAnsi="Arial" w:cs="Arial"/>
          <w:spacing w:val="-12"/>
          <w:sz w:val="20"/>
          <w:szCs w:val="20"/>
        </w:rPr>
        <w:t xml:space="preserve"> </w:t>
      </w:r>
      <w:r w:rsidRPr="00012919">
        <w:rPr>
          <w:rFonts w:ascii="Arial" w:eastAsia="Arial" w:hAnsi="Arial" w:cs="Arial"/>
          <w:sz w:val="20"/>
          <w:szCs w:val="20"/>
        </w:rPr>
        <w:t>of</w:t>
      </w:r>
      <w:r w:rsidRPr="00012919">
        <w:rPr>
          <w:rFonts w:ascii="Arial" w:eastAsia="Arial" w:hAnsi="Arial" w:cs="Arial"/>
          <w:spacing w:val="-12"/>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Broad-Based</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Black</w:t>
      </w:r>
      <w:r w:rsidRPr="00012919">
        <w:rPr>
          <w:rFonts w:ascii="Arial" w:eastAsia="Arial" w:hAnsi="Arial" w:cs="Arial"/>
          <w:spacing w:val="-16"/>
          <w:sz w:val="20"/>
          <w:szCs w:val="20"/>
        </w:rPr>
        <w:t xml:space="preserve"> </w:t>
      </w:r>
      <w:r w:rsidRPr="00012919">
        <w:rPr>
          <w:rFonts w:ascii="Arial" w:eastAsia="Arial" w:hAnsi="Arial" w:cs="Arial"/>
          <w:spacing w:val="-2"/>
          <w:sz w:val="20"/>
          <w:szCs w:val="20"/>
        </w:rPr>
        <w:t>Economic</w:t>
      </w:r>
      <w:r w:rsidRPr="00012919">
        <w:rPr>
          <w:rFonts w:ascii="Arial" w:eastAsia="Arial" w:hAnsi="Arial" w:cs="Arial"/>
          <w:spacing w:val="57"/>
          <w:sz w:val="20"/>
          <w:szCs w:val="20"/>
        </w:rPr>
        <w:t xml:space="preserve"> </w:t>
      </w:r>
      <w:r w:rsidRPr="00012919">
        <w:rPr>
          <w:rFonts w:ascii="Arial" w:eastAsia="Arial" w:hAnsi="Arial" w:cs="Arial"/>
          <w:spacing w:val="-1"/>
          <w:sz w:val="20"/>
          <w:szCs w:val="20"/>
        </w:rPr>
        <w:t>Empowerment</w:t>
      </w:r>
      <w:r w:rsidRPr="00012919">
        <w:rPr>
          <w:rFonts w:ascii="Arial" w:eastAsia="Arial" w:hAnsi="Arial" w:cs="Arial"/>
          <w:sz w:val="20"/>
          <w:szCs w:val="20"/>
        </w:rPr>
        <w:t xml:space="preserve"> Act.</w:t>
      </w:r>
    </w:p>
    <w:p w14:paraId="3EF4ED24" w14:textId="77777777" w:rsidR="00B86885" w:rsidRPr="00012919" w:rsidRDefault="00B86885" w:rsidP="00BF2E29">
      <w:pPr>
        <w:spacing w:before="19" w:line="360" w:lineRule="auto"/>
        <w:jc w:val="both"/>
        <w:rPr>
          <w:rFonts w:ascii="Arial" w:hAnsi="Arial" w:cs="Arial"/>
          <w:sz w:val="20"/>
          <w:szCs w:val="20"/>
        </w:rPr>
      </w:pPr>
    </w:p>
    <w:p w14:paraId="553A4DE0" w14:textId="77777777" w:rsidR="00B86885" w:rsidRPr="00012919" w:rsidRDefault="00A4015A" w:rsidP="00BF2E29">
      <w:pPr>
        <w:spacing w:line="360" w:lineRule="auto"/>
        <w:ind w:left="213" w:right="1222"/>
        <w:jc w:val="both"/>
        <w:rPr>
          <w:rFonts w:ascii="Arial" w:eastAsia="Arial" w:hAnsi="Arial" w:cs="Arial"/>
          <w:sz w:val="20"/>
          <w:szCs w:val="20"/>
        </w:rPr>
      </w:pPr>
      <w:r w:rsidRPr="00012919">
        <w:rPr>
          <w:rFonts w:ascii="Arial" w:eastAsia="Arial" w:hAnsi="Arial" w:cs="Arial"/>
          <w:b/>
          <w:bCs/>
          <w:spacing w:val="-1"/>
          <w:sz w:val="20"/>
          <w:szCs w:val="20"/>
        </w:rPr>
        <w:t>B-BBEE</w:t>
      </w:r>
      <w:r w:rsidRPr="00012919">
        <w:rPr>
          <w:rFonts w:ascii="Arial" w:eastAsia="Arial" w:hAnsi="Arial" w:cs="Arial"/>
          <w:b/>
          <w:bCs/>
          <w:spacing w:val="19"/>
          <w:sz w:val="20"/>
          <w:szCs w:val="20"/>
        </w:rPr>
        <w:t xml:space="preserve"> </w:t>
      </w:r>
      <w:r w:rsidRPr="00012919">
        <w:rPr>
          <w:rFonts w:ascii="Arial" w:eastAsia="Arial" w:hAnsi="Arial" w:cs="Arial"/>
          <w:b/>
          <w:bCs/>
          <w:sz w:val="20"/>
          <w:szCs w:val="20"/>
        </w:rPr>
        <w:t>status</w:t>
      </w:r>
      <w:r w:rsidRPr="00012919">
        <w:rPr>
          <w:rFonts w:ascii="Arial" w:eastAsia="Arial" w:hAnsi="Arial" w:cs="Arial"/>
          <w:b/>
          <w:bCs/>
          <w:spacing w:val="20"/>
          <w:sz w:val="20"/>
          <w:szCs w:val="20"/>
        </w:rPr>
        <w:t xml:space="preserve"> </w:t>
      </w:r>
      <w:r w:rsidRPr="00012919">
        <w:rPr>
          <w:rFonts w:ascii="Arial" w:eastAsia="Arial" w:hAnsi="Arial" w:cs="Arial"/>
          <w:b/>
          <w:bCs/>
          <w:spacing w:val="-1"/>
          <w:sz w:val="20"/>
          <w:szCs w:val="20"/>
        </w:rPr>
        <w:t>level</w:t>
      </w:r>
      <w:r w:rsidRPr="00012919">
        <w:rPr>
          <w:rFonts w:ascii="Arial" w:eastAsia="Arial" w:hAnsi="Arial" w:cs="Arial"/>
          <w:b/>
          <w:bCs/>
          <w:spacing w:val="19"/>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19"/>
          <w:sz w:val="20"/>
          <w:szCs w:val="20"/>
        </w:rPr>
        <w:t xml:space="preserve"> </w:t>
      </w:r>
      <w:r w:rsidRPr="00012919">
        <w:rPr>
          <w:rFonts w:ascii="Arial" w:eastAsia="Arial" w:hAnsi="Arial" w:cs="Arial"/>
          <w:b/>
          <w:bCs/>
          <w:sz w:val="20"/>
          <w:szCs w:val="20"/>
        </w:rPr>
        <w:t>contributor:</w:t>
      </w:r>
      <w:r w:rsidRPr="00012919">
        <w:rPr>
          <w:rFonts w:ascii="Arial" w:eastAsia="Arial" w:hAnsi="Arial" w:cs="Arial"/>
          <w:b/>
          <w:bCs/>
          <w:spacing w:val="20"/>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19"/>
          <w:sz w:val="20"/>
          <w:szCs w:val="20"/>
        </w:rPr>
        <w:t xml:space="preserve"> </w:t>
      </w:r>
      <w:r w:rsidRPr="00012919">
        <w:rPr>
          <w:rFonts w:ascii="Arial" w:eastAsia="Arial" w:hAnsi="Arial" w:cs="Arial"/>
          <w:sz w:val="20"/>
          <w:szCs w:val="20"/>
        </w:rPr>
        <w:t>B-BBEE</w:t>
      </w:r>
      <w:r w:rsidRPr="00012919">
        <w:rPr>
          <w:rFonts w:ascii="Arial" w:eastAsia="Arial" w:hAnsi="Arial" w:cs="Arial"/>
          <w:spacing w:val="19"/>
          <w:sz w:val="20"/>
          <w:szCs w:val="20"/>
        </w:rPr>
        <w:t xml:space="preserve"> </w:t>
      </w:r>
      <w:r w:rsidRPr="00012919">
        <w:rPr>
          <w:rFonts w:ascii="Arial" w:eastAsia="Arial" w:hAnsi="Arial" w:cs="Arial"/>
          <w:sz w:val="20"/>
          <w:szCs w:val="20"/>
        </w:rPr>
        <w:t>status</w:t>
      </w:r>
      <w:r w:rsidRPr="00012919">
        <w:rPr>
          <w:rFonts w:ascii="Arial" w:eastAsia="Arial" w:hAnsi="Arial" w:cs="Arial"/>
          <w:spacing w:val="20"/>
          <w:sz w:val="20"/>
          <w:szCs w:val="20"/>
        </w:rPr>
        <w:t xml:space="preserve"> </w:t>
      </w:r>
      <w:r w:rsidRPr="00012919">
        <w:rPr>
          <w:rFonts w:ascii="Arial" w:eastAsia="Arial" w:hAnsi="Arial" w:cs="Arial"/>
          <w:spacing w:val="-1"/>
          <w:sz w:val="20"/>
          <w:szCs w:val="20"/>
        </w:rPr>
        <w:t>received</w:t>
      </w:r>
      <w:r w:rsidRPr="00012919">
        <w:rPr>
          <w:rFonts w:ascii="Arial" w:eastAsia="Arial" w:hAnsi="Arial" w:cs="Arial"/>
          <w:spacing w:val="19"/>
          <w:sz w:val="20"/>
          <w:szCs w:val="20"/>
        </w:rPr>
        <w:t xml:space="preserve"> </w:t>
      </w:r>
      <w:r w:rsidRPr="00012919">
        <w:rPr>
          <w:rFonts w:ascii="Arial" w:eastAsia="Arial" w:hAnsi="Arial" w:cs="Arial"/>
          <w:sz w:val="20"/>
          <w:szCs w:val="20"/>
        </w:rPr>
        <w:t>by</w:t>
      </w:r>
      <w:r w:rsidRPr="00012919">
        <w:rPr>
          <w:rFonts w:ascii="Arial" w:eastAsia="Arial" w:hAnsi="Arial" w:cs="Arial"/>
          <w:spacing w:val="18"/>
          <w:sz w:val="20"/>
          <w:szCs w:val="20"/>
        </w:rPr>
        <w:t xml:space="preserve"> </w:t>
      </w:r>
      <w:r w:rsidRPr="00012919">
        <w:rPr>
          <w:rFonts w:ascii="Arial" w:eastAsia="Arial" w:hAnsi="Arial" w:cs="Arial"/>
          <w:sz w:val="20"/>
          <w:szCs w:val="20"/>
        </w:rPr>
        <w:t>a</w:t>
      </w:r>
      <w:r w:rsidRPr="00012919">
        <w:rPr>
          <w:rFonts w:ascii="Arial" w:eastAsia="Arial" w:hAnsi="Arial" w:cs="Arial"/>
          <w:spacing w:val="19"/>
          <w:sz w:val="20"/>
          <w:szCs w:val="20"/>
        </w:rPr>
        <w:t xml:space="preserve"> </w:t>
      </w:r>
      <w:r w:rsidRPr="00012919">
        <w:rPr>
          <w:rFonts w:ascii="Arial" w:eastAsia="Arial" w:hAnsi="Arial" w:cs="Arial"/>
          <w:sz w:val="20"/>
          <w:szCs w:val="20"/>
        </w:rPr>
        <w:t>measured</w:t>
      </w:r>
      <w:r w:rsidRPr="00012919">
        <w:rPr>
          <w:rFonts w:ascii="Arial" w:eastAsia="Arial" w:hAnsi="Arial" w:cs="Arial"/>
          <w:spacing w:val="19"/>
          <w:sz w:val="20"/>
          <w:szCs w:val="20"/>
        </w:rPr>
        <w:t xml:space="preserve"> </w:t>
      </w:r>
      <w:r w:rsidRPr="00012919">
        <w:rPr>
          <w:rFonts w:ascii="Arial" w:eastAsia="Arial" w:hAnsi="Arial" w:cs="Arial"/>
          <w:sz w:val="20"/>
          <w:szCs w:val="20"/>
        </w:rPr>
        <w:t>entity</w:t>
      </w:r>
      <w:r w:rsidRPr="00012919">
        <w:rPr>
          <w:rFonts w:ascii="Arial" w:eastAsia="Arial" w:hAnsi="Arial" w:cs="Arial"/>
          <w:spacing w:val="18"/>
          <w:sz w:val="20"/>
          <w:szCs w:val="20"/>
        </w:rPr>
        <w:t xml:space="preserve"> </w:t>
      </w:r>
      <w:r w:rsidRPr="00012919">
        <w:rPr>
          <w:rFonts w:ascii="Arial" w:eastAsia="Arial" w:hAnsi="Arial" w:cs="Arial"/>
          <w:sz w:val="20"/>
          <w:szCs w:val="20"/>
        </w:rPr>
        <w:t>based</w:t>
      </w:r>
      <w:r w:rsidRPr="00012919">
        <w:rPr>
          <w:rFonts w:ascii="Arial" w:eastAsia="Arial" w:hAnsi="Arial" w:cs="Arial"/>
          <w:spacing w:val="17"/>
          <w:sz w:val="20"/>
          <w:szCs w:val="20"/>
        </w:rPr>
        <w:t xml:space="preserve"> </w:t>
      </w:r>
      <w:r w:rsidRPr="00012919">
        <w:rPr>
          <w:rFonts w:ascii="Arial" w:eastAsia="Arial" w:hAnsi="Arial" w:cs="Arial"/>
          <w:sz w:val="20"/>
          <w:szCs w:val="20"/>
        </w:rPr>
        <w:t>on</w:t>
      </w:r>
      <w:r w:rsidRPr="00012919">
        <w:rPr>
          <w:rFonts w:ascii="Arial" w:eastAsia="Arial" w:hAnsi="Arial" w:cs="Arial"/>
          <w:spacing w:val="17"/>
          <w:sz w:val="20"/>
          <w:szCs w:val="20"/>
        </w:rPr>
        <w:t xml:space="preserve"> </w:t>
      </w:r>
      <w:r w:rsidRPr="00012919">
        <w:rPr>
          <w:rFonts w:ascii="Arial" w:eastAsia="Arial" w:hAnsi="Arial" w:cs="Arial"/>
          <w:sz w:val="20"/>
          <w:szCs w:val="20"/>
        </w:rPr>
        <w:t>its</w:t>
      </w:r>
      <w:r w:rsidRPr="00012919">
        <w:rPr>
          <w:rFonts w:ascii="Arial" w:eastAsia="Arial" w:hAnsi="Arial" w:cs="Arial"/>
          <w:spacing w:val="18"/>
          <w:sz w:val="20"/>
          <w:szCs w:val="20"/>
        </w:rPr>
        <w:t xml:space="preserve"> </w:t>
      </w:r>
      <w:r w:rsidRPr="00012919">
        <w:rPr>
          <w:rFonts w:ascii="Arial" w:eastAsia="Arial" w:hAnsi="Arial" w:cs="Arial"/>
          <w:spacing w:val="-1"/>
          <w:sz w:val="20"/>
          <w:szCs w:val="20"/>
        </w:rPr>
        <w:t>overall</w:t>
      </w:r>
      <w:r w:rsidRPr="00012919">
        <w:rPr>
          <w:rFonts w:ascii="Arial" w:eastAsia="Arial" w:hAnsi="Arial" w:cs="Arial"/>
          <w:spacing w:val="51"/>
          <w:sz w:val="20"/>
          <w:szCs w:val="20"/>
        </w:rPr>
        <w:t xml:space="preserve"> </w:t>
      </w:r>
      <w:r w:rsidRPr="00012919">
        <w:rPr>
          <w:rFonts w:ascii="Arial" w:eastAsia="Arial" w:hAnsi="Arial" w:cs="Arial"/>
          <w:sz w:val="20"/>
          <w:szCs w:val="20"/>
        </w:rPr>
        <w:t>performance</w:t>
      </w:r>
      <w:r w:rsidRPr="00012919">
        <w:rPr>
          <w:rFonts w:ascii="Arial" w:eastAsia="Arial" w:hAnsi="Arial" w:cs="Arial"/>
          <w:spacing w:val="5"/>
          <w:sz w:val="20"/>
          <w:szCs w:val="20"/>
        </w:rPr>
        <w:t xml:space="preserve"> </w:t>
      </w:r>
      <w:r w:rsidRPr="00012919">
        <w:rPr>
          <w:rFonts w:ascii="Arial" w:eastAsia="Arial" w:hAnsi="Arial" w:cs="Arial"/>
          <w:sz w:val="20"/>
          <w:szCs w:val="20"/>
        </w:rPr>
        <w:t>using</w:t>
      </w:r>
      <w:r w:rsidRPr="00012919">
        <w:rPr>
          <w:rFonts w:ascii="Arial" w:eastAsia="Arial" w:hAnsi="Arial" w:cs="Arial"/>
          <w:spacing w:val="5"/>
          <w:sz w:val="20"/>
          <w:szCs w:val="20"/>
        </w:rPr>
        <w:t xml:space="preserve"> </w:t>
      </w:r>
      <w:r w:rsidRPr="00012919">
        <w:rPr>
          <w:rFonts w:ascii="Arial" w:eastAsia="Arial" w:hAnsi="Arial" w:cs="Arial"/>
          <w:sz w:val="20"/>
          <w:szCs w:val="20"/>
        </w:rPr>
        <w:t>the</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relevant</w:t>
      </w:r>
      <w:r w:rsidRPr="00012919">
        <w:rPr>
          <w:rFonts w:ascii="Arial" w:eastAsia="Arial" w:hAnsi="Arial" w:cs="Arial"/>
          <w:spacing w:val="5"/>
          <w:sz w:val="20"/>
          <w:szCs w:val="20"/>
        </w:rPr>
        <w:t xml:space="preserve"> </w:t>
      </w:r>
      <w:r w:rsidRPr="00012919">
        <w:rPr>
          <w:rFonts w:ascii="Arial" w:eastAsia="Arial" w:hAnsi="Arial" w:cs="Arial"/>
          <w:sz w:val="20"/>
          <w:szCs w:val="20"/>
        </w:rPr>
        <w:t>scorecard</w:t>
      </w:r>
      <w:r w:rsidRPr="00012919">
        <w:rPr>
          <w:rFonts w:ascii="Arial" w:eastAsia="Arial" w:hAnsi="Arial" w:cs="Arial"/>
          <w:spacing w:val="5"/>
          <w:sz w:val="20"/>
          <w:szCs w:val="20"/>
        </w:rPr>
        <w:t xml:space="preserve"> </w:t>
      </w:r>
      <w:r w:rsidRPr="00012919">
        <w:rPr>
          <w:rFonts w:ascii="Arial" w:eastAsia="Arial" w:hAnsi="Arial" w:cs="Arial"/>
          <w:sz w:val="20"/>
          <w:szCs w:val="20"/>
        </w:rPr>
        <w:t>contained</w:t>
      </w:r>
      <w:r w:rsidRPr="00012919">
        <w:rPr>
          <w:rFonts w:ascii="Arial" w:eastAsia="Arial" w:hAnsi="Arial" w:cs="Arial"/>
          <w:spacing w:val="5"/>
          <w:sz w:val="20"/>
          <w:szCs w:val="20"/>
        </w:rPr>
        <w:t xml:space="preserve"> </w:t>
      </w:r>
      <w:r w:rsidRPr="00012919">
        <w:rPr>
          <w:rFonts w:ascii="Arial" w:eastAsia="Arial" w:hAnsi="Arial" w:cs="Arial"/>
          <w:sz w:val="20"/>
          <w:szCs w:val="20"/>
        </w:rPr>
        <w:t>in</w:t>
      </w:r>
      <w:r w:rsidRPr="00012919">
        <w:rPr>
          <w:rFonts w:ascii="Arial" w:eastAsia="Arial" w:hAnsi="Arial" w:cs="Arial"/>
          <w:spacing w:val="3"/>
          <w:sz w:val="20"/>
          <w:szCs w:val="20"/>
        </w:rPr>
        <w:t xml:space="preserve"> </w:t>
      </w:r>
      <w:r w:rsidRPr="00012919">
        <w:rPr>
          <w:rFonts w:ascii="Arial" w:eastAsia="Arial" w:hAnsi="Arial" w:cs="Arial"/>
          <w:sz w:val="20"/>
          <w:szCs w:val="20"/>
        </w:rPr>
        <w:t>the</w:t>
      </w:r>
      <w:r w:rsidRPr="00012919">
        <w:rPr>
          <w:rFonts w:ascii="Arial" w:eastAsia="Arial" w:hAnsi="Arial" w:cs="Arial"/>
          <w:spacing w:val="3"/>
          <w:sz w:val="20"/>
          <w:szCs w:val="20"/>
        </w:rPr>
        <w:t xml:space="preserve"> </w:t>
      </w:r>
      <w:r w:rsidRPr="00012919">
        <w:rPr>
          <w:rFonts w:ascii="Arial" w:eastAsia="Arial" w:hAnsi="Arial" w:cs="Arial"/>
          <w:sz w:val="20"/>
          <w:szCs w:val="20"/>
        </w:rPr>
        <w:t>Codes</w:t>
      </w:r>
      <w:r w:rsidRPr="00012919">
        <w:rPr>
          <w:rFonts w:ascii="Arial" w:eastAsia="Arial" w:hAnsi="Arial" w:cs="Arial"/>
          <w:spacing w:val="3"/>
          <w:sz w:val="20"/>
          <w:szCs w:val="20"/>
        </w:rPr>
        <w:t xml:space="preserve"> </w:t>
      </w:r>
      <w:r w:rsidRPr="00012919">
        <w:rPr>
          <w:rFonts w:ascii="Arial" w:eastAsia="Arial" w:hAnsi="Arial" w:cs="Arial"/>
          <w:sz w:val="20"/>
          <w:szCs w:val="20"/>
        </w:rPr>
        <w:t>of</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Good</w:t>
      </w:r>
      <w:r w:rsidRPr="00012919">
        <w:rPr>
          <w:rFonts w:ascii="Arial" w:eastAsia="Arial" w:hAnsi="Arial" w:cs="Arial"/>
          <w:spacing w:val="3"/>
          <w:sz w:val="20"/>
          <w:szCs w:val="20"/>
        </w:rPr>
        <w:t xml:space="preserve"> </w:t>
      </w:r>
      <w:r w:rsidRPr="00012919">
        <w:rPr>
          <w:rFonts w:ascii="Arial" w:eastAsia="Arial" w:hAnsi="Arial" w:cs="Arial"/>
          <w:sz w:val="20"/>
          <w:szCs w:val="20"/>
        </w:rPr>
        <w:t>Practice</w:t>
      </w:r>
      <w:r w:rsidRPr="00012919">
        <w:rPr>
          <w:rFonts w:ascii="Arial" w:eastAsia="Arial" w:hAnsi="Arial" w:cs="Arial"/>
          <w:spacing w:val="3"/>
          <w:sz w:val="20"/>
          <w:szCs w:val="20"/>
        </w:rPr>
        <w:t xml:space="preserve"> </w:t>
      </w:r>
      <w:r w:rsidRPr="00012919">
        <w:rPr>
          <w:rFonts w:ascii="Arial" w:eastAsia="Arial" w:hAnsi="Arial" w:cs="Arial"/>
          <w:sz w:val="20"/>
          <w:szCs w:val="20"/>
        </w:rPr>
        <w:t>on</w:t>
      </w:r>
      <w:r w:rsidRPr="00012919">
        <w:rPr>
          <w:rFonts w:ascii="Arial" w:eastAsia="Arial" w:hAnsi="Arial" w:cs="Arial"/>
          <w:spacing w:val="3"/>
          <w:sz w:val="20"/>
          <w:szCs w:val="20"/>
        </w:rPr>
        <w:t xml:space="preserve"> </w:t>
      </w:r>
      <w:r w:rsidRPr="00012919">
        <w:rPr>
          <w:rFonts w:ascii="Arial" w:eastAsia="Arial" w:hAnsi="Arial" w:cs="Arial"/>
          <w:sz w:val="20"/>
          <w:szCs w:val="20"/>
        </w:rPr>
        <w:t>Black</w:t>
      </w:r>
      <w:r w:rsidRPr="00012919">
        <w:rPr>
          <w:rFonts w:ascii="Arial" w:eastAsia="Arial" w:hAnsi="Arial" w:cs="Arial"/>
          <w:spacing w:val="3"/>
          <w:sz w:val="20"/>
          <w:szCs w:val="20"/>
        </w:rPr>
        <w:t xml:space="preserve"> </w:t>
      </w:r>
      <w:r w:rsidRPr="00012919">
        <w:rPr>
          <w:rFonts w:ascii="Arial" w:eastAsia="Arial" w:hAnsi="Arial" w:cs="Arial"/>
          <w:sz w:val="20"/>
          <w:szCs w:val="20"/>
        </w:rPr>
        <w:t>Economic</w:t>
      </w:r>
      <w:r w:rsidRPr="00012919">
        <w:rPr>
          <w:rFonts w:ascii="Arial" w:eastAsia="Arial" w:hAnsi="Arial" w:cs="Arial"/>
          <w:spacing w:val="42"/>
          <w:sz w:val="20"/>
          <w:szCs w:val="20"/>
        </w:rPr>
        <w:t xml:space="preserve"> </w:t>
      </w:r>
      <w:r w:rsidRPr="00012919">
        <w:rPr>
          <w:rFonts w:ascii="Arial" w:eastAsia="Arial" w:hAnsi="Arial" w:cs="Arial"/>
          <w:spacing w:val="-1"/>
          <w:sz w:val="20"/>
          <w:szCs w:val="20"/>
        </w:rPr>
        <w:t>Empowerment,</w:t>
      </w:r>
      <w:r w:rsidRPr="00012919">
        <w:rPr>
          <w:rFonts w:ascii="Arial" w:eastAsia="Arial" w:hAnsi="Arial" w:cs="Arial"/>
          <w:sz w:val="20"/>
          <w:szCs w:val="20"/>
        </w:rPr>
        <w:t xml:space="preserve"> issued in terms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of </w:t>
      </w:r>
      <w:r w:rsidRPr="00012919">
        <w:rPr>
          <w:rFonts w:ascii="Arial" w:eastAsia="Arial" w:hAnsi="Arial" w:cs="Arial"/>
          <w:spacing w:val="1"/>
          <w:sz w:val="20"/>
          <w:szCs w:val="20"/>
        </w:rPr>
        <w:t>section</w:t>
      </w:r>
      <w:r w:rsidRPr="00012919">
        <w:rPr>
          <w:rFonts w:ascii="Arial" w:eastAsia="Arial" w:hAnsi="Arial" w:cs="Arial"/>
          <w:sz w:val="20"/>
          <w:szCs w:val="20"/>
        </w:rPr>
        <w:t xml:space="preserve"> 9(1) of the Broad-Based Black</w:t>
      </w:r>
      <w:r w:rsidRPr="00012919">
        <w:rPr>
          <w:rFonts w:ascii="Arial" w:eastAsia="Arial" w:hAnsi="Arial" w:cs="Arial"/>
          <w:spacing w:val="1"/>
          <w:sz w:val="20"/>
          <w:szCs w:val="20"/>
        </w:rPr>
        <w:t xml:space="preserve"> </w:t>
      </w:r>
      <w:r w:rsidRPr="00012919">
        <w:rPr>
          <w:rFonts w:ascii="Arial" w:eastAsia="Arial" w:hAnsi="Arial" w:cs="Arial"/>
          <w:sz w:val="20"/>
          <w:szCs w:val="20"/>
        </w:rPr>
        <w:t>Economic</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Empowerment</w:t>
      </w:r>
      <w:r w:rsidRPr="00012919">
        <w:rPr>
          <w:rFonts w:ascii="Arial" w:eastAsia="Arial" w:hAnsi="Arial" w:cs="Arial"/>
          <w:sz w:val="20"/>
          <w:szCs w:val="20"/>
        </w:rPr>
        <w:t xml:space="preserve"> Act.</w:t>
      </w:r>
    </w:p>
    <w:p w14:paraId="38CA7560" w14:textId="77777777" w:rsidR="00B86885" w:rsidRPr="00012919" w:rsidRDefault="00B86885" w:rsidP="00BF2E29">
      <w:pPr>
        <w:spacing w:line="360" w:lineRule="auto"/>
        <w:jc w:val="both"/>
        <w:rPr>
          <w:rFonts w:ascii="Arial" w:hAnsi="Arial" w:cs="Arial"/>
          <w:sz w:val="20"/>
          <w:szCs w:val="20"/>
        </w:rPr>
      </w:pPr>
    </w:p>
    <w:p w14:paraId="4A05A609" w14:textId="77777777" w:rsidR="00B86885" w:rsidRPr="00012919" w:rsidRDefault="00A4015A" w:rsidP="00BF2E29">
      <w:pPr>
        <w:spacing w:line="360" w:lineRule="auto"/>
        <w:ind w:left="213"/>
        <w:jc w:val="both"/>
        <w:rPr>
          <w:rFonts w:ascii="Arial" w:eastAsia="Arial" w:hAnsi="Arial" w:cs="Arial"/>
          <w:sz w:val="20"/>
          <w:szCs w:val="20"/>
        </w:rPr>
      </w:pPr>
      <w:r w:rsidRPr="00012919">
        <w:rPr>
          <w:rFonts w:ascii="Arial" w:eastAsia="Arial" w:hAnsi="Arial" w:cs="Arial"/>
          <w:b/>
          <w:bCs/>
          <w:sz w:val="20"/>
          <w:szCs w:val="20"/>
        </w:rPr>
        <w:t>Black-owned</w:t>
      </w:r>
      <w:r w:rsidRPr="00012919">
        <w:rPr>
          <w:rFonts w:ascii="Arial" w:eastAsia="Arial" w:hAnsi="Arial" w:cs="Arial"/>
          <w:sz w:val="20"/>
          <w:szCs w:val="20"/>
        </w:rPr>
        <w:t xml:space="preserve">: </w:t>
      </w:r>
      <w:r w:rsidRPr="00012919">
        <w:rPr>
          <w:rFonts w:ascii="Arial" w:eastAsia="Arial" w:hAnsi="Arial" w:cs="Arial"/>
          <w:spacing w:val="-1"/>
          <w:sz w:val="20"/>
          <w:szCs w:val="20"/>
        </w:rPr>
        <w:t>The</w:t>
      </w:r>
      <w:r w:rsidRPr="00012919">
        <w:rPr>
          <w:rFonts w:ascii="Arial" w:eastAsia="Arial" w:hAnsi="Arial" w:cs="Arial"/>
          <w:sz w:val="20"/>
          <w:szCs w:val="20"/>
        </w:rPr>
        <w:t xml:space="preserve"> percentage of an </w:t>
      </w:r>
      <w:r w:rsidRPr="00012919">
        <w:rPr>
          <w:rFonts w:ascii="Arial" w:eastAsia="Arial" w:hAnsi="Arial" w:cs="Arial"/>
          <w:spacing w:val="-1"/>
          <w:sz w:val="20"/>
          <w:szCs w:val="20"/>
        </w:rPr>
        <w:t>exempted</w:t>
      </w:r>
      <w:r w:rsidRPr="00012919">
        <w:rPr>
          <w:rFonts w:ascii="Arial" w:eastAsia="Arial" w:hAnsi="Arial" w:cs="Arial"/>
          <w:sz w:val="20"/>
          <w:szCs w:val="20"/>
        </w:rPr>
        <w:t xml:space="preserve"> micro enterprise </w:t>
      </w:r>
      <w:r w:rsidRPr="00012919">
        <w:rPr>
          <w:rFonts w:ascii="Arial" w:eastAsia="Arial" w:hAnsi="Arial" w:cs="Arial"/>
          <w:spacing w:val="-1"/>
          <w:sz w:val="20"/>
          <w:szCs w:val="20"/>
        </w:rPr>
        <w:t>owned</w:t>
      </w:r>
      <w:r w:rsidRPr="00012919">
        <w:rPr>
          <w:rFonts w:ascii="Arial" w:eastAsia="Arial" w:hAnsi="Arial" w:cs="Arial"/>
          <w:sz w:val="20"/>
          <w:szCs w:val="20"/>
        </w:rPr>
        <w:t xml:space="preserve"> by</w:t>
      </w:r>
      <w:r w:rsidRPr="00012919">
        <w:rPr>
          <w:rFonts w:ascii="Arial" w:eastAsia="Arial" w:hAnsi="Arial" w:cs="Arial"/>
          <w:spacing w:val="-2"/>
          <w:sz w:val="20"/>
          <w:szCs w:val="20"/>
        </w:rPr>
        <w:t xml:space="preserve"> </w:t>
      </w:r>
      <w:r w:rsidRPr="00012919">
        <w:rPr>
          <w:rFonts w:ascii="Arial" w:eastAsia="Arial" w:hAnsi="Arial" w:cs="Arial"/>
          <w:sz w:val="20"/>
          <w:szCs w:val="20"/>
        </w:rPr>
        <w:t>black</w:t>
      </w:r>
      <w:r w:rsidRPr="00012919">
        <w:rPr>
          <w:rFonts w:ascii="Arial" w:eastAsia="Arial" w:hAnsi="Arial" w:cs="Arial"/>
          <w:spacing w:val="1"/>
          <w:sz w:val="20"/>
          <w:szCs w:val="20"/>
        </w:rPr>
        <w:t xml:space="preserve"> </w:t>
      </w:r>
      <w:r w:rsidRPr="00012919">
        <w:rPr>
          <w:rFonts w:ascii="Arial" w:eastAsia="Arial" w:hAnsi="Arial" w:cs="Arial"/>
          <w:sz w:val="20"/>
          <w:szCs w:val="20"/>
        </w:rPr>
        <w:t>people.</w:t>
      </w:r>
    </w:p>
    <w:p w14:paraId="55BF9005" w14:textId="77777777" w:rsidR="00B86885" w:rsidRPr="00012919" w:rsidRDefault="00B86885" w:rsidP="00BF2E29">
      <w:pPr>
        <w:spacing w:before="6" w:line="360" w:lineRule="auto"/>
        <w:jc w:val="both"/>
        <w:rPr>
          <w:rFonts w:ascii="Arial" w:hAnsi="Arial" w:cs="Arial"/>
          <w:sz w:val="20"/>
          <w:szCs w:val="20"/>
        </w:rPr>
      </w:pPr>
    </w:p>
    <w:p w14:paraId="3104E71C" w14:textId="1786CB78" w:rsidR="00B86885" w:rsidRPr="00012919" w:rsidRDefault="00A4015A" w:rsidP="00BF2E29">
      <w:pPr>
        <w:spacing w:line="360" w:lineRule="auto"/>
        <w:ind w:left="213" w:right="774"/>
        <w:jc w:val="both"/>
        <w:rPr>
          <w:rFonts w:ascii="Arial" w:eastAsia="Arial" w:hAnsi="Arial" w:cs="Arial"/>
          <w:sz w:val="20"/>
          <w:szCs w:val="20"/>
        </w:rPr>
      </w:pPr>
      <w:r w:rsidRPr="00012919">
        <w:rPr>
          <w:rFonts w:ascii="Arial" w:eastAsia="Arial" w:hAnsi="Arial" w:cs="Arial"/>
          <w:b/>
          <w:bCs/>
          <w:sz w:val="20"/>
          <w:szCs w:val="20"/>
        </w:rPr>
        <w:t>Black</w:t>
      </w:r>
      <w:r w:rsidRPr="00012919">
        <w:rPr>
          <w:rFonts w:ascii="Arial" w:eastAsia="Arial" w:hAnsi="Arial" w:cs="Arial"/>
          <w:b/>
          <w:bCs/>
          <w:spacing w:val="-7"/>
          <w:sz w:val="20"/>
          <w:szCs w:val="20"/>
        </w:rPr>
        <w:t xml:space="preserve"> </w:t>
      </w:r>
      <w:r w:rsidRPr="00012919">
        <w:rPr>
          <w:rFonts w:ascii="Arial" w:eastAsia="Arial" w:hAnsi="Arial" w:cs="Arial"/>
          <w:b/>
          <w:bCs/>
          <w:sz w:val="20"/>
          <w:szCs w:val="20"/>
        </w:rPr>
        <w:t>people:</w:t>
      </w:r>
      <w:r w:rsidRPr="00012919">
        <w:rPr>
          <w:rFonts w:ascii="Arial" w:eastAsia="Arial" w:hAnsi="Arial" w:cs="Arial"/>
          <w:b/>
          <w:bCs/>
          <w:spacing w:val="-8"/>
          <w:sz w:val="20"/>
          <w:szCs w:val="20"/>
        </w:rPr>
        <w:t xml:space="preserve"> </w:t>
      </w:r>
      <w:r w:rsidRPr="00012919">
        <w:rPr>
          <w:rFonts w:ascii="Arial" w:eastAsia="Arial" w:hAnsi="Arial" w:cs="Arial"/>
          <w:sz w:val="20"/>
          <w:szCs w:val="20"/>
        </w:rPr>
        <w:t>A</w:t>
      </w:r>
      <w:r w:rsidRPr="00012919">
        <w:rPr>
          <w:rFonts w:ascii="Arial" w:eastAsia="Arial" w:hAnsi="Arial" w:cs="Arial"/>
          <w:spacing w:val="-7"/>
          <w:sz w:val="20"/>
          <w:szCs w:val="20"/>
        </w:rPr>
        <w:t xml:space="preserve"> </w:t>
      </w:r>
      <w:r w:rsidRPr="00012919">
        <w:rPr>
          <w:rFonts w:ascii="Arial" w:eastAsia="Arial" w:hAnsi="Arial" w:cs="Arial"/>
          <w:sz w:val="20"/>
          <w:szCs w:val="20"/>
        </w:rPr>
        <w:t>generic</w:t>
      </w:r>
      <w:r w:rsidRPr="00012919">
        <w:rPr>
          <w:rFonts w:ascii="Arial" w:eastAsia="Arial" w:hAnsi="Arial" w:cs="Arial"/>
          <w:spacing w:val="-6"/>
          <w:sz w:val="20"/>
          <w:szCs w:val="20"/>
        </w:rPr>
        <w:t xml:space="preserve"> </w:t>
      </w:r>
      <w:r w:rsidRPr="00012919">
        <w:rPr>
          <w:rFonts w:ascii="Arial" w:eastAsia="Arial" w:hAnsi="Arial" w:cs="Arial"/>
          <w:sz w:val="20"/>
          <w:szCs w:val="20"/>
        </w:rPr>
        <w:t>term</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which</w:t>
      </w:r>
      <w:r w:rsidRPr="00012919">
        <w:rPr>
          <w:rFonts w:ascii="Arial" w:eastAsia="Arial" w:hAnsi="Arial" w:cs="Arial"/>
          <w:spacing w:val="-7"/>
          <w:sz w:val="20"/>
          <w:szCs w:val="20"/>
        </w:rPr>
        <w:t xml:space="preserve"> </w:t>
      </w:r>
      <w:r w:rsidRPr="00012919">
        <w:rPr>
          <w:rFonts w:ascii="Arial" w:eastAsia="Arial" w:hAnsi="Arial" w:cs="Arial"/>
          <w:sz w:val="20"/>
          <w:szCs w:val="20"/>
        </w:rPr>
        <w:t>means</w:t>
      </w:r>
      <w:r w:rsidRPr="00012919">
        <w:rPr>
          <w:rFonts w:ascii="Arial" w:eastAsia="Arial" w:hAnsi="Arial" w:cs="Arial"/>
          <w:spacing w:val="-6"/>
          <w:sz w:val="20"/>
          <w:szCs w:val="20"/>
        </w:rPr>
        <w:t xml:space="preserve"> </w:t>
      </w:r>
      <w:r w:rsidRPr="00012919">
        <w:rPr>
          <w:rFonts w:ascii="Arial" w:eastAsia="Arial" w:hAnsi="Arial" w:cs="Arial"/>
          <w:sz w:val="20"/>
          <w:szCs w:val="20"/>
        </w:rPr>
        <w:t>Africans,</w:t>
      </w:r>
      <w:r w:rsidRPr="00012919">
        <w:rPr>
          <w:rFonts w:ascii="Arial" w:eastAsia="Arial" w:hAnsi="Arial" w:cs="Arial"/>
          <w:spacing w:val="-7"/>
          <w:sz w:val="20"/>
          <w:szCs w:val="20"/>
        </w:rPr>
        <w:t xml:space="preserve"> </w:t>
      </w:r>
      <w:r w:rsidR="008A4467" w:rsidRPr="00012919">
        <w:rPr>
          <w:rFonts w:ascii="Arial" w:eastAsia="Arial" w:hAnsi="Arial" w:cs="Arial"/>
          <w:sz w:val="20"/>
          <w:szCs w:val="20"/>
        </w:rPr>
        <w:t>Colored’s</w:t>
      </w:r>
      <w:r w:rsidRPr="00012919">
        <w:rPr>
          <w:rFonts w:ascii="Arial" w:eastAsia="Arial" w:hAnsi="Arial" w:cs="Arial"/>
          <w:spacing w:val="-6"/>
          <w:sz w:val="20"/>
          <w:szCs w:val="20"/>
        </w:rPr>
        <w:t xml:space="preserve"> </w:t>
      </w:r>
      <w:r w:rsidRPr="00012919">
        <w:rPr>
          <w:rFonts w:ascii="Arial" w:eastAsia="Arial" w:hAnsi="Arial" w:cs="Arial"/>
          <w:sz w:val="20"/>
          <w:szCs w:val="20"/>
        </w:rPr>
        <w:t>and</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Indians,</w:t>
      </w:r>
      <w:r w:rsidRPr="00012919">
        <w:rPr>
          <w:rFonts w:ascii="Arial" w:eastAsia="Arial" w:hAnsi="Arial" w:cs="Arial"/>
          <w:spacing w:val="-7"/>
          <w:sz w:val="20"/>
          <w:szCs w:val="20"/>
        </w:rPr>
        <w:t xml:space="preserve"> </w:t>
      </w:r>
      <w:r w:rsidRPr="00012919">
        <w:rPr>
          <w:rFonts w:ascii="Arial" w:eastAsia="Arial" w:hAnsi="Arial" w:cs="Arial"/>
          <w:sz w:val="20"/>
          <w:szCs w:val="20"/>
        </w:rPr>
        <w:t>as</w:t>
      </w:r>
      <w:r w:rsidRPr="00012919">
        <w:rPr>
          <w:rFonts w:ascii="Arial" w:eastAsia="Arial" w:hAnsi="Arial" w:cs="Arial"/>
          <w:spacing w:val="-6"/>
          <w:sz w:val="20"/>
          <w:szCs w:val="20"/>
        </w:rPr>
        <w:t xml:space="preserve"> </w:t>
      </w:r>
      <w:r w:rsidRPr="00012919">
        <w:rPr>
          <w:rFonts w:ascii="Arial" w:eastAsia="Arial" w:hAnsi="Arial" w:cs="Arial"/>
          <w:sz w:val="20"/>
          <w:szCs w:val="20"/>
        </w:rPr>
        <w:t>defined</w:t>
      </w:r>
      <w:r w:rsidRPr="00012919">
        <w:rPr>
          <w:rFonts w:ascii="Arial" w:eastAsia="Arial" w:hAnsi="Arial" w:cs="Arial"/>
          <w:spacing w:val="-7"/>
          <w:sz w:val="20"/>
          <w:szCs w:val="20"/>
        </w:rPr>
        <w:t xml:space="preserve"> </w:t>
      </w:r>
      <w:r w:rsidRPr="00012919">
        <w:rPr>
          <w:rFonts w:ascii="Arial" w:eastAsia="Arial" w:hAnsi="Arial" w:cs="Arial"/>
          <w:sz w:val="20"/>
          <w:szCs w:val="20"/>
        </w:rPr>
        <w:t>in</w:t>
      </w:r>
      <w:r w:rsidRPr="00012919">
        <w:rPr>
          <w:rFonts w:ascii="Arial" w:eastAsia="Arial" w:hAnsi="Arial" w:cs="Arial"/>
          <w:spacing w:val="-7"/>
          <w:sz w:val="20"/>
          <w:szCs w:val="20"/>
        </w:rPr>
        <w:t xml:space="preserve"> </w:t>
      </w:r>
      <w:r w:rsidRPr="00012919">
        <w:rPr>
          <w:rFonts w:ascii="Arial" w:eastAsia="Arial" w:hAnsi="Arial" w:cs="Arial"/>
          <w:sz w:val="20"/>
          <w:szCs w:val="20"/>
        </w:rPr>
        <w:t>section</w:t>
      </w:r>
      <w:r w:rsidRPr="00012919">
        <w:rPr>
          <w:rFonts w:ascii="Arial" w:eastAsia="Arial" w:hAnsi="Arial" w:cs="Arial"/>
          <w:spacing w:val="-7"/>
          <w:sz w:val="20"/>
          <w:szCs w:val="20"/>
        </w:rPr>
        <w:t xml:space="preserve"> </w:t>
      </w:r>
      <w:r w:rsidRPr="00012919">
        <w:rPr>
          <w:rFonts w:ascii="Arial" w:eastAsia="Arial" w:hAnsi="Arial" w:cs="Arial"/>
          <w:sz w:val="20"/>
          <w:szCs w:val="20"/>
        </w:rPr>
        <w:t>1</w:t>
      </w:r>
      <w:r w:rsidRPr="00012919">
        <w:rPr>
          <w:rFonts w:ascii="Arial" w:eastAsia="Arial" w:hAnsi="Arial" w:cs="Arial"/>
          <w:spacing w:val="-9"/>
          <w:sz w:val="20"/>
          <w:szCs w:val="20"/>
        </w:rPr>
        <w:t xml:space="preserve"> </w:t>
      </w:r>
      <w:r w:rsidRPr="00012919">
        <w:rPr>
          <w:rFonts w:ascii="Arial" w:eastAsia="Arial" w:hAnsi="Arial" w:cs="Arial"/>
          <w:sz w:val="20"/>
          <w:szCs w:val="20"/>
        </w:rPr>
        <w:t>of</w:t>
      </w:r>
      <w:r w:rsidRPr="00012919">
        <w:rPr>
          <w:rFonts w:ascii="Arial" w:eastAsia="Arial" w:hAnsi="Arial" w:cs="Arial"/>
          <w:spacing w:val="-9"/>
          <w:sz w:val="20"/>
          <w:szCs w:val="20"/>
        </w:rPr>
        <w:t xml:space="preserve"> </w:t>
      </w:r>
      <w:r w:rsidRPr="00012919">
        <w:rPr>
          <w:rFonts w:ascii="Arial" w:eastAsia="Arial" w:hAnsi="Arial" w:cs="Arial"/>
          <w:sz w:val="20"/>
          <w:szCs w:val="20"/>
        </w:rPr>
        <w:t>the</w:t>
      </w:r>
      <w:r w:rsidRPr="00012919">
        <w:rPr>
          <w:rFonts w:ascii="Arial" w:eastAsia="Arial" w:hAnsi="Arial" w:cs="Arial"/>
          <w:spacing w:val="-9"/>
          <w:sz w:val="20"/>
          <w:szCs w:val="20"/>
        </w:rPr>
        <w:t xml:space="preserve"> </w:t>
      </w:r>
      <w:r w:rsidRPr="00012919">
        <w:rPr>
          <w:rFonts w:ascii="Arial" w:eastAsia="Arial" w:hAnsi="Arial" w:cs="Arial"/>
          <w:sz w:val="20"/>
          <w:szCs w:val="20"/>
        </w:rPr>
        <w:t>Broad-</w:t>
      </w:r>
      <w:r w:rsidRPr="00012919">
        <w:rPr>
          <w:rFonts w:ascii="Arial" w:eastAsia="Arial" w:hAnsi="Arial" w:cs="Arial"/>
          <w:spacing w:val="32"/>
          <w:sz w:val="20"/>
          <w:szCs w:val="20"/>
        </w:rPr>
        <w:t xml:space="preserve"> </w:t>
      </w:r>
      <w:r w:rsidRPr="00012919">
        <w:rPr>
          <w:rFonts w:ascii="Arial" w:eastAsia="Arial" w:hAnsi="Arial" w:cs="Arial"/>
          <w:sz w:val="20"/>
          <w:szCs w:val="20"/>
        </w:rPr>
        <w:t>Based Black</w:t>
      </w:r>
      <w:r w:rsidRPr="00012919">
        <w:rPr>
          <w:rFonts w:ascii="Arial" w:eastAsia="Arial" w:hAnsi="Arial" w:cs="Arial"/>
          <w:spacing w:val="1"/>
          <w:sz w:val="20"/>
          <w:szCs w:val="20"/>
        </w:rPr>
        <w:t xml:space="preserve"> </w:t>
      </w:r>
      <w:r w:rsidRPr="00012919">
        <w:rPr>
          <w:rFonts w:ascii="Arial" w:eastAsia="Arial" w:hAnsi="Arial" w:cs="Arial"/>
          <w:sz w:val="20"/>
          <w:szCs w:val="20"/>
        </w:rPr>
        <w:t>Economic</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Empowerment</w:t>
      </w:r>
      <w:r w:rsidRPr="00012919">
        <w:rPr>
          <w:rFonts w:ascii="Arial" w:eastAsia="Arial" w:hAnsi="Arial" w:cs="Arial"/>
          <w:sz w:val="20"/>
          <w:szCs w:val="20"/>
        </w:rPr>
        <w:t xml:space="preserve"> Act.</w:t>
      </w:r>
    </w:p>
    <w:p w14:paraId="2422E81A" w14:textId="77777777" w:rsidR="00B86885" w:rsidRPr="00012919" w:rsidRDefault="00B86885" w:rsidP="00BF2E29">
      <w:pPr>
        <w:spacing w:before="18" w:line="360" w:lineRule="auto"/>
        <w:jc w:val="both"/>
        <w:rPr>
          <w:rFonts w:ascii="Arial" w:hAnsi="Arial" w:cs="Arial"/>
          <w:sz w:val="20"/>
          <w:szCs w:val="20"/>
        </w:rPr>
      </w:pPr>
    </w:p>
    <w:p w14:paraId="6A2EF97F" w14:textId="77777777" w:rsidR="00B86885" w:rsidRPr="00012919" w:rsidRDefault="00A4015A" w:rsidP="00BF2E29">
      <w:pPr>
        <w:spacing w:line="360" w:lineRule="auto"/>
        <w:ind w:left="213" w:right="1139"/>
        <w:jc w:val="both"/>
        <w:rPr>
          <w:rFonts w:ascii="Arial" w:eastAsia="Arial" w:hAnsi="Arial" w:cs="Arial"/>
          <w:sz w:val="20"/>
          <w:szCs w:val="20"/>
        </w:rPr>
      </w:pPr>
      <w:r w:rsidRPr="00012919">
        <w:rPr>
          <w:rFonts w:ascii="Arial" w:eastAsia="Arial" w:hAnsi="Arial" w:cs="Arial"/>
          <w:b/>
          <w:bCs/>
          <w:sz w:val="20"/>
          <w:szCs w:val="20"/>
        </w:rPr>
        <w:t>Broad-Based</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Black</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Economic</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Empowerment</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Act:</w:t>
      </w:r>
      <w:r w:rsidRPr="00012919">
        <w:rPr>
          <w:rFonts w:ascii="Arial" w:eastAsia="Arial" w:hAnsi="Arial" w:cs="Arial"/>
          <w:b/>
          <w:bCs/>
          <w:spacing w:val="-11"/>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Broad-Based</w:t>
      </w:r>
      <w:r w:rsidRPr="00012919">
        <w:rPr>
          <w:rFonts w:ascii="Arial" w:eastAsia="Arial" w:hAnsi="Arial" w:cs="Arial"/>
          <w:spacing w:val="-12"/>
          <w:sz w:val="20"/>
          <w:szCs w:val="20"/>
        </w:rPr>
        <w:t xml:space="preserve"> </w:t>
      </w:r>
      <w:r w:rsidRPr="00012919">
        <w:rPr>
          <w:rFonts w:ascii="Arial" w:eastAsia="Arial" w:hAnsi="Arial" w:cs="Arial"/>
          <w:sz w:val="20"/>
          <w:szCs w:val="20"/>
        </w:rPr>
        <w:t>Black</w:t>
      </w:r>
      <w:r w:rsidRPr="00012919">
        <w:rPr>
          <w:rFonts w:ascii="Arial" w:eastAsia="Arial" w:hAnsi="Arial" w:cs="Arial"/>
          <w:spacing w:val="-11"/>
          <w:sz w:val="20"/>
          <w:szCs w:val="20"/>
        </w:rPr>
        <w:t xml:space="preserve"> </w:t>
      </w:r>
      <w:r w:rsidRPr="00012919">
        <w:rPr>
          <w:rFonts w:ascii="Arial" w:eastAsia="Arial" w:hAnsi="Arial" w:cs="Arial"/>
          <w:spacing w:val="-2"/>
          <w:sz w:val="20"/>
          <w:szCs w:val="20"/>
        </w:rPr>
        <w:t>Economic</w:t>
      </w:r>
      <w:r w:rsidRPr="00012919">
        <w:rPr>
          <w:rFonts w:ascii="Arial" w:eastAsia="Arial" w:hAnsi="Arial" w:cs="Arial"/>
          <w:spacing w:val="-16"/>
          <w:sz w:val="20"/>
          <w:szCs w:val="20"/>
        </w:rPr>
        <w:t xml:space="preserve"> </w:t>
      </w:r>
      <w:r w:rsidRPr="00012919">
        <w:rPr>
          <w:rFonts w:ascii="Arial" w:eastAsia="Arial" w:hAnsi="Arial" w:cs="Arial"/>
          <w:spacing w:val="-3"/>
          <w:sz w:val="20"/>
          <w:szCs w:val="20"/>
        </w:rPr>
        <w:t>Empowerment</w:t>
      </w:r>
      <w:r w:rsidRPr="00012919">
        <w:rPr>
          <w:rFonts w:ascii="Arial" w:eastAsia="Arial" w:hAnsi="Arial" w:cs="Arial"/>
          <w:spacing w:val="-16"/>
          <w:sz w:val="20"/>
          <w:szCs w:val="20"/>
        </w:rPr>
        <w:t xml:space="preserve"> </w:t>
      </w:r>
      <w:r w:rsidRPr="00012919">
        <w:rPr>
          <w:rFonts w:ascii="Arial" w:eastAsia="Arial" w:hAnsi="Arial" w:cs="Arial"/>
          <w:spacing w:val="-2"/>
          <w:sz w:val="20"/>
          <w:szCs w:val="20"/>
        </w:rPr>
        <w:t>Act,</w:t>
      </w:r>
      <w:r w:rsidRPr="00012919">
        <w:rPr>
          <w:rFonts w:ascii="Arial" w:eastAsia="Arial" w:hAnsi="Arial" w:cs="Arial"/>
          <w:spacing w:val="-16"/>
          <w:sz w:val="20"/>
          <w:szCs w:val="20"/>
        </w:rPr>
        <w:t xml:space="preserve"> </w:t>
      </w:r>
      <w:r w:rsidRPr="00012919">
        <w:rPr>
          <w:rFonts w:ascii="Arial" w:eastAsia="Arial" w:hAnsi="Arial" w:cs="Arial"/>
          <w:spacing w:val="-2"/>
          <w:sz w:val="20"/>
          <w:szCs w:val="20"/>
        </w:rPr>
        <w:t>Act</w:t>
      </w:r>
      <w:r w:rsidRPr="00012919">
        <w:rPr>
          <w:rFonts w:ascii="Arial" w:eastAsia="Arial" w:hAnsi="Arial" w:cs="Arial"/>
          <w:spacing w:val="-16"/>
          <w:sz w:val="20"/>
          <w:szCs w:val="20"/>
        </w:rPr>
        <w:t xml:space="preserve"> </w:t>
      </w:r>
      <w:r w:rsidRPr="00012919">
        <w:rPr>
          <w:rFonts w:ascii="Arial" w:eastAsia="Arial" w:hAnsi="Arial" w:cs="Arial"/>
          <w:spacing w:val="-1"/>
          <w:sz w:val="20"/>
          <w:szCs w:val="20"/>
        </w:rPr>
        <w:t>53</w:t>
      </w:r>
      <w:r w:rsidRPr="00012919">
        <w:rPr>
          <w:rFonts w:ascii="Arial" w:eastAsia="Arial" w:hAnsi="Arial" w:cs="Arial"/>
          <w:spacing w:val="49"/>
          <w:sz w:val="20"/>
          <w:szCs w:val="20"/>
        </w:rPr>
        <w:t xml:space="preserve"> </w:t>
      </w:r>
      <w:r w:rsidRPr="00012919">
        <w:rPr>
          <w:rFonts w:ascii="Arial" w:eastAsia="Arial" w:hAnsi="Arial" w:cs="Arial"/>
          <w:sz w:val="20"/>
          <w:szCs w:val="20"/>
        </w:rPr>
        <w:t>of 2003.</w:t>
      </w:r>
    </w:p>
    <w:p w14:paraId="272664FD" w14:textId="77777777" w:rsidR="00B86885" w:rsidRPr="00012919" w:rsidRDefault="00B86885" w:rsidP="00BF2E29">
      <w:pPr>
        <w:spacing w:before="7" w:line="360" w:lineRule="auto"/>
        <w:jc w:val="both"/>
        <w:rPr>
          <w:rFonts w:ascii="Arial" w:hAnsi="Arial" w:cs="Arial"/>
          <w:sz w:val="20"/>
          <w:szCs w:val="20"/>
        </w:rPr>
      </w:pPr>
    </w:p>
    <w:p w14:paraId="06FD0E50" w14:textId="77777777" w:rsidR="00B86885" w:rsidRPr="00012919" w:rsidRDefault="00A4015A" w:rsidP="00BF2E29">
      <w:pPr>
        <w:spacing w:line="360" w:lineRule="auto"/>
        <w:ind w:left="213" w:right="1213"/>
        <w:jc w:val="both"/>
        <w:rPr>
          <w:rFonts w:ascii="Arial" w:eastAsia="Arial" w:hAnsi="Arial" w:cs="Arial"/>
          <w:sz w:val="20"/>
          <w:szCs w:val="20"/>
        </w:rPr>
      </w:pPr>
      <w:r w:rsidRPr="00012919">
        <w:rPr>
          <w:rFonts w:ascii="Arial" w:eastAsia="Arial" w:hAnsi="Arial" w:cs="Arial"/>
          <w:b/>
          <w:bCs/>
          <w:sz w:val="20"/>
          <w:szCs w:val="20"/>
        </w:rPr>
        <w:t>Exempted</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Micro</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Enterprise</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(EME):</w:t>
      </w:r>
      <w:r w:rsidRPr="00012919">
        <w:rPr>
          <w:rFonts w:ascii="Arial" w:eastAsia="Arial" w:hAnsi="Arial" w:cs="Arial"/>
          <w:b/>
          <w:bCs/>
          <w:spacing w:val="-10"/>
          <w:sz w:val="20"/>
          <w:szCs w:val="20"/>
        </w:rPr>
        <w:t xml:space="preserve"> </w:t>
      </w:r>
      <w:r w:rsidRPr="00012919">
        <w:rPr>
          <w:rFonts w:ascii="Arial" w:eastAsia="Arial" w:hAnsi="Arial" w:cs="Arial"/>
          <w:sz w:val="20"/>
          <w:szCs w:val="20"/>
        </w:rPr>
        <w:t>A</w:t>
      </w:r>
      <w:r w:rsidRPr="00012919">
        <w:rPr>
          <w:rFonts w:ascii="Arial" w:eastAsia="Arial" w:hAnsi="Arial" w:cs="Arial"/>
          <w:spacing w:val="-10"/>
          <w:sz w:val="20"/>
          <w:szCs w:val="20"/>
        </w:rPr>
        <w:t xml:space="preserve"> </w:t>
      </w:r>
      <w:r w:rsidR="002C4053" w:rsidRPr="00012919">
        <w:rPr>
          <w:rFonts w:ascii="Arial" w:eastAsia="Arial" w:hAnsi="Arial" w:cs="Arial"/>
          <w:sz w:val="20"/>
          <w:szCs w:val="20"/>
        </w:rPr>
        <w:t>bidder</w:t>
      </w:r>
      <w:r w:rsidRPr="00012919">
        <w:rPr>
          <w:rFonts w:ascii="Arial" w:eastAsia="Arial" w:hAnsi="Arial" w:cs="Arial"/>
          <w:sz w:val="20"/>
          <w:szCs w:val="20"/>
        </w:rPr>
        <w:t>/supplier</w:t>
      </w:r>
      <w:r w:rsidRPr="00012919">
        <w:rPr>
          <w:rFonts w:ascii="Arial" w:eastAsia="Arial" w:hAnsi="Arial" w:cs="Arial"/>
          <w:spacing w:val="-10"/>
          <w:sz w:val="20"/>
          <w:szCs w:val="20"/>
        </w:rPr>
        <w:t xml:space="preserve"> </w:t>
      </w:r>
      <w:r w:rsidRPr="00012919">
        <w:rPr>
          <w:rFonts w:ascii="Arial" w:eastAsia="Arial" w:hAnsi="Arial" w:cs="Arial"/>
          <w:spacing w:val="-1"/>
          <w:sz w:val="20"/>
          <w:szCs w:val="20"/>
        </w:rPr>
        <w:t>with</w:t>
      </w:r>
      <w:r w:rsidRPr="00012919">
        <w:rPr>
          <w:rFonts w:ascii="Arial" w:eastAsia="Arial" w:hAnsi="Arial" w:cs="Arial"/>
          <w:spacing w:val="-11"/>
          <w:sz w:val="20"/>
          <w:szCs w:val="20"/>
        </w:rPr>
        <w:t xml:space="preserve"> </w:t>
      </w:r>
      <w:r w:rsidRPr="00012919">
        <w:rPr>
          <w:rFonts w:ascii="Arial" w:eastAsia="Arial" w:hAnsi="Arial" w:cs="Arial"/>
          <w:sz w:val="20"/>
          <w:szCs w:val="20"/>
        </w:rPr>
        <w:t>annual</w:t>
      </w:r>
      <w:r w:rsidRPr="00012919">
        <w:rPr>
          <w:rFonts w:ascii="Arial" w:eastAsia="Arial" w:hAnsi="Arial" w:cs="Arial"/>
          <w:spacing w:val="-11"/>
          <w:sz w:val="20"/>
          <w:szCs w:val="20"/>
        </w:rPr>
        <w:t xml:space="preserve"> </w:t>
      </w:r>
      <w:r w:rsidRPr="00012919">
        <w:rPr>
          <w:rFonts w:ascii="Arial" w:eastAsia="Arial" w:hAnsi="Arial" w:cs="Arial"/>
          <w:sz w:val="20"/>
          <w:szCs w:val="20"/>
        </w:rPr>
        <w:t>total</w:t>
      </w:r>
      <w:r w:rsidRPr="00012919">
        <w:rPr>
          <w:rFonts w:ascii="Arial" w:eastAsia="Arial" w:hAnsi="Arial" w:cs="Arial"/>
          <w:spacing w:val="-11"/>
          <w:sz w:val="20"/>
          <w:szCs w:val="20"/>
        </w:rPr>
        <w:t xml:space="preserve"> </w:t>
      </w:r>
      <w:r w:rsidRPr="00012919">
        <w:rPr>
          <w:rFonts w:ascii="Arial" w:eastAsia="Arial" w:hAnsi="Arial" w:cs="Arial"/>
          <w:spacing w:val="-1"/>
          <w:sz w:val="20"/>
          <w:szCs w:val="20"/>
        </w:rPr>
        <w:t>revenue</w:t>
      </w:r>
      <w:r w:rsidRPr="00012919">
        <w:rPr>
          <w:rFonts w:ascii="Arial" w:eastAsia="Arial" w:hAnsi="Arial" w:cs="Arial"/>
          <w:spacing w:val="-12"/>
          <w:sz w:val="20"/>
          <w:szCs w:val="20"/>
        </w:rPr>
        <w:t xml:space="preserve"> </w:t>
      </w:r>
      <w:r w:rsidRPr="00012919">
        <w:rPr>
          <w:rFonts w:ascii="Arial" w:eastAsia="Arial" w:hAnsi="Arial" w:cs="Arial"/>
          <w:sz w:val="20"/>
          <w:szCs w:val="20"/>
        </w:rPr>
        <w:t>of</w:t>
      </w:r>
      <w:r w:rsidRPr="00012919">
        <w:rPr>
          <w:rFonts w:ascii="Arial" w:eastAsia="Arial" w:hAnsi="Arial" w:cs="Arial"/>
          <w:spacing w:val="-12"/>
          <w:sz w:val="20"/>
          <w:szCs w:val="20"/>
        </w:rPr>
        <w:t xml:space="preserve"> </w:t>
      </w:r>
      <w:r w:rsidRPr="00012919">
        <w:rPr>
          <w:rFonts w:ascii="Arial" w:eastAsia="Arial" w:hAnsi="Arial" w:cs="Arial"/>
          <w:sz w:val="20"/>
          <w:szCs w:val="20"/>
        </w:rPr>
        <w:t>R5</w:t>
      </w:r>
      <w:r w:rsidRPr="00012919">
        <w:rPr>
          <w:rFonts w:ascii="Arial" w:eastAsia="Arial" w:hAnsi="Arial" w:cs="Arial"/>
          <w:spacing w:val="-12"/>
          <w:sz w:val="20"/>
          <w:szCs w:val="20"/>
        </w:rPr>
        <w:t xml:space="preserve"> </w:t>
      </w:r>
      <w:r w:rsidRPr="00012919">
        <w:rPr>
          <w:rFonts w:ascii="Arial" w:eastAsia="Arial" w:hAnsi="Arial" w:cs="Arial"/>
          <w:sz w:val="20"/>
          <w:szCs w:val="20"/>
        </w:rPr>
        <w:t>million</w:t>
      </w:r>
      <w:r w:rsidRPr="00012919">
        <w:rPr>
          <w:rFonts w:ascii="Arial" w:eastAsia="Arial" w:hAnsi="Arial" w:cs="Arial"/>
          <w:spacing w:val="-12"/>
          <w:sz w:val="20"/>
          <w:szCs w:val="20"/>
        </w:rPr>
        <w:t xml:space="preserve"> </w:t>
      </w:r>
      <w:r w:rsidRPr="00012919">
        <w:rPr>
          <w:rFonts w:ascii="Arial" w:eastAsia="Arial" w:hAnsi="Arial" w:cs="Arial"/>
          <w:sz w:val="20"/>
          <w:szCs w:val="20"/>
        </w:rPr>
        <w:t>or</w:t>
      </w:r>
      <w:r w:rsidRPr="00012919">
        <w:rPr>
          <w:rFonts w:ascii="Arial" w:eastAsia="Arial" w:hAnsi="Arial" w:cs="Arial"/>
          <w:spacing w:val="-12"/>
          <w:sz w:val="20"/>
          <w:szCs w:val="20"/>
        </w:rPr>
        <w:t xml:space="preserve"> </w:t>
      </w:r>
      <w:r w:rsidRPr="00012919">
        <w:rPr>
          <w:rFonts w:ascii="Arial" w:eastAsia="Arial" w:hAnsi="Arial" w:cs="Arial"/>
          <w:spacing w:val="2"/>
          <w:sz w:val="20"/>
          <w:szCs w:val="20"/>
        </w:rPr>
        <w:t>less,</w:t>
      </w:r>
      <w:r w:rsidRPr="00012919">
        <w:rPr>
          <w:rFonts w:ascii="Arial" w:eastAsia="Arial" w:hAnsi="Arial" w:cs="Arial"/>
          <w:spacing w:val="-12"/>
          <w:sz w:val="20"/>
          <w:szCs w:val="20"/>
        </w:rPr>
        <w:t xml:space="preserve"> </w:t>
      </w:r>
      <w:r w:rsidRPr="00012919">
        <w:rPr>
          <w:rFonts w:ascii="Arial" w:eastAsia="Arial" w:hAnsi="Arial" w:cs="Arial"/>
          <w:sz w:val="20"/>
          <w:szCs w:val="20"/>
        </w:rPr>
        <w:t>as</w:t>
      </w:r>
      <w:r w:rsidRPr="00012919">
        <w:rPr>
          <w:rFonts w:ascii="Arial" w:eastAsia="Arial" w:hAnsi="Arial" w:cs="Arial"/>
          <w:spacing w:val="-11"/>
          <w:sz w:val="20"/>
          <w:szCs w:val="20"/>
        </w:rPr>
        <w:t xml:space="preserve"> </w:t>
      </w:r>
      <w:r w:rsidRPr="00012919">
        <w:rPr>
          <w:rFonts w:ascii="Arial" w:eastAsia="Arial" w:hAnsi="Arial" w:cs="Arial"/>
          <w:sz w:val="20"/>
          <w:szCs w:val="20"/>
        </w:rPr>
        <w:t>defined</w:t>
      </w:r>
      <w:r w:rsidRPr="00012919">
        <w:rPr>
          <w:rFonts w:ascii="Arial" w:eastAsia="Arial" w:hAnsi="Arial" w:cs="Arial"/>
          <w:spacing w:val="24"/>
          <w:sz w:val="20"/>
          <w:szCs w:val="20"/>
        </w:rPr>
        <w:t xml:space="preserve"> </w:t>
      </w:r>
      <w:r w:rsidRPr="00012919">
        <w:rPr>
          <w:rFonts w:ascii="Arial" w:eastAsia="Arial" w:hAnsi="Arial" w:cs="Arial"/>
          <w:sz w:val="20"/>
          <w:szCs w:val="20"/>
        </w:rPr>
        <w:t>in</w:t>
      </w:r>
      <w:r w:rsidRPr="00012919">
        <w:rPr>
          <w:rFonts w:ascii="Arial" w:eastAsia="Arial" w:hAnsi="Arial" w:cs="Arial"/>
          <w:spacing w:val="10"/>
          <w:sz w:val="20"/>
          <w:szCs w:val="20"/>
        </w:rPr>
        <w:t xml:space="preserve"> </w:t>
      </w:r>
      <w:r w:rsidRPr="00012919">
        <w:rPr>
          <w:rFonts w:ascii="Arial" w:eastAsia="Arial" w:hAnsi="Arial" w:cs="Arial"/>
          <w:sz w:val="20"/>
          <w:szCs w:val="20"/>
        </w:rPr>
        <w:t>the</w:t>
      </w:r>
      <w:r w:rsidRPr="00012919">
        <w:rPr>
          <w:rFonts w:ascii="Arial" w:eastAsia="Arial" w:hAnsi="Arial" w:cs="Arial"/>
          <w:spacing w:val="10"/>
          <w:sz w:val="20"/>
          <w:szCs w:val="20"/>
        </w:rPr>
        <w:t xml:space="preserve"> </w:t>
      </w:r>
      <w:r w:rsidRPr="00012919">
        <w:rPr>
          <w:rFonts w:ascii="Arial" w:eastAsia="Arial" w:hAnsi="Arial" w:cs="Arial"/>
          <w:sz w:val="20"/>
          <w:szCs w:val="20"/>
        </w:rPr>
        <w:t>Codes</w:t>
      </w:r>
      <w:r w:rsidRPr="00012919">
        <w:rPr>
          <w:rFonts w:ascii="Arial" w:eastAsia="Arial" w:hAnsi="Arial" w:cs="Arial"/>
          <w:spacing w:val="10"/>
          <w:sz w:val="20"/>
          <w:szCs w:val="20"/>
        </w:rPr>
        <w:t xml:space="preserve"> </w:t>
      </w:r>
      <w:r w:rsidRPr="00012919">
        <w:rPr>
          <w:rFonts w:ascii="Arial" w:eastAsia="Arial" w:hAnsi="Arial" w:cs="Arial"/>
          <w:sz w:val="20"/>
          <w:szCs w:val="20"/>
        </w:rPr>
        <w:t>of</w:t>
      </w:r>
      <w:r w:rsidRPr="00012919">
        <w:rPr>
          <w:rFonts w:ascii="Arial" w:eastAsia="Arial" w:hAnsi="Arial" w:cs="Arial"/>
          <w:spacing w:val="10"/>
          <w:sz w:val="20"/>
          <w:szCs w:val="20"/>
        </w:rPr>
        <w:t xml:space="preserve"> </w:t>
      </w:r>
      <w:r w:rsidRPr="00012919">
        <w:rPr>
          <w:rFonts w:ascii="Arial" w:eastAsia="Arial" w:hAnsi="Arial" w:cs="Arial"/>
          <w:spacing w:val="-1"/>
          <w:sz w:val="20"/>
          <w:szCs w:val="20"/>
        </w:rPr>
        <w:t>Good</w:t>
      </w:r>
      <w:r w:rsidRPr="00012919">
        <w:rPr>
          <w:rFonts w:ascii="Arial" w:eastAsia="Arial" w:hAnsi="Arial" w:cs="Arial"/>
          <w:spacing w:val="10"/>
          <w:sz w:val="20"/>
          <w:szCs w:val="20"/>
        </w:rPr>
        <w:t xml:space="preserve"> </w:t>
      </w:r>
      <w:r w:rsidRPr="00012919">
        <w:rPr>
          <w:rFonts w:ascii="Arial" w:eastAsia="Arial" w:hAnsi="Arial" w:cs="Arial"/>
          <w:sz w:val="20"/>
          <w:szCs w:val="20"/>
        </w:rPr>
        <w:t>Practice</w:t>
      </w:r>
      <w:r w:rsidRPr="00012919">
        <w:rPr>
          <w:rFonts w:ascii="Arial" w:eastAsia="Arial" w:hAnsi="Arial" w:cs="Arial"/>
          <w:spacing w:val="10"/>
          <w:sz w:val="20"/>
          <w:szCs w:val="20"/>
        </w:rPr>
        <w:t xml:space="preserve"> </w:t>
      </w:r>
      <w:r w:rsidRPr="00012919">
        <w:rPr>
          <w:rFonts w:ascii="Arial" w:eastAsia="Arial" w:hAnsi="Arial" w:cs="Arial"/>
          <w:sz w:val="20"/>
          <w:szCs w:val="20"/>
        </w:rPr>
        <w:t>on</w:t>
      </w:r>
      <w:r w:rsidRPr="00012919">
        <w:rPr>
          <w:rFonts w:ascii="Arial" w:eastAsia="Arial" w:hAnsi="Arial" w:cs="Arial"/>
          <w:spacing w:val="10"/>
          <w:sz w:val="20"/>
          <w:szCs w:val="20"/>
        </w:rPr>
        <w:t xml:space="preserve"> </w:t>
      </w:r>
      <w:r w:rsidRPr="00012919">
        <w:rPr>
          <w:rFonts w:ascii="Arial" w:eastAsia="Arial" w:hAnsi="Arial" w:cs="Arial"/>
          <w:sz w:val="20"/>
          <w:szCs w:val="20"/>
        </w:rPr>
        <w:t>Black</w:t>
      </w:r>
      <w:r w:rsidRPr="00012919">
        <w:rPr>
          <w:rFonts w:ascii="Arial" w:eastAsia="Arial" w:hAnsi="Arial" w:cs="Arial"/>
          <w:spacing w:val="10"/>
          <w:sz w:val="20"/>
          <w:szCs w:val="20"/>
        </w:rPr>
        <w:t xml:space="preserve"> </w:t>
      </w:r>
      <w:r w:rsidRPr="00012919">
        <w:rPr>
          <w:rFonts w:ascii="Arial" w:eastAsia="Arial" w:hAnsi="Arial" w:cs="Arial"/>
          <w:sz w:val="20"/>
          <w:szCs w:val="20"/>
        </w:rPr>
        <w:t>Economic</w:t>
      </w:r>
      <w:r w:rsidRPr="00012919">
        <w:rPr>
          <w:rFonts w:ascii="Arial" w:eastAsia="Arial" w:hAnsi="Arial" w:cs="Arial"/>
          <w:spacing w:val="10"/>
          <w:sz w:val="20"/>
          <w:szCs w:val="20"/>
        </w:rPr>
        <w:t xml:space="preserve"> </w:t>
      </w:r>
      <w:r w:rsidRPr="00012919">
        <w:rPr>
          <w:rFonts w:ascii="Arial" w:eastAsia="Arial" w:hAnsi="Arial" w:cs="Arial"/>
          <w:spacing w:val="-1"/>
          <w:sz w:val="20"/>
          <w:szCs w:val="20"/>
        </w:rPr>
        <w:t>Empowerment,</w:t>
      </w:r>
      <w:r w:rsidRPr="00012919">
        <w:rPr>
          <w:rFonts w:ascii="Arial" w:eastAsia="Arial" w:hAnsi="Arial" w:cs="Arial"/>
          <w:spacing w:val="10"/>
          <w:sz w:val="20"/>
          <w:szCs w:val="20"/>
        </w:rPr>
        <w:t xml:space="preserve"> </w:t>
      </w:r>
      <w:r w:rsidRPr="00012919">
        <w:rPr>
          <w:rFonts w:ascii="Arial" w:eastAsia="Arial" w:hAnsi="Arial" w:cs="Arial"/>
          <w:sz w:val="20"/>
          <w:szCs w:val="20"/>
        </w:rPr>
        <w:t>issued</w:t>
      </w:r>
      <w:r w:rsidRPr="00012919">
        <w:rPr>
          <w:rFonts w:ascii="Arial" w:eastAsia="Arial" w:hAnsi="Arial" w:cs="Arial"/>
          <w:spacing w:val="7"/>
          <w:sz w:val="20"/>
          <w:szCs w:val="20"/>
        </w:rPr>
        <w:t xml:space="preserve"> </w:t>
      </w:r>
      <w:r w:rsidRPr="00012919">
        <w:rPr>
          <w:rFonts w:ascii="Arial" w:eastAsia="Arial" w:hAnsi="Arial" w:cs="Arial"/>
          <w:sz w:val="20"/>
          <w:szCs w:val="20"/>
        </w:rPr>
        <w:t>in</w:t>
      </w:r>
      <w:r w:rsidRPr="00012919">
        <w:rPr>
          <w:rFonts w:ascii="Arial" w:eastAsia="Arial" w:hAnsi="Arial" w:cs="Arial"/>
          <w:spacing w:val="7"/>
          <w:sz w:val="20"/>
          <w:szCs w:val="20"/>
        </w:rPr>
        <w:t xml:space="preserve"> </w:t>
      </w:r>
      <w:r w:rsidRPr="00012919">
        <w:rPr>
          <w:rFonts w:ascii="Arial" w:eastAsia="Arial" w:hAnsi="Arial" w:cs="Arial"/>
          <w:sz w:val="20"/>
          <w:szCs w:val="20"/>
        </w:rPr>
        <w:t>terms</w:t>
      </w:r>
      <w:r w:rsidRPr="00012919">
        <w:rPr>
          <w:rFonts w:ascii="Arial" w:eastAsia="Arial" w:hAnsi="Arial" w:cs="Arial"/>
          <w:spacing w:val="8"/>
          <w:sz w:val="20"/>
          <w:szCs w:val="20"/>
        </w:rPr>
        <w:t xml:space="preserve"> </w:t>
      </w:r>
      <w:r w:rsidRPr="00012919">
        <w:rPr>
          <w:rFonts w:ascii="Arial" w:eastAsia="Arial" w:hAnsi="Arial" w:cs="Arial"/>
          <w:sz w:val="20"/>
          <w:szCs w:val="20"/>
        </w:rPr>
        <w:t>of</w:t>
      </w:r>
      <w:r w:rsidRPr="00012919">
        <w:rPr>
          <w:rFonts w:ascii="Arial" w:eastAsia="Arial" w:hAnsi="Arial" w:cs="Arial"/>
          <w:spacing w:val="7"/>
          <w:sz w:val="20"/>
          <w:szCs w:val="20"/>
        </w:rPr>
        <w:t xml:space="preserve"> </w:t>
      </w:r>
      <w:r w:rsidRPr="00012919">
        <w:rPr>
          <w:rFonts w:ascii="Arial" w:eastAsia="Arial" w:hAnsi="Arial" w:cs="Arial"/>
          <w:sz w:val="20"/>
          <w:szCs w:val="20"/>
        </w:rPr>
        <w:t>section</w:t>
      </w:r>
      <w:r w:rsidRPr="00012919">
        <w:rPr>
          <w:rFonts w:ascii="Arial" w:eastAsia="Arial" w:hAnsi="Arial" w:cs="Arial"/>
          <w:spacing w:val="7"/>
          <w:sz w:val="20"/>
          <w:szCs w:val="20"/>
        </w:rPr>
        <w:t xml:space="preserve"> </w:t>
      </w:r>
      <w:r w:rsidRPr="00012919">
        <w:rPr>
          <w:rFonts w:ascii="Arial" w:eastAsia="Arial" w:hAnsi="Arial" w:cs="Arial"/>
          <w:sz w:val="20"/>
          <w:szCs w:val="20"/>
        </w:rPr>
        <w:t>9(1)</w:t>
      </w:r>
      <w:r w:rsidRPr="00012919">
        <w:rPr>
          <w:rFonts w:ascii="Arial" w:eastAsia="Arial" w:hAnsi="Arial" w:cs="Arial"/>
          <w:spacing w:val="7"/>
          <w:sz w:val="20"/>
          <w:szCs w:val="20"/>
        </w:rPr>
        <w:t xml:space="preserve"> </w:t>
      </w:r>
      <w:r w:rsidRPr="00012919">
        <w:rPr>
          <w:rFonts w:ascii="Arial" w:eastAsia="Arial" w:hAnsi="Arial" w:cs="Arial"/>
          <w:sz w:val="20"/>
          <w:szCs w:val="20"/>
        </w:rPr>
        <w:t>of</w:t>
      </w:r>
      <w:r w:rsidRPr="00012919">
        <w:rPr>
          <w:rFonts w:ascii="Arial" w:eastAsia="Arial" w:hAnsi="Arial" w:cs="Arial"/>
          <w:spacing w:val="7"/>
          <w:sz w:val="20"/>
          <w:szCs w:val="20"/>
        </w:rPr>
        <w:t xml:space="preserve"> </w:t>
      </w:r>
      <w:r w:rsidRPr="00012919">
        <w:rPr>
          <w:rFonts w:ascii="Arial" w:eastAsia="Arial" w:hAnsi="Arial" w:cs="Arial"/>
          <w:sz w:val="20"/>
          <w:szCs w:val="20"/>
        </w:rPr>
        <w:t>the</w:t>
      </w:r>
      <w:r w:rsidRPr="00012919">
        <w:rPr>
          <w:rFonts w:ascii="Arial" w:eastAsia="Arial" w:hAnsi="Arial" w:cs="Arial"/>
          <w:spacing w:val="7"/>
          <w:sz w:val="20"/>
          <w:szCs w:val="20"/>
        </w:rPr>
        <w:t xml:space="preserve"> </w:t>
      </w:r>
      <w:r w:rsidRPr="00012919">
        <w:rPr>
          <w:rFonts w:ascii="Arial" w:eastAsia="Arial" w:hAnsi="Arial" w:cs="Arial"/>
          <w:sz w:val="20"/>
          <w:szCs w:val="20"/>
        </w:rPr>
        <w:t>Broad</w:t>
      </w:r>
      <w:r w:rsidRPr="00012919">
        <w:rPr>
          <w:rFonts w:ascii="Arial" w:eastAsia="Arial" w:hAnsi="Arial" w:cs="Arial"/>
          <w:spacing w:val="-34"/>
          <w:sz w:val="20"/>
          <w:szCs w:val="20"/>
        </w:rPr>
        <w:t xml:space="preserve"> </w:t>
      </w:r>
      <w:r w:rsidRPr="00012919">
        <w:rPr>
          <w:rFonts w:ascii="Arial" w:eastAsia="Arial" w:hAnsi="Arial" w:cs="Arial"/>
          <w:sz w:val="20"/>
          <w:szCs w:val="20"/>
        </w:rPr>
        <w:t>-</w:t>
      </w:r>
      <w:r w:rsidRPr="00012919">
        <w:rPr>
          <w:rFonts w:ascii="Arial" w:eastAsia="Arial" w:hAnsi="Arial" w:cs="Arial"/>
          <w:spacing w:val="50"/>
          <w:sz w:val="20"/>
          <w:szCs w:val="20"/>
        </w:rPr>
        <w:t xml:space="preserve"> </w:t>
      </w:r>
      <w:r w:rsidRPr="00012919">
        <w:rPr>
          <w:rFonts w:ascii="Arial" w:eastAsia="Arial" w:hAnsi="Arial" w:cs="Arial"/>
          <w:sz w:val="20"/>
          <w:szCs w:val="20"/>
        </w:rPr>
        <w:t>Based Black</w:t>
      </w:r>
      <w:r w:rsidRPr="00012919">
        <w:rPr>
          <w:rFonts w:ascii="Arial" w:eastAsia="Arial" w:hAnsi="Arial" w:cs="Arial"/>
          <w:spacing w:val="1"/>
          <w:sz w:val="20"/>
          <w:szCs w:val="20"/>
        </w:rPr>
        <w:t xml:space="preserve"> </w:t>
      </w:r>
      <w:r w:rsidRPr="00012919">
        <w:rPr>
          <w:rFonts w:ascii="Arial" w:eastAsia="Arial" w:hAnsi="Arial" w:cs="Arial"/>
          <w:sz w:val="20"/>
          <w:szCs w:val="20"/>
        </w:rPr>
        <w:t>Economic</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Empowerment</w:t>
      </w:r>
      <w:r w:rsidRPr="00012919">
        <w:rPr>
          <w:rFonts w:ascii="Arial" w:eastAsia="Arial" w:hAnsi="Arial" w:cs="Arial"/>
          <w:sz w:val="20"/>
          <w:szCs w:val="20"/>
        </w:rPr>
        <w:t xml:space="preserve"> Act.</w:t>
      </w:r>
    </w:p>
    <w:p w14:paraId="351AC2B8" w14:textId="77777777" w:rsidR="00B86885" w:rsidRPr="00012919" w:rsidRDefault="00B86885" w:rsidP="00BF2E29">
      <w:pPr>
        <w:spacing w:before="8" w:line="360" w:lineRule="auto"/>
        <w:jc w:val="both"/>
        <w:rPr>
          <w:rFonts w:ascii="Arial" w:hAnsi="Arial" w:cs="Arial"/>
          <w:sz w:val="20"/>
          <w:szCs w:val="20"/>
        </w:rPr>
      </w:pPr>
    </w:p>
    <w:p w14:paraId="5EACD466" w14:textId="77777777" w:rsidR="00B86885" w:rsidRPr="00012919" w:rsidRDefault="00A4015A" w:rsidP="00BF2E29">
      <w:pPr>
        <w:spacing w:line="360" w:lineRule="auto"/>
        <w:ind w:left="213" w:right="1210"/>
        <w:jc w:val="both"/>
        <w:rPr>
          <w:rFonts w:ascii="Arial" w:eastAsia="Arial" w:hAnsi="Arial" w:cs="Arial"/>
          <w:sz w:val="20"/>
          <w:szCs w:val="20"/>
        </w:rPr>
      </w:pPr>
      <w:r w:rsidRPr="00012919">
        <w:rPr>
          <w:rFonts w:ascii="Arial" w:eastAsia="Arial" w:hAnsi="Arial" w:cs="Arial"/>
          <w:b/>
          <w:bCs/>
          <w:sz w:val="20"/>
          <w:szCs w:val="20"/>
        </w:rPr>
        <w:t>Non-compliant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contributor:</w:t>
      </w:r>
      <w:r w:rsidRPr="00012919">
        <w:rPr>
          <w:rFonts w:ascii="Arial" w:eastAsia="Arial" w:hAnsi="Arial" w:cs="Arial"/>
          <w:b/>
          <w:bCs/>
          <w:spacing w:val="-13"/>
          <w:sz w:val="20"/>
          <w:szCs w:val="20"/>
        </w:rPr>
        <w:t xml:space="preserve"> </w:t>
      </w:r>
      <w:r w:rsidRPr="00012919">
        <w:rPr>
          <w:rFonts w:ascii="Arial" w:eastAsia="Arial" w:hAnsi="Arial" w:cs="Arial"/>
          <w:sz w:val="20"/>
          <w:szCs w:val="20"/>
        </w:rPr>
        <w:t>A</w:t>
      </w:r>
      <w:r w:rsidRPr="00012919">
        <w:rPr>
          <w:rFonts w:ascii="Arial" w:eastAsia="Arial" w:hAnsi="Arial" w:cs="Arial"/>
          <w:spacing w:val="-12"/>
          <w:sz w:val="20"/>
          <w:szCs w:val="20"/>
        </w:rPr>
        <w:t xml:space="preserve"> </w:t>
      </w:r>
      <w:r w:rsidRPr="00012919">
        <w:rPr>
          <w:rFonts w:ascii="Arial" w:eastAsia="Arial" w:hAnsi="Arial" w:cs="Arial"/>
          <w:sz w:val="20"/>
          <w:szCs w:val="20"/>
        </w:rPr>
        <w:t>company/firm/entity</w:t>
      </w:r>
      <w:r w:rsidRPr="00012919">
        <w:rPr>
          <w:rFonts w:ascii="Arial" w:eastAsia="Arial" w:hAnsi="Arial" w:cs="Arial"/>
          <w:spacing w:val="-13"/>
          <w:sz w:val="20"/>
          <w:szCs w:val="20"/>
        </w:rPr>
        <w:t xml:space="preserve"> </w:t>
      </w:r>
      <w:r w:rsidRPr="00012919">
        <w:rPr>
          <w:rFonts w:ascii="Arial" w:eastAsia="Arial" w:hAnsi="Arial" w:cs="Arial"/>
          <w:sz w:val="20"/>
          <w:szCs w:val="20"/>
        </w:rPr>
        <w:t>that</w:t>
      </w:r>
      <w:r w:rsidRPr="00012919">
        <w:rPr>
          <w:rFonts w:ascii="Arial" w:eastAsia="Arial" w:hAnsi="Arial" w:cs="Arial"/>
          <w:spacing w:val="-9"/>
          <w:sz w:val="20"/>
          <w:szCs w:val="20"/>
        </w:rPr>
        <w:t xml:space="preserve"> </w:t>
      </w:r>
      <w:r w:rsidRPr="00012919">
        <w:rPr>
          <w:rFonts w:ascii="Arial" w:eastAsia="Arial" w:hAnsi="Arial" w:cs="Arial"/>
          <w:sz w:val="20"/>
          <w:szCs w:val="20"/>
        </w:rPr>
        <w:t>does</w:t>
      </w:r>
      <w:r w:rsidRPr="00012919">
        <w:rPr>
          <w:rFonts w:ascii="Arial" w:eastAsia="Arial" w:hAnsi="Arial" w:cs="Arial"/>
          <w:spacing w:val="-11"/>
          <w:sz w:val="20"/>
          <w:szCs w:val="20"/>
        </w:rPr>
        <w:t xml:space="preserve"> </w:t>
      </w:r>
      <w:r w:rsidRPr="00012919">
        <w:rPr>
          <w:rFonts w:ascii="Arial" w:eastAsia="Arial" w:hAnsi="Arial" w:cs="Arial"/>
          <w:sz w:val="20"/>
          <w:szCs w:val="20"/>
        </w:rPr>
        <w:t>not</w:t>
      </w:r>
      <w:r w:rsidRPr="00012919">
        <w:rPr>
          <w:rFonts w:ascii="Arial" w:eastAsia="Arial" w:hAnsi="Arial" w:cs="Arial"/>
          <w:spacing w:val="-12"/>
          <w:sz w:val="20"/>
          <w:szCs w:val="20"/>
        </w:rPr>
        <w:t xml:space="preserve"> </w:t>
      </w:r>
      <w:r w:rsidRPr="00012919">
        <w:rPr>
          <w:rFonts w:ascii="Arial" w:eastAsia="Arial" w:hAnsi="Arial" w:cs="Arial"/>
          <w:sz w:val="20"/>
          <w:szCs w:val="20"/>
        </w:rPr>
        <w:t>meet</w:t>
      </w:r>
      <w:r w:rsidRPr="00012919">
        <w:rPr>
          <w:rFonts w:ascii="Arial" w:eastAsia="Arial" w:hAnsi="Arial" w:cs="Arial"/>
          <w:spacing w:val="-12"/>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minimum</w:t>
      </w:r>
      <w:r w:rsidRPr="00012919">
        <w:rPr>
          <w:rFonts w:ascii="Arial" w:eastAsia="Arial" w:hAnsi="Arial" w:cs="Arial"/>
          <w:spacing w:val="-11"/>
          <w:sz w:val="20"/>
          <w:szCs w:val="20"/>
        </w:rPr>
        <w:t xml:space="preserve"> </w:t>
      </w:r>
      <w:r w:rsidRPr="00012919">
        <w:rPr>
          <w:rFonts w:ascii="Arial" w:eastAsia="Arial" w:hAnsi="Arial" w:cs="Arial"/>
          <w:sz w:val="20"/>
          <w:szCs w:val="20"/>
        </w:rPr>
        <w:t>score</w:t>
      </w:r>
      <w:r w:rsidRPr="00012919">
        <w:rPr>
          <w:rFonts w:ascii="Arial" w:eastAsia="Arial" w:hAnsi="Arial" w:cs="Arial"/>
          <w:spacing w:val="-12"/>
          <w:sz w:val="20"/>
          <w:szCs w:val="20"/>
        </w:rPr>
        <w:t xml:space="preserve"> </w:t>
      </w:r>
      <w:r w:rsidRPr="00012919">
        <w:rPr>
          <w:rFonts w:ascii="Arial" w:eastAsia="Arial" w:hAnsi="Arial" w:cs="Arial"/>
          <w:sz w:val="20"/>
          <w:szCs w:val="20"/>
        </w:rPr>
        <w:t>for</w:t>
      </w:r>
      <w:r w:rsidRPr="00012919">
        <w:rPr>
          <w:rFonts w:ascii="Arial" w:eastAsia="Arial" w:hAnsi="Arial" w:cs="Arial"/>
          <w:spacing w:val="-12"/>
          <w:sz w:val="20"/>
          <w:szCs w:val="20"/>
        </w:rPr>
        <w:t xml:space="preserve"> </w:t>
      </w:r>
      <w:r w:rsidRPr="00012919">
        <w:rPr>
          <w:rFonts w:ascii="Arial" w:eastAsia="Arial" w:hAnsi="Arial" w:cs="Arial"/>
          <w:sz w:val="20"/>
          <w:szCs w:val="20"/>
        </w:rPr>
        <w:t>a</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level</w:t>
      </w:r>
      <w:r w:rsidRPr="00012919">
        <w:rPr>
          <w:rFonts w:ascii="Arial" w:eastAsia="Arial" w:hAnsi="Arial" w:cs="Arial"/>
          <w:spacing w:val="-11"/>
          <w:sz w:val="20"/>
          <w:szCs w:val="20"/>
        </w:rPr>
        <w:t xml:space="preserve"> </w:t>
      </w:r>
      <w:r w:rsidRPr="00012919">
        <w:rPr>
          <w:rFonts w:ascii="Arial" w:eastAsia="Arial" w:hAnsi="Arial" w:cs="Arial"/>
          <w:sz w:val="20"/>
          <w:szCs w:val="20"/>
        </w:rPr>
        <w:t>8</w:t>
      </w:r>
      <w:r w:rsidRPr="00012919">
        <w:rPr>
          <w:rFonts w:ascii="Arial" w:eastAsia="Arial" w:hAnsi="Arial" w:cs="Arial"/>
          <w:spacing w:val="-12"/>
          <w:sz w:val="20"/>
          <w:szCs w:val="20"/>
        </w:rPr>
        <w:t xml:space="preserve"> </w:t>
      </w:r>
      <w:r w:rsidRPr="00012919">
        <w:rPr>
          <w:rFonts w:ascii="Arial" w:eastAsia="Arial" w:hAnsi="Arial" w:cs="Arial"/>
          <w:spacing w:val="-2"/>
          <w:sz w:val="20"/>
          <w:szCs w:val="20"/>
        </w:rPr>
        <w:t>contributor,</w:t>
      </w:r>
      <w:r w:rsidRPr="00012919">
        <w:rPr>
          <w:rFonts w:ascii="Arial" w:eastAsia="Arial" w:hAnsi="Arial" w:cs="Arial"/>
          <w:spacing w:val="35"/>
          <w:sz w:val="20"/>
          <w:szCs w:val="20"/>
        </w:rPr>
        <w:t xml:space="preserve"> </w:t>
      </w:r>
      <w:r w:rsidRPr="00012919">
        <w:rPr>
          <w:rFonts w:ascii="Arial" w:eastAsia="Arial" w:hAnsi="Arial" w:cs="Arial"/>
          <w:sz w:val="20"/>
          <w:szCs w:val="20"/>
        </w:rPr>
        <w:t xml:space="preserve">or </w:t>
      </w:r>
      <w:r w:rsidRPr="00012919">
        <w:rPr>
          <w:rFonts w:ascii="Arial" w:eastAsia="Arial" w:hAnsi="Arial" w:cs="Arial"/>
          <w:spacing w:val="-1"/>
          <w:sz w:val="20"/>
          <w:szCs w:val="20"/>
        </w:rPr>
        <w:t>who</w:t>
      </w:r>
      <w:r w:rsidRPr="00012919">
        <w:rPr>
          <w:rFonts w:ascii="Arial" w:eastAsia="Arial" w:hAnsi="Arial" w:cs="Arial"/>
          <w:sz w:val="20"/>
          <w:szCs w:val="20"/>
        </w:rPr>
        <w:t xml:space="preserve"> is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not </w:t>
      </w:r>
      <w:r w:rsidRPr="00012919">
        <w:rPr>
          <w:rFonts w:ascii="Arial" w:eastAsia="Arial" w:hAnsi="Arial" w:cs="Arial"/>
          <w:spacing w:val="-1"/>
          <w:sz w:val="20"/>
          <w:szCs w:val="20"/>
        </w:rPr>
        <w:t>verified</w:t>
      </w:r>
      <w:r w:rsidRPr="00012919">
        <w:rPr>
          <w:rFonts w:ascii="Arial" w:eastAsia="Arial" w:hAnsi="Arial" w:cs="Arial"/>
          <w:sz w:val="20"/>
          <w:szCs w:val="20"/>
        </w:rPr>
        <w:t xml:space="preserve"> in terms</w:t>
      </w:r>
      <w:r w:rsidRPr="00012919">
        <w:rPr>
          <w:rFonts w:ascii="Arial" w:eastAsia="Arial" w:hAnsi="Arial" w:cs="Arial"/>
          <w:spacing w:val="1"/>
          <w:sz w:val="20"/>
          <w:szCs w:val="20"/>
        </w:rPr>
        <w:t xml:space="preserve"> </w:t>
      </w:r>
      <w:r w:rsidRPr="00012919">
        <w:rPr>
          <w:rFonts w:ascii="Arial" w:eastAsia="Arial" w:hAnsi="Arial" w:cs="Arial"/>
          <w:sz w:val="20"/>
          <w:szCs w:val="20"/>
        </w:rPr>
        <w:t>of the</w:t>
      </w:r>
      <w:r w:rsidRPr="00012919">
        <w:rPr>
          <w:rFonts w:ascii="Arial" w:eastAsia="Arial" w:hAnsi="Arial" w:cs="Arial"/>
          <w:spacing w:val="5"/>
          <w:sz w:val="20"/>
          <w:szCs w:val="20"/>
        </w:rPr>
        <w:t xml:space="preserve"> </w:t>
      </w:r>
      <w:r w:rsidRPr="00012919">
        <w:rPr>
          <w:rFonts w:ascii="Arial" w:eastAsia="Arial" w:hAnsi="Arial" w:cs="Arial"/>
          <w:sz w:val="20"/>
          <w:szCs w:val="20"/>
        </w:rPr>
        <w:t>applicable</w:t>
      </w:r>
      <w:r w:rsidRPr="00012919">
        <w:rPr>
          <w:rFonts w:ascii="Arial" w:eastAsia="Arial" w:hAnsi="Arial" w:cs="Arial"/>
          <w:spacing w:val="3"/>
          <w:sz w:val="20"/>
          <w:szCs w:val="20"/>
        </w:rPr>
        <w:t xml:space="preserve"> </w:t>
      </w:r>
      <w:r w:rsidRPr="00012919">
        <w:rPr>
          <w:rFonts w:ascii="Arial" w:eastAsia="Arial" w:hAnsi="Arial" w:cs="Arial"/>
          <w:sz w:val="20"/>
          <w:szCs w:val="20"/>
        </w:rPr>
        <w:t>Sector Charter.</w:t>
      </w:r>
    </w:p>
    <w:p w14:paraId="275D38CE" w14:textId="77777777" w:rsidR="00B86885" w:rsidRPr="00012919" w:rsidRDefault="00B86885" w:rsidP="00BF2E29">
      <w:pPr>
        <w:spacing w:before="18" w:line="360" w:lineRule="auto"/>
        <w:jc w:val="both"/>
        <w:rPr>
          <w:rFonts w:ascii="Arial" w:hAnsi="Arial" w:cs="Arial"/>
          <w:sz w:val="20"/>
          <w:szCs w:val="20"/>
        </w:rPr>
      </w:pPr>
    </w:p>
    <w:p w14:paraId="3E58F1F4" w14:textId="612A131A" w:rsidR="00B86885" w:rsidRPr="00012919" w:rsidRDefault="00A4015A" w:rsidP="00BF2E29">
      <w:pPr>
        <w:spacing w:line="360" w:lineRule="auto"/>
        <w:ind w:left="213" w:right="878"/>
        <w:jc w:val="both"/>
        <w:rPr>
          <w:rFonts w:ascii="Arial" w:eastAsia="Arial" w:hAnsi="Arial" w:cs="Arial"/>
          <w:sz w:val="20"/>
          <w:szCs w:val="20"/>
        </w:rPr>
      </w:pPr>
      <w:r w:rsidRPr="00012919">
        <w:rPr>
          <w:rFonts w:ascii="Arial" w:eastAsia="Arial" w:hAnsi="Arial" w:cs="Arial"/>
          <w:b/>
          <w:bCs/>
          <w:sz w:val="20"/>
          <w:szCs w:val="20"/>
        </w:rPr>
        <w:t>Prime</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Contractor</w:t>
      </w:r>
      <w:r w:rsidRPr="00012919">
        <w:rPr>
          <w:rFonts w:ascii="Arial" w:eastAsia="Arial" w:hAnsi="Arial" w:cs="Arial"/>
          <w:sz w:val="20"/>
          <w:szCs w:val="20"/>
        </w:rPr>
        <w:t>:</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12"/>
          <w:sz w:val="20"/>
          <w:szCs w:val="20"/>
        </w:rPr>
        <w:t xml:space="preserve"> </w:t>
      </w:r>
      <w:r w:rsidR="008A4467" w:rsidRPr="00012919">
        <w:rPr>
          <w:rFonts w:ascii="Arial" w:eastAsia="Arial" w:hAnsi="Arial" w:cs="Arial"/>
          <w:sz w:val="20"/>
          <w:szCs w:val="20"/>
        </w:rPr>
        <w:t>organization</w:t>
      </w:r>
      <w:r w:rsidRPr="00012919">
        <w:rPr>
          <w:rFonts w:ascii="Arial" w:eastAsia="Arial" w:hAnsi="Arial" w:cs="Arial"/>
          <w:sz w:val="20"/>
          <w:szCs w:val="20"/>
        </w:rPr>
        <w:t>/</w:t>
      </w:r>
      <w:r w:rsidR="002C4053" w:rsidRPr="00012919">
        <w:rPr>
          <w:rFonts w:ascii="Arial" w:eastAsia="Arial" w:hAnsi="Arial" w:cs="Arial"/>
          <w:sz w:val="20"/>
          <w:szCs w:val="20"/>
        </w:rPr>
        <w:t>bidder</w:t>
      </w:r>
      <w:r w:rsidRPr="00012919">
        <w:rPr>
          <w:rFonts w:ascii="Arial" w:eastAsia="Arial" w:hAnsi="Arial" w:cs="Arial"/>
          <w:spacing w:val="-12"/>
          <w:sz w:val="20"/>
          <w:szCs w:val="20"/>
        </w:rPr>
        <w:t xml:space="preserve"> </w:t>
      </w:r>
      <w:r w:rsidRPr="00012919">
        <w:rPr>
          <w:rFonts w:ascii="Arial" w:eastAsia="Arial" w:hAnsi="Arial" w:cs="Arial"/>
          <w:sz w:val="20"/>
          <w:szCs w:val="20"/>
        </w:rPr>
        <w:t>named</w:t>
      </w:r>
      <w:r w:rsidRPr="00012919">
        <w:rPr>
          <w:rFonts w:ascii="Arial" w:eastAsia="Arial" w:hAnsi="Arial" w:cs="Arial"/>
          <w:spacing w:val="-12"/>
          <w:sz w:val="20"/>
          <w:szCs w:val="20"/>
        </w:rPr>
        <w:t xml:space="preserve"> </w:t>
      </w:r>
      <w:r w:rsidRPr="00012919">
        <w:rPr>
          <w:rFonts w:ascii="Arial" w:eastAsia="Arial" w:hAnsi="Arial" w:cs="Arial"/>
          <w:sz w:val="20"/>
          <w:szCs w:val="20"/>
        </w:rPr>
        <w:t>on</w:t>
      </w:r>
      <w:r w:rsidRPr="00012919">
        <w:rPr>
          <w:rFonts w:ascii="Arial" w:eastAsia="Arial" w:hAnsi="Arial" w:cs="Arial"/>
          <w:spacing w:val="-12"/>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Contract</w:t>
      </w:r>
      <w:r w:rsidRPr="00012919">
        <w:rPr>
          <w:rFonts w:ascii="Arial" w:eastAsia="Arial" w:hAnsi="Arial" w:cs="Arial"/>
          <w:spacing w:val="-12"/>
          <w:sz w:val="20"/>
          <w:szCs w:val="20"/>
        </w:rPr>
        <w:t xml:space="preserve"> </w:t>
      </w:r>
      <w:r w:rsidRPr="00012919">
        <w:rPr>
          <w:rFonts w:ascii="Arial" w:eastAsia="Arial" w:hAnsi="Arial" w:cs="Arial"/>
          <w:sz w:val="20"/>
          <w:szCs w:val="20"/>
        </w:rPr>
        <w:t>Form,</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whose</w:t>
      </w:r>
      <w:r w:rsidRPr="00012919">
        <w:rPr>
          <w:rFonts w:ascii="Arial" w:eastAsia="Arial" w:hAnsi="Arial" w:cs="Arial"/>
          <w:spacing w:val="-12"/>
          <w:sz w:val="20"/>
          <w:szCs w:val="20"/>
        </w:rPr>
        <w:t xml:space="preserve"> </w:t>
      </w:r>
      <w:r w:rsidRPr="00012919">
        <w:rPr>
          <w:rFonts w:ascii="Arial" w:eastAsia="Arial" w:hAnsi="Arial" w:cs="Arial"/>
          <w:sz w:val="20"/>
          <w:szCs w:val="20"/>
        </w:rPr>
        <w:t>offer</w:t>
      </w:r>
      <w:r w:rsidRPr="00012919">
        <w:rPr>
          <w:rFonts w:ascii="Arial" w:eastAsia="Arial" w:hAnsi="Arial" w:cs="Arial"/>
          <w:spacing w:val="-12"/>
          <w:sz w:val="20"/>
          <w:szCs w:val="20"/>
        </w:rPr>
        <w:t xml:space="preserve"> </w:t>
      </w:r>
      <w:r w:rsidRPr="00012919">
        <w:rPr>
          <w:rFonts w:ascii="Arial" w:eastAsia="Arial" w:hAnsi="Arial" w:cs="Arial"/>
          <w:sz w:val="20"/>
          <w:szCs w:val="20"/>
        </w:rPr>
        <w:t>has</w:t>
      </w:r>
      <w:r w:rsidRPr="00012919">
        <w:rPr>
          <w:rFonts w:ascii="Arial" w:eastAsia="Arial" w:hAnsi="Arial" w:cs="Arial"/>
          <w:spacing w:val="-11"/>
          <w:sz w:val="20"/>
          <w:szCs w:val="20"/>
        </w:rPr>
        <w:t xml:space="preserve"> </w:t>
      </w:r>
      <w:r w:rsidRPr="00012919">
        <w:rPr>
          <w:rFonts w:ascii="Arial" w:eastAsia="Arial" w:hAnsi="Arial" w:cs="Arial"/>
          <w:sz w:val="20"/>
          <w:szCs w:val="20"/>
        </w:rPr>
        <w:t>been</w:t>
      </w:r>
      <w:r w:rsidRPr="00012919">
        <w:rPr>
          <w:rFonts w:ascii="Arial" w:eastAsia="Arial" w:hAnsi="Arial" w:cs="Arial"/>
          <w:spacing w:val="-12"/>
          <w:sz w:val="20"/>
          <w:szCs w:val="20"/>
        </w:rPr>
        <w:t xml:space="preserve"> </w:t>
      </w:r>
      <w:r w:rsidRPr="00012919">
        <w:rPr>
          <w:rFonts w:ascii="Arial" w:eastAsia="Arial" w:hAnsi="Arial" w:cs="Arial"/>
          <w:sz w:val="20"/>
          <w:szCs w:val="20"/>
        </w:rPr>
        <w:t>accepted</w:t>
      </w:r>
      <w:r w:rsidRPr="00012919">
        <w:rPr>
          <w:rFonts w:ascii="Arial" w:eastAsia="Arial" w:hAnsi="Arial" w:cs="Arial"/>
          <w:spacing w:val="-12"/>
          <w:sz w:val="20"/>
          <w:szCs w:val="20"/>
        </w:rPr>
        <w:t xml:space="preserve"> </w:t>
      </w:r>
      <w:r w:rsidRPr="00012919">
        <w:rPr>
          <w:rFonts w:ascii="Arial" w:eastAsia="Arial" w:hAnsi="Arial" w:cs="Arial"/>
          <w:sz w:val="20"/>
          <w:szCs w:val="20"/>
        </w:rPr>
        <w:t>by</w:t>
      </w:r>
      <w:r w:rsidRPr="00012919">
        <w:rPr>
          <w:rFonts w:ascii="Arial" w:eastAsia="Arial" w:hAnsi="Arial" w:cs="Arial"/>
          <w:spacing w:val="-13"/>
          <w:sz w:val="20"/>
          <w:szCs w:val="20"/>
        </w:rPr>
        <w:t xml:space="preserve"> </w:t>
      </w:r>
      <w:r w:rsidR="008A4467" w:rsidRPr="00012919">
        <w:rPr>
          <w:rFonts w:ascii="Arial" w:eastAsia="Arial" w:hAnsi="Arial" w:cs="Arial"/>
          <w:sz w:val="20"/>
          <w:szCs w:val="20"/>
        </w:rPr>
        <w:t>NORTDA</w:t>
      </w:r>
    </w:p>
    <w:p w14:paraId="7547038A" w14:textId="77777777" w:rsidR="00B86885" w:rsidRPr="00012919" w:rsidRDefault="00B86885" w:rsidP="00BF2E29">
      <w:pPr>
        <w:spacing w:before="7" w:line="360" w:lineRule="auto"/>
        <w:jc w:val="both"/>
        <w:rPr>
          <w:rFonts w:ascii="Arial" w:hAnsi="Arial" w:cs="Arial"/>
          <w:sz w:val="20"/>
          <w:szCs w:val="20"/>
        </w:rPr>
      </w:pPr>
    </w:p>
    <w:p w14:paraId="405FC689" w14:textId="2A410425" w:rsidR="00B86885" w:rsidRPr="00012919" w:rsidRDefault="00A4015A" w:rsidP="00BF2E29">
      <w:pPr>
        <w:spacing w:line="360" w:lineRule="auto"/>
        <w:ind w:left="213" w:right="1303"/>
        <w:jc w:val="both"/>
        <w:rPr>
          <w:rFonts w:ascii="Arial" w:eastAsia="Arial" w:hAnsi="Arial" w:cs="Arial"/>
          <w:sz w:val="20"/>
          <w:szCs w:val="20"/>
        </w:rPr>
      </w:pPr>
      <w:r w:rsidRPr="00012919">
        <w:rPr>
          <w:rFonts w:ascii="Arial" w:eastAsia="Arial" w:hAnsi="Arial" w:cs="Arial"/>
          <w:b/>
          <w:bCs/>
          <w:sz w:val="20"/>
          <w:szCs w:val="20"/>
        </w:rPr>
        <w:t>Sub-Contract/</w:t>
      </w:r>
      <w:r w:rsidR="008A4467" w:rsidRPr="00012919">
        <w:rPr>
          <w:rFonts w:ascii="Arial" w:eastAsia="Arial" w:hAnsi="Arial" w:cs="Arial"/>
          <w:b/>
          <w:bCs/>
          <w:sz w:val="20"/>
          <w:szCs w:val="20"/>
        </w:rPr>
        <w:t>Contractor</w:t>
      </w:r>
      <w:r w:rsidR="008A4467" w:rsidRPr="00012919">
        <w:rPr>
          <w:rFonts w:ascii="Arial" w:eastAsia="Arial" w:hAnsi="Arial" w:cs="Arial"/>
          <w:sz w:val="20"/>
          <w:szCs w:val="20"/>
        </w:rPr>
        <w:t xml:space="preserve"> </w:t>
      </w:r>
      <w:r w:rsidR="008A4467" w:rsidRPr="00012919">
        <w:rPr>
          <w:rFonts w:ascii="Arial" w:eastAsia="Arial" w:hAnsi="Arial" w:cs="Arial"/>
          <w:spacing w:val="1"/>
          <w:sz w:val="20"/>
          <w:szCs w:val="20"/>
        </w:rPr>
        <w:t>means</w:t>
      </w:r>
      <w:r w:rsidRPr="00012919">
        <w:rPr>
          <w:rFonts w:ascii="Arial" w:eastAsia="Arial" w:hAnsi="Arial" w:cs="Arial"/>
          <w:spacing w:val="1"/>
          <w:sz w:val="20"/>
          <w:szCs w:val="20"/>
        </w:rPr>
        <w:t xml:space="preserve"> </w:t>
      </w:r>
      <w:r w:rsidRPr="00012919">
        <w:rPr>
          <w:rFonts w:ascii="Arial" w:eastAsia="Arial" w:hAnsi="Arial" w:cs="Arial"/>
          <w:sz w:val="20"/>
          <w:szCs w:val="20"/>
        </w:rPr>
        <w:t>the primary</w:t>
      </w:r>
      <w:r w:rsidRPr="00012919">
        <w:rPr>
          <w:rFonts w:ascii="Arial" w:eastAsia="Arial" w:hAnsi="Arial" w:cs="Arial"/>
          <w:spacing w:val="-2"/>
          <w:sz w:val="20"/>
          <w:szCs w:val="20"/>
        </w:rPr>
        <w:t xml:space="preserve"> </w:t>
      </w:r>
      <w:r w:rsidRPr="00012919">
        <w:rPr>
          <w:rFonts w:ascii="Arial" w:eastAsia="Arial" w:hAnsi="Arial" w:cs="Arial"/>
          <w:sz w:val="20"/>
          <w:szCs w:val="20"/>
        </w:rPr>
        <w:t xml:space="preserve">supplier/successful </w:t>
      </w:r>
      <w:r w:rsidR="002C4053" w:rsidRPr="00012919">
        <w:rPr>
          <w:rFonts w:ascii="Arial" w:eastAsia="Arial" w:hAnsi="Arial" w:cs="Arial"/>
          <w:sz w:val="20"/>
          <w:szCs w:val="20"/>
        </w:rPr>
        <w:t>bidder</w:t>
      </w:r>
      <w:r w:rsidRPr="00012919">
        <w:rPr>
          <w:rFonts w:ascii="Arial" w:eastAsia="Arial" w:hAnsi="Arial" w:cs="Arial"/>
          <w:sz w:val="20"/>
          <w:szCs w:val="20"/>
        </w:rPr>
        <w:t>'s</w:t>
      </w:r>
      <w:r w:rsidRPr="00012919">
        <w:rPr>
          <w:rFonts w:ascii="Arial" w:eastAsia="Arial" w:hAnsi="Arial" w:cs="Arial"/>
          <w:spacing w:val="1"/>
          <w:sz w:val="20"/>
          <w:szCs w:val="20"/>
        </w:rPr>
        <w:t xml:space="preserve"> </w:t>
      </w:r>
      <w:r w:rsidRPr="00012919">
        <w:rPr>
          <w:rFonts w:ascii="Arial" w:eastAsia="Arial" w:hAnsi="Arial" w:cs="Arial"/>
          <w:sz w:val="20"/>
          <w:szCs w:val="20"/>
        </w:rPr>
        <w:t>assigning, leasing, making out</w:t>
      </w:r>
      <w:r w:rsidRPr="00012919">
        <w:rPr>
          <w:rFonts w:ascii="Arial" w:eastAsia="Arial" w:hAnsi="Arial" w:cs="Arial"/>
          <w:spacing w:val="38"/>
          <w:sz w:val="20"/>
          <w:szCs w:val="20"/>
        </w:rPr>
        <w:t xml:space="preserve"> </w:t>
      </w:r>
      <w:r w:rsidRPr="00012919">
        <w:rPr>
          <w:rFonts w:ascii="Arial" w:eastAsia="Arial" w:hAnsi="Arial" w:cs="Arial"/>
          <w:spacing w:val="-1"/>
          <w:sz w:val="20"/>
          <w:szCs w:val="20"/>
        </w:rPr>
        <w:t>work</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to, or </w:t>
      </w:r>
      <w:r w:rsidRPr="00012919">
        <w:rPr>
          <w:rFonts w:ascii="Arial" w:eastAsia="Arial" w:hAnsi="Arial" w:cs="Arial"/>
          <w:spacing w:val="-1"/>
          <w:sz w:val="20"/>
          <w:szCs w:val="20"/>
        </w:rPr>
        <w:t>employing</w:t>
      </w:r>
      <w:r w:rsidRPr="00012919">
        <w:rPr>
          <w:rFonts w:ascii="Arial" w:eastAsia="Arial" w:hAnsi="Arial" w:cs="Arial"/>
          <w:sz w:val="20"/>
          <w:szCs w:val="20"/>
        </w:rPr>
        <w:t xml:space="preserve"> another person to support such primary</w:t>
      </w:r>
      <w:r w:rsidRPr="00012919">
        <w:rPr>
          <w:rFonts w:ascii="Arial" w:eastAsia="Arial" w:hAnsi="Arial" w:cs="Arial"/>
          <w:spacing w:val="-2"/>
          <w:sz w:val="20"/>
          <w:szCs w:val="20"/>
        </w:rPr>
        <w:t xml:space="preserve"> </w:t>
      </w:r>
      <w:r w:rsidRPr="00012919">
        <w:rPr>
          <w:rFonts w:ascii="Arial" w:eastAsia="Arial" w:hAnsi="Arial" w:cs="Arial"/>
          <w:sz w:val="20"/>
          <w:szCs w:val="20"/>
        </w:rPr>
        <w:t xml:space="preserve">supplier/successful </w:t>
      </w:r>
      <w:r w:rsidR="002C4053" w:rsidRPr="00012919">
        <w:rPr>
          <w:rFonts w:ascii="Arial" w:eastAsia="Arial" w:hAnsi="Arial" w:cs="Arial"/>
          <w:sz w:val="20"/>
          <w:szCs w:val="20"/>
        </w:rPr>
        <w:t>bidder</w:t>
      </w:r>
      <w:r w:rsidRPr="00012919">
        <w:rPr>
          <w:rFonts w:ascii="Arial" w:eastAsia="Arial" w:hAnsi="Arial" w:cs="Arial"/>
          <w:sz w:val="20"/>
          <w:szCs w:val="20"/>
        </w:rPr>
        <w:t xml:space="preserve"> in the </w:t>
      </w:r>
      <w:r w:rsidRPr="00012919">
        <w:rPr>
          <w:rFonts w:ascii="Arial" w:eastAsia="Arial" w:hAnsi="Arial" w:cs="Arial"/>
          <w:spacing w:val="-1"/>
          <w:sz w:val="20"/>
          <w:szCs w:val="20"/>
        </w:rPr>
        <w:t>execution</w:t>
      </w:r>
      <w:r w:rsidRPr="00012919">
        <w:rPr>
          <w:rFonts w:ascii="Arial" w:eastAsia="Arial" w:hAnsi="Arial" w:cs="Arial"/>
          <w:sz w:val="20"/>
          <w:szCs w:val="20"/>
        </w:rPr>
        <w:t xml:space="preserve"> of</w:t>
      </w:r>
      <w:r w:rsidRPr="00012919">
        <w:rPr>
          <w:rFonts w:ascii="Arial" w:eastAsia="Arial" w:hAnsi="Arial" w:cs="Arial"/>
          <w:spacing w:val="56"/>
          <w:sz w:val="20"/>
          <w:szCs w:val="20"/>
        </w:rPr>
        <w:t xml:space="preserve"> </w:t>
      </w:r>
      <w:r w:rsidRPr="00012919">
        <w:rPr>
          <w:rFonts w:ascii="Arial" w:eastAsia="Arial" w:hAnsi="Arial" w:cs="Arial"/>
          <w:sz w:val="20"/>
          <w:szCs w:val="20"/>
        </w:rPr>
        <w:t>part of a project in terms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of the </w:t>
      </w:r>
      <w:r w:rsidR="008A4467" w:rsidRPr="00012919">
        <w:rPr>
          <w:rFonts w:ascii="Arial" w:eastAsia="Arial" w:hAnsi="Arial" w:cs="Arial"/>
          <w:sz w:val="20"/>
          <w:szCs w:val="20"/>
        </w:rPr>
        <w:t>contract.</w:t>
      </w:r>
    </w:p>
    <w:p w14:paraId="355043EC" w14:textId="77777777" w:rsidR="00B86885" w:rsidRPr="00012919" w:rsidRDefault="00B86885" w:rsidP="00BF2E29">
      <w:pPr>
        <w:spacing w:before="4" w:line="360" w:lineRule="auto"/>
        <w:jc w:val="both"/>
        <w:rPr>
          <w:rFonts w:ascii="Arial" w:hAnsi="Arial" w:cs="Arial"/>
          <w:sz w:val="20"/>
          <w:szCs w:val="20"/>
        </w:rPr>
      </w:pPr>
    </w:p>
    <w:p w14:paraId="634A7984" w14:textId="77777777" w:rsidR="00B86885" w:rsidRPr="00012919" w:rsidRDefault="00A4015A" w:rsidP="00BF2E29">
      <w:pPr>
        <w:spacing w:line="360" w:lineRule="auto"/>
        <w:ind w:left="247" w:right="980"/>
        <w:jc w:val="both"/>
        <w:rPr>
          <w:rFonts w:ascii="Arial" w:eastAsia="Arial" w:hAnsi="Arial" w:cs="Arial"/>
          <w:sz w:val="20"/>
          <w:szCs w:val="20"/>
        </w:rPr>
      </w:pPr>
      <w:r w:rsidRPr="00012919">
        <w:rPr>
          <w:rFonts w:ascii="Arial" w:eastAsia="Arial" w:hAnsi="Arial" w:cs="Arial"/>
          <w:b/>
          <w:bCs/>
          <w:sz w:val="20"/>
          <w:szCs w:val="20"/>
        </w:rPr>
        <w:t>Value of the contract</w:t>
      </w:r>
      <w:r w:rsidRPr="00012919">
        <w:rPr>
          <w:rFonts w:ascii="Arial" w:eastAsia="Arial" w:hAnsi="Arial" w:cs="Arial"/>
          <w:sz w:val="20"/>
          <w:szCs w:val="20"/>
        </w:rPr>
        <w:t xml:space="preserve">: </w:t>
      </w:r>
      <w:r w:rsidRPr="00012919">
        <w:rPr>
          <w:rFonts w:ascii="Arial" w:eastAsia="Arial" w:hAnsi="Arial" w:cs="Arial"/>
          <w:spacing w:val="-1"/>
          <w:sz w:val="20"/>
          <w:szCs w:val="20"/>
        </w:rPr>
        <w:t>The</w:t>
      </w:r>
      <w:r w:rsidRPr="00012919">
        <w:rPr>
          <w:rFonts w:ascii="Arial" w:eastAsia="Arial" w:hAnsi="Arial" w:cs="Arial"/>
          <w:sz w:val="20"/>
          <w:szCs w:val="20"/>
        </w:rPr>
        <w:t xml:space="preserve"> contract sum</w:t>
      </w:r>
      <w:r w:rsidRPr="00012919">
        <w:rPr>
          <w:rFonts w:ascii="Arial" w:eastAsia="Arial" w:hAnsi="Arial" w:cs="Arial"/>
          <w:spacing w:val="1"/>
          <w:sz w:val="20"/>
          <w:szCs w:val="20"/>
        </w:rPr>
        <w:t xml:space="preserve"> </w:t>
      </w:r>
      <w:r w:rsidRPr="00012919">
        <w:rPr>
          <w:rFonts w:ascii="Arial" w:eastAsia="Arial" w:hAnsi="Arial" w:cs="Arial"/>
          <w:sz w:val="20"/>
          <w:szCs w:val="20"/>
        </w:rPr>
        <w:t>(accepted contract amount) less</w:t>
      </w:r>
      <w:r w:rsidRPr="00012919">
        <w:rPr>
          <w:rFonts w:ascii="Arial" w:eastAsia="Arial" w:hAnsi="Arial" w:cs="Arial"/>
          <w:spacing w:val="1"/>
          <w:sz w:val="20"/>
          <w:szCs w:val="20"/>
        </w:rPr>
        <w:t xml:space="preserve"> </w:t>
      </w:r>
      <w:r w:rsidRPr="00012919">
        <w:rPr>
          <w:rFonts w:ascii="Arial" w:eastAsia="Arial" w:hAnsi="Arial" w:cs="Arial"/>
          <w:sz w:val="20"/>
          <w:szCs w:val="20"/>
        </w:rPr>
        <w:t>provisional sums, contingencies</w:t>
      </w:r>
      <w:r w:rsidRPr="00012919">
        <w:rPr>
          <w:rFonts w:ascii="Arial" w:eastAsia="Arial" w:hAnsi="Arial" w:cs="Arial"/>
          <w:spacing w:val="1"/>
          <w:sz w:val="20"/>
          <w:szCs w:val="20"/>
        </w:rPr>
        <w:t xml:space="preserve"> </w:t>
      </w:r>
      <w:r w:rsidRPr="00012919">
        <w:rPr>
          <w:rFonts w:ascii="Arial" w:eastAsia="Arial" w:hAnsi="Arial" w:cs="Arial"/>
          <w:sz w:val="20"/>
          <w:szCs w:val="20"/>
        </w:rPr>
        <w:t>and</w:t>
      </w:r>
      <w:r w:rsidRPr="00012919">
        <w:rPr>
          <w:rFonts w:ascii="Arial" w:eastAsia="Arial" w:hAnsi="Arial" w:cs="Arial"/>
          <w:spacing w:val="48"/>
          <w:sz w:val="20"/>
          <w:szCs w:val="20"/>
        </w:rPr>
        <w:t xml:space="preserve"> </w:t>
      </w:r>
      <w:r w:rsidRPr="00012919">
        <w:rPr>
          <w:rFonts w:ascii="Arial" w:eastAsia="Arial" w:hAnsi="Arial" w:cs="Arial"/>
          <w:spacing w:val="-1"/>
          <w:sz w:val="20"/>
          <w:szCs w:val="20"/>
        </w:rPr>
        <w:t>VAT.</w:t>
      </w:r>
    </w:p>
    <w:p w14:paraId="3B24B36A" w14:textId="77777777" w:rsidR="00B86885" w:rsidRDefault="00B86885" w:rsidP="00BF2E29">
      <w:pPr>
        <w:spacing w:before="6" w:line="360" w:lineRule="auto"/>
        <w:jc w:val="both"/>
        <w:rPr>
          <w:rFonts w:ascii="Arial" w:hAnsi="Arial" w:cs="Arial"/>
          <w:sz w:val="20"/>
          <w:szCs w:val="20"/>
        </w:rPr>
      </w:pPr>
    </w:p>
    <w:p w14:paraId="54B8F158" w14:textId="77777777" w:rsidR="008A4467" w:rsidRDefault="008A4467" w:rsidP="00BF2E29">
      <w:pPr>
        <w:spacing w:before="6" w:line="360" w:lineRule="auto"/>
        <w:jc w:val="both"/>
        <w:rPr>
          <w:rFonts w:ascii="Arial" w:hAnsi="Arial" w:cs="Arial"/>
          <w:sz w:val="20"/>
          <w:szCs w:val="20"/>
        </w:rPr>
      </w:pPr>
    </w:p>
    <w:p w14:paraId="31807932" w14:textId="77777777" w:rsidR="008A4467" w:rsidRDefault="008A4467" w:rsidP="00BF2E29">
      <w:pPr>
        <w:spacing w:before="6" w:line="360" w:lineRule="auto"/>
        <w:jc w:val="both"/>
        <w:rPr>
          <w:rFonts w:ascii="Arial" w:hAnsi="Arial" w:cs="Arial"/>
          <w:sz w:val="20"/>
          <w:szCs w:val="20"/>
        </w:rPr>
      </w:pPr>
    </w:p>
    <w:p w14:paraId="74B4F108" w14:textId="77777777" w:rsidR="008A4467" w:rsidRPr="00012919" w:rsidRDefault="008A4467" w:rsidP="00BF2E29">
      <w:pPr>
        <w:spacing w:before="6" w:line="360" w:lineRule="auto"/>
        <w:jc w:val="both"/>
        <w:rPr>
          <w:rFonts w:ascii="Arial" w:hAnsi="Arial" w:cs="Arial"/>
          <w:sz w:val="20"/>
          <w:szCs w:val="20"/>
        </w:rPr>
      </w:pPr>
    </w:p>
    <w:p w14:paraId="0A03CA05" w14:textId="77777777" w:rsidR="00B86885" w:rsidRPr="00012919" w:rsidRDefault="00A4015A" w:rsidP="00CF1316">
      <w:pPr>
        <w:numPr>
          <w:ilvl w:val="0"/>
          <w:numId w:val="8"/>
        </w:numPr>
        <w:tabs>
          <w:tab w:val="left" w:pos="464"/>
        </w:tabs>
        <w:spacing w:line="360" w:lineRule="auto"/>
        <w:ind w:left="464"/>
        <w:jc w:val="both"/>
        <w:rPr>
          <w:rFonts w:ascii="Arial" w:eastAsia="Arial" w:hAnsi="Arial" w:cs="Arial"/>
          <w:sz w:val="20"/>
          <w:szCs w:val="20"/>
        </w:rPr>
      </w:pPr>
      <w:r w:rsidRPr="00012919">
        <w:rPr>
          <w:rFonts w:ascii="Arial" w:eastAsia="Arial" w:hAnsi="Arial" w:cs="Arial"/>
          <w:b/>
          <w:bCs/>
          <w:sz w:val="20"/>
          <w:szCs w:val="20"/>
        </w:rPr>
        <w:t>Conditions associated with the granting of preferences</w:t>
      </w:r>
    </w:p>
    <w:p w14:paraId="4E69D37E" w14:textId="77777777" w:rsidR="00B86885" w:rsidRPr="00012919" w:rsidRDefault="00B86885" w:rsidP="00BF2E29">
      <w:pPr>
        <w:spacing w:before="6" w:line="360" w:lineRule="auto"/>
        <w:jc w:val="both"/>
        <w:rPr>
          <w:rFonts w:ascii="Arial" w:hAnsi="Arial" w:cs="Arial"/>
          <w:sz w:val="20"/>
          <w:szCs w:val="20"/>
        </w:rPr>
      </w:pPr>
    </w:p>
    <w:p w14:paraId="4CE37305" w14:textId="77777777" w:rsidR="00B86885" w:rsidRPr="00012919" w:rsidRDefault="00A4015A" w:rsidP="00BF2E29">
      <w:pPr>
        <w:spacing w:line="360" w:lineRule="auto"/>
        <w:ind w:left="213"/>
        <w:jc w:val="both"/>
        <w:rPr>
          <w:rFonts w:ascii="Arial" w:eastAsia="Arial" w:hAnsi="Arial" w:cs="Arial"/>
          <w:sz w:val="20"/>
          <w:szCs w:val="20"/>
        </w:rPr>
      </w:pPr>
      <w:r w:rsidRPr="00012919">
        <w:rPr>
          <w:rFonts w:ascii="Arial" w:eastAsia="Arial" w:hAnsi="Arial" w:cs="Arial"/>
          <w:sz w:val="20"/>
          <w:szCs w:val="20"/>
        </w:rPr>
        <w:t>A company/firm/entity</w:t>
      </w:r>
      <w:r w:rsidRPr="00012919">
        <w:rPr>
          <w:rFonts w:ascii="Arial" w:eastAsia="Arial" w:hAnsi="Arial" w:cs="Arial"/>
          <w:spacing w:val="-1"/>
          <w:sz w:val="20"/>
          <w:szCs w:val="20"/>
        </w:rPr>
        <w:t xml:space="preserve"> </w:t>
      </w:r>
      <w:r w:rsidRPr="00012919">
        <w:rPr>
          <w:rFonts w:ascii="Arial" w:eastAsia="Arial" w:hAnsi="Arial" w:cs="Arial"/>
          <w:sz w:val="20"/>
          <w:szCs w:val="20"/>
        </w:rPr>
        <w:t>that</w:t>
      </w:r>
      <w:r w:rsidRPr="00012919">
        <w:rPr>
          <w:rFonts w:ascii="Arial" w:eastAsia="Arial" w:hAnsi="Arial" w:cs="Arial"/>
          <w:spacing w:val="3"/>
          <w:sz w:val="20"/>
          <w:szCs w:val="20"/>
        </w:rPr>
        <w:t xml:space="preserve"> </w:t>
      </w:r>
      <w:r w:rsidRPr="00012919">
        <w:rPr>
          <w:rFonts w:ascii="Arial" w:eastAsia="Arial" w:hAnsi="Arial" w:cs="Arial"/>
          <w:sz w:val="20"/>
          <w:szCs w:val="20"/>
        </w:rPr>
        <w:t>is</w:t>
      </w:r>
      <w:r w:rsidRPr="00012919">
        <w:rPr>
          <w:rFonts w:ascii="Arial" w:eastAsia="Arial" w:hAnsi="Arial" w:cs="Arial"/>
          <w:spacing w:val="1"/>
          <w:sz w:val="20"/>
          <w:szCs w:val="20"/>
        </w:rPr>
        <w:t xml:space="preserve"> </w:t>
      </w:r>
      <w:r w:rsidRPr="00012919">
        <w:rPr>
          <w:rFonts w:ascii="Arial" w:eastAsia="Arial" w:hAnsi="Arial" w:cs="Arial"/>
          <w:sz w:val="20"/>
          <w:szCs w:val="20"/>
        </w:rPr>
        <w:t>granted a preference undertakes</w:t>
      </w:r>
      <w:r w:rsidRPr="00012919">
        <w:rPr>
          <w:rFonts w:ascii="Arial" w:eastAsia="Arial" w:hAnsi="Arial" w:cs="Arial"/>
          <w:spacing w:val="1"/>
          <w:sz w:val="20"/>
          <w:szCs w:val="20"/>
        </w:rPr>
        <w:t xml:space="preserve"> </w:t>
      </w:r>
      <w:r w:rsidRPr="00012919">
        <w:rPr>
          <w:rFonts w:ascii="Arial" w:eastAsia="Arial" w:hAnsi="Arial" w:cs="Arial"/>
          <w:sz w:val="20"/>
          <w:szCs w:val="20"/>
        </w:rPr>
        <w:t>to:</w:t>
      </w:r>
    </w:p>
    <w:p w14:paraId="4CC07662" w14:textId="77777777" w:rsidR="00B86885" w:rsidRPr="00012919" w:rsidRDefault="00B86885" w:rsidP="00BF2E29">
      <w:pPr>
        <w:spacing w:before="1" w:line="360" w:lineRule="auto"/>
        <w:jc w:val="both"/>
        <w:rPr>
          <w:rFonts w:ascii="Arial" w:hAnsi="Arial" w:cs="Arial"/>
          <w:sz w:val="20"/>
          <w:szCs w:val="20"/>
        </w:rPr>
      </w:pPr>
    </w:p>
    <w:p w14:paraId="0E8A7934" w14:textId="11B884B3" w:rsidR="00B86885" w:rsidRPr="00012919" w:rsidRDefault="00A4015A" w:rsidP="00CF1316">
      <w:pPr>
        <w:numPr>
          <w:ilvl w:val="0"/>
          <w:numId w:val="7"/>
        </w:numPr>
        <w:tabs>
          <w:tab w:val="left" w:pos="672"/>
        </w:tabs>
        <w:spacing w:line="360" w:lineRule="auto"/>
        <w:ind w:left="645" w:right="1423" w:hanging="432"/>
        <w:jc w:val="both"/>
        <w:rPr>
          <w:rFonts w:ascii="Arial" w:eastAsia="Arial" w:hAnsi="Arial" w:cs="Arial"/>
          <w:sz w:val="20"/>
          <w:szCs w:val="20"/>
        </w:rPr>
      </w:pPr>
      <w:r w:rsidRPr="00012919">
        <w:rPr>
          <w:rFonts w:ascii="Arial" w:eastAsia="Arial" w:hAnsi="Arial" w:cs="Arial"/>
          <w:sz w:val="20"/>
          <w:szCs w:val="20"/>
        </w:rPr>
        <w:t>accept that the number of preference points</w:t>
      </w:r>
      <w:r w:rsidRPr="00012919">
        <w:rPr>
          <w:rFonts w:ascii="Arial" w:eastAsia="Arial" w:hAnsi="Arial" w:cs="Arial"/>
          <w:spacing w:val="1"/>
          <w:sz w:val="20"/>
          <w:szCs w:val="20"/>
        </w:rPr>
        <w:t xml:space="preserve"> </w:t>
      </w:r>
      <w:r w:rsidRPr="00012919">
        <w:rPr>
          <w:rFonts w:ascii="Arial" w:eastAsia="Arial" w:hAnsi="Arial" w:cs="Arial"/>
          <w:sz w:val="20"/>
          <w:szCs w:val="20"/>
        </w:rPr>
        <w:t>shall be determined as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at the </w:t>
      </w:r>
      <w:r w:rsidRPr="00012919">
        <w:rPr>
          <w:rFonts w:ascii="Arial" w:eastAsia="Arial" w:hAnsi="Arial" w:cs="Arial"/>
          <w:spacing w:val="1"/>
          <w:sz w:val="20"/>
          <w:szCs w:val="20"/>
        </w:rPr>
        <w:t>closing</w:t>
      </w:r>
      <w:r w:rsidRPr="00012919">
        <w:rPr>
          <w:rFonts w:ascii="Arial" w:eastAsia="Arial" w:hAnsi="Arial" w:cs="Arial"/>
          <w:sz w:val="20"/>
          <w:szCs w:val="20"/>
        </w:rPr>
        <w:t xml:space="preserve"> date for submission of</w:t>
      </w:r>
      <w:r w:rsidRPr="00012919">
        <w:rPr>
          <w:rFonts w:ascii="Arial" w:eastAsia="Arial" w:hAnsi="Arial" w:cs="Arial"/>
          <w:spacing w:val="30"/>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 xml:space="preserve"> offers, from</w:t>
      </w:r>
      <w:r w:rsidRPr="00012919">
        <w:rPr>
          <w:rFonts w:ascii="Arial" w:eastAsia="Arial" w:hAnsi="Arial" w:cs="Arial"/>
          <w:spacing w:val="1"/>
          <w:sz w:val="20"/>
          <w:szCs w:val="20"/>
        </w:rPr>
        <w:t xml:space="preserve"> </w:t>
      </w:r>
      <w:r w:rsidRPr="00012919">
        <w:rPr>
          <w:rFonts w:ascii="Arial" w:eastAsia="Arial" w:hAnsi="Arial" w:cs="Arial"/>
          <w:sz w:val="20"/>
          <w:szCs w:val="20"/>
        </w:rPr>
        <w:t>the B-BBEE status</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level</w:t>
      </w:r>
      <w:r w:rsidRPr="00012919">
        <w:rPr>
          <w:rFonts w:ascii="Arial" w:eastAsia="Arial" w:hAnsi="Arial" w:cs="Arial"/>
          <w:sz w:val="20"/>
          <w:szCs w:val="20"/>
        </w:rPr>
        <w:t xml:space="preserve"> certificates</w:t>
      </w:r>
      <w:r w:rsidRPr="00012919">
        <w:rPr>
          <w:rFonts w:ascii="Arial" w:eastAsia="Arial" w:hAnsi="Arial" w:cs="Arial"/>
          <w:spacing w:val="1"/>
          <w:sz w:val="20"/>
          <w:szCs w:val="20"/>
        </w:rPr>
        <w:t xml:space="preserve"> </w:t>
      </w:r>
      <w:r w:rsidRPr="00012919">
        <w:rPr>
          <w:rFonts w:ascii="Arial" w:eastAsia="Arial" w:hAnsi="Arial" w:cs="Arial"/>
          <w:sz w:val="20"/>
          <w:szCs w:val="20"/>
        </w:rPr>
        <w:t>submitted to</w:t>
      </w:r>
      <w:r w:rsidRPr="00012919">
        <w:rPr>
          <w:rFonts w:ascii="Arial" w:eastAsia="Arial" w:hAnsi="Arial" w:cs="Arial"/>
          <w:spacing w:val="6"/>
          <w:sz w:val="20"/>
          <w:szCs w:val="20"/>
        </w:rPr>
        <w:t xml:space="preserve"> </w:t>
      </w:r>
      <w:r w:rsidRPr="00012919">
        <w:rPr>
          <w:rFonts w:ascii="Arial" w:eastAsia="Arial" w:hAnsi="Arial" w:cs="Arial"/>
          <w:sz w:val="20"/>
          <w:szCs w:val="20"/>
        </w:rPr>
        <w:t>the</w:t>
      </w:r>
      <w:r w:rsidRPr="00012919">
        <w:rPr>
          <w:rFonts w:ascii="Arial" w:eastAsia="Arial" w:hAnsi="Arial" w:cs="Arial"/>
          <w:spacing w:val="1"/>
          <w:sz w:val="20"/>
          <w:szCs w:val="20"/>
        </w:rPr>
        <w:t xml:space="preserve"> </w:t>
      </w:r>
      <w:proofErr w:type="spellStart"/>
      <w:r w:rsidR="00120646" w:rsidRPr="00012919">
        <w:rPr>
          <w:rFonts w:ascii="Arial" w:eastAsia="Arial" w:hAnsi="Arial" w:cs="Arial"/>
          <w:spacing w:val="-1"/>
          <w:sz w:val="20"/>
          <w:szCs w:val="20"/>
        </w:rPr>
        <w:t>Ntinga</w:t>
      </w:r>
      <w:r w:rsidRPr="00012919">
        <w:rPr>
          <w:rFonts w:ascii="Arial" w:eastAsia="Arial" w:hAnsi="Arial" w:cs="Arial"/>
          <w:spacing w:val="-1"/>
          <w:sz w:val="20"/>
          <w:szCs w:val="20"/>
        </w:rPr>
        <w:t>’s</w:t>
      </w:r>
      <w:proofErr w:type="spellEnd"/>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Supplier </w:t>
      </w:r>
      <w:r w:rsidRPr="00012919">
        <w:rPr>
          <w:rFonts w:ascii="Arial" w:eastAsia="Arial" w:hAnsi="Arial" w:cs="Arial"/>
          <w:spacing w:val="-1"/>
          <w:sz w:val="20"/>
          <w:szCs w:val="20"/>
        </w:rPr>
        <w:t>Management</w:t>
      </w:r>
      <w:r w:rsidRPr="00012919">
        <w:rPr>
          <w:rFonts w:ascii="Arial" w:eastAsia="Arial" w:hAnsi="Arial" w:cs="Arial"/>
          <w:spacing w:val="46"/>
          <w:sz w:val="20"/>
          <w:szCs w:val="20"/>
        </w:rPr>
        <w:t xml:space="preserve"> </w:t>
      </w:r>
      <w:r w:rsidR="008A4467" w:rsidRPr="00012919">
        <w:rPr>
          <w:rFonts w:ascii="Arial" w:eastAsia="Arial" w:hAnsi="Arial" w:cs="Arial"/>
          <w:sz w:val="20"/>
          <w:szCs w:val="20"/>
        </w:rPr>
        <w:t>Office.</w:t>
      </w:r>
    </w:p>
    <w:p w14:paraId="71586D12" w14:textId="77777777" w:rsidR="00B86885" w:rsidRPr="00012919" w:rsidRDefault="00B86885" w:rsidP="00BF2E29">
      <w:pPr>
        <w:spacing w:before="1" w:line="360" w:lineRule="auto"/>
        <w:jc w:val="both"/>
        <w:rPr>
          <w:rFonts w:ascii="Arial" w:hAnsi="Arial" w:cs="Arial"/>
          <w:sz w:val="20"/>
          <w:szCs w:val="20"/>
        </w:rPr>
      </w:pPr>
    </w:p>
    <w:p w14:paraId="685D39AE" w14:textId="74A264D1" w:rsidR="00B86885" w:rsidRPr="00012919" w:rsidRDefault="00A4015A" w:rsidP="00CF1316">
      <w:pPr>
        <w:numPr>
          <w:ilvl w:val="0"/>
          <w:numId w:val="7"/>
        </w:numPr>
        <w:tabs>
          <w:tab w:val="left" w:pos="672"/>
        </w:tabs>
        <w:spacing w:line="360" w:lineRule="auto"/>
        <w:ind w:left="645" w:right="1394" w:hanging="432"/>
        <w:jc w:val="both"/>
        <w:rPr>
          <w:rFonts w:ascii="Arial" w:eastAsia="Arial" w:hAnsi="Arial" w:cs="Arial"/>
          <w:sz w:val="20"/>
          <w:szCs w:val="20"/>
        </w:rPr>
      </w:pPr>
      <w:r w:rsidRPr="00012919">
        <w:rPr>
          <w:rFonts w:ascii="Arial" w:eastAsia="Arial" w:hAnsi="Arial" w:cs="Arial"/>
          <w:sz w:val="20"/>
          <w:szCs w:val="20"/>
        </w:rPr>
        <w:t xml:space="preserve">not sub-contract more than 25% of the </w:t>
      </w:r>
      <w:r w:rsidRPr="00012919">
        <w:rPr>
          <w:rFonts w:ascii="Arial" w:eastAsia="Arial" w:hAnsi="Arial" w:cs="Arial"/>
          <w:spacing w:val="-1"/>
          <w:sz w:val="20"/>
          <w:szCs w:val="20"/>
        </w:rPr>
        <w:t>value</w:t>
      </w:r>
      <w:r w:rsidRPr="00012919">
        <w:rPr>
          <w:rFonts w:ascii="Arial" w:eastAsia="Arial" w:hAnsi="Arial" w:cs="Arial"/>
          <w:sz w:val="20"/>
          <w:szCs w:val="20"/>
        </w:rPr>
        <w:t xml:space="preserve"> of the contract to sub-contractors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that do not </w:t>
      </w:r>
      <w:r w:rsidRPr="00012919">
        <w:rPr>
          <w:rFonts w:ascii="Arial" w:eastAsia="Arial" w:hAnsi="Arial" w:cs="Arial"/>
          <w:spacing w:val="-1"/>
          <w:sz w:val="20"/>
          <w:szCs w:val="20"/>
        </w:rPr>
        <w:t>have</w:t>
      </w:r>
      <w:r w:rsidRPr="00012919">
        <w:rPr>
          <w:rFonts w:ascii="Arial" w:eastAsia="Arial" w:hAnsi="Arial" w:cs="Arial"/>
          <w:sz w:val="20"/>
          <w:szCs w:val="20"/>
        </w:rPr>
        <w:t xml:space="preserve"> an equal</w:t>
      </w:r>
      <w:r w:rsidRPr="00012919">
        <w:rPr>
          <w:rFonts w:ascii="Arial" w:eastAsia="Arial" w:hAnsi="Arial" w:cs="Arial"/>
          <w:spacing w:val="48"/>
          <w:sz w:val="20"/>
          <w:szCs w:val="20"/>
        </w:rPr>
        <w:t xml:space="preserve"> </w:t>
      </w:r>
      <w:r w:rsidRPr="00012919">
        <w:rPr>
          <w:rFonts w:ascii="Arial" w:eastAsia="Arial" w:hAnsi="Arial" w:cs="Arial"/>
          <w:sz w:val="20"/>
          <w:szCs w:val="20"/>
        </w:rPr>
        <w:t xml:space="preserve">or higher </w:t>
      </w:r>
      <w:r w:rsidRPr="00012919">
        <w:rPr>
          <w:rFonts w:ascii="Arial" w:eastAsia="Arial" w:hAnsi="Arial" w:cs="Arial"/>
          <w:spacing w:val="-1"/>
          <w:sz w:val="20"/>
          <w:szCs w:val="20"/>
        </w:rPr>
        <w:t>B-BBEE</w:t>
      </w:r>
      <w:r w:rsidRPr="00012919">
        <w:rPr>
          <w:rFonts w:ascii="Arial" w:eastAsia="Arial" w:hAnsi="Arial" w:cs="Arial"/>
          <w:sz w:val="20"/>
          <w:szCs w:val="20"/>
        </w:rPr>
        <w:t xml:space="preserve"> status</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level</w:t>
      </w:r>
      <w:r w:rsidRPr="00012919">
        <w:rPr>
          <w:rFonts w:ascii="Arial" w:eastAsia="Arial" w:hAnsi="Arial" w:cs="Arial"/>
          <w:sz w:val="20"/>
          <w:szCs w:val="20"/>
        </w:rPr>
        <w:t xml:space="preserve"> than the Prime</w:t>
      </w:r>
      <w:r w:rsidRPr="00012919">
        <w:rPr>
          <w:rFonts w:ascii="Arial" w:eastAsia="Arial" w:hAnsi="Arial" w:cs="Arial"/>
          <w:spacing w:val="1"/>
          <w:sz w:val="20"/>
          <w:szCs w:val="20"/>
        </w:rPr>
        <w:t xml:space="preserve"> </w:t>
      </w:r>
      <w:r w:rsidRPr="00012919">
        <w:rPr>
          <w:rFonts w:ascii="Arial" w:eastAsia="Arial" w:hAnsi="Arial" w:cs="Arial"/>
          <w:sz w:val="20"/>
          <w:szCs w:val="20"/>
        </w:rPr>
        <w:t>Contractor, unless</w:t>
      </w:r>
      <w:r w:rsidRPr="00012919">
        <w:rPr>
          <w:rFonts w:ascii="Arial" w:eastAsia="Arial" w:hAnsi="Arial" w:cs="Arial"/>
          <w:spacing w:val="1"/>
          <w:sz w:val="20"/>
          <w:szCs w:val="20"/>
        </w:rPr>
        <w:t xml:space="preserve"> </w:t>
      </w:r>
      <w:r w:rsidRPr="00012919">
        <w:rPr>
          <w:rFonts w:ascii="Arial" w:eastAsia="Arial" w:hAnsi="Arial" w:cs="Arial"/>
          <w:sz w:val="20"/>
          <w:szCs w:val="20"/>
        </w:rPr>
        <w:t>the intended sub-contractors</w:t>
      </w:r>
      <w:r w:rsidRPr="00012919">
        <w:rPr>
          <w:rFonts w:ascii="Arial" w:eastAsia="Arial" w:hAnsi="Arial" w:cs="Arial"/>
          <w:spacing w:val="1"/>
          <w:sz w:val="20"/>
          <w:szCs w:val="20"/>
        </w:rPr>
        <w:t xml:space="preserve"> </w:t>
      </w:r>
      <w:r w:rsidRPr="00012919">
        <w:rPr>
          <w:rFonts w:ascii="Arial" w:eastAsia="Arial" w:hAnsi="Arial" w:cs="Arial"/>
          <w:sz w:val="20"/>
          <w:szCs w:val="20"/>
        </w:rPr>
        <w:t>are</w:t>
      </w:r>
      <w:r w:rsidRPr="00012919">
        <w:rPr>
          <w:rFonts w:ascii="Arial" w:eastAsia="Arial" w:hAnsi="Arial" w:cs="Arial"/>
          <w:spacing w:val="50"/>
          <w:sz w:val="20"/>
          <w:szCs w:val="20"/>
        </w:rPr>
        <w:t xml:space="preserve"> </w:t>
      </w:r>
      <w:r w:rsidRPr="00012919">
        <w:rPr>
          <w:rFonts w:ascii="Arial" w:eastAsia="Arial" w:hAnsi="Arial" w:cs="Arial"/>
          <w:spacing w:val="-1"/>
          <w:sz w:val="20"/>
          <w:szCs w:val="20"/>
        </w:rPr>
        <w:t>exempted</w:t>
      </w:r>
      <w:r w:rsidRPr="00012919">
        <w:rPr>
          <w:rFonts w:ascii="Arial" w:eastAsia="Arial" w:hAnsi="Arial" w:cs="Arial"/>
          <w:sz w:val="20"/>
          <w:szCs w:val="20"/>
        </w:rPr>
        <w:t xml:space="preserve"> micro enterprises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that </w:t>
      </w:r>
      <w:r w:rsidRPr="00012919">
        <w:rPr>
          <w:rFonts w:ascii="Arial" w:eastAsia="Arial" w:hAnsi="Arial" w:cs="Arial"/>
          <w:spacing w:val="-1"/>
          <w:sz w:val="20"/>
          <w:szCs w:val="20"/>
        </w:rPr>
        <w:t>have</w:t>
      </w:r>
      <w:r w:rsidRPr="00012919">
        <w:rPr>
          <w:rFonts w:ascii="Arial" w:eastAsia="Arial" w:hAnsi="Arial" w:cs="Arial"/>
          <w:sz w:val="20"/>
          <w:szCs w:val="20"/>
        </w:rPr>
        <w:t xml:space="preserve"> the capability</w:t>
      </w:r>
      <w:r w:rsidRPr="00012919">
        <w:rPr>
          <w:rFonts w:ascii="Arial" w:eastAsia="Arial" w:hAnsi="Arial" w:cs="Arial"/>
          <w:spacing w:val="-1"/>
          <w:sz w:val="20"/>
          <w:szCs w:val="20"/>
        </w:rPr>
        <w:t xml:space="preserve"> </w:t>
      </w:r>
      <w:r w:rsidRPr="00012919">
        <w:rPr>
          <w:rFonts w:ascii="Arial" w:eastAsia="Arial" w:hAnsi="Arial" w:cs="Arial"/>
          <w:sz w:val="20"/>
          <w:szCs w:val="20"/>
        </w:rPr>
        <w:t>and ability</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to </w:t>
      </w:r>
      <w:r w:rsidRPr="00012919">
        <w:rPr>
          <w:rFonts w:ascii="Arial" w:eastAsia="Arial" w:hAnsi="Arial" w:cs="Arial"/>
          <w:spacing w:val="-1"/>
          <w:sz w:val="20"/>
          <w:szCs w:val="20"/>
        </w:rPr>
        <w:t>execute</w:t>
      </w:r>
      <w:r w:rsidRPr="00012919">
        <w:rPr>
          <w:rFonts w:ascii="Arial" w:eastAsia="Arial" w:hAnsi="Arial" w:cs="Arial"/>
          <w:sz w:val="20"/>
          <w:szCs w:val="20"/>
        </w:rPr>
        <w:t xml:space="preserve"> the </w:t>
      </w:r>
      <w:r w:rsidRPr="00012919">
        <w:rPr>
          <w:rFonts w:ascii="Arial" w:eastAsia="Arial" w:hAnsi="Arial" w:cs="Arial"/>
          <w:spacing w:val="1"/>
          <w:sz w:val="20"/>
          <w:szCs w:val="20"/>
        </w:rPr>
        <w:t>sub-contract</w:t>
      </w:r>
      <w:r w:rsidRPr="00012919">
        <w:rPr>
          <w:rFonts w:ascii="Arial" w:eastAsia="Arial" w:hAnsi="Arial" w:cs="Arial"/>
          <w:sz w:val="20"/>
          <w:szCs w:val="20"/>
        </w:rPr>
        <w:t xml:space="preserve"> works, or</w:t>
      </w:r>
      <w:r w:rsidRPr="00012919">
        <w:rPr>
          <w:rFonts w:ascii="Arial" w:eastAsia="Arial" w:hAnsi="Arial" w:cs="Arial"/>
          <w:spacing w:val="36"/>
          <w:sz w:val="20"/>
          <w:szCs w:val="20"/>
        </w:rPr>
        <w:t xml:space="preserve"> </w:t>
      </w:r>
      <w:r w:rsidRPr="00012919">
        <w:rPr>
          <w:rFonts w:ascii="Arial" w:eastAsia="Arial" w:hAnsi="Arial" w:cs="Arial"/>
          <w:sz w:val="20"/>
          <w:szCs w:val="20"/>
        </w:rPr>
        <w:t>unless</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otherwise</w:t>
      </w:r>
      <w:r w:rsidRPr="00012919">
        <w:rPr>
          <w:rFonts w:ascii="Arial" w:eastAsia="Arial" w:hAnsi="Arial" w:cs="Arial"/>
          <w:sz w:val="20"/>
          <w:szCs w:val="20"/>
        </w:rPr>
        <w:t xml:space="preserve"> declared in terms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of Section 5 </w:t>
      </w:r>
      <w:r w:rsidR="008A4467" w:rsidRPr="00012919">
        <w:rPr>
          <w:rFonts w:ascii="Arial" w:eastAsia="Arial" w:hAnsi="Arial" w:cs="Arial"/>
          <w:spacing w:val="-1"/>
          <w:sz w:val="20"/>
          <w:szCs w:val="20"/>
        </w:rPr>
        <w:t>below.</w:t>
      </w:r>
    </w:p>
    <w:p w14:paraId="5B7AC903" w14:textId="77777777" w:rsidR="00B86885" w:rsidRPr="00012919" w:rsidRDefault="00B86885" w:rsidP="00BF2E29">
      <w:pPr>
        <w:spacing w:line="360" w:lineRule="auto"/>
        <w:jc w:val="both"/>
        <w:rPr>
          <w:rFonts w:ascii="Arial" w:hAnsi="Arial" w:cs="Arial"/>
          <w:sz w:val="20"/>
          <w:szCs w:val="20"/>
        </w:rPr>
      </w:pPr>
    </w:p>
    <w:p w14:paraId="107E5B26" w14:textId="22CB84CE" w:rsidR="00B86885" w:rsidRPr="00012919" w:rsidRDefault="00A4015A" w:rsidP="00CF1316">
      <w:pPr>
        <w:numPr>
          <w:ilvl w:val="0"/>
          <w:numId w:val="7"/>
        </w:numPr>
        <w:tabs>
          <w:tab w:val="left" w:pos="672"/>
        </w:tabs>
        <w:spacing w:line="360" w:lineRule="auto"/>
        <w:ind w:left="645" w:right="1486" w:hanging="432"/>
        <w:jc w:val="both"/>
        <w:rPr>
          <w:rFonts w:ascii="Arial" w:eastAsia="Arial" w:hAnsi="Arial" w:cs="Arial"/>
          <w:sz w:val="20"/>
          <w:szCs w:val="20"/>
        </w:rPr>
      </w:pPr>
      <w:r w:rsidRPr="00012919">
        <w:rPr>
          <w:rFonts w:ascii="Arial" w:eastAsia="Arial" w:hAnsi="Arial" w:cs="Arial"/>
          <w:sz w:val="20"/>
          <w:szCs w:val="20"/>
        </w:rPr>
        <w:t>accept the sanctions</w:t>
      </w:r>
      <w:r w:rsidRPr="00012919">
        <w:rPr>
          <w:rFonts w:ascii="Arial" w:eastAsia="Arial" w:hAnsi="Arial" w:cs="Arial"/>
          <w:spacing w:val="1"/>
          <w:sz w:val="20"/>
          <w:szCs w:val="20"/>
        </w:rPr>
        <w:t xml:space="preserve"> </w:t>
      </w:r>
      <w:r w:rsidRPr="00012919">
        <w:rPr>
          <w:rFonts w:ascii="Arial" w:eastAsia="Arial" w:hAnsi="Arial" w:cs="Arial"/>
          <w:sz w:val="20"/>
          <w:szCs w:val="20"/>
        </w:rPr>
        <w:t>set out in Section 3 below</w:t>
      </w:r>
      <w:r w:rsidRPr="00012919">
        <w:rPr>
          <w:rFonts w:ascii="Arial" w:eastAsia="Arial" w:hAnsi="Arial" w:cs="Arial"/>
          <w:spacing w:val="-3"/>
          <w:sz w:val="20"/>
          <w:szCs w:val="20"/>
        </w:rPr>
        <w:t xml:space="preserve"> </w:t>
      </w:r>
      <w:r w:rsidRPr="00012919">
        <w:rPr>
          <w:rFonts w:ascii="Arial" w:eastAsia="Arial" w:hAnsi="Arial" w:cs="Arial"/>
          <w:sz w:val="20"/>
          <w:szCs w:val="20"/>
        </w:rPr>
        <w:t>should condition 2</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above</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be </w:t>
      </w:r>
      <w:proofErr w:type="gramStart"/>
      <w:r w:rsidRPr="00012919">
        <w:rPr>
          <w:rFonts w:ascii="Arial" w:eastAsia="Arial" w:hAnsi="Arial" w:cs="Arial"/>
          <w:sz w:val="20"/>
          <w:szCs w:val="20"/>
        </w:rPr>
        <w:t>breached, or</w:t>
      </w:r>
      <w:proofErr w:type="gramEnd"/>
      <w:r w:rsidRPr="00012919">
        <w:rPr>
          <w:rFonts w:ascii="Arial" w:eastAsia="Arial" w:hAnsi="Arial" w:cs="Arial"/>
          <w:sz w:val="20"/>
          <w:szCs w:val="20"/>
        </w:rPr>
        <w:t xml:space="preserve"> should the </w:t>
      </w:r>
      <w:r w:rsidRPr="00012919">
        <w:rPr>
          <w:rFonts w:ascii="Arial" w:eastAsia="Arial" w:hAnsi="Arial" w:cs="Arial"/>
          <w:spacing w:val="2"/>
          <w:sz w:val="20"/>
          <w:szCs w:val="20"/>
        </w:rPr>
        <w:t>B-</w:t>
      </w:r>
      <w:r w:rsidRPr="00012919">
        <w:rPr>
          <w:rFonts w:ascii="Arial" w:eastAsia="Arial" w:hAnsi="Arial" w:cs="Arial"/>
          <w:spacing w:val="34"/>
          <w:sz w:val="20"/>
          <w:szCs w:val="20"/>
        </w:rPr>
        <w:t xml:space="preserve"> </w:t>
      </w:r>
      <w:r w:rsidRPr="00012919">
        <w:rPr>
          <w:rFonts w:ascii="Arial" w:eastAsia="Arial" w:hAnsi="Arial" w:cs="Arial"/>
          <w:sz w:val="20"/>
          <w:szCs w:val="20"/>
        </w:rPr>
        <w:t>BBEE status</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level</w:t>
      </w:r>
      <w:r w:rsidRPr="00012919">
        <w:rPr>
          <w:rFonts w:ascii="Arial" w:eastAsia="Arial" w:hAnsi="Arial" w:cs="Arial"/>
          <w:sz w:val="20"/>
          <w:szCs w:val="20"/>
        </w:rPr>
        <w:t xml:space="preserve"> of contribution be found to </w:t>
      </w:r>
      <w:r w:rsidRPr="00012919">
        <w:rPr>
          <w:rFonts w:ascii="Arial" w:eastAsia="Arial" w:hAnsi="Arial" w:cs="Arial"/>
          <w:spacing w:val="-1"/>
          <w:sz w:val="20"/>
          <w:szCs w:val="20"/>
        </w:rPr>
        <w:t>have</w:t>
      </w:r>
      <w:r w:rsidRPr="00012919">
        <w:rPr>
          <w:rFonts w:ascii="Arial" w:eastAsia="Arial" w:hAnsi="Arial" w:cs="Arial"/>
          <w:sz w:val="20"/>
          <w:szCs w:val="20"/>
        </w:rPr>
        <w:t xml:space="preserve"> been claimed or obtained on a fraudulent </w:t>
      </w:r>
      <w:r w:rsidR="008A4467" w:rsidRPr="00012919">
        <w:rPr>
          <w:rFonts w:ascii="Arial" w:eastAsia="Arial" w:hAnsi="Arial" w:cs="Arial"/>
          <w:sz w:val="20"/>
          <w:szCs w:val="20"/>
        </w:rPr>
        <w:t>basis.</w:t>
      </w:r>
    </w:p>
    <w:p w14:paraId="5A7B7939" w14:textId="77777777" w:rsidR="00B86885" w:rsidRPr="00012919" w:rsidRDefault="00B86885" w:rsidP="00BF2E29">
      <w:pPr>
        <w:spacing w:line="360" w:lineRule="auto"/>
        <w:jc w:val="both"/>
        <w:rPr>
          <w:rFonts w:ascii="Arial" w:hAnsi="Arial" w:cs="Arial"/>
          <w:sz w:val="20"/>
          <w:szCs w:val="20"/>
        </w:rPr>
      </w:pPr>
    </w:p>
    <w:p w14:paraId="4DE6774B" w14:textId="77777777" w:rsidR="00B86885" w:rsidRPr="00012919" w:rsidRDefault="00A4015A" w:rsidP="00CF1316">
      <w:pPr>
        <w:numPr>
          <w:ilvl w:val="0"/>
          <w:numId w:val="7"/>
        </w:numPr>
        <w:tabs>
          <w:tab w:val="left" w:pos="672"/>
        </w:tabs>
        <w:spacing w:line="360" w:lineRule="auto"/>
        <w:ind w:left="645" w:right="1290" w:hanging="432"/>
        <w:jc w:val="both"/>
        <w:rPr>
          <w:rFonts w:ascii="Arial" w:eastAsia="Arial" w:hAnsi="Arial" w:cs="Arial"/>
          <w:sz w:val="20"/>
          <w:szCs w:val="20"/>
        </w:rPr>
      </w:pPr>
      <w:r w:rsidRPr="00012919">
        <w:rPr>
          <w:rFonts w:ascii="Arial" w:eastAsia="Arial" w:hAnsi="Arial" w:cs="Arial"/>
          <w:sz w:val="20"/>
          <w:szCs w:val="20"/>
        </w:rPr>
        <w:t>accept that, in order to qualify</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for preference points, </w:t>
      </w:r>
      <w:r w:rsidRPr="00012919">
        <w:rPr>
          <w:rFonts w:ascii="Arial" w:eastAsia="Arial" w:hAnsi="Arial" w:cs="Arial"/>
          <w:spacing w:val="3"/>
          <w:sz w:val="20"/>
          <w:szCs w:val="20"/>
        </w:rPr>
        <w:t>it</w:t>
      </w:r>
      <w:r w:rsidRPr="00012919">
        <w:rPr>
          <w:rFonts w:ascii="Arial" w:eastAsia="Arial" w:hAnsi="Arial" w:cs="Arial"/>
          <w:sz w:val="20"/>
          <w:szCs w:val="20"/>
        </w:rPr>
        <w:t xml:space="preserve"> is</w:t>
      </w:r>
      <w:r w:rsidRPr="00012919">
        <w:rPr>
          <w:rFonts w:ascii="Arial" w:eastAsia="Arial" w:hAnsi="Arial" w:cs="Arial"/>
          <w:spacing w:val="1"/>
          <w:sz w:val="20"/>
          <w:szCs w:val="20"/>
        </w:rPr>
        <w:t xml:space="preserve"> </w:t>
      </w:r>
      <w:r w:rsidRPr="00012919">
        <w:rPr>
          <w:rFonts w:ascii="Arial" w:eastAsia="Arial" w:hAnsi="Arial" w:cs="Arial"/>
          <w:sz w:val="20"/>
          <w:szCs w:val="20"/>
        </w:rPr>
        <w:t>the responsibility</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of the </w:t>
      </w:r>
      <w:r w:rsidR="002C4053" w:rsidRPr="00012919">
        <w:rPr>
          <w:rFonts w:ascii="Arial" w:eastAsia="Arial" w:hAnsi="Arial" w:cs="Arial"/>
          <w:sz w:val="20"/>
          <w:szCs w:val="20"/>
        </w:rPr>
        <w:t>bidder</w:t>
      </w:r>
      <w:r w:rsidRPr="00012919">
        <w:rPr>
          <w:rFonts w:ascii="Arial" w:eastAsia="Arial" w:hAnsi="Arial" w:cs="Arial"/>
          <w:sz w:val="20"/>
          <w:szCs w:val="20"/>
        </w:rPr>
        <w:t xml:space="preserve"> to submit the</w:t>
      </w:r>
      <w:r w:rsidRPr="00012919">
        <w:rPr>
          <w:rFonts w:ascii="Arial" w:eastAsia="Arial" w:hAnsi="Arial" w:cs="Arial"/>
          <w:spacing w:val="28"/>
          <w:sz w:val="20"/>
          <w:szCs w:val="20"/>
        </w:rPr>
        <w:t xml:space="preserve"> </w:t>
      </w:r>
      <w:r w:rsidRPr="00012919">
        <w:rPr>
          <w:rFonts w:ascii="Arial" w:eastAsia="Arial" w:hAnsi="Arial" w:cs="Arial"/>
          <w:spacing w:val="-1"/>
          <w:sz w:val="20"/>
          <w:szCs w:val="20"/>
        </w:rPr>
        <w:t>relevant</w:t>
      </w:r>
      <w:r w:rsidRPr="00012919">
        <w:rPr>
          <w:rFonts w:ascii="Arial" w:eastAsia="Arial" w:hAnsi="Arial" w:cs="Arial"/>
          <w:sz w:val="20"/>
          <w:szCs w:val="20"/>
        </w:rPr>
        <w:t xml:space="preserve"> certificate(s) (either an original </w:t>
      </w:r>
      <w:r w:rsidRPr="00012919">
        <w:rPr>
          <w:rFonts w:ascii="Arial" w:eastAsia="Arial" w:hAnsi="Arial" w:cs="Arial"/>
          <w:spacing w:val="-1"/>
          <w:sz w:val="20"/>
          <w:szCs w:val="20"/>
        </w:rPr>
        <w:t>valid</w:t>
      </w:r>
      <w:r w:rsidRPr="00012919">
        <w:rPr>
          <w:rFonts w:ascii="Arial" w:eastAsia="Arial" w:hAnsi="Arial" w:cs="Arial"/>
          <w:sz w:val="20"/>
          <w:szCs w:val="20"/>
        </w:rPr>
        <w:t xml:space="preserve"> </w:t>
      </w:r>
      <w:r w:rsidRPr="00012919">
        <w:rPr>
          <w:rFonts w:ascii="Arial" w:eastAsia="Arial" w:hAnsi="Arial" w:cs="Arial"/>
          <w:spacing w:val="1"/>
          <w:sz w:val="20"/>
          <w:szCs w:val="20"/>
        </w:rPr>
        <w:t>B-BBEE</w:t>
      </w:r>
      <w:r w:rsidRPr="00012919">
        <w:rPr>
          <w:rFonts w:ascii="Arial" w:eastAsia="Arial" w:hAnsi="Arial" w:cs="Arial"/>
          <w:sz w:val="20"/>
          <w:szCs w:val="20"/>
        </w:rPr>
        <w:t xml:space="preserve"> status</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level</w:t>
      </w:r>
      <w:r w:rsidRPr="00012919">
        <w:rPr>
          <w:rFonts w:ascii="Arial" w:eastAsia="Arial" w:hAnsi="Arial" w:cs="Arial"/>
          <w:sz w:val="20"/>
          <w:szCs w:val="20"/>
        </w:rPr>
        <w:t xml:space="preserve"> verification certificate</w:t>
      </w:r>
      <w:r w:rsidRPr="00012919">
        <w:rPr>
          <w:rFonts w:ascii="Arial" w:eastAsia="Arial" w:hAnsi="Arial" w:cs="Arial"/>
          <w:spacing w:val="5"/>
          <w:sz w:val="20"/>
          <w:szCs w:val="20"/>
        </w:rPr>
        <w:t xml:space="preserve"> </w:t>
      </w:r>
      <w:r w:rsidRPr="00012919">
        <w:rPr>
          <w:rFonts w:ascii="Arial" w:eastAsia="Arial" w:hAnsi="Arial" w:cs="Arial"/>
          <w:sz w:val="20"/>
          <w:szCs w:val="20"/>
        </w:rPr>
        <w:t xml:space="preserve">or an </w:t>
      </w:r>
      <w:r w:rsidRPr="00012919">
        <w:rPr>
          <w:rFonts w:ascii="Arial" w:eastAsia="Arial" w:hAnsi="Arial" w:cs="Arial"/>
          <w:spacing w:val="-1"/>
          <w:sz w:val="20"/>
          <w:szCs w:val="20"/>
        </w:rPr>
        <w:t>Exempted</w:t>
      </w:r>
      <w:r w:rsidRPr="00012919">
        <w:rPr>
          <w:rFonts w:ascii="Arial" w:eastAsia="Arial" w:hAnsi="Arial" w:cs="Arial"/>
          <w:spacing w:val="64"/>
          <w:sz w:val="20"/>
          <w:szCs w:val="20"/>
        </w:rPr>
        <w:t xml:space="preserve"> </w:t>
      </w:r>
      <w:r w:rsidRPr="00012919">
        <w:rPr>
          <w:rFonts w:ascii="Arial" w:eastAsia="Arial" w:hAnsi="Arial" w:cs="Arial"/>
          <w:spacing w:val="-1"/>
          <w:sz w:val="20"/>
          <w:szCs w:val="20"/>
        </w:rPr>
        <w:t>Micro</w:t>
      </w:r>
      <w:r w:rsidRPr="00012919">
        <w:rPr>
          <w:rFonts w:ascii="Arial" w:eastAsia="Arial" w:hAnsi="Arial" w:cs="Arial"/>
          <w:sz w:val="20"/>
          <w:szCs w:val="20"/>
        </w:rPr>
        <w:t xml:space="preserve"> Enterprise certificate issued by</w:t>
      </w:r>
      <w:r w:rsidRPr="00012919">
        <w:rPr>
          <w:rFonts w:ascii="Arial" w:eastAsia="Arial" w:hAnsi="Arial" w:cs="Arial"/>
          <w:spacing w:val="-2"/>
          <w:sz w:val="20"/>
          <w:szCs w:val="20"/>
        </w:rPr>
        <w:t xml:space="preserve"> </w:t>
      </w:r>
      <w:r w:rsidRPr="00012919">
        <w:rPr>
          <w:rFonts w:ascii="Arial" w:eastAsia="Arial" w:hAnsi="Arial" w:cs="Arial"/>
          <w:sz w:val="20"/>
          <w:szCs w:val="20"/>
        </w:rPr>
        <w:t>a registered auditor, accounting officer (as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contemplated in </w:t>
      </w:r>
      <w:r w:rsidRPr="00012919">
        <w:rPr>
          <w:rFonts w:ascii="Arial" w:eastAsia="Arial" w:hAnsi="Arial" w:cs="Arial"/>
          <w:spacing w:val="2"/>
          <w:sz w:val="20"/>
          <w:szCs w:val="20"/>
        </w:rPr>
        <w:t>section</w:t>
      </w:r>
      <w:r w:rsidRPr="00012919">
        <w:rPr>
          <w:rFonts w:ascii="Arial" w:eastAsia="Arial" w:hAnsi="Arial" w:cs="Arial"/>
          <w:spacing w:val="42"/>
          <w:sz w:val="20"/>
          <w:szCs w:val="20"/>
        </w:rPr>
        <w:t xml:space="preserve"> </w:t>
      </w:r>
      <w:r w:rsidRPr="00012919">
        <w:rPr>
          <w:rFonts w:ascii="Arial" w:eastAsia="Arial" w:hAnsi="Arial" w:cs="Arial"/>
          <w:sz w:val="20"/>
          <w:szCs w:val="20"/>
        </w:rPr>
        <w:t xml:space="preserve">60(4) of the Close Corporation Act, Act 69 of 1984) or an accredited verification </w:t>
      </w:r>
      <w:r w:rsidRPr="00012919">
        <w:rPr>
          <w:rFonts w:ascii="Arial" w:eastAsia="Arial" w:hAnsi="Arial" w:cs="Arial"/>
          <w:spacing w:val="-1"/>
          <w:sz w:val="20"/>
          <w:szCs w:val="20"/>
        </w:rPr>
        <w:t>agency,</w:t>
      </w:r>
      <w:r w:rsidRPr="00012919">
        <w:rPr>
          <w:rFonts w:ascii="Arial" w:eastAsia="Arial" w:hAnsi="Arial" w:cs="Arial"/>
          <w:sz w:val="20"/>
          <w:szCs w:val="20"/>
        </w:rPr>
        <w:t xml:space="preserve"> or certified copies</w:t>
      </w:r>
      <w:r w:rsidRPr="00012919">
        <w:rPr>
          <w:rFonts w:ascii="Arial" w:eastAsia="Arial" w:hAnsi="Arial" w:cs="Arial"/>
          <w:spacing w:val="36"/>
          <w:sz w:val="20"/>
          <w:szCs w:val="20"/>
        </w:rPr>
        <w:t xml:space="preserve"> </w:t>
      </w:r>
      <w:r w:rsidRPr="00012919">
        <w:rPr>
          <w:rFonts w:ascii="Arial" w:eastAsia="Arial" w:hAnsi="Arial" w:cs="Arial"/>
          <w:sz w:val="20"/>
          <w:szCs w:val="20"/>
        </w:rPr>
        <w:t>thereof) in terms</w:t>
      </w:r>
      <w:r w:rsidRPr="00012919">
        <w:rPr>
          <w:rFonts w:ascii="Arial" w:eastAsia="Arial" w:hAnsi="Arial" w:cs="Arial"/>
          <w:spacing w:val="1"/>
          <w:sz w:val="20"/>
          <w:szCs w:val="20"/>
        </w:rPr>
        <w:t xml:space="preserve"> </w:t>
      </w:r>
      <w:r w:rsidRPr="00012919">
        <w:rPr>
          <w:rFonts w:ascii="Arial" w:eastAsia="Arial" w:hAnsi="Arial" w:cs="Arial"/>
          <w:sz w:val="20"/>
          <w:szCs w:val="20"/>
        </w:rPr>
        <w:t>of the Preferential Procurement Regulations, 2011, to Suppl</w:t>
      </w:r>
      <w:r w:rsidR="00120646" w:rsidRPr="00012919">
        <w:rPr>
          <w:rFonts w:ascii="Arial" w:eastAsia="Arial" w:hAnsi="Arial" w:cs="Arial"/>
          <w:sz w:val="20"/>
          <w:szCs w:val="20"/>
        </w:rPr>
        <w:t>y chain management.</w:t>
      </w:r>
    </w:p>
    <w:p w14:paraId="1D7B4E31" w14:textId="77777777" w:rsidR="00B86885" w:rsidRPr="00012919" w:rsidRDefault="00B86885" w:rsidP="00BF2E29">
      <w:pPr>
        <w:spacing w:line="360" w:lineRule="auto"/>
        <w:jc w:val="both"/>
        <w:rPr>
          <w:rFonts w:ascii="Arial" w:eastAsia="Arial" w:hAnsi="Arial" w:cs="Arial"/>
          <w:sz w:val="20"/>
          <w:szCs w:val="20"/>
        </w:rPr>
        <w:sectPr w:rsidR="00B86885" w:rsidRPr="00012919">
          <w:pgSz w:w="11907" w:h="16840"/>
          <w:pgMar w:top="780" w:right="880" w:bottom="920" w:left="600" w:header="596" w:footer="731" w:gutter="0"/>
          <w:cols w:space="720"/>
        </w:sectPr>
      </w:pPr>
    </w:p>
    <w:p w14:paraId="1E736E64" w14:textId="77777777" w:rsidR="00B86885" w:rsidRPr="00012919" w:rsidRDefault="00B86885" w:rsidP="00BF2E29">
      <w:pPr>
        <w:spacing w:before="8" w:line="360" w:lineRule="auto"/>
        <w:jc w:val="both"/>
        <w:rPr>
          <w:rFonts w:ascii="Arial" w:hAnsi="Arial" w:cs="Arial"/>
          <w:sz w:val="20"/>
          <w:szCs w:val="20"/>
        </w:rPr>
      </w:pPr>
    </w:p>
    <w:p w14:paraId="4D5EBBD5" w14:textId="77777777" w:rsidR="00B86885" w:rsidRPr="00012919" w:rsidRDefault="00A4015A" w:rsidP="00CF1316">
      <w:pPr>
        <w:numPr>
          <w:ilvl w:val="0"/>
          <w:numId w:val="7"/>
        </w:numPr>
        <w:tabs>
          <w:tab w:val="left" w:pos="813"/>
        </w:tabs>
        <w:spacing w:before="77" w:line="360" w:lineRule="auto"/>
        <w:ind w:left="814" w:right="1377" w:hanging="433"/>
        <w:jc w:val="both"/>
        <w:rPr>
          <w:rFonts w:ascii="Arial" w:eastAsia="Arial" w:hAnsi="Arial" w:cs="Arial"/>
          <w:sz w:val="20"/>
          <w:szCs w:val="20"/>
        </w:rPr>
      </w:pPr>
      <w:r w:rsidRPr="00012919">
        <w:rPr>
          <w:rFonts w:ascii="Arial" w:eastAsia="Arial" w:hAnsi="Arial" w:cs="Arial"/>
          <w:sz w:val="20"/>
          <w:szCs w:val="20"/>
        </w:rPr>
        <w:t xml:space="preserve">accept that, further to 4) </w:t>
      </w:r>
      <w:r w:rsidRPr="00012919">
        <w:rPr>
          <w:rFonts w:ascii="Arial" w:eastAsia="Arial" w:hAnsi="Arial" w:cs="Arial"/>
          <w:spacing w:val="-1"/>
          <w:sz w:val="20"/>
          <w:szCs w:val="20"/>
        </w:rPr>
        <w:t>above,</w:t>
      </w:r>
      <w:r w:rsidRPr="00012919">
        <w:rPr>
          <w:rFonts w:ascii="Arial" w:eastAsia="Arial" w:hAnsi="Arial" w:cs="Arial"/>
          <w:sz w:val="20"/>
          <w:szCs w:val="20"/>
        </w:rPr>
        <w:t xml:space="preserve"> Consortiums/Joint Ventures</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will</w:t>
      </w:r>
      <w:r w:rsidRPr="00012919">
        <w:rPr>
          <w:rFonts w:ascii="Arial" w:eastAsia="Arial" w:hAnsi="Arial" w:cs="Arial"/>
          <w:sz w:val="20"/>
          <w:szCs w:val="20"/>
        </w:rPr>
        <w:t xml:space="preserve"> qualify</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for preference points, </w:t>
      </w:r>
      <w:r w:rsidRPr="00012919">
        <w:rPr>
          <w:rFonts w:ascii="Arial" w:eastAsia="Arial" w:hAnsi="Arial" w:cs="Arial"/>
          <w:spacing w:val="-1"/>
          <w:sz w:val="20"/>
          <w:szCs w:val="20"/>
        </w:rPr>
        <w:t>provided</w:t>
      </w:r>
      <w:r w:rsidRPr="00012919">
        <w:rPr>
          <w:rFonts w:ascii="Arial" w:eastAsia="Arial" w:hAnsi="Arial" w:cs="Arial"/>
          <w:spacing w:val="40"/>
          <w:sz w:val="20"/>
          <w:szCs w:val="20"/>
        </w:rPr>
        <w:t xml:space="preserve"> </w:t>
      </w:r>
      <w:r w:rsidRPr="00012919">
        <w:rPr>
          <w:rFonts w:ascii="Arial" w:eastAsia="Arial" w:hAnsi="Arial" w:cs="Arial"/>
          <w:sz w:val="20"/>
          <w:szCs w:val="20"/>
        </w:rPr>
        <w:t>that the entity</w:t>
      </w:r>
      <w:r w:rsidRPr="00012919">
        <w:rPr>
          <w:rFonts w:ascii="Arial" w:eastAsia="Arial" w:hAnsi="Arial" w:cs="Arial"/>
          <w:spacing w:val="-1"/>
          <w:sz w:val="20"/>
          <w:szCs w:val="20"/>
        </w:rPr>
        <w:t xml:space="preserve"> </w:t>
      </w:r>
      <w:r w:rsidRPr="00012919">
        <w:rPr>
          <w:rFonts w:ascii="Arial" w:eastAsia="Arial" w:hAnsi="Arial" w:cs="Arial"/>
          <w:sz w:val="20"/>
          <w:szCs w:val="20"/>
        </w:rPr>
        <w:t>submits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the </w:t>
      </w:r>
      <w:r w:rsidRPr="00012919">
        <w:rPr>
          <w:rFonts w:ascii="Arial" w:eastAsia="Arial" w:hAnsi="Arial" w:cs="Arial"/>
          <w:spacing w:val="-1"/>
          <w:sz w:val="20"/>
          <w:szCs w:val="20"/>
        </w:rPr>
        <w:t>relevant</w:t>
      </w:r>
      <w:r w:rsidRPr="00012919">
        <w:rPr>
          <w:rFonts w:ascii="Arial" w:eastAsia="Arial" w:hAnsi="Arial" w:cs="Arial"/>
          <w:sz w:val="20"/>
          <w:szCs w:val="20"/>
        </w:rPr>
        <w:t xml:space="preserve"> certificate/scorecard in terms</w:t>
      </w:r>
      <w:r w:rsidRPr="00012919">
        <w:rPr>
          <w:rFonts w:ascii="Arial" w:eastAsia="Arial" w:hAnsi="Arial" w:cs="Arial"/>
          <w:spacing w:val="1"/>
          <w:sz w:val="20"/>
          <w:szCs w:val="20"/>
        </w:rPr>
        <w:t xml:space="preserve"> </w:t>
      </w:r>
      <w:r w:rsidRPr="00012919">
        <w:rPr>
          <w:rFonts w:ascii="Arial" w:eastAsia="Arial" w:hAnsi="Arial" w:cs="Arial"/>
          <w:sz w:val="20"/>
          <w:szCs w:val="20"/>
        </w:rPr>
        <w:t>of the Preferential Procurement</w:t>
      </w:r>
      <w:r w:rsidRPr="00012919">
        <w:rPr>
          <w:rFonts w:ascii="Arial" w:eastAsia="Arial" w:hAnsi="Arial" w:cs="Arial"/>
          <w:spacing w:val="42"/>
          <w:sz w:val="20"/>
          <w:szCs w:val="20"/>
        </w:rPr>
        <w:t xml:space="preserve"> </w:t>
      </w:r>
      <w:r w:rsidRPr="00012919">
        <w:rPr>
          <w:rFonts w:ascii="Arial" w:eastAsia="Arial" w:hAnsi="Arial" w:cs="Arial"/>
          <w:sz w:val="20"/>
          <w:szCs w:val="20"/>
        </w:rPr>
        <w:t>Regulations, 2011.</w:t>
      </w:r>
      <w:r w:rsidRPr="00012919">
        <w:rPr>
          <w:rFonts w:ascii="Arial" w:eastAsia="Arial" w:hAnsi="Arial" w:cs="Arial"/>
          <w:spacing w:val="50"/>
          <w:sz w:val="20"/>
          <w:szCs w:val="20"/>
        </w:rPr>
        <w:t xml:space="preserve"> </w:t>
      </w:r>
      <w:r w:rsidRPr="00012919">
        <w:rPr>
          <w:rFonts w:ascii="Arial" w:eastAsia="Arial" w:hAnsi="Arial" w:cs="Arial"/>
          <w:sz w:val="20"/>
          <w:szCs w:val="20"/>
        </w:rPr>
        <w:t>Note that in the case of unincorporated entities, a verified scorecard in the name of</w:t>
      </w:r>
      <w:r w:rsidRPr="00012919">
        <w:rPr>
          <w:rFonts w:ascii="Arial" w:eastAsia="Arial" w:hAnsi="Arial" w:cs="Arial"/>
          <w:spacing w:val="26"/>
          <w:sz w:val="20"/>
          <w:szCs w:val="20"/>
        </w:rPr>
        <w:t xml:space="preserve"> </w:t>
      </w:r>
      <w:r w:rsidRPr="00012919">
        <w:rPr>
          <w:rFonts w:ascii="Arial" w:eastAsia="Arial" w:hAnsi="Arial" w:cs="Arial"/>
          <w:sz w:val="20"/>
          <w:szCs w:val="20"/>
        </w:rPr>
        <w:t xml:space="preserve">the Consortium/Joint Venture must be submitted </w:t>
      </w:r>
      <w:r w:rsidRPr="00012919">
        <w:rPr>
          <w:rFonts w:ascii="Arial" w:eastAsia="Arial" w:hAnsi="Arial" w:cs="Arial"/>
          <w:spacing w:val="-1"/>
          <w:sz w:val="20"/>
          <w:szCs w:val="20"/>
        </w:rPr>
        <w:t>with</w:t>
      </w:r>
      <w:r w:rsidRPr="00012919">
        <w:rPr>
          <w:rFonts w:ascii="Arial" w:eastAsia="Arial" w:hAnsi="Arial" w:cs="Arial"/>
          <w:sz w:val="20"/>
          <w:szCs w:val="20"/>
        </w:rPr>
        <w:t xml:space="preserve"> the </w:t>
      </w:r>
      <w:r w:rsidR="00314917" w:rsidRPr="00012919">
        <w:rPr>
          <w:rFonts w:ascii="Arial" w:eastAsia="Arial" w:hAnsi="Arial" w:cs="Arial"/>
          <w:spacing w:val="1"/>
          <w:sz w:val="20"/>
          <w:szCs w:val="20"/>
        </w:rPr>
        <w:t>bid</w:t>
      </w:r>
      <w:r w:rsidRPr="00012919">
        <w:rPr>
          <w:rFonts w:ascii="Arial" w:eastAsia="Arial" w:hAnsi="Arial" w:cs="Arial"/>
          <w:sz w:val="20"/>
          <w:szCs w:val="20"/>
        </w:rPr>
        <w:t xml:space="preserve"> (attached to this</w:t>
      </w:r>
      <w:r w:rsidRPr="00012919">
        <w:rPr>
          <w:rFonts w:ascii="Arial" w:eastAsia="Arial" w:hAnsi="Arial" w:cs="Arial"/>
          <w:spacing w:val="1"/>
          <w:sz w:val="20"/>
          <w:szCs w:val="20"/>
        </w:rPr>
        <w:t xml:space="preserve"> </w:t>
      </w:r>
      <w:r w:rsidRPr="00012919">
        <w:rPr>
          <w:rFonts w:ascii="Arial" w:eastAsia="Arial" w:hAnsi="Arial" w:cs="Arial"/>
          <w:sz w:val="20"/>
          <w:szCs w:val="20"/>
        </w:rPr>
        <w:t>schedule</w:t>
      </w:r>
      <w:proofErr w:type="gramStart"/>
      <w:r w:rsidRPr="00012919">
        <w:rPr>
          <w:rFonts w:ascii="Arial" w:eastAsia="Arial" w:hAnsi="Arial" w:cs="Arial"/>
          <w:sz w:val="20"/>
          <w:szCs w:val="20"/>
        </w:rPr>
        <w:t>);</w:t>
      </w:r>
      <w:proofErr w:type="gramEnd"/>
    </w:p>
    <w:p w14:paraId="4658BB7C" w14:textId="77777777" w:rsidR="00B86885" w:rsidRPr="00012919" w:rsidRDefault="00B86885" w:rsidP="00BF2E29">
      <w:pPr>
        <w:spacing w:before="10" w:line="360" w:lineRule="auto"/>
        <w:jc w:val="both"/>
        <w:rPr>
          <w:rFonts w:ascii="Arial" w:hAnsi="Arial" w:cs="Arial"/>
          <w:sz w:val="20"/>
          <w:szCs w:val="20"/>
        </w:rPr>
      </w:pPr>
    </w:p>
    <w:p w14:paraId="551D6D78" w14:textId="223F37ED" w:rsidR="00B86885" w:rsidRPr="00012919" w:rsidRDefault="00A4015A" w:rsidP="00CF1316">
      <w:pPr>
        <w:numPr>
          <w:ilvl w:val="0"/>
          <w:numId w:val="7"/>
        </w:numPr>
        <w:tabs>
          <w:tab w:val="left" w:pos="813"/>
        </w:tabs>
        <w:spacing w:line="360" w:lineRule="auto"/>
        <w:ind w:left="814" w:right="1270" w:hanging="433"/>
        <w:jc w:val="both"/>
        <w:rPr>
          <w:rFonts w:ascii="Arial" w:eastAsia="Arial" w:hAnsi="Arial" w:cs="Arial"/>
          <w:sz w:val="20"/>
          <w:szCs w:val="20"/>
        </w:rPr>
      </w:pPr>
      <w:r w:rsidRPr="00012919">
        <w:rPr>
          <w:rFonts w:ascii="Arial" w:eastAsia="Arial" w:hAnsi="Arial" w:cs="Arial"/>
          <w:sz w:val="20"/>
          <w:szCs w:val="20"/>
        </w:rPr>
        <w:t>accept that</w:t>
      </w:r>
      <w:r w:rsidRPr="00012919">
        <w:rPr>
          <w:rFonts w:ascii="Arial" w:eastAsia="Arial" w:hAnsi="Arial" w:cs="Arial"/>
          <w:spacing w:val="1"/>
          <w:sz w:val="20"/>
          <w:szCs w:val="20"/>
        </w:rPr>
        <w:t xml:space="preserve"> </w:t>
      </w:r>
      <w:r w:rsidRPr="00012919">
        <w:rPr>
          <w:rFonts w:ascii="Arial" w:eastAsia="Arial" w:hAnsi="Arial" w:cs="Arial"/>
          <w:sz w:val="20"/>
          <w:szCs w:val="20"/>
        </w:rPr>
        <w:t>the B-BBEE contributor status</w:t>
      </w:r>
      <w:r w:rsidRPr="00012919">
        <w:rPr>
          <w:rFonts w:ascii="Arial" w:eastAsia="Arial" w:hAnsi="Arial" w:cs="Arial"/>
          <w:spacing w:val="1"/>
          <w:sz w:val="20"/>
          <w:szCs w:val="20"/>
        </w:rPr>
        <w:t xml:space="preserve"> </w:t>
      </w:r>
      <w:r w:rsidRPr="00012919">
        <w:rPr>
          <w:rFonts w:ascii="Arial" w:eastAsia="Arial" w:hAnsi="Arial" w:cs="Arial"/>
          <w:sz w:val="20"/>
          <w:szCs w:val="20"/>
        </w:rPr>
        <w:t>claimed by</w:t>
      </w:r>
      <w:r w:rsidRPr="00012919">
        <w:rPr>
          <w:rFonts w:ascii="Arial" w:eastAsia="Arial" w:hAnsi="Arial" w:cs="Arial"/>
          <w:spacing w:val="-2"/>
          <w:sz w:val="20"/>
          <w:szCs w:val="20"/>
        </w:rPr>
        <w:t xml:space="preserve"> </w:t>
      </w:r>
      <w:r w:rsidRPr="00012919">
        <w:rPr>
          <w:rFonts w:ascii="Arial" w:eastAsia="Arial" w:hAnsi="Arial" w:cs="Arial"/>
          <w:sz w:val="20"/>
          <w:szCs w:val="20"/>
        </w:rPr>
        <w:t xml:space="preserve">the </w:t>
      </w:r>
      <w:r w:rsidR="002C4053" w:rsidRPr="00012919">
        <w:rPr>
          <w:rFonts w:ascii="Arial" w:eastAsia="Arial" w:hAnsi="Arial" w:cs="Arial"/>
          <w:sz w:val="20"/>
          <w:szCs w:val="20"/>
        </w:rPr>
        <w:t>bidder</w:t>
      </w:r>
      <w:r w:rsidRPr="00012919">
        <w:rPr>
          <w:rFonts w:ascii="Arial" w:eastAsia="Arial" w:hAnsi="Arial" w:cs="Arial"/>
          <w:spacing w:val="6"/>
          <w:sz w:val="20"/>
          <w:szCs w:val="20"/>
        </w:rPr>
        <w:t xml:space="preserve"> </w:t>
      </w:r>
      <w:r w:rsidRPr="00012919">
        <w:rPr>
          <w:rFonts w:ascii="Arial" w:eastAsia="Arial" w:hAnsi="Arial" w:cs="Arial"/>
          <w:sz w:val="20"/>
          <w:szCs w:val="20"/>
        </w:rPr>
        <w:t>in Section 4 below</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will</w:t>
      </w:r>
      <w:r w:rsidRPr="00012919">
        <w:rPr>
          <w:rFonts w:ascii="Arial" w:eastAsia="Arial" w:hAnsi="Arial" w:cs="Arial"/>
          <w:sz w:val="20"/>
          <w:szCs w:val="20"/>
        </w:rPr>
        <w:t xml:space="preserve"> be verified by</w:t>
      </w:r>
      <w:r w:rsidRPr="00012919">
        <w:rPr>
          <w:rFonts w:ascii="Arial" w:eastAsia="Arial" w:hAnsi="Arial" w:cs="Arial"/>
          <w:spacing w:val="30"/>
          <w:sz w:val="20"/>
          <w:szCs w:val="20"/>
        </w:rPr>
        <w:t xml:space="preserve"> </w:t>
      </w:r>
      <w:r w:rsidRPr="00012919">
        <w:rPr>
          <w:rFonts w:ascii="Arial" w:eastAsia="Arial" w:hAnsi="Arial" w:cs="Arial"/>
          <w:sz w:val="20"/>
          <w:szCs w:val="20"/>
        </w:rPr>
        <w:t>the</w:t>
      </w:r>
      <w:r w:rsidRPr="00012919">
        <w:rPr>
          <w:rFonts w:ascii="Arial" w:eastAsia="Arial" w:hAnsi="Arial" w:cs="Arial"/>
          <w:spacing w:val="1"/>
          <w:sz w:val="20"/>
          <w:szCs w:val="20"/>
        </w:rPr>
        <w:t xml:space="preserve"> </w:t>
      </w:r>
      <w:r w:rsidR="00120646" w:rsidRPr="00012919">
        <w:rPr>
          <w:rFonts w:ascii="Arial" w:eastAsia="Arial" w:hAnsi="Arial" w:cs="Arial"/>
          <w:spacing w:val="-1"/>
          <w:sz w:val="20"/>
          <w:szCs w:val="20"/>
        </w:rPr>
        <w:t>NORTDA</w:t>
      </w:r>
      <w:r w:rsidRPr="00012919">
        <w:rPr>
          <w:rFonts w:ascii="Arial" w:eastAsia="Arial" w:hAnsi="Arial" w:cs="Arial"/>
          <w:spacing w:val="-2"/>
          <w:sz w:val="20"/>
          <w:szCs w:val="20"/>
        </w:rPr>
        <w:t xml:space="preserve"> </w:t>
      </w:r>
      <w:r w:rsidRPr="00012919">
        <w:rPr>
          <w:rFonts w:ascii="Arial" w:eastAsia="Arial" w:hAnsi="Arial" w:cs="Arial"/>
          <w:sz w:val="20"/>
          <w:szCs w:val="20"/>
        </w:rPr>
        <w:t xml:space="preserve">against that </w:t>
      </w:r>
      <w:r w:rsidRPr="00012919">
        <w:rPr>
          <w:rFonts w:ascii="Arial" w:eastAsia="Arial" w:hAnsi="Arial" w:cs="Arial"/>
          <w:spacing w:val="-1"/>
          <w:sz w:val="20"/>
          <w:szCs w:val="20"/>
        </w:rPr>
        <w:t>given</w:t>
      </w:r>
      <w:r w:rsidRPr="00012919">
        <w:rPr>
          <w:rFonts w:ascii="Arial" w:eastAsia="Arial" w:hAnsi="Arial" w:cs="Arial"/>
          <w:sz w:val="20"/>
          <w:szCs w:val="20"/>
        </w:rPr>
        <w:t xml:space="preserve"> on the</w:t>
      </w:r>
      <w:r w:rsidRPr="00012919">
        <w:rPr>
          <w:rFonts w:ascii="Arial" w:eastAsia="Arial" w:hAnsi="Arial" w:cs="Arial"/>
          <w:spacing w:val="4"/>
          <w:sz w:val="20"/>
          <w:szCs w:val="20"/>
        </w:rPr>
        <w:t xml:space="preserve"> </w:t>
      </w:r>
      <w:r w:rsidR="00120646" w:rsidRPr="00012919">
        <w:rPr>
          <w:rFonts w:ascii="Arial" w:eastAsia="Arial" w:hAnsi="Arial" w:cs="Arial"/>
          <w:spacing w:val="-1"/>
          <w:sz w:val="20"/>
          <w:szCs w:val="20"/>
        </w:rPr>
        <w:t>NTINGA</w:t>
      </w:r>
      <w:r w:rsidRPr="00012919">
        <w:rPr>
          <w:rFonts w:ascii="Arial" w:eastAsia="Arial" w:hAnsi="Arial" w:cs="Arial"/>
          <w:spacing w:val="-1"/>
          <w:sz w:val="20"/>
          <w:szCs w:val="20"/>
        </w:rPr>
        <w:t>’s</w:t>
      </w:r>
      <w:r w:rsidRPr="00012919">
        <w:rPr>
          <w:rFonts w:ascii="Arial" w:eastAsia="Arial" w:hAnsi="Arial" w:cs="Arial"/>
          <w:spacing w:val="1"/>
          <w:sz w:val="20"/>
          <w:szCs w:val="20"/>
        </w:rPr>
        <w:t xml:space="preserve"> </w:t>
      </w:r>
      <w:r w:rsidRPr="00012919">
        <w:rPr>
          <w:rFonts w:ascii="Arial" w:eastAsia="Arial" w:hAnsi="Arial" w:cs="Arial"/>
          <w:sz w:val="20"/>
          <w:szCs w:val="20"/>
        </w:rPr>
        <w:t>Vendor Database. If any</w:t>
      </w:r>
      <w:r w:rsidRPr="00012919">
        <w:rPr>
          <w:rFonts w:ascii="Arial" w:eastAsia="Arial" w:hAnsi="Arial" w:cs="Arial"/>
          <w:spacing w:val="-2"/>
          <w:sz w:val="20"/>
          <w:szCs w:val="20"/>
        </w:rPr>
        <w:t xml:space="preserve"> </w:t>
      </w:r>
      <w:r w:rsidRPr="00012919">
        <w:rPr>
          <w:rFonts w:ascii="Arial" w:eastAsia="Arial" w:hAnsi="Arial" w:cs="Arial"/>
          <w:sz w:val="20"/>
          <w:szCs w:val="20"/>
        </w:rPr>
        <w:t>discrepancy</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exists,</w:t>
      </w:r>
      <w:r w:rsidRPr="00012919">
        <w:rPr>
          <w:rFonts w:ascii="Arial" w:eastAsia="Arial" w:hAnsi="Arial" w:cs="Arial"/>
          <w:sz w:val="20"/>
          <w:szCs w:val="20"/>
        </w:rPr>
        <w:t xml:space="preserve"> or if </w:t>
      </w:r>
      <w:r w:rsidRPr="00012919">
        <w:rPr>
          <w:rFonts w:ascii="Arial" w:eastAsia="Arial" w:hAnsi="Arial" w:cs="Arial"/>
          <w:spacing w:val="-1"/>
          <w:sz w:val="20"/>
          <w:szCs w:val="20"/>
        </w:rPr>
        <w:t>Table</w:t>
      </w:r>
      <w:r w:rsidRPr="00012919">
        <w:rPr>
          <w:rFonts w:ascii="Arial" w:eastAsia="Arial" w:hAnsi="Arial" w:cs="Arial"/>
          <w:sz w:val="20"/>
          <w:szCs w:val="20"/>
        </w:rPr>
        <w:t xml:space="preserve"> 1:</w:t>
      </w:r>
      <w:r w:rsidRPr="00012919">
        <w:rPr>
          <w:rFonts w:ascii="Arial" w:eastAsia="Arial" w:hAnsi="Arial" w:cs="Arial"/>
          <w:spacing w:val="39"/>
          <w:sz w:val="20"/>
          <w:szCs w:val="20"/>
        </w:rPr>
        <w:t xml:space="preserve"> </w:t>
      </w:r>
      <w:r w:rsidRPr="00012919">
        <w:rPr>
          <w:rFonts w:ascii="Arial" w:eastAsia="Arial" w:hAnsi="Arial" w:cs="Arial"/>
          <w:spacing w:val="-1"/>
          <w:sz w:val="20"/>
          <w:szCs w:val="20"/>
        </w:rPr>
        <w:t>(</w:t>
      </w:r>
      <w:r w:rsidR="00314917" w:rsidRPr="00012919">
        <w:rPr>
          <w:rFonts w:ascii="Arial" w:eastAsia="Arial" w:hAnsi="Arial" w:cs="Arial"/>
          <w:spacing w:val="-1"/>
          <w:sz w:val="20"/>
          <w:szCs w:val="20"/>
        </w:rPr>
        <w:t>Bid</w:t>
      </w:r>
      <w:r w:rsidRPr="00012919">
        <w:rPr>
          <w:rFonts w:ascii="Arial" w:eastAsia="Arial" w:hAnsi="Arial" w:cs="Arial"/>
          <w:sz w:val="20"/>
          <w:szCs w:val="20"/>
        </w:rPr>
        <w:t xml:space="preserve"> preference claim) below</w:t>
      </w:r>
      <w:r w:rsidRPr="00012919">
        <w:rPr>
          <w:rFonts w:ascii="Arial" w:eastAsia="Arial" w:hAnsi="Arial" w:cs="Arial"/>
          <w:spacing w:val="-3"/>
          <w:sz w:val="20"/>
          <w:szCs w:val="20"/>
        </w:rPr>
        <w:t xml:space="preserve"> </w:t>
      </w:r>
      <w:r w:rsidRPr="00012919">
        <w:rPr>
          <w:rFonts w:ascii="Arial" w:eastAsia="Arial" w:hAnsi="Arial" w:cs="Arial"/>
          <w:sz w:val="20"/>
          <w:szCs w:val="20"/>
        </w:rPr>
        <w:t>is</w:t>
      </w:r>
      <w:r w:rsidRPr="00012919">
        <w:rPr>
          <w:rFonts w:ascii="Arial" w:eastAsia="Arial" w:hAnsi="Arial" w:cs="Arial"/>
          <w:spacing w:val="1"/>
          <w:sz w:val="20"/>
          <w:szCs w:val="20"/>
        </w:rPr>
        <w:t xml:space="preserve"> </w:t>
      </w:r>
      <w:r w:rsidRPr="00012919">
        <w:rPr>
          <w:rFonts w:ascii="Arial" w:eastAsia="Arial" w:hAnsi="Arial" w:cs="Arial"/>
          <w:sz w:val="20"/>
          <w:szCs w:val="20"/>
        </w:rPr>
        <w:t>not completed, the</w:t>
      </w:r>
      <w:r w:rsidRPr="00012919">
        <w:rPr>
          <w:rFonts w:ascii="Arial" w:eastAsia="Arial" w:hAnsi="Arial" w:cs="Arial"/>
          <w:spacing w:val="4"/>
          <w:sz w:val="20"/>
          <w:szCs w:val="20"/>
        </w:rPr>
        <w:t xml:space="preserve"> </w:t>
      </w:r>
      <w:r w:rsidR="00120646" w:rsidRPr="00012919">
        <w:rPr>
          <w:rFonts w:ascii="Arial" w:eastAsia="Arial" w:hAnsi="Arial" w:cs="Arial"/>
          <w:spacing w:val="-1"/>
          <w:sz w:val="20"/>
          <w:szCs w:val="20"/>
        </w:rPr>
        <w:t>NORTDA</w:t>
      </w:r>
      <w:r w:rsidRPr="00012919">
        <w:rPr>
          <w:rFonts w:ascii="Arial" w:eastAsia="Arial" w:hAnsi="Arial" w:cs="Arial"/>
          <w:spacing w:val="-2"/>
          <w:sz w:val="20"/>
          <w:szCs w:val="20"/>
        </w:rPr>
        <w:t xml:space="preserve"> </w:t>
      </w:r>
      <w:r w:rsidRPr="00012919">
        <w:rPr>
          <w:rFonts w:ascii="Arial" w:eastAsia="Arial" w:hAnsi="Arial" w:cs="Arial"/>
          <w:sz w:val="20"/>
          <w:szCs w:val="20"/>
        </w:rPr>
        <w:t>shall use the status</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given</w:t>
      </w:r>
      <w:r w:rsidRPr="00012919">
        <w:rPr>
          <w:rFonts w:ascii="Arial" w:eastAsia="Arial" w:hAnsi="Arial" w:cs="Arial"/>
          <w:sz w:val="20"/>
          <w:szCs w:val="20"/>
        </w:rPr>
        <w:t xml:space="preserve"> on the</w:t>
      </w:r>
      <w:r w:rsidRPr="00012919">
        <w:rPr>
          <w:rFonts w:ascii="Arial" w:eastAsia="Arial" w:hAnsi="Arial" w:cs="Arial"/>
          <w:spacing w:val="5"/>
          <w:sz w:val="20"/>
          <w:szCs w:val="20"/>
        </w:rPr>
        <w:t xml:space="preserve"> </w:t>
      </w:r>
      <w:r w:rsidR="00120646" w:rsidRPr="00012919">
        <w:rPr>
          <w:rFonts w:ascii="Arial" w:eastAsia="Arial" w:hAnsi="Arial" w:cs="Arial"/>
          <w:spacing w:val="-1"/>
          <w:sz w:val="20"/>
          <w:szCs w:val="20"/>
        </w:rPr>
        <w:t>NTINGA</w:t>
      </w:r>
      <w:r w:rsidRPr="00012919">
        <w:rPr>
          <w:rFonts w:ascii="Arial" w:eastAsia="Arial" w:hAnsi="Arial" w:cs="Arial"/>
          <w:spacing w:val="39"/>
          <w:sz w:val="20"/>
          <w:szCs w:val="20"/>
        </w:rPr>
        <w:t xml:space="preserve"> </w:t>
      </w:r>
      <w:r w:rsidRPr="00012919">
        <w:rPr>
          <w:rFonts w:ascii="Arial" w:eastAsia="Arial" w:hAnsi="Arial" w:cs="Arial"/>
          <w:sz w:val="20"/>
          <w:szCs w:val="20"/>
        </w:rPr>
        <w:t>Vendor Database, as</w:t>
      </w:r>
      <w:r w:rsidRPr="00012919">
        <w:rPr>
          <w:rFonts w:ascii="Arial" w:eastAsia="Arial" w:hAnsi="Arial" w:cs="Arial"/>
          <w:spacing w:val="1"/>
          <w:sz w:val="20"/>
          <w:szCs w:val="20"/>
        </w:rPr>
        <w:t xml:space="preserve"> </w:t>
      </w:r>
      <w:r w:rsidRPr="00012919">
        <w:rPr>
          <w:rFonts w:ascii="Arial" w:eastAsia="Arial" w:hAnsi="Arial" w:cs="Arial"/>
          <w:sz w:val="20"/>
          <w:szCs w:val="20"/>
        </w:rPr>
        <w:t>at</w:t>
      </w:r>
      <w:r w:rsidRPr="00012919">
        <w:rPr>
          <w:rFonts w:ascii="Arial" w:eastAsia="Arial" w:hAnsi="Arial" w:cs="Arial"/>
          <w:spacing w:val="3"/>
          <w:sz w:val="20"/>
          <w:szCs w:val="20"/>
        </w:rPr>
        <w:t xml:space="preserve"> </w:t>
      </w:r>
      <w:r w:rsidRPr="00012919">
        <w:rPr>
          <w:rFonts w:ascii="Arial" w:eastAsia="Arial" w:hAnsi="Arial" w:cs="Arial"/>
          <w:sz w:val="20"/>
          <w:szCs w:val="20"/>
        </w:rPr>
        <w:t xml:space="preserve">the closing date for submission of </w:t>
      </w:r>
      <w:r w:rsidR="00314917" w:rsidRPr="00012919">
        <w:rPr>
          <w:rFonts w:ascii="Arial" w:eastAsia="Arial" w:hAnsi="Arial" w:cs="Arial"/>
          <w:sz w:val="20"/>
          <w:szCs w:val="20"/>
        </w:rPr>
        <w:t>bid</w:t>
      </w:r>
      <w:r w:rsidRPr="00012919">
        <w:rPr>
          <w:rFonts w:ascii="Arial" w:eastAsia="Arial" w:hAnsi="Arial" w:cs="Arial"/>
          <w:sz w:val="20"/>
          <w:szCs w:val="20"/>
        </w:rPr>
        <w:t xml:space="preserve"> offers, to determine the number of</w:t>
      </w:r>
      <w:r w:rsidRPr="00012919">
        <w:rPr>
          <w:rFonts w:ascii="Arial" w:eastAsia="Arial" w:hAnsi="Arial" w:cs="Arial"/>
          <w:spacing w:val="30"/>
          <w:sz w:val="20"/>
          <w:szCs w:val="20"/>
        </w:rPr>
        <w:t xml:space="preserve"> </w:t>
      </w:r>
      <w:r w:rsidRPr="00012919">
        <w:rPr>
          <w:rFonts w:ascii="Arial" w:eastAsia="Arial" w:hAnsi="Arial" w:cs="Arial"/>
          <w:sz w:val="20"/>
          <w:szCs w:val="20"/>
        </w:rPr>
        <w:t>preference points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to be </w:t>
      </w:r>
      <w:r w:rsidRPr="00012919">
        <w:rPr>
          <w:rFonts w:ascii="Arial" w:eastAsia="Arial" w:hAnsi="Arial" w:cs="Arial"/>
          <w:spacing w:val="-1"/>
          <w:sz w:val="20"/>
          <w:szCs w:val="20"/>
        </w:rPr>
        <w:t>awarded</w:t>
      </w:r>
      <w:r w:rsidRPr="00012919">
        <w:rPr>
          <w:rFonts w:ascii="Arial" w:eastAsia="Arial" w:hAnsi="Arial" w:cs="Arial"/>
          <w:sz w:val="20"/>
          <w:szCs w:val="20"/>
        </w:rPr>
        <w:t xml:space="preserve"> to the </w:t>
      </w:r>
      <w:r w:rsidR="008A4467" w:rsidRPr="00012919">
        <w:rPr>
          <w:rFonts w:ascii="Arial" w:eastAsia="Arial" w:hAnsi="Arial" w:cs="Arial"/>
          <w:sz w:val="20"/>
          <w:szCs w:val="20"/>
        </w:rPr>
        <w:t xml:space="preserve">bidder, </w:t>
      </w:r>
      <w:r w:rsidR="008A4467" w:rsidRPr="00012919">
        <w:rPr>
          <w:rFonts w:ascii="Arial" w:eastAsia="Arial" w:hAnsi="Arial" w:cs="Arial"/>
          <w:spacing w:val="1"/>
          <w:sz w:val="20"/>
          <w:szCs w:val="20"/>
        </w:rPr>
        <w:t>unless</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otherwise</w:t>
      </w:r>
      <w:r w:rsidRPr="00012919">
        <w:rPr>
          <w:rFonts w:ascii="Arial" w:eastAsia="Arial" w:hAnsi="Arial" w:cs="Arial"/>
          <w:sz w:val="20"/>
          <w:szCs w:val="20"/>
        </w:rPr>
        <w:t xml:space="preserve"> declared in terms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of Section 5 </w:t>
      </w:r>
      <w:r w:rsidR="008A4467" w:rsidRPr="00012919">
        <w:rPr>
          <w:rFonts w:ascii="Arial" w:eastAsia="Arial" w:hAnsi="Arial" w:cs="Arial"/>
          <w:spacing w:val="-1"/>
          <w:sz w:val="20"/>
          <w:szCs w:val="20"/>
        </w:rPr>
        <w:t>below.</w:t>
      </w:r>
    </w:p>
    <w:p w14:paraId="64FD843C" w14:textId="77777777" w:rsidR="00B86885" w:rsidRPr="00012919" w:rsidRDefault="00B86885" w:rsidP="00BF2E29">
      <w:pPr>
        <w:spacing w:before="7" w:line="360" w:lineRule="auto"/>
        <w:jc w:val="both"/>
        <w:rPr>
          <w:rFonts w:ascii="Arial" w:hAnsi="Arial" w:cs="Arial"/>
          <w:sz w:val="20"/>
          <w:szCs w:val="20"/>
        </w:rPr>
      </w:pPr>
    </w:p>
    <w:p w14:paraId="6CC6E45C" w14:textId="77777777" w:rsidR="00B86885" w:rsidRPr="00012919" w:rsidRDefault="00A4015A" w:rsidP="00CF1316">
      <w:pPr>
        <w:numPr>
          <w:ilvl w:val="0"/>
          <w:numId w:val="7"/>
        </w:numPr>
        <w:tabs>
          <w:tab w:val="left" w:pos="813"/>
        </w:tabs>
        <w:spacing w:line="360" w:lineRule="auto"/>
        <w:ind w:left="814" w:right="1225" w:hanging="531"/>
        <w:jc w:val="both"/>
        <w:rPr>
          <w:rFonts w:ascii="Arial" w:eastAsia="Arial" w:hAnsi="Arial" w:cs="Arial"/>
          <w:sz w:val="20"/>
          <w:szCs w:val="20"/>
        </w:rPr>
      </w:pPr>
      <w:r w:rsidRPr="00012919">
        <w:rPr>
          <w:rFonts w:ascii="Arial" w:eastAsia="Arial" w:hAnsi="Arial" w:cs="Arial"/>
          <w:sz w:val="20"/>
          <w:szCs w:val="20"/>
        </w:rPr>
        <w:t xml:space="preserve">accept that, </w:t>
      </w:r>
      <w:r w:rsidRPr="00012919">
        <w:rPr>
          <w:rFonts w:ascii="Arial" w:eastAsia="Arial" w:hAnsi="Arial" w:cs="Arial"/>
          <w:spacing w:val="-1"/>
          <w:sz w:val="20"/>
          <w:szCs w:val="20"/>
        </w:rPr>
        <w:t>notwithstanding</w:t>
      </w:r>
      <w:r w:rsidRPr="00012919">
        <w:rPr>
          <w:rFonts w:ascii="Arial" w:eastAsia="Arial" w:hAnsi="Arial" w:cs="Arial"/>
          <w:sz w:val="20"/>
          <w:szCs w:val="20"/>
        </w:rPr>
        <w:t xml:space="preserve"> 6) </w:t>
      </w:r>
      <w:r w:rsidRPr="00012919">
        <w:rPr>
          <w:rFonts w:ascii="Arial" w:eastAsia="Arial" w:hAnsi="Arial" w:cs="Arial"/>
          <w:spacing w:val="-1"/>
          <w:sz w:val="20"/>
          <w:szCs w:val="20"/>
        </w:rPr>
        <w:t>above,</w:t>
      </w:r>
      <w:r w:rsidRPr="00012919">
        <w:rPr>
          <w:rFonts w:ascii="Arial" w:eastAsia="Arial" w:hAnsi="Arial" w:cs="Arial"/>
          <w:sz w:val="20"/>
          <w:szCs w:val="20"/>
        </w:rPr>
        <w:t xml:space="preserve"> a prime contractor</w:t>
      </w:r>
      <w:r w:rsidRPr="00012919">
        <w:rPr>
          <w:rFonts w:ascii="Arial" w:eastAsia="Arial" w:hAnsi="Arial" w:cs="Arial"/>
          <w:spacing w:val="7"/>
          <w:sz w:val="20"/>
          <w:szCs w:val="20"/>
        </w:rPr>
        <w:t xml:space="preserve"> </w:t>
      </w:r>
      <w:r w:rsidRPr="00012919">
        <w:rPr>
          <w:rFonts w:ascii="Arial" w:eastAsia="Arial" w:hAnsi="Arial" w:cs="Arial"/>
          <w:b/>
          <w:bCs/>
          <w:sz w:val="20"/>
          <w:szCs w:val="20"/>
        </w:rPr>
        <w:t>will not be awarded points</w:t>
      </w:r>
      <w:r w:rsidRPr="00012919">
        <w:rPr>
          <w:rFonts w:ascii="Arial" w:eastAsia="Arial" w:hAnsi="Arial" w:cs="Arial"/>
          <w:b/>
          <w:bCs/>
          <w:spacing w:val="2"/>
          <w:sz w:val="20"/>
          <w:szCs w:val="20"/>
        </w:rPr>
        <w:t xml:space="preserve"> </w:t>
      </w:r>
      <w:r w:rsidRPr="00012919">
        <w:rPr>
          <w:rFonts w:ascii="Arial" w:eastAsia="Arial" w:hAnsi="Arial" w:cs="Arial"/>
          <w:sz w:val="20"/>
          <w:szCs w:val="20"/>
        </w:rPr>
        <w:t>for B-BBEE status</w:t>
      </w:r>
      <w:r w:rsidRPr="00012919">
        <w:rPr>
          <w:rFonts w:ascii="Arial" w:eastAsia="Arial" w:hAnsi="Arial" w:cs="Arial"/>
          <w:spacing w:val="62"/>
          <w:sz w:val="20"/>
          <w:szCs w:val="20"/>
        </w:rPr>
        <w:t xml:space="preserve"> </w:t>
      </w:r>
      <w:r w:rsidRPr="00012919">
        <w:rPr>
          <w:rFonts w:ascii="Arial" w:eastAsia="Arial" w:hAnsi="Arial" w:cs="Arial"/>
          <w:spacing w:val="-1"/>
          <w:sz w:val="20"/>
          <w:szCs w:val="20"/>
        </w:rPr>
        <w:t>level</w:t>
      </w:r>
      <w:r w:rsidRPr="00012919">
        <w:rPr>
          <w:rFonts w:ascii="Arial" w:eastAsia="Arial" w:hAnsi="Arial" w:cs="Arial"/>
          <w:sz w:val="20"/>
          <w:szCs w:val="20"/>
        </w:rPr>
        <w:t xml:space="preserve"> if he indicates</w:t>
      </w:r>
      <w:r w:rsidRPr="00012919">
        <w:rPr>
          <w:rFonts w:ascii="Arial" w:eastAsia="Arial" w:hAnsi="Arial" w:cs="Arial"/>
          <w:spacing w:val="1"/>
          <w:sz w:val="20"/>
          <w:szCs w:val="20"/>
        </w:rPr>
        <w:t xml:space="preserve"> </w:t>
      </w:r>
      <w:r w:rsidRPr="00012919">
        <w:rPr>
          <w:rFonts w:ascii="Arial" w:eastAsia="Arial" w:hAnsi="Arial" w:cs="Arial"/>
          <w:sz w:val="20"/>
          <w:szCs w:val="20"/>
        </w:rPr>
        <w:t>in his</w:t>
      </w:r>
      <w:r w:rsidRPr="00012919">
        <w:rPr>
          <w:rFonts w:ascii="Arial" w:eastAsia="Arial" w:hAnsi="Arial" w:cs="Arial"/>
          <w:spacing w:val="1"/>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 xml:space="preserve"> that he intends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sub-contracting more than 25% of the </w:t>
      </w:r>
      <w:r w:rsidRPr="00012919">
        <w:rPr>
          <w:rFonts w:ascii="Arial" w:eastAsia="Arial" w:hAnsi="Arial" w:cs="Arial"/>
          <w:spacing w:val="-1"/>
          <w:sz w:val="20"/>
          <w:szCs w:val="20"/>
        </w:rPr>
        <w:t>value</w:t>
      </w:r>
      <w:r w:rsidRPr="00012919">
        <w:rPr>
          <w:rFonts w:ascii="Arial" w:eastAsia="Arial" w:hAnsi="Arial" w:cs="Arial"/>
          <w:sz w:val="20"/>
          <w:szCs w:val="20"/>
        </w:rPr>
        <w:t xml:space="preserve"> of the</w:t>
      </w:r>
      <w:r w:rsidRPr="00012919">
        <w:rPr>
          <w:rFonts w:ascii="Arial" w:eastAsia="Arial" w:hAnsi="Arial" w:cs="Arial"/>
          <w:spacing w:val="48"/>
          <w:sz w:val="20"/>
          <w:szCs w:val="20"/>
        </w:rPr>
        <w:t xml:space="preserve"> </w:t>
      </w:r>
      <w:r w:rsidRPr="00012919">
        <w:rPr>
          <w:rFonts w:ascii="Arial" w:eastAsia="Arial" w:hAnsi="Arial" w:cs="Arial"/>
          <w:sz w:val="20"/>
          <w:szCs w:val="20"/>
        </w:rPr>
        <w:t>contract to sub-contractors</w:t>
      </w:r>
      <w:r w:rsidRPr="00012919">
        <w:rPr>
          <w:rFonts w:ascii="Arial" w:eastAsia="Arial" w:hAnsi="Arial" w:cs="Arial"/>
          <w:spacing w:val="1"/>
          <w:sz w:val="20"/>
          <w:szCs w:val="20"/>
        </w:rPr>
        <w:t xml:space="preserve"> </w:t>
      </w:r>
      <w:r w:rsidRPr="00012919">
        <w:rPr>
          <w:rFonts w:ascii="Arial" w:eastAsia="Arial" w:hAnsi="Arial" w:cs="Arial"/>
          <w:sz w:val="20"/>
          <w:szCs w:val="20"/>
        </w:rPr>
        <w:t>that do not qualify</w:t>
      </w:r>
      <w:r w:rsidRPr="00012919">
        <w:rPr>
          <w:rFonts w:ascii="Arial" w:eastAsia="Arial" w:hAnsi="Arial" w:cs="Arial"/>
          <w:spacing w:val="-1"/>
          <w:sz w:val="20"/>
          <w:szCs w:val="20"/>
        </w:rPr>
        <w:t xml:space="preserve"> </w:t>
      </w:r>
      <w:r w:rsidRPr="00012919">
        <w:rPr>
          <w:rFonts w:ascii="Arial" w:eastAsia="Arial" w:hAnsi="Arial" w:cs="Arial"/>
          <w:sz w:val="20"/>
          <w:szCs w:val="20"/>
        </w:rPr>
        <w:t>for at least the points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that the prime contractor qualifies </w:t>
      </w:r>
      <w:r w:rsidRPr="00012919">
        <w:rPr>
          <w:rFonts w:ascii="Arial" w:eastAsia="Arial" w:hAnsi="Arial" w:cs="Arial"/>
          <w:spacing w:val="24"/>
          <w:sz w:val="20"/>
          <w:szCs w:val="20"/>
        </w:rPr>
        <w:t xml:space="preserve"> </w:t>
      </w:r>
      <w:r w:rsidRPr="00012919">
        <w:rPr>
          <w:rFonts w:ascii="Arial" w:eastAsia="Arial" w:hAnsi="Arial" w:cs="Arial"/>
          <w:sz w:val="20"/>
          <w:szCs w:val="20"/>
        </w:rPr>
        <w:t>for, unless</w:t>
      </w:r>
      <w:r w:rsidRPr="00012919">
        <w:rPr>
          <w:rFonts w:ascii="Arial" w:eastAsia="Arial" w:hAnsi="Arial" w:cs="Arial"/>
          <w:spacing w:val="1"/>
          <w:sz w:val="20"/>
          <w:szCs w:val="20"/>
        </w:rPr>
        <w:t xml:space="preserve"> </w:t>
      </w:r>
      <w:r w:rsidRPr="00012919">
        <w:rPr>
          <w:rFonts w:ascii="Arial" w:eastAsia="Arial" w:hAnsi="Arial" w:cs="Arial"/>
          <w:sz w:val="20"/>
          <w:szCs w:val="20"/>
        </w:rPr>
        <w:t>the</w:t>
      </w:r>
      <w:r w:rsidRPr="00012919">
        <w:rPr>
          <w:rFonts w:ascii="Arial" w:eastAsia="Arial" w:hAnsi="Arial" w:cs="Arial"/>
          <w:spacing w:val="2"/>
          <w:sz w:val="20"/>
          <w:szCs w:val="20"/>
        </w:rPr>
        <w:t xml:space="preserve"> </w:t>
      </w:r>
      <w:r w:rsidRPr="00012919">
        <w:rPr>
          <w:rFonts w:ascii="Arial" w:eastAsia="Arial" w:hAnsi="Arial" w:cs="Arial"/>
          <w:sz w:val="20"/>
          <w:szCs w:val="20"/>
        </w:rPr>
        <w:t>intended sub-contractors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are </w:t>
      </w:r>
      <w:r w:rsidRPr="00012919">
        <w:rPr>
          <w:rFonts w:ascii="Arial" w:eastAsia="Arial" w:hAnsi="Arial" w:cs="Arial"/>
          <w:spacing w:val="-1"/>
          <w:sz w:val="20"/>
          <w:szCs w:val="20"/>
        </w:rPr>
        <w:t>exempted</w:t>
      </w:r>
      <w:r w:rsidRPr="00012919">
        <w:rPr>
          <w:rFonts w:ascii="Arial" w:eastAsia="Arial" w:hAnsi="Arial" w:cs="Arial"/>
          <w:sz w:val="20"/>
          <w:szCs w:val="20"/>
        </w:rPr>
        <w:t xml:space="preserve"> micro enterprises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that </w:t>
      </w:r>
      <w:r w:rsidRPr="00012919">
        <w:rPr>
          <w:rFonts w:ascii="Arial" w:eastAsia="Arial" w:hAnsi="Arial" w:cs="Arial"/>
          <w:spacing w:val="-1"/>
          <w:sz w:val="20"/>
          <w:szCs w:val="20"/>
        </w:rPr>
        <w:t>have</w:t>
      </w:r>
      <w:r w:rsidRPr="00012919">
        <w:rPr>
          <w:rFonts w:ascii="Arial" w:eastAsia="Arial" w:hAnsi="Arial" w:cs="Arial"/>
          <w:sz w:val="20"/>
          <w:szCs w:val="20"/>
        </w:rPr>
        <w:t xml:space="preserve"> the capability</w:t>
      </w:r>
      <w:r w:rsidRPr="00012919">
        <w:rPr>
          <w:rFonts w:ascii="Arial" w:eastAsia="Arial" w:hAnsi="Arial" w:cs="Arial"/>
          <w:spacing w:val="-1"/>
          <w:sz w:val="20"/>
          <w:szCs w:val="20"/>
        </w:rPr>
        <w:t xml:space="preserve"> </w:t>
      </w:r>
      <w:r w:rsidRPr="00012919">
        <w:rPr>
          <w:rFonts w:ascii="Arial" w:eastAsia="Arial" w:hAnsi="Arial" w:cs="Arial"/>
          <w:sz w:val="20"/>
          <w:szCs w:val="20"/>
        </w:rPr>
        <w:t>and</w:t>
      </w:r>
      <w:r w:rsidRPr="00012919">
        <w:rPr>
          <w:rFonts w:ascii="Arial" w:eastAsia="Arial" w:hAnsi="Arial" w:cs="Arial"/>
          <w:spacing w:val="34"/>
          <w:sz w:val="20"/>
          <w:szCs w:val="20"/>
        </w:rPr>
        <w:t xml:space="preserve"> </w:t>
      </w:r>
      <w:r w:rsidRPr="00012919">
        <w:rPr>
          <w:rFonts w:ascii="Arial" w:eastAsia="Arial" w:hAnsi="Arial" w:cs="Arial"/>
          <w:sz w:val="20"/>
          <w:szCs w:val="20"/>
        </w:rPr>
        <w:t>ability</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to </w:t>
      </w:r>
      <w:r w:rsidRPr="00012919">
        <w:rPr>
          <w:rFonts w:ascii="Arial" w:eastAsia="Arial" w:hAnsi="Arial" w:cs="Arial"/>
          <w:spacing w:val="-1"/>
          <w:sz w:val="20"/>
          <w:szCs w:val="20"/>
        </w:rPr>
        <w:t>execute</w:t>
      </w:r>
      <w:r w:rsidRPr="00012919">
        <w:rPr>
          <w:rFonts w:ascii="Arial" w:eastAsia="Arial" w:hAnsi="Arial" w:cs="Arial"/>
          <w:sz w:val="20"/>
          <w:szCs w:val="20"/>
        </w:rPr>
        <w:t xml:space="preserve"> the sub-contract works, or unless</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otherwise</w:t>
      </w:r>
      <w:r w:rsidRPr="00012919">
        <w:rPr>
          <w:rFonts w:ascii="Arial" w:eastAsia="Arial" w:hAnsi="Arial" w:cs="Arial"/>
          <w:sz w:val="20"/>
          <w:szCs w:val="20"/>
        </w:rPr>
        <w:t xml:space="preserve"> declared in terms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of Section 5 </w:t>
      </w:r>
      <w:r w:rsidRPr="00012919">
        <w:rPr>
          <w:rFonts w:ascii="Arial" w:eastAsia="Arial" w:hAnsi="Arial" w:cs="Arial"/>
          <w:spacing w:val="-1"/>
          <w:sz w:val="20"/>
          <w:szCs w:val="20"/>
        </w:rPr>
        <w:t>below.</w:t>
      </w:r>
    </w:p>
    <w:p w14:paraId="25339336" w14:textId="77777777" w:rsidR="00B86885" w:rsidRPr="00012919" w:rsidRDefault="00B86885" w:rsidP="00BF2E29">
      <w:pPr>
        <w:spacing w:before="6" w:line="360" w:lineRule="auto"/>
        <w:jc w:val="both"/>
        <w:rPr>
          <w:rFonts w:ascii="Arial" w:hAnsi="Arial" w:cs="Arial"/>
          <w:sz w:val="20"/>
          <w:szCs w:val="20"/>
        </w:rPr>
      </w:pPr>
    </w:p>
    <w:p w14:paraId="46A346C6" w14:textId="77777777" w:rsidR="00B86885" w:rsidRPr="00012919" w:rsidRDefault="00A4015A" w:rsidP="00CF1316">
      <w:pPr>
        <w:numPr>
          <w:ilvl w:val="0"/>
          <w:numId w:val="8"/>
        </w:numPr>
        <w:tabs>
          <w:tab w:val="left" w:pos="464"/>
        </w:tabs>
        <w:spacing w:line="360" w:lineRule="auto"/>
        <w:ind w:left="464"/>
        <w:jc w:val="both"/>
        <w:rPr>
          <w:rFonts w:ascii="Arial" w:eastAsia="Arial" w:hAnsi="Arial" w:cs="Arial"/>
          <w:sz w:val="20"/>
          <w:szCs w:val="20"/>
        </w:rPr>
      </w:pPr>
      <w:r w:rsidRPr="00012919">
        <w:rPr>
          <w:rFonts w:ascii="Arial" w:eastAsia="Arial" w:hAnsi="Arial" w:cs="Arial"/>
          <w:b/>
          <w:bCs/>
          <w:sz w:val="20"/>
          <w:szCs w:val="20"/>
        </w:rPr>
        <w:t>Sanctions relating to breaches of preferencing conditions</w:t>
      </w:r>
    </w:p>
    <w:p w14:paraId="00DEF0B3" w14:textId="77777777" w:rsidR="00B86885" w:rsidRPr="00012919" w:rsidRDefault="00B86885" w:rsidP="00BF2E29">
      <w:pPr>
        <w:spacing w:before="6" w:line="360" w:lineRule="auto"/>
        <w:jc w:val="both"/>
        <w:rPr>
          <w:rFonts w:ascii="Arial" w:hAnsi="Arial" w:cs="Arial"/>
          <w:sz w:val="20"/>
          <w:szCs w:val="20"/>
        </w:rPr>
      </w:pPr>
    </w:p>
    <w:p w14:paraId="03C4C38B" w14:textId="77777777" w:rsidR="00B86885" w:rsidRPr="00012919" w:rsidRDefault="00A4015A" w:rsidP="00BF2E29">
      <w:pPr>
        <w:spacing w:line="360" w:lineRule="auto"/>
        <w:ind w:left="213"/>
        <w:jc w:val="both"/>
        <w:rPr>
          <w:rFonts w:ascii="Arial" w:eastAsia="Arial" w:hAnsi="Arial" w:cs="Arial"/>
          <w:sz w:val="20"/>
          <w:szCs w:val="20"/>
        </w:rPr>
      </w:pPr>
      <w:r w:rsidRPr="00012919">
        <w:rPr>
          <w:rFonts w:ascii="Arial" w:eastAsia="Arial" w:hAnsi="Arial" w:cs="Arial"/>
          <w:spacing w:val="-1"/>
          <w:sz w:val="20"/>
          <w:szCs w:val="20"/>
        </w:rPr>
        <w:t>The</w:t>
      </w:r>
      <w:r w:rsidRPr="00012919">
        <w:rPr>
          <w:rFonts w:ascii="Arial" w:eastAsia="Arial" w:hAnsi="Arial" w:cs="Arial"/>
          <w:sz w:val="20"/>
          <w:szCs w:val="20"/>
        </w:rPr>
        <w:t xml:space="preserve"> sanctions</w:t>
      </w:r>
      <w:r w:rsidRPr="00012919">
        <w:rPr>
          <w:rFonts w:ascii="Arial" w:eastAsia="Arial" w:hAnsi="Arial" w:cs="Arial"/>
          <w:spacing w:val="1"/>
          <w:sz w:val="20"/>
          <w:szCs w:val="20"/>
        </w:rPr>
        <w:t xml:space="preserve"> </w:t>
      </w:r>
      <w:r w:rsidRPr="00012919">
        <w:rPr>
          <w:rFonts w:ascii="Arial" w:eastAsia="Arial" w:hAnsi="Arial" w:cs="Arial"/>
          <w:sz w:val="20"/>
          <w:szCs w:val="20"/>
        </w:rPr>
        <w:t>for breaching the conditions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associated </w:t>
      </w:r>
      <w:r w:rsidRPr="00012919">
        <w:rPr>
          <w:rFonts w:ascii="Arial" w:eastAsia="Arial" w:hAnsi="Arial" w:cs="Arial"/>
          <w:spacing w:val="-1"/>
          <w:sz w:val="20"/>
          <w:szCs w:val="20"/>
        </w:rPr>
        <w:t>with</w:t>
      </w:r>
      <w:r w:rsidRPr="00012919">
        <w:rPr>
          <w:rFonts w:ascii="Arial" w:eastAsia="Arial" w:hAnsi="Arial" w:cs="Arial"/>
          <w:sz w:val="20"/>
          <w:szCs w:val="20"/>
        </w:rPr>
        <w:t xml:space="preserve"> the granting of preferences</w:t>
      </w:r>
      <w:r w:rsidRPr="00012919">
        <w:rPr>
          <w:rFonts w:ascii="Arial" w:eastAsia="Arial" w:hAnsi="Arial" w:cs="Arial"/>
          <w:spacing w:val="1"/>
          <w:sz w:val="20"/>
          <w:szCs w:val="20"/>
        </w:rPr>
        <w:t xml:space="preserve"> </w:t>
      </w:r>
      <w:r w:rsidRPr="00012919">
        <w:rPr>
          <w:rFonts w:ascii="Arial" w:eastAsia="Arial" w:hAnsi="Arial" w:cs="Arial"/>
          <w:sz w:val="20"/>
          <w:szCs w:val="20"/>
        </w:rPr>
        <w:t>are:</w:t>
      </w:r>
    </w:p>
    <w:p w14:paraId="2E8E6E09" w14:textId="77777777" w:rsidR="00B86885" w:rsidRPr="00012919" w:rsidRDefault="00A4015A" w:rsidP="00CF1316">
      <w:pPr>
        <w:numPr>
          <w:ilvl w:val="0"/>
          <w:numId w:val="6"/>
        </w:numPr>
        <w:tabs>
          <w:tab w:val="left" w:pos="675"/>
        </w:tabs>
        <w:spacing w:line="360" w:lineRule="auto"/>
        <w:ind w:left="672" w:hanging="459"/>
        <w:jc w:val="both"/>
        <w:rPr>
          <w:rFonts w:ascii="Arial" w:eastAsia="Arial" w:hAnsi="Arial" w:cs="Arial"/>
          <w:sz w:val="20"/>
          <w:szCs w:val="20"/>
        </w:rPr>
      </w:pPr>
      <w:r w:rsidRPr="00012919">
        <w:rPr>
          <w:rFonts w:ascii="Arial" w:eastAsia="Arial" w:hAnsi="Arial" w:cs="Arial"/>
          <w:sz w:val="20"/>
          <w:szCs w:val="20"/>
        </w:rPr>
        <w:t>disqualify</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the </w:t>
      </w:r>
      <w:r w:rsidR="002C4053" w:rsidRPr="00012919">
        <w:rPr>
          <w:rFonts w:ascii="Arial" w:eastAsia="Arial" w:hAnsi="Arial" w:cs="Arial"/>
          <w:sz w:val="20"/>
          <w:szCs w:val="20"/>
        </w:rPr>
        <w:t>bidder</w:t>
      </w:r>
      <w:r w:rsidRPr="00012919">
        <w:rPr>
          <w:rFonts w:ascii="Arial" w:eastAsia="Arial" w:hAnsi="Arial" w:cs="Arial"/>
          <w:sz w:val="20"/>
          <w:szCs w:val="20"/>
        </w:rPr>
        <w:t xml:space="preserve"> from</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the </w:t>
      </w:r>
      <w:r w:rsidR="00314917" w:rsidRPr="00012919">
        <w:rPr>
          <w:rFonts w:ascii="Arial" w:eastAsia="Arial" w:hAnsi="Arial" w:cs="Arial"/>
          <w:sz w:val="20"/>
          <w:szCs w:val="20"/>
        </w:rPr>
        <w:t>bid</w:t>
      </w:r>
      <w:r w:rsidRPr="00012919">
        <w:rPr>
          <w:rFonts w:ascii="Arial" w:eastAsia="Arial" w:hAnsi="Arial" w:cs="Arial"/>
          <w:sz w:val="20"/>
          <w:szCs w:val="20"/>
        </w:rPr>
        <w:t xml:space="preserve">ing </w:t>
      </w:r>
      <w:proofErr w:type="gramStart"/>
      <w:r w:rsidRPr="00012919">
        <w:rPr>
          <w:rFonts w:ascii="Arial" w:eastAsia="Arial" w:hAnsi="Arial" w:cs="Arial"/>
          <w:sz w:val="20"/>
          <w:szCs w:val="20"/>
        </w:rPr>
        <w:t>process;</w:t>
      </w:r>
      <w:proofErr w:type="gramEnd"/>
    </w:p>
    <w:p w14:paraId="292019A2" w14:textId="4C39A08E" w:rsidR="00B86885" w:rsidRPr="00012919" w:rsidRDefault="00A4015A" w:rsidP="00CF1316">
      <w:pPr>
        <w:numPr>
          <w:ilvl w:val="0"/>
          <w:numId w:val="6"/>
        </w:numPr>
        <w:tabs>
          <w:tab w:val="left" w:pos="672"/>
        </w:tabs>
        <w:spacing w:before="4" w:line="360" w:lineRule="auto"/>
        <w:ind w:left="672" w:right="1222" w:hanging="459"/>
        <w:jc w:val="both"/>
        <w:rPr>
          <w:rFonts w:ascii="Arial" w:eastAsia="Arial" w:hAnsi="Arial" w:cs="Arial"/>
          <w:sz w:val="20"/>
          <w:szCs w:val="20"/>
        </w:rPr>
      </w:pPr>
      <w:r w:rsidRPr="00012919">
        <w:rPr>
          <w:rFonts w:ascii="Arial" w:eastAsia="Arial" w:hAnsi="Arial" w:cs="Arial"/>
          <w:spacing w:val="-1"/>
          <w:sz w:val="20"/>
          <w:szCs w:val="20"/>
        </w:rPr>
        <w:t>recover</w:t>
      </w:r>
      <w:r w:rsidRPr="00012919">
        <w:rPr>
          <w:rFonts w:ascii="Arial" w:eastAsia="Arial" w:hAnsi="Arial" w:cs="Arial"/>
          <w:spacing w:val="26"/>
          <w:sz w:val="20"/>
          <w:szCs w:val="20"/>
        </w:rPr>
        <w:t xml:space="preserve"> </w:t>
      </w:r>
      <w:r w:rsidRPr="00012919">
        <w:rPr>
          <w:rFonts w:ascii="Arial" w:eastAsia="Arial" w:hAnsi="Arial" w:cs="Arial"/>
          <w:sz w:val="20"/>
          <w:szCs w:val="20"/>
        </w:rPr>
        <w:t>all</w:t>
      </w:r>
      <w:r w:rsidRPr="00012919">
        <w:rPr>
          <w:rFonts w:ascii="Arial" w:eastAsia="Arial" w:hAnsi="Arial" w:cs="Arial"/>
          <w:spacing w:val="27"/>
          <w:sz w:val="20"/>
          <w:szCs w:val="20"/>
        </w:rPr>
        <w:t xml:space="preserve"> </w:t>
      </w:r>
      <w:r w:rsidRPr="00012919">
        <w:rPr>
          <w:rFonts w:ascii="Arial" w:eastAsia="Arial" w:hAnsi="Arial" w:cs="Arial"/>
          <w:sz w:val="20"/>
          <w:szCs w:val="20"/>
        </w:rPr>
        <w:t>costs,</w:t>
      </w:r>
      <w:r w:rsidRPr="00012919">
        <w:rPr>
          <w:rFonts w:ascii="Arial" w:eastAsia="Arial" w:hAnsi="Arial" w:cs="Arial"/>
          <w:spacing w:val="26"/>
          <w:sz w:val="20"/>
          <w:szCs w:val="20"/>
        </w:rPr>
        <w:t xml:space="preserve"> </w:t>
      </w:r>
      <w:r w:rsidRPr="00012919">
        <w:rPr>
          <w:rFonts w:ascii="Arial" w:eastAsia="Arial" w:hAnsi="Arial" w:cs="Arial"/>
          <w:sz w:val="20"/>
          <w:szCs w:val="20"/>
        </w:rPr>
        <w:t>losses</w:t>
      </w:r>
      <w:r w:rsidRPr="00012919">
        <w:rPr>
          <w:rFonts w:ascii="Arial" w:eastAsia="Arial" w:hAnsi="Arial" w:cs="Arial"/>
          <w:spacing w:val="27"/>
          <w:sz w:val="20"/>
          <w:szCs w:val="20"/>
        </w:rPr>
        <w:t xml:space="preserve"> </w:t>
      </w:r>
      <w:r w:rsidRPr="00012919">
        <w:rPr>
          <w:rFonts w:ascii="Arial" w:eastAsia="Arial" w:hAnsi="Arial" w:cs="Arial"/>
          <w:sz w:val="20"/>
          <w:szCs w:val="20"/>
        </w:rPr>
        <w:t>or</w:t>
      </w:r>
      <w:r w:rsidRPr="00012919">
        <w:rPr>
          <w:rFonts w:ascii="Arial" w:eastAsia="Arial" w:hAnsi="Arial" w:cs="Arial"/>
          <w:spacing w:val="26"/>
          <w:sz w:val="20"/>
          <w:szCs w:val="20"/>
        </w:rPr>
        <w:t xml:space="preserve"> </w:t>
      </w:r>
      <w:r w:rsidRPr="00012919">
        <w:rPr>
          <w:rFonts w:ascii="Arial" w:eastAsia="Arial" w:hAnsi="Arial" w:cs="Arial"/>
          <w:sz w:val="20"/>
          <w:szCs w:val="20"/>
        </w:rPr>
        <w:t>damages</w:t>
      </w:r>
      <w:r w:rsidRPr="00012919">
        <w:rPr>
          <w:rFonts w:ascii="Arial" w:eastAsia="Arial" w:hAnsi="Arial" w:cs="Arial"/>
          <w:spacing w:val="27"/>
          <w:sz w:val="20"/>
          <w:szCs w:val="20"/>
        </w:rPr>
        <w:t xml:space="preserve"> </w:t>
      </w:r>
      <w:r w:rsidRPr="00012919">
        <w:rPr>
          <w:rFonts w:ascii="Arial" w:eastAsia="Arial" w:hAnsi="Arial" w:cs="Arial"/>
          <w:sz w:val="20"/>
          <w:szCs w:val="20"/>
        </w:rPr>
        <w:t>the</w:t>
      </w:r>
      <w:r w:rsidRPr="00012919">
        <w:rPr>
          <w:rFonts w:ascii="Arial" w:eastAsia="Arial" w:hAnsi="Arial" w:cs="Arial"/>
          <w:spacing w:val="32"/>
          <w:sz w:val="20"/>
          <w:szCs w:val="20"/>
        </w:rPr>
        <w:t xml:space="preserve"> </w:t>
      </w:r>
      <w:r w:rsidR="00120646" w:rsidRPr="00012919">
        <w:rPr>
          <w:rFonts w:ascii="Arial" w:eastAsia="Arial" w:hAnsi="Arial" w:cs="Arial"/>
          <w:spacing w:val="-1"/>
          <w:sz w:val="20"/>
          <w:szCs w:val="20"/>
        </w:rPr>
        <w:t>NORTDA</w:t>
      </w:r>
      <w:r w:rsidRPr="00012919">
        <w:rPr>
          <w:rFonts w:ascii="Arial" w:eastAsia="Arial" w:hAnsi="Arial" w:cs="Arial"/>
          <w:spacing w:val="24"/>
          <w:sz w:val="20"/>
          <w:szCs w:val="20"/>
        </w:rPr>
        <w:t xml:space="preserve"> </w:t>
      </w:r>
      <w:r w:rsidRPr="00012919">
        <w:rPr>
          <w:rFonts w:ascii="Arial" w:eastAsia="Arial" w:hAnsi="Arial" w:cs="Arial"/>
          <w:sz w:val="20"/>
          <w:szCs w:val="20"/>
        </w:rPr>
        <w:t>has</w:t>
      </w:r>
      <w:r w:rsidRPr="00012919">
        <w:rPr>
          <w:rFonts w:ascii="Arial" w:eastAsia="Arial" w:hAnsi="Arial" w:cs="Arial"/>
          <w:spacing w:val="27"/>
          <w:sz w:val="20"/>
          <w:szCs w:val="20"/>
        </w:rPr>
        <w:t xml:space="preserve"> </w:t>
      </w:r>
      <w:r w:rsidRPr="00012919">
        <w:rPr>
          <w:rFonts w:ascii="Arial" w:eastAsia="Arial" w:hAnsi="Arial" w:cs="Arial"/>
          <w:sz w:val="20"/>
          <w:szCs w:val="20"/>
        </w:rPr>
        <w:t>incurred</w:t>
      </w:r>
      <w:r w:rsidRPr="00012919">
        <w:rPr>
          <w:rFonts w:ascii="Arial" w:eastAsia="Arial" w:hAnsi="Arial" w:cs="Arial"/>
          <w:spacing w:val="27"/>
          <w:sz w:val="20"/>
          <w:szCs w:val="20"/>
        </w:rPr>
        <w:t xml:space="preserve"> </w:t>
      </w:r>
      <w:r w:rsidRPr="00012919">
        <w:rPr>
          <w:rFonts w:ascii="Arial" w:eastAsia="Arial" w:hAnsi="Arial" w:cs="Arial"/>
          <w:sz w:val="20"/>
          <w:szCs w:val="20"/>
        </w:rPr>
        <w:t>or</w:t>
      </w:r>
      <w:r w:rsidRPr="00012919">
        <w:rPr>
          <w:rFonts w:ascii="Arial" w:eastAsia="Arial" w:hAnsi="Arial" w:cs="Arial"/>
          <w:spacing w:val="26"/>
          <w:sz w:val="20"/>
          <w:szCs w:val="20"/>
        </w:rPr>
        <w:t xml:space="preserve"> </w:t>
      </w:r>
      <w:r w:rsidRPr="00012919">
        <w:rPr>
          <w:rFonts w:ascii="Arial" w:eastAsia="Arial" w:hAnsi="Arial" w:cs="Arial"/>
          <w:sz w:val="20"/>
          <w:szCs w:val="20"/>
        </w:rPr>
        <w:t>suffered</w:t>
      </w:r>
      <w:r w:rsidRPr="00012919">
        <w:rPr>
          <w:rFonts w:ascii="Arial" w:eastAsia="Arial" w:hAnsi="Arial" w:cs="Arial"/>
          <w:spacing w:val="24"/>
          <w:sz w:val="20"/>
          <w:szCs w:val="20"/>
        </w:rPr>
        <w:t xml:space="preserve"> </w:t>
      </w:r>
      <w:r w:rsidR="008A4467" w:rsidRPr="00012919">
        <w:rPr>
          <w:rFonts w:ascii="Arial" w:eastAsia="Arial" w:hAnsi="Arial" w:cs="Arial"/>
          <w:sz w:val="20"/>
          <w:szCs w:val="20"/>
        </w:rPr>
        <w:t>because of</w:t>
      </w:r>
      <w:r w:rsidRPr="00012919">
        <w:rPr>
          <w:rFonts w:ascii="Arial" w:eastAsia="Arial" w:hAnsi="Arial" w:cs="Arial"/>
          <w:spacing w:val="24"/>
          <w:sz w:val="20"/>
          <w:szCs w:val="20"/>
        </w:rPr>
        <w:t xml:space="preserve"> </w:t>
      </w:r>
      <w:r w:rsidRPr="00012919">
        <w:rPr>
          <w:rFonts w:ascii="Arial" w:eastAsia="Arial" w:hAnsi="Arial" w:cs="Arial"/>
          <w:sz w:val="20"/>
          <w:szCs w:val="20"/>
        </w:rPr>
        <w:t>the</w:t>
      </w:r>
      <w:r w:rsidRPr="00012919">
        <w:rPr>
          <w:rFonts w:ascii="Arial" w:eastAsia="Arial" w:hAnsi="Arial" w:cs="Arial"/>
          <w:spacing w:val="24"/>
          <w:sz w:val="20"/>
          <w:szCs w:val="20"/>
        </w:rPr>
        <w:t xml:space="preserve"> </w:t>
      </w:r>
      <w:r w:rsidR="002C4053" w:rsidRPr="00012919">
        <w:rPr>
          <w:rFonts w:ascii="Arial" w:eastAsia="Arial" w:hAnsi="Arial" w:cs="Arial"/>
          <w:sz w:val="20"/>
          <w:szCs w:val="20"/>
        </w:rPr>
        <w:t>bidder</w:t>
      </w:r>
      <w:r w:rsidRPr="00012919">
        <w:rPr>
          <w:rFonts w:ascii="Arial" w:eastAsia="Arial" w:hAnsi="Arial" w:cs="Arial"/>
          <w:sz w:val="20"/>
          <w:szCs w:val="20"/>
        </w:rPr>
        <w:t>’s</w:t>
      </w:r>
      <w:r w:rsidRPr="00012919">
        <w:rPr>
          <w:rFonts w:ascii="Arial" w:eastAsia="Arial" w:hAnsi="Arial" w:cs="Arial"/>
          <w:spacing w:val="25"/>
          <w:sz w:val="20"/>
          <w:szCs w:val="20"/>
        </w:rPr>
        <w:t xml:space="preserve"> </w:t>
      </w:r>
      <w:r w:rsidRPr="00012919">
        <w:rPr>
          <w:rFonts w:ascii="Arial" w:eastAsia="Arial" w:hAnsi="Arial" w:cs="Arial"/>
          <w:sz w:val="20"/>
          <w:szCs w:val="20"/>
        </w:rPr>
        <w:t>or</w:t>
      </w:r>
      <w:r w:rsidRPr="00012919">
        <w:rPr>
          <w:rFonts w:ascii="Arial" w:eastAsia="Arial" w:hAnsi="Arial" w:cs="Arial"/>
          <w:spacing w:val="32"/>
          <w:sz w:val="20"/>
          <w:szCs w:val="20"/>
        </w:rPr>
        <w:t xml:space="preserve"> </w:t>
      </w:r>
      <w:r w:rsidRPr="00012919">
        <w:rPr>
          <w:rFonts w:ascii="Arial" w:eastAsia="Arial" w:hAnsi="Arial" w:cs="Arial"/>
          <w:sz w:val="20"/>
          <w:szCs w:val="20"/>
        </w:rPr>
        <w:t>supplier’s</w:t>
      </w:r>
      <w:r w:rsidRPr="00012919">
        <w:rPr>
          <w:rFonts w:ascii="Arial" w:eastAsia="Arial" w:hAnsi="Arial" w:cs="Arial"/>
          <w:spacing w:val="1"/>
          <w:sz w:val="20"/>
          <w:szCs w:val="20"/>
        </w:rPr>
        <w:t xml:space="preserve"> </w:t>
      </w:r>
      <w:proofErr w:type="gramStart"/>
      <w:r w:rsidRPr="00012919">
        <w:rPr>
          <w:rFonts w:ascii="Arial" w:eastAsia="Arial" w:hAnsi="Arial" w:cs="Arial"/>
          <w:sz w:val="20"/>
          <w:szCs w:val="20"/>
        </w:rPr>
        <w:t>conduct;</w:t>
      </w:r>
      <w:proofErr w:type="gramEnd"/>
    </w:p>
    <w:p w14:paraId="4F84258B" w14:textId="6A0C8E1C" w:rsidR="00B86885" w:rsidRPr="00012919" w:rsidRDefault="00A4015A" w:rsidP="00CF1316">
      <w:pPr>
        <w:numPr>
          <w:ilvl w:val="0"/>
          <w:numId w:val="6"/>
        </w:numPr>
        <w:tabs>
          <w:tab w:val="left" w:pos="672"/>
        </w:tabs>
        <w:spacing w:line="360" w:lineRule="auto"/>
        <w:ind w:left="672" w:right="1221" w:hanging="459"/>
        <w:jc w:val="both"/>
        <w:rPr>
          <w:rFonts w:ascii="Arial" w:eastAsia="Arial" w:hAnsi="Arial" w:cs="Arial"/>
          <w:sz w:val="20"/>
          <w:szCs w:val="20"/>
        </w:rPr>
      </w:pPr>
      <w:r w:rsidRPr="00012919">
        <w:rPr>
          <w:rFonts w:ascii="Arial" w:eastAsia="Arial" w:hAnsi="Arial" w:cs="Arial"/>
          <w:sz w:val="20"/>
          <w:szCs w:val="20"/>
        </w:rPr>
        <w:t>cancel</w:t>
      </w:r>
      <w:r w:rsidRPr="00012919">
        <w:rPr>
          <w:rFonts w:ascii="Arial" w:eastAsia="Arial" w:hAnsi="Arial" w:cs="Arial"/>
          <w:spacing w:val="3"/>
          <w:sz w:val="20"/>
          <w:szCs w:val="20"/>
        </w:rPr>
        <w:t xml:space="preserve"> </w:t>
      </w:r>
      <w:r w:rsidRPr="00012919">
        <w:rPr>
          <w:rFonts w:ascii="Arial" w:eastAsia="Arial" w:hAnsi="Arial" w:cs="Arial"/>
          <w:sz w:val="20"/>
          <w:szCs w:val="20"/>
        </w:rPr>
        <w:t>the</w:t>
      </w:r>
      <w:r w:rsidRPr="00012919">
        <w:rPr>
          <w:rFonts w:ascii="Arial" w:eastAsia="Arial" w:hAnsi="Arial" w:cs="Arial"/>
          <w:spacing w:val="3"/>
          <w:sz w:val="20"/>
          <w:szCs w:val="20"/>
        </w:rPr>
        <w:t xml:space="preserve"> </w:t>
      </w:r>
      <w:r w:rsidRPr="00012919">
        <w:rPr>
          <w:rFonts w:ascii="Arial" w:eastAsia="Arial" w:hAnsi="Arial" w:cs="Arial"/>
          <w:sz w:val="20"/>
          <w:szCs w:val="20"/>
        </w:rPr>
        <w:t>contract</w:t>
      </w:r>
      <w:r w:rsidRPr="00012919">
        <w:rPr>
          <w:rFonts w:ascii="Arial" w:eastAsia="Arial" w:hAnsi="Arial" w:cs="Arial"/>
          <w:spacing w:val="2"/>
          <w:sz w:val="20"/>
          <w:szCs w:val="20"/>
        </w:rPr>
        <w:t xml:space="preserve"> </w:t>
      </w:r>
      <w:r w:rsidRPr="00012919">
        <w:rPr>
          <w:rFonts w:ascii="Arial" w:eastAsia="Arial" w:hAnsi="Arial" w:cs="Arial"/>
          <w:sz w:val="20"/>
          <w:szCs w:val="20"/>
        </w:rPr>
        <w:t>and</w:t>
      </w:r>
      <w:r w:rsidRPr="00012919">
        <w:rPr>
          <w:rFonts w:ascii="Arial" w:eastAsia="Arial" w:hAnsi="Arial" w:cs="Arial"/>
          <w:spacing w:val="3"/>
          <w:sz w:val="20"/>
          <w:szCs w:val="20"/>
        </w:rPr>
        <w:t xml:space="preserve"> </w:t>
      </w:r>
      <w:r w:rsidRPr="00012919">
        <w:rPr>
          <w:rFonts w:ascii="Arial" w:eastAsia="Arial" w:hAnsi="Arial" w:cs="Arial"/>
          <w:sz w:val="20"/>
          <w:szCs w:val="20"/>
        </w:rPr>
        <w:t>claim</w:t>
      </w:r>
      <w:r w:rsidRPr="00012919">
        <w:rPr>
          <w:rFonts w:ascii="Arial" w:eastAsia="Arial" w:hAnsi="Arial" w:cs="Arial"/>
          <w:spacing w:val="3"/>
          <w:sz w:val="20"/>
          <w:szCs w:val="20"/>
        </w:rPr>
        <w:t xml:space="preserve"> </w:t>
      </w:r>
      <w:r w:rsidRPr="00012919">
        <w:rPr>
          <w:rFonts w:ascii="Arial" w:eastAsia="Arial" w:hAnsi="Arial" w:cs="Arial"/>
          <w:sz w:val="20"/>
          <w:szCs w:val="20"/>
        </w:rPr>
        <w:t>any</w:t>
      </w:r>
      <w:r w:rsidRPr="00012919">
        <w:rPr>
          <w:rFonts w:ascii="Arial" w:eastAsia="Arial" w:hAnsi="Arial" w:cs="Arial"/>
          <w:spacing w:val="1"/>
          <w:sz w:val="20"/>
          <w:szCs w:val="20"/>
        </w:rPr>
        <w:t xml:space="preserve"> </w:t>
      </w:r>
      <w:r w:rsidRPr="00012919">
        <w:rPr>
          <w:rFonts w:ascii="Arial" w:eastAsia="Arial" w:hAnsi="Arial" w:cs="Arial"/>
          <w:sz w:val="20"/>
          <w:szCs w:val="20"/>
        </w:rPr>
        <w:t>damages</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which</w:t>
      </w:r>
      <w:r w:rsidRPr="00012919">
        <w:rPr>
          <w:rFonts w:ascii="Arial" w:eastAsia="Arial" w:hAnsi="Arial" w:cs="Arial"/>
          <w:spacing w:val="3"/>
          <w:sz w:val="20"/>
          <w:szCs w:val="20"/>
        </w:rPr>
        <w:t xml:space="preserve"> </w:t>
      </w:r>
      <w:r w:rsidRPr="00012919">
        <w:rPr>
          <w:rFonts w:ascii="Arial" w:eastAsia="Arial" w:hAnsi="Arial" w:cs="Arial"/>
          <w:sz w:val="20"/>
          <w:szCs w:val="20"/>
        </w:rPr>
        <w:t>the</w:t>
      </w:r>
      <w:r w:rsidRPr="00012919">
        <w:rPr>
          <w:rFonts w:ascii="Arial" w:eastAsia="Arial" w:hAnsi="Arial" w:cs="Arial"/>
          <w:spacing w:val="11"/>
          <w:sz w:val="20"/>
          <w:szCs w:val="20"/>
        </w:rPr>
        <w:t xml:space="preserve"> </w:t>
      </w:r>
      <w:r w:rsidR="00120646" w:rsidRPr="00012919">
        <w:rPr>
          <w:rFonts w:ascii="Arial" w:eastAsia="Arial" w:hAnsi="Arial" w:cs="Arial"/>
          <w:spacing w:val="-1"/>
          <w:sz w:val="20"/>
          <w:szCs w:val="20"/>
        </w:rPr>
        <w:t>NORTDA</w:t>
      </w:r>
      <w:r w:rsidRPr="00012919">
        <w:rPr>
          <w:rFonts w:ascii="Arial" w:eastAsia="Arial" w:hAnsi="Arial" w:cs="Arial"/>
          <w:sz w:val="20"/>
          <w:szCs w:val="20"/>
        </w:rPr>
        <w:t xml:space="preserve"> has</w:t>
      </w:r>
      <w:r w:rsidRPr="00012919">
        <w:rPr>
          <w:rFonts w:ascii="Arial" w:eastAsia="Arial" w:hAnsi="Arial" w:cs="Arial"/>
          <w:spacing w:val="3"/>
          <w:sz w:val="20"/>
          <w:szCs w:val="20"/>
        </w:rPr>
        <w:t xml:space="preserve"> </w:t>
      </w:r>
      <w:r w:rsidRPr="00012919">
        <w:rPr>
          <w:rFonts w:ascii="Arial" w:eastAsia="Arial" w:hAnsi="Arial" w:cs="Arial"/>
          <w:sz w:val="20"/>
          <w:szCs w:val="20"/>
        </w:rPr>
        <w:t xml:space="preserve">suffered </w:t>
      </w:r>
      <w:r w:rsidR="008A4467" w:rsidRPr="00012919">
        <w:rPr>
          <w:rFonts w:ascii="Arial" w:eastAsia="Arial" w:hAnsi="Arial" w:cs="Arial"/>
          <w:sz w:val="20"/>
          <w:szCs w:val="20"/>
        </w:rPr>
        <w:t>because of</w:t>
      </w:r>
      <w:r w:rsidRPr="00012919">
        <w:rPr>
          <w:rFonts w:ascii="Arial" w:eastAsia="Arial" w:hAnsi="Arial" w:cs="Arial"/>
          <w:sz w:val="20"/>
          <w:szCs w:val="20"/>
        </w:rPr>
        <w:t xml:space="preserve"> </w:t>
      </w:r>
      <w:r w:rsidRPr="00012919">
        <w:rPr>
          <w:rFonts w:ascii="Arial" w:eastAsia="Arial" w:hAnsi="Arial" w:cs="Arial"/>
          <w:spacing w:val="-1"/>
          <w:sz w:val="20"/>
          <w:szCs w:val="20"/>
        </w:rPr>
        <w:t>having</w:t>
      </w:r>
      <w:r w:rsidRPr="00012919">
        <w:rPr>
          <w:rFonts w:ascii="Arial" w:eastAsia="Arial" w:hAnsi="Arial" w:cs="Arial"/>
          <w:sz w:val="20"/>
          <w:szCs w:val="20"/>
        </w:rPr>
        <w:t xml:space="preserve"> to make less</w:t>
      </w:r>
      <w:r w:rsidRPr="00012919">
        <w:rPr>
          <w:rFonts w:ascii="Arial" w:eastAsia="Arial" w:hAnsi="Arial" w:cs="Arial"/>
          <w:spacing w:val="40"/>
          <w:sz w:val="20"/>
          <w:szCs w:val="20"/>
        </w:rPr>
        <w:t xml:space="preserve"> </w:t>
      </w:r>
      <w:r w:rsidR="008A4467" w:rsidRPr="00012919">
        <w:rPr>
          <w:rFonts w:ascii="Arial" w:eastAsia="Arial" w:hAnsi="Arial" w:cs="Arial"/>
          <w:spacing w:val="-1"/>
          <w:sz w:val="20"/>
          <w:szCs w:val="20"/>
        </w:rPr>
        <w:t>favorable</w:t>
      </w:r>
      <w:r w:rsidRPr="00012919">
        <w:rPr>
          <w:rFonts w:ascii="Arial" w:eastAsia="Arial" w:hAnsi="Arial" w:cs="Arial"/>
          <w:sz w:val="20"/>
          <w:szCs w:val="20"/>
        </w:rPr>
        <w:t xml:space="preserve"> arrangements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due to such </w:t>
      </w:r>
      <w:r w:rsidR="008A4467" w:rsidRPr="00012919">
        <w:rPr>
          <w:rFonts w:ascii="Arial" w:eastAsia="Arial" w:hAnsi="Arial" w:cs="Arial"/>
          <w:sz w:val="20"/>
          <w:szCs w:val="20"/>
        </w:rPr>
        <w:t>cancellation.</w:t>
      </w:r>
    </w:p>
    <w:p w14:paraId="1BA124D8" w14:textId="58C0CBE3" w:rsidR="00B86885" w:rsidRPr="00012919" w:rsidRDefault="00A4015A" w:rsidP="00CF1316">
      <w:pPr>
        <w:numPr>
          <w:ilvl w:val="0"/>
          <w:numId w:val="6"/>
        </w:numPr>
        <w:tabs>
          <w:tab w:val="left" w:pos="672"/>
        </w:tabs>
        <w:spacing w:line="360" w:lineRule="auto"/>
        <w:ind w:left="672" w:right="1218" w:hanging="459"/>
        <w:jc w:val="both"/>
        <w:rPr>
          <w:rFonts w:ascii="Arial" w:eastAsia="Arial" w:hAnsi="Arial" w:cs="Arial"/>
          <w:sz w:val="20"/>
          <w:szCs w:val="20"/>
        </w:rPr>
      </w:pPr>
      <w:r w:rsidRPr="00012919">
        <w:rPr>
          <w:rFonts w:ascii="Arial" w:eastAsia="Arial" w:hAnsi="Arial" w:cs="Arial"/>
          <w:sz w:val="20"/>
          <w:szCs w:val="20"/>
        </w:rPr>
        <w:t>restrict</w:t>
      </w:r>
      <w:r w:rsidRPr="00012919">
        <w:rPr>
          <w:rFonts w:ascii="Arial" w:eastAsia="Arial" w:hAnsi="Arial" w:cs="Arial"/>
          <w:spacing w:val="5"/>
          <w:sz w:val="20"/>
          <w:szCs w:val="20"/>
        </w:rPr>
        <w:t xml:space="preserve"> </w:t>
      </w:r>
      <w:r w:rsidRPr="00012919">
        <w:rPr>
          <w:rFonts w:ascii="Arial" w:eastAsia="Arial" w:hAnsi="Arial" w:cs="Arial"/>
          <w:sz w:val="20"/>
          <w:szCs w:val="20"/>
        </w:rPr>
        <w:t>the</w:t>
      </w:r>
      <w:r w:rsidRPr="00012919">
        <w:rPr>
          <w:rFonts w:ascii="Arial" w:eastAsia="Arial" w:hAnsi="Arial" w:cs="Arial"/>
          <w:spacing w:val="5"/>
          <w:sz w:val="20"/>
          <w:szCs w:val="20"/>
        </w:rPr>
        <w:t xml:space="preserve"> </w:t>
      </w:r>
      <w:r w:rsidR="002C4053" w:rsidRPr="00012919">
        <w:rPr>
          <w:rFonts w:ascii="Arial" w:eastAsia="Arial" w:hAnsi="Arial" w:cs="Arial"/>
          <w:sz w:val="20"/>
          <w:szCs w:val="20"/>
        </w:rPr>
        <w:t>bidder</w:t>
      </w:r>
      <w:r w:rsidRPr="00012919">
        <w:rPr>
          <w:rFonts w:ascii="Arial" w:eastAsia="Arial" w:hAnsi="Arial" w:cs="Arial"/>
          <w:spacing w:val="5"/>
          <w:sz w:val="20"/>
          <w:szCs w:val="20"/>
        </w:rPr>
        <w:t xml:space="preserve"> </w:t>
      </w:r>
      <w:r w:rsidRPr="00012919">
        <w:rPr>
          <w:rFonts w:ascii="Arial" w:eastAsia="Arial" w:hAnsi="Arial" w:cs="Arial"/>
          <w:sz w:val="20"/>
          <w:szCs w:val="20"/>
        </w:rPr>
        <w:t>or</w:t>
      </w:r>
      <w:r w:rsidRPr="00012919">
        <w:rPr>
          <w:rFonts w:ascii="Arial" w:eastAsia="Arial" w:hAnsi="Arial" w:cs="Arial"/>
          <w:spacing w:val="5"/>
          <w:sz w:val="20"/>
          <w:szCs w:val="20"/>
        </w:rPr>
        <w:t xml:space="preserve"> </w:t>
      </w:r>
      <w:r w:rsidRPr="00012919">
        <w:rPr>
          <w:rFonts w:ascii="Arial" w:eastAsia="Arial" w:hAnsi="Arial" w:cs="Arial"/>
          <w:sz w:val="20"/>
          <w:szCs w:val="20"/>
        </w:rPr>
        <w:t>supplier,</w:t>
      </w:r>
      <w:r w:rsidRPr="00012919">
        <w:rPr>
          <w:rFonts w:ascii="Arial" w:eastAsia="Arial" w:hAnsi="Arial" w:cs="Arial"/>
          <w:spacing w:val="5"/>
          <w:sz w:val="20"/>
          <w:szCs w:val="20"/>
        </w:rPr>
        <w:t xml:space="preserve"> </w:t>
      </w:r>
      <w:r w:rsidRPr="00012919">
        <w:rPr>
          <w:rFonts w:ascii="Arial" w:eastAsia="Arial" w:hAnsi="Arial" w:cs="Arial"/>
          <w:sz w:val="20"/>
          <w:szCs w:val="20"/>
        </w:rPr>
        <w:t>its</w:t>
      </w:r>
      <w:r w:rsidRPr="00012919">
        <w:rPr>
          <w:rFonts w:ascii="Arial" w:eastAsia="Arial" w:hAnsi="Arial" w:cs="Arial"/>
          <w:spacing w:val="6"/>
          <w:sz w:val="20"/>
          <w:szCs w:val="20"/>
        </w:rPr>
        <w:t xml:space="preserve"> </w:t>
      </w:r>
      <w:r w:rsidRPr="00012919">
        <w:rPr>
          <w:rFonts w:ascii="Arial" w:eastAsia="Arial" w:hAnsi="Arial" w:cs="Arial"/>
          <w:sz w:val="20"/>
          <w:szCs w:val="20"/>
        </w:rPr>
        <w:t>shareholders</w:t>
      </w:r>
      <w:r w:rsidRPr="00012919">
        <w:rPr>
          <w:rFonts w:ascii="Arial" w:eastAsia="Arial" w:hAnsi="Arial" w:cs="Arial"/>
          <w:spacing w:val="6"/>
          <w:sz w:val="20"/>
          <w:szCs w:val="20"/>
        </w:rPr>
        <w:t xml:space="preserve"> </w:t>
      </w:r>
      <w:r w:rsidRPr="00012919">
        <w:rPr>
          <w:rFonts w:ascii="Arial" w:eastAsia="Arial" w:hAnsi="Arial" w:cs="Arial"/>
          <w:sz w:val="20"/>
          <w:szCs w:val="20"/>
        </w:rPr>
        <w:t>and</w:t>
      </w:r>
      <w:r w:rsidRPr="00012919">
        <w:rPr>
          <w:rFonts w:ascii="Arial" w:eastAsia="Arial" w:hAnsi="Arial" w:cs="Arial"/>
          <w:spacing w:val="5"/>
          <w:sz w:val="20"/>
          <w:szCs w:val="20"/>
        </w:rPr>
        <w:t xml:space="preserve"> </w:t>
      </w:r>
      <w:r w:rsidRPr="00012919">
        <w:rPr>
          <w:rFonts w:ascii="Arial" w:eastAsia="Arial" w:hAnsi="Arial" w:cs="Arial"/>
          <w:sz w:val="20"/>
          <w:szCs w:val="20"/>
        </w:rPr>
        <w:t>directors,</w:t>
      </w:r>
      <w:r w:rsidRPr="00012919">
        <w:rPr>
          <w:rFonts w:ascii="Arial" w:eastAsia="Arial" w:hAnsi="Arial" w:cs="Arial"/>
          <w:spacing w:val="5"/>
          <w:sz w:val="20"/>
          <w:szCs w:val="20"/>
        </w:rPr>
        <w:t xml:space="preserve"> </w:t>
      </w:r>
      <w:r w:rsidRPr="00012919">
        <w:rPr>
          <w:rFonts w:ascii="Arial" w:eastAsia="Arial" w:hAnsi="Arial" w:cs="Arial"/>
          <w:sz w:val="20"/>
          <w:szCs w:val="20"/>
        </w:rPr>
        <w:t>or</w:t>
      </w:r>
      <w:r w:rsidRPr="00012919">
        <w:rPr>
          <w:rFonts w:ascii="Arial" w:eastAsia="Arial" w:hAnsi="Arial" w:cs="Arial"/>
          <w:spacing w:val="5"/>
          <w:sz w:val="20"/>
          <w:szCs w:val="20"/>
        </w:rPr>
        <w:t xml:space="preserve"> </w:t>
      </w:r>
      <w:r w:rsidRPr="00012919">
        <w:rPr>
          <w:rFonts w:ascii="Arial" w:eastAsia="Arial" w:hAnsi="Arial" w:cs="Arial"/>
          <w:sz w:val="20"/>
          <w:szCs w:val="20"/>
        </w:rPr>
        <w:t>only</w:t>
      </w:r>
      <w:r w:rsidRPr="00012919">
        <w:rPr>
          <w:rFonts w:ascii="Arial" w:eastAsia="Arial" w:hAnsi="Arial" w:cs="Arial"/>
          <w:spacing w:val="3"/>
          <w:sz w:val="20"/>
          <w:szCs w:val="20"/>
        </w:rPr>
        <w:t xml:space="preserve"> </w:t>
      </w:r>
      <w:r w:rsidRPr="00012919">
        <w:rPr>
          <w:rFonts w:ascii="Arial" w:eastAsia="Arial" w:hAnsi="Arial" w:cs="Arial"/>
          <w:sz w:val="20"/>
          <w:szCs w:val="20"/>
        </w:rPr>
        <w:t>the</w:t>
      </w:r>
      <w:r w:rsidRPr="00012919">
        <w:rPr>
          <w:rFonts w:ascii="Arial" w:eastAsia="Arial" w:hAnsi="Arial" w:cs="Arial"/>
          <w:spacing w:val="16"/>
          <w:sz w:val="20"/>
          <w:szCs w:val="20"/>
        </w:rPr>
        <w:t xml:space="preserve"> </w:t>
      </w:r>
      <w:r w:rsidRPr="00012919">
        <w:rPr>
          <w:rFonts w:ascii="Arial" w:eastAsia="Arial" w:hAnsi="Arial" w:cs="Arial"/>
          <w:sz w:val="20"/>
          <w:szCs w:val="20"/>
        </w:rPr>
        <w:t>shareholders</w:t>
      </w:r>
      <w:r w:rsidRPr="00012919">
        <w:rPr>
          <w:rFonts w:ascii="Arial" w:eastAsia="Arial" w:hAnsi="Arial" w:cs="Arial"/>
          <w:spacing w:val="3"/>
          <w:sz w:val="20"/>
          <w:szCs w:val="20"/>
        </w:rPr>
        <w:t xml:space="preserve"> </w:t>
      </w:r>
      <w:r w:rsidRPr="00012919">
        <w:rPr>
          <w:rFonts w:ascii="Arial" w:eastAsia="Arial" w:hAnsi="Arial" w:cs="Arial"/>
          <w:sz w:val="20"/>
          <w:szCs w:val="20"/>
        </w:rPr>
        <w:t>and</w:t>
      </w:r>
      <w:r w:rsidRPr="00012919">
        <w:rPr>
          <w:rFonts w:ascii="Arial" w:eastAsia="Arial" w:hAnsi="Arial" w:cs="Arial"/>
          <w:spacing w:val="3"/>
          <w:sz w:val="20"/>
          <w:szCs w:val="20"/>
        </w:rPr>
        <w:t xml:space="preserve"> </w:t>
      </w:r>
      <w:r w:rsidRPr="00012919">
        <w:rPr>
          <w:rFonts w:ascii="Arial" w:eastAsia="Arial" w:hAnsi="Arial" w:cs="Arial"/>
          <w:sz w:val="20"/>
          <w:szCs w:val="20"/>
        </w:rPr>
        <w:t>directors</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who</w:t>
      </w:r>
      <w:r w:rsidRPr="00012919">
        <w:rPr>
          <w:rFonts w:ascii="Arial" w:eastAsia="Arial" w:hAnsi="Arial" w:cs="Arial"/>
          <w:spacing w:val="29"/>
          <w:sz w:val="20"/>
          <w:szCs w:val="20"/>
        </w:rPr>
        <w:t xml:space="preserve"> </w:t>
      </w:r>
      <w:r w:rsidRPr="00012919">
        <w:rPr>
          <w:rFonts w:ascii="Arial" w:eastAsia="Arial" w:hAnsi="Arial" w:cs="Arial"/>
          <w:sz w:val="20"/>
          <w:szCs w:val="20"/>
        </w:rPr>
        <w:t>acted</w:t>
      </w:r>
      <w:r w:rsidRPr="00012919">
        <w:rPr>
          <w:rFonts w:ascii="Arial" w:eastAsia="Arial" w:hAnsi="Arial" w:cs="Arial"/>
          <w:spacing w:val="-7"/>
          <w:sz w:val="20"/>
          <w:szCs w:val="20"/>
        </w:rPr>
        <w:t xml:space="preserve"> </w:t>
      </w:r>
      <w:r w:rsidRPr="00012919">
        <w:rPr>
          <w:rFonts w:ascii="Arial" w:eastAsia="Arial" w:hAnsi="Arial" w:cs="Arial"/>
          <w:sz w:val="20"/>
          <w:szCs w:val="20"/>
        </w:rPr>
        <w:t>on</w:t>
      </w:r>
      <w:r w:rsidRPr="00012919">
        <w:rPr>
          <w:rFonts w:ascii="Arial" w:eastAsia="Arial" w:hAnsi="Arial" w:cs="Arial"/>
          <w:spacing w:val="-7"/>
          <w:sz w:val="20"/>
          <w:szCs w:val="20"/>
        </w:rPr>
        <w:t xml:space="preserve"> </w:t>
      </w:r>
      <w:r w:rsidRPr="00012919">
        <w:rPr>
          <w:rFonts w:ascii="Arial" w:eastAsia="Arial" w:hAnsi="Arial" w:cs="Arial"/>
          <w:sz w:val="20"/>
          <w:szCs w:val="20"/>
        </w:rPr>
        <w:t>a</w:t>
      </w:r>
      <w:r w:rsidRPr="00012919">
        <w:rPr>
          <w:rFonts w:ascii="Arial" w:eastAsia="Arial" w:hAnsi="Arial" w:cs="Arial"/>
          <w:spacing w:val="-7"/>
          <w:sz w:val="20"/>
          <w:szCs w:val="20"/>
        </w:rPr>
        <w:t xml:space="preserve"> </w:t>
      </w:r>
      <w:r w:rsidRPr="00012919">
        <w:rPr>
          <w:rFonts w:ascii="Arial" w:eastAsia="Arial" w:hAnsi="Arial" w:cs="Arial"/>
          <w:sz w:val="20"/>
          <w:szCs w:val="20"/>
        </w:rPr>
        <w:t>fraudulent</w:t>
      </w:r>
      <w:r w:rsidRPr="00012919">
        <w:rPr>
          <w:rFonts w:ascii="Arial" w:eastAsia="Arial" w:hAnsi="Arial" w:cs="Arial"/>
          <w:spacing w:val="-7"/>
          <w:sz w:val="20"/>
          <w:szCs w:val="20"/>
        </w:rPr>
        <w:t xml:space="preserve"> </w:t>
      </w:r>
      <w:r w:rsidRPr="00012919">
        <w:rPr>
          <w:rFonts w:ascii="Arial" w:eastAsia="Arial" w:hAnsi="Arial" w:cs="Arial"/>
          <w:sz w:val="20"/>
          <w:szCs w:val="20"/>
        </w:rPr>
        <w:t>basis,</w:t>
      </w:r>
      <w:r w:rsidRPr="00012919">
        <w:rPr>
          <w:rFonts w:ascii="Arial" w:eastAsia="Arial" w:hAnsi="Arial" w:cs="Arial"/>
          <w:spacing w:val="-7"/>
          <w:sz w:val="20"/>
          <w:szCs w:val="20"/>
        </w:rPr>
        <w:t xml:space="preserve"> </w:t>
      </w:r>
      <w:r w:rsidRPr="00012919">
        <w:rPr>
          <w:rFonts w:ascii="Arial" w:eastAsia="Arial" w:hAnsi="Arial" w:cs="Arial"/>
          <w:sz w:val="20"/>
          <w:szCs w:val="20"/>
        </w:rPr>
        <w:t>from</w:t>
      </w:r>
      <w:r w:rsidRPr="00012919">
        <w:rPr>
          <w:rFonts w:ascii="Arial" w:eastAsia="Arial" w:hAnsi="Arial" w:cs="Arial"/>
          <w:spacing w:val="-6"/>
          <w:sz w:val="20"/>
          <w:szCs w:val="20"/>
        </w:rPr>
        <w:t xml:space="preserve"> </w:t>
      </w:r>
      <w:r w:rsidRPr="00012919">
        <w:rPr>
          <w:rFonts w:ascii="Arial" w:eastAsia="Arial" w:hAnsi="Arial" w:cs="Arial"/>
          <w:sz w:val="20"/>
          <w:szCs w:val="20"/>
        </w:rPr>
        <w:t>obtaining</w:t>
      </w:r>
      <w:r w:rsidRPr="00012919">
        <w:rPr>
          <w:rFonts w:ascii="Arial" w:eastAsia="Arial" w:hAnsi="Arial" w:cs="Arial"/>
          <w:spacing w:val="-7"/>
          <w:sz w:val="20"/>
          <w:szCs w:val="20"/>
        </w:rPr>
        <w:t xml:space="preserve"> </w:t>
      </w:r>
      <w:r w:rsidRPr="00012919">
        <w:rPr>
          <w:rFonts w:ascii="Arial" w:eastAsia="Arial" w:hAnsi="Arial" w:cs="Arial"/>
          <w:sz w:val="20"/>
          <w:szCs w:val="20"/>
        </w:rPr>
        <w:t>business</w:t>
      </w:r>
      <w:r w:rsidRPr="00012919">
        <w:rPr>
          <w:rFonts w:ascii="Arial" w:eastAsia="Arial" w:hAnsi="Arial" w:cs="Arial"/>
          <w:spacing w:val="-6"/>
          <w:sz w:val="20"/>
          <w:szCs w:val="20"/>
        </w:rPr>
        <w:t xml:space="preserve"> </w:t>
      </w:r>
      <w:r w:rsidRPr="00012919">
        <w:rPr>
          <w:rFonts w:ascii="Arial" w:eastAsia="Arial" w:hAnsi="Arial" w:cs="Arial"/>
          <w:sz w:val="20"/>
          <w:szCs w:val="20"/>
        </w:rPr>
        <w:t>from</w:t>
      </w:r>
      <w:r w:rsidRPr="00012919">
        <w:rPr>
          <w:rFonts w:ascii="Arial" w:eastAsia="Arial" w:hAnsi="Arial" w:cs="Arial"/>
          <w:spacing w:val="-6"/>
          <w:sz w:val="20"/>
          <w:szCs w:val="20"/>
        </w:rPr>
        <w:t xml:space="preserve"> </w:t>
      </w:r>
      <w:r w:rsidRPr="00012919">
        <w:rPr>
          <w:rFonts w:ascii="Arial" w:eastAsia="Arial" w:hAnsi="Arial" w:cs="Arial"/>
          <w:sz w:val="20"/>
          <w:szCs w:val="20"/>
        </w:rPr>
        <w:t>the</w:t>
      </w:r>
      <w:r w:rsidRPr="00012919">
        <w:rPr>
          <w:rFonts w:ascii="Arial" w:eastAsia="Arial" w:hAnsi="Arial" w:cs="Arial"/>
          <w:spacing w:val="1"/>
          <w:sz w:val="20"/>
          <w:szCs w:val="20"/>
        </w:rPr>
        <w:t xml:space="preserve"> </w:t>
      </w:r>
      <w:r w:rsidR="00120646" w:rsidRPr="00012919">
        <w:rPr>
          <w:rFonts w:ascii="Arial" w:eastAsia="Arial" w:hAnsi="Arial" w:cs="Arial"/>
          <w:spacing w:val="-1"/>
          <w:sz w:val="20"/>
          <w:szCs w:val="20"/>
        </w:rPr>
        <w:t>NORTDA</w:t>
      </w:r>
      <w:r w:rsidRPr="00012919">
        <w:rPr>
          <w:rFonts w:ascii="Arial" w:eastAsia="Arial" w:hAnsi="Arial" w:cs="Arial"/>
          <w:spacing w:val="-9"/>
          <w:sz w:val="20"/>
          <w:szCs w:val="20"/>
        </w:rPr>
        <w:t xml:space="preserve"> </w:t>
      </w:r>
      <w:r w:rsidRPr="00012919">
        <w:rPr>
          <w:rFonts w:ascii="Arial" w:eastAsia="Arial" w:hAnsi="Arial" w:cs="Arial"/>
          <w:sz w:val="20"/>
          <w:szCs w:val="20"/>
        </w:rPr>
        <w:t>for</w:t>
      </w:r>
      <w:r w:rsidRPr="00012919">
        <w:rPr>
          <w:rFonts w:ascii="Arial" w:eastAsia="Arial" w:hAnsi="Arial" w:cs="Arial"/>
          <w:spacing w:val="-7"/>
          <w:sz w:val="20"/>
          <w:szCs w:val="20"/>
        </w:rPr>
        <w:t xml:space="preserve"> </w:t>
      </w:r>
      <w:r w:rsidRPr="00012919">
        <w:rPr>
          <w:rFonts w:ascii="Arial" w:eastAsia="Arial" w:hAnsi="Arial" w:cs="Arial"/>
          <w:sz w:val="20"/>
          <w:szCs w:val="20"/>
        </w:rPr>
        <w:t>a</w:t>
      </w:r>
      <w:r w:rsidRPr="00012919">
        <w:rPr>
          <w:rFonts w:ascii="Arial" w:eastAsia="Arial" w:hAnsi="Arial" w:cs="Arial"/>
          <w:spacing w:val="-7"/>
          <w:sz w:val="20"/>
          <w:szCs w:val="20"/>
        </w:rPr>
        <w:t xml:space="preserve"> </w:t>
      </w:r>
      <w:r w:rsidRPr="00012919">
        <w:rPr>
          <w:rFonts w:ascii="Arial" w:eastAsia="Arial" w:hAnsi="Arial" w:cs="Arial"/>
          <w:sz w:val="20"/>
          <w:szCs w:val="20"/>
        </w:rPr>
        <w:t>period</w:t>
      </w:r>
      <w:r w:rsidRPr="00012919">
        <w:rPr>
          <w:rFonts w:ascii="Arial" w:eastAsia="Arial" w:hAnsi="Arial" w:cs="Arial"/>
          <w:spacing w:val="-9"/>
          <w:sz w:val="20"/>
          <w:szCs w:val="20"/>
        </w:rPr>
        <w:t xml:space="preserve"> </w:t>
      </w:r>
      <w:r w:rsidRPr="00012919">
        <w:rPr>
          <w:rFonts w:ascii="Arial" w:eastAsia="Arial" w:hAnsi="Arial" w:cs="Arial"/>
          <w:sz w:val="20"/>
          <w:szCs w:val="20"/>
        </w:rPr>
        <w:t>not</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exceeding</w:t>
      </w:r>
      <w:r w:rsidRPr="00012919">
        <w:rPr>
          <w:rFonts w:ascii="Arial" w:eastAsia="Arial" w:hAnsi="Arial" w:cs="Arial"/>
          <w:spacing w:val="-9"/>
          <w:sz w:val="20"/>
          <w:szCs w:val="20"/>
        </w:rPr>
        <w:t xml:space="preserve"> </w:t>
      </w:r>
      <w:r w:rsidRPr="00012919">
        <w:rPr>
          <w:rFonts w:ascii="Arial" w:eastAsia="Arial" w:hAnsi="Arial" w:cs="Arial"/>
          <w:sz w:val="20"/>
          <w:szCs w:val="20"/>
        </w:rPr>
        <w:t>10</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years,</w:t>
      </w:r>
      <w:r w:rsidRPr="00012919">
        <w:rPr>
          <w:rFonts w:ascii="Arial" w:eastAsia="Arial" w:hAnsi="Arial" w:cs="Arial"/>
          <w:spacing w:val="-9"/>
          <w:sz w:val="20"/>
          <w:szCs w:val="20"/>
        </w:rPr>
        <w:t xml:space="preserve"> </w:t>
      </w:r>
      <w:r w:rsidRPr="00012919">
        <w:rPr>
          <w:rFonts w:ascii="Arial" w:eastAsia="Arial" w:hAnsi="Arial" w:cs="Arial"/>
          <w:sz w:val="20"/>
          <w:szCs w:val="20"/>
        </w:rPr>
        <w:t>after</w:t>
      </w:r>
      <w:r w:rsidRPr="00012919">
        <w:rPr>
          <w:rFonts w:ascii="Arial" w:eastAsia="Arial" w:hAnsi="Arial" w:cs="Arial"/>
          <w:spacing w:val="34"/>
          <w:sz w:val="20"/>
          <w:szCs w:val="20"/>
        </w:rPr>
        <w:t xml:space="preserve"> </w:t>
      </w:r>
      <w:r w:rsidRPr="00012919">
        <w:rPr>
          <w:rFonts w:ascii="Arial" w:eastAsia="Arial" w:hAnsi="Arial" w:cs="Arial"/>
          <w:sz w:val="20"/>
          <w:szCs w:val="20"/>
        </w:rPr>
        <w:t>the</w:t>
      </w:r>
      <w:r w:rsidRPr="00012919">
        <w:rPr>
          <w:rFonts w:ascii="Arial" w:eastAsia="Arial" w:hAnsi="Arial" w:cs="Arial"/>
          <w:spacing w:val="1"/>
          <w:sz w:val="20"/>
          <w:szCs w:val="20"/>
        </w:rPr>
        <w:t xml:space="preserve"> </w:t>
      </w:r>
      <w:proofErr w:type="spellStart"/>
      <w:r w:rsidRPr="00012919">
        <w:rPr>
          <w:rFonts w:ascii="Arial" w:eastAsia="Arial" w:hAnsi="Arial" w:cs="Arial"/>
          <w:i/>
          <w:sz w:val="20"/>
          <w:szCs w:val="20"/>
        </w:rPr>
        <w:t>audi</w:t>
      </w:r>
      <w:proofErr w:type="spellEnd"/>
      <w:r w:rsidRPr="00012919">
        <w:rPr>
          <w:rFonts w:ascii="Arial" w:eastAsia="Arial" w:hAnsi="Arial" w:cs="Arial"/>
          <w:i/>
          <w:sz w:val="20"/>
          <w:szCs w:val="20"/>
        </w:rPr>
        <w:t xml:space="preserve"> alteram</w:t>
      </w:r>
      <w:r w:rsidRPr="00012919">
        <w:rPr>
          <w:rFonts w:ascii="Arial" w:eastAsia="Arial" w:hAnsi="Arial" w:cs="Arial"/>
          <w:i/>
          <w:spacing w:val="-2"/>
          <w:sz w:val="20"/>
          <w:szCs w:val="20"/>
        </w:rPr>
        <w:t xml:space="preserve"> </w:t>
      </w:r>
      <w:r w:rsidRPr="00012919">
        <w:rPr>
          <w:rFonts w:ascii="Arial" w:eastAsia="Arial" w:hAnsi="Arial" w:cs="Arial"/>
          <w:i/>
          <w:sz w:val="20"/>
          <w:szCs w:val="20"/>
        </w:rPr>
        <w:t>partem</w:t>
      </w:r>
      <w:r w:rsidRPr="00012919">
        <w:rPr>
          <w:rFonts w:ascii="Arial" w:eastAsia="Arial" w:hAnsi="Arial" w:cs="Arial"/>
          <w:i/>
          <w:spacing w:val="1"/>
          <w:sz w:val="20"/>
          <w:szCs w:val="20"/>
        </w:rPr>
        <w:t xml:space="preserve"> </w:t>
      </w:r>
      <w:r w:rsidRPr="00012919">
        <w:rPr>
          <w:rFonts w:ascii="Arial" w:eastAsia="Arial" w:hAnsi="Arial" w:cs="Arial"/>
          <w:sz w:val="20"/>
          <w:szCs w:val="20"/>
        </w:rPr>
        <w:t>(hear the other side) rule has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been </w:t>
      </w:r>
      <w:r w:rsidR="008A4467" w:rsidRPr="00012919">
        <w:rPr>
          <w:rFonts w:ascii="Arial" w:eastAsia="Arial" w:hAnsi="Arial" w:cs="Arial"/>
          <w:sz w:val="20"/>
          <w:szCs w:val="20"/>
        </w:rPr>
        <w:t>applied.</w:t>
      </w:r>
    </w:p>
    <w:p w14:paraId="100F3E73" w14:textId="77777777" w:rsidR="00B86885" w:rsidRPr="00012919" w:rsidRDefault="00A4015A" w:rsidP="00CF1316">
      <w:pPr>
        <w:numPr>
          <w:ilvl w:val="0"/>
          <w:numId w:val="6"/>
        </w:numPr>
        <w:tabs>
          <w:tab w:val="left" w:pos="672"/>
        </w:tabs>
        <w:spacing w:line="360" w:lineRule="auto"/>
        <w:ind w:left="672" w:hanging="459"/>
        <w:jc w:val="both"/>
        <w:rPr>
          <w:rFonts w:ascii="Arial" w:eastAsia="Arial" w:hAnsi="Arial" w:cs="Arial"/>
          <w:sz w:val="20"/>
          <w:szCs w:val="20"/>
        </w:rPr>
      </w:pPr>
      <w:r w:rsidRPr="00012919">
        <w:rPr>
          <w:rFonts w:ascii="Arial" w:eastAsia="Arial" w:hAnsi="Arial" w:cs="Arial"/>
          <w:spacing w:val="-1"/>
          <w:sz w:val="20"/>
          <w:szCs w:val="20"/>
        </w:rPr>
        <w:t>forward</w:t>
      </w:r>
      <w:r w:rsidRPr="00012919">
        <w:rPr>
          <w:rFonts w:ascii="Arial" w:eastAsia="Arial" w:hAnsi="Arial" w:cs="Arial"/>
          <w:sz w:val="20"/>
          <w:szCs w:val="20"/>
        </w:rPr>
        <w:t xml:space="preserve"> the matter for criminal prosecution; and/or</w:t>
      </w:r>
    </w:p>
    <w:p w14:paraId="33DB7C4C" w14:textId="5DD0F8AE" w:rsidR="00B86885" w:rsidRPr="00012919" w:rsidRDefault="00A4015A" w:rsidP="00CF1316">
      <w:pPr>
        <w:numPr>
          <w:ilvl w:val="0"/>
          <w:numId w:val="6"/>
        </w:numPr>
        <w:tabs>
          <w:tab w:val="left" w:pos="675"/>
        </w:tabs>
        <w:spacing w:line="360" w:lineRule="auto"/>
        <w:ind w:left="676"/>
        <w:jc w:val="both"/>
        <w:rPr>
          <w:rFonts w:ascii="Arial" w:eastAsia="Arial" w:hAnsi="Arial" w:cs="Arial"/>
          <w:sz w:val="20"/>
          <w:szCs w:val="20"/>
        </w:rPr>
      </w:pPr>
      <w:r w:rsidRPr="00012919">
        <w:rPr>
          <w:rFonts w:ascii="Arial" w:eastAsia="Arial" w:hAnsi="Arial" w:cs="Arial"/>
          <w:sz w:val="20"/>
          <w:szCs w:val="20"/>
        </w:rPr>
        <w:t>a financial penalty</w:t>
      </w:r>
      <w:r w:rsidRPr="00012919">
        <w:rPr>
          <w:rFonts w:ascii="Arial" w:eastAsia="Arial" w:hAnsi="Arial" w:cs="Arial"/>
          <w:spacing w:val="-1"/>
          <w:sz w:val="20"/>
          <w:szCs w:val="20"/>
        </w:rPr>
        <w:t xml:space="preserve"> payable</w:t>
      </w:r>
      <w:r w:rsidRPr="00012919">
        <w:rPr>
          <w:rFonts w:ascii="Arial" w:eastAsia="Arial" w:hAnsi="Arial" w:cs="Arial"/>
          <w:sz w:val="20"/>
          <w:szCs w:val="20"/>
        </w:rPr>
        <w:t xml:space="preserve"> to </w:t>
      </w:r>
      <w:r w:rsidR="008A4467" w:rsidRPr="00012919">
        <w:rPr>
          <w:rFonts w:ascii="Arial" w:eastAsia="Arial" w:hAnsi="Arial" w:cs="Arial"/>
          <w:sz w:val="20"/>
          <w:szCs w:val="20"/>
        </w:rPr>
        <w:t>NORTDA</w:t>
      </w:r>
      <w:r w:rsidRPr="00012919">
        <w:rPr>
          <w:rFonts w:ascii="Arial" w:eastAsia="Arial" w:hAnsi="Arial" w:cs="Arial"/>
          <w:spacing w:val="-1"/>
          <w:sz w:val="20"/>
          <w:szCs w:val="20"/>
        </w:rPr>
        <w:t>,</w:t>
      </w:r>
      <w:r w:rsidRPr="00012919">
        <w:rPr>
          <w:rFonts w:ascii="Arial" w:eastAsia="Arial" w:hAnsi="Arial" w:cs="Arial"/>
          <w:sz w:val="20"/>
          <w:szCs w:val="20"/>
        </w:rPr>
        <w:t xml:space="preserve"> as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set out </w:t>
      </w:r>
      <w:r w:rsidRPr="00012919">
        <w:rPr>
          <w:rFonts w:ascii="Arial" w:eastAsia="Arial" w:hAnsi="Arial" w:cs="Arial"/>
          <w:spacing w:val="-1"/>
          <w:sz w:val="20"/>
          <w:szCs w:val="20"/>
        </w:rPr>
        <w:t>below.</w:t>
      </w:r>
    </w:p>
    <w:p w14:paraId="063C4422" w14:textId="77777777" w:rsidR="00B86885" w:rsidRPr="00012919" w:rsidRDefault="00B86885" w:rsidP="00BF2E29">
      <w:pPr>
        <w:spacing w:before="1" w:line="360" w:lineRule="auto"/>
        <w:jc w:val="both"/>
        <w:rPr>
          <w:rFonts w:ascii="Arial" w:hAnsi="Arial" w:cs="Arial"/>
          <w:sz w:val="20"/>
          <w:szCs w:val="20"/>
        </w:rPr>
      </w:pPr>
    </w:p>
    <w:p w14:paraId="510E7BA1" w14:textId="77777777" w:rsidR="00B86885" w:rsidRPr="00012919" w:rsidRDefault="00A4015A" w:rsidP="00BF2E29">
      <w:pPr>
        <w:spacing w:line="360" w:lineRule="auto"/>
        <w:ind w:left="213"/>
        <w:jc w:val="both"/>
        <w:rPr>
          <w:rFonts w:ascii="Arial" w:eastAsia="Arial" w:hAnsi="Arial" w:cs="Arial"/>
          <w:sz w:val="20"/>
          <w:szCs w:val="20"/>
        </w:rPr>
      </w:pPr>
      <w:r w:rsidRPr="00012919">
        <w:rPr>
          <w:rFonts w:ascii="Arial" w:eastAsia="Arial" w:hAnsi="Arial" w:cs="Arial"/>
          <w:sz w:val="20"/>
          <w:szCs w:val="20"/>
        </w:rPr>
        <w:t>Financial penalty</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for breach of condition 2 in Section 2 </w:t>
      </w:r>
      <w:r w:rsidRPr="00012919">
        <w:rPr>
          <w:rFonts w:ascii="Arial" w:eastAsia="Arial" w:hAnsi="Arial" w:cs="Arial"/>
          <w:spacing w:val="-1"/>
          <w:sz w:val="20"/>
          <w:szCs w:val="20"/>
        </w:rPr>
        <w:t>above:</w:t>
      </w:r>
    </w:p>
    <w:p w14:paraId="33A9C0EE" w14:textId="77777777" w:rsidR="00B86885" w:rsidRPr="00012919" w:rsidRDefault="00B86885" w:rsidP="00BF2E29">
      <w:pPr>
        <w:spacing w:before="9" w:line="360" w:lineRule="auto"/>
        <w:jc w:val="both"/>
        <w:rPr>
          <w:rFonts w:ascii="Arial" w:hAnsi="Arial" w:cs="Arial"/>
          <w:sz w:val="20"/>
          <w:szCs w:val="20"/>
        </w:rPr>
      </w:pPr>
    </w:p>
    <w:p w14:paraId="125B4474" w14:textId="77777777" w:rsidR="00B86885" w:rsidRPr="00012919" w:rsidRDefault="00A4015A" w:rsidP="00BF2E29">
      <w:pPr>
        <w:spacing w:line="360" w:lineRule="auto"/>
        <w:ind w:left="247" w:right="1212" w:hanging="34"/>
        <w:jc w:val="both"/>
        <w:rPr>
          <w:rFonts w:ascii="Arial" w:eastAsia="Arial" w:hAnsi="Arial" w:cs="Arial"/>
          <w:sz w:val="20"/>
          <w:szCs w:val="20"/>
        </w:rPr>
      </w:pPr>
      <w:r w:rsidRPr="00012919">
        <w:rPr>
          <w:rFonts w:ascii="Arial" w:eastAsia="Arial" w:hAnsi="Arial" w:cs="Arial"/>
          <w:b/>
          <w:bCs/>
          <w:sz w:val="20"/>
          <w:szCs w:val="20"/>
        </w:rPr>
        <w:t>The</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penalty</w:t>
      </w:r>
      <w:r w:rsidRPr="00012919">
        <w:rPr>
          <w:rFonts w:ascii="Arial" w:eastAsia="Arial" w:hAnsi="Arial" w:cs="Arial"/>
          <w:b/>
          <w:bCs/>
          <w:spacing w:val="-21"/>
          <w:sz w:val="20"/>
          <w:szCs w:val="20"/>
        </w:rPr>
        <w:t xml:space="preserve"> </w:t>
      </w:r>
      <w:r w:rsidRPr="00012919">
        <w:rPr>
          <w:rFonts w:ascii="Arial" w:eastAsia="Arial" w:hAnsi="Arial" w:cs="Arial"/>
          <w:b/>
          <w:bCs/>
          <w:sz w:val="20"/>
          <w:szCs w:val="20"/>
        </w:rPr>
        <w:t>to</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be</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applied</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for</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sub-contracting</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more</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than</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25%</w:t>
      </w:r>
      <w:r w:rsidRPr="00012919">
        <w:rPr>
          <w:rFonts w:ascii="Arial" w:eastAsia="Arial" w:hAnsi="Arial" w:cs="Arial"/>
          <w:b/>
          <w:bCs/>
          <w:spacing w:val="-19"/>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11"/>
          <w:sz w:val="20"/>
          <w:szCs w:val="20"/>
        </w:rPr>
        <w:t xml:space="preserve"> </w:t>
      </w:r>
      <w:r w:rsidRPr="00012919">
        <w:rPr>
          <w:rFonts w:ascii="Arial" w:eastAsia="Arial" w:hAnsi="Arial" w:cs="Arial"/>
          <w:b/>
          <w:bCs/>
          <w:spacing w:val="-1"/>
          <w:sz w:val="20"/>
          <w:szCs w:val="20"/>
        </w:rPr>
        <w:t>value</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contract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to</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sub-contractors</w:t>
      </w:r>
      <w:r w:rsidRPr="00012919">
        <w:rPr>
          <w:rFonts w:ascii="Arial" w:eastAsia="Arial" w:hAnsi="Arial" w:cs="Arial"/>
          <w:b/>
          <w:bCs/>
          <w:spacing w:val="22"/>
          <w:sz w:val="20"/>
          <w:szCs w:val="20"/>
        </w:rPr>
        <w:t xml:space="preserve"> </w:t>
      </w:r>
      <w:r w:rsidRPr="00012919">
        <w:rPr>
          <w:rFonts w:ascii="Arial" w:eastAsia="Arial" w:hAnsi="Arial" w:cs="Arial"/>
          <w:b/>
          <w:bCs/>
          <w:sz w:val="20"/>
          <w:szCs w:val="20"/>
        </w:rPr>
        <w:t>that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do</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not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qualify</w:t>
      </w:r>
      <w:r w:rsidRPr="00012919">
        <w:rPr>
          <w:rFonts w:ascii="Arial" w:eastAsia="Arial" w:hAnsi="Arial" w:cs="Arial"/>
          <w:b/>
          <w:bCs/>
          <w:spacing w:val="-21"/>
          <w:sz w:val="20"/>
          <w:szCs w:val="20"/>
        </w:rPr>
        <w:t xml:space="preserve"> </w:t>
      </w:r>
      <w:r w:rsidRPr="00012919">
        <w:rPr>
          <w:rFonts w:ascii="Arial" w:eastAsia="Arial" w:hAnsi="Arial" w:cs="Arial"/>
          <w:b/>
          <w:bCs/>
          <w:sz w:val="20"/>
          <w:szCs w:val="20"/>
        </w:rPr>
        <w:t>for</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at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least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preference</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points</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that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prime</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contractor</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qualified</w:t>
      </w:r>
      <w:r w:rsidRPr="00012919">
        <w:rPr>
          <w:rFonts w:ascii="Arial" w:eastAsia="Arial" w:hAnsi="Arial" w:cs="Arial"/>
          <w:b/>
          <w:bCs/>
          <w:spacing w:val="-16"/>
          <w:sz w:val="20"/>
          <w:szCs w:val="20"/>
        </w:rPr>
        <w:t xml:space="preserve"> </w:t>
      </w:r>
      <w:r w:rsidRPr="00012919">
        <w:rPr>
          <w:rFonts w:ascii="Arial" w:eastAsia="Arial" w:hAnsi="Arial" w:cs="Arial"/>
          <w:b/>
          <w:bCs/>
          <w:spacing w:val="-2"/>
          <w:sz w:val="20"/>
          <w:szCs w:val="20"/>
        </w:rPr>
        <w:t>for</w:t>
      </w:r>
      <w:r w:rsidRPr="00012919">
        <w:rPr>
          <w:rFonts w:ascii="Arial" w:eastAsia="Arial" w:hAnsi="Arial" w:cs="Arial"/>
          <w:b/>
          <w:bCs/>
          <w:spacing w:val="-17"/>
          <w:sz w:val="20"/>
          <w:szCs w:val="20"/>
        </w:rPr>
        <w:t xml:space="preserve"> </w:t>
      </w:r>
      <w:r w:rsidRPr="00012919">
        <w:rPr>
          <w:rFonts w:ascii="Arial" w:eastAsia="Arial" w:hAnsi="Arial" w:cs="Arial"/>
          <w:b/>
          <w:bCs/>
          <w:spacing w:val="-2"/>
          <w:sz w:val="20"/>
          <w:szCs w:val="20"/>
        </w:rPr>
        <w:t>(unless</w:t>
      </w:r>
      <w:r w:rsidRPr="00012919">
        <w:rPr>
          <w:rFonts w:ascii="Arial" w:eastAsia="Arial" w:hAnsi="Arial" w:cs="Arial"/>
          <w:b/>
          <w:bCs/>
          <w:spacing w:val="-16"/>
          <w:sz w:val="20"/>
          <w:szCs w:val="20"/>
        </w:rPr>
        <w:t xml:space="preserve"> </w:t>
      </w:r>
      <w:r w:rsidRPr="00012919">
        <w:rPr>
          <w:rFonts w:ascii="Arial" w:eastAsia="Arial" w:hAnsi="Arial" w:cs="Arial"/>
          <w:b/>
          <w:bCs/>
          <w:spacing w:val="-3"/>
          <w:sz w:val="20"/>
          <w:szCs w:val="20"/>
        </w:rPr>
        <w:t>proven</w:t>
      </w:r>
      <w:r w:rsidRPr="00012919">
        <w:rPr>
          <w:rFonts w:ascii="Arial" w:eastAsia="Arial" w:hAnsi="Arial" w:cs="Arial"/>
          <w:b/>
          <w:bCs/>
          <w:spacing w:val="-16"/>
          <w:sz w:val="20"/>
          <w:szCs w:val="20"/>
        </w:rPr>
        <w:t xml:space="preserve"> </w:t>
      </w:r>
      <w:r w:rsidRPr="00012919">
        <w:rPr>
          <w:rFonts w:ascii="Arial" w:eastAsia="Arial" w:hAnsi="Arial" w:cs="Arial"/>
          <w:b/>
          <w:bCs/>
          <w:spacing w:val="-2"/>
          <w:sz w:val="20"/>
          <w:szCs w:val="20"/>
        </w:rPr>
        <w:t>to</w:t>
      </w:r>
      <w:r w:rsidRPr="00012919">
        <w:rPr>
          <w:rFonts w:ascii="Arial" w:eastAsia="Arial" w:hAnsi="Arial" w:cs="Arial"/>
          <w:b/>
          <w:bCs/>
          <w:spacing w:val="29"/>
          <w:sz w:val="20"/>
          <w:szCs w:val="20"/>
        </w:rPr>
        <w:t xml:space="preserve"> </w:t>
      </w:r>
      <w:r w:rsidRPr="00012919">
        <w:rPr>
          <w:rFonts w:ascii="Arial" w:eastAsia="Arial" w:hAnsi="Arial" w:cs="Arial"/>
          <w:b/>
          <w:bCs/>
          <w:sz w:val="20"/>
          <w:szCs w:val="20"/>
        </w:rPr>
        <w:t>be</w:t>
      </w:r>
      <w:r w:rsidRPr="00012919">
        <w:rPr>
          <w:rFonts w:ascii="Arial" w:eastAsia="Arial" w:hAnsi="Arial" w:cs="Arial"/>
          <w:b/>
          <w:bCs/>
          <w:spacing w:val="-9"/>
          <w:sz w:val="20"/>
          <w:szCs w:val="20"/>
        </w:rPr>
        <w:t xml:space="preserve"> </w:t>
      </w:r>
      <w:r w:rsidRPr="00012919">
        <w:rPr>
          <w:rFonts w:ascii="Arial" w:eastAsia="Arial" w:hAnsi="Arial" w:cs="Arial"/>
          <w:b/>
          <w:bCs/>
          <w:spacing w:val="-2"/>
          <w:sz w:val="20"/>
          <w:szCs w:val="20"/>
        </w:rPr>
        <w:t>beyond</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control</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prime</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contractor,</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or</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sub-contractors</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are</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EMEs)</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shall</w:t>
      </w:r>
      <w:r w:rsidRPr="00012919">
        <w:rPr>
          <w:rFonts w:ascii="Arial" w:eastAsia="Arial" w:hAnsi="Arial" w:cs="Arial"/>
          <w:b/>
          <w:bCs/>
          <w:spacing w:val="-12"/>
          <w:sz w:val="20"/>
          <w:szCs w:val="20"/>
        </w:rPr>
        <w:t xml:space="preserve"> </w:t>
      </w:r>
      <w:proofErr w:type="gramStart"/>
      <w:r w:rsidRPr="00012919">
        <w:rPr>
          <w:rFonts w:ascii="Arial" w:eastAsia="Arial" w:hAnsi="Arial" w:cs="Arial"/>
          <w:b/>
          <w:bCs/>
          <w:sz w:val="20"/>
          <w:szCs w:val="20"/>
        </w:rPr>
        <w:t>be</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as</w:t>
      </w:r>
      <w:proofErr w:type="gramEnd"/>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provided</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for</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in</w:t>
      </w:r>
      <w:r w:rsidRPr="00012919">
        <w:rPr>
          <w:rFonts w:ascii="Arial" w:eastAsia="Arial" w:hAnsi="Arial" w:cs="Arial"/>
          <w:b/>
          <w:bCs/>
          <w:spacing w:val="26"/>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1"/>
          <w:sz w:val="20"/>
          <w:szCs w:val="20"/>
        </w:rPr>
        <w:t xml:space="preserve"> </w:t>
      </w:r>
      <w:r w:rsidRPr="00012919">
        <w:rPr>
          <w:rFonts w:ascii="Arial" w:eastAsia="Arial" w:hAnsi="Arial" w:cs="Arial"/>
          <w:b/>
          <w:bCs/>
          <w:sz w:val="20"/>
          <w:szCs w:val="20"/>
        </w:rPr>
        <w:t>following formula:</w:t>
      </w:r>
    </w:p>
    <w:p w14:paraId="525DCF63" w14:textId="77777777" w:rsidR="00B86885" w:rsidRPr="00012919" w:rsidRDefault="00A4015A" w:rsidP="00BF2E29">
      <w:pPr>
        <w:spacing w:before="39" w:line="360" w:lineRule="auto"/>
        <w:ind w:left="213" w:right="7585"/>
        <w:jc w:val="both"/>
        <w:rPr>
          <w:rFonts w:ascii="Arial" w:eastAsia="Arial" w:hAnsi="Arial" w:cs="Arial"/>
          <w:sz w:val="20"/>
          <w:szCs w:val="20"/>
        </w:rPr>
      </w:pPr>
      <w:r w:rsidRPr="00012919">
        <w:rPr>
          <w:rFonts w:ascii="Arial" w:eastAsia="Arial" w:hAnsi="Arial" w:cs="Arial"/>
          <w:b/>
          <w:bCs/>
          <w:sz w:val="20"/>
          <w:szCs w:val="20"/>
        </w:rPr>
        <w:t>Penalty</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 xml:space="preserve">= 0.5 x </w:t>
      </w:r>
      <w:proofErr w:type="gramStart"/>
      <w:r w:rsidRPr="00012919">
        <w:rPr>
          <w:rFonts w:ascii="Arial" w:eastAsia="Arial" w:hAnsi="Arial" w:cs="Arial"/>
          <w:b/>
          <w:bCs/>
          <w:spacing w:val="-2"/>
          <w:sz w:val="20"/>
          <w:szCs w:val="20"/>
        </w:rPr>
        <w:t>E(</w:t>
      </w:r>
      <w:proofErr w:type="gramEnd"/>
      <w:r w:rsidRPr="00012919">
        <w:rPr>
          <w:rFonts w:ascii="Arial" w:eastAsia="Arial" w:hAnsi="Arial" w:cs="Arial"/>
          <w:b/>
          <w:bCs/>
          <w:spacing w:val="-2"/>
          <w:sz w:val="20"/>
          <w:szCs w:val="20"/>
        </w:rPr>
        <w:t>%)</w:t>
      </w:r>
      <w:r w:rsidRPr="00012919">
        <w:rPr>
          <w:rFonts w:ascii="Arial" w:eastAsia="Arial" w:hAnsi="Arial" w:cs="Arial"/>
          <w:b/>
          <w:bCs/>
          <w:sz w:val="20"/>
          <w:szCs w:val="20"/>
        </w:rPr>
        <w:t xml:space="preserve"> x P*</w:t>
      </w:r>
      <w:r w:rsidRPr="00012919">
        <w:rPr>
          <w:rFonts w:ascii="Arial" w:eastAsia="Arial" w:hAnsi="Arial" w:cs="Arial"/>
          <w:b/>
          <w:bCs/>
          <w:spacing w:val="22"/>
          <w:sz w:val="20"/>
          <w:szCs w:val="20"/>
        </w:rPr>
        <w:t xml:space="preserve"> </w:t>
      </w:r>
      <w:r w:rsidRPr="00012919">
        <w:rPr>
          <w:rFonts w:ascii="Arial" w:eastAsia="Arial" w:hAnsi="Arial" w:cs="Arial"/>
          <w:b/>
          <w:bCs/>
          <w:sz w:val="20"/>
          <w:szCs w:val="20"/>
        </w:rPr>
        <w:lastRenderedPageBreak/>
        <w:t>where:</w:t>
      </w:r>
    </w:p>
    <w:p w14:paraId="73E9DA1C" w14:textId="77777777" w:rsidR="00B86885" w:rsidRPr="00012919" w:rsidRDefault="00A4015A" w:rsidP="00BF2E29">
      <w:pPr>
        <w:spacing w:line="360" w:lineRule="auto"/>
        <w:ind w:left="213"/>
        <w:jc w:val="both"/>
        <w:rPr>
          <w:rFonts w:ascii="Arial" w:eastAsia="Arial" w:hAnsi="Arial" w:cs="Arial"/>
          <w:sz w:val="20"/>
          <w:szCs w:val="20"/>
        </w:rPr>
      </w:pPr>
      <w:r w:rsidRPr="00012919">
        <w:rPr>
          <w:rFonts w:ascii="Arial" w:eastAsia="Arial" w:hAnsi="Arial" w:cs="Arial"/>
          <w:b/>
          <w:bCs/>
          <w:sz w:val="20"/>
          <w:szCs w:val="20"/>
        </w:rPr>
        <w:t>E</w:t>
      </w:r>
      <w:r w:rsidRPr="00012919">
        <w:rPr>
          <w:rFonts w:ascii="Arial" w:eastAsia="Arial" w:hAnsi="Arial" w:cs="Arial"/>
          <w:b/>
          <w:bCs/>
          <w:spacing w:val="14"/>
          <w:sz w:val="20"/>
          <w:szCs w:val="20"/>
        </w:rPr>
        <w:t xml:space="preserve"> </w:t>
      </w:r>
      <w:proofErr w:type="gramStart"/>
      <w:r w:rsidRPr="00012919">
        <w:rPr>
          <w:rFonts w:ascii="Arial" w:eastAsia="Arial" w:hAnsi="Arial" w:cs="Arial"/>
          <w:b/>
          <w:bCs/>
          <w:sz w:val="20"/>
          <w:szCs w:val="20"/>
        </w:rPr>
        <w:t xml:space="preserve">= </w:t>
      </w:r>
      <w:r w:rsidRPr="00012919">
        <w:rPr>
          <w:rFonts w:ascii="Arial" w:eastAsia="Arial" w:hAnsi="Arial" w:cs="Arial"/>
          <w:b/>
          <w:bCs/>
          <w:spacing w:val="29"/>
          <w:sz w:val="20"/>
          <w:szCs w:val="20"/>
        </w:rPr>
        <w:t xml:space="preserve"> </w:t>
      </w:r>
      <w:r w:rsidRPr="00012919">
        <w:rPr>
          <w:rFonts w:ascii="Arial" w:eastAsia="Arial" w:hAnsi="Arial" w:cs="Arial"/>
          <w:b/>
          <w:bCs/>
          <w:sz w:val="20"/>
          <w:szCs w:val="20"/>
        </w:rPr>
        <w:t>The</w:t>
      </w:r>
      <w:proofErr w:type="gramEnd"/>
      <w:r w:rsidRPr="00012919">
        <w:rPr>
          <w:rFonts w:ascii="Arial" w:eastAsia="Arial" w:hAnsi="Arial" w:cs="Arial"/>
          <w:b/>
          <w:bCs/>
          <w:spacing w:val="15"/>
          <w:sz w:val="20"/>
          <w:szCs w:val="20"/>
        </w:rPr>
        <w:t xml:space="preserve"> </w:t>
      </w:r>
      <w:r w:rsidRPr="00012919">
        <w:rPr>
          <w:rFonts w:ascii="Arial" w:eastAsia="Arial" w:hAnsi="Arial" w:cs="Arial"/>
          <w:b/>
          <w:bCs/>
          <w:spacing w:val="-1"/>
          <w:sz w:val="20"/>
          <w:szCs w:val="20"/>
        </w:rPr>
        <w:t>value</w:t>
      </w:r>
      <w:r w:rsidRPr="00012919">
        <w:rPr>
          <w:rFonts w:ascii="Arial" w:eastAsia="Arial" w:hAnsi="Arial" w:cs="Arial"/>
          <w:b/>
          <w:bCs/>
          <w:spacing w:val="15"/>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15"/>
          <w:sz w:val="20"/>
          <w:szCs w:val="20"/>
        </w:rPr>
        <w:t xml:space="preserve"> </w:t>
      </w:r>
      <w:r w:rsidRPr="00012919">
        <w:rPr>
          <w:rFonts w:ascii="Arial" w:eastAsia="Arial" w:hAnsi="Arial" w:cs="Arial"/>
          <w:b/>
          <w:bCs/>
          <w:sz w:val="20"/>
          <w:szCs w:val="20"/>
        </w:rPr>
        <w:t>work</w:t>
      </w:r>
      <w:r w:rsidRPr="00012919">
        <w:rPr>
          <w:rFonts w:ascii="Arial" w:eastAsia="Arial" w:hAnsi="Arial" w:cs="Arial"/>
          <w:b/>
          <w:bCs/>
          <w:spacing w:val="15"/>
          <w:sz w:val="20"/>
          <w:szCs w:val="20"/>
        </w:rPr>
        <w:t xml:space="preserve"> </w:t>
      </w:r>
      <w:r w:rsidRPr="00012919">
        <w:rPr>
          <w:rFonts w:ascii="Arial" w:eastAsia="Arial" w:hAnsi="Arial" w:cs="Arial"/>
          <w:b/>
          <w:bCs/>
          <w:sz w:val="20"/>
          <w:szCs w:val="20"/>
        </w:rPr>
        <w:t>(excluding</w:t>
      </w:r>
      <w:r w:rsidRPr="00012919">
        <w:rPr>
          <w:rFonts w:ascii="Arial" w:eastAsia="Arial" w:hAnsi="Arial" w:cs="Arial"/>
          <w:b/>
          <w:bCs/>
          <w:spacing w:val="15"/>
          <w:sz w:val="20"/>
          <w:szCs w:val="20"/>
        </w:rPr>
        <w:t xml:space="preserve"> </w:t>
      </w:r>
      <w:r w:rsidRPr="00012919">
        <w:rPr>
          <w:rFonts w:ascii="Arial" w:eastAsia="Arial" w:hAnsi="Arial" w:cs="Arial"/>
          <w:b/>
          <w:bCs/>
          <w:spacing w:val="-1"/>
          <w:sz w:val="20"/>
          <w:szCs w:val="20"/>
        </w:rPr>
        <w:t>VAT)</w:t>
      </w:r>
      <w:r w:rsidRPr="00012919">
        <w:rPr>
          <w:rFonts w:ascii="Arial" w:eastAsia="Arial" w:hAnsi="Arial" w:cs="Arial"/>
          <w:b/>
          <w:bCs/>
          <w:spacing w:val="15"/>
          <w:sz w:val="20"/>
          <w:szCs w:val="20"/>
        </w:rPr>
        <w:t xml:space="preserve"> </w:t>
      </w:r>
      <w:r w:rsidRPr="00012919">
        <w:rPr>
          <w:rFonts w:ascii="Arial" w:eastAsia="Arial" w:hAnsi="Arial" w:cs="Arial"/>
          <w:b/>
          <w:bCs/>
          <w:sz w:val="20"/>
          <w:szCs w:val="20"/>
        </w:rPr>
        <w:t>executed</w:t>
      </w:r>
      <w:r w:rsidRPr="00012919">
        <w:rPr>
          <w:rFonts w:ascii="Arial" w:eastAsia="Arial" w:hAnsi="Arial" w:cs="Arial"/>
          <w:b/>
          <w:bCs/>
          <w:spacing w:val="14"/>
          <w:sz w:val="20"/>
          <w:szCs w:val="20"/>
        </w:rPr>
        <w:t xml:space="preserve"> </w:t>
      </w:r>
      <w:r w:rsidRPr="00012919">
        <w:rPr>
          <w:rFonts w:ascii="Arial" w:eastAsia="Arial" w:hAnsi="Arial" w:cs="Arial"/>
          <w:b/>
          <w:bCs/>
          <w:sz w:val="20"/>
          <w:szCs w:val="20"/>
        </w:rPr>
        <w:t>by</w:t>
      </w:r>
      <w:r w:rsidRPr="00012919">
        <w:rPr>
          <w:rFonts w:ascii="Arial" w:eastAsia="Arial" w:hAnsi="Arial" w:cs="Arial"/>
          <w:b/>
          <w:bCs/>
          <w:spacing w:val="6"/>
          <w:sz w:val="20"/>
          <w:szCs w:val="20"/>
        </w:rPr>
        <w:t xml:space="preserve"> </w:t>
      </w:r>
      <w:r w:rsidRPr="00012919">
        <w:rPr>
          <w:rFonts w:ascii="Arial" w:eastAsia="Arial" w:hAnsi="Arial" w:cs="Arial"/>
          <w:b/>
          <w:bCs/>
          <w:sz w:val="20"/>
          <w:szCs w:val="20"/>
        </w:rPr>
        <w:t>sub-contractors</w:t>
      </w:r>
      <w:r w:rsidRPr="00012919">
        <w:rPr>
          <w:rFonts w:ascii="Arial" w:eastAsia="Arial" w:hAnsi="Arial" w:cs="Arial"/>
          <w:b/>
          <w:bCs/>
          <w:spacing w:val="15"/>
          <w:sz w:val="20"/>
          <w:szCs w:val="20"/>
        </w:rPr>
        <w:t xml:space="preserve"> </w:t>
      </w:r>
      <w:r w:rsidRPr="00012919">
        <w:rPr>
          <w:rFonts w:ascii="Arial" w:eastAsia="Arial" w:hAnsi="Arial" w:cs="Arial"/>
          <w:b/>
          <w:bCs/>
          <w:sz w:val="20"/>
          <w:szCs w:val="20"/>
        </w:rPr>
        <w:t>that</w:t>
      </w:r>
      <w:r w:rsidRPr="00012919">
        <w:rPr>
          <w:rFonts w:ascii="Arial" w:eastAsia="Arial" w:hAnsi="Arial" w:cs="Arial"/>
          <w:b/>
          <w:bCs/>
          <w:spacing w:val="14"/>
          <w:sz w:val="20"/>
          <w:szCs w:val="20"/>
        </w:rPr>
        <w:t xml:space="preserve"> </w:t>
      </w:r>
      <w:r w:rsidRPr="00012919">
        <w:rPr>
          <w:rFonts w:ascii="Arial" w:eastAsia="Arial" w:hAnsi="Arial" w:cs="Arial"/>
          <w:b/>
          <w:bCs/>
          <w:sz w:val="20"/>
          <w:szCs w:val="20"/>
        </w:rPr>
        <w:t>do</w:t>
      </w:r>
      <w:r w:rsidRPr="00012919">
        <w:rPr>
          <w:rFonts w:ascii="Arial" w:eastAsia="Arial" w:hAnsi="Arial" w:cs="Arial"/>
          <w:b/>
          <w:bCs/>
          <w:spacing w:val="15"/>
          <w:sz w:val="20"/>
          <w:szCs w:val="20"/>
        </w:rPr>
        <w:t xml:space="preserve"> </w:t>
      </w:r>
      <w:r w:rsidRPr="00012919">
        <w:rPr>
          <w:rFonts w:ascii="Arial" w:eastAsia="Arial" w:hAnsi="Arial" w:cs="Arial"/>
          <w:b/>
          <w:bCs/>
          <w:sz w:val="20"/>
          <w:szCs w:val="20"/>
        </w:rPr>
        <w:t>not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qualify</w:t>
      </w:r>
      <w:r w:rsidRPr="00012919">
        <w:rPr>
          <w:rFonts w:ascii="Arial" w:eastAsia="Arial" w:hAnsi="Arial" w:cs="Arial"/>
          <w:b/>
          <w:bCs/>
          <w:spacing w:val="3"/>
          <w:sz w:val="20"/>
          <w:szCs w:val="20"/>
        </w:rPr>
        <w:t xml:space="preserve"> </w:t>
      </w:r>
      <w:r w:rsidRPr="00012919">
        <w:rPr>
          <w:rFonts w:ascii="Arial" w:eastAsia="Arial" w:hAnsi="Arial" w:cs="Arial"/>
          <w:b/>
          <w:bCs/>
          <w:sz w:val="20"/>
          <w:szCs w:val="20"/>
        </w:rPr>
        <w:t>for</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at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least</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the</w:t>
      </w:r>
    </w:p>
    <w:p w14:paraId="6D615982" w14:textId="77777777" w:rsidR="00B86885" w:rsidRPr="00012919" w:rsidRDefault="00A4015A" w:rsidP="00BF2E29">
      <w:pPr>
        <w:spacing w:before="9" w:line="360" w:lineRule="auto"/>
        <w:ind w:left="213" w:right="1091" w:firstLine="458"/>
        <w:jc w:val="both"/>
        <w:rPr>
          <w:rFonts w:ascii="Arial" w:eastAsia="Arial" w:hAnsi="Arial" w:cs="Arial"/>
          <w:sz w:val="20"/>
          <w:szCs w:val="20"/>
        </w:rPr>
      </w:pPr>
      <w:r w:rsidRPr="00012919">
        <w:rPr>
          <w:rFonts w:ascii="Arial" w:eastAsia="Arial" w:hAnsi="Arial" w:cs="Arial"/>
          <w:b/>
          <w:bCs/>
          <w:sz w:val="20"/>
          <w:szCs w:val="20"/>
        </w:rPr>
        <w:t>preference points</w:t>
      </w:r>
      <w:r w:rsidRPr="00012919">
        <w:rPr>
          <w:rFonts w:ascii="Arial" w:eastAsia="Arial" w:hAnsi="Arial" w:cs="Arial"/>
          <w:b/>
          <w:bCs/>
          <w:spacing w:val="1"/>
          <w:sz w:val="20"/>
          <w:szCs w:val="20"/>
        </w:rPr>
        <w:t xml:space="preserve"> </w:t>
      </w:r>
      <w:r w:rsidRPr="00012919">
        <w:rPr>
          <w:rFonts w:ascii="Arial" w:eastAsia="Arial" w:hAnsi="Arial" w:cs="Arial"/>
          <w:b/>
          <w:bCs/>
          <w:sz w:val="20"/>
          <w:szCs w:val="20"/>
        </w:rPr>
        <w:t>that the prime contractor qualified for, expressed as a percentage of P*, less 25%</w:t>
      </w:r>
      <w:r w:rsidRPr="00012919">
        <w:rPr>
          <w:rFonts w:ascii="Arial" w:eastAsia="Arial" w:hAnsi="Arial" w:cs="Arial"/>
          <w:b/>
          <w:bCs/>
          <w:spacing w:val="21"/>
          <w:sz w:val="20"/>
          <w:szCs w:val="20"/>
        </w:rPr>
        <w:t xml:space="preserve"> </w:t>
      </w:r>
      <w:r w:rsidRPr="00012919">
        <w:rPr>
          <w:rFonts w:ascii="Arial" w:eastAsia="Arial" w:hAnsi="Arial" w:cs="Arial"/>
          <w:b/>
          <w:bCs/>
          <w:sz w:val="20"/>
          <w:szCs w:val="20"/>
        </w:rPr>
        <w:t xml:space="preserve">P* </w:t>
      </w:r>
      <w:proofErr w:type="gramStart"/>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 xml:space="preserve"> </w:t>
      </w:r>
      <w:r w:rsidRPr="00012919">
        <w:rPr>
          <w:rFonts w:ascii="Arial" w:eastAsia="Arial" w:hAnsi="Arial" w:cs="Arial"/>
          <w:b/>
          <w:bCs/>
          <w:sz w:val="20"/>
          <w:szCs w:val="20"/>
        </w:rPr>
        <w:t>Value</w:t>
      </w:r>
      <w:proofErr w:type="gramEnd"/>
      <w:r w:rsidRPr="00012919">
        <w:rPr>
          <w:rFonts w:ascii="Arial" w:eastAsia="Arial" w:hAnsi="Arial" w:cs="Arial"/>
          <w:b/>
          <w:bCs/>
          <w:sz w:val="20"/>
          <w:szCs w:val="20"/>
        </w:rPr>
        <w:t xml:space="preserve"> of the contract</w:t>
      </w:r>
    </w:p>
    <w:p w14:paraId="4AB3BB73" w14:textId="77777777" w:rsidR="00B86885" w:rsidRPr="00012919" w:rsidRDefault="00B86885" w:rsidP="00BF2E29">
      <w:pPr>
        <w:spacing w:before="16" w:line="360" w:lineRule="auto"/>
        <w:jc w:val="both"/>
        <w:rPr>
          <w:rFonts w:ascii="Arial" w:hAnsi="Arial" w:cs="Arial"/>
          <w:sz w:val="20"/>
          <w:szCs w:val="20"/>
        </w:rPr>
      </w:pPr>
    </w:p>
    <w:p w14:paraId="6C2B01EB" w14:textId="77777777" w:rsidR="00B86885" w:rsidRPr="00012919" w:rsidRDefault="00314917" w:rsidP="00CF1316">
      <w:pPr>
        <w:numPr>
          <w:ilvl w:val="0"/>
          <w:numId w:val="8"/>
        </w:numPr>
        <w:tabs>
          <w:tab w:val="left" w:pos="414"/>
        </w:tabs>
        <w:spacing w:line="360" w:lineRule="auto"/>
        <w:ind w:left="414" w:hanging="202"/>
        <w:jc w:val="both"/>
        <w:rPr>
          <w:rFonts w:ascii="Arial" w:eastAsia="Arial" w:hAnsi="Arial" w:cs="Arial"/>
          <w:sz w:val="20"/>
          <w:szCs w:val="20"/>
        </w:rPr>
      </w:pPr>
      <w:r w:rsidRPr="00012919">
        <w:rPr>
          <w:rFonts w:ascii="Arial" w:eastAsia="Arial" w:hAnsi="Arial" w:cs="Arial"/>
          <w:b/>
          <w:bCs/>
          <w:sz w:val="20"/>
          <w:szCs w:val="20"/>
        </w:rPr>
        <w:t>Bid</w:t>
      </w:r>
      <w:r w:rsidR="00A4015A" w:rsidRPr="00012919">
        <w:rPr>
          <w:rFonts w:ascii="Arial" w:eastAsia="Arial" w:hAnsi="Arial" w:cs="Arial"/>
          <w:b/>
          <w:bCs/>
          <w:sz w:val="20"/>
          <w:szCs w:val="20"/>
        </w:rPr>
        <w:t xml:space="preserve"> preference claim in respect of enterprise status</w:t>
      </w:r>
      <w:r w:rsidR="00A4015A" w:rsidRPr="00012919">
        <w:rPr>
          <w:rFonts w:ascii="Arial" w:eastAsia="Arial" w:hAnsi="Arial" w:cs="Arial"/>
          <w:b/>
          <w:bCs/>
          <w:spacing w:val="1"/>
          <w:sz w:val="20"/>
          <w:szCs w:val="20"/>
        </w:rPr>
        <w:t xml:space="preserve"> </w:t>
      </w:r>
      <w:r w:rsidR="00A4015A" w:rsidRPr="00012919">
        <w:rPr>
          <w:rFonts w:ascii="Arial" w:eastAsia="Arial" w:hAnsi="Arial" w:cs="Arial"/>
          <w:b/>
          <w:bCs/>
          <w:sz w:val="20"/>
          <w:szCs w:val="20"/>
        </w:rPr>
        <w:t xml:space="preserve">or structure of the </w:t>
      </w:r>
      <w:r w:rsidRPr="00012919">
        <w:rPr>
          <w:rFonts w:ascii="Arial" w:eastAsia="Arial" w:hAnsi="Arial" w:cs="Arial"/>
          <w:b/>
          <w:bCs/>
          <w:sz w:val="20"/>
          <w:szCs w:val="20"/>
        </w:rPr>
        <w:t>bid</w:t>
      </w:r>
      <w:r w:rsidR="00A4015A" w:rsidRPr="00012919">
        <w:rPr>
          <w:rFonts w:ascii="Arial" w:eastAsia="Arial" w:hAnsi="Arial" w:cs="Arial"/>
          <w:b/>
          <w:bCs/>
          <w:sz w:val="20"/>
          <w:szCs w:val="20"/>
        </w:rPr>
        <w:t>ing entity</w:t>
      </w:r>
    </w:p>
    <w:p w14:paraId="48F577BA" w14:textId="77777777" w:rsidR="00B86885" w:rsidRPr="00012919" w:rsidRDefault="00B86885" w:rsidP="00BF2E29">
      <w:pPr>
        <w:spacing w:before="6" w:line="360" w:lineRule="auto"/>
        <w:jc w:val="both"/>
        <w:rPr>
          <w:rFonts w:ascii="Arial" w:hAnsi="Arial" w:cs="Arial"/>
          <w:sz w:val="20"/>
          <w:szCs w:val="20"/>
        </w:rPr>
      </w:pPr>
    </w:p>
    <w:p w14:paraId="0BFEEF05" w14:textId="77777777" w:rsidR="00B86885" w:rsidRPr="00012919" w:rsidRDefault="00A4015A" w:rsidP="00BF2E29">
      <w:pPr>
        <w:spacing w:line="360" w:lineRule="auto"/>
        <w:ind w:left="213"/>
        <w:jc w:val="both"/>
        <w:rPr>
          <w:rFonts w:ascii="Arial" w:eastAsia="Arial" w:hAnsi="Arial" w:cs="Arial"/>
          <w:sz w:val="20"/>
          <w:szCs w:val="20"/>
        </w:rPr>
      </w:pPr>
      <w:r w:rsidRPr="00012919">
        <w:rPr>
          <w:rFonts w:ascii="Arial" w:eastAsia="Arial" w:hAnsi="Arial" w:cs="Arial"/>
          <w:sz w:val="20"/>
          <w:szCs w:val="20"/>
        </w:rPr>
        <w:t xml:space="preserve">In the interest of transparency, </w:t>
      </w:r>
      <w:r w:rsidR="002C4053" w:rsidRPr="00012919">
        <w:rPr>
          <w:rFonts w:ascii="Arial" w:eastAsia="Arial" w:hAnsi="Arial" w:cs="Arial"/>
          <w:sz w:val="20"/>
          <w:szCs w:val="20"/>
        </w:rPr>
        <w:t>bidder</w:t>
      </w:r>
      <w:r w:rsidRPr="00012919">
        <w:rPr>
          <w:rFonts w:ascii="Arial" w:eastAsia="Arial" w:hAnsi="Arial" w:cs="Arial"/>
          <w:sz w:val="20"/>
          <w:szCs w:val="20"/>
        </w:rPr>
        <w:t>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are required to complete </w:t>
      </w:r>
      <w:r w:rsidRPr="00012919">
        <w:rPr>
          <w:rFonts w:ascii="Arial" w:eastAsia="Arial" w:hAnsi="Arial" w:cs="Arial"/>
          <w:spacing w:val="-1"/>
          <w:sz w:val="20"/>
          <w:szCs w:val="20"/>
        </w:rPr>
        <w:t>Table</w:t>
      </w:r>
      <w:r w:rsidRPr="00012919">
        <w:rPr>
          <w:rFonts w:ascii="Arial" w:eastAsia="Arial" w:hAnsi="Arial" w:cs="Arial"/>
          <w:sz w:val="20"/>
          <w:szCs w:val="20"/>
        </w:rPr>
        <w:t xml:space="preserve"> 1: </w:t>
      </w:r>
      <w:r w:rsidR="00314917" w:rsidRPr="00012919">
        <w:rPr>
          <w:rFonts w:ascii="Arial" w:eastAsia="Arial" w:hAnsi="Arial" w:cs="Arial"/>
          <w:spacing w:val="-1"/>
          <w:sz w:val="20"/>
          <w:szCs w:val="20"/>
        </w:rPr>
        <w:t>Bid</w:t>
      </w:r>
      <w:r w:rsidRPr="00012919">
        <w:rPr>
          <w:rFonts w:ascii="Arial" w:eastAsia="Arial" w:hAnsi="Arial" w:cs="Arial"/>
          <w:sz w:val="20"/>
          <w:szCs w:val="20"/>
        </w:rPr>
        <w:t xml:space="preserve"> preference claim</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below.</w:t>
      </w:r>
    </w:p>
    <w:p w14:paraId="4E243B21" w14:textId="77777777" w:rsidR="00B86885" w:rsidRPr="00012919" w:rsidRDefault="00B86885" w:rsidP="003A2874">
      <w:pPr>
        <w:spacing w:line="220" w:lineRule="exact"/>
        <w:jc w:val="both"/>
        <w:rPr>
          <w:rFonts w:ascii="Arial" w:hAnsi="Arial" w:cs="Arial"/>
          <w:sz w:val="20"/>
          <w:szCs w:val="20"/>
        </w:rPr>
      </w:pPr>
    </w:p>
    <w:p w14:paraId="5EFD3030" w14:textId="77777777" w:rsidR="00B86885" w:rsidRPr="00012919" w:rsidRDefault="00A4015A" w:rsidP="003A2874">
      <w:pPr>
        <w:ind w:left="672"/>
        <w:jc w:val="both"/>
        <w:rPr>
          <w:rFonts w:ascii="Arial" w:eastAsia="Arial" w:hAnsi="Arial" w:cs="Arial"/>
          <w:sz w:val="20"/>
          <w:szCs w:val="20"/>
        </w:rPr>
      </w:pPr>
      <w:r w:rsidRPr="00012919">
        <w:rPr>
          <w:rFonts w:ascii="Arial" w:eastAsia="Arial" w:hAnsi="Arial" w:cs="Arial"/>
          <w:b/>
          <w:bCs/>
          <w:sz w:val="20"/>
          <w:szCs w:val="20"/>
        </w:rPr>
        <w:t>Table 1:</w:t>
      </w:r>
      <w:r w:rsidRPr="00012919">
        <w:rPr>
          <w:rFonts w:ascii="Arial" w:eastAsia="Arial" w:hAnsi="Arial" w:cs="Arial"/>
          <w:b/>
          <w:bCs/>
          <w:spacing w:val="-2"/>
          <w:sz w:val="20"/>
          <w:szCs w:val="20"/>
        </w:rPr>
        <w:t xml:space="preserve"> </w:t>
      </w:r>
      <w:r w:rsidR="00314917" w:rsidRPr="00012919">
        <w:rPr>
          <w:rFonts w:ascii="Arial" w:eastAsia="Arial" w:hAnsi="Arial" w:cs="Arial"/>
          <w:b/>
          <w:bCs/>
          <w:sz w:val="20"/>
          <w:szCs w:val="20"/>
        </w:rPr>
        <w:t>Bid</w:t>
      </w:r>
      <w:r w:rsidRPr="00012919">
        <w:rPr>
          <w:rFonts w:ascii="Arial" w:eastAsia="Arial" w:hAnsi="Arial" w:cs="Arial"/>
          <w:b/>
          <w:bCs/>
          <w:sz w:val="20"/>
          <w:szCs w:val="20"/>
        </w:rPr>
        <w:t xml:space="preserve"> preference claim</w:t>
      </w:r>
    </w:p>
    <w:p w14:paraId="322E7B0E" w14:textId="77777777" w:rsidR="00B86885" w:rsidRPr="00012919" w:rsidRDefault="00B86885" w:rsidP="003A2874">
      <w:pPr>
        <w:spacing w:before="2" w:line="130" w:lineRule="exact"/>
        <w:jc w:val="both"/>
        <w:rPr>
          <w:rFonts w:ascii="Arial" w:hAnsi="Arial" w:cs="Arial"/>
          <w:sz w:val="20"/>
          <w:szCs w:val="20"/>
        </w:rPr>
      </w:pPr>
    </w:p>
    <w:p w14:paraId="3C3384DA" w14:textId="77777777" w:rsidR="00B86885" w:rsidRPr="00012919" w:rsidRDefault="00B86885" w:rsidP="003A2874">
      <w:pPr>
        <w:spacing w:line="200" w:lineRule="exact"/>
        <w:jc w:val="both"/>
        <w:rPr>
          <w:rFonts w:ascii="Arial" w:hAnsi="Arial" w:cs="Arial"/>
          <w:sz w:val="20"/>
          <w:szCs w:val="20"/>
        </w:rPr>
      </w:pPr>
    </w:p>
    <w:p w14:paraId="1F7C84F3" w14:textId="77777777" w:rsidR="00B86885" w:rsidRPr="00012919" w:rsidRDefault="00B86885" w:rsidP="003A2874">
      <w:pPr>
        <w:spacing w:line="200" w:lineRule="exact"/>
        <w:jc w:val="both"/>
        <w:rPr>
          <w:rFonts w:ascii="Arial" w:hAnsi="Arial" w:cs="Arial"/>
          <w:sz w:val="20"/>
          <w:szCs w:val="20"/>
        </w:rPr>
      </w:pPr>
    </w:p>
    <w:p w14:paraId="07052B62" w14:textId="77777777" w:rsidR="00B86885" w:rsidRPr="00012919" w:rsidRDefault="00B86885" w:rsidP="003A2874">
      <w:pPr>
        <w:spacing w:line="200" w:lineRule="exact"/>
        <w:jc w:val="both"/>
        <w:rPr>
          <w:rFonts w:ascii="Arial" w:hAnsi="Arial" w:cs="Arial"/>
          <w:sz w:val="20"/>
          <w:szCs w:val="20"/>
        </w:rPr>
      </w:pPr>
    </w:p>
    <w:p w14:paraId="6C5DFE8E" w14:textId="77777777" w:rsidR="00B86885" w:rsidRPr="00012919" w:rsidRDefault="00B86885" w:rsidP="003A2874">
      <w:pPr>
        <w:spacing w:line="200" w:lineRule="exact"/>
        <w:jc w:val="both"/>
        <w:rPr>
          <w:rFonts w:ascii="Arial" w:hAnsi="Arial" w:cs="Arial"/>
          <w:sz w:val="20"/>
          <w:szCs w:val="20"/>
        </w:rPr>
      </w:pPr>
    </w:p>
    <w:p w14:paraId="6CFB7103" w14:textId="77777777" w:rsidR="00B86885" w:rsidRPr="00012919" w:rsidRDefault="00B86885" w:rsidP="003A2874">
      <w:pPr>
        <w:spacing w:line="200" w:lineRule="exact"/>
        <w:jc w:val="both"/>
        <w:rPr>
          <w:rFonts w:ascii="Arial" w:hAnsi="Arial" w:cs="Arial"/>
          <w:sz w:val="20"/>
          <w:szCs w:val="20"/>
        </w:rPr>
      </w:pPr>
    </w:p>
    <w:p w14:paraId="052B81CB" w14:textId="77777777" w:rsidR="00B86885" w:rsidRPr="00012919" w:rsidRDefault="00B86885" w:rsidP="003A2874">
      <w:pPr>
        <w:spacing w:line="200" w:lineRule="exact"/>
        <w:jc w:val="both"/>
        <w:rPr>
          <w:rFonts w:ascii="Arial" w:hAnsi="Arial" w:cs="Arial"/>
          <w:sz w:val="20"/>
          <w:szCs w:val="20"/>
        </w:rPr>
      </w:pPr>
    </w:p>
    <w:p w14:paraId="711F0C67" w14:textId="77777777" w:rsidR="00B86885" w:rsidRPr="00012919" w:rsidRDefault="00B86885" w:rsidP="003A2874">
      <w:pPr>
        <w:spacing w:line="200" w:lineRule="exact"/>
        <w:jc w:val="both"/>
        <w:rPr>
          <w:rFonts w:ascii="Arial" w:hAnsi="Arial" w:cs="Arial"/>
          <w:sz w:val="20"/>
          <w:szCs w:val="20"/>
        </w:rPr>
      </w:pPr>
    </w:p>
    <w:p w14:paraId="4F2BCC72" w14:textId="77777777" w:rsidR="00B86885" w:rsidRPr="00012919" w:rsidRDefault="00B86885" w:rsidP="003A2874">
      <w:pPr>
        <w:spacing w:line="200" w:lineRule="exact"/>
        <w:jc w:val="both"/>
        <w:rPr>
          <w:rFonts w:ascii="Arial" w:hAnsi="Arial" w:cs="Arial"/>
          <w:sz w:val="20"/>
          <w:szCs w:val="20"/>
        </w:rPr>
      </w:pPr>
    </w:p>
    <w:p w14:paraId="5E4F0329" w14:textId="77777777" w:rsidR="00B86885" w:rsidRPr="00012919" w:rsidRDefault="00B86885" w:rsidP="003A2874">
      <w:pPr>
        <w:spacing w:line="200" w:lineRule="exact"/>
        <w:jc w:val="both"/>
        <w:rPr>
          <w:rFonts w:ascii="Arial" w:hAnsi="Arial" w:cs="Arial"/>
          <w:sz w:val="20"/>
          <w:szCs w:val="20"/>
        </w:rPr>
      </w:pPr>
    </w:p>
    <w:p w14:paraId="18391C41" w14:textId="77777777" w:rsidR="00B86885" w:rsidRPr="00012919" w:rsidRDefault="00B86885" w:rsidP="003A2874">
      <w:pPr>
        <w:spacing w:line="200" w:lineRule="exact"/>
        <w:jc w:val="both"/>
        <w:rPr>
          <w:rFonts w:ascii="Arial" w:hAnsi="Arial" w:cs="Arial"/>
          <w:sz w:val="20"/>
          <w:szCs w:val="20"/>
        </w:rPr>
      </w:pPr>
    </w:p>
    <w:p w14:paraId="61FDB3B7" w14:textId="77777777" w:rsidR="00B86885" w:rsidRPr="00012919" w:rsidRDefault="00B86885" w:rsidP="003A2874">
      <w:pPr>
        <w:spacing w:line="200" w:lineRule="exact"/>
        <w:jc w:val="both"/>
        <w:rPr>
          <w:rFonts w:ascii="Arial" w:hAnsi="Arial" w:cs="Arial"/>
          <w:sz w:val="20"/>
          <w:szCs w:val="20"/>
        </w:rPr>
      </w:pPr>
    </w:p>
    <w:p w14:paraId="5CE465F8" w14:textId="77777777" w:rsidR="00B86885" w:rsidRPr="00012919" w:rsidRDefault="00B86885" w:rsidP="003A2874">
      <w:pPr>
        <w:spacing w:line="200" w:lineRule="exact"/>
        <w:jc w:val="both"/>
        <w:rPr>
          <w:rFonts w:ascii="Arial" w:hAnsi="Arial" w:cs="Arial"/>
          <w:sz w:val="20"/>
          <w:szCs w:val="20"/>
        </w:rPr>
      </w:pPr>
    </w:p>
    <w:p w14:paraId="4128C9EA" w14:textId="77777777" w:rsidR="00B86885" w:rsidRPr="00012919" w:rsidRDefault="00B86885" w:rsidP="003A2874">
      <w:pPr>
        <w:spacing w:before="5" w:line="120" w:lineRule="exact"/>
        <w:jc w:val="both"/>
        <w:rPr>
          <w:rFonts w:ascii="Arial" w:hAnsi="Arial" w:cs="Arial"/>
          <w:sz w:val="20"/>
          <w:szCs w:val="20"/>
        </w:rPr>
      </w:pPr>
    </w:p>
    <w:p w14:paraId="54D6E249" w14:textId="316E7C7B" w:rsidR="00B86885" w:rsidRPr="00012919" w:rsidRDefault="009475FF" w:rsidP="003A2874">
      <w:pPr>
        <w:spacing w:line="204" w:lineRule="exact"/>
        <w:ind w:left="814" w:right="1222" w:hanging="142"/>
        <w:jc w:val="both"/>
        <w:rPr>
          <w:rFonts w:ascii="Arial" w:eastAsia="Arial" w:hAnsi="Arial" w:cs="Arial"/>
          <w:sz w:val="20"/>
          <w:szCs w:val="20"/>
        </w:rPr>
      </w:pPr>
      <w:r w:rsidRPr="00012919">
        <w:rPr>
          <w:rFonts w:ascii="Arial" w:hAnsi="Arial" w:cs="Arial"/>
          <w:noProof/>
          <w:sz w:val="20"/>
          <w:szCs w:val="20"/>
        </w:rPr>
        <mc:AlternateContent>
          <mc:Choice Requires="wps">
            <w:drawing>
              <wp:anchor distT="0" distB="0" distL="114300" distR="114300" simplePos="0" relativeHeight="251640320" behindDoc="1" locked="0" layoutInCell="1" allowOverlap="1" wp14:anchorId="6DCA7DCF" wp14:editId="17DDC22A">
                <wp:simplePos x="0" y="0"/>
                <wp:positionH relativeFrom="page">
                  <wp:posOffset>812165</wp:posOffset>
                </wp:positionH>
                <wp:positionV relativeFrom="paragraph">
                  <wp:posOffset>-1555115</wp:posOffset>
                </wp:positionV>
                <wp:extent cx="4963795" cy="1554480"/>
                <wp:effectExtent l="0" t="0" r="0" b="0"/>
                <wp:wrapNone/>
                <wp:docPr id="29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634"/>
                              <w:gridCol w:w="660"/>
                              <w:gridCol w:w="680"/>
                              <w:gridCol w:w="826"/>
                            </w:tblGrid>
                            <w:tr w:rsidR="00C875A5" w14:paraId="3004D576" w14:textId="77777777">
                              <w:trPr>
                                <w:trHeight w:hRule="exact" w:val="442"/>
                              </w:trPr>
                              <w:tc>
                                <w:tcPr>
                                  <w:tcW w:w="5634" w:type="dxa"/>
                                  <w:tcBorders>
                                    <w:top w:val="single" w:sz="5" w:space="0" w:color="000000"/>
                                    <w:left w:val="single" w:sz="5" w:space="0" w:color="000000"/>
                                    <w:bottom w:val="single" w:sz="5" w:space="0" w:color="000000"/>
                                    <w:right w:val="single" w:sz="5" w:space="0" w:color="000000"/>
                                  </w:tcBorders>
                                  <w:shd w:val="clear" w:color="auto" w:fill="D9D9D9"/>
                                </w:tcPr>
                                <w:p w14:paraId="6478A9C1" w14:textId="77777777" w:rsidR="00C875A5" w:rsidRDefault="00C875A5">
                                  <w:pPr>
                                    <w:pStyle w:val="TableParagraph"/>
                                    <w:spacing w:before="1" w:line="110" w:lineRule="exact"/>
                                    <w:rPr>
                                      <w:sz w:val="11"/>
                                      <w:szCs w:val="11"/>
                                    </w:rPr>
                                  </w:pPr>
                                </w:p>
                                <w:p w14:paraId="04153958" w14:textId="77777777" w:rsidR="00C875A5" w:rsidRDefault="00C875A5">
                                  <w:pPr>
                                    <w:pStyle w:val="TableParagraph"/>
                                    <w:ind w:left="102"/>
                                    <w:rPr>
                                      <w:rFonts w:ascii="Arial" w:eastAsia="Arial" w:hAnsi="Arial" w:cs="Arial"/>
                                      <w:sz w:val="18"/>
                                      <w:szCs w:val="18"/>
                                    </w:rPr>
                                  </w:pPr>
                                  <w:r>
                                    <w:rPr>
                                      <w:rFonts w:ascii="Arial" w:eastAsia="Arial" w:hAnsi="Arial" w:cs="Arial"/>
                                      <w:b/>
                                      <w:bCs/>
                                      <w:spacing w:val="-3"/>
                                      <w:sz w:val="18"/>
                                      <w:szCs w:val="18"/>
                                    </w:rPr>
                                    <w:t>Type</w:t>
                                  </w:r>
                                  <w:r>
                                    <w:rPr>
                                      <w:rFonts w:ascii="Arial" w:eastAsia="Arial" w:hAnsi="Arial" w:cs="Arial"/>
                                      <w:b/>
                                      <w:bCs/>
                                      <w:sz w:val="18"/>
                                      <w:szCs w:val="18"/>
                                    </w:rPr>
                                    <w:t xml:space="preserve"> of </w:t>
                                  </w:r>
                                  <w:r>
                                    <w:rPr>
                                      <w:rFonts w:ascii="Arial" w:eastAsia="Arial" w:hAnsi="Arial" w:cs="Arial"/>
                                      <w:b/>
                                      <w:bCs/>
                                      <w:spacing w:val="-1"/>
                                      <w:sz w:val="18"/>
                                      <w:szCs w:val="18"/>
                                    </w:rPr>
                                    <w:t>B-BBEE</w:t>
                                  </w:r>
                                  <w:r>
                                    <w:rPr>
                                      <w:rFonts w:ascii="Arial" w:eastAsia="Arial" w:hAnsi="Arial" w:cs="Arial"/>
                                      <w:b/>
                                      <w:bCs/>
                                      <w:sz w:val="18"/>
                                      <w:szCs w:val="18"/>
                                    </w:rPr>
                                    <w:t xml:space="preserve"> Contributor</w:t>
                                  </w:r>
                                </w:p>
                              </w:tc>
                              <w:tc>
                                <w:tcPr>
                                  <w:tcW w:w="2165" w:type="dxa"/>
                                  <w:gridSpan w:val="3"/>
                                  <w:tcBorders>
                                    <w:top w:val="single" w:sz="5" w:space="0" w:color="000000"/>
                                    <w:left w:val="single" w:sz="5" w:space="0" w:color="000000"/>
                                    <w:bottom w:val="single" w:sz="5" w:space="0" w:color="000000"/>
                                    <w:right w:val="single" w:sz="5" w:space="0" w:color="000000"/>
                                  </w:tcBorders>
                                  <w:shd w:val="clear" w:color="auto" w:fill="D9D9D9"/>
                                </w:tcPr>
                                <w:p w14:paraId="3D458B7B" w14:textId="77777777" w:rsidR="00C875A5" w:rsidRDefault="00C875A5">
                                  <w:pPr>
                                    <w:pStyle w:val="TableParagraph"/>
                                    <w:spacing w:before="3" w:line="250" w:lineRule="auto"/>
                                    <w:ind w:left="102" w:right="102"/>
                                    <w:rPr>
                                      <w:rFonts w:ascii="Arial" w:eastAsia="Arial" w:hAnsi="Arial" w:cs="Arial"/>
                                      <w:sz w:val="18"/>
                                      <w:szCs w:val="18"/>
                                    </w:rPr>
                                  </w:pPr>
                                  <w:r>
                                    <w:rPr>
                                      <w:rFonts w:ascii="Arial" w:eastAsia="Arial" w:hAnsi="Arial" w:cs="Arial"/>
                                      <w:b/>
                                      <w:bCs/>
                                      <w:sz w:val="18"/>
                                      <w:szCs w:val="18"/>
                                    </w:rPr>
                                    <w:t>Status</w:t>
                                  </w:r>
                                  <w:proofErr w:type="gramStart"/>
                                  <w:r>
                                    <w:rPr>
                                      <w:rFonts w:ascii="Arial" w:eastAsia="Arial" w:hAnsi="Arial" w:cs="Arial"/>
                                      <w:b/>
                                      <w:bCs/>
                                      <w:sz w:val="18"/>
                                      <w:szCs w:val="18"/>
                                    </w:rPr>
                                    <w:t xml:space="preserve">  </w:t>
                                  </w:r>
                                  <w:r>
                                    <w:rPr>
                                      <w:rFonts w:ascii="Arial" w:eastAsia="Arial" w:hAnsi="Arial" w:cs="Arial"/>
                                      <w:b/>
                                      <w:bCs/>
                                      <w:spacing w:val="42"/>
                                      <w:sz w:val="18"/>
                                      <w:szCs w:val="18"/>
                                    </w:rPr>
                                    <w:t xml:space="preserve"> </w:t>
                                  </w:r>
                                  <w:r>
                                    <w:rPr>
                                      <w:rFonts w:ascii="Arial" w:eastAsia="Arial" w:hAnsi="Arial" w:cs="Arial"/>
                                      <w:b/>
                                      <w:bCs/>
                                      <w:sz w:val="18"/>
                                      <w:szCs w:val="18"/>
                                    </w:rPr>
                                    <w:t>(</w:t>
                                  </w:r>
                                  <w:proofErr w:type="gramEnd"/>
                                  <w:r>
                                    <w:rPr>
                                      <w:rFonts w:ascii="Arial" w:eastAsia="Arial" w:hAnsi="Arial" w:cs="Arial"/>
                                      <w:b/>
                                      <w:bCs/>
                                      <w:sz w:val="18"/>
                                      <w:szCs w:val="18"/>
                                    </w:rPr>
                                    <w:t xml:space="preserve">tick  </w:t>
                                  </w:r>
                                  <w:r>
                                    <w:rPr>
                                      <w:rFonts w:ascii="Arial" w:eastAsia="Arial" w:hAnsi="Arial" w:cs="Arial"/>
                                      <w:b/>
                                      <w:bCs/>
                                      <w:spacing w:val="42"/>
                                      <w:sz w:val="18"/>
                                      <w:szCs w:val="18"/>
                                    </w:rPr>
                                    <w:t xml:space="preserve"> </w:t>
                                  </w:r>
                                  <w:r>
                                    <w:rPr>
                                      <w:rFonts w:ascii="Arial" w:eastAsia="Arial" w:hAnsi="Arial" w:cs="Arial"/>
                                      <w:b/>
                                      <w:bCs/>
                                      <w:sz w:val="18"/>
                                      <w:szCs w:val="18"/>
                                    </w:rPr>
                                    <w:t>box(es)</w:t>
                                  </w:r>
                                  <w:r>
                                    <w:rPr>
                                      <w:rFonts w:ascii="Arial" w:eastAsia="Arial" w:hAnsi="Arial" w:cs="Arial"/>
                                      <w:b/>
                                      <w:bCs/>
                                      <w:spacing w:val="21"/>
                                      <w:sz w:val="18"/>
                                      <w:szCs w:val="18"/>
                                    </w:rPr>
                                    <w:t xml:space="preserve"> </w:t>
                                  </w:r>
                                  <w:r>
                                    <w:rPr>
                                      <w:rFonts w:ascii="Arial" w:eastAsia="Arial" w:hAnsi="Arial" w:cs="Arial"/>
                                      <w:b/>
                                      <w:bCs/>
                                      <w:sz w:val="18"/>
                                      <w:szCs w:val="18"/>
                                    </w:rPr>
                                    <w:t>below</w:t>
                                  </w:r>
                                  <w:r>
                                    <w:rPr>
                                      <w:rFonts w:ascii="Arial" w:eastAsia="Arial" w:hAnsi="Arial" w:cs="Arial"/>
                                      <w:b/>
                                      <w:bCs/>
                                      <w:spacing w:val="3"/>
                                      <w:sz w:val="18"/>
                                      <w:szCs w:val="18"/>
                                    </w:rPr>
                                    <w:t xml:space="preserve"> </w:t>
                                  </w:r>
                                  <w:r>
                                    <w:rPr>
                                      <w:rFonts w:ascii="Arial" w:eastAsia="Arial" w:hAnsi="Arial" w:cs="Arial"/>
                                      <w:b/>
                                      <w:bCs/>
                                      <w:sz w:val="18"/>
                                      <w:szCs w:val="18"/>
                                    </w:rPr>
                                    <w:t>as applicable)</w:t>
                                  </w:r>
                                </w:p>
                              </w:tc>
                            </w:tr>
                            <w:tr w:rsidR="00C875A5" w14:paraId="551E97BA" w14:textId="77777777">
                              <w:trPr>
                                <w:trHeight w:hRule="exact" w:val="514"/>
                              </w:trPr>
                              <w:tc>
                                <w:tcPr>
                                  <w:tcW w:w="5634" w:type="dxa"/>
                                  <w:tcBorders>
                                    <w:top w:val="single" w:sz="5" w:space="0" w:color="000000"/>
                                    <w:left w:val="single" w:sz="5" w:space="0" w:color="000000"/>
                                    <w:bottom w:val="single" w:sz="5" w:space="0" w:color="000000"/>
                                    <w:right w:val="single" w:sz="5" w:space="0" w:color="000000"/>
                                  </w:tcBorders>
                                </w:tcPr>
                                <w:p w14:paraId="447DD94C" w14:textId="77777777" w:rsidR="00C875A5" w:rsidRDefault="00C875A5">
                                  <w:pPr>
                                    <w:pStyle w:val="TableParagraph"/>
                                    <w:spacing w:before="7" w:line="140" w:lineRule="exact"/>
                                    <w:rPr>
                                      <w:sz w:val="14"/>
                                      <w:szCs w:val="14"/>
                                    </w:rPr>
                                  </w:pPr>
                                </w:p>
                                <w:p w14:paraId="2B0612C0" w14:textId="77777777" w:rsidR="00C875A5" w:rsidRDefault="00C875A5">
                                  <w:pPr>
                                    <w:pStyle w:val="TableParagraph"/>
                                    <w:ind w:left="102"/>
                                    <w:rPr>
                                      <w:rFonts w:ascii="Arial" w:eastAsia="Arial" w:hAnsi="Arial" w:cs="Arial"/>
                                      <w:sz w:val="18"/>
                                      <w:szCs w:val="18"/>
                                    </w:rPr>
                                  </w:pPr>
                                  <w:r>
                                    <w:rPr>
                                      <w:rFonts w:ascii="Arial" w:eastAsia="Arial" w:hAnsi="Arial" w:cs="Arial"/>
                                      <w:b/>
                                      <w:bCs/>
                                      <w:sz w:val="18"/>
                                      <w:szCs w:val="18"/>
                                    </w:rPr>
                                    <w:t>Exempted</w:t>
                                  </w:r>
                                  <w:r>
                                    <w:rPr>
                                      <w:rFonts w:ascii="Arial" w:eastAsia="Arial" w:hAnsi="Arial" w:cs="Arial"/>
                                      <w:b/>
                                      <w:bCs/>
                                      <w:spacing w:val="-12"/>
                                      <w:sz w:val="18"/>
                                      <w:szCs w:val="18"/>
                                    </w:rPr>
                                    <w:t xml:space="preserve"> </w:t>
                                  </w:r>
                                  <w:r>
                                    <w:rPr>
                                      <w:rFonts w:ascii="Arial" w:eastAsia="Arial" w:hAnsi="Arial" w:cs="Arial"/>
                                      <w:b/>
                                      <w:bCs/>
                                      <w:sz w:val="18"/>
                                      <w:szCs w:val="18"/>
                                    </w:rPr>
                                    <w:t>Micro</w:t>
                                  </w:r>
                                  <w:r>
                                    <w:rPr>
                                      <w:rFonts w:ascii="Arial" w:eastAsia="Arial" w:hAnsi="Arial" w:cs="Arial"/>
                                      <w:b/>
                                      <w:bCs/>
                                      <w:spacing w:val="-12"/>
                                      <w:sz w:val="18"/>
                                      <w:szCs w:val="18"/>
                                    </w:rPr>
                                    <w:t xml:space="preserve"> </w:t>
                                  </w:r>
                                  <w:r>
                                    <w:rPr>
                                      <w:rFonts w:ascii="Arial" w:eastAsia="Arial" w:hAnsi="Arial" w:cs="Arial"/>
                                      <w:b/>
                                      <w:bCs/>
                                      <w:spacing w:val="-2"/>
                                      <w:sz w:val="18"/>
                                      <w:szCs w:val="18"/>
                                    </w:rPr>
                                    <w:t>Enterprise</w:t>
                                  </w:r>
                                  <w:r>
                                    <w:rPr>
                                      <w:rFonts w:ascii="Arial" w:eastAsia="Arial" w:hAnsi="Arial" w:cs="Arial"/>
                                      <w:b/>
                                      <w:bCs/>
                                      <w:spacing w:val="-16"/>
                                      <w:sz w:val="18"/>
                                      <w:szCs w:val="18"/>
                                    </w:rPr>
                                    <w:t xml:space="preserve"> </w:t>
                                  </w:r>
                                  <w:r>
                                    <w:rPr>
                                      <w:rFonts w:ascii="Arial" w:eastAsia="Arial" w:hAnsi="Arial" w:cs="Arial"/>
                                      <w:b/>
                                      <w:bCs/>
                                      <w:spacing w:val="-2"/>
                                      <w:sz w:val="18"/>
                                      <w:szCs w:val="18"/>
                                    </w:rPr>
                                    <w:t>(EME),</w:t>
                                  </w:r>
                                  <w:r>
                                    <w:rPr>
                                      <w:rFonts w:ascii="Arial" w:eastAsia="Arial" w:hAnsi="Arial" w:cs="Arial"/>
                                      <w:b/>
                                      <w:bCs/>
                                      <w:spacing w:val="-17"/>
                                      <w:sz w:val="18"/>
                                      <w:szCs w:val="18"/>
                                    </w:rPr>
                                    <w:t xml:space="preserve"> </w:t>
                                  </w:r>
                                  <w:r>
                                    <w:rPr>
                                      <w:rFonts w:ascii="Arial" w:eastAsia="Arial" w:hAnsi="Arial" w:cs="Arial"/>
                                      <w:b/>
                                      <w:bCs/>
                                      <w:spacing w:val="-2"/>
                                      <w:sz w:val="18"/>
                                      <w:szCs w:val="18"/>
                                    </w:rPr>
                                    <w:t>greater</w:t>
                                  </w:r>
                                  <w:r>
                                    <w:rPr>
                                      <w:rFonts w:ascii="Arial" w:eastAsia="Arial" w:hAnsi="Arial" w:cs="Arial"/>
                                      <w:b/>
                                      <w:bCs/>
                                      <w:spacing w:val="-17"/>
                                      <w:sz w:val="18"/>
                                      <w:szCs w:val="18"/>
                                    </w:rPr>
                                    <w:t xml:space="preserve"> </w:t>
                                  </w:r>
                                  <w:r>
                                    <w:rPr>
                                      <w:rFonts w:ascii="Arial" w:eastAsia="Arial" w:hAnsi="Arial" w:cs="Arial"/>
                                      <w:b/>
                                      <w:bCs/>
                                      <w:spacing w:val="-2"/>
                                      <w:sz w:val="18"/>
                                      <w:szCs w:val="18"/>
                                    </w:rPr>
                                    <w:t>than</w:t>
                                  </w:r>
                                  <w:r>
                                    <w:rPr>
                                      <w:rFonts w:ascii="Arial" w:eastAsia="Arial" w:hAnsi="Arial" w:cs="Arial"/>
                                      <w:b/>
                                      <w:bCs/>
                                      <w:spacing w:val="-16"/>
                                      <w:sz w:val="18"/>
                                      <w:szCs w:val="18"/>
                                    </w:rPr>
                                    <w:t xml:space="preserve"> </w:t>
                                  </w:r>
                                  <w:r>
                                    <w:rPr>
                                      <w:rFonts w:ascii="Arial" w:eastAsia="Arial" w:hAnsi="Arial" w:cs="Arial"/>
                                      <w:b/>
                                      <w:bCs/>
                                      <w:spacing w:val="-2"/>
                                      <w:sz w:val="18"/>
                                      <w:szCs w:val="18"/>
                                    </w:rPr>
                                    <w:t>50%</w:t>
                                  </w:r>
                                  <w:r>
                                    <w:rPr>
                                      <w:rFonts w:ascii="Arial" w:eastAsia="Arial" w:hAnsi="Arial" w:cs="Arial"/>
                                      <w:b/>
                                      <w:bCs/>
                                      <w:spacing w:val="-23"/>
                                      <w:sz w:val="18"/>
                                      <w:szCs w:val="18"/>
                                    </w:rPr>
                                    <w:t xml:space="preserve"> </w:t>
                                  </w:r>
                                  <w:r>
                                    <w:rPr>
                                      <w:rFonts w:ascii="Arial" w:eastAsia="Arial" w:hAnsi="Arial" w:cs="Arial"/>
                                      <w:b/>
                                      <w:bCs/>
                                      <w:spacing w:val="-2"/>
                                      <w:sz w:val="18"/>
                                      <w:szCs w:val="18"/>
                                    </w:rPr>
                                    <w:t>black-owned</w:t>
                                  </w:r>
                                </w:p>
                              </w:tc>
                              <w:tc>
                                <w:tcPr>
                                  <w:tcW w:w="2165" w:type="dxa"/>
                                  <w:gridSpan w:val="3"/>
                                  <w:tcBorders>
                                    <w:top w:val="single" w:sz="5" w:space="0" w:color="000000"/>
                                    <w:left w:val="single" w:sz="5" w:space="0" w:color="000000"/>
                                    <w:bottom w:val="single" w:sz="5" w:space="0" w:color="000000"/>
                                    <w:right w:val="single" w:sz="5" w:space="0" w:color="000000"/>
                                  </w:tcBorders>
                                </w:tcPr>
                                <w:p w14:paraId="230A16EF" w14:textId="77777777" w:rsidR="00C875A5" w:rsidRDefault="00C875A5"/>
                              </w:tc>
                            </w:tr>
                            <w:tr w:rsidR="00C875A5" w14:paraId="11DFE189" w14:textId="77777777">
                              <w:trPr>
                                <w:trHeight w:hRule="exact" w:val="379"/>
                              </w:trPr>
                              <w:tc>
                                <w:tcPr>
                                  <w:tcW w:w="5634" w:type="dxa"/>
                                  <w:vMerge w:val="restart"/>
                                  <w:tcBorders>
                                    <w:top w:val="single" w:sz="5" w:space="0" w:color="000000"/>
                                    <w:left w:val="single" w:sz="5" w:space="0" w:color="000000"/>
                                    <w:right w:val="single" w:sz="5" w:space="0" w:color="000000"/>
                                  </w:tcBorders>
                                </w:tcPr>
                                <w:p w14:paraId="11AFB0A9" w14:textId="77777777" w:rsidR="00C875A5" w:rsidRDefault="00C875A5">
                                  <w:pPr>
                                    <w:pStyle w:val="TableParagraph"/>
                                    <w:spacing w:before="39" w:line="250" w:lineRule="auto"/>
                                    <w:ind w:left="102" w:right="101"/>
                                    <w:rPr>
                                      <w:rFonts w:ascii="Arial" w:eastAsia="Arial" w:hAnsi="Arial" w:cs="Arial"/>
                                      <w:sz w:val="18"/>
                                      <w:szCs w:val="18"/>
                                    </w:rPr>
                                  </w:pPr>
                                  <w:r>
                                    <w:rPr>
                                      <w:rFonts w:ascii="Arial" w:eastAsia="Arial" w:hAnsi="Arial" w:cs="Arial"/>
                                      <w:b/>
                                      <w:bCs/>
                                      <w:sz w:val="18"/>
                                      <w:szCs w:val="18"/>
                                    </w:rPr>
                                    <w:t>Exempted</w:t>
                                  </w:r>
                                  <w:r>
                                    <w:rPr>
                                      <w:rFonts w:ascii="Arial" w:eastAsia="Arial" w:hAnsi="Arial" w:cs="Arial"/>
                                      <w:b/>
                                      <w:bCs/>
                                      <w:spacing w:val="26"/>
                                      <w:sz w:val="18"/>
                                      <w:szCs w:val="18"/>
                                    </w:rPr>
                                    <w:t xml:space="preserve"> </w:t>
                                  </w:r>
                                  <w:r>
                                    <w:rPr>
                                      <w:rFonts w:ascii="Arial" w:eastAsia="Arial" w:hAnsi="Arial" w:cs="Arial"/>
                                      <w:b/>
                                      <w:bCs/>
                                      <w:sz w:val="18"/>
                                      <w:szCs w:val="18"/>
                                    </w:rPr>
                                    <w:t>Micro</w:t>
                                  </w:r>
                                  <w:r>
                                    <w:rPr>
                                      <w:rFonts w:ascii="Arial" w:eastAsia="Arial" w:hAnsi="Arial" w:cs="Arial"/>
                                      <w:b/>
                                      <w:bCs/>
                                      <w:spacing w:val="26"/>
                                      <w:sz w:val="18"/>
                                      <w:szCs w:val="18"/>
                                    </w:rPr>
                                    <w:t xml:space="preserve"> </w:t>
                                  </w:r>
                                  <w:r>
                                    <w:rPr>
                                      <w:rFonts w:ascii="Arial" w:eastAsia="Arial" w:hAnsi="Arial" w:cs="Arial"/>
                                      <w:b/>
                                      <w:bCs/>
                                      <w:sz w:val="18"/>
                                      <w:szCs w:val="18"/>
                                    </w:rPr>
                                    <w:t>Enterprise</w:t>
                                  </w:r>
                                  <w:r>
                                    <w:rPr>
                                      <w:rFonts w:ascii="Arial" w:eastAsia="Arial" w:hAnsi="Arial" w:cs="Arial"/>
                                      <w:b/>
                                      <w:bCs/>
                                      <w:spacing w:val="27"/>
                                      <w:sz w:val="18"/>
                                      <w:szCs w:val="18"/>
                                    </w:rPr>
                                    <w:t xml:space="preserve"> </w:t>
                                  </w:r>
                                  <w:r>
                                    <w:rPr>
                                      <w:rFonts w:ascii="Arial" w:eastAsia="Arial" w:hAnsi="Arial" w:cs="Arial"/>
                                      <w:b/>
                                      <w:bCs/>
                                      <w:sz w:val="18"/>
                                      <w:szCs w:val="18"/>
                                    </w:rPr>
                                    <w:t>(</w:t>
                                  </w:r>
                                  <w:proofErr w:type="gramStart"/>
                                  <w:r>
                                    <w:rPr>
                                      <w:rFonts w:ascii="Arial" w:eastAsia="Arial" w:hAnsi="Arial" w:cs="Arial"/>
                                      <w:b/>
                                      <w:bCs/>
                                      <w:sz w:val="18"/>
                                      <w:szCs w:val="18"/>
                                    </w:rPr>
                                    <w:t xml:space="preserve">EME)   </w:t>
                                  </w:r>
                                  <w:proofErr w:type="gramEnd"/>
                                  <w:r>
                                    <w:rPr>
                                      <w:rFonts w:ascii="Arial" w:eastAsia="Arial" w:hAnsi="Arial" w:cs="Arial"/>
                                      <w:b/>
                                      <w:bCs/>
                                      <w:sz w:val="18"/>
                                      <w:szCs w:val="18"/>
                                    </w:rPr>
                                    <w:t>less</w:t>
                                  </w:r>
                                  <w:r>
                                    <w:rPr>
                                      <w:rFonts w:ascii="Arial" w:eastAsia="Arial" w:hAnsi="Arial" w:cs="Arial"/>
                                      <w:b/>
                                      <w:bCs/>
                                      <w:spacing w:val="24"/>
                                      <w:sz w:val="18"/>
                                      <w:szCs w:val="18"/>
                                    </w:rPr>
                                    <w:t xml:space="preserve"> </w:t>
                                  </w:r>
                                  <w:r>
                                    <w:rPr>
                                      <w:rFonts w:ascii="Arial" w:eastAsia="Arial" w:hAnsi="Arial" w:cs="Arial"/>
                                      <w:b/>
                                      <w:bCs/>
                                      <w:sz w:val="18"/>
                                      <w:szCs w:val="18"/>
                                    </w:rPr>
                                    <w:t>than</w:t>
                                  </w:r>
                                  <w:r>
                                    <w:rPr>
                                      <w:rFonts w:ascii="Arial" w:eastAsia="Arial" w:hAnsi="Arial" w:cs="Arial"/>
                                      <w:b/>
                                      <w:bCs/>
                                      <w:spacing w:val="24"/>
                                      <w:sz w:val="18"/>
                                      <w:szCs w:val="18"/>
                                    </w:rPr>
                                    <w:t xml:space="preserve"> </w:t>
                                  </w:r>
                                  <w:r>
                                    <w:rPr>
                                      <w:rFonts w:ascii="Arial" w:eastAsia="Arial" w:hAnsi="Arial" w:cs="Arial"/>
                                      <w:b/>
                                      <w:bCs/>
                                      <w:sz w:val="18"/>
                                      <w:szCs w:val="18"/>
                                    </w:rPr>
                                    <w:t>or</w:t>
                                  </w:r>
                                  <w:r>
                                    <w:rPr>
                                      <w:rFonts w:ascii="Arial" w:eastAsia="Arial" w:hAnsi="Arial" w:cs="Arial"/>
                                      <w:b/>
                                      <w:bCs/>
                                      <w:spacing w:val="24"/>
                                      <w:sz w:val="18"/>
                                      <w:szCs w:val="18"/>
                                    </w:rPr>
                                    <w:t xml:space="preserve"> </w:t>
                                  </w:r>
                                  <w:r>
                                    <w:rPr>
                                      <w:rFonts w:ascii="Arial" w:eastAsia="Arial" w:hAnsi="Arial" w:cs="Arial"/>
                                      <w:b/>
                                      <w:bCs/>
                                      <w:sz w:val="18"/>
                                      <w:szCs w:val="18"/>
                                    </w:rPr>
                                    <w:t>equal</w:t>
                                  </w:r>
                                  <w:r>
                                    <w:rPr>
                                      <w:rFonts w:ascii="Arial" w:eastAsia="Arial" w:hAnsi="Arial" w:cs="Arial"/>
                                      <w:b/>
                                      <w:bCs/>
                                      <w:spacing w:val="24"/>
                                      <w:sz w:val="18"/>
                                      <w:szCs w:val="18"/>
                                    </w:rPr>
                                    <w:t xml:space="preserve"> </w:t>
                                  </w:r>
                                  <w:r>
                                    <w:rPr>
                                      <w:rFonts w:ascii="Arial" w:eastAsia="Arial" w:hAnsi="Arial" w:cs="Arial"/>
                                      <w:b/>
                                      <w:bCs/>
                                      <w:sz w:val="18"/>
                                      <w:szCs w:val="18"/>
                                    </w:rPr>
                                    <w:t>to</w:t>
                                  </w:r>
                                  <w:r>
                                    <w:rPr>
                                      <w:rFonts w:ascii="Arial" w:eastAsia="Arial" w:hAnsi="Arial" w:cs="Arial"/>
                                      <w:b/>
                                      <w:bCs/>
                                      <w:spacing w:val="24"/>
                                      <w:sz w:val="18"/>
                                      <w:szCs w:val="18"/>
                                    </w:rPr>
                                    <w:t xml:space="preserve"> </w:t>
                                  </w:r>
                                  <w:r>
                                    <w:rPr>
                                      <w:rFonts w:ascii="Arial" w:eastAsia="Arial" w:hAnsi="Arial" w:cs="Arial"/>
                                      <w:b/>
                                      <w:bCs/>
                                      <w:sz w:val="18"/>
                                      <w:szCs w:val="18"/>
                                    </w:rPr>
                                    <w:t>50%</w:t>
                                  </w:r>
                                  <w:r>
                                    <w:rPr>
                                      <w:rFonts w:ascii="Arial" w:eastAsia="Arial" w:hAnsi="Arial" w:cs="Arial"/>
                                      <w:b/>
                                      <w:bCs/>
                                      <w:spacing w:val="24"/>
                                      <w:sz w:val="18"/>
                                      <w:szCs w:val="18"/>
                                    </w:rPr>
                                    <w:t xml:space="preserve"> </w:t>
                                  </w:r>
                                  <w:r>
                                    <w:rPr>
                                      <w:rFonts w:ascii="Arial" w:eastAsia="Arial" w:hAnsi="Arial" w:cs="Arial"/>
                                      <w:b/>
                                      <w:bCs/>
                                      <w:sz w:val="18"/>
                                      <w:szCs w:val="18"/>
                                    </w:rPr>
                                    <w:t>black-owned</w:t>
                                  </w:r>
                                </w:p>
                              </w:tc>
                              <w:tc>
                                <w:tcPr>
                                  <w:tcW w:w="660" w:type="dxa"/>
                                  <w:tcBorders>
                                    <w:top w:val="single" w:sz="5" w:space="0" w:color="000000"/>
                                    <w:left w:val="single" w:sz="5" w:space="0" w:color="000000"/>
                                    <w:bottom w:val="nil"/>
                                    <w:right w:val="single" w:sz="12" w:space="0" w:color="000000"/>
                                  </w:tcBorders>
                                </w:tcPr>
                                <w:p w14:paraId="1C190110" w14:textId="77777777" w:rsidR="00C875A5" w:rsidRDefault="00C875A5"/>
                              </w:tc>
                              <w:tc>
                                <w:tcPr>
                                  <w:tcW w:w="680" w:type="dxa"/>
                                  <w:tcBorders>
                                    <w:top w:val="single" w:sz="12" w:space="0" w:color="000000"/>
                                    <w:left w:val="single" w:sz="12" w:space="0" w:color="000000"/>
                                    <w:bottom w:val="single" w:sz="12" w:space="0" w:color="000000"/>
                                    <w:right w:val="single" w:sz="12" w:space="0" w:color="000000"/>
                                  </w:tcBorders>
                                </w:tcPr>
                                <w:p w14:paraId="064A8919" w14:textId="77777777" w:rsidR="00C875A5" w:rsidRDefault="00C875A5"/>
                              </w:tc>
                              <w:tc>
                                <w:tcPr>
                                  <w:tcW w:w="826" w:type="dxa"/>
                                  <w:tcBorders>
                                    <w:top w:val="single" w:sz="5" w:space="0" w:color="000000"/>
                                    <w:left w:val="single" w:sz="12" w:space="0" w:color="000000"/>
                                    <w:bottom w:val="nil"/>
                                    <w:right w:val="single" w:sz="5" w:space="0" w:color="000000"/>
                                  </w:tcBorders>
                                </w:tcPr>
                                <w:p w14:paraId="747A4617" w14:textId="77777777" w:rsidR="00C875A5" w:rsidRDefault="00C875A5"/>
                              </w:tc>
                            </w:tr>
                            <w:tr w:rsidR="00C875A5" w14:paraId="0BB96908" w14:textId="77777777">
                              <w:trPr>
                                <w:trHeight w:hRule="exact" w:val="135"/>
                              </w:trPr>
                              <w:tc>
                                <w:tcPr>
                                  <w:tcW w:w="5634" w:type="dxa"/>
                                  <w:vMerge/>
                                  <w:tcBorders>
                                    <w:left w:val="single" w:sz="5" w:space="0" w:color="000000"/>
                                    <w:bottom w:val="single" w:sz="5" w:space="0" w:color="000000"/>
                                    <w:right w:val="single" w:sz="5" w:space="0" w:color="000000"/>
                                  </w:tcBorders>
                                </w:tcPr>
                                <w:p w14:paraId="54DBFDF0" w14:textId="77777777" w:rsidR="00C875A5" w:rsidRDefault="00C875A5"/>
                              </w:tc>
                              <w:tc>
                                <w:tcPr>
                                  <w:tcW w:w="2165" w:type="dxa"/>
                                  <w:gridSpan w:val="3"/>
                                  <w:tcBorders>
                                    <w:top w:val="nil"/>
                                    <w:left w:val="single" w:sz="5" w:space="0" w:color="000000"/>
                                    <w:bottom w:val="single" w:sz="5" w:space="0" w:color="000000"/>
                                    <w:right w:val="single" w:sz="5" w:space="0" w:color="000000"/>
                                  </w:tcBorders>
                                </w:tcPr>
                                <w:p w14:paraId="16A9D0BC" w14:textId="77777777" w:rsidR="00C875A5" w:rsidRDefault="00C875A5"/>
                              </w:tc>
                            </w:tr>
                            <w:tr w:rsidR="00C875A5" w14:paraId="65E58249" w14:textId="77777777">
                              <w:trPr>
                                <w:trHeight w:hRule="exact" w:val="454"/>
                              </w:trPr>
                              <w:tc>
                                <w:tcPr>
                                  <w:tcW w:w="5634" w:type="dxa"/>
                                  <w:tcBorders>
                                    <w:top w:val="single" w:sz="5" w:space="0" w:color="000000"/>
                                    <w:left w:val="single" w:sz="5" w:space="0" w:color="000000"/>
                                    <w:bottom w:val="single" w:sz="5" w:space="0" w:color="000000"/>
                                    <w:right w:val="single" w:sz="5" w:space="0" w:color="000000"/>
                                  </w:tcBorders>
                                </w:tcPr>
                                <w:p w14:paraId="62FF1C3D" w14:textId="77777777" w:rsidR="00C875A5" w:rsidRDefault="00C875A5">
                                  <w:pPr>
                                    <w:pStyle w:val="TableParagraph"/>
                                    <w:spacing w:before="3" w:line="191" w:lineRule="exact"/>
                                    <w:ind w:left="102"/>
                                    <w:rPr>
                                      <w:rFonts w:ascii="Arial" w:eastAsia="Arial" w:hAnsi="Arial" w:cs="Arial"/>
                                      <w:sz w:val="18"/>
                                      <w:szCs w:val="18"/>
                                    </w:rPr>
                                  </w:pPr>
                                  <w:r>
                                    <w:rPr>
                                      <w:rFonts w:ascii="Arial" w:eastAsia="Arial" w:hAnsi="Arial" w:cs="Arial"/>
                                      <w:b/>
                                      <w:bCs/>
                                      <w:sz w:val="18"/>
                                      <w:szCs w:val="18"/>
                                    </w:rPr>
                                    <w:t>Verified</w:t>
                                  </w:r>
                                  <w:r>
                                    <w:rPr>
                                      <w:rFonts w:ascii="Arial" w:eastAsia="Arial" w:hAnsi="Arial" w:cs="Arial"/>
                                      <w:b/>
                                      <w:bCs/>
                                      <w:spacing w:val="1"/>
                                      <w:sz w:val="18"/>
                                      <w:szCs w:val="18"/>
                                    </w:rPr>
                                    <w:t xml:space="preserve"> </w:t>
                                  </w:r>
                                  <w:r>
                                    <w:rPr>
                                      <w:rFonts w:ascii="Arial" w:eastAsia="Arial" w:hAnsi="Arial" w:cs="Arial"/>
                                      <w:b/>
                                      <w:bCs/>
                                      <w:spacing w:val="-1"/>
                                      <w:sz w:val="18"/>
                                      <w:szCs w:val="18"/>
                                    </w:rPr>
                                    <w:t>B-BBEE</w:t>
                                  </w:r>
                                  <w:r>
                                    <w:rPr>
                                      <w:rFonts w:ascii="Arial" w:eastAsia="Arial" w:hAnsi="Arial" w:cs="Arial"/>
                                      <w:b/>
                                      <w:bCs/>
                                      <w:sz w:val="18"/>
                                      <w:szCs w:val="18"/>
                                    </w:rPr>
                                    <w:t xml:space="preserve"> contributor</w:t>
                                  </w:r>
                                </w:p>
                                <w:p w14:paraId="6FEB432C" w14:textId="77777777" w:rsidR="00C875A5" w:rsidRDefault="00C875A5">
                                  <w:pPr>
                                    <w:pStyle w:val="TableParagraph"/>
                                    <w:spacing w:line="225" w:lineRule="exact"/>
                                    <w:ind w:left="1474"/>
                                    <w:rPr>
                                      <w:rFonts w:ascii="Arial" w:eastAsia="Arial" w:hAnsi="Arial" w:cs="Arial"/>
                                      <w:sz w:val="12"/>
                                      <w:szCs w:val="12"/>
                                    </w:rPr>
                                  </w:pPr>
                                  <w:r>
                                    <w:rPr>
                                      <w:rFonts w:ascii="Arial" w:eastAsia="Arial" w:hAnsi="Arial" w:cs="Arial"/>
                                      <w:spacing w:val="-1"/>
                                      <w:sz w:val="18"/>
                                      <w:szCs w:val="18"/>
                                    </w:rPr>
                                    <w:t>B-BBEE</w:t>
                                  </w:r>
                                  <w:r>
                                    <w:rPr>
                                      <w:rFonts w:ascii="Arial" w:eastAsia="Arial" w:hAnsi="Arial" w:cs="Arial"/>
                                      <w:sz w:val="18"/>
                                      <w:szCs w:val="18"/>
                                    </w:rPr>
                                    <w:t xml:space="preserve"> Status</w:t>
                                  </w:r>
                                  <w:r>
                                    <w:rPr>
                                      <w:rFonts w:ascii="Arial" w:eastAsia="Arial" w:hAnsi="Arial" w:cs="Arial"/>
                                      <w:spacing w:val="1"/>
                                      <w:sz w:val="18"/>
                                      <w:szCs w:val="18"/>
                                    </w:rPr>
                                    <w:t xml:space="preserve"> </w:t>
                                  </w:r>
                                  <w:r>
                                    <w:rPr>
                                      <w:rFonts w:ascii="Arial" w:eastAsia="Arial" w:hAnsi="Arial" w:cs="Arial"/>
                                      <w:spacing w:val="-1"/>
                                      <w:sz w:val="18"/>
                                      <w:szCs w:val="18"/>
                                    </w:rPr>
                                    <w:t>Level</w:t>
                                  </w:r>
                                  <w:r>
                                    <w:rPr>
                                      <w:rFonts w:ascii="Arial" w:eastAsia="Arial" w:hAnsi="Arial" w:cs="Arial"/>
                                      <w:sz w:val="18"/>
                                      <w:szCs w:val="18"/>
                                    </w:rPr>
                                    <w:t xml:space="preserve"> of Contributor</w:t>
                                  </w:r>
                                  <w:r>
                                    <w:rPr>
                                      <w:rFonts w:ascii="Arial" w:eastAsia="Arial" w:hAnsi="Arial" w:cs="Arial"/>
                                      <w:position w:val="9"/>
                                      <w:sz w:val="12"/>
                                      <w:szCs w:val="12"/>
                                    </w:rPr>
                                    <w:t>1</w:t>
                                  </w:r>
                                </w:p>
                              </w:tc>
                              <w:tc>
                                <w:tcPr>
                                  <w:tcW w:w="2165" w:type="dxa"/>
                                  <w:gridSpan w:val="3"/>
                                  <w:tcBorders>
                                    <w:top w:val="single" w:sz="5" w:space="0" w:color="000000"/>
                                    <w:left w:val="single" w:sz="5" w:space="0" w:color="000000"/>
                                    <w:bottom w:val="single" w:sz="5" w:space="0" w:color="000000"/>
                                    <w:right w:val="single" w:sz="5" w:space="0" w:color="000000"/>
                                  </w:tcBorders>
                                </w:tcPr>
                                <w:p w14:paraId="2F7CE838" w14:textId="77777777" w:rsidR="00C875A5" w:rsidRDefault="00C875A5"/>
                              </w:tc>
                            </w:tr>
                            <w:tr w:rsidR="00C875A5" w14:paraId="166804E2" w14:textId="77777777">
                              <w:trPr>
                                <w:trHeight w:hRule="exact" w:val="514"/>
                              </w:trPr>
                              <w:tc>
                                <w:tcPr>
                                  <w:tcW w:w="5634" w:type="dxa"/>
                                  <w:tcBorders>
                                    <w:top w:val="single" w:sz="5" w:space="0" w:color="000000"/>
                                    <w:left w:val="single" w:sz="5" w:space="0" w:color="000000"/>
                                    <w:bottom w:val="single" w:sz="5" w:space="0" w:color="000000"/>
                                    <w:right w:val="single" w:sz="5" w:space="0" w:color="000000"/>
                                  </w:tcBorders>
                                </w:tcPr>
                                <w:p w14:paraId="30C41179" w14:textId="77777777" w:rsidR="00C875A5" w:rsidRDefault="00C875A5">
                                  <w:pPr>
                                    <w:pStyle w:val="TableParagraph"/>
                                    <w:spacing w:before="7" w:line="140" w:lineRule="exact"/>
                                    <w:rPr>
                                      <w:sz w:val="14"/>
                                      <w:szCs w:val="14"/>
                                    </w:rPr>
                                  </w:pPr>
                                </w:p>
                                <w:p w14:paraId="6CDF1876" w14:textId="77777777" w:rsidR="00C875A5" w:rsidRDefault="00C875A5">
                                  <w:pPr>
                                    <w:pStyle w:val="TableParagraph"/>
                                    <w:ind w:left="102"/>
                                    <w:rPr>
                                      <w:rFonts w:ascii="Arial" w:eastAsia="Arial" w:hAnsi="Arial" w:cs="Arial"/>
                                      <w:sz w:val="18"/>
                                      <w:szCs w:val="18"/>
                                    </w:rPr>
                                  </w:pPr>
                                  <w:r>
                                    <w:rPr>
                                      <w:rFonts w:ascii="Arial" w:eastAsia="Arial" w:hAnsi="Arial" w:cs="Arial"/>
                                      <w:b/>
                                      <w:bCs/>
                                      <w:sz w:val="18"/>
                                      <w:szCs w:val="18"/>
                                    </w:rPr>
                                    <w:t>Non-compliant contributor</w:t>
                                  </w:r>
                                </w:p>
                              </w:tc>
                              <w:tc>
                                <w:tcPr>
                                  <w:tcW w:w="2165" w:type="dxa"/>
                                  <w:gridSpan w:val="3"/>
                                  <w:tcBorders>
                                    <w:top w:val="single" w:sz="5" w:space="0" w:color="000000"/>
                                    <w:left w:val="single" w:sz="5" w:space="0" w:color="000000"/>
                                    <w:bottom w:val="single" w:sz="5" w:space="0" w:color="000000"/>
                                    <w:right w:val="single" w:sz="5" w:space="0" w:color="000000"/>
                                  </w:tcBorders>
                                </w:tcPr>
                                <w:p w14:paraId="45BA47F9" w14:textId="77777777" w:rsidR="00C875A5" w:rsidRDefault="00C875A5"/>
                              </w:tc>
                            </w:tr>
                          </w:tbl>
                          <w:p w14:paraId="2F901B62" w14:textId="77777777" w:rsidR="00C875A5" w:rsidRDefault="00C875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7DCF" id="Text Box 221" o:spid="_x0000_s1029" type="#_x0000_t202" style="position:absolute;left:0;text-align:left;margin-left:63.95pt;margin-top:-122.45pt;width:390.85pt;height:122.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CJ3QEAAJkDAAAOAAAAZHJzL2Uyb0RvYy54bWysU0tu2zAQ3RfoHQjua9mJnSaC5SBNkKJA&#10;mhZIcwCKoiyiEoedoS25p++Qspx+dkE3xGhIPr7PaH09dK3YGyQLrpCL2VwK4zRU1m0L+fzt/t2l&#10;FBSUq1QLzhTyYEheb96+Wfc+N2fQQFsZFAziKO99IZsQfJ5lpBvTKZqBN443a8BOBf7EbVah6hm9&#10;a7Oz+fwi6wErj6ANEXfvxk25Sfh1bXT4UtdkgmgLydxCWjGtZVyzzVrlW1S+sfpIQ72CRaes40dP&#10;UHcqKLFD+w9UZzUCQR1mGroM6tpqkzSwmsX8LzVPjfImaWFzyJ9sov8Hqx/3T/4rijB8gIEDTCLI&#10;P4D+TsLBbaPc1twgQt8YVfHDi2hZ1nvKj1ej1ZRTBCn7z1BxyGoXIAENNXbRFdYpGJ0DOJxMN0MQ&#10;mpvLq4vz91crKTTvLVar5fIyxZKpfLrukcJHA52IRSGRU03wav9AIdJR+XQkvubg3rZtSrZ1fzT4&#10;YOwk+pHxyD0M5SBsVcjzqC2qKaE6sB6EcV54vrloAH9K0fOsFJJ+7BQaKdpPjj2JgzUVOBXlVCin&#10;+WohgxRjeRvGAdx5tNuGkUfXHdywb7VNil5YHOly/knocVbjgP3+nU69/FGbXwAAAP//AwBQSwME&#10;FAAGAAgAAAAhAAd+473fAAAACgEAAA8AAABkcnMvZG93bnJldi54bWxMj8FOwzAQRO9I/QdrK3Fr&#10;7UZVICFOVSE4ISHScODoxG5iNV6H2G3D37Oc6G1ndzT7ptjNbmAXMwXrUcJmLYAZbL222En4rF9X&#10;j8BCVKjV4NFI+DEBduXirlC59leszOUQO0YhGHIloY9xzDkPbW+cCms/GqTb0U9ORZJTx/WkrhTu&#10;Bp4IkXKnLNKHXo3muTft6XB2EvZfWL3Y7/fmozpWtq4zgW/pScr75bx/AhbNHP/N8IdP6FASU+PP&#10;qAMbSCcPGVklrJLtliayZCJLgTW02gAvC35bofwFAAD//wMAUEsBAi0AFAAGAAgAAAAhALaDOJL+&#10;AAAA4QEAABMAAAAAAAAAAAAAAAAAAAAAAFtDb250ZW50X1R5cGVzXS54bWxQSwECLQAUAAYACAAA&#10;ACEAOP0h/9YAAACUAQAACwAAAAAAAAAAAAAAAAAvAQAAX3JlbHMvLnJlbHNQSwECLQAUAAYACAAA&#10;ACEA7ZEQid0BAACZAwAADgAAAAAAAAAAAAAAAAAuAgAAZHJzL2Uyb0RvYy54bWxQSwECLQAUAAYA&#10;CAAAACEAB37jvd8AAAAKAQAADwAAAAAAAAAAAAAAAAA3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634"/>
                        <w:gridCol w:w="660"/>
                        <w:gridCol w:w="680"/>
                        <w:gridCol w:w="826"/>
                      </w:tblGrid>
                      <w:tr w:rsidR="00C875A5" w14:paraId="3004D576" w14:textId="77777777">
                        <w:trPr>
                          <w:trHeight w:hRule="exact" w:val="442"/>
                        </w:trPr>
                        <w:tc>
                          <w:tcPr>
                            <w:tcW w:w="5634" w:type="dxa"/>
                            <w:tcBorders>
                              <w:top w:val="single" w:sz="5" w:space="0" w:color="000000"/>
                              <w:left w:val="single" w:sz="5" w:space="0" w:color="000000"/>
                              <w:bottom w:val="single" w:sz="5" w:space="0" w:color="000000"/>
                              <w:right w:val="single" w:sz="5" w:space="0" w:color="000000"/>
                            </w:tcBorders>
                            <w:shd w:val="clear" w:color="auto" w:fill="D9D9D9"/>
                          </w:tcPr>
                          <w:p w14:paraId="6478A9C1" w14:textId="77777777" w:rsidR="00C875A5" w:rsidRDefault="00C875A5">
                            <w:pPr>
                              <w:pStyle w:val="TableParagraph"/>
                              <w:spacing w:before="1" w:line="110" w:lineRule="exact"/>
                              <w:rPr>
                                <w:sz w:val="11"/>
                                <w:szCs w:val="11"/>
                              </w:rPr>
                            </w:pPr>
                          </w:p>
                          <w:p w14:paraId="04153958" w14:textId="77777777" w:rsidR="00C875A5" w:rsidRDefault="00C875A5">
                            <w:pPr>
                              <w:pStyle w:val="TableParagraph"/>
                              <w:ind w:left="102"/>
                              <w:rPr>
                                <w:rFonts w:ascii="Arial" w:eastAsia="Arial" w:hAnsi="Arial" w:cs="Arial"/>
                                <w:sz w:val="18"/>
                                <w:szCs w:val="18"/>
                              </w:rPr>
                            </w:pPr>
                            <w:r>
                              <w:rPr>
                                <w:rFonts w:ascii="Arial" w:eastAsia="Arial" w:hAnsi="Arial" w:cs="Arial"/>
                                <w:b/>
                                <w:bCs/>
                                <w:spacing w:val="-3"/>
                                <w:sz w:val="18"/>
                                <w:szCs w:val="18"/>
                              </w:rPr>
                              <w:t>Type</w:t>
                            </w:r>
                            <w:r>
                              <w:rPr>
                                <w:rFonts w:ascii="Arial" w:eastAsia="Arial" w:hAnsi="Arial" w:cs="Arial"/>
                                <w:b/>
                                <w:bCs/>
                                <w:sz w:val="18"/>
                                <w:szCs w:val="18"/>
                              </w:rPr>
                              <w:t xml:space="preserve"> of </w:t>
                            </w:r>
                            <w:r>
                              <w:rPr>
                                <w:rFonts w:ascii="Arial" w:eastAsia="Arial" w:hAnsi="Arial" w:cs="Arial"/>
                                <w:b/>
                                <w:bCs/>
                                <w:spacing w:val="-1"/>
                                <w:sz w:val="18"/>
                                <w:szCs w:val="18"/>
                              </w:rPr>
                              <w:t>B-BBEE</w:t>
                            </w:r>
                            <w:r>
                              <w:rPr>
                                <w:rFonts w:ascii="Arial" w:eastAsia="Arial" w:hAnsi="Arial" w:cs="Arial"/>
                                <w:b/>
                                <w:bCs/>
                                <w:sz w:val="18"/>
                                <w:szCs w:val="18"/>
                              </w:rPr>
                              <w:t xml:space="preserve"> Contributor</w:t>
                            </w:r>
                          </w:p>
                        </w:tc>
                        <w:tc>
                          <w:tcPr>
                            <w:tcW w:w="2165" w:type="dxa"/>
                            <w:gridSpan w:val="3"/>
                            <w:tcBorders>
                              <w:top w:val="single" w:sz="5" w:space="0" w:color="000000"/>
                              <w:left w:val="single" w:sz="5" w:space="0" w:color="000000"/>
                              <w:bottom w:val="single" w:sz="5" w:space="0" w:color="000000"/>
                              <w:right w:val="single" w:sz="5" w:space="0" w:color="000000"/>
                            </w:tcBorders>
                            <w:shd w:val="clear" w:color="auto" w:fill="D9D9D9"/>
                          </w:tcPr>
                          <w:p w14:paraId="3D458B7B" w14:textId="77777777" w:rsidR="00C875A5" w:rsidRDefault="00C875A5">
                            <w:pPr>
                              <w:pStyle w:val="TableParagraph"/>
                              <w:spacing w:before="3" w:line="250" w:lineRule="auto"/>
                              <w:ind w:left="102" w:right="102"/>
                              <w:rPr>
                                <w:rFonts w:ascii="Arial" w:eastAsia="Arial" w:hAnsi="Arial" w:cs="Arial"/>
                                <w:sz w:val="18"/>
                                <w:szCs w:val="18"/>
                              </w:rPr>
                            </w:pPr>
                            <w:r>
                              <w:rPr>
                                <w:rFonts w:ascii="Arial" w:eastAsia="Arial" w:hAnsi="Arial" w:cs="Arial"/>
                                <w:b/>
                                <w:bCs/>
                                <w:sz w:val="18"/>
                                <w:szCs w:val="18"/>
                              </w:rPr>
                              <w:t>Status</w:t>
                            </w:r>
                            <w:proofErr w:type="gramStart"/>
                            <w:r>
                              <w:rPr>
                                <w:rFonts w:ascii="Arial" w:eastAsia="Arial" w:hAnsi="Arial" w:cs="Arial"/>
                                <w:b/>
                                <w:bCs/>
                                <w:sz w:val="18"/>
                                <w:szCs w:val="18"/>
                              </w:rPr>
                              <w:t xml:space="preserve">  </w:t>
                            </w:r>
                            <w:r>
                              <w:rPr>
                                <w:rFonts w:ascii="Arial" w:eastAsia="Arial" w:hAnsi="Arial" w:cs="Arial"/>
                                <w:b/>
                                <w:bCs/>
                                <w:spacing w:val="42"/>
                                <w:sz w:val="18"/>
                                <w:szCs w:val="18"/>
                              </w:rPr>
                              <w:t xml:space="preserve"> </w:t>
                            </w:r>
                            <w:r>
                              <w:rPr>
                                <w:rFonts w:ascii="Arial" w:eastAsia="Arial" w:hAnsi="Arial" w:cs="Arial"/>
                                <w:b/>
                                <w:bCs/>
                                <w:sz w:val="18"/>
                                <w:szCs w:val="18"/>
                              </w:rPr>
                              <w:t>(</w:t>
                            </w:r>
                            <w:proofErr w:type="gramEnd"/>
                            <w:r>
                              <w:rPr>
                                <w:rFonts w:ascii="Arial" w:eastAsia="Arial" w:hAnsi="Arial" w:cs="Arial"/>
                                <w:b/>
                                <w:bCs/>
                                <w:sz w:val="18"/>
                                <w:szCs w:val="18"/>
                              </w:rPr>
                              <w:t xml:space="preserve">tick  </w:t>
                            </w:r>
                            <w:r>
                              <w:rPr>
                                <w:rFonts w:ascii="Arial" w:eastAsia="Arial" w:hAnsi="Arial" w:cs="Arial"/>
                                <w:b/>
                                <w:bCs/>
                                <w:spacing w:val="42"/>
                                <w:sz w:val="18"/>
                                <w:szCs w:val="18"/>
                              </w:rPr>
                              <w:t xml:space="preserve"> </w:t>
                            </w:r>
                            <w:r>
                              <w:rPr>
                                <w:rFonts w:ascii="Arial" w:eastAsia="Arial" w:hAnsi="Arial" w:cs="Arial"/>
                                <w:b/>
                                <w:bCs/>
                                <w:sz w:val="18"/>
                                <w:szCs w:val="18"/>
                              </w:rPr>
                              <w:t>box(es)</w:t>
                            </w:r>
                            <w:r>
                              <w:rPr>
                                <w:rFonts w:ascii="Arial" w:eastAsia="Arial" w:hAnsi="Arial" w:cs="Arial"/>
                                <w:b/>
                                <w:bCs/>
                                <w:spacing w:val="21"/>
                                <w:sz w:val="18"/>
                                <w:szCs w:val="18"/>
                              </w:rPr>
                              <w:t xml:space="preserve"> </w:t>
                            </w:r>
                            <w:r>
                              <w:rPr>
                                <w:rFonts w:ascii="Arial" w:eastAsia="Arial" w:hAnsi="Arial" w:cs="Arial"/>
                                <w:b/>
                                <w:bCs/>
                                <w:sz w:val="18"/>
                                <w:szCs w:val="18"/>
                              </w:rPr>
                              <w:t>below</w:t>
                            </w:r>
                            <w:r>
                              <w:rPr>
                                <w:rFonts w:ascii="Arial" w:eastAsia="Arial" w:hAnsi="Arial" w:cs="Arial"/>
                                <w:b/>
                                <w:bCs/>
                                <w:spacing w:val="3"/>
                                <w:sz w:val="18"/>
                                <w:szCs w:val="18"/>
                              </w:rPr>
                              <w:t xml:space="preserve"> </w:t>
                            </w:r>
                            <w:r>
                              <w:rPr>
                                <w:rFonts w:ascii="Arial" w:eastAsia="Arial" w:hAnsi="Arial" w:cs="Arial"/>
                                <w:b/>
                                <w:bCs/>
                                <w:sz w:val="18"/>
                                <w:szCs w:val="18"/>
                              </w:rPr>
                              <w:t>as applicable)</w:t>
                            </w:r>
                          </w:p>
                        </w:tc>
                      </w:tr>
                      <w:tr w:rsidR="00C875A5" w14:paraId="551E97BA" w14:textId="77777777">
                        <w:trPr>
                          <w:trHeight w:hRule="exact" w:val="514"/>
                        </w:trPr>
                        <w:tc>
                          <w:tcPr>
                            <w:tcW w:w="5634" w:type="dxa"/>
                            <w:tcBorders>
                              <w:top w:val="single" w:sz="5" w:space="0" w:color="000000"/>
                              <w:left w:val="single" w:sz="5" w:space="0" w:color="000000"/>
                              <w:bottom w:val="single" w:sz="5" w:space="0" w:color="000000"/>
                              <w:right w:val="single" w:sz="5" w:space="0" w:color="000000"/>
                            </w:tcBorders>
                          </w:tcPr>
                          <w:p w14:paraId="447DD94C" w14:textId="77777777" w:rsidR="00C875A5" w:rsidRDefault="00C875A5">
                            <w:pPr>
                              <w:pStyle w:val="TableParagraph"/>
                              <w:spacing w:before="7" w:line="140" w:lineRule="exact"/>
                              <w:rPr>
                                <w:sz w:val="14"/>
                                <w:szCs w:val="14"/>
                              </w:rPr>
                            </w:pPr>
                          </w:p>
                          <w:p w14:paraId="2B0612C0" w14:textId="77777777" w:rsidR="00C875A5" w:rsidRDefault="00C875A5">
                            <w:pPr>
                              <w:pStyle w:val="TableParagraph"/>
                              <w:ind w:left="102"/>
                              <w:rPr>
                                <w:rFonts w:ascii="Arial" w:eastAsia="Arial" w:hAnsi="Arial" w:cs="Arial"/>
                                <w:sz w:val="18"/>
                                <w:szCs w:val="18"/>
                              </w:rPr>
                            </w:pPr>
                            <w:r>
                              <w:rPr>
                                <w:rFonts w:ascii="Arial" w:eastAsia="Arial" w:hAnsi="Arial" w:cs="Arial"/>
                                <w:b/>
                                <w:bCs/>
                                <w:sz w:val="18"/>
                                <w:szCs w:val="18"/>
                              </w:rPr>
                              <w:t>Exempted</w:t>
                            </w:r>
                            <w:r>
                              <w:rPr>
                                <w:rFonts w:ascii="Arial" w:eastAsia="Arial" w:hAnsi="Arial" w:cs="Arial"/>
                                <w:b/>
                                <w:bCs/>
                                <w:spacing w:val="-12"/>
                                <w:sz w:val="18"/>
                                <w:szCs w:val="18"/>
                              </w:rPr>
                              <w:t xml:space="preserve"> </w:t>
                            </w:r>
                            <w:r>
                              <w:rPr>
                                <w:rFonts w:ascii="Arial" w:eastAsia="Arial" w:hAnsi="Arial" w:cs="Arial"/>
                                <w:b/>
                                <w:bCs/>
                                <w:sz w:val="18"/>
                                <w:szCs w:val="18"/>
                              </w:rPr>
                              <w:t>Micro</w:t>
                            </w:r>
                            <w:r>
                              <w:rPr>
                                <w:rFonts w:ascii="Arial" w:eastAsia="Arial" w:hAnsi="Arial" w:cs="Arial"/>
                                <w:b/>
                                <w:bCs/>
                                <w:spacing w:val="-12"/>
                                <w:sz w:val="18"/>
                                <w:szCs w:val="18"/>
                              </w:rPr>
                              <w:t xml:space="preserve"> </w:t>
                            </w:r>
                            <w:r>
                              <w:rPr>
                                <w:rFonts w:ascii="Arial" w:eastAsia="Arial" w:hAnsi="Arial" w:cs="Arial"/>
                                <w:b/>
                                <w:bCs/>
                                <w:spacing w:val="-2"/>
                                <w:sz w:val="18"/>
                                <w:szCs w:val="18"/>
                              </w:rPr>
                              <w:t>Enterprise</w:t>
                            </w:r>
                            <w:r>
                              <w:rPr>
                                <w:rFonts w:ascii="Arial" w:eastAsia="Arial" w:hAnsi="Arial" w:cs="Arial"/>
                                <w:b/>
                                <w:bCs/>
                                <w:spacing w:val="-16"/>
                                <w:sz w:val="18"/>
                                <w:szCs w:val="18"/>
                              </w:rPr>
                              <w:t xml:space="preserve"> </w:t>
                            </w:r>
                            <w:r>
                              <w:rPr>
                                <w:rFonts w:ascii="Arial" w:eastAsia="Arial" w:hAnsi="Arial" w:cs="Arial"/>
                                <w:b/>
                                <w:bCs/>
                                <w:spacing w:val="-2"/>
                                <w:sz w:val="18"/>
                                <w:szCs w:val="18"/>
                              </w:rPr>
                              <w:t>(EME),</w:t>
                            </w:r>
                            <w:r>
                              <w:rPr>
                                <w:rFonts w:ascii="Arial" w:eastAsia="Arial" w:hAnsi="Arial" w:cs="Arial"/>
                                <w:b/>
                                <w:bCs/>
                                <w:spacing w:val="-17"/>
                                <w:sz w:val="18"/>
                                <w:szCs w:val="18"/>
                              </w:rPr>
                              <w:t xml:space="preserve"> </w:t>
                            </w:r>
                            <w:r>
                              <w:rPr>
                                <w:rFonts w:ascii="Arial" w:eastAsia="Arial" w:hAnsi="Arial" w:cs="Arial"/>
                                <w:b/>
                                <w:bCs/>
                                <w:spacing w:val="-2"/>
                                <w:sz w:val="18"/>
                                <w:szCs w:val="18"/>
                              </w:rPr>
                              <w:t>greater</w:t>
                            </w:r>
                            <w:r>
                              <w:rPr>
                                <w:rFonts w:ascii="Arial" w:eastAsia="Arial" w:hAnsi="Arial" w:cs="Arial"/>
                                <w:b/>
                                <w:bCs/>
                                <w:spacing w:val="-17"/>
                                <w:sz w:val="18"/>
                                <w:szCs w:val="18"/>
                              </w:rPr>
                              <w:t xml:space="preserve"> </w:t>
                            </w:r>
                            <w:r>
                              <w:rPr>
                                <w:rFonts w:ascii="Arial" w:eastAsia="Arial" w:hAnsi="Arial" w:cs="Arial"/>
                                <w:b/>
                                <w:bCs/>
                                <w:spacing w:val="-2"/>
                                <w:sz w:val="18"/>
                                <w:szCs w:val="18"/>
                              </w:rPr>
                              <w:t>than</w:t>
                            </w:r>
                            <w:r>
                              <w:rPr>
                                <w:rFonts w:ascii="Arial" w:eastAsia="Arial" w:hAnsi="Arial" w:cs="Arial"/>
                                <w:b/>
                                <w:bCs/>
                                <w:spacing w:val="-16"/>
                                <w:sz w:val="18"/>
                                <w:szCs w:val="18"/>
                              </w:rPr>
                              <w:t xml:space="preserve"> </w:t>
                            </w:r>
                            <w:r>
                              <w:rPr>
                                <w:rFonts w:ascii="Arial" w:eastAsia="Arial" w:hAnsi="Arial" w:cs="Arial"/>
                                <w:b/>
                                <w:bCs/>
                                <w:spacing w:val="-2"/>
                                <w:sz w:val="18"/>
                                <w:szCs w:val="18"/>
                              </w:rPr>
                              <w:t>50%</w:t>
                            </w:r>
                            <w:r>
                              <w:rPr>
                                <w:rFonts w:ascii="Arial" w:eastAsia="Arial" w:hAnsi="Arial" w:cs="Arial"/>
                                <w:b/>
                                <w:bCs/>
                                <w:spacing w:val="-23"/>
                                <w:sz w:val="18"/>
                                <w:szCs w:val="18"/>
                              </w:rPr>
                              <w:t xml:space="preserve"> </w:t>
                            </w:r>
                            <w:r>
                              <w:rPr>
                                <w:rFonts w:ascii="Arial" w:eastAsia="Arial" w:hAnsi="Arial" w:cs="Arial"/>
                                <w:b/>
                                <w:bCs/>
                                <w:spacing w:val="-2"/>
                                <w:sz w:val="18"/>
                                <w:szCs w:val="18"/>
                              </w:rPr>
                              <w:t>black-owned</w:t>
                            </w:r>
                          </w:p>
                        </w:tc>
                        <w:tc>
                          <w:tcPr>
                            <w:tcW w:w="2165" w:type="dxa"/>
                            <w:gridSpan w:val="3"/>
                            <w:tcBorders>
                              <w:top w:val="single" w:sz="5" w:space="0" w:color="000000"/>
                              <w:left w:val="single" w:sz="5" w:space="0" w:color="000000"/>
                              <w:bottom w:val="single" w:sz="5" w:space="0" w:color="000000"/>
                              <w:right w:val="single" w:sz="5" w:space="0" w:color="000000"/>
                            </w:tcBorders>
                          </w:tcPr>
                          <w:p w14:paraId="230A16EF" w14:textId="77777777" w:rsidR="00C875A5" w:rsidRDefault="00C875A5"/>
                        </w:tc>
                      </w:tr>
                      <w:tr w:rsidR="00C875A5" w14:paraId="11DFE189" w14:textId="77777777">
                        <w:trPr>
                          <w:trHeight w:hRule="exact" w:val="379"/>
                        </w:trPr>
                        <w:tc>
                          <w:tcPr>
                            <w:tcW w:w="5634" w:type="dxa"/>
                            <w:vMerge w:val="restart"/>
                            <w:tcBorders>
                              <w:top w:val="single" w:sz="5" w:space="0" w:color="000000"/>
                              <w:left w:val="single" w:sz="5" w:space="0" w:color="000000"/>
                              <w:right w:val="single" w:sz="5" w:space="0" w:color="000000"/>
                            </w:tcBorders>
                          </w:tcPr>
                          <w:p w14:paraId="11AFB0A9" w14:textId="77777777" w:rsidR="00C875A5" w:rsidRDefault="00C875A5">
                            <w:pPr>
                              <w:pStyle w:val="TableParagraph"/>
                              <w:spacing w:before="39" w:line="250" w:lineRule="auto"/>
                              <w:ind w:left="102" w:right="101"/>
                              <w:rPr>
                                <w:rFonts w:ascii="Arial" w:eastAsia="Arial" w:hAnsi="Arial" w:cs="Arial"/>
                                <w:sz w:val="18"/>
                                <w:szCs w:val="18"/>
                              </w:rPr>
                            </w:pPr>
                            <w:r>
                              <w:rPr>
                                <w:rFonts w:ascii="Arial" w:eastAsia="Arial" w:hAnsi="Arial" w:cs="Arial"/>
                                <w:b/>
                                <w:bCs/>
                                <w:sz w:val="18"/>
                                <w:szCs w:val="18"/>
                              </w:rPr>
                              <w:t>Exempted</w:t>
                            </w:r>
                            <w:r>
                              <w:rPr>
                                <w:rFonts w:ascii="Arial" w:eastAsia="Arial" w:hAnsi="Arial" w:cs="Arial"/>
                                <w:b/>
                                <w:bCs/>
                                <w:spacing w:val="26"/>
                                <w:sz w:val="18"/>
                                <w:szCs w:val="18"/>
                              </w:rPr>
                              <w:t xml:space="preserve"> </w:t>
                            </w:r>
                            <w:r>
                              <w:rPr>
                                <w:rFonts w:ascii="Arial" w:eastAsia="Arial" w:hAnsi="Arial" w:cs="Arial"/>
                                <w:b/>
                                <w:bCs/>
                                <w:sz w:val="18"/>
                                <w:szCs w:val="18"/>
                              </w:rPr>
                              <w:t>Micro</w:t>
                            </w:r>
                            <w:r>
                              <w:rPr>
                                <w:rFonts w:ascii="Arial" w:eastAsia="Arial" w:hAnsi="Arial" w:cs="Arial"/>
                                <w:b/>
                                <w:bCs/>
                                <w:spacing w:val="26"/>
                                <w:sz w:val="18"/>
                                <w:szCs w:val="18"/>
                              </w:rPr>
                              <w:t xml:space="preserve"> </w:t>
                            </w:r>
                            <w:r>
                              <w:rPr>
                                <w:rFonts w:ascii="Arial" w:eastAsia="Arial" w:hAnsi="Arial" w:cs="Arial"/>
                                <w:b/>
                                <w:bCs/>
                                <w:sz w:val="18"/>
                                <w:szCs w:val="18"/>
                              </w:rPr>
                              <w:t>Enterprise</w:t>
                            </w:r>
                            <w:r>
                              <w:rPr>
                                <w:rFonts w:ascii="Arial" w:eastAsia="Arial" w:hAnsi="Arial" w:cs="Arial"/>
                                <w:b/>
                                <w:bCs/>
                                <w:spacing w:val="27"/>
                                <w:sz w:val="18"/>
                                <w:szCs w:val="18"/>
                              </w:rPr>
                              <w:t xml:space="preserve"> </w:t>
                            </w:r>
                            <w:r>
                              <w:rPr>
                                <w:rFonts w:ascii="Arial" w:eastAsia="Arial" w:hAnsi="Arial" w:cs="Arial"/>
                                <w:b/>
                                <w:bCs/>
                                <w:sz w:val="18"/>
                                <w:szCs w:val="18"/>
                              </w:rPr>
                              <w:t>(</w:t>
                            </w:r>
                            <w:proofErr w:type="gramStart"/>
                            <w:r>
                              <w:rPr>
                                <w:rFonts w:ascii="Arial" w:eastAsia="Arial" w:hAnsi="Arial" w:cs="Arial"/>
                                <w:b/>
                                <w:bCs/>
                                <w:sz w:val="18"/>
                                <w:szCs w:val="18"/>
                              </w:rPr>
                              <w:t xml:space="preserve">EME)   </w:t>
                            </w:r>
                            <w:proofErr w:type="gramEnd"/>
                            <w:r>
                              <w:rPr>
                                <w:rFonts w:ascii="Arial" w:eastAsia="Arial" w:hAnsi="Arial" w:cs="Arial"/>
                                <w:b/>
                                <w:bCs/>
                                <w:sz w:val="18"/>
                                <w:szCs w:val="18"/>
                              </w:rPr>
                              <w:t>less</w:t>
                            </w:r>
                            <w:r>
                              <w:rPr>
                                <w:rFonts w:ascii="Arial" w:eastAsia="Arial" w:hAnsi="Arial" w:cs="Arial"/>
                                <w:b/>
                                <w:bCs/>
                                <w:spacing w:val="24"/>
                                <w:sz w:val="18"/>
                                <w:szCs w:val="18"/>
                              </w:rPr>
                              <w:t xml:space="preserve"> </w:t>
                            </w:r>
                            <w:r>
                              <w:rPr>
                                <w:rFonts w:ascii="Arial" w:eastAsia="Arial" w:hAnsi="Arial" w:cs="Arial"/>
                                <w:b/>
                                <w:bCs/>
                                <w:sz w:val="18"/>
                                <w:szCs w:val="18"/>
                              </w:rPr>
                              <w:t>than</w:t>
                            </w:r>
                            <w:r>
                              <w:rPr>
                                <w:rFonts w:ascii="Arial" w:eastAsia="Arial" w:hAnsi="Arial" w:cs="Arial"/>
                                <w:b/>
                                <w:bCs/>
                                <w:spacing w:val="24"/>
                                <w:sz w:val="18"/>
                                <w:szCs w:val="18"/>
                              </w:rPr>
                              <w:t xml:space="preserve"> </w:t>
                            </w:r>
                            <w:r>
                              <w:rPr>
                                <w:rFonts w:ascii="Arial" w:eastAsia="Arial" w:hAnsi="Arial" w:cs="Arial"/>
                                <w:b/>
                                <w:bCs/>
                                <w:sz w:val="18"/>
                                <w:szCs w:val="18"/>
                              </w:rPr>
                              <w:t>or</w:t>
                            </w:r>
                            <w:r>
                              <w:rPr>
                                <w:rFonts w:ascii="Arial" w:eastAsia="Arial" w:hAnsi="Arial" w:cs="Arial"/>
                                <w:b/>
                                <w:bCs/>
                                <w:spacing w:val="24"/>
                                <w:sz w:val="18"/>
                                <w:szCs w:val="18"/>
                              </w:rPr>
                              <w:t xml:space="preserve"> </w:t>
                            </w:r>
                            <w:r>
                              <w:rPr>
                                <w:rFonts w:ascii="Arial" w:eastAsia="Arial" w:hAnsi="Arial" w:cs="Arial"/>
                                <w:b/>
                                <w:bCs/>
                                <w:sz w:val="18"/>
                                <w:szCs w:val="18"/>
                              </w:rPr>
                              <w:t>equal</w:t>
                            </w:r>
                            <w:r>
                              <w:rPr>
                                <w:rFonts w:ascii="Arial" w:eastAsia="Arial" w:hAnsi="Arial" w:cs="Arial"/>
                                <w:b/>
                                <w:bCs/>
                                <w:spacing w:val="24"/>
                                <w:sz w:val="18"/>
                                <w:szCs w:val="18"/>
                              </w:rPr>
                              <w:t xml:space="preserve"> </w:t>
                            </w:r>
                            <w:r>
                              <w:rPr>
                                <w:rFonts w:ascii="Arial" w:eastAsia="Arial" w:hAnsi="Arial" w:cs="Arial"/>
                                <w:b/>
                                <w:bCs/>
                                <w:sz w:val="18"/>
                                <w:szCs w:val="18"/>
                              </w:rPr>
                              <w:t>to</w:t>
                            </w:r>
                            <w:r>
                              <w:rPr>
                                <w:rFonts w:ascii="Arial" w:eastAsia="Arial" w:hAnsi="Arial" w:cs="Arial"/>
                                <w:b/>
                                <w:bCs/>
                                <w:spacing w:val="24"/>
                                <w:sz w:val="18"/>
                                <w:szCs w:val="18"/>
                              </w:rPr>
                              <w:t xml:space="preserve"> </w:t>
                            </w:r>
                            <w:r>
                              <w:rPr>
                                <w:rFonts w:ascii="Arial" w:eastAsia="Arial" w:hAnsi="Arial" w:cs="Arial"/>
                                <w:b/>
                                <w:bCs/>
                                <w:sz w:val="18"/>
                                <w:szCs w:val="18"/>
                              </w:rPr>
                              <w:t>50%</w:t>
                            </w:r>
                            <w:r>
                              <w:rPr>
                                <w:rFonts w:ascii="Arial" w:eastAsia="Arial" w:hAnsi="Arial" w:cs="Arial"/>
                                <w:b/>
                                <w:bCs/>
                                <w:spacing w:val="24"/>
                                <w:sz w:val="18"/>
                                <w:szCs w:val="18"/>
                              </w:rPr>
                              <w:t xml:space="preserve"> </w:t>
                            </w:r>
                            <w:r>
                              <w:rPr>
                                <w:rFonts w:ascii="Arial" w:eastAsia="Arial" w:hAnsi="Arial" w:cs="Arial"/>
                                <w:b/>
                                <w:bCs/>
                                <w:sz w:val="18"/>
                                <w:szCs w:val="18"/>
                              </w:rPr>
                              <w:t>black-owned</w:t>
                            </w:r>
                          </w:p>
                        </w:tc>
                        <w:tc>
                          <w:tcPr>
                            <w:tcW w:w="660" w:type="dxa"/>
                            <w:tcBorders>
                              <w:top w:val="single" w:sz="5" w:space="0" w:color="000000"/>
                              <w:left w:val="single" w:sz="5" w:space="0" w:color="000000"/>
                              <w:bottom w:val="nil"/>
                              <w:right w:val="single" w:sz="12" w:space="0" w:color="000000"/>
                            </w:tcBorders>
                          </w:tcPr>
                          <w:p w14:paraId="1C190110" w14:textId="77777777" w:rsidR="00C875A5" w:rsidRDefault="00C875A5"/>
                        </w:tc>
                        <w:tc>
                          <w:tcPr>
                            <w:tcW w:w="680" w:type="dxa"/>
                            <w:tcBorders>
                              <w:top w:val="single" w:sz="12" w:space="0" w:color="000000"/>
                              <w:left w:val="single" w:sz="12" w:space="0" w:color="000000"/>
                              <w:bottom w:val="single" w:sz="12" w:space="0" w:color="000000"/>
                              <w:right w:val="single" w:sz="12" w:space="0" w:color="000000"/>
                            </w:tcBorders>
                          </w:tcPr>
                          <w:p w14:paraId="064A8919" w14:textId="77777777" w:rsidR="00C875A5" w:rsidRDefault="00C875A5"/>
                        </w:tc>
                        <w:tc>
                          <w:tcPr>
                            <w:tcW w:w="826" w:type="dxa"/>
                            <w:tcBorders>
                              <w:top w:val="single" w:sz="5" w:space="0" w:color="000000"/>
                              <w:left w:val="single" w:sz="12" w:space="0" w:color="000000"/>
                              <w:bottom w:val="nil"/>
                              <w:right w:val="single" w:sz="5" w:space="0" w:color="000000"/>
                            </w:tcBorders>
                          </w:tcPr>
                          <w:p w14:paraId="747A4617" w14:textId="77777777" w:rsidR="00C875A5" w:rsidRDefault="00C875A5"/>
                        </w:tc>
                      </w:tr>
                      <w:tr w:rsidR="00C875A5" w14:paraId="0BB96908" w14:textId="77777777">
                        <w:trPr>
                          <w:trHeight w:hRule="exact" w:val="135"/>
                        </w:trPr>
                        <w:tc>
                          <w:tcPr>
                            <w:tcW w:w="5634" w:type="dxa"/>
                            <w:vMerge/>
                            <w:tcBorders>
                              <w:left w:val="single" w:sz="5" w:space="0" w:color="000000"/>
                              <w:bottom w:val="single" w:sz="5" w:space="0" w:color="000000"/>
                              <w:right w:val="single" w:sz="5" w:space="0" w:color="000000"/>
                            </w:tcBorders>
                          </w:tcPr>
                          <w:p w14:paraId="54DBFDF0" w14:textId="77777777" w:rsidR="00C875A5" w:rsidRDefault="00C875A5"/>
                        </w:tc>
                        <w:tc>
                          <w:tcPr>
                            <w:tcW w:w="2165" w:type="dxa"/>
                            <w:gridSpan w:val="3"/>
                            <w:tcBorders>
                              <w:top w:val="nil"/>
                              <w:left w:val="single" w:sz="5" w:space="0" w:color="000000"/>
                              <w:bottom w:val="single" w:sz="5" w:space="0" w:color="000000"/>
                              <w:right w:val="single" w:sz="5" w:space="0" w:color="000000"/>
                            </w:tcBorders>
                          </w:tcPr>
                          <w:p w14:paraId="16A9D0BC" w14:textId="77777777" w:rsidR="00C875A5" w:rsidRDefault="00C875A5"/>
                        </w:tc>
                      </w:tr>
                      <w:tr w:rsidR="00C875A5" w14:paraId="65E58249" w14:textId="77777777">
                        <w:trPr>
                          <w:trHeight w:hRule="exact" w:val="454"/>
                        </w:trPr>
                        <w:tc>
                          <w:tcPr>
                            <w:tcW w:w="5634" w:type="dxa"/>
                            <w:tcBorders>
                              <w:top w:val="single" w:sz="5" w:space="0" w:color="000000"/>
                              <w:left w:val="single" w:sz="5" w:space="0" w:color="000000"/>
                              <w:bottom w:val="single" w:sz="5" w:space="0" w:color="000000"/>
                              <w:right w:val="single" w:sz="5" w:space="0" w:color="000000"/>
                            </w:tcBorders>
                          </w:tcPr>
                          <w:p w14:paraId="62FF1C3D" w14:textId="77777777" w:rsidR="00C875A5" w:rsidRDefault="00C875A5">
                            <w:pPr>
                              <w:pStyle w:val="TableParagraph"/>
                              <w:spacing w:before="3" w:line="191" w:lineRule="exact"/>
                              <w:ind w:left="102"/>
                              <w:rPr>
                                <w:rFonts w:ascii="Arial" w:eastAsia="Arial" w:hAnsi="Arial" w:cs="Arial"/>
                                <w:sz w:val="18"/>
                                <w:szCs w:val="18"/>
                              </w:rPr>
                            </w:pPr>
                            <w:r>
                              <w:rPr>
                                <w:rFonts w:ascii="Arial" w:eastAsia="Arial" w:hAnsi="Arial" w:cs="Arial"/>
                                <w:b/>
                                <w:bCs/>
                                <w:sz w:val="18"/>
                                <w:szCs w:val="18"/>
                              </w:rPr>
                              <w:t>Verified</w:t>
                            </w:r>
                            <w:r>
                              <w:rPr>
                                <w:rFonts w:ascii="Arial" w:eastAsia="Arial" w:hAnsi="Arial" w:cs="Arial"/>
                                <w:b/>
                                <w:bCs/>
                                <w:spacing w:val="1"/>
                                <w:sz w:val="18"/>
                                <w:szCs w:val="18"/>
                              </w:rPr>
                              <w:t xml:space="preserve"> </w:t>
                            </w:r>
                            <w:r>
                              <w:rPr>
                                <w:rFonts w:ascii="Arial" w:eastAsia="Arial" w:hAnsi="Arial" w:cs="Arial"/>
                                <w:b/>
                                <w:bCs/>
                                <w:spacing w:val="-1"/>
                                <w:sz w:val="18"/>
                                <w:szCs w:val="18"/>
                              </w:rPr>
                              <w:t>B-BBEE</w:t>
                            </w:r>
                            <w:r>
                              <w:rPr>
                                <w:rFonts w:ascii="Arial" w:eastAsia="Arial" w:hAnsi="Arial" w:cs="Arial"/>
                                <w:b/>
                                <w:bCs/>
                                <w:sz w:val="18"/>
                                <w:szCs w:val="18"/>
                              </w:rPr>
                              <w:t xml:space="preserve"> contributor</w:t>
                            </w:r>
                          </w:p>
                          <w:p w14:paraId="6FEB432C" w14:textId="77777777" w:rsidR="00C875A5" w:rsidRDefault="00C875A5">
                            <w:pPr>
                              <w:pStyle w:val="TableParagraph"/>
                              <w:spacing w:line="225" w:lineRule="exact"/>
                              <w:ind w:left="1474"/>
                              <w:rPr>
                                <w:rFonts w:ascii="Arial" w:eastAsia="Arial" w:hAnsi="Arial" w:cs="Arial"/>
                                <w:sz w:val="12"/>
                                <w:szCs w:val="12"/>
                              </w:rPr>
                            </w:pPr>
                            <w:r>
                              <w:rPr>
                                <w:rFonts w:ascii="Arial" w:eastAsia="Arial" w:hAnsi="Arial" w:cs="Arial"/>
                                <w:spacing w:val="-1"/>
                                <w:sz w:val="18"/>
                                <w:szCs w:val="18"/>
                              </w:rPr>
                              <w:t>B-BBEE</w:t>
                            </w:r>
                            <w:r>
                              <w:rPr>
                                <w:rFonts w:ascii="Arial" w:eastAsia="Arial" w:hAnsi="Arial" w:cs="Arial"/>
                                <w:sz w:val="18"/>
                                <w:szCs w:val="18"/>
                              </w:rPr>
                              <w:t xml:space="preserve"> Status</w:t>
                            </w:r>
                            <w:r>
                              <w:rPr>
                                <w:rFonts w:ascii="Arial" w:eastAsia="Arial" w:hAnsi="Arial" w:cs="Arial"/>
                                <w:spacing w:val="1"/>
                                <w:sz w:val="18"/>
                                <w:szCs w:val="18"/>
                              </w:rPr>
                              <w:t xml:space="preserve"> </w:t>
                            </w:r>
                            <w:r>
                              <w:rPr>
                                <w:rFonts w:ascii="Arial" w:eastAsia="Arial" w:hAnsi="Arial" w:cs="Arial"/>
                                <w:spacing w:val="-1"/>
                                <w:sz w:val="18"/>
                                <w:szCs w:val="18"/>
                              </w:rPr>
                              <w:t>Level</w:t>
                            </w:r>
                            <w:r>
                              <w:rPr>
                                <w:rFonts w:ascii="Arial" w:eastAsia="Arial" w:hAnsi="Arial" w:cs="Arial"/>
                                <w:sz w:val="18"/>
                                <w:szCs w:val="18"/>
                              </w:rPr>
                              <w:t xml:space="preserve"> of Contributor</w:t>
                            </w:r>
                            <w:r>
                              <w:rPr>
                                <w:rFonts w:ascii="Arial" w:eastAsia="Arial" w:hAnsi="Arial" w:cs="Arial"/>
                                <w:position w:val="9"/>
                                <w:sz w:val="12"/>
                                <w:szCs w:val="12"/>
                              </w:rPr>
                              <w:t>1</w:t>
                            </w:r>
                          </w:p>
                        </w:tc>
                        <w:tc>
                          <w:tcPr>
                            <w:tcW w:w="2165" w:type="dxa"/>
                            <w:gridSpan w:val="3"/>
                            <w:tcBorders>
                              <w:top w:val="single" w:sz="5" w:space="0" w:color="000000"/>
                              <w:left w:val="single" w:sz="5" w:space="0" w:color="000000"/>
                              <w:bottom w:val="single" w:sz="5" w:space="0" w:color="000000"/>
                              <w:right w:val="single" w:sz="5" w:space="0" w:color="000000"/>
                            </w:tcBorders>
                          </w:tcPr>
                          <w:p w14:paraId="2F7CE838" w14:textId="77777777" w:rsidR="00C875A5" w:rsidRDefault="00C875A5"/>
                        </w:tc>
                      </w:tr>
                      <w:tr w:rsidR="00C875A5" w14:paraId="166804E2" w14:textId="77777777">
                        <w:trPr>
                          <w:trHeight w:hRule="exact" w:val="514"/>
                        </w:trPr>
                        <w:tc>
                          <w:tcPr>
                            <w:tcW w:w="5634" w:type="dxa"/>
                            <w:tcBorders>
                              <w:top w:val="single" w:sz="5" w:space="0" w:color="000000"/>
                              <w:left w:val="single" w:sz="5" w:space="0" w:color="000000"/>
                              <w:bottom w:val="single" w:sz="5" w:space="0" w:color="000000"/>
                              <w:right w:val="single" w:sz="5" w:space="0" w:color="000000"/>
                            </w:tcBorders>
                          </w:tcPr>
                          <w:p w14:paraId="30C41179" w14:textId="77777777" w:rsidR="00C875A5" w:rsidRDefault="00C875A5">
                            <w:pPr>
                              <w:pStyle w:val="TableParagraph"/>
                              <w:spacing w:before="7" w:line="140" w:lineRule="exact"/>
                              <w:rPr>
                                <w:sz w:val="14"/>
                                <w:szCs w:val="14"/>
                              </w:rPr>
                            </w:pPr>
                          </w:p>
                          <w:p w14:paraId="6CDF1876" w14:textId="77777777" w:rsidR="00C875A5" w:rsidRDefault="00C875A5">
                            <w:pPr>
                              <w:pStyle w:val="TableParagraph"/>
                              <w:ind w:left="102"/>
                              <w:rPr>
                                <w:rFonts w:ascii="Arial" w:eastAsia="Arial" w:hAnsi="Arial" w:cs="Arial"/>
                                <w:sz w:val="18"/>
                                <w:szCs w:val="18"/>
                              </w:rPr>
                            </w:pPr>
                            <w:r>
                              <w:rPr>
                                <w:rFonts w:ascii="Arial" w:eastAsia="Arial" w:hAnsi="Arial" w:cs="Arial"/>
                                <w:b/>
                                <w:bCs/>
                                <w:sz w:val="18"/>
                                <w:szCs w:val="18"/>
                              </w:rPr>
                              <w:t>Non-compliant contributor</w:t>
                            </w:r>
                          </w:p>
                        </w:tc>
                        <w:tc>
                          <w:tcPr>
                            <w:tcW w:w="2165" w:type="dxa"/>
                            <w:gridSpan w:val="3"/>
                            <w:tcBorders>
                              <w:top w:val="single" w:sz="5" w:space="0" w:color="000000"/>
                              <w:left w:val="single" w:sz="5" w:space="0" w:color="000000"/>
                              <w:bottom w:val="single" w:sz="5" w:space="0" w:color="000000"/>
                              <w:right w:val="single" w:sz="5" w:space="0" w:color="000000"/>
                            </w:tcBorders>
                          </w:tcPr>
                          <w:p w14:paraId="45BA47F9" w14:textId="77777777" w:rsidR="00C875A5" w:rsidRDefault="00C875A5"/>
                        </w:tc>
                      </w:tr>
                    </w:tbl>
                    <w:p w14:paraId="2F901B62" w14:textId="77777777" w:rsidR="00C875A5" w:rsidRDefault="00C875A5"/>
                  </w:txbxContent>
                </v:textbox>
                <w10:wrap anchorx="page"/>
              </v:shape>
            </w:pict>
          </mc:Fallback>
        </mc:AlternateContent>
      </w:r>
      <w:r w:rsidR="00A4015A" w:rsidRPr="00012919">
        <w:rPr>
          <w:rFonts w:ascii="Arial" w:eastAsia="Arial" w:hAnsi="Arial" w:cs="Arial"/>
          <w:position w:val="9"/>
          <w:sz w:val="20"/>
          <w:szCs w:val="20"/>
        </w:rPr>
        <w:t>1</w:t>
      </w:r>
      <w:r w:rsidR="00A4015A" w:rsidRPr="00012919">
        <w:rPr>
          <w:rFonts w:ascii="Arial" w:eastAsia="Arial" w:hAnsi="Arial" w:cs="Arial"/>
          <w:spacing w:val="24"/>
          <w:position w:val="9"/>
          <w:sz w:val="20"/>
          <w:szCs w:val="20"/>
        </w:rPr>
        <w:t xml:space="preserve"> </w:t>
      </w:r>
      <w:r w:rsidR="00A4015A" w:rsidRPr="00012919">
        <w:rPr>
          <w:rFonts w:ascii="Arial" w:eastAsia="Arial" w:hAnsi="Arial" w:cs="Arial"/>
          <w:sz w:val="20"/>
          <w:szCs w:val="20"/>
        </w:rPr>
        <w:t>If</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it</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is</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indicated</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that</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the</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company/firm/entity</w:t>
      </w:r>
      <w:r w:rsidR="00A4015A" w:rsidRPr="00012919">
        <w:rPr>
          <w:rFonts w:ascii="Arial" w:eastAsia="Arial" w:hAnsi="Arial" w:cs="Arial"/>
          <w:spacing w:val="-13"/>
          <w:sz w:val="20"/>
          <w:szCs w:val="20"/>
        </w:rPr>
        <w:t xml:space="preserve"> </w:t>
      </w:r>
      <w:r w:rsidR="00A4015A" w:rsidRPr="00012919">
        <w:rPr>
          <w:rFonts w:ascii="Arial" w:eastAsia="Arial" w:hAnsi="Arial" w:cs="Arial"/>
          <w:sz w:val="20"/>
          <w:szCs w:val="20"/>
        </w:rPr>
        <w:t>is</w:t>
      </w:r>
      <w:r w:rsidR="00A4015A" w:rsidRPr="00012919">
        <w:rPr>
          <w:rFonts w:ascii="Arial" w:eastAsia="Arial" w:hAnsi="Arial" w:cs="Arial"/>
          <w:spacing w:val="-11"/>
          <w:sz w:val="20"/>
          <w:szCs w:val="20"/>
        </w:rPr>
        <w:t xml:space="preserve"> </w:t>
      </w:r>
      <w:r w:rsidR="00A4015A" w:rsidRPr="00012919">
        <w:rPr>
          <w:rFonts w:ascii="Arial" w:eastAsia="Arial" w:hAnsi="Arial" w:cs="Arial"/>
          <w:sz w:val="20"/>
          <w:szCs w:val="20"/>
        </w:rPr>
        <w:t>a</w:t>
      </w:r>
      <w:r w:rsidR="00A4015A" w:rsidRPr="00012919">
        <w:rPr>
          <w:rFonts w:ascii="Arial" w:eastAsia="Arial" w:hAnsi="Arial" w:cs="Arial"/>
          <w:spacing w:val="-12"/>
          <w:sz w:val="20"/>
          <w:szCs w:val="20"/>
        </w:rPr>
        <w:t xml:space="preserve"> </w:t>
      </w:r>
      <w:r w:rsidR="00A4015A" w:rsidRPr="00012919">
        <w:rPr>
          <w:rFonts w:ascii="Arial" w:eastAsia="Arial" w:hAnsi="Arial" w:cs="Arial"/>
          <w:spacing w:val="-1"/>
          <w:sz w:val="20"/>
          <w:szCs w:val="20"/>
        </w:rPr>
        <w:t>verified</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B-BBEE</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contributor,</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then</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the</w:t>
      </w:r>
      <w:r w:rsidR="00A4015A" w:rsidRPr="00012919">
        <w:rPr>
          <w:rFonts w:ascii="Arial" w:eastAsia="Arial" w:hAnsi="Arial" w:cs="Arial"/>
          <w:spacing w:val="-12"/>
          <w:sz w:val="20"/>
          <w:szCs w:val="20"/>
        </w:rPr>
        <w:t xml:space="preserve"> </w:t>
      </w:r>
      <w:r w:rsidR="00A4015A" w:rsidRPr="00012919">
        <w:rPr>
          <w:rFonts w:ascii="Arial" w:eastAsia="Arial" w:hAnsi="Arial" w:cs="Arial"/>
          <w:spacing w:val="-1"/>
          <w:sz w:val="20"/>
          <w:szCs w:val="20"/>
        </w:rPr>
        <w:t>verified</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status</w:t>
      </w:r>
      <w:r w:rsidR="00A4015A" w:rsidRPr="00012919">
        <w:rPr>
          <w:rFonts w:ascii="Arial" w:eastAsia="Arial" w:hAnsi="Arial" w:cs="Arial"/>
          <w:spacing w:val="-11"/>
          <w:sz w:val="20"/>
          <w:szCs w:val="20"/>
        </w:rPr>
        <w:t xml:space="preserve"> </w:t>
      </w:r>
      <w:r w:rsidR="00A4015A" w:rsidRPr="00012919">
        <w:rPr>
          <w:rFonts w:ascii="Arial" w:eastAsia="Arial" w:hAnsi="Arial" w:cs="Arial"/>
          <w:spacing w:val="-1"/>
          <w:sz w:val="20"/>
          <w:szCs w:val="20"/>
        </w:rPr>
        <w:t>level</w:t>
      </w:r>
      <w:r w:rsidR="00A4015A" w:rsidRPr="00012919">
        <w:rPr>
          <w:rFonts w:ascii="Arial" w:eastAsia="Arial" w:hAnsi="Arial" w:cs="Arial"/>
          <w:spacing w:val="-11"/>
          <w:sz w:val="20"/>
          <w:szCs w:val="20"/>
        </w:rPr>
        <w:t xml:space="preserve"> </w:t>
      </w:r>
      <w:r w:rsidR="00A4015A" w:rsidRPr="00012919">
        <w:rPr>
          <w:rFonts w:ascii="Arial" w:eastAsia="Arial" w:hAnsi="Arial" w:cs="Arial"/>
          <w:sz w:val="20"/>
          <w:szCs w:val="20"/>
        </w:rPr>
        <w:t>of</w:t>
      </w:r>
      <w:r w:rsidR="00A4015A" w:rsidRPr="00012919">
        <w:rPr>
          <w:rFonts w:ascii="Arial" w:eastAsia="Arial" w:hAnsi="Arial" w:cs="Arial"/>
          <w:spacing w:val="54"/>
          <w:sz w:val="20"/>
          <w:szCs w:val="20"/>
        </w:rPr>
        <w:t xml:space="preserve"> </w:t>
      </w:r>
      <w:r w:rsidR="00A4015A" w:rsidRPr="00012919">
        <w:rPr>
          <w:rFonts w:ascii="Arial" w:eastAsia="Arial" w:hAnsi="Arial" w:cs="Arial"/>
          <w:sz w:val="20"/>
          <w:szCs w:val="20"/>
        </w:rPr>
        <w:t>contributor must be inserted in the box</w:t>
      </w:r>
      <w:r w:rsidR="00A4015A" w:rsidRPr="00012919">
        <w:rPr>
          <w:rFonts w:ascii="Arial" w:eastAsia="Arial" w:hAnsi="Arial" w:cs="Arial"/>
          <w:spacing w:val="-4"/>
          <w:sz w:val="20"/>
          <w:szCs w:val="20"/>
        </w:rPr>
        <w:t xml:space="preserve"> </w:t>
      </w:r>
      <w:r w:rsidR="00A4015A" w:rsidRPr="00012919">
        <w:rPr>
          <w:rFonts w:ascii="Arial" w:eastAsia="Arial" w:hAnsi="Arial" w:cs="Arial"/>
          <w:spacing w:val="-1"/>
          <w:sz w:val="20"/>
          <w:szCs w:val="20"/>
        </w:rPr>
        <w:t>provided</w:t>
      </w:r>
      <w:r w:rsidR="00A4015A" w:rsidRPr="00012919">
        <w:rPr>
          <w:rFonts w:ascii="Arial" w:eastAsia="Arial" w:hAnsi="Arial" w:cs="Arial"/>
          <w:sz w:val="20"/>
          <w:szCs w:val="20"/>
        </w:rPr>
        <w:t xml:space="preserve"> (insert a number from</w:t>
      </w:r>
      <w:r w:rsidR="00A4015A" w:rsidRPr="00012919">
        <w:rPr>
          <w:rFonts w:ascii="Arial" w:eastAsia="Arial" w:hAnsi="Arial" w:cs="Arial"/>
          <w:spacing w:val="1"/>
          <w:sz w:val="20"/>
          <w:szCs w:val="20"/>
        </w:rPr>
        <w:t xml:space="preserve"> </w:t>
      </w:r>
      <w:r w:rsidR="00A4015A" w:rsidRPr="00012919">
        <w:rPr>
          <w:rFonts w:ascii="Arial" w:eastAsia="Arial" w:hAnsi="Arial" w:cs="Arial"/>
          <w:sz w:val="20"/>
          <w:szCs w:val="20"/>
        </w:rPr>
        <w:t>1 to 8 as</w:t>
      </w:r>
      <w:r w:rsidR="00A4015A" w:rsidRPr="00012919">
        <w:rPr>
          <w:rFonts w:ascii="Arial" w:eastAsia="Arial" w:hAnsi="Arial" w:cs="Arial"/>
          <w:spacing w:val="1"/>
          <w:sz w:val="20"/>
          <w:szCs w:val="20"/>
        </w:rPr>
        <w:t xml:space="preserve"> </w:t>
      </w:r>
      <w:r w:rsidR="00A4015A" w:rsidRPr="00012919">
        <w:rPr>
          <w:rFonts w:ascii="Arial" w:eastAsia="Arial" w:hAnsi="Arial" w:cs="Arial"/>
          <w:sz w:val="20"/>
          <w:szCs w:val="20"/>
        </w:rPr>
        <w:t>applicable)</w:t>
      </w:r>
    </w:p>
    <w:p w14:paraId="52B3E0E9" w14:textId="77777777" w:rsidR="00B86885" w:rsidRPr="00012919" w:rsidRDefault="00B86885" w:rsidP="003A2874">
      <w:pPr>
        <w:spacing w:line="204" w:lineRule="exact"/>
        <w:jc w:val="both"/>
        <w:rPr>
          <w:rFonts w:ascii="Arial" w:eastAsia="Arial" w:hAnsi="Arial" w:cs="Arial"/>
          <w:sz w:val="20"/>
          <w:szCs w:val="20"/>
        </w:rPr>
        <w:sectPr w:rsidR="00B86885" w:rsidRPr="00012919">
          <w:pgSz w:w="11907" w:h="16840"/>
          <w:pgMar w:top="780" w:right="880" w:bottom="920" w:left="600" w:header="596" w:footer="731" w:gutter="0"/>
          <w:cols w:space="720"/>
        </w:sectPr>
      </w:pPr>
    </w:p>
    <w:p w14:paraId="59C8350B" w14:textId="77777777" w:rsidR="00B86885" w:rsidRPr="00012919" w:rsidRDefault="00B86885" w:rsidP="003A2874">
      <w:pPr>
        <w:spacing w:before="1" w:line="110" w:lineRule="exact"/>
        <w:jc w:val="both"/>
        <w:rPr>
          <w:rFonts w:ascii="Arial" w:hAnsi="Arial" w:cs="Arial"/>
          <w:sz w:val="20"/>
          <w:szCs w:val="20"/>
        </w:rPr>
      </w:pPr>
    </w:p>
    <w:p w14:paraId="70A7BE23" w14:textId="77777777" w:rsidR="00B86885" w:rsidRPr="00012919" w:rsidRDefault="00B86885" w:rsidP="003A2874">
      <w:pPr>
        <w:spacing w:line="200" w:lineRule="exact"/>
        <w:jc w:val="both"/>
        <w:rPr>
          <w:rFonts w:ascii="Arial" w:hAnsi="Arial" w:cs="Arial"/>
          <w:sz w:val="20"/>
          <w:szCs w:val="20"/>
        </w:rPr>
      </w:pPr>
    </w:p>
    <w:p w14:paraId="6E362811" w14:textId="77777777" w:rsidR="00B86885" w:rsidRPr="00012919" w:rsidRDefault="00B86885" w:rsidP="003A2874">
      <w:pPr>
        <w:spacing w:line="200" w:lineRule="exact"/>
        <w:jc w:val="both"/>
        <w:rPr>
          <w:rFonts w:ascii="Arial" w:hAnsi="Arial" w:cs="Arial"/>
          <w:sz w:val="20"/>
          <w:szCs w:val="20"/>
        </w:rPr>
      </w:pPr>
    </w:p>
    <w:p w14:paraId="2EAC0EFC" w14:textId="77777777" w:rsidR="00B86885" w:rsidRPr="00012919" w:rsidRDefault="00A4015A" w:rsidP="00CF1316">
      <w:pPr>
        <w:numPr>
          <w:ilvl w:val="0"/>
          <w:numId w:val="8"/>
        </w:numPr>
        <w:tabs>
          <w:tab w:val="left" w:pos="414"/>
        </w:tabs>
        <w:spacing w:before="77"/>
        <w:ind w:left="414" w:hanging="202"/>
        <w:jc w:val="both"/>
        <w:rPr>
          <w:rFonts w:ascii="Arial" w:eastAsia="Arial" w:hAnsi="Arial" w:cs="Arial"/>
          <w:sz w:val="20"/>
          <w:szCs w:val="20"/>
        </w:rPr>
      </w:pPr>
      <w:r w:rsidRPr="00012919">
        <w:rPr>
          <w:rFonts w:ascii="Arial" w:eastAsia="Arial" w:hAnsi="Arial" w:cs="Arial"/>
          <w:b/>
          <w:bCs/>
          <w:sz w:val="20"/>
          <w:szCs w:val="20"/>
        </w:rPr>
        <w:t>Declarations</w:t>
      </w:r>
    </w:p>
    <w:p w14:paraId="19C7A84D" w14:textId="77777777" w:rsidR="00B86885" w:rsidRPr="00012919" w:rsidRDefault="00B86885" w:rsidP="003A2874">
      <w:pPr>
        <w:spacing w:before="18" w:line="200" w:lineRule="exact"/>
        <w:jc w:val="both"/>
        <w:rPr>
          <w:rFonts w:ascii="Arial" w:hAnsi="Arial" w:cs="Arial"/>
          <w:sz w:val="20"/>
          <w:szCs w:val="20"/>
        </w:rPr>
      </w:pPr>
    </w:p>
    <w:p w14:paraId="1B9041C8" w14:textId="77777777" w:rsidR="00B86885" w:rsidRPr="00012919" w:rsidRDefault="00A4015A" w:rsidP="00CF1316">
      <w:pPr>
        <w:numPr>
          <w:ilvl w:val="0"/>
          <w:numId w:val="5"/>
        </w:numPr>
        <w:tabs>
          <w:tab w:val="left" w:pos="672"/>
        </w:tabs>
        <w:ind w:left="672" w:right="1436"/>
        <w:jc w:val="both"/>
        <w:rPr>
          <w:rFonts w:ascii="Arial" w:eastAsia="Arial" w:hAnsi="Arial" w:cs="Arial"/>
          <w:sz w:val="20"/>
          <w:szCs w:val="20"/>
        </w:rPr>
      </w:pPr>
      <w:r w:rsidRPr="00012919">
        <w:rPr>
          <w:rFonts w:ascii="Arial" w:eastAsia="Arial" w:hAnsi="Arial" w:cs="Arial"/>
          <w:spacing w:val="2"/>
          <w:sz w:val="20"/>
          <w:szCs w:val="20"/>
        </w:rPr>
        <w:t>With</w:t>
      </w:r>
      <w:r w:rsidRPr="00012919">
        <w:rPr>
          <w:rFonts w:ascii="Arial" w:eastAsia="Arial" w:hAnsi="Arial" w:cs="Arial"/>
          <w:sz w:val="20"/>
          <w:szCs w:val="20"/>
        </w:rPr>
        <w:t xml:space="preserve"> reference to condition 7 in Section 2 </w:t>
      </w:r>
      <w:r w:rsidRPr="00012919">
        <w:rPr>
          <w:rFonts w:ascii="Arial" w:eastAsia="Arial" w:hAnsi="Arial" w:cs="Arial"/>
          <w:spacing w:val="-1"/>
          <w:sz w:val="20"/>
          <w:szCs w:val="20"/>
        </w:rPr>
        <w:t>above,</w:t>
      </w:r>
      <w:r w:rsidRPr="00012919">
        <w:rPr>
          <w:rFonts w:ascii="Arial" w:eastAsia="Arial" w:hAnsi="Arial" w:cs="Arial"/>
          <w:sz w:val="20"/>
          <w:szCs w:val="20"/>
        </w:rPr>
        <w:t xml:space="preserve"> the </w:t>
      </w:r>
      <w:r w:rsidR="002C4053" w:rsidRPr="00012919">
        <w:rPr>
          <w:rFonts w:ascii="Arial" w:eastAsia="Arial" w:hAnsi="Arial" w:cs="Arial"/>
          <w:sz w:val="20"/>
          <w:szCs w:val="20"/>
        </w:rPr>
        <w:t>bidder</w:t>
      </w:r>
      <w:r w:rsidRPr="00012919">
        <w:rPr>
          <w:rFonts w:ascii="Arial" w:eastAsia="Arial" w:hAnsi="Arial" w:cs="Arial"/>
          <w:sz w:val="20"/>
          <w:szCs w:val="20"/>
        </w:rPr>
        <w:t xml:space="preserve"> declares</w:t>
      </w:r>
      <w:r w:rsidRPr="00012919">
        <w:rPr>
          <w:rFonts w:ascii="Arial" w:eastAsia="Arial" w:hAnsi="Arial" w:cs="Arial"/>
          <w:spacing w:val="1"/>
          <w:sz w:val="20"/>
          <w:szCs w:val="20"/>
        </w:rPr>
        <w:t xml:space="preserve"> </w:t>
      </w:r>
      <w:r w:rsidRPr="00012919">
        <w:rPr>
          <w:rFonts w:ascii="Arial" w:eastAsia="Arial" w:hAnsi="Arial" w:cs="Arial"/>
          <w:sz w:val="20"/>
          <w:szCs w:val="20"/>
        </w:rPr>
        <w:t>that (tick</w:t>
      </w:r>
      <w:r w:rsidRPr="00012919">
        <w:rPr>
          <w:rFonts w:ascii="Arial" w:eastAsia="Arial" w:hAnsi="Arial" w:cs="Arial"/>
          <w:spacing w:val="1"/>
          <w:sz w:val="20"/>
          <w:szCs w:val="20"/>
        </w:rPr>
        <w:t xml:space="preserve"> </w:t>
      </w:r>
      <w:r w:rsidRPr="00012919">
        <w:rPr>
          <w:rFonts w:ascii="Arial" w:eastAsia="Arial" w:hAnsi="Arial" w:cs="Arial"/>
          <w:sz w:val="20"/>
          <w:szCs w:val="20"/>
        </w:rPr>
        <w:t>one box</w:t>
      </w:r>
      <w:r w:rsidRPr="00012919">
        <w:rPr>
          <w:rFonts w:ascii="Arial" w:eastAsia="Arial" w:hAnsi="Arial" w:cs="Arial"/>
          <w:spacing w:val="-4"/>
          <w:sz w:val="20"/>
          <w:szCs w:val="20"/>
        </w:rPr>
        <w:t xml:space="preserve"> </w:t>
      </w:r>
      <w:r w:rsidRPr="00012919">
        <w:rPr>
          <w:rFonts w:ascii="Arial" w:eastAsia="Arial" w:hAnsi="Arial" w:cs="Arial"/>
          <w:sz w:val="20"/>
          <w:szCs w:val="20"/>
        </w:rPr>
        <w:t>as</w:t>
      </w:r>
      <w:r w:rsidRPr="00012919">
        <w:rPr>
          <w:rFonts w:ascii="Arial" w:eastAsia="Arial" w:hAnsi="Arial" w:cs="Arial"/>
          <w:spacing w:val="1"/>
          <w:sz w:val="20"/>
          <w:szCs w:val="20"/>
        </w:rPr>
        <w:t xml:space="preserve"> </w:t>
      </w:r>
      <w:r w:rsidRPr="00012919">
        <w:rPr>
          <w:rFonts w:ascii="Arial" w:eastAsia="Arial" w:hAnsi="Arial" w:cs="Arial"/>
          <w:sz w:val="20"/>
          <w:szCs w:val="20"/>
        </w:rPr>
        <w:t>applicable):</w:t>
      </w:r>
    </w:p>
    <w:p w14:paraId="083844CA" w14:textId="77777777" w:rsidR="00B86885" w:rsidRPr="00012919" w:rsidRDefault="00B86885" w:rsidP="003A2874">
      <w:pPr>
        <w:spacing w:before="7" w:line="200" w:lineRule="exact"/>
        <w:jc w:val="both"/>
        <w:rPr>
          <w:rFonts w:ascii="Arial" w:hAnsi="Arial" w:cs="Arial"/>
          <w:sz w:val="20"/>
          <w:szCs w:val="20"/>
        </w:rPr>
      </w:pPr>
    </w:p>
    <w:p w14:paraId="71B3B686" w14:textId="4930755A" w:rsidR="00B86885" w:rsidRPr="00012919" w:rsidRDefault="009475FF" w:rsidP="003A2874">
      <w:pPr>
        <w:spacing w:line="204" w:lineRule="exact"/>
        <w:ind w:left="674" w:right="2111"/>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41344" behindDoc="1" locked="0" layoutInCell="1" allowOverlap="1" wp14:anchorId="0C495DB2" wp14:editId="5CA536B4">
                <wp:simplePos x="0" y="0"/>
                <wp:positionH relativeFrom="page">
                  <wp:posOffset>5705475</wp:posOffset>
                </wp:positionH>
                <wp:positionV relativeFrom="paragraph">
                  <wp:posOffset>59055</wp:posOffset>
                </wp:positionV>
                <wp:extent cx="431800" cy="210820"/>
                <wp:effectExtent l="0" t="0" r="6350" b="0"/>
                <wp:wrapNone/>
                <wp:docPr id="29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0820"/>
                          <a:chOff x="8985" y="93"/>
                          <a:chExt cx="680" cy="332"/>
                        </a:xfrm>
                      </wpg:grpSpPr>
                      <wps:wsp>
                        <wps:cNvPr id="295" name="Freeform 223"/>
                        <wps:cNvSpPr>
                          <a:spLocks/>
                        </wps:cNvSpPr>
                        <wps:spPr bwMode="auto">
                          <a:xfrm>
                            <a:off x="8985" y="93"/>
                            <a:ext cx="680" cy="332"/>
                          </a:xfrm>
                          <a:custGeom>
                            <a:avLst/>
                            <a:gdLst>
                              <a:gd name="T0" fmla="+- 0 8985 8985"/>
                              <a:gd name="T1" fmla="*/ T0 w 680"/>
                              <a:gd name="T2" fmla="+- 0 425 93"/>
                              <a:gd name="T3" fmla="*/ 425 h 332"/>
                              <a:gd name="T4" fmla="+- 0 9665 8985"/>
                              <a:gd name="T5" fmla="*/ T4 w 680"/>
                              <a:gd name="T6" fmla="+- 0 425 93"/>
                              <a:gd name="T7" fmla="*/ 425 h 332"/>
                              <a:gd name="T8" fmla="+- 0 9665 8985"/>
                              <a:gd name="T9" fmla="*/ T8 w 680"/>
                              <a:gd name="T10" fmla="+- 0 93 93"/>
                              <a:gd name="T11" fmla="*/ 93 h 332"/>
                              <a:gd name="T12" fmla="+- 0 8985 8985"/>
                              <a:gd name="T13" fmla="*/ T12 w 680"/>
                              <a:gd name="T14" fmla="+- 0 93 93"/>
                              <a:gd name="T15" fmla="*/ 93 h 332"/>
                              <a:gd name="T16" fmla="+- 0 8985 8985"/>
                              <a:gd name="T17" fmla="*/ T16 w 680"/>
                              <a:gd name="T18" fmla="+- 0 425 93"/>
                              <a:gd name="T19" fmla="*/ 425 h 332"/>
                            </a:gdLst>
                            <a:ahLst/>
                            <a:cxnLst>
                              <a:cxn ang="0">
                                <a:pos x="T1" y="T3"/>
                              </a:cxn>
                              <a:cxn ang="0">
                                <a:pos x="T5" y="T7"/>
                              </a:cxn>
                              <a:cxn ang="0">
                                <a:pos x="T9" y="T11"/>
                              </a:cxn>
                              <a:cxn ang="0">
                                <a:pos x="T13" y="T15"/>
                              </a:cxn>
                              <a:cxn ang="0">
                                <a:pos x="T17" y="T19"/>
                              </a:cxn>
                            </a:cxnLst>
                            <a:rect l="0" t="0" r="r" b="b"/>
                            <a:pathLst>
                              <a:path w="680" h="332">
                                <a:moveTo>
                                  <a:pt x="0" y="332"/>
                                </a:moveTo>
                                <a:lnTo>
                                  <a:pt x="680" y="332"/>
                                </a:lnTo>
                                <a:lnTo>
                                  <a:pt x="680" y="0"/>
                                </a:lnTo>
                                <a:lnTo>
                                  <a:pt x="0" y="0"/>
                                </a:lnTo>
                                <a:lnTo>
                                  <a:pt x="0" y="33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BAD8D" id="Group 222" o:spid="_x0000_s1026" style="position:absolute;margin-left:449.25pt;margin-top:4.65pt;width:34pt;height:16.6pt;z-index:-251675136;mso-position-horizontal-relative:page" coordorigin="8985,93" coordsize="68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RIswMAAGgKAAAOAAAAZHJzL2Uyb0RvYy54bWykVttu2zgQfV9g/4Hg4y4aXXyJJUQpirYJ&#10;Fmh3C9T9AJqiLqgkaknacvr1HQ5FW3bsNmj9IJOao+HhGc4M717v24bshNK17DIa3YSUiI7LvO7K&#10;jH5ZP7xaUaIN63LWyE5k9Elo+vr+zz/uhj4VsaxkkwtFwEmn06HPaGVMnwaB5pVomb6RvejAWEjV&#10;MgNTVQa5YgN4b5sgDsNlMEiV90pyoTW8feeM9B79F4Xg5r+i0MKQJqPAzeBT4XNjn8H9HUtLxfqq&#10;5iMN9gssWlZ3sOjB1TtmGNmq+pmrtuZKalmYGy7bQBZFzQXuAXYThWe7eVRy2+NeynQo+4NMIO2Z&#10;Tr/slv+7+6RInWc0TuaUdKyFIOG6JI5jK8/QlymgHlX/uf+k3B5h+EHyrxrMwbndzksHJpvho8zB&#10;IdsaifLsC9VaF7BxsscoPB2iIPaGcHg5n0WrEGLFwRRH4Soeo8QrCKX9apWsFpSANZm5+PHq/fjt&#10;cjV+OJsh+YClbkmkOdKye4LTpo+C6t8T9HPFeoFx0laqg6DA0gn6oISwZxg0Rcp2fQB6QfVUzYnF&#10;wjSI/lMdnynitbyqB0v5VptHITEcbPdBG5cKOYwwyPnIfQ2KFm0DWfH3KxISuxQ+xtQ5wCIP+ysg&#10;65AMxK49+vSuYo9BV/N4QXwIy4OfmceAH4uoyBhLSK4DCI7qhFOyXF7mBAFwMMtpfpnT0mN+wOnW&#10;Y37ECSrdSzglHmY5rS5zik41T2YXdIqmggPiok7RqeLXgzdVfR3FV2idyX6R1lTzq7RORb9Oayr8&#10;OlpeoXWq/OVjFU11PzlXUCNKf+pZ5ROB77sxE2BEmG1nIZawXmpbhNYgP5SgNeYzuACUTZsrYFev&#10;1rc2IX4KBqbWMwT4JegIQofwxcvgICnCkynccRo3rKBrnvdLRQn0y439hqU9M1YnPyRDRrHQVBm1&#10;uWrft3In1hIR5ljpj1X5aG+6KQ79AL8j0tv9f4/+PA5LDLD3Vv/vUJBG4OslmOfr8UZq4QJg94tx&#10;O2zc6jWpn518qJsGtWk6K0eUhAt3XLRs6txarRZalZu3jSI7Zq8j+BujcAKDtt/l6K0SLH8/jg2r&#10;GzfG/WLrdf3BNbSNzJ+gVyjpLjlwKYNBJdU3Sga44GRU/79lSlDS/NNBw0ui+Rz0MTiZL26hzRI1&#10;tWymFtZxcJVRQyEX7PCtcbeoba/qsoKVIox7J99Ary9q202g5+rUsRon0HNxhNcZGJ3cl6ZzRB0v&#10;iPffAQAA//8DAFBLAwQUAAYACAAAACEAo/coJd8AAAAIAQAADwAAAGRycy9kb3ducmV2LnhtbEyP&#10;QWuDQBSE74X+h+UVemtWkypqXUMIbU+h0KRQetvoi0rct+Ju1Pz7vp6a4zDDzDf5ejadGHFwrSUF&#10;4SIAgVTaqqVawdfh7SkB4bymSneWUMEVHayL+7tcZ5Wd6BPHva8Fl5DLtILG+z6T0pUNGu0Wtkdi&#10;72QHoz3LoZbVoCcuN51cBkEsjW6JFxrd47bB8ry/GAXvk542q/B13J1P2+vPIfr43oWo1OPDvHkB&#10;4XH2/2H4w2d0KJjpaC9UOdEpSNIk4qiCdAWC/TSOWR8VPC8jkEUubw8UvwAAAP//AwBQSwECLQAU&#10;AAYACAAAACEAtoM4kv4AAADhAQAAEwAAAAAAAAAAAAAAAAAAAAAAW0NvbnRlbnRfVHlwZXNdLnht&#10;bFBLAQItABQABgAIAAAAIQA4/SH/1gAAAJQBAAALAAAAAAAAAAAAAAAAAC8BAABfcmVscy8ucmVs&#10;c1BLAQItABQABgAIAAAAIQDqp1RIswMAAGgKAAAOAAAAAAAAAAAAAAAAAC4CAABkcnMvZTJvRG9j&#10;LnhtbFBLAQItABQABgAIAAAAIQCj9ygl3wAAAAgBAAAPAAAAAAAAAAAAAAAAAA0GAABkcnMvZG93&#10;bnJldi54bWxQSwUGAAAAAAQABADzAAAAGQcAAAAA&#10;">
                <v:shape id="Freeform 223" o:spid="_x0000_s1027" style="position:absolute;left:8985;top:93;width:680;height:332;visibility:visible;mso-wrap-style:square;v-text-anchor:top" coordsize="68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gCxgAAANwAAAAPAAAAZHJzL2Rvd25yZXYueG1sRI9Pa8JA&#10;FMTvBb/D8oTe6sZAS41uRMS29lLwD4i3R/ZlE8y+jdmtSb99t1DwOMzMb5jFcrCNuFHna8cKppME&#10;BHHhdM1GwfHw9vQKwgdkjY1jUvBDHpb56GGBmXY97+i2D0ZECPsMFVQhtJmUvqjIop+4ljh6pess&#10;hig7I3WHfYTbRqZJ8iIt1hwXKmxpXVFx2X9bBXKz/fow5Xt/2qXh83SVuDZnVOpxPKzmIAIN4R7+&#10;b2+1gnT2DH9n4hGQ+S8AAAD//wMAUEsBAi0AFAAGAAgAAAAhANvh9svuAAAAhQEAABMAAAAAAAAA&#10;AAAAAAAAAAAAAFtDb250ZW50X1R5cGVzXS54bWxQSwECLQAUAAYACAAAACEAWvQsW78AAAAVAQAA&#10;CwAAAAAAAAAAAAAAAAAfAQAAX3JlbHMvLnJlbHNQSwECLQAUAAYACAAAACEA2IVYAsYAAADcAAAA&#10;DwAAAAAAAAAAAAAAAAAHAgAAZHJzL2Rvd25yZXYueG1sUEsFBgAAAAADAAMAtwAAAPoCAAAAAA==&#10;" path="m,332r680,l680,,,,,332xe" filled="f" strokeweight="1.5pt">
                  <v:path arrowok="t" o:connecttype="custom" o:connectlocs="0,425;680,425;680,93;0,93;0,425" o:connectangles="0,0,0,0,0"/>
                </v:shape>
                <w10:wrap anchorx="page"/>
              </v:group>
            </w:pict>
          </mc:Fallback>
        </mc:AlternateContent>
      </w:r>
      <w:r w:rsidR="00A4015A" w:rsidRPr="00012919">
        <w:rPr>
          <w:rFonts w:ascii="Arial" w:eastAsia="Arial" w:hAnsi="Arial" w:cs="Arial"/>
          <w:sz w:val="20"/>
          <w:szCs w:val="20"/>
        </w:rPr>
        <w:t>It</w:t>
      </w:r>
      <w:r w:rsidR="00A4015A" w:rsidRPr="00012919">
        <w:rPr>
          <w:rFonts w:ascii="Arial" w:eastAsia="Arial" w:hAnsi="Arial" w:cs="Arial"/>
          <w:spacing w:val="-7"/>
          <w:sz w:val="20"/>
          <w:szCs w:val="20"/>
        </w:rPr>
        <w:t xml:space="preserve"> </w:t>
      </w:r>
      <w:r w:rsidR="00A4015A" w:rsidRPr="00012919">
        <w:rPr>
          <w:rFonts w:ascii="Arial" w:eastAsia="Arial" w:hAnsi="Arial" w:cs="Arial"/>
          <w:sz w:val="20"/>
          <w:szCs w:val="20"/>
        </w:rPr>
        <w:t>intends</w:t>
      </w:r>
      <w:r w:rsidR="00A4015A" w:rsidRPr="00012919">
        <w:rPr>
          <w:rFonts w:ascii="Arial" w:eastAsia="Arial" w:hAnsi="Arial" w:cs="Arial"/>
          <w:spacing w:val="-6"/>
          <w:sz w:val="20"/>
          <w:szCs w:val="20"/>
        </w:rPr>
        <w:t xml:space="preserve"> </w:t>
      </w:r>
      <w:r w:rsidR="00A4015A" w:rsidRPr="00012919">
        <w:rPr>
          <w:rFonts w:ascii="Arial" w:eastAsia="Arial" w:hAnsi="Arial" w:cs="Arial"/>
          <w:sz w:val="20"/>
          <w:szCs w:val="20"/>
        </w:rPr>
        <w:t>sub-contracting</w:t>
      </w:r>
      <w:r w:rsidR="00A4015A" w:rsidRPr="00012919">
        <w:rPr>
          <w:rFonts w:ascii="Arial" w:eastAsia="Arial" w:hAnsi="Arial" w:cs="Arial"/>
          <w:spacing w:val="-7"/>
          <w:sz w:val="20"/>
          <w:szCs w:val="20"/>
        </w:rPr>
        <w:t xml:space="preserve"> </w:t>
      </w:r>
      <w:r w:rsidR="00A4015A" w:rsidRPr="00012919">
        <w:rPr>
          <w:rFonts w:ascii="Arial" w:eastAsia="Arial" w:hAnsi="Arial" w:cs="Arial"/>
          <w:sz w:val="20"/>
          <w:szCs w:val="20"/>
        </w:rPr>
        <w:t>more</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than</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25%</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of</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the</w:t>
      </w:r>
      <w:r w:rsidR="00A4015A" w:rsidRPr="00012919">
        <w:rPr>
          <w:rFonts w:ascii="Arial" w:eastAsia="Arial" w:hAnsi="Arial" w:cs="Arial"/>
          <w:spacing w:val="-9"/>
          <w:sz w:val="20"/>
          <w:szCs w:val="20"/>
        </w:rPr>
        <w:t xml:space="preserve"> </w:t>
      </w:r>
      <w:r w:rsidR="00A4015A" w:rsidRPr="00012919">
        <w:rPr>
          <w:rFonts w:ascii="Arial" w:eastAsia="Arial" w:hAnsi="Arial" w:cs="Arial"/>
          <w:spacing w:val="-1"/>
          <w:sz w:val="20"/>
          <w:szCs w:val="20"/>
        </w:rPr>
        <w:t>value</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of</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the</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contract</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to</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sub-contractors</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that</w:t>
      </w:r>
      <w:r w:rsidR="00A4015A" w:rsidRPr="00012919">
        <w:rPr>
          <w:rFonts w:ascii="Arial" w:eastAsia="Arial" w:hAnsi="Arial" w:cs="Arial"/>
          <w:spacing w:val="-9"/>
          <w:sz w:val="20"/>
          <w:szCs w:val="20"/>
        </w:rPr>
        <w:t xml:space="preserve"> </w:t>
      </w:r>
      <w:r w:rsidR="00A4015A" w:rsidRPr="00012919">
        <w:rPr>
          <w:rFonts w:ascii="Arial" w:eastAsia="Arial" w:hAnsi="Arial" w:cs="Arial"/>
          <w:sz w:val="20"/>
          <w:szCs w:val="20"/>
        </w:rPr>
        <w:t>do</w:t>
      </w:r>
      <w:r w:rsidR="00A4015A" w:rsidRPr="00012919">
        <w:rPr>
          <w:rFonts w:ascii="Arial" w:eastAsia="Arial" w:hAnsi="Arial" w:cs="Arial"/>
          <w:spacing w:val="44"/>
          <w:sz w:val="20"/>
          <w:szCs w:val="20"/>
        </w:rPr>
        <w:t xml:space="preserve"> </w:t>
      </w:r>
      <w:r w:rsidR="00A4015A" w:rsidRPr="00012919">
        <w:rPr>
          <w:rFonts w:ascii="Arial" w:eastAsia="Arial" w:hAnsi="Arial" w:cs="Arial"/>
          <w:sz w:val="20"/>
          <w:szCs w:val="20"/>
        </w:rPr>
        <w:t>not qualify</w:t>
      </w:r>
      <w:r w:rsidR="00A4015A" w:rsidRPr="00012919">
        <w:rPr>
          <w:rFonts w:ascii="Arial" w:eastAsia="Arial" w:hAnsi="Arial" w:cs="Arial"/>
          <w:spacing w:val="-1"/>
          <w:sz w:val="20"/>
          <w:szCs w:val="20"/>
        </w:rPr>
        <w:t xml:space="preserve"> </w:t>
      </w:r>
      <w:r w:rsidR="00A4015A" w:rsidRPr="00012919">
        <w:rPr>
          <w:rFonts w:ascii="Arial" w:eastAsia="Arial" w:hAnsi="Arial" w:cs="Arial"/>
          <w:sz w:val="20"/>
          <w:szCs w:val="20"/>
        </w:rPr>
        <w:t>for at least the points</w:t>
      </w:r>
      <w:r w:rsidR="00A4015A" w:rsidRPr="00012919">
        <w:rPr>
          <w:rFonts w:ascii="Arial" w:eastAsia="Arial" w:hAnsi="Arial" w:cs="Arial"/>
          <w:spacing w:val="1"/>
          <w:sz w:val="20"/>
          <w:szCs w:val="20"/>
        </w:rPr>
        <w:t xml:space="preserve"> </w:t>
      </w:r>
      <w:r w:rsidR="00A4015A" w:rsidRPr="00012919">
        <w:rPr>
          <w:rFonts w:ascii="Arial" w:eastAsia="Arial" w:hAnsi="Arial" w:cs="Arial"/>
          <w:sz w:val="20"/>
          <w:szCs w:val="20"/>
        </w:rPr>
        <w:t xml:space="preserve">that the </w:t>
      </w:r>
      <w:r w:rsidR="002C4053" w:rsidRPr="00012919">
        <w:rPr>
          <w:rFonts w:ascii="Arial" w:eastAsia="Arial" w:hAnsi="Arial" w:cs="Arial"/>
          <w:sz w:val="20"/>
          <w:szCs w:val="20"/>
        </w:rPr>
        <w:t>bidder</w:t>
      </w:r>
      <w:r w:rsidR="00A4015A" w:rsidRPr="00012919">
        <w:rPr>
          <w:rFonts w:ascii="Arial" w:eastAsia="Arial" w:hAnsi="Arial" w:cs="Arial"/>
          <w:sz w:val="20"/>
          <w:szCs w:val="20"/>
        </w:rPr>
        <w:t xml:space="preserve"> as</w:t>
      </w:r>
      <w:r w:rsidR="00A4015A" w:rsidRPr="00012919">
        <w:rPr>
          <w:rFonts w:ascii="Arial" w:eastAsia="Arial" w:hAnsi="Arial" w:cs="Arial"/>
          <w:spacing w:val="2"/>
          <w:sz w:val="20"/>
          <w:szCs w:val="20"/>
        </w:rPr>
        <w:t xml:space="preserve"> </w:t>
      </w:r>
      <w:r w:rsidR="00A4015A" w:rsidRPr="00012919">
        <w:rPr>
          <w:rFonts w:ascii="Arial" w:eastAsia="Arial" w:hAnsi="Arial" w:cs="Arial"/>
          <w:sz w:val="20"/>
          <w:szCs w:val="20"/>
        </w:rPr>
        <w:t>Prime Contractor</w:t>
      </w:r>
      <w:r w:rsidR="00A4015A" w:rsidRPr="00012919">
        <w:rPr>
          <w:rFonts w:ascii="Arial" w:eastAsia="Arial" w:hAnsi="Arial" w:cs="Arial"/>
          <w:spacing w:val="2"/>
          <w:sz w:val="20"/>
          <w:szCs w:val="20"/>
        </w:rPr>
        <w:t xml:space="preserve"> </w:t>
      </w:r>
      <w:r w:rsidR="00A4015A" w:rsidRPr="00012919">
        <w:rPr>
          <w:rFonts w:ascii="Arial" w:eastAsia="Arial" w:hAnsi="Arial" w:cs="Arial"/>
          <w:sz w:val="20"/>
          <w:szCs w:val="20"/>
        </w:rPr>
        <w:t>qualifies</w:t>
      </w:r>
      <w:r w:rsidR="00A4015A" w:rsidRPr="00012919">
        <w:rPr>
          <w:rFonts w:ascii="Arial" w:eastAsia="Arial" w:hAnsi="Arial" w:cs="Arial"/>
          <w:spacing w:val="1"/>
          <w:sz w:val="20"/>
          <w:szCs w:val="20"/>
        </w:rPr>
        <w:t xml:space="preserve"> </w:t>
      </w:r>
      <w:r w:rsidR="00A4015A" w:rsidRPr="00012919">
        <w:rPr>
          <w:rFonts w:ascii="Arial" w:eastAsia="Arial" w:hAnsi="Arial" w:cs="Arial"/>
          <w:sz w:val="20"/>
          <w:szCs w:val="20"/>
        </w:rPr>
        <w:t>for.</w:t>
      </w:r>
    </w:p>
    <w:p w14:paraId="166E14EA" w14:textId="77777777" w:rsidR="00BF2E29" w:rsidRPr="00012919" w:rsidRDefault="00BF2E29" w:rsidP="003A2874">
      <w:pPr>
        <w:spacing w:before="98" w:line="239" w:lineRule="auto"/>
        <w:ind w:left="782" w:right="2285" w:hanging="108"/>
        <w:jc w:val="both"/>
        <w:rPr>
          <w:rFonts w:ascii="Arial" w:eastAsia="Arial" w:hAnsi="Arial" w:cs="Arial"/>
          <w:sz w:val="20"/>
          <w:szCs w:val="20"/>
        </w:rPr>
      </w:pPr>
    </w:p>
    <w:p w14:paraId="18250D95" w14:textId="55217F0E" w:rsidR="00B86885" w:rsidRPr="00012919" w:rsidRDefault="009475FF" w:rsidP="003A2874">
      <w:pPr>
        <w:spacing w:before="98" w:line="239" w:lineRule="auto"/>
        <w:ind w:left="782" w:right="2285" w:hanging="108"/>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42368" behindDoc="1" locked="0" layoutInCell="1" allowOverlap="1" wp14:anchorId="759C33ED" wp14:editId="269C4C22">
                <wp:simplePos x="0" y="0"/>
                <wp:positionH relativeFrom="page">
                  <wp:posOffset>5705475</wp:posOffset>
                </wp:positionH>
                <wp:positionV relativeFrom="paragraph">
                  <wp:posOffset>108585</wp:posOffset>
                </wp:positionV>
                <wp:extent cx="431800" cy="210820"/>
                <wp:effectExtent l="0" t="0" r="6350" b="0"/>
                <wp:wrapNone/>
                <wp:docPr id="292"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0820"/>
                          <a:chOff x="8985" y="171"/>
                          <a:chExt cx="680" cy="332"/>
                        </a:xfrm>
                      </wpg:grpSpPr>
                      <wps:wsp>
                        <wps:cNvPr id="293" name="Freeform 225"/>
                        <wps:cNvSpPr>
                          <a:spLocks/>
                        </wps:cNvSpPr>
                        <wps:spPr bwMode="auto">
                          <a:xfrm>
                            <a:off x="8985" y="171"/>
                            <a:ext cx="680" cy="332"/>
                          </a:xfrm>
                          <a:custGeom>
                            <a:avLst/>
                            <a:gdLst>
                              <a:gd name="T0" fmla="+- 0 8985 8985"/>
                              <a:gd name="T1" fmla="*/ T0 w 680"/>
                              <a:gd name="T2" fmla="+- 0 503 171"/>
                              <a:gd name="T3" fmla="*/ 503 h 332"/>
                              <a:gd name="T4" fmla="+- 0 9665 8985"/>
                              <a:gd name="T5" fmla="*/ T4 w 680"/>
                              <a:gd name="T6" fmla="+- 0 503 171"/>
                              <a:gd name="T7" fmla="*/ 503 h 332"/>
                              <a:gd name="T8" fmla="+- 0 9665 8985"/>
                              <a:gd name="T9" fmla="*/ T8 w 680"/>
                              <a:gd name="T10" fmla="+- 0 171 171"/>
                              <a:gd name="T11" fmla="*/ 171 h 332"/>
                              <a:gd name="T12" fmla="+- 0 8985 8985"/>
                              <a:gd name="T13" fmla="*/ T12 w 680"/>
                              <a:gd name="T14" fmla="+- 0 171 171"/>
                              <a:gd name="T15" fmla="*/ 171 h 332"/>
                              <a:gd name="T16" fmla="+- 0 8985 8985"/>
                              <a:gd name="T17" fmla="*/ T16 w 680"/>
                              <a:gd name="T18" fmla="+- 0 503 171"/>
                              <a:gd name="T19" fmla="*/ 503 h 332"/>
                            </a:gdLst>
                            <a:ahLst/>
                            <a:cxnLst>
                              <a:cxn ang="0">
                                <a:pos x="T1" y="T3"/>
                              </a:cxn>
                              <a:cxn ang="0">
                                <a:pos x="T5" y="T7"/>
                              </a:cxn>
                              <a:cxn ang="0">
                                <a:pos x="T9" y="T11"/>
                              </a:cxn>
                              <a:cxn ang="0">
                                <a:pos x="T13" y="T15"/>
                              </a:cxn>
                              <a:cxn ang="0">
                                <a:pos x="T17" y="T19"/>
                              </a:cxn>
                            </a:cxnLst>
                            <a:rect l="0" t="0" r="r" b="b"/>
                            <a:pathLst>
                              <a:path w="680" h="332">
                                <a:moveTo>
                                  <a:pt x="0" y="332"/>
                                </a:moveTo>
                                <a:lnTo>
                                  <a:pt x="680" y="332"/>
                                </a:lnTo>
                                <a:lnTo>
                                  <a:pt x="680" y="0"/>
                                </a:lnTo>
                                <a:lnTo>
                                  <a:pt x="0" y="0"/>
                                </a:lnTo>
                                <a:lnTo>
                                  <a:pt x="0" y="33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5E4F4" id="Group 224" o:spid="_x0000_s1026" style="position:absolute;margin-left:449.25pt;margin-top:8.55pt;width:34pt;height:16.6pt;z-index:-251674112;mso-position-horizontal-relative:page" coordorigin="8985,171" coordsize="68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tuQMAAHMKAAAOAAAAZHJzL2Uyb0RvYy54bWykVluP0zwQfUfiP1h+5BObSy/bRptFCNgV&#10;EjeJ8ANcx7mIJM5nu02XX894nKTpbgMI+pA6mePjmTP2jG9eHeuKHITSpWxiGlz5lIiGy7Rs8ph+&#10;S+5ebijRhjUpq2QjYvogNH11+/zZTddGIpSFrFKhCJA0OuramBbGtJHnaV6Imukr2YoGjJlUNTPw&#10;qnIvVawD9rryQt9fe51UaaskF1rD17fOSG+RP8sEN5+zTAtDqpiCbwafCp87+/Rub1iUK9YWJe/d&#10;YH/hRc3KBhYdqd4yw8helU+o6pIrqWVmrrisPZllJRcYA0QT+I+iuVdy32IsedTl7SgTSPtIp7+m&#10;5Z8OXxQp05iG25CShtWQJFyXhOHSytO1eQSoe9V+bb8oFyMMP0j+XYPZe2y377kDk133UaZAyPZG&#10;ojzHTNWWAgInR8zCw5gFcTSEw8flItj4kCsOpjDwN2GfJV5AKu2szXazogSswXXgEsiLd/3k9aaf&#10;uViE1uaxyK2JfvZ+2aBgu+mTovrfFP1asFZgorTValR0MSh6p4SwmxhEXTlRETgoqqdyTizWTQ2q&#10;/1bIp5IMas4KwiK+1+ZeSEwIO3zQxh2GFEaY5rTfDglImtUVnIv/XhKf2LXw4bTPR1gwwF54JPFJ&#10;R+zaPedABXtsQrXyF2RM4okIZHMgILKQgvTZhPM1rrYcQOjUdr2+7BTslJErWV52aj1gkGrGqesB&#10;9CunoNpNwpt1ajvArFKby04F56qDTJekCqaiW8xFrYJz2eczOFU+CcIZz86ln/Nsqvy8Z+faz3s2&#10;lT8J1jOenes/k8lgKv/Z/oJqkQ/bnxXDieDHpj8SMCLMdjYfq1krta1HCeQAqlGy6AsOoOz5mQG7&#10;0pVc/xEYPLXMkGVXy35NHUD6EI41BoL5DRw0Rfh2yu6m9QEraKCPW6eiBFrnzs5hUcuM1WkYki6m&#10;WHGKmNoza7/X8iASiQhzKvqn+nyyV80Uhzzg3wk52If/FvkGHNYa8H6wDv8OBacJuP4E83Q9Xkkt&#10;XAJsvNhVxsCtXpNC2si7sqpQm6qxcgRbf+W2i5ZVmVqr1UKrfPemUuTA7M0Ef30WzmBwA2hSZCsE&#10;S9/1Y8PKyo0xXuzCrlO41raT6QN0DSXdfQfuZzAopPpBSQd3nZjq//dMCUqq9w20vm2wXII+Bl+W&#10;q2vouERNLbuphTUcqGJqKJwFO3xj3IVq36oyL2ClAPPeyNfQ9rPSthXovjpyXvUv0H1xhDcbGJ1d&#10;nabviDrdFW9/AgAA//8DAFBLAwQUAAYACAAAACEAGxqRjt8AAAAJAQAADwAAAGRycy9kb3ducmV2&#10;LnhtbEyPwUrDQBCG74LvsIzgzW5iSUxjNqUU9VQEW0G8bbPTJDQ7G7LbJH17x5MeZ/6Pf74p1rPt&#10;xIiDbx0piBcRCKTKmZZqBZ+H14cMhA+ajO4coYIreliXtzeFzo2b6APHfagFl5DPtYImhD6X0lcN&#10;Wu0Xrkfi7OQGqwOPQy3NoCcut518jKJUWt0SX2h0j9sGq/P+YhW8TXraLOOXcXc+ba/fh+T9axej&#10;Uvd38+YZRMA5/MHwq8/qULLT0V3IeNEpyFZZwigHTzEIBlZpyoujgiRagiwL+f+D8gcAAP//AwBQ&#10;SwECLQAUAAYACAAAACEAtoM4kv4AAADhAQAAEwAAAAAAAAAAAAAAAAAAAAAAW0NvbnRlbnRfVHlw&#10;ZXNdLnhtbFBLAQItABQABgAIAAAAIQA4/SH/1gAAAJQBAAALAAAAAAAAAAAAAAAAAC8BAABfcmVs&#10;cy8ucmVsc1BLAQItABQABgAIAAAAIQD/9WqtuQMAAHMKAAAOAAAAAAAAAAAAAAAAAC4CAABkcnMv&#10;ZTJvRG9jLnhtbFBLAQItABQABgAIAAAAIQAbGpGO3wAAAAkBAAAPAAAAAAAAAAAAAAAAABMGAABk&#10;cnMvZG93bnJldi54bWxQSwUGAAAAAAQABADzAAAAHwcAAAAA&#10;">
                <v:shape id="Freeform 225" o:spid="_x0000_s1027" style="position:absolute;left:8985;top:171;width:680;height:332;visibility:visible;mso-wrap-style:square;v-text-anchor:top" coordsize="68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XtxgAAANwAAAAPAAAAZHJzL2Rvd25yZXYueG1sRI9Pa8JA&#10;FMTvBb/D8oTe6sYUSo1uRMS29lLwD4i3R/ZlE8y+jdmtSb99t1DwOMzMb5jFcrCNuFHna8cKppME&#10;BHHhdM1GwfHw9vQKwgdkjY1jUvBDHpb56GGBmXY97+i2D0ZECPsMFVQhtJmUvqjIop+4ljh6pess&#10;hig7I3WHfYTbRqZJ8iIt1hwXKmxpXVFx2X9bBXKz/fow5Xt/2qXh83SVuDZnVOpxPKzmIAIN4R7+&#10;b2+1gnT2DH9n4hGQ+S8AAAD//wMAUEsBAi0AFAAGAAgAAAAhANvh9svuAAAAhQEAABMAAAAAAAAA&#10;AAAAAAAAAAAAAFtDb250ZW50X1R5cGVzXS54bWxQSwECLQAUAAYACAAAACEAWvQsW78AAAAVAQAA&#10;CwAAAAAAAAAAAAAAAAAfAQAAX3JlbHMvLnJlbHNQSwECLQAUAAYACAAAACEAOCBl7cYAAADcAAAA&#10;DwAAAAAAAAAAAAAAAAAHAgAAZHJzL2Rvd25yZXYueG1sUEsFBgAAAAADAAMAtwAAAPoCAAAAAA==&#10;" path="m,332r680,l680,,,,,332xe" filled="f" strokeweight="1.5pt">
                  <v:path arrowok="t" o:connecttype="custom" o:connectlocs="0,503;680,503;680,171;0,171;0,503" o:connectangles="0,0,0,0,0"/>
                </v:shape>
                <w10:wrap anchorx="page"/>
              </v:group>
            </w:pict>
          </mc:Fallback>
        </mc:AlternateContent>
      </w:r>
      <w:r w:rsidR="00A4015A" w:rsidRPr="00012919">
        <w:rPr>
          <w:rFonts w:ascii="Arial" w:eastAsia="Arial" w:hAnsi="Arial" w:cs="Arial"/>
          <w:sz w:val="20"/>
          <w:szCs w:val="20"/>
        </w:rPr>
        <w:t>It</w:t>
      </w:r>
      <w:r w:rsidR="00A4015A" w:rsidRPr="00012919">
        <w:rPr>
          <w:rFonts w:ascii="Arial" w:eastAsia="Arial" w:hAnsi="Arial" w:cs="Arial"/>
          <w:spacing w:val="31"/>
          <w:sz w:val="20"/>
          <w:szCs w:val="20"/>
        </w:rPr>
        <w:t xml:space="preserve"> </w:t>
      </w:r>
      <w:r w:rsidR="00A4015A" w:rsidRPr="00012919">
        <w:rPr>
          <w:rFonts w:ascii="Arial" w:eastAsia="Arial" w:hAnsi="Arial" w:cs="Arial"/>
          <w:b/>
          <w:bCs/>
          <w:spacing w:val="-1"/>
          <w:sz w:val="20"/>
          <w:szCs w:val="20"/>
        </w:rPr>
        <w:t>DOES</w:t>
      </w:r>
      <w:r w:rsidR="00A4015A" w:rsidRPr="00012919">
        <w:rPr>
          <w:rFonts w:ascii="Arial" w:eastAsia="Arial" w:hAnsi="Arial" w:cs="Arial"/>
          <w:b/>
          <w:bCs/>
          <w:spacing w:val="31"/>
          <w:sz w:val="20"/>
          <w:szCs w:val="20"/>
        </w:rPr>
        <w:t xml:space="preserve"> </w:t>
      </w:r>
      <w:r w:rsidR="00A4015A" w:rsidRPr="00012919">
        <w:rPr>
          <w:rFonts w:ascii="Arial" w:eastAsia="Arial" w:hAnsi="Arial" w:cs="Arial"/>
          <w:b/>
          <w:bCs/>
          <w:spacing w:val="-1"/>
          <w:sz w:val="20"/>
          <w:szCs w:val="20"/>
        </w:rPr>
        <w:t>NOT</w:t>
      </w:r>
      <w:r w:rsidR="00A4015A" w:rsidRPr="00012919">
        <w:rPr>
          <w:rFonts w:ascii="Arial" w:eastAsia="Arial" w:hAnsi="Arial" w:cs="Arial"/>
          <w:b/>
          <w:bCs/>
          <w:spacing w:val="32"/>
          <w:sz w:val="20"/>
          <w:szCs w:val="20"/>
        </w:rPr>
        <w:t xml:space="preserve"> </w:t>
      </w:r>
      <w:r w:rsidR="00A4015A" w:rsidRPr="00012919">
        <w:rPr>
          <w:rFonts w:ascii="Arial" w:eastAsia="Arial" w:hAnsi="Arial" w:cs="Arial"/>
          <w:sz w:val="20"/>
          <w:szCs w:val="20"/>
        </w:rPr>
        <w:t>intend</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sub-contracting</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more</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than</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25%</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of</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the</w:t>
      </w:r>
      <w:r w:rsidR="00A4015A" w:rsidRPr="00012919">
        <w:rPr>
          <w:rFonts w:ascii="Arial" w:eastAsia="Arial" w:hAnsi="Arial" w:cs="Arial"/>
          <w:spacing w:val="31"/>
          <w:sz w:val="20"/>
          <w:szCs w:val="20"/>
        </w:rPr>
        <w:t xml:space="preserve"> </w:t>
      </w:r>
      <w:r w:rsidR="00A4015A" w:rsidRPr="00012919">
        <w:rPr>
          <w:rFonts w:ascii="Arial" w:eastAsia="Arial" w:hAnsi="Arial" w:cs="Arial"/>
          <w:spacing w:val="-1"/>
          <w:sz w:val="20"/>
          <w:szCs w:val="20"/>
        </w:rPr>
        <w:t>value</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of</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the</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contract</w:t>
      </w:r>
      <w:r w:rsidR="00A4015A" w:rsidRPr="00012919">
        <w:rPr>
          <w:rFonts w:ascii="Arial" w:eastAsia="Arial" w:hAnsi="Arial" w:cs="Arial"/>
          <w:spacing w:val="31"/>
          <w:sz w:val="20"/>
          <w:szCs w:val="20"/>
        </w:rPr>
        <w:t xml:space="preserve"> </w:t>
      </w:r>
      <w:r w:rsidR="00A4015A" w:rsidRPr="00012919">
        <w:rPr>
          <w:rFonts w:ascii="Arial" w:eastAsia="Arial" w:hAnsi="Arial" w:cs="Arial"/>
          <w:sz w:val="20"/>
          <w:szCs w:val="20"/>
        </w:rPr>
        <w:t>to</w:t>
      </w:r>
      <w:r w:rsidR="00A4015A" w:rsidRPr="00012919">
        <w:rPr>
          <w:rFonts w:ascii="Arial" w:eastAsia="Arial" w:hAnsi="Arial" w:cs="Arial"/>
          <w:spacing w:val="32"/>
          <w:sz w:val="20"/>
          <w:szCs w:val="20"/>
        </w:rPr>
        <w:t xml:space="preserve"> </w:t>
      </w:r>
      <w:r w:rsidR="00A4015A" w:rsidRPr="00012919">
        <w:rPr>
          <w:rFonts w:ascii="Arial" w:eastAsia="Arial" w:hAnsi="Arial" w:cs="Arial"/>
          <w:spacing w:val="2"/>
          <w:sz w:val="20"/>
          <w:szCs w:val="20"/>
        </w:rPr>
        <w:t>sub-</w:t>
      </w:r>
      <w:r w:rsidR="00A4015A" w:rsidRPr="00012919">
        <w:rPr>
          <w:rFonts w:ascii="Arial" w:eastAsia="Arial" w:hAnsi="Arial" w:cs="Arial"/>
          <w:spacing w:val="36"/>
          <w:sz w:val="20"/>
          <w:szCs w:val="20"/>
        </w:rPr>
        <w:t xml:space="preserve"> </w:t>
      </w:r>
      <w:r w:rsidR="00A4015A" w:rsidRPr="00012919">
        <w:rPr>
          <w:rFonts w:ascii="Arial" w:eastAsia="Arial" w:hAnsi="Arial" w:cs="Arial"/>
          <w:sz w:val="20"/>
          <w:szCs w:val="20"/>
        </w:rPr>
        <w:t>contractors</w:t>
      </w:r>
      <w:r w:rsidR="00A4015A" w:rsidRPr="00012919">
        <w:rPr>
          <w:rFonts w:ascii="Arial" w:eastAsia="Arial" w:hAnsi="Arial" w:cs="Arial"/>
          <w:spacing w:val="-11"/>
          <w:sz w:val="20"/>
          <w:szCs w:val="20"/>
        </w:rPr>
        <w:t xml:space="preserve"> </w:t>
      </w:r>
      <w:r w:rsidR="00A4015A" w:rsidRPr="00012919">
        <w:rPr>
          <w:rFonts w:ascii="Arial" w:eastAsia="Arial" w:hAnsi="Arial" w:cs="Arial"/>
          <w:sz w:val="20"/>
          <w:szCs w:val="20"/>
        </w:rPr>
        <w:t>that</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do</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not</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qualify</w:t>
      </w:r>
      <w:r w:rsidR="00A4015A" w:rsidRPr="00012919">
        <w:rPr>
          <w:rFonts w:ascii="Arial" w:eastAsia="Arial" w:hAnsi="Arial" w:cs="Arial"/>
          <w:spacing w:val="-13"/>
          <w:sz w:val="20"/>
          <w:szCs w:val="20"/>
        </w:rPr>
        <w:t xml:space="preserve"> </w:t>
      </w:r>
      <w:r w:rsidR="00A4015A" w:rsidRPr="00012919">
        <w:rPr>
          <w:rFonts w:ascii="Arial" w:eastAsia="Arial" w:hAnsi="Arial" w:cs="Arial"/>
          <w:sz w:val="20"/>
          <w:szCs w:val="20"/>
        </w:rPr>
        <w:t>for</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at</w:t>
      </w:r>
      <w:r w:rsidR="00A4015A" w:rsidRPr="00012919">
        <w:rPr>
          <w:rFonts w:ascii="Arial" w:eastAsia="Arial" w:hAnsi="Arial" w:cs="Arial"/>
          <w:spacing w:val="-12"/>
          <w:sz w:val="20"/>
          <w:szCs w:val="20"/>
        </w:rPr>
        <w:t xml:space="preserve"> </w:t>
      </w:r>
      <w:r w:rsidR="00A4015A" w:rsidRPr="00012919">
        <w:rPr>
          <w:rFonts w:ascii="Arial" w:eastAsia="Arial" w:hAnsi="Arial" w:cs="Arial"/>
          <w:spacing w:val="1"/>
          <w:sz w:val="20"/>
          <w:szCs w:val="20"/>
        </w:rPr>
        <w:t>least</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the</w:t>
      </w:r>
      <w:r w:rsidR="00A4015A" w:rsidRPr="00012919">
        <w:rPr>
          <w:rFonts w:ascii="Arial" w:eastAsia="Arial" w:hAnsi="Arial" w:cs="Arial"/>
          <w:spacing w:val="-12"/>
          <w:sz w:val="20"/>
          <w:szCs w:val="20"/>
        </w:rPr>
        <w:t xml:space="preserve"> </w:t>
      </w:r>
      <w:r w:rsidR="00A4015A" w:rsidRPr="00012919">
        <w:rPr>
          <w:rFonts w:ascii="Arial" w:eastAsia="Arial" w:hAnsi="Arial" w:cs="Arial"/>
          <w:sz w:val="20"/>
          <w:szCs w:val="20"/>
        </w:rPr>
        <w:t>points</w:t>
      </w:r>
      <w:r w:rsidR="00A4015A" w:rsidRPr="00012919">
        <w:rPr>
          <w:rFonts w:ascii="Arial" w:eastAsia="Arial" w:hAnsi="Arial" w:cs="Arial"/>
          <w:spacing w:val="-11"/>
          <w:sz w:val="20"/>
          <w:szCs w:val="20"/>
        </w:rPr>
        <w:t xml:space="preserve"> </w:t>
      </w:r>
      <w:r w:rsidR="00A4015A" w:rsidRPr="00012919">
        <w:rPr>
          <w:rFonts w:ascii="Arial" w:eastAsia="Arial" w:hAnsi="Arial" w:cs="Arial"/>
          <w:sz w:val="20"/>
          <w:szCs w:val="20"/>
        </w:rPr>
        <w:t>that</w:t>
      </w:r>
      <w:r w:rsidR="00A4015A" w:rsidRPr="00012919">
        <w:rPr>
          <w:rFonts w:ascii="Arial" w:eastAsia="Arial" w:hAnsi="Arial" w:cs="Arial"/>
          <w:spacing w:val="-12"/>
          <w:sz w:val="20"/>
          <w:szCs w:val="20"/>
        </w:rPr>
        <w:t xml:space="preserve"> </w:t>
      </w:r>
      <w:r w:rsidR="00A4015A" w:rsidRPr="00012919">
        <w:rPr>
          <w:rFonts w:ascii="Arial" w:eastAsia="Arial" w:hAnsi="Arial" w:cs="Arial"/>
          <w:spacing w:val="-2"/>
          <w:sz w:val="20"/>
          <w:szCs w:val="20"/>
        </w:rPr>
        <w:t>the</w:t>
      </w:r>
      <w:r w:rsidR="00A4015A" w:rsidRPr="00012919">
        <w:rPr>
          <w:rFonts w:ascii="Arial" w:eastAsia="Arial" w:hAnsi="Arial" w:cs="Arial"/>
          <w:spacing w:val="-16"/>
          <w:sz w:val="20"/>
          <w:szCs w:val="20"/>
        </w:rPr>
        <w:t xml:space="preserve"> </w:t>
      </w:r>
      <w:r w:rsidR="002C4053" w:rsidRPr="00012919">
        <w:rPr>
          <w:rFonts w:ascii="Arial" w:eastAsia="Arial" w:hAnsi="Arial" w:cs="Arial"/>
          <w:spacing w:val="-2"/>
          <w:sz w:val="20"/>
          <w:szCs w:val="20"/>
        </w:rPr>
        <w:t>bidder</w:t>
      </w:r>
      <w:r w:rsidR="00A4015A" w:rsidRPr="00012919">
        <w:rPr>
          <w:rFonts w:ascii="Arial" w:eastAsia="Arial" w:hAnsi="Arial" w:cs="Arial"/>
          <w:spacing w:val="-17"/>
          <w:sz w:val="20"/>
          <w:szCs w:val="20"/>
        </w:rPr>
        <w:t xml:space="preserve"> </w:t>
      </w:r>
      <w:r w:rsidR="00A4015A" w:rsidRPr="00012919">
        <w:rPr>
          <w:rFonts w:ascii="Arial" w:eastAsia="Arial" w:hAnsi="Arial" w:cs="Arial"/>
          <w:spacing w:val="-1"/>
          <w:sz w:val="20"/>
          <w:szCs w:val="20"/>
        </w:rPr>
        <w:t>as</w:t>
      </w:r>
      <w:r w:rsidR="00A4015A" w:rsidRPr="00012919">
        <w:rPr>
          <w:rFonts w:ascii="Arial" w:eastAsia="Arial" w:hAnsi="Arial" w:cs="Arial"/>
          <w:spacing w:val="-16"/>
          <w:sz w:val="20"/>
          <w:szCs w:val="20"/>
        </w:rPr>
        <w:t xml:space="preserve"> </w:t>
      </w:r>
      <w:r w:rsidR="00A4015A" w:rsidRPr="00012919">
        <w:rPr>
          <w:rFonts w:ascii="Arial" w:eastAsia="Arial" w:hAnsi="Arial" w:cs="Arial"/>
          <w:spacing w:val="-2"/>
          <w:sz w:val="20"/>
          <w:szCs w:val="20"/>
        </w:rPr>
        <w:t>prime</w:t>
      </w:r>
      <w:r w:rsidR="00A4015A" w:rsidRPr="00012919">
        <w:rPr>
          <w:rFonts w:ascii="Arial" w:eastAsia="Arial" w:hAnsi="Arial" w:cs="Arial"/>
          <w:spacing w:val="-16"/>
          <w:sz w:val="20"/>
          <w:szCs w:val="20"/>
        </w:rPr>
        <w:t xml:space="preserve"> </w:t>
      </w:r>
      <w:r w:rsidR="00A4015A" w:rsidRPr="00012919">
        <w:rPr>
          <w:rFonts w:ascii="Arial" w:eastAsia="Arial" w:hAnsi="Arial" w:cs="Arial"/>
          <w:spacing w:val="-2"/>
          <w:sz w:val="20"/>
          <w:szCs w:val="20"/>
        </w:rPr>
        <w:t>supplier</w:t>
      </w:r>
      <w:r w:rsidR="00A4015A" w:rsidRPr="00012919">
        <w:rPr>
          <w:rFonts w:ascii="Arial" w:eastAsia="Arial" w:hAnsi="Arial" w:cs="Arial"/>
          <w:spacing w:val="-17"/>
          <w:sz w:val="20"/>
          <w:szCs w:val="20"/>
        </w:rPr>
        <w:t xml:space="preserve"> </w:t>
      </w:r>
      <w:r w:rsidR="00A4015A" w:rsidRPr="00012919">
        <w:rPr>
          <w:rFonts w:ascii="Arial" w:eastAsia="Arial" w:hAnsi="Arial" w:cs="Arial"/>
          <w:spacing w:val="-2"/>
          <w:sz w:val="20"/>
          <w:szCs w:val="20"/>
        </w:rPr>
        <w:t>qualifies</w:t>
      </w:r>
      <w:r w:rsidR="00A4015A" w:rsidRPr="00012919">
        <w:rPr>
          <w:rFonts w:ascii="Arial" w:eastAsia="Arial" w:hAnsi="Arial" w:cs="Arial"/>
          <w:spacing w:val="25"/>
          <w:sz w:val="20"/>
          <w:szCs w:val="20"/>
        </w:rPr>
        <w:t xml:space="preserve"> </w:t>
      </w:r>
      <w:r w:rsidR="00A4015A" w:rsidRPr="00012919">
        <w:rPr>
          <w:rFonts w:ascii="Arial" w:eastAsia="Arial" w:hAnsi="Arial" w:cs="Arial"/>
          <w:sz w:val="20"/>
          <w:szCs w:val="20"/>
        </w:rPr>
        <w:t>for.</w:t>
      </w:r>
    </w:p>
    <w:p w14:paraId="6086C5EC" w14:textId="77777777" w:rsidR="00B86885" w:rsidRPr="00012919" w:rsidRDefault="00B86885" w:rsidP="003A2874">
      <w:pPr>
        <w:spacing w:before="7" w:line="200" w:lineRule="exact"/>
        <w:jc w:val="both"/>
        <w:rPr>
          <w:rFonts w:ascii="Arial" w:hAnsi="Arial" w:cs="Arial"/>
          <w:sz w:val="20"/>
          <w:szCs w:val="20"/>
        </w:rPr>
      </w:pPr>
    </w:p>
    <w:p w14:paraId="2D63E2CD" w14:textId="3C1D80C2" w:rsidR="00B86885" w:rsidRPr="00012919" w:rsidRDefault="00A4015A" w:rsidP="00CF1316">
      <w:pPr>
        <w:numPr>
          <w:ilvl w:val="0"/>
          <w:numId w:val="5"/>
        </w:numPr>
        <w:tabs>
          <w:tab w:val="left" w:pos="672"/>
        </w:tabs>
        <w:spacing w:line="204" w:lineRule="exact"/>
        <w:ind w:left="672" w:right="1216"/>
        <w:jc w:val="both"/>
        <w:rPr>
          <w:rFonts w:ascii="Arial" w:eastAsia="Arial" w:hAnsi="Arial" w:cs="Arial"/>
          <w:sz w:val="20"/>
          <w:szCs w:val="20"/>
        </w:rPr>
      </w:pPr>
      <w:r w:rsidRPr="00012919">
        <w:rPr>
          <w:rFonts w:ascii="Arial" w:eastAsia="Arial" w:hAnsi="Arial" w:cs="Arial"/>
          <w:spacing w:val="-1"/>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undersigned</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warrants</w:t>
      </w:r>
      <w:r w:rsidRPr="00012919">
        <w:rPr>
          <w:rFonts w:ascii="Arial" w:eastAsia="Arial" w:hAnsi="Arial" w:cs="Arial"/>
          <w:spacing w:val="11"/>
          <w:sz w:val="20"/>
          <w:szCs w:val="20"/>
        </w:rPr>
        <w:t xml:space="preserve"> </w:t>
      </w:r>
      <w:r w:rsidRPr="00012919">
        <w:rPr>
          <w:rFonts w:ascii="Arial" w:eastAsia="Arial" w:hAnsi="Arial" w:cs="Arial"/>
          <w:sz w:val="20"/>
          <w:szCs w:val="20"/>
        </w:rPr>
        <w:t>that</w:t>
      </w:r>
      <w:r w:rsidRPr="00012919">
        <w:rPr>
          <w:rFonts w:ascii="Arial" w:eastAsia="Arial" w:hAnsi="Arial" w:cs="Arial"/>
          <w:spacing w:val="10"/>
          <w:sz w:val="20"/>
          <w:szCs w:val="20"/>
        </w:rPr>
        <w:t xml:space="preserve"> </w:t>
      </w:r>
      <w:r w:rsidRPr="00012919">
        <w:rPr>
          <w:rFonts w:ascii="Arial" w:eastAsia="Arial" w:hAnsi="Arial" w:cs="Arial"/>
          <w:sz w:val="20"/>
          <w:szCs w:val="20"/>
        </w:rPr>
        <w:t>he/she</w:t>
      </w:r>
      <w:r w:rsidRPr="00012919">
        <w:rPr>
          <w:rFonts w:ascii="Arial" w:eastAsia="Arial" w:hAnsi="Arial" w:cs="Arial"/>
          <w:spacing w:val="10"/>
          <w:sz w:val="20"/>
          <w:szCs w:val="20"/>
        </w:rPr>
        <w:t xml:space="preserve"> </w:t>
      </w:r>
      <w:r w:rsidRPr="00012919">
        <w:rPr>
          <w:rFonts w:ascii="Arial" w:eastAsia="Arial" w:hAnsi="Arial" w:cs="Arial"/>
          <w:sz w:val="20"/>
          <w:szCs w:val="20"/>
        </w:rPr>
        <w:t>is</w:t>
      </w:r>
      <w:r w:rsidRPr="00012919">
        <w:rPr>
          <w:rFonts w:ascii="Arial" w:eastAsia="Arial" w:hAnsi="Arial" w:cs="Arial"/>
          <w:spacing w:val="10"/>
          <w:sz w:val="20"/>
          <w:szCs w:val="20"/>
        </w:rPr>
        <w:t xml:space="preserve"> </w:t>
      </w:r>
      <w:r w:rsidRPr="00012919">
        <w:rPr>
          <w:rFonts w:ascii="Arial" w:eastAsia="Arial" w:hAnsi="Arial" w:cs="Arial"/>
          <w:sz w:val="20"/>
          <w:szCs w:val="20"/>
        </w:rPr>
        <w:t>duly</w:t>
      </w:r>
      <w:r w:rsidRPr="00012919">
        <w:rPr>
          <w:rFonts w:ascii="Arial" w:eastAsia="Arial" w:hAnsi="Arial" w:cs="Arial"/>
          <w:spacing w:val="8"/>
          <w:sz w:val="20"/>
          <w:szCs w:val="20"/>
        </w:rPr>
        <w:t xml:space="preserve"> </w:t>
      </w:r>
      <w:r w:rsidR="008A4467" w:rsidRPr="00012919">
        <w:rPr>
          <w:rFonts w:ascii="Arial" w:eastAsia="Arial" w:hAnsi="Arial" w:cs="Arial"/>
          <w:sz w:val="20"/>
          <w:szCs w:val="20"/>
        </w:rPr>
        <w:t>authorized</w:t>
      </w:r>
      <w:r w:rsidRPr="00012919">
        <w:rPr>
          <w:rFonts w:ascii="Arial" w:eastAsia="Arial" w:hAnsi="Arial" w:cs="Arial"/>
          <w:spacing w:val="10"/>
          <w:sz w:val="20"/>
          <w:szCs w:val="20"/>
        </w:rPr>
        <w:t xml:space="preserve"> </w:t>
      </w:r>
      <w:r w:rsidRPr="00012919">
        <w:rPr>
          <w:rFonts w:ascii="Arial" w:eastAsia="Arial" w:hAnsi="Arial" w:cs="Arial"/>
          <w:sz w:val="20"/>
          <w:szCs w:val="20"/>
        </w:rPr>
        <w:t>to</w:t>
      </w:r>
      <w:r w:rsidRPr="00012919">
        <w:rPr>
          <w:rFonts w:ascii="Arial" w:eastAsia="Arial" w:hAnsi="Arial" w:cs="Arial"/>
          <w:spacing w:val="10"/>
          <w:sz w:val="20"/>
          <w:szCs w:val="20"/>
        </w:rPr>
        <w:t xml:space="preserve"> </w:t>
      </w:r>
      <w:r w:rsidRPr="00012919">
        <w:rPr>
          <w:rFonts w:ascii="Arial" w:eastAsia="Arial" w:hAnsi="Arial" w:cs="Arial"/>
          <w:sz w:val="20"/>
          <w:szCs w:val="20"/>
        </w:rPr>
        <w:t>do</w:t>
      </w:r>
      <w:r w:rsidRPr="00012919">
        <w:rPr>
          <w:rFonts w:ascii="Arial" w:eastAsia="Arial" w:hAnsi="Arial" w:cs="Arial"/>
          <w:spacing w:val="10"/>
          <w:sz w:val="20"/>
          <w:szCs w:val="20"/>
        </w:rPr>
        <w:t xml:space="preserve"> </w:t>
      </w:r>
      <w:r w:rsidRPr="00012919">
        <w:rPr>
          <w:rFonts w:ascii="Arial" w:eastAsia="Arial" w:hAnsi="Arial" w:cs="Arial"/>
          <w:sz w:val="20"/>
          <w:szCs w:val="20"/>
        </w:rPr>
        <w:t>so</w:t>
      </w:r>
      <w:r w:rsidRPr="00012919">
        <w:rPr>
          <w:rFonts w:ascii="Arial" w:eastAsia="Arial" w:hAnsi="Arial" w:cs="Arial"/>
          <w:spacing w:val="10"/>
          <w:sz w:val="20"/>
          <w:szCs w:val="20"/>
        </w:rPr>
        <w:t xml:space="preserve"> </w:t>
      </w:r>
      <w:r w:rsidRPr="00012919">
        <w:rPr>
          <w:rFonts w:ascii="Arial" w:eastAsia="Arial" w:hAnsi="Arial" w:cs="Arial"/>
          <w:sz w:val="20"/>
          <w:szCs w:val="20"/>
        </w:rPr>
        <w:t>on</w:t>
      </w:r>
      <w:r w:rsidRPr="00012919">
        <w:rPr>
          <w:rFonts w:ascii="Arial" w:eastAsia="Arial" w:hAnsi="Arial" w:cs="Arial"/>
          <w:spacing w:val="10"/>
          <w:sz w:val="20"/>
          <w:szCs w:val="20"/>
        </w:rPr>
        <w:t xml:space="preserve"> </w:t>
      </w:r>
      <w:r w:rsidRPr="00012919">
        <w:rPr>
          <w:rFonts w:ascii="Arial" w:eastAsia="Arial" w:hAnsi="Arial" w:cs="Arial"/>
          <w:sz w:val="20"/>
          <w:szCs w:val="20"/>
        </w:rPr>
        <w:t>behalf</w:t>
      </w:r>
      <w:r w:rsidRPr="00012919">
        <w:rPr>
          <w:rFonts w:ascii="Arial" w:eastAsia="Arial" w:hAnsi="Arial" w:cs="Arial"/>
          <w:spacing w:val="10"/>
          <w:sz w:val="20"/>
          <w:szCs w:val="20"/>
        </w:rPr>
        <w:t xml:space="preserve"> </w:t>
      </w:r>
      <w:r w:rsidRPr="00012919">
        <w:rPr>
          <w:rFonts w:ascii="Arial" w:eastAsia="Arial" w:hAnsi="Arial" w:cs="Arial"/>
          <w:sz w:val="20"/>
          <w:szCs w:val="20"/>
        </w:rPr>
        <w:t>of</w:t>
      </w:r>
      <w:r w:rsidRPr="00012919">
        <w:rPr>
          <w:rFonts w:ascii="Arial" w:eastAsia="Arial" w:hAnsi="Arial" w:cs="Arial"/>
          <w:spacing w:val="10"/>
          <w:sz w:val="20"/>
          <w:szCs w:val="20"/>
        </w:rPr>
        <w:t xml:space="preserve"> </w:t>
      </w:r>
      <w:r w:rsidRPr="00012919">
        <w:rPr>
          <w:rFonts w:ascii="Arial" w:eastAsia="Arial" w:hAnsi="Arial" w:cs="Arial"/>
          <w:sz w:val="20"/>
          <w:szCs w:val="20"/>
        </w:rPr>
        <w:t>the</w:t>
      </w:r>
      <w:r w:rsidRPr="00012919">
        <w:rPr>
          <w:rFonts w:ascii="Arial" w:eastAsia="Arial" w:hAnsi="Arial" w:cs="Arial"/>
          <w:spacing w:val="10"/>
          <w:sz w:val="20"/>
          <w:szCs w:val="20"/>
        </w:rPr>
        <w:t xml:space="preserve"> </w:t>
      </w:r>
      <w:r w:rsidR="002C4053" w:rsidRPr="00012919">
        <w:rPr>
          <w:rFonts w:ascii="Arial" w:eastAsia="Arial" w:hAnsi="Arial" w:cs="Arial"/>
          <w:sz w:val="20"/>
          <w:szCs w:val="20"/>
        </w:rPr>
        <w:t>bidder</w:t>
      </w:r>
      <w:r w:rsidRPr="00012919">
        <w:rPr>
          <w:rFonts w:ascii="Arial" w:eastAsia="Arial" w:hAnsi="Arial" w:cs="Arial"/>
          <w:sz w:val="20"/>
          <w:szCs w:val="20"/>
        </w:rPr>
        <w:t>,</w:t>
      </w:r>
      <w:r w:rsidRPr="00012919">
        <w:rPr>
          <w:rFonts w:ascii="Arial" w:eastAsia="Arial" w:hAnsi="Arial" w:cs="Arial"/>
          <w:spacing w:val="10"/>
          <w:sz w:val="20"/>
          <w:szCs w:val="20"/>
        </w:rPr>
        <w:t xml:space="preserve"> </w:t>
      </w:r>
      <w:r w:rsidRPr="00012919">
        <w:rPr>
          <w:rFonts w:ascii="Arial" w:eastAsia="Arial" w:hAnsi="Arial" w:cs="Arial"/>
          <w:sz w:val="20"/>
          <w:szCs w:val="20"/>
        </w:rPr>
        <w:t>confirms</w:t>
      </w:r>
      <w:r w:rsidRPr="00012919">
        <w:rPr>
          <w:rFonts w:ascii="Arial" w:eastAsia="Arial" w:hAnsi="Arial" w:cs="Arial"/>
          <w:spacing w:val="10"/>
          <w:sz w:val="20"/>
          <w:szCs w:val="20"/>
        </w:rPr>
        <w:t xml:space="preserve"> </w:t>
      </w:r>
      <w:r w:rsidRPr="00012919">
        <w:rPr>
          <w:rFonts w:ascii="Arial" w:eastAsia="Arial" w:hAnsi="Arial" w:cs="Arial"/>
          <w:sz w:val="20"/>
          <w:szCs w:val="20"/>
        </w:rPr>
        <w:t>that</w:t>
      </w:r>
      <w:r w:rsidRPr="00012919">
        <w:rPr>
          <w:rFonts w:ascii="Arial" w:eastAsia="Arial" w:hAnsi="Arial" w:cs="Arial"/>
          <w:spacing w:val="50"/>
          <w:sz w:val="20"/>
          <w:szCs w:val="20"/>
        </w:rPr>
        <w:t xml:space="preserve"> </w:t>
      </w:r>
      <w:r w:rsidRPr="00012919">
        <w:rPr>
          <w:rFonts w:ascii="Arial" w:eastAsia="Arial" w:hAnsi="Arial" w:cs="Arial"/>
          <w:sz w:val="20"/>
          <w:szCs w:val="20"/>
        </w:rPr>
        <w:t>he/she</w:t>
      </w:r>
      <w:r w:rsidRPr="00012919">
        <w:rPr>
          <w:rFonts w:ascii="Arial" w:eastAsia="Arial" w:hAnsi="Arial" w:cs="Arial"/>
          <w:spacing w:val="32"/>
          <w:sz w:val="20"/>
          <w:szCs w:val="20"/>
        </w:rPr>
        <w:t xml:space="preserve"> </w:t>
      </w:r>
      <w:r w:rsidRPr="00012919">
        <w:rPr>
          <w:rFonts w:ascii="Arial" w:eastAsia="Arial" w:hAnsi="Arial" w:cs="Arial"/>
          <w:sz w:val="20"/>
          <w:szCs w:val="20"/>
        </w:rPr>
        <w:t>understands</w:t>
      </w:r>
      <w:r w:rsidRPr="00012919">
        <w:rPr>
          <w:rFonts w:ascii="Arial" w:eastAsia="Arial" w:hAnsi="Arial" w:cs="Arial"/>
          <w:spacing w:val="32"/>
          <w:sz w:val="20"/>
          <w:szCs w:val="20"/>
        </w:rPr>
        <w:t xml:space="preserve"> </w:t>
      </w:r>
      <w:r w:rsidRPr="00012919">
        <w:rPr>
          <w:rFonts w:ascii="Arial" w:eastAsia="Arial" w:hAnsi="Arial" w:cs="Arial"/>
          <w:sz w:val="20"/>
          <w:szCs w:val="20"/>
        </w:rPr>
        <w:t>the</w:t>
      </w:r>
      <w:r w:rsidRPr="00012919">
        <w:rPr>
          <w:rFonts w:ascii="Arial" w:eastAsia="Arial" w:hAnsi="Arial" w:cs="Arial"/>
          <w:spacing w:val="32"/>
          <w:sz w:val="20"/>
          <w:szCs w:val="20"/>
        </w:rPr>
        <w:t xml:space="preserve"> </w:t>
      </w:r>
      <w:r w:rsidRPr="00012919">
        <w:rPr>
          <w:rFonts w:ascii="Arial" w:eastAsia="Arial" w:hAnsi="Arial" w:cs="Arial"/>
          <w:sz w:val="20"/>
          <w:szCs w:val="20"/>
        </w:rPr>
        <w:t>conditions</w:t>
      </w:r>
      <w:r w:rsidRPr="00012919">
        <w:rPr>
          <w:rFonts w:ascii="Arial" w:eastAsia="Arial" w:hAnsi="Arial" w:cs="Arial"/>
          <w:spacing w:val="32"/>
          <w:sz w:val="20"/>
          <w:szCs w:val="20"/>
        </w:rPr>
        <w:t xml:space="preserve"> </w:t>
      </w:r>
      <w:r w:rsidRPr="00012919">
        <w:rPr>
          <w:rFonts w:ascii="Arial" w:eastAsia="Arial" w:hAnsi="Arial" w:cs="Arial"/>
          <w:sz w:val="20"/>
          <w:szCs w:val="20"/>
        </w:rPr>
        <w:t>under</w:t>
      </w:r>
      <w:r w:rsidRPr="00012919">
        <w:rPr>
          <w:rFonts w:ascii="Arial" w:eastAsia="Arial" w:hAnsi="Arial" w:cs="Arial"/>
          <w:spacing w:val="31"/>
          <w:sz w:val="20"/>
          <w:szCs w:val="20"/>
        </w:rPr>
        <w:t xml:space="preserve"> </w:t>
      </w:r>
      <w:r w:rsidRPr="00012919">
        <w:rPr>
          <w:rFonts w:ascii="Arial" w:eastAsia="Arial" w:hAnsi="Arial" w:cs="Arial"/>
          <w:spacing w:val="-1"/>
          <w:sz w:val="20"/>
          <w:szCs w:val="20"/>
        </w:rPr>
        <w:t>which</w:t>
      </w:r>
      <w:r w:rsidRPr="00012919">
        <w:rPr>
          <w:rFonts w:ascii="Arial" w:eastAsia="Arial" w:hAnsi="Arial" w:cs="Arial"/>
          <w:spacing w:val="32"/>
          <w:sz w:val="20"/>
          <w:szCs w:val="20"/>
        </w:rPr>
        <w:t xml:space="preserve"> </w:t>
      </w:r>
      <w:r w:rsidRPr="00012919">
        <w:rPr>
          <w:rFonts w:ascii="Arial" w:eastAsia="Arial" w:hAnsi="Arial" w:cs="Arial"/>
          <w:sz w:val="20"/>
          <w:szCs w:val="20"/>
        </w:rPr>
        <w:t>preferences</w:t>
      </w:r>
      <w:r w:rsidRPr="00012919">
        <w:rPr>
          <w:rFonts w:ascii="Arial" w:eastAsia="Arial" w:hAnsi="Arial" w:cs="Arial"/>
          <w:spacing w:val="32"/>
          <w:sz w:val="20"/>
          <w:szCs w:val="20"/>
        </w:rPr>
        <w:t xml:space="preserve"> </w:t>
      </w:r>
      <w:r w:rsidRPr="00012919">
        <w:rPr>
          <w:rFonts w:ascii="Arial" w:eastAsia="Arial" w:hAnsi="Arial" w:cs="Arial"/>
          <w:sz w:val="20"/>
          <w:szCs w:val="20"/>
        </w:rPr>
        <w:t>are</w:t>
      </w:r>
      <w:r w:rsidRPr="00012919">
        <w:rPr>
          <w:rFonts w:ascii="Arial" w:eastAsia="Arial" w:hAnsi="Arial" w:cs="Arial"/>
          <w:spacing w:val="32"/>
          <w:sz w:val="20"/>
          <w:szCs w:val="20"/>
        </w:rPr>
        <w:t xml:space="preserve"> </w:t>
      </w:r>
      <w:r w:rsidRPr="00012919">
        <w:rPr>
          <w:rFonts w:ascii="Arial" w:eastAsia="Arial" w:hAnsi="Arial" w:cs="Arial"/>
          <w:sz w:val="20"/>
          <w:szCs w:val="20"/>
        </w:rPr>
        <w:t>granted,</w:t>
      </w:r>
      <w:r w:rsidRPr="00012919">
        <w:rPr>
          <w:rFonts w:ascii="Arial" w:eastAsia="Arial" w:hAnsi="Arial" w:cs="Arial"/>
          <w:spacing w:val="29"/>
          <w:sz w:val="20"/>
          <w:szCs w:val="20"/>
        </w:rPr>
        <w:t xml:space="preserve"> </w:t>
      </w:r>
      <w:r w:rsidRPr="00012919">
        <w:rPr>
          <w:rFonts w:ascii="Arial" w:eastAsia="Arial" w:hAnsi="Arial" w:cs="Arial"/>
          <w:sz w:val="20"/>
          <w:szCs w:val="20"/>
        </w:rPr>
        <w:t>and</w:t>
      </w:r>
      <w:r w:rsidRPr="00012919">
        <w:rPr>
          <w:rFonts w:ascii="Arial" w:eastAsia="Arial" w:hAnsi="Arial" w:cs="Arial"/>
          <w:spacing w:val="29"/>
          <w:sz w:val="20"/>
          <w:szCs w:val="20"/>
        </w:rPr>
        <w:t xml:space="preserve"> </w:t>
      </w:r>
      <w:r w:rsidRPr="00012919">
        <w:rPr>
          <w:rFonts w:ascii="Arial" w:eastAsia="Arial" w:hAnsi="Arial" w:cs="Arial"/>
          <w:sz w:val="20"/>
          <w:szCs w:val="20"/>
        </w:rPr>
        <w:t>confirms</w:t>
      </w:r>
      <w:r w:rsidRPr="00012919">
        <w:rPr>
          <w:rFonts w:ascii="Arial" w:eastAsia="Arial" w:hAnsi="Arial" w:cs="Arial"/>
          <w:spacing w:val="30"/>
          <w:sz w:val="20"/>
          <w:szCs w:val="20"/>
        </w:rPr>
        <w:t xml:space="preserve"> </w:t>
      </w:r>
      <w:r w:rsidRPr="00012919">
        <w:rPr>
          <w:rFonts w:ascii="Arial" w:eastAsia="Arial" w:hAnsi="Arial" w:cs="Arial"/>
          <w:sz w:val="20"/>
          <w:szCs w:val="20"/>
        </w:rPr>
        <w:t>that</w:t>
      </w:r>
      <w:r w:rsidRPr="00012919">
        <w:rPr>
          <w:rFonts w:ascii="Arial" w:eastAsia="Arial" w:hAnsi="Arial" w:cs="Arial"/>
          <w:spacing w:val="29"/>
          <w:sz w:val="20"/>
          <w:szCs w:val="20"/>
        </w:rPr>
        <w:t xml:space="preserve"> </w:t>
      </w:r>
      <w:r w:rsidRPr="00012919">
        <w:rPr>
          <w:rFonts w:ascii="Arial" w:eastAsia="Arial" w:hAnsi="Arial" w:cs="Arial"/>
          <w:sz w:val="20"/>
          <w:szCs w:val="20"/>
        </w:rPr>
        <w:t>the</w:t>
      </w:r>
      <w:r w:rsidRPr="00012919">
        <w:rPr>
          <w:rFonts w:ascii="Arial" w:eastAsia="Arial" w:hAnsi="Arial" w:cs="Arial"/>
          <w:spacing w:val="22"/>
          <w:sz w:val="20"/>
          <w:szCs w:val="20"/>
        </w:rPr>
        <w:t xml:space="preserve"> </w:t>
      </w:r>
      <w:r w:rsidR="002C4053" w:rsidRPr="00012919">
        <w:rPr>
          <w:rFonts w:ascii="Arial" w:eastAsia="Arial" w:hAnsi="Arial" w:cs="Arial"/>
          <w:sz w:val="20"/>
          <w:szCs w:val="20"/>
        </w:rPr>
        <w:t>bidder</w:t>
      </w:r>
      <w:r w:rsidRPr="00012919">
        <w:rPr>
          <w:rFonts w:ascii="Arial" w:eastAsia="Arial" w:hAnsi="Arial" w:cs="Arial"/>
          <w:sz w:val="20"/>
          <w:szCs w:val="20"/>
        </w:rPr>
        <w:t xml:space="preserve">/supplier </w:t>
      </w:r>
      <w:r w:rsidRPr="00012919">
        <w:rPr>
          <w:rFonts w:ascii="Arial" w:eastAsia="Arial" w:hAnsi="Arial" w:cs="Arial"/>
          <w:spacing w:val="-1"/>
          <w:sz w:val="20"/>
          <w:szCs w:val="20"/>
        </w:rPr>
        <w:t>will</w:t>
      </w:r>
      <w:r w:rsidRPr="00012919">
        <w:rPr>
          <w:rFonts w:ascii="Arial" w:eastAsia="Arial" w:hAnsi="Arial" w:cs="Arial"/>
          <w:sz w:val="20"/>
          <w:szCs w:val="20"/>
        </w:rPr>
        <w:t xml:space="preserve"> satisfy</w:t>
      </w:r>
      <w:r w:rsidRPr="00012919">
        <w:rPr>
          <w:rFonts w:ascii="Arial" w:eastAsia="Arial" w:hAnsi="Arial" w:cs="Arial"/>
          <w:spacing w:val="-1"/>
          <w:sz w:val="20"/>
          <w:szCs w:val="20"/>
        </w:rPr>
        <w:t xml:space="preserve"> </w:t>
      </w:r>
      <w:r w:rsidRPr="00012919">
        <w:rPr>
          <w:rFonts w:ascii="Arial" w:eastAsia="Arial" w:hAnsi="Arial" w:cs="Arial"/>
          <w:sz w:val="20"/>
          <w:szCs w:val="20"/>
        </w:rPr>
        <w:t>conditions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pertaining to the granting of </w:t>
      </w:r>
      <w:r w:rsidR="00314917" w:rsidRPr="00012919">
        <w:rPr>
          <w:rFonts w:ascii="Arial" w:eastAsia="Arial" w:hAnsi="Arial" w:cs="Arial"/>
          <w:sz w:val="20"/>
          <w:szCs w:val="20"/>
        </w:rPr>
        <w:t>bid</w:t>
      </w:r>
      <w:r w:rsidRPr="00012919">
        <w:rPr>
          <w:rFonts w:ascii="Arial" w:eastAsia="Arial" w:hAnsi="Arial" w:cs="Arial"/>
          <w:sz w:val="20"/>
          <w:szCs w:val="20"/>
        </w:rPr>
        <w:t xml:space="preserve"> preferences.</w:t>
      </w:r>
    </w:p>
    <w:p w14:paraId="6C0093CF" w14:textId="77777777" w:rsidR="00B86885" w:rsidRPr="00012919" w:rsidRDefault="00B86885" w:rsidP="003A2874">
      <w:pPr>
        <w:spacing w:before="6" w:line="160" w:lineRule="exact"/>
        <w:jc w:val="both"/>
        <w:rPr>
          <w:rFonts w:ascii="Arial" w:hAnsi="Arial" w:cs="Arial"/>
          <w:sz w:val="20"/>
          <w:szCs w:val="20"/>
        </w:rPr>
      </w:pPr>
    </w:p>
    <w:p w14:paraId="6D335505" w14:textId="77777777" w:rsidR="00B86885" w:rsidRPr="00012919" w:rsidRDefault="00B86885" w:rsidP="003A2874">
      <w:pPr>
        <w:spacing w:line="200" w:lineRule="exact"/>
        <w:jc w:val="both"/>
        <w:rPr>
          <w:rFonts w:ascii="Arial" w:hAnsi="Arial" w:cs="Arial"/>
          <w:sz w:val="20"/>
          <w:szCs w:val="20"/>
        </w:rPr>
      </w:pPr>
    </w:p>
    <w:p w14:paraId="6551A583" w14:textId="77777777" w:rsidR="00B86885" w:rsidRPr="00012919" w:rsidRDefault="00B86885" w:rsidP="003A2874">
      <w:pPr>
        <w:spacing w:line="200" w:lineRule="exact"/>
        <w:jc w:val="both"/>
        <w:rPr>
          <w:rFonts w:ascii="Arial" w:hAnsi="Arial" w:cs="Arial"/>
          <w:sz w:val="20"/>
          <w:szCs w:val="20"/>
        </w:rPr>
      </w:pPr>
    </w:p>
    <w:p w14:paraId="084786CF" w14:textId="77777777" w:rsidR="00B86885" w:rsidRPr="00012919" w:rsidRDefault="00B86885" w:rsidP="003A2874">
      <w:pPr>
        <w:spacing w:line="200" w:lineRule="exact"/>
        <w:jc w:val="both"/>
        <w:rPr>
          <w:rFonts w:ascii="Arial" w:hAnsi="Arial" w:cs="Arial"/>
          <w:sz w:val="20"/>
          <w:szCs w:val="20"/>
        </w:rPr>
      </w:pPr>
    </w:p>
    <w:p w14:paraId="3B0B5C1C" w14:textId="77777777" w:rsidR="00B86885" w:rsidRPr="00012919" w:rsidRDefault="00B86885" w:rsidP="003A2874">
      <w:pPr>
        <w:spacing w:line="200" w:lineRule="exact"/>
        <w:jc w:val="both"/>
        <w:rPr>
          <w:rFonts w:ascii="Arial" w:hAnsi="Arial" w:cs="Arial"/>
          <w:sz w:val="20"/>
          <w:szCs w:val="20"/>
        </w:rPr>
      </w:pPr>
    </w:p>
    <w:p w14:paraId="3DD97EC1" w14:textId="15587797" w:rsidR="00B86885" w:rsidRPr="00012919" w:rsidRDefault="009475FF" w:rsidP="003A2874">
      <w:pPr>
        <w:pStyle w:val="BodyText"/>
        <w:spacing w:before="74" w:line="229" w:lineRule="exact"/>
        <w:ind w:left="213"/>
        <w:jc w:val="both"/>
        <w:rPr>
          <w:rFonts w:cs="Arial"/>
        </w:rPr>
      </w:pPr>
      <w:r w:rsidRPr="00012919">
        <w:rPr>
          <w:rFonts w:cs="Arial"/>
          <w:noProof/>
        </w:rPr>
        <mc:AlternateContent>
          <mc:Choice Requires="wpg">
            <w:drawing>
              <wp:anchor distT="0" distB="0" distL="114300" distR="114300" simplePos="0" relativeHeight="251643392" behindDoc="1" locked="0" layoutInCell="1" allowOverlap="1" wp14:anchorId="04810922" wp14:editId="2AD3AB1E">
                <wp:simplePos x="0" y="0"/>
                <wp:positionH relativeFrom="page">
                  <wp:posOffset>516890</wp:posOffset>
                </wp:positionH>
                <wp:positionV relativeFrom="paragraph">
                  <wp:posOffset>42545</wp:posOffset>
                </wp:positionV>
                <wp:extent cx="2453640" cy="1270"/>
                <wp:effectExtent l="0" t="0" r="0" b="0"/>
                <wp:wrapNone/>
                <wp:docPr id="290"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814" y="67"/>
                          <a:chExt cx="3864" cy="2"/>
                        </a:xfrm>
                      </wpg:grpSpPr>
                      <wps:wsp>
                        <wps:cNvPr id="291" name="Freeform 227"/>
                        <wps:cNvSpPr>
                          <a:spLocks/>
                        </wps:cNvSpPr>
                        <wps:spPr bwMode="auto">
                          <a:xfrm>
                            <a:off x="814" y="67"/>
                            <a:ext cx="3864" cy="2"/>
                          </a:xfrm>
                          <a:custGeom>
                            <a:avLst/>
                            <a:gdLst>
                              <a:gd name="T0" fmla="+- 0 814 814"/>
                              <a:gd name="T1" fmla="*/ T0 w 3864"/>
                              <a:gd name="T2" fmla="+- 0 4678 814"/>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44AD8" id="Group 226" o:spid="_x0000_s1026" style="position:absolute;margin-left:40.7pt;margin-top:3.35pt;width:193.2pt;height:.1pt;z-index:-251673088;mso-position-horizontal-relative:page" coordorigin="814,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ADAAMAAPkGAAAOAAAAZHJzL2Uyb0RvYy54bWykVdtu2zAMfR+wfxD0uKF14qa5GHWKoTcM&#10;6LYCzT5AkeULZkuapMTpvn6kZKeut2JAFyAGZVLk4eHFF5eHpiZ7YWylZEqnpxNKhOQqq2SR0u+b&#10;25MlJdYxmbFaSZHSJ2Hp5fr9u4tWJyJWpaozYQg4kTZpdUpL53QSRZaXomH2VGkhQZkr0zAHR1NE&#10;mWEteG/qKJ5M5lGrTKaN4sJaeHsdlHTt/ee54O5bnlvhSJ1SwOb80/jnFp/R+oIlhWG6rHgHg70B&#10;RcMqCUGPrq6ZY2Rnqj9cNRU3yqrcnXLVRCrPKy58DpDNdDLK5s6onfa5FElb6CNNQO2Ipze75V/3&#10;D4ZUWUrjFfAjWQNF8nFJHM+RnlYXCVjdGf2oH0zIEcR7xX9YUEdjPZ6LYEy27ReVgUO2c8rTc8hN&#10;gy4gcXLwVXg6VkEcHOHwMp6dn81nAIaDbhovuiLxEiqJl5bTGSWgmi9C9Xh50908W85BhddiVEUs&#10;CfE8xg4TJgStZp/ZtP/H5mPJtPBFssjTkc1pz+atEQIbGAj1iDE+GPZs2iGVAw2aWWD8nySO+eh5&#10;fI0NlvCddXdC+Uqw/b11YQoykHx9s64PNlCEvKlhID6ekAmBQPjvZuZoBIkGow8R2UxIS3zgzmXv&#10;Ke6NvKfZfLH8m6uz3gpdxQNXUMqih8fKHjE/yA4ySIThypn4NtPKYqdsAFrfX+ABjDC9V2wh9tg2&#10;3OlCGNgl4y1iKIEtsg2MaOYQGYZAkbQp9Uzgi0btxUZ5lRs1PgR51tZyaBUqOEAV1HADA/gGPwZF&#10;rIOySnVb1bUvQi0RymI1X3lurKqrDJWIxppie1Ubsme4H/2vm5wXZrCHZOadlYJlN53sWFUHGYLX&#10;wC3MWejZMGRblT1B/xoVti58JUAolflFSQsbN6X2544ZQUn9WcIQrqYznHrnD7PzRQwHM9Rshxom&#10;ObhKqaNQeBSvXFjrO22qooRIU5+uVJ9g+eQV9rjHF1B1B9gDXvL7FaQXC3x49lbPX6z1bwAAAP//&#10;AwBQSwMEFAAGAAgAAAAhAI04GdndAAAABgEAAA8AAABkcnMvZG93bnJldi54bWxMj0FLw0AUhO+C&#10;/2F5gje7ida0xmxKKeqpCLaCeHtNXpPQ7NuQ3Sbpv/d50uMww8w32WqyrRqo941jA/EsAkVcuLLh&#10;ysDn/vVuCcoH5BJbx2TgQh5W+fVVhmnpRv6gYRcqJSXsUzRQh9ClWvuiJot+5jpi8Y6utxhE9pUu&#10;exyl3Lb6PooSbbFhWaixo01NxWl3tgbeRhzXD/HLsD0dN5fv/eP71zYmY25vpvUzqEBT+AvDL76g&#10;Qy5MB3fm0qvWwDKeS9JAsgAl9jxZyJOD6CfQeab/4+c/AAAA//8DAFBLAQItABQABgAIAAAAIQC2&#10;gziS/gAAAOEBAAATAAAAAAAAAAAAAAAAAAAAAABbQ29udGVudF9UeXBlc10ueG1sUEsBAi0AFAAG&#10;AAgAAAAhADj9If/WAAAAlAEAAAsAAAAAAAAAAAAAAAAALwEAAF9yZWxzLy5yZWxzUEsBAi0AFAAG&#10;AAgAAAAhAI8vYAMAAwAA+QYAAA4AAAAAAAAAAAAAAAAALgIAAGRycy9lMm9Eb2MueG1sUEsBAi0A&#10;FAAGAAgAAAAhAI04GdndAAAABgEAAA8AAAAAAAAAAAAAAAAAWgUAAGRycy9kb3ducmV2LnhtbFBL&#10;BQYAAAAABAAEAPMAAABkBgAAAAA=&#10;">
                <v:shape id="Freeform 227" o:spid="_x0000_s1027" style="position:absolute;left:814;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exAAAANwAAAAPAAAAZHJzL2Rvd25yZXYueG1sRI9Pi8Iw&#10;FMTvgt8hvAVvmiq41q5RZGFRFhH8c9nbo3nbFJuX0sRav70RBI/DzPyGWaw6W4mWGl86VjAeJSCI&#10;c6dLLhScTz/DFIQPyBorx6TgTh5Wy35vgZl2Nz5QewyFiBD2GSowIdSZlD43ZNGPXE0cvX/XWAxR&#10;NoXUDd4i3FZykiSf0mLJccFgTd+G8svxahV4u/3bb+hiZtNDXv+2+7Tc7VKlBh/d+gtEoC68w6/2&#10;ViuYzMfwPBOPgFw+AAAA//8DAFBLAQItABQABgAIAAAAIQDb4fbL7gAAAIUBAAATAAAAAAAAAAAA&#10;AAAAAAAAAABbQ29udGVudF9UeXBlc10ueG1sUEsBAi0AFAAGAAgAAAAhAFr0LFu/AAAAFQEAAAsA&#10;AAAAAAAAAAAAAAAAHwEAAF9yZWxzLy5yZWxzUEsBAi0AFAAGAAgAAAAhAPj7wR7EAAAA3AAAAA8A&#10;AAAAAAAAAAAAAAAABwIAAGRycy9kb3ducmV2LnhtbFBLBQYAAAAAAwADALcAAAD4AgAAAAA=&#10;" path="m,l3864,e" filled="f" strokeweight=".22136mm">
                  <v:path arrowok="t" o:connecttype="custom" o:connectlocs="0,0;3864,0" o:connectangles="0,0"/>
                </v:shape>
                <w10:wrap anchorx="page"/>
              </v:group>
            </w:pict>
          </mc:Fallback>
        </mc:AlternateContent>
      </w:r>
      <w:r w:rsidRPr="00012919">
        <w:rPr>
          <w:rFonts w:cs="Arial"/>
          <w:noProof/>
        </w:rPr>
        <mc:AlternateContent>
          <mc:Choice Requires="wpg">
            <w:drawing>
              <wp:anchor distT="0" distB="0" distL="114300" distR="114300" simplePos="0" relativeHeight="251644416" behindDoc="1" locked="0" layoutInCell="1" allowOverlap="1" wp14:anchorId="6547FE8B" wp14:editId="53E6F7C6">
                <wp:simplePos x="0" y="0"/>
                <wp:positionH relativeFrom="page">
                  <wp:posOffset>3717925</wp:posOffset>
                </wp:positionH>
                <wp:positionV relativeFrom="paragraph">
                  <wp:posOffset>42545</wp:posOffset>
                </wp:positionV>
                <wp:extent cx="2453640" cy="1270"/>
                <wp:effectExtent l="0" t="0" r="0" b="0"/>
                <wp:wrapNone/>
                <wp:docPr id="28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855" y="67"/>
                          <a:chExt cx="3864" cy="2"/>
                        </a:xfrm>
                      </wpg:grpSpPr>
                      <wps:wsp>
                        <wps:cNvPr id="289" name="Freeform 229"/>
                        <wps:cNvSpPr>
                          <a:spLocks/>
                        </wps:cNvSpPr>
                        <wps:spPr bwMode="auto">
                          <a:xfrm>
                            <a:off x="5855" y="67"/>
                            <a:ext cx="3864" cy="2"/>
                          </a:xfrm>
                          <a:custGeom>
                            <a:avLst/>
                            <a:gdLst>
                              <a:gd name="T0" fmla="+- 0 5855 5855"/>
                              <a:gd name="T1" fmla="*/ T0 w 3864"/>
                              <a:gd name="T2" fmla="+- 0 9719 5855"/>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7D655" id="Group 228" o:spid="_x0000_s1026" style="position:absolute;margin-left:292.75pt;margin-top:3.35pt;width:193.2pt;height:.1pt;z-index:-251672064;mso-position-horizontal-relative:page" coordorigin="5855,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Rw/wIAAP4GAAAOAAAAZHJzL2Uyb0RvYy54bWykVdtu2zAMfR+wfxD0uKF14uZq1CmG3jCg&#10;2wo0+wBFli+YLHmSEqf9+lGUnbrpigFdHgTKpMijcyjm/GJfS7ITxlZapXR8OqJEKK6zShUp/bm+&#10;OVlQYh1TGZNaiZQ+CksvVh8/nLdNImJdapkJQyCJsknbpLR0rkmiyPJS1Mye6kYocOba1MzB1hRR&#10;ZlgL2WsZxaPRLGq1yRqjubAWvl4FJ11h/jwX3P3IcysckSkFbA5Xg+vGr9HqnCWFYU1Z8Q4GeweK&#10;mlUKih5SXTHHyNZUr1LVFTfa6tydcl1HOs8rLvAOcJvx6Og2t0ZvG7xLkbRFc6AJqD3i6d1p+ffd&#10;vSFVltJ4AVIpVoNIWJfE8cLT0zZFAlG3pnlo7k24I5h3mv+y4I6O/X5fhGCyab/pDBKyrdNIzz43&#10;tU8BFyd7VOHxoILYO8LhYzyZns0mIBYH3ziedyLxEpT0h6aL6ZQS8M3mQT5eXndHzxazSTgXe1fE&#10;klAQQXag/I2g1+wznfb/6HwoWSNQJeuJOtC57Om8MUL4DgZGl4FRDOzptEMuBx4P0wLl/2TxFSE9&#10;k2/RwRK+te5WaNSC7e6sC+8gAwsVzrpOWIMMeS3hSXw+ISPiK+ESiC8OYeM+7FNE1iPSEizdJe1z&#10;xX0Q5lrOx8u/5jrrw3yueJAL5Cx6hKzsQfO96lCDRZifOyPstUZb3y5rwNY3GWSAIH/DN2Kh9nFs&#10;ONOVMDBQjkeJoQRGySZQ0jDnkfkS3iRtSpEK/6HWO7HW6HJH3Q9Fnr1SDaOCiANUwQ0nfAFs8kNR&#10;j3WgrNI3lZSoglQeynw5WyI3Vssq806PxppicykN2TE/JPHXvZ4XYTCMVIbJSsGy6852rJLBhuIS&#10;uIW3Fvo2PLSNzh6hh40Ooxf+KsAotXmipIWxm1L7e8uMoER+VfAQl+OJf/oON5PpPIaNGXo2Qw9T&#10;HFKl1FEQ3puXLsz2bWOqooRKY7yu0l9gAuWVb3PEF1B1G5gFaOGQBevFFB/uMer5b2v1BwAA//8D&#10;AFBLAwQUAAYACAAAACEACce2gN4AAAAHAQAADwAAAGRycy9kb3ducmV2LnhtbEyOwUrDQBRF94L/&#10;MDzBnZ1ESdukmZRS1FURbAXpbpp5TUIzb0JmmqR/73Oly8u9nHvy9WRbMWDvG0cK4lkEAql0pqFK&#10;wdfh7WkJwgdNRreOUMENPayL+7tcZ8aN9InDPlSCIeQzraAOocuk9GWNVvuZ65C4O7ve6sCxr6Tp&#10;9chw28rnKJpLqxvih1p3uK2xvOyvVsH7qMfNS/w67C7n7e14SD6+dzEq9fgwbVYgAk7hbwy/+qwO&#10;BTud3JWMF62CZJkkPFUwX4DgPl3EKYgT5xRkkcv//sUPAAAA//8DAFBLAQItABQABgAIAAAAIQC2&#10;gziS/gAAAOEBAAATAAAAAAAAAAAAAAAAAAAAAABbQ29udGVudF9UeXBlc10ueG1sUEsBAi0AFAAG&#10;AAgAAAAhADj9If/WAAAAlAEAAAsAAAAAAAAAAAAAAAAALwEAAF9yZWxzLy5yZWxzUEsBAi0AFAAG&#10;AAgAAAAhAOralHD/AgAA/gYAAA4AAAAAAAAAAAAAAAAALgIAAGRycy9lMm9Eb2MueG1sUEsBAi0A&#10;FAAGAAgAAAAhAAnHtoDeAAAABwEAAA8AAAAAAAAAAAAAAAAAWQUAAGRycy9kb3ducmV2LnhtbFBL&#10;BQYAAAAABAAEAPMAAABkBgAAAAA=&#10;">
                <v:shape id="Freeform 229" o:spid="_x0000_s1027" style="position:absolute;left:5855;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vFwwAAANwAAAAPAAAAZHJzL2Rvd25yZXYueG1sRI9Bi8Iw&#10;FITvgv8hPMGbpgqutRpFFhZlEUF3L94ezbMpNi+libX+e7Ow4HGYmW+Y1aazlWip8aVjBZNxAoI4&#10;d7rkQsHvz9coBeEDssbKMSl4kofNut9bYabdg0/UnkMhIoR9hgpMCHUmpc8NWfRjVxNH7+oaiyHK&#10;ppC6wUeE20pOk+RDWiw5Lhis6dNQfjvfrQJv95fjjm5mPjvl9Xd7TMvDIVVqOOi2SxCBuvAO/7f3&#10;WsE0XcDfmXgE5PoFAAD//wMAUEsBAi0AFAAGAAgAAAAhANvh9svuAAAAhQEAABMAAAAAAAAAAAAA&#10;AAAAAAAAAFtDb250ZW50X1R5cGVzXS54bWxQSwECLQAUAAYACAAAACEAWvQsW78AAAAVAQAACwAA&#10;AAAAAAAAAAAAAAAfAQAAX3JlbHMvLnJlbHNQSwECLQAUAAYACAAAACEAg1RbxcMAAADcAAAADwAA&#10;AAAAAAAAAAAAAAAHAgAAZHJzL2Rvd25yZXYueG1sUEsFBgAAAAADAAMAtwAAAPcCAAAAAA==&#10;" path="m,l3864,e" filled="f" strokeweight=".22136mm">
                  <v:path arrowok="t" o:connecttype="custom" o:connectlocs="0,0;3864,0" o:connectangles="0,0"/>
                </v:shape>
                <w10:wrap anchorx="page"/>
              </v:group>
            </w:pict>
          </mc:Fallback>
        </mc:AlternateContent>
      </w:r>
      <w:r w:rsidR="00A4015A" w:rsidRPr="00012919">
        <w:rPr>
          <w:rFonts w:cs="Arial"/>
          <w:spacing w:val="-1"/>
        </w:rPr>
        <w:t>Signature</w:t>
      </w:r>
    </w:p>
    <w:p w14:paraId="5BE0911F" w14:textId="77777777" w:rsidR="00B86885" w:rsidRPr="00012919" w:rsidRDefault="00A4015A" w:rsidP="003A2874">
      <w:pPr>
        <w:pStyle w:val="BodyText"/>
        <w:tabs>
          <w:tab w:val="left" w:pos="5254"/>
        </w:tabs>
        <w:spacing w:line="228" w:lineRule="exact"/>
        <w:ind w:left="213"/>
        <w:jc w:val="both"/>
        <w:rPr>
          <w:rFonts w:cs="Arial"/>
        </w:rPr>
      </w:pPr>
      <w:r w:rsidRPr="00012919">
        <w:rPr>
          <w:rFonts w:cs="Arial"/>
          <w:spacing w:val="-1"/>
        </w:rPr>
        <w:t>Print</w:t>
      </w:r>
      <w:r w:rsidRPr="00012919">
        <w:rPr>
          <w:rFonts w:cs="Arial"/>
          <w:spacing w:val="-2"/>
        </w:rPr>
        <w:t xml:space="preserve"> </w:t>
      </w:r>
      <w:r w:rsidRPr="00012919">
        <w:rPr>
          <w:rFonts w:cs="Arial"/>
        </w:rPr>
        <w:t>name:</w:t>
      </w:r>
      <w:r w:rsidRPr="00012919">
        <w:rPr>
          <w:rFonts w:cs="Arial"/>
        </w:rPr>
        <w:tab/>
        <w:t>Date</w:t>
      </w:r>
    </w:p>
    <w:p w14:paraId="512C3863" w14:textId="2E8EFF62" w:rsidR="00B86885" w:rsidRPr="00012919" w:rsidRDefault="00A4015A" w:rsidP="003A2874">
      <w:pPr>
        <w:pStyle w:val="BodyText"/>
        <w:spacing w:line="229" w:lineRule="exact"/>
        <w:ind w:left="213"/>
        <w:jc w:val="both"/>
        <w:rPr>
          <w:rFonts w:cs="Arial"/>
        </w:rPr>
      </w:pPr>
      <w:r w:rsidRPr="00012919">
        <w:rPr>
          <w:rFonts w:cs="Arial"/>
        </w:rPr>
        <w:t>On</w:t>
      </w:r>
      <w:r w:rsidRPr="00012919">
        <w:rPr>
          <w:rFonts w:cs="Arial"/>
          <w:spacing w:val="-7"/>
        </w:rPr>
        <w:t xml:space="preserve"> </w:t>
      </w:r>
      <w:r w:rsidRPr="00012919">
        <w:rPr>
          <w:rFonts w:cs="Arial"/>
          <w:spacing w:val="-1"/>
        </w:rPr>
        <w:t>behalf</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6"/>
        </w:rPr>
        <w:t xml:space="preserve"> </w:t>
      </w:r>
      <w:r w:rsidR="00EB7432" w:rsidRPr="00012919">
        <w:rPr>
          <w:rFonts w:cs="Arial"/>
          <w:spacing w:val="-1"/>
        </w:rPr>
        <w:t>bidder</w:t>
      </w:r>
      <w:r w:rsidRPr="00012919">
        <w:rPr>
          <w:rFonts w:cs="Arial"/>
          <w:spacing w:val="-7"/>
        </w:rPr>
        <w:t xml:space="preserve"> </w:t>
      </w:r>
      <w:r w:rsidRPr="00012919">
        <w:rPr>
          <w:rFonts w:cs="Arial"/>
          <w:spacing w:val="-1"/>
        </w:rPr>
        <w:t>(duly</w:t>
      </w:r>
      <w:r w:rsidRPr="00012919">
        <w:rPr>
          <w:rFonts w:cs="Arial"/>
          <w:spacing w:val="-12"/>
        </w:rPr>
        <w:t xml:space="preserve"> </w:t>
      </w:r>
      <w:r w:rsidR="008A4467" w:rsidRPr="00012919">
        <w:rPr>
          <w:rFonts w:cs="Arial"/>
          <w:spacing w:val="-1"/>
        </w:rPr>
        <w:t>authorized</w:t>
      </w:r>
      <w:r w:rsidRPr="00012919">
        <w:rPr>
          <w:rFonts w:cs="Arial"/>
          <w:spacing w:val="-1"/>
        </w:rPr>
        <w:t>)</w:t>
      </w:r>
    </w:p>
    <w:p w14:paraId="287C1DE9" w14:textId="77777777" w:rsidR="00B86885" w:rsidRPr="00012919" w:rsidRDefault="00B86885" w:rsidP="003A2874">
      <w:pPr>
        <w:spacing w:line="190" w:lineRule="exact"/>
        <w:jc w:val="both"/>
        <w:rPr>
          <w:rFonts w:ascii="Arial" w:hAnsi="Arial" w:cs="Arial"/>
          <w:sz w:val="20"/>
          <w:szCs w:val="20"/>
        </w:rPr>
      </w:pPr>
    </w:p>
    <w:p w14:paraId="3C94355B" w14:textId="77777777" w:rsidR="00B86885" w:rsidRPr="00012919" w:rsidRDefault="00B86885" w:rsidP="003A2874">
      <w:pPr>
        <w:spacing w:line="200" w:lineRule="exact"/>
        <w:jc w:val="both"/>
        <w:rPr>
          <w:rFonts w:ascii="Arial" w:hAnsi="Arial" w:cs="Arial"/>
          <w:sz w:val="20"/>
          <w:szCs w:val="20"/>
        </w:rPr>
      </w:pPr>
    </w:p>
    <w:p w14:paraId="1CCFC95D" w14:textId="77777777" w:rsidR="00B86885" w:rsidRPr="00012919" w:rsidRDefault="00B86885" w:rsidP="003A2874">
      <w:pPr>
        <w:spacing w:line="200" w:lineRule="exact"/>
        <w:jc w:val="both"/>
        <w:rPr>
          <w:rFonts w:ascii="Arial" w:hAnsi="Arial" w:cs="Arial"/>
          <w:sz w:val="20"/>
          <w:szCs w:val="20"/>
        </w:rPr>
      </w:pPr>
    </w:p>
    <w:tbl>
      <w:tblPr>
        <w:tblW w:w="0" w:type="auto"/>
        <w:tblInd w:w="5378" w:type="dxa"/>
        <w:tblLayout w:type="fixed"/>
        <w:tblCellMar>
          <w:left w:w="0" w:type="dxa"/>
          <w:right w:w="0" w:type="dxa"/>
        </w:tblCellMar>
        <w:tblLook w:val="01E0" w:firstRow="1" w:lastRow="1" w:firstColumn="1" w:lastColumn="1" w:noHBand="0" w:noVBand="0"/>
      </w:tblPr>
      <w:tblGrid>
        <w:gridCol w:w="1272"/>
        <w:gridCol w:w="1274"/>
        <w:gridCol w:w="1278"/>
      </w:tblGrid>
      <w:tr w:rsidR="00B86885" w:rsidRPr="00012919" w14:paraId="68D2BDBB" w14:textId="77777777">
        <w:trPr>
          <w:trHeight w:hRule="exact" w:val="614"/>
        </w:trPr>
        <w:tc>
          <w:tcPr>
            <w:tcW w:w="3824" w:type="dxa"/>
            <w:gridSpan w:val="3"/>
            <w:tcBorders>
              <w:top w:val="single" w:sz="5" w:space="0" w:color="000000"/>
              <w:left w:val="single" w:sz="5" w:space="0" w:color="000000"/>
              <w:bottom w:val="single" w:sz="5" w:space="0" w:color="000000"/>
              <w:right w:val="single" w:sz="5" w:space="0" w:color="000000"/>
            </w:tcBorders>
            <w:shd w:val="clear" w:color="auto" w:fill="F1F1F1"/>
          </w:tcPr>
          <w:p w14:paraId="6A6CBE70" w14:textId="77777777" w:rsidR="00B86885" w:rsidRPr="00012919" w:rsidRDefault="00A4015A" w:rsidP="003A2874">
            <w:pPr>
              <w:pStyle w:val="TableParagraph"/>
              <w:spacing w:before="89" w:line="250" w:lineRule="auto"/>
              <w:ind w:left="1492" w:right="115" w:hanging="1381"/>
              <w:jc w:val="both"/>
              <w:rPr>
                <w:rFonts w:ascii="Arial" w:eastAsia="Arial" w:hAnsi="Arial" w:cs="Arial"/>
                <w:sz w:val="20"/>
                <w:szCs w:val="20"/>
              </w:rPr>
            </w:pPr>
            <w:r w:rsidRPr="00012919">
              <w:rPr>
                <w:rFonts w:ascii="Arial" w:eastAsia="Arial" w:hAnsi="Arial" w:cs="Arial"/>
                <w:b/>
                <w:bCs/>
                <w:spacing w:val="-1"/>
                <w:sz w:val="20"/>
                <w:szCs w:val="20"/>
              </w:rPr>
              <w:t>INITIALS</w:t>
            </w:r>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OF</w:t>
            </w:r>
            <w:r w:rsidR="00120646" w:rsidRPr="00012919">
              <w:rPr>
                <w:rFonts w:ascii="Arial" w:eastAsia="Arial" w:hAnsi="Arial" w:cs="Arial"/>
                <w:b/>
                <w:bCs/>
                <w:sz w:val="20"/>
                <w:szCs w:val="20"/>
              </w:rPr>
              <w:t xml:space="preserve"> NTINGA</w:t>
            </w:r>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OFFICIALS</w:t>
            </w:r>
            <w:r w:rsidRPr="00012919">
              <w:rPr>
                <w:rFonts w:ascii="Arial" w:eastAsia="Arial" w:hAnsi="Arial" w:cs="Arial"/>
                <w:b/>
                <w:bCs/>
                <w:sz w:val="20"/>
                <w:szCs w:val="20"/>
              </w:rPr>
              <w:t xml:space="preserve"> </w:t>
            </w:r>
            <w:r w:rsidRPr="00012919">
              <w:rPr>
                <w:rFonts w:ascii="Arial" w:eastAsia="Arial" w:hAnsi="Arial" w:cs="Arial"/>
                <w:b/>
                <w:bCs/>
                <w:spacing w:val="-2"/>
                <w:sz w:val="20"/>
                <w:szCs w:val="20"/>
              </w:rPr>
              <w:t>AT</w:t>
            </w:r>
            <w:r w:rsidRPr="00012919">
              <w:rPr>
                <w:rFonts w:ascii="Arial" w:eastAsia="Arial" w:hAnsi="Arial" w:cs="Arial"/>
                <w:b/>
                <w:bCs/>
                <w:sz w:val="20"/>
                <w:szCs w:val="20"/>
              </w:rPr>
              <w:t xml:space="preserve"> </w:t>
            </w:r>
            <w:r w:rsidR="00314917" w:rsidRPr="00012919">
              <w:rPr>
                <w:rFonts w:ascii="Arial" w:eastAsia="Arial" w:hAnsi="Arial" w:cs="Arial"/>
                <w:b/>
                <w:bCs/>
                <w:sz w:val="20"/>
                <w:szCs w:val="20"/>
              </w:rPr>
              <w:t>BID</w:t>
            </w:r>
            <w:r w:rsidRPr="00012919">
              <w:rPr>
                <w:rFonts w:ascii="Arial" w:eastAsia="Arial" w:hAnsi="Arial" w:cs="Arial"/>
                <w:b/>
                <w:bCs/>
                <w:spacing w:val="25"/>
                <w:sz w:val="20"/>
                <w:szCs w:val="20"/>
              </w:rPr>
              <w:t xml:space="preserve"> </w:t>
            </w:r>
            <w:r w:rsidRPr="00012919">
              <w:rPr>
                <w:rFonts w:ascii="Arial" w:eastAsia="Arial" w:hAnsi="Arial" w:cs="Arial"/>
                <w:b/>
                <w:bCs/>
                <w:spacing w:val="-1"/>
                <w:sz w:val="20"/>
                <w:szCs w:val="20"/>
              </w:rPr>
              <w:t>OPENING</w:t>
            </w:r>
          </w:p>
        </w:tc>
      </w:tr>
      <w:tr w:rsidR="00B86885" w:rsidRPr="00012919" w14:paraId="464C4B6A" w14:textId="77777777">
        <w:trPr>
          <w:trHeight w:hRule="exact" w:val="398"/>
        </w:trPr>
        <w:tc>
          <w:tcPr>
            <w:tcW w:w="1272" w:type="dxa"/>
            <w:tcBorders>
              <w:top w:val="single" w:sz="5" w:space="0" w:color="000000"/>
              <w:left w:val="single" w:sz="5" w:space="0" w:color="000000"/>
              <w:bottom w:val="single" w:sz="5" w:space="0" w:color="000000"/>
              <w:right w:val="single" w:sz="5" w:space="0" w:color="000000"/>
            </w:tcBorders>
            <w:shd w:val="clear" w:color="auto" w:fill="F1F1F1"/>
          </w:tcPr>
          <w:p w14:paraId="77C5901D" w14:textId="77777777" w:rsidR="00B86885" w:rsidRPr="00012919" w:rsidRDefault="00A4015A" w:rsidP="003A2874">
            <w:pPr>
              <w:pStyle w:val="TableParagraph"/>
              <w:spacing w:before="89"/>
              <w:ind w:left="102"/>
              <w:jc w:val="both"/>
              <w:rPr>
                <w:rFonts w:ascii="Arial" w:eastAsia="Arial" w:hAnsi="Arial" w:cs="Arial"/>
                <w:sz w:val="20"/>
                <w:szCs w:val="20"/>
              </w:rPr>
            </w:pPr>
            <w:r w:rsidRPr="00012919">
              <w:rPr>
                <w:rFonts w:ascii="Arial" w:eastAsia="Arial" w:hAnsi="Arial" w:cs="Arial"/>
                <w:b/>
                <w:bCs/>
                <w:sz w:val="20"/>
                <w:szCs w:val="20"/>
              </w:rPr>
              <w:t>1.</w:t>
            </w:r>
          </w:p>
        </w:tc>
        <w:tc>
          <w:tcPr>
            <w:tcW w:w="1274" w:type="dxa"/>
            <w:tcBorders>
              <w:top w:val="single" w:sz="5" w:space="0" w:color="000000"/>
              <w:left w:val="single" w:sz="5" w:space="0" w:color="000000"/>
              <w:bottom w:val="single" w:sz="5" w:space="0" w:color="000000"/>
              <w:right w:val="single" w:sz="5" w:space="0" w:color="000000"/>
            </w:tcBorders>
            <w:shd w:val="clear" w:color="auto" w:fill="F1F1F1"/>
          </w:tcPr>
          <w:p w14:paraId="713698ED" w14:textId="77777777" w:rsidR="00B86885" w:rsidRPr="00012919" w:rsidRDefault="00A4015A" w:rsidP="003A2874">
            <w:pPr>
              <w:pStyle w:val="TableParagraph"/>
              <w:spacing w:before="89"/>
              <w:ind w:left="102"/>
              <w:jc w:val="both"/>
              <w:rPr>
                <w:rFonts w:ascii="Arial" w:eastAsia="Arial" w:hAnsi="Arial" w:cs="Arial"/>
                <w:sz w:val="20"/>
                <w:szCs w:val="20"/>
              </w:rPr>
            </w:pPr>
            <w:r w:rsidRPr="00012919">
              <w:rPr>
                <w:rFonts w:ascii="Arial" w:eastAsia="Arial" w:hAnsi="Arial" w:cs="Arial"/>
                <w:b/>
                <w:bCs/>
                <w:sz w:val="20"/>
                <w:szCs w:val="20"/>
              </w:rPr>
              <w:t>2.</w:t>
            </w:r>
          </w:p>
        </w:tc>
        <w:tc>
          <w:tcPr>
            <w:tcW w:w="1277" w:type="dxa"/>
            <w:tcBorders>
              <w:top w:val="single" w:sz="5" w:space="0" w:color="000000"/>
              <w:left w:val="single" w:sz="5" w:space="0" w:color="000000"/>
              <w:bottom w:val="single" w:sz="5" w:space="0" w:color="000000"/>
              <w:right w:val="single" w:sz="5" w:space="0" w:color="000000"/>
            </w:tcBorders>
            <w:shd w:val="clear" w:color="auto" w:fill="F1F1F1"/>
          </w:tcPr>
          <w:p w14:paraId="5695A79E" w14:textId="77777777" w:rsidR="00B86885" w:rsidRPr="00012919" w:rsidRDefault="00A4015A" w:rsidP="003A2874">
            <w:pPr>
              <w:pStyle w:val="TableParagraph"/>
              <w:spacing w:before="89"/>
              <w:ind w:left="102"/>
              <w:jc w:val="both"/>
              <w:rPr>
                <w:rFonts w:ascii="Arial" w:eastAsia="Arial" w:hAnsi="Arial" w:cs="Arial"/>
                <w:sz w:val="20"/>
                <w:szCs w:val="20"/>
              </w:rPr>
            </w:pPr>
            <w:r w:rsidRPr="00012919">
              <w:rPr>
                <w:rFonts w:ascii="Arial" w:eastAsia="Arial" w:hAnsi="Arial" w:cs="Arial"/>
                <w:b/>
                <w:bCs/>
                <w:sz w:val="20"/>
                <w:szCs w:val="20"/>
              </w:rPr>
              <w:t>3.</w:t>
            </w:r>
          </w:p>
        </w:tc>
      </w:tr>
    </w:tbl>
    <w:p w14:paraId="77F5F460" w14:textId="77777777" w:rsidR="00B86885" w:rsidRPr="00012919" w:rsidRDefault="00B86885" w:rsidP="003A2874">
      <w:pPr>
        <w:jc w:val="both"/>
        <w:rPr>
          <w:rFonts w:ascii="Arial" w:eastAsia="Arial" w:hAnsi="Arial" w:cs="Arial"/>
          <w:sz w:val="20"/>
          <w:szCs w:val="20"/>
        </w:rPr>
        <w:sectPr w:rsidR="00B86885" w:rsidRPr="00012919">
          <w:pgSz w:w="11907" w:h="16840"/>
          <w:pgMar w:top="780" w:right="880" w:bottom="920" w:left="600" w:header="596" w:footer="731" w:gutter="0"/>
          <w:cols w:space="720"/>
        </w:sectPr>
      </w:pPr>
    </w:p>
    <w:p w14:paraId="31AD0308" w14:textId="77777777" w:rsidR="00B86885" w:rsidRPr="00012919" w:rsidRDefault="00B86885" w:rsidP="003A2874">
      <w:pPr>
        <w:spacing w:before="3" w:line="160" w:lineRule="exact"/>
        <w:jc w:val="both"/>
        <w:rPr>
          <w:rFonts w:ascii="Arial" w:hAnsi="Arial" w:cs="Arial"/>
          <w:sz w:val="20"/>
          <w:szCs w:val="20"/>
        </w:rPr>
      </w:pPr>
    </w:p>
    <w:p w14:paraId="555A22FF" w14:textId="77777777" w:rsidR="00892A9B" w:rsidRPr="00012919" w:rsidRDefault="00892A9B" w:rsidP="003A2874">
      <w:pPr>
        <w:tabs>
          <w:tab w:val="left" w:pos="-1440"/>
          <w:tab w:val="left" w:pos="-720"/>
          <w:tab w:val="left" w:pos="1123"/>
          <w:tab w:val="left" w:pos="2246"/>
          <w:tab w:val="left" w:pos="7363"/>
        </w:tabs>
        <w:jc w:val="both"/>
        <w:rPr>
          <w:rFonts w:ascii="Arial" w:hAnsi="Arial" w:cs="Arial"/>
          <w:sz w:val="20"/>
          <w:szCs w:val="20"/>
          <w:lang w:val="en-GB"/>
        </w:rPr>
      </w:pPr>
    </w:p>
    <w:tbl>
      <w:tblPr>
        <w:tblStyle w:val="TableGrid"/>
        <w:tblpPr w:leftFromText="180" w:rightFromText="180" w:vertAnchor="text" w:horzAnchor="margin" w:tblpXSpec="right" w:tblpY="78"/>
        <w:tblW w:w="5000" w:type="pct"/>
        <w:tblLook w:val="04A0" w:firstRow="1" w:lastRow="0" w:firstColumn="1" w:lastColumn="0" w:noHBand="0" w:noVBand="1"/>
      </w:tblPr>
      <w:tblGrid>
        <w:gridCol w:w="10417"/>
      </w:tblGrid>
      <w:tr w:rsidR="00892A9B" w:rsidRPr="00012919" w14:paraId="7DBF7DEE" w14:textId="77777777" w:rsidTr="00892A9B">
        <w:tc>
          <w:tcPr>
            <w:tcW w:w="5000" w:type="pct"/>
            <w:shd w:val="clear" w:color="auto" w:fill="D9D9D9" w:themeFill="background1" w:themeFillShade="D9"/>
          </w:tcPr>
          <w:p w14:paraId="7DFD6959" w14:textId="77777777" w:rsidR="00892A9B" w:rsidRPr="00012919" w:rsidRDefault="00892A9B" w:rsidP="00226F6D">
            <w:pPr>
              <w:pStyle w:val="Heading1"/>
              <w:numPr>
                <w:ilvl w:val="1"/>
                <w:numId w:val="38"/>
              </w:numPr>
              <w:rPr>
                <w:rFonts w:cs="Arial"/>
                <w:sz w:val="20"/>
                <w:szCs w:val="20"/>
              </w:rPr>
            </w:pPr>
            <w:bookmarkStart w:id="14" w:name="_Toc413843370"/>
            <w:r w:rsidRPr="00012919">
              <w:rPr>
                <w:rFonts w:cs="Arial"/>
                <w:sz w:val="20"/>
                <w:szCs w:val="20"/>
              </w:rPr>
              <w:t>Schedule</w:t>
            </w:r>
            <w:r w:rsidRPr="00012919">
              <w:rPr>
                <w:rFonts w:cs="Arial"/>
                <w:spacing w:val="-10"/>
                <w:sz w:val="20"/>
                <w:szCs w:val="20"/>
              </w:rPr>
              <w:t xml:space="preserve"> </w:t>
            </w:r>
            <w:r w:rsidRPr="00012919">
              <w:rPr>
                <w:rFonts w:cs="Arial"/>
                <w:sz w:val="20"/>
                <w:szCs w:val="20"/>
              </w:rPr>
              <w:t>5:</w:t>
            </w:r>
            <w:r w:rsidRPr="00012919">
              <w:rPr>
                <w:rFonts w:cs="Arial"/>
                <w:spacing w:val="-11"/>
                <w:sz w:val="20"/>
                <w:szCs w:val="20"/>
              </w:rPr>
              <w:t xml:space="preserve"> </w:t>
            </w:r>
            <w:r w:rsidRPr="00012919">
              <w:rPr>
                <w:rFonts w:cs="Arial"/>
                <w:sz w:val="20"/>
                <w:szCs w:val="20"/>
              </w:rPr>
              <w:t>Declaration</w:t>
            </w:r>
            <w:r w:rsidRPr="00012919">
              <w:rPr>
                <w:rFonts w:cs="Arial"/>
                <w:spacing w:val="-10"/>
                <w:sz w:val="20"/>
                <w:szCs w:val="20"/>
              </w:rPr>
              <w:t xml:space="preserve"> </w:t>
            </w:r>
            <w:r w:rsidRPr="00012919">
              <w:rPr>
                <w:rFonts w:cs="Arial"/>
                <w:sz w:val="20"/>
                <w:szCs w:val="20"/>
              </w:rPr>
              <w:t>of</w:t>
            </w:r>
            <w:r w:rsidRPr="00012919">
              <w:rPr>
                <w:rFonts w:cs="Arial"/>
                <w:spacing w:val="-11"/>
                <w:sz w:val="20"/>
                <w:szCs w:val="20"/>
              </w:rPr>
              <w:t xml:space="preserve"> </w:t>
            </w:r>
            <w:r w:rsidRPr="00012919">
              <w:rPr>
                <w:rFonts w:cs="Arial"/>
                <w:sz w:val="20"/>
                <w:szCs w:val="20"/>
              </w:rPr>
              <w:t>Interest</w:t>
            </w:r>
            <w:bookmarkEnd w:id="14"/>
          </w:p>
        </w:tc>
      </w:tr>
    </w:tbl>
    <w:p w14:paraId="364F0461" w14:textId="77777777" w:rsidR="00892A9B" w:rsidRPr="00012919" w:rsidRDefault="00892A9B" w:rsidP="003A2874">
      <w:pPr>
        <w:tabs>
          <w:tab w:val="left" w:pos="-1440"/>
          <w:tab w:val="left" w:pos="-720"/>
          <w:tab w:val="left" w:pos="1123"/>
          <w:tab w:val="left" w:pos="2246"/>
          <w:tab w:val="left" w:pos="7363"/>
        </w:tabs>
        <w:jc w:val="both"/>
        <w:rPr>
          <w:rFonts w:ascii="Arial" w:hAnsi="Arial" w:cs="Arial"/>
          <w:sz w:val="20"/>
          <w:szCs w:val="20"/>
          <w:lang w:val="en-GB"/>
        </w:rPr>
      </w:pPr>
    </w:p>
    <w:p w14:paraId="1067CCE4" w14:textId="77777777" w:rsidR="00892A9B" w:rsidRPr="00012919" w:rsidRDefault="00892A9B" w:rsidP="003A2874">
      <w:pPr>
        <w:tabs>
          <w:tab w:val="left" w:pos="-1440"/>
          <w:tab w:val="left" w:pos="-720"/>
          <w:tab w:val="left" w:pos="1123"/>
          <w:tab w:val="left" w:pos="2246"/>
          <w:tab w:val="left" w:pos="7363"/>
        </w:tabs>
        <w:jc w:val="both"/>
        <w:rPr>
          <w:rFonts w:ascii="Arial" w:hAnsi="Arial" w:cs="Arial"/>
          <w:sz w:val="20"/>
          <w:szCs w:val="20"/>
          <w:lang w:val="en-GB"/>
        </w:rPr>
      </w:pPr>
    </w:p>
    <w:p w14:paraId="792BFD86" w14:textId="77777777" w:rsidR="00892A9B" w:rsidRPr="00012919" w:rsidRDefault="00892A9B" w:rsidP="003A2874">
      <w:pPr>
        <w:tabs>
          <w:tab w:val="left" w:pos="-1440"/>
          <w:tab w:val="left" w:pos="-720"/>
          <w:tab w:val="left" w:pos="1123"/>
          <w:tab w:val="left" w:pos="2246"/>
          <w:tab w:val="left" w:pos="7363"/>
        </w:tabs>
        <w:jc w:val="both"/>
        <w:rPr>
          <w:rFonts w:ascii="Arial" w:hAnsi="Arial" w:cs="Arial"/>
          <w:sz w:val="20"/>
          <w:szCs w:val="20"/>
          <w:lang w:val="en-GB"/>
        </w:rPr>
      </w:pPr>
    </w:p>
    <w:p w14:paraId="27A9EE73" w14:textId="77777777" w:rsidR="00EB7432" w:rsidRPr="00012919" w:rsidRDefault="00EB7432" w:rsidP="00F46B04">
      <w:pPr>
        <w:tabs>
          <w:tab w:val="left" w:pos="-963"/>
          <w:tab w:val="left" w:pos="-720"/>
          <w:tab w:val="left" w:pos="567"/>
          <w:tab w:val="left" w:pos="2250"/>
          <w:tab w:val="left" w:pos="7363"/>
        </w:tabs>
        <w:spacing w:line="360" w:lineRule="auto"/>
        <w:jc w:val="both"/>
        <w:rPr>
          <w:rFonts w:ascii="Arial" w:hAnsi="Arial" w:cs="Arial"/>
          <w:sz w:val="20"/>
          <w:szCs w:val="20"/>
          <w:lang w:val="en-GB"/>
        </w:rPr>
      </w:pPr>
      <w:r w:rsidRPr="00012919">
        <w:rPr>
          <w:rFonts w:ascii="Arial" w:hAnsi="Arial" w:cs="Arial"/>
          <w:sz w:val="20"/>
          <w:szCs w:val="20"/>
          <w:lang w:val="en-GB"/>
        </w:rPr>
        <w:t>1.</w:t>
      </w:r>
      <w:r w:rsidRPr="00012919">
        <w:rPr>
          <w:rFonts w:ascii="Arial" w:hAnsi="Arial" w:cs="Arial"/>
          <w:sz w:val="20"/>
          <w:szCs w:val="20"/>
          <w:lang w:val="en-GB"/>
        </w:rPr>
        <w:tab/>
        <w:t>No bid will be accepted from persons in the service of the state¹.</w:t>
      </w:r>
    </w:p>
    <w:p w14:paraId="3D2D737D" w14:textId="77777777" w:rsidR="00EB7432" w:rsidRPr="00012919" w:rsidRDefault="00EB7432" w:rsidP="00F46B04">
      <w:pPr>
        <w:tabs>
          <w:tab w:val="left" w:pos="-963"/>
          <w:tab w:val="left" w:pos="-720"/>
          <w:tab w:val="left" w:pos="567"/>
          <w:tab w:val="left" w:pos="2250"/>
          <w:tab w:val="left" w:pos="7363"/>
        </w:tabs>
        <w:spacing w:line="360" w:lineRule="auto"/>
        <w:jc w:val="both"/>
        <w:rPr>
          <w:rFonts w:ascii="Arial" w:hAnsi="Arial" w:cs="Arial"/>
          <w:sz w:val="20"/>
          <w:szCs w:val="20"/>
          <w:lang w:val="en-GB"/>
        </w:rPr>
      </w:pPr>
    </w:p>
    <w:p w14:paraId="13B467B7" w14:textId="77777777" w:rsidR="00EB7432" w:rsidRPr="00012919" w:rsidRDefault="00EB7432" w:rsidP="00226F6D">
      <w:pPr>
        <w:numPr>
          <w:ilvl w:val="0"/>
          <w:numId w:val="37"/>
        </w:numPr>
        <w:tabs>
          <w:tab w:val="clear" w:pos="720"/>
          <w:tab w:val="left" w:pos="-963"/>
          <w:tab w:val="left" w:pos="-720"/>
          <w:tab w:val="num" w:pos="567"/>
          <w:tab w:val="left" w:pos="2250"/>
          <w:tab w:val="left" w:pos="7363"/>
        </w:tabs>
        <w:spacing w:line="360" w:lineRule="auto"/>
        <w:ind w:left="567" w:hanging="567"/>
        <w:jc w:val="both"/>
        <w:rPr>
          <w:rFonts w:ascii="Arial" w:hAnsi="Arial" w:cs="Arial"/>
          <w:sz w:val="20"/>
          <w:szCs w:val="20"/>
          <w:lang w:val="en-GB"/>
        </w:rPr>
      </w:pPr>
      <w:r w:rsidRPr="00012919">
        <w:rPr>
          <w:rFonts w:ascii="Arial" w:hAnsi="Arial" w:cs="Arial"/>
          <w:sz w:val="20"/>
          <w:szCs w:val="20"/>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012919">
        <w:rPr>
          <w:rFonts w:ascii="Arial" w:hAnsi="Arial" w:cs="Arial"/>
          <w:i/>
          <w:sz w:val="20"/>
          <w:szCs w:val="20"/>
          <w:lang w:val="en-GB"/>
        </w:rPr>
        <w:t xml:space="preserve"> </w:t>
      </w:r>
      <w:r w:rsidRPr="00012919">
        <w:rPr>
          <w:rFonts w:ascii="Arial" w:hAnsi="Arial" w:cs="Arial"/>
          <w:sz w:val="20"/>
          <w:szCs w:val="20"/>
          <w:lang w:val="en-GB"/>
        </w:rPr>
        <w:t xml:space="preserve">in relation to the evaluating/adjudicating authority. </w:t>
      </w:r>
    </w:p>
    <w:p w14:paraId="0AFBA123" w14:textId="77777777" w:rsidR="00EB7432" w:rsidRPr="00012919" w:rsidRDefault="00EB7432" w:rsidP="00F46B04">
      <w:pPr>
        <w:tabs>
          <w:tab w:val="left" w:pos="-963"/>
          <w:tab w:val="left" w:pos="-720"/>
          <w:tab w:val="left" w:pos="2250"/>
          <w:tab w:val="left" w:pos="7363"/>
        </w:tabs>
        <w:spacing w:line="360" w:lineRule="auto"/>
        <w:jc w:val="both"/>
        <w:rPr>
          <w:rFonts w:ascii="Arial" w:hAnsi="Arial" w:cs="Arial"/>
          <w:sz w:val="20"/>
          <w:szCs w:val="20"/>
          <w:lang w:val="en-GB"/>
        </w:rPr>
      </w:pPr>
    </w:p>
    <w:p w14:paraId="72618464" w14:textId="77777777" w:rsidR="00EB7432" w:rsidRPr="00012919" w:rsidRDefault="00EB7432" w:rsidP="00F46B04">
      <w:pPr>
        <w:pStyle w:val="BodyTextIndent3"/>
        <w:tabs>
          <w:tab w:val="left" w:pos="567"/>
          <w:tab w:val="left" w:pos="709"/>
        </w:tabs>
        <w:spacing w:line="360" w:lineRule="auto"/>
        <w:jc w:val="both"/>
        <w:rPr>
          <w:rFonts w:ascii="Arial" w:hAnsi="Arial" w:cs="Arial"/>
          <w:sz w:val="20"/>
          <w:szCs w:val="20"/>
        </w:rPr>
      </w:pPr>
      <w:r w:rsidRPr="00012919">
        <w:rPr>
          <w:rFonts w:ascii="Arial" w:hAnsi="Arial" w:cs="Arial"/>
          <w:sz w:val="20"/>
          <w:szCs w:val="20"/>
        </w:rPr>
        <w:t>3</w:t>
      </w:r>
      <w:r w:rsidRPr="00012919">
        <w:rPr>
          <w:rFonts w:ascii="Arial" w:hAnsi="Arial" w:cs="Arial"/>
          <w:sz w:val="20"/>
          <w:szCs w:val="20"/>
        </w:rPr>
        <w:tab/>
        <w:t>In order to give effect to the above, the following questionnaire must be completed and submitted with the bid.</w:t>
      </w:r>
    </w:p>
    <w:p w14:paraId="2220F7E0" w14:textId="77777777" w:rsidR="00EB7432" w:rsidRPr="00012919" w:rsidRDefault="00EB7432" w:rsidP="00F46B04">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65D2167A" w14:textId="03BE9985" w:rsidR="00EB7432" w:rsidRPr="00012919" w:rsidRDefault="00EB7432" w:rsidP="00F46B04">
      <w:pPr>
        <w:pStyle w:val="Header"/>
        <w:tabs>
          <w:tab w:val="right" w:pos="9752"/>
        </w:tabs>
        <w:spacing w:line="360" w:lineRule="auto"/>
        <w:ind w:left="990" w:hanging="450"/>
        <w:jc w:val="both"/>
        <w:rPr>
          <w:rFonts w:ascii="Arial" w:hAnsi="Arial" w:cs="Arial"/>
          <w:sz w:val="20"/>
          <w:szCs w:val="20"/>
          <w:lang w:val="en-GB"/>
        </w:rPr>
      </w:pPr>
      <w:r w:rsidRPr="00012919">
        <w:rPr>
          <w:rFonts w:ascii="Arial" w:hAnsi="Arial" w:cs="Arial"/>
          <w:sz w:val="20"/>
          <w:szCs w:val="20"/>
          <w:lang w:val="en-GB"/>
        </w:rPr>
        <w:t xml:space="preserve">3.1  Full Name of bidder or his or her </w:t>
      </w:r>
      <w:proofErr w:type="gramStart"/>
      <w:r w:rsidR="008A4467" w:rsidRPr="00012919">
        <w:rPr>
          <w:rFonts w:ascii="Arial" w:hAnsi="Arial" w:cs="Arial"/>
          <w:sz w:val="20"/>
          <w:szCs w:val="20"/>
          <w:lang w:val="en-GB"/>
        </w:rPr>
        <w:t>representative:</w:t>
      </w:r>
      <w:r w:rsidRPr="00012919">
        <w:rPr>
          <w:rFonts w:ascii="Arial" w:hAnsi="Arial" w:cs="Arial"/>
          <w:sz w:val="20"/>
          <w:szCs w:val="20"/>
          <w:lang w:val="en-GB"/>
        </w:rPr>
        <w:t>…</w:t>
      </w:r>
      <w:proofErr w:type="gramEnd"/>
      <w:r w:rsidRPr="00012919">
        <w:rPr>
          <w:rFonts w:ascii="Arial" w:hAnsi="Arial" w:cs="Arial"/>
          <w:sz w:val="20"/>
          <w:szCs w:val="20"/>
          <w:lang w:val="en-GB"/>
        </w:rPr>
        <w:t>…………………………………</w:t>
      </w:r>
      <w:proofErr w:type="gramStart"/>
      <w:r w:rsidRPr="00012919">
        <w:rPr>
          <w:rFonts w:ascii="Arial" w:hAnsi="Arial" w:cs="Arial"/>
          <w:sz w:val="20"/>
          <w:szCs w:val="20"/>
          <w:lang w:val="en-GB"/>
        </w:rPr>
        <w:t>…..</w:t>
      </w:r>
      <w:proofErr w:type="gramEnd"/>
      <w:r w:rsidRPr="00012919">
        <w:rPr>
          <w:rFonts w:ascii="Arial" w:hAnsi="Arial" w:cs="Arial"/>
          <w:sz w:val="20"/>
          <w:szCs w:val="20"/>
          <w:lang w:val="en-GB"/>
        </w:rPr>
        <w:t xml:space="preserve"> </w:t>
      </w:r>
    </w:p>
    <w:p w14:paraId="47B538D0" w14:textId="77777777" w:rsidR="00EB7432" w:rsidRPr="00012919" w:rsidRDefault="00EB7432" w:rsidP="00F46B04">
      <w:pPr>
        <w:tabs>
          <w:tab w:val="left" w:pos="900"/>
          <w:tab w:val="left" w:pos="2250"/>
          <w:tab w:val="right" w:pos="9752"/>
        </w:tabs>
        <w:spacing w:line="360" w:lineRule="auto"/>
        <w:jc w:val="both"/>
        <w:rPr>
          <w:rFonts w:ascii="Arial" w:hAnsi="Arial" w:cs="Arial"/>
          <w:sz w:val="20"/>
          <w:szCs w:val="20"/>
          <w:lang w:val="en-GB"/>
        </w:rPr>
      </w:pPr>
    </w:p>
    <w:p w14:paraId="0E514C06" w14:textId="77777777" w:rsidR="00EB7432" w:rsidRPr="00012919" w:rsidRDefault="00EB7432" w:rsidP="00F46B04">
      <w:pPr>
        <w:pStyle w:val="Header"/>
        <w:tabs>
          <w:tab w:val="right" w:pos="9752"/>
        </w:tabs>
        <w:spacing w:line="360" w:lineRule="auto"/>
        <w:ind w:left="990" w:hanging="450"/>
        <w:jc w:val="both"/>
        <w:rPr>
          <w:rFonts w:ascii="Arial" w:hAnsi="Arial" w:cs="Arial"/>
          <w:sz w:val="20"/>
          <w:szCs w:val="20"/>
          <w:lang w:val="en-GB"/>
        </w:rPr>
      </w:pPr>
      <w:r w:rsidRPr="00012919">
        <w:rPr>
          <w:rFonts w:ascii="Arial" w:hAnsi="Arial" w:cs="Arial"/>
          <w:sz w:val="20"/>
          <w:szCs w:val="20"/>
          <w:lang w:val="en-GB"/>
        </w:rPr>
        <w:t xml:space="preserve">3.2  Identity Number: …………………………………………………………………………………. </w:t>
      </w:r>
    </w:p>
    <w:p w14:paraId="5FDE2817" w14:textId="77777777" w:rsidR="00EB7432" w:rsidRPr="00012919" w:rsidRDefault="00EB7432" w:rsidP="00F46B04">
      <w:pPr>
        <w:tabs>
          <w:tab w:val="left" w:pos="900"/>
          <w:tab w:val="left" w:pos="2250"/>
          <w:tab w:val="right" w:pos="9752"/>
        </w:tabs>
        <w:spacing w:line="360" w:lineRule="auto"/>
        <w:jc w:val="both"/>
        <w:rPr>
          <w:rFonts w:ascii="Arial" w:hAnsi="Arial" w:cs="Arial"/>
          <w:sz w:val="20"/>
          <w:szCs w:val="20"/>
          <w:lang w:val="en-GB"/>
        </w:rPr>
      </w:pPr>
    </w:p>
    <w:p w14:paraId="68B4F71C" w14:textId="1260862E" w:rsidR="00EB7432" w:rsidRPr="00012919" w:rsidRDefault="00EB7432" w:rsidP="00F46B04">
      <w:pPr>
        <w:pStyle w:val="Header"/>
        <w:tabs>
          <w:tab w:val="left" w:pos="567"/>
          <w:tab w:val="left" w:pos="2250"/>
          <w:tab w:val="right" w:pos="9752"/>
        </w:tabs>
        <w:spacing w:line="360" w:lineRule="auto"/>
        <w:jc w:val="both"/>
        <w:rPr>
          <w:rFonts w:ascii="Arial" w:hAnsi="Arial" w:cs="Arial"/>
          <w:sz w:val="20"/>
          <w:szCs w:val="20"/>
          <w:lang w:val="en-GB"/>
        </w:rPr>
      </w:pPr>
      <w:r w:rsidRPr="00012919">
        <w:rPr>
          <w:rFonts w:ascii="Arial" w:hAnsi="Arial" w:cs="Arial"/>
          <w:sz w:val="20"/>
          <w:szCs w:val="20"/>
          <w:lang w:val="en-GB"/>
        </w:rPr>
        <w:tab/>
        <w:t>3.3  Position occupied in the Company (director, trustee, hareholder²</w:t>
      </w:r>
      <w:proofErr w:type="gramStart"/>
      <w:r w:rsidR="008A4467" w:rsidRPr="00012919">
        <w:rPr>
          <w:rFonts w:ascii="Arial" w:hAnsi="Arial" w:cs="Arial"/>
          <w:sz w:val="20"/>
          <w:szCs w:val="20"/>
          <w:lang w:val="en-GB"/>
        </w:rPr>
        <w:t>):</w:t>
      </w:r>
      <w:r w:rsidRPr="00012919">
        <w:rPr>
          <w:rFonts w:ascii="Arial" w:hAnsi="Arial" w:cs="Arial"/>
          <w:sz w:val="20"/>
          <w:szCs w:val="20"/>
          <w:lang w:val="en-GB"/>
        </w:rPr>
        <w:t>…</w:t>
      </w:r>
      <w:proofErr w:type="gramEnd"/>
      <w:r w:rsidRPr="00012919">
        <w:rPr>
          <w:rFonts w:ascii="Arial" w:hAnsi="Arial" w:cs="Arial"/>
          <w:sz w:val="20"/>
          <w:szCs w:val="20"/>
          <w:lang w:val="en-GB"/>
        </w:rPr>
        <w:t>………………</w:t>
      </w:r>
      <w:proofErr w:type="gramStart"/>
      <w:r w:rsidRPr="00012919">
        <w:rPr>
          <w:rFonts w:ascii="Arial" w:hAnsi="Arial" w:cs="Arial"/>
          <w:sz w:val="20"/>
          <w:szCs w:val="20"/>
          <w:lang w:val="en-GB"/>
        </w:rPr>
        <w:t>…..</w:t>
      </w:r>
      <w:proofErr w:type="gramEnd"/>
      <w:r w:rsidRPr="00012919">
        <w:rPr>
          <w:rFonts w:ascii="Arial" w:hAnsi="Arial" w:cs="Arial"/>
          <w:sz w:val="20"/>
          <w:szCs w:val="20"/>
          <w:lang w:val="en-GB"/>
        </w:rPr>
        <w:t xml:space="preserve"> </w:t>
      </w:r>
    </w:p>
    <w:p w14:paraId="0178D793" w14:textId="77777777" w:rsidR="00EB7432" w:rsidRPr="00012919" w:rsidRDefault="00EB7432" w:rsidP="00F46B04">
      <w:pPr>
        <w:pStyle w:val="Header"/>
        <w:tabs>
          <w:tab w:val="left" w:pos="567"/>
          <w:tab w:val="left" w:pos="2250"/>
          <w:tab w:val="right" w:pos="9752"/>
        </w:tabs>
        <w:spacing w:line="360" w:lineRule="auto"/>
        <w:jc w:val="both"/>
        <w:rPr>
          <w:rFonts w:ascii="Arial" w:hAnsi="Arial" w:cs="Arial"/>
          <w:sz w:val="20"/>
          <w:szCs w:val="20"/>
          <w:lang w:val="en-GB"/>
        </w:rPr>
      </w:pPr>
    </w:p>
    <w:p w14:paraId="13F2D32F" w14:textId="77777777" w:rsidR="00EB7432" w:rsidRPr="00012919" w:rsidRDefault="00EB7432" w:rsidP="00F46B04">
      <w:pPr>
        <w:pStyle w:val="Header"/>
        <w:tabs>
          <w:tab w:val="left" w:pos="-1980"/>
          <w:tab w:val="right" w:pos="9752"/>
        </w:tabs>
        <w:spacing w:line="360" w:lineRule="auto"/>
        <w:ind w:left="990" w:hanging="450"/>
        <w:jc w:val="both"/>
        <w:rPr>
          <w:rFonts w:ascii="Arial" w:hAnsi="Arial" w:cs="Arial"/>
          <w:sz w:val="20"/>
          <w:szCs w:val="20"/>
          <w:lang w:val="en-GB"/>
        </w:rPr>
      </w:pPr>
      <w:r w:rsidRPr="00012919">
        <w:rPr>
          <w:rFonts w:ascii="Arial" w:hAnsi="Arial" w:cs="Arial"/>
          <w:sz w:val="20"/>
          <w:szCs w:val="20"/>
          <w:lang w:val="en-GB"/>
        </w:rPr>
        <w:t xml:space="preserve">3.4  Company Registration Number: ………………………………………………………………. </w:t>
      </w:r>
    </w:p>
    <w:p w14:paraId="659C6F11" w14:textId="77777777" w:rsidR="00EB7432" w:rsidRPr="00012919" w:rsidRDefault="00EB7432" w:rsidP="00F46B04">
      <w:pPr>
        <w:tabs>
          <w:tab w:val="left" w:pos="900"/>
          <w:tab w:val="left" w:pos="2250"/>
          <w:tab w:val="right" w:pos="9752"/>
        </w:tabs>
        <w:spacing w:line="360" w:lineRule="auto"/>
        <w:jc w:val="both"/>
        <w:rPr>
          <w:rFonts w:ascii="Arial" w:hAnsi="Arial" w:cs="Arial"/>
          <w:sz w:val="20"/>
          <w:szCs w:val="20"/>
          <w:lang w:val="en-GB"/>
        </w:rPr>
      </w:pPr>
    </w:p>
    <w:p w14:paraId="3D5DBEF9" w14:textId="77777777" w:rsidR="00EB7432" w:rsidRPr="00012919" w:rsidRDefault="00EB7432" w:rsidP="00F46B04">
      <w:pPr>
        <w:pStyle w:val="Header"/>
        <w:tabs>
          <w:tab w:val="right" w:pos="9752"/>
        </w:tabs>
        <w:spacing w:line="360" w:lineRule="auto"/>
        <w:ind w:left="990" w:hanging="450"/>
        <w:jc w:val="both"/>
        <w:rPr>
          <w:rFonts w:ascii="Arial" w:hAnsi="Arial" w:cs="Arial"/>
          <w:sz w:val="20"/>
          <w:szCs w:val="20"/>
          <w:lang w:val="en-GB"/>
        </w:rPr>
      </w:pPr>
      <w:r w:rsidRPr="00012919">
        <w:rPr>
          <w:rFonts w:ascii="Arial" w:hAnsi="Arial" w:cs="Arial"/>
          <w:sz w:val="20"/>
          <w:szCs w:val="20"/>
          <w:lang w:val="en-GB"/>
        </w:rPr>
        <w:t xml:space="preserve">3.5  Tax Reference </w:t>
      </w:r>
      <w:proofErr w:type="gramStart"/>
      <w:r w:rsidRPr="00012919">
        <w:rPr>
          <w:rFonts w:ascii="Arial" w:hAnsi="Arial" w:cs="Arial"/>
          <w:sz w:val="20"/>
          <w:szCs w:val="20"/>
          <w:lang w:val="en-GB"/>
        </w:rPr>
        <w:t>Number:…</w:t>
      </w:r>
      <w:proofErr w:type="gramEnd"/>
      <w:r w:rsidRPr="00012919">
        <w:rPr>
          <w:rFonts w:ascii="Arial" w:hAnsi="Arial" w:cs="Arial"/>
          <w:sz w:val="20"/>
          <w:szCs w:val="20"/>
          <w:lang w:val="en-GB"/>
        </w:rPr>
        <w:t xml:space="preserve">……………………………………………………………………… </w:t>
      </w:r>
    </w:p>
    <w:p w14:paraId="507425E1" w14:textId="77777777" w:rsidR="00EB7432" w:rsidRPr="00012919" w:rsidRDefault="00EB7432" w:rsidP="00F46B04">
      <w:pPr>
        <w:tabs>
          <w:tab w:val="left" w:pos="900"/>
          <w:tab w:val="left" w:pos="2250"/>
          <w:tab w:val="right" w:pos="9752"/>
        </w:tabs>
        <w:spacing w:line="360" w:lineRule="auto"/>
        <w:jc w:val="both"/>
        <w:rPr>
          <w:rFonts w:ascii="Arial" w:hAnsi="Arial" w:cs="Arial"/>
          <w:sz w:val="20"/>
          <w:szCs w:val="20"/>
          <w:lang w:val="en-GB"/>
        </w:rPr>
      </w:pPr>
    </w:p>
    <w:p w14:paraId="12DE1743" w14:textId="77777777" w:rsidR="00EB7432" w:rsidRPr="00012919" w:rsidRDefault="00EB7432" w:rsidP="00F46B04">
      <w:pPr>
        <w:pStyle w:val="Header"/>
        <w:tabs>
          <w:tab w:val="right" w:pos="9752"/>
        </w:tabs>
        <w:spacing w:line="360" w:lineRule="auto"/>
        <w:ind w:firstLine="540"/>
        <w:jc w:val="both"/>
        <w:rPr>
          <w:rFonts w:ascii="Arial" w:hAnsi="Arial" w:cs="Arial"/>
          <w:sz w:val="20"/>
          <w:szCs w:val="20"/>
          <w:lang w:val="en-GB"/>
        </w:rPr>
      </w:pPr>
      <w:r w:rsidRPr="00012919">
        <w:rPr>
          <w:rFonts w:ascii="Arial" w:hAnsi="Arial" w:cs="Arial"/>
          <w:sz w:val="20"/>
          <w:szCs w:val="20"/>
          <w:lang w:val="en-GB"/>
        </w:rPr>
        <w:t xml:space="preserve">3.6  VAT Registration Number:   …………………………………………………………………… </w:t>
      </w:r>
    </w:p>
    <w:p w14:paraId="6D2F15BE" w14:textId="77777777" w:rsidR="00EB7432" w:rsidRPr="00012919" w:rsidRDefault="00EB7432" w:rsidP="00F46B04">
      <w:pPr>
        <w:tabs>
          <w:tab w:val="left" w:pos="900"/>
          <w:tab w:val="left" w:pos="2250"/>
          <w:tab w:val="right" w:pos="9752"/>
        </w:tabs>
        <w:spacing w:line="360" w:lineRule="auto"/>
        <w:jc w:val="both"/>
        <w:rPr>
          <w:rFonts w:ascii="Arial" w:hAnsi="Arial" w:cs="Arial"/>
          <w:sz w:val="20"/>
          <w:szCs w:val="20"/>
          <w:lang w:val="en-GB"/>
        </w:rPr>
      </w:pPr>
    </w:p>
    <w:p w14:paraId="426200E6" w14:textId="77777777" w:rsidR="00EB7432" w:rsidRPr="00012919" w:rsidRDefault="00EB7432" w:rsidP="00F46B04">
      <w:pPr>
        <w:tabs>
          <w:tab w:val="left" w:pos="-1980"/>
          <w:tab w:val="right" w:pos="9752"/>
        </w:tabs>
        <w:spacing w:line="360" w:lineRule="auto"/>
        <w:ind w:left="1170" w:hanging="630"/>
        <w:jc w:val="both"/>
        <w:rPr>
          <w:rFonts w:ascii="Arial" w:hAnsi="Arial" w:cs="Arial"/>
          <w:sz w:val="20"/>
          <w:szCs w:val="20"/>
          <w:lang w:val="en-GB"/>
        </w:rPr>
      </w:pPr>
      <w:r w:rsidRPr="00012919">
        <w:rPr>
          <w:rFonts w:ascii="Arial" w:hAnsi="Arial" w:cs="Arial"/>
          <w:sz w:val="20"/>
          <w:szCs w:val="20"/>
          <w:lang w:val="en-GB"/>
        </w:rPr>
        <w:t xml:space="preserve">3.7  The names of all directors / trustees / shareholders members, their individual identity </w:t>
      </w:r>
    </w:p>
    <w:p w14:paraId="44C96087" w14:textId="77777777" w:rsidR="00EB7432" w:rsidRPr="00012919" w:rsidRDefault="00EB7432" w:rsidP="00F46B04">
      <w:pPr>
        <w:tabs>
          <w:tab w:val="left" w:pos="-1980"/>
          <w:tab w:val="right" w:pos="9752"/>
        </w:tabs>
        <w:spacing w:line="360" w:lineRule="auto"/>
        <w:ind w:left="990"/>
        <w:jc w:val="both"/>
        <w:rPr>
          <w:rFonts w:ascii="Arial" w:hAnsi="Arial" w:cs="Arial"/>
          <w:sz w:val="20"/>
          <w:szCs w:val="20"/>
          <w:lang w:val="en-GB"/>
        </w:rPr>
      </w:pPr>
      <w:r w:rsidRPr="00012919">
        <w:rPr>
          <w:rFonts w:ascii="Arial" w:hAnsi="Arial" w:cs="Arial"/>
          <w:sz w:val="20"/>
          <w:szCs w:val="20"/>
          <w:lang w:val="en-GB"/>
        </w:rPr>
        <w:t>numbers and state employee numbers must be indicated in paragraph 4 below.</w:t>
      </w:r>
    </w:p>
    <w:p w14:paraId="7C89073C" w14:textId="77777777" w:rsidR="00EB7432" w:rsidRPr="00012919" w:rsidRDefault="00EB7432" w:rsidP="00F46B04">
      <w:pPr>
        <w:pStyle w:val="Header"/>
        <w:tabs>
          <w:tab w:val="left" w:pos="900"/>
          <w:tab w:val="left" w:pos="2250"/>
          <w:tab w:val="right" w:pos="9752"/>
        </w:tabs>
        <w:spacing w:line="360" w:lineRule="auto"/>
        <w:jc w:val="both"/>
        <w:rPr>
          <w:rFonts w:ascii="Arial" w:hAnsi="Arial" w:cs="Arial"/>
          <w:sz w:val="20"/>
          <w:szCs w:val="20"/>
          <w:lang w:val="en-GB"/>
        </w:rPr>
      </w:pPr>
    </w:p>
    <w:p w14:paraId="2FE79417" w14:textId="77777777" w:rsidR="00EB7432" w:rsidRPr="00012919" w:rsidRDefault="00EB7432" w:rsidP="00F46B04">
      <w:pPr>
        <w:tabs>
          <w:tab w:val="left" w:pos="2250"/>
          <w:tab w:val="right" w:pos="9752"/>
        </w:tabs>
        <w:spacing w:line="360" w:lineRule="auto"/>
        <w:ind w:firstLine="540"/>
        <w:jc w:val="both"/>
        <w:rPr>
          <w:rFonts w:ascii="Arial" w:hAnsi="Arial" w:cs="Arial"/>
          <w:b/>
          <w:bCs/>
          <w:sz w:val="20"/>
          <w:szCs w:val="20"/>
          <w:lang w:val="en-GB"/>
        </w:rPr>
      </w:pPr>
      <w:r w:rsidRPr="00012919">
        <w:rPr>
          <w:rFonts w:ascii="Arial" w:hAnsi="Arial" w:cs="Arial"/>
          <w:sz w:val="20"/>
          <w:szCs w:val="20"/>
          <w:lang w:val="en-GB"/>
        </w:rPr>
        <w:t xml:space="preserve">3.8   Are you presently in the service of the state?                                                     </w:t>
      </w:r>
      <w:r w:rsidRPr="00012919">
        <w:rPr>
          <w:rFonts w:ascii="Arial" w:hAnsi="Arial" w:cs="Arial"/>
          <w:b/>
          <w:bCs/>
          <w:color w:val="000000"/>
          <w:sz w:val="20"/>
          <w:szCs w:val="20"/>
          <w:lang w:val="en-GB"/>
        </w:rPr>
        <w:t>YES / NO</w:t>
      </w:r>
    </w:p>
    <w:p w14:paraId="6229039B" w14:textId="77777777" w:rsidR="00EB7432" w:rsidRPr="00012919" w:rsidRDefault="00EB7432" w:rsidP="00F46B04">
      <w:pPr>
        <w:tabs>
          <w:tab w:val="left" w:pos="900"/>
          <w:tab w:val="left" w:pos="2250"/>
          <w:tab w:val="right" w:pos="9752"/>
        </w:tabs>
        <w:spacing w:line="360" w:lineRule="auto"/>
        <w:ind w:left="360"/>
        <w:jc w:val="both"/>
        <w:rPr>
          <w:rFonts w:ascii="Arial" w:hAnsi="Arial" w:cs="Arial"/>
          <w:color w:val="000000"/>
          <w:sz w:val="20"/>
          <w:szCs w:val="20"/>
          <w:lang w:val="en-GB"/>
        </w:rPr>
      </w:pPr>
    </w:p>
    <w:p w14:paraId="5A7C3590" w14:textId="77777777" w:rsidR="00EB7432" w:rsidRPr="00012919" w:rsidRDefault="00EB7432" w:rsidP="00F46B04">
      <w:pPr>
        <w:tabs>
          <w:tab w:val="left" w:pos="-1980"/>
          <w:tab w:val="left" w:pos="-1890"/>
          <w:tab w:val="left" w:pos="-963"/>
          <w:tab w:val="left" w:pos="-720"/>
          <w:tab w:val="left" w:pos="10710"/>
        </w:tabs>
        <w:spacing w:line="360" w:lineRule="auto"/>
        <w:ind w:left="1080" w:hanging="90"/>
        <w:jc w:val="both"/>
        <w:rPr>
          <w:rFonts w:ascii="Arial" w:hAnsi="Arial" w:cs="Arial"/>
          <w:sz w:val="20"/>
          <w:szCs w:val="20"/>
          <w:lang w:val="en-GB"/>
        </w:rPr>
      </w:pPr>
      <w:r w:rsidRPr="00012919">
        <w:rPr>
          <w:rFonts w:ascii="Arial" w:hAnsi="Arial" w:cs="Arial"/>
          <w:sz w:val="20"/>
          <w:szCs w:val="20"/>
          <w:lang w:val="en-GB"/>
        </w:rPr>
        <w:t>3.8.1  If yes, furnish particulars. ….……………………………………………………………</w:t>
      </w:r>
    </w:p>
    <w:p w14:paraId="6A1FB07F" w14:textId="77777777" w:rsidR="00EB7432" w:rsidRPr="00012919" w:rsidRDefault="00EB7432" w:rsidP="00F46B04">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5CC2FA83" w14:textId="77777777" w:rsidR="00EB7432" w:rsidRPr="00012919" w:rsidRDefault="00EB7432" w:rsidP="00F46B04">
      <w:pPr>
        <w:tabs>
          <w:tab w:val="left" w:pos="-1890"/>
          <w:tab w:val="left" w:pos="-1800"/>
          <w:tab w:val="left" w:pos="-963"/>
          <w:tab w:val="left" w:pos="-720"/>
          <w:tab w:val="left" w:pos="7363"/>
        </w:tabs>
        <w:spacing w:line="360" w:lineRule="auto"/>
        <w:ind w:left="1620" w:firstLine="90"/>
        <w:jc w:val="both"/>
        <w:rPr>
          <w:rFonts w:ascii="Arial" w:hAnsi="Arial" w:cs="Arial"/>
          <w:sz w:val="20"/>
          <w:szCs w:val="20"/>
          <w:lang w:val="en-GB"/>
        </w:rPr>
      </w:pPr>
      <w:r w:rsidRPr="00012919">
        <w:rPr>
          <w:rFonts w:ascii="Arial" w:hAnsi="Arial" w:cs="Arial"/>
          <w:sz w:val="20"/>
          <w:szCs w:val="20"/>
          <w:lang w:val="en-GB"/>
        </w:rPr>
        <w:t>……………………………………………………………………………………………..</w:t>
      </w:r>
    </w:p>
    <w:p w14:paraId="3F114F87" w14:textId="77777777" w:rsidR="00EB7432" w:rsidRPr="00012919" w:rsidRDefault="00EB7432" w:rsidP="00F46B04">
      <w:pPr>
        <w:pStyle w:val="Header"/>
        <w:tabs>
          <w:tab w:val="left" w:pos="900"/>
          <w:tab w:val="left" w:pos="2250"/>
          <w:tab w:val="right" w:pos="9752"/>
        </w:tabs>
        <w:spacing w:line="360" w:lineRule="auto"/>
        <w:jc w:val="both"/>
        <w:rPr>
          <w:rFonts w:ascii="Arial" w:hAnsi="Arial" w:cs="Arial"/>
          <w:sz w:val="20"/>
          <w:szCs w:val="20"/>
          <w:lang w:val="en-GB"/>
        </w:rPr>
      </w:pPr>
    </w:p>
    <w:p w14:paraId="1624C304" w14:textId="77777777" w:rsidR="00EB7432" w:rsidRPr="00012919" w:rsidRDefault="00EB7432" w:rsidP="00F46B04">
      <w:pPr>
        <w:pStyle w:val="FootnoteText"/>
        <w:spacing w:line="360" w:lineRule="auto"/>
        <w:jc w:val="both"/>
        <w:rPr>
          <w:rFonts w:ascii="Arial" w:hAnsi="Arial" w:cs="Arial"/>
        </w:rPr>
      </w:pPr>
      <w:r w:rsidRPr="00012919">
        <w:rPr>
          <w:rStyle w:val="FootnoteReference"/>
          <w:rFonts w:ascii="Arial" w:hAnsi="Arial" w:cs="Arial"/>
          <w:b/>
          <w:bCs/>
          <w:lang w:val="en-GB"/>
        </w:rPr>
        <w:t>¹</w:t>
      </w:r>
      <w:r w:rsidRPr="00012919">
        <w:rPr>
          <w:rFonts w:ascii="Arial" w:hAnsi="Arial" w:cs="Arial"/>
        </w:rPr>
        <w:t>MSCM Regulations: “in the service of the state” means to be –</w:t>
      </w:r>
    </w:p>
    <w:p w14:paraId="1B5A232F" w14:textId="77777777" w:rsidR="00EB7432" w:rsidRPr="00012919" w:rsidRDefault="00EB7432" w:rsidP="00226F6D">
      <w:pPr>
        <w:pStyle w:val="FootnoteText"/>
        <w:numPr>
          <w:ilvl w:val="0"/>
          <w:numId w:val="36"/>
        </w:numPr>
        <w:spacing w:line="360" w:lineRule="auto"/>
        <w:jc w:val="both"/>
        <w:rPr>
          <w:rFonts w:ascii="Arial" w:hAnsi="Arial" w:cs="Arial"/>
        </w:rPr>
      </w:pPr>
      <w:r w:rsidRPr="00012919">
        <w:rPr>
          <w:rFonts w:ascii="Arial" w:hAnsi="Arial" w:cs="Arial"/>
        </w:rPr>
        <w:t>a member of –</w:t>
      </w:r>
    </w:p>
    <w:p w14:paraId="6C04746C" w14:textId="1C5BBD5C" w:rsidR="00EB7432" w:rsidRPr="00012919" w:rsidRDefault="00EB7432" w:rsidP="00226F6D">
      <w:pPr>
        <w:pStyle w:val="FootnoteText"/>
        <w:numPr>
          <w:ilvl w:val="1"/>
          <w:numId w:val="36"/>
        </w:numPr>
        <w:tabs>
          <w:tab w:val="clear" w:pos="1620"/>
          <w:tab w:val="num" w:pos="1134"/>
        </w:tabs>
        <w:spacing w:line="360" w:lineRule="auto"/>
        <w:ind w:hanging="1053"/>
        <w:jc w:val="both"/>
        <w:rPr>
          <w:rFonts w:ascii="Arial" w:hAnsi="Arial" w:cs="Arial"/>
        </w:rPr>
      </w:pPr>
      <w:r w:rsidRPr="00012919">
        <w:rPr>
          <w:rFonts w:ascii="Arial" w:hAnsi="Arial" w:cs="Arial"/>
        </w:rPr>
        <w:t xml:space="preserve">any municipal </w:t>
      </w:r>
      <w:r w:rsidR="008A4467" w:rsidRPr="00012919">
        <w:rPr>
          <w:rFonts w:ascii="Arial" w:hAnsi="Arial" w:cs="Arial"/>
        </w:rPr>
        <w:t>council.</w:t>
      </w:r>
    </w:p>
    <w:p w14:paraId="01F355D7" w14:textId="77777777" w:rsidR="00EB7432" w:rsidRPr="00012919" w:rsidRDefault="00EB7432" w:rsidP="00226F6D">
      <w:pPr>
        <w:pStyle w:val="FootnoteText"/>
        <w:numPr>
          <w:ilvl w:val="1"/>
          <w:numId w:val="36"/>
        </w:numPr>
        <w:tabs>
          <w:tab w:val="clear" w:pos="1620"/>
          <w:tab w:val="num" w:pos="1134"/>
        </w:tabs>
        <w:spacing w:line="360" w:lineRule="auto"/>
        <w:ind w:hanging="1053"/>
        <w:jc w:val="both"/>
        <w:rPr>
          <w:rFonts w:ascii="Arial" w:hAnsi="Arial" w:cs="Arial"/>
        </w:rPr>
      </w:pPr>
      <w:r w:rsidRPr="00012919">
        <w:rPr>
          <w:rFonts w:ascii="Arial" w:hAnsi="Arial" w:cs="Arial"/>
        </w:rPr>
        <w:t>any provincial legislature; or</w:t>
      </w:r>
    </w:p>
    <w:p w14:paraId="6F30BD4B" w14:textId="67393285" w:rsidR="00EB7432" w:rsidRPr="00012919" w:rsidRDefault="00EB7432" w:rsidP="00226F6D">
      <w:pPr>
        <w:pStyle w:val="FootnoteText"/>
        <w:numPr>
          <w:ilvl w:val="1"/>
          <w:numId w:val="36"/>
        </w:numPr>
        <w:tabs>
          <w:tab w:val="clear" w:pos="1620"/>
          <w:tab w:val="num" w:pos="1134"/>
        </w:tabs>
        <w:spacing w:line="360" w:lineRule="auto"/>
        <w:ind w:hanging="1053"/>
        <w:jc w:val="both"/>
        <w:rPr>
          <w:rFonts w:ascii="Arial" w:hAnsi="Arial" w:cs="Arial"/>
        </w:rPr>
      </w:pPr>
      <w:r w:rsidRPr="00012919">
        <w:rPr>
          <w:rFonts w:ascii="Arial" w:hAnsi="Arial" w:cs="Arial"/>
        </w:rPr>
        <w:t xml:space="preserve">the national Assembly or the national Council of </w:t>
      </w:r>
      <w:r w:rsidR="008A4467" w:rsidRPr="00012919">
        <w:rPr>
          <w:rFonts w:ascii="Arial" w:hAnsi="Arial" w:cs="Arial"/>
        </w:rPr>
        <w:t>provinces.</w:t>
      </w:r>
    </w:p>
    <w:p w14:paraId="3BDADC30" w14:textId="77777777" w:rsidR="00EB7432" w:rsidRPr="00012919" w:rsidRDefault="00EB7432" w:rsidP="00F46B04">
      <w:pPr>
        <w:pStyle w:val="FootnoteText"/>
        <w:spacing w:line="360" w:lineRule="auto"/>
        <w:ind w:left="567"/>
        <w:jc w:val="both"/>
        <w:rPr>
          <w:rFonts w:ascii="Arial" w:hAnsi="Arial" w:cs="Arial"/>
        </w:rPr>
      </w:pPr>
    </w:p>
    <w:p w14:paraId="563DE43E" w14:textId="77777777" w:rsidR="00EB7432" w:rsidRPr="00012919" w:rsidRDefault="00EB7432" w:rsidP="00226F6D">
      <w:pPr>
        <w:pStyle w:val="FootnoteText"/>
        <w:numPr>
          <w:ilvl w:val="0"/>
          <w:numId w:val="36"/>
        </w:numPr>
        <w:spacing w:line="360" w:lineRule="auto"/>
        <w:jc w:val="both"/>
        <w:rPr>
          <w:rFonts w:ascii="Arial" w:hAnsi="Arial" w:cs="Arial"/>
        </w:rPr>
      </w:pPr>
      <w:r w:rsidRPr="00012919">
        <w:rPr>
          <w:rFonts w:ascii="Arial" w:hAnsi="Arial" w:cs="Arial"/>
        </w:rPr>
        <w:lastRenderedPageBreak/>
        <w:t xml:space="preserve">a member of the board of directors of any municipal </w:t>
      </w:r>
      <w:proofErr w:type="gramStart"/>
      <w:r w:rsidRPr="00012919">
        <w:rPr>
          <w:rFonts w:ascii="Arial" w:hAnsi="Arial" w:cs="Arial"/>
        </w:rPr>
        <w:t>entity;</w:t>
      </w:r>
      <w:proofErr w:type="gramEnd"/>
    </w:p>
    <w:p w14:paraId="1F6A1151" w14:textId="77777777" w:rsidR="00EB7432" w:rsidRPr="00012919" w:rsidRDefault="00EB7432" w:rsidP="00226F6D">
      <w:pPr>
        <w:pStyle w:val="FootnoteText"/>
        <w:numPr>
          <w:ilvl w:val="0"/>
          <w:numId w:val="36"/>
        </w:numPr>
        <w:spacing w:line="360" w:lineRule="auto"/>
        <w:jc w:val="both"/>
        <w:rPr>
          <w:rFonts w:ascii="Arial" w:hAnsi="Arial" w:cs="Arial"/>
        </w:rPr>
      </w:pPr>
      <w:r w:rsidRPr="00012919">
        <w:rPr>
          <w:rFonts w:ascii="Arial" w:hAnsi="Arial" w:cs="Arial"/>
        </w:rPr>
        <w:t xml:space="preserve">an official of any municipality or municipal </w:t>
      </w:r>
      <w:proofErr w:type="gramStart"/>
      <w:r w:rsidRPr="00012919">
        <w:rPr>
          <w:rFonts w:ascii="Arial" w:hAnsi="Arial" w:cs="Arial"/>
        </w:rPr>
        <w:t>entity;</w:t>
      </w:r>
      <w:proofErr w:type="gramEnd"/>
    </w:p>
    <w:p w14:paraId="43270E64" w14:textId="77777777" w:rsidR="00EB7432" w:rsidRPr="00012919" w:rsidRDefault="00EB7432" w:rsidP="00226F6D">
      <w:pPr>
        <w:pStyle w:val="FootnoteText"/>
        <w:numPr>
          <w:ilvl w:val="0"/>
          <w:numId w:val="36"/>
        </w:numPr>
        <w:spacing w:line="360" w:lineRule="auto"/>
        <w:jc w:val="both"/>
        <w:rPr>
          <w:rFonts w:ascii="Arial" w:hAnsi="Arial" w:cs="Arial"/>
        </w:rPr>
      </w:pPr>
      <w:r w:rsidRPr="00012919">
        <w:rPr>
          <w:rFonts w:ascii="Arial" w:hAnsi="Arial" w:cs="Arial"/>
        </w:rPr>
        <w:t xml:space="preserve">an employee of any national or provincial department, national or provincial public entity or </w:t>
      </w:r>
      <w:proofErr w:type="gramStart"/>
      <w:r w:rsidRPr="00012919">
        <w:rPr>
          <w:rFonts w:ascii="Arial" w:hAnsi="Arial" w:cs="Arial"/>
        </w:rPr>
        <w:t>constitutional institution</w:t>
      </w:r>
      <w:proofErr w:type="gramEnd"/>
      <w:r w:rsidRPr="00012919">
        <w:rPr>
          <w:rFonts w:ascii="Arial" w:hAnsi="Arial" w:cs="Arial"/>
        </w:rPr>
        <w:t xml:space="preserve"> within the meaning of the Public Finance Management Act, 1999 (Act No.1 of 1999</w:t>
      </w:r>
      <w:proofErr w:type="gramStart"/>
      <w:r w:rsidRPr="00012919">
        <w:rPr>
          <w:rFonts w:ascii="Arial" w:hAnsi="Arial" w:cs="Arial"/>
        </w:rPr>
        <w:t>);</w:t>
      </w:r>
      <w:proofErr w:type="gramEnd"/>
    </w:p>
    <w:p w14:paraId="4C5FF47C" w14:textId="77777777" w:rsidR="00EB7432" w:rsidRPr="00012919" w:rsidRDefault="00EB7432" w:rsidP="00226F6D">
      <w:pPr>
        <w:pStyle w:val="FootnoteText"/>
        <w:numPr>
          <w:ilvl w:val="0"/>
          <w:numId w:val="36"/>
        </w:numPr>
        <w:spacing w:line="360" w:lineRule="auto"/>
        <w:jc w:val="both"/>
        <w:rPr>
          <w:rFonts w:ascii="Arial" w:hAnsi="Arial" w:cs="Arial"/>
        </w:rPr>
      </w:pPr>
      <w:r w:rsidRPr="00012919">
        <w:rPr>
          <w:rFonts w:ascii="Arial" w:hAnsi="Arial" w:cs="Arial"/>
        </w:rPr>
        <w:t>a member of the accounting authority of any national or provincial public entity; or</w:t>
      </w:r>
    </w:p>
    <w:p w14:paraId="183310F1" w14:textId="77777777" w:rsidR="00EB7432" w:rsidRPr="00012919" w:rsidRDefault="00EB7432" w:rsidP="00226F6D">
      <w:pPr>
        <w:pStyle w:val="FootnoteText"/>
        <w:numPr>
          <w:ilvl w:val="0"/>
          <w:numId w:val="36"/>
        </w:numPr>
        <w:spacing w:line="360" w:lineRule="auto"/>
        <w:jc w:val="both"/>
        <w:rPr>
          <w:rFonts w:ascii="Arial" w:hAnsi="Arial" w:cs="Arial"/>
        </w:rPr>
      </w:pPr>
      <w:r w:rsidRPr="00012919">
        <w:rPr>
          <w:rFonts w:ascii="Arial" w:hAnsi="Arial" w:cs="Arial"/>
        </w:rPr>
        <w:t xml:space="preserve">an employee of Parliament or </w:t>
      </w:r>
      <w:proofErr w:type="gramStart"/>
      <w:r w:rsidRPr="00012919">
        <w:rPr>
          <w:rFonts w:ascii="Arial" w:hAnsi="Arial" w:cs="Arial"/>
        </w:rPr>
        <w:t>a provincial</w:t>
      </w:r>
      <w:proofErr w:type="gramEnd"/>
      <w:r w:rsidRPr="00012919">
        <w:rPr>
          <w:rFonts w:ascii="Arial" w:hAnsi="Arial" w:cs="Arial"/>
        </w:rPr>
        <w:t xml:space="preserve"> legislature.</w:t>
      </w:r>
    </w:p>
    <w:p w14:paraId="7A1DA37F" w14:textId="77777777" w:rsidR="00EB7432" w:rsidRPr="00012919" w:rsidRDefault="00EB7432" w:rsidP="00F46B04">
      <w:pPr>
        <w:pStyle w:val="FootnoteText"/>
        <w:spacing w:line="360" w:lineRule="auto"/>
        <w:jc w:val="both"/>
        <w:rPr>
          <w:rFonts w:ascii="Arial" w:hAnsi="Arial" w:cs="Arial"/>
        </w:rPr>
      </w:pPr>
    </w:p>
    <w:p w14:paraId="5E1636F2" w14:textId="77777777" w:rsidR="00EB7432" w:rsidRPr="00012919" w:rsidRDefault="00EB7432" w:rsidP="00F46B04">
      <w:pPr>
        <w:pStyle w:val="FootnoteText"/>
        <w:spacing w:line="360" w:lineRule="auto"/>
        <w:ind w:left="180"/>
        <w:jc w:val="both"/>
        <w:rPr>
          <w:rFonts w:ascii="Arial" w:hAnsi="Arial" w:cs="Arial"/>
        </w:rPr>
      </w:pPr>
      <w:r w:rsidRPr="00012919">
        <w:rPr>
          <w:rFonts w:ascii="Arial" w:hAnsi="Arial" w:cs="Arial"/>
        </w:rPr>
        <w:t>²</w:t>
      </w:r>
      <w:r w:rsidRPr="00012919">
        <w:rPr>
          <w:rFonts w:ascii="Arial" w:hAnsi="Arial" w:cs="Arial"/>
          <w:lang w:val="en-GB"/>
        </w:rPr>
        <w:t xml:space="preserve"> Shareholder” means a person who owns shares in the company and is actively involved in the management of the company or business and exercises control over the company.</w:t>
      </w:r>
    </w:p>
    <w:p w14:paraId="1546CCD7" w14:textId="77777777" w:rsidR="00EB7432" w:rsidRPr="00012919" w:rsidRDefault="00EB7432" w:rsidP="00F46B04">
      <w:pPr>
        <w:tabs>
          <w:tab w:val="left" w:pos="-963"/>
          <w:tab w:val="left" w:pos="-720"/>
          <w:tab w:val="left" w:pos="567"/>
          <w:tab w:val="left" w:pos="1215"/>
          <w:tab w:val="left" w:pos="2250"/>
          <w:tab w:val="left" w:pos="7363"/>
        </w:tabs>
        <w:spacing w:line="360" w:lineRule="auto"/>
        <w:jc w:val="both"/>
        <w:rPr>
          <w:rFonts w:ascii="Arial" w:hAnsi="Arial" w:cs="Arial"/>
          <w:sz w:val="20"/>
          <w:szCs w:val="20"/>
          <w:lang w:val="en-GB"/>
        </w:rPr>
      </w:pPr>
    </w:p>
    <w:p w14:paraId="582D0F4C" w14:textId="77777777" w:rsidR="00EB7432" w:rsidRPr="00012919" w:rsidRDefault="00EB7432" w:rsidP="00F46B04">
      <w:pPr>
        <w:tabs>
          <w:tab w:val="left" w:pos="-1710"/>
          <w:tab w:val="left" w:pos="-1260"/>
          <w:tab w:val="left" w:pos="-963"/>
          <w:tab w:val="left" w:pos="-720"/>
          <w:tab w:val="left" w:pos="7363"/>
        </w:tabs>
        <w:spacing w:line="360" w:lineRule="auto"/>
        <w:ind w:left="990" w:hanging="450"/>
        <w:jc w:val="both"/>
        <w:rPr>
          <w:rFonts w:ascii="Arial" w:hAnsi="Arial" w:cs="Arial"/>
          <w:sz w:val="20"/>
          <w:szCs w:val="20"/>
          <w:lang w:val="en-GB"/>
        </w:rPr>
      </w:pPr>
    </w:p>
    <w:p w14:paraId="53B0C37B" w14:textId="77777777" w:rsidR="00EB7432" w:rsidRPr="00012919" w:rsidRDefault="00EB7432" w:rsidP="00F46B04">
      <w:pPr>
        <w:tabs>
          <w:tab w:val="left" w:pos="-1710"/>
          <w:tab w:val="left" w:pos="-1260"/>
          <w:tab w:val="left" w:pos="-963"/>
          <w:tab w:val="left" w:pos="-720"/>
          <w:tab w:val="left" w:pos="7363"/>
        </w:tabs>
        <w:spacing w:line="360" w:lineRule="auto"/>
        <w:ind w:left="990" w:hanging="450"/>
        <w:jc w:val="both"/>
        <w:rPr>
          <w:rFonts w:ascii="Arial" w:hAnsi="Arial" w:cs="Arial"/>
          <w:b/>
          <w:bCs/>
          <w:sz w:val="20"/>
          <w:szCs w:val="20"/>
          <w:lang w:val="en-GB"/>
        </w:rPr>
      </w:pPr>
      <w:r w:rsidRPr="00012919">
        <w:rPr>
          <w:rFonts w:ascii="Arial" w:hAnsi="Arial" w:cs="Arial"/>
          <w:sz w:val="20"/>
          <w:szCs w:val="20"/>
          <w:lang w:val="en-GB"/>
        </w:rPr>
        <w:t>3.9     Have you been in the service of the state for the past twelve months? ………</w:t>
      </w:r>
      <w:r w:rsidRPr="00012919">
        <w:rPr>
          <w:rFonts w:ascii="Arial" w:hAnsi="Arial" w:cs="Arial"/>
          <w:b/>
          <w:bCs/>
          <w:sz w:val="20"/>
          <w:szCs w:val="20"/>
          <w:lang w:val="en-GB"/>
        </w:rPr>
        <w:t>YES / NO</w:t>
      </w:r>
    </w:p>
    <w:p w14:paraId="3F481C9A" w14:textId="77777777" w:rsidR="00EB7432" w:rsidRPr="00012919" w:rsidRDefault="00EB7432" w:rsidP="00F46B04">
      <w:pPr>
        <w:tabs>
          <w:tab w:val="left" w:pos="-963"/>
          <w:tab w:val="left" w:pos="-720"/>
          <w:tab w:val="left" w:pos="900"/>
          <w:tab w:val="left" w:pos="1215"/>
          <w:tab w:val="left" w:pos="2250"/>
          <w:tab w:val="left" w:pos="7363"/>
        </w:tabs>
        <w:spacing w:line="360" w:lineRule="auto"/>
        <w:ind w:left="900" w:hanging="900"/>
        <w:jc w:val="both"/>
        <w:rPr>
          <w:rFonts w:ascii="Arial" w:hAnsi="Arial" w:cs="Arial"/>
          <w:sz w:val="20"/>
          <w:szCs w:val="20"/>
          <w:lang w:val="en-GB"/>
        </w:rPr>
      </w:pPr>
    </w:p>
    <w:p w14:paraId="4C7E0E65" w14:textId="77777777" w:rsidR="00EB7432" w:rsidRPr="00012919" w:rsidRDefault="00EB7432" w:rsidP="00F46B04">
      <w:pPr>
        <w:tabs>
          <w:tab w:val="left" w:pos="-963"/>
          <w:tab w:val="left" w:pos="-720"/>
          <w:tab w:val="left" w:pos="1170"/>
          <w:tab w:val="left" w:pos="1215"/>
          <w:tab w:val="left" w:pos="2250"/>
          <w:tab w:val="left" w:pos="7363"/>
        </w:tabs>
        <w:spacing w:line="360" w:lineRule="auto"/>
        <w:jc w:val="both"/>
        <w:rPr>
          <w:rFonts w:ascii="Arial" w:hAnsi="Arial" w:cs="Arial"/>
          <w:sz w:val="20"/>
          <w:szCs w:val="20"/>
          <w:lang w:val="en-GB"/>
        </w:rPr>
      </w:pPr>
      <w:r w:rsidRPr="00012919">
        <w:rPr>
          <w:rFonts w:ascii="Arial" w:hAnsi="Arial" w:cs="Arial"/>
          <w:sz w:val="20"/>
          <w:szCs w:val="20"/>
          <w:lang w:val="en-GB"/>
        </w:rPr>
        <w:tab/>
        <w:t>3.9.1  If yes, furnish particulars.………………………...…………………………………</w:t>
      </w:r>
      <w:proofErr w:type="gramStart"/>
      <w:r w:rsidRPr="00012919">
        <w:rPr>
          <w:rFonts w:ascii="Arial" w:hAnsi="Arial" w:cs="Arial"/>
          <w:sz w:val="20"/>
          <w:szCs w:val="20"/>
          <w:lang w:val="en-GB"/>
        </w:rPr>
        <w:t>…..</w:t>
      </w:r>
      <w:proofErr w:type="gramEnd"/>
      <w:r w:rsidRPr="00012919">
        <w:rPr>
          <w:rFonts w:ascii="Arial" w:hAnsi="Arial" w:cs="Arial"/>
          <w:sz w:val="20"/>
          <w:szCs w:val="20"/>
          <w:lang w:val="en-GB"/>
        </w:rPr>
        <w:t xml:space="preserve"> </w:t>
      </w:r>
    </w:p>
    <w:p w14:paraId="1AFB195A" w14:textId="77777777" w:rsidR="00EB7432" w:rsidRPr="00012919" w:rsidRDefault="00EB7432" w:rsidP="00F46B04">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2E085150" w14:textId="77777777" w:rsidR="00EB7432" w:rsidRPr="00012919" w:rsidRDefault="00EB7432" w:rsidP="00F46B04">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r w:rsidRPr="00012919">
        <w:rPr>
          <w:rFonts w:ascii="Arial" w:hAnsi="Arial" w:cs="Arial"/>
          <w:sz w:val="20"/>
          <w:szCs w:val="20"/>
          <w:lang w:val="en-GB"/>
        </w:rPr>
        <w:tab/>
        <w:t xml:space="preserve">              ……………………………………………………………………………………………. </w:t>
      </w:r>
    </w:p>
    <w:p w14:paraId="102425B5" w14:textId="77777777" w:rsidR="00EB7432" w:rsidRPr="00012919" w:rsidRDefault="00EB7432" w:rsidP="00F46B04">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55C75AB5" w14:textId="77777777" w:rsidR="00EB7432" w:rsidRPr="00012919" w:rsidRDefault="00EB7432" w:rsidP="00F46B04">
      <w:pPr>
        <w:tabs>
          <w:tab w:val="right" w:pos="9752"/>
        </w:tabs>
        <w:spacing w:line="360" w:lineRule="auto"/>
        <w:ind w:left="1170" w:hanging="630"/>
        <w:jc w:val="both"/>
        <w:rPr>
          <w:rFonts w:ascii="Arial" w:hAnsi="Arial" w:cs="Arial"/>
          <w:color w:val="000000"/>
          <w:sz w:val="20"/>
          <w:szCs w:val="20"/>
          <w:lang w:val="en-GB"/>
        </w:rPr>
      </w:pPr>
      <w:r w:rsidRPr="00012919">
        <w:rPr>
          <w:rFonts w:ascii="Arial" w:hAnsi="Arial" w:cs="Arial"/>
          <w:sz w:val="20"/>
          <w:szCs w:val="20"/>
          <w:lang w:val="en-GB"/>
        </w:rPr>
        <w:t xml:space="preserve">3.10   </w:t>
      </w:r>
      <w:r w:rsidRPr="00012919">
        <w:rPr>
          <w:rFonts w:ascii="Arial" w:hAnsi="Arial" w:cs="Arial"/>
          <w:color w:val="000000"/>
          <w:sz w:val="20"/>
          <w:szCs w:val="20"/>
          <w:lang w:val="en-GB"/>
        </w:rPr>
        <w:t xml:space="preserve">Do you have any relationship (family, friend, other) with persons </w:t>
      </w:r>
    </w:p>
    <w:p w14:paraId="5BEFB64E" w14:textId="77777777" w:rsidR="00EB7432" w:rsidRPr="00012919" w:rsidRDefault="00EB7432" w:rsidP="00F46B04">
      <w:pPr>
        <w:tabs>
          <w:tab w:val="right" w:pos="9752"/>
        </w:tabs>
        <w:spacing w:line="360" w:lineRule="auto"/>
        <w:ind w:left="1170" w:hanging="630"/>
        <w:jc w:val="both"/>
        <w:rPr>
          <w:rFonts w:ascii="Arial" w:hAnsi="Arial" w:cs="Arial"/>
          <w:color w:val="000000"/>
          <w:sz w:val="20"/>
          <w:szCs w:val="20"/>
          <w:lang w:val="en-GB"/>
        </w:rPr>
      </w:pPr>
      <w:r w:rsidRPr="00012919">
        <w:rPr>
          <w:rFonts w:ascii="Arial" w:hAnsi="Arial" w:cs="Arial"/>
          <w:color w:val="000000"/>
          <w:sz w:val="20"/>
          <w:szCs w:val="20"/>
          <w:lang w:val="en-GB"/>
        </w:rPr>
        <w:tab/>
        <w:t xml:space="preserve">in the service of the state and who may be involved with </w:t>
      </w:r>
    </w:p>
    <w:p w14:paraId="1631C566" w14:textId="77777777" w:rsidR="00EB7432" w:rsidRPr="00012919" w:rsidRDefault="00EB7432" w:rsidP="00F46B04">
      <w:pPr>
        <w:tabs>
          <w:tab w:val="left" w:pos="-1710"/>
          <w:tab w:val="left" w:pos="-1260"/>
          <w:tab w:val="left" w:pos="-963"/>
          <w:tab w:val="left" w:pos="-720"/>
          <w:tab w:val="left" w:pos="7363"/>
        </w:tabs>
        <w:spacing w:line="360" w:lineRule="auto"/>
        <w:ind w:left="1170" w:hanging="630"/>
        <w:jc w:val="both"/>
        <w:rPr>
          <w:rFonts w:ascii="Arial" w:hAnsi="Arial" w:cs="Arial"/>
          <w:b/>
          <w:bCs/>
          <w:sz w:val="20"/>
          <w:szCs w:val="20"/>
          <w:lang w:val="en-GB"/>
        </w:rPr>
      </w:pPr>
      <w:r w:rsidRPr="00012919">
        <w:rPr>
          <w:rFonts w:ascii="Arial" w:hAnsi="Arial" w:cs="Arial"/>
          <w:color w:val="000000"/>
          <w:sz w:val="20"/>
          <w:szCs w:val="20"/>
          <w:lang w:val="en-GB"/>
        </w:rPr>
        <w:tab/>
        <w:t>the evaluation and or adjudication of this bid?</w:t>
      </w:r>
      <w:r w:rsidRPr="00012919">
        <w:rPr>
          <w:rFonts w:ascii="Arial" w:hAnsi="Arial" w:cs="Arial"/>
          <w:sz w:val="20"/>
          <w:szCs w:val="20"/>
          <w:lang w:val="en-GB"/>
        </w:rPr>
        <w:t xml:space="preserve"> …………………………………  </w:t>
      </w:r>
      <w:r w:rsidRPr="00012919">
        <w:rPr>
          <w:rFonts w:ascii="Arial" w:hAnsi="Arial" w:cs="Arial"/>
          <w:b/>
          <w:bCs/>
          <w:sz w:val="20"/>
          <w:szCs w:val="20"/>
          <w:lang w:val="en-GB"/>
        </w:rPr>
        <w:t>YES / NO</w:t>
      </w:r>
    </w:p>
    <w:p w14:paraId="0E6EA596" w14:textId="77777777" w:rsidR="00EB7432" w:rsidRPr="00012919" w:rsidRDefault="00EB7432" w:rsidP="00F46B04">
      <w:pPr>
        <w:tabs>
          <w:tab w:val="left" w:pos="900"/>
          <w:tab w:val="left" w:pos="2250"/>
          <w:tab w:val="right" w:pos="9752"/>
        </w:tabs>
        <w:spacing w:line="360" w:lineRule="auto"/>
        <w:ind w:left="900" w:hanging="900"/>
        <w:jc w:val="both"/>
        <w:rPr>
          <w:rFonts w:ascii="Arial" w:hAnsi="Arial" w:cs="Arial"/>
          <w:color w:val="000000"/>
          <w:sz w:val="20"/>
          <w:szCs w:val="20"/>
          <w:lang w:val="en-GB"/>
        </w:rPr>
      </w:pPr>
    </w:p>
    <w:p w14:paraId="45D32291" w14:textId="77777777" w:rsidR="00EB7432" w:rsidRPr="00012919" w:rsidRDefault="00EB7432" w:rsidP="00F46B04">
      <w:pPr>
        <w:tabs>
          <w:tab w:val="left" w:pos="567"/>
          <w:tab w:val="left" w:pos="709"/>
          <w:tab w:val="left" w:pos="1710"/>
          <w:tab w:val="right" w:pos="9752"/>
        </w:tabs>
        <w:spacing w:line="360" w:lineRule="auto"/>
        <w:ind w:left="1170" w:hanging="900"/>
        <w:jc w:val="both"/>
        <w:rPr>
          <w:rFonts w:ascii="Arial" w:hAnsi="Arial" w:cs="Arial"/>
          <w:color w:val="000000"/>
          <w:sz w:val="20"/>
          <w:szCs w:val="20"/>
          <w:lang w:val="en-GB"/>
        </w:rPr>
      </w:pPr>
      <w:r w:rsidRPr="00012919">
        <w:rPr>
          <w:rFonts w:ascii="Arial" w:hAnsi="Arial" w:cs="Arial"/>
          <w:color w:val="000000"/>
          <w:sz w:val="20"/>
          <w:szCs w:val="20"/>
          <w:lang w:val="en-GB"/>
        </w:rPr>
        <w:tab/>
      </w:r>
      <w:r w:rsidRPr="00012919">
        <w:rPr>
          <w:rFonts w:ascii="Arial" w:hAnsi="Arial" w:cs="Arial"/>
          <w:color w:val="000000"/>
          <w:sz w:val="20"/>
          <w:szCs w:val="20"/>
          <w:lang w:val="en-GB"/>
        </w:rPr>
        <w:tab/>
      </w:r>
      <w:r w:rsidRPr="00012919">
        <w:rPr>
          <w:rFonts w:ascii="Arial" w:hAnsi="Arial" w:cs="Arial"/>
          <w:color w:val="000000"/>
          <w:sz w:val="20"/>
          <w:szCs w:val="20"/>
          <w:lang w:val="en-GB"/>
        </w:rPr>
        <w:tab/>
        <w:t>3.10.1  If yes, furnish particulars.</w:t>
      </w:r>
    </w:p>
    <w:p w14:paraId="4FE1DB8F" w14:textId="77777777" w:rsidR="00EB7432" w:rsidRPr="00012919" w:rsidRDefault="00EB7432" w:rsidP="00F46B04">
      <w:pPr>
        <w:tabs>
          <w:tab w:val="left" w:pos="2430"/>
          <w:tab w:val="right" w:pos="9752"/>
        </w:tabs>
        <w:spacing w:line="360" w:lineRule="auto"/>
        <w:ind w:left="1890" w:hanging="1890"/>
        <w:jc w:val="both"/>
        <w:rPr>
          <w:rFonts w:ascii="Arial" w:hAnsi="Arial" w:cs="Arial"/>
          <w:color w:val="000000"/>
          <w:sz w:val="20"/>
          <w:szCs w:val="20"/>
          <w:lang w:val="en-GB"/>
        </w:rPr>
      </w:pPr>
      <w:r w:rsidRPr="00012919">
        <w:rPr>
          <w:rFonts w:ascii="Arial" w:hAnsi="Arial" w:cs="Arial"/>
          <w:color w:val="000000"/>
          <w:sz w:val="20"/>
          <w:szCs w:val="20"/>
          <w:lang w:val="en-GB"/>
        </w:rPr>
        <w:tab/>
        <w:t>………………………………………………………………………………</w:t>
      </w:r>
    </w:p>
    <w:p w14:paraId="26B0D059" w14:textId="77777777" w:rsidR="00EB7432" w:rsidRPr="00012919" w:rsidRDefault="00EB7432" w:rsidP="00F46B04">
      <w:pPr>
        <w:tabs>
          <w:tab w:val="left" w:pos="709"/>
          <w:tab w:val="left" w:pos="2430"/>
          <w:tab w:val="right" w:pos="9752"/>
        </w:tabs>
        <w:spacing w:line="360" w:lineRule="auto"/>
        <w:ind w:left="1890" w:hanging="1890"/>
        <w:jc w:val="both"/>
        <w:rPr>
          <w:rFonts w:ascii="Arial" w:hAnsi="Arial" w:cs="Arial"/>
          <w:color w:val="000000"/>
          <w:sz w:val="20"/>
          <w:szCs w:val="20"/>
          <w:lang w:val="en-GB"/>
        </w:rPr>
      </w:pPr>
      <w:r w:rsidRPr="00012919">
        <w:rPr>
          <w:rFonts w:ascii="Arial" w:hAnsi="Arial" w:cs="Arial"/>
          <w:color w:val="000000"/>
          <w:sz w:val="20"/>
          <w:szCs w:val="20"/>
          <w:lang w:val="en-GB"/>
        </w:rPr>
        <w:tab/>
      </w:r>
      <w:r w:rsidRPr="00012919">
        <w:rPr>
          <w:rFonts w:ascii="Arial" w:hAnsi="Arial" w:cs="Arial"/>
          <w:color w:val="000000"/>
          <w:sz w:val="20"/>
          <w:szCs w:val="20"/>
          <w:lang w:val="en-GB"/>
        </w:rPr>
        <w:tab/>
        <w:t>………………………………………………………………………………</w:t>
      </w:r>
    </w:p>
    <w:p w14:paraId="6835A02D" w14:textId="77777777" w:rsidR="00EB7432" w:rsidRPr="00012919" w:rsidRDefault="00EB7432" w:rsidP="00F46B04">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6C4EC0E0" w14:textId="77777777" w:rsidR="00EB7432" w:rsidRPr="00012919" w:rsidRDefault="00EB7432" w:rsidP="00F46B04">
      <w:pPr>
        <w:tabs>
          <w:tab w:val="right" w:pos="9752"/>
        </w:tabs>
        <w:spacing w:line="360" w:lineRule="auto"/>
        <w:ind w:left="1710" w:hanging="540"/>
        <w:jc w:val="both"/>
        <w:rPr>
          <w:rFonts w:ascii="Arial" w:hAnsi="Arial" w:cs="Arial"/>
          <w:color w:val="000000"/>
          <w:sz w:val="20"/>
          <w:szCs w:val="20"/>
          <w:lang w:val="en-GB"/>
        </w:rPr>
      </w:pPr>
    </w:p>
    <w:p w14:paraId="244A4C1C" w14:textId="77777777" w:rsidR="00EB7432" w:rsidRPr="00012919" w:rsidRDefault="00EB7432" w:rsidP="00F46B04">
      <w:pPr>
        <w:tabs>
          <w:tab w:val="right" w:pos="9752"/>
        </w:tabs>
        <w:spacing w:line="360" w:lineRule="auto"/>
        <w:ind w:left="1170" w:hanging="630"/>
        <w:jc w:val="both"/>
        <w:rPr>
          <w:rFonts w:ascii="Arial" w:hAnsi="Arial" w:cs="Arial"/>
          <w:color w:val="000000"/>
          <w:sz w:val="20"/>
          <w:szCs w:val="20"/>
          <w:lang w:val="en-GB"/>
        </w:rPr>
      </w:pPr>
      <w:r w:rsidRPr="00012919">
        <w:rPr>
          <w:rFonts w:ascii="Arial" w:hAnsi="Arial" w:cs="Arial"/>
          <w:color w:val="000000"/>
          <w:sz w:val="20"/>
          <w:szCs w:val="20"/>
          <w:lang w:val="en-GB"/>
        </w:rPr>
        <w:t xml:space="preserve">3.11    Are you, aware of any relationship (family, friend, other) between </w:t>
      </w:r>
    </w:p>
    <w:p w14:paraId="51569607" w14:textId="77777777" w:rsidR="00EB7432" w:rsidRPr="00012919" w:rsidRDefault="00EB7432" w:rsidP="00F46B04">
      <w:pPr>
        <w:tabs>
          <w:tab w:val="right" w:pos="9752"/>
        </w:tabs>
        <w:spacing w:line="360" w:lineRule="auto"/>
        <w:ind w:left="1170" w:hanging="630"/>
        <w:jc w:val="both"/>
        <w:rPr>
          <w:rFonts w:ascii="Arial" w:hAnsi="Arial" w:cs="Arial"/>
          <w:color w:val="000000"/>
          <w:sz w:val="20"/>
          <w:szCs w:val="20"/>
          <w:lang w:val="en-GB"/>
        </w:rPr>
      </w:pPr>
      <w:r w:rsidRPr="00012919">
        <w:rPr>
          <w:rFonts w:ascii="Arial" w:hAnsi="Arial" w:cs="Arial"/>
          <w:color w:val="000000"/>
          <w:sz w:val="20"/>
          <w:szCs w:val="20"/>
          <w:lang w:val="en-GB"/>
        </w:rPr>
        <w:tab/>
        <w:t xml:space="preserve">any other bidder and any persons in the service of the state who </w:t>
      </w:r>
    </w:p>
    <w:p w14:paraId="01C66BCE" w14:textId="77777777" w:rsidR="00EB7432" w:rsidRPr="00012919" w:rsidRDefault="00EB7432" w:rsidP="00F46B04">
      <w:pPr>
        <w:tabs>
          <w:tab w:val="right" w:pos="9752"/>
        </w:tabs>
        <w:spacing w:line="360" w:lineRule="auto"/>
        <w:ind w:left="1170" w:hanging="630"/>
        <w:jc w:val="both"/>
        <w:rPr>
          <w:rFonts w:ascii="Arial" w:hAnsi="Arial" w:cs="Arial"/>
          <w:color w:val="000000"/>
          <w:sz w:val="20"/>
          <w:szCs w:val="20"/>
          <w:lang w:val="en-GB"/>
        </w:rPr>
      </w:pPr>
      <w:r w:rsidRPr="00012919">
        <w:rPr>
          <w:rFonts w:ascii="Arial" w:hAnsi="Arial" w:cs="Arial"/>
          <w:color w:val="000000"/>
          <w:sz w:val="20"/>
          <w:szCs w:val="20"/>
          <w:lang w:val="en-GB"/>
        </w:rPr>
        <w:tab/>
        <w:t>may be involved with the evaluation and or adjudication of this bid?</w:t>
      </w:r>
      <w:r w:rsidRPr="00012919">
        <w:rPr>
          <w:rFonts w:ascii="Arial" w:hAnsi="Arial" w:cs="Arial"/>
          <w:bCs/>
          <w:sz w:val="20"/>
          <w:szCs w:val="20"/>
          <w:lang w:val="en-GB"/>
        </w:rPr>
        <w:t xml:space="preserve">                </w:t>
      </w:r>
      <w:r w:rsidRPr="00012919">
        <w:rPr>
          <w:rFonts w:ascii="Arial" w:hAnsi="Arial" w:cs="Arial"/>
          <w:b/>
          <w:bCs/>
          <w:sz w:val="20"/>
          <w:szCs w:val="20"/>
          <w:lang w:val="en-GB"/>
        </w:rPr>
        <w:t>YES / NO</w:t>
      </w:r>
      <w:r w:rsidRPr="00012919">
        <w:rPr>
          <w:rFonts w:ascii="Arial" w:hAnsi="Arial" w:cs="Arial"/>
          <w:color w:val="000000"/>
          <w:sz w:val="20"/>
          <w:szCs w:val="20"/>
          <w:lang w:val="en-GB"/>
        </w:rPr>
        <w:tab/>
      </w:r>
    </w:p>
    <w:p w14:paraId="34226879" w14:textId="77777777" w:rsidR="00EB7432" w:rsidRPr="00012919" w:rsidRDefault="00EB7432" w:rsidP="00F46B04">
      <w:pPr>
        <w:tabs>
          <w:tab w:val="left" w:pos="709"/>
          <w:tab w:val="left" w:pos="2250"/>
          <w:tab w:val="right" w:pos="9752"/>
        </w:tabs>
        <w:spacing w:line="360" w:lineRule="auto"/>
        <w:ind w:left="709" w:hanging="709"/>
        <w:jc w:val="both"/>
        <w:rPr>
          <w:rFonts w:ascii="Arial" w:hAnsi="Arial" w:cs="Arial"/>
          <w:color w:val="000000"/>
          <w:sz w:val="20"/>
          <w:szCs w:val="20"/>
          <w:lang w:val="en-GB"/>
        </w:rPr>
      </w:pPr>
    </w:p>
    <w:p w14:paraId="270EAB00" w14:textId="77777777" w:rsidR="00EB7432" w:rsidRPr="00012919" w:rsidRDefault="00EB7432" w:rsidP="00F46B04">
      <w:pPr>
        <w:tabs>
          <w:tab w:val="right" w:pos="9752"/>
        </w:tabs>
        <w:spacing w:line="360" w:lineRule="auto"/>
        <w:ind w:firstLine="1170"/>
        <w:jc w:val="both"/>
        <w:rPr>
          <w:rFonts w:ascii="Arial" w:hAnsi="Arial" w:cs="Arial"/>
          <w:color w:val="000000"/>
          <w:sz w:val="20"/>
          <w:szCs w:val="20"/>
          <w:lang w:val="en-GB"/>
        </w:rPr>
      </w:pPr>
      <w:r w:rsidRPr="00012919">
        <w:rPr>
          <w:rFonts w:ascii="Arial" w:hAnsi="Arial" w:cs="Arial"/>
          <w:color w:val="000000"/>
          <w:sz w:val="20"/>
          <w:szCs w:val="20"/>
          <w:lang w:val="en-GB"/>
        </w:rPr>
        <w:t>3.11.1  If yes, furnish particulars</w:t>
      </w:r>
    </w:p>
    <w:p w14:paraId="78C2DC97" w14:textId="77777777" w:rsidR="00EB7432" w:rsidRPr="00012919" w:rsidRDefault="00EB7432" w:rsidP="00F46B04">
      <w:pPr>
        <w:tabs>
          <w:tab w:val="left" w:pos="-1350"/>
          <w:tab w:val="left" w:pos="0"/>
          <w:tab w:val="right" w:pos="9752"/>
        </w:tabs>
        <w:spacing w:line="360" w:lineRule="auto"/>
        <w:ind w:left="2340" w:hanging="450"/>
        <w:jc w:val="both"/>
        <w:rPr>
          <w:rFonts w:ascii="Arial" w:hAnsi="Arial" w:cs="Arial"/>
          <w:color w:val="000000"/>
          <w:sz w:val="20"/>
          <w:szCs w:val="20"/>
          <w:lang w:val="en-GB"/>
        </w:rPr>
      </w:pPr>
      <w:r w:rsidRPr="00012919">
        <w:rPr>
          <w:rFonts w:ascii="Arial" w:hAnsi="Arial" w:cs="Arial"/>
          <w:color w:val="000000"/>
          <w:sz w:val="20"/>
          <w:szCs w:val="20"/>
          <w:lang w:val="en-GB"/>
        </w:rPr>
        <w:t>…………………………………………………………………………………</w:t>
      </w:r>
    </w:p>
    <w:p w14:paraId="66957288" w14:textId="77777777" w:rsidR="00EB7432" w:rsidRPr="00012919" w:rsidRDefault="00EB7432" w:rsidP="00F46B04">
      <w:pPr>
        <w:tabs>
          <w:tab w:val="left" w:pos="0"/>
          <w:tab w:val="right" w:pos="9752"/>
        </w:tabs>
        <w:spacing w:line="360" w:lineRule="auto"/>
        <w:ind w:left="2430" w:hanging="540"/>
        <w:jc w:val="both"/>
        <w:rPr>
          <w:rFonts w:ascii="Arial" w:hAnsi="Arial" w:cs="Arial"/>
          <w:color w:val="000000"/>
          <w:sz w:val="20"/>
          <w:szCs w:val="20"/>
          <w:lang w:val="en-GB"/>
        </w:rPr>
      </w:pPr>
      <w:r w:rsidRPr="00012919">
        <w:rPr>
          <w:rFonts w:ascii="Arial" w:hAnsi="Arial" w:cs="Arial"/>
          <w:color w:val="000000"/>
          <w:sz w:val="20"/>
          <w:szCs w:val="20"/>
          <w:lang w:val="en-GB"/>
        </w:rPr>
        <w:t xml:space="preserve">……………………………….……............................................................ </w:t>
      </w:r>
    </w:p>
    <w:p w14:paraId="0E57B7FB" w14:textId="77777777" w:rsidR="00EB7432" w:rsidRPr="00012919" w:rsidRDefault="00EB7432" w:rsidP="00F46B04">
      <w:pPr>
        <w:pStyle w:val="Heading3"/>
        <w:spacing w:line="360" w:lineRule="auto"/>
        <w:jc w:val="both"/>
        <w:rPr>
          <w:rFonts w:cs="Arial"/>
          <w:sz w:val="20"/>
          <w:szCs w:val="20"/>
        </w:rPr>
      </w:pPr>
    </w:p>
    <w:p w14:paraId="5639D33A" w14:textId="77777777" w:rsidR="00EB7432" w:rsidRPr="00012919" w:rsidRDefault="00EB7432" w:rsidP="00F46B04">
      <w:pPr>
        <w:pStyle w:val="BlockText"/>
        <w:tabs>
          <w:tab w:val="clear" w:pos="567"/>
          <w:tab w:val="clear" w:pos="2250"/>
          <w:tab w:val="clear" w:pos="9498"/>
        </w:tabs>
        <w:spacing w:line="360" w:lineRule="auto"/>
        <w:ind w:left="7560" w:right="118" w:hanging="7020"/>
        <w:rPr>
          <w:rFonts w:ascii="Arial" w:hAnsi="Arial" w:cs="Arial"/>
          <w:sz w:val="20"/>
        </w:rPr>
      </w:pPr>
      <w:r w:rsidRPr="00012919">
        <w:rPr>
          <w:rFonts w:ascii="Arial" w:hAnsi="Arial" w:cs="Arial"/>
          <w:sz w:val="20"/>
        </w:rPr>
        <w:t xml:space="preserve">3.12   Are any of the company’s directors, trustees, managers, </w:t>
      </w:r>
    </w:p>
    <w:p w14:paraId="03693702" w14:textId="77777777" w:rsidR="00EB7432" w:rsidRPr="00012919" w:rsidRDefault="00EB7432" w:rsidP="00F46B04">
      <w:pPr>
        <w:pStyle w:val="BlockText"/>
        <w:tabs>
          <w:tab w:val="clear" w:pos="567"/>
          <w:tab w:val="clear" w:pos="2250"/>
          <w:tab w:val="clear" w:pos="9498"/>
        </w:tabs>
        <w:spacing w:line="360" w:lineRule="auto"/>
        <w:ind w:left="7560" w:right="118" w:hanging="6390"/>
        <w:rPr>
          <w:rFonts w:ascii="Arial" w:hAnsi="Arial" w:cs="Arial"/>
          <w:sz w:val="20"/>
        </w:rPr>
      </w:pPr>
      <w:r w:rsidRPr="00012919">
        <w:rPr>
          <w:rFonts w:ascii="Arial" w:hAnsi="Arial" w:cs="Arial"/>
          <w:sz w:val="20"/>
        </w:rPr>
        <w:t xml:space="preserve">principle shareholders or stakeholders in service of the state?    </w:t>
      </w:r>
      <w:r w:rsidRPr="00012919">
        <w:rPr>
          <w:rFonts w:ascii="Arial" w:hAnsi="Arial" w:cs="Arial"/>
          <w:color w:val="000000"/>
          <w:sz w:val="20"/>
        </w:rPr>
        <w:t xml:space="preserve"> </w:t>
      </w:r>
      <w:r w:rsidRPr="00012919">
        <w:rPr>
          <w:rFonts w:ascii="Arial" w:hAnsi="Arial" w:cs="Arial"/>
          <w:bCs/>
          <w:sz w:val="20"/>
        </w:rPr>
        <w:t xml:space="preserve">                  </w:t>
      </w:r>
      <w:r w:rsidRPr="00012919">
        <w:rPr>
          <w:rFonts w:ascii="Arial" w:hAnsi="Arial" w:cs="Arial"/>
          <w:b/>
          <w:bCs/>
          <w:sz w:val="20"/>
        </w:rPr>
        <w:t xml:space="preserve">  YES / NO</w:t>
      </w:r>
    </w:p>
    <w:p w14:paraId="76700085" w14:textId="77777777" w:rsidR="00EB7432" w:rsidRPr="00012919" w:rsidRDefault="00EB7432" w:rsidP="00F46B04">
      <w:pPr>
        <w:pStyle w:val="BlockText"/>
        <w:tabs>
          <w:tab w:val="clear" w:pos="567"/>
          <w:tab w:val="clear" w:pos="2250"/>
          <w:tab w:val="clear" w:pos="9498"/>
          <w:tab w:val="left" w:pos="8910"/>
          <w:tab w:val="left" w:pos="11610"/>
        </w:tabs>
        <w:spacing w:line="360" w:lineRule="auto"/>
        <w:ind w:left="8010" w:right="976" w:hanging="6660"/>
        <w:rPr>
          <w:rFonts w:ascii="Arial" w:hAnsi="Arial" w:cs="Arial"/>
          <w:color w:val="000000"/>
          <w:sz w:val="20"/>
        </w:rPr>
      </w:pPr>
    </w:p>
    <w:p w14:paraId="41D0E261" w14:textId="77777777" w:rsidR="00EB7432" w:rsidRPr="00012919" w:rsidRDefault="00EB7432" w:rsidP="00F46B04">
      <w:pPr>
        <w:tabs>
          <w:tab w:val="left" w:pos="567"/>
          <w:tab w:val="right" w:pos="9752"/>
        </w:tabs>
        <w:spacing w:line="360" w:lineRule="auto"/>
        <w:ind w:left="1170" w:hanging="1170"/>
        <w:jc w:val="both"/>
        <w:rPr>
          <w:rFonts w:ascii="Arial" w:hAnsi="Arial" w:cs="Arial"/>
          <w:color w:val="000000"/>
          <w:sz w:val="20"/>
          <w:szCs w:val="20"/>
          <w:lang w:val="en-GB"/>
        </w:rPr>
      </w:pPr>
      <w:r w:rsidRPr="00012919">
        <w:rPr>
          <w:rFonts w:ascii="Arial" w:hAnsi="Arial" w:cs="Arial"/>
          <w:color w:val="000000"/>
          <w:sz w:val="20"/>
          <w:szCs w:val="20"/>
          <w:lang w:val="en-GB"/>
        </w:rPr>
        <w:tab/>
      </w:r>
      <w:r w:rsidRPr="00012919">
        <w:rPr>
          <w:rFonts w:ascii="Arial" w:hAnsi="Arial" w:cs="Arial"/>
          <w:color w:val="000000"/>
          <w:sz w:val="20"/>
          <w:szCs w:val="20"/>
          <w:lang w:val="en-GB"/>
        </w:rPr>
        <w:tab/>
        <w:t>3.12.1  If yes, furnish particulars.</w:t>
      </w:r>
    </w:p>
    <w:p w14:paraId="05898B05" w14:textId="77777777" w:rsidR="00EB7432" w:rsidRPr="00012919" w:rsidRDefault="00EB7432" w:rsidP="00F46B04">
      <w:pPr>
        <w:tabs>
          <w:tab w:val="left" w:pos="567"/>
          <w:tab w:val="right" w:pos="9752"/>
        </w:tabs>
        <w:spacing w:line="360" w:lineRule="auto"/>
        <w:ind w:left="1890" w:hanging="1890"/>
        <w:jc w:val="both"/>
        <w:rPr>
          <w:rFonts w:ascii="Arial" w:hAnsi="Arial" w:cs="Arial"/>
          <w:color w:val="000000"/>
          <w:sz w:val="20"/>
          <w:szCs w:val="20"/>
          <w:lang w:val="en-GB"/>
        </w:rPr>
      </w:pPr>
      <w:r w:rsidRPr="00012919">
        <w:rPr>
          <w:rFonts w:ascii="Arial" w:hAnsi="Arial" w:cs="Arial"/>
          <w:color w:val="000000"/>
          <w:sz w:val="20"/>
          <w:szCs w:val="20"/>
          <w:lang w:val="en-GB"/>
        </w:rPr>
        <w:tab/>
      </w:r>
      <w:r w:rsidRPr="00012919">
        <w:rPr>
          <w:rFonts w:ascii="Arial" w:hAnsi="Arial" w:cs="Arial"/>
          <w:color w:val="000000"/>
          <w:sz w:val="20"/>
          <w:szCs w:val="20"/>
          <w:lang w:val="en-GB"/>
        </w:rPr>
        <w:tab/>
        <w:t>……………………………………………………………………………….</w:t>
      </w:r>
    </w:p>
    <w:p w14:paraId="08A6E1E3" w14:textId="77777777" w:rsidR="00EB7432" w:rsidRPr="00012919" w:rsidRDefault="00EB7432" w:rsidP="00F46B04">
      <w:pPr>
        <w:tabs>
          <w:tab w:val="left" w:pos="567"/>
          <w:tab w:val="right" w:pos="9752"/>
        </w:tabs>
        <w:spacing w:line="360" w:lineRule="auto"/>
        <w:ind w:left="1890" w:hanging="1890"/>
        <w:jc w:val="both"/>
        <w:rPr>
          <w:rFonts w:ascii="Arial" w:hAnsi="Arial" w:cs="Arial"/>
          <w:color w:val="000000"/>
          <w:sz w:val="20"/>
          <w:szCs w:val="20"/>
          <w:lang w:val="en-GB"/>
        </w:rPr>
      </w:pPr>
      <w:r w:rsidRPr="00012919">
        <w:rPr>
          <w:rFonts w:ascii="Arial" w:hAnsi="Arial" w:cs="Arial"/>
          <w:color w:val="000000"/>
          <w:sz w:val="20"/>
          <w:szCs w:val="20"/>
          <w:lang w:val="en-GB"/>
        </w:rPr>
        <w:tab/>
      </w:r>
      <w:r w:rsidRPr="00012919">
        <w:rPr>
          <w:rFonts w:ascii="Arial" w:hAnsi="Arial" w:cs="Arial"/>
          <w:color w:val="000000"/>
          <w:sz w:val="20"/>
          <w:szCs w:val="20"/>
          <w:lang w:val="en-GB"/>
        </w:rPr>
        <w:tab/>
        <w:t>……………………………………………………………………………….</w:t>
      </w:r>
    </w:p>
    <w:p w14:paraId="0534753F" w14:textId="77777777" w:rsidR="00EB7432" w:rsidRPr="00012919" w:rsidRDefault="00EB7432" w:rsidP="00F46B04">
      <w:pPr>
        <w:tabs>
          <w:tab w:val="left" w:pos="709"/>
          <w:tab w:val="left" w:pos="2250"/>
          <w:tab w:val="right" w:pos="9752"/>
        </w:tabs>
        <w:spacing w:line="360" w:lineRule="auto"/>
        <w:jc w:val="both"/>
        <w:rPr>
          <w:rFonts w:ascii="Arial" w:hAnsi="Arial" w:cs="Arial"/>
          <w:color w:val="000000"/>
          <w:sz w:val="20"/>
          <w:szCs w:val="20"/>
          <w:lang w:val="en-GB"/>
        </w:rPr>
      </w:pPr>
    </w:p>
    <w:p w14:paraId="488292B5" w14:textId="77777777" w:rsidR="00EB7432" w:rsidRPr="00012919" w:rsidRDefault="00EB7432" w:rsidP="00F46B04">
      <w:pPr>
        <w:tabs>
          <w:tab w:val="left" w:pos="-1170"/>
          <w:tab w:val="left" w:pos="-720"/>
          <w:tab w:val="right" w:pos="9752"/>
        </w:tabs>
        <w:spacing w:line="360" w:lineRule="auto"/>
        <w:ind w:left="540"/>
        <w:jc w:val="both"/>
        <w:rPr>
          <w:rFonts w:ascii="Arial" w:hAnsi="Arial" w:cs="Arial"/>
          <w:color w:val="000000"/>
          <w:sz w:val="20"/>
          <w:szCs w:val="20"/>
          <w:lang w:val="en-GB"/>
        </w:rPr>
      </w:pPr>
      <w:r w:rsidRPr="00012919">
        <w:rPr>
          <w:rFonts w:ascii="Arial" w:hAnsi="Arial" w:cs="Arial"/>
          <w:color w:val="000000"/>
          <w:sz w:val="20"/>
          <w:szCs w:val="20"/>
          <w:lang w:val="en-GB"/>
        </w:rPr>
        <w:lastRenderedPageBreak/>
        <w:t>3.13   Are any spouse, child or parent of the company’s directors</w:t>
      </w:r>
    </w:p>
    <w:p w14:paraId="5442F2A9" w14:textId="77777777" w:rsidR="00EB7432" w:rsidRPr="00012919" w:rsidRDefault="00EB7432" w:rsidP="00F46B04">
      <w:pPr>
        <w:tabs>
          <w:tab w:val="right" w:pos="9752"/>
        </w:tabs>
        <w:spacing w:line="360" w:lineRule="auto"/>
        <w:ind w:left="1170" w:hanging="1170"/>
        <w:jc w:val="both"/>
        <w:rPr>
          <w:rFonts w:ascii="Arial" w:hAnsi="Arial" w:cs="Arial"/>
          <w:color w:val="000000"/>
          <w:sz w:val="20"/>
          <w:szCs w:val="20"/>
          <w:lang w:val="en-GB"/>
        </w:rPr>
      </w:pPr>
      <w:r w:rsidRPr="00012919">
        <w:rPr>
          <w:rFonts w:ascii="Arial" w:hAnsi="Arial" w:cs="Arial"/>
          <w:color w:val="000000"/>
          <w:sz w:val="20"/>
          <w:szCs w:val="20"/>
          <w:lang w:val="en-GB"/>
        </w:rPr>
        <w:t xml:space="preserve">         </w:t>
      </w:r>
      <w:r w:rsidRPr="00012919">
        <w:rPr>
          <w:rFonts w:ascii="Arial" w:hAnsi="Arial" w:cs="Arial"/>
          <w:color w:val="000000"/>
          <w:sz w:val="20"/>
          <w:szCs w:val="20"/>
          <w:lang w:val="en-GB"/>
        </w:rPr>
        <w:tab/>
        <w:t xml:space="preserve">trustees, managers, </w:t>
      </w:r>
      <w:proofErr w:type="gramStart"/>
      <w:r w:rsidRPr="00012919">
        <w:rPr>
          <w:rFonts w:ascii="Arial" w:hAnsi="Arial" w:cs="Arial"/>
          <w:color w:val="000000"/>
          <w:sz w:val="20"/>
          <w:szCs w:val="20"/>
          <w:lang w:val="en-GB"/>
        </w:rPr>
        <w:t>principle</w:t>
      </w:r>
      <w:proofErr w:type="gramEnd"/>
      <w:r w:rsidRPr="00012919">
        <w:rPr>
          <w:rFonts w:ascii="Arial" w:hAnsi="Arial" w:cs="Arial"/>
          <w:color w:val="000000"/>
          <w:sz w:val="20"/>
          <w:szCs w:val="20"/>
          <w:lang w:val="en-GB"/>
        </w:rPr>
        <w:t xml:space="preserve"> shareholders or stakeholders </w:t>
      </w:r>
    </w:p>
    <w:p w14:paraId="27640D1F" w14:textId="77777777" w:rsidR="00EB7432" w:rsidRPr="00012919" w:rsidRDefault="00EB7432" w:rsidP="00F46B04">
      <w:pPr>
        <w:tabs>
          <w:tab w:val="left" w:pos="-1170"/>
          <w:tab w:val="right" w:pos="9752"/>
        </w:tabs>
        <w:spacing w:line="360" w:lineRule="auto"/>
        <w:ind w:firstLine="1170"/>
        <w:jc w:val="both"/>
        <w:rPr>
          <w:rFonts w:ascii="Arial" w:hAnsi="Arial" w:cs="Arial"/>
          <w:color w:val="000000"/>
          <w:sz w:val="20"/>
          <w:szCs w:val="20"/>
          <w:lang w:val="en-GB"/>
        </w:rPr>
      </w:pPr>
      <w:r w:rsidRPr="00012919">
        <w:rPr>
          <w:rFonts w:ascii="Arial" w:hAnsi="Arial" w:cs="Arial"/>
          <w:color w:val="000000"/>
          <w:sz w:val="20"/>
          <w:szCs w:val="20"/>
          <w:lang w:val="en-GB"/>
        </w:rPr>
        <w:t>in service of the state?</w:t>
      </w:r>
      <w:r w:rsidRPr="00012919">
        <w:rPr>
          <w:rFonts w:ascii="Arial" w:hAnsi="Arial" w:cs="Arial"/>
          <w:sz w:val="20"/>
          <w:szCs w:val="20"/>
        </w:rPr>
        <w:t xml:space="preserve">   </w:t>
      </w:r>
      <w:r w:rsidRPr="00012919">
        <w:rPr>
          <w:rFonts w:ascii="Arial" w:hAnsi="Arial" w:cs="Arial"/>
          <w:color w:val="000000"/>
          <w:sz w:val="20"/>
          <w:szCs w:val="20"/>
        </w:rPr>
        <w:t xml:space="preserve"> </w:t>
      </w:r>
      <w:r w:rsidRPr="00012919">
        <w:rPr>
          <w:rFonts w:ascii="Arial" w:hAnsi="Arial" w:cs="Arial"/>
          <w:bCs/>
          <w:sz w:val="20"/>
          <w:szCs w:val="20"/>
          <w:lang w:val="en-GB"/>
        </w:rPr>
        <w:t xml:space="preserve">                  </w:t>
      </w:r>
      <w:r w:rsidRPr="00012919">
        <w:rPr>
          <w:rFonts w:ascii="Arial" w:hAnsi="Arial" w:cs="Arial"/>
          <w:bCs/>
          <w:sz w:val="20"/>
          <w:szCs w:val="20"/>
        </w:rPr>
        <w:t xml:space="preserve">                                                                  </w:t>
      </w:r>
      <w:r w:rsidRPr="00012919">
        <w:rPr>
          <w:rFonts w:ascii="Arial" w:hAnsi="Arial" w:cs="Arial"/>
          <w:b/>
          <w:bCs/>
          <w:sz w:val="20"/>
          <w:szCs w:val="20"/>
          <w:lang w:val="en-GB"/>
        </w:rPr>
        <w:t>YES / NO</w:t>
      </w:r>
    </w:p>
    <w:p w14:paraId="44581BEE" w14:textId="77777777" w:rsidR="00EB7432" w:rsidRPr="00012919" w:rsidRDefault="00EB7432" w:rsidP="00F46B04">
      <w:pPr>
        <w:tabs>
          <w:tab w:val="left" w:pos="0"/>
          <w:tab w:val="right" w:pos="9752"/>
        </w:tabs>
        <w:spacing w:line="360" w:lineRule="auto"/>
        <w:jc w:val="both"/>
        <w:rPr>
          <w:rFonts w:ascii="Arial" w:hAnsi="Arial" w:cs="Arial"/>
          <w:sz w:val="20"/>
          <w:szCs w:val="20"/>
          <w:lang w:val="en-GB"/>
        </w:rPr>
      </w:pPr>
    </w:p>
    <w:p w14:paraId="03343FBF" w14:textId="77777777" w:rsidR="00EB7432" w:rsidRPr="00012919" w:rsidRDefault="00EB7432" w:rsidP="00F46B04">
      <w:pPr>
        <w:tabs>
          <w:tab w:val="left" w:pos="567"/>
          <w:tab w:val="left" w:pos="1620"/>
          <w:tab w:val="right" w:pos="9752"/>
        </w:tabs>
        <w:spacing w:line="360" w:lineRule="auto"/>
        <w:ind w:left="1170" w:hanging="1170"/>
        <w:jc w:val="both"/>
        <w:rPr>
          <w:rFonts w:ascii="Arial" w:hAnsi="Arial" w:cs="Arial"/>
          <w:color w:val="000000"/>
          <w:sz w:val="20"/>
          <w:szCs w:val="20"/>
          <w:lang w:val="en-GB"/>
        </w:rPr>
      </w:pPr>
      <w:r w:rsidRPr="00012919">
        <w:rPr>
          <w:rFonts w:ascii="Arial" w:hAnsi="Arial" w:cs="Arial"/>
          <w:color w:val="000000"/>
          <w:sz w:val="20"/>
          <w:szCs w:val="20"/>
          <w:lang w:val="en-GB"/>
        </w:rPr>
        <w:tab/>
      </w:r>
      <w:r w:rsidRPr="00012919">
        <w:rPr>
          <w:rFonts w:ascii="Arial" w:hAnsi="Arial" w:cs="Arial"/>
          <w:color w:val="000000"/>
          <w:sz w:val="20"/>
          <w:szCs w:val="20"/>
          <w:lang w:val="en-GB"/>
        </w:rPr>
        <w:tab/>
        <w:t>3.13.1  If yes, furnish particulars.</w:t>
      </w:r>
    </w:p>
    <w:p w14:paraId="067E4467" w14:textId="77777777" w:rsidR="00EB7432" w:rsidRPr="00012919" w:rsidRDefault="00EB7432" w:rsidP="00F46B04">
      <w:pPr>
        <w:tabs>
          <w:tab w:val="left" w:pos="709"/>
          <w:tab w:val="left" w:pos="2250"/>
          <w:tab w:val="right" w:pos="9752"/>
        </w:tabs>
        <w:spacing w:line="360" w:lineRule="auto"/>
        <w:ind w:left="2340" w:hanging="450"/>
        <w:jc w:val="both"/>
        <w:rPr>
          <w:rFonts w:ascii="Arial" w:hAnsi="Arial" w:cs="Arial"/>
          <w:color w:val="000000"/>
          <w:sz w:val="20"/>
          <w:szCs w:val="20"/>
          <w:lang w:val="en-GB"/>
        </w:rPr>
      </w:pPr>
      <w:r w:rsidRPr="00012919">
        <w:rPr>
          <w:rFonts w:ascii="Arial" w:hAnsi="Arial" w:cs="Arial"/>
          <w:color w:val="000000"/>
          <w:sz w:val="20"/>
          <w:szCs w:val="20"/>
          <w:lang w:val="en-GB"/>
        </w:rPr>
        <w:t>……………………………………………………………………………….</w:t>
      </w:r>
    </w:p>
    <w:p w14:paraId="3512D7DF" w14:textId="77777777" w:rsidR="00EB7432" w:rsidRPr="00012919" w:rsidRDefault="00EB7432" w:rsidP="00F46B04">
      <w:pPr>
        <w:tabs>
          <w:tab w:val="left" w:pos="709"/>
          <w:tab w:val="left" w:pos="2250"/>
          <w:tab w:val="right" w:pos="9752"/>
        </w:tabs>
        <w:spacing w:line="360" w:lineRule="auto"/>
        <w:ind w:left="2340" w:hanging="450"/>
        <w:jc w:val="both"/>
        <w:rPr>
          <w:rFonts w:ascii="Arial" w:hAnsi="Arial" w:cs="Arial"/>
          <w:color w:val="000000"/>
          <w:sz w:val="20"/>
          <w:szCs w:val="20"/>
          <w:lang w:val="en-GB"/>
        </w:rPr>
      </w:pPr>
      <w:r w:rsidRPr="00012919">
        <w:rPr>
          <w:rFonts w:ascii="Arial" w:hAnsi="Arial" w:cs="Arial"/>
          <w:color w:val="000000"/>
          <w:sz w:val="20"/>
          <w:szCs w:val="20"/>
          <w:lang w:val="en-GB"/>
        </w:rPr>
        <w:t>……………………………………………………………………………….</w:t>
      </w:r>
    </w:p>
    <w:p w14:paraId="2EF0562D" w14:textId="77777777" w:rsidR="00EB7432" w:rsidRPr="00012919" w:rsidRDefault="00EB7432" w:rsidP="00F46B04">
      <w:pPr>
        <w:pStyle w:val="Header"/>
        <w:tabs>
          <w:tab w:val="left" w:pos="0"/>
          <w:tab w:val="right" w:pos="9752"/>
        </w:tabs>
        <w:spacing w:line="360" w:lineRule="auto"/>
        <w:jc w:val="both"/>
        <w:rPr>
          <w:rFonts w:ascii="Arial" w:hAnsi="Arial" w:cs="Arial"/>
          <w:sz w:val="20"/>
          <w:szCs w:val="20"/>
          <w:lang w:val="en-GB"/>
        </w:rPr>
      </w:pPr>
    </w:p>
    <w:p w14:paraId="5526D493" w14:textId="77777777" w:rsidR="00EB7432" w:rsidRPr="00012919" w:rsidRDefault="00EB7432" w:rsidP="00F46B04">
      <w:pPr>
        <w:pStyle w:val="Header"/>
        <w:tabs>
          <w:tab w:val="right" w:pos="8550"/>
        </w:tabs>
        <w:spacing w:line="360" w:lineRule="auto"/>
        <w:ind w:left="1170" w:hanging="630"/>
        <w:jc w:val="both"/>
        <w:rPr>
          <w:rFonts w:ascii="Arial" w:hAnsi="Arial" w:cs="Arial"/>
          <w:sz w:val="20"/>
          <w:szCs w:val="20"/>
          <w:lang w:val="en-GB"/>
        </w:rPr>
      </w:pPr>
      <w:r w:rsidRPr="00012919">
        <w:rPr>
          <w:rFonts w:ascii="Arial" w:hAnsi="Arial" w:cs="Arial"/>
          <w:sz w:val="20"/>
          <w:szCs w:val="20"/>
          <w:lang w:val="en-GB"/>
        </w:rPr>
        <w:t xml:space="preserve">3.14   Do you or any of the directors, trustees, managers, </w:t>
      </w:r>
    </w:p>
    <w:p w14:paraId="4DB5F3E4" w14:textId="77777777" w:rsidR="00EB7432" w:rsidRPr="00012919" w:rsidRDefault="00EB7432" w:rsidP="00F46B04">
      <w:pPr>
        <w:pStyle w:val="Header"/>
        <w:tabs>
          <w:tab w:val="left" w:pos="-1440"/>
          <w:tab w:val="right" w:pos="8550"/>
        </w:tabs>
        <w:spacing w:line="360" w:lineRule="auto"/>
        <w:ind w:left="1620" w:hanging="450"/>
        <w:jc w:val="both"/>
        <w:rPr>
          <w:rFonts w:ascii="Arial" w:hAnsi="Arial" w:cs="Arial"/>
          <w:sz w:val="20"/>
          <w:szCs w:val="20"/>
          <w:lang w:val="en-GB"/>
        </w:rPr>
      </w:pPr>
      <w:r w:rsidRPr="00012919">
        <w:rPr>
          <w:rFonts w:ascii="Arial" w:hAnsi="Arial" w:cs="Arial"/>
          <w:sz w:val="20"/>
          <w:szCs w:val="20"/>
          <w:lang w:val="en-GB"/>
        </w:rPr>
        <w:t>principle shareholders, or stakeholders of this company</w:t>
      </w:r>
    </w:p>
    <w:p w14:paraId="585A43F3" w14:textId="77777777" w:rsidR="00EB7432" w:rsidRPr="00012919" w:rsidRDefault="00EB7432" w:rsidP="00F46B04">
      <w:pPr>
        <w:pStyle w:val="Header"/>
        <w:tabs>
          <w:tab w:val="left" w:pos="0"/>
          <w:tab w:val="right" w:pos="9752"/>
        </w:tabs>
        <w:spacing w:line="360" w:lineRule="auto"/>
        <w:ind w:firstLine="1170"/>
        <w:jc w:val="both"/>
        <w:rPr>
          <w:rFonts w:ascii="Arial" w:hAnsi="Arial" w:cs="Arial"/>
          <w:sz w:val="20"/>
          <w:szCs w:val="20"/>
          <w:lang w:val="en-GB"/>
        </w:rPr>
      </w:pPr>
      <w:r w:rsidRPr="00012919">
        <w:rPr>
          <w:rFonts w:ascii="Arial" w:hAnsi="Arial" w:cs="Arial"/>
          <w:sz w:val="20"/>
          <w:szCs w:val="20"/>
          <w:lang w:val="en-GB"/>
        </w:rPr>
        <w:t xml:space="preserve">have any interest in any other related companies or </w:t>
      </w:r>
    </w:p>
    <w:p w14:paraId="19ED9E1E" w14:textId="77777777" w:rsidR="00EB7432" w:rsidRPr="00012919" w:rsidRDefault="00EB7432" w:rsidP="00F46B04">
      <w:pPr>
        <w:pStyle w:val="Header"/>
        <w:tabs>
          <w:tab w:val="left" w:pos="0"/>
          <w:tab w:val="right" w:pos="9752"/>
        </w:tabs>
        <w:spacing w:line="360" w:lineRule="auto"/>
        <w:ind w:firstLine="1170"/>
        <w:jc w:val="both"/>
        <w:rPr>
          <w:rFonts w:ascii="Arial" w:hAnsi="Arial" w:cs="Arial"/>
          <w:sz w:val="20"/>
          <w:szCs w:val="20"/>
          <w:lang w:val="en-GB"/>
        </w:rPr>
      </w:pPr>
      <w:r w:rsidRPr="00012919">
        <w:rPr>
          <w:rFonts w:ascii="Arial" w:hAnsi="Arial" w:cs="Arial"/>
          <w:sz w:val="20"/>
          <w:szCs w:val="20"/>
          <w:lang w:val="en-GB"/>
        </w:rPr>
        <w:t>business whether or not they are bidding for this contract.</w:t>
      </w:r>
      <w:r w:rsidRPr="00012919">
        <w:rPr>
          <w:rFonts w:ascii="Arial" w:hAnsi="Arial" w:cs="Arial"/>
          <w:b/>
          <w:bCs/>
          <w:sz w:val="20"/>
          <w:szCs w:val="20"/>
          <w:lang w:val="en-GB"/>
        </w:rPr>
        <w:t xml:space="preserve"> </w:t>
      </w:r>
      <w:r w:rsidRPr="00012919">
        <w:rPr>
          <w:rFonts w:ascii="Arial" w:hAnsi="Arial" w:cs="Arial"/>
          <w:bCs/>
          <w:sz w:val="20"/>
          <w:szCs w:val="20"/>
          <w:lang w:val="en-GB"/>
        </w:rPr>
        <w:t xml:space="preserve">                                </w:t>
      </w:r>
      <w:r w:rsidRPr="00012919">
        <w:rPr>
          <w:rFonts w:ascii="Arial" w:hAnsi="Arial" w:cs="Arial"/>
          <w:b/>
          <w:bCs/>
          <w:sz w:val="20"/>
          <w:szCs w:val="20"/>
          <w:lang w:val="en-GB"/>
        </w:rPr>
        <w:t>YES / NO</w:t>
      </w:r>
    </w:p>
    <w:p w14:paraId="4BD79A66" w14:textId="77777777" w:rsidR="00EB7432" w:rsidRPr="00012919" w:rsidRDefault="00EB7432" w:rsidP="00F46B04">
      <w:pPr>
        <w:pStyle w:val="Header"/>
        <w:tabs>
          <w:tab w:val="left" w:pos="0"/>
          <w:tab w:val="right" w:pos="9752"/>
        </w:tabs>
        <w:spacing w:line="360" w:lineRule="auto"/>
        <w:ind w:hanging="450"/>
        <w:jc w:val="both"/>
        <w:rPr>
          <w:rFonts w:ascii="Arial" w:hAnsi="Arial" w:cs="Arial"/>
          <w:sz w:val="20"/>
          <w:szCs w:val="20"/>
          <w:lang w:val="en-GB"/>
        </w:rPr>
      </w:pPr>
    </w:p>
    <w:p w14:paraId="294B090F" w14:textId="77777777" w:rsidR="00EB7432" w:rsidRPr="00012919" w:rsidRDefault="00EB7432" w:rsidP="00F46B04">
      <w:pPr>
        <w:pStyle w:val="Header"/>
        <w:tabs>
          <w:tab w:val="left" w:pos="0"/>
          <w:tab w:val="right" w:pos="9752"/>
        </w:tabs>
        <w:spacing w:line="360" w:lineRule="auto"/>
        <w:ind w:firstLine="1170"/>
        <w:jc w:val="both"/>
        <w:rPr>
          <w:rFonts w:ascii="Arial" w:hAnsi="Arial" w:cs="Arial"/>
          <w:sz w:val="20"/>
          <w:szCs w:val="20"/>
          <w:lang w:val="en-GB"/>
        </w:rPr>
      </w:pPr>
      <w:r w:rsidRPr="00012919">
        <w:rPr>
          <w:rFonts w:ascii="Arial" w:hAnsi="Arial" w:cs="Arial"/>
          <w:sz w:val="20"/>
          <w:szCs w:val="20"/>
          <w:lang w:val="en-GB"/>
        </w:rPr>
        <w:t>3.14.1  If yes, furnish particulars:</w:t>
      </w:r>
    </w:p>
    <w:p w14:paraId="3EA73B4C" w14:textId="77777777" w:rsidR="00EB7432" w:rsidRPr="00012919" w:rsidRDefault="00EB7432" w:rsidP="00F46B04">
      <w:pPr>
        <w:pStyle w:val="Header"/>
        <w:tabs>
          <w:tab w:val="left" w:pos="0"/>
          <w:tab w:val="right" w:pos="9752"/>
        </w:tabs>
        <w:spacing w:line="360" w:lineRule="auto"/>
        <w:ind w:firstLine="1890"/>
        <w:jc w:val="both"/>
        <w:rPr>
          <w:rFonts w:ascii="Arial" w:hAnsi="Arial" w:cs="Arial"/>
          <w:sz w:val="20"/>
          <w:szCs w:val="20"/>
          <w:lang w:val="en-GB"/>
        </w:rPr>
      </w:pPr>
      <w:r w:rsidRPr="00012919">
        <w:rPr>
          <w:rFonts w:ascii="Arial" w:hAnsi="Arial" w:cs="Arial"/>
          <w:sz w:val="20"/>
          <w:szCs w:val="20"/>
          <w:lang w:val="en-GB"/>
        </w:rPr>
        <w:t>……………………………………………………………………………..</w:t>
      </w:r>
    </w:p>
    <w:p w14:paraId="309AAAF3" w14:textId="77777777" w:rsidR="00EB7432" w:rsidRPr="00012919" w:rsidRDefault="00EB7432" w:rsidP="00F46B04">
      <w:pPr>
        <w:pStyle w:val="Header"/>
        <w:tabs>
          <w:tab w:val="left" w:pos="0"/>
          <w:tab w:val="right" w:pos="9752"/>
        </w:tabs>
        <w:spacing w:line="360" w:lineRule="auto"/>
        <w:ind w:firstLine="1890"/>
        <w:jc w:val="both"/>
        <w:rPr>
          <w:rFonts w:ascii="Arial" w:hAnsi="Arial" w:cs="Arial"/>
          <w:sz w:val="20"/>
          <w:szCs w:val="20"/>
          <w:lang w:val="en-GB"/>
        </w:rPr>
      </w:pPr>
      <w:r w:rsidRPr="00012919">
        <w:rPr>
          <w:rFonts w:ascii="Arial" w:hAnsi="Arial" w:cs="Arial"/>
          <w:sz w:val="20"/>
          <w:szCs w:val="20"/>
          <w:lang w:val="en-GB"/>
        </w:rPr>
        <w:t>……………………………………………………………………………..</w:t>
      </w:r>
    </w:p>
    <w:p w14:paraId="389D0C09" w14:textId="77777777" w:rsidR="00EB7432" w:rsidRPr="00012919" w:rsidRDefault="00EB7432" w:rsidP="00F46B04">
      <w:pPr>
        <w:pStyle w:val="Header"/>
        <w:tabs>
          <w:tab w:val="left" w:pos="0"/>
          <w:tab w:val="right" w:pos="9752"/>
        </w:tabs>
        <w:spacing w:line="360" w:lineRule="auto"/>
        <w:jc w:val="both"/>
        <w:rPr>
          <w:rFonts w:ascii="Arial" w:hAnsi="Arial" w:cs="Arial"/>
          <w:sz w:val="20"/>
          <w:szCs w:val="20"/>
          <w:lang w:val="en-GB"/>
        </w:rPr>
      </w:pPr>
    </w:p>
    <w:p w14:paraId="7BE3945A" w14:textId="77777777" w:rsidR="00EB7432" w:rsidRPr="00012919" w:rsidRDefault="00EB7432" w:rsidP="00072B4B">
      <w:pPr>
        <w:rPr>
          <w:rFonts w:ascii="Arial" w:hAnsi="Arial" w:cs="Arial"/>
          <w:b/>
          <w:sz w:val="20"/>
          <w:szCs w:val="20"/>
        </w:rPr>
      </w:pPr>
      <w:r w:rsidRPr="00012919">
        <w:rPr>
          <w:rFonts w:ascii="Arial" w:hAnsi="Arial" w:cs="Arial"/>
          <w:b/>
          <w:sz w:val="20"/>
          <w:szCs w:val="20"/>
        </w:rPr>
        <w:t>4.</w:t>
      </w:r>
      <w:r w:rsidRPr="00012919">
        <w:rPr>
          <w:rFonts w:ascii="Arial" w:hAnsi="Arial" w:cs="Arial"/>
          <w:b/>
          <w:sz w:val="20"/>
          <w:szCs w:val="20"/>
        </w:rPr>
        <w:tab/>
        <w:t>Full details of directors / trustees / members / shareholders.</w:t>
      </w:r>
    </w:p>
    <w:p w14:paraId="64BF2DCA" w14:textId="77777777" w:rsidR="00EB7432" w:rsidRPr="00012919" w:rsidRDefault="00EB7432" w:rsidP="003A2874">
      <w:pPr>
        <w:jc w:val="both"/>
        <w:rPr>
          <w:rFonts w:ascii="Arial" w:hAnsi="Arial" w:cs="Arial"/>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EB7432" w:rsidRPr="00012919" w14:paraId="7A8B4CCA" w14:textId="77777777" w:rsidTr="00310B80">
        <w:tc>
          <w:tcPr>
            <w:tcW w:w="3675" w:type="dxa"/>
          </w:tcPr>
          <w:p w14:paraId="154C8A35" w14:textId="77777777" w:rsidR="00EB7432" w:rsidRPr="00012919" w:rsidRDefault="00EB7432" w:rsidP="003A2874">
            <w:pPr>
              <w:ind w:hanging="108"/>
              <w:jc w:val="both"/>
              <w:rPr>
                <w:rFonts w:ascii="Arial" w:hAnsi="Arial" w:cs="Arial"/>
                <w:b/>
                <w:sz w:val="20"/>
                <w:szCs w:val="20"/>
                <w:lang w:val="en-GB"/>
              </w:rPr>
            </w:pPr>
            <w:r w:rsidRPr="00012919">
              <w:rPr>
                <w:rFonts w:ascii="Arial" w:hAnsi="Arial" w:cs="Arial"/>
                <w:b/>
                <w:sz w:val="20"/>
                <w:szCs w:val="20"/>
                <w:lang w:val="en-GB"/>
              </w:rPr>
              <w:t>Full Name</w:t>
            </w:r>
          </w:p>
        </w:tc>
        <w:tc>
          <w:tcPr>
            <w:tcW w:w="2409" w:type="dxa"/>
          </w:tcPr>
          <w:p w14:paraId="345ED557" w14:textId="77777777" w:rsidR="00EB7432" w:rsidRPr="00012919" w:rsidRDefault="00EB7432" w:rsidP="003A2874">
            <w:pPr>
              <w:jc w:val="both"/>
              <w:rPr>
                <w:rFonts w:ascii="Arial" w:hAnsi="Arial" w:cs="Arial"/>
                <w:b/>
                <w:sz w:val="20"/>
                <w:szCs w:val="20"/>
                <w:lang w:val="en-GB"/>
              </w:rPr>
            </w:pPr>
            <w:r w:rsidRPr="00012919">
              <w:rPr>
                <w:rFonts w:ascii="Arial" w:hAnsi="Arial" w:cs="Arial"/>
                <w:b/>
                <w:sz w:val="20"/>
                <w:szCs w:val="20"/>
                <w:lang w:val="en-GB"/>
              </w:rPr>
              <w:t>Identity Number</w:t>
            </w:r>
          </w:p>
        </w:tc>
        <w:tc>
          <w:tcPr>
            <w:tcW w:w="2016" w:type="dxa"/>
          </w:tcPr>
          <w:p w14:paraId="352B4C63" w14:textId="77777777" w:rsidR="00EB7432" w:rsidRPr="00012919" w:rsidRDefault="00EB7432" w:rsidP="003A2874">
            <w:pPr>
              <w:jc w:val="both"/>
              <w:rPr>
                <w:rFonts w:ascii="Arial" w:hAnsi="Arial" w:cs="Arial"/>
                <w:b/>
                <w:sz w:val="20"/>
                <w:szCs w:val="20"/>
                <w:lang w:val="en-GB"/>
              </w:rPr>
            </w:pPr>
            <w:r w:rsidRPr="00012919">
              <w:rPr>
                <w:rFonts w:ascii="Arial" w:hAnsi="Arial" w:cs="Arial"/>
                <w:b/>
                <w:sz w:val="20"/>
                <w:szCs w:val="20"/>
                <w:lang w:val="en-GB"/>
              </w:rPr>
              <w:t>State Employee Number</w:t>
            </w:r>
          </w:p>
          <w:p w14:paraId="591E4D60" w14:textId="77777777" w:rsidR="00EB7432" w:rsidRPr="00012919" w:rsidRDefault="00EB7432" w:rsidP="003A2874">
            <w:pPr>
              <w:jc w:val="both"/>
              <w:rPr>
                <w:rFonts w:ascii="Arial" w:hAnsi="Arial" w:cs="Arial"/>
                <w:b/>
                <w:sz w:val="20"/>
                <w:szCs w:val="20"/>
                <w:lang w:val="en-GB"/>
              </w:rPr>
            </w:pPr>
          </w:p>
        </w:tc>
      </w:tr>
      <w:tr w:rsidR="00EB7432" w:rsidRPr="00012919" w14:paraId="26B23304" w14:textId="77777777" w:rsidTr="00310B80">
        <w:tc>
          <w:tcPr>
            <w:tcW w:w="3675" w:type="dxa"/>
          </w:tcPr>
          <w:p w14:paraId="4D0DD752" w14:textId="77777777" w:rsidR="00EB7432" w:rsidRPr="00012919" w:rsidRDefault="00EB7432" w:rsidP="003A2874">
            <w:pPr>
              <w:jc w:val="both"/>
              <w:rPr>
                <w:rFonts w:ascii="Arial" w:hAnsi="Arial" w:cs="Arial"/>
                <w:sz w:val="20"/>
                <w:szCs w:val="20"/>
                <w:lang w:val="en-GB"/>
              </w:rPr>
            </w:pPr>
          </w:p>
        </w:tc>
        <w:tc>
          <w:tcPr>
            <w:tcW w:w="2409" w:type="dxa"/>
          </w:tcPr>
          <w:p w14:paraId="270A3B09" w14:textId="77777777" w:rsidR="00EB7432" w:rsidRPr="00012919" w:rsidRDefault="00EB7432" w:rsidP="003A2874">
            <w:pPr>
              <w:jc w:val="both"/>
              <w:rPr>
                <w:rFonts w:ascii="Arial" w:hAnsi="Arial" w:cs="Arial"/>
                <w:sz w:val="20"/>
                <w:szCs w:val="20"/>
                <w:lang w:val="en-GB"/>
              </w:rPr>
            </w:pPr>
          </w:p>
        </w:tc>
        <w:tc>
          <w:tcPr>
            <w:tcW w:w="2016" w:type="dxa"/>
          </w:tcPr>
          <w:p w14:paraId="4E877E5E" w14:textId="77777777" w:rsidR="00EB7432" w:rsidRPr="00012919" w:rsidRDefault="00EB7432" w:rsidP="003A2874">
            <w:pPr>
              <w:jc w:val="both"/>
              <w:rPr>
                <w:rFonts w:ascii="Arial" w:hAnsi="Arial" w:cs="Arial"/>
                <w:sz w:val="20"/>
                <w:szCs w:val="20"/>
                <w:lang w:val="en-GB"/>
              </w:rPr>
            </w:pPr>
          </w:p>
          <w:p w14:paraId="3F07BB88" w14:textId="77777777" w:rsidR="00EB7432" w:rsidRPr="00012919" w:rsidRDefault="00EB7432" w:rsidP="003A2874">
            <w:pPr>
              <w:jc w:val="both"/>
              <w:rPr>
                <w:rFonts w:ascii="Arial" w:hAnsi="Arial" w:cs="Arial"/>
                <w:sz w:val="20"/>
                <w:szCs w:val="20"/>
                <w:lang w:val="en-GB"/>
              </w:rPr>
            </w:pPr>
          </w:p>
        </w:tc>
      </w:tr>
      <w:tr w:rsidR="00EB7432" w:rsidRPr="00012919" w14:paraId="53E1E962" w14:textId="77777777" w:rsidTr="00310B80">
        <w:tc>
          <w:tcPr>
            <w:tcW w:w="3675" w:type="dxa"/>
          </w:tcPr>
          <w:p w14:paraId="1D5BD56E" w14:textId="77777777" w:rsidR="00EB7432" w:rsidRPr="00012919" w:rsidRDefault="00EB7432" w:rsidP="003A2874">
            <w:pPr>
              <w:jc w:val="both"/>
              <w:rPr>
                <w:rFonts w:ascii="Arial" w:hAnsi="Arial" w:cs="Arial"/>
                <w:sz w:val="20"/>
                <w:szCs w:val="20"/>
                <w:lang w:val="en-GB"/>
              </w:rPr>
            </w:pPr>
          </w:p>
        </w:tc>
        <w:tc>
          <w:tcPr>
            <w:tcW w:w="2409" w:type="dxa"/>
          </w:tcPr>
          <w:p w14:paraId="6717A08B" w14:textId="77777777" w:rsidR="00EB7432" w:rsidRPr="00012919" w:rsidRDefault="00EB7432" w:rsidP="003A2874">
            <w:pPr>
              <w:jc w:val="both"/>
              <w:rPr>
                <w:rFonts w:ascii="Arial" w:hAnsi="Arial" w:cs="Arial"/>
                <w:sz w:val="20"/>
                <w:szCs w:val="20"/>
                <w:lang w:val="en-GB"/>
              </w:rPr>
            </w:pPr>
          </w:p>
        </w:tc>
        <w:tc>
          <w:tcPr>
            <w:tcW w:w="2016" w:type="dxa"/>
          </w:tcPr>
          <w:p w14:paraId="1076EE8F" w14:textId="77777777" w:rsidR="00EB7432" w:rsidRPr="00012919" w:rsidRDefault="00EB7432" w:rsidP="003A2874">
            <w:pPr>
              <w:jc w:val="both"/>
              <w:rPr>
                <w:rFonts w:ascii="Arial" w:hAnsi="Arial" w:cs="Arial"/>
                <w:sz w:val="20"/>
                <w:szCs w:val="20"/>
                <w:lang w:val="en-GB"/>
              </w:rPr>
            </w:pPr>
          </w:p>
          <w:p w14:paraId="3DAA934E" w14:textId="77777777" w:rsidR="00EB7432" w:rsidRPr="00012919" w:rsidRDefault="00EB7432" w:rsidP="003A2874">
            <w:pPr>
              <w:jc w:val="both"/>
              <w:rPr>
                <w:rFonts w:ascii="Arial" w:hAnsi="Arial" w:cs="Arial"/>
                <w:sz w:val="20"/>
                <w:szCs w:val="20"/>
                <w:lang w:val="en-GB"/>
              </w:rPr>
            </w:pPr>
          </w:p>
        </w:tc>
      </w:tr>
      <w:tr w:rsidR="00EB7432" w:rsidRPr="00012919" w14:paraId="62B01965" w14:textId="77777777" w:rsidTr="00310B80">
        <w:tc>
          <w:tcPr>
            <w:tcW w:w="3675" w:type="dxa"/>
          </w:tcPr>
          <w:p w14:paraId="1CC32A79" w14:textId="77777777" w:rsidR="00EB7432" w:rsidRPr="00012919" w:rsidRDefault="00EB7432" w:rsidP="003A2874">
            <w:pPr>
              <w:jc w:val="both"/>
              <w:rPr>
                <w:rFonts w:ascii="Arial" w:hAnsi="Arial" w:cs="Arial"/>
                <w:sz w:val="20"/>
                <w:szCs w:val="20"/>
                <w:lang w:val="en-GB"/>
              </w:rPr>
            </w:pPr>
          </w:p>
          <w:p w14:paraId="06411D95" w14:textId="77777777" w:rsidR="00EB7432" w:rsidRPr="00012919" w:rsidRDefault="00EB7432" w:rsidP="003A2874">
            <w:pPr>
              <w:jc w:val="both"/>
              <w:rPr>
                <w:rFonts w:ascii="Arial" w:hAnsi="Arial" w:cs="Arial"/>
                <w:sz w:val="20"/>
                <w:szCs w:val="20"/>
                <w:lang w:val="en-GB"/>
              </w:rPr>
            </w:pPr>
          </w:p>
        </w:tc>
        <w:tc>
          <w:tcPr>
            <w:tcW w:w="2409" w:type="dxa"/>
          </w:tcPr>
          <w:p w14:paraId="0B188465" w14:textId="77777777" w:rsidR="00EB7432" w:rsidRPr="00012919" w:rsidRDefault="00EB7432" w:rsidP="003A2874">
            <w:pPr>
              <w:jc w:val="both"/>
              <w:rPr>
                <w:rFonts w:ascii="Arial" w:hAnsi="Arial" w:cs="Arial"/>
                <w:sz w:val="20"/>
                <w:szCs w:val="20"/>
                <w:lang w:val="en-GB"/>
              </w:rPr>
            </w:pPr>
          </w:p>
        </w:tc>
        <w:tc>
          <w:tcPr>
            <w:tcW w:w="2016" w:type="dxa"/>
          </w:tcPr>
          <w:p w14:paraId="469BD10F" w14:textId="77777777" w:rsidR="00EB7432" w:rsidRPr="00012919" w:rsidRDefault="00EB7432" w:rsidP="003A2874">
            <w:pPr>
              <w:jc w:val="both"/>
              <w:rPr>
                <w:rFonts w:ascii="Arial" w:hAnsi="Arial" w:cs="Arial"/>
                <w:sz w:val="20"/>
                <w:szCs w:val="20"/>
                <w:lang w:val="en-GB"/>
              </w:rPr>
            </w:pPr>
          </w:p>
        </w:tc>
      </w:tr>
      <w:tr w:rsidR="00EB7432" w:rsidRPr="00012919" w14:paraId="2D18C4A8" w14:textId="77777777" w:rsidTr="00310B80">
        <w:tc>
          <w:tcPr>
            <w:tcW w:w="3675" w:type="dxa"/>
          </w:tcPr>
          <w:p w14:paraId="18CB1594" w14:textId="77777777" w:rsidR="00EB7432" w:rsidRPr="00012919" w:rsidRDefault="00EB7432" w:rsidP="003A2874">
            <w:pPr>
              <w:jc w:val="both"/>
              <w:rPr>
                <w:rFonts w:ascii="Arial" w:hAnsi="Arial" w:cs="Arial"/>
                <w:sz w:val="20"/>
                <w:szCs w:val="20"/>
                <w:lang w:val="en-GB"/>
              </w:rPr>
            </w:pPr>
          </w:p>
          <w:p w14:paraId="42079918" w14:textId="77777777" w:rsidR="00EB7432" w:rsidRPr="00012919" w:rsidRDefault="00EB7432" w:rsidP="003A2874">
            <w:pPr>
              <w:jc w:val="both"/>
              <w:rPr>
                <w:rFonts w:ascii="Arial" w:hAnsi="Arial" w:cs="Arial"/>
                <w:sz w:val="20"/>
                <w:szCs w:val="20"/>
                <w:lang w:val="en-GB"/>
              </w:rPr>
            </w:pPr>
          </w:p>
        </w:tc>
        <w:tc>
          <w:tcPr>
            <w:tcW w:w="2409" w:type="dxa"/>
          </w:tcPr>
          <w:p w14:paraId="38890EC0" w14:textId="77777777" w:rsidR="00EB7432" w:rsidRPr="00012919" w:rsidRDefault="00EB7432" w:rsidP="003A2874">
            <w:pPr>
              <w:jc w:val="both"/>
              <w:rPr>
                <w:rFonts w:ascii="Arial" w:hAnsi="Arial" w:cs="Arial"/>
                <w:sz w:val="20"/>
                <w:szCs w:val="20"/>
                <w:lang w:val="en-GB"/>
              </w:rPr>
            </w:pPr>
          </w:p>
        </w:tc>
        <w:tc>
          <w:tcPr>
            <w:tcW w:w="2016" w:type="dxa"/>
          </w:tcPr>
          <w:p w14:paraId="7D07BE34" w14:textId="77777777" w:rsidR="00EB7432" w:rsidRPr="00012919" w:rsidRDefault="00EB7432" w:rsidP="003A2874">
            <w:pPr>
              <w:jc w:val="both"/>
              <w:rPr>
                <w:rFonts w:ascii="Arial" w:hAnsi="Arial" w:cs="Arial"/>
                <w:sz w:val="20"/>
                <w:szCs w:val="20"/>
                <w:lang w:val="en-GB"/>
              </w:rPr>
            </w:pPr>
          </w:p>
        </w:tc>
      </w:tr>
      <w:tr w:rsidR="00EB7432" w:rsidRPr="00012919" w14:paraId="21849D20" w14:textId="77777777" w:rsidTr="00310B80">
        <w:tc>
          <w:tcPr>
            <w:tcW w:w="3675" w:type="dxa"/>
          </w:tcPr>
          <w:p w14:paraId="2A3D2CEF" w14:textId="77777777" w:rsidR="00EB7432" w:rsidRPr="00012919" w:rsidRDefault="00EB7432" w:rsidP="003A2874">
            <w:pPr>
              <w:jc w:val="both"/>
              <w:rPr>
                <w:rFonts w:ascii="Arial" w:hAnsi="Arial" w:cs="Arial"/>
                <w:sz w:val="20"/>
                <w:szCs w:val="20"/>
                <w:lang w:val="en-GB"/>
              </w:rPr>
            </w:pPr>
          </w:p>
          <w:p w14:paraId="07F1A6BE" w14:textId="77777777" w:rsidR="00EB7432" w:rsidRPr="00012919" w:rsidRDefault="00EB7432" w:rsidP="003A2874">
            <w:pPr>
              <w:jc w:val="both"/>
              <w:rPr>
                <w:rFonts w:ascii="Arial" w:hAnsi="Arial" w:cs="Arial"/>
                <w:sz w:val="20"/>
                <w:szCs w:val="20"/>
                <w:lang w:val="en-GB"/>
              </w:rPr>
            </w:pPr>
          </w:p>
        </w:tc>
        <w:tc>
          <w:tcPr>
            <w:tcW w:w="2409" w:type="dxa"/>
          </w:tcPr>
          <w:p w14:paraId="5C96794D" w14:textId="77777777" w:rsidR="00EB7432" w:rsidRPr="00012919" w:rsidRDefault="00EB7432" w:rsidP="003A2874">
            <w:pPr>
              <w:jc w:val="both"/>
              <w:rPr>
                <w:rFonts w:ascii="Arial" w:hAnsi="Arial" w:cs="Arial"/>
                <w:sz w:val="20"/>
                <w:szCs w:val="20"/>
                <w:lang w:val="en-GB"/>
              </w:rPr>
            </w:pPr>
          </w:p>
        </w:tc>
        <w:tc>
          <w:tcPr>
            <w:tcW w:w="2016" w:type="dxa"/>
          </w:tcPr>
          <w:p w14:paraId="13B8543E" w14:textId="77777777" w:rsidR="00EB7432" w:rsidRPr="00012919" w:rsidRDefault="00EB7432" w:rsidP="003A2874">
            <w:pPr>
              <w:jc w:val="both"/>
              <w:rPr>
                <w:rFonts w:ascii="Arial" w:hAnsi="Arial" w:cs="Arial"/>
                <w:sz w:val="20"/>
                <w:szCs w:val="20"/>
                <w:lang w:val="en-GB"/>
              </w:rPr>
            </w:pPr>
          </w:p>
        </w:tc>
      </w:tr>
      <w:tr w:rsidR="00EB7432" w:rsidRPr="00012919" w14:paraId="5F615506" w14:textId="77777777" w:rsidTr="00310B80">
        <w:tc>
          <w:tcPr>
            <w:tcW w:w="3675" w:type="dxa"/>
          </w:tcPr>
          <w:p w14:paraId="778C9CDA" w14:textId="77777777" w:rsidR="00EB7432" w:rsidRPr="00012919" w:rsidRDefault="00EB7432" w:rsidP="003A2874">
            <w:pPr>
              <w:jc w:val="both"/>
              <w:rPr>
                <w:rFonts w:ascii="Arial" w:hAnsi="Arial" w:cs="Arial"/>
                <w:sz w:val="20"/>
                <w:szCs w:val="20"/>
                <w:lang w:val="en-GB"/>
              </w:rPr>
            </w:pPr>
          </w:p>
          <w:p w14:paraId="686A5B4B" w14:textId="77777777" w:rsidR="00EB7432" w:rsidRPr="00012919" w:rsidRDefault="00EB7432" w:rsidP="003A2874">
            <w:pPr>
              <w:jc w:val="both"/>
              <w:rPr>
                <w:rFonts w:ascii="Arial" w:hAnsi="Arial" w:cs="Arial"/>
                <w:sz w:val="20"/>
                <w:szCs w:val="20"/>
                <w:lang w:val="en-GB"/>
              </w:rPr>
            </w:pPr>
          </w:p>
        </w:tc>
        <w:tc>
          <w:tcPr>
            <w:tcW w:w="2409" w:type="dxa"/>
          </w:tcPr>
          <w:p w14:paraId="533D2F13" w14:textId="77777777" w:rsidR="00EB7432" w:rsidRPr="00012919" w:rsidRDefault="00EB7432" w:rsidP="003A2874">
            <w:pPr>
              <w:jc w:val="both"/>
              <w:rPr>
                <w:rFonts w:ascii="Arial" w:hAnsi="Arial" w:cs="Arial"/>
                <w:sz w:val="20"/>
                <w:szCs w:val="20"/>
                <w:lang w:val="en-GB"/>
              </w:rPr>
            </w:pPr>
          </w:p>
        </w:tc>
        <w:tc>
          <w:tcPr>
            <w:tcW w:w="2016" w:type="dxa"/>
          </w:tcPr>
          <w:p w14:paraId="6D43DC24" w14:textId="77777777" w:rsidR="00EB7432" w:rsidRPr="00012919" w:rsidRDefault="00EB7432" w:rsidP="003A2874">
            <w:pPr>
              <w:jc w:val="both"/>
              <w:rPr>
                <w:rFonts w:ascii="Arial" w:hAnsi="Arial" w:cs="Arial"/>
                <w:sz w:val="20"/>
                <w:szCs w:val="20"/>
                <w:lang w:val="en-GB"/>
              </w:rPr>
            </w:pPr>
          </w:p>
        </w:tc>
      </w:tr>
      <w:tr w:rsidR="00EB7432" w:rsidRPr="00012919" w14:paraId="53AEFD5A" w14:textId="77777777" w:rsidTr="00310B80">
        <w:tc>
          <w:tcPr>
            <w:tcW w:w="3675" w:type="dxa"/>
          </w:tcPr>
          <w:p w14:paraId="3407C270" w14:textId="77777777" w:rsidR="00EB7432" w:rsidRPr="00012919" w:rsidRDefault="00EB7432" w:rsidP="003A2874">
            <w:pPr>
              <w:jc w:val="both"/>
              <w:rPr>
                <w:rFonts w:ascii="Arial" w:hAnsi="Arial" w:cs="Arial"/>
                <w:sz w:val="20"/>
                <w:szCs w:val="20"/>
                <w:lang w:val="en-GB"/>
              </w:rPr>
            </w:pPr>
          </w:p>
          <w:p w14:paraId="28BB14D0" w14:textId="77777777" w:rsidR="00EB7432" w:rsidRPr="00012919" w:rsidRDefault="00EB7432" w:rsidP="003A2874">
            <w:pPr>
              <w:jc w:val="both"/>
              <w:rPr>
                <w:rFonts w:ascii="Arial" w:hAnsi="Arial" w:cs="Arial"/>
                <w:sz w:val="20"/>
                <w:szCs w:val="20"/>
                <w:lang w:val="en-GB"/>
              </w:rPr>
            </w:pPr>
          </w:p>
        </w:tc>
        <w:tc>
          <w:tcPr>
            <w:tcW w:w="2409" w:type="dxa"/>
          </w:tcPr>
          <w:p w14:paraId="2C1A2609" w14:textId="77777777" w:rsidR="00EB7432" w:rsidRPr="00012919" w:rsidRDefault="00EB7432" w:rsidP="003A2874">
            <w:pPr>
              <w:jc w:val="both"/>
              <w:rPr>
                <w:rFonts w:ascii="Arial" w:hAnsi="Arial" w:cs="Arial"/>
                <w:sz w:val="20"/>
                <w:szCs w:val="20"/>
                <w:lang w:val="en-GB"/>
              </w:rPr>
            </w:pPr>
          </w:p>
        </w:tc>
        <w:tc>
          <w:tcPr>
            <w:tcW w:w="2016" w:type="dxa"/>
          </w:tcPr>
          <w:p w14:paraId="02320323" w14:textId="77777777" w:rsidR="00EB7432" w:rsidRPr="00012919" w:rsidRDefault="00EB7432" w:rsidP="003A2874">
            <w:pPr>
              <w:jc w:val="both"/>
              <w:rPr>
                <w:rFonts w:ascii="Arial" w:hAnsi="Arial" w:cs="Arial"/>
                <w:sz w:val="20"/>
                <w:szCs w:val="20"/>
                <w:lang w:val="en-GB"/>
              </w:rPr>
            </w:pPr>
          </w:p>
        </w:tc>
      </w:tr>
      <w:tr w:rsidR="00EB7432" w:rsidRPr="00012919" w14:paraId="33692A2F" w14:textId="77777777" w:rsidTr="00310B80">
        <w:tc>
          <w:tcPr>
            <w:tcW w:w="3675" w:type="dxa"/>
          </w:tcPr>
          <w:p w14:paraId="7B3A42E8" w14:textId="77777777" w:rsidR="00EB7432" w:rsidRPr="00012919" w:rsidRDefault="00EB7432" w:rsidP="003A2874">
            <w:pPr>
              <w:jc w:val="both"/>
              <w:rPr>
                <w:rFonts w:ascii="Arial" w:hAnsi="Arial" w:cs="Arial"/>
                <w:sz w:val="20"/>
                <w:szCs w:val="20"/>
                <w:lang w:val="en-GB"/>
              </w:rPr>
            </w:pPr>
          </w:p>
          <w:p w14:paraId="0525ADA1" w14:textId="77777777" w:rsidR="00EB7432" w:rsidRPr="00012919" w:rsidRDefault="00EB7432" w:rsidP="003A2874">
            <w:pPr>
              <w:jc w:val="both"/>
              <w:rPr>
                <w:rFonts w:ascii="Arial" w:hAnsi="Arial" w:cs="Arial"/>
                <w:sz w:val="20"/>
                <w:szCs w:val="20"/>
                <w:lang w:val="en-GB"/>
              </w:rPr>
            </w:pPr>
          </w:p>
        </w:tc>
        <w:tc>
          <w:tcPr>
            <w:tcW w:w="2409" w:type="dxa"/>
          </w:tcPr>
          <w:p w14:paraId="1182A9F8" w14:textId="77777777" w:rsidR="00EB7432" w:rsidRPr="00012919" w:rsidRDefault="00EB7432" w:rsidP="003A2874">
            <w:pPr>
              <w:jc w:val="both"/>
              <w:rPr>
                <w:rFonts w:ascii="Arial" w:hAnsi="Arial" w:cs="Arial"/>
                <w:sz w:val="20"/>
                <w:szCs w:val="20"/>
                <w:lang w:val="en-GB"/>
              </w:rPr>
            </w:pPr>
          </w:p>
        </w:tc>
        <w:tc>
          <w:tcPr>
            <w:tcW w:w="2016" w:type="dxa"/>
          </w:tcPr>
          <w:p w14:paraId="5CBF5693" w14:textId="77777777" w:rsidR="00EB7432" w:rsidRPr="00012919" w:rsidRDefault="00EB7432" w:rsidP="003A2874">
            <w:pPr>
              <w:jc w:val="both"/>
              <w:rPr>
                <w:rFonts w:ascii="Arial" w:hAnsi="Arial" w:cs="Arial"/>
                <w:sz w:val="20"/>
                <w:szCs w:val="20"/>
                <w:lang w:val="en-GB"/>
              </w:rPr>
            </w:pPr>
          </w:p>
        </w:tc>
      </w:tr>
      <w:tr w:rsidR="00EB7432" w:rsidRPr="00012919" w14:paraId="6D1591BE" w14:textId="77777777" w:rsidTr="00310B80">
        <w:tc>
          <w:tcPr>
            <w:tcW w:w="3675" w:type="dxa"/>
          </w:tcPr>
          <w:p w14:paraId="64840C50" w14:textId="77777777" w:rsidR="00EB7432" w:rsidRPr="00012919" w:rsidRDefault="00EB7432" w:rsidP="003A2874">
            <w:pPr>
              <w:jc w:val="both"/>
              <w:rPr>
                <w:rFonts w:ascii="Arial" w:hAnsi="Arial" w:cs="Arial"/>
                <w:sz w:val="20"/>
                <w:szCs w:val="20"/>
                <w:lang w:val="en-GB"/>
              </w:rPr>
            </w:pPr>
          </w:p>
          <w:p w14:paraId="38D93E97" w14:textId="77777777" w:rsidR="00EB7432" w:rsidRPr="00012919" w:rsidRDefault="00EB7432" w:rsidP="003A2874">
            <w:pPr>
              <w:jc w:val="both"/>
              <w:rPr>
                <w:rFonts w:ascii="Arial" w:hAnsi="Arial" w:cs="Arial"/>
                <w:sz w:val="20"/>
                <w:szCs w:val="20"/>
                <w:lang w:val="en-GB"/>
              </w:rPr>
            </w:pPr>
          </w:p>
        </w:tc>
        <w:tc>
          <w:tcPr>
            <w:tcW w:w="2409" w:type="dxa"/>
          </w:tcPr>
          <w:p w14:paraId="0143056B" w14:textId="77777777" w:rsidR="00EB7432" w:rsidRPr="00012919" w:rsidRDefault="00EB7432" w:rsidP="003A2874">
            <w:pPr>
              <w:jc w:val="both"/>
              <w:rPr>
                <w:rFonts w:ascii="Arial" w:hAnsi="Arial" w:cs="Arial"/>
                <w:sz w:val="20"/>
                <w:szCs w:val="20"/>
                <w:lang w:val="en-GB"/>
              </w:rPr>
            </w:pPr>
          </w:p>
        </w:tc>
        <w:tc>
          <w:tcPr>
            <w:tcW w:w="2016" w:type="dxa"/>
          </w:tcPr>
          <w:p w14:paraId="03339631" w14:textId="77777777" w:rsidR="00EB7432" w:rsidRPr="00012919" w:rsidRDefault="00EB7432" w:rsidP="003A2874">
            <w:pPr>
              <w:jc w:val="both"/>
              <w:rPr>
                <w:rFonts w:ascii="Arial" w:hAnsi="Arial" w:cs="Arial"/>
                <w:sz w:val="20"/>
                <w:szCs w:val="20"/>
                <w:lang w:val="en-GB"/>
              </w:rPr>
            </w:pPr>
          </w:p>
        </w:tc>
      </w:tr>
    </w:tbl>
    <w:p w14:paraId="6F851759" w14:textId="77777777" w:rsidR="00EB7432" w:rsidRPr="00012919" w:rsidRDefault="00EB7432" w:rsidP="003A2874">
      <w:pPr>
        <w:pStyle w:val="Heading1"/>
        <w:jc w:val="both"/>
        <w:rPr>
          <w:rFonts w:cs="Arial"/>
          <w:b w:val="0"/>
          <w:sz w:val="20"/>
          <w:szCs w:val="20"/>
        </w:rPr>
      </w:pPr>
    </w:p>
    <w:p w14:paraId="5FDDA372" w14:textId="77777777" w:rsidR="00EB7432" w:rsidRPr="00012919" w:rsidRDefault="00EB7432" w:rsidP="003A2874">
      <w:pPr>
        <w:pStyle w:val="Heading1"/>
        <w:tabs>
          <w:tab w:val="left" w:pos="-142"/>
        </w:tabs>
        <w:jc w:val="both"/>
        <w:rPr>
          <w:rFonts w:cs="Arial"/>
          <w:sz w:val="20"/>
          <w:szCs w:val="20"/>
        </w:rPr>
      </w:pPr>
    </w:p>
    <w:p w14:paraId="54D43ED4" w14:textId="77777777" w:rsidR="00EB7432" w:rsidRPr="00012919" w:rsidRDefault="00EB7432" w:rsidP="003A2874">
      <w:pPr>
        <w:tabs>
          <w:tab w:val="left" w:pos="3969"/>
          <w:tab w:val="right" w:pos="9752"/>
        </w:tabs>
        <w:ind w:left="540" w:hanging="682"/>
        <w:jc w:val="both"/>
        <w:rPr>
          <w:rFonts w:ascii="Arial" w:hAnsi="Arial" w:cs="Arial"/>
          <w:sz w:val="20"/>
          <w:szCs w:val="20"/>
          <w:lang w:val="en-GB"/>
        </w:rPr>
      </w:pPr>
    </w:p>
    <w:p w14:paraId="6D7B32DD" w14:textId="77777777" w:rsidR="00EB7432" w:rsidRPr="00012919" w:rsidRDefault="00EB7432" w:rsidP="003A2874">
      <w:pPr>
        <w:tabs>
          <w:tab w:val="left" w:pos="3969"/>
          <w:tab w:val="right" w:pos="9752"/>
        </w:tabs>
        <w:ind w:left="540" w:hanging="360"/>
        <w:jc w:val="both"/>
        <w:rPr>
          <w:rFonts w:ascii="Arial" w:hAnsi="Arial" w:cs="Arial"/>
          <w:sz w:val="20"/>
          <w:szCs w:val="20"/>
          <w:lang w:val="en-GB"/>
        </w:rPr>
      </w:pPr>
      <w:r w:rsidRPr="00012919">
        <w:rPr>
          <w:rFonts w:ascii="Arial" w:hAnsi="Arial" w:cs="Arial"/>
          <w:sz w:val="20"/>
          <w:szCs w:val="20"/>
          <w:lang w:val="en-GB"/>
        </w:rPr>
        <w:tab/>
        <w:t>…………………………………..</w:t>
      </w:r>
      <w:r w:rsidRPr="00012919">
        <w:rPr>
          <w:rFonts w:ascii="Arial" w:hAnsi="Arial" w:cs="Arial"/>
          <w:sz w:val="20"/>
          <w:szCs w:val="20"/>
          <w:lang w:val="en-GB"/>
        </w:rPr>
        <w:tab/>
        <w:t xml:space="preserve">                          ……………………………………..</w:t>
      </w:r>
    </w:p>
    <w:p w14:paraId="2A5B3F0C" w14:textId="77777777" w:rsidR="00EB7432" w:rsidRPr="00012919" w:rsidRDefault="00EB7432" w:rsidP="003A2874">
      <w:pPr>
        <w:tabs>
          <w:tab w:val="left" w:pos="3969"/>
          <w:tab w:val="right" w:pos="9752"/>
        </w:tabs>
        <w:ind w:left="540" w:hanging="630"/>
        <w:jc w:val="both"/>
        <w:rPr>
          <w:rFonts w:ascii="Arial" w:hAnsi="Arial" w:cs="Arial"/>
          <w:b/>
          <w:sz w:val="20"/>
          <w:szCs w:val="20"/>
          <w:lang w:val="en-GB"/>
        </w:rPr>
      </w:pPr>
      <w:r w:rsidRPr="00012919">
        <w:rPr>
          <w:rFonts w:ascii="Arial" w:hAnsi="Arial" w:cs="Arial"/>
          <w:b/>
          <w:sz w:val="20"/>
          <w:szCs w:val="20"/>
          <w:lang w:val="en-GB"/>
        </w:rPr>
        <w:tab/>
        <w:t xml:space="preserve">                 Signature                                                                    Date</w:t>
      </w:r>
    </w:p>
    <w:p w14:paraId="098E8575" w14:textId="77777777" w:rsidR="00EB7432" w:rsidRPr="00012919" w:rsidRDefault="00EB7432" w:rsidP="003A2874">
      <w:pPr>
        <w:tabs>
          <w:tab w:val="left" w:pos="3960"/>
          <w:tab w:val="left" w:pos="7020"/>
          <w:tab w:val="right" w:pos="9752"/>
        </w:tabs>
        <w:ind w:left="540"/>
        <w:jc w:val="both"/>
        <w:rPr>
          <w:rFonts w:ascii="Arial" w:hAnsi="Arial" w:cs="Arial"/>
          <w:sz w:val="20"/>
          <w:szCs w:val="20"/>
          <w:lang w:val="en-GB"/>
        </w:rPr>
      </w:pPr>
    </w:p>
    <w:p w14:paraId="3BA281AB" w14:textId="77777777" w:rsidR="00EB7432" w:rsidRPr="00012919" w:rsidRDefault="00EB7432" w:rsidP="003A2874">
      <w:pPr>
        <w:tabs>
          <w:tab w:val="left" w:pos="3960"/>
          <w:tab w:val="left" w:pos="7020"/>
          <w:tab w:val="right" w:pos="9752"/>
        </w:tabs>
        <w:ind w:left="540"/>
        <w:jc w:val="both"/>
        <w:rPr>
          <w:rFonts w:ascii="Arial" w:hAnsi="Arial" w:cs="Arial"/>
          <w:sz w:val="20"/>
          <w:szCs w:val="20"/>
          <w:lang w:val="en-GB"/>
        </w:rPr>
      </w:pPr>
    </w:p>
    <w:p w14:paraId="64553E62" w14:textId="77777777" w:rsidR="00EB7432" w:rsidRPr="00012919" w:rsidRDefault="00EB7432" w:rsidP="003A2874">
      <w:pPr>
        <w:tabs>
          <w:tab w:val="left" w:pos="3960"/>
          <w:tab w:val="left" w:pos="7020"/>
          <w:tab w:val="right" w:pos="9752"/>
        </w:tabs>
        <w:ind w:left="540"/>
        <w:jc w:val="both"/>
        <w:rPr>
          <w:rFonts w:ascii="Arial" w:hAnsi="Arial" w:cs="Arial"/>
          <w:sz w:val="20"/>
          <w:szCs w:val="20"/>
          <w:lang w:val="en-GB"/>
        </w:rPr>
      </w:pPr>
    </w:p>
    <w:p w14:paraId="35471775" w14:textId="77777777" w:rsidR="00EB7432" w:rsidRPr="00012919" w:rsidRDefault="00EB7432" w:rsidP="003A2874">
      <w:pPr>
        <w:tabs>
          <w:tab w:val="left" w:pos="3960"/>
          <w:tab w:val="left" w:pos="7020"/>
          <w:tab w:val="right" w:pos="9752"/>
        </w:tabs>
        <w:ind w:left="540" w:hanging="682"/>
        <w:jc w:val="both"/>
        <w:rPr>
          <w:rFonts w:ascii="Arial" w:hAnsi="Arial" w:cs="Arial"/>
          <w:sz w:val="20"/>
          <w:szCs w:val="20"/>
          <w:lang w:val="en-GB"/>
        </w:rPr>
      </w:pPr>
      <w:r w:rsidRPr="00012919">
        <w:rPr>
          <w:rFonts w:ascii="Arial" w:hAnsi="Arial" w:cs="Arial"/>
          <w:sz w:val="20"/>
          <w:szCs w:val="20"/>
          <w:lang w:val="en-GB"/>
        </w:rPr>
        <w:tab/>
        <w:t>………………………………….</w:t>
      </w:r>
      <w:r w:rsidRPr="00012919">
        <w:rPr>
          <w:rFonts w:ascii="Arial" w:hAnsi="Arial" w:cs="Arial"/>
          <w:sz w:val="20"/>
          <w:szCs w:val="20"/>
          <w:lang w:val="en-GB"/>
        </w:rPr>
        <w:tab/>
        <w:t xml:space="preserve">                        ………………………………………</w:t>
      </w:r>
    </w:p>
    <w:p w14:paraId="035BC5E4" w14:textId="77777777" w:rsidR="00EB7432" w:rsidRPr="00012919" w:rsidRDefault="00EB7432" w:rsidP="003A2874">
      <w:pPr>
        <w:tabs>
          <w:tab w:val="left" w:pos="567"/>
          <w:tab w:val="left" w:pos="1080"/>
          <w:tab w:val="left" w:pos="5760"/>
          <w:tab w:val="left" w:pos="7020"/>
          <w:tab w:val="right" w:pos="9752"/>
        </w:tabs>
        <w:ind w:left="-142"/>
        <w:jc w:val="both"/>
        <w:rPr>
          <w:rFonts w:ascii="Arial" w:hAnsi="Arial" w:cs="Arial"/>
          <w:b/>
          <w:sz w:val="20"/>
          <w:szCs w:val="20"/>
          <w:lang w:val="en-GB"/>
        </w:rPr>
      </w:pPr>
      <w:r w:rsidRPr="00012919">
        <w:rPr>
          <w:rFonts w:ascii="Arial" w:hAnsi="Arial" w:cs="Arial"/>
          <w:b/>
          <w:sz w:val="20"/>
          <w:szCs w:val="20"/>
          <w:lang w:val="en-GB"/>
        </w:rPr>
        <w:tab/>
        <w:t xml:space="preserve">                Capacity                                                               Name of Bidder</w:t>
      </w:r>
    </w:p>
    <w:p w14:paraId="72C35BE5" w14:textId="77777777" w:rsidR="00B86885" w:rsidRPr="00012919" w:rsidRDefault="00B86885" w:rsidP="003A2874">
      <w:pPr>
        <w:spacing w:line="229" w:lineRule="exact"/>
        <w:jc w:val="both"/>
        <w:rPr>
          <w:rFonts w:ascii="Arial" w:hAnsi="Arial" w:cs="Arial"/>
          <w:sz w:val="20"/>
          <w:szCs w:val="20"/>
        </w:rPr>
        <w:sectPr w:rsidR="00B86885" w:rsidRPr="00012919">
          <w:headerReference w:type="even" r:id="rId18"/>
          <w:headerReference w:type="default" r:id="rId19"/>
          <w:footerReference w:type="even" r:id="rId20"/>
          <w:footerReference w:type="default" r:id="rId21"/>
          <w:pgSz w:w="11907" w:h="16840"/>
          <w:pgMar w:top="780" w:right="880" w:bottom="920" w:left="600" w:header="596" w:footer="731" w:gutter="0"/>
          <w:cols w:space="720"/>
        </w:sectPr>
      </w:pPr>
    </w:p>
    <w:p w14:paraId="4BA95681" w14:textId="77777777" w:rsidR="00B86885" w:rsidRPr="00012919" w:rsidRDefault="00B86885" w:rsidP="003A2874">
      <w:pPr>
        <w:spacing w:line="200" w:lineRule="exact"/>
        <w:jc w:val="both"/>
        <w:rPr>
          <w:rFonts w:ascii="Arial" w:hAnsi="Arial" w:cs="Arial"/>
          <w:sz w:val="20"/>
          <w:szCs w:val="20"/>
        </w:rPr>
      </w:pPr>
    </w:p>
    <w:p w14:paraId="3A686583" w14:textId="77777777" w:rsidR="00B86885" w:rsidRPr="00012919" w:rsidRDefault="00B86885" w:rsidP="003A2874">
      <w:pPr>
        <w:spacing w:before="6" w:line="280" w:lineRule="exact"/>
        <w:jc w:val="both"/>
        <w:rPr>
          <w:rFonts w:ascii="Arial" w:hAnsi="Arial" w:cs="Arial"/>
          <w:sz w:val="20"/>
          <w:szCs w:val="20"/>
        </w:rPr>
      </w:pPr>
    </w:p>
    <w:p w14:paraId="520B137A" w14:textId="77777777" w:rsidR="00B86885" w:rsidRPr="00012919" w:rsidRDefault="00A4015A" w:rsidP="00226F6D">
      <w:pPr>
        <w:pStyle w:val="Heading1"/>
        <w:numPr>
          <w:ilvl w:val="1"/>
          <w:numId w:val="38"/>
        </w:numPr>
        <w:rPr>
          <w:rFonts w:cs="Arial"/>
          <w:sz w:val="20"/>
          <w:szCs w:val="20"/>
        </w:rPr>
      </w:pPr>
      <w:bookmarkStart w:id="15" w:name="_Toc413843371"/>
      <w:r w:rsidRPr="00012919">
        <w:rPr>
          <w:rFonts w:cs="Arial"/>
          <w:sz w:val="20"/>
          <w:szCs w:val="20"/>
        </w:rPr>
        <w:t>Schedule</w:t>
      </w:r>
      <w:r w:rsidRPr="00012919">
        <w:rPr>
          <w:rFonts w:cs="Arial"/>
          <w:spacing w:val="-11"/>
          <w:sz w:val="20"/>
          <w:szCs w:val="20"/>
        </w:rPr>
        <w:t xml:space="preserve"> </w:t>
      </w:r>
      <w:r w:rsidRPr="00012919">
        <w:rPr>
          <w:rFonts w:cs="Arial"/>
          <w:sz w:val="20"/>
          <w:szCs w:val="20"/>
        </w:rPr>
        <w:t>6:</w:t>
      </w:r>
      <w:r w:rsidRPr="00012919">
        <w:rPr>
          <w:rFonts w:cs="Arial"/>
          <w:spacing w:val="-13"/>
          <w:sz w:val="20"/>
          <w:szCs w:val="20"/>
        </w:rPr>
        <w:t xml:space="preserve"> </w:t>
      </w:r>
      <w:r w:rsidRPr="00012919">
        <w:rPr>
          <w:rFonts w:cs="Arial"/>
          <w:spacing w:val="-1"/>
          <w:sz w:val="20"/>
          <w:szCs w:val="20"/>
        </w:rPr>
        <w:t>Conflict</w:t>
      </w:r>
      <w:r w:rsidRPr="00012919">
        <w:rPr>
          <w:rFonts w:cs="Arial"/>
          <w:spacing w:val="-10"/>
          <w:sz w:val="20"/>
          <w:szCs w:val="20"/>
        </w:rPr>
        <w:t xml:space="preserve"> </w:t>
      </w:r>
      <w:r w:rsidRPr="00012919">
        <w:rPr>
          <w:rFonts w:cs="Arial"/>
          <w:sz w:val="20"/>
          <w:szCs w:val="20"/>
        </w:rPr>
        <w:t>of</w:t>
      </w:r>
      <w:r w:rsidRPr="00012919">
        <w:rPr>
          <w:rFonts w:cs="Arial"/>
          <w:spacing w:val="-12"/>
          <w:sz w:val="20"/>
          <w:szCs w:val="20"/>
        </w:rPr>
        <w:t xml:space="preserve"> </w:t>
      </w:r>
      <w:r w:rsidRPr="00012919">
        <w:rPr>
          <w:rFonts w:cs="Arial"/>
          <w:sz w:val="20"/>
          <w:szCs w:val="20"/>
        </w:rPr>
        <w:t>Interest</w:t>
      </w:r>
      <w:r w:rsidRPr="00012919">
        <w:rPr>
          <w:rFonts w:cs="Arial"/>
          <w:spacing w:val="-11"/>
          <w:sz w:val="20"/>
          <w:szCs w:val="20"/>
        </w:rPr>
        <w:t xml:space="preserve"> </w:t>
      </w:r>
      <w:r w:rsidRPr="00012919">
        <w:rPr>
          <w:rFonts w:cs="Arial"/>
          <w:sz w:val="20"/>
          <w:szCs w:val="20"/>
        </w:rPr>
        <w:t>Declaration</w:t>
      </w:r>
      <w:bookmarkEnd w:id="15"/>
    </w:p>
    <w:p w14:paraId="0DF714B4" w14:textId="77777777" w:rsidR="00B86885" w:rsidRPr="00012919" w:rsidRDefault="00B86885" w:rsidP="003A2874">
      <w:pPr>
        <w:spacing w:line="200" w:lineRule="exact"/>
        <w:jc w:val="both"/>
        <w:rPr>
          <w:rFonts w:ascii="Arial" w:hAnsi="Arial" w:cs="Arial"/>
          <w:sz w:val="20"/>
          <w:szCs w:val="20"/>
        </w:rPr>
      </w:pPr>
    </w:p>
    <w:p w14:paraId="5AE1E7A6" w14:textId="77777777" w:rsidR="00B86885" w:rsidRPr="00012919" w:rsidRDefault="00B86885" w:rsidP="003A2874">
      <w:pPr>
        <w:spacing w:before="12" w:line="200" w:lineRule="exact"/>
        <w:jc w:val="both"/>
        <w:rPr>
          <w:rFonts w:ascii="Arial" w:hAnsi="Arial" w:cs="Arial"/>
          <w:sz w:val="20"/>
          <w:szCs w:val="20"/>
        </w:rPr>
      </w:pPr>
    </w:p>
    <w:p w14:paraId="2780B63B" w14:textId="3F23CADE" w:rsidR="00B86885" w:rsidRPr="00012919" w:rsidRDefault="009475FF" w:rsidP="00CF1316">
      <w:pPr>
        <w:pStyle w:val="BodyText"/>
        <w:numPr>
          <w:ilvl w:val="1"/>
          <w:numId w:val="4"/>
        </w:numPr>
        <w:tabs>
          <w:tab w:val="left" w:pos="826"/>
        </w:tabs>
        <w:spacing w:before="74" w:line="272" w:lineRule="auto"/>
        <w:ind w:right="551"/>
        <w:jc w:val="both"/>
        <w:rPr>
          <w:rFonts w:cs="Arial"/>
        </w:rPr>
      </w:pPr>
      <w:r w:rsidRPr="00012919">
        <w:rPr>
          <w:rFonts w:cs="Arial"/>
          <w:noProof/>
        </w:rPr>
        <mc:AlternateContent>
          <mc:Choice Requires="wpg">
            <w:drawing>
              <wp:anchor distT="0" distB="0" distL="114300" distR="114300" simplePos="0" relativeHeight="251645440" behindDoc="1" locked="0" layoutInCell="1" allowOverlap="1" wp14:anchorId="15FD063F" wp14:editId="2CAD9A31">
                <wp:simplePos x="0" y="0"/>
                <wp:positionH relativeFrom="page">
                  <wp:posOffset>369570</wp:posOffset>
                </wp:positionH>
                <wp:positionV relativeFrom="paragraph">
                  <wp:posOffset>-476250</wp:posOffset>
                </wp:positionV>
                <wp:extent cx="6640830" cy="236220"/>
                <wp:effectExtent l="0" t="0" r="0" b="0"/>
                <wp:wrapNone/>
                <wp:docPr id="260"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36220"/>
                          <a:chOff x="582" y="-750"/>
                          <a:chExt cx="10458" cy="372"/>
                        </a:xfrm>
                      </wpg:grpSpPr>
                      <wpg:grpSp>
                        <wpg:cNvPr id="261" name="Group 248"/>
                        <wpg:cNvGrpSpPr>
                          <a:grpSpLocks/>
                        </wpg:cNvGrpSpPr>
                        <wpg:grpSpPr bwMode="auto">
                          <a:xfrm>
                            <a:off x="598" y="-740"/>
                            <a:ext cx="10428" cy="351"/>
                            <a:chOff x="598" y="-740"/>
                            <a:chExt cx="10428" cy="351"/>
                          </a:xfrm>
                        </wpg:grpSpPr>
                        <wps:wsp>
                          <wps:cNvPr id="262" name="Freeform 249"/>
                          <wps:cNvSpPr>
                            <a:spLocks/>
                          </wps:cNvSpPr>
                          <wps:spPr bwMode="auto">
                            <a:xfrm>
                              <a:off x="598" y="-740"/>
                              <a:ext cx="10428" cy="351"/>
                            </a:xfrm>
                            <a:custGeom>
                              <a:avLst/>
                              <a:gdLst>
                                <a:gd name="T0" fmla="+- 0 598 598"/>
                                <a:gd name="T1" fmla="*/ T0 w 10428"/>
                                <a:gd name="T2" fmla="+- 0 -389 -740"/>
                                <a:gd name="T3" fmla="*/ -389 h 351"/>
                                <a:gd name="T4" fmla="+- 0 11025 598"/>
                                <a:gd name="T5" fmla="*/ T4 w 10428"/>
                                <a:gd name="T6" fmla="+- 0 -389 -740"/>
                                <a:gd name="T7" fmla="*/ -389 h 351"/>
                                <a:gd name="T8" fmla="+- 0 11025 598"/>
                                <a:gd name="T9" fmla="*/ T8 w 10428"/>
                                <a:gd name="T10" fmla="+- 0 -740 -740"/>
                                <a:gd name="T11" fmla="*/ -740 h 351"/>
                                <a:gd name="T12" fmla="+- 0 598 598"/>
                                <a:gd name="T13" fmla="*/ T12 w 10428"/>
                                <a:gd name="T14" fmla="+- 0 -740 -740"/>
                                <a:gd name="T15" fmla="*/ -740 h 351"/>
                                <a:gd name="T16" fmla="+- 0 598 598"/>
                                <a:gd name="T17" fmla="*/ T16 w 10428"/>
                                <a:gd name="T18" fmla="+- 0 -389 -740"/>
                                <a:gd name="T19" fmla="*/ -389 h 351"/>
                              </a:gdLst>
                              <a:ahLst/>
                              <a:cxnLst>
                                <a:cxn ang="0">
                                  <a:pos x="T1" y="T3"/>
                                </a:cxn>
                                <a:cxn ang="0">
                                  <a:pos x="T5" y="T7"/>
                                </a:cxn>
                                <a:cxn ang="0">
                                  <a:pos x="T9" y="T11"/>
                                </a:cxn>
                                <a:cxn ang="0">
                                  <a:pos x="T13" y="T15"/>
                                </a:cxn>
                                <a:cxn ang="0">
                                  <a:pos x="T17" y="T19"/>
                                </a:cxn>
                              </a:cxnLst>
                              <a:rect l="0" t="0" r="r" b="b"/>
                              <a:pathLst>
                                <a:path w="10428" h="351">
                                  <a:moveTo>
                                    <a:pt x="0" y="351"/>
                                  </a:moveTo>
                                  <a:lnTo>
                                    <a:pt x="10427" y="351"/>
                                  </a:lnTo>
                                  <a:lnTo>
                                    <a:pt x="10427" y="0"/>
                                  </a:lnTo>
                                  <a:lnTo>
                                    <a:pt x="0" y="0"/>
                                  </a:lnTo>
                                  <a:lnTo>
                                    <a:pt x="0" y="35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50"/>
                        <wpg:cNvGrpSpPr>
                          <a:grpSpLocks/>
                        </wpg:cNvGrpSpPr>
                        <wpg:grpSpPr bwMode="auto">
                          <a:xfrm>
                            <a:off x="588" y="-744"/>
                            <a:ext cx="10447" cy="2"/>
                            <a:chOff x="588" y="-744"/>
                            <a:chExt cx="10447" cy="2"/>
                          </a:xfrm>
                        </wpg:grpSpPr>
                        <wps:wsp>
                          <wps:cNvPr id="264" name="Freeform 251"/>
                          <wps:cNvSpPr>
                            <a:spLocks/>
                          </wps:cNvSpPr>
                          <wps:spPr bwMode="auto">
                            <a:xfrm>
                              <a:off x="588" y="-74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52"/>
                        <wpg:cNvGrpSpPr>
                          <a:grpSpLocks/>
                        </wpg:cNvGrpSpPr>
                        <wpg:grpSpPr bwMode="auto">
                          <a:xfrm>
                            <a:off x="588" y="-384"/>
                            <a:ext cx="10447" cy="2"/>
                            <a:chOff x="588" y="-384"/>
                            <a:chExt cx="10447" cy="2"/>
                          </a:xfrm>
                        </wpg:grpSpPr>
                        <wps:wsp>
                          <wps:cNvPr id="266" name="Freeform 253"/>
                          <wps:cNvSpPr>
                            <a:spLocks/>
                          </wps:cNvSpPr>
                          <wps:spPr bwMode="auto">
                            <a:xfrm>
                              <a:off x="588" y="-38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54"/>
                        <wpg:cNvGrpSpPr>
                          <a:grpSpLocks/>
                        </wpg:cNvGrpSpPr>
                        <wpg:grpSpPr bwMode="auto">
                          <a:xfrm>
                            <a:off x="593" y="-740"/>
                            <a:ext cx="2" cy="351"/>
                            <a:chOff x="593" y="-740"/>
                            <a:chExt cx="2" cy="351"/>
                          </a:xfrm>
                        </wpg:grpSpPr>
                        <wps:wsp>
                          <wps:cNvPr id="268" name="Freeform 255"/>
                          <wps:cNvSpPr>
                            <a:spLocks/>
                          </wps:cNvSpPr>
                          <wps:spPr bwMode="auto">
                            <a:xfrm>
                              <a:off x="593" y="-740"/>
                              <a:ext cx="2" cy="351"/>
                            </a:xfrm>
                            <a:custGeom>
                              <a:avLst/>
                              <a:gdLst>
                                <a:gd name="T0" fmla="+- 0 -740 -740"/>
                                <a:gd name="T1" fmla="*/ -740 h 351"/>
                                <a:gd name="T2" fmla="+- 0 -389 -740"/>
                                <a:gd name="T3" fmla="*/ -389 h 351"/>
                              </a:gdLst>
                              <a:ahLst/>
                              <a:cxnLst>
                                <a:cxn ang="0">
                                  <a:pos x="0" y="T1"/>
                                </a:cxn>
                                <a:cxn ang="0">
                                  <a:pos x="0" y="T3"/>
                                </a:cxn>
                              </a:cxnLst>
                              <a:rect l="0" t="0" r="r" b="b"/>
                              <a:pathLst>
                                <a:path h="351">
                                  <a:moveTo>
                                    <a:pt x="0" y="0"/>
                                  </a:moveTo>
                                  <a:lnTo>
                                    <a:pt x="0" y="3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56"/>
                        <wpg:cNvGrpSpPr>
                          <a:grpSpLocks/>
                        </wpg:cNvGrpSpPr>
                        <wpg:grpSpPr bwMode="auto">
                          <a:xfrm>
                            <a:off x="11030" y="-740"/>
                            <a:ext cx="2" cy="351"/>
                            <a:chOff x="11030" y="-740"/>
                            <a:chExt cx="2" cy="351"/>
                          </a:xfrm>
                        </wpg:grpSpPr>
                        <wps:wsp>
                          <wps:cNvPr id="270" name="Freeform 257"/>
                          <wps:cNvSpPr>
                            <a:spLocks/>
                          </wps:cNvSpPr>
                          <wps:spPr bwMode="auto">
                            <a:xfrm>
                              <a:off x="11030" y="-740"/>
                              <a:ext cx="2" cy="351"/>
                            </a:xfrm>
                            <a:custGeom>
                              <a:avLst/>
                              <a:gdLst>
                                <a:gd name="T0" fmla="+- 0 -740 -740"/>
                                <a:gd name="T1" fmla="*/ -740 h 351"/>
                                <a:gd name="T2" fmla="+- 0 -389 -740"/>
                                <a:gd name="T3" fmla="*/ -389 h 351"/>
                              </a:gdLst>
                              <a:ahLst/>
                              <a:cxnLst>
                                <a:cxn ang="0">
                                  <a:pos x="0" y="T1"/>
                                </a:cxn>
                                <a:cxn ang="0">
                                  <a:pos x="0" y="T3"/>
                                </a:cxn>
                              </a:cxnLst>
                              <a:rect l="0" t="0" r="r" b="b"/>
                              <a:pathLst>
                                <a:path h="351">
                                  <a:moveTo>
                                    <a:pt x="0" y="0"/>
                                  </a:moveTo>
                                  <a:lnTo>
                                    <a:pt x="0" y="35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F4A8CA" id="Group 247" o:spid="_x0000_s1026" style="position:absolute;margin-left:29.1pt;margin-top:-37.5pt;width:522.9pt;height:18.6pt;z-index:-251671040;mso-position-horizontal-relative:page" coordorigin="582,-750" coordsize="1045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5KtnwUAABggAAAOAAAAZHJzL2Uyb0RvYy54bWzsWWtv2zYU/T5g/4HQxw2JLfltxCmGtgkG&#10;dFuBej+AlmRLmCxqpBKn+/U7lxT1sCwncZOsGNygtmReXt0Xzz2krt49bBN2H0oVi3ThuJd9h4Wp&#10;L4I43SycP5c3F1OHqZynAU9EGi6cr6Fy3l3/+MPVLpuHnohEEoSSQUmq5rts4UR5ns17PeVH4Zar&#10;S5GFKQbXQm55jlu56QWS76B9m/S8fn/c2wkZZFL4oVL49YMZdK61/vU69PM/1msV5ixZOLAt159S&#10;f67os3d9xecbybMo9gsz+AlWbHmc4qGlqg885+xOxi1V29iXQol1fumLbU+s17Efah/gjdvf8+ZW&#10;irtM+7KZ7zZZGSaEdi9OJ6v1f7//LFkcLBxvjPikfIsk6ecybzih8OyyzRxStzL7kn2WxkdcfhL+&#10;XwrDvf1xut8YYbba/SYCKOR3udDheVjLLamA4+xBZ+FrmYXwIWc+fhyPh/3pAMb4GPMGY88r0uRH&#10;yCVNG009h2HwYjIqhz4Ws93+cISao7mDiUcO9PjcPFabWphm/NI3pYtlINz9QExfOxCjGWzWHg0L&#10;j2w04I9n/Rm5pl6rQLSm+VEtEHsTOwOBpaeq6lLfVl1fIp6FumgV1U0ZVKTMVNeNDENa0CiwmYmr&#10;FrTVpeqlVRvZZWquUIGPFtVzYlmGhM/9O5XfhkKXJ7//pHIDDQGudNEHhflLVOZ6mwAlfr5gfYan&#10;0X+TmE0phBIyQj/12LLPdszksdBpVSEmNVUXg+mMXUxsBVTKBlYMyrRQxAa2FiqpoZXSdrlu3xsd&#10;smxkxciyYZdlYyullXVaNrFiRy1D/dbc7LRsZsXIsmmXZW4z/hSvg0Fz6ynQUgej5jZz0JXOegqW&#10;rtdpXDMJ3cbVs3DEuGYauoyrZ2HpjjuNa+ahM6luPRHNesN62dgVwSO7SPyHtFgluGKcWn9fw30m&#10;FOH1EqkAuC0HtEqgAlK0pDqEERoS1s3nUWGYSsJI9lNUu0ijFh89TRyB1eIap6wt5rtwWIJh7HML&#10;6TBwi5WBhIznFCfyly7ZDizJQHqEDoVVTCNbcR8uhZbJq75YrHE8rxpP0rocaTI2VrJWwn5nWmMl&#10;qfsLdNpx+23ksLjg8VNk2k/0E6FCkwZyVae6dJ+iVkNYJZI4uImThJxWcrN6n0h2z8HSblz6K/LT&#10;EEt01aSCppnH0C/o6qYxUB9X85UIvqJJSGGoHqgpLiIh/3HYDjRv4ai/77gMHZb8mqLTzdwh8Jbl&#10;+mY4moBrMFkfWdVHeOpD1cLJHVQ5Xb7PDZe8y2S8ifAkk89U/ALGs46ph2j7jFXFDZqtvip40lEq&#10;goJtcDJDePY5F/HOl+Jko2lJRYamhGtUBJTQ0DIzUhGR1qQGEWlMQyUc5mNvQkMA0Ps0xLRSKh7w&#10;lZejIa2QdMWxDEhziTyHhExBQvA8lBsBtKUX9Q5oSYgh9XWpZgNEdx6AN7SVNTpg0QCNMth/elOw&#10;UHO8JxjcbsgSoJR950QYhv3d8GufdgR8qa5bcAnDHoW/EsQIh6knTAbjsbalgXgNYOzrf4eAEdvE&#10;NNC5j0IefCyucx4n5hoW/f+RErShiZR68/cmSDmYnoCU5aTvFSnBPVtIqRncqyFlGZIzUh6gzxaP&#10;zkh5RsqK6Z7AKdG0mkip0etVkXJmGjjtdJucEuRDH9XZ44yKUbamVDjZnITu9h/ySZDlFkrq3eWL&#10;o2QrIBYlO8JxMpvsPrWoHdB0H1o0+WTnKUOdT77EIYPZueKowWwNj6JkIds4j/g2PvnoZt6idxeb&#10;NCbtb6rPXBJxeftdN06Vmgg5pqp6TYSkbZcpgWdg5KFJ3yVKTuBaCyWLt0svu+s+FJIzTtbZpKmy&#10;M07qPbfZ/5/33HRm2sUk9WtTvH7GOJ0z6lfl9H67fq/nzssX+tf/AgAA//8DAFBLAwQUAAYACAAA&#10;ACEAe9eviuEAAAALAQAADwAAAGRycy9kb3ducmV2LnhtbEyPQUvDQBCF74L/YRnBW7tJa2yI2ZRS&#10;1FMRbAXxts1Ok9DsbMhuk/TfOz3pbWbe48338vVkWzFg7xtHCuJ5BAKpdKahSsHX4W2WgvBBk9Gt&#10;I1RwRQ/r4v4u15lxI33isA+V4BDymVZQh9BlUvqyRqv93HVIrJ1cb3Xgta+k6fXI4baViyh6llY3&#10;xB9q3eG2xvK8v1gF76MeN8v4ddidT9vrzyH5+N7FqNTjw7R5ARFwCn9muOEzOhTMdHQXMl60CpJ0&#10;wU4Fs1XCnW6GOHri6cin5SoFWeTyf4fiFwAA//8DAFBLAQItABQABgAIAAAAIQC2gziS/gAAAOEB&#10;AAATAAAAAAAAAAAAAAAAAAAAAABbQ29udGVudF9UeXBlc10ueG1sUEsBAi0AFAAGAAgAAAAhADj9&#10;If/WAAAAlAEAAAsAAAAAAAAAAAAAAAAALwEAAF9yZWxzLy5yZWxzUEsBAi0AFAAGAAgAAAAhAPSb&#10;kq2fBQAAGCAAAA4AAAAAAAAAAAAAAAAALgIAAGRycy9lMm9Eb2MueG1sUEsBAi0AFAAGAAgAAAAh&#10;AHvXr4rhAAAACwEAAA8AAAAAAAAAAAAAAAAA+QcAAGRycy9kb3ducmV2LnhtbFBLBQYAAAAABAAE&#10;APMAAAAHCQAAAAA=&#10;">
                <v:group id="Group 248" o:spid="_x0000_s1027" style="position:absolute;left:598;top:-740;width:10428;height:351" coordorigin="598,-740"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49" o:spid="_x0000_s1028" style="position:absolute;left:598;top:-740;width:10428;height:351;visibility:visible;mso-wrap-style:square;v-text-anchor:top"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AQxAAAANwAAAAPAAAAZHJzL2Rvd25yZXYueG1sRI9Pi8Iw&#10;FMTvgt8hPMHLsqb2UKQaRRRFvPl/9/Zo3rbF5qU2Ueu33ywseBxm5jfMZNaaSjyocaVlBcNBBII4&#10;s7rkXMHxsPocgXAeWWNlmRS8yMFs2u1MMNX2yTt67H0uAoRdigoK7+tUSpcVZNANbE0cvB/bGPRB&#10;NrnUDT4D3FQyjqJEGiw5LBRY06Kg7Lq/GwU3un+02m+zr+X3qzwn8fq0u6yV6vfa+RiEp9a/w//t&#10;jVYQJzH8nQlHQE5/AQAA//8DAFBLAQItABQABgAIAAAAIQDb4fbL7gAAAIUBAAATAAAAAAAAAAAA&#10;AAAAAAAAAABbQ29udGVudF9UeXBlc10ueG1sUEsBAi0AFAAGAAgAAAAhAFr0LFu/AAAAFQEAAAsA&#10;AAAAAAAAAAAAAAAAHwEAAF9yZWxzLy5yZWxzUEsBAi0AFAAGAAgAAAAhANrJABDEAAAA3AAAAA8A&#10;AAAAAAAAAAAAAAAABwIAAGRycy9kb3ducmV2LnhtbFBLBQYAAAAAAwADALcAAAD4AgAAAAA=&#10;" path="m,351r10427,l10427,,,,,351xe" fillcolor="#f1f1f1" stroked="f">
                    <v:path arrowok="t" o:connecttype="custom" o:connectlocs="0,-389;10427,-389;10427,-740;0,-740;0,-389" o:connectangles="0,0,0,0,0"/>
                  </v:shape>
                </v:group>
                <v:group id="Group 250" o:spid="_x0000_s1029" style="position:absolute;left:588;top:-744;width:10447;height:2" coordorigin="588,-74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1" o:spid="_x0000_s1030" style="position:absolute;left:588;top:-74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fFxxQAAANwAAAAPAAAAZHJzL2Rvd25yZXYueG1sRI/RasJA&#10;FETfhf7Dcgt9EbMxiMSYVYrYYgVLq37AbfaaBLN3Q3Zr0r/vFoQ+DjNzhsnXg2nEjTpXW1YwjWIQ&#10;xIXVNZcKzqeXSQrCeWSNjWVS8EMO1quHUY6Ztj1/0u3oSxEg7DJUUHnfZlK6oiKDLrItcfAutjPo&#10;g+xKqTvsA9w0MonjuTRYc1iosKVNRcX1+G0CJbny1+WD0rf0/bBfbLe0eO3HSj09Ds9LEJ4G/x++&#10;t3daQTKfwd+ZcATk6hcAAP//AwBQSwECLQAUAAYACAAAACEA2+H2y+4AAACFAQAAEwAAAAAAAAAA&#10;AAAAAAAAAAAAW0NvbnRlbnRfVHlwZXNdLnhtbFBLAQItABQABgAIAAAAIQBa9CxbvwAAABUBAAAL&#10;AAAAAAAAAAAAAAAAAB8BAABfcmVscy8ucmVsc1BLAQItABQABgAIAAAAIQA0TfFxxQAAANwAAAAP&#10;AAAAAAAAAAAAAAAAAAcCAABkcnMvZG93bnJldi54bWxQSwUGAAAAAAMAAwC3AAAA+QIAAAAA&#10;" path="m,l10447,e" filled="f" strokeweight=".58pt">
                    <v:path arrowok="t" o:connecttype="custom" o:connectlocs="0,0;10447,0" o:connectangles="0,0"/>
                  </v:shape>
                </v:group>
                <v:group id="Group 252" o:spid="_x0000_s1031" style="position:absolute;left:588;top:-384;width:10447;height:2" coordorigin="588,-38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3" o:spid="_x0000_s1032" style="position:absolute;left:588;top:-38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8qdxgAAANwAAAAPAAAAZHJzL2Rvd25yZXYueG1sRI/NasMw&#10;EITvhbyD2EAuJZHrg3GcyCGENLSFlubnATbW+odYK2Opsfv2VaHQ4zAz3zDrzWhacafeNZYVPC0i&#10;EMSF1Q1XCi7n53kKwnlkja1lUvBNDjb55GGNmbYDH+l+8pUIEHYZKqi97zIpXVGTQbewHXHwStsb&#10;9EH2ldQ9DgFuWhlHUSINNhwWauxoV1NxO32ZQIlvfC0/KX1NP97flvs9LQ/Do1Kz6bhdgfA0+v/w&#10;X/tFK4iTBH7PhCMg8x8AAAD//wMAUEsBAi0AFAAGAAgAAAAhANvh9svuAAAAhQEAABMAAAAAAAAA&#10;AAAAAAAAAAAAAFtDb250ZW50X1R5cGVzXS54bWxQSwECLQAUAAYACAAAACEAWvQsW78AAAAVAQAA&#10;CwAAAAAAAAAAAAAAAAAfAQAAX3JlbHMvLnJlbHNQSwECLQAUAAYACAAAACEAq9PKncYAAADcAAAA&#10;DwAAAAAAAAAAAAAAAAAHAgAAZHJzL2Rvd25yZXYueG1sUEsFBgAAAAADAAMAtwAAAPoCAAAAAA==&#10;" path="m,l10447,e" filled="f" strokeweight=".58pt">
                    <v:path arrowok="t" o:connecttype="custom" o:connectlocs="0,0;10447,0" o:connectangles="0,0"/>
                  </v:shape>
                </v:group>
                <v:group id="Group 254" o:spid="_x0000_s1033" style="position:absolute;left:593;top:-740;width:2;height:351" coordorigin="593,-740"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55" o:spid="_x0000_s1034" style="position:absolute;left:593;top:-740;width:2;height:351;visibility:visible;mso-wrap-style:square;v-text-anchor:top"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cdwAAAANwAAAAPAAAAZHJzL2Rvd25yZXYueG1sRE/LisIw&#10;FN0P+A/hCu7GVIUi1SgiDtOFm1ER3F2ba1tsbkqTPvz7yUJweTjv9XYwleiocaVlBbNpBII4s7rk&#10;XMHl/PO9BOE8ssbKMil4kYPtZvS1xkTbnv+oO/lchBB2CSoovK8TKV1WkEE3tTVx4B62MegDbHKp&#10;G+xDuKnkPIpiabDk0FBgTfuCsuepNQqy43XIf+vU0OG+6DCN2v4Wt0pNxsNuBcLT4D/itzvVCuZx&#10;WBvOhCMgN/8AAAD//wMAUEsBAi0AFAAGAAgAAAAhANvh9svuAAAAhQEAABMAAAAAAAAAAAAAAAAA&#10;AAAAAFtDb250ZW50X1R5cGVzXS54bWxQSwECLQAUAAYACAAAACEAWvQsW78AAAAVAQAACwAAAAAA&#10;AAAAAAAAAAAfAQAAX3JlbHMvLnJlbHNQSwECLQAUAAYACAAAACEA9s0HHcAAAADcAAAADwAAAAAA&#10;AAAAAAAAAAAHAgAAZHJzL2Rvd25yZXYueG1sUEsFBgAAAAADAAMAtwAAAPQCAAAAAA==&#10;" path="m,l,351e" filled="f" strokeweight=".58pt">
                    <v:path arrowok="t" o:connecttype="custom" o:connectlocs="0,-740;0,-389" o:connectangles="0,0"/>
                  </v:shape>
                </v:group>
                <v:group id="Group 256" o:spid="_x0000_s1035" style="position:absolute;left:11030;top:-740;width:2;height:351" coordorigin="11030,-740"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57" o:spid="_x0000_s1036" style="position:absolute;left:11030;top:-740;width:2;height:351;visibility:visible;mso-wrap-style:square;v-text-anchor:top"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qwAAAANwAAAAPAAAAZHJzL2Rvd25yZXYueG1sRE/LisIw&#10;FN0L8w/hDrjTVMEH1SjOwIjbakFmd6e5NsXmpjQZjX9vFoLLw3mvt9G24ka9bxwrmIwzEMSV0w3X&#10;CsrTz2gJwgdkja1jUvAgD9vNx2CNuXZ3Luh2DLVIIexzVGBC6HIpfWXIoh+7jjhxF9dbDAn2tdQ9&#10;3lO4beU0y+bSYsOpwWBH34aq6/HfKjiXclnEvdz9zloTvw62mO//CqWGn3G3AhEohrf45T5oBdNF&#10;mp/OpCMgN08AAAD//wMAUEsBAi0AFAAGAAgAAAAhANvh9svuAAAAhQEAABMAAAAAAAAAAAAAAAAA&#10;AAAAAFtDb250ZW50X1R5cGVzXS54bWxQSwECLQAUAAYACAAAACEAWvQsW78AAAAVAQAACwAAAAAA&#10;AAAAAAAAAAAfAQAAX3JlbHMvLnJlbHNQSwECLQAUAAYACAAAACEA6Vo/qsAAAADcAAAADwAAAAAA&#10;AAAAAAAAAAAHAgAAZHJzL2Rvd25yZXYueG1sUEsFBgAAAAADAAMAtwAAAPQCAAAAAA==&#10;" path="m,l,351e" filled="f" strokeweight=".20464mm">
                    <v:path arrowok="t" o:connecttype="custom" o:connectlocs="0,-740;0,-389" o:connectangles="0,0"/>
                  </v:shape>
                </v:group>
                <w10:wrap anchorx="page"/>
              </v:group>
            </w:pict>
          </mc:Fallback>
        </mc:AlternateContent>
      </w:r>
      <w:r w:rsidR="00A4015A" w:rsidRPr="00012919">
        <w:rPr>
          <w:rFonts w:cs="Arial"/>
          <w:spacing w:val="1"/>
        </w:rPr>
        <w:t>The</w:t>
      </w:r>
      <w:r w:rsidR="00A4015A" w:rsidRPr="00012919">
        <w:rPr>
          <w:rFonts w:cs="Arial"/>
          <w:spacing w:val="-6"/>
        </w:rPr>
        <w:t xml:space="preserve"> </w:t>
      </w:r>
      <w:r w:rsidR="002C4053" w:rsidRPr="00012919">
        <w:rPr>
          <w:rFonts w:cs="Arial"/>
          <w:spacing w:val="-1"/>
        </w:rPr>
        <w:t>bidder</w:t>
      </w:r>
      <w:r w:rsidR="00A4015A" w:rsidRPr="00012919">
        <w:rPr>
          <w:rFonts w:cs="Arial"/>
          <w:spacing w:val="-6"/>
        </w:rPr>
        <w:t xml:space="preserve"> </w:t>
      </w:r>
      <w:r w:rsidR="00A4015A" w:rsidRPr="00012919">
        <w:rPr>
          <w:rFonts w:cs="Arial"/>
          <w:spacing w:val="-1"/>
        </w:rPr>
        <w:t>shall</w:t>
      </w:r>
      <w:r w:rsidR="00A4015A" w:rsidRPr="00012919">
        <w:rPr>
          <w:rFonts w:cs="Arial"/>
          <w:spacing w:val="-6"/>
        </w:rPr>
        <w:t xml:space="preserve"> </w:t>
      </w:r>
      <w:r w:rsidR="00A4015A" w:rsidRPr="00012919">
        <w:rPr>
          <w:rFonts w:cs="Arial"/>
          <w:spacing w:val="-1"/>
        </w:rPr>
        <w:t>declare</w:t>
      </w:r>
      <w:r w:rsidR="00A4015A" w:rsidRPr="00012919">
        <w:rPr>
          <w:rFonts w:cs="Arial"/>
          <w:spacing w:val="-6"/>
        </w:rPr>
        <w:t xml:space="preserve"> </w:t>
      </w:r>
      <w:r w:rsidR="00A4015A" w:rsidRPr="00012919">
        <w:rPr>
          <w:rFonts w:cs="Arial"/>
          <w:spacing w:val="-1"/>
        </w:rPr>
        <w:t>whether</w:t>
      </w:r>
      <w:r w:rsidR="00A4015A" w:rsidRPr="00012919">
        <w:rPr>
          <w:rFonts w:cs="Arial"/>
          <w:spacing w:val="-4"/>
        </w:rPr>
        <w:t xml:space="preserve"> </w:t>
      </w:r>
      <w:r w:rsidR="008A4467" w:rsidRPr="00012919">
        <w:rPr>
          <w:rFonts w:cs="Arial"/>
          <w:spacing w:val="-1"/>
        </w:rPr>
        <w:t>there is</w:t>
      </w:r>
      <w:r w:rsidR="00A4015A" w:rsidRPr="00012919">
        <w:rPr>
          <w:rFonts w:cs="Arial"/>
          <w:spacing w:val="-5"/>
        </w:rPr>
        <w:t xml:space="preserve"> </w:t>
      </w:r>
      <w:r w:rsidR="00A4015A" w:rsidRPr="00012919">
        <w:rPr>
          <w:rFonts w:cs="Arial"/>
          <w:spacing w:val="-1"/>
        </w:rPr>
        <w:t>any</w:t>
      </w:r>
      <w:r w:rsidR="00A4015A" w:rsidRPr="00012919">
        <w:rPr>
          <w:rFonts w:cs="Arial"/>
          <w:spacing w:val="-11"/>
        </w:rPr>
        <w:t xml:space="preserve"> </w:t>
      </w:r>
      <w:r w:rsidR="00A4015A" w:rsidRPr="00012919">
        <w:rPr>
          <w:rFonts w:cs="Arial"/>
        </w:rPr>
        <w:t>conflict</w:t>
      </w:r>
      <w:r w:rsidR="00A4015A" w:rsidRPr="00012919">
        <w:rPr>
          <w:rFonts w:cs="Arial"/>
          <w:spacing w:val="-5"/>
        </w:rPr>
        <w:t xml:space="preserve"> </w:t>
      </w:r>
      <w:r w:rsidR="00A4015A" w:rsidRPr="00012919">
        <w:rPr>
          <w:rFonts w:cs="Arial"/>
          <w:spacing w:val="-1"/>
        </w:rPr>
        <w:t>of</w:t>
      </w:r>
      <w:r w:rsidR="00A4015A" w:rsidRPr="00012919">
        <w:rPr>
          <w:rFonts w:cs="Arial"/>
          <w:spacing w:val="-4"/>
        </w:rPr>
        <w:t xml:space="preserve"> </w:t>
      </w:r>
      <w:r w:rsidR="00A4015A" w:rsidRPr="00012919">
        <w:rPr>
          <w:rFonts w:cs="Arial"/>
          <w:spacing w:val="-1"/>
        </w:rPr>
        <w:t>interest</w:t>
      </w:r>
      <w:r w:rsidR="00A4015A" w:rsidRPr="00012919">
        <w:rPr>
          <w:rFonts w:cs="Arial"/>
          <w:spacing w:val="-6"/>
        </w:rPr>
        <w:t xml:space="preserve"> </w:t>
      </w:r>
      <w:r w:rsidR="00A4015A" w:rsidRPr="00012919">
        <w:rPr>
          <w:rFonts w:cs="Arial"/>
          <w:spacing w:val="-1"/>
        </w:rPr>
        <w:t>in</w:t>
      </w:r>
      <w:r w:rsidR="00A4015A" w:rsidRPr="00012919">
        <w:rPr>
          <w:rFonts w:cs="Arial"/>
          <w:spacing w:val="-5"/>
        </w:rPr>
        <w:t xml:space="preserve"> </w:t>
      </w:r>
      <w:r w:rsidR="00A4015A" w:rsidRPr="00012919">
        <w:rPr>
          <w:rFonts w:cs="Arial"/>
          <w:spacing w:val="-1"/>
        </w:rPr>
        <w:t>the</w:t>
      </w:r>
      <w:r w:rsidR="00A4015A" w:rsidRPr="00012919">
        <w:rPr>
          <w:rFonts w:cs="Arial"/>
          <w:spacing w:val="-6"/>
        </w:rPr>
        <w:t xml:space="preserve"> </w:t>
      </w:r>
      <w:r w:rsidR="00A4015A" w:rsidRPr="00012919">
        <w:rPr>
          <w:rFonts w:cs="Arial"/>
          <w:spacing w:val="-1"/>
        </w:rPr>
        <w:t>transaction</w:t>
      </w:r>
      <w:r w:rsidR="00A4015A" w:rsidRPr="00012919">
        <w:rPr>
          <w:rFonts w:cs="Arial"/>
          <w:spacing w:val="-5"/>
        </w:rPr>
        <w:t xml:space="preserve"> </w:t>
      </w:r>
      <w:r w:rsidR="00A4015A" w:rsidRPr="00012919">
        <w:rPr>
          <w:rFonts w:cs="Arial"/>
        </w:rPr>
        <w:t>for</w:t>
      </w:r>
      <w:r w:rsidR="00A4015A" w:rsidRPr="00012919">
        <w:rPr>
          <w:rFonts w:cs="Arial"/>
          <w:spacing w:val="-6"/>
        </w:rPr>
        <w:t xml:space="preserve"> </w:t>
      </w:r>
      <w:r w:rsidR="00A4015A" w:rsidRPr="00012919">
        <w:rPr>
          <w:rFonts w:cs="Arial"/>
          <w:spacing w:val="-1"/>
        </w:rPr>
        <w:t>which</w:t>
      </w:r>
      <w:r w:rsidR="00A4015A" w:rsidRPr="00012919">
        <w:rPr>
          <w:rFonts w:cs="Arial"/>
          <w:spacing w:val="-5"/>
        </w:rPr>
        <w:t xml:space="preserve"> </w:t>
      </w:r>
      <w:r w:rsidR="00A4015A" w:rsidRPr="00012919">
        <w:rPr>
          <w:rFonts w:cs="Arial"/>
          <w:spacing w:val="-1"/>
        </w:rPr>
        <w:t>the</w:t>
      </w:r>
      <w:r w:rsidR="00A4015A" w:rsidRPr="00012919">
        <w:rPr>
          <w:rFonts w:cs="Arial"/>
          <w:spacing w:val="-6"/>
        </w:rPr>
        <w:t xml:space="preserve"> </w:t>
      </w:r>
      <w:r w:rsidR="00314917" w:rsidRPr="00012919">
        <w:rPr>
          <w:rFonts w:cs="Arial"/>
          <w:spacing w:val="-1"/>
        </w:rPr>
        <w:t>bid</w:t>
      </w:r>
      <w:r w:rsidR="00A4015A" w:rsidRPr="00012919">
        <w:rPr>
          <w:rFonts w:cs="Arial"/>
          <w:spacing w:val="-6"/>
        </w:rPr>
        <w:t xml:space="preserve"> </w:t>
      </w:r>
      <w:r w:rsidR="00A4015A" w:rsidRPr="00012919">
        <w:rPr>
          <w:rFonts w:cs="Arial"/>
          <w:spacing w:val="-1"/>
        </w:rPr>
        <w:t>is</w:t>
      </w:r>
      <w:r w:rsidR="00A4015A" w:rsidRPr="00012919">
        <w:rPr>
          <w:rFonts w:cs="Arial"/>
          <w:spacing w:val="97"/>
          <w:w w:val="99"/>
        </w:rPr>
        <w:t xml:space="preserve"> </w:t>
      </w:r>
      <w:r w:rsidR="00A4015A" w:rsidRPr="00012919">
        <w:rPr>
          <w:rFonts w:cs="Arial"/>
        </w:rPr>
        <w:t>submitted.</w:t>
      </w:r>
      <w:r w:rsidR="00A4015A" w:rsidRPr="00012919">
        <w:rPr>
          <w:rFonts w:cs="Arial"/>
          <w:spacing w:val="-8"/>
        </w:rPr>
        <w:t xml:space="preserve"> </w:t>
      </w:r>
      <w:r w:rsidR="00A4015A" w:rsidRPr="00012919">
        <w:rPr>
          <w:rFonts w:cs="Arial"/>
          <w:spacing w:val="-1"/>
        </w:rPr>
        <w:t>(Mark</w:t>
      </w:r>
      <w:r w:rsidR="00A4015A" w:rsidRPr="00012919">
        <w:rPr>
          <w:rFonts w:cs="Arial"/>
          <w:spacing w:val="-3"/>
        </w:rPr>
        <w:t xml:space="preserve"> </w:t>
      </w:r>
      <w:r w:rsidR="00A4015A" w:rsidRPr="00012919">
        <w:rPr>
          <w:rFonts w:cs="Arial"/>
          <w:spacing w:val="-1"/>
        </w:rPr>
        <w:t>the</w:t>
      </w:r>
      <w:r w:rsidR="00A4015A" w:rsidRPr="00012919">
        <w:rPr>
          <w:rFonts w:cs="Arial"/>
          <w:spacing w:val="-7"/>
        </w:rPr>
        <w:t xml:space="preserve"> </w:t>
      </w:r>
      <w:r w:rsidR="00A4015A" w:rsidRPr="00012919">
        <w:rPr>
          <w:rFonts w:cs="Arial"/>
          <w:spacing w:val="-1"/>
        </w:rPr>
        <w:t>appropriate</w:t>
      </w:r>
      <w:r w:rsidR="00A4015A" w:rsidRPr="00012919">
        <w:rPr>
          <w:rFonts w:cs="Arial"/>
          <w:spacing w:val="-7"/>
        </w:rPr>
        <w:t xml:space="preserve"> </w:t>
      </w:r>
      <w:r w:rsidR="00A4015A" w:rsidRPr="00012919">
        <w:rPr>
          <w:rFonts w:cs="Arial"/>
          <w:spacing w:val="-1"/>
        </w:rPr>
        <w:t>box</w:t>
      </w:r>
      <w:r w:rsidR="00A4015A" w:rsidRPr="00012919">
        <w:rPr>
          <w:rFonts w:cs="Arial"/>
          <w:spacing w:val="-5"/>
        </w:rPr>
        <w:t xml:space="preserve"> </w:t>
      </w:r>
      <w:r w:rsidR="00A4015A" w:rsidRPr="00012919">
        <w:rPr>
          <w:rFonts w:cs="Arial"/>
          <w:spacing w:val="-1"/>
        </w:rPr>
        <w:t>with</w:t>
      </w:r>
      <w:r w:rsidR="00A4015A" w:rsidRPr="00012919">
        <w:rPr>
          <w:rFonts w:cs="Arial"/>
          <w:spacing w:val="-7"/>
        </w:rPr>
        <w:t xml:space="preserve"> </w:t>
      </w:r>
      <w:r w:rsidR="00A4015A" w:rsidRPr="00012919">
        <w:rPr>
          <w:rFonts w:cs="Arial"/>
          <w:spacing w:val="-1"/>
        </w:rPr>
        <w:t>‘X’.)</w:t>
      </w:r>
    </w:p>
    <w:p w14:paraId="0FDBB0A1" w14:textId="77777777" w:rsidR="00B86885" w:rsidRPr="00012919" w:rsidRDefault="00B86885" w:rsidP="003A2874">
      <w:pPr>
        <w:spacing w:line="200" w:lineRule="exact"/>
        <w:jc w:val="both"/>
        <w:rPr>
          <w:rFonts w:ascii="Arial" w:hAnsi="Arial" w:cs="Arial"/>
          <w:sz w:val="20"/>
          <w:szCs w:val="20"/>
        </w:rPr>
      </w:pPr>
    </w:p>
    <w:p w14:paraId="7A13D6FE" w14:textId="77777777" w:rsidR="00B86885" w:rsidRPr="00012919" w:rsidRDefault="00B86885" w:rsidP="003A2874">
      <w:pPr>
        <w:spacing w:before="4" w:line="280" w:lineRule="exact"/>
        <w:jc w:val="both"/>
        <w:rPr>
          <w:rFonts w:ascii="Arial" w:hAnsi="Arial" w:cs="Arial"/>
          <w:sz w:val="20"/>
          <w:szCs w:val="20"/>
        </w:rPr>
      </w:pPr>
    </w:p>
    <w:p w14:paraId="662BCB8D" w14:textId="77777777" w:rsidR="00B86885" w:rsidRPr="00012919" w:rsidRDefault="00A4015A" w:rsidP="003A2874">
      <w:pPr>
        <w:pStyle w:val="BodyText"/>
        <w:tabs>
          <w:tab w:val="left" w:pos="2270"/>
        </w:tabs>
        <w:spacing w:before="74"/>
        <w:ind w:left="1654"/>
        <w:jc w:val="both"/>
        <w:rPr>
          <w:rFonts w:cs="Arial"/>
        </w:rPr>
      </w:pPr>
      <w:r w:rsidRPr="00012919">
        <w:rPr>
          <w:rFonts w:cs="Arial"/>
          <w:spacing w:val="-2"/>
        </w:rPr>
        <w:t>YES</w:t>
      </w:r>
      <w:r w:rsidRPr="00012919">
        <w:rPr>
          <w:rFonts w:cs="Arial"/>
          <w:spacing w:val="-2"/>
        </w:rPr>
        <w:tab/>
      </w:r>
      <w:r w:rsidRPr="00012919">
        <w:rPr>
          <w:rFonts w:cs="Arial"/>
        </w:rPr>
        <w:t>NO</w:t>
      </w:r>
    </w:p>
    <w:p w14:paraId="392CD509" w14:textId="77777777" w:rsidR="00B86885" w:rsidRPr="00012919" w:rsidRDefault="00B86885" w:rsidP="003A2874">
      <w:pPr>
        <w:spacing w:before="8" w:line="120" w:lineRule="exact"/>
        <w:jc w:val="both"/>
        <w:rPr>
          <w:rFonts w:ascii="Arial" w:hAnsi="Arial" w:cs="Arial"/>
          <w:sz w:val="20"/>
          <w:szCs w:val="20"/>
        </w:rPr>
      </w:pPr>
    </w:p>
    <w:p w14:paraId="07F59AEE" w14:textId="29FED054" w:rsidR="00B86885" w:rsidRPr="00012919" w:rsidRDefault="009475FF" w:rsidP="003A2874">
      <w:pPr>
        <w:pStyle w:val="BodyText"/>
        <w:ind w:left="1546"/>
        <w:jc w:val="both"/>
        <w:rPr>
          <w:rFonts w:cs="Arial"/>
        </w:rPr>
      </w:pPr>
      <w:r w:rsidRPr="00012919">
        <w:rPr>
          <w:rFonts w:cs="Arial"/>
          <w:noProof/>
        </w:rPr>
        <mc:AlternateContent>
          <mc:Choice Requires="wpg">
            <w:drawing>
              <wp:anchor distT="0" distB="0" distL="114300" distR="114300" simplePos="0" relativeHeight="251646464" behindDoc="1" locked="0" layoutInCell="1" allowOverlap="1" wp14:anchorId="26E55A02" wp14:editId="112DED8C">
                <wp:simplePos x="0" y="0"/>
                <wp:positionH relativeFrom="page">
                  <wp:posOffset>1355725</wp:posOffset>
                </wp:positionH>
                <wp:positionV relativeFrom="paragraph">
                  <wp:posOffset>-307975</wp:posOffset>
                </wp:positionV>
                <wp:extent cx="1091565" cy="234315"/>
                <wp:effectExtent l="0" t="0" r="0" b="0"/>
                <wp:wrapNone/>
                <wp:docPr id="237"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234315"/>
                          <a:chOff x="2135" y="-485"/>
                          <a:chExt cx="1719" cy="369"/>
                        </a:xfrm>
                      </wpg:grpSpPr>
                      <wpg:grpSp>
                        <wpg:cNvPr id="238" name="Group 259"/>
                        <wpg:cNvGrpSpPr>
                          <a:grpSpLocks/>
                        </wpg:cNvGrpSpPr>
                        <wpg:grpSpPr bwMode="auto">
                          <a:xfrm>
                            <a:off x="2151" y="-475"/>
                            <a:ext cx="103" cy="348"/>
                            <a:chOff x="2151" y="-475"/>
                            <a:chExt cx="103" cy="348"/>
                          </a:xfrm>
                        </wpg:grpSpPr>
                        <wps:wsp>
                          <wps:cNvPr id="239" name="Freeform 260"/>
                          <wps:cNvSpPr>
                            <a:spLocks/>
                          </wps:cNvSpPr>
                          <wps:spPr bwMode="auto">
                            <a:xfrm>
                              <a:off x="2151" y="-475"/>
                              <a:ext cx="103" cy="348"/>
                            </a:xfrm>
                            <a:custGeom>
                              <a:avLst/>
                              <a:gdLst>
                                <a:gd name="T0" fmla="+- 0 2151 2151"/>
                                <a:gd name="T1" fmla="*/ T0 w 103"/>
                                <a:gd name="T2" fmla="+- 0 -127 -475"/>
                                <a:gd name="T3" fmla="*/ -127 h 348"/>
                                <a:gd name="T4" fmla="+- 0 2254 2151"/>
                                <a:gd name="T5" fmla="*/ T4 w 103"/>
                                <a:gd name="T6" fmla="+- 0 -127 -475"/>
                                <a:gd name="T7" fmla="*/ -127 h 348"/>
                                <a:gd name="T8" fmla="+- 0 2254 2151"/>
                                <a:gd name="T9" fmla="*/ T8 w 103"/>
                                <a:gd name="T10" fmla="+- 0 -475 -475"/>
                                <a:gd name="T11" fmla="*/ -475 h 348"/>
                                <a:gd name="T12" fmla="+- 0 2151 2151"/>
                                <a:gd name="T13" fmla="*/ T12 w 103"/>
                                <a:gd name="T14" fmla="+- 0 -475 -475"/>
                                <a:gd name="T15" fmla="*/ -475 h 348"/>
                                <a:gd name="T16" fmla="+- 0 2151 2151"/>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61"/>
                        <wpg:cNvGrpSpPr>
                          <a:grpSpLocks/>
                        </wpg:cNvGrpSpPr>
                        <wpg:grpSpPr bwMode="auto">
                          <a:xfrm>
                            <a:off x="2655" y="-475"/>
                            <a:ext cx="103" cy="348"/>
                            <a:chOff x="2655" y="-475"/>
                            <a:chExt cx="103" cy="348"/>
                          </a:xfrm>
                        </wpg:grpSpPr>
                        <wps:wsp>
                          <wps:cNvPr id="241" name="Freeform 262"/>
                          <wps:cNvSpPr>
                            <a:spLocks/>
                          </wps:cNvSpPr>
                          <wps:spPr bwMode="auto">
                            <a:xfrm>
                              <a:off x="2655" y="-475"/>
                              <a:ext cx="103" cy="348"/>
                            </a:xfrm>
                            <a:custGeom>
                              <a:avLst/>
                              <a:gdLst>
                                <a:gd name="T0" fmla="+- 0 2655 2655"/>
                                <a:gd name="T1" fmla="*/ T0 w 103"/>
                                <a:gd name="T2" fmla="+- 0 -127 -475"/>
                                <a:gd name="T3" fmla="*/ -127 h 348"/>
                                <a:gd name="T4" fmla="+- 0 2758 2655"/>
                                <a:gd name="T5" fmla="*/ T4 w 103"/>
                                <a:gd name="T6" fmla="+- 0 -127 -475"/>
                                <a:gd name="T7" fmla="*/ -127 h 348"/>
                                <a:gd name="T8" fmla="+- 0 2758 2655"/>
                                <a:gd name="T9" fmla="*/ T8 w 103"/>
                                <a:gd name="T10" fmla="+- 0 -475 -475"/>
                                <a:gd name="T11" fmla="*/ -475 h 348"/>
                                <a:gd name="T12" fmla="+- 0 2655 2655"/>
                                <a:gd name="T13" fmla="*/ T12 w 103"/>
                                <a:gd name="T14" fmla="+- 0 -475 -475"/>
                                <a:gd name="T15" fmla="*/ -475 h 348"/>
                                <a:gd name="T16" fmla="+- 0 2655 2655"/>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63"/>
                        <wpg:cNvGrpSpPr>
                          <a:grpSpLocks/>
                        </wpg:cNvGrpSpPr>
                        <wpg:grpSpPr bwMode="auto">
                          <a:xfrm>
                            <a:off x="2254" y="-475"/>
                            <a:ext cx="401" cy="348"/>
                            <a:chOff x="2254" y="-475"/>
                            <a:chExt cx="401" cy="348"/>
                          </a:xfrm>
                        </wpg:grpSpPr>
                        <wps:wsp>
                          <wps:cNvPr id="243" name="Freeform 264"/>
                          <wps:cNvSpPr>
                            <a:spLocks/>
                          </wps:cNvSpPr>
                          <wps:spPr bwMode="auto">
                            <a:xfrm>
                              <a:off x="2254" y="-475"/>
                              <a:ext cx="401" cy="348"/>
                            </a:xfrm>
                            <a:custGeom>
                              <a:avLst/>
                              <a:gdLst>
                                <a:gd name="T0" fmla="+- 0 2254 2254"/>
                                <a:gd name="T1" fmla="*/ T0 w 401"/>
                                <a:gd name="T2" fmla="+- 0 -127 -475"/>
                                <a:gd name="T3" fmla="*/ -127 h 348"/>
                                <a:gd name="T4" fmla="+- 0 2655 2254"/>
                                <a:gd name="T5" fmla="*/ T4 w 401"/>
                                <a:gd name="T6" fmla="+- 0 -127 -475"/>
                                <a:gd name="T7" fmla="*/ -127 h 348"/>
                                <a:gd name="T8" fmla="+- 0 2655 2254"/>
                                <a:gd name="T9" fmla="*/ T8 w 401"/>
                                <a:gd name="T10" fmla="+- 0 -475 -475"/>
                                <a:gd name="T11" fmla="*/ -475 h 348"/>
                                <a:gd name="T12" fmla="+- 0 2254 2254"/>
                                <a:gd name="T13" fmla="*/ T12 w 401"/>
                                <a:gd name="T14" fmla="+- 0 -475 -475"/>
                                <a:gd name="T15" fmla="*/ -475 h 348"/>
                                <a:gd name="T16" fmla="+- 0 2254 2254"/>
                                <a:gd name="T17" fmla="*/ T16 w 401"/>
                                <a:gd name="T18" fmla="+- 0 -127 -475"/>
                                <a:gd name="T19" fmla="*/ -127 h 348"/>
                              </a:gdLst>
                              <a:ahLst/>
                              <a:cxnLst>
                                <a:cxn ang="0">
                                  <a:pos x="T1" y="T3"/>
                                </a:cxn>
                                <a:cxn ang="0">
                                  <a:pos x="T5" y="T7"/>
                                </a:cxn>
                                <a:cxn ang="0">
                                  <a:pos x="T9" y="T11"/>
                                </a:cxn>
                                <a:cxn ang="0">
                                  <a:pos x="T13" y="T15"/>
                                </a:cxn>
                                <a:cxn ang="0">
                                  <a:pos x="T17" y="T19"/>
                                </a:cxn>
                              </a:cxnLst>
                              <a:rect l="0" t="0" r="r" b="b"/>
                              <a:pathLst>
                                <a:path w="401" h="348">
                                  <a:moveTo>
                                    <a:pt x="0" y="348"/>
                                  </a:moveTo>
                                  <a:lnTo>
                                    <a:pt x="401" y="348"/>
                                  </a:lnTo>
                                  <a:lnTo>
                                    <a:pt x="401"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65"/>
                        <wpg:cNvGrpSpPr>
                          <a:grpSpLocks/>
                        </wpg:cNvGrpSpPr>
                        <wpg:grpSpPr bwMode="auto">
                          <a:xfrm>
                            <a:off x="2768" y="-475"/>
                            <a:ext cx="103" cy="348"/>
                            <a:chOff x="2768" y="-475"/>
                            <a:chExt cx="103" cy="348"/>
                          </a:xfrm>
                        </wpg:grpSpPr>
                        <wps:wsp>
                          <wps:cNvPr id="245" name="Freeform 266"/>
                          <wps:cNvSpPr>
                            <a:spLocks/>
                          </wps:cNvSpPr>
                          <wps:spPr bwMode="auto">
                            <a:xfrm>
                              <a:off x="2768" y="-475"/>
                              <a:ext cx="103" cy="348"/>
                            </a:xfrm>
                            <a:custGeom>
                              <a:avLst/>
                              <a:gdLst>
                                <a:gd name="T0" fmla="+- 0 2768 2768"/>
                                <a:gd name="T1" fmla="*/ T0 w 103"/>
                                <a:gd name="T2" fmla="+- 0 -127 -475"/>
                                <a:gd name="T3" fmla="*/ -127 h 348"/>
                                <a:gd name="T4" fmla="+- 0 2871 2768"/>
                                <a:gd name="T5" fmla="*/ T4 w 103"/>
                                <a:gd name="T6" fmla="+- 0 -127 -475"/>
                                <a:gd name="T7" fmla="*/ -127 h 348"/>
                                <a:gd name="T8" fmla="+- 0 2871 2768"/>
                                <a:gd name="T9" fmla="*/ T8 w 103"/>
                                <a:gd name="T10" fmla="+- 0 -475 -475"/>
                                <a:gd name="T11" fmla="*/ -475 h 348"/>
                                <a:gd name="T12" fmla="+- 0 2768 2768"/>
                                <a:gd name="T13" fmla="*/ T12 w 103"/>
                                <a:gd name="T14" fmla="+- 0 -475 -475"/>
                                <a:gd name="T15" fmla="*/ -475 h 348"/>
                                <a:gd name="T16" fmla="+- 0 2768 2768"/>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267"/>
                        <wpg:cNvGrpSpPr>
                          <a:grpSpLocks/>
                        </wpg:cNvGrpSpPr>
                        <wpg:grpSpPr bwMode="auto">
                          <a:xfrm>
                            <a:off x="3735" y="-475"/>
                            <a:ext cx="104" cy="348"/>
                            <a:chOff x="3735" y="-475"/>
                            <a:chExt cx="104" cy="348"/>
                          </a:xfrm>
                        </wpg:grpSpPr>
                        <wps:wsp>
                          <wps:cNvPr id="247" name="Freeform 268"/>
                          <wps:cNvSpPr>
                            <a:spLocks/>
                          </wps:cNvSpPr>
                          <wps:spPr bwMode="auto">
                            <a:xfrm>
                              <a:off x="3735" y="-475"/>
                              <a:ext cx="104" cy="348"/>
                            </a:xfrm>
                            <a:custGeom>
                              <a:avLst/>
                              <a:gdLst>
                                <a:gd name="T0" fmla="+- 0 3735 3735"/>
                                <a:gd name="T1" fmla="*/ T0 w 104"/>
                                <a:gd name="T2" fmla="+- 0 -127 -475"/>
                                <a:gd name="T3" fmla="*/ -127 h 348"/>
                                <a:gd name="T4" fmla="+- 0 3838 3735"/>
                                <a:gd name="T5" fmla="*/ T4 w 104"/>
                                <a:gd name="T6" fmla="+- 0 -127 -475"/>
                                <a:gd name="T7" fmla="*/ -127 h 348"/>
                                <a:gd name="T8" fmla="+- 0 3838 3735"/>
                                <a:gd name="T9" fmla="*/ T8 w 104"/>
                                <a:gd name="T10" fmla="+- 0 -475 -475"/>
                                <a:gd name="T11" fmla="*/ -475 h 348"/>
                                <a:gd name="T12" fmla="+- 0 3735 3735"/>
                                <a:gd name="T13" fmla="*/ T12 w 104"/>
                                <a:gd name="T14" fmla="+- 0 -475 -475"/>
                                <a:gd name="T15" fmla="*/ -475 h 348"/>
                                <a:gd name="T16" fmla="+- 0 3735 3735"/>
                                <a:gd name="T17" fmla="*/ T16 w 104"/>
                                <a:gd name="T18" fmla="+- 0 -127 -475"/>
                                <a:gd name="T19" fmla="*/ -127 h 348"/>
                              </a:gdLst>
                              <a:ahLst/>
                              <a:cxnLst>
                                <a:cxn ang="0">
                                  <a:pos x="T1" y="T3"/>
                                </a:cxn>
                                <a:cxn ang="0">
                                  <a:pos x="T5" y="T7"/>
                                </a:cxn>
                                <a:cxn ang="0">
                                  <a:pos x="T9" y="T11"/>
                                </a:cxn>
                                <a:cxn ang="0">
                                  <a:pos x="T13" y="T15"/>
                                </a:cxn>
                                <a:cxn ang="0">
                                  <a:pos x="T17" y="T19"/>
                                </a:cxn>
                              </a:cxnLst>
                              <a:rect l="0" t="0" r="r" b="b"/>
                              <a:pathLst>
                                <a:path w="104"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269"/>
                        <wpg:cNvGrpSpPr>
                          <a:grpSpLocks/>
                        </wpg:cNvGrpSpPr>
                        <wpg:grpSpPr bwMode="auto">
                          <a:xfrm>
                            <a:off x="2871" y="-475"/>
                            <a:ext cx="864" cy="348"/>
                            <a:chOff x="2871" y="-475"/>
                            <a:chExt cx="864" cy="348"/>
                          </a:xfrm>
                        </wpg:grpSpPr>
                        <wps:wsp>
                          <wps:cNvPr id="249" name="Freeform 270"/>
                          <wps:cNvSpPr>
                            <a:spLocks/>
                          </wps:cNvSpPr>
                          <wps:spPr bwMode="auto">
                            <a:xfrm>
                              <a:off x="2871" y="-475"/>
                              <a:ext cx="864" cy="348"/>
                            </a:xfrm>
                            <a:custGeom>
                              <a:avLst/>
                              <a:gdLst>
                                <a:gd name="T0" fmla="+- 0 2871 2871"/>
                                <a:gd name="T1" fmla="*/ T0 w 864"/>
                                <a:gd name="T2" fmla="+- 0 -127 -475"/>
                                <a:gd name="T3" fmla="*/ -127 h 348"/>
                                <a:gd name="T4" fmla="+- 0 3735 2871"/>
                                <a:gd name="T5" fmla="*/ T4 w 864"/>
                                <a:gd name="T6" fmla="+- 0 -127 -475"/>
                                <a:gd name="T7" fmla="*/ -127 h 348"/>
                                <a:gd name="T8" fmla="+- 0 3735 2871"/>
                                <a:gd name="T9" fmla="*/ T8 w 864"/>
                                <a:gd name="T10" fmla="+- 0 -475 -475"/>
                                <a:gd name="T11" fmla="*/ -475 h 348"/>
                                <a:gd name="T12" fmla="+- 0 2871 2871"/>
                                <a:gd name="T13" fmla="*/ T12 w 864"/>
                                <a:gd name="T14" fmla="+- 0 -475 -475"/>
                                <a:gd name="T15" fmla="*/ -475 h 348"/>
                                <a:gd name="T16" fmla="+- 0 2871 2871"/>
                                <a:gd name="T17" fmla="*/ T16 w 864"/>
                                <a:gd name="T18" fmla="+- 0 -127 -475"/>
                                <a:gd name="T19" fmla="*/ -127 h 348"/>
                              </a:gdLst>
                              <a:ahLst/>
                              <a:cxnLst>
                                <a:cxn ang="0">
                                  <a:pos x="T1" y="T3"/>
                                </a:cxn>
                                <a:cxn ang="0">
                                  <a:pos x="T5" y="T7"/>
                                </a:cxn>
                                <a:cxn ang="0">
                                  <a:pos x="T9" y="T11"/>
                                </a:cxn>
                                <a:cxn ang="0">
                                  <a:pos x="T13" y="T15"/>
                                </a:cxn>
                                <a:cxn ang="0">
                                  <a:pos x="T17" y="T19"/>
                                </a:cxn>
                              </a:cxnLst>
                              <a:rect l="0" t="0" r="r" b="b"/>
                              <a:pathLst>
                                <a:path w="864" h="348">
                                  <a:moveTo>
                                    <a:pt x="0" y="348"/>
                                  </a:moveTo>
                                  <a:lnTo>
                                    <a:pt x="864" y="348"/>
                                  </a:lnTo>
                                  <a:lnTo>
                                    <a:pt x="864"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271"/>
                        <wpg:cNvGrpSpPr>
                          <a:grpSpLocks/>
                        </wpg:cNvGrpSpPr>
                        <wpg:grpSpPr bwMode="auto">
                          <a:xfrm>
                            <a:off x="2141" y="-480"/>
                            <a:ext cx="1707" cy="2"/>
                            <a:chOff x="2141" y="-480"/>
                            <a:chExt cx="1707" cy="2"/>
                          </a:xfrm>
                        </wpg:grpSpPr>
                        <wps:wsp>
                          <wps:cNvPr id="251" name="Freeform 272"/>
                          <wps:cNvSpPr>
                            <a:spLocks/>
                          </wps:cNvSpPr>
                          <wps:spPr bwMode="auto">
                            <a:xfrm>
                              <a:off x="2141" y="-480"/>
                              <a:ext cx="1707" cy="2"/>
                            </a:xfrm>
                            <a:custGeom>
                              <a:avLst/>
                              <a:gdLst>
                                <a:gd name="T0" fmla="+- 0 2141 2141"/>
                                <a:gd name="T1" fmla="*/ T0 w 1707"/>
                                <a:gd name="T2" fmla="+- 0 3848 2141"/>
                                <a:gd name="T3" fmla="*/ T2 w 1707"/>
                              </a:gdLst>
                              <a:ahLst/>
                              <a:cxnLst>
                                <a:cxn ang="0">
                                  <a:pos x="T1" y="0"/>
                                </a:cxn>
                                <a:cxn ang="0">
                                  <a:pos x="T3" y="0"/>
                                </a:cxn>
                              </a:cxnLst>
                              <a:rect l="0" t="0" r="r" b="b"/>
                              <a:pathLst>
                                <a:path w="1707">
                                  <a:moveTo>
                                    <a:pt x="0" y="0"/>
                                  </a:moveTo>
                                  <a:lnTo>
                                    <a:pt x="17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73"/>
                        <wpg:cNvGrpSpPr>
                          <a:grpSpLocks/>
                        </wpg:cNvGrpSpPr>
                        <wpg:grpSpPr bwMode="auto">
                          <a:xfrm>
                            <a:off x="2146" y="-475"/>
                            <a:ext cx="2" cy="348"/>
                            <a:chOff x="2146" y="-475"/>
                            <a:chExt cx="2" cy="348"/>
                          </a:xfrm>
                        </wpg:grpSpPr>
                        <wps:wsp>
                          <wps:cNvPr id="253" name="Freeform 274"/>
                          <wps:cNvSpPr>
                            <a:spLocks/>
                          </wps:cNvSpPr>
                          <wps:spPr bwMode="auto">
                            <a:xfrm>
                              <a:off x="2146"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75"/>
                        <wpg:cNvGrpSpPr>
                          <a:grpSpLocks/>
                        </wpg:cNvGrpSpPr>
                        <wpg:grpSpPr bwMode="auto">
                          <a:xfrm>
                            <a:off x="2141" y="-122"/>
                            <a:ext cx="1707" cy="2"/>
                            <a:chOff x="2141" y="-122"/>
                            <a:chExt cx="1707" cy="2"/>
                          </a:xfrm>
                        </wpg:grpSpPr>
                        <wps:wsp>
                          <wps:cNvPr id="255" name="Freeform 276"/>
                          <wps:cNvSpPr>
                            <a:spLocks/>
                          </wps:cNvSpPr>
                          <wps:spPr bwMode="auto">
                            <a:xfrm>
                              <a:off x="2141" y="-122"/>
                              <a:ext cx="1707" cy="2"/>
                            </a:xfrm>
                            <a:custGeom>
                              <a:avLst/>
                              <a:gdLst>
                                <a:gd name="T0" fmla="+- 0 2141 2141"/>
                                <a:gd name="T1" fmla="*/ T0 w 1707"/>
                                <a:gd name="T2" fmla="+- 0 3848 2141"/>
                                <a:gd name="T3" fmla="*/ T2 w 1707"/>
                              </a:gdLst>
                              <a:ahLst/>
                              <a:cxnLst>
                                <a:cxn ang="0">
                                  <a:pos x="T1" y="0"/>
                                </a:cxn>
                                <a:cxn ang="0">
                                  <a:pos x="T3" y="0"/>
                                </a:cxn>
                              </a:cxnLst>
                              <a:rect l="0" t="0" r="r" b="b"/>
                              <a:pathLst>
                                <a:path w="1707">
                                  <a:moveTo>
                                    <a:pt x="0" y="0"/>
                                  </a:moveTo>
                                  <a:lnTo>
                                    <a:pt x="17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77"/>
                        <wpg:cNvGrpSpPr>
                          <a:grpSpLocks/>
                        </wpg:cNvGrpSpPr>
                        <wpg:grpSpPr bwMode="auto">
                          <a:xfrm>
                            <a:off x="2763" y="-475"/>
                            <a:ext cx="2" cy="348"/>
                            <a:chOff x="2763" y="-475"/>
                            <a:chExt cx="2" cy="348"/>
                          </a:xfrm>
                        </wpg:grpSpPr>
                        <wps:wsp>
                          <wps:cNvPr id="257" name="Freeform 278"/>
                          <wps:cNvSpPr>
                            <a:spLocks/>
                          </wps:cNvSpPr>
                          <wps:spPr bwMode="auto">
                            <a:xfrm>
                              <a:off x="2763"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79"/>
                        <wpg:cNvGrpSpPr>
                          <a:grpSpLocks/>
                        </wpg:cNvGrpSpPr>
                        <wpg:grpSpPr bwMode="auto">
                          <a:xfrm>
                            <a:off x="3843" y="-475"/>
                            <a:ext cx="2" cy="348"/>
                            <a:chOff x="3843" y="-475"/>
                            <a:chExt cx="2" cy="348"/>
                          </a:xfrm>
                        </wpg:grpSpPr>
                        <wps:wsp>
                          <wps:cNvPr id="259" name="Freeform 280"/>
                          <wps:cNvSpPr>
                            <a:spLocks/>
                          </wps:cNvSpPr>
                          <wps:spPr bwMode="auto">
                            <a:xfrm>
                              <a:off x="3843"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33E290" id="Group 258" o:spid="_x0000_s1026" style="position:absolute;margin-left:106.75pt;margin-top:-24.25pt;width:85.95pt;height:18.45pt;z-index:-251670016;mso-position-horizontal-relative:page" coordorigin="2135,-485" coordsize="171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e6xggAAKJPAAAOAAAAZHJzL2Uyb0RvYy54bWzsXG1v2zYQ/j5g/0HQxw2pLfk1Rp1iaNdi&#10;QLcVqPcDFFl+wWxLk5Q43a/fc0e9USQdx7HirFALOLJ1JB/ekceHp6PevnvYbqz7IE7W4W5qO2+6&#10;thXs/HC+3i2n9l+zj1dj20pSbzf3NuEumNrfgsR+d/PjD2/30SRww1W4mQexhUp2yWQfTe1VmkaT&#10;TifxV8HWS96EUbDDzUUYb70UX+NlZx57e9S+3XTcbnfY2YfxPIpDP0gS/PpB3LRvuP7FIvDTPxeL&#10;JEitzdQGtpQ/Y/68pc/OzVtvsoy9aLX2MxjeCSi23nqHRouqPnipZ93Fa6Wq7dqPwyRcpG/8cNsJ&#10;F4u1H3Af0BunW+vNpzi8i7gvy8l+GRVqgmprejq5Wv+P+y+xtZ5Pbbc3sq2dt4WRuF3LHYxJPfto&#10;OYHUpzj6Gn2JRR9x+Tn0/05wu1O/T9+XQti63f8ezlGhd5eGrJ6HRbylKtBx64Gt8K2wQvCQWj5+&#10;dLrXzmA4sC0f99xev+cMhJn8FWxJxVynh9u4e9UfF/d+zYuPnGtRtje8poIdbyKaZagZNNEv/lJ0&#10;sVAExqysCK6n3lEy9rkU4ToDJ+vRKOtRqY5e1p0+28ObVPSglPJXhR66cjmjGjDxknJsJc8bW19X&#10;XhTwkE1o1BQqhUmESj/GQUDT2XKHPPv2EQvmYyupDqzKHRJLMP4eHVJP0GShEaj0Lkk/BSGPTe/+&#10;c5IKvzDHFY/4eYZ+Bh+y2G7gIn6+sroWNcYfmR8pxGBMIfZTx5p1rb3lwBpZnXlVbi7DVV057si6&#10;6ufWXxZVwYpFVSy0snr5SCil+rmUwOUO+lpcmDZFZbO+HtcwlzmMC96iqMqMC1NJSB3GheFRVDYb&#10;63E5su5JV1qFOVXls5RWY46sf7MpqwaYOa4BnGwAM7iqBQ6Ak41gBle1wswZGsDJVjAONXKchRlk&#10;m2KuLPPZ4K3yCeI/7LIZgivLozW/y34+ChNy1DPh1GY89lEFpGg6GYSFT5+NMqd9WBhQsQDMYGzh&#10;4g9LOzAii7NzfRSJA7WyeL6AcO2iWNbhGNSiTipi2wKpuBUTPfJS0hP1ly6tPa1sgLGa2jR/6fdt&#10;eB/MQpZIy+Uwm91orby/2VXluB7gKyXz+/nfiOvL5djRor78bv5XSGFaoa5jZNT2/E2YBMIA1Ele&#10;bIuOk74qfjUJN+v5x/VmQx1O4uXt+01s3XsgZh+u6X9mSElsw+NlF1Ix0Qz9goVcrAa0dCeT23D+&#10;DStDHAp2BzaKi1UY/2tbezC7qZ38c+fFgW1tftthebt2+n2igvylPxi5+BJX79xW73g7H1VN7dTG&#10;+KbL96mgj3dRvF6u0JLDttyFv4DkLNa0cjA+gSr7ghWWrzJqdIh9EDaJfQx5iDfKPoYDMffIIYnR&#10;ewz7UEu9UvbRhxtS2IdLHT07+1B1YtIkZkfOhquz5CnsA42BRsF26An555xZVBfAS7CP0WCsxVVd&#10;+y7BPky4qsvehdiH0ZSvgX0YwbXsI1u0WvZBHkjmFS37+D+yD+yKZPbB3L1R9oHNKlNQlX30u1jK&#10;KAyUMU8QyiIGpJYq2Ue9XLHW1kNALxH76MOFK+yj3wj7UHWSsw+jRmSO/hT2wTEGavEx9kFt12Tk&#10;vbdxQ1pd/OT9aJXuyFtvIkSWq8GlsA8NLnnbbcRVXffMuORdtxGXwj40uBqOfRhNWTWAiH3owMkG&#10;OHfswwiuagUR+9CBk61gNGkb+8hDNs3EPsg054h9cD3limCMauRyx8Q1jpFpYx8vEfuAJ5HZB+9t&#10;G2UfoyE8BAaUyj6YwBrYh1qqZB/1cpdlH1j2FPYxbIR9qDrJ2YdRI6ezDzRmudRijVlcOvYxHuGJ&#10;kAaXwj5IJzXsTbIPEy6FfWhwNcw+jKZU2YcOXLPswwhOZR86cC37gBHhXWfiIT5c4SOhkmbYB5nm&#10;HOyD6zmCfeRyxzCLY2Ra9vES7AP+V2Yf/CiySfbRGxWZLOqTFzg2PfvQlKqyD7ncZdkHprPCPrK0&#10;okp2B54HPjfvQ6OTkn0YNHIy+6DGLG6xtoJr2IcSH2kw9tEb98ZaXBr2oeBqkH0YcWnYh4KrWfZh&#10;NqWOfajgGmUfZnA69qGCa9nHK2EfGCVt3keb93Ew7wOTVWYfzWedYlNoiH2Mh/KaiaWyePKilirZ&#10;R73cZdkHlpc6+xgx3T573oeqk5x9GDVyMvtweS9PLT7GPqjtmkyT7INYEYGrt6mwDw2uJtmHCZfC&#10;PjS4mmUfZlOq7EMHrlH2YQansg8duJZ9vAr2QaY5B/vgeo6IfeRyx8Q1jpFpYx8vEPsY1LNOhRdv&#10;MvbhOpSXyU9exjwOvEm+ZjqjLlwMn/8Ra0lJPtRCJfmoFbso96CTOQr3aCbnVFWJQY+FQk6nHmgL&#10;B0tguBqtUAMfZMKakMw9euM+HuFo6pKWPj5vkdUF/KcfQshdzeH4s/DYkixaRZnnpP0TfNr8lPn8&#10;usz78m4tj44nA+ZJjkrcBqxHU+6LxHnKzaMTCKPecMhQpCx7KRm/y//IdGhBEsNpxN2cTboKvPmv&#10;2XXqrTfiGvLffXb+AGNY2qWNms+Pc/ogx+wn6zFigNFHiDGt6mVKNymXgtX0xyNfIjdugPmmeEne&#10;s5x9h6ZqJPeSBn2c7CTNCVDV41V0fE17MA1wKkfmjAlLVS8p56DBoie4SRAAjDGc2BIz/6CbzGSl&#10;Y11o9Rlu8tHoWO78TF5SQKpzRYBqneSLH2GifF7ZSTafxkM8gp2k4zLLehqZLAqVXvJVkUlNEs+o&#10;mSSeo/VYrBsn+0nifloC2JLJA2dIWzL53Rz1HICjyX6y8YQDpKaJLY6a7ijTIMzqIuCvlindpFyq&#10;cAqXOGgx0CQbjBpJNjhai4U+TnaSLZmcPPmofUsmv6Pz8HgLUc1JNv5cFJGpJztJTZnX6SQ1z0RF&#10;+PXcO26NRtodNwffsrejtDvuNiz5pJeGMKnCi+A4NJu9tI7eNFf9zq8ZKV+td/MfAAAA//8DAFBL&#10;AwQUAAYACAAAACEA82MuC+EAAAALAQAADwAAAGRycy9kb3ducmV2LnhtbEyPTWvCQBCG7wX/wzJC&#10;b7pZYySk2YhI25MUqoXS25odk2B2N2TXJP77Tk/1Nh8P7zyTbyfTsgF73zgrQSwjYGhLpxtbSfg6&#10;vS1SYD4oq1XrLEq4o4dtMXvKVabdaD9xOIaKUYj1mZJQh9BlnPuyRqP80nVoaXdxvVGB2r7iulcj&#10;hZuWr6Jow41qLF2oVYf7Gsvr8WYkvI9q3MXidThcL/v7zyn5+D4IlPJ5Pu1egAWcwj8Mf/qkDgU5&#10;nd3Nas9aCSsRJ4RKWKxTKoiI02QN7EwTITbAi5w//lD8AgAA//8DAFBLAQItABQABgAIAAAAIQC2&#10;gziS/gAAAOEBAAATAAAAAAAAAAAAAAAAAAAAAABbQ29udGVudF9UeXBlc10ueG1sUEsBAi0AFAAG&#10;AAgAAAAhADj9If/WAAAAlAEAAAsAAAAAAAAAAAAAAAAALwEAAF9yZWxzLy5yZWxzUEsBAi0AFAAG&#10;AAgAAAAhADepB7rGCAAAok8AAA4AAAAAAAAAAAAAAAAALgIAAGRycy9lMm9Eb2MueG1sUEsBAi0A&#10;FAAGAAgAAAAhAPNjLgvhAAAACwEAAA8AAAAAAAAAAAAAAAAAIAsAAGRycy9kb3ducmV2LnhtbFBL&#10;BQYAAAAABAAEAPMAAAAuDAAAAAA=&#10;">
                <v:group id="Group 259" o:spid="_x0000_s1027" style="position:absolute;left:2151;top:-475;width:103;height:348" coordorigin="2151,-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60" o:spid="_x0000_s1028" style="position:absolute;left:2151;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ZiwwAAANwAAAAPAAAAZHJzL2Rvd25yZXYueG1sRI/disIw&#10;FITvF3yHcBb2bptuBdFqKiIqC174+wCH5vSHNieliVrf3ggLeznMzDfMYjmYVtypd7VlBT9RDII4&#10;t7rmUsH1sv2egnAeWWNrmRQ8ycEyG30sMNX2wSe6n30pAoRdigoq77tUSpdXZNBFtiMOXmF7gz7I&#10;vpS6x0eAm1YmcTyRBmsOCxV2tK4ob843oyA+7rb7/SYpimZyKe318GwPXCv19Tms5iA8Df4//Nf+&#10;1QqS8QzeZ8IRkNkLAAD//wMAUEsBAi0AFAAGAAgAAAAhANvh9svuAAAAhQEAABMAAAAAAAAAAAAA&#10;AAAAAAAAAFtDb250ZW50X1R5cGVzXS54bWxQSwECLQAUAAYACAAAACEAWvQsW78AAAAVAQAACwAA&#10;AAAAAAAAAAAAAAAfAQAAX3JlbHMvLnJlbHNQSwECLQAUAAYACAAAACEAcZj2YsMAAADcAAAADwAA&#10;AAAAAAAAAAAAAAAHAgAAZHJzL2Rvd25yZXYueG1sUEsFBgAAAAADAAMAtwAAAPcCAAAAAA==&#10;" path="m,348r103,l103,,,,,348xe" fillcolor="#d9d9d9" stroked="f">
                    <v:path arrowok="t" o:connecttype="custom" o:connectlocs="0,-127;103,-127;103,-475;0,-475;0,-127" o:connectangles="0,0,0,0,0"/>
                  </v:shape>
                </v:group>
                <v:group id="Group 261" o:spid="_x0000_s1029" style="position:absolute;left:2655;top:-475;width:103;height:348" coordorigin="2655,-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62" o:spid="_x0000_s1030" style="position:absolute;left:2655;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IkZwAAAANwAAAAPAAAAZHJzL2Rvd25yZXYueG1sRI/NCsIw&#10;EITvgu8QVvCmqUVEqlFEVAQP/j7A0mx/sNmUJmp9eyMIHoeZ+YaZL1tTiSc1rrSsYDSMQBCnVpec&#10;K7hdt4MpCOeRNVaWScGbHCwX3c4cE21ffKbnxeciQNglqKDwvk6kdGlBBt3Q1sTBy2xj0AfZ5FI3&#10;+ApwU8k4iibSYMlhocCa1gWl98vDKIhOu+3hsImz7D655vZ2fFdHLpXq99rVDISn1v/Dv/ZeK4jH&#10;I/ieCUdALj4AAAD//wMAUEsBAi0AFAAGAAgAAAAhANvh9svuAAAAhQEAABMAAAAAAAAAAAAAAAAA&#10;AAAAAFtDb250ZW50X1R5cGVzXS54bWxQSwECLQAUAAYACAAAACEAWvQsW78AAAAVAQAACwAAAAAA&#10;AAAAAAAAAAAfAQAAX3JlbHMvLnJlbHNQSwECLQAUAAYACAAAACEA1+iJGcAAAADcAAAADwAAAAAA&#10;AAAAAAAAAAAHAgAAZHJzL2Rvd25yZXYueG1sUEsFBgAAAAADAAMAtwAAAPQCAAAAAA==&#10;" path="m,348r103,l103,,,,,348xe" fillcolor="#d9d9d9" stroked="f">
                    <v:path arrowok="t" o:connecttype="custom" o:connectlocs="0,-127;103,-127;103,-475;0,-475;0,-127" o:connectangles="0,0,0,0,0"/>
                  </v:shape>
                </v:group>
                <v:group id="Group 263" o:spid="_x0000_s1031" style="position:absolute;left:2254;top:-475;width:401;height:348" coordorigin="2254,-475" coordsize="40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64" o:spid="_x0000_s1032" style="position:absolute;left:2254;top:-475;width:401;height:348;visibility:visible;mso-wrap-style:square;v-text-anchor:top" coordsize="40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MsEwgAAANwAAAAPAAAAZHJzL2Rvd25yZXYueG1sRI/RisIw&#10;FETfBf8hXGHfNNXtLlKNooLSR3X9gEtzbarNTWlirX+/WRD2cZiZM8xy3dtadNT6yrGC6SQBQVw4&#10;XXGp4PKzH89B+ICssXZMCl7kYb0aDpaYaffkE3XnUIoIYZ+hAhNCk0npC0MW/cQ1xNG7utZiiLIt&#10;pW7xGeG2lrMk+ZYWK44LBhvaGSru54dVYDfOme3peEhv25zyrzS97LtcqY9Rv1mACNSH//C7nWsF&#10;s/QT/s7EIyBXvwAAAP//AwBQSwECLQAUAAYACAAAACEA2+H2y+4AAACFAQAAEwAAAAAAAAAAAAAA&#10;AAAAAAAAW0NvbnRlbnRfVHlwZXNdLnhtbFBLAQItABQABgAIAAAAIQBa9CxbvwAAABUBAAALAAAA&#10;AAAAAAAAAAAAAB8BAABfcmVscy8ucmVsc1BLAQItABQABgAIAAAAIQAIDMsEwgAAANwAAAAPAAAA&#10;AAAAAAAAAAAAAAcCAABkcnMvZG93bnJldi54bWxQSwUGAAAAAAMAAwC3AAAA9gIAAAAA&#10;" path="m,348r401,l401,,,,,348xe" fillcolor="#d9d9d9" stroked="f">
                    <v:path arrowok="t" o:connecttype="custom" o:connectlocs="0,-127;401,-127;401,-475;0,-475;0,-127" o:connectangles="0,0,0,0,0"/>
                  </v:shape>
                </v:group>
                <v:group id="Group 265" o:spid="_x0000_s1033" style="position:absolute;left:2768;top:-475;width:103;height:348" coordorigin="2768,-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66" o:spid="_x0000_s1034" style="position:absolute;left:2768;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48axAAAANwAAAAPAAAAZHJzL2Rvd25yZXYueG1sRI/dasJA&#10;FITvC77DcgTv6sZgpURXEaki5EKb+ACH7MkPZs+G7FaTt+8WCl4OM/MNs9kNphUP6l1jWcFiHoEg&#10;LqxuuFJwy4/vnyCcR9bYWiYFIznYbSdvG0y0ffI3PTJfiQBhl6CC2vsukdIVNRl0c9sRB6+0vUEf&#10;ZF9J3eMzwE0r4yhaSYMNh4UaOzrUVNyzH6Mgup6OafoVl+V9lVf2dhnbCzdKzabDfg3C0+Bf4f/2&#10;WSuIlx/wdyYcAbn9BQAA//8DAFBLAQItABQABgAIAAAAIQDb4fbL7gAAAIUBAAATAAAAAAAAAAAA&#10;AAAAAAAAAABbQ29udGVudF9UeXBlc10ueG1sUEsBAi0AFAAGAAgAAAAhAFr0LFu/AAAAFQEAAAsA&#10;AAAAAAAAAAAAAAAAHwEAAF9yZWxzLy5yZWxzUEsBAi0AFAAGAAgAAAAhAKjTjxrEAAAA3AAAAA8A&#10;AAAAAAAAAAAAAAAABwIAAGRycy9kb3ducmV2LnhtbFBLBQYAAAAAAwADALcAAAD4AgAAAAA=&#10;" path="m,348r103,l103,,,,,348xe" fillcolor="#d9d9d9" stroked="f">
                    <v:path arrowok="t" o:connecttype="custom" o:connectlocs="0,-127;103,-127;103,-475;0,-475;0,-127" o:connectangles="0,0,0,0,0"/>
                  </v:shape>
                </v:group>
                <v:group id="Group 267" o:spid="_x0000_s1035" style="position:absolute;left:3735;top:-475;width:104;height:348" coordorigin="3735,-475" coordsize="1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68" o:spid="_x0000_s1036" style="position:absolute;left:3735;top:-475;width:104;height:348;visibility:visible;mso-wrap-style:square;v-text-anchor:top" coordsize="1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0QXxAAAANwAAAAPAAAAZHJzL2Rvd25yZXYueG1sRI9Pa8JA&#10;FMTvQr/D8gq96cYorURXKQUhp2JtC3p7ZJ9JMPs27G7++O1dodDjMDO/YTa70TSiJ+drywrmswQE&#10;cWF1zaWCn+/9dAXCB2SNjWVScCMPu+3TZIOZtgN/UX8MpYgQ9hkqqEJoMyl9UZFBP7MtcfQu1hkM&#10;UbpSaodDhJtGpknyKg3WHBcqbOmjouJ67IyCzz49z33RHYaFpdLJw6n9HXKlXp7H9zWIQGP4D/+1&#10;c60gXb7B40w8AnJ7BwAA//8DAFBLAQItABQABgAIAAAAIQDb4fbL7gAAAIUBAAATAAAAAAAAAAAA&#10;AAAAAAAAAABbQ29udGVudF9UeXBlc10ueG1sUEsBAi0AFAAGAAgAAAAhAFr0LFu/AAAAFQEAAAsA&#10;AAAAAAAAAAAAAAAAHwEAAF9yZWxzLy5yZWxzUEsBAi0AFAAGAAgAAAAhANivRBfEAAAA3AAAAA8A&#10;AAAAAAAAAAAAAAAABwIAAGRycy9kb3ducmV2LnhtbFBLBQYAAAAAAwADALcAAAD4AgAAAAA=&#10;" path="m,348r103,l103,,,,,348xe" fillcolor="#d9d9d9" stroked="f">
                    <v:path arrowok="t" o:connecttype="custom" o:connectlocs="0,-127;103,-127;103,-475;0,-475;0,-127" o:connectangles="0,0,0,0,0"/>
                  </v:shape>
                </v:group>
                <v:group id="Group 269" o:spid="_x0000_s1037" style="position:absolute;left:2871;top:-475;width:864;height:348" coordorigin="2871,-475" coordsize="86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70" o:spid="_x0000_s1038" style="position:absolute;left:2871;top:-475;width:864;height:348;visibility:visible;mso-wrap-style:square;v-text-anchor:top" coordsize="86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BMxgAAANwAAAAPAAAAZHJzL2Rvd25yZXYueG1sRI/RasJA&#10;FETfC/2H5RZ8kbqp2lRTN0EEQR8EG/2AS/Y2CWbvptnVpH/fFYQ+DjNzhlllg2nEjTpXW1bwNolA&#10;EBdW11wqOJ+2rwsQziNrbCyTgl9ykKXPTytMtO35i265L0WAsEtQQeV9m0jpiooMuoltiYP3bTuD&#10;PsiulLrDPsBNI6dRFEuDNYeFClvaVFRc8qtRUDfxx7Uf5zN9PG0ORawvP+/7s1Kjl2H9CcLT4P/D&#10;j/ZOK5jOl3A/E46ATP8AAAD//wMAUEsBAi0AFAAGAAgAAAAhANvh9svuAAAAhQEAABMAAAAAAAAA&#10;AAAAAAAAAAAAAFtDb250ZW50X1R5cGVzXS54bWxQSwECLQAUAAYACAAAACEAWvQsW78AAAAVAQAA&#10;CwAAAAAAAAAAAAAAAAAfAQAAX3JlbHMvLnJlbHNQSwECLQAUAAYACAAAACEAfo8ATMYAAADcAAAA&#10;DwAAAAAAAAAAAAAAAAAHAgAAZHJzL2Rvd25yZXYueG1sUEsFBgAAAAADAAMAtwAAAPoCAAAAAA==&#10;" path="m,348r864,l864,,,,,348xe" fillcolor="#d9d9d9" stroked="f">
                    <v:path arrowok="t" o:connecttype="custom" o:connectlocs="0,-127;864,-127;864,-475;0,-475;0,-127" o:connectangles="0,0,0,0,0"/>
                  </v:shape>
                </v:group>
                <v:group id="Group 271" o:spid="_x0000_s1039" style="position:absolute;left:2141;top:-480;width:1707;height:2" coordorigin="2141,-480"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72" o:spid="_x0000_s1040" style="position:absolute;left:2141;top:-480;width:1707;height:2;visibility:visible;mso-wrap-style:square;v-text-anchor:top"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4Z5xQAAANwAAAAPAAAAZHJzL2Rvd25yZXYueG1sRI9BawIx&#10;FITvBf9DeIKXUrNrqZTVKCKs9tAe1B56fGyem8XNy5pEXf99Uyh4HGbmG2a+7G0rruRD41hBPs5A&#10;EFdON1wr+D6UL+8gQkTW2DomBXcKsFwMnuZYaHfjHV33sRYJwqFABSbGrpAyVIYshrHriJN3dN5i&#10;TNLXUnu8Jbht5STLptJiw2nBYEdrQ9Vpf7EKJMXt88Z//pwvzaux01X5dSpzpUbDfjUDEamPj/B/&#10;+0MrmLzl8HcmHQG5+AUAAP//AwBQSwECLQAUAAYACAAAACEA2+H2y+4AAACFAQAAEwAAAAAAAAAA&#10;AAAAAAAAAAAAW0NvbnRlbnRfVHlwZXNdLnhtbFBLAQItABQABgAIAAAAIQBa9CxbvwAAABUBAAAL&#10;AAAAAAAAAAAAAAAAAB8BAABfcmVscy8ucmVsc1BLAQItABQABgAIAAAAIQCm74Z5xQAAANwAAAAP&#10;AAAAAAAAAAAAAAAAAAcCAABkcnMvZG93bnJldi54bWxQSwUGAAAAAAMAAwC3AAAA+QIAAAAA&#10;" path="m,l1707,e" filled="f" strokeweight=".58pt">
                    <v:path arrowok="t" o:connecttype="custom" o:connectlocs="0,0;1707,0" o:connectangles="0,0"/>
                  </v:shape>
                </v:group>
                <v:group id="Group 273" o:spid="_x0000_s1041" style="position:absolute;left:2146;top:-475;width:2;height:348" coordorigin="2146,-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74" o:spid="_x0000_s1042" style="position:absolute;left:2146;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xQAAANwAAAAPAAAAZHJzL2Rvd25yZXYueG1sRI9ba8JA&#10;FITfC/0Pyyn4VjdeKamrSEXIo/EC7dsxe0yC2bNLdqvRX+8KhT4OM/MNM1t0phEXan1tWcGgn4Ag&#10;LqyuuVSw363fP0D4gKyxsUwKbuRhMX99mWGq7ZVzumxDKSKEfYoKqhBcKqUvKjLo+9YRR+9kW4Mh&#10;yraUusVrhJtGDpNkKg3WHBcqdPRVUXHe/hoFRZdv3PI4yL7zw8+qObrxnVeZUr23bvkJIlAX/sN/&#10;7UwrGE5G8DwTj4CcPwAAAP//AwBQSwECLQAUAAYACAAAACEA2+H2y+4AAACFAQAAEwAAAAAAAAAA&#10;AAAAAAAAAAAAW0NvbnRlbnRfVHlwZXNdLnhtbFBLAQItABQABgAIAAAAIQBa9CxbvwAAABUBAAAL&#10;AAAAAAAAAAAAAAAAAB8BAABfcmVscy8ucmVsc1BLAQItABQABgAIAAAAIQANv+eZxQAAANwAAAAP&#10;AAAAAAAAAAAAAAAAAAcCAABkcnMvZG93bnJldi54bWxQSwUGAAAAAAMAAwC3AAAA+QIAAAAA&#10;" path="m,l,348e" filled="f" strokeweight=".58pt">
                    <v:path arrowok="t" o:connecttype="custom" o:connectlocs="0,-475;0,-127" o:connectangles="0,0"/>
                  </v:shape>
                </v:group>
                <v:group id="Group 275" o:spid="_x0000_s1043" style="position:absolute;left:2141;top:-122;width:1707;height:2" coordorigin="2141,-122"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76" o:spid="_x0000_s1044" style="position:absolute;left:2141;top:-122;width:1707;height:2;visibility:visible;mso-wrap-style:square;v-text-anchor:top"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IB6xQAAANwAAAAPAAAAZHJzL2Rvd25yZXYueG1sRI9PawIx&#10;FMTvQr9DeIVeRLMqimyNIoVtPdiDfw49Pjavm8XNyzaJun57IxQ8DjPzG2ax6mwjLuRD7VjBaJiB&#10;IC6drrlScDwUgzmIEJE1No5JwY0CrJYvvQXm2l15R5d9rESCcMhRgYmxzaUMpSGLYeha4uT9Om8x&#10;JukrqT1eE9w2cpxlM2mx5rRgsKUPQ+Vpf7YKJMWv/qff/vyd64mxs3XxfSpGSr29dut3EJG6+Az/&#10;tzdawXg6hceZdATk8g4AAP//AwBQSwECLQAUAAYACAAAACEA2+H2y+4AAACFAQAAEwAAAAAAAAAA&#10;AAAAAAAAAAAAW0NvbnRlbnRfVHlwZXNdLnhtbFBLAQItABQABgAIAAAAIQBa9CxbvwAAABUBAAAL&#10;AAAAAAAAAAAAAAAAAB8BAABfcmVscy8ucmVsc1BLAQItABQABgAIAAAAIQDZ1IB6xQAAANwAAAAP&#10;AAAAAAAAAAAAAAAAAAcCAABkcnMvZG93bnJldi54bWxQSwUGAAAAAAMAAwC3AAAA+QIAAAAA&#10;" path="m,l1707,e" filled="f" strokeweight=".58pt">
                    <v:path arrowok="t" o:connecttype="custom" o:connectlocs="0,0;1707,0" o:connectangles="0,0"/>
                  </v:shape>
                </v:group>
                <v:group id="Group 277" o:spid="_x0000_s1045" style="position:absolute;left:2763;top:-475;width:2;height:348" coordorigin="2763,-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78" o:spid="_x0000_s1046" style="position:absolute;left:2763;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GaxQAAANwAAAAPAAAAZHJzL2Rvd25yZXYueG1sRI9ba8JA&#10;FITfC/0Pyyn4VjeKl5K6ilSEPBov0L4ds8ckmD27ZLca/fWuUOjjMDPfMLNFZxpxodbXlhUM+gkI&#10;4sLqmksF+936/QOED8gaG8uk4EYeFvPXlxmm2l45p8s2lCJC2KeooArBpVL6oiKDvm8dcfROtjUY&#10;omxLqVu8Rrhp5DBJJtJgzXGhQkdfFRXn7a9RUHT5xi2Pg+w7P/ysmqMb3XmVKdV765afIAJ14T/8&#10;1860guF4Cs8z8QjI+QMAAP//AwBQSwECLQAUAAYACAAAACEA2+H2y+4AAACFAQAAEwAAAAAAAAAA&#10;AAAAAAAAAAAAW0NvbnRlbnRfVHlwZXNdLnhtbFBLAQItABQABgAIAAAAIQBa9CxbvwAAABUBAAAL&#10;AAAAAAAAAAAAAAAAAB8BAABfcmVscy8ucmVsc1BLAQItABQABgAIAAAAIQByhOGaxQAAANwAAAAP&#10;AAAAAAAAAAAAAAAAAAcCAABkcnMvZG93bnJldi54bWxQSwUGAAAAAAMAAwC3AAAA+QIAAAAA&#10;" path="m,l,348e" filled="f" strokeweight=".58pt">
                    <v:path arrowok="t" o:connecttype="custom" o:connectlocs="0,-475;0,-127" o:connectangles="0,0"/>
                  </v:shape>
                </v:group>
                <v:group id="Group 279" o:spid="_x0000_s1047" style="position:absolute;left:3843;top:-475;width:2;height:348" coordorigin="3843,-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80" o:spid="_x0000_s1048" style="position:absolute;left:3843;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9BzxQAAANwAAAAPAAAAZHJzL2Rvd25yZXYueG1sRI9Pa8JA&#10;FMTvhX6H5RW81Y2iYlNXkYqQo/EPtLdn9pkEs2+X7Fajn94VCj0OM/MbZrboTCMu1PrasoJBPwFB&#10;XFhdc6lgv1u/T0H4gKyxsUwKbuRhMX99mWGq7ZVzumxDKSKEfYoKqhBcKqUvKjLo+9YRR+9kW4Mh&#10;yraUusVrhJtGDpNkIg3WHBcqdPRVUXHe/hoFRZdv3PI4yL7zw8+qObrRnVeZUr23bvkJIlAX/sN/&#10;7UwrGI4/4HkmHgE5fwAAAP//AwBQSwECLQAUAAYACAAAACEA2+H2y+4AAACFAQAAEwAAAAAAAAAA&#10;AAAAAAAAAAAAW0NvbnRlbnRfVHlwZXNdLnhtbFBLAQItABQABgAIAAAAIQBa9CxbvwAAABUBAAAL&#10;AAAAAAAAAAAAAAAAAB8BAABfcmVscy8ucmVsc1BLAQItABQABgAIAAAAIQBsV9BzxQAAANwAAAAP&#10;AAAAAAAAAAAAAAAAAAcCAABkcnMvZG93bnJldi54bWxQSwUGAAAAAAMAAwC3AAAA+QIAAAAA&#10;" path="m,l,348e" filled="f" strokeweight=".58pt">
                    <v:path arrowok="t" o:connecttype="custom" o:connectlocs="0,-475;0,-127" o:connectangles="0,0"/>
                  </v:shape>
                </v:group>
                <w10:wrap anchorx="page"/>
              </v:group>
            </w:pict>
          </mc:Fallback>
        </mc:AlternateContent>
      </w:r>
      <w:r w:rsidR="00A4015A" w:rsidRPr="00012919">
        <w:rPr>
          <w:rFonts w:cs="Arial"/>
        </w:rPr>
        <w:t>If</w:t>
      </w:r>
      <w:r w:rsidR="00A4015A" w:rsidRPr="00012919">
        <w:rPr>
          <w:rFonts w:cs="Arial"/>
          <w:spacing w:val="-4"/>
        </w:rPr>
        <w:t xml:space="preserve"> </w:t>
      </w:r>
      <w:r w:rsidR="00A4015A" w:rsidRPr="00012919">
        <w:rPr>
          <w:rFonts w:cs="Arial"/>
          <w:spacing w:val="-2"/>
        </w:rPr>
        <w:t>yes,</w:t>
      </w:r>
      <w:r w:rsidR="00A4015A" w:rsidRPr="00012919">
        <w:rPr>
          <w:rFonts w:cs="Arial"/>
          <w:spacing w:val="-5"/>
        </w:rPr>
        <w:t xml:space="preserve"> </w:t>
      </w:r>
      <w:r w:rsidR="00A4015A" w:rsidRPr="00012919">
        <w:rPr>
          <w:rFonts w:cs="Arial"/>
          <w:spacing w:val="-1"/>
        </w:rPr>
        <w:t>the</w:t>
      </w:r>
      <w:r w:rsidR="00A4015A" w:rsidRPr="00012919">
        <w:rPr>
          <w:rFonts w:cs="Arial"/>
          <w:spacing w:val="-5"/>
        </w:rPr>
        <w:t xml:space="preserve"> </w:t>
      </w:r>
      <w:r w:rsidR="002C4053" w:rsidRPr="00012919">
        <w:rPr>
          <w:rFonts w:cs="Arial"/>
          <w:spacing w:val="-1"/>
        </w:rPr>
        <w:t>bidder</w:t>
      </w:r>
      <w:r w:rsidR="00A4015A" w:rsidRPr="00012919">
        <w:rPr>
          <w:rFonts w:cs="Arial"/>
          <w:spacing w:val="-5"/>
        </w:rPr>
        <w:t xml:space="preserve"> </w:t>
      </w:r>
      <w:r w:rsidR="00A4015A" w:rsidRPr="00012919">
        <w:rPr>
          <w:rFonts w:cs="Arial"/>
          <w:spacing w:val="-1"/>
        </w:rPr>
        <w:t>is</w:t>
      </w:r>
      <w:r w:rsidR="00A4015A" w:rsidRPr="00012919">
        <w:rPr>
          <w:rFonts w:cs="Arial"/>
          <w:spacing w:val="-4"/>
        </w:rPr>
        <w:t xml:space="preserve"> </w:t>
      </w:r>
      <w:r w:rsidR="00A4015A" w:rsidRPr="00012919">
        <w:rPr>
          <w:rFonts w:cs="Arial"/>
          <w:spacing w:val="-1"/>
        </w:rPr>
        <w:t>required</w:t>
      </w:r>
      <w:r w:rsidR="00A4015A" w:rsidRPr="00012919">
        <w:rPr>
          <w:rFonts w:cs="Arial"/>
          <w:spacing w:val="-5"/>
        </w:rPr>
        <w:t xml:space="preserve"> </w:t>
      </w:r>
      <w:r w:rsidR="00A4015A" w:rsidRPr="00012919">
        <w:rPr>
          <w:rFonts w:cs="Arial"/>
        </w:rPr>
        <w:t>to</w:t>
      </w:r>
      <w:r w:rsidR="00A4015A" w:rsidRPr="00012919">
        <w:rPr>
          <w:rFonts w:cs="Arial"/>
          <w:spacing w:val="-5"/>
        </w:rPr>
        <w:t xml:space="preserve"> </w:t>
      </w:r>
      <w:r w:rsidR="00A4015A" w:rsidRPr="00012919">
        <w:rPr>
          <w:rFonts w:cs="Arial"/>
        </w:rPr>
        <w:t>set</w:t>
      </w:r>
      <w:r w:rsidR="00A4015A" w:rsidRPr="00012919">
        <w:rPr>
          <w:rFonts w:cs="Arial"/>
          <w:spacing w:val="-5"/>
        </w:rPr>
        <w:t xml:space="preserve"> </w:t>
      </w:r>
      <w:r w:rsidR="00A4015A" w:rsidRPr="00012919">
        <w:rPr>
          <w:rFonts w:cs="Arial"/>
          <w:spacing w:val="-1"/>
        </w:rPr>
        <w:t>out</w:t>
      </w:r>
      <w:r w:rsidR="00A4015A" w:rsidRPr="00012919">
        <w:rPr>
          <w:rFonts w:cs="Arial"/>
          <w:spacing w:val="-5"/>
        </w:rPr>
        <w:t xml:space="preserve"> </w:t>
      </w:r>
      <w:r w:rsidR="00A4015A" w:rsidRPr="00012919">
        <w:rPr>
          <w:rFonts w:cs="Arial"/>
          <w:spacing w:val="-1"/>
        </w:rPr>
        <w:t>the</w:t>
      </w:r>
      <w:r w:rsidR="00A4015A" w:rsidRPr="00012919">
        <w:rPr>
          <w:rFonts w:cs="Arial"/>
          <w:spacing w:val="-5"/>
        </w:rPr>
        <w:t xml:space="preserve"> </w:t>
      </w:r>
      <w:r w:rsidR="00A4015A" w:rsidRPr="00012919">
        <w:rPr>
          <w:rFonts w:cs="Arial"/>
          <w:spacing w:val="-1"/>
        </w:rPr>
        <w:t>particulars</w:t>
      </w:r>
      <w:r w:rsidR="00A4015A" w:rsidRPr="00012919">
        <w:rPr>
          <w:rFonts w:cs="Arial"/>
          <w:spacing w:val="-4"/>
        </w:rPr>
        <w:t xml:space="preserve"> </w:t>
      </w:r>
      <w:r w:rsidR="00A4015A" w:rsidRPr="00012919">
        <w:rPr>
          <w:rFonts w:cs="Arial"/>
          <w:spacing w:val="-1"/>
        </w:rPr>
        <w:t>in</w:t>
      </w:r>
      <w:r w:rsidR="00A4015A" w:rsidRPr="00012919">
        <w:rPr>
          <w:rFonts w:cs="Arial"/>
          <w:spacing w:val="-5"/>
        </w:rPr>
        <w:t xml:space="preserve"> </w:t>
      </w:r>
      <w:r w:rsidR="00A4015A" w:rsidRPr="00012919">
        <w:rPr>
          <w:rFonts w:cs="Arial"/>
          <w:spacing w:val="-1"/>
        </w:rPr>
        <w:t>the</w:t>
      </w:r>
      <w:r w:rsidR="00A4015A" w:rsidRPr="00012919">
        <w:rPr>
          <w:rFonts w:cs="Arial"/>
          <w:spacing w:val="-5"/>
        </w:rPr>
        <w:t xml:space="preserve"> </w:t>
      </w:r>
      <w:r w:rsidR="00A4015A" w:rsidRPr="00012919">
        <w:rPr>
          <w:rFonts w:cs="Arial"/>
          <w:spacing w:val="-1"/>
        </w:rPr>
        <w:t>table</w:t>
      </w:r>
      <w:r w:rsidR="00A4015A" w:rsidRPr="00012919">
        <w:rPr>
          <w:rFonts w:cs="Arial"/>
          <w:spacing w:val="-5"/>
        </w:rPr>
        <w:t xml:space="preserve"> </w:t>
      </w:r>
      <w:r w:rsidR="00A4015A" w:rsidRPr="00012919">
        <w:rPr>
          <w:rFonts w:cs="Arial"/>
          <w:spacing w:val="-1"/>
        </w:rPr>
        <w:t>below:</w:t>
      </w:r>
    </w:p>
    <w:p w14:paraId="74455C12" w14:textId="77777777" w:rsidR="00B86885" w:rsidRPr="00012919" w:rsidRDefault="00B86885" w:rsidP="003A2874">
      <w:pPr>
        <w:spacing w:before="8" w:line="220" w:lineRule="exact"/>
        <w:jc w:val="both"/>
        <w:rPr>
          <w:rFonts w:ascii="Arial" w:hAnsi="Arial" w:cs="Arial"/>
          <w:sz w:val="20"/>
          <w:szCs w:val="20"/>
        </w:rPr>
      </w:pPr>
    </w:p>
    <w:tbl>
      <w:tblPr>
        <w:tblW w:w="0" w:type="auto"/>
        <w:tblInd w:w="1693" w:type="dxa"/>
        <w:tblLayout w:type="fixed"/>
        <w:tblCellMar>
          <w:left w:w="0" w:type="dxa"/>
          <w:right w:w="0" w:type="dxa"/>
        </w:tblCellMar>
        <w:tblLook w:val="01E0" w:firstRow="1" w:lastRow="1" w:firstColumn="1" w:lastColumn="1" w:noHBand="0" w:noVBand="0"/>
      </w:tblPr>
      <w:tblGrid>
        <w:gridCol w:w="8726"/>
      </w:tblGrid>
      <w:tr w:rsidR="00B86885" w:rsidRPr="00012919" w14:paraId="68E38299" w14:textId="77777777">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23EA26E9" w14:textId="77777777" w:rsidR="00B86885" w:rsidRPr="00012919" w:rsidRDefault="00B86885" w:rsidP="003A2874">
            <w:pPr>
              <w:jc w:val="both"/>
              <w:rPr>
                <w:rFonts w:ascii="Arial" w:hAnsi="Arial" w:cs="Arial"/>
                <w:sz w:val="20"/>
                <w:szCs w:val="20"/>
              </w:rPr>
            </w:pPr>
          </w:p>
        </w:tc>
      </w:tr>
      <w:tr w:rsidR="00B86885" w:rsidRPr="00012919" w14:paraId="17DC6B6A" w14:textId="77777777">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7B160C22" w14:textId="77777777" w:rsidR="00B86885" w:rsidRPr="00012919" w:rsidRDefault="00B86885" w:rsidP="003A2874">
            <w:pPr>
              <w:jc w:val="both"/>
              <w:rPr>
                <w:rFonts w:ascii="Arial" w:hAnsi="Arial" w:cs="Arial"/>
                <w:sz w:val="20"/>
                <w:szCs w:val="20"/>
              </w:rPr>
            </w:pPr>
          </w:p>
        </w:tc>
      </w:tr>
      <w:tr w:rsidR="00B86885" w:rsidRPr="00012919" w14:paraId="025F4F94" w14:textId="77777777">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7E118D1B" w14:textId="77777777" w:rsidR="00B86885" w:rsidRPr="00012919" w:rsidRDefault="00B86885" w:rsidP="003A2874">
            <w:pPr>
              <w:jc w:val="both"/>
              <w:rPr>
                <w:rFonts w:ascii="Arial" w:hAnsi="Arial" w:cs="Arial"/>
                <w:sz w:val="20"/>
                <w:szCs w:val="20"/>
              </w:rPr>
            </w:pPr>
          </w:p>
        </w:tc>
      </w:tr>
      <w:tr w:rsidR="00B86885" w:rsidRPr="00012919" w14:paraId="519A45D0" w14:textId="77777777">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1D7CA387" w14:textId="77777777" w:rsidR="00B86885" w:rsidRPr="00012919" w:rsidRDefault="00B86885" w:rsidP="003A2874">
            <w:pPr>
              <w:jc w:val="both"/>
              <w:rPr>
                <w:rFonts w:ascii="Arial" w:hAnsi="Arial" w:cs="Arial"/>
                <w:sz w:val="20"/>
                <w:szCs w:val="20"/>
              </w:rPr>
            </w:pPr>
          </w:p>
        </w:tc>
      </w:tr>
      <w:tr w:rsidR="00B86885" w:rsidRPr="00012919" w14:paraId="78C8F278" w14:textId="77777777">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26753041" w14:textId="77777777" w:rsidR="00B86885" w:rsidRPr="00012919" w:rsidRDefault="00B86885" w:rsidP="003A2874">
            <w:pPr>
              <w:jc w:val="both"/>
              <w:rPr>
                <w:rFonts w:ascii="Arial" w:hAnsi="Arial" w:cs="Arial"/>
                <w:sz w:val="20"/>
                <w:szCs w:val="20"/>
              </w:rPr>
            </w:pPr>
          </w:p>
        </w:tc>
      </w:tr>
    </w:tbl>
    <w:p w14:paraId="500AE306" w14:textId="77777777" w:rsidR="00B86885" w:rsidRPr="00012919" w:rsidRDefault="00B86885" w:rsidP="003A2874">
      <w:pPr>
        <w:spacing w:line="150" w:lineRule="exact"/>
        <w:jc w:val="both"/>
        <w:rPr>
          <w:rFonts w:ascii="Arial" w:hAnsi="Arial" w:cs="Arial"/>
          <w:sz w:val="20"/>
          <w:szCs w:val="20"/>
        </w:rPr>
      </w:pPr>
    </w:p>
    <w:p w14:paraId="4CB439B7" w14:textId="5B786ADF" w:rsidR="00B86885" w:rsidRPr="00012919" w:rsidRDefault="00A4015A" w:rsidP="00CF1316">
      <w:pPr>
        <w:pStyle w:val="BodyText"/>
        <w:numPr>
          <w:ilvl w:val="1"/>
          <w:numId w:val="4"/>
        </w:numPr>
        <w:tabs>
          <w:tab w:val="left" w:pos="826"/>
        </w:tabs>
        <w:spacing w:before="74" w:line="272" w:lineRule="auto"/>
        <w:ind w:right="663"/>
        <w:jc w:val="both"/>
        <w:rPr>
          <w:rFonts w:cs="Arial"/>
        </w:rPr>
      </w:pPr>
      <w:r w:rsidRPr="00012919">
        <w:rPr>
          <w:rFonts w:cs="Arial"/>
          <w:spacing w:val="1"/>
        </w:rPr>
        <w:t>The</w:t>
      </w:r>
      <w:r w:rsidRPr="00012919">
        <w:rPr>
          <w:rFonts w:cs="Arial"/>
          <w:spacing w:val="-7"/>
        </w:rPr>
        <w:t xml:space="preserve"> </w:t>
      </w:r>
      <w:r w:rsidR="002C4053" w:rsidRPr="00012919">
        <w:rPr>
          <w:rFonts w:cs="Arial"/>
          <w:spacing w:val="-1"/>
        </w:rPr>
        <w:t>bidder</w:t>
      </w:r>
      <w:r w:rsidRPr="00012919">
        <w:rPr>
          <w:rFonts w:cs="Arial"/>
          <w:spacing w:val="-8"/>
        </w:rPr>
        <w:t xml:space="preserve"> </w:t>
      </w:r>
      <w:r w:rsidRPr="00012919">
        <w:rPr>
          <w:rFonts w:cs="Arial"/>
          <w:spacing w:val="-1"/>
        </w:rPr>
        <w:t>shall</w:t>
      </w:r>
      <w:r w:rsidRPr="00012919">
        <w:rPr>
          <w:rFonts w:cs="Arial"/>
          <w:spacing w:val="-7"/>
        </w:rPr>
        <w:t xml:space="preserve"> </w:t>
      </w:r>
      <w:r w:rsidRPr="00012919">
        <w:rPr>
          <w:rFonts w:cs="Arial"/>
          <w:spacing w:val="-1"/>
        </w:rPr>
        <w:t>declare</w:t>
      </w:r>
      <w:r w:rsidRPr="00012919">
        <w:rPr>
          <w:rFonts w:cs="Arial"/>
          <w:spacing w:val="-7"/>
        </w:rPr>
        <w:t xml:space="preserve"> </w:t>
      </w:r>
      <w:r w:rsidRPr="00012919">
        <w:rPr>
          <w:rFonts w:cs="Arial"/>
          <w:spacing w:val="-1"/>
        </w:rPr>
        <w:t>whether</w:t>
      </w:r>
      <w:r w:rsidRPr="00012919">
        <w:rPr>
          <w:rFonts w:cs="Arial"/>
          <w:spacing w:val="-7"/>
        </w:rPr>
        <w:t xml:space="preserve"> </w:t>
      </w:r>
      <w:r w:rsidRPr="00012919">
        <w:rPr>
          <w:rFonts w:cs="Arial"/>
          <w:spacing w:val="-1"/>
        </w:rPr>
        <w:t>it</w:t>
      </w:r>
      <w:r w:rsidRPr="00012919">
        <w:rPr>
          <w:rFonts w:cs="Arial"/>
          <w:spacing w:val="-7"/>
        </w:rPr>
        <w:t xml:space="preserve"> </w:t>
      </w:r>
      <w:r w:rsidRPr="00012919">
        <w:rPr>
          <w:rFonts w:cs="Arial"/>
          <w:spacing w:val="-1"/>
        </w:rPr>
        <w:t>has</w:t>
      </w:r>
      <w:r w:rsidRPr="00012919">
        <w:rPr>
          <w:rFonts w:cs="Arial"/>
          <w:spacing w:val="-6"/>
        </w:rPr>
        <w:t xml:space="preserve"> </w:t>
      </w:r>
      <w:r w:rsidRPr="00012919">
        <w:rPr>
          <w:rFonts w:cs="Arial"/>
          <w:spacing w:val="-1"/>
        </w:rPr>
        <w:t>directly</w:t>
      </w:r>
      <w:r w:rsidRPr="00012919">
        <w:rPr>
          <w:rFonts w:cs="Arial"/>
          <w:spacing w:val="-12"/>
        </w:rPr>
        <w:t xml:space="preserve"> </w:t>
      </w:r>
      <w:r w:rsidRPr="00012919">
        <w:rPr>
          <w:rFonts w:cs="Arial"/>
        </w:rPr>
        <w:t>or</w:t>
      </w:r>
      <w:r w:rsidRPr="00012919">
        <w:rPr>
          <w:rFonts w:cs="Arial"/>
          <w:spacing w:val="-7"/>
        </w:rPr>
        <w:t xml:space="preserve"> </w:t>
      </w:r>
      <w:r w:rsidRPr="00012919">
        <w:rPr>
          <w:rFonts w:cs="Arial"/>
        </w:rPr>
        <w:t>through</w:t>
      </w:r>
      <w:r w:rsidRPr="00012919">
        <w:rPr>
          <w:rFonts w:cs="Arial"/>
          <w:spacing w:val="-8"/>
        </w:rPr>
        <w:t xml:space="preserve"> </w:t>
      </w:r>
      <w:r w:rsidRPr="00012919">
        <w:rPr>
          <w:rFonts w:cs="Arial"/>
        </w:rPr>
        <w:t>a</w:t>
      </w:r>
      <w:r w:rsidRPr="00012919">
        <w:rPr>
          <w:rFonts w:cs="Arial"/>
          <w:spacing w:val="-7"/>
        </w:rPr>
        <w:t xml:space="preserve"> </w:t>
      </w:r>
      <w:r w:rsidRPr="00012919">
        <w:rPr>
          <w:rFonts w:cs="Arial"/>
          <w:spacing w:val="-1"/>
        </w:rPr>
        <w:t>representative</w:t>
      </w:r>
      <w:r w:rsidRPr="00012919">
        <w:rPr>
          <w:rFonts w:cs="Arial"/>
          <w:spacing w:val="-7"/>
        </w:rPr>
        <w:t xml:space="preserve"> </w:t>
      </w:r>
      <w:r w:rsidRPr="00012919">
        <w:rPr>
          <w:rFonts w:cs="Arial"/>
          <w:spacing w:val="-1"/>
        </w:rPr>
        <w:t>or</w:t>
      </w:r>
      <w:r w:rsidRPr="00012919">
        <w:rPr>
          <w:rFonts w:cs="Arial"/>
          <w:spacing w:val="-6"/>
        </w:rPr>
        <w:t xml:space="preserve"> </w:t>
      </w:r>
      <w:r w:rsidRPr="00012919">
        <w:rPr>
          <w:rFonts w:cs="Arial"/>
          <w:spacing w:val="-1"/>
        </w:rPr>
        <w:t>intermediary</w:t>
      </w:r>
      <w:r w:rsidRPr="00012919">
        <w:rPr>
          <w:rFonts w:cs="Arial"/>
          <w:spacing w:val="-12"/>
        </w:rPr>
        <w:t xml:space="preserve"> </w:t>
      </w:r>
      <w:r w:rsidRPr="00012919">
        <w:rPr>
          <w:rFonts w:cs="Arial"/>
        </w:rPr>
        <w:t>promised,</w:t>
      </w:r>
      <w:r w:rsidRPr="00012919">
        <w:rPr>
          <w:rFonts w:cs="Arial"/>
          <w:spacing w:val="93"/>
          <w:w w:val="99"/>
        </w:rPr>
        <w:t xml:space="preserve"> </w:t>
      </w:r>
      <w:r w:rsidRPr="00012919">
        <w:rPr>
          <w:rFonts w:cs="Arial"/>
        </w:rPr>
        <w:t>offered</w:t>
      </w:r>
      <w:r w:rsidRPr="00012919">
        <w:rPr>
          <w:rFonts w:cs="Arial"/>
          <w:spacing w:val="-9"/>
        </w:rPr>
        <w:t xml:space="preserve"> </w:t>
      </w:r>
      <w:r w:rsidRPr="00012919">
        <w:rPr>
          <w:rFonts w:cs="Arial"/>
          <w:spacing w:val="-1"/>
        </w:rPr>
        <w:t>or</w:t>
      </w:r>
      <w:r w:rsidRPr="00012919">
        <w:rPr>
          <w:rFonts w:cs="Arial"/>
          <w:spacing w:val="-8"/>
        </w:rPr>
        <w:t xml:space="preserve"> </w:t>
      </w:r>
      <w:r w:rsidR="008A4467" w:rsidRPr="00012919">
        <w:rPr>
          <w:rFonts w:cs="Arial"/>
          <w:spacing w:val="-1"/>
        </w:rPr>
        <w:t>granted: -</w:t>
      </w:r>
    </w:p>
    <w:p w14:paraId="391707D5" w14:textId="77777777" w:rsidR="00B86885" w:rsidRPr="00012919" w:rsidRDefault="00B86885" w:rsidP="003A2874">
      <w:pPr>
        <w:spacing w:before="5" w:line="200" w:lineRule="exact"/>
        <w:jc w:val="both"/>
        <w:rPr>
          <w:rFonts w:ascii="Arial" w:hAnsi="Arial" w:cs="Arial"/>
          <w:sz w:val="20"/>
          <w:szCs w:val="20"/>
        </w:rPr>
      </w:pPr>
    </w:p>
    <w:p w14:paraId="439454DD" w14:textId="77777777" w:rsidR="00F46B04" w:rsidRPr="00012919" w:rsidRDefault="00A4015A" w:rsidP="00226F6D">
      <w:pPr>
        <w:pStyle w:val="BodyText"/>
        <w:numPr>
          <w:ilvl w:val="0"/>
          <w:numId w:val="46"/>
        </w:numPr>
        <w:tabs>
          <w:tab w:val="left" w:pos="1545"/>
        </w:tabs>
        <w:spacing w:line="228" w:lineRule="exact"/>
        <w:ind w:right="209"/>
        <w:jc w:val="both"/>
        <w:rPr>
          <w:rFonts w:cs="Arial"/>
        </w:rPr>
      </w:pPr>
      <w:r w:rsidRPr="00012919">
        <w:rPr>
          <w:rFonts w:cs="Arial"/>
          <w:spacing w:val="-1"/>
        </w:rPr>
        <w:t>any</w:t>
      </w:r>
      <w:r w:rsidRPr="00012919">
        <w:rPr>
          <w:rFonts w:cs="Arial"/>
          <w:spacing w:val="-23"/>
        </w:rPr>
        <w:t xml:space="preserve"> </w:t>
      </w:r>
      <w:r w:rsidRPr="00012919">
        <w:rPr>
          <w:rFonts w:cs="Arial"/>
        </w:rPr>
        <w:t>inducement</w:t>
      </w:r>
      <w:r w:rsidRPr="00012919">
        <w:rPr>
          <w:rFonts w:cs="Arial"/>
          <w:spacing w:val="-17"/>
        </w:rPr>
        <w:t xml:space="preserve"> </w:t>
      </w:r>
      <w:r w:rsidRPr="00012919">
        <w:rPr>
          <w:rFonts w:cs="Arial"/>
        </w:rPr>
        <w:t>or</w:t>
      </w:r>
      <w:r w:rsidRPr="00012919">
        <w:rPr>
          <w:rFonts w:cs="Arial"/>
          <w:spacing w:val="-17"/>
        </w:rPr>
        <w:t xml:space="preserve"> </w:t>
      </w:r>
      <w:r w:rsidRPr="00012919">
        <w:rPr>
          <w:rFonts w:cs="Arial"/>
          <w:spacing w:val="-1"/>
        </w:rPr>
        <w:t>reward</w:t>
      </w:r>
      <w:r w:rsidRPr="00012919">
        <w:rPr>
          <w:rFonts w:cs="Arial"/>
          <w:spacing w:val="-17"/>
        </w:rPr>
        <w:t xml:space="preserve"> </w:t>
      </w:r>
      <w:r w:rsidRPr="00012919">
        <w:rPr>
          <w:rFonts w:cs="Arial"/>
        </w:rPr>
        <w:t>to</w:t>
      </w:r>
      <w:r w:rsidRPr="00012919">
        <w:rPr>
          <w:rFonts w:cs="Arial"/>
          <w:spacing w:val="-17"/>
        </w:rPr>
        <w:t xml:space="preserve"> </w:t>
      </w:r>
      <w:r w:rsidRPr="00012919">
        <w:rPr>
          <w:rFonts w:cs="Arial"/>
        </w:rPr>
        <w:t>the</w:t>
      </w:r>
      <w:r w:rsidRPr="00012919">
        <w:rPr>
          <w:rFonts w:cs="Arial"/>
          <w:spacing w:val="-19"/>
        </w:rPr>
        <w:t xml:space="preserve"> </w:t>
      </w:r>
      <w:r w:rsidR="003A10EA" w:rsidRPr="00012919">
        <w:rPr>
          <w:rFonts w:cs="Arial"/>
          <w:spacing w:val="-1"/>
        </w:rPr>
        <w:t>NORTDA</w:t>
      </w:r>
      <w:r w:rsidRPr="00012919">
        <w:rPr>
          <w:rFonts w:cs="Arial"/>
          <w:spacing w:val="-17"/>
        </w:rPr>
        <w:t xml:space="preserve"> </w:t>
      </w:r>
      <w:r w:rsidRPr="00012919">
        <w:rPr>
          <w:rFonts w:cs="Arial"/>
        </w:rPr>
        <w:t>for</w:t>
      </w:r>
      <w:r w:rsidRPr="00012919">
        <w:rPr>
          <w:rFonts w:cs="Arial"/>
          <w:spacing w:val="-17"/>
        </w:rPr>
        <w:t xml:space="preserve"> </w:t>
      </w:r>
      <w:r w:rsidRPr="00012919">
        <w:rPr>
          <w:rFonts w:cs="Arial"/>
        </w:rPr>
        <w:t>or</w:t>
      </w:r>
      <w:r w:rsidRPr="00012919">
        <w:rPr>
          <w:rFonts w:cs="Arial"/>
          <w:spacing w:val="-16"/>
        </w:rPr>
        <w:t xml:space="preserve"> </w:t>
      </w:r>
      <w:r w:rsidRPr="00012919">
        <w:rPr>
          <w:rFonts w:cs="Arial"/>
          <w:spacing w:val="-1"/>
        </w:rPr>
        <w:t>in</w:t>
      </w:r>
      <w:r w:rsidRPr="00012919">
        <w:rPr>
          <w:rFonts w:cs="Arial"/>
          <w:spacing w:val="-17"/>
        </w:rPr>
        <w:t xml:space="preserve"> </w:t>
      </w:r>
      <w:r w:rsidRPr="00012919">
        <w:rPr>
          <w:rFonts w:cs="Arial"/>
          <w:spacing w:val="-1"/>
        </w:rPr>
        <w:t>connection</w:t>
      </w:r>
      <w:r w:rsidRPr="00012919">
        <w:rPr>
          <w:rFonts w:cs="Arial"/>
          <w:spacing w:val="-18"/>
        </w:rPr>
        <w:t xml:space="preserve"> </w:t>
      </w:r>
      <w:r w:rsidRPr="00012919">
        <w:rPr>
          <w:rFonts w:cs="Arial"/>
          <w:spacing w:val="-1"/>
        </w:rPr>
        <w:t>with</w:t>
      </w:r>
      <w:r w:rsidRPr="00012919">
        <w:rPr>
          <w:rFonts w:cs="Arial"/>
          <w:spacing w:val="-18"/>
        </w:rPr>
        <w:t xml:space="preserve"> </w:t>
      </w:r>
      <w:r w:rsidRPr="00012919">
        <w:rPr>
          <w:rFonts w:cs="Arial"/>
        </w:rPr>
        <w:t>the</w:t>
      </w:r>
      <w:r w:rsidRPr="00012919">
        <w:rPr>
          <w:rFonts w:cs="Arial"/>
          <w:spacing w:val="-18"/>
        </w:rPr>
        <w:t xml:space="preserve"> </w:t>
      </w:r>
      <w:r w:rsidRPr="00012919">
        <w:rPr>
          <w:rFonts w:cs="Arial"/>
          <w:spacing w:val="-1"/>
        </w:rPr>
        <w:t>award</w:t>
      </w:r>
      <w:r w:rsidRPr="00012919">
        <w:rPr>
          <w:rFonts w:cs="Arial"/>
          <w:spacing w:val="-17"/>
        </w:rPr>
        <w:t xml:space="preserve"> </w:t>
      </w:r>
      <w:r w:rsidRPr="00012919">
        <w:rPr>
          <w:rFonts w:cs="Arial"/>
        </w:rPr>
        <w:t>of</w:t>
      </w:r>
      <w:r w:rsidRPr="00012919">
        <w:rPr>
          <w:rFonts w:cs="Arial"/>
          <w:spacing w:val="-16"/>
        </w:rPr>
        <w:t xml:space="preserve"> </w:t>
      </w:r>
      <w:r w:rsidRPr="00012919">
        <w:rPr>
          <w:rFonts w:cs="Arial"/>
          <w:spacing w:val="-1"/>
        </w:rPr>
        <w:t>this</w:t>
      </w:r>
      <w:r w:rsidRPr="00012919">
        <w:rPr>
          <w:rFonts w:cs="Arial"/>
          <w:spacing w:val="-20"/>
        </w:rPr>
        <w:t xml:space="preserve"> </w:t>
      </w:r>
      <w:r w:rsidRPr="00012919">
        <w:rPr>
          <w:rFonts w:cs="Arial"/>
          <w:spacing w:val="-3"/>
        </w:rPr>
        <w:t>contract;</w:t>
      </w:r>
      <w:r w:rsidRPr="00012919">
        <w:rPr>
          <w:rFonts w:cs="Arial"/>
          <w:spacing w:val="57"/>
          <w:w w:val="99"/>
        </w:rPr>
        <w:t xml:space="preserve"> </w:t>
      </w:r>
      <w:r w:rsidRPr="00012919">
        <w:rPr>
          <w:rFonts w:cs="Arial"/>
        </w:rPr>
        <w:t>or</w:t>
      </w:r>
    </w:p>
    <w:p w14:paraId="2C887E00" w14:textId="05184101" w:rsidR="00B86885" w:rsidRPr="00012919" w:rsidRDefault="00A4015A" w:rsidP="00226F6D">
      <w:pPr>
        <w:pStyle w:val="BodyText"/>
        <w:numPr>
          <w:ilvl w:val="0"/>
          <w:numId w:val="46"/>
        </w:numPr>
        <w:tabs>
          <w:tab w:val="left" w:pos="1545"/>
        </w:tabs>
        <w:spacing w:line="228" w:lineRule="exact"/>
        <w:ind w:right="209"/>
        <w:jc w:val="both"/>
        <w:rPr>
          <w:rFonts w:cs="Arial"/>
        </w:rPr>
      </w:pPr>
      <w:r w:rsidRPr="00012919">
        <w:rPr>
          <w:rFonts w:cs="Arial"/>
          <w:spacing w:val="-1"/>
        </w:rPr>
        <w:t>any</w:t>
      </w:r>
      <w:r w:rsidRPr="00012919">
        <w:rPr>
          <w:rFonts w:cs="Arial"/>
          <w:spacing w:val="51"/>
        </w:rPr>
        <w:t xml:space="preserve"> </w:t>
      </w:r>
      <w:r w:rsidR="008A4467" w:rsidRPr="00012919">
        <w:rPr>
          <w:rFonts w:cs="Arial"/>
          <w:spacing w:val="-1"/>
        </w:rPr>
        <w:t>reward,</w:t>
      </w:r>
      <w:r w:rsidR="008A4467" w:rsidRPr="00012919">
        <w:rPr>
          <w:rFonts w:cs="Arial"/>
        </w:rPr>
        <w:t xml:space="preserve"> </w:t>
      </w:r>
      <w:r w:rsidR="008A4467" w:rsidRPr="00012919">
        <w:rPr>
          <w:rFonts w:cs="Arial"/>
          <w:spacing w:val="1"/>
        </w:rPr>
        <w:t>gift</w:t>
      </w:r>
      <w:r w:rsidR="008A4467" w:rsidRPr="00012919">
        <w:rPr>
          <w:rFonts w:cs="Arial"/>
        </w:rPr>
        <w:t xml:space="preserve">, </w:t>
      </w:r>
      <w:proofErr w:type="spellStart"/>
      <w:r w:rsidR="008A4467" w:rsidRPr="00012919">
        <w:rPr>
          <w:rFonts w:cs="Arial"/>
          <w:spacing w:val="1"/>
        </w:rPr>
        <w:t>favour</w:t>
      </w:r>
      <w:proofErr w:type="spellEnd"/>
      <w:r w:rsidRPr="00012919">
        <w:rPr>
          <w:rFonts w:cs="Arial"/>
          <w:spacing w:val="55"/>
        </w:rPr>
        <w:t xml:space="preserve"> </w:t>
      </w:r>
      <w:r w:rsidR="00125A2B" w:rsidRPr="00012919">
        <w:rPr>
          <w:rFonts w:cs="Arial"/>
        </w:rPr>
        <w:t>or hospitality</w:t>
      </w:r>
      <w:r w:rsidRPr="00012919">
        <w:rPr>
          <w:rFonts w:cs="Arial"/>
          <w:spacing w:val="48"/>
        </w:rPr>
        <w:t xml:space="preserve"> </w:t>
      </w:r>
      <w:r w:rsidRPr="00012919">
        <w:rPr>
          <w:rFonts w:cs="Arial"/>
        </w:rPr>
        <w:t>to</w:t>
      </w:r>
      <w:r w:rsidRPr="00012919">
        <w:rPr>
          <w:rFonts w:cs="Arial"/>
          <w:spacing w:val="54"/>
        </w:rPr>
        <w:t xml:space="preserve"> </w:t>
      </w:r>
      <w:r w:rsidRPr="00012919">
        <w:rPr>
          <w:rFonts w:cs="Arial"/>
          <w:spacing w:val="-1"/>
        </w:rPr>
        <w:t>any</w:t>
      </w:r>
      <w:r w:rsidRPr="00012919">
        <w:rPr>
          <w:rFonts w:cs="Arial"/>
          <w:spacing w:val="49"/>
        </w:rPr>
        <w:t xml:space="preserve"> </w:t>
      </w:r>
      <w:r w:rsidRPr="00012919">
        <w:rPr>
          <w:rFonts w:cs="Arial"/>
        </w:rPr>
        <w:t>official</w:t>
      </w:r>
      <w:r w:rsidRPr="00012919">
        <w:rPr>
          <w:rFonts w:cs="Arial"/>
          <w:spacing w:val="53"/>
        </w:rPr>
        <w:t xml:space="preserve"> </w:t>
      </w:r>
      <w:r w:rsidRPr="00012919">
        <w:rPr>
          <w:rFonts w:cs="Arial"/>
        </w:rPr>
        <w:t>or</w:t>
      </w:r>
      <w:r w:rsidRPr="00012919">
        <w:rPr>
          <w:rFonts w:cs="Arial"/>
          <w:spacing w:val="55"/>
        </w:rPr>
        <w:t xml:space="preserve"> </w:t>
      </w:r>
      <w:r w:rsidRPr="00012919">
        <w:rPr>
          <w:rFonts w:cs="Arial"/>
          <w:spacing w:val="-1"/>
        </w:rPr>
        <w:t>any</w:t>
      </w:r>
      <w:r w:rsidRPr="00012919">
        <w:rPr>
          <w:rFonts w:cs="Arial"/>
          <w:spacing w:val="48"/>
        </w:rPr>
        <w:t xml:space="preserve"> </w:t>
      </w:r>
      <w:r w:rsidR="008A4467" w:rsidRPr="00012919">
        <w:rPr>
          <w:rFonts w:cs="Arial"/>
          <w:spacing w:val="-1"/>
        </w:rPr>
        <w:t>other</w:t>
      </w:r>
      <w:r w:rsidR="008A4467" w:rsidRPr="00012919">
        <w:rPr>
          <w:rFonts w:cs="Arial"/>
        </w:rPr>
        <w:t xml:space="preserve"> role</w:t>
      </w:r>
      <w:r w:rsidRPr="00012919">
        <w:rPr>
          <w:rFonts w:cs="Arial"/>
          <w:spacing w:val="54"/>
        </w:rPr>
        <w:t xml:space="preserve"> </w:t>
      </w:r>
      <w:r w:rsidR="008A4467" w:rsidRPr="00012919">
        <w:rPr>
          <w:rFonts w:cs="Arial"/>
          <w:spacing w:val="-2"/>
        </w:rPr>
        <w:t>player</w:t>
      </w:r>
      <w:r w:rsidR="008A4467" w:rsidRPr="00012919">
        <w:rPr>
          <w:rFonts w:cs="Arial"/>
        </w:rPr>
        <w:t xml:space="preserve"> involved</w:t>
      </w:r>
      <w:r w:rsidRPr="00012919">
        <w:rPr>
          <w:rFonts w:cs="Arial"/>
          <w:spacing w:val="53"/>
        </w:rPr>
        <w:t xml:space="preserve"> </w:t>
      </w:r>
      <w:r w:rsidRPr="00012919">
        <w:rPr>
          <w:rFonts w:cs="Arial"/>
          <w:spacing w:val="-1"/>
        </w:rPr>
        <w:t>in</w:t>
      </w:r>
      <w:r w:rsidRPr="00012919">
        <w:rPr>
          <w:rFonts w:cs="Arial"/>
          <w:spacing w:val="54"/>
        </w:rPr>
        <w:t xml:space="preserve"> </w:t>
      </w:r>
      <w:r w:rsidRPr="00012919">
        <w:rPr>
          <w:rFonts w:cs="Arial"/>
        </w:rPr>
        <w:t>the</w:t>
      </w:r>
      <w:r w:rsidRPr="00012919">
        <w:rPr>
          <w:rFonts w:cs="Arial"/>
          <w:spacing w:val="69"/>
          <w:w w:val="99"/>
        </w:rPr>
        <w:t xml:space="preserve"> </w:t>
      </w:r>
      <w:r w:rsidRPr="00012919">
        <w:rPr>
          <w:rFonts w:cs="Arial"/>
        </w:rPr>
        <w:t>implementation</w:t>
      </w:r>
      <w:r w:rsidRPr="00012919">
        <w:rPr>
          <w:rFonts w:cs="Arial"/>
          <w:spacing w:val="-8"/>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7"/>
        </w:rPr>
        <w:t xml:space="preserve"> </w:t>
      </w:r>
      <w:r w:rsidRPr="00012919">
        <w:rPr>
          <w:rFonts w:cs="Arial"/>
          <w:spacing w:val="-1"/>
        </w:rPr>
        <w:t>supply</w:t>
      </w:r>
      <w:r w:rsidRPr="00012919">
        <w:rPr>
          <w:rFonts w:cs="Arial"/>
          <w:spacing w:val="-13"/>
        </w:rPr>
        <w:t xml:space="preserve"> </w:t>
      </w:r>
      <w:r w:rsidRPr="00012919">
        <w:rPr>
          <w:rFonts w:cs="Arial"/>
          <w:spacing w:val="-1"/>
        </w:rPr>
        <w:t>chain</w:t>
      </w:r>
      <w:r w:rsidRPr="00012919">
        <w:rPr>
          <w:rFonts w:cs="Arial"/>
          <w:spacing w:val="-7"/>
        </w:rPr>
        <w:t xml:space="preserve"> </w:t>
      </w:r>
      <w:r w:rsidRPr="00012919">
        <w:rPr>
          <w:rFonts w:cs="Arial"/>
        </w:rPr>
        <w:t>management</w:t>
      </w:r>
      <w:r w:rsidRPr="00012919">
        <w:rPr>
          <w:rFonts w:cs="Arial"/>
          <w:spacing w:val="-7"/>
        </w:rPr>
        <w:t xml:space="preserve"> </w:t>
      </w:r>
      <w:r w:rsidRPr="00012919">
        <w:rPr>
          <w:rFonts w:cs="Arial"/>
          <w:spacing w:val="-2"/>
        </w:rPr>
        <w:t>policy.</w:t>
      </w:r>
      <w:r w:rsidRPr="00012919">
        <w:rPr>
          <w:rFonts w:cs="Arial"/>
          <w:spacing w:val="-7"/>
        </w:rPr>
        <w:t xml:space="preserve"> </w:t>
      </w:r>
      <w:r w:rsidRPr="00012919">
        <w:rPr>
          <w:rFonts w:cs="Arial"/>
        </w:rPr>
        <w:t>(Mark</w:t>
      </w:r>
      <w:r w:rsidRPr="00012919">
        <w:rPr>
          <w:rFonts w:cs="Arial"/>
          <w:spacing w:val="-4"/>
        </w:rPr>
        <w:t xml:space="preserve"> </w:t>
      </w:r>
      <w:r w:rsidRPr="00012919">
        <w:rPr>
          <w:rFonts w:cs="Arial"/>
          <w:spacing w:val="1"/>
        </w:rPr>
        <w:t>the</w:t>
      </w:r>
      <w:r w:rsidRPr="00012919">
        <w:rPr>
          <w:rFonts w:cs="Arial"/>
          <w:spacing w:val="-7"/>
        </w:rPr>
        <w:t xml:space="preserve"> </w:t>
      </w:r>
      <w:r w:rsidRPr="00012919">
        <w:rPr>
          <w:rFonts w:cs="Arial"/>
          <w:spacing w:val="-1"/>
        </w:rPr>
        <w:t>appropriate</w:t>
      </w:r>
      <w:r w:rsidRPr="00012919">
        <w:rPr>
          <w:rFonts w:cs="Arial"/>
          <w:spacing w:val="-7"/>
        </w:rPr>
        <w:t xml:space="preserve"> </w:t>
      </w:r>
      <w:r w:rsidRPr="00012919">
        <w:rPr>
          <w:rFonts w:cs="Arial"/>
          <w:spacing w:val="-1"/>
        </w:rPr>
        <w:t>box</w:t>
      </w:r>
      <w:r w:rsidRPr="00012919">
        <w:rPr>
          <w:rFonts w:cs="Arial"/>
          <w:spacing w:val="-6"/>
        </w:rPr>
        <w:t xml:space="preserve"> </w:t>
      </w:r>
      <w:r w:rsidRPr="00012919">
        <w:rPr>
          <w:rFonts w:cs="Arial"/>
          <w:spacing w:val="-1"/>
        </w:rPr>
        <w:t>with</w:t>
      </w:r>
      <w:r w:rsidRPr="00012919">
        <w:rPr>
          <w:rFonts w:cs="Arial"/>
          <w:spacing w:val="-8"/>
        </w:rPr>
        <w:t xml:space="preserve"> </w:t>
      </w:r>
      <w:r w:rsidRPr="00012919">
        <w:rPr>
          <w:rFonts w:cs="Arial"/>
          <w:spacing w:val="-1"/>
        </w:rPr>
        <w:t>‘X’.)</w:t>
      </w:r>
    </w:p>
    <w:p w14:paraId="0B568611" w14:textId="77777777" w:rsidR="00B86885" w:rsidRPr="00012919" w:rsidRDefault="00B86885" w:rsidP="003A2874">
      <w:pPr>
        <w:spacing w:before="19" w:line="260" w:lineRule="exact"/>
        <w:jc w:val="both"/>
        <w:rPr>
          <w:rFonts w:ascii="Arial" w:hAnsi="Arial" w:cs="Arial"/>
          <w:sz w:val="20"/>
          <w:szCs w:val="20"/>
        </w:rPr>
      </w:pPr>
    </w:p>
    <w:p w14:paraId="1161F945" w14:textId="77777777" w:rsidR="00B86885" w:rsidRPr="00012919" w:rsidRDefault="00A4015A" w:rsidP="003A2874">
      <w:pPr>
        <w:pStyle w:val="BodyText"/>
        <w:tabs>
          <w:tab w:val="left" w:pos="2270"/>
        </w:tabs>
        <w:spacing w:before="74"/>
        <w:ind w:left="1654"/>
        <w:jc w:val="both"/>
        <w:rPr>
          <w:rFonts w:cs="Arial"/>
        </w:rPr>
      </w:pPr>
      <w:r w:rsidRPr="00012919">
        <w:rPr>
          <w:rFonts w:cs="Arial"/>
          <w:spacing w:val="-2"/>
        </w:rPr>
        <w:t>YES</w:t>
      </w:r>
      <w:r w:rsidRPr="00012919">
        <w:rPr>
          <w:rFonts w:cs="Arial"/>
          <w:spacing w:val="-2"/>
        </w:rPr>
        <w:tab/>
      </w:r>
      <w:r w:rsidRPr="00012919">
        <w:rPr>
          <w:rFonts w:cs="Arial"/>
        </w:rPr>
        <w:t>NO</w:t>
      </w:r>
    </w:p>
    <w:p w14:paraId="76A47D4B" w14:textId="77777777" w:rsidR="00B86885" w:rsidRPr="00012919" w:rsidRDefault="00B86885" w:rsidP="003A2874">
      <w:pPr>
        <w:spacing w:before="8" w:line="120" w:lineRule="exact"/>
        <w:jc w:val="both"/>
        <w:rPr>
          <w:rFonts w:ascii="Arial" w:hAnsi="Arial" w:cs="Arial"/>
          <w:sz w:val="20"/>
          <w:szCs w:val="20"/>
        </w:rPr>
      </w:pPr>
    </w:p>
    <w:p w14:paraId="1F678D0D" w14:textId="5628ABBF" w:rsidR="00B86885" w:rsidRPr="00012919" w:rsidRDefault="009475FF" w:rsidP="003A2874">
      <w:pPr>
        <w:pStyle w:val="BodyText"/>
        <w:ind w:left="1546"/>
        <w:jc w:val="both"/>
        <w:rPr>
          <w:rFonts w:cs="Arial"/>
          <w:spacing w:val="-1"/>
        </w:rPr>
      </w:pPr>
      <w:r w:rsidRPr="00012919">
        <w:rPr>
          <w:rFonts w:cs="Arial"/>
          <w:noProof/>
        </w:rPr>
        <mc:AlternateContent>
          <mc:Choice Requires="wpg">
            <w:drawing>
              <wp:anchor distT="0" distB="0" distL="114300" distR="114300" simplePos="0" relativeHeight="251647488" behindDoc="1" locked="0" layoutInCell="1" allowOverlap="1" wp14:anchorId="47BABE44" wp14:editId="28BF839B">
                <wp:simplePos x="0" y="0"/>
                <wp:positionH relativeFrom="page">
                  <wp:posOffset>1355725</wp:posOffset>
                </wp:positionH>
                <wp:positionV relativeFrom="paragraph">
                  <wp:posOffset>-308610</wp:posOffset>
                </wp:positionV>
                <wp:extent cx="1091565" cy="234315"/>
                <wp:effectExtent l="0" t="0" r="0" b="0"/>
                <wp:wrapNone/>
                <wp:docPr id="21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234315"/>
                          <a:chOff x="2135" y="-486"/>
                          <a:chExt cx="1719" cy="369"/>
                        </a:xfrm>
                      </wpg:grpSpPr>
                      <wpg:grpSp>
                        <wpg:cNvPr id="215" name="Group 282"/>
                        <wpg:cNvGrpSpPr>
                          <a:grpSpLocks/>
                        </wpg:cNvGrpSpPr>
                        <wpg:grpSpPr bwMode="auto">
                          <a:xfrm>
                            <a:off x="2151" y="-475"/>
                            <a:ext cx="103" cy="348"/>
                            <a:chOff x="2151" y="-475"/>
                            <a:chExt cx="103" cy="348"/>
                          </a:xfrm>
                        </wpg:grpSpPr>
                        <wps:wsp>
                          <wps:cNvPr id="216" name="Freeform 283"/>
                          <wps:cNvSpPr>
                            <a:spLocks/>
                          </wps:cNvSpPr>
                          <wps:spPr bwMode="auto">
                            <a:xfrm>
                              <a:off x="2151" y="-475"/>
                              <a:ext cx="103" cy="348"/>
                            </a:xfrm>
                            <a:custGeom>
                              <a:avLst/>
                              <a:gdLst>
                                <a:gd name="T0" fmla="+- 0 2151 2151"/>
                                <a:gd name="T1" fmla="*/ T0 w 103"/>
                                <a:gd name="T2" fmla="+- 0 -127 -475"/>
                                <a:gd name="T3" fmla="*/ -127 h 348"/>
                                <a:gd name="T4" fmla="+- 0 2254 2151"/>
                                <a:gd name="T5" fmla="*/ T4 w 103"/>
                                <a:gd name="T6" fmla="+- 0 -127 -475"/>
                                <a:gd name="T7" fmla="*/ -127 h 348"/>
                                <a:gd name="T8" fmla="+- 0 2254 2151"/>
                                <a:gd name="T9" fmla="*/ T8 w 103"/>
                                <a:gd name="T10" fmla="+- 0 -475 -475"/>
                                <a:gd name="T11" fmla="*/ -475 h 348"/>
                                <a:gd name="T12" fmla="+- 0 2151 2151"/>
                                <a:gd name="T13" fmla="*/ T12 w 103"/>
                                <a:gd name="T14" fmla="+- 0 -475 -475"/>
                                <a:gd name="T15" fmla="*/ -475 h 348"/>
                                <a:gd name="T16" fmla="+- 0 2151 2151"/>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84"/>
                        <wpg:cNvGrpSpPr>
                          <a:grpSpLocks/>
                        </wpg:cNvGrpSpPr>
                        <wpg:grpSpPr bwMode="auto">
                          <a:xfrm>
                            <a:off x="2655" y="-475"/>
                            <a:ext cx="103" cy="348"/>
                            <a:chOff x="2655" y="-475"/>
                            <a:chExt cx="103" cy="348"/>
                          </a:xfrm>
                        </wpg:grpSpPr>
                        <wps:wsp>
                          <wps:cNvPr id="218" name="Freeform 285"/>
                          <wps:cNvSpPr>
                            <a:spLocks/>
                          </wps:cNvSpPr>
                          <wps:spPr bwMode="auto">
                            <a:xfrm>
                              <a:off x="2655" y="-475"/>
                              <a:ext cx="103" cy="348"/>
                            </a:xfrm>
                            <a:custGeom>
                              <a:avLst/>
                              <a:gdLst>
                                <a:gd name="T0" fmla="+- 0 2655 2655"/>
                                <a:gd name="T1" fmla="*/ T0 w 103"/>
                                <a:gd name="T2" fmla="+- 0 -127 -475"/>
                                <a:gd name="T3" fmla="*/ -127 h 348"/>
                                <a:gd name="T4" fmla="+- 0 2758 2655"/>
                                <a:gd name="T5" fmla="*/ T4 w 103"/>
                                <a:gd name="T6" fmla="+- 0 -127 -475"/>
                                <a:gd name="T7" fmla="*/ -127 h 348"/>
                                <a:gd name="T8" fmla="+- 0 2758 2655"/>
                                <a:gd name="T9" fmla="*/ T8 w 103"/>
                                <a:gd name="T10" fmla="+- 0 -475 -475"/>
                                <a:gd name="T11" fmla="*/ -475 h 348"/>
                                <a:gd name="T12" fmla="+- 0 2655 2655"/>
                                <a:gd name="T13" fmla="*/ T12 w 103"/>
                                <a:gd name="T14" fmla="+- 0 -475 -475"/>
                                <a:gd name="T15" fmla="*/ -475 h 348"/>
                                <a:gd name="T16" fmla="+- 0 2655 2655"/>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286"/>
                        <wpg:cNvGrpSpPr>
                          <a:grpSpLocks/>
                        </wpg:cNvGrpSpPr>
                        <wpg:grpSpPr bwMode="auto">
                          <a:xfrm>
                            <a:off x="2254" y="-475"/>
                            <a:ext cx="401" cy="348"/>
                            <a:chOff x="2254" y="-475"/>
                            <a:chExt cx="401" cy="348"/>
                          </a:xfrm>
                        </wpg:grpSpPr>
                        <wps:wsp>
                          <wps:cNvPr id="220" name="Freeform 287"/>
                          <wps:cNvSpPr>
                            <a:spLocks/>
                          </wps:cNvSpPr>
                          <wps:spPr bwMode="auto">
                            <a:xfrm>
                              <a:off x="2254" y="-475"/>
                              <a:ext cx="401" cy="348"/>
                            </a:xfrm>
                            <a:custGeom>
                              <a:avLst/>
                              <a:gdLst>
                                <a:gd name="T0" fmla="+- 0 2254 2254"/>
                                <a:gd name="T1" fmla="*/ T0 w 401"/>
                                <a:gd name="T2" fmla="+- 0 -127 -475"/>
                                <a:gd name="T3" fmla="*/ -127 h 348"/>
                                <a:gd name="T4" fmla="+- 0 2655 2254"/>
                                <a:gd name="T5" fmla="*/ T4 w 401"/>
                                <a:gd name="T6" fmla="+- 0 -127 -475"/>
                                <a:gd name="T7" fmla="*/ -127 h 348"/>
                                <a:gd name="T8" fmla="+- 0 2655 2254"/>
                                <a:gd name="T9" fmla="*/ T8 w 401"/>
                                <a:gd name="T10" fmla="+- 0 -475 -475"/>
                                <a:gd name="T11" fmla="*/ -475 h 348"/>
                                <a:gd name="T12" fmla="+- 0 2254 2254"/>
                                <a:gd name="T13" fmla="*/ T12 w 401"/>
                                <a:gd name="T14" fmla="+- 0 -475 -475"/>
                                <a:gd name="T15" fmla="*/ -475 h 348"/>
                                <a:gd name="T16" fmla="+- 0 2254 2254"/>
                                <a:gd name="T17" fmla="*/ T16 w 401"/>
                                <a:gd name="T18" fmla="+- 0 -127 -475"/>
                                <a:gd name="T19" fmla="*/ -127 h 348"/>
                              </a:gdLst>
                              <a:ahLst/>
                              <a:cxnLst>
                                <a:cxn ang="0">
                                  <a:pos x="T1" y="T3"/>
                                </a:cxn>
                                <a:cxn ang="0">
                                  <a:pos x="T5" y="T7"/>
                                </a:cxn>
                                <a:cxn ang="0">
                                  <a:pos x="T9" y="T11"/>
                                </a:cxn>
                                <a:cxn ang="0">
                                  <a:pos x="T13" y="T15"/>
                                </a:cxn>
                                <a:cxn ang="0">
                                  <a:pos x="T17" y="T19"/>
                                </a:cxn>
                              </a:cxnLst>
                              <a:rect l="0" t="0" r="r" b="b"/>
                              <a:pathLst>
                                <a:path w="401" h="348">
                                  <a:moveTo>
                                    <a:pt x="0" y="348"/>
                                  </a:moveTo>
                                  <a:lnTo>
                                    <a:pt x="401" y="348"/>
                                  </a:lnTo>
                                  <a:lnTo>
                                    <a:pt x="401"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88"/>
                        <wpg:cNvGrpSpPr>
                          <a:grpSpLocks/>
                        </wpg:cNvGrpSpPr>
                        <wpg:grpSpPr bwMode="auto">
                          <a:xfrm>
                            <a:off x="2768" y="-475"/>
                            <a:ext cx="103" cy="348"/>
                            <a:chOff x="2768" y="-475"/>
                            <a:chExt cx="103" cy="348"/>
                          </a:xfrm>
                        </wpg:grpSpPr>
                        <wps:wsp>
                          <wps:cNvPr id="222" name="Freeform 289"/>
                          <wps:cNvSpPr>
                            <a:spLocks/>
                          </wps:cNvSpPr>
                          <wps:spPr bwMode="auto">
                            <a:xfrm>
                              <a:off x="2768" y="-475"/>
                              <a:ext cx="103" cy="348"/>
                            </a:xfrm>
                            <a:custGeom>
                              <a:avLst/>
                              <a:gdLst>
                                <a:gd name="T0" fmla="+- 0 2768 2768"/>
                                <a:gd name="T1" fmla="*/ T0 w 103"/>
                                <a:gd name="T2" fmla="+- 0 -127 -475"/>
                                <a:gd name="T3" fmla="*/ -127 h 348"/>
                                <a:gd name="T4" fmla="+- 0 2871 2768"/>
                                <a:gd name="T5" fmla="*/ T4 w 103"/>
                                <a:gd name="T6" fmla="+- 0 -127 -475"/>
                                <a:gd name="T7" fmla="*/ -127 h 348"/>
                                <a:gd name="T8" fmla="+- 0 2871 2768"/>
                                <a:gd name="T9" fmla="*/ T8 w 103"/>
                                <a:gd name="T10" fmla="+- 0 -475 -475"/>
                                <a:gd name="T11" fmla="*/ -475 h 348"/>
                                <a:gd name="T12" fmla="+- 0 2768 2768"/>
                                <a:gd name="T13" fmla="*/ T12 w 103"/>
                                <a:gd name="T14" fmla="+- 0 -475 -475"/>
                                <a:gd name="T15" fmla="*/ -475 h 348"/>
                                <a:gd name="T16" fmla="+- 0 2768 2768"/>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290"/>
                        <wpg:cNvGrpSpPr>
                          <a:grpSpLocks/>
                        </wpg:cNvGrpSpPr>
                        <wpg:grpSpPr bwMode="auto">
                          <a:xfrm>
                            <a:off x="3735" y="-475"/>
                            <a:ext cx="104" cy="348"/>
                            <a:chOff x="3735" y="-475"/>
                            <a:chExt cx="104" cy="348"/>
                          </a:xfrm>
                        </wpg:grpSpPr>
                        <wps:wsp>
                          <wps:cNvPr id="224" name="Freeform 291"/>
                          <wps:cNvSpPr>
                            <a:spLocks/>
                          </wps:cNvSpPr>
                          <wps:spPr bwMode="auto">
                            <a:xfrm>
                              <a:off x="3735" y="-475"/>
                              <a:ext cx="104" cy="348"/>
                            </a:xfrm>
                            <a:custGeom>
                              <a:avLst/>
                              <a:gdLst>
                                <a:gd name="T0" fmla="+- 0 3735 3735"/>
                                <a:gd name="T1" fmla="*/ T0 w 104"/>
                                <a:gd name="T2" fmla="+- 0 -127 -475"/>
                                <a:gd name="T3" fmla="*/ -127 h 348"/>
                                <a:gd name="T4" fmla="+- 0 3838 3735"/>
                                <a:gd name="T5" fmla="*/ T4 w 104"/>
                                <a:gd name="T6" fmla="+- 0 -127 -475"/>
                                <a:gd name="T7" fmla="*/ -127 h 348"/>
                                <a:gd name="T8" fmla="+- 0 3838 3735"/>
                                <a:gd name="T9" fmla="*/ T8 w 104"/>
                                <a:gd name="T10" fmla="+- 0 -475 -475"/>
                                <a:gd name="T11" fmla="*/ -475 h 348"/>
                                <a:gd name="T12" fmla="+- 0 3735 3735"/>
                                <a:gd name="T13" fmla="*/ T12 w 104"/>
                                <a:gd name="T14" fmla="+- 0 -475 -475"/>
                                <a:gd name="T15" fmla="*/ -475 h 348"/>
                                <a:gd name="T16" fmla="+- 0 3735 3735"/>
                                <a:gd name="T17" fmla="*/ T16 w 104"/>
                                <a:gd name="T18" fmla="+- 0 -127 -475"/>
                                <a:gd name="T19" fmla="*/ -127 h 348"/>
                              </a:gdLst>
                              <a:ahLst/>
                              <a:cxnLst>
                                <a:cxn ang="0">
                                  <a:pos x="T1" y="T3"/>
                                </a:cxn>
                                <a:cxn ang="0">
                                  <a:pos x="T5" y="T7"/>
                                </a:cxn>
                                <a:cxn ang="0">
                                  <a:pos x="T9" y="T11"/>
                                </a:cxn>
                                <a:cxn ang="0">
                                  <a:pos x="T13" y="T15"/>
                                </a:cxn>
                                <a:cxn ang="0">
                                  <a:pos x="T17" y="T19"/>
                                </a:cxn>
                              </a:cxnLst>
                              <a:rect l="0" t="0" r="r" b="b"/>
                              <a:pathLst>
                                <a:path w="104"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292"/>
                        <wpg:cNvGrpSpPr>
                          <a:grpSpLocks/>
                        </wpg:cNvGrpSpPr>
                        <wpg:grpSpPr bwMode="auto">
                          <a:xfrm>
                            <a:off x="2871" y="-475"/>
                            <a:ext cx="864" cy="348"/>
                            <a:chOff x="2871" y="-475"/>
                            <a:chExt cx="864" cy="348"/>
                          </a:xfrm>
                        </wpg:grpSpPr>
                        <wps:wsp>
                          <wps:cNvPr id="226" name="Freeform 293"/>
                          <wps:cNvSpPr>
                            <a:spLocks/>
                          </wps:cNvSpPr>
                          <wps:spPr bwMode="auto">
                            <a:xfrm>
                              <a:off x="2871" y="-475"/>
                              <a:ext cx="864" cy="348"/>
                            </a:xfrm>
                            <a:custGeom>
                              <a:avLst/>
                              <a:gdLst>
                                <a:gd name="T0" fmla="+- 0 2871 2871"/>
                                <a:gd name="T1" fmla="*/ T0 w 864"/>
                                <a:gd name="T2" fmla="+- 0 -127 -475"/>
                                <a:gd name="T3" fmla="*/ -127 h 348"/>
                                <a:gd name="T4" fmla="+- 0 3735 2871"/>
                                <a:gd name="T5" fmla="*/ T4 w 864"/>
                                <a:gd name="T6" fmla="+- 0 -127 -475"/>
                                <a:gd name="T7" fmla="*/ -127 h 348"/>
                                <a:gd name="T8" fmla="+- 0 3735 2871"/>
                                <a:gd name="T9" fmla="*/ T8 w 864"/>
                                <a:gd name="T10" fmla="+- 0 -475 -475"/>
                                <a:gd name="T11" fmla="*/ -475 h 348"/>
                                <a:gd name="T12" fmla="+- 0 2871 2871"/>
                                <a:gd name="T13" fmla="*/ T12 w 864"/>
                                <a:gd name="T14" fmla="+- 0 -475 -475"/>
                                <a:gd name="T15" fmla="*/ -475 h 348"/>
                                <a:gd name="T16" fmla="+- 0 2871 2871"/>
                                <a:gd name="T17" fmla="*/ T16 w 864"/>
                                <a:gd name="T18" fmla="+- 0 -127 -475"/>
                                <a:gd name="T19" fmla="*/ -127 h 348"/>
                              </a:gdLst>
                              <a:ahLst/>
                              <a:cxnLst>
                                <a:cxn ang="0">
                                  <a:pos x="T1" y="T3"/>
                                </a:cxn>
                                <a:cxn ang="0">
                                  <a:pos x="T5" y="T7"/>
                                </a:cxn>
                                <a:cxn ang="0">
                                  <a:pos x="T9" y="T11"/>
                                </a:cxn>
                                <a:cxn ang="0">
                                  <a:pos x="T13" y="T15"/>
                                </a:cxn>
                                <a:cxn ang="0">
                                  <a:pos x="T17" y="T19"/>
                                </a:cxn>
                              </a:cxnLst>
                              <a:rect l="0" t="0" r="r" b="b"/>
                              <a:pathLst>
                                <a:path w="864" h="348">
                                  <a:moveTo>
                                    <a:pt x="0" y="348"/>
                                  </a:moveTo>
                                  <a:lnTo>
                                    <a:pt x="864" y="348"/>
                                  </a:lnTo>
                                  <a:lnTo>
                                    <a:pt x="864"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294"/>
                        <wpg:cNvGrpSpPr>
                          <a:grpSpLocks/>
                        </wpg:cNvGrpSpPr>
                        <wpg:grpSpPr bwMode="auto">
                          <a:xfrm>
                            <a:off x="2141" y="-480"/>
                            <a:ext cx="1707" cy="2"/>
                            <a:chOff x="2141" y="-480"/>
                            <a:chExt cx="1707" cy="2"/>
                          </a:xfrm>
                        </wpg:grpSpPr>
                        <wps:wsp>
                          <wps:cNvPr id="228" name="Freeform 295"/>
                          <wps:cNvSpPr>
                            <a:spLocks/>
                          </wps:cNvSpPr>
                          <wps:spPr bwMode="auto">
                            <a:xfrm>
                              <a:off x="2141" y="-480"/>
                              <a:ext cx="1707" cy="2"/>
                            </a:xfrm>
                            <a:custGeom>
                              <a:avLst/>
                              <a:gdLst>
                                <a:gd name="T0" fmla="+- 0 2141 2141"/>
                                <a:gd name="T1" fmla="*/ T0 w 1707"/>
                                <a:gd name="T2" fmla="+- 0 3848 2141"/>
                                <a:gd name="T3" fmla="*/ T2 w 1707"/>
                              </a:gdLst>
                              <a:ahLst/>
                              <a:cxnLst>
                                <a:cxn ang="0">
                                  <a:pos x="T1" y="0"/>
                                </a:cxn>
                                <a:cxn ang="0">
                                  <a:pos x="T3" y="0"/>
                                </a:cxn>
                              </a:cxnLst>
                              <a:rect l="0" t="0" r="r" b="b"/>
                              <a:pathLst>
                                <a:path w="1707">
                                  <a:moveTo>
                                    <a:pt x="0" y="0"/>
                                  </a:moveTo>
                                  <a:lnTo>
                                    <a:pt x="17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96"/>
                        <wpg:cNvGrpSpPr>
                          <a:grpSpLocks/>
                        </wpg:cNvGrpSpPr>
                        <wpg:grpSpPr bwMode="auto">
                          <a:xfrm>
                            <a:off x="2146" y="-475"/>
                            <a:ext cx="2" cy="348"/>
                            <a:chOff x="2146" y="-475"/>
                            <a:chExt cx="2" cy="348"/>
                          </a:xfrm>
                        </wpg:grpSpPr>
                        <wps:wsp>
                          <wps:cNvPr id="230" name="Freeform 297"/>
                          <wps:cNvSpPr>
                            <a:spLocks/>
                          </wps:cNvSpPr>
                          <wps:spPr bwMode="auto">
                            <a:xfrm>
                              <a:off x="2146"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98"/>
                        <wpg:cNvGrpSpPr>
                          <a:grpSpLocks/>
                        </wpg:cNvGrpSpPr>
                        <wpg:grpSpPr bwMode="auto">
                          <a:xfrm>
                            <a:off x="2141" y="-122"/>
                            <a:ext cx="1707" cy="2"/>
                            <a:chOff x="2141" y="-122"/>
                            <a:chExt cx="1707" cy="2"/>
                          </a:xfrm>
                        </wpg:grpSpPr>
                        <wps:wsp>
                          <wps:cNvPr id="232" name="Freeform 299"/>
                          <wps:cNvSpPr>
                            <a:spLocks/>
                          </wps:cNvSpPr>
                          <wps:spPr bwMode="auto">
                            <a:xfrm>
                              <a:off x="2141" y="-122"/>
                              <a:ext cx="1707" cy="2"/>
                            </a:xfrm>
                            <a:custGeom>
                              <a:avLst/>
                              <a:gdLst>
                                <a:gd name="T0" fmla="+- 0 2141 2141"/>
                                <a:gd name="T1" fmla="*/ T0 w 1707"/>
                                <a:gd name="T2" fmla="+- 0 3848 2141"/>
                                <a:gd name="T3" fmla="*/ T2 w 1707"/>
                              </a:gdLst>
                              <a:ahLst/>
                              <a:cxnLst>
                                <a:cxn ang="0">
                                  <a:pos x="T1" y="0"/>
                                </a:cxn>
                                <a:cxn ang="0">
                                  <a:pos x="T3" y="0"/>
                                </a:cxn>
                              </a:cxnLst>
                              <a:rect l="0" t="0" r="r" b="b"/>
                              <a:pathLst>
                                <a:path w="1707">
                                  <a:moveTo>
                                    <a:pt x="0" y="0"/>
                                  </a:moveTo>
                                  <a:lnTo>
                                    <a:pt x="17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300"/>
                        <wpg:cNvGrpSpPr>
                          <a:grpSpLocks/>
                        </wpg:cNvGrpSpPr>
                        <wpg:grpSpPr bwMode="auto">
                          <a:xfrm>
                            <a:off x="2763" y="-475"/>
                            <a:ext cx="2" cy="348"/>
                            <a:chOff x="2763" y="-475"/>
                            <a:chExt cx="2" cy="348"/>
                          </a:xfrm>
                        </wpg:grpSpPr>
                        <wps:wsp>
                          <wps:cNvPr id="234" name="Freeform 301"/>
                          <wps:cNvSpPr>
                            <a:spLocks/>
                          </wps:cNvSpPr>
                          <wps:spPr bwMode="auto">
                            <a:xfrm>
                              <a:off x="2763"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302"/>
                        <wpg:cNvGrpSpPr>
                          <a:grpSpLocks/>
                        </wpg:cNvGrpSpPr>
                        <wpg:grpSpPr bwMode="auto">
                          <a:xfrm>
                            <a:off x="3843" y="-475"/>
                            <a:ext cx="2" cy="348"/>
                            <a:chOff x="3843" y="-475"/>
                            <a:chExt cx="2" cy="348"/>
                          </a:xfrm>
                        </wpg:grpSpPr>
                        <wps:wsp>
                          <wps:cNvPr id="236" name="Freeform 303"/>
                          <wps:cNvSpPr>
                            <a:spLocks/>
                          </wps:cNvSpPr>
                          <wps:spPr bwMode="auto">
                            <a:xfrm>
                              <a:off x="3843"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EDE27E" id="Group 281" o:spid="_x0000_s1026" style="position:absolute;margin-left:106.75pt;margin-top:-24.3pt;width:85.95pt;height:18.45pt;z-index:-251668992;mso-position-horizontal-relative:page" coordorigin="2135,-486" coordsize="171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QvQgAAKJPAAAOAAAAZHJzL2Uyb0RvYy54bWzsnG1v2zYQx98P2HcQ9HJDakvyM+oWQ58w&#10;oNsK1PsAiiw/YLakSUqc7tPvz6MoiSKZOK4VG4VaIJGjI3m8I48/nUi/fvuw31n3YZpt42huO6/6&#10;thVGQbzcRuu5/ffi483EtrLcj5b+Lo7Cuf0tzOy3b37+6fUhmYVuvIl3yzC1UEmUzQ7J3N7keTLr&#10;9bJgE+797FWchBFuruJ07+f4mK57y9Q/oPb9ruf2+6PeIU6XSRoHYZbhr+/5TfsN1b9ahUH+12qV&#10;hbm1m9vQLaefKf28ZT97b177s3XqJ5ttUKjhn6DF3t9GaLSs6r2f+9ZdulWq2m+DNM7iVf4qiPe9&#10;eLXaBiH1Ab1x+o3efErju4T6sp4d1klpJpi2YaeTqw3+vP+SWtvl3HadgW1F/h5OonYtd+Iw8xyS&#10;9QxSn9Lka/Il5X3E5ec4+CfD7V7zPvu85sLW7eGPeIkK/bs8JvM8rNI9qwIdtx7IC99KL4QPuRXg&#10;j05/6gxHQ9sKcM/1Bp4z5G4KNvAlK+Y6Hm7j7s1gMhL3PojiY2fKy3qjKbvZ82e8WVK1UI33iz6U&#10;XSwNgcplQ7htG8J1hk7Ro3HR28ocXtGdwUT0tbSDUirYlHboy+WMZsDEy6qxlX3f2Pq68ZOQhmzG&#10;Rk1p0pEw6cc0DNl0xvDyuFVJUIytrD6wancOSTbLMP6eHFLPsGRpEX8W3GX5pzCmsenff85yHheW&#10;uKIRvywGxAIxZLXfIUT8emP1LdYY/eCOWZdicCYX+6VnLfrWwXLgjaJOUZUrZKiqG8cdWzcD4f2q&#10;KnixrIqENpYnRkIlhblb18sdDrR6YWSXlS0Ger3gqlpVRr3GQgxdNOuF8F+rzDXphRlb6TXR6+XI&#10;tme20hrMqRufpLQWc2T7m11Zd8DCcQ3KyQ4wK1f3wCPKyU4wK1f3wsIZGZSTvWB0KQucpRtkn2Ku&#10;rMVs8DdiggQPUTFDcGX5bM3vU5xP4owF6gUPagsa+6gCUmw6GYR5TF+M2UR5UhiqYgFYwNnHSDtw&#10;IolTcH2ycgdmJXGxgJDivFjR4RRo0YSK1LYAFbd8oid+zuzE+ssurQNb2aDGZm6z+cv+vo/vw0VM&#10;Enm1HBazG61V93dRXY7qgX6VpLgvfidUn5AjzEF94q74zaUwrVDXMTJqe8EuzkLuANZJ8lvZcWav&#10;WlzN4t12+XG727EOZ+n69t0ute59gNn7KftfOFIS29F4iWJWjDfD/oKFnK8GbOnOZrfx8htWhjTm&#10;dAcaxcUmTv+zrQPIbm5n/975aWhbu98jLG9TZzBgKEgfBsOxiw9p/c5t/Y4fBahqbuc2xje7fJdz&#10;fLxL0u16g5Yc8mUU/wbIWW3ZykH6ca2KD1hh6apAo0fpA2NPpo8Bs0wTsxhqngvD3NGQzz0WkPjo&#10;PYY+1FLXSh+If9ykNfqgjrLhA0w5H32oNjFZErND0HB9ljyHPtCYRb7D+GDxWZBFfQG8BH2MhxOt&#10;XvW17xL0YdKrvuwtLkMfRldeA30Ylevoo1i0Hgebjj4YzwnqEL87+rCvkD4QC2X6oARLq/SBh0JC&#10;UJU+Bn0sZSwNVJAngLLMAamlKvpolivX2mYK6CVyH4wvFfqgh5yz04dqE0EfRovIjP4c+qBnedbi&#10;U/TB2m7IyM/exgfS+uInP4/WcUd+9GZAZLFEQ7NNhT40esmP3Ua96uueWS/5qduol0IfGr1azn0Y&#10;XVl3AM996JSTHXDu3IdRuboXeO5Dp5zsBaNLu9yHSNnArC3kPphrzpH7oHqqFcHIFULumLzGMTJd&#10;7uMFch8uxohMH/TKo1X6GI8QITCgVPqg9JmBPtRSFX00y12WPrDUKvRBubaz04dqE0EfRoucTh9o&#10;zHJZiw2yuHTuYzLGGyGNXgp9MJs0dG+TPkx6KfSh0atl+jC6UqUPnXLt0odROZU+dMp19AEnEk50&#10;b16Qo+1yH1f85sXFUJXoY0pg2CZ9eONyJ4v65gWBTU8fmlJ1+pDLXZY+oEuTPqbFtqLzvnnR2KSi&#10;D4NFTqYP1phFLTZWcA19KHmIFnMf3sSbaPXS0IeiV4v0YdRLQx+KXu3Sh9mVOvpQlcPQqm1wOXPu&#10;w6ycjj5U5Tr6uBL6wCjp9n10+z4e2/fhIkbL9NH+rlM8FBpyH5ORvGbW37yopSr6aJa7LH1gSVPo&#10;o51dp6pNBH0YLXIyfbj0LM9afIo+WNsNmTbpg1ERU67ZpkIfGr3apA+TXgp9aPRqlz7MrlTpQ6dc&#10;q/RhVk6lD51yHX1cBX0w15yDPqieI968CLlj3qocI9O9eXmJNy+Y0jJ90MrRZu4DB44EfUxoHPgz&#10;sWY64z70ofM/fC2ptn2ohSr4aBS7LHsg+ins0c6eU9UkBjuWBjkdPdAWDpbAcQ2sUBMfzIUNIZk9&#10;vMkAr3A0dUlLH523KOqC/qcfQhCh5vGtejxiS7JoFWW+Z9s/U589/FT7+XV736q7cpaYj2oEXqEV&#10;vw21ntxyX26cZ5lndgJh7I1GpIq0y17ajN+nf8x1aEESw2nEaEku3YT+8kNxnfvbHb+G/A+/O98F&#10;M8pxsv39cc4AcKx9Q40Jpc8QY1o1y1RhUi4Fr+mPR77E3jhPszdu2s7eONUiIkoa7HFykDQnAUWu&#10;kB2ZY8fXtAfT5Chp3LBUj5LyHjR49IQwCU/Qe7pi5j8aJgtZ6VgXWv2OMPlkdkwEP1OU5Co1WRFK&#10;dUHyxY8weaABOUi2v42nhCDHpbzZ82CyLFRFyWuCSQ8xQYHJdjbxHG3Hct04OU4y9tMCYAeTj5wh&#10;7WDyhznq6WENr8dJr0+rXKsP3eMRf8RRtzvKGIRZXR61UMtUYVIuVQaFSxy08JDnakRJjx89aGGr&#10;43FWLO1xcpDsYHL27KP2HUz+QOfh2QYpOUi2/l4UmanjpnctSGrKXGeQVN+Jenwn8rmDpMYi3RM3&#10;Jd+Kb0fpnri7tOSzvjSEoApfBEep2eJL69g3zdU/09eMVF+t9+Z/AAAA//8DAFBLAwQUAAYACAAA&#10;ACEAy9ythuIAAAALAQAADwAAAGRycy9kb3ducmV2LnhtbEyPwWrDMAyG74O9g9Fgt9Zx03Qhi1NK&#10;2XYqg7WD0psbq0lobIfYTdK3n3bajpI+fn1/vp5MywbsfeOsBDGPgKEtnW5sJeH78D5LgfmgrFat&#10;syjhjh7WxeNDrjLtRvuFwz5UjEKsz5SEOoQu49yXNRrl565DS7eL640KNPYV170aKdy0fBFFK25U&#10;Y+lDrTrc1lhe9zcj4WNU4yYWb8PuetneT4fk87gTKOXz07R5BRZwCn8w/OqTOhTkdHY3qz1rJSxE&#10;nBAqYbZMV8CIiNNkCexMGyFegBc5/9+h+AEAAP//AwBQSwECLQAUAAYACAAAACEAtoM4kv4AAADh&#10;AQAAEwAAAAAAAAAAAAAAAAAAAAAAW0NvbnRlbnRfVHlwZXNdLnhtbFBLAQItABQABgAIAAAAIQA4&#10;/SH/1gAAAJQBAAALAAAAAAAAAAAAAAAAAC8BAABfcmVscy8ucmVsc1BLAQItABQABgAIAAAAIQCV&#10;El+QvQgAAKJPAAAOAAAAAAAAAAAAAAAAAC4CAABkcnMvZTJvRG9jLnhtbFBLAQItABQABgAIAAAA&#10;IQDL3K2G4gAAAAsBAAAPAAAAAAAAAAAAAAAAABcLAABkcnMvZG93bnJldi54bWxQSwUGAAAAAAQA&#10;BADzAAAAJgwAAAAA&#10;">
                <v:group id="Group 282" o:spid="_x0000_s1027" style="position:absolute;left:2151;top:-475;width:103;height:348" coordorigin="2151,-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83" o:spid="_x0000_s1028" style="position:absolute;left:2151;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5wwAAAANwAAAAPAAAAZHJzL2Rvd25yZXYueG1sRI/NCsIw&#10;EITvgu8QVvCmqT0UqUYRURE8+PsAS7P9wWZTmqj17Y0geBxm5htmvuxMLZ7Uusqygsk4AkGcWV1x&#10;oeB23Y6mIJxH1lhbJgVvcrBc9HtzTLV98ZmeF1+IAGGXooLS+yaV0mUlGXRj2xAHL7etQR9kW0jd&#10;4ivATS3jKEqkwYrDQokNrUvK7peHURCddtvDYRPn+T25FvZ2fNdHrpQaDrrVDISnzv/Dv/ZeK4gn&#10;CXzPhCMgFx8AAAD//wMAUEsBAi0AFAAGAAgAAAAhANvh9svuAAAAhQEAABMAAAAAAAAAAAAAAAAA&#10;AAAAAFtDb250ZW50X1R5cGVzXS54bWxQSwECLQAUAAYACAAAACEAWvQsW78AAAAVAQAACwAAAAAA&#10;AAAAAAAAAAAfAQAAX3JlbHMvLnJlbHNQSwECLQAUAAYACAAAACEAS7I+cMAAAADcAAAADwAAAAAA&#10;AAAAAAAAAAAHAgAAZHJzL2Rvd25yZXYueG1sUEsFBgAAAAADAAMAtwAAAPQCAAAAAA==&#10;" path="m,348r103,l103,,,,,348xe" fillcolor="#d9d9d9" stroked="f">
                    <v:path arrowok="t" o:connecttype="custom" o:connectlocs="0,-127;103,-127;103,-475;0,-475;0,-127" o:connectangles="0,0,0,0,0"/>
                  </v:shape>
                </v:group>
                <v:group id="Group 284" o:spid="_x0000_s1029" style="position:absolute;left:2655;top:-475;width:103;height:348" coordorigin="2655,-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85" o:spid="_x0000_s1030" style="position:absolute;left:2655;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ZvQAAANwAAAAPAAAAZHJzL2Rvd25yZXYueG1sRE9LCsIw&#10;EN0L3iGM4E7TdiFSjSKiIrjwe4ChmX5oMylN1Hp7sxBcPt5/ue5NI17UucqygngagSDOrK64UPC4&#10;7ydzEM4ja2wsk4IPOVivhoMlptq++Uqvmy9ECGGXooLS+zaV0mUlGXRT2xIHLredQR9gV0jd4TuE&#10;m0YmUTSTBisODSW2tC0pq29PoyC6HPan0y7J83p2L+zj/GnOXCk1HvWbBQhPvf+Lf+6jVpDEYW04&#10;E46AXH0BAAD//wMAUEsBAi0AFAAGAAgAAAAhANvh9svuAAAAhQEAABMAAAAAAAAAAAAAAAAAAAAA&#10;AFtDb250ZW50X1R5cGVzXS54bWxQSwECLQAUAAYACAAAACEAWvQsW78AAAAVAQAACwAAAAAAAAAA&#10;AAAAAAAfAQAAX3JlbHMvLnJlbHNQSwECLQAUAAYACAAAACEAVWEPmb0AAADcAAAADwAAAAAAAAAA&#10;AAAAAAAHAgAAZHJzL2Rvd25yZXYueG1sUEsFBgAAAAADAAMAtwAAAPECAAAAAA==&#10;" path="m,348r103,l103,,,,,348xe" fillcolor="#d9d9d9" stroked="f">
                    <v:path arrowok="t" o:connecttype="custom" o:connectlocs="0,-127;103,-127;103,-475;0,-475;0,-127" o:connectangles="0,0,0,0,0"/>
                  </v:shape>
                </v:group>
                <v:group id="Group 286" o:spid="_x0000_s1031" style="position:absolute;left:2254;top:-475;width:401;height:348" coordorigin="2254,-475" coordsize="40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87" o:spid="_x0000_s1032" style="position:absolute;left:2254;top:-475;width:401;height:348;visibility:visible;mso-wrap-style:square;v-text-anchor:top" coordsize="40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DTvwAAANwAAAAPAAAAZHJzL2Rvd25yZXYueG1sRE/LisIw&#10;FN0L8w/hDszOplOqSDWKDihd+vqAS3Ntqs1NaWLt/P1kMeDycN6rzWhbMVDvG8cKvpMUBHHldMO1&#10;gutlP12A8AFZY+uYFPySh836Y7LCQrsXn2g4h1rEEPYFKjAhdIWUvjJk0SeuI47czfUWQ4R9LXWP&#10;rxhuW5ml6VxabDg2GOzox1D1OD+tArt1zuxOx0N+35VUzvL8uh9Kpb4+x+0SRKAxvMX/7lIryLI4&#10;P56JR0Cu/wAAAP//AwBQSwECLQAUAAYACAAAACEA2+H2y+4AAACFAQAAEwAAAAAAAAAAAAAAAAAA&#10;AAAAW0NvbnRlbnRfVHlwZXNdLnhtbFBLAQItABQABgAIAAAAIQBa9CxbvwAAABUBAAALAAAAAAAA&#10;AAAAAAAAAB8BAABfcmVscy8ucmVsc1BLAQItABQABgAIAAAAIQAlAbDTvwAAANwAAAAPAAAAAAAA&#10;AAAAAAAAAAcCAABkcnMvZG93bnJldi54bWxQSwUGAAAAAAMAAwC3AAAA8wIAAAAA&#10;" path="m,348r401,l401,,,,,348xe" fillcolor="#d9d9d9" stroked="f">
                    <v:path arrowok="t" o:connecttype="custom" o:connectlocs="0,-127;401,-127;401,-475;0,-475;0,-127" o:connectangles="0,0,0,0,0"/>
                  </v:shape>
                </v:group>
                <v:group id="Group 288" o:spid="_x0000_s1033" style="position:absolute;left:2768;top:-475;width:103;height:348" coordorigin="2768,-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89" o:spid="_x0000_s1034" style="position:absolute;left:2768;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fLOxAAAANwAAAAPAAAAZHJzL2Rvd25yZXYueG1sRI/disIw&#10;FITvBd8hHME7Tc1FWbpGWcQuC150t/oAh+b0B5uT0kStb28WFvZymJlvmO1+sr240+g7xxo26wQE&#10;ceVMx42GyzlfvYHwAdlg75g0PMnDfjefbTEz7sE/dC9DIyKEfYYa2hCGTEpftWTRr91AHL3ajRZD&#10;lGMjzYiPCLe9VEmSSosdx4UWBzq0VF3Lm9WQfH/mp9NR1fU1PTfuUjz7gjutl4vp4x1EoCn8h//a&#10;X0aDUgp+z8QjIHcvAAAA//8DAFBLAQItABQABgAIAAAAIQDb4fbL7gAAAIUBAAATAAAAAAAAAAAA&#10;AAAAAAAAAABbQ29udGVudF9UeXBlc10ueG1sUEsBAi0AFAAGAAgAAAAhAFr0LFu/AAAAFQEAAAsA&#10;AAAAAAAAAAAAAAAAHwEAAF9yZWxzLy5yZWxzUEsBAi0AFAAGAAgAAAAhAPrl8s7EAAAA3AAAAA8A&#10;AAAAAAAAAAAAAAAABwIAAGRycy9kb3ducmV2LnhtbFBLBQYAAAAAAwADALcAAAD4AgAAAAA=&#10;" path="m,348r103,l103,,,,,348xe" fillcolor="#d9d9d9" stroked="f">
                    <v:path arrowok="t" o:connecttype="custom" o:connectlocs="0,-127;103,-127;103,-475;0,-475;0,-127" o:connectangles="0,0,0,0,0"/>
                  </v:shape>
                </v:group>
                <v:group id="Group 290" o:spid="_x0000_s1035" style="position:absolute;left:3735;top:-475;width:104;height:348" coordorigin="3735,-475" coordsize="1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91" o:spid="_x0000_s1036" style="position:absolute;left:3735;top:-475;width:104;height:348;visibility:visible;mso-wrap-style:square;v-text-anchor:top" coordsize="1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j/AwwAAANwAAAAPAAAAZHJzL2Rvd25yZXYueG1sRI9Pi8Iw&#10;FMTvwn6H8Bb2pqlVZKlGkYUFT+K/Bb09mmdbbF5KEtvutzeC4HGYmd8wi1VvatGS85VlBeNRAoI4&#10;t7riQsHp+Dv8BuEDssbaMin4Jw+r5cdggZm2He+pPYRCRAj7DBWUITSZlD4vyaAf2YY4elfrDIYo&#10;XSG1wy7CTS3TJJlJgxXHhRIb+ikpvx3uRsG2TS9jn9933cRS4eTu3Px1G6W+Pvv1HESgPrzDr/ZG&#10;K0jTKTzPxCMglw8AAAD//wMAUEsBAi0AFAAGAAgAAAAhANvh9svuAAAAhQEAABMAAAAAAAAAAAAA&#10;AAAAAAAAAFtDb250ZW50X1R5cGVzXS54bWxQSwECLQAUAAYACAAAACEAWvQsW78AAAAVAQAACwAA&#10;AAAAAAAAAAAAAAAfAQAAX3JlbHMvLnJlbHNQSwECLQAUAAYACAAAACEA9aI/wMMAAADcAAAADwAA&#10;AAAAAAAAAAAAAAAHAgAAZHJzL2Rvd25yZXYueG1sUEsFBgAAAAADAAMAtwAAAPcCAAAAAA==&#10;" path="m,348r103,l103,,,,,348xe" fillcolor="#d9d9d9" stroked="f">
                    <v:path arrowok="t" o:connecttype="custom" o:connectlocs="0,-127;103,-127;103,-475;0,-475;0,-127" o:connectangles="0,0,0,0,0"/>
                  </v:shape>
                </v:group>
                <v:group id="Group 292" o:spid="_x0000_s1037" style="position:absolute;left:2871;top:-475;width:864;height:348" coordorigin="2871,-475" coordsize="86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93" o:spid="_x0000_s1038" style="position:absolute;left:2871;top:-475;width:864;height:348;visibility:visible;mso-wrap-style:square;v-text-anchor:top" coordsize="86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3GexAAAANwAAAAPAAAAZHJzL2Rvd25yZXYueG1sRI/RisIw&#10;FETfF/yHcAVfFk2tbFeqUUQQ9EHYrX7Apbm2xeamNtHWvzfCwj4OM3OGWa57U4sHta6yrGA6iUAQ&#10;51ZXXCg4n3bjOQjnkTXWlknBkxysV4OPJabadvxLj8wXIkDYpaig9L5JpXR5SQbdxDbEwbvY1qAP&#10;si2kbrELcFPLOIoSabDisFBiQ9uS8mt2NwqqOvm+d5/ZTP+ctsc80dfb1+Gs1GjYbxYgPPX+P/zX&#10;3msFcZzA+0w4AnL1AgAA//8DAFBLAQItABQABgAIAAAAIQDb4fbL7gAAAIUBAAATAAAAAAAAAAAA&#10;AAAAAAAAAABbQ29udGVudF9UeXBlc10ueG1sUEsBAi0AFAAGAAgAAAAhAFr0LFu/AAAAFQEAAAsA&#10;AAAAAAAAAAAAAAAAHwEAAF9yZWxzLy5yZWxzUEsBAi0AFAAGAAgAAAAhANLPcZ7EAAAA3AAAAA8A&#10;AAAAAAAAAAAAAAAABwIAAGRycy9kb3ducmV2LnhtbFBLBQYAAAAAAwADALcAAAD4AgAAAAA=&#10;" path="m,348r864,l864,,,,,348xe" fillcolor="#d9d9d9" stroked="f">
                    <v:path arrowok="t" o:connecttype="custom" o:connectlocs="0,-127;864,-127;864,-475;0,-475;0,-127" o:connectangles="0,0,0,0,0"/>
                  </v:shape>
                </v:group>
                <v:group id="Group 294" o:spid="_x0000_s1039" style="position:absolute;left:2141;top:-480;width:1707;height:2" coordorigin="2141,-480"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95" o:spid="_x0000_s1040" style="position:absolute;left:2141;top:-480;width:1707;height:2;visibility:visible;mso-wrap-style:square;v-text-anchor:top"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yZwgAAANwAAAAPAAAAZHJzL2Rvd25yZXYueG1sRE/LisIw&#10;FN0P+A/hCm4GTe2ASDWKCJ1xMbPwsXB5aa5NsbmpSdTO308WAy4P571c97YVD/KhcaxgOslAEFdO&#10;N1wrOB3L8RxEiMgaW8ek4JcCrFeDtyUW2j15T49DrEUK4VCgAhNjV0gZKkMWw8R1xIm7OG8xJuhr&#10;qT0+U7htZZ5lM2mx4dRgsKOtoep6uFsFkuLX+6f/Pt/uzYexs035cy2nSo2G/WYBIlIfX+J/904r&#10;yPO0Np1JR0Cu/gAAAP//AwBQSwECLQAUAAYACAAAACEA2+H2y+4AAACFAQAAEwAAAAAAAAAAAAAA&#10;AAAAAAAAW0NvbnRlbnRfVHlwZXNdLnhtbFBLAQItABQABgAIAAAAIQBa9CxbvwAAABUBAAALAAAA&#10;AAAAAAAAAAAAAB8BAABfcmVscy8ucmVsc1BLAQItABQABgAIAAAAIQBv01yZwgAAANwAAAAPAAAA&#10;AAAAAAAAAAAAAAcCAABkcnMvZG93bnJldi54bWxQSwUGAAAAAAMAAwC3AAAA9gIAAAAA&#10;" path="m,l1707,e" filled="f" strokeweight=".58pt">
                    <v:path arrowok="t" o:connecttype="custom" o:connectlocs="0,0;1707,0" o:connectangles="0,0"/>
                  </v:shape>
                </v:group>
                <v:group id="Group 296" o:spid="_x0000_s1041" style="position:absolute;left:2146;top:-475;width:2;height:348" coordorigin="2146,-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97" o:spid="_x0000_s1042" style="position:absolute;left:2146;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xOwQAAANwAAAAPAAAAZHJzL2Rvd25yZXYueG1sRE/LisIw&#10;FN0L8w/hDrjT1AcydIwiitCl9QEzu2tzbYvNTWiidubrzUJweTjv+bIzjbhT62vLCkbDBARxYXXN&#10;pYLjYTv4AuEDssbGMin4Iw/LxUdvjqm2D87pvg+liCHsU1RQheBSKX1RkUE/tI44chfbGgwRtqXU&#10;LT5iuGnkOElm0mDNsaFCR+uKiuv+ZhQUXb5zq/Mo+8lPv5vm7Kb/vMmU6n92q28QgbrwFr/cmVYw&#10;nsT58Uw8AnLxBAAA//8DAFBLAQItABQABgAIAAAAIQDb4fbL7gAAAIUBAAATAAAAAAAAAAAAAAAA&#10;AAAAAABbQ29udGVudF9UeXBlc10ueG1sUEsBAi0AFAAGAAgAAAAhAFr0LFu/AAAAFQEAAAsAAAAA&#10;AAAAAAAAAAAAHwEAAF9yZWxzLy5yZWxzUEsBAi0AFAAGAAgAAAAhACCynE7BAAAA3AAAAA8AAAAA&#10;AAAAAAAAAAAABwIAAGRycy9kb3ducmV2LnhtbFBLBQYAAAAAAwADALcAAAD1AgAAAAA=&#10;" path="m,l,348e" filled="f" strokeweight=".58pt">
                    <v:path arrowok="t" o:connecttype="custom" o:connectlocs="0,-475;0,-127" o:connectangles="0,0"/>
                  </v:shape>
                </v:group>
                <v:group id="Group 298" o:spid="_x0000_s1043" style="position:absolute;left:2141;top:-122;width:1707;height:2" coordorigin="2141,-122"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99" o:spid="_x0000_s1044" style="position:absolute;left:2141;top:-122;width:1707;height:2;visibility:visible;mso-wrap-style:square;v-text-anchor:top"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2uxQAAANwAAAAPAAAAZHJzL2Rvd25yZXYueG1sRI9BawIx&#10;FITvBf9DeIKXollXEFmNIsK2HtpD1YPHx+a5Wdy8rEnU7b9vCoUeh5n5hlltetuKB/nQOFYwnWQg&#10;iCunG64VnI7leAEiRGSNrWNS8E0BNuvBywoL7Z78RY9DrEWCcChQgYmxK6QMlSGLYeI64uRdnLcY&#10;k/S11B6fCW5bmWfZXFpsOC0Y7GhnqLoe7laBpPj++uY/zrd7MzN2vi0/r+VUqdGw3y5BROrjf/iv&#10;vdcK8lkOv2fSEZDrHwAAAP//AwBQSwECLQAUAAYACAAAACEA2+H2y+4AAACFAQAAEwAAAAAAAAAA&#10;AAAAAAAAAAAAW0NvbnRlbnRfVHlwZXNdLnhtbFBLAQItABQABgAIAAAAIQBa9CxbvwAAABUBAAAL&#10;AAAAAAAAAAAAAAAAAB8BAABfcmVscy8ucmVsc1BLAQItABQABgAIAAAAIQCL4v2uxQAAANwAAAAP&#10;AAAAAAAAAAAAAAAAAAcCAABkcnMvZG93bnJldi54bWxQSwUGAAAAAAMAAwC3AAAA+QIAAAAA&#10;" path="m,l1707,e" filled="f" strokeweight=".58pt">
                    <v:path arrowok="t" o:connecttype="custom" o:connectlocs="0,0;1707,0" o:connectangles="0,0"/>
                  </v:shape>
                </v:group>
                <v:group id="Group 300" o:spid="_x0000_s1045" style="position:absolute;left:2763;top:-475;width:2;height:348" coordorigin="2763,-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301" o:spid="_x0000_s1046" style="position:absolute;left:2763;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pNxQAAANwAAAAPAAAAZHJzL2Rvd25yZXYueG1sRI9Ba8JA&#10;FITvBf/D8gRvdaOVIqmbIIqQo9EW7O2ZfU1Cs2+X7Fajv75bEHocZuYbZpUPphMX6n1rWcFsmoAg&#10;rqxuuVbwftw9L0H4gKyxs0wKbuQhz0ZPK0y1vXJJl0OoRYSwT1FBE4JLpfRVQwb91Dri6H3Z3mCI&#10;sq+l7vEa4aaT8yR5lQZbjgsNOto0VH0ffoyCaij3bn2eFafy43Pbnd3izttCqcl4WL+BCDSE//Cj&#10;XWgF85cF/J2JR0BmvwAAAP//AwBQSwECLQAUAAYACAAAACEA2+H2y+4AAACFAQAAEwAAAAAAAAAA&#10;AAAAAAAAAAAAW0NvbnRlbnRfVHlwZXNdLnhtbFBLAQItABQABgAIAAAAIQBa9CxbvwAAABUBAAAL&#10;AAAAAAAAAAAAAAAAAB8BAABfcmVscy8ucmVsc1BLAQItABQABgAIAAAAIQBfiZpNxQAAANwAAAAP&#10;AAAAAAAAAAAAAAAAAAcCAABkcnMvZG93bnJldi54bWxQSwUGAAAAAAMAAwC3AAAA+QIAAAAA&#10;" path="m,l,348e" filled="f" strokeweight=".58pt">
                    <v:path arrowok="t" o:connecttype="custom" o:connectlocs="0,-475;0,-127" o:connectangles="0,0"/>
                  </v:shape>
                </v:group>
                <v:group id="Group 302" o:spid="_x0000_s1047" style="position:absolute;left:3843;top:-475;width:2;height:348" coordorigin="3843,-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303" o:spid="_x0000_s1048" style="position:absolute;left:3843;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GhxQAAANwAAAAPAAAAZHJzL2Rvd25yZXYueG1sRI9Pa8JA&#10;FMTvQr/D8gq9mY1WpERXkUohx8Y/UG/P7DMJZt8u2a2m/fSuIHgcZuY3zHzZm1ZcqPONZQWjJAVB&#10;XFrdcKVgt/0afoDwAVlja5kU/JGH5eJlMMdM2ysXdNmESkQI+wwV1CG4TEpf1mTQJ9YRR+9kO4Mh&#10;yq6SusNrhJtWjtN0Kg02HBdqdPRZU3ne/BoFZV98u9VxlP8U+8O6PbrJP69zpd5e+9UMRKA+PMOP&#10;dq4VjN+ncD8Tj4Bc3AAAAP//AwBQSwECLQAUAAYACAAAACEA2+H2y+4AAACFAQAAEwAAAAAAAAAA&#10;AAAAAAAAAAAAW0NvbnRlbnRfVHlwZXNdLnhtbFBLAQItABQABgAIAAAAIQBa9CxbvwAAABUBAAAL&#10;AAAAAAAAAAAAAAAAAB8BAABfcmVscy8ucmVsc1BLAQItABQABgAIAAAAIQDAF6GhxQAAANwAAAAP&#10;AAAAAAAAAAAAAAAAAAcCAABkcnMvZG93bnJldi54bWxQSwUGAAAAAAMAAwC3AAAA+QIAAAAA&#10;" path="m,l,348e" filled="f" strokeweight=".58pt">
                    <v:path arrowok="t" o:connecttype="custom" o:connectlocs="0,-475;0,-127" o:connectangles="0,0"/>
                  </v:shape>
                </v:group>
                <w10:wrap anchorx="page"/>
              </v:group>
            </w:pict>
          </mc:Fallback>
        </mc:AlternateContent>
      </w:r>
      <w:r w:rsidR="00A4015A" w:rsidRPr="00012919">
        <w:rPr>
          <w:rFonts w:cs="Arial"/>
        </w:rPr>
        <w:t>If</w:t>
      </w:r>
      <w:r w:rsidR="00A4015A" w:rsidRPr="00012919">
        <w:rPr>
          <w:rFonts w:cs="Arial"/>
          <w:spacing w:val="-4"/>
        </w:rPr>
        <w:t xml:space="preserve"> </w:t>
      </w:r>
      <w:r w:rsidR="00A4015A" w:rsidRPr="00012919">
        <w:rPr>
          <w:rFonts w:cs="Arial"/>
          <w:spacing w:val="-2"/>
        </w:rPr>
        <w:t>yes,</w:t>
      </w:r>
      <w:r w:rsidR="00A4015A" w:rsidRPr="00012919">
        <w:rPr>
          <w:rFonts w:cs="Arial"/>
          <w:spacing w:val="-5"/>
        </w:rPr>
        <w:t xml:space="preserve"> </w:t>
      </w:r>
      <w:r w:rsidR="00A4015A" w:rsidRPr="00012919">
        <w:rPr>
          <w:rFonts w:cs="Arial"/>
          <w:spacing w:val="-1"/>
        </w:rPr>
        <w:t>the</w:t>
      </w:r>
      <w:r w:rsidR="00A4015A" w:rsidRPr="00012919">
        <w:rPr>
          <w:rFonts w:cs="Arial"/>
          <w:spacing w:val="-5"/>
        </w:rPr>
        <w:t xml:space="preserve"> </w:t>
      </w:r>
      <w:r w:rsidR="002C4053" w:rsidRPr="00012919">
        <w:rPr>
          <w:rFonts w:cs="Arial"/>
          <w:spacing w:val="-1"/>
        </w:rPr>
        <w:t>bidder</w:t>
      </w:r>
      <w:r w:rsidR="00A4015A" w:rsidRPr="00012919">
        <w:rPr>
          <w:rFonts w:cs="Arial"/>
          <w:spacing w:val="-5"/>
        </w:rPr>
        <w:t xml:space="preserve"> </w:t>
      </w:r>
      <w:r w:rsidR="00A4015A" w:rsidRPr="00012919">
        <w:rPr>
          <w:rFonts w:cs="Arial"/>
          <w:spacing w:val="-1"/>
        </w:rPr>
        <w:t>is</w:t>
      </w:r>
      <w:r w:rsidR="00A4015A" w:rsidRPr="00012919">
        <w:rPr>
          <w:rFonts w:cs="Arial"/>
          <w:spacing w:val="-4"/>
        </w:rPr>
        <w:t xml:space="preserve"> </w:t>
      </w:r>
      <w:r w:rsidR="00A4015A" w:rsidRPr="00012919">
        <w:rPr>
          <w:rFonts w:cs="Arial"/>
          <w:spacing w:val="-1"/>
        </w:rPr>
        <w:t>required</w:t>
      </w:r>
      <w:r w:rsidR="00A4015A" w:rsidRPr="00012919">
        <w:rPr>
          <w:rFonts w:cs="Arial"/>
          <w:spacing w:val="-5"/>
        </w:rPr>
        <w:t xml:space="preserve"> </w:t>
      </w:r>
      <w:r w:rsidR="00A4015A" w:rsidRPr="00012919">
        <w:rPr>
          <w:rFonts w:cs="Arial"/>
        </w:rPr>
        <w:t>to</w:t>
      </w:r>
      <w:r w:rsidR="00A4015A" w:rsidRPr="00012919">
        <w:rPr>
          <w:rFonts w:cs="Arial"/>
          <w:spacing w:val="-5"/>
        </w:rPr>
        <w:t xml:space="preserve"> </w:t>
      </w:r>
      <w:r w:rsidR="00A4015A" w:rsidRPr="00012919">
        <w:rPr>
          <w:rFonts w:cs="Arial"/>
        </w:rPr>
        <w:t>set</w:t>
      </w:r>
      <w:r w:rsidR="00A4015A" w:rsidRPr="00012919">
        <w:rPr>
          <w:rFonts w:cs="Arial"/>
          <w:spacing w:val="-5"/>
        </w:rPr>
        <w:t xml:space="preserve"> </w:t>
      </w:r>
      <w:r w:rsidR="00A4015A" w:rsidRPr="00012919">
        <w:rPr>
          <w:rFonts w:cs="Arial"/>
          <w:spacing w:val="-1"/>
        </w:rPr>
        <w:t>out</w:t>
      </w:r>
      <w:r w:rsidR="00A4015A" w:rsidRPr="00012919">
        <w:rPr>
          <w:rFonts w:cs="Arial"/>
          <w:spacing w:val="-5"/>
        </w:rPr>
        <w:t xml:space="preserve"> </w:t>
      </w:r>
      <w:r w:rsidR="00A4015A" w:rsidRPr="00012919">
        <w:rPr>
          <w:rFonts w:cs="Arial"/>
          <w:spacing w:val="-1"/>
        </w:rPr>
        <w:t>the</w:t>
      </w:r>
      <w:r w:rsidR="00A4015A" w:rsidRPr="00012919">
        <w:rPr>
          <w:rFonts w:cs="Arial"/>
          <w:spacing w:val="-5"/>
        </w:rPr>
        <w:t xml:space="preserve"> </w:t>
      </w:r>
      <w:r w:rsidR="00A4015A" w:rsidRPr="00012919">
        <w:rPr>
          <w:rFonts w:cs="Arial"/>
          <w:spacing w:val="-1"/>
        </w:rPr>
        <w:t>particulars</w:t>
      </w:r>
      <w:r w:rsidR="00A4015A" w:rsidRPr="00012919">
        <w:rPr>
          <w:rFonts w:cs="Arial"/>
          <w:spacing w:val="-4"/>
        </w:rPr>
        <w:t xml:space="preserve"> </w:t>
      </w:r>
      <w:r w:rsidR="00A4015A" w:rsidRPr="00012919">
        <w:rPr>
          <w:rFonts w:cs="Arial"/>
          <w:spacing w:val="-1"/>
        </w:rPr>
        <w:t>in</w:t>
      </w:r>
      <w:r w:rsidR="00A4015A" w:rsidRPr="00012919">
        <w:rPr>
          <w:rFonts w:cs="Arial"/>
          <w:spacing w:val="-5"/>
        </w:rPr>
        <w:t xml:space="preserve"> </w:t>
      </w:r>
      <w:r w:rsidR="00A4015A" w:rsidRPr="00012919">
        <w:rPr>
          <w:rFonts w:cs="Arial"/>
          <w:spacing w:val="-1"/>
        </w:rPr>
        <w:t>the</w:t>
      </w:r>
      <w:r w:rsidR="00A4015A" w:rsidRPr="00012919">
        <w:rPr>
          <w:rFonts w:cs="Arial"/>
          <w:spacing w:val="-5"/>
        </w:rPr>
        <w:t xml:space="preserve"> </w:t>
      </w:r>
      <w:r w:rsidR="00A4015A" w:rsidRPr="00012919">
        <w:rPr>
          <w:rFonts w:cs="Arial"/>
          <w:spacing w:val="-1"/>
        </w:rPr>
        <w:t>table</w:t>
      </w:r>
      <w:r w:rsidR="00A4015A" w:rsidRPr="00012919">
        <w:rPr>
          <w:rFonts w:cs="Arial"/>
          <w:spacing w:val="-5"/>
        </w:rPr>
        <w:t xml:space="preserve"> </w:t>
      </w:r>
      <w:r w:rsidR="00A4015A" w:rsidRPr="00012919">
        <w:rPr>
          <w:rFonts w:cs="Arial"/>
          <w:spacing w:val="-1"/>
        </w:rPr>
        <w:t>below:</w:t>
      </w:r>
    </w:p>
    <w:p w14:paraId="629AE74A" w14:textId="77777777" w:rsidR="00F46B04" w:rsidRPr="00012919" w:rsidRDefault="00F46B04" w:rsidP="003A2874">
      <w:pPr>
        <w:pStyle w:val="BodyText"/>
        <w:ind w:left="1546"/>
        <w:jc w:val="both"/>
        <w:rPr>
          <w:rFonts w:cs="Arial"/>
          <w:spacing w:val="-1"/>
        </w:rPr>
      </w:pPr>
    </w:p>
    <w:p w14:paraId="6BA7EB3B" w14:textId="77777777" w:rsidR="00F46B04" w:rsidRPr="00012919" w:rsidRDefault="00F46B04" w:rsidP="00F46B04">
      <w:pPr>
        <w:pStyle w:val="BodyText"/>
        <w:pBdr>
          <w:top w:val="single" w:sz="4" w:space="1" w:color="000000"/>
          <w:left w:val="single" w:sz="4" w:space="4" w:color="000000"/>
          <w:bottom w:val="single" w:sz="4" w:space="1" w:color="000000"/>
          <w:right w:val="single" w:sz="4" w:space="4" w:color="000000"/>
        </w:pBdr>
        <w:ind w:left="1546"/>
        <w:jc w:val="both"/>
        <w:rPr>
          <w:rFonts w:cs="Arial"/>
          <w:u w:val="single"/>
        </w:rPr>
      </w:pP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r w:rsidRPr="00012919">
        <w:rPr>
          <w:rFonts w:cs="Arial"/>
          <w:spacing w:val="-1"/>
          <w:u w:val="single"/>
        </w:rPr>
        <w:tab/>
      </w:r>
    </w:p>
    <w:p w14:paraId="23F81F1C" w14:textId="77777777" w:rsidR="00B86885" w:rsidRPr="00012919" w:rsidRDefault="00B86885" w:rsidP="003A2874">
      <w:pPr>
        <w:spacing w:before="8" w:line="220" w:lineRule="exact"/>
        <w:jc w:val="both"/>
        <w:rPr>
          <w:rFonts w:ascii="Arial" w:hAnsi="Arial" w:cs="Arial"/>
          <w:sz w:val="20"/>
          <w:szCs w:val="20"/>
        </w:rPr>
      </w:pPr>
    </w:p>
    <w:p w14:paraId="00CE4593" w14:textId="77777777" w:rsidR="00B86885" w:rsidRPr="00012919" w:rsidRDefault="00B86885" w:rsidP="003A2874">
      <w:pPr>
        <w:spacing w:line="200" w:lineRule="exact"/>
        <w:jc w:val="both"/>
        <w:rPr>
          <w:rFonts w:ascii="Arial" w:hAnsi="Arial" w:cs="Arial"/>
          <w:sz w:val="20"/>
          <w:szCs w:val="20"/>
        </w:rPr>
      </w:pPr>
    </w:p>
    <w:p w14:paraId="044FC810" w14:textId="77777777" w:rsidR="00B86885" w:rsidRPr="00012919" w:rsidRDefault="00B86885" w:rsidP="003A2874">
      <w:pPr>
        <w:spacing w:before="19" w:line="200" w:lineRule="exact"/>
        <w:jc w:val="both"/>
        <w:rPr>
          <w:rFonts w:ascii="Arial" w:hAnsi="Arial" w:cs="Arial"/>
          <w:sz w:val="20"/>
          <w:szCs w:val="20"/>
        </w:rPr>
      </w:pPr>
    </w:p>
    <w:p w14:paraId="03BAAF03" w14:textId="7C7ACA73" w:rsidR="00B86885" w:rsidRPr="00012919" w:rsidRDefault="00A4015A" w:rsidP="003A2874">
      <w:pPr>
        <w:pStyle w:val="BodyText"/>
        <w:spacing w:before="79" w:line="228" w:lineRule="exact"/>
        <w:ind w:left="105" w:right="209"/>
        <w:jc w:val="both"/>
        <w:rPr>
          <w:rFonts w:cs="Arial"/>
        </w:rPr>
      </w:pPr>
      <w:r w:rsidRPr="00012919">
        <w:rPr>
          <w:rFonts w:cs="Arial"/>
          <w:spacing w:val="1"/>
        </w:rPr>
        <w:t>The</w:t>
      </w:r>
      <w:r w:rsidRPr="00012919">
        <w:rPr>
          <w:rFonts w:cs="Arial"/>
          <w:spacing w:val="-19"/>
        </w:rPr>
        <w:t xml:space="preserve"> </w:t>
      </w:r>
      <w:r w:rsidR="002C4053" w:rsidRPr="00012919">
        <w:rPr>
          <w:rFonts w:cs="Arial"/>
          <w:spacing w:val="-1"/>
        </w:rPr>
        <w:t>bidder</w:t>
      </w:r>
      <w:r w:rsidRPr="00012919">
        <w:rPr>
          <w:rFonts w:cs="Arial"/>
          <w:spacing w:val="-17"/>
        </w:rPr>
        <w:t xml:space="preserve"> </w:t>
      </w:r>
      <w:r w:rsidRPr="00012919">
        <w:rPr>
          <w:rFonts w:cs="Arial"/>
          <w:spacing w:val="-1"/>
        </w:rPr>
        <w:t>hereby</w:t>
      </w:r>
      <w:r w:rsidRPr="00012919">
        <w:rPr>
          <w:rFonts w:cs="Arial"/>
          <w:spacing w:val="-23"/>
        </w:rPr>
        <w:t xml:space="preserve"> </w:t>
      </w:r>
      <w:r w:rsidRPr="00012919">
        <w:rPr>
          <w:rFonts w:cs="Arial"/>
        </w:rPr>
        <w:t>certifies</w:t>
      </w:r>
      <w:r w:rsidRPr="00012919">
        <w:rPr>
          <w:rFonts w:cs="Arial"/>
          <w:spacing w:val="-16"/>
        </w:rPr>
        <w:t xml:space="preserve"> </w:t>
      </w:r>
      <w:r w:rsidRPr="00012919">
        <w:rPr>
          <w:rFonts w:cs="Arial"/>
          <w:spacing w:val="-1"/>
        </w:rPr>
        <w:t>that</w:t>
      </w:r>
      <w:r w:rsidRPr="00012919">
        <w:rPr>
          <w:rFonts w:cs="Arial"/>
          <w:spacing w:val="-18"/>
        </w:rPr>
        <w:t xml:space="preserve"> </w:t>
      </w:r>
      <w:r w:rsidRPr="00012919">
        <w:rPr>
          <w:rFonts w:cs="Arial"/>
        </w:rPr>
        <w:t>the</w:t>
      </w:r>
      <w:r w:rsidRPr="00012919">
        <w:rPr>
          <w:rFonts w:cs="Arial"/>
          <w:spacing w:val="-19"/>
        </w:rPr>
        <w:t xml:space="preserve"> </w:t>
      </w:r>
      <w:r w:rsidRPr="00012919">
        <w:rPr>
          <w:rFonts w:cs="Arial"/>
        </w:rPr>
        <w:t>information</w:t>
      </w:r>
      <w:r w:rsidRPr="00012919">
        <w:rPr>
          <w:rFonts w:cs="Arial"/>
          <w:spacing w:val="-18"/>
        </w:rPr>
        <w:t xml:space="preserve"> </w:t>
      </w:r>
      <w:r w:rsidRPr="00012919">
        <w:rPr>
          <w:rFonts w:cs="Arial"/>
        </w:rPr>
        <w:t>set</w:t>
      </w:r>
      <w:r w:rsidRPr="00012919">
        <w:rPr>
          <w:rFonts w:cs="Arial"/>
          <w:spacing w:val="-18"/>
        </w:rPr>
        <w:t xml:space="preserve"> </w:t>
      </w:r>
      <w:r w:rsidRPr="00012919">
        <w:rPr>
          <w:rFonts w:cs="Arial"/>
          <w:spacing w:val="-1"/>
        </w:rPr>
        <w:t>out</w:t>
      </w:r>
      <w:r w:rsidRPr="00012919">
        <w:rPr>
          <w:rFonts w:cs="Arial"/>
          <w:spacing w:val="-17"/>
        </w:rPr>
        <w:t xml:space="preserve"> </w:t>
      </w:r>
      <w:r w:rsidRPr="00012919">
        <w:rPr>
          <w:rFonts w:cs="Arial"/>
          <w:spacing w:val="-1"/>
        </w:rPr>
        <w:t>in</w:t>
      </w:r>
      <w:r w:rsidRPr="00012919">
        <w:rPr>
          <w:rFonts w:cs="Arial"/>
          <w:spacing w:val="-21"/>
        </w:rPr>
        <w:t xml:space="preserve"> </w:t>
      </w:r>
      <w:r w:rsidRPr="00012919">
        <w:rPr>
          <w:rFonts w:cs="Arial"/>
          <w:spacing w:val="-2"/>
        </w:rPr>
        <w:t>this</w:t>
      </w:r>
      <w:r w:rsidRPr="00012919">
        <w:rPr>
          <w:rFonts w:cs="Arial"/>
          <w:spacing w:val="-20"/>
        </w:rPr>
        <w:t xml:space="preserve"> </w:t>
      </w:r>
      <w:r w:rsidRPr="00012919">
        <w:rPr>
          <w:rFonts w:cs="Arial"/>
          <w:spacing w:val="-3"/>
        </w:rPr>
        <w:t>schedule</w:t>
      </w:r>
      <w:r w:rsidRPr="00012919">
        <w:rPr>
          <w:rFonts w:cs="Arial"/>
          <w:spacing w:val="-22"/>
        </w:rPr>
        <w:t xml:space="preserve"> </w:t>
      </w:r>
      <w:r w:rsidRPr="00012919">
        <w:rPr>
          <w:rFonts w:cs="Arial"/>
          <w:spacing w:val="-3"/>
        </w:rPr>
        <w:t>and/or</w:t>
      </w:r>
      <w:r w:rsidRPr="00012919">
        <w:rPr>
          <w:rFonts w:cs="Arial"/>
          <w:spacing w:val="-21"/>
        </w:rPr>
        <w:t xml:space="preserve"> </w:t>
      </w:r>
      <w:r w:rsidRPr="00012919">
        <w:rPr>
          <w:rFonts w:cs="Arial"/>
          <w:spacing w:val="-3"/>
        </w:rPr>
        <w:t>attached</w:t>
      </w:r>
      <w:r w:rsidRPr="00012919">
        <w:rPr>
          <w:rFonts w:cs="Arial"/>
          <w:spacing w:val="-22"/>
        </w:rPr>
        <w:t xml:space="preserve"> </w:t>
      </w:r>
      <w:r w:rsidRPr="00012919">
        <w:rPr>
          <w:rFonts w:cs="Arial"/>
          <w:spacing w:val="-3"/>
        </w:rPr>
        <w:t>thereto</w:t>
      </w:r>
      <w:r w:rsidRPr="00012919">
        <w:rPr>
          <w:rFonts w:cs="Arial"/>
          <w:spacing w:val="-22"/>
        </w:rPr>
        <w:t xml:space="preserve"> </w:t>
      </w:r>
      <w:r w:rsidRPr="00012919">
        <w:rPr>
          <w:rFonts w:cs="Arial"/>
          <w:spacing w:val="-2"/>
        </w:rPr>
        <w:t>is</w:t>
      </w:r>
      <w:r w:rsidRPr="00012919">
        <w:rPr>
          <w:rFonts w:cs="Arial"/>
          <w:spacing w:val="-21"/>
        </w:rPr>
        <w:t xml:space="preserve"> </w:t>
      </w:r>
      <w:r w:rsidRPr="00012919">
        <w:rPr>
          <w:rFonts w:cs="Arial"/>
          <w:spacing w:val="-2"/>
        </w:rPr>
        <w:t>true</w:t>
      </w:r>
      <w:r w:rsidRPr="00012919">
        <w:rPr>
          <w:rFonts w:cs="Arial"/>
          <w:spacing w:val="-22"/>
        </w:rPr>
        <w:t xml:space="preserve"> </w:t>
      </w:r>
      <w:r w:rsidRPr="00012919">
        <w:rPr>
          <w:rFonts w:cs="Arial"/>
          <w:spacing w:val="-2"/>
        </w:rPr>
        <w:t>and</w:t>
      </w:r>
      <w:r w:rsidRPr="00012919">
        <w:rPr>
          <w:rFonts w:cs="Arial"/>
          <w:spacing w:val="-22"/>
        </w:rPr>
        <w:t xml:space="preserve"> </w:t>
      </w:r>
      <w:r w:rsidR="008A4467" w:rsidRPr="00012919">
        <w:rPr>
          <w:rFonts w:cs="Arial"/>
          <w:spacing w:val="-2"/>
        </w:rPr>
        <w:t>correct and</w:t>
      </w:r>
      <w:r w:rsidRPr="00012919">
        <w:rPr>
          <w:rFonts w:cs="Arial"/>
          <w:spacing w:val="72"/>
          <w:w w:val="99"/>
        </w:rPr>
        <w:t xml:space="preserve"> </w:t>
      </w:r>
      <w:r w:rsidRPr="00012919">
        <w:rPr>
          <w:rFonts w:cs="Arial"/>
          <w:spacing w:val="-1"/>
        </w:rPr>
        <w:t>acknowledges</w:t>
      </w:r>
      <w:r w:rsidRPr="00012919">
        <w:rPr>
          <w:rFonts w:cs="Arial"/>
          <w:spacing w:val="-8"/>
        </w:rPr>
        <w:t xml:space="preserve"> </w:t>
      </w:r>
      <w:r w:rsidRPr="00012919">
        <w:rPr>
          <w:rFonts w:cs="Arial"/>
          <w:spacing w:val="-1"/>
        </w:rPr>
        <w:t>that</w:t>
      </w:r>
      <w:r w:rsidRPr="00012919">
        <w:rPr>
          <w:rFonts w:cs="Arial"/>
          <w:spacing w:val="-8"/>
        </w:rPr>
        <w:t xml:space="preserve"> </w:t>
      </w:r>
      <w:r w:rsidRPr="00012919">
        <w:rPr>
          <w:rFonts w:cs="Arial"/>
          <w:spacing w:val="-1"/>
        </w:rPr>
        <w:t>failure</w:t>
      </w:r>
      <w:r w:rsidRPr="00012919">
        <w:rPr>
          <w:rFonts w:cs="Arial"/>
          <w:spacing w:val="-11"/>
        </w:rPr>
        <w:t xml:space="preserve"> </w:t>
      </w:r>
      <w:r w:rsidRPr="00012919">
        <w:rPr>
          <w:rFonts w:cs="Arial"/>
        </w:rPr>
        <w:t>to</w:t>
      </w:r>
      <w:r w:rsidRPr="00012919">
        <w:rPr>
          <w:rFonts w:cs="Arial"/>
          <w:spacing w:val="-11"/>
        </w:rPr>
        <w:t xml:space="preserve"> </w:t>
      </w:r>
      <w:r w:rsidRPr="00012919">
        <w:rPr>
          <w:rFonts w:cs="Arial"/>
        </w:rPr>
        <w:t>properly</w:t>
      </w:r>
      <w:r w:rsidRPr="00012919">
        <w:rPr>
          <w:rFonts w:cs="Arial"/>
          <w:spacing w:val="-16"/>
        </w:rPr>
        <w:t xml:space="preserve"> </w:t>
      </w:r>
      <w:r w:rsidRPr="00012919">
        <w:rPr>
          <w:rFonts w:cs="Arial"/>
          <w:spacing w:val="-1"/>
        </w:rPr>
        <w:t>and</w:t>
      </w:r>
      <w:r w:rsidRPr="00012919">
        <w:rPr>
          <w:rFonts w:cs="Arial"/>
          <w:spacing w:val="-11"/>
        </w:rPr>
        <w:t xml:space="preserve"> </w:t>
      </w:r>
      <w:r w:rsidRPr="00012919">
        <w:rPr>
          <w:rFonts w:cs="Arial"/>
          <w:spacing w:val="-1"/>
        </w:rPr>
        <w:t>truthfully</w:t>
      </w:r>
      <w:r w:rsidRPr="00012919">
        <w:rPr>
          <w:rFonts w:cs="Arial"/>
          <w:spacing w:val="-17"/>
        </w:rPr>
        <w:t xml:space="preserve"> </w:t>
      </w:r>
      <w:r w:rsidRPr="00012919">
        <w:rPr>
          <w:rFonts w:cs="Arial"/>
        </w:rPr>
        <w:t>complete</w:t>
      </w:r>
      <w:r w:rsidRPr="00012919">
        <w:rPr>
          <w:rFonts w:cs="Arial"/>
          <w:spacing w:val="-11"/>
        </w:rPr>
        <w:t xml:space="preserve"> </w:t>
      </w:r>
      <w:r w:rsidRPr="00012919">
        <w:rPr>
          <w:rFonts w:cs="Arial"/>
          <w:spacing w:val="-1"/>
        </w:rPr>
        <w:t>this</w:t>
      </w:r>
      <w:r w:rsidRPr="00012919">
        <w:rPr>
          <w:rFonts w:cs="Arial"/>
          <w:spacing w:val="-8"/>
        </w:rPr>
        <w:t xml:space="preserve"> </w:t>
      </w:r>
      <w:r w:rsidRPr="00012919">
        <w:rPr>
          <w:rFonts w:cs="Arial"/>
          <w:spacing w:val="-1"/>
        </w:rPr>
        <w:t>schedule</w:t>
      </w:r>
      <w:r w:rsidRPr="00012919">
        <w:rPr>
          <w:rFonts w:cs="Arial"/>
          <w:spacing w:val="-11"/>
        </w:rPr>
        <w:t xml:space="preserve"> </w:t>
      </w:r>
      <w:r w:rsidRPr="00012919">
        <w:rPr>
          <w:rFonts w:cs="Arial"/>
          <w:spacing w:val="1"/>
        </w:rPr>
        <w:t>may</w:t>
      </w:r>
      <w:r w:rsidRPr="00012919">
        <w:rPr>
          <w:rFonts w:cs="Arial"/>
          <w:spacing w:val="-17"/>
        </w:rPr>
        <w:t xml:space="preserve"> </w:t>
      </w:r>
      <w:r w:rsidRPr="00012919">
        <w:rPr>
          <w:rFonts w:cs="Arial"/>
          <w:spacing w:val="-1"/>
        </w:rPr>
        <w:t>result</w:t>
      </w:r>
      <w:r w:rsidRPr="00012919">
        <w:rPr>
          <w:rFonts w:cs="Arial"/>
          <w:spacing w:val="-11"/>
        </w:rPr>
        <w:t xml:space="preserve"> </w:t>
      </w:r>
      <w:r w:rsidRPr="00012919">
        <w:rPr>
          <w:rFonts w:cs="Arial"/>
          <w:spacing w:val="-1"/>
        </w:rPr>
        <w:t>in</w:t>
      </w:r>
      <w:r w:rsidRPr="00012919">
        <w:rPr>
          <w:rFonts w:cs="Arial"/>
          <w:spacing w:val="-11"/>
        </w:rPr>
        <w:t xml:space="preserve"> </w:t>
      </w:r>
      <w:r w:rsidRPr="00012919">
        <w:rPr>
          <w:rFonts w:cs="Arial"/>
        </w:rPr>
        <w:t>the</w:t>
      </w:r>
      <w:r w:rsidRPr="00012919">
        <w:rPr>
          <w:rFonts w:cs="Arial"/>
          <w:spacing w:val="-11"/>
        </w:rPr>
        <w:t xml:space="preserve"> </w:t>
      </w:r>
      <w:r w:rsidR="00314917" w:rsidRPr="00012919">
        <w:rPr>
          <w:rFonts w:cs="Arial"/>
          <w:spacing w:val="-1"/>
        </w:rPr>
        <w:t>bid</w:t>
      </w:r>
      <w:r w:rsidRPr="00012919">
        <w:rPr>
          <w:rFonts w:cs="Arial"/>
          <w:spacing w:val="-10"/>
        </w:rPr>
        <w:t xml:space="preserve"> </w:t>
      </w:r>
      <w:r w:rsidRPr="00012919">
        <w:rPr>
          <w:rFonts w:cs="Arial"/>
          <w:spacing w:val="-1"/>
        </w:rPr>
        <w:t>being</w:t>
      </w:r>
      <w:r w:rsidRPr="00012919">
        <w:rPr>
          <w:rFonts w:cs="Arial"/>
          <w:spacing w:val="-11"/>
        </w:rPr>
        <w:t xml:space="preserve"> </w:t>
      </w:r>
      <w:r w:rsidRPr="00012919">
        <w:rPr>
          <w:rFonts w:cs="Arial"/>
          <w:spacing w:val="-1"/>
        </w:rPr>
        <w:t>disqualified,</w:t>
      </w:r>
      <w:r w:rsidRPr="00012919">
        <w:rPr>
          <w:rFonts w:cs="Arial"/>
          <w:spacing w:val="127"/>
          <w:w w:val="99"/>
        </w:rPr>
        <w:t xml:space="preserve"> </w:t>
      </w:r>
      <w:r w:rsidRPr="00012919">
        <w:rPr>
          <w:rFonts w:cs="Arial"/>
          <w:spacing w:val="-1"/>
        </w:rPr>
        <w:t>and/or</w:t>
      </w:r>
      <w:r w:rsidRPr="00012919">
        <w:rPr>
          <w:rFonts w:cs="Arial"/>
          <w:spacing w:val="-6"/>
        </w:rPr>
        <w:t xml:space="preserve"> </w:t>
      </w:r>
      <w:r w:rsidRPr="00012919">
        <w:rPr>
          <w:rFonts w:cs="Arial"/>
          <w:spacing w:val="-1"/>
        </w:rPr>
        <w:t>(</w:t>
      </w:r>
      <w:r w:rsidR="008A4467" w:rsidRPr="00012919">
        <w:rPr>
          <w:rFonts w:cs="Arial"/>
          <w:spacing w:val="-1"/>
        </w:rPr>
        <w:t>if</w:t>
      </w:r>
      <w:r w:rsidRPr="00012919">
        <w:rPr>
          <w:rFonts w:cs="Arial"/>
          <w:spacing w:val="-7"/>
        </w:rPr>
        <w:t xml:space="preserve"> </w:t>
      </w:r>
      <w:r w:rsidRPr="00012919">
        <w:rPr>
          <w:rFonts w:cs="Arial"/>
        </w:rPr>
        <w:t>the</w:t>
      </w:r>
      <w:r w:rsidRPr="00012919">
        <w:rPr>
          <w:rFonts w:cs="Arial"/>
          <w:spacing w:val="-6"/>
        </w:rPr>
        <w:t xml:space="preserve"> </w:t>
      </w:r>
      <w:proofErr w:type="gramStart"/>
      <w:r w:rsidR="002C4053" w:rsidRPr="00012919">
        <w:rPr>
          <w:rFonts w:cs="Arial"/>
          <w:spacing w:val="-1"/>
        </w:rPr>
        <w:t>bidder</w:t>
      </w:r>
      <w:proofErr w:type="gramEnd"/>
      <w:r w:rsidRPr="00012919">
        <w:rPr>
          <w:rFonts w:cs="Arial"/>
          <w:spacing w:val="-7"/>
        </w:rPr>
        <w:t xml:space="preserve"> </w:t>
      </w:r>
      <w:r w:rsidRPr="00012919">
        <w:rPr>
          <w:rFonts w:cs="Arial"/>
          <w:spacing w:val="-1"/>
        </w:rPr>
        <w:t>is</w:t>
      </w:r>
      <w:r w:rsidRPr="00012919">
        <w:rPr>
          <w:rFonts w:cs="Arial"/>
          <w:spacing w:val="-5"/>
        </w:rPr>
        <w:t xml:space="preserve"> </w:t>
      </w:r>
      <w:r w:rsidRPr="00012919">
        <w:rPr>
          <w:rFonts w:cs="Arial"/>
        </w:rPr>
        <w:t>successful)</w:t>
      </w:r>
      <w:r w:rsidRPr="00012919">
        <w:rPr>
          <w:rFonts w:cs="Arial"/>
          <w:spacing w:val="-6"/>
        </w:rPr>
        <w:t xml:space="preserve"> </w:t>
      </w:r>
      <w:r w:rsidRPr="00012919">
        <w:rPr>
          <w:rFonts w:cs="Arial"/>
          <w:spacing w:val="-1"/>
        </w:rPr>
        <w:t>cancellation</w:t>
      </w:r>
      <w:r w:rsidRPr="00012919">
        <w:rPr>
          <w:rFonts w:cs="Arial"/>
          <w:spacing w:val="-6"/>
        </w:rPr>
        <w:t xml:space="preserve"> </w:t>
      </w:r>
      <w:r w:rsidRPr="00012919">
        <w:rPr>
          <w:rFonts w:cs="Arial"/>
        </w:rPr>
        <w:t>of</w:t>
      </w:r>
      <w:r w:rsidRPr="00012919">
        <w:rPr>
          <w:rFonts w:cs="Arial"/>
          <w:spacing w:val="-5"/>
        </w:rPr>
        <w:t xml:space="preserve"> </w:t>
      </w:r>
      <w:r w:rsidRPr="00012919">
        <w:rPr>
          <w:rFonts w:cs="Arial"/>
        </w:rPr>
        <w:t>contract.</w:t>
      </w:r>
    </w:p>
    <w:p w14:paraId="2BD8B09C" w14:textId="77777777" w:rsidR="00B86885" w:rsidRPr="00012919" w:rsidRDefault="00B86885" w:rsidP="003A2874">
      <w:pPr>
        <w:spacing w:line="200" w:lineRule="exact"/>
        <w:jc w:val="both"/>
        <w:rPr>
          <w:rFonts w:ascii="Arial" w:hAnsi="Arial" w:cs="Arial"/>
          <w:sz w:val="20"/>
          <w:szCs w:val="20"/>
        </w:rPr>
      </w:pPr>
    </w:p>
    <w:p w14:paraId="32FC12D0" w14:textId="77777777" w:rsidR="00B86885" w:rsidRPr="00012919" w:rsidRDefault="00B86885" w:rsidP="003A2874">
      <w:pPr>
        <w:spacing w:line="200" w:lineRule="exact"/>
        <w:jc w:val="both"/>
        <w:rPr>
          <w:rFonts w:ascii="Arial" w:hAnsi="Arial" w:cs="Arial"/>
          <w:sz w:val="20"/>
          <w:szCs w:val="20"/>
        </w:rPr>
      </w:pPr>
    </w:p>
    <w:p w14:paraId="0B6A782D" w14:textId="77777777" w:rsidR="00B86885" w:rsidRPr="00012919" w:rsidRDefault="00B86885" w:rsidP="003A2874">
      <w:pPr>
        <w:spacing w:before="5" w:line="200" w:lineRule="exact"/>
        <w:jc w:val="both"/>
        <w:rPr>
          <w:rFonts w:ascii="Arial" w:hAnsi="Arial" w:cs="Arial"/>
          <w:sz w:val="20"/>
          <w:szCs w:val="20"/>
        </w:rPr>
      </w:pPr>
    </w:p>
    <w:p w14:paraId="0E911C2F" w14:textId="5BDC4882" w:rsidR="00B86885" w:rsidRPr="00012919" w:rsidRDefault="009475FF" w:rsidP="003A2874">
      <w:pPr>
        <w:pStyle w:val="BodyText"/>
        <w:spacing w:before="74" w:line="229" w:lineRule="exact"/>
        <w:ind w:left="105"/>
        <w:jc w:val="both"/>
        <w:rPr>
          <w:rFonts w:cs="Arial"/>
        </w:rPr>
      </w:pPr>
      <w:r w:rsidRPr="00012919">
        <w:rPr>
          <w:rFonts w:cs="Arial"/>
          <w:noProof/>
        </w:rPr>
        <mc:AlternateContent>
          <mc:Choice Requires="wpg">
            <w:drawing>
              <wp:anchor distT="0" distB="0" distL="114300" distR="114300" simplePos="0" relativeHeight="251648512" behindDoc="1" locked="0" layoutInCell="1" allowOverlap="1" wp14:anchorId="622211BD" wp14:editId="6F9C57AC">
                <wp:simplePos x="0" y="0"/>
                <wp:positionH relativeFrom="page">
                  <wp:posOffset>448310</wp:posOffset>
                </wp:positionH>
                <wp:positionV relativeFrom="paragraph">
                  <wp:posOffset>42545</wp:posOffset>
                </wp:positionV>
                <wp:extent cx="2453640" cy="1270"/>
                <wp:effectExtent l="0" t="0" r="0" b="0"/>
                <wp:wrapNone/>
                <wp:docPr id="209"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706" y="67"/>
                          <a:chExt cx="3864" cy="2"/>
                        </a:xfrm>
                      </wpg:grpSpPr>
                      <wps:wsp>
                        <wps:cNvPr id="210" name="Freeform 332"/>
                        <wps:cNvSpPr>
                          <a:spLocks/>
                        </wps:cNvSpPr>
                        <wps:spPr bwMode="auto">
                          <a:xfrm>
                            <a:off x="706" y="67"/>
                            <a:ext cx="3864" cy="2"/>
                          </a:xfrm>
                          <a:custGeom>
                            <a:avLst/>
                            <a:gdLst>
                              <a:gd name="T0" fmla="+- 0 706 706"/>
                              <a:gd name="T1" fmla="*/ T0 w 3864"/>
                              <a:gd name="T2" fmla="+- 0 4570 706"/>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63BF6" id="Group 331" o:spid="_x0000_s1026" style="position:absolute;margin-left:35.3pt;margin-top:3.35pt;width:193.2pt;height:.1pt;z-index:-251667968;mso-position-horizontal-relative:page" coordorigin="706,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plAAMAAPkGAAAOAAAAZHJzL2Uyb0RvYy54bWykVdtu2zAMfR+wfxD0uKH1JWnSGHWKoTcM&#10;6LYCzT5AkeULJkuapMRpv36UZKeuh2JAV6AGZdKHh4cUc3F5aDnaM20aKXKcnMYYMUFl0Ygqxz83&#10;tyfnGBlLREG4FCzHT8zgy/XHDxedylgqa8kLphGACJN1Kse1tSqLIkNr1hJzKhUT4CylbomFo66i&#10;QpMO0FsepXG8iDqpC6UlZcbA2+vgxGuPX5aM2h9laZhFPMfAzfqn9s+te0brC5JVmqi6oT0N8g4W&#10;LWkEJD1CXRNL0E43f0G1DdXSyNKeUtlGsiwbynwNUE0ST6q503KnfC1V1lXqKBNIO9Hp3bD0+/5B&#10;o6bIcRqvMBKkhSb5vGg2S5w8naoyiLrT6lE96FAjmPeS/jLgjqZ+d65CMNp232QBgGRnpZfnUOrW&#10;QUDh6OC78HTsAjtYROFlOj+bLebQLAq+JF32TaI1dNJ9tIwXGIFrsQzdo/VN/+XsfDEPn6XOFZEs&#10;5PMce06uIBg186Km+T81H2uimG+ScToNaiZQQFDzVjPmBhgE9bRcfggc1DRjKUceF2ZA8X+KONVj&#10;0PEtNUhGd8beMek7Qfb3xoZbUIDl+1v0zDdQQ9lyuBCfT1CMIJH77+/MMSgZgj5FaBOjDvnEPeSA&#10;lA5BHml+tvRwU6jZEOWg0hEUtLIa6JF6YEwPoqcMFiJu5cR+zJQ0blI2QG2YL0CAIFfeG7GQexob&#10;vulTaNgl0y2iMYItsg1lKGIdM5fCmajLsVfCvWjlnm2kd9nJ4EOSFy8X46jQwRGr4IYvXAI/4Mek&#10;juuorULeNpz7JnDhqCxXi5XXxkjeFM7p2Bhdba+4Rnvi9qP/62/OqzDYQ6LwYDUjxU1vW9LwYENy&#10;DtrCPQszGy7ZVhZPML9ahq0LvxJg1FI/Y9TBxs2x+b0jmmHEvwq4hKtk7m699QeYkBQOeuzZjj1E&#10;UIDKscXQeGde2bDWd0o3VQ2ZEl+ukF9g+ZSNm3HPL7DqD7AHvOX3K1ivFvj47KNefrHWfwAAAP//&#10;AwBQSwMEFAAGAAgAAAAhAA+HFwzdAAAABgEAAA8AAABkcnMvZG93bnJldi54bWxMj0FLw0AUhO+C&#10;/2F5gje7idqkxmxKKeqpFGwF6e01+5qEZndDdpuk/97nSY/DDDPf5MvJtGKg3jfOKohnEQiypdON&#10;rRR87d8fFiB8QKuxdZYUXMnDsri9yTHTbrSfNOxCJbjE+gwV1CF0mZS+rMmgn7mOLHsn1xsMLPtK&#10;6h5HLjetfIyiRBpsLC/U2NG6pvK8uxgFHyOOq6f4bdicT+vrYT/ffm9iUur+blq9ggg0hb8w/OIz&#10;OhTMdHQXq71oFaRRwkkFSQqC7ed5yteOrF9AFrn8j1/8AAAA//8DAFBLAQItABQABgAIAAAAIQC2&#10;gziS/gAAAOEBAAATAAAAAAAAAAAAAAAAAAAAAABbQ29udGVudF9UeXBlc10ueG1sUEsBAi0AFAAG&#10;AAgAAAAhADj9If/WAAAAlAEAAAsAAAAAAAAAAAAAAAAALwEAAF9yZWxzLy5yZWxzUEsBAi0AFAAG&#10;AAgAAAAhACVIqmUAAwAA+QYAAA4AAAAAAAAAAAAAAAAALgIAAGRycy9lMm9Eb2MueG1sUEsBAi0A&#10;FAAGAAgAAAAhAA+HFwzdAAAABgEAAA8AAAAAAAAAAAAAAAAAWgUAAGRycy9kb3ducmV2LnhtbFBL&#10;BQYAAAAABAAEAPMAAABkBgAAAAA=&#10;">
                <v:shape id="Freeform 332" o:spid="_x0000_s1027" style="position:absolute;left:706;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fwQAAANwAAAAPAAAAZHJzL2Rvd25yZXYueG1sRE9Ni8Iw&#10;EL0L+x/CCN40VVgtXWORBVkREdS97G1oZpvSZlKaWOu/NwfB4+N9r/PBNqKnzleOFcxnCQjiwumK&#10;SwW/1900BeEDssbGMSl4kId88zFaY6bdnc/UX0IpYgj7DBWYENpMSl8YsuhnriWO3L/rLIYIu1Lq&#10;Du8x3DZykSRLabHi2GCwpW9DRX25WQXe7v9OP1Sb1ee5aA/9Ka2Ox1SpyXjYfoEINIS3+OXeawWL&#10;eZwfz8QjIDdPAAAA//8DAFBLAQItABQABgAIAAAAIQDb4fbL7gAAAIUBAAATAAAAAAAAAAAAAAAA&#10;AAAAAABbQ29udGVudF9UeXBlc10ueG1sUEsBAi0AFAAGAAgAAAAhAFr0LFu/AAAAFQEAAAsAAAAA&#10;AAAAAAAAAAAAHwEAAF9yZWxzLy5yZWxzUEsBAi0AFAAGAAgAAAAhAPpkZ9/BAAAA3AAAAA8AAAAA&#10;AAAAAAAAAAAABwIAAGRycy9kb3ducmV2LnhtbFBLBQYAAAAAAwADALcAAAD1AgAAAAA=&#10;" path="m,l3864,e" filled="f" strokeweight=".22136mm">
                  <v:path arrowok="t" o:connecttype="custom" o:connectlocs="0,0;3864,0" o:connectangles="0,0"/>
                </v:shape>
                <w10:wrap anchorx="page"/>
              </v:group>
            </w:pict>
          </mc:Fallback>
        </mc:AlternateContent>
      </w:r>
      <w:r w:rsidRPr="00012919">
        <w:rPr>
          <w:rFonts w:cs="Arial"/>
          <w:noProof/>
        </w:rPr>
        <mc:AlternateContent>
          <mc:Choice Requires="wpg">
            <w:drawing>
              <wp:anchor distT="0" distB="0" distL="114300" distR="114300" simplePos="0" relativeHeight="251649536" behindDoc="1" locked="0" layoutInCell="1" allowOverlap="1" wp14:anchorId="500F7419" wp14:editId="4EA0E01B">
                <wp:simplePos x="0" y="0"/>
                <wp:positionH relativeFrom="page">
                  <wp:posOffset>3649345</wp:posOffset>
                </wp:positionH>
                <wp:positionV relativeFrom="paragraph">
                  <wp:posOffset>42545</wp:posOffset>
                </wp:positionV>
                <wp:extent cx="2453640" cy="1270"/>
                <wp:effectExtent l="0" t="0" r="0" b="0"/>
                <wp:wrapNone/>
                <wp:docPr id="207"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747" y="67"/>
                          <a:chExt cx="3864" cy="2"/>
                        </a:xfrm>
                      </wpg:grpSpPr>
                      <wps:wsp>
                        <wps:cNvPr id="208" name="Freeform 334"/>
                        <wps:cNvSpPr>
                          <a:spLocks/>
                        </wps:cNvSpPr>
                        <wps:spPr bwMode="auto">
                          <a:xfrm>
                            <a:off x="5747" y="67"/>
                            <a:ext cx="3864" cy="2"/>
                          </a:xfrm>
                          <a:custGeom>
                            <a:avLst/>
                            <a:gdLst>
                              <a:gd name="T0" fmla="+- 0 5747 5747"/>
                              <a:gd name="T1" fmla="*/ T0 w 3864"/>
                              <a:gd name="T2" fmla="+- 0 9611 5747"/>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58581" id="Group 333" o:spid="_x0000_s1026" style="position:absolute;margin-left:287.35pt;margin-top:3.35pt;width:193.2pt;height:.1pt;z-index:-251666944;mso-position-horizontal-relative:page" coordorigin="5747,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tAAMAAP4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Gm8wEiQDork86LZbObk6VWdQ9StVg/qXoc7gnkn6U8D7ujY7/Z1CEab/qssAZBsrfTy7Cvd&#10;OQi4ONr7KjweqsD2FlH4mGans3kGxaLgS9LFUCTaQCXdodNFBkzBN1+E8tHmejg6O5tn4VzqXBHJ&#10;Q0JPciDlbgS9Zp7kNP8n50NDFPNVMk6og5zQ+UHOG82Y62BQNAuK+sBRTjPVcuJxNA1I/k8VXwgy&#10;KvmaHCSnW2NvmfS1ILs7Y8M7KMHyFS4H6msoQ9VxeBIfP6EYuUx+CcLXh7BkDPsQoXWMeuRTD6Aj&#10;VjoGeazlPEn+ijUbwxxWOsGCctYjQ9KMpOleDKzBQsTNndj3mpLGtcsauI1NBggQ5G74SizkPo4N&#10;Z4YUGgbK8SjRGMEo2QRJFLGOmUvhTNQX2EvhPnRyx9bSu+xR90OSJy8X06hQxAmr4IYTLoFv8kNS&#10;x3VSWSFvWs59FbhwVBbL+dJrYyRvS+d0bIyuN5dcox1xQ9L/htfzLAyGkSg9WMNIeT3YlrQ82JCc&#10;g7bw1kLfhoe2keUj9LCWYfTCXwUYjdS/Meph7BbY/NoSzTDiXwQ8xGWSuadv/SY7XaSw0VPPZuoh&#10;ggJUgS2Gwjvz0obZvlW6rRvIlPjrCvkZJlDVujb3/AKrYQOzwFt+yIL1bIpP9z7q6W9r9QcAAP//&#10;AwBQSwMEFAAGAAgAAAAhALGC01bdAAAABwEAAA8AAABkcnMvZG93bnJldi54bWxMjkFLw0AUhO+C&#10;/2F5gje7WbWpjdmUUtRTEWwF8bbNviah2bchu03Sf+/zpKdhmGHmy1eTa8WAfWg8aVCzBARS6W1D&#10;lYbP/evdE4gQDVnTekINFwywKq6vcpNZP9IHDrtYCR6hkBkNdYxdJmUoa3QmzHyHxNnR985Etn0l&#10;bW9GHnetvE+SVDrTED/UpsNNjeVpd3Ya3kYzrh/Uy7A9HTeX7/38/WurUOvbm2n9DCLiFP/K8IvP&#10;6FAw08GfyQbRapgvHhdc1ZCycL5MlQJxYL8EWeTyP3/xAwAA//8DAFBLAQItABQABgAIAAAAIQC2&#10;gziS/gAAAOEBAAATAAAAAAAAAAAAAAAAAAAAAABbQ29udGVudF9UeXBlc10ueG1sUEsBAi0AFAAG&#10;AAgAAAAhADj9If/WAAAAlAEAAAsAAAAAAAAAAAAAAAAALwEAAF9yZWxzLy5yZWxzUEsBAi0AFAAG&#10;AAgAAAAhANf4EK0AAwAA/gYAAA4AAAAAAAAAAAAAAAAALgIAAGRycy9lMm9Eb2MueG1sUEsBAi0A&#10;FAAGAAgAAAAhALGC01bdAAAABwEAAA8AAAAAAAAAAAAAAAAAWgUAAGRycy9kb3ducmV2LnhtbFBL&#10;BQYAAAAABAAEAPMAAABkBgAAAAA=&#10;">
                <v:shape id="Freeform 334" o:spid="_x0000_s1027" style="position:absolute;left:5747;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EwQAAANwAAAAPAAAAZHJzL2Rvd25yZXYueG1sRE/Pa8Iw&#10;FL4L/g/hCbvZVGGudEYZgkyGCFYvuz2St6bYvJQm1u6/Xw7Cjh/f7/V2dK0YqA+NZwWLLAdBrL1p&#10;uFZwveznBYgQkQ22nknBLwXYbqaTNZbGP/hMQxVrkUI4lKjAxtiVUgZtyWHIfEecuB/fO4wJ9rU0&#10;PT5SuGvlMs9X0mHDqcFiRztL+lbdnYLgDt+nT7rZt9ez7r6GU9Ecj4VSL7Px4x1EpDH+i5/ug1Gw&#10;zNPadCYdAbn5AwAA//8DAFBLAQItABQABgAIAAAAIQDb4fbL7gAAAIUBAAATAAAAAAAAAAAAAAAA&#10;AAAAAABbQ29udGVudF9UeXBlc10ueG1sUEsBAi0AFAAGAAgAAAAhAFr0LFu/AAAAFQEAAAsAAAAA&#10;AAAAAAAAAAAAHwEAAF9yZWxzLy5yZWxzUEsBAi0AFAAGAAgAAAAhAIHL/QTBAAAA3AAAAA8AAAAA&#10;AAAAAAAAAAAABwIAAGRycy9kb3ducmV2LnhtbFBLBQYAAAAAAwADALcAAAD1AgAAAAA=&#10;" path="m,l3864,e" filled="f" strokeweight=".22136mm">
                  <v:path arrowok="t" o:connecttype="custom" o:connectlocs="0,0;3864,0" o:connectangles="0,0"/>
                </v:shape>
                <w10:wrap anchorx="page"/>
              </v:group>
            </w:pict>
          </mc:Fallback>
        </mc:AlternateContent>
      </w:r>
      <w:r w:rsidR="00A4015A" w:rsidRPr="00012919">
        <w:rPr>
          <w:rFonts w:cs="Arial"/>
          <w:spacing w:val="-1"/>
        </w:rPr>
        <w:t>Signature</w:t>
      </w:r>
    </w:p>
    <w:p w14:paraId="6FF2F5A3" w14:textId="77777777" w:rsidR="00F46B04" w:rsidRPr="00012919" w:rsidRDefault="00F46B04" w:rsidP="003A2874">
      <w:pPr>
        <w:pStyle w:val="BodyText"/>
        <w:tabs>
          <w:tab w:val="left" w:pos="5146"/>
        </w:tabs>
        <w:spacing w:line="228" w:lineRule="exact"/>
        <w:ind w:left="105"/>
        <w:jc w:val="both"/>
        <w:rPr>
          <w:rFonts w:cs="Arial"/>
          <w:spacing w:val="-1"/>
        </w:rPr>
      </w:pPr>
    </w:p>
    <w:p w14:paraId="56C661C1" w14:textId="77777777" w:rsidR="00B86885" w:rsidRPr="00012919" w:rsidRDefault="00A4015A" w:rsidP="003A2874">
      <w:pPr>
        <w:pStyle w:val="BodyText"/>
        <w:tabs>
          <w:tab w:val="left" w:pos="5146"/>
        </w:tabs>
        <w:spacing w:line="228" w:lineRule="exact"/>
        <w:ind w:left="105"/>
        <w:jc w:val="both"/>
        <w:rPr>
          <w:rFonts w:cs="Arial"/>
        </w:rPr>
      </w:pPr>
      <w:r w:rsidRPr="00012919">
        <w:rPr>
          <w:rFonts w:cs="Arial"/>
          <w:spacing w:val="-1"/>
        </w:rPr>
        <w:t>Print</w:t>
      </w:r>
      <w:r w:rsidRPr="00012919">
        <w:rPr>
          <w:rFonts w:cs="Arial"/>
          <w:spacing w:val="-2"/>
        </w:rPr>
        <w:t xml:space="preserve"> </w:t>
      </w:r>
      <w:r w:rsidRPr="00012919">
        <w:rPr>
          <w:rFonts w:cs="Arial"/>
        </w:rPr>
        <w:t>name:</w:t>
      </w:r>
      <w:r w:rsidRPr="00012919">
        <w:rPr>
          <w:rFonts w:cs="Arial"/>
        </w:rPr>
        <w:tab/>
        <w:t>Date</w:t>
      </w:r>
    </w:p>
    <w:p w14:paraId="13A1068D" w14:textId="77777777" w:rsidR="00F46B04" w:rsidRPr="00012919" w:rsidRDefault="00F46B04" w:rsidP="003A2874">
      <w:pPr>
        <w:pStyle w:val="BodyText"/>
        <w:spacing w:line="229" w:lineRule="exact"/>
        <w:ind w:left="105"/>
        <w:jc w:val="both"/>
        <w:rPr>
          <w:rFonts w:cs="Arial"/>
        </w:rPr>
      </w:pPr>
    </w:p>
    <w:p w14:paraId="2385161B" w14:textId="095290C4" w:rsidR="00B86885" w:rsidRPr="00012919" w:rsidRDefault="00A4015A" w:rsidP="003A2874">
      <w:pPr>
        <w:pStyle w:val="BodyText"/>
        <w:spacing w:line="229" w:lineRule="exact"/>
        <w:ind w:left="105"/>
        <w:jc w:val="both"/>
        <w:rPr>
          <w:rFonts w:cs="Arial"/>
        </w:rPr>
      </w:pPr>
      <w:r w:rsidRPr="00012919">
        <w:rPr>
          <w:rFonts w:cs="Arial"/>
        </w:rPr>
        <w:t>On</w:t>
      </w:r>
      <w:r w:rsidRPr="00012919">
        <w:rPr>
          <w:rFonts w:cs="Arial"/>
          <w:spacing w:val="-7"/>
        </w:rPr>
        <w:t xml:space="preserve"> </w:t>
      </w:r>
      <w:r w:rsidRPr="00012919">
        <w:rPr>
          <w:rFonts w:cs="Arial"/>
          <w:spacing w:val="-1"/>
        </w:rPr>
        <w:t>behalf</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6"/>
        </w:rPr>
        <w:t xml:space="preserve"> </w:t>
      </w:r>
      <w:r w:rsidR="00EB7432" w:rsidRPr="00012919">
        <w:rPr>
          <w:rFonts w:cs="Arial"/>
          <w:spacing w:val="-1"/>
        </w:rPr>
        <w:t>bidder</w:t>
      </w:r>
      <w:r w:rsidRPr="00012919">
        <w:rPr>
          <w:rFonts w:cs="Arial"/>
          <w:spacing w:val="-7"/>
        </w:rPr>
        <w:t xml:space="preserve"> </w:t>
      </w:r>
      <w:r w:rsidRPr="00012919">
        <w:rPr>
          <w:rFonts w:cs="Arial"/>
          <w:spacing w:val="-1"/>
        </w:rPr>
        <w:t>(duly</w:t>
      </w:r>
      <w:r w:rsidRPr="00012919">
        <w:rPr>
          <w:rFonts w:cs="Arial"/>
          <w:spacing w:val="-12"/>
        </w:rPr>
        <w:t xml:space="preserve"> </w:t>
      </w:r>
      <w:r w:rsidR="008A4467" w:rsidRPr="00012919">
        <w:rPr>
          <w:rFonts w:cs="Arial"/>
          <w:spacing w:val="-1"/>
        </w:rPr>
        <w:t>authorized</w:t>
      </w:r>
      <w:r w:rsidRPr="00012919">
        <w:rPr>
          <w:rFonts w:cs="Arial"/>
          <w:spacing w:val="-1"/>
        </w:rPr>
        <w:t>)</w:t>
      </w:r>
    </w:p>
    <w:p w14:paraId="43ADDD34" w14:textId="77777777" w:rsidR="00B86885" w:rsidRPr="00012919" w:rsidRDefault="00B86885" w:rsidP="003A2874">
      <w:pPr>
        <w:spacing w:line="229" w:lineRule="exact"/>
        <w:jc w:val="both"/>
        <w:rPr>
          <w:rFonts w:ascii="Arial" w:hAnsi="Arial" w:cs="Arial"/>
          <w:sz w:val="20"/>
          <w:szCs w:val="20"/>
        </w:rPr>
        <w:sectPr w:rsidR="00B86885" w:rsidRPr="00012919">
          <w:pgSz w:w="11907" w:h="16840"/>
          <w:pgMar w:top="780" w:right="780" w:bottom="920" w:left="600" w:header="596" w:footer="731" w:gutter="0"/>
          <w:cols w:space="720"/>
        </w:sectPr>
      </w:pPr>
    </w:p>
    <w:p w14:paraId="000BF41A" w14:textId="0EB778D4" w:rsidR="00B86885" w:rsidRPr="00012919" w:rsidRDefault="009475FF" w:rsidP="003A2874">
      <w:pPr>
        <w:spacing w:line="200" w:lineRule="exact"/>
        <w:jc w:val="both"/>
        <w:rPr>
          <w:rFonts w:ascii="Arial" w:hAnsi="Arial" w:cs="Arial"/>
          <w:sz w:val="20"/>
          <w:szCs w:val="20"/>
        </w:rPr>
      </w:pPr>
      <w:r w:rsidRPr="00012919">
        <w:rPr>
          <w:rFonts w:ascii="Arial" w:hAnsi="Arial" w:cs="Arial"/>
          <w:noProof/>
          <w:sz w:val="20"/>
          <w:szCs w:val="20"/>
        </w:rPr>
        <w:lastRenderedPageBreak/>
        <mc:AlternateContent>
          <mc:Choice Requires="wpg">
            <w:drawing>
              <wp:anchor distT="0" distB="0" distL="114300" distR="114300" simplePos="0" relativeHeight="251653632" behindDoc="1" locked="0" layoutInCell="1" allowOverlap="1" wp14:anchorId="7BE5C742" wp14:editId="1F760C02">
                <wp:simplePos x="0" y="0"/>
                <wp:positionH relativeFrom="page">
                  <wp:posOffset>6060440</wp:posOffset>
                </wp:positionH>
                <wp:positionV relativeFrom="page">
                  <wp:posOffset>3136900</wp:posOffset>
                </wp:positionV>
                <wp:extent cx="94615" cy="94615"/>
                <wp:effectExtent l="0" t="0" r="635" b="635"/>
                <wp:wrapNone/>
                <wp:docPr id="205"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4940"/>
                          <a:chExt cx="149" cy="149"/>
                        </a:xfrm>
                      </wpg:grpSpPr>
                      <wps:wsp>
                        <wps:cNvPr id="206" name="Freeform 353"/>
                        <wps:cNvSpPr>
                          <a:spLocks/>
                        </wps:cNvSpPr>
                        <wps:spPr bwMode="auto">
                          <a:xfrm>
                            <a:off x="9544" y="4940"/>
                            <a:ext cx="149" cy="149"/>
                          </a:xfrm>
                          <a:custGeom>
                            <a:avLst/>
                            <a:gdLst>
                              <a:gd name="T0" fmla="+- 0 9544 9544"/>
                              <a:gd name="T1" fmla="*/ T0 w 149"/>
                              <a:gd name="T2" fmla="+- 0 5089 4940"/>
                              <a:gd name="T3" fmla="*/ 5089 h 149"/>
                              <a:gd name="T4" fmla="+- 0 9693 9544"/>
                              <a:gd name="T5" fmla="*/ T4 w 149"/>
                              <a:gd name="T6" fmla="+- 0 5089 4940"/>
                              <a:gd name="T7" fmla="*/ 5089 h 149"/>
                              <a:gd name="T8" fmla="+- 0 9693 9544"/>
                              <a:gd name="T9" fmla="*/ T8 w 149"/>
                              <a:gd name="T10" fmla="+- 0 4940 4940"/>
                              <a:gd name="T11" fmla="*/ 4940 h 149"/>
                              <a:gd name="T12" fmla="+- 0 9544 9544"/>
                              <a:gd name="T13" fmla="*/ T12 w 149"/>
                              <a:gd name="T14" fmla="+- 0 4940 4940"/>
                              <a:gd name="T15" fmla="*/ 4940 h 149"/>
                              <a:gd name="T16" fmla="+- 0 9544 9544"/>
                              <a:gd name="T17" fmla="*/ T16 w 149"/>
                              <a:gd name="T18" fmla="+- 0 5089 4940"/>
                              <a:gd name="T19" fmla="*/ 5089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583B2" id="Group 352" o:spid="_x0000_s1026" style="position:absolute;margin-left:477.2pt;margin-top:247pt;width:7.45pt;height:7.45pt;z-index:-251662848;mso-position-horizontal-relative:page;mso-position-vertical-relative:page" coordorigin="9544,4940"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99sAMAAIEKAAAOAAAAZHJzL2Uyb0RvYy54bWykVt2O0zwQvUfiHSxfgtgk3ba7jbaLELAr&#10;JP4kygO4jvMjkjjYbtP9nv6bGSdNujQLgl6kdud0cuYc2+Ob14eqZHtlbKHrNY8uQs5ULXVS1Nma&#10;f9/cvbrmzDpRJ6LUtVrzB2X569vnz27aJlYznesyUYZBktrGbbPmuXNNHARW5qoS9kI3qoZgqk0l&#10;HExNFiRGtJC9KoNZGC6DVpukMVoqa+HXdz7Ibyl/mirpvqSpVY6Vaw7cHD0NPbf4DG5vRJwZ0eSF&#10;7GiIv2BRiaKGlx5TvRNOsJ0pfklVFdJoq1N3IXUV6DQtpKIaoJoofFTNvdG7hmrJ4jZrjjKBtI90&#10;+uu08vP+q2FFsuazcMFZLSowid7LLhczlKdtshhQ96b51nw1vkYYftTyh4Vw8DiO88yD2bb9pBNI&#10;KHZOkzyH1FSYAgpnB3Lh4eiCOjgm4cfVfBkBFQkRPySPZA5G4n9Wi/mcMwjOV/POP5m/7/4bzVf+&#10;nzhAdiL2rySaHS2sCVabHQS1/ybot1w0inyyKNVR0GUv6J1RCtcwaHrpNSVgL6gdqzmKIE0Lov9W&#10;xzOa9GpOKiJiubPuXmkyROw/WkdCZwmMyOakWw4b2DhpVcK+ePmKhQxfRo9u8xxhUQ97EbBNyFrW&#10;mQC74oiZ9RhKtQivV2zwcYBd9jBIRaD8XDJYB2Ney9XlWV6wmDwMec3P8wKrRqkmeV31sCd5wZk3&#10;Sraa4gVLdeB1fZ5XdKo9anVWsGgsPqHOKhad6j9t5diATTSbIHdqwDS5sQNPkDs1YZrc2IVNtJwg&#10;d+rCpKXR2IbTtQanx3E3iLzfIPJQdzsERkxgowvpcGu0xQNqA1bA8bShnQ4pAIXbaQIM0iD4qjut&#10;ngYDVQSD2f5sexodgYkEX/wZHGQleH9yUnZfQFewgX76uJMazqCTbv1h0AiHOmG9OGQt3AnwSM79&#10;N/5e6b3aaEK4oQcM5/UQL+sxjvIAvwHZx/vvhvL1OOoNwL6P9t8eBdsKcv0J5tf3yVJb5Q3AIqnL&#10;HAtHvUbnaq3virKkg7WsUY5VBO0Lq7e6LBIM0sRk27elYXuB9xT6dJ6dwOA+UCeULFcied+NnShK&#10;P6ZyqSf7xuE73VYnD9BEjPa3H7itwSDX5j/OWrj5rLn9uRNGcVZ+qKETIkO8KtFkvriawcSMI9tx&#10;RNQSUq2547AVcPjW+evVrjFFlsObIiq31m/gEpAW2GSgGdvYs+om0IxpRPccGJ1cpMZzQg03x9v/&#10;AQAA//8DAFBLAwQUAAYACAAAACEAIkbXK+IAAAALAQAADwAAAGRycy9kb3ducmV2LnhtbEyPwWrD&#10;MBBE74X+g9hAb43sxg6R43UIoe0pFJoUSm+KtbFNLMlYiu38fdVTc1z2MfMm30y6ZQP1rrEGIZ5H&#10;wMiUVjWmQvg6vj2vgDkvjZKtNYRwIweb4vEhl5myo/mk4eArFkKMyyRC7X2Xce7KmrR0c9uRCb+z&#10;7bX04ewrrno5hnDd8pcoWnItGxMaatnRrqbycrhqhPdRjttF/DrsL+fd7eeYfnzvY0J8mk3bNTBP&#10;k/+H4U8/qEMRnE72apRjLYJIkySgCIlIwqhAiKVYADshpNFKAC9yfr+h+AUAAP//AwBQSwECLQAU&#10;AAYACAAAACEAtoM4kv4AAADhAQAAEwAAAAAAAAAAAAAAAAAAAAAAW0NvbnRlbnRfVHlwZXNdLnht&#10;bFBLAQItABQABgAIAAAAIQA4/SH/1gAAAJQBAAALAAAAAAAAAAAAAAAAAC8BAABfcmVscy8ucmVs&#10;c1BLAQItABQABgAIAAAAIQB7on99sAMAAIEKAAAOAAAAAAAAAAAAAAAAAC4CAABkcnMvZTJvRG9j&#10;LnhtbFBLAQItABQABgAIAAAAIQAiRtcr4gAAAAsBAAAPAAAAAAAAAAAAAAAAAAoGAABkcnMvZG93&#10;bnJldi54bWxQSwUGAAAAAAQABADzAAAAGQcAAAAA&#10;">
                <v:shape id="Freeform 353" o:spid="_x0000_s1027" style="position:absolute;left:9544;top:4940;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TmJxgAAANwAAAAPAAAAZHJzL2Rvd25yZXYueG1sRI9BS8NA&#10;FITvgv9heQUvYnfbQ5DYbSlFMR48pPXg8ZF9TUKzb+Pus03/vSsIHoeZ+YZZbSY/qDPF1Ae2sJgb&#10;UMRNcD23Fj4OLw+PoJIgOxwCk4UrJdisb29WWLpw4ZrOe2lVhnAq0UInMpZap6Yjj2keRuLsHUP0&#10;KFnGVruIlwz3g14aU2iPPeeFDkfaddSc9t/eQvW5fX+TuqrvK3mNz7tFcT2aL2vvZtP2CZTQJP/h&#10;v3blLCxNAb9n8hHQ6x8AAAD//wMAUEsBAi0AFAAGAAgAAAAhANvh9svuAAAAhQEAABMAAAAAAAAA&#10;AAAAAAAAAAAAAFtDb250ZW50X1R5cGVzXS54bWxQSwECLQAUAAYACAAAACEAWvQsW78AAAAVAQAA&#10;CwAAAAAAAAAAAAAAAAAfAQAAX3JlbHMvLnJlbHNQSwECLQAUAAYACAAAACEAFu05icYAAADcAAAA&#10;DwAAAAAAAAAAAAAAAAAHAgAAZHJzL2Rvd25yZXYueG1sUEsFBgAAAAADAAMAtwAAAPoCAAAAAA==&#10;" path="m,149r149,l149,,,,,149xe" filled="f" strokeweight=".72pt">
                  <v:path arrowok="t" o:connecttype="custom" o:connectlocs="0,5089;149,5089;149,4940;0,4940;0,5089" o:connectangles="0,0,0,0,0"/>
                </v:shape>
                <w10:wrap anchorx="page" anchory="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54656" behindDoc="1" locked="0" layoutInCell="1" allowOverlap="1" wp14:anchorId="391A298F" wp14:editId="63EA21BB">
                <wp:simplePos x="0" y="0"/>
                <wp:positionH relativeFrom="page">
                  <wp:posOffset>6421755</wp:posOffset>
                </wp:positionH>
                <wp:positionV relativeFrom="page">
                  <wp:posOffset>3136900</wp:posOffset>
                </wp:positionV>
                <wp:extent cx="94615" cy="94615"/>
                <wp:effectExtent l="0" t="0" r="635" b="635"/>
                <wp:wrapNone/>
                <wp:docPr id="203"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4940"/>
                          <a:chExt cx="149" cy="149"/>
                        </a:xfrm>
                      </wpg:grpSpPr>
                      <wps:wsp>
                        <wps:cNvPr id="204" name="Freeform 355"/>
                        <wps:cNvSpPr>
                          <a:spLocks/>
                        </wps:cNvSpPr>
                        <wps:spPr bwMode="auto">
                          <a:xfrm>
                            <a:off x="10113" y="4940"/>
                            <a:ext cx="149" cy="149"/>
                          </a:xfrm>
                          <a:custGeom>
                            <a:avLst/>
                            <a:gdLst>
                              <a:gd name="T0" fmla="+- 0 10113 10113"/>
                              <a:gd name="T1" fmla="*/ T0 w 149"/>
                              <a:gd name="T2" fmla="+- 0 5089 4940"/>
                              <a:gd name="T3" fmla="*/ 5089 h 149"/>
                              <a:gd name="T4" fmla="+- 0 10262 10113"/>
                              <a:gd name="T5" fmla="*/ T4 w 149"/>
                              <a:gd name="T6" fmla="+- 0 5089 4940"/>
                              <a:gd name="T7" fmla="*/ 5089 h 149"/>
                              <a:gd name="T8" fmla="+- 0 10262 10113"/>
                              <a:gd name="T9" fmla="*/ T8 w 149"/>
                              <a:gd name="T10" fmla="+- 0 4940 4940"/>
                              <a:gd name="T11" fmla="*/ 4940 h 149"/>
                              <a:gd name="T12" fmla="+- 0 10113 10113"/>
                              <a:gd name="T13" fmla="*/ T12 w 149"/>
                              <a:gd name="T14" fmla="+- 0 4940 4940"/>
                              <a:gd name="T15" fmla="*/ 4940 h 149"/>
                              <a:gd name="T16" fmla="+- 0 10113 10113"/>
                              <a:gd name="T17" fmla="*/ T16 w 149"/>
                              <a:gd name="T18" fmla="+- 0 5089 4940"/>
                              <a:gd name="T19" fmla="*/ 5089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6BA8D" id="Group 354" o:spid="_x0000_s1026" style="position:absolute;margin-left:505.65pt;margin-top:247pt;width:7.45pt;height:7.45pt;z-index:-251661824;mso-position-horizontal-relative:page;mso-position-vertical-relative:page" coordorigin="10113,4940"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CrrQMAAI0KAAAOAAAAZHJzL2Uyb0RvYy54bWykVttu4zYQfS/QfyD42GIjyZGdWIizKHY3&#10;QYFtu8CqH0BT1AWVSJWkLadf3+FQ16ztBls/SKR5NDw8h5zhw/tTU5Oj0KZSckejm5ASIbnKKlns&#10;6J/p07t7SoxlMmO1kmJHX4Sh7x9//OGhaxOxUqWqM6EJBJEm6dodLa1tkyAwvBQNMzeqFRIGc6Ub&#10;ZqGriyDTrIPoTR2swnATdEpnrVZcGAP/fvSD9BHj57ng9o88N8KSekeBm8WnxufePYPHB5YUmrVl&#10;xXsa7DtYNKySMOkY6iOzjBx09U2opuJaGZXbG66aQOV5xQWuAVYTha9W86zVocW1FElXtKNMIO0r&#10;nb47LP/9+EWTKtvRVXhLiWQNmITzktt17OTp2iIB1LNuv7ZftF8jND8r/peB4eD1uOsXHkz23W8q&#10;g4DsYBXKc8p140LAwskJXXgZXRAnSzj8uY030ZoSDiO+iR7xEox030RhFAFTGI23cW8gLz/1H0fx&#10;1n/qGo4eS/ycyLPn5RYF281Mipr/p+jXkrUCjTJOq1HReFD0SQvhNjGIuvaiInBQ1MzlnI04mgZU&#10;/08hz4ky6HlREpbwg7HPQqEl7PjZWJS6yKCFRmf9hkjh6ORNDSfj53ckJDibf/YHaARGA/CngKQh&#10;6UjvA5yMEbMaMBhsHd5vyWTlBAOT/ZwQCkHluWAg8YLZarM6zwy21Bgujc8z2wyY68zuBthVZpD5&#10;3sYMduzE7P48s2jpgNPrrGjR3ABEnVUtWnpwzdC5DWm0ukBvacNlenMXrtBbGnGN3tyLNNpcoLf0&#10;4uKWi+ZWLPccJJLxXLByOCr8JPuzAi3CXNELMdG1yrhklYIdkKnS2z4XAcodrAtgEMeB794EBqoO&#10;DIb7NHc9dJ8yU8isb4KDrBh9SKIYHTSAd79gDbX1dVXVlEBV3bspWNIy63QamqSD3O2yc+nf7v9G&#10;HUWqEGGnejCl7mm8lnMcxgF+E3IYH94txhtwWCaA/TA6vD0KjhbEegvm2/l4rYzwirr1YsEZF+70&#10;mmVYqZ6qukZtaunk2EZxjLvFqLrK3KCTwuhi/6HW5MjcnQV/vWcLGNwNZIbBSsGyT33bsqr2bVwu&#10;1mdfQ3zR26vsBeqJVv4mBDc3aJRK/0NJB7egHTV/H5gWlNS/SiiKjqG7NmEnXt+toKPnI/v5CJMc&#10;Qu2opXAUXPOD9VetQ6urooSZIlyuVL/AhSCvXLmBumwSz6rvQF3GFt55oLW4VM37iJpukY//AgAA&#10;//8DAFBLAwQUAAYACAAAACEAH1L7bOMAAAANAQAADwAAAGRycy9kb3ducmV2LnhtbEyPy2rDMBBF&#10;94X+g5hCd40k50HiWg4htF2FQpNC6W5iTWwTSzKWYjt/X2XVLC9zuHNuth5Nw3rqfO2sAjkRwMgW&#10;Tte2VPB9eH9ZAvMBrcbGWVJwJQ/r/PEhw1S7wX5Rvw8liyXWp6igCqFNOfdFRQb9xLVk4+3kOoMh&#10;xq7kusMhlpuGJ0IsuMHaxg8VtrStqDjvL0bBx4DDZirf+t35tL3+HuafPztJSj0/jZtXYIHG8A/D&#10;TT+qQx6dju5itWdNzELKaWQVzFazuOqGiGSRADsqmIvlCnie8fsV+R8AAAD//wMAUEsBAi0AFAAG&#10;AAgAAAAhALaDOJL+AAAA4QEAABMAAAAAAAAAAAAAAAAAAAAAAFtDb250ZW50X1R5cGVzXS54bWxQ&#10;SwECLQAUAAYACAAAACEAOP0h/9YAAACUAQAACwAAAAAAAAAAAAAAAAAvAQAAX3JlbHMvLnJlbHNQ&#10;SwECLQAUAAYACAAAACEARMKQq60DAACNCgAADgAAAAAAAAAAAAAAAAAuAgAAZHJzL2Uyb0RvYy54&#10;bWxQSwECLQAUAAYACAAAACEAH1L7bOMAAAANAQAADwAAAAAAAAAAAAAAAAAHBgAAZHJzL2Rvd25y&#10;ZXYueG1sUEsFBgAAAAAEAAQA8wAAABcHAAAAAA==&#10;">
                <v:shape id="Freeform 355" o:spid="_x0000_s1027" style="position:absolute;left:10113;top:4940;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JlxgAAANwAAAAPAAAAZHJzL2Rvd25yZXYueG1sRI9BSwMx&#10;FITvQv9DeIIXsUmLFFmbllKUrgcPWz14fGxedxc3L9vktd3+eyMIHoeZ+YZZrkffqzPF1AW2MJsa&#10;UMR1cB03Fj4/Xh+eQCVBdtgHJgtXSrBeTW6WWLhw4YrOe2lUhnAq0EIrMhRap7olj2kaBuLsHUL0&#10;KFnGRruIlwz3vZ4bs9AeO84LLQ60ban+3p+8hfJr8/4mVVndl7KLL9vZ4nowR2vvbsfNMyihUf7D&#10;f+3SWZibR/g9k4+AXv0AAAD//wMAUEsBAi0AFAAGAAgAAAAhANvh9svuAAAAhQEAABMAAAAAAAAA&#10;AAAAAAAAAAAAAFtDb250ZW50X1R5cGVzXS54bWxQSwECLQAUAAYACAAAACEAWvQsW78AAAAVAQAA&#10;CwAAAAAAAAAAAAAAAAAfAQAAX3JlbHMvLnJlbHNQSwECLQAUAAYACAAAACEAiXMCZcYAAADcAAAA&#10;DwAAAAAAAAAAAAAAAAAHAgAAZHJzL2Rvd25yZXYueG1sUEsFBgAAAAADAAMAtwAAAPoCAAAAAA==&#10;" path="m,149r149,l149,,,,,149xe" filled="f" strokeweight=".72pt">
                  <v:path arrowok="t" o:connecttype="custom" o:connectlocs="0,5089;149,5089;149,4940;0,4940;0,5089" o:connectangles="0,0,0,0,0"/>
                </v:shape>
                <w10:wrap anchorx="page" anchory="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55680" behindDoc="1" locked="0" layoutInCell="1" allowOverlap="1" wp14:anchorId="3BB93315" wp14:editId="588EC0F8">
                <wp:simplePos x="0" y="0"/>
                <wp:positionH relativeFrom="page">
                  <wp:posOffset>6060440</wp:posOffset>
                </wp:positionH>
                <wp:positionV relativeFrom="page">
                  <wp:posOffset>4222115</wp:posOffset>
                </wp:positionV>
                <wp:extent cx="94615" cy="94615"/>
                <wp:effectExtent l="0" t="0" r="635" b="635"/>
                <wp:wrapNone/>
                <wp:docPr id="201"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6649"/>
                          <a:chExt cx="149" cy="149"/>
                        </a:xfrm>
                      </wpg:grpSpPr>
                      <wps:wsp>
                        <wps:cNvPr id="202" name="Freeform 357"/>
                        <wps:cNvSpPr>
                          <a:spLocks/>
                        </wps:cNvSpPr>
                        <wps:spPr bwMode="auto">
                          <a:xfrm>
                            <a:off x="9544" y="6649"/>
                            <a:ext cx="149" cy="149"/>
                          </a:xfrm>
                          <a:custGeom>
                            <a:avLst/>
                            <a:gdLst>
                              <a:gd name="T0" fmla="+- 0 9544 9544"/>
                              <a:gd name="T1" fmla="*/ T0 w 149"/>
                              <a:gd name="T2" fmla="+- 0 6798 6649"/>
                              <a:gd name="T3" fmla="*/ 6798 h 149"/>
                              <a:gd name="T4" fmla="+- 0 9693 9544"/>
                              <a:gd name="T5" fmla="*/ T4 w 149"/>
                              <a:gd name="T6" fmla="+- 0 6798 6649"/>
                              <a:gd name="T7" fmla="*/ 6798 h 149"/>
                              <a:gd name="T8" fmla="+- 0 9693 9544"/>
                              <a:gd name="T9" fmla="*/ T8 w 149"/>
                              <a:gd name="T10" fmla="+- 0 6649 6649"/>
                              <a:gd name="T11" fmla="*/ 6649 h 149"/>
                              <a:gd name="T12" fmla="+- 0 9544 9544"/>
                              <a:gd name="T13" fmla="*/ T12 w 149"/>
                              <a:gd name="T14" fmla="+- 0 6649 6649"/>
                              <a:gd name="T15" fmla="*/ 6649 h 149"/>
                              <a:gd name="T16" fmla="+- 0 9544 9544"/>
                              <a:gd name="T17" fmla="*/ T16 w 149"/>
                              <a:gd name="T18" fmla="+- 0 6798 6649"/>
                              <a:gd name="T19" fmla="*/ 6798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B2CED" id="Group 356" o:spid="_x0000_s1026" style="position:absolute;margin-left:477.2pt;margin-top:332.45pt;width:7.45pt;height:7.45pt;z-index:-251660800;mso-position-horizontal-relative:page;mso-position-vertical-relative:page" coordorigin="9544,6649"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FrgMAAIEKAAAOAAAAZHJzL2Uyb0RvYy54bWykVttu2zAMfR+wfxD0uKF1nCZuYzQthq0t&#10;BuwGNPsARZYvmC15khKn+/pRlB07bdwVXR4cyTymDg8lUpfXu6okW6FNoeSShqcTSoTkKilktqQ/&#10;V7cnF5QYy2TCSiXFkj4IQ6+v3r65bOpYTFWuykRoAk6kiZt6SXNr6zgIDM9FxcypqoUEY6p0xSxM&#10;dRYkmjXgvSqD6WQSBY3SSa0VF8bA20/eSK/Qf5oKbr+nqRGWlEsK3Cw+NT7X7hlcXbI406zOC97S&#10;YK9gUbFCwqJ7V5+YZWSjiyeuqoJrZVRqT7mqApWmBRcYA0QTTh5Fc6fVpsZYsrjJ6r1MIO0jnV7t&#10;ln/b/tCkSJYU1qdEsgqShOuSs3nk5GnqLAbUna7v6x/axwjDL4r/MmAOHtvdPPNgsm6+qgQcso1V&#10;KM8u1ZVzAYGTHWbhYZ8FsbOEw8vFLArnlHCw+CHmiOeQSPfNYj6bUQLGKJotfP54ftN+G8Ir/NIN&#10;HDsW+yWRZkvLxQS7zfSCmv8T9D5ntcA8GSfVXtBpJ+itFsLtYdD03GuKwE5QM1RzYHE0DYj+Tx2P&#10;aNKpOaoIi/nG2DuhMCFs+8VYFDpLYIRpTtrtsIKDk1YlnIv3J2RC3GL48OJnexjsHw97F5DVhDSk&#10;TQKcij0GJBm4is4XF6TPYw8762DgCkH5MWewDwbOFtHi7Cgv2Ew9r9lxXlGHwRBHeZ13sGd5Qc17&#10;CS/Yqj2vi+O8wkPtnVZHBQuH4iPqqGLhof7jqRwmYBVOR8gdJmCc3DADz5A7TMI4uWEWVmE0Qu4w&#10;C6MpDYdpONxrUD32p4Hl3QHhO9meEBgR5hrdBItbrYwrUCtIBZSn1VlbgADljtMIGKRxYCwLsN7z&#10;YKDqwJBsX9ueR4eQRITPXwYHWRHeVU707jm1AWvop487qaYEOunaF4OaWaeTi9cNSQN3AleSc//v&#10;3ldqK1YKEbbvAX297u2lHOLQD/DrkZ29+6/RX4fD3g7sO2v371FwrMDXSzBP1+OlMsInwAWJXWYf&#10;uNNrUFelui3KEgtrKZ0cixDal4veqLJInBEnOlt/LDXZMndPwV+bswMY3Adkgs5ywZKbdmxZUfox&#10;hos92TcO3+nWKnmAJqKVv/3AbQ0GudJ/KGng5rOk5veGaUFJ+VlCJ3QM3VUJJ7P5+RQmemhZDy1M&#10;cnC1pJbCUXDDj9Zfrza1LrIcVgoxXKk+wCUgLVyTgWZsYs+qnUAzxhHec2B0cJEazhHV3xyv/gIA&#10;AP//AwBQSwMEFAAGAAgAAAAhAB8tdjvjAAAACwEAAA8AAABkcnMvZG93bnJldi54bWxMj8FOwzAM&#10;hu9IvENkJG4sLevK0jWdpgk4TUhsSGg3r/Haak1SNVnbvT3hBEfbn35/f76edMsG6l1jjYR4FgEj&#10;U1rVmErC1+HtaQnMeTQKW2tIwo0crIv7uxwzZUfzScPeVyyEGJehhNr7LuPclTVpdDPbkQm3s+01&#10;+jD2FVc9jiFct/w5ilKusTHhQ40dbWsqL/urlvA+4riZx6/D7nLe3o6Hxcf3LiYpHx+mzQqYp8n/&#10;wfCrH9ShCE4nezXKsVaCWCRJQCWkaSKABUKkYg7sFDYvYgm8yPn/DsUPAAAA//8DAFBLAQItABQA&#10;BgAIAAAAIQC2gziS/gAAAOEBAAATAAAAAAAAAAAAAAAAAAAAAABbQ29udGVudF9UeXBlc10ueG1s&#10;UEsBAi0AFAAGAAgAAAAhADj9If/WAAAAlAEAAAsAAAAAAAAAAAAAAAAALwEAAF9yZWxzLy5yZWxz&#10;UEsBAi0AFAAGAAgAAAAhAKfXH4WuAwAAgQoAAA4AAAAAAAAAAAAAAAAALgIAAGRycy9lMm9Eb2Mu&#10;eG1sUEsBAi0AFAAGAAgAAAAhAB8tdjvjAAAACwEAAA8AAAAAAAAAAAAAAAAACAYAAGRycy9kb3du&#10;cmV2LnhtbFBLBQYAAAAABAAEAPMAAAAYBwAAAAA=&#10;">
                <v:shape id="Freeform 357" o:spid="_x0000_s1027" style="position:absolute;left:9544;top:6649;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KxgAAANwAAAAPAAAAZHJzL2Rvd25yZXYueG1sRI9BS8NA&#10;FITvgv9heQUvYnebQ5HYbSlFMR48pPXg8ZF9TUKzb+Pus03/vSsIHoeZ+YZZbSY/qDPF1Ae2sJgb&#10;UMRNcD23Fj4OLw+PoJIgOxwCk4UrJdisb29WWLpw4ZrOe2lVhnAq0UInMpZap6Yjj2keRuLsHUP0&#10;KFnGVruIlwz3gy6MWWqPPeeFDkfaddSc9t/eQvW5fX+TuqrvK3mNz7vF8no0X9bezabtEyihSf7D&#10;f+3KWShMAb9n8hHQ6x8AAAD//wMAUEsBAi0AFAAGAAgAAAAhANvh9svuAAAAhQEAABMAAAAAAAAA&#10;AAAAAAAAAAAAAFtDb250ZW50X1R5cGVzXS54bWxQSwECLQAUAAYACAAAACEAWvQsW78AAAAVAQAA&#10;CwAAAAAAAAAAAAAAAAAfAQAAX3JlbHMvLnJlbHNQSwECLQAUAAYACAAAACEAadY/isYAAADcAAAA&#10;DwAAAAAAAAAAAAAAAAAHAgAAZHJzL2Rvd25yZXYueG1sUEsFBgAAAAADAAMAtwAAAPoCAAAAAA==&#10;" path="m,149r149,l149,,,,,149xe" filled="f" strokeweight=".72pt">
                  <v:path arrowok="t" o:connecttype="custom" o:connectlocs="0,6798;149,6798;149,6649;0,6649;0,6798" o:connectangles="0,0,0,0,0"/>
                </v:shape>
                <w10:wrap anchorx="page" anchory="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56704" behindDoc="1" locked="0" layoutInCell="1" allowOverlap="1" wp14:anchorId="4AE98831" wp14:editId="2FC3A637">
                <wp:simplePos x="0" y="0"/>
                <wp:positionH relativeFrom="page">
                  <wp:posOffset>6421755</wp:posOffset>
                </wp:positionH>
                <wp:positionV relativeFrom="page">
                  <wp:posOffset>4222115</wp:posOffset>
                </wp:positionV>
                <wp:extent cx="94615" cy="94615"/>
                <wp:effectExtent l="0" t="0" r="635" b="635"/>
                <wp:wrapNone/>
                <wp:docPr id="19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6649"/>
                          <a:chExt cx="149" cy="149"/>
                        </a:xfrm>
                      </wpg:grpSpPr>
                      <wps:wsp>
                        <wps:cNvPr id="200" name="Freeform 359"/>
                        <wps:cNvSpPr>
                          <a:spLocks/>
                        </wps:cNvSpPr>
                        <wps:spPr bwMode="auto">
                          <a:xfrm>
                            <a:off x="10113" y="6649"/>
                            <a:ext cx="149" cy="149"/>
                          </a:xfrm>
                          <a:custGeom>
                            <a:avLst/>
                            <a:gdLst>
                              <a:gd name="T0" fmla="+- 0 10113 10113"/>
                              <a:gd name="T1" fmla="*/ T0 w 149"/>
                              <a:gd name="T2" fmla="+- 0 6798 6649"/>
                              <a:gd name="T3" fmla="*/ 6798 h 149"/>
                              <a:gd name="T4" fmla="+- 0 10262 10113"/>
                              <a:gd name="T5" fmla="*/ T4 w 149"/>
                              <a:gd name="T6" fmla="+- 0 6798 6649"/>
                              <a:gd name="T7" fmla="*/ 6798 h 149"/>
                              <a:gd name="T8" fmla="+- 0 10262 10113"/>
                              <a:gd name="T9" fmla="*/ T8 w 149"/>
                              <a:gd name="T10" fmla="+- 0 6649 6649"/>
                              <a:gd name="T11" fmla="*/ 6649 h 149"/>
                              <a:gd name="T12" fmla="+- 0 10113 10113"/>
                              <a:gd name="T13" fmla="*/ T12 w 149"/>
                              <a:gd name="T14" fmla="+- 0 6649 6649"/>
                              <a:gd name="T15" fmla="*/ 6649 h 149"/>
                              <a:gd name="T16" fmla="+- 0 10113 10113"/>
                              <a:gd name="T17" fmla="*/ T16 w 149"/>
                              <a:gd name="T18" fmla="+- 0 6798 6649"/>
                              <a:gd name="T19" fmla="*/ 6798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0CE28" id="Group 358" o:spid="_x0000_s1026" style="position:absolute;margin-left:505.65pt;margin-top:332.45pt;width:7.45pt;height:7.45pt;z-index:-251659776;mso-position-horizontal-relative:page;mso-position-vertical-relative:page" coordorigin="10113,6649"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E5swMAAI0KAAAOAAAAZHJzL2Uyb0RvYy54bWykVl1v2zYUfS/Q/0DwsUMjy3GcWIhTDG0T&#10;FOi2AtV+AC1RH5gkaiRtOfv1O7yULDm1vaDzg0TqHl/eew55L+8/7OuK7aQ2pWrWPLyacSabRKVl&#10;k6/5n/Hj+zvOjBVNKirVyDV/loZ/eHj75r5rIzlXhapSqRmcNCbq2jUvrG2jIDBJIWthrlQrGxgz&#10;pWthMdV5kGrRwXtdBfPZbBl0SqetVok0Bl8/eSN/IP9ZJhP7R5YZaVm15ojN0lPTc+OewcO9iHIt&#10;2qJM+jDET0RRi7LBogdXn4QVbKvLH1zVZaKVUZm9SlQdqCwrE0k5IJtw9iKbJ622LeWSR13eHmgC&#10;tS94+mm3ye+7b5qVKbRbrThrRA2RaF12fXPn6OnaPALqSbff22/a54jhV5X8ZWAOXtrdPPdgtul+&#10;Uykciq1VRM8+07VzgcTZnlR4Pqgg95Yl+LhaLMMbzhJY/JA0SgoI6f4TzsLwmjNYl8vFyguYFJ/7&#10;P4f4RH91AxeeiPyaFGcfl0sK282MjJr/x+j3QrSShDKOq55R7M+B0UctpdvEIJXCcusDODBqpnRO&#10;LA5mwPp/EnmKlIHPs5SIKNka+yQVSSJ2X40lqvMUIxI67TdEjESyusLJ+OU9mzFazT/7A3QAhgPw&#10;XcDiGetYrwNOxgEzHzDkbHm7umOjlCMMIvs14YpAxSlniwHVRzZfzk9Hhi11cBcvTke2HDCXI7sd&#10;YBcjQ+U74uxsZNixY2R3pyMLjxVwfJ0kLZwKQKiTrIXHGlwSdCpDHM7PhHcsw/nwpipcCO9YiEvh&#10;TbWIw+WZ8I61OLvlwqkUx3sOheRwLkQxHJVk3/RnBSMmXNObUaFrlXHFKoYcqFTxdV+LgHIH6wwY&#10;5Djw7avACNWBIbgvc5dd9yUzRmV9FRy0kvehiJJ3cIB3n7BGb33ZVTVn6Kobt4SIWmEdT8OQdajd&#10;rjoX/u2+12onY0UIO/aDsXSP9qqZ4sgP4huRg314t+RvwFGfR/SDdXh7FI4WfL0G8+N6SaWM9Iy6&#10;fKnhHBJ3fE0qbKMey6oibqrG0bEKFwvaLUZVZeqMjgqj883HSrOdcHcW+vWaHcFwN2hSclZIkX7u&#10;x1aUlR9TutSffQ/xTW+j0mf0E638TQg3NwwKpf/hrMMtaM3N31uhJWfVlwZN0UUIeixNFje3c0z0&#10;1LKZWkSTwNWaW46j4IYfrb9qbVtd5gVWCindRv2KC0FWunaDvmwiH1U/QV+mEd15MDq6VE3nhBpv&#10;kQ//AgAA//8DAFBLAwQUAAYACAAAACEAxpAYP+IAAAANAQAADwAAAGRycy9kb3ducmV2LnhtbEyP&#10;wU7DMAyG70i8Q2QkbixJB2UrTadpAk4TEhsS4pY1Xlutcaoma7u3JzvB8bc//f6crybbsgF73zhS&#10;IGcCGFLpTEOVgq/928MCmA+ajG4doYILelgVtze5zowb6ROHXahYLCGfaQV1CF3GuS9rtNrPXIcU&#10;d0fXWx1i7Ctuej3GctvyRIiUW91QvFDrDjc1lqfd2Sp4H/W4nsvXYXs6bi4/+6eP761Epe7vpvUL&#10;sIBT+IPhqh/VoYhOB3cm41kbs5ByHlkFafq4BHZFRJImwA5x9LxcAC9y/v+L4hcAAP//AwBQSwEC&#10;LQAUAAYACAAAACEAtoM4kv4AAADhAQAAEwAAAAAAAAAAAAAAAAAAAAAAW0NvbnRlbnRfVHlwZXNd&#10;LnhtbFBLAQItABQABgAIAAAAIQA4/SH/1gAAAJQBAAALAAAAAAAAAAAAAAAAAC8BAABfcmVscy8u&#10;cmVsc1BLAQItABQABgAIAAAAIQDECjE5swMAAI0KAAAOAAAAAAAAAAAAAAAAAC4CAABkcnMvZTJv&#10;RG9jLnhtbFBLAQItABQABgAIAAAAIQDGkBg/4gAAAA0BAAAPAAAAAAAAAAAAAAAAAA0GAABkcnMv&#10;ZG93bnJldi54bWxQSwUGAAAAAAQABADzAAAAHAcAAAAA&#10;">
                <v:shape id="Freeform 359" o:spid="_x0000_s1027" style="position:absolute;left:10113;top:6649;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ARmxQAAANwAAAAPAAAAZHJzL2Rvd25yZXYueG1sRI9Ba8JA&#10;FITvQv/D8gpepG70ICXNKiItxoOH2B56fGSfSWj2bbr7qvHfu4VCj8PMfMMUm9H16kIhdp4NLOYZ&#10;KOLa244bAx/vb0/PoKIgW+w9k4EbRdisHyYF5tZfuaLLSRqVIBxzNNCKDLnWsW7JYZz7gTh5Zx8c&#10;SpKh0TbgNcFdr5dZttIOO04LLQ60a6n+Ov04A+Xn9niQqqxmpezD626xup2zb2Omj+P2BZTQKP/h&#10;v3ZpDSQi/J5JR0Cv7wAAAP//AwBQSwECLQAUAAYACAAAACEA2+H2y+4AAACFAQAAEwAAAAAAAAAA&#10;AAAAAAAAAAAAW0NvbnRlbnRfVHlwZXNdLnhtbFBLAQItABQABgAIAAAAIQBa9CxbvwAAABUBAAAL&#10;AAAAAAAAAAAAAAAAAB8BAABfcmVscy8ucmVsc1BLAQItABQABgAIAAAAIQD2SARmxQAAANwAAAAP&#10;AAAAAAAAAAAAAAAAAAcCAABkcnMvZG93bnJldi54bWxQSwUGAAAAAAMAAwC3AAAA+QIAAAAA&#10;" path="m,149r149,l149,,,,,149xe" filled="f" strokeweight=".72pt">
                  <v:path arrowok="t" o:connecttype="custom" o:connectlocs="0,6798;149,6798;149,6649;0,6649;0,6798" o:connectangles="0,0,0,0,0"/>
                </v:shape>
                <w10:wrap anchorx="page" anchory="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57728" behindDoc="1" locked="0" layoutInCell="1" allowOverlap="1" wp14:anchorId="7C1A984A" wp14:editId="29F67B4F">
                <wp:simplePos x="0" y="0"/>
                <wp:positionH relativeFrom="page">
                  <wp:posOffset>6060440</wp:posOffset>
                </wp:positionH>
                <wp:positionV relativeFrom="page">
                  <wp:posOffset>4965700</wp:posOffset>
                </wp:positionV>
                <wp:extent cx="94615" cy="94615"/>
                <wp:effectExtent l="0" t="0" r="635" b="635"/>
                <wp:wrapNone/>
                <wp:docPr id="197"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7820"/>
                          <a:chExt cx="149" cy="149"/>
                        </a:xfrm>
                      </wpg:grpSpPr>
                      <wps:wsp>
                        <wps:cNvPr id="198" name="Freeform 361"/>
                        <wps:cNvSpPr>
                          <a:spLocks/>
                        </wps:cNvSpPr>
                        <wps:spPr bwMode="auto">
                          <a:xfrm>
                            <a:off x="9544" y="7820"/>
                            <a:ext cx="149" cy="149"/>
                          </a:xfrm>
                          <a:custGeom>
                            <a:avLst/>
                            <a:gdLst>
                              <a:gd name="T0" fmla="+- 0 9544 9544"/>
                              <a:gd name="T1" fmla="*/ T0 w 149"/>
                              <a:gd name="T2" fmla="+- 0 7969 7820"/>
                              <a:gd name="T3" fmla="*/ 7969 h 149"/>
                              <a:gd name="T4" fmla="+- 0 9693 9544"/>
                              <a:gd name="T5" fmla="*/ T4 w 149"/>
                              <a:gd name="T6" fmla="+- 0 7969 7820"/>
                              <a:gd name="T7" fmla="*/ 7969 h 149"/>
                              <a:gd name="T8" fmla="+- 0 9693 9544"/>
                              <a:gd name="T9" fmla="*/ T8 w 149"/>
                              <a:gd name="T10" fmla="+- 0 7820 7820"/>
                              <a:gd name="T11" fmla="*/ 7820 h 149"/>
                              <a:gd name="T12" fmla="+- 0 9544 9544"/>
                              <a:gd name="T13" fmla="*/ T12 w 149"/>
                              <a:gd name="T14" fmla="+- 0 7820 7820"/>
                              <a:gd name="T15" fmla="*/ 7820 h 149"/>
                              <a:gd name="T16" fmla="+- 0 9544 9544"/>
                              <a:gd name="T17" fmla="*/ T16 w 149"/>
                              <a:gd name="T18" fmla="+- 0 7969 7820"/>
                              <a:gd name="T19" fmla="*/ 7969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462B4" id="Group 360" o:spid="_x0000_s1026" style="position:absolute;margin-left:477.2pt;margin-top:391pt;width:7.45pt;height:7.45pt;z-index:-251658752;mso-position-horizontal-relative:page;mso-position-vertical-relative:page" coordorigin="9544,7820"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V0rgMAAIEKAAAOAAAAZHJzL2Uyb0RvYy54bWykVttu2zgQfS/QfyD42EUjy3HsWIhTFG0T&#10;FOgNqPoBNEVdUEnUkrTl7NfvzFCS5dRKg9YP0tA8Gh6eQ3J48+ZQlWyvjC10veHhxYwzVUudFHW2&#10;4T/iu9fXnFkn6kSUulYb/qAsf3P78sVN20RqrnNdJsowSFLbqG02PHeuiYLAylxVwl7oRtXQmWpT&#10;CQdNkwWJES1kr8pgPpstg1abpDFaKmvh3/e+k99S/jRV0n1NU6scKzccuDl6Gnpu8Rnc3ogoM6LJ&#10;C9nREH/AohJFDYMOqd4LJ9jOFL+kqgpptNWpu5C6CnSaFlLRHGA24ezRbO6N3jU0lyxqs2aQCaR9&#10;pNMfp5Vf9t8MKxLwbr3irBYVmETjssslydM2WQSoe9N8b74ZP0cIP2n504J6weN+bGcezLbtZ51A&#10;QrFzmuQ5pKbCFDBxdiAXHgYX1MExCX+uF8vwijMJPT4kj2QORuI366vFgjPoXF3PO/9k/qH7Nlys&#10;/ZcYIDsR+SGJZkcLFwesNnsU1P6doN9z0SjyyaJUg6Cw9r2gd0YpXMOgaYi0cHwA9oLasZqjHoRZ&#10;EP23Op7RpFdzUhERyZ1190qTIWL/yToSOksgIpuTjn0MGyetStgX/7xmM4aD0aPbPAMs7GGvAhbP&#10;WMs6E2BXDJh5j6FUq/VyzY4+HmGXPQxSESg/lwzWwZjXcn15lhcsJg9DXovzvJY95mlesEWGVNO8&#10;wPfn8IKlOiSLr8/zCk+1R63OChaOxSfUWcXCU/2nrRwbEIfzCXKnBkyTGzvwBLlTE6bJjV2Iw+UE&#10;uVMXJpdaOLbh1FM4PYbdIPJ+g8hD3e0QiJjAQjejw63RFg+oGKyA4ym+7A4gQOF2mgCDNAhePQsM&#10;VBEMZvuz7enUIZhI8KvnwUFWgvcnJ2UHDeDdTdhAPX1cSQ1nUEm3OISIGuFQpz5kLdQVPJJz/8b/&#10;K71XsSaEO9aA43l97C/rMY7yAL8jsu/v3w3l63FUG4B939u/PQq2FeR6DubX8WSprfIG4HypygwT&#10;R71G52qt74qyJG3KGuVYh1C+cPZWl0WCndQw2fZdadhe4D2Ffp1nJzC4D9QJJcuVSD50sRNF6WOa&#10;LtVkXzh8pdnq5AGKiNH+9gO3NQhybf7jrIWbz4bbf3fCKM7KjzVUQmSIVyVqLK5WUGWZGfdsxz2i&#10;lpBqwx2HrYDhO+evV7vGFFkOI4U03Vq/hUtAWmCRgWJsI8+qa0AxpojuORCdXKTGbUIdb463/wMA&#10;AP//AwBQSwMEFAAGAAgAAAAhAML1slniAAAACwEAAA8AAABkcnMvZG93bnJldi54bWxMj81OwzAQ&#10;hO9IvIO1SNyok/7RhDhVVQGnqhItEuLmxtskaryOYjdJ357lBLfdndHsN9l6tI3osfO1IwXxJAKB&#10;VDhTU6ng8/j2tALhgyajG0eo4IYe1vn9XaZT4wb6wP4QSsEh5FOtoAqhTaX0RYVW+4lrkVg7u87q&#10;wGtXStPpgcNtI6dRtJRW18QfKt3itsLicrhaBe+DHjaz+LXfXc7b2/dxsf/axajU48O4eQERcAx/&#10;ZvjFZ3TImenkrmS8aBQki/mcrQqeV1MuxY5kmcxAnPjCE8g8k/875D8AAAD//wMAUEsBAi0AFAAG&#10;AAgAAAAhALaDOJL+AAAA4QEAABMAAAAAAAAAAAAAAAAAAAAAAFtDb250ZW50X1R5cGVzXS54bWxQ&#10;SwECLQAUAAYACAAAACEAOP0h/9YAAACUAQAACwAAAAAAAAAAAAAAAAAvAQAAX3JlbHMvLnJlbHNQ&#10;SwECLQAUAAYACAAAACEA3hU1dK4DAACBCgAADgAAAAAAAAAAAAAAAAAuAgAAZHJzL2Uyb0RvYy54&#10;bWxQSwECLQAUAAYACAAAACEAwvWyWeIAAAALAQAADwAAAAAAAAAAAAAAAAAIBgAAZHJzL2Rvd25y&#10;ZXYueG1sUEsFBgAAAAAEAAQA8wAAABcHAAAAAA==&#10;">
                <v:shape id="Freeform 361" o:spid="_x0000_s1027" style="position:absolute;left:9544;top:7820;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ybxgAAANwAAAAPAAAAZHJzL2Rvd25yZXYueG1sRI8xT8NA&#10;DIV3JP7DyUgsqL2UoYK016qqQISBIYWB0cq5SUTOF+5Mm/57PCCx2XrP731eb6cwmBOl3Ed2sJgX&#10;YIib6HtuHXy8P88ewGRB9jhEJgcXyrDdXF+tsfTxzDWdDtIaDeFcooNOZCytzU1HAfM8jsSqHWMK&#10;KLqm1vqEZw0Pg70viqUN2LM2dDjSvqPm6/ATHFSfu7dXqav6rpKX9LRfLC/H4tu525tptwIjNMm/&#10;+e+68or/qLT6jE5gN78AAAD//wMAUEsBAi0AFAAGAAgAAAAhANvh9svuAAAAhQEAABMAAAAAAAAA&#10;AAAAAAAAAAAAAFtDb250ZW50X1R5cGVzXS54bWxQSwECLQAUAAYACAAAACEAWvQsW78AAAAVAQAA&#10;CwAAAAAAAAAAAAAAAAAfAQAAX3JlbHMvLnJlbHNQSwECLQAUAAYACAAAACEAOxH8m8YAAADcAAAA&#10;DwAAAAAAAAAAAAAAAAAHAgAAZHJzL2Rvd25yZXYueG1sUEsFBgAAAAADAAMAtwAAAPoCAAAAAA==&#10;" path="m,149r149,l149,,,,,149xe" filled="f" strokeweight=".72pt">
                  <v:path arrowok="t" o:connecttype="custom" o:connectlocs="0,7969;149,7969;149,7820;0,7820;0,7969" o:connectangles="0,0,0,0,0"/>
                </v:shape>
                <w10:wrap anchorx="page" anchory="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58752" behindDoc="1" locked="0" layoutInCell="1" allowOverlap="1" wp14:anchorId="23513C94" wp14:editId="62C6FA5B">
                <wp:simplePos x="0" y="0"/>
                <wp:positionH relativeFrom="page">
                  <wp:posOffset>6421755</wp:posOffset>
                </wp:positionH>
                <wp:positionV relativeFrom="page">
                  <wp:posOffset>4965700</wp:posOffset>
                </wp:positionV>
                <wp:extent cx="94615" cy="94615"/>
                <wp:effectExtent l="0" t="0" r="635" b="635"/>
                <wp:wrapNone/>
                <wp:docPr id="195"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7820"/>
                          <a:chExt cx="149" cy="149"/>
                        </a:xfrm>
                      </wpg:grpSpPr>
                      <wps:wsp>
                        <wps:cNvPr id="196" name="Freeform 363"/>
                        <wps:cNvSpPr>
                          <a:spLocks/>
                        </wps:cNvSpPr>
                        <wps:spPr bwMode="auto">
                          <a:xfrm>
                            <a:off x="10113" y="7820"/>
                            <a:ext cx="149" cy="149"/>
                          </a:xfrm>
                          <a:custGeom>
                            <a:avLst/>
                            <a:gdLst>
                              <a:gd name="T0" fmla="+- 0 10113 10113"/>
                              <a:gd name="T1" fmla="*/ T0 w 149"/>
                              <a:gd name="T2" fmla="+- 0 7969 7820"/>
                              <a:gd name="T3" fmla="*/ 7969 h 149"/>
                              <a:gd name="T4" fmla="+- 0 10262 10113"/>
                              <a:gd name="T5" fmla="*/ T4 w 149"/>
                              <a:gd name="T6" fmla="+- 0 7969 7820"/>
                              <a:gd name="T7" fmla="*/ 7969 h 149"/>
                              <a:gd name="T8" fmla="+- 0 10262 10113"/>
                              <a:gd name="T9" fmla="*/ T8 w 149"/>
                              <a:gd name="T10" fmla="+- 0 7820 7820"/>
                              <a:gd name="T11" fmla="*/ 7820 h 149"/>
                              <a:gd name="T12" fmla="+- 0 10113 10113"/>
                              <a:gd name="T13" fmla="*/ T12 w 149"/>
                              <a:gd name="T14" fmla="+- 0 7820 7820"/>
                              <a:gd name="T15" fmla="*/ 7820 h 149"/>
                              <a:gd name="T16" fmla="+- 0 10113 10113"/>
                              <a:gd name="T17" fmla="*/ T16 w 149"/>
                              <a:gd name="T18" fmla="+- 0 7969 7820"/>
                              <a:gd name="T19" fmla="*/ 7969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DDF37" id="Group 362" o:spid="_x0000_s1026" style="position:absolute;margin-left:505.65pt;margin-top:391pt;width:7.45pt;height:7.45pt;z-index:-251657728;mso-position-horizontal-relative:page;mso-position-vertical-relative:page" coordorigin="10113,7820"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iHsQMAAI0KAAAOAAAAZHJzL2Uyb0RvYy54bWykVtuO0zAQfUfiHyw/gtjE3dJuo+2uELAr&#10;JG4S4QNcx7mIJA6223T5esbj3Lq0BS19SJ36dHzmHHvG17f7qiQ7qU2h6jVlFyElshYqKepsTb/H&#10;d6+uKDGW1wkvVS3X9EEaenvz/Nl120RypnJVJlITCFKbqG3WNLe2iYLAiFxW3FyoRtYwmSpdcQuv&#10;OgsSzVuIXpXBLAwXQat00mglpDHw6zs/SW8wfppKYb+kqZGWlGsK3Cw+NT437hncXPMo07zJC9HR&#10;4E9gUfGihkWHUO+45WSriz9CVYXQyqjUXghVBSpNCyExB8iGhY+yuddq22AuWdRmzSATSPtIpyeH&#10;FZ93XzUpEvBu9ZqSmldgEq5LLhczJ0/bZBGg7nXzrfmqfY4w/KjEDwPTweN59555MNm0n1QCAfnW&#10;KpRnn+rKhYDEyR5deBhckHtLBPy4mi8YUBEw44fokcjBSPcfFjJ2SQnMLq9mnYEif9/9mc1X/q9u&#10;4OjxyK+JPDteLinYbmZU1Pyfot9y3kg0yjitBkUXvaJ3Wkq3iUHUSy8qAntFzVTOyYyjaUD1vwp5&#10;TJRez5OS8Ehsjb2XCi3hu4/GotRZAiM0Ouk2RAxHJ61KOBkvX5GQ4Gr+2R2gAch64IuAxCFpSecD&#10;nIwBM+sxGGy5WqzIaOUIA5P9mhAKQfmxYPMe1TGbLWbHmcGWGsLF8+PMwK9JmieZLXvYWWZQ+SbB&#10;WHiSGezYkdnVcWbs0AGn11HR2NQARB1VjR16cM7QqQ0xm52gd2jDaXpTF87QOzTiHL2pFzFbnKB3&#10;6MVJY9nUisM9B4VkOBc874+K2NfdWYER4a7phVjoGmVcsYrBDqhUMR56CAEod7BOgEEcB152hes8&#10;GKg6MBjuy9x5dFcyY6is/wQHWTF6X0Qxuk+gS1hDb33cVTUl0FU3vig03DqdXL5uSFqo3a465/7b&#10;/V6pnYwVIuzYD8bSPc6X9RSHcYDfiOzn++8G4/U4bBPAvp/tvz0KjhbE+hfMn+uJUhnpFXVJYsMZ&#10;End6TSpsre6KsgSwI+LkWLH5HHeLUWWRuEk3Z3S2eVtqsuPuzoKfzrMDGNwN6gSD5ZIn77ux5UXp&#10;x5gu9mffQ3zT26jkAfqJVv4mBDc3GORK/6KkhVvQmpqfW64lJeWHGpqiY+iuTfgyf72Ehkv0dGYz&#10;neG1gFBraikcBTd8a/1Va9voIsthJYbp1uoNXAjSwrUb6Msm8qy6F+jLOMI7D4wOLlXTd0SNt8ib&#10;3wAAAP//AwBQSwMEFAAGAAgAAAAhAEJAMdHiAAAADQEAAA8AAABkcnMvZG93bnJldi54bWxMj8FO&#10;wzAQRO9I/IO1SNyo7VSENsSpqgo4VUhtkRA3N94mUWM7it0k/Xu2JzjO7NPsTL6abMsG7EPjnQI5&#10;E8DQld40rlLwdXh/WgALUTujW+9QwRUDrIr7u1xnxo9uh8M+VoxCXMi0gjrGLuM8lDVaHWa+Q0e3&#10;k++tjiT7iptejxRuW54IkXKrG0cfat3hpsbyvL9YBR+jHtdz+TZsz6fN9efw/Pm9lajU48O0fgUW&#10;cYp/MNzqU3UoqNPRX5wJrCUtpJwTq+BlkdCqGyKSNAF2JGuZLoEXOf+/ovgFAAD//wMAUEsBAi0A&#10;FAAGAAgAAAAhALaDOJL+AAAA4QEAABMAAAAAAAAAAAAAAAAAAAAAAFtDb250ZW50X1R5cGVzXS54&#10;bWxQSwECLQAUAAYACAAAACEAOP0h/9YAAACUAQAACwAAAAAAAAAAAAAAAAAvAQAAX3JlbHMvLnJl&#10;bHNQSwECLQAUAAYACAAAACEAxIk4h7EDAACNCgAADgAAAAAAAAAAAAAAAAAuAgAAZHJzL2Uyb0Rv&#10;Yy54bWxQSwECLQAUAAYACAAAACEAQkAx0eIAAAANAQAADwAAAAAAAAAAAAAAAAALBgAAZHJzL2Rv&#10;d25yZXYueG1sUEsFBgAAAAAEAAQA8wAAABoHAAAAAA==&#10;">
                <v:shape id="Freeform 363" o:spid="_x0000_s1027" style="position:absolute;left:10113;top:7820;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1yxAAAANwAAAAPAAAAZHJzL2Rvd25yZXYueG1sRE9NT8JA&#10;EL2b+B82Y+LFyBYPjRQWQgjGevBQ4OBx0h3ahu5s2R2h/HvXxMTbvLzPWaxG16sLhdh5NjCdZKCI&#10;a287bgwc9m/Pr6CiIFvsPZOBG0VYLe/vFlhYf+WKLjtpVArhWKCBVmQotI51Sw7jxA/EiTv64FAS&#10;DI22Aa8p3PX6Jcty7bDj1NDiQJuW6tPu2xkov9afH1KV1VMp72G7mea3Y3Y25vFhXM9BCY3yL/5z&#10;lzbNn+Xw+0y6QC9/AAAA//8DAFBLAQItABQABgAIAAAAIQDb4fbL7gAAAIUBAAATAAAAAAAAAAAA&#10;AAAAAAAAAABbQ29udGVudF9UeXBlc10ueG1sUEsBAi0AFAAGAAgAAAAhAFr0LFu/AAAAFQEAAAsA&#10;AAAAAAAAAAAAAAAAHwEAAF9yZWxzLy5yZWxzUEsBAi0AFAAGAAgAAAAhACXCzXLEAAAA3AAAAA8A&#10;AAAAAAAAAAAAAAAABwIAAGRycy9kb3ducmV2LnhtbFBLBQYAAAAAAwADALcAAAD4AgAAAAA=&#10;" path="m,149r149,l149,,,,,149xe" filled="f" strokeweight=".72pt">
                  <v:path arrowok="t" o:connecttype="custom" o:connectlocs="0,7969;149,7969;149,7820;0,7820;0,7969" o:connectangles="0,0,0,0,0"/>
                </v:shape>
                <w10:wrap anchorx="page" anchory="page"/>
              </v:group>
            </w:pict>
          </mc:Fallback>
        </mc:AlternateContent>
      </w:r>
    </w:p>
    <w:p w14:paraId="65A0459C" w14:textId="77777777" w:rsidR="00B86885" w:rsidRPr="00012919" w:rsidRDefault="00B86885" w:rsidP="003A2874">
      <w:pPr>
        <w:spacing w:before="12" w:line="260" w:lineRule="exact"/>
        <w:jc w:val="both"/>
        <w:rPr>
          <w:rFonts w:ascii="Arial" w:hAnsi="Arial" w:cs="Arial"/>
          <w:sz w:val="20"/>
          <w:szCs w:val="20"/>
        </w:rPr>
      </w:pPr>
    </w:p>
    <w:p w14:paraId="509B6C68" w14:textId="77777777" w:rsidR="00B86885" w:rsidRPr="00012919" w:rsidRDefault="00A4015A" w:rsidP="00226F6D">
      <w:pPr>
        <w:pStyle w:val="Heading1"/>
        <w:numPr>
          <w:ilvl w:val="1"/>
          <w:numId w:val="38"/>
        </w:numPr>
        <w:rPr>
          <w:rFonts w:cs="Arial"/>
          <w:sz w:val="20"/>
          <w:szCs w:val="20"/>
        </w:rPr>
      </w:pPr>
      <w:bookmarkStart w:id="16" w:name="_Toc413843372"/>
      <w:r w:rsidRPr="00012919">
        <w:rPr>
          <w:rFonts w:cs="Arial"/>
          <w:sz w:val="20"/>
          <w:szCs w:val="20"/>
        </w:rPr>
        <w:t>Schedule</w:t>
      </w:r>
      <w:r w:rsidRPr="00012919">
        <w:rPr>
          <w:rFonts w:cs="Arial"/>
          <w:spacing w:val="-12"/>
          <w:sz w:val="20"/>
          <w:szCs w:val="20"/>
        </w:rPr>
        <w:t xml:space="preserve"> </w:t>
      </w:r>
      <w:r w:rsidRPr="00012919">
        <w:rPr>
          <w:rFonts w:cs="Arial"/>
          <w:sz w:val="20"/>
          <w:szCs w:val="20"/>
        </w:rPr>
        <w:t>7:</w:t>
      </w:r>
      <w:r w:rsidRPr="00012919">
        <w:rPr>
          <w:rFonts w:cs="Arial"/>
          <w:spacing w:val="-13"/>
          <w:sz w:val="20"/>
          <w:szCs w:val="20"/>
        </w:rPr>
        <w:t xml:space="preserve"> </w:t>
      </w:r>
      <w:r w:rsidRPr="00012919">
        <w:rPr>
          <w:rFonts w:cs="Arial"/>
          <w:sz w:val="20"/>
          <w:szCs w:val="20"/>
        </w:rPr>
        <w:t>Declaration</w:t>
      </w:r>
      <w:r w:rsidRPr="00012919">
        <w:rPr>
          <w:rFonts w:cs="Arial"/>
          <w:spacing w:val="-12"/>
          <w:sz w:val="20"/>
          <w:szCs w:val="20"/>
        </w:rPr>
        <w:t xml:space="preserve"> </w:t>
      </w:r>
      <w:r w:rsidRPr="00012919">
        <w:rPr>
          <w:rFonts w:cs="Arial"/>
          <w:sz w:val="20"/>
          <w:szCs w:val="20"/>
        </w:rPr>
        <w:t>of</w:t>
      </w:r>
      <w:r w:rsidRPr="00012919">
        <w:rPr>
          <w:rFonts w:cs="Arial"/>
          <w:spacing w:val="-12"/>
          <w:sz w:val="20"/>
          <w:szCs w:val="20"/>
        </w:rPr>
        <w:t xml:space="preserve"> </w:t>
      </w:r>
      <w:r w:rsidR="002C4053" w:rsidRPr="00012919">
        <w:rPr>
          <w:rFonts w:cs="Arial"/>
          <w:spacing w:val="-1"/>
          <w:sz w:val="20"/>
          <w:szCs w:val="20"/>
        </w:rPr>
        <w:t>Bidder</w:t>
      </w:r>
      <w:r w:rsidRPr="00012919">
        <w:rPr>
          <w:rFonts w:cs="Arial"/>
          <w:spacing w:val="-1"/>
          <w:sz w:val="20"/>
          <w:szCs w:val="20"/>
        </w:rPr>
        <w:t>’s</w:t>
      </w:r>
      <w:r w:rsidRPr="00012919">
        <w:rPr>
          <w:rFonts w:cs="Arial"/>
          <w:spacing w:val="-11"/>
          <w:sz w:val="20"/>
          <w:szCs w:val="20"/>
        </w:rPr>
        <w:t xml:space="preserve"> </w:t>
      </w:r>
      <w:r w:rsidRPr="00012919">
        <w:rPr>
          <w:rFonts w:cs="Arial"/>
          <w:spacing w:val="-1"/>
          <w:sz w:val="20"/>
          <w:szCs w:val="20"/>
        </w:rPr>
        <w:t>Past</w:t>
      </w:r>
      <w:r w:rsidRPr="00012919">
        <w:rPr>
          <w:rFonts w:cs="Arial"/>
          <w:spacing w:val="-11"/>
          <w:sz w:val="20"/>
          <w:szCs w:val="20"/>
        </w:rPr>
        <w:t xml:space="preserve"> </w:t>
      </w:r>
      <w:r w:rsidRPr="00012919">
        <w:rPr>
          <w:rFonts w:cs="Arial"/>
          <w:spacing w:val="-1"/>
          <w:sz w:val="20"/>
          <w:szCs w:val="20"/>
        </w:rPr>
        <w:t>Supply</w:t>
      </w:r>
      <w:r w:rsidRPr="00012919">
        <w:rPr>
          <w:rFonts w:cs="Arial"/>
          <w:spacing w:val="-20"/>
          <w:sz w:val="20"/>
          <w:szCs w:val="20"/>
        </w:rPr>
        <w:t xml:space="preserve"> </w:t>
      </w:r>
      <w:r w:rsidRPr="00012919">
        <w:rPr>
          <w:rFonts w:cs="Arial"/>
          <w:sz w:val="20"/>
          <w:szCs w:val="20"/>
        </w:rPr>
        <w:t>Chain</w:t>
      </w:r>
      <w:r w:rsidRPr="00012919">
        <w:rPr>
          <w:rFonts w:cs="Arial"/>
          <w:spacing w:val="-13"/>
          <w:sz w:val="20"/>
          <w:szCs w:val="20"/>
        </w:rPr>
        <w:t xml:space="preserve"> </w:t>
      </w:r>
      <w:r w:rsidRPr="00012919">
        <w:rPr>
          <w:rFonts w:cs="Arial"/>
          <w:sz w:val="20"/>
          <w:szCs w:val="20"/>
        </w:rPr>
        <w:t>Management</w:t>
      </w:r>
      <w:r w:rsidRPr="00012919">
        <w:rPr>
          <w:rFonts w:cs="Arial"/>
          <w:spacing w:val="30"/>
          <w:w w:val="99"/>
          <w:sz w:val="20"/>
          <w:szCs w:val="20"/>
        </w:rPr>
        <w:t xml:space="preserve"> </w:t>
      </w:r>
      <w:r w:rsidRPr="00012919">
        <w:rPr>
          <w:rFonts w:cs="Arial"/>
          <w:sz w:val="20"/>
          <w:szCs w:val="20"/>
        </w:rPr>
        <w:t>Practices</w:t>
      </w:r>
      <w:bookmarkEnd w:id="16"/>
    </w:p>
    <w:p w14:paraId="759AA71F" w14:textId="25119EC6" w:rsidR="00B86885" w:rsidRPr="00012919" w:rsidRDefault="009475FF" w:rsidP="003A2874">
      <w:pPr>
        <w:spacing w:before="26" w:line="250" w:lineRule="auto"/>
        <w:ind w:left="110" w:right="118" w:firstLine="2"/>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50560" behindDoc="1" locked="0" layoutInCell="1" allowOverlap="1" wp14:anchorId="7E8DD09B" wp14:editId="4D53DB51">
                <wp:simplePos x="0" y="0"/>
                <wp:positionH relativeFrom="page">
                  <wp:posOffset>369570</wp:posOffset>
                </wp:positionH>
                <wp:positionV relativeFrom="paragraph">
                  <wp:posOffset>-443865</wp:posOffset>
                </wp:positionV>
                <wp:extent cx="6640830" cy="458470"/>
                <wp:effectExtent l="0" t="0" r="0" b="0"/>
                <wp:wrapNone/>
                <wp:docPr id="182"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458470"/>
                          <a:chOff x="582" y="-699"/>
                          <a:chExt cx="10458" cy="722"/>
                        </a:xfrm>
                      </wpg:grpSpPr>
                      <wpg:grpSp>
                        <wpg:cNvPr id="183" name="Group 336"/>
                        <wpg:cNvGrpSpPr>
                          <a:grpSpLocks/>
                        </wpg:cNvGrpSpPr>
                        <wpg:grpSpPr bwMode="auto">
                          <a:xfrm>
                            <a:off x="598" y="-689"/>
                            <a:ext cx="10428" cy="351"/>
                            <a:chOff x="598" y="-689"/>
                            <a:chExt cx="10428" cy="351"/>
                          </a:xfrm>
                        </wpg:grpSpPr>
                        <wps:wsp>
                          <wps:cNvPr id="184" name="Freeform 337"/>
                          <wps:cNvSpPr>
                            <a:spLocks/>
                          </wps:cNvSpPr>
                          <wps:spPr bwMode="auto">
                            <a:xfrm>
                              <a:off x="598" y="-689"/>
                              <a:ext cx="10428" cy="351"/>
                            </a:xfrm>
                            <a:custGeom>
                              <a:avLst/>
                              <a:gdLst>
                                <a:gd name="T0" fmla="+- 0 598 598"/>
                                <a:gd name="T1" fmla="*/ T0 w 10428"/>
                                <a:gd name="T2" fmla="+- 0 -338 -689"/>
                                <a:gd name="T3" fmla="*/ -338 h 351"/>
                                <a:gd name="T4" fmla="+- 0 11025 598"/>
                                <a:gd name="T5" fmla="*/ T4 w 10428"/>
                                <a:gd name="T6" fmla="+- 0 -338 -689"/>
                                <a:gd name="T7" fmla="*/ -338 h 351"/>
                                <a:gd name="T8" fmla="+- 0 11025 598"/>
                                <a:gd name="T9" fmla="*/ T8 w 10428"/>
                                <a:gd name="T10" fmla="+- 0 -689 -689"/>
                                <a:gd name="T11" fmla="*/ -689 h 351"/>
                                <a:gd name="T12" fmla="+- 0 598 598"/>
                                <a:gd name="T13" fmla="*/ T12 w 10428"/>
                                <a:gd name="T14" fmla="+- 0 -689 -689"/>
                                <a:gd name="T15" fmla="*/ -689 h 351"/>
                                <a:gd name="T16" fmla="+- 0 598 598"/>
                                <a:gd name="T17" fmla="*/ T16 w 10428"/>
                                <a:gd name="T18" fmla="+- 0 -338 -689"/>
                                <a:gd name="T19" fmla="*/ -338 h 351"/>
                              </a:gdLst>
                              <a:ahLst/>
                              <a:cxnLst>
                                <a:cxn ang="0">
                                  <a:pos x="T1" y="T3"/>
                                </a:cxn>
                                <a:cxn ang="0">
                                  <a:pos x="T5" y="T7"/>
                                </a:cxn>
                                <a:cxn ang="0">
                                  <a:pos x="T9" y="T11"/>
                                </a:cxn>
                                <a:cxn ang="0">
                                  <a:pos x="T13" y="T15"/>
                                </a:cxn>
                                <a:cxn ang="0">
                                  <a:pos x="T17" y="T19"/>
                                </a:cxn>
                              </a:cxnLst>
                              <a:rect l="0" t="0" r="r" b="b"/>
                              <a:pathLst>
                                <a:path w="10428" h="351">
                                  <a:moveTo>
                                    <a:pt x="0" y="351"/>
                                  </a:moveTo>
                                  <a:lnTo>
                                    <a:pt x="10427" y="351"/>
                                  </a:lnTo>
                                  <a:lnTo>
                                    <a:pt x="10427" y="0"/>
                                  </a:lnTo>
                                  <a:lnTo>
                                    <a:pt x="0" y="0"/>
                                  </a:lnTo>
                                  <a:lnTo>
                                    <a:pt x="0" y="35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338"/>
                        <wpg:cNvGrpSpPr>
                          <a:grpSpLocks/>
                        </wpg:cNvGrpSpPr>
                        <wpg:grpSpPr bwMode="auto">
                          <a:xfrm>
                            <a:off x="588" y="-694"/>
                            <a:ext cx="10447" cy="2"/>
                            <a:chOff x="588" y="-694"/>
                            <a:chExt cx="10447" cy="2"/>
                          </a:xfrm>
                        </wpg:grpSpPr>
                        <wps:wsp>
                          <wps:cNvPr id="186" name="Freeform 339"/>
                          <wps:cNvSpPr>
                            <a:spLocks/>
                          </wps:cNvSpPr>
                          <wps:spPr bwMode="auto">
                            <a:xfrm>
                              <a:off x="588" y="-69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340"/>
                        <wpg:cNvGrpSpPr>
                          <a:grpSpLocks/>
                        </wpg:cNvGrpSpPr>
                        <wpg:grpSpPr bwMode="auto">
                          <a:xfrm>
                            <a:off x="593" y="-689"/>
                            <a:ext cx="2" cy="701"/>
                            <a:chOff x="593" y="-689"/>
                            <a:chExt cx="2" cy="701"/>
                          </a:xfrm>
                        </wpg:grpSpPr>
                        <wps:wsp>
                          <wps:cNvPr id="188" name="Freeform 341"/>
                          <wps:cNvSpPr>
                            <a:spLocks/>
                          </wps:cNvSpPr>
                          <wps:spPr bwMode="auto">
                            <a:xfrm>
                              <a:off x="593" y="-689"/>
                              <a:ext cx="2" cy="701"/>
                            </a:xfrm>
                            <a:custGeom>
                              <a:avLst/>
                              <a:gdLst>
                                <a:gd name="T0" fmla="+- 0 -689 -689"/>
                                <a:gd name="T1" fmla="*/ -689 h 701"/>
                                <a:gd name="T2" fmla="+- 0 12 -689"/>
                                <a:gd name="T3" fmla="*/ 12 h 701"/>
                              </a:gdLst>
                              <a:ahLst/>
                              <a:cxnLst>
                                <a:cxn ang="0">
                                  <a:pos x="0" y="T1"/>
                                </a:cxn>
                                <a:cxn ang="0">
                                  <a:pos x="0" y="T3"/>
                                </a:cxn>
                              </a:cxnLst>
                              <a:rect l="0" t="0" r="r" b="b"/>
                              <a:pathLst>
                                <a:path h="701">
                                  <a:moveTo>
                                    <a:pt x="0" y="0"/>
                                  </a:moveTo>
                                  <a:lnTo>
                                    <a:pt x="0" y="7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342"/>
                        <wpg:cNvGrpSpPr>
                          <a:grpSpLocks/>
                        </wpg:cNvGrpSpPr>
                        <wpg:grpSpPr bwMode="auto">
                          <a:xfrm>
                            <a:off x="11030" y="-689"/>
                            <a:ext cx="2" cy="701"/>
                            <a:chOff x="11030" y="-689"/>
                            <a:chExt cx="2" cy="701"/>
                          </a:xfrm>
                        </wpg:grpSpPr>
                        <wps:wsp>
                          <wps:cNvPr id="190" name="Freeform 343"/>
                          <wps:cNvSpPr>
                            <a:spLocks/>
                          </wps:cNvSpPr>
                          <wps:spPr bwMode="auto">
                            <a:xfrm>
                              <a:off x="11030" y="-689"/>
                              <a:ext cx="2" cy="701"/>
                            </a:xfrm>
                            <a:custGeom>
                              <a:avLst/>
                              <a:gdLst>
                                <a:gd name="T0" fmla="+- 0 -689 -689"/>
                                <a:gd name="T1" fmla="*/ -689 h 701"/>
                                <a:gd name="T2" fmla="+- 0 12 -689"/>
                                <a:gd name="T3" fmla="*/ 12 h 701"/>
                              </a:gdLst>
                              <a:ahLst/>
                              <a:cxnLst>
                                <a:cxn ang="0">
                                  <a:pos x="0" y="T1"/>
                                </a:cxn>
                                <a:cxn ang="0">
                                  <a:pos x="0" y="T3"/>
                                </a:cxn>
                              </a:cxnLst>
                              <a:rect l="0" t="0" r="r" b="b"/>
                              <a:pathLst>
                                <a:path h="701">
                                  <a:moveTo>
                                    <a:pt x="0" y="0"/>
                                  </a:moveTo>
                                  <a:lnTo>
                                    <a:pt x="0" y="70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344"/>
                        <wpg:cNvGrpSpPr>
                          <a:grpSpLocks/>
                        </wpg:cNvGrpSpPr>
                        <wpg:grpSpPr bwMode="auto">
                          <a:xfrm>
                            <a:off x="598" y="-338"/>
                            <a:ext cx="10428" cy="350"/>
                            <a:chOff x="598" y="-338"/>
                            <a:chExt cx="10428" cy="350"/>
                          </a:xfrm>
                        </wpg:grpSpPr>
                        <wps:wsp>
                          <wps:cNvPr id="192" name="Freeform 345"/>
                          <wps:cNvSpPr>
                            <a:spLocks/>
                          </wps:cNvSpPr>
                          <wps:spPr bwMode="auto">
                            <a:xfrm>
                              <a:off x="598" y="-338"/>
                              <a:ext cx="10428" cy="350"/>
                            </a:xfrm>
                            <a:custGeom>
                              <a:avLst/>
                              <a:gdLst>
                                <a:gd name="T0" fmla="+- 0 598 598"/>
                                <a:gd name="T1" fmla="*/ T0 w 10428"/>
                                <a:gd name="T2" fmla="+- 0 12 -338"/>
                                <a:gd name="T3" fmla="*/ 12 h 350"/>
                                <a:gd name="T4" fmla="+- 0 11025 598"/>
                                <a:gd name="T5" fmla="*/ T4 w 10428"/>
                                <a:gd name="T6" fmla="+- 0 12 -338"/>
                                <a:gd name="T7" fmla="*/ 12 h 350"/>
                                <a:gd name="T8" fmla="+- 0 11025 598"/>
                                <a:gd name="T9" fmla="*/ T8 w 10428"/>
                                <a:gd name="T10" fmla="+- 0 -338 -338"/>
                                <a:gd name="T11" fmla="*/ -338 h 350"/>
                                <a:gd name="T12" fmla="+- 0 598 598"/>
                                <a:gd name="T13" fmla="*/ T12 w 10428"/>
                                <a:gd name="T14" fmla="+- 0 -338 -338"/>
                                <a:gd name="T15" fmla="*/ -338 h 350"/>
                                <a:gd name="T16" fmla="+- 0 598 598"/>
                                <a:gd name="T17" fmla="*/ T16 w 10428"/>
                                <a:gd name="T18" fmla="+- 0 12 -338"/>
                                <a:gd name="T19" fmla="*/ 12 h 350"/>
                              </a:gdLst>
                              <a:ahLst/>
                              <a:cxnLst>
                                <a:cxn ang="0">
                                  <a:pos x="T1" y="T3"/>
                                </a:cxn>
                                <a:cxn ang="0">
                                  <a:pos x="T5" y="T7"/>
                                </a:cxn>
                                <a:cxn ang="0">
                                  <a:pos x="T9" y="T11"/>
                                </a:cxn>
                                <a:cxn ang="0">
                                  <a:pos x="T13" y="T15"/>
                                </a:cxn>
                                <a:cxn ang="0">
                                  <a:pos x="T17" y="T19"/>
                                </a:cxn>
                              </a:cxnLst>
                              <a:rect l="0" t="0" r="r" b="b"/>
                              <a:pathLst>
                                <a:path w="10428" h="350">
                                  <a:moveTo>
                                    <a:pt x="0" y="350"/>
                                  </a:moveTo>
                                  <a:lnTo>
                                    <a:pt x="10427" y="350"/>
                                  </a:lnTo>
                                  <a:lnTo>
                                    <a:pt x="10427" y="0"/>
                                  </a:lnTo>
                                  <a:lnTo>
                                    <a:pt x="0" y="0"/>
                                  </a:lnTo>
                                  <a:lnTo>
                                    <a:pt x="0" y="35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346"/>
                        <wpg:cNvGrpSpPr>
                          <a:grpSpLocks/>
                        </wpg:cNvGrpSpPr>
                        <wpg:grpSpPr bwMode="auto">
                          <a:xfrm>
                            <a:off x="588" y="17"/>
                            <a:ext cx="10447" cy="2"/>
                            <a:chOff x="588" y="17"/>
                            <a:chExt cx="10447" cy="2"/>
                          </a:xfrm>
                        </wpg:grpSpPr>
                        <wps:wsp>
                          <wps:cNvPr id="194" name="Freeform 347"/>
                          <wps:cNvSpPr>
                            <a:spLocks/>
                          </wps:cNvSpPr>
                          <wps:spPr bwMode="auto">
                            <a:xfrm>
                              <a:off x="588" y="1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1EA2A3" id="Group 335" o:spid="_x0000_s1026" style="position:absolute;margin-left:29.1pt;margin-top:-34.95pt;width:522.9pt;height:36.1pt;z-index:-251665920;mso-position-horizontal-relative:page" coordorigin="582,-699" coordsize="1045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ilQYAAIkoAAAOAAAAZHJzL2Uyb0RvYy54bWzsWttu20YQfS/Qf1jwsYUtUXcJkYMiiYMC&#10;aRsg6gfQJCUSpbjskracfH3P7IXkkqJsq1KSFooRi/TODmdnZs+cHerV68dtwh5Ckcc8XTrudd9h&#10;YerzIE43S+fP1e3VzGF54aWBl/A0XDqfw9x5ffPjD6922SIc8IgnQSgYlKT5YpctnagoskWvl/tR&#10;uPXya56FKQbXXGy9Ardi0wuEt4P2bdIb9PuT3o6LIBPcD/Mcf32rBp0bqX+9Dv3ij/U6DwuWLB3Y&#10;VsjfQv6+o9+9m1feYiO8LIp9bYZ3hBVbL07x0FLVW6/w2L2IW6q2sS94ztfFtc+3Pb5ex34o14DV&#10;uP3Gat4Lfp/JtWwWu01WugmubfjpaLX+7w8fBYsDxG42cFjqbREk+Vw2HI7JPbtss4DUe5F9yj4K&#10;tUZcfuD+XzmGe81xut8oYXa3+40HUOjdF1y653EttqQCC2ePMgqfyyiEjwXz8cfJZNSfDREsH2Oj&#10;8Ww01WHyI8SSpo3JVAxeTeZzFUE/eqdnu31MUXOngwGN9ryFeqw0VZum1iVvyiWWjhg2HTE5tyPG&#10;c9gsVzTTKzLewHoGej3DsWtWaxzRmmY5ojGx0xHYenmVXfm/y65PkZeFMmlzypvSqSPj1FsRhrSh&#10;kWBT5VcpaLIrr6dWbWSX5YscGfhkUr3El6VLvIV/nxfvQy7T03v4kBcKGgJcyaQP9OZYITPX2wQo&#10;8fMV6zM8jf6rwGxKIdcI/dRjqz7bMRVHrdOoQhrXVF0NhzN2NTEZUClDPioxKJNCEStzoZKCg2vK&#10;XLc/GO+zbGzEyLJRl2UTIyUX2WnZ1IgdtAz5+xzL5kaMLJt1Weba/id/7XWaWw+BlNrrNdeOQVc4&#10;6yFYuYNO4+wgdBtXj8IB4+wwdBlXj8LKnXQaZ8ehM6huPRB2vmG/bMyO8CKzSfzHVO8SXDGPSn9f&#10;wn3Gc8LrFUIBcFsNaZdABaRoS3UIwzUkLLHhSWGYSsII9nNUuwijFJeV7UnlLhwrxSUmG3H1qRcs&#10;wDCa3EI4DNziTkFC5hXkJ1ovXbIdKq2C9Gjp0C6mkS1/CFdcyhRVXdR7HM+rxpO0LkealI2VrJEw&#10;n5nUWEnKYgqdZtx8KjlsLqz4OTLtJ/oJz0MVBlqqDHW5fPJaDWFznsTBbZwktOhcbO7eJII9eGBp&#10;ty796HBaYonMmpTTNPUY+guquioMVMfzxR0PPqNICK6oHqgpLiIuvjhsB5q3dPK/7z0ROiz5NUWl&#10;m7ujEdZcyJvReDrAjaiP3NVHvNSHqqVTOMhyunxTKC55n4l4E+FJKp4p/wWMZx1TDZH2Kav0DYqt&#10;vNI86SAVwWawOZmsNE3ORbzzVJxsPDNUZD5SKVyjIiNkG9EySawQ0YqRNSdZRMSahkzYz8e+Cg0B&#10;oiqH1miI3N6UPOArp6Mhz/Zj6RB7i7yEhMxAQvA8pBsBtKEX9QpoSAhC0ZCyCyB4wxC8oa3MqoC6&#10;ACplsP/4omCg5nBNULhtyRKglHXnSBiG/d3wa552AHwpr1twCcOehL8SxAiHqSZMh5OJtMVCPAsY&#10;+/LfPmDEMTENZFSj0Ave6evCixN1DYv+/0iJUFhICViHS86KlHOVlsTf1KYySIktRSg57bcPbM0p&#10;FU7akxCzb4iSQPMmSo7kWk6Oks/0YemOozGym4vXjh2aipeBq7C0gZKDvWeOOkbikBAxrQjWH4GQ&#10;iouBPCOPoeEgQmpZi2GrOccSVdBTsv54fFQmVR5QRBNGXdDx6/NInJNsdJQM7pzoSERCpcAL8HHf&#10;pO8SIedYWgsh5e47NULuc8n+OoOtZfqr9aPWC3jkBSNfdpj/zjBSsdkLg6QOwMvP2nMcl2yMlOff&#10;c2IkNY7pAEFNNptB6h4RscjhWDJZEIDytN2aVmFke2IJC833H1/jvD0Hb2rhpH6vdOLzdsspBiUP&#10;uORoNtnViq1xSXPixluYwyducMky/hXhbHHJMg8qGbvbjEpxupY/6Os+q3DKKl9FSIa7xyrk9Pna&#10;/fIdyR532e1+kqJ2v945lcfO2+7vNM5q93cbd852f0dArWZ/PaKAjSPOLJdWf2erX70SqbpJ9Ya7&#10;zlT4vBq3G/NVA7+SNRLm83ytftMLM0+6tPpP3uqnRohNP87/rQPdosZ7LlmhagWTOpuHGv1mikU8&#10;rEnflnagMrZox3m+bfBMH5buOJ5yXJr8R71rvTT5/2OvQ+U5Bd93k11P/d08+kJd/V4e76pvEN78&#10;AwAA//8DAFBLAwQUAAYACAAAACEAB30LAOAAAAAJAQAADwAAAGRycy9kb3ducmV2LnhtbEyPQWvC&#10;QBCF74X+h2UKvekmsYqm2YhI25MUqoXS25gdk2B2NmTXJP77rqd6HObjve9l69E0oqfO1ZYVxNMI&#10;BHFhdc2lgu/D+2QJwnlkjY1lUnAlB+v88SHDVNuBv6jf+1KEEHYpKqi8b1MpXVGRQTe1LXH4nWxn&#10;0IezK6XucAjhppFJFC2kwZpDQ4UtbSsqzvuLUfAx4LCZxW/97nzaXn8P88+fXUxKPT+Nm1cQnkb/&#10;D8NNP6hDHpyO9sLaiUbBfJkEUsFksVqBuAFx9BLWHRUkM5B5Ju8X5H8AAAD//wMAUEsBAi0AFAAG&#10;AAgAAAAhALaDOJL+AAAA4QEAABMAAAAAAAAAAAAAAAAAAAAAAFtDb250ZW50X1R5cGVzXS54bWxQ&#10;SwECLQAUAAYACAAAACEAOP0h/9YAAACUAQAACwAAAAAAAAAAAAAAAAAvAQAAX3JlbHMvLnJlbHNQ&#10;SwECLQAUAAYACAAAACEAtXDP4pUGAACJKAAADgAAAAAAAAAAAAAAAAAuAgAAZHJzL2Uyb0RvYy54&#10;bWxQSwECLQAUAAYACAAAACEAB30LAOAAAAAJAQAADwAAAAAAAAAAAAAAAADvCAAAZHJzL2Rvd25y&#10;ZXYueG1sUEsFBgAAAAAEAAQA8wAAAPwJAAAAAA==&#10;">
                <v:group id="Group 336" o:spid="_x0000_s1027" style="position:absolute;left:598;top:-689;width:10428;height:351" coordorigin="598,-689"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337" o:spid="_x0000_s1028" style="position:absolute;left:598;top:-689;width:10428;height:351;visibility:visible;mso-wrap-style:square;v-text-anchor:top"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p5wgAAANwAAAAPAAAAZHJzL2Rvd25yZXYueG1sRE9Li8Iw&#10;EL4L+x/CLHgRTVdEpDaKKMqyN9/ubWhm22Iz6TZR6783guBtPr7nJNPGlOJKtSssK/jqRSCIU6sL&#10;zhTstsvuCITzyBpLy6TgTg6mk49WgrG2N17TdeMzEULYxagg976KpXRpTgZdz1bEgfuztUEfYJ1J&#10;XeMthJtS9qNoKA0WHBpyrGieU3reXIyCf7p0Gu1/0tPi914chv3Vfn1cKdX+bGZjEJ4a/xa/3N86&#10;zB8N4PlMuEBOHgAAAP//AwBQSwECLQAUAAYACAAAACEA2+H2y+4AAACFAQAAEwAAAAAAAAAAAAAA&#10;AAAAAAAAW0NvbnRlbnRfVHlwZXNdLnhtbFBLAQItABQABgAIAAAAIQBa9CxbvwAAABUBAAALAAAA&#10;AAAAAAAAAAAAAB8BAABfcmVscy8ucmVsc1BLAQItABQABgAIAAAAIQBRRbp5wgAAANwAAAAPAAAA&#10;AAAAAAAAAAAAAAcCAABkcnMvZG93bnJldi54bWxQSwUGAAAAAAMAAwC3AAAA9gIAAAAA&#10;" path="m,351r10427,l10427,,,,,351xe" fillcolor="#f1f1f1" stroked="f">
                    <v:path arrowok="t" o:connecttype="custom" o:connectlocs="0,-338;10427,-338;10427,-689;0,-689;0,-338" o:connectangles="0,0,0,0,0"/>
                  </v:shape>
                </v:group>
                <v:group id="Group 338" o:spid="_x0000_s1029" style="position:absolute;left:588;top:-694;width:10447;height:2" coordorigin="588,-69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339" o:spid="_x0000_s1030" style="position:absolute;left:588;top:-69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0bxgAAANwAAAAPAAAAZHJzL2Rvd25yZXYueG1sRI/RasJA&#10;EEXfC/7DMoIvopvmIcTUVURSaYWWavsB0+yYBLOzIbtN0r93C0LfZrj3nrmz3o6mET11rras4HEZ&#10;gSAurK65VPD1+bxIQTiPrLGxTAp+ycF2M3lYY6btwCfqz74UAcIuQwWV920mpSsqMuiWtiUO2sV2&#10;Bn1Yu1LqDocAN42MoyiRBmsOFypsaV9RcT3/mECJr/x9+aD0NX1/O67ynFaHYa7UbDrunkB4Gv2/&#10;+Z5+0aF+msDfM2ECubkBAAD//wMAUEsBAi0AFAAGAAgAAAAhANvh9svuAAAAhQEAABMAAAAAAAAA&#10;AAAAAAAAAAAAAFtDb250ZW50X1R5cGVzXS54bWxQSwECLQAUAAYACAAAACEAWvQsW78AAAAVAQAA&#10;CwAAAAAAAAAAAAAAAAAfAQAAX3JlbHMvLnJlbHNQSwECLQAUAAYACAAAACEAwPpNG8YAAADcAAAA&#10;DwAAAAAAAAAAAAAAAAAHAgAAZHJzL2Rvd25yZXYueG1sUEsFBgAAAAADAAMAtwAAAPoCAAAAAA==&#10;" path="m,l10447,e" filled="f" strokeweight=".58pt">
                    <v:path arrowok="t" o:connecttype="custom" o:connectlocs="0,0;10447,0" o:connectangles="0,0"/>
                  </v:shape>
                </v:group>
                <v:group id="Group 340" o:spid="_x0000_s1031" style="position:absolute;left:593;top:-689;width:2;height:701" coordorigin="593,-689"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341" o:spid="_x0000_s1032" style="position:absolute;left:593;top:-689;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8wgAAANwAAAAPAAAAZHJzL2Rvd25yZXYueG1sRI9Bi8JA&#10;DIXvwv6HIQt706mC0q2OIgsrHrxY3XvoxLbayZTOqF1/vTkI3hLey3tfFqveNepGXag9GxiPElDE&#10;hbc1lwaOh99hCipEZIuNZzLwTwFWy4/BAjPr77ynWx5LJSEcMjRQxdhmWoeiIodh5Fti0U6+cxhl&#10;7UptO7xLuGv0JElm2mHN0lBhSz8VFZf86gzEdf53Tq21u8l0vPl2j1mDOzTm67Nfz0FF6uPb/Lre&#10;WsFPhVaekQn08gkAAP//AwBQSwECLQAUAAYACAAAACEA2+H2y+4AAACFAQAAEwAAAAAAAAAAAAAA&#10;AAAAAAAAW0NvbnRlbnRfVHlwZXNdLnhtbFBLAQItABQABgAIAAAAIQBa9CxbvwAAABUBAAALAAAA&#10;AAAAAAAAAAAAAB8BAABfcmVscy8ucmVsc1BLAQItABQABgAIAAAAIQCxv/W8wgAAANwAAAAPAAAA&#10;AAAAAAAAAAAAAAcCAABkcnMvZG93bnJldi54bWxQSwUGAAAAAAMAAwC3AAAA9gIAAAAA&#10;" path="m,l,701e" filled="f" strokeweight=".58pt">
                    <v:path arrowok="t" o:connecttype="custom" o:connectlocs="0,-689;0,12" o:connectangles="0,0"/>
                  </v:shape>
                </v:group>
                <v:group id="Group 342" o:spid="_x0000_s1033" style="position:absolute;left:11030;top:-689;width:2;height:701" coordorigin="11030,-689"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343" o:spid="_x0000_s1034" style="position:absolute;left:11030;top:-689;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4ZxAAAANwAAAAPAAAAZHJzL2Rvd25yZXYueG1sRI9Pa8JA&#10;EMXvBb/DMoK3urFIqdFVRJEKgsV/9yE7JjHZ2ZBdNX77zqHQ2wzvzXu/mS06V6sHtaH0bGA0TEAR&#10;Z96WnBs4nzbvX6BCRLZYeyYDLwqwmPfeZpha/+QDPY4xVxLCIUUDRYxNqnXICnIYhr4hFu3qW4dR&#10;1jbXtsWnhLtafyTJp3ZYsjQU2NCqoKw63p2B9ej+vR+PL3pzu+T78KOrXXmtjBn0u+UUVKQu/pv/&#10;rrdW8CeCL8/IBHr+CwAA//8DAFBLAQItABQABgAIAAAAIQDb4fbL7gAAAIUBAAATAAAAAAAAAAAA&#10;AAAAAAAAAABbQ29udGVudF9UeXBlc10ueG1sUEsBAi0AFAAGAAgAAAAhAFr0LFu/AAAAFQEAAAsA&#10;AAAAAAAAAAAAAAAAHwEAAF9yZWxzLy5yZWxzUEsBAi0AFAAGAAgAAAAhAJvHLhnEAAAA3AAAAA8A&#10;AAAAAAAAAAAAAAAABwIAAGRycy9kb3ducmV2LnhtbFBLBQYAAAAAAwADALcAAAD4AgAAAAA=&#10;" path="m,l,701e" filled="f" strokeweight=".20464mm">
                    <v:path arrowok="t" o:connecttype="custom" o:connectlocs="0,-689;0,12" o:connectangles="0,0"/>
                  </v:shape>
                </v:group>
                <v:group id="Group 344" o:spid="_x0000_s1035" style="position:absolute;left:598;top:-338;width:10428;height:350" coordorigin="598,-338" coordsize="104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345" o:spid="_x0000_s1036" style="position:absolute;left:598;top:-338;width:10428;height:350;visibility:visible;mso-wrap-style:square;v-text-anchor:top" coordsize="104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6FwQAAANwAAAAPAAAAZHJzL2Rvd25yZXYueG1sRE/NSsNA&#10;EL4LvsMyQi9iN+ZQNHZbxKL0VDH1AYbsmASzM3F32qZv3xUEb/Px/c5yPYXBHCmmXtjB/bwAQ9yI&#10;77l18Ll/vXsAkxTZ4yBMDs6UYL26vlpi5eXEH3SstTU5hFOFDjrVsbI2NR0FTHMZiTP3JTGgZhhb&#10;6yOecngYbFkUCxuw59zQ4UgvHTXf9SE4kHLz7re7n/qwGGRzG/f6puKdm91Mz09glCb9F/+5tz7P&#10;fyzh95l8gV1dAAAA//8DAFBLAQItABQABgAIAAAAIQDb4fbL7gAAAIUBAAATAAAAAAAAAAAAAAAA&#10;AAAAAABbQ29udGVudF9UeXBlc10ueG1sUEsBAi0AFAAGAAgAAAAhAFr0LFu/AAAAFQEAAAsAAAAA&#10;AAAAAAAAAAAAHwEAAF9yZWxzLy5yZWxzUEsBAi0AFAAGAAgAAAAhACz0voXBAAAA3AAAAA8AAAAA&#10;AAAAAAAAAAAABwIAAGRycy9kb3ducmV2LnhtbFBLBQYAAAAAAwADALcAAAD1AgAAAAA=&#10;" path="m,350r10427,l10427,,,,,350xe" fillcolor="#f1f1f1" stroked="f">
                    <v:path arrowok="t" o:connecttype="custom" o:connectlocs="0,12;10427,12;10427,-338;0,-338;0,12" o:connectangles="0,0,0,0,0"/>
                  </v:shape>
                </v:group>
                <v:group id="Group 346" o:spid="_x0000_s1037" style="position:absolute;left:588;top:17;width:10447;height:2" coordorigin="588,1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347" o:spid="_x0000_s1038" style="position:absolute;left:588;top:1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AqxQAAANwAAAAPAAAAZHJzL2Rvd25yZXYueG1sRI/RasJA&#10;EEXfBf9hGcEXqRtFSpK6ioiKLVSs+gHT7JgEs7Mhu5r4991CoW8z3HvP3JkvO1OJBzWutKxgMo5A&#10;EGdWl5wruJy3LzEI55E1VpZJwZMcLBf93hxTbVv+osfJ5yJA2KWooPC+TqV0WUEG3djWxEG72sag&#10;D2uTS91gG+CmktMoepUGSw4XCqxpXVB2O91NoExv/H09UvweHz4/ks2Gkl07Umo46FZvIDx1/t/8&#10;l97rUD+Zwe8zYQK5+AEAAP//AwBQSwECLQAUAAYACAAAACEA2+H2y+4AAACFAQAAEwAAAAAAAAAA&#10;AAAAAAAAAAAAW0NvbnRlbnRfVHlwZXNdLnhtbFBLAQItABQABgAIAAAAIQBa9CxbvwAAABUBAAAL&#10;AAAAAAAAAAAAAAAAAB8BAABfcmVscy8ucmVsc1BLAQItABQABgAIAAAAIQDaveAqxQAAANwAAAAP&#10;AAAAAAAAAAAAAAAAAAcCAABkcnMvZG93bnJldi54bWxQSwUGAAAAAAMAAwC3AAAA+QIAAAAA&#10;" path="m,l10447,e" filled="f" strokeweight=".58pt">
                    <v:path arrowok="t" o:connecttype="custom" o:connectlocs="0,0;10447,0" o:connectangles="0,0"/>
                  </v:shape>
                </v:group>
                <w10:wrap anchorx="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51584" behindDoc="1" locked="0" layoutInCell="1" allowOverlap="1" wp14:anchorId="2188B828" wp14:editId="0BE46C55">
                <wp:simplePos x="0" y="0"/>
                <wp:positionH relativeFrom="page">
                  <wp:posOffset>6060440</wp:posOffset>
                </wp:positionH>
                <wp:positionV relativeFrom="paragraph">
                  <wp:posOffset>864235</wp:posOffset>
                </wp:positionV>
                <wp:extent cx="94615" cy="94615"/>
                <wp:effectExtent l="0" t="0" r="635" b="635"/>
                <wp:wrapNone/>
                <wp:docPr id="180"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1361"/>
                          <a:chExt cx="149" cy="149"/>
                        </a:xfrm>
                      </wpg:grpSpPr>
                      <wps:wsp>
                        <wps:cNvPr id="181" name="Freeform 349"/>
                        <wps:cNvSpPr>
                          <a:spLocks/>
                        </wps:cNvSpPr>
                        <wps:spPr bwMode="auto">
                          <a:xfrm>
                            <a:off x="9544" y="1361"/>
                            <a:ext cx="149" cy="149"/>
                          </a:xfrm>
                          <a:custGeom>
                            <a:avLst/>
                            <a:gdLst>
                              <a:gd name="T0" fmla="+- 0 9544 9544"/>
                              <a:gd name="T1" fmla="*/ T0 w 149"/>
                              <a:gd name="T2" fmla="+- 0 1510 1361"/>
                              <a:gd name="T3" fmla="*/ 1510 h 149"/>
                              <a:gd name="T4" fmla="+- 0 9693 9544"/>
                              <a:gd name="T5" fmla="*/ T4 w 149"/>
                              <a:gd name="T6" fmla="+- 0 1510 1361"/>
                              <a:gd name="T7" fmla="*/ 1510 h 149"/>
                              <a:gd name="T8" fmla="+- 0 9693 9544"/>
                              <a:gd name="T9" fmla="*/ T8 w 149"/>
                              <a:gd name="T10" fmla="+- 0 1361 1361"/>
                              <a:gd name="T11" fmla="*/ 1361 h 149"/>
                              <a:gd name="T12" fmla="+- 0 9544 9544"/>
                              <a:gd name="T13" fmla="*/ T12 w 149"/>
                              <a:gd name="T14" fmla="+- 0 1361 1361"/>
                              <a:gd name="T15" fmla="*/ 1361 h 149"/>
                              <a:gd name="T16" fmla="+- 0 9544 9544"/>
                              <a:gd name="T17" fmla="*/ T16 w 149"/>
                              <a:gd name="T18" fmla="+- 0 1510 1361"/>
                              <a:gd name="T19" fmla="*/ 1510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98690" id="Group 348" o:spid="_x0000_s1026" style="position:absolute;margin-left:477.2pt;margin-top:68.05pt;width:7.45pt;height:7.45pt;z-index:-251664896;mso-position-horizontal-relative:page" coordorigin="9544,1361"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llqwMAAIEKAAAOAAAAZHJzL2Uyb0RvYy54bWykVttu4zYQfS/QfyD02GJj07fEQpxFsbsJ&#10;CmzbBdb9AJqiLqgkqiRtOf36Hg4lS87aabD1gzT0HA3PnCE5vH9/rEp2UMYWut5E/GYaMVVLnRR1&#10;ton+3D6+u4uYdaJORKlrtYmelY3eP/z4w33bxGqmc10myjAEqW3cNpsod66JJxMrc1UJe6MbVcOZ&#10;alMJh6HJJokRLaJX5WQ2na4mrTZJY7RU1uLfj8EZPVD8NFXS/ZGmVjlWbiJwc/Q09Nz55+ThXsSZ&#10;EU1eyI6G+A4WlShqTHoK9VE4wfam+CZUVUijrU7djdTVRKdpIRXlgGz49EU2T0bvG8oli9usOckE&#10;aV/o9N1h5e+HL4YVCWp3B31qUaFINC+bL+68PG2TxUA9meZr88WEHGF+1vIvC/fkpd+PswBmu/Y3&#10;nSCg2DtN8hxTU/kQSJwdqQrPpyqoo2MSf64XK76MmIQnmFQjmaOQ/pv1crGIGJx8vuKhfjL/1H3L&#10;F+vwpTc8OxGHKYlmR8vnhNVmB0Ht/xP0ay4aRXWyXqqToLwX9NEo5dcwNCVafn4Ae0HtWM2Rx8Ms&#10;RP9PHS9o0qt5VRERy711T0pTQcThs3UkdJbAojIn3XLYYmGkVYl98fM7NmV+Mnp0m+cEQ7oB9tOE&#10;baesZV0RsCtOmFmPoVB8yadsqOMAm/cwhCJQfikY1sGY12o9v8gLi2ngtbjMa9VjXud128Ne5YUz&#10;7y28sFQHXneXefFz7b1WFwXjY/EJdVExfq7/9VKOC7Dlsyvkzgtwndy4Aq+QOy/CdXLjKmz56gq5&#10;8ypcXWp8XIbztYbT47QbRN5vEHmsux0Ciwnf6KZ0uDXa+gNqi1LgeNrOuwMIKL+droAhjQffvgkM&#10;qh6MYoez7fXQHEUk+PJtcMhK8P7kpOjQAO8uYYN++rKTmoihk+78FCJuhPM69SZrcUz7IzkPb/9/&#10;pQ9qqwnhhh4wnNeDv6zHOIoDfgOy9/fvhuL1OOrtYN97+3dAYVsh1lsw384nS21VKIDPl7rMKXGv&#10;1+hcrfVjUZakTVl7OdYc7ctnb3VZJN5JA5PtPpSGHYS/p9Cvq9kZDPeBOqFguRLJp852oiiDTelS&#10;Tw6NI3S6nU6e0USMDrcf3NZg5Nr8E7EWN59NZP/eC6MiVv5aoxN6hpDH0WCxvJ1hYMae3dgjaolQ&#10;m8hF2Are/ODC9WrfmCLLMROndGv9Cy4BaeGbDJqxjQOrboBmTBbdc2CdXaTGY0INN8eHfwEAAP//&#10;AwBQSwMEFAAGAAgAAAAhAPVZNmfhAAAACwEAAA8AAABkcnMvZG93bnJldi54bWxMj8FOwzAMhu9I&#10;vENkJG4sDV0rWppO0wScJiQ2pGm3rPHaak1SNVnbvT3mBEf7//T7c7GaTcdGHHzrrASxiIChrZxu&#10;bS3he//+9ALMB2W16pxFCTf0sCrv7wqVazfZLxx3oWZUYn2uJDQh9DnnvmrQKL9wPVrKzm4wKtA4&#10;1FwPaqJy0/HnKEq5Ua2lC43qcdNgddldjYSPSU3rWLyN28t5czvuk8/DVqCUjw/z+hVYwDn8wfCr&#10;T+pQktPJXa32rJOQJcsloRTEqQBGRJZmMbATbRIRAS8L/v+H8gcAAP//AwBQSwECLQAUAAYACAAA&#10;ACEAtoM4kv4AAADhAQAAEwAAAAAAAAAAAAAAAAAAAAAAW0NvbnRlbnRfVHlwZXNdLnhtbFBLAQIt&#10;ABQABgAIAAAAIQA4/SH/1gAAAJQBAAALAAAAAAAAAAAAAAAAAC8BAABfcmVscy8ucmVsc1BLAQIt&#10;ABQABgAIAAAAIQCGtvllqwMAAIEKAAAOAAAAAAAAAAAAAAAAAC4CAABkcnMvZTJvRG9jLnhtbFBL&#10;AQItABQABgAIAAAAIQD1WTZn4QAAAAsBAAAPAAAAAAAAAAAAAAAAAAUGAABkcnMvZG93bnJldi54&#10;bWxQSwUGAAAAAAQABADzAAAAEwcAAAAA&#10;">
                <v:shape id="Freeform 349" o:spid="_x0000_s1027" style="position:absolute;left:9544;top:136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PbwwAAANwAAAAPAAAAZHJzL2Rvd25yZXYueG1sRE9Na8JA&#10;EL0X+h+WEXopdZMeRFJXEWlpeugh6sHjkB2TYHY23Z1q/PfdguBtHu9zFqvR9epMIXaeDeTTDBRx&#10;7W3HjYH97uNlDioKssXeMxm4UoTV8vFhgYX1F67ovJVGpRCOBRpoRYZC61i35DBO/UCcuKMPDiXB&#10;0Ggb8JLCXa9fs2ymHXacGlocaNNSfdr+OgPlYf39JVVZPZfyGd43+ex6zH6MeZqM6zdQQqPcxTd3&#10;adP8eQ7/z6QL9PIPAAD//wMAUEsBAi0AFAAGAAgAAAAhANvh9svuAAAAhQEAABMAAAAAAAAAAAAA&#10;AAAAAAAAAFtDb250ZW50X1R5cGVzXS54bWxQSwECLQAUAAYACAAAACEAWvQsW78AAAAVAQAACwAA&#10;AAAAAAAAAAAAAAAfAQAAX3JlbHMvLnJlbHNQSwECLQAUAAYACAAAACEAL/LD28MAAADcAAAADwAA&#10;AAAAAAAAAAAAAAAHAgAAZHJzL2Rvd25yZXYueG1sUEsFBgAAAAADAAMAtwAAAPcCAAAAAA==&#10;" path="m,149r149,l149,,,,,149xe" filled="f" strokeweight=".72pt">
                  <v:path arrowok="t" o:connecttype="custom" o:connectlocs="0,1510;149,1510;149,1361;0,1361;0,1510" o:connectangles="0,0,0,0,0"/>
                </v:shape>
                <w10:wrap anchorx="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52608" behindDoc="1" locked="0" layoutInCell="1" allowOverlap="1" wp14:anchorId="150D9519" wp14:editId="2CF2B6EE">
                <wp:simplePos x="0" y="0"/>
                <wp:positionH relativeFrom="page">
                  <wp:posOffset>6421755</wp:posOffset>
                </wp:positionH>
                <wp:positionV relativeFrom="paragraph">
                  <wp:posOffset>864235</wp:posOffset>
                </wp:positionV>
                <wp:extent cx="94615" cy="94615"/>
                <wp:effectExtent l="0" t="0" r="635" b="635"/>
                <wp:wrapNone/>
                <wp:docPr id="178"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1361"/>
                          <a:chExt cx="149" cy="149"/>
                        </a:xfrm>
                      </wpg:grpSpPr>
                      <wps:wsp>
                        <wps:cNvPr id="179" name="Freeform 351"/>
                        <wps:cNvSpPr>
                          <a:spLocks/>
                        </wps:cNvSpPr>
                        <wps:spPr bwMode="auto">
                          <a:xfrm>
                            <a:off x="10113" y="1361"/>
                            <a:ext cx="149" cy="149"/>
                          </a:xfrm>
                          <a:custGeom>
                            <a:avLst/>
                            <a:gdLst>
                              <a:gd name="T0" fmla="+- 0 10113 10113"/>
                              <a:gd name="T1" fmla="*/ T0 w 149"/>
                              <a:gd name="T2" fmla="+- 0 1510 1361"/>
                              <a:gd name="T3" fmla="*/ 1510 h 149"/>
                              <a:gd name="T4" fmla="+- 0 10262 10113"/>
                              <a:gd name="T5" fmla="*/ T4 w 149"/>
                              <a:gd name="T6" fmla="+- 0 1510 1361"/>
                              <a:gd name="T7" fmla="*/ 1510 h 149"/>
                              <a:gd name="T8" fmla="+- 0 10262 10113"/>
                              <a:gd name="T9" fmla="*/ T8 w 149"/>
                              <a:gd name="T10" fmla="+- 0 1361 1361"/>
                              <a:gd name="T11" fmla="*/ 1361 h 149"/>
                              <a:gd name="T12" fmla="+- 0 10113 10113"/>
                              <a:gd name="T13" fmla="*/ T12 w 149"/>
                              <a:gd name="T14" fmla="+- 0 1361 1361"/>
                              <a:gd name="T15" fmla="*/ 1361 h 149"/>
                              <a:gd name="T16" fmla="+- 0 10113 10113"/>
                              <a:gd name="T17" fmla="*/ T16 w 149"/>
                              <a:gd name="T18" fmla="+- 0 1510 1361"/>
                              <a:gd name="T19" fmla="*/ 1510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81C7B" id="Group 350" o:spid="_x0000_s1026" style="position:absolute;margin-left:505.65pt;margin-top:68.05pt;width:7.45pt;height:7.45pt;z-index:-251663872;mso-position-horizontal-relative:page" coordorigin="10113,1361"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1NtAMAAI0KAAAOAAAAZHJzL2Uyb0RvYy54bWykVttu2zgQfV9g/4Hg4y4amY7jNEKcYtE2&#10;wQLpBaj6ATRFXbASqSVpy+nXdzjULartBq0fJNI8Gh6ew+Hw9s2hrsheGltqtaHsYkGJVEKnpco3&#10;9Gty/+o1JdZxlfJKK7mhT9LSN3d//nHbNrFc6kJXqTQEgigbt82GFs41cRRZUcia2wvdSAWDmTY1&#10;d9A1eZQa3kL0uoqWi8U6arVJG6OFtBb+fRcG6R3GzzIp3Kcss9KRakOBm8OnwefWP6O7Wx7nhjdF&#10;KToa/BdY1LxUMOkQ6h13nOxM+UOouhRGW525C6HrSGdZKSSuAVbDFrPVPBi9a3AtedzmzSATSDvT&#10;6ZfDio/7z4aUKXh3DVYpXoNJOC+5vEJ52iaPAfVgmi/NZxPWCM1HLf6zoF40H/f9PIDJtv2gUwjI&#10;d06jPIfM1D4ELJwc0IWnwQV5cETAnzerNbuiRMBIaKJHogAj/TdswdglJTDKLtcsGCiK993HbHUT&#10;PvUNT4/HYU7k2fHyuwO2mx0Vtb+n6JeCNxKNsl6rQVHgEhS9N1L6TQyiImU/PwB7Re1UzsmIh1lQ&#10;/adCHhOl1/OkJDwWO+sepEZL+P7RupAOKbTQ6LSjn0DqZHUFmfH3K7IgOFt4dgk0AFkP/CsiyYK0&#10;pPMBMmPALHtMCHbFIOJg5QgDk8OcEIp5UHEs2KpHdcyW6+VxZrClhnDJ6jizdY85z+y6h51lBun0&#10;TLOTzGCXjMxeH2fGZg6AXkdFY1MDvKrHVWMzD3xOHZfN59rIji1P0JvZcJLe1IUz9GZGnKE39SJh&#10;6xP0Zl6c2nJsasXzPQcHSd7nBS/6VBEH1eUKtAj3RW+BB12jrT+sErADTqrksjuLAOUT6wQYxPHg&#10;6xeBgaoHg+HhmDsfujsyEzhZXwQHWTF6f4hidNAA3t2CDdTWeVU1lEBV3fopeNxw53Xqm6SFE9uf&#10;zkV4+/9rvZeJRoQb68F4dI/jlZriMA7wG5H9eP9uMF6Pw0IG7PvR/h1QkFoQ6yWYH+cTlbYyKOrX&#10;iwVnWLjXa3LCKn1fVhVqUykvxw1brXC3WF2VqR/0UliTb99Whuy5v7Pgr/PsGQzuBirFYIXk6fuu&#10;7XhZhTYuF+tzqCGh6G11+gT1xOhwE4KbGzQKbb5R0sItaEPt/ztuJCXVvwqKomfor03YWV1dL6Fj&#10;piPb6QhXAkJtqKOQCr751oWr1q4xZV7ATAyXq/Q/cCHISl9uoC7bOLDqOq1tsIV3Hmg9u1RN+4ga&#10;b5F33wEAAP//AwBQSwMEFAAGAAgAAAAhADShPIrgAAAADQEAAA8AAABkcnMvZG93bnJldi54bWxM&#10;j8FqwzAQRO+F/oPYQG+NJJuY4lgOIbQ9hUKTQulNsTa2iSUZS7Gdv+/m1N5m2MfsTLGZbcdGHELr&#10;nQK5FMDQVd60rlbwdXx7fgEWonZGd96hghsG2JSPD4XOjZ/cJ46HWDMKcSHXCpoY+5zzUDVodVj6&#10;Hh3dzn6wOpIdam4GPVG47XgiRMatbh19aHSPuwary+FqFbxPetqm8nXcX867289x9fG9l6jU02Le&#10;roFFnOMfDPf6VB1K6nTyV2cC68gLKVNiSaWZBHZHRJIlwE6kVlIALwv+f0X5CwAA//8DAFBLAQIt&#10;ABQABgAIAAAAIQC2gziS/gAAAOEBAAATAAAAAAAAAAAAAAAAAAAAAABbQ29udGVudF9UeXBlc10u&#10;eG1sUEsBAi0AFAAGAAgAAAAhADj9If/WAAAAlAEAAAsAAAAAAAAAAAAAAAAALwEAAF9yZWxzLy5y&#10;ZWxzUEsBAi0AFAAGAAgAAAAhAPfIfU20AwAAjQoAAA4AAAAAAAAAAAAAAAAALgIAAGRycy9lMm9E&#10;b2MueG1sUEsBAi0AFAAGAAgAAAAhADShPIrgAAAADQEAAA8AAAAAAAAAAAAAAAAADgYAAGRycy9k&#10;b3ducmV2LnhtbFBLBQYAAAAABAAEAPMAAAAbBwAAAAA=&#10;">
                <v:shape id="Freeform 351" o:spid="_x0000_s1027" style="position:absolute;left:10113;top:136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6xAAAANwAAAAPAAAAZHJzL2Rvd25yZXYueG1sRE9NT8JA&#10;EL2b+B82Y8LFyBYOiJWFECKhHDwUPXicdIe2sTtbd0co/541MeE2L+9zFqvBdepEIbaeDUzGGSji&#10;ytuWawOfH9unOagoyBY7z2TgQhFWy/u7BebWn7mk00FqlUI45migEelzrWPVkMM49j1x4o4+OJQE&#10;Q61twHMKd52eZtlMO2w5NTTY06ah6vvw6wwUX+v3vZRF+VjILrxtJrPLMfsxZvQwrF9BCQ1yE/+7&#10;C5vmP7/A3zPpAr28AgAA//8DAFBLAQItABQABgAIAAAAIQDb4fbL7gAAAIUBAAATAAAAAAAAAAAA&#10;AAAAAAAAAABbQ29udGVudF9UeXBlc10ueG1sUEsBAi0AFAAGAAgAAAAhAFr0LFu/AAAAFQEAAAsA&#10;AAAAAAAAAAAAAAAAHwEAAF9yZWxzLy5yZWxzUEsBAi0AFAAGAAgAAAAhAORRv/rEAAAA3AAAAA8A&#10;AAAAAAAAAAAAAAAABwIAAGRycy9kb3ducmV2LnhtbFBLBQYAAAAAAwADALcAAAD4AgAAAAA=&#10;" path="m,149r149,l149,,,,,149xe" filled="f" strokeweight=".72pt">
                  <v:path arrowok="t" o:connecttype="custom" o:connectlocs="0,1510;149,1510;149,1361;0,1361;0,1510" o:connectangles="0,0,0,0,0"/>
                </v:shape>
                <w10:wrap anchorx="page"/>
              </v:group>
            </w:pict>
          </mc:Fallback>
        </mc:AlternateContent>
      </w:r>
      <w:r w:rsidR="00A4015A" w:rsidRPr="00012919">
        <w:rPr>
          <w:rFonts w:ascii="Arial" w:eastAsia="Arial" w:hAnsi="Arial" w:cs="Arial"/>
          <w:b/>
          <w:bCs/>
          <w:sz w:val="20"/>
          <w:szCs w:val="20"/>
        </w:rPr>
        <w:t>Where the</w:t>
      </w:r>
      <w:r w:rsidR="00A4015A" w:rsidRPr="00012919">
        <w:rPr>
          <w:rFonts w:ascii="Arial" w:eastAsia="Arial" w:hAnsi="Arial" w:cs="Arial"/>
          <w:b/>
          <w:bCs/>
          <w:spacing w:val="1"/>
          <w:sz w:val="20"/>
          <w:szCs w:val="20"/>
        </w:rPr>
        <w:t xml:space="preserve"> </w:t>
      </w:r>
      <w:r w:rsidR="00A4015A" w:rsidRPr="00012919">
        <w:rPr>
          <w:rFonts w:ascii="Arial" w:eastAsia="Arial" w:hAnsi="Arial" w:cs="Arial"/>
          <w:b/>
          <w:bCs/>
          <w:sz w:val="20"/>
          <w:szCs w:val="20"/>
        </w:rPr>
        <w:t>entity</w:t>
      </w:r>
      <w:r w:rsidR="00A4015A" w:rsidRPr="00012919">
        <w:rPr>
          <w:rFonts w:ascii="Arial" w:eastAsia="Arial" w:hAnsi="Arial" w:cs="Arial"/>
          <w:b/>
          <w:bCs/>
          <w:spacing w:val="-8"/>
          <w:sz w:val="20"/>
          <w:szCs w:val="20"/>
        </w:rPr>
        <w:t xml:space="preserve"> </w:t>
      </w:r>
      <w:r w:rsidR="00314917" w:rsidRPr="00012919">
        <w:rPr>
          <w:rFonts w:ascii="Arial" w:eastAsia="Arial" w:hAnsi="Arial" w:cs="Arial"/>
          <w:b/>
          <w:bCs/>
          <w:sz w:val="20"/>
          <w:szCs w:val="20"/>
        </w:rPr>
        <w:t>bid</w:t>
      </w:r>
      <w:r w:rsidR="00A4015A" w:rsidRPr="00012919">
        <w:rPr>
          <w:rFonts w:ascii="Arial" w:eastAsia="Arial" w:hAnsi="Arial" w:cs="Arial"/>
          <w:b/>
          <w:bCs/>
          <w:sz w:val="20"/>
          <w:szCs w:val="20"/>
        </w:rPr>
        <w:t>ing is a</w:t>
      </w:r>
      <w:r w:rsidR="00A4015A" w:rsidRPr="00012919">
        <w:rPr>
          <w:rFonts w:ascii="Arial" w:eastAsia="Arial" w:hAnsi="Arial" w:cs="Arial"/>
          <w:b/>
          <w:bCs/>
          <w:spacing w:val="2"/>
          <w:sz w:val="20"/>
          <w:szCs w:val="20"/>
        </w:rPr>
        <w:t xml:space="preserve"> </w:t>
      </w:r>
      <w:r w:rsidR="00A4015A" w:rsidRPr="00012919">
        <w:rPr>
          <w:rFonts w:ascii="Arial" w:eastAsia="Arial" w:hAnsi="Arial" w:cs="Arial"/>
          <w:b/>
          <w:bCs/>
          <w:sz w:val="20"/>
          <w:szCs w:val="20"/>
        </w:rPr>
        <w:t xml:space="preserve">partnership/consortium/joint </w:t>
      </w:r>
      <w:r w:rsidR="00A4015A" w:rsidRPr="00012919">
        <w:rPr>
          <w:rFonts w:ascii="Arial" w:eastAsia="Arial" w:hAnsi="Arial" w:cs="Arial"/>
          <w:b/>
          <w:bCs/>
          <w:spacing w:val="-1"/>
          <w:sz w:val="20"/>
          <w:szCs w:val="20"/>
        </w:rPr>
        <w:t>venture,</w:t>
      </w:r>
      <w:r w:rsidR="00A4015A" w:rsidRPr="00012919">
        <w:rPr>
          <w:rFonts w:ascii="Arial" w:eastAsia="Arial" w:hAnsi="Arial" w:cs="Arial"/>
          <w:b/>
          <w:bCs/>
          <w:sz w:val="20"/>
          <w:szCs w:val="20"/>
        </w:rPr>
        <w:t xml:space="preserve"> each party</w:t>
      </w:r>
      <w:r w:rsidR="00A4015A" w:rsidRPr="00012919">
        <w:rPr>
          <w:rFonts w:ascii="Arial" w:eastAsia="Arial" w:hAnsi="Arial" w:cs="Arial"/>
          <w:b/>
          <w:bCs/>
          <w:spacing w:val="-10"/>
          <w:sz w:val="20"/>
          <w:szCs w:val="20"/>
        </w:rPr>
        <w:t xml:space="preserve"> </w:t>
      </w:r>
      <w:r w:rsidR="00A4015A" w:rsidRPr="00012919">
        <w:rPr>
          <w:rFonts w:ascii="Arial" w:eastAsia="Arial" w:hAnsi="Arial" w:cs="Arial"/>
          <w:b/>
          <w:bCs/>
          <w:sz w:val="20"/>
          <w:szCs w:val="20"/>
        </w:rPr>
        <w:t>to the</w:t>
      </w:r>
      <w:r w:rsidR="00A4015A" w:rsidRPr="00012919">
        <w:rPr>
          <w:rFonts w:ascii="Arial" w:eastAsia="Arial" w:hAnsi="Arial" w:cs="Arial"/>
          <w:b/>
          <w:bCs/>
          <w:spacing w:val="4"/>
          <w:sz w:val="20"/>
          <w:szCs w:val="20"/>
        </w:rPr>
        <w:t xml:space="preserve"> </w:t>
      </w:r>
      <w:r w:rsidR="00A4015A" w:rsidRPr="00012919">
        <w:rPr>
          <w:rFonts w:ascii="Arial" w:eastAsia="Arial" w:hAnsi="Arial" w:cs="Arial"/>
          <w:b/>
          <w:bCs/>
          <w:sz w:val="20"/>
          <w:szCs w:val="20"/>
        </w:rPr>
        <w:t>partnership/consortium/joint</w:t>
      </w:r>
      <w:r w:rsidR="00A4015A" w:rsidRPr="00012919">
        <w:rPr>
          <w:rFonts w:ascii="Arial" w:eastAsia="Arial" w:hAnsi="Arial" w:cs="Arial"/>
          <w:b/>
          <w:bCs/>
          <w:spacing w:val="28"/>
          <w:sz w:val="20"/>
          <w:szCs w:val="20"/>
        </w:rPr>
        <w:t xml:space="preserve"> </w:t>
      </w:r>
      <w:r w:rsidR="00A4015A" w:rsidRPr="00012919">
        <w:rPr>
          <w:rFonts w:ascii="Arial" w:eastAsia="Arial" w:hAnsi="Arial" w:cs="Arial"/>
          <w:b/>
          <w:bCs/>
          <w:spacing w:val="-1"/>
          <w:sz w:val="20"/>
          <w:szCs w:val="20"/>
        </w:rPr>
        <w:t>venture</w:t>
      </w:r>
      <w:r w:rsidR="00A4015A" w:rsidRPr="00012919">
        <w:rPr>
          <w:rFonts w:ascii="Arial" w:eastAsia="Arial" w:hAnsi="Arial" w:cs="Arial"/>
          <w:b/>
          <w:bCs/>
          <w:sz w:val="20"/>
          <w:szCs w:val="20"/>
        </w:rPr>
        <w:t xml:space="preserve"> must sign a declaration in terms of the Municipal Finance Management </w:t>
      </w:r>
      <w:r w:rsidR="00A4015A" w:rsidRPr="00012919">
        <w:rPr>
          <w:rFonts w:ascii="Arial" w:eastAsia="Arial" w:hAnsi="Arial" w:cs="Arial"/>
          <w:b/>
          <w:bCs/>
          <w:spacing w:val="1"/>
          <w:sz w:val="20"/>
          <w:szCs w:val="20"/>
        </w:rPr>
        <w:t>Act,</w:t>
      </w:r>
      <w:r w:rsidR="00A4015A" w:rsidRPr="00012919">
        <w:rPr>
          <w:rFonts w:ascii="Arial" w:eastAsia="Arial" w:hAnsi="Arial" w:cs="Arial"/>
          <w:b/>
          <w:bCs/>
          <w:sz w:val="20"/>
          <w:szCs w:val="20"/>
        </w:rPr>
        <w:t xml:space="preserve"> </w:t>
      </w:r>
      <w:r w:rsidR="00A4015A" w:rsidRPr="00012919">
        <w:rPr>
          <w:rFonts w:ascii="Arial" w:eastAsia="Arial" w:hAnsi="Arial" w:cs="Arial"/>
          <w:b/>
          <w:bCs/>
          <w:spacing w:val="-1"/>
          <w:sz w:val="20"/>
          <w:szCs w:val="20"/>
        </w:rPr>
        <w:t>Act</w:t>
      </w:r>
      <w:r w:rsidR="00A4015A" w:rsidRPr="00012919">
        <w:rPr>
          <w:rFonts w:ascii="Arial" w:eastAsia="Arial" w:hAnsi="Arial" w:cs="Arial"/>
          <w:b/>
          <w:bCs/>
          <w:sz w:val="20"/>
          <w:szCs w:val="20"/>
        </w:rPr>
        <w:t xml:space="preserve"> 56 0f 2003, and attach it to this</w:t>
      </w:r>
      <w:r w:rsidR="00A4015A" w:rsidRPr="00012919">
        <w:rPr>
          <w:rFonts w:ascii="Arial" w:eastAsia="Arial" w:hAnsi="Arial" w:cs="Arial"/>
          <w:b/>
          <w:bCs/>
          <w:spacing w:val="22"/>
          <w:sz w:val="20"/>
          <w:szCs w:val="20"/>
        </w:rPr>
        <w:t xml:space="preserve"> </w:t>
      </w:r>
      <w:r w:rsidR="00A4015A" w:rsidRPr="00012919">
        <w:rPr>
          <w:rFonts w:ascii="Arial" w:eastAsia="Arial" w:hAnsi="Arial" w:cs="Arial"/>
          <w:b/>
          <w:bCs/>
          <w:sz w:val="20"/>
          <w:szCs w:val="20"/>
        </w:rPr>
        <w:t>schedule.</w:t>
      </w:r>
    </w:p>
    <w:p w14:paraId="490A4C31" w14:textId="77777777" w:rsidR="00B86885" w:rsidRPr="00012919" w:rsidRDefault="00B86885" w:rsidP="003A2874">
      <w:pPr>
        <w:spacing w:before="12" w:line="240" w:lineRule="exact"/>
        <w:jc w:val="both"/>
        <w:rPr>
          <w:rFonts w:ascii="Arial" w:hAnsi="Arial" w:cs="Arial"/>
          <w:sz w:val="20"/>
          <w:szCs w:val="20"/>
        </w:rPr>
      </w:pPr>
    </w:p>
    <w:tbl>
      <w:tblPr>
        <w:tblW w:w="0" w:type="auto"/>
        <w:tblInd w:w="543" w:type="dxa"/>
        <w:tblLayout w:type="fixed"/>
        <w:tblCellMar>
          <w:left w:w="0" w:type="dxa"/>
          <w:right w:w="0" w:type="dxa"/>
        </w:tblCellMar>
        <w:tblLook w:val="01E0" w:firstRow="1" w:lastRow="1" w:firstColumn="1" w:lastColumn="1" w:noHBand="0" w:noVBand="0"/>
      </w:tblPr>
      <w:tblGrid>
        <w:gridCol w:w="648"/>
        <w:gridCol w:w="7540"/>
        <w:gridCol w:w="569"/>
        <w:gridCol w:w="566"/>
      </w:tblGrid>
      <w:tr w:rsidR="00B86885" w:rsidRPr="00012919" w14:paraId="655EA03E" w14:textId="77777777">
        <w:trPr>
          <w:trHeight w:hRule="exact" w:val="209"/>
        </w:trPr>
        <w:tc>
          <w:tcPr>
            <w:tcW w:w="648" w:type="dxa"/>
            <w:tcBorders>
              <w:top w:val="single" w:sz="5" w:space="0" w:color="000000"/>
              <w:left w:val="single" w:sz="5" w:space="0" w:color="000000"/>
              <w:bottom w:val="single" w:sz="5" w:space="0" w:color="000000"/>
              <w:right w:val="single" w:sz="5" w:space="0" w:color="000000"/>
            </w:tcBorders>
          </w:tcPr>
          <w:p w14:paraId="2B19DE6D" w14:textId="77777777" w:rsidR="00B86885" w:rsidRPr="00012919" w:rsidRDefault="00A4015A" w:rsidP="003A2874">
            <w:pPr>
              <w:pStyle w:val="TableParagraph"/>
              <w:spacing w:before="9"/>
              <w:ind w:left="102"/>
              <w:jc w:val="both"/>
              <w:rPr>
                <w:rFonts w:ascii="Arial" w:eastAsia="Arial" w:hAnsi="Arial" w:cs="Arial"/>
                <w:sz w:val="20"/>
                <w:szCs w:val="20"/>
              </w:rPr>
            </w:pPr>
            <w:r w:rsidRPr="00012919">
              <w:rPr>
                <w:rFonts w:ascii="Arial" w:eastAsia="Arial" w:hAnsi="Arial" w:cs="Arial"/>
                <w:b/>
                <w:bCs/>
                <w:spacing w:val="-1"/>
                <w:w w:val="105"/>
                <w:sz w:val="20"/>
                <w:szCs w:val="20"/>
              </w:rPr>
              <w:t>Item</w:t>
            </w:r>
          </w:p>
        </w:tc>
        <w:tc>
          <w:tcPr>
            <w:tcW w:w="7540" w:type="dxa"/>
            <w:tcBorders>
              <w:top w:val="single" w:sz="5" w:space="0" w:color="000000"/>
              <w:left w:val="single" w:sz="5" w:space="0" w:color="000000"/>
              <w:bottom w:val="single" w:sz="5" w:space="0" w:color="000000"/>
              <w:right w:val="single" w:sz="5" w:space="0" w:color="000000"/>
            </w:tcBorders>
          </w:tcPr>
          <w:p w14:paraId="1A76C149" w14:textId="77777777" w:rsidR="00B86885" w:rsidRPr="00012919" w:rsidRDefault="00A4015A" w:rsidP="003A2874">
            <w:pPr>
              <w:pStyle w:val="TableParagraph"/>
              <w:spacing w:before="9"/>
              <w:ind w:left="102"/>
              <w:jc w:val="both"/>
              <w:rPr>
                <w:rFonts w:ascii="Arial" w:eastAsia="Arial" w:hAnsi="Arial" w:cs="Arial"/>
                <w:sz w:val="20"/>
                <w:szCs w:val="20"/>
              </w:rPr>
            </w:pPr>
            <w:r w:rsidRPr="00012919">
              <w:rPr>
                <w:rFonts w:ascii="Arial" w:eastAsia="Arial" w:hAnsi="Arial" w:cs="Arial"/>
                <w:b/>
                <w:bCs/>
                <w:spacing w:val="-1"/>
                <w:w w:val="105"/>
                <w:sz w:val="20"/>
                <w:szCs w:val="20"/>
              </w:rPr>
              <w:t>Question</w:t>
            </w:r>
          </w:p>
        </w:tc>
        <w:tc>
          <w:tcPr>
            <w:tcW w:w="569" w:type="dxa"/>
            <w:tcBorders>
              <w:top w:val="single" w:sz="5" w:space="0" w:color="000000"/>
              <w:left w:val="single" w:sz="5" w:space="0" w:color="000000"/>
              <w:bottom w:val="single" w:sz="5" w:space="0" w:color="000000"/>
              <w:right w:val="single" w:sz="5" w:space="0" w:color="000000"/>
            </w:tcBorders>
          </w:tcPr>
          <w:p w14:paraId="58E1BE26" w14:textId="77777777" w:rsidR="00B86885" w:rsidRPr="00012919" w:rsidRDefault="00A4015A" w:rsidP="003A2874">
            <w:pPr>
              <w:pStyle w:val="TableParagraph"/>
              <w:spacing w:before="9"/>
              <w:ind w:left="128"/>
              <w:jc w:val="both"/>
              <w:rPr>
                <w:rFonts w:ascii="Arial" w:eastAsia="Arial" w:hAnsi="Arial" w:cs="Arial"/>
                <w:sz w:val="20"/>
                <w:szCs w:val="20"/>
              </w:rPr>
            </w:pPr>
            <w:r w:rsidRPr="00012919">
              <w:rPr>
                <w:rFonts w:ascii="Arial" w:eastAsia="Arial" w:hAnsi="Arial" w:cs="Arial"/>
                <w:b/>
                <w:bCs/>
                <w:spacing w:val="-1"/>
                <w:w w:val="105"/>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67488D39" w14:textId="77777777" w:rsidR="00B86885" w:rsidRPr="00012919" w:rsidRDefault="00A4015A" w:rsidP="003A2874">
            <w:pPr>
              <w:pStyle w:val="TableParagraph"/>
              <w:spacing w:before="9"/>
              <w:ind w:left="164"/>
              <w:jc w:val="both"/>
              <w:rPr>
                <w:rFonts w:ascii="Arial" w:eastAsia="Arial" w:hAnsi="Arial" w:cs="Arial"/>
                <w:sz w:val="20"/>
                <w:szCs w:val="20"/>
              </w:rPr>
            </w:pPr>
            <w:r w:rsidRPr="00012919">
              <w:rPr>
                <w:rFonts w:ascii="Arial" w:eastAsia="Arial" w:hAnsi="Arial" w:cs="Arial"/>
                <w:b/>
                <w:bCs/>
                <w:spacing w:val="1"/>
                <w:w w:val="105"/>
                <w:sz w:val="20"/>
                <w:szCs w:val="20"/>
              </w:rPr>
              <w:t>No</w:t>
            </w:r>
          </w:p>
        </w:tc>
      </w:tr>
      <w:tr w:rsidR="00B86885" w:rsidRPr="00012919" w14:paraId="60E5D6DC" w14:textId="77777777" w:rsidTr="00F46B04">
        <w:trPr>
          <w:trHeight w:hRule="exact" w:val="1181"/>
        </w:trPr>
        <w:tc>
          <w:tcPr>
            <w:tcW w:w="648" w:type="dxa"/>
            <w:tcBorders>
              <w:top w:val="single" w:sz="5" w:space="0" w:color="000000"/>
              <w:left w:val="single" w:sz="5" w:space="0" w:color="000000"/>
              <w:bottom w:val="single" w:sz="5" w:space="0" w:color="000000"/>
              <w:right w:val="single" w:sz="5" w:space="0" w:color="000000"/>
            </w:tcBorders>
          </w:tcPr>
          <w:p w14:paraId="7A3650DF"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pacing w:val="-1"/>
                <w:w w:val="105"/>
                <w:sz w:val="20"/>
                <w:szCs w:val="20"/>
              </w:rPr>
              <w:t>1.1</w:t>
            </w:r>
          </w:p>
        </w:tc>
        <w:tc>
          <w:tcPr>
            <w:tcW w:w="7540" w:type="dxa"/>
            <w:tcBorders>
              <w:top w:val="single" w:sz="5" w:space="0" w:color="000000"/>
              <w:left w:val="single" w:sz="5" w:space="0" w:color="000000"/>
              <w:bottom w:val="single" w:sz="5" w:space="0" w:color="000000"/>
              <w:right w:val="single" w:sz="5" w:space="0" w:color="000000"/>
            </w:tcBorders>
          </w:tcPr>
          <w:p w14:paraId="10C97FDD" w14:textId="77777777" w:rsidR="00B86885" w:rsidRPr="00012919" w:rsidRDefault="00A4015A" w:rsidP="003A2874">
            <w:pPr>
              <w:pStyle w:val="TableParagraph"/>
              <w:spacing w:before="5" w:line="241" w:lineRule="auto"/>
              <w:ind w:left="102" w:right="105"/>
              <w:jc w:val="both"/>
              <w:rPr>
                <w:rFonts w:ascii="Arial" w:eastAsia="Arial" w:hAnsi="Arial" w:cs="Arial"/>
                <w:sz w:val="20"/>
                <w:szCs w:val="20"/>
              </w:rPr>
            </w:pPr>
            <w:r w:rsidRPr="00012919">
              <w:rPr>
                <w:rFonts w:ascii="Arial" w:eastAsia="Arial" w:hAnsi="Arial" w:cs="Arial"/>
                <w:spacing w:val="-1"/>
                <w:sz w:val="20"/>
                <w:szCs w:val="20"/>
              </w:rPr>
              <w:t>Is</w:t>
            </w:r>
            <w:r w:rsidRPr="00012919">
              <w:rPr>
                <w:rFonts w:ascii="Arial" w:eastAsia="Arial" w:hAnsi="Arial" w:cs="Arial"/>
                <w:spacing w:val="26"/>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28"/>
                <w:sz w:val="20"/>
                <w:szCs w:val="20"/>
              </w:rPr>
              <w:t xml:space="preserve"> </w:t>
            </w:r>
            <w:r w:rsidR="002C4053" w:rsidRPr="00012919">
              <w:rPr>
                <w:rFonts w:ascii="Arial" w:eastAsia="Arial" w:hAnsi="Arial" w:cs="Arial"/>
                <w:spacing w:val="-1"/>
                <w:sz w:val="20"/>
                <w:szCs w:val="20"/>
              </w:rPr>
              <w:t>bidder</w:t>
            </w:r>
            <w:r w:rsidRPr="00012919">
              <w:rPr>
                <w:rFonts w:ascii="Arial" w:eastAsia="Arial" w:hAnsi="Arial" w:cs="Arial"/>
                <w:spacing w:val="26"/>
                <w:sz w:val="20"/>
                <w:szCs w:val="20"/>
              </w:rPr>
              <w:t xml:space="preserve"> </w:t>
            </w:r>
            <w:r w:rsidRPr="00012919">
              <w:rPr>
                <w:rFonts w:ascii="Arial" w:eastAsia="Arial" w:hAnsi="Arial" w:cs="Arial"/>
                <w:sz w:val="20"/>
                <w:szCs w:val="20"/>
              </w:rPr>
              <w:t>or</w:t>
            </w:r>
            <w:r w:rsidRPr="00012919">
              <w:rPr>
                <w:rFonts w:ascii="Arial" w:eastAsia="Arial" w:hAnsi="Arial" w:cs="Arial"/>
                <w:spacing w:val="27"/>
                <w:sz w:val="20"/>
                <w:szCs w:val="20"/>
              </w:rPr>
              <w:t xml:space="preserve"> </w:t>
            </w:r>
            <w:r w:rsidRPr="00012919">
              <w:rPr>
                <w:rFonts w:ascii="Arial" w:eastAsia="Arial" w:hAnsi="Arial" w:cs="Arial"/>
                <w:sz w:val="20"/>
                <w:szCs w:val="20"/>
              </w:rPr>
              <w:t>any</w:t>
            </w:r>
            <w:r w:rsidRPr="00012919">
              <w:rPr>
                <w:rFonts w:ascii="Arial" w:eastAsia="Arial" w:hAnsi="Arial" w:cs="Arial"/>
                <w:spacing w:val="21"/>
                <w:sz w:val="20"/>
                <w:szCs w:val="20"/>
              </w:rPr>
              <w:t xml:space="preserve"> </w:t>
            </w:r>
            <w:r w:rsidRPr="00012919">
              <w:rPr>
                <w:rFonts w:ascii="Arial" w:eastAsia="Arial" w:hAnsi="Arial" w:cs="Arial"/>
                <w:sz w:val="20"/>
                <w:szCs w:val="20"/>
              </w:rPr>
              <w:t>of</w:t>
            </w:r>
            <w:r w:rsidRPr="00012919">
              <w:rPr>
                <w:rFonts w:ascii="Arial" w:eastAsia="Arial" w:hAnsi="Arial" w:cs="Arial"/>
                <w:spacing w:val="29"/>
                <w:sz w:val="20"/>
                <w:szCs w:val="20"/>
              </w:rPr>
              <w:t xml:space="preserve"> </w:t>
            </w:r>
            <w:r w:rsidRPr="00012919">
              <w:rPr>
                <w:rFonts w:ascii="Arial" w:eastAsia="Arial" w:hAnsi="Arial" w:cs="Arial"/>
                <w:spacing w:val="-1"/>
                <w:sz w:val="20"/>
                <w:szCs w:val="20"/>
              </w:rPr>
              <w:t>its</w:t>
            </w:r>
            <w:r w:rsidRPr="00012919">
              <w:rPr>
                <w:rFonts w:ascii="Arial" w:eastAsia="Arial" w:hAnsi="Arial" w:cs="Arial"/>
                <w:spacing w:val="26"/>
                <w:sz w:val="20"/>
                <w:szCs w:val="20"/>
              </w:rPr>
              <w:t xml:space="preserve"> </w:t>
            </w:r>
            <w:r w:rsidRPr="00012919">
              <w:rPr>
                <w:rFonts w:ascii="Arial" w:eastAsia="Arial" w:hAnsi="Arial" w:cs="Arial"/>
                <w:spacing w:val="-1"/>
                <w:sz w:val="20"/>
                <w:szCs w:val="20"/>
              </w:rPr>
              <w:t>directors</w:t>
            </w:r>
            <w:r w:rsidRPr="00012919">
              <w:rPr>
                <w:rFonts w:ascii="Arial" w:eastAsia="Arial" w:hAnsi="Arial" w:cs="Arial"/>
                <w:spacing w:val="27"/>
                <w:sz w:val="20"/>
                <w:szCs w:val="20"/>
              </w:rPr>
              <w:t xml:space="preserve"> </w:t>
            </w:r>
            <w:r w:rsidRPr="00012919">
              <w:rPr>
                <w:rFonts w:ascii="Arial" w:eastAsia="Arial" w:hAnsi="Arial" w:cs="Arial"/>
                <w:sz w:val="20"/>
                <w:szCs w:val="20"/>
              </w:rPr>
              <w:t>listed</w:t>
            </w:r>
            <w:r w:rsidRPr="00012919">
              <w:rPr>
                <w:rFonts w:ascii="Arial" w:eastAsia="Arial" w:hAnsi="Arial" w:cs="Arial"/>
                <w:spacing w:val="27"/>
                <w:sz w:val="20"/>
                <w:szCs w:val="20"/>
              </w:rPr>
              <w:t xml:space="preserve"> </w:t>
            </w:r>
            <w:r w:rsidRPr="00012919">
              <w:rPr>
                <w:rFonts w:ascii="Arial" w:eastAsia="Arial" w:hAnsi="Arial" w:cs="Arial"/>
                <w:sz w:val="20"/>
                <w:szCs w:val="20"/>
              </w:rPr>
              <w:t>on</w:t>
            </w:r>
            <w:r w:rsidRPr="00012919">
              <w:rPr>
                <w:rFonts w:ascii="Arial" w:eastAsia="Arial" w:hAnsi="Arial" w:cs="Arial"/>
                <w:spacing w:val="28"/>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28"/>
                <w:sz w:val="20"/>
                <w:szCs w:val="20"/>
              </w:rPr>
              <w:t xml:space="preserve"> </w:t>
            </w:r>
            <w:r w:rsidRPr="00012919">
              <w:rPr>
                <w:rFonts w:ascii="Arial" w:eastAsia="Arial" w:hAnsi="Arial" w:cs="Arial"/>
                <w:sz w:val="20"/>
                <w:szCs w:val="20"/>
              </w:rPr>
              <w:t>National</w:t>
            </w:r>
            <w:r w:rsidRPr="00012919">
              <w:rPr>
                <w:rFonts w:ascii="Arial" w:eastAsia="Arial" w:hAnsi="Arial" w:cs="Arial"/>
                <w:spacing w:val="29"/>
                <w:sz w:val="20"/>
                <w:szCs w:val="20"/>
              </w:rPr>
              <w:t xml:space="preserve"> </w:t>
            </w:r>
            <w:r w:rsidRPr="00012919">
              <w:rPr>
                <w:rFonts w:ascii="Arial" w:eastAsia="Arial" w:hAnsi="Arial" w:cs="Arial"/>
                <w:spacing w:val="-1"/>
                <w:sz w:val="20"/>
                <w:szCs w:val="20"/>
              </w:rPr>
              <w:t>Treasury’s</w:t>
            </w:r>
            <w:r w:rsidRPr="00012919">
              <w:rPr>
                <w:rFonts w:ascii="Arial" w:eastAsia="Arial" w:hAnsi="Arial" w:cs="Arial"/>
                <w:spacing w:val="24"/>
                <w:sz w:val="20"/>
                <w:szCs w:val="20"/>
              </w:rPr>
              <w:t xml:space="preserve"> </w:t>
            </w:r>
            <w:r w:rsidRPr="00012919">
              <w:rPr>
                <w:rFonts w:ascii="Arial" w:eastAsia="Arial" w:hAnsi="Arial" w:cs="Arial"/>
                <w:spacing w:val="-1"/>
                <w:sz w:val="20"/>
                <w:szCs w:val="20"/>
              </w:rPr>
              <w:t>database</w:t>
            </w:r>
            <w:r w:rsidRPr="00012919">
              <w:rPr>
                <w:rFonts w:ascii="Arial" w:eastAsia="Arial" w:hAnsi="Arial" w:cs="Arial"/>
                <w:spacing w:val="24"/>
                <w:sz w:val="20"/>
                <w:szCs w:val="20"/>
              </w:rPr>
              <w:t xml:space="preserve"> </w:t>
            </w:r>
            <w:r w:rsidRPr="00012919">
              <w:rPr>
                <w:rFonts w:ascii="Arial" w:eastAsia="Arial" w:hAnsi="Arial" w:cs="Arial"/>
                <w:sz w:val="20"/>
                <w:szCs w:val="20"/>
              </w:rPr>
              <w:t>as</w:t>
            </w:r>
            <w:r w:rsidRPr="00012919">
              <w:rPr>
                <w:rFonts w:ascii="Arial" w:eastAsia="Arial" w:hAnsi="Arial" w:cs="Arial"/>
                <w:spacing w:val="24"/>
                <w:sz w:val="20"/>
                <w:szCs w:val="20"/>
              </w:rPr>
              <w:t xml:space="preserve"> </w:t>
            </w:r>
            <w:r w:rsidRPr="00012919">
              <w:rPr>
                <w:rFonts w:ascii="Arial" w:eastAsia="Arial" w:hAnsi="Arial" w:cs="Arial"/>
                <w:sz w:val="20"/>
                <w:szCs w:val="20"/>
              </w:rPr>
              <w:t>a</w:t>
            </w:r>
            <w:r w:rsidRPr="00012919">
              <w:rPr>
                <w:rFonts w:ascii="Arial" w:eastAsia="Arial" w:hAnsi="Arial" w:cs="Arial"/>
                <w:spacing w:val="23"/>
                <w:sz w:val="20"/>
                <w:szCs w:val="20"/>
              </w:rPr>
              <w:t xml:space="preserve"> </w:t>
            </w:r>
            <w:r w:rsidRPr="00012919">
              <w:rPr>
                <w:rFonts w:ascii="Arial" w:eastAsia="Arial" w:hAnsi="Arial" w:cs="Arial"/>
                <w:sz w:val="20"/>
                <w:szCs w:val="20"/>
              </w:rPr>
              <w:t>company</w:t>
            </w:r>
            <w:r w:rsidRPr="00012919">
              <w:rPr>
                <w:rFonts w:ascii="Arial" w:eastAsia="Arial" w:hAnsi="Arial" w:cs="Arial"/>
                <w:spacing w:val="18"/>
                <w:sz w:val="20"/>
                <w:szCs w:val="20"/>
              </w:rPr>
              <w:t xml:space="preserve"> </w:t>
            </w:r>
            <w:r w:rsidRPr="00012919">
              <w:rPr>
                <w:rFonts w:ascii="Arial" w:eastAsia="Arial" w:hAnsi="Arial" w:cs="Arial"/>
                <w:sz w:val="20"/>
                <w:szCs w:val="20"/>
              </w:rPr>
              <w:t>or</w:t>
            </w:r>
            <w:r w:rsidRPr="00012919">
              <w:rPr>
                <w:rFonts w:ascii="Arial" w:eastAsia="Arial" w:hAnsi="Arial" w:cs="Arial"/>
                <w:spacing w:val="61"/>
                <w:w w:val="104"/>
                <w:sz w:val="20"/>
                <w:szCs w:val="20"/>
              </w:rPr>
              <w:t xml:space="preserve"> </w:t>
            </w:r>
            <w:r w:rsidRPr="00012919">
              <w:rPr>
                <w:rFonts w:ascii="Arial" w:eastAsia="Arial" w:hAnsi="Arial" w:cs="Arial"/>
                <w:sz w:val="20"/>
                <w:szCs w:val="20"/>
              </w:rPr>
              <w:t>person</w:t>
            </w:r>
            <w:r w:rsidRPr="00012919">
              <w:rPr>
                <w:rFonts w:ascii="Arial" w:eastAsia="Arial" w:hAnsi="Arial" w:cs="Arial"/>
                <w:spacing w:val="-13"/>
                <w:sz w:val="20"/>
                <w:szCs w:val="20"/>
              </w:rPr>
              <w:t xml:space="preserve"> </w:t>
            </w:r>
            <w:r w:rsidRPr="00012919">
              <w:rPr>
                <w:rFonts w:ascii="Arial" w:eastAsia="Arial" w:hAnsi="Arial" w:cs="Arial"/>
                <w:spacing w:val="-1"/>
                <w:sz w:val="20"/>
                <w:szCs w:val="20"/>
              </w:rPr>
              <w:t>prohibited</w:t>
            </w:r>
            <w:r w:rsidRPr="00012919">
              <w:rPr>
                <w:rFonts w:ascii="Arial" w:eastAsia="Arial" w:hAnsi="Arial" w:cs="Arial"/>
                <w:spacing w:val="-12"/>
                <w:sz w:val="20"/>
                <w:szCs w:val="20"/>
              </w:rPr>
              <w:t xml:space="preserve"> </w:t>
            </w:r>
            <w:r w:rsidRPr="00012919">
              <w:rPr>
                <w:rFonts w:ascii="Arial" w:eastAsia="Arial" w:hAnsi="Arial" w:cs="Arial"/>
                <w:sz w:val="20"/>
                <w:szCs w:val="20"/>
              </w:rPr>
              <w:t>from</w:t>
            </w:r>
            <w:r w:rsidRPr="00012919">
              <w:rPr>
                <w:rFonts w:ascii="Arial" w:eastAsia="Arial" w:hAnsi="Arial" w:cs="Arial"/>
                <w:spacing w:val="-11"/>
                <w:sz w:val="20"/>
                <w:szCs w:val="20"/>
              </w:rPr>
              <w:t xml:space="preserve"> </w:t>
            </w:r>
            <w:r w:rsidRPr="00012919">
              <w:rPr>
                <w:rFonts w:ascii="Arial" w:eastAsia="Arial" w:hAnsi="Arial" w:cs="Arial"/>
                <w:sz w:val="20"/>
                <w:szCs w:val="20"/>
              </w:rPr>
              <w:t>doing</w:t>
            </w:r>
            <w:r w:rsidRPr="00012919">
              <w:rPr>
                <w:rFonts w:ascii="Arial" w:eastAsia="Arial" w:hAnsi="Arial" w:cs="Arial"/>
                <w:spacing w:val="-12"/>
                <w:sz w:val="20"/>
                <w:szCs w:val="20"/>
              </w:rPr>
              <w:t xml:space="preserve"> </w:t>
            </w:r>
            <w:r w:rsidRPr="00012919">
              <w:rPr>
                <w:rFonts w:ascii="Arial" w:eastAsia="Arial" w:hAnsi="Arial" w:cs="Arial"/>
                <w:sz w:val="20"/>
                <w:szCs w:val="20"/>
              </w:rPr>
              <w:t>business</w:t>
            </w:r>
            <w:r w:rsidRPr="00012919">
              <w:rPr>
                <w:rFonts w:ascii="Arial" w:eastAsia="Arial" w:hAnsi="Arial" w:cs="Arial"/>
                <w:spacing w:val="-12"/>
                <w:sz w:val="20"/>
                <w:szCs w:val="20"/>
              </w:rPr>
              <w:t xml:space="preserve"> </w:t>
            </w:r>
            <w:r w:rsidRPr="00012919">
              <w:rPr>
                <w:rFonts w:ascii="Arial" w:eastAsia="Arial" w:hAnsi="Arial" w:cs="Arial"/>
                <w:spacing w:val="-3"/>
                <w:sz w:val="20"/>
                <w:szCs w:val="20"/>
              </w:rPr>
              <w:t>with</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public</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sector?</w:t>
            </w:r>
          </w:p>
          <w:p w14:paraId="1D3AF6B6" w14:textId="77777777" w:rsidR="00B86885" w:rsidRPr="00012919" w:rsidRDefault="00A4015A" w:rsidP="003A2874">
            <w:pPr>
              <w:pStyle w:val="TableParagraph"/>
              <w:spacing w:before="12" w:line="247" w:lineRule="auto"/>
              <w:ind w:left="102" w:right="108"/>
              <w:jc w:val="both"/>
              <w:rPr>
                <w:rFonts w:ascii="Arial" w:eastAsia="Arial" w:hAnsi="Arial" w:cs="Arial"/>
                <w:b/>
                <w:bCs/>
                <w:spacing w:val="-1"/>
                <w:sz w:val="20"/>
                <w:szCs w:val="20"/>
              </w:rPr>
            </w:pPr>
            <w:r w:rsidRPr="00012919">
              <w:rPr>
                <w:rFonts w:ascii="Arial" w:eastAsia="Arial" w:hAnsi="Arial" w:cs="Arial"/>
                <w:b/>
                <w:bCs/>
                <w:spacing w:val="-1"/>
                <w:sz w:val="20"/>
                <w:szCs w:val="20"/>
              </w:rPr>
              <w:t>(</w:t>
            </w:r>
            <w:proofErr w:type="gramStart"/>
            <w:r w:rsidRPr="00012919">
              <w:rPr>
                <w:rFonts w:ascii="Arial" w:eastAsia="Arial" w:hAnsi="Arial" w:cs="Arial"/>
                <w:b/>
                <w:bCs/>
                <w:spacing w:val="-1"/>
                <w:sz w:val="20"/>
                <w:szCs w:val="20"/>
              </w:rPr>
              <w:t>Companies</w:t>
            </w:r>
            <w:r w:rsidRPr="00012919">
              <w:rPr>
                <w:rFonts w:ascii="Arial" w:eastAsia="Arial" w:hAnsi="Arial" w:cs="Arial"/>
                <w:b/>
                <w:bCs/>
                <w:sz w:val="20"/>
                <w:szCs w:val="20"/>
              </w:rPr>
              <w:t xml:space="preserve"> </w:t>
            </w:r>
            <w:r w:rsidRPr="00012919">
              <w:rPr>
                <w:rFonts w:ascii="Arial" w:eastAsia="Arial" w:hAnsi="Arial" w:cs="Arial"/>
                <w:b/>
                <w:bCs/>
                <w:spacing w:val="2"/>
                <w:sz w:val="20"/>
                <w:szCs w:val="20"/>
              </w:rPr>
              <w:t xml:space="preserve"> </w:t>
            </w:r>
            <w:r w:rsidRPr="00012919">
              <w:rPr>
                <w:rFonts w:ascii="Arial" w:eastAsia="Arial" w:hAnsi="Arial" w:cs="Arial"/>
                <w:b/>
                <w:bCs/>
                <w:sz w:val="20"/>
                <w:szCs w:val="20"/>
              </w:rPr>
              <w:t>or</w:t>
            </w:r>
            <w:proofErr w:type="gramEnd"/>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 xml:space="preserve"> </w:t>
            </w:r>
            <w:proofErr w:type="gramStart"/>
            <w:r w:rsidRPr="00012919">
              <w:rPr>
                <w:rFonts w:ascii="Arial" w:eastAsia="Arial" w:hAnsi="Arial" w:cs="Arial"/>
                <w:b/>
                <w:bCs/>
                <w:sz w:val="20"/>
                <w:szCs w:val="20"/>
              </w:rPr>
              <w:t xml:space="preserve">persons </w:t>
            </w:r>
            <w:r w:rsidRPr="00012919">
              <w:rPr>
                <w:rFonts w:ascii="Arial" w:eastAsia="Arial" w:hAnsi="Arial" w:cs="Arial"/>
                <w:b/>
                <w:bCs/>
                <w:spacing w:val="3"/>
                <w:sz w:val="20"/>
                <w:szCs w:val="20"/>
              </w:rPr>
              <w:t xml:space="preserve"> </w:t>
            </w:r>
            <w:r w:rsidRPr="00012919">
              <w:rPr>
                <w:rFonts w:ascii="Arial" w:eastAsia="Arial" w:hAnsi="Arial" w:cs="Arial"/>
                <w:b/>
                <w:bCs/>
                <w:sz w:val="20"/>
                <w:szCs w:val="20"/>
              </w:rPr>
              <w:t>who</w:t>
            </w:r>
            <w:proofErr w:type="gramEnd"/>
            <w:r w:rsidRPr="00012919">
              <w:rPr>
                <w:rFonts w:ascii="Arial" w:eastAsia="Arial" w:hAnsi="Arial" w:cs="Arial"/>
                <w:b/>
                <w:bCs/>
                <w:sz w:val="20"/>
                <w:szCs w:val="20"/>
              </w:rPr>
              <w:t xml:space="preserve"> </w:t>
            </w:r>
            <w:r w:rsidRPr="00012919">
              <w:rPr>
                <w:rFonts w:ascii="Arial" w:eastAsia="Arial" w:hAnsi="Arial" w:cs="Arial"/>
                <w:b/>
                <w:bCs/>
                <w:spacing w:val="2"/>
                <w:sz w:val="20"/>
                <w:szCs w:val="20"/>
              </w:rPr>
              <w:t xml:space="preserve"> </w:t>
            </w:r>
            <w:proofErr w:type="gramStart"/>
            <w:r w:rsidRPr="00012919">
              <w:rPr>
                <w:rFonts w:ascii="Arial" w:eastAsia="Arial" w:hAnsi="Arial" w:cs="Arial"/>
                <w:b/>
                <w:bCs/>
                <w:sz w:val="20"/>
                <w:szCs w:val="20"/>
              </w:rPr>
              <w:t xml:space="preserve">are </w:t>
            </w:r>
            <w:r w:rsidRPr="00012919">
              <w:rPr>
                <w:rFonts w:ascii="Arial" w:eastAsia="Arial" w:hAnsi="Arial" w:cs="Arial"/>
                <w:b/>
                <w:bCs/>
                <w:spacing w:val="3"/>
                <w:sz w:val="20"/>
                <w:szCs w:val="20"/>
              </w:rPr>
              <w:t xml:space="preserve"> </w:t>
            </w:r>
            <w:r w:rsidRPr="00012919">
              <w:rPr>
                <w:rFonts w:ascii="Arial" w:eastAsia="Arial" w:hAnsi="Arial" w:cs="Arial"/>
                <w:b/>
                <w:bCs/>
                <w:spacing w:val="-1"/>
                <w:sz w:val="20"/>
                <w:szCs w:val="20"/>
              </w:rPr>
              <w:t>listed</w:t>
            </w:r>
            <w:proofErr w:type="gramEnd"/>
            <w:r w:rsidRPr="00012919">
              <w:rPr>
                <w:rFonts w:ascii="Arial" w:eastAsia="Arial" w:hAnsi="Arial" w:cs="Arial"/>
                <w:b/>
                <w:bCs/>
                <w:sz w:val="20"/>
                <w:szCs w:val="20"/>
              </w:rPr>
              <w:t xml:space="preserve"> </w:t>
            </w:r>
            <w:r w:rsidRPr="00012919">
              <w:rPr>
                <w:rFonts w:ascii="Arial" w:eastAsia="Arial" w:hAnsi="Arial" w:cs="Arial"/>
                <w:b/>
                <w:bCs/>
                <w:spacing w:val="2"/>
                <w:sz w:val="20"/>
                <w:szCs w:val="20"/>
              </w:rPr>
              <w:t xml:space="preserve"> </w:t>
            </w:r>
            <w:proofErr w:type="gramStart"/>
            <w:r w:rsidRPr="00012919">
              <w:rPr>
                <w:rFonts w:ascii="Arial" w:eastAsia="Arial" w:hAnsi="Arial" w:cs="Arial"/>
                <w:b/>
                <w:bCs/>
                <w:sz w:val="20"/>
                <w:szCs w:val="20"/>
              </w:rPr>
              <w:t xml:space="preserve">on  </w:t>
            </w:r>
            <w:r w:rsidRPr="00012919">
              <w:rPr>
                <w:rFonts w:ascii="Arial" w:eastAsia="Arial" w:hAnsi="Arial" w:cs="Arial"/>
                <w:b/>
                <w:bCs/>
                <w:spacing w:val="-1"/>
                <w:sz w:val="20"/>
                <w:szCs w:val="20"/>
              </w:rPr>
              <w:t>this</w:t>
            </w:r>
            <w:proofErr w:type="gramEnd"/>
            <w:r w:rsidRPr="00012919">
              <w:rPr>
                <w:rFonts w:ascii="Arial" w:eastAsia="Arial" w:hAnsi="Arial" w:cs="Arial"/>
                <w:b/>
                <w:bCs/>
                <w:sz w:val="20"/>
                <w:szCs w:val="20"/>
              </w:rPr>
              <w:t xml:space="preserve">  </w:t>
            </w:r>
            <w:proofErr w:type="gramStart"/>
            <w:r w:rsidRPr="00012919">
              <w:rPr>
                <w:rFonts w:ascii="Arial" w:eastAsia="Arial" w:hAnsi="Arial" w:cs="Arial"/>
                <w:b/>
                <w:bCs/>
                <w:spacing w:val="-1"/>
                <w:sz w:val="20"/>
                <w:szCs w:val="20"/>
              </w:rPr>
              <w:t>database</w:t>
            </w:r>
            <w:r w:rsidRPr="00012919">
              <w:rPr>
                <w:rFonts w:ascii="Arial" w:eastAsia="Arial" w:hAnsi="Arial" w:cs="Arial"/>
                <w:b/>
                <w:bCs/>
                <w:sz w:val="20"/>
                <w:szCs w:val="20"/>
              </w:rPr>
              <w:t xml:space="preserve">  were</w:t>
            </w:r>
            <w:proofErr w:type="gramEnd"/>
            <w:r w:rsidRPr="00012919">
              <w:rPr>
                <w:rFonts w:ascii="Arial" w:eastAsia="Arial" w:hAnsi="Arial" w:cs="Arial"/>
                <w:b/>
                <w:bCs/>
                <w:spacing w:val="43"/>
                <w:sz w:val="20"/>
                <w:szCs w:val="20"/>
              </w:rPr>
              <w:t xml:space="preserve"> </w:t>
            </w:r>
            <w:proofErr w:type="gramStart"/>
            <w:r w:rsidRPr="00012919">
              <w:rPr>
                <w:rFonts w:ascii="Arial" w:eastAsia="Arial" w:hAnsi="Arial" w:cs="Arial"/>
                <w:b/>
                <w:bCs/>
                <w:spacing w:val="-1"/>
                <w:sz w:val="20"/>
                <w:szCs w:val="20"/>
              </w:rPr>
              <w:t>informed</w:t>
            </w:r>
            <w:r w:rsidRPr="00012919">
              <w:rPr>
                <w:rFonts w:ascii="Arial" w:eastAsia="Arial" w:hAnsi="Arial" w:cs="Arial"/>
                <w:b/>
                <w:bCs/>
                <w:sz w:val="20"/>
                <w:szCs w:val="20"/>
              </w:rPr>
              <w:t xml:space="preserve">  </w:t>
            </w:r>
            <w:r w:rsidRPr="00012919">
              <w:rPr>
                <w:rFonts w:ascii="Arial" w:eastAsia="Arial" w:hAnsi="Arial" w:cs="Arial"/>
                <w:b/>
                <w:bCs/>
                <w:spacing w:val="-1"/>
                <w:sz w:val="20"/>
                <w:szCs w:val="20"/>
              </w:rPr>
              <w:t>in</w:t>
            </w:r>
            <w:proofErr w:type="gramEnd"/>
            <w:r w:rsidRPr="00012919">
              <w:rPr>
                <w:rFonts w:ascii="Arial" w:eastAsia="Arial" w:hAnsi="Arial" w:cs="Arial"/>
                <w:b/>
                <w:bCs/>
                <w:sz w:val="20"/>
                <w:szCs w:val="20"/>
              </w:rPr>
              <w:t xml:space="preserve">  </w:t>
            </w:r>
            <w:proofErr w:type="gramStart"/>
            <w:r w:rsidRPr="00012919">
              <w:rPr>
                <w:rFonts w:ascii="Arial" w:eastAsia="Arial" w:hAnsi="Arial" w:cs="Arial"/>
                <w:b/>
                <w:bCs/>
                <w:spacing w:val="-1"/>
                <w:sz w:val="20"/>
                <w:szCs w:val="20"/>
              </w:rPr>
              <w:t>writing</w:t>
            </w:r>
            <w:r w:rsidRPr="00012919">
              <w:rPr>
                <w:rFonts w:ascii="Arial" w:eastAsia="Arial" w:hAnsi="Arial" w:cs="Arial"/>
                <w:b/>
                <w:bCs/>
                <w:sz w:val="20"/>
                <w:szCs w:val="20"/>
              </w:rPr>
              <w:t xml:space="preserve">  of</w:t>
            </w:r>
            <w:proofErr w:type="gramEnd"/>
            <w:r w:rsidRPr="00012919">
              <w:rPr>
                <w:rFonts w:ascii="Arial" w:eastAsia="Arial" w:hAnsi="Arial" w:cs="Arial"/>
                <w:b/>
                <w:bCs/>
                <w:spacing w:val="44"/>
                <w:sz w:val="20"/>
                <w:szCs w:val="20"/>
              </w:rPr>
              <w:t xml:space="preserve"> </w:t>
            </w:r>
            <w:r w:rsidRPr="00012919">
              <w:rPr>
                <w:rFonts w:ascii="Arial" w:eastAsia="Arial" w:hAnsi="Arial" w:cs="Arial"/>
                <w:b/>
                <w:bCs/>
                <w:spacing w:val="-1"/>
                <w:sz w:val="20"/>
                <w:szCs w:val="20"/>
              </w:rPr>
              <w:t>this</w:t>
            </w:r>
            <w:r w:rsidRPr="00012919">
              <w:rPr>
                <w:rFonts w:ascii="Arial" w:eastAsia="Arial" w:hAnsi="Arial" w:cs="Arial"/>
                <w:b/>
                <w:bCs/>
                <w:spacing w:val="49"/>
                <w:w w:val="104"/>
                <w:sz w:val="20"/>
                <w:szCs w:val="20"/>
              </w:rPr>
              <w:t xml:space="preserve"> </w:t>
            </w:r>
            <w:r w:rsidRPr="00012919">
              <w:rPr>
                <w:rFonts w:ascii="Arial" w:eastAsia="Arial" w:hAnsi="Arial" w:cs="Arial"/>
                <w:b/>
                <w:bCs/>
                <w:spacing w:val="-1"/>
                <w:sz w:val="20"/>
                <w:szCs w:val="20"/>
              </w:rPr>
              <w:t>restriction</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by</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the</w:t>
            </w:r>
            <w:r w:rsidRPr="00012919">
              <w:rPr>
                <w:rFonts w:ascii="Arial" w:eastAsia="Arial" w:hAnsi="Arial" w:cs="Arial"/>
                <w:b/>
                <w:bCs/>
                <w:spacing w:val="-11"/>
                <w:sz w:val="20"/>
                <w:szCs w:val="20"/>
              </w:rPr>
              <w:t xml:space="preserve"> </w:t>
            </w:r>
            <w:r w:rsidRPr="00012919">
              <w:rPr>
                <w:rFonts w:ascii="Arial" w:eastAsia="Arial" w:hAnsi="Arial" w:cs="Arial"/>
                <w:b/>
                <w:bCs/>
                <w:spacing w:val="-1"/>
                <w:sz w:val="20"/>
                <w:szCs w:val="20"/>
              </w:rPr>
              <w:t>National</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Treasury</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after</w:t>
            </w:r>
            <w:r w:rsidRPr="00012919">
              <w:rPr>
                <w:rFonts w:ascii="Arial" w:eastAsia="Arial" w:hAnsi="Arial" w:cs="Arial"/>
                <w:b/>
                <w:bCs/>
                <w:spacing w:val="-11"/>
                <w:sz w:val="20"/>
                <w:szCs w:val="20"/>
              </w:rPr>
              <w:t xml:space="preserve"> </w:t>
            </w:r>
            <w:r w:rsidRPr="00012919">
              <w:rPr>
                <w:rFonts w:ascii="Arial" w:eastAsia="Arial" w:hAnsi="Arial" w:cs="Arial"/>
                <w:b/>
                <w:bCs/>
                <w:spacing w:val="-1"/>
                <w:sz w:val="20"/>
                <w:szCs w:val="20"/>
              </w:rPr>
              <w:t>the</w:t>
            </w:r>
            <w:r w:rsidRPr="00012919">
              <w:rPr>
                <w:rFonts w:ascii="Arial" w:eastAsia="Arial" w:hAnsi="Arial" w:cs="Arial"/>
                <w:b/>
                <w:bCs/>
                <w:spacing w:val="-9"/>
                <w:sz w:val="20"/>
                <w:szCs w:val="20"/>
              </w:rPr>
              <w:t xml:space="preserve"> </w:t>
            </w:r>
            <w:proofErr w:type="spellStart"/>
            <w:r w:rsidRPr="00012919">
              <w:rPr>
                <w:rFonts w:ascii="Arial" w:eastAsia="Arial" w:hAnsi="Arial" w:cs="Arial"/>
                <w:b/>
                <w:bCs/>
                <w:i/>
                <w:sz w:val="20"/>
                <w:szCs w:val="20"/>
              </w:rPr>
              <w:t>audi</w:t>
            </w:r>
            <w:proofErr w:type="spellEnd"/>
            <w:r w:rsidRPr="00012919">
              <w:rPr>
                <w:rFonts w:ascii="Arial" w:eastAsia="Arial" w:hAnsi="Arial" w:cs="Arial"/>
                <w:b/>
                <w:bCs/>
                <w:i/>
                <w:spacing w:val="-11"/>
                <w:sz w:val="20"/>
                <w:szCs w:val="20"/>
              </w:rPr>
              <w:t xml:space="preserve"> </w:t>
            </w:r>
            <w:r w:rsidRPr="00012919">
              <w:rPr>
                <w:rFonts w:ascii="Arial" w:eastAsia="Arial" w:hAnsi="Arial" w:cs="Arial"/>
                <w:b/>
                <w:bCs/>
                <w:i/>
                <w:spacing w:val="-1"/>
                <w:sz w:val="20"/>
                <w:szCs w:val="20"/>
              </w:rPr>
              <w:t>alteram</w:t>
            </w:r>
            <w:r w:rsidRPr="00012919">
              <w:rPr>
                <w:rFonts w:ascii="Arial" w:eastAsia="Arial" w:hAnsi="Arial" w:cs="Arial"/>
                <w:b/>
                <w:bCs/>
                <w:i/>
                <w:spacing w:val="-11"/>
                <w:sz w:val="20"/>
                <w:szCs w:val="20"/>
              </w:rPr>
              <w:t xml:space="preserve"> </w:t>
            </w:r>
            <w:r w:rsidRPr="00012919">
              <w:rPr>
                <w:rFonts w:ascii="Arial" w:eastAsia="Arial" w:hAnsi="Arial" w:cs="Arial"/>
                <w:b/>
                <w:bCs/>
                <w:i/>
                <w:spacing w:val="-1"/>
                <w:sz w:val="20"/>
                <w:szCs w:val="20"/>
              </w:rPr>
              <w:t>partem</w:t>
            </w:r>
            <w:r w:rsidRPr="00012919">
              <w:rPr>
                <w:rFonts w:ascii="Arial" w:eastAsia="Arial" w:hAnsi="Arial" w:cs="Arial"/>
                <w:b/>
                <w:bCs/>
                <w:i/>
                <w:spacing w:val="-10"/>
                <w:sz w:val="20"/>
                <w:szCs w:val="20"/>
              </w:rPr>
              <w:t xml:space="preserve"> </w:t>
            </w:r>
            <w:r w:rsidRPr="00012919">
              <w:rPr>
                <w:rFonts w:ascii="Arial" w:eastAsia="Arial" w:hAnsi="Arial" w:cs="Arial"/>
                <w:b/>
                <w:bCs/>
                <w:spacing w:val="-1"/>
                <w:sz w:val="20"/>
                <w:szCs w:val="20"/>
              </w:rPr>
              <w:t>rule</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was</w:t>
            </w:r>
            <w:r w:rsidRPr="00012919">
              <w:rPr>
                <w:rFonts w:ascii="Arial" w:eastAsia="Arial" w:hAnsi="Arial" w:cs="Arial"/>
                <w:b/>
                <w:bCs/>
                <w:spacing w:val="-11"/>
                <w:sz w:val="20"/>
                <w:szCs w:val="20"/>
              </w:rPr>
              <w:t xml:space="preserve"> </w:t>
            </w:r>
            <w:r w:rsidRPr="00012919">
              <w:rPr>
                <w:rFonts w:ascii="Arial" w:eastAsia="Arial" w:hAnsi="Arial" w:cs="Arial"/>
                <w:b/>
                <w:bCs/>
                <w:spacing w:val="-1"/>
                <w:sz w:val="20"/>
                <w:szCs w:val="20"/>
              </w:rPr>
              <w:t>applied).</w:t>
            </w:r>
          </w:p>
          <w:p w14:paraId="7A176B25" w14:textId="77777777" w:rsidR="00F46B04" w:rsidRPr="00012919" w:rsidRDefault="00F46B04" w:rsidP="003A2874">
            <w:pPr>
              <w:pStyle w:val="TableParagraph"/>
              <w:spacing w:before="12" w:line="247" w:lineRule="auto"/>
              <w:ind w:left="102" w:right="108"/>
              <w:jc w:val="both"/>
              <w:rPr>
                <w:rFonts w:ascii="Arial" w:eastAsia="Arial" w:hAnsi="Arial" w:cs="Arial"/>
                <w:b/>
                <w:bCs/>
                <w:spacing w:val="-1"/>
                <w:sz w:val="20"/>
                <w:szCs w:val="20"/>
              </w:rPr>
            </w:pPr>
          </w:p>
          <w:p w14:paraId="6F767222" w14:textId="77777777" w:rsidR="00F46B04" w:rsidRPr="00012919" w:rsidRDefault="00F46B04" w:rsidP="003A2874">
            <w:pPr>
              <w:pStyle w:val="TableParagraph"/>
              <w:spacing w:before="12" w:line="247" w:lineRule="auto"/>
              <w:ind w:left="102" w:right="108"/>
              <w:jc w:val="both"/>
              <w:rPr>
                <w:rFonts w:ascii="Arial" w:eastAsia="Arial" w:hAnsi="Arial" w:cs="Arial"/>
                <w:sz w:val="20"/>
                <w:szCs w:val="20"/>
              </w:rPr>
            </w:pPr>
          </w:p>
        </w:tc>
        <w:tc>
          <w:tcPr>
            <w:tcW w:w="569" w:type="dxa"/>
            <w:tcBorders>
              <w:top w:val="single" w:sz="5" w:space="0" w:color="000000"/>
              <w:left w:val="single" w:sz="5" w:space="0" w:color="000000"/>
              <w:bottom w:val="single" w:sz="5" w:space="0" w:color="000000"/>
              <w:right w:val="single" w:sz="5" w:space="0" w:color="000000"/>
            </w:tcBorders>
          </w:tcPr>
          <w:p w14:paraId="2E0580C2" w14:textId="77777777" w:rsidR="00B86885" w:rsidRPr="00012919" w:rsidRDefault="00A4015A" w:rsidP="003A2874">
            <w:pPr>
              <w:pStyle w:val="TableParagraph"/>
              <w:spacing w:before="5"/>
              <w:ind w:left="131"/>
              <w:jc w:val="both"/>
              <w:rPr>
                <w:rFonts w:ascii="Arial" w:eastAsia="Arial" w:hAnsi="Arial" w:cs="Arial"/>
                <w:sz w:val="20"/>
                <w:szCs w:val="20"/>
              </w:rPr>
            </w:pPr>
            <w:r w:rsidRPr="00012919">
              <w:rPr>
                <w:rFonts w:ascii="Arial" w:eastAsia="Arial" w:hAnsi="Arial" w:cs="Arial"/>
                <w:w w:val="105"/>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24295670" w14:textId="77777777" w:rsidR="00B86885" w:rsidRPr="00012919" w:rsidRDefault="00A4015A" w:rsidP="003A2874">
            <w:pPr>
              <w:pStyle w:val="TableParagraph"/>
              <w:spacing w:before="5"/>
              <w:ind w:left="169"/>
              <w:jc w:val="both"/>
              <w:rPr>
                <w:rFonts w:ascii="Arial" w:eastAsia="Arial" w:hAnsi="Arial" w:cs="Arial"/>
                <w:sz w:val="20"/>
                <w:szCs w:val="20"/>
              </w:rPr>
            </w:pPr>
            <w:r w:rsidRPr="00012919">
              <w:rPr>
                <w:rFonts w:ascii="Arial" w:eastAsia="Arial" w:hAnsi="Arial" w:cs="Arial"/>
                <w:spacing w:val="1"/>
                <w:w w:val="105"/>
                <w:sz w:val="20"/>
                <w:szCs w:val="20"/>
              </w:rPr>
              <w:t>No</w:t>
            </w:r>
          </w:p>
        </w:tc>
      </w:tr>
      <w:tr w:rsidR="00B86885" w:rsidRPr="00012919" w14:paraId="0BE4AC15" w14:textId="77777777" w:rsidTr="00D92BD9">
        <w:trPr>
          <w:trHeight w:hRule="exact" w:val="308"/>
        </w:trPr>
        <w:tc>
          <w:tcPr>
            <w:tcW w:w="648" w:type="dxa"/>
            <w:tcBorders>
              <w:top w:val="single" w:sz="5" w:space="0" w:color="000000"/>
              <w:left w:val="single" w:sz="5" w:space="0" w:color="000000"/>
              <w:bottom w:val="single" w:sz="5" w:space="0" w:color="000000"/>
              <w:right w:val="single" w:sz="5" w:space="0" w:color="000000"/>
            </w:tcBorders>
          </w:tcPr>
          <w:p w14:paraId="6C709D65"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pacing w:val="-1"/>
                <w:w w:val="105"/>
                <w:sz w:val="20"/>
                <w:szCs w:val="20"/>
              </w:rPr>
              <w:t>1.1.1</w:t>
            </w:r>
          </w:p>
        </w:tc>
        <w:tc>
          <w:tcPr>
            <w:tcW w:w="8675" w:type="dxa"/>
            <w:gridSpan w:val="3"/>
            <w:tcBorders>
              <w:top w:val="single" w:sz="5" w:space="0" w:color="000000"/>
              <w:left w:val="single" w:sz="5" w:space="0" w:color="000000"/>
              <w:bottom w:val="single" w:sz="5" w:space="0" w:color="000000"/>
              <w:right w:val="single" w:sz="5" w:space="0" w:color="000000"/>
            </w:tcBorders>
          </w:tcPr>
          <w:p w14:paraId="375325FA"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pacing w:val="-1"/>
                <w:w w:val="105"/>
                <w:sz w:val="20"/>
                <w:szCs w:val="20"/>
              </w:rPr>
              <w:t>If</w:t>
            </w:r>
            <w:r w:rsidRPr="00012919">
              <w:rPr>
                <w:rFonts w:ascii="Arial" w:eastAsia="Arial" w:hAnsi="Arial" w:cs="Arial"/>
                <w:spacing w:val="-6"/>
                <w:w w:val="105"/>
                <w:sz w:val="20"/>
                <w:szCs w:val="20"/>
              </w:rPr>
              <w:t xml:space="preserve"> </w:t>
            </w:r>
            <w:r w:rsidRPr="00012919">
              <w:rPr>
                <w:rFonts w:ascii="Arial" w:eastAsia="Arial" w:hAnsi="Arial" w:cs="Arial"/>
                <w:w w:val="105"/>
                <w:sz w:val="20"/>
                <w:szCs w:val="20"/>
              </w:rPr>
              <w:t>so,</w:t>
            </w:r>
            <w:r w:rsidRPr="00012919">
              <w:rPr>
                <w:rFonts w:ascii="Arial" w:eastAsia="Arial" w:hAnsi="Arial" w:cs="Arial"/>
                <w:spacing w:val="-7"/>
                <w:w w:val="105"/>
                <w:sz w:val="20"/>
                <w:szCs w:val="20"/>
              </w:rPr>
              <w:t xml:space="preserve"> </w:t>
            </w:r>
            <w:r w:rsidRPr="00012919">
              <w:rPr>
                <w:rFonts w:ascii="Arial" w:eastAsia="Arial" w:hAnsi="Arial" w:cs="Arial"/>
                <w:w w:val="105"/>
                <w:sz w:val="20"/>
                <w:szCs w:val="20"/>
              </w:rPr>
              <w:t>furnish</w:t>
            </w:r>
            <w:r w:rsidRPr="00012919">
              <w:rPr>
                <w:rFonts w:ascii="Arial" w:eastAsia="Arial" w:hAnsi="Arial" w:cs="Arial"/>
                <w:spacing w:val="-7"/>
                <w:w w:val="105"/>
                <w:sz w:val="20"/>
                <w:szCs w:val="20"/>
              </w:rPr>
              <w:t xml:space="preserve"> </w:t>
            </w:r>
            <w:r w:rsidRPr="00012919">
              <w:rPr>
                <w:rFonts w:ascii="Arial" w:eastAsia="Arial" w:hAnsi="Arial" w:cs="Arial"/>
                <w:spacing w:val="-1"/>
                <w:w w:val="105"/>
                <w:sz w:val="20"/>
                <w:szCs w:val="20"/>
              </w:rPr>
              <w:t>particulars:</w:t>
            </w:r>
          </w:p>
        </w:tc>
      </w:tr>
      <w:tr w:rsidR="00B86885" w:rsidRPr="00012919" w14:paraId="5F54AD7D" w14:textId="77777777" w:rsidTr="00F46B04">
        <w:trPr>
          <w:trHeight w:hRule="exact" w:val="1387"/>
        </w:trPr>
        <w:tc>
          <w:tcPr>
            <w:tcW w:w="648" w:type="dxa"/>
            <w:tcBorders>
              <w:top w:val="single" w:sz="5" w:space="0" w:color="000000"/>
              <w:left w:val="single" w:sz="5" w:space="0" w:color="000000"/>
              <w:bottom w:val="single" w:sz="5" w:space="0" w:color="000000"/>
              <w:right w:val="single" w:sz="5" w:space="0" w:color="000000"/>
            </w:tcBorders>
          </w:tcPr>
          <w:p w14:paraId="5EAA6750"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pacing w:val="-1"/>
                <w:w w:val="105"/>
                <w:sz w:val="20"/>
                <w:szCs w:val="20"/>
              </w:rPr>
              <w:t>1.2</w:t>
            </w:r>
          </w:p>
        </w:tc>
        <w:tc>
          <w:tcPr>
            <w:tcW w:w="7540" w:type="dxa"/>
            <w:tcBorders>
              <w:top w:val="single" w:sz="5" w:space="0" w:color="000000"/>
              <w:left w:val="single" w:sz="5" w:space="0" w:color="000000"/>
              <w:bottom w:val="single" w:sz="5" w:space="0" w:color="000000"/>
              <w:right w:val="single" w:sz="5" w:space="0" w:color="000000"/>
            </w:tcBorders>
          </w:tcPr>
          <w:p w14:paraId="4A4A3F0E" w14:textId="77777777" w:rsidR="00B86885" w:rsidRPr="00012919" w:rsidRDefault="00A4015A" w:rsidP="003A2874">
            <w:pPr>
              <w:pStyle w:val="TableParagraph"/>
              <w:spacing w:before="5" w:line="254" w:lineRule="auto"/>
              <w:ind w:left="102" w:right="98"/>
              <w:jc w:val="both"/>
              <w:rPr>
                <w:rFonts w:ascii="Arial" w:eastAsia="Arial" w:hAnsi="Arial" w:cs="Arial"/>
                <w:sz w:val="20"/>
                <w:szCs w:val="20"/>
              </w:rPr>
            </w:pPr>
            <w:r w:rsidRPr="00012919">
              <w:rPr>
                <w:rFonts w:ascii="Arial" w:eastAsia="Arial" w:hAnsi="Arial" w:cs="Arial"/>
                <w:spacing w:val="-1"/>
                <w:w w:val="105"/>
                <w:sz w:val="20"/>
                <w:szCs w:val="20"/>
              </w:rPr>
              <w:t>Is</w:t>
            </w:r>
            <w:r w:rsidRPr="00012919">
              <w:rPr>
                <w:rFonts w:ascii="Arial" w:eastAsia="Arial" w:hAnsi="Arial" w:cs="Arial"/>
                <w:spacing w:val="-15"/>
                <w:w w:val="105"/>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15"/>
                <w:w w:val="105"/>
                <w:sz w:val="20"/>
                <w:szCs w:val="20"/>
              </w:rPr>
              <w:t xml:space="preserve"> </w:t>
            </w:r>
            <w:r w:rsidR="002C4053" w:rsidRPr="00012919">
              <w:rPr>
                <w:rFonts w:ascii="Arial" w:eastAsia="Arial" w:hAnsi="Arial" w:cs="Arial"/>
                <w:spacing w:val="-1"/>
                <w:w w:val="105"/>
                <w:sz w:val="20"/>
                <w:szCs w:val="20"/>
              </w:rPr>
              <w:t>bidder</w:t>
            </w:r>
            <w:r w:rsidRPr="00012919">
              <w:rPr>
                <w:rFonts w:ascii="Arial" w:eastAsia="Arial" w:hAnsi="Arial" w:cs="Arial"/>
                <w:spacing w:val="-16"/>
                <w:w w:val="105"/>
                <w:sz w:val="20"/>
                <w:szCs w:val="20"/>
              </w:rPr>
              <w:t xml:space="preserve"> </w:t>
            </w:r>
            <w:r w:rsidRPr="00012919">
              <w:rPr>
                <w:rFonts w:ascii="Arial" w:eastAsia="Arial" w:hAnsi="Arial" w:cs="Arial"/>
                <w:w w:val="105"/>
                <w:sz w:val="20"/>
                <w:szCs w:val="20"/>
              </w:rPr>
              <w:t>or</w:t>
            </w:r>
            <w:r w:rsidRPr="00012919">
              <w:rPr>
                <w:rFonts w:ascii="Arial" w:eastAsia="Arial" w:hAnsi="Arial" w:cs="Arial"/>
                <w:spacing w:val="-15"/>
                <w:w w:val="105"/>
                <w:sz w:val="20"/>
                <w:szCs w:val="20"/>
              </w:rPr>
              <w:t xml:space="preserve"> </w:t>
            </w:r>
            <w:r w:rsidRPr="00012919">
              <w:rPr>
                <w:rFonts w:ascii="Arial" w:eastAsia="Arial" w:hAnsi="Arial" w:cs="Arial"/>
                <w:w w:val="105"/>
                <w:sz w:val="20"/>
                <w:szCs w:val="20"/>
              </w:rPr>
              <w:t>any</w:t>
            </w:r>
            <w:r w:rsidRPr="00012919">
              <w:rPr>
                <w:rFonts w:ascii="Arial" w:eastAsia="Arial" w:hAnsi="Arial" w:cs="Arial"/>
                <w:spacing w:val="-19"/>
                <w:w w:val="105"/>
                <w:sz w:val="20"/>
                <w:szCs w:val="20"/>
              </w:rPr>
              <w:t xml:space="preserve"> </w:t>
            </w:r>
            <w:r w:rsidRPr="00012919">
              <w:rPr>
                <w:rFonts w:ascii="Arial" w:eastAsia="Arial" w:hAnsi="Arial" w:cs="Arial"/>
                <w:w w:val="105"/>
                <w:sz w:val="20"/>
                <w:szCs w:val="20"/>
              </w:rPr>
              <w:t>of</w:t>
            </w:r>
            <w:r w:rsidRPr="00012919">
              <w:rPr>
                <w:rFonts w:ascii="Arial" w:eastAsia="Arial" w:hAnsi="Arial" w:cs="Arial"/>
                <w:spacing w:val="-13"/>
                <w:w w:val="105"/>
                <w:sz w:val="20"/>
                <w:szCs w:val="20"/>
              </w:rPr>
              <w:t xml:space="preserve"> </w:t>
            </w:r>
            <w:r w:rsidRPr="00012919">
              <w:rPr>
                <w:rFonts w:ascii="Arial" w:eastAsia="Arial" w:hAnsi="Arial" w:cs="Arial"/>
                <w:spacing w:val="-1"/>
                <w:w w:val="105"/>
                <w:sz w:val="20"/>
                <w:szCs w:val="20"/>
              </w:rPr>
              <w:t>its</w:t>
            </w:r>
            <w:r w:rsidRPr="00012919">
              <w:rPr>
                <w:rFonts w:ascii="Arial" w:eastAsia="Arial" w:hAnsi="Arial" w:cs="Arial"/>
                <w:spacing w:val="-15"/>
                <w:w w:val="105"/>
                <w:sz w:val="20"/>
                <w:szCs w:val="20"/>
              </w:rPr>
              <w:t xml:space="preserve"> </w:t>
            </w:r>
            <w:r w:rsidRPr="00012919">
              <w:rPr>
                <w:rFonts w:ascii="Arial" w:eastAsia="Arial" w:hAnsi="Arial" w:cs="Arial"/>
                <w:spacing w:val="-1"/>
                <w:w w:val="105"/>
                <w:sz w:val="20"/>
                <w:szCs w:val="20"/>
              </w:rPr>
              <w:t>directors</w:t>
            </w:r>
            <w:r w:rsidRPr="00012919">
              <w:rPr>
                <w:rFonts w:ascii="Arial" w:eastAsia="Arial" w:hAnsi="Arial" w:cs="Arial"/>
                <w:spacing w:val="-15"/>
                <w:w w:val="105"/>
                <w:sz w:val="20"/>
                <w:szCs w:val="20"/>
              </w:rPr>
              <w:t xml:space="preserve"> </w:t>
            </w:r>
            <w:r w:rsidRPr="00012919">
              <w:rPr>
                <w:rFonts w:ascii="Arial" w:eastAsia="Arial" w:hAnsi="Arial" w:cs="Arial"/>
                <w:w w:val="105"/>
                <w:sz w:val="20"/>
                <w:szCs w:val="20"/>
              </w:rPr>
              <w:t>listed</w:t>
            </w:r>
            <w:r w:rsidRPr="00012919">
              <w:rPr>
                <w:rFonts w:ascii="Arial" w:eastAsia="Arial" w:hAnsi="Arial" w:cs="Arial"/>
                <w:spacing w:val="-15"/>
                <w:w w:val="105"/>
                <w:sz w:val="20"/>
                <w:szCs w:val="20"/>
              </w:rPr>
              <w:t xml:space="preserve"> </w:t>
            </w:r>
            <w:r w:rsidRPr="00012919">
              <w:rPr>
                <w:rFonts w:ascii="Arial" w:eastAsia="Arial" w:hAnsi="Arial" w:cs="Arial"/>
                <w:w w:val="105"/>
                <w:sz w:val="20"/>
                <w:szCs w:val="20"/>
              </w:rPr>
              <w:t>on</w:t>
            </w:r>
            <w:r w:rsidRPr="00012919">
              <w:rPr>
                <w:rFonts w:ascii="Arial" w:eastAsia="Arial" w:hAnsi="Arial" w:cs="Arial"/>
                <w:spacing w:val="-14"/>
                <w:w w:val="105"/>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15"/>
                <w:w w:val="105"/>
                <w:sz w:val="20"/>
                <w:szCs w:val="20"/>
              </w:rPr>
              <w:t xml:space="preserve"> </w:t>
            </w:r>
            <w:r w:rsidRPr="00012919">
              <w:rPr>
                <w:rFonts w:ascii="Arial" w:eastAsia="Arial" w:hAnsi="Arial" w:cs="Arial"/>
                <w:w w:val="105"/>
                <w:sz w:val="20"/>
                <w:szCs w:val="20"/>
              </w:rPr>
              <w:t>Register</w:t>
            </w:r>
            <w:r w:rsidRPr="00012919">
              <w:rPr>
                <w:rFonts w:ascii="Arial" w:eastAsia="Arial" w:hAnsi="Arial" w:cs="Arial"/>
                <w:spacing w:val="-16"/>
                <w:w w:val="105"/>
                <w:sz w:val="20"/>
                <w:szCs w:val="20"/>
              </w:rPr>
              <w:t xml:space="preserve"> </w:t>
            </w:r>
            <w:r w:rsidRPr="00012919">
              <w:rPr>
                <w:rFonts w:ascii="Arial" w:eastAsia="Arial" w:hAnsi="Arial" w:cs="Arial"/>
                <w:w w:val="105"/>
                <w:sz w:val="20"/>
                <w:szCs w:val="20"/>
              </w:rPr>
              <w:t>for</w:t>
            </w:r>
            <w:r w:rsidRPr="00012919">
              <w:rPr>
                <w:rFonts w:ascii="Arial" w:eastAsia="Arial" w:hAnsi="Arial" w:cs="Arial"/>
                <w:spacing w:val="-15"/>
                <w:w w:val="105"/>
                <w:sz w:val="20"/>
                <w:szCs w:val="20"/>
              </w:rPr>
              <w:t xml:space="preserve"> </w:t>
            </w:r>
            <w:r w:rsidR="00314917" w:rsidRPr="00012919">
              <w:rPr>
                <w:rFonts w:ascii="Arial" w:eastAsia="Arial" w:hAnsi="Arial" w:cs="Arial"/>
                <w:w w:val="105"/>
                <w:sz w:val="20"/>
                <w:szCs w:val="20"/>
              </w:rPr>
              <w:t>Bid</w:t>
            </w:r>
            <w:r w:rsidRPr="00012919">
              <w:rPr>
                <w:rFonts w:ascii="Arial" w:eastAsia="Arial" w:hAnsi="Arial" w:cs="Arial"/>
                <w:spacing w:val="-16"/>
                <w:w w:val="105"/>
                <w:sz w:val="20"/>
                <w:szCs w:val="20"/>
              </w:rPr>
              <w:t xml:space="preserve"> </w:t>
            </w:r>
            <w:r w:rsidRPr="00012919">
              <w:rPr>
                <w:rFonts w:ascii="Arial" w:eastAsia="Arial" w:hAnsi="Arial" w:cs="Arial"/>
                <w:spacing w:val="-1"/>
                <w:w w:val="105"/>
                <w:sz w:val="20"/>
                <w:szCs w:val="20"/>
              </w:rPr>
              <w:t>Defaulters</w:t>
            </w:r>
            <w:r w:rsidRPr="00012919">
              <w:rPr>
                <w:rFonts w:ascii="Arial" w:eastAsia="Arial" w:hAnsi="Arial" w:cs="Arial"/>
                <w:spacing w:val="-19"/>
                <w:w w:val="105"/>
                <w:sz w:val="20"/>
                <w:szCs w:val="20"/>
              </w:rPr>
              <w:t xml:space="preserve"> </w:t>
            </w:r>
            <w:r w:rsidRPr="00012919">
              <w:rPr>
                <w:rFonts w:ascii="Arial" w:eastAsia="Arial" w:hAnsi="Arial" w:cs="Arial"/>
                <w:spacing w:val="-1"/>
                <w:w w:val="105"/>
                <w:sz w:val="20"/>
                <w:szCs w:val="20"/>
              </w:rPr>
              <w:t>in</w:t>
            </w:r>
            <w:r w:rsidRPr="00012919">
              <w:rPr>
                <w:rFonts w:ascii="Arial" w:eastAsia="Arial" w:hAnsi="Arial" w:cs="Arial"/>
                <w:spacing w:val="-17"/>
                <w:w w:val="105"/>
                <w:sz w:val="20"/>
                <w:szCs w:val="20"/>
              </w:rPr>
              <w:t xml:space="preserve"> </w:t>
            </w:r>
            <w:r w:rsidRPr="00012919">
              <w:rPr>
                <w:rFonts w:ascii="Arial" w:eastAsia="Arial" w:hAnsi="Arial" w:cs="Arial"/>
                <w:spacing w:val="-3"/>
                <w:w w:val="105"/>
                <w:sz w:val="20"/>
                <w:szCs w:val="20"/>
              </w:rPr>
              <w:t>terms</w:t>
            </w:r>
            <w:r w:rsidRPr="00012919">
              <w:rPr>
                <w:rFonts w:ascii="Arial" w:eastAsia="Arial" w:hAnsi="Arial" w:cs="Arial"/>
                <w:spacing w:val="-19"/>
                <w:w w:val="105"/>
                <w:sz w:val="20"/>
                <w:szCs w:val="20"/>
              </w:rPr>
              <w:t xml:space="preserve"> </w:t>
            </w:r>
            <w:r w:rsidRPr="00012919">
              <w:rPr>
                <w:rFonts w:ascii="Arial" w:eastAsia="Arial" w:hAnsi="Arial" w:cs="Arial"/>
                <w:spacing w:val="-2"/>
                <w:w w:val="105"/>
                <w:sz w:val="20"/>
                <w:szCs w:val="20"/>
              </w:rPr>
              <w:t>of</w:t>
            </w:r>
            <w:r w:rsidRPr="00012919">
              <w:rPr>
                <w:rFonts w:ascii="Arial" w:eastAsia="Arial" w:hAnsi="Arial" w:cs="Arial"/>
                <w:spacing w:val="-18"/>
                <w:w w:val="105"/>
                <w:sz w:val="20"/>
                <w:szCs w:val="20"/>
              </w:rPr>
              <w:t xml:space="preserve"> </w:t>
            </w:r>
            <w:r w:rsidRPr="00012919">
              <w:rPr>
                <w:rFonts w:ascii="Arial" w:eastAsia="Arial" w:hAnsi="Arial" w:cs="Arial"/>
                <w:spacing w:val="-3"/>
                <w:w w:val="105"/>
                <w:sz w:val="20"/>
                <w:szCs w:val="20"/>
              </w:rPr>
              <w:t>section</w:t>
            </w:r>
            <w:r w:rsidRPr="00012919">
              <w:rPr>
                <w:rFonts w:ascii="Arial" w:eastAsia="Arial" w:hAnsi="Arial" w:cs="Arial"/>
                <w:spacing w:val="-20"/>
                <w:w w:val="105"/>
                <w:sz w:val="20"/>
                <w:szCs w:val="20"/>
              </w:rPr>
              <w:t xml:space="preserve"> </w:t>
            </w:r>
            <w:r w:rsidRPr="00012919">
              <w:rPr>
                <w:rFonts w:ascii="Arial" w:eastAsia="Arial" w:hAnsi="Arial" w:cs="Arial"/>
                <w:spacing w:val="-2"/>
                <w:w w:val="105"/>
                <w:sz w:val="20"/>
                <w:szCs w:val="20"/>
              </w:rPr>
              <w:t>29</w:t>
            </w:r>
            <w:r w:rsidRPr="00012919">
              <w:rPr>
                <w:rFonts w:ascii="Arial" w:eastAsia="Arial" w:hAnsi="Arial" w:cs="Arial"/>
                <w:spacing w:val="55"/>
                <w:w w:val="104"/>
                <w:sz w:val="20"/>
                <w:szCs w:val="20"/>
              </w:rPr>
              <w:t xml:space="preserve"> </w:t>
            </w:r>
            <w:r w:rsidRPr="00012919">
              <w:rPr>
                <w:rFonts w:ascii="Arial" w:eastAsia="Arial" w:hAnsi="Arial" w:cs="Arial"/>
                <w:w w:val="105"/>
                <w:sz w:val="20"/>
                <w:szCs w:val="20"/>
              </w:rPr>
              <w:t>of</w:t>
            </w:r>
            <w:r w:rsidRPr="00012919">
              <w:rPr>
                <w:rFonts w:ascii="Arial" w:eastAsia="Arial" w:hAnsi="Arial" w:cs="Arial"/>
                <w:spacing w:val="-5"/>
                <w:w w:val="105"/>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5"/>
                <w:w w:val="105"/>
                <w:sz w:val="20"/>
                <w:szCs w:val="20"/>
              </w:rPr>
              <w:t xml:space="preserve"> </w:t>
            </w:r>
            <w:r w:rsidRPr="00012919">
              <w:rPr>
                <w:rFonts w:ascii="Arial" w:eastAsia="Arial" w:hAnsi="Arial" w:cs="Arial"/>
                <w:spacing w:val="-1"/>
                <w:w w:val="105"/>
                <w:sz w:val="20"/>
                <w:szCs w:val="20"/>
              </w:rPr>
              <w:t>Prevention</w:t>
            </w:r>
            <w:r w:rsidRPr="00012919">
              <w:rPr>
                <w:rFonts w:ascii="Arial" w:eastAsia="Arial" w:hAnsi="Arial" w:cs="Arial"/>
                <w:spacing w:val="-5"/>
                <w:w w:val="105"/>
                <w:sz w:val="20"/>
                <w:szCs w:val="20"/>
              </w:rPr>
              <w:t xml:space="preserve"> </w:t>
            </w:r>
            <w:r w:rsidRPr="00012919">
              <w:rPr>
                <w:rFonts w:ascii="Arial" w:eastAsia="Arial" w:hAnsi="Arial" w:cs="Arial"/>
                <w:w w:val="105"/>
                <w:sz w:val="20"/>
                <w:szCs w:val="20"/>
              </w:rPr>
              <w:t>and</w:t>
            </w:r>
            <w:r w:rsidRPr="00012919">
              <w:rPr>
                <w:rFonts w:ascii="Arial" w:eastAsia="Arial" w:hAnsi="Arial" w:cs="Arial"/>
                <w:spacing w:val="-5"/>
                <w:w w:val="105"/>
                <w:sz w:val="20"/>
                <w:szCs w:val="20"/>
              </w:rPr>
              <w:t xml:space="preserve"> </w:t>
            </w:r>
            <w:r w:rsidRPr="00012919">
              <w:rPr>
                <w:rFonts w:ascii="Arial" w:eastAsia="Arial" w:hAnsi="Arial" w:cs="Arial"/>
                <w:w w:val="105"/>
                <w:sz w:val="20"/>
                <w:szCs w:val="20"/>
              </w:rPr>
              <w:t>Combating</w:t>
            </w:r>
            <w:r w:rsidRPr="00012919">
              <w:rPr>
                <w:rFonts w:ascii="Arial" w:eastAsia="Arial" w:hAnsi="Arial" w:cs="Arial"/>
                <w:spacing w:val="-5"/>
                <w:w w:val="105"/>
                <w:sz w:val="20"/>
                <w:szCs w:val="20"/>
              </w:rPr>
              <w:t xml:space="preserve"> </w:t>
            </w:r>
            <w:r w:rsidRPr="00012919">
              <w:rPr>
                <w:rFonts w:ascii="Arial" w:eastAsia="Arial" w:hAnsi="Arial" w:cs="Arial"/>
                <w:w w:val="105"/>
                <w:sz w:val="20"/>
                <w:szCs w:val="20"/>
              </w:rPr>
              <w:t>of</w:t>
            </w:r>
            <w:r w:rsidRPr="00012919">
              <w:rPr>
                <w:rFonts w:ascii="Arial" w:eastAsia="Arial" w:hAnsi="Arial" w:cs="Arial"/>
                <w:spacing w:val="-5"/>
                <w:w w:val="105"/>
                <w:sz w:val="20"/>
                <w:szCs w:val="20"/>
              </w:rPr>
              <w:t xml:space="preserve"> </w:t>
            </w:r>
            <w:r w:rsidRPr="00012919">
              <w:rPr>
                <w:rFonts w:ascii="Arial" w:eastAsia="Arial" w:hAnsi="Arial" w:cs="Arial"/>
                <w:spacing w:val="-1"/>
                <w:w w:val="105"/>
                <w:sz w:val="20"/>
                <w:szCs w:val="20"/>
              </w:rPr>
              <w:t>Corrupt</w:t>
            </w:r>
            <w:r w:rsidRPr="00012919">
              <w:rPr>
                <w:rFonts w:ascii="Arial" w:eastAsia="Arial" w:hAnsi="Arial" w:cs="Arial"/>
                <w:spacing w:val="-6"/>
                <w:w w:val="105"/>
                <w:sz w:val="20"/>
                <w:szCs w:val="20"/>
              </w:rPr>
              <w:t xml:space="preserve"> </w:t>
            </w:r>
            <w:r w:rsidRPr="00012919">
              <w:rPr>
                <w:rFonts w:ascii="Arial" w:eastAsia="Arial" w:hAnsi="Arial" w:cs="Arial"/>
                <w:spacing w:val="-1"/>
                <w:w w:val="105"/>
                <w:sz w:val="20"/>
                <w:szCs w:val="20"/>
              </w:rPr>
              <w:t>Activities</w:t>
            </w:r>
            <w:r w:rsidRPr="00012919">
              <w:rPr>
                <w:rFonts w:ascii="Arial" w:eastAsia="Arial" w:hAnsi="Arial" w:cs="Arial"/>
                <w:spacing w:val="-5"/>
                <w:w w:val="105"/>
                <w:sz w:val="20"/>
                <w:szCs w:val="20"/>
              </w:rPr>
              <w:t xml:space="preserve"> </w:t>
            </w:r>
            <w:r w:rsidRPr="00012919">
              <w:rPr>
                <w:rFonts w:ascii="Arial" w:eastAsia="Arial" w:hAnsi="Arial" w:cs="Arial"/>
                <w:w w:val="105"/>
                <w:sz w:val="20"/>
                <w:szCs w:val="20"/>
              </w:rPr>
              <w:t>Act,</w:t>
            </w:r>
            <w:r w:rsidRPr="00012919">
              <w:rPr>
                <w:rFonts w:ascii="Arial" w:eastAsia="Arial" w:hAnsi="Arial" w:cs="Arial"/>
                <w:spacing w:val="-7"/>
                <w:w w:val="105"/>
                <w:sz w:val="20"/>
                <w:szCs w:val="20"/>
              </w:rPr>
              <w:t xml:space="preserve"> </w:t>
            </w:r>
            <w:r w:rsidRPr="00012919">
              <w:rPr>
                <w:rFonts w:ascii="Arial" w:eastAsia="Arial" w:hAnsi="Arial" w:cs="Arial"/>
                <w:w w:val="105"/>
                <w:sz w:val="20"/>
                <w:szCs w:val="20"/>
              </w:rPr>
              <w:t>Act</w:t>
            </w:r>
            <w:r w:rsidRPr="00012919">
              <w:rPr>
                <w:rFonts w:ascii="Arial" w:eastAsia="Arial" w:hAnsi="Arial" w:cs="Arial"/>
                <w:spacing w:val="-6"/>
                <w:w w:val="105"/>
                <w:sz w:val="20"/>
                <w:szCs w:val="20"/>
              </w:rPr>
              <w:t xml:space="preserve"> </w:t>
            </w:r>
            <w:r w:rsidRPr="00012919">
              <w:rPr>
                <w:rFonts w:ascii="Arial" w:eastAsia="Arial" w:hAnsi="Arial" w:cs="Arial"/>
                <w:w w:val="105"/>
                <w:sz w:val="20"/>
                <w:szCs w:val="20"/>
              </w:rPr>
              <w:t>12</w:t>
            </w:r>
            <w:r w:rsidRPr="00012919">
              <w:rPr>
                <w:rFonts w:ascii="Arial" w:eastAsia="Arial" w:hAnsi="Arial" w:cs="Arial"/>
                <w:spacing w:val="-5"/>
                <w:w w:val="105"/>
                <w:sz w:val="20"/>
                <w:szCs w:val="20"/>
              </w:rPr>
              <w:t xml:space="preserve"> </w:t>
            </w:r>
            <w:r w:rsidRPr="00012919">
              <w:rPr>
                <w:rFonts w:ascii="Arial" w:eastAsia="Arial" w:hAnsi="Arial" w:cs="Arial"/>
                <w:w w:val="105"/>
                <w:sz w:val="20"/>
                <w:szCs w:val="20"/>
              </w:rPr>
              <w:t>of</w:t>
            </w:r>
            <w:r w:rsidRPr="00012919">
              <w:rPr>
                <w:rFonts w:ascii="Arial" w:eastAsia="Arial" w:hAnsi="Arial" w:cs="Arial"/>
                <w:spacing w:val="-4"/>
                <w:w w:val="105"/>
                <w:sz w:val="20"/>
                <w:szCs w:val="20"/>
              </w:rPr>
              <w:t xml:space="preserve"> </w:t>
            </w:r>
            <w:r w:rsidRPr="00012919">
              <w:rPr>
                <w:rFonts w:ascii="Arial" w:eastAsia="Arial" w:hAnsi="Arial" w:cs="Arial"/>
                <w:w w:val="105"/>
                <w:sz w:val="20"/>
                <w:szCs w:val="20"/>
              </w:rPr>
              <w:t>2004?</w:t>
            </w:r>
          </w:p>
          <w:p w14:paraId="1D61D182" w14:textId="77777777" w:rsidR="00B86885" w:rsidRPr="00012919" w:rsidRDefault="00A4015A" w:rsidP="003A2874">
            <w:pPr>
              <w:pStyle w:val="TableParagraph"/>
              <w:spacing w:line="191" w:lineRule="exact"/>
              <w:ind w:left="104"/>
              <w:jc w:val="both"/>
              <w:rPr>
                <w:rFonts w:ascii="Arial" w:eastAsia="Arial" w:hAnsi="Arial" w:cs="Arial"/>
                <w:sz w:val="20"/>
                <w:szCs w:val="20"/>
              </w:rPr>
            </w:pPr>
            <w:r w:rsidRPr="00012919">
              <w:rPr>
                <w:rFonts w:ascii="Arial" w:eastAsia="Arial" w:hAnsi="Arial" w:cs="Arial"/>
                <w:b/>
                <w:bCs/>
                <w:sz w:val="20"/>
                <w:szCs w:val="20"/>
              </w:rPr>
              <w:t>(To</w:t>
            </w:r>
            <w:r w:rsidRPr="00012919">
              <w:rPr>
                <w:rFonts w:ascii="Arial" w:eastAsia="Arial" w:hAnsi="Arial" w:cs="Arial"/>
                <w:b/>
                <w:bCs/>
                <w:spacing w:val="-20"/>
                <w:sz w:val="20"/>
                <w:szCs w:val="20"/>
              </w:rPr>
              <w:t xml:space="preserve"> </w:t>
            </w:r>
            <w:r w:rsidRPr="00012919">
              <w:rPr>
                <w:rFonts w:ascii="Arial" w:eastAsia="Arial" w:hAnsi="Arial" w:cs="Arial"/>
                <w:b/>
                <w:bCs/>
                <w:sz w:val="20"/>
                <w:szCs w:val="20"/>
              </w:rPr>
              <w:t>access</w:t>
            </w:r>
            <w:r w:rsidRPr="00012919">
              <w:rPr>
                <w:rFonts w:ascii="Arial" w:eastAsia="Arial" w:hAnsi="Arial" w:cs="Arial"/>
                <w:b/>
                <w:bCs/>
                <w:spacing w:val="-20"/>
                <w:sz w:val="20"/>
                <w:szCs w:val="20"/>
              </w:rPr>
              <w:t xml:space="preserve"> </w:t>
            </w:r>
            <w:r w:rsidRPr="00012919">
              <w:rPr>
                <w:rFonts w:ascii="Arial" w:eastAsia="Arial" w:hAnsi="Arial" w:cs="Arial"/>
                <w:b/>
                <w:bCs/>
                <w:spacing w:val="-1"/>
                <w:sz w:val="20"/>
                <w:szCs w:val="20"/>
              </w:rPr>
              <w:t>this</w:t>
            </w:r>
            <w:r w:rsidRPr="00012919">
              <w:rPr>
                <w:rFonts w:ascii="Arial" w:eastAsia="Arial" w:hAnsi="Arial" w:cs="Arial"/>
                <w:b/>
                <w:bCs/>
                <w:spacing w:val="-21"/>
                <w:sz w:val="20"/>
                <w:szCs w:val="20"/>
              </w:rPr>
              <w:t xml:space="preserve"> </w:t>
            </w:r>
            <w:r w:rsidRPr="00012919">
              <w:rPr>
                <w:rFonts w:ascii="Arial" w:eastAsia="Arial" w:hAnsi="Arial" w:cs="Arial"/>
                <w:b/>
                <w:bCs/>
                <w:spacing w:val="-1"/>
                <w:sz w:val="20"/>
                <w:szCs w:val="20"/>
              </w:rPr>
              <w:t>Register,</w:t>
            </w:r>
            <w:r w:rsidRPr="00012919">
              <w:rPr>
                <w:rFonts w:ascii="Arial" w:eastAsia="Arial" w:hAnsi="Arial" w:cs="Arial"/>
                <w:b/>
                <w:bCs/>
                <w:spacing w:val="-21"/>
                <w:sz w:val="20"/>
                <w:szCs w:val="20"/>
              </w:rPr>
              <w:t xml:space="preserve"> </w:t>
            </w:r>
            <w:r w:rsidRPr="00012919">
              <w:rPr>
                <w:rFonts w:ascii="Arial" w:eastAsia="Arial" w:hAnsi="Arial" w:cs="Arial"/>
                <w:b/>
                <w:bCs/>
                <w:spacing w:val="-1"/>
                <w:sz w:val="20"/>
                <w:szCs w:val="20"/>
              </w:rPr>
              <w:t>enter</w:t>
            </w:r>
            <w:r w:rsidRPr="00012919">
              <w:rPr>
                <w:rFonts w:ascii="Arial" w:eastAsia="Arial" w:hAnsi="Arial" w:cs="Arial"/>
                <w:b/>
                <w:bCs/>
                <w:spacing w:val="-21"/>
                <w:sz w:val="20"/>
                <w:szCs w:val="20"/>
              </w:rPr>
              <w:t xml:space="preserve"> </w:t>
            </w:r>
            <w:r w:rsidRPr="00012919">
              <w:rPr>
                <w:rFonts w:ascii="Arial" w:eastAsia="Arial" w:hAnsi="Arial" w:cs="Arial"/>
                <w:b/>
                <w:bCs/>
                <w:spacing w:val="-1"/>
                <w:sz w:val="20"/>
                <w:szCs w:val="20"/>
              </w:rPr>
              <w:t>the</w:t>
            </w:r>
            <w:r w:rsidRPr="00012919">
              <w:rPr>
                <w:rFonts w:ascii="Arial" w:eastAsia="Arial" w:hAnsi="Arial" w:cs="Arial"/>
                <w:b/>
                <w:bCs/>
                <w:spacing w:val="-20"/>
                <w:sz w:val="20"/>
                <w:szCs w:val="20"/>
              </w:rPr>
              <w:t xml:space="preserve"> </w:t>
            </w:r>
            <w:r w:rsidRPr="00012919">
              <w:rPr>
                <w:rFonts w:ascii="Arial" w:eastAsia="Arial" w:hAnsi="Arial" w:cs="Arial"/>
                <w:b/>
                <w:bCs/>
                <w:spacing w:val="-3"/>
                <w:sz w:val="20"/>
                <w:szCs w:val="20"/>
              </w:rPr>
              <w:t>National</w:t>
            </w:r>
            <w:r w:rsidRPr="00012919">
              <w:rPr>
                <w:rFonts w:ascii="Arial" w:eastAsia="Arial" w:hAnsi="Arial" w:cs="Arial"/>
                <w:b/>
                <w:bCs/>
                <w:spacing w:val="-25"/>
                <w:sz w:val="20"/>
                <w:szCs w:val="20"/>
              </w:rPr>
              <w:t xml:space="preserve"> </w:t>
            </w:r>
            <w:r w:rsidRPr="00012919">
              <w:rPr>
                <w:rFonts w:ascii="Arial" w:eastAsia="Arial" w:hAnsi="Arial" w:cs="Arial"/>
                <w:b/>
                <w:bCs/>
                <w:spacing w:val="-4"/>
                <w:sz w:val="20"/>
                <w:szCs w:val="20"/>
              </w:rPr>
              <w:t>Treasury’s</w:t>
            </w:r>
            <w:r w:rsidRPr="00012919">
              <w:rPr>
                <w:rFonts w:ascii="Arial" w:eastAsia="Arial" w:hAnsi="Arial" w:cs="Arial"/>
                <w:b/>
                <w:bCs/>
                <w:spacing w:val="-24"/>
                <w:sz w:val="20"/>
                <w:szCs w:val="20"/>
              </w:rPr>
              <w:t xml:space="preserve"> </w:t>
            </w:r>
            <w:r w:rsidRPr="00012919">
              <w:rPr>
                <w:rFonts w:ascii="Arial" w:eastAsia="Arial" w:hAnsi="Arial" w:cs="Arial"/>
                <w:b/>
                <w:bCs/>
                <w:spacing w:val="-4"/>
                <w:sz w:val="20"/>
                <w:szCs w:val="20"/>
              </w:rPr>
              <w:t>website,</w:t>
            </w:r>
            <w:r w:rsidRPr="00012919">
              <w:rPr>
                <w:rFonts w:ascii="Arial" w:eastAsia="Arial" w:hAnsi="Arial" w:cs="Arial"/>
                <w:b/>
                <w:bCs/>
                <w:spacing w:val="-24"/>
                <w:sz w:val="20"/>
                <w:szCs w:val="20"/>
              </w:rPr>
              <w:t xml:space="preserve"> </w:t>
            </w:r>
            <w:hyperlink r:id="rId22">
              <w:r w:rsidRPr="00012919">
                <w:rPr>
                  <w:rFonts w:ascii="Arial" w:eastAsia="Arial" w:hAnsi="Arial" w:cs="Arial"/>
                  <w:b/>
                  <w:bCs/>
                  <w:color w:val="0000FF"/>
                  <w:spacing w:val="-5"/>
                  <w:sz w:val="20"/>
                  <w:szCs w:val="20"/>
                  <w:u w:val="single" w:color="0000FF"/>
                </w:rPr>
                <w:t>www.treasury.gov.za</w:t>
              </w:r>
              <w:r w:rsidRPr="00012919">
                <w:rPr>
                  <w:rFonts w:ascii="Arial" w:eastAsia="Arial" w:hAnsi="Arial" w:cs="Arial"/>
                  <w:b/>
                  <w:bCs/>
                  <w:color w:val="000000"/>
                  <w:spacing w:val="-5"/>
                  <w:sz w:val="20"/>
                  <w:szCs w:val="20"/>
                </w:rPr>
                <w:t>,</w:t>
              </w:r>
            </w:hyperlink>
            <w:r w:rsidRPr="00012919">
              <w:rPr>
                <w:rFonts w:ascii="Arial" w:eastAsia="Arial" w:hAnsi="Arial" w:cs="Arial"/>
                <w:b/>
                <w:bCs/>
                <w:color w:val="000000"/>
                <w:spacing w:val="-25"/>
                <w:sz w:val="20"/>
                <w:szCs w:val="20"/>
              </w:rPr>
              <w:t xml:space="preserve"> </w:t>
            </w:r>
            <w:r w:rsidRPr="00012919">
              <w:rPr>
                <w:rFonts w:ascii="Arial" w:eastAsia="Arial" w:hAnsi="Arial" w:cs="Arial"/>
                <w:b/>
                <w:bCs/>
                <w:color w:val="000000"/>
                <w:spacing w:val="-3"/>
                <w:sz w:val="20"/>
                <w:szCs w:val="20"/>
              </w:rPr>
              <w:t>and</w:t>
            </w:r>
            <w:r w:rsidRPr="00012919">
              <w:rPr>
                <w:rFonts w:ascii="Arial" w:eastAsia="Arial" w:hAnsi="Arial" w:cs="Arial"/>
                <w:b/>
                <w:bCs/>
                <w:color w:val="000000"/>
                <w:spacing w:val="-24"/>
                <w:sz w:val="20"/>
                <w:szCs w:val="20"/>
              </w:rPr>
              <w:t xml:space="preserve"> </w:t>
            </w:r>
            <w:r w:rsidRPr="00012919">
              <w:rPr>
                <w:rFonts w:ascii="Arial" w:eastAsia="Arial" w:hAnsi="Arial" w:cs="Arial"/>
                <w:b/>
                <w:bCs/>
                <w:color w:val="000000"/>
                <w:spacing w:val="-4"/>
                <w:sz w:val="20"/>
                <w:szCs w:val="20"/>
              </w:rPr>
              <w:t>click</w:t>
            </w:r>
          </w:p>
          <w:p w14:paraId="4CAF1E66" w14:textId="77777777" w:rsidR="00B86885" w:rsidRPr="00012919" w:rsidRDefault="00A4015A" w:rsidP="003A2874">
            <w:pPr>
              <w:pStyle w:val="TableParagraph"/>
              <w:spacing w:before="13" w:line="247" w:lineRule="auto"/>
              <w:ind w:left="104" w:right="102"/>
              <w:jc w:val="both"/>
              <w:rPr>
                <w:rFonts w:ascii="Arial" w:eastAsia="Arial" w:hAnsi="Arial" w:cs="Arial"/>
                <w:sz w:val="20"/>
                <w:szCs w:val="20"/>
              </w:rPr>
            </w:pPr>
            <w:r w:rsidRPr="00012919">
              <w:rPr>
                <w:rFonts w:ascii="Arial" w:eastAsia="Arial" w:hAnsi="Arial" w:cs="Arial"/>
                <w:b/>
                <w:bCs/>
                <w:sz w:val="20"/>
                <w:szCs w:val="20"/>
              </w:rPr>
              <w:t>on</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the</w:t>
            </w:r>
            <w:r w:rsidRPr="00012919">
              <w:rPr>
                <w:rFonts w:ascii="Arial" w:eastAsia="Arial" w:hAnsi="Arial" w:cs="Arial"/>
                <w:b/>
                <w:bCs/>
                <w:spacing w:val="13"/>
                <w:sz w:val="20"/>
                <w:szCs w:val="20"/>
              </w:rPr>
              <w:t xml:space="preserve"> </w:t>
            </w:r>
            <w:r w:rsidRPr="00012919">
              <w:rPr>
                <w:rFonts w:ascii="Arial" w:eastAsia="Arial" w:hAnsi="Arial" w:cs="Arial"/>
                <w:b/>
                <w:bCs/>
                <w:spacing w:val="-1"/>
                <w:sz w:val="20"/>
                <w:szCs w:val="20"/>
              </w:rPr>
              <w:t>icon</w:t>
            </w:r>
            <w:r w:rsidRPr="00012919">
              <w:rPr>
                <w:rFonts w:ascii="Arial" w:eastAsia="Arial" w:hAnsi="Arial" w:cs="Arial"/>
                <w:b/>
                <w:bCs/>
                <w:spacing w:val="14"/>
                <w:sz w:val="20"/>
                <w:szCs w:val="20"/>
              </w:rPr>
              <w:t xml:space="preserve"> </w:t>
            </w:r>
            <w:r w:rsidRPr="00012919">
              <w:rPr>
                <w:rFonts w:ascii="Arial" w:eastAsia="Arial" w:hAnsi="Arial" w:cs="Arial"/>
                <w:b/>
                <w:bCs/>
                <w:spacing w:val="-1"/>
                <w:sz w:val="20"/>
                <w:szCs w:val="20"/>
              </w:rPr>
              <w:t>‘Register</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for</w:t>
            </w:r>
            <w:r w:rsidRPr="00012919">
              <w:rPr>
                <w:rFonts w:ascii="Arial" w:eastAsia="Arial" w:hAnsi="Arial" w:cs="Arial"/>
                <w:b/>
                <w:bCs/>
                <w:spacing w:val="11"/>
                <w:sz w:val="20"/>
                <w:szCs w:val="20"/>
              </w:rPr>
              <w:t xml:space="preserve"> </w:t>
            </w:r>
            <w:r w:rsidR="00314917" w:rsidRPr="00012919">
              <w:rPr>
                <w:rFonts w:ascii="Arial" w:eastAsia="Arial" w:hAnsi="Arial" w:cs="Arial"/>
                <w:b/>
                <w:bCs/>
                <w:sz w:val="20"/>
                <w:szCs w:val="20"/>
              </w:rPr>
              <w:t>Bid</w:t>
            </w:r>
            <w:r w:rsidRPr="00012919">
              <w:rPr>
                <w:rFonts w:ascii="Arial" w:eastAsia="Arial" w:hAnsi="Arial" w:cs="Arial"/>
                <w:b/>
                <w:bCs/>
                <w:spacing w:val="13"/>
                <w:sz w:val="20"/>
                <w:szCs w:val="20"/>
              </w:rPr>
              <w:t xml:space="preserve"> </w:t>
            </w:r>
            <w:proofErr w:type="gramStart"/>
            <w:r w:rsidRPr="00012919">
              <w:rPr>
                <w:rFonts w:ascii="Arial" w:eastAsia="Arial" w:hAnsi="Arial" w:cs="Arial"/>
                <w:b/>
                <w:bCs/>
                <w:spacing w:val="-1"/>
                <w:sz w:val="20"/>
                <w:szCs w:val="20"/>
              </w:rPr>
              <w:t>Defaulters’,</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or</w:t>
            </w:r>
            <w:proofErr w:type="gramEnd"/>
            <w:r w:rsidRPr="00012919">
              <w:rPr>
                <w:rFonts w:ascii="Arial" w:eastAsia="Arial" w:hAnsi="Arial" w:cs="Arial"/>
                <w:b/>
                <w:bCs/>
                <w:spacing w:val="11"/>
                <w:sz w:val="20"/>
                <w:szCs w:val="20"/>
              </w:rPr>
              <w:t xml:space="preserve"> </w:t>
            </w:r>
            <w:r w:rsidRPr="00012919">
              <w:rPr>
                <w:rFonts w:ascii="Arial" w:eastAsia="Arial" w:hAnsi="Arial" w:cs="Arial"/>
                <w:b/>
                <w:bCs/>
                <w:spacing w:val="-1"/>
                <w:sz w:val="20"/>
                <w:szCs w:val="20"/>
              </w:rPr>
              <w:t>submit</w:t>
            </w:r>
            <w:r w:rsidRPr="00012919">
              <w:rPr>
                <w:rFonts w:ascii="Arial" w:eastAsia="Arial" w:hAnsi="Arial" w:cs="Arial"/>
                <w:b/>
                <w:bCs/>
                <w:spacing w:val="9"/>
                <w:sz w:val="20"/>
                <w:szCs w:val="20"/>
              </w:rPr>
              <w:t xml:space="preserve"> </w:t>
            </w:r>
            <w:r w:rsidRPr="00012919">
              <w:rPr>
                <w:rFonts w:ascii="Arial" w:eastAsia="Arial" w:hAnsi="Arial" w:cs="Arial"/>
                <w:b/>
                <w:bCs/>
                <w:spacing w:val="-1"/>
                <w:sz w:val="20"/>
                <w:szCs w:val="20"/>
              </w:rPr>
              <w:t>your</w:t>
            </w:r>
            <w:r w:rsidRPr="00012919">
              <w:rPr>
                <w:rFonts w:ascii="Arial" w:eastAsia="Arial" w:hAnsi="Arial" w:cs="Arial"/>
                <w:b/>
                <w:bCs/>
                <w:spacing w:val="8"/>
                <w:sz w:val="20"/>
                <w:szCs w:val="20"/>
              </w:rPr>
              <w:t xml:space="preserve"> </w:t>
            </w:r>
            <w:r w:rsidRPr="00012919">
              <w:rPr>
                <w:rFonts w:ascii="Arial" w:eastAsia="Arial" w:hAnsi="Arial" w:cs="Arial"/>
                <w:b/>
                <w:bCs/>
                <w:spacing w:val="-1"/>
                <w:sz w:val="20"/>
                <w:szCs w:val="20"/>
              </w:rPr>
              <w:t>written</w:t>
            </w:r>
            <w:r w:rsidRPr="00012919">
              <w:rPr>
                <w:rFonts w:ascii="Arial" w:eastAsia="Arial" w:hAnsi="Arial" w:cs="Arial"/>
                <w:b/>
                <w:bCs/>
                <w:spacing w:val="10"/>
                <w:sz w:val="20"/>
                <w:szCs w:val="20"/>
              </w:rPr>
              <w:t xml:space="preserve"> </w:t>
            </w:r>
            <w:r w:rsidRPr="00012919">
              <w:rPr>
                <w:rFonts w:ascii="Arial" w:eastAsia="Arial" w:hAnsi="Arial" w:cs="Arial"/>
                <w:b/>
                <w:bCs/>
                <w:spacing w:val="-1"/>
                <w:sz w:val="20"/>
                <w:szCs w:val="20"/>
              </w:rPr>
              <w:t>request</w:t>
            </w:r>
            <w:r w:rsidRPr="00012919">
              <w:rPr>
                <w:rFonts w:ascii="Arial" w:eastAsia="Arial" w:hAnsi="Arial" w:cs="Arial"/>
                <w:b/>
                <w:bCs/>
                <w:spacing w:val="8"/>
                <w:sz w:val="20"/>
                <w:szCs w:val="20"/>
              </w:rPr>
              <w:t xml:space="preserve"> </w:t>
            </w:r>
            <w:r w:rsidRPr="00012919">
              <w:rPr>
                <w:rFonts w:ascii="Arial" w:eastAsia="Arial" w:hAnsi="Arial" w:cs="Arial"/>
                <w:b/>
                <w:bCs/>
                <w:spacing w:val="-1"/>
                <w:sz w:val="20"/>
                <w:szCs w:val="20"/>
              </w:rPr>
              <w:t>for</w:t>
            </w:r>
            <w:r w:rsidRPr="00012919">
              <w:rPr>
                <w:rFonts w:ascii="Arial" w:eastAsia="Arial" w:hAnsi="Arial" w:cs="Arial"/>
                <w:b/>
                <w:bCs/>
                <w:spacing w:val="8"/>
                <w:sz w:val="20"/>
                <w:szCs w:val="20"/>
              </w:rPr>
              <w:t xml:space="preserve"> </w:t>
            </w:r>
            <w:r w:rsidRPr="00012919">
              <w:rPr>
                <w:rFonts w:ascii="Arial" w:eastAsia="Arial" w:hAnsi="Arial" w:cs="Arial"/>
                <w:b/>
                <w:bCs/>
                <w:sz w:val="20"/>
                <w:szCs w:val="20"/>
              </w:rPr>
              <w:t>a</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hard</w:t>
            </w:r>
            <w:r w:rsidRPr="00012919">
              <w:rPr>
                <w:rFonts w:ascii="Arial" w:eastAsia="Arial" w:hAnsi="Arial" w:cs="Arial"/>
                <w:b/>
                <w:bCs/>
                <w:spacing w:val="10"/>
                <w:sz w:val="20"/>
                <w:szCs w:val="20"/>
              </w:rPr>
              <w:t xml:space="preserve"> </w:t>
            </w:r>
            <w:r w:rsidRPr="00012919">
              <w:rPr>
                <w:rFonts w:ascii="Arial" w:eastAsia="Arial" w:hAnsi="Arial" w:cs="Arial"/>
                <w:b/>
                <w:bCs/>
                <w:sz w:val="20"/>
                <w:szCs w:val="20"/>
              </w:rPr>
              <w:t>copy</w:t>
            </w:r>
            <w:r w:rsidRPr="00012919">
              <w:rPr>
                <w:rFonts w:ascii="Arial" w:eastAsia="Arial" w:hAnsi="Arial" w:cs="Arial"/>
                <w:b/>
                <w:bCs/>
                <w:spacing w:val="5"/>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73"/>
                <w:w w:val="104"/>
                <w:sz w:val="20"/>
                <w:szCs w:val="20"/>
              </w:rPr>
              <w:t xml:space="preserve"> </w:t>
            </w:r>
            <w:r w:rsidRPr="00012919">
              <w:rPr>
                <w:rFonts w:ascii="Arial" w:eastAsia="Arial" w:hAnsi="Arial" w:cs="Arial"/>
                <w:b/>
                <w:bCs/>
                <w:spacing w:val="-1"/>
                <w:sz w:val="20"/>
                <w:szCs w:val="20"/>
              </w:rPr>
              <w:t>the</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Register</w:t>
            </w:r>
            <w:r w:rsidRPr="00012919">
              <w:rPr>
                <w:rFonts w:ascii="Arial" w:eastAsia="Arial" w:hAnsi="Arial" w:cs="Arial"/>
                <w:b/>
                <w:bCs/>
                <w:spacing w:val="-13"/>
                <w:sz w:val="20"/>
                <w:szCs w:val="20"/>
              </w:rPr>
              <w:t xml:space="preserve"> </w:t>
            </w:r>
            <w:r w:rsidRPr="00012919">
              <w:rPr>
                <w:rFonts w:ascii="Arial" w:eastAsia="Arial" w:hAnsi="Arial" w:cs="Arial"/>
                <w:b/>
                <w:bCs/>
                <w:spacing w:val="-1"/>
                <w:sz w:val="20"/>
                <w:szCs w:val="20"/>
              </w:rPr>
              <w:t>to</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facsimile</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number</w:t>
            </w:r>
            <w:r w:rsidRPr="00012919">
              <w:rPr>
                <w:rFonts w:ascii="Arial" w:eastAsia="Arial" w:hAnsi="Arial" w:cs="Arial"/>
                <w:b/>
                <w:bCs/>
                <w:spacing w:val="-13"/>
                <w:sz w:val="20"/>
                <w:szCs w:val="20"/>
              </w:rPr>
              <w:t xml:space="preserve"> </w:t>
            </w:r>
            <w:r w:rsidRPr="00012919">
              <w:rPr>
                <w:rFonts w:ascii="Arial" w:eastAsia="Arial" w:hAnsi="Arial" w:cs="Arial"/>
                <w:b/>
                <w:bCs/>
                <w:sz w:val="20"/>
                <w:szCs w:val="20"/>
              </w:rPr>
              <w:t>012</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326</w:t>
            </w:r>
            <w:r w:rsidRPr="00012919">
              <w:rPr>
                <w:rFonts w:ascii="Arial" w:eastAsia="Arial" w:hAnsi="Arial" w:cs="Arial"/>
                <w:b/>
                <w:bCs/>
                <w:spacing w:val="-12"/>
                <w:sz w:val="20"/>
                <w:szCs w:val="20"/>
              </w:rPr>
              <w:t xml:space="preserve"> </w:t>
            </w:r>
            <w:r w:rsidRPr="00012919">
              <w:rPr>
                <w:rFonts w:ascii="Arial" w:eastAsia="Arial" w:hAnsi="Arial" w:cs="Arial"/>
                <w:b/>
                <w:bCs/>
                <w:spacing w:val="-1"/>
                <w:sz w:val="20"/>
                <w:szCs w:val="20"/>
              </w:rPr>
              <w:t>5445.)</w:t>
            </w:r>
          </w:p>
        </w:tc>
        <w:tc>
          <w:tcPr>
            <w:tcW w:w="569" w:type="dxa"/>
            <w:tcBorders>
              <w:top w:val="single" w:sz="5" w:space="0" w:color="000000"/>
              <w:left w:val="single" w:sz="5" w:space="0" w:color="000000"/>
              <w:bottom w:val="single" w:sz="5" w:space="0" w:color="000000"/>
              <w:right w:val="single" w:sz="5" w:space="0" w:color="000000"/>
            </w:tcBorders>
          </w:tcPr>
          <w:p w14:paraId="752E1567" w14:textId="77777777" w:rsidR="00B86885" w:rsidRPr="00012919" w:rsidRDefault="00A4015A" w:rsidP="003A2874">
            <w:pPr>
              <w:pStyle w:val="TableParagraph"/>
              <w:spacing w:before="5"/>
              <w:ind w:left="131"/>
              <w:jc w:val="both"/>
              <w:rPr>
                <w:rFonts w:ascii="Arial" w:eastAsia="Arial" w:hAnsi="Arial" w:cs="Arial"/>
                <w:sz w:val="20"/>
                <w:szCs w:val="20"/>
              </w:rPr>
            </w:pPr>
            <w:r w:rsidRPr="00012919">
              <w:rPr>
                <w:rFonts w:ascii="Arial" w:eastAsia="Arial" w:hAnsi="Arial" w:cs="Arial"/>
                <w:w w:val="105"/>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03F81545" w14:textId="77777777" w:rsidR="00B86885" w:rsidRPr="00012919" w:rsidRDefault="00A4015A" w:rsidP="003A2874">
            <w:pPr>
              <w:pStyle w:val="TableParagraph"/>
              <w:spacing w:before="5"/>
              <w:ind w:left="169"/>
              <w:jc w:val="both"/>
              <w:rPr>
                <w:rFonts w:ascii="Arial" w:eastAsia="Arial" w:hAnsi="Arial" w:cs="Arial"/>
                <w:sz w:val="20"/>
                <w:szCs w:val="20"/>
              </w:rPr>
            </w:pPr>
            <w:r w:rsidRPr="00012919">
              <w:rPr>
                <w:rFonts w:ascii="Arial" w:eastAsia="Arial" w:hAnsi="Arial" w:cs="Arial"/>
                <w:spacing w:val="1"/>
                <w:w w:val="105"/>
                <w:sz w:val="20"/>
                <w:szCs w:val="20"/>
              </w:rPr>
              <w:t>No</w:t>
            </w:r>
          </w:p>
        </w:tc>
      </w:tr>
      <w:tr w:rsidR="00B86885" w:rsidRPr="00012919" w14:paraId="162A5297" w14:textId="77777777" w:rsidTr="00D92BD9">
        <w:trPr>
          <w:trHeight w:hRule="exact" w:val="442"/>
        </w:trPr>
        <w:tc>
          <w:tcPr>
            <w:tcW w:w="648" w:type="dxa"/>
            <w:tcBorders>
              <w:top w:val="single" w:sz="5" w:space="0" w:color="000000"/>
              <w:left w:val="single" w:sz="5" w:space="0" w:color="000000"/>
              <w:bottom w:val="single" w:sz="5" w:space="0" w:color="000000"/>
              <w:right w:val="single" w:sz="5" w:space="0" w:color="000000"/>
            </w:tcBorders>
          </w:tcPr>
          <w:p w14:paraId="4E9081CE" w14:textId="77777777" w:rsidR="00B86885" w:rsidRPr="00012919" w:rsidRDefault="00A4015A" w:rsidP="003A2874">
            <w:pPr>
              <w:pStyle w:val="TableParagraph"/>
              <w:spacing w:line="191" w:lineRule="exact"/>
              <w:ind w:left="102"/>
              <w:jc w:val="both"/>
              <w:rPr>
                <w:rFonts w:ascii="Arial" w:eastAsia="Arial" w:hAnsi="Arial" w:cs="Arial"/>
                <w:sz w:val="20"/>
                <w:szCs w:val="20"/>
              </w:rPr>
            </w:pPr>
            <w:r w:rsidRPr="00012919">
              <w:rPr>
                <w:rFonts w:ascii="Arial" w:eastAsia="Arial" w:hAnsi="Arial" w:cs="Arial"/>
                <w:spacing w:val="-1"/>
                <w:sz w:val="20"/>
                <w:szCs w:val="20"/>
              </w:rPr>
              <w:t>1.2.1</w:t>
            </w:r>
          </w:p>
        </w:tc>
        <w:tc>
          <w:tcPr>
            <w:tcW w:w="8675" w:type="dxa"/>
            <w:gridSpan w:val="3"/>
            <w:tcBorders>
              <w:top w:val="single" w:sz="5" w:space="0" w:color="000000"/>
              <w:left w:val="single" w:sz="5" w:space="0" w:color="000000"/>
              <w:bottom w:val="single" w:sz="5" w:space="0" w:color="000000"/>
              <w:right w:val="single" w:sz="5" w:space="0" w:color="000000"/>
            </w:tcBorders>
          </w:tcPr>
          <w:p w14:paraId="18D09D2C" w14:textId="77777777" w:rsidR="00B86885" w:rsidRPr="00012919" w:rsidRDefault="00A4015A" w:rsidP="003A2874">
            <w:pPr>
              <w:pStyle w:val="TableParagraph"/>
              <w:spacing w:line="191" w:lineRule="exact"/>
              <w:ind w:left="102"/>
              <w:jc w:val="both"/>
              <w:rPr>
                <w:rFonts w:ascii="Arial" w:eastAsia="Arial" w:hAnsi="Arial" w:cs="Arial"/>
                <w:sz w:val="20"/>
                <w:szCs w:val="20"/>
              </w:rPr>
            </w:pPr>
            <w:r w:rsidRPr="00012919">
              <w:rPr>
                <w:rFonts w:ascii="Arial" w:eastAsia="Arial" w:hAnsi="Arial" w:cs="Arial"/>
                <w:spacing w:val="-1"/>
                <w:sz w:val="20"/>
                <w:szCs w:val="20"/>
              </w:rPr>
              <w:t>If</w:t>
            </w:r>
            <w:r w:rsidRPr="00012919">
              <w:rPr>
                <w:rFonts w:ascii="Arial" w:eastAsia="Arial" w:hAnsi="Arial" w:cs="Arial"/>
                <w:spacing w:val="-13"/>
                <w:sz w:val="20"/>
                <w:szCs w:val="20"/>
              </w:rPr>
              <w:t xml:space="preserve"> </w:t>
            </w:r>
            <w:r w:rsidRPr="00012919">
              <w:rPr>
                <w:rFonts w:ascii="Arial" w:eastAsia="Arial" w:hAnsi="Arial" w:cs="Arial"/>
                <w:sz w:val="20"/>
                <w:szCs w:val="20"/>
              </w:rPr>
              <w:t>so,</w:t>
            </w:r>
            <w:r w:rsidRPr="00012919">
              <w:rPr>
                <w:rFonts w:ascii="Arial" w:eastAsia="Arial" w:hAnsi="Arial" w:cs="Arial"/>
                <w:spacing w:val="-14"/>
                <w:sz w:val="20"/>
                <w:szCs w:val="20"/>
              </w:rPr>
              <w:t xml:space="preserve"> </w:t>
            </w:r>
            <w:r w:rsidRPr="00012919">
              <w:rPr>
                <w:rFonts w:ascii="Arial" w:eastAsia="Arial" w:hAnsi="Arial" w:cs="Arial"/>
                <w:sz w:val="20"/>
                <w:szCs w:val="20"/>
              </w:rPr>
              <w:t>furnish</w:t>
            </w:r>
            <w:r w:rsidRPr="00012919">
              <w:rPr>
                <w:rFonts w:ascii="Arial" w:eastAsia="Arial" w:hAnsi="Arial" w:cs="Arial"/>
                <w:spacing w:val="-13"/>
                <w:sz w:val="20"/>
                <w:szCs w:val="20"/>
              </w:rPr>
              <w:t xml:space="preserve"> </w:t>
            </w:r>
            <w:r w:rsidRPr="00012919">
              <w:rPr>
                <w:rFonts w:ascii="Arial" w:eastAsia="Arial" w:hAnsi="Arial" w:cs="Arial"/>
                <w:spacing w:val="-1"/>
                <w:sz w:val="20"/>
                <w:szCs w:val="20"/>
              </w:rPr>
              <w:t>particulars:</w:t>
            </w:r>
          </w:p>
        </w:tc>
      </w:tr>
      <w:tr w:rsidR="00B86885" w:rsidRPr="00012919" w14:paraId="1EDC63FC" w14:textId="77777777" w:rsidTr="00F46B04">
        <w:trPr>
          <w:trHeight w:hRule="exact" w:val="675"/>
        </w:trPr>
        <w:tc>
          <w:tcPr>
            <w:tcW w:w="648" w:type="dxa"/>
            <w:tcBorders>
              <w:top w:val="single" w:sz="5" w:space="0" w:color="000000"/>
              <w:left w:val="single" w:sz="5" w:space="0" w:color="000000"/>
              <w:bottom w:val="single" w:sz="5" w:space="0" w:color="000000"/>
              <w:right w:val="single" w:sz="5" w:space="0" w:color="000000"/>
            </w:tcBorders>
          </w:tcPr>
          <w:p w14:paraId="70AF27C5" w14:textId="77777777" w:rsidR="00B86885" w:rsidRPr="00012919" w:rsidRDefault="00A4015A" w:rsidP="003A2874">
            <w:pPr>
              <w:pStyle w:val="TableParagraph"/>
              <w:spacing w:line="191" w:lineRule="exact"/>
              <w:ind w:left="102"/>
              <w:jc w:val="both"/>
              <w:rPr>
                <w:rFonts w:ascii="Arial" w:eastAsia="Arial" w:hAnsi="Arial" w:cs="Arial"/>
                <w:sz w:val="20"/>
                <w:szCs w:val="20"/>
              </w:rPr>
            </w:pPr>
            <w:r w:rsidRPr="00012919">
              <w:rPr>
                <w:rFonts w:ascii="Arial" w:eastAsia="Arial" w:hAnsi="Arial" w:cs="Arial"/>
                <w:spacing w:val="-1"/>
                <w:sz w:val="20"/>
                <w:szCs w:val="20"/>
              </w:rPr>
              <w:t>1.3</w:t>
            </w:r>
          </w:p>
        </w:tc>
        <w:tc>
          <w:tcPr>
            <w:tcW w:w="7540" w:type="dxa"/>
            <w:tcBorders>
              <w:top w:val="single" w:sz="5" w:space="0" w:color="000000"/>
              <w:left w:val="single" w:sz="5" w:space="0" w:color="000000"/>
              <w:bottom w:val="single" w:sz="5" w:space="0" w:color="000000"/>
              <w:right w:val="single" w:sz="5" w:space="0" w:color="000000"/>
            </w:tcBorders>
          </w:tcPr>
          <w:p w14:paraId="0A95A442" w14:textId="77777777" w:rsidR="00B86885" w:rsidRPr="00012919" w:rsidRDefault="00A4015A" w:rsidP="003A2874">
            <w:pPr>
              <w:pStyle w:val="TableParagraph"/>
              <w:spacing w:line="190" w:lineRule="exact"/>
              <w:ind w:left="102"/>
              <w:jc w:val="both"/>
              <w:rPr>
                <w:rFonts w:ascii="Arial" w:eastAsia="Arial" w:hAnsi="Arial" w:cs="Arial"/>
                <w:sz w:val="20"/>
                <w:szCs w:val="20"/>
              </w:rPr>
            </w:pPr>
            <w:r w:rsidRPr="00012919">
              <w:rPr>
                <w:rFonts w:ascii="Arial" w:eastAsia="Arial" w:hAnsi="Arial" w:cs="Arial"/>
                <w:spacing w:val="3"/>
                <w:sz w:val="20"/>
                <w:szCs w:val="20"/>
              </w:rPr>
              <w:t>Was</w:t>
            </w:r>
            <w:r w:rsidRPr="00012919">
              <w:rPr>
                <w:rFonts w:ascii="Arial" w:eastAsia="Arial" w:hAnsi="Arial" w:cs="Arial"/>
                <w:spacing w:val="-10"/>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9"/>
                <w:sz w:val="20"/>
                <w:szCs w:val="20"/>
              </w:rPr>
              <w:t xml:space="preserve"> </w:t>
            </w:r>
            <w:r w:rsidR="002C4053" w:rsidRPr="00012919">
              <w:rPr>
                <w:rFonts w:ascii="Arial" w:eastAsia="Arial" w:hAnsi="Arial" w:cs="Arial"/>
                <w:spacing w:val="-1"/>
                <w:sz w:val="20"/>
                <w:szCs w:val="20"/>
              </w:rPr>
              <w:t>Bidder</w:t>
            </w:r>
            <w:r w:rsidRPr="00012919">
              <w:rPr>
                <w:rFonts w:ascii="Arial" w:eastAsia="Arial" w:hAnsi="Arial" w:cs="Arial"/>
                <w:spacing w:val="-10"/>
                <w:sz w:val="20"/>
                <w:szCs w:val="20"/>
              </w:rPr>
              <w:t xml:space="preserve"> </w:t>
            </w:r>
            <w:r w:rsidRPr="00012919">
              <w:rPr>
                <w:rFonts w:ascii="Arial" w:eastAsia="Arial" w:hAnsi="Arial" w:cs="Arial"/>
                <w:sz w:val="20"/>
                <w:szCs w:val="20"/>
              </w:rPr>
              <w:t>or</w:t>
            </w:r>
            <w:r w:rsidRPr="00012919">
              <w:rPr>
                <w:rFonts w:ascii="Arial" w:eastAsia="Arial" w:hAnsi="Arial" w:cs="Arial"/>
                <w:spacing w:val="-10"/>
                <w:sz w:val="20"/>
                <w:szCs w:val="20"/>
              </w:rPr>
              <w:t xml:space="preserve"> </w:t>
            </w:r>
            <w:r w:rsidRPr="00012919">
              <w:rPr>
                <w:rFonts w:ascii="Arial" w:eastAsia="Arial" w:hAnsi="Arial" w:cs="Arial"/>
                <w:sz w:val="20"/>
                <w:szCs w:val="20"/>
              </w:rPr>
              <w:t>any</w:t>
            </w:r>
            <w:r w:rsidRPr="00012919">
              <w:rPr>
                <w:rFonts w:ascii="Arial" w:eastAsia="Arial" w:hAnsi="Arial" w:cs="Arial"/>
                <w:spacing w:val="-14"/>
                <w:sz w:val="20"/>
                <w:szCs w:val="20"/>
              </w:rPr>
              <w:t xml:space="preserve"> </w:t>
            </w:r>
            <w:r w:rsidRPr="00012919">
              <w:rPr>
                <w:rFonts w:ascii="Arial" w:eastAsia="Arial" w:hAnsi="Arial" w:cs="Arial"/>
                <w:sz w:val="20"/>
                <w:szCs w:val="20"/>
              </w:rPr>
              <w:t>of</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its</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directors</w:t>
            </w:r>
            <w:r w:rsidRPr="00012919">
              <w:rPr>
                <w:rFonts w:ascii="Arial" w:eastAsia="Arial" w:hAnsi="Arial" w:cs="Arial"/>
                <w:spacing w:val="-12"/>
                <w:sz w:val="20"/>
                <w:szCs w:val="20"/>
              </w:rPr>
              <w:t xml:space="preserve"> </w:t>
            </w:r>
            <w:r w:rsidRPr="00012919">
              <w:rPr>
                <w:rFonts w:ascii="Arial" w:eastAsia="Arial" w:hAnsi="Arial" w:cs="Arial"/>
                <w:sz w:val="20"/>
                <w:szCs w:val="20"/>
              </w:rPr>
              <w:t>convicted</w:t>
            </w:r>
            <w:r w:rsidRPr="00012919">
              <w:rPr>
                <w:rFonts w:ascii="Arial" w:eastAsia="Arial" w:hAnsi="Arial" w:cs="Arial"/>
                <w:spacing w:val="-11"/>
                <w:sz w:val="20"/>
                <w:szCs w:val="20"/>
              </w:rPr>
              <w:t xml:space="preserve"> </w:t>
            </w:r>
            <w:r w:rsidRPr="00012919">
              <w:rPr>
                <w:rFonts w:ascii="Arial" w:eastAsia="Arial" w:hAnsi="Arial" w:cs="Arial"/>
                <w:sz w:val="20"/>
                <w:szCs w:val="20"/>
              </w:rPr>
              <w:t>by</w:t>
            </w:r>
            <w:r w:rsidRPr="00012919">
              <w:rPr>
                <w:rFonts w:ascii="Arial" w:eastAsia="Arial" w:hAnsi="Arial" w:cs="Arial"/>
                <w:spacing w:val="-15"/>
                <w:sz w:val="20"/>
                <w:szCs w:val="20"/>
              </w:rPr>
              <w:t xml:space="preserve"> </w:t>
            </w:r>
            <w:r w:rsidRPr="00012919">
              <w:rPr>
                <w:rFonts w:ascii="Arial" w:eastAsia="Arial" w:hAnsi="Arial" w:cs="Arial"/>
                <w:sz w:val="20"/>
                <w:szCs w:val="20"/>
              </w:rPr>
              <w:t>a</w:t>
            </w:r>
            <w:r w:rsidRPr="00012919">
              <w:rPr>
                <w:rFonts w:ascii="Arial" w:eastAsia="Arial" w:hAnsi="Arial" w:cs="Arial"/>
                <w:spacing w:val="-11"/>
                <w:sz w:val="20"/>
                <w:szCs w:val="20"/>
              </w:rPr>
              <w:t xml:space="preserve"> </w:t>
            </w:r>
            <w:r w:rsidRPr="00012919">
              <w:rPr>
                <w:rFonts w:ascii="Arial" w:eastAsia="Arial" w:hAnsi="Arial" w:cs="Arial"/>
                <w:sz w:val="20"/>
                <w:szCs w:val="20"/>
              </w:rPr>
              <w:t>court</w:t>
            </w:r>
            <w:r w:rsidRPr="00012919">
              <w:rPr>
                <w:rFonts w:ascii="Arial" w:eastAsia="Arial" w:hAnsi="Arial" w:cs="Arial"/>
                <w:spacing w:val="-13"/>
                <w:sz w:val="20"/>
                <w:szCs w:val="20"/>
              </w:rPr>
              <w:t xml:space="preserve"> </w:t>
            </w:r>
            <w:r w:rsidRPr="00012919">
              <w:rPr>
                <w:rFonts w:ascii="Arial" w:eastAsia="Arial" w:hAnsi="Arial" w:cs="Arial"/>
                <w:sz w:val="20"/>
                <w:szCs w:val="20"/>
              </w:rPr>
              <w:t>of</w:t>
            </w:r>
            <w:r w:rsidRPr="00012919">
              <w:rPr>
                <w:rFonts w:ascii="Arial" w:eastAsia="Arial" w:hAnsi="Arial" w:cs="Arial"/>
                <w:spacing w:val="-10"/>
                <w:sz w:val="20"/>
                <w:szCs w:val="20"/>
              </w:rPr>
              <w:t xml:space="preserve"> </w:t>
            </w:r>
            <w:r w:rsidRPr="00012919">
              <w:rPr>
                <w:rFonts w:ascii="Arial" w:eastAsia="Arial" w:hAnsi="Arial" w:cs="Arial"/>
                <w:sz w:val="20"/>
                <w:szCs w:val="20"/>
              </w:rPr>
              <w:t>law</w:t>
            </w:r>
            <w:r w:rsidRPr="00012919">
              <w:rPr>
                <w:rFonts w:ascii="Arial" w:eastAsia="Arial" w:hAnsi="Arial" w:cs="Arial"/>
                <w:spacing w:val="-15"/>
                <w:sz w:val="20"/>
                <w:szCs w:val="20"/>
              </w:rPr>
              <w:t xml:space="preserve"> </w:t>
            </w:r>
            <w:r w:rsidRPr="00012919">
              <w:rPr>
                <w:rFonts w:ascii="Arial" w:eastAsia="Arial" w:hAnsi="Arial" w:cs="Arial"/>
                <w:sz w:val="20"/>
                <w:szCs w:val="20"/>
              </w:rPr>
              <w:t>(including</w:t>
            </w:r>
            <w:r w:rsidRPr="00012919">
              <w:rPr>
                <w:rFonts w:ascii="Arial" w:eastAsia="Arial" w:hAnsi="Arial" w:cs="Arial"/>
                <w:spacing w:val="-11"/>
                <w:sz w:val="20"/>
                <w:szCs w:val="20"/>
              </w:rPr>
              <w:t xml:space="preserve"> </w:t>
            </w:r>
            <w:r w:rsidRPr="00012919">
              <w:rPr>
                <w:rFonts w:ascii="Arial" w:eastAsia="Arial" w:hAnsi="Arial" w:cs="Arial"/>
                <w:sz w:val="20"/>
                <w:szCs w:val="20"/>
              </w:rPr>
              <w:t>a</w:t>
            </w:r>
            <w:r w:rsidRPr="00012919">
              <w:rPr>
                <w:rFonts w:ascii="Arial" w:eastAsia="Arial" w:hAnsi="Arial" w:cs="Arial"/>
                <w:spacing w:val="-11"/>
                <w:sz w:val="20"/>
                <w:szCs w:val="20"/>
              </w:rPr>
              <w:t xml:space="preserve"> </w:t>
            </w:r>
            <w:r w:rsidRPr="00012919">
              <w:rPr>
                <w:rFonts w:ascii="Arial" w:eastAsia="Arial" w:hAnsi="Arial" w:cs="Arial"/>
                <w:sz w:val="20"/>
                <w:szCs w:val="20"/>
              </w:rPr>
              <w:t>court</w:t>
            </w:r>
            <w:r w:rsidRPr="00012919">
              <w:rPr>
                <w:rFonts w:ascii="Arial" w:eastAsia="Arial" w:hAnsi="Arial" w:cs="Arial"/>
                <w:spacing w:val="-12"/>
                <w:sz w:val="20"/>
                <w:szCs w:val="20"/>
              </w:rPr>
              <w:t xml:space="preserve"> </w:t>
            </w:r>
            <w:r w:rsidRPr="00012919">
              <w:rPr>
                <w:rFonts w:ascii="Arial" w:eastAsia="Arial" w:hAnsi="Arial" w:cs="Arial"/>
                <w:sz w:val="20"/>
                <w:szCs w:val="20"/>
              </w:rPr>
              <w:t>of</w:t>
            </w:r>
            <w:r w:rsidRPr="00012919">
              <w:rPr>
                <w:rFonts w:ascii="Arial" w:eastAsia="Arial" w:hAnsi="Arial" w:cs="Arial"/>
                <w:spacing w:val="-10"/>
                <w:sz w:val="20"/>
                <w:szCs w:val="20"/>
              </w:rPr>
              <w:t xml:space="preserve"> </w:t>
            </w:r>
            <w:r w:rsidRPr="00012919">
              <w:rPr>
                <w:rFonts w:ascii="Arial" w:eastAsia="Arial" w:hAnsi="Arial" w:cs="Arial"/>
                <w:sz w:val="20"/>
                <w:szCs w:val="20"/>
              </w:rPr>
              <w:t>law</w:t>
            </w:r>
            <w:r w:rsidRPr="00012919">
              <w:rPr>
                <w:rFonts w:ascii="Arial" w:eastAsia="Arial" w:hAnsi="Arial" w:cs="Arial"/>
                <w:spacing w:val="-15"/>
                <w:sz w:val="20"/>
                <w:szCs w:val="20"/>
              </w:rPr>
              <w:t xml:space="preserve"> </w:t>
            </w:r>
            <w:r w:rsidRPr="00012919">
              <w:rPr>
                <w:rFonts w:ascii="Arial" w:eastAsia="Arial" w:hAnsi="Arial" w:cs="Arial"/>
                <w:sz w:val="20"/>
                <w:szCs w:val="20"/>
              </w:rPr>
              <w:t>outside</w:t>
            </w:r>
          </w:p>
          <w:p w14:paraId="29CB3CD6" w14:textId="77777777" w:rsidR="00B86885" w:rsidRPr="00012919" w:rsidRDefault="00A4015A" w:rsidP="003A2874">
            <w:pPr>
              <w:pStyle w:val="TableParagraph"/>
              <w:spacing w:line="195" w:lineRule="exact"/>
              <w:ind w:left="102"/>
              <w:jc w:val="both"/>
              <w:rPr>
                <w:rFonts w:ascii="Arial" w:eastAsia="Arial" w:hAnsi="Arial" w:cs="Arial"/>
                <w:sz w:val="20"/>
                <w:szCs w:val="20"/>
              </w:rPr>
            </w:pPr>
            <w:r w:rsidRPr="00012919">
              <w:rPr>
                <w:rFonts w:ascii="Arial" w:eastAsia="Arial" w:hAnsi="Arial" w:cs="Arial"/>
                <w:spacing w:val="-1"/>
                <w:sz w:val="20"/>
                <w:szCs w:val="20"/>
              </w:rPr>
              <w:t>the</w:t>
            </w:r>
            <w:r w:rsidRPr="00012919">
              <w:rPr>
                <w:rFonts w:ascii="Arial" w:eastAsia="Arial" w:hAnsi="Arial" w:cs="Arial"/>
                <w:spacing w:val="-7"/>
                <w:sz w:val="20"/>
                <w:szCs w:val="20"/>
              </w:rPr>
              <w:t xml:space="preserve"> </w:t>
            </w:r>
            <w:r w:rsidRPr="00012919">
              <w:rPr>
                <w:rFonts w:ascii="Arial" w:eastAsia="Arial" w:hAnsi="Arial" w:cs="Arial"/>
                <w:sz w:val="20"/>
                <w:szCs w:val="20"/>
              </w:rPr>
              <w:t>Republic</w:t>
            </w:r>
            <w:r w:rsidRPr="00012919">
              <w:rPr>
                <w:rFonts w:ascii="Arial" w:eastAsia="Arial" w:hAnsi="Arial" w:cs="Arial"/>
                <w:spacing w:val="-7"/>
                <w:sz w:val="20"/>
                <w:szCs w:val="20"/>
              </w:rPr>
              <w:t xml:space="preserve"> </w:t>
            </w:r>
            <w:r w:rsidRPr="00012919">
              <w:rPr>
                <w:rFonts w:ascii="Arial" w:eastAsia="Arial" w:hAnsi="Arial" w:cs="Arial"/>
                <w:sz w:val="20"/>
                <w:szCs w:val="20"/>
              </w:rPr>
              <w:t>of</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South</w:t>
            </w:r>
            <w:r w:rsidRPr="00012919">
              <w:rPr>
                <w:rFonts w:ascii="Arial" w:eastAsia="Arial" w:hAnsi="Arial" w:cs="Arial"/>
                <w:spacing w:val="-7"/>
                <w:sz w:val="20"/>
                <w:szCs w:val="20"/>
              </w:rPr>
              <w:t xml:space="preserve"> </w:t>
            </w:r>
            <w:r w:rsidRPr="00012919">
              <w:rPr>
                <w:rFonts w:ascii="Arial" w:eastAsia="Arial" w:hAnsi="Arial" w:cs="Arial"/>
                <w:sz w:val="20"/>
                <w:szCs w:val="20"/>
              </w:rPr>
              <w:t>Africa)</w:t>
            </w:r>
            <w:r w:rsidRPr="00012919">
              <w:rPr>
                <w:rFonts w:ascii="Arial" w:eastAsia="Arial" w:hAnsi="Arial" w:cs="Arial"/>
                <w:spacing w:val="-5"/>
                <w:sz w:val="20"/>
                <w:szCs w:val="20"/>
              </w:rPr>
              <w:t xml:space="preserve"> </w:t>
            </w:r>
            <w:r w:rsidRPr="00012919">
              <w:rPr>
                <w:rFonts w:ascii="Arial" w:eastAsia="Arial" w:hAnsi="Arial" w:cs="Arial"/>
                <w:sz w:val="20"/>
                <w:szCs w:val="20"/>
              </w:rPr>
              <w:t>for</w:t>
            </w:r>
            <w:r w:rsidRPr="00012919">
              <w:rPr>
                <w:rFonts w:ascii="Arial" w:eastAsia="Arial" w:hAnsi="Arial" w:cs="Arial"/>
                <w:spacing w:val="-7"/>
                <w:sz w:val="20"/>
                <w:szCs w:val="20"/>
              </w:rPr>
              <w:t xml:space="preserve"> </w:t>
            </w:r>
            <w:r w:rsidRPr="00012919">
              <w:rPr>
                <w:rFonts w:ascii="Arial" w:eastAsia="Arial" w:hAnsi="Arial" w:cs="Arial"/>
                <w:sz w:val="20"/>
                <w:szCs w:val="20"/>
              </w:rPr>
              <w:t>fraud</w:t>
            </w:r>
            <w:r w:rsidRPr="00012919">
              <w:rPr>
                <w:rFonts w:ascii="Arial" w:eastAsia="Arial" w:hAnsi="Arial" w:cs="Arial"/>
                <w:spacing w:val="-7"/>
                <w:sz w:val="20"/>
                <w:szCs w:val="20"/>
              </w:rPr>
              <w:t xml:space="preserve"> </w:t>
            </w:r>
            <w:r w:rsidRPr="00012919">
              <w:rPr>
                <w:rFonts w:ascii="Arial" w:eastAsia="Arial" w:hAnsi="Arial" w:cs="Arial"/>
                <w:sz w:val="20"/>
                <w:szCs w:val="20"/>
              </w:rPr>
              <w:t>or</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corruption</w:t>
            </w:r>
            <w:r w:rsidRPr="00012919">
              <w:rPr>
                <w:rFonts w:ascii="Arial" w:eastAsia="Arial" w:hAnsi="Arial" w:cs="Arial"/>
                <w:spacing w:val="-7"/>
                <w:sz w:val="20"/>
                <w:szCs w:val="20"/>
              </w:rPr>
              <w:t xml:space="preserve"> </w:t>
            </w:r>
            <w:r w:rsidRPr="00012919">
              <w:rPr>
                <w:rFonts w:ascii="Arial" w:eastAsia="Arial" w:hAnsi="Arial" w:cs="Arial"/>
                <w:sz w:val="20"/>
                <w:szCs w:val="20"/>
              </w:rPr>
              <w:t>during</w:t>
            </w:r>
            <w:r w:rsidRPr="00012919">
              <w:rPr>
                <w:rFonts w:ascii="Arial" w:eastAsia="Arial" w:hAnsi="Arial" w:cs="Arial"/>
                <w:spacing w:val="-6"/>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7"/>
                <w:sz w:val="20"/>
                <w:szCs w:val="20"/>
              </w:rPr>
              <w:t xml:space="preserve"> </w:t>
            </w:r>
            <w:r w:rsidRPr="00012919">
              <w:rPr>
                <w:rFonts w:ascii="Arial" w:eastAsia="Arial" w:hAnsi="Arial" w:cs="Arial"/>
                <w:sz w:val="20"/>
                <w:szCs w:val="20"/>
              </w:rPr>
              <w:t>past</w:t>
            </w:r>
            <w:r w:rsidRPr="00012919">
              <w:rPr>
                <w:rFonts w:ascii="Arial" w:eastAsia="Arial" w:hAnsi="Arial" w:cs="Arial"/>
                <w:spacing w:val="-8"/>
                <w:sz w:val="20"/>
                <w:szCs w:val="20"/>
              </w:rPr>
              <w:t xml:space="preserve"> </w:t>
            </w:r>
            <w:r w:rsidRPr="00012919">
              <w:rPr>
                <w:rFonts w:ascii="Arial" w:eastAsia="Arial" w:hAnsi="Arial" w:cs="Arial"/>
                <w:sz w:val="20"/>
                <w:szCs w:val="20"/>
              </w:rPr>
              <w:t>five</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years?</w:t>
            </w:r>
          </w:p>
        </w:tc>
        <w:tc>
          <w:tcPr>
            <w:tcW w:w="569" w:type="dxa"/>
            <w:tcBorders>
              <w:top w:val="single" w:sz="5" w:space="0" w:color="000000"/>
              <w:left w:val="single" w:sz="5" w:space="0" w:color="000000"/>
              <w:bottom w:val="single" w:sz="5" w:space="0" w:color="000000"/>
              <w:right w:val="single" w:sz="5" w:space="0" w:color="000000"/>
            </w:tcBorders>
          </w:tcPr>
          <w:p w14:paraId="74E9B4CE" w14:textId="77777777" w:rsidR="00B86885" w:rsidRPr="00012919" w:rsidRDefault="00A4015A" w:rsidP="003A2874">
            <w:pPr>
              <w:pStyle w:val="TableParagraph"/>
              <w:spacing w:line="191" w:lineRule="exact"/>
              <w:ind w:left="131"/>
              <w:jc w:val="both"/>
              <w:rPr>
                <w:rFonts w:ascii="Arial" w:eastAsia="Arial" w:hAnsi="Arial" w:cs="Arial"/>
                <w:sz w:val="20"/>
                <w:szCs w:val="20"/>
              </w:rPr>
            </w:pPr>
            <w:r w:rsidRPr="00012919">
              <w:rPr>
                <w:rFonts w:ascii="Arial" w:eastAsia="Arial" w:hAnsi="Arial" w:cs="Arial"/>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44CA4596" w14:textId="77777777" w:rsidR="00B86885" w:rsidRPr="00012919" w:rsidRDefault="00A4015A" w:rsidP="003A2874">
            <w:pPr>
              <w:pStyle w:val="TableParagraph"/>
              <w:spacing w:line="191" w:lineRule="exact"/>
              <w:ind w:left="169"/>
              <w:jc w:val="both"/>
              <w:rPr>
                <w:rFonts w:ascii="Arial" w:eastAsia="Arial" w:hAnsi="Arial" w:cs="Arial"/>
                <w:sz w:val="20"/>
                <w:szCs w:val="20"/>
              </w:rPr>
            </w:pPr>
            <w:r w:rsidRPr="00012919">
              <w:rPr>
                <w:rFonts w:ascii="Arial" w:eastAsia="Arial" w:hAnsi="Arial" w:cs="Arial"/>
                <w:spacing w:val="1"/>
                <w:sz w:val="20"/>
                <w:szCs w:val="20"/>
              </w:rPr>
              <w:t>No</w:t>
            </w:r>
          </w:p>
        </w:tc>
      </w:tr>
      <w:tr w:rsidR="00B86885" w:rsidRPr="00012919" w14:paraId="6556FA9C" w14:textId="77777777">
        <w:trPr>
          <w:trHeight w:hRule="exact" w:val="593"/>
        </w:trPr>
        <w:tc>
          <w:tcPr>
            <w:tcW w:w="648" w:type="dxa"/>
            <w:tcBorders>
              <w:top w:val="single" w:sz="5" w:space="0" w:color="000000"/>
              <w:left w:val="single" w:sz="5" w:space="0" w:color="000000"/>
              <w:bottom w:val="single" w:sz="5" w:space="0" w:color="000000"/>
              <w:right w:val="single" w:sz="5" w:space="0" w:color="000000"/>
            </w:tcBorders>
          </w:tcPr>
          <w:p w14:paraId="07F481E2" w14:textId="77777777" w:rsidR="00B86885" w:rsidRPr="00012919" w:rsidRDefault="00A4015A" w:rsidP="003A2874">
            <w:pPr>
              <w:pStyle w:val="TableParagraph"/>
              <w:spacing w:line="191" w:lineRule="exact"/>
              <w:ind w:left="102"/>
              <w:jc w:val="both"/>
              <w:rPr>
                <w:rFonts w:ascii="Arial" w:eastAsia="Arial" w:hAnsi="Arial" w:cs="Arial"/>
                <w:sz w:val="20"/>
                <w:szCs w:val="20"/>
              </w:rPr>
            </w:pPr>
            <w:r w:rsidRPr="00012919">
              <w:rPr>
                <w:rFonts w:ascii="Arial" w:eastAsia="Arial" w:hAnsi="Arial" w:cs="Arial"/>
                <w:spacing w:val="-1"/>
                <w:sz w:val="20"/>
                <w:szCs w:val="20"/>
              </w:rPr>
              <w:t>1.3.1</w:t>
            </w:r>
          </w:p>
        </w:tc>
        <w:tc>
          <w:tcPr>
            <w:tcW w:w="8675" w:type="dxa"/>
            <w:gridSpan w:val="3"/>
            <w:tcBorders>
              <w:top w:val="single" w:sz="5" w:space="0" w:color="000000"/>
              <w:left w:val="single" w:sz="5" w:space="0" w:color="000000"/>
              <w:bottom w:val="single" w:sz="5" w:space="0" w:color="000000"/>
              <w:right w:val="single" w:sz="5" w:space="0" w:color="000000"/>
            </w:tcBorders>
          </w:tcPr>
          <w:p w14:paraId="4A276B94" w14:textId="77777777" w:rsidR="00B86885" w:rsidRPr="00012919" w:rsidRDefault="00A4015A" w:rsidP="003A2874">
            <w:pPr>
              <w:pStyle w:val="TableParagraph"/>
              <w:spacing w:line="191" w:lineRule="exact"/>
              <w:ind w:left="102"/>
              <w:jc w:val="both"/>
              <w:rPr>
                <w:rFonts w:ascii="Arial" w:eastAsia="Arial" w:hAnsi="Arial" w:cs="Arial"/>
                <w:sz w:val="20"/>
                <w:szCs w:val="20"/>
              </w:rPr>
            </w:pPr>
            <w:r w:rsidRPr="00012919">
              <w:rPr>
                <w:rFonts w:ascii="Arial" w:eastAsia="Arial" w:hAnsi="Arial" w:cs="Arial"/>
                <w:spacing w:val="-1"/>
                <w:sz w:val="20"/>
                <w:szCs w:val="20"/>
              </w:rPr>
              <w:t>If</w:t>
            </w:r>
            <w:r w:rsidRPr="00012919">
              <w:rPr>
                <w:rFonts w:ascii="Arial" w:eastAsia="Arial" w:hAnsi="Arial" w:cs="Arial"/>
                <w:spacing w:val="-13"/>
                <w:sz w:val="20"/>
                <w:szCs w:val="20"/>
              </w:rPr>
              <w:t xml:space="preserve"> </w:t>
            </w:r>
            <w:r w:rsidRPr="00012919">
              <w:rPr>
                <w:rFonts w:ascii="Arial" w:eastAsia="Arial" w:hAnsi="Arial" w:cs="Arial"/>
                <w:sz w:val="20"/>
                <w:szCs w:val="20"/>
              </w:rPr>
              <w:t>so,</w:t>
            </w:r>
            <w:r w:rsidRPr="00012919">
              <w:rPr>
                <w:rFonts w:ascii="Arial" w:eastAsia="Arial" w:hAnsi="Arial" w:cs="Arial"/>
                <w:spacing w:val="-14"/>
                <w:sz w:val="20"/>
                <w:szCs w:val="20"/>
              </w:rPr>
              <w:t xml:space="preserve"> </w:t>
            </w:r>
            <w:r w:rsidRPr="00012919">
              <w:rPr>
                <w:rFonts w:ascii="Arial" w:eastAsia="Arial" w:hAnsi="Arial" w:cs="Arial"/>
                <w:sz w:val="20"/>
                <w:szCs w:val="20"/>
              </w:rPr>
              <w:t>furnish</w:t>
            </w:r>
            <w:r w:rsidRPr="00012919">
              <w:rPr>
                <w:rFonts w:ascii="Arial" w:eastAsia="Arial" w:hAnsi="Arial" w:cs="Arial"/>
                <w:spacing w:val="-13"/>
                <w:sz w:val="20"/>
                <w:szCs w:val="20"/>
              </w:rPr>
              <w:t xml:space="preserve"> </w:t>
            </w:r>
            <w:r w:rsidRPr="00012919">
              <w:rPr>
                <w:rFonts w:ascii="Arial" w:eastAsia="Arial" w:hAnsi="Arial" w:cs="Arial"/>
                <w:spacing w:val="-1"/>
                <w:sz w:val="20"/>
                <w:szCs w:val="20"/>
              </w:rPr>
              <w:t>particulars:</w:t>
            </w:r>
          </w:p>
        </w:tc>
      </w:tr>
      <w:tr w:rsidR="00B86885" w:rsidRPr="00012919" w14:paraId="1B2B0EAC" w14:textId="77777777" w:rsidTr="00F46B04">
        <w:trPr>
          <w:trHeight w:hRule="exact" w:val="835"/>
        </w:trPr>
        <w:tc>
          <w:tcPr>
            <w:tcW w:w="648" w:type="dxa"/>
            <w:tcBorders>
              <w:top w:val="single" w:sz="5" w:space="0" w:color="000000"/>
              <w:left w:val="single" w:sz="5" w:space="0" w:color="000000"/>
              <w:bottom w:val="single" w:sz="5" w:space="0" w:color="000000"/>
              <w:right w:val="single" w:sz="5" w:space="0" w:color="000000"/>
            </w:tcBorders>
          </w:tcPr>
          <w:p w14:paraId="54D91773"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pacing w:val="-1"/>
                <w:w w:val="105"/>
                <w:sz w:val="20"/>
                <w:szCs w:val="20"/>
              </w:rPr>
              <w:t>1.4</w:t>
            </w:r>
          </w:p>
        </w:tc>
        <w:tc>
          <w:tcPr>
            <w:tcW w:w="7540" w:type="dxa"/>
            <w:tcBorders>
              <w:top w:val="single" w:sz="5" w:space="0" w:color="000000"/>
              <w:left w:val="single" w:sz="5" w:space="0" w:color="000000"/>
              <w:bottom w:val="single" w:sz="5" w:space="0" w:color="000000"/>
              <w:right w:val="single" w:sz="5" w:space="0" w:color="000000"/>
            </w:tcBorders>
          </w:tcPr>
          <w:p w14:paraId="27657C62" w14:textId="77777777" w:rsidR="00B86885" w:rsidRPr="00012919" w:rsidRDefault="00A4015A" w:rsidP="003A2874">
            <w:pPr>
              <w:pStyle w:val="TableParagraph"/>
              <w:spacing w:before="5" w:line="253" w:lineRule="auto"/>
              <w:ind w:left="167" w:right="101"/>
              <w:jc w:val="both"/>
              <w:rPr>
                <w:rFonts w:ascii="Arial" w:eastAsia="Arial" w:hAnsi="Arial" w:cs="Arial"/>
                <w:sz w:val="20"/>
                <w:szCs w:val="20"/>
              </w:rPr>
            </w:pPr>
            <w:r w:rsidRPr="00012919">
              <w:rPr>
                <w:rFonts w:ascii="Arial" w:eastAsia="Arial" w:hAnsi="Arial" w:cs="Arial"/>
                <w:w w:val="105"/>
                <w:sz w:val="20"/>
                <w:szCs w:val="20"/>
              </w:rPr>
              <w:t>Does</w:t>
            </w:r>
            <w:r w:rsidRPr="00012919">
              <w:rPr>
                <w:rFonts w:ascii="Arial" w:eastAsia="Arial" w:hAnsi="Arial" w:cs="Arial"/>
                <w:spacing w:val="-12"/>
                <w:w w:val="105"/>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11"/>
                <w:w w:val="105"/>
                <w:sz w:val="20"/>
                <w:szCs w:val="20"/>
              </w:rPr>
              <w:t xml:space="preserve"> </w:t>
            </w:r>
            <w:r w:rsidR="002C4053" w:rsidRPr="00012919">
              <w:rPr>
                <w:rFonts w:ascii="Arial" w:eastAsia="Arial" w:hAnsi="Arial" w:cs="Arial"/>
                <w:spacing w:val="-1"/>
                <w:w w:val="105"/>
                <w:sz w:val="20"/>
                <w:szCs w:val="20"/>
              </w:rPr>
              <w:t>Bidder</w:t>
            </w:r>
            <w:r w:rsidRPr="00012919">
              <w:rPr>
                <w:rFonts w:ascii="Arial" w:eastAsia="Arial" w:hAnsi="Arial" w:cs="Arial"/>
                <w:spacing w:val="-13"/>
                <w:w w:val="105"/>
                <w:sz w:val="20"/>
                <w:szCs w:val="20"/>
              </w:rPr>
              <w:t xml:space="preserve"> </w:t>
            </w:r>
            <w:r w:rsidRPr="00012919">
              <w:rPr>
                <w:rFonts w:ascii="Arial" w:eastAsia="Arial" w:hAnsi="Arial" w:cs="Arial"/>
                <w:w w:val="105"/>
                <w:sz w:val="20"/>
                <w:szCs w:val="20"/>
              </w:rPr>
              <w:t>or</w:t>
            </w:r>
            <w:r w:rsidRPr="00012919">
              <w:rPr>
                <w:rFonts w:ascii="Arial" w:eastAsia="Arial" w:hAnsi="Arial" w:cs="Arial"/>
                <w:spacing w:val="-12"/>
                <w:w w:val="105"/>
                <w:sz w:val="20"/>
                <w:szCs w:val="20"/>
              </w:rPr>
              <w:t xml:space="preserve"> </w:t>
            </w:r>
            <w:r w:rsidRPr="00012919">
              <w:rPr>
                <w:rFonts w:ascii="Arial" w:eastAsia="Arial" w:hAnsi="Arial" w:cs="Arial"/>
                <w:w w:val="105"/>
                <w:sz w:val="20"/>
                <w:szCs w:val="20"/>
              </w:rPr>
              <w:t>any</w:t>
            </w:r>
            <w:r w:rsidRPr="00012919">
              <w:rPr>
                <w:rFonts w:ascii="Arial" w:eastAsia="Arial" w:hAnsi="Arial" w:cs="Arial"/>
                <w:spacing w:val="-16"/>
                <w:w w:val="105"/>
                <w:sz w:val="20"/>
                <w:szCs w:val="20"/>
              </w:rPr>
              <w:t xml:space="preserve"> </w:t>
            </w:r>
            <w:r w:rsidRPr="00012919">
              <w:rPr>
                <w:rFonts w:ascii="Arial" w:eastAsia="Arial" w:hAnsi="Arial" w:cs="Arial"/>
                <w:w w:val="105"/>
                <w:sz w:val="20"/>
                <w:szCs w:val="20"/>
              </w:rPr>
              <w:t>of</w:t>
            </w:r>
            <w:r w:rsidRPr="00012919">
              <w:rPr>
                <w:rFonts w:ascii="Arial" w:eastAsia="Arial" w:hAnsi="Arial" w:cs="Arial"/>
                <w:spacing w:val="-11"/>
                <w:w w:val="105"/>
                <w:sz w:val="20"/>
                <w:szCs w:val="20"/>
              </w:rPr>
              <w:t xml:space="preserve"> </w:t>
            </w:r>
            <w:r w:rsidRPr="00012919">
              <w:rPr>
                <w:rFonts w:ascii="Arial" w:eastAsia="Arial" w:hAnsi="Arial" w:cs="Arial"/>
                <w:spacing w:val="-1"/>
                <w:w w:val="105"/>
                <w:sz w:val="20"/>
                <w:szCs w:val="20"/>
              </w:rPr>
              <w:t>its</w:t>
            </w:r>
            <w:r w:rsidRPr="00012919">
              <w:rPr>
                <w:rFonts w:ascii="Arial" w:eastAsia="Arial" w:hAnsi="Arial" w:cs="Arial"/>
                <w:spacing w:val="-11"/>
                <w:w w:val="105"/>
                <w:sz w:val="20"/>
                <w:szCs w:val="20"/>
              </w:rPr>
              <w:t xml:space="preserve"> </w:t>
            </w:r>
            <w:r w:rsidRPr="00012919">
              <w:rPr>
                <w:rFonts w:ascii="Arial" w:eastAsia="Arial" w:hAnsi="Arial" w:cs="Arial"/>
                <w:spacing w:val="-1"/>
                <w:w w:val="105"/>
                <w:sz w:val="20"/>
                <w:szCs w:val="20"/>
              </w:rPr>
              <w:t>directors</w:t>
            </w:r>
            <w:r w:rsidRPr="00012919">
              <w:rPr>
                <w:rFonts w:ascii="Arial" w:eastAsia="Arial" w:hAnsi="Arial" w:cs="Arial"/>
                <w:spacing w:val="-12"/>
                <w:w w:val="105"/>
                <w:sz w:val="20"/>
                <w:szCs w:val="20"/>
              </w:rPr>
              <w:t xml:space="preserve"> </w:t>
            </w:r>
            <w:r w:rsidRPr="00012919">
              <w:rPr>
                <w:rFonts w:ascii="Arial" w:eastAsia="Arial" w:hAnsi="Arial" w:cs="Arial"/>
                <w:spacing w:val="-2"/>
                <w:w w:val="105"/>
                <w:sz w:val="20"/>
                <w:szCs w:val="20"/>
              </w:rPr>
              <w:t>owe</w:t>
            </w:r>
            <w:r w:rsidRPr="00012919">
              <w:rPr>
                <w:rFonts w:ascii="Arial" w:eastAsia="Arial" w:hAnsi="Arial" w:cs="Arial"/>
                <w:spacing w:val="-11"/>
                <w:w w:val="105"/>
                <w:sz w:val="20"/>
                <w:szCs w:val="20"/>
              </w:rPr>
              <w:t xml:space="preserve"> </w:t>
            </w:r>
            <w:r w:rsidRPr="00012919">
              <w:rPr>
                <w:rFonts w:ascii="Arial" w:eastAsia="Arial" w:hAnsi="Arial" w:cs="Arial"/>
                <w:w w:val="105"/>
                <w:sz w:val="20"/>
                <w:szCs w:val="20"/>
              </w:rPr>
              <w:t>any</w:t>
            </w:r>
            <w:r w:rsidRPr="00012919">
              <w:rPr>
                <w:rFonts w:ascii="Arial" w:eastAsia="Arial" w:hAnsi="Arial" w:cs="Arial"/>
                <w:spacing w:val="-16"/>
                <w:w w:val="105"/>
                <w:sz w:val="20"/>
                <w:szCs w:val="20"/>
              </w:rPr>
              <w:t xml:space="preserve"> </w:t>
            </w:r>
            <w:r w:rsidRPr="00012919">
              <w:rPr>
                <w:rFonts w:ascii="Arial" w:eastAsia="Arial" w:hAnsi="Arial" w:cs="Arial"/>
                <w:w w:val="105"/>
                <w:sz w:val="20"/>
                <w:szCs w:val="20"/>
              </w:rPr>
              <w:t>municipal</w:t>
            </w:r>
            <w:r w:rsidRPr="00012919">
              <w:rPr>
                <w:rFonts w:ascii="Arial" w:eastAsia="Arial" w:hAnsi="Arial" w:cs="Arial"/>
                <w:spacing w:val="-11"/>
                <w:w w:val="105"/>
                <w:sz w:val="20"/>
                <w:szCs w:val="20"/>
              </w:rPr>
              <w:t xml:space="preserve"> </w:t>
            </w:r>
            <w:r w:rsidRPr="00012919">
              <w:rPr>
                <w:rFonts w:ascii="Arial" w:eastAsia="Arial" w:hAnsi="Arial" w:cs="Arial"/>
                <w:spacing w:val="-1"/>
                <w:w w:val="105"/>
                <w:sz w:val="20"/>
                <w:szCs w:val="20"/>
              </w:rPr>
              <w:t>rates</w:t>
            </w:r>
            <w:r w:rsidRPr="00012919">
              <w:rPr>
                <w:rFonts w:ascii="Arial" w:eastAsia="Arial" w:hAnsi="Arial" w:cs="Arial"/>
                <w:spacing w:val="-11"/>
                <w:w w:val="105"/>
                <w:sz w:val="20"/>
                <w:szCs w:val="20"/>
              </w:rPr>
              <w:t xml:space="preserve"> </w:t>
            </w:r>
            <w:r w:rsidRPr="00012919">
              <w:rPr>
                <w:rFonts w:ascii="Arial" w:eastAsia="Arial" w:hAnsi="Arial" w:cs="Arial"/>
                <w:w w:val="105"/>
                <w:sz w:val="20"/>
                <w:szCs w:val="20"/>
              </w:rPr>
              <w:t>and</w:t>
            </w:r>
            <w:r w:rsidRPr="00012919">
              <w:rPr>
                <w:rFonts w:ascii="Arial" w:eastAsia="Arial" w:hAnsi="Arial" w:cs="Arial"/>
                <w:spacing w:val="-12"/>
                <w:w w:val="105"/>
                <w:sz w:val="20"/>
                <w:szCs w:val="20"/>
              </w:rPr>
              <w:t xml:space="preserve"> </w:t>
            </w:r>
            <w:r w:rsidRPr="00012919">
              <w:rPr>
                <w:rFonts w:ascii="Arial" w:eastAsia="Arial" w:hAnsi="Arial" w:cs="Arial"/>
                <w:spacing w:val="-1"/>
                <w:w w:val="105"/>
                <w:sz w:val="20"/>
                <w:szCs w:val="20"/>
              </w:rPr>
              <w:t>taxes</w:t>
            </w:r>
            <w:r w:rsidRPr="00012919">
              <w:rPr>
                <w:rFonts w:ascii="Arial" w:eastAsia="Arial" w:hAnsi="Arial" w:cs="Arial"/>
                <w:spacing w:val="-11"/>
                <w:w w:val="105"/>
                <w:sz w:val="20"/>
                <w:szCs w:val="20"/>
              </w:rPr>
              <w:t xml:space="preserve"> </w:t>
            </w:r>
            <w:r w:rsidRPr="00012919">
              <w:rPr>
                <w:rFonts w:ascii="Arial" w:eastAsia="Arial" w:hAnsi="Arial" w:cs="Arial"/>
                <w:w w:val="105"/>
                <w:sz w:val="20"/>
                <w:szCs w:val="20"/>
              </w:rPr>
              <w:t>or</w:t>
            </w:r>
            <w:r w:rsidRPr="00012919">
              <w:rPr>
                <w:rFonts w:ascii="Arial" w:eastAsia="Arial" w:hAnsi="Arial" w:cs="Arial"/>
                <w:spacing w:val="-15"/>
                <w:w w:val="105"/>
                <w:sz w:val="20"/>
                <w:szCs w:val="20"/>
              </w:rPr>
              <w:t xml:space="preserve"> </w:t>
            </w:r>
            <w:r w:rsidRPr="00012919">
              <w:rPr>
                <w:rFonts w:ascii="Arial" w:eastAsia="Arial" w:hAnsi="Arial" w:cs="Arial"/>
                <w:w w:val="105"/>
                <w:sz w:val="20"/>
                <w:szCs w:val="20"/>
              </w:rPr>
              <w:t>municipal</w:t>
            </w:r>
            <w:r w:rsidRPr="00012919">
              <w:rPr>
                <w:rFonts w:ascii="Arial" w:eastAsia="Arial" w:hAnsi="Arial" w:cs="Arial"/>
                <w:spacing w:val="-14"/>
                <w:w w:val="105"/>
                <w:sz w:val="20"/>
                <w:szCs w:val="20"/>
              </w:rPr>
              <w:t xml:space="preserve"> </w:t>
            </w:r>
            <w:r w:rsidRPr="00012919">
              <w:rPr>
                <w:rFonts w:ascii="Arial" w:eastAsia="Arial" w:hAnsi="Arial" w:cs="Arial"/>
                <w:w w:val="105"/>
                <w:sz w:val="20"/>
                <w:szCs w:val="20"/>
              </w:rPr>
              <w:t>charges</w:t>
            </w:r>
            <w:r w:rsidRPr="00012919">
              <w:rPr>
                <w:rFonts w:ascii="Arial" w:eastAsia="Arial" w:hAnsi="Arial" w:cs="Arial"/>
                <w:spacing w:val="-14"/>
                <w:w w:val="105"/>
                <w:sz w:val="20"/>
                <w:szCs w:val="20"/>
              </w:rPr>
              <w:t xml:space="preserve"> </w:t>
            </w:r>
            <w:r w:rsidRPr="00012919">
              <w:rPr>
                <w:rFonts w:ascii="Arial" w:eastAsia="Arial" w:hAnsi="Arial" w:cs="Arial"/>
                <w:spacing w:val="-1"/>
                <w:w w:val="105"/>
                <w:sz w:val="20"/>
                <w:szCs w:val="20"/>
              </w:rPr>
              <w:t>to</w:t>
            </w:r>
            <w:r w:rsidRPr="00012919">
              <w:rPr>
                <w:rFonts w:ascii="Arial" w:eastAsia="Arial" w:hAnsi="Arial" w:cs="Arial"/>
                <w:spacing w:val="61"/>
                <w:w w:val="104"/>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1"/>
                <w:w w:val="105"/>
                <w:sz w:val="20"/>
                <w:szCs w:val="20"/>
              </w:rPr>
              <w:t xml:space="preserve"> </w:t>
            </w:r>
            <w:r w:rsidRPr="00012919">
              <w:rPr>
                <w:rFonts w:ascii="Arial" w:eastAsia="Arial" w:hAnsi="Arial" w:cs="Arial"/>
                <w:spacing w:val="-1"/>
                <w:w w:val="105"/>
                <w:sz w:val="20"/>
                <w:szCs w:val="20"/>
              </w:rPr>
              <w:t>municipality/municipal</w:t>
            </w:r>
            <w:r w:rsidRPr="00012919">
              <w:rPr>
                <w:rFonts w:ascii="Arial" w:eastAsia="Arial" w:hAnsi="Arial" w:cs="Arial"/>
                <w:spacing w:val="3"/>
                <w:w w:val="105"/>
                <w:sz w:val="20"/>
                <w:szCs w:val="20"/>
              </w:rPr>
              <w:t xml:space="preserve"> </w:t>
            </w:r>
            <w:r w:rsidRPr="00012919">
              <w:rPr>
                <w:rFonts w:ascii="Arial" w:eastAsia="Arial" w:hAnsi="Arial" w:cs="Arial"/>
                <w:spacing w:val="-1"/>
                <w:w w:val="105"/>
                <w:sz w:val="20"/>
                <w:szCs w:val="20"/>
              </w:rPr>
              <w:t>entity,</w:t>
            </w:r>
            <w:r w:rsidRPr="00012919">
              <w:rPr>
                <w:rFonts w:ascii="Arial" w:eastAsia="Arial" w:hAnsi="Arial" w:cs="Arial"/>
                <w:w w:val="105"/>
                <w:sz w:val="20"/>
                <w:szCs w:val="20"/>
              </w:rPr>
              <w:t xml:space="preserve"> or </w:t>
            </w:r>
            <w:r w:rsidRPr="00012919">
              <w:rPr>
                <w:rFonts w:ascii="Arial" w:eastAsia="Arial" w:hAnsi="Arial" w:cs="Arial"/>
                <w:spacing w:val="-1"/>
                <w:w w:val="105"/>
                <w:sz w:val="20"/>
                <w:szCs w:val="20"/>
              </w:rPr>
              <w:t>to</w:t>
            </w:r>
            <w:r w:rsidRPr="00012919">
              <w:rPr>
                <w:rFonts w:ascii="Arial" w:eastAsia="Arial" w:hAnsi="Arial" w:cs="Arial"/>
                <w:spacing w:val="2"/>
                <w:w w:val="105"/>
                <w:sz w:val="20"/>
                <w:szCs w:val="20"/>
              </w:rPr>
              <w:t xml:space="preserve"> </w:t>
            </w:r>
            <w:r w:rsidRPr="00012919">
              <w:rPr>
                <w:rFonts w:ascii="Arial" w:eastAsia="Arial" w:hAnsi="Arial" w:cs="Arial"/>
                <w:w w:val="105"/>
                <w:sz w:val="20"/>
                <w:szCs w:val="20"/>
              </w:rPr>
              <w:t>any</w:t>
            </w:r>
            <w:r w:rsidRPr="00012919">
              <w:rPr>
                <w:rFonts w:ascii="Arial" w:eastAsia="Arial" w:hAnsi="Arial" w:cs="Arial"/>
                <w:spacing w:val="-3"/>
                <w:w w:val="105"/>
                <w:sz w:val="20"/>
                <w:szCs w:val="20"/>
              </w:rPr>
              <w:t xml:space="preserve"> </w:t>
            </w:r>
            <w:r w:rsidRPr="00012919">
              <w:rPr>
                <w:rFonts w:ascii="Arial" w:eastAsia="Arial" w:hAnsi="Arial" w:cs="Arial"/>
                <w:spacing w:val="-1"/>
                <w:w w:val="105"/>
                <w:sz w:val="20"/>
                <w:szCs w:val="20"/>
              </w:rPr>
              <w:t>other municipality/municipal</w:t>
            </w:r>
            <w:r w:rsidRPr="00012919">
              <w:rPr>
                <w:rFonts w:ascii="Arial" w:eastAsia="Arial" w:hAnsi="Arial" w:cs="Arial"/>
                <w:spacing w:val="1"/>
                <w:w w:val="105"/>
                <w:sz w:val="20"/>
                <w:szCs w:val="20"/>
              </w:rPr>
              <w:t xml:space="preserve"> </w:t>
            </w:r>
            <w:proofErr w:type="gramStart"/>
            <w:r w:rsidRPr="00012919">
              <w:rPr>
                <w:rFonts w:ascii="Arial" w:eastAsia="Arial" w:hAnsi="Arial" w:cs="Arial"/>
                <w:spacing w:val="-1"/>
                <w:w w:val="105"/>
                <w:sz w:val="20"/>
                <w:szCs w:val="20"/>
              </w:rPr>
              <w:t>entity,</w:t>
            </w:r>
            <w:proofErr w:type="gramEnd"/>
            <w:r w:rsidRPr="00012919">
              <w:rPr>
                <w:rFonts w:ascii="Arial" w:eastAsia="Arial" w:hAnsi="Arial" w:cs="Arial"/>
                <w:spacing w:val="-2"/>
                <w:w w:val="105"/>
                <w:sz w:val="20"/>
                <w:szCs w:val="20"/>
              </w:rPr>
              <w:t xml:space="preserve"> </w:t>
            </w:r>
            <w:r w:rsidRPr="00012919">
              <w:rPr>
                <w:rFonts w:ascii="Arial" w:eastAsia="Arial" w:hAnsi="Arial" w:cs="Arial"/>
                <w:spacing w:val="-1"/>
                <w:w w:val="105"/>
                <w:sz w:val="20"/>
                <w:szCs w:val="20"/>
              </w:rPr>
              <w:t xml:space="preserve">that </w:t>
            </w:r>
            <w:r w:rsidRPr="00012919">
              <w:rPr>
                <w:rFonts w:ascii="Arial" w:eastAsia="Arial" w:hAnsi="Arial" w:cs="Arial"/>
                <w:w w:val="105"/>
                <w:sz w:val="20"/>
                <w:szCs w:val="20"/>
              </w:rPr>
              <w:t>is</w:t>
            </w:r>
            <w:r w:rsidRPr="00012919">
              <w:rPr>
                <w:rFonts w:ascii="Arial" w:eastAsia="Arial" w:hAnsi="Arial" w:cs="Arial"/>
                <w:spacing w:val="-2"/>
                <w:w w:val="105"/>
                <w:sz w:val="20"/>
                <w:szCs w:val="20"/>
              </w:rPr>
              <w:t xml:space="preserve"> </w:t>
            </w:r>
            <w:r w:rsidRPr="00012919">
              <w:rPr>
                <w:rFonts w:ascii="Arial" w:eastAsia="Arial" w:hAnsi="Arial" w:cs="Arial"/>
                <w:w w:val="105"/>
                <w:sz w:val="20"/>
                <w:szCs w:val="20"/>
              </w:rPr>
              <w:t>in</w:t>
            </w:r>
            <w:r w:rsidRPr="00012919">
              <w:rPr>
                <w:rFonts w:ascii="Arial" w:eastAsia="Arial" w:hAnsi="Arial" w:cs="Arial"/>
                <w:spacing w:val="-1"/>
                <w:w w:val="105"/>
                <w:sz w:val="20"/>
                <w:szCs w:val="20"/>
              </w:rPr>
              <w:t xml:space="preserve"> arrears </w:t>
            </w:r>
            <w:r w:rsidRPr="00012919">
              <w:rPr>
                <w:rFonts w:ascii="Arial" w:eastAsia="Arial" w:hAnsi="Arial" w:cs="Arial"/>
                <w:w w:val="105"/>
                <w:sz w:val="20"/>
                <w:szCs w:val="20"/>
              </w:rPr>
              <w:t>for</w:t>
            </w:r>
            <w:r w:rsidRPr="00012919">
              <w:rPr>
                <w:rFonts w:ascii="Arial" w:eastAsia="Arial" w:hAnsi="Arial" w:cs="Arial"/>
                <w:spacing w:val="114"/>
                <w:w w:val="104"/>
                <w:sz w:val="20"/>
                <w:szCs w:val="20"/>
              </w:rPr>
              <w:t xml:space="preserve"> </w:t>
            </w:r>
            <w:r w:rsidRPr="00012919">
              <w:rPr>
                <w:rFonts w:ascii="Arial" w:eastAsia="Arial" w:hAnsi="Arial" w:cs="Arial"/>
                <w:w w:val="105"/>
                <w:sz w:val="20"/>
                <w:szCs w:val="20"/>
              </w:rPr>
              <w:t>more</w:t>
            </w:r>
            <w:r w:rsidRPr="00012919">
              <w:rPr>
                <w:rFonts w:ascii="Arial" w:eastAsia="Arial" w:hAnsi="Arial" w:cs="Arial"/>
                <w:spacing w:val="-7"/>
                <w:w w:val="105"/>
                <w:sz w:val="20"/>
                <w:szCs w:val="20"/>
              </w:rPr>
              <w:t xml:space="preserve"> </w:t>
            </w:r>
            <w:r w:rsidRPr="00012919">
              <w:rPr>
                <w:rFonts w:ascii="Arial" w:eastAsia="Arial" w:hAnsi="Arial" w:cs="Arial"/>
                <w:spacing w:val="-1"/>
                <w:w w:val="105"/>
                <w:sz w:val="20"/>
                <w:szCs w:val="20"/>
              </w:rPr>
              <w:t>than</w:t>
            </w:r>
            <w:r w:rsidRPr="00012919">
              <w:rPr>
                <w:rFonts w:ascii="Arial" w:eastAsia="Arial" w:hAnsi="Arial" w:cs="Arial"/>
                <w:spacing w:val="-7"/>
                <w:w w:val="105"/>
                <w:sz w:val="20"/>
                <w:szCs w:val="20"/>
              </w:rPr>
              <w:t xml:space="preserve"> </w:t>
            </w:r>
            <w:r w:rsidRPr="00012919">
              <w:rPr>
                <w:rFonts w:ascii="Arial" w:eastAsia="Arial" w:hAnsi="Arial" w:cs="Arial"/>
                <w:spacing w:val="-1"/>
                <w:w w:val="105"/>
                <w:sz w:val="20"/>
                <w:szCs w:val="20"/>
              </w:rPr>
              <w:t>three</w:t>
            </w:r>
            <w:r w:rsidRPr="00012919">
              <w:rPr>
                <w:rFonts w:ascii="Arial" w:eastAsia="Arial" w:hAnsi="Arial" w:cs="Arial"/>
                <w:spacing w:val="-7"/>
                <w:w w:val="105"/>
                <w:sz w:val="20"/>
                <w:szCs w:val="20"/>
              </w:rPr>
              <w:t xml:space="preserve"> </w:t>
            </w:r>
            <w:r w:rsidRPr="00012919">
              <w:rPr>
                <w:rFonts w:ascii="Arial" w:eastAsia="Arial" w:hAnsi="Arial" w:cs="Arial"/>
                <w:w w:val="105"/>
                <w:sz w:val="20"/>
                <w:szCs w:val="20"/>
              </w:rPr>
              <w:t>months?</w:t>
            </w:r>
          </w:p>
        </w:tc>
        <w:tc>
          <w:tcPr>
            <w:tcW w:w="569" w:type="dxa"/>
            <w:tcBorders>
              <w:top w:val="single" w:sz="5" w:space="0" w:color="000000"/>
              <w:left w:val="single" w:sz="5" w:space="0" w:color="000000"/>
              <w:bottom w:val="single" w:sz="5" w:space="0" w:color="000000"/>
              <w:right w:val="single" w:sz="5" w:space="0" w:color="000000"/>
            </w:tcBorders>
          </w:tcPr>
          <w:p w14:paraId="7B617AC3" w14:textId="77777777" w:rsidR="00B86885" w:rsidRPr="00012919" w:rsidRDefault="00A4015A" w:rsidP="003A2874">
            <w:pPr>
              <w:pStyle w:val="TableParagraph"/>
              <w:spacing w:before="5"/>
              <w:ind w:left="131"/>
              <w:jc w:val="both"/>
              <w:rPr>
                <w:rFonts w:ascii="Arial" w:eastAsia="Arial" w:hAnsi="Arial" w:cs="Arial"/>
                <w:sz w:val="20"/>
                <w:szCs w:val="20"/>
              </w:rPr>
            </w:pPr>
            <w:r w:rsidRPr="00012919">
              <w:rPr>
                <w:rFonts w:ascii="Arial" w:eastAsia="Arial" w:hAnsi="Arial" w:cs="Arial"/>
                <w:w w:val="105"/>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65AF8FC3" w14:textId="77777777" w:rsidR="00B86885" w:rsidRPr="00012919" w:rsidRDefault="00A4015A" w:rsidP="003A2874">
            <w:pPr>
              <w:pStyle w:val="TableParagraph"/>
              <w:spacing w:before="5"/>
              <w:ind w:left="169"/>
              <w:jc w:val="both"/>
              <w:rPr>
                <w:rFonts w:ascii="Arial" w:eastAsia="Arial" w:hAnsi="Arial" w:cs="Arial"/>
                <w:sz w:val="20"/>
                <w:szCs w:val="20"/>
              </w:rPr>
            </w:pPr>
            <w:r w:rsidRPr="00012919">
              <w:rPr>
                <w:rFonts w:ascii="Arial" w:eastAsia="Arial" w:hAnsi="Arial" w:cs="Arial"/>
                <w:spacing w:val="1"/>
                <w:w w:val="105"/>
                <w:sz w:val="20"/>
                <w:szCs w:val="20"/>
              </w:rPr>
              <w:t>No</w:t>
            </w:r>
          </w:p>
        </w:tc>
      </w:tr>
      <w:tr w:rsidR="00B86885" w:rsidRPr="00012919" w14:paraId="5CA3E054" w14:textId="77777777">
        <w:trPr>
          <w:trHeight w:hRule="exact" w:val="593"/>
        </w:trPr>
        <w:tc>
          <w:tcPr>
            <w:tcW w:w="648" w:type="dxa"/>
            <w:tcBorders>
              <w:top w:val="single" w:sz="5" w:space="0" w:color="000000"/>
              <w:left w:val="single" w:sz="5" w:space="0" w:color="000000"/>
              <w:bottom w:val="single" w:sz="5" w:space="0" w:color="000000"/>
              <w:right w:val="single" w:sz="5" w:space="0" w:color="000000"/>
            </w:tcBorders>
          </w:tcPr>
          <w:p w14:paraId="5DDEA65D"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pacing w:val="-1"/>
                <w:w w:val="105"/>
                <w:sz w:val="20"/>
                <w:szCs w:val="20"/>
              </w:rPr>
              <w:t>1.4.1</w:t>
            </w:r>
          </w:p>
        </w:tc>
        <w:tc>
          <w:tcPr>
            <w:tcW w:w="8675" w:type="dxa"/>
            <w:gridSpan w:val="3"/>
            <w:tcBorders>
              <w:top w:val="single" w:sz="5" w:space="0" w:color="000000"/>
              <w:left w:val="single" w:sz="5" w:space="0" w:color="000000"/>
              <w:bottom w:val="single" w:sz="5" w:space="0" w:color="000000"/>
              <w:right w:val="single" w:sz="5" w:space="0" w:color="000000"/>
            </w:tcBorders>
          </w:tcPr>
          <w:p w14:paraId="41A11B5F"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pacing w:val="-1"/>
                <w:w w:val="105"/>
                <w:sz w:val="20"/>
                <w:szCs w:val="20"/>
              </w:rPr>
              <w:t>If</w:t>
            </w:r>
            <w:r w:rsidRPr="00012919">
              <w:rPr>
                <w:rFonts w:ascii="Arial" w:eastAsia="Arial" w:hAnsi="Arial" w:cs="Arial"/>
                <w:spacing w:val="-6"/>
                <w:w w:val="105"/>
                <w:sz w:val="20"/>
                <w:szCs w:val="20"/>
              </w:rPr>
              <w:t xml:space="preserve"> </w:t>
            </w:r>
            <w:r w:rsidRPr="00012919">
              <w:rPr>
                <w:rFonts w:ascii="Arial" w:eastAsia="Arial" w:hAnsi="Arial" w:cs="Arial"/>
                <w:w w:val="105"/>
                <w:sz w:val="20"/>
                <w:szCs w:val="20"/>
              </w:rPr>
              <w:t>so,</w:t>
            </w:r>
            <w:r w:rsidRPr="00012919">
              <w:rPr>
                <w:rFonts w:ascii="Arial" w:eastAsia="Arial" w:hAnsi="Arial" w:cs="Arial"/>
                <w:spacing w:val="-7"/>
                <w:w w:val="105"/>
                <w:sz w:val="20"/>
                <w:szCs w:val="20"/>
              </w:rPr>
              <w:t xml:space="preserve"> </w:t>
            </w:r>
            <w:r w:rsidRPr="00012919">
              <w:rPr>
                <w:rFonts w:ascii="Arial" w:eastAsia="Arial" w:hAnsi="Arial" w:cs="Arial"/>
                <w:w w:val="105"/>
                <w:sz w:val="20"/>
                <w:szCs w:val="20"/>
              </w:rPr>
              <w:t>furnish</w:t>
            </w:r>
            <w:r w:rsidRPr="00012919">
              <w:rPr>
                <w:rFonts w:ascii="Arial" w:eastAsia="Arial" w:hAnsi="Arial" w:cs="Arial"/>
                <w:spacing w:val="-7"/>
                <w:w w:val="105"/>
                <w:sz w:val="20"/>
                <w:szCs w:val="20"/>
              </w:rPr>
              <w:t xml:space="preserve"> </w:t>
            </w:r>
            <w:r w:rsidRPr="00012919">
              <w:rPr>
                <w:rFonts w:ascii="Arial" w:eastAsia="Arial" w:hAnsi="Arial" w:cs="Arial"/>
                <w:spacing w:val="-1"/>
                <w:w w:val="105"/>
                <w:sz w:val="20"/>
                <w:szCs w:val="20"/>
              </w:rPr>
              <w:t>particulars:</w:t>
            </w:r>
          </w:p>
        </w:tc>
      </w:tr>
      <w:tr w:rsidR="00B86885" w:rsidRPr="00012919" w14:paraId="0B8143B1" w14:textId="77777777" w:rsidTr="00F46B04">
        <w:trPr>
          <w:trHeight w:hRule="exact" w:val="686"/>
        </w:trPr>
        <w:tc>
          <w:tcPr>
            <w:tcW w:w="648" w:type="dxa"/>
            <w:tcBorders>
              <w:top w:val="single" w:sz="5" w:space="0" w:color="000000"/>
              <w:left w:val="single" w:sz="5" w:space="0" w:color="000000"/>
              <w:bottom w:val="single" w:sz="5" w:space="0" w:color="000000"/>
              <w:right w:val="single" w:sz="5" w:space="0" w:color="000000"/>
            </w:tcBorders>
          </w:tcPr>
          <w:p w14:paraId="15E1E809" w14:textId="77777777" w:rsidR="00B86885" w:rsidRPr="00012919" w:rsidRDefault="00A4015A" w:rsidP="003A2874">
            <w:pPr>
              <w:pStyle w:val="TableParagraph"/>
              <w:spacing w:line="191" w:lineRule="exact"/>
              <w:ind w:left="102"/>
              <w:jc w:val="both"/>
              <w:rPr>
                <w:rFonts w:ascii="Arial" w:eastAsia="Arial" w:hAnsi="Arial" w:cs="Arial"/>
                <w:sz w:val="20"/>
                <w:szCs w:val="20"/>
              </w:rPr>
            </w:pPr>
            <w:r w:rsidRPr="00012919">
              <w:rPr>
                <w:rFonts w:ascii="Arial" w:eastAsia="Arial" w:hAnsi="Arial" w:cs="Arial"/>
                <w:spacing w:val="-1"/>
                <w:sz w:val="20"/>
                <w:szCs w:val="20"/>
              </w:rPr>
              <w:t>1.5</w:t>
            </w:r>
          </w:p>
        </w:tc>
        <w:tc>
          <w:tcPr>
            <w:tcW w:w="7540" w:type="dxa"/>
            <w:tcBorders>
              <w:top w:val="single" w:sz="5" w:space="0" w:color="000000"/>
              <w:left w:val="single" w:sz="5" w:space="0" w:color="000000"/>
              <w:bottom w:val="single" w:sz="5" w:space="0" w:color="000000"/>
              <w:right w:val="single" w:sz="5" w:space="0" w:color="000000"/>
            </w:tcBorders>
          </w:tcPr>
          <w:p w14:paraId="168F5BDE" w14:textId="77777777" w:rsidR="00B86885" w:rsidRPr="00012919" w:rsidRDefault="00A4015A" w:rsidP="003A2874">
            <w:pPr>
              <w:pStyle w:val="TableParagraph"/>
              <w:spacing w:line="190" w:lineRule="exact"/>
              <w:ind w:left="102"/>
              <w:jc w:val="both"/>
              <w:rPr>
                <w:rFonts w:ascii="Arial" w:eastAsia="Arial" w:hAnsi="Arial" w:cs="Arial"/>
                <w:sz w:val="20"/>
                <w:szCs w:val="20"/>
              </w:rPr>
            </w:pPr>
            <w:r w:rsidRPr="00012919">
              <w:rPr>
                <w:rFonts w:ascii="Arial" w:eastAsia="Arial" w:hAnsi="Arial" w:cs="Arial"/>
                <w:spacing w:val="3"/>
                <w:sz w:val="20"/>
                <w:szCs w:val="20"/>
              </w:rPr>
              <w:t>Was</w:t>
            </w:r>
            <w:r w:rsidRPr="00012919">
              <w:rPr>
                <w:rFonts w:ascii="Arial" w:eastAsia="Arial" w:hAnsi="Arial" w:cs="Arial"/>
                <w:spacing w:val="-11"/>
                <w:sz w:val="20"/>
                <w:szCs w:val="20"/>
              </w:rPr>
              <w:t xml:space="preserve"> </w:t>
            </w:r>
            <w:r w:rsidRPr="00012919">
              <w:rPr>
                <w:rFonts w:ascii="Arial" w:eastAsia="Arial" w:hAnsi="Arial" w:cs="Arial"/>
                <w:sz w:val="20"/>
                <w:szCs w:val="20"/>
              </w:rPr>
              <w:t>any</w:t>
            </w:r>
            <w:r w:rsidRPr="00012919">
              <w:rPr>
                <w:rFonts w:ascii="Arial" w:eastAsia="Arial" w:hAnsi="Arial" w:cs="Arial"/>
                <w:spacing w:val="-13"/>
                <w:sz w:val="20"/>
                <w:szCs w:val="20"/>
              </w:rPr>
              <w:t xml:space="preserve"> </w:t>
            </w:r>
            <w:r w:rsidRPr="00012919">
              <w:rPr>
                <w:rFonts w:ascii="Arial" w:eastAsia="Arial" w:hAnsi="Arial" w:cs="Arial"/>
                <w:spacing w:val="-1"/>
                <w:sz w:val="20"/>
                <w:szCs w:val="20"/>
              </w:rPr>
              <w:t>contract</w:t>
            </w:r>
            <w:r w:rsidRPr="00012919">
              <w:rPr>
                <w:rFonts w:ascii="Arial" w:eastAsia="Arial" w:hAnsi="Arial" w:cs="Arial"/>
                <w:spacing w:val="-11"/>
                <w:sz w:val="20"/>
                <w:szCs w:val="20"/>
              </w:rPr>
              <w:t xml:space="preserve"> </w:t>
            </w:r>
            <w:r w:rsidRPr="00012919">
              <w:rPr>
                <w:rFonts w:ascii="Arial" w:eastAsia="Arial" w:hAnsi="Arial" w:cs="Arial"/>
                <w:spacing w:val="-1"/>
                <w:sz w:val="20"/>
                <w:szCs w:val="20"/>
              </w:rPr>
              <w:t>between</w:t>
            </w:r>
            <w:r w:rsidRPr="00012919">
              <w:rPr>
                <w:rFonts w:ascii="Arial" w:eastAsia="Arial" w:hAnsi="Arial" w:cs="Arial"/>
                <w:spacing w:val="-10"/>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10"/>
                <w:sz w:val="20"/>
                <w:szCs w:val="20"/>
              </w:rPr>
              <w:t xml:space="preserve"> </w:t>
            </w:r>
            <w:r w:rsidR="002C4053" w:rsidRPr="00012919">
              <w:rPr>
                <w:rFonts w:ascii="Arial" w:eastAsia="Arial" w:hAnsi="Arial" w:cs="Arial"/>
                <w:spacing w:val="-1"/>
                <w:sz w:val="20"/>
                <w:szCs w:val="20"/>
              </w:rPr>
              <w:t>Bidder</w:t>
            </w:r>
            <w:r w:rsidRPr="00012919">
              <w:rPr>
                <w:rFonts w:ascii="Arial" w:eastAsia="Arial" w:hAnsi="Arial" w:cs="Arial"/>
                <w:spacing w:val="-10"/>
                <w:sz w:val="20"/>
                <w:szCs w:val="20"/>
              </w:rPr>
              <w:t xml:space="preserve"> </w:t>
            </w:r>
            <w:r w:rsidRPr="00012919">
              <w:rPr>
                <w:rFonts w:ascii="Arial" w:eastAsia="Arial" w:hAnsi="Arial" w:cs="Arial"/>
                <w:sz w:val="20"/>
                <w:szCs w:val="20"/>
              </w:rPr>
              <w:t>and</w:t>
            </w:r>
            <w:r w:rsidRPr="00012919">
              <w:rPr>
                <w:rFonts w:ascii="Arial" w:eastAsia="Arial" w:hAnsi="Arial" w:cs="Arial"/>
                <w:spacing w:val="-10"/>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municipality/municipal</w:t>
            </w:r>
            <w:r w:rsidRPr="00012919">
              <w:rPr>
                <w:rFonts w:ascii="Arial" w:eastAsia="Arial" w:hAnsi="Arial" w:cs="Arial"/>
                <w:spacing w:val="-11"/>
                <w:sz w:val="20"/>
                <w:szCs w:val="20"/>
              </w:rPr>
              <w:t xml:space="preserve"> </w:t>
            </w:r>
            <w:r w:rsidRPr="00012919">
              <w:rPr>
                <w:rFonts w:ascii="Arial" w:eastAsia="Arial" w:hAnsi="Arial" w:cs="Arial"/>
                <w:spacing w:val="-1"/>
                <w:sz w:val="20"/>
                <w:szCs w:val="20"/>
              </w:rPr>
              <w:t>entity</w:t>
            </w:r>
            <w:r w:rsidRPr="00012919">
              <w:rPr>
                <w:rFonts w:ascii="Arial" w:eastAsia="Arial" w:hAnsi="Arial" w:cs="Arial"/>
                <w:spacing w:val="-15"/>
                <w:sz w:val="20"/>
                <w:szCs w:val="20"/>
              </w:rPr>
              <w:t xml:space="preserve"> </w:t>
            </w:r>
            <w:r w:rsidRPr="00012919">
              <w:rPr>
                <w:rFonts w:ascii="Arial" w:eastAsia="Arial" w:hAnsi="Arial" w:cs="Arial"/>
                <w:sz w:val="20"/>
                <w:szCs w:val="20"/>
              </w:rPr>
              <w:t>or</w:t>
            </w:r>
            <w:r w:rsidRPr="00012919">
              <w:rPr>
                <w:rFonts w:ascii="Arial" w:eastAsia="Arial" w:hAnsi="Arial" w:cs="Arial"/>
                <w:spacing w:val="-13"/>
                <w:sz w:val="20"/>
                <w:szCs w:val="20"/>
              </w:rPr>
              <w:t xml:space="preserve"> </w:t>
            </w:r>
            <w:r w:rsidRPr="00012919">
              <w:rPr>
                <w:rFonts w:ascii="Arial" w:eastAsia="Arial" w:hAnsi="Arial" w:cs="Arial"/>
                <w:sz w:val="20"/>
                <w:szCs w:val="20"/>
              </w:rPr>
              <w:t>any</w:t>
            </w:r>
            <w:r w:rsidRPr="00012919">
              <w:rPr>
                <w:rFonts w:ascii="Arial" w:eastAsia="Arial" w:hAnsi="Arial" w:cs="Arial"/>
                <w:spacing w:val="-15"/>
                <w:sz w:val="20"/>
                <w:szCs w:val="20"/>
              </w:rPr>
              <w:t xml:space="preserve"> </w:t>
            </w:r>
            <w:r w:rsidRPr="00012919">
              <w:rPr>
                <w:rFonts w:ascii="Arial" w:eastAsia="Arial" w:hAnsi="Arial" w:cs="Arial"/>
                <w:spacing w:val="-1"/>
                <w:sz w:val="20"/>
                <w:szCs w:val="20"/>
              </w:rPr>
              <w:t>other</w:t>
            </w:r>
            <w:r w:rsidRPr="00012919">
              <w:rPr>
                <w:rFonts w:ascii="Arial" w:eastAsia="Arial" w:hAnsi="Arial" w:cs="Arial"/>
                <w:spacing w:val="-13"/>
                <w:sz w:val="20"/>
                <w:szCs w:val="20"/>
              </w:rPr>
              <w:t xml:space="preserve"> </w:t>
            </w:r>
            <w:r w:rsidRPr="00012919">
              <w:rPr>
                <w:rFonts w:ascii="Arial" w:eastAsia="Arial" w:hAnsi="Arial" w:cs="Arial"/>
                <w:spacing w:val="-1"/>
                <w:sz w:val="20"/>
                <w:szCs w:val="20"/>
              </w:rPr>
              <w:t>organ</w:t>
            </w:r>
            <w:r w:rsidRPr="00012919">
              <w:rPr>
                <w:rFonts w:ascii="Arial" w:eastAsia="Arial" w:hAnsi="Arial" w:cs="Arial"/>
                <w:spacing w:val="-12"/>
                <w:sz w:val="20"/>
                <w:szCs w:val="20"/>
              </w:rPr>
              <w:t xml:space="preserve"> </w:t>
            </w:r>
            <w:r w:rsidRPr="00012919">
              <w:rPr>
                <w:rFonts w:ascii="Arial" w:eastAsia="Arial" w:hAnsi="Arial" w:cs="Arial"/>
                <w:sz w:val="20"/>
                <w:szCs w:val="20"/>
              </w:rPr>
              <w:t>of</w:t>
            </w:r>
          </w:p>
          <w:p w14:paraId="14C408C7" w14:textId="77777777" w:rsidR="00B86885" w:rsidRPr="00012919" w:rsidRDefault="00A4015A" w:rsidP="003A2874">
            <w:pPr>
              <w:pStyle w:val="TableParagraph"/>
              <w:spacing w:before="3" w:line="194" w:lineRule="exact"/>
              <w:ind w:left="102" w:right="106"/>
              <w:jc w:val="both"/>
              <w:rPr>
                <w:rFonts w:ascii="Arial" w:eastAsia="Arial" w:hAnsi="Arial" w:cs="Arial"/>
                <w:sz w:val="20"/>
                <w:szCs w:val="20"/>
              </w:rPr>
            </w:pPr>
            <w:r w:rsidRPr="00012919">
              <w:rPr>
                <w:rFonts w:ascii="Arial" w:eastAsia="Arial" w:hAnsi="Arial" w:cs="Arial"/>
                <w:spacing w:val="-1"/>
                <w:sz w:val="20"/>
                <w:szCs w:val="20"/>
              </w:rPr>
              <w:t>state</w:t>
            </w:r>
            <w:r w:rsidRPr="00012919">
              <w:rPr>
                <w:rFonts w:ascii="Arial" w:eastAsia="Arial" w:hAnsi="Arial" w:cs="Arial"/>
                <w:spacing w:val="4"/>
                <w:sz w:val="20"/>
                <w:szCs w:val="20"/>
              </w:rPr>
              <w:t xml:space="preserve"> </w:t>
            </w:r>
            <w:r w:rsidRPr="00012919">
              <w:rPr>
                <w:rFonts w:ascii="Arial" w:eastAsia="Arial" w:hAnsi="Arial" w:cs="Arial"/>
                <w:spacing w:val="-1"/>
                <w:sz w:val="20"/>
                <w:szCs w:val="20"/>
              </w:rPr>
              <w:t>terminated</w:t>
            </w:r>
            <w:r w:rsidRPr="00012919">
              <w:rPr>
                <w:rFonts w:ascii="Arial" w:eastAsia="Arial" w:hAnsi="Arial" w:cs="Arial"/>
                <w:spacing w:val="4"/>
                <w:sz w:val="20"/>
                <w:szCs w:val="20"/>
              </w:rPr>
              <w:t xml:space="preserve"> </w:t>
            </w:r>
            <w:r w:rsidRPr="00012919">
              <w:rPr>
                <w:rFonts w:ascii="Arial" w:eastAsia="Arial" w:hAnsi="Arial" w:cs="Arial"/>
                <w:sz w:val="20"/>
                <w:szCs w:val="20"/>
              </w:rPr>
              <w:t>during</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4"/>
                <w:sz w:val="20"/>
                <w:szCs w:val="20"/>
              </w:rPr>
              <w:t xml:space="preserve"> </w:t>
            </w:r>
            <w:r w:rsidRPr="00012919">
              <w:rPr>
                <w:rFonts w:ascii="Arial" w:eastAsia="Arial" w:hAnsi="Arial" w:cs="Arial"/>
                <w:sz w:val="20"/>
                <w:szCs w:val="20"/>
              </w:rPr>
              <w:t>past</w:t>
            </w:r>
            <w:r w:rsidRPr="00012919">
              <w:rPr>
                <w:rFonts w:ascii="Arial" w:eastAsia="Arial" w:hAnsi="Arial" w:cs="Arial"/>
                <w:spacing w:val="2"/>
                <w:sz w:val="20"/>
                <w:szCs w:val="20"/>
              </w:rPr>
              <w:t xml:space="preserve"> </w:t>
            </w:r>
            <w:r w:rsidRPr="00012919">
              <w:rPr>
                <w:rFonts w:ascii="Arial" w:eastAsia="Arial" w:hAnsi="Arial" w:cs="Arial"/>
                <w:sz w:val="20"/>
                <w:szCs w:val="20"/>
              </w:rPr>
              <w:t>five</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years</w:t>
            </w:r>
            <w:r w:rsidRPr="00012919">
              <w:rPr>
                <w:rFonts w:ascii="Arial" w:eastAsia="Arial" w:hAnsi="Arial" w:cs="Arial"/>
                <w:spacing w:val="2"/>
                <w:sz w:val="20"/>
                <w:szCs w:val="20"/>
              </w:rPr>
              <w:t xml:space="preserve"> </w:t>
            </w:r>
            <w:r w:rsidRPr="00012919">
              <w:rPr>
                <w:rFonts w:ascii="Arial" w:eastAsia="Arial" w:hAnsi="Arial" w:cs="Arial"/>
                <w:sz w:val="20"/>
                <w:szCs w:val="20"/>
              </w:rPr>
              <w:t>on</w:t>
            </w:r>
            <w:r w:rsidRPr="00012919">
              <w:rPr>
                <w:rFonts w:ascii="Arial" w:eastAsia="Arial" w:hAnsi="Arial" w:cs="Arial"/>
                <w:spacing w:val="2"/>
                <w:sz w:val="20"/>
                <w:szCs w:val="20"/>
              </w:rPr>
              <w:t xml:space="preserve"> </w:t>
            </w:r>
            <w:r w:rsidRPr="00012919">
              <w:rPr>
                <w:rFonts w:ascii="Arial" w:eastAsia="Arial" w:hAnsi="Arial" w:cs="Arial"/>
                <w:sz w:val="20"/>
                <w:szCs w:val="20"/>
              </w:rPr>
              <w:t>account</w:t>
            </w:r>
            <w:r w:rsidRPr="00012919">
              <w:rPr>
                <w:rFonts w:ascii="Arial" w:eastAsia="Arial" w:hAnsi="Arial" w:cs="Arial"/>
                <w:spacing w:val="2"/>
                <w:sz w:val="20"/>
                <w:szCs w:val="20"/>
              </w:rPr>
              <w:t xml:space="preserve"> </w:t>
            </w:r>
            <w:r w:rsidRPr="00012919">
              <w:rPr>
                <w:rFonts w:ascii="Arial" w:eastAsia="Arial" w:hAnsi="Arial" w:cs="Arial"/>
                <w:sz w:val="20"/>
                <w:szCs w:val="20"/>
              </w:rPr>
              <w:t>of</w:t>
            </w:r>
            <w:r w:rsidRPr="00012919">
              <w:rPr>
                <w:rFonts w:ascii="Arial" w:eastAsia="Arial" w:hAnsi="Arial" w:cs="Arial"/>
                <w:spacing w:val="4"/>
                <w:sz w:val="20"/>
                <w:szCs w:val="20"/>
              </w:rPr>
              <w:t xml:space="preserve"> </w:t>
            </w:r>
            <w:r w:rsidRPr="00012919">
              <w:rPr>
                <w:rFonts w:ascii="Arial" w:eastAsia="Arial" w:hAnsi="Arial" w:cs="Arial"/>
                <w:sz w:val="20"/>
                <w:szCs w:val="20"/>
              </w:rPr>
              <w:t>failure</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to</w:t>
            </w:r>
            <w:r w:rsidRPr="00012919">
              <w:rPr>
                <w:rFonts w:ascii="Arial" w:eastAsia="Arial" w:hAnsi="Arial" w:cs="Arial"/>
                <w:spacing w:val="3"/>
                <w:sz w:val="20"/>
                <w:szCs w:val="20"/>
              </w:rPr>
              <w:t xml:space="preserve"> </w:t>
            </w:r>
            <w:r w:rsidRPr="00012919">
              <w:rPr>
                <w:rFonts w:ascii="Arial" w:eastAsia="Arial" w:hAnsi="Arial" w:cs="Arial"/>
                <w:spacing w:val="-1"/>
                <w:sz w:val="20"/>
                <w:szCs w:val="20"/>
              </w:rPr>
              <w:t>perform</w:t>
            </w:r>
            <w:r w:rsidRPr="00012919">
              <w:rPr>
                <w:rFonts w:ascii="Arial" w:eastAsia="Arial" w:hAnsi="Arial" w:cs="Arial"/>
                <w:spacing w:val="4"/>
                <w:sz w:val="20"/>
                <w:szCs w:val="20"/>
              </w:rPr>
              <w:t xml:space="preserve"> </w:t>
            </w:r>
            <w:r w:rsidRPr="00012919">
              <w:rPr>
                <w:rFonts w:ascii="Arial" w:eastAsia="Arial" w:hAnsi="Arial" w:cs="Arial"/>
                <w:sz w:val="20"/>
                <w:szCs w:val="20"/>
              </w:rPr>
              <w:t>on</w:t>
            </w:r>
            <w:r w:rsidRPr="00012919">
              <w:rPr>
                <w:rFonts w:ascii="Arial" w:eastAsia="Arial" w:hAnsi="Arial" w:cs="Arial"/>
                <w:spacing w:val="2"/>
                <w:sz w:val="20"/>
                <w:szCs w:val="20"/>
              </w:rPr>
              <w:t xml:space="preserve"> </w:t>
            </w:r>
            <w:r w:rsidRPr="00012919">
              <w:rPr>
                <w:rFonts w:ascii="Arial" w:eastAsia="Arial" w:hAnsi="Arial" w:cs="Arial"/>
                <w:sz w:val="20"/>
                <w:szCs w:val="20"/>
              </w:rPr>
              <w:t>or</w:t>
            </w:r>
            <w:r w:rsidRPr="00012919">
              <w:rPr>
                <w:rFonts w:ascii="Arial" w:eastAsia="Arial" w:hAnsi="Arial" w:cs="Arial"/>
                <w:spacing w:val="2"/>
                <w:sz w:val="20"/>
                <w:szCs w:val="20"/>
              </w:rPr>
              <w:t xml:space="preserve"> </w:t>
            </w:r>
            <w:r w:rsidRPr="00012919">
              <w:rPr>
                <w:rFonts w:ascii="Arial" w:eastAsia="Arial" w:hAnsi="Arial" w:cs="Arial"/>
                <w:sz w:val="20"/>
                <w:szCs w:val="20"/>
              </w:rPr>
              <w:t>comply</w:t>
            </w:r>
            <w:r w:rsidRPr="00012919">
              <w:rPr>
                <w:rFonts w:ascii="Arial" w:eastAsia="Arial" w:hAnsi="Arial" w:cs="Arial"/>
                <w:spacing w:val="-1"/>
                <w:sz w:val="20"/>
                <w:szCs w:val="20"/>
              </w:rPr>
              <w:t xml:space="preserve"> </w:t>
            </w:r>
            <w:r w:rsidRPr="00012919">
              <w:rPr>
                <w:rFonts w:ascii="Arial" w:eastAsia="Arial" w:hAnsi="Arial" w:cs="Arial"/>
                <w:spacing w:val="-3"/>
                <w:sz w:val="20"/>
                <w:szCs w:val="20"/>
              </w:rPr>
              <w:t>with</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55"/>
                <w:w w:val="98"/>
                <w:sz w:val="20"/>
                <w:szCs w:val="20"/>
              </w:rPr>
              <w:t xml:space="preserve"> </w:t>
            </w:r>
            <w:r w:rsidRPr="00012919">
              <w:rPr>
                <w:rFonts w:ascii="Arial" w:eastAsia="Arial" w:hAnsi="Arial" w:cs="Arial"/>
                <w:spacing w:val="-1"/>
                <w:sz w:val="20"/>
                <w:szCs w:val="20"/>
              </w:rPr>
              <w:t>contract?</w:t>
            </w:r>
          </w:p>
        </w:tc>
        <w:tc>
          <w:tcPr>
            <w:tcW w:w="569" w:type="dxa"/>
            <w:tcBorders>
              <w:top w:val="single" w:sz="5" w:space="0" w:color="000000"/>
              <w:left w:val="single" w:sz="5" w:space="0" w:color="000000"/>
              <w:bottom w:val="single" w:sz="5" w:space="0" w:color="000000"/>
              <w:right w:val="single" w:sz="5" w:space="0" w:color="000000"/>
            </w:tcBorders>
          </w:tcPr>
          <w:p w14:paraId="3F916574" w14:textId="77777777" w:rsidR="00B86885" w:rsidRPr="00012919" w:rsidRDefault="00A4015A" w:rsidP="003A2874">
            <w:pPr>
              <w:pStyle w:val="TableParagraph"/>
              <w:spacing w:line="191" w:lineRule="exact"/>
              <w:ind w:left="131"/>
              <w:jc w:val="both"/>
              <w:rPr>
                <w:rFonts w:ascii="Arial" w:eastAsia="Arial" w:hAnsi="Arial" w:cs="Arial"/>
                <w:sz w:val="20"/>
                <w:szCs w:val="20"/>
              </w:rPr>
            </w:pPr>
            <w:r w:rsidRPr="00012919">
              <w:rPr>
                <w:rFonts w:ascii="Arial" w:eastAsia="Arial" w:hAnsi="Arial" w:cs="Arial"/>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47EDDE98" w14:textId="77777777" w:rsidR="00B86885" w:rsidRPr="00012919" w:rsidRDefault="00A4015A" w:rsidP="003A2874">
            <w:pPr>
              <w:pStyle w:val="TableParagraph"/>
              <w:spacing w:line="191" w:lineRule="exact"/>
              <w:ind w:left="169"/>
              <w:jc w:val="both"/>
              <w:rPr>
                <w:rFonts w:ascii="Arial" w:eastAsia="Arial" w:hAnsi="Arial" w:cs="Arial"/>
                <w:sz w:val="20"/>
                <w:szCs w:val="20"/>
              </w:rPr>
            </w:pPr>
            <w:r w:rsidRPr="00012919">
              <w:rPr>
                <w:rFonts w:ascii="Arial" w:eastAsia="Arial" w:hAnsi="Arial" w:cs="Arial"/>
                <w:spacing w:val="1"/>
                <w:sz w:val="20"/>
                <w:szCs w:val="20"/>
              </w:rPr>
              <w:t>No</w:t>
            </w:r>
          </w:p>
        </w:tc>
      </w:tr>
      <w:tr w:rsidR="00B86885" w:rsidRPr="00012919" w14:paraId="402A3DC5" w14:textId="77777777">
        <w:trPr>
          <w:trHeight w:hRule="exact" w:val="593"/>
        </w:trPr>
        <w:tc>
          <w:tcPr>
            <w:tcW w:w="648" w:type="dxa"/>
            <w:tcBorders>
              <w:top w:val="single" w:sz="5" w:space="0" w:color="000000"/>
              <w:left w:val="single" w:sz="5" w:space="0" w:color="000000"/>
              <w:bottom w:val="single" w:sz="5" w:space="0" w:color="000000"/>
              <w:right w:val="single" w:sz="5" w:space="0" w:color="000000"/>
            </w:tcBorders>
          </w:tcPr>
          <w:p w14:paraId="790E81F0"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pacing w:val="-1"/>
                <w:w w:val="105"/>
                <w:sz w:val="20"/>
                <w:szCs w:val="20"/>
              </w:rPr>
              <w:t>1.5.1</w:t>
            </w:r>
          </w:p>
        </w:tc>
        <w:tc>
          <w:tcPr>
            <w:tcW w:w="8675" w:type="dxa"/>
            <w:gridSpan w:val="3"/>
            <w:tcBorders>
              <w:top w:val="single" w:sz="5" w:space="0" w:color="000000"/>
              <w:left w:val="single" w:sz="5" w:space="0" w:color="000000"/>
              <w:bottom w:val="single" w:sz="5" w:space="0" w:color="000000"/>
              <w:right w:val="single" w:sz="5" w:space="0" w:color="000000"/>
            </w:tcBorders>
          </w:tcPr>
          <w:p w14:paraId="3C9BCD92" w14:textId="77777777" w:rsidR="00B86885" w:rsidRPr="00012919" w:rsidRDefault="00A4015A" w:rsidP="003A2874">
            <w:pPr>
              <w:pStyle w:val="TableParagraph"/>
              <w:spacing w:before="5"/>
              <w:ind w:left="102"/>
              <w:jc w:val="both"/>
              <w:rPr>
                <w:rFonts w:ascii="Arial" w:eastAsia="Arial" w:hAnsi="Arial" w:cs="Arial"/>
                <w:sz w:val="20"/>
                <w:szCs w:val="20"/>
              </w:rPr>
            </w:pPr>
            <w:r w:rsidRPr="00012919">
              <w:rPr>
                <w:rFonts w:ascii="Arial" w:eastAsia="Arial" w:hAnsi="Arial" w:cs="Arial"/>
                <w:spacing w:val="-1"/>
                <w:w w:val="105"/>
                <w:sz w:val="20"/>
                <w:szCs w:val="20"/>
              </w:rPr>
              <w:t>If</w:t>
            </w:r>
            <w:r w:rsidRPr="00012919">
              <w:rPr>
                <w:rFonts w:ascii="Arial" w:eastAsia="Arial" w:hAnsi="Arial" w:cs="Arial"/>
                <w:spacing w:val="-6"/>
                <w:w w:val="105"/>
                <w:sz w:val="20"/>
                <w:szCs w:val="20"/>
              </w:rPr>
              <w:t xml:space="preserve"> </w:t>
            </w:r>
            <w:r w:rsidRPr="00012919">
              <w:rPr>
                <w:rFonts w:ascii="Arial" w:eastAsia="Arial" w:hAnsi="Arial" w:cs="Arial"/>
                <w:w w:val="105"/>
                <w:sz w:val="20"/>
                <w:szCs w:val="20"/>
              </w:rPr>
              <w:t>so,</w:t>
            </w:r>
            <w:r w:rsidRPr="00012919">
              <w:rPr>
                <w:rFonts w:ascii="Arial" w:eastAsia="Arial" w:hAnsi="Arial" w:cs="Arial"/>
                <w:spacing w:val="-7"/>
                <w:w w:val="105"/>
                <w:sz w:val="20"/>
                <w:szCs w:val="20"/>
              </w:rPr>
              <w:t xml:space="preserve"> </w:t>
            </w:r>
            <w:r w:rsidRPr="00012919">
              <w:rPr>
                <w:rFonts w:ascii="Arial" w:eastAsia="Arial" w:hAnsi="Arial" w:cs="Arial"/>
                <w:w w:val="105"/>
                <w:sz w:val="20"/>
                <w:szCs w:val="20"/>
              </w:rPr>
              <w:t>furnish</w:t>
            </w:r>
            <w:r w:rsidRPr="00012919">
              <w:rPr>
                <w:rFonts w:ascii="Arial" w:eastAsia="Arial" w:hAnsi="Arial" w:cs="Arial"/>
                <w:spacing w:val="-7"/>
                <w:w w:val="105"/>
                <w:sz w:val="20"/>
                <w:szCs w:val="20"/>
              </w:rPr>
              <w:t xml:space="preserve"> </w:t>
            </w:r>
            <w:r w:rsidRPr="00012919">
              <w:rPr>
                <w:rFonts w:ascii="Arial" w:eastAsia="Arial" w:hAnsi="Arial" w:cs="Arial"/>
                <w:spacing w:val="-1"/>
                <w:w w:val="105"/>
                <w:sz w:val="20"/>
                <w:szCs w:val="20"/>
              </w:rPr>
              <w:t>particulars:</w:t>
            </w:r>
          </w:p>
        </w:tc>
      </w:tr>
    </w:tbl>
    <w:p w14:paraId="2F907F57" w14:textId="77777777" w:rsidR="00B86885" w:rsidRPr="00012919" w:rsidRDefault="00B86885" w:rsidP="003A2874">
      <w:pPr>
        <w:spacing w:before="2" w:line="110" w:lineRule="exact"/>
        <w:jc w:val="both"/>
        <w:rPr>
          <w:rFonts w:ascii="Arial" w:hAnsi="Arial" w:cs="Arial"/>
          <w:sz w:val="20"/>
          <w:szCs w:val="20"/>
        </w:rPr>
      </w:pPr>
    </w:p>
    <w:p w14:paraId="5571FF1A" w14:textId="77777777" w:rsidR="00B86885" w:rsidRPr="00012919" w:rsidRDefault="00B86885" w:rsidP="003A2874">
      <w:pPr>
        <w:spacing w:line="200" w:lineRule="exact"/>
        <w:jc w:val="both"/>
        <w:rPr>
          <w:rFonts w:ascii="Arial" w:hAnsi="Arial" w:cs="Arial"/>
          <w:sz w:val="20"/>
          <w:szCs w:val="20"/>
        </w:rPr>
      </w:pPr>
    </w:p>
    <w:p w14:paraId="115461C3" w14:textId="6FA78455" w:rsidR="00B86885" w:rsidRPr="00012919" w:rsidRDefault="009475FF" w:rsidP="003A2874">
      <w:pPr>
        <w:spacing w:before="86"/>
        <w:ind w:left="171"/>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59776" behindDoc="1" locked="0" layoutInCell="1" allowOverlap="1" wp14:anchorId="451DAD42" wp14:editId="0F37EDB9">
                <wp:simplePos x="0" y="0"/>
                <wp:positionH relativeFrom="page">
                  <wp:posOffset>6060440</wp:posOffset>
                </wp:positionH>
                <wp:positionV relativeFrom="paragraph">
                  <wp:posOffset>-814705</wp:posOffset>
                </wp:positionV>
                <wp:extent cx="94615" cy="94615"/>
                <wp:effectExtent l="0" t="0" r="635" b="635"/>
                <wp:wrapNone/>
                <wp:docPr id="176"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1283"/>
                          <a:chExt cx="149" cy="149"/>
                        </a:xfrm>
                      </wpg:grpSpPr>
                      <wps:wsp>
                        <wps:cNvPr id="177" name="Freeform 365"/>
                        <wps:cNvSpPr>
                          <a:spLocks/>
                        </wps:cNvSpPr>
                        <wps:spPr bwMode="auto">
                          <a:xfrm>
                            <a:off x="9544" y="-1283"/>
                            <a:ext cx="149" cy="149"/>
                          </a:xfrm>
                          <a:custGeom>
                            <a:avLst/>
                            <a:gdLst>
                              <a:gd name="T0" fmla="+- 0 9544 9544"/>
                              <a:gd name="T1" fmla="*/ T0 w 149"/>
                              <a:gd name="T2" fmla="+- 0 -1134 -1283"/>
                              <a:gd name="T3" fmla="*/ -1134 h 149"/>
                              <a:gd name="T4" fmla="+- 0 9693 9544"/>
                              <a:gd name="T5" fmla="*/ T4 w 149"/>
                              <a:gd name="T6" fmla="+- 0 -1134 -1283"/>
                              <a:gd name="T7" fmla="*/ -1134 h 149"/>
                              <a:gd name="T8" fmla="+- 0 9693 9544"/>
                              <a:gd name="T9" fmla="*/ T8 w 149"/>
                              <a:gd name="T10" fmla="+- 0 -1283 -1283"/>
                              <a:gd name="T11" fmla="*/ -1283 h 149"/>
                              <a:gd name="T12" fmla="+- 0 9544 9544"/>
                              <a:gd name="T13" fmla="*/ T12 w 149"/>
                              <a:gd name="T14" fmla="+- 0 -1283 -1283"/>
                              <a:gd name="T15" fmla="*/ -1283 h 149"/>
                              <a:gd name="T16" fmla="+- 0 9544 9544"/>
                              <a:gd name="T17" fmla="*/ T16 w 149"/>
                              <a:gd name="T18" fmla="+- 0 -1134 -1283"/>
                              <a:gd name="T19" fmla="*/ -1134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0CE48" id="Group 364" o:spid="_x0000_s1026" style="position:absolute;margin-left:477.2pt;margin-top:-64.15pt;width:7.45pt;height:7.45pt;z-index:-251656704;mso-position-horizontal-relative:page" coordorigin="9544,-1283"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YbtwMAAJIKAAAOAAAAZHJzL2Uyb0RvYy54bWykVttu2zgQfS/QfyD42EUi03acWIhTFG0T&#10;FOgNqPoBNEVdUInUkrTl7NfvcCjJsmu7ResHmRSPRmfOEWd4/3pXV2QrjS21WlF2PaFEKqHTUuUr&#10;+j15vLqjxDquUl5pJVf0WVr6+uHli/u2ieVUF7pKpSEQRNm4bVa0cK6Jo8iKQtbcXutGKljMtKm5&#10;g6nJo9TwFqLXVTSdTBZRq03aGC2ktXD3XVikDxg/y6RwX7LMSkeqFQVuDq8Gr2t/jR7ueZwb3hSl&#10;6GjwP2BR81LBS4dQ77jjZGPKn0LVpTDa6sxdC11HOstKITEHyIZNjrJ5MnrTYC553ObNIBNIe6TT&#10;H4cVn7dfDSlT8O52QYniNZiE7yWzxdzL0zZ5DKgn03xrvpqQIww/avHDwnJ0vO7neQCTdftJpxCQ&#10;b5xGeXaZqX0ISJzs0IXnwQW5c0TAzeV8wW4oEbAShuiRKMBI/8zyZj6nBBav2PRuFgwUxfvuYTZf&#10;hkf9wNPjcXgn8ux4+aTgc7N7Re3fKfqt4I1Eo6zXalD0tlf00UjpP2IQ9SaIisBeUTuWc7TiaVpQ&#10;/ZdCnhKl1/OsJDwWG+uepEZL+PajdSh1nsIIjU67DyKBrZPVFeyMf67IhPi34SWonw8w1sNeRSSZ&#10;kJZ0LsC+GDDTHoOhrhibzcnIyj1w1gMhWIAVp+LBxzCmtljOTlKDLyrAPLX5aWqwAUahLlADX4dg&#10;F6hB7RvFW56jBl/sEC25O02NHTqAgp2WjY1NCLiTurFDI857OvYhYdMz/A5tuMRv7MQlfodunOc3&#10;NiNhizP8Dr244C0b23FkLlSTYXPwot8vYqe6DQMjwn3nm2C1a7T1FSsBR6BeJVisIASg/O46AwZ5&#10;PPi2q16XwcDVg8HzUOsuoxlYiXCsQb9kwkBZhPeVFKOHx7qEDTTY49ZqKIHWug61oeHO6+Tz9UPS&#10;QqPxJboI//5+rbcy0Yhw+6awr9/79UqNcRgH+O2R/Xr/32C8HofNHtj3q/1/QMH+gli/g/n5faLS&#10;VgYDfJLYdYbEvV6jMqv0Y1lVWGcr5eVYMuhnPnurqzL1izgx+fptZciW+4ML/jqLD2BwQFApBisk&#10;T993Y8fLKowxXWzSoZGEzrfW6TM0FaPDcQiObzAotPmPkhaOQitq/91wIympPijojJ6hPzvhZH5z&#10;O4WJGa+sxytcCQi1oo7CVvDDty6ctzaNKfMC3sQwXaXfwKkgK33PgeZs48Cqm0BzxhEefGB0cLIa&#10;zxG1P0o+/A8AAP//AwBQSwMEFAAGAAgAAAAhAGzsmEPjAAAADQEAAA8AAABkcnMvZG93bnJldi54&#10;bWxMj01rwkAQhu+F/odlCr3pZk0Uk2YjIm1PUqgWSm9rdkyC2dmQXZP477ue2tt8PLzzTL6ZTMsG&#10;7F1jSYKYR8CQSqsbqiR8Hd9ma2DOK9KqtYQSbuhgUzw+5CrTdqRPHA6+YiGEXKYk1N53GeeurNEo&#10;N7cdUtidbW+UD21fcd2rMYSbli+iaMWNaihcqFWHuxrLy+FqJLyPatzG4nXYX867289x+fG9Fyjl&#10;89O0fQHmcfJ/MNz1gzoUwelkr6QdayWkyyQJqISZWKxjYAFJV2koTveRiBPgRc7/f1H8AgAA//8D&#10;AFBLAQItABQABgAIAAAAIQC2gziS/gAAAOEBAAATAAAAAAAAAAAAAAAAAAAAAABbQ29udGVudF9U&#10;eXBlc10ueG1sUEsBAi0AFAAGAAgAAAAhADj9If/WAAAAlAEAAAsAAAAAAAAAAAAAAAAALwEAAF9y&#10;ZWxzLy5yZWxzUEsBAi0AFAAGAAgAAAAhAF32dhu3AwAAkgoAAA4AAAAAAAAAAAAAAAAALgIAAGRy&#10;cy9lMm9Eb2MueG1sUEsBAi0AFAAGAAgAAAAhAGzsmEPjAAAADQEAAA8AAAAAAAAAAAAAAAAAEQYA&#10;AGRycy9kb3ducmV2LnhtbFBLBQYAAAAABAAEAPMAAAAhBwAAAAA=&#10;">
                <v:shape id="Freeform 365" o:spid="_x0000_s1027" style="position:absolute;left:9544;top:-1283;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4TxAAAANwAAAAPAAAAZHJzL2Rvd25yZXYueG1sRE9Na8JA&#10;EL0L/Q/LFLxI3ehBS+oqIi2NBw+xPfQ4ZMckNDub7k41/ntXKPQ2j/c5q83gOnWmEFvPBmbTDBRx&#10;5W3LtYHPj7enZ1BRkC12nsnAlSJs1g+jFebWX7ik81FqlUI45migEelzrWPVkMM49T1x4k4+OJQE&#10;Q61twEsKd52eZ9lCO2w5NTTY066h6vv46wwUX9vDXsqinBTyHl53s8X1lP0YM34cti+ghAb5F/+5&#10;C5vmL5dwfyZdoNc3AAAA//8DAFBLAQItABQABgAIAAAAIQDb4fbL7gAAAIUBAAATAAAAAAAAAAAA&#10;AAAAAAAAAABbQ29udGVudF9UeXBlc10ueG1sUEsBAi0AFAAGAAgAAAAhAFr0LFu/AAAAFQEAAAsA&#10;AAAAAAAAAAAAAAAAHwEAAF9yZWxzLy5yZWxzUEsBAi0AFAAGAAgAAAAhAPqCjhPEAAAA3AAAAA8A&#10;AAAAAAAAAAAAAAAABwIAAGRycy9kb3ducmV2LnhtbFBLBQYAAAAAAwADALcAAAD4AgAAAAA=&#10;" path="m,149r149,l149,,,,,149xe" filled="f" strokeweight=".72pt">
                  <v:path arrowok="t" o:connecttype="custom" o:connectlocs="0,-1134;149,-1134;149,-1283;0,-1283;0,-1134" o:connectangles="0,0,0,0,0"/>
                </v:shape>
                <w10:wrap anchorx="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60800" behindDoc="1" locked="0" layoutInCell="1" allowOverlap="1" wp14:anchorId="1E8C9A44" wp14:editId="6FA003FB">
                <wp:simplePos x="0" y="0"/>
                <wp:positionH relativeFrom="page">
                  <wp:posOffset>6421755</wp:posOffset>
                </wp:positionH>
                <wp:positionV relativeFrom="paragraph">
                  <wp:posOffset>-814705</wp:posOffset>
                </wp:positionV>
                <wp:extent cx="94615" cy="94615"/>
                <wp:effectExtent l="0" t="0" r="635" b="635"/>
                <wp:wrapNone/>
                <wp:docPr id="174"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1283"/>
                          <a:chExt cx="149" cy="149"/>
                        </a:xfrm>
                      </wpg:grpSpPr>
                      <wps:wsp>
                        <wps:cNvPr id="175" name="Freeform 367"/>
                        <wps:cNvSpPr>
                          <a:spLocks/>
                        </wps:cNvSpPr>
                        <wps:spPr bwMode="auto">
                          <a:xfrm>
                            <a:off x="10113" y="-1283"/>
                            <a:ext cx="149" cy="149"/>
                          </a:xfrm>
                          <a:custGeom>
                            <a:avLst/>
                            <a:gdLst>
                              <a:gd name="T0" fmla="+- 0 10113 10113"/>
                              <a:gd name="T1" fmla="*/ T0 w 149"/>
                              <a:gd name="T2" fmla="+- 0 -1134 -1283"/>
                              <a:gd name="T3" fmla="*/ -1134 h 149"/>
                              <a:gd name="T4" fmla="+- 0 10262 10113"/>
                              <a:gd name="T5" fmla="*/ T4 w 149"/>
                              <a:gd name="T6" fmla="+- 0 -1134 -1283"/>
                              <a:gd name="T7" fmla="*/ -1134 h 149"/>
                              <a:gd name="T8" fmla="+- 0 10262 10113"/>
                              <a:gd name="T9" fmla="*/ T8 w 149"/>
                              <a:gd name="T10" fmla="+- 0 -1283 -1283"/>
                              <a:gd name="T11" fmla="*/ -1283 h 149"/>
                              <a:gd name="T12" fmla="+- 0 10113 10113"/>
                              <a:gd name="T13" fmla="*/ T12 w 149"/>
                              <a:gd name="T14" fmla="+- 0 -1283 -1283"/>
                              <a:gd name="T15" fmla="*/ -1283 h 149"/>
                              <a:gd name="T16" fmla="+- 0 10113 10113"/>
                              <a:gd name="T17" fmla="*/ T16 w 149"/>
                              <a:gd name="T18" fmla="+- 0 -1134 -1283"/>
                              <a:gd name="T19" fmla="*/ -1134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D31EF" id="Group 366" o:spid="_x0000_s1026" style="position:absolute;margin-left:505.65pt;margin-top:-64.15pt;width:7.45pt;height:7.45pt;z-index:-251655680;mso-position-horizontal-relative:page" coordorigin="10113,-1283"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AqsgMAAJ4KAAAOAAAAZHJzL2Uyb0RvYy54bWykVl1v2zgQfC9w/4Hg4x0SWY7rJEKc4tA2&#10;QYH2rkB1P4CWqA+cJOpI2nL66ztcSrLsOk7Q84NMmePl7Ay5y7t3u7piW6lNqZoVDy9nnMkmUWnZ&#10;5Cv+T/xwccOZsaJJRaUaueJP0vB397+9uevaSM5VoapUaoYgjYm6dsULa9soCExSyFqYS9XKBpOZ&#10;0rWweNV5kGrRIXpdBfPZbBl0SqetVok0Br9+8JP8nuJnmUzs31lmpGXVioObpaem59o9g/s7EeVa&#10;tEWZ9DTEL7CoRdlg0THUB2EF2+jyp1B1mWhlVGYvE1UHKsvKRFIOyCacHWXzqNWmpVzyqMvbUSZI&#10;e6TTL4dN/tp+1axM4d31grNG1DCJ1mVXy6WTp2vzCKhH3X5rv2qfI4afVfKvwXRwPO/ecw9m6+6L&#10;ShFQbKwieXaZrl0IJM525MLT6ILcWZbgx9vFMnzLWYIZPySPkgJGuv+EszC84gyzF+H85so7mBQf&#10;+3+Hi1v/Xzdw/ETkFyWiPTGXFfab2Utq/p+k3wrRSnLKOLFGSZGHl/RBS+l2MVS99qoScJDUTPWc&#10;zDiaBrK/qORJVQZFn9VERMnG2EepyBSx/WwsiZ2nGJHVac8/xuHJ6gpn448LNmO0nH96A/IRGA7A&#10;3wMWz1jHeiNwNkbMfMBQsAsYumATN/dAGO1XRTAPK07Fw849IDdfzk+Tgx9jvHhxmtxywLxE7noA&#10;nieHCvg6cti4e3I3p8mFhz6QaKelC6dGeNxJ7cJDM845O3UjDufPMDw04xzDqRvnGB46co7h1JI4&#10;XD7D8NCRM9svnFpytP9QWMZjIorh5CS7pj86GDHhuuCMKl+rjKteMVxB6YqpbiEEUO6cPQOGQA5M&#10;FeNFMLg6MHz3Ze986L6Gxii1r4JDWYo+FFWK7jn1CWs02+M2qzlDm137GtEK63Ry+boh61DMXbUu&#10;/Lf7vVZbGStC2H2D2Jfy/XzVTHEUB/z2yGF++G4p3oCjxg/2w+zw7VE4Y4j1GszP6yWVMtIr6pKk&#10;BjQm7vSaFNxGPZRVBbAj4uS4DRcL2i1GVWXqJt2c0fn6faXZVrhLDH16zw5guCw0KQUrpEg/9mMr&#10;ysqPKV1q2L6n+Ca4VukT+otW/mqEqxwGhdLfOetwLVpx899GaMlZ9alBk3QM3T2KXhZvr+d40dOZ&#10;9XRGNAlCrbjlOApu+N76u9em1WVeYKWQ0m3Un7ghZKXrPujTJvKs+hf0aRrRJQijg1vW9J1Q+2vl&#10;/Q8AAAD//wMAUEsDBBQABgAIAAAAIQDNa1N84wAAAA8BAAAPAAAAZHJzL2Rvd25yZXYueG1sTI/B&#10;asMwEETvhf6D2EJviSS7DcG1HEJoewqFJoXS28ba2CaWZCzFdv6+8qm97ewOs2/yzWRaNlDvG2cV&#10;yKUARrZ0urGVgq/j22INzAe0GltnScGNPGyK+7scM+1G+0nDIVQshlifoYI6hC7j3Jc1GfRL15GN&#10;t7PrDYYo+4rrHscYblqeCLHiBhsbP9TY0a6m8nK4GgXvI47bVL4O+8t5d/s5Pn987yUp9fgwbV+A&#10;BZrCnxlm/IgORWQ6uavVnrVRCynT6FWwkMk6TrNHJKsE2GneyfQJeJHz/z2KXwAAAP//AwBQSwEC&#10;LQAUAAYACAAAACEAtoM4kv4AAADhAQAAEwAAAAAAAAAAAAAAAAAAAAAAW0NvbnRlbnRfVHlwZXNd&#10;LnhtbFBLAQItABQABgAIAAAAIQA4/SH/1gAAAJQBAAALAAAAAAAAAAAAAAAAAC8BAABfcmVscy8u&#10;cmVsc1BLAQItABQABgAIAAAAIQCMC7AqsgMAAJ4KAAAOAAAAAAAAAAAAAAAAAC4CAABkcnMvZTJv&#10;RG9jLnhtbFBLAQItABQABgAIAAAAIQDNa1N84wAAAA8BAAAPAAAAAAAAAAAAAAAAAAwGAABkcnMv&#10;ZG93bnJldi54bWxQSwUGAAAAAAQABADzAAAAHAcAAAAA&#10;">
                <v:shape id="Freeform 367" o:spid="_x0000_s1027" style="position:absolute;left:10113;top:-1283;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X/xAAAANwAAAAPAAAAZHJzL2Rvd25yZXYueG1sRE9NS8NA&#10;EL0L/odlBC9iNxWsErMppSjGQw+JHjwO2WkSzM7G3bFN/70rFLzN431OsZ7dqA4U4uDZwHKRgSJu&#10;vR24M/Dx/nL7CCoKssXRMxk4UYR1eXlRYG79kWs6NNKpFMIxRwO9yJRrHdueHMaFn4gTt/fBoSQY&#10;Om0DHlO4G/Vdlq20w4FTQ48TbXtqv5ofZ6D63OzepK7qm0pew/N2uTrts29jrq/mzRMooVn+xWd3&#10;ZdP8h3v4eyZdoMtfAAAA//8DAFBLAQItABQABgAIAAAAIQDb4fbL7gAAAIUBAAATAAAAAAAAAAAA&#10;AAAAAAAAAABbQ29udGVudF9UeXBlc10ueG1sUEsBAi0AFAAGAAgAAAAhAFr0LFu/AAAAFQEAAAsA&#10;AAAAAAAAAAAAAAAAHwEAAF9yZWxzLy5yZWxzUEsBAi0AFAAGAAgAAAAhAGUctf/EAAAA3AAAAA8A&#10;AAAAAAAAAAAAAAAABwIAAGRycy9kb3ducmV2LnhtbFBLBQYAAAAAAwADALcAAAD4AgAAAAA=&#10;" path="m,149r149,l149,,,,,149xe" filled="f" strokeweight=".72pt">
                  <v:path arrowok="t" o:connecttype="custom" o:connectlocs="0,-1134;149,-1134;149,-1283;0,-1283;0,-1134" o:connectangles="0,0,0,0,0"/>
                </v:shape>
                <w10:wrap anchorx="page"/>
              </v:group>
            </w:pict>
          </mc:Fallback>
        </mc:AlternateContent>
      </w:r>
      <w:r w:rsidR="00A4015A" w:rsidRPr="00012919">
        <w:rPr>
          <w:rFonts w:ascii="Arial" w:eastAsia="Arial" w:hAnsi="Arial" w:cs="Arial"/>
          <w:b/>
          <w:bCs/>
          <w:spacing w:val="-1"/>
          <w:w w:val="105"/>
          <w:sz w:val="20"/>
          <w:szCs w:val="20"/>
        </w:rPr>
        <w:t>CERTIFICATION</w:t>
      </w:r>
    </w:p>
    <w:p w14:paraId="6D373D18" w14:textId="77777777" w:rsidR="00B86885" w:rsidRPr="00012919" w:rsidRDefault="00B86885" w:rsidP="00F46B04">
      <w:pPr>
        <w:spacing w:before="2" w:line="360" w:lineRule="auto"/>
        <w:jc w:val="both"/>
        <w:rPr>
          <w:rFonts w:ascii="Arial" w:hAnsi="Arial" w:cs="Arial"/>
          <w:sz w:val="20"/>
          <w:szCs w:val="20"/>
        </w:rPr>
      </w:pPr>
    </w:p>
    <w:p w14:paraId="7B2FB7F4" w14:textId="440C33B5" w:rsidR="00B86885" w:rsidRPr="00012919" w:rsidRDefault="00A4015A" w:rsidP="00F46B04">
      <w:pPr>
        <w:pStyle w:val="BodyText"/>
        <w:spacing w:line="360" w:lineRule="auto"/>
        <w:ind w:left="105" w:right="109"/>
        <w:jc w:val="both"/>
        <w:rPr>
          <w:rFonts w:cs="Arial"/>
        </w:rPr>
      </w:pPr>
      <w:r w:rsidRPr="00012919">
        <w:rPr>
          <w:rFonts w:cs="Arial"/>
          <w:spacing w:val="1"/>
        </w:rPr>
        <w:t>The</w:t>
      </w:r>
      <w:r w:rsidRPr="00012919">
        <w:rPr>
          <w:rFonts w:cs="Arial"/>
          <w:spacing w:val="-19"/>
        </w:rPr>
        <w:t xml:space="preserve"> </w:t>
      </w:r>
      <w:r w:rsidR="002C4053" w:rsidRPr="00012919">
        <w:rPr>
          <w:rFonts w:cs="Arial"/>
          <w:spacing w:val="-1"/>
        </w:rPr>
        <w:t>bidder</w:t>
      </w:r>
      <w:r w:rsidRPr="00012919">
        <w:rPr>
          <w:rFonts w:cs="Arial"/>
          <w:spacing w:val="-17"/>
        </w:rPr>
        <w:t xml:space="preserve"> </w:t>
      </w:r>
      <w:r w:rsidRPr="00012919">
        <w:rPr>
          <w:rFonts w:cs="Arial"/>
          <w:spacing w:val="-1"/>
        </w:rPr>
        <w:t>hereby</w:t>
      </w:r>
      <w:r w:rsidRPr="00012919">
        <w:rPr>
          <w:rFonts w:cs="Arial"/>
          <w:spacing w:val="-23"/>
        </w:rPr>
        <w:t xml:space="preserve"> </w:t>
      </w:r>
      <w:r w:rsidRPr="00012919">
        <w:rPr>
          <w:rFonts w:cs="Arial"/>
        </w:rPr>
        <w:t>certifies</w:t>
      </w:r>
      <w:r w:rsidRPr="00012919">
        <w:rPr>
          <w:rFonts w:cs="Arial"/>
          <w:spacing w:val="-16"/>
        </w:rPr>
        <w:t xml:space="preserve"> </w:t>
      </w:r>
      <w:r w:rsidRPr="00012919">
        <w:rPr>
          <w:rFonts w:cs="Arial"/>
          <w:spacing w:val="-1"/>
        </w:rPr>
        <w:t>that</w:t>
      </w:r>
      <w:r w:rsidRPr="00012919">
        <w:rPr>
          <w:rFonts w:cs="Arial"/>
          <w:spacing w:val="-18"/>
        </w:rPr>
        <w:t xml:space="preserve"> </w:t>
      </w:r>
      <w:r w:rsidRPr="00012919">
        <w:rPr>
          <w:rFonts w:cs="Arial"/>
        </w:rPr>
        <w:t>the</w:t>
      </w:r>
      <w:r w:rsidRPr="00012919">
        <w:rPr>
          <w:rFonts w:cs="Arial"/>
          <w:spacing w:val="-18"/>
        </w:rPr>
        <w:t xml:space="preserve"> </w:t>
      </w:r>
      <w:r w:rsidRPr="00012919">
        <w:rPr>
          <w:rFonts w:cs="Arial"/>
        </w:rPr>
        <w:t>information</w:t>
      </w:r>
      <w:r w:rsidRPr="00012919">
        <w:rPr>
          <w:rFonts w:cs="Arial"/>
          <w:spacing w:val="-19"/>
        </w:rPr>
        <w:t xml:space="preserve"> </w:t>
      </w:r>
      <w:r w:rsidRPr="00012919">
        <w:rPr>
          <w:rFonts w:cs="Arial"/>
        </w:rPr>
        <w:t>set</w:t>
      </w:r>
      <w:r w:rsidRPr="00012919">
        <w:rPr>
          <w:rFonts w:cs="Arial"/>
          <w:spacing w:val="-17"/>
        </w:rPr>
        <w:t xml:space="preserve"> </w:t>
      </w:r>
      <w:r w:rsidRPr="00012919">
        <w:rPr>
          <w:rFonts w:cs="Arial"/>
          <w:spacing w:val="-1"/>
        </w:rPr>
        <w:t>out</w:t>
      </w:r>
      <w:r w:rsidRPr="00012919">
        <w:rPr>
          <w:rFonts w:cs="Arial"/>
          <w:spacing w:val="-18"/>
        </w:rPr>
        <w:t xml:space="preserve"> </w:t>
      </w:r>
      <w:r w:rsidRPr="00012919">
        <w:rPr>
          <w:rFonts w:cs="Arial"/>
          <w:spacing w:val="-1"/>
        </w:rPr>
        <w:t>in</w:t>
      </w:r>
      <w:r w:rsidRPr="00012919">
        <w:rPr>
          <w:rFonts w:cs="Arial"/>
          <w:spacing w:val="-20"/>
        </w:rPr>
        <w:t xml:space="preserve"> </w:t>
      </w:r>
      <w:r w:rsidRPr="00012919">
        <w:rPr>
          <w:rFonts w:cs="Arial"/>
          <w:spacing w:val="-3"/>
        </w:rPr>
        <w:t>this</w:t>
      </w:r>
      <w:r w:rsidRPr="00012919">
        <w:rPr>
          <w:rFonts w:cs="Arial"/>
          <w:spacing w:val="-21"/>
        </w:rPr>
        <w:t xml:space="preserve"> </w:t>
      </w:r>
      <w:r w:rsidRPr="00012919">
        <w:rPr>
          <w:rFonts w:cs="Arial"/>
          <w:spacing w:val="-3"/>
        </w:rPr>
        <w:t>schedule</w:t>
      </w:r>
      <w:r w:rsidRPr="00012919">
        <w:rPr>
          <w:rFonts w:cs="Arial"/>
          <w:spacing w:val="-22"/>
        </w:rPr>
        <w:t xml:space="preserve"> </w:t>
      </w:r>
      <w:r w:rsidRPr="00012919">
        <w:rPr>
          <w:rFonts w:cs="Arial"/>
          <w:spacing w:val="-3"/>
        </w:rPr>
        <w:t>and/or</w:t>
      </w:r>
      <w:r w:rsidRPr="00012919">
        <w:rPr>
          <w:rFonts w:cs="Arial"/>
          <w:spacing w:val="-21"/>
        </w:rPr>
        <w:t xml:space="preserve"> </w:t>
      </w:r>
      <w:r w:rsidRPr="00012919">
        <w:rPr>
          <w:rFonts w:cs="Arial"/>
          <w:spacing w:val="-3"/>
        </w:rPr>
        <w:t>attached</w:t>
      </w:r>
      <w:r w:rsidRPr="00012919">
        <w:rPr>
          <w:rFonts w:cs="Arial"/>
          <w:spacing w:val="-22"/>
        </w:rPr>
        <w:t xml:space="preserve"> </w:t>
      </w:r>
      <w:r w:rsidRPr="00012919">
        <w:rPr>
          <w:rFonts w:cs="Arial"/>
          <w:spacing w:val="-3"/>
        </w:rPr>
        <w:t>thereto</w:t>
      </w:r>
      <w:r w:rsidRPr="00012919">
        <w:rPr>
          <w:rFonts w:cs="Arial"/>
          <w:spacing w:val="-22"/>
        </w:rPr>
        <w:t xml:space="preserve"> </w:t>
      </w:r>
      <w:r w:rsidRPr="00012919">
        <w:rPr>
          <w:rFonts w:cs="Arial"/>
          <w:spacing w:val="-2"/>
        </w:rPr>
        <w:t>is</w:t>
      </w:r>
      <w:r w:rsidRPr="00012919">
        <w:rPr>
          <w:rFonts w:cs="Arial"/>
          <w:spacing w:val="-20"/>
        </w:rPr>
        <w:t xml:space="preserve"> </w:t>
      </w:r>
      <w:r w:rsidRPr="00012919">
        <w:rPr>
          <w:rFonts w:cs="Arial"/>
          <w:spacing w:val="-2"/>
        </w:rPr>
        <w:t>true</w:t>
      </w:r>
      <w:r w:rsidRPr="00012919">
        <w:rPr>
          <w:rFonts w:cs="Arial"/>
          <w:spacing w:val="-22"/>
        </w:rPr>
        <w:t xml:space="preserve"> </w:t>
      </w:r>
      <w:r w:rsidRPr="00012919">
        <w:rPr>
          <w:rFonts w:cs="Arial"/>
          <w:spacing w:val="-2"/>
        </w:rPr>
        <w:t>and</w:t>
      </w:r>
      <w:r w:rsidRPr="00012919">
        <w:rPr>
          <w:rFonts w:cs="Arial"/>
          <w:spacing w:val="-22"/>
        </w:rPr>
        <w:t xml:space="preserve"> </w:t>
      </w:r>
      <w:r w:rsidR="008A4467" w:rsidRPr="00012919">
        <w:rPr>
          <w:rFonts w:cs="Arial"/>
          <w:spacing w:val="-2"/>
        </w:rPr>
        <w:t>correct and</w:t>
      </w:r>
      <w:r w:rsidRPr="00012919">
        <w:rPr>
          <w:rFonts w:cs="Arial"/>
          <w:spacing w:val="80"/>
          <w:w w:val="99"/>
        </w:rPr>
        <w:t xml:space="preserve"> </w:t>
      </w:r>
      <w:r w:rsidRPr="00012919">
        <w:rPr>
          <w:rFonts w:cs="Arial"/>
          <w:spacing w:val="-1"/>
        </w:rPr>
        <w:t>acknowledges</w:t>
      </w:r>
      <w:r w:rsidRPr="00012919">
        <w:rPr>
          <w:rFonts w:cs="Arial"/>
          <w:spacing w:val="-8"/>
        </w:rPr>
        <w:t xml:space="preserve"> </w:t>
      </w:r>
      <w:r w:rsidRPr="00012919">
        <w:rPr>
          <w:rFonts w:cs="Arial"/>
          <w:spacing w:val="-1"/>
        </w:rPr>
        <w:t>that</w:t>
      </w:r>
      <w:r w:rsidRPr="00012919">
        <w:rPr>
          <w:rFonts w:cs="Arial"/>
          <w:spacing w:val="-8"/>
        </w:rPr>
        <w:t xml:space="preserve"> </w:t>
      </w:r>
      <w:r w:rsidRPr="00012919">
        <w:rPr>
          <w:rFonts w:cs="Arial"/>
          <w:spacing w:val="-1"/>
        </w:rPr>
        <w:t>failure</w:t>
      </w:r>
      <w:r w:rsidRPr="00012919">
        <w:rPr>
          <w:rFonts w:cs="Arial"/>
          <w:spacing w:val="-11"/>
        </w:rPr>
        <w:t xml:space="preserve"> </w:t>
      </w:r>
      <w:r w:rsidRPr="00012919">
        <w:rPr>
          <w:rFonts w:cs="Arial"/>
        </w:rPr>
        <w:t>to</w:t>
      </w:r>
      <w:r w:rsidRPr="00012919">
        <w:rPr>
          <w:rFonts w:cs="Arial"/>
          <w:spacing w:val="-11"/>
        </w:rPr>
        <w:t xml:space="preserve"> </w:t>
      </w:r>
      <w:r w:rsidRPr="00012919">
        <w:rPr>
          <w:rFonts w:cs="Arial"/>
        </w:rPr>
        <w:t>properly</w:t>
      </w:r>
      <w:r w:rsidRPr="00012919">
        <w:rPr>
          <w:rFonts w:cs="Arial"/>
          <w:spacing w:val="-16"/>
        </w:rPr>
        <w:t xml:space="preserve"> </w:t>
      </w:r>
      <w:r w:rsidRPr="00012919">
        <w:rPr>
          <w:rFonts w:cs="Arial"/>
          <w:spacing w:val="-1"/>
        </w:rPr>
        <w:t>and</w:t>
      </w:r>
      <w:r w:rsidRPr="00012919">
        <w:rPr>
          <w:rFonts w:cs="Arial"/>
          <w:spacing w:val="-11"/>
        </w:rPr>
        <w:t xml:space="preserve"> </w:t>
      </w:r>
      <w:r w:rsidRPr="00012919">
        <w:rPr>
          <w:rFonts w:cs="Arial"/>
          <w:spacing w:val="-1"/>
        </w:rPr>
        <w:t>truthfully</w:t>
      </w:r>
      <w:r w:rsidRPr="00012919">
        <w:rPr>
          <w:rFonts w:cs="Arial"/>
          <w:spacing w:val="-17"/>
        </w:rPr>
        <w:t xml:space="preserve"> </w:t>
      </w:r>
      <w:r w:rsidRPr="00012919">
        <w:rPr>
          <w:rFonts w:cs="Arial"/>
        </w:rPr>
        <w:t>complete</w:t>
      </w:r>
      <w:r w:rsidRPr="00012919">
        <w:rPr>
          <w:rFonts w:cs="Arial"/>
          <w:spacing w:val="-11"/>
        </w:rPr>
        <w:t xml:space="preserve"> </w:t>
      </w:r>
      <w:r w:rsidRPr="00012919">
        <w:rPr>
          <w:rFonts w:cs="Arial"/>
          <w:spacing w:val="-1"/>
        </w:rPr>
        <w:t>this</w:t>
      </w:r>
      <w:r w:rsidRPr="00012919">
        <w:rPr>
          <w:rFonts w:cs="Arial"/>
          <w:spacing w:val="-9"/>
        </w:rPr>
        <w:t xml:space="preserve"> </w:t>
      </w:r>
      <w:r w:rsidRPr="00012919">
        <w:rPr>
          <w:rFonts w:cs="Arial"/>
          <w:spacing w:val="-1"/>
        </w:rPr>
        <w:t>schedule</w:t>
      </w:r>
      <w:r w:rsidRPr="00012919">
        <w:rPr>
          <w:rFonts w:cs="Arial"/>
          <w:spacing w:val="-11"/>
        </w:rPr>
        <w:t xml:space="preserve"> </w:t>
      </w:r>
      <w:r w:rsidRPr="00012919">
        <w:rPr>
          <w:rFonts w:cs="Arial"/>
          <w:spacing w:val="1"/>
        </w:rPr>
        <w:t>may</w:t>
      </w:r>
      <w:r w:rsidRPr="00012919">
        <w:rPr>
          <w:rFonts w:cs="Arial"/>
          <w:spacing w:val="-16"/>
        </w:rPr>
        <w:t xml:space="preserve"> </w:t>
      </w:r>
      <w:r w:rsidRPr="00012919">
        <w:rPr>
          <w:rFonts w:cs="Arial"/>
          <w:spacing w:val="-1"/>
        </w:rPr>
        <w:t>result</w:t>
      </w:r>
      <w:r w:rsidRPr="00012919">
        <w:rPr>
          <w:rFonts w:cs="Arial"/>
          <w:spacing w:val="-12"/>
        </w:rPr>
        <w:t xml:space="preserve"> </w:t>
      </w:r>
      <w:r w:rsidRPr="00012919">
        <w:rPr>
          <w:rFonts w:cs="Arial"/>
          <w:spacing w:val="-1"/>
        </w:rPr>
        <w:t>in</w:t>
      </w:r>
      <w:r w:rsidRPr="00012919">
        <w:rPr>
          <w:rFonts w:cs="Arial"/>
          <w:spacing w:val="-11"/>
        </w:rPr>
        <w:t xml:space="preserve"> </w:t>
      </w:r>
      <w:r w:rsidRPr="00012919">
        <w:rPr>
          <w:rFonts w:cs="Arial"/>
        </w:rPr>
        <w:t>the</w:t>
      </w:r>
      <w:r w:rsidRPr="00012919">
        <w:rPr>
          <w:rFonts w:cs="Arial"/>
          <w:spacing w:val="-11"/>
        </w:rPr>
        <w:t xml:space="preserve"> </w:t>
      </w:r>
      <w:r w:rsidR="00314917" w:rsidRPr="00012919">
        <w:rPr>
          <w:rFonts w:cs="Arial"/>
          <w:spacing w:val="-1"/>
        </w:rPr>
        <w:t>bid</w:t>
      </w:r>
      <w:r w:rsidRPr="00012919">
        <w:rPr>
          <w:rFonts w:cs="Arial"/>
          <w:spacing w:val="-10"/>
        </w:rPr>
        <w:t xml:space="preserve"> </w:t>
      </w:r>
      <w:r w:rsidRPr="00012919">
        <w:rPr>
          <w:rFonts w:cs="Arial"/>
          <w:spacing w:val="-1"/>
        </w:rPr>
        <w:t>being</w:t>
      </w:r>
      <w:r w:rsidRPr="00012919">
        <w:rPr>
          <w:rFonts w:cs="Arial"/>
          <w:spacing w:val="-11"/>
        </w:rPr>
        <w:t xml:space="preserve"> </w:t>
      </w:r>
      <w:r w:rsidRPr="00012919">
        <w:rPr>
          <w:rFonts w:cs="Arial"/>
          <w:spacing w:val="-1"/>
        </w:rPr>
        <w:t>disqualified,</w:t>
      </w:r>
      <w:r w:rsidRPr="00012919">
        <w:rPr>
          <w:rFonts w:cs="Arial"/>
          <w:spacing w:val="131"/>
          <w:w w:val="99"/>
        </w:rPr>
        <w:t xml:space="preserve"> </w:t>
      </w:r>
      <w:r w:rsidRPr="00012919">
        <w:rPr>
          <w:rFonts w:cs="Arial"/>
          <w:spacing w:val="-1"/>
        </w:rPr>
        <w:t>and/or</w:t>
      </w:r>
      <w:r w:rsidRPr="00012919">
        <w:rPr>
          <w:rFonts w:cs="Arial"/>
          <w:spacing w:val="-6"/>
        </w:rPr>
        <w:t xml:space="preserve"> </w:t>
      </w:r>
      <w:r w:rsidRPr="00012919">
        <w:rPr>
          <w:rFonts w:cs="Arial"/>
          <w:spacing w:val="-1"/>
        </w:rPr>
        <w:t>(</w:t>
      </w:r>
      <w:proofErr w:type="gramStart"/>
      <w:r w:rsidRPr="00012919">
        <w:rPr>
          <w:rFonts w:cs="Arial"/>
          <w:spacing w:val="-1"/>
        </w:rPr>
        <w:t>in</w:t>
      </w:r>
      <w:r w:rsidRPr="00012919">
        <w:rPr>
          <w:rFonts w:cs="Arial"/>
          <w:spacing w:val="-6"/>
        </w:rPr>
        <w:t xml:space="preserve"> </w:t>
      </w:r>
      <w:r w:rsidRPr="00012919">
        <w:rPr>
          <w:rFonts w:cs="Arial"/>
          <w:spacing w:val="-1"/>
        </w:rPr>
        <w:t>the</w:t>
      </w:r>
      <w:r w:rsidRPr="00012919">
        <w:rPr>
          <w:rFonts w:cs="Arial"/>
          <w:spacing w:val="-6"/>
        </w:rPr>
        <w:t xml:space="preserve"> </w:t>
      </w:r>
      <w:r w:rsidRPr="00012919">
        <w:rPr>
          <w:rFonts w:cs="Arial"/>
          <w:spacing w:val="-1"/>
        </w:rPr>
        <w:t>event</w:t>
      </w:r>
      <w:r w:rsidRPr="00012919">
        <w:rPr>
          <w:rFonts w:cs="Arial"/>
          <w:spacing w:val="-6"/>
        </w:rPr>
        <w:t xml:space="preserve"> </w:t>
      </w:r>
      <w:r w:rsidRPr="00012919">
        <w:rPr>
          <w:rFonts w:cs="Arial"/>
          <w:spacing w:val="-1"/>
        </w:rPr>
        <w:t>that</w:t>
      </w:r>
      <w:proofErr w:type="gramEnd"/>
      <w:r w:rsidRPr="00012919">
        <w:rPr>
          <w:rFonts w:cs="Arial"/>
          <w:spacing w:val="-6"/>
        </w:rPr>
        <w:t xml:space="preserve"> </w:t>
      </w:r>
      <w:r w:rsidRPr="00012919">
        <w:rPr>
          <w:rFonts w:cs="Arial"/>
        </w:rPr>
        <w:t>the</w:t>
      </w:r>
      <w:r w:rsidRPr="00012919">
        <w:rPr>
          <w:rFonts w:cs="Arial"/>
          <w:spacing w:val="-6"/>
        </w:rPr>
        <w:t xml:space="preserve"> </w:t>
      </w:r>
      <w:r w:rsidR="002C4053" w:rsidRPr="00012919">
        <w:rPr>
          <w:rFonts w:cs="Arial"/>
          <w:spacing w:val="-1"/>
        </w:rPr>
        <w:t>bidder</w:t>
      </w:r>
      <w:r w:rsidRPr="00012919">
        <w:rPr>
          <w:rFonts w:cs="Arial"/>
          <w:spacing w:val="-6"/>
        </w:rPr>
        <w:t xml:space="preserve"> </w:t>
      </w:r>
      <w:r w:rsidRPr="00012919">
        <w:rPr>
          <w:rFonts w:cs="Arial"/>
          <w:spacing w:val="-1"/>
        </w:rPr>
        <w:t>is</w:t>
      </w:r>
      <w:r w:rsidRPr="00012919">
        <w:rPr>
          <w:rFonts w:cs="Arial"/>
          <w:spacing w:val="-5"/>
        </w:rPr>
        <w:t xml:space="preserve"> </w:t>
      </w:r>
      <w:r w:rsidRPr="00012919">
        <w:rPr>
          <w:rFonts w:cs="Arial"/>
        </w:rPr>
        <w:t>successful)</w:t>
      </w:r>
      <w:r w:rsidRPr="00012919">
        <w:rPr>
          <w:rFonts w:cs="Arial"/>
          <w:spacing w:val="-5"/>
        </w:rPr>
        <w:t xml:space="preserve"> </w:t>
      </w:r>
      <w:r w:rsidRPr="00012919">
        <w:rPr>
          <w:rFonts w:cs="Arial"/>
          <w:spacing w:val="-1"/>
        </w:rPr>
        <w:t>the</w:t>
      </w:r>
      <w:r w:rsidRPr="00012919">
        <w:rPr>
          <w:rFonts w:cs="Arial"/>
          <w:spacing w:val="-6"/>
        </w:rPr>
        <w:t xml:space="preserve"> </w:t>
      </w:r>
      <w:r w:rsidRPr="00012919">
        <w:rPr>
          <w:rFonts w:cs="Arial"/>
          <w:spacing w:val="-1"/>
        </w:rPr>
        <w:t>cancellation</w:t>
      </w:r>
      <w:r w:rsidRPr="00012919">
        <w:rPr>
          <w:rFonts w:cs="Arial"/>
          <w:spacing w:val="-6"/>
        </w:rPr>
        <w:t xml:space="preserve"> </w:t>
      </w:r>
      <w:r w:rsidRPr="00012919">
        <w:rPr>
          <w:rFonts w:cs="Arial"/>
        </w:rPr>
        <w:t>of</w:t>
      </w:r>
      <w:r w:rsidRPr="00012919">
        <w:rPr>
          <w:rFonts w:cs="Arial"/>
          <w:spacing w:val="-3"/>
        </w:rPr>
        <w:t xml:space="preserve"> </w:t>
      </w:r>
      <w:r w:rsidRPr="00012919">
        <w:rPr>
          <w:rFonts w:cs="Arial"/>
          <w:spacing w:val="-1"/>
        </w:rPr>
        <w:t>the</w:t>
      </w:r>
      <w:r w:rsidRPr="00012919">
        <w:rPr>
          <w:rFonts w:cs="Arial"/>
          <w:spacing w:val="-7"/>
        </w:rPr>
        <w:t xml:space="preserve"> </w:t>
      </w:r>
      <w:r w:rsidRPr="00012919">
        <w:rPr>
          <w:rFonts w:cs="Arial"/>
        </w:rPr>
        <w:t>contract.</w:t>
      </w:r>
    </w:p>
    <w:p w14:paraId="70B0FDC1" w14:textId="77777777" w:rsidR="00B86885" w:rsidRPr="00012919" w:rsidRDefault="00B86885" w:rsidP="003A2874">
      <w:pPr>
        <w:spacing w:before="4" w:line="120" w:lineRule="exact"/>
        <w:jc w:val="both"/>
        <w:rPr>
          <w:rFonts w:ascii="Arial" w:hAnsi="Arial" w:cs="Arial"/>
          <w:sz w:val="20"/>
          <w:szCs w:val="20"/>
        </w:rPr>
      </w:pPr>
    </w:p>
    <w:p w14:paraId="5103C787" w14:textId="77777777" w:rsidR="00B86885" w:rsidRPr="00012919" w:rsidRDefault="00B86885" w:rsidP="003A2874">
      <w:pPr>
        <w:spacing w:line="200" w:lineRule="exact"/>
        <w:jc w:val="both"/>
        <w:rPr>
          <w:rFonts w:ascii="Arial" w:hAnsi="Arial" w:cs="Arial"/>
          <w:sz w:val="20"/>
          <w:szCs w:val="20"/>
        </w:rPr>
      </w:pPr>
    </w:p>
    <w:p w14:paraId="190A6DF9" w14:textId="77777777" w:rsidR="00B86885" w:rsidRPr="00012919" w:rsidRDefault="00B86885" w:rsidP="003A2874">
      <w:pPr>
        <w:spacing w:line="200" w:lineRule="exact"/>
        <w:jc w:val="both"/>
        <w:rPr>
          <w:rFonts w:ascii="Arial" w:hAnsi="Arial" w:cs="Arial"/>
          <w:sz w:val="20"/>
          <w:szCs w:val="20"/>
        </w:rPr>
      </w:pPr>
    </w:p>
    <w:p w14:paraId="40299A76" w14:textId="77777777" w:rsidR="00B86885" w:rsidRPr="00012919" w:rsidRDefault="00B86885" w:rsidP="003A2874">
      <w:pPr>
        <w:spacing w:line="200" w:lineRule="exact"/>
        <w:jc w:val="both"/>
        <w:rPr>
          <w:rFonts w:ascii="Arial" w:hAnsi="Arial" w:cs="Arial"/>
          <w:sz w:val="20"/>
          <w:szCs w:val="20"/>
        </w:rPr>
      </w:pPr>
    </w:p>
    <w:p w14:paraId="171772C4" w14:textId="77777777" w:rsidR="00B86885" w:rsidRPr="00012919" w:rsidRDefault="00B86885" w:rsidP="003A2874">
      <w:pPr>
        <w:spacing w:line="200" w:lineRule="exact"/>
        <w:jc w:val="both"/>
        <w:rPr>
          <w:rFonts w:ascii="Arial" w:hAnsi="Arial" w:cs="Arial"/>
          <w:sz w:val="20"/>
          <w:szCs w:val="20"/>
        </w:rPr>
      </w:pPr>
    </w:p>
    <w:p w14:paraId="799A9122" w14:textId="77777777" w:rsidR="00B86885" w:rsidRPr="00012919" w:rsidRDefault="00B86885" w:rsidP="003A2874">
      <w:pPr>
        <w:spacing w:line="200" w:lineRule="exact"/>
        <w:jc w:val="both"/>
        <w:rPr>
          <w:rFonts w:ascii="Arial" w:hAnsi="Arial" w:cs="Arial"/>
          <w:sz w:val="20"/>
          <w:szCs w:val="20"/>
        </w:rPr>
      </w:pPr>
    </w:p>
    <w:p w14:paraId="39BEAD94" w14:textId="565FB554" w:rsidR="00B86885" w:rsidRPr="00012919" w:rsidRDefault="009475FF" w:rsidP="003A2874">
      <w:pPr>
        <w:pStyle w:val="BodyText"/>
        <w:spacing w:before="74" w:line="229" w:lineRule="exact"/>
        <w:ind w:left="105"/>
        <w:jc w:val="both"/>
        <w:rPr>
          <w:rFonts w:cs="Arial"/>
        </w:rPr>
      </w:pPr>
      <w:r w:rsidRPr="00012919">
        <w:rPr>
          <w:rFonts w:cs="Arial"/>
          <w:noProof/>
        </w:rPr>
        <mc:AlternateContent>
          <mc:Choice Requires="wpg">
            <w:drawing>
              <wp:anchor distT="0" distB="0" distL="114300" distR="114300" simplePos="0" relativeHeight="251661824" behindDoc="1" locked="0" layoutInCell="1" allowOverlap="1" wp14:anchorId="1306DBA7" wp14:editId="12F83040">
                <wp:simplePos x="0" y="0"/>
                <wp:positionH relativeFrom="page">
                  <wp:posOffset>448310</wp:posOffset>
                </wp:positionH>
                <wp:positionV relativeFrom="paragraph">
                  <wp:posOffset>42545</wp:posOffset>
                </wp:positionV>
                <wp:extent cx="2453640" cy="1270"/>
                <wp:effectExtent l="0" t="0" r="0" b="0"/>
                <wp:wrapNone/>
                <wp:docPr id="17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706" y="67"/>
                          <a:chExt cx="3864" cy="2"/>
                        </a:xfrm>
                      </wpg:grpSpPr>
                      <wps:wsp>
                        <wps:cNvPr id="173" name="Freeform 369"/>
                        <wps:cNvSpPr>
                          <a:spLocks/>
                        </wps:cNvSpPr>
                        <wps:spPr bwMode="auto">
                          <a:xfrm>
                            <a:off x="706" y="67"/>
                            <a:ext cx="3864" cy="2"/>
                          </a:xfrm>
                          <a:custGeom>
                            <a:avLst/>
                            <a:gdLst>
                              <a:gd name="T0" fmla="+- 0 706 706"/>
                              <a:gd name="T1" fmla="*/ T0 w 3864"/>
                              <a:gd name="T2" fmla="+- 0 4570 706"/>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BCB50" id="Group 368" o:spid="_x0000_s1026" style="position:absolute;margin-left:35.3pt;margin-top:3.35pt;width:193.2pt;height:.1pt;z-index:-251654656;mso-position-horizontal-relative:page" coordorigin="706,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2d/wIAAPkGAAAOAAAAZHJzL2Uyb0RvYy54bWykVdtu2zAMfR+wfxD0uGG146RJa9Qpht4w&#10;oNsKNPsARZYvmC1pkhKn+/qRkp26HooBXYEalEkfHh5SzMXloW3IXhhbK5nR2UlMiZBc5bUsM/pj&#10;c/vpjBLrmMxZo6TI6JOw9HL9/t1Fp1ORqEo1uTAEQKRNO53RyjmdRpHllWiZPVFaSHAWyrTMwdGU&#10;UW5YB+htEyVxvIw6ZXJtFBfWwtvr4KRrj18UgrvvRWGFI01GgZvzT+OfW3xG6wuWlobpquY9DfYG&#10;Fi2rJSQ9Ql0zx8jO1H9BtTU3yqrCnXDVRqooai58DVDNLJ5Uc2fUTvtayrQr9VEmkHai05th+bf9&#10;gyF1Dr1bJZRI1kKTfF4yX56hPJ0uU4i6M/pRP5hQI5j3iv+04I6mfjyXIZhsu68qB0C2c8rLcyhM&#10;ixBQODn4LjwduyAOjnB4mSxO58sFNIuDb5as+ibxCjqJH63iJSXgWq5C93h10385P1suwmcJuiKW&#10;hnyeY88JC4JRs89q2v9T87FiWvgmWdTpqOZ8UPPWCIEDDIKeB0F94KCmHUs58iBNC4r/U8SpHoOO&#10;r6nBUr6z7k4o3wm2v7cu3IIcLN/fvJ+DDTShaBu4EB8/kZhAIvwPqpfHoNkQ9CEim5h0xCfuIQck&#10;mK0R0uJ05eGmUKBZiEKoZAQFrSwHeqwaGPOD7CmDRRiunNiPmVYWJ2UD1Ib5AgQIwvJeiYXc09jw&#10;TZ/CwC6ZbhFDCWyRbShDM4fMMAWapMuoVwJftGovNsq73GTwIcmzt5HjqNDBEavghi8wgR/wY1Lk&#10;OmqrVLd10/gmNBKprM5h+pCAVU2do9MfTLm9agzZM9yP/g+LAbAXYbCHZO7BKsHym952rG6CDfEN&#10;aAv3LMxsuGRblT/B/BoVti78SoBRKfObkg42bkbtrx0zgpLmi4RLeD5b4K13/gATksDBjD3bsYdJ&#10;DlAZdRQaj+aVC2t9p01dVpBp5suV6jMsn6LGGff8Aqv+AHvAW36/gvVigY/PPur5F2v9BwAA//8D&#10;AFBLAwQUAAYACAAAACEAD4cXDN0AAAAGAQAADwAAAGRycy9kb3ducmV2LnhtbEyPQUvDQBSE74L/&#10;YXmCN7uJ2qTGbEop6qkUbAXp7TX7moRmd0N2m6T/3udJj8MMM9/ky8m0YqDeN84qiGcRCLKl042t&#10;FHzt3x8WIHxAq7F1lhRcycOyuL3JMdNutJ807EIluMT6DBXUIXSZlL6syaCfuY4seyfXGwws+0rq&#10;HkcuN618jKJEGmwsL9TY0bqm8ry7GAUfI46rp/ht2JxP6+thP99+b2JS6v5uWr2CCDSFvzD84jM6&#10;FMx0dBervWgVpFHCSQVJCoLt53nK146sX0AWufyPX/wAAAD//wMAUEsBAi0AFAAGAAgAAAAhALaD&#10;OJL+AAAA4QEAABMAAAAAAAAAAAAAAAAAAAAAAFtDb250ZW50X1R5cGVzXS54bWxQSwECLQAUAAYA&#10;CAAAACEAOP0h/9YAAACUAQAACwAAAAAAAAAAAAAAAAAvAQAAX3JlbHMvLnJlbHNQSwECLQAUAAYA&#10;CAAAACEANT3dnf8CAAD5BgAADgAAAAAAAAAAAAAAAAAuAgAAZHJzL2Uyb0RvYy54bWxQSwECLQAU&#10;AAYACAAAACEAD4cXDN0AAAAGAQAADwAAAAAAAAAAAAAAAABZBQAAZHJzL2Rvd25yZXYueG1sUEsF&#10;BgAAAAAEAAQA8wAAAGMGAAAAAA==&#10;">
                <v:shape id="Freeform 369" o:spid="_x0000_s1027" style="position:absolute;left:706;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10wwAAANwAAAAPAAAAZHJzL2Rvd25yZXYueG1sRE9Na8JA&#10;EL0X/A/LCL3VjS3VEF1FhFIpIZC0F29DdswGs7Mhu43pv+8WCt7m8T5nu59sJ0YafOtYwXKRgCCu&#10;nW65UfD1+faUgvABWWPnmBT8kIf9bvawxUy7G5c0VqERMYR9hgpMCH0mpa8NWfQL1xNH7uIGiyHC&#10;oZF6wFsMt518TpKVtNhybDDY09FQfa2+rQJvT+fina5m/VrW/cdYpG2ep0o9zqfDBkSgKdzF/+6T&#10;jvPXL/D3TLxA7n4BAAD//wMAUEsBAi0AFAAGAAgAAAAhANvh9svuAAAAhQEAABMAAAAAAAAAAAAA&#10;AAAAAAAAAFtDb250ZW50X1R5cGVzXS54bWxQSwECLQAUAAYACAAAACEAWvQsW78AAAAVAQAACwAA&#10;AAAAAAAAAAAAAAAfAQAAX3JlbHMvLnJlbHNQSwECLQAUAAYACAAAACEADEx9dMMAAADcAAAADwAA&#10;AAAAAAAAAAAAAAAHAgAAZHJzL2Rvd25yZXYueG1sUEsFBgAAAAADAAMAtwAAAPcCAAAAAA==&#10;" path="m,l3864,e" filled="f" strokeweight=".22136mm">
                  <v:path arrowok="t" o:connecttype="custom" o:connectlocs="0,0;3864,0" o:connectangles="0,0"/>
                </v:shape>
                <w10:wrap anchorx="page"/>
              </v:group>
            </w:pict>
          </mc:Fallback>
        </mc:AlternateContent>
      </w:r>
      <w:r w:rsidRPr="00012919">
        <w:rPr>
          <w:rFonts w:cs="Arial"/>
          <w:noProof/>
        </w:rPr>
        <mc:AlternateContent>
          <mc:Choice Requires="wpg">
            <w:drawing>
              <wp:anchor distT="0" distB="0" distL="114300" distR="114300" simplePos="0" relativeHeight="251662848" behindDoc="1" locked="0" layoutInCell="1" allowOverlap="1" wp14:anchorId="09254AF2" wp14:editId="6B957E3C">
                <wp:simplePos x="0" y="0"/>
                <wp:positionH relativeFrom="page">
                  <wp:posOffset>3649345</wp:posOffset>
                </wp:positionH>
                <wp:positionV relativeFrom="paragraph">
                  <wp:posOffset>42545</wp:posOffset>
                </wp:positionV>
                <wp:extent cx="2453640" cy="1270"/>
                <wp:effectExtent l="0" t="0" r="0" b="0"/>
                <wp:wrapNone/>
                <wp:docPr id="1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747" y="67"/>
                          <a:chExt cx="3864" cy="2"/>
                        </a:xfrm>
                      </wpg:grpSpPr>
                      <wps:wsp>
                        <wps:cNvPr id="171" name="Freeform 371"/>
                        <wps:cNvSpPr>
                          <a:spLocks/>
                        </wps:cNvSpPr>
                        <wps:spPr bwMode="auto">
                          <a:xfrm>
                            <a:off x="5747" y="67"/>
                            <a:ext cx="3864" cy="2"/>
                          </a:xfrm>
                          <a:custGeom>
                            <a:avLst/>
                            <a:gdLst>
                              <a:gd name="T0" fmla="+- 0 5747 5747"/>
                              <a:gd name="T1" fmla="*/ T0 w 3864"/>
                              <a:gd name="T2" fmla="+- 0 9611 5747"/>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E3788" id="Group 370" o:spid="_x0000_s1026" style="position:absolute;margin-left:287.35pt;margin-top:3.35pt;width:193.2pt;height:.1pt;z-index:-251653632;mso-position-horizontal-relative:page" coordorigin="5747,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FeAAMAAP4GAAAOAAAAZHJzL2Uyb0RvYy54bWykVdtu2zAMfR+wfxD0uGF17KRJY9Qpht4w&#10;oNsKNPsARZYvmCx5khKn+/pRlJ266YoBXR4MyqQPDw8p5vxi30iyE8bWWmU0PplQIhTXea3KjP5Y&#10;33w6o8Q6pnImtRIZfRSWXqzevzvv2lQkutIyF4YAiLJp12a0cq5No8jySjTMnuhWKHAW2jTMwdGU&#10;UW5YB+iNjJLJZB512uSt0VxYC2+vgpOuEL8oBHffi8IKR2RGgZvDp8Hnxj+j1TlLS8PaquY9DfYG&#10;Fg2rFSQ9QF0xx8jW1C+gmpobbXXhTrhuIl0UNRdYA1QTT46quTV622ItZdqV7UEmkPZIpzfD8m+7&#10;e0PqHHq3AH0Ua6BJmJdM4QXI07VlClG3pn1o702oEcw7zX9acEfHfn8uQzDZdF91DoBs6zTKsy9M&#10;4yGgcLLHLjweuiD2jnB4mcxOp/MZkOHgi5PAgqW8gk76j04XswUl4JsvQvt4dd1/Oj2bz8J3iXdF&#10;LA0JkWRPylcEs2af5LT/J+dDxVqBXbJeqIOc8SDnjRHCTzAoGgdFMXCQ0461HHk8TQuS/1PFF4IM&#10;Sr4mB4i5te5WaOwF291ZF+5BDhZ2OO8nYQ1tKBoJV+LjJzIhPhM+gvDlIQxqDWEfIrKekI5g6h50&#10;wEqGIMRazuP4r1jTIcxjJSMsaGc5MGTVQJrvVc8aLML83pngrLXa+nFZA7dhyAABgnyFr8RC7uPY&#10;8E2fwsBCOV4lhhJYJZsgScucZ+ZTeJN0GUUp/ItG78Rao8sdTT8kefJKNY4KTRyxCm74wifAIT8k&#10;9VxHnVX6ppYSuyCVp7JYzpeojdWyzr3Ts7Gm3FxKQ3bML0n89bfnWRgsI5UjWCVYft3bjtUy2JBc&#10;grZw18Lchou20fkjzLDRYfXCXwUYlTa/Kelg7WbU/toyIyiRXxRcxGU881ff4WF2ukjgYMaezdjD&#10;FAeojDoKjffmpQu7fduauqwgU4zlKv0ZNlBR+zFHfoFVf4BdgBYuWbCebfHxGaOe/rZWfwAAAP//&#10;AwBQSwMEFAAGAAgAAAAhALGC01bdAAAABwEAAA8AAABkcnMvZG93bnJldi54bWxMjkFLw0AUhO+C&#10;/2F5gje7WbWpjdmUUtRTEWwF8bbNviah2bchu03Sf+/zpKdhmGHmy1eTa8WAfWg8aVCzBARS6W1D&#10;lYbP/evdE4gQDVnTekINFwywKq6vcpNZP9IHDrtYCR6hkBkNdYxdJmUoa3QmzHyHxNnR985Etn0l&#10;bW9GHnetvE+SVDrTED/UpsNNjeVpd3Ya3kYzrh/Uy7A9HTeX7/38/WurUOvbm2n9DCLiFP/K8IvP&#10;6FAw08GfyQbRapgvHhdc1ZCycL5MlQJxYL8EWeTyP3/xAwAA//8DAFBLAQItABQABgAIAAAAIQC2&#10;gziS/gAAAOEBAAATAAAAAAAAAAAAAAAAAAAAAABbQ29udGVudF9UeXBlc10ueG1sUEsBAi0AFAAG&#10;AAgAAAAhADj9If/WAAAAlAEAAAsAAAAAAAAAAAAAAAAALwEAAF9yZWxzLy5yZWxzUEsBAi0AFAAG&#10;AAgAAAAhAGHHwV4AAwAA/gYAAA4AAAAAAAAAAAAAAAAALgIAAGRycy9lMm9Eb2MueG1sUEsBAi0A&#10;FAAGAAgAAAAhALGC01bdAAAABwEAAA8AAAAAAAAAAAAAAAAAWgUAAGRycy9kb3ducmV2LnhtbFBL&#10;BQYAAAAABAAEAPMAAABkBgAAAAA=&#10;">
                <v:shape id="Freeform 371" o:spid="_x0000_s1027" style="position:absolute;left:5747;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kaYwwAAANwAAAAPAAAAZHJzL2Rvd25yZXYueG1sRE9Na8Mw&#10;DL0X9h+MBr01TgdbQxa3lMFYGKXQtJfdRKzGobEcYi9J//08GOymx/tUsZttJ0YafOtYwTpJQRDX&#10;TrfcKLic31cZCB+QNXaOScGdPOy2D4sCc+0mPtFYhUbEEPY5KjAh9LmUvjZk0SeuJ47c1Q0WQ4RD&#10;I/WAUwy3nXxK0xdpseXYYLCnN0P1rfq2Crwtv44fdDOb51Pdf47HrD0cMqWWj/P+FUSgOfyL/9yl&#10;jvM3a/h9Jl4gtz8AAAD//wMAUEsBAi0AFAAGAAgAAAAhANvh9svuAAAAhQEAABMAAAAAAAAAAAAA&#10;AAAAAAAAAFtDb250ZW50X1R5cGVzXS54bWxQSwECLQAUAAYACAAAACEAWvQsW78AAAAVAQAACwAA&#10;AAAAAAAAAAAAAAAfAQAAX3JlbHMvLnJlbHNQSwECLQAUAAYACAAAACEAk9JGmMMAAADcAAAADwAA&#10;AAAAAAAAAAAAAAAHAgAAZHJzL2Rvd25yZXYueG1sUEsFBgAAAAADAAMAtwAAAPcCAAAAAA==&#10;" path="m,l3864,e" filled="f" strokeweight=".22136mm">
                  <v:path arrowok="t" o:connecttype="custom" o:connectlocs="0,0;3864,0" o:connectangles="0,0"/>
                </v:shape>
                <w10:wrap anchorx="page"/>
              </v:group>
            </w:pict>
          </mc:Fallback>
        </mc:AlternateContent>
      </w:r>
      <w:r w:rsidR="00A4015A" w:rsidRPr="00012919">
        <w:rPr>
          <w:rFonts w:cs="Arial"/>
          <w:spacing w:val="-1"/>
        </w:rPr>
        <w:t>Signature</w:t>
      </w:r>
    </w:p>
    <w:p w14:paraId="6315D3B7" w14:textId="77777777" w:rsidR="00B86885" w:rsidRPr="00012919" w:rsidRDefault="00A4015A" w:rsidP="003A2874">
      <w:pPr>
        <w:pStyle w:val="BodyText"/>
        <w:tabs>
          <w:tab w:val="left" w:pos="5146"/>
        </w:tabs>
        <w:spacing w:line="228" w:lineRule="exact"/>
        <w:ind w:left="105"/>
        <w:jc w:val="both"/>
        <w:rPr>
          <w:rFonts w:cs="Arial"/>
        </w:rPr>
      </w:pPr>
      <w:r w:rsidRPr="00012919">
        <w:rPr>
          <w:rFonts w:cs="Arial"/>
          <w:spacing w:val="-1"/>
        </w:rPr>
        <w:t>Print</w:t>
      </w:r>
      <w:r w:rsidRPr="00012919">
        <w:rPr>
          <w:rFonts w:cs="Arial"/>
          <w:spacing w:val="-2"/>
        </w:rPr>
        <w:t xml:space="preserve"> </w:t>
      </w:r>
      <w:r w:rsidRPr="00012919">
        <w:rPr>
          <w:rFonts w:cs="Arial"/>
        </w:rPr>
        <w:t>name:</w:t>
      </w:r>
      <w:r w:rsidRPr="00012919">
        <w:rPr>
          <w:rFonts w:cs="Arial"/>
        </w:rPr>
        <w:tab/>
        <w:t>Date</w:t>
      </w:r>
    </w:p>
    <w:p w14:paraId="57680239" w14:textId="6569A6EA" w:rsidR="00B86885" w:rsidRPr="00012919" w:rsidRDefault="00A4015A" w:rsidP="003A2874">
      <w:pPr>
        <w:pStyle w:val="BodyText"/>
        <w:spacing w:line="229" w:lineRule="exact"/>
        <w:ind w:left="105"/>
        <w:jc w:val="both"/>
        <w:rPr>
          <w:rFonts w:cs="Arial"/>
        </w:rPr>
      </w:pPr>
      <w:r w:rsidRPr="00012919">
        <w:rPr>
          <w:rFonts w:cs="Arial"/>
        </w:rPr>
        <w:t>On</w:t>
      </w:r>
      <w:r w:rsidRPr="00012919">
        <w:rPr>
          <w:rFonts w:cs="Arial"/>
          <w:spacing w:val="-7"/>
        </w:rPr>
        <w:t xml:space="preserve"> </w:t>
      </w:r>
      <w:r w:rsidRPr="00012919">
        <w:rPr>
          <w:rFonts w:cs="Arial"/>
          <w:spacing w:val="-1"/>
        </w:rPr>
        <w:t>behalf</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6"/>
        </w:rPr>
        <w:t xml:space="preserve"> </w:t>
      </w:r>
      <w:r w:rsidR="002C4053" w:rsidRPr="00012919">
        <w:rPr>
          <w:rFonts w:cs="Arial"/>
          <w:spacing w:val="-1"/>
        </w:rPr>
        <w:t>bidder</w:t>
      </w:r>
      <w:r w:rsidRPr="00012919">
        <w:rPr>
          <w:rFonts w:cs="Arial"/>
          <w:spacing w:val="-6"/>
        </w:rPr>
        <w:t xml:space="preserve"> </w:t>
      </w:r>
      <w:r w:rsidRPr="00012919">
        <w:rPr>
          <w:rFonts w:cs="Arial"/>
          <w:spacing w:val="-1"/>
        </w:rPr>
        <w:t>(duly</w:t>
      </w:r>
      <w:r w:rsidRPr="00012919">
        <w:rPr>
          <w:rFonts w:cs="Arial"/>
          <w:spacing w:val="-12"/>
        </w:rPr>
        <w:t xml:space="preserve"> </w:t>
      </w:r>
      <w:r w:rsidR="008A4467" w:rsidRPr="00012919">
        <w:rPr>
          <w:rFonts w:cs="Arial"/>
          <w:spacing w:val="-1"/>
        </w:rPr>
        <w:t>authorized</w:t>
      </w:r>
      <w:r w:rsidRPr="00012919">
        <w:rPr>
          <w:rFonts w:cs="Arial"/>
          <w:spacing w:val="-1"/>
        </w:rPr>
        <w:t>)</w:t>
      </w:r>
    </w:p>
    <w:p w14:paraId="4C2A3061" w14:textId="77777777" w:rsidR="00B86885" w:rsidRPr="00012919" w:rsidRDefault="00B86885" w:rsidP="003A2874">
      <w:pPr>
        <w:spacing w:line="229" w:lineRule="exact"/>
        <w:jc w:val="both"/>
        <w:rPr>
          <w:rFonts w:ascii="Arial" w:hAnsi="Arial" w:cs="Arial"/>
          <w:sz w:val="20"/>
          <w:szCs w:val="20"/>
        </w:rPr>
        <w:sectPr w:rsidR="00B86885" w:rsidRPr="00012919">
          <w:pgSz w:w="11907" w:h="16840"/>
          <w:pgMar w:top="780" w:right="880" w:bottom="920" w:left="600" w:header="596" w:footer="731" w:gutter="0"/>
          <w:cols w:space="720"/>
        </w:sectPr>
      </w:pPr>
    </w:p>
    <w:tbl>
      <w:tblPr>
        <w:tblStyle w:val="TableGrid"/>
        <w:tblW w:w="0" w:type="auto"/>
        <w:tblLook w:val="04A0" w:firstRow="1" w:lastRow="0" w:firstColumn="1" w:lastColumn="0" w:noHBand="0" w:noVBand="1"/>
      </w:tblPr>
      <w:tblGrid>
        <w:gridCol w:w="10417"/>
      </w:tblGrid>
      <w:tr w:rsidR="00F74C0B" w:rsidRPr="00012919" w14:paraId="475E56C6" w14:textId="77777777" w:rsidTr="00F74C0B">
        <w:tc>
          <w:tcPr>
            <w:tcW w:w="10643" w:type="dxa"/>
            <w:shd w:val="clear" w:color="auto" w:fill="D9D9D9" w:themeFill="background1" w:themeFillShade="D9"/>
          </w:tcPr>
          <w:p w14:paraId="098ED3C1" w14:textId="77777777" w:rsidR="00F74C0B" w:rsidRPr="00012919" w:rsidRDefault="00F74C0B" w:rsidP="00226F6D">
            <w:pPr>
              <w:pStyle w:val="Heading1"/>
              <w:numPr>
                <w:ilvl w:val="1"/>
                <w:numId w:val="38"/>
              </w:numPr>
              <w:rPr>
                <w:rFonts w:cs="Arial"/>
                <w:sz w:val="20"/>
                <w:szCs w:val="20"/>
              </w:rPr>
            </w:pPr>
            <w:bookmarkStart w:id="17" w:name="_Toc413843373"/>
            <w:r w:rsidRPr="00012919">
              <w:rPr>
                <w:rFonts w:cs="Arial"/>
                <w:sz w:val="20"/>
                <w:szCs w:val="20"/>
              </w:rPr>
              <w:lastRenderedPageBreak/>
              <w:t xml:space="preserve">Schedule 8: </w:t>
            </w:r>
            <w:proofErr w:type="spellStart"/>
            <w:r w:rsidRPr="00012919">
              <w:rPr>
                <w:rFonts w:cs="Arial"/>
                <w:sz w:val="20"/>
                <w:szCs w:val="20"/>
              </w:rPr>
              <w:t>Authorisation</w:t>
            </w:r>
            <w:proofErr w:type="spellEnd"/>
            <w:r w:rsidRPr="00012919">
              <w:rPr>
                <w:rFonts w:cs="Arial"/>
                <w:sz w:val="20"/>
                <w:szCs w:val="20"/>
              </w:rPr>
              <w:t xml:space="preserve"> for the Deduction of Amounts Owed to the Municipality</w:t>
            </w:r>
            <w:bookmarkEnd w:id="17"/>
          </w:p>
        </w:tc>
      </w:tr>
    </w:tbl>
    <w:p w14:paraId="0933C499" w14:textId="77777777" w:rsidR="00B86885" w:rsidRPr="00012919" w:rsidRDefault="00B86885" w:rsidP="003A2874">
      <w:pPr>
        <w:spacing w:line="200" w:lineRule="exact"/>
        <w:jc w:val="both"/>
        <w:rPr>
          <w:rFonts w:ascii="Arial" w:hAnsi="Arial" w:cs="Arial"/>
          <w:sz w:val="20"/>
          <w:szCs w:val="20"/>
        </w:rPr>
      </w:pPr>
    </w:p>
    <w:p w14:paraId="2209CCD1" w14:textId="21748630" w:rsidR="00B86885" w:rsidRPr="00012919" w:rsidRDefault="008A4467" w:rsidP="003A2874">
      <w:pPr>
        <w:spacing w:before="21"/>
        <w:ind w:right="9"/>
        <w:jc w:val="both"/>
        <w:rPr>
          <w:rFonts w:ascii="Arial" w:eastAsia="Arial" w:hAnsi="Arial" w:cs="Arial"/>
          <w:sz w:val="20"/>
          <w:szCs w:val="20"/>
        </w:rPr>
      </w:pPr>
      <w:r w:rsidRPr="00012919">
        <w:rPr>
          <w:rFonts w:ascii="Arial" w:eastAsia="Arial" w:hAnsi="Arial" w:cs="Arial"/>
          <w:spacing w:val="-1"/>
          <w:sz w:val="20"/>
          <w:szCs w:val="20"/>
        </w:rPr>
        <w:t>Authorization</w:t>
      </w:r>
      <w:r w:rsidR="00A4015A" w:rsidRPr="00012919">
        <w:rPr>
          <w:rFonts w:ascii="Arial" w:eastAsia="Arial" w:hAnsi="Arial" w:cs="Arial"/>
          <w:spacing w:val="-15"/>
          <w:sz w:val="20"/>
          <w:szCs w:val="20"/>
        </w:rPr>
        <w:t xml:space="preserve"> </w:t>
      </w:r>
      <w:r w:rsidR="00A4015A" w:rsidRPr="00012919">
        <w:rPr>
          <w:rFonts w:ascii="Arial" w:eastAsia="Arial" w:hAnsi="Arial" w:cs="Arial"/>
          <w:spacing w:val="-1"/>
          <w:sz w:val="20"/>
          <w:szCs w:val="20"/>
        </w:rPr>
        <w:t>to</w:t>
      </w:r>
      <w:r w:rsidR="00A4015A" w:rsidRPr="00012919">
        <w:rPr>
          <w:rFonts w:ascii="Arial" w:eastAsia="Arial" w:hAnsi="Arial" w:cs="Arial"/>
          <w:spacing w:val="-14"/>
          <w:sz w:val="20"/>
          <w:szCs w:val="20"/>
        </w:rPr>
        <w:t xml:space="preserve"> </w:t>
      </w:r>
      <w:r w:rsidR="00A4015A" w:rsidRPr="00012919">
        <w:rPr>
          <w:rFonts w:ascii="Arial" w:eastAsia="Arial" w:hAnsi="Arial" w:cs="Arial"/>
          <w:sz w:val="20"/>
          <w:szCs w:val="20"/>
        </w:rPr>
        <w:t>deduct</w:t>
      </w:r>
      <w:r w:rsidR="00A4015A" w:rsidRPr="00012919">
        <w:rPr>
          <w:rFonts w:ascii="Arial" w:eastAsia="Arial" w:hAnsi="Arial" w:cs="Arial"/>
          <w:spacing w:val="-15"/>
          <w:sz w:val="20"/>
          <w:szCs w:val="20"/>
        </w:rPr>
        <w:t xml:space="preserve"> </w:t>
      </w:r>
      <w:r w:rsidR="00A4015A" w:rsidRPr="00012919">
        <w:rPr>
          <w:rFonts w:ascii="Arial" w:eastAsia="Arial" w:hAnsi="Arial" w:cs="Arial"/>
          <w:spacing w:val="-1"/>
          <w:sz w:val="20"/>
          <w:szCs w:val="20"/>
        </w:rPr>
        <w:t>outstanding</w:t>
      </w:r>
      <w:r w:rsidR="00A4015A" w:rsidRPr="00012919">
        <w:rPr>
          <w:rFonts w:ascii="Arial" w:eastAsia="Arial" w:hAnsi="Arial" w:cs="Arial"/>
          <w:spacing w:val="-14"/>
          <w:sz w:val="20"/>
          <w:szCs w:val="20"/>
        </w:rPr>
        <w:t xml:space="preserve"> </w:t>
      </w:r>
      <w:r w:rsidR="00A4015A" w:rsidRPr="00012919">
        <w:rPr>
          <w:rFonts w:ascii="Arial" w:eastAsia="Arial" w:hAnsi="Arial" w:cs="Arial"/>
          <w:spacing w:val="-1"/>
          <w:sz w:val="20"/>
          <w:szCs w:val="20"/>
        </w:rPr>
        <w:t>amounts</w:t>
      </w:r>
    </w:p>
    <w:p w14:paraId="6D034058" w14:textId="77777777" w:rsidR="00B86885" w:rsidRPr="00012919" w:rsidRDefault="00B86885" w:rsidP="003A2874">
      <w:pPr>
        <w:spacing w:before="4" w:line="220" w:lineRule="exact"/>
        <w:jc w:val="both"/>
        <w:rPr>
          <w:rFonts w:ascii="Arial" w:hAnsi="Arial" w:cs="Arial"/>
          <w:sz w:val="20"/>
          <w:szCs w:val="20"/>
        </w:rPr>
      </w:pPr>
    </w:p>
    <w:p w14:paraId="30C868AE" w14:textId="73D5186B" w:rsidR="00B86885" w:rsidRPr="00012919" w:rsidRDefault="00A4015A" w:rsidP="003A2874">
      <w:pPr>
        <w:tabs>
          <w:tab w:val="left" w:pos="1545"/>
        </w:tabs>
        <w:ind w:left="105"/>
        <w:jc w:val="both"/>
        <w:rPr>
          <w:rFonts w:ascii="Arial" w:eastAsia="Arial" w:hAnsi="Arial" w:cs="Arial"/>
          <w:sz w:val="20"/>
          <w:szCs w:val="20"/>
        </w:rPr>
      </w:pPr>
      <w:r w:rsidRPr="00012919">
        <w:rPr>
          <w:rFonts w:ascii="Arial" w:eastAsia="Arial" w:hAnsi="Arial" w:cs="Arial"/>
          <w:spacing w:val="-1"/>
          <w:sz w:val="20"/>
          <w:szCs w:val="20"/>
        </w:rPr>
        <w:t>To:</w:t>
      </w:r>
      <w:r w:rsidRPr="00012919">
        <w:rPr>
          <w:rFonts w:ascii="Arial" w:eastAsia="Arial" w:hAnsi="Arial" w:cs="Arial"/>
          <w:spacing w:val="-1"/>
          <w:sz w:val="20"/>
          <w:szCs w:val="20"/>
        </w:rPr>
        <w:tab/>
        <w:t>TH</w:t>
      </w:r>
      <w:r w:rsidR="001A0ED8" w:rsidRPr="00012919">
        <w:rPr>
          <w:rFonts w:ascii="Arial" w:eastAsia="Arial" w:hAnsi="Arial" w:cs="Arial"/>
          <w:spacing w:val="-1"/>
          <w:sz w:val="20"/>
          <w:szCs w:val="20"/>
        </w:rPr>
        <w:t xml:space="preserve">E </w:t>
      </w:r>
      <w:r w:rsidR="008A4467" w:rsidRPr="00012919">
        <w:rPr>
          <w:rFonts w:ascii="Arial" w:eastAsia="Arial" w:hAnsi="Arial" w:cs="Arial"/>
          <w:spacing w:val="-1"/>
          <w:sz w:val="20"/>
          <w:szCs w:val="20"/>
        </w:rPr>
        <w:t>CEO,</w:t>
      </w:r>
      <w:r w:rsidR="008A4467" w:rsidRPr="00012919">
        <w:rPr>
          <w:rFonts w:ascii="Arial" w:eastAsia="Arial" w:hAnsi="Arial" w:cs="Arial"/>
          <w:sz w:val="20"/>
          <w:szCs w:val="20"/>
        </w:rPr>
        <w:t xml:space="preserve"> NTINGA</w:t>
      </w:r>
      <w:r w:rsidR="001A0ED8" w:rsidRPr="00012919">
        <w:rPr>
          <w:rFonts w:ascii="Arial" w:eastAsia="Arial" w:hAnsi="Arial" w:cs="Arial"/>
          <w:spacing w:val="-1"/>
          <w:sz w:val="20"/>
          <w:szCs w:val="20"/>
        </w:rPr>
        <w:t xml:space="preserve"> OR TAMBO DEVELOPMENT AGENCY</w:t>
      </w:r>
    </w:p>
    <w:p w14:paraId="1364A6AB" w14:textId="77777777" w:rsidR="00B86885" w:rsidRPr="00012919" w:rsidRDefault="00B86885" w:rsidP="003A2874">
      <w:pPr>
        <w:spacing w:before="7" w:line="200" w:lineRule="exact"/>
        <w:jc w:val="both"/>
        <w:rPr>
          <w:rFonts w:ascii="Arial" w:hAnsi="Arial" w:cs="Arial"/>
          <w:sz w:val="20"/>
          <w:szCs w:val="20"/>
        </w:rPr>
      </w:pPr>
    </w:p>
    <w:p w14:paraId="175A9E3A" w14:textId="77777777" w:rsidR="00B86885" w:rsidRPr="00012919" w:rsidRDefault="00A4015A" w:rsidP="003A2874">
      <w:pPr>
        <w:tabs>
          <w:tab w:val="left" w:pos="1553"/>
          <w:tab w:val="left" w:pos="7903"/>
        </w:tabs>
        <w:spacing w:line="204" w:lineRule="exact"/>
        <w:ind w:left="1553" w:right="2522" w:hanging="1448"/>
        <w:jc w:val="both"/>
        <w:rPr>
          <w:rFonts w:ascii="Arial" w:eastAsia="Arial" w:hAnsi="Arial" w:cs="Arial"/>
          <w:sz w:val="20"/>
          <w:szCs w:val="20"/>
          <w:lang w:val="it-IT"/>
        </w:rPr>
      </w:pPr>
      <w:r w:rsidRPr="00012919">
        <w:rPr>
          <w:rFonts w:ascii="Arial" w:eastAsia="Arial" w:hAnsi="Arial" w:cs="Arial"/>
          <w:sz w:val="20"/>
          <w:szCs w:val="20"/>
          <w:lang w:val="it-IT"/>
        </w:rPr>
        <w:t>From:</w:t>
      </w:r>
      <w:r w:rsidRPr="00012919">
        <w:rPr>
          <w:rFonts w:ascii="Arial" w:eastAsia="Arial" w:hAnsi="Arial" w:cs="Arial"/>
          <w:sz w:val="20"/>
          <w:szCs w:val="20"/>
          <w:lang w:val="it-IT"/>
        </w:rPr>
        <w:tab/>
      </w:r>
      <w:r w:rsidRPr="00012919">
        <w:rPr>
          <w:rFonts w:ascii="Arial" w:eastAsia="Arial" w:hAnsi="Arial" w:cs="Arial"/>
          <w:sz w:val="20"/>
          <w:szCs w:val="20"/>
          <w:u w:val="single" w:color="000000"/>
          <w:lang w:val="it-IT"/>
        </w:rPr>
        <w:t xml:space="preserve"> </w:t>
      </w:r>
      <w:r w:rsidRPr="00012919">
        <w:rPr>
          <w:rFonts w:ascii="Arial" w:eastAsia="Arial" w:hAnsi="Arial" w:cs="Arial"/>
          <w:sz w:val="20"/>
          <w:szCs w:val="20"/>
          <w:u w:val="single" w:color="000000"/>
          <w:lang w:val="it-IT"/>
        </w:rPr>
        <w:tab/>
      </w:r>
      <w:r w:rsidRPr="00012919">
        <w:rPr>
          <w:rFonts w:ascii="Arial" w:eastAsia="Arial" w:hAnsi="Arial" w:cs="Arial"/>
          <w:spacing w:val="22"/>
          <w:sz w:val="20"/>
          <w:szCs w:val="20"/>
          <w:lang w:val="it-IT"/>
        </w:rPr>
        <w:t xml:space="preserve"> </w:t>
      </w:r>
      <w:r w:rsidRPr="00012919">
        <w:rPr>
          <w:rFonts w:ascii="Arial" w:eastAsia="Arial" w:hAnsi="Arial" w:cs="Arial"/>
          <w:sz w:val="20"/>
          <w:szCs w:val="20"/>
          <w:lang w:val="it-IT"/>
        </w:rPr>
        <w:t xml:space="preserve">(Name of </w:t>
      </w:r>
      <w:r w:rsidR="002C4053" w:rsidRPr="00012919">
        <w:rPr>
          <w:rFonts w:ascii="Arial" w:eastAsia="Arial" w:hAnsi="Arial" w:cs="Arial"/>
          <w:spacing w:val="-1"/>
          <w:sz w:val="20"/>
          <w:szCs w:val="20"/>
          <w:lang w:val="it-IT"/>
        </w:rPr>
        <w:t>Bidder</w:t>
      </w:r>
      <w:r w:rsidRPr="00012919">
        <w:rPr>
          <w:rFonts w:ascii="Arial" w:eastAsia="Arial" w:hAnsi="Arial" w:cs="Arial"/>
          <w:spacing w:val="-1"/>
          <w:sz w:val="20"/>
          <w:szCs w:val="20"/>
          <w:lang w:val="it-IT"/>
        </w:rPr>
        <w:t>)</w:t>
      </w:r>
    </w:p>
    <w:p w14:paraId="0A74E214" w14:textId="77777777" w:rsidR="00B86885" w:rsidRPr="00012919" w:rsidRDefault="00B86885" w:rsidP="003A2874">
      <w:pPr>
        <w:spacing w:line="200" w:lineRule="exact"/>
        <w:jc w:val="both"/>
        <w:rPr>
          <w:rFonts w:ascii="Arial" w:hAnsi="Arial" w:cs="Arial"/>
          <w:sz w:val="20"/>
          <w:szCs w:val="20"/>
          <w:lang w:val="it-IT"/>
        </w:rPr>
      </w:pPr>
    </w:p>
    <w:p w14:paraId="4111C5EC" w14:textId="77777777" w:rsidR="00B86885" w:rsidRPr="00012919" w:rsidRDefault="00B86885" w:rsidP="003A2874">
      <w:pPr>
        <w:spacing w:before="14" w:line="220" w:lineRule="exact"/>
        <w:jc w:val="both"/>
        <w:rPr>
          <w:rFonts w:ascii="Arial" w:hAnsi="Arial" w:cs="Arial"/>
          <w:sz w:val="20"/>
          <w:szCs w:val="20"/>
          <w:lang w:val="it-IT"/>
        </w:rPr>
      </w:pPr>
    </w:p>
    <w:p w14:paraId="61E2D276" w14:textId="77777777" w:rsidR="00B86885" w:rsidRPr="00012919" w:rsidRDefault="00A4015A" w:rsidP="003A2874">
      <w:pPr>
        <w:spacing w:line="250" w:lineRule="auto"/>
        <w:ind w:left="105" w:right="579"/>
        <w:jc w:val="both"/>
        <w:rPr>
          <w:rFonts w:ascii="Arial" w:eastAsia="Arial" w:hAnsi="Arial" w:cs="Arial"/>
          <w:sz w:val="20"/>
          <w:szCs w:val="20"/>
          <w:lang w:val="it-IT"/>
        </w:rPr>
      </w:pPr>
      <w:r w:rsidRPr="00012919">
        <w:rPr>
          <w:rFonts w:ascii="Arial" w:eastAsia="Arial" w:hAnsi="Arial" w:cs="Arial"/>
          <w:b/>
          <w:bCs/>
          <w:sz w:val="20"/>
          <w:szCs w:val="20"/>
          <w:lang w:val="it-IT"/>
        </w:rPr>
        <w:t>R</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E</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 xml:space="preserve">: </w:t>
      </w:r>
      <w:r w:rsidRPr="00012919">
        <w:rPr>
          <w:rFonts w:ascii="Arial" w:eastAsia="Arial" w:hAnsi="Arial" w:cs="Arial"/>
          <w:b/>
          <w:bCs/>
          <w:spacing w:val="5"/>
          <w:sz w:val="20"/>
          <w:szCs w:val="20"/>
          <w:lang w:val="it-IT"/>
        </w:rPr>
        <w:t xml:space="preserve"> </w:t>
      </w:r>
      <w:r w:rsidRPr="00012919">
        <w:rPr>
          <w:rFonts w:ascii="Arial" w:eastAsia="Arial" w:hAnsi="Arial" w:cs="Arial"/>
          <w:b/>
          <w:bCs/>
          <w:sz w:val="20"/>
          <w:szCs w:val="20"/>
          <w:lang w:val="it-IT"/>
        </w:rPr>
        <w:t>A</w:t>
      </w:r>
      <w:r w:rsidRPr="00012919">
        <w:rPr>
          <w:rFonts w:ascii="Arial" w:eastAsia="Arial" w:hAnsi="Arial" w:cs="Arial"/>
          <w:b/>
          <w:bCs/>
          <w:spacing w:val="-25"/>
          <w:sz w:val="20"/>
          <w:szCs w:val="20"/>
          <w:lang w:val="it-IT"/>
        </w:rPr>
        <w:t xml:space="preserve"> </w:t>
      </w:r>
      <w:r w:rsidRPr="00012919">
        <w:rPr>
          <w:rFonts w:ascii="Arial" w:eastAsia="Arial" w:hAnsi="Arial" w:cs="Arial"/>
          <w:b/>
          <w:bCs/>
          <w:sz w:val="20"/>
          <w:szCs w:val="20"/>
          <w:lang w:val="it-IT"/>
        </w:rPr>
        <w:t>U</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T</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H</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O</w:t>
      </w:r>
      <w:r w:rsidRPr="00012919">
        <w:rPr>
          <w:rFonts w:ascii="Arial" w:eastAsia="Arial" w:hAnsi="Arial" w:cs="Arial"/>
          <w:b/>
          <w:bCs/>
          <w:spacing w:val="-23"/>
          <w:sz w:val="20"/>
          <w:szCs w:val="20"/>
          <w:lang w:val="it-IT"/>
        </w:rPr>
        <w:t xml:space="preserve"> </w:t>
      </w:r>
      <w:r w:rsidRPr="00012919">
        <w:rPr>
          <w:rFonts w:ascii="Arial" w:eastAsia="Arial" w:hAnsi="Arial" w:cs="Arial"/>
          <w:b/>
          <w:bCs/>
          <w:sz w:val="20"/>
          <w:szCs w:val="20"/>
          <w:lang w:val="it-IT"/>
        </w:rPr>
        <w:t>R</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I</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S</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A</w:t>
      </w:r>
      <w:r w:rsidRPr="00012919">
        <w:rPr>
          <w:rFonts w:ascii="Arial" w:eastAsia="Arial" w:hAnsi="Arial" w:cs="Arial"/>
          <w:b/>
          <w:bCs/>
          <w:spacing w:val="-25"/>
          <w:sz w:val="20"/>
          <w:szCs w:val="20"/>
          <w:lang w:val="it-IT"/>
        </w:rPr>
        <w:t xml:space="preserve"> </w:t>
      </w:r>
      <w:r w:rsidRPr="00012919">
        <w:rPr>
          <w:rFonts w:ascii="Arial" w:eastAsia="Arial" w:hAnsi="Arial" w:cs="Arial"/>
          <w:b/>
          <w:bCs/>
          <w:sz w:val="20"/>
          <w:szCs w:val="20"/>
          <w:lang w:val="it-IT"/>
        </w:rPr>
        <w:t>T</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I</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O</w:t>
      </w:r>
      <w:r w:rsidRPr="00012919">
        <w:rPr>
          <w:rFonts w:ascii="Arial" w:eastAsia="Arial" w:hAnsi="Arial" w:cs="Arial"/>
          <w:b/>
          <w:bCs/>
          <w:spacing w:val="-23"/>
          <w:sz w:val="20"/>
          <w:szCs w:val="20"/>
          <w:lang w:val="it-IT"/>
        </w:rPr>
        <w:t xml:space="preserve"> </w:t>
      </w:r>
      <w:r w:rsidRPr="00012919">
        <w:rPr>
          <w:rFonts w:ascii="Arial" w:eastAsia="Arial" w:hAnsi="Arial" w:cs="Arial"/>
          <w:b/>
          <w:bCs/>
          <w:sz w:val="20"/>
          <w:szCs w:val="20"/>
          <w:lang w:val="it-IT"/>
        </w:rPr>
        <w:t xml:space="preserve">N </w:t>
      </w:r>
      <w:r w:rsidRPr="00012919">
        <w:rPr>
          <w:rFonts w:ascii="Arial" w:eastAsia="Arial" w:hAnsi="Arial" w:cs="Arial"/>
          <w:b/>
          <w:bCs/>
          <w:spacing w:val="7"/>
          <w:sz w:val="20"/>
          <w:szCs w:val="20"/>
          <w:lang w:val="it-IT"/>
        </w:rPr>
        <w:t xml:space="preserve"> </w:t>
      </w:r>
      <w:r w:rsidRPr="00012919">
        <w:rPr>
          <w:rFonts w:ascii="Arial" w:eastAsia="Arial" w:hAnsi="Arial" w:cs="Arial"/>
          <w:b/>
          <w:bCs/>
          <w:sz w:val="20"/>
          <w:szCs w:val="20"/>
          <w:lang w:val="it-IT"/>
        </w:rPr>
        <w:t>F</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O</w:t>
      </w:r>
      <w:r w:rsidRPr="00012919">
        <w:rPr>
          <w:rFonts w:ascii="Arial" w:eastAsia="Arial" w:hAnsi="Arial" w:cs="Arial"/>
          <w:b/>
          <w:bCs/>
          <w:spacing w:val="-19"/>
          <w:sz w:val="20"/>
          <w:szCs w:val="20"/>
          <w:lang w:val="it-IT"/>
        </w:rPr>
        <w:t xml:space="preserve"> </w:t>
      </w:r>
      <w:r w:rsidRPr="00012919">
        <w:rPr>
          <w:rFonts w:ascii="Arial" w:eastAsia="Arial" w:hAnsi="Arial" w:cs="Arial"/>
          <w:b/>
          <w:bCs/>
          <w:sz w:val="20"/>
          <w:szCs w:val="20"/>
          <w:lang w:val="it-IT"/>
        </w:rPr>
        <w:t xml:space="preserve">R </w:t>
      </w:r>
      <w:r w:rsidRPr="00012919">
        <w:rPr>
          <w:rFonts w:ascii="Arial" w:eastAsia="Arial" w:hAnsi="Arial" w:cs="Arial"/>
          <w:b/>
          <w:bCs/>
          <w:spacing w:val="7"/>
          <w:sz w:val="20"/>
          <w:szCs w:val="20"/>
          <w:lang w:val="it-IT"/>
        </w:rPr>
        <w:t xml:space="preserve"> </w:t>
      </w:r>
      <w:r w:rsidRPr="00012919">
        <w:rPr>
          <w:rFonts w:ascii="Arial" w:eastAsia="Arial" w:hAnsi="Arial" w:cs="Arial"/>
          <w:b/>
          <w:bCs/>
          <w:sz w:val="20"/>
          <w:szCs w:val="20"/>
          <w:lang w:val="it-IT"/>
        </w:rPr>
        <w:t>T</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H</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 xml:space="preserve">E </w:t>
      </w:r>
      <w:r w:rsidRPr="00012919">
        <w:rPr>
          <w:rFonts w:ascii="Arial" w:eastAsia="Arial" w:hAnsi="Arial" w:cs="Arial"/>
          <w:b/>
          <w:bCs/>
          <w:spacing w:val="7"/>
          <w:sz w:val="20"/>
          <w:szCs w:val="20"/>
          <w:lang w:val="it-IT"/>
        </w:rPr>
        <w:t xml:space="preserve"> </w:t>
      </w:r>
      <w:r w:rsidRPr="00012919">
        <w:rPr>
          <w:rFonts w:ascii="Arial" w:eastAsia="Arial" w:hAnsi="Arial" w:cs="Arial"/>
          <w:b/>
          <w:bCs/>
          <w:sz w:val="20"/>
          <w:szCs w:val="20"/>
          <w:lang w:val="it-IT"/>
        </w:rPr>
        <w:t>D</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E</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D</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U</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C</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T</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I</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O</w:t>
      </w:r>
      <w:r w:rsidRPr="00012919">
        <w:rPr>
          <w:rFonts w:ascii="Arial" w:eastAsia="Arial" w:hAnsi="Arial" w:cs="Arial"/>
          <w:b/>
          <w:bCs/>
          <w:spacing w:val="-23"/>
          <w:sz w:val="20"/>
          <w:szCs w:val="20"/>
          <w:lang w:val="it-IT"/>
        </w:rPr>
        <w:t xml:space="preserve"> </w:t>
      </w:r>
      <w:r w:rsidRPr="00012919">
        <w:rPr>
          <w:rFonts w:ascii="Arial" w:eastAsia="Arial" w:hAnsi="Arial" w:cs="Arial"/>
          <w:b/>
          <w:bCs/>
          <w:sz w:val="20"/>
          <w:szCs w:val="20"/>
          <w:lang w:val="it-IT"/>
        </w:rPr>
        <w:t xml:space="preserve">N </w:t>
      </w:r>
      <w:r w:rsidRPr="00012919">
        <w:rPr>
          <w:rFonts w:ascii="Arial" w:eastAsia="Arial" w:hAnsi="Arial" w:cs="Arial"/>
          <w:b/>
          <w:bCs/>
          <w:spacing w:val="7"/>
          <w:sz w:val="20"/>
          <w:szCs w:val="20"/>
          <w:lang w:val="it-IT"/>
        </w:rPr>
        <w:t xml:space="preserve"> </w:t>
      </w:r>
      <w:r w:rsidRPr="00012919">
        <w:rPr>
          <w:rFonts w:ascii="Arial" w:eastAsia="Arial" w:hAnsi="Arial" w:cs="Arial"/>
          <w:b/>
          <w:bCs/>
          <w:sz w:val="20"/>
          <w:szCs w:val="20"/>
          <w:lang w:val="it-IT"/>
        </w:rPr>
        <w:t>O</w:t>
      </w:r>
      <w:r w:rsidRPr="00012919">
        <w:rPr>
          <w:rFonts w:ascii="Arial" w:eastAsia="Arial" w:hAnsi="Arial" w:cs="Arial"/>
          <w:b/>
          <w:bCs/>
          <w:spacing w:val="-23"/>
          <w:sz w:val="20"/>
          <w:szCs w:val="20"/>
          <w:lang w:val="it-IT"/>
        </w:rPr>
        <w:t xml:space="preserve"> </w:t>
      </w:r>
      <w:r w:rsidRPr="00012919">
        <w:rPr>
          <w:rFonts w:ascii="Arial" w:eastAsia="Arial" w:hAnsi="Arial" w:cs="Arial"/>
          <w:b/>
          <w:bCs/>
          <w:sz w:val="20"/>
          <w:szCs w:val="20"/>
          <w:lang w:val="it-IT"/>
        </w:rPr>
        <w:t xml:space="preserve">F </w:t>
      </w:r>
      <w:r w:rsidRPr="00012919">
        <w:rPr>
          <w:rFonts w:ascii="Arial" w:eastAsia="Arial" w:hAnsi="Arial" w:cs="Arial"/>
          <w:b/>
          <w:bCs/>
          <w:spacing w:val="7"/>
          <w:sz w:val="20"/>
          <w:szCs w:val="20"/>
          <w:lang w:val="it-IT"/>
        </w:rPr>
        <w:t xml:space="preserve"> </w:t>
      </w:r>
      <w:r w:rsidRPr="00012919">
        <w:rPr>
          <w:rFonts w:ascii="Arial" w:eastAsia="Arial" w:hAnsi="Arial" w:cs="Arial"/>
          <w:b/>
          <w:bCs/>
          <w:sz w:val="20"/>
          <w:szCs w:val="20"/>
          <w:lang w:val="it-IT"/>
        </w:rPr>
        <w:t>O</w:t>
      </w:r>
      <w:r w:rsidRPr="00012919">
        <w:rPr>
          <w:rFonts w:ascii="Arial" w:eastAsia="Arial" w:hAnsi="Arial" w:cs="Arial"/>
          <w:b/>
          <w:bCs/>
          <w:spacing w:val="-18"/>
          <w:sz w:val="20"/>
          <w:szCs w:val="20"/>
          <w:lang w:val="it-IT"/>
        </w:rPr>
        <w:t xml:space="preserve"> </w:t>
      </w:r>
      <w:r w:rsidRPr="00012919">
        <w:rPr>
          <w:rFonts w:ascii="Arial" w:eastAsia="Arial" w:hAnsi="Arial" w:cs="Arial"/>
          <w:b/>
          <w:bCs/>
          <w:sz w:val="20"/>
          <w:szCs w:val="20"/>
          <w:lang w:val="it-IT"/>
        </w:rPr>
        <w:t>U</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T</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S</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T</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A</w:t>
      </w:r>
      <w:r w:rsidRPr="00012919">
        <w:rPr>
          <w:rFonts w:ascii="Arial" w:eastAsia="Arial" w:hAnsi="Arial" w:cs="Arial"/>
          <w:b/>
          <w:bCs/>
          <w:spacing w:val="-25"/>
          <w:sz w:val="20"/>
          <w:szCs w:val="20"/>
          <w:lang w:val="it-IT"/>
        </w:rPr>
        <w:t xml:space="preserve"> </w:t>
      </w:r>
      <w:r w:rsidRPr="00012919">
        <w:rPr>
          <w:rFonts w:ascii="Arial" w:eastAsia="Arial" w:hAnsi="Arial" w:cs="Arial"/>
          <w:b/>
          <w:bCs/>
          <w:sz w:val="20"/>
          <w:szCs w:val="20"/>
          <w:lang w:val="it-IT"/>
        </w:rPr>
        <w:t>N</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D</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I</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N</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 xml:space="preserve">G </w:t>
      </w:r>
      <w:r w:rsidRPr="00012919">
        <w:rPr>
          <w:rFonts w:ascii="Arial" w:eastAsia="Arial" w:hAnsi="Arial" w:cs="Arial"/>
          <w:b/>
          <w:bCs/>
          <w:spacing w:val="6"/>
          <w:sz w:val="20"/>
          <w:szCs w:val="20"/>
          <w:lang w:val="it-IT"/>
        </w:rPr>
        <w:t xml:space="preserve"> </w:t>
      </w:r>
      <w:r w:rsidRPr="00012919">
        <w:rPr>
          <w:rFonts w:ascii="Arial" w:eastAsia="Arial" w:hAnsi="Arial" w:cs="Arial"/>
          <w:b/>
          <w:bCs/>
          <w:sz w:val="20"/>
          <w:szCs w:val="20"/>
          <w:lang w:val="it-IT"/>
        </w:rPr>
        <w:t>A</w:t>
      </w:r>
      <w:r w:rsidRPr="00012919">
        <w:rPr>
          <w:rFonts w:ascii="Arial" w:eastAsia="Arial" w:hAnsi="Arial" w:cs="Arial"/>
          <w:b/>
          <w:bCs/>
          <w:spacing w:val="-25"/>
          <w:sz w:val="20"/>
          <w:szCs w:val="20"/>
          <w:lang w:val="it-IT"/>
        </w:rPr>
        <w:t xml:space="preserve"> </w:t>
      </w:r>
      <w:r w:rsidRPr="00012919">
        <w:rPr>
          <w:rFonts w:ascii="Arial" w:eastAsia="Arial" w:hAnsi="Arial" w:cs="Arial"/>
          <w:b/>
          <w:bCs/>
          <w:sz w:val="20"/>
          <w:szCs w:val="20"/>
          <w:lang w:val="it-IT"/>
        </w:rPr>
        <w:t>M</w:t>
      </w:r>
      <w:r w:rsidRPr="00012919">
        <w:rPr>
          <w:rFonts w:ascii="Arial" w:eastAsia="Arial" w:hAnsi="Arial" w:cs="Arial"/>
          <w:b/>
          <w:bCs/>
          <w:spacing w:val="-21"/>
          <w:sz w:val="20"/>
          <w:szCs w:val="20"/>
          <w:lang w:val="it-IT"/>
        </w:rPr>
        <w:t xml:space="preserve"> </w:t>
      </w:r>
      <w:r w:rsidRPr="00012919">
        <w:rPr>
          <w:rFonts w:ascii="Arial" w:eastAsia="Arial" w:hAnsi="Arial" w:cs="Arial"/>
          <w:b/>
          <w:bCs/>
          <w:sz w:val="20"/>
          <w:szCs w:val="20"/>
          <w:lang w:val="it-IT"/>
        </w:rPr>
        <w:t>O</w:t>
      </w:r>
      <w:r w:rsidRPr="00012919">
        <w:rPr>
          <w:rFonts w:ascii="Arial" w:eastAsia="Arial" w:hAnsi="Arial" w:cs="Arial"/>
          <w:b/>
          <w:bCs/>
          <w:spacing w:val="-23"/>
          <w:sz w:val="20"/>
          <w:szCs w:val="20"/>
          <w:lang w:val="it-IT"/>
        </w:rPr>
        <w:t xml:space="preserve"> </w:t>
      </w:r>
      <w:r w:rsidRPr="00012919">
        <w:rPr>
          <w:rFonts w:ascii="Arial" w:eastAsia="Arial" w:hAnsi="Arial" w:cs="Arial"/>
          <w:b/>
          <w:bCs/>
          <w:sz w:val="20"/>
          <w:szCs w:val="20"/>
          <w:lang w:val="it-IT"/>
        </w:rPr>
        <w:t>U</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N</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T</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 xml:space="preserve">S </w:t>
      </w:r>
      <w:r w:rsidRPr="00012919">
        <w:rPr>
          <w:rFonts w:ascii="Arial" w:eastAsia="Arial" w:hAnsi="Arial" w:cs="Arial"/>
          <w:b/>
          <w:bCs/>
          <w:spacing w:val="7"/>
          <w:sz w:val="20"/>
          <w:szCs w:val="20"/>
          <w:lang w:val="it-IT"/>
        </w:rPr>
        <w:t xml:space="preserve"> </w:t>
      </w:r>
      <w:r w:rsidRPr="00012919">
        <w:rPr>
          <w:rFonts w:ascii="Arial" w:eastAsia="Arial" w:hAnsi="Arial" w:cs="Arial"/>
          <w:b/>
          <w:bCs/>
          <w:sz w:val="20"/>
          <w:szCs w:val="20"/>
          <w:lang w:val="it-IT"/>
        </w:rPr>
        <w:t>O</w:t>
      </w:r>
      <w:r w:rsidRPr="00012919">
        <w:rPr>
          <w:rFonts w:ascii="Arial" w:eastAsia="Arial" w:hAnsi="Arial" w:cs="Arial"/>
          <w:b/>
          <w:bCs/>
          <w:spacing w:val="-18"/>
          <w:sz w:val="20"/>
          <w:szCs w:val="20"/>
          <w:lang w:val="it-IT"/>
        </w:rPr>
        <w:t xml:space="preserve"> </w:t>
      </w:r>
      <w:r w:rsidRPr="00012919">
        <w:rPr>
          <w:rFonts w:ascii="Arial" w:eastAsia="Arial" w:hAnsi="Arial" w:cs="Arial"/>
          <w:b/>
          <w:bCs/>
          <w:sz w:val="20"/>
          <w:szCs w:val="20"/>
          <w:lang w:val="it-IT"/>
        </w:rPr>
        <w:t>W</w:t>
      </w:r>
      <w:r w:rsidRPr="00012919">
        <w:rPr>
          <w:rFonts w:ascii="Arial" w:eastAsia="Arial" w:hAnsi="Arial" w:cs="Arial"/>
          <w:b/>
          <w:bCs/>
          <w:spacing w:val="-21"/>
          <w:sz w:val="20"/>
          <w:szCs w:val="20"/>
          <w:lang w:val="it-IT"/>
        </w:rPr>
        <w:t xml:space="preserve"> </w:t>
      </w:r>
      <w:r w:rsidRPr="00012919">
        <w:rPr>
          <w:rFonts w:ascii="Arial" w:eastAsia="Arial" w:hAnsi="Arial" w:cs="Arial"/>
          <w:b/>
          <w:bCs/>
          <w:sz w:val="20"/>
          <w:szCs w:val="20"/>
          <w:lang w:val="it-IT"/>
        </w:rPr>
        <w:t>E</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 xml:space="preserve">D </w:t>
      </w:r>
      <w:r w:rsidRPr="00012919">
        <w:rPr>
          <w:rFonts w:ascii="Arial" w:eastAsia="Arial" w:hAnsi="Arial" w:cs="Arial"/>
          <w:b/>
          <w:bCs/>
          <w:spacing w:val="7"/>
          <w:sz w:val="20"/>
          <w:szCs w:val="20"/>
          <w:lang w:val="it-IT"/>
        </w:rPr>
        <w:t xml:space="preserve"> </w:t>
      </w:r>
      <w:r w:rsidRPr="00012919">
        <w:rPr>
          <w:rFonts w:ascii="Arial" w:eastAsia="Arial" w:hAnsi="Arial" w:cs="Arial"/>
          <w:b/>
          <w:bCs/>
          <w:sz w:val="20"/>
          <w:szCs w:val="20"/>
          <w:lang w:val="it-IT"/>
        </w:rPr>
        <w:t>T</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 xml:space="preserve">O </w:t>
      </w:r>
      <w:r w:rsidRPr="00012919">
        <w:rPr>
          <w:rFonts w:ascii="Arial" w:eastAsia="Arial" w:hAnsi="Arial" w:cs="Arial"/>
          <w:b/>
          <w:bCs/>
          <w:spacing w:val="7"/>
          <w:sz w:val="20"/>
          <w:szCs w:val="20"/>
          <w:lang w:val="it-IT"/>
        </w:rPr>
        <w:t xml:space="preserve"> </w:t>
      </w:r>
      <w:r w:rsidRPr="00012919">
        <w:rPr>
          <w:rFonts w:ascii="Arial" w:eastAsia="Arial" w:hAnsi="Arial" w:cs="Arial"/>
          <w:b/>
          <w:bCs/>
          <w:sz w:val="20"/>
          <w:szCs w:val="20"/>
          <w:lang w:val="it-IT"/>
        </w:rPr>
        <w:t>T</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H</w:t>
      </w:r>
      <w:r w:rsidRPr="00012919">
        <w:rPr>
          <w:rFonts w:ascii="Arial" w:eastAsia="Arial" w:hAnsi="Arial" w:cs="Arial"/>
          <w:b/>
          <w:bCs/>
          <w:spacing w:val="-22"/>
          <w:sz w:val="20"/>
          <w:szCs w:val="20"/>
          <w:lang w:val="it-IT"/>
        </w:rPr>
        <w:t xml:space="preserve"> </w:t>
      </w:r>
      <w:r w:rsidRPr="00012919">
        <w:rPr>
          <w:rFonts w:ascii="Arial" w:eastAsia="Arial" w:hAnsi="Arial" w:cs="Arial"/>
          <w:b/>
          <w:bCs/>
          <w:sz w:val="20"/>
          <w:szCs w:val="20"/>
          <w:lang w:val="it-IT"/>
        </w:rPr>
        <w:t xml:space="preserve">E </w:t>
      </w:r>
      <w:r w:rsidR="00DD4A99" w:rsidRPr="00012919">
        <w:rPr>
          <w:rFonts w:ascii="Arial" w:eastAsia="Arial" w:hAnsi="Arial" w:cs="Arial"/>
          <w:b/>
          <w:bCs/>
          <w:sz w:val="20"/>
          <w:szCs w:val="20"/>
          <w:lang w:val="it-IT"/>
        </w:rPr>
        <w:t>OR TAMBO DISTRICT MUNICIPALITY</w:t>
      </w:r>
    </w:p>
    <w:p w14:paraId="55B0F001" w14:textId="77777777" w:rsidR="00B86885" w:rsidRPr="00012919" w:rsidRDefault="00B86885" w:rsidP="003A2874">
      <w:pPr>
        <w:spacing w:before="7" w:line="190" w:lineRule="exact"/>
        <w:jc w:val="both"/>
        <w:rPr>
          <w:rFonts w:ascii="Arial" w:hAnsi="Arial" w:cs="Arial"/>
          <w:sz w:val="20"/>
          <w:szCs w:val="20"/>
          <w:lang w:val="it-IT"/>
        </w:rPr>
      </w:pPr>
    </w:p>
    <w:p w14:paraId="7FF428DB" w14:textId="77777777" w:rsidR="003157A3" w:rsidRPr="00012919" w:rsidRDefault="003157A3" w:rsidP="003A2874">
      <w:pPr>
        <w:spacing w:before="7" w:line="190" w:lineRule="exact"/>
        <w:jc w:val="both"/>
        <w:rPr>
          <w:rFonts w:ascii="Arial" w:hAnsi="Arial" w:cs="Arial"/>
          <w:sz w:val="20"/>
          <w:szCs w:val="20"/>
          <w:lang w:val="it-IT"/>
        </w:rPr>
      </w:pPr>
    </w:p>
    <w:p w14:paraId="54D0593C" w14:textId="77777777" w:rsidR="00B86885" w:rsidRPr="00012919" w:rsidRDefault="00A4015A" w:rsidP="003A2874">
      <w:pPr>
        <w:ind w:left="105"/>
        <w:jc w:val="both"/>
        <w:rPr>
          <w:rFonts w:ascii="Arial" w:eastAsia="Arial" w:hAnsi="Arial" w:cs="Arial"/>
          <w:sz w:val="20"/>
          <w:szCs w:val="20"/>
        </w:rPr>
      </w:pPr>
      <w:r w:rsidRPr="00012919">
        <w:rPr>
          <w:rFonts w:ascii="Arial" w:eastAsia="Arial" w:hAnsi="Arial" w:cs="Arial"/>
          <w:spacing w:val="-1"/>
          <w:sz w:val="20"/>
          <w:szCs w:val="20"/>
        </w:rPr>
        <w:t>The</w:t>
      </w:r>
      <w:r w:rsidRPr="00012919">
        <w:rPr>
          <w:rFonts w:ascii="Arial" w:eastAsia="Arial" w:hAnsi="Arial" w:cs="Arial"/>
          <w:sz w:val="20"/>
          <w:szCs w:val="20"/>
        </w:rPr>
        <w:t xml:space="preserve"> </w:t>
      </w:r>
      <w:r w:rsidR="002C4053" w:rsidRPr="00012919">
        <w:rPr>
          <w:rFonts w:ascii="Arial" w:eastAsia="Arial" w:hAnsi="Arial" w:cs="Arial"/>
          <w:spacing w:val="-1"/>
          <w:sz w:val="20"/>
          <w:szCs w:val="20"/>
        </w:rPr>
        <w:t>Bidder</w:t>
      </w:r>
      <w:r w:rsidRPr="00012919">
        <w:rPr>
          <w:rFonts w:ascii="Arial" w:eastAsia="Arial" w:hAnsi="Arial" w:cs="Arial"/>
          <w:spacing w:val="-1"/>
          <w:sz w:val="20"/>
          <w:szCs w:val="20"/>
        </w:rPr>
        <w:t>:</w:t>
      </w:r>
    </w:p>
    <w:p w14:paraId="57FC406A" w14:textId="77777777" w:rsidR="00B86885" w:rsidRPr="00012919" w:rsidRDefault="00B86885" w:rsidP="003A2874">
      <w:pPr>
        <w:spacing w:before="1" w:line="200" w:lineRule="exact"/>
        <w:jc w:val="both"/>
        <w:rPr>
          <w:rFonts w:ascii="Arial" w:hAnsi="Arial" w:cs="Arial"/>
          <w:sz w:val="20"/>
          <w:szCs w:val="20"/>
        </w:rPr>
      </w:pPr>
    </w:p>
    <w:p w14:paraId="034018C0" w14:textId="77777777" w:rsidR="00B86885" w:rsidRPr="00012919" w:rsidRDefault="00A4015A" w:rsidP="00CF1316">
      <w:pPr>
        <w:numPr>
          <w:ilvl w:val="0"/>
          <w:numId w:val="3"/>
        </w:numPr>
        <w:tabs>
          <w:tab w:val="left" w:pos="826"/>
        </w:tabs>
        <w:spacing w:line="272" w:lineRule="auto"/>
        <w:ind w:left="826" w:right="130"/>
        <w:jc w:val="both"/>
        <w:rPr>
          <w:rFonts w:ascii="Arial" w:eastAsia="Arial" w:hAnsi="Arial" w:cs="Arial"/>
          <w:sz w:val="20"/>
          <w:szCs w:val="20"/>
        </w:rPr>
      </w:pPr>
      <w:r w:rsidRPr="00012919">
        <w:rPr>
          <w:rFonts w:ascii="Arial" w:eastAsia="Arial" w:hAnsi="Arial" w:cs="Arial"/>
          <w:sz w:val="20"/>
          <w:szCs w:val="20"/>
        </w:rPr>
        <w:t>hereby</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acknowledges</w:t>
      </w:r>
      <w:r w:rsidRPr="00012919">
        <w:rPr>
          <w:rFonts w:ascii="Arial" w:eastAsia="Arial" w:hAnsi="Arial" w:cs="Arial"/>
          <w:spacing w:val="1"/>
          <w:sz w:val="20"/>
          <w:szCs w:val="20"/>
        </w:rPr>
        <w:t xml:space="preserve"> </w:t>
      </w:r>
      <w:r w:rsidRPr="00012919">
        <w:rPr>
          <w:rFonts w:ascii="Arial" w:eastAsia="Arial" w:hAnsi="Arial" w:cs="Arial"/>
          <w:sz w:val="20"/>
          <w:szCs w:val="20"/>
        </w:rPr>
        <w:t>that according to SCM</w:t>
      </w:r>
      <w:r w:rsidRPr="00012919">
        <w:rPr>
          <w:rFonts w:ascii="Arial" w:eastAsia="Arial" w:hAnsi="Arial" w:cs="Arial"/>
          <w:spacing w:val="-4"/>
          <w:sz w:val="20"/>
          <w:szCs w:val="20"/>
        </w:rPr>
        <w:t xml:space="preserve"> </w:t>
      </w:r>
      <w:r w:rsidRPr="00012919">
        <w:rPr>
          <w:rFonts w:ascii="Arial" w:eastAsia="Arial" w:hAnsi="Arial" w:cs="Arial"/>
          <w:sz w:val="20"/>
          <w:szCs w:val="20"/>
        </w:rPr>
        <w:t>Regulation 38(1)(d)(</w:t>
      </w:r>
      <w:proofErr w:type="spellStart"/>
      <w:r w:rsidRPr="00012919">
        <w:rPr>
          <w:rFonts w:ascii="Arial" w:eastAsia="Arial" w:hAnsi="Arial" w:cs="Arial"/>
          <w:sz w:val="20"/>
          <w:szCs w:val="20"/>
        </w:rPr>
        <w:t>i</w:t>
      </w:r>
      <w:proofErr w:type="spellEnd"/>
      <w:r w:rsidRPr="00012919">
        <w:rPr>
          <w:rFonts w:ascii="Arial" w:eastAsia="Arial" w:hAnsi="Arial" w:cs="Arial"/>
          <w:sz w:val="20"/>
          <w:szCs w:val="20"/>
        </w:rPr>
        <w:t xml:space="preserve">) the </w:t>
      </w:r>
      <w:r w:rsidR="001A0ED8" w:rsidRPr="00012919">
        <w:rPr>
          <w:rFonts w:ascii="Arial" w:eastAsia="Arial" w:hAnsi="Arial" w:cs="Arial"/>
          <w:sz w:val="20"/>
          <w:szCs w:val="20"/>
        </w:rPr>
        <w:t>Accounting Officer</w:t>
      </w:r>
      <w:r w:rsidRPr="00012919">
        <w:rPr>
          <w:rFonts w:ascii="Arial" w:eastAsia="Arial" w:hAnsi="Arial" w:cs="Arial"/>
          <w:sz w:val="20"/>
          <w:szCs w:val="20"/>
        </w:rPr>
        <w:t xml:space="preserve"> may</w:t>
      </w:r>
      <w:r w:rsidRPr="00012919">
        <w:rPr>
          <w:rFonts w:ascii="Arial" w:eastAsia="Arial" w:hAnsi="Arial" w:cs="Arial"/>
          <w:spacing w:val="-2"/>
          <w:sz w:val="20"/>
          <w:szCs w:val="20"/>
        </w:rPr>
        <w:t xml:space="preserve"> </w:t>
      </w:r>
      <w:r w:rsidRPr="00012919">
        <w:rPr>
          <w:rFonts w:ascii="Arial" w:eastAsia="Arial" w:hAnsi="Arial" w:cs="Arial"/>
          <w:sz w:val="20"/>
          <w:szCs w:val="20"/>
        </w:rPr>
        <w:t xml:space="preserve">reject the </w:t>
      </w:r>
      <w:r w:rsidR="00314917" w:rsidRPr="00012919">
        <w:rPr>
          <w:rFonts w:ascii="Arial" w:eastAsia="Arial" w:hAnsi="Arial" w:cs="Arial"/>
          <w:sz w:val="20"/>
          <w:szCs w:val="20"/>
        </w:rPr>
        <w:t>bid</w:t>
      </w:r>
      <w:r w:rsidRPr="00012919">
        <w:rPr>
          <w:rFonts w:ascii="Arial" w:eastAsia="Arial" w:hAnsi="Arial" w:cs="Arial"/>
          <w:spacing w:val="5"/>
          <w:sz w:val="20"/>
          <w:szCs w:val="20"/>
        </w:rPr>
        <w:t xml:space="preserve"> </w:t>
      </w:r>
      <w:r w:rsidRPr="00012919">
        <w:rPr>
          <w:rFonts w:ascii="Arial" w:eastAsia="Arial" w:hAnsi="Arial" w:cs="Arial"/>
          <w:sz w:val="20"/>
          <w:szCs w:val="20"/>
        </w:rPr>
        <w:t>of the</w:t>
      </w:r>
      <w:r w:rsidRPr="00012919">
        <w:rPr>
          <w:rFonts w:ascii="Arial" w:eastAsia="Arial" w:hAnsi="Arial" w:cs="Arial"/>
          <w:spacing w:val="54"/>
          <w:sz w:val="20"/>
          <w:szCs w:val="20"/>
        </w:rPr>
        <w:t xml:space="preserve"> </w:t>
      </w:r>
      <w:r w:rsidR="002C4053" w:rsidRPr="00012919">
        <w:rPr>
          <w:rFonts w:ascii="Arial" w:eastAsia="Arial" w:hAnsi="Arial" w:cs="Arial"/>
          <w:sz w:val="20"/>
          <w:szCs w:val="20"/>
        </w:rPr>
        <w:t>bidder</w:t>
      </w:r>
      <w:r w:rsidRPr="00012919">
        <w:rPr>
          <w:rFonts w:ascii="Arial" w:eastAsia="Arial" w:hAnsi="Arial" w:cs="Arial"/>
          <w:sz w:val="20"/>
          <w:szCs w:val="20"/>
        </w:rPr>
        <w:t xml:space="preserve"> if any</w:t>
      </w:r>
      <w:r w:rsidRPr="00012919">
        <w:rPr>
          <w:rFonts w:ascii="Arial" w:eastAsia="Arial" w:hAnsi="Arial" w:cs="Arial"/>
          <w:spacing w:val="-2"/>
          <w:sz w:val="20"/>
          <w:szCs w:val="20"/>
        </w:rPr>
        <w:t xml:space="preserve"> </w:t>
      </w:r>
      <w:r w:rsidRPr="00012919">
        <w:rPr>
          <w:rFonts w:ascii="Arial" w:eastAsia="Arial" w:hAnsi="Arial" w:cs="Arial"/>
          <w:sz w:val="20"/>
          <w:szCs w:val="20"/>
        </w:rPr>
        <w:t>municipal rates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and </w:t>
      </w:r>
      <w:r w:rsidRPr="00012919">
        <w:rPr>
          <w:rFonts w:ascii="Arial" w:eastAsia="Arial" w:hAnsi="Arial" w:cs="Arial"/>
          <w:spacing w:val="-1"/>
          <w:sz w:val="20"/>
          <w:szCs w:val="20"/>
        </w:rPr>
        <w:t>taxes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or municipal service </w:t>
      </w:r>
      <w:r w:rsidRPr="00012919">
        <w:rPr>
          <w:rFonts w:ascii="Arial" w:eastAsia="Arial" w:hAnsi="Arial" w:cs="Arial"/>
          <w:spacing w:val="1"/>
          <w:sz w:val="20"/>
          <w:szCs w:val="20"/>
        </w:rPr>
        <w:t xml:space="preserve">charges </w:t>
      </w:r>
      <w:r w:rsidRPr="00012919">
        <w:rPr>
          <w:rFonts w:ascii="Arial" w:eastAsia="Arial" w:hAnsi="Arial" w:cs="Arial"/>
          <w:spacing w:val="-1"/>
          <w:sz w:val="20"/>
          <w:szCs w:val="20"/>
        </w:rPr>
        <w:t>owed</w:t>
      </w:r>
      <w:r w:rsidRPr="00012919">
        <w:rPr>
          <w:rFonts w:ascii="Arial" w:eastAsia="Arial" w:hAnsi="Arial" w:cs="Arial"/>
          <w:sz w:val="20"/>
          <w:szCs w:val="20"/>
        </w:rPr>
        <w:t xml:space="preserve"> by</w:t>
      </w:r>
      <w:r w:rsidRPr="00012919">
        <w:rPr>
          <w:rFonts w:ascii="Arial" w:eastAsia="Arial" w:hAnsi="Arial" w:cs="Arial"/>
          <w:spacing w:val="-2"/>
          <w:sz w:val="20"/>
          <w:szCs w:val="20"/>
        </w:rPr>
        <w:t xml:space="preserve"> </w:t>
      </w:r>
      <w:r w:rsidRPr="00012919">
        <w:rPr>
          <w:rFonts w:ascii="Arial" w:eastAsia="Arial" w:hAnsi="Arial" w:cs="Arial"/>
          <w:sz w:val="20"/>
          <w:szCs w:val="20"/>
        </w:rPr>
        <w:t xml:space="preserve">the </w:t>
      </w:r>
      <w:r w:rsidR="002C4053" w:rsidRPr="00012919">
        <w:rPr>
          <w:rFonts w:ascii="Arial" w:eastAsia="Arial" w:hAnsi="Arial" w:cs="Arial"/>
          <w:spacing w:val="-1"/>
          <w:sz w:val="20"/>
          <w:szCs w:val="20"/>
        </w:rPr>
        <w:t>Bidder</w:t>
      </w:r>
      <w:r w:rsidRPr="00012919">
        <w:rPr>
          <w:rFonts w:ascii="Arial" w:eastAsia="Arial" w:hAnsi="Arial" w:cs="Arial"/>
          <w:sz w:val="20"/>
          <w:szCs w:val="20"/>
        </w:rPr>
        <w:t xml:space="preserve"> or any</w:t>
      </w:r>
      <w:r w:rsidRPr="00012919">
        <w:rPr>
          <w:rFonts w:ascii="Arial" w:eastAsia="Arial" w:hAnsi="Arial" w:cs="Arial"/>
          <w:spacing w:val="-2"/>
          <w:sz w:val="20"/>
          <w:szCs w:val="20"/>
        </w:rPr>
        <w:t xml:space="preserve"> </w:t>
      </w:r>
      <w:r w:rsidRPr="00012919">
        <w:rPr>
          <w:rFonts w:ascii="Arial" w:eastAsia="Arial" w:hAnsi="Arial" w:cs="Arial"/>
          <w:sz w:val="20"/>
          <w:szCs w:val="20"/>
        </w:rPr>
        <w:t>of its</w:t>
      </w:r>
      <w:r w:rsidRPr="00012919">
        <w:rPr>
          <w:rFonts w:ascii="Arial" w:eastAsia="Arial" w:hAnsi="Arial" w:cs="Arial"/>
          <w:spacing w:val="32"/>
          <w:sz w:val="20"/>
          <w:szCs w:val="20"/>
        </w:rPr>
        <w:t xml:space="preserve"> </w:t>
      </w:r>
      <w:r w:rsidRPr="00012919">
        <w:rPr>
          <w:rFonts w:ascii="Arial" w:eastAsia="Arial" w:hAnsi="Arial" w:cs="Arial"/>
          <w:sz w:val="20"/>
          <w:szCs w:val="20"/>
        </w:rPr>
        <w:t>directors/members/partners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to the </w:t>
      </w:r>
      <w:r w:rsidR="001A0ED8" w:rsidRPr="00012919">
        <w:rPr>
          <w:rFonts w:ascii="Arial" w:eastAsia="Arial" w:hAnsi="Arial" w:cs="Arial"/>
          <w:sz w:val="20"/>
          <w:szCs w:val="20"/>
        </w:rPr>
        <w:t>OR TAMBO MUNICIPALITY</w:t>
      </w:r>
      <w:r w:rsidRPr="00012919">
        <w:rPr>
          <w:rFonts w:ascii="Arial" w:eastAsia="Arial" w:hAnsi="Arial" w:cs="Arial"/>
          <w:spacing w:val="-1"/>
          <w:sz w:val="20"/>
          <w:szCs w:val="20"/>
        </w:rPr>
        <w:t>,</w:t>
      </w:r>
      <w:r w:rsidRPr="00012919">
        <w:rPr>
          <w:rFonts w:ascii="Arial" w:eastAsia="Arial" w:hAnsi="Arial" w:cs="Arial"/>
          <w:sz w:val="20"/>
          <w:szCs w:val="20"/>
        </w:rPr>
        <w:t xml:space="preserve"> or to any</w:t>
      </w:r>
      <w:r w:rsidRPr="00012919">
        <w:rPr>
          <w:rFonts w:ascii="Arial" w:eastAsia="Arial" w:hAnsi="Arial" w:cs="Arial"/>
          <w:spacing w:val="-2"/>
          <w:sz w:val="20"/>
          <w:szCs w:val="20"/>
        </w:rPr>
        <w:t xml:space="preserve"> </w:t>
      </w:r>
      <w:r w:rsidRPr="00012919">
        <w:rPr>
          <w:rFonts w:ascii="Arial" w:eastAsia="Arial" w:hAnsi="Arial" w:cs="Arial"/>
          <w:sz w:val="20"/>
          <w:szCs w:val="20"/>
        </w:rPr>
        <w:t>other municipality</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or municipal </w:t>
      </w:r>
      <w:r w:rsidRPr="00012919">
        <w:rPr>
          <w:rFonts w:ascii="Arial" w:eastAsia="Arial" w:hAnsi="Arial" w:cs="Arial"/>
          <w:spacing w:val="1"/>
          <w:sz w:val="20"/>
          <w:szCs w:val="20"/>
        </w:rPr>
        <w:t>entity,</w:t>
      </w:r>
      <w:r w:rsidRPr="00012919">
        <w:rPr>
          <w:rFonts w:ascii="Arial" w:eastAsia="Arial" w:hAnsi="Arial" w:cs="Arial"/>
          <w:sz w:val="20"/>
          <w:szCs w:val="20"/>
        </w:rPr>
        <w:t xml:space="preserve"> are in arrears</w:t>
      </w:r>
      <w:r w:rsidRPr="00012919">
        <w:rPr>
          <w:rFonts w:ascii="Arial" w:eastAsia="Arial" w:hAnsi="Arial" w:cs="Arial"/>
          <w:spacing w:val="1"/>
          <w:sz w:val="20"/>
          <w:szCs w:val="20"/>
        </w:rPr>
        <w:t xml:space="preserve"> </w:t>
      </w:r>
      <w:r w:rsidRPr="00012919">
        <w:rPr>
          <w:rFonts w:ascii="Arial" w:eastAsia="Arial" w:hAnsi="Arial" w:cs="Arial"/>
          <w:sz w:val="20"/>
          <w:szCs w:val="20"/>
        </w:rPr>
        <w:t>for</w:t>
      </w:r>
      <w:r w:rsidRPr="00012919">
        <w:rPr>
          <w:rFonts w:ascii="Arial" w:eastAsia="Arial" w:hAnsi="Arial" w:cs="Arial"/>
          <w:spacing w:val="30"/>
          <w:sz w:val="20"/>
          <w:szCs w:val="20"/>
        </w:rPr>
        <w:t xml:space="preserve"> </w:t>
      </w:r>
      <w:r w:rsidRPr="00012919">
        <w:rPr>
          <w:rFonts w:ascii="Arial" w:eastAsia="Arial" w:hAnsi="Arial" w:cs="Arial"/>
          <w:sz w:val="20"/>
          <w:szCs w:val="20"/>
        </w:rPr>
        <w:t>more than</w:t>
      </w:r>
      <w:r w:rsidRPr="00012919">
        <w:rPr>
          <w:rFonts w:ascii="Arial" w:eastAsia="Arial" w:hAnsi="Arial" w:cs="Arial"/>
          <w:spacing w:val="2"/>
          <w:sz w:val="20"/>
          <w:szCs w:val="20"/>
        </w:rPr>
        <w:t xml:space="preserve"> </w:t>
      </w:r>
      <w:r w:rsidRPr="00012919">
        <w:rPr>
          <w:rFonts w:ascii="Arial" w:eastAsia="Arial" w:hAnsi="Arial" w:cs="Arial"/>
          <w:sz w:val="20"/>
          <w:szCs w:val="20"/>
        </w:rPr>
        <w:t>3 (three) months;</w:t>
      </w:r>
      <w:r w:rsidRPr="00012919">
        <w:rPr>
          <w:rFonts w:ascii="Arial" w:eastAsia="Arial" w:hAnsi="Arial" w:cs="Arial"/>
          <w:spacing w:val="1"/>
          <w:sz w:val="20"/>
          <w:szCs w:val="20"/>
        </w:rPr>
        <w:t xml:space="preserve"> </w:t>
      </w:r>
      <w:r w:rsidRPr="00012919">
        <w:rPr>
          <w:rFonts w:ascii="Arial" w:eastAsia="Arial" w:hAnsi="Arial" w:cs="Arial"/>
          <w:sz w:val="20"/>
          <w:szCs w:val="20"/>
        </w:rPr>
        <w:t>and</w:t>
      </w:r>
    </w:p>
    <w:p w14:paraId="4D0222FD" w14:textId="77777777" w:rsidR="00B86885" w:rsidRPr="00012919" w:rsidRDefault="00B86885" w:rsidP="003A2874">
      <w:pPr>
        <w:spacing w:before="10" w:line="190" w:lineRule="exact"/>
        <w:jc w:val="both"/>
        <w:rPr>
          <w:rFonts w:ascii="Arial" w:hAnsi="Arial" w:cs="Arial"/>
          <w:sz w:val="20"/>
          <w:szCs w:val="20"/>
        </w:rPr>
      </w:pPr>
    </w:p>
    <w:p w14:paraId="66052850" w14:textId="6DD20C10" w:rsidR="00B86885" w:rsidRPr="00012919" w:rsidRDefault="00A4015A" w:rsidP="00CF1316">
      <w:pPr>
        <w:numPr>
          <w:ilvl w:val="0"/>
          <w:numId w:val="3"/>
        </w:numPr>
        <w:tabs>
          <w:tab w:val="left" w:pos="826"/>
        </w:tabs>
        <w:spacing w:line="272" w:lineRule="auto"/>
        <w:ind w:left="826" w:right="299"/>
        <w:jc w:val="both"/>
        <w:rPr>
          <w:rFonts w:ascii="Arial" w:eastAsia="Arial" w:hAnsi="Arial" w:cs="Arial"/>
          <w:sz w:val="20"/>
          <w:szCs w:val="20"/>
        </w:rPr>
      </w:pPr>
      <w:proofErr w:type="gramStart"/>
      <w:r w:rsidRPr="00012919">
        <w:rPr>
          <w:rFonts w:ascii="Arial" w:eastAsia="Arial" w:hAnsi="Arial" w:cs="Arial"/>
          <w:sz w:val="20"/>
          <w:szCs w:val="20"/>
        </w:rPr>
        <w:t>therefore</w:t>
      </w:r>
      <w:proofErr w:type="gramEnd"/>
      <w:r w:rsidRPr="00012919">
        <w:rPr>
          <w:rFonts w:ascii="Arial" w:eastAsia="Arial" w:hAnsi="Arial" w:cs="Arial"/>
          <w:sz w:val="20"/>
          <w:szCs w:val="20"/>
        </w:rPr>
        <w:t xml:space="preserve"> hereby</w:t>
      </w:r>
      <w:r w:rsidRPr="00012919">
        <w:rPr>
          <w:rFonts w:ascii="Arial" w:eastAsia="Arial" w:hAnsi="Arial" w:cs="Arial"/>
          <w:spacing w:val="-2"/>
          <w:sz w:val="20"/>
          <w:szCs w:val="20"/>
        </w:rPr>
        <w:t xml:space="preserve"> </w:t>
      </w:r>
      <w:r w:rsidRPr="00012919">
        <w:rPr>
          <w:rFonts w:ascii="Arial" w:eastAsia="Arial" w:hAnsi="Arial" w:cs="Arial"/>
          <w:sz w:val="20"/>
          <w:szCs w:val="20"/>
        </w:rPr>
        <w:t>agrees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and </w:t>
      </w:r>
      <w:r w:rsidR="008A4467" w:rsidRPr="00012919">
        <w:rPr>
          <w:rFonts w:ascii="Arial" w:eastAsia="Arial" w:hAnsi="Arial" w:cs="Arial"/>
          <w:sz w:val="20"/>
          <w:szCs w:val="20"/>
        </w:rPr>
        <w:t>authorizes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the </w:t>
      </w:r>
      <w:r w:rsidR="001A0ED8" w:rsidRPr="00012919">
        <w:rPr>
          <w:rFonts w:ascii="Arial" w:eastAsia="Arial" w:hAnsi="Arial" w:cs="Arial"/>
          <w:sz w:val="20"/>
          <w:szCs w:val="20"/>
        </w:rPr>
        <w:t>NORTDA</w:t>
      </w:r>
      <w:r w:rsidRPr="00012919">
        <w:rPr>
          <w:rFonts w:ascii="Arial" w:eastAsia="Arial" w:hAnsi="Arial" w:cs="Arial"/>
          <w:sz w:val="20"/>
          <w:szCs w:val="20"/>
        </w:rPr>
        <w:t xml:space="preserve"> to deduct the</w:t>
      </w:r>
      <w:r w:rsidRPr="00012919">
        <w:rPr>
          <w:rFonts w:ascii="Arial" w:eastAsia="Arial" w:hAnsi="Arial" w:cs="Arial"/>
          <w:spacing w:val="9"/>
          <w:sz w:val="20"/>
          <w:szCs w:val="20"/>
        </w:rPr>
        <w:t xml:space="preserve"> </w:t>
      </w:r>
      <w:r w:rsidRPr="00012919">
        <w:rPr>
          <w:rFonts w:ascii="Arial" w:eastAsia="Arial" w:hAnsi="Arial" w:cs="Arial"/>
          <w:sz w:val="20"/>
          <w:szCs w:val="20"/>
        </w:rPr>
        <w:t>full amount outstanding by</w:t>
      </w:r>
      <w:r w:rsidRPr="00012919">
        <w:rPr>
          <w:rFonts w:ascii="Arial" w:eastAsia="Arial" w:hAnsi="Arial" w:cs="Arial"/>
          <w:spacing w:val="-2"/>
          <w:sz w:val="20"/>
          <w:szCs w:val="20"/>
        </w:rPr>
        <w:t xml:space="preserve"> </w:t>
      </w:r>
      <w:r w:rsidRPr="00012919">
        <w:rPr>
          <w:rFonts w:ascii="Arial" w:eastAsia="Arial" w:hAnsi="Arial" w:cs="Arial"/>
          <w:sz w:val="20"/>
          <w:szCs w:val="20"/>
        </w:rPr>
        <w:t xml:space="preserve">the </w:t>
      </w:r>
      <w:r w:rsidR="002C4053" w:rsidRPr="00012919">
        <w:rPr>
          <w:rFonts w:ascii="Arial" w:eastAsia="Arial" w:hAnsi="Arial" w:cs="Arial"/>
          <w:sz w:val="20"/>
          <w:szCs w:val="20"/>
        </w:rPr>
        <w:t>bidder</w:t>
      </w:r>
      <w:r w:rsidRPr="00012919">
        <w:rPr>
          <w:rFonts w:ascii="Arial" w:eastAsia="Arial" w:hAnsi="Arial" w:cs="Arial"/>
          <w:spacing w:val="24"/>
          <w:sz w:val="20"/>
          <w:szCs w:val="20"/>
        </w:rPr>
        <w:t xml:space="preserve"> </w:t>
      </w:r>
      <w:r w:rsidRPr="00012919">
        <w:rPr>
          <w:rFonts w:ascii="Arial" w:eastAsia="Arial" w:hAnsi="Arial" w:cs="Arial"/>
          <w:sz w:val="20"/>
          <w:szCs w:val="20"/>
        </w:rPr>
        <w:t>or any</w:t>
      </w:r>
      <w:r w:rsidRPr="00012919">
        <w:rPr>
          <w:rFonts w:ascii="Arial" w:eastAsia="Arial" w:hAnsi="Arial" w:cs="Arial"/>
          <w:spacing w:val="-2"/>
          <w:sz w:val="20"/>
          <w:szCs w:val="20"/>
        </w:rPr>
        <w:t xml:space="preserve"> </w:t>
      </w:r>
      <w:r w:rsidRPr="00012919">
        <w:rPr>
          <w:rFonts w:ascii="Arial" w:eastAsia="Arial" w:hAnsi="Arial" w:cs="Arial"/>
          <w:sz w:val="20"/>
          <w:szCs w:val="20"/>
        </w:rPr>
        <w:t>of its</w:t>
      </w:r>
      <w:r w:rsidRPr="00012919">
        <w:rPr>
          <w:rFonts w:ascii="Arial" w:eastAsia="Arial" w:hAnsi="Arial" w:cs="Arial"/>
          <w:spacing w:val="1"/>
          <w:sz w:val="20"/>
          <w:szCs w:val="20"/>
        </w:rPr>
        <w:t xml:space="preserve"> </w:t>
      </w:r>
      <w:r w:rsidRPr="00012919">
        <w:rPr>
          <w:rFonts w:ascii="Arial" w:eastAsia="Arial" w:hAnsi="Arial" w:cs="Arial"/>
          <w:sz w:val="20"/>
          <w:szCs w:val="20"/>
        </w:rPr>
        <w:t>directors/members/partners</w:t>
      </w:r>
      <w:r w:rsidRPr="00012919">
        <w:rPr>
          <w:rFonts w:ascii="Arial" w:eastAsia="Arial" w:hAnsi="Arial" w:cs="Arial"/>
          <w:spacing w:val="6"/>
          <w:sz w:val="20"/>
          <w:szCs w:val="20"/>
        </w:rPr>
        <w:t xml:space="preserve"> </w:t>
      </w:r>
      <w:r w:rsidRPr="00012919">
        <w:rPr>
          <w:rFonts w:ascii="Arial" w:eastAsia="Arial" w:hAnsi="Arial" w:cs="Arial"/>
          <w:sz w:val="20"/>
          <w:szCs w:val="20"/>
        </w:rPr>
        <w:t>from</w:t>
      </w:r>
      <w:r w:rsidRPr="00012919">
        <w:rPr>
          <w:rFonts w:ascii="Arial" w:eastAsia="Arial" w:hAnsi="Arial" w:cs="Arial"/>
          <w:spacing w:val="1"/>
          <w:sz w:val="20"/>
          <w:szCs w:val="20"/>
        </w:rPr>
        <w:t xml:space="preserve"> </w:t>
      </w:r>
      <w:r w:rsidRPr="00012919">
        <w:rPr>
          <w:rFonts w:ascii="Arial" w:eastAsia="Arial" w:hAnsi="Arial" w:cs="Arial"/>
          <w:sz w:val="20"/>
          <w:szCs w:val="20"/>
        </w:rPr>
        <w:t>any</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payment</w:t>
      </w:r>
      <w:r w:rsidRPr="00012919">
        <w:rPr>
          <w:rFonts w:ascii="Arial" w:eastAsia="Arial" w:hAnsi="Arial" w:cs="Arial"/>
          <w:sz w:val="20"/>
          <w:szCs w:val="20"/>
        </w:rPr>
        <w:t xml:space="preserve"> due to the </w:t>
      </w:r>
      <w:r w:rsidR="002C4053" w:rsidRPr="00012919">
        <w:rPr>
          <w:rFonts w:ascii="Arial" w:eastAsia="Arial" w:hAnsi="Arial" w:cs="Arial"/>
          <w:sz w:val="20"/>
          <w:szCs w:val="20"/>
        </w:rPr>
        <w:t>bidder</w:t>
      </w:r>
      <w:r w:rsidRPr="00012919">
        <w:rPr>
          <w:rFonts w:ascii="Arial" w:eastAsia="Arial" w:hAnsi="Arial" w:cs="Arial"/>
          <w:sz w:val="20"/>
          <w:szCs w:val="20"/>
        </w:rPr>
        <w:t>;</w:t>
      </w:r>
      <w:r w:rsidRPr="00012919">
        <w:rPr>
          <w:rFonts w:ascii="Arial" w:eastAsia="Arial" w:hAnsi="Arial" w:cs="Arial"/>
          <w:spacing w:val="1"/>
          <w:sz w:val="20"/>
          <w:szCs w:val="20"/>
        </w:rPr>
        <w:t xml:space="preserve"> </w:t>
      </w:r>
      <w:r w:rsidRPr="00012919">
        <w:rPr>
          <w:rFonts w:ascii="Arial" w:eastAsia="Arial" w:hAnsi="Arial" w:cs="Arial"/>
          <w:sz w:val="20"/>
          <w:szCs w:val="20"/>
        </w:rPr>
        <w:t>and</w:t>
      </w:r>
    </w:p>
    <w:p w14:paraId="6EE88530" w14:textId="77777777" w:rsidR="00B86885" w:rsidRPr="00012919" w:rsidRDefault="00B86885" w:rsidP="003A2874">
      <w:pPr>
        <w:spacing w:line="200" w:lineRule="exact"/>
        <w:jc w:val="both"/>
        <w:rPr>
          <w:rFonts w:ascii="Arial" w:hAnsi="Arial" w:cs="Arial"/>
          <w:sz w:val="20"/>
          <w:szCs w:val="20"/>
        </w:rPr>
      </w:pPr>
    </w:p>
    <w:p w14:paraId="694A7381" w14:textId="76E7A3EC" w:rsidR="00B86885" w:rsidRPr="00012919" w:rsidRDefault="00A4015A" w:rsidP="00CF1316">
      <w:pPr>
        <w:numPr>
          <w:ilvl w:val="0"/>
          <w:numId w:val="3"/>
        </w:numPr>
        <w:tabs>
          <w:tab w:val="left" w:pos="826"/>
        </w:tabs>
        <w:ind w:left="826"/>
        <w:jc w:val="both"/>
        <w:rPr>
          <w:rFonts w:ascii="Arial" w:eastAsia="Arial" w:hAnsi="Arial" w:cs="Arial"/>
          <w:sz w:val="20"/>
          <w:szCs w:val="20"/>
        </w:rPr>
      </w:pPr>
      <w:r w:rsidRPr="00012919">
        <w:rPr>
          <w:rFonts w:ascii="Arial" w:eastAsia="Arial" w:hAnsi="Arial" w:cs="Arial"/>
          <w:sz w:val="20"/>
          <w:szCs w:val="20"/>
        </w:rPr>
        <w:t>confirms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the </w:t>
      </w:r>
      <w:r w:rsidRPr="00012919">
        <w:rPr>
          <w:rFonts w:ascii="Arial" w:eastAsia="Arial" w:hAnsi="Arial" w:cs="Arial"/>
          <w:spacing w:val="-1"/>
          <w:sz w:val="20"/>
          <w:szCs w:val="20"/>
        </w:rPr>
        <w:t>following</w:t>
      </w:r>
      <w:r w:rsidRPr="00012919">
        <w:rPr>
          <w:rFonts w:ascii="Arial" w:eastAsia="Arial" w:hAnsi="Arial" w:cs="Arial"/>
          <w:sz w:val="20"/>
          <w:szCs w:val="20"/>
        </w:rPr>
        <w:t xml:space="preserve"> information for the purpose of </w:t>
      </w:r>
      <w:r w:rsidRPr="00012919">
        <w:rPr>
          <w:rFonts w:ascii="Arial" w:eastAsia="Arial" w:hAnsi="Arial" w:cs="Arial"/>
          <w:spacing w:val="-1"/>
          <w:sz w:val="20"/>
          <w:szCs w:val="20"/>
        </w:rPr>
        <w:t>giving</w:t>
      </w:r>
      <w:r w:rsidRPr="00012919">
        <w:rPr>
          <w:rFonts w:ascii="Arial" w:eastAsia="Arial" w:hAnsi="Arial" w:cs="Arial"/>
          <w:sz w:val="20"/>
          <w:szCs w:val="20"/>
        </w:rPr>
        <w:t xml:space="preserve"> effect to b) </w:t>
      </w:r>
      <w:r w:rsidR="008A4467" w:rsidRPr="00012919">
        <w:rPr>
          <w:rFonts w:ascii="Arial" w:eastAsia="Arial" w:hAnsi="Arial" w:cs="Arial"/>
          <w:spacing w:val="1"/>
          <w:sz w:val="20"/>
          <w:szCs w:val="20"/>
        </w:rPr>
        <w:t>above.</w:t>
      </w:r>
    </w:p>
    <w:p w14:paraId="683DF972" w14:textId="77777777" w:rsidR="00B86885" w:rsidRPr="00012919" w:rsidRDefault="00B86885" w:rsidP="003A2874">
      <w:pPr>
        <w:spacing w:before="7" w:line="220" w:lineRule="exact"/>
        <w:jc w:val="both"/>
        <w:rPr>
          <w:rFonts w:ascii="Arial" w:hAnsi="Arial" w:cs="Arial"/>
          <w:sz w:val="20"/>
          <w:szCs w:val="20"/>
        </w:rPr>
      </w:pPr>
    </w:p>
    <w:p w14:paraId="2C978599" w14:textId="77777777" w:rsidR="00B86885" w:rsidRPr="00012919" w:rsidRDefault="00A4015A" w:rsidP="00CF1316">
      <w:pPr>
        <w:numPr>
          <w:ilvl w:val="0"/>
          <w:numId w:val="3"/>
        </w:numPr>
        <w:tabs>
          <w:tab w:val="left" w:pos="826"/>
        </w:tabs>
        <w:spacing w:line="272" w:lineRule="auto"/>
        <w:ind w:left="826" w:right="215"/>
        <w:jc w:val="both"/>
        <w:rPr>
          <w:rFonts w:ascii="Arial" w:eastAsia="Arial" w:hAnsi="Arial" w:cs="Arial"/>
          <w:sz w:val="20"/>
          <w:szCs w:val="20"/>
        </w:rPr>
      </w:pPr>
      <w:r w:rsidRPr="00012919">
        <w:rPr>
          <w:rFonts w:ascii="Arial" w:eastAsia="Arial" w:hAnsi="Arial" w:cs="Arial"/>
          <w:sz w:val="20"/>
          <w:szCs w:val="20"/>
        </w:rPr>
        <w:t>hereby</w:t>
      </w:r>
      <w:r w:rsidRPr="00012919">
        <w:rPr>
          <w:rFonts w:ascii="Arial" w:eastAsia="Arial" w:hAnsi="Arial" w:cs="Arial"/>
          <w:spacing w:val="-1"/>
          <w:sz w:val="20"/>
          <w:szCs w:val="20"/>
        </w:rPr>
        <w:t xml:space="preserve"> </w:t>
      </w:r>
      <w:r w:rsidRPr="00012919">
        <w:rPr>
          <w:rFonts w:ascii="Arial" w:eastAsia="Arial" w:hAnsi="Arial" w:cs="Arial"/>
          <w:sz w:val="20"/>
          <w:szCs w:val="20"/>
        </w:rPr>
        <w:t>certifies</w:t>
      </w:r>
      <w:r w:rsidRPr="00012919">
        <w:rPr>
          <w:rFonts w:ascii="Arial" w:eastAsia="Arial" w:hAnsi="Arial" w:cs="Arial"/>
          <w:spacing w:val="2"/>
          <w:sz w:val="20"/>
          <w:szCs w:val="20"/>
        </w:rPr>
        <w:t xml:space="preserve"> </w:t>
      </w:r>
      <w:r w:rsidRPr="00012919">
        <w:rPr>
          <w:rFonts w:ascii="Arial" w:eastAsia="Arial" w:hAnsi="Arial" w:cs="Arial"/>
          <w:sz w:val="20"/>
          <w:szCs w:val="20"/>
        </w:rPr>
        <w:t>that</w:t>
      </w:r>
      <w:r w:rsidRPr="00012919">
        <w:rPr>
          <w:rFonts w:ascii="Arial" w:eastAsia="Arial" w:hAnsi="Arial" w:cs="Arial"/>
          <w:spacing w:val="1"/>
          <w:sz w:val="20"/>
          <w:szCs w:val="20"/>
        </w:rPr>
        <w:t xml:space="preserve"> </w:t>
      </w:r>
      <w:r w:rsidRPr="00012919">
        <w:rPr>
          <w:rFonts w:ascii="Arial" w:eastAsia="Arial" w:hAnsi="Arial" w:cs="Arial"/>
          <w:sz w:val="20"/>
          <w:szCs w:val="20"/>
        </w:rPr>
        <w:t>the information set out in this</w:t>
      </w:r>
      <w:r w:rsidRPr="00012919">
        <w:rPr>
          <w:rFonts w:ascii="Arial" w:eastAsia="Arial" w:hAnsi="Arial" w:cs="Arial"/>
          <w:spacing w:val="1"/>
          <w:sz w:val="20"/>
          <w:szCs w:val="20"/>
        </w:rPr>
        <w:t xml:space="preserve"> </w:t>
      </w:r>
      <w:r w:rsidRPr="00012919">
        <w:rPr>
          <w:rFonts w:ascii="Arial" w:eastAsia="Arial" w:hAnsi="Arial" w:cs="Arial"/>
          <w:sz w:val="20"/>
          <w:szCs w:val="20"/>
        </w:rPr>
        <w:t>schedule and/or attached thereto</w:t>
      </w:r>
      <w:r w:rsidRPr="00012919">
        <w:rPr>
          <w:rFonts w:ascii="Arial" w:eastAsia="Arial" w:hAnsi="Arial" w:cs="Arial"/>
          <w:spacing w:val="10"/>
          <w:sz w:val="20"/>
          <w:szCs w:val="20"/>
        </w:rPr>
        <w:t xml:space="preserve"> </w:t>
      </w:r>
      <w:r w:rsidRPr="00012919">
        <w:rPr>
          <w:rFonts w:ascii="Arial" w:eastAsia="Arial" w:hAnsi="Arial" w:cs="Arial"/>
          <w:sz w:val="20"/>
          <w:szCs w:val="20"/>
        </w:rPr>
        <w:t>is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true and correct. </w:t>
      </w:r>
      <w:r w:rsidRPr="00012919">
        <w:rPr>
          <w:rFonts w:ascii="Arial" w:eastAsia="Arial" w:hAnsi="Arial" w:cs="Arial"/>
          <w:spacing w:val="-1"/>
          <w:sz w:val="20"/>
          <w:szCs w:val="20"/>
        </w:rPr>
        <w:t>The</w:t>
      </w:r>
      <w:r w:rsidRPr="00012919">
        <w:rPr>
          <w:rFonts w:ascii="Arial" w:eastAsia="Arial" w:hAnsi="Arial" w:cs="Arial"/>
          <w:sz w:val="20"/>
          <w:szCs w:val="20"/>
        </w:rPr>
        <w:t xml:space="preserve"> </w:t>
      </w:r>
      <w:r w:rsidR="002C4053" w:rsidRPr="00012919">
        <w:rPr>
          <w:rFonts w:ascii="Arial" w:eastAsia="Arial" w:hAnsi="Arial" w:cs="Arial"/>
          <w:sz w:val="20"/>
          <w:szCs w:val="20"/>
        </w:rPr>
        <w:t>bidder</w:t>
      </w:r>
      <w:r w:rsidRPr="00012919">
        <w:rPr>
          <w:rFonts w:ascii="Arial" w:eastAsia="Arial" w:hAnsi="Arial" w:cs="Arial"/>
          <w:spacing w:val="32"/>
          <w:sz w:val="20"/>
          <w:szCs w:val="20"/>
        </w:rPr>
        <w:t xml:space="preserve"> </w:t>
      </w:r>
      <w:r w:rsidRPr="00012919">
        <w:rPr>
          <w:rFonts w:ascii="Arial" w:eastAsia="Arial" w:hAnsi="Arial" w:cs="Arial"/>
          <w:spacing w:val="-1"/>
          <w:sz w:val="20"/>
          <w:szCs w:val="20"/>
        </w:rPr>
        <w:t>acknowledges</w:t>
      </w:r>
      <w:r w:rsidRPr="00012919">
        <w:rPr>
          <w:rFonts w:ascii="Arial" w:eastAsia="Arial" w:hAnsi="Arial" w:cs="Arial"/>
          <w:spacing w:val="1"/>
          <w:sz w:val="20"/>
          <w:szCs w:val="20"/>
        </w:rPr>
        <w:t xml:space="preserve"> </w:t>
      </w:r>
      <w:r w:rsidRPr="00012919">
        <w:rPr>
          <w:rFonts w:ascii="Arial" w:eastAsia="Arial" w:hAnsi="Arial" w:cs="Arial"/>
          <w:sz w:val="20"/>
          <w:szCs w:val="20"/>
        </w:rPr>
        <w:t>that failure to properly</w:t>
      </w:r>
      <w:r w:rsidRPr="00012919">
        <w:rPr>
          <w:rFonts w:ascii="Arial" w:eastAsia="Arial" w:hAnsi="Arial" w:cs="Arial"/>
          <w:spacing w:val="-2"/>
          <w:sz w:val="20"/>
          <w:szCs w:val="20"/>
        </w:rPr>
        <w:t xml:space="preserve"> </w:t>
      </w:r>
      <w:r w:rsidRPr="00012919">
        <w:rPr>
          <w:rFonts w:ascii="Arial" w:eastAsia="Arial" w:hAnsi="Arial" w:cs="Arial"/>
          <w:sz w:val="20"/>
          <w:szCs w:val="20"/>
        </w:rPr>
        <w:t>and truthfully</w:t>
      </w:r>
      <w:r w:rsidRPr="00012919">
        <w:rPr>
          <w:rFonts w:ascii="Arial" w:eastAsia="Arial" w:hAnsi="Arial" w:cs="Arial"/>
          <w:spacing w:val="-2"/>
          <w:sz w:val="20"/>
          <w:szCs w:val="20"/>
        </w:rPr>
        <w:t xml:space="preserve"> </w:t>
      </w:r>
      <w:r w:rsidRPr="00012919">
        <w:rPr>
          <w:rFonts w:ascii="Arial" w:eastAsia="Arial" w:hAnsi="Arial" w:cs="Arial"/>
          <w:spacing w:val="1"/>
          <w:sz w:val="20"/>
          <w:szCs w:val="20"/>
        </w:rPr>
        <w:t>complete</w:t>
      </w:r>
      <w:r w:rsidRPr="00012919">
        <w:rPr>
          <w:rFonts w:ascii="Arial" w:eastAsia="Arial" w:hAnsi="Arial" w:cs="Arial"/>
          <w:sz w:val="20"/>
          <w:szCs w:val="20"/>
        </w:rPr>
        <w:t xml:space="preserve"> this</w:t>
      </w:r>
      <w:r w:rsidRPr="00012919">
        <w:rPr>
          <w:rFonts w:ascii="Arial" w:eastAsia="Arial" w:hAnsi="Arial" w:cs="Arial"/>
          <w:spacing w:val="1"/>
          <w:sz w:val="20"/>
          <w:szCs w:val="20"/>
        </w:rPr>
        <w:t xml:space="preserve"> </w:t>
      </w:r>
      <w:r w:rsidRPr="00012919">
        <w:rPr>
          <w:rFonts w:ascii="Arial" w:eastAsia="Arial" w:hAnsi="Arial" w:cs="Arial"/>
          <w:sz w:val="20"/>
          <w:szCs w:val="20"/>
        </w:rPr>
        <w:t>schedule may</w:t>
      </w:r>
      <w:r w:rsidRPr="00012919">
        <w:rPr>
          <w:rFonts w:ascii="Arial" w:eastAsia="Arial" w:hAnsi="Arial" w:cs="Arial"/>
          <w:spacing w:val="-2"/>
          <w:sz w:val="20"/>
          <w:szCs w:val="20"/>
        </w:rPr>
        <w:t xml:space="preserve"> </w:t>
      </w:r>
      <w:r w:rsidRPr="00012919">
        <w:rPr>
          <w:rFonts w:ascii="Arial" w:eastAsia="Arial" w:hAnsi="Arial" w:cs="Arial"/>
          <w:sz w:val="20"/>
          <w:szCs w:val="20"/>
        </w:rPr>
        <w:t xml:space="preserve">result in the </w:t>
      </w:r>
      <w:r w:rsidR="00314917" w:rsidRPr="00012919">
        <w:rPr>
          <w:rFonts w:ascii="Arial" w:eastAsia="Arial" w:hAnsi="Arial" w:cs="Arial"/>
          <w:sz w:val="20"/>
          <w:szCs w:val="20"/>
        </w:rPr>
        <w:t>bid</w:t>
      </w:r>
      <w:r w:rsidRPr="00012919">
        <w:rPr>
          <w:rFonts w:ascii="Arial" w:eastAsia="Arial" w:hAnsi="Arial" w:cs="Arial"/>
          <w:sz w:val="20"/>
          <w:szCs w:val="20"/>
        </w:rPr>
        <w:t xml:space="preserve"> being disqualified,</w:t>
      </w:r>
      <w:r w:rsidRPr="00012919">
        <w:rPr>
          <w:rFonts w:ascii="Arial" w:eastAsia="Arial" w:hAnsi="Arial" w:cs="Arial"/>
          <w:spacing w:val="56"/>
          <w:sz w:val="20"/>
          <w:szCs w:val="20"/>
        </w:rPr>
        <w:t xml:space="preserve"> </w:t>
      </w:r>
      <w:r w:rsidRPr="00012919">
        <w:rPr>
          <w:rFonts w:ascii="Arial" w:eastAsia="Arial" w:hAnsi="Arial" w:cs="Arial"/>
          <w:sz w:val="20"/>
          <w:szCs w:val="20"/>
        </w:rPr>
        <w:t>and/or</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w:t>
      </w:r>
      <w:proofErr w:type="gramStart"/>
      <w:r w:rsidRPr="00012919">
        <w:rPr>
          <w:rFonts w:ascii="Arial" w:eastAsia="Arial" w:hAnsi="Arial" w:cs="Arial"/>
          <w:spacing w:val="-1"/>
          <w:sz w:val="20"/>
          <w:szCs w:val="20"/>
        </w:rPr>
        <w:t>in</w:t>
      </w:r>
      <w:r w:rsidRPr="00012919">
        <w:rPr>
          <w:rFonts w:ascii="Arial" w:eastAsia="Arial" w:hAnsi="Arial" w:cs="Arial"/>
          <w:sz w:val="20"/>
          <w:szCs w:val="20"/>
        </w:rPr>
        <w:t xml:space="preserve"> the </w:t>
      </w:r>
      <w:r w:rsidRPr="00012919">
        <w:rPr>
          <w:rFonts w:ascii="Arial" w:eastAsia="Arial" w:hAnsi="Arial" w:cs="Arial"/>
          <w:spacing w:val="-1"/>
          <w:sz w:val="20"/>
          <w:szCs w:val="20"/>
        </w:rPr>
        <w:t>event</w:t>
      </w:r>
      <w:r w:rsidRPr="00012919">
        <w:rPr>
          <w:rFonts w:ascii="Arial" w:eastAsia="Arial" w:hAnsi="Arial" w:cs="Arial"/>
          <w:sz w:val="20"/>
          <w:szCs w:val="20"/>
        </w:rPr>
        <w:t xml:space="preserve"> that</w:t>
      </w:r>
      <w:proofErr w:type="gramEnd"/>
      <w:r w:rsidRPr="00012919">
        <w:rPr>
          <w:rFonts w:ascii="Arial" w:eastAsia="Arial" w:hAnsi="Arial" w:cs="Arial"/>
          <w:sz w:val="20"/>
          <w:szCs w:val="20"/>
        </w:rPr>
        <w:t xml:space="preserve"> the</w:t>
      </w:r>
      <w:r w:rsidRPr="00012919">
        <w:rPr>
          <w:rFonts w:ascii="Arial" w:eastAsia="Arial" w:hAnsi="Arial" w:cs="Arial"/>
          <w:spacing w:val="3"/>
          <w:sz w:val="20"/>
          <w:szCs w:val="20"/>
        </w:rPr>
        <w:t xml:space="preserve"> </w:t>
      </w:r>
      <w:r w:rsidR="002C4053" w:rsidRPr="00012919">
        <w:rPr>
          <w:rFonts w:ascii="Arial" w:eastAsia="Arial" w:hAnsi="Arial" w:cs="Arial"/>
          <w:sz w:val="20"/>
          <w:szCs w:val="20"/>
        </w:rPr>
        <w:t>bidder</w:t>
      </w:r>
      <w:r w:rsidRPr="00012919">
        <w:rPr>
          <w:rFonts w:ascii="Arial" w:eastAsia="Arial" w:hAnsi="Arial" w:cs="Arial"/>
          <w:sz w:val="20"/>
          <w:szCs w:val="20"/>
        </w:rPr>
        <w:t xml:space="preserve"> is</w:t>
      </w:r>
      <w:r w:rsidRPr="00012919">
        <w:rPr>
          <w:rFonts w:ascii="Arial" w:eastAsia="Arial" w:hAnsi="Arial" w:cs="Arial"/>
          <w:spacing w:val="1"/>
          <w:sz w:val="20"/>
          <w:szCs w:val="20"/>
        </w:rPr>
        <w:t xml:space="preserve"> </w:t>
      </w:r>
      <w:r w:rsidRPr="00012919">
        <w:rPr>
          <w:rFonts w:ascii="Arial" w:eastAsia="Arial" w:hAnsi="Arial" w:cs="Arial"/>
          <w:sz w:val="20"/>
          <w:szCs w:val="20"/>
        </w:rPr>
        <w:t>successful) the</w:t>
      </w:r>
      <w:r w:rsidRPr="00012919">
        <w:rPr>
          <w:rFonts w:ascii="Arial" w:eastAsia="Arial" w:hAnsi="Arial" w:cs="Arial"/>
          <w:spacing w:val="1"/>
          <w:sz w:val="20"/>
          <w:szCs w:val="20"/>
        </w:rPr>
        <w:t xml:space="preserve"> </w:t>
      </w:r>
      <w:r w:rsidRPr="00012919">
        <w:rPr>
          <w:rFonts w:ascii="Arial" w:eastAsia="Arial" w:hAnsi="Arial" w:cs="Arial"/>
          <w:sz w:val="20"/>
          <w:szCs w:val="20"/>
        </w:rPr>
        <w:t>cancellation of</w:t>
      </w:r>
      <w:r w:rsidRPr="00012919">
        <w:rPr>
          <w:rFonts w:ascii="Arial" w:eastAsia="Arial" w:hAnsi="Arial" w:cs="Arial"/>
          <w:spacing w:val="2"/>
          <w:sz w:val="20"/>
          <w:szCs w:val="20"/>
        </w:rPr>
        <w:t xml:space="preserve"> </w:t>
      </w:r>
      <w:r w:rsidRPr="00012919">
        <w:rPr>
          <w:rFonts w:ascii="Arial" w:eastAsia="Arial" w:hAnsi="Arial" w:cs="Arial"/>
          <w:sz w:val="20"/>
          <w:szCs w:val="20"/>
        </w:rPr>
        <w:t>the</w:t>
      </w:r>
      <w:r w:rsidRPr="00012919">
        <w:rPr>
          <w:rFonts w:ascii="Arial" w:eastAsia="Arial" w:hAnsi="Arial" w:cs="Arial"/>
          <w:spacing w:val="1"/>
          <w:sz w:val="20"/>
          <w:szCs w:val="20"/>
        </w:rPr>
        <w:t xml:space="preserve"> </w:t>
      </w:r>
      <w:r w:rsidRPr="00012919">
        <w:rPr>
          <w:rFonts w:ascii="Arial" w:eastAsia="Arial" w:hAnsi="Arial" w:cs="Arial"/>
          <w:sz w:val="20"/>
          <w:szCs w:val="20"/>
        </w:rPr>
        <w:t>contract.</w:t>
      </w:r>
    </w:p>
    <w:p w14:paraId="4BED09BC" w14:textId="77777777" w:rsidR="00B86885" w:rsidRPr="00012919" w:rsidRDefault="00B86885" w:rsidP="003A2874">
      <w:pPr>
        <w:spacing w:line="200" w:lineRule="exact"/>
        <w:jc w:val="both"/>
        <w:rPr>
          <w:rFonts w:ascii="Arial" w:hAnsi="Arial" w:cs="Arial"/>
          <w:sz w:val="20"/>
          <w:szCs w:val="20"/>
        </w:rPr>
      </w:pPr>
    </w:p>
    <w:p w14:paraId="5F9B5241" w14:textId="77777777" w:rsidR="00B86885" w:rsidRPr="00012919" w:rsidRDefault="00B86885" w:rsidP="003A2874">
      <w:pPr>
        <w:spacing w:before="6" w:line="200" w:lineRule="exact"/>
        <w:jc w:val="both"/>
        <w:rPr>
          <w:rFonts w:ascii="Arial" w:hAnsi="Arial" w:cs="Arial"/>
          <w:sz w:val="20"/>
          <w:szCs w:val="20"/>
        </w:rPr>
      </w:pPr>
    </w:p>
    <w:tbl>
      <w:tblPr>
        <w:tblW w:w="0" w:type="auto"/>
        <w:tblInd w:w="820" w:type="dxa"/>
        <w:tblLayout w:type="fixed"/>
        <w:tblCellMar>
          <w:left w:w="0" w:type="dxa"/>
          <w:right w:w="0" w:type="dxa"/>
        </w:tblCellMar>
        <w:tblLook w:val="01E0" w:firstRow="1" w:lastRow="1" w:firstColumn="1" w:lastColumn="1" w:noHBand="0" w:noVBand="0"/>
      </w:tblPr>
      <w:tblGrid>
        <w:gridCol w:w="6227"/>
        <w:gridCol w:w="2269"/>
      </w:tblGrid>
      <w:tr w:rsidR="00B86885" w:rsidRPr="00012919" w14:paraId="5213CE8C" w14:textId="77777777">
        <w:trPr>
          <w:trHeight w:hRule="exact" w:val="418"/>
        </w:trPr>
        <w:tc>
          <w:tcPr>
            <w:tcW w:w="6227" w:type="dxa"/>
            <w:tcBorders>
              <w:top w:val="single" w:sz="5" w:space="0" w:color="000000"/>
              <w:left w:val="single" w:sz="5" w:space="0" w:color="000000"/>
              <w:bottom w:val="single" w:sz="5" w:space="0" w:color="000000"/>
              <w:right w:val="single" w:sz="5" w:space="0" w:color="000000"/>
            </w:tcBorders>
            <w:shd w:val="clear" w:color="auto" w:fill="D9D9D9"/>
          </w:tcPr>
          <w:p w14:paraId="64AF6319" w14:textId="77777777" w:rsidR="00B86885" w:rsidRPr="00012919" w:rsidRDefault="00A4015A" w:rsidP="003A2874">
            <w:pPr>
              <w:pStyle w:val="TableParagraph"/>
              <w:spacing w:before="99"/>
              <w:ind w:left="1194"/>
              <w:jc w:val="both"/>
              <w:rPr>
                <w:rFonts w:ascii="Arial" w:eastAsia="Arial" w:hAnsi="Arial" w:cs="Arial"/>
                <w:sz w:val="20"/>
                <w:szCs w:val="20"/>
              </w:rPr>
            </w:pPr>
            <w:r w:rsidRPr="00012919">
              <w:rPr>
                <w:rFonts w:ascii="Arial" w:eastAsia="Arial" w:hAnsi="Arial" w:cs="Arial"/>
                <w:sz w:val="20"/>
                <w:szCs w:val="20"/>
              </w:rPr>
              <w:t>Physical</w:t>
            </w:r>
            <w:r w:rsidRPr="00012919">
              <w:rPr>
                <w:rFonts w:ascii="Arial" w:eastAsia="Arial" w:hAnsi="Arial" w:cs="Arial"/>
                <w:spacing w:val="1"/>
                <w:sz w:val="20"/>
                <w:szCs w:val="20"/>
              </w:rPr>
              <w:t xml:space="preserve"> </w:t>
            </w:r>
            <w:r w:rsidRPr="00012919">
              <w:rPr>
                <w:rFonts w:ascii="Arial" w:eastAsia="Arial" w:hAnsi="Arial" w:cs="Arial"/>
                <w:b/>
                <w:bCs/>
                <w:sz w:val="20"/>
                <w:szCs w:val="20"/>
              </w:rPr>
              <w:t>Business</w:t>
            </w:r>
            <w:r w:rsidRPr="00012919">
              <w:rPr>
                <w:rFonts w:ascii="Arial" w:eastAsia="Arial" w:hAnsi="Arial" w:cs="Arial"/>
                <w:b/>
                <w:bCs/>
                <w:spacing w:val="2"/>
                <w:sz w:val="20"/>
                <w:szCs w:val="20"/>
              </w:rPr>
              <w:t xml:space="preserve"> </w:t>
            </w:r>
            <w:r w:rsidRPr="00012919">
              <w:rPr>
                <w:rFonts w:ascii="Arial" w:eastAsia="Arial" w:hAnsi="Arial" w:cs="Arial"/>
                <w:sz w:val="20"/>
                <w:szCs w:val="20"/>
              </w:rPr>
              <w:t xml:space="preserve">address(es) of the </w:t>
            </w:r>
            <w:r w:rsidR="00EB7432" w:rsidRPr="00012919">
              <w:rPr>
                <w:rFonts w:ascii="Arial" w:eastAsia="Arial" w:hAnsi="Arial" w:cs="Arial"/>
                <w:spacing w:val="-1"/>
                <w:sz w:val="20"/>
                <w:szCs w:val="20"/>
              </w:rPr>
              <w:t>bidder</w:t>
            </w:r>
          </w:p>
        </w:tc>
        <w:tc>
          <w:tcPr>
            <w:tcW w:w="2269" w:type="dxa"/>
            <w:tcBorders>
              <w:top w:val="single" w:sz="5" w:space="0" w:color="000000"/>
              <w:left w:val="single" w:sz="5" w:space="0" w:color="000000"/>
              <w:bottom w:val="single" w:sz="5" w:space="0" w:color="000000"/>
              <w:right w:val="single" w:sz="5" w:space="0" w:color="000000"/>
            </w:tcBorders>
            <w:shd w:val="clear" w:color="auto" w:fill="D9D9D9"/>
          </w:tcPr>
          <w:p w14:paraId="3779ADF8" w14:textId="77777777" w:rsidR="00B86885" w:rsidRPr="00012919" w:rsidRDefault="00A4015A" w:rsidP="003A2874">
            <w:pPr>
              <w:pStyle w:val="TableParagraph"/>
              <w:spacing w:before="1" w:line="204" w:lineRule="exact"/>
              <w:ind w:left="714" w:right="398" w:hanging="322"/>
              <w:jc w:val="both"/>
              <w:rPr>
                <w:rFonts w:ascii="Arial" w:eastAsia="Arial" w:hAnsi="Arial" w:cs="Arial"/>
                <w:sz w:val="20"/>
                <w:szCs w:val="20"/>
              </w:rPr>
            </w:pPr>
            <w:r w:rsidRPr="00012919">
              <w:rPr>
                <w:rFonts w:ascii="Arial" w:eastAsia="Arial" w:hAnsi="Arial" w:cs="Arial"/>
                <w:spacing w:val="-1"/>
                <w:sz w:val="20"/>
                <w:szCs w:val="20"/>
              </w:rPr>
              <w:t>Municipal</w:t>
            </w:r>
            <w:r w:rsidRPr="00012919">
              <w:rPr>
                <w:rFonts w:ascii="Arial" w:eastAsia="Arial" w:hAnsi="Arial" w:cs="Arial"/>
                <w:sz w:val="20"/>
                <w:szCs w:val="20"/>
              </w:rPr>
              <w:t xml:space="preserve"> Account</w:t>
            </w:r>
            <w:r w:rsidRPr="00012919">
              <w:rPr>
                <w:rFonts w:ascii="Arial" w:eastAsia="Arial" w:hAnsi="Arial" w:cs="Arial"/>
                <w:spacing w:val="28"/>
                <w:sz w:val="20"/>
                <w:szCs w:val="20"/>
              </w:rPr>
              <w:t xml:space="preserve"> </w:t>
            </w:r>
            <w:r w:rsidRPr="00012919">
              <w:rPr>
                <w:rFonts w:ascii="Arial" w:eastAsia="Arial" w:hAnsi="Arial" w:cs="Arial"/>
                <w:sz w:val="20"/>
                <w:szCs w:val="20"/>
              </w:rPr>
              <w:t>number(s)</w:t>
            </w:r>
          </w:p>
        </w:tc>
      </w:tr>
      <w:tr w:rsidR="00B86885" w:rsidRPr="00012919" w14:paraId="48EC1D56" w14:textId="77777777">
        <w:trPr>
          <w:trHeight w:hRule="exact" w:val="571"/>
        </w:trPr>
        <w:tc>
          <w:tcPr>
            <w:tcW w:w="6227" w:type="dxa"/>
            <w:tcBorders>
              <w:top w:val="single" w:sz="5" w:space="0" w:color="000000"/>
              <w:left w:val="single" w:sz="5" w:space="0" w:color="000000"/>
              <w:bottom w:val="single" w:sz="5" w:space="0" w:color="000000"/>
              <w:right w:val="single" w:sz="5" w:space="0" w:color="000000"/>
            </w:tcBorders>
          </w:tcPr>
          <w:p w14:paraId="5CE7A753" w14:textId="77777777" w:rsidR="00B86885" w:rsidRPr="00012919" w:rsidRDefault="00B86885" w:rsidP="003A2874">
            <w:pPr>
              <w:jc w:val="both"/>
              <w:rPr>
                <w:rFonts w:ascii="Arial" w:hAnsi="Arial" w:cs="Arial"/>
                <w:sz w:val="20"/>
                <w:szCs w:val="20"/>
              </w:rPr>
            </w:pPr>
          </w:p>
        </w:tc>
        <w:tc>
          <w:tcPr>
            <w:tcW w:w="2269" w:type="dxa"/>
            <w:tcBorders>
              <w:top w:val="single" w:sz="5" w:space="0" w:color="000000"/>
              <w:left w:val="single" w:sz="5" w:space="0" w:color="000000"/>
              <w:bottom w:val="single" w:sz="5" w:space="0" w:color="000000"/>
              <w:right w:val="single" w:sz="5" w:space="0" w:color="000000"/>
            </w:tcBorders>
          </w:tcPr>
          <w:p w14:paraId="3E0B0C85" w14:textId="77777777" w:rsidR="00B86885" w:rsidRPr="00012919" w:rsidRDefault="00B86885" w:rsidP="003A2874">
            <w:pPr>
              <w:jc w:val="both"/>
              <w:rPr>
                <w:rFonts w:ascii="Arial" w:hAnsi="Arial" w:cs="Arial"/>
                <w:sz w:val="20"/>
                <w:szCs w:val="20"/>
              </w:rPr>
            </w:pPr>
          </w:p>
        </w:tc>
      </w:tr>
      <w:tr w:rsidR="00B86885" w:rsidRPr="00012919" w14:paraId="3FE0ADEE" w14:textId="77777777">
        <w:trPr>
          <w:trHeight w:hRule="exact" w:val="571"/>
        </w:trPr>
        <w:tc>
          <w:tcPr>
            <w:tcW w:w="6227" w:type="dxa"/>
            <w:tcBorders>
              <w:top w:val="single" w:sz="5" w:space="0" w:color="000000"/>
              <w:left w:val="single" w:sz="5" w:space="0" w:color="000000"/>
              <w:bottom w:val="single" w:sz="5" w:space="0" w:color="000000"/>
              <w:right w:val="single" w:sz="5" w:space="0" w:color="000000"/>
            </w:tcBorders>
          </w:tcPr>
          <w:p w14:paraId="252E4FF9" w14:textId="77777777" w:rsidR="00B86885" w:rsidRPr="00012919" w:rsidRDefault="00B86885" w:rsidP="003A2874">
            <w:pPr>
              <w:jc w:val="both"/>
              <w:rPr>
                <w:rFonts w:ascii="Arial" w:hAnsi="Arial" w:cs="Arial"/>
                <w:sz w:val="20"/>
                <w:szCs w:val="20"/>
              </w:rPr>
            </w:pPr>
          </w:p>
        </w:tc>
        <w:tc>
          <w:tcPr>
            <w:tcW w:w="2269" w:type="dxa"/>
            <w:tcBorders>
              <w:top w:val="single" w:sz="5" w:space="0" w:color="000000"/>
              <w:left w:val="single" w:sz="5" w:space="0" w:color="000000"/>
              <w:bottom w:val="single" w:sz="5" w:space="0" w:color="000000"/>
              <w:right w:val="single" w:sz="5" w:space="0" w:color="000000"/>
            </w:tcBorders>
          </w:tcPr>
          <w:p w14:paraId="7CBED43A" w14:textId="77777777" w:rsidR="00B86885" w:rsidRPr="00012919" w:rsidRDefault="00B86885" w:rsidP="003A2874">
            <w:pPr>
              <w:jc w:val="both"/>
              <w:rPr>
                <w:rFonts w:ascii="Arial" w:hAnsi="Arial" w:cs="Arial"/>
                <w:sz w:val="20"/>
                <w:szCs w:val="20"/>
              </w:rPr>
            </w:pPr>
          </w:p>
        </w:tc>
      </w:tr>
    </w:tbl>
    <w:p w14:paraId="297D5CDA" w14:textId="77777777" w:rsidR="00B86885" w:rsidRPr="00012919" w:rsidRDefault="00B86885" w:rsidP="003A2874">
      <w:pPr>
        <w:spacing w:before="3" w:line="120" w:lineRule="exact"/>
        <w:jc w:val="both"/>
        <w:rPr>
          <w:rFonts w:ascii="Arial" w:hAnsi="Arial" w:cs="Arial"/>
          <w:sz w:val="20"/>
          <w:szCs w:val="20"/>
        </w:rPr>
      </w:pPr>
    </w:p>
    <w:p w14:paraId="495FE56C" w14:textId="77777777" w:rsidR="00B86885" w:rsidRPr="00012919" w:rsidRDefault="00A4015A" w:rsidP="003A2874">
      <w:pPr>
        <w:spacing w:before="77"/>
        <w:ind w:left="826"/>
        <w:jc w:val="both"/>
        <w:rPr>
          <w:rFonts w:ascii="Arial" w:eastAsia="Arial" w:hAnsi="Arial" w:cs="Arial"/>
          <w:sz w:val="20"/>
          <w:szCs w:val="20"/>
        </w:rPr>
      </w:pPr>
      <w:r w:rsidRPr="00012919">
        <w:rPr>
          <w:rFonts w:ascii="Arial" w:eastAsia="Arial" w:hAnsi="Arial" w:cs="Arial"/>
          <w:sz w:val="20"/>
          <w:szCs w:val="20"/>
        </w:rPr>
        <w:t>If there is</w:t>
      </w:r>
      <w:r w:rsidRPr="00012919">
        <w:rPr>
          <w:rFonts w:ascii="Arial" w:eastAsia="Arial" w:hAnsi="Arial" w:cs="Arial"/>
          <w:spacing w:val="1"/>
          <w:sz w:val="20"/>
          <w:szCs w:val="20"/>
        </w:rPr>
        <w:t xml:space="preserve"> </w:t>
      </w:r>
      <w:r w:rsidRPr="00012919">
        <w:rPr>
          <w:rFonts w:ascii="Arial" w:eastAsia="Arial" w:hAnsi="Arial" w:cs="Arial"/>
          <w:sz w:val="20"/>
          <w:szCs w:val="20"/>
        </w:rPr>
        <w:t>not enough</w:t>
      </w:r>
      <w:r w:rsidRPr="00012919">
        <w:rPr>
          <w:rFonts w:ascii="Arial" w:eastAsia="Arial" w:hAnsi="Arial" w:cs="Arial"/>
          <w:spacing w:val="3"/>
          <w:sz w:val="20"/>
          <w:szCs w:val="20"/>
        </w:rPr>
        <w:t xml:space="preserve"> </w:t>
      </w:r>
      <w:r w:rsidRPr="00012919">
        <w:rPr>
          <w:rFonts w:ascii="Arial" w:eastAsia="Arial" w:hAnsi="Arial" w:cs="Arial"/>
          <w:sz w:val="20"/>
          <w:szCs w:val="20"/>
        </w:rPr>
        <w:t>space for all the names, please attach the information to this</w:t>
      </w:r>
      <w:r w:rsidRPr="00012919">
        <w:rPr>
          <w:rFonts w:ascii="Arial" w:eastAsia="Arial" w:hAnsi="Arial" w:cs="Arial"/>
          <w:spacing w:val="1"/>
          <w:sz w:val="20"/>
          <w:szCs w:val="20"/>
        </w:rPr>
        <w:t xml:space="preserve"> </w:t>
      </w:r>
      <w:r w:rsidRPr="00012919">
        <w:rPr>
          <w:rFonts w:ascii="Arial" w:eastAsia="Arial" w:hAnsi="Arial" w:cs="Arial"/>
          <w:sz w:val="20"/>
          <w:szCs w:val="20"/>
        </w:rPr>
        <w:t>schedule in the same format:</w:t>
      </w:r>
    </w:p>
    <w:tbl>
      <w:tblPr>
        <w:tblW w:w="0" w:type="auto"/>
        <w:tblInd w:w="820" w:type="dxa"/>
        <w:tblLayout w:type="fixed"/>
        <w:tblCellMar>
          <w:left w:w="0" w:type="dxa"/>
          <w:right w:w="0" w:type="dxa"/>
        </w:tblCellMar>
        <w:tblLook w:val="01E0" w:firstRow="1" w:lastRow="1" w:firstColumn="1" w:lastColumn="1" w:noHBand="0" w:noVBand="0"/>
      </w:tblPr>
      <w:tblGrid>
        <w:gridCol w:w="1327"/>
        <w:gridCol w:w="1469"/>
        <w:gridCol w:w="3960"/>
        <w:gridCol w:w="1738"/>
      </w:tblGrid>
      <w:tr w:rsidR="00B86885" w:rsidRPr="00012919" w14:paraId="3A6F563C" w14:textId="77777777">
        <w:trPr>
          <w:trHeight w:hRule="exact" w:val="826"/>
        </w:trPr>
        <w:tc>
          <w:tcPr>
            <w:tcW w:w="1327" w:type="dxa"/>
            <w:tcBorders>
              <w:top w:val="single" w:sz="5" w:space="0" w:color="000000"/>
              <w:left w:val="single" w:sz="5" w:space="0" w:color="000000"/>
              <w:bottom w:val="single" w:sz="5" w:space="0" w:color="000000"/>
              <w:right w:val="single" w:sz="5" w:space="0" w:color="000000"/>
            </w:tcBorders>
            <w:shd w:val="clear" w:color="auto" w:fill="D9D9D9"/>
          </w:tcPr>
          <w:p w14:paraId="7EF12BFC" w14:textId="77777777" w:rsidR="00B86885" w:rsidRPr="00012919" w:rsidRDefault="00A4015A" w:rsidP="003A2874">
            <w:pPr>
              <w:pStyle w:val="TableParagraph"/>
              <w:spacing w:before="1" w:line="204" w:lineRule="exact"/>
              <w:ind w:left="251" w:right="254" w:firstLine="2"/>
              <w:jc w:val="both"/>
              <w:rPr>
                <w:rFonts w:ascii="Arial" w:eastAsia="Arial" w:hAnsi="Arial" w:cs="Arial"/>
                <w:sz w:val="20"/>
                <w:szCs w:val="20"/>
              </w:rPr>
            </w:pPr>
            <w:r w:rsidRPr="00012919">
              <w:rPr>
                <w:rFonts w:ascii="Arial" w:eastAsia="Arial" w:hAnsi="Arial" w:cs="Arial"/>
                <w:sz w:val="20"/>
                <w:szCs w:val="20"/>
              </w:rPr>
              <w:t>Name of</w:t>
            </w:r>
            <w:r w:rsidRPr="00012919">
              <w:rPr>
                <w:rFonts w:ascii="Arial" w:eastAsia="Arial" w:hAnsi="Arial" w:cs="Arial"/>
                <w:spacing w:val="21"/>
                <w:sz w:val="20"/>
                <w:szCs w:val="20"/>
              </w:rPr>
              <w:t xml:space="preserve"> </w:t>
            </w:r>
            <w:r w:rsidRPr="00012919">
              <w:rPr>
                <w:rFonts w:ascii="Arial" w:eastAsia="Arial" w:hAnsi="Arial" w:cs="Arial"/>
                <w:sz w:val="20"/>
                <w:szCs w:val="20"/>
              </w:rPr>
              <w:t>Director /</w:t>
            </w:r>
            <w:r w:rsidRPr="00012919">
              <w:rPr>
                <w:rFonts w:ascii="Arial" w:eastAsia="Arial" w:hAnsi="Arial" w:cs="Arial"/>
                <w:spacing w:val="21"/>
                <w:sz w:val="20"/>
                <w:szCs w:val="20"/>
              </w:rPr>
              <w:t xml:space="preserve"> </w:t>
            </w:r>
            <w:r w:rsidRPr="00012919">
              <w:rPr>
                <w:rFonts w:ascii="Arial" w:eastAsia="Arial" w:hAnsi="Arial" w:cs="Arial"/>
                <w:spacing w:val="-1"/>
                <w:sz w:val="20"/>
                <w:szCs w:val="20"/>
              </w:rPr>
              <w:t>Member</w:t>
            </w:r>
            <w:r w:rsidRPr="00012919">
              <w:rPr>
                <w:rFonts w:ascii="Arial" w:eastAsia="Arial" w:hAnsi="Arial" w:cs="Arial"/>
                <w:spacing w:val="50"/>
                <w:sz w:val="20"/>
                <w:szCs w:val="20"/>
              </w:rPr>
              <w:t xml:space="preserve"> </w:t>
            </w:r>
            <w:r w:rsidRPr="00012919">
              <w:rPr>
                <w:rFonts w:ascii="Arial" w:eastAsia="Arial" w:hAnsi="Arial" w:cs="Arial"/>
                <w:sz w:val="20"/>
                <w:szCs w:val="20"/>
              </w:rPr>
              <w:t>/</w:t>
            </w:r>
            <w:r w:rsidRPr="00012919">
              <w:rPr>
                <w:rFonts w:ascii="Arial" w:eastAsia="Arial" w:hAnsi="Arial" w:cs="Arial"/>
                <w:spacing w:val="23"/>
                <w:sz w:val="20"/>
                <w:szCs w:val="20"/>
              </w:rPr>
              <w:t xml:space="preserve"> </w:t>
            </w:r>
            <w:r w:rsidRPr="00012919">
              <w:rPr>
                <w:rFonts w:ascii="Arial" w:eastAsia="Arial" w:hAnsi="Arial" w:cs="Arial"/>
                <w:sz w:val="20"/>
                <w:szCs w:val="20"/>
              </w:rPr>
              <w:t>Partner</w:t>
            </w:r>
          </w:p>
        </w:tc>
        <w:tc>
          <w:tcPr>
            <w:tcW w:w="1469" w:type="dxa"/>
            <w:tcBorders>
              <w:top w:val="single" w:sz="5" w:space="0" w:color="000000"/>
              <w:left w:val="single" w:sz="5" w:space="0" w:color="000000"/>
              <w:bottom w:val="single" w:sz="5" w:space="0" w:color="000000"/>
              <w:right w:val="single" w:sz="5" w:space="0" w:color="000000"/>
            </w:tcBorders>
            <w:shd w:val="clear" w:color="auto" w:fill="D9D9D9"/>
          </w:tcPr>
          <w:p w14:paraId="053154E4" w14:textId="77777777" w:rsidR="00B86885" w:rsidRPr="00012919" w:rsidRDefault="00B86885" w:rsidP="003A2874">
            <w:pPr>
              <w:pStyle w:val="TableParagraph"/>
              <w:spacing w:before="5" w:line="200" w:lineRule="exact"/>
              <w:jc w:val="both"/>
              <w:rPr>
                <w:rFonts w:ascii="Arial" w:hAnsi="Arial" w:cs="Arial"/>
                <w:sz w:val="20"/>
                <w:szCs w:val="20"/>
              </w:rPr>
            </w:pPr>
          </w:p>
          <w:p w14:paraId="5092697F" w14:textId="77777777" w:rsidR="00B86885" w:rsidRPr="00012919" w:rsidRDefault="00A4015A" w:rsidP="003A2874">
            <w:pPr>
              <w:pStyle w:val="TableParagraph"/>
              <w:spacing w:line="204" w:lineRule="exact"/>
              <w:ind w:left="407" w:right="408" w:firstLine="31"/>
              <w:jc w:val="both"/>
              <w:rPr>
                <w:rFonts w:ascii="Arial" w:eastAsia="Arial" w:hAnsi="Arial" w:cs="Arial"/>
                <w:sz w:val="20"/>
                <w:szCs w:val="20"/>
              </w:rPr>
            </w:pPr>
            <w:r w:rsidRPr="00012919">
              <w:rPr>
                <w:rFonts w:ascii="Arial" w:eastAsia="Arial" w:hAnsi="Arial" w:cs="Arial"/>
                <w:sz w:val="20"/>
                <w:szCs w:val="20"/>
              </w:rPr>
              <w:t>Identity</w:t>
            </w:r>
            <w:r w:rsidRPr="00012919">
              <w:rPr>
                <w:rFonts w:ascii="Arial" w:eastAsia="Arial" w:hAnsi="Arial" w:cs="Arial"/>
                <w:spacing w:val="21"/>
                <w:sz w:val="20"/>
                <w:szCs w:val="20"/>
              </w:rPr>
              <w:t xml:space="preserve"> </w:t>
            </w:r>
            <w:r w:rsidRPr="00012919">
              <w:rPr>
                <w:rFonts w:ascii="Arial" w:eastAsia="Arial" w:hAnsi="Arial" w:cs="Arial"/>
                <w:sz w:val="20"/>
                <w:szCs w:val="20"/>
              </w:rPr>
              <w:t>Number</w:t>
            </w:r>
          </w:p>
        </w:tc>
        <w:tc>
          <w:tcPr>
            <w:tcW w:w="3960" w:type="dxa"/>
            <w:tcBorders>
              <w:top w:val="single" w:sz="5" w:space="0" w:color="000000"/>
              <w:left w:val="single" w:sz="5" w:space="0" w:color="000000"/>
              <w:bottom w:val="single" w:sz="5" w:space="0" w:color="000000"/>
              <w:right w:val="single" w:sz="5" w:space="0" w:color="000000"/>
            </w:tcBorders>
            <w:shd w:val="clear" w:color="auto" w:fill="D9D9D9"/>
          </w:tcPr>
          <w:p w14:paraId="1BE60F98" w14:textId="77777777" w:rsidR="00B86885" w:rsidRPr="00012919" w:rsidRDefault="00B86885" w:rsidP="003A2874">
            <w:pPr>
              <w:pStyle w:val="TableParagraph"/>
              <w:spacing w:before="10" w:line="190" w:lineRule="exact"/>
              <w:jc w:val="both"/>
              <w:rPr>
                <w:rFonts w:ascii="Arial" w:hAnsi="Arial" w:cs="Arial"/>
                <w:sz w:val="20"/>
                <w:szCs w:val="20"/>
              </w:rPr>
            </w:pPr>
          </w:p>
          <w:p w14:paraId="63F1079E" w14:textId="77777777" w:rsidR="00B86885" w:rsidRPr="00012919" w:rsidRDefault="00A4015A" w:rsidP="003A2874">
            <w:pPr>
              <w:pStyle w:val="TableParagraph"/>
              <w:spacing w:line="242" w:lineRule="auto"/>
              <w:ind w:left="1271" w:right="321" w:hanging="953"/>
              <w:jc w:val="both"/>
              <w:rPr>
                <w:rFonts w:ascii="Arial" w:eastAsia="Arial" w:hAnsi="Arial" w:cs="Arial"/>
                <w:sz w:val="20"/>
                <w:szCs w:val="20"/>
              </w:rPr>
            </w:pPr>
            <w:r w:rsidRPr="00012919">
              <w:rPr>
                <w:rFonts w:ascii="Arial" w:eastAsia="Arial" w:hAnsi="Arial" w:cs="Arial"/>
                <w:sz w:val="20"/>
                <w:szCs w:val="20"/>
              </w:rPr>
              <w:t>Physical</w:t>
            </w:r>
            <w:r w:rsidRPr="00012919">
              <w:rPr>
                <w:rFonts w:ascii="Arial" w:eastAsia="Arial" w:hAnsi="Arial" w:cs="Arial"/>
                <w:spacing w:val="1"/>
                <w:sz w:val="20"/>
                <w:szCs w:val="20"/>
              </w:rPr>
              <w:t xml:space="preserve"> </w:t>
            </w:r>
            <w:r w:rsidRPr="00012919">
              <w:rPr>
                <w:rFonts w:ascii="Arial" w:eastAsia="Arial" w:hAnsi="Arial" w:cs="Arial"/>
                <w:b/>
                <w:bCs/>
                <w:sz w:val="20"/>
                <w:szCs w:val="20"/>
              </w:rPr>
              <w:t>residential</w:t>
            </w:r>
            <w:r w:rsidRPr="00012919">
              <w:rPr>
                <w:rFonts w:ascii="Arial" w:eastAsia="Arial" w:hAnsi="Arial" w:cs="Arial"/>
                <w:b/>
                <w:bCs/>
                <w:spacing w:val="1"/>
                <w:sz w:val="20"/>
                <w:szCs w:val="20"/>
              </w:rPr>
              <w:t xml:space="preserve"> </w:t>
            </w:r>
            <w:r w:rsidRPr="00012919">
              <w:rPr>
                <w:rFonts w:ascii="Arial" w:eastAsia="Arial" w:hAnsi="Arial" w:cs="Arial"/>
                <w:sz w:val="20"/>
                <w:szCs w:val="20"/>
              </w:rPr>
              <w:t>address</w:t>
            </w:r>
            <w:r w:rsidRPr="00012919">
              <w:rPr>
                <w:rFonts w:ascii="Arial" w:eastAsia="Arial" w:hAnsi="Arial" w:cs="Arial"/>
                <w:spacing w:val="1"/>
                <w:sz w:val="20"/>
                <w:szCs w:val="20"/>
              </w:rPr>
              <w:t xml:space="preserve"> </w:t>
            </w:r>
            <w:r w:rsidRPr="00012919">
              <w:rPr>
                <w:rFonts w:ascii="Arial" w:eastAsia="Arial" w:hAnsi="Arial" w:cs="Arial"/>
                <w:sz w:val="20"/>
                <w:szCs w:val="20"/>
              </w:rPr>
              <w:t>of Director /</w:t>
            </w:r>
            <w:r w:rsidRPr="00012919">
              <w:rPr>
                <w:rFonts w:ascii="Arial" w:eastAsia="Arial" w:hAnsi="Arial" w:cs="Arial"/>
                <w:spacing w:val="22"/>
                <w:sz w:val="20"/>
                <w:szCs w:val="20"/>
              </w:rPr>
              <w:t xml:space="preserve"> </w:t>
            </w:r>
            <w:r w:rsidRPr="00012919">
              <w:rPr>
                <w:rFonts w:ascii="Arial" w:eastAsia="Arial" w:hAnsi="Arial" w:cs="Arial"/>
                <w:spacing w:val="-1"/>
                <w:sz w:val="20"/>
                <w:szCs w:val="20"/>
              </w:rPr>
              <w:t>Member</w:t>
            </w:r>
            <w:r w:rsidRPr="00012919">
              <w:rPr>
                <w:rFonts w:ascii="Arial" w:eastAsia="Arial" w:hAnsi="Arial" w:cs="Arial"/>
                <w:sz w:val="20"/>
                <w:szCs w:val="20"/>
              </w:rPr>
              <w:t xml:space="preserve"> / Partner</w:t>
            </w:r>
          </w:p>
        </w:tc>
        <w:tc>
          <w:tcPr>
            <w:tcW w:w="1738" w:type="dxa"/>
            <w:tcBorders>
              <w:top w:val="single" w:sz="5" w:space="0" w:color="000000"/>
              <w:left w:val="single" w:sz="5" w:space="0" w:color="000000"/>
              <w:bottom w:val="single" w:sz="5" w:space="0" w:color="000000"/>
              <w:right w:val="single" w:sz="5" w:space="0" w:color="000000"/>
            </w:tcBorders>
            <w:shd w:val="clear" w:color="auto" w:fill="D9D9D9"/>
          </w:tcPr>
          <w:p w14:paraId="30BE2A97" w14:textId="77777777" w:rsidR="00B86885" w:rsidRPr="00012919" w:rsidRDefault="00B86885" w:rsidP="003A2874">
            <w:pPr>
              <w:pStyle w:val="TableParagraph"/>
              <w:spacing w:before="2" w:line="100" w:lineRule="exact"/>
              <w:jc w:val="both"/>
              <w:rPr>
                <w:rFonts w:ascii="Arial" w:hAnsi="Arial" w:cs="Arial"/>
                <w:sz w:val="20"/>
                <w:szCs w:val="20"/>
              </w:rPr>
            </w:pPr>
          </w:p>
          <w:p w14:paraId="0A74B5CE" w14:textId="77777777" w:rsidR="00B86885" w:rsidRPr="00012919" w:rsidRDefault="00A4015A" w:rsidP="003A2874">
            <w:pPr>
              <w:pStyle w:val="TableParagraph"/>
              <w:spacing w:line="204" w:lineRule="exact"/>
              <w:ind w:left="450" w:right="452" w:hanging="1"/>
              <w:jc w:val="both"/>
              <w:rPr>
                <w:rFonts w:ascii="Arial" w:eastAsia="Arial" w:hAnsi="Arial" w:cs="Arial"/>
                <w:sz w:val="20"/>
                <w:szCs w:val="20"/>
              </w:rPr>
            </w:pPr>
            <w:r w:rsidRPr="00012919">
              <w:rPr>
                <w:rFonts w:ascii="Arial" w:eastAsia="Arial" w:hAnsi="Arial" w:cs="Arial"/>
                <w:spacing w:val="-1"/>
                <w:sz w:val="20"/>
                <w:szCs w:val="20"/>
              </w:rPr>
              <w:t>Municipal</w:t>
            </w:r>
            <w:r w:rsidRPr="00012919">
              <w:rPr>
                <w:rFonts w:ascii="Arial" w:eastAsia="Arial" w:hAnsi="Arial" w:cs="Arial"/>
                <w:spacing w:val="26"/>
                <w:sz w:val="20"/>
                <w:szCs w:val="20"/>
              </w:rPr>
              <w:t xml:space="preserve"> </w:t>
            </w:r>
            <w:r w:rsidRPr="00012919">
              <w:rPr>
                <w:rFonts w:ascii="Arial" w:eastAsia="Arial" w:hAnsi="Arial" w:cs="Arial"/>
                <w:sz w:val="20"/>
                <w:szCs w:val="20"/>
              </w:rPr>
              <w:t>Account</w:t>
            </w:r>
            <w:r w:rsidRPr="00012919">
              <w:rPr>
                <w:rFonts w:ascii="Arial" w:eastAsia="Arial" w:hAnsi="Arial" w:cs="Arial"/>
                <w:spacing w:val="21"/>
                <w:sz w:val="20"/>
                <w:szCs w:val="20"/>
              </w:rPr>
              <w:t xml:space="preserve"> </w:t>
            </w:r>
            <w:r w:rsidRPr="00012919">
              <w:rPr>
                <w:rFonts w:ascii="Arial" w:eastAsia="Arial" w:hAnsi="Arial" w:cs="Arial"/>
                <w:sz w:val="20"/>
                <w:szCs w:val="20"/>
              </w:rPr>
              <w:t>number(s)</w:t>
            </w:r>
          </w:p>
        </w:tc>
      </w:tr>
      <w:tr w:rsidR="00B86885" w:rsidRPr="00012919" w14:paraId="2F91E74A" w14:textId="77777777">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5C4C10B0" w14:textId="77777777" w:rsidR="00B86885" w:rsidRPr="00012919" w:rsidRDefault="00B86885" w:rsidP="003A2874">
            <w:pPr>
              <w:jc w:val="both"/>
              <w:rPr>
                <w:rFonts w:ascii="Arial" w:hAnsi="Arial" w:cs="Arial"/>
                <w:sz w:val="20"/>
                <w:szCs w:val="20"/>
              </w:rPr>
            </w:pPr>
          </w:p>
        </w:tc>
        <w:tc>
          <w:tcPr>
            <w:tcW w:w="1469" w:type="dxa"/>
            <w:tcBorders>
              <w:top w:val="single" w:sz="5" w:space="0" w:color="000000"/>
              <w:left w:val="single" w:sz="5" w:space="0" w:color="000000"/>
              <w:bottom w:val="single" w:sz="5" w:space="0" w:color="000000"/>
              <w:right w:val="single" w:sz="5" w:space="0" w:color="000000"/>
            </w:tcBorders>
          </w:tcPr>
          <w:p w14:paraId="6D29286B" w14:textId="77777777" w:rsidR="00B86885" w:rsidRPr="00012919" w:rsidRDefault="00B86885" w:rsidP="003A2874">
            <w:pPr>
              <w:jc w:val="both"/>
              <w:rPr>
                <w:rFonts w:ascii="Arial" w:hAnsi="Arial" w:cs="Arial"/>
                <w:sz w:val="20"/>
                <w:szCs w:val="20"/>
              </w:rPr>
            </w:pPr>
          </w:p>
        </w:tc>
        <w:tc>
          <w:tcPr>
            <w:tcW w:w="3960" w:type="dxa"/>
            <w:tcBorders>
              <w:top w:val="single" w:sz="5" w:space="0" w:color="000000"/>
              <w:left w:val="single" w:sz="5" w:space="0" w:color="000000"/>
              <w:bottom w:val="single" w:sz="5" w:space="0" w:color="000000"/>
              <w:right w:val="single" w:sz="5" w:space="0" w:color="000000"/>
            </w:tcBorders>
          </w:tcPr>
          <w:p w14:paraId="5F009412" w14:textId="77777777" w:rsidR="00B86885" w:rsidRPr="00012919" w:rsidRDefault="00B86885" w:rsidP="003A2874">
            <w:pPr>
              <w:jc w:val="both"/>
              <w:rPr>
                <w:rFonts w:ascii="Arial" w:hAnsi="Arial" w:cs="Arial"/>
                <w:sz w:val="20"/>
                <w:szCs w:val="20"/>
              </w:rPr>
            </w:pPr>
          </w:p>
        </w:tc>
        <w:tc>
          <w:tcPr>
            <w:tcW w:w="1738" w:type="dxa"/>
            <w:tcBorders>
              <w:top w:val="single" w:sz="5" w:space="0" w:color="000000"/>
              <w:left w:val="single" w:sz="5" w:space="0" w:color="000000"/>
              <w:bottom w:val="single" w:sz="5" w:space="0" w:color="000000"/>
              <w:right w:val="single" w:sz="5" w:space="0" w:color="000000"/>
            </w:tcBorders>
          </w:tcPr>
          <w:p w14:paraId="343D527A" w14:textId="77777777" w:rsidR="00B86885" w:rsidRPr="00012919" w:rsidRDefault="00B86885" w:rsidP="003A2874">
            <w:pPr>
              <w:jc w:val="both"/>
              <w:rPr>
                <w:rFonts w:ascii="Arial" w:hAnsi="Arial" w:cs="Arial"/>
                <w:sz w:val="20"/>
                <w:szCs w:val="20"/>
              </w:rPr>
            </w:pPr>
          </w:p>
        </w:tc>
      </w:tr>
      <w:tr w:rsidR="00B86885" w:rsidRPr="00012919" w14:paraId="1BC8B632" w14:textId="77777777">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0B62DAFA" w14:textId="77777777" w:rsidR="00B86885" w:rsidRPr="00012919" w:rsidRDefault="00B86885" w:rsidP="003A2874">
            <w:pPr>
              <w:jc w:val="both"/>
              <w:rPr>
                <w:rFonts w:ascii="Arial" w:hAnsi="Arial" w:cs="Arial"/>
                <w:sz w:val="20"/>
                <w:szCs w:val="20"/>
              </w:rPr>
            </w:pPr>
          </w:p>
        </w:tc>
        <w:tc>
          <w:tcPr>
            <w:tcW w:w="1469" w:type="dxa"/>
            <w:tcBorders>
              <w:top w:val="single" w:sz="5" w:space="0" w:color="000000"/>
              <w:left w:val="single" w:sz="5" w:space="0" w:color="000000"/>
              <w:bottom w:val="single" w:sz="5" w:space="0" w:color="000000"/>
              <w:right w:val="single" w:sz="5" w:space="0" w:color="000000"/>
            </w:tcBorders>
          </w:tcPr>
          <w:p w14:paraId="6A775B2B" w14:textId="77777777" w:rsidR="00B86885" w:rsidRPr="00012919" w:rsidRDefault="00B86885" w:rsidP="003A2874">
            <w:pPr>
              <w:jc w:val="both"/>
              <w:rPr>
                <w:rFonts w:ascii="Arial" w:hAnsi="Arial" w:cs="Arial"/>
                <w:sz w:val="20"/>
                <w:szCs w:val="20"/>
              </w:rPr>
            </w:pPr>
          </w:p>
        </w:tc>
        <w:tc>
          <w:tcPr>
            <w:tcW w:w="3960" w:type="dxa"/>
            <w:tcBorders>
              <w:top w:val="single" w:sz="5" w:space="0" w:color="000000"/>
              <w:left w:val="single" w:sz="5" w:space="0" w:color="000000"/>
              <w:bottom w:val="single" w:sz="5" w:space="0" w:color="000000"/>
              <w:right w:val="single" w:sz="5" w:space="0" w:color="000000"/>
            </w:tcBorders>
          </w:tcPr>
          <w:p w14:paraId="7FF18338" w14:textId="77777777" w:rsidR="00B86885" w:rsidRPr="00012919" w:rsidRDefault="00B86885" w:rsidP="003A2874">
            <w:pPr>
              <w:jc w:val="both"/>
              <w:rPr>
                <w:rFonts w:ascii="Arial" w:hAnsi="Arial" w:cs="Arial"/>
                <w:sz w:val="20"/>
                <w:szCs w:val="20"/>
              </w:rPr>
            </w:pPr>
          </w:p>
        </w:tc>
        <w:tc>
          <w:tcPr>
            <w:tcW w:w="1738" w:type="dxa"/>
            <w:tcBorders>
              <w:top w:val="single" w:sz="5" w:space="0" w:color="000000"/>
              <w:left w:val="single" w:sz="5" w:space="0" w:color="000000"/>
              <w:bottom w:val="single" w:sz="5" w:space="0" w:color="000000"/>
              <w:right w:val="single" w:sz="5" w:space="0" w:color="000000"/>
            </w:tcBorders>
          </w:tcPr>
          <w:p w14:paraId="6F43EC2F" w14:textId="77777777" w:rsidR="00B86885" w:rsidRPr="00012919" w:rsidRDefault="00B86885" w:rsidP="003A2874">
            <w:pPr>
              <w:jc w:val="both"/>
              <w:rPr>
                <w:rFonts w:ascii="Arial" w:hAnsi="Arial" w:cs="Arial"/>
                <w:sz w:val="20"/>
                <w:szCs w:val="20"/>
              </w:rPr>
            </w:pPr>
          </w:p>
        </w:tc>
      </w:tr>
      <w:tr w:rsidR="00B86885" w:rsidRPr="00012919" w14:paraId="69F0AA37" w14:textId="77777777">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7E025E06" w14:textId="77777777" w:rsidR="00B86885" w:rsidRPr="00012919" w:rsidRDefault="00B86885" w:rsidP="003A2874">
            <w:pPr>
              <w:jc w:val="both"/>
              <w:rPr>
                <w:rFonts w:ascii="Arial" w:hAnsi="Arial" w:cs="Arial"/>
                <w:sz w:val="20"/>
                <w:szCs w:val="20"/>
              </w:rPr>
            </w:pPr>
          </w:p>
        </w:tc>
        <w:tc>
          <w:tcPr>
            <w:tcW w:w="1469" w:type="dxa"/>
            <w:tcBorders>
              <w:top w:val="single" w:sz="5" w:space="0" w:color="000000"/>
              <w:left w:val="single" w:sz="5" w:space="0" w:color="000000"/>
              <w:bottom w:val="single" w:sz="5" w:space="0" w:color="000000"/>
              <w:right w:val="single" w:sz="5" w:space="0" w:color="000000"/>
            </w:tcBorders>
          </w:tcPr>
          <w:p w14:paraId="3BDDFF6C" w14:textId="77777777" w:rsidR="00B86885" w:rsidRPr="00012919" w:rsidRDefault="00B86885" w:rsidP="003A2874">
            <w:pPr>
              <w:jc w:val="both"/>
              <w:rPr>
                <w:rFonts w:ascii="Arial" w:hAnsi="Arial" w:cs="Arial"/>
                <w:sz w:val="20"/>
                <w:szCs w:val="20"/>
              </w:rPr>
            </w:pPr>
          </w:p>
        </w:tc>
        <w:tc>
          <w:tcPr>
            <w:tcW w:w="3960" w:type="dxa"/>
            <w:tcBorders>
              <w:top w:val="single" w:sz="5" w:space="0" w:color="000000"/>
              <w:left w:val="single" w:sz="5" w:space="0" w:color="000000"/>
              <w:bottom w:val="single" w:sz="5" w:space="0" w:color="000000"/>
              <w:right w:val="single" w:sz="5" w:space="0" w:color="000000"/>
            </w:tcBorders>
          </w:tcPr>
          <w:p w14:paraId="4E9C93CC" w14:textId="77777777" w:rsidR="00B86885" w:rsidRPr="00012919" w:rsidRDefault="00B86885" w:rsidP="003A2874">
            <w:pPr>
              <w:jc w:val="both"/>
              <w:rPr>
                <w:rFonts w:ascii="Arial" w:hAnsi="Arial" w:cs="Arial"/>
                <w:sz w:val="20"/>
                <w:szCs w:val="20"/>
              </w:rPr>
            </w:pPr>
          </w:p>
        </w:tc>
        <w:tc>
          <w:tcPr>
            <w:tcW w:w="1738" w:type="dxa"/>
            <w:tcBorders>
              <w:top w:val="single" w:sz="5" w:space="0" w:color="000000"/>
              <w:left w:val="single" w:sz="5" w:space="0" w:color="000000"/>
              <w:bottom w:val="single" w:sz="5" w:space="0" w:color="000000"/>
              <w:right w:val="single" w:sz="5" w:space="0" w:color="000000"/>
            </w:tcBorders>
          </w:tcPr>
          <w:p w14:paraId="67DED079" w14:textId="77777777" w:rsidR="00B86885" w:rsidRPr="00012919" w:rsidRDefault="00B86885" w:rsidP="003A2874">
            <w:pPr>
              <w:jc w:val="both"/>
              <w:rPr>
                <w:rFonts w:ascii="Arial" w:hAnsi="Arial" w:cs="Arial"/>
                <w:sz w:val="20"/>
                <w:szCs w:val="20"/>
              </w:rPr>
            </w:pPr>
          </w:p>
        </w:tc>
      </w:tr>
      <w:tr w:rsidR="00B86885" w:rsidRPr="00012919" w14:paraId="3A8D4CE1" w14:textId="77777777">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50BEEE46" w14:textId="77777777" w:rsidR="00B86885" w:rsidRPr="00012919" w:rsidRDefault="00B86885" w:rsidP="003A2874">
            <w:pPr>
              <w:jc w:val="both"/>
              <w:rPr>
                <w:rFonts w:ascii="Arial" w:hAnsi="Arial" w:cs="Arial"/>
                <w:sz w:val="20"/>
                <w:szCs w:val="20"/>
              </w:rPr>
            </w:pPr>
          </w:p>
        </w:tc>
        <w:tc>
          <w:tcPr>
            <w:tcW w:w="1469" w:type="dxa"/>
            <w:tcBorders>
              <w:top w:val="single" w:sz="5" w:space="0" w:color="000000"/>
              <w:left w:val="single" w:sz="5" w:space="0" w:color="000000"/>
              <w:bottom w:val="single" w:sz="5" w:space="0" w:color="000000"/>
              <w:right w:val="single" w:sz="5" w:space="0" w:color="000000"/>
            </w:tcBorders>
          </w:tcPr>
          <w:p w14:paraId="47C7DBA8" w14:textId="77777777" w:rsidR="00B86885" w:rsidRPr="00012919" w:rsidRDefault="00B86885" w:rsidP="003A2874">
            <w:pPr>
              <w:jc w:val="both"/>
              <w:rPr>
                <w:rFonts w:ascii="Arial" w:hAnsi="Arial" w:cs="Arial"/>
                <w:sz w:val="20"/>
                <w:szCs w:val="20"/>
              </w:rPr>
            </w:pPr>
          </w:p>
        </w:tc>
        <w:tc>
          <w:tcPr>
            <w:tcW w:w="3960" w:type="dxa"/>
            <w:tcBorders>
              <w:top w:val="single" w:sz="5" w:space="0" w:color="000000"/>
              <w:left w:val="single" w:sz="5" w:space="0" w:color="000000"/>
              <w:bottom w:val="single" w:sz="5" w:space="0" w:color="000000"/>
              <w:right w:val="single" w:sz="5" w:space="0" w:color="000000"/>
            </w:tcBorders>
          </w:tcPr>
          <w:p w14:paraId="594288E8" w14:textId="77777777" w:rsidR="00B86885" w:rsidRPr="00012919" w:rsidRDefault="00B86885" w:rsidP="003A2874">
            <w:pPr>
              <w:jc w:val="both"/>
              <w:rPr>
                <w:rFonts w:ascii="Arial" w:hAnsi="Arial" w:cs="Arial"/>
                <w:sz w:val="20"/>
                <w:szCs w:val="20"/>
              </w:rPr>
            </w:pPr>
          </w:p>
        </w:tc>
        <w:tc>
          <w:tcPr>
            <w:tcW w:w="1738" w:type="dxa"/>
            <w:tcBorders>
              <w:top w:val="single" w:sz="5" w:space="0" w:color="000000"/>
              <w:left w:val="single" w:sz="5" w:space="0" w:color="000000"/>
              <w:bottom w:val="single" w:sz="5" w:space="0" w:color="000000"/>
              <w:right w:val="single" w:sz="5" w:space="0" w:color="000000"/>
            </w:tcBorders>
          </w:tcPr>
          <w:p w14:paraId="688B140E" w14:textId="77777777" w:rsidR="00B86885" w:rsidRPr="00012919" w:rsidRDefault="00B86885" w:rsidP="003A2874">
            <w:pPr>
              <w:jc w:val="both"/>
              <w:rPr>
                <w:rFonts w:ascii="Arial" w:hAnsi="Arial" w:cs="Arial"/>
                <w:sz w:val="20"/>
                <w:szCs w:val="20"/>
              </w:rPr>
            </w:pPr>
          </w:p>
        </w:tc>
      </w:tr>
      <w:tr w:rsidR="00B86885" w:rsidRPr="00012919" w14:paraId="258E6E01" w14:textId="77777777">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59CB2DE0" w14:textId="77777777" w:rsidR="00B86885" w:rsidRPr="00012919" w:rsidRDefault="00B86885" w:rsidP="003A2874">
            <w:pPr>
              <w:jc w:val="both"/>
              <w:rPr>
                <w:rFonts w:ascii="Arial" w:hAnsi="Arial" w:cs="Arial"/>
                <w:sz w:val="20"/>
                <w:szCs w:val="20"/>
              </w:rPr>
            </w:pPr>
          </w:p>
        </w:tc>
        <w:tc>
          <w:tcPr>
            <w:tcW w:w="1469" w:type="dxa"/>
            <w:tcBorders>
              <w:top w:val="single" w:sz="5" w:space="0" w:color="000000"/>
              <w:left w:val="single" w:sz="5" w:space="0" w:color="000000"/>
              <w:bottom w:val="single" w:sz="5" w:space="0" w:color="000000"/>
              <w:right w:val="single" w:sz="5" w:space="0" w:color="000000"/>
            </w:tcBorders>
          </w:tcPr>
          <w:p w14:paraId="62ABD7EB" w14:textId="77777777" w:rsidR="00B86885" w:rsidRPr="00012919" w:rsidRDefault="00B86885" w:rsidP="003A2874">
            <w:pPr>
              <w:jc w:val="both"/>
              <w:rPr>
                <w:rFonts w:ascii="Arial" w:hAnsi="Arial" w:cs="Arial"/>
                <w:sz w:val="20"/>
                <w:szCs w:val="20"/>
              </w:rPr>
            </w:pPr>
          </w:p>
        </w:tc>
        <w:tc>
          <w:tcPr>
            <w:tcW w:w="3960" w:type="dxa"/>
            <w:tcBorders>
              <w:top w:val="single" w:sz="5" w:space="0" w:color="000000"/>
              <w:left w:val="single" w:sz="5" w:space="0" w:color="000000"/>
              <w:bottom w:val="single" w:sz="5" w:space="0" w:color="000000"/>
              <w:right w:val="single" w:sz="5" w:space="0" w:color="000000"/>
            </w:tcBorders>
          </w:tcPr>
          <w:p w14:paraId="758741A3" w14:textId="77777777" w:rsidR="00B86885" w:rsidRPr="00012919" w:rsidRDefault="00B86885" w:rsidP="003A2874">
            <w:pPr>
              <w:jc w:val="both"/>
              <w:rPr>
                <w:rFonts w:ascii="Arial" w:hAnsi="Arial" w:cs="Arial"/>
                <w:sz w:val="20"/>
                <w:szCs w:val="20"/>
              </w:rPr>
            </w:pPr>
          </w:p>
        </w:tc>
        <w:tc>
          <w:tcPr>
            <w:tcW w:w="1738" w:type="dxa"/>
            <w:tcBorders>
              <w:top w:val="single" w:sz="5" w:space="0" w:color="000000"/>
              <w:left w:val="single" w:sz="5" w:space="0" w:color="000000"/>
              <w:bottom w:val="single" w:sz="5" w:space="0" w:color="000000"/>
              <w:right w:val="single" w:sz="5" w:space="0" w:color="000000"/>
            </w:tcBorders>
          </w:tcPr>
          <w:p w14:paraId="60EE004D" w14:textId="77777777" w:rsidR="00B86885" w:rsidRPr="00012919" w:rsidRDefault="00B86885" w:rsidP="003A2874">
            <w:pPr>
              <w:jc w:val="both"/>
              <w:rPr>
                <w:rFonts w:ascii="Arial" w:hAnsi="Arial" w:cs="Arial"/>
                <w:sz w:val="20"/>
                <w:szCs w:val="20"/>
              </w:rPr>
            </w:pPr>
          </w:p>
        </w:tc>
      </w:tr>
      <w:tr w:rsidR="00B86885" w:rsidRPr="00012919" w14:paraId="512EA7D8" w14:textId="77777777">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641EE2A5" w14:textId="77777777" w:rsidR="00B86885" w:rsidRPr="00012919" w:rsidRDefault="00B86885" w:rsidP="003A2874">
            <w:pPr>
              <w:jc w:val="both"/>
              <w:rPr>
                <w:rFonts w:ascii="Arial" w:hAnsi="Arial" w:cs="Arial"/>
                <w:sz w:val="20"/>
                <w:szCs w:val="20"/>
              </w:rPr>
            </w:pPr>
          </w:p>
        </w:tc>
        <w:tc>
          <w:tcPr>
            <w:tcW w:w="1469" w:type="dxa"/>
            <w:tcBorders>
              <w:top w:val="single" w:sz="5" w:space="0" w:color="000000"/>
              <w:left w:val="single" w:sz="5" w:space="0" w:color="000000"/>
              <w:bottom w:val="single" w:sz="5" w:space="0" w:color="000000"/>
              <w:right w:val="single" w:sz="5" w:space="0" w:color="000000"/>
            </w:tcBorders>
          </w:tcPr>
          <w:p w14:paraId="0FE9BC52" w14:textId="77777777" w:rsidR="00B86885" w:rsidRPr="00012919" w:rsidRDefault="00B86885" w:rsidP="003A2874">
            <w:pPr>
              <w:jc w:val="both"/>
              <w:rPr>
                <w:rFonts w:ascii="Arial" w:hAnsi="Arial" w:cs="Arial"/>
                <w:sz w:val="20"/>
                <w:szCs w:val="20"/>
              </w:rPr>
            </w:pPr>
          </w:p>
        </w:tc>
        <w:tc>
          <w:tcPr>
            <w:tcW w:w="3960" w:type="dxa"/>
            <w:tcBorders>
              <w:top w:val="single" w:sz="5" w:space="0" w:color="000000"/>
              <w:left w:val="single" w:sz="5" w:space="0" w:color="000000"/>
              <w:bottom w:val="single" w:sz="5" w:space="0" w:color="000000"/>
              <w:right w:val="single" w:sz="5" w:space="0" w:color="000000"/>
            </w:tcBorders>
          </w:tcPr>
          <w:p w14:paraId="14EA4A3E" w14:textId="77777777" w:rsidR="00B86885" w:rsidRPr="00012919" w:rsidRDefault="00B86885" w:rsidP="003A2874">
            <w:pPr>
              <w:jc w:val="both"/>
              <w:rPr>
                <w:rFonts w:ascii="Arial" w:hAnsi="Arial" w:cs="Arial"/>
                <w:sz w:val="20"/>
                <w:szCs w:val="20"/>
              </w:rPr>
            </w:pPr>
          </w:p>
        </w:tc>
        <w:tc>
          <w:tcPr>
            <w:tcW w:w="1738" w:type="dxa"/>
            <w:tcBorders>
              <w:top w:val="single" w:sz="5" w:space="0" w:color="000000"/>
              <w:left w:val="single" w:sz="5" w:space="0" w:color="000000"/>
              <w:bottom w:val="single" w:sz="5" w:space="0" w:color="000000"/>
              <w:right w:val="single" w:sz="5" w:space="0" w:color="000000"/>
            </w:tcBorders>
          </w:tcPr>
          <w:p w14:paraId="7B2EE5B1" w14:textId="77777777" w:rsidR="00B86885" w:rsidRPr="00012919" w:rsidRDefault="00B86885" w:rsidP="003A2874">
            <w:pPr>
              <w:jc w:val="both"/>
              <w:rPr>
                <w:rFonts w:ascii="Arial" w:hAnsi="Arial" w:cs="Arial"/>
                <w:sz w:val="20"/>
                <w:szCs w:val="20"/>
              </w:rPr>
            </w:pPr>
          </w:p>
        </w:tc>
      </w:tr>
      <w:tr w:rsidR="00B86885" w:rsidRPr="00012919" w14:paraId="40D48298" w14:textId="77777777">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05E9DCB8" w14:textId="77777777" w:rsidR="00B86885" w:rsidRPr="00012919" w:rsidRDefault="00B86885" w:rsidP="003A2874">
            <w:pPr>
              <w:jc w:val="both"/>
              <w:rPr>
                <w:rFonts w:ascii="Arial" w:hAnsi="Arial" w:cs="Arial"/>
                <w:sz w:val="20"/>
                <w:szCs w:val="20"/>
              </w:rPr>
            </w:pPr>
          </w:p>
        </w:tc>
        <w:tc>
          <w:tcPr>
            <w:tcW w:w="1469" w:type="dxa"/>
            <w:tcBorders>
              <w:top w:val="single" w:sz="5" w:space="0" w:color="000000"/>
              <w:left w:val="single" w:sz="5" w:space="0" w:color="000000"/>
              <w:bottom w:val="single" w:sz="5" w:space="0" w:color="000000"/>
              <w:right w:val="single" w:sz="5" w:space="0" w:color="000000"/>
            </w:tcBorders>
          </w:tcPr>
          <w:p w14:paraId="77C52AC0" w14:textId="77777777" w:rsidR="00B86885" w:rsidRPr="00012919" w:rsidRDefault="00B86885" w:rsidP="003A2874">
            <w:pPr>
              <w:jc w:val="both"/>
              <w:rPr>
                <w:rFonts w:ascii="Arial" w:hAnsi="Arial" w:cs="Arial"/>
                <w:sz w:val="20"/>
                <w:szCs w:val="20"/>
              </w:rPr>
            </w:pPr>
          </w:p>
        </w:tc>
        <w:tc>
          <w:tcPr>
            <w:tcW w:w="3960" w:type="dxa"/>
            <w:tcBorders>
              <w:top w:val="single" w:sz="5" w:space="0" w:color="000000"/>
              <w:left w:val="single" w:sz="5" w:space="0" w:color="000000"/>
              <w:bottom w:val="single" w:sz="5" w:space="0" w:color="000000"/>
              <w:right w:val="single" w:sz="5" w:space="0" w:color="000000"/>
            </w:tcBorders>
          </w:tcPr>
          <w:p w14:paraId="6205F285" w14:textId="77777777" w:rsidR="00B86885" w:rsidRPr="00012919" w:rsidRDefault="00B86885" w:rsidP="003A2874">
            <w:pPr>
              <w:jc w:val="both"/>
              <w:rPr>
                <w:rFonts w:ascii="Arial" w:hAnsi="Arial" w:cs="Arial"/>
                <w:sz w:val="20"/>
                <w:szCs w:val="20"/>
              </w:rPr>
            </w:pPr>
          </w:p>
        </w:tc>
        <w:tc>
          <w:tcPr>
            <w:tcW w:w="1738" w:type="dxa"/>
            <w:tcBorders>
              <w:top w:val="single" w:sz="5" w:space="0" w:color="000000"/>
              <w:left w:val="single" w:sz="5" w:space="0" w:color="000000"/>
              <w:bottom w:val="single" w:sz="5" w:space="0" w:color="000000"/>
              <w:right w:val="single" w:sz="5" w:space="0" w:color="000000"/>
            </w:tcBorders>
          </w:tcPr>
          <w:p w14:paraId="1935D261" w14:textId="77777777" w:rsidR="00B86885" w:rsidRPr="00012919" w:rsidRDefault="00B86885" w:rsidP="003A2874">
            <w:pPr>
              <w:jc w:val="both"/>
              <w:rPr>
                <w:rFonts w:ascii="Arial" w:hAnsi="Arial" w:cs="Arial"/>
                <w:sz w:val="20"/>
                <w:szCs w:val="20"/>
              </w:rPr>
            </w:pPr>
          </w:p>
        </w:tc>
      </w:tr>
    </w:tbl>
    <w:p w14:paraId="33A2D344" w14:textId="77777777" w:rsidR="00B86885" w:rsidRPr="00012919" w:rsidRDefault="00B86885" w:rsidP="003A2874">
      <w:pPr>
        <w:spacing w:before="1" w:line="130" w:lineRule="exact"/>
        <w:jc w:val="both"/>
        <w:rPr>
          <w:rFonts w:ascii="Arial" w:hAnsi="Arial" w:cs="Arial"/>
          <w:sz w:val="20"/>
          <w:szCs w:val="20"/>
        </w:rPr>
      </w:pPr>
    </w:p>
    <w:p w14:paraId="088FAD93" w14:textId="77777777" w:rsidR="00B86885" w:rsidRPr="00012919" w:rsidRDefault="00B86885" w:rsidP="003A2874">
      <w:pPr>
        <w:spacing w:line="200" w:lineRule="exact"/>
        <w:jc w:val="both"/>
        <w:rPr>
          <w:rFonts w:ascii="Arial" w:hAnsi="Arial" w:cs="Arial"/>
          <w:sz w:val="20"/>
          <w:szCs w:val="20"/>
        </w:rPr>
      </w:pPr>
    </w:p>
    <w:p w14:paraId="0B029A07" w14:textId="77777777" w:rsidR="00B86885" w:rsidRPr="00012919" w:rsidRDefault="00B86885" w:rsidP="003A2874">
      <w:pPr>
        <w:spacing w:line="200" w:lineRule="exact"/>
        <w:jc w:val="both"/>
        <w:rPr>
          <w:rFonts w:ascii="Arial" w:hAnsi="Arial" w:cs="Arial"/>
          <w:sz w:val="20"/>
          <w:szCs w:val="20"/>
        </w:rPr>
      </w:pPr>
    </w:p>
    <w:p w14:paraId="7DDBA5CD" w14:textId="13FD933A" w:rsidR="00B86885" w:rsidRPr="00012919" w:rsidRDefault="009475FF" w:rsidP="003A2874">
      <w:pPr>
        <w:spacing w:before="77" w:line="205" w:lineRule="exact"/>
        <w:ind w:left="105"/>
        <w:jc w:val="both"/>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63872" behindDoc="1" locked="0" layoutInCell="1" allowOverlap="1" wp14:anchorId="76B8DF02" wp14:editId="60A779EE">
                <wp:simplePos x="0" y="0"/>
                <wp:positionH relativeFrom="page">
                  <wp:posOffset>448310</wp:posOffset>
                </wp:positionH>
                <wp:positionV relativeFrom="paragraph">
                  <wp:posOffset>45720</wp:posOffset>
                </wp:positionV>
                <wp:extent cx="2240280" cy="1270"/>
                <wp:effectExtent l="0" t="0" r="0" b="0"/>
                <wp:wrapNone/>
                <wp:docPr id="168"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1270"/>
                          <a:chOff x="706" y="72"/>
                          <a:chExt cx="3528" cy="2"/>
                        </a:xfrm>
                      </wpg:grpSpPr>
                      <wps:wsp>
                        <wps:cNvPr id="169" name="Freeform 386"/>
                        <wps:cNvSpPr>
                          <a:spLocks/>
                        </wps:cNvSpPr>
                        <wps:spPr bwMode="auto">
                          <a:xfrm>
                            <a:off x="706" y="72"/>
                            <a:ext cx="3528" cy="2"/>
                          </a:xfrm>
                          <a:custGeom>
                            <a:avLst/>
                            <a:gdLst>
                              <a:gd name="T0" fmla="+- 0 706 706"/>
                              <a:gd name="T1" fmla="*/ T0 w 3528"/>
                              <a:gd name="T2" fmla="+- 0 4234 706"/>
                              <a:gd name="T3" fmla="*/ T2 w 3528"/>
                            </a:gdLst>
                            <a:ahLst/>
                            <a:cxnLst>
                              <a:cxn ang="0">
                                <a:pos x="T1" y="0"/>
                              </a:cxn>
                              <a:cxn ang="0">
                                <a:pos x="T3" y="0"/>
                              </a:cxn>
                            </a:cxnLst>
                            <a:rect l="0" t="0" r="r" b="b"/>
                            <a:pathLst>
                              <a:path w="3528">
                                <a:moveTo>
                                  <a:pt x="0" y="0"/>
                                </a:moveTo>
                                <a:lnTo>
                                  <a:pt x="352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5DFFD" id="Group 385" o:spid="_x0000_s1026" style="position:absolute;margin-left:35.3pt;margin-top:3.6pt;width:176.4pt;height:.1pt;z-index:-251652608;mso-position-horizontal-relative:page" coordorigin="706,72" coordsize="3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O/wIAAPkGAAAOAAAAZHJzL2Uyb0RvYy54bWykVdtu2zAMfR+wfxD0uKG146RJatQpht4w&#10;oNsKNPsARZYvmCx5khKn+/qRkp262YoBXYEatEkdHh5SzMXlvpFkJ4yttcro5DSmRCiu81qVGf2+&#10;vj1ZUmIdUzmTWomMPglLL1fv3110bSoSXWmZC0MARNm0azNaOdemUWR5JRpmT3UrFDgLbRrm4NWU&#10;UW5YB+iNjJI4nkedNnlrNBfWwtfr4KQrj18UgrtvRWGFIzKjwM35p/HPDT6j1QVLS8PaquY9DfYG&#10;Fg2rFSQ9QF0zx8jW1H9ANTU32urCnXLdRLooai58DVDNJD6q5s7obetrKdOubA8ygbRHOr0Zln/d&#10;PRhS59C7ObRKsQaa5POS6fIM5enaMoWoO9M+tg8m1AjmveY/LLijYz++lyGYbLovOgdAtnXay7Mv&#10;TIMQUDjZ+y48Hbog9o5w+JgkszhZQrM4+CbJom8Sr6CTeGgRzykB1yIJ3ePVTX9yepZADXjMuyKW&#10;hnyeY88JC4JRs89q2v9T87FirfBNsqjTQc3zQc1bIwQOMAg6D4L6wEFNO5Zy5EGaFhT/p4jHegw6&#10;vqYGS/nWujuhfSfY7t66cAtysHx/834O1tCEopFwIT6ekJhAIvzv78whaDIEfYjIOiYd8Yl7yAEp&#10;GYI80iyZzv4GNR2iECoZQUEry4EeqwbGfK96ymARhisn9mPWaouTsgZqw3wBAgRhea/EQu7j2HCm&#10;T2FglxxvEUMJbJFNUKRlDplhCjRJl1GvBH5o9E6stXe5o8GHJM9eqcZRoYMjVsENJzAB3L1g+KTI&#10;ddRWpW9rKX0TpEIqC9gvXhurZZ2jE9lYU26upCE7hvvR/2ExAPYiDPaQyj1YJVh+09uO1TLYEC9B&#10;W7hnYWbDJdvo/Anm1+iwdeFXAoxKm1+UdLBxM2p/bpkRlMjPCi7h+WQ2wxXtX2ZnQJgSM/Zsxh6m&#10;OEBl1FFoPJpXLqz1bWvqsoJMoVylP8HyKWqccc8vsOpfYA94y+9XsF4s8PG7j3r+xVr9BgAA//8D&#10;AFBLAwQUAAYACAAAACEAQbLzw90AAAAGAQAADwAAAGRycy9kb3ducmV2LnhtbEyOQUvDQBSE74L/&#10;YXmCN7tJGmuJ2ZRS1FMRbAXpbZt9TUKzb0N2m6T/3ufJnoZhhpkvX022FQP2vnGkIJ5FIJBKZxqq&#10;FHzv35+WIHzQZHTrCBVc0cOquL/LdWbcSF847EIleIR8phXUIXSZlL6s0Wo/cx0SZyfXWx3Y9pU0&#10;vR553LYyiaKFtLohfqh1h5say/PuYhV8jHpcz+O3YXs+ba6H/fPnzzZGpR4fpvUriIBT+C/DHz6j&#10;Q8FMR3ch40Wr4CVacJM1AcFxmsxTEEf2Kcgil7f4xS8AAAD//wMAUEsBAi0AFAAGAAgAAAAhALaD&#10;OJL+AAAA4QEAABMAAAAAAAAAAAAAAAAAAAAAAFtDb250ZW50X1R5cGVzXS54bWxQSwECLQAUAAYA&#10;CAAAACEAOP0h/9YAAACUAQAACwAAAAAAAAAAAAAAAAAvAQAAX3JlbHMvLnJlbHNQSwECLQAUAAYA&#10;CAAAACEAXYivzv8CAAD5BgAADgAAAAAAAAAAAAAAAAAuAgAAZHJzL2Uyb0RvYy54bWxQSwECLQAU&#10;AAYACAAAACEAQbLzw90AAAAGAQAADwAAAAAAAAAAAAAAAABZBQAAZHJzL2Rvd25yZXYueG1sUEsF&#10;BgAAAAAEAAQA8wAAAGMGAAAAAA==&#10;">
                <v:shape id="Freeform 386" o:spid="_x0000_s1027" style="position:absolute;left:706;top:72;width:3528;height:2;visibility:visible;mso-wrap-style:square;v-text-anchor:top" coordsize="3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BfvwAAANwAAAAPAAAAZHJzL2Rvd25yZXYueG1sRE9Ni8Iw&#10;EL0L/ocwwt401YOsXaNIRdjrVi/ehmZswjaT0sS26683grC3ebzP2e5H14ieumA9K1guMhDEldeW&#10;awWX82n+CSJEZI2NZ1LwRwH2u+lki7n2A/9QX8ZapBAOOSowMba5lKEy5DAsfEucuJvvHMYEu1rq&#10;DocU7hq5yrK1dGg5NRhsqTBU/ZZ3p2BzO9vrsTwWzjza0EtdDMPKKvUxGw9fICKN8V/8dn/rNH+9&#10;gdcz6QK5ewIAAP//AwBQSwECLQAUAAYACAAAACEA2+H2y+4AAACFAQAAEwAAAAAAAAAAAAAAAAAA&#10;AAAAW0NvbnRlbnRfVHlwZXNdLnhtbFBLAQItABQABgAIAAAAIQBa9CxbvwAAABUBAAALAAAAAAAA&#10;AAAAAAAAAB8BAABfcmVscy8ucmVsc1BLAQItABQABgAIAAAAIQBYrZBfvwAAANwAAAAPAAAAAAAA&#10;AAAAAAAAAAcCAABkcnMvZG93bnJldi54bWxQSwUGAAAAAAMAAwC3AAAA8wIAAAAA&#10;" path="m,l3528,e" filled="f" strokeweight=".20003mm">
                  <v:path arrowok="t" o:connecttype="custom" o:connectlocs="0,0;3528,0" o:connectangles="0,0"/>
                </v:shape>
                <w10:wrap anchorx="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64896" behindDoc="1" locked="0" layoutInCell="1" allowOverlap="1" wp14:anchorId="2D50394D" wp14:editId="01DE19A8">
                <wp:simplePos x="0" y="0"/>
                <wp:positionH relativeFrom="page">
                  <wp:posOffset>3192145</wp:posOffset>
                </wp:positionH>
                <wp:positionV relativeFrom="paragraph">
                  <wp:posOffset>45720</wp:posOffset>
                </wp:positionV>
                <wp:extent cx="2240280" cy="1270"/>
                <wp:effectExtent l="0" t="0" r="0" b="0"/>
                <wp:wrapNone/>
                <wp:docPr id="166"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1270"/>
                          <a:chOff x="5027" y="72"/>
                          <a:chExt cx="3528" cy="2"/>
                        </a:xfrm>
                      </wpg:grpSpPr>
                      <wps:wsp>
                        <wps:cNvPr id="167" name="Freeform 388"/>
                        <wps:cNvSpPr>
                          <a:spLocks/>
                        </wps:cNvSpPr>
                        <wps:spPr bwMode="auto">
                          <a:xfrm>
                            <a:off x="5027" y="72"/>
                            <a:ext cx="3528" cy="2"/>
                          </a:xfrm>
                          <a:custGeom>
                            <a:avLst/>
                            <a:gdLst>
                              <a:gd name="T0" fmla="+- 0 5027 5027"/>
                              <a:gd name="T1" fmla="*/ T0 w 3528"/>
                              <a:gd name="T2" fmla="+- 0 8555 5027"/>
                              <a:gd name="T3" fmla="*/ T2 w 3528"/>
                            </a:gdLst>
                            <a:ahLst/>
                            <a:cxnLst>
                              <a:cxn ang="0">
                                <a:pos x="T1" y="0"/>
                              </a:cxn>
                              <a:cxn ang="0">
                                <a:pos x="T3" y="0"/>
                              </a:cxn>
                            </a:cxnLst>
                            <a:rect l="0" t="0" r="r" b="b"/>
                            <a:pathLst>
                              <a:path w="3528">
                                <a:moveTo>
                                  <a:pt x="0" y="0"/>
                                </a:moveTo>
                                <a:lnTo>
                                  <a:pt x="352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362F3" id="Group 387" o:spid="_x0000_s1026" style="position:absolute;margin-left:251.35pt;margin-top:3.6pt;width:176.4pt;height:.1pt;z-index:-251651584;mso-position-horizontal-relative:page" coordorigin="5027,72" coordsize="3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TLAAMAAP4GAAAOAAAAZHJzL2Uyb0RvYy54bWykVdtu2zAMfR+wfxD0uKG14+Y2o04x9IYB&#10;3Vag2QcosnzBbEmTlDjd14+i7NRNVwzo8mDQJnV4eEgx5xf7tiE7YWytZEYnpzElQnKV17LM6I/1&#10;zcmSEuuYzFmjpMjoo7D0YvX+3XmnU5GoSjW5MARApE07ndHKOZ1GkeWVaJk9VVpIcBbKtMzBqymj&#10;3LAO0NsmSuJ4HnXK5NooLqyFr1fBSVeIXxSCu+9FYYUjTUaBm8OnwefGP6PVOUtLw3RV854GewOL&#10;ltUSkh6grphjZGvqF1BtzY2yqnCnXLWRKoqaC6wBqpnER9XcGrXVWEuZdqU+yATSHun0Zlj+bXdv&#10;SJ1D7+ZzSiRroUmYl5wtF16eTpcpRN0a/aDvTagRzDvFf1pwR8d+/16GYLLpvqocANnWKZRnX5jW&#10;Q0DhZI9deDx0Qewd4fAxSaZxsoRmcfBNkkXfJF5BJ/2hWZwsKAHfIgnt49V1f/RslsC8+XPoilga&#10;EiLJnpSvCGbNPslp/0/Oh4ppgV2yXqiDnEAyyHljhPATDIoug6IYOMhpx1qOPJ6mBcn/qeILQQYl&#10;X5ODpXxr3a1Q2Au2u7Mu3IMcLOxw3lNfQxuKtoEr8fGExMRnwkd/bw5hkyHsQ0TWMekIpu5BB6xk&#10;CEKs5Ww2+yvW2RDmsZIRFrSzHBiyaiDN97JnDRZhfu/EOGtaWT8ua+A2DBkgQJCv8JVYyH0cG870&#10;KQwslONVYiiBVbIJkmjmPDOfwpukyyhK4T+0aifWCl3uaPohyZO3keOo0MQRq+CGEz4BXMBgYFLP&#10;ddRZqW7qpsEuNNJTWcCSQW2saurcOz0ba8rNZWPIjvkliT9fDIA9C4NlJHMEqwTLr3vbsboJNsQ3&#10;oC3ctTC34aJtVP4IM2xUWL3wVwFGpcxvSjpYuxm1v7bMCEqaLxIu4qfJdOr3NL5MZ0CYEjP2bMYe&#10;JjlAZdRRaLw3L13Y7Vtt6rKCTKFcqT7DBipqP+bIL7DqX2AXoIVLFqxnW3z8jlFPf1urPwAAAP//&#10;AwBQSwMEFAAGAAgAAAAhANoDJmPdAAAABwEAAA8AAABkcnMvZG93bnJldi54bWxMjsFKw0AURfeC&#10;/zC8gjs7STS2pJmUUtRVEdoK4u4185qEZmZCZpqkf+9zpcvLvZx78vVkWjFQ7xtnFcTzCATZ0unG&#10;Vgo+j2+PSxA+oNXYOksKbuRhXdzf5ZhpN9o9DYdQCYZYn6GCOoQuk9KXNRn0c9eR5e7seoOBY19J&#10;3ePIcNPKJIpepMHG8kONHW1rKi+Hq1HwPuK4eYpfh93lvL19H9OPr11MSj3Mps0KRKAp/I3hV5/V&#10;oWCnk7ta7UWrII2SBU8VLBIQ3C/TNAVx4vwMssjlf//iBwAA//8DAFBLAQItABQABgAIAAAAIQC2&#10;gziS/gAAAOEBAAATAAAAAAAAAAAAAAAAAAAAAABbQ29udGVudF9UeXBlc10ueG1sUEsBAi0AFAAG&#10;AAgAAAAhADj9If/WAAAAlAEAAAsAAAAAAAAAAAAAAAAALwEAAF9yZWxzLy5yZWxzUEsBAi0AFAAG&#10;AAgAAAAhAMt2VMsAAwAA/gYAAA4AAAAAAAAAAAAAAAAALgIAAGRycy9lMm9Eb2MueG1sUEsBAi0A&#10;FAAGAAgAAAAhANoDJmPdAAAABwEAAA8AAAAAAAAAAAAAAAAAWgUAAGRycy9kb3ducmV2LnhtbFBL&#10;BQYAAAAABAAEAPMAAABkBgAAAAA=&#10;">
                <v:shape id="Freeform 388" o:spid="_x0000_s1027" style="position:absolute;left:5027;top:72;width:3528;height:2;visibility:visible;mso-wrap-style:square;v-text-anchor:top" coordsize="3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G2wQAAANwAAAAPAAAAZHJzL2Rvd25yZXYueG1sRE89a8Mw&#10;EN0L/Q/iCtkaORnSxo1sgkMga5wu2Q7rYolaJ2MptttfHxUK3e7xPm9Xzq4TIw3BelawWmYgiBuv&#10;LbcKPi/H13cQISJr7DyTgm8KUBbPTzvMtZ/4TGMdW5FCOOSowMTY51KGxpDDsPQ9ceJufnAYExxa&#10;qQecUrjr5DrLNtKh5dRgsKfKUPNV352C7e1ir4f6UDnz04dR6mqa1lapxcu8/wARaY7/4j/3Saf5&#10;mzf4fSZdIIsHAAAA//8DAFBLAQItABQABgAIAAAAIQDb4fbL7gAAAIUBAAATAAAAAAAAAAAAAAAA&#10;AAAAAABbQ29udGVudF9UeXBlc10ueG1sUEsBAi0AFAAGAAgAAAAhAFr0LFu/AAAAFQEAAAsAAAAA&#10;AAAAAAAAAAAAHwEAAF9yZWxzLy5yZWxzUEsBAi0AFAAGAAgAAAAhAEZ+obbBAAAA3AAAAA8AAAAA&#10;AAAAAAAAAAAABwIAAGRycy9kb3ducmV2LnhtbFBLBQYAAAAAAwADALcAAAD1AgAAAAA=&#10;" path="m,l3528,e" filled="f" strokeweight=".20003mm">
                  <v:path arrowok="t" o:connecttype="custom" o:connectlocs="0,0;3528,0" o:connectangles="0,0"/>
                </v:shape>
                <w10:wrap anchorx="page"/>
              </v:group>
            </w:pict>
          </mc:Fallback>
        </mc:AlternateContent>
      </w:r>
      <w:r w:rsidR="00A4015A" w:rsidRPr="00012919">
        <w:rPr>
          <w:rFonts w:ascii="Arial" w:eastAsia="Arial" w:hAnsi="Arial" w:cs="Arial"/>
          <w:sz w:val="20"/>
          <w:szCs w:val="20"/>
        </w:rPr>
        <w:t>Signature</w:t>
      </w:r>
    </w:p>
    <w:p w14:paraId="6E74B091" w14:textId="77777777" w:rsidR="00B86885" w:rsidRPr="00012919" w:rsidRDefault="00A4015A" w:rsidP="003A2874">
      <w:pPr>
        <w:tabs>
          <w:tab w:val="left" w:pos="5146"/>
        </w:tabs>
        <w:spacing w:line="204" w:lineRule="exact"/>
        <w:ind w:left="105"/>
        <w:jc w:val="both"/>
        <w:rPr>
          <w:rFonts w:ascii="Arial" w:eastAsia="Arial" w:hAnsi="Arial" w:cs="Arial"/>
          <w:sz w:val="20"/>
          <w:szCs w:val="20"/>
        </w:rPr>
      </w:pPr>
      <w:r w:rsidRPr="00012919">
        <w:rPr>
          <w:rFonts w:ascii="Arial" w:eastAsia="Arial" w:hAnsi="Arial" w:cs="Arial"/>
          <w:sz w:val="20"/>
          <w:szCs w:val="20"/>
        </w:rPr>
        <w:t>Print name:</w:t>
      </w:r>
      <w:r w:rsidRPr="00012919">
        <w:rPr>
          <w:rFonts w:ascii="Arial" w:eastAsia="Arial" w:hAnsi="Arial" w:cs="Arial"/>
          <w:sz w:val="20"/>
          <w:szCs w:val="20"/>
        </w:rPr>
        <w:tab/>
        <w:t>Date</w:t>
      </w:r>
    </w:p>
    <w:p w14:paraId="0DA697B3" w14:textId="24AFB98E" w:rsidR="00B86885" w:rsidRPr="00012919" w:rsidRDefault="00A4015A" w:rsidP="003A2874">
      <w:pPr>
        <w:spacing w:line="205" w:lineRule="exact"/>
        <w:ind w:left="105"/>
        <w:jc w:val="both"/>
        <w:rPr>
          <w:rFonts w:ascii="Arial" w:eastAsia="Arial" w:hAnsi="Arial" w:cs="Arial"/>
          <w:sz w:val="20"/>
          <w:szCs w:val="20"/>
        </w:rPr>
      </w:pPr>
      <w:r w:rsidRPr="00012919">
        <w:rPr>
          <w:rFonts w:ascii="Arial" w:eastAsia="Arial" w:hAnsi="Arial" w:cs="Arial"/>
          <w:spacing w:val="-1"/>
          <w:sz w:val="20"/>
          <w:szCs w:val="20"/>
        </w:rPr>
        <w:t>On</w:t>
      </w:r>
      <w:r w:rsidRPr="00012919">
        <w:rPr>
          <w:rFonts w:ascii="Arial" w:eastAsia="Arial" w:hAnsi="Arial" w:cs="Arial"/>
          <w:sz w:val="20"/>
          <w:szCs w:val="20"/>
        </w:rPr>
        <w:t xml:space="preserve"> behalf of the </w:t>
      </w:r>
      <w:r w:rsidR="002C4053" w:rsidRPr="00012919">
        <w:rPr>
          <w:rFonts w:ascii="Arial" w:eastAsia="Arial" w:hAnsi="Arial" w:cs="Arial"/>
          <w:sz w:val="20"/>
          <w:szCs w:val="20"/>
        </w:rPr>
        <w:t>bidder</w:t>
      </w:r>
      <w:r w:rsidRPr="00012919">
        <w:rPr>
          <w:rFonts w:ascii="Arial" w:eastAsia="Arial" w:hAnsi="Arial" w:cs="Arial"/>
          <w:sz w:val="20"/>
          <w:szCs w:val="20"/>
        </w:rPr>
        <w:t xml:space="preserve"> (duly</w:t>
      </w:r>
      <w:r w:rsidRPr="00012919">
        <w:rPr>
          <w:rFonts w:ascii="Arial" w:eastAsia="Arial" w:hAnsi="Arial" w:cs="Arial"/>
          <w:spacing w:val="-2"/>
          <w:sz w:val="20"/>
          <w:szCs w:val="20"/>
        </w:rPr>
        <w:t xml:space="preserve"> </w:t>
      </w:r>
      <w:r w:rsidR="008A4467" w:rsidRPr="00012919">
        <w:rPr>
          <w:rFonts w:ascii="Arial" w:eastAsia="Arial" w:hAnsi="Arial" w:cs="Arial"/>
          <w:sz w:val="20"/>
          <w:szCs w:val="20"/>
        </w:rPr>
        <w:t>authorized</w:t>
      </w:r>
      <w:r w:rsidRPr="00012919">
        <w:rPr>
          <w:rFonts w:ascii="Arial" w:eastAsia="Arial" w:hAnsi="Arial" w:cs="Arial"/>
          <w:sz w:val="20"/>
          <w:szCs w:val="20"/>
        </w:rPr>
        <w:t>)</w:t>
      </w:r>
    </w:p>
    <w:p w14:paraId="4B166C98" w14:textId="77777777" w:rsidR="00B86885" w:rsidRPr="00012919" w:rsidRDefault="00B86885" w:rsidP="003A2874">
      <w:pPr>
        <w:spacing w:line="205" w:lineRule="exact"/>
        <w:jc w:val="both"/>
        <w:rPr>
          <w:rFonts w:ascii="Arial" w:eastAsia="Arial" w:hAnsi="Arial" w:cs="Arial"/>
          <w:sz w:val="20"/>
          <w:szCs w:val="20"/>
        </w:rPr>
        <w:sectPr w:rsidR="00B86885" w:rsidRPr="00012919">
          <w:pgSz w:w="11907" w:h="16840"/>
          <w:pgMar w:top="780" w:right="880" w:bottom="920" w:left="600" w:header="596" w:footer="731" w:gutter="0"/>
          <w:cols w:space="720"/>
        </w:sectPr>
      </w:pPr>
    </w:p>
    <w:p w14:paraId="3650D065" w14:textId="77777777" w:rsidR="00B86885" w:rsidRPr="00012919" w:rsidRDefault="00B86885" w:rsidP="003A2874">
      <w:pPr>
        <w:spacing w:line="200" w:lineRule="exact"/>
        <w:jc w:val="both"/>
        <w:rPr>
          <w:rFonts w:ascii="Arial" w:hAnsi="Arial" w:cs="Arial"/>
          <w:sz w:val="20"/>
          <w:szCs w:val="20"/>
        </w:rPr>
      </w:pPr>
    </w:p>
    <w:p w14:paraId="55578FFA" w14:textId="77777777" w:rsidR="00B86885" w:rsidRPr="00012919" w:rsidRDefault="00B86885" w:rsidP="003A2874">
      <w:pPr>
        <w:spacing w:before="20" w:line="240" w:lineRule="exact"/>
        <w:jc w:val="both"/>
        <w:rPr>
          <w:rFonts w:ascii="Arial" w:hAnsi="Arial" w:cs="Arial"/>
          <w:sz w:val="20"/>
          <w:szCs w:val="20"/>
        </w:rPr>
      </w:pPr>
    </w:p>
    <w:p w14:paraId="1B3B4922" w14:textId="77777777" w:rsidR="00B86885" w:rsidRPr="00012919" w:rsidRDefault="00A4015A" w:rsidP="00226F6D">
      <w:pPr>
        <w:pStyle w:val="Heading1"/>
        <w:numPr>
          <w:ilvl w:val="1"/>
          <w:numId w:val="38"/>
        </w:numPr>
        <w:rPr>
          <w:rFonts w:cs="Arial"/>
          <w:sz w:val="20"/>
          <w:szCs w:val="20"/>
        </w:rPr>
      </w:pPr>
      <w:bookmarkStart w:id="18" w:name="_Toc413843374"/>
      <w:r w:rsidRPr="00012919">
        <w:rPr>
          <w:rFonts w:cs="Arial"/>
          <w:sz w:val="20"/>
          <w:szCs w:val="20"/>
        </w:rPr>
        <w:t>Schedule</w:t>
      </w:r>
      <w:r w:rsidRPr="00012919">
        <w:rPr>
          <w:rFonts w:cs="Arial"/>
          <w:spacing w:val="-20"/>
          <w:sz w:val="20"/>
          <w:szCs w:val="20"/>
        </w:rPr>
        <w:t xml:space="preserve"> </w:t>
      </w:r>
      <w:r w:rsidRPr="00012919">
        <w:rPr>
          <w:rFonts w:cs="Arial"/>
          <w:sz w:val="20"/>
          <w:szCs w:val="20"/>
        </w:rPr>
        <w:t>9:</w:t>
      </w:r>
      <w:r w:rsidRPr="00012919">
        <w:rPr>
          <w:rFonts w:cs="Arial"/>
          <w:spacing w:val="-21"/>
          <w:sz w:val="20"/>
          <w:szCs w:val="20"/>
        </w:rPr>
        <w:t xml:space="preserve"> </w:t>
      </w:r>
      <w:r w:rsidRPr="00012919">
        <w:rPr>
          <w:rFonts w:cs="Arial"/>
          <w:spacing w:val="-1"/>
          <w:sz w:val="20"/>
          <w:szCs w:val="20"/>
        </w:rPr>
        <w:t>Guarantee/Performance</w:t>
      </w:r>
      <w:r w:rsidRPr="00012919">
        <w:rPr>
          <w:rFonts w:cs="Arial"/>
          <w:spacing w:val="-19"/>
          <w:sz w:val="20"/>
          <w:szCs w:val="20"/>
        </w:rPr>
        <w:t xml:space="preserve"> </w:t>
      </w:r>
      <w:r w:rsidRPr="00012919">
        <w:rPr>
          <w:rFonts w:cs="Arial"/>
          <w:spacing w:val="-1"/>
          <w:sz w:val="20"/>
          <w:szCs w:val="20"/>
        </w:rPr>
        <w:t>Security</w:t>
      </w:r>
      <w:bookmarkEnd w:id="18"/>
    </w:p>
    <w:p w14:paraId="4C7152A0" w14:textId="77777777" w:rsidR="00B86885" w:rsidRPr="00012919" w:rsidRDefault="00B86885" w:rsidP="003A2874">
      <w:pPr>
        <w:spacing w:before="2" w:line="150" w:lineRule="exact"/>
        <w:jc w:val="both"/>
        <w:rPr>
          <w:rFonts w:ascii="Arial" w:hAnsi="Arial" w:cs="Arial"/>
          <w:sz w:val="20"/>
          <w:szCs w:val="20"/>
        </w:rPr>
      </w:pPr>
    </w:p>
    <w:p w14:paraId="327BA396" w14:textId="77777777" w:rsidR="00B86885" w:rsidRPr="00012919" w:rsidRDefault="00B86885" w:rsidP="003A2874">
      <w:pPr>
        <w:spacing w:line="200" w:lineRule="exact"/>
        <w:jc w:val="both"/>
        <w:rPr>
          <w:rFonts w:ascii="Arial" w:hAnsi="Arial" w:cs="Arial"/>
          <w:sz w:val="20"/>
          <w:szCs w:val="20"/>
        </w:rPr>
      </w:pPr>
    </w:p>
    <w:p w14:paraId="4C3F74B4" w14:textId="77777777" w:rsidR="00B86885" w:rsidRPr="00012919" w:rsidRDefault="00B86885" w:rsidP="003A2874">
      <w:pPr>
        <w:spacing w:line="200" w:lineRule="exact"/>
        <w:jc w:val="both"/>
        <w:rPr>
          <w:rFonts w:ascii="Arial" w:hAnsi="Arial" w:cs="Arial"/>
          <w:sz w:val="20"/>
          <w:szCs w:val="20"/>
        </w:rPr>
      </w:pPr>
    </w:p>
    <w:p w14:paraId="396CF49C" w14:textId="2442911A" w:rsidR="00B86885" w:rsidRPr="00012919" w:rsidRDefault="009475FF" w:rsidP="003A2874">
      <w:pPr>
        <w:pStyle w:val="Heading4"/>
        <w:spacing w:before="70"/>
        <w:ind w:left="105" w:firstLine="0"/>
        <w:jc w:val="both"/>
        <w:rPr>
          <w:rFonts w:cs="Arial"/>
          <w:b w:val="0"/>
          <w:bCs w:val="0"/>
          <w:sz w:val="20"/>
          <w:szCs w:val="20"/>
        </w:rPr>
      </w:pPr>
      <w:r w:rsidRPr="00012919">
        <w:rPr>
          <w:rFonts w:cs="Arial"/>
          <w:noProof/>
          <w:sz w:val="20"/>
          <w:szCs w:val="20"/>
        </w:rPr>
        <mc:AlternateContent>
          <mc:Choice Requires="wpg">
            <w:drawing>
              <wp:anchor distT="0" distB="0" distL="114300" distR="114300" simplePos="0" relativeHeight="251665920" behindDoc="1" locked="0" layoutInCell="1" allowOverlap="1" wp14:anchorId="79B31643" wp14:editId="76869657">
                <wp:simplePos x="0" y="0"/>
                <wp:positionH relativeFrom="page">
                  <wp:posOffset>369570</wp:posOffset>
                </wp:positionH>
                <wp:positionV relativeFrom="paragraph">
                  <wp:posOffset>-578485</wp:posOffset>
                </wp:positionV>
                <wp:extent cx="6640830" cy="248285"/>
                <wp:effectExtent l="0" t="0" r="0" b="0"/>
                <wp:wrapNone/>
                <wp:docPr id="155"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48285"/>
                          <a:chOff x="582" y="-911"/>
                          <a:chExt cx="10458" cy="391"/>
                        </a:xfrm>
                      </wpg:grpSpPr>
                      <wpg:grpSp>
                        <wpg:cNvPr id="156" name="Group 390"/>
                        <wpg:cNvGrpSpPr>
                          <a:grpSpLocks/>
                        </wpg:cNvGrpSpPr>
                        <wpg:grpSpPr bwMode="auto">
                          <a:xfrm>
                            <a:off x="598" y="-900"/>
                            <a:ext cx="10428" cy="370"/>
                            <a:chOff x="598" y="-900"/>
                            <a:chExt cx="10428" cy="370"/>
                          </a:xfrm>
                        </wpg:grpSpPr>
                        <wps:wsp>
                          <wps:cNvPr id="157" name="Freeform 391"/>
                          <wps:cNvSpPr>
                            <a:spLocks/>
                          </wps:cNvSpPr>
                          <wps:spPr bwMode="auto">
                            <a:xfrm>
                              <a:off x="598" y="-900"/>
                              <a:ext cx="10428" cy="370"/>
                            </a:xfrm>
                            <a:custGeom>
                              <a:avLst/>
                              <a:gdLst>
                                <a:gd name="T0" fmla="+- 0 598 598"/>
                                <a:gd name="T1" fmla="*/ T0 w 10428"/>
                                <a:gd name="T2" fmla="+- 0 -530 -900"/>
                                <a:gd name="T3" fmla="*/ -530 h 370"/>
                                <a:gd name="T4" fmla="+- 0 11025 598"/>
                                <a:gd name="T5" fmla="*/ T4 w 10428"/>
                                <a:gd name="T6" fmla="+- 0 -530 -900"/>
                                <a:gd name="T7" fmla="*/ -530 h 370"/>
                                <a:gd name="T8" fmla="+- 0 11025 598"/>
                                <a:gd name="T9" fmla="*/ T8 w 10428"/>
                                <a:gd name="T10" fmla="+- 0 -900 -900"/>
                                <a:gd name="T11" fmla="*/ -900 h 370"/>
                                <a:gd name="T12" fmla="+- 0 598 598"/>
                                <a:gd name="T13" fmla="*/ T12 w 10428"/>
                                <a:gd name="T14" fmla="+- 0 -900 -900"/>
                                <a:gd name="T15" fmla="*/ -900 h 370"/>
                                <a:gd name="T16" fmla="+- 0 598 598"/>
                                <a:gd name="T17" fmla="*/ T16 w 10428"/>
                                <a:gd name="T18" fmla="+- 0 -530 -900"/>
                                <a:gd name="T19" fmla="*/ -530 h 370"/>
                              </a:gdLst>
                              <a:ahLst/>
                              <a:cxnLst>
                                <a:cxn ang="0">
                                  <a:pos x="T1" y="T3"/>
                                </a:cxn>
                                <a:cxn ang="0">
                                  <a:pos x="T5" y="T7"/>
                                </a:cxn>
                                <a:cxn ang="0">
                                  <a:pos x="T9" y="T11"/>
                                </a:cxn>
                                <a:cxn ang="0">
                                  <a:pos x="T13" y="T15"/>
                                </a:cxn>
                                <a:cxn ang="0">
                                  <a:pos x="T17" y="T19"/>
                                </a:cxn>
                              </a:cxnLst>
                              <a:rect l="0" t="0" r="r" b="b"/>
                              <a:pathLst>
                                <a:path w="10428" h="370">
                                  <a:moveTo>
                                    <a:pt x="0" y="370"/>
                                  </a:moveTo>
                                  <a:lnTo>
                                    <a:pt x="10427" y="370"/>
                                  </a:lnTo>
                                  <a:lnTo>
                                    <a:pt x="10427" y="0"/>
                                  </a:lnTo>
                                  <a:lnTo>
                                    <a:pt x="0" y="0"/>
                                  </a:lnTo>
                                  <a:lnTo>
                                    <a:pt x="0" y="37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392"/>
                        <wpg:cNvGrpSpPr>
                          <a:grpSpLocks/>
                        </wpg:cNvGrpSpPr>
                        <wpg:grpSpPr bwMode="auto">
                          <a:xfrm>
                            <a:off x="588" y="-905"/>
                            <a:ext cx="10447" cy="2"/>
                            <a:chOff x="588" y="-905"/>
                            <a:chExt cx="10447" cy="2"/>
                          </a:xfrm>
                        </wpg:grpSpPr>
                        <wps:wsp>
                          <wps:cNvPr id="159" name="Freeform 393"/>
                          <wps:cNvSpPr>
                            <a:spLocks/>
                          </wps:cNvSpPr>
                          <wps:spPr bwMode="auto">
                            <a:xfrm>
                              <a:off x="588" y="-905"/>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394"/>
                        <wpg:cNvGrpSpPr>
                          <a:grpSpLocks/>
                        </wpg:cNvGrpSpPr>
                        <wpg:grpSpPr bwMode="auto">
                          <a:xfrm>
                            <a:off x="588" y="-525"/>
                            <a:ext cx="10447" cy="2"/>
                            <a:chOff x="588" y="-525"/>
                            <a:chExt cx="10447" cy="2"/>
                          </a:xfrm>
                        </wpg:grpSpPr>
                        <wps:wsp>
                          <wps:cNvPr id="161" name="Freeform 395"/>
                          <wps:cNvSpPr>
                            <a:spLocks/>
                          </wps:cNvSpPr>
                          <wps:spPr bwMode="auto">
                            <a:xfrm>
                              <a:off x="588" y="-525"/>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396"/>
                        <wpg:cNvGrpSpPr>
                          <a:grpSpLocks/>
                        </wpg:cNvGrpSpPr>
                        <wpg:grpSpPr bwMode="auto">
                          <a:xfrm>
                            <a:off x="593" y="-900"/>
                            <a:ext cx="2" cy="370"/>
                            <a:chOff x="593" y="-900"/>
                            <a:chExt cx="2" cy="370"/>
                          </a:xfrm>
                        </wpg:grpSpPr>
                        <wps:wsp>
                          <wps:cNvPr id="163" name="Freeform 397"/>
                          <wps:cNvSpPr>
                            <a:spLocks/>
                          </wps:cNvSpPr>
                          <wps:spPr bwMode="auto">
                            <a:xfrm>
                              <a:off x="593" y="-900"/>
                              <a:ext cx="2" cy="370"/>
                            </a:xfrm>
                            <a:custGeom>
                              <a:avLst/>
                              <a:gdLst>
                                <a:gd name="T0" fmla="+- 0 -900 -900"/>
                                <a:gd name="T1" fmla="*/ -900 h 370"/>
                                <a:gd name="T2" fmla="+- 0 -530 -900"/>
                                <a:gd name="T3" fmla="*/ -530 h 370"/>
                              </a:gdLst>
                              <a:ahLst/>
                              <a:cxnLst>
                                <a:cxn ang="0">
                                  <a:pos x="0" y="T1"/>
                                </a:cxn>
                                <a:cxn ang="0">
                                  <a:pos x="0" y="T3"/>
                                </a:cxn>
                              </a:cxnLst>
                              <a:rect l="0" t="0" r="r" b="b"/>
                              <a:pathLst>
                                <a:path h="370">
                                  <a:moveTo>
                                    <a:pt x="0" y="0"/>
                                  </a:moveTo>
                                  <a:lnTo>
                                    <a:pt x="0" y="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398"/>
                        <wpg:cNvGrpSpPr>
                          <a:grpSpLocks/>
                        </wpg:cNvGrpSpPr>
                        <wpg:grpSpPr bwMode="auto">
                          <a:xfrm>
                            <a:off x="11030" y="-900"/>
                            <a:ext cx="2" cy="370"/>
                            <a:chOff x="11030" y="-900"/>
                            <a:chExt cx="2" cy="370"/>
                          </a:xfrm>
                        </wpg:grpSpPr>
                        <wps:wsp>
                          <wps:cNvPr id="165" name="Freeform 399"/>
                          <wps:cNvSpPr>
                            <a:spLocks/>
                          </wps:cNvSpPr>
                          <wps:spPr bwMode="auto">
                            <a:xfrm>
                              <a:off x="11030" y="-900"/>
                              <a:ext cx="2" cy="370"/>
                            </a:xfrm>
                            <a:custGeom>
                              <a:avLst/>
                              <a:gdLst>
                                <a:gd name="T0" fmla="+- 0 -900 -900"/>
                                <a:gd name="T1" fmla="*/ -900 h 370"/>
                                <a:gd name="T2" fmla="+- 0 -530 -900"/>
                                <a:gd name="T3" fmla="*/ -530 h 370"/>
                              </a:gdLst>
                              <a:ahLst/>
                              <a:cxnLst>
                                <a:cxn ang="0">
                                  <a:pos x="0" y="T1"/>
                                </a:cxn>
                                <a:cxn ang="0">
                                  <a:pos x="0" y="T3"/>
                                </a:cxn>
                              </a:cxnLst>
                              <a:rect l="0" t="0" r="r" b="b"/>
                              <a:pathLst>
                                <a:path h="370">
                                  <a:moveTo>
                                    <a:pt x="0" y="0"/>
                                  </a:moveTo>
                                  <a:lnTo>
                                    <a:pt x="0" y="37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254690" id="Group 389" o:spid="_x0000_s1026" style="position:absolute;margin-left:29.1pt;margin-top:-45.55pt;width:522.9pt;height:19.55pt;z-index:-251650560;mso-position-horizontal-relative:page" coordorigin="582,-911" coordsize="104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tGrAUAABggAAAOAAAAZHJzL2Uyb0RvYy54bWzsWdtu4zYQfS/QfyD02CKx5ItiG3EWxe4m&#10;KLBtF1j3A2hdLKGyqJJynPTre0iKkmhZuTiXLgpvsDZlDofDmeGZQ+ryw90mI7cRFynLF4537jok&#10;ygMWpvl64fy5vD6bOkSUNA9pxvJo4dxHwvlw9eMPl7tiHg1ZwrIw4gRKcjHfFQsnKctiPhiIIIk2&#10;VJyzIsrRGTO+oSUe+XoQcrqD9k02GLquP9gxHhacBZEQ+PWT7nSulP44joLyjzgWUUmyhQPbSvXJ&#10;1edKfg6uLul8zWmRpEFlBj3Cig1Nc0xaq/pES0q2PO2o2qQBZ4LF5XnANgMWx2kQqTVgNZ67t5ob&#10;zraFWst6vlsXtZvg2j0/Ha02+P32KydpiNhNJg7J6QZBUvOS0XQm3bMr1nNI3fDiW/GV6zWi+YUF&#10;fwl0D/b75fNaC5PV7jcWQiHdlky55y7mG6kCCyd3Kgr3dRSiu5IE+NH3x+50hGAF6BuOp8PpRIcp&#10;SBBLOWwyHToEnWczzzNdn6vRnjueIOfk2NFM9Q7oXE+rTK1M0+tSD/USa0f4e46YqTzZX6gM9ms5&#10;YjKDzWpFbpWTxhtYz9Cs56LqaxzRGRYkLUfsDex1BLaeaLJLvCy7viW0iFTSCpk3tVMvjFOveRTJ&#10;DU2q+OwKJWiyS7RTq9UjxQQy8NGkeo4va5fQebAV5U3EVHrS2y+i1NAQoqWSPqw2xxKZGW8yoMTP&#10;Z8QlmE3+r4CkFvKM0E8DsnTJjug4VjqNKqRxS9XZZOSSs5nJgHWtbGTEoEwJJWRkcqGRGhspZZfn&#10;ucPJIcuwy/Wc0rJxn2XYAk+xDEGtlfVbhvxtKeu1bGbEpGXTPss82//SXwedBmho2SalDnrNs2PQ&#10;F852CJbesNc4Owj9xrWjoKQOG2eHoc+4dhSWnt9rnB2H3nTz2oGwo4r9sjY7giZmkwR3ebVL0CJU&#10;ln5XwX3BhMTrJUIBcFuO5C6BCkjJLdUjDNdI4YsnCcNUKazrwKOqPYRRiauK8rg4HKvEVSE04vq7&#10;WjAHw9jnFtwh4BYrDQkFLaWf5Hplk+xQaTWkJ6hQ2MWyZ8NuoyVTMmVTF6s9jvma/ixvy0lN2sZG&#10;1kiY70JpbCRVDYFO02++tRw2F1b8FJnujEHGRKQjLJeqQl0vX3qthbCCZWl4nWaZXLTg69XHjJNb&#10;CpZ27cm/KviWWKayJmdymJ5G/oKqrguDrONivmLhPYoEZ5rqgZqikTD+j0N2oHkLR/y9pTxySPZr&#10;jko388ZjrLlUD+PJxRAPvN2zavfQPICqhVM6yHLZ/FhqLrkteLpOMJOn4pmzX8B44lTWEGWftqp6&#10;QLFVrYonPUhFsGUtTjYbSs+8KRWZYk7kAFCp4l0tKjJGtilappO7ISKdQRYRsYYhEw7zsXehIQAM&#10;7dAWDVG49Oo0pOOSPj/WDrG3yHNIyBQkBPMhNSRAG3rRroCGhCAUe1J2AUR1HoE3dJVZFbAqgFoZ&#10;7D++KBioebgmaNy2ZCWg1HXnSBiG/f3wa2Z7AHxlXnfgEoY9Cn81iEkcljXhYuT7yhYL8SxgdNU/&#10;GT3MYInhmJiHKqpJRMPPVbukaabbkP/fI6UP4LaRcixd9S5IORkegZT1oO8UKX2gRwcp1TrfDClr&#10;l5yQUmGBTZ8NHp2Q8oSUDdN9Pqf0UfBtpPTfHClnuoDLk66mH2aHwxZ1VWeuMxpG2RnS4KQ9CNXt&#10;v+OTPhbWQUlFsV4dJTsOOezD2h1Hs8n+W4sn3ajYfLL3lqHNJ1/jkkGfXHHVoAnSgyhZyVr3EfDb&#10;C/jko4d5g959bFKbtH+ohlEnLvnup24ft3g2Qqqj1VtySXns0inwDIw8NOj7REnc6XVQsnq71Lri&#10;x7HmpZf/h1xywsk2mzzhZOvMrc//1mH6dObeu51Ur03x+lndO1SvyuX77fazYqHNC/2rfwEAAP//&#10;AwBQSwMEFAAGAAgAAAAhAM8qbh3hAAAACwEAAA8AAABkcnMvZG93bnJldi54bWxMj8FOwzAMhu9I&#10;vENkJG5bkkLRVppO0wScJiQ2JLSb13httSapmqzt3p7sBEfbn35/f76aTMsG6n3jrAI5F8DIlk43&#10;tlLwvX+fLYD5gFZj6ywpuJKHVXF/l2Om3Wi/aNiFisUQ6zNUUIfQZZz7siaDfu46svF2cr3BEMe+&#10;4rrHMYablidCvHCDjY0fauxoU1N53l2Mgo8Rx/WTfBu259Pmetinnz9bSUo9PkzrV2CBpvAHw00/&#10;qkMRnY7uYrVnrYJ0kURSwWwpJbAbIMVzbHeMqzQRwIuc/+9Q/AIAAP//AwBQSwECLQAUAAYACAAA&#10;ACEAtoM4kv4AAADhAQAAEwAAAAAAAAAAAAAAAAAAAAAAW0NvbnRlbnRfVHlwZXNdLnhtbFBLAQIt&#10;ABQABgAIAAAAIQA4/SH/1gAAAJQBAAALAAAAAAAAAAAAAAAAAC8BAABfcmVscy8ucmVsc1BLAQIt&#10;ABQABgAIAAAAIQDlDqtGrAUAABggAAAOAAAAAAAAAAAAAAAAAC4CAABkcnMvZTJvRG9jLnhtbFBL&#10;AQItABQABgAIAAAAIQDPKm4d4QAAAAsBAAAPAAAAAAAAAAAAAAAAAAYIAABkcnMvZG93bnJldi54&#10;bWxQSwUGAAAAAAQABADzAAAAFAkAAAAA&#10;">
                <v:group id="Group 390" o:spid="_x0000_s1027" style="position:absolute;left:598;top:-900;width:10428;height:370" coordorigin="598,-900"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391" o:spid="_x0000_s1028" style="position:absolute;left:598;top:-900;width:10428;height:370;visibility:visible;mso-wrap-style:square;v-text-anchor:top"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B9wwAAANwAAAAPAAAAZHJzL2Rvd25yZXYueG1sRE9La8JA&#10;EL4L/odlCr3VjY+opK4hiK32Vm1Fehuy0ySYnQ3ZrcZ/7woFb/PxPWeRdqYWZ2pdZVnBcBCBIM6t&#10;rrhQ8P319jIH4TyyxtoyKbiSg3TZ7y0w0fbCOzrvfSFCCLsEFZTeN4mULi/JoBvYhjhwv7Y16ANs&#10;C6lbvIRwU8tRFE2lwYpDQ4kNrUrKT/s/oyAe/6yN501WH2efPJxP4vf48KHU81OXvYLw1PmH+N+9&#10;1WF+PIP7M+ECubwBAAD//wMAUEsBAi0AFAAGAAgAAAAhANvh9svuAAAAhQEAABMAAAAAAAAAAAAA&#10;AAAAAAAAAFtDb250ZW50X1R5cGVzXS54bWxQSwECLQAUAAYACAAAACEAWvQsW78AAAAVAQAACwAA&#10;AAAAAAAAAAAAAAAfAQAAX3JlbHMvLnJlbHNQSwECLQAUAAYACAAAACEAYEkQfcMAAADcAAAADwAA&#10;AAAAAAAAAAAAAAAHAgAAZHJzL2Rvd25yZXYueG1sUEsFBgAAAAADAAMAtwAAAPcCAAAAAA==&#10;" path="m,370r10427,l10427,,,,,370xe" fillcolor="#f1f1f1" stroked="f">
                    <v:path arrowok="t" o:connecttype="custom" o:connectlocs="0,-530;10427,-530;10427,-900;0,-900;0,-530" o:connectangles="0,0,0,0,0"/>
                  </v:shape>
                </v:group>
                <v:group id="Group 392" o:spid="_x0000_s1029" style="position:absolute;left:588;top:-905;width:10447;height:2" coordorigin="588,-905"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393" o:spid="_x0000_s1030" style="position:absolute;left:588;top:-905;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UuxQAAANwAAAAPAAAAZHJzL2Rvd25yZXYueG1sRI/RasJA&#10;EEXfBf9hGcEXqRsFS5K6ioiKLVSs+gHT7JgEs7Mhu5r4991CoW8z3HvP3JkvO1OJBzWutKxgMo5A&#10;EGdWl5wruJy3LzEI55E1VpZJwZMcLBf93hxTbVv+osfJ5yJA2KWooPC+TqV0WUEG3djWxEG72sag&#10;D2uTS91gG+CmktMoepUGSw4XCqxpXVB2O91NoExv/H09UvweHz4/ks2Gkl07Umo46FZvIDx1/t/8&#10;l97rUH+WwO8zYQK5+AEAAP//AwBQSwECLQAUAAYACAAAACEA2+H2y+4AAACFAQAAEwAAAAAAAAAA&#10;AAAAAAAAAAAAW0NvbnRlbnRfVHlwZXNdLnhtbFBLAQItABQABgAIAAAAIQBa9CxbvwAAABUBAAAL&#10;AAAAAAAAAAAAAAAAAB8BAABfcmVscy8ucmVsc1BLAQItABQABgAIAAAAIQDPBfUuxQAAANwAAAAP&#10;AAAAAAAAAAAAAAAAAAcCAABkcnMvZG93bnJldi54bWxQSwUGAAAAAAMAAwC3AAAA+QIAAAAA&#10;" path="m,l10447,e" filled="f" strokeweight=".58pt">
                    <v:path arrowok="t" o:connecttype="custom" o:connectlocs="0,0;10447,0" o:connectangles="0,0"/>
                  </v:shape>
                </v:group>
                <v:group id="Group 394" o:spid="_x0000_s1031" style="position:absolute;left:588;top:-525;width:10447;height:2" coordorigin="588,-525"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395" o:spid="_x0000_s1032" style="position:absolute;left:588;top:-525;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VxQAAANwAAAAPAAAAZHJzL2Rvd25yZXYueG1sRI/RisIw&#10;EEXfBf8hjODLoqk+SK1GWRZXVFB21Q+Ybca22ExKE239eyMs+DbDvffMnfmyNaW4U+0KywpGwwgE&#10;cWp1wZmC8+l7EINwHlljaZkUPMjBctHtzDHRtuFfuh99JgKEXYIKcu+rREqX5mTQDW1FHLSLrQ36&#10;sNaZ1DU2AW5KOY6iiTRYcLiQY0VfOaXX480EyvjKf5cfirfxYb+brlY0XTcfSvV77ecMhKfWv83/&#10;6Y0O9ScjeD0TJpCLJwAAAP//AwBQSwECLQAUAAYACAAAACEA2+H2y+4AAACFAQAAEwAAAAAAAAAA&#10;AAAAAAAAAAAAW0NvbnRlbnRfVHlwZXNdLnhtbFBLAQItABQABgAIAAAAIQBa9CxbvwAAABUBAAAL&#10;AAAAAAAAAAAAAAAAAB8BAABfcmVscy8ucmVsc1BLAQItABQABgAIAAAAIQD/HzOVxQAAANwAAAAP&#10;AAAAAAAAAAAAAAAAAAcCAABkcnMvZG93bnJldi54bWxQSwUGAAAAAAMAAwC3AAAA+QIAAAAA&#10;" path="m,l10447,e" filled="f" strokeweight=".58pt">
                    <v:path arrowok="t" o:connecttype="custom" o:connectlocs="0,0;10447,0" o:connectangles="0,0"/>
                  </v:shape>
                </v:group>
                <v:group id="Group 396" o:spid="_x0000_s1033" style="position:absolute;left:593;top:-900;width:2;height:370" coordorigin="593,-900"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397" o:spid="_x0000_s1034" style="position:absolute;left:593;top:-900;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LYwQAAANwAAAAPAAAAZHJzL2Rvd25yZXYueG1sRE/NagIx&#10;EL4LfYcwhd40WxWR1ShVsfRQENc+wHQz7i5uJssmxvj2jVDwNh/f7yzX0bQiUO8aywreRxkI4tLq&#10;hisFP6f9cA7CeWSNrWVScCcH69XLYIm5tjc+Uih8JVIIuxwV1N53uZSurMmgG9mOOHFn2xv0CfaV&#10;1D3eUrhp5TjLZtJgw6mhxo62NZWX4moUTGJz0d+nMDXmc/e7CfHQ3X1Q6u01fixAeIr+Kf53f+k0&#10;fzaBxzPpArn6AwAA//8DAFBLAQItABQABgAIAAAAIQDb4fbL7gAAAIUBAAATAAAAAAAAAAAAAAAA&#10;AAAAAABbQ29udGVudF9UeXBlc10ueG1sUEsBAi0AFAAGAAgAAAAhAFr0LFu/AAAAFQEAAAsAAAAA&#10;AAAAAAAAAAAAHwEAAF9yZWxzLy5yZWxzUEsBAi0AFAAGAAgAAAAhAPJ5wtjBAAAA3AAAAA8AAAAA&#10;AAAAAAAAAAAABwIAAGRycy9kb3ducmV2LnhtbFBLBQYAAAAAAwADALcAAAD1AgAAAAA=&#10;" path="m,l,370e" filled="f" strokeweight=".58pt">
                    <v:path arrowok="t" o:connecttype="custom" o:connectlocs="0,-900;0,-530" o:connectangles="0,0"/>
                  </v:shape>
                </v:group>
                <v:group id="Group 398" o:spid="_x0000_s1035" style="position:absolute;left:11030;top:-900;width:2;height:370" coordorigin="11030,-900"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399" o:spid="_x0000_s1036" style="position:absolute;left:11030;top:-900;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EuwQAAANwAAAAPAAAAZHJzL2Rvd25yZXYueG1sRE9La8JA&#10;EL4L/odlhN50o9RQUlcRQfHmq0KP0+yYBLOzMbvm8e/dQqG3+fies1h1phQN1a6wrGA6iUAQp1YX&#10;nCn4umzHHyCcR9ZYWiYFPTlYLYeDBSbatnyi5uwzEULYJagg975KpHRpTgbdxFbEgbvZ2qAPsM6k&#10;rrEN4aaUsyiKpcGCQ0OOFW1ySu/np1FQfcf9z+W6PrVeH+1j93649rZR6m3UrT9BeOr8v/jPvddh&#10;fjyH32fCBXL5AgAA//8DAFBLAQItABQABgAIAAAAIQDb4fbL7gAAAIUBAAATAAAAAAAAAAAAAAAA&#10;AAAAAABbQ29udGVudF9UeXBlc10ueG1sUEsBAi0AFAAGAAgAAAAhAFr0LFu/AAAAFQEAAAsAAAAA&#10;AAAAAAAAAAAAHwEAAF9yZWxzLy5yZWxzUEsBAi0AFAAGAAgAAAAhAA6NsS7BAAAA3AAAAA8AAAAA&#10;AAAAAAAAAAAABwIAAGRycy9kb3ducmV2LnhtbFBLBQYAAAAAAwADALcAAAD1AgAAAAA=&#10;" path="m,l,370e" filled="f" strokeweight=".20464mm">
                    <v:path arrowok="t" o:connecttype="custom" o:connectlocs="0,-900;0,-530" o:connectangles="0,0"/>
                  </v:shape>
                </v:group>
                <w10:wrap anchorx="page"/>
              </v:group>
            </w:pict>
          </mc:Fallback>
        </mc:AlternateContent>
      </w:r>
      <w:r w:rsidR="00A4015A" w:rsidRPr="00012919">
        <w:rPr>
          <w:rFonts w:cs="Arial"/>
          <w:sz w:val="20"/>
          <w:szCs w:val="20"/>
        </w:rPr>
        <w:t>NOT</w:t>
      </w:r>
      <w:r w:rsidR="00A4015A" w:rsidRPr="00012919">
        <w:rPr>
          <w:rFonts w:cs="Arial"/>
          <w:spacing w:val="-21"/>
          <w:sz w:val="20"/>
          <w:szCs w:val="20"/>
        </w:rPr>
        <w:t xml:space="preserve"> </w:t>
      </w:r>
      <w:r w:rsidR="00A4015A" w:rsidRPr="00012919">
        <w:rPr>
          <w:rFonts w:cs="Arial"/>
          <w:spacing w:val="-2"/>
          <w:sz w:val="20"/>
          <w:szCs w:val="20"/>
        </w:rPr>
        <w:t>APPLICABLE</w:t>
      </w:r>
    </w:p>
    <w:p w14:paraId="23F0C8A2" w14:textId="77777777" w:rsidR="00B86885" w:rsidRPr="00012919" w:rsidRDefault="00B86885" w:rsidP="003A2874">
      <w:pPr>
        <w:jc w:val="both"/>
        <w:rPr>
          <w:rFonts w:ascii="Arial" w:hAnsi="Arial" w:cs="Arial"/>
          <w:sz w:val="20"/>
          <w:szCs w:val="20"/>
        </w:rPr>
        <w:sectPr w:rsidR="00B86885" w:rsidRPr="00012919">
          <w:pgSz w:w="11907" w:h="16840"/>
          <w:pgMar w:top="780" w:right="880" w:bottom="920" w:left="600" w:header="596" w:footer="731" w:gutter="0"/>
          <w:cols w:space="720"/>
        </w:sectPr>
      </w:pPr>
    </w:p>
    <w:p w14:paraId="674DBF06" w14:textId="77777777" w:rsidR="00B86885" w:rsidRPr="00012919" w:rsidRDefault="00B86885" w:rsidP="003A2874">
      <w:pPr>
        <w:spacing w:before="6" w:line="140" w:lineRule="exact"/>
        <w:jc w:val="both"/>
        <w:rPr>
          <w:rFonts w:ascii="Arial" w:hAnsi="Arial" w:cs="Arial"/>
          <w:sz w:val="20"/>
          <w:szCs w:val="20"/>
        </w:rPr>
      </w:pPr>
    </w:p>
    <w:p w14:paraId="2CA630A8" w14:textId="77777777" w:rsidR="00B86885" w:rsidRPr="00012919" w:rsidRDefault="00B86885" w:rsidP="003A2874">
      <w:pPr>
        <w:spacing w:line="200" w:lineRule="exact"/>
        <w:jc w:val="both"/>
        <w:rPr>
          <w:rFonts w:ascii="Arial" w:hAnsi="Arial" w:cs="Arial"/>
          <w:sz w:val="20"/>
          <w:szCs w:val="20"/>
        </w:rPr>
      </w:pPr>
    </w:p>
    <w:p w14:paraId="7EA570F3" w14:textId="77777777" w:rsidR="00B86885" w:rsidRPr="00012919" w:rsidRDefault="00B86885" w:rsidP="003A2874">
      <w:pPr>
        <w:spacing w:line="200" w:lineRule="exact"/>
        <w:jc w:val="both"/>
        <w:rPr>
          <w:rFonts w:ascii="Arial" w:hAnsi="Arial" w:cs="Arial"/>
          <w:sz w:val="20"/>
          <w:szCs w:val="20"/>
        </w:rPr>
      </w:pPr>
    </w:p>
    <w:p w14:paraId="2BEB04E7" w14:textId="77777777" w:rsidR="00B86885" w:rsidRPr="00012919" w:rsidRDefault="00B86885" w:rsidP="003A2874">
      <w:pPr>
        <w:spacing w:line="200" w:lineRule="exact"/>
        <w:jc w:val="both"/>
        <w:rPr>
          <w:rFonts w:ascii="Arial" w:hAnsi="Arial" w:cs="Arial"/>
          <w:sz w:val="20"/>
          <w:szCs w:val="20"/>
        </w:rPr>
      </w:pPr>
    </w:p>
    <w:p w14:paraId="7227D7AC" w14:textId="77777777" w:rsidR="00B86885" w:rsidRPr="00012919" w:rsidRDefault="00A4015A" w:rsidP="00226F6D">
      <w:pPr>
        <w:pStyle w:val="Heading1"/>
        <w:numPr>
          <w:ilvl w:val="1"/>
          <w:numId w:val="47"/>
        </w:numPr>
        <w:rPr>
          <w:rFonts w:cs="Arial"/>
          <w:sz w:val="20"/>
          <w:szCs w:val="20"/>
        </w:rPr>
      </w:pPr>
      <w:bookmarkStart w:id="19" w:name="_Toc413843375"/>
      <w:r w:rsidRPr="00012919">
        <w:rPr>
          <w:rFonts w:cs="Arial"/>
          <w:sz w:val="20"/>
          <w:szCs w:val="20"/>
        </w:rPr>
        <w:t>Schedule</w:t>
      </w:r>
      <w:r w:rsidRPr="00012919">
        <w:rPr>
          <w:rFonts w:cs="Arial"/>
          <w:spacing w:val="-10"/>
          <w:sz w:val="20"/>
          <w:szCs w:val="20"/>
        </w:rPr>
        <w:t xml:space="preserve"> </w:t>
      </w:r>
      <w:r w:rsidRPr="00012919">
        <w:rPr>
          <w:rFonts w:cs="Arial"/>
          <w:sz w:val="20"/>
          <w:szCs w:val="20"/>
        </w:rPr>
        <w:t>10:</w:t>
      </w:r>
      <w:r w:rsidRPr="00012919">
        <w:rPr>
          <w:rFonts w:cs="Arial"/>
          <w:spacing w:val="-11"/>
          <w:sz w:val="20"/>
          <w:szCs w:val="20"/>
        </w:rPr>
        <w:t xml:space="preserve"> </w:t>
      </w:r>
      <w:r w:rsidRPr="00012919">
        <w:rPr>
          <w:rFonts w:cs="Arial"/>
          <w:sz w:val="20"/>
          <w:szCs w:val="20"/>
        </w:rPr>
        <w:t>Contract</w:t>
      </w:r>
      <w:r w:rsidRPr="00012919">
        <w:rPr>
          <w:rFonts w:cs="Arial"/>
          <w:spacing w:val="-8"/>
          <w:sz w:val="20"/>
          <w:szCs w:val="20"/>
        </w:rPr>
        <w:t xml:space="preserve"> </w:t>
      </w:r>
      <w:r w:rsidRPr="00012919">
        <w:rPr>
          <w:rFonts w:cs="Arial"/>
          <w:spacing w:val="-1"/>
          <w:sz w:val="20"/>
          <w:szCs w:val="20"/>
        </w:rPr>
        <w:t>Price</w:t>
      </w:r>
      <w:r w:rsidRPr="00012919">
        <w:rPr>
          <w:rFonts w:cs="Arial"/>
          <w:spacing w:val="-10"/>
          <w:sz w:val="20"/>
          <w:szCs w:val="20"/>
        </w:rPr>
        <w:t xml:space="preserve"> </w:t>
      </w:r>
      <w:r w:rsidRPr="00012919">
        <w:rPr>
          <w:rFonts w:cs="Arial"/>
          <w:spacing w:val="-1"/>
          <w:sz w:val="20"/>
          <w:szCs w:val="20"/>
        </w:rPr>
        <w:t>Adjustment</w:t>
      </w:r>
      <w:r w:rsidRPr="00012919">
        <w:rPr>
          <w:rFonts w:cs="Arial"/>
          <w:spacing w:val="-9"/>
          <w:sz w:val="20"/>
          <w:szCs w:val="20"/>
        </w:rPr>
        <w:t xml:space="preserve"> </w:t>
      </w:r>
      <w:r w:rsidRPr="00012919">
        <w:rPr>
          <w:rFonts w:cs="Arial"/>
          <w:sz w:val="20"/>
          <w:szCs w:val="20"/>
        </w:rPr>
        <w:t>&amp;</w:t>
      </w:r>
      <w:r w:rsidRPr="00012919">
        <w:rPr>
          <w:rFonts w:cs="Arial"/>
          <w:spacing w:val="-8"/>
          <w:sz w:val="20"/>
          <w:szCs w:val="20"/>
        </w:rPr>
        <w:t xml:space="preserve"> </w:t>
      </w:r>
      <w:r w:rsidRPr="00012919">
        <w:rPr>
          <w:rFonts w:cs="Arial"/>
          <w:sz w:val="20"/>
          <w:szCs w:val="20"/>
        </w:rPr>
        <w:t>Rate</w:t>
      </w:r>
      <w:r w:rsidRPr="00012919">
        <w:rPr>
          <w:rFonts w:cs="Arial"/>
          <w:spacing w:val="-10"/>
          <w:sz w:val="20"/>
          <w:szCs w:val="20"/>
        </w:rPr>
        <w:t xml:space="preserve"> </w:t>
      </w:r>
      <w:r w:rsidRPr="00012919">
        <w:rPr>
          <w:rFonts w:cs="Arial"/>
          <w:sz w:val="20"/>
          <w:szCs w:val="20"/>
        </w:rPr>
        <w:t>of</w:t>
      </w:r>
      <w:r w:rsidRPr="00012919">
        <w:rPr>
          <w:rFonts w:cs="Arial"/>
          <w:spacing w:val="-10"/>
          <w:sz w:val="20"/>
          <w:szCs w:val="20"/>
        </w:rPr>
        <w:t xml:space="preserve"> </w:t>
      </w:r>
      <w:r w:rsidRPr="00012919">
        <w:rPr>
          <w:rFonts w:cs="Arial"/>
          <w:sz w:val="20"/>
          <w:szCs w:val="20"/>
        </w:rPr>
        <w:t>Exchange</w:t>
      </w:r>
      <w:r w:rsidRPr="00012919">
        <w:rPr>
          <w:rFonts w:cs="Arial"/>
          <w:spacing w:val="28"/>
          <w:w w:val="99"/>
          <w:sz w:val="20"/>
          <w:szCs w:val="20"/>
        </w:rPr>
        <w:t xml:space="preserve"> </w:t>
      </w:r>
      <w:r w:rsidRPr="00012919">
        <w:rPr>
          <w:rFonts w:cs="Arial"/>
          <w:spacing w:val="-1"/>
          <w:sz w:val="20"/>
          <w:szCs w:val="20"/>
        </w:rPr>
        <w:t>Variations</w:t>
      </w:r>
      <w:bookmarkEnd w:id="19"/>
    </w:p>
    <w:p w14:paraId="7D89E5CE" w14:textId="77777777" w:rsidR="00B86885" w:rsidRPr="00012919" w:rsidRDefault="00B86885" w:rsidP="003A2874">
      <w:pPr>
        <w:spacing w:before="4" w:line="200" w:lineRule="exact"/>
        <w:jc w:val="both"/>
        <w:rPr>
          <w:rFonts w:ascii="Arial" w:hAnsi="Arial" w:cs="Arial"/>
          <w:sz w:val="20"/>
          <w:szCs w:val="20"/>
        </w:rPr>
      </w:pPr>
    </w:p>
    <w:p w14:paraId="2E4207A6" w14:textId="5B566C15" w:rsidR="00B86885" w:rsidRPr="00012919" w:rsidRDefault="009475FF" w:rsidP="003A2874">
      <w:pPr>
        <w:pStyle w:val="Heading6"/>
        <w:tabs>
          <w:tab w:val="left" w:pos="1519"/>
        </w:tabs>
        <w:spacing w:before="77" w:line="250" w:lineRule="exact"/>
        <w:ind w:left="1524" w:right="212" w:hanging="852"/>
        <w:jc w:val="both"/>
        <w:rPr>
          <w:rFonts w:cs="Arial"/>
          <w:sz w:val="20"/>
          <w:szCs w:val="20"/>
        </w:rPr>
      </w:pPr>
      <w:r w:rsidRPr="00012919">
        <w:rPr>
          <w:rFonts w:cs="Arial"/>
          <w:noProof/>
          <w:sz w:val="20"/>
          <w:szCs w:val="20"/>
        </w:rPr>
        <mc:AlternateContent>
          <mc:Choice Requires="wpg">
            <w:drawing>
              <wp:anchor distT="0" distB="0" distL="114300" distR="114300" simplePos="0" relativeHeight="251666944" behindDoc="1" locked="0" layoutInCell="1" allowOverlap="1" wp14:anchorId="6669F9A1" wp14:editId="7AE26C01">
                <wp:simplePos x="0" y="0"/>
                <wp:positionH relativeFrom="page">
                  <wp:posOffset>827405</wp:posOffset>
                </wp:positionH>
                <wp:positionV relativeFrom="paragraph">
                  <wp:posOffset>-573405</wp:posOffset>
                </wp:positionV>
                <wp:extent cx="6183630" cy="458470"/>
                <wp:effectExtent l="0" t="0" r="7620" b="0"/>
                <wp:wrapNone/>
                <wp:docPr id="142"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458470"/>
                          <a:chOff x="1303" y="-903"/>
                          <a:chExt cx="9738" cy="722"/>
                        </a:xfrm>
                      </wpg:grpSpPr>
                      <wpg:grpSp>
                        <wpg:cNvPr id="143" name="Group 401"/>
                        <wpg:cNvGrpSpPr>
                          <a:grpSpLocks/>
                        </wpg:cNvGrpSpPr>
                        <wpg:grpSpPr bwMode="auto">
                          <a:xfrm>
                            <a:off x="1318" y="-892"/>
                            <a:ext cx="9707" cy="351"/>
                            <a:chOff x="1318" y="-892"/>
                            <a:chExt cx="9707" cy="351"/>
                          </a:xfrm>
                        </wpg:grpSpPr>
                        <wps:wsp>
                          <wps:cNvPr id="144" name="Freeform 402"/>
                          <wps:cNvSpPr>
                            <a:spLocks/>
                          </wps:cNvSpPr>
                          <wps:spPr bwMode="auto">
                            <a:xfrm>
                              <a:off x="1318" y="-892"/>
                              <a:ext cx="9707" cy="351"/>
                            </a:xfrm>
                            <a:custGeom>
                              <a:avLst/>
                              <a:gdLst>
                                <a:gd name="T0" fmla="+- 0 1318 1318"/>
                                <a:gd name="T1" fmla="*/ T0 w 9707"/>
                                <a:gd name="T2" fmla="+- 0 -541 -892"/>
                                <a:gd name="T3" fmla="*/ -541 h 351"/>
                                <a:gd name="T4" fmla="+- 0 11025 1318"/>
                                <a:gd name="T5" fmla="*/ T4 w 9707"/>
                                <a:gd name="T6" fmla="+- 0 -541 -892"/>
                                <a:gd name="T7" fmla="*/ -541 h 351"/>
                                <a:gd name="T8" fmla="+- 0 11025 1318"/>
                                <a:gd name="T9" fmla="*/ T8 w 9707"/>
                                <a:gd name="T10" fmla="+- 0 -892 -892"/>
                                <a:gd name="T11" fmla="*/ -892 h 351"/>
                                <a:gd name="T12" fmla="+- 0 1318 1318"/>
                                <a:gd name="T13" fmla="*/ T12 w 9707"/>
                                <a:gd name="T14" fmla="+- 0 -892 -892"/>
                                <a:gd name="T15" fmla="*/ -892 h 351"/>
                                <a:gd name="T16" fmla="+- 0 1318 1318"/>
                                <a:gd name="T17" fmla="*/ T16 w 9707"/>
                                <a:gd name="T18" fmla="+- 0 -541 -892"/>
                                <a:gd name="T19" fmla="*/ -541 h 351"/>
                              </a:gdLst>
                              <a:ahLst/>
                              <a:cxnLst>
                                <a:cxn ang="0">
                                  <a:pos x="T1" y="T3"/>
                                </a:cxn>
                                <a:cxn ang="0">
                                  <a:pos x="T5" y="T7"/>
                                </a:cxn>
                                <a:cxn ang="0">
                                  <a:pos x="T9" y="T11"/>
                                </a:cxn>
                                <a:cxn ang="0">
                                  <a:pos x="T13" y="T15"/>
                                </a:cxn>
                                <a:cxn ang="0">
                                  <a:pos x="T17" y="T19"/>
                                </a:cxn>
                              </a:cxnLst>
                              <a:rect l="0" t="0" r="r" b="b"/>
                              <a:pathLst>
                                <a:path w="9707" h="351">
                                  <a:moveTo>
                                    <a:pt x="0" y="351"/>
                                  </a:moveTo>
                                  <a:lnTo>
                                    <a:pt x="9707" y="351"/>
                                  </a:lnTo>
                                  <a:lnTo>
                                    <a:pt x="9707" y="0"/>
                                  </a:lnTo>
                                  <a:lnTo>
                                    <a:pt x="0" y="0"/>
                                  </a:lnTo>
                                  <a:lnTo>
                                    <a:pt x="0" y="35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403"/>
                        <wpg:cNvGrpSpPr>
                          <a:grpSpLocks/>
                        </wpg:cNvGrpSpPr>
                        <wpg:grpSpPr bwMode="auto">
                          <a:xfrm>
                            <a:off x="1308" y="-897"/>
                            <a:ext cx="9726" cy="2"/>
                            <a:chOff x="1308" y="-897"/>
                            <a:chExt cx="9726" cy="2"/>
                          </a:xfrm>
                        </wpg:grpSpPr>
                        <wps:wsp>
                          <wps:cNvPr id="146" name="Freeform 404"/>
                          <wps:cNvSpPr>
                            <a:spLocks/>
                          </wps:cNvSpPr>
                          <wps:spPr bwMode="auto">
                            <a:xfrm>
                              <a:off x="1308" y="-897"/>
                              <a:ext cx="9726" cy="2"/>
                            </a:xfrm>
                            <a:custGeom>
                              <a:avLst/>
                              <a:gdLst>
                                <a:gd name="T0" fmla="+- 0 1308 1308"/>
                                <a:gd name="T1" fmla="*/ T0 w 9726"/>
                                <a:gd name="T2" fmla="+- 0 11035 1308"/>
                                <a:gd name="T3" fmla="*/ T2 w 9726"/>
                              </a:gdLst>
                              <a:ahLst/>
                              <a:cxnLst>
                                <a:cxn ang="0">
                                  <a:pos x="T1" y="0"/>
                                </a:cxn>
                                <a:cxn ang="0">
                                  <a:pos x="T3" y="0"/>
                                </a:cxn>
                              </a:cxnLst>
                              <a:rect l="0" t="0" r="r" b="b"/>
                              <a:pathLst>
                                <a:path w="9726">
                                  <a:moveTo>
                                    <a:pt x="0" y="0"/>
                                  </a:moveTo>
                                  <a:lnTo>
                                    <a:pt x="97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405"/>
                        <wpg:cNvGrpSpPr>
                          <a:grpSpLocks/>
                        </wpg:cNvGrpSpPr>
                        <wpg:grpSpPr bwMode="auto">
                          <a:xfrm>
                            <a:off x="1313" y="-892"/>
                            <a:ext cx="2" cy="701"/>
                            <a:chOff x="1313" y="-892"/>
                            <a:chExt cx="2" cy="701"/>
                          </a:xfrm>
                        </wpg:grpSpPr>
                        <wps:wsp>
                          <wps:cNvPr id="148" name="Freeform 406"/>
                          <wps:cNvSpPr>
                            <a:spLocks/>
                          </wps:cNvSpPr>
                          <wps:spPr bwMode="auto">
                            <a:xfrm>
                              <a:off x="1313" y="-892"/>
                              <a:ext cx="2" cy="701"/>
                            </a:xfrm>
                            <a:custGeom>
                              <a:avLst/>
                              <a:gdLst>
                                <a:gd name="T0" fmla="+- 0 -892 -892"/>
                                <a:gd name="T1" fmla="*/ -892 h 701"/>
                                <a:gd name="T2" fmla="+- 0 -191 -892"/>
                                <a:gd name="T3" fmla="*/ -191 h 701"/>
                              </a:gdLst>
                              <a:ahLst/>
                              <a:cxnLst>
                                <a:cxn ang="0">
                                  <a:pos x="0" y="T1"/>
                                </a:cxn>
                                <a:cxn ang="0">
                                  <a:pos x="0" y="T3"/>
                                </a:cxn>
                              </a:cxnLst>
                              <a:rect l="0" t="0" r="r" b="b"/>
                              <a:pathLst>
                                <a:path h="701">
                                  <a:moveTo>
                                    <a:pt x="0" y="0"/>
                                  </a:moveTo>
                                  <a:lnTo>
                                    <a:pt x="0" y="7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07"/>
                        <wpg:cNvGrpSpPr>
                          <a:grpSpLocks/>
                        </wpg:cNvGrpSpPr>
                        <wpg:grpSpPr bwMode="auto">
                          <a:xfrm>
                            <a:off x="11030" y="-892"/>
                            <a:ext cx="2" cy="701"/>
                            <a:chOff x="11030" y="-892"/>
                            <a:chExt cx="2" cy="701"/>
                          </a:xfrm>
                        </wpg:grpSpPr>
                        <wps:wsp>
                          <wps:cNvPr id="150" name="Freeform 408"/>
                          <wps:cNvSpPr>
                            <a:spLocks/>
                          </wps:cNvSpPr>
                          <wps:spPr bwMode="auto">
                            <a:xfrm>
                              <a:off x="11030" y="-892"/>
                              <a:ext cx="2" cy="701"/>
                            </a:xfrm>
                            <a:custGeom>
                              <a:avLst/>
                              <a:gdLst>
                                <a:gd name="T0" fmla="+- 0 -892 -892"/>
                                <a:gd name="T1" fmla="*/ -892 h 701"/>
                                <a:gd name="T2" fmla="+- 0 -191 -892"/>
                                <a:gd name="T3" fmla="*/ -191 h 701"/>
                              </a:gdLst>
                              <a:ahLst/>
                              <a:cxnLst>
                                <a:cxn ang="0">
                                  <a:pos x="0" y="T1"/>
                                </a:cxn>
                                <a:cxn ang="0">
                                  <a:pos x="0" y="T3"/>
                                </a:cxn>
                              </a:cxnLst>
                              <a:rect l="0" t="0" r="r" b="b"/>
                              <a:pathLst>
                                <a:path h="701">
                                  <a:moveTo>
                                    <a:pt x="0" y="0"/>
                                  </a:moveTo>
                                  <a:lnTo>
                                    <a:pt x="0" y="70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409"/>
                        <wpg:cNvGrpSpPr>
                          <a:grpSpLocks/>
                        </wpg:cNvGrpSpPr>
                        <wpg:grpSpPr bwMode="auto">
                          <a:xfrm>
                            <a:off x="1318" y="-541"/>
                            <a:ext cx="9707" cy="350"/>
                            <a:chOff x="1318" y="-541"/>
                            <a:chExt cx="9707" cy="350"/>
                          </a:xfrm>
                        </wpg:grpSpPr>
                        <wps:wsp>
                          <wps:cNvPr id="152" name="Freeform 410"/>
                          <wps:cNvSpPr>
                            <a:spLocks/>
                          </wps:cNvSpPr>
                          <wps:spPr bwMode="auto">
                            <a:xfrm>
                              <a:off x="1318" y="-541"/>
                              <a:ext cx="9707" cy="350"/>
                            </a:xfrm>
                            <a:custGeom>
                              <a:avLst/>
                              <a:gdLst>
                                <a:gd name="T0" fmla="+- 0 1318 1318"/>
                                <a:gd name="T1" fmla="*/ T0 w 9707"/>
                                <a:gd name="T2" fmla="+- 0 -191 -541"/>
                                <a:gd name="T3" fmla="*/ -191 h 350"/>
                                <a:gd name="T4" fmla="+- 0 11025 1318"/>
                                <a:gd name="T5" fmla="*/ T4 w 9707"/>
                                <a:gd name="T6" fmla="+- 0 -191 -541"/>
                                <a:gd name="T7" fmla="*/ -191 h 350"/>
                                <a:gd name="T8" fmla="+- 0 11025 1318"/>
                                <a:gd name="T9" fmla="*/ T8 w 9707"/>
                                <a:gd name="T10" fmla="+- 0 -541 -541"/>
                                <a:gd name="T11" fmla="*/ -541 h 350"/>
                                <a:gd name="T12" fmla="+- 0 1318 1318"/>
                                <a:gd name="T13" fmla="*/ T12 w 9707"/>
                                <a:gd name="T14" fmla="+- 0 -541 -541"/>
                                <a:gd name="T15" fmla="*/ -541 h 350"/>
                                <a:gd name="T16" fmla="+- 0 1318 1318"/>
                                <a:gd name="T17" fmla="*/ T16 w 9707"/>
                                <a:gd name="T18" fmla="+- 0 -191 -541"/>
                                <a:gd name="T19" fmla="*/ -191 h 350"/>
                              </a:gdLst>
                              <a:ahLst/>
                              <a:cxnLst>
                                <a:cxn ang="0">
                                  <a:pos x="T1" y="T3"/>
                                </a:cxn>
                                <a:cxn ang="0">
                                  <a:pos x="T5" y="T7"/>
                                </a:cxn>
                                <a:cxn ang="0">
                                  <a:pos x="T9" y="T11"/>
                                </a:cxn>
                                <a:cxn ang="0">
                                  <a:pos x="T13" y="T15"/>
                                </a:cxn>
                                <a:cxn ang="0">
                                  <a:pos x="T17" y="T19"/>
                                </a:cxn>
                              </a:cxnLst>
                              <a:rect l="0" t="0" r="r" b="b"/>
                              <a:pathLst>
                                <a:path w="9707" h="350">
                                  <a:moveTo>
                                    <a:pt x="0" y="350"/>
                                  </a:moveTo>
                                  <a:lnTo>
                                    <a:pt x="9707" y="350"/>
                                  </a:lnTo>
                                  <a:lnTo>
                                    <a:pt x="9707" y="0"/>
                                  </a:lnTo>
                                  <a:lnTo>
                                    <a:pt x="0" y="0"/>
                                  </a:lnTo>
                                  <a:lnTo>
                                    <a:pt x="0" y="35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411"/>
                        <wpg:cNvGrpSpPr>
                          <a:grpSpLocks/>
                        </wpg:cNvGrpSpPr>
                        <wpg:grpSpPr bwMode="auto">
                          <a:xfrm>
                            <a:off x="1308" y="-186"/>
                            <a:ext cx="9726" cy="2"/>
                            <a:chOff x="1308" y="-186"/>
                            <a:chExt cx="9726" cy="2"/>
                          </a:xfrm>
                        </wpg:grpSpPr>
                        <wps:wsp>
                          <wps:cNvPr id="154" name="Freeform 412"/>
                          <wps:cNvSpPr>
                            <a:spLocks/>
                          </wps:cNvSpPr>
                          <wps:spPr bwMode="auto">
                            <a:xfrm>
                              <a:off x="1308" y="-186"/>
                              <a:ext cx="9726" cy="2"/>
                            </a:xfrm>
                            <a:custGeom>
                              <a:avLst/>
                              <a:gdLst>
                                <a:gd name="T0" fmla="+- 0 1308 1308"/>
                                <a:gd name="T1" fmla="*/ T0 w 9726"/>
                                <a:gd name="T2" fmla="+- 0 11035 1308"/>
                                <a:gd name="T3" fmla="*/ T2 w 9726"/>
                              </a:gdLst>
                              <a:ahLst/>
                              <a:cxnLst>
                                <a:cxn ang="0">
                                  <a:pos x="T1" y="0"/>
                                </a:cxn>
                                <a:cxn ang="0">
                                  <a:pos x="T3" y="0"/>
                                </a:cxn>
                              </a:cxnLst>
                              <a:rect l="0" t="0" r="r" b="b"/>
                              <a:pathLst>
                                <a:path w="9726">
                                  <a:moveTo>
                                    <a:pt x="0" y="0"/>
                                  </a:moveTo>
                                  <a:lnTo>
                                    <a:pt x="97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FF33B1" id="Group 400" o:spid="_x0000_s1026" style="position:absolute;margin-left:65.15pt;margin-top:-45.15pt;width:486.9pt;height:36.1pt;z-index:-251649536;mso-position-horizontal-relative:page" coordorigin="1303,-903" coordsize="973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dSkAYAAKQoAAAOAAAAZHJzL2Uyb0RvYy54bWzsWm1v2zYQ/j5g/4HQxw2pJb/GRp1iaJti&#10;QLcVqPcDGEm2hMmiRilx2l+/h0eJIm0rdVy73QYngC2Zx9Px7vjcQ1IvXz2uM/YQyzIV+dwLXvge&#10;i/NQRGm+mnt/Lm6vrj1WVjyPeCbyeO59ikvv1c2PP7zcFLO4LxKRRbFkUJKXs00x95KqKma9Xhkm&#10;8ZqXL0QR52hcCrnmFW7lqhdJvoH2ddbr+/64txEyKqQI47LEr290o3dD+pfLOKz+WC7LuGLZ3INt&#10;FX1K+rxTn72bl3y2krxI0rA2gx9hxZqnOR5qVL3hFWf3Mt1RtU5DKUqxrF6EYt0Ty2UaxjQGjCbw&#10;t0bzTor7gsaymm1WhXETXLvlp6PVhr8/fJAsjRC7Yd9jOV8jSPRcNvTJPZtiNYPUO1l8LD5IPUZc&#10;vhfhXyW819tuV/crLczuNr+JCAr5fSXIPY9LuVYqMHD2SFH4ZKIQP1YsxI/j4HowHiBYIdqGo+vh&#10;pA5TmCCWqlsw8AceQ+vVFBcUwjB5W3efTgbIOdV30u+rxh6f6ceSqbVpKkFqO/Wl7Qgodx0RKD3b&#10;A1XBPpUjgkEAo9WIrqdkNJ817phO/Ikez2BEdvCZ5YidbrYjtjp2OgJTr2yzq/y67PqY8CKmpC1V&#10;3pjsGjZOvZVxrCY0EoyGuilIsMmu0k4tq0WJlcjALybVc3xpXAKn3pfVu1hQevKH92VFebWKcEVJ&#10;H9U5sUBmLtcZUOLnK+Yz9TT6qKHEiAWN2E89tvDZhlEga6WNLkw5S9fVaBiwNgNWRhcSUotBFwkl&#10;zCRDKwUPW8qCwO+P9lo2auSUZcMOy8aNEI2y0zKk5gGWIbcPsmzayCnLrjssC9wAKH/tdVpgR4Ck&#10;9notcGPQHU87CIug32WdG4Vu6+woPGGdG4du6+xALIJxl3VuJDrDGtiRcDMOU8ZMCp408yR8zOuJ&#10;givGVfX3CfELUSrIXiAYgLcFwTVUQErNqg5h+EYJT2r4floYpiphhFuD/dPSga4ci2B0mDj8Stqn&#10;trgeQD1gCZKxTS+kx0Av7lQfPit4pfzUXLLN3NOgnsw9NY1Vw1o8xAtBIlVbGetJjse17Vluy2lF&#10;sLAVbQSa74IUGkEqptDYNDffWgxzC8oOkdl9YJiJMtYxUEOmymvGrlxmIWwpsjS6TbNMDbmUq7vX&#10;mWQPHCztNlD/tbcdsYxSJheqm36M+gVVXRcGVaHL2Z2IPqFISKGpHqgpLhIhP3tsA5o398q/77mM&#10;PZb9mqPSTYPhEGOu6GY4mvRxI+2WO7uF5yFUzb3KQ4qry9eV5pL3hUxXCZ6ko5mLX8B4lqmqIWSf&#10;tqq+QbGlK4d/EJcwJMNUTcwEl4rQBDovFfENFaEJaFORPuBIUauao1hEZKeTTUScbsiE/Xzsm9AQ&#10;DEA71KIhQ5Vtp6chOy5pKd1+h7hT5FkkxFckBA/EQBQ+N/zCLoE1CcGjt4S2CmDgDxRv2FXmFEBd&#10;/7QyRPT4ktBgzdOwrVHbkVWIYqrOcSAM87vBt3lYN/T2dXFoBDWSwqwvop/BMAXDqh5MBmNtigN4&#10;Di769LcPF7FKzCOKaRLz6G19XfE009ew6P8PlAiFC5RU388LlDWXUOxNz6lmgmNG0QLU37Ng05nc&#10;9mlx0u2FqH1HmEQJ2IFJAo7Tw+SBXjT+OBolu7m4teyoqfikCV2LpS5MXgXTA9ZqSihhtTKM4AiY&#10;1IwM/BkzHBqehMla1iHZus+xXBUUVVl/PEpqk1oPXEBSbWoRz/z2bBJLJRckieCdFSTBJnQKtIj3&#10;ZZTc0+lfCZMjDG0HJomEnRwm97hkvx8vOHnByfGEEPtCJtVewPNX3diT2cJJ2v05K06aAwDsAbtk&#10;Uu/cKD45AN4Qz7fW3c0BgOnWAuVORwMN2ych32LlPQJ/2sZKbOViPCfHymf40rjkaFbZvSVrscpD&#10;DwCIVJpQttzTXnoT81Rb2XUytFLu1vNpDwC6LLP3nbstc7eduy2zt50PPgCgU5M9TnMPAJTUXq+d&#10;+QCg0zrnAKDbuvMeAHSF1T0A0MuYOuMwZY5YxlwOALoOAPQ5SbvLZG/Ety5v290Ne7Ov34o2As33&#10;2Q4A3I0vIOjlAODUBwAjIL+zZNPHXOelIs3GdXBd7xU3K43pxNm4RsStVzLqUwPTySYiTjdTc78L&#10;DUGR3KEhZ3oP4VA/God8BQm5HAAccwp7OQD4b52UEmLgVTha4tev7al37ex7Wu+1Lxfe/AMAAP//&#10;AwBQSwMEFAAGAAgAAAAhAPxM7DPhAAAADAEAAA8AAABkcnMvZG93bnJldi54bWxMj8FOwzAQRO9I&#10;/IO1SNxa2wRQm8apqgo4VUhtkRA3N94mUWM7it0k/Xs2J7jt7I5m32Tr0Tasxy7U3imQcwEMXeFN&#10;7UoFX8f32QJYiNoZ3XiHCm4YYJ3f32U6NX5we+wPsWQU4kKqFVQxtinnoajQ6jD3LTq6nX1ndSTZ&#10;ldx0eqBw2/AnIV651bWjD5VucVthcTlcrYKPQQ+bRL71u8t5e/s5vnx+7yQq9fgwblbAIo7xzwwT&#10;PqFDTkwnf3UmsIZ0IhKyKpgtp2FySPEsgZ1oJRcSeJ7x/yXyXwAAAP//AwBQSwECLQAUAAYACAAA&#10;ACEAtoM4kv4AAADhAQAAEwAAAAAAAAAAAAAAAAAAAAAAW0NvbnRlbnRfVHlwZXNdLnhtbFBLAQIt&#10;ABQABgAIAAAAIQA4/SH/1gAAAJQBAAALAAAAAAAAAAAAAAAAAC8BAABfcmVscy8ucmVsc1BLAQIt&#10;ABQABgAIAAAAIQBqXLdSkAYAAKQoAAAOAAAAAAAAAAAAAAAAAC4CAABkcnMvZTJvRG9jLnhtbFBL&#10;AQItABQABgAIAAAAIQD8TOwz4QAAAAwBAAAPAAAAAAAAAAAAAAAAAOoIAABkcnMvZG93bnJldi54&#10;bWxQSwUGAAAAAAQABADzAAAA+AkAAAAA&#10;">
                <v:group id="Group 401" o:spid="_x0000_s1027" style="position:absolute;left:1318;top:-892;width:9707;height:351" coordorigin="1318,-892" coordsize="970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02" o:spid="_x0000_s1028" style="position:absolute;left:1318;top:-892;width:9707;height:351;visibility:visible;mso-wrap-style:square;v-text-anchor:top" coordsize="970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HfwQAAANwAAAAPAAAAZHJzL2Rvd25yZXYueG1sRE9Li8Iw&#10;EL4L+x/CLOxN04qIVGORwsLu0RfibWjGtthMShJr3V+/EQRv8/E9Z5UPphU9Od9YVpBOEhDEpdUN&#10;VwoO++/xAoQPyBpby6TgQR7y9cdohZm2d95SvwuViCHsM1RQh9BlUvqyJoN+YjviyF2sMxgidJXU&#10;Du8x3LRymiRzabDh2FBjR0VN5XV3Mwr2qb2lrjj+PX7PTdpvT9PQHoxSX5/DZgki0BDe4pf7R8f5&#10;sxk8n4kXyPU/AAAA//8DAFBLAQItABQABgAIAAAAIQDb4fbL7gAAAIUBAAATAAAAAAAAAAAAAAAA&#10;AAAAAABbQ29udGVudF9UeXBlc10ueG1sUEsBAi0AFAAGAAgAAAAhAFr0LFu/AAAAFQEAAAsAAAAA&#10;AAAAAAAAAAAAHwEAAF9yZWxzLy5yZWxzUEsBAi0AFAAGAAgAAAAhAOqncd/BAAAA3AAAAA8AAAAA&#10;AAAAAAAAAAAABwIAAGRycy9kb3ducmV2LnhtbFBLBQYAAAAAAwADALcAAAD1AgAAAAA=&#10;" path="m,351r9707,l9707,,,,,351xe" fillcolor="#f1f1f1" stroked="f">
                    <v:path arrowok="t" o:connecttype="custom" o:connectlocs="0,-541;9707,-541;9707,-892;0,-892;0,-541" o:connectangles="0,0,0,0,0"/>
                  </v:shape>
                </v:group>
                <v:group id="Group 403" o:spid="_x0000_s1029" style="position:absolute;left:1308;top:-897;width:9726;height:2" coordorigin="1308,-897" coordsize="9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404" o:spid="_x0000_s1030" style="position:absolute;left:1308;top:-897;width:9726;height:2;visibility:visible;mso-wrap-style:square;v-text-anchor:top" coordsize="9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9zvwgAAANwAAAAPAAAAZHJzL2Rvd25yZXYueG1sRE9LawIx&#10;EL4L/Q9hCr1pdq0ssjVKqRS8KPi49DYk083SzWTZpGv896ZQ8DYf33NWm+Q6MdIQWs8KylkBglh7&#10;03Kj4HL+nC5BhIhssPNMCm4UYLN+mqywNv7KRxpPsRE5hEONCmyMfS1l0JYchpnviTP37QeHMcOh&#10;kWbAaw53nZwXRSUdtpwbLPb0YUn/nH6dglSyXRz08us1bc+Hqhz3u17vlXp5Tu9vICKl+BD/u3cm&#10;z19U8PdMvkCu7wAAAP//AwBQSwECLQAUAAYACAAAACEA2+H2y+4AAACFAQAAEwAAAAAAAAAAAAAA&#10;AAAAAAAAW0NvbnRlbnRfVHlwZXNdLnhtbFBLAQItABQABgAIAAAAIQBa9CxbvwAAABUBAAALAAAA&#10;AAAAAAAAAAAAAB8BAABfcmVscy8ucmVsc1BLAQItABQABgAIAAAAIQAzk9zvwgAAANwAAAAPAAAA&#10;AAAAAAAAAAAAAAcCAABkcnMvZG93bnJldi54bWxQSwUGAAAAAAMAAwC3AAAA9gIAAAAA&#10;" path="m,l9727,e" filled="f" strokeweight=".58pt">
                    <v:path arrowok="t" o:connecttype="custom" o:connectlocs="0,0;9727,0" o:connectangles="0,0"/>
                  </v:shape>
                </v:group>
                <v:group id="Group 405" o:spid="_x0000_s1031" style="position:absolute;left:1313;top:-892;width:2;height:701" coordorigin="1313,-892"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06" o:spid="_x0000_s1032" style="position:absolute;left:1313;top:-892;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8mxAAAANwAAAAPAAAAZHJzL2Rvd25yZXYueG1sRI9Bb8Iw&#10;DIXvk/YfIk/abaRUo2KFgKpJoB16WWF3qzFtt8apmgw6fj0+IO1m6z2/93m9nVyvzjSGzrOB+SwB&#10;RVx723Fj4HjYvSxBhYhssfdMBv4owHbz+LDG3PoLf9K5io2SEA45GmhjHHKtQ92SwzDzA7FoJz86&#10;jLKOjbYjXiTc9TpNkkw77FgaWhzovaX6p/p1BmJRfX0vrbVlupjv39w167FEY56fpmIFKtIU/833&#10;6w8r+K9CK8/IBHpzAwAA//8DAFBLAQItABQABgAIAAAAIQDb4fbL7gAAAIUBAAATAAAAAAAAAAAA&#10;AAAAAAAAAABbQ29udGVudF9UeXBlc10ueG1sUEsBAi0AFAAGAAgAAAAhAFr0LFu/AAAAFQEAAAsA&#10;AAAAAAAAAAAAAAAAHwEAAF9yZWxzLy5yZWxzUEsBAi0AFAAGAAgAAAAhAEoGTybEAAAA3AAAAA8A&#10;AAAAAAAAAAAAAAAABwIAAGRycy9kb3ducmV2LnhtbFBLBQYAAAAAAwADALcAAAD4AgAAAAA=&#10;" path="m,l,701e" filled="f" strokeweight=".58pt">
                    <v:path arrowok="t" o:connecttype="custom" o:connectlocs="0,-892;0,-191" o:connectangles="0,0"/>
                  </v:shape>
                </v:group>
                <v:group id="Group 407" o:spid="_x0000_s1033" style="position:absolute;left:11030;top:-892;width:2;height:701" coordorigin="11030,-892"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08" o:spid="_x0000_s1034" style="position:absolute;left:11030;top:-892;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SDxAAAANwAAAAPAAAAZHJzL2Rvd25yZXYueG1sRI9Pa8JA&#10;EMXvBb/DMoK3urHYItFVRJEKgsV/9yE7JjHZ2ZBdNX77zqHQ2wzvzXu/mS06V6sHtaH0bGA0TEAR&#10;Z96WnBs4nzbvE1AhIlusPZOBFwVYzHtvM0ytf/KBHseYKwnhkKKBIsYm1TpkBTkMQ98Qi3b1rcMo&#10;a5tr2+JTwl2tP5LkSzssWRoKbGhVUFYd787AenT/3o/HF725XfJ9+NHVrrxWxgz63XIKKlIX/81/&#10;11sr+J+CL8/IBHr+CwAA//8DAFBLAQItABQABgAIAAAAIQDb4fbL7gAAAIUBAAATAAAAAAAAAAAA&#10;AAAAAAAAAABbQ29udGVudF9UeXBlc10ueG1sUEsBAi0AFAAGAAgAAAAhAFr0LFu/AAAAFQEAAAsA&#10;AAAAAAAAAAAAAAAAHwEAAF9yZWxzLy5yZWxzUEsBAi0AFAAGAAgAAAAhAGB+lIPEAAAA3AAAAA8A&#10;AAAAAAAAAAAAAAAABwIAAGRycy9kb3ducmV2LnhtbFBLBQYAAAAAAwADALcAAAD4AgAAAAA=&#10;" path="m,l,701e" filled="f" strokeweight=".20464mm">
                    <v:path arrowok="t" o:connecttype="custom" o:connectlocs="0,-892;0,-191" o:connectangles="0,0"/>
                  </v:shape>
                </v:group>
                <v:group id="Group 409" o:spid="_x0000_s1035" style="position:absolute;left:1318;top:-541;width:9707;height:350" coordorigin="1318,-541" coordsize="970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410" o:spid="_x0000_s1036" style="position:absolute;left:1318;top:-541;width:9707;height:350;visibility:visible;mso-wrap-style:square;v-text-anchor:top" coordsize="970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SGtvwAAANwAAAAPAAAAZHJzL2Rvd25yZXYueG1sRE/bagIx&#10;EH0v+A9hhL7VrKKtrEaxi0JfV/sB42b2gpvJsklj+vemIPRtDuc62300vQg0us6ygvksA0FcWd1x&#10;o+D7cnpbg3AeWWNvmRT8koP9bvKyxVzbO5cUzr4RKYRdjgpa74dcSle1ZNDN7ECcuNqOBn2CYyP1&#10;iPcUbnq5yLJ3abDj1NDiQEVL1e38YxR4E+qPUMbYDMer+SyLcCmWtVKv03jYgPAU/b/46f7Saf5q&#10;AX/PpAvk7gEAAP//AwBQSwECLQAUAAYACAAAACEA2+H2y+4AAACFAQAAEwAAAAAAAAAAAAAAAAAA&#10;AAAAW0NvbnRlbnRfVHlwZXNdLnhtbFBLAQItABQABgAIAAAAIQBa9CxbvwAAABUBAAALAAAAAAAA&#10;AAAAAAAAAB8BAABfcmVscy8ucmVsc1BLAQItABQABgAIAAAAIQD9OSGtvwAAANwAAAAPAAAAAAAA&#10;AAAAAAAAAAcCAABkcnMvZG93bnJldi54bWxQSwUGAAAAAAMAAwC3AAAA8wIAAAAA&#10;" path="m,350r9707,l9707,,,,,350xe" fillcolor="#f1f1f1" stroked="f">
                    <v:path arrowok="t" o:connecttype="custom" o:connectlocs="0,-191;9707,-191;9707,-541;0,-541;0,-191" o:connectangles="0,0,0,0,0"/>
                  </v:shape>
                </v:group>
                <v:group id="Group 411" o:spid="_x0000_s1037" style="position:absolute;left:1308;top:-186;width:9726;height:2" coordorigin="1308,-186" coordsize="9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412" o:spid="_x0000_s1038" style="position:absolute;left:1308;top:-186;width:9726;height:2;visibility:visible;mso-wrap-style:square;v-text-anchor:top" coordsize="9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HewgAAANwAAAAPAAAAZHJzL2Rvd25yZXYueG1sRE9NawIx&#10;EL0X/A9hhN5qdqsVWY0iLYIXhWovvQ3JuFncTJZNuqb/vikI3ubxPme1Sa4VA/Wh8aygnBQgiLU3&#10;DdcKvs67lwWIEJENtp5JwS8F2KxHTyusjL/xJw2nWIscwqFCBTbGrpIyaEsOw8R3xJm7+N5hzLCv&#10;penxlsNdK1+LYi4dNpwbLHb0bklfTz9OQSrZzo568T1NH+fjvBwO+04flHoep+0SRKQUH+K7e2/y&#10;/LcZ/D+TL5DrPwAAAP//AwBQSwECLQAUAAYACAAAACEA2+H2y+4AAACFAQAAEwAAAAAAAAAAAAAA&#10;AAAAAAAAW0NvbnRlbnRfVHlwZXNdLnhtbFBLAQItABQABgAIAAAAIQBa9CxbvwAAABUBAAALAAAA&#10;AAAAAAAAAAAAAB8BAABfcmVscy8ucmVsc1BLAQItABQABgAIAAAAIQAp1HHewgAAANwAAAAPAAAA&#10;AAAAAAAAAAAAAAcCAABkcnMvZG93bnJldi54bWxQSwUGAAAAAAMAAwC3AAAA9gIAAAAA&#10;" path="m,l9727,e" filled="f" strokeweight=".58pt">
                    <v:path arrowok="t" o:connecttype="custom" o:connectlocs="0,0;9727,0" o:connectangles="0,0"/>
                  </v:shape>
                </v:group>
                <w10:wrap anchorx="page"/>
              </v:group>
            </w:pict>
          </mc:Fallback>
        </mc:AlternateContent>
      </w:r>
      <w:r w:rsidR="00A4015A" w:rsidRPr="00012919">
        <w:rPr>
          <w:rFonts w:cs="Arial"/>
          <w:spacing w:val="-1"/>
          <w:sz w:val="20"/>
          <w:szCs w:val="20"/>
        </w:rPr>
        <w:t>10.1</w:t>
      </w:r>
      <w:r w:rsidR="00A4015A" w:rsidRPr="00012919">
        <w:rPr>
          <w:rFonts w:cs="Arial"/>
          <w:spacing w:val="-1"/>
          <w:sz w:val="20"/>
          <w:szCs w:val="20"/>
        </w:rPr>
        <w:tab/>
      </w:r>
      <w:r w:rsidR="00A4015A" w:rsidRPr="00012919">
        <w:rPr>
          <w:rFonts w:cs="Arial"/>
          <w:spacing w:val="2"/>
          <w:sz w:val="20"/>
          <w:szCs w:val="20"/>
        </w:rPr>
        <w:t>Where</w:t>
      </w:r>
      <w:r w:rsidR="00A4015A" w:rsidRPr="00012919">
        <w:rPr>
          <w:rFonts w:cs="Arial"/>
          <w:spacing w:val="-8"/>
          <w:sz w:val="20"/>
          <w:szCs w:val="20"/>
        </w:rPr>
        <w:t xml:space="preserve"> </w:t>
      </w:r>
      <w:r w:rsidR="00A4015A" w:rsidRPr="00012919">
        <w:rPr>
          <w:rFonts w:cs="Arial"/>
          <w:spacing w:val="-1"/>
          <w:sz w:val="20"/>
          <w:szCs w:val="20"/>
        </w:rPr>
        <w:t>prices</w:t>
      </w:r>
      <w:r w:rsidR="00A4015A" w:rsidRPr="00012919">
        <w:rPr>
          <w:rFonts w:cs="Arial"/>
          <w:spacing w:val="-7"/>
          <w:sz w:val="20"/>
          <w:szCs w:val="20"/>
        </w:rPr>
        <w:t xml:space="preserve"> </w:t>
      </w:r>
      <w:r w:rsidR="00A4015A" w:rsidRPr="00012919">
        <w:rPr>
          <w:rFonts w:cs="Arial"/>
          <w:spacing w:val="-1"/>
          <w:sz w:val="20"/>
          <w:szCs w:val="20"/>
        </w:rPr>
        <w:t>are</w:t>
      </w:r>
      <w:r w:rsidR="00A4015A" w:rsidRPr="00012919">
        <w:rPr>
          <w:rFonts w:cs="Arial"/>
          <w:spacing w:val="-7"/>
          <w:sz w:val="20"/>
          <w:szCs w:val="20"/>
        </w:rPr>
        <w:t xml:space="preserve"> </w:t>
      </w:r>
      <w:r w:rsidR="00A4015A" w:rsidRPr="00012919">
        <w:rPr>
          <w:rFonts w:cs="Arial"/>
          <w:sz w:val="20"/>
          <w:szCs w:val="20"/>
        </w:rPr>
        <w:t>subject</w:t>
      </w:r>
      <w:r w:rsidR="00A4015A" w:rsidRPr="00012919">
        <w:rPr>
          <w:rFonts w:cs="Arial"/>
          <w:spacing w:val="-8"/>
          <w:sz w:val="20"/>
          <w:szCs w:val="20"/>
        </w:rPr>
        <w:t xml:space="preserve"> </w:t>
      </w:r>
      <w:r w:rsidR="00A4015A" w:rsidRPr="00012919">
        <w:rPr>
          <w:rFonts w:cs="Arial"/>
          <w:spacing w:val="-1"/>
          <w:sz w:val="20"/>
          <w:szCs w:val="20"/>
        </w:rPr>
        <w:t>to</w:t>
      </w:r>
      <w:r w:rsidR="00A4015A" w:rsidRPr="00012919">
        <w:rPr>
          <w:rFonts w:cs="Arial"/>
          <w:spacing w:val="-7"/>
          <w:sz w:val="20"/>
          <w:szCs w:val="20"/>
        </w:rPr>
        <w:t xml:space="preserve"> </w:t>
      </w:r>
      <w:r w:rsidR="00A4015A" w:rsidRPr="00012919">
        <w:rPr>
          <w:rFonts w:cs="Arial"/>
          <w:sz w:val="20"/>
          <w:szCs w:val="20"/>
        </w:rPr>
        <w:t>adjustment,</w:t>
      </w:r>
      <w:r w:rsidR="00A4015A" w:rsidRPr="00012919">
        <w:rPr>
          <w:rFonts w:cs="Arial"/>
          <w:spacing w:val="-8"/>
          <w:sz w:val="20"/>
          <w:szCs w:val="20"/>
        </w:rPr>
        <w:t xml:space="preserve"> </w:t>
      </w:r>
      <w:r w:rsidR="00A4015A" w:rsidRPr="00012919">
        <w:rPr>
          <w:rFonts w:cs="Arial"/>
          <w:sz w:val="20"/>
          <w:szCs w:val="20"/>
        </w:rPr>
        <w:t>only</w:t>
      </w:r>
      <w:r w:rsidR="00A4015A" w:rsidRPr="00012919">
        <w:rPr>
          <w:rFonts w:cs="Arial"/>
          <w:spacing w:val="-13"/>
          <w:sz w:val="20"/>
          <w:szCs w:val="20"/>
        </w:rPr>
        <w:t xml:space="preserve"> </w:t>
      </w:r>
      <w:r w:rsidR="00A4015A" w:rsidRPr="00012919">
        <w:rPr>
          <w:rFonts w:cs="Arial"/>
          <w:spacing w:val="-1"/>
          <w:sz w:val="20"/>
          <w:szCs w:val="20"/>
        </w:rPr>
        <w:t>the</w:t>
      </w:r>
      <w:r w:rsidR="00A4015A" w:rsidRPr="00012919">
        <w:rPr>
          <w:rFonts w:cs="Arial"/>
          <w:spacing w:val="-7"/>
          <w:sz w:val="20"/>
          <w:szCs w:val="20"/>
        </w:rPr>
        <w:t xml:space="preserve"> </w:t>
      </w:r>
      <w:r w:rsidR="00A4015A" w:rsidRPr="00012919">
        <w:rPr>
          <w:rFonts w:cs="Arial"/>
          <w:sz w:val="20"/>
          <w:szCs w:val="20"/>
        </w:rPr>
        <w:t>method</w:t>
      </w:r>
      <w:r w:rsidR="00A4015A" w:rsidRPr="00012919">
        <w:rPr>
          <w:rFonts w:cs="Arial"/>
          <w:spacing w:val="-7"/>
          <w:sz w:val="20"/>
          <w:szCs w:val="20"/>
        </w:rPr>
        <w:t xml:space="preserve"> </w:t>
      </w:r>
      <w:r w:rsidR="00A4015A" w:rsidRPr="00012919">
        <w:rPr>
          <w:rFonts w:cs="Arial"/>
          <w:spacing w:val="-1"/>
          <w:sz w:val="20"/>
          <w:szCs w:val="20"/>
        </w:rPr>
        <w:t>prescribed</w:t>
      </w:r>
      <w:r w:rsidR="00A4015A" w:rsidRPr="00012919">
        <w:rPr>
          <w:rFonts w:cs="Arial"/>
          <w:spacing w:val="-7"/>
          <w:sz w:val="20"/>
          <w:szCs w:val="20"/>
        </w:rPr>
        <w:t xml:space="preserve"> </w:t>
      </w:r>
      <w:r w:rsidR="00A4015A" w:rsidRPr="00012919">
        <w:rPr>
          <w:rFonts w:cs="Arial"/>
          <w:sz w:val="20"/>
          <w:szCs w:val="20"/>
        </w:rPr>
        <w:t>in</w:t>
      </w:r>
      <w:r w:rsidR="00A4015A" w:rsidRPr="00012919">
        <w:rPr>
          <w:rFonts w:cs="Arial"/>
          <w:spacing w:val="-7"/>
          <w:sz w:val="20"/>
          <w:szCs w:val="20"/>
        </w:rPr>
        <w:t xml:space="preserve"> </w:t>
      </w:r>
      <w:r w:rsidR="00A4015A" w:rsidRPr="00012919">
        <w:rPr>
          <w:rFonts w:cs="Arial"/>
          <w:spacing w:val="-1"/>
          <w:sz w:val="20"/>
          <w:szCs w:val="20"/>
        </w:rPr>
        <w:t>this</w:t>
      </w:r>
      <w:r w:rsidR="00A4015A" w:rsidRPr="00012919">
        <w:rPr>
          <w:rFonts w:cs="Arial"/>
          <w:spacing w:val="-7"/>
          <w:sz w:val="20"/>
          <w:szCs w:val="20"/>
        </w:rPr>
        <w:t xml:space="preserve"> </w:t>
      </w:r>
      <w:proofErr w:type="gramStart"/>
      <w:r w:rsidR="00314917" w:rsidRPr="00012919">
        <w:rPr>
          <w:rFonts w:cs="Arial"/>
          <w:spacing w:val="-1"/>
          <w:sz w:val="20"/>
          <w:szCs w:val="20"/>
        </w:rPr>
        <w:t>bid</w:t>
      </w:r>
      <w:r w:rsidR="00A4015A" w:rsidRPr="00012919">
        <w:rPr>
          <w:rFonts w:cs="Arial"/>
          <w:spacing w:val="65"/>
          <w:w w:val="99"/>
          <w:sz w:val="20"/>
          <w:szCs w:val="20"/>
        </w:rPr>
        <w:t xml:space="preserve"> </w:t>
      </w:r>
      <w:r w:rsidR="00A4015A" w:rsidRPr="00012919">
        <w:rPr>
          <w:rFonts w:cs="Arial"/>
          <w:sz w:val="20"/>
          <w:szCs w:val="20"/>
        </w:rPr>
        <w:t>document</w:t>
      </w:r>
      <w:proofErr w:type="gramEnd"/>
      <w:r w:rsidR="00A4015A" w:rsidRPr="00012919">
        <w:rPr>
          <w:rFonts w:cs="Arial"/>
          <w:spacing w:val="-9"/>
          <w:sz w:val="20"/>
          <w:szCs w:val="20"/>
        </w:rPr>
        <w:t xml:space="preserve"> </w:t>
      </w:r>
      <w:r w:rsidR="00A4015A" w:rsidRPr="00012919">
        <w:rPr>
          <w:rFonts w:cs="Arial"/>
          <w:sz w:val="20"/>
          <w:szCs w:val="20"/>
        </w:rPr>
        <w:t>shall</w:t>
      </w:r>
      <w:r w:rsidR="00A4015A" w:rsidRPr="00012919">
        <w:rPr>
          <w:rFonts w:cs="Arial"/>
          <w:spacing w:val="-8"/>
          <w:sz w:val="20"/>
          <w:szCs w:val="20"/>
        </w:rPr>
        <w:t xml:space="preserve"> </w:t>
      </w:r>
      <w:r w:rsidR="00A4015A" w:rsidRPr="00012919">
        <w:rPr>
          <w:rFonts w:cs="Arial"/>
          <w:spacing w:val="-2"/>
          <w:sz w:val="20"/>
          <w:szCs w:val="20"/>
        </w:rPr>
        <w:t>apply.</w:t>
      </w:r>
      <w:r w:rsidR="00A4015A" w:rsidRPr="00012919">
        <w:rPr>
          <w:rFonts w:cs="Arial"/>
          <w:spacing w:val="49"/>
          <w:sz w:val="20"/>
          <w:szCs w:val="20"/>
        </w:rPr>
        <w:t xml:space="preserve"> </w:t>
      </w:r>
      <w:r w:rsidR="00A4015A" w:rsidRPr="00012919">
        <w:rPr>
          <w:rFonts w:cs="Arial"/>
          <w:spacing w:val="-1"/>
          <w:sz w:val="20"/>
          <w:szCs w:val="20"/>
        </w:rPr>
        <w:t>If</w:t>
      </w:r>
      <w:r w:rsidR="00A4015A" w:rsidRPr="00012919">
        <w:rPr>
          <w:rFonts w:cs="Arial"/>
          <w:spacing w:val="-6"/>
          <w:sz w:val="20"/>
          <w:szCs w:val="20"/>
        </w:rPr>
        <w:t xml:space="preserve"> </w:t>
      </w:r>
      <w:r w:rsidR="00A4015A" w:rsidRPr="00012919">
        <w:rPr>
          <w:rFonts w:cs="Arial"/>
          <w:sz w:val="20"/>
          <w:szCs w:val="20"/>
        </w:rPr>
        <w:t>a</w:t>
      </w:r>
      <w:r w:rsidR="00A4015A" w:rsidRPr="00012919">
        <w:rPr>
          <w:rFonts w:cs="Arial"/>
          <w:spacing w:val="-7"/>
          <w:sz w:val="20"/>
          <w:szCs w:val="20"/>
        </w:rPr>
        <w:t xml:space="preserve"> </w:t>
      </w:r>
      <w:r w:rsidR="002C4053" w:rsidRPr="00012919">
        <w:rPr>
          <w:rFonts w:cs="Arial"/>
          <w:sz w:val="20"/>
          <w:szCs w:val="20"/>
        </w:rPr>
        <w:t>Bidder</w:t>
      </w:r>
      <w:r w:rsidR="00A4015A" w:rsidRPr="00012919">
        <w:rPr>
          <w:rFonts w:cs="Arial"/>
          <w:spacing w:val="-8"/>
          <w:sz w:val="20"/>
          <w:szCs w:val="20"/>
        </w:rPr>
        <w:t xml:space="preserve"> </w:t>
      </w:r>
      <w:r w:rsidR="00A4015A" w:rsidRPr="00012919">
        <w:rPr>
          <w:rFonts w:cs="Arial"/>
          <w:spacing w:val="-1"/>
          <w:sz w:val="20"/>
          <w:szCs w:val="20"/>
        </w:rPr>
        <w:t>proposes</w:t>
      </w:r>
      <w:r w:rsidR="00A4015A" w:rsidRPr="00012919">
        <w:rPr>
          <w:rFonts w:cs="Arial"/>
          <w:spacing w:val="-8"/>
          <w:sz w:val="20"/>
          <w:szCs w:val="20"/>
        </w:rPr>
        <w:t xml:space="preserve"> </w:t>
      </w:r>
      <w:r w:rsidR="00A4015A" w:rsidRPr="00012919">
        <w:rPr>
          <w:rFonts w:cs="Arial"/>
          <w:sz w:val="20"/>
          <w:szCs w:val="20"/>
        </w:rPr>
        <w:t>any</w:t>
      </w:r>
      <w:r w:rsidR="00A4015A" w:rsidRPr="00012919">
        <w:rPr>
          <w:rFonts w:cs="Arial"/>
          <w:spacing w:val="-12"/>
          <w:sz w:val="20"/>
          <w:szCs w:val="20"/>
        </w:rPr>
        <w:t xml:space="preserve"> </w:t>
      </w:r>
      <w:r w:rsidR="00A4015A" w:rsidRPr="00012919">
        <w:rPr>
          <w:rFonts w:cs="Arial"/>
          <w:spacing w:val="-1"/>
          <w:sz w:val="20"/>
          <w:szCs w:val="20"/>
        </w:rPr>
        <w:t>alternative</w:t>
      </w:r>
      <w:r w:rsidR="00A4015A" w:rsidRPr="00012919">
        <w:rPr>
          <w:rFonts w:cs="Arial"/>
          <w:spacing w:val="-7"/>
          <w:sz w:val="20"/>
          <w:szCs w:val="20"/>
        </w:rPr>
        <w:t xml:space="preserve"> </w:t>
      </w:r>
      <w:r w:rsidR="00A4015A" w:rsidRPr="00012919">
        <w:rPr>
          <w:rFonts w:cs="Arial"/>
          <w:sz w:val="20"/>
          <w:szCs w:val="20"/>
        </w:rPr>
        <w:t>method</w:t>
      </w:r>
      <w:r w:rsidR="00A4015A" w:rsidRPr="00012919">
        <w:rPr>
          <w:rFonts w:cs="Arial"/>
          <w:spacing w:val="-7"/>
          <w:sz w:val="20"/>
          <w:szCs w:val="20"/>
        </w:rPr>
        <w:t xml:space="preserve"> </w:t>
      </w:r>
      <w:r w:rsidR="00A4015A" w:rsidRPr="00012919">
        <w:rPr>
          <w:rFonts w:cs="Arial"/>
          <w:sz w:val="20"/>
          <w:szCs w:val="20"/>
        </w:rPr>
        <w:t>of</w:t>
      </w:r>
      <w:r w:rsidR="00A4015A" w:rsidRPr="00012919">
        <w:rPr>
          <w:rFonts w:cs="Arial"/>
          <w:spacing w:val="-7"/>
          <w:sz w:val="20"/>
          <w:szCs w:val="20"/>
        </w:rPr>
        <w:t xml:space="preserve"> </w:t>
      </w:r>
      <w:r w:rsidR="00A4015A" w:rsidRPr="00012919">
        <w:rPr>
          <w:rFonts w:cs="Arial"/>
          <w:spacing w:val="-1"/>
          <w:sz w:val="20"/>
          <w:szCs w:val="20"/>
        </w:rPr>
        <w:t>price</w:t>
      </w:r>
      <w:r w:rsidR="00A4015A" w:rsidRPr="00012919">
        <w:rPr>
          <w:rFonts w:cs="Arial"/>
          <w:spacing w:val="-7"/>
          <w:sz w:val="20"/>
          <w:szCs w:val="20"/>
        </w:rPr>
        <w:t xml:space="preserve"> </w:t>
      </w:r>
      <w:r w:rsidR="00A4015A" w:rsidRPr="00012919">
        <w:rPr>
          <w:rFonts w:cs="Arial"/>
          <w:sz w:val="20"/>
          <w:szCs w:val="20"/>
        </w:rPr>
        <w:t>adjustment,</w:t>
      </w:r>
      <w:r w:rsidR="00A4015A" w:rsidRPr="00012919">
        <w:rPr>
          <w:rFonts w:cs="Arial"/>
          <w:spacing w:val="51"/>
          <w:w w:val="99"/>
          <w:sz w:val="20"/>
          <w:szCs w:val="20"/>
        </w:rPr>
        <w:t xml:space="preserve"> </w:t>
      </w:r>
      <w:r w:rsidR="00A4015A" w:rsidRPr="00012919">
        <w:rPr>
          <w:rFonts w:cs="Arial"/>
          <w:spacing w:val="-1"/>
          <w:sz w:val="20"/>
          <w:szCs w:val="20"/>
        </w:rPr>
        <w:t>its</w:t>
      </w:r>
      <w:r w:rsidR="00A4015A" w:rsidRPr="00012919">
        <w:rPr>
          <w:rFonts w:cs="Arial"/>
          <w:spacing w:val="-7"/>
          <w:sz w:val="20"/>
          <w:szCs w:val="20"/>
        </w:rPr>
        <w:t xml:space="preserve"> </w:t>
      </w:r>
      <w:r w:rsidR="00314917" w:rsidRPr="00012919">
        <w:rPr>
          <w:rFonts w:cs="Arial"/>
          <w:spacing w:val="-1"/>
          <w:sz w:val="20"/>
          <w:szCs w:val="20"/>
        </w:rPr>
        <w:t>bid</w:t>
      </w:r>
      <w:r w:rsidR="00A4015A" w:rsidRPr="00012919">
        <w:rPr>
          <w:rFonts w:cs="Arial"/>
          <w:spacing w:val="-7"/>
          <w:sz w:val="20"/>
          <w:szCs w:val="20"/>
        </w:rPr>
        <w:t xml:space="preserve"> </w:t>
      </w:r>
      <w:r w:rsidR="00A4015A" w:rsidRPr="00012919">
        <w:rPr>
          <w:rFonts w:cs="Arial"/>
          <w:sz w:val="20"/>
          <w:szCs w:val="20"/>
        </w:rPr>
        <w:t>offer</w:t>
      </w:r>
      <w:r w:rsidR="00A4015A" w:rsidRPr="00012919">
        <w:rPr>
          <w:rFonts w:cs="Arial"/>
          <w:spacing w:val="-7"/>
          <w:sz w:val="20"/>
          <w:szCs w:val="20"/>
        </w:rPr>
        <w:t xml:space="preserve"> </w:t>
      </w:r>
      <w:r w:rsidR="00A4015A" w:rsidRPr="00012919">
        <w:rPr>
          <w:rFonts w:cs="Arial"/>
          <w:spacing w:val="-1"/>
          <w:sz w:val="20"/>
          <w:szCs w:val="20"/>
        </w:rPr>
        <w:t>will</w:t>
      </w:r>
      <w:r w:rsidR="00A4015A" w:rsidRPr="00012919">
        <w:rPr>
          <w:rFonts w:cs="Arial"/>
          <w:spacing w:val="-7"/>
          <w:sz w:val="20"/>
          <w:szCs w:val="20"/>
        </w:rPr>
        <w:t xml:space="preserve"> </w:t>
      </w:r>
      <w:proofErr w:type="gramStart"/>
      <w:r w:rsidR="00A4015A" w:rsidRPr="00012919">
        <w:rPr>
          <w:rFonts w:cs="Arial"/>
          <w:sz w:val="20"/>
          <w:szCs w:val="20"/>
        </w:rPr>
        <w:t>be</w:t>
      </w:r>
      <w:r w:rsidR="00A4015A" w:rsidRPr="00012919">
        <w:rPr>
          <w:rFonts w:cs="Arial"/>
          <w:spacing w:val="-3"/>
          <w:sz w:val="20"/>
          <w:szCs w:val="20"/>
        </w:rPr>
        <w:t xml:space="preserve"> </w:t>
      </w:r>
      <w:r w:rsidR="00A4015A" w:rsidRPr="00012919">
        <w:rPr>
          <w:rFonts w:cs="Arial"/>
          <w:sz w:val="20"/>
          <w:szCs w:val="20"/>
        </w:rPr>
        <w:t>considered</w:t>
      </w:r>
      <w:r w:rsidR="00A4015A" w:rsidRPr="00012919">
        <w:rPr>
          <w:rFonts w:cs="Arial"/>
          <w:spacing w:val="-6"/>
          <w:sz w:val="20"/>
          <w:szCs w:val="20"/>
        </w:rPr>
        <w:t xml:space="preserve"> </w:t>
      </w:r>
      <w:r w:rsidR="00A4015A" w:rsidRPr="00012919">
        <w:rPr>
          <w:rFonts w:cs="Arial"/>
          <w:spacing w:val="-1"/>
          <w:sz w:val="20"/>
          <w:szCs w:val="20"/>
        </w:rPr>
        <w:t>to</w:t>
      </w:r>
      <w:r w:rsidR="00A4015A" w:rsidRPr="00012919">
        <w:rPr>
          <w:rFonts w:cs="Arial"/>
          <w:spacing w:val="-7"/>
          <w:sz w:val="20"/>
          <w:szCs w:val="20"/>
        </w:rPr>
        <w:t xml:space="preserve"> </w:t>
      </w:r>
      <w:r w:rsidR="00A4015A" w:rsidRPr="00012919">
        <w:rPr>
          <w:rFonts w:cs="Arial"/>
          <w:sz w:val="20"/>
          <w:szCs w:val="20"/>
        </w:rPr>
        <w:t>be</w:t>
      </w:r>
      <w:proofErr w:type="gramEnd"/>
      <w:r w:rsidR="00A4015A" w:rsidRPr="00012919">
        <w:rPr>
          <w:rFonts w:cs="Arial"/>
          <w:spacing w:val="-6"/>
          <w:sz w:val="20"/>
          <w:szCs w:val="20"/>
        </w:rPr>
        <w:t xml:space="preserve"> </w:t>
      </w:r>
      <w:r w:rsidR="00A4015A" w:rsidRPr="00012919">
        <w:rPr>
          <w:rFonts w:cs="Arial"/>
          <w:sz w:val="20"/>
          <w:szCs w:val="20"/>
        </w:rPr>
        <w:t>non-responsive</w:t>
      </w:r>
      <w:r w:rsidR="00A4015A" w:rsidRPr="00012919">
        <w:rPr>
          <w:rFonts w:cs="Arial"/>
          <w:spacing w:val="-6"/>
          <w:sz w:val="20"/>
          <w:szCs w:val="20"/>
        </w:rPr>
        <w:t xml:space="preserve"> </w:t>
      </w:r>
      <w:r w:rsidR="00A4015A" w:rsidRPr="00012919">
        <w:rPr>
          <w:rFonts w:cs="Arial"/>
          <w:sz w:val="20"/>
          <w:szCs w:val="20"/>
        </w:rPr>
        <w:t>and</w:t>
      </w:r>
      <w:r w:rsidR="00A4015A" w:rsidRPr="00012919">
        <w:rPr>
          <w:rFonts w:cs="Arial"/>
          <w:spacing w:val="-6"/>
          <w:sz w:val="20"/>
          <w:szCs w:val="20"/>
        </w:rPr>
        <w:t xml:space="preserve"> </w:t>
      </w:r>
      <w:r w:rsidR="00A4015A" w:rsidRPr="00012919">
        <w:rPr>
          <w:rFonts w:cs="Arial"/>
          <w:sz w:val="20"/>
          <w:szCs w:val="20"/>
        </w:rPr>
        <w:t>may</w:t>
      </w:r>
      <w:r w:rsidR="00A4015A" w:rsidRPr="00012919">
        <w:rPr>
          <w:rFonts w:cs="Arial"/>
          <w:spacing w:val="-12"/>
          <w:sz w:val="20"/>
          <w:szCs w:val="20"/>
        </w:rPr>
        <w:t xml:space="preserve"> </w:t>
      </w:r>
      <w:r w:rsidR="00A4015A" w:rsidRPr="00012919">
        <w:rPr>
          <w:rFonts w:cs="Arial"/>
          <w:sz w:val="20"/>
          <w:szCs w:val="20"/>
        </w:rPr>
        <w:t>for</w:t>
      </w:r>
      <w:r w:rsidR="00A4015A" w:rsidRPr="00012919">
        <w:rPr>
          <w:rFonts w:cs="Arial"/>
          <w:spacing w:val="-7"/>
          <w:sz w:val="20"/>
          <w:szCs w:val="20"/>
        </w:rPr>
        <w:t xml:space="preserve"> </w:t>
      </w:r>
      <w:r w:rsidR="00A4015A" w:rsidRPr="00012919">
        <w:rPr>
          <w:rFonts w:cs="Arial"/>
          <w:spacing w:val="-1"/>
          <w:sz w:val="20"/>
          <w:szCs w:val="20"/>
        </w:rPr>
        <w:t>that</w:t>
      </w:r>
      <w:r w:rsidR="00A4015A" w:rsidRPr="00012919">
        <w:rPr>
          <w:rFonts w:cs="Arial"/>
          <w:spacing w:val="-7"/>
          <w:sz w:val="20"/>
          <w:szCs w:val="20"/>
        </w:rPr>
        <w:t xml:space="preserve"> </w:t>
      </w:r>
      <w:r w:rsidR="00A4015A" w:rsidRPr="00012919">
        <w:rPr>
          <w:rFonts w:cs="Arial"/>
          <w:spacing w:val="-1"/>
          <w:sz w:val="20"/>
          <w:szCs w:val="20"/>
        </w:rPr>
        <w:t>reason</w:t>
      </w:r>
      <w:r w:rsidR="00A4015A" w:rsidRPr="00012919">
        <w:rPr>
          <w:rFonts w:cs="Arial"/>
          <w:spacing w:val="-6"/>
          <w:sz w:val="20"/>
          <w:szCs w:val="20"/>
        </w:rPr>
        <w:t xml:space="preserve"> </w:t>
      </w:r>
      <w:r w:rsidR="00A4015A" w:rsidRPr="00012919">
        <w:rPr>
          <w:rFonts w:cs="Arial"/>
          <w:sz w:val="20"/>
          <w:szCs w:val="20"/>
        </w:rPr>
        <w:t>be</w:t>
      </w:r>
      <w:r w:rsidR="00A4015A" w:rsidRPr="00012919">
        <w:rPr>
          <w:rFonts w:cs="Arial"/>
          <w:spacing w:val="41"/>
          <w:w w:val="99"/>
          <w:sz w:val="20"/>
          <w:szCs w:val="20"/>
        </w:rPr>
        <w:t xml:space="preserve"> </w:t>
      </w:r>
      <w:r w:rsidR="00A4015A" w:rsidRPr="00012919">
        <w:rPr>
          <w:rFonts w:cs="Arial"/>
          <w:sz w:val="20"/>
          <w:szCs w:val="20"/>
        </w:rPr>
        <w:t>disqualified</w:t>
      </w:r>
      <w:r w:rsidR="00A4015A" w:rsidRPr="00012919">
        <w:rPr>
          <w:rFonts w:cs="Arial"/>
          <w:spacing w:val="-6"/>
          <w:sz w:val="20"/>
          <w:szCs w:val="20"/>
        </w:rPr>
        <w:t xml:space="preserve"> </w:t>
      </w:r>
      <w:r w:rsidR="00A4015A" w:rsidRPr="00012919">
        <w:rPr>
          <w:rFonts w:cs="Arial"/>
          <w:sz w:val="20"/>
          <w:szCs w:val="20"/>
        </w:rPr>
        <w:t>at</w:t>
      </w:r>
      <w:r w:rsidR="00A4015A" w:rsidRPr="00012919">
        <w:rPr>
          <w:rFonts w:cs="Arial"/>
          <w:spacing w:val="-7"/>
          <w:sz w:val="20"/>
          <w:szCs w:val="20"/>
        </w:rPr>
        <w:t xml:space="preserve"> </w:t>
      </w:r>
      <w:r w:rsidR="00A4015A" w:rsidRPr="00012919">
        <w:rPr>
          <w:rFonts w:cs="Arial"/>
          <w:spacing w:val="-1"/>
          <w:sz w:val="20"/>
          <w:szCs w:val="20"/>
        </w:rPr>
        <w:t>the</w:t>
      </w:r>
      <w:r w:rsidR="00A4015A" w:rsidRPr="00012919">
        <w:rPr>
          <w:rFonts w:cs="Arial"/>
          <w:spacing w:val="-7"/>
          <w:sz w:val="20"/>
          <w:szCs w:val="20"/>
        </w:rPr>
        <w:t xml:space="preserve"> </w:t>
      </w:r>
      <w:r w:rsidR="00A4015A" w:rsidRPr="00012919">
        <w:rPr>
          <w:rFonts w:cs="Arial"/>
          <w:sz w:val="20"/>
          <w:szCs w:val="20"/>
        </w:rPr>
        <w:t>sole</w:t>
      </w:r>
      <w:r w:rsidR="00A4015A" w:rsidRPr="00012919">
        <w:rPr>
          <w:rFonts w:cs="Arial"/>
          <w:spacing w:val="-6"/>
          <w:sz w:val="20"/>
          <w:szCs w:val="20"/>
        </w:rPr>
        <w:t xml:space="preserve"> </w:t>
      </w:r>
      <w:r w:rsidR="00A4015A" w:rsidRPr="00012919">
        <w:rPr>
          <w:rFonts w:cs="Arial"/>
          <w:spacing w:val="-1"/>
          <w:sz w:val="20"/>
          <w:szCs w:val="20"/>
        </w:rPr>
        <w:t>discretion</w:t>
      </w:r>
      <w:r w:rsidR="00A4015A" w:rsidRPr="00012919">
        <w:rPr>
          <w:rFonts w:cs="Arial"/>
          <w:spacing w:val="-6"/>
          <w:sz w:val="20"/>
          <w:szCs w:val="20"/>
        </w:rPr>
        <w:t xml:space="preserve"> </w:t>
      </w:r>
      <w:r w:rsidR="00A4015A" w:rsidRPr="00012919">
        <w:rPr>
          <w:rFonts w:cs="Arial"/>
          <w:sz w:val="20"/>
          <w:szCs w:val="20"/>
        </w:rPr>
        <w:t>of</w:t>
      </w:r>
      <w:r w:rsidR="00A4015A" w:rsidRPr="00012919">
        <w:rPr>
          <w:rFonts w:cs="Arial"/>
          <w:spacing w:val="-6"/>
          <w:sz w:val="20"/>
          <w:szCs w:val="20"/>
        </w:rPr>
        <w:t xml:space="preserve"> </w:t>
      </w:r>
      <w:r w:rsidR="00A4015A" w:rsidRPr="00012919">
        <w:rPr>
          <w:rFonts w:cs="Arial"/>
          <w:spacing w:val="-1"/>
          <w:sz w:val="20"/>
          <w:szCs w:val="20"/>
        </w:rPr>
        <w:t>the</w:t>
      </w:r>
      <w:r w:rsidR="00A4015A" w:rsidRPr="00012919">
        <w:rPr>
          <w:rFonts w:cs="Arial"/>
          <w:spacing w:val="-6"/>
          <w:sz w:val="20"/>
          <w:szCs w:val="20"/>
        </w:rPr>
        <w:t xml:space="preserve"> </w:t>
      </w:r>
      <w:r w:rsidR="001A0ED8" w:rsidRPr="00012919">
        <w:rPr>
          <w:rFonts w:cs="Arial"/>
          <w:spacing w:val="-2"/>
          <w:sz w:val="20"/>
          <w:szCs w:val="20"/>
        </w:rPr>
        <w:t>NORTDA</w:t>
      </w:r>
      <w:r w:rsidR="00A4015A" w:rsidRPr="00012919">
        <w:rPr>
          <w:rFonts w:cs="Arial"/>
          <w:spacing w:val="-2"/>
          <w:sz w:val="20"/>
          <w:szCs w:val="20"/>
        </w:rPr>
        <w:t>.</w:t>
      </w:r>
    </w:p>
    <w:p w14:paraId="362C2FDD" w14:textId="77777777" w:rsidR="00B86885" w:rsidRPr="00012919" w:rsidRDefault="00B86885" w:rsidP="003A2874">
      <w:pPr>
        <w:spacing w:before="2" w:line="120" w:lineRule="exact"/>
        <w:jc w:val="both"/>
        <w:rPr>
          <w:rFonts w:ascii="Arial" w:hAnsi="Arial" w:cs="Arial"/>
          <w:sz w:val="20"/>
          <w:szCs w:val="20"/>
        </w:rPr>
      </w:pPr>
    </w:p>
    <w:p w14:paraId="583512D7" w14:textId="77777777" w:rsidR="00494D2D" w:rsidRPr="00012919" w:rsidRDefault="00A4015A" w:rsidP="00494D2D">
      <w:pPr>
        <w:pStyle w:val="BodyText"/>
        <w:numPr>
          <w:ilvl w:val="1"/>
          <w:numId w:val="2"/>
        </w:numPr>
        <w:tabs>
          <w:tab w:val="left" w:pos="1445"/>
        </w:tabs>
        <w:ind w:left="1524" w:right="106" w:hanging="852"/>
        <w:jc w:val="both"/>
        <w:rPr>
          <w:rFonts w:cs="Arial"/>
        </w:rPr>
      </w:pPr>
      <w:r w:rsidRPr="00012919">
        <w:rPr>
          <w:rFonts w:cs="Arial"/>
        </w:rPr>
        <w:t>In</w:t>
      </w:r>
      <w:r w:rsidRPr="00012919">
        <w:rPr>
          <w:rFonts w:cs="Arial"/>
          <w:spacing w:val="1"/>
        </w:rPr>
        <w:t xml:space="preserve"> </w:t>
      </w:r>
      <w:r w:rsidRPr="00012919">
        <w:rPr>
          <w:rFonts w:cs="Arial"/>
        </w:rPr>
        <w:t>the</w:t>
      </w:r>
      <w:r w:rsidRPr="00012919">
        <w:rPr>
          <w:rFonts w:cs="Arial"/>
          <w:spacing w:val="2"/>
        </w:rPr>
        <w:t xml:space="preserve"> </w:t>
      </w:r>
      <w:r w:rsidRPr="00012919">
        <w:rPr>
          <w:rFonts w:cs="Arial"/>
          <w:b/>
          <w:bCs/>
          <w:spacing w:val="-1"/>
        </w:rPr>
        <w:t>first</w:t>
      </w:r>
      <w:r w:rsidRPr="00012919">
        <w:rPr>
          <w:rFonts w:cs="Arial"/>
          <w:b/>
          <w:bCs/>
        </w:rPr>
        <w:t xml:space="preserve"> </w:t>
      </w:r>
      <w:r w:rsidRPr="00012919">
        <w:rPr>
          <w:rFonts w:cs="Arial"/>
          <w:b/>
          <w:bCs/>
          <w:spacing w:val="-1"/>
        </w:rPr>
        <w:t>year</w:t>
      </w:r>
      <w:r w:rsidRPr="00012919">
        <w:rPr>
          <w:rFonts w:cs="Arial"/>
          <w:b/>
          <w:bCs/>
        </w:rPr>
        <w:t xml:space="preserve"> </w:t>
      </w:r>
      <w:r w:rsidRPr="00012919">
        <w:rPr>
          <w:rFonts w:cs="Arial"/>
        </w:rPr>
        <w:t>of</w:t>
      </w:r>
      <w:r w:rsidRPr="00012919">
        <w:rPr>
          <w:rFonts w:cs="Arial"/>
          <w:spacing w:val="1"/>
        </w:rPr>
        <w:t xml:space="preserve"> </w:t>
      </w:r>
      <w:r w:rsidRPr="00012919">
        <w:rPr>
          <w:rFonts w:cs="Arial"/>
        </w:rPr>
        <w:t>the</w:t>
      </w:r>
      <w:r w:rsidRPr="00012919">
        <w:rPr>
          <w:rFonts w:cs="Arial"/>
          <w:spacing w:val="-1"/>
        </w:rPr>
        <w:t xml:space="preserve"> period </w:t>
      </w:r>
      <w:r w:rsidRPr="00012919">
        <w:rPr>
          <w:rFonts w:cs="Arial"/>
        </w:rPr>
        <w:t>contract,</w:t>
      </w:r>
      <w:r w:rsidRPr="00012919">
        <w:rPr>
          <w:rFonts w:cs="Arial"/>
          <w:spacing w:val="-1"/>
        </w:rPr>
        <w:t xml:space="preserve"> </w:t>
      </w:r>
      <w:r w:rsidRPr="00012919">
        <w:rPr>
          <w:rFonts w:cs="Arial"/>
        </w:rPr>
        <w:t>the</w:t>
      </w:r>
      <w:r w:rsidRPr="00012919">
        <w:rPr>
          <w:rFonts w:cs="Arial"/>
          <w:spacing w:val="-1"/>
        </w:rPr>
        <w:t xml:space="preserve"> Contract Price/s</w:t>
      </w:r>
      <w:r w:rsidRPr="00012919">
        <w:rPr>
          <w:rFonts w:cs="Arial"/>
          <w:spacing w:val="4"/>
        </w:rPr>
        <w:t xml:space="preserve"> </w:t>
      </w:r>
      <w:r w:rsidRPr="00012919">
        <w:rPr>
          <w:rFonts w:cs="Arial"/>
          <w:b/>
          <w:bCs/>
        </w:rPr>
        <w:t>shall</w:t>
      </w:r>
      <w:r w:rsidRPr="00012919">
        <w:rPr>
          <w:rFonts w:cs="Arial"/>
          <w:b/>
          <w:bCs/>
          <w:spacing w:val="-1"/>
        </w:rPr>
        <w:t xml:space="preserve"> </w:t>
      </w:r>
      <w:r w:rsidRPr="00012919">
        <w:rPr>
          <w:rFonts w:cs="Arial"/>
          <w:b/>
          <w:bCs/>
        </w:rPr>
        <w:t xml:space="preserve">be </w:t>
      </w:r>
      <w:r w:rsidRPr="00012919">
        <w:rPr>
          <w:rFonts w:cs="Arial"/>
          <w:b/>
          <w:bCs/>
          <w:spacing w:val="-1"/>
        </w:rPr>
        <w:t>fixed</w:t>
      </w:r>
      <w:r w:rsidRPr="00012919">
        <w:rPr>
          <w:rFonts w:cs="Arial"/>
          <w:b/>
          <w:bCs/>
          <w:spacing w:val="1"/>
        </w:rPr>
        <w:t xml:space="preserve"> </w:t>
      </w:r>
      <w:r w:rsidRPr="00012919">
        <w:rPr>
          <w:rFonts w:cs="Arial"/>
          <w:spacing w:val="-1"/>
        </w:rPr>
        <w:t xml:space="preserve">and not </w:t>
      </w:r>
      <w:r w:rsidRPr="00012919">
        <w:rPr>
          <w:rFonts w:cs="Arial"/>
        </w:rPr>
        <w:t>be</w:t>
      </w:r>
      <w:r w:rsidRPr="00012919">
        <w:rPr>
          <w:rFonts w:cs="Arial"/>
          <w:spacing w:val="-1"/>
        </w:rPr>
        <w:t xml:space="preserve"> </w:t>
      </w:r>
      <w:r w:rsidRPr="00012919">
        <w:rPr>
          <w:rFonts w:cs="Arial"/>
        </w:rPr>
        <w:t>subject</w:t>
      </w:r>
      <w:r w:rsidRPr="00012919">
        <w:rPr>
          <w:rFonts w:cs="Arial"/>
          <w:spacing w:val="-1"/>
        </w:rPr>
        <w:t xml:space="preserve"> </w:t>
      </w:r>
      <w:r w:rsidRPr="00012919">
        <w:rPr>
          <w:rFonts w:cs="Arial"/>
        </w:rPr>
        <w:t>to</w:t>
      </w:r>
      <w:r w:rsidRPr="00012919">
        <w:rPr>
          <w:rFonts w:cs="Arial"/>
          <w:spacing w:val="-1"/>
        </w:rPr>
        <w:t xml:space="preserve"> any</w:t>
      </w:r>
      <w:r w:rsidRPr="00012919">
        <w:rPr>
          <w:rFonts w:cs="Arial"/>
          <w:spacing w:val="65"/>
          <w:w w:val="99"/>
        </w:rPr>
        <w:t xml:space="preserve"> </w:t>
      </w:r>
      <w:r w:rsidRPr="00012919">
        <w:rPr>
          <w:rFonts w:cs="Arial"/>
        </w:rPr>
        <w:t>contract</w:t>
      </w:r>
      <w:r w:rsidRPr="00012919">
        <w:rPr>
          <w:rFonts w:cs="Arial"/>
          <w:spacing w:val="-12"/>
        </w:rPr>
        <w:t xml:space="preserve"> </w:t>
      </w:r>
      <w:r w:rsidRPr="00012919">
        <w:rPr>
          <w:rFonts w:cs="Arial"/>
          <w:spacing w:val="-1"/>
        </w:rPr>
        <w:t>price</w:t>
      </w:r>
      <w:r w:rsidRPr="00012919">
        <w:rPr>
          <w:rFonts w:cs="Arial"/>
          <w:spacing w:val="-12"/>
        </w:rPr>
        <w:t xml:space="preserve"> </w:t>
      </w:r>
      <w:r w:rsidRPr="00012919">
        <w:rPr>
          <w:rFonts w:cs="Arial"/>
        </w:rPr>
        <w:t>adjustment.</w:t>
      </w:r>
      <w:r w:rsidR="00494D2D" w:rsidRPr="00012919">
        <w:rPr>
          <w:rFonts w:cs="Arial"/>
        </w:rPr>
        <w:t xml:space="preserve"> </w:t>
      </w:r>
      <w:r w:rsidRPr="00012919">
        <w:rPr>
          <w:rFonts w:cs="Arial"/>
          <w:spacing w:val="1"/>
        </w:rPr>
        <w:t>The</w:t>
      </w:r>
      <w:r w:rsidRPr="00012919">
        <w:rPr>
          <w:rFonts w:cs="Arial"/>
          <w:spacing w:val="-6"/>
        </w:rPr>
        <w:t xml:space="preserve"> </w:t>
      </w:r>
      <w:r w:rsidRPr="00012919">
        <w:rPr>
          <w:rFonts w:cs="Arial"/>
          <w:b/>
          <w:bCs/>
          <w:spacing w:val="-1"/>
        </w:rPr>
        <w:t>first</w:t>
      </w:r>
      <w:r w:rsidRPr="00012919">
        <w:rPr>
          <w:rFonts w:cs="Arial"/>
          <w:b/>
          <w:bCs/>
          <w:spacing w:val="-5"/>
        </w:rPr>
        <w:t xml:space="preserve"> </w:t>
      </w:r>
      <w:r w:rsidRPr="00012919">
        <w:rPr>
          <w:rFonts w:cs="Arial"/>
          <w:b/>
          <w:bCs/>
          <w:spacing w:val="-1"/>
        </w:rPr>
        <w:t>year</w:t>
      </w:r>
      <w:r w:rsidRPr="00012919">
        <w:rPr>
          <w:rFonts w:cs="Arial"/>
          <w:b/>
          <w:bCs/>
          <w:spacing w:val="-5"/>
        </w:rPr>
        <w:t xml:space="preserve"> </w:t>
      </w:r>
      <w:r w:rsidRPr="00012919">
        <w:rPr>
          <w:rFonts w:cs="Arial"/>
        </w:rPr>
        <w:t>of</w:t>
      </w:r>
      <w:r w:rsidRPr="00012919">
        <w:rPr>
          <w:rFonts w:cs="Arial"/>
          <w:spacing w:val="-3"/>
        </w:rPr>
        <w:t xml:space="preserve"> </w:t>
      </w:r>
      <w:r w:rsidRPr="00012919">
        <w:rPr>
          <w:rFonts w:cs="Arial"/>
          <w:spacing w:val="-1"/>
        </w:rPr>
        <w:t>the</w:t>
      </w:r>
      <w:r w:rsidRPr="00012919">
        <w:rPr>
          <w:rFonts w:cs="Arial"/>
          <w:spacing w:val="-5"/>
        </w:rPr>
        <w:t xml:space="preserve"> </w:t>
      </w:r>
      <w:proofErr w:type="gramStart"/>
      <w:r w:rsidRPr="00012919">
        <w:rPr>
          <w:rFonts w:cs="Arial"/>
          <w:spacing w:val="-1"/>
        </w:rPr>
        <w:t>period</w:t>
      </w:r>
      <w:r w:rsidRPr="00012919">
        <w:rPr>
          <w:rFonts w:cs="Arial"/>
          <w:spacing w:val="-6"/>
        </w:rPr>
        <w:t xml:space="preserve"> </w:t>
      </w:r>
      <w:r w:rsidRPr="00012919">
        <w:rPr>
          <w:rFonts w:cs="Arial"/>
          <w:spacing w:val="-1"/>
        </w:rPr>
        <w:t>contract</w:t>
      </w:r>
      <w:proofErr w:type="gramEnd"/>
      <w:r w:rsidRPr="00012919">
        <w:rPr>
          <w:rFonts w:cs="Arial"/>
          <w:spacing w:val="-5"/>
        </w:rPr>
        <w:t xml:space="preserve"> </w:t>
      </w:r>
      <w:r w:rsidRPr="00012919">
        <w:rPr>
          <w:rFonts w:cs="Arial"/>
          <w:spacing w:val="-1"/>
        </w:rPr>
        <w:t>shall</w:t>
      </w:r>
      <w:r w:rsidRPr="00012919">
        <w:rPr>
          <w:rFonts w:cs="Arial"/>
          <w:spacing w:val="-6"/>
        </w:rPr>
        <w:t xml:space="preserve"> </w:t>
      </w:r>
      <w:r w:rsidRPr="00012919">
        <w:rPr>
          <w:rFonts w:cs="Arial"/>
        </w:rPr>
        <w:t>be</w:t>
      </w:r>
      <w:r w:rsidRPr="00012919">
        <w:rPr>
          <w:rFonts w:cs="Arial"/>
          <w:spacing w:val="-5"/>
        </w:rPr>
        <w:t xml:space="preserve"> </w:t>
      </w:r>
      <w:proofErr w:type="gramStart"/>
      <w:r w:rsidRPr="00012919">
        <w:rPr>
          <w:rFonts w:cs="Arial"/>
          <w:spacing w:val="-1"/>
        </w:rPr>
        <w:t>the</w:t>
      </w:r>
      <w:r w:rsidRPr="00012919">
        <w:rPr>
          <w:rFonts w:cs="Arial"/>
          <w:spacing w:val="-5"/>
        </w:rPr>
        <w:t xml:space="preserve"> </w:t>
      </w:r>
      <w:r w:rsidRPr="00012919">
        <w:rPr>
          <w:rFonts w:cs="Arial"/>
          <w:spacing w:val="-1"/>
        </w:rPr>
        <w:t>12</w:t>
      </w:r>
      <w:proofErr w:type="gramEnd"/>
      <w:r w:rsidRPr="00012919">
        <w:rPr>
          <w:rFonts w:cs="Arial"/>
          <w:spacing w:val="-5"/>
        </w:rPr>
        <w:t xml:space="preserve"> </w:t>
      </w:r>
      <w:r w:rsidRPr="00012919">
        <w:rPr>
          <w:rFonts w:cs="Arial"/>
        </w:rPr>
        <w:t>months</w:t>
      </w:r>
      <w:r w:rsidRPr="00012919">
        <w:rPr>
          <w:rFonts w:cs="Arial"/>
          <w:spacing w:val="-4"/>
        </w:rPr>
        <w:t xml:space="preserve"> </w:t>
      </w:r>
      <w:r w:rsidRPr="00012919">
        <w:rPr>
          <w:rFonts w:cs="Arial"/>
        </w:rPr>
        <w:t>from</w:t>
      </w:r>
      <w:r w:rsidRPr="00012919">
        <w:rPr>
          <w:rFonts w:cs="Arial"/>
          <w:spacing w:val="-2"/>
        </w:rPr>
        <w:t xml:space="preserve"> </w:t>
      </w:r>
      <w:r w:rsidRPr="00012919">
        <w:rPr>
          <w:rFonts w:cs="Arial"/>
          <w:spacing w:val="-1"/>
        </w:rPr>
        <w:t>the</w:t>
      </w:r>
      <w:r w:rsidRPr="00012919">
        <w:rPr>
          <w:rFonts w:cs="Arial"/>
          <w:spacing w:val="-5"/>
        </w:rPr>
        <w:t xml:space="preserve"> </w:t>
      </w:r>
      <w:r w:rsidRPr="00012919">
        <w:rPr>
          <w:rFonts w:cs="Arial"/>
          <w:spacing w:val="-1"/>
        </w:rPr>
        <w:t>date</w:t>
      </w:r>
      <w:r w:rsidRPr="00012919">
        <w:rPr>
          <w:rFonts w:cs="Arial"/>
          <w:spacing w:val="-5"/>
        </w:rPr>
        <w:t xml:space="preserve"> </w:t>
      </w:r>
      <w:r w:rsidRPr="00012919">
        <w:rPr>
          <w:rFonts w:cs="Arial"/>
        </w:rPr>
        <w:t>of</w:t>
      </w:r>
      <w:r w:rsidRPr="00012919">
        <w:rPr>
          <w:rFonts w:cs="Arial"/>
          <w:spacing w:val="-4"/>
        </w:rPr>
        <w:t xml:space="preserve"> </w:t>
      </w:r>
      <w:r w:rsidR="00314917" w:rsidRPr="00012919">
        <w:rPr>
          <w:rFonts w:cs="Arial"/>
          <w:spacing w:val="-1"/>
        </w:rPr>
        <w:t>bid</w:t>
      </w:r>
      <w:r w:rsidR="00403DE7" w:rsidRPr="00012919">
        <w:rPr>
          <w:rFonts w:cs="Arial"/>
          <w:spacing w:val="-1"/>
        </w:rPr>
        <w:t xml:space="preserve"> award</w:t>
      </w:r>
      <w:r w:rsidRPr="00012919">
        <w:rPr>
          <w:rFonts w:cs="Arial"/>
          <w:spacing w:val="-1"/>
        </w:rPr>
        <w:t>.</w:t>
      </w:r>
    </w:p>
    <w:p w14:paraId="0720AEFB" w14:textId="77777777" w:rsidR="00B86885" w:rsidRPr="00012919" w:rsidRDefault="00A4015A" w:rsidP="00494D2D">
      <w:pPr>
        <w:pStyle w:val="BodyText"/>
        <w:numPr>
          <w:ilvl w:val="1"/>
          <w:numId w:val="2"/>
        </w:numPr>
        <w:tabs>
          <w:tab w:val="left" w:pos="1445"/>
        </w:tabs>
        <w:ind w:left="1524" w:right="106" w:hanging="852"/>
        <w:jc w:val="both"/>
        <w:rPr>
          <w:rFonts w:cs="Arial"/>
        </w:rPr>
      </w:pPr>
      <w:r w:rsidRPr="00012919">
        <w:rPr>
          <w:rFonts w:cs="Arial"/>
          <w:spacing w:val="1"/>
        </w:rPr>
        <w:t>The</w:t>
      </w:r>
      <w:r w:rsidRPr="00012919">
        <w:rPr>
          <w:rFonts w:cs="Arial"/>
          <w:spacing w:val="-6"/>
        </w:rPr>
        <w:t xml:space="preserve"> </w:t>
      </w:r>
      <w:r w:rsidRPr="00012919">
        <w:rPr>
          <w:rFonts w:cs="Arial"/>
          <w:b/>
          <w:bCs/>
          <w:spacing w:val="-1"/>
        </w:rPr>
        <w:t>second</w:t>
      </w:r>
      <w:r w:rsidRPr="00012919">
        <w:rPr>
          <w:rFonts w:cs="Arial"/>
          <w:b/>
          <w:bCs/>
          <w:spacing w:val="-5"/>
        </w:rPr>
        <w:t xml:space="preserve"> </w:t>
      </w:r>
      <w:r w:rsidRPr="00012919">
        <w:rPr>
          <w:rFonts w:cs="Arial"/>
          <w:b/>
          <w:bCs/>
          <w:spacing w:val="-1"/>
        </w:rPr>
        <w:t>year</w:t>
      </w:r>
      <w:r w:rsidRPr="00012919">
        <w:rPr>
          <w:rFonts w:cs="Arial"/>
          <w:b/>
          <w:bCs/>
          <w:spacing w:val="-5"/>
        </w:rPr>
        <w:t xml:space="preserve"> </w:t>
      </w:r>
      <w:r w:rsidRPr="00012919">
        <w:rPr>
          <w:rFonts w:cs="Arial"/>
        </w:rPr>
        <w:t>of</w:t>
      </w:r>
      <w:r w:rsidRPr="00012919">
        <w:rPr>
          <w:rFonts w:cs="Arial"/>
          <w:spacing w:val="-4"/>
        </w:rPr>
        <w:t xml:space="preserve"> </w:t>
      </w:r>
      <w:r w:rsidRPr="00012919">
        <w:rPr>
          <w:rFonts w:cs="Arial"/>
          <w:spacing w:val="-1"/>
        </w:rPr>
        <w:t>the</w:t>
      </w:r>
      <w:r w:rsidRPr="00012919">
        <w:rPr>
          <w:rFonts w:cs="Arial"/>
          <w:spacing w:val="-5"/>
        </w:rPr>
        <w:t xml:space="preserve"> </w:t>
      </w:r>
      <w:r w:rsidRPr="00012919">
        <w:rPr>
          <w:rFonts w:cs="Arial"/>
          <w:spacing w:val="-1"/>
        </w:rPr>
        <w:t>period</w:t>
      </w:r>
      <w:r w:rsidRPr="00012919">
        <w:rPr>
          <w:rFonts w:cs="Arial"/>
          <w:spacing w:val="-6"/>
        </w:rPr>
        <w:t xml:space="preserve"> </w:t>
      </w:r>
      <w:r w:rsidRPr="00012919">
        <w:rPr>
          <w:rFonts w:cs="Arial"/>
          <w:spacing w:val="-1"/>
        </w:rPr>
        <w:t>contract</w:t>
      </w:r>
      <w:r w:rsidRPr="00012919">
        <w:rPr>
          <w:rFonts w:cs="Arial"/>
          <w:spacing w:val="-5"/>
        </w:rPr>
        <w:t xml:space="preserve"> </w:t>
      </w:r>
      <w:r w:rsidRPr="00012919">
        <w:rPr>
          <w:rFonts w:cs="Arial"/>
          <w:spacing w:val="-1"/>
        </w:rPr>
        <w:t>shall</w:t>
      </w:r>
      <w:r w:rsidRPr="00012919">
        <w:rPr>
          <w:rFonts w:cs="Arial"/>
          <w:spacing w:val="-7"/>
        </w:rPr>
        <w:t xml:space="preserve"> </w:t>
      </w:r>
      <w:r w:rsidRPr="00012919">
        <w:rPr>
          <w:rFonts w:cs="Arial"/>
        </w:rPr>
        <w:t>be</w:t>
      </w:r>
      <w:r w:rsidRPr="00012919">
        <w:rPr>
          <w:rFonts w:cs="Arial"/>
          <w:spacing w:val="-5"/>
        </w:rPr>
        <w:t xml:space="preserve"> </w:t>
      </w:r>
      <w:r w:rsidRPr="00012919">
        <w:rPr>
          <w:rFonts w:cs="Arial"/>
          <w:spacing w:val="-1"/>
        </w:rPr>
        <w:t>the</w:t>
      </w:r>
      <w:r w:rsidRPr="00012919">
        <w:rPr>
          <w:rFonts w:cs="Arial"/>
          <w:spacing w:val="-6"/>
        </w:rPr>
        <w:t xml:space="preserve"> </w:t>
      </w:r>
      <w:proofErr w:type="gramStart"/>
      <w:r w:rsidRPr="00012919">
        <w:rPr>
          <w:rFonts w:cs="Arial"/>
          <w:spacing w:val="-1"/>
        </w:rPr>
        <w:t>12</w:t>
      </w:r>
      <w:r w:rsidRPr="00012919">
        <w:rPr>
          <w:rFonts w:cs="Arial"/>
          <w:spacing w:val="-5"/>
        </w:rPr>
        <w:t xml:space="preserve"> </w:t>
      </w:r>
      <w:r w:rsidRPr="00012919">
        <w:rPr>
          <w:rFonts w:cs="Arial"/>
        </w:rPr>
        <w:t>month</w:t>
      </w:r>
      <w:r w:rsidR="00403DE7" w:rsidRPr="00012919">
        <w:rPr>
          <w:rFonts w:cs="Arial"/>
        </w:rPr>
        <w:t>s</w:t>
      </w:r>
      <w:proofErr w:type="gramEnd"/>
      <w:r w:rsidRPr="00012919">
        <w:rPr>
          <w:rFonts w:cs="Arial"/>
          <w:spacing w:val="-6"/>
        </w:rPr>
        <w:t xml:space="preserve"> </w:t>
      </w:r>
      <w:r w:rsidRPr="00012919">
        <w:rPr>
          <w:rFonts w:cs="Arial"/>
          <w:spacing w:val="-1"/>
        </w:rPr>
        <w:t>period</w:t>
      </w:r>
      <w:r w:rsidRPr="00012919">
        <w:rPr>
          <w:rFonts w:cs="Arial"/>
          <w:spacing w:val="-5"/>
        </w:rPr>
        <w:t xml:space="preserve"> </w:t>
      </w:r>
      <w:r w:rsidRPr="00012919">
        <w:rPr>
          <w:rFonts w:cs="Arial"/>
          <w:spacing w:val="-1"/>
        </w:rPr>
        <w:t>following</w:t>
      </w:r>
      <w:r w:rsidRPr="00012919">
        <w:rPr>
          <w:rFonts w:cs="Arial"/>
          <w:spacing w:val="-6"/>
        </w:rPr>
        <w:t xml:space="preserve"> </w:t>
      </w:r>
      <w:r w:rsidRPr="00012919">
        <w:rPr>
          <w:rFonts w:cs="Arial"/>
          <w:spacing w:val="-1"/>
        </w:rPr>
        <w:t>the</w:t>
      </w:r>
      <w:r w:rsidRPr="00012919">
        <w:rPr>
          <w:rFonts w:cs="Arial"/>
          <w:spacing w:val="-5"/>
        </w:rPr>
        <w:t xml:space="preserve"> </w:t>
      </w:r>
      <w:r w:rsidRPr="00012919">
        <w:rPr>
          <w:rFonts w:cs="Arial"/>
        </w:rPr>
        <w:t>first</w:t>
      </w:r>
      <w:r w:rsidRPr="00012919">
        <w:rPr>
          <w:rFonts w:cs="Arial"/>
          <w:spacing w:val="-6"/>
        </w:rPr>
        <w:t xml:space="preserve"> </w:t>
      </w:r>
      <w:r w:rsidRPr="00012919">
        <w:rPr>
          <w:rFonts w:cs="Arial"/>
          <w:spacing w:val="-2"/>
        </w:rPr>
        <w:t>year.</w:t>
      </w:r>
    </w:p>
    <w:p w14:paraId="0BE583BE" w14:textId="77777777" w:rsidR="00B86885" w:rsidRPr="00012919" w:rsidRDefault="00B86885" w:rsidP="003A2874">
      <w:pPr>
        <w:spacing w:before="6" w:line="240" w:lineRule="exact"/>
        <w:jc w:val="both"/>
        <w:rPr>
          <w:rFonts w:ascii="Arial" w:hAnsi="Arial" w:cs="Arial"/>
          <w:sz w:val="20"/>
          <w:szCs w:val="20"/>
        </w:rPr>
      </w:pPr>
    </w:p>
    <w:p w14:paraId="7EFBB81B" w14:textId="77777777" w:rsidR="00B86885" w:rsidRPr="00012919" w:rsidRDefault="00B86885" w:rsidP="003A2874">
      <w:pPr>
        <w:jc w:val="both"/>
        <w:rPr>
          <w:rFonts w:ascii="Arial" w:hAnsi="Arial" w:cs="Arial"/>
          <w:sz w:val="20"/>
          <w:szCs w:val="20"/>
        </w:rPr>
        <w:sectPr w:rsidR="00B86885" w:rsidRPr="00012919">
          <w:pgSz w:w="11907" w:h="16840"/>
          <w:pgMar w:top="780" w:right="880" w:bottom="920" w:left="600" w:header="596" w:footer="731" w:gutter="0"/>
          <w:cols w:space="720"/>
        </w:sectPr>
      </w:pPr>
    </w:p>
    <w:p w14:paraId="19D2EAD5" w14:textId="77777777" w:rsidR="00B86885" w:rsidRPr="00012919" w:rsidRDefault="00B86885" w:rsidP="003A2874">
      <w:pPr>
        <w:spacing w:before="4" w:line="130" w:lineRule="exact"/>
        <w:jc w:val="both"/>
        <w:rPr>
          <w:rFonts w:ascii="Arial" w:hAnsi="Arial" w:cs="Arial"/>
          <w:sz w:val="20"/>
          <w:szCs w:val="20"/>
        </w:rPr>
      </w:pPr>
    </w:p>
    <w:p w14:paraId="4B87AD24" w14:textId="77777777" w:rsidR="00B86885" w:rsidRPr="00012919" w:rsidRDefault="00B86885" w:rsidP="003A2874">
      <w:pPr>
        <w:spacing w:line="200" w:lineRule="exact"/>
        <w:jc w:val="both"/>
        <w:rPr>
          <w:rFonts w:ascii="Arial" w:hAnsi="Arial" w:cs="Arial"/>
          <w:sz w:val="20"/>
          <w:szCs w:val="20"/>
        </w:rPr>
      </w:pPr>
    </w:p>
    <w:p w14:paraId="2F0A2E06" w14:textId="77777777" w:rsidR="00B86885" w:rsidRPr="00012919" w:rsidRDefault="00B86885" w:rsidP="003A2874">
      <w:pPr>
        <w:spacing w:line="200" w:lineRule="exact"/>
        <w:jc w:val="both"/>
        <w:rPr>
          <w:rFonts w:ascii="Arial" w:hAnsi="Arial" w:cs="Arial"/>
          <w:sz w:val="20"/>
          <w:szCs w:val="20"/>
        </w:rPr>
      </w:pPr>
    </w:p>
    <w:p w14:paraId="34945DE5" w14:textId="77777777" w:rsidR="00B86885" w:rsidRPr="00012919" w:rsidRDefault="00B86885" w:rsidP="003A2874">
      <w:pPr>
        <w:spacing w:line="200" w:lineRule="exact"/>
        <w:jc w:val="both"/>
        <w:rPr>
          <w:rFonts w:ascii="Arial" w:hAnsi="Arial" w:cs="Arial"/>
          <w:sz w:val="20"/>
          <w:szCs w:val="20"/>
        </w:rPr>
      </w:pPr>
    </w:p>
    <w:p w14:paraId="3AE2D922" w14:textId="77777777" w:rsidR="00B86885" w:rsidRPr="00012919" w:rsidRDefault="00A4015A" w:rsidP="00226F6D">
      <w:pPr>
        <w:pStyle w:val="Heading1"/>
        <w:numPr>
          <w:ilvl w:val="1"/>
          <w:numId w:val="47"/>
        </w:numPr>
        <w:rPr>
          <w:rFonts w:cs="Arial"/>
          <w:sz w:val="20"/>
          <w:szCs w:val="20"/>
        </w:rPr>
      </w:pPr>
      <w:bookmarkStart w:id="20" w:name="_Toc413843376"/>
      <w:r w:rsidRPr="00012919">
        <w:rPr>
          <w:rFonts w:cs="Arial"/>
          <w:sz w:val="20"/>
          <w:szCs w:val="20"/>
        </w:rPr>
        <w:t>Schedule</w:t>
      </w:r>
      <w:r w:rsidRPr="00012919">
        <w:rPr>
          <w:rFonts w:cs="Arial"/>
          <w:spacing w:val="-12"/>
          <w:sz w:val="20"/>
          <w:szCs w:val="20"/>
        </w:rPr>
        <w:t xml:space="preserve"> </w:t>
      </w:r>
      <w:r w:rsidRPr="00012919">
        <w:rPr>
          <w:rFonts w:cs="Arial"/>
          <w:sz w:val="20"/>
          <w:szCs w:val="20"/>
        </w:rPr>
        <w:t>11:</w:t>
      </w:r>
      <w:r w:rsidRPr="00012919">
        <w:rPr>
          <w:rFonts w:cs="Arial"/>
          <w:spacing w:val="-13"/>
          <w:sz w:val="20"/>
          <w:szCs w:val="20"/>
        </w:rPr>
        <w:t xml:space="preserve"> </w:t>
      </w:r>
      <w:r w:rsidRPr="00012919">
        <w:rPr>
          <w:rFonts w:cs="Arial"/>
          <w:spacing w:val="-1"/>
          <w:sz w:val="20"/>
          <w:szCs w:val="20"/>
        </w:rPr>
        <w:t>Occupational</w:t>
      </w:r>
      <w:r w:rsidRPr="00012919">
        <w:rPr>
          <w:rFonts w:cs="Arial"/>
          <w:spacing w:val="-13"/>
          <w:sz w:val="20"/>
          <w:szCs w:val="20"/>
        </w:rPr>
        <w:t xml:space="preserve"> </w:t>
      </w:r>
      <w:r w:rsidRPr="00012919">
        <w:rPr>
          <w:rFonts w:cs="Arial"/>
          <w:sz w:val="20"/>
          <w:szCs w:val="20"/>
        </w:rPr>
        <w:t>Health</w:t>
      </w:r>
      <w:r w:rsidRPr="00012919">
        <w:rPr>
          <w:rFonts w:cs="Arial"/>
          <w:spacing w:val="-12"/>
          <w:sz w:val="20"/>
          <w:szCs w:val="20"/>
        </w:rPr>
        <w:t xml:space="preserve"> </w:t>
      </w:r>
      <w:r w:rsidRPr="00012919">
        <w:rPr>
          <w:rFonts w:cs="Arial"/>
          <w:sz w:val="20"/>
          <w:szCs w:val="20"/>
        </w:rPr>
        <w:t>and</w:t>
      </w:r>
      <w:r w:rsidRPr="00012919">
        <w:rPr>
          <w:rFonts w:cs="Arial"/>
          <w:spacing w:val="-13"/>
          <w:sz w:val="20"/>
          <w:szCs w:val="20"/>
        </w:rPr>
        <w:t xml:space="preserve"> </w:t>
      </w:r>
      <w:r w:rsidRPr="00012919">
        <w:rPr>
          <w:rFonts w:cs="Arial"/>
          <w:spacing w:val="-1"/>
          <w:sz w:val="20"/>
          <w:szCs w:val="20"/>
        </w:rPr>
        <w:t>Safety</w:t>
      </w:r>
      <w:bookmarkEnd w:id="20"/>
    </w:p>
    <w:p w14:paraId="2BB0B702" w14:textId="77777777" w:rsidR="00B86885" w:rsidRPr="00012919" w:rsidRDefault="00B86885" w:rsidP="003A2874">
      <w:pPr>
        <w:spacing w:line="200" w:lineRule="exact"/>
        <w:jc w:val="both"/>
        <w:rPr>
          <w:rFonts w:ascii="Arial" w:hAnsi="Arial" w:cs="Arial"/>
          <w:sz w:val="20"/>
          <w:szCs w:val="20"/>
        </w:rPr>
      </w:pPr>
    </w:p>
    <w:p w14:paraId="35699068" w14:textId="11E9236B" w:rsidR="00EA6381" w:rsidRPr="00012919" w:rsidRDefault="009475FF" w:rsidP="00EA6381">
      <w:pPr>
        <w:spacing w:before="9" w:line="240" w:lineRule="exact"/>
        <w:rPr>
          <w:rFonts w:ascii="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94592" behindDoc="1" locked="0" layoutInCell="1" allowOverlap="1" wp14:anchorId="0A9A87E8" wp14:editId="3CBBF66A">
                <wp:simplePos x="0" y="0"/>
                <wp:positionH relativeFrom="page">
                  <wp:posOffset>1308735</wp:posOffset>
                </wp:positionH>
                <wp:positionV relativeFrom="paragraph">
                  <wp:posOffset>134620</wp:posOffset>
                </wp:positionV>
                <wp:extent cx="5577840" cy="497205"/>
                <wp:effectExtent l="3810" t="2540" r="0" b="5080"/>
                <wp:wrapNone/>
                <wp:docPr id="131"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497205"/>
                          <a:chOff x="1737" y="-2254"/>
                          <a:chExt cx="8784" cy="783"/>
                        </a:xfrm>
                      </wpg:grpSpPr>
                      <wpg:grpSp>
                        <wpg:cNvPr id="132" name="Group 398"/>
                        <wpg:cNvGrpSpPr>
                          <a:grpSpLocks/>
                        </wpg:cNvGrpSpPr>
                        <wpg:grpSpPr bwMode="auto">
                          <a:xfrm>
                            <a:off x="1747" y="-2249"/>
                            <a:ext cx="8755" cy="2"/>
                            <a:chOff x="1747" y="-2249"/>
                            <a:chExt cx="8755" cy="2"/>
                          </a:xfrm>
                        </wpg:grpSpPr>
                        <wps:wsp>
                          <wps:cNvPr id="133" name="Freeform 399"/>
                          <wps:cNvSpPr>
                            <a:spLocks/>
                          </wps:cNvSpPr>
                          <wps:spPr bwMode="auto">
                            <a:xfrm>
                              <a:off x="1747" y="-2249"/>
                              <a:ext cx="8755" cy="2"/>
                            </a:xfrm>
                            <a:custGeom>
                              <a:avLst/>
                              <a:gdLst>
                                <a:gd name="T0" fmla="+- 0 1747 1747"/>
                                <a:gd name="T1" fmla="*/ T0 w 8755"/>
                                <a:gd name="T2" fmla="+- 0 10501 1747"/>
                                <a:gd name="T3" fmla="*/ T2 w 8755"/>
                              </a:gdLst>
                              <a:ahLst/>
                              <a:cxnLst>
                                <a:cxn ang="0">
                                  <a:pos x="T1" y="0"/>
                                </a:cxn>
                                <a:cxn ang="0">
                                  <a:pos x="T3" y="0"/>
                                </a:cxn>
                              </a:cxnLst>
                              <a:rect l="0" t="0" r="r" b="b"/>
                              <a:pathLst>
                                <a:path w="8755">
                                  <a:moveTo>
                                    <a:pt x="0" y="0"/>
                                  </a:moveTo>
                                  <a:lnTo>
                                    <a:pt x="8754" y="0"/>
                                  </a:lnTo>
                                </a:path>
                              </a:pathLst>
                            </a:custGeom>
                            <a:noFill/>
                            <a:ln w="70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400"/>
                        <wpg:cNvGrpSpPr>
                          <a:grpSpLocks/>
                        </wpg:cNvGrpSpPr>
                        <wpg:grpSpPr bwMode="auto">
                          <a:xfrm>
                            <a:off x="1751" y="-2244"/>
                            <a:ext cx="2" cy="736"/>
                            <a:chOff x="1751" y="-2244"/>
                            <a:chExt cx="2" cy="736"/>
                          </a:xfrm>
                        </wpg:grpSpPr>
                        <wps:wsp>
                          <wps:cNvPr id="135" name="Freeform 401"/>
                          <wps:cNvSpPr>
                            <a:spLocks/>
                          </wps:cNvSpPr>
                          <wps:spPr bwMode="auto">
                            <a:xfrm>
                              <a:off x="1751" y="-2244"/>
                              <a:ext cx="2" cy="736"/>
                            </a:xfrm>
                            <a:custGeom>
                              <a:avLst/>
                              <a:gdLst>
                                <a:gd name="T0" fmla="+- 0 -2244 -2244"/>
                                <a:gd name="T1" fmla="*/ -2244 h 736"/>
                                <a:gd name="T2" fmla="+- 0 -1508 -2244"/>
                                <a:gd name="T3" fmla="*/ -1508 h 736"/>
                              </a:gdLst>
                              <a:ahLst/>
                              <a:cxnLst>
                                <a:cxn ang="0">
                                  <a:pos x="0" y="T1"/>
                                </a:cxn>
                                <a:cxn ang="0">
                                  <a:pos x="0" y="T3"/>
                                </a:cxn>
                              </a:cxnLst>
                              <a:rect l="0" t="0" r="r" b="b"/>
                              <a:pathLst>
                                <a:path h="736">
                                  <a:moveTo>
                                    <a:pt x="0" y="0"/>
                                  </a:moveTo>
                                  <a:lnTo>
                                    <a:pt x="0" y="736"/>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402"/>
                        <wpg:cNvGrpSpPr>
                          <a:grpSpLocks/>
                        </wpg:cNvGrpSpPr>
                        <wpg:grpSpPr bwMode="auto">
                          <a:xfrm>
                            <a:off x="10502" y="-2244"/>
                            <a:ext cx="2" cy="763"/>
                            <a:chOff x="10502" y="-2244"/>
                            <a:chExt cx="2" cy="763"/>
                          </a:xfrm>
                        </wpg:grpSpPr>
                        <wps:wsp>
                          <wps:cNvPr id="137" name="Freeform 403"/>
                          <wps:cNvSpPr>
                            <a:spLocks/>
                          </wps:cNvSpPr>
                          <wps:spPr bwMode="auto">
                            <a:xfrm>
                              <a:off x="10502" y="-2244"/>
                              <a:ext cx="2" cy="763"/>
                            </a:xfrm>
                            <a:custGeom>
                              <a:avLst/>
                              <a:gdLst>
                                <a:gd name="T0" fmla="+- 0 -2244 -2244"/>
                                <a:gd name="T1" fmla="*/ -2244 h 763"/>
                                <a:gd name="T2" fmla="+- 0 -1481 -2244"/>
                                <a:gd name="T3" fmla="*/ -1481 h 763"/>
                              </a:gdLst>
                              <a:ahLst/>
                              <a:cxnLst>
                                <a:cxn ang="0">
                                  <a:pos x="0" y="T1"/>
                                </a:cxn>
                                <a:cxn ang="0">
                                  <a:pos x="0" y="T3"/>
                                </a:cxn>
                              </a:cxnLst>
                              <a:rect l="0" t="0" r="r" b="b"/>
                              <a:pathLst>
                                <a:path h="763">
                                  <a:moveTo>
                                    <a:pt x="0" y="0"/>
                                  </a:moveTo>
                                  <a:lnTo>
                                    <a:pt x="0" y="763"/>
                                  </a:lnTo>
                                </a:path>
                              </a:pathLst>
                            </a:custGeom>
                            <a:noFill/>
                            <a:ln w="120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404"/>
                        <wpg:cNvGrpSpPr>
                          <a:grpSpLocks/>
                        </wpg:cNvGrpSpPr>
                        <wpg:grpSpPr bwMode="auto">
                          <a:xfrm>
                            <a:off x="10497" y="-2244"/>
                            <a:ext cx="2" cy="749"/>
                            <a:chOff x="10497" y="-2244"/>
                            <a:chExt cx="2" cy="749"/>
                          </a:xfrm>
                        </wpg:grpSpPr>
                        <wps:wsp>
                          <wps:cNvPr id="139" name="Freeform 405"/>
                          <wps:cNvSpPr>
                            <a:spLocks/>
                          </wps:cNvSpPr>
                          <wps:spPr bwMode="auto">
                            <a:xfrm>
                              <a:off x="10497" y="-2244"/>
                              <a:ext cx="2" cy="749"/>
                            </a:xfrm>
                            <a:custGeom>
                              <a:avLst/>
                              <a:gdLst>
                                <a:gd name="T0" fmla="+- 0 -2244 -2244"/>
                                <a:gd name="T1" fmla="*/ -2244 h 749"/>
                                <a:gd name="T2" fmla="+- 0 -1495 -2244"/>
                                <a:gd name="T3" fmla="*/ -1495 h 749"/>
                              </a:gdLst>
                              <a:ahLst/>
                              <a:cxnLst>
                                <a:cxn ang="0">
                                  <a:pos x="0" y="T1"/>
                                </a:cxn>
                                <a:cxn ang="0">
                                  <a:pos x="0" y="T3"/>
                                </a:cxn>
                              </a:cxnLst>
                              <a:rect l="0" t="0" r="r" b="b"/>
                              <a:pathLst>
                                <a:path h="749">
                                  <a:moveTo>
                                    <a:pt x="0" y="0"/>
                                  </a:moveTo>
                                  <a:lnTo>
                                    <a:pt x="0" y="749"/>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406"/>
                        <wpg:cNvGrpSpPr>
                          <a:grpSpLocks/>
                        </wpg:cNvGrpSpPr>
                        <wpg:grpSpPr bwMode="auto">
                          <a:xfrm>
                            <a:off x="1747" y="-1499"/>
                            <a:ext cx="8764" cy="2"/>
                            <a:chOff x="1747" y="-1499"/>
                            <a:chExt cx="8764" cy="2"/>
                          </a:xfrm>
                        </wpg:grpSpPr>
                        <wps:wsp>
                          <wps:cNvPr id="141" name="Freeform 407"/>
                          <wps:cNvSpPr>
                            <a:spLocks/>
                          </wps:cNvSpPr>
                          <wps:spPr bwMode="auto">
                            <a:xfrm>
                              <a:off x="1747" y="-1499"/>
                              <a:ext cx="8764" cy="2"/>
                            </a:xfrm>
                            <a:custGeom>
                              <a:avLst/>
                              <a:gdLst>
                                <a:gd name="T0" fmla="+- 0 1747 1747"/>
                                <a:gd name="T1" fmla="*/ T0 w 8764"/>
                                <a:gd name="T2" fmla="+- 0 10510 1747"/>
                                <a:gd name="T3" fmla="*/ T2 w 8764"/>
                              </a:gdLst>
                              <a:ahLst/>
                              <a:cxnLst>
                                <a:cxn ang="0">
                                  <a:pos x="T1" y="0"/>
                                </a:cxn>
                                <a:cxn ang="0">
                                  <a:pos x="T3" y="0"/>
                                </a:cxn>
                              </a:cxnLst>
                              <a:rect l="0" t="0" r="r" b="b"/>
                              <a:pathLst>
                                <a:path w="8764">
                                  <a:moveTo>
                                    <a:pt x="0" y="0"/>
                                  </a:moveTo>
                                  <a:lnTo>
                                    <a:pt x="8763" y="0"/>
                                  </a:lnTo>
                                </a:path>
                              </a:pathLst>
                            </a:custGeom>
                            <a:noFill/>
                            <a:ln w="12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CE6D7C" id="Group 397" o:spid="_x0000_s1026" style="position:absolute;margin-left:103.05pt;margin-top:10.6pt;width:439.2pt;height:39.15pt;z-index:-251621888;mso-position-horizontal-relative:page" coordorigin="1737,-2254" coordsize="8784,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xMwUAANocAAAOAAAAZHJzL2Uyb0RvYy54bWzsmd1u2zYUx+8H7B0IXW5ILNlSZAtxiqFt&#10;ggHdVqDuA9D6xiRRI+U46dPvT1KiZdlOGztJWyC9cKXw8PB88Uf6+PLNXVmQ25iLnFVzyzm3LRJX&#10;IYvyKp1bnxfXZ1OLiIZWES1YFc+t+1hYb65+/eVyXQfxmGWsiGJOoKQSwbqeW1nT1MFoJMIsLqk4&#10;Z3VcYTBhvKQNXnk6ijhdQ3tZjMa2fTFaMx7VnIWxEPjrOz1oXSn9SRKHzT9JIuKGFHMLtjXqk6vP&#10;pfwcXV3SIOW0zvKwNYMeYUVJ8wqLGlXvaEPJiuc7qso85EywpDkPWTliSZKHsfIB3jj2wJsbzla1&#10;8iUN1mltwoTQDuJ0tNrw79uPnOQRcjdxLFLREklS65LJzJfhWddpAKkbXn+qP3LtIx4/sPBfgeHR&#10;cFy+p1qYLNd/sQgK6aphKjx3CS+lCjhO7lQW7k0W4ruGhPij5/n+1EWyQoy5M39sezpNYYZcymmO&#10;P/EtgtGz8dhzu8H37fwpZuvJ/nQiB0c00OsqW1vbtGPqxfhoIjEeRmL63JFwfNe45M60S11Apr7n&#10;aYfGna8mELuzwmwTiK15B8OAnSc2xSVOK65PGa1jVbNClo0J6aQL6TWPY7mfUV/Kz3WtBLviEv3K&#10;6o1IMYEC/GpNPSKSJiI0CFeiuYmZKk56+0E0GgwRnlTJR+3WWKAuk7IAI34/IzaRi6kPnZjUiGEv&#10;abHfRmRhkzVRSWyVdrpQZn1dtmc7e5Uhdhtl454yOJB2JtKsszq8q1qz8USoJLGtdl/NhNw+CxjX&#10;bTtogJB08YAs1h7K6jntEhyIHcKVWwRwXeqY1LSRlskl5CNZzy0VC/mHkt3GC6aGmgEPsMhmtKj6&#10;UpiODd6zSg9jhlxA7XezqLS1l9qKXedFodJQVNIU37ZnKjaCFXkkB6U1gqfLtwUnt1QeG+qfdAbK&#10;tsSA5ypSyrKYRu/b54bmhX6GfIHYAju6diVoRLBk0T3qmDN9GOHwxEPG+BeLrHEQzS3x34ry2CLF&#10;nxU248xxJQwb9eJ6wKFFeH9k2R+hVQhVc6uxkHj5+LbRp92q5nmaYSVHuVuxP8DkJJd1ruzTVrUv&#10;4IF6akn+ICuRiv6p4drqUB2eCvJkfKpTw/E9XcHAv9viv2MltpQ8NvzJxQ4qdydtULk9DXnbf2C8&#10;CCnBeh1QQ0rXdqQ3T0/K3ZDsj6MJyPZuegQoVapIL2H7UanFMmLytxHbhuWZ49nT/fr6tNRiRh/8&#10;OIKX2HAoKVBTI+BBXray3b1DyWJV/H8sLzNdzcfjUpvURhS2nEbLySstDcOPoOVFt7n1Hdu11ZXu&#10;WWmJawX2Diq4t/uG2/xCFSzq1Fyx983a5aWeZ/AwvGC/CC9xb97hpXLnyXm5Lyb7I2ki8mLA7DJ4&#10;GJju1PkWYEoxANNk9qcEJqw/GZgmAicA0xnbs+krMU8hJhpI2/dLdeN7XmKi6/A1YnZf0nvE3DNr&#10;l5h6nuHDdyHmrAtp74apeixPT8w9MRkScxCRFyNml8EHiDnzvomYEAMxjR8/JTFh/cnENBE4gZj4&#10;Qv56xdy0CR5/xZTNgm1gqq/CzwpM07x0XN3Uo0G3y6f+RduNPdy83Mza8HIw77sC0zWd8R4w2+Z4&#10;r0WJ7tDTNS83MTkQSRORo4H5mOYlkqgaXYdg6dieo9uhQ7n+1/GFbl5qZXDgCFL+AM1LmH88KlHX&#10;2y3VE1jpjOW3emnLVlvytXs56F6qSxZ+QANMZR9S/dgnf6HrvyvQBuYnyav/AQAA//8DAFBLAwQU&#10;AAYACAAAACEAW7dtieEAAAAKAQAADwAAAGRycy9kb3ducmV2LnhtbEyPwWrDMAyG74O9g9Fgt9V2&#10;tpQ2i1NK2XYqg7WDsZsaq0lobIfYTdK3n3tabxL6+PX9+WoyLRuo942zCuRMACNbOt3YSsH3/v1p&#10;AcwHtBpbZ0nBhTysivu7HDPtRvtFwy5ULIZYn6GCOoQu49yXNRn0M9eRjbej6w2GuPYV1z2OMdy0&#10;PBFizg02Nn6osaNNTeVpdzYKPkYc18/ybdiejpvL7z79/NlKUurxYVq/Ags0hX8YrvpRHYrodHBn&#10;qz1rFSRiLiMaB5kAuwJi8ZICOyhYLlPgRc5vKxR/AAAA//8DAFBLAQItABQABgAIAAAAIQC2gziS&#10;/gAAAOEBAAATAAAAAAAAAAAAAAAAAAAAAABbQ29udGVudF9UeXBlc10ueG1sUEsBAi0AFAAGAAgA&#10;AAAhADj9If/WAAAAlAEAAAsAAAAAAAAAAAAAAAAALwEAAF9yZWxzLy5yZWxzUEsBAi0AFAAGAAgA&#10;AAAhAKX5J/EzBQAA2hwAAA4AAAAAAAAAAAAAAAAALgIAAGRycy9lMm9Eb2MueG1sUEsBAi0AFAAG&#10;AAgAAAAhAFu3bYnhAAAACgEAAA8AAAAAAAAAAAAAAAAAjQcAAGRycy9kb3ducmV2LnhtbFBLBQYA&#10;AAAABAAEAPMAAACbCAAAAAA=&#10;">
                <v:group id="Group 398" o:spid="_x0000_s1027" style="position:absolute;left:1747;top:-2249;width:8755;height:2" coordorigin="1747,-2249" coordsize="8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399" o:spid="_x0000_s1028" style="position:absolute;left:1747;top:-2249;width:8755;height:2;visibility:visible;mso-wrap-style:square;v-text-anchor:top" coordsize="8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8ZwgAAANwAAAAPAAAAZHJzL2Rvd25yZXYueG1sRE/NasJA&#10;EL4XfIdlhF6KbkwgSMwqYlHsqRh9gCE7JtHsbMhuY+rTdwuF3ubj+518M5pWDNS7xrKCxTwCQVxa&#10;3XCl4HLez5YgnEfW2FomBd/kYLOevOSYafvgEw2Fr0QIYZehgtr7LpPSlTUZdHPbEQfuanuDPsC+&#10;krrHRwg3rYyjKJUGGw4NNXa0q6m8F19GQWpu/u3kZPTxHKshXXze9CF+V+p1Om5XIDyN/l/85z7q&#10;MD9J4PeZcIFc/wAAAP//AwBQSwECLQAUAAYACAAAACEA2+H2y+4AAACFAQAAEwAAAAAAAAAAAAAA&#10;AAAAAAAAW0NvbnRlbnRfVHlwZXNdLnhtbFBLAQItABQABgAIAAAAIQBa9CxbvwAAABUBAAALAAAA&#10;AAAAAAAAAAAAAB8BAABfcmVscy8ucmVsc1BLAQItABQABgAIAAAAIQAUIG8ZwgAAANwAAAAPAAAA&#10;AAAAAAAAAAAAAAcCAABkcnMvZG93bnJldi54bWxQSwUGAAAAAAMAAwC3AAAA9gIAAAAA&#10;" path="m,l8754,e" filled="f" strokeweight=".19469mm">
                    <v:path arrowok="t" o:connecttype="custom" o:connectlocs="0,0;8754,0" o:connectangles="0,0"/>
                  </v:shape>
                </v:group>
                <v:group id="Group 400" o:spid="_x0000_s1029" style="position:absolute;left:1751;top:-2244;width:2;height:736" coordorigin="1751,-2244" coordsize="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401" o:spid="_x0000_s1030" style="position:absolute;left:1751;top:-2244;width:2;height:736;visibility:visible;mso-wrap-style:square;v-text-anchor:top" coordsize="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pxAAAANwAAAAPAAAAZHJzL2Rvd25yZXYueG1sRE/basJA&#10;EH0v+A/LCL7VjbYWia5SlNoiQvEKvg3ZMQnNzsbsqtGv7wqCb3M41xmOa1OIM1Uut6yg045AECdW&#10;55wq2Ky/XvsgnEfWWFgmBVdyMB41XoYYa3vhJZ1XPhUhhF2MCjLvy1hKl2Rk0LVtSRy4g60M+gCr&#10;VOoKLyHcFLIbRR/SYM6hIcOSJhklf6uTUXB77+zy8jqdbWk/OU4X37+1nUulWs36cwDCU+2f4of7&#10;R4f5bz24PxMukKN/AAAA//8DAFBLAQItABQABgAIAAAAIQDb4fbL7gAAAIUBAAATAAAAAAAAAAAA&#10;AAAAAAAAAABbQ29udGVudF9UeXBlc10ueG1sUEsBAi0AFAAGAAgAAAAhAFr0LFu/AAAAFQEAAAsA&#10;AAAAAAAAAAAAAAAAHwEAAF9yZWxzLy5yZWxzUEsBAi0AFAAGAAgAAAAhAH4QX2nEAAAA3AAAAA8A&#10;AAAAAAAAAAAAAAAABwIAAGRycy9kb3ducmV2LnhtbFBLBQYAAAAAAwADALcAAAD4AgAAAAA=&#10;" path="m,l,736e" filled="f" strokeweight=".19453mm">
                    <v:path arrowok="t" o:connecttype="custom" o:connectlocs="0,-2244;0,-1508" o:connectangles="0,0"/>
                  </v:shape>
                </v:group>
                <v:group id="Group 402" o:spid="_x0000_s1031" style="position:absolute;left:10502;top:-2244;width:2;height:763" coordorigin="10502,-2244"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403" o:spid="_x0000_s1032" style="position:absolute;left:10502;top:-2244;width:2;height:763;visibility:visible;mso-wrap-style:square;v-text-anchor:top"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Y4wwAAANwAAAAPAAAAZHJzL2Rvd25yZXYueG1sRE9Na8JA&#10;EL0X+h+WEbzVjVUajdlIKRT0ZJsI4m3IjkkwOxuyWxP/vVso9DaP9znpdjStuFHvGssK5rMIBHFp&#10;dcOVgmPx+bIC4TyyxtYyKbiTg232/JRiou3A33TLfSVCCLsEFdTed4mUrqzJoJvZjjhwF9sb9AH2&#10;ldQ9DiHctPI1it6kwYZDQ40dfdRUXvMfo6A5xUWc42l976rzWHwdlsP+vFNqOhnfNyA8jf5f/Ofe&#10;6TB/EcPvM+ECmT0AAAD//wMAUEsBAi0AFAAGAAgAAAAhANvh9svuAAAAhQEAABMAAAAAAAAAAAAA&#10;AAAAAAAAAFtDb250ZW50X1R5cGVzXS54bWxQSwECLQAUAAYACAAAACEAWvQsW78AAAAVAQAACwAA&#10;AAAAAAAAAAAAAAAfAQAAX3JlbHMvLnJlbHNQSwECLQAUAAYACAAAACEAxwGWOMMAAADcAAAADwAA&#10;AAAAAAAAAAAAAAAHAgAAZHJzL2Rvd25yZXYueG1sUEsFBgAAAAADAAMAtwAAAPcCAAAAAA==&#10;" path="m,l,763e" filled="f" strokeweight=".33606mm">
                    <v:path arrowok="t" o:connecttype="custom" o:connectlocs="0,-2244;0,-1481" o:connectangles="0,0"/>
                  </v:shape>
                </v:group>
                <v:group id="Group 404" o:spid="_x0000_s1033" style="position:absolute;left:10497;top:-2244;width:2;height:749" coordorigin="10497,-2244"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405" o:spid="_x0000_s1034" style="position:absolute;left:10497;top:-2244;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YXwwAAANwAAAAPAAAAZHJzL2Rvd25yZXYueG1sRE9NawIx&#10;EL0X+h/CFLyUmq2C6GqUWih6Ea3tweO4GTeLm8mSxHX990Yo9DaP9zmzRWdr0ZIPlWMF7/0MBHHh&#10;dMWlgt+fr7cxiBCRNdaOScGNAizmz08zzLW78je1+1iKFMIhRwUmxiaXMhSGLIa+a4gTd3LeYkzQ&#10;l1J7vKZwW8tBlo2kxYpTg8GGPg0V5/3FKjjq0k92xKvTOLwuD8NlawabrVK9l+5jCiJSF//Ff+61&#10;TvOHE3g8ky6Q8zsAAAD//wMAUEsBAi0AFAAGAAgAAAAhANvh9svuAAAAhQEAABMAAAAAAAAAAAAA&#10;AAAAAAAAAFtDb250ZW50X1R5cGVzXS54bWxQSwECLQAUAAYACAAAACEAWvQsW78AAAAVAQAACwAA&#10;AAAAAAAAAAAAAAAfAQAAX3JlbHMvLnJlbHNQSwECLQAUAAYACAAAACEAtw/mF8MAAADcAAAADwAA&#10;AAAAAAAAAAAAAAAHAgAAZHJzL2Rvd25yZXYueG1sUEsFBgAAAAADAAMAtwAAAPcCAAAAAA==&#10;" path="m,l,749e" filled="f" strokeweight=".19453mm">
                    <v:path arrowok="t" o:connecttype="custom" o:connectlocs="0,-2244;0,-1495" o:connectangles="0,0"/>
                  </v:shape>
                </v:group>
                <v:group id="Group 406" o:spid="_x0000_s1035" style="position:absolute;left:1747;top:-1499;width:8764;height:2" coordorigin="1747,-1499" coordsize="8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407" o:spid="_x0000_s1036" style="position:absolute;left:1747;top:-1499;width:8764;height:2;visibility:visible;mso-wrap-style:square;v-text-anchor:top" coordsize="8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LbwgAAANwAAAAPAAAAZHJzL2Rvd25yZXYueG1sRE9Ni8Iw&#10;EL0L/ocwgjdNu6yuVKPIgrB4WFAL63FoxrbaTEoTbddfbwTB2zze5yxWnanEjRpXWlYQjyMQxJnV&#10;JecK0sNmNAPhPLLGyjIp+CcHq2W/t8BE25Z3dNv7XIQQdgkqKLyvEyldVpBBN7Y1ceBOtjHoA2xy&#10;qRtsQ7ip5EcUTaXBkkNDgTV9F5Rd9lej4OseT9uZzO3f+nQ26WR7dPdfq9Rw0K3nIDx1/i1+uX90&#10;mP8Zw/OZcIFcPgAAAP//AwBQSwECLQAUAAYACAAAACEA2+H2y+4AAACFAQAAEwAAAAAAAAAAAAAA&#10;AAAAAAAAW0NvbnRlbnRfVHlwZXNdLnhtbFBLAQItABQABgAIAAAAIQBa9CxbvwAAABUBAAALAAAA&#10;AAAAAAAAAAAAAB8BAABfcmVscy8ucmVsc1BLAQItABQABgAIAAAAIQCBnyLbwgAAANwAAAAPAAAA&#10;AAAAAAAAAAAAAAcCAABkcnMvZG93bnJldi54bWxQSwUGAAAAAAMAAwC3AAAA9gIAAAAA&#10;" path="m,l8763,e" filled="f" strokeweight=".35378mm">
                    <v:path arrowok="t" o:connecttype="custom" o:connectlocs="0,0;8763,0" o:connectangles="0,0"/>
                  </v:shape>
                </v:group>
                <w10:wrap anchorx="page"/>
              </v:group>
            </w:pict>
          </mc:Fallback>
        </mc:AlternateContent>
      </w:r>
    </w:p>
    <w:p w14:paraId="2DD5C6F7" w14:textId="77777777" w:rsidR="00EA6381" w:rsidRPr="00012919" w:rsidRDefault="00EA6381" w:rsidP="00226F6D">
      <w:pPr>
        <w:pStyle w:val="Heading6"/>
        <w:numPr>
          <w:ilvl w:val="1"/>
          <w:numId w:val="50"/>
        </w:numPr>
        <w:tabs>
          <w:tab w:val="left" w:pos="1017"/>
        </w:tabs>
        <w:spacing w:before="76"/>
        <w:ind w:left="1017"/>
        <w:jc w:val="left"/>
        <w:rPr>
          <w:rFonts w:cs="Arial"/>
          <w:b/>
          <w:bCs/>
          <w:sz w:val="20"/>
          <w:szCs w:val="20"/>
        </w:rPr>
      </w:pPr>
      <w:r w:rsidRPr="00012919">
        <w:rPr>
          <w:rFonts w:cs="Arial"/>
          <w:w w:val="105"/>
          <w:sz w:val="20"/>
          <w:szCs w:val="20"/>
        </w:rPr>
        <w:t>SECTION</w:t>
      </w:r>
      <w:r w:rsidRPr="00012919">
        <w:rPr>
          <w:rFonts w:cs="Arial"/>
          <w:spacing w:val="-7"/>
          <w:w w:val="105"/>
          <w:sz w:val="20"/>
          <w:szCs w:val="20"/>
        </w:rPr>
        <w:t xml:space="preserve"> </w:t>
      </w:r>
      <w:r w:rsidRPr="00012919">
        <w:rPr>
          <w:rFonts w:cs="Arial"/>
          <w:spacing w:val="-1"/>
          <w:w w:val="105"/>
          <w:sz w:val="20"/>
          <w:szCs w:val="20"/>
        </w:rPr>
        <w:t>37(2)</w:t>
      </w:r>
      <w:r w:rsidRPr="00012919">
        <w:rPr>
          <w:rFonts w:cs="Arial"/>
          <w:spacing w:val="-7"/>
          <w:w w:val="105"/>
          <w:sz w:val="20"/>
          <w:szCs w:val="20"/>
        </w:rPr>
        <w:t xml:space="preserve"> </w:t>
      </w:r>
      <w:r w:rsidRPr="00012919">
        <w:rPr>
          <w:rFonts w:cs="Arial"/>
          <w:w w:val="105"/>
          <w:sz w:val="20"/>
          <w:szCs w:val="20"/>
        </w:rPr>
        <w:t>OF</w:t>
      </w:r>
      <w:r w:rsidRPr="00012919">
        <w:rPr>
          <w:rFonts w:cs="Arial"/>
          <w:spacing w:val="-7"/>
          <w:w w:val="105"/>
          <w:sz w:val="20"/>
          <w:szCs w:val="20"/>
        </w:rPr>
        <w:t xml:space="preserve"> </w:t>
      </w:r>
      <w:r w:rsidRPr="00012919">
        <w:rPr>
          <w:rFonts w:cs="Arial"/>
          <w:w w:val="105"/>
          <w:sz w:val="20"/>
          <w:szCs w:val="20"/>
        </w:rPr>
        <w:t>THE</w:t>
      </w:r>
      <w:r w:rsidRPr="00012919">
        <w:rPr>
          <w:rFonts w:cs="Arial"/>
          <w:spacing w:val="-8"/>
          <w:w w:val="105"/>
          <w:sz w:val="20"/>
          <w:szCs w:val="20"/>
        </w:rPr>
        <w:t xml:space="preserve"> </w:t>
      </w:r>
      <w:r w:rsidRPr="00012919">
        <w:rPr>
          <w:rFonts w:cs="Arial"/>
          <w:w w:val="105"/>
          <w:sz w:val="20"/>
          <w:szCs w:val="20"/>
        </w:rPr>
        <w:t>OCCUPATIONAL</w:t>
      </w:r>
      <w:r w:rsidRPr="00012919">
        <w:rPr>
          <w:rFonts w:cs="Arial"/>
          <w:spacing w:val="-6"/>
          <w:w w:val="105"/>
          <w:sz w:val="20"/>
          <w:szCs w:val="20"/>
        </w:rPr>
        <w:t xml:space="preserve"> </w:t>
      </w:r>
      <w:r w:rsidRPr="00012919">
        <w:rPr>
          <w:rFonts w:cs="Arial"/>
          <w:w w:val="105"/>
          <w:sz w:val="20"/>
          <w:szCs w:val="20"/>
        </w:rPr>
        <w:t>HEALTH</w:t>
      </w:r>
      <w:r w:rsidRPr="00012919">
        <w:rPr>
          <w:rFonts w:cs="Arial"/>
          <w:spacing w:val="-5"/>
          <w:w w:val="105"/>
          <w:sz w:val="20"/>
          <w:szCs w:val="20"/>
        </w:rPr>
        <w:t xml:space="preserve"> </w:t>
      </w:r>
      <w:r w:rsidRPr="00012919">
        <w:rPr>
          <w:rFonts w:cs="Arial"/>
          <w:spacing w:val="-1"/>
          <w:w w:val="105"/>
          <w:sz w:val="20"/>
          <w:szCs w:val="20"/>
        </w:rPr>
        <w:t>AND</w:t>
      </w:r>
      <w:r w:rsidRPr="00012919">
        <w:rPr>
          <w:rFonts w:cs="Arial"/>
          <w:spacing w:val="-5"/>
          <w:w w:val="105"/>
          <w:sz w:val="20"/>
          <w:szCs w:val="20"/>
        </w:rPr>
        <w:t xml:space="preserve"> </w:t>
      </w:r>
      <w:r w:rsidRPr="00012919">
        <w:rPr>
          <w:rFonts w:cs="Arial"/>
          <w:w w:val="105"/>
          <w:sz w:val="20"/>
          <w:szCs w:val="20"/>
        </w:rPr>
        <w:t>SAFETY</w:t>
      </w:r>
      <w:r w:rsidRPr="00012919">
        <w:rPr>
          <w:rFonts w:cs="Arial"/>
          <w:spacing w:val="-4"/>
          <w:w w:val="105"/>
          <w:sz w:val="20"/>
          <w:szCs w:val="20"/>
        </w:rPr>
        <w:t xml:space="preserve"> </w:t>
      </w:r>
      <w:r w:rsidRPr="00012919">
        <w:rPr>
          <w:rFonts w:cs="Arial"/>
          <w:spacing w:val="-1"/>
          <w:w w:val="105"/>
          <w:sz w:val="20"/>
          <w:szCs w:val="20"/>
        </w:rPr>
        <w:t>ACT,</w:t>
      </w:r>
      <w:r w:rsidRPr="00012919">
        <w:rPr>
          <w:rFonts w:cs="Arial"/>
          <w:spacing w:val="-8"/>
          <w:w w:val="105"/>
          <w:sz w:val="20"/>
          <w:szCs w:val="20"/>
        </w:rPr>
        <w:t xml:space="preserve"> </w:t>
      </w:r>
      <w:r w:rsidRPr="00012919">
        <w:rPr>
          <w:rFonts w:cs="Arial"/>
          <w:w w:val="105"/>
          <w:sz w:val="20"/>
          <w:szCs w:val="20"/>
        </w:rPr>
        <w:t>1993</w:t>
      </w:r>
    </w:p>
    <w:p w14:paraId="7D3EBBC2" w14:textId="77777777" w:rsidR="00EA6381" w:rsidRPr="00012919" w:rsidRDefault="00EA6381" w:rsidP="00EA6381">
      <w:pPr>
        <w:spacing w:before="12"/>
        <w:ind w:right="77"/>
        <w:jc w:val="center"/>
        <w:rPr>
          <w:rFonts w:ascii="Arial" w:eastAsia="Arial" w:hAnsi="Arial" w:cs="Arial"/>
          <w:sz w:val="20"/>
          <w:szCs w:val="20"/>
        </w:rPr>
      </w:pPr>
      <w:r w:rsidRPr="00012919">
        <w:rPr>
          <w:rFonts w:ascii="Arial" w:eastAsia="Arial" w:hAnsi="Arial" w:cs="Arial"/>
          <w:b/>
          <w:bCs/>
          <w:spacing w:val="-1"/>
          <w:w w:val="105"/>
          <w:sz w:val="20"/>
          <w:szCs w:val="20"/>
        </w:rPr>
        <w:t>(ACT</w:t>
      </w:r>
      <w:r w:rsidRPr="00012919">
        <w:rPr>
          <w:rFonts w:ascii="Arial" w:eastAsia="Arial" w:hAnsi="Arial" w:cs="Arial"/>
          <w:b/>
          <w:bCs/>
          <w:spacing w:val="-4"/>
          <w:w w:val="105"/>
          <w:sz w:val="20"/>
          <w:szCs w:val="20"/>
        </w:rPr>
        <w:t xml:space="preserve"> </w:t>
      </w:r>
      <w:r w:rsidRPr="00012919">
        <w:rPr>
          <w:rFonts w:ascii="Arial" w:eastAsia="Arial" w:hAnsi="Arial" w:cs="Arial"/>
          <w:b/>
          <w:bCs/>
          <w:spacing w:val="-1"/>
          <w:w w:val="105"/>
          <w:sz w:val="20"/>
          <w:szCs w:val="20"/>
        </w:rPr>
        <w:t>85</w:t>
      </w:r>
      <w:r w:rsidRPr="00012919">
        <w:rPr>
          <w:rFonts w:ascii="Arial" w:eastAsia="Arial" w:hAnsi="Arial" w:cs="Arial"/>
          <w:b/>
          <w:bCs/>
          <w:spacing w:val="-5"/>
          <w:w w:val="105"/>
          <w:sz w:val="20"/>
          <w:szCs w:val="20"/>
        </w:rPr>
        <w:t xml:space="preserve"> </w:t>
      </w:r>
      <w:r w:rsidRPr="00012919">
        <w:rPr>
          <w:rFonts w:ascii="Arial" w:eastAsia="Arial" w:hAnsi="Arial" w:cs="Arial"/>
          <w:b/>
          <w:bCs/>
          <w:w w:val="105"/>
          <w:sz w:val="20"/>
          <w:szCs w:val="20"/>
        </w:rPr>
        <w:t>OF</w:t>
      </w:r>
      <w:r w:rsidRPr="00012919">
        <w:rPr>
          <w:rFonts w:ascii="Arial" w:eastAsia="Arial" w:hAnsi="Arial" w:cs="Arial"/>
          <w:b/>
          <w:bCs/>
          <w:spacing w:val="-5"/>
          <w:w w:val="105"/>
          <w:sz w:val="20"/>
          <w:szCs w:val="20"/>
        </w:rPr>
        <w:t xml:space="preserve"> </w:t>
      </w:r>
      <w:r w:rsidRPr="00012919">
        <w:rPr>
          <w:rFonts w:ascii="Arial" w:eastAsia="Arial" w:hAnsi="Arial" w:cs="Arial"/>
          <w:b/>
          <w:bCs/>
          <w:spacing w:val="-1"/>
          <w:w w:val="105"/>
          <w:sz w:val="20"/>
          <w:szCs w:val="20"/>
        </w:rPr>
        <w:t>1993)</w:t>
      </w:r>
    </w:p>
    <w:p w14:paraId="6AB5ECFF" w14:textId="77777777" w:rsidR="00EA6381" w:rsidRPr="00012919" w:rsidRDefault="00EA6381" w:rsidP="00EA6381">
      <w:pPr>
        <w:spacing w:line="200" w:lineRule="exact"/>
        <w:rPr>
          <w:rFonts w:ascii="Arial" w:hAnsi="Arial" w:cs="Arial"/>
          <w:sz w:val="20"/>
          <w:szCs w:val="20"/>
        </w:rPr>
      </w:pPr>
    </w:p>
    <w:p w14:paraId="6051E5A6" w14:textId="77777777" w:rsidR="00EA6381" w:rsidRPr="00012919" w:rsidRDefault="00EA6381" w:rsidP="00EA6381">
      <w:pPr>
        <w:spacing w:line="200" w:lineRule="exact"/>
        <w:rPr>
          <w:rFonts w:ascii="Arial" w:hAnsi="Arial" w:cs="Arial"/>
          <w:sz w:val="20"/>
          <w:szCs w:val="20"/>
        </w:rPr>
      </w:pPr>
    </w:p>
    <w:p w14:paraId="40E40A8A" w14:textId="77777777" w:rsidR="00EA6381" w:rsidRPr="00012919" w:rsidRDefault="00EA6381" w:rsidP="00EA6381">
      <w:pPr>
        <w:spacing w:line="200" w:lineRule="exact"/>
        <w:rPr>
          <w:rFonts w:ascii="Arial" w:hAnsi="Arial" w:cs="Arial"/>
          <w:sz w:val="20"/>
          <w:szCs w:val="20"/>
        </w:rPr>
      </w:pPr>
    </w:p>
    <w:p w14:paraId="077525EE" w14:textId="77777777" w:rsidR="00EA6381" w:rsidRPr="00012919" w:rsidRDefault="00EA6381" w:rsidP="00EA6381">
      <w:pPr>
        <w:spacing w:line="200" w:lineRule="exact"/>
        <w:rPr>
          <w:rFonts w:ascii="Arial" w:hAnsi="Arial" w:cs="Arial"/>
          <w:sz w:val="20"/>
          <w:szCs w:val="20"/>
        </w:rPr>
      </w:pPr>
    </w:p>
    <w:p w14:paraId="343CCE1D" w14:textId="77777777" w:rsidR="00EA6381" w:rsidRPr="00012919" w:rsidRDefault="00EA6381" w:rsidP="00EA6381">
      <w:pPr>
        <w:spacing w:line="200" w:lineRule="exact"/>
        <w:rPr>
          <w:rFonts w:ascii="Arial" w:hAnsi="Arial" w:cs="Arial"/>
          <w:sz w:val="20"/>
          <w:szCs w:val="20"/>
        </w:rPr>
      </w:pPr>
    </w:p>
    <w:p w14:paraId="1BBC0049" w14:textId="77777777" w:rsidR="00EA6381" w:rsidRPr="00012919" w:rsidRDefault="00EA6381" w:rsidP="00EA6381">
      <w:pPr>
        <w:spacing w:line="200" w:lineRule="exact"/>
        <w:rPr>
          <w:rFonts w:ascii="Arial" w:hAnsi="Arial" w:cs="Arial"/>
          <w:sz w:val="20"/>
          <w:szCs w:val="20"/>
        </w:rPr>
      </w:pPr>
    </w:p>
    <w:p w14:paraId="1663AA84" w14:textId="77777777" w:rsidR="00EA6381" w:rsidRPr="00012919" w:rsidRDefault="00EA6381" w:rsidP="00EA6381">
      <w:pPr>
        <w:spacing w:line="200" w:lineRule="exact"/>
        <w:rPr>
          <w:rFonts w:ascii="Arial" w:hAnsi="Arial" w:cs="Arial"/>
          <w:sz w:val="20"/>
          <w:szCs w:val="20"/>
        </w:rPr>
      </w:pPr>
    </w:p>
    <w:p w14:paraId="08915410" w14:textId="77777777" w:rsidR="00EA6381" w:rsidRPr="00012919" w:rsidRDefault="00EA6381" w:rsidP="00EA6381">
      <w:pPr>
        <w:spacing w:before="4" w:line="260" w:lineRule="exact"/>
        <w:rPr>
          <w:rFonts w:ascii="Arial" w:hAnsi="Arial" w:cs="Arial"/>
          <w:sz w:val="20"/>
          <w:szCs w:val="20"/>
        </w:rPr>
      </w:pPr>
    </w:p>
    <w:p w14:paraId="4A528F93" w14:textId="77777777" w:rsidR="00EA6381" w:rsidRPr="00012919" w:rsidRDefault="00EA6381" w:rsidP="00EA6381">
      <w:pPr>
        <w:spacing w:before="69"/>
        <w:ind w:left="3132" w:right="3884"/>
        <w:jc w:val="center"/>
        <w:rPr>
          <w:rFonts w:ascii="Arial" w:eastAsia="Arial" w:hAnsi="Arial" w:cs="Arial"/>
          <w:sz w:val="20"/>
          <w:szCs w:val="20"/>
        </w:rPr>
      </w:pPr>
      <w:r w:rsidRPr="00012919">
        <w:rPr>
          <w:rFonts w:ascii="Arial" w:eastAsia="Arial" w:hAnsi="Arial" w:cs="Arial"/>
          <w:b/>
          <w:bCs/>
          <w:spacing w:val="-1"/>
          <w:sz w:val="20"/>
          <w:szCs w:val="20"/>
        </w:rPr>
        <w:t>WRITTEN</w:t>
      </w:r>
      <w:r w:rsidRPr="00012919">
        <w:rPr>
          <w:rFonts w:ascii="Arial" w:eastAsia="Arial" w:hAnsi="Arial" w:cs="Arial"/>
          <w:b/>
          <w:bCs/>
          <w:spacing w:val="51"/>
          <w:sz w:val="20"/>
          <w:szCs w:val="20"/>
        </w:rPr>
        <w:t xml:space="preserve"> </w:t>
      </w:r>
      <w:r w:rsidRPr="00012919">
        <w:rPr>
          <w:rFonts w:ascii="Arial" w:eastAsia="Arial" w:hAnsi="Arial" w:cs="Arial"/>
          <w:b/>
          <w:bCs/>
          <w:spacing w:val="-1"/>
          <w:sz w:val="20"/>
          <w:szCs w:val="20"/>
        </w:rPr>
        <w:t>AGREEMENT</w:t>
      </w:r>
    </w:p>
    <w:p w14:paraId="5C5AE938" w14:textId="77777777" w:rsidR="00EA6381" w:rsidRPr="00012919" w:rsidRDefault="00EA6381" w:rsidP="00EA6381">
      <w:pPr>
        <w:spacing w:before="6" w:line="100" w:lineRule="exact"/>
        <w:rPr>
          <w:rFonts w:ascii="Arial" w:hAnsi="Arial" w:cs="Arial"/>
          <w:sz w:val="20"/>
          <w:szCs w:val="20"/>
        </w:rPr>
      </w:pPr>
    </w:p>
    <w:p w14:paraId="26B1FBFC" w14:textId="77777777" w:rsidR="00EA6381" w:rsidRPr="00012919" w:rsidRDefault="00EA6381" w:rsidP="00EA6381">
      <w:pPr>
        <w:spacing w:line="200" w:lineRule="exact"/>
        <w:rPr>
          <w:rFonts w:ascii="Arial" w:hAnsi="Arial" w:cs="Arial"/>
          <w:sz w:val="20"/>
          <w:szCs w:val="20"/>
        </w:rPr>
      </w:pPr>
    </w:p>
    <w:p w14:paraId="151CC8F1" w14:textId="77777777" w:rsidR="00EA6381" w:rsidRPr="00012919" w:rsidRDefault="00EA6381" w:rsidP="00EA6381">
      <w:pPr>
        <w:spacing w:line="200" w:lineRule="exact"/>
        <w:rPr>
          <w:rFonts w:ascii="Arial" w:hAnsi="Arial" w:cs="Arial"/>
          <w:sz w:val="20"/>
          <w:szCs w:val="20"/>
        </w:rPr>
      </w:pPr>
    </w:p>
    <w:p w14:paraId="0C558997" w14:textId="77777777" w:rsidR="00EA6381" w:rsidRPr="00012919" w:rsidRDefault="00EA6381" w:rsidP="00EA6381">
      <w:pPr>
        <w:spacing w:line="200" w:lineRule="exact"/>
        <w:rPr>
          <w:rFonts w:ascii="Arial" w:hAnsi="Arial" w:cs="Arial"/>
          <w:sz w:val="20"/>
          <w:szCs w:val="20"/>
        </w:rPr>
      </w:pPr>
    </w:p>
    <w:p w14:paraId="488C16A2" w14:textId="77777777" w:rsidR="00EA6381" w:rsidRPr="00012919" w:rsidRDefault="00EA6381" w:rsidP="00EA6381">
      <w:pPr>
        <w:spacing w:line="200" w:lineRule="exact"/>
        <w:rPr>
          <w:rFonts w:ascii="Arial" w:hAnsi="Arial" w:cs="Arial"/>
          <w:sz w:val="20"/>
          <w:szCs w:val="20"/>
        </w:rPr>
      </w:pPr>
    </w:p>
    <w:p w14:paraId="414D2835" w14:textId="77777777" w:rsidR="00EA6381" w:rsidRPr="00012919" w:rsidRDefault="00EA6381" w:rsidP="00EA6381">
      <w:pPr>
        <w:spacing w:line="200" w:lineRule="exact"/>
        <w:rPr>
          <w:rFonts w:ascii="Arial" w:hAnsi="Arial" w:cs="Arial"/>
          <w:sz w:val="20"/>
          <w:szCs w:val="20"/>
        </w:rPr>
      </w:pPr>
    </w:p>
    <w:p w14:paraId="480C4D8C" w14:textId="77777777" w:rsidR="00EA6381" w:rsidRPr="00012919" w:rsidRDefault="00EA6381" w:rsidP="00EA6381">
      <w:pPr>
        <w:spacing w:line="200" w:lineRule="exact"/>
        <w:rPr>
          <w:rFonts w:ascii="Arial" w:hAnsi="Arial" w:cs="Arial"/>
          <w:sz w:val="20"/>
          <w:szCs w:val="20"/>
        </w:rPr>
      </w:pPr>
    </w:p>
    <w:p w14:paraId="1B07DAF7" w14:textId="77777777" w:rsidR="00EA6381" w:rsidRPr="00012919" w:rsidRDefault="00EA6381" w:rsidP="00EA6381">
      <w:pPr>
        <w:ind w:right="752"/>
        <w:jc w:val="center"/>
        <w:rPr>
          <w:rFonts w:ascii="Arial" w:eastAsia="Arial" w:hAnsi="Arial" w:cs="Arial"/>
          <w:sz w:val="20"/>
          <w:szCs w:val="20"/>
        </w:rPr>
      </w:pPr>
      <w:r w:rsidRPr="00012919">
        <w:rPr>
          <w:rFonts w:ascii="Arial" w:eastAsia="Arial" w:hAnsi="Arial" w:cs="Arial"/>
          <w:b/>
          <w:bCs/>
          <w:w w:val="105"/>
          <w:sz w:val="20"/>
          <w:szCs w:val="20"/>
        </w:rPr>
        <w:t>THIS</w:t>
      </w:r>
      <w:r w:rsidRPr="00012919">
        <w:rPr>
          <w:rFonts w:ascii="Arial" w:eastAsia="Arial" w:hAnsi="Arial" w:cs="Arial"/>
          <w:b/>
          <w:bCs/>
          <w:spacing w:val="-6"/>
          <w:w w:val="105"/>
          <w:sz w:val="20"/>
          <w:szCs w:val="20"/>
        </w:rPr>
        <w:t xml:space="preserve"> </w:t>
      </w:r>
      <w:r w:rsidRPr="00012919">
        <w:rPr>
          <w:rFonts w:ascii="Arial" w:eastAsia="Arial" w:hAnsi="Arial" w:cs="Arial"/>
          <w:b/>
          <w:bCs/>
          <w:spacing w:val="-1"/>
          <w:w w:val="105"/>
          <w:sz w:val="20"/>
          <w:szCs w:val="20"/>
        </w:rPr>
        <w:t>IS</w:t>
      </w:r>
      <w:r w:rsidRPr="00012919">
        <w:rPr>
          <w:rFonts w:ascii="Arial" w:eastAsia="Arial" w:hAnsi="Arial" w:cs="Arial"/>
          <w:b/>
          <w:bCs/>
          <w:spacing w:val="-6"/>
          <w:w w:val="105"/>
          <w:sz w:val="20"/>
          <w:szCs w:val="20"/>
        </w:rPr>
        <w:t xml:space="preserve"> </w:t>
      </w:r>
      <w:r w:rsidRPr="00012919">
        <w:rPr>
          <w:rFonts w:ascii="Arial" w:eastAsia="Arial" w:hAnsi="Arial" w:cs="Arial"/>
          <w:b/>
          <w:bCs/>
          <w:spacing w:val="-1"/>
          <w:w w:val="105"/>
          <w:sz w:val="20"/>
          <w:szCs w:val="20"/>
        </w:rPr>
        <w:t>IN</w:t>
      </w:r>
      <w:r w:rsidRPr="00012919">
        <w:rPr>
          <w:rFonts w:ascii="Arial" w:eastAsia="Arial" w:hAnsi="Arial" w:cs="Arial"/>
          <w:b/>
          <w:bCs/>
          <w:spacing w:val="-4"/>
          <w:w w:val="105"/>
          <w:sz w:val="20"/>
          <w:szCs w:val="20"/>
        </w:rPr>
        <w:t xml:space="preserve"> </w:t>
      </w:r>
      <w:r w:rsidRPr="00012919">
        <w:rPr>
          <w:rFonts w:ascii="Arial" w:eastAsia="Arial" w:hAnsi="Arial" w:cs="Arial"/>
          <w:b/>
          <w:bCs/>
          <w:spacing w:val="1"/>
          <w:w w:val="105"/>
          <w:sz w:val="20"/>
          <w:szCs w:val="20"/>
        </w:rPr>
        <w:t>TERMS</w:t>
      </w:r>
      <w:r w:rsidRPr="00012919">
        <w:rPr>
          <w:rFonts w:ascii="Arial" w:eastAsia="Arial" w:hAnsi="Arial" w:cs="Arial"/>
          <w:b/>
          <w:bCs/>
          <w:spacing w:val="-6"/>
          <w:w w:val="105"/>
          <w:sz w:val="20"/>
          <w:szCs w:val="20"/>
        </w:rPr>
        <w:t xml:space="preserve"> </w:t>
      </w:r>
      <w:r w:rsidRPr="00012919">
        <w:rPr>
          <w:rFonts w:ascii="Arial" w:eastAsia="Arial" w:hAnsi="Arial" w:cs="Arial"/>
          <w:b/>
          <w:bCs/>
          <w:w w:val="105"/>
          <w:sz w:val="20"/>
          <w:szCs w:val="20"/>
        </w:rPr>
        <w:t>OF</w:t>
      </w:r>
    </w:p>
    <w:p w14:paraId="1767E6D0" w14:textId="77777777" w:rsidR="00EA6381" w:rsidRPr="00012919" w:rsidRDefault="00EA6381" w:rsidP="00EA6381">
      <w:pPr>
        <w:spacing w:before="6" w:line="110" w:lineRule="exact"/>
        <w:rPr>
          <w:rFonts w:ascii="Arial" w:hAnsi="Arial" w:cs="Arial"/>
          <w:sz w:val="20"/>
          <w:szCs w:val="20"/>
        </w:rPr>
      </w:pPr>
    </w:p>
    <w:p w14:paraId="080E6C11" w14:textId="77777777" w:rsidR="00EA6381" w:rsidRPr="00012919" w:rsidRDefault="00EA6381" w:rsidP="00EA6381">
      <w:pPr>
        <w:spacing w:line="377" w:lineRule="auto"/>
        <w:ind w:left="1069" w:right="1821"/>
        <w:jc w:val="center"/>
        <w:rPr>
          <w:rFonts w:ascii="Arial" w:eastAsia="Arial" w:hAnsi="Arial" w:cs="Arial"/>
          <w:sz w:val="20"/>
          <w:szCs w:val="20"/>
        </w:rPr>
      </w:pPr>
      <w:r w:rsidRPr="00012919">
        <w:rPr>
          <w:rFonts w:ascii="Arial" w:eastAsia="Arial" w:hAnsi="Arial" w:cs="Arial"/>
          <w:b/>
          <w:bCs/>
          <w:w w:val="105"/>
          <w:sz w:val="20"/>
          <w:szCs w:val="20"/>
        </w:rPr>
        <w:t>SECTION</w:t>
      </w:r>
      <w:r w:rsidRPr="00012919">
        <w:rPr>
          <w:rFonts w:ascii="Arial" w:eastAsia="Arial" w:hAnsi="Arial" w:cs="Arial"/>
          <w:b/>
          <w:bCs/>
          <w:spacing w:val="-7"/>
          <w:w w:val="105"/>
          <w:sz w:val="20"/>
          <w:szCs w:val="20"/>
        </w:rPr>
        <w:t xml:space="preserve"> </w:t>
      </w:r>
      <w:r w:rsidRPr="00012919">
        <w:rPr>
          <w:rFonts w:ascii="Arial" w:eastAsia="Arial" w:hAnsi="Arial" w:cs="Arial"/>
          <w:b/>
          <w:bCs/>
          <w:spacing w:val="-1"/>
          <w:w w:val="105"/>
          <w:sz w:val="20"/>
          <w:szCs w:val="20"/>
        </w:rPr>
        <w:t>37(2)</w:t>
      </w:r>
      <w:r w:rsidRPr="00012919">
        <w:rPr>
          <w:rFonts w:ascii="Arial" w:eastAsia="Arial" w:hAnsi="Arial" w:cs="Arial"/>
          <w:b/>
          <w:bCs/>
          <w:spacing w:val="-7"/>
          <w:w w:val="105"/>
          <w:sz w:val="20"/>
          <w:szCs w:val="20"/>
        </w:rPr>
        <w:t xml:space="preserve"> </w:t>
      </w:r>
      <w:r w:rsidRPr="00012919">
        <w:rPr>
          <w:rFonts w:ascii="Arial" w:eastAsia="Arial" w:hAnsi="Arial" w:cs="Arial"/>
          <w:b/>
          <w:bCs/>
          <w:w w:val="105"/>
          <w:sz w:val="20"/>
          <w:szCs w:val="20"/>
        </w:rPr>
        <w:t>OF</w:t>
      </w:r>
      <w:r w:rsidRPr="00012919">
        <w:rPr>
          <w:rFonts w:ascii="Arial" w:eastAsia="Arial" w:hAnsi="Arial" w:cs="Arial"/>
          <w:b/>
          <w:bCs/>
          <w:spacing w:val="-7"/>
          <w:w w:val="105"/>
          <w:sz w:val="20"/>
          <w:szCs w:val="20"/>
        </w:rPr>
        <w:t xml:space="preserve"> </w:t>
      </w:r>
      <w:r w:rsidRPr="00012919">
        <w:rPr>
          <w:rFonts w:ascii="Arial" w:eastAsia="Arial" w:hAnsi="Arial" w:cs="Arial"/>
          <w:b/>
          <w:bCs/>
          <w:w w:val="105"/>
          <w:sz w:val="20"/>
          <w:szCs w:val="20"/>
        </w:rPr>
        <w:t>THE</w:t>
      </w:r>
      <w:r w:rsidRPr="00012919">
        <w:rPr>
          <w:rFonts w:ascii="Arial" w:eastAsia="Arial" w:hAnsi="Arial" w:cs="Arial"/>
          <w:b/>
          <w:bCs/>
          <w:spacing w:val="-8"/>
          <w:w w:val="105"/>
          <w:sz w:val="20"/>
          <w:szCs w:val="20"/>
        </w:rPr>
        <w:t xml:space="preserve"> </w:t>
      </w:r>
      <w:r w:rsidRPr="00012919">
        <w:rPr>
          <w:rFonts w:ascii="Arial" w:eastAsia="Arial" w:hAnsi="Arial" w:cs="Arial"/>
          <w:b/>
          <w:bCs/>
          <w:w w:val="105"/>
          <w:sz w:val="20"/>
          <w:szCs w:val="20"/>
        </w:rPr>
        <w:t>OCCUPATIONAL</w:t>
      </w:r>
      <w:r w:rsidRPr="00012919">
        <w:rPr>
          <w:rFonts w:ascii="Arial" w:eastAsia="Arial" w:hAnsi="Arial" w:cs="Arial"/>
          <w:b/>
          <w:bCs/>
          <w:spacing w:val="-6"/>
          <w:w w:val="105"/>
          <w:sz w:val="20"/>
          <w:szCs w:val="20"/>
        </w:rPr>
        <w:t xml:space="preserve"> </w:t>
      </w:r>
      <w:r w:rsidRPr="00012919">
        <w:rPr>
          <w:rFonts w:ascii="Arial" w:eastAsia="Arial" w:hAnsi="Arial" w:cs="Arial"/>
          <w:b/>
          <w:bCs/>
          <w:w w:val="105"/>
          <w:sz w:val="20"/>
          <w:szCs w:val="20"/>
        </w:rPr>
        <w:t>HEALTH</w:t>
      </w:r>
      <w:r w:rsidRPr="00012919">
        <w:rPr>
          <w:rFonts w:ascii="Arial" w:eastAsia="Arial" w:hAnsi="Arial" w:cs="Arial"/>
          <w:b/>
          <w:bCs/>
          <w:spacing w:val="-5"/>
          <w:w w:val="105"/>
          <w:sz w:val="20"/>
          <w:szCs w:val="20"/>
        </w:rPr>
        <w:t xml:space="preserve"> </w:t>
      </w:r>
      <w:r w:rsidRPr="00012919">
        <w:rPr>
          <w:rFonts w:ascii="Arial" w:eastAsia="Arial" w:hAnsi="Arial" w:cs="Arial"/>
          <w:b/>
          <w:bCs/>
          <w:spacing w:val="-1"/>
          <w:w w:val="105"/>
          <w:sz w:val="20"/>
          <w:szCs w:val="20"/>
        </w:rPr>
        <w:t>AND</w:t>
      </w:r>
      <w:r w:rsidRPr="00012919">
        <w:rPr>
          <w:rFonts w:ascii="Arial" w:eastAsia="Arial" w:hAnsi="Arial" w:cs="Arial"/>
          <w:b/>
          <w:bCs/>
          <w:spacing w:val="-5"/>
          <w:w w:val="105"/>
          <w:sz w:val="20"/>
          <w:szCs w:val="20"/>
        </w:rPr>
        <w:t xml:space="preserve"> </w:t>
      </w:r>
      <w:r w:rsidRPr="00012919">
        <w:rPr>
          <w:rFonts w:ascii="Arial" w:eastAsia="Arial" w:hAnsi="Arial" w:cs="Arial"/>
          <w:b/>
          <w:bCs/>
          <w:w w:val="105"/>
          <w:sz w:val="20"/>
          <w:szCs w:val="20"/>
        </w:rPr>
        <w:t>SAFETY</w:t>
      </w:r>
      <w:r w:rsidRPr="00012919">
        <w:rPr>
          <w:rFonts w:ascii="Arial" w:eastAsia="Arial" w:hAnsi="Arial" w:cs="Arial"/>
          <w:b/>
          <w:bCs/>
          <w:spacing w:val="-4"/>
          <w:w w:val="105"/>
          <w:sz w:val="20"/>
          <w:szCs w:val="20"/>
        </w:rPr>
        <w:t xml:space="preserve"> </w:t>
      </w:r>
      <w:r w:rsidRPr="00012919">
        <w:rPr>
          <w:rFonts w:ascii="Arial" w:eastAsia="Arial" w:hAnsi="Arial" w:cs="Arial"/>
          <w:b/>
          <w:bCs/>
          <w:spacing w:val="-1"/>
          <w:w w:val="105"/>
          <w:sz w:val="20"/>
          <w:szCs w:val="20"/>
        </w:rPr>
        <w:t>ACT,</w:t>
      </w:r>
      <w:r w:rsidRPr="00012919">
        <w:rPr>
          <w:rFonts w:ascii="Arial" w:eastAsia="Arial" w:hAnsi="Arial" w:cs="Arial"/>
          <w:b/>
          <w:bCs/>
          <w:spacing w:val="-8"/>
          <w:w w:val="105"/>
          <w:sz w:val="20"/>
          <w:szCs w:val="20"/>
        </w:rPr>
        <w:t xml:space="preserve"> </w:t>
      </w:r>
      <w:r w:rsidRPr="00012919">
        <w:rPr>
          <w:rFonts w:ascii="Arial" w:eastAsia="Arial" w:hAnsi="Arial" w:cs="Arial"/>
          <w:b/>
          <w:bCs/>
          <w:w w:val="105"/>
          <w:sz w:val="20"/>
          <w:szCs w:val="20"/>
        </w:rPr>
        <w:t>1993</w:t>
      </w:r>
      <w:r w:rsidRPr="00012919">
        <w:rPr>
          <w:rFonts w:ascii="Arial" w:eastAsia="Arial" w:hAnsi="Arial" w:cs="Arial"/>
          <w:b/>
          <w:bCs/>
          <w:spacing w:val="27"/>
          <w:w w:val="104"/>
          <w:sz w:val="20"/>
          <w:szCs w:val="20"/>
        </w:rPr>
        <w:t xml:space="preserve"> </w:t>
      </w:r>
      <w:r w:rsidRPr="00012919">
        <w:rPr>
          <w:rFonts w:ascii="Arial" w:eastAsia="Arial" w:hAnsi="Arial" w:cs="Arial"/>
          <w:b/>
          <w:bCs/>
          <w:spacing w:val="-1"/>
          <w:w w:val="105"/>
          <w:sz w:val="20"/>
          <w:szCs w:val="20"/>
        </w:rPr>
        <w:t>(ACT</w:t>
      </w:r>
      <w:r w:rsidRPr="00012919">
        <w:rPr>
          <w:rFonts w:ascii="Arial" w:eastAsia="Arial" w:hAnsi="Arial" w:cs="Arial"/>
          <w:b/>
          <w:bCs/>
          <w:spacing w:val="-4"/>
          <w:w w:val="105"/>
          <w:sz w:val="20"/>
          <w:szCs w:val="20"/>
        </w:rPr>
        <w:t xml:space="preserve"> </w:t>
      </w:r>
      <w:r w:rsidRPr="00012919">
        <w:rPr>
          <w:rFonts w:ascii="Arial" w:eastAsia="Arial" w:hAnsi="Arial" w:cs="Arial"/>
          <w:b/>
          <w:bCs/>
          <w:spacing w:val="-1"/>
          <w:w w:val="105"/>
          <w:sz w:val="20"/>
          <w:szCs w:val="20"/>
        </w:rPr>
        <w:t>85</w:t>
      </w:r>
      <w:r w:rsidRPr="00012919">
        <w:rPr>
          <w:rFonts w:ascii="Arial" w:eastAsia="Arial" w:hAnsi="Arial" w:cs="Arial"/>
          <w:b/>
          <w:bCs/>
          <w:spacing w:val="-5"/>
          <w:w w:val="105"/>
          <w:sz w:val="20"/>
          <w:szCs w:val="20"/>
        </w:rPr>
        <w:t xml:space="preserve"> </w:t>
      </w:r>
      <w:r w:rsidRPr="00012919">
        <w:rPr>
          <w:rFonts w:ascii="Arial" w:eastAsia="Arial" w:hAnsi="Arial" w:cs="Arial"/>
          <w:b/>
          <w:bCs/>
          <w:w w:val="105"/>
          <w:sz w:val="20"/>
          <w:szCs w:val="20"/>
        </w:rPr>
        <w:t>OF</w:t>
      </w:r>
      <w:r w:rsidRPr="00012919">
        <w:rPr>
          <w:rFonts w:ascii="Arial" w:eastAsia="Arial" w:hAnsi="Arial" w:cs="Arial"/>
          <w:b/>
          <w:bCs/>
          <w:spacing w:val="-5"/>
          <w:w w:val="105"/>
          <w:sz w:val="20"/>
          <w:szCs w:val="20"/>
        </w:rPr>
        <w:t xml:space="preserve"> </w:t>
      </w:r>
      <w:r w:rsidRPr="00012919">
        <w:rPr>
          <w:rFonts w:ascii="Arial" w:eastAsia="Arial" w:hAnsi="Arial" w:cs="Arial"/>
          <w:b/>
          <w:bCs/>
          <w:spacing w:val="-1"/>
          <w:w w:val="105"/>
          <w:sz w:val="20"/>
          <w:szCs w:val="20"/>
        </w:rPr>
        <w:t>1993)</w:t>
      </w:r>
    </w:p>
    <w:p w14:paraId="2C548BFD" w14:textId="77777777" w:rsidR="00EA6381" w:rsidRPr="00012919" w:rsidRDefault="00EA6381" w:rsidP="00EA6381">
      <w:pPr>
        <w:spacing w:before="1" w:line="100" w:lineRule="exact"/>
        <w:rPr>
          <w:rFonts w:ascii="Arial" w:hAnsi="Arial" w:cs="Arial"/>
          <w:sz w:val="20"/>
          <w:szCs w:val="20"/>
        </w:rPr>
      </w:pPr>
    </w:p>
    <w:p w14:paraId="428B2B26" w14:textId="77777777" w:rsidR="00EA6381" w:rsidRPr="00012919" w:rsidRDefault="00EA6381" w:rsidP="00EA6381">
      <w:pPr>
        <w:spacing w:line="200" w:lineRule="exact"/>
        <w:rPr>
          <w:rFonts w:ascii="Arial" w:hAnsi="Arial" w:cs="Arial"/>
          <w:sz w:val="20"/>
          <w:szCs w:val="20"/>
        </w:rPr>
      </w:pPr>
    </w:p>
    <w:p w14:paraId="70031A28" w14:textId="77777777" w:rsidR="00EA6381" w:rsidRPr="00012919" w:rsidRDefault="00EA6381" w:rsidP="00EA6381">
      <w:pPr>
        <w:spacing w:line="200" w:lineRule="exact"/>
        <w:rPr>
          <w:rFonts w:ascii="Arial" w:hAnsi="Arial" w:cs="Arial"/>
          <w:sz w:val="20"/>
          <w:szCs w:val="20"/>
        </w:rPr>
      </w:pPr>
    </w:p>
    <w:p w14:paraId="420F6A11" w14:textId="77777777" w:rsidR="00EA6381" w:rsidRPr="00012919" w:rsidRDefault="00EA6381" w:rsidP="00EA6381">
      <w:pPr>
        <w:spacing w:line="200" w:lineRule="exact"/>
        <w:rPr>
          <w:rFonts w:ascii="Arial" w:hAnsi="Arial" w:cs="Arial"/>
          <w:sz w:val="20"/>
          <w:szCs w:val="20"/>
        </w:rPr>
      </w:pPr>
    </w:p>
    <w:p w14:paraId="6464D9A0" w14:textId="77777777" w:rsidR="00EA6381" w:rsidRPr="00012919" w:rsidRDefault="00EA6381" w:rsidP="00EA6381">
      <w:pPr>
        <w:spacing w:line="200" w:lineRule="exact"/>
        <w:rPr>
          <w:rFonts w:ascii="Arial" w:hAnsi="Arial" w:cs="Arial"/>
          <w:sz w:val="20"/>
          <w:szCs w:val="20"/>
        </w:rPr>
      </w:pPr>
    </w:p>
    <w:p w14:paraId="0BFDCBF6" w14:textId="77777777" w:rsidR="00EA6381" w:rsidRPr="00012919" w:rsidRDefault="00EA6381" w:rsidP="00EA6381">
      <w:pPr>
        <w:spacing w:line="200" w:lineRule="exact"/>
        <w:rPr>
          <w:rFonts w:ascii="Arial" w:hAnsi="Arial" w:cs="Arial"/>
          <w:sz w:val="20"/>
          <w:szCs w:val="20"/>
        </w:rPr>
      </w:pPr>
    </w:p>
    <w:p w14:paraId="22864102" w14:textId="77777777" w:rsidR="00EA6381" w:rsidRPr="00012919" w:rsidRDefault="00EA6381" w:rsidP="00EA6381">
      <w:pPr>
        <w:spacing w:line="200" w:lineRule="exact"/>
        <w:rPr>
          <w:rFonts w:ascii="Arial" w:hAnsi="Arial" w:cs="Arial"/>
          <w:sz w:val="20"/>
          <w:szCs w:val="20"/>
        </w:rPr>
      </w:pPr>
    </w:p>
    <w:p w14:paraId="1378BCC0" w14:textId="77777777" w:rsidR="00EA6381" w:rsidRPr="00012919" w:rsidRDefault="00EA6381" w:rsidP="00EA6381">
      <w:pPr>
        <w:ind w:left="3131" w:right="3884"/>
        <w:jc w:val="center"/>
        <w:rPr>
          <w:rFonts w:ascii="Arial" w:eastAsia="Arial" w:hAnsi="Arial" w:cs="Arial"/>
          <w:sz w:val="20"/>
          <w:szCs w:val="20"/>
        </w:rPr>
      </w:pPr>
      <w:r w:rsidRPr="00012919">
        <w:rPr>
          <w:rFonts w:ascii="Arial" w:eastAsia="Arial" w:hAnsi="Arial" w:cs="Arial"/>
          <w:b/>
          <w:bCs/>
          <w:w w:val="105"/>
          <w:sz w:val="20"/>
          <w:szCs w:val="20"/>
        </w:rPr>
        <w:t>BETWEEN:</w:t>
      </w:r>
    </w:p>
    <w:p w14:paraId="19EDCF1E" w14:textId="77777777" w:rsidR="00EA6381" w:rsidRPr="00012919" w:rsidRDefault="00EA6381" w:rsidP="00EA6381">
      <w:pPr>
        <w:spacing w:before="4" w:line="150" w:lineRule="exact"/>
        <w:rPr>
          <w:rFonts w:ascii="Arial" w:hAnsi="Arial" w:cs="Arial"/>
          <w:sz w:val="20"/>
          <w:szCs w:val="20"/>
        </w:rPr>
      </w:pPr>
    </w:p>
    <w:p w14:paraId="532F82AC" w14:textId="77777777" w:rsidR="00EA6381" w:rsidRPr="00012919" w:rsidRDefault="00EA6381" w:rsidP="00EA6381">
      <w:pPr>
        <w:spacing w:line="200" w:lineRule="exact"/>
        <w:rPr>
          <w:rFonts w:ascii="Arial" w:hAnsi="Arial" w:cs="Arial"/>
          <w:sz w:val="20"/>
          <w:szCs w:val="20"/>
        </w:rPr>
      </w:pPr>
    </w:p>
    <w:p w14:paraId="60B4D2FB" w14:textId="77777777" w:rsidR="00EA6381" w:rsidRPr="00012919" w:rsidRDefault="00EA6381" w:rsidP="00EA6381">
      <w:pPr>
        <w:spacing w:line="200" w:lineRule="exact"/>
        <w:rPr>
          <w:rFonts w:ascii="Arial" w:hAnsi="Arial" w:cs="Arial"/>
          <w:sz w:val="20"/>
          <w:szCs w:val="20"/>
        </w:rPr>
      </w:pPr>
    </w:p>
    <w:p w14:paraId="140EC080" w14:textId="77777777" w:rsidR="00EA6381" w:rsidRPr="00012919" w:rsidRDefault="00EA6381" w:rsidP="00EA6381">
      <w:pPr>
        <w:spacing w:line="200" w:lineRule="exact"/>
        <w:rPr>
          <w:rFonts w:ascii="Arial" w:hAnsi="Arial" w:cs="Arial"/>
          <w:sz w:val="20"/>
          <w:szCs w:val="20"/>
        </w:rPr>
      </w:pPr>
    </w:p>
    <w:p w14:paraId="14FBB5C2" w14:textId="77777777" w:rsidR="00EA6381" w:rsidRPr="00012919" w:rsidRDefault="00EA6381" w:rsidP="00EA6381">
      <w:pPr>
        <w:spacing w:line="200" w:lineRule="exact"/>
        <w:rPr>
          <w:rFonts w:ascii="Arial" w:hAnsi="Arial" w:cs="Arial"/>
          <w:sz w:val="20"/>
          <w:szCs w:val="20"/>
        </w:rPr>
      </w:pPr>
    </w:p>
    <w:p w14:paraId="1778A35A" w14:textId="77777777" w:rsidR="00EA6381" w:rsidRPr="00012919" w:rsidRDefault="00EA6381" w:rsidP="00EA6381">
      <w:pPr>
        <w:spacing w:line="200" w:lineRule="exact"/>
        <w:rPr>
          <w:rFonts w:ascii="Arial" w:hAnsi="Arial" w:cs="Arial"/>
          <w:sz w:val="20"/>
          <w:szCs w:val="20"/>
        </w:rPr>
      </w:pPr>
    </w:p>
    <w:p w14:paraId="0A1F7F4D" w14:textId="77777777" w:rsidR="00EA6381" w:rsidRPr="00012919" w:rsidRDefault="00EA6381" w:rsidP="00EA6381">
      <w:pPr>
        <w:spacing w:line="200" w:lineRule="exact"/>
        <w:rPr>
          <w:rFonts w:ascii="Arial" w:hAnsi="Arial" w:cs="Arial"/>
          <w:sz w:val="20"/>
          <w:szCs w:val="20"/>
        </w:rPr>
      </w:pPr>
    </w:p>
    <w:p w14:paraId="75636B03" w14:textId="77777777" w:rsidR="00EA6381" w:rsidRPr="00012919" w:rsidRDefault="00EA6381" w:rsidP="00EA6381">
      <w:pPr>
        <w:spacing w:line="200" w:lineRule="exact"/>
        <w:rPr>
          <w:rFonts w:ascii="Arial" w:hAnsi="Arial" w:cs="Arial"/>
          <w:sz w:val="20"/>
          <w:szCs w:val="20"/>
        </w:rPr>
      </w:pPr>
    </w:p>
    <w:p w14:paraId="020D3B38" w14:textId="6528F1E7" w:rsidR="00EA6381" w:rsidRPr="00012919" w:rsidRDefault="009475FF" w:rsidP="00EA6381">
      <w:pPr>
        <w:spacing w:before="76"/>
        <w:ind w:right="754"/>
        <w:jc w:val="center"/>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95616" behindDoc="1" locked="0" layoutInCell="1" allowOverlap="1" wp14:anchorId="655C90C4" wp14:editId="27B1A58E">
                <wp:simplePos x="0" y="0"/>
                <wp:positionH relativeFrom="page">
                  <wp:posOffset>1308735</wp:posOffset>
                </wp:positionH>
                <wp:positionV relativeFrom="paragraph">
                  <wp:posOffset>-31115</wp:posOffset>
                </wp:positionV>
                <wp:extent cx="5160645" cy="1270"/>
                <wp:effectExtent l="13335" t="12700" r="7620" b="5080"/>
                <wp:wrapNone/>
                <wp:docPr id="129"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645" cy="1270"/>
                          <a:chOff x="2061" y="-49"/>
                          <a:chExt cx="8127" cy="2"/>
                        </a:xfrm>
                      </wpg:grpSpPr>
                      <wps:wsp>
                        <wps:cNvPr id="130" name="Freeform 409"/>
                        <wps:cNvSpPr>
                          <a:spLocks/>
                        </wps:cNvSpPr>
                        <wps:spPr bwMode="auto">
                          <a:xfrm>
                            <a:off x="2061" y="-49"/>
                            <a:ext cx="8127" cy="2"/>
                          </a:xfrm>
                          <a:custGeom>
                            <a:avLst/>
                            <a:gdLst>
                              <a:gd name="T0" fmla="+- 0 2061 2061"/>
                              <a:gd name="T1" fmla="*/ T0 w 8127"/>
                              <a:gd name="T2" fmla="+- 0 10188 2061"/>
                              <a:gd name="T3" fmla="*/ T2 w 8127"/>
                            </a:gdLst>
                            <a:ahLst/>
                            <a:cxnLst>
                              <a:cxn ang="0">
                                <a:pos x="T1" y="0"/>
                              </a:cxn>
                              <a:cxn ang="0">
                                <a:pos x="T3" y="0"/>
                              </a:cxn>
                            </a:cxnLst>
                            <a:rect l="0" t="0" r="r" b="b"/>
                            <a:pathLst>
                              <a:path w="8127">
                                <a:moveTo>
                                  <a:pt x="0" y="0"/>
                                </a:moveTo>
                                <a:lnTo>
                                  <a:pt x="8127"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1BAFE" id="Group 408" o:spid="_x0000_s1026" style="position:absolute;margin-left:103.05pt;margin-top:-2.45pt;width:406.35pt;height:.1pt;z-index:-251620864;mso-position-horizontal-relative:page" coordorigin="2061,-49" coordsize="8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3+BgMAAAEHAAAOAAAAZHJzL2Uyb0RvYy54bWykVW1P2zAQ/j5p/8Hyx02QF0ppIwKaYKBJ&#10;bEOi+wGu47xoie3ZblP263c+JyWUoUmMD+Gcuzz33HPn6/nlrmvJVhjbKJnT5DimREiuikZWOf2x&#10;ujlaUGIdkwVrlRQ5fRSWXl68f3fe60ykqlZtIQwBEGmzXue0dk5nUWR5LTpmj5UWEpylMh1zcDRV&#10;VBjWA3rXRmkcz6NemUIbxYW18PY6OOkF4pel4O57WVrhSJtT4ObwafC59s/o4pxllWG6bvhAg72B&#10;RccaCUn3UNfMMbIxzQuoruFGWVW6Y666SJVlwwXWANUk8UE1t0ZtNNZSZX2l9zKBtAc6vRmWf9ve&#10;G9IU0Lt0SYlkHTQJ85JZvPDy9LrKIOrW6Ad9b0KNYN4p/tOCOzr0+3MVgsm6/6oKAGQbp1CeXWk6&#10;DwGFkx124XHfBbFzhMPL02Qez2enlHDwJenZ0CReQyf9R2k8TygB39FsGfrH68/DtwuIDx+m3hWx&#10;LGRElgMrXxIMm33S0/6fng810wLbZL1So54nMG9BzxsjhB9hkBQZ+/wQOOppp2JOPD7Mgub/lPGl&#10;IqOWr+nBMr6x7lYo7Abb3lkXbkIBFva4GLivoIqya+FSfDwiMfGp8DHcnH0YtCSEfYjIKiY9wdQD&#10;6IiVjkGIlcTJYvFXsJMxzoOlEzBoaDVSZPXImu/kQBsswvzqiXHctLJ+YlZhXnCQAAGCfImvxELu&#10;cSbH2PB/SGFgpxxuE0MJbJN10EQz55n5FN4kfU5RC/+iU1uxUuhyBxcAkjx5WzmNCl2csApu+MIn&#10;wDHfJ/VcJ62V6qZpW2xDKz2V5eIsRW2sapvCOz0ba6r1VWvIlvk9iX/D/XkWBvtIFghWC1Z8HmzH&#10;mjbYkLwFbeG2hckNV22tikeYYqPC9oVfCzBqZX5T0sPmzan9tWFGUNJ+kXAVl8ls5lc1HmanZykc&#10;zNSznnqY5ACVU0eh8d68cmG9b7RpqhoyJViuVJ9gCZWNn3PkF1gNB9gGaOGeBevZIp+eMerpl+vi&#10;DwAAAP//AwBQSwMEFAAGAAgAAAAhAPBZJVHgAAAACgEAAA8AAABkcnMvZG93bnJldi54bWxMj8Fu&#10;wjAMhu+T9g6RJ+0GSdjGWNcUIbTthJAGkxC30Ji2onGqJrTl7ZeetqPtT7+/P10OtmYdtr5ypEBO&#10;BTCk3JmKCgU/+8/JApgPmoyuHaGCG3pYZvd3qU6M6+kbu10oWAwhn2gFZQhNwrnPS7TaT12DFG9n&#10;11od4tgW3LS6j+G25jMh5tzqiuKHUje4LjG/7K5WwVev+9WT/Og2l/P6dty/bA8biUo9Pgyrd2AB&#10;h/AHw6gf1SGLTid3JeNZrWAm5jKiCibPb8BGQMhFLHMaN6/As5T/r5D9AgAA//8DAFBLAQItABQA&#10;BgAIAAAAIQC2gziS/gAAAOEBAAATAAAAAAAAAAAAAAAAAAAAAABbQ29udGVudF9UeXBlc10ueG1s&#10;UEsBAi0AFAAGAAgAAAAhADj9If/WAAAAlAEAAAsAAAAAAAAAAAAAAAAALwEAAF9yZWxzLy5yZWxz&#10;UEsBAi0AFAAGAAgAAAAhADY2Lf4GAwAAAQcAAA4AAAAAAAAAAAAAAAAALgIAAGRycy9lMm9Eb2Mu&#10;eG1sUEsBAi0AFAAGAAgAAAAhAPBZJVHgAAAACgEAAA8AAAAAAAAAAAAAAAAAYAUAAGRycy9kb3du&#10;cmV2LnhtbFBLBQYAAAAABAAEAPMAAABtBgAAAAA=&#10;">
                <v:shape id="Freeform 409" o:spid="_x0000_s1027" style="position:absolute;left:2061;top:-49;width:8127;height:2;visibility:visible;mso-wrap-style:square;v-text-anchor:top" coordsize="8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jXoxAAAANwAAAAPAAAAZHJzL2Rvd25yZXYueG1sRI9BawIx&#10;EIXvhf6HMIXeauIWRLZGsYWC9lYVz8Nmulm6maybuK799Z2D4G2G9+a9bxarMbRqoD41kS1MJwYU&#10;cRVdw7WFw/7zZQ4qZWSHbWSycKUEq+XjwwJLFy/8TcMu10pCOJVowefclVqnylPANIkdsWg/sQ+Y&#10;Ze1r7Xq8SHhodWHMTAdsWBo8dvThqfrdnYOFtTnOp4mGv/fiWhSt+dqeTn5r7fPTuH4DlWnMd/Pt&#10;euME/1Xw5RmZQC//AQAA//8DAFBLAQItABQABgAIAAAAIQDb4fbL7gAAAIUBAAATAAAAAAAAAAAA&#10;AAAAAAAAAABbQ29udGVudF9UeXBlc10ueG1sUEsBAi0AFAAGAAgAAAAhAFr0LFu/AAAAFQEAAAsA&#10;AAAAAAAAAAAAAAAAHwEAAF9yZWxzLy5yZWxzUEsBAi0AFAAGAAgAAAAhAHkCNejEAAAA3AAAAA8A&#10;AAAAAAAAAAAAAAAABwIAAGRycy9kb3ducmV2LnhtbFBLBQYAAAAAAwADALcAAAD4AgAAAAA=&#10;" path="m,l8127,e" filled="f" strokeweight=".27422mm">
                  <v:path arrowok="t" o:connecttype="custom" o:connectlocs="0,0;8127,0" o:connectangles="0,0"/>
                </v:shape>
                <w10:wrap anchorx="page"/>
              </v:group>
            </w:pict>
          </mc:Fallback>
        </mc:AlternateContent>
      </w:r>
      <w:r w:rsidR="00EA6381" w:rsidRPr="00012919">
        <w:rPr>
          <w:rFonts w:ascii="Arial" w:eastAsia="Arial" w:hAnsi="Arial" w:cs="Arial"/>
          <w:i/>
          <w:spacing w:val="-1"/>
          <w:w w:val="105"/>
          <w:sz w:val="20"/>
          <w:szCs w:val="20"/>
        </w:rPr>
        <w:t>(Employer)</w:t>
      </w:r>
    </w:p>
    <w:p w14:paraId="50A580D3" w14:textId="77777777" w:rsidR="00EA6381" w:rsidRPr="00012919" w:rsidRDefault="00EA6381" w:rsidP="00EA6381">
      <w:pPr>
        <w:spacing w:line="200" w:lineRule="exact"/>
        <w:rPr>
          <w:rFonts w:ascii="Arial" w:hAnsi="Arial" w:cs="Arial"/>
          <w:sz w:val="20"/>
          <w:szCs w:val="20"/>
        </w:rPr>
      </w:pPr>
    </w:p>
    <w:p w14:paraId="784C024E" w14:textId="77777777" w:rsidR="00EA6381" w:rsidRPr="00012919" w:rsidRDefault="00EA6381" w:rsidP="00EA6381">
      <w:pPr>
        <w:spacing w:line="200" w:lineRule="exact"/>
        <w:rPr>
          <w:rFonts w:ascii="Arial" w:hAnsi="Arial" w:cs="Arial"/>
          <w:sz w:val="20"/>
          <w:szCs w:val="20"/>
        </w:rPr>
      </w:pPr>
    </w:p>
    <w:p w14:paraId="17017182" w14:textId="77777777" w:rsidR="00EA6381" w:rsidRPr="00012919" w:rsidRDefault="00EA6381" w:rsidP="00EA6381">
      <w:pPr>
        <w:spacing w:line="200" w:lineRule="exact"/>
        <w:rPr>
          <w:rFonts w:ascii="Arial" w:hAnsi="Arial" w:cs="Arial"/>
          <w:sz w:val="20"/>
          <w:szCs w:val="20"/>
        </w:rPr>
      </w:pPr>
    </w:p>
    <w:p w14:paraId="2D6C55C7" w14:textId="77777777" w:rsidR="00EA6381" w:rsidRPr="00012919" w:rsidRDefault="00EA6381" w:rsidP="00EA6381">
      <w:pPr>
        <w:spacing w:line="200" w:lineRule="exact"/>
        <w:rPr>
          <w:rFonts w:ascii="Arial" w:hAnsi="Arial" w:cs="Arial"/>
          <w:sz w:val="20"/>
          <w:szCs w:val="20"/>
        </w:rPr>
      </w:pPr>
    </w:p>
    <w:p w14:paraId="30238D0F" w14:textId="77777777" w:rsidR="00EA6381" w:rsidRPr="00012919" w:rsidRDefault="00EA6381" w:rsidP="00EA6381">
      <w:pPr>
        <w:spacing w:before="11" w:line="280" w:lineRule="exact"/>
        <w:rPr>
          <w:rFonts w:ascii="Arial" w:hAnsi="Arial" w:cs="Arial"/>
          <w:sz w:val="20"/>
          <w:szCs w:val="20"/>
        </w:rPr>
      </w:pPr>
    </w:p>
    <w:p w14:paraId="5EE74327" w14:textId="77777777" w:rsidR="00EA6381" w:rsidRPr="00012919" w:rsidRDefault="00EA6381" w:rsidP="00EA6381">
      <w:pPr>
        <w:pStyle w:val="Heading6"/>
        <w:ind w:right="754"/>
        <w:jc w:val="center"/>
        <w:rPr>
          <w:rFonts w:cs="Arial"/>
          <w:b/>
          <w:bCs/>
          <w:sz w:val="20"/>
          <w:szCs w:val="20"/>
        </w:rPr>
      </w:pPr>
      <w:r w:rsidRPr="00012919">
        <w:rPr>
          <w:rFonts w:cs="Arial"/>
          <w:spacing w:val="-6"/>
          <w:w w:val="105"/>
          <w:sz w:val="20"/>
          <w:szCs w:val="20"/>
        </w:rPr>
        <w:t>A</w:t>
      </w:r>
      <w:r w:rsidRPr="00012919">
        <w:rPr>
          <w:rFonts w:cs="Arial"/>
          <w:spacing w:val="2"/>
          <w:w w:val="105"/>
          <w:sz w:val="20"/>
          <w:szCs w:val="20"/>
        </w:rPr>
        <w:t>N</w:t>
      </w:r>
      <w:r w:rsidRPr="00012919">
        <w:rPr>
          <w:rFonts w:cs="Arial"/>
          <w:w w:val="105"/>
          <w:sz w:val="20"/>
          <w:szCs w:val="20"/>
        </w:rPr>
        <w:t>D</w:t>
      </w:r>
    </w:p>
    <w:p w14:paraId="69080CAD" w14:textId="77777777" w:rsidR="00EA6381" w:rsidRPr="00012919" w:rsidRDefault="00EA6381" w:rsidP="00EA6381">
      <w:pPr>
        <w:spacing w:before="10" w:line="130" w:lineRule="exact"/>
        <w:rPr>
          <w:rFonts w:ascii="Arial" w:hAnsi="Arial" w:cs="Arial"/>
          <w:sz w:val="20"/>
          <w:szCs w:val="20"/>
        </w:rPr>
      </w:pPr>
    </w:p>
    <w:p w14:paraId="74DB3D0F" w14:textId="77777777" w:rsidR="00EA6381" w:rsidRPr="00012919" w:rsidRDefault="00EA6381" w:rsidP="00EA6381">
      <w:pPr>
        <w:spacing w:line="200" w:lineRule="exact"/>
        <w:rPr>
          <w:rFonts w:ascii="Arial" w:hAnsi="Arial" w:cs="Arial"/>
          <w:sz w:val="20"/>
          <w:szCs w:val="20"/>
        </w:rPr>
      </w:pPr>
    </w:p>
    <w:p w14:paraId="19C25E17" w14:textId="77777777" w:rsidR="00EA6381" w:rsidRPr="00012919" w:rsidRDefault="00EA6381" w:rsidP="00EA6381">
      <w:pPr>
        <w:spacing w:line="200" w:lineRule="exact"/>
        <w:rPr>
          <w:rFonts w:ascii="Arial" w:hAnsi="Arial" w:cs="Arial"/>
          <w:sz w:val="20"/>
          <w:szCs w:val="20"/>
        </w:rPr>
      </w:pPr>
    </w:p>
    <w:p w14:paraId="50A052B9" w14:textId="77777777" w:rsidR="00EA6381" w:rsidRPr="00012919" w:rsidRDefault="00EA6381" w:rsidP="00EA6381">
      <w:pPr>
        <w:spacing w:line="200" w:lineRule="exact"/>
        <w:rPr>
          <w:rFonts w:ascii="Arial" w:hAnsi="Arial" w:cs="Arial"/>
          <w:sz w:val="20"/>
          <w:szCs w:val="20"/>
        </w:rPr>
      </w:pPr>
    </w:p>
    <w:p w14:paraId="31927027" w14:textId="77777777" w:rsidR="00EA6381" w:rsidRPr="00012919" w:rsidRDefault="00EA6381" w:rsidP="00EA6381">
      <w:pPr>
        <w:spacing w:line="200" w:lineRule="exact"/>
        <w:rPr>
          <w:rFonts w:ascii="Arial" w:hAnsi="Arial" w:cs="Arial"/>
          <w:sz w:val="20"/>
          <w:szCs w:val="20"/>
        </w:rPr>
      </w:pPr>
    </w:p>
    <w:p w14:paraId="59E5660D" w14:textId="77777777" w:rsidR="00EA6381" w:rsidRPr="00012919" w:rsidRDefault="00EA6381" w:rsidP="00EA6381">
      <w:pPr>
        <w:spacing w:line="200" w:lineRule="exact"/>
        <w:rPr>
          <w:rFonts w:ascii="Arial" w:hAnsi="Arial" w:cs="Arial"/>
          <w:sz w:val="20"/>
          <w:szCs w:val="20"/>
        </w:rPr>
      </w:pPr>
    </w:p>
    <w:p w14:paraId="5088F16A" w14:textId="77777777" w:rsidR="00EA6381" w:rsidRPr="00012919" w:rsidRDefault="00EA6381" w:rsidP="00EA6381">
      <w:pPr>
        <w:spacing w:line="200" w:lineRule="exact"/>
        <w:rPr>
          <w:rFonts w:ascii="Arial" w:hAnsi="Arial" w:cs="Arial"/>
          <w:sz w:val="20"/>
          <w:szCs w:val="20"/>
        </w:rPr>
      </w:pPr>
    </w:p>
    <w:p w14:paraId="30A2508B" w14:textId="1724B303" w:rsidR="00EA6381" w:rsidRPr="00012919" w:rsidRDefault="009475FF" w:rsidP="00EA6381">
      <w:pPr>
        <w:spacing w:before="76"/>
        <w:ind w:left="1898" w:right="2653"/>
        <w:jc w:val="center"/>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93568" behindDoc="1" locked="0" layoutInCell="1" allowOverlap="1" wp14:anchorId="2B2AA5F7" wp14:editId="08A40371">
                <wp:simplePos x="0" y="0"/>
                <wp:positionH relativeFrom="page">
                  <wp:posOffset>1157605</wp:posOffset>
                </wp:positionH>
                <wp:positionV relativeFrom="paragraph">
                  <wp:posOffset>1348740</wp:posOffset>
                </wp:positionV>
                <wp:extent cx="5462905" cy="27305"/>
                <wp:effectExtent l="5080" t="8890" r="8890" b="1905"/>
                <wp:wrapNone/>
                <wp:docPr id="122"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2124"/>
                          <a:chExt cx="8603" cy="43"/>
                        </a:xfrm>
                      </wpg:grpSpPr>
                      <wpg:grpSp>
                        <wpg:cNvPr id="123" name="Group 391"/>
                        <wpg:cNvGrpSpPr>
                          <a:grpSpLocks/>
                        </wpg:cNvGrpSpPr>
                        <wpg:grpSpPr bwMode="auto">
                          <a:xfrm>
                            <a:off x="1830" y="2132"/>
                            <a:ext cx="8587" cy="2"/>
                            <a:chOff x="1830" y="2132"/>
                            <a:chExt cx="8587" cy="2"/>
                          </a:xfrm>
                        </wpg:grpSpPr>
                        <wps:wsp>
                          <wps:cNvPr id="124" name="Freeform 392"/>
                          <wps:cNvSpPr>
                            <a:spLocks/>
                          </wps:cNvSpPr>
                          <wps:spPr bwMode="auto">
                            <a:xfrm>
                              <a:off x="1830" y="2132"/>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393"/>
                        <wpg:cNvGrpSpPr>
                          <a:grpSpLocks/>
                        </wpg:cNvGrpSpPr>
                        <wpg:grpSpPr bwMode="auto">
                          <a:xfrm>
                            <a:off x="1830" y="2146"/>
                            <a:ext cx="8587" cy="2"/>
                            <a:chOff x="1830" y="2146"/>
                            <a:chExt cx="8587" cy="2"/>
                          </a:xfrm>
                        </wpg:grpSpPr>
                        <wps:wsp>
                          <wps:cNvPr id="126" name="Freeform 394"/>
                          <wps:cNvSpPr>
                            <a:spLocks/>
                          </wps:cNvSpPr>
                          <wps:spPr bwMode="auto">
                            <a:xfrm>
                              <a:off x="1830" y="214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395"/>
                        <wpg:cNvGrpSpPr>
                          <a:grpSpLocks/>
                        </wpg:cNvGrpSpPr>
                        <wpg:grpSpPr bwMode="auto">
                          <a:xfrm>
                            <a:off x="1830" y="2159"/>
                            <a:ext cx="8587" cy="2"/>
                            <a:chOff x="1830" y="2159"/>
                            <a:chExt cx="8587" cy="2"/>
                          </a:xfrm>
                        </wpg:grpSpPr>
                        <wps:wsp>
                          <wps:cNvPr id="128" name="Freeform 396"/>
                          <wps:cNvSpPr>
                            <a:spLocks/>
                          </wps:cNvSpPr>
                          <wps:spPr bwMode="auto">
                            <a:xfrm>
                              <a:off x="1830" y="2159"/>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92399" id="Group 390" o:spid="_x0000_s1026" style="position:absolute;margin-left:91.15pt;margin-top:106.2pt;width:430.15pt;height:2.15pt;z-index:-251622912;mso-position-horizontal-relative:page" coordorigin="1823,2124"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PJzAMAAGgSAAAOAAAAZHJzL2Uyb0RvYy54bWzsWG2P2zYM/l5g/0HQxxU9v8TJJcbliuLa&#10;OxTotgLNfoBiyy+obbmSEuf660dSts9Jd9h6XYsCSwIYUkhR5EPykeKrl4e6YnupTamaNQ8ufM5k&#10;k6i0bPI1/3Nz+2LJmbGiSUWlGrnm99Lwl9e/PLvq2liGqlBVKjUDI42Ju3bNC2vb2PNMUshamAvV&#10;ygaEmdK1sDDVuZdq0YH1uvJC3194ndJpq1UijYFfXzshvyb7WSYT+0eWGWlZtebgm6WnpucWn971&#10;lYhzLdqiTHo3xBO8qEXZwKajqdfCCrbT5Rem6jLRyqjMXiSq9lSWlYmkGCCawD+J5k6rXUux5HGX&#10;tyNMAO0JTk82m/y+f69ZmULuwpCzRtSQJNqXzVYET9fmMWjd6fZD+167GGH4TiUfDaDnncpxnjtl&#10;tu1+UykYFDurCJ5Dpms0AYGzA2XhfsyCPFiWwI/zaBGu/DlnCcjCyxkMKUtJAanEVcEynHGGwiCM&#10;BtmbfvVy4YMQl0YzlHkidpuSo71jWB69l244hQGWH8MQoJ3TMDHV/xUMwXIGtUkBzUIX0ADGcr68&#10;7JEYIh1R+GJRUowoHC97FARoOvNQV+bb6upDIVpJ5WqwYsa6igZAb7WU2MpQWhRm15LiUFdmWlQT&#10;CaoZqL1/LKd/j+MIiIiTnbF3UlFZiv07Y6nY8hRGVOxpXw0bSFFWV8AOz18wn+Fe9HBpyUe1YFD7&#10;1WMbn3WMUtgbHWxBq01t+VGw/FtjUItOD42FE2MQwOiiKAavk0PTuw0jJpCDfeq7VhnsnA04B2VG&#10;fQ0WQAlDfETX9diRrlvTb6GBXE9pVXMGtLp1mLTCome4BQ5Zt+aEBf5Qq73cKBLZEyaATR6kVTPV&#10;guVwnkwicGJYgRtQs4+boq+T1DbqtqwqSkPVoCur5WVI2BhVlSkK0Ruj8+1Npdle4IFBHwwGjB2p&#10;ATE3KRkrpEjf9GMrysqNQb8CbIFzXOkif5h4q9J7KGOt3DEExyYMCqU/c9bBEbTm5tNOaMlZ9baB&#10;XlwFUYRnFk2i+WUIEz2VbKcS0SRgas0th8Tj8Ma6c27X6jIvYKeAwm3UK2DjrMQ6J/+cV/0E6IBG&#10;R+xITDdS4NjXQNHHREmE+4OIMlq4IvsqohwW/aREuRgAnRAlHXDfkSgHSB7BEQp5OLOn3XQmSiS1&#10;nlTPRDm/xe+ZKB8hSrjBHRMl3Wh/EFHOV08gymHRT0qUcAlwgE6Iks6D70iUAyRnojzfKOnPwlNu&#10;lDc+fv/fREl/xOF1Btwzj96XTOd0B314QXT9FwAAAP//AwBQSwMEFAAGAAgAAAAhAFHs8UvhAAAA&#10;DAEAAA8AAABkcnMvZG93bnJldi54bWxMj8FqwzAMhu+DvYPRYLfVidtlJY1TStl2KoO1g9GbG6tJ&#10;aCyH2E3St59zWo+/9PHrU7YeTcN67FxtSUI8i4AhFVbXVEr4OXy8LIE5r0irxhJKuKGDdf74kKlU&#10;24G+sd/7koUScqmSUHnfppy7okKj3My2SGF3tp1RPsSu5LpTQyg3DRdRlHCjagoXKtXitsLisr8a&#10;CZ+DGjbz+L3fXc7b2/Hw+vW7i1HK56dxswLmcfT/MEz6QR3y4HSyV9KONSEvxTygEkQsFsAmIlqI&#10;BNhpGiVvwPOM3z+R/wEAAP//AwBQSwECLQAUAAYACAAAACEAtoM4kv4AAADhAQAAEwAAAAAAAAAA&#10;AAAAAAAAAAAAW0NvbnRlbnRfVHlwZXNdLnhtbFBLAQItABQABgAIAAAAIQA4/SH/1gAAAJQBAAAL&#10;AAAAAAAAAAAAAAAAAC8BAABfcmVscy8ucmVsc1BLAQItABQABgAIAAAAIQCQC3PJzAMAAGgSAAAO&#10;AAAAAAAAAAAAAAAAAC4CAABkcnMvZTJvRG9jLnhtbFBLAQItABQABgAIAAAAIQBR7PFL4QAAAAwB&#10;AAAPAAAAAAAAAAAAAAAAACYGAABkcnMvZG93bnJldi54bWxQSwUGAAAAAAQABADzAAAANAcAAAAA&#10;">
                <v:group id="Group 391" o:spid="_x0000_s1027" style="position:absolute;left:1830;top:2132;width:8587;height:2" coordorigin="1830,2132"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392" o:spid="_x0000_s1028" style="position:absolute;left:1830;top:2132;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l4wgAAANwAAAAPAAAAZHJzL2Rvd25yZXYueG1sRE9Ni8Iw&#10;EL0L/ocwwt40VVzRahQpyLqwe7AKXodkbIvNpDZZrf9+s7DgbR7vc1abztbiTq2vHCsYjxIQxNqZ&#10;igsFp+NuOAfhA7LB2jEpeJKHzbrfW2Fq3IMPdM9DIWII+xQVlCE0qZRel2TRj1xDHLmLay2GCNtC&#10;mhYfMdzWcpIkM2mx4thQYkNZSfqa/1gFty89zbL843tfXflsLs/PZqHflXobdNsliEBdeIn/3XsT&#10;50+m8PdMvECufwEAAP//AwBQSwECLQAUAAYACAAAACEA2+H2y+4AAACFAQAAEwAAAAAAAAAAAAAA&#10;AAAAAAAAW0NvbnRlbnRfVHlwZXNdLnhtbFBLAQItABQABgAIAAAAIQBa9CxbvwAAABUBAAALAAAA&#10;AAAAAAAAAAAAAB8BAABfcmVscy8ucmVsc1BLAQItABQABgAIAAAAIQAqDRl4wgAAANwAAAAPAAAA&#10;AAAAAAAAAAAAAAcCAABkcnMvZG93bnJldi54bWxQSwUGAAAAAAMAAwC3AAAA9gIAAAAA&#10;" path="m,l8588,e" filled="f" strokeweight=".27422mm">
                    <v:path arrowok="t" o:connecttype="custom" o:connectlocs="0,0;8588,0" o:connectangles="0,0"/>
                  </v:shape>
                </v:group>
                <v:group id="Group 393" o:spid="_x0000_s1029" style="position:absolute;left:1830;top:2146;width:8587;height:2" coordorigin="1830,214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394" o:spid="_x0000_s1030" style="position:absolute;left:1830;top:214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uFwAAAANwAAAAPAAAAZHJzL2Rvd25yZXYueG1sRE/LqsIw&#10;EN0L/kMYwZ0muvBeqlFUEFz5qH7A0IxtsZmUJtrq1xvhwt3N4TxnsepsJZ7U+NKxhslYgSDOnCk5&#10;13C97Ea/IHxANlg5Jg0v8rBa9nsLTIxr+UzPNOQihrBPUEMRQp1I6bOCLPqxq4kjd3ONxRBhk0vT&#10;YBvDbSWnSs2kxZJjQ4E1bQvK7unDagjpe3ubvF/nn4c6blTb5gdZnbQeDrr1HESgLvyL/9x7E+dP&#10;Z/B9Jl4glx8AAAD//wMAUEsBAi0AFAAGAAgAAAAhANvh9svuAAAAhQEAABMAAAAAAAAAAAAAAAAA&#10;AAAAAFtDb250ZW50X1R5cGVzXS54bWxQSwECLQAUAAYACAAAACEAWvQsW78AAAAVAQAACwAAAAAA&#10;AAAAAAAAAAAfAQAAX3JlbHMvLnJlbHNQSwECLQAUAAYACAAAACEAxk9bhcAAAADcAAAADwAAAAAA&#10;AAAAAAAAAAAHAgAAZHJzL2Rvd25yZXYueG1sUEsFBgAAAAADAAMAtwAAAPQCAAAAAA==&#10;" path="m,l8588,e" filled="f" strokecolor="#5f5f5f" strokeweight=".27422mm">
                    <v:path arrowok="t" o:connecttype="custom" o:connectlocs="0,0;8588,0" o:connectangles="0,0"/>
                  </v:shape>
                </v:group>
                <v:group id="Group 395" o:spid="_x0000_s1031" style="position:absolute;left:1830;top:2159;width:8587;height:2" coordorigin="1830,2159"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96" o:spid="_x0000_s1032" style="position:absolute;left:1830;top:2159;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oLExQAAANwAAAAPAAAAZHJzL2Rvd25yZXYueG1sRI9BS8NA&#10;EIXvgv9hGaEXsZsEqpJ2W0QUeqq2NfdpdpqEZmdDdtOk/945CN5meG/e+2a1mVyrrtSHxrOBdJ6A&#10;Ii69bbgy8HP8fHoFFSKyxdYzGbhRgM36/m6FufUj7+l6iJWSEA45Gqhj7HKtQ1mTwzD3HbFoZ987&#10;jLL2lbY9jhLuWp0lybN22LA01NjRe03l5TA4A7vvj+y0KIr0+DWG28QvxTA8psbMHqa3JahIU/w3&#10;/11vreBnQivPyAR6/QsAAP//AwBQSwECLQAUAAYACAAAACEA2+H2y+4AAACFAQAAEwAAAAAAAAAA&#10;AAAAAAAAAAAAW0NvbnRlbnRfVHlwZXNdLnhtbFBLAQItABQABgAIAAAAIQBa9CxbvwAAABUBAAAL&#10;AAAAAAAAAAAAAAAAAB8BAABfcmVscy8ucmVsc1BLAQItABQABgAIAAAAIQBt9oLExQAAANwAAAAP&#10;AAAAAAAAAAAAAAAAAAcCAABkcnMvZG93bnJldi54bWxQSwUGAAAAAAMAAwC3AAAA+QIAAAAA&#10;" path="m,l8588,e" filled="f" strokecolor="silver" strokeweight=".27422mm">
                    <v:path arrowok="t" o:connecttype="custom" o:connectlocs="0,0;8588,0" o:connectangles="0,0"/>
                  </v:shape>
                </v:group>
                <w10:wrap anchorx="page"/>
              </v:group>
            </w:pict>
          </mc:Fallback>
        </mc:AlternateContent>
      </w:r>
      <w:r w:rsidRPr="00012919">
        <w:rPr>
          <w:rFonts w:ascii="Arial" w:hAnsi="Arial" w:cs="Arial"/>
          <w:noProof/>
          <w:sz w:val="20"/>
          <w:szCs w:val="20"/>
        </w:rPr>
        <mc:AlternateContent>
          <mc:Choice Requires="wpg">
            <w:drawing>
              <wp:anchor distT="0" distB="0" distL="114300" distR="114300" simplePos="0" relativeHeight="251696640" behindDoc="1" locked="0" layoutInCell="1" allowOverlap="1" wp14:anchorId="1E2DCAC0" wp14:editId="549FDC7A">
                <wp:simplePos x="0" y="0"/>
                <wp:positionH relativeFrom="page">
                  <wp:posOffset>1308735</wp:posOffset>
                </wp:positionH>
                <wp:positionV relativeFrom="paragraph">
                  <wp:posOffset>-32385</wp:posOffset>
                </wp:positionV>
                <wp:extent cx="5160645" cy="1270"/>
                <wp:effectExtent l="13335" t="8890" r="7620" b="8890"/>
                <wp:wrapNone/>
                <wp:docPr id="12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645" cy="1270"/>
                          <a:chOff x="2061" y="-51"/>
                          <a:chExt cx="8127" cy="2"/>
                        </a:xfrm>
                      </wpg:grpSpPr>
                      <wps:wsp>
                        <wps:cNvPr id="121" name="Freeform 411"/>
                        <wps:cNvSpPr>
                          <a:spLocks/>
                        </wps:cNvSpPr>
                        <wps:spPr bwMode="auto">
                          <a:xfrm>
                            <a:off x="2061" y="-51"/>
                            <a:ext cx="8127" cy="2"/>
                          </a:xfrm>
                          <a:custGeom>
                            <a:avLst/>
                            <a:gdLst>
                              <a:gd name="T0" fmla="+- 0 2061 2061"/>
                              <a:gd name="T1" fmla="*/ T0 w 8127"/>
                              <a:gd name="T2" fmla="+- 0 10188 2061"/>
                              <a:gd name="T3" fmla="*/ T2 w 8127"/>
                            </a:gdLst>
                            <a:ahLst/>
                            <a:cxnLst>
                              <a:cxn ang="0">
                                <a:pos x="T1" y="0"/>
                              </a:cxn>
                              <a:cxn ang="0">
                                <a:pos x="T3" y="0"/>
                              </a:cxn>
                            </a:cxnLst>
                            <a:rect l="0" t="0" r="r" b="b"/>
                            <a:pathLst>
                              <a:path w="8127">
                                <a:moveTo>
                                  <a:pt x="0" y="0"/>
                                </a:moveTo>
                                <a:lnTo>
                                  <a:pt x="8127"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BF438" id="Group 410" o:spid="_x0000_s1026" style="position:absolute;margin-left:103.05pt;margin-top:-2.55pt;width:406.35pt;height:.1pt;z-index:-251619840;mso-position-horizontal-relative:page" coordorigin="2061,-51" coordsize="8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E4AwMAAAEHAAAOAAAAZHJzL2Uyb0RvYy54bWykVdtu2zAMfR+wfxD0uKH1ZWmaGnWKoTcM&#10;6LYCzT5AkeULJkuepMTpvn4UZaduumJA1weXMunDw0OKOb/YtZJshbGNVjlNjmNKhOK6aFSV0x+r&#10;m6MFJdYxVTCplcjpo7D0Yvn+3XnfZSLVtZaFMARAlM36Lqe1c10WRZbXomX2WHdCgbPUpmUOjqaK&#10;CsN6QG9llMbxPOq1KTqjubAW3l4FJ10iflkK7r6XpRWOyJwCN4dPg8+1f0bLc5ZVhnV1wwca7A0s&#10;WtYoSLqHumKOkY1pXkC1DTfa6tIdc91GuiwbLrAGqCaJD6q5NXrTYS1V1lfdXiaQ9kCnN8Pyb9t7&#10;Q5oCepeCPoq10CTMS2YJytN3VQZRt6Z76O5NqBHMO81/WlAvOvT7cxWCybr/qgsAZBunUZ5daVoP&#10;AYWTHXbhcd8FsXOEw8uTZB7PZyeUcPAl6enQJF5DJ/1HaTxPKAHf0UkS+sfr6+HbBcSHD1PvilgW&#10;MiLLgZWfDRg2+6Sn/T89H2rWCWyT9Urt9QSWQc8bI4QfYZAUGfv8EDjqaadiTjw+zILm/5TxpSKj&#10;lq/pwTK+se5WaOwG295ZF25CARb2uBi4r2AqylbCpfh4RGLiU+FjuDn7MCg2hH2IyComPcHUA+iI&#10;lY5BiJXEyWLxV7BPY5wHSydg0NBqpMjqkTXfqYE2WIT51RPjuHXa+olZhXnBQQIECPIlvhILuceZ&#10;HGPD/yGFgZ1yuE0MJbBN1kGTjjnPzKfwJulzilr4F63eipVGlzu4AJDkySvVNCp0ccIquOELnwDH&#10;fJ/Uc520VumbRkpsg1SeytniNEVtrJZN4Z2ejTXV+lIasmV+T+LfcH+ehcE+UgWC1YIV14PtWCOD&#10;DcklaAu3LUxuuGprXTzCFBsdti/8WoBRa/Obkh42b07trw0zghL5RcFVPEtmM7+q8TA7OfV7yUw9&#10;66mHKQ5QOXUUGu/NSxfW+6YzTVVDpgTLVfozLKGy8XOO/AKr4QDbAC3cs2A9W+TTM0Y9/XIt/wAA&#10;AP//AwBQSwMEFAAGAAgAAAAhAPofdpThAAAACgEAAA8AAABkcnMvZG93bnJldi54bWxMj0FrwkAQ&#10;he+F/odlCr3pbmwVm2YjIm1PUqgWSm9rdkyC2dmQXZP47zue6mmYeY8338tWo2tEj12oPWlIpgoE&#10;UuFtTaWG7/37ZAkiREPWNJ5QwwUDrPL7u8yk1g/0hf0uloJDKKRGQxVjm0oZigqdCVPfIrF29J0z&#10;kdeulLYzA4e7Rs6UWkhnauIPlWlxU2Fx2p2dho/BDOun5K3fno6by+9+/vmzTVDrx4dx/Qoi4hj/&#10;zXDFZ3TImengz2SDaDTM1CJhq4bJnOfVoJIllznw5fkFZJ7J2wr5HwAAAP//AwBQSwECLQAUAAYA&#10;CAAAACEAtoM4kv4AAADhAQAAEwAAAAAAAAAAAAAAAAAAAAAAW0NvbnRlbnRfVHlwZXNdLnhtbFBL&#10;AQItABQABgAIAAAAIQA4/SH/1gAAAJQBAAALAAAAAAAAAAAAAAAAAC8BAABfcmVscy8ucmVsc1BL&#10;AQItABQABgAIAAAAIQAhKiE4AwMAAAEHAAAOAAAAAAAAAAAAAAAAAC4CAABkcnMvZTJvRG9jLnht&#10;bFBLAQItABQABgAIAAAAIQD6H3aU4QAAAAoBAAAPAAAAAAAAAAAAAAAAAF0FAABkcnMvZG93bnJl&#10;di54bWxQSwUGAAAAAAQABADzAAAAawYAAAAA&#10;">
                <v:shape id="Freeform 411" o:spid="_x0000_s1027" style="position:absolute;left:2061;top:-51;width:8127;height:2;visibility:visible;mso-wrap-style:square;v-text-anchor:top" coordsize="8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auwQAAANwAAAAPAAAAZHJzL2Rvd25yZXYueG1sRE9NawIx&#10;EL0L/Q9hCt402RxEtkZRoVB705aeh810s3QzWTfpuvbXN4LgbR7vc1ab0bdioD42gQ0UcwWCuAq2&#10;4drA58frbAkiJmSLbWAycKUIm/XTZIWlDRc+0nBKtcghHEs04FLqSilj5chjnIeOOHPfofeYMuxr&#10;aXu85HDfSq3UQnpsODc47GjvqPo5/XoDW/W1LCINfzt91bpV74fz2R2MmT6P2xcQicb0EN/dbzbP&#10;1wXcnskXyPU/AAAA//8DAFBLAQItABQABgAIAAAAIQDb4fbL7gAAAIUBAAATAAAAAAAAAAAAAAAA&#10;AAAAAABbQ29udGVudF9UeXBlc10ueG1sUEsBAi0AFAAGAAgAAAAhAFr0LFu/AAAAFQEAAAsAAAAA&#10;AAAAAAAAAAAAHwEAAF9yZWxzLy5yZWxzUEsBAi0AFAAGAAgAAAAhAJOXBq7BAAAA3AAAAA8AAAAA&#10;AAAAAAAAAAAABwIAAGRycy9kb3ducmV2LnhtbFBLBQYAAAAAAwADALcAAAD1AgAAAAA=&#10;" path="m,l8127,e" filled="f" strokeweight=".27422mm">
                  <v:path arrowok="t" o:connecttype="custom" o:connectlocs="0,0;8127,0" o:connectangles="0,0"/>
                </v:shape>
                <w10:wrap anchorx="page"/>
              </v:group>
            </w:pict>
          </mc:Fallback>
        </mc:AlternateContent>
      </w:r>
      <w:r w:rsidR="00EA6381" w:rsidRPr="00012919">
        <w:rPr>
          <w:rFonts w:ascii="Arial" w:eastAsia="Arial" w:hAnsi="Arial" w:cs="Arial"/>
          <w:i/>
          <w:spacing w:val="-1"/>
          <w:w w:val="105"/>
          <w:sz w:val="20"/>
          <w:szCs w:val="20"/>
        </w:rPr>
        <w:t>(Mandatary)</w:t>
      </w:r>
    </w:p>
    <w:p w14:paraId="5DF8A096" w14:textId="77777777" w:rsidR="00EA6381" w:rsidRPr="00012919" w:rsidRDefault="00EA6381" w:rsidP="00EA6381">
      <w:pPr>
        <w:spacing w:before="8" w:line="180" w:lineRule="exact"/>
        <w:rPr>
          <w:rFonts w:ascii="Arial" w:hAnsi="Arial" w:cs="Arial"/>
          <w:sz w:val="20"/>
          <w:szCs w:val="20"/>
        </w:rPr>
      </w:pPr>
    </w:p>
    <w:p w14:paraId="26358E42" w14:textId="77777777" w:rsidR="00EA6381" w:rsidRPr="00012919" w:rsidRDefault="00EA6381" w:rsidP="00EA6381">
      <w:pPr>
        <w:spacing w:line="200" w:lineRule="exact"/>
        <w:rPr>
          <w:rFonts w:ascii="Arial" w:hAnsi="Arial" w:cs="Arial"/>
          <w:sz w:val="20"/>
          <w:szCs w:val="20"/>
        </w:rPr>
      </w:pPr>
    </w:p>
    <w:p w14:paraId="6F9F45CD" w14:textId="77777777" w:rsidR="00EA6381" w:rsidRPr="00012919" w:rsidRDefault="00EA6381" w:rsidP="00EA6381">
      <w:pPr>
        <w:spacing w:line="200" w:lineRule="exact"/>
        <w:rPr>
          <w:rFonts w:ascii="Arial" w:hAnsi="Arial" w:cs="Arial"/>
          <w:sz w:val="20"/>
          <w:szCs w:val="20"/>
        </w:rPr>
      </w:pPr>
    </w:p>
    <w:p w14:paraId="4C45C2C8" w14:textId="77777777" w:rsidR="00EA6381" w:rsidRPr="00012919" w:rsidRDefault="00EA6381" w:rsidP="00EA6381">
      <w:pPr>
        <w:spacing w:line="200" w:lineRule="exact"/>
        <w:rPr>
          <w:rFonts w:ascii="Arial" w:hAnsi="Arial" w:cs="Arial"/>
          <w:sz w:val="20"/>
          <w:szCs w:val="20"/>
        </w:rPr>
      </w:pPr>
    </w:p>
    <w:p w14:paraId="2B4E4F7E" w14:textId="77777777" w:rsidR="00EA6381" w:rsidRPr="00012919" w:rsidRDefault="00EA6381" w:rsidP="00EA6381">
      <w:pPr>
        <w:spacing w:line="200" w:lineRule="exact"/>
        <w:rPr>
          <w:rFonts w:ascii="Arial" w:hAnsi="Arial" w:cs="Arial"/>
          <w:sz w:val="20"/>
          <w:szCs w:val="20"/>
        </w:rPr>
      </w:pPr>
    </w:p>
    <w:p w14:paraId="764C70A2" w14:textId="77777777" w:rsidR="00EA6381" w:rsidRPr="00012919" w:rsidRDefault="00EA6381" w:rsidP="00EA6381">
      <w:pPr>
        <w:spacing w:line="200" w:lineRule="exact"/>
        <w:rPr>
          <w:rFonts w:ascii="Arial" w:hAnsi="Arial" w:cs="Arial"/>
          <w:sz w:val="20"/>
          <w:szCs w:val="20"/>
        </w:rPr>
      </w:pPr>
    </w:p>
    <w:p w14:paraId="6D89EB36" w14:textId="77777777" w:rsidR="00EA6381" w:rsidRPr="00012919" w:rsidRDefault="00EA6381" w:rsidP="00EA6381">
      <w:pPr>
        <w:jc w:val="right"/>
        <w:rPr>
          <w:rFonts w:ascii="Arial" w:eastAsia="Arial" w:hAnsi="Arial" w:cs="Arial"/>
          <w:sz w:val="20"/>
          <w:szCs w:val="20"/>
        </w:rPr>
        <w:sectPr w:rsidR="00EA6381" w:rsidRPr="00012919">
          <w:headerReference w:type="default" r:id="rId23"/>
          <w:pgSz w:w="12240" w:h="15840"/>
          <w:pgMar w:top="1500" w:right="960" w:bottom="280" w:left="1720" w:header="353" w:footer="0" w:gutter="0"/>
          <w:cols w:space="720"/>
        </w:sectPr>
      </w:pPr>
    </w:p>
    <w:p w14:paraId="5F117A44" w14:textId="50593E4A" w:rsidR="00EA6381" w:rsidRPr="00012919" w:rsidRDefault="009475FF" w:rsidP="00EA6381">
      <w:pPr>
        <w:spacing w:before="20" w:line="260" w:lineRule="exact"/>
        <w:rPr>
          <w:rFonts w:ascii="Arial" w:hAnsi="Arial" w:cs="Arial"/>
          <w:sz w:val="20"/>
          <w:szCs w:val="20"/>
        </w:rPr>
      </w:pPr>
      <w:r w:rsidRPr="00012919">
        <w:rPr>
          <w:rFonts w:ascii="Arial" w:hAnsi="Arial" w:cs="Arial"/>
          <w:noProof/>
          <w:sz w:val="20"/>
          <w:szCs w:val="20"/>
        </w:rPr>
        <w:lastRenderedPageBreak/>
        <mc:AlternateContent>
          <mc:Choice Requires="wpg">
            <w:drawing>
              <wp:anchor distT="0" distB="0" distL="114300" distR="114300" simplePos="0" relativeHeight="251697664" behindDoc="1" locked="0" layoutInCell="1" allowOverlap="1" wp14:anchorId="5DC7EF4E" wp14:editId="3DC52CEC">
                <wp:simplePos x="0" y="0"/>
                <wp:positionH relativeFrom="page">
                  <wp:posOffset>1157605</wp:posOffset>
                </wp:positionH>
                <wp:positionV relativeFrom="page">
                  <wp:posOffset>9420225</wp:posOffset>
                </wp:positionV>
                <wp:extent cx="5462905" cy="27305"/>
                <wp:effectExtent l="5080" t="0" r="8890" b="1270"/>
                <wp:wrapNone/>
                <wp:docPr id="113"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14835"/>
                          <a:chExt cx="8603" cy="43"/>
                        </a:xfrm>
                      </wpg:grpSpPr>
                      <wpg:grpSp>
                        <wpg:cNvPr id="114" name="Group 413"/>
                        <wpg:cNvGrpSpPr>
                          <a:grpSpLocks/>
                        </wpg:cNvGrpSpPr>
                        <wpg:grpSpPr bwMode="auto">
                          <a:xfrm>
                            <a:off x="1830" y="14843"/>
                            <a:ext cx="8587" cy="2"/>
                            <a:chOff x="1830" y="14843"/>
                            <a:chExt cx="8587" cy="2"/>
                          </a:xfrm>
                        </wpg:grpSpPr>
                        <wps:wsp>
                          <wps:cNvPr id="115" name="Freeform 414"/>
                          <wps:cNvSpPr>
                            <a:spLocks/>
                          </wps:cNvSpPr>
                          <wps:spPr bwMode="auto">
                            <a:xfrm>
                              <a:off x="1830" y="14843"/>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415"/>
                        <wpg:cNvGrpSpPr>
                          <a:grpSpLocks/>
                        </wpg:cNvGrpSpPr>
                        <wpg:grpSpPr bwMode="auto">
                          <a:xfrm>
                            <a:off x="1830" y="14856"/>
                            <a:ext cx="8587" cy="2"/>
                            <a:chOff x="1830" y="14856"/>
                            <a:chExt cx="8587" cy="2"/>
                          </a:xfrm>
                        </wpg:grpSpPr>
                        <wps:wsp>
                          <wps:cNvPr id="117" name="Freeform 416"/>
                          <wps:cNvSpPr>
                            <a:spLocks/>
                          </wps:cNvSpPr>
                          <wps:spPr bwMode="auto">
                            <a:xfrm>
                              <a:off x="1830" y="1485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417"/>
                        <wpg:cNvGrpSpPr>
                          <a:grpSpLocks/>
                        </wpg:cNvGrpSpPr>
                        <wpg:grpSpPr bwMode="auto">
                          <a:xfrm>
                            <a:off x="1830" y="14870"/>
                            <a:ext cx="8587" cy="2"/>
                            <a:chOff x="1830" y="14870"/>
                            <a:chExt cx="8587" cy="2"/>
                          </a:xfrm>
                        </wpg:grpSpPr>
                        <wps:wsp>
                          <wps:cNvPr id="119" name="Freeform 418"/>
                          <wps:cNvSpPr>
                            <a:spLocks/>
                          </wps:cNvSpPr>
                          <wps:spPr bwMode="auto">
                            <a:xfrm>
                              <a:off x="1830" y="14870"/>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87D5A5" id="Group 412" o:spid="_x0000_s1026" style="position:absolute;margin-left:91.15pt;margin-top:741.75pt;width:430.15pt;height:2.15pt;z-index:-251618816;mso-position-horizontal-relative:page;mso-position-vertical-relative:page" coordorigin="1823,14835"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G92QMAAHISAAAOAAAAZHJzL2Uyb0RvYy54bWzsWNuO2zYQfQ/QfyD42CKri2VbK6w3CDbZ&#10;RYC0CRDnA2iJuiCSqJKy5e3Xd2YoybI3TpG0CQLUNiCQngtnzgwPad282Fcl20ltClWvuHflcibr&#10;WCVFna34x/X985Az04o6EaWq5Yo/SsNf3P7y7KZrIumrXJWJ1Ayc1CbqmhXP27aJHMfEuayEuVKN&#10;rEGYKl2JFqY6cxItOvBelY7vugunUzpptIqlMfDrKyvkt+Q/TWXcvktTI1tWrjjE1tJT03ODT+f2&#10;RkSZFk1exH0Y4huiqERRw6Kjq1eiFWyriyeuqiLWyqi0vYpV5ag0LWJJOUA2nnuSzYNW24ZyyaIu&#10;a0aYANoTnL7ZbfzH7r1mRQK182ac1aKCItG6LPB8hKdrsgi0HnTzoXmvbY4wfKviTwbEzqkc55lV&#10;Zpvud5WAQ7FtFcGzT3WFLiBxtqcqPI5VkPuWxfDjPFj41+6csxhk/nIGQ6pSnEMp0coLfQgVhF4Q&#10;zkbh6948XLggRdtghoaOiOyqFGkfmU2LJmOGIw7BKQ7k5zRPrPV/hYMXzqA5bUY2ahENcITzcNlj&#10;8QSHp1ZxPuJwbHcWBth35tBa5t+11odcNJI61mDTjJBCNW1r3WspcTdDdwW2u0hxaC0z7auJpGtM&#10;ZKD9/rGjvgLJERERxVvTPkhFrSl2b01LDZclMKKGT/ro11CltCqBIX57zlyGi9HDFiYb1bxB7VeH&#10;rV3WMSpi73Tw5Q9K1pcbeOFnnUE32zXRmT9xBgmMIYp8iDre133YMGICedilvdcog7tnDcFBpxH1&#10;gQdQwhTP6Np9dqRrbfolNBDsKbVqzoBaNxaTRrQYGS6BQ9atOGGBP1RqJ9eKRO0JG8AiB2lZT7XA&#10;HM6USQZWDBa4AO33cVGMdVLaWt0XZUllKGsM5Tpc+oSNUWWRoBCjMTrb3JWa7QQeGvTBZMDZkRqQ&#10;c52Qs1yK5HU/bkVR2jHol4At0I7tXSQaE21U8gh9rJU9iuDohEGu9F+cdXAMrbj5cyu05Kx8U8Nm&#10;vPaCAM8tmgTzpQ8TPZVsphJRx+BqxVsOhcfhXWvPum2jiyyHlTxKt1YvgZHTAvuc4rNR9RPgAxr1&#10;PP5FrlwMG3s4M4iPfxRXzhe2y76OKwern5Qrge2fcCXlie0DpPpduHLA5AyS0MvD0T3dUBeuRF7r&#10;efXClfN7/F648sy9Eo6t4/v1EqH6UVy57P/snNnhcFIe7teHe+Vg9ZNy5fUA6eReGVpUvx9XDpic&#10;QfLClXhVutwr6Sp59l555+L3/82V9I8cXmzAbfPozcl0TjfRw6ui278BAAD//wMAUEsDBBQABgAI&#10;AAAAIQAbR7Im4wAAAA4BAAAPAAAAZHJzL2Rvd25yZXYueG1sTI9PS8NAEMXvgt9hGcGb3fxpa4jZ&#10;lFLUUxHaCuJtmkyT0OxsyG6T9Nu79aK3eTOPN7+XrSbdioF62xhWEM4CEMSFKRuuFHwe3p4SENYh&#10;l9gaJgVXsrDK7+8yTEsz8o6GvauED2GbooLauS6V0hY1abQz0xH728n0Gp2XfSXLHkcfrlsZBcFS&#10;amzYf6ixo01NxXl/0QreRxzXcfg6bM+nzfX7sPj42oak1OPDtH4B4Whyf2a44Xt0yD3T0Vy4tKL1&#10;Oolib/XDPIkXIG6WYB4tQRx/d88JyDyT/2vkPwAAAP//AwBQSwECLQAUAAYACAAAACEAtoM4kv4A&#10;AADhAQAAEwAAAAAAAAAAAAAAAAAAAAAAW0NvbnRlbnRfVHlwZXNdLnhtbFBLAQItABQABgAIAAAA&#10;IQA4/SH/1gAAAJQBAAALAAAAAAAAAAAAAAAAAC8BAABfcmVscy8ucmVsc1BLAQItABQABgAIAAAA&#10;IQBygVG92QMAAHISAAAOAAAAAAAAAAAAAAAAAC4CAABkcnMvZTJvRG9jLnhtbFBLAQItABQABgAI&#10;AAAAIQAbR7Im4wAAAA4BAAAPAAAAAAAAAAAAAAAAADMGAABkcnMvZG93bnJldi54bWxQSwUGAAAA&#10;AAQABADzAAAAQwcAAAAA&#10;">
                <v:group id="Group 413" o:spid="_x0000_s1027" style="position:absolute;left:1830;top:14843;width:8587;height:2" coordorigin="1830,14843"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414" o:spid="_x0000_s1028" style="position:absolute;left:1830;top:14843;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ZewwAAANwAAAAPAAAAZHJzL2Rvd25yZXYueG1sRE9Na8JA&#10;EL0X/A/LCL01m0gtbXQNJSBVqAfTgtdhd0yC2dk0u9X4792C0Ns83ucsi9F24kyDbx0ryJIUBLF2&#10;puVawffX+ukVhA/IBjvHpOBKHorV5GGJuXEX3tO5CrWIIexzVNCE0OdSet2QRZ+4njhyRzdYDBEO&#10;tTQDXmK47eQsTV+kxZZjQ4M9lQ3pU/VrFfx86ueyrD52m/bEB3O8bvs3PVfqcTq+L0AEGsO/+O7e&#10;mDg/m8PfM/ECuboBAAD//wMAUEsBAi0AFAAGAAgAAAAhANvh9svuAAAAhQEAABMAAAAAAAAAAAAA&#10;AAAAAAAAAFtDb250ZW50X1R5cGVzXS54bWxQSwECLQAUAAYACAAAACEAWvQsW78AAAAVAQAACwAA&#10;AAAAAAAAAAAAAAAfAQAAX3JlbHMvLnJlbHNQSwECLQAUAAYACAAAACEAiy12XsMAAADcAAAADwAA&#10;AAAAAAAAAAAAAAAHAgAAZHJzL2Rvd25yZXYueG1sUEsFBgAAAAADAAMAtwAAAPcCAAAAAA==&#10;" path="m,l8588,e" filled="f" strokeweight=".27422mm">
                    <v:path arrowok="t" o:connecttype="custom" o:connectlocs="0,0;8588,0" o:connectangles="0,0"/>
                  </v:shape>
                </v:group>
                <v:group id="Group 415" o:spid="_x0000_s1029" style="position:absolute;left:1830;top:14856;width:8587;height:2" coordorigin="1830,1485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416" o:spid="_x0000_s1030" style="position:absolute;left:1830;top:1485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SjwgAAANwAAAAPAAAAZHJzL2Rvd25yZXYueG1sRE/NagIx&#10;EL4XfIcwQm812R60rEapgtCTrasPMGzG7NLNZNnE/fHpm0Kht/n4fmezG10jeupC7VlDtlAgiEtv&#10;arYarpfjyxuIEJENNp5Jw0QBdtvZ0wZz4wc+U19EK1IIhxw1VDG2uZShrMhhWPiWOHE33zmMCXZW&#10;mg6HFO4a+arUUjqsOTVU2NKhovK7uDsNsXgcbtljOq/u6nOvhsGeZPOl9fN8fF+DiDTGf/Gf+8Ok&#10;+dkKfp9JF8jtDwAAAP//AwBQSwECLQAUAAYACAAAACEA2+H2y+4AAACFAQAAEwAAAAAAAAAAAAAA&#10;AAAAAAAAW0NvbnRlbnRfVHlwZXNdLnhtbFBLAQItABQABgAIAAAAIQBa9CxbvwAAABUBAAALAAAA&#10;AAAAAAAAAAAAAB8BAABfcmVscy8ucmVsc1BLAQItABQABgAIAAAAIQBnbzSjwgAAANwAAAAPAAAA&#10;AAAAAAAAAAAAAAcCAABkcnMvZG93bnJldi54bWxQSwUGAAAAAAMAAwC3AAAA9gIAAAAA&#10;" path="m,l8588,e" filled="f" strokecolor="#5f5f5f" strokeweight=".27422mm">
                    <v:path arrowok="t" o:connecttype="custom" o:connectlocs="0,0;8588,0" o:connectangles="0,0"/>
                  </v:shape>
                </v:group>
                <v:group id="Group 417" o:spid="_x0000_s1031" style="position:absolute;left:1830;top:14870;width:8587;height:2" coordorigin="1830,14870"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18" o:spid="_x0000_s1032" style="position:absolute;left:1830;top:14870;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3iwwAAANwAAAAPAAAAZHJzL2Rvd25yZXYueG1sRE9La8JA&#10;EL4X/A/LCL0U3URo1egmlNJCT62v3MfsmASzsyG7MfHfdwuF3ubje842G00jbtS52rKCeB6BIC6s&#10;rrlUcDp+zFYgnEfW2FgmBXdykKWThy0m2g68p9vBlyKEsEtQQeV9m0jpiooMurltiQN3sZ1BH2BX&#10;St3hEMJNIxdR9CIN1hwaKmzpraLieuiNgq/d++L8nOfx8Xtw95GXed8/xUo9TsfXDQhPo/8X/7k/&#10;dZgfr+H3mXCBTH8AAAD//wMAUEsBAi0AFAAGAAgAAAAhANvh9svuAAAAhQEAABMAAAAAAAAAAAAA&#10;AAAAAAAAAFtDb250ZW50X1R5cGVzXS54bWxQSwECLQAUAAYACAAAACEAWvQsW78AAAAVAQAACwAA&#10;AAAAAAAAAAAAAAAfAQAAX3JlbHMvLnJlbHNQSwECLQAUAAYACAAAACEAzNbt4sMAAADcAAAADwAA&#10;AAAAAAAAAAAAAAAHAgAAZHJzL2Rvd25yZXYueG1sUEsFBgAAAAADAAMAtwAAAPcCAAAAAA==&#10;" path="m,l8588,e" filled="f" strokecolor="silver" strokeweight=".27422mm">
                    <v:path arrowok="t" o:connecttype="custom" o:connectlocs="0,0;8588,0" o:connectangles="0,0"/>
                  </v:shape>
                </v:group>
                <w10:wrap anchorx="page" anchory="page"/>
              </v:group>
            </w:pict>
          </mc:Fallback>
        </mc:AlternateContent>
      </w:r>
    </w:p>
    <w:p w14:paraId="3C8C6216" w14:textId="77777777" w:rsidR="00EA6381" w:rsidRPr="00012919" w:rsidRDefault="00EA6381" w:rsidP="00392CCB">
      <w:pPr>
        <w:pStyle w:val="Heading6"/>
        <w:tabs>
          <w:tab w:val="left" w:pos="1701"/>
        </w:tabs>
        <w:spacing w:before="76"/>
        <w:ind w:left="137" w:right="7978"/>
        <w:jc w:val="both"/>
        <w:rPr>
          <w:rFonts w:cs="Arial"/>
          <w:sz w:val="20"/>
          <w:szCs w:val="20"/>
        </w:rPr>
      </w:pPr>
    </w:p>
    <w:p w14:paraId="709BC898" w14:textId="77777777" w:rsidR="00EA6381" w:rsidRPr="00012919" w:rsidRDefault="00EA6381" w:rsidP="00EA6381">
      <w:pPr>
        <w:spacing w:line="200" w:lineRule="exact"/>
        <w:rPr>
          <w:rFonts w:ascii="Arial" w:hAnsi="Arial" w:cs="Arial"/>
          <w:sz w:val="20"/>
          <w:szCs w:val="20"/>
        </w:rPr>
      </w:pPr>
    </w:p>
    <w:p w14:paraId="236B70EC" w14:textId="77777777" w:rsidR="00EA6381" w:rsidRPr="00012919" w:rsidRDefault="00EA6381" w:rsidP="00EA6381">
      <w:pPr>
        <w:pStyle w:val="BodyText"/>
        <w:spacing w:line="377" w:lineRule="auto"/>
        <w:ind w:left="137" w:right="888"/>
        <w:jc w:val="both"/>
        <w:rPr>
          <w:rFonts w:cs="Arial"/>
        </w:rPr>
      </w:pPr>
      <w:r w:rsidRPr="00012919">
        <w:rPr>
          <w:rFonts w:cs="Arial"/>
          <w:w w:val="105"/>
        </w:rPr>
        <w:t>The</w:t>
      </w:r>
      <w:r w:rsidRPr="00012919">
        <w:rPr>
          <w:rFonts w:cs="Arial"/>
          <w:spacing w:val="21"/>
          <w:w w:val="105"/>
        </w:rPr>
        <w:t xml:space="preserve"> </w:t>
      </w:r>
      <w:r w:rsidRPr="00012919">
        <w:rPr>
          <w:rFonts w:cs="Arial"/>
          <w:spacing w:val="-1"/>
          <w:w w:val="105"/>
        </w:rPr>
        <w:t>Occupational</w:t>
      </w:r>
      <w:r w:rsidRPr="00012919">
        <w:rPr>
          <w:rFonts w:cs="Arial"/>
          <w:spacing w:val="21"/>
          <w:w w:val="105"/>
        </w:rPr>
        <w:t xml:space="preserve"> </w:t>
      </w:r>
      <w:r w:rsidRPr="00012919">
        <w:rPr>
          <w:rFonts w:cs="Arial"/>
          <w:spacing w:val="-1"/>
          <w:w w:val="105"/>
        </w:rPr>
        <w:t>Health</w:t>
      </w:r>
      <w:r w:rsidRPr="00012919">
        <w:rPr>
          <w:rFonts w:cs="Arial"/>
          <w:spacing w:val="21"/>
          <w:w w:val="105"/>
        </w:rPr>
        <w:t xml:space="preserve"> </w:t>
      </w:r>
      <w:r w:rsidRPr="00012919">
        <w:rPr>
          <w:rFonts w:cs="Arial"/>
          <w:w w:val="105"/>
        </w:rPr>
        <w:t>and</w:t>
      </w:r>
      <w:r w:rsidRPr="00012919">
        <w:rPr>
          <w:rFonts w:cs="Arial"/>
          <w:spacing w:val="21"/>
          <w:w w:val="105"/>
        </w:rPr>
        <w:t xml:space="preserve"> </w:t>
      </w:r>
      <w:r w:rsidRPr="00012919">
        <w:rPr>
          <w:rFonts w:cs="Arial"/>
          <w:w w:val="105"/>
        </w:rPr>
        <w:t>Safety</w:t>
      </w:r>
      <w:r w:rsidRPr="00012919">
        <w:rPr>
          <w:rFonts w:cs="Arial"/>
          <w:spacing w:val="19"/>
          <w:w w:val="105"/>
        </w:rPr>
        <w:t xml:space="preserve"> </w:t>
      </w:r>
      <w:r w:rsidRPr="00012919">
        <w:rPr>
          <w:rFonts w:cs="Arial"/>
          <w:spacing w:val="-1"/>
          <w:w w:val="105"/>
        </w:rPr>
        <w:t>Act,</w:t>
      </w:r>
      <w:r w:rsidRPr="00012919">
        <w:rPr>
          <w:rFonts w:cs="Arial"/>
          <w:spacing w:val="21"/>
          <w:w w:val="105"/>
        </w:rPr>
        <w:t xml:space="preserve"> </w:t>
      </w:r>
      <w:r w:rsidRPr="00012919">
        <w:rPr>
          <w:rFonts w:cs="Arial"/>
          <w:w w:val="105"/>
        </w:rPr>
        <w:t>1993</w:t>
      </w:r>
      <w:r w:rsidRPr="00012919">
        <w:rPr>
          <w:rFonts w:cs="Arial"/>
          <w:spacing w:val="21"/>
          <w:w w:val="105"/>
        </w:rPr>
        <w:t xml:space="preserve"> </w:t>
      </w:r>
      <w:r w:rsidRPr="00012919">
        <w:rPr>
          <w:rFonts w:cs="Arial"/>
          <w:w w:val="105"/>
        </w:rPr>
        <w:t>(Act</w:t>
      </w:r>
      <w:r w:rsidRPr="00012919">
        <w:rPr>
          <w:rFonts w:cs="Arial"/>
          <w:spacing w:val="21"/>
          <w:w w:val="105"/>
        </w:rPr>
        <w:t xml:space="preserve"> </w:t>
      </w:r>
      <w:r w:rsidRPr="00012919">
        <w:rPr>
          <w:rFonts w:cs="Arial"/>
          <w:spacing w:val="-1"/>
          <w:w w:val="105"/>
        </w:rPr>
        <w:t>85</w:t>
      </w:r>
      <w:r w:rsidRPr="00012919">
        <w:rPr>
          <w:rFonts w:cs="Arial"/>
          <w:spacing w:val="21"/>
          <w:w w:val="105"/>
        </w:rPr>
        <w:t xml:space="preserve"> </w:t>
      </w:r>
      <w:r w:rsidRPr="00012919">
        <w:rPr>
          <w:rFonts w:cs="Arial"/>
          <w:spacing w:val="-1"/>
          <w:w w:val="105"/>
        </w:rPr>
        <w:t>of</w:t>
      </w:r>
      <w:r w:rsidRPr="00012919">
        <w:rPr>
          <w:rFonts w:cs="Arial"/>
          <w:spacing w:val="25"/>
          <w:w w:val="105"/>
        </w:rPr>
        <w:t xml:space="preserve"> </w:t>
      </w:r>
      <w:r w:rsidRPr="00012919">
        <w:rPr>
          <w:rFonts w:cs="Arial"/>
          <w:spacing w:val="-1"/>
          <w:w w:val="105"/>
        </w:rPr>
        <w:t>1993)</w:t>
      </w:r>
      <w:r w:rsidRPr="00012919">
        <w:rPr>
          <w:rFonts w:cs="Arial"/>
          <w:spacing w:val="22"/>
          <w:w w:val="105"/>
        </w:rPr>
        <w:t xml:space="preserve"> </w:t>
      </w:r>
      <w:r w:rsidRPr="00012919">
        <w:rPr>
          <w:rFonts w:cs="Arial"/>
          <w:spacing w:val="-1"/>
          <w:w w:val="105"/>
        </w:rPr>
        <w:t>stipulates</w:t>
      </w:r>
      <w:r w:rsidRPr="00012919">
        <w:rPr>
          <w:rFonts w:cs="Arial"/>
          <w:spacing w:val="23"/>
          <w:w w:val="105"/>
        </w:rPr>
        <w:t xml:space="preserve"> </w:t>
      </w:r>
      <w:r w:rsidRPr="00012919">
        <w:rPr>
          <w:rFonts w:cs="Arial"/>
          <w:w w:val="105"/>
        </w:rPr>
        <w:t>that</w:t>
      </w:r>
      <w:r w:rsidRPr="00012919">
        <w:rPr>
          <w:rFonts w:cs="Arial"/>
          <w:spacing w:val="24"/>
          <w:w w:val="105"/>
        </w:rPr>
        <w:t xml:space="preserve"> </w:t>
      </w:r>
      <w:r w:rsidRPr="00012919">
        <w:rPr>
          <w:rFonts w:cs="Arial"/>
          <w:spacing w:val="-1"/>
          <w:w w:val="105"/>
        </w:rPr>
        <w:t>the</w:t>
      </w:r>
      <w:r w:rsidRPr="00012919">
        <w:rPr>
          <w:rFonts w:cs="Arial"/>
          <w:spacing w:val="21"/>
          <w:w w:val="105"/>
        </w:rPr>
        <w:t xml:space="preserve"> </w:t>
      </w:r>
      <w:r w:rsidRPr="00012919">
        <w:rPr>
          <w:rFonts w:cs="Arial"/>
          <w:spacing w:val="-1"/>
          <w:w w:val="105"/>
        </w:rPr>
        <w:t>Chief</w:t>
      </w:r>
      <w:r w:rsidRPr="00012919">
        <w:rPr>
          <w:rFonts w:cs="Arial"/>
          <w:spacing w:val="24"/>
          <w:w w:val="105"/>
        </w:rPr>
        <w:t xml:space="preserve"> </w:t>
      </w:r>
      <w:r w:rsidRPr="00012919">
        <w:rPr>
          <w:rFonts w:cs="Arial"/>
          <w:spacing w:val="-1"/>
          <w:w w:val="105"/>
        </w:rPr>
        <w:t>Executive</w:t>
      </w:r>
      <w:r w:rsidRPr="00012919">
        <w:rPr>
          <w:rFonts w:cs="Arial"/>
          <w:spacing w:val="83"/>
          <w:w w:val="104"/>
        </w:rPr>
        <w:t xml:space="preserve"> </w:t>
      </w:r>
      <w:r w:rsidRPr="00012919">
        <w:rPr>
          <w:rFonts w:cs="Arial"/>
          <w:w w:val="105"/>
        </w:rPr>
        <w:t>Officer</w:t>
      </w:r>
      <w:r w:rsidRPr="00012919">
        <w:rPr>
          <w:rFonts w:cs="Arial"/>
          <w:spacing w:val="31"/>
          <w:w w:val="105"/>
        </w:rPr>
        <w:t xml:space="preserve"> </w:t>
      </w:r>
      <w:r w:rsidRPr="00012919">
        <w:rPr>
          <w:rFonts w:cs="Arial"/>
          <w:spacing w:val="-1"/>
          <w:w w:val="105"/>
        </w:rPr>
        <w:t>is</w:t>
      </w:r>
      <w:r w:rsidRPr="00012919">
        <w:rPr>
          <w:rFonts w:cs="Arial"/>
          <w:spacing w:val="32"/>
          <w:w w:val="105"/>
        </w:rPr>
        <w:t xml:space="preserve"> </w:t>
      </w:r>
      <w:r w:rsidRPr="00012919">
        <w:rPr>
          <w:rFonts w:cs="Arial"/>
          <w:spacing w:val="-1"/>
          <w:w w:val="105"/>
        </w:rPr>
        <w:t>primarily</w:t>
      </w:r>
      <w:r w:rsidRPr="00012919">
        <w:rPr>
          <w:rFonts w:cs="Arial"/>
          <w:spacing w:val="26"/>
          <w:w w:val="105"/>
        </w:rPr>
        <w:t xml:space="preserve"> </w:t>
      </w:r>
      <w:r w:rsidRPr="00012919">
        <w:rPr>
          <w:rFonts w:cs="Arial"/>
          <w:w w:val="105"/>
        </w:rPr>
        <w:t>responsible</w:t>
      </w:r>
      <w:r w:rsidRPr="00012919">
        <w:rPr>
          <w:rFonts w:cs="Arial"/>
          <w:spacing w:val="31"/>
          <w:w w:val="105"/>
        </w:rPr>
        <w:t xml:space="preserve"> </w:t>
      </w:r>
      <w:r w:rsidRPr="00012919">
        <w:rPr>
          <w:rFonts w:cs="Arial"/>
          <w:spacing w:val="-1"/>
          <w:w w:val="105"/>
        </w:rPr>
        <w:t>or</w:t>
      </w:r>
      <w:r w:rsidRPr="00012919">
        <w:rPr>
          <w:rFonts w:cs="Arial"/>
          <w:spacing w:val="31"/>
          <w:w w:val="105"/>
        </w:rPr>
        <w:t xml:space="preserve"> </w:t>
      </w:r>
      <w:r w:rsidRPr="00012919">
        <w:rPr>
          <w:rFonts w:cs="Arial"/>
          <w:w w:val="105"/>
        </w:rPr>
        <w:t>liable</w:t>
      </w:r>
      <w:r w:rsidRPr="00012919">
        <w:rPr>
          <w:rFonts w:cs="Arial"/>
          <w:spacing w:val="31"/>
          <w:w w:val="105"/>
        </w:rPr>
        <w:t xml:space="preserve"> </w:t>
      </w:r>
      <w:r w:rsidRPr="00012919">
        <w:rPr>
          <w:rFonts w:cs="Arial"/>
          <w:w w:val="105"/>
        </w:rPr>
        <w:t>for</w:t>
      </w:r>
      <w:r w:rsidRPr="00012919">
        <w:rPr>
          <w:rFonts w:cs="Arial"/>
          <w:spacing w:val="31"/>
          <w:w w:val="105"/>
        </w:rPr>
        <w:t xml:space="preserve"> </w:t>
      </w:r>
      <w:r w:rsidRPr="00012919">
        <w:rPr>
          <w:rFonts w:cs="Arial"/>
          <w:spacing w:val="-1"/>
          <w:w w:val="105"/>
        </w:rPr>
        <w:t>the</w:t>
      </w:r>
      <w:r w:rsidRPr="00012919">
        <w:rPr>
          <w:rFonts w:cs="Arial"/>
          <w:spacing w:val="30"/>
          <w:w w:val="105"/>
        </w:rPr>
        <w:t xml:space="preserve"> </w:t>
      </w:r>
      <w:r w:rsidRPr="00012919">
        <w:rPr>
          <w:rFonts w:cs="Arial"/>
          <w:spacing w:val="-1"/>
          <w:w w:val="105"/>
        </w:rPr>
        <w:t>health</w:t>
      </w:r>
      <w:r w:rsidRPr="00012919">
        <w:rPr>
          <w:rFonts w:cs="Arial"/>
          <w:spacing w:val="31"/>
          <w:w w:val="105"/>
        </w:rPr>
        <w:t xml:space="preserve"> </w:t>
      </w:r>
      <w:r w:rsidRPr="00012919">
        <w:rPr>
          <w:rFonts w:cs="Arial"/>
          <w:spacing w:val="-1"/>
          <w:w w:val="105"/>
        </w:rPr>
        <w:t>and</w:t>
      </w:r>
      <w:r w:rsidRPr="00012919">
        <w:rPr>
          <w:rFonts w:cs="Arial"/>
          <w:spacing w:val="30"/>
          <w:w w:val="105"/>
        </w:rPr>
        <w:t xml:space="preserve"> </w:t>
      </w:r>
      <w:r w:rsidRPr="00012919">
        <w:rPr>
          <w:rFonts w:cs="Arial"/>
          <w:w w:val="105"/>
        </w:rPr>
        <w:t>safety</w:t>
      </w:r>
      <w:r w:rsidRPr="00012919">
        <w:rPr>
          <w:rFonts w:cs="Arial"/>
          <w:spacing w:val="28"/>
          <w:w w:val="105"/>
        </w:rPr>
        <w:t xml:space="preserve"> </w:t>
      </w:r>
      <w:r w:rsidRPr="00012919">
        <w:rPr>
          <w:rFonts w:cs="Arial"/>
          <w:spacing w:val="-1"/>
          <w:w w:val="105"/>
        </w:rPr>
        <w:t>of</w:t>
      </w:r>
      <w:r w:rsidRPr="00012919">
        <w:rPr>
          <w:rFonts w:cs="Arial"/>
          <w:spacing w:val="33"/>
          <w:w w:val="105"/>
        </w:rPr>
        <w:t xml:space="preserve"> </w:t>
      </w:r>
      <w:r w:rsidRPr="00012919">
        <w:rPr>
          <w:rFonts w:cs="Arial"/>
          <w:spacing w:val="-1"/>
          <w:w w:val="105"/>
        </w:rPr>
        <w:t>all</w:t>
      </w:r>
      <w:r w:rsidRPr="00012919">
        <w:rPr>
          <w:rFonts w:cs="Arial"/>
          <w:spacing w:val="31"/>
          <w:w w:val="105"/>
        </w:rPr>
        <w:t xml:space="preserve"> </w:t>
      </w:r>
      <w:r w:rsidRPr="00012919">
        <w:rPr>
          <w:rFonts w:cs="Arial"/>
          <w:w w:val="105"/>
        </w:rPr>
        <w:t>his/her</w:t>
      </w:r>
      <w:r w:rsidRPr="00012919">
        <w:rPr>
          <w:rFonts w:cs="Arial"/>
          <w:spacing w:val="31"/>
          <w:w w:val="105"/>
        </w:rPr>
        <w:t xml:space="preserve"> </w:t>
      </w:r>
      <w:r w:rsidRPr="00012919">
        <w:rPr>
          <w:rFonts w:cs="Arial"/>
          <w:spacing w:val="-1"/>
          <w:w w:val="105"/>
        </w:rPr>
        <w:t>employees.</w:t>
      </w:r>
      <w:r w:rsidRPr="00012919">
        <w:rPr>
          <w:rFonts w:cs="Arial"/>
          <w:spacing w:val="31"/>
          <w:w w:val="105"/>
        </w:rPr>
        <w:t xml:space="preserve"> </w:t>
      </w:r>
      <w:r w:rsidRPr="00012919">
        <w:rPr>
          <w:rFonts w:cs="Arial"/>
          <w:w w:val="105"/>
        </w:rPr>
        <w:t>This</w:t>
      </w:r>
      <w:r w:rsidRPr="00012919">
        <w:rPr>
          <w:rFonts w:cs="Arial"/>
          <w:spacing w:val="32"/>
          <w:w w:val="105"/>
        </w:rPr>
        <w:t xml:space="preserve"> </w:t>
      </w:r>
      <w:r w:rsidRPr="00012919">
        <w:rPr>
          <w:rFonts w:cs="Arial"/>
          <w:spacing w:val="-1"/>
          <w:w w:val="105"/>
        </w:rPr>
        <w:t>is</w:t>
      </w:r>
      <w:r w:rsidRPr="00012919">
        <w:rPr>
          <w:rFonts w:cs="Arial"/>
          <w:spacing w:val="69"/>
          <w:w w:val="104"/>
        </w:rPr>
        <w:t xml:space="preserve"> </w:t>
      </w:r>
      <w:r w:rsidRPr="00012919">
        <w:rPr>
          <w:rFonts w:cs="Arial"/>
          <w:spacing w:val="-1"/>
          <w:w w:val="105"/>
        </w:rPr>
        <w:t>embedded</w:t>
      </w:r>
      <w:r w:rsidRPr="00012919">
        <w:rPr>
          <w:rFonts w:cs="Arial"/>
          <w:spacing w:val="5"/>
          <w:w w:val="105"/>
        </w:rPr>
        <w:t xml:space="preserve"> </w:t>
      </w:r>
      <w:r w:rsidRPr="00012919">
        <w:rPr>
          <w:rFonts w:cs="Arial"/>
          <w:spacing w:val="-1"/>
          <w:w w:val="105"/>
        </w:rPr>
        <w:t>in</w:t>
      </w:r>
      <w:r w:rsidRPr="00012919">
        <w:rPr>
          <w:rFonts w:cs="Arial"/>
          <w:spacing w:val="6"/>
          <w:w w:val="105"/>
        </w:rPr>
        <w:t xml:space="preserve"> </w:t>
      </w:r>
      <w:r w:rsidRPr="00012919">
        <w:rPr>
          <w:rFonts w:cs="Arial"/>
          <w:w w:val="105"/>
        </w:rPr>
        <w:t>Section</w:t>
      </w:r>
      <w:r w:rsidRPr="00012919">
        <w:rPr>
          <w:rFonts w:cs="Arial"/>
          <w:spacing w:val="5"/>
          <w:w w:val="105"/>
        </w:rPr>
        <w:t xml:space="preserve"> </w:t>
      </w:r>
      <w:r w:rsidRPr="00012919">
        <w:rPr>
          <w:rFonts w:cs="Arial"/>
          <w:spacing w:val="-1"/>
          <w:w w:val="105"/>
        </w:rPr>
        <w:t>16(1)</w:t>
      </w:r>
      <w:r w:rsidRPr="00012919">
        <w:rPr>
          <w:rFonts w:cs="Arial"/>
          <w:spacing w:val="10"/>
          <w:w w:val="105"/>
        </w:rPr>
        <w:t xml:space="preserve"> </w:t>
      </w:r>
      <w:r w:rsidRPr="00012919">
        <w:rPr>
          <w:rFonts w:cs="Arial"/>
          <w:spacing w:val="-1"/>
          <w:w w:val="105"/>
        </w:rPr>
        <w:t>of</w:t>
      </w:r>
      <w:r w:rsidRPr="00012919">
        <w:rPr>
          <w:rFonts w:cs="Arial"/>
          <w:spacing w:val="8"/>
          <w:w w:val="105"/>
        </w:rPr>
        <w:t xml:space="preserve"> </w:t>
      </w:r>
      <w:r w:rsidRPr="00012919">
        <w:rPr>
          <w:rFonts w:cs="Arial"/>
          <w:spacing w:val="-1"/>
          <w:w w:val="105"/>
        </w:rPr>
        <w:t>the</w:t>
      </w:r>
      <w:r w:rsidRPr="00012919">
        <w:rPr>
          <w:rFonts w:cs="Arial"/>
          <w:spacing w:val="6"/>
          <w:w w:val="105"/>
        </w:rPr>
        <w:t xml:space="preserve"> </w:t>
      </w:r>
      <w:r w:rsidRPr="00012919">
        <w:rPr>
          <w:rFonts w:cs="Arial"/>
          <w:spacing w:val="-1"/>
          <w:w w:val="105"/>
        </w:rPr>
        <w:t>said</w:t>
      </w:r>
      <w:r w:rsidRPr="00012919">
        <w:rPr>
          <w:rFonts w:cs="Arial"/>
          <w:spacing w:val="3"/>
          <w:w w:val="105"/>
        </w:rPr>
        <w:t xml:space="preserve"> </w:t>
      </w:r>
      <w:r w:rsidRPr="00012919">
        <w:rPr>
          <w:rFonts w:cs="Arial"/>
          <w:spacing w:val="-1"/>
          <w:w w:val="105"/>
        </w:rPr>
        <w:t>Act.</w:t>
      </w:r>
      <w:r w:rsidRPr="00012919">
        <w:rPr>
          <w:rFonts w:cs="Arial"/>
          <w:spacing w:val="4"/>
          <w:w w:val="105"/>
        </w:rPr>
        <w:t xml:space="preserve"> </w:t>
      </w:r>
      <w:r w:rsidRPr="00012919">
        <w:rPr>
          <w:rFonts w:cs="Arial"/>
          <w:w w:val="105"/>
        </w:rPr>
        <w:t>This</w:t>
      </w:r>
      <w:r w:rsidRPr="00012919">
        <w:rPr>
          <w:rFonts w:cs="Arial"/>
          <w:spacing w:val="6"/>
          <w:w w:val="105"/>
        </w:rPr>
        <w:t xml:space="preserve"> </w:t>
      </w:r>
      <w:r w:rsidRPr="00012919">
        <w:rPr>
          <w:rFonts w:cs="Arial"/>
          <w:w w:val="105"/>
        </w:rPr>
        <w:t>responsibility</w:t>
      </w:r>
      <w:r w:rsidRPr="00012919">
        <w:rPr>
          <w:rFonts w:cs="Arial"/>
          <w:spacing w:val="2"/>
          <w:w w:val="105"/>
        </w:rPr>
        <w:t xml:space="preserve"> </w:t>
      </w:r>
      <w:r w:rsidRPr="00012919">
        <w:rPr>
          <w:rFonts w:cs="Arial"/>
          <w:spacing w:val="-1"/>
          <w:w w:val="105"/>
        </w:rPr>
        <w:t>or</w:t>
      </w:r>
      <w:r w:rsidRPr="00012919">
        <w:rPr>
          <w:rFonts w:cs="Arial"/>
          <w:spacing w:val="8"/>
          <w:w w:val="105"/>
        </w:rPr>
        <w:t xml:space="preserve"> </w:t>
      </w:r>
      <w:r w:rsidRPr="00012919">
        <w:rPr>
          <w:rFonts w:cs="Arial"/>
          <w:w w:val="105"/>
        </w:rPr>
        <w:t>liability</w:t>
      </w:r>
      <w:r w:rsidRPr="00012919">
        <w:rPr>
          <w:rFonts w:cs="Arial"/>
          <w:spacing w:val="3"/>
          <w:w w:val="105"/>
        </w:rPr>
        <w:t xml:space="preserve"> </w:t>
      </w:r>
      <w:r w:rsidRPr="00012919">
        <w:rPr>
          <w:rFonts w:cs="Arial"/>
          <w:spacing w:val="-1"/>
          <w:w w:val="105"/>
        </w:rPr>
        <w:t>is</w:t>
      </w:r>
      <w:r w:rsidRPr="00012919">
        <w:rPr>
          <w:rFonts w:cs="Arial"/>
          <w:spacing w:val="7"/>
          <w:w w:val="105"/>
        </w:rPr>
        <w:t xml:space="preserve"> </w:t>
      </w:r>
      <w:r w:rsidRPr="00012919">
        <w:rPr>
          <w:rFonts w:cs="Arial"/>
          <w:w w:val="105"/>
        </w:rPr>
        <w:t>also</w:t>
      </w:r>
      <w:r w:rsidRPr="00012919">
        <w:rPr>
          <w:rFonts w:cs="Arial"/>
          <w:spacing w:val="4"/>
          <w:w w:val="105"/>
        </w:rPr>
        <w:t xml:space="preserve"> </w:t>
      </w:r>
      <w:r w:rsidRPr="00012919">
        <w:rPr>
          <w:rFonts w:cs="Arial"/>
          <w:w w:val="105"/>
        </w:rPr>
        <w:t>extended</w:t>
      </w:r>
      <w:r w:rsidRPr="00012919">
        <w:rPr>
          <w:rFonts w:cs="Arial"/>
          <w:spacing w:val="3"/>
          <w:w w:val="105"/>
        </w:rPr>
        <w:t xml:space="preserve"> </w:t>
      </w:r>
      <w:r w:rsidRPr="00012919">
        <w:rPr>
          <w:rFonts w:cs="Arial"/>
          <w:spacing w:val="1"/>
          <w:w w:val="105"/>
        </w:rPr>
        <w:t>to</w:t>
      </w:r>
      <w:r w:rsidRPr="00012919">
        <w:rPr>
          <w:rFonts w:cs="Arial"/>
          <w:spacing w:val="6"/>
          <w:w w:val="105"/>
        </w:rPr>
        <w:t xml:space="preserve"> </w:t>
      </w:r>
      <w:r w:rsidRPr="00012919">
        <w:rPr>
          <w:rFonts w:cs="Arial"/>
          <w:spacing w:val="-1"/>
          <w:w w:val="105"/>
        </w:rPr>
        <w:t>include</w:t>
      </w:r>
      <w:r w:rsidRPr="00012919">
        <w:rPr>
          <w:rFonts w:cs="Arial"/>
          <w:spacing w:val="6"/>
          <w:w w:val="105"/>
        </w:rPr>
        <w:t xml:space="preserve"> </w:t>
      </w:r>
      <w:r w:rsidRPr="00012919">
        <w:rPr>
          <w:rFonts w:cs="Arial"/>
          <w:w w:val="105"/>
        </w:rPr>
        <w:t>a</w:t>
      </w:r>
      <w:r w:rsidRPr="00012919">
        <w:rPr>
          <w:rFonts w:cs="Arial"/>
          <w:spacing w:val="72"/>
          <w:w w:val="104"/>
        </w:rPr>
        <w:t xml:space="preserve"> </w:t>
      </w:r>
      <w:r w:rsidRPr="00012919">
        <w:rPr>
          <w:rFonts w:cs="Arial"/>
          <w:w w:val="105"/>
        </w:rPr>
        <w:t>mandatary</w:t>
      </w:r>
      <w:r w:rsidRPr="00012919">
        <w:rPr>
          <w:rFonts w:cs="Arial"/>
          <w:spacing w:val="-10"/>
          <w:w w:val="105"/>
        </w:rPr>
        <w:t xml:space="preserve"> </w:t>
      </w:r>
      <w:r w:rsidRPr="00012919">
        <w:rPr>
          <w:rFonts w:cs="Arial"/>
          <w:w w:val="105"/>
        </w:rPr>
        <w:t>that</w:t>
      </w:r>
      <w:r w:rsidRPr="00012919">
        <w:rPr>
          <w:rFonts w:cs="Arial"/>
          <w:spacing w:val="-6"/>
          <w:w w:val="105"/>
        </w:rPr>
        <w:t xml:space="preserve"> </w:t>
      </w:r>
      <w:r w:rsidRPr="00012919">
        <w:rPr>
          <w:rFonts w:cs="Arial"/>
          <w:w w:val="105"/>
        </w:rPr>
        <w:t>performs</w:t>
      </w:r>
      <w:r w:rsidRPr="00012919">
        <w:rPr>
          <w:rFonts w:cs="Arial"/>
          <w:spacing w:val="-5"/>
          <w:w w:val="105"/>
        </w:rPr>
        <w:t xml:space="preserve"> </w:t>
      </w:r>
      <w:r w:rsidRPr="00012919">
        <w:rPr>
          <w:rFonts w:cs="Arial"/>
          <w:spacing w:val="-1"/>
          <w:w w:val="105"/>
        </w:rPr>
        <w:t>work</w:t>
      </w:r>
      <w:r w:rsidRPr="00012919">
        <w:rPr>
          <w:rFonts w:cs="Arial"/>
          <w:spacing w:val="-3"/>
          <w:w w:val="105"/>
        </w:rPr>
        <w:t xml:space="preserve"> </w:t>
      </w:r>
      <w:r w:rsidRPr="00012919">
        <w:rPr>
          <w:rFonts w:cs="Arial"/>
          <w:spacing w:val="-1"/>
          <w:w w:val="105"/>
        </w:rPr>
        <w:t>on</w:t>
      </w:r>
      <w:r w:rsidRPr="00012919">
        <w:rPr>
          <w:rFonts w:cs="Arial"/>
          <w:spacing w:val="-6"/>
          <w:w w:val="105"/>
        </w:rPr>
        <w:t xml:space="preserve"> </w:t>
      </w:r>
      <w:r w:rsidRPr="00012919">
        <w:rPr>
          <w:rFonts w:cs="Arial"/>
          <w:spacing w:val="-1"/>
          <w:w w:val="105"/>
        </w:rPr>
        <w:t>behalf</w:t>
      </w:r>
      <w:r w:rsidRPr="00012919">
        <w:rPr>
          <w:rFonts w:cs="Arial"/>
          <w:spacing w:val="-4"/>
          <w:w w:val="105"/>
        </w:rPr>
        <w:t xml:space="preserve"> </w:t>
      </w:r>
      <w:r w:rsidRPr="00012919">
        <w:rPr>
          <w:rFonts w:cs="Arial"/>
          <w:spacing w:val="-1"/>
          <w:w w:val="105"/>
        </w:rPr>
        <w:t>of</w:t>
      </w:r>
      <w:r w:rsidRPr="00012919">
        <w:rPr>
          <w:rFonts w:cs="Arial"/>
          <w:spacing w:val="-4"/>
          <w:w w:val="105"/>
        </w:rPr>
        <w:t xml:space="preserve"> </w:t>
      </w:r>
      <w:r w:rsidRPr="00012919">
        <w:rPr>
          <w:rFonts w:cs="Arial"/>
          <w:spacing w:val="-1"/>
          <w:w w:val="105"/>
        </w:rPr>
        <w:t>the</w:t>
      </w:r>
      <w:r w:rsidRPr="00012919">
        <w:rPr>
          <w:rFonts w:cs="Arial"/>
          <w:spacing w:val="-6"/>
          <w:w w:val="105"/>
        </w:rPr>
        <w:t xml:space="preserve"> </w:t>
      </w:r>
      <w:r w:rsidRPr="00012919">
        <w:rPr>
          <w:rFonts w:cs="Arial"/>
          <w:w w:val="105"/>
        </w:rPr>
        <w:t>employer</w:t>
      </w:r>
      <w:r w:rsidRPr="00012919">
        <w:rPr>
          <w:rFonts w:cs="Arial"/>
          <w:spacing w:val="-6"/>
          <w:w w:val="105"/>
        </w:rPr>
        <w:t xml:space="preserve"> </w:t>
      </w:r>
      <w:r w:rsidRPr="00012919">
        <w:rPr>
          <w:rFonts w:cs="Arial"/>
          <w:spacing w:val="-1"/>
          <w:w w:val="105"/>
        </w:rPr>
        <w:t>on</w:t>
      </w:r>
      <w:r w:rsidRPr="00012919">
        <w:rPr>
          <w:rFonts w:cs="Arial"/>
          <w:spacing w:val="-6"/>
          <w:w w:val="105"/>
        </w:rPr>
        <w:t xml:space="preserve"> </w:t>
      </w:r>
      <w:r w:rsidRPr="00012919">
        <w:rPr>
          <w:rFonts w:cs="Arial"/>
          <w:spacing w:val="-1"/>
          <w:w w:val="105"/>
        </w:rPr>
        <w:t>his/her</w:t>
      </w:r>
      <w:r w:rsidRPr="00012919">
        <w:rPr>
          <w:rFonts w:cs="Arial"/>
          <w:spacing w:val="-3"/>
          <w:w w:val="105"/>
        </w:rPr>
        <w:t xml:space="preserve"> </w:t>
      </w:r>
      <w:r w:rsidRPr="00012919">
        <w:rPr>
          <w:rFonts w:cs="Arial"/>
          <w:w w:val="105"/>
        </w:rPr>
        <w:t>premises.</w:t>
      </w:r>
    </w:p>
    <w:p w14:paraId="6BD7D164" w14:textId="77777777" w:rsidR="00EA6381" w:rsidRPr="00012919" w:rsidRDefault="00EA6381" w:rsidP="00EA6381">
      <w:pPr>
        <w:spacing w:line="200" w:lineRule="exact"/>
        <w:rPr>
          <w:rFonts w:ascii="Arial" w:hAnsi="Arial" w:cs="Arial"/>
          <w:sz w:val="20"/>
          <w:szCs w:val="20"/>
        </w:rPr>
      </w:pPr>
    </w:p>
    <w:p w14:paraId="5188EA5B" w14:textId="77777777" w:rsidR="00EA6381" w:rsidRPr="00012919" w:rsidRDefault="00EA6381" w:rsidP="00EA6381">
      <w:pPr>
        <w:spacing w:before="12" w:line="220" w:lineRule="exact"/>
        <w:rPr>
          <w:rFonts w:ascii="Arial" w:hAnsi="Arial" w:cs="Arial"/>
          <w:sz w:val="20"/>
          <w:szCs w:val="20"/>
        </w:rPr>
      </w:pPr>
    </w:p>
    <w:p w14:paraId="0C9376CF" w14:textId="77777777" w:rsidR="00EA6381" w:rsidRPr="00012919" w:rsidRDefault="00EA6381" w:rsidP="00EA6381">
      <w:pPr>
        <w:spacing w:line="377" w:lineRule="auto"/>
        <w:ind w:left="137" w:right="891"/>
        <w:jc w:val="both"/>
        <w:rPr>
          <w:rFonts w:ascii="Arial" w:eastAsia="Arial" w:hAnsi="Arial" w:cs="Arial"/>
          <w:sz w:val="20"/>
          <w:szCs w:val="20"/>
        </w:rPr>
      </w:pPr>
      <w:r w:rsidRPr="00012919">
        <w:rPr>
          <w:rFonts w:ascii="Arial" w:eastAsia="Arial" w:hAnsi="Arial" w:cs="Arial"/>
          <w:w w:val="105"/>
          <w:sz w:val="20"/>
          <w:szCs w:val="20"/>
        </w:rPr>
        <w:t>A</w:t>
      </w:r>
      <w:r w:rsidRPr="00012919">
        <w:rPr>
          <w:rFonts w:ascii="Arial" w:eastAsia="Arial" w:hAnsi="Arial" w:cs="Arial"/>
          <w:spacing w:val="-2"/>
          <w:w w:val="105"/>
          <w:sz w:val="20"/>
          <w:szCs w:val="20"/>
        </w:rPr>
        <w:t xml:space="preserve"> </w:t>
      </w:r>
      <w:r w:rsidRPr="00012919">
        <w:rPr>
          <w:rFonts w:ascii="Arial" w:eastAsia="Arial" w:hAnsi="Arial" w:cs="Arial"/>
          <w:spacing w:val="-1"/>
          <w:w w:val="105"/>
          <w:sz w:val="20"/>
          <w:szCs w:val="20"/>
        </w:rPr>
        <w:t>“mandatary”</w:t>
      </w:r>
      <w:r w:rsidRPr="00012919">
        <w:rPr>
          <w:rFonts w:ascii="Arial" w:eastAsia="Arial" w:hAnsi="Arial" w:cs="Arial"/>
          <w:spacing w:val="1"/>
          <w:w w:val="105"/>
          <w:sz w:val="20"/>
          <w:szCs w:val="20"/>
        </w:rPr>
        <w:t xml:space="preserve"> </w:t>
      </w:r>
      <w:r w:rsidRPr="00012919">
        <w:rPr>
          <w:rFonts w:ascii="Arial" w:eastAsia="Arial" w:hAnsi="Arial" w:cs="Arial"/>
          <w:spacing w:val="-1"/>
          <w:w w:val="105"/>
          <w:sz w:val="20"/>
          <w:szCs w:val="20"/>
        </w:rPr>
        <w:t>is</w:t>
      </w:r>
      <w:r w:rsidRPr="00012919">
        <w:rPr>
          <w:rFonts w:ascii="Arial" w:eastAsia="Arial" w:hAnsi="Arial" w:cs="Arial"/>
          <w:w w:val="105"/>
          <w:sz w:val="20"/>
          <w:szCs w:val="20"/>
        </w:rPr>
        <w:t xml:space="preserve"> defined </w:t>
      </w:r>
      <w:r w:rsidRPr="00012919">
        <w:rPr>
          <w:rFonts w:ascii="Arial" w:eastAsia="Arial" w:hAnsi="Arial" w:cs="Arial"/>
          <w:spacing w:val="-1"/>
          <w:w w:val="105"/>
          <w:sz w:val="20"/>
          <w:szCs w:val="20"/>
        </w:rPr>
        <w:t>in</w:t>
      </w:r>
      <w:r w:rsidRPr="00012919">
        <w:rPr>
          <w:rFonts w:ascii="Arial" w:eastAsia="Arial" w:hAnsi="Arial" w:cs="Arial"/>
          <w:spacing w:val="1"/>
          <w:w w:val="105"/>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w w:val="105"/>
          <w:sz w:val="20"/>
          <w:szCs w:val="20"/>
        </w:rPr>
        <w:t xml:space="preserve"> </w:t>
      </w:r>
      <w:r w:rsidRPr="00012919">
        <w:rPr>
          <w:rFonts w:ascii="Arial" w:eastAsia="Arial" w:hAnsi="Arial" w:cs="Arial"/>
          <w:spacing w:val="-1"/>
          <w:w w:val="105"/>
          <w:sz w:val="20"/>
          <w:szCs w:val="20"/>
        </w:rPr>
        <w:t>said</w:t>
      </w:r>
      <w:r w:rsidRPr="00012919">
        <w:rPr>
          <w:rFonts w:ascii="Arial" w:eastAsia="Arial" w:hAnsi="Arial" w:cs="Arial"/>
          <w:w w:val="105"/>
          <w:sz w:val="20"/>
          <w:szCs w:val="20"/>
        </w:rPr>
        <w:t xml:space="preserve"> Act</w:t>
      </w:r>
      <w:r w:rsidRPr="00012919">
        <w:rPr>
          <w:rFonts w:ascii="Arial" w:eastAsia="Arial" w:hAnsi="Arial" w:cs="Arial"/>
          <w:spacing w:val="-1"/>
          <w:w w:val="105"/>
          <w:sz w:val="20"/>
          <w:szCs w:val="20"/>
        </w:rPr>
        <w:t xml:space="preserve"> </w:t>
      </w:r>
      <w:r w:rsidRPr="00012919">
        <w:rPr>
          <w:rFonts w:ascii="Arial" w:eastAsia="Arial" w:hAnsi="Arial" w:cs="Arial"/>
          <w:w w:val="105"/>
          <w:sz w:val="20"/>
          <w:szCs w:val="20"/>
        </w:rPr>
        <w:t xml:space="preserve">as: - </w:t>
      </w:r>
      <w:r w:rsidRPr="00012919">
        <w:rPr>
          <w:rFonts w:ascii="Arial" w:eastAsia="Arial" w:hAnsi="Arial" w:cs="Arial"/>
          <w:i/>
          <w:spacing w:val="-1"/>
          <w:w w:val="105"/>
          <w:sz w:val="20"/>
          <w:szCs w:val="20"/>
        </w:rPr>
        <w:t>“Including</w:t>
      </w:r>
      <w:r w:rsidRPr="00012919">
        <w:rPr>
          <w:rFonts w:ascii="Arial" w:eastAsia="Arial" w:hAnsi="Arial" w:cs="Arial"/>
          <w:i/>
          <w:w w:val="105"/>
          <w:sz w:val="20"/>
          <w:szCs w:val="20"/>
        </w:rPr>
        <w:t xml:space="preserve"> </w:t>
      </w:r>
      <w:r w:rsidRPr="00012919">
        <w:rPr>
          <w:rFonts w:ascii="Arial" w:eastAsia="Arial" w:hAnsi="Arial" w:cs="Arial"/>
          <w:i/>
          <w:spacing w:val="-1"/>
          <w:w w:val="105"/>
          <w:sz w:val="20"/>
          <w:szCs w:val="20"/>
        </w:rPr>
        <w:t>an</w:t>
      </w:r>
      <w:r w:rsidRPr="00012919">
        <w:rPr>
          <w:rFonts w:ascii="Arial" w:eastAsia="Arial" w:hAnsi="Arial" w:cs="Arial"/>
          <w:i/>
          <w:w w:val="105"/>
          <w:sz w:val="20"/>
          <w:szCs w:val="20"/>
        </w:rPr>
        <w:t xml:space="preserve"> </w:t>
      </w:r>
      <w:r w:rsidRPr="00012919">
        <w:rPr>
          <w:rFonts w:ascii="Arial" w:eastAsia="Arial" w:hAnsi="Arial" w:cs="Arial"/>
          <w:i/>
          <w:spacing w:val="-1"/>
          <w:w w:val="105"/>
          <w:sz w:val="20"/>
          <w:szCs w:val="20"/>
        </w:rPr>
        <w:t>agent, contractor</w:t>
      </w:r>
      <w:r w:rsidRPr="00012919">
        <w:rPr>
          <w:rFonts w:ascii="Arial" w:eastAsia="Arial" w:hAnsi="Arial" w:cs="Arial"/>
          <w:i/>
          <w:spacing w:val="1"/>
          <w:w w:val="105"/>
          <w:sz w:val="20"/>
          <w:szCs w:val="20"/>
        </w:rPr>
        <w:t xml:space="preserve"> </w:t>
      </w:r>
      <w:r w:rsidRPr="00012919">
        <w:rPr>
          <w:rFonts w:ascii="Arial" w:eastAsia="Arial" w:hAnsi="Arial" w:cs="Arial"/>
          <w:i/>
          <w:spacing w:val="-1"/>
          <w:w w:val="105"/>
          <w:sz w:val="20"/>
          <w:szCs w:val="20"/>
        </w:rPr>
        <w:t>or</w:t>
      </w:r>
      <w:r w:rsidRPr="00012919">
        <w:rPr>
          <w:rFonts w:ascii="Arial" w:eastAsia="Arial" w:hAnsi="Arial" w:cs="Arial"/>
          <w:i/>
          <w:w w:val="105"/>
          <w:sz w:val="20"/>
          <w:szCs w:val="20"/>
        </w:rPr>
        <w:t xml:space="preserve"> </w:t>
      </w:r>
      <w:r w:rsidRPr="00012919">
        <w:rPr>
          <w:rFonts w:ascii="Arial" w:eastAsia="Arial" w:hAnsi="Arial" w:cs="Arial"/>
          <w:i/>
          <w:spacing w:val="-1"/>
          <w:w w:val="105"/>
          <w:sz w:val="20"/>
          <w:szCs w:val="20"/>
        </w:rPr>
        <w:t>subcontractor</w:t>
      </w:r>
      <w:r w:rsidRPr="00012919">
        <w:rPr>
          <w:rFonts w:ascii="Arial" w:eastAsia="Arial" w:hAnsi="Arial" w:cs="Arial"/>
          <w:i/>
          <w:spacing w:val="1"/>
          <w:w w:val="105"/>
          <w:sz w:val="20"/>
          <w:szCs w:val="20"/>
        </w:rPr>
        <w:t xml:space="preserve"> </w:t>
      </w:r>
      <w:r w:rsidRPr="00012919">
        <w:rPr>
          <w:rFonts w:ascii="Arial" w:eastAsia="Arial" w:hAnsi="Arial" w:cs="Arial"/>
          <w:i/>
          <w:spacing w:val="-1"/>
          <w:w w:val="105"/>
          <w:sz w:val="20"/>
          <w:szCs w:val="20"/>
        </w:rPr>
        <w:t>for</w:t>
      </w:r>
      <w:r w:rsidRPr="00012919">
        <w:rPr>
          <w:rFonts w:ascii="Arial" w:eastAsia="Arial" w:hAnsi="Arial" w:cs="Arial"/>
          <w:i/>
          <w:w w:val="105"/>
          <w:sz w:val="20"/>
          <w:szCs w:val="20"/>
        </w:rPr>
        <w:t xml:space="preserve"> work,</w:t>
      </w:r>
      <w:r w:rsidRPr="00012919">
        <w:rPr>
          <w:rFonts w:ascii="Arial" w:eastAsia="Arial" w:hAnsi="Arial" w:cs="Arial"/>
          <w:i/>
          <w:spacing w:val="81"/>
          <w:w w:val="104"/>
          <w:sz w:val="20"/>
          <w:szCs w:val="20"/>
        </w:rPr>
        <w:t xml:space="preserve"> </w:t>
      </w:r>
      <w:r w:rsidRPr="00012919">
        <w:rPr>
          <w:rFonts w:ascii="Arial" w:eastAsia="Arial" w:hAnsi="Arial" w:cs="Arial"/>
          <w:i/>
          <w:spacing w:val="-1"/>
          <w:w w:val="105"/>
          <w:sz w:val="20"/>
          <w:szCs w:val="20"/>
        </w:rPr>
        <w:t>but</w:t>
      </w:r>
      <w:r w:rsidRPr="00012919">
        <w:rPr>
          <w:rFonts w:ascii="Arial" w:eastAsia="Arial" w:hAnsi="Arial" w:cs="Arial"/>
          <w:i/>
          <w:spacing w:val="-6"/>
          <w:w w:val="105"/>
          <w:sz w:val="20"/>
          <w:szCs w:val="20"/>
        </w:rPr>
        <w:t xml:space="preserve"> </w:t>
      </w:r>
      <w:r w:rsidRPr="00012919">
        <w:rPr>
          <w:rFonts w:ascii="Arial" w:eastAsia="Arial" w:hAnsi="Arial" w:cs="Arial"/>
          <w:i/>
          <w:w w:val="105"/>
          <w:sz w:val="20"/>
          <w:szCs w:val="20"/>
        </w:rPr>
        <w:t>without</w:t>
      </w:r>
      <w:r w:rsidRPr="00012919">
        <w:rPr>
          <w:rFonts w:ascii="Arial" w:eastAsia="Arial" w:hAnsi="Arial" w:cs="Arial"/>
          <w:i/>
          <w:spacing w:val="-2"/>
          <w:w w:val="105"/>
          <w:sz w:val="20"/>
          <w:szCs w:val="20"/>
        </w:rPr>
        <w:t xml:space="preserve"> </w:t>
      </w:r>
      <w:r w:rsidRPr="00012919">
        <w:rPr>
          <w:rFonts w:ascii="Arial" w:eastAsia="Arial" w:hAnsi="Arial" w:cs="Arial"/>
          <w:i/>
          <w:spacing w:val="-1"/>
          <w:w w:val="105"/>
          <w:sz w:val="20"/>
          <w:szCs w:val="20"/>
        </w:rPr>
        <w:t>derogating</w:t>
      </w:r>
      <w:r w:rsidRPr="00012919">
        <w:rPr>
          <w:rFonts w:ascii="Arial" w:eastAsia="Arial" w:hAnsi="Arial" w:cs="Arial"/>
          <w:i/>
          <w:spacing w:val="-6"/>
          <w:w w:val="105"/>
          <w:sz w:val="20"/>
          <w:szCs w:val="20"/>
        </w:rPr>
        <w:t xml:space="preserve"> </w:t>
      </w:r>
      <w:r w:rsidRPr="00012919">
        <w:rPr>
          <w:rFonts w:ascii="Arial" w:eastAsia="Arial" w:hAnsi="Arial" w:cs="Arial"/>
          <w:i/>
          <w:w w:val="105"/>
          <w:sz w:val="20"/>
          <w:szCs w:val="20"/>
        </w:rPr>
        <w:t>from</w:t>
      </w:r>
      <w:r w:rsidRPr="00012919">
        <w:rPr>
          <w:rFonts w:ascii="Arial" w:eastAsia="Arial" w:hAnsi="Arial" w:cs="Arial"/>
          <w:i/>
          <w:spacing w:val="-3"/>
          <w:w w:val="105"/>
          <w:sz w:val="20"/>
          <w:szCs w:val="20"/>
        </w:rPr>
        <w:t xml:space="preserve"> </w:t>
      </w:r>
      <w:r w:rsidRPr="00012919">
        <w:rPr>
          <w:rFonts w:ascii="Arial" w:eastAsia="Arial" w:hAnsi="Arial" w:cs="Arial"/>
          <w:i/>
          <w:spacing w:val="-1"/>
          <w:w w:val="105"/>
          <w:sz w:val="20"/>
          <w:szCs w:val="20"/>
        </w:rPr>
        <w:t>his</w:t>
      </w:r>
      <w:r w:rsidRPr="00012919">
        <w:rPr>
          <w:rFonts w:ascii="Arial" w:eastAsia="Arial" w:hAnsi="Arial" w:cs="Arial"/>
          <w:i/>
          <w:spacing w:val="-4"/>
          <w:w w:val="105"/>
          <w:sz w:val="20"/>
          <w:szCs w:val="20"/>
        </w:rPr>
        <w:t xml:space="preserve"> </w:t>
      </w:r>
      <w:r w:rsidRPr="00012919">
        <w:rPr>
          <w:rFonts w:ascii="Arial" w:eastAsia="Arial" w:hAnsi="Arial" w:cs="Arial"/>
          <w:i/>
          <w:w w:val="105"/>
          <w:sz w:val="20"/>
          <w:szCs w:val="20"/>
        </w:rPr>
        <w:t>status</w:t>
      </w:r>
      <w:r w:rsidRPr="00012919">
        <w:rPr>
          <w:rFonts w:ascii="Arial" w:eastAsia="Arial" w:hAnsi="Arial" w:cs="Arial"/>
          <w:i/>
          <w:spacing w:val="-3"/>
          <w:w w:val="105"/>
          <w:sz w:val="20"/>
          <w:szCs w:val="20"/>
        </w:rPr>
        <w:t xml:space="preserve"> </w:t>
      </w:r>
      <w:r w:rsidRPr="00012919">
        <w:rPr>
          <w:rFonts w:ascii="Arial" w:eastAsia="Arial" w:hAnsi="Arial" w:cs="Arial"/>
          <w:i/>
          <w:spacing w:val="-1"/>
          <w:w w:val="105"/>
          <w:sz w:val="20"/>
          <w:szCs w:val="20"/>
        </w:rPr>
        <w:t>in</w:t>
      </w:r>
      <w:r w:rsidRPr="00012919">
        <w:rPr>
          <w:rFonts w:ascii="Arial" w:eastAsia="Arial" w:hAnsi="Arial" w:cs="Arial"/>
          <w:i/>
          <w:spacing w:val="-3"/>
          <w:w w:val="105"/>
          <w:sz w:val="20"/>
          <w:szCs w:val="20"/>
        </w:rPr>
        <w:t xml:space="preserve"> </w:t>
      </w:r>
      <w:r w:rsidRPr="00012919">
        <w:rPr>
          <w:rFonts w:ascii="Arial" w:eastAsia="Arial" w:hAnsi="Arial" w:cs="Arial"/>
          <w:i/>
          <w:spacing w:val="-1"/>
          <w:w w:val="105"/>
          <w:sz w:val="20"/>
          <w:szCs w:val="20"/>
        </w:rPr>
        <w:t>his</w:t>
      </w:r>
      <w:r w:rsidRPr="00012919">
        <w:rPr>
          <w:rFonts w:ascii="Arial" w:eastAsia="Arial" w:hAnsi="Arial" w:cs="Arial"/>
          <w:i/>
          <w:spacing w:val="-4"/>
          <w:w w:val="105"/>
          <w:sz w:val="20"/>
          <w:szCs w:val="20"/>
        </w:rPr>
        <w:t xml:space="preserve"> </w:t>
      </w:r>
      <w:r w:rsidRPr="00012919">
        <w:rPr>
          <w:rFonts w:ascii="Arial" w:eastAsia="Arial" w:hAnsi="Arial" w:cs="Arial"/>
          <w:i/>
          <w:w w:val="105"/>
          <w:sz w:val="20"/>
          <w:szCs w:val="20"/>
        </w:rPr>
        <w:t>own</w:t>
      </w:r>
      <w:r w:rsidRPr="00012919">
        <w:rPr>
          <w:rFonts w:ascii="Arial" w:eastAsia="Arial" w:hAnsi="Arial" w:cs="Arial"/>
          <w:i/>
          <w:spacing w:val="-5"/>
          <w:w w:val="105"/>
          <w:sz w:val="20"/>
          <w:szCs w:val="20"/>
        </w:rPr>
        <w:t xml:space="preserve"> </w:t>
      </w:r>
      <w:r w:rsidRPr="00012919">
        <w:rPr>
          <w:rFonts w:ascii="Arial" w:eastAsia="Arial" w:hAnsi="Arial" w:cs="Arial"/>
          <w:i/>
          <w:spacing w:val="-1"/>
          <w:w w:val="105"/>
          <w:sz w:val="20"/>
          <w:szCs w:val="20"/>
        </w:rPr>
        <w:t>right</w:t>
      </w:r>
      <w:r w:rsidRPr="00012919">
        <w:rPr>
          <w:rFonts w:ascii="Arial" w:eastAsia="Arial" w:hAnsi="Arial" w:cs="Arial"/>
          <w:i/>
          <w:spacing w:val="-3"/>
          <w:w w:val="105"/>
          <w:sz w:val="20"/>
          <w:szCs w:val="20"/>
        </w:rPr>
        <w:t xml:space="preserve"> </w:t>
      </w:r>
      <w:r w:rsidRPr="00012919">
        <w:rPr>
          <w:rFonts w:ascii="Arial" w:eastAsia="Arial" w:hAnsi="Arial" w:cs="Arial"/>
          <w:i/>
          <w:spacing w:val="-1"/>
          <w:w w:val="105"/>
          <w:sz w:val="20"/>
          <w:szCs w:val="20"/>
        </w:rPr>
        <w:t>as</w:t>
      </w:r>
      <w:r w:rsidRPr="00012919">
        <w:rPr>
          <w:rFonts w:ascii="Arial" w:eastAsia="Arial" w:hAnsi="Arial" w:cs="Arial"/>
          <w:i/>
          <w:spacing w:val="-3"/>
          <w:w w:val="105"/>
          <w:sz w:val="20"/>
          <w:szCs w:val="20"/>
        </w:rPr>
        <w:t xml:space="preserve"> </w:t>
      </w:r>
      <w:r w:rsidRPr="00012919">
        <w:rPr>
          <w:rFonts w:ascii="Arial" w:eastAsia="Arial" w:hAnsi="Arial" w:cs="Arial"/>
          <w:i/>
          <w:spacing w:val="-1"/>
          <w:w w:val="105"/>
          <w:sz w:val="20"/>
          <w:szCs w:val="20"/>
        </w:rPr>
        <w:t>an</w:t>
      </w:r>
      <w:r w:rsidRPr="00012919">
        <w:rPr>
          <w:rFonts w:ascii="Arial" w:eastAsia="Arial" w:hAnsi="Arial" w:cs="Arial"/>
          <w:i/>
          <w:spacing w:val="-5"/>
          <w:w w:val="105"/>
          <w:sz w:val="20"/>
          <w:szCs w:val="20"/>
        </w:rPr>
        <w:t xml:space="preserve"> </w:t>
      </w:r>
      <w:r w:rsidRPr="00012919">
        <w:rPr>
          <w:rFonts w:ascii="Arial" w:eastAsia="Arial" w:hAnsi="Arial" w:cs="Arial"/>
          <w:i/>
          <w:w w:val="105"/>
          <w:sz w:val="20"/>
          <w:szCs w:val="20"/>
        </w:rPr>
        <w:t>employer</w:t>
      </w:r>
      <w:r w:rsidRPr="00012919">
        <w:rPr>
          <w:rFonts w:ascii="Arial" w:eastAsia="Arial" w:hAnsi="Arial" w:cs="Arial"/>
          <w:i/>
          <w:spacing w:val="-5"/>
          <w:w w:val="105"/>
          <w:sz w:val="20"/>
          <w:szCs w:val="20"/>
        </w:rPr>
        <w:t xml:space="preserve"> </w:t>
      </w:r>
      <w:r w:rsidRPr="00012919">
        <w:rPr>
          <w:rFonts w:ascii="Arial" w:eastAsia="Arial" w:hAnsi="Arial" w:cs="Arial"/>
          <w:i/>
          <w:spacing w:val="-1"/>
          <w:w w:val="105"/>
          <w:sz w:val="20"/>
          <w:szCs w:val="20"/>
        </w:rPr>
        <w:t xml:space="preserve">or </w:t>
      </w:r>
      <w:r w:rsidRPr="00012919">
        <w:rPr>
          <w:rFonts w:ascii="Arial" w:eastAsia="Arial" w:hAnsi="Arial" w:cs="Arial"/>
          <w:i/>
          <w:w w:val="105"/>
          <w:sz w:val="20"/>
          <w:szCs w:val="20"/>
        </w:rPr>
        <w:t>user”</w:t>
      </w:r>
    </w:p>
    <w:p w14:paraId="10419D32" w14:textId="77777777" w:rsidR="00EA6381" w:rsidRPr="00012919" w:rsidRDefault="00EA6381" w:rsidP="00EA6381">
      <w:pPr>
        <w:spacing w:line="200" w:lineRule="exact"/>
        <w:rPr>
          <w:rFonts w:ascii="Arial" w:hAnsi="Arial" w:cs="Arial"/>
          <w:sz w:val="20"/>
          <w:szCs w:val="20"/>
        </w:rPr>
      </w:pPr>
    </w:p>
    <w:p w14:paraId="40385145" w14:textId="77777777" w:rsidR="00EA6381" w:rsidRPr="00012919" w:rsidRDefault="00EA6381" w:rsidP="00EA6381">
      <w:pPr>
        <w:spacing w:before="17" w:line="220" w:lineRule="exact"/>
        <w:rPr>
          <w:rFonts w:ascii="Arial" w:hAnsi="Arial" w:cs="Arial"/>
          <w:sz w:val="20"/>
          <w:szCs w:val="20"/>
        </w:rPr>
      </w:pPr>
    </w:p>
    <w:p w14:paraId="4B929031" w14:textId="77777777" w:rsidR="00EA6381" w:rsidRPr="00012919" w:rsidRDefault="00EA6381" w:rsidP="00EA6381">
      <w:pPr>
        <w:pStyle w:val="BodyText"/>
        <w:spacing w:line="376" w:lineRule="auto"/>
        <w:ind w:left="137" w:right="891"/>
        <w:jc w:val="both"/>
        <w:rPr>
          <w:rFonts w:cs="Arial"/>
        </w:rPr>
      </w:pPr>
      <w:r w:rsidRPr="00012919">
        <w:rPr>
          <w:rFonts w:cs="Arial"/>
          <w:spacing w:val="-1"/>
          <w:w w:val="105"/>
        </w:rPr>
        <w:t>In</w:t>
      </w:r>
      <w:r w:rsidRPr="00012919">
        <w:rPr>
          <w:rFonts w:cs="Arial"/>
          <w:w w:val="105"/>
        </w:rPr>
        <w:t xml:space="preserve"> terms</w:t>
      </w:r>
      <w:r w:rsidRPr="00012919">
        <w:rPr>
          <w:rFonts w:cs="Arial"/>
          <w:spacing w:val="1"/>
          <w:w w:val="105"/>
        </w:rPr>
        <w:t xml:space="preserve"> </w:t>
      </w:r>
      <w:r w:rsidRPr="00012919">
        <w:rPr>
          <w:rFonts w:cs="Arial"/>
          <w:spacing w:val="-2"/>
          <w:w w:val="105"/>
        </w:rPr>
        <w:t>of</w:t>
      </w:r>
      <w:r w:rsidRPr="00012919">
        <w:rPr>
          <w:rFonts w:cs="Arial"/>
          <w:spacing w:val="2"/>
          <w:w w:val="105"/>
        </w:rPr>
        <w:t xml:space="preserve"> </w:t>
      </w:r>
      <w:r w:rsidRPr="00012919">
        <w:rPr>
          <w:rFonts w:cs="Arial"/>
          <w:spacing w:val="-1"/>
          <w:w w:val="105"/>
        </w:rPr>
        <w:t>Section</w:t>
      </w:r>
      <w:r w:rsidRPr="00012919">
        <w:rPr>
          <w:rFonts w:cs="Arial"/>
          <w:spacing w:val="2"/>
          <w:w w:val="105"/>
        </w:rPr>
        <w:t xml:space="preserve"> </w:t>
      </w:r>
      <w:r w:rsidRPr="00012919">
        <w:rPr>
          <w:rFonts w:cs="Arial"/>
          <w:spacing w:val="-1"/>
          <w:w w:val="105"/>
        </w:rPr>
        <w:t>37(2),</w:t>
      </w:r>
      <w:r w:rsidRPr="00012919">
        <w:rPr>
          <w:rFonts w:cs="Arial"/>
          <w:spacing w:val="1"/>
          <w:w w:val="105"/>
        </w:rPr>
        <w:t xml:space="preserve"> </w:t>
      </w:r>
      <w:r w:rsidRPr="00012919">
        <w:rPr>
          <w:rFonts w:cs="Arial"/>
          <w:w w:val="105"/>
        </w:rPr>
        <w:t>read</w:t>
      </w:r>
      <w:r w:rsidRPr="00012919">
        <w:rPr>
          <w:rFonts w:cs="Arial"/>
          <w:spacing w:val="2"/>
          <w:w w:val="105"/>
        </w:rPr>
        <w:t xml:space="preserve"> </w:t>
      </w:r>
      <w:r w:rsidRPr="00012919">
        <w:rPr>
          <w:rFonts w:cs="Arial"/>
          <w:spacing w:val="-1"/>
          <w:w w:val="105"/>
        </w:rPr>
        <w:t>with</w:t>
      </w:r>
      <w:r w:rsidRPr="00012919">
        <w:rPr>
          <w:rFonts w:cs="Arial"/>
          <w:spacing w:val="2"/>
          <w:w w:val="105"/>
        </w:rPr>
        <w:t xml:space="preserve"> </w:t>
      </w:r>
      <w:r w:rsidRPr="00012919">
        <w:rPr>
          <w:rFonts w:cs="Arial"/>
          <w:spacing w:val="-1"/>
          <w:w w:val="105"/>
        </w:rPr>
        <w:t>Section</w:t>
      </w:r>
      <w:r w:rsidRPr="00012919">
        <w:rPr>
          <w:rFonts w:cs="Arial"/>
          <w:spacing w:val="2"/>
          <w:w w:val="105"/>
        </w:rPr>
        <w:t xml:space="preserve"> </w:t>
      </w:r>
      <w:r w:rsidRPr="00012919">
        <w:rPr>
          <w:rFonts w:cs="Arial"/>
          <w:spacing w:val="-1"/>
          <w:w w:val="105"/>
        </w:rPr>
        <w:t>41,</w:t>
      </w:r>
      <w:r w:rsidRPr="00012919">
        <w:rPr>
          <w:rFonts w:cs="Arial"/>
          <w:w w:val="105"/>
        </w:rPr>
        <w:t xml:space="preserve"> </w:t>
      </w:r>
      <w:r w:rsidRPr="00012919">
        <w:rPr>
          <w:rFonts w:cs="Arial"/>
          <w:spacing w:val="-1"/>
          <w:w w:val="105"/>
        </w:rPr>
        <w:t>of</w:t>
      </w:r>
      <w:r w:rsidRPr="00012919">
        <w:rPr>
          <w:rFonts w:cs="Arial"/>
          <w:spacing w:val="2"/>
          <w:w w:val="105"/>
        </w:rPr>
        <w:t xml:space="preserve"> </w:t>
      </w:r>
      <w:r w:rsidRPr="00012919">
        <w:rPr>
          <w:rFonts w:cs="Arial"/>
          <w:spacing w:val="-1"/>
          <w:w w:val="105"/>
        </w:rPr>
        <w:t>the</w:t>
      </w:r>
      <w:r w:rsidRPr="00012919">
        <w:rPr>
          <w:rFonts w:cs="Arial"/>
          <w:spacing w:val="2"/>
          <w:w w:val="105"/>
        </w:rPr>
        <w:t xml:space="preserve"> </w:t>
      </w:r>
      <w:r w:rsidRPr="00012919">
        <w:rPr>
          <w:rFonts w:cs="Arial"/>
          <w:spacing w:val="-1"/>
          <w:w w:val="105"/>
        </w:rPr>
        <w:t>said</w:t>
      </w:r>
      <w:r w:rsidRPr="00012919">
        <w:rPr>
          <w:rFonts w:cs="Arial"/>
          <w:spacing w:val="1"/>
          <w:w w:val="105"/>
        </w:rPr>
        <w:t xml:space="preserve"> </w:t>
      </w:r>
      <w:r w:rsidRPr="00012919">
        <w:rPr>
          <w:rFonts w:cs="Arial"/>
          <w:spacing w:val="-1"/>
          <w:w w:val="105"/>
        </w:rPr>
        <w:t>Act,</w:t>
      </w:r>
      <w:r w:rsidRPr="00012919">
        <w:rPr>
          <w:rFonts w:cs="Arial"/>
          <w:spacing w:val="2"/>
          <w:w w:val="105"/>
        </w:rPr>
        <w:t xml:space="preserve"> </w:t>
      </w:r>
      <w:r w:rsidRPr="00012919">
        <w:rPr>
          <w:rFonts w:cs="Arial"/>
          <w:spacing w:val="-1"/>
          <w:w w:val="105"/>
        </w:rPr>
        <w:t>it</w:t>
      </w:r>
      <w:r w:rsidRPr="00012919">
        <w:rPr>
          <w:rFonts w:cs="Arial"/>
          <w:spacing w:val="2"/>
          <w:w w:val="105"/>
        </w:rPr>
        <w:t xml:space="preserve"> </w:t>
      </w:r>
      <w:r w:rsidRPr="00012919">
        <w:rPr>
          <w:rFonts w:cs="Arial"/>
          <w:spacing w:val="-1"/>
          <w:w w:val="105"/>
        </w:rPr>
        <w:t>is</w:t>
      </w:r>
      <w:r w:rsidRPr="00012919">
        <w:rPr>
          <w:rFonts w:cs="Arial"/>
          <w:spacing w:val="1"/>
          <w:w w:val="105"/>
        </w:rPr>
        <w:t xml:space="preserve"> </w:t>
      </w:r>
      <w:r w:rsidRPr="00012919">
        <w:rPr>
          <w:rFonts w:cs="Arial"/>
          <w:w w:val="105"/>
        </w:rPr>
        <w:t>legally</w:t>
      </w:r>
      <w:r w:rsidRPr="00012919">
        <w:rPr>
          <w:rFonts w:cs="Arial"/>
          <w:spacing w:val="-2"/>
          <w:w w:val="105"/>
        </w:rPr>
        <w:t xml:space="preserve"> </w:t>
      </w:r>
      <w:r w:rsidRPr="00012919">
        <w:rPr>
          <w:rFonts w:cs="Arial"/>
          <w:w w:val="105"/>
        </w:rPr>
        <w:t>possible for</w:t>
      </w:r>
      <w:r w:rsidRPr="00012919">
        <w:rPr>
          <w:rFonts w:cs="Arial"/>
          <w:spacing w:val="1"/>
          <w:w w:val="105"/>
        </w:rPr>
        <w:t xml:space="preserve"> </w:t>
      </w:r>
      <w:r w:rsidRPr="00012919">
        <w:rPr>
          <w:rFonts w:cs="Arial"/>
          <w:spacing w:val="-1"/>
          <w:w w:val="105"/>
        </w:rPr>
        <w:t>an</w:t>
      </w:r>
      <w:r w:rsidRPr="00012919">
        <w:rPr>
          <w:rFonts w:cs="Arial"/>
          <w:w w:val="105"/>
        </w:rPr>
        <w:t xml:space="preserve"> </w:t>
      </w:r>
      <w:r w:rsidRPr="00012919">
        <w:rPr>
          <w:rFonts w:cs="Arial"/>
          <w:spacing w:val="-1"/>
          <w:w w:val="105"/>
        </w:rPr>
        <w:t>employer</w:t>
      </w:r>
      <w:r w:rsidRPr="00012919">
        <w:rPr>
          <w:rFonts w:cs="Arial"/>
          <w:spacing w:val="2"/>
          <w:w w:val="105"/>
        </w:rPr>
        <w:t xml:space="preserve"> </w:t>
      </w:r>
      <w:r w:rsidRPr="00012919">
        <w:rPr>
          <w:rFonts w:cs="Arial"/>
          <w:spacing w:val="1"/>
          <w:w w:val="105"/>
        </w:rPr>
        <w:t>to</w:t>
      </w:r>
      <w:r w:rsidRPr="00012919">
        <w:rPr>
          <w:rFonts w:cs="Arial"/>
          <w:spacing w:val="87"/>
          <w:w w:val="104"/>
        </w:rPr>
        <w:t xml:space="preserve"> </w:t>
      </w:r>
      <w:r w:rsidRPr="00012919">
        <w:rPr>
          <w:rFonts w:cs="Arial"/>
          <w:w w:val="105"/>
        </w:rPr>
        <w:t>indemnify</w:t>
      </w:r>
      <w:r w:rsidRPr="00012919">
        <w:rPr>
          <w:rFonts w:cs="Arial"/>
          <w:spacing w:val="13"/>
          <w:w w:val="105"/>
        </w:rPr>
        <w:t xml:space="preserve"> </w:t>
      </w:r>
      <w:r w:rsidRPr="00012919">
        <w:rPr>
          <w:rFonts w:cs="Arial"/>
          <w:w w:val="105"/>
        </w:rPr>
        <w:t>himself</w:t>
      </w:r>
      <w:r w:rsidRPr="00012919">
        <w:rPr>
          <w:rFonts w:cs="Arial"/>
          <w:spacing w:val="19"/>
          <w:w w:val="105"/>
        </w:rPr>
        <w:t xml:space="preserve"> </w:t>
      </w:r>
      <w:r w:rsidRPr="00012919">
        <w:rPr>
          <w:rFonts w:cs="Arial"/>
          <w:spacing w:val="-1"/>
          <w:w w:val="105"/>
        </w:rPr>
        <w:t>from</w:t>
      </w:r>
      <w:r w:rsidRPr="00012919">
        <w:rPr>
          <w:rFonts w:cs="Arial"/>
          <w:spacing w:val="22"/>
          <w:w w:val="105"/>
        </w:rPr>
        <w:t xml:space="preserve"> </w:t>
      </w:r>
      <w:r w:rsidRPr="00012919">
        <w:rPr>
          <w:rFonts w:cs="Arial"/>
          <w:spacing w:val="-1"/>
          <w:w w:val="105"/>
        </w:rPr>
        <w:t>this</w:t>
      </w:r>
      <w:r w:rsidRPr="00012919">
        <w:rPr>
          <w:rFonts w:cs="Arial"/>
          <w:spacing w:val="20"/>
          <w:w w:val="105"/>
        </w:rPr>
        <w:t xml:space="preserve"> </w:t>
      </w:r>
      <w:r w:rsidRPr="00012919">
        <w:rPr>
          <w:rFonts w:cs="Arial"/>
          <w:w w:val="105"/>
        </w:rPr>
        <w:t>responsibility</w:t>
      </w:r>
      <w:r w:rsidRPr="00012919">
        <w:rPr>
          <w:rFonts w:cs="Arial"/>
          <w:spacing w:val="15"/>
          <w:w w:val="105"/>
        </w:rPr>
        <w:t xml:space="preserve"> </w:t>
      </w:r>
      <w:r w:rsidRPr="00012919">
        <w:rPr>
          <w:rFonts w:cs="Arial"/>
          <w:spacing w:val="-1"/>
          <w:w w:val="105"/>
        </w:rPr>
        <w:t>or</w:t>
      </w:r>
      <w:r w:rsidRPr="00012919">
        <w:rPr>
          <w:rFonts w:cs="Arial"/>
          <w:spacing w:val="21"/>
          <w:w w:val="105"/>
        </w:rPr>
        <w:t xml:space="preserve"> </w:t>
      </w:r>
      <w:r w:rsidRPr="00012919">
        <w:rPr>
          <w:rFonts w:cs="Arial"/>
          <w:w w:val="105"/>
        </w:rPr>
        <w:t>liability</w:t>
      </w:r>
      <w:r w:rsidRPr="00012919">
        <w:rPr>
          <w:rFonts w:cs="Arial"/>
          <w:spacing w:val="16"/>
          <w:w w:val="105"/>
        </w:rPr>
        <w:t xml:space="preserve"> </w:t>
      </w:r>
      <w:r w:rsidRPr="00012919">
        <w:rPr>
          <w:rFonts w:cs="Arial"/>
          <w:spacing w:val="-1"/>
          <w:w w:val="105"/>
        </w:rPr>
        <w:t>regarding</w:t>
      </w:r>
      <w:r w:rsidRPr="00012919">
        <w:rPr>
          <w:rFonts w:cs="Arial"/>
          <w:spacing w:val="19"/>
          <w:w w:val="105"/>
        </w:rPr>
        <w:t xml:space="preserve"> </w:t>
      </w:r>
      <w:r w:rsidRPr="00012919">
        <w:rPr>
          <w:rFonts w:cs="Arial"/>
          <w:w w:val="105"/>
        </w:rPr>
        <w:t>the</w:t>
      </w:r>
      <w:r w:rsidRPr="00012919">
        <w:rPr>
          <w:rFonts w:cs="Arial"/>
          <w:spacing w:val="20"/>
          <w:w w:val="105"/>
        </w:rPr>
        <w:t xml:space="preserve"> </w:t>
      </w:r>
      <w:r w:rsidRPr="00012919">
        <w:rPr>
          <w:rFonts w:cs="Arial"/>
          <w:spacing w:val="-1"/>
          <w:w w:val="105"/>
        </w:rPr>
        <w:t>actions</w:t>
      </w:r>
      <w:r w:rsidRPr="00012919">
        <w:rPr>
          <w:rFonts w:cs="Arial"/>
          <w:spacing w:val="19"/>
          <w:w w:val="105"/>
        </w:rPr>
        <w:t xml:space="preserve"> </w:t>
      </w:r>
      <w:r w:rsidRPr="00012919">
        <w:rPr>
          <w:rFonts w:cs="Arial"/>
          <w:spacing w:val="-1"/>
          <w:w w:val="105"/>
        </w:rPr>
        <w:t>of</w:t>
      </w:r>
      <w:r w:rsidRPr="00012919">
        <w:rPr>
          <w:rFonts w:cs="Arial"/>
          <w:spacing w:val="21"/>
          <w:w w:val="105"/>
        </w:rPr>
        <w:t xml:space="preserve"> </w:t>
      </w:r>
      <w:r w:rsidRPr="00012919">
        <w:rPr>
          <w:rFonts w:cs="Arial"/>
          <w:spacing w:val="-1"/>
          <w:w w:val="105"/>
        </w:rPr>
        <w:t>the</w:t>
      </w:r>
      <w:r w:rsidRPr="00012919">
        <w:rPr>
          <w:rFonts w:cs="Arial"/>
          <w:spacing w:val="20"/>
          <w:w w:val="105"/>
        </w:rPr>
        <w:t xml:space="preserve"> </w:t>
      </w:r>
      <w:r w:rsidRPr="00012919">
        <w:rPr>
          <w:rFonts w:cs="Arial"/>
          <w:spacing w:val="-1"/>
          <w:w w:val="105"/>
        </w:rPr>
        <w:t>mandatary.</w:t>
      </w:r>
      <w:r w:rsidRPr="00012919">
        <w:rPr>
          <w:rFonts w:cs="Arial"/>
          <w:spacing w:val="21"/>
          <w:w w:val="105"/>
        </w:rPr>
        <w:t xml:space="preserve"> </w:t>
      </w:r>
      <w:r w:rsidRPr="00012919">
        <w:rPr>
          <w:rFonts w:cs="Arial"/>
          <w:spacing w:val="-1"/>
          <w:w w:val="105"/>
        </w:rPr>
        <w:t>Section</w:t>
      </w:r>
      <w:r w:rsidRPr="00012919">
        <w:rPr>
          <w:rFonts w:cs="Arial"/>
          <w:spacing w:val="96"/>
          <w:w w:val="104"/>
        </w:rPr>
        <w:t xml:space="preserve"> </w:t>
      </w:r>
      <w:r w:rsidRPr="00012919">
        <w:rPr>
          <w:rFonts w:cs="Arial"/>
          <w:spacing w:val="-1"/>
          <w:w w:val="105"/>
        </w:rPr>
        <w:t>37(2)</w:t>
      </w:r>
      <w:r w:rsidRPr="00012919">
        <w:rPr>
          <w:rFonts w:cs="Arial"/>
          <w:spacing w:val="31"/>
          <w:w w:val="105"/>
        </w:rPr>
        <w:t xml:space="preserve"> </w:t>
      </w:r>
      <w:r w:rsidRPr="00012919">
        <w:rPr>
          <w:rFonts w:cs="Arial"/>
          <w:spacing w:val="-1"/>
          <w:w w:val="105"/>
        </w:rPr>
        <w:t>stipulates</w:t>
      </w:r>
      <w:r w:rsidRPr="00012919">
        <w:rPr>
          <w:rFonts w:cs="Arial"/>
          <w:spacing w:val="32"/>
          <w:w w:val="105"/>
        </w:rPr>
        <w:t xml:space="preserve"> </w:t>
      </w:r>
      <w:r w:rsidRPr="00012919">
        <w:rPr>
          <w:rFonts w:cs="Arial"/>
          <w:spacing w:val="-1"/>
          <w:w w:val="105"/>
        </w:rPr>
        <w:t>that</w:t>
      </w:r>
      <w:r w:rsidRPr="00012919">
        <w:rPr>
          <w:rFonts w:cs="Arial"/>
          <w:spacing w:val="30"/>
          <w:w w:val="105"/>
        </w:rPr>
        <w:t xml:space="preserve"> </w:t>
      </w:r>
      <w:r w:rsidRPr="00012919">
        <w:rPr>
          <w:rFonts w:cs="Arial"/>
          <w:w w:val="105"/>
        </w:rPr>
        <w:t>there</w:t>
      </w:r>
      <w:r w:rsidRPr="00012919">
        <w:rPr>
          <w:rFonts w:cs="Arial"/>
          <w:spacing w:val="32"/>
          <w:w w:val="105"/>
        </w:rPr>
        <w:t xml:space="preserve"> </w:t>
      </w:r>
      <w:r w:rsidRPr="00012919">
        <w:rPr>
          <w:rFonts w:cs="Arial"/>
          <w:spacing w:val="-1"/>
          <w:w w:val="105"/>
        </w:rPr>
        <w:t>should</w:t>
      </w:r>
      <w:r w:rsidRPr="00012919">
        <w:rPr>
          <w:rFonts w:cs="Arial"/>
          <w:spacing w:val="32"/>
          <w:w w:val="105"/>
        </w:rPr>
        <w:t xml:space="preserve"> </w:t>
      </w:r>
      <w:r w:rsidRPr="00012919">
        <w:rPr>
          <w:rFonts w:cs="Arial"/>
          <w:spacing w:val="-1"/>
          <w:w w:val="105"/>
        </w:rPr>
        <w:t>be</w:t>
      </w:r>
      <w:r w:rsidRPr="00012919">
        <w:rPr>
          <w:rFonts w:cs="Arial"/>
          <w:spacing w:val="31"/>
          <w:w w:val="105"/>
        </w:rPr>
        <w:t xml:space="preserve"> </w:t>
      </w:r>
      <w:r w:rsidRPr="00012919">
        <w:rPr>
          <w:rFonts w:cs="Arial"/>
          <w:w w:val="105"/>
        </w:rPr>
        <w:t>a</w:t>
      </w:r>
      <w:r w:rsidRPr="00012919">
        <w:rPr>
          <w:rFonts w:cs="Arial"/>
          <w:spacing w:val="32"/>
          <w:w w:val="105"/>
        </w:rPr>
        <w:t xml:space="preserve"> </w:t>
      </w:r>
      <w:r w:rsidRPr="00012919">
        <w:rPr>
          <w:rFonts w:cs="Arial"/>
          <w:w w:val="105"/>
        </w:rPr>
        <w:t>written</w:t>
      </w:r>
      <w:r w:rsidRPr="00012919">
        <w:rPr>
          <w:rFonts w:cs="Arial"/>
          <w:spacing w:val="30"/>
          <w:w w:val="105"/>
        </w:rPr>
        <w:t xml:space="preserve"> </w:t>
      </w:r>
      <w:r w:rsidRPr="00012919">
        <w:rPr>
          <w:rFonts w:cs="Arial"/>
          <w:w w:val="105"/>
        </w:rPr>
        <w:t>agreement</w:t>
      </w:r>
      <w:r w:rsidRPr="00012919">
        <w:rPr>
          <w:rFonts w:cs="Arial"/>
          <w:spacing w:val="30"/>
          <w:w w:val="105"/>
        </w:rPr>
        <w:t xml:space="preserve"> </w:t>
      </w:r>
      <w:r w:rsidRPr="00012919">
        <w:rPr>
          <w:rFonts w:cs="Arial"/>
          <w:spacing w:val="-1"/>
          <w:w w:val="105"/>
        </w:rPr>
        <w:t>in</w:t>
      </w:r>
      <w:r w:rsidRPr="00012919">
        <w:rPr>
          <w:rFonts w:cs="Arial"/>
          <w:spacing w:val="31"/>
          <w:w w:val="105"/>
        </w:rPr>
        <w:t xml:space="preserve"> </w:t>
      </w:r>
      <w:r w:rsidRPr="00012919">
        <w:rPr>
          <w:rFonts w:cs="Arial"/>
          <w:spacing w:val="-1"/>
          <w:w w:val="105"/>
        </w:rPr>
        <w:t>place</w:t>
      </w:r>
      <w:r w:rsidRPr="00012919">
        <w:rPr>
          <w:rFonts w:cs="Arial"/>
          <w:spacing w:val="32"/>
          <w:w w:val="105"/>
        </w:rPr>
        <w:t xml:space="preserve"> </w:t>
      </w:r>
      <w:r w:rsidRPr="00012919">
        <w:rPr>
          <w:rFonts w:cs="Arial"/>
          <w:spacing w:val="-1"/>
          <w:w w:val="105"/>
        </w:rPr>
        <w:t>between</w:t>
      </w:r>
      <w:r w:rsidRPr="00012919">
        <w:rPr>
          <w:rFonts w:cs="Arial"/>
          <w:spacing w:val="30"/>
          <w:w w:val="105"/>
        </w:rPr>
        <w:t xml:space="preserve"> </w:t>
      </w:r>
      <w:r w:rsidRPr="00012919">
        <w:rPr>
          <w:rFonts w:cs="Arial"/>
          <w:w w:val="105"/>
        </w:rPr>
        <w:t>the</w:t>
      </w:r>
      <w:r w:rsidRPr="00012919">
        <w:rPr>
          <w:rFonts w:cs="Arial"/>
          <w:spacing w:val="30"/>
          <w:w w:val="105"/>
        </w:rPr>
        <w:t xml:space="preserve"> </w:t>
      </w:r>
      <w:r w:rsidRPr="00012919">
        <w:rPr>
          <w:rFonts w:cs="Arial"/>
          <w:spacing w:val="-1"/>
          <w:w w:val="105"/>
        </w:rPr>
        <w:t>employer</w:t>
      </w:r>
      <w:r w:rsidRPr="00012919">
        <w:rPr>
          <w:rFonts w:cs="Arial"/>
          <w:spacing w:val="34"/>
          <w:w w:val="105"/>
        </w:rPr>
        <w:t xml:space="preserve"> </w:t>
      </w:r>
      <w:r w:rsidRPr="00012919">
        <w:rPr>
          <w:rFonts w:cs="Arial"/>
          <w:spacing w:val="-1"/>
          <w:w w:val="105"/>
        </w:rPr>
        <w:t>and</w:t>
      </w:r>
      <w:r w:rsidRPr="00012919">
        <w:rPr>
          <w:rFonts w:cs="Arial"/>
          <w:spacing w:val="31"/>
          <w:w w:val="105"/>
        </w:rPr>
        <w:t xml:space="preserve"> </w:t>
      </w:r>
      <w:r w:rsidRPr="00012919">
        <w:rPr>
          <w:rFonts w:cs="Arial"/>
          <w:spacing w:val="1"/>
          <w:w w:val="105"/>
        </w:rPr>
        <w:t>the</w:t>
      </w:r>
      <w:r w:rsidRPr="00012919">
        <w:rPr>
          <w:rFonts w:cs="Arial"/>
          <w:spacing w:val="71"/>
          <w:w w:val="104"/>
        </w:rPr>
        <w:t xml:space="preserve"> </w:t>
      </w:r>
      <w:r w:rsidRPr="00012919">
        <w:rPr>
          <w:rFonts w:cs="Arial"/>
          <w:w w:val="105"/>
        </w:rPr>
        <w:t>mandatary</w:t>
      </w:r>
      <w:r w:rsidRPr="00012919">
        <w:rPr>
          <w:rFonts w:cs="Arial"/>
          <w:spacing w:val="13"/>
          <w:w w:val="105"/>
        </w:rPr>
        <w:t xml:space="preserve"> </w:t>
      </w:r>
      <w:r w:rsidRPr="00012919">
        <w:rPr>
          <w:rFonts w:cs="Arial"/>
          <w:spacing w:val="-1"/>
          <w:w w:val="105"/>
        </w:rPr>
        <w:t>regarding</w:t>
      </w:r>
      <w:r w:rsidRPr="00012919">
        <w:rPr>
          <w:rFonts w:cs="Arial"/>
          <w:spacing w:val="16"/>
          <w:w w:val="105"/>
        </w:rPr>
        <w:t xml:space="preserve"> </w:t>
      </w:r>
      <w:r w:rsidRPr="00012919">
        <w:rPr>
          <w:rFonts w:cs="Arial"/>
          <w:w w:val="105"/>
        </w:rPr>
        <w:t>the</w:t>
      </w:r>
      <w:r w:rsidRPr="00012919">
        <w:rPr>
          <w:rFonts w:cs="Arial"/>
          <w:spacing w:val="18"/>
          <w:w w:val="105"/>
        </w:rPr>
        <w:t xml:space="preserve"> </w:t>
      </w:r>
      <w:r w:rsidRPr="00012919">
        <w:rPr>
          <w:rFonts w:cs="Arial"/>
          <w:spacing w:val="-1"/>
          <w:w w:val="105"/>
        </w:rPr>
        <w:t>arrangements</w:t>
      </w:r>
      <w:r w:rsidRPr="00012919">
        <w:rPr>
          <w:rFonts w:cs="Arial"/>
          <w:spacing w:val="17"/>
          <w:w w:val="105"/>
        </w:rPr>
        <w:t xml:space="preserve"> </w:t>
      </w:r>
      <w:r w:rsidRPr="00012919">
        <w:rPr>
          <w:rFonts w:cs="Arial"/>
          <w:spacing w:val="-1"/>
          <w:w w:val="105"/>
        </w:rPr>
        <w:t>and</w:t>
      </w:r>
      <w:r w:rsidRPr="00012919">
        <w:rPr>
          <w:rFonts w:cs="Arial"/>
          <w:spacing w:val="18"/>
          <w:w w:val="105"/>
        </w:rPr>
        <w:t xml:space="preserve"> </w:t>
      </w:r>
      <w:r w:rsidRPr="00012919">
        <w:rPr>
          <w:rFonts w:cs="Arial"/>
          <w:spacing w:val="-1"/>
          <w:w w:val="105"/>
        </w:rPr>
        <w:t>procedures</w:t>
      </w:r>
      <w:r w:rsidRPr="00012919">
        <w:rPr>
          <w:rFonts w:cs="Arial"/>
          <w:spacing w:val="16"/>
          <w:w w:val="105"/>
        </w:rPr>
        <w:t xml:space="preserve"> </w:t>
      </w:r>
      <w:r w:rsidRPr="00012919">
        <w:rPr>
          <w:rFonts w:cs="Arial"/>
          <w:spacing w:val="-1"/>
          <w:w w:val="105"/>
        </w:rPr>
        <w:t>between</w:t>
      </w:r>
      <w:r w:rsidRPr="00012919">
        <w:rPr>
          <w:rFonts w:cs="Arial"/>
          <w:spacing w:val="18"/>
          <w:w w:val="105"/>
        </w:rPr>
        <w:t xml:space="preserve"> </w:t>
      </w:r>
      <w:r w:rsidRPr="00012919">
        <w:rPr>
          <w:rFonts w:cs="Arial"/>
          <w:spacing w:val="-1"/>
          <w:w w:val="105"/>
        </w:rPr>
        <w:t>them</w:t>
      </w:r>
      <w:r w:rsidRPr="00012919">
        <w:rPr>
          <w:rFonts w:cs="Arial"/>
          <w:spacing w:val="20"/>
          <w:w w:val="105"/>
        </w:rPr>
        <w:t xml:space="preserve"> </w:t>
      </w:r>
      <w:r w:rsidRPr="00012919">
        <w:rPr>
          <w:rFonts w:cs="Arial"/>
          <w:spacing w:val="-1"/>
          <w:w w:val="105"/>
        </w:rPr>
        <w:t>to</w:t>
      </w:r>
      <w:r w:rsidRPr="00012919">
        <w:rPr>
          <w:rFonts w:cs="Arial"/>
          <w:spacing w:val="16"/>
          <w:w w:val="105"/>
        </w:rPr>
        <w:t xml:space="preserve"> </w:t>
      </w:r>
      <w:r w:rsidRPr="00012919">
        <w:rPr>
          <w:rFonts w:cs="Arial"/>
          <w:w w:val="105"/>
        </w:rPr>
        <w:t>ensure</w:t>
      </w:r>
      <w:r w:rsidRPr="00012919">
        <w:rPr>
          <w:rFonts w:cs="Arial"/>
          <w:spacing w:val="16"/>
          <w:w w:val="105"/>
        </w:rPr>
        <w:t xml:space="preserve"> </w:t>
      </w:r>
      <w:r w:rsidRPr="00012919">
        <w:rPr>
          <w:rFonts w:cs="Arial"/>
          <w:w w:val="105"/>
        </w:rPr>
        <w:t>compliance</w:t>
      </w:r>
      <w:r w:rsidRPr="00012919">
        <w:rPr>
          <w:rFonts w:cs="Arial"/>
          <w:spacing w:val="18"/>
          <w:w w:val="105"/>
        </w:rPr>
        <w:t xml:space="preserve"> </w:t>
      </w:r>
      <w:r w:rsidRPr="00012919">
        <w:rPr>
          <w:rFonts w:cs="Arial"/>
          <w:spacing w:val="1"/>
          <w:w w:val="105"/>
        </w:rPr>
        <w:t>by</w:t>
      </w:r>
      <w:r w:rsidRPr="00012919">
        <w:rPr>
          <w:rFonts w:cs="Arial"/>
          <w:spacing w:val="15"/>
          <w:w w:val="105"/>
        </w:rPr>
        <w:t xml:space="preserve"> </w:t>
      </w:r>
      <w:r w:rsidRPr="00012919">
        <w:rPr>
          <w:rFonts w:cs="Arial"/>
          <w:spacing w:val="-1"/>
          <w:w w:val="105"/>
        </w:rPr>
        <w:t>the</w:t>
      </w:r>
      <w:r w:rsidRPr="00012919">
        <w:rPr>
          <w:rFonts w:cs="Arial"/>
          <w:spacing w:val="79"/>
          <w:w w:val="104"/>
        </w:rPr>
        <w:t xml:space="preserve"> </w:t>
      </w:r>
      <w:r w:rsidRPr="00012919">
        <w:rPr>
          <w:rFonts w:cs="Arial"/>
          <w:w w:val="105"/>
        </w:rPr>
        <w:t>mandatary</w:t>
      </w:r>
      <w:r w:rsidRPr="00012919">
        <w:rPr>
          <w:rFonts w:cs="Arial"/>
          <w:spacing w:val="-8"/>
          <w:w w:val="105"/>
        </w:rPr>
        <w:t xml:space="preserve"> </w:t>
      </w:r>
      <w:r w:rsidRPr="00012919">
        <w:rPr>
          <w:rFonts w:cs="Arial"/>
          <w:spacing w:val="-1"/>
          <w:w w:val="105"/>
        </w:rPr>
        <w:t>with</w:t>
      </w:r>
      <w:r w:rsidRPr="00012919">
        <w:rPr>
          <w:rFonts w:cs="Arial"/>
          <w:spacing w:val="-7"/>
          <w:w w:val="105"/>
        </w:rPr>
        <w:t xml:space="preserve"> </w:t>
      </w:r>
      <w:r w:rsidRPr="00012919">
        <w:rPr>
          <w:rFonts w:cs="Arial"/>
          <w:w w:val="105"/>
        </w:rPr>
        <w:t>the</w:t>
      </w:r>
      <w:r w:rsidRPr="00012919">
        <w:rPr>
          <w:rFonts w:cs="Arial"/>
          <w:spacing w:val="-5"/>
          <w:w w:val="105"/>
        </w:rPr>
        <w:t xml:space="preserve"> </w:t>
      </w:r>
      <w:r w:rsidRPr="00012919">
        <w:rPr>
          <w:rFonts w:cs="Arial"/>
          <w:spacing w:val="-1"/>
          <w:w w:val="105"/>
        </w:rPr>
        <w:t>provisions</w:t>
      </w:r>
      <w:r w:rsidRPr="00012919">
        <w:rPr>
          <w:rFonts w:cs="Arial"/>
          <w:spacing w:val="-4"/>
          <w:w w:val="105"/>
        </w:rPr>
        <w:t xml:space="preserve"> </w:t>
      </w:r>
      <w:r w:rsidRPr="00012919">
        <w:rPr>
          <w:rFonts w:cs="Arial"/>
          <w:spacing w:val="-1"/>
          <w:w w:val="105"/>
        </w:rPr>
        <w:t>of</w:t>
      </w:r>
      <w:r w:rsidRPr="00012919">
        <w:rPr>
          <w:rFonts w:cs="Arial"/>
          <w:spacing w:val="-4"/>
          <w:w w:val="105"/>
        </w:rPr>
        <w:t xml:space="preserve"> </w:t>
      </w:r>
      <w:r w:rsidRPr="00012919">
        <w:rPr>
          <w:rFonts w:cs="Arial"/>
          <w:spacing w:val="-1"/>
          <w:w w:val="105"/>
        </w:rPr>
        <w:t>the</w:t>
      </w:r>
      <w:r w:rsidRPr="00012919">
        <w:rPr>
          <w:rFonts w:cs="Arial"/>
          <w:spacing w:val="-7"/>
          <w:w w:val="105"/>
        </w:rPr>
        <w:t xml:space="preserve"> </w:t>
      </w:r>
      <w:r w:rsidRPr="00012919">
        <w:rPr>
          <w:rFonts w:cs="Arial"/>
          <w:w w:val="105"/>
        </w:rPr>
        <w:t>Occupational</w:t>
      </w:r>
      <w:r w:rsidRPr="00012919">
        <w:rPr>
          <w:rFonts w:cs="Arial"/>
          <w:spacing w:val="-5"/>
          <w:w w:val="105"/>
        </w:rPr>
        <w:t xml:space="preserve"> </w:t>
      </w:r>
      <w:r w:rsidRPr="00012919">
        <w:rPr>
          <w:rFonts w:cs="Arial"/>
          <w:spacing w:val="-1"/>
          <w:w w:val="105"/>
        </w:rPr>
        <w:t>Health</w:t>
      </w:r>
      <w:r w:rsidRPr="00012919">
        <w:rPr>
          <w:rFonts w:cs="Arial"/>
          <w:spacing w:val="-5"/>
          <w:w w:val="105"/>
        </w:rPr>
        <w:t xml:space="preserve"> </w:t>
      </w:r>
      <w:r w:rsidRPr="00012919">
        <w:rPr>
          <w:rFonts w:cs="Arial"/>
          <w:spacing w:val="-1"/>
          <w:w w:val="105"/>
        </w:rPr>
        <w:t>and</w:t>
      </w:r>
      <w:r w:rsidRPr="00012919">
        <w:rPr>
          <w:rFonts w:cs="Arial"/>
          <w:spacing w:val="-4"/>
          <w:w w:val="105"/>
        </w:rPr>
        <w:t xml:space="preserve"> </w:t>
      </w:r>
      <w:r w:rsidRPr="00012919">
        <w:rPr>
          <w:rFonts w:cs="Arial"/>
          <w:w w:val="105"/>
        </w:rPr>
        <w:t>Safety</w:t>
      </w:r>
      <w:r w:rsidRPr="00012919">
        <w:rPr>
          <w:rFonts w:cs="Arial"/>
          <w:spacing w:val="-10"/>
          <w:w w:val="105"/>
        </w:rPr>
        <w:t xml:space="preserve"> </w:t>
      </w:r>
      <w:r w:rsidRPr="00012919">
        <w:rPr>
          <w:rFonts w:cs="Arial"/>
          <w:spacing w:val="-1"/>
          <w:w w:val="105"/>
        </w:rPr>
        <w:t>Act,</w:t>
      </w:r>
      <w:r w:rsidRPr="00012919">
        <w:rPr>
          <w:rFonts w:cs="Arial"/>
          <w:spacing w:val="-4"/>
          <w:w w:val="105"/>
        </w:rPr>
        <w:t xml:space="preserve"> </w:t>
      </w:r>
      <w:r w:rsidRPr="00012919">
        <w:rPr>
          <w:rFonts w:cs="Arial"/>
          <w:spacing w:val="-1"/>
          <w:w w:val="105"/>
        </w:rPr>
        <w:t>1993.</w:t>
      </w:r>
    </w:p>
    <w:p w14:paraId="50B2969E" w14:textId="77777777" w:rsidR="00EA6381" w:rsidRPr="00012919" w:rsidRDefault="00EA6381" w:rsidP="00EA6381">
      <w:pPr>
        <w:spacing w:line="200" w:lineRule="exact"/>
        <w:rPr>
          <w:rFonts w:ascii="Arial" w:hAnsi="Arial" w:cs="Arial"/>
          <w:sz w:val="20"/>
          <w:szCs w:val="20"/>
        </w:rPr>
      </w:pPr>
    </w:p>
    <w:p w14:paraId="6E491E09" w14:textId="77777777" w:rsidR="00EA6381" w:rsidRPr="00012919" w:rsidRDefault="00EA6381" w:rsidP="00EA6381">
      <w:pPr>
        <w:spacing w:before="17" w:line="220" w:lineRule="exact"/>
        <w:rPr>
          <w:rFonts w:ascii="Arial" w:hAnsi="Arial" w:cs="Arial"/>
          <w:sz w:val="20"/>
          <w:szCs w:val="20"/>
        </w:rPr>
      </w:pPr>
    </w:p>
    <w:p w14:paraId="06123C07" w14:textId="77777777" w:rsidR="00EA6381" w:rsidRPr="00012919" w:rsidRDefault="00EA6381" w:rsidP="00EA6381">
      <w:pPr>
        <w:pStyle w:val="BodyText"/>
        <w:tabs>
          <w:tab w:val="left" w:pos="8602"/>
        </w:tabs>
        <w:ind w:left="137" w:right="956"/>
        <w:jc w:val="both"/>
        <w:rPr>
          <w:rFonts w:cs="Arial"/>
        </w:rPr>
      </w:pPr>
      <w:r w:rsidRPr="00012919">
        <w:rPr>
          <w:rFonts w:cs="Arial"/>
          <w:w w:val="105"/>
        </w:rPr>
        <w:t>By</w:t>
      </w:r>
      <w:r w:rsidRPr="00012919">
        <w:rPr>
          <w:rFonts w:cs="Arial"/>
          <w:spacing w:val="-7"/>
          <w:w w:val="105"/>
        </w:rPr>
        <w:t xml:space="preserve"> </w:t>
      </w:r>
      <w:r w:rsidRPr="00012919">
        <w:rPr>
          <w:rFonts w:cs="Arial"/>
          <w:spacing w:val="-1"/>
          <w:w w:val="105"/>
        </w:rPr>
        <w:t>ensuring</w:t>
      </w:r>
      <w:r w:rsidRPr="00012919">
        <w:rPr>
          <w:rFonts w:cs="Arial"/>
          <w:spacing w:val="-6"/>
          <w:w w:val="105"/>
        </w:rPr>
        <w:t xml:space="preserve"> </w:t>
      </w:r>
      <w:r w:rsidRPr="00012919">
        <w:rPr>
          <w:rFonts w:cs="Arial"/>
          <w:w w:val="105"/>
        </w:rPr>
        <w:t>that</w:t>
      </w:r>
      <w:r w:rsidRPr="00012919">
        <w:rPr>
          <w:rFonts w:cs="Arial"/>
          <w:spacing w:val="-3"/>
          <w:w w:val="105"/>
        </w:rPr>
        <w:t xml:space="preserve"> </w:t>
      </w:r>
      <w:r w:rsidRPr="00012919">
        <w:rPr>
          <w:rFonts w:cs="Arial"/>
          <w:spacing w:val="-1"/>
          <w:w w:val="105"/>
        </w:rPr>
        <w:t>there</w:t>
      </w:r>
      <w:r w:rsidRPr="00012919">
        <w:rPr>
          <w:rFonts w:cs="Arial"/>
          <w:spacing w:val="-4"/>
          <w:w w:val="105"/>
        </w:rPr>
        <w:t xml:space="preserve"> </w:t>
      </w:r>
      <w:r w:rsidRPr="00012919">
        <w:rPr>
          <w:rFonts w:cs="Arial"/>
          <w:spacing w:val="-1"/>
          <w:w w:val="105"/>
        </w:rPr>
        <w:t>is</w:t>
      </w:r>
      <w:r w:rsidRPr="00012919">
        <w:rPr>
          <w:rFonts w:cs="Arial"/>
          <w:spacing w:val="-4"/>
          <w:w w:val="105"/>
        </w:rPr>
        <w:t xml:space="preserve"> </w:t>
      </w:r>
      <w:r w:rsidRPr="00012919">
        <w:rPr>
          <w:rFonts w:cs="Arial"/>
          <w:w w:val="105"/>
        </w:rPr>
        <w:t>a</w:t>
      </w:r>
      <w:r w:rsidRPr="00012919">
        <w:rPr>
          <w:rFonts w:cs="Arial"/>
          <w:spacing w:val="-4"/>
          <w:w w:val="105"/>
        </w:rPr>
        <w:t xml:space="preserve"> </w:t>
      </w:r>
      <w:r w:rsidRPr="00012919">
        <w:rPr>
          <w:rFonts w:cs="Arial"/>
          <w:spacing w:val="-1"/>
          <w:w w:val="105"/>
        </w:rPr>
        <w:t>written</w:t>
      </w:r>
      <w:r w:rsidRPr="00012919">
        <w:rPr>
          <w:rFonts w:cs="Arial"/>
          <w:spacing w:val="-4"/>
          <w:w w:val="105"/>
        </w:rPr>
        <w:t xml:space="preserve"> </w:t>
      </w:r>
      <w:r w:rsidRPr="00012919">
        <w:rPr>
          <w:rFonts w:cs="Arial"/>
          <w:w w:val="105"/>
        </w:rPr>
        <w:t>agreement</w:t>
      </w:r>
      <w:r w:rsidRPr="00012919">
        <w:rPr>
          <w:rFonts w:cs="Arial"/>
          <w:spacing w:val="-6"/>
          <w:w w:val="105"/>
        </w:rPr>
        <w:t xml:space="preserve"> </w:t>
      </w:r>
      <w:r w:rsidRPr="00012919">
        <w:rPr>
          <w:rFonts w:cs="Arial"/>
          <w:spacing w:val="-1"/>
          <w:w w:val="105"/>
        </w:rPr>
        <w:t>in</w:t>
      </w:r>
      <w:r w:rsidRPr="00012919">
        <w:rPr>
          <w:rFonts w:cs="Arial"/>
          <w:spacing w:val="-4"/>
          <w:w w:val="105"/>
        </w:rPr>
        <w:t xml:space="preserve"> </w:t>
      </w:r>
      <w:r w:rsidRPr="00012919">
        <w:rPr>
          <w:rFonts w:cs="Arial"/>
          <w:w w:val="105"/>
        </w:rPr>
        <w:t>place,</w:t>
      </w:r>
      <w:r w:rsidRPr="00012919">
        <w:rPr>
          <w:rFonts w:cs="Arial"/>
          <w:spacing w:val="-3"/>
          <w:w w:val="105"/>
        </w:rPr>
        <w:t xml:space="preserve"> </w:t>
      </w:r>
      <w:r w:rsidRPr="00012919">
        <w:rPr>
          <w:rFonts w:cs="Arial"/>
          <w:spacing w:val="-1"/>
          <w:w w:val="105"/>
        </w:rPr>
        <w:t>the</w:t>
      </w:r>
      <w:r w:rsidRPr="00012919">
        <w:rPr>
          <w:rFonts w:cs="Arial"/>
          <w:spacing w:val="-4"/>
          <w:w w:val="105"/>
        </w:rPr>
        <w:t xml:space="preserve"> </w:t>
      </w:r>
      <w:r w:rsidRPr="00012919">
        <w:rPr>
          <w:rFonts w:cs="Arial"/>
          <w:spacing w:val="-1"/>
          <w:w w:val="105"/>
        </w:rPr>
        <w:t>Management</w:t>
      </w:r>
      <w:r w:rsidRPr="00012919">
        <w:rPr>
          <w:rFonts w:cs="Arial"/>
          <w:spacing w:val="-6"/>
          <w:w w:val="105"/>
        </w:rPr>
        <w:t xml:space="preserve"> </w:t>
      </w:r>
      <w:r w:rsidRPr="00012919">
        <w:rPr>
          <w:rFonts w:cs="Arial"/>
          <w:spacing w:val="-1"/>
          <w:w w:val="105"/>
        </w:rPr>
        <w:t>of</w:t>
      </w:r>
      <w:r w:rsidRPr="00012919">
        <w:rPr>
          <w:rFonts w:cs="Arial"/>
          <w:spacing w:val="4"/>
        </w:rPr>
        <w:t xml:space="preserve"> </w:t>
      </w:r>
      <w:r w:rsidRPr="00012919">
        <w:rPr>
          <w:rFonts w:cs="Arial"/>
          <w:w w:val="104"/>
          <w:u w:val="single" w:color="000000"/>
        </w:rPr>
        <w:t xml:space="preserve"> </w:t>
      </w:r>
      <w:r w:rsidRPr="00012919">
        <w:rPr>
          <w:rFonts w:cs="Arial"/>
          <w:u w:val="single" w:color="000000"/>
        </w:rPr>
        <w:tab/>
      </w:r>
    </w:p>
    <w:p w14:paraId="04959CA8" w14:textId="77777777" w:rsidR="00EA6381" w:rsidRPr="00012919" w:rsidRDefault="00EA6381" w:rsidP="00EA6381">
      <w:pPr>
        <w:spacing w:before="1" w:line="180" w:lineRule="exact"/>
        <w:rPr>
          <w:rFonts w:ascii="Arial" w:hAnsi="Arial" w:cs="Arial"/>
          <w:sz w:val="20"/>
          <w:szCs w:val="20"/>
        </w:rPr>
      </w:pPr>
    </w:p>
    <w:p w14:paraId="7AA790C6" w14:textId="77777777" w:rsidR="00EA6381" w:rsidRPr="00012919" w:rsidRDefault="00EA6381" w:rsidP="00EA6381">
      <w:pPr>
        <w:spacing w:line="200" w:lineRule="exact"/>
        <w:rPr>
          <w:rFonts w:ascii="Arial" w:hAnsi="Arial" w:cs="Arial"/>
          <w:sz w:val="20"/>
          <w:szCs w:val="20"/>
        </w:rPr>
      </w:pPr>
    </w:p>
    <w:p w14:paraId="096A0188" w14:textId="77777777" w:rsidR="00EA6381" w:rsidRPr="00012919" w:rsidRDefault="00EA6381" w:rsidP="00EA6381">
      <w:pPr>
        <w:spacing w:line="200" w:lineRule="exact"/>
        <w:rPr>
          <w:rFonts w:ascii="Arial" w:hAnsi="Arial" w:cs="Arial"/>
          <w:sz w:val="20"/>
          <w:szCs w:val="20"/>
        </w:rPr>
      </w:pPr>
    </w:p>
    <w:p w14:paraId="42C96CC9" w14:textId="313BB1EC" w:rsidR="00EA6381" w:rsidRPr="00012919" w:rsidRDefault="009475FF" w:rsidP="00EA6381">
      <w:pPr>
        <w:pStyle w:val="BodyText"/>
        <w:spacing w:before="76"/>
        <w:ind w:left="137" w:right="1778"/>
        <w:jc w:val="both"/>
        <w:rPr>
          <w:rFonts w:cs="Arial"/>
        </w:rPr>
      </w:pPr>
      <w:r w:rsidRPr="00012919">
        <w:rPr>
          <w:rFonts w:cs="Arial"/>
          <w:noProof/>
        </w:rPr>
        <mc:AlternateContent>
          <mc:Choice Requires="wpg">
            <w:drawing>
              <wp:anchor distT="0" distB="0" distL="114300" distR="114300" simplePos="0" relativeHeight="251698688" behindDoc="1" locked="0" layoutInCell="1" allowOverlap="1" wp14:anchorId="5A346F15" wp14:editId="5D9827CC">
                <wp:simplePos x="0" y="0"/>
                <wp:positionH relativeFrom="page">
                  <wp:posOffset>1179195</wp:posOffset>
                </wp:positionH>
                <wp:positionV relativeFrom="paragraph">
                  <wp:posOffset>-102235</wp:posOffset>
                </wp:positionV>
                <wp:extent cx="5375910" cy="1270"/>
                <wp:effectExtent l="7620" t="8255" r="7620" b="9525"/>
                <wp:wrapNone/>
                <wp:docPr id="111"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910" cy="1270"/>
                          <a:chOff x="1857" y="-161"/>
                          <a:chExt cx="8466" cy="2"/>
                        </a:xfrm>
                      </wpg:grpSpPr>
                      <wps:wsp>
                        <wps:cNvPr id="112" name="Freeform 420"/>
                        <wps:cNvSpPr>
                          <a:spLocks/>
                        </wps:cNvSpPr>
                        <wps:spPr bwMode="auto">
                          <a:xfrm>
                            <a:off x="1857" y="-161"/>
                            <a:ext cx="8466" cy="2"/>
                          </a:xfrm>
                          <a:custGeom>
                            <a:avLst/>
                            <a:gdLst>
                              <a:gd name="T0" fmla="+- 0 1857 1857"/>
                              <a:gd name="T1" fmla="*/ T0 w 8466"/>
                              <a:gd name="T2" fmla="+- 0 10323 1857"/>
                              <a:gd name="T3" fmla="*/ T2 w 8466"/>
                            </a:gdLst>
                            <a:ahLst/>
                            <a:cxnLst>
                              <a:cxn ang="0">
                                <a:pos x="T1" y="0"/>
                              </a:cxn>
                              <a:cxn ang="0">
                                <a:pos x="T3" y="0"/>
                              </a:cxn>
                            </a:cxnLst>
                            <a:rect l="0" t="0" r="r" b="b"/>
                            <a:pathLst>
                              <a:path w="8466">
                                <a:moveTo>
                                  <a:pt x="0" y="0"/>
                                </a:moveTo>
                                <a:lnTo>
                                  <a:pt x="8466"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65C93" id="Group 419" o:spid="_x0000_s1026" style="position:absolute;margin-left:92.85pt;margin-top:-8.05pt;width:423.3pt;height:.1pt;z-index:-251617792;mso-position-horizontal-relative:page" coordorigin="1857,-161" coordsize="8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hFAgMAAAMHAAAOAAAAZHJzL2Uyb0RvYy54bWykVdtu2zAMfR+wfxD0uKH1JXejTjG0azGg&#10;2wo0+wBFli+YLGmSEqf7+lGSnbpZiwFdHgTKpHg5h2QuLg8tR3umTSNFjpPzGCMmqCwaUeX4x+bm&#10;bImRsUQUhEvBcvzIDL5cv3930amMpbKWvGAagRNhsk7luLZWZVFkaM1aYs6lYgKUpdQtsXDVVVRo&#10;0oH3lkdpHM+jTupCaUmZMfD1Oijx2vsvS0bt97I0zCKeY8jN+lP7c+vOaH1BskoTVTe0T4O8IYuW&#10;NAKCHl1dE0vQTjd/uWobqqWRpT2nso1kWTaU+RqgmiQ+qeZWy53ytVRZV6kjTADtCU5vdku/7e81&#10;agrgLkkwEqQFknxcNE1WDp5OVRlY3Wr1oO51qBHEO0l/GlBHp3p3r4Ix2nZfZQEOyc5KD8+h1K1z&#10;AYWjg2fh8cgCO1hE4eNsspitEiCLgi5JFz1JtAYm3aNkOVtgBLqzZJ4EAmn9uX+8nM7n4WXqVBHJ&#10;QkifZp+Wqwm6zTwBav4P0IeaKOZ5Mg6qI6DpAOiNZsz1MJqmvhoXHwwHQM0YzZHGmRkA/Z84vgDJ&#10;gOZrgJCM7oy9ZdLzQfZ3xoZZKEDyLBd9N2yAirLlMBYfz1CMXCx/9LNzNIP2CWYfIrSJUYd86N7p&#10;4AsgGfuKJ+nkRWeTwc45S0fOgNFqSJHUQ9b0IPq0QULELZ/YN5ySxvXMBpIbOg08gJEr8RVbiH1q&#10;G970ITRsldN9ojGCfbINmChiXWYuhBNRl2OPhfvQyj3bSK+yJyMAQZ60XIytAoujrIIaXrgAvs+P&#10;QV2uI2qFvGk49zRw4VJZLRepx8ZI3hRO6bIxutpecY32xG1K/+sH6JkZbCRReGc1I8XnXrak4UGG&#10;4BywhXELrRtmbSuLR2hjLcP+hf8LEGqpf2PUwe7Nsfm1I5phxL8ImMVVMp26Ze0v09kChgbpsWY7&#10;1hBBwVWOLQbinXhlw4LfKd1UNURKfLlCfoI1VDauz31+Iav+AuvAS37TgvRslY/v3urpv2v9BwAA&#10;//8DAFBLAwQUAAYACAAAACEAYJ2ZzOEAAAAMAQAADwAAAGRycy9kb3ducmV2LnhtbEyPwWrDMAyG&#10;74O9g9Fgt9ZxQ7o2i1NK2XYqg7WD0Zsbq0loLIfYTdK3n3Pajr/08etTthlNw3rsXG1JgphHwJAK&#10;q2sqJXwf32crYM4r0qqxhBLu6GCTPz5kKtV2oC/sD75koYRcqiRU3rcp566o0Cg3ty1S2F1sZ5QP&#10;sSu57tQQyk3DF1G05EbVFC5UqsVdhcX1cDMSPgY1bGPx1u+vl939dEw+f/YCpXx+GrevwDyO/g+G&#10;ST+oQx6czvZG2rEm5FXyElAJM7EUwCYiihcxsPM0StbA84z/fyL/BQAA//8DAFBLAQItABQABgAI&#10;AAAAIQC2gziS/gAAAOEBAAATAAAAAAAAAAAAAAAAAAAAAABbQ29udGVudF9UeXBlc10ueG1sUEsB&#10;Ai0AFAAGAAgAAAAhADj9If/WAAAAlAEAAAsAAAAAAAAAAAAAAAAALwEAAF9yZWxzLy5yZWxzUEsB&#10;Ai0AFAAGAAgAAAAhADGqOEUCAwAAAwcAAA4AAAAAAAAAAAAAAAAALgIAAGRycy9lMm9Eb2MueG1s&#10;UEsBAi0AFAAGAAgAAAAhAGCdmczhAAAADAEAAA8AAAAAAAAAAAAAAAAAXAUAAGRycy9kb3ducmV2&#10;LnhtbFBLBQYAAAAABAAEAPMAAABqBgAAAAA=&#10;">
                <v:shape id="Freeform 420" o:spid="_x0000_s1027" style="position:absolute;left:1857;top:-161;width:8466;height:2;visibility:visible;mso-wrap-style:square;v-text-anchor:top" coordsize="8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MTKvgAAANwAAAAPAAAAZHJzL2Rvd25yZXYueG1sRE9LCsIw&#10;EN0L3iGM4E5TXYhUo6gguBHxg3U5NGNbbCaliVo9vREEd/N435nOG1OKB9WusKxg0I9AEKdWF5wp&#10;OB3XvTEI55E1lpZJwYsczGft1hRjbZ+8p8fBZyKEsItRQe59FUvp0pwMur6tiAN3tbVBH2CdSV3j&#10;M4SbUg6jaCQNFhwacqxolVN6O9yNgozHxx2+/Tkp+HVJtuul3i4apbqdZjEB4anxf/HPvdFh/mAI&#10;32fCBXL2AQAA//8DAFBLAQItABQABgAIAAAAIQDb4fbL7gAAAIUBAAATAAAAAAAAAAAAAAAAAAAA&#10;AABbQ29udGVudF9UeXBlc10ueG1sUEsBAi0AFAAGAAgAAAAhAFr0LFu/AAAAFQEAAAsAAAAAAAAA&#10;AAAAAAAAHwEAAF9yZWxzLy5yZWxzUEsBAi0AFAAGAAgAAAAhADtgxMq+AAAA3AAAAA8AAAAAAAAA&#10;AAAAAAAABwIAAGRycy9kb3ducmV2LnhtbFBLBQYAAAAAAwADALcAAADyAgAAAAA=&#10;" path="m,l8466,e" filled="f" strokeweight=".27422mm">
                  <v:path arrowok="t" o:connecttype="custom" o:connectlocs="0,0;8466,0" o:connectangles="0,0"/>
                </v:shape>
                <w10:wrap anchorx="page"/>
              </v:group>
            </w:pict>
          </mc:Fallback>
        </mc:AlternateContent>
      </w:r>
      <w:r w:rsidR="00EA6381" w:rsidRPr="00012919">
        <w:rPr>
          <w:rFonts w:cs="Arial"/>
          <w:spacing w:val="-1"/>
          <w:w w:val="105"/>
        </w:rPr>
        <w:t>is</w:t>
      </w:r>
      <w:r w:rsidR="00EA6381" w:rsidRPr="00012919">
        <w:rPr>
          <w:rFonts w:cs="Arial"/>
          <w:spacing w:val="-4"/>
          <w:w w:val="105"/>
        </w:rPr>
        <w:t xml:space="preserve"> </w:t>
      </w:r>
      <w:r w:rsidR="00EA6381" w:rsidRPr="00012919">
        <w:rPr>
          <w:rFonts w:cs="Arial"/>
          <w:w w:val="105"/>
        </w:rPr>
        <w:t>acting</w:t>
      </w:r>
      <w:r w:rsidR="00EA6381" w:rsidRPr="00012919">
        <w:rPr>
          <w:rFonts w:cs="Arial"/>
          <w:spacing w:val="-6"/>
          <w:w w:val="105"/>
        </w:rPr>
        <w:t xml:space="preserve"> </w:t>
      </w:r>
      <w:r w:rsidR="00EA6381" w:rsidRPr="00012919">
        <w:rPr>
          <w:rFonts w:cs="Arial"/>
          <w:w w:val="105"/>
        </w:rPr>
        <w:t>in</w:t>
      </w:r>
      <w:r w:rsidR="00EA6381" w:rsidRPr="00012919">
        <w:rPr>
          <w:rFonts w:cs="Arial"/>
          <w:spacing w:val="-5"/>
          <w:w w:val="105"/>
        </w:rPr>
        <w:t xml:space="preserve"> </w:t>
      </w:r>
      <w:r w:rsidR="00EA6381" w:rsidRPr="00012919">
        <w:rPr>
          <w:rFonts w:cs="Arial"/>
          <w:w w:val="105"/>
        </w:rPr>
        <w:t>a</w:t>
      </w:r>
      <w:r w:rsidR="00EA6381" w:rsidRPr="00012919">
        <w:rPr>
          <w:rFonts w:cs="Arial"/>
          <w:spacing w:val="-5"/>
          <w:w w:val="105"/>
        </w:rPr>
        <w:t xml:space="preserve"> </w:t>
      </w:r>
      <w:r w:rsidR="00EA6381" w:rsidRPr="00012919">
        <w:rPr>
          <w:rFonts w:cs="Arial"/>
          <w:w w:val="105"/>
        </w:rPr>
        <w:t>responsible</w:t>
      </w:r>
      <w:r w:rsidR="00EA6381" w:rsidRPr="00012919">
        <w:rPr>
          <w:rFonts w:cs="Arial"/>
          <w:spacing w:val="-6"/>
          <w:w w:val="105"/>
        </w:rPr>
        <w:t xml:space="preserve"> </w:t>
      </w:r>
      <w:r w:rsidR="00EA6381" w:rsidRPr="00012919">
        <w:rPr>
          <w:rFonts w:cs="Arial"/>
          <w:spacing w:val="-1"/>
          <w:w w:val="105"/>
        </w:rPr>
        <w:t>manner,</w:t>
      </w:r>
      <w:r w:rsidR="00EA6381" w:rsidRPr="00012919">
        <w:rPr>
          <w:rFonts w:cs="Arial"/>
          <w:spacing w:val="-5"/>
          <w:w w:val="105"/>
        </w:rPr>
        <w:t xml:space="preserve"> </w:t>
      </w:r>
      <w:proofErr w:type="gramStart"/>
      <w:r w:rsidR="00EA6381" w:rsidRPr="00012919">
        <w:rPr>
          <w:rFonts w:cs="Arial"/>
          <w:w w:val="105"/>
        </w:rPr>
        <w:t>so</w:t>
      </w:r>
      <w:r w:rsidR="00EA6381" w:rsidRPr="00012919">
        <w:rPr>
          <w:rFonts w:cs="Arial"/>
          <w:spacing w:val="-4"/>
          <w:w w:val="105"/>
        </w:rPr>
        <w:t xml:space="preserve"> </w:t>
      </w:r>
      <w:r w:rsidR="00EA6381" w:rsidRPr="00012919">
        <w:rPr>
          <w:rFonts w:cs="Arial"/>
          <w:spacing w:val="-1"/>
          <w:w w:val="105"/>
        </w:rPr>
        <w:t>as</w:t>
      </w:r>
      <w:r w:rsidR="00EA6381" w:rsidRPr="00012919">
        <w:rPr>
          <w:rFonts w:cs="Arial"/>
          <w:spacing w:val="-4"/>
          <w:w w:val="105"/>
        </w:rPr>
        <w:t xml:space="preserve"> </w:t>
      </w:r>
      <w:r w:rsidR="00EA6381" w:rsidRPr="00012919">
        <w:rPr>
          <w:rFonts w:cs="Arial"/>
          <w:spacing w:val="-1"/>
          <w:w w:val="105"/>
        </w:rPr>
        <w:t>to</w:t>
      </w:r>
      <w:proofErr w:type="gramEnd"/>
      <w:r w:rsidR="00EA6381" w:rsidRPr="00012919">
        <w:rPr>
          <w:rFonts w:cs="Arial"/>
          <w:spacing w:val="-3"/>
          <w:w w:val="105"/>
        </w:rPr>
        <w:t xml:space="preserve"> </w:t>
      </w:r>
      <w:r w:rsidR="00EA6381" w:rsidRPr="00012919">
        <w:rPr>
          <w:rFonts w:cs="Arial"/>
          <w:spacing w:val="-1"/>
          <w:w w:val="105"/>
        </w:rPr>
        <w:t>ensure</w:t>
      </w:r>
      <w:r w:rsidR="00EA6381" w:rsidRPr="00012919">
        <w:rPr>
          <w:rFonts w:cs="Arial"/>
          <w:spacing w:val="-4"/>
          <w:w w:val="105"/>
        </w:rPr>
        <w:t xml:space="preserve"> </w:t>
      </w:r>
      <w:r w:rsidR="00EA6381" w:rsidRPr="00012919">
        <w:rPr>
          <w:rFonts w:cs="Arial"/>
          <w:spacing w:val="-1"/>
          <w:w w:val="105"/>
        </w:rPr>
        <w:t>that this</w:t>
      </w:r>
      <w:r w:rsidR="00EA6381" w:rsidRPr="00012919">
        <w:rPr>
          <w:rFonts w:cs="Arial"/>
          <w:spacing w:val="-3"/>
          <w:w w:val="105"/>
        </w:rPr>
        <w:t xml:space="preserve"> </w:t>
      </w:r>
      <w:r w:rsidR="00EA6381" w:rsidRPr="00012919">
        <w:rPr>
          <w:rFonts w:cs="Arial"/>
          <w:w w:val="105"/>
        </w:rPr>
        <w:t>requirement</w:t>
      </w:r>
      <w:r w:rsidR="00EA6381" w:rsidRPr="00012919">
        <w:rPr>
          <w:rFonts w:cs="Arial"/>
          <w:spacing w:val="-6"/>
          <w:w w:val="105"/>
        </w:rPr>
        <w:t xml:space="preserve"> </w:t>
      </w:r>
      <w:r w:rsidR="00EA6381" w:rsidRPr="00012919">
        <w:rPr>
          <w:rFonts w:cs="Arial"/>
          <w:spacing w:val="-1"/>
          <w:w w:val="105"/>
        </w:rPr>
        <w:t>is</w:t>
      </w:r>
      <w:r w:rsidR="00EA6381" w:rsidRPr="00012919">
        <w:rPr>
          <w:rFonts w:cs="Arial"/>
          <w:spacing w:val="-2"/>
          <w:w w:val="105"/>
        </w:rPr>
        <w:t xml:space="preserve"> </w:t>
      </w:r>
      <w:r w:rsidR="00EA6381" w:rsidRPr="00012919">
        <w:rPr>
          <w:rFonts w:cs="Arial"/>
          <w:spacing w:val="-1"/>
          <w:w w:val="105"/>
        </w:rPr>
        <w:t>indeed</w:t>
      </w:r>
      <w:r w:rsidR="00EA6381" w:rsidRPr="00012919">
        <w:rPr>
          <w:rFonts w:cs="Arial"/>
          <w:spacing w:val="-3"/>
          <w:w w:val="105"/>
        </w:rPr>
        <w:t xml:space="preserve"> </w:t>
      </w:r>
      <w:r w:rsidR="00EA6381" w:rsidRPr="00012919">
        <w:rPr>
          <w:rFonts w:cs="Arial"/>
          <w:spacing w:val="-1"/>
          <w:w w:val="105"/>
        </w:rPr>
        <w:t>being</w:t>
      </w:r>
      <w:r w:rsidR="00EA6381" w:rsidRPr="00012919">
        <w:rPr>
          <w:rFonts w:cs="Arial"/>
          <w:spacing w:val="-6"/>
          <w:w w:val="105"/>
        </w:rPr>
        <w:t xml:space="preserve"> </w:t>
      </w:r>
      <w:r w:rsidR="00EA6381" w:rsidRPr="00012919">
        <w:rPr>
          <w:rFonts w:cs="Arial"/>
          <w:w w:val="105"/>
        </w:rPr>
        <w:t>met.</w:t>
      </w:r>
    </w:p>
    <w:p w14:paraId="445F4591" w14:textId="77777777" w:rsidR="00EA6381" w:rsidRPr="00012919" w:rsidRDefault="00EA6381" w:rsidP="00EA6381">
      <w:pPr>
        <w:spacing w:line="200" w:lineRule="exact"/>
        <w:rPr>
          <w:rFonts w:ascii="Arial" w:hAnsi="Arial" w:cs="Arial"/>
          <w:sz w:val="20"/>
          <w:szCs w:val="20"/>
        </w:rPr>
      </w:pPr>
    </w:p>
    <w:p w14:paraId="15FCB0C2" w14:textId="77777777" w:rsidR="00EA6381" w:rsidRPr="00012919" w:rsidRDefault="00EA6381" w:rsidP="00EA6381">
      <w:pPr>
        <w:spacing w:line="200" w:lineRule="exact"/>
        <w:rPr>
          <w:rFonts w:ascii="Arial" w:hAnsi="Arial" w:cs="Arial"/>
          <w:sz w:val="20"/>
          <w:szCs w:val="20"/>
        </w:rPr>
      </w:pPr>
    </w:p>
    <w:p w14:paraId="1A15B73B" w14:textId="77777777" w:rsidR="00EA6381" w:rsidRPr="00012919" w:rsidRDefault="00EA6381" w:rsidP="00EA6381">
      <w:pPr>
        <w:spacing w:before="18" w:line="240" w:lineRule="exact"/>
        <w:rPr>
          <w:rFonts w:ascii="Arial" w:hAnsi="Arial" w:cs="Arial"/>
          <w:sz w:val="20"/>
          <w:szCs w:val="20"/>
        </w:rPr>
      </w:pPr>
    </w:p>
    <w:p w14:paraId="4E23011D" w14:textId="538C7EB5" w:rsidR="00EA6381" w:rsidRPr="00012919" w:rsidRDefault="009475FF" w:rsidP="00EA6381">
      <w:pPr>
        <w:pStyle w:val="BodyText"/>
        <w:spacing w:line="376" w:lineRule="auto"/>
        <w:ind w:left="137" w:right="891"/>
        <w:jc w:val="both"/>
        <w:rPr>
          <w:rFonts w:cs="Arial"/>
        </w:rPr>
      </w:pPr>
      <w:r w:rsidRPr="00012919">
        <w:rPr>
          <w:rFonts w:cs="Arial"/>
          <w:noProof/>
        </w:rPr>
        <mc:AlternateContent>
          <mc:Choice Requires="wpg">
            <w:drawing>
              <wp:anchor distT="0" distB="0" distL="114300" distR="114300" simplePos="0" relativeHeight="251699712" behindDoc="1" locked="0" layoutInCell="1" allowOverlap="1" wp14:anchorId="28965A1D" wp14:editId="6ED0990D">
                <wp:simplePos x="0" y="0"/>
                <wp:positionH relativeFrom="page">
                  <wp:posOffset>1108710</wp:posOffset>
                </wp:positionH>
                <wp:positionV relativeFrom="paragraph">
                  <wp:posOffset>1644650</wp:posOffset>
                </wp:positionV>
                <wp:extent cx="5530215" cy="450215"/>
                <wp:effectExtent l="3810" t="9525" r="9525" b="6985"/>
                <wp:wrapNone/>
                <wp:docPr id="30"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215" cy="450215"/>
                          <a:chOff x="1746" y="2590"/>
                          <a:chExt cx="8709" cy="709"/>
                        </a:xfrm>
                      </wpg:grpSpPr>
                      <wpg:grpSp>
                        <wpg:cNvPr id="31" name="Group 422"/>
                        <wpg:cNvGrpSpPr>
                          <a:grpSpLocks/>
                        </wpg:cNvGrpSpPr>
                        <wpg:grpSpPr bwMode="auto">
                          <a:xfrm>
                            <a:off x="1760" y="3051"/>
                            <a:ext cx="2704" cy="238"/>
                            <a:chOff x="1760" y="3051"/>
                            <a:chExt cx="2704" cy="238"/>
                          </a:xfrm>
                        </wpg:grpSpPr>
                        <wps:wsp>
                          <wps:cNvPr id="64" name="Freeform 423"/>
                          <wps:cNvSpPr>
                            <a:spLocks/>
                          </wps:cNvSpPr>
                          <wps:spPr bwMode="auto">
                            <a:xfrm>
                              <a:off x="1760" y="3051"/>
                              <a:ext cx="2704" cy="238"/>
                            </a:xfrm>
                            <a:custGeom>
                              <a:avLst/>
                              <a:gdLst>
                                <a:gd name="T0" fmla="+- 0 1760 1760"/>
                                <a:gd name="T1" fmla="*/ T0 w 2704"/>
                                <a:gd name="T2" fmla="+- 0 3289 3051"/>
                                <a:gd name="T3" fmla="*/ 3289 h 238"/>
                                <a:gd name="T4" fmla="+- 0 4465 1760"/>
                                <a:gd name="T5" fmla="*/ T4 w 2704"/>
                                <a:gd name="T6" fmla="+- 0 3289 3051"/>
                                <a:gd name="T7" fmla="*/ 3289 h 238"/>
                                <a:gd name="T8" fmla="+- 0 4465 1760"/>
                                <a:gd name="T9" fmla="*/ T8 w 2704"/>
                                <a:gd name="T10" fmla="+- 0 3051 3051"/>
                                <a:gd name="T11" fmla="*/ 3051 h 238"/>
                                <a:gd name="T12" fmla="+- 0 1760 1760"/>
                                <a:gd name="T13" fmla="*/ T12 w 2704"/>
                                <a:gd name="T14" fmla="+- 0 3051 3051"/>
                                <a:gd name="T15" fmla="*/ 3051 h 238"/>
                                <a:gd name="T16" fmla="+- 0 1760 1760"/>
                                <a:gd name="T17" fmla="*/ T16 w 2704"/>
                                <a:gd name="T18" fmla="+- 0 3289 3051"/>
                                <a:gd name="T19" fmla="*/ 3289 h 238"/>
                              </a:gdLst>
                              <a:ahLst/>
                              <a:cxnLst>
                                <a:cxn ang="0">
                                  <a:pos x="T1" y="T3"/>
                                </a:cxn>
                                <a:cxn ang="0">
                                  <a:pos x="T5" y="T7"/>
                                </a:cxn>
                                <a:cxn ang="0">
                                  <a:pos x="T9" y="T11"/>
                                </a:cxn>
                                <a:cxn ang="0">
                                  <a:pos x="T13" y="T15"/>
                                </a:cxn>
                                <a:cxn ang="0">
                                  <a:pos x="T17" y="T19"/>
                                </a:cxn>
                              </a:cxnLst>
                              <a:rect l="0" t="0" r="r" b="b"/>
                              <a:pathLst>
                                <a:path w="2704" h="238">
                                  <a:moveTo>
                                    <a:pt x="0" y="238"/>
                                  </a:moveTo>
                                  <a:lnTo>
                                    <a:pt x="2705" y="238"/>
                                  </a:lnTo>
                                  <a:lnTo>
                                    <a:pt x="2705" y="0"/>
                                  </a:lnTo>
                                  <a:lnTo>
                                    <a:pt x="0" y="0"/>
                                  </a:lnTo>
                                  <a:lnTo>
                                    <a:pt x="0" y="238"/>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24"/>
                        <wpg:cNvGrpSpPr>
                          <a:grpSpLocks/>
                        </wpg:cNvGrpSpPr>
                        <wpg:grpSpPr bwMode="auto">
                          <a:xfrm>
                            <a:off x="1760" y="2835"/>
                            <a:ext cx="97" cy="216"/>
                            <a:chOff x="1760" y="2835"/>
                            <a:chExt cx="97" cy="216"/>
                          </a:xfrm>
                        </wpg:grpSpPr>
                        <wps:wsp>
                          <wps:cNvPr id="94" name="Freeform 425"/>
                          <wps:cNvSpPr>
                            <a:spLocks/>
                          </wps:cNvSpPr>
                          <wps:spPr bwMode="auto">
                            <a:xfrm>
                              <a:off x="1760" y="2835"/>
                              <a:ext cx="97" cy="216"/>
                            </a:xfrm>
                            <a:custGeom>
                              <a:avLst/>
                              <a:gdLst>
                                <a:gd name="T0" fmla="+- 0 1760 1760"/>
                                <a:gd name="T1" fmla="*/ T0 w 97"/>
                                <a:gd name="T2" fmla="+- 0 3051 2835"/>
                                <a:gd name="T3" fmla="*/ 3051 h 216"/>
                                <a:gd name="T4" fmla="+- 0 1857 1760"/>
                                <a:gd name="T5" fmla="*/ T4 w 97"/>
                                <a:gd name="T6" fmla="+- 0 3051 2835"/>
                                <a:gd name="T7" fmla="*/ 3051 h 216"/>
                                <a:gd name="T8" fmla="+- 0 1857 1760"/>
                                <a:gd name="T9" fmla="*/ T8 w 97"/>
                                <a:gd name="T10" fmla="+- 0 2835 2835"/>
                                <a:gd name="T11" fmla="*/ 2835 h 216"/>
                                <a:gd name="T12" fmla="+- 0 1760 1760"/>
                                <a:gd name="T13" fmla="*/ T12 w 97"/>
                                <a:gd name="T14" fmla="+- 0 2835 2835"/>
                                <a:gd name="T15" fmla="*/ 2835 h 216"/>
                                <a:gd name="T16" fmla="+- 0 1760 1760"/>
                                <a:gd name="T17" fmla="*/ T16 w 97"/>
                                <a:gd name="T18" fmla="+- 0 3051 2835"/>
                                <a:gd name="T19" fmla="*/ 3051 h 216"/>
                              </a:gdLst>
                              <a:ahLst/>
                              <a:cxnLst>
                                <a:cxn ang="0">
                                  <a:pos x="T1" y="T3"/>
                                </a:cxn>
                                <a:cxn ang="0">
                                  <a:pos x="T5" y="T7"/>
                                </a:cxn>
                                <a:cxn ang="0">
                                  <a:pos x="T9" y="T11"/>
                                </a:cxn>
                                <a:cxn ang="0">
                                  <a:pos x="T13" y="T15"/>
                                </a:cxn>
                                <a:cxn ang="0">
                                  <a:pos x="T17" y="T19"/>
                                </a:cxn>
                              </a:cxnLst>
                              <a:rect l="0" t="0" r="r" b="b"/>
                              <a:pathLst>
                                <a:path w="97" h="216">
                                  <a:moveTo>
                                    <a:pt x="0" y="216"/>
                                  </a:moveTo>
                                  <a:lnTo>
                                    <a:pt x="97" y="216"/>
                                  </a:lnTo>
                                  <a:lnTo>
                                    <a:pt x="97" y="0"/>
                                  </a:lnTo>
                                  <a:lnTo>
                                    <a:pt x="0" y="0"/>
                                  </a:lnTo>
                                  <a:lnTo>
                                    <a:pt x="0" y="21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426"/>
                        <wpg:cNvGrpSpPr>
                          <a:grpSpLocks/>
                        </wpg:cNvGrpSpPr>
                        <wpg:grpSpPr bwMode="auto">
                          <a:xfrm>
                            <a:off x="1760" y="2599"/>
                            <a:ext cx="2704" cy="236"/>
                            <a:chOff x="1760" y="2599"/>
                            <a:chExt cx="2704" cy="236"/>
                          </a:xfrm>
                        </wpg:grpSpPr>
                        <wps:wsp>
                          <wps:cNvPr id="96" name="Freeform 427"/>
                          <wps:cNvSpPr>
                            <a:spLocks/>
                          </wps:cNvSpPr>
                          <wps:spPr bwMode="auto">
                            <a:xfrm>
                              <a:off x="1760" y="2599"/>
                              <a:ext cx="2704" cy="236"/>
                            </a:xfrm>
                            <a:custGeom>
                              <a:avLst/>
                              <a:gdLst>
                                <a:gd name="T0" fmla="+- 0 1760 1760"/>
                                <a:gd name="T1" fmla="*/ T0 w 2704"/>
                                <a:gd name="T2" fmla="+- 0 2835 2599"/>
                                <a:gd name="T3" fmla="*/ 2835 h 236"/>
                                <a:gd name="T4" fmla="+- 0 4465 1760"/>
                                <a:gd name="T5" fmla="*/ T4 w 2704"/>
                                <a:gd name="T6" fmla="+- 0 2835 2599"/>
                                <a:gd name="T7" fmla="*/ 2835 h 236"/>
                                <a:gd name="T8" fmla="+- 0 4465 1760"/>
                                <a:gd name="T9" fmla="*/ T8 w 2704"/>
                                <a:gd name="T10" fmla="+- 0 2599 2599"/>
                                <a:gd name="T11" fmla="*/ 2599 h 236"/>
                                <a:gd name="T12" fmla="+- 0 1760 1760"/>
                                <a:gd name="T13" fmla="*/ T12 w 2704"/>
                                <a:gd name="T14" fmla="+- 0 2599 2599"/>
                                <a:gd name="T15" fmla="*/ 2599 h 236"/>
                                <a:gd name="T16" fmla="+- 0 1760 1760"/>
                                <a:gd name="T17" fmla="*/ T16 w 2704"/>
                                <a:gd name="T18" fmla="+- 0 2835 2599"/>
                                <a:gd name="T19" fmla="*/ 2835 h 236"/>
                              </a:gdLst>
                              <a:ahLst/>
                              <a:cxnLst>
                                <a:cxn ang="0">
                                  <a:pos x="T1" y="T3"/>
                                </a:cxn>
                                <a:cxn ang="0">
                                  <a:pos x="T5" y="T7"/>
                                </a:cxn>
                                <a:cxn ang="0">
                                  <a:pos x="T9" y="T11"/>
                                </a:cxn>
                                <a:cxn ang="0">
                                  <a:pos x="T13" y="T15"/>
                                </a:cxn>
                                <a:cxn ang="0">
                                  <a:pos x="T17" y="T19"/>
                                </a:cxn>
                              </a:cxnLst>
                              <a:rect l="0" t="0" r="r" b="b"/>
                              <a:pathLst>
                                <a:path w="2704" h="236">
                                  <a:moveTo>
                                    <a:pt x="0" y="236"/>
                                  </a:moveTo>
                                  <a:lnTo>
                                    <a:pt x="2705" y="236"/>
                                  </a:lnTo>
                                  <a:lnTo>
                                    <a:pt x="2705" y="0"/>
                                  </a:lnTo>
                                  <a:lnTo>
                                    <a:pt x="0" y="0"/>
                                  </a:lnTo>
                                  <a:lnTo>
                                    <a:pt x="0" y="23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428"/>
                        <wpg:cNvGrpSpPr>
                          <a:grpSpLocks/>
                        </wpg:cNvGrpSpPr>
                        <wpg:grpSpPr bwMode="auto">
                          <a:xfrm>
                            <a:off x="4368" y="2835"/>
                            <a:ext cx="97" cy="217"/>
                            <a:chOff x="4368" y="2835"/>
                            <a:chExt cx="97" cy="217"/>
                          </a:xfrm>
                        </wpg:grpSpPr>
                        <wps:wsp>
                          <wps:cNvPr id="98" name="Freeform 429"/>
                          <wps:cNvSpPr>
                            <a:spLocks/>
                          </wps:cNvSpPr>
                          <wps:spPr bwMode="auto">
                            <a:xfrm>
                              <a:off x="4368" y="2835"/>
                              <a:ext cx="97" cy="217"/>
                            </a:xfrm>
                            <a:custGeom>
                              <a:avLst/>
                              <a:gdLst>
                                <a:gd name="T0" fmla="+- 0 4465 4368"/>
                                <a:gd name="T1" fmla="*/ T0 w 97"/>
                                <a:gd name="T2" fmla="+- 0 2835 2835"/>
                                <a:gd name="T3" fmla="*/ 2835 h 217"/>
                                <a:gd name="T4" fmla="+- 0 4368 4368"/>
                                <a:gd name="T5" fmla="*/ T4 w 97"/>
                                <a:gd name="T6" fmla="+- 0 2835 2835"/>
                                <a:gd name="T7" fmla="*/ 2835 h 217"/>
                                <a:gd name="T8" fmla="+- 0 4368 4368"/>
                                <a:gd name="T9" fmla="*/ T8 w 97"/>
                                <a:gd name="T10" fmla="+- 0 3052 2835"/>
                                <a:gd name="T11" fmla="*/ 3052 h 217"/>
                                <a:gd name="T12" fmla="+- 0 4465 4368"/>
                                <a:gd name="T13" fmla="*/ T12 w 97"/>
                                <a:gd name="T14" fmla="+- 0 3052 2835"/>
                                <a:gd name="T15" fmla="*/ 3052 h 217"/>
                                <a:gd name="T16" fmla="+- 0 4465 4368"/>
                                <a:gd name="T17" fmla="*/ T16 w 97"/>
                                <a:gd name="T18" fmla="+- 0 2835 2835"/>
                                <a:gd name="T19" fmla="*/ 2835 h 217"/>
                              </a:gdLst>
                              <a:ahLst/>
                              <a:cxnLst>
                                <a:cxn ang="0">
                                  <a:pos x="T1" y="T3"/>
                                </a:cxn>
                                <a:cxn ang="0">
                                  <a:pos x="T5" y="T7"/>
                                </a:cxn>
                                <a:cxn ang="0">
                                  <a:pos x="T9" y="T11"/>
                                </a:cxn>
                                <a:cxn ang="0">
                                  <a:pos x="T13" y="T15"/>
                                </a:cxn>
                                <a:cxn ang="0">
                                  <a:pos x="T17" y="T19"/>
                                </a:cxn>
                              </a:cxnLst>
                              <a:rect l="0" t="0" r="r" b="b"/>
                              <a:pathLst>
                                <a:path w="97" h="217">
                                  <a:moveTo>
                                    <a:pt x="97" y="0"/>
                                  </a:moveTo>
                                  <a:lnTo>
                                    <a:pt x="0" y="0"/>
                                  </a:lnTo>
                                  <a:lnTo>
                                    <a:pt x="0" y="217"/>
                                  </a:lnTo>
                                  <a:lnTo>
                                    <a:pt x="97" y="217"/>
                                  </a:lnTo>
                                  <a:lnTo>
                                    <a:pt x="97"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430"/>
                        <wpg:cNvGrpSpPr>
                          <a:grpSpLocks/>
                        </wpg:cNvGrpSpPr>
                        <wpg:grpSpPr bwMode="auto">
                          <a:xfrm>
                            <a:off x="1857" y="2835"/>
                            <a:ext cx="2510" cy="217"/>
                            <a:chOff x="1857" y="2835"/>
                            <a:chExt cx="2510" cy="217"/>
                          </a:xfrm>
                        </wpg:grpSpPr>
                        <wps:wsp>
                          <wps:cNvPr id="100" name="Freeform 431"/>
                          <wps:cNvSpPr>
                            <a:spLocks/>
                          </wps:cNvSpPr>
                          <wps:spPr bwMode="auto">
                            <a:xfrm>
                              <a:off x="1857" y="2835"/>
                              <a:ext cx="2510" cy="217"/>
                            </a:xfrm>
                            <a:custGeom>
                              <a:avLst/>
                              <a:gdLst>
                                <a:gd name="T0" fmla="+- 0 1857 1857"/>
                                <a:gd name="T1" fmla="*/ T0 w 2510"/>
                                <a:gd name="T2" fmla="+- 0 3052 2835"/>
                                <a:gd name="T3" fmla="*/ 3052 h 217"/>
                                <a:gd name="T4" fmla="+- 0 4368 1857"/>
                                <a:gd name="T5" fmla="*/ T4 w 2510"/>
                                <a:gd name="T6" fmla="+- 0 3052 2835"/>
                                <a:gd name="T7" fmla="*/ 3052 h 217"/>
                                <a:gd name="T8" fmla="+- 0 4368 1857"/>
                                <a:gd name="T9" fmla="*/ T8 w 2510"/>
                                <a:gd name="T10" fmla="+- 0 2835 2835"/>
                                <a:gd name="T11" fmla="*/ 2835 h 217"/>
                                <a:gd name="T12" fmla="+- 0 1857 1857"/>
                                <a:gd name="T13" fmla="*/ T12 w 2510"/>
                                <a:gd name="T14" fmla="+- 0 2835 2835"/>
                                <a:gd name="T15" fmla="*/ 2835 h 217"/>
                                <a:gd name="T16" fmla="+- 0 1857 1857"/>
                                <a:gd name="T17" fmla="*/ T16 w 2510"/>
                                <a:gd name="T18" fmla="+- 0 3052 2835"/>
                                <a:gd name="T19" fmla="*/ 3052 h 217"/>
                              </a:gdLst>
                              <a:ahLst/>
                              <a:cxnLst>
                                <a:cxn ang="0">
                                  <a:pos x="T1" y="T3"/>
                                </a:cxn>
                                <a:cxn ang="0">
                                  <a:pos x="T5" y="T7"/>
                                </a:cxn>
                                <a:cxn ang="0">
                                  <a:pos x="T9" y="T11"/>
                                </a:cxn>
                                <a:cxn ang="0">
                                  <a:pos x="T13" y="T15"/>
                                </a:cxn>
                                <a:cxn ang="0">
                                  <a:pos x="T17" y="T19"/>
                                </a:cxn>
                              </a:cxnLst>
                              <a:rect l="0" t="0" r="r" b="b"/>
                              <a:pathLst>
                                <a:path w="2510" h="217">
                                  <a:moveTo>
                                    <a:pt x="0" y="217"/>
                                  </a:moveTo>
                                  <a:lnTo>
                                    <a:pt x="2511" y="217"/>
                                  </a:lnTo>
                                  <a:lnTo>
                                    <a:pt x="2511" y="0"/>
                                  </a:lnTo>
                                  <a:lnTo>
                                    <a:pt x="0" y="0"/>
                                  </a:lnTo>
                                  <a:lnTo>
                                    <a:pt x="0" y="217"/>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432"/>
                        <wpg:cNvGrpSpPr>
                          <a:grpSpLocks/>
                        </wpg:cNvGrpSpPr>
                        <wpg:grpSpPr bwMode="auto">
                          <a:xfrm>
                            <a:off x="1751" y="2596"/>
                            <a:ext cx="8698" cy="2"/>
                            <a:chOff x="1751" y="2596"/>
                            <a:chExt cx="8698" cy="2"/>
                          </a:xfrm>
                        </wpg:grpSpPr>
                        <wps:wsp>
                          <wps:cNvPr id="102" name="Freeform 433"/>
                          <wps:cNvSpPr>
                            <a:spLocks/>
                          </wps:cNvSpPr>
                          <wps:spPr bwMode="auto">
                            <a:xfrm>
                              <a:off x="1751" y="2596"/>
                              <a:ext cx="8698" cy="2"/>
                            </a:xfrm>
                            <a:custGeom>
                              <a:avLst/>
                              <a:gdLst>
                                <a:gd name="T0" fmla="+- 0 1751 1751"/>
                                <a:gd name="T1" fmla="*/ T0 w 8698"/>
                                <a:gd name="T2" fmla="+- 0 10449 1751"/>
                                <a:gd name="T3" fmla="*/ T2 w 8698"/>
                              </a:gdLst>
                              <a:ahLst/>
                              <a:cxnLst>
                                <a:cxn ang="0">
                                  <a:pos x="T1" y="0"/>
                                </a:cxn>
                                <a:cxn ang="0">
                                  <a:pos x="T3" y="0"/>
                                </a:cxn>
                              </a:cxnLst>
                              <a:rect l="0" t="0" r="r" b="b"/>
                              <a:pathLst>
                                <a:path w="8698">
                                  <a:moveTo>
                                    <a:pt x="0" y="0"/>
                                  </a:moveTo>
                                  <a:lnTo>
                                    <a:pt x="8698" y="0"/>
                                  </a:lnTo>
                                </a:path>
                              </a:pathLst>
                            </a:custGeom>
                            <a:noFill/>
                            <a:ln w="70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434"/>
                        <wpg:cNvGrpSpPr>
                          <a:grpSpLocks/>
                        </wpg:cNvGrpSpPr>
                        <wpg:grpSpPr bwMode="auto">
                          <a:xfrm>
                            <a:off x="1756" y="2600"/>
                            <a:ext cx="2" cy="689"/>
                            <a:chOff x="1756" y="2600"/>
                            <a:chExt cx="2" cy="689"/>
                          </a:xfrm>
                        </wpg:grpSpPr>
                        <wps:wsp>
                          <wps:cNvPr id="104" name="Freeform 435"/>
                          <wps:cNvSpPr>
                            <a:spLocks/>
                          </wps:cNvSpPr>
                          <wps:spPr bwMode="auto">
                            <a:xfrm>
                              <a:off x="1756" y="2600"/>
                              <a:ext cx="2" cy="689"/>
                            </a:xfrm>
                            <a:custGeom>
                              <a:avLst/>
                              <a:gdLst>
                                <a:gd name="T0" fmla="+- 0 2600 2600"/>
                                <a:gd name="T1" fmla="*/ 2600 h 689"/>
                                <a:gd name="T2" fmla="+- 0 3289 2600"/>
                                <a:gd name="T3" fmla="*/ 3289 h 689"/>
                              </a:gdLst>
                              <a:ahLst/>
                              <a:cxnLst>
                                <a:cxn ang="0">
                                  <a:pos x="0" y="T1"/>
                                </a:cxn>
                                <a:cxn ang="0">
                                  <a:pos x="0" y="T3"/>
                                </a:cxn>
                              </a:cxnLst>
                              <a:rect l="0" t="0" r="r" b="b"/>
                              <a:pathLst>
                                <a:path h="689">
                                  <a:moveTo>
                                    <a:pt x="0" y="0"/>
                                  </a:moveTo>
                                  <a:lnTo>
                                    <a:pt x="0" y="689"/>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436"/>
                        <wpg:cNvGrpSpPr>
                          <a:grpSpLocks/>
                        </wpg:cNvGrpSpPr>
                        <wpg:grpSpPr bwMode="auto">
                          <a:xfrm>
                            <a:off x="1751" y="3293"/>
                            <a:ext cx="8698" cy="2"/>
                            <a:chOff x="1751" y="3293"/>
                            <a:chExt cx="8698" cy="2"/>
                          </a:xfrm>
                        </wpg:grpSpPr>
                        <wps:wsp>
                          <wps:cNvPr id="106" name="Freeform 437"/>
                          <wps:cNvSpPr>
                            <a:spLocks/>
                          </wps:cNvSpPr>
                          <wps:spPr bwMode="auto">
                            <a:xfrm>
                              <a:off x="1751" y="3293"/>
                              <a:ext cx="8698" cy="2"/>
                            </a:xfrm>
                            <a:custGeom>
                              <a:avLst/>
                              <a:gdLst>
                                <a:gd name="T0" fmla="+- 0 1751 1751"/>
                                <a:gd name="T1" fmla="*/ T0 w 8698"/>
                                <a:gd name="T2" fmla="+- 0 10449 1751"/>
                                <a:gd name="T3" fmla="*/ T2 w 8698"/>
                              </a:gdLst>
                              <a:ahLst/>
                              <a:cxnLst>
                                <a:cxn ang="0">
                                  <a:pos x="T1" y="0"/>
                                </a:cxn>
                                <a:cxn ang="0">
                                  <a:pos x="T3" y="0"/>
                                </a:cxn>
                              </a:cxnLst>
                              <a:rect l="0" t="0" r="r" b="b"/>
                              <a:pathLst>
                                <a:path w="8698">
                                  <a:moveTo>
                                    <a:pt x="0" y="0"/>
                                  </a:moveTo>
                                  <a:lnTo>
                                    <a:pt x="8698" y="0"/>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438"/>
                        <wpg:cNvGrpSpPr>
                          <a:grpSpLocks/>
                        </wpg:cNvGrpSpPr>
                        <wpg:grpSpPr bwMode="auto">
                          <a:xfrm>
                            <a:off x="4469" y="2600"/>
                            <a:ext cx="2" cy="689"/>
                            <a:chOff x="4469" y="2600"/>
                            <a:chExt cx="2" cy="689"/>
                          </a:xfrm>
                        </wpg:grpSpPr>
                        <wps:wsp>
                          <wps:cNvPr id="108" name="Freeform 439"/>
                          <wps:cNvSpPr>
                            <a:spLocks/>
                          </wps:cNvSpPr>
                          <wps:spPr bwMode="auto">
                            <a:xfrm>
                              <a:off x="4469" y="2600"/>
                              <a:ext cx="2" cy="689"/>
                            </a:xfrm>
                            <a:custGeom>
                              <a:avLst/>
                              <a:gdLst>
                                <a:gd name="T0" fmla="+- 0 2600 2600"/>
                                <a:gd name="T1" fmla="*/ 2600 h 689"/>
                                <a:gd name="T2" fmla="+- 0 3289 2600"/>
                                <a:gd name="T3" fmla="*/ 3289 h 689"/>
                              </a:gdLst>
                              <a:ahLst/>
                              <a:cxnLst>
                                <a:cxn ang="0">
                                  <a:pos x="0" y="T1"/>
                                </a:cxn>
                                <a:cxn ang="0">
                                  <a:pos x="0" y="T3"/>
                                </a:cxn>
                              </a:cxnLst>
                              <a:rect l="0" t="0" r="r" b="b"/>
                              <a:pathLst>
                                <a:path h="689">
                                  <a:moveTo>
                                    <a:pt x="0" y="0"/>
                                  </a:moveTo>
                                  <a:lnTo>
                                    <a:pt x="0" y="689"/>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440"/>
                        <wpg:cNvGrpSpPr>
                          <a:grpSpLocks/>
                        </wpg:cNvGrpSpPr>
                        <wpg:grpSpPr bwMode="auto">
                          <a:xfrm>
                            <a:off x="10445" y="2600"/>
                            <a:ext cx="2" cy="689"/>
                            <a:chOff x="10445" y="2600"/>
                            <a:chExt cx="2" cy="689"/>
                          </a:xfrm>
                        </wpg:grpSpPr>
                        <wps:wsp>
                          <wps:cNvPr id="110" name="Freeform 441"/>
                          <wps:cNvSpPr>
                            <a:spLocks/>
                          </wps:cNvSpPr>
                          <wps:spPr bwMode="auto">
                            <a:xfrm>
                              <a:off x="10445" y="2600"/>
                              <a:ext cx="2" cy="689"/>
                            </a:xfrm>
                            <a:custGeom>
                              <a:avLst/>
                              <a:gdLst>
                                <a:gd name="T0" fmla="+- 0 2600 2600"/>
                                <a:gd name="T1" fmla="*/ 2600 h 689"/>
                                <a:gd name="T2" fmla="+- 0 3289 2600"/>
                                <a:gd name="T3" fmla="*/ 3289 h 689"/>
                              </a:gdLst>
                              <a:ahLst/>
                              <a:cxnLst>
                                <a:cxn ang="0">
                                  <a:pos x="0" y="T1"/>
                                </a:cxn>
                                <a:cxn ang="0">
                                  <a:pos x="0" y="T3"/>
                                </a:cxn>
                              </a:cxnLst>
                              <a:rect l="0" t="0" r="r" b="b"/>
                              <a:pathLst>
                                <a:path h="689">
                                  <a:moveTo>
                                    <a:pt x="0" y="0"/>
                                  </a:moveTo>
                                  <a:lnTo>
                                    <a:pt x="0" y="689"/>
                                  </a:lnTo>
                                </a:path>
                              </a:pathLst>
                            </a:custGeom>
                            <a:noFill/>
                            <a:ln w="70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6363F9" id="Group 421" o:spid="_x0000_s1026" style="position:absolute;margin-left:87.3pt;margin-top:129.5pt;width:435.45pt;height:35.45pt;z-index:-251616768;mso-position-horizontal-relative:page" coordorigin="1746,2590" coordsize="870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ywlwkAAClHAAAOAAAAZHJzL2Uyb0RvYy54bWzsXG1v4zYS/l7g/oOgj1d0LcnvxmaLQ7u7&#10;KNC7K1DfD1Bk+QVnW6qkxNn79ffMUBRJiXQcx06KwrtALEdDcvjMcObRkMrHH592W+8xLcpNtr/z&#10;ww+B76X7JFts9qs7/z/zLz9MfK+s4v0i3mb79M7/lpb+j5/+9t3HQz5Lo2ydbRdp4aGTfTk75Hf+&#10;uqryWa9XJut0F5cfsjzd4+YyK3Zxha/Fqrco4gN63217URCMeoesWORFlqRlid/+LG76n7j/5TJN&#10;qn8vl2Vaeds7H7pV/LPgn/f0s/fpYzxbFXG+3iS1GvEZWuzizR6DNl39HFex91BsOl3tNkmRldmy&#10;+pBku162XG6SlOeA2YRBazZfi+wh57msZodV3sAEaFs4nd1t8q/H3wpvs7jz+4BnH+9gIx7WG0Qh&#10;oXPIVzMIfS3y3/PfCjFFXP6aJf8tcbvXvk/fV0LYuz/8M1ugw/ihyhidp2Wxoy4wb++JjfCtMUL6&#10;VHkJfjkc9oMoHPpegnuDIV+zlZI1TEnNwvFg5Hu4Gw2ntQWT9ee6+WQcTEVbuiAN45kYllWtVRPz&#10;4i/NFCUOYRuH6No4hOMRwMeE+sGQQY9nEo1oHAzEdKL+RHirhkOnmcKh09CJAxZeqXyrfJ1v/b6O&#10;85RdtiS3qTEdYQ7Ct74UaUqrGe7VF7CynPStUncs7c4hL2cl/O9Zl3oJlA0i8Sx5KKuvacbOGT/+&#10;WlbscasFrtjlF7X6c9hpudsiRHz/gxd4NBr/EJZZNWLwISH29543D7yDx+aoO5V9RVKI++pHk6mn&#10;HED11Zdi6IuF1l7jC0oKCGuKDQajoVUxrCul2MChGFaX1pdTsbEUO6oYEoDWmVMxLFql2MShWGjC&#10;T2hZIQt1/FnKilloWsBtTd0E8zByaWfawK2dboQj2plmcGun22EejlzamYZwWjXULWH6GxZMsyTi&#10;tVwlydO+Xia48mJK/AFH+zwrKVzPYQzEtjmvd3QBKVpTDmFgQ8JjWlHPCkNVEoa5T5EOYUYWH54m&#10;DlxZXKYRVlzoVE+4AL9oM4vC98As7kVEyOOKcKL50qV3QNLiiL7GBQI63dhlj+k8Y5FKZcV6iWM4&#10;dX+71+XQkQBLiUoB+Zlzh40gJ0v0KG/LTyEmUtApMt0Bk21WpsIGNE82XTN3gkyLr2W23Sy+bLZb&#10;mnJZrO5/2hbeYwyC9nlE/2vjGGJbdpl9Rs3EMPQbZHSRFiiHl7P7bPENKaLIBMsDK8XFOiv+53sH&#10;MLw7v/zjIS5S39v+skeam4aDAeZc8ZfBcBzhS6HfudfvxPsEXd35lQ8Xp8ufKkEjH/Jis1pjpJCt&#10;uc/+Abaz3FAGYf2EVvUXZFq+qjnSERoygm1NOjYgYNp0ixjnpehYkzujSZ+XiKIhU6wF4mNRyOaB&#10;QRUZq0mIaqRISKsZHMFOxd6AgkxtFIRnSa4DqnJ5CqIQkWzOhYe5QK5CQDA03IcCuIN+UC5VGisx&#10;PffJZCW9QEmZqS+cDMen0Y+uWmbW4xFtaulJz62WmfOcaukpb07ko6tWi3qQSla4DOrBUqAeXbxe&#10;QT0supnou3VDTGlI1hHdTBO8hHhYdDNN4LSnSTvIGRvcEDZutIMJ0ytoByzjEemAKx4hHcJRAbiL&#10;dFA3Kg9AUHII+Sm4RC12Cpk4RaZeQNpwN8JxacIx7RAOTvVvQziGUybZinAIlsyUo++mHE0zRTk6&#10;DeE070c6EEk7dQ9OxNcjHQ0mknS4EXkD2sGDHyUeIls1WitKoRMPmaykLygpM/U5ywt65pufVvdw&#10;KqZTD7diZt5zKtahHjbE2uQDaHkoftZrRoFhkg+SorpHvX40savWPUgxu3a6EVjKrt359MOKnWkI&#10;p1UNAmKaFSHkRkBeS0BEGOK6x1EKItwVkLsoCDqCIxEJaUQl+ZCfV6t78FK60RDaSrtS3YOYo1n3&#10;4G2Pa9KQQX+EGEEOdaTuUT8+N3UPSyNFQmgSolwi65jvR0EwtQ4F4cRxaQpiQURSEBceZxMQTqc8&#10;YItb6IV/3njB0C0RM/mJfNAYXiVJG/0IO5216Ac8ybOppWc+ph9dtcys51TLRj66apk5jzSyqtUh&#10;H121WtQDz+/R83UPlqLn9w5erbqH2446/GLLxaKbib5bNx3+I7qZJnDrpttAbLhYdDNN4LSnlXYI&#10;3G60A7Xy19IOWEbUPcbWugfdRuSXRQgX53jB3khjO0lG5KdRGamXhkYlrGJSL3nzVva4eNkDMdDg&#10;GzgHg4RxTb5BZWgH34iGFG816gD3b3Zaus0U4+g0hGe9G+cIA0yiTTr69XGiC2+2dEGRpMMNydm0&#10;Q2wg0JAtTtGhHTx4S8gkHs5spWc+d7IyUx9nePar1ph65hN1D/KwlpCZ95yK6WnPrZiZ95yKdaiH&#10;DbEW+XAnUR1/ljqFfLitqZugPu9hgS00beDWTjfCEe1MM7i10+1Qn/ewaWcawmlVg4CYZr0RkAsQ&#10;EBGGeOvFTkEEt1CEwMVB0JE4SaNEJS2Qn3XdQwq22YMp9hpOc+Mhl+YhYQDjmkTkDc6d4rgpFz6G&#10;07pILJPnZDRF/GAiIrKFoiHjTiNFQ1rN3peEIN92SMiVDp12IHHg2AByPgUB/DhaIc8Jq3qFngK5&#10;8sG2aGV6k4KEwWAwtXZmJEA67yg7e1VKkPHo+AlAjK09kV3m0B2r7973loq5Qq9wa00rEUkBxrOn&#10;3Zoza7RVTuf/xgHOpfPRN+c5uID/0brDCMY5OLwQsF+wTddpvPhcX1fxZiuuIf9XPxgXBnAQM1C+&#10;wcm4IcgZVYhHeLRh/OUCx4qiKDma1Jtxepxst1Fx0mwFq73jsxpYbCdMXulg3IkoNnicHSXJTp4y&#10;lj1KstDaa0ynpMwwyYegbZ3pUbI+KV13hhmcsWMoGBnOS4uVfzRM1rLGoWqMijbnHhICRSXtz4+S&#10;QiWFwOuCZP8WJJszzXxmmA/J8tXzp4dD2iI1gyQTvKuWtSQx7EdTdkt1mkfkz6NsUjVSUbLVrAkL&#10;7Te53uD4cBggmHfCJNeBLr2PxuSOko2CRCYbFyBnx0kay0oAb2zyyCscbIbz46Sw4sXY5C1Q0go8&#10;8zWLMEA1zQyU1z9vMBih+vkyNonNyHYbFSf/TGwSVYNOmLzOcYMuIjJMOvA4O0re2OTsxW+63djk&#10;X+ddtJBeqTeCJF6cwzPKVdkkalPgsC+LklTQajf6U4ZJ2thqh8nBdTZILZDc4iQ/W9bvJ9+eum+l&#10;yRe9s8uPn/h7LFyerf92DP3BF/07P6erv3Dz6f8AAAD//wMAUEsDBBQABgAIAAAAIQAmcSlf4gAA&#10;AAwBAAAPAAAAZHJzL2Rvd25yZXYueG1sTI9BT4NAEIXvJv6HzZh4swu0VEGWpmnUU9PE1sR4m8IU&#10;SNlZwm6B/nu3Jz2+zJc338tWk27FQL1tDCsIZwEI4sKUDVcKvg7vTy8grEMusTVMCq5kYZXf32WY&#10;lmbkTxr2rhK+hG2KCmrnulRKW9Sk0c5MR+xvJ9NrdD72lSx7HH25bmUUBEupsWH/ocaONjUV5/1F&#10;K/gYcVzPw7dhez5trj+HePe9DUmpx4dp/QrC0eT+YLjpe3XIvdPRXLi0ovX5ebH0qIIoTvyoGxEs&#10;4hjEUcE8ShKQeSb/j8h/AQAA//8DAFBLAQItABQABgAIAAAAIQC2gziS/gAAAOEBAAATAAAAAAAA&#10;AAAAAAAAAAAAAABbQ29udGVudF9UeXBlc10ueG1sUEsBAi0AFAAGAAgAAAAhADj9If/WAAAAlAEA&#10;AAsAAAAAAAAAAAAAAAAALwEAAF9yZWxzLy5yZWxzUEsBAi0AFAAGAAgAAAAhAORxHLCXCQAAKUcA&#10;AA4AAAAAAAAAAAAAAAAALgIAAGRycy9lMm9Eb2MueG1sUEsBAi0AFAAGAAgAAAAhACZxKV/iAAAA&#10;DAEAAA8AAAAAAAAAAAAAAAAA8QsAAGRycy9kb3ducmV2LnhtbFBLBQYAAAAABAAEAPMAAAAADQAA&#10;AAA=&#10;">
                <v:group id="Group 422" o:spid="_x0000_s1027" style="position:absolute;left:1760;top:3051;width:2704;height:238" coordorigin="1760,3051" coordsize="270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23" o:spid="_x0000_s1028" style="position:absolute;left:1760;top:3051;width:2704;height:238;visibility:visible;mso-wrap-style:square;v-text-anchor:top" coordsize="270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oYRwwAAANsAAAAPAAAAZHJzL2Rvd25yZXYueG1sRI9BawIx&#10;FITvQv9DeEJvmlWLlK1RpLLgQQp1pdDbY/PcLG5elk1W039vBKHHYWa+YVabaFtxpd43jhXMphkI&#10;4srphmsFp7KYvIPwAVlj65gU/JGHzfpltMJcuxt/0/UYapEg7HNUYELocil9Zciin7qOOHln11sM&#10;Sfa11D3eEty2cp5lS2mx4bRgsKNPQ9XlOFgFcSjwd1hURf0V5z/l5WD2OzRKvY7j9gNEoBj+w8/2&#10;XitYvsHjS/oBcn0HAAD//wMAUEsBAi0AFAAGAAgAAAAhANvh9svuAAAAhQEAABMAAAAAAAAAAAAA&#10;AAAAAAAAAFtDb250ZW50X1R5cGVzXS54bWxQSwECLQAUAAYACAAAACEAWvQsW78AAAAVAQAACwAA&#10;AAAAAAAAAAAAAAAfAQAAX3JlbHMvLnJlbHNQSwECLQAUAAYACAAAACEAfcaGEcMAAADbAAAADwAA&#10;AAAAAAAAAAAAAAAHAgAAZHJzL2Rvd25yZXYueG1sUEsFBgAAAAADAAMAtwAAAPcCAAAAAA==&#10;" path="m,238r2705,l2705,,,,,238xe" fillcolor="#e6e6e6" stroked="f">
                    <v:path arrowok="t" o:connecttype="custom" o:connectlocs="0,3289;2705,3289;2705,3051;0,3051;0,3289" o:connectangles="0,0,0,0,0"/>
                  </v:shape>
                </v:group>
                <v:group id="Group 424" o:spid="_x0000_s1029" style="position:absolute;left:1760;top:2835;width:97;height:216" coordorigin="1760,2835" coordsize="9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25" o:spid="_x0000_s1030" style="position:absolute;left:1760;top:2835;width:97;height:216;visibility:visible;mso-wrap-style:square;v-text-anchor:top" coordsize="9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vhRxQAAANsAAAAPAAAAZHJzL2Rvd25yZXYueG1sRI9Ba8JA&#10;FITvgv9heYXedGNbtImuYgOWHrwYi14f2dckJPs27G417a/vFgSPw8x8w6w2g+nEhZxvLCuYTRMQ&#10;xKXVDVcKPo+7ySsIH5A1dpZJwQ952KzHoxVm2l75QJciVCJC2GeooA6hz6T0ZU0G/dT2xNH7ss5g&#10;iNJVUju8Rrjp5FOSzKXBhuNCjT3lNZVt8W0UtG8z79K9a99359/F6fycNzLNlXp8GLZLEIGGcA/f&#10;2h9aQfoC/1/iD5DrPwAAAP//AwBQSwECLQAUAAYACAAAACEA2+H2y+4AAACFAQAAEwAAAAAAAAAA&#10;AAAAAAAAAAAAW0NvbnRlbnRfVHlwZXNdLnhtbFBLAQItABQABgAIAAAAIQBa9CxbvwAAABUBAAAL&#10;AAAAAAAAAAAAAAAAAB8BAABfcmVscy8ucmVsc1BLAQItABQABgAIAAAAIQD7wvhRxQAAANsAAAAP&#10;AAAAAAAAAAAAAAAAAAcCAABkcnMvZG93bnJldi54bWxQSwUGAAAAAAMAAwC3AAAA+QIAAAAA&#10;" path="m,216r97,l97,,,,,216xe" fillcolor="#e6e6e6" stroked="f">
                    <v:path arrowok="t" o:connecttype="custom" o:connectlocs="0,3051;97,3051;97,2835;0,2835;0,3051" o:connectangles="0,0,0,0,0"/>
                  </v:shape>
                </v:group>
                <v:group id="Group 426" o:spid="_x0000_s1031" style="position:absolute;left:1760;top:2599;width:2704;height:236" coordorigin="1760,2599" coordsize="270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427" o:spid="_x0000_s1032" style="position:absolute;left:1760;top:2599;width:2704;height:236;visibility:visible;mso-wrap-style:square;v-text-anchor:top" coordsize="270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6NwwAAANsAAAAPAAAAZHJzL2Rvd25yZXYueG1sRI9BawIx&#10;FITvBf9DeIK3mlWLbLdGEUFpb3bbi7fH5rm7bfISkqjbf98UhB6HmfmGWW0Ga8SVQuwdK5hNCxDE&#10;jdM9two+P/aPJYiYkDUax6TghyJs1qOHFVba3fidrnVqRYZwrFBBl5KvpIxNRxbj1Hni7J1dsJiy&#10;DK3UAW8Zbo2cF8VSWuw5L3ToaddR811frILy6eRNYd6O4av2+lQ27eJ82Co1GQ/bFxCJhvQfvrdf&#10;tYLnJfx9yT9Arn8BAAD//wMAUEsBAi0AFAAGAAgAAAAhANvh9svuAAAAhQEAABMAAAAAAAAAAAAA&#10;AAAAAAAAAFtDb250ZW50X1R5cGVzXS54bWxQSwECLQAUAAYACAAAACEAWvQsW78AAAAVAQAACwAA&#10;AAAAAAAAAAAAAAAfAQAAX3JlbHMvLnJlbHNQSwECLQAUAAYACAAAACEAPVcujcMAAADbAAAADwAA&#10;AAAAAAAAAAAAAAAHAgAAZHJzL2Rvd25yZXYueG1sUEsFBgAAAAADAAMAtwAAAPcCAAAAAA==&#10;" path="m,236r2705,l2705,,,,,236xe" fillcolor="#e6e6e6" stroked="f">
                    <v:path arrowok="t" o:connecttype="custom" o:connectlocs="0,2835;2705,2835;2705,2599;0,2599;0,2835" o:connectangles="0,0,0,0,0"/>
                  </v:shape>
                </v:group>
                <v:group id="Group 428" o:spid="_x0000_s1033" style="position:absolute;left:4368;top:2835;width:97;height:217" coordorigin="4368,2835" coordsize="9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429" o:spid="_x0000_s1034" style="position:absolute;left:4368;top:2835;width:97;height:217;visibility:visible;mso-wrap-style:square;v-text-anchor:top" coordsize="9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nqwQAAANsAAAAPAAAAZHJzL2Rvd25yZXYueG1sRE/Pa8Iw&#10;FL4P/B/CE3YRTW1BumpaxCHsMti67f5o3tKy5qUkUet/vxwGO358vw/NbEdxJR8Gxwq2mwwEcef0&#10;wEbB58d5XYIIEVnj6JgU3ClAUy8eDlhpd+N3urbRiBTCoUIFfYxTJWXoerIYNm4iTty38xZjgt5I&#10;7fGWwu0o8yzbSYsDp4YeJzr11P20F6tgPE+rr9bkxVuR3335XBavpmWlHpfzcQ8i0hz/xX/uF63g&#10;KY1NX9IPkPUvAAAA//8DAFBLAQItABQABgAIAAAAIQDb4fbL7gAAAIUBAAATAAAAAAAAAAAAAAAA&#10;AAAAAABbQ29udGVudF9UeXBlc10ueG1sUEsBAi0AFAAGAAgAAAAhAFr0LFu/AAAAFQEAAAsAAAAA&#10;AAAAAAAAAAAAHwEAAF9yZWxzLy5yZWxzUEsBAi0AFAAGAAgAAAAhAHSZaerBAAAA2wAAAA8AAAAA&#10;AAAAAAAAAAAABwIAAGRycy9kb3ducmV2LnhtbFBLBQYAAAAAAwADALcAAAD1AgAAAAA=&#10;" path="m97,l,,,217r97,l97,xe" fillcolor="#e6e6e6" stroked="f">
                    <v:path arrowok="t" o:connecttype="custom" o:connectlocs="97,2835;0,2835;0,3052;97,3052;97,2835" o:connectangles="0,0,0,0,0"/>
                  </v:shape>
                </v:group>
                <v:group id="Group 430" o:spid="_x0000_s1035" style="position:absolute;left:1857;top:2835;width:2510;height:217" coordorigin="1857,2835" coordsize="25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431" o:spid="_x0000_s1036" style="position:absolute;left:1857;top:2835;width:2510;height:217;visibility:visible;mso-wrap-style:square;v-text-anchor:top" coordsize="25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xxxAAAANwAAAAPAAAAZHJzL2Rvd25yZXYueG1sRI9Pa8Mw&#10;DMXvg30Ho8Fuq73C1pLVKWVQUtpT/1xyE7GWhMZysL02+/bTYbCbxHt676fVevKDulFMfWALrzMD&#10;irgJrufWwuW8fVmCShnZ4RCYLPxQgnX5+LDCwoU7H+l2yq2SEE4FWuhyHgutU9ORxzQLI7FoXyF6&#10;zLLGVruIdwn3g54b86499iwNHY702VFzPX17C6Gt2C/qnV5W5+j3h/ptfzC1tc9P0+YDVKYp/5v/&#10;rndO8I3gyzMygS5/AQAA//8DAFBLAQItABQABgAIAAAAIQDb4fbL7gAAAIUBAAATAAAAAAAAAAAA&#10;AAAAAAAAAABbQ29udGVudF9UeXBlc10ueG1sUEsBAi0AFAAGAAgAAAAhAFr0LFu/AAAAFQEAAAsA&#10;AAAAAAAAAAAAAAAAHwEAAF9yZWxzLy5yZWxzUEsBAi0AFAAGAAgAAAAhAPm7nHHEAAAA3AAAAA8A&#10;AAAAAAAAAAAAAAAABwIAAGRycy9kb3ducmV2LnhtbFBLBQYAAAAAAwADALcAAAD4AgAAAAA=&#10;" path="m,217r2511,l2511,,,,,217xe" fillcolor="#e6e6e6" stroked="f">
                    <v:path arrowok="t" o:connecttype="custom" o:connectlocs="0,3052;2511,3052;2511,2835;0,2835;0,3052" o:connectangles="0,0,0,0,0"/>
                  </v:shape>
                </v:group>
                <v:group id="Group 432" o:spid="_x0000_s1037" style="position:absolute;left:1751;top:2596;width:8698;height:2" coordorigin="1751,259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433" o:spid="_x0000_s1038" style="position:absolute;left:1751;top:259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jwAAAANwAAAAPAAAAZHJzL2Rvd25yZXYueG1sRE/LqsIw&#10;EN0L/kMYwZ2miohUo1yuFNwo+MD1kMxt620mpYla/XojCO7mcJ6zWLW2EjdqfOlYwWiYgCDWzpSc&#10;Kzgds8EMhA/IBivHpOBBHlbLbmeBqXF33tPtEHIRQ9inqKAIoU6l9Logi37oauLI/bnGYoiwyaVp&#10;8B7DbSXHSTKVFkuODQXW9FuQ/j9crQK9207O2WR2yXj92K+f9njd6YtS/V77MwcRqA1f8ce9MXF+&#10;Mob3M/ECuXwBAAD//wMAUEsBAi0AFAAGAAgAAAAhANvh9svuAAAAhQEAABMAAAAAAAAAAAAAAAAA&#10;AAAAAFtDb250ZW50X1R5cGVzXS54bWxQSwECLQAUAAYACAAAACEAWvQsW78AAAAVAQAACwAAAAAA&#10;AAAAAAAAAAAfAQAAX3JlbHMvLnJlbHNQSwECLQAUAAYACAAAACEAlzPnI8AAAADcAAAADwAAAAAA&#10;AAAAAAAAAAAHAgAAZHJzL2Rvd25yZXYueG1sUEsFBgAAAAADAAMAtwAAAPQCAAAAAA==&#10;" path="m,l8698,e" filled="f" strokeweight=".19469mm">
                    <v:path arrowok="t" o:connecttype="custom" o:connectlocs="0,0;8698,0" o:connectangles="0,0"/>
                  </v:shape>
                </v:group>
                <v:group id="Group 434" o:spid="_x0000_s1039" style="position:absolute;left:1756;top:2600;width:2;height:689" coordorigin="1756,2600"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435" o:spid="_x0000_s1040" style="position:absolute;left:1756;top:2600;width:2;height:689;visibility:visible;mso-wrap-style:square;v-text-anchor:top"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MExAAAANwAAAAPAAAAZHJzL2Rvd25yZXYueG1sRI9BawIx&#10;EIXvhf6HMIXealZbRVajtEppr66CHsfNuFncTNYk1fXfm4LgbYb33jdvpvPONuJMPtSOFfR7GQji&#10;0umaKwWb9ffbGESIyBobx6TgSgHms+enKebaXXhF5yJWIkE45KjAxNjmUobSkMXQcy1x0g7OW4xp&#10;9ZXUHi8Jbhs5yLKRtFhzumCwpYWh8lj82UTpj778bnkahLYsfvbvw+V2Z9ZKvb50nxMQkbr4MN/T&#10;vzrVzz7g/5k0gZzdAAAA//8DAFBLAQItABQABgAIAAAAIQDb4fbL7gAAAIUBAAATAAAAAAAAAAAA&#10;AAAAAAAAAABbQ29udGVudF9UeXBlc10ueG1sUEsBAi0AFAAGAAgAAAAhAFr0LFu/AAAAFQEAAAsA&#10;AAAAAAAAAAAAAAAAHwEAAF9yZWxzLy5yZWxzUEsBAi0AFAAGAAgAAAAhAALHwwTEAAAA3AAAAA8A&#10;AAAAAAAAAAAAAAAABwIAAGRycy9kb3ducmV2LnhtbFBLBQYAAAAAAwADALcAAAD4AgAAAAA=&#10;" path="m,l,689e" filled="f" strokeweight=".19453mm">
                    <v:path arrowok="t" o:connecttype="custom" o:connectlocs="0,2600;0,3289" o:connectangles="0,0"/>
                  </v:shape>
                </v:group>
                <v:group id="Group 436" o:spid="_x0000_s1041" style="position:absolute;left:1751;top:3293;width:8698;height:2" coordorigin="1751,3293"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37" o:spid="_x0000_s1042" style="position:absolute;left:1751;top:3293;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y5wwAAANwAAAAPAAAAZHJzL2Rvd25yZXYueG1sRE/fa8Iw&#10;EH4f7H8IN9jbTDdBpDOKKEJRBNf1ZW9Hc2uCzaU0qXb/vRGEvd3H9/MWq9G14kJ9sJ4VvE8yEMS1&#10;15YbBdX37m0OIkRkja1nUvBHAVbL56cF5tpf+YsuZWxECuGQowITY5dLGWpDDsPEd8SJ+/W9w5hg&#10;30jd4zWFu1Z+ZNlMOrScGgx2tDFUn8vBKbDr/fZYzIupNcMw/GzL6rQ7VEq9vozrTxCRxvgvfrgL&#10;neZnM7g/ky6QyxsAAAD//wMAUEsBAi0AFAAGAAgAAAAhANvh9svuAAAAhQEAABMAAAAAAAAAAAAA&#10;AAAAAAAAAFtDb250ZW50X1R5cGVzXS54bWxQSwECLQAUAAYACAAAACEAWvQsW78AAAAVAQAACwAA&#10;AAAAAAAAAAAAAAAfAQAAX3JlbHMvLnJlbHNQSwECLQAUAAYACAAAACEAY5+MucMAAADcAAAADwAA&#10;AAAAAAAAAAAAAAAHAgAAZHJzL2Rvd25yZXYueG1sUEsFBgAAAAADAAMAtwAAAPcCAAAAAA==&#10;" path="m,l8698,e" filled="f" strokeweight=".19453mm">
                    <v:path arrowok="t" o:connecttype="custom" o:connectlocs="0,0;8698,0" o:connectangles="0,0"/>
                  </v:shape>
                </v:group>
                <v:group id="Group 438" o:spid="_x0000_s1043" style="position:absolute;left:4469;top:2600;width:2;height:689" coordorigin="4469,2600"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439" o:spid="_x0000_s1044" style="position:absolute;left:4469;top:2600;width:2;height:689;visibility:visible;mso-wrap-style:square;v-text-anchor:top"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skBxAAAANwAAAAPAAAAZHJzL2Rvd25yZXYueG1sRI9BT8Mw&#10;DIXvSPyHyJN2Y+k2MaHSdBpMCK50k9jRNKapaJyShK38e3xA4vYsP39+r9pOflBniqkPbGC5KEAR&#10;t8H23Bk4Hp5u7kCljGxxCEwGfijBtr6+qrC04cKvdG5ypwTCqUQDLuex1Dq1jjymRRiJZfcRoscs&#10;Y+y0jXgRuB/0qig22mPP8sHhSI+O2s/m2wtluXmIp/3XKo1t8/y+vt2/ndzBmPls2t2DyjTlf/Pf&#10;9YuV+IWklTKiQNe/AAAA//8DAFBLAQItABQABgAIAAAAIQDb4fbL7gAAAIUBAAATAAAAAAAAAAAA&#10;AAAAAAAAAABbQ29udGVudF9UeXBlc10ueG1sUEsBAi0AFAAGAAgAAAAhAFr0LFu/AAAAFQEAAAsA&#10;AAAAAAAAAAAAAAAAHwEAAF9yZWxzLy5yZWxzUEsBAi0AFAAGAAgAAAAhAIOKyQHEAAAA3AAAAA8A&#10;AAAAAAAAAAAAAAAABwIAAGRycy9kb3ducmV2LnhtbFBLBQYAAAAAAwADALcAAAD4AgAAAAA=&#10;" path="m,l,689e" filled="f" strokeweight=".19453mm">
                    <v:path arrowok="t" o:connecttype="custom" o:connectlocs="0,2600;0,3289" o:connectangles="0,0"/>
                  </v:shape>
                </v:group>
                <v:group id="Group 440" o:spid="_x0000_s1045" style="position:absolute;left:10445;top:2600;width:2;height:689" coordorigin="10445,2600"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441" o:spid="_x0000_s1046" style="position:absolute;left:10445;top:2600;width:2;height:689;visibility:visible;mso-wrap-style:square;v-text-anchor:top"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zG3xgAAANwAAAAPAAAAZHJzL2Rvd25yZXYueG1sRI9Pa8JA&#10;EMXvQr/DMoXedGNaRKKr+AdpvQi1otchOyZps7MhuzXpt+8cBG8zvDfv/Wa+7F2tbtSGyrOB8SgB&#10;RZx7W3Fh4PS1G05BhYhssfZMBv4owHLxNJhjZn3Hn3Q7xkJJCIcMDZQxNpnWIS/JYRj5hli0q28d&#10;RlnbQtsWOwl3tU6TZKIdViwNJTa0KSn/Of46A+67e9ukh/d1Wmx3bro/v66u3cWYl+d+NQMVqY8P&#10;8/36wwr+WPDlGZlAL/4BAAD//wMAUEsBAi0AFAAGAAgAAAAhANvh9svuAAAAhQEAABMAAAAAAAAA&#10;AAAAAAAAAAAAAFtDb250ZW50X1R5cGVzXS54bWxQSwECLQAUAAYACAAAACEAWvQsW78AAAAVAQAA&#10;CwAAAAAAAAAAAAAAAAAfAQAAX3JlbHMvLnJlbHNQSwECLQAUAAYACAAAACEAL+8xt8YAAADcAAAA&#10;DwAAAAAAAAAAAAAAAAAHAgAAZHJzL2Rvd25yZXYueG1sUEsFBgAAAAADAAMAtwAAAPoCAAAAAA==&#10;" path="m,l,689e" filled="f" strokeweight=".19469mm">
                    <v:path arrowok="t" o:connecttype="custom" o:connectlocs="0,2600;0,3289" o:connectangles="0,0"/>
                  </v:shape>
                </v:group>
                <w10:wrap anchorx="page"/>
              </v:group>
            </w:pict>
          </mc:Fallback>
        </mc:AlternateContent>
      </w:r>
      <w:proofErr w:type="gramStart"/>
      <w:r w:rsidR="00EA6381" w:rsidRPr="00012919">
        <w:rPr>
          <w:rFonts w:cs="Arial"/>
          <w:spacing w:val="-1"/>
          <w:w w:val="105"/>
        </w:rPr>
        <w:t xml:space="preserve">In </w:t>
      </w:r>
      <w:r w:rsidR="00EA6381" w:rsidRPr="00012919">
        <w:rPr>
          <w:rFonts w:cs="Arial"/>
          <w:w w:val="105"/>
        </w:rPr>
        <w:t>order</w:t>
      </w:r>
      <w:r w:rsidR="00EA6381" w:rsidRPr="00012919">
        <w:rPr>
          <w:rFonts w:cs="Arial"/>
          <w:spacing w:val="1"/>
          <w:w w:val="105"/>
        </w:rPr>
        <w:t xml:space="preserve"> </w:t>
      </w:r>
      <w:r w:rsidR="00EA6381" w:rsidRPr="00012919">
        <w:rPr>
          <w:rFonts w:cs="Arial"/>
          <w:spacing w:val="-1"/>
          <w:w w:val="105"/>
        </w:rPr>
        <w:t>to</w:t>
      </w:r>
      <w:proofErr w:type="gramEnd"/>
      <w:r w:rsidR="00EA6381" w:rsidRPr="00012919">
        <w:rPr>
          <w:rFonts w:cs="Arial"/>
          <w:spacing w:val="1"/>
          <w:w w:val="105"/>
        </w:rPr>
        <w:t xml:space="preserve"> </w:t>
      </w:r>
      <w:r w:rsidR="00EA6381" w:rsidRPr="00012919">
        <w:rPr>
          <w:rFonts w:cs="Arial"/>
          <w:spacing w:val="-1"/>
          <w:w w:val="105"/>
        </w:rPr>
        <w:t>ensure</w:t>
      </w:r>
      <w:r w:rsidR="00EA6381" w:rsidRPr="00012919">
        <w:rPr>
          <w:rFonts w:cs="Arial"/>
          <w:spacing w:val="2"/>
          <w:w w:val="105"/>
        </w:rPr>
        <w:t xml:space="preserve"> </w:t>
      </w:r>
      <w:r w:rsidR="00EA6381" w:rsidRPr="00012919">
        <w:rPr>
          <w:rFonts w:cs="Arial"/>
          <w:w w:val="105"/>
        </w:rPr>
        <w:t>that this</w:t>
      </w:r>
      <w:r w:rsidR="00EA6381" w:rsidRPr="00012919">
        <w:rPr>
          <w:rFonts w:cs="Arial"/>
          <w:spacing w:val="2"/>
          <w:w w:val="105"/>
        </w:rPr>
        <w:t xml:space="preserve"> </w:t>
      </w:r>
      <w:r w:rsidR="00EA6381" w:rsidRPr="00012919">
        <w:rPr>
          <w:rFonts w:cs="Arial"/>
          <w:spacing w:val="-1"/>
          <w:w w:val="105"/>
        </w:rPr>
        <w:t>written</w:t>
      </w:r>
      <w:r w:rsidR="00EA6381" w:rsidRPr="00012919">
        <w:rPr>
          <w:rFonts w:cs="Arial"/>
          <w:spacing w:val="2"/>
          <w:w w:val="105"/>
        </w:rPr>
        <w:t xml:space="preserve"> </w:t>
      </w:r>
      <w:r w:rsidR="00EA6381" w:rsidRPr="00012919">
        <w:rPr>
          <w:rFonts w:cs="Arial"/>
          <w:w w:val="105"/>
        </w:rPr>
        <w:t>agreement</w:t>
      </w:r>
      <w:r w:rsidR="00EA6381" w:rsidRPr="00012919">
        <w:rPr>
          <w:rFonts w:cs="Arial"/>
          <w:spacing w:val="-1"/>
          <w:w w:val="105"/>
        </w:rPr>
        <w:t xml:space="preserve"> is</w:t>
      </w:r>
      <w:r w:rsidR="00EA6381" w:rsidRPr="00012919">
        <w:rPr>
          <w:rFonts w:cs="Arial"/>
          <w:spacing w:val="1"/>
          <w:w w:val="105"/>
        </w:rPr>
        <w:t xml:space="preserve"> </w:t>
      </w:r>
      <w:proofErr w:type="spellStart"/>
      <w:proofErr w:type="gramStart"/>
      <w:r w:rsidR="00EA6381" w:rsidRPr="00012919">
        <w:rPr>
          <w:rFonts w:cs="Arial"/>
          <w:w w:val="105"/>
        </w:rPr>
        <w:t>honoured</w:t>
      </w:r>
      <w:proofErr w:type="spellEnd"/>
      <w:r w:rsidR="00EA6381" w:rsidRPr="00012919">
        <w:rPr>
          <w:rFonts w:cs="Arial"/>
          <w:spacing w:val="-1"/>
          <w:w w:val="105"/>
        </w:rPr>
        <w:t xml:space="preserve"> at</w:t>
      </w:r>
      <w:r w:rsidR="00EA6381" w:rsidRPr="00012919">
        <w:rPr>
          <w:rFonts w:cs="Arial"/>
          <w:spacing w:val="2"/>
          <w:w w:val="105"/>
        </w:rPr>
        <w:t xml:space="preserve"> </w:t>
      </w:r>
      <w:r w:rsidR="00EA6381" w:rsidRPr="00012919">
        <w:rPr>
          <w:rFonts w:cs="Arial"/>
          <w:w w:val="105"/>
        </w:rPr>
        <w:t>all</w:t>
      </w:r>
      <w:r w:rsidR="00EA6381" w:rsidRPr="00012919">
        <w:rPr>
          <w:rFonts w:cs="Arial"/>
          <w:spacing w:val="-1"/>
          <w:w w:val="105"/>
        </w:rPr>
        <w:t xml:space="preserve"> </w:t>
      </w:r>
      <w:r w:rsidR="00EA6381" w:rsidRPr="00012919">
        <w:rPr>
          <w:rFonts w:cs="Arial"/>
          <w:w w:val="105"/>
        </w:rPr>
        <w:t>times</w:t>
      </w:r>
      <w:proofErr w:type="gramEnd"/>
      <w:r w:rsidR="00EA6381" w:rsidRPr="00012919">
        <w:rPr>
          <w:rFonts w:cs="Arial"/>
          <w:w w:val="105"/>
        </w:rPr>
        <w:t>,</w:t>
      </w:r>
      <w:r w:rsidR="00EA6381" w:rsidRPr="00012919">
        <w:rPr>
          <w:rFonts w:cs="Arial"/>
          <w:spacing w:val="-1"/>
          <w:w w:val="105"/>
        </w:rPr>
        <w:t xml:space="preserve"> regular</w:t>
      </w:r>
      <w:r w:rsidR="00EA6381" w:rsidRPr="00012919">
        <w:rPr>
          <w:rFonts w:cs="Arial"/>
          <w:spacing w:val="1"/>
          <w:w w:val="105"/>
        </w:rPr>
        <w:t xml:space="preserve"> </w:t>
      </w:r>
      <w:r w:rsidR="00EA6381" w:rsidRPr="00012919">
        <w:rPr>
          <w:rFonts w:cs="Arial"/>
          <w:spacing w:val="-1"/>
          <w:w w:val="105"/>
        </w:rPr>
        <w:t>inspections</w:t>
      </w:r>
      <w:r w:rsidR="00EA6381" w:rsidRPr="00012919">
        <w:rPr>
          <w:rFonts w:cs="Arial"/>
          <w:spacing w:val="1"/>
          <w:w w:val="105"/>
        </w:rPr>
        <w:t xml:space="preserve"> </w:t>
      </w:r>
      <w:r w:rsidR="00EA6381" w:rsidRPr="00012919">
        <w:rPr>
          <w:rFonts w:cs="Arial"/>
          <w:spacing w:val="-1"/>
          <w:w w:val="105"/>
        </w:rPr>
        <w:t>of</w:t>
      </w:r>
      <w:r w:rsidR="00EA6381" w:rsidRPr="00012919">
        <w:rPr>
          <w:rFonts w:cs="Arial"/>
          <w:spacing w:val="3"/>
          <w:w w:val="105"/>
        </w:rPr>
        <w:t xml:space="preserve"> </w:t>
      </w:r>
      <w:r w:rsidR="00EA6381" w:rsidRPr="00012919">
        <w:rPr>
          <w:rFonts w:cs="Arial"/>
          <w:spacing w:val="-1"/>
          <w:w w:val="105"/>
        </w:rPr>
        <w:t>work</w:t>
      </w:r>
      <w:r w:rsidR="00EA6381" w:rsidRPr="00012919">
        <w:rPr>
          <w:rFonts w:cs="Arial"/>
          <w:spacing w:val="2"/>
          <w:w w:val="105"/>
        </w:rPr>
        <w:t xml:space="preserve"> </w:t>
      </w:r>
      <w:r w:rsidR="00EA6381" w:rsidRPr="00012919">
        <w:rPr>
          <w:rFonts w:cs="Arial"/>
          <w:spacing w:val="-1"/>
          <w:w w:val="105"/>
        </w:rPr>
        <w:t>that</w:t>
      </w:r>
      <w:r w:rsidR="00EA6381" w:rsidRPr="00012919">
        <w:rPr>
          <w:rFonts w:cs="Arial"/>
          <w:spacing w:val="75"/>
          <w:w w:val="104"/>
        </w:rPr>
        <w:t xml:space="preserve"> </w:t>
      </w:r>
      <w:r w:rsidR="00EA6381" w:rsidRPr="00012919">
        <w:rPr>
          <w:rFonts w:cs="Arial"/>
          <w:spacing w:val="-1"/>
          <w:w w:val="105"/>
        </w:rPr>
        <w:t>is</w:t>
      </w:r>
      <w:r w:rsidR="00EA6381" w:rsidRPr="00012919">
        <w:rPr>
          <w:rFonts w:cs="Arial"/>
          <w:spacing w:val="14"/>
          <w:w w:val="105"/>
        </w:rPr>
        <w:t xml:space="preserve"> </w:t>
      </w:r>
      <w:r w:rsidR="00EA6381" w:rsidRPr="00012919">
        <w:rPr>
          <w:rFonts w:cs="Arial"/>
          <w:w w:val="105"/>
        </w:rPr>
        <w:t>performed</w:t>
      </w:r>
      <w:r w:rsidR="00EA6381" w:rsidRPr="00012919">
        <w:rPr>
          <w:rFonts w:cs="Arial"/>
          <w:spacing w:val="13"/>
          <w:w w:val="105"/>
        </w:rPr>
        <w:t xml:space="preserve"> </w:t>
      </w:r>
      <w:r w:rsidR="00EA6381" w:rsidRPr="00012919">
        <w:rPr>
          <w:rFonts w:cs="Arial"/>
          <w:spacing w:val="-1"/>
          <w:w w:val="105"/>
        </w:rPr>
        <w:t>will</w:t>
      </w:r>
      <w:r w:rsidR="00EA6381" w:rsidRPr="00012919">
        <w:rPr>
          <w:rFonts w:cs="Arial"/>
          <w:spacing w:val="12"/>
          <w:w w:val="105"/>
        </w:rPr>
        <w:t xml:space="preserve"> </w:t>
      </w:r>
      <w:r w:rsidR="00EA6381" w:rsidRPr="00012919">
        <w:rPr>
          <w:rFonts w:cs="Arial"/>
          <w:spacing w:val="1"/>
          <w:w w:val="105"/>
        </w:rPr>
        <w:t>be</w:t>
      </w:r>
      <w:r w:rsidR="00EA6381" w:rsidRPr="00012919">
        <w:rPr>
          <w:rFonts w:cs="Arial"/>
          <w:spacing w:val="13"/>
          <w:w w:val="105"/>
        </w:rPr>
        <w:t xml:space="preserve"> </w:t>
      </w:r>
      <w:r w:rsidR="00EA6381" w:rsidRPr="00012919">
        <w:rPr>
          <w:rFonts w:cs="Arial"/>
          <w:w w:val="105"/>
        </w:rPr>
        <w:t>conducted</w:t>
      </w:r>
      <w:r w:rsidR="00EA6381" w:rsidRPr="00012919">
        <w:rPr>
          <w:rFonts w:cs="Arial"/>
          <w:spacing w:val="13"/>
          <w:w w:val="105"/>
        </w:rPr>
        <w:t xml:space="preserve"> </w:t>
      </w:r>
      <w:r w:rsidR="00EA6381" w:rsidRPr="00012919">
        <w:rPr>
          <w:rFonts w:cs="Arial"/>
          <w:spacing w:val="-1"/>
          <w:w w:val="105"/>
        </w:rPr>
        <w:t>and</w:t>
      </w:r>
      <w:r w:rsidR="00EA6381" w:rsidRPr="00012919">
        <w:rPr>
          <w:rFonts w:cs="Arial"/>
          <w:spacing w:val="14"/>
          <w:w w:val="105"/>
        </w:rPr>
        <w:t xml:space="preserve"> </w:t>
      </w:r>
      <w:r w:rsidR="00EA6381" w:rsidRPr="00012919">
        <w:rPr>
          <w:rFonts w:cs="Arial"/>
          <w:spacing w:val="-1"/>
          <w:w w:val="105"/>
        </w:rPr>
        <w:t>if</w:t>
      </w:r>
      <w:r w:rsidR="00EA6381" w:rsidRPr="00012919">
        <w:rPr>
          <w:rFonts w:cs="Arial"/>
          <w:spacing w:val="16"/>
          <w:w w:val="105"/>
        </w:rPr>
        <w:t xml:space="preserve"> </w:t>
      </w:r>
      <w:r w:rsidR="00EA6381" w:rsidRPr="00012919">
        <w:rPr>
          <w:rFonts w:cs="Arial"/>
          <w:spacing w:val="-1"/>
          <w:w w:val="105"/>
        </w:rPr>
        <w:t>found</w:t>
      </w:r>
      <w:r w:rsidR="00EA6381" w:rsidRPr="00012919">
        <w:rPr>
          <w:rFonts w:cs="Arial"/>
          <w:spacing w:val="12"/>
          <w:w w:val="105"/>
        </w:rPr>
        <w:t xml:space="preserve"> </w:t>
      </w:r>
      <w:r w:rsidR="00EA6381" w:rsidRPr="00012919">
        <w:rPr>
          <w:rFonts w:cs="Arial"/>
          <w:spacing w:val="-1"/>
          <w:w w:val="105"/>
        </w:rPr>
        <w:t>not</w:t>
      </w:r>
      <w:r w:rsidR="00EA6381" w:rsidRPr="00012919">
        <w:rPr>
          <w:rFonts w:cs="Arial"/>
          <w:spacing w:val="13"/>
          <w:w w:val="105"/>
        </w:rPr>
        <w:t xml:space="preserve"> </w:t>
      </w:r>
      <w:r w:rsidR="00EA6381" w:rsidRPr="00012919">
        <w:rPr>
          <w:rFonts w:cs="Arial"/>
          <w:spacing w:val="-1"/>
          <w:w w:val="105"/>
        </w:rPr>
        <w:t>complying</w:t>
      </w:r>
      <w:r w:rsidR="00EA6381" w:rsidRPr="00012919">
        <w:rPr>
          <w:rFonts w:cs="Arial"/>
          <w:spacing w:val="15"/>
          <w:w w:val="105"/>
        </w:rPr>
        <w:t xml:space="preserve"> </w:t>
      </w:r>
      <w:r w:rsidR="00EA6381" w:rsidRPr="00012919">
        <w:rPr>
          <w:rFonts w:cs="Arial"/>
          <w:spacing w:val="-1"/>
          <w:w w:val="105"/>
        </w:rPr>
        <w:t>with</w:t>
      </w:r>
      <w:r w:rsidR="00EA6381" w:rsidRPr="00012919">
        <w:rPr>
          <w:rFonts w:cs="Arial"/>
          <w:spacing w:val="12"/>
          <w:w w:val="105"/>
        </w:rPr>
        <w:t xml:space="preserve"> </w:t>
      </w:r>
      <w:r w:rsidR="00EA6381" w:rsidRPr="00012919">
        <w:rPr>
          <w:rFonts w:cs="Arial"/>
          <w:w w:val="105"/>
        </w:rPr>
        <w:t>the</w:t>
      </w:r>
      <w:r w:rsidR="00EA6381" w:rsidRPr="00012919">
        <w:rPr>
          <w:rFonts w:cs="Arial"/>
          <w:spacing w:val="13"/>
          <w:w w:val="105"/>
        </w:rPr>
        <w:t xml:space="preserve"> </w:t>
      </w:r>
      <w:r w:rsidR="00EA6381" w:rsidRPr="00012919">
        <w:rPr>
          <w:rFonts w:cs="Arial"/>
          <w:w w:val="105"/>
        </w:rPr>
        <w:t>said</w:t>
      </w:r>
      <w:r w:rsidR="00EA6381" w:rsidRPr="00012919">
        <w:rPr>
          <w:rFonts w:cs="Arial"/>
          <w:spacing w:val="13"/>
          <w:w w:val="105"/>
        </w:rPr>
        <w:t xml:space="preserve"> </w:t>
      </w:r>
      <w:r w:rsidR="00EA6381" w:rsidRPr="00012919">
        <w:rPr>
          <w:rFonts w:cs="Arial"/>
          <w:spacing w:val="-1"/>
          <w:w w:val="105"/>
        </w:rPr>
        <w:t>agreement,</w:t>
      </w:r>
      <w:r w:rsidR="00EA6381" w:rsidRPr="00012919">
        <w:rPr>
          <w:rFonts w:cs="Arial"/>
          <w:spacing w:val="12"/>
          <w:w w:val="105"/>
        </w:rPr>
        <w:t xml:space="preserve"> </w:t>
      </w:r>
      <w:r w:rsidR="00EA6381" w:rsidRPr="00012919">
        <w:rPr>
          <w:rFonts w:cs="Arial"/>
          <w:w w:val="105"/>
        </w:rPr>
        <w:t>a</w:t>
      </w:r>
      <w:r w:rsidR="00EA6381" w:rsidRPr="00012919">
        <w:rPr>
          <w:rFonts w:cs="Arial"/>
          <w:spacing w:val="13"/>
          <w:w w:val="105"/>
        </w:rPr>
        <w:t xml:space="preserve"> </w:t>
      </w:r>
      <w:r w:rsidR="00EA6381" w:rsidRPr="00012919">
        <w:rPr>
          <w:rFonts w:cs="Arial"/>
          <w:w w:val="105"/>
        </w:rPr>
        <w:t>notice</w:t>
      </w:r>
      <w:r w:rsidR="00EA6381" w:rsidRPr="00012919">
        <w:rPr>
          <w:rFonts w:cs="Arial"/>
          <w:spacing w:val="13"/>
          <w:w w:val="105"/>
        </w:rPr>
        <w:t xml:space="preserve"> </w:t>
      </w:r>
      <w:r w:rsidR="00EA6381" w:rsidRPr="00012919">
        <w:rPr>
          <w:rFonts w:cs="Arial"/>
          <w:spacing w:val="-1"/>
          <w:w w:val="105"/>
        </w:rPr>
        <w:t>of</w:t>
      </w:r>
      <w:r w:rsidR="00EA6381" w:rsidRPr="00012919">
        <w:rPr>
          <w:rFonts w:cs="Arial"/>
          <w:spacing w:val="15"/>
          <w:w w:val="105"/>
        </w:rPr>
        <w:t xml:space="preserve"> </w:t>
      </w:r>
      <w:r w:rsidR="00EA6381" w:rsidRPr="00012919">
        <w:rPr>
          <w:rFonts w:cs="Arial"/>
          <w:spacing w:val="-1"/>
          <w:w w:val="105"/>
        </w:rPr>
        <w:t>non-</w:t>
      </w:r>
      <w:r w:rsidR="00EA6381" w:rsidRPr="00012919">
        <w:rPr>
          <w:rFonts w:cs="Arial"/>
          <w:spacing w:val="67"/>
          <w:w w:val="104"/>
        </w:rPr>
        <w:t xml:space="preserve"> </w:t>
      </w:r>
      <w:r w:rsidR="00EA6381" w:rsidRPr="00012919">
        <w:rPr>
          <w:rFonts w:cs="Arial"/>
          <w:w w:val="105"/>
        </w:rPr>
        <w:t>compliance</w:t>
      </w:r>
      <w:r w:rsidR="00EA6381" w:rsidRPr="00012919">
        <w:rPr>
          <w:rFonts w:cs="Arial"/>
          <w:spacing w:val="-4"/>
          <w:w w:val="105"/>
        </w:rPr>
        <w:t xml:space="preserve"> </w:t>
      </w:r>
      <w:r w:rsidR="00EA6381" w:rsidRPr="00012919">
        <w:rPr>
          <w:rFonts w:cs="Arial"/>
          <w:w w:val="105"/>
        </w:rPr>
        <w:t>will</w:t>
      </w:r>
      <w:r w:rsidR="00EA6381" w:rsidRPr="00012919">
        <w:rPr>
          <w:rFonts w:cs="Arial"/>
          <w:spacing w:val="-4"/>
          <w:w w:val="105"/>
        </w:rPr>
        <w:t xml:space="preserve"> </w:t>
      </w:r>
      <w:r w:rsidR="00EA6381" w:rsidRPr="00012919">
        <w:rPr>
          <w:rFonts w:cs="Arial"/>
          <w:spacing w:val="-1"/>
          <w:w w:val="105"/>
        </w:rPr>
        <w:t xml:space="preserve">be issued. </w:t>
      </w:r>
      <w:r w:rsidR="00EA6381" w:rsidRPr="00012919">
        <w:rPr>
          <w:rFonts w:cs="Arial"/>
          <w:w w:val="105"/>
        </w:rPr>
        <w:t>All</w:t>
      </w:r>
      <w:r w:rsidR="00EA6381" w:rsidRPr="00012919">
        <w:rPr>
          <w:rFonts w:cs="Arial"/>
          <w:spacing w:val="-1"/>
          <w:w w:val="105"/>
        </w:rPr>
        <w:t xml:space="preserve"> work</w:t>
      </w:r>
      <w:r w:rsidR="00EA6381" w:rsidRPr="00012919">
        <w:rPr>
          <w:rFonts w:cs="Arial"/>
          <w:w w:val="105"/>
        </w:rPr>
        <w:t xml:space="preserve"> </w:t>
      </w:r>
      <w:r w:rsidR="00EA6381" w:rsidRPr="00012919">
        <w:rPr>
          <w:rFonts w:cs="Arial"/>
          <w:spacing w:val="-1"/>
          <w:w w:val="105"/>
        </w:rPr>
        <w:t>will</w:t>
      </w:r>
      <w:r w:rsidR="00EA6381" w:rsidRPr="00012919">
        <w:rPr>
          <w:rFonts w:cs="Arial"/>
          <w:spacing w:val="-4"/>
          <w:w w:val="105"/>
        </w:rPr>
        <w:t xml:space="preserve"> </w:t>
      </w:r>
      <w:r w:rsidR="00EA6381" w:rsidRPr="00012919">
        <w:rPr>
          <w:rFonts w:cs="Arial"/>
          <w:spacing w:val="-1"/>
          <w:w w:val="105"/>
        </w:rPr>
        <w:t>be</w:t>
      </w:r>
      <w:r w:rsidR="00EA6381" w:rsidRPr="00012919">
        <w:rPr>
          <w:rFonts w:cs="Arial"/>
          <w:spacing w:val="-4"/>
          <w:w w:val="105"/>
        </w:rPr>
        <w:t xml:space="preserve"> </w:t>
      </w:r>
      <w:r w:rsidR="00EA6381" w:rsidRPr="00012919">
        <w:rPr>
          <w:rFonts w:cs="Arial"/>
          <w:spacing w:val="-1"/>
          <w:w w:val="105"/>
        </w:rPr>
        <w:t xml:space="preserve">stopped </w:t>
      </w:r>
      <w:r w:rsidR="00EA6381" w:rsidRPr="00012919">
        <w:rPr>
          <w:rFonts w:cs="Arial"/>
          <w:w w:val="105"/>
        </w:rPr>
        <w:t>and</w:t>
      </w:r>
      <w:r w:rsidR="00EA6381" w:rsidRPr="00012919">
        <w:rPr>
          <w:rFonts w:cs="Arial"/>
          <w:spacing w:val="-3"/>
          <w:w w:val="105"/>
        </w:rPr>
        <w:t xml:space="preserve"> </w:t>
      </w:r>
      <w:r w:rsidR="00EA6381" w:rsidRPr="00012919">
        <w:rPr>
          <w:rFonts w:cs="Arial"/>
          <w:spacing w:val="-1"/>
          <w:w w:val="105"/>
        </w:rPr>
        <w:t>reasons</w:t>
      </w:r>
      <w:r w:rsidR="00EA6381" w:rsidRPr="00012919">
        <w:rPr>
          <w:rFonts w:cs="Arial"/>
          <w:spacing w:val="-2"/>
          <w:w w:val="105"/>
        </w:rPr>
        <w:t xml:space="preserve"> </w:t>
      </w:r>
      <w:r w:rsidR="00EA6381" w:rsidRPr="00012919">
        <w:rPr>
          <w:rFonts w:cs="Arial"/>
          <w:w w:val="105"/>
        </w:rPr>
        <w:t>for</w:t>
      </w:r>
      <w:r w:rsidR="00EA6381" w:rsidRPr="00012919">
        <w:rPr>
          <w:rFonts w:cs="Arial"/>
          <w:spacing w:val="-2"/>
          <w:w w:val="105"/>
        </w:rPr>
        <w:t xml:space="preserve"> </w:t>
      </w:r>
      <w:r w:rsidR="00EA6381" w:rsidRPr="00012919">
        <w:rPr>
          <w:rFonts w:cs="Arial"/>
          <w:w w:val="105"/>
        </w:rPr>
        <w:t>non-compliance</w:t>
      </w:r>
      <w:r w:rsidR="00EA6381" w:rsidRPr="00012919">
        <w:rPr>
          <w:rFonts w:cs="Arial"/>
          <w:spacing w:val="-6"/>
          <w:w w:val="105"/>
        </w:rPr>
        <w:t xml:space="preserve"> </w:t>
      </w:r>
      <w:r w:rsidR="00EA6381" w:rsidRPr="00012919">
        <w:rPr>
          <w:rFonts w:cs="Arial"/>
          <w:spacing w:val="1"/>
          <w:w w:val="105"/>
        </w:rPr>
        <w:t>must</w:t>
      </w:r>
      <w:r w:rsidR="00EA6381" w:rsidRPr="00012919">
        <w:rPr>
          <w:rFonts w:cs="Arial"/>
          <w:spacing w:val="-2"/>
          <w:w w:val="105"/>
        </w:rPr>
        <w:t xml:space="preserve"> </w:t>
      </w:r>
      <w:r w:rsidR="00EA6381" w:rsidRPr="00012919">
        <w:rPr>
          <w:rFonts w:cs="Arial"/>
          <w:spacing w:val="-1"/>
          <w:w w:val="105"/>
        </w:rPr>
        <w:t>be</w:t>
      </w:r>
      <w:r w:rsidR="00EA6381" w:rsidRPr="00012919">
        <w:rPr>
          <w:rFonts w:cs="Arial"/>
          <w:spacing w:val="-4"/>
          <w:w w:val="105"/>
        </w:rPr>
        <w:t xml:space="preserve"> </w:t>
      </w:r>
      <w:r w:rsidR="00EA6381" w:rsidRPr="00012919">
        <w:rPr>
          <w:rFonts w:cs="Arial"/>
          <w:spacing w:val="-1"/>
          <w:w w:val="105"/>
        </w:rPr>
        <w:t>given</w:t>
      </w:r>
      <w:r w:rsidR="00EA6381" w:rsidRPr="00012919">
        <w:rPr>
          <w:rFonts w:cs="Arial"/>
          <w:spacing w:val="-4"/>
          <w:w w:val="105"/>
        </w:rPr>
        <w:t xml:space="preserve"> </w:t>
      </w:r>
      <w:r w:rsidR="00EA6381" w:rsidRPr="00012919">
        <w:rPr>
          <w:rFonts w:cs="Arial"/>
          <w:spacing w:val="-1"/>
          <w:w w:val="105"/>
        </w:rPr>
        <w:t>and</w:t>
      </w:r>
      <w:r w:rsidR="00EA6381" w:rsidRPr="00012919">
        <w:rPr>
          <w:rFonts w:cs="Arial"/>
          <w:spacing w:val="57"/>
          <w:w w:val="104"/>
        </w:rPr>
        <w:t xml:space="preserve"> </w:t>
      </w:r>
      <w:r w:rsidR="00EA6381" w:rsidRPr="00012919">
        <w:rPr>
          <w:rFonts w:cs="Arial"/>
          <w:spacing w:val="-1"/>
          <w:w w:val="105"/>
        </w:rPr>
        <w:t>what</w:t>
      </w:r>
      <w:r w:rsidR="00EA6381" w:rsidRPr="00012919">
        <w:rPr>
          <w:rFonts w:cs="Arial"/>
          <w:spacing w:val="-7"/>
          <w:w w:val="105"/>
        </w:rPr>
        <w:t xml:space="preserve"> </w:t>
      </w:r>
      <w:r w:rsidR="00EA6381" w:rsidRPr="00012919">
        <w:rPr>
          <w:rFonts w:cs="Arial"/>
          <w:spacing w:val="-1"/>
          <w:w w:val="105"/>
        </w:rPr>
        <w:t>corrective</w:t>
      </w:r>
      <w:r w:rsidR="00EA6381" w:rsidRPr="00012919">
        <w:rPr>
          <w:rFonts w:cs="Arial"/>
          <w:spacing w:val="-4"/>
          <w:w w:val="105"/>
        </w:rPr>
        <w:t xml:space="preserve"> </w:t>
      </w:r>
      <w:r w:rsidR="00EA6381" w:rsidRPr="00012919">
        <w:rPr>
          <w:rFonts w:cs="Arial"/>
          <w:spacing w:val="-1"/>
          <w:w w:val="105"/>
        </w:rPr>
        <w:t>action</w:t>
      </w:r>
      <w:r w:rsidR="00EA6381" w:rsidRPr="00012919">
        <w:rPr>
          <w:rFonts w:cs="Arial"/>
          <w:spacing w:val="-4"/>
          <w:w w:val="105"/>
        </w:rPr>
        <w:t xml:space="preserve"> </w:t>
      </w:r>
      <w:r w:rsidR="00EA6381" w:rsidRPr="00012919">
        <w:rPr>
          <w:rFonts w:cs="Arial"/>
          <w:w w:val="105"/>
        </w:rPr>
        <w:t>will</w:t>
      </w:r>
      <w:r w:rsidR="00EA6381" w:rsidRPr="00012919">
        <w:rPr>
          <w:rFonts w:cs="Arial"/>
          <w:spacing w:val="-7"/>
          <w:w w:val="105"/>
        </w:rPr>
        <w:t xml:space="preserve"> </w:t>
      </w:r>
      <w:r w:rsidR="00EA6381" w:rsidRPr="00012919">
        <w:rPr>
          <w:rFonts w:cs="Arial"/>
          <w:spacing w:val="1"/>
          <w:w w:val="105"/>
        </w:rPr>
        <w:t>be</w:t>
      </w:r>
      <w:r w:rsidR="00EA6381" w:rsidRPr="00012919">
        <w:rPr>
          <w:rFonts w:cs="Arial"/>
          <w:spacing w:val="-6"/>
          <w:w w:val="105"/>
        </w:rPr>
        <w:t xml:space="preserve"> </w:t>
      </w:r>
      <w:r w:rsidR="00EA6381" w:rsidRPr="00012919">
        <w:rPr>
          <w:rFonts w:cs="Arial"/>
          <w:w w:val="105"/>
        </w:rPr>
        <w:t>taken</w:t>
      </w:r>
      <w:r w:rsidR="00EA6381" w:rsidRPr="00012919">
        <w:rPr>
          <w:rFonts w:cs="Arial"/>
          <w:spacing w:val="-6"/>
          <w:w w:val="105"/>
        </w:rPr>
        <w:t xml:space="preserve"> </w:t>
      </w:r>
      <w:r w:rsidR="00EA6381" w:rsidRPr="00012919">
        <w:rPr>
          <w:rFonts w:cs="Arial"/>
          <w:spacing w:val="-1"/>
          <w:w w:val="105"/>
        </w:rPr>
        <w:t>to</w:t>
      </w:r>
      <w:r w:rsidR="00EA6381" w:rsidRPr="00012919">
        <w:rPr>
          <w:rFonts w:cs="Arial"/>
          <w:spacing w:val="-6"/>
          <w:w w:val="105"/>
        </w:rPr>
        <w:t xml:space="preserve"> </w:t>
      </w:r>
      <w:r w:rsidR="00EA6381" w:rsidRPr="00012919">
        <w:rPr>
          <w:rFonts w:cs="Arial"/>
          <w:w w:val="105"/>
        </w:rPr>
        <w:t>rectify</w:t>
      </w:r>
      <w:r w:rsidR="00EA6381" w:rsidRPr="00012919">
        <w:rPr>
          <w:rFonts w:cs="Arial"/>
          <w:spacing w:val="-9"/>
          <w:w w:val="105"/>
        </w:rPr>
        <w:t xml:space="preserve"> </w:t>
      </w:r>
      <w:r w:rsidR="00EA6381" w:rsidRPr="00012919">
        <w:rPr>
          <w:rFonts w:cs="Arial"/>
          <w:spacing w:val="-1"/>
          <w:w w:val="105"/>
        </w:rPr>
        <w:t>the</w:t>
      </w:r>
      <w:r w:rsidR="00EA6381" w:rsidRPr="00012919">
        <w:rPr>
          <w:rFonts w:cs="Arial"/>
          <w:spacing w:val="-4"/>
          <w:w w:val="105"/>
        </w:rPr>
        <w:t xml:space="preserve"> </w:t>
      </w:r>
      <w:r w:rsidR="00EA6381" w:rsidRPr="00012919">
        <w:rPr>
          <w:rFonts w:cs="Arial"/>
          <w:spacing w:val="-1"/>
          <w:w w:val="105"/>
        </w:rPr>
        <w:t>situation</w:t>
      </w:r>
      <w:r w:rsidR="00EA6381" w:rsidRPr="00012919">
        <w:rPr>
          <w:rFonts w:cs="Arial"/>
          <w:spacing w:val="-6"/>
          <w:w w:val="105"/>
        </w:rPr>
        <w:t xml:space="preserve"> </w:t>
      </w:r>
      <w:r w:rsidR="00EA6381" w:rsidRPr="00012919">
        <w:rPr>
          <w:rFonts w:cs="Arial"/>
          <w:spacing w:val="1"/>
          <w:w w:val="105"/>
        </w:rPr>
        <w:t>must</w:t>
      </w:r>
      <w:r w:rsidR="00EA6381" w:rsidRPr="00012919">
        <w:rPr>
          <w:rFonts w:cs="Arial"/>
          <w:spacing w:val="-6"/>
          <w:w w:val="105"/>
        </w:rPr>
        <w:t xml:space="preserve"> </w:t>
      </w:r>
      <w:r w:rsidR="00EA6381" w:rsidRPr="00012919">
        <w:rPr>
          <w:rFonts w:cs="Arial"/>
          <w:spacing w:val="-1"/>
          <w:w w:val="105"/>
        </w:rPr>
        <w:t>be</w:t>
      </w:r>
      <w:r w:rsidR="00EA6381" w:rsidRPr="00012919">
        <w:rPr>
          <w:rFonts w:cs="Arial"/>
          <w:spacing w:val="-6"/>
          <w:w w:val="105"/>
        </w:rPr>
        <w:t xml:space="preserve"> </w:t>
      </w:r>
      <w:r w:rsidR="00EA6381" w:rsidRPr="00012919">
        <w:rPr>
          <w:rFonts w:cs="Arial"/>
          <w:spacing w:val="-1"/>
          <w:w w:val="105"/>
        </w:rPr>
        <w:t>stipulated.</w:t>
      </w:r>
    </w:p>
    <w:p w14:paraId="2FEE9598" w14:textId="77777777" w:rsidR="00EA6381" w:rsidRPr="00012919" w:rsidRDefault="00EA6381" w:rsidP="00EA6381">
      <w:pPr>
        <w:spacing w:line="200" w:lineRule="exact"/>
        <w:rPr>
          <w:rFonts w:ascii="Arial" w:hAnsi="Arial" w:cs="Arial"/>
          <w:sz w:val="20"/>
          <w:szCs w:val="20"/>
        </w:rPr>
      </w:pPr>
    </w:p>
    <w:p w14:paraId="6EEDBCCF" w14:textId="77777777" w:rsidR="00EA6381" w:rsidRPr="00012919" w:rsidRDefault="00EA6381" w:rsidP="00EA6381">
      <w:pPr>
        <w:spacing w:line="200" w:lineRule="exact"/>
        <w:rPr>
          <w:rFonts w:ascii="Arial" w:hAnsi="Arial" w:cs="Arial"/>
          <w:sz w:val="20"/>
          <w:szCs w:val="20"/>
        </w:rPr>
      </w:pPr>
    </w:p>
    <w:p w14:paraId="3171542D" w14:textId="77777777" w:rsidR="00EA6381" w:rsidRPr="00012919" w:rsidRDefault="00EA6381" w:rsidP="00EA6381">
      <w:pPr>
        <w:spacing w:line="200" w:lineRule="exact"/>
        <w:rPr>
          <w:rFonts w:ascii="Arial" w:hAnsi="Arial" w:cs="Arial"/>
          <w:sz w:val="20"/>
          <w:szCs w:val="20"/>
        </w:rPr>
      </w:pPr>
    </w:p>
    <w:p w14:paraId="63B7094E" w14:textId="77777777" w:rsidR="00EA6381" w:rsidRPr="00012919" w:rsidRDefault="00EA6381" w:rsidP="00EA6381">
      <w:pPr>
        <w:spacing w:line="200" w:lineRule="exact"/>
        <w:rPr>
          <w:rFonts w:ascii="Arial" w:hAnsi="Arial" w:cs="Arial"/>
          <w:sz w:val="20"/>
          <w:szCs w:val="20"/>
        </w:rPr>
      </w:pPr>
    </w:p>
    <w:p w14:paraId="7FECCFB2" w14:textId="77777777" w:rsidR="00EA6381" w:rsidRPr="00012919" w:rsidRDefault="00EA6381" w:rsidP="00392CCB">
      <w:pPr>
        <w:pStyle w:val="Heading6"/>
        <w:spacing w:before="76"/>
        <w:ind w:left="0"/>
        <w:rPr>
          <w:rFonts w:cs="Arial"/>
          <w:b/>
          <w:bCs/>
          <w:sz w:val="20"/>
          <w:szCs w:val="20"/>
        </w:rPr>
      </w:pPr>
      <w:r w:rsidRPr="00012919">
        <w:rPr>
          <w:rFonts w:cs="Arial"/>
          <w:w w:val="105"/>
          <w:sz w:val="20"/>
          <w:szCs w:val="20"/>
        </w:rPr>
        <w:t>SIGNED</w:t>
      </w:r>
      <w:r w:rsidRPr="00012919">
        <w:rPr>
          <w:rFonts w:cs="Arial"/>
          <w:spacing w:val="-12"/>
          <w:w w:val="105"/>
          <w:sz w:val="20"/>
          <w:szCs w:val="20"/>
        </w:rPr>
        <w:t xml:space="preserve"> </w:t>
      </w:r>
      <w:r w:rsidRPr="00012919">
        <w:rPr>
          <w:rFonts w:cs="Arial"/>
          <w:w w:val="105"/>
          <w:sz w:val="20"/>
          <w:szCs w:val="20"/>
        </w:rPr>
        <w:t>–</w:t>
      </w:r>
      <w:r w:rsidRPr="00012919">
        <w:rPr>
          <w:rFonts w:cs="Arial"/>
          <w:spacing w:val="-12"/>
          <w:w w:val="105"/>
          <w:sz w:val="20"/>
          <w:szCs w:val="20"/>
        </w:rPr>
        <w:t xml:space="preserve"> </w:t>
      </w:r>
      <w:r w:rsidRPr="00012919">
        <w:rPr>
          <w:rFonts w:cs="Arial"/>
          <w:w w:val="105"/>
          <w:sz w:val="20"/>
          <w:szCs w:val="20"/>
        </w:rPr>
        <w:t>MANAGEMENT:</w:t>
      </w:r>
    </w:p>
    <w:p w14:paraId="3AE8E21D" w14:textId="77777777" w:rsidR="00EA6381" w:rsidRPr="00012919" w:rsidRDefault="00EA6381" w:rsidP="00EA6381">
      <w:pPr>
        <w:spacing w:line="110" w:lineRule="exact"/>
        <w:rPr>
          <w:rFonts w:ascii="Arial" w:hAnsi="Arial" w:cs="Arial"/>
          <w:sz w:val="20"/>
          <w:szCs w:val="20"/>
        </w:rPr>
      </w:pPr>
    </w:p>
    <w:p w14:paraId="13375585" w14:textId="77777777" w:rsidR="00EA6381" w:rsidRPr="00012919" w:rsidRDefault="00EA6381" w:rsidP="00EA6381">
      <w:pPr>
        <w:spacing w:line="200" w:lineRule="exact"/>
        <w:rPr>
          <w:rFonts w:ascii="Arial" w:hAnsi="Arial" w:cs="Arial"/>
          <w:sz w:val="20"/>
          <w:szCs w:val="20"/>
        </w:rPr>
      </w:pPr>
    </w:p>
    <w:p w14:paraId="4CD880C5" w14:textId="77777777" w:rsidR="00EA6381" w:rsidRPr="00012919" w:rsidRDefault="00EA6381" w:rsidP="00EA6381">
      <w:pPr>
        <w:spacing w:line="200" w:lineRule="exact"/>
        <w:rPr>
          <w:rFonts w:ascii="Arial" w:hAnsi="Arial" w:cs="Arial"/>
          <w:sz w:val="20"/>
          <w:szCs w:val="20"/>
        </w:rPr>
      </w:pPr>
    </w:p>
    <w:p w14:paraId="28D0DAE9" w14:textId="77777777" w:rsidR="00EA6381" w:rsidRPr="00012919" w:rsidRDefault="00EA6381" w:rsidP="00EA6381">
      <w:pPr>
        <w:spacing w:line="200" w:lineRule="exact"/>
        <w:rPr>
          <w:rFonts w:ascii="Arial" w:hAnsi="Arial" w:cs="Arial"/>
          <w:sz w:val="20"/>
          <w:szCs w:val="20"/>
        </w:rPr>
      </w:pPr>
    </w:p>
    <w:p w14:paraId="6F6AF236" w14:textId="77777777" w:rsidR="00EA6381" w:rsidRPr="00012919" w:rsidRDefault="00EA6381" w:rsidP="00EA6381">
      <w:pPr>
        <w:spacing w:line="200" w:lineRule="exact"/>
        <w:rPr>
          <w:rFonts w:ascii="Arial" w:hAnsi="Arial" w:cs="Arial"/>
          <w:sz w:val="20"/>
          <w:szCs w:val="20"/>
        </w:rPr>
      </w:pPr>
    </w:p>
    <w:p w14:paraId="74DAEC16" w14:textId="77777777" w:rsidR="00EA6381" w:rsidRPr="00012919" w:rsidRDefault="00EA6381" w:rsidP="00EA6381">
      <w:pPr>
        <w:spacing w:line="200" w:lineRule="exact"/>
        <w:rPr>
          <w:rFonts w:ascii="Arial" w:hAnsi="Arial" w:cs="Arial"/>
          <w:sz w:val="20"/>
          <w:szCs w:val="20"/>
        </w:rPr>
      </w:pPr>
    </w:p>
    <w:p w14:paraId="0DA00C8B" w14:textId="77777777" w:rsidR="00EA6381" w:rsidRPr="00012919" w:rsidRDefault="00EA6381" w:rsidP="00EA6381">
      <w:pPr>
        <w:spacing w:line="200" w:lineRule="exact"/>
        <w:rPr>
          <w:rFonts w:ascii="Arial" w:hAnsi="Arial" w:cs="Arial"/>
          <w:sz w:val="20"/>
          <w:szCs w:val="20"/>
        </w:rPr>
      </w:pPr>
    </w:p>
    <w:p w14:paraId="500DF069" w14:textId="77777777" w:rsidR="00EA6381" w:rsidRPr="00012919" w:rsidRDefault="00EA6381" w:rsidP="00EA6381">
      <w:pPr>
        <w:spacing w:line="200" w:lineRule="exact"/>
        <w:rPr>
          <w:rFonts w:ascii="Arial" w:hAnsi="Arial" w:cs="Arial"/>
          <w:sz w:val="20"/>
          <w:szCs w:val="20"/>
        </w:rPr>
      </w:pPr>
    </w:p>
    <w:p w14:paraId="41CCC3A9" w14:textId="77777777" w:rsidR="00EA6381" w:rsidRPr="00012919" w:rsidRDefault="00EA6381" w:rsidP="00EA6381">
      <w:pPr>
        <w:spacing w:line="200" w:lineRule="exact"/>
        <w:rPr>
          <w:rFonts w:ascii="Arial" w:hAnsi="Arial" w:cs="Arial"/>
          <w:sz w:val="20"/>
          <w:szCs w:val="20"/>
        </w:rPr>
      </w:pPr>
    </w:p>
    <w:p w14:paraId="677B0A3A" w14:textId="77777777" w:rsidR="00EA6381" w:rsidRPr="00012919" w:rsidRDefault="00EA6381" w:rsidP="00EA6381">
      <w:pPr>
        <w:spacing w:line="200" w:lineRule="exact"/>
        <w:rPr>
          <w:rFonts w:ascii="Arial" w:hAnsi="Arial" w:cs="Arial"/>
          <w:sz w:val="20"/>
          <w:szCs w:val="20"/>
        </w:rPr>
      </w:pPr>
    </w:p>
    <w:p w14:paraId="7644391F" w14:textId="77777777" w:rsidR="00EA6381" w:rsidRPr="00012919" w:rsidRDefault="00EA6381" w:rsidP="00EA6381">
      <w:pPr>
        <w:spacing w:line="200" w:lineRule="exact"/>
        <w:rPr>
          <w:rFonts w:ascii="Arial" w:hAnsi="Arial" w:cs="Arial"/>
          <w:sz w:val="20"/>
          <w:szCs w:val="20"/>
        </w:rPr>
      </w:pPr>
    </w:p>
    <w:p w14:paraId="3250433D" w14:textId="77777777" w:rsidR="00EA6381" w:rsidRPr="00012919" w:rsidRDefault="00EA6381" w:rsidP="008A4467">
      <w:pPr>
        <w:rPr>
          <w:rFonts w:ascii="Arial" w:eastAsia="Arial" w:hAnsi="Arial" w:cs="Arial"/>
          <w:sz w:val="20"/>
          <w:szCs w:val="20"/>
        </w:rPr>
        <w:sectPr w:rsidR="00EA6381" w:rsidRPr="00012919">
          <w:pgSz w:w="12240" w:h="15840"/>
          <w:pgMar w:top="1500" w:right="960" w:bottom="280" w:left="1720" w:header="353" w:footer="0" w:gutter="0"/>
          <w:cols w:space="720"/>
        </w:sectPr>
      </w:pPr>
    </w:p>
    <w:p w14:paraId="723D1512" w14:textId="046E4DAA" w:rsidR="00EA6381" w:rsidRPr="008A4467" w:rsidRDefault="009475FF" w:rsidP="008A4467">
      <w:pPr>
        <w:spacing w:before="20" w:line="260" w:lineRule="exact"/>
        <w:rPr>
          <w:rFonts w:ascii="Arial" w:hAnsi="Arial" w:cs="Arial"/>
          <w:sz w:val="20"/>
          <w:szCs w:val="20"/>
        </w:rPr>
      </w:pPr>
      <w:r w:rsidRPr="00012919">
        <w:rPr>
          <w:rFonts w:ascii="Arial" w:hAnsi="Arial" w:cs="Arial"/>
          <w:noProof/>
          <w:sz w:val="20"/>
          <w:szCs w:val="20"/>
        </w:rPr>
        <w:lastRenderedPageBreak/>
        <mc:AlternateContent>
          <mc:Choice Requires="wpg">
            <w:drawing>
              <wp:anchor distT="0" distB="0" distL="114300" distR="114300" simplePos="0" relativeHeight="251700736" behindDoc="1" locked="0" layoutInCell="1" allowOverlap="1" wp14:anchorId="2B0BCA13" wp14:editId="4C89B8C0">
                <wp:simplePos x="0" y="0"/>
                <wp:positionH relativeFrom="page">
                  <wp:posOffset>1157605</wp:posOffset>
                </wp:positionH>
                <wp:positionV relativeFrom="page">
                  <wp:posOffset>9420225</wp:posOffset>
                </wp:positionV>
                <wp:extent cx="5462905" cy="27305"/>
                <wp:effectExtent l="5080" t="0" r="8890" b="1270"/>
                <wp:wrapNone/>
                <wp:docPr id="23"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14835"/>
                          <a:chExt cx="8603" cy="43"/>
                        </a:xfrm>
                      </wpg:grpSpPr>
                      <wpg:grpSp>
                        <wpg:cNvPr id="24" name="Group 443"/>
                        <wpg:cNvGrpSpPr>
                          <a:grpSpLocks/>
                        </wpg:cNvGrpSpPr>
                        <wpg:grpSpPr bwMode="auto">
                          <a:xfrm>
                            <a:off x="1830" y="14843"/>
                            <a:ext cx="8587" cy="2"/>
                            <a:chOff x="1830" y="14843"/>
                            <a:chExt cx="8587" cy="2"/>
                          </a:xfrm>
                        </wpg:grpSpPr>
                        <wps:wsp>
                          <wps:cNvPr id="25" name="Freeform 444"/>
                          <wps:cNvSpPr>
                            <a:spLocks/>
                          </wps:cNvSpPr>
                          <wps:spPr bwMode="auto">
                            <a:xfrm>
                              <a:off x="1830" y="14843"/>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445"/>
                        <wpg:cNvGrpSpPr>
                          <a:grpSpLocks/>
                        </wpg:cNvGrpSpPr>
                        <wpg:grpSpPr bwMode="auto">
                          <a:xfrm>
                            <a:off x="1830" y="14856"/>
                            <a:ext cx="8587" cy="2"/>
                            <a:chOff x="1830" y="14856"/>
                            <a:chExt cx="8587" cy="2"/>
                          </a:xfrm>
                        </wpg:grpSpPr>
                        <wps:wsp>
                          <wps:cNvPr id="27" name="Freeform 446"/>
                          <wps:cNvSpPr>
                            <a:spLocks/>
                          </wps:cNvSpPr>
                          <wps:spPr bwMode="auto">
                            <a:xfrm>
                              <a:off x="1830" y="1485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447"/>
                        <wpg:cNvGrpSpPr>
                          <a:grpSpLocks/>
                        </wpg:cNvGrpSpPr>
                        <wpg:grpSpPr bwMode="auto">
                          <a:xfrm>
                            <a:off x="1830" y="14870"/>
                            <a:ext cx="8587" cy="2"/>
                            <a:chOff x="1830" y="14870"/>
                            <a:chExt cx="8587" cy="2"/>
                          </a:xfrm>
                        </wpg:grpSpPr>
                        <wps:wsp>
                          <wps:cNvPr id="29" name="Freeform 448"/>
                          <wps:cNvSpPr>
                            <a:spLocks/>
                          </wps:cNvSpPr>
                          <wps:spPr bwMode="auto">
                            <a:xfrm>
                              <a:off x="1830" y="14870"/>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7464A4" id="Group 442" o:spid="_x0000_s1026" style="position:absolute;margin-left:91.15pt;margin-top:741.75pt;width:430.15pt;height:2.15pt;z-index:-251615744;mso-position-horizontal-relative:page;mso-position-vertical-relative:page" coordorigin="1823,14835"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fE2AMAAGsSAAAOAAAAZHJzL2Uyb0RvYy54bWzsWNuO2zYQfS+QfyD4mCKri2VbK6w3KDbZ&#10;RYG0DRDnA2iJuqCSqJKy5c3Xd2YoybI3TpE0CQLENiCQngtnzgwPad283Fcl20ltClWvuHflcibr&#10;WCVFna34+/X9i5Az04o6EaWq5Yo/SsNf3j775aZrIumrXJWJ1Ayc1CbqmhXP27aJHMfEuayEuVKN&#10;rEGYKl2JFqY6cxItOvBelY7vugunUzpptIqlMfDrKyvkt+Q/TWXc/pWmRrasXHGIraWnpucGn87t&#10;jYgyLZq8iPswxBdEUYmihkVHV69EK9hWF09cVUWslVFpexWrylFpWsSScoBsPPckmwettg3lkkVd&#10;1owwAbQnOH2x2/jP3VvNimTF/RlntaigRrQsCwIf0emaLAKlB928a95qmyIM36j4bwNi51SO88wq&#10;s033h0rAodi2itDZp7pCF5A321MRHsciyH3LYvhxHiz8a3fOWQwyfzmDIRUpzqGSaOWFGCoIvSCc&#10;jcLXvXm4cEGKtsEMDR0R2VUp0j4ymxZNxgwHGIJTGMjNaZpY6a8FgxfOoDVtQjZoEQ1ohPNw2UPx&#10;BIanVnE+wnBsdxYF2HXm0Fjm/zXWu1w0kvrVYM8MiEItbWPdaylxK0NvBba3SG9oLDPtqomka0xk&#10;oPn+s58+A8gREBHFW9M+SEWNKXZvTEvtliUwonZP+ujXUKS0KoEefn3BXIaL0cPWJRvVvEHtucPW&#10;LusY1bB3OvjyByXryw288KPOoJftmujMnziDBMYQRT5EHe/rPmwYMYEk7NLOa5TBvbOG4KDRiPfA&#10;Ayhhimd07S470rU2/RIa2PWUVzVnwKsbi0kjWowMl8Ah61acsMAfKrWTa0Wi9oQLYJGDtKynWmAO&#10;B8okAysGC1yAdvu4KMY6KW2t7ouypDKUNYZyHS59wsaoskhQiNEYnW3uSs12Ak8M+mAy4OxIDZi5&#10;TshZLkXyuh+3oijtGPRLwBZIx/Yu0oyJNip5hD7Wyp5DcG7CIFf6A2cdnEErbv7ZCi05K3+vYS9e&#10;e0GAhxZNgvnSh4meSjZTiahjcLXiLYfC4/CutQfdttFFlsNKHqVbq9+Aj9MC+5zis1H1E6ADGvUs&#10;/immXAz7ejgwiIy/F1POF7bJPo8pB6sfkymB6p8wJaWJzQOM+k2YcoDkDJDQycOxPd1OF6ZEVutZ&#10;9cKU83v8Xpjy43dKOLOOr9ZLROp7MeWy/5tzZoPDMXm4Wh/ulIPVj8mU1wOikztlaEH9dkw5QHIG&#10;yAtT4jXpcqeka+TZO+Wdi9+fmynpvzi80YCb5tErk+mcbqGHd0S3/wIAAP//AwBQSwMEFAAGAAgA&#10;AAAhABtHsibjAAAADgEAAA8AAABkcnMvZG93bnJldi54bWxMj09Lw0AQxe+C32EZwZvd/GlriNmU&#10;UtRTEdoK4m2aTJPQ7GzIbpP027v1ord5M483v5etJt2KgXrbGFYQzgIQxIUpG64UfB7enhIQ1iGX&#10;2BomBVeysMrv7zJMSzPyjoa9q4QPYZuigtq5LpXSFjVptDPTEfvbyfQanZd9JcseRx+uWxkFwVJq&#10;bNh/qLGjTU3FeX/RCt5HHNdx+Dpsz6fN9fuw+PjahqTU48O0fgHhaHJ/Zrjhe3TIPdPRXLi0ovU6&#10;iWJv9cM8iRcgbpZgHi1BHH93zwnIPJP/a+Q/AAAA//8DAFBLAQItABQABgAIAAAAIQC2gziS/gAA&#10;AOEBAAATAAAAAAAAAAAAAAAAAAAAAABbQ29udGVudF9UeXBlc10ueG1sUEsBAi0AFAAGAAgAAAAh&#10;ADj9If/WAAAAlAEAAAsAAAAAAAAAAAAAAAAALwEAAF9yZWxzLy5yZWxzUEsBAi0AFAAGAAgAAAAh&#10;AJIY98TYAwAAaxIAAA4AAAAAAAAAAAAAAAAALgIAAGRycy9lMm9Eb2MueG1sUEsBAi0AFAAGAAgA&#10;AAAhABtHsibjAAAADgEAAA8AAAAAAAAAAAAAAAAAMgYAAGRycy9kb3ducmV2LnhtbFBLBQYAAAAA&#10;BAAEAPMAAABCBwAAAAA=&#10;">
                <v:group id="Group 443" o:spid="_x0000_s1027" style="position:absolute;left:1830;top:14843;width:8587;height:2" coordorigin="1830,14843"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44" o:spid="_x0000_s1028" style="position:absolute;left:1830;top:14843;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NUwwAAANsAAAAPAAAAZHJzL2Rvd25yZXYueG1sRI9Ba8JA&#10;FITvgv9heUJvulGqaHQVCUgttAej4PWx+0yC2bcxu9X477uFgsdhZr5hVpvO1uJOra8cKxiPEhDE&#10;2pmKCwWn4244B+EDssHaMSl4kofNut9bYWrcgw90z0MhIoR9igrKEJpUSq9LsuhHriGO3sW1FkOU&#10;bSFNi48It7WcJMlMWqw4LpTYUFaSvuY/VsHtS79nWf7xva+ufDaX52ez0FOl3gbddgkiUBde4f/2&#10;3iiYTOHvS/wBcv0LAAD//wMAUEsBAi0AFAAGAAgAAAAhANvh9svuAAAAhQEAABMAAAAAAAAAAAAA&#10;AAAAAAAAAFtDb250ZW50X1R5cGVzXS54bWxQSwECLQAUAAYACAAAACEAWvQsW78AAAAVAQAACwAA&#10;AAAAAAAAAAAAAAAfAQAAX3JlbHMvLnJlbHNQSwECLQAUAAYACAAAACEA3QwjVMMAAADbAAAADwAA&#10;AAAAAAAAAAAAAAAHAgAAZHJzL2Rvd25yZXYueG1sUEsFBgAAAAADAAMAtwAAAPcCAAAAAA==&#10;" path="m,l8588,e" filled="f" strokeweight=".27422mm">
                    <v:path arrowok="t" o:connecttype="custom" o:connectlocs="0,0;8588,0" o:connectangles="0,0"/>
                  </v:shape>
                </v:group>
                <v:group id="Group 445" o:spid="_x0000_s1029" style="position:absolute;left:1830;top:14856;width:8587;height:2" coordorigin="1830,1485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46" o:spid="_x0000_s1030" style="position:absolute;left:1830;top:1485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c/AwwAAANsAAAAPAAAAZHJzL2Rvd25yZXYueG1sRI/NasMw&#10;EITvgb6D2EJvieQcmuJGNkmg0FPbOHmAxVr/UGtlLCX+efqqUOhxmJlvmH0+2U7cafCtYw3JRoEg&#10;Lp1pudZwvbytX0D4gGywc0waZvKQZw+rPabGjXymexFqESHsU9TQhNCnUvqyIYt+43ri6FVusBii&#10;HGppBhwj3HZyq9SztNhyXGiwp1ND5XdxsxpCsZyqZJnPu5v6PKpxrD9k96X10+N0eAURaAr/4b/2&#10;u9Gw3cHvl/gDZPYDAAD//wMAUEsBAi0AFAAGAAgAAAAhANvh9svuAAAAhQEAABMAAAAAAAAAAAAA&#10;AAAAAAAAAFtDb250ZW50X1R5cGVzXS54bWxQSwECLQAUAAYACAAAACEAWvQsW78AAAAVAQAACwAA&#10;AAAAAAAAAAAAAAAfAQAAX3JlbHMvLnJlbHNQSwECLQAUAAYACAAAACEAmb3PwMMAAADbAAAADwAA&#10;AAAAAAAAAAAAAAAHAgAAZHJzL2Rvd25yZXYueG1sUEsFBgAAAAADAAMAtwAAAPcCAAAAAA==&#10;" path="m,l8588,e" filled="f" strokecolor="#5f5f5f" strokeweight=".27422mm">
                    <v:path arrowok="t" o:connecttype="custom" o:connectlocs="0,0;8588,0" o:connectangles="0,0"/>
                  </v:shape>
                </v:group>
                <v:group id="Group 447" o:spid="_x0000_s1031" style="position:absolute;left:1830;top:14870;width:8587;height:2" coordorigin="1830,14870"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48" o:spid="_x0000_s1032" style="position:absolute;left:1830;top:14870;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kumxAAAANsAAAAPAAAAZHJzL2Rvd25yZXYueG1sRI9Ba8JA&#10;FITvBf/D8oReRDcJtNXoKqW00JO1au7P7DMJZt+G7MbEf98VhB6HmfmGWW0GU4srta6yrCCeRSCI&#10;c6srLhQcD1/TOQjnkTXWlknBjRxs1qOnFaba9vxL170vRICwS1FB6X2TSunykgy6mW2Ig3e2rUEf&#10;ZFtI3WIf4KaWSRS9SoMVh4USG/ooKb/sO6Ngu/tMTi9ZFh9+encb+C3rukms1PN4eF+C8DT4//Cj&#10;/a0VJAu4fwk/QK7/AAAA//8DAFBLAQItABQABgAIAAAAIQDb4fbL7gAAAIUBAAATAAAAAAAAAAAA&#10;AAAAAAAAAABbQ29udGVudF9UeXBlc10ueG1sUEsBAi0AFAAGAAgAAAAhAFr0LFu/AAAAFQEAAAsA&#10;AAAAAAAAAAAAAAAAHwEAAF9yZWxzLy5yZWxzUEsBAi0AFAAGAAgAAAAhACqOS6bEAAAA2wAAAA8A&#10;AAAAAAAAAAAAAAAABwIAAGRycy9kb3ducmV2LnhtbFBLBQYAAAAAAwADALcAAAD4AgAAAAA=&#10;" path="m,l8588,e" filled="f" strokecolor="silver" strokeweight=".27422mm">
                    <v:path arrowok="t" o:connecttype="custom" o:connectlocs="0,0;8588,0" o:connectangles="0,0"/>
                  </v:shape>
                </v:group>
                <w10:wrap anchorx="page" anchory="page"/>
              </v:group>
            </w:pict>
          </mc:Fallback>
        </mc:AlternateContent>
      </w:r>
      <w:r w:rsidR="00EA6381" w:rsidRPr="00012919">
        <w:rPr>
          <w:rFonts w:ascii="Arial" w:eastAsia="Arial" w:hAnsi="Arial" w:cs="Arial"/>
          <w:b/>
          <w:bCs/>
          <w:w w:val="105"/>
          <w:sz w:val="20"/>
          <w:szCs w:val="20"/>
        </w:rPr>
        <w:t>WRITTEN</w:t>
      </w:r>
      <w:r w:rsidR="00EA6381" w:rsidRPr="00012919">
        <w:rPr>
          <w:rFonts w:ascii="Arial" w:eastAsia="Arial" w:hAnsi="Arial" w:cs="Arial"/>
          <w:b/>
          <w:bCs/>
          <w:spacing w:val="-19"/>
          <w:w w:val="105"/>
          <w:sz w:val="20"/>
          <w:szCs w:val="20"/>
        </w:rPr>
        <w:t xml:space="preserve"> </w:t>
      </w:r>
      <w:r w:rsidR="00EA6381" w:rsidRPr="00012919">
        <w:rPr>
          <w:rFonts w:ascii="Arial" w:eastAsia="Arial" w:hAnsi="Arial" w:cs="Arial"/>
          <w:b/>
          <w:bCs/>
          <w:spacing w:val="-1"/>
          <w:w w:val="105"/>
          <w:sz w:val="20"/>
          <w:szCs w:val="20"/>
        </w:rPr>
        <w:t>AGREEMENT</w:t>
      </w:r>
    </w:p>
    <w:p w14:paraId="2C5E42F5" w14:textId="77777777" w:rsidR="00EA6381" w:rsidRPr="00012919" w:rsidRDefault="00EA6381" w:rsidP="00EA6381">
      <w:pPr>
        <w:spacing w:line="200" w:lineRule="exact"/>
        <w:rPr>
          <w:rFonts w:ascii="Arial" w:hAnsi="Arial" w:cs="Arial"/>
          <w:sz w:val="20"/>
          <w:szCs w:val="20"/>
        </w:rPr>
      </w:pPr>
    </w:p>
    <w:p w14:paraId="373B8EBD" w14:textId="77777777" w:rsidR="00EA6381" w:rsidRPr="00012919" w:rsidRDefault="00EA6381" w:rsidP="00EA6381">
      <w:pPr>
        <w:spacing w:before="5" w:line="240" w:lineRule="exact"/>
        <w:rPr>
          <w:rFonts w:ascii="Arial" w:hAnsi="Arial" w:cs="Arial"/>
          <w:sz w:val="20"/>
          <w:szCs w:val="20"/>
        </w:rPr>
      </w:pPr>
    </w:p>
    <w:p w14:paraId="02DFCB6B" w14:textId="77777777" w:rsidR="00EA6381" w:rsidRPr="00012919" w:rsidRDefault="00EA6381" w:rsidP="00EA6381">
      <w:pPr>
        <w:pStyle w:val="BodyText"/>
        <w:ind w:left="217"/>
        <w:rPr>
          <w:rFonts w:cs="Arial"/>
        </w:rPr>
      </w:pPr>
      <w:r w:rsidRPr="00012919">
        <w:rPr>
          <w:rFonts w:cs="Arial"/>
          <w:w w:val="105"/>
        </w:rPr>
        <w:t>This</w:t>
      </w:r>
      <w:r w:rsidRPr="00012919">
        <w:rPr>
          <w:rFonts w:cs="Arial"/>
          <w:spacing w:val="-5"/>
          <w:w w:val="105"/>
        </w:rPr>
        <w:t xml:space="preserve"> </w:t>
      </w:r>
      <w:r w:rsidRPr="00012919">
        <w:rPr>
          <w:rFonts w:cs="Arial"/>
          <w:spacing w:val="-1"/>
          <w:w w:val="105"/>
        </w:rPr>
        <w:t>is</w:t>
      </w:r>
      <w:r w:rsidRPr="00012919">
        <w:rPr>
          <w:rFonts w:cs="Arial"/>
          <w:spacing w:val="-5"/>
          <w:w w:val="105"/>
        </w:rPr>
        <w:t xml:space="preserve"> </w:t>
      </w:r>
      <w:r w:rsidRPr="00012919">
        <w:rPr>
          <w:rFonts w:cs="Arial"/>
          <w:w w:val="105"/>
        </w:rPr>
        <w:t>a</w:t>
      </w:r>
      <w:r w:rsidRPr="00012919">
        <w:rPr>
          <w:rFonts w:cs="Arial"/>
          <w:spacing w:val="-5"/>
          <w:w w:val="105"/>
        </w:rPr>
        <w:t xml:space="preserve"> </w:t>
      </w:r>
      <w:r w:rsidRPr="00012919">
        <w:rPr>
          <w:rFonts w:cs="Arial"/>
          <w:spacing w:val="-1"/>
          <w:w w:val="105"/>
        </w:rPr>
        <w:t>written</w:t>
      </w:r>
      <w:r w:rsidRPr="00012919">
        <w:rPr>
          <w:rFonts w:cs="Arial"/>
          <w:spacing w:val="-7"/>
          <w:w w:val="105"/>
        </w:rPr>
        <w:t xml:space="preserve"> </w:t>
      </w:r>
      <w:r w:rsidRPr="00012919">
        <w:rPr>
          <w:rFonts w:cs="Arial"/>
          <w:w w:val="105"/>
        </w:rPr>
        <w:t>agreement</w:t>
      </w:r>
      <w:r w:rsidRPr="00012919">
        <w:rPr>
          <w:rFonts w:cs="Arial"/>
          <w:spacing w:val="-6"/>
          <w:w w:val="105"/>
        </w:rPr>
        <w:t xml:space="preserve"> </w:t>
      </w:r>
      <w:r w:rsidRPr="00012919">
        <w:rPr>
          <w:rFonts w:cs="Arial"/>
          <w:spacing w:val="-1"/>
          <w:w w:val="105"/>
        </w:rPr>
        <w:t>between</w:t>
      </w:r>
    </w:p>
    <w:p w14:paraId="5E8B8AC8" w14:textId="77777777" w:rsidR="00EA6381" w:rsidRPr="00012919" w:rsidRDefault="00EA6381" w:rsidP="00EA6381">
      <w:pPr>
        <w:spacing w:line="200" w:lineRule="exact"/>
        <w:rPr>
          <w:rFonts w:ascii="Arial" w:hAnsi="Arial" w:cs="Arial"/>
          <w:sz w:val="20"/>
          <w:szCs w:val="20"/>
        </w:rPr>
      </w:pPr>
    </w:p>
    <w:p w14:paraId="2A57FC5E" w14:textId="77777777" w:rsidR="00EA6381" w:rsidRPr="00012919" w:rsidRDefault="00EA6381" w:rsidP="00EA6381">
      <w:pPr>
        <w:spacing w:line="200" w:lineRule="exact"/>
        <w:rPr>
          <w:rFonts w:ascii="Arial" w:hAnsi="Arial" w:cs="Arial"/>
          <w:sz w:val="20"/>
          <w:szCs w:val="20"/>
        </w:rPr>
      </w:pPr>
    </w:p>
    <w:p w14:paraId="0C79673C" w14:textId="77777777" w:rsidR="00EA6381" w:rsidRPr="00012919" w:rsidRDefault="00EA6381" w:rsidP="00EA6381">
      <w:pPr>
        <w:spacing w:before="7" w:line="280" w:lineRule="exact"/>
        <w:rPr>
          <w:rFonts w:ascii="Arial" w:hAnsi="Arial" w:cs="Arial"/>
          <w:sz w:val="20"/>
          <w:szCs w:val="20"/>
        </w:rPr>
      </w:pPr>
    </w:p>
    <w:p w14:paraId="287A2E68" w14:textId="2705B5C9" w:rsidR="00EA6381" w:rsidRPr="00012919" w:rsidRDefault="009475FF" w:rsidP="00EA6381">
      <w:pPr>
        <w:spacing w:before="76"/>
        <w:ind w:right="672"/>
        <w:jc w:val="center"/>
        <w:rPr>
          <w:rFonts w:ascii="Arial" w:eastAsia="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701760" behindDoc="1" locked="0" layoutInCell="1" allowOverlap="1" wp14:anchorId="7E5415F0" wp14:editId="089A6AF4">
                <wp:simplePos x="0" y="0"/>
                <wp:positionH relativeFrom="page">
                  <wp:posOffset>1523365</wp:posOffset>
                </wp:positionH>
                <wp:positionV relativeFrom="paragraph">
                  <wp:posOffset>-32385</wp:posOffset>
                </wp:positionV>
                <wp:extent cx="4730750" cy="1270"/>
                <wp:effectExtent l="8890" t="13335" r="13335" b="4445"/>
                <wp:wrapNone/>
                <wp:docPr id="21"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0" cy="1270"/>
                          <a:chOff x="2399" y="-51"/>
                          <a:chExt cx="7450" cy="2"/>
                        </a:xfrm>
                      </wpg:grpSpPr>
                      <wps:wsp>
                        <wps:cNvPr id="22" name="Freeform 450"/>
                        <wps:cNvSpPr>
                          <a:spLocks/>
                        </wps:cNvSpPr>
                        <wps:spPr bwMode="auto">
                          <a:xfrm>
                            <a:off x="2399" y="-51"/>
                            <a:ext cx="7450" cy="2"/>
                          </a:xfrm>
                          <a:custGeom>
                            <a:avLst/>
                            <a:gdLst>
                              <a:gd name="T0" fmla="+- 0 2399 2399"/>
                              <a:gd name="T1" fmla="*/ T0 w 7450"/>
                              <a:gd name="T2" fmla="+- 0 9849 2399"/>
                              <a:gd name="T3" fmla="*/ T2 w 7450"/>
                            </a:gdLst>
                            <a:ahLst/>
                            <a:cxnLst>
                              <a:cxn ang="0">
                                <a:pos x="T1" y="0"/>
                              </a:cxn>
                              <a:cxn ang="0">
                                <a:pos x="T3" y="0"/>
                              </a:cxn>
                            </a:cxnLst>
                            <a:rect l="0" t="0" r="r" b="b"/>
                            <a:pathLst>
                              <a:path w="7450">
                                <a:moveTo>
                                  <a:pt x="0" y="0"/>
                                </a:moveTo>
                                <a:lnTo>
                                  <a:pt x="7450"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CFA2C" id="Group 449" o:spid="_x0000_s1026" style="position:absolute;margin-left:119.95pt;margin-top:-2.55pt;width:372.5pt;height:.1pt;z-index:-251614720;mso-position-horizontal-relative:page" coordorigin="2399,-51" coordsize="7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qr/gIAAP4GAAAOAAAAZHJzL2Uyb0RvYy54bWykVdtu2zAMfR+wfxD0uKG147pLY9Qpht4w&#10;oNsKNPsARZYvmCx5khKn+/qRkp266YoBXR4EyqQOjw4p5vxi10qyFcY2WuV0dhxTIhTXRaOqnP5Y&#10;3RydUWIdUwWTWomcPgpLL5bv3533XSYSXWtZCEMARNms73JaO9dlUWR5LVpmj3UnFDhLbVrmYGuq&#10;qDCsB/RWRkkcf4p6bYrOaC6sha9XwUmXHr8sBXffy9IKR2ROgZvzq/HrGtdoec6yyrCubvhAg72B&#10;RcsaBUn3UFfMMbIxzQuotuFGW126Y67bSJdlw4W/A9xmFh/c5tboTefvUmV91e1lAmkPdHozLP+2&#10;vTekKXKazChRrIUa+bQkTReoTt9VGQTdmu6huzfhimDeaf7Tgjs69OO+CsFk3X/VBQCyjdNenV1p&#10;WoSAe5OdL8Ljvghi5wiHj+n8JJ6fQq04+GbJfKgRr6GQeCg5WSwoAd/R6SyUj9fXw9l5Oh5M0BWx&#10;LGT0LAdWeCXoNfskp/0/OR9q1glfJYtKjXImo5w3RghsYILkvKI+bpTTTrWceJClBcn/qeJLQUYp&#10;X5ODZXxj3a3Qvhhse2cd8ILmLcAKxtAKK6hD2Up4Eh+PSEwwlV+C8FUxhkHvhLAPEVnFpCc+9QA6&#10;BoEiE6zFWfp3rJMxDLGSCRaUc8+Q1SNpvlMDa7AIw7kT+2brtMV+WQG3scsAAYLwhq/EQu7D2HBm&#10;SGFgoByOEkMJjJJ1kKRjDplhCjRJn1MvBX5o9VastHe5g/aHJE9eqaZRoYgTVsENJzCBb/J9UuQ6&#10;qazSN42UvgpSIZXF2Tzx2lgtmwKdyMaaan0pDdkyHJL+N7yeZ2EwjFThwWrBiuvBdqyRwYbkErSF&#10;txYaNzy0tS4eoYmNDqMX/irAqLX5TUkPYzen9teGGUGJ/KLgIS5maYpz2m/S03kCGzP1rKcepjhA&#10;5dRRKDyaly7M9k1nmqqGTDN/XaU/wwgqG2xzzy+wGjYwC7zlhyxYz6b4dO+jnv62ln8AAAD//wMA&#10;UEsDBBQABgAIAAAAIQBk1XvW4AAAAAkBAAAPAAAAZHJzL2Rvd25yZXYueG1sTI9Ba8JAEIXvhf6H&#10;ZYTedBOtxcRsRKTtSQpqofS2ZsckmJ0N2TWJ/77TU3sa5r3Hm2+yzWgb0WPna0cK4lkEAqlwpqZS&#10;wefpbboC4YMmoxtHqOCOHjb540OmU+MGOmB/DKXgEvKpVlCF0KZS+qJCq/3MtUjsXVxndeC1K6Xp&#10;9MDltpHzKHqRVtfEFyrd4q7C4nq8WQXvgx62i/i1318vu/v3afnxtY9RqafJuF2DCDiGvzD84jM6&#10;5Mx0djcyXjQK5osk4aiC6TIGwYFk9czCmQWeMs/k/w/yHwAAAP//AwBQSwECLQAUAAYACAAAACEA&#10;toM4kv4AAADhAQAAEwAAAAAAAAAAAAAAAAAAAAAAW0NvbnRlbnRfVHlwZXNdLnhtbFBLAQItABQA&#10;BgAIAAAAIQA4/SH/1gAAAJQBAAALAAAAAAAAAAAAAAAAAC8BAABfcmVscy8ucmVsc1BLAQItABQA&#10;BgAIAAAAIQDIfpqr/gIAAP4GAAAOAAAAAAAAAAAAAAAAAC4CAABkcnMvZTJvRG9jLnhtbFBLAQIt&#10;ABQABgAIAAAAIQBk1XvW4AAAAAkBAAAPAAAAAAAAAAAAAAAAAFgFAABkcnMvZG93bnJldi54bWxQ&#10;SwUGAAAAAAQABADzAAAAZQYAAAAA&#10;">
                <v:shape id="Freeform 450" o:spid="_x0000_s1027" style="position:absolute;left:2399;top:-51;width:7450;height:2;visibility:visible;mso-wrap-style:square;v-text-anchor:top" coordsize="7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EwwAAANsAAAAPAAAAZHJzL2Rvd25yZXYueG1sRI9Ba8JA&#10;FITvBf/D8gRvdWMOomk2IoJQ9VQj2OMj+0yC2bcxuzXJv+8WCh6HmfmGSTeDacSTOldbVrCYRyCI&#10;C6trLhVc8v37CoTzyBoby6RgJAebbPKWYqJtz1/0PPtSBAi7BBVU3reJlK6oyKCb25Y4eDfbGfRB&#10;dqXUHfYBbhoZR9FSGqw5LFTY0q6i4n7+MQq2j7s5NsP3Y0Rana7ry+Ga5welZtNh+wHC0+Bf4f/2&#10;p1YQx/D3JfwAmf0CAAD//wMAUEsBAi0AFAAGAAgAAAAhANvh9svuAAAAhQEAABMAAAAAAAAAAAAA&#10;AAAAAAAAAFtDb250ZW50X1R5cGVzXS54bWxQSwECLQAUAAYACAAAACEAWvQsW78AAAAVAQAACwAA&#10;AAAAAAAAAAAAAAAfAQAAX3JlbHMvLnJlbHNQSwECLQAUAAYACAAAACEAf6HwRMMAAADbAAAADwAA&#10;AAAAAAAAAAAAAAAHAgAAZHJzL2Rvd25yZXYueG1sUEsFBgAAAAADAAMAtwAAAPcCAAAAAA==&#10;" path="m,l7450,e" filled="f" strokeweight=".27422mm">
                  <v:path arrowok="t" o:connecttype="custom" o:connectlocs="0,0;7450,0" o:connectangles="0,0"/>
                </v:shape>
                <w10:wrap anchorx="page"/>
              </v:group>
            </w:pict>
          </mc:Fallback>
        </mc:AlternateContent>
      </w:r>
      <w:r w:rsidR="00EA6381" w:rsidRPr="00012919">
        <w:rPr>
          <w:rFonts w:ascii="Arial" w:eastAsia="Arial" w:hAnsi="Arial" w:cs="Arial"/>
          <w:i/>
          <w:spacing w:val="-1"/>
          <w:w w:val="105"/>
          <w:sz w:val="20"/>
          <w:szCs w:val="20"/>
        </w:rPr>
        <w:t>(Name</w:t>
      </w:r>
      <w:r w:rsidR="00EA6381" w:rsidRPr="00012919">
        <w:rPr>
          <w:rFonts w:ascii="Arial" w:eastAsia="Arial" w:hAnsi="Arial" w:cs="Arial"/>
          <w:i/>
          <w:spacing w:val="-9"/>
          <w:w w:val="105"/>
          <w:sz w:val="20"/>
          <w:szCs w:val="20"/>
        </w:rPr>
        <w:t xml:space="preserve"> </w:t>
      </w:r>
      <w:r w:rsidR="00EA6381" w:rsidRPr="00012919">
        <w:rPr>
          <w:rFonts w:ascii="Arial" w:eastAsia="Arial" w:hAnsi="Arial" w:cs="Arial"/>
          <w:i/>
          <w:spacing w:val="-1"/>
          <w:w w:val="105"/>
          <w:sz w:val="20"/>
          <w:szCs w:val="20"/>
        </w:rPr>
        <w:t>of</w:t>
      </w:r>
      <w:r w:rsidR="00EA6381" w:rsidRPr="00012919">
        <w:rPr>
          <w:rFonts w:ascii="Arial" w:eastAsia="Arial" w:hAnsi="Arial" w:cs="Arial"/>
          <w:i/>
          <w:spacing w:val="-10"/>
          <w:w w:val="105"/>
          <w:sz w:val="20"/>
          <w:szCs w:val="20"/>
        </w:rPr>
        <w:t xml:space="preserve"> </w:t>
      </w:r>
      <w:r w:rsidR="00EA6381" w:rsidRPr="00012919">
        <w:rPr>
          <w:rFonts w:ascii="Arial" w:eastAsia="Arial" w:hAnsi="Arial" w:cs="Arial"/>
          <w:i/>
          <w:w w:val="105"/>
          <w:sz w:val="20"/>
          <w:szCs w:val="20"/>
        </w:rPr>
        <w:t>EMPLOYER)</w:t>
      </w:r>
    </w:p>
    <w:p w14:paraId="72531BCD" w14:textId="77777777" w:rsidR="00EA6381" w:rsidRPr="00012919" w:rsidRDefault="00EA6381" w:rsidP="00EA6381">
      <w:pPr>
        <w:spacing w:before="7" w:line="160" w:lineRule="exact"/>
        <w:rPr>
          <w:rFonts w:ascii="Arial" w:hAnsi="Arial" w:cs="Arial"/>
          <w:sz w:val="20"/>
          <w:szCs w:val="20"/>
        </w:rPr>
      </w:pPr>
    </w:p>
    <w:p w14:paraId="795E875F" w14:textId="77777777" w:rsidR="00EA6381" w:rsidRPr="00012919" w:rsidRDefault="00EA6381" w:rsidP="00EA6381">
      <w:pPr>
        <w:spacing w:line="200" w:lineRule="exact"/>
        <w:rPr>
          <w:rFonts w:ascii="Arial" w:hAnsi="Arial" w:cs="Arial"/>
          <w:sz w:val="20"/>
          <w:szCs w:val="20"/>
        </w:rPr>
      </w:pPr>
    </w:p>
    <w:p w14:paraId="3A7C4A1D" w14:textId="0BC3D699" w:rsidR="00EA6381" w:rsidRPr="00012919" w:rsidRDefault="009475FF" w:rsidP="00EA6381">
      <w:pPr>
        <w:pStyle w:val="BodyText"/>
        <w:spacing w:before="76"/>
        <w:ind w:left="217"/>
        <w:rPr>
          <w:rFonts w:cs="Arial"/>
        </w:rPr>
      </w:pPr>
      <w:r w:rsidRPr="00012919">
        <w:rPr>
          <w:rFonts w:cs="Arial"/>
          <w:noProof/>
        </w:rPr>
        <mc:AlternateContent>
          <mc:Choice Requires="wpg">
            <w:drawing>
              <wp:anchor distT="0" distB="0" distL="114300" distR="114300" simplePos="0" relativeHeight="251702784" behindDoc="1" locked="0" layoutInCell="1" allowOverlap="1" wp14:anchorId="7ADA8C9F" wp14:editId="5BF97329">
                <wp:simplePos x="0" y="0"/>
                <wp:positionH relativeFrom="page">
                  <wp:posOffset>1308735</wp:posOffset>
                </wp:positionH>
                <wp:positionV relativeFrom="paragraph">
                  <wp:posOffset>310515</wp:posOffset>
                </wp:positionV>
                <wp:extent cx="5160645" cy="1270"/>
                <wp:effectExtent l="13335" t="6985" r="7620" b="10795"/>
                <wp:wrapNone/>
                <wp:docPr id="19"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645" cy="1270"/>
                          <a:chOff x="2061" y="489"/>
                          <a:chExt cx="8127" cy="2"/>
                        </a:xfrm>
                      </wpg:grpSpPr>
                      <wps:wsp>
                        <wps:cNvPr id="20" name="Freeform 452"/>
                        <wps:cNvSpPr>
                          <a:spLocks/>
                        </wps:cNvSpPr>
                        <wps:spPr bwMode="auto">
                          <a:xfrm>
                            <a:off x="2061" y="489"/>
                            <a:ext cx="8127" cy="2"/>
                          </a:xfrm>
                          <a:custGeom>
                            <a:avLst/>
                            <a:gdLst>
                              <a:gd name="T0" fmla="+- 0 2061 2061"/>
                              <a:gd name="T1" fmla="*/ T0 w 8127"/>
                              <a:gd name="T2" fmla="+- 0 10188 2061"/>
                              <a:gd name="T3" fmla="*/ T2 w 8127"/>
                            </a:gdLst>
                            <a:ahLst/>
                            <a:cxnLst>
                              <a:cxn ang="0">
                                <a:pos x="T1" y="0"/>
                              </a:cxn>
                              <a:cxn ang="0">
                                <a:pos x="T3" y="0"/>
                              </a:cxn>
                            </a:cxnLst>
                            <a:rect l="0" t="0" r="r" b="b"/>
                            <a:pathLst>
                              <a:path w="8127">
                                <a:moveTo>
                                  <a:pt x="0" y="0"/>
                                </a:moveTo>
                                <a:lnTo>
                                  <a:pt x="8127" y="0"/>
                                </a:lnTo>
                              </a:path>
                            </a:pathLst>
                          </a:custGeom>
                          <a:noFill/>
                          <a:ln w="98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17085" id="Group 451" o:spid="_x0000_s1026" style="position:absolute;margin-left:103.05pt;margin-top:24.45pt;width:406.35pt;height:.1pt;z-index:-251613696;mso-position-horizontal-relative:page" coordorigin="2061,489" coordsize="8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28BAMAAP8GAAAOAAAAZHJzL2Uyb0RvYy54bWykVdtu2zAMfR+wfxD0uKH1ZUmaBHWKoTcM&#10;6LYCzT5AkeULZkuapMTpvn4UZaduumJA1weXMunDw0OKOb/Ytw3ZCWNrJTOanMaUCMlVXssyoz/W&#10;NydzSqxjMmeNkiKjj8LSi9X7d+edXopUVarJhSEAIu2y0xmtnNPLKLK8Ei2zp0oLCc5CmZY5OJoy&#10;yg3rAL1tojSOZ1GnTK6N4sJaeHsVnHSF+EUhuPteFFY40mQUuDl8Gnxu/DNanbNlaZiuat7TYG9g&#10;0bJaQtID1BVzjGxN/QKqrblRVhXulKs2UkVRc4E1QDVJfFTNrVFbjbWUy67UB5lA2iOd3gzLv+3u&#10;Dalz6N2CEsla6BGmJZNp4tXpdLmEoFujH/S9CSWCeaf4Twvu6Njvz2UIJpvuq8oBkG2dQnX2hWk9&#10;BNRN9tiEx0MTxN4RDi+nySyeTaaUcPAl6VnfI15BI/1HaTxLKAHfZL4I7ePVdf/tHOLDh6l3RWwZ&#10;MiLLnpUvCWbNPslp/0/Oh4ppgV2yXqlezhSmLch5Y4TwAwyKIiufHuIGOe1Yy5HHh1mQ/J8qvhRk&#10;kPI1OdiSb627FQqbwXZ31oV7kIOFLc577muoomgbuBIfT0hMfCp89PfmEAYdCWEfIrKOSUcwdQ86&#10;YKVDEGIlcTKf/xXs0xDnwdIRGPSzHCiyamDN97KnDRZhfvHEOG1aWT8w6zAuOEeAAEG+xFdiIfcw&#10;kkNs+N+nMLBRjneJoQR2ySZoopnzzHwKb5Iuo6iFf9GqnVgrdLmj+YckT95GjqNCF0esghu+8Alw&#10;yg9JPddRa6W6qZsG29BIT2Uxn81QG6uaOvdOz8aacnPZGLJjfkviX399noXBNpI5glWC5de97Vjd&#10;BBuSN6AtXLYwueGmbVT+CFNsVNi98FsBRqXMb0o62LsZtb+2zAhKmi8SbuIimUz8osbDZHrm75EZ&#10;ezZjD5McoDLqKDTem5cuLPetNnVZQaYEy5XqM+ygovZzjvwCq/4AywAt3LJgPVvj4zNGPf1urf4A&#10;AAD//wMAUEsDBBQABgAIAAAAIQCjOFED4AAAAAoBAAAPAAAAZHJzL2Rvd25yZXYueG1sTI/BTsMw&#10;DIbvSLxDZCRuLMmAqStNp2kCThMSGxLi5rVeW61JqiZru7fHO8HR9qff35+tJtuKgfrQeGdAzxQI&#10;coUvG1cZ+Nq/PSQgQkRXYusdGbhQgFV+e5NhWvrRfdKwi5XgEBdSNFDH2KVShqImi2HmO3J8O/re&#10;YuSxr2TZ48jhtpVzpRbSYuP4Q40dbWoqTruzNfA+4rh+1K/D9nTcXH72zx/fW03G3N9N6xcQkab4&#10;B8NVn9UhZ6eDP7syiNbAXC00owaekiWIK6B0wmUOvFlqkHkm/1fIfwEAAP//AwBQSwECLQAUAAYA&#10;CAAAACEAtoM4kv4AAADhAQAAEwAAAAAAAAAAAAAAAAAAAAAAW0NvbnRlbnRfVHlwZXNdLnhtbFBL&#10;AQItABQABgAIAAAAIQA4/SH/1gAAAJQBAAALAAAAAAAAAAAAAAAAAC8BAABfcmVscy8ucmVsc1BL&#10;AQItABQABgAIAAAAIQBBri28BAMAAP8GAAAOAAAAAAAAAAAAAAAAAC4CAABkcnMvZTJvRG9jLnht&#10;bFBLAQItABQABgAIAAAAIQCjOFED4AAAAAoBAAAPAAAAAAAAAAAAAAAAAF4FAABkcnMvZG93bnJl&#10;di54bWxQSwUGAAAAAAQABADzAAAAawYAAAAA&#10;">
                <v:shape id="Freeform 452" o:spid="_x0000_s1027" style="position:absolute;left:2061;top:489;width:8127;height:2;visibility:visible;mso-wrap-style:square;v-text-anchor:top" coordsize="8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9dwAAAANsAAAAPAAAAZHJzL2Rvd25yZXYueG1sRE9da8Iw&#10;FH0f+B/CHextpu1ARmcUmQiyiUydPl+aa1NsbkoTbfvvzYPg4+F8T+e9rcWNWl85VpCOExDEhdMV&#10;lwr+D6v3TxA+IGusHZOCgTzMZ6OXKebadbyj2z6UIoawz1GBCaHJpfSFIYt+7BriyJ1dazFE2JZS&#10;t9jFcFvLLEkm0mLFscFgQ9+Gisv+ahVs6ON0/Dv/Ln+GU2JsWGxdKq9Kvb32iy8QgfrwFD/ca60g&#10;i+vjl/gD5OwOAAD//wMAUEsBAi0AFAAGAAgAAAAhANvh9svuAAAAhQEAABMAAAAAAAAAAAAAAAAA&#10;AAAAAFtDb250ZW50X1R5cGVzXS54bWxQSwECLQAUAAYACAAAACEAWvQsW78AAAAVAQAACwAAAAAA&#10;AAAAAAAAAAAfAQAAX3JlbHMvLnJlbHNQSwECLQAUAAYACAAAACEA8D+/XcAAAADbAAAADwAAAAAA&#10;AAAAAAAAAAAHAgAAZHJzL2Rvd25yZXYueG1sUEsFBgAAAAADAAMAtwAAAPQCAAAAAA==&#10;" path="m,l8127,e" filled="f" strokeweight=".27406mm">
                  <v:path arrowok="t" o:connecttype="custom" o:connectlocs="0,0;8127,0" o:connectangles="0,0"/>
                </v:shape>
                <w10:wrap anchorx="page"/>
              </v:group>
            </w:pict>
          </mc:Fallback>
        </mc:AlternateContent>
      </w:r>
      <w:r w:rsidR="00EA6381" w:rsidRPr="00012919">
        <w:rPr>
          <w:rFonts w:cs="Arial"/>
          <w:spacing w:val="-1"/>
          <w:w w:val="105"/>
        </w:rPr>
        <w:t>And</w:t>
      </w:r>
    </w:p>
    <w:p w14:paraId="4D340517" w14:textId="77777777" w:rsidR="00EA6381" w:rsidRPr="00012919" w:rsidRDefault="00EA6381" w:rsidP="00EA6381">
      <w:pPr>
        <w:spacing w:before="16" w:line="240" w:lineRule="exact"/>
        <w:rPr>
          <w:rFonts w:ascii="Arial" w:hAnsi="Arial" w:cs="Arial"/>
          <w:sz w:val="20"/>
          <w:szCs w:val="20"/>
        </w:rPr>
      </w:pPr>
    </w:p>
    <w:p w14:paraId="5FB412ED" w14:textId="77777777" w:rsidR="00EA6381" w:rsidRPr="00012919" w:rsidRDefault="00EA6381" w:rsidP="00EA6381">
      <w:pPr>
        <w:spacing w:before="76"/>
        <w:ind w:right="672"/>
        <w:jc w:val="center"/>
        <w:rPr>
          <w:rFonts w:ascii="Arial" w:eastAsia="Arial" w:hAnsi="Arial" w:cs="Arial"/>
          <w:sz w:val="20"/>
          <w:szCs w:val="20"/>
        </w:rPr>
      </w:pPr>
      <w:r w:rsidRPr="00012919">
        <w:rPr>
          <w:rFonts w:ascii="Arial" w:eastAsia="Arial" w:hAnsi="Arial" w:cs="Arial"/>
          <w:i/>
          <w:spacing w:val="-1"/>
          <w:w w:val="105"/>
          <w:sz w:val="20"/>
          <w:szCs w:val="20"/>
        </w:rPr>
        <w:t>(Name</w:t>
      </w:r>
      <w:r w:rsidRPr="00012919">
        <w:rPr>
          <w:rFonts w:ascii="Arial" w:eastAsia="Arial" w:hAnsi="Arial" w:cs="Arial"/>
          <w:i/>
          <w:spacing w:val="-7"/>
          <w:w w:val="105"/>
          <w:sz w:val="20"/>
          <w:szCs w:val="20"/>
        </w:rPr>
        <w:t xml:space="preserve"> </w:t>
      </w:r>
      <w:r w:rsidRPr="00012919">
        <w:rPr>
          <w:rFonts w:ascii="Arial" w:eastAsia="Arial" w:hAnsi="Arial" w:cs="Arial"/>
          <w:i/>
          <w:spacing w:val="-1"/>
          <w:w w:val="105"/>
          <w:sz w:val="20"/>
          <w:szCs w:val="20"/>
        </w:rPr>
        <w:t>of</w:t>
      </w:r>
      <w:r w:rsidRPr="00012919">
        <w:rPr>
          <w:rFonts w:ascii="Arial" w:eastAsia="Arial" w:hAnsi="Arial" w:cs="Arial"/>
          <w:i/>
          <w:spacing w:val="-9"/>
          <w:w w:val="105"/>
          <w:sz w:val="20"/>
          <w:szCs w:val="20"/>
        </w:rPr>
        <w:t xml:space="preserve"> </w:t>
      </w:r>
      <w:r w:rsidRPr="00012919">
        <w:rPr>
          <w:rFonts w:ascii="Arial" w:eastAsia="Arial" w:hAnsi="Arial" w:cs="Arial"/>
          <w:i/>
          <w:w w:val="105"/>
          <w:sz w:val="20"/>
          <w:szCs w:val="20"/>
        </w:rPr>
        <w:t>the</w:t>
      </w:r>
      <w:r w:rsidRPr="00012919">
        <w:rPr>
          <w:rFonts w:ascii="Arial" w:eastAsia="Arial" w:hAnsi="Arial" w:cs="Arial"/>
          <w:i/>
          <w:spacing w:val="-6"/>
          <w:w w:val="105"/>
          <w:sz w:val="20"/>
          <w:szCs w:val="20"/>
        </w:rPr>
        <w:t xml:space="preserve"> </w:t>
      </w:r>
      <w:r w:rsidRPr="00012919">
        <w:rPr>
          <w:rFonts w:ascii="Arial" w:eastAsia="Arial" w:hAnsi="Arial" w:cs="Arial"/>
          <w:i/>
          <w:w w:val="105"/>
          <w:sz w:val="20"/>
          <w:szCs w:val="20"/>
        </w:rPr>
        <w:t>MANDATARY)</w:t>
      </w:r>
    </w:p>
    <w:p w14:paraId="1A470A8E" w14:textId="77777777" w:rsidR="00EA6381" w:rsidRPr="00012919" w:rsidRDefault="00EA6381" w:rsidP="00EA6381">
      <w:pPr>
        <w:spacing w:before="6" w:line="220" w:lineRule="exact"/>
        <w:rPr>
          <w:rFonts w:ascii="Arial" w:hAnsi="Arial" w:cs="Arial"/>
          <w:sz w:val="20"/>
          <w:szCs w:val="20"/>
        </w:rPr>
      </w:pPr>
    </w:p>
    <w:p w14:paraId="326CB81D" w14:textId="77777777" w:rsidR="00EA6381" w:rsidRPr="00012919" w:rsidRDefault="00EA6381" w:rsidP="00EA6381">
      <w:pPr>
        <w:pStyle w:val="BodyText"/>
        <w:ind w:left="217"/>
        <w:rPr>
          <w:rFonts w:cs="Arial"/>
        </w:rPr>
      </w:pPr>
      <w:r w:rsidRPr="00012919">
        <w:rPr>
          <w:rFonts w:cs="Arial"/>
          <w:spacing w:val="-1"/>
          <w:w w:val="105"/>
        </w:rPr>
        <w:t>in</w:t>
      </w:r>
      <w:r w:rsidRPr="00012919">
        <w:rPr>
          <w:rFonts w:cs="Arial"/>
          <w:spacing w:val="-6"/>
          <w:w w:val="105"/>
        </w:rPr>
        <w:t xml:space="preserve"> </w:t>
      </w:r>
      <w:r w:rsidRPr="00012919">
        <w:rPr>
          <w:rFonts w:cs="Arial"/>
          <w:w w:val="105"/>
        </w:rPr>
        <w:t>terms</w:t>
      </w:r>
      <w:r w:rsidRPr="00012919">
        <w:rPr>
          <w:rFonts w:cs="Arial"/>
          <w:spacing w:val="-4"/>
          <w:w w:val="105"/>
        </w:rPr>
        <w:t xml:space="preserve"> </w:t>
      </w:r>
      <w:r w:rsidRPr="00012919">
        <w:rPr>
          <w:rFonts w:cs="Arial"/>
          <w:spacing w:val="-1"/>
          <w:w w:val="105"/>
        </w:rPr>
        <w:t>Section</w:t>
      </w:r>
      <w:r w:rsidRPr="00012919">
        <w:rPr>
          <w:rFonts w:cs="Arial"/>
          <w:spacing w:val="-4"/>
          <w:w w:val="105"/>
        </w:rPr>
        <w:t xml:space="preserve"> </w:t>
      </w:r>
      <w:r w:rsidRPr="00012919">
        <w:rPr>
          <w:rFonts w:cs="Arial"/>
          <w:spacing w:val="-1"/>
          <w:w w:val="105"/>
        </w:rPr>
        <w:t>37(2)</w:t>
      </w:r>
      <w:r w:rsidRPr="00012919">
        <w:rPr>
          <w:rFonts w:cs="Arial"/>
          <w:spacing w:val="-2"/>
          <w:w w:val="105"/>
        </w:rPr>
        <w:t xml:space="preserve"> </w:t>
      </w:r>
      <w:r w:rsidRPr="00012919">
        <w:rPr>
          <w:rFonts w:cs="Arial"/>
          <w:spacing w:val="-1"/>
          <w:w w:val="105"/>
        </w:rPr>
        <w:t>of</w:t>
      </w:r>
      <w:r w:rsidRPr="00012919">
        <w:rPr>
          <w:rFonts w:cs="Arial"/>
          <w:spacing w:val="-3"/>
          <w:w w:val="105"/>
        </w:rPr>
        <w:t xml:space="preserve"> </w:t>
      </w:r>
      <w:r w:rsidRPr="00012919">
        <w:rPr>
          <w:rFonts w:cs="Arial"/>
          <w:w w:val="105"/>
        </w:rPr>
        <w:t>the</w:t>
      </w:r>
      <w:r w:rsidRPr="00012919">
        <w:rPr>
          <w:rFonts w:cs="Arial"/>
          <w:spacing w:val="-5"/>
          <w:w w:val="105"/>
        </w:rPr>
        <w:t xml:space="preserve"> </w:t>
      </w:r>
      <w:r w:rsidRPr="00012919">
        <w:rPr>
          <w:rFonts w:cs="Arial"/>
          <w:w w:val="105"/>
        </w:rPr>
        <w:t>Occupational</w:t>
      </w:r>
      <w:r w:rsidRPr="00012919">
        <w:rPr>
          <w:rFonts w:cs="Arial"/>
          <w:spacing w:val="-7"/>
          <w:w w:val="105"/>
        </w:rPr>
        <w:t xml:space="preserve"> </w:t>
      </w:r>
      <w:r w:rsidRPr="00012919">
        <w:rPr>
          <w:rFonts w:cs="Arial"/>
          <w:w w:val="105"/>
        </w:rPr>
        <w:t>Health</w:t>
      </w:r>
      <w:r w:rsidRPr="00012919">
        <w:rPr>
          <w:rFonts w:cs="Arial"/>
          <w:spacing w:val="-4"/>
          <w:w w:val="105"/>
        </w:rPr>
        <w:t xml:space="preserve"> </w:t>
      </w:r>
      <w:r w:rsidRPr="00012919">
        <w:rPr>
          <w:rFonts w:cs="Arial"/>
          <w:spacing w:val="-1"/>
          <w:w w:val="105"/>
        </w:rPr>
        <w:t>and</w:t>
      </w:r>
      <w:r w:rsidRPr="00012919">
        <w:rPr>
          <w:rFonts w:cs="Arial"/>
          <w:spacing w:val="-3"/>
          <w:w w:val="105"/>
        </w:rPr>
        <w:t xml:space="preserve"> </w:t>
      </w:r>
      <w:r w:rsidRPr="00012919">
        <w:rPr>
          <w:rFonts w:cs="Arial"/>
          <w:w w:val="105"/>
        </w:rPr>
        <w:t>Safety</w:t>
      </w:r>
      <w:r w:rsidRPr="00012919">
        <w:rPr>
          <w:rFonts w:cs="Arial"/>
          <w:spacing w:val="-7"/>
          <w:w w:val="105"/>
        </w:rPr>
        <w:t xml:space="preserve"> </w:t>
      </w:r>
      <w:r w:rsidRPr="00012919">
        <w:rPr>
          <w:rFonts w:cs="Arial"/>
          <w:spacing w:val="-1"/>
          <w:w w:val="105"/>
        </w:rPr>
        <w:t>Act,</w:t>
      </w:r>
      <w:r w:rsidRPr="00012919">
        <w:rPr>
          <w:rFonts w:cs="Arial"/>
          <w:spacing w:val="-6"/>
          <w:w w:val="105"/>
        </w:rPr>
        <w:t xml:space="preserve"> </w:t>
      </w:r>
      <w:r w:rsidRPr="00012919">
        <w:rPr>
          <w:rFonts w:cs="Arial"/>
          <w:w w:val="105"/>
        </w:rPr>
        <w:t>1993</w:t>
      </w:r>
      <w:r w:rsidRPr="00012919">
        <w:rPr>
          <w:rFonts w:cs="Arial"/>
          <w:spacing w:val="-5"/>
          <w:w w:val="105"/>
        </w:rPr>
        <w:t xml:space="preserve"> </w:t>
      </w:r>
      <w:r w:rsidRPr="00012919">
        <w:rPr>
          <w:rFonts w:cs="Arial"/>
          <w:w w:val="105"/>
        </w:rPr>
        <w:t>(Act</w:t>
      </w:r>
      <w:r w:rsidRPr="00012919">
        <w:rPr>
          <w:rFonts w:cs="Arial"/>
          <w:spacing w:val="-6"/>
          <w:w w:val="105"/>
        </w:rPr>
        <w:t xml:space="preserve"> </w:t>
      </w:r>
      <w:r w:rsidRPr="00012919">
        <w:rPr>
          <w:rFonts w:cs="Arial"/>
          <w:spacing w:val="1"/>
          <w:w w:val="105"/>
        </w:rPr>
        <w:t>85</w:t>
      </w:r>
      <w:r w:rsidRPr="00012919">
        <w:rPr>
          <w:rFonts w:cs="Arial"/>
          <w:spacing w:val="-5"/>
          <w:w w:val="105"/>
        </w:rPr>
        <w:t xml:space="preserve"> </w:t>
      </w:r>
      <w:r w:rsidRPr="00012919">
        <w:rPr>
          <w:rFonts w:cs="Arial"/>
          <w:spacing w:val="-1"/>
          <w:w w:val="105"/>
        </w:rPr>
        <w:t>of 1993)</w:t>
      </w:r>
      <w:r w:rsidRPr="00012919">
        <w:rPr>
          <w:rFonts w:cs="Arial"/>
          <w:spacing w:val="-2"/>
          <w:w w:val="105"/>
        </w:rPr>
        <w:t xml:space="preserve"> </w:t>
      </w:r>
      <w:r w:rsidRPr="00012919">
        <w:rPr>
          <w:rFonts w:cs="Arial"/>
          <w:spacing w:val="-1"/>
          <w:w w:val="105"/>
        </w:rPr>
        <w:t>as</w:t>
      </w:r>
      <w:r w:rsidRPr="00012919">
        <w:rPr>
          <w:rFonts w:cs="Arial"/>
          <w:spacing w:val="-4"/>
          <w:w w:val="105"/>
        </w:rPr>
        <w:t xml:space="preserve"> </w:t>
      </w:r>
      <w:r w:rsidRPr="00012919">
        <w:rPr>
          <w:rFonts w:cs="Arial"/>
          <w:spacing w:val="-1"/>
          <w:w w:val="105"/>
        </w:rPr>
        <w:t>amended.</w:t>
      </w:r>
    </w:p>
    <w:p w14:paraId="0FDFF1CD" w14:textId="77777777" w:rsidR="00EA6381" w:rsidRPr="00012919" w:rsidRDefault="00EA6381" w:rsidP="00EA6381">
      <w:pPr>
        <w:spacing w:line="200" w:lineRule="exact"/>
        <w:rPr>
          <w:rFonts w:ascii="Arial" w:hAnsi="Arial" w:cs="Arial"/>
          <w:sz w:val="20"/>
          <w:szCs w:val="20"/>
        </w:rPr>
      </w:pPr>
    </w:p>
    <w:p w14:paraId="1D4C00F8" w14:textId="77777777" w:rsidR="00EA6381" w:rsidRPr="00012919" w:rsidRDefault="00EA6381" w:rsidP="00EA6381">
      <w:pPr>
        <w:spacing w:line="200" w:lineRule="exact"/>
        <w:rPr>
          <w:rFonts w:ascii="Arial" w:hAnsi="Arial" w:cs="Arial"/>
          <w:sz w:val="20"/>
          <w:szCs w:val="20"/>
        </w:rPr>
      </w:pPr>
    </w:p>
    <w:p w14:paraId="07CDE61D" w14:textId="77777777" w:rsidR="00EA6381" w:rsidRPr="00012919" w:rsidRDefault="00EA6381" w:rsidP="00EA6381">
      <w:pPr>
        <w:spacing w:before="20" w:line="240" w:lineRule="exact"/>
        <w:rPr>
          <w:rFonts w:ascii="Arial" w:hAnsi="Arial" w:cs="Arial"/>
          <w:sz w:val="20"/>
          <w:szCs w:val="20"/>
        </w:rPr>
      </w:pPr>
    </w:p>
    <w:p w14:paraId="0101ACF9" w14:textId="77777777" w:rsidR="00EA6381" w:rsidRPr="00012919" w:rsidRDefault="00EA6381" w:rsidP="00EA6381">
      <w:pPr>
        <w:pStyle w:val="BodyText"/>
        <w:tabs>
          <w:tab w:val="left" w:pos="8682"/>
        </w:tabs>
        <w:ind w:left="217"/>
        <w:rPr>
          <w:rFonts w:cs="Arial"/>
        </w:rPr>
      </w:pPr>
      <w:r w:rsidRPr="00012919">
        <w:rPr>
          <w:rFonts w:cs="Arial"/>
          <w:spacing w:val="-1"/>
          <w:w w:val="105"/>
        </w:rPr>
        <w:t>I,</w:t>
      </w:r>
      <w:r w:rsidRPr="00012919">
        <w:rPr>
          <w:rFonts w:cs="Arial"/>
          <w:spacing w:val="-1"/>
          <w:w w:val="105"/>
          <w:u w:val="single" w:color="000000"/>
        </w:rPr>
        <w:tab/>
      </w:r>
      <w:r w:rsidRPr="00012919">
        <w:rPr>
          <w:rFonts w:cs="Arial"/>
          <w:w w:val="105"/>
        </w:rPr>
        <w:t>,</w:t>
      </w:r>
    </w:p>
    <w:p w14:paraId="3855760B" w14:textId="77777777" w:rsidR="00EA6381" w:rsidRPr="00012919" w:rsidRDefault="00EA6381" w:rsidP="00EA6381">
      <w:pPr>
        <w:spacing w:before="6" w:line="110" w:lineRule="exact"/>
        <w:rPr>
          <w:rFonts w:ascii="Arial" w:hAnsi="Arial" w:cs="Arial"/>
          <w:sz w:val="20"/>
          <w:szCs w:val="20"/>
        </w:rPr>
      </w:pPr>
    </w:p>
    <w:p w14:paraId="419E5692" w14:textId="77777777" w:rsidR="00EA6381" w:rsidRPr="00012919" w:rsidRDefault="00EA6381" w:rsidP="00EA6381">
      <w:pPr>
        <w:pStyle w:val="BodyText"/>
        <w:tabs>
          <w:tab w:val="left" w:pos="8682"/>
        </w:tabs>
        <w:spacing w:line="376" w:lineRule="auto"/>
        <w:ind w:left="217" w:right="888"/>
        <w:rPr>
          <w:rFonts w:cs="Arial"/>
        </w:rPr>
      </w:pPr>
      <w:r w:rsidRPr="00012919">
        <w:rPr>
          <w:rFonts w:cs="Arial"/>
          <w:spacing w:val="-1"/>
          <w:w w:val="105"/>
        </w:rPr>
        <w:t>representing</w:t>
      </w:r>
      <w:r w:rsidRPr="00012919">
        <w:rPr>
          <w:rFonts w:cs="Arial"/>
          <w:spacing w:val="-8"/>
          <w:w w:val="105"/>
        </w:rPr>
        <w:t xml:space="preserve"> </w:t>
      </w:r>
      <w:r w:rsidRPr="00012919">
        <w:rPr>
          <w:rFonts w:cs="Arial"/>
          <w:spacing w:val="-1"/>
          <w:w w:val="105"/>
        </w:rPr>
        <w:t>the</w:t>
      </w:r>
      <w:r w:rsidRPr="00012919">
        <w:rPr>
          <w:rFonts w:cs="Arial"/>
          <w:spacing w:val="-7"/>
          <w:w w:val="105"/>
        </w:rPr>
        <w:t xml:space="preserve"> </w:t>
      </w:r>
      <w:r w:rsidRPr="00012919">
        <w:rPr>
          <w:rFonts w:cs="Arial"/>
          <w:w w:val="105"/>
        </w:rPr>
        <w:t>MANDATARY</w:t>
      </w:r>
      <w:r w:rsidRPr="00012919">
        <w:rPr>
          <w:rFonts w:cs="Arial"/>
          <w:spacing w:val="-9"/>
          <w:w w:val="105"/>
        </w:rPr>
        <w:t xml:space="preserve"> </w:t>
      </w:r>
      <w:r w:rsidRPr="00012919">
        <w:rPr>
          <w:rFonts w:cs="Arial"/>
          <w:spacing w:val="-1"/>
          <w:w w:val="105"/>
        </w:rPr>
        <w:t>do</w:t>
      </w:r>
      <w:r w:rsidRPr="00012919">
        <w:rPr>
          <w:rFonts w:cs="Arial"/>
          <w:spacing w:val="-7"/>
          <w:w w:val="105"/>
        </w:rPr>
        <w:t xml:space="preserve"> </w:t>
      </w:r>
      <w:r w:rsidRPr="00012919">
        <w:rPr>
          <w:rFonts w:cs="Arial"/>
          <w:w w:val="105"/>
        </w:rPr>
        <w:t>hereby</w:t>
      </w:r>
      <w:r w:rsidRPr="00012919">
        <w:rPr>
          <w:rFonts w:cs="Arial"/>
          <w:spacing w:val="-9"/>
          <w:w w:val="105"/>
        </w:rPr>
        <w:t xml:space="preserve"> </w:t>
      </w:r>
      <w:r w:rsidRPr="00012919">
        <w:rPr>
          <w:rFonts w:cs="Arial"/>
          <w:w w:val="105"/>
        </w:rPr>
        <w:t>acknowledge</w:t>
      </w:r>
      <w:r w:rsidRPr="00012919">
        <w:rPr>
          <w:rFonts w:cs="Arial"/>
          <w:spacing w:val="-9"/>
          <w:w w:val="105"/>
        </w:rPr>
        <w:t xml:space="preserve"> </w:t>
      </w:r>
      <w:r w:rsidRPr="00012919">
        <w:rPr>
          <w:rFonts w:cs="Arial"/>
          <w:w w:val="105"/>
        </w:rPr>
        <w:t>that</w:t>
      </w:r>
      <w:r w:rsidRPr="00012919">
        <w:rPr>
          <w:rFonts w:cs="Arial"/>
          <w:spacing w:val="4"/>
        </w:rPr>
        <w:t xml:space="preserve"> </w:t>
      </w:r>
      <w:r w:rsidRPr="00012919">
        <w:rPr>
          <w:rFonts w:cs="Arial"/>
          <w:w w:val="104"/>
          <w:u w:val="single" w:color="000000"/>
        </w:rPr>
        <w:t xml:space="preserve"> </w:t>
      </w:r>
      <w:r w:rsidRPr="00012919">
        <w:rPr>
          <w:rFonts w:cs="Arial"/>
          <w:u w:val="single" w:color="000000"/>
        </w:rPr>
        <w:tab/>
      </w:r>
      <w:r w:rsidRPr="00012919">
        <w:rPr>
          <w:rFonts w:cs="Arial"/>
          <w:spacing w:val="29"/>
        </w:rPr>
        <w:t xml:space="preserve"> </w:t>
      </w:r>
      <w:r w:rsidRPr="00012919">
        <w:rPr>
          <w:rFonts w:cs="Arial"/>
          <w:i/>
          <w:spacing w:val="-1"/>
          <w:w w:val="105"/>
        </w:rPr>
        <w:t>(mandatary)</w:t>
      </w:r>
      <w:r w:rsidRPr="00012919">
        <w:rPr>
          <w:rFonts w:cs="Arial"/>
          <w:i/>
          <w:spacing w:val="11"/>
          <w:w w:val="105"/>
        </w:rPr>
        <w:t xml:space="preserve"> </w:t>
      </w:r>
      <w:r w:rsidRPr="00012919">
        <w:rPr>
          <w:rFonts w:cs="Arial"/>
          <w:spacing w:val="-1"/>
          <w:w w:val="105"/>
        </w:rPr>
        <w:t>is</w:t>
      </w:r>
      <w:r w:rsidRPr="00012919">
        <w:rPr>
          <w:rFonts w:cs="Arial"/>
          <w:spacing w:val="11"/>
          <w:w w:val="105"/>
        </w:rPr>
        <w:t xml:space="preserve"> </w:t>
      </w:r>
      <w:r w:rsidRPr="00012919">
        <w:rPr>
          <w:rFonts w:cs="Arial"/>
          <w:spacing w:val="-1"/>
          <w:w w:val="105"/>
        </w:rPr>
        <w:t>an</w:t>
      </w:r>
      <w:r w:rsidRPr="00012919">
        <w:rPr>
          <w:rFonts w:cs="Arial"/>
          <w:spacing w:val="10"/>
          <w:w w:val="105"/>
        </w:rPr>
        <w:t xml:space="preserve"> </w:t>
      </w:r>
      <w:r w:rsidRPr="00012919">
        <w:rPr>
          <w:rFonts w:cs="Arial"/>
          <w:w w:val="105"/>
        </w:rPr>
        <w:t>employer</w:t>
      </w:r>
      <w:r w:rsidRPr="00012919">
        <w:rPr>
          <w:rFonts w:cs="Arial"/>
          <w:spacing w:val="11"/>
          <w:w w:val="105"/>
        </w:rPr>
        <w:t xml:space="preserve"> </w:t>
      </w:r>
      <w:r w:rsidRPr="00012919">
        <w:rPr>
          <w:rFonts w:cs="Arial"/>
          <w:spacing w:val="-1"/>
          <w:w w:val="105"/>
        </w:rPr>
        <w:t>in</w:t>
      </w:r>
      <w:r w:rsidRPr="00012919">
        <w:rPr>
          <w:rFonts w:cs="Arial"/>
          <w:spacing w:val="10"/>
          <w:w w:val="105"/>
        </w:rPr>
        <w:t xml:space="preserve"> </w:t>
      </w:r>
      <w:r w:rsidRPr="00012919">
        <w:rPr>
          <w:rFonts w:cs="Arial"/>
          <w:spacing w:val="-1"/>
          <w:w w:val="105"/>
        </w:rPr>
        <w:t>its</w:t>
      </w:r>
      <w:r w:rsidRPr="00012919">
        <w:rPr>
          <w:rFonts w:cs="Arial"/>
          <w:spacing w:val="11"/>
          <w:w w:val="105"/>
        </w:rPr>
        <w:t xml:space="preserve"> </w:t>
      </w:r>
      <w:r w:rsidRPr="00012919">
        <w:rPr>
          <w:rFonts w:cs="Arial"/>
          <w:w w:val="105"/>
        </w:rPr>
        <w:t>own</w:t>
      </w:r>
      <w:r w:rsidRPr="00012919">
        <w:rPr>
          <w:rFonts w:cs="Arial"/>
          <w:spacing w:val="10"/>
          <w:w w:val="105"/>
        </w:rPr>
        <w:t xml:space="preserve"> </w:t>
      </w:r>
      <w:r w:rsidRPr="00012919">
        <w:rPr>
          <w:rFonts w:cs="Arial"/>
          <w:spacing w:val="-1"/>
          <w:w w:val="105"/>
        </w:rPr>
        <w:t>right</w:t>
      </w:r>
      <w:r w:rsidRPr="00012919">
        <w:rPr>
          <w:rFonts w:cs="Arial"/>
          <w:spacing w:val="12"/>
          <w:w w:val="105"/>
        </w:rPr>
        <w:t xml:space="preserve"> </w:t>
      </w:r>
      <w:r w:rsidRPr="00012919">
        <w:rPr>
          <w:rFonts w:cs="Arial"/>
          <w:spacing w:val="-1"/>
          <w:w w:val="105"/>
        </w:rPr>
        <w:t>with</w:t>
      </w:r>
      <w:r w:rsidRPr="00012919">
        <w:rPr>
          <w:rFonts w:cs="Arial"/>
          <w:spacing w:val="10"/>
          <w:w w:val="105"/>
        </w:rPr>
        <w:t xml:space="preserve"> </w:t>
      </w:r>
      <w:r w:rsidRPr="00012919">
        <w:rPr>
          <w:rFonts w:cs="Arial"/>
          <w:w w:val="105"/>
        </w:rPr>
        <w:t>duties</w:t>
      </w:r>
      <w:r w:rsidRPr="00012919">
        <w:rPr>
          <w:rFonts w:cs="Arial"/>
          <w:spacing w:val="11"/>
          <w:w w:val="105"/>
        </w:rPr>
        <w:t xml:space="preserve"> </w:t>
      </w:r>
      <w:r w:rsidRPr="00012919">
        <w:rPr>
          <w:rFonts w:cs="Arial"/>
          <w:spacing w:val="-1"/>
          <w:w w:val="105"/>
        </w:rPr>
        <w:t>as</w:t>
      </w:r>
      <w:r w:rsidRPr="00012919">
        <w:rPr>
          <w:rFonts w:cs="Arial"/>
          <w:spacing w:val="11"/>
          <w:w w:val="105"/>
        </w:rPr>
        <w:t xml:space="preserve"> </w:t>
      </w:r>
      <w:r w:rsidRPr="00012919">
        <w:rPr>
          <w:rFonts w:cs="Arial"/>
          <w:spacing w:val="-1"/>
          <w:w w:val="105"/>
        </w:rPr>
        <w:t>prescribed</w:t>
      </w:r>
      <w:r w:rsidRPr="00012919">
        <w:rPr>
          <w:rFonts w:cs="Arial"/>
          <w:spacing w:val="10"/>
          <w:w w:val="105"/>
        </w:rPr>
        <w:t xml:space="preserve"> </w:t>
      </w:r>
      <w:r w:rsidRPr="00012919">
        <w:rPr>
          <w:rFonts w:cs="Arial"/>
          <w:spacing w:val="-1"/>
          <w:w w:val="105"/>
        </w:rPr>
        <w:t>in</w:t>
      </w:r>
      <w:r w:rsidRPr="00012919">
        <w:rPr>
          <w:rFonts w:cs="Arial"/>
          <w:spacing w:val="10"/>
          <w:w w:val="105"/>
        </w:rPr>
        <w:t xml:space="preserve"> </w:t>
      </w:r>
      <w:r w:rsidRPr="00012919">
        <w:rPr>
          <w:rFonts w:cs="Arial"/>
          <w:w w:val="105"/>
        </w:rPr>
        <w:t>the</w:t>
      </w:r>
      <w:r w:rsidRPr="00012919">
        <w:rPr>
          <w:rFonts w:cs="Arial"/>
          <w:spacing w:val="10"/>
          <w:w w:val="105"/>
        </w:rPr>
        <w:t xml:space="preserve"> </w:t>
      </w:r>
      <w:r w:rsidRPr="00012919">
        <w:rPr>
          <w:rFonts w:cs="Arial"/>
          <w:w w:val="105"/>
        </w:rPr>
        <w:t>Occupational</w:t>
      </w:r>
      <w:r w:rsidRPr="00012919">
        <w:rPr>
          <w:rFonts w:cs="Arial"/>
          <w:spacing w:val="9"/>
          <w:w w:val="105"/>
        </w:rPr>
        <w:t xml:space="preserve"> </w:t>
      </w:r>
      <w:r w:rsidRPr="00012919">
        <w:rPr>
          <w:rFonts w:cs="Arial"/>
          <w:w w:val="105"/>
        </w:rPr>
        <w:t>Health</w:t>
      </w:r>
      <w:r w:rsidRPr="00012919">
        <w:rPr>
          <w:rFonts w:cs="Arial"/>
          <w:spacing w:val="10"/>
          <w:w w:val="105"/>
        </w:rPr>
        <w:t xml:space="preserve"> </w:t>
      </w:r>
      <w:r w:rsidRPr="00012919">
        <w:rPr>
          <w:rFonts w:cs="Arial"/>
          <w:w w:val="105"/>
        </w:rPr>
        <w:t>and</w:t>
      </w:r>
      <w:r w:rsidRPr="00012919">
        <w:rPr>
          <w:rFonts w:cs="Arial"/>
          <w:spacing w:val="73"/>
          <w:w w:val="104"/>
        </w:rPr>
        <w:t xml:space="preserve"> </w:t>
      </w:r>
      <w:r w:rsidRPr="00012919">
        <w:rPr>
          <w:rFonts w:cs="Arial"/>
          <w:w w:val="105"/>
        </w:rPr>
        <w:t>Safety</w:t>
      </w:r>
      <w:r w:rsidRPr="00012919">
        <w:rPr>
          <w:rFonts w:cs="Arial"/>
          <w:spacing w:val="46"/>
          <w:w w:val="105"/>
        </w:rPr>
        <w:t xml:space="preserve"> </w:t>
      </w:r>
      <w:r w:rsidRPr="00012919">
        <w:rPr>
          <w:rFonts w:cs="Arial"/>
          <w:spacing w:val="-1"/>
          <w:w w:val="105"/>
        </w:rPr>
        <w:t>Act,</w:t>
      </w:r>
      <w:r w:rsidRPr="00012919">
        <w:rPr>
          <w:rFonts w:cs="Arial"/>
          <w:spacing w:val="49"/>
          <w:w w:val="105"/>
        </w:rPr>
        <w:t xml:space="preserve"> </w:t>
      </w:r>
      <w:r w:rsidRPr="00012919">
        <w:rPr>
          <w:rFonts w:cs="Arial"/>
          <w:w w:val="105"/>
        </w:rPr>
        <w:t>1993</w:t>
      </w:r>
      <w:r w:rsidRPr="00012919">
        <w:rPr>
          <w:rFonts w:cs="Arial"/>
          <w:spacing w:val="47"/>
          <w:w w:val="105"/>
        </w:rPr>
        <w:t xml:space="preserve"> </w:t>
      </w:r>
      <w:r w:rsidRPr="00012919">
        <w:rPr>
          <w:rFonts w:cs="Arial"/>
          <w:w w:val="105"/>
        </w:rPr>
        <w:t>(Act</w:t>
      </w:r>
      <w:r w:rsidRPr="00012919">
        <w:rPr>
          <w:rFonts w:cs="Arial"/>
          <w:spacing w:val="49"/>
          <w:w w:val="105"/>
        </w:rPr>
        <w:t xml:space="preserve"> </w:t>
      </w:r>
      <w:r w:rsidRPr="00012919">
        <w:rPr>
          <w:rFonts w:cs="Arial"/>
          <w:spacing w:val="-1"/>
          <w:w w:val="105"/>
        </w:rPr>
        <w:t>85</w:t>
      </w:r>
      <w:r w:rsidRPr="00012919">
        <w:rPr>
          <w:rFonts w:cs="Arial"/>
          <w:spacing w:val="49"/>
          <w:w w:val="105"/>
        </w:rPr>
        <w:t xml:space="preserve"> </w:t>
      </w:r>
      <w:r w:rsidRPr="00012919">
        <w:rPr>
          <w:rFonts w:cs="Arial"/>
          <w:spacing w:val="-1"/>
          <w:w w:val="105"/>
        </w:rPr>
        <w:t>of</w:t>
      </w:r>
      <w:r w:rsidRPr="00012919">
        <w:rPr>
          <w:rFonts w:cs="Arial"/>
          <w:spacing w:val="49"/>
          <w:w w:val="105"/>
        </w:rPr>
        <w:t xml:space="preserve"> </w:t>
      </w:r>
      <w:r w:rsidRPr="00012919">
        <w:rPr>
          <w:rFonts w:cs="Arial"/>
          <w:spacing w:val="-1"/>
          <w:w w:val="105"/>
        </w:rPr>
        <w:t>1993)</w:t>
      </w:r>
      <w:r w:rsidRPr="00012919">
        <w:rPr>
          <w:rFonts w:cs="Arial"/>
          <w:spacing w:val="50"/>
          <w:w w:val="105"/>
        </w:rPr>
        <w:t xml:space="preserve"> </w:t>
      </w:r>
      <w:r w:rsidRPr="00012919">
        <w:rPr>
          <w:rFonts w:cs="Arial"/>
          <w:spacing w:val="-1"/>
          <w:w w:val="105"/>
        </w:rPr>
        <w:t>as</w:t>
      </w:r>
      <w:r w:rsidRPr="00012919">
        <w:rPr>
          <w:rFonts w:cs="Arial"/>
          <w:spacing w:val="48"/>
          <w:w w:val="105"/>
        </w:rPr>
        <w:t xml:space="preserve"> </w:t>
      </w:r>
      <w:r w:rsidRPr="00012919">
        <w:rPr>
          <w:rFonts w:cs="Arial"/>
          <w:spacing w:val="-1"/>
          <w:w w:val="105"/>
        </w:rPr>
        <w:t>amended</w:t>
      </w:r>
      <w:r w:rsidRPr="00012919">
        <w:rPr>
          <w:rFonts w:cs="Arial"/>
          <w:spacing w:val="49"/>
          <w:w w:val="105"/>
        </w:rPr>
        <w:t xml:space="preserve"> </w:t>
      </w:r>
      <w:r w:rsidRPr="00012919">
        <w:rPr>
          <w:rFonts w:cs="Arial"/>
          <w:w w:val="105"/>
        </w:rPr>
        <w:t>and</w:t>
      </w:r>
      <w:r w:rsidRPr="00012919">
        <w:rPr>
          <w:rFonts w:cs="Arial"/>
          <w:spacing w:val="47"/>
          <w:w w:val="105"/>
        </w:rPr>
        <w:t xml:space="preserve"> </w:t>
      </w:r>
      <w:r w:rsidRPr="00012919">
        <w:rPr>
          <w:rFonts w:cs="Arial"/>
          <w:w w:val="105"/>
        </w:rPr>
        <w:t>agree</w:t>
      </w:r>
      <w:r w:rsidRPr="00012919">
        <w:rPr>
          <w:rFonts w:cs="Arial"/>
          <w:spacing w:val="49"/>
          <w:w w:val="105"/>
        </w:rPr>
        <w:t xml:space="preserve"> </w:t>
      </w:r>
      <w:r w:rsidRPr="00012919">
        <w:rPr>
          <w:rFonts w:cs="Arial"/>
          <w:spacing w:val="-1"/>
          <w:w w:val="105"/>
        </w:rPr>
        <w:t>to</w:t>
      </w:r>
      <w:r w:rsidRPr="00012919">
        <w:rPr>
          <w:rFonts w:cs="Arial"/>
          <w:spacing w:val="49"/>
          <w:w w:val="105"/>
        </w:rPr>
        <w:t xml:space="preserve"> </w:t>
      </w:r>
      <w:r w:rsidRPr="00012919">
        <w:rPr>
          <w:rFonts w:cs="Arial"/>
          <w:spacing w:val="-1"/>
          <w:w w:val="105"/>
        </w:rPr>
        <w:t>ensure</w:t>
      </w:r>
      <w:r w:rsidRPr="00012919">
        <w:rPr>
          <w:rFonts w:cs="Arial"/>
          <w:spacing w:val="49"/>
          <w:w w:val="105"/>
        </w:rPr>
        <w:t xml:space="preserve"> </w:t>
      </w:r>
      <w:r w:rsidRPr="00012919">
        <w:rPr>
          <w:rFonts w:cs="Arial"/>
          <w:spacing w:val="-1"/>
          <w:w w:val="105"/>
        </w:rPr>
        <w:t>that</w:t>
      </w:r>
      <w:r w:rsidRPr="00012919">
        <w:rPr>
          <w:rFonts w:cs="Arial"/>
          <w:spacing w:val="52"/>
          <w:w w:val="105"/>
        </w:rPr>
        <w:t xml:space="preserve"> </w:t>
      </w:r>
      <w:r w:rsidRPr="00012919">
        <w:rPr>
          <w:rFonts w:cs="Arial"/>
          <w:spacing w:val="-1"/>
          <w:w w:val="105"/>
        </w:rPr>
        <w:t>all</w:t>
      </w:r>
      <w:r w:rsidRPr="00012919">
        <w:rPr>
          <w:rFonts w:cs="Arial"/>
          <w:spacing w:val="51"/>
          <w:w w:val="105"/>
        </w:rPr>
        <w:t xml:space="preserve"> </w:t>
      </w:r>
      <w:r w:rsidRPr="00012919">
        <w:rPr>
          <w:rFonts w:cs="Arial"/>
          <w:spacing w:val="-1"/>
          <w:w w:val="105"/>
        </w:rPr>
        <w:t>work</w:t>
      </w:r>
      <w:r w:rsidRPr="00012919">
        <w:rPr>
          <w:rFonts w:cs="Arial"/>
          <w:spacing w:val="51"/>
          <w:w w:val="105"/>
        </w:rPr>
        <w:t xml:space="preserve"> </w:t>
      </w:r>
      <w:r w:rsidRPr="00012919">
        <w:rPr>
          <w:rFonts w:cs="Arial"/>
          <w:spacing w:val="-1"/>
          <w:w w:val="105"/>
        </w:rPr>
        <w:t>that</w:t>
      </w:r>
      <w:r w:rsidRPr="00012919">
        <w:rPr>
          <w:rFonts w:cs="Arial"/>
          <w:spacing w:val="49"/>
          <w:w w:val="105"/>
        </w:rPr>
        <w:t xml:space="preserve"> </w:t>
      </w:r>
      <w:r w:rsidRPr="00012919">
        <w:rPr>
          <w:rFonts w:cs="Arial"/>
          <w:w w:val="105"/>
        </w:rPr>
        <w:t>will</w:t>
      </w:r>
      <w:r w:rsidRPr="00012919">
        <w:rPr>
          <w:rFonts w:cs="Arial"/>
          <w:spacing w:val="49"/>
          <w:w w:val="105"/>
        </w:rPr>
        <w:t xml:space="preserve"> </w:t>
      </w:r>
      <w:r w:rsidRPr="00012919">
        <w:rPr>
          <w:rFonts w:cs="Arial"/>
          <w:spacing w:val="-1"/>
          <w:w w:val="105"/>
        </w:rPr>
        <w:t>be</w:t>
      </w:r>
      <w:r w:rsidRPr="00012919">
        <w:rPr>
          <w:rFonts w:cs="Arial"/>
          <w:spacing w:val="51"/>
          <w:w w:val="104"/>
        </w:rPr>
        <w:t xml:space="preserve"> </w:t>
      </w:r>
      <w:r w:rsidRPr="00012919">
        <w:rPr>
          <w:rFonts w:cs="Arial"/>
          <w:spacing w:val="-1"/>
          <w:w w:val="105"/>
        </w:rPr>
        <w:t>performed,</w:t>
      </w:r>
      <w:r w:rsidRPr="00012919">
        <w:rPr>
          <w:rFonts w:cs="Arial"/>
          <w:spacing w:val="47"/>
          <w:w w:val="105"/>
        </w:rPr>
        <w:t xml:space="preserve"> </w:t>
      </w:r>
      <w:r w:rsidRPr="00012919">
        <w:rPr>
          <w:rFonts w:cs="Arial"/>
          <w:w w:val="105"/>
        </w:rPr>
        <w:t>any</w:t>
      </w:r>
      <w:r w:rsidRPr="00012919">
        <w:rPr>
          <w:rFonts w:cs="Arial"/>
          <w:spacing w:val="46"/>
          <w:w w:val="105"/>
        </w:rPr>
        <w:t xml:space="preserve"> </w:t>
      </w:r>
      <w:r w:rsidRPr="00012919">
        <w:rPr>
          <w:rFonts w:cs="Arial"/>
          <w:spacing w:val="-1"/>
          <w:w w:val="105"/>
        </w:rPr>
        <w:t>article</w:t>
      </w:r>
      <w:r w:rsidRPr="00012919">
        <w:rPr>
          <w:rFonts w:cs="Arial"/>
          <w:spacing w:val="48"/>
          <w:w w:val="105"/>
        </w:rPr>
        <w:t xml:space="preserve"> </w:t>
      </w:r>
      <w:r w:rsidRPr="00012919">
        <w:rPr>
          <w:rFonts w:cs="Arial"/>
          <w:spacing w:val="-1"/>
          <w:w w:val="105"/>
        </w:rPr>
        <w:t>or</w:t>
      </w:r>
      <w:r w:rsidRPr="00012919">
        <w:rPr>
          <w:rFonts w:cs="Arial"/>
          <w:spacing w:val="51"/>
          <w:w w:val="105"/>
        </w:rPr>
        <w:t xml:space="preserve"> </w:t>
      </w:r>
      <w:r w:rsidRPr="00012919">
        <w:rPr>
          <w:rFonts w:cs="Arial"/>
          <w:spacing w:val="-1"/>
          <w:w w:val="105"/>
        </w:rPr>
        <w:t>substance</w:t>
      </w:r>
      <w:r w:rsidRPr="00012919">
        <w:rPr>
          <w:rFonts w:cs="Arial"/>
          <w:spacing w:val="47"/>
          <w:w w:val="105"/>
        </w:rPr>
        <w:t xml:space="preserve"> </w:t>
      </w:r>
      <w:r w:rsidRPr="00012919">
        <w:rPr>
          <w:rFonts w:cs="Arial"/>
          <w:w w:val="105"/>
        </w:rPr>
        <w:t>that</w:t>
      </w:r>
      <w:r w:rsidRPr="00012919">
        <w:rPr>
          <w:rFonts w:cs="Arial"/>
          <w:spacing w:val="50"/>
          <w:w w:val="105"/>
        </w:rPr>
        <w:t xml:space="preserve"> </w:t>
      </w:r>
      <w:r w:rsidRPr="00012919">
        <w:rPr>
          <w:rFonts w:cs="Arial"/>
          <w:w w:val="105"/>
        </w:rPr>
        <w:t>will</w:t>
      </w:r>
      <w:r w:rsidRPr="00012919">
        <w:rPr>
          <w:rFonts w:cs="Arial"/>
          <w:spacing w:val="48"/>
          <w:w w:val="105"/>
        </w:rPr>
        <w:t xml:space="preserve"> </w:t>
      </w:r>
      <w:r w:rsidRPr="00012919">
        <w:rPr>
          <w:rFonts w:cs="Arial"/>
          <w:spacing w:val="-1"/>
          <w:w w:val="105"/>
        </w:rPr>
        <w:t>be</w:t>
      </w:r>
      <w:r w:rsidRPr="00012919">
        <w:rPr>
          <w:rFonts w:cs="Arial"/>
          <w:spacing w:val="50"/>
          <w:w w:val="105"/>
        </w:rPr>
        <w:t xml:space="preserve"> </w:t>
      </w:r>
      <w:r w:rsidRPr="00012919">
        <w:rPr>
          <w:rFonts w:cs="Arial"/>
          <w:spacing w:val="-1"/>
          <w:w w:val="105"/>
        </w:rPr>
        <w:t>produced,</w:t>
      </w:r>
      <w:r w:rsidRPr="00012919">
        <w:rPr>
          <w:rFonts w:cs="Arial"/>
          <w:spacing w:val="47"/>
          <w:w w:val="105"/>
        </w:rPr>
        <w:t xml:space="preserve"> </w:t>
      </w:r>
      <w:r w:rsidRPr="00012919">
        <w:rPr>
          <w:rFonts w:cs="Arial"/>
          <w:spacing w:val="-1"/>
          <w:w w:val="105"/>
        </w:rPr>
        <w:t>processed,</w:t>
      </w:r>
      <w:r w:rsidRPr="00012919">
        <w:rPr>
          <w:rFonts w:cs="Arial"/>
          <w:spacing w:val="50"/>
          <w:w w:val="105"/>
        </w:rPr>
        <w:t xml:space="preserve"> </w:t>
      </w:r>
      <w:r w:rsidRPr="00012919">
        <w:rPr>
          <w:rFonts w:cs="Arial"/>
          <w:spacing w:val="-1"/>
          <w:w w:val="105"/>
        </w:rPr>
        <w:t>used,</w:t>
      </w:r>
      <w:r w:rsidRPr="00012919">
        <w:rPr>
          <w:rFonts w:cs="Arial"/>
          <w:spacing w:val="51"/>
          <w:w w:val="105"/>
        </w:rPr>
        <w:t xml:space="preserve"> </w:t>
      </w:r>
      <w:r w:rsidRPr="00012919">
        <w:rPr>
          <w:rFonts w:cs="Arial"/>
          <w:spacing w:val="-1"/>
          <w:w w:val="105"/>
        </w:rPr>
        <w:t>handled,</w:t>
      </w:r>
      <w:r w:rsidRPr="00012919">
        <w:rPr>
          <w:rFonts w:cs="Arial"/>
          <w:spacing w:val="47"/>
          <w:w w:val="105"/>
        </w:rPr>
        <w:t xml:space="preserve"> </w:t>
      </w:r>
      <w:r w:rsidRPr="00012919">
        <w:rPr>
          <w:rFonts w:cs="Arial"/>
          <w:spacing w:val="-1"/>
          <w:w w:val="105"/>
        </w:rPr>
        <w:t>stored</w:t>
      </w:r>
      <w:r w:rsidRPr="00012919">
        <w:rPr>
          <w:rFonts w:cs="Arial"/>
          <w:spacing w:val="50"/>
          <w:w w:val="105"/>
        </w:rPr>
        <w:t xml:space="preserve"> </w:t>
      </w:r>
      <w:r w:rsidRPr="00012919">
        <w:rPr>
          <w:rFonts w:cs="Arial"/>
          <w:spacing w:val="-1"/>
          <w:w w:val="105"/>
        </w:rPr>
        <w:t>or</w:t>
      </w:r>
      <w:r w:rsidRPr="00012919">
        <w:rPr>
          <w:rFonts w:cs="Arial"/>
          <w:spacing w:val="111"/>
          <w:w w:val="104"/>
        </w:rPr>
        <w:t xml:space="preserve"> </w:t>
      </w:r>
      <w:r w:rsidRPr="00012919">
        <w:rPr>
          <w:rFonts w:cs="Arial"/>
          <w:spacing w:val="-1"/>
          <w:w w:val="105"/>
        </w:rPr>
        <w:t>transported</w:t>
      </w:r>
      <w:r w:rsidRPr="00012919">
        <w:rPr>
          <w:rFonts w:cs="Arial"/>
          <w:spacing w:val="3"/>
          <w:w w:val="105"/>
        </w:rPr>
        <w:t xml:space="preserve"> </w:t>
      </w:r>
      <w:r w:rsidRPr="00012919">
        <w:rPr>
          <w:rFonts w:cs="Arial"/>
          <w:w w:val="105"/>
        </w:rPr>
        <w:t>and</w:t>
      </w:r>
      <w:r w:rsidRPr="00012919">
        <w:rPr>
          <w:rFonts w:cs="Arial"/>
          <w:spacing w:val="3"/>
          <w:w w:val="105"/>
        </w:rPr>
        <w:t xml:space="preserve"> </w:t>
      </w:r>
      <w:r w:rsidRPr="00012919">
        <w:rPr>
          <w:rFonts w:cs="Arial"/>
          <w:w w:val="105"/>
        </w:rPr>
        <w:t>plant</w:t>
      </w:r>
      <w:r w:rsidRPr="00012919">
        <w:rPr>
          <w:rFonts w:cs="Arial"/>
          <w:spacing w:val="3"/>
          <w:w w:val="105"/>
        </w:rPr>
        <w:t xml:space="preserve"> </w:t>
      </w:r>
      <w:r w:rsidRPr="00012919">
        <w:rPr>
          <w:rFonts w:cs="Arial"/>
          <w:w w:val="105"/>
        </w:rPr>
        <w:t>and</w:t>
      </w:r>
      <w:r w:rsidRPr="00012919">
        <w:rPr>
          <w:rFonts w:cs="Arial"/>
          <w:spacing w:val="5"/>
          <w:w w:val="105"/>
        </w:rPr>
        <w:t xml:space="preserve"> </w:t>
      </w:r>
      <w:r w:rsidRPr="00012919">
        <w:rPr>
          <w:rFonts w:cs="Arial"/>
          <w:w w:val="105"/>
        </w:rPr>
        <w:t>machinery</w:t>
      </w:r>
      <w:r w:rsidRPr="00012919">
        <w:rPr>
          <w:rFonts w:cs="Arial"/>
          <w:spacing w:val="2"/>
          <w:w w:val="105"/>
        </w:rPr>
        <w:t xml:space="preserve"> </w:t>
      </w:r>
      <w:r w:rsidRPr="00012919">
        <w:rPr>
          <w:rFonts w:cs="Arial"/>
          <w:w w:val="105"/>
        </w:rPr>
        <w:t>that</w:t>
      </w:r>
      <w:r w:rsidRPr="00012919">
        <w:rPr>
          <w:rFonts w:cs="Arial"/>
          <w:spacing w:val="5"/>
          <w:w w:val="105"/>
        </w:rPr>
        <w:t xml:space="preserve"> </w:t>
      </w:r>
      <w:r w:rsidRPr="00012919">
        <w:rPr>
          <w:rFonts w:cs="Arial"/>
          <w:w w:val="105"/>
        </w:rPr>
        <w:t>will</w:t>
      </w:r>
      <w:r w:rsidRPr="00012919">
        <w:rPr>
          <w:rFonts w:cs="Arial"/>
          <w:spacing w:val="3"/>
          <w:w w:val="105"/>
        </w:rPr>
        <w:t xml:space="preserve"> </w:t>
      </w:r>
      <w:r w:rsidRPr="00012919">
        <w:rPr>
          <w:rFonts w:cs="Arial"/>
          <w:spacing w:val="-1"/>
          <w:w w:val="105"/>
        </w:rPr>
        <w:t>be</w:t>
      </w:r>
      <w:r w:rsidRPr="00012919">
        <w:rPr>
          <w:rFonts w:cs="Arial"/>
          <w:spacing w:val="4"/>
          <w:w w:val="105"/>
        </w:rPr>
        <w:t xml:space="preserve"> </w:t>
      </w:r>
      <w:r w:rsidRPr="00012919">
        <w:rPr>
          <w:rFonts w:cs="Arial"/>
          <w:w w:val="105"/>
        </w:rPr>
        <w:t>used,</w:t>
      </w:r>
      <w:r w:rsidRPr="00012919">
        <w:rPr>
          <w:rFonts w:cs="Arial"/>
          <w:spacing w:val="6"/>
          <w:w w:val="105"/>
        </w:rPr>
        <w:t xml:space="preserve"> </w:t>
      </w:r>
      <w:r w:rsidRPr="00012919">
        <w:rPr>
          <w:rFonts w:cs="Arial"/>
          <w:spacing w:val="-1"/>
          <w:w w:val="105"/>
        </w:rPr>
        <w:t>will</w:t>
      </w:r>
      <w:r w:rsidRPr="00012919">
        <w:rPr>
          <w:rFonts w:cs="Arial"/>
          <w:spacing w:val="5"/>
          <w:w w:val="105"/>
        </w:rPr>
        <w:t xml:space="preserve"> </w:t>
      </w:r>
      <w:r w:rsidRPr="00012919">
        <w:rPr>
          <w:rFonts w:cs="Arial"/>
          <w:spacing w:val="-1"/>
          <w:w w:val="105"/>
        </w:rPr>
        <w:t>be</w:t>
      </w:r>
      <w:r w:rsidRPr="00012919">
        <w:rPr>
          <w:rFonts w:cs="Arial"/>
          <w:spacing w:val="3"/>
          <w:w w:val="105"/>
        </w:rPr>
        <w:t xml:space="preserve"> </w:t>
      </w:r>
      <w:r w:rsidRPr="00012919">
        <w:rPr>
          <w:rFonts w:cs="Arial"/>
          <w:w w:val="105"/>
        </w:rPr>
        <w:t>done</w:t>
      </w:r>
      <w:r w:rsidRPr="00012919">
        <w:rPr>
          <w:rFonts w:cs="Arial"/>
          <w:spacing w:val="3"/>
          <w:w w:val="105"/>
        </w:rPr>
        <w:t xml:space="preserve"> </w:t>
      </w:r>
      <w:r w:rsidRPr="00012919">
        <w:rPr>
          <w:rFonts w:cs="Arial"/>
          <w:w w:val="105"/>
        </w:rPr>
        <w:t>in</w:t>
      </w:r>
      <w:r w:rsidRPr="00012919">
        <w:rPr>
          <w:rFonts w:cs="Arial"/>
          <w:spacing w:val="3"/>
          <w:w w:val="105"/>
        </w:rPr>
        <w:t xml:space="preserve"> </w:t>
      </w:r>
      <w:r w:rsidRPr="00012919">
        <w:rPr>
          <w:rFonts w:cs="Arial"/>
          <w:w w:val="105"/>
        </w:rPr>
        <w:t>accordance</w:t>
      </w:r>
      <w:r w:rsidRPr="00012919">
        <w:rPr>
          <w:rFonts w:cs="Arial"/>
          <w:spacing w:val="5"/>
          <w:w w:val="105"/>
        </w:rPr>
        <w:t xml:space="preserve"> </w:t>
      </w:r>
      <w:r w:rsidRPr="00012919">
        <w:rPr>
          <w:rFonts w:cs="Arial"/>
          <w:spacing w:val="-1"/>
          <w:w w:val="105"/>
        </w:rPr>
        <w:t>with</w:t>
      </w:r>
      <w:r w:rsidRPr="00012919">
        <w:rPr>
          <w:rFonts w:cs="Arial"/>
          <w:spacing w:val="3"/>
          <w:w w:val="105"/>
        </w:rPr>
        <w:t xml:space="preserve"> </w:t>
      </w:r>
      <w:r w:rsidRPr="00012919">
        <w:rPr>
          <w:rFonts w:cs="Arial"/>
          <w:w w:val="105"/>
        </w:rPr>
        <w:t>the</w:t>
      </w:r>
      <w:r w:rsidRPr="00012919">
        <w:rPr>
          <w:rFonts w:cs="Arial"/>
          <w:spacing w:val="3"/>
          <w:w w:val="105"/>
        </w:rPr>
        <w:t xml:space="preserve"> </w:t>
      </w:r>
      <w:r w:rsidRPr="00012919">
        <w:rPr>
          <w:rFonts w:cs="Arial"/>
          <w:w w:val="105"/>
        </w:rPr>
        <w:t>provisions</w:t>
      </w:r>
      <w:r w:rsidRPr="00012919">
        <w:rPr>
          <w:rFonts w:cs="Arial"/>
          <w:spacing w:val="58"/>
          <w:w w:val="104"/>
        </w:rPr>
        <w:t xml:space="preserve"> </w:t>
      </w:r>
      <w:r w:rsidRPr="00012919">
        <w:rPr>
          <w:rFonts w:cs="Arial"/>
          <w:spacing w:val="-1"/>
          <w:w w:val="105"/>
        </w:rPr>
        <w:t>of</w:t>
      </w:r>
      <w:r w:rsidRPr="00012919">
        <w:rPr>
          <w:rFonts w:cs="Arial"/>
          <w:spacing w:val="-3"/>
          <w:w w:val="105"/>
        </w:rPr>
        <w:t xml:space="preserve"> </w:t>
      </w:r>
      <w:r w:rsidRPr="00012919">
        <w:rPr>
          <w:rFonts w:cs="Arial"/>
          <w:spacing w:val="-1"/>
          <w:w w:val="105"/>
        </w:rPr>
        <w:t>the</w:t>
      </w:r>
      <w:r w:rsidRPr="00012919">
        <w:rPr>
          <w:rFonts w:cs="Arial"/>
          <w:spacing w:val="-4"/>
          <w:w w:val="105"/>
        </w:rPr>
        <w:t xml:space="preserve"> </w:t>
      </w:r>
      <w:r w:rsidRPr="00012919">
        <w:rPr>
          <w:rFonts w:cs="Arial"/>
          <w:w w:val="105"/>
        </w:rPr>
        <w:t>said</w:t>
      </w:r>
      <w:r w:rsidRPr="00012919">
        <w:rPr>
          <w:rFonts w:cs="Arial"/>
          <w:spacing w:val="-5"/>
          <w:w w:val="105"/>
        </w:rPr>
        <w:t xml:space="preserve"> </w:t>
      </w:r>
      <w:r w:rsidRPr="00012919">
        <w:rPr>
          <w:rFonts w:cs="Arial"/>
          <w:spacing w:val="-1"/>
          <w:w w:val="105"/>
        </w:rPr>
        <w:t>Act.</w:t>
      </w:r>
    </w:p>
    <w:p w14:paraId="726BE46B" w14:textId="77777777" w:rsidR="00EA6381" w:rsidRPr="00012919" w:rsidRDefault="00EA6381" w:rsidP="00EA6381">
      <w:pPr>
        <w:spacing w:before="9" w:line="120" w:lineRule="exact"/>
        <w:rPr>
          <w:rFonts w:ascii="Arial" w:hAnsi="Arial" w:cs="Arial"/>
          <w:sz w:val="20"/>
          <w:szCs w:val="20"/>
        </w:rPr>
      </w:pPr>
    </w:p>
    <w:p w14:paraId="3026E4B8" w14:textId="77777777" w:rsidR="00EA6381" w:rsidRPr="00012919" w:rsidRDefault="00EA6381" w:rsidP="00EA6381">
      <w:pPr>
        <w:spacing w:line="200" w:lineRule="exact"/>
        <w:rPr>
          <w:rFonts w:ascii="Arial" w:hAnsi="Arial" w:cs="Arial"/>
          <w:sz w:val="20"/>
          <w:szCs w:val="20"/>
        </w:rPr>
      </w:pPr>
    </w:p>
    <w:p w14:paraId="5F212675" w14:textId="77777777" w:rsidR="00EA6381" w:rsidRPr="00012919" w:rsidRDefault="00EA6381" w:rsidP="00EA6381">
      <w:pPr>
        <w:pStyle w:val="BodyText"/>
        <w:spacing w:line="374" w:lineRule="auto"/>
        <w:ind w:left="217" w:right="892"/>
        <w:rPr>
          <w:rFonts w:cs="Arial"/>
        </w:rPr>
      </w:pPr>
      <w:r w:rsidRPr="00012919">
        <w:rPr>
          <w:rFonts w:cs="Arial"/>
          <w:w w:val="105"/>
        </w:rPr>
        <w:t>I</w:t>
      </w:r>
      <w:r w:rsidRPr="00012919">
        <w:rPr>
          <w:rFonts w:cs="Arial"/>
          <w:spacing w:val="-1"/>
          <w:w w:val="105"/>
        </w:rPr>
        <w:t xml:space="preserve"> </w:t>
      </w:r>
      <w:r w:rsidRPr="00012919">
        <w:rPr>
          <w:rFonts w:cs="Arial"/>
          <w:w w:val="105"/>
        </w:rPr>
        <w:t>furthermore</w:t>
      </w:r>
      <w:r w:rsidRPr="00012919">
        <w:rPr>
          <w:rFonts w:cs="Arial"/>
          <w:spacing w:val="-1"/>
          <w:w w:val="105"/>
        </w:rPr>
        <w:t xml:space="preserve"> agree</w:t>
      </w:r>
      <w:r w:rsidRPr="00012919">
        <w:rPr>
          <w:rFonts w:cs="Arial"/>
          <w:w w:val="105"/>
        </w:rPr>
        <w:t xml:space="preserve"> </w:t>
      </w:r>
      <w:r w:rsidRPr="00012919">
        <w:rPr>
          <w:rFonts w:cs="Arial"/>
          <w:spacing w:val="-1"/>
          <w:w w:val="105"/>
        </w:rPr>
        <w:t xml:space="preserve">to </w:t>
      </w:r>
      <w:r w:rsidRPr="00012919">
        <w:rPr>
          <w:rFonts w:cs="Arial"/>
          <w:spacing w:val="1"/>
          <w:w w:val="105"/>
        </w:rPr>
        <w:t>comply</w:t>
      </w:r>
      <w:r w:rsidRPr="00012919">
        <w:rPr>
          <w:rFonts w:cs="Arial"/>
          <w:spacing w:val="-2"/>
          <w:w w:val="105"/>
        </w:rPr>
        <w:t xml:space="preserve"> </w:t>
      </w:r>
      <w:r w:rsidRPr="00012919">
        <w:rPr>
          <w:rFonts w:cs="Arial"/>
          <w:spacing w:val="-1"/>
          <w:w w:val="105"/>
        </w:rPr>
        <w:t>with</w:t>
      </w:r>
      <w:r w:rsidRPr="00012919">
        <w:rPr>
          <w:rFonts w:cs="Arial"/>
          <w:spacing w:val="1"/>
          <w:w w:val="105"/>
        </w:rPr>
        <w:t xml:space="preserve"> </w:t>
      </w:r>
      <w:r w:rsidRPr="00012919">
        <w:rPr>
          <w:rFonts w:cs="Arial"/>
          <w:w w:val="105"/>
        </w:rPr>
        <w:t>the</w:t>
      </w:r>
      <w:r w:rsidRPr="00012919">
        <w:rPr>
          <w:rFonts w:cs="Arial"/>
          <w:spacing w:val="-1"/>
          <w:w w:val="105"/>
        </w:rPr>
        <w:t xml:space="preserve"> </w:t>
      </w:r>
      <w:r w:rsidRPr="00012919">
        <w:rPr>
          <w:rFonts w:cs="Arial"/>
          <w:w w:val="105"/>
        </w:rPr>
        <w:t>Health</w:t>
      </w:r>
      <w:r w:rsidRPr="00012919">
        <w:rPr>
          <w:rFonts w:cs="Arial"/>
          <w:spacing w:val="1"/>
          <w:w w:val="105"/>
        </w:rPr>
        <w:t xml:space="preserve"> </w:t>
      </w:r>
      <w:r w:rsidRPr="00012919">
        <w:rPr>
          <w:rFonts w:cs="Arial"/>
          <w:spacing w:val="-1"/>
          <w:w w:val="105"/>
        </w:rPr>
        <w:t>and</w:t>
      </w:r>
      <w:r w:rsidRPr="00012919">
        <w:rPr>
          <w:rFonts w:cs="Arial"/>
          <w:spacing w:val="1"/>
          <w:w w:val="105"/>
        </w:rPr>
        <w:t xml:space="preserve"> </w:t>
      </w:r>
      <w:r w:rsidRPr="00012919">
        <w:rPr>
          <w:rFonts w:cs="Arial"/>
          <w:w w:val="105"/>
        </w:rPr>
        <w:t>Safety</w:t>
      </w:r>
      <w:r w:rsidRPr="00012919">
        <w:rPr>
          <w:rFonts w:cs="Arial"/>
          <w:spacing w:val="-4"/>
          <w:w w:val="105"/>
        </w:rPr>
        <w:t xml:space="preserve"> </w:t>
      </w:r>
      <w:r w:rsidRPr="00012919">
        <w:rPr>
          <w:rFonts w:cs="Arial"/>
          <w:w w:val="105"/>
        </w:rPr>
        <w:t>requirements and</w:t>
      </w:r>
      <w:r w:rsidRPr="00012919">
        <w:rPr>
          <w:rFonts w:cs="Arial"/>
          <w:spacing w:val="-1"/>
          <w:w w:val="105"/>
        </w:rPr>
        <w:t xml:space="preserve"> to</w:t>
      </w:r>
      <w:r w:rsidRPr="00012919">
        <w:rPr>
          <w:rFonts w:cs="Arial"/>
          <w:spacing w:val="1"/>
          <w:w w:val="105"/>
        </w:rPr>
        <w:t xml:space="preserve"> </w:t>
      </w:r>
      <w:r w:rsidRPr="00012919">
        <w:rPr>
          <w:rFonts w:cs="Arial"/>
          <w:w w:val="105"/>
        </w:rPr>
        <w:t>liaise</w:t>
      </w:r>
      <w:r w:rsidRPr="00012919">
        <w:rPr>
          <w:rFonts w:cs="Arial"/>
          <w:spacing w:val="1"/>
          <w:w w:val="105"/>
        </w:rPr>
        <w:t xml:space="preserve"> </w:t>
      </w:r>
      <w:r w:rsidRPr="00012919">
        <w:rPr>
          <w:rFonts w:cs="Arial"/>
          <w:spacing w:val="-1"/>
          <w:w w:val="105"/>
        </w:rPr>
        <w:t xml:space="preserve">with </w:t>
      </w:r>
      <w:r w:rsidRPr="00012919">
        <w:rPr>
          <w:rFonts w:cs="Arial"/>
          <w:w w:val="105"/>
        </w:rPr>
        <w:t>the</w:t>
      </w:r>
      <w:r w:rsidRPr="00012919">
        <w:rPr>
          <w:rFonts w:cs="Arial"/>
          <w:spacing w:val="1"/>
          <w:w w:val="105"/>
        </w:rPr>
        <w:t xml:space="preserve"> </w:t>
      </w:r>
      <w:r w:rsidRPr="00012919">
        <w:rPr>
          <w:rFonts w:cs="Arial"/>
          <w:spacing w:val="-1"/>
          <w:w w:val="105"/>
        </w:rPr>
        <w:t>employer</w:t>
      </w:r>
      <w:r w:rsidRPr="00012919">
        <w:rPr>
          <w:rFonts w:cs="Arial"/>
          <w:spacing w:val="58"/>
          <w:w w:val="104"/>
        </w:rPr>
        <w:t xml:space="preserve"> </w:t>
      </w:r>
      <w:r w:rsidRPr="00012919">
        <w:rPr>
          <w:rFonts w:cs="Arial"/>
          <w:spacing w:val="-1"/>
          <w:w w:val="105"/>
        </w:rPr>
        <w:t>should</w:t>
      </w:r>
      <w:r w:rsidRPr="00012919">
        <w:rPr>
          <w:rFonts w:cs="Arial"/>
          <w:spacing w:val="-6"/>
          <w:w w:val="105"/>
        </w:rPr>
        <w:t xml:space="preserve"> </w:t>
      </w:r>
      <w:r w:rsidRPr="00012919">
        <w:rPr>
          <w:rFonts w:cs="Arial"/>
          <w:spacing w:val="-1"/>
          <w:w w:val="105"/>
        </w:rPr>
        <w:t>I,</w:t>
      </w:r>
      <w:r w:rsidRPr="00012919">
        <w:rPr>
          <w:rFonts w:cs="Arial"/>
          <w:spacing w:val="-6"/>
          <w:w w:val="105"/>
        </w:rPr>
        <w:t xml:space="preserve"> </w:t>
      </w:r>
      <w:r w:rsidRPr="00012919">
        <w:rPr>
          <w:rFonts w:cs="Arial"/>
          <w:w w:val="105"/>
        </w:rPr>
        <w:t>for</w:t>
      </w:r>
      <w:r w:rsidRPr="00012919">
        <w:rPr>
          <w:rFonts w:cs="Arial"/>
          <w:spacing w:val="-2"/>
          <w:w w:val="105"/>
        </w:rPr>
        <w:t xml:space="preserve"> </w:t>
      </w:r>
      <w:r w:rsidRPr="00012919">
        <w:rPr>
          <w:rFonts w:cs="Arial"/>
          <w:spacing w:val="-1"/>
          <w:w w:val="105"/>
        </w:rPr>
        <w:t>whatever</w:t>
      </w:r>
      <w:r w:rsidRPr="00012919">
        <w:rPr>
          <w:rFonts w:cs="Arial"/>
          <w:spacing w:val="-5"/>
          <w:w w:val="105"/>
        </w:rPr>
        <w:t xml:space="preserve"> </w:t>
      </w:r>
      <w:r w:rsidRPr="00012919">
        <w:rPr>
          <w:rFonts w:cs="Arial"/>
          <w:spacing w:val="-1"/>
          <w:w w:val="105"/>
        </w:rPr>
        <w:t>reason,</w:t>
      </w:r>
      <w:r w:rsidRPr="00012919">
        <w:rPr>
          <w:rFonts w:cs="Arial"/>
          <w:spacing w:val="-6"/>
          <w:w w:val="105"/>
        </w:rPr>
        <w:t xml:space="preserve"> </w:t>
      </w:r>
      <w:r w:rsidRPr="00012919">
        <w:rPr>
          <w:rFonts w:cs="Arial"/>
          <w:spacing w:val="1"/>
          <w:w w:val="105"/>
        </w:rPr>
        <w:t>be</w:t>
      </w:r>
      <w:r w:rsidRPr="00012919">
        <w:rPr>
          <w:rFonts w:cs="Arial"/>
          <w:spacing w:val="-5"/>
          <w:w w:val="105"/>
        </w:rPr>
        <w:t xml:space="preserve"> </w:t>
      </w:r>
      <w:r w:rsidRPr="00012919">
        <w:rPr>
          <w:rFonts w:cs="Arial"/>
          <w:w w:val="105"/>
        </w:rPr>
        <w:t>unable</w:t>
      </w:r>
      <w:r w:rsidRPr="00012919">
        <w:rPr>
          <w:rFonts w:cs="Arial"/>
          <w:spacing w:val="-6"/>
          <w:w w:val="105"/>
        </w:rPr>
        <w:t xml:space="preserve"> </w:t>
      </w:r>
      <w:r w:rsidRPr="00012919">
        <w:rPr>
          <w:rFonts w:cs="Arial"/>
          <w:spacing w:val="1"/>
          <w:w w:val="105"/>
        </w:rPr>
        <w:t>to</w:t>
      </w:r>
      <w:r w:rsidRPr="00012919">
        <w:rPr>
          <w:rFonts w:cs="Arial"/>
          <w:spacing w:val="-6"/>
          <w:w w:val="105"/>
        </w:rPr>
        <w:t xml:space="preserve"> </w:t>
      </w:r>
      <w:r w:rsidRPr="00012919">
        <w:rPr>
          <w:rFonts w:cs="Arial"/>
          <w:w w:val="105"/>
        </w:rPr>
        <w:t>perform</w:t>
      </w:r>
      <w:r w:rsidRPr="00012919">
        <w:rPr>
          <w:rFonts w:cs="Arial"/>
          <w:spacing w:val="-1"/>
          <w:w w:val="105"/>
        </w:rPr>
        <w:t xml:space="preserve"> in</w:t>
      </w:r>
      <w:r w:rsidRPr="00012919">
        <w:rPr>
          <w:rFonts w:cs="Arial"/>
          <w:spacing w:val="-6"/>
          <w:w w:val="105"/>
        </w:rPr>
        <w:t xml:space="preserve"> </w:t>
      </w:r>
      <w:r w:rsidRPr="00012919">
        <w:rPr>
          <w:rFonts w:cs="Arial"/>
          <w:w w:val="105"/>
        </w:rPr>
        <w:t>terms</w:t>
      </w:r>
      <w:r w:rsidRPr="00012919">
        <w:rPr>
          <w:rFonts w:cs="Arial"/>
          <w:spacing w:val="-3"/>
          <w:w w:val="105"/>
        </w:rPr>
        <w:t xml:space="preserve"> </w:t>
      </w:r>
      <w:r w:rsidRPr="00012919">
        <w:rPr>
          <w:rFonts w:cs="Arial"/>
          <w:spacing w:val="-1"/>
          <w:w w:val="105"/>
        </w:rPr>
        <w:t>of</w:t>
      </w:r>
      <w:r w:rsidRPr="00012919">
        <w:rPr>
          <w:rFonts w:cs="Arial"/>
          <w:spacing w:val="-3"/>
          <w:w w:val="105"/>
        </w:rPr>
        <w:t xml:space="preserve"> </w:t>
      </w:r>
      <w:r w:rsidRPr="00012919">
        <w:rPr>
          <w:rFonts w:cs="Arial"/>
          <w:spacing w:val="-1"/>
          <w:w w:val="105"/>
        </w:rPr>
        <w:t>this</w:t>
      </w:r>
      <w:r w:rsidRPr="00012919">
        <w:rPr>
          <w:rFonts w:cs="Arial"/>
          <w:spacing w:val="-4"/>
          <w:w w:val="105"/>
        </w:rPr>
        <w:t xml:space="preserve"> </w:t>
      </w:r>
      <w:r w:rsidRPr="00012919">
        <w:rPr>
          <w:rFonts w:cs="Arial"/>
          <w:spacing w:val="-1"/>
          <w:w w:val="105"/>
        </w:rPr>
        <w:t>Agreement.</w:t>
      </w:r>
    </w:p>
    <w:p w14:paraId="15CD3883" w14:textId="77777777" w:rsidR="00EA6381" w:rsidRPr="00012919" w:rsidRDefault="00EA6381" w:rsidP="00EA6381">
      <w:pPr>
        <w:spacing w:line="200" w:lineRule="exact"/>
        <w:rPr>
          <w:rFonts w:ascii="Arial" w:hAnsi="Arial" w:cs="Arial"/>
          <w:sz w:val="20"/>
          <w:szCs w:val="20"/>
        </w:rPr>
      </w:pPr>
    </w:p>
    <w:p w14:paraId="7CFDC38A" w14:textId="77777777" w:rsidR="00EA6381" w:rsidRPr="00012919" w:rsidRDefault="00EA6381" w:rsidP="00EA6381">
      <w:pPr>
        <w:spacing w:before="13" w:line="220" w:lineRule="exact"/>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700"/>
        <w:gridCol w:w="2804"/>
        <w:gridCol w:w="1185"/>
        <w:gridCol w:w="3048"/>
      </w:tblGrid>
      <w:tr w:rsidR="00EA6381" w:rsidRPr="00012919" w14:paraId="44CDA181" w14:textId="77777777" w:rsidTr="00EA6381">
        <w:trPr>
          <w:trHeight w:hRule="exact" w:val="436"/>
        </w:trPr>
        <w:tc>
          <w:tcPr>
            <w:tcW w:w="8736" w:type="dxa"/>
            <w:gridSpan w:val="4"/>
            <w:tcBorders>
              <w:top w:val="single" w:sz="4" w:space="0" w:color="000000"/>
              <w:left w:val="single" w:sz="4" w:space="0" w:color="000000"/>
              <w:bottom w:val="single" w:sz="4" w:space="0" w:color="000000"/>
              <w:right w:val="single" w:sz="4" w:space="0" w:color="000000"/>
            </w:tcBorders>
            <w:shd w:val="clear" w:color="auto" w:fill="E6E6E6"/>
          </w:tcPr>
          <w:p w14:paraId="2E43900D" w14:textId="77777777" w:rsidR="00EA6381" w:rsidRPr="00012919" w:rsidRDefault="00EA6381" w:rsidP="00EA6381">
            <w:pPr>
              <w:pStyle w:val="TableParagraph"/>
              <w:spacing w:before="6" w:line="100" w:lineRule="exact"/>
              <w:rPr>
                <w:rFonts w:ascii="Arial" w:hAnsi="Arial" w:cs="Arial"/>
                <w:sz w:val="20"/>
                <w:szCs w:val="20"/>
              </w:rPr>
            </w:pPr>
          </w:p>
          <w:p w14:paraId="70FA1391"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b/>
                <w:bCs/>
                <w:w w:val="105"/>
                <w:sz w:val="20"/>
                <w:szCs w:val="20"/>
              </w:rPr>
              <w:t>SIGNED</w:t>
            </w:r>
            <w:r w:rsidRPr="00012919">
              <w:rPr>
                <w:rFonts w:ascii="Arial" w:eastAsia="Arial" w:hAnsi="Arial" w:cs="Arial"/>
                <w:b/>
                <w:bCs/>
                <w:spacing w:val="-9"/>
                <w:w w:val="105"/>
                <w:sz w:val="20"/>
                <w:szCs w:val="20"/>
              </w:rPr>
              <w:t xml:space="preserve"> </w:t>
            </w:r>
            <w:r w:rsidRPr="00012919">
              <w:rPr>
                <w:rFonts w:ascii="Arial" w:eastAsia="Arial" w:hAnsi="Arial" w:cs="Arial"/>
                <w:b/>
                <w:bCs/>
                <w:w w:val="105"/>
                <w:sz w:val="20"/>
                <w:szCs w:val="20"/>
              </w:rPr>
              <w:t>ON</w:t>
            </w:r>
            <w:r w:rsidRPr="00012919">
              <w:rPr>
                <w:rFonts w:ascii="Arial" w:eastAsia="Arial" w:hAnsi="Arial" w:cs="Arial"/>
                <w:b/>
                <w:bCs/>
                <w:spacing w:val="-8"/>
                <w:w w:val="105"/>
                <w:sz w:val="20"/>
                <w:szCs w:val="20"/>
              </w:rPr>
              <w:t xml:space="preserve"> </w:t>
            </w:r>
            <w:r w:rsidRPr="00012919">
              <w:rPr>
                <w:rFonts w:ascii="Arial" w:eastAsia="Arial" w:hAnsi="Arial" w:cs="Arial"/>
                <w:b/>
                <w:bCs/>
                <w:w w:val="105"/>
                <w:sz w:val="20"/>
                <w:szCs w:val="20"/>
              </w:rPr>
              <w:t>BEHALF</w:t>
            </w:r>
            <w:r w:rsidRPr="00012919">
              <w:rPr>
                <w:rFonts w:ascii="Arial" w:eastAsia="Arial" w:hAnsi="Arial" w:cs="Arial"/>
                <w:b/>
                <w:bCs/>
                <w:spacing w:val="-8"/>
                <w:w w:val="105"/>
                <w:sz w:val="20"/>
                <w:szCs w:val="20"/>
              </w:rPr>
              <w:t xml:space="preserve"> </w:t>
            </w:r>
            <w:r w:rsidRPr="00012919">
              <w:rPr>
                <w:rFonts w:ascii="Arial" w:eastAsia="Arial" w:hAnsi="Arial" w:cs="Arial"/>
                <w:b/>
                <w:bCs/>
                <w:w w:val="105"/>
                <w:sz w:val="20"/>
                <w:szCs w:val="20"/>
              </w:rPr>
              <w:t>OF</w:t>
            </w:r>
            <w:r w:rsidRPr="00012919">
              <w:rPr>
                <w:rFonts w:ascii="Arial" w:eastAsia="Arial" w:hAnsi="Arial" w:cs="Arial"/>
                <w:b/>
                <w:bCs/>
                <w:spacing w:val="-7"/>
                <w:w w:val="105"/>
                <w:sz w:val="20"/>
                <w:szCs w:val="20"/>
              </w:rPr>
              <w:t xml:space="preserve"> </w:t>
            </w:r>
            <w:r w:rsidRPr="00012919">
              <w:rPr>
                <w:rFonts w:ascii="Arial" w:eastAsia="Arial" w:hAnsi="Arial" w:cs="Arial"/>
                <w:b/>
                <w:bCs/>
                <w:spacing w:val="-1"/>
                <w:w w:val="105"/>
                <w:sz w:val="20"/>
                <w:szCs w:val="20"/>
              </w:rPr>
              <w:t>MANDATORY</w:t>
            </w:r>
          </w:p>
        </w:tc>
      </w:tr>
      <w:tr w:rsidR="00EA6381" w:rsidRPr="00012919" w14:paraId="6C1E038E" w14:textId="77777777" w:rsidTr="00EA6381">
        <w:trPr>
          <w:trHeight w:hRule="exact" w:val="436"/>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1FB9A735" w14:textId="77777777" w:rsidR="00EA6381" w:rsidRPr="00012919" w:rsidRDefault="00EA6381" w:rsidP="00EA6381">
            <w:pPr>
              <w:pStyle w:val="TableParagraph"/>
              <w:spacing w:before="8" w:line="100" w:lineRule="exact"/>
              <w:rPr>
                <w:rFonts w:ascii="Arial" w:hAnsi="Arial" w:cs="Arial"/>
                <w:sz w:val="20"/>
                <w:szCs w:val="20"/>
              </w:rPr>
            </w:pPr>
          </w:p>
          <w:p w14:paraId="305071D3"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w w:val="105"/>
                <w:sz w:val="20"/>
                <w:szCs w:val="20"/>
              </w:rPr>
              <w:t>DATE:</w:t>
            </w:r>
          </w:p>
        </w:tc>
        <w:tc>
          <w:tcPr>
            <w:tcW w:w="2804" w:type="dxa"/>
            <w:tcBorders>
              <w:top w:val="single" w:sz="4" w:space="0" w:color="000000"/>
              <w:left w:val="single" w:sz="4" w:space="0" w:color="000000"/>
              <w:bottom w:val="single" w:sz="4" w:space="0" w:color="000000"/>
              <w:right w:val="single" w:sz="4" w:space="0" w:color="000000"/>
            </w:tcBorders>
          </w:tcPr>
          <w:p w14:paraId="192B6FC4" w14:textId="77777777" w:rsidR="00EA6381" w:rsidRPr="00012919" w:rsidRDefault="00EA6381" w:rsidP="00EA6381">
            <w:pPr>
              <w:rPr>
                <w:rFonts w:ascii="Arial" w:hAnsi="Arial" w:cs="Arial"/>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E6E6E6"/>
          </w:tcPr>
          <w:p w14:paraId="326B69F3" w14:textId="77777777" w:rsidR="00EA6381" w:rsidRPr="00012919" w:rsidRDefault="00EA6381" w:rsidP="00EA6381">
            <w:pPr>
              <w:pStyle w:val="TableParagraph"/>
              <w:spacing w:before="8" w:line="100" w:lineRule="exact"/>
              <w:rPr>
                <w:rFonts w:ascii="Arial" w:hAnsi="Arial" w:cs="Arial"/>
                <w:sz w:val="20"/>
                <w:szCs w:val="20"/>
              </w:rPr>
            </w:pPr>
          </w:p>
          <w:p w14:paraId="5DCC6E82"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spacing w:val="-1"/>
                <w:w w:val="105"/>
                <w:sz w:val="20"/>
                <w:szCs w:val="20"/>
              </w:rPr>
              <w:t>PLACE:</w:t>
            </w:r>
          </w:p>
        </w:tc>
        <w:tc>
          <w:tcPr>
            <w:tcW w:w="3048" w:type="dxa"/>
            <w:tcBorders>
              <w:top w:val="single" w:sz="4" w:space="0" w:color="000000"/>
              <w:left w:val="single" w:sz="4" w:space="0" w:color="000000"/>
              <w:bottom w:val="single" w:sz="4" w:space="0" w:color="000000"/>
              <w:right w:val="single" w:sz="4" w:space="0" w:color="000000"/>
            </w:tcBorders>
          </w:tcPr>
          <w:p w14:paraId="06B86C43" w14:textId="77777777" w:rsidR="00EA6381" w:rsidRPr="00012919" w:rsidRDefault="00EA6381" w:rsidP="00EA6381">
            <w:pPr>
              <w:rPr>
                <w:rFonts w:ascii="Arial" w:hAnsi="Arial" w:cs="Arial"/>
                <w:sz w:val="20"/>
                <w:szCs w:val="20"/>
              </w:rPr>
            </w:pPr>
          </w:p>
        </w:tc>
      </w:tr>
      <w:tr w:rsidR="00EA6381" w:rsidRPr="00012919" w14:paraId="0C9DB74D" w14:textId="77777777" w:rsidTr="00EA6381">
        <w:trPr>
          <w:trHeight w:hRule="exact" w:val="438"/>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567B47C9" w14:textId="77777777" w:rsidR="00EA6381" w:rsidRPr="00012919" w:rsidRDefault="00EA6381" w:rsidP="00EA6381">
            <w:pPr>
              <w:pStyle w:val="TableParagraph"/>
              <w:spacing w:before="8" w:line="100" w:lineRule="exact"/>
              <w:rPr>
                <w:rFonts w:ascii="Arial" w:hAnsi="Arial" w:cs="Arial"/>
                <w:sz w:val="20"/>
                <w:szCs w:val="20"/>
              </w:rPr>
            </w:pPr>
          </w:p>
          <w:p w14:paraId="527DC4C2"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spacing w:val="-1"/>
                <w:w w:val="105"/>
                <w:sz w:val="20"/>
                <w:szCs w:val="20"/>
              </w:rPr>
              <w:t>PRINT</w:t>
            </w:r>
            <w:r w:rsidRPr="00012919">
              <w:rPr>
                <w:rFonts w:ascii="Arial" w:eastAsia="Arial" w:hAnsi="Arial" w:cs="Arial"/>
                <w:spacing w:val="-10"/>
                <w:w w:val="105"/>
                <w:sz w:val="20"/>
                <w:szCs w:val="20"/>
              </w:rPr>
              <w:t xml:space="preserve"> </w:t>
            </w:r>
            <w:r w:rsidRPr="00012919">
              <w:rPr>
                <w:rFonts w:ascii="Arial" w:eastAsia="Arial" w:hAnsi="Arial" w:cs="Arial"/>
                <w:w w:val="105"/>
                <w:sz w:val="20"/>
                <w:szCs w:val="20"/>
              </w:rPr>
              <w:t>NAME:</w:t>
            </w:r>
          </w:p>
        </w:tc>
        <w:tc>
          <w:tcPr>
            <w:tcW w:w="7037" w:type="dxa"/>
            <w:gridSpan w:val="3"/>
            <w:tcBorders>
              <w:top w:val="single" w:sz="4" w:space="0" w:color="000000"/>
              <w:left w:val="single" w:sz="4" w:space="0" w:color="000000"/>
              <w:bottom w:val="single" w:sz="4" w:space="0" w:color="000000"/>
              <w:right w:val="single" w:sz="4" w:space="0" w:color="000000"/>
            </w:tcBorders>
          </w:tcPr>
          <w:p w14:paraId="3DF21F0B" w14:textId="77777777" w:rsidR="00EA6381" w:rsidRPr="00012919" w:rsidRDefault="00EA6381" w:rsidP="00EA6381">
            <w:pPr>
              <w:rPr>
                <w:rFonts w:ascii="Arial" w:hAnsi="Arial" w:cs="Arial"/>
                <w:sz w:val="20"/>
                <w:szCs w:val="20"/>
              </w:rPr>
            </w:pPr>
          </w:p>
        </w:tc>
      </w:tr>
      <w:tr w:rsidR="00EA6381" w:rsidRPr="00012919" w14:paraId="3F82EABC" w14:textId="77777777" w:rsidTr="00EA6381">
        <w:trPr>
          <w:trHeight w:hRule="exact" w:val="436"/>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198DB155" w14:textId="77777777" w:rsidR="00EA6381" w:rsidRPr="00012919" w:rsidRDefault="00EA6381" w:rsidP="00EA6381">
            <w:pPr>
              <w:pStyle w:val="TableParagraph"/>
              <w:spacing w:before="8" w:line="100" w:lineRule="exact"/>
              <w:rPr>
                <w:rFonts w:ascii="Arial" w:hAnsi="Arial" w:cs="Arial"/>
                <w:sz w:val="20"/>
                <w:szCs w:val="20"/>
              </w:rPr>
            </w:pPr>
          </w:p>
          <w:p w14:paraId="6BD8D1BC"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w w:val="105"/>
                <w:sz w:val="20"/>
                <w:szCs w:val="20"/>
              </w:rPr>
              <w:t>CAPACITY:</w:t>
            </w:r>
          </w:p>
        </w:tc>
        <w:tc>
          <w:tcPr>
            <w:tcW w:w="7037" w:type="dxa"/>
            <w:gridSpan w:val="3"/>
            <w:tcBorders>
              <w:top w:val="single" w:sz="4" w:space="0" w:color="000000"/>
              <w:left w:val="single" w:sz="4" w:space="0" w:color="000000"/>
              <w:bottom w:val="single" w:sz="4" w:space="0" w:color="000000"/>
              <w:right w:val="single" w:sz="4" w:space="0" w:color="000000"/>
            </w:tcBorders>
          </w:tcPr>
          <w:p w14:paraId="77F2FA8D" w14:textId="77777777" w:rsidR="00EA6381" w:rsidRPr="00012919" w:rsidRDefault="00EA6381" w:rsidP="00EA6381">
            <w:pPr>
              <w:rPr>
                <w:rFonts w:ascii="Arial" w:hAnsi="Arial" w:cs="Arial"/>
                <w:sz w:val="20"/>
                <w:szCs w:val="20"/>
              </w:rPr>
            </w:pPr>
          </w:p>
        </w:tc>
      </w:tr>
      <w:tr w:rsidR="00EA6381" w:rsidRPr="00012919" w14:paraId="08B89F17" w14:textId="77777777" w:rsidTr="00EA6381">
        <w:trPr>
          <w:trHeight w:hRule="exact" w:val="438"/>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1C73FD59" w14:textId="77777777" w:rsidR="00EA6381" w:rsidRPr="00012919" w:rsidRDefault="00EA6381" w:rsidP="00EA6381">
            <w:pPr>
              <w:pStyle w:val="TableParagraph"/>
              <w:spacing w:before="8" w:line="100" w:lineRule="exact"/>
              <w:rPr>
                <w:rFonts w:ascii="Arial" w:hAnsi="Arial" w:cs="Arial"/>
                <w:sz w:val="20"/>
                <w:szCs w:val="20"/>
              </w:rPr>
            </w:pPr>
          </w:p>
          <w:p w14:paraId="28CB0B03"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spacing w:val="-1"/>
                <w:w w:val="105"/>
                <w:sz w:val="20"/>
                <w:szCs w:val="20"/>
              </w:rPr>
              <w:t>SIGNATURE:</w:t>
            </w:r>
          </w:p>
        </w:tc>
        <w:tc>
          <w:tcPr>
            <w:tcW w:w="7037" w:type="dxa"/>
            <w:gridSpan w:val="3"/>
            <w:tcBorders>
              <w:top w:val="single" w:sz="4" w:space="0" w:color="000000"/>
              <w:left w:val="single" w:sz="4" w:space="0" w:color="000000"/>
              <w:bottom w:val="single" w:sz="4" w:space="0" w:color="000000"/>
              <w:right w:val="single" w:sz="4" w:space="0" w:color="000000"/>
            </w:tcBorders>
          </w:tcPr>
          <w:p w14:paraId="1072371A" w14:textId="77777777" w:rsidR="00EA6381" w:rsidRPr="00012919" w:rsidRDefault="00EA6381" w:rsidP="00EA6381">
            <w:pPr>
              <w:rPr>
                <w:rFonts w:ascii="Arial" w:hAnsi="Arial" w:cs="Arial"/>
                <w:sz w:val="20"/>
                <w:szCs w:val="20"/>
              </w:rPr>
            </w:pPr>
          </w:p>
        </w:tc>
      </w:tr>
    </w:tbl>
    <w:p w14:paraId="2DBBE323" w14:textId="77777777" w:rsidR="00EA6381" w:rsidRPr="00012919" w:rsidRDefault="00EA6381" w:rsidP="00EA6381">
      <w:pPr>
        <w:spacing w:line="200" w:lineRule="exact"/>
        <w:rPr>
          <w:rFonts w:ascii="Arial" w:hAnsi="Arial" w:cs="Arial"/>
          <w:sz w:val="20"/>
          <w:szCs w:val="20"/>
        </w:rPr>
      </w:pPr>
    </w:p>
    <w:p w14:paraId="1C058EE2" w14:textId="77777777" w:rsidR="00EA6381" w:rsidRPr="00012919" w:rsidRDefault="00EA6381" w:rsidP="00EA6381">
      <w:pPr>
        <w:spacing w:before="9" w:line="220" w:lineRule="exact"/>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700"/>
        <w:gridCol w:w="2804"/>
        <w:gridCol w:w="1185"/>
        <w:gridCol w:w="3048"/>
      </w:tblGrid>
      <w:tr w:rsidR="00EA6381" w:rsidRPr="00012919" w14:paraId="16CB278D" w14:textId="77777777" w:rsidTr="00EA6381">
        <w:trPr>
          <w:trHeight w:hRule="exact" w:val="438"/>
        </w:trPr>
        <w:tc>
          <w:tcPr>
            <w:tcW w:w="8736" w:type="dxa"/>
            <w:gridSpan w:val="4"/>
            <w:tcBorders>
              <w:top w:val="single" w:sz="4" w:space="0" w:color="000000"/>
              <w:left w:val="single" w:sz="4" w:space="0" w:color="000000"/>
              <w:bottom w:val="single" w:sz="4" w:space="0" w:color="000000"/>
              <w:right w:val="single" w:sz="4" w:space="0" w:color="000000"/>
            </w:tcBorders>
            <w:shd w:val="clear" w:color="auto" w:fill="E6E6E6"/>
          </w:tcPr>
          <w:p w14:paraId="1C472D6D" w14:textId="77777777" w:rsidR="00EA6381" w:rsidRPr="00012919" w:rsidRDefault="00EA6381" w:rsidP="00EA6381">
            <w:pPr>
              <w:pStyle w:val="TableParagraph"/>
              <w:spacing w:before="6" w:line="100" w:lineRule="exact"/>
              <w:rPr>
                <w:rFonts w:ascii="Arial" w:hAnsi="Arial" w:cs="Arial"/>
                <w:sz w:val="20"/>
                <w:szCs w:val="20"/>
              </w:rPr>
            </w:pPr>
          </w:p>
          <w:p w14:paraId="71A66059"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b/>
                <w:bCs/>
                <w:w w:val="105"/>
                <w:sz w:val="20"/>
                <w:szCs w:val="20"/>
              </w:rPr>
              <w:t>SIGNED</w:t>
            </w:r>
            <w:r w:rsidRPr="00012919">
              <w:rPr>
                <w:rFonts w:ascii="Arial" w:eastAsia="Arial" w:hAnsi="Arial" w:cs="Arial"/>
                <w:b/>
                <w:bCs/>
                <w:spacing w:val="-8"/>
                <w:w w:val="105"/>
                <w:sz w:val="20"/>
                <w:szCs w:val="20"/>
              </w:rPr>
              <w:t xml:space="preserve"> </w:t>
            </w:r>
            <w:r w:rsidRPr="00012919">
              <w:rPr>
                <w:rFonts w:ascii="Arial" w:eastAsia="Arial" w:hAnsi="Arial" w:cs="Arial"/>
                <w:b/>
                <w:bCs/>
                <w:w w:val="105"/>
                <w:sz w:val="20"/>
                <w:szCs w:val="20"/>
              </w:rPr>
              <w:t>ON</w:t>
            </w:r>
            <w:r w:rsidRPr="00012919">
              <w:rPr>
                <w:rFonts w:ascii="Arial" w:eastAsia="Arial" w:hAnsi="Arial" w:cs="Arial"/>
                <w:b/>
                <w:bCs/>
                <w:spacing w:val="-7"/>
                <w:w w:val="105"/>
                <w:sz w:val="20"/>
                <w:szCs w:val="20"/>
              </w:rPr>
              <w:t xml:space="preserve"> </w:t>
            </w:r>
            <w:r w:rsidRPr="00012919">
              <w:rPr>
                <w:rFonts w:ascii="Arial" w:eastAsia="Arial" w:hAnsi="Arial" w:cs="Arial"/>
                <w:b/>
                <w:bCs/>
                <w:w w:val="105"/>
                <w:sz w:val="20"/>
                <w:szCs w:val="20"/>
              </w:rPr>
              <w:t>BEHALF</w:t>
            </w:r>
            <w:r w:rsidRPr="00012919">
              <w:rPr>
                <w:rFonts w:ascii="Arial" w:eastAsia="Arial" w:hAnsi="Arial" w:cs="Arial"/>
                <w:b/>
                <w:bCs/>
                <w:spacing w:val="-7"/>
                <w:w w:val="105"/>
                <w:sz w:val="20"/>
                <w:szCs w:val="20"/>
              </w:rPr>
              <w:t xml:space="preserve"> </w:t>
            </w:r>
            <w:r w:rsidRPr="00012919">
              <w:rPr>
                <w:rFonts w:ascii="Arial" w:eastAsia="Arial" w:hAnsi="Arial" w:cs="Arial"/>
                <w:b/>
                <w:bCs/>
                <w:w w:val="105"/>
                <w:sz w:val="20"/>
                <w:szCs w:val="20"/>
              </w:rPr>
              <w:t>OF</w:t>
            </w:r>
            <w:r w:rsidRPr="00012919">
              <w:rPr>
                <w:rFonts w:ascii="Arial" w:eastAsia="Arial" w:hAnsi="Arial" w:cs="Arial"/>
                <w:b/>
                <w:bCs/>
                <w:spacing w:val="-5"/>
                <w:w w:val="105"/>
                <w:sz w:val="20"/>
                <w:szCs w:val="20"/>
              </w:rPr>
              <w:t xml:space="preserve"> </w:t>
            </w:r>
            <w:r w:rsidRPr="00012919">
              <w:rPr>
                <w:rFonts w:ascii="Arial" w:eastAsia="Arial" w:hAnsi="Arial" w:cs="Arial"/>
                <w:b/>
                <w:bCs/>
                <w:w w:val="105"/>
                <w:sz w:val="20"/>
                <w:szCs w:val="20"/>
              </w:rPr>
              <w:t>THE</w:t>
            </w:r>
            <w:r w:rsidRPr="00012919">
              <w:rPr>
                <w:rFonts w:ascii="Arial" w:eastAsia="Arial" w:hAnsi="Arial" w:cs="Arial"/>
                <w:b/>
                <w:bCs/>
                <w:spacing w:val="-8"/>
                <w:w w:val="105"/>
                <w:sz w:val="20"/>
                <w:szCs w:val="20"/>
              </w:rPr>
              <w:t xml:space="preserve"> </w:t>
            </w:r>
            <w:r w:rsidRPr="00012919">
              <w:rPr>
                <w:rFonts w:ascii="Arial" w:eastAsia="Arial" w:hAnsi="Arial" w:cs="Arial"/>
                <w:b/>
                <w:bCs/>
                <w:w w:val="105"/>
                <w:sz w:val="20"/>
                <w:szCs w:val="20"/>
              </w:rPr>
              <w:t>EMPLOYER</w:t>
            </w:r>
          </w:p>
        </w:tc>
      </w:tr>
      <w:tr w:rsidR="00EA6381" w:rsidRPr="00012919" w14:paraId="7E11E561" w14:textId="77777777" w:rsidTr="00EA6381">
        <w:trPr>
          <w:trHeight w:hRule="exact" w:val="436"/>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0AB91163" w14:textId="77777777" w:rsidR="00EA6381" w:rsidRPr="00012919" w:rsidRDefault="00EA6381" w:rsidP="00EA6381">
            <w:pPr>
              <w:pStyle w:val="TableParagraph"/>
              <w:spacing w:before="8" w:line="100" w:lineRule="exact"/>
              <w:rPr>
                <w:rFonts w:ascii="Arial" w:hAnsi="Arial" w:cs="Arial"/>
                <w:sz w:val="20"/>
                <w:szCs w:val="20"/>
              </w:rPr>
            </w:pPr>
          </w:p>
          <w:p w14:paraId="78DCA92D"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w w:val="105"/>
                <w:sz w:val="20"/>
                <w:szCs w:val="20"/>
              </w:rPr>
              <w:t>DATE:</w:t>
            </w:r>
          </w:p>
        </w:tc>
        <w:tc>
          <w:tcPr>
            <w:tcW w:w="2804" w:type="dxa"/>
            <w:tcBorders>
              <w:top w:val="single" w:sz="4" w:space="0" w:color="000000"/>
              <w:left w:val="single" w:sz="4" w:space="0" w:color="000000"/>
              <w:bottom w:val="single" w:sz="4" w:space="0" w:color="000000"/>
              <w:right w:val="single" w:sz="4" w:space="0" w:color="000000"/>
            </w:tcBorders>
          </w:tcPr>
          <w:p w14:paraId="4453159D" w14:textId="77777777" w:rsidR="00EA6381" w:rsidRPr="00012919" w:rsidRDefault="00EA6381" w:rsidP="00EA6381">
            <w:pPr>
              <w:rPr>
                <w:rFonts w:ascii="Arial" w:hAnsi="Arial" w:cs="Arial"/>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E6E6E6"/>
          </w:tcPr>
          <w:p w14:paraId="42710206" w14:textId="77777777" w:rsidR="00EA6381" w:rsidRPr="00012919" w:rsidRDefault="00EA6381" w:rsidP="00EA6381">
            <w:pPr>
              <w:pStyle w:val="TableParagraph"/>
              <w:spacing w:before="8" w:line="100" w:lineRule="exact"/>
              <w:rPr>
                <w:rFonts w:ascii="Arial" w:hAnsi="Arial" w:cs="Arial"/>
                <w:sz w:val="20"/>
                <w:szCs w:val="20"/>
              </w:rPr>
            </w:pPr>
          </w:p>
          <w:p w14:paraId="04677FCB"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spacing w:val="-1"/>
                <w:w w:val="105"/>
                <w:sz w:val="20"/>
                <w:szCs w:val="20"/>
              </w:rPr>
              <w:t>PLACE:</w:t>
            </w:r>
          </w:p>
        </w:tc>
        <w:tc>
          <w:tcPr>
            <w:tcW w:w="3048" w:type="dxa"/>
            <w:tcBorders>
              <w:top w:val="single" w:sz="4" w:space="0" w:color="000000"/>
              <w:left w:val="single" w:sz="4" w:space="0" w:color="000000"/>
              <w:bottom w:val="single" w:sz="4" w:space="0" w:color="000000"/>
              <w:right w:val="single" w:sz="4" w:space="0" w:color="000000"/>
            </w:tcBorders>
          </w:tcPr>
          <w:p w14:paraId="119E3989" w14:textId="77777777" w:rsidR="00EA6381" w:rsidRPr="00012919" w:rsidRDefault="00EA6381" w:rsidP="00EA6381">
            <w:pPr>
              <w:rPr>
                <w:rFonts w:ascii="Arial" w:hAnsi="Arial" w:cs="Arial"/>
                <w:sz w:val="20"/>
                <w:szCs w:val="20"/>
              </w:rPr>
            </w:pPr>
          </w:p>
        </w:tc>
      </w:tr>
      <w:tr w:rsidR="00EA6381" w:rsidRPr="00012919" w14:paraId="012F3886" w14:textId="77777777" w:rsidTr="00EA6381">
        <w:trPr>
          <w:trHeight w:hRule="exact" w:val="436"/>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0F99A550" w14:textId="77777777" w:rsidR="00EA6381" w:rsidRPr="00012919" w:rsidRDefault="00EA6381" w:rsidP="00EA6381">
            <w:pPr>
              <w:pStyle w:val="TableParagraph"/>
              <w:spacing w:before="8" w:line="100" w:lineRule="exact"/>
              <w:rPr>
                <w:rFonts w:ascii="Arial" w:hAnsi="Arial" w:cs="Arial"/>
                <w:sz w:val="20"/>
                <w:szCs w:val="20"/>
              </w:rPr>
            </w:pPr>
          </w:p>
          <w:p w14:paraId="1467B745"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spacing w:val="-1"/>
                <w:w w:val="105"/>
                <w:sz w:val="20"/>
                <w:szCs w:val="20"/>
              </w:rPr>
              <w:t>PRINT</w:t>
            </w:r>
            <w:r w:rsidRPr="00012919">
              <w:rPr>
                <w:rFonts w:ascii="Arial" w:eastAsia="Arial" w:hAnsi="Arial" w:cs="Arial"/>
                <w:spacing w:val="-10"/>
                <w:w w:val="105"/>
                <w:sz w:val="20"/>
                <w:szCs w:val="20"/>
              </w:rPr>
              <w:t xml:space="preserve"> </w:t>
            </w:r>
            <w:r w:rsidRPr="00012919">
              <w:rPr>
                <w:rFonts w:ascii="Arial" w:eastAsia="Arial" w:hAnsi="Arial" w:cs="Arial"/>
                <w:w w:val="105"/>
                <w:sz w:val="20"/>
                <w:szCs w:val="20"/>
              </w:rPr>
              <w:t>NAME:</w:t>
            </w:r>
          </w:p>
        </w:tc>
        <w:tc>
          <w:tcPr>
            <w:tcW w:w="7037" w:type="dxa"/>
            <w:gridSpan w:val="3"/>
            <w:tcBorders>
              <w:top w:val="single" w:sz="4" w:space="0" w:color="000000"/>
              <w:left w:val="single" w:sz="4" w:space="0" w:color="000000"/>
              <w:bottom w:val="single" w:sz="4" w:space="0" w:color="000000"/>
              <w:right w:val="single" w:sz="4" w:space="0" w:color="000000"/>
            </w:tcBorders>
          </w:tcPr>
          <w:p w14:paraId="69EE974C" w14:textId="77777777" w:rsidR="00EA6381" w:rsidRPr="00012919" w:rsidRDefault="00EA6381" w:rsidP="00EA6381">
            <w:pPr>
              <w:rPr>
                <w:rFonts w:ascii="Arial" w:hAnsi="Arial" w:cs="Arial"/>
                <w:sz w:val="20"/>
                <w:szCs w:val="20"/>
              </w:rPr>
            </w:pPr>
          </w:p>
        </w:tc>
      </w:tr>
      <w:tr w:rsidR="00EA6381" w:rsidRPr="00012919" w14:paraId="311ED7A0" w14:textId="77777777" w:rsidTr="00EA6381">
        <w:trPr>
          <w:trHeight w:hRule="exact" w:val="438"/>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0B980E1A" w14:textId="77777777" w:rsidR="00EA6381" w:rsidRPr="00012919" w:rsidRDefault="00EA6381" w:rsidP="00EA6381">
            <w:pPr>
              <w:pStyle w:val="TableParagraph"/>
              <w:spacing w:before="8" w:line="100" w:lineRule="exact"/>
              <w:rPr>
                <w:rFonts w:ascii="Arial" w:hAnsi="Arial" w:cs="Arial"/>
                <w:sz w:val="20"/>
                <w:szCs w:val="20"/>
              </w:rPr>
            </w:pPr>
          </w:p>
          <w:p w14:paraId="6361AF5F"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w w:val="105"/>
                <w:sz w:val="20"/>
                <w:szCs w:val="20"/>
              </w:rPr>
              <w:t>CAPACITY:</w:t>
            </w:r>
          </w:p>
        </w:tc>
        <w:tc>
          <w:tcPr>
            <w:tcW w:w="7037" w:type="dxa"/>
            <w:gridSpan w:val="3"/>
            <w:tcBorders>
              <w:top w:val="single" w:sz="4" w:space="0" w:color="000000"/>
              <w:left w:val="single" w:sz="4" w:space="0" w:color="000000"/>
              <w:bottom w:val="single" w:sz="4" w:space="0" w:color="000000"/>
              <w:right w:val="single" w:sz="4" w:space="0" w:color="000000"/>
            </w:tcBorders>
          </w:tcPr>
          <w:p w14:paraId="3591B022" w14:textId="77777777" w:rsidR="00EA6381" w:rsidRPr="00012919" w:rsidRDefault="00EA6381" w:rsidP="00EA6381">
            <w:pPr>
              <w:rPr>
                <w:rFonts w:ascii="Arial" w:hAnsi="Arial" w:cs="Arial"/>
                <w:sz w:val="20"/>
                <w:szCs w:val="20"/>
              </w:rPr>
            </w:pPr>
          </w:p>
        </w:tc>
      </w:tr>
      <w:tr w:rsidR="00EA6381" w:rsidRPr="00012919" w14:paraId="779610AC" w14:textId="77777777" w:rsidTr="00EA6381">
        <w:trPr>
          <w:trHeight w:hRule="exact" w:val="436"/>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0742F5B6" w14:textId="77777777" w:rsidR="00EA6381" w:rsidRPr="00012919" w:rsidRDefault="00EA6381" w:rsidP="00EA6381">
            <w:pPr>
              <w:pStyle w:val="TableParagraph"/>
              <w:spacing w:before="8" w:line="100" w:lineRule="exact"/>
              <w:rPr>
                <w:rFonts w:ascii="Arial" w:hAnsi="Arial" w:cs="Arial"/>
                <w:sz w:val="20"/>
                <w:szCs w:val="20"/>
              </w:rPr>
            </w:pPr>
          </w:p>
          <w:p w14:paraId="2ED8FFC4"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spacing w:val="-1"/>
                <w:w w:val="105"/>
                <w:sz w:val="20"/>
                <w:szCs w:val="20"/>
              </w:rPr>
              <w:t>SIGNATURE:</w:t>
            </w:r>
          </w:p>
        </w:tc>
        <w:tc>
          <w:tcPr>
            <w:tcW w:w="7037" w:type="dxa"/>
            <w:gridSpan w:val="3"/>
            <w:tcBorders>
              <w:top w:val="single" w:sz="4" w:space="0" w:color="000000"/>
              <w:left w:val="single" w:sz="4" w:space="0" w:color="000000"/>
              <w:bottom w:val="single" w:sz="4" w:space="0" w:color="000000"/>
              <w:right w:val="single" w:sz="4" w:space="0" w:color="000000"/>
            </w:tcBorders>
          </w:tcPr>
          <w:p w14:paraId="55D8C1F7" w14:textId="77777777" w:rsidR="00EA6381" w:rsidRPr="00012919" w:rsidRDefault="00EA6381" w:rsidP="00EA6381">
            <w:pPr>
              <w:rPr>
                <w:rFonts w:ascii="Arial" w:hAnsi="Arial" w:cs="Arial"/>
                <w:sz w:val="20"/>
                <w:szCs w:val="20"/>
              </w:rPr>
            </w:pPr>
          </w:p>
        </w:tc>
      </w:tr>
    </w:tbl>
    <w:p w14:paraId="530A7E8F" w14:textId="77777777" w:rsidR="00EA6381" w:rsidRPr="00012919" w:rsidRDefault="00EA6381" w:rsidP="00EA6381">
      <w:pPr>
        <w:spacing w:line="110" w:lineRule="exact"/>
        <w:rPr>
          <w:rFonts w:ascii="Arial" w:hAnsi="Arial" w:cs="Arial"/>
          <w:sz w:val="20"/>
          <w:szCs w:val="20"/>
        </w:rPr>
      </w:pPr>
    </w:p>
    <w:p w14:paraId="54A61954" w14:textId="77777777" w:rsidR="00EA6381" w:rsidRPr="00012919" w:rsidRDefault="00EA6381" w:rsidP="00EA6381">
      <w:pPr>
        <w:spacing w:line="200" w:lineRule="exact"/>
        <w:rPr>
          <w:rFonts w:ascii="Arial" w:hAnsi="Arial" w:cs="Arial"/>
          <w:sz w:val="20"/>
          <w:szCs w:val="20"/>
        </w:rPr>
      </w:pPr>
    </w:p>
    <w:p w14:paraId="03267C24" w14:textId="77777777" w:rsidR="00EA6381" w:rsidRPr="00012919" w:rsidRDefault="00EA6381" w:rsidP="00EA6381">
      <w:pPr>
        <w:jc w:val="right"/>
        <w:rPr>
          <w:rFonts w:ascii="Arial" w:eastAsia="Arial" w:hAnsi="Arial" w:cs="Arial"/>
          <w:sz w:val="20"/>
          <w:szCs w:val="20"/>
        </w:rPr>
        <w:sectPr w:rsidR="00EA6381" w:rsidRPr="00012919">
          <w:pgSz w:w="12240" w:h="15840"/>
          <w:pgMar w:top="1500" w:right="960" w:bottom="280" w:left="1640" w:header="353" w:footer="0" w:gutter="0"/>
          <w:cols w:space="720"/>
        </w:sectPr>
      </w:pPr>
    </w:p>
    <w:p w14:paraId="767535A2" w14:textId="5456F89A" w:rsidR="00EA6381" w:rsidRPr="00012919" w:rsidRDefault="009475FF" w:rsidP="00EA6381">
      <w:pPr>
        <w:spacing w:before="20" w:line="260" w:lineRule="exact"/>
        <w:rPr>
          <w:rFonts w:ascii="Arial" w:hAnsi="Arial" w:cs="Arial"/>
          <w:sz w:val="20"/>
          <w:szCs w:val="20"/>
        </w:rPr>
      </w:pPr>
      <w:r w:rsidRPr="00012919">
        <w:rPr>
          <w:rFonts w:ascii="Arial" w:hAnsi="Arial" w:cs="Arial"/>
          <w:noProof/>
          <w:sz w:val="20"/>
          <w:szCs w:val="20"/>
        </w:rPr>
        <w:lastRenderedPageBreak/>
        <mc:AlternateContent>
          <mc:Choice Requires="wpg">
            <w:drawing>
              <wp:anchor distT="0" distB="0" distL="114300" distR="114300" simplePos="0" relativeHeight="251703808" behindDoc="1" locked="0" layoutInCell="1" allowOverlap="1" wp14:anchorId="2D51BA75" wp14:editId="54DD9982">
                <wp:simplePos x="0" y="0"/>
                <wp:positionH relativeFrom="page">
                  <wp:posOffset>1157605</wp:posOffset>
                </wp:positionH>
                <wp:positionV relativeFrom="page">
                  <wp:posOffset>9420225</wp:posOffset>
                </wp:positionV>
                <wp:extent cx="5462905" cy="27305"/>
                <wp:effectExtent l="5080" t="0" r="8890" b="1270"/>
                <wp:wrapNone/>
                <wp:docPr id="1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14835"/>
                          <a:chExt cx="8603" cy="43"/>
                        </a:xfrm>
                      </wpg:grpSpPr>
                      <wpg:grpSp>
                        <wpg:cNvPr id="13" name="Group 454"/>
                        <wpg:cNvGrpSpPr>
                          <a:grpSpLocks/>
                        </wpg:cNvGrpSpPr>
                        <wpg:grpSpPr bwMode="auto">
                          <a:xfrm>
                            <a:off x="1830" y="14843"/>
                            <a:ext cx="8587" cy="2"/>
                            <a:chOff x="1830" y="14843"/>
                            <a:chExt cx="8587" cy="2"/>
                          </a:xfrm>
                        </wpg:grpSpPr>
                        <wps:wsp>
                          <wps:cNvPr id="14" name="Freeform 455"/>
                          <wps:cNvSpPr>
                            <a:spLocks/>
                          </wps:cNvSpPr>
                          <wps:spPr bwMode="auto">
                            <a:xfrm>
                              <a:off x="1830" y="14843"/>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56"/>
                        <wpg:cNvGrpSpPr>
                          <a:grpSpLocks/>
                        </wpg:cNvGrpSpPr>
                        <wpg:grpSpPr bwMode="auto">
                          <a:xfrm>
                            <a:off x="1830" y="14856"/>
                            <a:ext cx="8587" cy="2"/>
                            <a:chOff x="1830" y="14856"/>
                            <a:chExt cx="8587" cy="2"/>
                          </a:xfrm>
                        </wpg:grpSpPr>
                        <wps:wsp>
                          <wps:cNvPr id="16" name="Freeform 457"/>
                          <wps:cNvSpPr>
                            <a:spLocks/>
                          </wps:cNvSpPr>
                          <wps:spPr bwMode="auto">
                            <a:xfrm>
                              <a:off x="1830" y="1485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458"/>
                        <wpg:cNvGrpSpPr>
                          <a:grpSpLocks/>
                        </wpg:cNvGrpSpPr>
                        <wpg:grpSpPr bwMode="auto">
                          <a:xfrm>
                            <a:off x="1830" y="14870"/>
                            <a:ext cx="8587" cy="2"/>
                            <a:chOff x="1830" y="14870"/>
                            <a:chExt cx="8587" cy="2"/>
                          </a:xfrm>
                        </wpg:grpSpPr>
                        <wps:wsp>
                          <wps:cNvPr id="18" name="Freeform 459"/>
                          <wps:cNvSpPr>
                            <a:spLocks/>
                          </wps:cNvSpPr>
                          <wps:spPr bwMode="auto">
                            <a:xfrm>
                              <a:off x="1830" y="14870"/>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064C2" id="Group 453" o:spid="_x0000_s1026" style="position:absolute;margin-left:91.15pt;margin-top:741.75pt;width:430.15pt;height:2.15pt;z-index:-251612672;mso-position-horizontal-relative:page;mso-position-vertical-relative:page" coordorigin="1823,14835"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P02QMAAGsSAAAOAAAAZHJzL2Uyb0RvYy54bWzsWG2P2zYM/j6g/0HQxw49O46T+IzLFcO1&#10;dxjQbQWa/gDFll8w2/IkJc7114+k7MTJNR3atUWBJgEMKaQo8iH1UPHNy11dsa3UplTNkk+ufM5k&#10;k6i0bPIlf7+6fxFxZqxoUlGpRi75ozT85e2zX266NpaBKlSVSs3ASGPirl3ywto29jyTFLIW5kq1&#10;sgFhpnQtLEx17qVadGC9rrzA9+dep3TaapVIY+DXV07Ib8l+lsnE/pVlRlpWLTn4Zump6bnGp3d7&#10;I+Jci7Yok94N8QVe1KJsYNO9qVfCCrbR5RNTdZloZVRmrxJVeyrLykRSDBDNxD+J5kGrTUux5HGX&#10;t3uYANoTnL7YbPLn9q1mZQq5CzhrRA05om1ZOJsiOl2bx6D0oNt37VvtQoThG5X8bUDsncpxnjtl&#10;tu7+UCkYFBurCJ1dpms0AXGzHSXhcZ8EubMsgR9n4Ty49mecJSALFlMYUpKSAjKJqyZRMOUMhJMw&#10;mu6Fr/vl0dwHKa4NyX9PxG5X8rT3zIVFk32EAwyw+hiG8FvDMImmUJouIOe0iAc0olm06KF4AsPT&#10;VUmxh+F43VkU4NSZQ2GZ/1dY7wrRSqpXgzUzIBoOiN5rKfEoQ21R3rqW9IbCMuOqGklQzUDx/Wc9&#10;fQaQe0BEnGyMfZCKClNs3xjrOCGFEZV72tfDCpKU1RXQw68vmM9wM3q4vOR7tcmg9txjK591jHLY&#10;Gx1swWEb2/LDSfRRY1CNTg+NBSNjEEA+uCiKwetk1/Ruw4gJJGGfTl6rDJ6dFTgHhUa8BxZACUM8&#10;o+tO2ZGuW9NvoYFdT3lVcwa8unaYtMKiZ7gFDlm35IQF/lCrrVwpEtkTLoBNDtKqGWvBcmgoowic&#10;GFbgBkBHbkCboq+j1DbqvqwqSkPVoCvX0SIgbIyqyhSF6I3R+fqu0mwrsGPQB4MBY0dqwMxNSsYK&#10;KdLX/diKsnJj0K8AWyAdV7tIMyZeq/QR6lgr14egb8KgUPoDZx30oCU3/2yElpxVvzdwFq8nYYhN&#10;iybhbBHARI8l67FENAmYWnLLIfE4vLOu0W1aXeYF7DShcBv1G/BxVmKdk3/Oq34CdECjnsU/xZTA&#10;0cdMOUekThsC9sSv1TDGB3xGu30uUw6rfkymnA+Ijphy4UAd8SGU4tdkygGSMy0HKnlo2+PjdGFK&#10;ZLWeVS9MObvH74UpP36nhCvcMVNG35MpF/3fnDMHHNrk4Wp9uFMOq35MpoRbgEN0xJTX35opB0jO&#10;AHlhSrwmXe6UdI08e6e88/H7czMl/ReHNxpw0zx6ZTKe0y308I7o9l8AAAD//wMAUEsDBBQABgAI&#10;AAAAIQAbR7Im4wAAAA4BAAAPAAAAZHJzL2Rvd25yZXYueG1sTI9PS8NAEMXvgt9hGcGb3fxpa4jZ&#10;lFLUUxHaCuJtmkyT0OxsyG6T9Nu79aK3eTOPN7+XrSbdioF62xhWEM4CEMSFKRuuFHwe3p4SENYh&#10;l9gaJgVXsrDK7+8yTEsz8o6GvauED2GbooLauS6V0hY1abQz0xH728n0Gp2XfSXLHkcfrlsZBcFS&#10;amzYf6ixo01NxXl/0QreRxzXcfg6bM+nzfX7sPj42oak1OPDtH4B4Whyf2a44Xt0yD3T0Vy4tKL1&#10;Oolib/XDPIkXIG6WYB4tQRx/d88JyDyT/2vkPwAAAP//AwBQSwECLQAUAAYACAAAACEAtoM4kv4A&#10;AADhAQAAEwAAAAAAAAAAAAAAAAAAAAAAW0NvbnRlbnRfVHlwZXNdLnhtbFBLAQItABQABgAIAAAA&#10;IQA4/SH/1gAAAJQBAAALAAAAAAAAAAAAAAAAAC8BAABfcmVscy8ucmVsc1BLAQItABQABgAIAAAA&#10;IQBsscP02QMAAGsSAAAOAAAAAAAAAAAAAAAAAC4CAABkcnMvZTJvRG9jLnhtbFBLAQItABQABgAI&#10;AAAAIQAbR7Im4wAAAA4BAAAPAAAAAAAAAAAAAAAAADMGAABkcnMvZG93bnJldi54bWxQSwUGAAAA&#10;AAQABADzAAAAQwcAAAAA&#10;">
                <v:group id="Group 454" o:spid="_x0000_s1027" style="position:absolute;left:1830;top:14843;width:8587;height:2" coordorigin="1830,14843"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55" o:spid="_x0000_s1028" style="position:absolute;left:1830;top:14843;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ExywgAAANsAAAAPAAAAZHJzL2Rvd25yZXYueG1sRE9Na8JA&#10;EL0L/odlhN500xKlpq5BAkUL7aFpweuwOybB7GzMrhr/vVsoeJvH+5xVPthWXKj3jWMFz7MEBLF2&#10;puFKwe/P+/QVhA/IBlvHpOBGHvL1eLTCzLgrf9OlDJWIIewzVFCH0GVSel2TRT9zHXHkDq63GCLs&#10;K2l6vMZw28qXJFlIiw3Hhho7KmrSx/JsFZw+dVoU5fZr1xx5bw63j26p50o9TYbNG4hAQ3iI/907&#10;E+en8PdLPECu7wAAAP//AwBQSwECLQAUAAYACAAAACEA2+H2y+4AAACFAQAAEwAAAAAAAAAAAAAA&#10;AAAAAAAAW0NvbnRlbnRfVHlwZXNdLnhtbFBLAQItABQABgAIAAAAIQBa9CxbvwAAABUBAAALAAAA&#10;AAAAAAAAAAAAAB8BAABfcmVscy8ucmVsc1BLAQItABQABgAIAAAAIQB8LExywgAAANsAAAAPAAAA&#10;AAAAAAAAAAAAAAcCAABkcnMvZG93bnJldi54bWxQSwUGAAAAAAMAAwC3AAAA9gIAAAAA&#10;" path="m,l8588,e" filled="f" strokeweight=".27422mm">
                    <v:path arrowok="t" o:connecttype="custom" o:connectlocs="0,0;8588,0" o:connectangles="0,0"/>
                  </v:shape>
                </v:group>
                <v:group id="Group 456" o:spid="_x0000_s1029" style="position:absolute;left:1830;top:14856;width:8587;height:2" coordorigin="1830,1485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57" o:spid="_x0000_s1030" style="position:absolute;left:1830;top:1485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aDmwQAAANsAAAAPAAAAZHJzL2Rvd25yZXYueG1sRE9LasMw&#10;EN0Xegcxhe4ayV04xY1s0kChq6ZxeoDBGn+INTKWEjs+fVQIdDeP951NMdteXGj0nWMNyUqBIK6c&#10;6bjR8Hv8fHkD4QOywd4xabiShyJ/fNhgZtzEB7qUoRExhH2GGtoQhkxKX7Vk0a/cQBy52o0WQ4Rj&#10;I82IUwy3vXxVKpUWO44NLQ60a6k6lWerIZTLrk6W62F9VvsPNU3Nt+x/tH5+mrfvIALN4V98d3+Z&#10;OD+Fv1/iATK/AQAA//8DAFBLAQItABQABgAIAAAAIQDb4fbL7gAAAIUBAAATAAAAAAAAAAAAAAAA&#10;AAAAAABbQ29udGVudF9UeXBlc10ueG1sUEsBAi0AFAAGAAgAAAAhAFr0LFu/AAAAFQEAAAsAAAAA&#10;AAAAAAAAAAAAHwEAAF9yZWxzLy5yZWxzUEsBAi0AFAAGAAgAAAAhADidoObBAAAA2wAAAA8AAAAA&#10;AAAAAAAAAAAABwIAAGRycy9kb3ducmV2LnhtbFBLBQYAAAAAAwADALcAAAD1AgAAAAA=&#10;" path="m,l8588,e" filled="f" strokecolor="#5f5f5f" strokeweight=".27422mm">
                    <v:path arrowok="t" o:connecttype="custom" o:connectlocs="0,0;8588,0" o:connectangles="0,0"/>
                  </v:shape>
                </v:group>
                <v:group id="Group 458" o:spid="_x0000_s1031" style="position:absolute;left:1830;top:14870;width:8587;height:2" coordorigin="1830,14870"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59" o:spid="_x0000_s1032" style="position:absolute;left:1830;top:14870;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SAxAAAANsAAAAPAAAAZHJzL2Rvd25yZXYueG1sRI9Ba8JA&#10;EIXvhf6HZQq9FN1EaCvRVUppoadatbmP2TEJZmdDdmPiv3cOgrcZ3pv3vlmuR9eoM3Wh9mwgnSag&#10;iAtvay4N/O+/J3NQISJbbDyTgQsFWK8eH5aYWT/wls67WCoJ4ZChgSrGNtM6FBU5DFPfEot29J3D&#10;KGtXatvhIOGu0bMkedMOa5aGClv6rKg47Xpn4Pfva3Z4zfN0vxnCZeT3vO9fUmOen8aPBahIY7yb&#10;b9c/VvAFVn6RAfTqCgAA//8DAFBLAQItABQABgAIAAAAIQDb4fbL7gAAAIUBAAATAAAAAAAAAAAA&#10;AAAAAAAAAABbQ29udGVudF9UeXBlc10ueG1sUEsBAi0AFAAGAAgAAAAhAFr0LFu/AAAAFQEAAAsA&#10;AAAAAAAAAAAAAAAAHwEAAF9yZWxzLy5yZWxzUEsBAi0AFAAGAAgAAAAhAIuuJIDEAAAA2wAAAA8A&#10;AAAAAAAAAAAAAAAABwIAAGRycy9kb3ducmV2LnhtbFBLBQYAAAAAAwADALcAAAD4AgAAAAA=&#10;" path="m,l8588,e" filled="f" strokecolor="silver" strokeweight=".27422mm">
                    <v:path arrowok="t" o:connecttype="custom" o:connectlocs="0,0;8588,0" o:connectangles="0,0"/>
                  </v:shape>
                </v:group>
                <w10:wrap anchorx="page" anchory="page"/>
              </v:group>
            </w:pict>
          </mc:Fallback>
        </mc:AlternateContent>
      </w:r>
    </w:p>
    <w:p w14:paraId="09978FC7" w14:textId="77777777" w:rsidR="00392CCB" w:rsidRPr="00012919" w:rsidRDefault="00392CCB" w:rsidP="00EA6381">
      <w:pPr>
        <w:pStyle w:val="Heading6"/>
        <w:spacing w:before="76" w:line="251" w:lineRule="auto"/>
        <w:ind w:left="217" w:right="892"/>
        <w:rPr>
          <w:rFonts w:cs="Arial"/>
          <w:w w:val="105"/>
          <w:sz w:val="20"/>
          <w:szCs w:val="20"/>
        </w:rPr>
      </w:pPr>
    </w:p>
    <w:p w14:paraId="16737C85" w14:textId="77777777" w:rsidR="00392CCB" w:rsidRPr="00012919" w:rsidRDefault="00392CCB" w:rsidP="00EA6381">
      <w:pPr>
        <w:pStyle w:val="Heading6"/>
        <w:spacing w:before="76" w:line="251" w:lineRule="auto"/>
        <w:ind w:left="217" w:right="892"/>
        <w:rPr>
          <w:rFonts w:cs="Arial"/>
          <w:w w:val="105"/>
          <w:sz w:val="20"/>
          <w:szCs w:val="20"/>
        </w:rPr>
      </w:pPr>
    </w:p>
    <w:p w14:paraId="677CA8C5" w14:textId="77777777" w:rsidR="00EA6381" w:rsidRPr="00012919" w:rsidRDefault="00EA6381" w:rsidP="00EA6381">
      <w:pPr>
        <w:pStyle w:val="Heading6"/>
        <w:spacing w:before="76" w:line="251" w:lineRule="auto"/>
        <w:ind w:left="217" w:right="892"/>
        <w:rPr>
          <w:rFonts w:cs="Arial"/>
          <w:b/>
          <w:bCs/>
          <w:sz w:val="20"/>
          <w:szCs w:val="20"/>
        </w:rPr>
      </w:pPr>
      <w:r w:rsidRPr="00012919">
        <w:rPr>
          <w:rFonts w:cs="Arial"/>
          <w:w w:val="105"/>
          <w:sz w:val="20"/>
          <w:szCs w:val="20"/>
        </w:rPr>
        <w:t>COMPENSATION</w:t>
      </w:r>
      <w:r w:rsidRPr="00012919">
        <w:rPr>
          <w:rFonts w:cs="Arial"/>
          <w:spacing w:val="37"/>
          <w:w w:val="105"/>
          <w:sz w:val="20"/>
          <w:szCs w:val="20"/>
        </w:rPr>
        <w:t xml:space="preserve"> </w:t>
      </w:r>
      <w:r w:rsidRPr="00012919">
        <w:rPr>
          <w:rFonts w:cs="Arial"/>
          <w:w w:val="105"/>
          <w:sz w:val="20"/>
          <w:szCs w:val="20"/>
        </w:rPr>
        <w:t>FOR</w:t>
      </w:r>
      <w:r w:rsidRPr="00012919">
        <w:rPr>
          <w:rFonts w:cs="Arial"/>
          <w:spacing w:val="37"/>
          <w:w w:val="105"/>
          <w:sz w:val="20"/>
          <w:szCs w:val="20"/>
        </w:rPr>
        <w:t xml:space="preserve"> </w:t>
      </w:r>
      <w:r w:rsidRPr="00012919">
        <w:rPr>
          <w:rFonts w:cs="Arial"/>
          <w:w w:val="105"/>
          <w:sz w:val="20"/>
          <w:szCs w:val="20"/>
        </w:rPr>
        <w:t>OCCUPATIONAL</w:t>
      </w:r>
      <w:r w:rsidRPr="00012919">
        <w:rPr>
          <w:rFonts w:cs="Arial"/>
          <w:spacing w:val="40"/>
          <w:w w:val="105"/>
          <w:sz w:val="20"/>
          <w:szCs w:val="20"/>
        </w:rPr>
        <w:t xml:space="preserve"> </w:t>
      </w:r>
      <w:r w:rsidRPr="00012919">
        <w:rPr>
          <w:rFonts w:cs="Arial"/>
          <w:w w:val="105"/>
          <w:sz w:val="20"/>
          <w:szCs w:val="20"/>
        </w:rPr>
        <w:t>INJURIES</w:t>
      </w:r>
      <w:r w:rsidRPr="00012919">
        <w:rPr>
          <w:rFonts w:cs="Arial"/>
          <w:spacing w:val="40"/>
          <w:w w:val="105"/>
          <w:sz w:val="20"/>
          <w:szCs w:val="20"/>
        </w:rPr>
        <w:t xml:space="preserve"> </w:t>
      </w:r>
      <w:r w:rsidRPr="00012919">
        <w:rPr>
          <w:rFonts w:cs="Arial"/>
          <w:spacing w:val="-2"/>
          <w:w w:val="105"/>
          <w:sz w:val="20"/>
          <w:szCs w:val="20"/>
        </w:rPr>
        <w:t>AND</w:t>
      </w:r>
      <w:r w:rsidRPr="00012919">
        <w:rPr>
          <w:rFonts w:cs="Arial"/>
          <w:spacing w:val="39"/>
          <w:w w:val="105"/>
          <w:sz w:val="20"/>
          <w:szCs w:val="20"/>
        </w:rPr>
        <w:t xml:space="preserve"> </w:t>
      </w:r>
      <w:r w:rsidRPr="00012919">
        <w:rPr>
          <w:rFonts w:cs="Arial"/>
          <w:w w:val="105"/>
          <w:sz w:val="20"/>
          <w:szCs w:val="20"/>
        </w:rPr>
        <w:t>DISEASES</w:t>
      </w:r>
      <w:r w:rsidRPr="00012919">
        <w:rPr>
          <w:rFonts w:cs="Arial"/>
          <w:spacing w:val="40"/>
          <w:w w:val="105"/>
          <w:sz w:val="20"/>
          <w:szCs w:val="20"/>
        </w:rPr>
        <w:t xml:space="preserve"> </w:t>
      </w:r>
      <w:r w:rsidRPr="00012919">
        <w:rPr>
          <w:rFonts w:cs="Arial"/>
          <w:spacing w:val="-1"/>
          <w:w w:val="105"/>
          <w:sz w:val="20"/>
          <w:szCs w:val="20"/>
        </w:rPr>
        <w:t>ACT,</w:t>
      </w:r>
      <w:r w:rsidRPr="00012919">
        <w:rPr>
          <w:rFonts w:cs="Arial"/>
          <w:spacing w:val="39"/>
          <w:w w:val="105"/>
          <w:sz w:val="20"/>
          <w:szCs w:val="20"/>
        </w:rPr>
        <w:t xml:space="preserve"> </w:t>
      </w:r>
      <w:r w:rsidRPr="00012919">
        <w:rPr>
          <w:rFonts w:cs="Arial"/>
          <w:w w:val="105"/>
          <w:sz w:val="20"/>
          <w:szCs w:val="20"/>
        </w:rPr>
        <w:t>1993</w:t>
      </w:r>
      <w:r w:rsidRPr="00012919">
        <w:rPr>
          <w:rFonts w:cs="Arial"/>
          <w:spacing w:val="37"/>
          <w:w w:val="105"/>
          <w:sz w:val="20"/>
          <w:szCs w:val="20"/>
        </w:rPr>
        <w:t xml:space="preserve"> </w:t>
      </w:r>
      <w:r w:rsidRPr="00012919">
        <w:rPr>
          <w:rFonts w:cs="Arial"/>
          <w:w w:val="105"/>
          <w:sz w:val="20"/>
          <w:szCs w:val="20"/>
        </w:rPr>
        <w:t>(ACT</w:t>
      </w:r>
      <w:r w:rsidRPr="00012919">
        <w:rPr>
          <w:rFonts w:cs="Arial"/>
          <w:spacing w:val="39"/>
          <w:w w:val="105"/>
          <w:sz w:val="20"/>
          <w:szCs w:val="20"/>
        </w:rPr>
        <w:t xml:space="preserve"> </w:t>
      </w:r>
      <w:r w:rsidRPr="00012919">
        <w:rPr>
          <w:rFonts w:cs="Arial"/>
          <w:spacing w:val="-1"/>
          <w:w w:val="105"/>
          <w:sz w:val="20"/>
          <w:szCs w:val="20"/>
        </w:rPr>
        <w:t>130</w:t>
      </w:r>
      <w:r w:rsidRPr="00012919">
        <w:rPr>
          <w:rFonts w:cs="Arial"/>
          <w:spacing w:val="37"/>
          <w:w w:val="105"/>
          <w:sz w:val="20"/>
          <w:szCs w:val="20"/>
        </w:rPr>
        <w:t xml:space="preserve"> </w:t>
      </w:r>
      <w:r w:rsidRPr="00012919">
        <w:rPr>
          <w:rFonts w:cs="Arial"/>
          <w:w w:val="105"/>
          <w:sz w:val="20"/>
          <w:szCs w:val="20"/>
        </w:rPr>
        <w:t>OF</w:t>
      </w:r>
      <w:r w:rsidRPr="00012919">
        <w:rPr>
          <w:rFonts w:cs="Arial"/>
          <w:spacing w:val="27"/>
          <w:w w:val="104"/>
          <w:sz w:val="20"/>
          <w:szCs w:val="20"/>
        </w:rPr>
        <w:t xml:space="preserve"> </w:t>
      </w:r>
      <w:r w:rsidRPr="00012919">
        <w:rPr>
          <w:rFonts w:cs="Arial"/>
          <w:spacing w:val="-1"/>
          <w:w w:val="105"/>
          <w:sz w:val="20"/>
          <w:szCs w:val="20"/>
        </w:rPr>
        <w:t>1993)</w:t>
      </w:r>
    </w:p>
    <w:p w14:paraId="34637F15" w14:textId="77777777" w:rsidR="00EA6381" w:rsidRPr="00012919" w:rsidRDefault="00EA6381" w:rsidP="00EA6381">
      <w:pPr>
        <w:spacing w:line="200" w:lineRule="exact"/>
        <w:rPr>
          <w:rFonts w:ascii="Arial" w:hAnsi="Arial" w:cs="Arial"/>
          <w:sz w:val="20"/>
          <w:szCs w:val="20"/>
        </w:rPr>
      </w:pPr>
    </w:p>
    <w:p w14:paraId="680F2996" w14:textId="77777777" w:rsidR="00EA6381" w:rsidRPr="00012919" w:rsidRDefault="00EA6381" w:rsidP="00EA6381">
      <w:pPr>
        <w:spacing w:before="8" w:line="220" w:lineRule="exact"/>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488"/>
        <w:gridCol w:w="5249"/>
      </w:tblGrid>
      <w:tr w:rsidR="00EA6381" w:rsidRPr="00012919" w14:paraId="27B502FC" w14:textId="77777777" w:rsidTr="00EA6381">
        <w:trPr>
          <w:trHeight w:hRule="exact" w:val="2944"/>
        </w:trPr>
        <w:tc>
          <w:tcPr>
            <w:tcW w:w="8736" w:type="dxa"/>
            <w:gridSpan w:val="2"/>
            <w:tcBorders>
              <w:top w:val="single" w:sz="4" w:space="0" w:color="000000"/>
              <w:left w:val="single" w:sz="4" w:space="0" w:color="000000"/>
              <w:bottom w:val="single" w:sz="4" w:space="0" w:color="000000"/>
              <w:right w:val="single" w:sz="4" w:space="0" w:color="000000"/>
            </w:tcBorders>
          </w:tcPr>
          <w:p w14:paraId="28BB3AFB" w14:textId="77777777" w:rsidR="00EA6381" w:rsidRPr="00012919" w:rsidRDefault="00EA6381" w:rsidP="00EA6381">
            <w:pPr>
              <w:pStyle w:val="TableParagraph"/>
              <w:spacing w:line="200" w:lineRule="exact"/>
              <w:rPr>
                <w:rFonts w:ascii="Arial" w:hAnsi="Arial" w:cs="Arial"/>
                <w:sz w:val="20"/>
                <w:szCs w:val="20"/>
              </w:rPr>
            </w:pPr>
          </w:p>
          <w:p w14:paraId="31D280B5" w14:textId="77777777" w:rsidR="00EA6381" w:rsidRPr="00012919" w:rsidRDefault="00EA6381" w:rsidP="00EA6381">
            <w:pPr>
              <w:pStyle w:val="TableParagraph"/>
              <w:spacing w:before="2" w:line="240" w:lineRule="exact"/>
              <w:rPr>
                <w:rFonts w:ascii="Arial" w:hAnsi="Arial" w:cs="Arial"/>
                <w:sz w:val="20"/>
                <w:szCs w:val="20"/>
              </w:rPr>
            </w:pPr>
          </w:p>
          <w:p w14:paraId="73A06B34" w14:textId="77777777" w:rsidR="00EA6381" w:rsidRPr="00012919" w:rsidRDefault="00EA6381" w:rsidP="00EA6381">
            <w:pPr>
              <w:pStyle w:val="TableParagraph"/>
              <w:tabs>
                <w:tab w:val="left" w:pos="7545"/>
              </w:tabs>
              <w:spacing w:line="376" w:lineRule="auto"/>
              <w:ind w:left="96" w:right="95"/>
              <w:jc w:val="both"/>
              <w:rPr>
                <w:rFonts w:ascii="Arial" w:eastAsia="Arial" w:hAnsi="Arial" w:cs="Arial"/>
                <w:sz w:val="20"/>
                <w:szCs w:val="20"/>
              </w:rPr>
            </w:pPr>
            <w:r w:rsidRPr="00012919">
              <w:rPr>
                <w:rFonts w:ascii="Arial" w:eastAsia="Arial" w:hAnsi="Arial" w:cs="Arial"/>
                <w:b/>
                <w:bCs/>
                <w:i/>
                <w:w w:val="104"/>
                <w:sz w:val="20"/>
                <w:szCs w:val="20"/>
                <w:u w:val="thick" w:color="000000"/>
              </w:rPr>
              <w:t xml:space="preserve"> </w:t>
            </w:r>
            <w:r w:rsidRPr="00012919">
              <w:rPr>
                <w:rFonts w:ascii="Arial" w:eastAsia="Arial" w:hAnsi="Arial" w:cs="Arial"/>
                <w:b/>
                <w:bCs/>
                <w:i/>
                <w:sz w:val="20"/>
                <w:szCs w:val="20"/>
                <w:u w:val="thick" w:color="000000"/>
              </w:rPr>
              <w:tab/>
            </w:r>
            <w:r w:rsidRPr="00012919">
              <w:rPr>
                <w:rFonts w:ascii="Arial" w:eastAsia="Arial" w:hAnsi="Arial" w:cs="Arial"/>
                <w:b/>
                <w:bCs/>
                <w:i/>
                <w:w w:val="105"/>
                <w:sz w:val="20"/>
                <w:szCs w:val="20"/>
              </w:rPr>
              <w:t>(Employer)</w:t>
            </w:r>
            <w:r w:rsidRPr="00012919">
              <w:rPr>
                <w:rFonts w:ascii="Arial" w:eastAsia="Arial" w:hAnsi="Arial" w:cs="Arial"/>
                <w:b/>
                <w:bCs/>
                <w:i/>
                <w:spacing w:val="21"/>
                <w:w w:val="104"/>
                <w:sz w:val="20"/>
                <w:szCs w:val="20"/>
              </w:rPr>
              <w:t xml:space="preserve"> </w:t>
            </w:r>
            <w:r w:rsidRPr="00012919">
              <w:rPr>
                <w:rFonts w:ascii="Arial" w:eastAsia="Arial" w:hAnsi="Arial" w:cs="Arial"/>
                <w:spacing w:val="-1"/>
                <w:w w:val="105"/>
                <w:sz w:val="20"/>
                <w:szCs w:val="20"/>
              </w:rPr>
              <w:t>has</w:t>
            </w:r>
            <w:r w:rsidRPr="00012919">
              <w:rPr>
                <w:rFonts w:ascii="Arial" w:eastAsia="Arial" w:hAnsi="Arial" w:cs="Arial"/>
                <w:spacing w:val="46"/>
                <w:w w:val="105"/>
                <w:sz w:val="20"/>
                <w:szCs w:val="20"/>
              </w:rPr>
              <w:t xml:space="preserve"> </w:t>
            </w:r>
            <w:r w:rsidRPr="00012919">
              <w:rPr>
                <w:rFonts w:ascii="Arial" w:eastAsia="Arial" w:hAnsi="Arial" w:cs="Arial"/>
                <w:spacing w:val="-1"/>
                <w:w w:val="105"/>
                <w:sz w:val="20"/>
                <w:szCs w:val="20"/>
              </w:rPr>
              <w:t>legal</w:t>
            </w:r>
            <w:r w:rsidRPr="00012919">
              <w:rPr>
                <w:rFonts w:ascii="Arial" w:eastAsia="Arial" w:hAnsi="Arial" w:cs="Arial"/>
                <w:spacing w:val="46"/>
                <w:w w:val="105"/>
                <w:sz w:val="20"/>
                <w:szCs w:val="20"/>
              </w:rPr>
              <w:t xml:space="preserve"> </w:t>
            </w:r>
            <w:r w:rsidRPr="00012919">
              <w:rPr>
                <w:rFonts w:ascii="Arial" w:eastAsia="Arial" w:hAnsi="Arial" w:cs="Arial"/>
                <w:w w:val="105"/>
                <w:sz w:val="20"/>
                <w:szCs w:val="20"/>
              </w:rPr>
              <w:t>duty</w:t>
            </w:r>
            <w:r w:rsidRPr="00012919">
              <w:rPr>
                <w:rFonts w:ascii="Arial" w:eastAsia="Arial" w:hAnsi="Arial" w:cs="Arial"/>
                <w:spacing w:val="44"/>
                <w:w w:val="105"/>
                <w:sz w:val="20"/>
                <w:szCs w:val="20"/>
              </w:rPr>
              <w:t xml:space="preserve"> </w:t>
            </w:r>
            <w:r w:rsidRPr="00012919">
              <w:rPr>
                <w:rFonts w:ascii="Arial" w:eastAsia="Arial" w:hAnsi="Arial" w:cs="Arial"/>
                <w:spacing w:val="-1"/>
                <w:w w:val="105"/>
                <w:sz w:val="20"/>
                <w:szCs w:val="20"/>
              </w:rPr>
              <w:t>in</w:t>
            </w:r>
            <w:r w:rsidRPr="00012919">
              <w:rPr>
                <w:rFonts w:ascii="Arial" w:eastAsia="Arial" w:hAnsi="Arial" w:cs="Arial"/>
                <w:spacing w:val="45"/>
                <w:w w:val="105"/>
                <w:sz w:val="20"/>
                <w:szCs w:val="20"/>
              </w:rPr>
              <w:t xml:space="preserve"> </w:t>
            </w:r>
            <w:r w:rsidRPr="00012919">
              <w:rPr>
                <w:rFonts w:ascii="Arial" w:eastAsia="Arial" w:hAnsi="Arial" w:cs="Arial"/>
                <w:w w:val="105"/>
                <w:sz w:val="20"/>
                <w:szCs w:val="20"/>
              </w:rPr>
              <w:t>terms</w:t>
            </w:r>
            <w:r w:rsidRPr="00012919">
              <w:rPr>
                <w:rFonts w:ascii="Arial" w:eastAsia="Arial" w:hAnsi="Arial" w:cs="Arial"/>
                <w:spacing w:val="46"/>
                <w:w w:val="105"/>
                <w:sz w:val="20"/>
                <w:szCs w:val="20"/>
              </w:rPr>
              <w:t xml:space="preserve"> </w:t>
            </w:r>
            <w:r w:rsidRPr="00012919">
              <w:rPr>
                <w:rFonts w:ascii="Arial" w:eastAsia="Arial" w:hAnsi="Arial" w:cs="Arial"/>
                <w:spacing w:val="-1"/>
                <w:w w:val="105"/>
                <w:sz w:val="20"/>
                <w:szCs w:val="20"/>
              </w:rPr>
              <w:t>of</w:t>
            </w:r>
            <w:r w:rsidRPr="00012919">
              <w:rPr>
                <w:rFonts w:ascii="Arial" w:eastAsia="Arial" w:hAnsi="Arial" w:cs="Arial"/>
                <w:spacing w:val="47"/>
                <w:w w:val="105"/>
                <w:sz w:val="20"/>
                <w:szCs w:val="20"/>
              </w:rPr>
              <w:t xml:space="preserve"> </w:t>
            </w:r>
            <w:r w:rsidRPr="00012919">
              <w:rPr>
                <w:rFonts w:ascii="Arial" w:eastAsia="Arial" w:hAnsi="Arial" w:cs="Arial"/>
                <w:spacing w:val="-1"/>
                <w:w w:val="105"/>
                <w:sz w:val="20"/>
                <w:szCs w:val="20"/>
              </w:rPr>
              <w:t>Section</w:t>
            </w:r>
            <w:r w:rsidRPr="00012919">
              <w:rPr>
                <w:rFonts w:ascii="Arial" w:eastAsia="Arial" w:hAnsi="Arial" w:cs="Arial"/>
                <w:spacing w:val="47"/>
                <w:w w:val="105"/>
                <w:sz w:val="20"/>
                <w:szCs w:val="20"/>
              </w:rPr>
              <w:t xml:space="preserve"> </w:t>
            </w:r>
            <w:r w:rsidRPr="00012919">
              <w:rPr>
                <w:rFonts w:ascii="Arial" w:eastAsia="Arial" w:hAnsi="Arial" w:cs="Arial"/>
                <w:spacing w:val="-1"/>
                <w:w w:val="105"/>
                <w:sz w:val="20"/>
                <w:szCs w:val="20"/>
              </w:rPr>
              <w:t>89</w:t>
            </w:r>
            <w:r w:rsidRPr="00012919">
              <w:rPr>
                <w:rFonts w:ascii="Arial" w:eastAsia="Arial" w:hAnsi="Arial" w:cs="Arial"/>
                <w:spacing w:val="45"/>
                <w:w w:val="105"/>
                <w:sz w:val="20"/>
                <w:szCs w:val="20"/>
              </w:rPr>
              <w:t xml:space="preserve"> </w:t>
            </w:r>
            <w:r w:rsidRPr="00012919">
              <w:rPr>
                <w:rFonts w:ascii="Arial" w:eastAsia="Arial" w:hAnsi="Arial" w:cs="Arial"/>
                <w:spacing w:val="-1"/>
                <w:w w:val="105"/>
                <w:sz w:val="20"/>
                <w:szCs w:val="20"/>
              </w:rPr>
              <w:t>of</w:t>
            </w:r>
            <w:r w:rsidRPr="00012919">
              <w:rPr>
                <w:rFonts w:ascii="Arial" w:eastAsia="Arial" w:hAnsi="Arial" w:cs="Arial"/>
                <w:spacing w:val="48"/>
                <w:w w:val="105"/>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45"/>
                <w:w w:val="105"/>
                <w:sz w:val="20"/>
                <w:szCs w:val="20"/>
              </w:rPr>
              <w:t xml:space="preserve"> </w:t>
            </w:r>
            <w:r w:rsidRPr="00012919">
              <w:rPr>
                <w:rFonts w:ascii="Arial" w:eastAsia="Arial" w:hAnsi="Arial" w:cs="Arial"/>
                <w:w w:val="105"/>
                <w:sz w:val="20"/>
                <w:szCs w:val="20"/>
              </w:rPr>
              <w:t>said</w:t>
            </w:r>
            <w:r w:rsidRPr="00012919">
              <w:rPr>
                <w:rFonts w:ascii="Arial" w:eastAsia="Arial" w:hAnsi="Arial" w:cs="Arial"/>
                <w:spacing w:val="47"/>
                <w:w w:val="105"/>
                <w:sz w:val="20"/>
                <w:szCs w:val="20"/>
              </w:rPr>
              <w:t xml:space="preserve"> </w:t>
            </w:r>
            <w:r w:rsidRPr="00012919">
              <w:rPr>
                <w:rFonts w:ascii="Arial" w:eastAsia="Arial" w:hAnsi="Arial" w:cs="Arial"/>
                <w:w w:val="105"/>
                <w:sz w:val="20"/>
                <w:szCs w:val="20"/>
              </w:rPr>
              <w:t>Act</w:t>
            </w:r>
            <w:r w:rsidRPr="00012919">
              <w:rPr>
                <w:rFonts w:ascii="Arial" w:eastAsia="Arial" w:hAnsi="Arial" w:cs="Arial"/>
                <w:spacing w:val="45"/>
                <w:w w:val="105"/>
                <w:sz w:val="20"/>
                <w:szCs w:val="20"/>
              </w:rPr>
              <w:t xml:space="preserve"> </w:t>
            </w:r>
            <w:r w:rsidRPr="00012919">
              <w:rPr>
                <w:rFonts w:ascii="Arial" w:eastAsia="Arial" w:hAnsi="Arial" w:cs="Arial"/>
                <w:spacing w:val="-1"/>
                <w:w w:val="105"/>
                <w:sz w:val="20"/>
                <w:szCs w:val="20"/>
              </w:rPr>
              <w:t>to</w:t>
            </w:r>
            <w:r w:rsidRPr="00012919">
              <w:rPr>
                <w:rFonts w:ascii="Arial" w:eastAsia="Arial" w:hAnsi="Arial" w:cs="Arial"/>
                <w:spacing w:val="45"/>
                <w:w w:val="105"/>
                <w:sz w:val="20"/>
                <w:szCs w:val="20"/>
              </w:rPr>
              <w:t xml:space="preserve"> </w:t>
            </w:r>
            <w:r w:rsidRPr="00012919">
              <w:rPr>
                <w:rFonts w:ascii="Arial" w:eastAsia="Arial" w:hAnsi="Arial" w:cs="Arial"/>
                <w:w w:val="105"/>
                <w:sz w:val="20"/>
                <w:szCs w:val="20"/>
              </w:rPr>
              <w:t>ensure</w:t>
            </w:r>
            <w:r w:rsidRPr="00012919">
              <w:rPr>
                <w:rFonts w:ascii="Arial" w:eastAsia="Arial" w:hAnsi="Arial" w:cs="Arial"/>
                <w:spacing w:val="45"/>
                <w:w w:val="105"/>
                <w:sz w:val="20"/>
                <w:szCs w:val="20"/>
              </w:rPr>
              <w:t xml:space="preserve"> </w:t>
            </w:r>
            <w:r w:rsidRPr="00012919">
              <w:rPr>
                <w:rFonts w:ascii="Arial" w:eastAsia="Arial" w:hAnsi="Arial" w:cs="Arial"/>
                <w:w w:val="105"/>
                <w:sz w:val="20"/>
                <w:szCs w:val="20"/>
              </w:rPr>
              <w:t>that</w:t>
            </w:r>
            <w:r w:rsidRPr="00012919">
              <w:rPr>
                <w:rFonts w:ascii="Arial" w:eastAsia="Arial" w:hAnsi="Arial" w:cs="Arial"/>
                <w:spacing w:val="45"/>
                <w:w w:val="105"/>
                <w:sz w:val="20"/>
                <w:szCs w:val="20"/>
              </w:rPr>
              <w:t xml:space="preserve"> </w:t>
            </w:r>
            <w:r w:rsidRPr="00012919">
              <w:rPr>
                <w:rFonts w:ascii="Arial" w:eastAsia="Arial" w:hAnsi="Arial" w:cs="Arial"/>
                <w:w w:val="105"/>
                <w:sz w:val="20"/>
                <w:szCs w:val="20"/>
              </w:rPr>
              <w:t>all</w:t>
            </w:r>
            <w:r w:rsidRPr="00012919">
              <w:rPr>
                <w:rFonts w:ascii="Arial" w:eastAsia="Arial" w:hAnsi="Arial" w:cs="Arial"/>
                <w:spacing w:val="45"/>
                <w:w w:val="105"/>
                <w:sz w:val="20"/>
                <w:szCs w:val="20"/>
              </w:rPr>
              <w:t xml:space="preserve"> </w:t>
            </w:r>
            <w:r w:rsidRPr="00012919">
              <w:rPr>
                <w:rFonts w:ascii="Arial" w:eastAsia="Arial" w:hAnsi="Arial" w:cs="Arial"/>
                <w:spacing w:val="-1"/>
                <w:w w:val="105"/>
                <w:sz w:val="20"/>
                <w:szCs w:val="20"/>
              </w:rPr>
              <w:t>contractors</w:t>
            </w:r>
            <w:r w:rsidRPr="00012919">
              <w:rPr>
                <w:rFonts w:ascii="Arial" w:eastAsia="Arial" w:hAnsi="Arial" w:cs="Arial"/>
                <w:spacing w:val="46"/>
                <w:w w:val="105"/>
                <w:sz w:val="20"/>
                <w:szCs w:val="20"/>
              </w:rPr>
              <w:t xml:space="preserve"> </w:t>
            </w:r>
            <w:r w:rsidRPr="00012919">
              <w:rPr>
                <w:rFonts w:ascii="Arial" w:eastAsia="Arial" w:hAnsi="Arial" w:cs="Arial"/>
                <w:spacing w:val="-1"/>
                <w:w w:val="105"/>
                <w:sz w:val="20"/>
                <w:szCs w:val="20"/>
              </w:rPr>
              <w:t>with</w:t>
            </w:r>
            <w:r w:rsidRPr="00012919">
              <w:rPr>
                <w:rFonts w:ascii="Arial" w:eastAsia="Arial" w:hAnsi="Arial" w:cs="Arial"/>
                <w:spacing w:val="47"/>
                <w:w w:val="105"/>
                <w:sz w:val="20"/>
                <w:szCs w:val="20"/>
              </w:rPr>
              <w:t xml:space="preserve"> </w:t>
            </w:r>
            <w:r w:rsidRPr="00012919">
              <w:rPr>
                <w:rFonts w:ascii="Arial" w:eastAsia="Arial" w:hAnsi="Arial" w:cs="Arial"/>
                <w:spacing w:val="-1"/>
                <w:w w:val="105"/>
                <w:sz w:val="20"/>
                <w:szCs w:val="20"/>
              </w:rPr>
              <w:t>whom</w:t>
            </w:r>
            <w:r w:rsidRPr="00012919">
              <w:rPr>
                <w:rFonts w:ascii="Arial" w:eastAsia="Arial" w:hAnsi="Arial" w:cs="Arial"/>
                <w:spacing w:val="75"/>
                <w:w w:val="104"/>
                <w:sz w:val="20"/>
                <w:szCs w:val="20"/>
              </w:rPr>
              <w:t xml:space="preserve"> </w:t>
            </w:r>
            <w:r w:rsidRPr="00012919">
              <w:rPr>
                <w:rFonts w:ascii="Arial" w:eastAsia="Arial" w:hAnsi="Arial" w:cs="Arial"/>
                <w:spacing w:val="-1"/>
                <w:w w:val="105"/>
                <w:sz w:val="20"/>
                <w:szCs w:val="20"/>
              </w:rPr>
              <w:t>agreements</w:t>
            </w:r>
            <w:r w:rsidRPr="00012919">
              <w:rPr>
                <w:rFonts w:ascii="Arial" w:eastAsia="Arial" w:hAnsi="Arial" w:cs="Arial"/>
                <w:w w:val="105"/>
                <w:sz w:val="20"/>
                <w:szCs w:val="20"/>
              </w:rPr>
              <w:t xml:space="preserve"> </w:t>
            </w:r>
            <w:r w:rsidRPr="00012919">
              <w:rPr>
                <w:rFonts w:ascii="Arial" w:eastAsia="Arial" w:hAnsi="Arial" w:cs="Arial"/>
                <w:spacing w:val="-1"/>
                <w:w w:val="105"/>
                <w:sz w:val="20"/>
                <w:szCs w:val="20"/>
              </w:rPr>
              <w:t>are</w:t>
            </w:r>
            <w:r w:rsidRPr="00012919">
              <w:rPr>
                <w:rFonts w:ascii="Arial" w:eastAsia="Arial" w:hAnsi="Arial" w:cs="Arial"/>
                <w:spacing w:val="1"/>
                <w:w w:val="105"/>
                <w:sz w:val="20"/>
                <w:szCs w:val="20"/>
              </w:rPr>
              <w:t xml:space="preserve"> </w:t>
            </w:r>
            <w:r w:rsidRPr="00012919">
              <w:rPr>
                <w:rFonts w:ascii="Arial" w:eastAsia="Arial" w:hAnsi="Arial" w:cs="Arial"/>
                <w:spacing w:val="-1"/>
                <w:w w:val="105"/>
                <w:sz w:val="20"/>
                <w:szCs w:val="20"/>
              </w:rPr>
              <w:t>entered</w:t>
            </w:r>
            <w:r w:rsidRPr="00012919">
              <w:rPr>
                <w:rFonts w:ascii="Arial" w:eastAsia="Arial" w:hAnsi="Arial" w:cs="Arial"/>
                <w:spacing w:val="1"/>
                <w:w w:val="105"/>
                <w:sz w:val="20"/>
                <w:szCs w:val="20"/>
              </w:rPr>
              <w:t xml:space="preserve"> </w:t>
            </w:r>
            <w:r w:rsidRPr="00012919">
              <w:rPr>
                <w:rFonts w:ascii="Arial" w:eastAsia="Arial" w:hAnsi="Arial" w:cs="Arial"/>
                <w:w w:val="105"/>
                <w:sz w:val="20"/>
                <w:szCs w:val="20"/>
              </w:rPr>
              <w:t>into</w:t>
            </w:r>
            <w:r w:rsidRPr="00012919">
              <w:rPr>
                <w:rFonts w:ascii="Arial" w:eastAsia="Arial" w:hAnsi="Arial" w:cs="Arial"/>
                <w:spacing w:val="-1"/>
                <w:w w:val="105"/>
                <w:sz w:val="20"/>
                <w:szCs w:val="20"/>
              </w:rPr>
              <w:t xml:space="preserve"> </w:t>
            </w:r>
            <w:r w:rsidRPr="00012919">
              <w:rPr>
                <w:rFonts w:ascii="Arial" w:eastAsia="Arial" w:hAnsi="Arial" w:cs="Arial"/>
                <w:w w:val="105"/>
                <w:sz w:val="20"/>
                <w:szCs w:val="20"/>
              </w:rPr>
              <w:t xml:space="preserve">for </w:t>
            </w:r>
            <w:r w:rsidRPr="00012919">
              <w:rPr>
                <w:rFonts w:ascii="Arial" w:eastAsia="Arial" w:hAnsi="Arial" w:cs="Arial"/>
                <w:spacing w:val="-1"/>
                <w:w w:val="105"/>
                <w:sz w:val="20"/>
                <w:szCs w:val="20"/>
              </w:rPr>
              <w:t>the</w:t>
            </w:r>
            <w:r w:rsidRPr="00012919">
              <w:rPr>
                <w:rFonts w:ascii="Arial" w:eastAsia="Arial" w:hAnsi="Arial" w:cs="Arial"/>
                <w:spacing w:val="1"/>
                <w:w w:val="105"/>
                <w:sz w:val="20"/>
                <w:szCs w:val="20"/>
              </w:rPr>
              <w:t xml:space="preserve"> </w:t>
            </w:r>
            <w:r w:rsidRPr="00012919">
              <w:rPr>
                <w:rFonts w:ascii="Arial" w:eastAsia="Arial" w:hAnsi="Arial" w:cs="Arial"/>
                <w:spacing w:val="-1"/>
                <w:w w:val="105"/>
                <w:sz w:val="20"/>
                <w:szCs w:val="20"/>
              </w:rPr>
              <w:t>execution</w:t>
            </w:r>
            <w:r w:rsidRPr="00012919">
              <w:rPr>
                <w:rFonts w:ascii="Arial" w:eastAsia="Arial" w:hAnsi="Arial" w:cs="Arial"/>
                <w:spacing w:val="1"/>
                <w:w w:val="105"/>
                <w:sz w:val="20"/>
                <w:szCs w:val="20"/>
              </w:rPr>
              <w:t xml:space="preserve"> </w:t>
            </w:r>
            <w:r w:rsidRPr="00012919">
              <w:rPr>
                <w:rFonts w:ascii="Arial" w:eastAsia="Arial" w:hAnsi="Arial" w:cs="Arial"/>
                <w:spacing w:val="-1"/>
                <w:w w:val="105"/>
                <w:sz w:val="20"/>
                <w:szCs w:val="20"/>
              </w:rPr>
              <w:t>of</w:t>
            </w:r>
            <w:r w:rsidRPr="00012919">
              <w:rPr>
                <w:rFonts w:ascii="Arial" w:eastAsia="Arial" w:hAnsi="Arial" w:cs="Arial"/>
                <w:spacing w:val="3"/>
                <w:w w:val="105"/>
                <w:sz w:val="20"/>
                <w:szCs w:val="20"/>
              </w:rPr>
              <w:t xml:space="preserve"> </w:t>
            </w:r>
            <w:r w:rsidRPr="00012919">
              <w:rPr>
                <w:rFonts w:ascii="Arial" w:eastAsia="Arial" w:hAnsi="Arial" w:cs="Arial"/>
                <w:spacing w:val="-1"/>
                <w:w w:val="105"/>
                <w:sz w:val="20"/>
                <w:szCs w:val="20"/>
              </w:rPr>
              <w:t>work</w:t>
            </w:r>
            <w:r w:rsidRPr="00012919">
              <w:rPr>
                <w:rFonts w:ascii="Arial" w:eastAsia="Arial" w:hAnsi="Arial" w:cs="Arial"/>
                <w:spacing w:val="2"/>
                <w:w w:val="105"/>
                <w:sz w:val="20"/>
                <w:szCs w:val="20"/>
              </w:rPr>
              <w:t xml:space="preserve"> </w:t>
            </w:r>
            <w:r w:rsidRPr="00012919">
              <w:rPr>
                <w:rFonts w:ascii="Arial" w:eastAsia="Arial" w:hAnsi="Arial" w:cs="Arial"/>
                <w:spacing w:val="-1"/>
                <w:w w:val="105"/>
                <w:sz w:val="20"/>
                <w:szCs w:val="20"/>
              </w:rPr>
              <w:t>are registered</w:t>
            </w:r>
            <w:r w:rsidRPr="00012919">
              <w:rPr>
                <w:rFonts w:ascii="Arial" w:eastAsia="Arial" w:hAnsi="Arial" w:cs="Arial"/>
                <w:spacing w:val="2"/>
                <w:w w:val="105"/>
                <w:sz w:val="20"/>
                <w:szCs w:val="20"/>
              </w:rPr>
              <w:t xml:space="preserve"> </w:t>
            </w:r>
            <w:r w:rsidRPr="00012919">
              <w:rPr>
                <w:rFonts w:ascii="Arial" w:eastAsia="Arial" w:hAnsi="Arial" w:cs="Arial"/>
                <w:spacing w:val="-1"/>
                <w:w w:val="105"/>
                <w:sz w:val="20"/>
                <w:szCs w:val="20"/>
              </w:rPr>
              <w:t>as</w:t>
            </w:r>
            <w:r w:rsidRPr="00012919">
              <w:rPr>
                <w:rFonts w:ascii="Arial" w:eastAsia="Arial" w:hAnsi="Arial" w:cs="Arial"/>
                <w:w w:val="105"/>
                <w:sz w:val="20"/>
                <w:szCs w:val="20"/>
              </w:rPr>
              <w:t xml:space="preserve"> employers </w:t>
            </w:r>
            <w:r w:rsidRPr="00012919">
              <w:rPr>
                <w:rFonts w:ascii="Arial" w:eastAsia="Arial" w:hAnsi="Arial" w:cs="Arial"/>
                <w:spacing w:val="-1"/>
                <w:w w:val="105"/>
                <w:sz w:val="20"/>
                <w:szCs w:val="20"/>
              </w:rPr>
              <w:t>in</w:t>
            </w:r>
            <w:r w:rsidRPr="00012919">
              <w:rPr>
                <w:rFonts w:ascii="Arial" w:eastAsia="Arial" w:hAnsi="Arial" w:cs="Arial"/>
                <w:spacing w:val="1"/>
                <w:w w:val="105"/>
                <w:sz w:val="20"/>
                <w:szCs w:val="20"/>
              </w:rPr>
              <w:t xml:space="preserve"> </w:t>
            </w:r>
            <w:r w:rsidRPr="00012919">
              <w:rPr>
                <w:rFonts w:ascii="Arial" w:eastAsia="Arial" w:hAnsi="Arial" w:cs="Arial"/>
                <w:spacing w:val="-1"/>
                <w:w w:val="105"/>
                <w:sz w:val="20"/>
                <w:szCs w:val="20"/>
              </w:rPr>
              <w:t>accordance</w:t>
            </w:r>
            <w:r w:rsidRPr="00012919">
              <w:rPr>
                <w:rFonts w:ascii="Arial" w:eastAsia="Arial" w:hAnsi="Arial" w:cs="Arial"/>
                <w:spacing w:val="1"/>
                <w:w w:val="105"/>
                <w:sz w:val="20"/>
                <w:szCs w:val="20"/>
              </w:rPr>
              <w:t xml:space="preserve"> </w:t>
            </w:r>
            <w:r w:rsidRPr="00012919">
              <w:rPr>
                <w:rFonts w:ascii="Arial" w:eastAsia="Arial" w:hAnsi="Arial" w:cs="Arial"/>
                <w:w w:val="105"/>
                <w:sz w:val="20"/>
                <w:szCs w:val="20"/>
              </w:rPr>
              <w:t>with</w:t>
            </w:r>
            <w:r w:rsidRPr="00012919">
              <w:rPr>
                <w:rFonts w:ascii="Arial" w:eastAsia="Arial" w:hAnsi="Arial" w:cs="Arial"/>
                <w:spacing w:val="101"/>
                <w:w w:val="104"/>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6"/>
                <w:w w:val="105"/>
                <w:sz w:val="20"/>
                <w:szCs w:val="20"/>
              </w:rPr>
              <w:t xml:space="preserve"> </w:t>
            </w:r>
            <w:r w:rsidRPr="00012919">
              <w:rPr>
                <w:rFonts w:ascii="Arial" w:eastAsia="Arial" w:hAnsi="Arial" w:cs="Arial"/>
                <w:w w:val="105"/>
                <w:sz w:val="20"/>
                <w:szCs w:val="20"/>
              </w:rPr>
              <w:t>provisions</w:t>
            </w:r>
            <w:r w:rsidRPr="00012919">
              <w:rPr>
                <w:rFonts w:ascii="Arial" w:eastAsia="Arial" w:hAnsi="Arial" w:cs="Arial"/>
                <w:spacing w:val="-4"/>
                <w:w w:val="105"/>
                <w:sz w:val="20"/>
                <w:szCs w:val="20"/>
              </w:rPr>
              <w:t xml:space="preserve"> </w:t>
            </w:r>
            <w:r w:rsidRPr="00012919">
              <w:rPr>
                <w:rFonts w:ascii="Arial" w:eastAsia="Arial" w:hAnsi="Arial" w:cs="Arial"/>
                <w:spacing w:val="-1"/>
                <w:w w:val="105"/>
                <w:sz w:val="20"/>
                <w:szCs w:val="20"/>
              </w:rPr>
              <w:t>of</w:t>
            </w:r>
            <w:r w:rsidRPr="00012919">
              <w:rPr>
                <w:rFonts w:ascii="Arial" w:eastAsia="Arial" w:hAnsi="Arial" w:cs="Arial"/>
                <w:spacing w:val="-3"/>
                <w:w w:val="105"/>
                <w:sz w:val="20"/>
                <w:szCs w:val="20"/>
              </w:rPr>
              <w:t xml:space="preserve"> </w:t>
            </w:r>
            <w:r w:rsidRPr="00012919">
              <w:rPr>
                <w:rFonts w:ascii="Arial" w:eastAsia="Arial" w:hAnsi="Arial" w:cs="Arial"/>
                <w:spacing w:val="-1"/>
                <w:w w:val="105"/>
                <w:sz w:val="20"/>
                <w:szCs w:val="20"/>
              </w:rPr>
              <w:t>this</w:t>
            </w:r>
            <w:r w:rsidRPr="00012919">
              <w:rPr>
                <w:rFonts w:ascii="Arial" w:eastAsia="Arial" w:hAnsi="Arial" w:cs="Arial"/>
                <w:spacing w:val="-4"/>
                <w:w w:val="105"/>
                <w:sz w:val="20"/>
                <w:szCs w:val="20"/>
              </w:rPr>
              <w:t xml:space="preserve"> </w:t>
            </w:r>
            <w:r w:rsidRPr="00012919">
              <w:rPr>
                <w:rFonts w:ascii="Arial" w:eastAsia="Arial" w:hAnsi="Arial" w:cs="Arial"/>
                <w:w w:val="105"/>
                <w:sz w:val="20"/>
                <w:szCs w:val="20"/>
              </w:rPr>
              <w:t>Act</w:t>
            </w:r>
            <w:r w:rsidRPr="00012919">
              <w:rPr>
                <w:rFonts w:ascii="Arial" w:eastAsia="Arial" w:hAnsi="Arial" w:cs="Arial"/>
                <w:spacing w:val="-4"/>
                <w:w w:val="105"/>
                <w:sz w:val="20"/>
                <w:szCs w:val="20"/>
              </w:rPr>
              <w:t xml:space="preserve"> </w:t>
            </w:r>
            <w:r w:rsidRPr="00012919">
              <w:rPr>
                <w:rFonts w:ascii="Arial" w:eastAsia="Arial" w:hAnsi="Arial" w:cs="Arial"/>
                <w:w w:val="105"/>
                <w:sz w:val="20"/>
                <w:szCs w:val="20"/>
              </w:rPr>
              <w:t>and</w:t>
            </w:r>
            <w:r w:rsidRPr="00012919">
              <w:rPr>
                <w:rFonts w:ascii="Arial" w:eastAsia="Arial" w:hAnsi="Arial" w:cs="Arial"/>
                <w:spacing w:val="-5"/>
                <w:w w:val="105"/>
                <w:sz w:val="20"/>
                <w:szCs w:val="20"/>
              </w:rPr>
              <w:t xml:space="preserve"> </w:t>
            </w:r>
            <w:r w:rsidRPr="00012919">
              <w:rPr>
                <w:rFonts w:ascii="Arial" w:eastAsia="Arial" w:hAnsi="Arial" w:cs="Arial"/>
                <w:w w:val="105"/>
                <w:sz w:val="20"/>
                <w:szCs w:val="20"/>
              </w:rPr>
              <w:t>that</w:t>
            </w:r>
            <w:r w:rsidRPr="00012919">
              <w:rPr>
                <w:rFonts w:ascii="Arial" w:eastAsia="Arial" w:hAnsi="Arial" w:cs="Arial"/>
                <w:spacing w:val="-6"/>
                <w:w w:val="105"/>
                <w:sz w:val="20"/>
                <w:szCs w:val="20"/>
              </w:rPr>
              <w:t xml:space="preserve"> </w:t>
            </w:r>
            <w:r w:rsidRPr="00012919">
              <w:rPr>
                <w:rFonts w:ascii="Arial" w:eastAsia="Arial" w:hAnsi="Arial" w:cs="Arial"/>
                <w:w w:val="105"/>
                <w:sz w:val="20"/>
                <w:szCs w:val="20"/>
              </w:rPr>
              <w:t>all</w:t>
            </w:r>
            <w:r w:rsidRPr="00012919">
              <w:rPr>
                <w:rFonts w:ascii="Arial" w:eastAsia="Arial" w:hAnsi="Arial" w:cs="Arial"/>
                <w:spacing w:val="-7"/>
                <w:w w:val="105"/>
                <w:sz w:val="20"/>
                <w:szCs w:val="20"/>
              </w:rPr>
              <w:t xml:space="preserve"> </w:t>
            </w:r>
            <w:r w:rsidRPr="00012919">
              <w:rPr>
                <w:rFonts w:ascii="Arial" w:eastAsia="Arial" w:hAnsi="Arial" w:cs="Arial"/>
                <w:w w:val="105"/>
                <w:sz w:val="20"/>
                <w:szCs w:val="20"/>
              </w:rPr>
              <w:t>the</w:t>
            </w:r>
            <w:r w:rsidRPr="00012919">
              <w:rPr>
                <w:rFonts w:ascii="Arial" w:eastAsia="Arial" w:hAnsi="Arial" w:cs="Arial"/>
                <w:spacing w:val="-4"/>
                <w:w w:val="105"/>
                <w:sz w:val="20"/>
                <w:szCs w:val="20"/>
              </w:rPr>
              <w:t xml:space="preserve"> </w:t>
            </w:r>
            <w:r w:rsidRPr="00012919">
              <w:rPr>
                <w:rFonts w:ascii="Arial" w:eastAsia="Arial" w:hAnsi="Arial" w:cs="Arial"/>
                <w:w w:val="105"/>
                <w:sz w:val="20"/>
                <w:szCs w:val="20"/>
              </w:rPr>
              <w:t>necessary</w:t>
            </w:r>
            <w:r w:rsidRPr="00012919">
              <w:rPr>
                <w:rFonts w:ascii="Arial" w:eastAsia="Arial" w:hAnsi="Arial" w:cs="Arial"/>
                <w:spacing w:val="-7"/>
                <w:w w:val="105"/>
                <w:sz w:val="20"/>
                <w:szCs w:val="20"/>
              </w:rPr>
              <w:t xml:space="preserve"> </w:t>
            </w:r>
            <w:r w:rsidRPr="00012919">
              <w:rPr>
                <w:rFonts w:ascii="Arial" w:eastAsia="Arial" w:hAnsi="Arial" w:cs="Arial"/>
                <w:w w:val="105"/>
                <w:sz w:val="20"/>
                <w:szCs w:val="20"/>
              </w:rPr>
              <w:t>assessments</w:t>
            </w:r>
            <w:r w:rsidRPr="00012919">
              <w:rPr>
                <w:rFonts w:ascii="Arial" w:eastAsia="Arial" w:hAnsi="Arial" w:cs="Arial"/>
                <w:spacing w:val="-4"/>
                <w:w w:val="105"/>
                <w:sz w:val="20"/>
                <w:szCs w:val="20"/>
              </w:rPr>
              <w:t xml:space="preserve"> </w:t>
            </w:r>
            <w:r w:rsidRPr="00012919">
              <w:rPr>
                <w:rFonts w:ascii="Arial" w:eastAsia="Arial" w:hAnsi="Arial" w:cs="Arial"/>
                <w:spacing w:val="-1"/>
                <w:w w:val="105"/>
                <w:sz w:val="20"/>
                <w:szCs w:val="20"/>
              </w:rPr>
              <w:t>have</w:t>
            </w:r>
            <w:r w:rsidRPr="00012919">
              <w:rPr>
                <w:rFonts w:ascii="Arial" w:eastAsia="Arial" w:hAnsi="Arial" w:cs="Arial"/>
                <w:spacing w:val="-6"/>
                <w:w w:val="105"/>
                <w:sz w:val="20"/>
                <w:szCs w:val="20"/>
              </w:rPr>
              <w:t xml:space="preserve"> </w:t>
            </w:r>
            <w:r w:rsidRPr="00012919">
              <w:rPr>
                <w:rFonts w:ascii="Arial" w:eastAsia="Arial" w:hAnsi="Arial" w:cs="Arial"/>
                <w:w w:val="105"/>
                <w:sz w:val="20"/>
                <w:szCs w:val="20"/>
              </w:rPr>
              <w:t>been</w:t>
            </w:r>
            <w:r w:rsidRPr="00012919">
              <w:rPr>
                <w:rFonts w:ascii="Arial" w:eastAsia="Arial" w:hAnsi="Arial" w:cs="Arial"/>
                <w:spacing w:val="-4"/>
                <w:w w:val="105"/>
                <w:sz w:val="20"/>
                <w:szCs w:val="20"/>
              </w:rPr>
              <w:t xml:space="preserve"> </w:t>
            </w:r>
            <w:r w:rsidRPr="00012919">
              <w:rPr>
                <w:rFonts w:ascii="Arial" w:eastAsia="Arial" w:hAnsi="Arial" w:cs="Arial"/>
                <w:spacing w:val="-1"/>
                <w:w w:val="105"/>
                <w:sz w:val="20"/>
                <w:szCs w:val="20"/>
              </w:rPr>
              <w:t>paid</w:t>
            </w:r>
            <w:r w:rsidRPr="00012919">
              <w:rPr>
                <w:rFonts w:ascii="Arial" w:eastAsia="Arial" w:hAnsi="Arial" w:cs="Arial"/>
                <w:spacing w:val="-6"/>
                <w:w w:val="105"/>
                <w:sz w:val="20"/>
                <w:szCs w:val="20"/>
              </w:rPr>
              <w:t xml:space="preserve"> </w:t>
            </w:r>
            <w:r w:rsidRPr="00012919">
              <w:rPr>
                <w:rFonts w:ascii="Arial" w:eastAsia="Arial" w:hAnsi="Arial" w:cs="Arial"/>
                <w:spacing w:val="1"/>
                <w:w w:val="105"/>
                <w:sz w:val="20"/>
                <w:szCs w:val="20"/>
              </w:rPr>
              <w:t>by</w:t>
            </w:r>
            <w:r w:rsidRPr="00012919">
              <w:rPr>
                <w:rFonts w:ascii="Arial" w:eastAsia="Arial" w:hAnsi="Arial" w:cs="Arial"/>
                <w:spacing w:val="-6"/>
                <w:w w:val="105"/>
                <w:sz w:val="20"/>
                <w:szCs w:val="20"/>
              </w:rPr>
              <w:t xml:space="preserve"> </w:t>
            </w:r>
            <w:r w:rsidRPr="00012919">
              <w:rPr>
                <w:rFonts w:ascii="Arial" w:eastAsia="Arial" w:hAnsi="Arial" w:cs="Arial"/>
                <w:w w:val="105"/>
                <w:sz w:val="20"/>
                <w:szCs w:val="20"/>
              </w:rPr>
              <w:t>the</w:t>
            </w:r>
            <w:r w:rsidRPr="00012919">
              <w:rPr>
                <w:rFonts w:ascii="Arial" w:eastAsia="Arial" w:hAnsi="Arial" w:cs="Arial"/>
                <w:spacing w:val="-6"/>
                <w:w w:val="105"/>
                <w:sz w:val="20"/>
                <w:szCs w:val="20"/>
              </w:rPr>
              <w:t xml:space="preserve"> </w:t>
            </w:r>
            <w:r w:rsidRPr="00012919">
              <w:rPr>
                <w:rFonts w:ascii="Arial" w:eastAsia="Arial" w:hAnsi="Arial" w:cs="Arial"/>
                <w:spacing w:val="-1"/>
                <w:w w:val="105"/>
                <w:sz w:val="20"/>
                <w:szCs w:val="20"/>
              </w:rPr>
              <w:t>contractor.</w:t>
            </w:r>
          </w:p>
          <w:p w14:paraId="6C3DA6B8" w14:textId="77777777" w:rsidR="00EA6381" w:rsidRPr="00012919" w:rsidRDefault="00EA6381" w:rsidP="00EA6381">
            <w:pPr>
              <w:pStyle w:val="TableParagraph"/>
              <w:spacing w:before="5" w:line="150" w:lineRule="exact"/>
              <w:rPr>
                <w:rFonts w:ascii="Arial" w:hAnsi="Arial" w:cs="Arial"/>
                <w:sz w:val="20"/>
                <w:szCs w:val="20"/>
              </w:rPr>
            </w:pPr>
          </w:p>
          <w:p w14:paraId="1431D25D" w14:textId="77777777" w:rsidR="00EA6381" w:rsidRPr="00012919" w:rsidRDefault="00EA6381" w:rsidP="00EA6381">
            <w:pPr>
              <w:pStyle w:val="TableParagraph"/>
              <w:spacing w:line="200" w:lineRule="exact"/>
              <w:rPr>
                <w:rFonts w:ascii="Arial" w:hAnsi="Arial" w:cs="Arial"/>
                <w:sz w:val="20"/>
                <w:szCs w:val="20"/>
              </w:rPr>
            </w:pPr>
          </w:p>
          <w:p w14:paraId="565FF474" w14:textId="77777777" w:rsidR="00EA6381" w:rsidRPr="00012919" w:rsidRDefault="00EA6381" w:rsidP="00EA6381">
            <w:pPr>
              <w:pStyle w:val="TableParagraph"/>
              <w:spacing w:line="200" w:lineRule="exact"/>
              <w:rPr>
                <w:rFonts w:ascii="Arial" w:hAnsi="Arial" w:cs="Arial"/>
                <w:sz w:val="20"/>
                <w:szCs w:val="20"/>
              </w:rPr>
            </w:pPr>
          </w:p>
          <w:p w14:paraId="3A31E899" w14:textId="77777777" w:rsidR="00EA6381" w:rsidRPr="00012919" w:rsidRDefault="00EA6381" w:rsidP="00EA6381">
            <w:pPr>
              <w:pStyle w:val="TableParagraph"/>
              <w:spacing w:line="377" w:lineRule="auto"/>
              <w:ind w:left="96" w:right="96"/>
              <w:jc w:val="both"/>
              <w:rPr>
                <w:rFonts w:ascii="Arial" w:eastAsia="Arial" w:hAnsi="Arial" w:cs="Arial"/>
                <w:sz w:val="20"/>
                <w:szCs w:val="20"/>
              </w:rPr>
            </w:pPr>
            <w:proofErr w:type="gramStart"/>
            <w:r w:rsidRPr="00012919">
              <w:rPr>
                <w:rFonts w:ascii="Arial" w:eastAsia="Arial" w:hAnsi="Arial" w:cs="Arial"/>
                <w:spacing w:val="-1"/>
                <w:w w:val="105"/>
                <w:sz w:val="20"/>
                <w:szCs w:val="20"/>
              </w:rPr>
              <w:t>In</w:t>
            </w:r>
            <w:r w:rsidRPr="00012919">
              <w:rPr>
                <w:rFonts w:ascii="Arial" w:eastAsia="Arial" w:hAnsi="Arial" w:cs="Arial"/>
                <w:spacing w:val="48"/>
                <w:w w:val="105"/>
                <w:sz w:val="20"/>
                <w:szCs w:val="20"/>
              </w:rPr>
              <w:t xml:space="preserve"> </w:t>
            </w:r>
            <w:r w:rsidRPr="00012919">
              <w:rPr>
                <w:rFonts w:ascii="Arial" w:eastAsia="Arial" w:hAnsi="Arial" w:cs="Arial"/>
                <w:spacing w:val="-1"/>
                <w:w w:val="105"/>
                <w:sz w:val="20"/>
                <w:szCs w:val="20"/>
              </w:rPr>
              <w:t>order</w:t>
            </w:r>
            <w:r w:rsidRPr="00012919">
              <w:rPr>
                <w:rFonts w:ascii="Arial" w:eastAsia="Arial" w:hAnsi="Arial" w:cs="Arial"/>
                <w:spacing w:val="48"/>
                <w:w w:val="105"/>
                <w:sz w:val="20"/>
                <w:szCs w:val="20"/>
              </w:rPr>
              <w:t xml:space="preserve"> </w:t>
            </w:r>
            <w:r w:rsidRPr="00012919">
              <w:rPr>
                <w:rFonts w:ascii="Arial" w:eastAsia="Arial" w:hAnsi="Arial" w:cs="Arial"/>
                <w:spacing w:val="1"/>
                <w:w w:val="105"/>
                <w:sz w:val="20"/>
                <w:szCs w:val="20"/>
              </w:rPr>
              <w:t>to</w:t>
            </w:r>
            <w:proofErr w:type="gramEnd"/>
            <w:r w:rsidRPr="00012919">
              <w:rPr>
                <w:rFonts w:ascii="Arial" w:eastAsia="Arial" w:hAnsi="Arial" w:cs="Arial"/>
                <w:spacing w:val="48"/>
                <w:w w:val="105"/>
                <w:sz w:val="20"/>
                <w:szCs w:val="20"/>
              </w:rPr>
              <w:t xml:space="preserve"> </w:t>
            </w:r>
            <w:r w:rsidRPr="00012919">
              <w:rPr>
                <w:rFonts w:ascii="Arial" w:eastAsia="Arial" w:hAnsi="Arial" w:cs="Arial"/>
                <w:spacing w:val="-1"/>
                <w:w w:val="105"/>
                <w:sz w:val="20"/>
                <w:szCs w:val="20"/>
              </w:rPr>
              <w:t>enter</w:t>
            </w:r>
            <w:r w:rsidRPr="00012919">
              <w:rPr>
                <w:rFonts w:ascii="Arial" w:eastAsia="Arial" w:hAnsi="Arial" w:cs="Arial"/>
                <w:spacing w:val="49"/>
                <w:w w:val="105"/>
                <w:sz w:val="20"/>
                <w:szCs w:val="20"/>
              </w:rPr>
              <w:t xml:space="preserve"> </w:t>
            </w:r>
            <w:r w:rsidRPr="00012919">
              <w:rPr>
                <w:rFonts w:ascii="Arial" w:eastAsia="Arial" w:hAnsi="Arial" w:cs="Arial"/>
                <w:w w:val="105"/>
                <w:sz w:val="20"/>
                <w:szCs w:val="20"/>
              </w:rPr>
              <w:t>into</w:t>
            </w:r>
            <w:r w:rsidRPr="00012919">
              <w:rPr>
                <w:rFonts w:ascii="Arial" w:eastAsia="Arial" w:hAnsi="Arial" w:cs="Arial"/>
                <w:spacing w:val="48"/>
                <w:w w:val="105"/>
                <w:sz w:val="20"/>
                <w:szCs w:val="20"/>
              </w:rPr>
              <w:t xml:space="preserve"> </w:t>
            </w:r>
            <w:r w:rsidRPr="00012919">
              <w:rPr>
                <w:rFonts w:ascii="Arial" w:eastAsia="Arial" w:hAnsi="Arial" w:cs="Arial"/>
                <w:w w:val="105"/>
                <w:sz w:val="20"/>
                <w:szCs w:val="20"/>
              </w:rPr>
              <w:t>this</w:t>
            </w:r>
            <w:r w:rsidRPr="00012919">
              <w:rPr>
                <w:rFonts w:ascii="Arial" w:eastAsia="Arial" w:hAnsi="Arial" w:cs="Arial"/>
                <w:spacing w:val="50"/>
                <w:w w:val="105"/>
                <w:sz w:val="20"/>
                <w:szCs w:val="20"/>
              </w:rPr>
              <w:t xml:space="preserve"> </w:t>
            </w:r>
            <w:r w:rsidRPr="00012919">
              <w:rPr>
                <w:rFonts w:ascii="Arial" w:eastAsia="Arial" w:hAnsi="Arial" w:cs="Arial"/>
                <w:spacing w:val="-1"/>
                <w:w w:val="105"/>
                <w:sz w:val="20"/>
                <w:szCs w:val="20"/>
              </w:rPr>
              <w:t>agreement,</w:t>
            </w:r>
            <w:r w:rsidRPr="00012919">
              <w:rPr>
                <w:rFonts w:ascii="Arial" w:eastAsia="Arial" w:hAnsi="Arial" w:cs="Arial"/>
                <w:spacing w:val="48"/>
                <w:w w:val="105"/>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48"/>
                <w:w w:val="105"/>
                <w:sz w:val="20"/>
                <w:szCs w:val="20"/>
              </w:rPr>
              <w:t xml:space="preserve"> </w:t>
            </w:r>
            <w:r w:rsidRPr="00012919">
              <w:rPr>
                <w:rFonts w:ascii="Arial" w:eastAsia="Arial" w:hAnsi="Arial" w:cs="Arial"/>
                <w:w w:val="105"/>
                <w:sz w:val="20"/>
                <w:szCs w:val="20"/>
              </w:rPr>
              <w:t>following</w:t>
            </w:r>
            <w:r w:rsidRPr="00012919">
              <w:rPr>
                <w:rFonts w:ascii="Arial" w:eastAsia="Arial" w:hAnsi="Arial" w:cs="Arial"/>
                <w:spacing w:val="51"/>
                <w:w w:val="105"/>
                <w:sz w:val="20"/>
                <w:szCs w:val="20"/>
              </w:rPr>
              <w:t xml:space="preserve"> </w:t>
            </w:r>
            <w:r w:rsidRPr="00012919">
              <w:rPr>
                <w:rFonts w:ascii="Arial" w:eastAsia="Arial" w:hAnsi="Arial" w:cs="Arial"/>
                <w:spacing w:val="-1"/>
                <w:w w:val="105"/>
                <w:sz w:val="20"/>
                <w:szCs w:val="20"/>
              </w:rPr>
              <w:t>information</w:t>
            </w:r>
            <w:r w:rsidRPr="00012919">
              <w:rPr>
                <w:rFonts w:ascii="Arial" w:eastAsia="Arial" w:hAnsi="Arial" w:cs="Arial"/>
                <w:spacing w:val="48"/>
                <w:w w:val="105"/>
                <w:sz w:val="20"/>
                <w:szCs w:val="20"/>
              </w:rPr>
              <w:t xml:space="preserve"> </w:t>
            </w:r>
            <w:r w:rsidRPr="00012919">
              <w:rPr>
                <w:rFonts w:ascii="Arial" w:eastAsia="Arial" w:hAnsi="Arial" w:cs="Arial"/>
                <w:spacing w:val="-1"/>
                <w:w w:val="105"/>
                <w:sz w:val="20"/>
                <w:szCs w:val="20"/>
              </w:rPr>
              <w:t>is</w:t>
            </w:r>
            <w:r w:rsidRPr="00012919">
              <w:rPr>
                <w:rFonts w:ascii="Arial" w:eastAsia="Arial" w:hAnsi="Arial" w:cs="Arial"/>
                <w:spacing w:val="50"/>
                <w:w w:val="105"/>
                <w:sz w:val="20"/>
                <w:szCs w:val="20"/>
              </w:rPr>
              <w:t xml:space="preserve"> </w:t>
            </w:r>
            <w:r w:rsidRPr="00012919">
              <w:rPr>
                <w:rFonts w:ascii="Arial" w:eastAsia="Arial" w:hAnsi="Arial" w:cs="Arial"/>
                <w:spacing w:val="-1"/>
                <w:w w:val="105"/>
                <w:sz w:val="20"/>
                <w:szCs w:val="20"/>
              </w:rPr>
              <w:t>needed</w:t>
            </w:r>
            <w:r w:rsidRPr="00012919">
              <w:rPr>
                <w:rFonts w:ascii="Arial" w:eastAsia="Arial" w:hAnsi="Arial" w:cs="Arial"/>
                <w:spacing w:val="48"/>
                <w:w w:val="105"/>
                <w:sz w:val="20"/>
                <w:szCs w:val="20"/>
              </w:rPr>
              <w:t xml:space="preserve"> </w:t>
            </w:r>
            <w:r w:rsidRPr="00012919">
              <w:rPr>
                <w:rFonts w:ascii="Arial" w:eastAsia="Arial" w:hAnsi="Arial" w:cs="Arial"/>
                <w:w w:val="105"/>
                <w:sz w:val="20"/>
                <w:szCs w:val="20"/>
              </w:rPr>
              <w:t>regarding</w:t>
            </w:r>
            <w:r w:rsidRPr="00012919">
              <w:rPr>
                <w:rFonts w:ascii="Arial" w:eastAsia="Arial" w:hAnsi="Arial" w:cs="Arial"/>
                <w:spacing w:val="48"/>
                <w:w w:val="105"/>
                <w:sz w:val="20"/>
                <w:szCs w:val="20"/>
              </w:rPr>
              <w:t xml:space="preserve"> </w:t>
            </w:r>
            <w:r w:rsidRPr="00012919">
              <w:rPr>
                <w:rFonts w:ascii="Arial" w:eastAsia="Arial" w:hAnsi="Arial" w:cs="Arial"/>
                <w:w w:val="105"/>
                <w:sz w:val="20"/>
                <w:szCs w:val="20"/>
              </w:rPr>
              <w:t>the</w:t>
            </w:r>
            <w:r w:rsidRPr="00012919">
              <w:rPr>
                <w:rFonts w:ascii="Arial" w:eastAsia="Arial" w:hAnsi="Arial" w:cs="Arial"/>
                <w:spacing w:val="48"/>
                <w:w w:val="105"/>
                <w:sz w:val="20"/>
                <w:szCs w:val="20"/>
              </w:rPr>
              <w:t xml:space="preserve"> </w:t>
            </w:r>
            <w:r w:rsidRPr="00012919">
              <w:rPr>
                <w:rFonts w:ascii="Arial" w:eastAsia="Arial" w:hAnsi="Arial" w:cs="Arial"/>
                <w:w w:val="105"/>
                <w:sz w:val="20"/>
                <w:szCs w:val="20"/>
              </w:rPr>
              <w:t>above-</w:t>
            </w:r>
            <w:r w:rsidRPr="00012919">
              <w:rPr>
                <w:rFonts w:ascii="Arial" w:eastAsia="Arial" w:hAnsi="Arial" w:cs="Arial"/>
                <w:spacing w:val="75"/>
                <w:w w:val="104"/>
                <w:sz w:val="20"/>
                <w:szCs w:val="20"/>
              </w:rPr>
              <w:t xml:space="preserve"> </w:t>
            </w:r>
            <w:r w:rsidRPr="00012919">
              <w:rPr>
                <w:rFonts w:ascii="Arial" w:eastAsia="Arial" w:hAnsi="Arial" w:cs="Arial"/>
                <w:spacing w:val="-1"/>
                <w:w w:val="105"/>
                <w:sz w:val="20"/>
                <w:szCs w:val="20"/>
              </w:rPr>
              <w:t>mentioned:</w:t>
            </w:r>
          </w:p>
        </w:tc>
      </w:tr>
      <w:tr w:rsidR="00EA6381" w:rsidRPr="00012919" w14:paraId="334AE70D" w14:textId="77777777" w:rsidTr="00EA6381">
        <w:trPr>
          <w:trHeight w:hRule="exact" w:val="835"/>
        </w:trPr>
        <w:tc>
          <w:tcPr>
            <w:tcW w:w="3488" w:type="dxa"/>
            <w:tcBorders>
              <w:top w:val="single" w:sz="4" w:space="0" w:color="000000"/>
              <w:left w:val="single" w:sz="4" w:space="0" w:color="000000"/>
              <w:bottom w:val="single" w:sz="4" w:space="0" w:color="000000"/>
              <w:right w:val="single" w:sz="4" w:space="0" w:color="000000"/>
            </w:tcBorders>
            <w:shd w:val="clear" w:color="auto" w:fill="E6E6E6"/>
          </w:tcPr>
          <w:p w14:paraId="6640495F" w14:textId="77777777" w:rsidR="00EA6381" w:rsidRPr="00012919" w:rsidRDefault="00EA6381" w:rsidP="00EA6381">
            <w:pPr>
              <w:pStyle w:val="TableParagraph"/>
              <w:spacing w:before="92" w:line="251" w:lineRule="auto"/>
              <w:ind w:left="434" w:right="104" w:hanging="339"/>
              <w:rPr>
                <w:rFonts w:ascii="Arial" w:eastAsia="Arial" w:hAnsi="Arial" w:cs="Arial"/>
                <w:sz w:val="20"/>
                <w:szCs w:val="20"/>
              </w:rPr>
            </w:pPr>
            <w:r w:rsidRPr="00012919">
              <w:rPr>
                <w:rFonts w:ascii="Arial" w:eastAsia="Arial" w:hAnsi="Arial" w:cs="Arial"/>
                <w:spacing w:val="-1"/>
                <w:w w:val="105"/>
                <w:sz w:val="20"/>
                <w:szCs w:val="20"/>
              </w:rPr>
              <w:t>(</w:t>
            </w:r>
            <w:proofErr w:type="spellStart"/>
            <w:r w:rsidRPr="00012919">
              <w:rPr>
                <w:rFonts w:ascii="Arial" w:eastAsia="Arial" w:hAnsi="Arial" w:cs="Arial"/>
                <w:spacing w:val="-1"/>
                <w:w w:val="105"/>
                <w:sz w:val="20"/>
                <w:szCs w:val="20"/>
              </w:rPr>
              <w:t>i</w:t>
            </w:r>
            <w:proofErr w:type="spellEnd"/>
            <w:proofErr w:type="gramStart"/>
            <w:r w:rsidRPr="00012919">
              <w:rPr>
                <w:rFonts w:ascii="Arial" w:eastAsia="Arial" w:hAnsi="Arial" w:cs="Arial"/>
                <w:spacing w:val="-1"/>
                <w:w w:val="105"/>
                <w:sz w:val="20"/>
                <w:szCs w:val="20"/>
              </w:rPr>
              <w:t>)</w:t>
            </w:r>
            <w:r w:rsidRPr="00012919">
              <w:rPr>
                <w:rFonts w:ascii="Arial" w:eastAsia="Arial" w:hAnsi="Arial" w:cs="Arial"/>
                <w:w w:val="105"/>
                <w:sz w:val="20"/>
                <w:szCs w:val="20"/>
              </w:rPr>
              <w:t xml:space="preserve"> </w:t>
            </w:r>
            <w:r w:rsidRPr="00012919">
              <w:rPr>
                <w:rFonts w:ascii="Arial" w:eastAsia="Arial" w:hAnsi="Arial" w:cs="Arial"/>
                <w:spacing w:val="50"/>
                <w:w w:val="105"/>
                <w:sz w:val="20"/>
                <w:szCs w:val="20"/>
              </w:rPr>
              <w:t xml:space="preserve"> </w:t>
            </w:r>
            <w:r w:rsidRPr="00012919">
              <w:rPr>
                <w:rFonts w:ascii="Arial" w:eastAsia="Arial" w:hAnsi="Arial" w:cs="Arial"/>
                <w:spacing w:val="-1"/>
                <w:w w:val="105"/>
                <w:sz w:val="20"/>
                <w:szCs w:val="20"/>
              </w:rPr>
              <w:t>Contractor’s</w:t>
            </w:r>
            <w:proofErr w:type="gramEnd"/>
            <w:r w:rsidRPr="00012919">
              <w:rPr>
                <w:rFonts w:ascii="Arial" w:eastAsia="Arial" w:hAnsi="Arial" w:cs="Arial"/>
                <w:spacing w:val="-4"/>
                <w:w w:val="105"/>
                <w:sz w:val="20"/>
                <w:szCs w:val="20"/>
              </w:rPr>
              <w:t xml:space="preserve"> </w:t>
            </w:r>
            <w:r w:rsidRPr="00012919">
              <w:rPr>
                <w:rFonts w:ascii="Arial" w:eastAsia="Arial" w:hAnsi="Arial" w:cs="Arial"/>
                <w:spacing w:val="-1"/>
                <w:w w:val="105"/>
                <w:sz w:val="20"/>
                <w:szCs w:val="20"/>
              </w:rPr>
              <w:t>registration</w:t>
            </w:r>
            <w:r w:rsidRPr="00012919">
              <w:rPr>
                <w:rFonts w:ascii="Arial" w:eastAsia="Arial" w:hAnsi="Arial" w:cs="Arial"/>
                <w:spacing w:val="-7"/>
                <w:w w:val="105"/>
                <w:sz w:val="20"/>
                <w:szCs w:val="20"/>
              </w:rPr>
              <w:t xml:space="preserve"> </w:t>
            </w:r>
            <w:r w:rsidRPr="00012919">
              <w:rPr>
                <w:rFonts w:ascii="Arial" w:eastAsia="Arial" w:hAnsi="Arial" w:cs="Arial"/>
                <w:spacing w:val="1"/>
                <w:w w:val="105"/>
                <w:sz w:val="20"/>
                <w:szCs w:val="20"/>
              </w:rPr>
              <w:t>number</w:t>
            </w:r>
            <w:r w:rsidRPr="00012919">
              <w:rPr>
                <w:rFonts w:ascii="Arial" w:eastAsia="Arial" w:hAnsi="Arial" w:cs="Arial"/>
                <w:spacing w:val="44"/>
                <w:w w:val="104"/>
                <w:sz w:val="20"/>
                <w:szCs w:val="20"/>
              </w:rPr>
              <w:t xml:space="preserve"> </w:t>
            </w:r>
            <w:r w:rsidRPr="00012919">
              <w:rPr>
                <w:rFonts w:ascii="Arial" w:eastAsia="Arial" w:hAnsi="Arial" w:cs="Arial"/>
                <w:spacing w:val="-1"/>
                <w:w w:val="105"/>
                <w:sz w:val="20"/>
                <w:szCs w:val="20"/>
              </w:rPr>
              <w:t>with</w:t>
            </w:r>
            <w:r w:rsidRPr="00012919">
              <w:rPr>
                <w:rFonts w:ascii="Arial" w:eastAsia="Arial" w:hAnsi="Arial" w:cs="Arial"/>
                <w:spacing w:val="-5"/>
                <w:w w:val="105"/>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5"/>
                <w:w w:val="105"/>
                <w:sz w:val="20"/>
                <w:szCs w:val="20"/>
              </w:rPr>
              <w:t xml:space="preserve"> </w:t>
            </w:r>
            <w:r w:rsidRPr="00012919">
              <w:rPr>
                <w:rFonts w:ascii="Arial" w:eastAsia="Arial" w:hAnsi="Arial" w:cs="Arial"/>
                <w:w w:val="105"/>
                <w:sz w:val="20"/>
                <w:szCs w:val="20"/>
              </w:rPr>
              <w:t>office</w:t>
            </w:r>
            <w:r w:rsidRPr="00012919">
              <w:rPr>
                <w:rFonts w:ascii="Arial" w:eastAsia="Arial" w:hAnsi="Arial" w:cs="Arial"/>
                <w:spacing w:val="-6"/>
                <w:w w:val="105"/>
                <w:sz w:val="20"/>
                <w:szCs w:val="20"/>
              </w:rPr>
              <w:t xml:space="preserve"> </w:t>
            </w:r>
            <w:r w:rsidRPr="00012919">
              <w:rPr>
                <w:rFonts w:ascii="Arial" w:eastAsia="Arial" w:hAnsi="Arial" w:cs="Arial"/>
                <w:spacing w:val="-1"/>
                <w:w w:val="105"/>
                <w:sz w:val="20"/>
                <w:szCs w:val="20"/>
              </w:rPr>
              <w:t>of</w:t>
            </w:r>
            <w:r w:rsidRPr="00012919">
              <w:rPr>
                <w:rFonts w:ascii="Arial" w:eastAsia="Arial" w:hAnsi="Arial" w:cs="Arial"/>
                <w:spacing w:val="-4"/>
                <w:w w:val="105"/>
                <w:sz w:val="20"/>
                <w:szCs w:val="20"/>
              </w:rPr>
              <w:t xml:space="preserve"> </w:t>
            </w:r>
            <w:r w:rsidRPr="00012919">
              <w:rPr>
                <w:rFonts w:ascii="Arial" w:eastAsia="Arial" w:hAnsi="Arial" w:cs="Arial"/>
                <w:spacing w:val="-1"/>
                <w:w w:val="105"/>
                <w:sz w:val="20"/>
                <w:szCs w:val="20"/>
              </w:rPr>
              <w:t>the</w:t>
            </w:r>
            <w:r w:rsidRPr="00012919">
              <w:rPr>
                <w:rFonts w:ascii="Arial" w:eastAsia="Arial" w:hAnsi="Arial" w:cs="Arial"/>
                <w:spacing w:val="-7"/>
                <w:w w:val="105"/>
                <w:sz w:val="20"/>
                <w:szCs w:val="20"/>
              </w:rPr>
              <w:t xml:space="preserve"> </w:t>
            </w:r>
            <w:r w:rsidRPr="00012919">
              <w:rPr>
                <w:rFonts w:ascii="Arial" w:eastAsia="Arial" w:hAnsi="Arial" w:cs="Arial"/>
                <w:spacing w:val="-1"/>
                <w:w w:val="105"/>
                <w:sz w:val="20"/>
                <w:szCs w:val="20"/>
              </w:rPr>
              <w:t>Compensation</w:t>
            </w:r>
            <w:r w:rsidRPr="00012919">
              <w:rPr>
                <w:rFonts w:ascii="Arial" w:eastAsia="Arial" w:hAnsi="Arial" w:cs="Arial"/>
                <w:spacing w:val="39"/>
                <w:w w:val="104"/>
                <w:sz w:val="20"/>
                <w:szCs w:val="20"/>
              </w:rPr>
              <w:t xml:space="preserve"> </w:t>
            </w:r>
            <w:r w:rsidRPr="00012919">
              <w:rPr>
                <w:rFonts w:ascii="Arial" w:eastAsia="Arial" w:hAnsi="Arial" w:cs="Arial"/>
                <w:spacing w:val="-1"/>
                <w:w w:val="105"/>
                <w:sz w:val="20"/>
                <w:szCs w:val="20"/>
              </w:rPr>
              <w:t>Commissioner:</w:t>
            </w:r>
          </w:p>
        </w:tc>
        <w:tc>
          <w:tcPr>
            <w:tcW w:w="5249" w:type="dxa"/>
            <w:tcBorders>
              <w:top w:val="single" w:sz="4" w:space="0" w:color="000000"/>
              <w:left w:val="single" w:sz="4" w:space="0" w:color="000000"/>
              <w:bottom w:val="single" w:sz="4" w:space="0" w:color="000000"/>
              <w:right w:val="single" w:sz="4" w:space="0" w:color="000000"/>
            </w:tcBorders>
          </w:tcPr>
          <w:p w14:paraId="4B4BBAD2" w14:textId="77777777" w:rsidR="00EA6381" w:rsidRPr="00012919" w:rsidRDefault="00EA6381" w:rsidP="00EA6381">
            <w:pPr>
              <w:rPr>
                <w:rFonts w:ascii="Arial" w:hAnsi="Arial" w:cs="Arial"/>
                <w:sz w:val="20"/>
                <w:szCs w:val="20"/>
              </w:rPr>
            </w:pPr>
          </w:p>
        </w:tc>
      </w:tr>
      <w:tr w:rsidR="00EA6381" w:rsidRPr="00012919" w14:paraId="18D2253C" w14:textId="77777777" w:rsidTr="00EA6381">
        <w:trPr>
          <w:trHeight w:hRule="exact" w:val="829"/>
        </w:trPr>
        <w:tc>
          <w:tcPr>
            <w:tcW w:w="3488" w:type="dxa"/>
            <w:tcBorders>
              <w:top w:val="single" w:sz="4" w:space="0" w:color="000000"/>
              <w:left w:val="single" w:sz="4" w:space="0" w:color="000000"/>
              <w:bottom w:val="single" w:sz="4" w:space="0" w:color="000000"/>
              <w:right w:val="single" w:sz="4" w:space="0" w:color="000000"/>
            </w:tcBorders>
            <w:shd w:val="clear" w:color="auto" w:fill="E6E6E6"/>
          </w:tcPr>
          <w:p w14:paraId="5B8EB29D" w14:textId="77777777" w:rsidR="00EA6381" w:rsidRPr="00012919" w:rsidRDefault="00EA6381" w:rsidP="00EA6381">
            <w:pPr>
              <w:pStyle w:val="TableParagraph"/>
              <w:spacing w:before="6" w:line="190" w:lineRule="exact"/>
              <w:rPr>
                <w:rFonts w:ascii="Arial" w:hAnsi="Arial" w:cs="Arial"/>
                <w:sz w:val="20"/>
                <w:szCs w:val="20"/>
              </w:rPr>
            </w:pPr>
          </w:p>
          <w:p w14:paraId="0C672986" w14:textId="77777777" w:rsidR="00EA6381" w:rsidRPr="00012919" w:rsidRDefault="00EA6381" w:rsidP="00EA6381">
            <w:pPr>
              <w:pStyle w:val="TableParagraph"/>
              <w:spacing w:line="251" w:lineRule="auto"/>
              <w:ind w:left="434" w:right="346" w:hanging="339"/>
              <w:rPr>
                <w:rFonts w:ascii="Arial" w:eastAsia="Arial" w:hAnsi="Arial" w:cs="Arial"/>
                <w:sz w:val="20"/>
                <w:szCs w:val="20"/>
              </w:rPr>
            </w:pPr>
            <w:r w:rsidRPr="00012919">
              <w:rPr>
                <w:rFonts w:ascii="Arial" w:eastAsia="Arial" w:hAnsi="Arial" w:cs="Arial"/>
                <w:spacing w:val="-1"/>
                <w:w w:val="105"/>
                <w:sz w:val="20"/>
                <w:szCs w:val="20"/>
              </w:rPr>
              <w:t>(ii</w:t>
            </w:r>
            <w:proofErr w:type="gramStart"/>
            <w:r w:rsidRPr="00012919">
              <w:rPr>
                <w:rFonts w:ascii="Arial" w:eastAsia="Arial" w:hAnsi="Arial" w:cs="Arial"/>
                <w:spacing w:val="-1"/>
                <w:w w:val="105"/>
                <w:sz w:val="20"/>
                <w:szCs w:val="20"/>
              </w:rPr>
              <w:t>)</w:t>
            </w:r>
            <w:r w:rsidRPr="00012919">
              <w:rPr>
                <w:rFonts w:ascii="Arial" w:eastAsia="Arial" w:hAnsi="Arial" w:cs="Arial"/>
                <w:w w:val="105"/>
                <w:sz w:val="20"/>
                <w:szCs w:val="20"/>
              </w:rPr>
              <w:t xml:space="preserve"> </w:t>
            </w:r>
            <w:r w:rsidRPr="00012919">
              <w:rPr>
                <w:rFonts w:ascii="Arial" w:eastAsia="Arial" w:hAnsi="Arial" w:cs="Arial"/>
                <w:spacing w:val="16"/>
                <w:w w:val="105"/>
                <w:sz w:val="20"/>
                <w:szCs w:val="20"/>
              </w:rPr>
              <w:t xml:space="preserve"> </w:t>
            </w:r>
            <w:r w:rsidRPr="00012919">
              <w:rPr>
                <w:rFonts w:ascii="Arial" w:eastAsia="Arial" w:hAnsi="Arial" w:cs="Arial"/>
                <w:spacing w:val="-1"/>
                <w:w w:val="105"/>
                <w:sz w:val="20"/>
                <w:szCs w:val="20"/>
              </w:rPr>
              <w:t>Proof</w:t>
            </w:r>
            <w:proofErr w:type="gramEnd"/>
            <w:r w:rsidRPr="00012919">
              <w:rPr>
                <w:rFonts w:ascii="Arial" w:eastAsia="Arial" w:hAnsi="Arial" w:cs="Arial"/>
                <w:spacing w:val="-3"/>
                <w:w w:val="105"/>
                <w:sz w:val="20"/>
                <w:szCs w:val="20"/>
              </w:rPr>
              <w:t xml:space="preserve"> </w:t>
            </w:r>
            <w:r w:rsidRPr="00012919">
              <w:rPr>
                <w:rFonts w:ascii="Arial" w:eastAsia="Arial" w:hAnsi="Arial" w:cs="Arial"/>
                <w:spacing w:val="-1"/>
                <w:w w:val="105"/>
                <w:sz w:val="20"/>
                <w:szCs w:val="20"/>
              </w:rPr>
              <w:t>that</w:t>
            </w:r>
            <w:r w:rsidRPr="00012919">
              <w:rPr>
                <w:rFonts w:ascii="Arial" w:eastAsia="Arial" w:hAnsi="Arial" w:cs="Arial"/>
                <w:spacing w:val="-2"/>
                <w:w w:val="105"/>
                <w:sz w:val="20"/>
                <w:szCs w:val="20"/>
              </w:rPr>
              <w:t xml:space="preserve"> </w:t>
            </w:r>
            <w:r w:rsidRPr="00012919">
              <w:rPr>
                <w:rFonts w:ascii="Arial" w:eastAsia="Arial" w:hAnsi="Arial" w:cs="Arial"/>
                <w:w w:val="105"/>
                <w:sz w:val="20"/>
                <w:szCs w:val="20"/>
              </w:rPr>
              <w:t>assessment</w:t>
            </w:r>
            <w:r w:rsidRPr="00012919">
              <w:rPr>
                <w:rFonts w:ascii="Arial" w:eastAsia="Arial" w:hAnsi="Arial" w:cs="Arial"/>
                <w:spacing w:val="-6"/>
                <w:w w:val="105"/>
                <w:sz w:val="20"/>
                <w:szCs w:val="20"/>
              </w:rPr>
              <w:t xml:space="preserve"> </w:t>
            </w:r>
            <w:r w:rsidRPr="00012919">
              <w:rPr>
                <w:rFonts w:ascii="Arial" w:eastAsia="Arial" w:hAnsi="Arial" w:cs="Arial"/>
                <w:spacing w:val="-1"/>
                <w:w w:val="105"/>
                <w:sz w:val="20"/>
                <w:szCs w:val="20"/>
              </w:rPr>
              <w:t>has been</w:t>
            </w:r>
            <w:r w:rsidRPr="00012919">
              <w:rPr>
                <w:rFonts w:ascii="Arial" w:eastAsia="Arial" w:hAnsi="Arial" w:cs="Arial"/>
                <w:spacing w:val="29"/>
                <w:w w:val="104"/>
                <w:sz w:val="20"/>
                <w:szCs w:val="20"/>
              </w:rPr>
              <w:t xml:space="preserve"> </w:t>
            </w:r>
            <w:r w:rsidRPr="00012919">
              <w:rPr>
                <w:rFonts w:ascii="Arial" w:eastAsia="Arial" w:hAnsi="Arial" w:cs="Arial"/>
                <w:spacing w:val="-1"/>
                <w:w w:val="105"/>
                <w:sz w:val="20"/>
                <w:szCs w:val="20"/>
              </w:rPr>
              <w:t>paid:</w:t>
            </w:r>
          </w:p>
        </w:tc>
        <w:tc>
          <w:tcPr>
            <w:tcW w:w="5249" w:type="dxa"/>
            <w:tcBorders>
              <w:top w:val="single" w:sz="4" w:space="0" w:color="000000"/>
              <w:left w:val="single" w:sz="4" w:space="0" w:color="000000"/>
              <w:bottom w:val="single" w:sz="4" w:space="0" w:color="000000"/>
              <w:right w:val="single" w:sz="4" w:space="0" w:color="000000"/>
            </w:tcBorders>
          </w:tcPr>
          <w:p w14:paraId="6CB0B026" w14:textId="77777777" w:rsidR="00EA6381" w:rsidRPr="00012919" w:rsidRDefault="00EA6381" w:rsidP="00EA6381">
            <w:pPr>
              <w:pStyle w:val="TableParagraph"/>
              <w:spacing w:before="2" w:line="100" w:lineRule="exact"/>
              <w:rPr>
                <w:rFonts w:ascii="Arial" w:hAnsi="Arial" w:cs="Arial"/>
                <w:sz w:val="20"/>
                <w:szCs w:val="20"/>
              </w:rPr>
            </w:pPr>
          </w:p>
          <w:p w14:paraId="5162A408" w14:textId="77777777" w:rsidR="00EA6381" w:rsidRPr="00012919" w:rsidRDefault="00EA6381" w:rsidP="00EA6381">
            <w:pPr>
              <w:pStyle w:val="TableParagraph"/>
              <w:spacing w:line="200" w:lineRule="exact"/>
              <w:rPr>
                <w:rFonts w:ascii="Arial" w:hAnsi="Arial" w:cs="Arial"/>
                <w:sz w:val="20"/>
                <w:szCs w:val="20"/>
              </w:rPr>
            </w:pPr>
          </w:p>
          <w:p w14:paraId="503B950E"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b/>
                <w:bCs/>
                <w:w w:val="105"/>
                <w:sz w:val="20"/>
                <w:szCs w:val="20"/>
              </w:rPr>
              <w:t>A</w:t>
            </w:r>
            <w:r w:rsidRPr="00012919">
              <w:rPr>
                <w:rFonts w:ascii="Arial" w:eastAsia="Arial" w:hAnsi="Arial" w:cs="Arial"/>
                <w:b/>
                <w:bCs/>
                <w:spacing w:val="-7"/>
                <w:w w:val="105"/>
                <w:sz w:val="20"/>
                <w:szCs w:val="20"/>
              </w:rPr>
              <w:t xml:space="preserve"> </w:t>
            </w:r>
            <w:r w:rsidRPr="00012919">
              <w:rPr>
                <w:rFonts w:ascii="Arial" w:eastAsia="Arial" w:hAnsi="Arial" w:cs="Arial"/>
                <w:b/>
                <w:bCs/>
                <w:spacing w:val="1"/>
                <w:w w:val="105"/>
                <w:sz w:val="20"/>
                <w:szCs w:val="20"/>
              </w:rPr>
              <w:t>copy</w:t>
            </w:r>
            <w:r w:rsidRPr="00012919">
              <w:rPr>
                <w:rFonts w:ascii="Arial" w:eastAsia="Arial" w:hAnsi="Arial" w:cs="Arial"/>
                <w:b/>
                <w:bCs/>
                <w:spacing w:val="-7"/>
                <w:w w:val="105"/>
                <w:sz w:val="20"/>
                <w:szCs w:val="20"/>
              </w:rPr>
              <w:t xml:space="preserve"> </w:t>
            </w:r>
            <w:r w:rsidRPr="00012919">
              <w:rPr>
                <w:rFonts w:ascii="Arial" w:eastAsia="Arial" w:hAnsi="Arial" w:cs="Arial"/>
                <w:b/>
                <w:bCs/>
                <w:w w:val="105"/>
                <w:sz w:val="20"/>
                <w:szCs w:val="20"/>
              </w:rPr>
              <w:t>of</w:t>
            </w:r>
            <w:r w:rsidRPr="00012919">
              <w:rPr>
                <w:rFonts w:ascii="Arial" w:eastAsia="Arial" w:hAnsi="Arial" w:cs="Arial"/>
                <w:b/>
                <w:bCs/>
                <w:spacing w:val="-5"/>
                <w:w w:val="105"/>
                <w:sz w:val="20"/>
                <w:szCs w:val="20"/>
              </w:rPr>
              <w:t xml:space="preserve"> </w:t>
            </w:r>
            <w:r w:rsidRPr="00012919">
              <w:rPr>
                <w:rFonts w:ascii="Arial" w:eastAsia="Arial" w:hAnsi="Arial" w:cs="Arial"/>
                <w:b/>
                <w:bCs/>
                <w:w w:val="105"/>
                <w:sz w:val="20"/>
                <w:szCs w:val="20"/>
              </w:rPr>
              <w:t>a</w:t>
            </w:r>
            <w:r w:rsidRPr="00012919">
              <w:rPr>
                <w:rFonts w:ascii="Arial" w:eastAsia="Arial" w:hAnsi="Arial" w:cs="Arial"/>
                <w:b/>
                <w:bCs/>
                <w:spacing w:val="-3"/>
                <w:w w:val="105"/>
                <w:sz w:val="20"/>
                <w:szCs w:val="20"/>
              </w:rPr>
              <w:t xml:space="preserve"> </w:t>
            </w:r>
            <w:r w:rsidRPr="00012919">
              <w:rPr>
                <w:rFonts w:ascii="Arial" w:eastAsia="Arial" w:hAnsi="Arial" w:cs="Arial"/>
                <w:b/>
                <w:bCs/>
                <w:spacing w:val="-1"/>
                <w:w w:val="105"/>
                <w:sz w:val="20"/>
                <w:szCs w:val="20"/>
              </w:rPr>
              <w:t>receipt</w:t>
            </w:r>
            <w:r w:rsidRPr="00012919">
              <w:rPr>
                <w:rFonts w:ascii="Arial" w:eastAsia="Arial" w:hAnsi="Arial" w:cs="Arial"/>
                <w:b/>
                <w:bCs/>
                <w:spacing w:val="-4"/>
                <w:w w:val="105"/>
                <w:sz w:val="20"/>
                <w:szCs w:val="20"/>
              </w:rPr>
              <w:t xml:space="preserve"> </w:t>
            </w:r>
            <w:r w:rsidRPr="00012919">
              <w:rPr>
                <w:rFonts w:ascii="Arial" w:eastAsia="Arial" w:hAnsi="Arial" w:cs="Arial"/>
                <w:b/>
                <w:bCs/>
                <w:spacing w:val="-1"/>
                <w:w w:val="105"/>
                <w:sz w:val="20"/>
                <w:szCs w:val="20"/>
              </w:rPr>
              <w:t xml:space="preserve">must </w:t>
            </w:r>
            <w:r w:rsidRPr="00012919">
              <w:rPr>
                <w:rFonts w:ascii="Arial" w:eastAsia="Arial" w:hAnsi="Arial" w:cs="Arial"/>
                <w:b/>
                <w:bCs/>
                <w:w w:val="105"/>
                <w:sz w:val="20"/>
                <w:szCs w:val="20"/>
              </w:rPr>
              <w:t>be</w:t>
            </w:r>
            <w:r w:rsidRPr="00012919">
              <w:rPr>
                <w:rFonts w:ascii="Arial" w:eastAsia="Arial" w:hAnsi="Arial" w:cs="Arial"/>
                <w:b/>
                <w:bCs/>
                <w:spacing w:val="-5"/>
                <w:w w:val="105"/>
                <w:sz w:val="20"/>
                <w:szCs w:val="20"/>
              </w:rPr>
              <w:t xml:space="preserve"> </w:t>
            </w:r>
            <w:r w:rsidRPr="00012919">
              <w:rPr>
                <w:rFonts w:ascii="Arial" w:eastAsia="Arial" w:hAnsi="Arial" w:cs="Arial"/>
                <w:b/>
                <w:bCs/>
                <w:spacing w:val="-1"/>
                <w:w w:val="105"/>
                <w:sz w:val="20"/>
                <w:szCs w:val="20"/>
              </w:rPr>
              <w:t>handed</w:t>
            </w:r>
            <w:r w:rsidRPr="00012919">
              <w:rPr>
                <w:rFonts w:ascii="Arial" w:eastAsia="Arial" w:hAnsi="Arial" w:cs="Arial"/>
                <w:b/>
                <w:bCs/>
                <w:spacing w:val="-5"/>
                <w:w w:val="105"/>
                <w:sz w:val="20"/>
                <w:szCs w:val="20"/>
              </w:rPr>
              <w:t xml:space="preserve"> </w:t>
            </w:r>
            <w:r w:rsidRPr="00012919">
              <w:rPr>
                <w:rFonts w:ascii="Arial" w:eastAsia="Arial" w:hAnsi="Arial" w:cs="Arial"/>
                <w:b/>
                <w:bCs/>
                <w:spacing w:val="-1"/>
                <w:w w:val="105"/>
                <w:sz w:val="20"/>
                <w:szCs w:val="20"/>
              </w:rPr>
              <w:t>in,</w:t>
            </w:r>
            <w:r w:rsidRPr="00012919">
              <w:rPr>
                <w:rFonts w:ascii="Arial" w:eastAsia="Arial" w:hAnsi="Arial" w:cs="Arial"/>
                <w:b/>
                <w:bCs/>
                <w:spacing w:val="-5"/>
                <w:w w:val="105"/>
                <w:sz w:val="20"/>
                <w:szCs w:val="20"/>
              </w:rPr>
              <w:t xml:space="preserve"> </w:t>
            </w:r>
            <w:r w:rsidRPr="00012919">
              <w:rPr>
                <w:rFonts w:ascii="Arial" w:eastAsia="Arial" w:hAnsi="Arial" w:cs="Arial"/>
                <w:b/>
                <w:bCs/>
                <w:spacing w:val="-1"/>
                <w:w w:val="105"/>
                <w:sz w:val="20"/>
                <w:szCs w:val="20"/>
              </w:rPr>
              <w:t>in</w:t>
            </w:r>
            <w:r w:rsidRPr="00012919">
              <w:rPr>
                <w:rFonts w:ascii="Arial" w:eastAsia="Arial" w:hAnsi="Arial" w:cs="Arial"/>
                <w:b/>
                <w:bCs/>
                <w:spacing w:val="-4"/>
                <w:w w:val="105"/>
                <w:sz w:val="20"/>
                <w:szCs w:val="20"/>
              </w:rPr>
              <w:t xml:space="preserve"> </w:t>
            </w:r>
            <w:r w:rsidRPr="00012919">
              <w:rPr>
                <w:rFonts w:ascii="Arial" w:eastAsia="Arial" w:hAnsi="Arial" w:cs="Arial"/>
                <w:b/>
                <w:bCs/>
                <w:w w:val="105"/>
                <w:sz w:val="20"/>
                <w:szCs w:val="20"/>
              </w:rPr>
              <w:t>this</w:t>
            </w:r>
            <w:r w:rsidRPr="00012919">
              <w:rPr>
                <w:rFonts w:ascii="Arial" w:eastAsia="Arial" w:hAnsi="Arial" w:cs="Arial"/>
                <w:b/>
                <w:bCs/>
                <w:spacing w:val="-5"/>
                <w:w w:val="105"/>
                <w:sz w:val="20"/>
                <w:szCs w:val="20"/>
              </w:rPr>
              <w:t xml:space="preserve"> </w:t>
            </w:r>
            <w:r w:rsidRPr="00012919">
              <w:rPr>
                <w:rFonts w:ascii="Arial" w:eastAsia="Arial" w:hAnsi="Arial" w:cs="Arial"/>
                <w:b/>
                <w:bCs/>
                <w:w w:val="105"/>
                <w:sz w:val="20"/>
                <w:szCs w:val="20"/>
              </w:rPr>
              <w:t>regard.</w:t>
            </w:r>
          </w:p>
        </w:tc>
      </w:tr>
    </w:tbl>
    <w:p w14:paraId="50EB3EE5" w14:textId="77777777" w:rsidR="00EA6381" w:rsidRPr="00012919" w:rsidRDefault="00EA6381" w:rsidP="00EA6381">
      <w:pPr>
        <w:spacing w:before="15" w:line="200" w:lineRule="exact"/>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488"/>
        <w:gridCol w:w="5249"/>
      </w:tblGrid>
      <w:tr w:rsidR="00EA6381" w:rsidRPr="00012919" w14:paraId="2AD9B2C0" w14:textId="77777777" w:rsidTr="00EA6381">
        <w:trPr>
          <w:trHeight w:hRule="exact" w:val="648"/>
        </w:trPr>
        <w:tc>
          <w:tcPr>
            <w:tcW w:w="3488" w:type="dxa"/>
            <w:tcBorders>
              <w:top w:val="single" w:sz="4" w:space="0" w:color="000000"/>
              <w:left w:val="single" w:sz="4" w:space="0" w:color="000000"/>
              <w:bottom w:val="single" w:sz="4" w:space="0" w:color="000000"/>
              <w:right w:val="single" w:sz="4" w:space="0" w:color="000000"/>
            </w:tcBorders>
            <w:shd w:val="clear" w:color="auto" w:fill="E6E6E6"/>
          </w:tcPr>
          <w:p w14:paraId="6BD8B7B2" w14:textId="77777777" w:rsidR="00EA6381" w:rsidRPr="00012919" w:rsidRDefault="00EA6381" w:rsidP="00EA6381">
            <w:pPr>
              <w:pStyle w:val="TableParagraph"/>
              <w:spacing w:before="10" w:line="150" w:lineRule="exact"/>
              <w:rPr>
                <w:rFonts w:ascii="Arial" w:hAnsi="Arial" w:cs="Arial"/>
                <w:sz w:val="20"/>
                <w:szCs w:val="20"/>
              </w:rPr>
            </w:pPr>
          </w:p>
          <w:p w14:paraId="740C2611"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spacing w:val="-1"/>
                <w:w w:val="105"/>
                <w:sz w:val="20"/>
                <w:szCs w:val="20"/>
              </w:rPr>
              <w:t>Signature</w:t>
            </w:r>
            <w:r w:rsidRPr="00012919">
              <w:rPr>
                <w:rFonts w:ascii="Arial" w:eastAsia="Arial" w:hAnsi="Arial" w:cs="Arial"/>
                <w:spacing w:val="-13"/>
                <w:w w:val="105"/>
                <w:sz w:val="20"/>
                <w:szCs w:val="20"/>
              </w:rPr>
              <w:t xml:space="preserve"> </w:t>
            </w:r>
            <w:r w:rsidRPr="00012919">
              <w:rPr>
                <w:rFonts w:ascii="Arial" w:eastAsia="Arial" w:hAnsi="Arial" w:cs="Arial"/>
                <w:spacing w:val="-1"/>
                <w:w w:val="105"/>
                <w:sz w:val="20"/>
                <w:szCs w:val="20"/>
              </w:rPr>
              <w:t>of</w:t>
            </w:r>
            <w:r w:rsidRPr="00012919">
              <w:rPr>
                <w:rFonts w:ascii="Arial" w:eastAsia="Arial" w:hAnsi="Arial" w:cs="Arial"/>
                <w:spacing w:val="-10"/>
                <w:w w:val="105"/>
                <w:sz w:val="20"/>
                <w:szCs w:val="20"/>
              </w:rPr>
              <w:t xml:space="preserve"> </w:t>
            </w:r>
            <w:r w:rsidRPr="00012919">
              <w:rPr>
                <w:rFonts w:ascii="Arial" w:eastAsia="Arial" w:hAnsi="Arial" w:cs="Arial"/>
                <w:w w:val="105"/>
                <w:sz w:val="20"/>
                <w:szCs w:val="20"/>
              </w:rPr>
              <w:t>CONTRACTOR:</w:t>
            </w:r>
          </w:p>
        </w:tc>
        <w:tc>
          <w:tcPr>
            <w:tcW w:w="5249" w:type="dxa"/>
            <w:tcBorders>
              <w:top w:val="single" w:sz="4" w:space="0" w:color="000000"/>
              <w:left w:val="single" w:sz="4" w:space="0" w:color="000000"/>
              <w:bottom w:val="single" w:sz="4" w:space="0" w:color="000000"/>
              <w:right w:val="single" w:sz="4" w:space="0" w:color="000000"/>
            </w:tcBorders>
          </w:tcPr>
          <w:p w14:paraId="111D4481" w14:textId="77777777" w:rsidR="00EA6381" w:rsidRPr="00012919" w:rsidRDefault="00EA6381" w:rsidP="00EA6381">
            <w:pPr>
              <w:rPr>
                <w:rFonts w:ascii="Arial" w:hAnsi="Arial" w:cs="Arial"/>
                <w:sz w:val="20"/>
                <w:szCs w:val="20"/>
              </w:rPr>
            </w:pPr>
          </w:p>
        </w:tc>
      </w:tr>
      <w:tr w:rsidR="00EA6381" w:rsidRPr="00012919" w14:paraId="44D5435D" w14:textId="77777777" w:rsidTr="00EA6381">
        <w:trPr>
          <w:trHeight w:hRule="exact" w:val="650"/>
        </w:trPr>
        <w:tc>
          <w:tcPr>
            <w:tcW w:w="3488" w:type="dxa"/>
            <w:tcBorders>
              <w:top w:val="single" w:sz="4" w:space="0" w:color="000000"/>
              <w:left w:val="single" w:sz="4" w:space="0" w:color="000000"/>
              <w:bottom w:val="single" w:sz="4" w:space="0" w:color="000000"/>
              <w:right w:val="single" w:sz="4" w:space="0" w:color="000000"/>
            </w:tcBorders>
            <w:shd w:val="clear" w:color="auto" w:fill="E6E6E6"/>
          </w:tcPr>
          <w:p w14:paraId="7CAB37D4" w14:textId="77777777" w:rsidR="00EA6381" w:rsidRPr="00012919" w:rsidRDefault="00EA6381" w:rsidP="00EA6381">
            <w:pPr>
              <w:pStyle w:val="TableParagraph"/>
              <w:spacing w:before="10" w:line="150" w:lineRule="exact"/>
              <w:rPr>
                <w:rFonts w:ascii="Arial" w:hAnsi="Arial" w:cs="Arial"/>
                <w:sz w:val="20"/>
                <w:szCs w:val="20"/>
              </w:rPr>
            </w:pPr>
          </w:p>
          <w:p w14:paraId="4F89B62D" w14:textId="77777777" w:rsidR="00EA6381" w:rsidRPr="00012919" w:rsidRDefault="00EA6381" w:rsidP="00EA6381">
            <w:pPr>
              <w:pStyle w:val="TableParagraph"/>
              <w:ind w:left="96"/>
              <w:rPr>
                <w:rFonts w:ascii="Arial" w:eastAsia="Arial" w:hAnsi="Arial" w:cs="Arial"/>
                <w:sz w:val="20"/>
                <w:szCs w:val="20"/>
              </w:rPr>
            </w:pPr>
            <w:r w:rsidRPr="00012919">
              <w:rPr>
                <w:rFonts w:ascii="Arial" w:eastAsia="Arial" w:hAnsi="Arial" w:cs="Arial"/>
                <w:spacing w:val="-1"/>
                <w:w w:val="105"/>
                <w:sz w:val="20"/>
                <w:szCs w:val="20"/>
              </w:rPr>
              <w:t>Date:</w:t>
            </w:r>
          </w:p>
        </w:tc>
        <w:tc>
          <w:tcPr>
            <w:tcW w:w="5249" w:type="dxa"/>
            <w:tcBorders>
              <w:top w:val="single" w:sz="4" w:space="0" w:color="000000"/>
              <w:left w:val="single" w:sz="4" w:space="0" w:color="000000"/>
              <w:bottom w:val="single" w:sz="4" w:space="0" w:color="000000"/>
              <w:right w:val="single" w:sz="4" w:space="0" w:color="000000"/>
            </w:tcBorders>
          </w:tcPr>
          <w:p w14:paraId="711EC76B" w14:textId="77777777" w:rsidR="00EA6381" w:rsidRPr="00012919" w:rsidRDefault="00EA6381" w:rsidP="00EA6381">
            <w:pPr>
              <w:rPr>
                <w:rFonts w:ascii="Arial" w:hAnsi="Arial" w:cs="Arial"/>
                <w:sz w:val="20"/>
                <w:szCs w:val="20"/>
              </w:rPr>
            </w:pPr>
          </w:p>
        </w:tc>
      </w:tr>
    </w:tbl>
    <w:p w14:paraId="44862B6A" w14:textId="77777777" w:rsidR="00EA6381" w:rsidRPr="00012919" w:rsidRDefault="00EA6381" w:rsidP="00EA6381">
      <w:pPr>
        <w:spacing w:line="200" w:lineRule="exact"/>
        <w:rPr>
          <w:rFonts w:ascii="Arial" w:hAnsi="Arial" w:cs="Arial"/>
          <w:sz w:val="20"/>
          <w:szCs w:val="20"/>
        </w:rPr>
      </w:pPr>
    </w:p>
    <w:p w14:paraId="6A3C592C" w14:textId="77777777" w:rsidR="00EA6381" w:rsidRPr="00012919" w:rsidRDefault="00EA6381" w:rsidP="00EA6381">
      <w:pPr>
        <w:spacing w:line="200" w:lineRule="exact"/>
        <w:rPr>
          <w:rFonts w:ascii="Arial" w:hAnsi="Arial" w:cs="Arial"/>
          <w:sz w:val="20"/>
          <w:szCs w:val="20"/>
        </w:rPr>
      </w:pPr>
    </w:p>
    <w:p w14:paraId="2835DAC2" w14:textId="77777777" w:rsidR="00EA6381" w:rsidRPr="00012919" w:rsidRDefault="00EA6381" w:rsidP="00EA6381">
      <w:pPr>
        <w:spacing w:line="200" w:lineRule="exact"/>
        <w:rPr>
          <w:rFonts w:ascii="Arial" w:hAnsi="Arial" w:cs="Arial"/>
          <w:sz w:val="20"/>
          <w:szCs w:val="20"/>
        </w:rPr>
      </w:pPr>
    </w:p>
    <w:p w14:paraId="3515FBED" w14:textId="77777777" w:rsidR="00EA6381" w:rsidRPr="00012919" w:rsidRDefault="00EA6381" w:rsidP="00EA6381">
      <w:pPr>
        <w:spacing w:line="200" w:lineRule="exact"/>
        <w:rPr>
          <w:rFonts w:ascii="Arial" w:hAnsi="Arial" w:cs="Arial"/>
          <w:sz w:val="20"/>
          <w:szCs w:val="20"/>
        </w:rPr>
      </w:pPr>
    </w:p>
    <w:p w14:paraId="276E7676" w14:textId="77777777" w:rsidR="00EA6381" w:rsidRPr="00012919" w:rsidRDefault="00EA6381" w:rsidP="00EA6381">
      <w:pPr>
        <w:spacing w:line="200" w:lineRule="exact"/>
        <w:rPr>
          <w:rFonts w:ascii="Arial" w:hAnsi="Arial" w:cs="Arial"/>
          <w:sz w:val="20"/>
          <w:szCs w:val="20"/>
        </w:rPr>
      </w:pPr>
    </w:p>
    <w:p w14:paraId="53C34BA8" w14:textId="77777777" w:rsidR="00EA6381" w:rsidRPr="00012919" w:rsidRDefault="00EA6381" w:rsidP="00EA6381">
      <w:pPr>
        <w:spacing w:line="200" w:lineRule="exact"/>
        <w:rPr>
          <w:rFonts w:ascii="Arial" w:hAnsi="Arial" w:cs="Arial"/>
          <w:sz w:val="20"/>
          <w:szCs w:val="20"/>
        </w:rPr>
      </w:pPr>
    </w:p>
    <w:p w14:paraId="063A4E1E" w14:textId="77777777" w:rsidR="00B86885" w:rsidRPr="00012919" w:rsidRDefault="00B86885" w:rsidP="003A2874">
      <w:pPr>
        <w:spacing w:before="8" w:line="260" w:lineRule="exact"/>
        <w:jc w:val="both"/>
        <w:rPr>
          <w:rFonts w:ascii="Arial" w:hAnsi="Arial" w:cs="Arial"/>
          <w:sz w:val="20"/>
          <w:szCs w:val="20"/>
        </w:rPr>
      </w:pPr>
    </w:p>
    <w:p w14:paraId="05D37F76" w14:textId="77777777" w:rsidR="00B86885" w:rsidRPr="00012919" w:rsidRDefault="00B86885" w:rsidP="003A2874">
      <w:pPr>
        <w:spacing w:before="70"/>
        <w:ind w:left="105"/>
        <w:jc w:val="both"/>
        <w:rPr>
          <w:rFonts w:ascii="Arial" w:eastAsia="Arial" w:hAnsi="Arial" w:cs="Arial"/>
          <w:sz w:val="20"/>
          <w:szCs w:val="20"/>
        </w:rPr>
      </w:pPr>
    </w:p>
    <w:p w14:paraId="1DCD8BF0" w14:textId="77777777" w:rsidR="00B86885" w:rsidRPr="00012919" w:rsidRDefault="00B86885" w:rsidP="003A2874">
      <w:pPr>
        <w:jc w:val="both"/>
        <w:rPr>
          <w:rFonts w:ascii="Arial" w:eastAsia="Arial" w:hAnsi="Arial" w:cs="Arial"/>
          <w:sz w:val="20"/>
          <w:szCs w:val="20"/>
        </w:rPr>
        <w:sectPr w:rsidR="00B86885" w:rsidRPr="00012919">
          <w:pgSz w:w="11907" w:h="16840"/>
          <w:pgMar w:top="780" w:right="880" w:bottom="920" w:left="600" w:header="596" w:footer="731" w:gutter="0"/>
          <w:cols w:space="720"/>
        </w:sectPr>
      </w:pPr>
    </w:p>
    <w:p w14:paraId="717E4742" w14:textId="77777777" w:rsidR="00B86885" w:rsidRPr="00012919" w:rsidRDefault="00B86885" w:rsidP="003A2874">
      <w:pPr>
        <w:spacing w:before="9" w:line="130" w:lineRule="exact"/>
        <w:jc w:val="both"/>
        <w:rPr>
          <w:rFonts w:ascii="Arial" w:hAnsi="Arial" w:cs="Arial"/>
          <w:sz w:val="20"/>
          <w:szCs w:val="20"/>
        </w:rPr>
      </w:pPr>
    </w:p>
    <w:p w14:paraId="14809D59" w14:textId="383C37C3" w:rsidR="00B86885" w:rsidRPr="00012919" w:rsidRDefault="009475FF" w:rsidP="003A2874">
      <w:pPr>
        <w:spacing w:line="200" w:lineRule="exact"/>
        <w:jc w:val="both"/>
        <w:rPr>
          <w:rFonts w:ascii="Arial" w:hAnsi="Arial" w:cs="Arial"/>
          <w:sz w:val="20"/>
          <w:szCs w:val="20"/>
        </w:rPr>
      </w:pPr>
      <w:r w:rsidRPr="00012919">
        <w:rPr>
          <w:rFonts w:ascii="Arial" w:hAnsi="Arial" w:cs="Arial"/>
          <w:noProof/>
          <w:sz w:val="20"/>
          <w:szCs w:val="20"/>
        </w:rPr>
        <mc:AlternateContent>
          <mc:Choice Requires="wpg">
            <w:drawing>
              <wp:anchor distT="0" distB="0" distL="114300" distR="114300" simplePos="0" relativeHeight="251668992" behindDoc="1" locked="0" layoutInCell="1" allowOverlap="1" wp14:anchorId="336AD65F" wp14:editId="31D7A0AF">
                <wp:simplePos x="0" y="0"/>
                <wp:positionH relativeFrom="page">
                  <wp:posOffset>369570</wp:posOffset>
                </wp:positionH>
                <wp:positionV relativeFrom="paragraph">
                  <wp:posOffset>89535</wp:posOffset>
                </wp:positionV>
                <wp:extent cx="6640830" cy="351790"/>
                <wp:effectExtent l="0" t="0" r="0" b="0"/>
                <wp:wrapNone/>
                <wp:docPr id="81"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351790"/>
                          <a:chOff x="582" y="-810"/>
                          <a:chExt cx="10458" cy="842"/>
                        </a:xfrm>
                      </wpg:grpSpPr>
                      <wpg:grpSp>
                        <wpg:cNvPr id="82" name="Group 425"/>
                        <wpg:cNvGrpSpPr>
                          <a:grpSpLocks/>
                        </wpg:cNvGrpSpPr>
                        <wpg:grpSpPr bwMode="auto">
                          <a:xfrm>
                            <a:off x="598" y="-799"/>
                            <a:ext cx="10428" cy="471"/>
                            <a:chOff x="598" y="-799"/>
                            <a:chExt cx="10428" cy="471"/>
                          </a:xfrm>
                        </wpg:grpSpPr>
                        <wps:wsp>
                          <wps:cNvPr id="83" name="Freeform 426"/>
                          <wps:cNvSpPr>
                            <a:spLocks/>
                          </wps:cNvSpPr>
                          <wps:spPr bwMode="auto">
                            <a:xfrm>
                              <a:off x="598" y="-799"/>
                              <a:ext cx="10428" cy="471"/>
                            </a:xfrm>
                            <a:custGeom>
                              <a:avLst/>
                              <a:gdLst>
                                <a:gd name="T0" fmla="+- 0 598 598"/>
                                <a:gd name="T1" fmla="*/ T0 w 10428"/>
                                <a:gd name="T2" fmla="+- 0 -328 -799"/>
                                <a:gd name="T3" fmla="*/ -328 h 471"/>
                                <a:gd name="T4" fmla="+- 0 11025 598"/>
                                <a:gd name="T5" fmla="*/ T4 w 10428"/>
                                <a:gd name="T6" fmla="+- 0 -328 -799"/>
                                <a:gd name="T7" fmla="*/ -328 h 471"/>
                                <a:gd name="T8" fmla="+- 0 11025 598"/>
                                <a:gd name="T9" fmla="*/ T8 w 10428"/>
                                <a:gd name="T10" fmla="+- 0 -799 -799"/>
                                <a:gd name="T11" fmla="*/ -799 h 471"/>
                                <a:gd name="T12" fmla="+- 0 598 598"/>
                                <a:gd name="T13" fmla="*/ T12 w 10428"/>
                                <a:gd name="T14" fmla="+- 0 -799 -799"/>
                                <a:gd name="T15" fmla="*/ -799 h 471"/>
                                <a:gd name="T16" fmla="+- 0 598 598"/>
                                <a:gd name="T17" fmla="*/ T16 w 10428"/>
                                <a:gd name="T18" fmla="+- 0 -328 -799"/>
                                <a:gd name="T19" fmla="*/ -328 h 471"/>
                              </a:gdLst>
                              <a:ahLst/>
                              <a:cxnLst>
                                <a:cxn ang="0">
                                  <a:pos x="T1" y="T3"/>
                                </a:cxn>
                                <a:cxn ang="0">
                                  <a:pos x="T5" y="T7"/>
                                </a:cxn>
                                <a:cxn ang="0">
                                  <a:pos x="T9" y="T11"/>
                                </a:cxn>
                                <a:cxn ang="0">
                                  <a:pos x="T13" y="T15"/>
                                </a:cxn>
                                <a:cxn ang="0">
                                  <a:pos x="T17" y="T19"/>
                                </a:cxn>
                              </a:cxnLst>
                              <a:rect l="0" t="0" r="r" b="b"/>
                              <a:pathLst>
                                <a:path w="10428" h="471">
                                  <a:moveTo>
                                    <a:pt x="0" y="471"/>
                                  </a:moveTo>
                                  <a:lnTo>
                                    <a:pt x="10427" y="471"/>
                                  </a:lnTo>
                                  <a:lnTo>
                                    <a:pt x="10427" y="0"/>
                                  </a:lnTo>
                                  <a:lnTo>
                                    <a:pt x="0" y="0"/>
                                  </a:lnTo>
                                  <a:lnTo>
                                    <a:pt x="0" y="47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427"/>
                        <wpg:cNvGrpSpPr>
                          <a:grpSpLocks/>
                        </wpg:cNvGrpSpPr>
                        <wpg:grpSpPr bwMode="auto">
                          <a:xfrm>
                            <a:off x="588" y="-804"/>
                            <a:ext cx="10447" cy="2"/>
                            <a:chOff x="588" y="-804"/>
                            <a:chExt cx="10447" cy="2"/>
                          </a:xfrm>
                        </wpg:grpSpPr>
                        <wps:wsp>
                          <wps:cNvPr id="85" name="Freeform 428"/>
                          <wps:cNvSpPr>
                            <a:spLocks/>
                          </wps:cNvSpPr>
                          <wps:spPr bwMode="auto">
                            <a:xfrm>
                              <a:off x="588" y="-80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429"/>
                        <wpg:cNvGrpSpPr>
                          <a:grpSpLocks/>
                        </wpg:cNvGrpSpPr>
                        <wpg:grpSpPr bwMode="auto">
                          <a:xfrm>
                            <a:off x="593" y="-799"/>
                            <a:ext cx="2" cy="821"/>
                            <a:chOff x="593" y="-799"/>
                            <a:chExt cx="2" cy="821"/>
                          </a:xfrm>
                        </wpg:grpSpPr>
                        <wps:wsp>
                          <wps:cNvPr id="87" name="Freeform 430"/>
                          <wps:cNvSpPr>
                            <a:spLocks/>
                          </wps:cNvSpPr>
                          <wps:spPr bwMode="auto">
                            <a:xfrm>
                              <a:off x="593" y="-799"/>
                              <a:ext cx="2" cy="821"/>
                            </a:xfrm>
                            <a:custGeom>
                              <a:avLst/>
                              <a:gdLst>
                                <a:gd name="T0" fmla="+- 0 -799 -799"/>
                                <a:gd name="T1" fmla="*/ -799 h 821"/>
                                <a:gd name="T2" fmla="+- 0 22 -799"/>
                                <a:gd name="T3" fmla="*/ 22 h 821"/>
                              </a:gdLst>
                              <a:ahLst/>
                              <a:cxnLst>
                                <a:cxn ang="0">
                                  <a:pos x="0" y="T1"/>
                                </a:cxn>
                                <a:cxn ang="0">
                                  <a:pos x="0" y="T3"/>
                                </a:cxn>
                              </a:cxnLst>
                              <a:rect l="0" t="0" r="r" b="b"/>
                              <a:pathLst>
                                <a:path h="821">
                                  <a:moveTo>
                                    <a:pt x="0" y="0"/>
                                  </a:moveTo>
                                  <a:lnTo>
                                    <a:pt x="0" y="8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431"/>
                        <wpg:cNvGrpSpPr>
                          <a:grpSpLocks/>
                        </wpg:cNvGrpSpPr>
                        <wpg:grpSpPr bwMode="auto">
                          <a:xfrm>
                            <a:off x="11030" y="-799"/>
                            <a:ext cx="2" cy="821"/>
                            <a:chOff x="11030" y="-799"/>
                            <a:chExt cx="2" cy="821"/>
                          </a:xfrm>
                        </wpg:grpSpPr>
                        <wps:wsp>
                          <wps:cNvPr id="89" name="Freeform 432"/>
                          <wps:cNvSpPr>
                            <a:spLocks/>
                          </wps:cNvSpPr>
                          <wps:spPr bwMode="auto">
                            <a:xfrm>
                              <a:off x="11030" y="-799"/>
                              <a:ext cx="2" cy="821"/>
                            </a:xfrm>
                            <a:custGeom>
                              <a:avLst/>
                              <a:gdLst>
                                <a:gd name="T0" fmla="+- 0 -799 -799"/>
                                <a:gd name="T1" fmla="*/ -799 h 821"/>
                                <a:gd name="T2" fmla="+- 0 22 -799"/>
                                <a:gd name="T3" fmla="*/ 22 h 821"/>
                              </a:gdLst>
                              <a:ahLst/>
                              <a:cxnLst>
                                <a:cxn ang="0">
                                  <a:pos x="0" y="T1"/>
                                </a:cxn>
                                <a:cxn ang="0">
                                  <a:pos x="0" y="T3"/>
                                </a:cxn>
                              </a:cxnLst>
                              <a:rect l="0" t="0" r="r" b="b"/>
                              <a:pathLst>
                                <a:path h="821">
                                  <a:moveTo>
                                    <a:pt x="0" y="0"/>
                                  </a:moveTo>
                                  <a:lnTo>
                                    <a:pt x="0" y="82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433"/>
                        <wpg:cNvGrpSpPr>
                          <a:grpSpLocks/>
                        </wpg:cNvGrpSpPr>
                        <wpg:grpSpPr bwMode="auto">
                          <a:xfrm>
                            <a:off x="598" y="-328"/>
                            <a:ext cx="10428" cy="350"/>
                            <a:chOff x="598" y="-328"/>
                            <a:chExt cx="10428" cy="350"/>
                          </a:xfrm>
                        </wpg:grpSpPr>
                        <wps:wsp>
                          <wps:cNvPr id="91" name="Freeform 434"/>
                          <wps:cNvSpPr>
                            <a:spLocks/>
                          </wps:cNvSpPr>
                          <wps:spPr bwMode="auto">
                            <a:xfrm>
                              <a:off x="598" y="-328"/>
                              <a:ext cx="10428" cy="350"/>
                            </a:xfrm>
                            <a:custGeom>
                              <a:avLst/>
                              <a:gdLst>
                                <a:gd name="T0" fmla="+- 0 598 598"/>
                                <a:gd name="T1" fmla="*/ T0 w 10428"/>
                                <a:gd name="T2" fmla="+- 0 22 -328"/>
                                <a:gd name="T3" fmla="*/ 22 h 350"/>
                                <a:gd name="T4" fmla="+- 0 11025 598"/>
                                <a:gd name="T5" fmla="*/ T4 w 10428"/>
                                <a:gd name="T6" fmla="+- 0 22 -328"/>
                                <a:gd name="T7" fmla="*/ 22 h 350"/>
                                <a:gd name="T8" fmla="+- 0 11025 598"/>
                                <a:gd name="T9" fmla="*/ T8 w 10428"/>
                                <a:gd name="T10" fmla="+- 0 -328 -328"/>
                                <a:gd name="T11" fmla="*/ -328 h 350"/>
                                <a:gd name="T12" fmla="+- 0 598 598"/>
                                <a:gd name="T13" fmla="*/ T12 w 10428"/>
                                <a:gd name="T14" fmla="+- 0 -328 -328"/>
                                <a:gd name="T15" fmla="*/ -328 h 350"/>
                                <a:gd name="T16" fmla="+- 0 598 598"/>
                                <a:gd name="T17" fmla="*/ T16 w 10428"/>
                                <a:gd name="T18" fmla="+- 0 22 -328"/>
                                <a:gd name="T19" fmla="*/ 22 h 350"/>
                              </a:gdLst>
                              <a:ahLst/>
                              <a:cxnLst>
                                <a:cxn ang="0">
                                  <a:pos x="T1" y="T3"/>
                                </a:cxn>
                                <a:cxn ang="0">
                                  <a:pos x="T5" y="T7"/>
                                </a:cxn>
                                <a:cxn ang="0">
                                  <a:pos x="T9" y="T11"/>
                                </a:cxn>
                                <a:cxn ang="0">
                                  <a:pos x="T13" y="T15"/>
                                </a:cxn>
                                <a:cxn ang="0">
                                  <a:pos x="T17" y="T19"/>
                                </a:cxn>
                              </a:cxnLst>
                              <a:rect l="0" t="0" r="r" b="b"/>
                              <a:pathLst>
                                <a:path w="10428" h="350">
                                  <a:moveTo>
                                    <a:pt x="0" y="350"/>
                                  </a:moveTo>
                                  <a:lnTo>
                                    <a:pt x="10427" y="350"/>
                                  </a:lnTo>
                                  <a:lnTo>
                                    <a:pt x="10427" y="0"/>
                                  </a:lnTo>
                                  <a:lnTo>
                                    <a:pt x="0" y="0"/>
                                  </a:lnTo>
                                  <a:lnTo>
                                    <a:pt x="0" y="35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435"/>
                        <wpg:cNvGrpSpPr>
                          <a:grpSpLocks/>
                        </wpg:cNvGrpSpPr>
                        <wpg:grpSpPr bwMode="auto">
                          <a:xfrm>
                            <a:off x="588" y="27"/>
                            <a:ext cx="10447" cy="2"/>
                            <a:chOff x="588" y="27"/>
                            <a:chExt cx="10447" cy="2"/>
                          </a:xfrm>
                        </wpg:grpSpPr>
                        <wps:wsp>
                          <wps:cNvPr id="93" name="Freeform 436"/>
                          <wps:cNvSpPr>
                            <a:spLocks/>
                          </wps:cNvSpPr>
                          <wps:spPr bwMode="auto">
                            <a:xfrm>
                              <a:off x="588" y="2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32BEFE" id="Group 424" o:spid="_x0000_s1026" style="position:absolute;margin-left:29.1pt;margin-top:7.05pt;width:522.9pt;height:27.7pt;z-index:-251647488;mso-position-horizontal-relative:page" coordorigin="582,-810" coordsize="10458,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CqlQYAAHwoAAAOAAAAZHJzL2Uyb0RvYy54bWzsWm1v2zYQ/j5g/4HQxw2pLb/biFMMbVMM&#10;6LYC9X4AI8mWMFnUKCVO++v3HClKoiW5iWen3eAGjaXweDreHZ97ePL168dtzB4CmUUiWTruq77D&#10;gsQTfpRsls6fq9urmcOynCc+j0USLJ3PQea8vvnxh+tduggGIhSxH0gGJUm22KVLJ8zzdNHrZV4Y&#10;bHn2SqRBgsG1kFue41Zuer7kO2jfxr1Bvz/p7YT0Uym8IMvw17d60LlR+tfrwMv/WK+zIGfx0oFt&#10;ufot1e87+t27ueaLjeRpGHmFGfwIK7Y8SvDQUtVbnnN2L6OGqm3kSZGJdf7KE9ueWK8jL1BrwGrc&#10;/t5q3ktxn6q1bBa7TVq6Ca7d89PRar3fHz5KFvlLZ+Y6LOFbxEg9lo0GI/LOLt0sIPRepp/Sj1Iv&#10;EZcfhPdXhuHe/jjdb7Qwu9v9Jnwo5Pe5UN55XMstqcC62aMKwucyCMFjzjz8cTIZ9WdDxMrD2HDs&#10;TudFlLwQoaRp49nAYRi8mrnl0LtittsfjZFyNHc2GtACenyhH6tMLUzT61I35RKNH6Dc9sP43H4Y&#10;z2EyLWg6n+uMNM7AcgbFckZTV49VfmhM88KaH/YmdvoBGy+rciv7d7n1KeRpoFI2o7QxPh0an97K&#10;IKDdjPSaaLcqOZNbWT2xaiO7NFtkyL+vptRzXFl6hC+8+yx/HwiVnPzhQ5ZrXPBxpVLeL1Jihbxc&#10;b2NAxM9XrM/wNPqv47IphbCTtNBPPbbqsx3TYSx0GlXIs5qqq+FgxqoEqJTBdaUyJRSyMhUqqZGR&#10;Una5bn8wbrNsbMTIslGXZRMjpZR1WjY1YlDWbRnSt7bMTsvmRowsm3VZhg1f10b+anWaWw+Bkmr1&#10;mmvHoCuc9RCs3EGncXYQuo2rR+GAcXYYuoyrR2HlTjqNs+PQGVS3Hgg7qtgvG7MjeGg2ifeYFLsE&#10;V4xT3e8rsE9FRmi9QiiAbash7RKogBRtqQ5huIaEp08ShqkkjGA/RbWLMCpxhedftcSFY5W4gmQj&#10;rj+LBUvQi31iIR0GYnGnISHlOfmJ1kuXbAeKpBE9XDq0i2lkKx6ClVAyeVUViz2O51XjcVKXI03a&#10;xkrWSJjPVGmsJFW9hE4zbj61HDYXVvwUmeYTvVhkgQ4DLVWFulw+ea2GsJmII/82imNadCY3d29i&#10;yR44KNqtSz9FOC2xWGVNImiafgz9BTVdFwaq4tniTvifUSSk0DwPvBQXoZBfHLYDx1s62d/3XAYO&#10;i39NUOjm7miENefqZjSeDnAj6yN39RGeeFC1dHIHWU6Xb3JNJO9TGW1CPEnHMxG/gO+sI6ohyj5t&#10;VXGDWquuCpZ0iIgATmwionbFPuEiznkqQjaeFURk1lfkjy9qRGSEZCNepVgVAlrRsf1JFg2xpiER&#10;2snYS5AQYIv2Z42EqNpNqQOycjoS8mQ3lv6wN8hzKMgMFATPQ7IRPBtyUa9/hoIgEntSdvlDbR6C&#10;NTSVWfWvKH9aGew/viQYoDlcETRqW7IEJ2XVORKEYX83+JqnHYBeSusGWMKwr4JfCWGEwlQRpsPJ&#10;RNli4Z0Fi331rw0WcUJMfBXVMOD+u+I651Gsr2HR/x4nwZNsnFQV+6w4OddZSeRN7ymDk9hR6uw5&#10;aB7W9qdUKGlPQsi+HUYiq/cxEmdxJNjJMfKJLiy9cTRCdvNwc5ag8wudJEI2M3GrkNTGyMGg9bxR&#10;R0iIlIpg/RH4qHkYiDP8Dg0H8bGQtdi1nnMsSQU1JTccj47apMKVsEWTTFxcsPHFOSSomYWNQ5VU&#10;58RGYhE6A56Bjm2Tvkt8xJGzgY+KEJ8aH9s80l5ksLFMX7V+yHoGh7wg5POO8d8ZQmome2GPdPZ/&#10;9ikbbxf2EFKV0nMiJHWM6exA3TWbPRbNIf3mQ9EuVP/ynN2YViFkc2KJCvuvPV7gpD3H6bOBksXb&#10;pBOftBs+MRh5wCNHM8muFmyNR5qztonsIR5Zhr8SavDI4bhIg0rG7jKjTpyu1U/stsUqHArKVxCK&#10;3bZYhZQ+X5tfvRtpMcxu85NUyFpsO2+bv9M4q83fbdw52/wdAbWa/PWIAjWOOK9cWvwdLX7Kxe5z&#10;VJGp8PmBPlPR4q9kTcvefJ6rxd984qXFf+oW/xzNBft4dv7vGhS9aeSVahvW6iW1NA81+M0Ui3ZY&#10;k74p6UDtbJCO83zH4IkuLL1xPOG4NPePesN6ae7/x16CqkMKvuKm+p3F1/HoO3T1e3W0q740ePMP&#10;AAAA//8DAFBLAwQUAAYACAAAACEAt/rFP+AAAAAJAQAADwAAAGRycy9kb3ducmV2LnhtbEyPQWvC&#10;QBCF74X+h2UKvdVNrBGN2YhI25MUqoXS25odk2B2NmTXJP77jqd6nPceb76XrUfbiB47XztSEE8i&#10;EEiFMzWVCr4P7y8LED5oMrpxhAqu6GGdPz5kOjVuoC/s96EUXEI+1QqqENpUSl9UaLWfuBaJvZPr&#10;rA58dqU0nR643DZyGkVzaXVN/KHSLW4rLM77i1XwMehh8xq/9bvzaXv9PSSfP7sYlXp+GjcrEAHH&#10;8B+GGz6jQ85MR3ch40WjIFlMOcn6LAZx8+NoxuOOCubLBGSeyfsF+R8AAAD//wMAUEsBAi0AFAAG&#10;AAgAAAAhALaDOJL+AAAA4QEAABMAAAAAAAAAAAAAAAAAAAAAAFtDb250ZW50X1R5cGVzXS54bWxQ&#10;SwECLQAUAAYACAAAACEAOP0h/9YAAACUAQAACwAAAAAAAAAAAAAAAAAvAQAAX3JlbHMvLnJlbHNQ&#10;SwECLQAUAAYACAAAACEABDxQqpUGAAB8KAAADgAAAAAAAAAAAAAAAAAuAgAAZHJzL2Uyb0RvYy54&#10;bWxQSwECLQAUAAYACAAAACEAt/rFP+AAAAAJAQAADwAAAAAAAAAAAAAAAADvCAAAZHJzL2Rvd25y&#10;ZXYueG1sUEsFBgAAAAAEAAQA8wAAAPwJAAAAAA==&#10;">
                <v:group id="Group 425" o:spid="_x0000_s1027" style="position:absolute;left:598;top:-799;width:10428;height:471" coordorigin="598,-799" coordsize="1042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26" o:spid="_x0000_s1028" style="position:absolute;left:598;top:-799;width:10428;height:471;visibility:visible;mso-wrap-style:square;v-text-anchor:top" coordsize="1042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h8wgAAANsAAAAPAAAAZHJzL2Rvd25yZXYueG1sRI/BasMw&#10;EETvgf6D2EJusdwEUuNaCW0h4Fuom0OPi7WxlVorI6mJ/fdRodDjMDNvmGo/2UFcyQfjWMFTloMg&#10;bp023Ck4fR5WBYgQkTUOjknBTAH2u4dFhaV2N/6gaxM7kSAcSlTQxziWUoa2J4shcyNx8s7OW4xJ&#10;+k5qj7cEt4Nc5/lWWjScFnoc6b2n9rv5sQq283Fa15fGvTUm8Jc56Gc/aKWWj9PrC4hIU/wP/7Vr&#10;raDYwO+X9APk7g4AAP//AwBQSwECLQAUAAYACAAAACEA2+H2y+4AAACFAQAAEwAAAAAAAAAAAAAA&#10;AAAAAAAAW0NvbnRlbnRfVHlwZXNdLnhtbFBLAQItABQABgAIAAAAIQBa9CxbvwAAABUBAAALAAAA&#10;AAAAAAAAAAAAAB8BAABfcmVscy8ucmVsc1BLAQItABQABgAIAAAAIQBHtAh8wgAAANsAAAAPAAAA&#10;AAAAAAAAAAAAAAcCAABkcnMvZG93bnJldi54bWxQSwUGAAAAAAMAAwC3AAAA9gIAAAAA&#10;" path="m,471r10427,l10427,,,,,471xe" fillcolor="#f1f1f1" stroked="f">
                    <v:path arrowok="t" o:connecttype="custom" o:connectlocs="0,-328;10427,-328;10427,-799;0,-799;0,-328" o:connectangles="0,0,0,0,0"/>
                  </v:shape>
                </v:group>
                <v:group id="Group 427" o:spid="_x0000_s1029" style="position:absolute;left:588;top:-804;width:10447;height:2" coordorigin="588,-80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28" o:spid="_x0000_s1030" style="position:absolute;left:588;top:-80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yOxAAAANsAAAAPAAAAZHJzL2Rvd25yZXYueG1sRI/dasJA&#10;FITvC32H5RR6U3RTwZKkriJiRQXFvwc4zR6TYPZsyG5NfHtXKHg5zMw3zGjSmUpcqXGlZQWf/QgE&#10;cWZ1ybmC0/GnF4NwHlljZZkU3MjBZPz6MsJU25b3dD34XAQIuxQVFN7XqZQuK8ig69uaOHhn2xj0&#10;QTa51A22AW4qOYiiL2mw5LBQYE2zgrLL4c8EyuDCv+cdxat4u1kn8zkli/ZDqfe3bvoNwlPnn+H/&#10;9lIriIfw+BJ+gBzfAQAA//8DAFBLAQItABQABgAIAAAAIQDb4fbL7gAAAIUBAAATAAAAAAAAAAAA&#10;AAAAAAAAAABbQ29udGVudF9UeXBlc10ueG1sUEsBAi0AFAAGAAgAAAAhAFr0LFu/AAAAFQEAAAsA&#10;AAAAAAAAAAAAAAAAHwEAAF9yZWxzLy5yZWxzUEsBAi0AFAAGAAgAAAAhAEYIvI7EAAAA2wAAAA8A&#10;AAAAAAAAAAAAAAAABwIAAGRycy9kb3ducmV2LnhtbFBLBQYAAAAAAwADALcAAAD4AgAAAAA=&#10;" path="m,l10447,e" filled="f" strokeweight=".58pt">
                    <v:path arrowok="t" o:connecttype="custom" o:connectlocs="0,0;10447,0" o:connectangles="0,0"/>
                  </v:shape>
                </v:group>
                <v:group id="Group 429" o:spid="_x0000_s1031" style="position:absolute;left:593;top:-799;width:2;height:821" coordorigin="593,-799"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30" o:spid="_x0000_s1032" style="position:absolute;left:593;top:-799;width:2;height:8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IG6wwAAANsAAAAPAAAAZHJzL2Rvd25yZXYueG1sRI9Ra8JA&#10;EITfBf/DsYJvurGCSuopRVstQhG1P2DJrUlobi/NnRr/fU8Q+jjMzDfMfNnaSl258aUTDaNhAool&#10;c6aUXMP36WMwA+UDiaHKCWu4s4flotuZU2rcTQ58PYZcRYj4lDQUIdQpos8KtuSHrmaJ3tk1lkKU&#10;TY6moVuE2wpfkmSClkqJCwXVvCo4+zlerIavw2S0axHd2Kzff7fjC27OtNe632vfXkEFbsN/+Nn+&#10;NBpmU3h8iT8AF38AAAD//wMAUEsBAi0AFAAGAAgAAAAhANvh9svuAAAAhQEAABMAAAAAAAAAAAAA&#10;AAAAAAAAAFtDb250ZW50X1R5cGVzXS54bWxQSwECLQAUAAYACAAAACEAWvQsW78AAAAVAQAACwAA&#10;AAAAAAAAAAAAAAAfAQAAX3JlbHMvLnJlbHNQSwECLQAUAAYACAAAACEAwvSBusMAAADbAAAADwAA&#10;AAAAAAAAAAAAAAAHAgAAZHJzL2Rvd25yZXYueG1sUEsFBgAAAAADAAMAtwAAAPcCAAAAAA==&#10;" path="m,l,821e" filled="f" strokeweight=".58pt">
                    <v:path arrowok="t" o:connecttype="custom" o:connectlocs="0,-799;0,22" o:connectangles="0,0"/>
                  </v:shape>
                </v:group>
                <v:group id="Group 431" o:spid="_x0000_s1033" style="position:absolute;left:11030;top:-799;width:2;height:821" coordorigin="11030,-799"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432" o:spid="_x0000_s1034" style="position:absolute;left:11030;top:-799;width:2;height:8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VOwgAAANsAAAAPAAAAZHJzL2Rvd25yZXYueG1sRI9Pi8Iw&#10;FMTvwn6H8Bb2psmWRWo1ii5U9iT4B8+P5tkWm5fSRK1++o0geBxm5jfMbNHbRlyp87VjDd8jBYK4&#10;cKbmUsNhnw9TED4gG2wck4Y7eVjMPwYzzIy78Zauu1CKCGGfoYYqhDaT0hcVWfQj1xJH7+Q6iyHK&#10;rpSmw1uE20YmSo2lxZrjQoUt/VZUnHcXq8HkyU/uVunxsXkk95NKjk6t1lp/ffbLKYhAfXiHX+0/&#10;oyGdwPNL/AFy/g8AAP//AwBQSwECLQAUAAYACAAAACEA2+H2y+4AAACFAQAAEwAAAAAAAAAAAAAA&#10;AAAAAAAAW0NvbnRlbnRfVHlwZXNdLnhtbFBLAQItABQABgAIAAAAIQBa9CxbvwAAABUBAAALAAAA&#10;AAAAAAAAAAAAAB8BAABfcmVscy8ucmVsc1BLAQItABQABgAIAAAAIQCzjYVOwgAAANsAAAAPAAAA&#10;AAAAAAAAAAAAAAcCAABkcnMvZG93bnJldi54bWxQSwUGAAAAAAMAAwC3AAAA9gIAAAAA&#10;" path="m,l,821e" filled="f" strokeweight=".20464mm">
                    <v:path arrowok="t" o:connecttype="custom" o:connectlocs="0,-799;0,22" o:connectangles="0,0"/>
                  </v:shape>
                </v:group>
                <v:group id="Group 433" o:spid="_x0000_s1035" style="position:absolute;left:598;top:-328;width:10428;height:350" coordorigin="598,-328" coordsize="104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34" o:spid="_x0000_s1036" style="position:absolute;left:598;top:-328;width:10428;height:350;visibility:visible;mso-wrap-style:square;v-text-anchor:top" coordsize="104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vswwAAANsAAAAPAAAAZHJzL2Rvd25yZXYueG1sRI9RS8NA&#10;EITfBf/DsYIv0l7ah2Jjr0ValD4ppv0BS25Ngrnd9G7bxn/vCYKPw8x8w6w2Y+jNhWLqhB3MpgUY&#10;4lp8x42D4+Fl8ggmKbLHXpgcfFOCzfr2ZoWllyt/0KXSxmQIpxIdtKpDaW2qWwqYpjIQZ+9TYkDN&#10;MjbWR7xmeOjtvCgWNmDHeaHFgbYt1V/VOTiQ+e7d799O1XnRy+4hHvRVxTt3fzc+P4FRGvU//Nfe&#10;ewfLGfx+yT/Arn8AAAD//wMAUEsBAi0AFAAGAAgAAAAhANvh9svuAAAAhQEAABMAAAAAAAAAAAAA&#10;AAAAAAAAAFtDb250ZW50X1R5cGVzXS54bWxQSwECLQAUAAYACAAAACEAWvQsW78AAAAVAQAACwAA&#10;AAAAAAAAAAAAAAAfAQAAX3JlbHMvLnJlbHNQSwECLQAUAAYACAAAACEAVprL7MMAAADbAAAADwAA&#10;AAAAAAAAAAAAAAAHAgAAZHJzL2Rvd25yZXYueG1sUEsFBgAAAAADAAMAtwAAAPcCAAAAAA==&#10;" path="m,350r10427,l10427,,,,,350xe" fillcolor="#f1f1f1" stroked="f">
                    <v:path arrowok="t" o:connecttype="custom" o:connectlocs="0,22;10427,22;10427,-328;0,-328;0,22" o:connectangles="0,0,0,0,0"/>
                  </v:shape>
                </v:group>
                <v:group id="Group 435" o:spid="_x0000_s1037" style="position:absolute;left:588;top:27;width:10447;height:2" coordorigin="588,2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36" o:spid="_x0000_s1038" style="position:absolute;left:588;top:2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e8xQAAANsAAAAPAAAAZHJzL2Rvd25yZXYueG1sRI/dasJA&#10;FITvC32H5RR6U3RTC5LErFKKLVWw1J8HOGZPfjB7NmS3Jn17VxC8HGbmGyZbDKYRZ+pcbVnB6zgC&#10;QZxbXXOp4LD/HMUgnEfW2FgmBf/kYDF/fMgw1bbnLZ13vhQBwi5FBZX3bSqlyysy6Ma2JQ5eYTuD&#10;PsiulLrDPsBNIydRNJUGaw4LFbb0UVF+2v2ZQJmc+Fj8UryKfzbrZLmk5Kt/Uer5aXifgfA0+Hv4&#10;1v7WCpI3uH4JP0DOLwAAAP//AwBQSwECLQAUAAYACAAAACEA2+H2y+4AAACFAQAAEwAAAAAAAAAA&#10;AAAAAAAAAAAAW0NvbnRlbnRfVHlwZXNdLnhtbFBLAQItABQABgAIAAAAIQBa9CxbvwAAABUBAAAL&#10;AAAAAAAAAAAAAAAAAB8BAABfcmVscy8ucmVsc1BLAQItABQABgAIAAAAIQAjdBe8xQAAANsAAAAP&#10;AAAAAAAAAAAAAAAAAAcCAABkcnMvZG93bnJldi54bWxQSwUGAAAAAAMAAwC3AAAA+QIAAAAA&#10;" path="m,l10447,e" filled="f" strokeweight=".58pt">
                    <v:path arrowok="t" o:connecttype="custom" o:connectlocs="0,0;10447,0" o:connectangles="0,0"/>
                  </v:shape>
                </v:group>
                <w10:wrap anchorx="page"/>
              </v:group>
            </w:pict>
          </mc:Fallback>
        </mc:AlternateContent>
      </w:r>
    </w:p>
    <w:p w14:paraId="2521283D" w14:textId="77777777" w:rsidR="00B86885" w:rsidRPr="00012919" w:rsidRDefault="00B86885" w:rsidP="003A2874">
      <w:pPr>
        <w:spacing w:line="200" w:lineRule="exact"/>
        <w:jc w:val="both"/>
        <w:rPr>
          <w:rFonts w:ascii="Arial" w:hAnsi="Arial" w:cs="Arial"/>
          <w:sz w:val="20"/>
          <w:szCs w:val="20"/>
        </w:rPr>
      </w:pPr>
    </w:p>
    <w:p w14:paraId="04117BE3" w14:textId="77777777" w:rsidR="00B86885" w:rsidRPr="00012919" w:rsidRDefault="00A4015A" w:rsidP="00226F6D">
      <w:pPr>
        <w:pStyle w:val="Heading1"/>
        <w:numPr>
          <w:ilvl w:val="1"/>
          <w:numId w:val="47"/>
        </w:numPr>
        <w:jc w:val="both"/>
        <w:rPr>
          <w:rFonts w:cs="Arial"/>
          <w:sz w:val="20"/>
          <w:szCs w:val="20"/>
        </w:rPr>
      </w:pPr>
      <w:bookmarkStart w:id="21" w:name="_Toc413843377"/>
      <w:r w:rsidRPr="00012919">
        <w:rPr>
          <w:rFonts w:cs="Arial"/>
          <w:sz w:val="20"/>
          <w:szCs w:val="20"/>
        </w:rPr>
        <w:t>Schedule</w:t>
      </w:r>
      <w:r w:rsidRPr="00012919">
        <w:rPr>
          <w:rFonts w:cs="Arial"/>
          <w:spacing w:val="-17"/>
          <w:sz w:val="20"/>
          <w:szCs w:val="20"/>
        </w:rPr>
        <w:t xml:space="preserve"> </w:t>
      </w:r>
      <w:r w:rsidRPr="00012919">
        <w:rPr>
          <w:rFonts w:cs="Arial"/>
          <w:sz w:val="20"/>
          <w:szCs w:val="20"/>
        </w:rPr>
        <w:t>12:</w:t>
      </w:r>
      <w:r w:rsidR="00194493" w:rsidRPr="00012919">
        <w:rPr>
          <w:rFonts w:cs="Arial"/>
          <w:sz w:val="20"/>
          <w:szCs w:val="20"/>
        </w:rPr>
        <w:t xml:space="preserve"> </w:t>
      </w:r>
      <w:r w:rsidRPr="00012919">
        <w:rPr>
          <w:rFonts w:cs="Arial"/>
          <w:sz w:val="20"/>
          <w:szCs w:val="20"/>
        </w:rPr>
        <w:t>Certificate</w:t>
      </w:r>
      <w:r w:rsidRPr="00012919">
        <w:rPr>
          <w:rFonts w:cs="Arial"/>
          <w:spacing w:val="-16"/>
          <w:sz w:val="20"/>
          <w:szCs w:val="20"/>
        </w:rPr>
        <w:t xml:space="preserve"> </w:t>
      </w:r>
      <w:r w:rsidRPr="00012919">
        <w:rPr>
          <w:rFonts w:cs="Arial"/>
          <w:sz w:val="20"/>
          <w:szCs w:val="20"/>
        </w:rPr>
        <w:t>of</w:t>
      </w:r>
      <w:r w:rsidRPr="00012919">
        <w:rPr>
          <w:rFonts w:cs="Arial"/>
          <w:spacing w:val="-16"/>
          <w:sz w:val="20"/>
          <w:szCs w:val="20"/>
        </w:rPr>
        <w:t xml:space="preserve"> </w:t>
      </w:r>
      <w:r w:rsidRPr="00012919">
        <w:rPr>
          <w:rFonts w:cs="Arial"/>
          <w:sz w:val="20"/>
          <w:szCs w:val="20"/>
        </w:rPr>
        <w:t>Independent</w:t>
      </w:r>
      <w:r w:rsidRPr="00012919">
        <w:rPr>
          <w:rFonts w:cs="Arial"/>
          <w:spacing w:val="-16"/>
          <w:sz w:val="20"/>
          <w:szCs w:val="20"/>
        </w:rPr>
        <w:t xml:space="preserve"> </w:t>
      </w:r>
      <w:r w:rsidR="00314917" w:rsidRPr="00012919">
        <w:rPr>
          <w:rFonts w:cs="Arial"/>
          <w:spacing w:val="-1"/>
          <w:sz w:val="20"/>
          <w:szCs w:val="20"/>
        </w:rPr>
        <w:t>Bid</w:t>
      </w:r>
      <w:r w:rsidRPr="00012919">
        <w:rPr>
          <w:rFonts w:cs="Arial"/>
          <w:spacing w:val="-17"/>
          <w:sz w:val="20"/>
          <w:szCs w:val="20"/>
        </w:rPr>
        <w:t xml:space="preserve"> </w:t>
      </w:r>
      <w:r w:rsidRPr="00012919">
        <w:rPr>
          <w:rFonts w:cs="Arial"/>
          <w:sz w:val="20"/>
          <w:szCs w:val="20"/>
        </w:rPr>
        <w:t>Determination</w:t>
      </w:r>
      <w:bookmarkEnd w:id="21"/>
    </w:p>
    <w:p w14:paraId="2DCA7122" w14:textId="77777777" w:rsidR="00194493" w:rsidRPr="00012919" w:rsidRDefault="00194493" w:rsidP="003A2874">
      <w:pPr>
        <w:spacing w:before="77" w:line="239" w:lineRule="auto"/>
        <w:ind w:left="105" w:right="109"/>
        <w:jc w:val="both"/>
        <w:rPr>
          <w:rFonts w:ascii="Arial" w:eastAsia="Arial" w:hAnsi="Arial" w:cs="Arial"/>
          <w:sz w:val="20"/>
          <w:szCs w:val="20"/>
        </w:rPr>
      </w:pPr>
    </w:p>
    <w:p w14:paraId="4A62EBA2" w14:textId="3B918BB0" w:rsidR="00B86885" w:rsidRPr="00012919" w:rsidRDefault="00A4015A" w:rsidP="003A2874">
      <w:pPr>
        <w:spacing w:before="77" w:line="239" w:lineRule="auto"/>
        <w:ind w:left="105" w:right="109"/>
        <w:jc w:val="both"/>
        <w:rPr>
          <w:rFonts w:ascii="Arial" w:eastAsia="Arial" w:hAnsi="Arial" w:cs="Arial"/>
          <w:sz w:val="20"/>
          <w:szCs w:val="20"/>
        </w:rPr>
      </w:pPr>
      <w:r w:rsidRPr="00012919">
        <w:rPr>
          <w:rFonts w:ascii="Arial" w:eastAsia="Arial" w:hAnsi="Arial" w:cs="Arial"/>
          <w:sz w:val="20"/>
          <w:szCs w:val="20"/>
        </w:rPr>
        <w:t>I,</w:t>
      </w:r>
      <w:r w:rsidRPr="00012919">
        <w:rPr>
          <w:rFonts w:ascii="Arial" w:eastAsia="Arial" w:hAnsi="Arial" w:cs="Arial"/>
          <w:spacing w:val="-7"/>
          <w:sz w:val="20"/>
          <w:szCs w:val="20"/>
        </w:rPr>
        <w:t xml:space="preserve"> </w:t>
      </w:r>
      <w:r w:rsidRPr="00012919">
        <w:rPr>
          <w:rFonts w:ascii="Arial" w:eastAsia="Arial" w:hAnsi="Arial" w:cs="Arial"/>
          <w:sz w:val="20"/>
          <w:szCs w:val="20"/>
        </w:rPr>
        <w:t>the</w:t>
      </w:r>
      <w:r w:rsidRPr="00012919">
        <w:rPr>
          <w:rFonts w:ascii="Arial" w:eastAsia="Arial" w:hAnsi="Arial" w:cs="Arial"/>
          <w:spacing w:val="-7"/>
          <w:sz w:val="20"/>
          <w:szCs w:val="20"/>
        </w:rPr>
        <w:t xml:space="preserve"> </w:t>
      </w:r>
      <w:r w:rsidRPr="00012919">
        <w:rPr>
          <w:rFonts w:ascii="Arial" w:eastAsia="Arial" w:hAnsi="Arial" w:cs="Arial"/>
          <w:sz w:val="20"/>
          <w:szCs w:val="20"/>
        </w:rPr>
        <w:t>undersigned,</w:t>
      </w:r>
      <w:r w:rsidRPr="00012919">
        <w:rPr>
          <w:rFonts w:ascii="Arial" w:eastAsia="Arial" w:hAnsi="Arial" w:cs="Arial"/>
          <w:spacing w:val="-7"/>
          <w:sz w:val="20"/>
          <w:szCs w:val="20"/>
        </w:rPr>
        <w:t xml:space="preserve"> </w:t>
      </w:r>
      <w:r w:rsidRPr="00012919">
        <w:rPr>
          <w:rFonts w:ascii="Arial" w:eastAsia="Arial" w:hAnsi="Arial" w:cs="Arial"/>
          <w:sz w:val="20"/>
          <w:szCs w:val="20"/>
        </w:rPr>
        <w:t>in</w:t>
      </w:r>
      <w:r w:rsidRPr="00012919">
        <w:rPr>
          <w:rFonts w:ascii="Arial" w:eastAsia="Arial" w:hAnsi="Arial" w:cs="Arial"/>
          <w:spacing w:val="-9"/>
          <w:sz w:val="20"/>
          <w:szCs w:val="20"/>
        </w:rPr>
        <w:t xml:space="preserve"> </w:t>
      </w:r>
      <w:r w:rsidRPr="00012919">
        <w:rPr>
          <w:rFonts w:ascii="Arial" w:eastAsia="Arial" w:hAnsi="Arial" w:cs="Arial"/>
          <w:sz w:val="20"/>
          <w:szCs w:val="20"/>
        </w:rPr>
        <w:t>submitting</w:t>
      </w:r>
      <w:r w:rsidRPr="00012919">
        <w:rPr>
          <w:rFonts w:ascii="Arial" w:eastAsia="Arial" w:hAnsi="Arial" w:cs="Arial"/>
          <w:spacing w:val="-9"/>
          <w:sz w:val="20"/>
          <w:szCs w:val="20"/>
        </w:rPr>
        <w:t xml:space="preserve"> </w:t>
      </w:r>
      <w:r w:rsidRPr="00012919">
        <w:rPr>
          <w:rFonts w:ascii="Arial" w:eastAsia="Arial" w:hAnsi="Arial" w:cs="Arial"/>
          <w:sz w:val="20"/>
          <w:szCs w:val="20"/>
        </w:rPr>
        <w:t>this</w:t>
      </w:r>
      <w:r w:rsidRPr="00012919">
        <w:rPr>
          <w:rFonts w:ascii="Arial" w:eastAsia="Arial" w:hAnsi="Arial" w:cs="Arial"/>
          <w:spacing w:val="-9"/>
          <w:sz w:val="20"/>
          <w:szCs w:val="20"/>
        </w:rPr>
        <w:t xml:space="preserve"> </w:t>
      </w:r>
      <w:r w:rsidR="00314917" w:rsidRPr="00012919">
        <w:rPr>
          <w:rFonts w:ascii="Arial" w:eastAsia="Arial" w:hAnsi="Arial" w:cs="Arial"/>
          <w:sz w:val="20"/>
          <w:szCs w:val="20"/>
        </w:rPr>
        <w:t>bid</w:t>
      </w:r>
      <w:r w:rsidRPr="00012919">
        <w:rPr>
          <w:rFonts w:ascii="Arial" w:eastAsia="Arial" w:hAnsi="Arial" w:cs="Arial"/>
          <w:spacing w:val="37"/>
          <w:sz w:val="20"/>
          <w:szCs w:val="20"/>
        </w:rPr>
        <w:t xml:space="preserve"> </w:t>
      </w:r>
      <w:r w:rsidR="00D874BA" w:rsidRPr="00012919">
        <w:rPr>
          <w:rFonts w:ascii="Arial" w:hAnsi="Arial" w:cs="Arial"/>
          <w:spacing w:val="-13"/>
          <w:sz w:val="20"/>
          <w:szCs w:val="20"/>
        </w:rPr>
        <w:t>3</w:t>
      </w:r>
      <w:r w:rsidR="002927D7">
        <w:rPr>
          <w:rFonts w:ascii="Arial" w:hAnsi="Arial" w:cs="Arial"/>
          <w:spacing w:val="-13"/>
          <w:sz w:val="20"/>
          <w:szCs w:val="20"/>
        </w:rPr>
        <w:t>9</w:t>
      </w:r>
      <w:r w:rsidR="00125A2B">
        <w:rPr>
          <w:rFonts w:ascii="Arial" w:hAnsi="Arial" w:cs="Arial"/>
          <w:spacing w:val="-13"/>
          <w:sz w:val="20"/>
          <w:szCs w:val="20"/>
        </w:rPr>
        <w:t>7</w:t>
      </w:r>
      <w:r w:rsidR="002927D7">
        <w:rPr>
          <w:rFonts w:ascii="Arial" w:hAnsi="Arial" w:cs="Arial"/>
          <w:spacing w:val="-13"/>
          <w:sz w:val="20"/>
          <w:szCs w:val="20"/>
        </w:rPr>
        <w:t>/2025</w:t>
      </w:r>
      <w:r w:rsidR="00B52424" w:rsidRPr="00012919">
        <w:rPr>
          <w:rFonts w:ascii="Arial" w:eastAsia="Arial" w:hAnsi="Arial" w:cs="Arial"/>
          <w:sz w:val="20"/>
          <w:szCs w:val="20"/>
        </w:rPr>
        <w:t xml:space="preserve"> </w:t>
      </w:r>
      <w:r w:rsidRPr="00012919">
        <w:rPr>
          <w:rFonts w:ascii="Arial" w:eastAsia="Arial" w:hAnsi="Arial" w:cs="Arial"/>
          <w:sz w:val="20"/>
          <w:szCs w:val="20"/>
        </w:rPr>
        <w:t>in</w:t>
      </w:r>
      <w:r w:rsidRPr="00012919">
        <w:rPr>
          <w:rFonts w:ascii="Arial" w:eastAsia="Arial" w:hAnsi="Arial" w:cs="Arial"/>
          <w:spacing w:val="57"/>
          <w:sz w:val="20"/>
          <w:szCs w:val="20"/>
        </w:rPr>
        <w:t xml:space="preserve"> </w:t>
      </w:r>
      <w:r w:rsidRPr="00012919">
        <w:rPr>
          <w:rFonts w:ascii="Arial" w:eastAsia="Arial" w:hAnsi="Arial" w:cs="Arial"/>
          <w:sz w:val="20"/>
          <w:szCs w:val="20"/>
        </w:rPr>
        <w:t>response</w:t>
      </w:r>
      <w:r w:rsidRPr="00012919">
        <w:rPr>
          <w:rFonts w:ascii="Arial" w:eastAsia="Arial" w:hAnsi="Arial" w:cs="Arial"/>
          <w:spacing w:val="-9"/>
          <w:sz w:val="20"/>
          <w:szCs w:val="20"/>
        </w:rPr>
        <w:t xml:space="preserve"> </w:t>
      </w:r>
      <w:r w:rsidRPr="00012919">
        <w:rPr>
          <w:rFonts w:ascii="Arial" w:eastAsia="Arial" w:hAnsi="Arial" w:cs="Arial"/>
          <w:sz w:val="20"/>
          <w:szCs w:val="20"/>
        </w:rPr>
        <w:t>to</w:t>
      </w:r>
      <w:r w:rsidRPr="00012919">
        <w:rPr>
          <w:rFonts w:ascii="Arial" w:eastAsia="Arial" w:hAnsi="Arial" w:cs="Arial"/>
          <w:spacing w:val="-9"/>
          <w:sz w:val="20"/>
          <w:szCs w:val="20"/>
        </w:rPr>
        <w:t xml:space="preserve"> </w:t>
      </w:r>
      <w:r w:rsidRPr="00012919">
        <w:rPr>
          <w:rFonts w:ascii="Arial" w:eastAsia="Arial" w:hAnsi="Arial" w:cs="Arial"/>
          <w:sz w:val="20"/>
          <w:szCs w:val="20"/>
        </w:rPr>
        <w:t>the</w:t>
      </w:r>
      <w:r w:rsidRPr="00012919">
        <w:rPr>
          <w:rFonts w:ascii="Arial" w:eastAsia="Arial" w:hAnsi="Arial" w:cs="Arial"/>
          <w:spacing w:val="-9"/>
          <w:sz w:val="20"/>
          <w:szCs w:val="20"/>
        </w:rPr>
        <w:t xml:space="preserve"> </w:t>
      </w:r>
      <w:r w:rsidR="00314917" w:rsidRPr="00012919">
        <w:rPr>
          <w:rFonts w:ascii="Arial" w:eastAsia="Arial" w:hAnsi="Arial" w:cs="Arial"/>
          <w:sz w:val="20"/>
          <w:szCs w:val="20"/>
        </w:rPr>
        <w:t>bid</w:t>
      </w:r>
      <w:r w:rsidRPr="00012919">
        <w:rPr>
          <w:rFonts w:ascii="Arial" w:eastAsia="Arial" w:hAnsi="Arial" w:cs="Arial"/>
          <w:spacing w:val="-10"/>
          <w:sz w:val="20"/>
          <w:szCs w:val="20"/>
        </w:rPr>
        <w:t xml:space="preserve"> </w:t>
      </w:r>
      <w:r w:rsidRPr="00012919">
        <w:rPr>
          <w:rFonts w:ascii="Arial" w:eastAsia="Arial" w:hAnsi="Arial" w:cs="Arial"/>
          <w:spacing w:val="-1"/>
          <w:sz w:val="20"/>
          <w:szCs w:val="20"/>
        </w:rPr>
        <w:t>invitation</w:t>
      </w:r>
      <w:r w:rsidRPr="00012919">
        <w:rPr>
          <w:rFonts w:ascii="Arial" w:eastAsia="Arial" w:hAnsi="Arial" w:cs="Arial"/>
          <w:spacing w:val="-9"/>
          <w:sz w:val="20"/>
          <w:szCs w:val="20"/>
        </w:rPr>
        <w:t xml:space="preserve"> </w:t>
      </w:r>
      <w:r w:rsidRPr="00012919">
        <w:rPr>
          <w:rFonts w:ascii="Arial" w:eastAsia="Arial" w:hAnsi="Arial" w:cs="Arial"/>
          <w:sz w:val="20"/>
          <w:szCs w:val="20"/>
        </w:rPr>
        <w:t>made</w:t>
      </w:r>
      <w:r w:rsidRPr="00012919">
        <w:rPr>
          <w:rFonts w:ascii="Arial" w:eastAsia="Arial" w:hAnsi="Arial" w:cs="Arial"/>
          <w:spacing w:val="-9"/>
          <w:sz w:val="20"/>
          <w:szCs w:val="20"/>
        </w:rPr>
        <w:t xml:space="preserve"> </w:t>
      </w:r>
      <w:r w:rsidRPr="00012919">
        <w:rPr>
          <w:rFonts w:ascii="Arial" w:eastAsia="Arial" w:hAnsi="Arial" w:cs="Arial"/>
          <w:sz w:val="20"/>
          <w:szCs w:val="20"/>
        </w:rPr>
        <w:t>by</w:t>
      </w:r>
      <w:r w:rsidRPr="00012919">
        <w:rPr>
          <w:rFonts w:ascii="Arial" w:eastAsia="Arial" w:hAnsi="Arial" w:cs="Arial"/>
          <w:spacing w:val="-11"/>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10"/>
          <w:sz w:val="20"/>
          <w:szCs w:val="20"/>
        </w:rPr>
        <w:t xml:space="preserve"> </w:t>
      </w:r>
      <w:r w:rsidR="001A0ED8" w:rsidRPr="00012919">
        <w:rPr>
          <w:rFonts w:ascii="Arial" w:eastAsia="Arial" w:hAnsi="Arial" w:cs="Arial"/>
          <w:spacing w:val="-1"/>
          <w:sz w:val="20"/>
          <w:szCs w:val="20"/>
        </w:rPr>
        <w:t>NORTDA</w:t>
      </w:r>
      <w:r w:rsidRPr="00012919">
        <w:rPr>
          <w:rFonts w:ascii="Arial" w:eastAsia="Arial" w:hAnsi="Arial" w:cs="Arial"/>
          <w:spacing w:val="2"/>
          <w:sz w:val="20"/>
          <w:szCs w:val="20"/>
        </w:rPr>
        <w:t>,</w:t>
      </w:r>
      <w:r w:rsidRPr="00012919">
        <w:rPr>
          <w:rFonts w:ascii="Arial" w:eastAsia="Arial" w:hAnsi="Arial" w:cs="Arial"/>
          <w:spacing w:val="-9"/>
          <w:sz w:val="20"/>
          <w:szCs w:val="20"/>
        </w:rPr>
        <w:t xml:space="preserve"> </w:t>
      </w:r>
      <w:r w:rsidRPr="00012919">
        <w:rPr>
          <w:rFonts w:ascii="Arial" w:eastAsia="Arial" w:hAnsi="Arial" w:cs="Arial"/>
          <w:sz w:val="20"/>
          <w:szCs w:val="20"/>
        </w:rPr>
        <w:t>do</w:t>
      </w:r>
      <w:r w:rsidRPr="00012919">
        <w:rPr>
          <w:rFonts w:ascii="Arial" w:eastAsia="Arial" w:hAnsi="Arial" w:cs="Arial"/>
          <w:spacing w:val="-9"/>
          <w:sz w:val="20"/>
          <w:szCs w:val="20"/>
        </w:rPr>
        <w:t xml:space="preserve"> </w:t>
      </w:r>
      <w:r w:rsidRPr="00012919">
        <w:rPr>
          <w:rFonts w:ascii="Arial" w:eastAsia="Arial" w:hAnsi="Arial" w:cs="Arial"/>
          <w:sz w:val="20"/>
          <w:szCs w:val="20"/>
        </w:rPr>
        <w:t>hereby</w:t>
      </w:r>
      <w:r w:rsidRPr="00012919">
        <w:rPr>
          <w:rFonts w:ascii="Arial" w:eastAsia="Arial" w:hAnsi="Arial" w:cs="Arial"/>
          <w:spacing w:val="-11"/>
          <w:sz w:val="20"/>
          <w:szCs w:val="20"/>
        </w:rPr>
        <w:t xml:space="preserve"> </w:t>
      </w:r>
      <w:r w:rsidRPr="00012919">
        <w:rPr>
          <w:rFonts w:ascii="Arial" w:eastAsia="Arial" w:hAnsi="Arial" w:cs="Arial"/>
          <w:sz w:val="20"/>
          <w:szCs w:val="20"/>
        </w:rPr>
        <w:t>make</w:t>
      </w:r>
      <w:r w:rsidRPr="00012919">
        <w:rPr>
          <w:rFonts w:ascii="Arial" w:eastAsia="Arial" w:hAnsi="Arial" w:cs="Arial"/>
          <w:spacing w:val="-9"/>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following</w:t>
      </w:r>
      <w:r w:rsidRPr="00012919">
        <w:rPr>
          <w:rFonts w:ascii="Arial" w:eastAsia="Arial" w:hAnsi="Arial" w:cs="Arial"/>
          <w:spacing w:val="-12"/>
          <w:sz w:val="20"/>
          <w:szCs w:val="20"/>
        </w:rPr>
        <w:t xml:space="preserve"> </w:t>
      </w:r>
      <w:r w:rsidRPr="00012919">
        <w:rPr>
          <w:rFonts w:ascii="Arial" w:eastAsia="Arial" w:hAnsi="Arial" w:cs="Arial"/>
          <w:sz w:val="20"/>
          <w:szCs w:val="20"/>
        </w:rPr>
        <w:t>statements,</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which</w:t>
      </w:r>
      <w:r w:rsidRPr="00012919">
        <w:rPr>
          <w:rFonts w:ascii="Arial" w:eastAsia="Arial" w:hAnsi="Arial" w:cs="Arial"/>
          <w:spacing w:val="-12"/>
          <w:sz w:val="20"/>
          <w:szCs w:val="20"/>
        </w:rPr>
        <w:t xml:space="preserve"> </w:t>
      </w:r>
      <w:r w:rsidRPr="00012919">
        <w:rPr>
          <w:rFonts w:ascii="Arial" w:eastAsia="Arial" w:hAnsi="Arial" w:cs="Arial"/>
          <w:sz w:val="20"/>
          <w:szCs w:val="20"/>
        </w:rPr>
        <w:t>I</w:t>
      </w:r>
      <w:r w:rsidRPr="00012919">
        <w:rPr>
          <w:rFonts w:ascii="Arial" w:eastAsia="Arial" w:hAnsi="Arial" w:cs="Arial"/>
          <w:spacing w:val="-12"/>
          <w:sz w:val="20"/>
          <w:szCs w:val="20"/>
        </w:rPr>
        <w:t xml:space="preserve"> </w:t>
      </w:r>
      <w:r w:rsidRPr="00012919">
        <w:rPr>
          <w:rFonts w:ascii="Arial" w:eastAsia="Arial" w:hAnsi="Arial" w:cs="Arial"/>
          <w:sz w:val="20"/>
          <w:szCs w:val="20"/>
        </w:rPr>
        <w:t>certify</w:t>
      </w:r>
      <w:r w:rsidRPr="00012919">
        <w:rPr>
          <w:rFonts w:ascii="Arial" w:eastAsia="Arial" w:hAnsi="Arial" w:cs="Arial"/>
          <w:spacing w:val="-13"/>
          <w:sz w:val="20"/>
          <w:szCs w:val="20"/>
        </w:rPr>
        <w:t xml:space="preserve"> </w:t>
      </w:r>
      <w:r w:rsidRPr="00012919">
        <w:rPr>
          <w:rFonts w:ascii="Arial" w:eastAsia="Arial" w:hAnsi="Arial" w:cs="Arial"/>
          <w:sz w:val="20"/>
          <w:szCs w:val="20"/>
        </w:rPr>
        <w:t>to</w:t>
      </w:r>
      <w:r w:rsidRPr="00012919">
        <w:rPr>
          <w:rFonts w:ascii="Arial" w:eastAsia="Arial" w:hAnsi="Arial" w:cs="Arial"/>
          <w:spacing w:val="76"/>
          <w:sz w:val="20"/>
          <w:szCs w:val="20"/>
        </w:rPr>
        <w:t xml:space="preserve"> </w:t>
      </w:r>
      <w:r w:rsidRPr="00012919">
        <w:rPr>
          <w:rFonts w:ascii="Arial" w:eastAsia="Arial" w:hAnsi="Arial" w:cs="Arial"/>
          <w:sz w:val="20"/>
          <w:szCs w:val="20"/>
        </w:rPr>
        <w:t xml:space="preserve">be true and complete in </w:t>
      </w:r>
      <w:r w:rsidRPr="00012919">
        <w:rPr>
          <w:rFonts w:ascii="Arial" w:eastAsia="Arial" w:hAnsi="Arial" w:cs="Arial"/>
          <w:spacing w:val="-1"/>
          <w:sz w:val="20"/>
          <w:szCs w:val="20"/>
        </w:rPr>
        <w:t>every</w:t>
      </w:r>
      <w:r w:rsidRPr="00012919">
        <w:rPr>
          <w:rFonts w:ascii="Arial" w:eastAsia="Arial" w:hAnsi="Arial" w:cs="Arial"/>
          <w:spacing w:val="-2"/>
          <w:sz w:val="20"/>
          <w:szCs w:val="20"/>
        </w:rPr>
        <w:t xml:space="preserve"> </w:t>
      </w:r>
      <w:r w:rsidRPr="00012919">
        <w:rPr>
          <w:rFonts w:ascii="Arial" w:eastAsia="Arial" w:hAnsi="Arial" w:cs="Arial"/>
          <w:sz w:val="20"/>
          <w:szCs w:val="20"/>
        </w:rPr>
        <w:t>respect.</w:t>
      </w:r>
    </w:p>
    <w:p w14:paraId="4FF68E3A" w14:textId="77777777" w:rsidR="00B86885" w:rsidRPr="00012919" w:rsidRDefault="00B86885" w:rsidP="003A2874">
      <w:pPr>
        <w:spacing w:before="8" w:line="200" w:lineRule="exact"/>
        <w:jc w:val="both"/>
        <w:rPr>
          <w:rFonts w:ascii="Arial" w:hAnsi="Arial" w:cs="Arial"/>
          <w:sz w:val="20"/>
          <w:szCs w:val="20"/>
        </w:rPr>
      </w:pPr>
    </w:p>
    <w:p w14:paraId="40BB21E2" w14:textId="77777777" w:rsidR="00B86885" w:rsidRPr="00012919" w:rsidRDefault="00A4015A" w:rsidP="003A2874">
      <w:pPr>
        <w:tabs>
          <w:tab w:val="left" w:pos="7281"/>
        </w:tabs>
        <w:spacing w:line="320" w:lineRule="atLeast"/>
        <w:ind w:left="105" w:right="1508"/>
        <w:jc w:val="both"/>
        <w:rPr>
          <w:rFonts w:ascii="Arial" w:eastAsia="Arial" w:hAnsi="Arial" w:cs="Arial"/>
          <w:sz w:val="20"/>
          <w:szCs w:val="20"/>
        </w:rPr>
      </w:pPr>
      <w:r w:rsidRPr="00012919">
        <w:rPr>
          <w:rFonts w:ascii="Arial" w:eastAsia="Arial" w:hAnsi="Arial" w:cs="Arial"/>
          <w:sz w:val="20"/>
          <w:szCs w:val="20"/>
        </w:rPr>
        <w:t xml:space="preserve">I certify, on behalf </w:t>
      </w:r>
      <w:proofErr w:type="gramStart"/>
      <w:r w:rsidRPr="00012919">
        <w:rPr>
          <w:rFonts w:ascii="Arial" w:eastAsia="Arial" w:hAnsi="Arial" w:cs="Arial"/>
          <w:sz w:val="20"/>
          <w:szCs w:val="20"/>
        </w:rPr>
        <w:t>of :</w:t>
      </w:r>
      <w:proofErr w:type="gramEnd"/>
      <w:r w:rsidRPr="00012919">
        <w:rPr>
          <w:rFonts w:ascii="Arial" w:eastAsia="Arial" w:hAnsi="Arial" w:cs="Arial"/>
          <w:sz w:val="20"/>
          <w:szCs w:val="20"/>
        </w:rPr>
        <w:t>_</w:t>
      </w:r>
      <w:r w:rsidRPr="00012919">
        <w:rPr>
          <w:rFonts w:ascii="Arial" w:eastAsia="Arial" w:hAnsi="Arial" w:cs="Arial"/>
          <w:sz w:val="20"/>
          <w:szCs w:val="20"/>
          <w:u w:val="single" w:color="000000"/>
        </w:rPr>
        <w:tab/>
      </w:r>
      <w:r w:rsidRPr="00012919">
        <w:rPr>
          <w:rFonts w:ascii="Arial" w:eastAsia="Arial" w:hAnsi="Arial" w:cs="Arial"/>
          <w:spacing w:val="-1"/>
          <w:sz w:val="20"/>
          <w:szCs w:val="20"/>
        </w:rPr>
        <w:t>(Name</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of </w:t>
      </w:r>
      <w:r w:rsidR="002C4053" w:rsidRPr="00012919">
        <w:rPr>
          <w:rFonts w:ascii="Arial" w:eastAsia="Arial" w:hAnsi="Arial" w:cs="Arial"/>
          <w:spacing w:val="-1"/>
          <w:sz w:val="20"/>
          <w:szCs w:val="20"/>
        </w:rPr>
        <w:t>Bidder</w:t>
      </w:r>
      <w:r w:rsidRPr="00012919">
        <w:rPr>
          <w:rFonts w:ascii="Arial" w:eastAsia="Arial" w:hAnsi="Arial" w:cs="Arial"/>
          <w:spacing w:val="-1"/>
          <w:sz w:val="20"/>
          <w:szCs w:val="20"/>
        </w:rPr>
        <w:t>)</w:t>
      </w:r>
      <w:r w:rsidRPr="00012919">
        <w:rPr>
          <w:rFonts w:ascii="Arial" w:eastAsia="Arial" w:hAnsi="Arial" w:cs="Arial"/>
          <w:spacing w:val="23"/>
          <w:sz w:val="20"/>
          <w:szCs w:val="20"/>
        </w:rPr>
        <w:t xml:space="preserve"> </w:t>
      </w:r>
      <w:r w:rsidRPr="00012919">
        <w:rPr>
          <w:rFonts w:ascii="Arial" w:eastAsia="Arial" w:hAnsi="Arial" w:cs="Arial"/>
          <w:spacing w:val="-1"/>
          <w:sz w:val="20"/>
          <w:szCs w:val="20"/>
        </w:rPr>
        <w:t>That:</w:t>
      </w:r>
    </w:p>
    <w:p w14:paraId="660FBAA2" w14:textId="77777777" w:rsidR="00B86885" w:rsidRPr="00012919" w:rsidRDefault="00A4015A" w:rsidP="00CF1316">
      <w:pPr>
        <w:numPr>
          <w:ilvl w:val="0"/>
          <w:numId w:val="1"/>
        </w:numPr>
        <w:tabs>
          <w:tab w:val="left" w:pos="826"/>
        </w:tabs>
        <w:spacing w:line="204" w:lineRule="exact"/>
        <w:ind w:left="826"/>
        <w:jc w:val="both"/>
        <w:rPr>
          <w:rFonts w:ascii="Arial" w:eastAsia="Arial" w:hAnsi="Arial" w:cs="Arial"/>
          <w:sz w:val="20"/>
          <w:szCs w:val="20"/>
        </w:rPr>
      </w:pPr>
      <w:r w:rsidRPr="00012919">
        <w:rPr>
          <w:rFonts w:ascii="Arial" w:eastAsia="Arial" w:hAnsi="Arial" w:cs="Arial"/>
          <w:sz w:val="20"/>
          <w:szCs w:val="20"/>
        </w:rPr>
        <w:t xml:space="preserve">I </w:t>
      </w:r>
      <w:r w:rsidRPr="00012919">
        <w:rPr>
          <w:rFonts w:ascii="Arial" w:eastAsia="Arial" w:hAnsi="Arial" w:cs="Arial"/>
          <w:spacing w:val="-1"/>
          <w:sz w:val="20"/>
          <w:szCs w:val="20"/>
        </w:rPr>
        <w:t>have</w:t>
      </w:r>
      <w:r w:rsidRPr="00012919">
        <w:rPr>
          <w:rFonts w:ascii="Arial" w:eastAsia="Arial" w:hAnsi="Arial" w:cs="Arial"/>
          <w:sz w:val="20"/>
          <w:szCs w:val="20"/>
        </w:rPr>
        <w:t xml:space="preserve"> read </w:t>
      </w:r>
      <w:proofErr w:type="gramStart"/>
      <w:r w:rsidRPr="00012919">
        <w:rPr>
          <w:rFonts w:ascii="Arial" w:eastAsia="Arial" w:hAnsi="Arial" w:cs="Arial"/>
          <w:sz w:val="20"/>
          <w:szCs w:val="20"/>
        </w:rPr>
        <w:t>and I</w:t>
      </w:r>
      <w:proofErr w:type="gramEnd"/>
      <w:r w:rsidRPr="00012919">
        <w:rPr>
          <w:rFonts w:ascii="Arial" w:eastAsia="Arial" w:hAnsi="Arial" w:cs="Arial"/>
          <w:sz w:val="20"/>
          <w:szCs w:val="20"/>
        </w:rPr>
        <w:t xml:space="preserve"> understand the contents</w:t>
      </w:r>
      <w:r w:rsidRPr="00012919">
        <w:rPr>
          <w:rFonts w:ascii="Arial" w:eastAsia="Arial" w:hAnsi="Arial" w:cs="Arial"/>
          <w:spacing w:val="1"/>
          <w:sz w:val="20"/>
          <w:szCs w:val="20"/>
        </w:rPr>
        <w:t xml:space="preserve"> </w:t>
      </w:r>
      <w:r w:rsidRPr="00012919">
        <w:rPr>
          <w:rFonts w:ascii="Arial" w:eastAsia="Arial" w:hAnsi="Arial" w:cs="Arial"/>
          <w:sz w:val="20"/>
          <w:szCs w:val="20"/>
        </w:rPr>
        <w:t>of this</w:t>
      </w:r>
      <w:r w:rsidRPr="00012919">
        <w:rPr>
          <w:rFonts w:ascii="Arial" w:eastAsia="Arial" w:hAnsi="Arial" w:cs="Arial"/>
          <w:spacing w:val="1"/>
          <w:sz w:val="20"/>
          <w:szCs w:val="20"/>
        </w:rPr>
        <w:t xml:space="preserve"> </w:t>
      </w:r>
      <w:proofErr w:type="gramStart"/>
      <w:r w:rsidRPr="00012919">
        <w:rPr>
          <w:rFonts w:ascii="Arial" w:eastAsia="Arial" w:hAnsi="Arial" w:cs="Arial"/>
          <w:sz w:val="20"/>
          <w:szCs w:val="20"/>
        </w:rPr>
        <w:t>Certificate;</w:t>
      </w:r>
      <w:proofErr w:type="gramEnd"/>
    </w:p>
    <w:p w14:paraId="0477C966" w14:textId="77777777" w:rsidR="00B86885" w:rsidRPr="00012919" w:rsidRDefault="00A4015A" w:rsidP="00CF1316">
      <w:pPr>
        <w:numPr>
          <w:ilvl w:val="0"/>
          <w:numId w:val="1"/>
        </w:numPr>
        <w:tabs>
          <w:tab w:val="left" w:pos="826"/>
        </w:tabs>
        <w:spacing w:before="57"/>
        <w:ind w:left="826"/>
        <w:jc w:val="both"/>
        <w:rPr>
          <w:rFonts w:ascii="Arial" w:eastAsia="Arial" w:hAnsi="Arial" w:cs="Arial"/>
          <w:sz w:val="20"/>
          <w:szCs w:val="20"/>
        </w:rPr>
      </w:pPr>
      <w:r w:rsidRPr="00012919">
        <w:rPr>
          <w:rFonts w:ascii="Arial" w:eastAsia="Arial" w:hAnsi="Arial" w:cs="Arial"/>
          <w:sz w:val="20"/>
          <w:szCs w:val="20"/>
        </w:rPr>
        <w:t>I understand that this</w:t>
      </w:r>
      <w:r w:rsidRPr="00012919">
        <w:rPr>
          <w:rFonts w:ascii="Arial" w:eastAsia="Arial" w:hAnsi="Arial" w:cs="Arial"/>
          <w:spacing w:val="1"/>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 xml:space="preserve"> </w:t>
      </w:r>
      <w:r w:rsidRPr="00012919">
        <w:rPr>
          <w:rFonts w:ascii="Arial" w:eastAsia="Arial" w:hAnsi="Arial" w:cs="Arial"/>
          <w:spacing w:val="-1"/>
          <w:sz w:val="20"/>
          <w:szCs w:val="20"/>
        </w:rPr>
        <w:t>will</w:t>
      </w:r>
      <w:r w:rsidRPr="00012919">
        <w:rPr>
          <w:rFonts w:ascii="Arial" w:eastAsia="Arial" w:hAnsi="Arial" w:cs="Arial"/>
          <w:sz w:val="20"/>
          <w:szCs w:val="20"/>
        </w:rPr>
        <w:t xml:space="preserve"> be disqualified if this</w:t>
      </w:r>
      <w:r w:rsidRPr="00012919">
        <w:rPr>
          <w:rFonts w:ascii="Arial" w:eastAsia="Arial" w:hAnsi="Arial" w:cs="Arial"/>
          <w:spacing w:val="1"/>
          <w:sz w:val="20"/>
          <w:szCs w:val="20"/>
        </w:rPr>
        <w:t xml:space="preserve"> </w:t>
      </w:r>
      <w:r w:rsidRPr="00012919">
        <w:rPr>
          <w:rFonts w:ascii="Arial" w:eastAsia="Arial" w:hAnsi="Arial" w:cs="Arial"/>
          <w:sz w:val="20"/>
          <w:szCs w:val="20"/>
        </w:rPr>
        <w:t>Certificate is</w:t>
      </w:r>
      <w:r w:rsidRPr="00012919">
        <w:rPr>
          <w:rFonts w:ascii="Arial" w:eastAsia="Arial" w:hAnsi="Arial" w:cs="Arial"/>
          <w:spacing w:val="1"/>
          <w:sz w:val="20"/>
          <w:szCs w:val="20"/>
        </w:rPr>
        <w:t xml:space="preserve"> </w:t>
      </w:r>
      <w:r w:rsidRPr="00012919">
        <w:rPr>
          <w:rFonts w:ascii="Arial" w:eastAsia="Arial" w:hAnsi="Arial" w:cs="Arial"/>
          <w:sz w:val="20"/>
          <w:szCs w:val="20"/>
        </w:rPr>
        <w:t>found not to be true and complete in</w:t>
      </w:r>
      <w:r w:rsidRPr="00012919">
        <w:rPr>
          <w:rFonts w:ascii="Arial" w:eastAsia="Arial" w:hAnsi="Arial" w:cs="Arial"/>
          <w:spacing w:val="14"/>
          <w:sz w:val="20"/>
          <w:szCs w:val="20"/>
        </w:rPr>
        <w:t xml:space="preserve"> </w:t>
      </w:r>
      <w:r w:rsidRPr="00012919">
        <w:rPr>
          <w:rFonts w:ascii="Arial" w:eastAsia="Arial" w:hAnsi="Arial" w:cs="Arial"/>
          <w:spacing w:val="-1"/>
          <w:sz w:val="20"/>
          <w:szCs w:val="20"/>
        </w:rPr>
        <w:t>every</w:t>
      </w:r>
      <w:r w:rsidRPr="00012919">
        <w:rPr>
          <w:rFonts w:ascii="Arial" w:eastAsia="Arial" w:hAnsi="Arial" w:cs="Arial"/>
          <w:spacing w:val="-2"/>
          <w:sz w:val="20"/>
          <w:szCs w:val="20"/>
        </w:rPr>
        <w:t xml:space="preserve"> </w:t>
      </w:r>
      <w:proofErr w:type="gramStart"/>
      <w:r w:rsidRPr="00012919">
        <w:rPr>
          <w:rFonts w:ascii="Arial" w:eastAsia="Arial" w:hAnsi="Arial" w:cs="Arial"/>
          <w:sz w:val="20"/>
          <w:szCs w:val="20"/>
        </w:rPr>
        <w:t>respect;</w:t>
      </w:r>
      <w:proofErr w:type="gramEnd"/>
    </w:p>
    <w:p w14:paraId="0275FACA" w14:textId="77777777" w:rsidR="00B86885" w:rsidRPr="00012919" w:rsidRDefault="00A4015A" w:rsidP="00CF1316">
      <w:pPr>
        <w:numPr>
          <w:ilvl w:val="0"/>
          <w:numId w:val="1"/>
        </w:numPr>
        <w:tabs>
          <w:tab w:val="left" w:pos="826"/>
        </w:tabs>
        <w:spacing w:before="57"/>
        <w:ind w:left="826"/>
        <w:jc w:val="both"/>
        <w:rPr>
          <w:rFonts w:ascii="Arial" w:eastAsia="Arial" w:hAnsi="Arial" w:cs="Arial"/>
          <w:sz w:val="20"/>
          <w:szCs w:val="20"/>
        </w:rPr>
      </w:pPr>
      <w:r w:rsidRPr="00012919">
        <w:rPr>
          <w:rFonts w:ascii="Arial" w:eastAsia="Arial" w:hAnsi="Arial" w:cs="Arial"/>
          <w:sz w:val="20"/>
          <w:szCs w:val="20"/>
        </w:rPr>
        <w:t>I am</w:t>
      </w:r>
      <w:r w:rsidRPr="00012919">
        <w:rPr>
          <w:rFonts w:ascii="Arial" w:eastAsia="Arial" w:hAnsi="Arial" w:cs="Arial"/>
          <w:spacing w:val="1"/>
          <w:sz w:val="20"/>
          <w:szCs w:val="20"/>
        </w:rPr>
        <w:t xml:space="preserve"> </w:t>
      </w:r>
      <w:proofErr w:type="spellStart"/>
      <w:r w:rsidRPr="00012919">
        <w:rPr>
          <w:rFonts w:ascii="Arial" w:eastAsia="Arial" w:hAnsi="Arial" w:cs="Arial"/>
          <w:sz w:val="20"/>
          <w:szCs w:val="20"/>
        </w:rPr>
        <w:t>authorised</w:t>
      </w:r>
      <w:proofErr w:type="spellEnd"/>
      <w:r w:rsidRPr="00012919">
        <w:rPr>
          <w:rFonts w:ascii="Arial" w:eastAsia="Arial" w:hAnsi="Arial" w:cs="Arial"/>
          <w:sz w:val="20"/>
          <w:szCs w:val="20"/>
        </w:rPr>
        <w:t xml:space="preserve"> by</w:t>
      </w:r>
      <w:r w:rsidRPr="00012919">
        <w:rPr>
          <w:rFonts w:ascii="Arial" w:eastAsia="Arial" w:hAnsi="Arial" w:cs="Arial"/>
          <w:spacing w:val="-2"/>
          <w:sz w:val="20"/>
          <w:szCs w:val="20"/>
        </w:rPr>
        <w:t xml:space="preserve"> </w:t>
      </w:r>
      <w:r w:rsidRPr="00012919">
        <w:rPr>
          <w:rFonts w:ascii="Arial" w:eastAsia="Arial" w:hAnsi="Arial" w:cs="Arial"/>
          <w:sz w:val="20"/>
          <w:szCs w:val="20"/>
        </w:rPr>
        <w:t xml:space="preserve">the </w:t>
      </w:r>
      <w:r w:rsidR="002C4053" w:rsidRPr="00012919">
        <w:rPr>
          <w:rFonts w:ascii="Arial" w:eastAsia="Arial" w:hAnsi="Arial" w:cs="Arial"/>
          <w:sz w:val="20"/>
          <w:szCs w:val="20"/>
        </w:rPr>
        <w:t>bidder</w:t>
      </w:r>
      <w:r w:rsidRPr="00012919">
        <w:rPr>
          <w:rFonts w:ascii="Arial" w:eastAsia="Arial" w:hAnsi="Arial" w:cs="Arial"/>
          <w:sz w:val="20"/>
          <w:szCs w:val="20"/>
        </w:rPr>
        <w:t xml:space="preserve"> to sign this</w:t>
      </w:r>
      <w:r w:rsidRPr="00012919">
        <w:rPr>
          <w:rFonts w:ascii="Arial" w:eastAsia="Arial" w:hAnsi="Arial" w:cs="Arial"/>
          <w:spacing w:val="1"/>
          <w:sz w:val="20"/>
          <w:szCs w:val="20"/>
        </w:rPr>
        <w:t xml:space="preserve"> </w:t>
      </w:r>
      <w:r w:rsidRPr="00012919">
        <w:rPr>
          <w:rFonts w:ascii="Arial" w:eastAsia="Arial" w:hAnsi="Arial" w:cs="Arial"/>
          <w:sz w:val="20"/>
          <w:szCs w:val="20"/>
        </w:rPr>
        <w:t>Certificate, and to submit</w:t>
      </w:r>
      <w:r w:rsidRPr="00012919">
        <w:rPr>
          <w:rFonts w:ascii="Arial" w:eastAsia="Arial" w:hAnsi="Arial" w:cs="Arial"/>
          <w:spacing w:val="7"/>
          <w:sz w:val="20"/>
          <w:szCs w:val="20"/>
        </w:rPr>
        <w:t xml:space="preserve"> </w:t>
      </w:r>
      <w:r w:rsidRPr="00012919">
        <w:rPr>
          <w:rFonts w:ascii="Arial" w:eastAsia="Arial" w:hAnsi="Arial" w:cs="Arial"/>
          <w:sz w:val="20"/>
          <w:szCs w:val="20"/>
        </w:rPr>
        <w:t>this</w:t>
      </w:r>
      <w:r w:rsidRPr="00012919">
        <w:rPr>
          <w:rFonts w:ascii="Arial" w:eastAsia="Arial" w:hAnsi="Arial" w:cs="Arial"/>
          <w:spacing w:val="1"/>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 xml:space="preserve">, on behalf of the </w:t>
      </w:r>
      <w:proofErr w:type="gramStart"/>
      <w:r w:rsidR="002C4053" w:rsidRPr="00012919">
        <w:rPr>
          <w:rFonts w:ascii="Arial" w:eastAsia="Arial" w:hAnsi="Arial" w:cs="Arial"/>
          <w:sz w:val="20"/>
          <w:szCs w:val="20"/>
        </w:rPr>
        <w:t>bidder</w:t>
      </w:r>
      <w:r w:rsidRPr="00012919">
        <w:rPr>
          <w:rFonts w:ascii="Arial" w:eastAsia="Arial" w:hAnsi="Arial" w:cs="Arial"/>
          <w:sz w:val="20"/>
          <w:szCs w:val="20"/>
        </w:rPr>
        <w:t>;</w:t>
      </w:r>
      <w:proofErr w:type="gramEnd"/>
    </w:p>
    <w:p w14:paraId="0322DBB9" w14:textId="6A36F4AE" w:rsidR="00B86885" w:rsidRPr="00012919" w:rsidRDefault="00A4015A" w:rsidP="00CF1316">
      <w:pPr>
        <w:numPr>
          <w:ilvl w:val="0"/>
          <w:numId w:val="1"/>
        </w:numPr>
        <w:tabs>
          <w:tab w:val="left" w:pos="826"/>
        </w:tabs>
        <w:spacing w:before="62" w:line="204" w:lineRule="exact"/>
        <w:ind w:left="826" w:right="114"/>
        <w:jc w:val="both"/>
        <w:rPr>
          <w:rFonts w:ascii="Arial" w:eastAsia="Arial" w:hAnsi="Arial" w:cs="Arial"/>
          <w:sz w:val="20"/>
          <w:szCs w:val="20"/>
        </w:rPr>
      </w:pPr>
      <w:r w:rsidRPr="00012919">
        <w:rPr>
          <w:rFonts w:ascii="Arial" w:eastAsia="Arial" w:hAnsi="Arial" w:cs="Arial"/>
          <w:sz w:val="20"/>
          <w:szCs w:val="20"/>
        </w:rPr>
        <w:t>Each</w:t>
      </w:r>
      <w:r w:rsidRPr="00012919">
        <w:rPr>
          <w:rFonts w:ascii="Arial" w:eastAsia="Arial" w:hAnsi="Arial" w:cs="Arial"/>
          <w:spacing w:val="-9"/>
          <w:sz w:val="20"/>
          <w:szCs w:val="20"/>
        </w:rPr>
        <w:t xml:space="preserve"> </w:t>
      </w:r>
      <w:r w:rsidRPr="00012919">
        <w:rPr>
          <w:rFonts w:ascii="Arial" w:eastAsia="Arial" w:hAnsi="Arial" w:cs="Arial"/>
          <w:sz w:val="20"/>
          <w:szCs w:val="20"/>
        </w:rPr>
        <w:t>person</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whose</w:t>
      </w:r>
      <w:r w:rsidRPr="00012919">
        <w:rPr>
          <w:rFonts w:ascii="Arial" w:eastAsia="Arial" w:hAnsi="Arial" w:cs="Arial"/>
          <w:spacing w:val="-9"/>
          <w:sz w:val="20"/>
          <w:szCs w:val="20"/>
        </w:rPr>
        <w:t xml:space="preserve"> </w:t>
      </w:r>
      <w:r w:rsidRPr="00012919">
        <w:rPr>
          <w:rFonts w:ascii="Arial" w:eastAsia="Arial" w:hAnsi="Arial" w:cs="Arial"/>
          <w:sz w:val="20"/>
          <w:szCs w:val="20"/>
        </w:rPr>
        <w:t>signature</w:t>
      </w:r>
      <w:r w:rsidRPr="00012919">
        <w:rPr>
          <w:rFonts w:ascii="Arial" w:eastAsia="Arial" w:hAnsi="Arial" w:cs="Arial"/>
          <w:spacing w:val="-9"/>
          <w:sz w:val="20"/>
          <w:szCs w:val="20"/>
        </w:rPr>
        <w:t xml:space="preserve"> </w:t>
      </w:r>
      <w:r w:rsidRPr="00012919">
        <w:rPr>
          <w:rFonts w:ascii="Arial" w:eastAsia="Arial" w:hAnsi="Arial" w:cs="Arial"/>
          <w:sz w:val="20"/>
          <w:szCs w:val="20"/>
        </w:rPr>
        <w:t>appears</w:t>
      </w:r>
      <w:r w:rsidRPr="00012919">
        <w:rPr>
          <w:rFonts w:ascii="Arial" w:eastAsia="Arial" w:hAnsi="Arial" w:cs="Arial"/>
          <w:spacing w:val="-9"/>
          <w:sz w:val="20"/>
          <w:szCs w:val="20"/>
        </w:rPr>
        <w:t xml:space="preserve"> </w:t>
      </w:r>
      <w:r w:rsidRPr="00012919">
        <w:rPr>
          <w:rFonts w:ascii="Arial" w:eastAsia="Arial" w:hAnsi="Arial" w:cs="Arial"/>
          <w:sz w:val="20"/>
          <w:szCs w:val="20"/>
        </w:rPr>
        <w:t>on</w:t>
      </w:r>
      <w:r w:rsidRPr="00012919">
        <w:rPr>
          <w:rFonts w:ascii="Arial" w:eastAsia="Arial" w:hAnsi="Arial" w:cs="Arial"/>
          <w:spacing w:val="-9"/>
          <w:sz w:val="20"/>
          <w:szCs w:val="20"/>
        </w:rPr>
        <w:t xml:space="preserve"> </w:t>
      </w:r>
      <w:r w:rsidRPr="00012919">
        <w:rPr>
          <w:rFonts w:ascii="Arial" w:eastAsia="Arial" w:hAnsi="Arial" w:cs="Arial"/>
          <w:sz w:val="20"/>
          <w:szCs w:val="20"/>
        </w:rPr>
        <w:t>this</w:t>
      </w:r>
      <w:r w:rsidRPr="00012919">
        <w:rPr>
          <w:rFonts w:ascii="Arial" w:eastAsia="Arial" w:hAnsi="Arial" w:cs="Arial"/>
          <w:spacing w:val="-9"/>
          <w:sz w:val="20"/>
          <w:szCs w:val="20"/>
        </w:rPr>
        <w:t xml:space="preserve"> </w:t>
      </w:r>
      <w:r w:rsidR="00314917" w:rsidRPr="00012919">
        <w:rPr>
          <w:rFonts w:ascii="Arial" w:eastAsia="Arial" w:hAnsi="Arial" w:cs="Arial"/>
          <w:sz w:val="20"/>
          <w:szCs w:val="20"/>
        </w:rPr>
        <w:t>bid</w:t>
      </w:r>
      <w:r w:rsidRPr="00012919">
        <w:rPr>
          <w:rFonts w:ascii="Arial" w:eastAsia="Arial" w:hAnsi="Arial" w:cs="Arial"/>
          <w:spacing w:val="-10"/>
          <w:sz w:val="20"/>
          <w:szCs w:val="20"/>
        </w:rPr>
        <w:t xml:space="preserve"> </w:t>
      </w:r>
      <w:r w:rsidRPr="00012919">
        <w:rPr>
          <w:rFonts w:ascii="Arial" w:eastAsia="Arial" w:hAnsi="Arial" w:cs="Arial"/>
          <w:sz w:val="20"/>
          <w:szCs w:val="20"/>
        </w:rPr>
        <w:t>has</w:t>
      </w:r>
      <w:r w:rsidRPr="00012919">
        <w:rPr>
          <w:rFonts w:ascii="Arial" w:eastAsia="Arial" w:hAnsi="Arial" w:cs="Arial"/>
          <w:spacing w:val="-9"/>
          <w:sz w:val="20"/>
          <w:szCs w:val="20"/>
        </w:rPr>
        <w:t xml:space="preserve"> </w:t>
      </w:r>
      <w:r w:rsidRPr="00012919">
        <w:rPr>
          <w:rFonts w:ascii="Arial" w:eastAsia="Arial" w:hAnsi="Arial" w:cs="Arial"/>
          <w:sz w:val="20"/>
          <w:szCs w:val="20"/>
        </w:rPr>
        <w:t>been</w:t>
      </w:r>
      <w:r w:rsidRPr="00012919">
        <w:rPr>
          <w:rFonts w:ascii="Arial" w:eastAsia="Arial" w:hAnsi="Arial" w:cs="Arial"/>
          <w:spacing w:val="-9"/>
          <w:sz w:val="20"/>
          <w:szCs w:val="20"/>
        </w:rPr>
        <w:t xml:space="preserve"> </w:t>
      </w:r>
      <w:r w:rsidR="002927D7" w:rsidRPr="00012919">
        <w:rPr>
          <w:rFonts w:ascii="Arial" w:eastAsia="Arial" w:hAnsi="Arial" w:cs="Arial"/>
          <w:sz w:val="20"/>
          <w:szCs w:val="20"/>
        </w:rPr>
        <w:t>authorized</w:t>
      </w:r>
      <w:r w:rsidRPr="00012919">
        <w:rPr>
          <w:rFonts w:ascii="Arial" w:eastAsia="Arial" w:hAnsi="Arial" w:cs="Arial"/>
          <w:spacing w:val="-9"/>
          <w:sz w:val="20"/>
          <w:szCs w:val="20"/>
        </w:rPr>
        <w:t xml:space="preserve"> </w:t>
      </w:r>
      <w:r w:rsidRPr="00012919">
        <w:rPr>
          <w:rFonts w:ascii="Arial" w:eastAsia="Arial" w:hAnsi="Arial" w:cs="Arial"/>
          <w:sz w:val="20"/>
          <w:szCs w:val="20"/>
        </w:rPr>
        <w:t>by</w:t>
      </w:r>
      <w:r w:rsidRPr="00012919">
        <w:rPr>
          <w:rFonts w:ascii="Arial" w:eastAsia="Arial" w:hAnsi="Arial" w:cs="Arial"/>
          <w:spacing w:val="-11"/>
          <w:sz w:val="20"/>
          <w:szCs w:val="20"/>
        </w:rPr>
        <w:t xml:space="preserve"> </w:t>
      </w:r>
      <w:r w:rsidRPr="00012919">
        <w:rPr>
          <w:rFonts w:ascii="Arial" w:eastAsia="Arial" w:hAnsi="Arial" w:cs="Arial"/>
          <w:sz w:val="20"/>
          <w:szCs w:val="20"/>
        </w:rPr>
        <w:t>the</w:t>
      </w:r>
      <w:r w:rsidRPr="00012919">
        <w:rPr>
          <w:rFonts w:ascii="Arial" w:eastAsia="Arial" w:hAnsi="Arial" w:cs="Arial"/>
          <w:spacing w:val="-9"/>
          <w:sz w:val="20"/>
          <w:szCs w:val="20"/>
        </w:rPr>
        <w:t xml:space="preserve"> </w:t>
      </w:r>
      <w:r w:rsidR="002C4053" w:rsidRPr="00012919">
        <w:rPr>
          <w:rFonts w:ascii="Arial" w:eastAsia="Arial" w:hAnsi="Arial" w:cs="Arial"/>
          <w:sz w:val="20"/>
          <w:szCs w:val="20"/>
        </w:rPr>
        <w:t>bidder</w:t>
      </w:r>
      <w:r w:rsidRPr="00012919">
        <w:rPr>
          <w:rFonts w:ascii="Arial" w:eastAsia="Arial" w:hAnsi="Arial" w:cs="Arial"/>
          <w:spacing w:val="-10"/>
          <w:sz w:val="20"/>
          <w:szCs w:val="20"/>
        </w:rPr>
        <w:t xml:space="preserve"> </w:t>
      </w:r>
      <w:r w:rsidRPr="00012919">
        <w:rPr>
          <w:rFonts w:ascii="Arial" w:eastAsia="Arial" w:hAnsi="Arial" w:cs="Arial"/>
          <w:sz w:val="20"/>
          <w:szCs w:val="20"/>
        </w:rPr>
        <w:t>to</w:t>
      </w:r>
      <w:r w:rsidRPr="00012919">
        <w:rPr>
          <w:rFonts w:ascii="Arial" w:eastAsia="Arial" w:hAnsi="Arial" w:cs="Arial"/>
          <w:spacing w:val="-9"/>
          <w:sz w:val="20"/>
          <w:szCs w:val="20"/>
        </w:rPr>
        <w:t xml:space="preserve"> </w:t>
      </w:r>
      <w:r w:rsidRPr="00012919">
        <w:rPr>
          <w:rFonts w:ascii="Arial" w:eastAsia="Arial" w:hAnsi="Arial" w:cs="Arial"/>
          <w:sz w:val="20"/>
          <w:szCs w:val="20"/>
        </w:rPr>
        <w:t>determine</w:t>
      </w:r>
      <w:r w:rsidRPr="00012919">
        <w:rPr>
          <w:rFonts w:ascii="Arial" w:eastAsia="Arial" w:hAnsi="Arial" w:cs="Arial"/>
          <w:spacing w:val="-9"/>
          <w:sz w:val="20"/>
          <w:szCs w:val="20"/>
        </w:rPr>
        <w:t xml:space="preserve"> </w:t>
      </w:r>
      <w:r w:rsidRPr="00012919">
        <w:rPr>
          <w:rFonts w:ascii="Arial" w:eastAsia="Arial" w:hAnsi="Arial" w:cs="Arial"/>
          <w:sz w:val="20"/>
          <w:szCs w:val="20"/>
        </w:rPr>
        <w:t>the</w:t>
      </w:r>
      <w:r w:rsidRPr="00012919">
        <w:rPr>
          <w:rFonts w:ascii="Arial" w:eastAsia="Arial" w:hAnsi="Arial" w:cs="Arial"/>
          <w:spacing w:val="-9"/>
          <w:sz w:val="20"/>
          <w:szCs w:val="20"/>
        </w:rPr>
        <w:t xml:space="preserve"> </w:t>
      </w:r>
      <w:r w:rsidRPr="00012919">
        <w:rPr>
          <w:rFonts w:ascii="Arial" w:eastAsia="Arial" w:hAnsi="Arial" w:cs="Arial"/>
          <w:sz w:val="20"/>
          <w:szCs w:val="20"/>
        </w:rPr>
        <w:t>terms</w:t>
      </w:r>
      <w:r w:rsidRPr="00012919">
        <w:rPr>
          <w:rFonts w:ascii="Arial" w:eastAsia="Arial" w:hAnsi="Arial" w:cs="Arial"/>
          <w:spacing w:val="-9"/>
          <w:sz w:val="20"/>
          <w:szCs w:val="20"/>
        </w:rPr>
        <w:t xml:space="preserve"> </w:t>
      </w:r>
      <w:r w:rsidRPr="00012919">
        <w:rPr>
          <w:rFonts w:ascii="Arial" w:eastAsia="Arial" w:hAnsi="Arial" w:cs="Arial"/>
          <w:sz w:val="20"/>
          <w:szCs w:val="20"/>
        </w:rPr>
        <w:t>of,</w:t>
      </w:r>
      <w:r w:rsidRPr="00012919">
        <w:rPr>
          <w:rFonts w:ascii="Arial" w:eastAsia="Arial" w:hAnsi="Arial" w:cs="Arial"/>
          <w:spacing w:val="-9"/>
          <w:sz w:val="20"/>
          <w:szCs w:val="20"/>
        </w:rPr>
        <w:t xml:space="preserve"> </w:t>
      </w:r>
      <w:r w:rsidRPr="00012919">
        <w:rPr>
          <w:rFonts w:ascii="Arial" w:eastAsia="Arial" w:hAnsi="Arial" w:cs="Arial"/>
          <w:sz w:val="20"/>
          <w:szCs w:val="20"/>
        </w:rPr>
        <w:t>and</w:t>
      </w:r>
      <w:r w:rsidRPr="00012919">
        <w:rPr>
          <w:rFonts w:ascii="Arial" w:eastAsia="Arial" w:hAnsi="Arial" w:cs="Arial"/>
          <w:spacing w:val="36"/>
          <w:sz w:val="20"/>
          <w:szCs w:val="20"/>
        </w:rPr>
        <w:t xml:space="preserve"> </w:t>
      </w:r>
      <w:r w:rsidRPr="00012919">
        <w:rPr>
          <w:rFonts w:ascii="Arial" w:eastAsia="Arial" w:hAnsi="Arial" w:cs="Arial"/>
          <w:sz w:val="20"/>
          <w:szCs w:val="20"/>
        </w:rPr>
        <w:t xml:space="preserve">to sign, the </w:t>
      </w:r>
      <w:r w:rsidR="00314917" w:rsidRPr="00012919">
        <w:rPr>
          <w:rFonts w:ascii="Arial" w:eastAsia="Arial" w:hAnsi="Arial" w:cs="Arial"/>
          <w:sz w:val="20"/>
          <w:szCs w:val="20"/>
        </w:rPr>
        <w:t>bid</w:t>
      </w:r>
      <w:r w:rsidRPr="00012919">
        <w:rPr>
          <w:rFonts w:ascii="Arial" w:eastAsia="Arial" w:hAnsi="Arial" w:cs="Arial"/>
          <w:sz w:val="20"/>
          <w:szCs w:val="20"/>
        </w:rPr>
        <w:t xml:space="preserve"> on behalf of the </w:t>
      </w:r>
      <w:proofErr w:type="gramStart"/>
      <w:r w:rsidR="002C4053" w:rsidRPr="00012919">
        <w:rPr>
          <w:rFonts w:ascii="Arial" w:eastAsia="Arial" w:hAnsi="Arial" w:cs="Arial"/>
          <w:sz w:val="20"/>
          <w:szCs w:val="20"/>
        </w:rPr>
        <w:t>bidder</w:t>
      </w:r>
      <w:r w:rsidRPr="00012919">
        <w:rPr>
          <w:rFonts w:ascii="Arial" w:eastAsia="Arial" w:hAnsi="Arial" w:cs="Arial"/>
          <w:sz w:val="20"/>
          <w:szCs w:val="20"/>
        </w:rPr>
        <w:t>;</w:t>
      </w:r>
      <w:proofErr w:type="gramEnd"/>
    </w:p>
    <w:p w14:paraId="6B53EE7F" w14:textId="77777777" w:rsidR="00B86885" w:rsidRPr="00012919" w:rsidRDefault="00A4015A" w:rsidP="00CF1316">
      <w:pPr>
        <w:numPr>
          <w:ilvl w:val="0"/>
          <w:numId w:val="1"/>
        </w:numPr>
        <w:tabs>
          <w:tab w:val="left" w:pos="826"/>
        </w:tabs>
        <w:spacing w:before="60" w:line="204" w:lineRule="exact"/>
        <w:ind w:left="826" w:right="109"/>
        <w:jc w:val="both"/>
        <w:rPr>
          <w:rFonts w:ascii="Arial" w:eastAsia="Arial" w:hAnsi="Arial" w:cs="Arial"/>
          <w:sz w:val="20"/>
          <w:szCs w:val="20"/>
        </w:rPr>
      </w:pPr>
      <w:r w:rsidRPr="00012919">
        <w:rPr>
          <w:rFonts w:ascii="Arial" w:eastAsia="Arial" w:hAnsi="Arial" w:cs="Arial"/>
          <w:sz w:val="20"/>
          <w:szCs w:val="20"/>
        </w:rPr>
        <w:t>For</w:t>
      </w:r>
      <w:r w:rsidRPr="00012919">
        <w:rPr>
          <w:rFonts w:ascii="Arial" w:eastAsia="Arial" w:hAnsi="Arial" w:cs="Arial"/>
          <w:spacing w:val="-5"/>
          <w:sz w:val="20"/>
          <w:szCs w:val="20"/>
        </w:rPr>
        <w:t xml:space="preserve"> </w:t>
      </w:r>
      <w:r w:rsidRPr="00012919">
        <w:rPr>
          <w:rFonts w:ascii="Arial" w:eastAsia="Arial" w:hAnsi="Arial" w:cs="Arial"/>
          <w:sz w:val="20"/>
          <w:szCs w:val="20"/>
        </w:rPr>
        <w:t>the</w:t>
      </w:r>
      <w:r w:rsidRPr="00012919">
        <w:rPr>
          <w:rFonts w:ascii="Arial" w:eastAsia="Arial" w:hAnsi="Arial" w:cs="Arial"/>
          <w:spacing w:val="-4"/>
          <w:sz w:val="20"/>
          <w:szCs w:val="20"/>
        </w:rPr>
        <w:t xml:space="preserve"> </w:t>
      </w:r>
      <w:r w:rsidRPr="00012919">
        <w:rPr>
          <w:rFonts w:ascii="Arial" w:eastAsia="Arial" w:hAnsi="Arial" w:cs="Arial"/>
          <w:sz w:val="20"/>
          <w:szCs w:val="20"/>
        </w:rPr>
        <w:t>purposes</w:t>
      </w:r>
      <w:r w:rsidRPr="00012919">
        <w:rPr>
          <w:rFonts w:ascii="Arial" w:eastAsia="Arial" w:hAnsi="Arial" w:cs="Arial"/>
          <w:spacing w:val="-4"/>
          <w:sz w:val="20"/>
          <w:szCs w:val="20"/>
        </w:rPr>
        <w:t xml:space="preserve"> </w:t>
      </w:r>
      <w:r w:rsidRPr="00012919">
        <w:rPr>
          <w:rFonts w:ascii="Arial" w:eastAsia="Arial" w:hAnsi="Arial" w:cs="Arial"/>
          <w:sz w:val="20"/>
          <w:szCs w:val="20"/>
        </w:rPr>
        <w:t>of</w:t>
      </w:r>
      <w:r w:rsidRPr="00012919">
        <w:rPr>
          <w:rFonts w:ascii="Arial" w:eastAsia="Arial" w:hAnsi="Arial" w:cs="Arial"/>
          <w:spacing w:val="-5"/>
          <w:sz w:val="20"/>
          <w:szCs w:val="20"/>
        </w:rPr>
        <w:t xml:space="preserve"> </w:t>
      </w:r>
      <w:r w:rsidRPr="00012919">
        <w:rPr>
          <w:rFonts w:ascii="Arial" w:eastAsia="Arial" w:hAnsi="Arial" w:cs="Arial"/>
          <w:sz w:val="20"/>
          <w:szCs w:val="20"/>
        </w:rPr>
        <w:t>this</w:t>
      </w:r>
      <w:r w:rsidRPr="00012919">
        <w:rPr>
          <w:rFonts w:ascii="Arial" w:eastAsia="Arial" w:hAnsi="Arial" w:cs="Arial"/>
          <w:spacing w:val="-4"/>
          <w:sz w:val="20"/>
          <w:szCs w:val="20"/>
        </w:rPr>
        <w:t xml:space="preserve"> </w:t>
      </w:r>
      <w:r w:rsidRPr="00012919">
        <w:rPr>
          <w:rFonts w:ascii="Arial" w:eastAsia="Arial" w:hAnsi="Arial" w:cs="Arial"/>
          <w:sz w:val="20"/>
          <w:szCs w:val="20"/>
        </w:rPr>
        <w:t>Certificate</w:t>
      </w:r>
      <w:r w:rsidRPr="00012919">
        <w:rPr>
          <w:rFonts w:ascii="Arial" w:eastAsia="Arial" w:hAnsi="Arial" w:cs="Arial"/>
          <w:spacing w:val="-6"/>
          <w:sz w:val="20"/>
          <w:szCs w:val="20"/>
        </w:rPr>
        <w:t xml:space="preserve"> </w:t>
      </w:r>
      <w:r w:rsidRPr="00012919">
        <w:rPr>
          <w:rFonts w:ascii="Arial" w:eastAsia="Arial" w:hAnsi="Arial" w:cs="Arial"/>
          <w:sz w:val="20"/>
          <w:szCs w:val="20"/>
        </w:rPr>
        <w:t>and</w:t>
      </w:r>
      <w:r w:rsidRPr="00012919">
        <w:rPr>
          <w:rFonts w:ascii="Arial" w:eastAsia="Arial" w:hAnsi="Arial" w:cs="Arial"/>
          <w:spacing w:val="-7"/>
          <w:sz w:val="20"/>
          <w:szCs w:val="20"/>
        </w:rPr>
        <w:t xml:space="preserve"> </w:t>
      </w:r>
      <w:r w:rsidRPr="00012919">
        <w:rPr>
          <w:rFonts w:ascii="Arial" w:eastAsia="Arial" w:hAnsi="Arial" w:cs="Arial"/>
          <w:sz w:val="20"/>
          <w:szCs w:val="20"/>
        </w:rPr>
        <w:t>this</w:t>
      </w:r>
      <w:r w:rsidRPr="00012919">
        <w:rPr>
          <w:rFonts w:ascii="Arial" w:eastAsia="Arial" w:hAnsi="Arial" w:cs="Arial"/>
          <w:spacing w:val="-6"/>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w:t>
      </w:r>
      <w:r w:rsidRPr="00012919">
        <w:rPr>
          <w:rFonts w:ascii="Arial" w:eastAsia="Arial" w:hAnsi="Arial" w:cs="Arial"/>
          <w:spacing w:val="-7"/>
          <w:sz w:val="20"/>
          <w:szCs w:val="20"/>
        </w:rPr>
        <w:t xml:space="preserve"> </w:t>
      </w:r>
      <w:r w:rsidRPr="00012919">
        <w:rPr>
          <w:rFonts w:ascii="Arial" w:eastAsia="Arial" w:hAnsi="Arial" w:cs="Arial"/>
          <w:sz w:val="20"/>
          <w:szCs w:val="20"/>
        </w:rPr>
        <w:t>I</w:t>
      </w:r>
      <w:r w:rsidRPr="00012919">
        <w:rPr>
          <w:rFonts w:ascii="Arial" w:eastAsia="Arial" w:hAnsi="Arial" w:cs="Arial"/>
          <w:spacing w:val="-7"/>
          <w:sz w:val="20"/>
          <w:szCs w:val="20"/>
        </w:rPr>
        <w:t xml:space="preserve"> </w:t>
      </w:r>
      <w:r w:rsidRPr="00012919">
        <w:rPr>
          <w:rFonts w:ascii="Arial" w:eastAsia="Arial" w:hAnsi="Arial" w:cs="Arial"/>
          <w:sz w:val="20"/>
          <w:szCs w:val="20"/>
        </w:rPr>
        <w:t>understand</w:t>
      </w:r>
      <w:r w:rsidRPr="00012919">
        <w:rPr>
          <w:rFonts w:ascii="Arial" w:eastAsia="Arial" w:hAnsi="Arial" w:cs="Arial"/>
          <w:spacing w:val="-7"/>
          <w:sz w:val="20"/>
          <w:szCs w:val="20"/>
        </w:rPr>
        <w:t xml:space="preserve"> </w:t>
      </w:r>
      <w:r w:rsidRPr="00012919">
        <w:rPr>
          <w:rFonts w:ascii="Arial" w:eastAsia="Arial" w:hAnsi="Arial" w:cs="Arial"/>
          <w:sz w:val="20"/>
          <w:szCs w:val="20"/>
        </w:rPr>
        <w:t>that</w:t>
      </w:r>
      <w:r w:rsidRPr="00012919">
        <w:rPr>
          <w:rFonts w:ascii="Arial" w:eastAsia="Arial" w:hAnsi="Arial" w:cs="Arial"/>
          <w:spacing w:val="-7"/>
          <w:sz w:val="20"/>
          <w:szCs w:val="20"/>
        </w:rPr>
        <w:t xml:space="preserve"> </w:t>
      </w:r>
      <w:r w:rsidRPr="00012919">
        <w:rPr>
          <w:rFonts w:ascii="Arial" w:eastAsia="Arial" w:hAnsi="Arial" w:cs="Arial"/>
          <w:sz w:val="20"/>
          <w:szCs w:val="20"/>
        </w:rPr>
        <w:t>the</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word</w:t>
      </w:r>
      <w:r w:rsidRPr="00012919">
        <w:rPr>
          <w:rFonts w:ascii="Arial" w:eastAsia="Arial" w:hAnsi="Arial" w:cs="Arial"/>
          <w:spacing w:val="2"/>
          <w:sz w:val="20"/>
          <w:szCs w:val="20"/>
        </w:rPr>
        <w:t xml:space="preserve"> </w:t>
      </w:r>
      <w:r w:rsidRPr="00012919">
        <w:rPr>
          <w:rFonts w:ascii="Arial" w:eastAsia="Arial" w:hAnsi="Arial" w:cs="Arial"/>
          <w:sz w:val="20"/>
          <w:szCs w:val="20"/>
        </w:rPr>
        <w:t>‘competitor’</w:t>
      </w:r>
      <w:r w:rsidRPr="00012919">
        <w:rPr>
          <w:rFonts w:ascii="Arial" w:eastAsia="Arial" w:hAnsi="Arial" w:cs="Arial"/>
          <w:spacing w:val="-6"/>
          <w:sz w:val="20"/>
          <w:szCs w:val="20"/>
        </w:rPr>
        <w:t xml:space="preserve"> </w:t>
      </w:r>
      <w:r w:rsidRPr="00012919">
        <w:rPr>
          <w:rFonts w:ascii="Arial" w:eastAsia="Arial" w:hAnsi="Arial" w:cs="Arial"/>
          <w:sz w:val="20"/>
          <w:szCs w:val="20"/>
        </w:rPr>
        <w:t>shall</w:t>
      </w:r>
      <w:r w:rsidRPr="00012919">
        <w:rPr>
          <w:rFonts w:ascii="Arial" w:eastAsia="Arial" w:hAnsi="Arial" w:cs="Arial"/>
          <w:spacing w:val="-7"/>
          <w:sz w:val="20"/>
          <w:szCs w:val="20"/>
        </w:rPr>
        <w:t xml:space="preserve"> </w:t>
      </w:r>
      <w:r w:rsidRPr="00012919">
        <w:rPr>
          <w:rFonts w:ascii="Arial" w:eastAsia="Arial" w:hAnsi="Arial" w:cs="Arial"/>
          <w:sz w:val="20"/>
          <w:szCs w:val="20"/>
        </w:rPr>
        <w:t>include</w:t>
      </w:r>
      <w:r w:rsidRPr="00012919">
        <w:rPr>
          <w:rFonts w:ascii="Arial" w:eastAsia="Arial" w:hAnsi="Arial" w:cs="Arial"/>
          <w:spacing w:val="-7"/>
          <w:sz w:val="20"/>
          <w:szCs w:val="20"/>
        </w:rPr>
        <w:t xml:space="preserve"> </w:t>
      </w:r>
      <w:r w:rsidRPr="00012919">
        <w:rPr>
          <w:rFonts w:ascii="Arial" w:eastAsia="Arial" w:hAnsi="Arial" w:cs="Arial"/>
          <w:sz w:val="20"/>
          <w:szCs w:val="20"/>
        </w:rPr>
        <w:t>any</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individual</w:t>
      </w:r>
      <w:r w:rsidRPr="00012919">
        <w:rPr>
          <w:rFonts w:ascii="Arial" w:eastAsia="Arial" w:hAnsi="Arial" w:cs="Arial"/>
          <w:spacing w:val="-7"/>
          <w:sz w:val="20"/>
          <w:szCs w:val="20"/>
        </w:rPr>
        <w:t xml:space="preserve"> </w:t>
      </w:r>
      <w:r w:rsidRPr="00012919">
        <w:rPr>
          <w:rFonts w:ascii="Arial" w:eastAsia="Arial" w:hAnsi="Arial" w:cs="Arial"/>
          <w:spacing w:val="2"/>
          <w:sz w:val="20"/>
          <w:szCs w:val="20"/>
        </w:rPr>
        <w:t>or</w:t>
      </w:r>
      <w:r w:rsidRPr="00012919">
        <w:rPr>
          <w:rFonts w:ascii="Arial" w:eastAsia="Arial" w:hAnsi="Arial" w:cs="Arial"/>
          <w:spacing w:val="38"/>
          <w:sz w:val="20"/>
          <w:szCs w:val="20"/>
        </w:rPr>
        <w:t xml:space="preserve"> </w:t>
      </w:r>
      <w:proofErr w:type="spellStart"/>
      <w:r w:rsidRPr="00012919">
        <w:rPr>
          <w:rFonts w:ascii="Arial" w:eastAsia="Arial" w:hAnsi="Arial" w:cs="Arial"/>
          <w:sz w:val="20"/>
          <w:szCs w:val="20"/>
        </w:rPr>
        <w:t>organisation</w:t>
      </w:r>
      <w:proofErr w:type="spellEnd"/>
      <w:r w:rsidRPr="00012919">
        <w:rPr>
          <w:rFonts w:ascii="Arial" w:eastAsia="Arial" w:hAnsi="Arial" w:cs="Arial"/>
          <w:sz w:val="20"/>
          <w:szCs w:val="20"/>
        </w:rPr>
        <w:t xml:space="preserve"> other than the </w:t>
      </w:r>
      <w:r w:rsidR="002C4053" w:rsidRPr="00012919">
        <w:rPr>
          <w:rFonts w:ascii="Arial" w:eastAsia="Arial" w:hAnsi="Arial" w:cs="Arial"/>
          <w:sz w:val="20"/>
          <w:szCs w:val="20"/>
        </w:rPr>
        <w:t>bidder</w:t>
      </w:r>
      <w:r w:rsidRPr="00012919">
        <w:rPr>
          <w:rFonts w:ascii="Arial" w:eastAsia="Arial" w:hAnsi="Arial" w:cs="Arial"/>
          <w:sz w:val="20"/>
          <w:szCs w:val="20"/>
        </w:rPr>
        <w:t xml:space="preserve">, </w:t>
      </w:r>
      <w:proofErr w:type="gramStart"/>
      <w:r w:rsidRPr="00012919">
        <w:rPr>
          <w:rFonts w:ascii="Arial" w:eastAsia="Arial" w:hAnsi="Arial" w:cs="Arial"/>
          <w:spacing w:val="-1"/>
          <w:sz w:val="20"/>
          <w:szCs w:val="20"/>
        </w:rPr>
        <w:t>whether</w:t>
      </w:r>
      <w:r w:rsidRPr="00012919">
        <w:rPr>
          <w:rFonts w:ascii="Arial" w:eastAsia="Arial" w:hAnsi="Arial" w:cs="Arial"/>
          <w:sz w:val="20"/>
          <w:szCs w:val="20"/>
        </w:rPr>
        <w:t xml:space="preserve"> or not</w:t>
      </w:r>
      <w:proofErr w:type="gramEnd"/>
      <w:r w:rsidRPr="00012919">
        <w:rPr>
          <w:rFonts w:ascii="Arial" w:eastAsia="Arial" w:hAnsi="Arial" w:cs="Arial"/>
          <w:sz w:val="20"/>
          <w:szCs w:val="20"/>
        </w:rPr>
        <w:t xml:space="preserve"> affiliated </w:t>
      </w:r>
      <w:r w:rsidRPr="00012919">
        <w:rPr>
          <w:rFonts w:ascii="Arial" w:eastAsia="Arial" w:hAnsi="Arial" w:cs="Arial"/>
          <w:spacing w:val="-1"/>
          <w:sz w:val="20"/>
          <w:szCs w:val="20"/>
        </w:rPr>
        <w:t>with</w:t>
      </w:r>
      <w:r w:rsidRPr="00012919">
        <w:rPr>
          <w:rFonts w:ascii="Arial" w:eastAsia="Arial" w:hAnsi="Arial" w:cs="Arial"/>
          <w:sz w:val="20"/>
          <w:szCs w:val="20"/>
        </w:rPr>
        <w:t xml:space="preserve"> the </w:t>
      </w:r>
      <w:r w:rsidR="002C4053" w:rsidRPr="00012919">
        <w:rPr>
          <w:rFonts w:ascii="Arial" w:eastAsia="Arial" w:hAnsi="Arial" w:cs="Arial"/>
          <w:sz w:val="20"/>
          <w:szCs w:val="20"/>
        </w:rPr>
        <w:t>bidder</w:t>
      </w:r>
      <w:r w:rsidRPr="00012919">
        <w:rPr>
          <w:rFonts w:ascii="Arial" w:eastAsia="Arial" w:hAnsi="Arial" w:cs="Arial"/>
          <w:sz w:val="20"/>
          <w:szCs w:val="20"/>
        </w:rPr>
        <w:t xml:space="preserve">, </w:t>
      </w:r>
      <w:r w:rsidRPr="00012919">
        <w:rPr>
          <w:rFonts w:ascii="Arial" w:eastAsia="Arial" w:hAnsi="Arial" w:cs="Arial"/>
          <w:spacing w:val="-1"/>
          <w:sz w:val="20"/>
          <w:szCs w:val="20"/>
        </w:rPr>
        <w:t>who:</w:t>
      </w:r>
    </w:p>
    <w:p w14:paraId="0DF16802" w14:textId="77777777" w:rsidR="00B86885" w:rsidRPr="00012919" w:rsidRDefault="00A4015A" w:rsidP="00CF1316">
      <w:pPr>
        <w:numPr>
          <w:ilvl w:val="1"/>
          <w:numId w:val="1"/>
        </w:numPr>
        <w:tabs>
          <w:tab w:val="left" w:pos="1241"/>
        </w:tabs>
        <w:spacing w:before="54"/>
        <w:ind w:left="1241"/>
        <w:jc w:val="both"/>
        <w:rPr>
          <w:rFonts w:ascii="Arial" w:eastAsia="Arial" w:hAnsi="Arial" w:cs="Arial"/>
          <w:sz w:val="20"/>
          <w:szCs w:val="20"/>
        </w:rPr>
      </w:pPr>
      <w:r w:rsidRPr="00012919">
        <w:rPr>
          <w:rFonts w:ascii="Arial" w:eastAsia="Arial" w:hAnsi="Arial" w:cs="Arial"/>
          <w:sz w:val="20"/>
          <w:szCs w:val="20"/>
        </w:rPr>
        <w:t>has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been requested to submit a </w:t>
      </w:r>
      <w:r w:rsidR="00314917" w:rsidRPr="00012919">
        <w:rPr>
          <w:rFonts w:ascii="Arial" w:eastAsia="Arial" w:hAnsi="Arial" w:cs="Arial"/>
          <w:sz w:val="20"/>
          <w:szCs w:val="20"/>
        </w:rPr>
        <w:t>bid</w:t>
      </w:r>
      <w:r w:rsidRPr="00012919">
        <w:rPr>
          <w:rFonts w:ascii="Arial" w:eastAsia="Arial" w:hAnsi="Arial" w:cs="Arial"/>
          <w:sz w:val="20"/>
          <w:szCs w:val="20"/>
        </w:rPr>
        <w:t xml:space="preserve"> in response to this</w:t>
      </w:r>
      <w:r w:rsidRPr="00012919">
        <w:rPr>
          <w:rFonts w:ascii="Arial" w:eastAsia="Arial" w:hAnsi="Arial" w:cs="Arial"/>
          <w:spacing w:val="1"/>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 xml:space="preserve"> </w:t>
      </w:r>
      <w:proofErr w:type="gramStart"/>
      <w:r w:rsidRPr="00012919">
        <w:rPr>
          <w:rFonts w:ascii="Arial" w:eastAsia="Arial" w:hAnsi="Arial" w:cs="Arial"/>
          <w:sz w:val="20"/>
          <w:szCs w:val="20"/>
        </w:rPr>
        <w:t>invitation;</w:t>
      </w:r>
      <w:proofErr w:type="gramEnd"/>
    </w:p>
    <w:p w14:paraId="012FD9E4" w14:textId="77777777" w:rsidR="00B86885" w:rsidRPr="00012919" w:rsidRDefault="00A4015A" w:rsidP="00CF1316">
      <w:pPr>
        <w:numPr>
          <w:ilvl w:val="1"/>
          <w:numId w:val="1"/>
        </w:numPr>
        <w:tabs>
          <w:tab w:val="left" w:pos="1241"/>
        </w:tabs>
        <w:spacing w:before="62" w:line="204" w:lineRule="exact"/>
        <w:ind w:left="1241" w:right="126" w:hanging="428"/>
        <w:jc w:val="both"/>
        <w:rPr>
          <w:rFonts w:ascii="Arial" w:eastAsia="Arial" w:hAnsi="Arial" w:cs="Arial"/>
          <w:sz w:val="20"/>
          <w:szCs w:val="20"/>
        </w:rPr>
      </w:pPr>
      <w:r w:rsidRPr="00012919">
        <w:rPr>
          <w:rFonts w:ascii="Arial" w:eastAsia="Arial" w:hAnsi="Arial" w:cs="Arial"/>
          <w:sz w:val="20"/>
          <w:szCs w:val="20"/>
        </w:rPr>
        <w:t>could</w:t>
      </w:r>
      <w:r w:rsidRPr="00012919">
        <w:rPr>
          <w:rFonts w:ascii="Arial" w:eastAsia="Arial" w:hAnsi="Arial" w:cs="Arial"/>
          <w:spacing w:val="24"/>
          <w:sz w:val="20"/>
          <w:szCs w:val="20"/>
        </w:rPr>
        <w:t xml:space="preserve"> </w:t>
      </w:r>
      <w:r w:rsidRPr="00012919">
        <w:rPr>
          <w:rFonts w:ascii="Arial" w:eastAsia="Arial" w:hAnsi="Arial" w:cs="Arial"/>
          <w:sz w:val="20"/>
          <w:szCs w:val="20"/>
        </w:rPr>
        <w:t>potentially</w:t>
      </w:r>
      <w:r w:rsidRPr="00012919">
        <w:rPr>
          <w:rFonts w:ascii="Arial" w:eastAsia="Arial" w:hAnsi="Arial" w:cs="Arial"/>
          <w:spacing w:val="20"/>
          <w:sz w:val="20"/>
          <w:szCs w:val="20"/>
        </w:rPr>
        <w:t xml:space="preserve"> </w:t>
      </w:r>
      <w:r w:rsidRPr="00012919">
        <w:rPr>
          <w:rFonts w:ascii="Arial" w:eastAsia="Arial" w:hAnsi="Arial" w:cs="Arial"/>
          <w:sz w:val="20"/>
          <w:szCs w:val="20"/>
        </w:rPr>
        <w:t>submit</w:t>
      </w:r>
      <w:r w:rsidRPr="00012919">
        <w:rPr>
          <w:rFonts w:ascii="Arial" w:eastAsia="Arial" w:hAnsi="Arial" w:cs="Arial"/>
          <w:spacing w:val="22"/>
          <w:sz w:val="20"/>
          <w:szCs w:val="20"/>
        </w:rPr>
        <w:t xml:space="preserve"> </w:t>
      </w:r>
      <w:r w:rsidRPr="00012919">
        <w:rPr>
          <w:rFonts w:ascii="Arial" w:eastAsia="Arial" w:hAnsi="Arial" w:cs="Arial"/>
          <w:sz w:val="20"/>
          <w:szCs w:val="20"/>
        </w:rPr>
        <w:t>a</w:t>
      </w:r>
      <w:r w:rsidRPr="00012919">
        <w:rPr>
          <w:rFonts w:ascii="Arial" w:eastAsia="Arial" w:hAnsi="Arial" w:cs="Arial"/>
          <w:spacing w:val="22"/>
          <w:sz w:val="20"/>
          <w:szCs w:val="20"/>
        </w:rPr>
        <w:t xml:space="preserve"> </w:t>
      </w:r>
      <w:r w:rsidR="00314917" w:rsidRPr="00012919">
        <w:rPr>
          <w:rFonts w:ascii="Arial" w:eastAsia="Arial" w:hAnsi="Arial" w:cs="Arial"/>
          <w:sz w:val="20"/>
          <w:szCs w:val="20"/>
        </w:rPr>
        <w:t>bid</w:t>
      </w:r>
      <w:r w:rsidRPr="00012919">
        <w:rPr>
          <w:rFonts w:ascii="Arial" w:eastAsia="Arial" w:hAnsi="Arial" w:cs="Arial"/>
          <w:spacing w:val="21"/>
          <w:sz w:val="20"/>
          <w:szCs w:val="20"/>
        </w:rPr>
        <w:t xml:space="preserve"> </w:t>
      </w:r>
      <w:r w:rsidRPr="00012919">
        <w:rPr>
          <w:rFonts w:ascii="Arial" w:eastAsia="Arial" w:hAnsi="Arial" w:cs="Arial"/>
          <w:sz w:val="20"/>
          <w:szCs w:val="20"/>
        </w:rPr>
        <w:t>in</w:t>
      </w:r>
      <w:r w:rsidRPr="00012919">
        <w:rPr>
          <w:rFonts w:ascii="Arial" w:eastAsia="Arial" w:hAnsi="Arial" w:cs="Arial"/>
          <w:spacing w:val="22"/>
          <w:sz w:val="20"/>
          <w:szCs w:val="20"/>
        </w:rPr>
        <w:t xml:space="preserve"> </w:t>
      </w:r>
      <w:r w:rsidRPr="00012919">
        <w:rPr>
          <w:rFonts w:ascii="Arial" w:eastAsia="Arial" w:hAnsi="Arial" w:cs="Arial"/>
          <w:sz w:val="20"/>
          <w:szCs w:val="20"/>
        </w:rPr>
        <w:t>response</w:t>
      </w:r>
      <w:r w:rsidRPr="00012919">
        <w:rPr>
          <w:rFonts w:ascii="Arial" w:eastAsia="Arial" w:hAnsi="Arial" w:cs="Arial"/>
          <w:spacing w:val="22"/>
          <w:sz w:val="20"/>
          <w:szCs w:val="20"/>
        </w:rPr>
        <w:t xml:space="preserve"> </w:t>
      </w:r>
      <w:r w:rsidRPr="00012919">
        <w:rPr>
          <w:rFonts w:ascii="Arial" w:eastAsia="Arial" w:hAnsi="Arial" w:cs="Arial"/>
          <w:sz w:val="20"/>
          <w:szCs w:val="20"/>
        </w:rPr>
        <w:t>to</w:t>
      </w:r>
      <w:r w:rsidRPr="00012919">
        <w:rPr>
          <w:rFonts w:ascii="Arial" w:eastAsia="Arial" w:hAnsi="Arial" w:cs="Arial"/>
          <w:spacing w:val="22"/>
          <w:sz w:val="20"/>
          <w:szCs w:val="20"/>
        </w:rPr>
        <w:t xml:space="preserve"> </w:t>
      </w:r>
      <w:r w:rsidRPr="00012919">
        <w:rPr>
          <w:rFonts w:ascii="Arial" w:eastAsia="Arial" w:hAnsi="Arial" w:cs="Arial"/>
          <w:sz w:val="20"/>
          <w:szCs w:val="20"/>
        </w:rPr>
        <w:t>this</w:t>
      </w:r>
      <w:r w:rsidRPr="00012919">
        <w:rPr>
          <w:rFonts w:ascii="Arial" w:eastAsia="Arial" w:hAnsi="Arial" w:cs="Arial"/>
          <w:spacing w:val="22"/>
          <w:sz w:val="20"/>
          <w:szCs w:val="20"/>
        </w:rPr>
        <w:t xml:space="preserve"> </w:t>
      </w:r>
      <w:r w:rsidR="00314917" w:rsidRPr="00012919">
        <w:rPr>
          <w:rFonts w:ascii="Arial" w:eastAsia="Arial" w:hAnsi="Arial" w:cs="Arial"/>
          <w:sz w:val="20"/>
          <w:szCs w:val="20"/>
        </w:rPr>
        <w:t>bid</w:t>
      </w:r>
      <w:r w:rsidRPr="00012919">
        <w:rPr>
          <w:rFonts w:ascii="Arial" w:eastAsia="Arial" w:hAnsi="Arial" w:cs="Arial"/>
          <w:spacing w:val="21"/>
          <w:sz w:val="20"/>
          <w:szCs w:val="20"/>
        </w:rPr>
        <w:t xml:space="preserve"> </w:t>
      </w:r>
      <w:r w:rsidRPr="00012919">
        <w:rPr>
          <w:rFonts w:ascii="Arial" w:eastAsia="Arial" w:hAnsi="Arial" w:cs="Arial"/>
          <w:spacing w:val="-1"/>
          <w:sz w:val="20"/>
          <w:szCs w:val="20"/>
        </w:rPr>
        <w:t>invitation,</w:t>
      </w:r>
      <w:r w:rsidRPr="00012919">
        <w:rPr>
          <w:rFonts w:ascii="Arial" w:eastAsia="Arial" w:hAnsi="Arial" w:cs="Arial"/>
          <w:spacing w:val="22"/>
          <w:sz w:val="20"/>
          <w:szCs w:val="20"/>
        </w:rPr>
        <w:t xml:space="preserve"> </w:t>
      </w:r>
      <w:r w:rsidRPr="00012919">
        <w:rPr>
          <w:rFonts w:ascii="Arial" w:eastAsia="Arial" w:hAnsi="Arial" w:cs="Arial"/>
          <w:sz w:val="20"/>
          <w:szCs w:val="20"/>
        </w:rPr>
        <w:t>based</w:t>
      </w:r>
      <w:r w:rsidRPr="00012919">
        <w:rPr>
          <w:rFonts w:ascii="Arial" w:eastAsia="Arial" w:hAnsi="Arial" w:cs="Arial"/>
          <w:spacing w:val="22"/>
          <w:sz w:val="20"/>
          <w:szCs w:val="20"/>
        </w:rPr>
        <w:t xml:space="preserve"> </w:t>
      </w:r>
      <w:r w:rsidRPr="00012919">
        <w:rPr>
          <w:rFonts w:ascii="Arial" w:eastAsia="Arial" w:hAnsi="Arial" w:cs="Arial"/>
          <w:sz w:val="20"/>
          <w:szCs w:val="20"/>
        </w:rPr>
        <w:t>on</w:t>
      </w:r>
      <w:r w:rsidRPr="00012919">
        <w:rPr>
          <w:rFonts w:ascii="Arial" w:eastAsia="Arial" w:hAnsi="Arial" w:cs="Arial"/>
          <w:spacing w:val="22"/>
          <w:sz w:val="20"/>
          <w:szCs w:val="20"/>
        </w:rPr>
        <w:t xml:space="preserve"> </w:t>
      </w:r>
      <w:r w:rsidRPr="00012919">
        <w:rPr>
          <w:rFonts w:ascii="Arial" w:eastAsia="Arial" w:hAnsi="Arial" w:cs="Arial"/>
          <w:sz w:val="20"/>
          <w:szCs w:val="20"/>
        </w:rPr>
        <w:t>their</w:t>
      </w:r>
      <w:r w:rsidRPr="00012919">
        <w:rPr>
          <w:rFonts w:ascii="Arial" w:eastAsia="Arial" w:hAnsi="Arial" w:cs="Arial"/>
          <w:spacing w:val="21"/>
          <w:sz w:val="20"/>
          <w:szCs w:val="20"/>
        </w:rPr>
        <w:t xml:space="preserve"> </w:t>
      </w:r>
      <w:r w:rsidRPr="00012919">
        <w:rPr>
          <w:rFonts w:ascii="Arial" w:eastAsia="Arial" w:hAnsi="Arial" w:cs="Arial"/>
          <w:sz w:val="20"/>
          <w:szCs w:val="20"/>
        </w:rPr>
        <w:t>qualifications,</w:t>
      </w:r>
      <w:r w:rsidRPr="00012919">
        <w:rPr>
          <w:rFonts w:ascii="Arial" w:eastAsia="Arial" w:hAnsi="Arial" w:cs="Arial"/>
          <w:spacing w:val="22"/>
          <w:sz w:val="20"/>
          <w:szCs w:val="20"/>
        </w:rPr>
        <w:t xml:space="preserve"> </w:t>
      </w:r>
      <w:r w:rsidRPr="00012919">
        <w:rPr>
          <w:rFonts w:ascii="Arial" w:eastAsia="Arial" w:hAnsi="Arial" w:cs="Arial"/>
          <w:sz w:val="20"/>
          <w:szCs w:val="20"/>
        </w:rPr>
        <w:t>abilities</w:t>
      </w:r>
      <w:r w:rsidRPr="00012919">
        <w:rPr>
          <w:rFonts w:ascii="Arial" w:eastAsia="Arial" w:hAnsi="Arial" w:cs="Arial"/>
          <w:spacing w:val="22"/>
          <w:sz w:val="20"/>
          <w:szCs w:val="20"/>
        </w:rPr>
        <w:t xml:space="preserve"> </w:t>
      </w:r>
      <w:r w:rsidRPr="00012919">
        <w:rPr>
          <w:rFonts w:ascii="Arial" w:eastAsia="Arial" w:hAnsi="Arial" w:cs="Arial"/>
          <w:sz w:val="20"/>
          <w:szCs w:val="20"/>
        </w:rPr>
        <w:t>or</w:t>
      </w:r>
      <w:r w:rsidRPr="00012919">
        <w:rPr>
          <w:rFonts w:ascii="Arial" w:eastAsia="Arial" w:hAnsi="Arial" w:cs="Arial"/>
          <w:spacing w:val="44"/>
          <w:sz w:val="20"/>
          <w:szCs w:val="20"/>
        </w:rPr>
        <w:t xml:space="preserve"> </w:t>
      </w:r>
      <w:r w:rsidRPr="00012919">
        <w:rPr>
          <w:rFonts w:ascii="Arial" w:eastAsia="Arial" w:hAnsi="Arial" w:cs="Arial"/>
          <w:spacing w:val="-1"/>
          <w:sz w:val="20"/>
          <w:szCs w:val="20"/>
        </w:rPr>
        <w:t>experience;</w:t>
      </w:r>
      <w:r w:rsidRPr="00012919">
        <w:rPr>
          <w:rFonts w:ascii="Arial" w:eastAsia="Arial" w:hAnsi="Arial" w:cs="Arial"/>
          <w:sz w:val="20"/>
          <w:szCs w:val="20"/>
        </w:rPr>
        <w:t xml:space="preserve"> and</w:t>
      </w:r>
    </w:p>
    <w:p w14:paraId="23C6A60B" w14:textId="77777777" w:rsidR="00B86885" w:rsidRPr="00012919" w:rsidRDefault="00A4015A" w:rsidP="00CF1316">
      <w:pPr>
        <w:numPr>
          <w:ilvl w:val="1"/>
          <w:numId w:val="1"/>
        </w:numPr>
        <w:tabs>
          <w:tab w:val="left" w:pos="1241"/>
        </w:tabs>
        <w:spacing w:before="54"/>
        <w:ind w:left="1241"/>
        <w:jc w:val="both"/>
        <w:rPr>
          <w:rFonts w:ascii="Arial" w:eastAsia="Arial" w:hAnsi="Arial" w:cs="Arial"/>
          <w:sz w:val="20"/>
          <w:szCs w:val="20"/>
        </w:rPr>
      </w:pPr>
      <w:r w:rsidRPr="00012919">
        <w:rPr>
          <w:rFonts w:ascii="Arial" w:eastAsia="Arial" w:hAnsi="Arial" w:cs="Arial"/>
          <w:spacing w:val="-1"/>
          <w:sz w:val="20"/>
          <w:szCs w:val="20"/>
        </w:rPr>
        <w:t>provides</w:t>
      </w:r>
      <w:r w:rsidRPr="00012919">
        <w:rPr>
          <w:rFonts w:ascii="Arial" w:eastAsia="Arial" w:hAnsi="Arial" w:cs="Arial"/>
          <w:spacing w:val="1"/>
          <w:sz w:val="20"/>
          <w:szCs w:val="20"/>
        </w:rPr>
        <w:t xml:space="preserve"> </w:t>
      </w:r>
      <w:r w:rsidRPr="00012919">
        <w:rPr>
          <w:rFonts w:ascii="Arial" w:eastAsia="Arial" w:hAnsi="Arial" w:cs="Arial"/>
          <w:sz w:val="20"/>
          <w:szCs w:val="20"/>
        </w:rPr>
        <w:t>the same goods</w:t>
      </w:r>
      <w:r w:rsidRPr="00012919">
        <w:rPr>
          <w:rFonts w:ascii="Arial" w:eastAsia="Arial" w:hAnsi="Arial" w:cs="Arial"/>
          <w:spacing w:val="1"/>
          <w:sz w:val="20"/>
          <w:szCs w:val="20"/>
        </w:rPr>
        <w:t xml:space="preserve"> </w:t>
      </w:r>
      <w:r w:rsidRPr="00012919">
        <w:rPr>
          <w:rFonts w:ascii="Arial" w:eastAsia="Arial" w:hAnsi="Arial" w:cs="Arial"/>
          <w:sz w:val="20"/>
          <w:szCs w:val="20"/>
        </w:rPr>
        <w:t>and</w:t>
      </w:r>
      <w:r w:rsidRPr="00012919">
        <w:rPr>
          <w:rFonts w:ascii="Arial" w:eastAsia="Arial" w:hAnsi="Arial" w:cs="Arial"/>
          <w:spacing w:val="5"/>
          <w:sz w:val="20"/>
          <w:szCs w:val="20"/>
        </w:rPr>
        <w:t xml:space="preserve"> </w:t>
      </w:r>
      <w:r w:rsidRPr="00012919">
        <w:rPr>
          <w:rFonts w:ascii="Arial" w:eastAsia="Arial" w:hAnsi="Arial" w:cs="Arial"/>
          <w:sz w:val="20"/>
          <w:szCs w:val="20"/>
        </w:rPr>
        <w:t>services</w:t>
      </w:r>
      <w:r w:rsidRPr="00012919">
        <w:rPr>
          <w:rFonts w:ascii="Arial" w:eastAsia="Arial" w:hAnsi="Arial" w:cs="Arial"/>
          <w:spacing w:val="1"/>
          <w:sz w:val="20"/>
          <w:szCs w:val="20"/>
        </w:rPr>
        <w:t xml:space="preserve"> </w:t>
      </w:r>
      <w:r w:rsidRPr="00012919">
        <w:rPr>
          <w:rFonts w:ascii="Arial" w:eastAsia="Arial" w:hAnsi="Arial" w:cs="Arial"/>
          <w:sz w:val="20"/>
          <w:szCs w:val="20"/>
        </w:rPr>
        <w:t>as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the </w:t>
      </w:r>
      <w:r w:rsidR="002C4053" w:rsidRPr="00012919">
        <w:rPr>
          <w:rFonts w:ascii="Arial" w:eastAsia="Arial" w:hAnsi="Arial" w:cs="Arial"/>
          <w:sz w:val="20"/>
          <w:szCs w:val="20"/>
        </w:rPr>
        <w:t>bidder</w:t>
      </w:r>
      <w:r w:rsidRPr="00012919">
        <w:rPr>
          <w:rFonts w:ascii="Arial" w:eastAsia="Arial" w:hAnsi="Arial" w:cs="Arial"/>
          <w:sz w:val="20"/>
          <w:szCs w:val="20"/>
        </w:rPr>
        <w:t xml:space="preserve"> and/or is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in </w:t>
      </w:r>
      <w:r w:rsidRPr="00012919">
        <w:rPr>
          <w:rFonts w:ascii="Arial" w:eastAsia="Arial" w:hAnsi="Arial" w:cs="Arial"/>
          <w:spacing w:val="1"/>
          <w:sz w:val="20"/>
          <w:szCs w:val="20"/>
        </w:rPr>
        <w:t>the</w:t>
      </w:r>
      <w:r w:rsidRPr="00012919">
        <w:rPr>
          <w:rFonts w:ascii="Arial" w:eastAsia="Arial" w:hAnsi="Arial" w:cs="Arial"/>
          <w:sz w:val="20"/>
          <w:szCs w:val="20"/>
        </w:rPr>
        <w:t xml:space="preserve"> same line of business</w:t>
      </w:r>
      <w:r w:rsidRPr="00012919">
        <w:rPr>
          <w:rFonts w:ascii="Arial" w:eastAsia="Arial" w:hAnsi="Arial" w:cs="Arial"/>
          <w:spacing w:val="1"/>
          <w:sz w:val="20"/>
          <w:szCs w:val="20"/>
        </w:rPr>
        <w:t xml:space="preserve"> </w:t>
      </w:r>
      <w:r w:rsidRPr="00012919">
        <w:rPr>
          <w:rFonts w:ascii="Arial" w:eastAsia="Arial" w:hAnsi="Arial" w:cs="Arial"/>
          <w:sz w:val="20"/>
          <w:szCs w:val="20"/>
        </w:rPr>
        <w:t>as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the </w:t>
      </w:r>
      <w:r w:rsidR="002C4053" w:rsidRPr="00012919">
        <w:rPr>
          <w:rFonts w:ascii="Arial" w:eastAsia="Arial" w:hAnsi="Arial" w:cs="Arial"/>
          <w:sz w:val="20"/>
          <w:szCs w:val="20"/>
        </w:rPr>
        <w:t>bidder</w:t>
      </w:r>
      <w:r w:rsidRPr="00012919">
        <w:rPr>
          <w:rFonts w:ascii="Arial" w:eastAsia="Arial" w:hAnsi="Arial" w:cs="Arial"/>
          <w:sz w:val="20"/>
          <w:szCs w:val="20"/>
        </w:rPr>
        <w:t>.</w:t>
      </w:r>
    </w:p>
    <w:p w14:paraId="16DCBFE7" w14:textId="77777777" w:rsidR="00B86885" w:rsidRPr="00012919" w:rsidRDefault="00B86885" w:rsidP="003A2874">
      <w:pPr>
        <w:spacing w:before="7" w:line="120" w:lineRule="exact"/>
        <w:jc w:val="both"/>
        <w:rPr>
          <w:rFonts w:ascii="Arial" w:hAnsi="Arial" w:cs="Arial"/>
          <w:sz w:val="20"/>
          <w:szCs w:val="20"/>
        </w:rPr>
      </w:pPr>
    </w:p>
    <w:p w14:paraId="2DBABFF9" w14:textId="77777777" w:rsidR="00B86885" w:rsidRPr="00012919" w:rsidRDefault="00B86885" w:rsidP="003A2874">
      <w:pPr>
        <w:spacing w:line="200" w:lineRule="exact"/>
        <w:jc w:val="both"/>
        <w:rPr>
          <w:rFonts w:ascii="Arial" w:hAnsi="Arial" w:cs="Arial"/>
          <w:sz w:val="20"/>
          <w:szCs w:val="20"/>
        </w:rPr>
      </w:pPr>
    </w:p>
    <w:p w14:paraId="70637461" w14:textId="77777777" w:rsidR="00B86885" w:rsidRPr="00012919" w:rsidRDefault="00A4015A" w:rsidP="00CF1316">
      <w:pPr>
        <w:numPr>
          <w:ilvl w:val="0"/>
          <w:numId w:val="1"/>
        </w:numPr>
        <w:tabs>
          <w:tab w:val="left" w:pos="826"/>
        </w:tabs>
        <w:spacing w:line="204" w:lineRule="exact"/>
        <w:ind w:left="826" w:right="110"/>
        <w:jc w:val="both"/>
        <w:rPr>
          <w:rFonts w:ascii="Arial" w:eastAsia="Arial" w:hAnsi="Arial" w:cs="Arial"/>
          <w:sz w:val="20"/>
          <w:szCs w:val="20"/>
        </w:rPr>
      </w:pPr>
      <w:r w:rsidRPr="00012919">
        <w:rPr>
          <w:rFonts w:ascii="Arial" w:eastAsia="Arial" w:hAnsi="Arial" w:cs="Arial"/>
          <w:spacing w:val="-1"/>
          <w:sz w:val="20"/>
          <w:szCs w:val="20"/>
        </w:rPr>
        <w:t>The</w:t>
      </w:r>
      <w:r w:rsidRPr="00012919">
        <w:rPr>
          <w:rFonts w:ascii="Arial" w:eastAsia="Arial" w:hAnsi="Arial" w:cs="Arial"/>
          <w:spacing w:val="24"/>
          <w:sz w:val="20"/>
          <w:szCs w:val="20"/>
        </w:rPr>
        <w:t xml:space="preserve"> </w:t>
      </w:r>
      <w:r w:rsidR="002C4053" w:rsidRPr="00012919">
        <w:rPr>
          <w:rFonts w:ascii="Arial" w:eastAsia="Arial" w:hAnsi="Arial" w:cs="Arial"/>
          <w:sz w:val="20"/>
          <w:szCs w:val="20"/>
        </w:rPr>
        <w:t>bidder</w:t>
      </w:r>
      <w:r w:rsidRPr="00012919">
        <w:rPr>
          <w:rFonts w:ascii="Arial" w:eastAsia="Arial" w:hAnsi="Arial" w:cs="Arial"/>
          <w:spacing w:val="24"/>
          <w:sz w:val="20"/>
          <w:szCs w:val="20"/>
        </w:rPr>
        <w:t xml:space="preserve"> </w:t>
      </w:r>
      <w:r w:rsidRPr="00012919">
        <w:rPr>
          <w:rFonts w:ascii="Arial" w:eastAsia="Arial" w:hAnsi="Arial" w:cs="Arial"/>
          <w:sz w:val="20"/>
          <w:szCs w:val="20"/>
        </w:rPr>
        <w:t>has</w:t>
      </w:r>
      <w:r w:rsidRPr="00012919">
        <w:rPr>
          <w:rFonts w:ascii="Arial" w:eastAsia="Arial" w:hAnsi="Arial" w:cs="Arial"/>
          <w:spacing w:val="25"/>
          <w:sz w:val="20"/>
          <w:szCs w:val="20"/>
        </w:rPr>
        <w:t xml:space="preserve"> </w:t>
      </w:r>
      <w:r w:rsidRPr="00012919">
        <w:rPr>
          <w:rFonts w:ascii="Arial" w:eastAsia="Arial" w:hAnsi="Arial" w:cs="Arial"/>
          <w:spacing w:val="-1"/>
          <w:sz w:val="20"/>
          <w:szCs w:val="20"/>
        </w:rPr>
        <w:t>arrived</w:t>
      </w:r>
      <w:r w:rsidRPr="00012919">
        <w:rPr>
          <w:rFonts w:ascii="Arial" w:eastAsia="Arial" w:hAnsi="Arial" w:cs="Arial"/>
          <w:spacing w:val="24"/>
          <w:sz w:val="20"/>
          <w:szCs w:val="20"/>
        </w:rPr>
        <w:t xml:space="preserve"> </w:t>
      </w:r>
      <w:r w:rsidRPr="00012919">
        <w:rPr>
          <w:rFonts w:ascii="Arial" w:eastAsia="Arial" w:hAnsi="Arial" w:cs="Arial"/>
          <w:sz w:val="20"/>
          <w:szCs w:val="20"/>
        </w:rPr>
        <w:t>at</w:t>
      </w:r>
      <w:r w:rsidRPr="00012919">
        <w:rPr>
          <w:rFonts w:ascii="Arial" w:eastAsia="Arial" w:hAnsi="Arial" w:cs="Arial"/>
          <w:spacing w:val="24"/>
          <w:sz w:val="20"/>
          <w:szCs w:val="20"/>
        </w:rPr>
        <w:t xml:space="preserve"> </w:t>
      </w:r>
      <w:r w:rsidRPr="00012919">
        <w:rPr>
          <w:rFonts w:ascii="Arial" w:eastAsia="Arial" w:hAnsi="Arial" w:cs="Arial"/>
          <w:sz w:val="20"/>
          <w:szCs w:val="20"/>
        </w:rPr>
        <w:t>this</w:t>
      </w:r>
      <w:r w:rsidRPr="00012919">
        <w:rPr>
          <w:rFonts w:ascii="Arial" w:eastAsia="Arial" w:hAnsi="Arial" w:cs="Arial"/>
          <w:spacing w:val="25"/>
          <w:sz w:val="20"/>
          <w:szCs w:val="20"/>
        </w:rPr>
        <w:t xml:space="preserve"> </w:t>
      </w:r>
      <w:r w:rsidR="00314917" w:rsidRPr="00012919">
        <w:rPr>
          <w:rFonts w:ascii="Arial" w:eastAsia="Arial" w:hAnsi="Arial" w:cs="Arial"/>
          <w:sz w:val="20"/>
          <w:szCs w:val="20"/>
        </w:rPr>
        <w:t>bid</w:t>
      </w:r>
      <w:r w:rsidRPr="00012919">
        <w:rPr>
          <w:rFonts w:ascii="Arial" w:eastAsia="Arial" w:hAnsi="Arial" w:cs="Arial"/>
          <w:spacing w:val="24"/>
          <w:sz w:val="20"/>
          <w:szCs w:val="20"/>
        </w:rPr>
        <w:t xml:space="preserve"> </w:t>
      </w:r>
      <w:r w:rsidRPr="00012919">
        <w:rPr>
          <w:rFonts w:ascii="Arial" w:eastAsia="Arial" w:hAnsi="Arial" w:cs="Arial"/>
          <w:sz w:val="20"/>
          <w:szCs w:val="20"/>
        </w:rPr>
        <w:t>independently</w:t>
      </w:r>
      <w:r w:rsidRPr="00012919">
        <w:rPr>
          <w:rFonts w:ascii="Arial" w:eastAsia="Arial" w:hAnsi="Arial" w:cs="Arial"/>
          <w:spacing w:val="22"/>
          <w:sz w:val="20"/>
          <w:szCs w:val="20"/>
        </w:rPr>
        <w:t xml:space="preserve"> </w:t>
      </w:r>
      <w:r w:rsidRPr="00012919">
        <w:rPr>
          <w:rFonts w:ascii="Arial" w:eastAsia="Arial" w:hAnsi="Arial" w:cs="Arial"/>
          <w:sz w:val="20"/>
          <w:szCs w:val="20"/>
        </w:rPr>
        <w:t>from</w:t>
      </w:r>
      <w:r w:rsidRPr="00012919">
        <w:rPr>
          <w:rFonts w:ascii="Arial" w:eastAsia="Arial" w:hAnsi="Arial" w:cs="Arial"/>
          <w:spacing w:val="25"/>
          <w:sz w:val="20"/>
          <w:szCs w:val="20"/>
        </w:rPr>
        <w:t xml:space="preserve"> </w:t>
      </w:r>
      <w:r w:rsidRPr="00012919">
        <w:rPr>
          <w:rFonts w:ascii="Arial" w:eastAsia="Arial" w:hAnsi="Arial" w:cs="Arial"/>
          <w:sz w:val="20"/>
          <w:szCs w:val="20"/>
        </w:rPr>
        <w:t>and</w:t>
      </w:r>
      <w:r w:rsidRPr="00012919">
        <w:rPr>
          <w:rFonts w:ascii="Arial" w:eastAsia="Arial" w:hAnsi="Arial" w:cs="Arial"/>
          <w:spacing w:val="22"/>
          <w:sz w:val="20"/>
          <w:szCs w:val="20"/>
        </w:rPr>
        <w:t xml:space="preserve"> </w:t>
      </w:r>
      <w:r w:rsidRPr="00012919">
        <w:rPr>
          <w:rFonts w:ascii="Arial" w:eastAsia="Arial" w:hAnsi="Arial" w:cs="Arial"/>
          <w:spacing w:val="-1"/>
          <w:sz w:val="20"/>
          <w:szCs w:val="20"/>
        </w:rPr>
        <w:t>without</w:t>
      </w:r>
      <w:r w:rsidRPr="00012919">
        <w:rPr>
          <w:rFonts w:ascii="Arial" w:eastAsia="Arial" w:hAnsi="Arial" w:cs="Arial"/>
          <w:spacing w:val="22"/>
          <w:sz w:val="20"/>
          <w:szCs w:val="20"/>
        </w:rPr>
        <w:t xml:space="preserve"> </w:t>
      </w:r>
      <w:r w:rsidRPr="00012919">
        <w:rPr>
          <w:rFonts w:ascii="Arial" w:eastAsia="Arial" w:hAnsi="Arial" w:cs="Arial"/>
          <w:sz w:val="20"/>
          <w:szCs w:val="20"/>
        </w:rPr>
        <w:t>consultation,</w:t>
      </w:r>
      <w:r w:rsidRPr="00012919">
        <w:rPr>
          <w:rFonts w:ascii="Arial" w:eastAsia="Arial" w:hAnsi="Arial" w:cs="Arial"/>
          <w:spacing w:val="22"/>
          <w:sz w:val="20"/>
          <w:szCs w:val="20"/>
        </w:rPr>
        <w:t xml:space="preserve"> </w:t>
      </w:r>
      <w:r w:rsidRPr="00012919">
        <w:rPr>
          <w:rFonts w:ascii="Arial" w:eastAsia="Arial" w:hAnsi="Arial" w:cs="Arial"/>
          <w:sz w:val="20"/>
          <w:szCs w:val="20"/>
        </w:rPr>
        <w:t>communication,</w:t>
      </w:r>
      <w:r w:rsidRPr="00012919">
        <w:rPr>
          <w:rFonts w:ascii="Arial" w:eastAsia="Arial" w:hAnsi="Arial" w:cs="Arial"/>
          <w:spacing w:val="22"/>
          <w:sz w:val="20"/>
          <w:szCs w:val="20"/>
        </w:rPr>
        <w:t xml:space="preserve"> </w:t>
      </w:r>
      <w:r w:rsidRPr="00012919">
        <w:rPr>
          <w:rFonts w:ascii="Arial" w:eastAsia="Arial" w:hAnsi="Arial" w:cs="Arial"/>
          <w:sz w:val="20"/>
          <w:szCs w:val="20"/>
        </w:rPr>
        <w:t>agreement</w:t>
      </w:r>
      <w:r w:rsidRPr="00012919">
        <w:rPr>
          <w:rFonts w:ascii="Arial" w:eastAsia="Arial" w:hAnsi="Arial" w:cs="Arial"/>
          <w:spacing w:val="22"/>
          <w:sz w:val="20"/>
          <w:szCs w:val="20"/>
        </w:rPr>
        <w:t xml:space="preserve"> </w:t>
      </w:r>
      <w:r w:rsidRPr="00012919">
        <w:rPr>
          <w:rFonts w:ascii="Arial" w:eastAsia="Arial" w:hAnsi="Arial" w:cs="Arial"/>
          <w:sz w:val="20"/>
          <w:szCs w:val="20"/>
        </w:rPr>
        <w:t>or</w:t>
      </w:r>
      <w:r w:rsidRPr="00012919">
        <w:rPr>
          <w:rFonts w:ascii="Arial" w:eastAsia="Arial" w:hAnsi="Arial" w:cs="Arial"/>
          <w:spacing w:val="40"/>
          <w:sz w:val="20"/>
          <w:szCs w:val="20"/>
        </w:rPr>
        <w:t xml:space="preserve"> </w:t>
      </w:r>
      <w:r w:rsidRPr="00012919">
        <w:rPr>
          <w:rFonts w:ascii="Arial" w:eastAsia="Arial" w:hAnsi="Arial" w:cs="Arial"/>
          <w:sz w:val="20"/>
          <w:szCs w:val="20"/>
        </w:rPr>
        <w:t>arrangement</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with</w:t>
      </w:r>
      <w:r w:rsidRPr="00012919">
        <w:rPr>
          <w:rFonts w:ascii="Arial" w:eastAsia="Arial" w:hAnsi="Arial" w:cs="Arial"/>
          <w:spacing w:val="-9"/>
          <w:sz w:val="20"/>
          <w:szCs w:val="20"/>
        </w:rPr>
        <w:t xml:space="preserve"> </w:t>
      </w:r>
      <w:r w:rsidRPr="00012919">
        <w:rPr>
          <w:rFonts w:ascii="Arial" w:eastAsia="Arial" w:hAnsi="Arial" w:cs="Arial"/>
          <w:sz w:val="20"/>
          <w:szCs w:val="20"/>
        </w:rPr>
        <w:t>any</w:t>
      </w:r>
      <w:r w:rsidRPr="00012919">
        <w:rPr>
          <w:rFonts w:ascii="Arial" w:eastAsia="Arial" w:hAnsi="Arial" w:cs="Arial"/>
          <w:spacing w:val="-11"/>
          <w:sz w:val="20"/>
          <w:szCs w:val="20"/>
        </w:rPr>
        <w:t xml:space="preserve"> </w:t>
      </w:r>
      <w:r w:rsidRPr="00012919">
        <w:rPr>
          <w:rFonts w:ascii="Arial" w:eastAsia="Arial" w:hAnsi="Arial" w:cs="Arial"/>
          <w:sz w:val="20"/>
          <w:szCs w:val="20"/>
        </w:rPr>
        <w:t>competitor.</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However,</w:t>
      </w:r>
      <w:r w:rsidRPr="00012919">
        <w:rPr>
          <w:rFonts w:ascii="Arial" w:eastAsia="Arial" w:hAnsi="Arial" w:cs="Arial"/>
          <w:spacing w:val="-9"/>
          <w:sz w:val="20"/>
          <w:szCs w:val="20"/>
        </w:rPr>
        <w:t xml:space="preserve"> </w:t>
      </w:r>
      <w:r w:rsidRPr="00012919">
        <w:rPr>
          <w:rFonts w:ascii="Arial" w:eastAsia="Arial" w:hAnsi="Arial" w:cs="Arial"/>
          <w:sz w:val="20"/>
          <w:szCs w:val="20"/>
        </w:rPr>
        <w:t>communication</w:t>
      </w:r>
      <w:r w:rsidRPr="00012919">
        <w:rPr>
          <w:rFonts w:ascii="Arial" w:eastAsia="Arial" w:hAnsi="Arial" w:cs="Arial"/>
          <w:spacing w:val="-9"/>
          <w:sz w:val="20"/>
          <w:szCs w:val="20"/>
        </w:rPr>
        <w:t xml:space="preserve"> </w:t>
      </w:r>
      <w:r w:rsidRPr="00012919">
        <w:rPr>
          <w:rFonts w:ascii="Arial" w:eastAsia="Arial" w:hAnsi="Arial" w:cs="Arial"/>
          <w:spacing w:val="-1"/>
          <w:sz w:val="20"/>
          <w:szCs w:val="20"/>
        </w:rPr>
        <w:t>between</w:t>
      </w:r>
      <w:r w:rsidRPr="00012919">
        <w:rPr>
          <w:rFonts w:ascii="Arial" w:eastAsia="Arial" w:hAnsi="Arial" w:cs="Arial"/>
          <w:spacing w:val="-9"/>
          <w:sz w:val="20"/>
          <w:szCs w:val="20"/>
        </w:rPr>
        <w:t xml:space="preserve"> </w:t>
      </w:r>
      <w:r w:rsidRPr="00012919">
        <w:rPr>
          <w:rFonts w:ascii="Arial" w:eastAsia="Arial" w:hAnsi="Arial" w:cs="Arial"/>
          <w:sz w:val="20"/>
          <w:szCs w:val="20"/>
        </w:rPr>
        <w:t>partners</w:t>
      </w:r>
      <w:r w:rsidRPr="00012919">
        <w:rPr>
          <w:rFonts w:ascii="Arial" w:eastAsia="Arial" w:hAnsi="Arial" w:cs="Arial"/>
          <w:spacing w:val="-11"/>
          <w:sz w:val="20"/>
          <w:szCs w:val="20"/>
        </w:rPr>
        <w:t xml:space="preserve"> </w:t>
      </w:r>
      <w:r w:rsidRPr="00012919">
        <w:rPr>
          <w:rFonts w:ascii="Arial" w:eastAsia="Arial" w:hAnsi="Arial" w:cs="Arial"/>
          <w:sz w:val="20"/>
          <w:szCs w:val="20"/>
        </w:rPr>
        <w:t>in</w:t>
      </w:r>
      <w:r w:rsidRPr="00012919">
        <w:rPr>
          <w:rFonts w:ascii="Arial" w:eastAsia="Arial" w:hAnsi="Arial" w:cs="Arial"/>
          <w:spacing w:val="-12"/>
          <w:sz w:val="20"/>
          <w:szCs w:val="20"/>
        </w:rPr>
        <w:t xml:space="preserve"> </w:t>
      </w:r>
      <w:r w:rsidRPr="00012919">
        <w:rPr>
          <w:rFonts w:ascii="Arial" w:eastAsia="Arial" w:hAnsi="Arial" w:cs="Arial"/>
          <w:sz w:val="20"/>
          <w:szCs w:val="20"/>
        </w:rPr>
        <w:t>a</w:t>
      </w:r>
      <w:r w:rsidRPr="00012919">
        <w:rPr>
          <w:rFonts w:ascii="Arial" w:eastAsia="Arial" w:hAnsi="Arial" w:cs="Arial"/>
          <w:spacing w:val="-12"/>
          <w:sz w:val="20"/>
          <w:szCs w:val="20"/>
        </w:rPr>
        <w:t xml:space="preserve"> </w:t>
      </w:r>
      <w:r w:rsidRPr="00012919">
        <w:rPr>
          <w:rFonts w:ascii="Arial" w:eastAsia="Arial" w:hAnsi="Arial" w:cs="Arial"/>
          <w:sz w:val="20"/>
          <w:szCs w:val="20"/>
        </w:rPr>
        <w:t>joint</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venture</w:t>
      </w:r>
      <w:r w:rsidRPr="00012919">
        <w:rPr>
          <w:rFonts w:ascii="Arial" w:eastAsia="Arial" w:hAnsi="Arial" w:cs="Arial"/>
          <w:spacing w:val="-12"/>
          <w:sz w:val="20"/>
          <w:szCs w:val="20"/>
        </w:rPr>
        <w:t xml:space="preserve"> </w:t>
      </w:r>
      <w:r w:rsidRPr="00012919">
        <w:rPr>
          <w:rFonts w:ascii="Arial" w:eastAsia="Arial" w:hAnsi="Arial" w:cs="Arial"/>
          <w:sz w:val="20"/>
          <w:szCs w:val="20"/>
        </w:rPr>
        <w:t>or</w:t>
      </w:r>
      <w:r w:rsidRPr="00012919">
        <w:rPr>
          <w:rFonts w:ascii="Arial" w:eastAsia="Arial" w:hAnsi="Arial" w:cs="Arial"/>
          <w:spacing w:val="-12"/>
          <w:sz w:val="20"/>
          <w:szCs w:val="20"/>
        </w:rPr>
        <w:t xml:space="preserve"> </w:t>
      </w:r>
      <w:r w:rsidRPr="00012919">
        <w:rPr>
          <w:rFonts w:ascii="Arial" w:eastAsia="Arial" w:hAnsi="Arial" w:cs="Arial"/>
          <w:sz w:val="20"/>
          <w:szCs w:val="20"/>
        </w:rPr>
        <w:t>consortium</w:t>
      </w:r>
      <w:r w:rsidRPr="00012919">
        <w:rPr>
          <w:rFonts w:ascii="Arial" w:eastAsia="Arial" w:hAnsi="Arial" w:cs="Arial"/>
          <w:position w:val="9"/>
          <w:sz w:val="20"/>
          <w:szCs w:val="20"/>
        </w:rPr>
        <w:t>1</w:t>
      </w:r>
      <w:r w:rsidRPr="00012919">
        <w:rPr>
          <w:rFonts w:ascii="Arial" w:eastAsia="Arial" w:hAnsi="Arial" w:cs="Arial"/>
          <w:spacing w:val="5"/>
          <w:position w:val="9"/>
          <w:sz w:val="20"/>
          <w:szCs w:val="20"/>
        </w:rPr>
        <w:t xml:space="preserve"> </w:t>
      </w:r>
      <w:r w:rsidRPr="00012919">
        <w:rPr>
          <w:rFonts w:ascii="Arial" w:eastAsia="Arial" w:hAnsi="Arial" w:cs="Arial"/>
          <w:spacing w:val="-1"/>
          <w:sz w:val="20"/>
          <w:szCs w:val="20"/>
        </w:rPr>
        <w:t>will</w:t>
      </w:r>
      <w:r w:rsidRPr="00012919">
        <w:rPr>
          <w:rFonts w:ascii="Arial" w:eastAsia="Arial" w:hAnsi="Arial" w:cs="Arial"/>
          <w:spacing w:val="-11"/>
          <w:sz w:val="20"/>
          <w:szCs w:val="20"/>
        </w:rPr>
        <w:t xml:space="preserve"> </w:t>
      </w:r>
      <w:r w:rsidRPr="00012919">
        <w:rPr>
          <w:rFonts w:ascii="Arial" w:eastAsia="Arial" w:hAnsi="Arial" w:cs="Arial"/>
          <w:sz w:val="20"/>
          <w:szCs w:val="20"/>
        </w:rPr>
        <w:t>not</w:t>
      </w:r>
      <w:r w:rsidRPr="00012919">
        <w:rPr>
          <w:rFonts w:ascii="Arial" w:eastAsia="Arial" w:hAnsi="Arial" w:cs="Arial"/>
          <w:spacing w:val="-12"/>
          <w:sz w:val="20"/>
          <w:szCs w:val="20"/>
        </w:rPr>
        <w:t xml:space="preserve"> </w:t>
      </w:r>
      <w:r w:rsidRPr="00012919">
        <w:rPr>
          <w:rFonts w:ascii="Arial" w:eastAsia="Arial" w:hAnsi="Arial" w:cs="Arial"/>
          <w:sz w:val="20"/>
          <w:szCs w:val="20"/>
        </w:rPr>
        <w:t>be</w:t>
      </w:r>
      <w:r w:rsidRPr="00012919">
        <w:rPr>
          <w:rFonts w:ascii="Arial" w:eastAsia="Arial" w:hAnsi="Arial" w:cs="Arial"/>
          <w:spacing w:val="76"/>
          <w:sz w:val="20"/>
          <w:szCs w:val="20"/>
        </w:rPr>
        <w:t xml:space="preserve"> </w:t>
      </w:r>
      <w:r w:rsidRPr="00012919">
        <w:rPr>
          <w:rFonts w:ascii="Arial" w:eastAsia="Arial" w:hAnsi="Arial" w:cs="Arial"/>
          <w:sz w:val="20"/>
          <w:szCs w:val="20"/>
        </w:rPr>
        <w:t>construed as</w:t>
      </w:r>
      <w:r w:rsidRPr="00012919">
        <w:rPr>
          <w:rFonts w:ascii="Arial" w:eastAsia="Arial" w:hAnsi="Arial" w:cs="Arial"/>
          <w:spacing w:val="1"/>
          <w:sz w:val="20"/>
          <w:szCs w:val="20"/>
        </w:rPr>
        <w:t xml:space="preserve"> </w:t>
      </w:r>
      <w:r w:rsidRPr="00012919">
        <w:rPr>
          <w:rFonts w:ascii="Arial" w:eastAsia="Arial" w:hAnsi="Arial" w:cs="Arial"/>
          <w:sz w:val="20"/>
          <w:szCs w:val="20"/>
        </w:rPr>
        <w:t>collusive price quoting.</w:t>
      </w:r>
    </w:p>
    <w:p w14:paraId="3274A949" w14:textId="77777777" w:rsidR="00B86885" w:rsidRPr="00012919" w:rsidRDefault="00A4015A" w:rsidP="003A2874">
      <w:pPr>
        <w:spacing w:line="209" w:lineRule="exact"/>
        <w:ind w:left="826"/>
        <w:jc w:val="both"/>
        <w:rPr>
          <w:rFonts w:ascii="Arial" w:eastAsia="Arial" w:hAnsi="Arial" w:cs="Arial"/>
          <w:sz w:val="20"/>
          <w:szCs w:val="20"/>
        </w:rPr>
      </w:pPr>
      <w:r w:rsidRPr="00012919">
        <w:rPr>
          <w:rFonts w:ascii="Arial" w:eastAsia="Arial" w:hAnsi="Arial" w:cs="Arial"/>
          <w:b/>
          <w:bCs/>
          <w:sz w:val="20"/>
          <w:szCs w:val="20"/>
        </w:rPr>
        <w:t>(</w:t>
      </w:r>
      <w:r w:rsidRPr="00012919">
        <w:rPr>
          <w:rFonts w:ascii="Arial" w:eastAsia="Arial" w:hAnsi="Arial" w:cs="Arial"/>
          <w:b/>
          <w:bCs/>
          <w:position w:val="9"/>
          <w:sz w:val="20"/>
          <w:szCs w:val="20"/>
        </w:rPr>
        <w:t>1</w:t>
      </w:r>
      <w:r w:rsidRPr="00012919">
        <w:rPr>
          <w:rFonts w:ascii="Arial" w:eastAsia="Arial" w:hAnsi="Arial" w:cs="Arial"/>
          <w:b/>
          <w:bCs/>
          <w:spacing w:val="7"/>
          <w:position w:val="9"/>
          <w:sz w:val="20"/>
          <w:szCs w:val="20"/>
        </w:rPr>
        <w:t xml:space="preserve"> </w:t>
      </w:r>
      <w:r w:rsidRPr="00012919">
        <w:rPr>
          <w:rFonts w:ascii="Arial" w:eastAsia="Arial" w:hAnsi="Arial" w:cs="Arial"/>
          <w:b/>
          <w:bCs/>
          <w:sz w:val="20"/>
          <w:szCs w:val="20"/>
        </w:rPr>
        <w:t>Consortium:</w:t>
      </w:r>
      <w:r w:rsidRPr="00012919">
        <w:rPr>
          <w:rFonts w:ascii="Arial" w:eastAsia="Arial" w:hAnsi="Arial" w:cs="Arial"/>
          <w:b/>
          <w:bCs/>
          <w:spacing w:val="29"/>
          <w:sz w:val="20"/>
          <w:szCs w:val="20"/>
        </w:rPr>
        <w:t xml:space="preserve"> </w:t>
      </w:r>
      <w:r w:rsidRPr="00012919">
        <w:rPr>
          <w:rFonts w:ascii="Arial" w:eastAsia="Arial" w:hAnsi="Arial" w:cs="Arial"/>
          <w:b/>
          <w:bCs/>
          <w:sz w:val="20"/>
          <w:szCs w:val="20"/>
        </w:rPr>
        <w:t>Joint</w:t>
      </w:r>
      <w:r w:rsidRPr="00012919">
        <w:rPr>
          <w:rFonts w:ascii="Arial" w:eastAsia="Arial" w:hAnsi="Arial" w:cs="Arial"/>
          <w:b/>
          <w:bCs/>
          <w:spacing w:val="-9"/>
          <w:sz w:val="20"/>
          <w:szCs w:val="20"/>
        </w:rPr>
        <w:t xml:space="preserve"> </w:t>
      </w:r>
      <w:r w:rsidRPr="00012919">
        <w:rPr>
          <w:rFonts w:ascii="Arial" w:eastAsia="Arial" w:hAnsi="Arial" w:cs="Arial"/>
          <w:b/>
          <w:bCs/>
          <w:spacing w:val="-1"/>
          <w:sz w:val="20"/>
          <w:szCs w:val="20"/>
        </w:rPr>
        <w:t>venture</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or</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Consortium</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means</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an</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association</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12"/>
          <w:sz w:val="20"/>
          <w:szCs w:val="20"/>
        </w:rPr>
        <w:t xml:space="preserve"> </w:t>
      </w:r>
      <w:proofErr w:type="gramStart"/>
      <w:r w:rsidRPr="00012919">
        <w:rPr>
          <w:rFonts w:ascii="Arial" w:eastAsia="Arial" w:hAnsi="Arial" w:cs="Arial"/>
          <w:b/>
          <w:bCs/>
          <w:sz w:val="20"/>
          <w:szCs w:val="20"/>
        </w:rPr>
        <w:t>persons</w:t>
      </w:r>
      <w:proofErr w:type="gramEnd"/>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for</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the</w:t>
      </w:r>
      <w:r w:rsidRPr="00012919">
        <w:rPr>
          <w:rFonts w:ascii="Arial" w:eastAsia="Arial" w:hAnsi="Arial" w:cs="Arial"/>
          <w:b/>
          <w:bCs/>
          <w:spacing w:val="-11"/>
          <w:sz w:val="20"/>
          <w:szCs w:val="20"/>
        </w:rPr>
        <w:t xml:space="preserve"> </w:t>
      </w:r>
      <w:r w:rsidRPr="00012919">
        <w:rPr>
          <w:rFonts w:ascii="Arial" w:eastAsia="Arial" w:hAnsi="Arial" w:cs="Arial"/>
          <w:b/>
          <w:bCs/>
          <w:sz w:val="20"/>
          <w:szCs w:val="20"/>
        </w:rPr>
        <w:t>purpose</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of</w:t>
      </w:r>
      <w:r w:rsidRPr="00012919">
        <w:rPr>
          <w:rFonts w:ascii="Arial" w:eastAsia="Arial" w:hAnsi="Arial" w:cs="Arial"/>
          <w:b/>
          <w:bCs/>
          <w:spacing w:val="-12"/>
          <w:sz w:val="20"/>
          <w:szCs w:val="20"/>
        </w:rPr>
        <w:t xml:space="preserve"> </w:t>
      </w:r>
      <w:r w:rsidRPr="00012919">
        <w:rPr>
          <w:rFonts w:ascii="Arial" w:eastAsia="Arial" w:hAnsi="Arial" w:cs="Arial"/>
          <w:b/>
          <w:bCs/>
          <w:sz w:val="20"/>
          <w:szCs w:val="20"/>
        </w:rPr>
        <w:t>combining</w:t>
      </w:r>
      <w:r w:rsidRPr="00012919">
        <w:rPr>
          <w:rFonts w:ascii="Arial" w:eastAsia="Arial" w:hAnsi="Arial" w:cs="Arial"/>
          <w:b/>
          <w:bCs/>
          <w:spacing w:val="-11"/>
          <w:sz w:val="20"/>
          <w:szCs w:val="20"/>
        </w:rPr>
        <w:t xml:space="preserve"> </w:t>
      </w:r>
      <w:proofErr w:type="gramStart"/>
      <w:r w:rsidRPr="00012919">
        <w:rPr>
          <w:rFonts w:ascii="Arial" w:eastAsia="Arial" w:hAnsi="Arial" w:cs="Arial"/>
          <w:b/>
          <w:bCs/>
          <w:sz w:val="20"/>
          <w:szCs w:val="20"/>
        </w:rPr>
        <w:t>their</w:t>
      </w:r>
      <w:proofErr w:type="gramEnd"/>
    </w:p>
    <w:p w14:paraId="408F10F0" w14:textId="77777777" w:rsidR="00B86885" w:rsidRPr="00012919" w:rsidRDefault="00A4015A" w:rsidP="003A2874">
      <w:pPr>
        <w:spacing w:before="9"/>
        <w:ind w:left="826"/>
        <w:jc w:val="both"/>
        <w:rPr>
          <w:rFonts w:ascii="Arial" w:eastAsia="Arial" w:hAnsi="Arial" w:cs="Arial"/>
          <w:sz w:val="20"/>
          <w:szCs w:val="20"/>
        </w:rPr>
      </w:pPr>
      <w:r w:rsidRPr="00012919">
        <w:rPr>
          <w:rFonts w:ascii="Arial" w:eastAsia="Arial" w:hAnsi="Arial" w:cs="Arial"/>
          <w:b/>
          <w:bCs/>
          <w:sz w:val="20"/>
          <w:szCs w:val="20"/>
        </w:rPr>
        <w:t xml:space="preserve">expertise, </w:t>
      </w:r>
      <w:r w:rsidRPr="00012919">
        <w:rPr>
          <w:rFonts w:ascii="Arial" w:eastAsia="Arial" w:hAnsi="Arial" w:cs="Arial"/>
          <w:b/>
          <w:bCs/>
          <w:spacing w:val="-2"/>
          <w:sz w:val="20"/>
          <w:szCs w:val="20"/>
        </w:rPr>
        <w:t>property,</w:t>
      </w:r>
      <w:r w:rsidRPr="00012919">
        <w:rPr>
          <w:rFonts w:ascii="Arial" w:eastAsia="Arial" w:hAnsi="Arial" w:cs="Arial"/>
          <w:b/>
          <w:bCs/>
          <w:sz w:val="20"/>
          <w:szCs w:val="20"/>
        </w:rPr>
        <w:t xml:space="preserve"> capital, efforts, skill</w:t>
      </w:r>
      <w:r w:rsidRPr="00012919">
        <w:rPr>
          <w:rFonts w:ascii="Arial" w:eastAsia="Arial" w:hAnsi="Arial" w:cs="Arial"/>
          <w:b/>
          <w:bCs/>
          <w:spacing w:val="4"/>
          <w:sz w:val="20"/>
          <w:szCs w:val="20"/>
        </w:rPr>
        <w:t xml:space="preserve"> </w:t>
      </w:r>
      <w:r w:rsidRPr="00012919">
        <w:rPr>
          <w:rFonts w:ascii="Arial" w:eastAsia="Arial" w:hAnsi="Arial" w:cs="Arial"/>
          <w:b/>
          <w:bCs/>
          <w:sz w:val="20"/>
          <w:szCs w:val="20"/>
        </w:rPr>
        <w:t xml:space="preserve">and knowledge in an </w:t>
      </w:r>
      <w:r w:rsidRPr="00012919">
        <w:rPr>
          <w:rFonts w:ascii="Arial" w:eastAsia="Arial" w:hAnsi="Arial" w:cs="Arial"/>
          <w:b/>
          <w:bCs/>
          <w:spacing w:val="-1"/>
          <w:sz w:val="20"/>
          <w:szCs w:val="20"/>
        </w:rPr>
        <w:t>activity</w:t>
      </w:r>
      <w:r w:rsidRPr="00012919">
        <w:rPr>
          <w:rFonts w:ascii="Arial" w:eastAsia="Arial" w:hAnsi="Arial" w:cs="Arial"/>
          <w:b/>
          <w:bCs/>
          <w:spacing w:val="-9"/>
          <w:sz w:val="20"/>
          <w:szCs w:val="20"/>
        </w:rPr>
        <w:t xml:space="preserve"> </w:t>
      </w:r>
      <w:r w:rsidRPr="00012919">
        <w:rPr>
          <w:rFonts w:ascii="Arial" w:eastAsia="Arial" w:hAnsi="Arial" w:cs="Arial"/>
          <w:b/>
          <w:bCs/>
          <w:sz w:val="20"/>
          <w:szCs w:val="20"/>
        </w:rPr>
        <w:t>for the execution of a contract.)</w:t>
      </w:r>
    </w:p>
    <w:p w14:paraId="4B89A29A" w14:textId="77777777" w:rsidR="00B86885" w:rsidRPr="00012919" w:rsidRDefault="00B86885" w:rsidP="003A2874">
      <w:pPr>
        <w:spacing w:before="7" w:line="120" w:lineRule="exact"/>
        <w:jc w:val="both"/>
        <w:rPr>
          <w:rFonts w:ascii="Arial" w:hAnsi="Arial" w:cs="Arial"/>
          <w:sz w:val="20"/>
          <w:szCs w:val="20"/>
        </w:rPr>
      </w:pPr>
    </w:p>
    <w:p w14:paraId="7A2FB87F" w14:textId="77777777" w:rsidR="00B86885" w:rsidRPr="00012919" w:rsidRDefault="00A4015A" w:rsidP="00CF1316">
      <w:pPr>
        <w:numPr>
          <w:ilvl w:val="0"/>
          <w:numId w:val="1"/>
        </w:numPr>
        <w:tabs>
          <w:tab w:val="left" w:pos="826"/>
        </w:tabs>
        <w:spacing w:line="204" w:lineRule="exact"/>
        <w:ind w:left="826" w:right="123"/>
        <w:jc w:val="both"/>
        <w:rPr>
          <w:rFonts w:ascii="Arial" w:eastAsia="Arial" w:hAnsi="Arial" w:cs="Arial"/>
          <w:sz w:val="20"/>
          <w:szCs w:val="20"/>
        </w:rPr>
      </w:pPr>
      <w:proofErr w:type="gramStart"/>
      <w:r w:rsidRPr="00012919">
        <w:rPr>
          <w:rFonts w:ascii="Arial" w:eastAsia="Arial" w:hAnsi="Arial" w:cs="Arial"/>
          <w:sz w:val="20"/>
          <w:szCs w:val="20"/>
        </w:rPr>
        <w:t>In</w:t>
      </w:r>
      <w:r w:rsidRPr="00012919">
        <w:rPr>
          <w:rFonts w:ascii="Arial" w:eastAsia="Arial" w:hAnsi="Arial" w:cs="Arial"/>
          <w:spacing w:val="-11"/>
          <w:sz w:val="20"/>
          <w:szCs w:val="20"/>
        </w:rPr>
        <w:t xml:space="preserve"> </w:t>
      </w:r>
      <w:r w:rsidRPr="00012919">
        <w:rPr>
          <w:rFonts w:ascii="Arial" w:eastAsia="Arial" w:hAnsi="Arial" w:cs="Arial"/>
          <w:sz w:val="20"/>
          <w:szCs w:val="20"/>
        </w:rPr>
        <w:t>particular,</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without</w:t>
      </w:r>
      <w:proofErr w:type="gramEnd"/>
      <w:r w:rsidRPr="00012919">
        <w:rPr>
          <w:rFonts w:ascii="Arial" w:eastAsia="Arial" w:hAnsi="Arial" w:cs="Arial"/>
          <w:spacing w:val="-12"/>
          <w:sz w:val="20"/>
          <w:szCs w:val="20"/>
        </w:rPr>
        <w:t xml:space="preserve"> </w:t>
      </w:r>
      <w:r w:rsidRPr="00012919">
        <w:rPr>
          <w:rFonts w:ascii="Arial" w:eastAsia="Arial" w:hAnsi="Arial" w:cs="Arial"/>
          <w:sz w:val="20"/>
          <w:szCs w:val="20"/>
        </w:rPr>
        <w:t>limiting</w:t>
      </w:r>
      <w:r w:rsidRPr="00012919">
        <w:rPr>
          <w:rFonts w:ascii="Arial" w:eastAsia="Arial" w:hAnsi="Arial" w:cs="Arial"/>
          <w:spacing w:val="-12"/>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generality</w:t>
      </w:r>
      <w:r w:rsidRPr="00012919">
        <w:rPr>
          <w:rFonts w:ascii="Arial" w:eastAsia="Arial" w:hAnsi="Arial" w:cs="Arial"/>
          <w:spacing w:val="-13"/>
          <w:sz w:val="20"/>
          <w:szCs w:val="20"/>
        </w:rPr>
        <w:t xml:space="preserve"> </w:t>
      </w:r>
      <w:r w:rsidRPr="00012919">
        <w:rPr>
          <w:rFonts w:ascii="Arial" w:eastAsia="Arial" w:hAnsi="Arial" w:cs="Arial"/>
          <w:sz w:val="20"/>
          <w:szCs w:val="20"/>
        </w:rPr>
        <w:t>of</w:t>
      </w:r>
      <w:r w:rsidRPr="00012919">
        <w:rPr>
          <w:rFonts w:ascii="Arial" w:eastAsia="Arial" w:hAnsi="Arial" w:cs="Arial"/>
          <w:spacing w:val="-12"/>
          <w:sz w:val="20"/>
          <w:szCs w:val="20"/>
        </w:rPr>
        <w:t xml:space="preserve"> </w:t>
      </w:r>
      <w:r w:rsidRPr="00012919">
        <w:rPr>
          <w:rFonts w:ascii="Arial" w:eastAsia="Arial" w:hAnsi="Arial" w:cs="Arial"/>
          <w:sz w:val="20"/>
          <w:szCs w:val="20"/>
        </w:rPr>
        <w:t>paragraphs</w:t>
      </w:r>
      <w:r w:rsidRPr="00012919">
        <w:rPr>
          <w:rFonts w:ascii="Arial" w:eastAsia="Arial" w:hAnsi="Arial" w:cs="Arial"/>
          <w:spacing w:val="-11"/>
          <w:sz w:val="20"/>
          <w:szCs w:val="20"/>
        </w:rPr>
        <w:t xml:space="preserve"> </w:t>
      </w:r>
      <w:r w:rsidRPr="00012919">
        <w:rPr>
          <w:rFonts w:ascii="Arial" w:eastAsia="Arial" w:hAnsi="Arial" w:cs="Arial"/>
          <w:sz w:val="20"/>
          <w:szCs w:val="20"/>
        </w:rPr>
        <w:t>5</w:t>
      </w:r>
      <w:r w:rsidRPr="00012919">
        <w:rPr>
          <w:rFonts w:ascii="Arial" w:eastAsia="Arial" w:hAnsi="Arial" w:cs="Arial"/>
          <w:spacing w:val="-12"/>
          <w:sz w:val="20"/>
          <w:szCs w:val="20"/>
        </w:rPr>
        <w:t xml:space="preserve"> </w:t>
      </w:r>
      <w:r w:rsidRPr="00012919">
        <w:rPr>
          <w:rFonts w:ascii="Arial" w:eastAsia="Arial" w:hAnsi="Arial" w:cs="Arial"/>
          <w:sz w:val="20"/>
          <w:szCs w:val="20"/>
        </w:rPr>
        <w:t>and</w:t>
      </w:r>
      <w:r w:rsidRPr="00012919">
        <w:rPr>
          <w:rFonts w:ascii="Arial" w:eastAsia="Arial" w:hAnsi="Arial" w:cs="Arial"/>
          <w:spacing w:val="-12"/>
          <w:sz w:val="20"/>
          <w:szCs w:val="20"/>
        </w:rPr>
        <w:t xml:space="preserve"> </w:t>
      </w:r>
      <w:r w:rsidRPr="00012919">
        <w:rPr>
          <w:rFonts w:ascii="Arial" w:eastAsia="Arial" w:hAnsi="Arial" w:cs="Arial"/>
          <w:sz w:val="20"/>
          <w:szCs w:val="20"/>
        </w:rPr>
        <w:t>6</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above,</w:t>
      </w:r>
      <w:r w:rsidRPr="00012919">
        <w:rPr>
          <w:rFonts w:ascii="Arial" w:eastAsia="Arial" w:hAnsi="Arial" w:cs="Arial"/>
          <w:spacing w:val="-12"/>
          <w:sz w:val="20"/>
          <w:szCs w:val="20"/>
        </w:rPr>
        <w:t xml:space="preserve"> </w:t>
      </w:r>
      <w:r w:rsidRPr="00012919">
        <w:rPr>
          <w:rFonts w:ascii="Arial" w:eastAsia="Arial" w:hAnsi="Arial" w:cs="Arial"/>
          <w:sz w:val="20"/>
          <w:szCs w:val="20"/>
        </w:rPr>
        <w:t>there</w:t>
      </w:r>
      <w:r w:rsidRPr="00012919">
        <w:rPr>
          <w:rFonts w:ascii="Arial" w:eastAsia="Arial" w:hAnsi="Arial" w:cs="Arial"/>
          <w:spacing w:val="-12"/>
          <w:sz w:val="20"/>
          <w:szCs w:val="20"/>
        </w:rPr>
        <w:t xml:space="preserve"> </w:t>
      </w:r>
      <w:r w:rsidRPr="00012919">
        <w:rPr>
          <w:rFonts w:ascii="Arial" w:eastAsia="Arial" w:hAnsi="Arial" w:cs="Arial"/>
          <w:sz w:val="20"/>
          <w:szCs w:val="20"/>
        </w:rPr>
        <w:t>has</w:t>
      </w:r>
      <w:r w:rsidRPr="00012919">
        <w:rPr>
          <w:rFonts w:ascii="Arial" w:eastAsia="Arial" w:hAnsi="Arial" w:cs="Arial"/>
          <w:spacing w:val="-11"/>
          <w:sz w:val="20"/>
          <w:szCs w:val="20"/>
        </w:rPr>
        <w:t xml:space="preserve"> </w:t>
      </w:r>
      <w:r w:rsidRPr="00012919">
        <w:rPr>
          <w:rFonts w:ascii="Arial" w:eastAsia="Arial" w:hAnsi="Arial" w:cs="Arial"/>
          <w:sz w:val="20"/>
          <w:szCs w:val="20"/>
        </w:rPr>
        <w:t>been</w:t>
      </w:r>
      <w:r w:rsidRPr="00012919">
        <w:rPr>
          <w:rFonts w:ascii="Arial" w:eastAsia="Arial" w:hAnsi="Arial" w:cs="Arial"/>
          <w:spacing w:val="-12"/>
          <w:sz w:val="20"/>
          <w:szCs w:val="20"/>
        </w:rPr>
        <w:t xml:space="preserve"> </w:t>
      </w:r>
      <w:r w:rsidRPr="00012919">
        <w:rPr>
          <w:rFonts w:ascii="Arial" w:eastAsia="Arial" w:hAnsi="Arial" w:cs="Arial"/>
          <w:sz w:val="20"/>
          <w:szCs w:val="20"/>
        </w:rPr>
        <w:t>no</w:t>
      </w:r>
      <w:r w:rsidRPr="00012919">
        <w:rPr>
          <w:rFonts w:ascii="Arial" w:eastAsia="Arial" w:hAnsi="Arial" w:cs="Arial"/>
          <w:spacing w:val="-12"/>
          <w:sz w:val="20"/>
          <w:szCs w:val="20"/>
        </w:rPr>
        <w:t xml:space="preserve"> </w:t>
      </w:r>
      <w:r w:rsidRPr="00012919">
        <w:rPr>
          <w:rFonts w:ascii="Arial" w:eastAsia="Arial" w:hAnsi="Arial" w:cs="Arial"/>
          <w:sz w:val="20"/>
          <w:szCs w:val="20"/>
        </w:rPr>
        <w:t>consultation,</w:t>
      </w:r>
      <w:r w:rsidRPr="00012919">
        <w:rPr>
          <w:rFonts w:ascii="Arial" w:eastAsia="Arial" w:hAnsi="Arial" w:cs="Arial"/>
          <w:spacing w:val="-12"/>
          <w:sz w:val="20"/>
          <w:szCs w:val="20"/>
        </w:rPr>
        <w:t xml:space="preserve"> </w:t>
      </w:r>
      <w:r w:rsidRPr="00012919">
        <w:rPr>
          <w:rFonts w:ascii="Arial" w:eastAsia="Arial" w:hAnsi="Arial" w:cs="Arial"/>
          <w:sz w:val="20"/>
          <w:szCs w:val="20"/>
        </w:rPr>
        <w:t>communication,</w:t>
      </w:r>
      <w:r w:rsidRPr="00012919">
        <w:rPr>
          <w:rFonts w:ascii="Arial" w:eastAsia="Arial" w:hAnsi="Arial" w:cs="Arial"/>
          <w:spacing w:val="40"/>
          <w:sz w:val="20"/>
          <w:szCs w:val="20"/>
        </w:rPr>
        <w:t xml:space="preserve"> </w:t>
      </w:r>
      <w:r w:rsidRPr="00012919">
        <w:rPr>
          <w:rFonts w:ascii="Arial" w:eastAsia="Arial" w:hAnsi="Arial" w:cs="Arial"/>
          <w:sz w:val="20"/>
          <w:szCs w:val="20"/>
        </w:rPr>
        <w:t xml:space="preserve">agreement or arrangement </w:t>
      </w:r>
      <w:r w:rsidRPr="00012919">
        <w:rPr>
          <w:rFonts w:ascii="Arial" w:eastAsia="Arial" w:hAnsi="Arial" w:cs="Arial"/>
          <w:spacing w:val="-1"/>
          <w:sz w:val="20"/>
          <w:szCs w:val="20"/>
        </w:rPr>
        <w:t>with</w:t>
      </w:r>
      <w:r w:rsidRPr="00012919">
        <w:rPr>
          <w:rFonts w:ascii="Arial" w:eastAsia="Arial" w:hAnsi="Arial" w:cs="Arial"/>
          <w:sz w:val="20"/>
          <w:szCs w:val="20"/>
        </w:rPr>
        <w:t xml:space="preserve"> any</w:t>
      </w:r>
      <w:r w:rsidRPr="00012919">
        <w:rPr>
          <w:rFonts w:ascii="Arial" w:eastAsia="Arial" w:hAnsi="Arial" w:cs="Arial"/>
          <w:spacing w:val="-2"/>
          <w:sz w:val="20"/>
          <w:szCs w:val="20"/>
        </w:rPr>
        <w:t xml:space="preserve"> </w:t>
      </w:r>
      <w:r w:rsidRPr="00012919">
        <w:rPr>
          <w:rFonts w:ascii="Arial" w:eastAsia="Arial" w:hAnsi="Arial" w:cs="Arial"/>
          <w:sz w:val="20"/>
          <w:szCs w:val="20"/>
        </w:rPr>
        <w:t>competitor regarding:</w:t>
      </w:r>
    </w:p>
    <w:p w14:paraId="13C5D614" w14:textId="77777777" w:rsidR="00B86885" w:rsidRPr="00012919" w:rsidRDefault="00A4015A" w:rsidP="00CF1316">
      <w:pPr>
        <w:numPr>
          <w:ilvl w:val="1"/>
          <w:numId w:val="1"/>
        </w:numPr>
        <w:tabs>
          <w:tab w:val="left" w:pos="1545"/>
        </w:tabs>
        <w:spacing w:before="54"/>
        <w:ind w:left="1546" w:hanging="720"/>
        <w:jc w:val="both"/>
        <w:rPr>
          <w:rFonts w:ascii="Arial" w:eastAsia="Arial" w:hAnsi="Arial" w:cs="Arial"/>
          <w:sz w:val="20"/>
          <w:szCs w:val="20"/>
        </w:rPr>
      </w:pPr>
      <w:proofErr w:type="gramStart"/>
      <w:r w:rsidRPr="00012919">
        <w:rPr>
          <w:rFonts w:ascii="Arial" w:eastAsia="Arial" w:hAnsi="Arial" w:cs="Arial"/>
          <w:sz w:val="20"/>
          <w:szCs w:val="20"/>
        </w:rPr>
        <w:t>prices;</w:t>
      </w:r>
      <w:proofErr w:type="gramEnd"/>
    </w:p>
    <w:p w14:paraId="27B26D26" w14:textId="77777777" w:rsidR="00B86885" w:rsidRPr="00012919" w:rsidRDefault="00A4015A" w:rsidP="00CF1316">
      <w:pPr>
        <w:numPr>
          <w:ilvl w:val="1"/>
          <w:numId w:val="1"/>
        </w:numPr>
        <w:tabs>
          <w:tab w:val="left" w:pos="1545"/>
        </w:tabs>
        <w:spacing w:before="57"/>
        <w:ind w:left="1546" w:hanging="720"/>
        <w:jc w:val="both"/>
        <w:rPr>
          <w:rFonts w:ascii="Arial" w:eastAsia="Arial" w:hAnsi="Arial" w:cs="Arial"/>
          <w:sz w:val="20"/>
          <w:szCs w:val="20"/>
        </w:rPr>
      </w:pPr>
      <w:r w:rsidRPr="00012919">
        <w:rPr>
          <w:rFonts w:ascii="Arial" w:eastAsia="Arial" w:hAnsi="Arial" w:cs="Arial"/>
          <w:sz w:val="20"/>
          <w:szCs w:val="20"/>
        </w:rPr>
        <w:t xml:space="preserve">geographical area </w:t>
      </w:r>
      <w:r w:rsidRPr="00012919">
        <w:rPr>
          <w:rFonts w:ascii="Arial" w:eastAsia="Arial" w:hAnsi="Arial" w:cs="Arial"/>
          <w:spacing w:val="-1"/>
          <w:sz w:val="20"/>
          <w:szCs w:val="20"/>
        </w:rPr>
        <w:t>where</w:t>
      </w:r>
      <w:r w:rsidRPr="00012919">
        <w:rPr>
          <w:rFonts w:ascii="Arial" w:eastAsia="Arial" w:hAnsi="Arial" w:cs="Arial"/>
          <w:sz w:val="20"/>
          <w:szCs w:val="20"/>
        </w:rPr>
        <w:t xml:space="preserve"> product or service </w:t>
      </w:r>
      <w:r w:rsidRPr="00012919">
        <w:rPr>
          <w:rFonts w:ascii="Arial" w:eastAsia="Arial" w:hAnsi="Arial" w:cs="Arial"/>
          <w:spacing w:val="-1"/>
          <w:sz w:val="20"/>
          <w:szCs w:val="20"/>
        </w:rPr>
        <w:t>will</w:t>
      </w:r>
      <w:r w:rsidRPr="00012919">
        <w:rPr>
          <w:rFonts w:ascii="Arial" w:eastAsia="Arial" w:hAnsi="Arial" w:cs="Arial"/>
          <w:sz w:val="20"/>
          <w:szCs w:val="20"/>
        </w:rPr>
        <w:t xml:space="preserve"> be rendered (market </w:t>
      </w:r>
      <w:r w:rsidRPr="00012919">
        <w:rPr>
          <w:rFonts w:ascii="Arial" w:eastAsia="Arial" w:hAnsi="Arial" w:cs="Arial"/>
          <w:spacing w:val="1"/>
          <w:sz w:val="20"/>
          <w:szCs w:val="20"/>
        </w:rPr>
        <w:t>allocation</w:t>
      </w:r>
      <w:proofErr w:type="gramStart"/>
      <w:r w:rsidRPr="00012919">
        <w:rPr>
          <w:rFonts w:ascii="Arial" w:eastAsia="Arial" w:hAnsi="Arial" w:cs="Arial"/>
          <w:spacing w:val="1"/>
          <w:sz w:val="20"/>
          <w:szCs w:val="20"/>
        </w:rPr>
        <w:t>);</w:t>
      </w:r>
      <w:proofErr w:type="gramEnd"/>
    </w:p>
    <w:p w14:paraId="031200E8" w14:textId="77777777" w:rsidR="00B86885" w:rsidRPr="00012919" w:rsidRDefault="00A4015A" w:rsidP="00CF1316">
      <w:pPr>
        <w:numPr>
          <w:ilvl w:val="1"/>
          <w:numId w:val="1"/>
        </w:numPr>
        <w:tabs>
          <w:tab w:val="left" w:pos="1545"/>
        </w:tabs>
        <w:spacing w:before="57"/>
        <w:ind w:left="1546" w:hanging="720"/>
        <w:jc w:val="both"/>
        <w:rPr>
          <w:rFonts w:ascii="Arial" w:eastAsia="Arial" w:hAnsi="Arial" w:cs="Arial"/>
          <w:sz w:val="20"/>
          <w:szCs w:val="20"/>
        </w:rPr>
      </w:pPr>
      <w:r w:rsidRPr="00012919">
        <w:rPr>
          <w:rFonts w:ascii="Arial" w:eastAsia="Arial" w:hAnsi="Arial" w:cs="Arial"/>
          <w:sz w:val="20"/>
          <w:szCs w:val="20"/>
        </w:rPr>
        <w:t>methods, factors</w:t>
      </w:r>
      <w:r w:rsidRPr="00012919">
        <w:rPr>
          <w:rFonts w:ascii="Arial" w:eastAsia="Arial" w:hAnsi="Arial" w:cs="Arial"/>
          <w:spacing w:val="1"/>
          <w:sz w:val="20"/>
          <w:szCs w:val="20"/>
        </w:rPr>
        <w:t xml:space="preserve"> </w:t>
      </w:r>
      <w:r w:rsidRPr="00012919">
        <w:rPr>
          <w:rFonts w:ascii="Arial" w:eastAsia="Arial" w:hAnsi="Arial" w:cs="Arial"/>
          <w:sz w:val="20"/>
          <w:szCs w:val="20"/>
        </w:rPr>
        <w:t>or formulas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used to calculate </w:t>
      </w:r>
      <w:proofErr w:type="gramStart"/>
      <w:r w:rsidRPr="00012919">
        <w:rPr>
          <w:rFonts w:ascii="Arial" w:eastAsia="Arial" w:hAnsi="Arial" w:cs="Arial"/>
          <w:sz w:val="20"/>
          <w:szCs w:val="20"/>
        </w:rPr>
        <w:t>prices;</w:t>
      </w:r>
      <w:proofErr w:type="gramEnd"/>
    </w:p>
    <w:p w14:paraId="64B97D4D" w14:textId="77777777" w:rsidR="00B86885" w:rsidRPr="00012919" w:rsidRDefault="00A4015A" w:rsidP="00CF1316">
      <w:pPr>
        <w:numPr>
          <w:ilvl w:val="1"/>
          <w:numId w:val="1"/>
        </w:numPr>
        <w:tabs>
          <w:tab w:val="left" w:pos="1545"/>
        </w:tabs>
        <w:spacing w:before="57"/>
        <w:ind w:left="1546" w:hanging="720"/>
        <w:jc w:val="both"/>
        <w:rPr>
          <w:rFonts w:ascii="Arial" w:eastAsia="Arial" w:hAnsi="Arial" w:cs="Arial"/>
          <w:sz w:val="20"/>
          <w:szCs w:val="20"/>
        </w:rPr>
      </w:pPr>
      <w:r w:rsidRPr="00012919">
        <w:rPr>
          <w:rFonts w:ascii="Arial" w:eastAsia="Arial" w:hAnsi="Arial" w:cs="Arial"/>
          <w:sz w:val="20"/>
          <w:szCs w:val="20"/>
        </w:rPr>
        <w:t xml:space="preserve">the intention or decision to submit or not to submit a </w:t>
      </w:r>
      <w:proofErr w:type="gramStart"/>
      <w:r w:rsidR="00314917" w:rsidRPr="00012919">
        <w:rPr>
          <w:rFonts w:ascii="Arial" w:eastAsia="Arial" w:hAnsi="Arial" w:cs="Arial"/>
          <w:sz w:val="20"/>
          <w:szCs w:val="20"/>
        </w:rPr>
        <w:t>bid</w:t>
      </w:r>
      <w:r w:rsidRPr="00012919">
        <w:rPr>
          <w:rFonts w:ascii="Arial" w:eastAsia="Arial" w:hAnsi="Arial" w:cs="Arial"/>
          <w:sz w:val="20"/>
          <w:szCs w:val="20"/>
        </w:rPr>
        <w:t>;</w:t>
      </w:r>
      <w:proofErr w:type="gramEnd"/>
    </w:p>
    <w:p w14:paraId="3B08D595" w14:textId="77777777" w:rsidR="00B86885" w:rsidRPr="00012919" w:rsidRDefault="00A4015A" w:rsidP="00CF1316">
      <w:pPr>
        <w:numPr>
          <w:ilvl w:val="1"/>
          <w:numId w:val="1"/>
        </w:numPr>
        <w:tabs>
          <w:tab w:val="left" w:pos="1545"/>
        </w:tabs>
        <w:spacing w:before="57"/>
        <w:ind w:left="1546" w:hanging="720"/>
        <w:jc w:val="both"/>
        <w:rPr>
          <w:rFonts w:ascii="Arial" w:eastAsia="Arial" w:hAnsi="Arial" w:cs="Arial"/>
          <w:sz w:val="20"/>
          <w:szCs w:val="20"/>
        </w:rPr>
      </w:pPr>
      <w:r w:rsidRPr="00012919">
        <w:rPr>
          <w:rFonts w:ascii="Arial" w:eastAsia="Arial" w:hAnsi="Arial" w:cs="Arial"/>
          <w:sz w:val="20"/>
          <w:szCs w:val="20"/>
        </w:rPr>
        <w:t xml:space="preserve">the submission of a </w:t>
      </w:r>
      <w:r w:rsidR="00314917" w:rsidRPr="00012919">
        <w:rPr>
          <w:rFonts w:ascii="Arial" w:eastAsia="Arial" w:hAnsi="Arial" w:cs="Arial"/>
          <w:sz w:val="20"/>
          <w:szCs w:val="20"/>
        </w:rPr>
        <w:t>bid</w:t>
      </w:r>
      <w:r w:rsidRPr="00012919">
        <w:rPr>
          <w:rFonts w:ascii="Arial" w:eastAsia="Arial" w:hAnsi="Arial" w:cs="Arial"/>
          <w:sz w:val="20"/>
          <w:szCs w:val="20"/>
        </w:rPr>
        <w:t xml:space="preserve"> </w:t>
      </w:r>
      <w:r w:rsidRPr="00012919">
        <w:rPr>
          <w:rFonts w:ascii="Arial" w:eastAsia="Arial" w:hAnsi="Arial" w:cs="Arial"/>
          <w:spacing w:val="-1"/>
          <w:sz w:val="20"/>
          <w:szCs w:val="20"/>
        </w:rPr>
        <w:t>which</w:t>
      </w:r>
      <w:r w:rsidRPr="00012919">
        <w:rPr>
          <w:rFonts w:ascii="Arial" w:eastAsia="Arial" w:hAnsi="Arial" w:cs="Arial"/>
          <w:sz w:val="20"/>
          <w:szCs w:val="20"/>
        </w:rPr>
        <w:t xml:space="preserve"> </w:t>
      </w:r>
      <w:r w:rsidRPr="00012919">
        <w:rPr>
          <w:rFonts w:ascii="Arial" w:eastAsia="Arial" w:hAnsi="Arial" w:cs="Arial"/>
          <w:spacing w:val="1"/>
          <w:sz w:val="20"/>
          <w:szCs w:val="20"/>
        </w:rPr>
        <w:t xml:space="preserve">does </w:t>
      </w:r>
      <w:r w:rsidRPr="00012919">
        <w:rPr>
          <w:rFonts w:ascii="Arial" w:eastAsia="Arial" w:hAnsi="Arial" w:cs="Arial"/>
          <w:sz w:val="20"/>
          <w:szCs w:val="20"/>
        </w:rPr>
        <w:t>not meet the specifications</w:t>
      </w:r>
      <w:r w:rsidRPr="00012919">
        <w:rPr>
          <w:rFonts w:ascii="Arial" w:eastAsia="Arial" w:hAnsi="Arial" w:cs="Arial"/>
          <w:spacing w:val="1"/>
          <w:sz w:val="20"/>
          <w:szCs w:val="20"/>
        </w:rPr>
        <w:t xml:space="preserve"> </w:t>
      </w:r>
      <w:r w:rsidRPr="00012919">
        <w:rPr>
          <w:rFonts w:ascii="Arial" w:eastAsia="Arial" w:hAnsi="Arial" w:cs="Arial"/>
          <w:sz w:val="20"/>
          <w:szCs w:val="20"/>
        </w:rPr>
        <w:t>and conditions</w:t>
      </w:r>
      <w:r w:rsidRPr="00012919">
        <w:rPr>
          <w:rFonts w:ascii="Arial" w:eastAsia="Arial" w:hAnsi="Arial" w:cs="Arial"/>
          <w:spacing w:val="1"/>
          <w:sz w:val="20"/>
          <w:szCs w:val="20"/>
        </w:rPr>
        <w:t xml:space="preserve"> </w:t>
      </w:r>
      <w:r w:rsidRPr="00012919">
        <w:rPr>
          <w:rFonts w:ascii="Arial" w:eastAsia="Arial" w:hAnsi="Arial" w:cs="Arial"/>
          <w:sz w:val="20"/>
          <w:szCs w:val="20"/>
        </w:rPr>
        <w:t xml:space="preserve">of the </w:t>
      </w:r>
      <w:r w:rsidR="00314917" w:rsidRPr="00012919">
        <w:rPr>
          <w:rFonts w:ascii="Arial" w:eastAsia="Arial" w:hAnsi="Arial" w:cs="Arial"/>
          <w:sz w:val="20"/>
          <w:szCs w:val="20"/>
        </w:rPr>
        <w:t>bid</w:t>
      </w:r>
      <w:r w:rsidRPr="00012919">
        <w:rPr>
          <w:rFonts w:ascii="Arial" w:eastAsia="Arial" w:hAnsi="Arial" w:cs="Arial"/>
          <w:sz w:val="20"/>
          <w:szCs w:val="20"/>
        </w:rPr>
        <w:t>; or</w:t>
      </w:r>
    </w:p>
    <w:p w14:paraId="5CF6811B" w14:textId="77777777" w:rsidR="00B86885" w:rsidRPr="00012919" w:rsidRDefault="00314917" w:rsidP="00CF1316">
      <w:pPr>
        <w:numPr>
          <w:ilvl w:val="1"/>
          <w:numId w:val="1"/>
        </w:numPr>
        <w:tabs>
          <w:tab w:val="left" w:pos="1545"/>
        </w:tabs>
        <w:spacing w:before="57"/>
        <w:ind w:left="1546" w:hanging="720"/>
        <w:jc w:val="both"/>
        <w:rPr>
          <w:rFonts w:ascii="Arial" w:eastAsia="Arial" w:hAnsi="Arial" w:cs="Arial"/>
          <w:sz w:val="20"/>
          <w:szCs w:val="20"/>
        </w:rPr>
      </w:pPr>
      <w:r w:rsidRPr="00012919">
        <w:rPr>
          <w:rFonts w:ascii="Arial" w:eastAsia="Arial" w:hAnsi="Arial" w:cs="Arial"/>
          <w:sz w:val="20"/>
          <w:szCs w:val="20"/>
        </w:rPr>
        <w:t>bid</w:t>
      </w:r>
      <w:r w:rsidR="00A4015A" w:rsidRPr="00012919">
        <w:rPr>
          <w:rFonts w:ascii="Arial" w:eastAsia="Arial" w:hAnsi="Arial" w:cs="Arial"/>
          <w:sz w:val="20"/>
          <w:szCs w:val="20"/>
        </w:rPr>
        <w:t xml:space="preserve">ing </w:t>
      </w:r>
      <w:r w:rsidR="00A4015A" w:rsidRPr="00012919">
        <w:rPr>
          <w:rFonts w:ascii="Arial" w:eastAsia="Arial" w:hAnsi="Arial" w:cs="Arial"/>
          <w:spacing w:val="-1"/>
          <w:sz w:val="20"/>
          <w:szCs w:val="20"/>
        </w:rPr>
        <w:t>with</w:t>
      </w:r>
      <w:r w:rsidR="00A4015A" w:rsidRPr="00012919">
        <w:rPr>
          <w:rFonts w:ascii="Arial" w:eastAsia="Arial" w:hAnsi="Arial" w:cs="Arial"/>
          <w:sz w:val="20"/>
          <w:szCs w:val="20"/>
        </w:rPr>
        <w:t xml:space="preserve"> the intention not to </w:t>
      </w:r>
      <w:r w:rsidR="00A4015A" w:rsidRPr="00012919">
        <w:rPr>
          <w:rFonts w:ascii="Arial" w:eastAsia="Arial" w:hAnsi="Arial" w:cs="Arial"/>
          <w:spacing w:val="-1"/>
          <w:sz w:val="20"/>
          <w:szCs w:val="20"/>
        </w:rPr>
        <w:t>win</w:t>
      </w:r>
      <w:r w:rsidR="00A4015A" w:rsidRPr="00012919">
        <w:rPr>
          <w:rFonts w:ascii="Arial" w:eastAsia="Arial" w:hAnsi="Arial" w:cs="Arial"/>
          <w:sz w:val="20"/>
          <w:szCs w:val="20"/>
        </w:rPr>
        <w:t xml:space="preserve"> the contract.</w:t>
      </w:r>
    </w:p>
    <w:p w14:paraId="77C3C9B0" w14:textId="77777777" w:rsidR="00B86885" w:rsidRPr="00012919" w:rsidRDefault="00B86885" w:rsidP="003A2874">
      <w:pPr>
        <w:spacing w:before="7" w:line="120" w:lineRule="exact"/>
        <w:jc w:val="both"/>
        <w:rPr>
          <w:rFonts w:ascii="Arial" w:hAnsi="Arial" w:cs="Arial"/>
          <w:sz w:val="20"/>
          <w:szCs w:val="20"/>
        </w:rPr>
      </w:pPr>
    </w:p>
    <w:p w14:paraId="2D1D5FD2" w14:textId="77777777" w:rsidR="00B86885" w:rsidRPr="00012919" w:rsidRDefault="00B86885" w:rsidP="003A2874">
      <w:pPr>
        <w:spacing w:line="200" w:lineRule="exact"/>
        <w:jc w:val="both"/>
        <w:rPr>
          <w:rFonts w:ascii="Arial" w:hAnsi="Arial" w:cs="Arial"/>
          <w:sz w:val="20"/>
          <w:szCs w:val="20"/>
        </w:rPr>
      </w:pPr>
    </w:p>
    <w:p w14:paraId="5AF1D0EE" w14:textId="77777777" w:rsidR="00B86885" w:rsidRPr="00012919" w:rsidRDefault="00A4015A" w:rsidP="00CF1316">
      <w:pPr>
        <w:numPr>
          <w:ilvl w:val="0"/>
          <w:numId w:val="1"/>
        </w:numPr>
        <w:tabs>
          <w:tab w:val="left" w:pos="826"/>
        </w:tabs>
        <w:spacing w:line="204" w:lineRule="exact"/>
        <w:ind w:left="826" w:right="116"/>
        <w:jc w:val="both"/>
        <w:rPr>
          <w:rFonts w:ascii="Arial" w:eastAsia="Arial" w:hAnsi="Arial" w:cs="Arial"/>
          <w:sz w:val="20"/>
          <w:szCs w:val="20"/>
        </w:rPr>
      </w:pPr>
      <w:r w:rsidRPr="00012919">
        <w:rPr>
          <w:rFonts w:ascii="Arial" w:eastAsia="Arial" w:hAnsi="Arial" w:cs="Arial"/>
          <w:sz w:val="20"/>
          <w:szCs w:val="20"/>
        </w:rPr>
        <w:t>In</w:t>
      </w:r>
      <w:r w:rsidRPr="00012919">
        <w:rPr>
          <w:rFonts w:ascii="Arial" w:eastAsia="Arial" w:hAnsi="Arial" w:cs="Arial"/>
          <w:spacing w:val="34"/>
          <w:sz w:val="20"/>
          <w:szCs w:val="20"/>
        </w:rPr>
        <w:t xml:space="preserve"> </w:t>
      </w:r>
      <w:r w:rsidRPr="00012919">
        <w:rPr>
          <w:rFonts w:ascii="Arial" w:eastAsia="Arial" w:hAnsi="Arial" w:cs="Arial"/>
          <w:sz w:val="20"/>
          <w:szCs w:val="20"/>
        </w:rPr>
        <w:t>addition,</w:t>
      </w:r>
      <w:r w:rsidRPr="00012919">
        <w:rPr>
          <w:rFonts w:ascii="Arial" w:eastAsia="Arial" w:hAnsi="Arial" w:cs="Arial"/>
          <w:spacing w:val="34"/>
          <w:sz w:val="20"/>
          <w:szCs w:val="20"/>
        </w:rPr>
        <w:t xml:space="preserve"> </w:t>
      </w:r>
      <w:r w:rsidRPr="00012919">
        <w:rPr>
          <w:rFonts w:ascii="Arial" w:eastAsia="Arial" w:hAnsi="Arial" w:cs="Arial"/>
          <w:sz w:val="20"/>
          <w:szCs w:val="20"/>
        </w:rPr>
        <w:t>there</w:t>
      </w:r>
      <w:r w:rsidRPr="00012919">
        <w:rPr>
          <w:rFonts w:ascii="Arial" w:eastAsia="Arial" w:hAnsi="Arial" w:cs="Arial"/>
          <w:spacing w:val="34"/>
          <w:sz w:val="20"/>
          <w:szCs w:val="20"/>
        </w:rPr>
        <w:t xml:space="preserve"> </w:t>
      </w:r>
      <w:r w:rsidRPr="00012919">
        <w:rPr>
          <w:rFonts w:ascii="Arial" w:eastAsia="Arial" w:hAnsi="Arial" w:cs="Arial"/>
          <w:spacing w:val="-1"/>
          <w:sz w:val="20"/>
          <w:szCs w:val="20"/>
        </w:rPr>
        <w:t>have</w:t>
      </w:r>
      <w:r w:rsidRPr="00012919">
        <w:rPr>
          <w:rFonts w:ascii="Arial" w:eastAsia="Arial" w:hAnsi="Arial" w:cs="Arial"/>
          <w:spacing w:val="34"/>
          <w:sz w:val="20"/>
          <w:szCs w:val="20"/>
        </w:rPr>
        <w:t xml:space="preserve"> </w:t>
      </w:r>
      <w:r w:rsidRPr="00012919">
        <w:rPr>
          <w:rFonts w:ascii="Arial" w:eastAsia="Arial" w:hAnsi="Arial" w:cs="Arial"/>
          <w:sz w:val="20"/>
          <w:szCs w:val="20"/>
        </w:rPr>
        <w:t>been</w:t>
      </w:r>
      <w:r w:rsidRPr="00012919">
        <w:rPr>
          <w:rFonts w:ascii="Arial" w:eastAsia="Arial" w:hAnsi="Arial" w:cs="Arial"/>
          <w:spacing w:val="34"/>
          <w:sz w:val="20"/>
          <w:szCs w:val="20"/>
        </w:rPr>
        <w:t xml:space="preserve"> </w:t>
      </w:r>
      <w:r w:rsidRPr="00012919">
        <w:rPr>
          <w:rFonts w:ascii="Arial" w:eastAsia="Arial" w:hAnsi="Arial" w:cs="Arial"/>
          <w:sz w:val="20"/>
          <w:szCs w:val="20"/>
        </w:rPr>
        <w:t>no</w:t>
      </w:r>
      <w:r w:rsidRPr="00012919">
        <w:rPr>
          <w:rFonts w:ascii="Arial" w:eastAsia="Arial" w:hAnsi="Arial" w:cs="Arial"/>
          <w:spacing w:val="34"/>
          <w:sz w:val="20"/>
          <w:szCs w:val="20"/>
        </w:rPr>
        <w:t xml:space="preserve"> </w:t>
      </w:r>
      <w:r w:rsidRPr="00012919">
        <w:rPr>
          <w:rFonts w:ascii="Arial" w:eastAsia="Arial" w:hAnsi="Arial" w:cs="Arial"/>
          <w:sz w:val="20"/>
          <w:szCs w:val="20"/>
        </w:rPr>
        <w:t>consultations,</w:t>
      </w:r>
      <w:r w:rsidRPr="00012919">
        <w:rPr>
          <w:rFonts w:ascii="Arial" w:eastAsia="Arial" w:hAnsi="Arial" w:cs="Arial"/>
          <w:spacing w:val="31"/>
          <w:sz w:val="20"/>
          <w:szCs w:val="20"/>
        </w:rPr>
        <w:t xml:space="preserve"> </w:t>
      </w:r>
      <w:r w:rsidRPr="00012919">
        <w:rPr>
          <w:rFonts w:ascii="Arial" w:eastAsia="Arial" w:hAnsi="Arial" w:cs="Arial"/>
          <w:sz w:val="20"/>
          <w:szCs w:val="20"/>
        </w:rPr>
        <w:t>communications,</w:t>
      </w:r>
      <w:r w:rsidRPr="00012919">
        <w:rPr>
          <w:rFonts w:ascii="Arial" w:eastAsia="Arial" w:hAnsi="Arial" w:cs="Arial"/>
          <w:spacing w:val="31"/>
          <w:sz w:val="20"/>
          <w:szCs w:val="20"/>
        </w:rPr>
        <w:t xml:space="preserve"> </w:t>
      </w:r>
      <w:r w:rsidRPr="00012919">
        <w:rPr>
          <w:rFonts w:ascii="Arial" w:eastAsia="Arial" w:hAnsi="Arial" w:cs="Arial"/>
          <w:sz w:val="20"/>
          <w:szCs w:val="20"/>
        </w:rPr>
        <w:t>agreements</w:t>
      </w:r>
      <w:r w:rsidRPr="00012919">
        <w:rPr>
          <w:rFonts w:ascii="Arial" w:eastAsia="Arial" w:hAnsi="Arial" w:cs="Arial"/>
          <w:spacing w:val="32"/>
          <w:sz w:val="20"/>
          <w:szCs w:val="20"/>
        </w:rPr>
        <w:t xml:space="preserve"> </w:t>
      </w:r>
      <w:r w:rsidRPr="00012919">
        <w:rPr>
          <w:rFonts w:ascii="Arial" w:eastAsia="Arial" w:hAnsi="Arial" w:cs="Arial"/>
          <w:sz w:val="20"/>
          <w:szCs w:val="20"/>
        </w:rPr>
        <w:t>or</w:t>
      </w:r>
      <w:r w:rsidRPr="00012919">
        <w:rPr>
          <w:rFonts w:ascii="Arial" w:eastAsia="Arial" w:hAnsi="Arial" w:cs="Arial"/>
          <w:spacing w:val="31"/>
          <w:sz w:val="20"/>
          <w:szCs w:val="20"/>
        </w:rPr>
        <w:t xml:space="preserve"> </w:t>
      </w:r>
      <w:r w:rsidRPr="00012919">
        <w:rPr>
          <w:rFonts w:ascii="Arial" w:eastAsia="Arial" w:hAnsi="Arial" w:cs="Arial"/>
          <w:sz w:val="20"/>
          <w:szCs w:val="20"/>
        </w:rPr>
        <w:t>arrangements</w:t>
      </w:r>
      <w:r w:rsidRPr="00012919">
        <w:rPr>
          <w:rFonts w:ascii="Arial" w:eastAsia="Arial" w:hAnsi="Arial" w:cs="Arial"/>
          <w:spacing w:val="32"/>
          <w:sz w:val="20"/>
          <w:szCs w:val="20"/>
        </w:rPr>
        <w:t xml:space="preserve"> </w:t>
      </w:r>
      <w:r w:rsidRPr="00012919">
        <w:rPr>
          <w:rFonts w:ascii="Arial" w:eastAsia="Arial" w:hAnsi="Arial" w:cs="Arial"/>
          <w:spacing w:val="-1"/>
          <w:sz w:val="20"/>
          <w:szCs w:val="20"/>
        </w:rPr>
        <w:t>with</w:t>
      </w:r>
      <w:r w:rsidRPr="00012919">
        <w:rPr>
          <w:rFonts w:ascii="Arial" w:eastAsia="Arial" w:hAnsi="Arial" w:cs="Arial"/>
          <w:spacing w:val="32"/>
          <w:sz w:val="20"/>
          <w:szCs w:val="20"/>
        </w:rPr>
        <w:t xml:space="preserve"> </w:t>
      </w:r>
      <w:r w:rsidRPr="00012919">
        <w:rPr>
          <w:rFonts w:ascii="Arial" w:eastAsia="Arial" w:hAnsi="Arial" w:cs="Arial"/>
          <w:sz w:val="20"/>
          <w:szCs w:val="20"/>
        </w:rPr>
        <w:t>any</w:t>
      </w:r>
      <w:r w:rsidRPr="00012919">
        <w:rPr>
          <w:rFonts w:ascii="Arial" w:eastAsia="Arial" w:hAnsi="Arial" w:cs="Arial"/>
          <w:spacing w:val="30"/>
          <w:sz w:val="20"/>
          <w:szCs w:val="20"/>
        </w:rPr>
        <w:t xml:space="preserve"> </w:t>
      </w:r>
      <w:r w:rsidRPr="00012919">
        <w:rPr>
          <w:rFonts w:ascii="Arial" w:eastAsia="Arial" w:hAnsi="Arial" w:cs="Arial"/>
          <w:sz w:val="20"/>
          <w:szCs w:val="20"/>
        </w:rPr>
        <w:t>competitor</w:t>
      </w:r>
      <w:r w:rsidRPr="00012919">
        <w:rPr>
          <w:rFonts w:ascii="Arial" w:eastAsia="Arial" w:hAnsi="Arial" w:cs="Arial"/>
          <w:spacing w:val="38"/>
          <w:sz w:val="20"/>
          <w:szCs w:val="20"/>
        </w:rPr>
        <w:t xml:space="preserve"> </w:t>
      </w:r>
      <w:r w:rsidRPr="00012919">
        <w:rPr>
          <w:rFonts w:ascii="Arial" w:eastAsia="Arial" w:hAnsi="Arial" w:cs="Arial"/>
          <w:sz w:val="20"/>
          <w:szCs w:val="20"/>
        </w:rPr>
        <w:t>regarding</w:t>
      </w:r>
      <w:r w:rsidRPr="00012919">
        <w:rPr>
          <w:rFonts w:ascii="Arial" w:eastAsia="Arial" w:hAnsi="Arial" w:cs="Arial"/>
          <w:spacing w:val="-12"/>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quality,</w:t>
      </w:r>
      <w:r w:rsidRPr="00012919">
        <w:rPr>
          <w:rFonts w:ascii="Arial" w:eastAsia="Arial" w:hAnsi="Arial" w:cs="Arial"/>
          <w:spacing w:val="-12"/>
          <w:sz w:val="20"/>
          <w:szCs w:val="20"/>
        </w:rPr>
        <w:t xml:space="preserve"> </w:t>
      </w:r>
      <w:r w:rsidRPr="00012919">
        <w:rPr>
          <w:rFonts w:ascii="Arial" w:eastAsia="Arial" w:hAnsi="Arial" w:cs="Arial"/>
          <w:sz w:val="20"/>
          <w:szCs w:val="20"/>
        </w:rPr>
        <w:t>quantity,</w:t>
      </w:r>
      <w:r w:rsidRPr="00012919">
        <w:rPr>
          <w:rFonts w:ascii="Arial" w:eastAsia="Arial" w:hAnsi="Arial" w:cs="Arial"/>
          <w:spacing w:val="-12"/>
          <w:sz w:val="20"/>
          <w:szCs w:val="20"/>
        </w:rPr>
        <w:t xml:space="preserve"> </w:t>
      </w:r>
      <w:r w:rsidRPr="00012919">
        <w:rPr>
          <w:rFonts w:ascii="Arial" w:eastAsia="Arial" w:hAnsi="Arial" w:cs="Arial"/>
          <w:sz w:val="20"/>
          <w:szCs w:val="20"/>
        </w:rPr>
        <w:t>specifications</w:t>
      </w:r>
      <w:r w:rsidRPr="00012919">
        <w:rPr>
          <w:rFonts w:ascii="Arial" w:eastAsia="Arial" w:hAnsi="Arial" w:cs="Arial"/>
          <w:spacing w:val="-11"/>
          <w:sz w:val="20"/>
          <w:szCs w:val="20"/>
        </w:rPr>
        <w:t xml:space="preserve"> </w:t>
      </w:r>
      <w:r w:rsidRPr="00012919">
        <w:rPr>
          <w:rFonts w:ascii="Arial" w:eastAsia="Arial" w:hAnsi="Arial" w:cs="Arial"/>
          <w:sz w:val="20"/>
          <w:szCs w:val="20"/>
        </w:rPr>
        <w:t>and</w:t>
      </w:r>
      <w:r w:rsidRPr="00012919">
        <w:rPr>
          <w:rFonts w:ascii="Arial" w:eastAsia="Arial" w:hAnsi="Arial" w:cs="Arial"/>
          <w:spacing w:val="-12"/>
          <w:sz w:val="20"/>
          <w:szCs w:val="20"/>
        </w:rPr>
        <w:t xml:space="preserve"> </w:t>
      </w:r>
      <w:r w:rsidRPr="00012919">
        <w:rPr>
          <w:rFonts w:ascii="Arial" w:eastAsia="Arial" w:hAnsi="Arial" w:cs="Arial"/>
          <w:sz w:val="20"/>
          <w:szCs w:val="20"/>
        </w:rPr>
        <w:t>conditions</w:t>
      </w:r>
      <w:r w:rsidRPr="00012919">
        <w:rPr>
          <w:rFonts w:ascii="Arial" w:eastAsia="Arial" w:hAnsi="Arial" w:cs="Arial"/>
          <w:spacing w:val="-11"/>
          <w:sz w:val="20"/>
          <w:szCs w:val="20"/>
        </w:rPr>
        <w:t xml:space="preserve"> </w:t>
      </w:r>
      <w:r w:rsidRPr="00012919">
        <w:rPr>
          <w:rFonts w:ascii="Arial" w:eastAsia="Arial" w:hAnsi="Arial" w:cs="Arial"/>
          <w:sz w:val="20"/>
          <w:szCs w:val="20"/>
        </w:rPr>
        <w:t>or</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delivery</w:t>
      </w:r>
      <w:r w:rsidRPr="00012919">
        <w:rPr>
          <w:rFonts w:ascii="Arial" w:eastAsia="Arial" w:hAnsi="Arial" w:cs="Arial"/>
          <w:spacing w:val="-13"/>
          <w:sz w:val="20"/>
          <w:szCs w:val="20"/>
        </w:rPr>
        <w:t xml:space="preserve"> </w:t>
      </w:r>
      <w:r w:rsidRPr="00012919">
        <w:rPr>
          <w:rFonts w:ascii="Arial" w:eastAsia="Arial" w:hAnsi="Arial" w:cs="Arial"/>
          <w:sz w:val="20"/>
          <w:szCs w:val="20"/>
        </w:rPr>
        <w:t>particulars</w:t>
      </w:r>
      <w:r w:rsidRPr="00012919">
        <w:rPr>
          <w:rFonts w:ascii="Arial" w:eastAsia="Arial" w:hAnsi="Arial" w:cs="Arial"/>
          <w:spacing w:val="-11"/>
          <w:sz w:val="20"/>
          <w:szCs w:val="20"/>
        </w:rPr>
        <w:t xml:space="preserve"> </w:t>
      </w:r>
      <w:r w:rsidRPr="00012919">
        <w:rPr>
          <w:rFonts w:ascii="Arial" w:eastAsia="Arial" w:hAnsi="Arial" w:cs="Arial"/>
          <w:sz w:val="20"/>
          <w:szCs w:val="20"/>
        </w:rPr>
        <w:t>of</w:t>
      </w:r>
      <w:r w:rsidRPr="00012919">
        <w:rPr>
          <w:rFonts w:ascii="Arial" w:eastAsia="Arial" w:hAnsi="Arial" w:cs="Arial"/>
          <w:spacing w:val="-12"/>
          <w:sz w:val="20"/>
          <w:szCs w:val="20"/>
        </w:rPr>
        <w:t xml:space="preserve"> </w:t>
      </w:r>
      <w:r w:rsidRPr="00012919">
        <w:rPr>
          <w:rFonts w:ascii="Arial" w:eastAsia="Arial" w:hAnsi="Arial" w:cs="Arial"/>
          <w:spacing w:val="-2"/>
          <w:sz w:val="20"/>
          <w:szCs w:val="20"/>
        </w:rPr>
        <w:t>the</w:t>
      </w:r>
      <w:r w:rsidRPr="00012919">
        <w:rPr>
          <w:rFonts w:ascii="Arial" w:eastAsia="Arial" w:hAnsi="Arial" w:cs="Arial"/>
          <w:spacing w:val="-16"/>
          <w:sz w:val="20"/>
          <w:szCs w:val="20"/>
        </w:rPr>
        <w:t xml:space="preserve"> </w:t>
      </w:r>
      <w:r w:rsidRPr="00012919">
        <w:rPr>
          <w:rFonts w:ascii="Arial" w:eastAsia="Arial" w:hAnsi="Arial" w:cs="Arial"/>
          <w:spacing w:val="-2"/>
          <w:sz w:val="20"/>
          <w:szCs w:val="20"/>
        </w:rPr>
        <w:t>products</w:t>
      </w:r>
      <w:r w:rsidRPr="00012919">
        <w:rPr>
          <w:rFonts w:ascii="Arial" w:eastAsia="Arial" w:hAnsi="Arial" w:cs="Arial"/>
          <w:spacing w:val="-16"/>
          <w:sz w:val="20"/>
          <w:szCs w:val="20"/>
        </w:rPr>
        <w:t xml:space="preserve"> </w:t>
      </w:r>
      <w:r w:rsidRPr="00012919">
        <w:rPr>
          <w:rFonts w:ascii="Arial" w:eastAsia="Arial" w:hAnsi="Arial" w:cs="Arial"/>
          <w:spacing w:val="-1"/>
          <w:sz w:val="20"/>
          <w:szCs w:val="20"/>
        </w:rPr>
        <w:t>or</w:t>
      </w:r>
      <w:r w:rsidRPr="00012919">
        <w:rPr>
          <w:rFonts w:ascii="Arial" w:eastAsia="Arial" w:hAnsi="Arial" w:cs="Arial"/>
          <w:spacing w:val="-17"/>
          <w:sz w:val="20"/>
          <w:szCs w:val="20"/>
        </w:rPr>
        <w:t xml:space="preserve"> </w:t>
      </w:r>
      <w:r w:rsidRPr="00012919">
        <w:rPr>
          <w:rFonts w:ascii="Arial" w:eastAsia="Arial" w:hAnsi="Arial" w:cs="Arial"/>
          <w:spacing w:val="-3"/>
          <w:sz w:val="20"/>
          <w:szCs w:val="20"/>
        </w:rPr>
        <w:t>services</w:t>
      </w:r>
      <w:r w:rsidRPr="00012919">
        <w:rPr>
          <w:rFonts w:ascii="Arial" w:eastAsia="Arial" w:hAnsi="Arial" w:cs="Arial"/>
          <w:spacing w:val="-16"/>
          <w:sz w:val="20"/>
          <w:szCs w:val="20"/>
        </w:rPr>
        <w:t xml:space="preserve"> </w:t>
      </w:r>
      <w:r w:rsidRPr="00012919">
        <w:rPr>
          <w:rFonts w:ascii="Arial" w:eastAsia="Arial" w:hAnsi="Arial" w:cs="Arial"/>
          <w:spacing w:val="-1"/>
          <w:sz w:val="20"/>
          <w:szCs w:val="20"/>
        </w:rPr>
        <w:t>to</w:t>
      </w:r>
      <w:r w:rsidRPr="00012919">
        <w:rPr>
          <w:rFonts w:ascii="Arial" w:eastAsia="Arial" w:hAnsi="Arial" w:cs="Arial"/>
          <w:spacing w:val="-16"/>
          <w:sz w:val="20"/>
          <w:szCs w:val="20"/>
        </w:rPr>
        <w:t xml:space="preserve"> </w:t>
      </w:r>
      <w:r w:rsidRPr="00012919">
        <w:rPr>
          <w:rFonts w:ascii="Arial" w:eastAsia="Arial" w:hAnsi="Arial" w:cs="Arial"/>
          <w:spacing w:val="-3"/>
          <w:sz w:val="20"/>
          <w:szCs w:val="20"/>
        </w:rPr>
        <w:t>which</w:t>
      </w:r>
      <w:r w:rsidRPr="00012919">
        <w:rPr>
          <w:rFonts w:ascii="Arial" w:eastAsia="Arial" w:hAnsi="Arial" w:cs="Arial"/>
          <w:spacing w:val="-16"/>
          <w:sz w:val="20"/>
          <w:szCs w:val="20"/>
        </w:rPr>
        <w:t xml:space="preserve"> </w:t>
      </w:r>
      <w:r w:rsidRPr="00012919">
        <w:rPr>
          <w:rFonts w:ascii="Arial" w:eastAsia="Arial" w:hAnsi="Arial" w:cs="Arial"/>
          <w:spacing w:val="-2"/>
          <w:sz w:val="20"/>
          <w:szCs w:val="20"/>
        </w:rPr>
        <w:t>this</w:t>
      </w:r>
      <w:r w:rsidRPr="00012919">
        <w:rPr>
          <w:rFonts w:ascii="Arial" w:eastAsia="Arial" w:hAnsi="Arial" w:cs="Arial"/>
          <w:spacing w:val="65"/>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 xml:space="preserve"> invitation relates.</w:t>
      </w:r>
    </w:p>
    <w:p w14:paraId="09E92BE8" w14:textId="77777777" w:rsidR="00B86885" w:rsidRPr="00012919" w:rsidRDefault="00A4015A" w:rsidP="00CF1316">
      <w:pPr>
        <w:numPr>
          <w:ilvl w:val="0"/>
          <w:numId w:val="1"/>
        </w:numPr>
        <w:tabs>
          <w:tab w:val="left" w:pos="826"/>
        </w:tabs>
        <w:spacing w:before="60" w:line="204" w:lineRule="exact"/>
        <w:ind w:left="826" w:right="110"/>
        <w:jc w:val="both"/>
        <w:rPr>
          <w:rFonts w:ascii="Arial" w:eastAsia="Arial" w:hAnsi="Arial" w:cs="Arial"/>
          <w:sz w:val="20"/>
          <w:szCs w:val="20"/>
        </w:rPr>
      </w:pPr>
      <w:r w:rsidRPr="00012919">
        <w:rPr>
          <w:rFonts w:ascii="Arial" w:eastAsia="Arial" w:hAnsi="Arial" w:cs="Arial"/>
          <w:spacing w:val="-1"/>
          <w:sz w:val="20"/>
          <w:szCs w:val="20"/>
        </w:rPr>
        <w:t>The</w:t>
      </w:r>
      <w:r w:rsidRPr="00012919">
        <w:rPr>
          <w:rFonts w:ascii="Arial" w:eastAsia="Arial" w:hAnsi="Arial" w:cs="Arial"/>
          <w:spacing w:val="-2"/>
          <w:sz w:val="20"/>
          <w:szCs w:val="20"/>
        </w:rPr>
        <w:t xml:space="preserve"> </w:t>
      </w:r>
      <w:r w:rsidRPr="00012919">
        <w:rPr>
          <w:rFonts w:ascii="Arial" w:eastAsia="Arial" w:hAnsi="Arial" w:cs="Arial"/>
          <w:sz w:val="20"/>
          <w:szCs w:val="20"/>
        </w:rPr>
        <w:t>terms</w:t>
      </w:r>
      <w:r w:rsidRPr="00012919">
        <w:rPr>
          <w:rFonts w:ascii="Arial" w:eastAsia="Arial" w:hAnsi="Arial" w:cs="Arial"/>
          <w:spacing w:val="-1"/>
          <w:sz w:val="20"/>
          <w:szCs w:val="20"/>
        </w:rPr>
        <w:t xml:space="preserve"> </w:t>
      </w:r>
      <w:r w:rsidRPr="00012919">
        <w:rPr>
          <w:rFonts w:ascii="Arial" w:eastAsia="Arial" w:hAnsi="Arial" w:cs="Arial"/>
          <w:sz w:val="20"/>
          <w:szCs w:val="20"/>
        </w:rPr>
        <w:t>of</w:t>
      </w:r>
      <w:r w:rsidRPr="00012919">
        <w:rPr>
          <w:rFonts w:ascii="Arial" w:eastAsia="Arial" w:hAnsi="Arial" w:cs="Arial"/>
          <w:spacing w:val="-5"/>
          <w:sz w:val="20"/>
          <w:szCs w:val="20"/>
        </w:rPr>
        <w:t xml:space="preserve"> </w:t>
      </w:r>
      <w:r w:rsidRPr="00012919">
        <w:rPr>
          <w:rFonts w:ascii="Arial" w:eastAsia="Arial" w:hAnsi="Arial" w:cs="Arial"/>
          <w:sz w:val="20"/>
          <w:szCs w:val="20"/>
        </w:rPr>
        <w:t>this</w:t>
      </w:r>
      <w:r w:rsidRPr="00012919">
        <w:rPr>
          <w:rFonts w:ascii="Arial" w:eastAsia="Arial" w:hAnsi="Arial" w:cs="Arial"/>
          <w:spacing w:val="-4"/>
          <w:sz w:val="20"/>
          <w:szCs w:val="20"/>
        </w:rPr>
        <w:t xml:space="preserve"> </w:t>
      </w:r>
      <w:r w:rsidR="00314917" w:rsidRPr="00012919">
        <w:rPr>
          <w:rFonts w:ascii="Arial" w:eastAsia="Arial" w:hAnsi="Arial" w:cs="Arial"/>
          <w:sz w:val="20"/>
          <w:szCs w:val="20"/>
        </w:rPr>
        <w:t>bid</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have</w:t>
      </w:r>
      <w:r w:rsidRPr="00012919">
        <w:rPr>
          <w:rFonts w:ascii="Arial" w:eastAsia="Arial" w:hAnsi="Arial" w:cs="Arial"/>
          <w:spacing w:val="-4"/>
          <w:sz w:val="20"/>
          <w:szCs w:val="20"/>
        </w:rPr>
        <w:t xml:space="preserve"> </w:t>
      </w:r>
      <w:r w:rsidRPr="00012919">
        <w:rPr>
          <w:rFonts w:ascii="Arial" w:eastAsia="Arial" w:hAnsi="Arial" w:cs="Arial"/>
          <w:sz w:val="20"/>
          <w:szCs w:val="20"/>
        </w:rPr>
        <w:t>not</w:t>
      </w:r>
      <w:r w:rsidRPr="00012919">
        <w:rPr>
          <w:rFonts w:ascii="Arial" w:eastAsia="Arial" w:hAnsi="Arial" w:cs="Arial"/>
          <w:spacing w:val="-5"/>
          <w:sz w:val="20"/>
          <w:szCs w:val="20"/>
        </w:rPr>
        <w:t xml:space="preserve"> </w:t>
      </w:r>
      <w:r w:rsidRPr="00012919">
        <w:rPr>
          <w:rFonts w:ascii="Arial" w:eastAsia="Arial" w:hAnsi="Arial" w:cs="Arial"/>
          <w:sz w:val="20"/>
          <w:szCs w:val="20"/>
        </w:rPr>
        <w:t>been</w:t>
      </w:r>
      <w:r w:rsidRPr="00012919">
        <w:rPr>
          <w:rFonts w:ascii="Arial" w:eastAsia="Arial" w:hAnsi="Arial" w:cs="Arial"/>
          <w:spacing w:val="-4"/>
          <w:sz w:val="20"/>
          <w:szCs w:val="20"/>
        </w:rPr>
        <w:t xml:space="preserve"> </w:t>
      </w:r>
      <w:r w:rsidRPr="00012919">
        <w:rPr>
          <w:rFonts w:ascii="Arial" w:eastAsia="Arial" w:hAnsi="Arial" w:cs="Arial"/>
          <w:sz w:val="20"/>
          <w:szCs w:val="20"/>
        </w:rPr>
        <w:t>and</w:t>
      </w:r>
      <w:r w:rsidRPr="00012919">
        <w:rPr>
          <w:rFonts w:ascii="Arial" w:eastAsia="Arial" w:hAnsi="Arial" w:cs="Arial"/>
          <w:spacing w:val="1"/>
          <w:sz w:val="20"/>
          <w:szCs w:val="20"/>
        </w:rPr>
        <w:t xml:space="preserve"> </w:t>
      </w:r>
      <w:r w:rsidRPr="00012919">
        <w:rPr>
          <w:rFonts w:ascii="Arial" w:eastAsia="Arial" w:hAnsi="Arial" w:cs="Arial"/>
          <w:spacing w:val="-1"/>
          <w:sz w:val="20"/>
          <w:szCs w:val="20"/>
        </w:rPr>
        <w:t>will</w:t>
      </w:r>
      <w:r w:rsidRPr="00012919">
        <w:rPr>
          <w:rFonts w:ascii="Arial" w:eastAsia="Arial" w:hAnsi="Arial" w:cs="Arial"/>
          <w:spacing w:val="-4"/>
          <w:sz w:val="20"/>
          <w:szCs w:val="20"/>
        </w:rPr>
        <w:t xml:space="preserve"> </w:t>
      </w:r>
      <w:r w:rsidRPr="00012919">
        <w:rPr>
          <w:rFonts w:ascii="Arial" w:eastAsia="Arial" w:hAnsi="Arial" w:cs="Arial"/>
          <w:sz w:val="20"/>
          <w:szCs w:val="20"/>
        </w:rPr>
        <w:t>not</w:t>
      </w:r>
      <w:r w:rsidRPr="00012919">
        <w:rPr>
          <w:rFonts w:ascii="Arial" w:eastAsia="Arial" w:hAnsi="Arial" w:cs="Arial"/>
          <w:spacing w:val="-5"/>
          <w:sz w:val="20"/>
          <w:szCs w:val="20"/>
        </w:rPr>
        <w:t xml:space="preserve"> </w:t>
      </w:r>
      <w:r w:rsidRPr="00012919">
        <w:rPr>
          <w:rFonts w:ascii="Arial" w:eastAsia="Arial" w:hAnsi="Arial" w:cs="Arial"/>
          <w:sz w:val="20"/>
          <w:szCs w:val="20"/>
        </w:rPr>
        <w:t>be</w:t>
      </w:r>
      <w:r w:rsidRPr="00012919">
        <w:rPr>
          <w:rFonts w:ascii="Arial" w:eastAsia="Arial" w:hAnsi="Arial" w:cs="Arial"/>
          <w:spacing w:val="-4"/>
          <w:sz w:val="20"/>
          <w:szCs w:val="20"/>
        </w:rPr>
        <w:t xml:space="preserve"> </w:t>
      </w:r>
      <w:r w:rsidRPr="00012919">
        <w:rPr>
          <w:rFonts w:ascii="Arial" w:eastAsia="Arial" w:hAnsi="Arial" w:cs="Arial"/>
          <w:sz w:val="20"/>
          <w:szCs w:val="20"/>
        </w:rPr>
        <w:t>disclosed</w:t>
      </w:r>
      <w:r w:rsidRPr="00012919">
        <w:rPr>
          <w:rFonts w:ascii="Arial" w:eastAsia="Arial" w:hAnsi="Arial" w:cs="Arial"/>
          <w:spacing w:val="-4"/>
          <w:sz w:val="20"/>
          <w:szCs w:val="20"/>
        </w:rPr>
        <w:t xml:space="preserve"> </w:t>
      </w:r>
      <w:r w:rsidRPr="00012919">
        <w:rPr>
          <w:rFonts w:ascii="Arial" w:eastAsia="Arial" w:hAnsi="Arial" w:cs="Arial"/>
          <w:sz w:val="20"/>
          <w:szCs w:val="20"/>
        </w:rPr>
        <w:t>by</w:t>
      </w:r>
      <w:r w:rsidRPr="00012919">
        <w:rPr>
          <w:rFonts w:ascii="Arial" w:eastAsia="Arial" w:hAnsi="Arial" w:cs="Arial"/>
          <w:spacing w:val="-6"/>
          <w:sz w:val="20"/>
          <w:szCs w:val="20"/>
        </w:rPr>
        <w:t xml:space="preserve"> </w:t>
      </w:r>
      <w:r w:rsidRPr="00012919">
        <w:rPr>
          <w:rFonts w:ascii="Arial" w:eastAsia="Arial" w:hAnsi="Arial" w:cs="Arial"/>
          <w:sz w:val="20"/>
          <w:szCs w:val="20"/>
        </w:rPr>
        <w:t>the</w:t>
      </w:r>
      <w:r w:rsidRPr="00012919">
        <w:rPr>
          <w:rFonts w:ascii="Arial" w:eastAsia="Arial" w:hAnsi="Arial" w:cs="Arial"/>
          <w:spacing w:val="-4"/>
          <w:sz w:val="20"/>
          <w:szCs w:val="20"/>
        </w:rPr>
        <w:t xml:space="preserve"> </w:t>
      </w:r>
      <w:r w:rsidR="002C4053" w:rsidRPr="00012919">
        <w:rPr>
          <w:rFonts w:ascii="Arial" w:eastAsia="Arial" w:hAnsi="Arial" w:cs="Arial"/>
          <w:sz w:val="20"/>
          <w:szCs w:val="20"/>
        </w:rPr>
        <w:t>bidder</w:t>
      </w:r>
      <w:r w:rsidRPr="00012919">
        <w:rPr>
          <w:rFonts w:ascii="Arial" w:eastAsia="Arial" w:hAnsi="Arial" w:cs="Arial"/>
          <w:sz w:val="20"/>
          <w:szCs w:val="20"/>
        </w:rPr>
        <w:t>,</w:t>
      </w:r>
      <w:r w:rsidRPr="00012919">
        <w:rPr>
          <w:rFonts w:ascii="Arial" w:eastAsia="Arial" w:hAnsi="Arial" w:cs="Arial"/>
          <w:spacing w:val="-4"/>
          <w:sz w:val="20"/>
          <w:szCs w:val="20"/>
        </w:rPr>
        <w:t xml:space="preserve"> </w:t>
      </w:r>
      <w:r w:rsidRPr="00012919">
        <w:rPr>
          <w:rFonts w:ascii="Arial" w:eastAsia="Arial" w:hAnsi="Arial" w:cs="Arial"/>
          <w:sz w:val="20"/>
          <w:szCs w:val="20"/>
        </w:rPr>
        <w:t>directly</w:t>
      </w:r>
      <w:r w:rsidRPr="00012919">
        <w:rPr>
          <w:rFonts w:ascii="Arial" w:eastAsia="Arial" w:hAnsi="Arial" w:cs="Arial"/>
          <w:spacing w:val="-6"/>
          <w:sz w:val="20"/>
          <w:szCs w:val="20"/>
        </w:rPr>
        <w:t xml:space="preserve"> </w:t>
      </w:r>
      <w:r w:rsidRPr="00012919">
        <w:rPr>
          <w:rFonts w:ascii="Arial" w:eastAsia="Arial" w:hAnsi="Arial" w:cs="Arial"/>
          <w:sz w:val="20"/>
          <w:szCs w:val="20"/>
        </w:rPr>
        <w:t>or</w:t>
      </w:r>
      <w:r w:rsidRPr="00012919">
        <w:rPr>
          <w:rFonts w:ascii="Arial" w:eastAsia="Arial" w:hAnsi="Arial" w:cs="Arial"/>
          <w:spacing w:val="-5"/>
          <w:sz w:val="20"/>
          <w:szCs w:val="20"/>
        </w:rPr>
        <w:t xml:space="preserve"> </w:t>
      </w:r>
      <w:r w:rsidRPr="00012919">
        <w:rPr>
          <w:rFonts w:ascii="Arial" w:eastAsia="Arial" w:hAnsi="Arial" w:cs="Arial"/>
          <w:sz w:val="20"/>
          <w:szCs w:val="20"/>
        </w:rPr>
        <w:t>indirectly,</w:t>
      </w:r>
      <w:r w:rsidRPr="00012919">
        <w:rPr>
          <w:rFonts w:ascii="Arial" w:eastAsia="Arial" w:hAnsi="Arial" w:cs="Arial"/>
          <w:spacing w:val="-5"/>
          <w:sz w:val="20"/>
          <w:szCs w:val="20"/>
        </w:rPr>
        <w:t xml:space="preserve"> </w:t>
      </w:r>
      <w:r w:rsidRPr="00012919">
        <w:rPr>
          <w:rFonts w:ascii="Arial" w:eastAsia="Arial" w:hAnsi="Arial" w:cs="Arial"/>
          <w:sz w:val="20"/>
          <w:szCs w:val="20"/>
        </w:rPr>
        <w:t>to</w:t>
      </w:r>
      <w:r w:rsidRPr="00012919">
        <w:rPr>
          <w:rFonts w:ascii="Arial" w:eastAsia="Arial" w:hAnsi="Arial" w:cs="Arial"/>
          <w:spacing w:val="-4"/>
          <w:sz w:val="20"/>
          <w:szCs w:val="20"/>
        </w:rPr>
        <w:t xml:space="preserve"> </w:t>
      </w:r>
      <w:r w:rsidRPr="00012919">
        <w:rPr>
          <w:rFonts w:ascii="Arial" w:eastAsia="Arial" w:hAnsi="Arial" w:cs="Arial"/>
          <w:sz w:val="20"/>
          <w:szCs w:val="20"/>
        </w:rPr>
        <w:t>any</w:t>
      </w:r>
      <w:r w:rsidRPr="00012919">
        <w:rPr>
          <w:rFonts w:ascii="Arial" w:eastAsia="Arial" w:hAnsi="Arial" w:cs="Arial"/>
          <w:spacing w:val="-6"/>
          <w:sz w:val="20"/>
          <w:szCs w:val="20"/>
        </w:rPr>
        <w:t xml:space="preserve"> </w:t>
      </w:r>
      <w:r w:rsidRPr="00012919">
        <w:rPr>
          <w:rFonts w:ascii="Arial" w:eastAsia="Arial" w:hAnsi="Arial" w:cs="Arial"/>
          <w:sz w:val="20"/>
          <w:szCs w:val="20"/>
        </w:rPr>
        <w:t>competitor,</w:t>
      </w:r>
      <w:r w:rsidRPr="00012919">
        <w:rPr>
          <w:rFonts w:ascii="Arial" w:eastAsia="Arial" w:hAnsi="Arial" w:cs="Arial"/>
          <w:spacing w:val="44"/>
          <w:sz w:val="20"/>
          <w:szCs w:val="20"/>
        </w:rPr>
        <w:t xml:space="preserve"> </w:t>
      </w:r>
      <w:r w:rsidRPr="00012919">
        <w:rPr>
          <w:rFonts w:ascii="Arial" w:eastAsia="Arial" w:hAnsi="Arial" w:cs="Arial"/>
          <w:sz w:val="20"/>
          <w:szCs w:val="20"/>
        </w:rPr>
        <w:t xml:space="preserve">prior to the date and time of the official </w:t>
      </w:r>
      <w:r w:rsidR="00314917" w:rsidRPr="00012919">
        <w:rPr>
          <w:rFonts w:ascii="Arial" w:eastAsia="Arial" w:hAnsi="Arial" w:cs="Arial"/>
          <w:sz w:val="20"/>
          <w:szCs w:val="20"/>
        </w:rPr>
        <w:t>bid</w:t>
      </w:r>
      <w:r w:rsidRPr="00012919">
        <w:rPr>
          <w:rFonts w:ascii="Arial" w:eastAsia="Arial" w:hAnsi="Arial" w:cs="Arial"/>
          <w:sz w:val="20"/>
          <w:szCs w:val="20"/>
        </w:rPr>
        <w:t xml:space="preserve"> opening or of the </w:t>
      </w:r>
      <w:r w:rsidRPr="00012919">
        <w:rPr>
          <w:rFonts w:ascii="Arial" w:eastAsia="Arial" w:hAnsi="Arial" w:cs="Arial"/>
          <w:spacing w:val="-1"/>
          <w:sz w:val="20"/>
          <w:szCs w:val="20"/>
        </w:rPr>
        <w:t>awarding</w:t>
      </w:r>
      <w:r w:rsidRPr="00012919">
        <w:rPr>
          <w:rFonts w:ascii="Arial" w:eastAsia="Arial" w:hAnsi="Arial" w:cs="Arial"/>
          <w:sz w:val="20"/>
          <w:szCs w:val="20"/>
        </w:rPr>
        <w:t xml:space="preserve"> of the contract.</w:t>
      </w:r>
    </w:p>
    <w:p w14:paraId="514616E8" w14:textId="77777777" w:rsidR="00B86885" w:rsidRPr="00012919" w:rsidRDefault="00A4015A" w:rsidP="00CF1316">
      <w:pPr>
        <w:numPr>
          <w:ilvl w:val="0"/>
          <w:numId w:val="1"/>
        </w:numPr>
        <w:tabs>
          <w:tab w:val="left" w:pos="826"/>
        </w:tabs>
        <w:spacing w:before="60" w:line="204" w:lineRule="exact"/>
        <w:ind w:left="826" w:right="107"/>
        <w:jc w:val="both"/>
        <w:rPr>
          <w:rFonts w:ascii="Arial" w:eastAsia="Arial" w:hAnsi="Arial" w:cs="Arial"/>
          <w:sz w:val="20"/>
          <w:szCs w:val="20"/>
        </w:rPr>
      </w:pPr>
      <w:r w:rsidRPr="00012919">
        <w:rPr>
          <w:rFonts w:ascii="Arial" w:eastAsia="Arial" w:hAnsi="Arial" w:cs="Arial"/>
          <w:sz w:val="20"/>
          <w:szCs w:val="20"/>
        </w:rPr>
        <w:t>I</w:t>
      </w:r>
      <w:r w:rsidRPr="00012919">
        <w:rPr>
          <w:rFonts w:ascii="Arial" w:eastAsia="Arial" w:hAnsi="Arial" w:cs="Arial"/>
          <w:spacing w:val="-12"/>
          <w:sz w:val="20"/>
          <w:szCs w:val="20"/>
        </w:rPr>
        <w:t xml:space="preserve"> </w:t>
      </w:r>
      <w:r w:rsidRPr="00012919">
        <w:rPr>
          <w:rFonts w:ascii="Arial" w:eastAsia="Arial" w:hAnsi="Arial" w:cs="Arial"/>
          <w:sz w:val="20"/>
          <w:szCs w:val="20"/>
        </w:rPr>
        <w:t>am</w:t>
      </w:r>
      <w:r w:rsidRPr="00012919">
        <w:rPr>
          <w:rFonts w:ascii="Arial" w:eastAsia="Arial" w:hAnsi="Arial" w:cs="Arial"/>
          <w:spacing w:val="-11"/>
          <w:sz w:val="20"/>
          <w:szCs w:val="20"/>
        </w:rPr>
        <w:t xml:space="preserve"> </w:t>
      </w:r>
      <w:r w:rsidRPr="00012919">
        <w:rPr>
          <w:rFonts w:ascii="Arial" w:eastAsia="Arial" w:hAnsi="Arial" w:cs="Arial"/>
          <w:spacing w:val="-1"/>
          <w:sz w:val="20"/>
          <w:szCs w:val="20"/>
        </w:rPr>
        <w:t>aware</w:t>
      </w:r>
      <w:r w:rsidRPr="00012919">
        <w:rPr>
          <w:rFonts w:ascii="Arial" w:eastAsia="Arial" w:hAnsi="Arial" w:cs="Arial"/>
          <w:spacing w:val="-12"/>
          <w:sz w:val="20"/>
          <w:szCs w:val="20"/>
        </w:rPr>
        <w:t xml:space="preserve"> </w:t>
      </w:r>
      <w:r w:rsidRPr="00012919">
        <w:rPr>
          <w:rFonts w:ascii="Arial" w:eastAsia="Arial" w:hAnsi="Arial" w:cs="Arial"/>
          <w:sz w:val="20"/>
          <w:szCs w:val="20"/>
        </w:rPr>
        <w:t>that,</w:t>
      </w:r>
      <w:r w:rsidRPr="00012919">
        <w:rPr>
          <w:rFonts w:ascii="Arial" w:eastAsia="Arial" w:hAnsi="Arial" w:cs="Arial"/>
          <w:spacing w:val="-12"/>
          <w:sz w:val="20"/>
          <w:szCs w:val="20"/>
        </w:rPr>
        <w:t xml:space="preserve"> </w:t>
      </w:r>
      <w:r w:rsidRPr="00012919">
        <w:rPr>
          <w:rFonts w:ascii="Arial" w:eastAsia="Arial" w:hAnsi="Arial" w:cs="Arial"/>
          <w:sz w:val="20"/>
          <w:szCs w:val="20"/>
        </w:rPr>
        <w:t>in</w:t>
      </w:r>
      <w:r w:rsidRPr="00012919">
        <w:rPr>
          <w:rFonts w:ascii="Arial" w:eastAsia="Arial" w:hAnsi="Arial" w:cs="Arial"/>
          <w:spacing w:val="-12"/>
          <w:sz w:val="20"/>
          <w:szCs w:val="20"/>
        </w:rPr>
        <w:t xml:space="preserve"> </w:t>
      </w:r>
      <w:r w:rsidRPr="00012919">
        <w:rPr>
          <w:rFonts w:ascii="Arial" w:eastAsia="Arial" w:hAnsi="Arial" w:cs="Arial"/>
          <w:sz w:val="20"/>
          <w:szCs w:val="20"/>
        </w:rPr>
        <w:t>addition</w:t>
      </w:r>
      <w:r w:rsidRPr="00012919">
        <w:rPr>
          <w:rFonts w:ascii="Arial" w:eastAsia="Arial" w:hAnsi="Arial" w:cs="Arial"/>
          <w:spacing w:val="-12"/>
          <w:sz w:val="20"/>
          <w:szCs w:val="20"/>
        </w:rPr>
        <w:t xml:space="preserve"> </w:t>
      </w:r>
      <w:r w:rsidRPr="00012919">
        <w:rPr>
          <w:rFonts w:ascii="Arial" w:eastAsia="Arial" w:hAnsi="Arial" w:cs="Arial"/>
          <w:sz w:val="20"/>
          <w:szCs w:val="20"/>
        </w:rPr>
        <w:t>and</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without</w:t>
      </w:r>
      <w:r w:rsidRPr="00012919">
        <w:rPr>
          <w:rFonts w:ascii="Arial" w:eastAsia="Arial" w:hAnsi="Arial" w:cs="Arial"/>
          <w:spacing w:val="-12"/>
          <w:sz w:val="20"/>
          <w:szCs w:val="20"/>
        </w:rPr>
        <w:t xml:space="preserve"> </w:t>
      </w:r>
      <w:r w:rsidRPr="00012919">
        <w:rPr>
          <w:rFonts w:ascii="Arial" w:eastAsia="Arial" w:hAnsi="Arial" w:cs="Arial"/>
          <w:sz w:val="20"/>
          <w:szCs w:val="20"/>
        </w:rPr>
        <w:t>prejudice</w:t>
      </w:r>
      <w:r w:rsidRPr="00012919">
        <w:rPr>
          <w:rFonts w:ascii="Arial" w:eastAsia="Arial" w:hAnsi="Arial" w:cs="Arial"/>
          <w:spacing w:val="-12"/>
          <w:sz w:val="20"/>
          <w:szCs w:val="20"/>
        </w:rPr>
        <w:t xml:space="preserve"> </w:t>
      </w:r>
      <w:r w:rsidRPr="00012919">
        <w:rPr>
          <w:rFonts w:ascii="Arial" w:eastAsia="Arial" w:hAnsi="Arial" w:cs="Arial"/>
          <w:sz w:val="20"/>
          <w:szCs w:val="20"/>
        </w:rPr>
        <w:t>to</w:t>
      </w:r>
      <w:r w:rsidRPr="00012919">
        <w:rPr>
          <w:rFonts w:ascii="Arial" w:eastAsia="Arial" w:hAnsi="Arial" w:cs="Arial"/>
          <w:spacing w:val="-11"/>
          <w:sz w:val="20"/>
          <w:szCs w:val="20"/>
        </w:rPr>
        <w:t xml:space="preserve"> </w:t>
      </w:r>
      <w:r w:rsidRPr="00012919">
        <w:rPr>
          <w:rFonts w:ascii="Arial" w:eastAsia="Arial" w:hAnsi="Arial" w:cs="Arial"/>
          <w:sz w:val="20"/>
          <w:szCs w:val="20"/>
        </w:rPr>
        <w:t>any</w:t>
      </w:r>
      <w:r w:rsidRPr="00012919">
        <w:rPr>
          <w:rFonts w:ascii="Arial" w:eastAsia="Arial" w:hAnsi="Arial" w:cs="Arial"/>
          <w:spacing w:val="-13"/>
          <w:sz w:val="20"/>
          <w:szCs w:val="20"/>
        </w:rPr>
        <w:t xml:space="preserve"> </w:t>
      </w:r>
      <w:r w:rsidRPr="00012919">
        <w:rPr>
          <w:rFonts w:ascii="Arial" w:eastAsia="Arial" w:hAnsi="Arial" w:cs="Arial"/>
          <w:sz w:val="20"/>
          <w:szCs w:val="20"/>
        </w:rPr>
        <w:t>other</w:t>
      </w:r>
      <w:r w:rsidRPr="00012919">
        <w:rPr>
          <w:rFonts w:ascii="Arial" w:eastAsia="Arial" w:hAnsi="Arial" w:cs="Arial"/>
          <w:spacing w:val="-12"/>
          <w:sz w:val="20"/>
          <w:szCs w:val="20"/>
        </w:rPr>
        <w:t xml:space="preserve"> </w:t>
      </w:r>
      <w:r w:rsidRPr="00012919">
        <w:rPr>
          <w:rFonts w:ascii="Arial" w:eastAsia="Arial" w:hAnsi="Arial" w:cs="Arial"/>
          <w:sz w:val="20"/>
          <w:szCs w:val="20"/>
        </w:rPr>
        <w:t>remedy</w:t>
      </w:r>
      <w:r w:rsidRPr="00012919">
        <w:rPr>
          <w:rFonts w:ascii="Arial" w:eastAsia="Arial" w:hAnsi="Arial" w:cs="Arial"/>
          <w:spacing w:val="-13"/>
          <w:sz w:val="20"/>
          <w:szCs w:val="20"/>
        </w:rPr>
        <w:t xml:space="preserve"> </w:t>
      </w:r>
      <w:r w:rsidRPr="00012919">
        <w:rPr>
          <w:rFonts w:ascii="Arial" w:eastAsia="Arial" w:hAnsi="Arial" w:cs="Arial"/>
          <w:spacing w:val="-1"/>
          <w:sz w:val="20"/>
          <w:szCs w:val="20"/>
        </w:rPr>
        <w:t>provided</w:t>
      </w:r>
      <w:r w:rsidRPr="00012919">
        <w:rPr>
          <w:rFonts w:ascii="Arial" w:eastAsia="Arial" w:hAnsi="Arial" w:cs="Arial"/>
          <w:spacing w:val="-12"/>
          <w:sz w:val="20"/>
          <w:szCs w:val="20"/>
        </w:rPr>
        <w:t xml:space="preserve"> </w:t>
      </w:r>
      <w:r w:rsidRPr="00012919">
        <w:rPr>
          <w:rFonts w:ascii="Arial" w:eastAsia="Arial" w:hAnsi="Arial" w:cs="Arial"/>
          <w:sz w:val="20"/>
          <w:szCs w:val="20"/>
        </w:rPr>
        <w:t>to</w:t>
      </w:r>
      <w:r w:rsidRPr="00012919">
        <w:rPr>
          <w:rFonts w:ascii="Arial" w:eastAsia="Arial" w:hAnsi="Arial" w:cs="Arial"/>
          <w:spacing w:val="-11"/>
          <w:sz w:val="20"/>
          <w:szCs w:val="20"/>
        </w:rPr>
        <w:t xml:space="preserve"> </w:t>
      </w:r>
      <w:r w:rsidRPr="00012919">
        <w:rPr>
          <w:rFonts w:ascii="Arial" w:eastAsia="Arial" w:hAnsi="Arial" w:cs="Arial"/>
          <w:sz w:val="20"/>
          <w:szCs w:val="20"/>
        </w:rPr>
        <w:t>combat</w:t>
      </w:r>
      <w:r w:rsidRPr="00012919">
        <w:rPr>
          <w:rFonts w:ascii="Arial" w:eastAsia="Arial" w:hAnsi="Arial" w:cs="Arial"/>
          <w:spacing w:val="-12"/>
          <w:sz w:val="20"/>
          <w:szCs w:val="20"/>
        </w:rPr>
        <w:t xml:space="preserve"> </w:t>
      </w:r>
      <w:r w:rsidRPr="00012919">
        <w:rPr>
          <w:rFonts w:ascii="Arial" w:eastAsia="Arial" w:hAnsi="Arial" w:cs="Arial"/>
          <w:sz w:val="20"/>
          <w:szCs w:val="20"/>
        </w:rPr>
        <w:t>any</w:t>
      </w:r>
      <w:r w:rsidRPr="00012919">
        <w:rPr>
          <w:rFonts w:ascii="Arial" w:eastAsia="Arial" w:hAnsi="Arial" w:cs="Arial"/>
          <w:spacing w:val="-13"/>
          <w:sz w:val="20"/>
          <w:szCs w:val="20"/>
        </w:rPr>
        <w:t xml:space="preserve"> </w:t>
      </w:r>
      <w:r w:rsidRPr="00012919">
        <w:rPr>
          <w:rFonts w:ascii="Arial" w:eastAsia="Arial" w:hAnsi="Arial" w:cs="Arial"/>
          <w:sz w:val="20"/>
          <w:szCs w:val="20"/>
        </w:rPr>
        <w:t>restrictive</w:t>
      </w:r>
      <w:r w:rsidRPr="00012919">
        <w:rPr>
          <w:rFonts w:ascii="Arial" w:eastAsia="Arial" w:hAnsi="Arial" w:cs="Arial"/>
          <w:spacing w:val="-12"/>
          <w:sz w:val="20"/>
          <w:szCs w:val="20"/>
        </w:rPr>
        <w:t xml:space="preserve"> </w:t>
      </w:r>
      <w:r w:rsidRPr="00012919">
        <w:rPr>
          <w:rFonts w:ascii="Arial" w:eastAsia="Arial" w:hAnsi="Arial" w:cs="Arial"/>
          <w:sz w:val="20"/>
          <w:szCs w:val="20"/>
        </w:rPr>
        <w:t>practices</w:t>
      </w:r>
      <w:r w:rsidRPr="00012919">
        <w:rPr>
          <w:rFonts w:ascii="Arial" w:eastAsia="Arial" w:hAnsi="Arial" w:cs="Arial"/>
          <w:spacing w:val="-11"/>
          <w:sz w:val="20"/>
          <w:szCs w:val="20"/>
        </w:rPr>
        <w:t xml:space="preserve"> </w:t>
      </w:r>
      <w:r w:rsidRPr="00012919">
        <w:rPr>
          <w:rFonts w:ascii="Arial" w:eastAsia="Arial" w:hAnsi="Arial" w:cs="Arial"/>
          <w:spacing w:val="-2"/>
          <w:sz w:val="20"/>
          <w:szCs w:val="20"/>
        </w:rPr>
        <w:t>related</w:t>
      </w:r>
      <w:r w:rsidRPr="00012919">
        <w:rPr>
          <w:rFonts w:ascii="Arial" w:eastAsia="Arial" w:hAnsi="Arial" w:cs="Arial"/>
          <w:spacing w:val="47"/>
          <w:sz w:val="20"/>
          <w:szCs w:val="20"/>
        </w:rPr>
        <w:t xml:space="preserve"> </w:t>
      </w:r>
      <w:r w:rsidRPr="00012919">
        <w:rPr>
          <w:rFonts w:ascii="Arial" w:eastAsia="Arial" w:hAnsi="Arial" w:cs="Arial"/>
          <w:sz w:val="20"/>
          <w:szCs w:val="20"/>
        </w:rPr>
        <w:t>to</w:t>
      </w:r>
      <w:r w:rsidRPr="00012919">
        <w:rPr>
          <w:rFonts w:ascii="Arial" w:eastAsia="Arial" w:hAnsi="Arial" w:cs="Arial"/>
          <w:spacing w:val="-11"/>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s</w:t>
      </w:r>
      <w:r w:rsidRPr="00012919">
        <w:rPr>
          <w:rFonts w:ascii="Arial" w:eastAsia="Arial" w:hAnsi="Arial" w:cs="Arial"/>
          <w:spacing w:val="-11"/>
          <w:sz w:val="20"/>
          <w:szCs w:val="20"/>
        </w:rPr>
        <w:t xml:space="preserve"> </w:t>
      </w:r>
      <w:r w:rsidRPr="00012919">
        <w:rPr>
          <w:rFonts w:ascii="Arial" w:eastAsia="Arial" w:hAnsi="Arial" w:cs="Arial"/>
          <w:sz w:val="20"/>
          <w:szCs w:val="20"/>
        </w:rPr>
        <w:t>and</w:t>
      </w:r>
      <w:r w:rsidRPr="00012919">
        <w:rPr>
          <w:rFonts w:ascii="Arial" w:eastAsia="Arial" w:hAnsi="Arial" w:cs="Arial"/>
          <w:spacing w:val="-12"/>
          <w:sz w:val="20"/>
          <w:szCs w:val="20"/>
        </w:rPr>
        <w:t xml:space="preserve"> </w:t>
      </w:r>
      <w:r w:rsidRPr="00012919">
        <w:rPr>
          <w:rFonts w:ascii="Arial" w:eastAsia="Arial" w:hAnsi="Arial" w:cs="Arial"/>
          <w:sz w:val="20"/>
          <w:szCs w:val="20"/>
        </w:rPr>
        <w:t>contracts,</w:t>
      </w:r>
      <w:r w:rsidRPr="00012919">
        <w:rPr>
          <w:rFonts w:ascii="Arial" w:eastAsia="Arial" w:hAnsi="Arial" w:cs="Arial"/>
          <w:spacing w:val="-9"/>
          <w:sz w:val="20"/>
          <w:szCs w:val="20"/>
        </w:rPr>
        <w:t xml:space="preserve"> </w:t>
      </w:r>
      <w:r w:rsidR="00314917" w:rsidRPr="00012919">
        <w:rPr>
          <w:rFonts w:ascii="Arial" w:eastAsia="Arial" w:hAnsi="Arial" w:cs="Arial"/>
          <w:sz w:val="20"/>
          <w:szCs w:val="20"/>
        </w:rPr>
        <w:t>bid</w:t>
      </w:r>
      <w:r w:rsidRPr="00012919">
        <w:rPr>
          <w:rFonts w:ascii="Arial" w:eastAsia="Arial" w:hAnsi="Arial" w:cs="Arial"/>
          <w:sz w:val="20"/>
          <w:szCs w:val="20"/>
        </w:rPr>
        <w:t>s</w:t>
      </w:r>
      <w:r w:rsidRPr="00012919">
        <w:rPr>
          <w:rFonts w:ascii="Arial" w:eastAsia="Arial" w:hAnsi="Arial" w:cs="Arial"/>
          <w:spacing w:val="-11"/>
          <w:sz w:val="20"/>
          <w:szCs w:val="20"/>
        </w:rPr>
        <w:t xml:space="preserve"> </w:t>
      </w:r>
      <w:r w:rsidRPr="00012919">
        <w:rPr>
          <w:rFonts w:ascii="Arial" w:eastAsia="Arial" w:hAnsi="Arial" w:cs="Arial"/>
          <w:sz w:val="20"/>
          <w:szCs w:val="20"/>
        </w:rPr>
        <w:t>that</w:t>
      </w:r>
      <w:r w:rsidRPr="00012919">
        <w:rPr>
          <w:rFonts w:ascii="Arial" w:eastAsia="Arial" w:hAnsi="Arial" w:cs="Arial"/>
          <w:spacing w:val="-12"/>
          <w:sz w:val="20"/>
          <w:szCs w:val="20"/>
        </w:rPr>
        <w:t xml:space="preserve"> </w:t>
      </w:r>
      <w:r w:rsidRPr="00012919">
        <w:rPr>
          <w:rFonts w:ascii="Arial" w:eastAsia="Arial" w:hAnsi="Arial" w:cs="Arial"/>
          <w:sz w:val="20"/>
          <w:szCs w:val="20"/>
        </w:rPr>
        <w:t>are</w:t>
      </w:r>
      <w:r w:rsidRPr="00012919">
        <w:rPr>
          <w:rFonts w:ascii="Arial" w:eastAsia="Arial" w:hAnsi="Arial" w:cs="Arial"/>
          <w:spacing w:val="-12"/>
          <w:sz w:val="20"/>
          <w:szCs w:val="20"/>
        </w:rPr>
        <w:t xml:space="preserve"> </w:t>
      </w:r>
      <w:r w:rsidRPr="00012919">
        <w:rPr>
          <w:rFonts w:ascii="Arial" w:eastAsia="Arial" w:hAnsi="Arial" w:cs="Arial"/>
          <w:sz w:val="20"/>
          <w:szCs w:val="20"/>
        </w:rPr>
        <w:t>suspicious</w:t>
      </w:r>
      <w:r w:rsidRPr="00012919">
        <w:rPr>
          <w:rFonts w:ascii="Arial" w:eastAsia="Arial" w:hAnsi="Arial" w:cs="Arial"/>
          <w:spacing w:val="-11"/>
          <w:sz w:val="20"/>
          <w:szCs w:val="20"/>
        </w:rPr>
        <w:t xml:space="preserve"> </w:t>
      </w:r>
      <w:r w:rsidRPr="00012919">
        <w:rPr>
          <w:rFonts w:ascii="Arial" w:eastAsia="Arial" w:hAnsi="Arial" w:cs="Arial"/>
          <w:spacing w:val="-1"/>
          <w:sz w:val="20"/>
          <w:szCs w:val="20"/>
        </w:rPr>
        <w:t>will</w:t>
      </w:r>
      <w:r w:rsidRPr="00012919">
        <w:rPr>
          <w:rFonts w:ascii="Arial" w:eastAsia="Arial" w:hAnsi="Arial" w:cs="Arial"/>
          <w:spacing w:val="-11"/>
          <w:sz w:val="20"/>
          <w:szCs w:val="20"/>
        </w:rPr>
        <w:t xml:space="preserve"> </w:t>
      </w:r>
      <w:r w:rsidRPr="00012919">
        <w:rPr>
          <w:rFonts w:ascii="Arial" w:eastAsia="Arial" w:hAnsi="Arial" w:cs="Arial"/>
          <w:sz w:val="20"/>
          <w:szCs w:val="20"/>
        </w:rPr>
        <w:t>be</w:t>
      </w:r>
      <w:r w:rsidRPr="00012919">
        <w:rPr>
          <w:rFonts w:ascii="Arial" w:eastAsia="Arial" w:hAnsi="Arial" w:cs="Arial"/>
          <w:spacing w:val="-12"/>
          <w:sz w:val="20"/>
          <w:szCs w:val="20"/>
        </w:rPr>
        <w:t xml:space="preserve"> </w:t>
      </w:r>
      <w:r w:rsidRPr="00012919">
        <w:rPr>
          <w:rFonts w:ascii="Arial" w:eastAsia="Arial" w:hAnsi="Arial" w:cs="Arial"/>
          <w:sz w:val="20"/>
          <w:szCs w:val="20"/>
        </w:rPr>
        <w:t>reported</w:t>
      </w:r>
      <w:r w:rsidRPr="00012919">
        <w:rPr>
          <w:rFonts w:ascii="Arial" w:eastAsia="Arial" w:hAnsi="Arial" w:cs="Arial"/>
          <w:spacing w:val="-12"/>
          <w:sz w:val="20"/>
          <w:szCs w:val="20"/>
        </w:rPr>
        <w:t xml:space="preserve"> </w:t>
      </w:r>
      <w:r w:rsidRPr="00012919">
        <w:rPr>
          <w:rFonts w:ascii="Arial" w:eastAsia="Arial" w:hAnsi="Arial" w:cs="Arial"/>
          <w:sz w:val="20"/>
          <w:szCs w:val="20"/>
        </w:rPr>
        <w:t>to</w:t>
      </w:r>
      <w:r w:rsidRPr="00012919">
        <w:rPr>
          <w:rFonts w:ascii="Arial" w:eastAsia="Arial" w:hAnsi="Arial" w:cs="Arial"/>
          <w:spacing w:val="-11"/>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z w:val="20"/>
          <w:szCs w:val="20"/>
        </w:rPr>
        <w:t>Competition</w:t>
      </w:r>
      <w:r w:rsidRPr="00012919">
        <w:rPr>
          <w:rFonts w:ascii="Arial" w:eastAsia="Arial" w:hAnsi="Arial" w:cs="Arial"/>
          <w:spacing w:val="-12"/>
          <w:sz w:val="20"/>
          <w:szCs w:val="20"/>
        </w:rPr>
        <w:t xml:space="preserve"> </w:t>
      </w:r>
      <w:r w:rsidRPr="00012919">
        <w:rPr>
          <w:rFonts w:ascii="Arial" w:eastAsia="Arial" w:hAnsi="Arial" w:cs="Arial"/>
          <w:sz w:val="20"/>
          <w:szCs w:val="20"/>
        </w:rPr>
        <w:t>Commission</w:t>
      </w:r>
      <w:r w:rsidRPr="00012919">
        <w:rPr>
          <w:rFonts w:ascii="Arial" w:eastAsia="Arial" w:hAnsi="Arial" w:cs="Arial"/>
          <w:spacing w:val="-12"/>
          <w:sz w:val="20"/>
          <w:szCs w:val="20"/>
        </w:rPr>
        <w:t xml:space="preserve"> </w:t>
      </w:r>
      <w:r w:rsidRPr="00012919">
        <w:rPr>
          <w:rFonts w:ascii="Arial" w:eastAsia="Arial" w:hAnsi="Arial" w:cs="Arial"/>
          <w:sz w:val="20"/>
          <w:szCs w:val="20"/>
        </w:rPr>
        <w:t>for</w:t>
      </w:r>
      <w:r w:rsidRPr="00012919">
        <w:rPr>
          <w:rFonts w:ascii="Arial" w:eastAsia="Arial" w:hAnsi="Arial" w:cs="Arial"/>
          <w:spacing w:val="-15"/>
          <w:sz w:val="20"/>
          <w:szCs w:val="20"/>
        </w:rPr>
        <w:t xml:space="preserve"> </w:t>
      </w:r>
      <w:r w:rsidRPr="00012919">
        <w:rPr>
          <w:rFonts w:ascii="Arial" w:eastAsia="Arial" w:hAnsi="Arial" w:cs="Arial"/>
          <w:spacing w:val="-2"/>
          <w:sz w:val="20"/>
          <w:szCs w:val="20"/>
        </w:rPr>
        <w:t>investigation</w:t>
      </w:r>
      <w:r w:rsidRPr="00012919">
        <w:rPr>
          <w:rFonts w:ascii="Arial" w:eastAsia="Arial" w:hAnsi="Arial" w:cs="Arial"/>
          <w:spacing w:val="-16"/>
          <w:sz w:val="20"/>
          <w:szCs w:val="20"/>
        </w:rPr>
        <w:t xml:space="preserve"> </w:t>
      </w:r>
      <w:r w:rsidRPr="00012919">
        <w:rPr>
          <w:rFonts w:ascii="Arial" w:eastAsia="Arial" w:hAnsi="Arial" w:cs="Arial"/>
          <w:spacing w:val="-2"/>
          <w:sz w:val="20"/>
          <w:szCs w:val="20"/>
        </w:rPr>
        <w:t>and</w:t>
      </w:r>
      <w:r w:rsidRPr="00012919">
        <w:rPr>
          <w:rFonts w:ascii="Arial" w:eastAsia="Arial" w:hAnsi="Arial" w:cs="Arial"/>
          <w:spacing w:val="33"/>
          <w:sz w:val="20"/>
          <w:szCs w:val="20"/>
        </w:rPr>
        <w:t xml:space="preserve"> </w:t>
      </w:r>
      <w:r w:rsidRPr="00012919">
        <w:rPr>
          <w:rFonts w:ascii="Arial" w:eastAsia="Arial" w:hAnsi="Arial" w:cs="Arial"/>
          <w:sz w:val="20"/>
          <w:szCs w:val="20"/>
        </w:rPr>
        <w:t>possible</w:t>
      </w:r>
      <w:r w:rsidRPr="00012919">
        <w:rPr>
          <w:rFonts w:ascii="Arial" w:eastAsia="Arial" w:hAnsi="Arial" w:cs="Arial"/>
          <w:spacing w:val="-12"/>
          <w:sz w:val="20"/>
          <w:szCs w:val="20"/>
        </w:rPr>
        <w:t xml:space="preserve"> </w:t>
      </w:r>
      <w:r w:rsidRPr="00012919">
        <w:rPr>
          <w:rFonts w:ascii="Arial" w:eastAsia="Arial" w:hAnsi="Arial" w:cs="Arial"/>
          <w:sz w:val="20"/>
          <w:szCs w:val="20"/>
        </w:rPr>
        <w:t>imposition</w:t>
      </w:r>
      <w:r w:rsidRPr="00012919">
        <w:rPr>
          <w:rFonts w:ascii="Arial" w:eastAsia="Arial" w:hAnsi="Arial" w:cs="Arial"/>
          <w:spacing w:val="-12"/>
          <w:sz w:val="20"/>
          <w:szCs w:val="20"/>
        </w:rPr>
        <w:t xml:space="preserve"> </w:t>
      </w:r>
      <w:r w:rsidRPr="00012919">
        <w:rPr>
          <w:rFonts w:ascii="Arial" w:eastAsia="Arial" w:hAnsi="Arial" w:cs="Arial"/>
          <w:sz w:val="20"/>
          <w:szCs w:val="20"/>
        </w:rPr>
        <w:t>of</w:t>
      </w:r>
      <w:r w:rsidRPr="00012919">
        <w:rPr>
          <w:rFonts w:ascii="Arial" w:eastAsia="Arial" w:hAnsi="Arial" w:cs="Arial"/>
          <w:spacing w:val="-12"/>
          <w:sz w:val="20"/>
          <w:szCs w:val="20"/>
        </w:rPr>
        <w:t xml:space="preserve"> </w:t>
      </w:r>
      <w:r w:rsidRPr="00012919">
        <w:rPr>
          <w:rFonts w:ascii="Arial" w:eastAsia="Arial" w:hAnsi="Arial" w:cs="Arial"/>
          <w:sz w:val="20"/>
          <w:szCs w:val="20"/>
        </w:rPr>
        <w:t>administrative</w:t>
      </w:r>
      <w:r w:rsidRPr="00012919">
        <w:rPr>
          <w:rFonts w:ascii="Arial" w:eastAsia="Arial" w:hAnsi="Arial" w:cs="Arial"/>
          <w:spacing w:val="-12"/>
          <w:sz w:val="20"/>
          <w:szCs w:val="20"/>
        </w:rPr>
        <w:t xml:space="preserve"> </w:t>
      </w:r>
      <w:r w:rsidRPr="00012919">
        <w:rPr>
          <w:rFonts w:ascii="Arial" w:eastAsia="Arial" w:hAnsi="Arial" w:cs="Arial"/>
          <w:sz w:val="20"/>
          <w:szCs w:val="20"/>
        </w:rPr>
        <w:t>penalties</w:t>
      </w:r>
      <w:r w:rsidRPr="00012919">
        <w:rPr>
          <w:rFonts w:ascii="Arial" w:eastAsia="Arial" w:hAnsi="Arial" w:cs="Arial"/>
          <w:spacing w:val="-11"/>
          <w:sz w:val="20"/>
          <w:szCs w:val="20"/>
        </w:rPr>
        <w:t xml:space="preserve"> </w:t>
      </w:r>
      <w:r w:rsidRPr="00012919">
        <w:rPr>
          <w:rFonts w:ascii="Arial" w:eastAsia="Arial" w:hAnsi="Arial" w:cs="Arial"/>
          <w:sz w:val="20"/>
          <w:szCs w:val="20"/>
        </w:rPr>
        <w:t>in</w:t>
      </w:r>
      <w:r w:rsidRPr="00012919">
        <w:rPr>
          <w:rFonts w:ascii="Arial" w:eastAsia="Arial" w:hAnsi="Arial" w:cs="Arial"/>
          <w:spacing w:val="-12"/>
          <w:sz w:val="20"/>
          <w:szCs w:val="20"/>
        </w:rPr>
        <w:t xml:space="preserve"> </w:t>
      </w:r>
      <w:r w:rsidRPr="00012919">
        <w:rPr>
          <w:rFonts w:ascii="Arial" w:eastAsia="Arial" w:hAnsi="Arial" w:cs="Arial"/>
          <w:sz w:val="20"/>
          <w:szCs w:val="20"/>
        </w:rPr>
        <w:t>terms</w:t>
      </w:r>
      <w:r w:rsidRPr="00012919">
        <w:rPr>
          <w:rFonts w:ascii="Arial" w:eastAsia="Arial" w:hAnsi="Arial" w:cs="Arial"/>
          <w:spacing w:val="-11"/>
          <w:sz w:val="20"/>
          <w:szCs w:val="20"/>
        </w:rPr>
        <w:t xml:space="preserve"> </w:t>
      </w:r>
      <w:r w:rsidRPr="00012919">
        <w:rPr>
          <w:rFonts w:ascii="Arial" w:eastAsia="Arial" w:hAnsi="Arial" w:cs="Arial"/>
          <w:sz w:val="20"/>
          <w:szCs w:val="20"/>
        </w:rPr>
        <w:t>of</w:t>
      </w:r>
      <w:r w:rsidRPr="00012919">
        <w:rPr>
          <w:rFonts w:ascii="Arial" w:eastAsia="Arial" w:hAnsi="Arial" w:cs="Arial"/>
          <w:spacing w:val="-12"/>
          <w:sz w:val="20"/>
          <w:szCs w:val="20"/>
        </w:rPr>
        <w:t xml:space="preserve"> </w:t>
      </w:r>
      <w:r w:rsidRPr="00012919">
        <w:rPr>
          <w:rFonts w:ascii="Arial" w:eastAsia="Arial" w:hAnsi="Arial" w:cs="Arial"/>
          <w:sz w:val="20"/>
          <w:szCs w:val="20"/>
        </w:rPr>
        <w:t>section</w:t>
      </w:r>
      <w:r w:rsidRPr="00012919">
        <w:rPr>
          <w:rFonts w:ascii="Arial" w:eastAsia="Arial" w:hAnsi="Arial" w:cs="Arial"/>
          <w:spacing w:val="-12"/>
          <w:sz w:val="20"/>
          <w:szCs w:val="20"/>
        </w:rPr>
        <w:t xml:space="preserve"> </w:t>
      </w:r>
      <w:r w:rsidRPr="00012919">
        <w:rPr>
          <w:rFonts w:ascii="Arial" w:eastAsia="Arial" w:hAnsi="Arial" w:cs="Arial"/>
          <w:sz w:val="20"/>
          <w:szCs w:val="20"/>
        </w:rPr>
        <w:t>59</w:t>
      </w:r>
      <w:r w:rsidRPr="00012919">
        <w:rPr>
          <w:rFonts w:ascii="Arial" w:eastAsia="Arial" w:hAnsi="Arial" w:cs="Arial"/>
          <w:spacing w:val="-12"/>
          <w:sz w:val="20"/>
          <w:szCs w:val="20"/>
        </w:rPr>
        <w:t xml:space="preserve"> </w:t>
      </w:r>
      <w:r w:rsidRPr="00012919">
        <w:rPr>
          <w:rFonts w:ascii="Arial" w:eastAsia="Arial" w:hAnsi="Arial" w:cs="Arial"/>
          <w:sz w:val="20"/>
          <w:szCs w:val="20"/>
        </w:rPr>
        <w:t>of</w:t>
      </w:r>
      <w:r w:rsidRPr="00012919">
        <w:rPr>
          <w:rFonts w:ascii="Arial" w:eastAsia="Arial" w:hAnsi="Arial" w:cs="Arial"/>
          <w:spacing w:val="-12"/>
          <w:sz w:val="20"/>
          <w:szCs w:val="20"/>
        </w:rPr>
        <w:t xml:space="preserve"> </w:t>
      </w:r>
      <w:r w:rsidRPr="00012919">
        <w:rPr>
          <w:rFonts w:ascii="Arial" w:eastAsia="Arial" w:hAnsi="Arial" w:cs="Arial"/>
          <w:sz w:val="20"/>
          <w:szCs w:val="20"/>
        </w:rPr>
        <w:t>the</w:t>
      </w:r>
      <w:r w:rsidRPr="00012919">
        <w:rPr>
          <w:rFonts w:ascii="Arial" w:eastAsia="Arial" w:hAnsi="Arial" w:cs="Arial"/>
          <w:spacing w:val="-12"/>
          <w:sz w:val="20"/>
          <w:szCs w:val="20"/>
        </w:rPr>
        <w:t xml:space="preserve"> </w:t>
      </w:r>
      <w:r w:rsidRPr="00012919">
        <w:rPr>
          <w:rFonts w:ascii="Arial" w:eastAsia="Arial" w:hAnsi="Arial" w:cs="Arial"/>
          <w:spacing w:val="-1"/>
          <w:sz w:val="20"/>
          <w:szCs w:val="20"/>
        </w:rPr>
        <w:t>Competition</w:t>
      </w:r>
      <w:r w:rsidRPr="00012919">
        <w:rPr>
          <w:rFonts w:ascii="Arial" w:eastAsia="Arial" w:hAnsi="Arial" w:cs="Arial"/>
          <w:spacing w:val="-16"/>
          <w:sz w:val="20"/>
          <w:szCs w:val="20"/>
        </w:rPr>
        <w:t xml:space="preserve"> </w:t>
      </w:r>
      <w:r w:rsidRPr="00012919">
        <w:rPr>
          <w:rFonts w:ascii="Arial" w:eastAsia="Arial" w:hAnsi="Arial" w:cs="Arial"/>
          <w:sz w:val="20"/>
          <w:szCs w:val="20"/>
        </w:rPr>
        <w:t>Act,</w:t>
      </w:r>
      <w:r w:rsidRPr="00012919">
        <w:rPr>
          <w:rFonts w:ascii="Arial" w:eastAsia="Arial" w:hAnsi="Arial" w:cs="Arial"/>
          <w:spacing w:val="-16"/>
          <w:sz w:val="20"/>
          <w:szCs w:val="20"/>
        </w:rPr>
        <w:t xml:space="preserve"> </w:t>
      </w:r>
      <w:r w:rsidRPr="00012919">
        <w:rPr>
          <w:rFonts w:ascii="Arial" w:eastAsia="Arial" w:hAnsi="Arial" w:cs="Arial"/>
          <w:spacing w:val="-2"/>
          <w:sz w:val="20"/>
          <w:szCs w:val="20"/>
        </w:rPr>
        <w:t>Act</w:t>
      </w:r>
      <w:r w:rsidRPr="00012919">
        <w:rPr>
          <w:rFonts w:ascii="Arial" w:eastAsia="Arial" w:hAnsi="Arial" w:cs="Arial"/>
          <w:spacing w:val="-16"/>
          <w:sz w:val="20"/>
          <w:szCs w:val="20"/>
        </w:rPr>
        <w:t xml:space="preserve"> </w:t>
      </w:r>
      <w:r w:rsidRPr="00012919">
        <w:rPr>
          <w:rFonts w:ascii="Arial" w:eastAsia="Arial" w:hAnsi="Arial" w:cs="Arial"/>
          <w:spacing w:val="-1"/>
          <w:sz w:val="20"/>
          <w:szCs w:val="20"/>
        </w:rPr>
        <w:t>89</w:t>
      </w:r>
      <w:r w:rsidRPr="00012919">
        <w:rPr>
          <w:rFonts w:ascii="Arial" w:eastAsia="Arial" w:hAnsi="Arial" w:cs="Arial"/>
          <w:spacing w:val="-16"/>
          <w:sz w:val="20"/>
          <w:szCs w:val="20"/>
        </w:rPr>
        <w:t xml:space="preserve"> </w:t>
      </w:r>
      <w:r w:rsidRPr="00012919">
        <w:rPr>
          <w:rFonts w:ascii="Arial" w:eastAsia="Arial" w:hAnsi="Arial" w:cs="Arial"/>
          <w:spacing w:val="-1"/>
          <w:sz w:val="20"/>
          <w:szCs w:val="20"/>
        </w:rPr>
        <w:t>of</w:t>
      </w:r>
      <w:r w:rsidRPr="00012919">
        <w:rPr>
          <w:rFonts w:ascii="Arial" w:eastAsia="Arial" w:hAnsi="Arial" w:cs="Arial"/>
          <w:spacing w:val="-16"/>
          <w:sz w:val="20"/>
          <w:szCs w:val="20"/>
        </w:rPr>
        <w:t xml:space="preserve"> </w:t>
      </w:r>
      <w:r w:rsidRPr="00012919">
        <w:rPr>
          <w:rFonts w:ascii="Arial" w:eastAsia="Arial" w:hAnsi="Arial" w:cs="Arial"/>
          <w:spacing w:val="-2"/>
          <w:sz w:val="20"/>
          <w:szCs w:val="20"/>
        </w:rPr>
        <w:t>1998,</w:t>
      </w:r>
      <w:r w:rsidRPr="00012919">
        <w:rPr>
          <w:rFonts w:ascii="Arial" w:eastAsia="Arial" w:hAnsi="Arial" w:cs="Arial"/>
          <w:spacing w:val="-17"/>
          <w:sz w:val="20"/>
          <w:szCs w:val="20"/>
        </w:rPr>
        <w:t xml:space="preserve"> </w:t>
      </w:r>
      <w:r w:rsidRPr="00012919">
        <w:rPr>
          <w:rFonts w:ascii="Arial" w:eastAsia="Arial" w:hAnsi="Arial" w:cs="Arial"/>
          <w:spacing w:val="-2"/>
          <w:sz w:val="20"/>
          <w:szCs w:val="20"/>
        </w:rPr>
        <w:t>and/or</w:t>
      </w:r>
      <w:r w:rsidRPr="00012919">
        <w:rPr>
          <w:rFonts w:ascii="Arial" w:eastAsia="Arial" w:hAnsi="Arial" w:cs="Arial"/>
          <w:spacing w:val="-17"/>
          <w:sz w:val="20"/>
          <w:szCs w:val="20"/>
        </w:rPr>
        <w:t xml:space="preserve"> </w:t>
      </w:r>
      <w:r w:rsidRPr="00012919">
        <w:rPr>
          <w:rFonts w:ascii="Arial" w:eastAsia="Arial" w:hAnsi="Arial" w:cs="Arial"/>
          <w:spacing w:val="-2"/>
          <w:sz w:val="20"/>
          <w:szCs w:val="20"/>
        </w:rPr>
        <w:t>may</w:t>
      </w:r>
      <w:r w:rsidRPr="00012919">
        <w:rPr>
          <w:rFonts w:ascii="Arial" w:eastAsia="Arial" w:hAnsi="Arial" w:cs="Arial"/>
          <w:spacing w:val="-18"/>
          <w:sz w:val="20"/>
          <w:szCs w:val="20"/>
        </w:rPr>
        <w:t xml:space="preserve"> </w:t>
      </w:r>
      <w:r w:rsidRPr="00012919">
        <w:rPr>
          <w:rFonts w:ascii="Arial" w:eastAsia="Arial" w:hAnsi="Arial" w:cs="Arial"/>
          <w:spacing w:val="-1"/>
          <w:sz w:val="20"/>
          <w:szCs w:val="20"/>
        </w:rPr>
        <w:t>be</w:t>
      </w:r>
      <w:r w:rsidRPr="00012919">
        <w:rPr>
          <w:rFonts w:ascii="Arial" w:eastAsia="Arial" w:hAnsi="Arial" w:cs="Arial"/>
          <w:spacing w:val="57"/>
          <w:sz w:val="20"/>
          <w:szCs w:val="20"/>
        </w:rPr>
        <w:t xml:space="preserve"> </w:t>
      </w:r>
      <w:r w:rsidRPr="00012919">
        <w:rPr>
          <w:rFonts w:ascii="Arial" w:eastAsia="Arial" w:hAnsi="Arial" w:cs="Arial"/>
          <w:sz w:val="20"/>
          <w:szCs w:val="20"/>
        </w:rPr>
        <w:t>reported</w:t>
      </w:r>
      <w:r w:rsidRPr="00012919">
        <w:rPr>
          <w:rFonts w:ascii="Arial" w:eastAsia="Arial" w:hAnsi="Arial" w:cs="Arial"/>
          <w:spacing w:val="-7"/>
          <w:sz w:val="20"/>
          <w:szCs w:val="20"/>
        </w:rPr>
        <w:t xml:space="preserve"> </w:t>
      </w:r>
      <w:r w:rsidRPr="00012919">
        <w:rPr>
          <w:rFonts w:ascii="Arial" w:eastAsia="Arial" w:hAnsi="Arial" w:cs="Arial"/>
          <w:sz w:val="20"/>
          <w:szCs w:val="20"/>
        </w:rPr>
        <w:t>to</w:t>
      </w:r>
      <w:r w:rsidRPr="00012919">
        <w:rPr>
          <w:rFonts w:ascii="Arial" w:eastAsia="Arial" w:hAnsi="Arial" w:cs="Arial"/>
          <w:spacing w:val="-6"/>
          <w:sz w:val="20"/>
          <w:szCs w:val="20"/>
        </w:rPr>
        <w:t xml:space="preserve"> </w:t>
      </w:r>
      <w:r w:rsidRPr="00012919">
        <w:rPr>
          <w:rFonts w:ascii="Arial" w:eastAsia="Arial" w:hAnsi="Arial" w:cs="Arial"/>
          <w:sz w:val="20"/>
          <w:szCs w:val="20"/>
        </w:rPr>
        <w:t>the</w:t>
      </w:r>
      <w:r w:rsidRPr="00012919">
        <w:rPr>
          <w:rFonts w:ascii="Arial" w:eastAsia="Arial" w:hAnsi="Arial" w:cs="Arial"/>
          <w:spacing w:val="-7"/>
          <w:sz w:val="20"/>
          <w:szCs w:val="20"/>
        </w:rPr>
        <w:t xml:space="preserve"> </w:t>
      </w:r>
      <w:r w:rsidRPr="00012919">
        <w:rPr>
          <w:rFonts w:ascii="Arial" w:eastAsia="Arial" w:hAnsi="Arial" w:cs="Arial"/>
          <w:sz w:val="20"/>
          <w:szCs w:val="20"/>
        </w:rPr>
        <w:t>National</w:t>
      </w:r>
      <w:r w:rsidRPr="00012919">
        <w:rPr>
          <w:rFonts w:ascii="Arial" w:eastAsia="Arial" w:hAnsi="Arial" w:cs="Arial"/>
          <w:spacing w:val="-7"/>
          <w:sz w:val="20"/>
          <w:szCs w:val="20"/>
        </w:rPr>
        <w:t xml:space="preserve"> </w:t>
      </w:r>
      <w:r w:rsidRPr="00012919">
        <w:rPr>
          <w:rFonts w:ascii="Arial" w:eastAsia="Arial" w:hAnsi="Arial" w:cs="Arial"/>
          <w:sz w:val="20"/>
          <w:szCs w:val="20"/>
        </w:rPr>
        <w:t>Prosecuting</w:t>
      </w:r>
      <w:r w:rsidRPr="00012919">
        <w:rPr>
          <w:rFonts w:ascii="Arial" w:eastAsia="Arial" w:hAnsi="Arial" w:cs="Arial"/>
          <w:spacing w:val="-7"/>
          <w:sz w:val="20"/>
          <w:szCs w:val="20"/>
        </w:rPr>
        <w:t xml:space="preserve"> </w:t>
      </w:r>
      <w:r w:rsidRPr="00012919">
        <w:rPr>
          <w:rFonts w:ascii="Arial" w:eastAsia="Arial" w:hAnsi="Arial" w:cs="Arial"/>
          <w:sz w:val="20"/>
          <w:szCs w:val="20"/>
        </w:rPr>
        <w:t>Authority</w:t>
      </w:r>
      <w:r w:rsidRPr="00012919">
        <w:rPr>
          <w:rFonts w:ascii="Arial" w:eastAsia="Arial" w:hAnsi="Arial" w:cs="Arial"/>
          <w:spacing w:val="-8"/>
          <w:sz w:val="20"/>
          <w:szCs w:val="20"/>
        </w:rPr>
        <w:t xml:space="preserve"> </w:t>
      </w:r>
      <w:r w:rsidRPr="00012919">
        <w:rPr>
          <w:rFonts w:ascii="Arial" w:eastAsia="Arial" w:hAnsi="Arial" w:cs="Arial"/>
          <w:sz w:val="20"/>
          <w:szCs w:val="20"/>
        </w:rPr>
        <w:t>(NPA)</w:t>
      </w:r>
      <w:r w:rsidRPr="00012919">
        <w:rPr>
          <w:rFonts w:ascii="Arial" w:eastAsia="Arial" w:hAnsi="Arial" w:cs="Arial"/>
          <w:spacing w:val="-8"/>
          <w:sz w:val="20"/>
          <w:szCs w:val="20"/>
        </w:rPr>
        <w:t xml:space="preserve"> </w:t>
      </w:r>
      <w:r w:rsidRPr="00012919">
        <w:rPr>
          <w:rFonts w:ascii="Arial" w:eastAsia="Arial" w:hAnsi="Arial" w:cs="Arial"/>
          <w:sz w:val="20"/>
          <w:szCs w:val="20"/>
        </w:rPr>
        <w:t>for</w:t>
      </w:r>
      <w:r w:rsidRPr="00012919">
        <w:rPr>
          <w:rFonts w:ascii="Arial" w:eastAsia="Arial" w:hAnsi="Arial" w:cs="Arial"/>
          <w:spacing w:val="-7"/>
          <w:sz w:val="20"/>
          <w:szCs w:val="20"/>
        </w:rPr>
        <w:t xml:space="preserve"> </w:t>
      </w:r>
      <w:r w:rsidRPr="00012919">
        <w:rPr>
          <w:rFonts w:ascii="Arial" w:eastAsia="Arial" w:hAnsi="Arial" w:cs="Arial"/>
          <w:sz w:val="20"/>
          <w:szCs w:val="20"/>
        </w:rPr>
        <w:t>criminal</w:t>
      </w:r>
      <w:r w:rsidRPr="00012919">
        <w:rPr>
          <w:rFonts w:ascii="Arial" w:eastAsia="Arial" w:hAnsi="Arial" w:cs="Arial"/>
          <w:spacing w:val="-7"/>
          <w:sz w:val="20"/>
          <w:szCs w:val="20"/>
        </w:rPr>
        <w:t xml:space="preserve"> </w:t>
      </w:r>
      <w:r w:rsidRPr="00012919">
        <w:rPr>
          <w:rFonts w:ascii="Arial" w:eastAsia="Arial" w:hAnsi="Arial" w:cs="Arial"/>
          <w:sz w:val="20"/>
          <w:szCs w:val="20"/>
        </w:rPr>
        <w:t>investigation,</w:t>
      </w:r>
      <w:r w:rsidRPr="00012919">
        <w:rPr>
          <w:rFonts w:ascii="Arial" w:eastAsia="Arial" w:hAnsi="Arial" w:cs="Arial"/>
          <w:spacing w:val="-7"/>
          <w:sz w:val="20"/>
          <w:szCs w:val="20"/>
        </w:rPr>
        <w:t xml:space="preserve"> </w:t>
      </w:r>
      <w:r w:rsidRPr="00012919">
        <w:rPr>
          <w:rFonts w:ascii="Arial" w:eastAsia="Arial" w:hAnsi="Arial" w:cs="Arial"/>
          <w:sz w:val="20"/>
          <w:szCs w:val="20"/>
        </w:rPr>
        <w:t>and/or</w:t>
      </w:r>
      <w:r w:rsidRPr="00012919">
        <w:rPr>
          <w:rFonts w:ascii="Arial" w:eastAsia="Arial" w:hAnsi="Arial" w:cs="Arial"/>
          <w:spacing w:val="-7"/>
          <w:sz w:val="20"/>
          <w:szCs w:val="20"/>
        </w:rPr>
        <w:t xml:space="preserve"> </w:t>
      </w:r>
      <w:r w:rsidRPr="00012919">
        <w:rPr>
          <w:rFonts w:ascii="Arial" w:eastAsia="Arial" w:hAnsi="Arial" w:cs="Arial"/>
          <w:sz w:val="20"/>
          <w:szCs w:val="20"/>
        </w:rPr>
        <w:t>may</w:t>
      </w:r>
      <w:r w:rsidRPr="00012919">
        <w:rPr>
          <w:rFonts w:ascii="Arial" w:eastAsia="Arial" w:hAnsi="Arial" w:cs="Arial"/>
          <w:spacing w:val="-9"/>
          <w:sz w:val="20"/>
          <w:szCs w:val="20"/>
        </w:rPr>
        <w:t xml:space="preserve"> </w:t>
      </w:r>
      <w:r w:rsidRPr="00012919">
        <w:rPr>
          <w:rFonts w:ascii="Arial" w:eastAsia="Arial" w:hAnsi="Arial" w:cs="Arial"/>
          <w:sz w:val="20"/>
          <w:szCs w:val="20"/>
        </w:rPr>
        <w:t>be</w:t>
      </w:r>
      <w:r w:rsidRPr="00012919">
        <w:rPr>
          <w:rFonts w:ascii="Arial" w:eastAsia="Arial" w:hAnsi="Arial" w:cs="Arial"/>
          <w:spacing w:val="-7"/>
          <w:sz w:val="20"/>
          <w:szCs w:val="20"/>
        </w:rPr>
        <w:t xml:space="preserve"> </w:t>
      </w:r>
      <w:r w:rsidRPr="00012919">
        <w:rPr>
          <w:rFonts w:ascii="Arial" w:eastAsia="Arial" w:hAnsi="Arial" w:cs="Arial"/>
          <w:sz w:val="20"/>
          <w:szCs w:val="20"/>
        </w:rPr>
        <w:t>restricted</w:t>
      </w:r>
      <w:r w:rsidRPr="00012919">
        <w:rPr>
          <w:rFonts w:ascii="Arial" w:eastAsia="Arial" w:hAnsi="Arial" w:cs="Arial"/>
          <w:spacing w:val="-7"/>
          <w:sz w:val="20"/>
          <w:szCs w:val="20"/>
        </w:rPr>
        <w:t xml:space="preserve"> </w:t>
      </w:r>
      <w:r w:rsidRPr="00012919">
        <w:rPr>
          <w:rFonts w:ascii="Arial" w:eastAsia="Arial" w:hAnsi="Arial" w:cs="Arial"/>
          <w:sz w:val="20"/>
          <w:szCs w:val="20"/>
        </w:rPr>
        <w:t>from</w:t>
      </w:r>
      <w:r w:rsidRPr="00012919">
        <w:rPr>
          <w:rFonts w:ascii="Arial" w:eastAsia="Arial" w:hAnsi="Arial" w:cs="Arial"/>
          <w:spacing w:val="-6"/>
          <w:sz w:val="20"/>
          <w:szCs w:val="20"/>
        </w:rPr>
        <w:t xml:space="preserve"> </w:t>
      </w:r>
      <w:r w:rsidRPr="00012919">
        <w:rPr>
          <w:rFonts w:ascii="Arial" w:eastAsia="Arial" w:hAnsi="Arial" w:cs="Arial"/>
          <w:sz w:val="20"/>
          <w:szCs w:val="20"/>
        </w:rPr>
        <w:t>conducting</w:t>
      </w:r>
      <w:r w:rsidRPr="00012919">
        <w:rPr>
          <w:rFonts w:ascii="Arial" w:eastAsia="Arial" w:hAnsi="Arial" w:cs="Arial"/>
          <w:spacing w:val="42"/>
          <w:sz w:val="20"/>
          <w:szCs w:val="20"/>
        </w:rPr>
        <w:t xml:space="preserve"> </w:t>
      </w:r>
      <w:r w:rsidRPr="00012919">
        <w:rPr>
          <w:rFonts w:ascii="Arial" w:eastAsia="Arial" w:hAnsi="Arial" w:cs="Arial"/>
          <w:sz w:val="20"/>
          <w:szCs w:val="20"/>
        </w:rPr>
        <w:t>business</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with</w:t>
      </w:r>
      <w:r w:rsidRPr="00012919">
        <w:rPr>
          <w:rFonts w:ascii="Arial" w:eastAsia="Arial" w:hAnsi="Arial" w:cs="Arial"/>
          <w:spacing w:val="8"/>
          <w:sz w:val="20"/>
          <w:szCs w:val="20"/>
        </w:rPr>
        <w:t xml:space="preserve"> </w:t>
      </w:r>
      <w:r w:rsidRPr="00012919">
        <w:rPr>
          <w:rFonts w:ascii="Arial" w:eastAsia="Arial" w:hAnsi="Arial" w:cs="Arial"/>
          <w:sz w:val="20"/>
          <w:szCs w:val="20"/>
        </w:rPr>
        <w:t>the</w:t>
      </w:r>
      <w:r w:rsidRPr="00012919">
        <w:rPr>
          <w:rFonts w:ascii="Arial" w:eastAsia="Arial" w:hAnsi="Arial" w:cs="Arial"/>
          <w:spacing w:val="7"/>
          <w:sz w:val="20"/>
          <w:szCs w:val="20"/>
        </w:rPr>
        <w:t xml:space="preserve"> </w:t>
      </w:r>
      <w:r w:rsidRPr="00012919">
        <w:rPr>
          <w:rFonts w:ascii="Arial" w:eastAsia="Arial" w:hAnsi="Arial" w:cs="Arial"/>
          <w:sz w:val="20"/>
          <w:szCs w:val="20"/>
        </w:rPr>
        <w:t>public</w:t>
      </w:r>
      <w:r w:rsidRPr="00012919">
        <w:rPr>
          <w:rFonts w:ascii="Arial" w:eastAsia="Arial" w:hAnsi="Arial" w:cs="Arial"/>
          <w:spacing w:val="8"/>
          <w:sz w:val="20"/>
          <w:szCs w:val="20"/>
        </w:rPr>
        <w:t xml:space="preserve"> </w:t>
      </w:r>
      <w:r w:rsidRPr="00012919">
        <w:rPr>
          <w:rFonts w:ascii="Arial" w:eastAsia="Arial" w:hAnsi="Arial" w:cs="Arial"/>
          <w:sz w:val="20"/>
          <w:szCs w:val="20"/>
        </w:rPr>
        <w:t>sector</w:t>
      </w:r>
      <w:r w:rsidRPr="00012919">
        <w:rPr>
          <w:rFonts w:ascii="Arial" w:eastAsia="Arial" w:hAnsi="Arial" w:cs="Arial"/>
          <w:spacing w:val="7"/>
          <w:sz w:val="20"/>
          <w:szCs w:val="20"/>
        </w:rPr>
        <w:t xml:space="preserve"> </w:t>
      </w:r>
      <w:r w:rsidRPr="00012919">
        <w:rPr>
          <w:rFonts w:ascii="Arial" w:eastAsia="Arial" w:hAnsi="Arial" w:cs="Arial"/>
          <w:sz w:val="20"/>
          <w:szCs w:val="20"/>
        </w:rPr>
        <w:t>for</w:t>
      </w:r>
      <w:r w:rsidRPr="00012919">
        <w:rPr>
          <w:rFonts w:ascii="Arial" w:eastAsia="Arial" w:hAnsi="Arial" w:cs="Arial"/>
          <w:spacing w:val="7"/>
          <w:sz w:val="20"/>
          <w:szCs w:val="20"/>
        </w:rPr>
        <w:t xml:space="preserve"> </w:t>
      </w:r>
      <w:r w:rsidRPr="00012919">
        <w:rPr>
          <w:rFonts w:ascii="Arial" w:eastAsia="Arial" w:hAnsi="Arial" w:cs="Arial"/>
          <w:sz w:val="20"/>
          <w:szCs w:val="20"/>
        </w:rPr>
        <w:t>a</w:t>
      </w:r>
      <w:r w:rsidRPr="00012919">
        <w:rPr>
          <w:rFonts w:ascii="Arial" w:eastAsia="Arial" w:hAnsi="Arial" w:cs="Arial"/>
          <w:spacing w:val="7"/>
          <w:sz w:val="20"/>
          <w:szCs w:val="20"/>
        </w:rPr>
        <w:t xml:space="preserve"> </w:t>
      </w:r>
      <w:r w:rsidRPr="00012919">
        <w:rPr>
          <w:rFonts w:ascii="Arial" w:eastAsia="Arial" w:hAnsi="Arial" w:cs="Arial"/>
          <w:sz w:val="20"/>
          <w:szCs w:val="20"/>
        </w:rPr>
        <w:t>period</w:t>
      </w:r>
      <w:r w:rsidRPr="00012919">
        <w:rPr>
          <w:rFonts w:ascii="Arial" w:eastAsia="Arial" w:hAnsi="Arial" w:cs="Arial"/>
          <w:spacing w:val="7"/>
          <w:sz w:val="20"/>
          <w:szCs w:val="20"/>
        </w:rPr>
        <w:t xml:space="preserve"> </w:t>
      </w:r>
      <w:r w:rsidRPr="00012919">
        <w:rPr>
          <w:rFonts w:ascii="Arial" w:eastAsia="Arial" w:hAnsi="Arial" w:cs="Arial"/>
          <w:sz w:val="20"/>
          <w:szCs w:val="20"/>
        </w:rPr>
        <w:t>not</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exceeding</w:t>
      </w:r>
      <w:r w:rsidRPr="00012919">
        <w:rPr>
          <w:rFonts w:ascii="Arial" w:eastAsia="Arial" w:hAnsi="Arial" w:cs="Arial"/>
          <w:spacing w:val="16"/>
          <w:sz w:val="20"/>
          <w:szCs w:val="20"/>
        </w:rPr>
        <w:t xml:space="preserve"> </w:t>
      </w:r>
      <w:r w:rsidRPr="00012919">
        <w:rPr>
          <w:rFonts w:ascii="Arial" w:eastAsia="Arial" w:hAnsi="Arial" w:cs="Arial"/>
          <w:sz w:val="20"/>
          <w:szCs w:val="20"/>
        </w:rPr>
        <w:t>10</w:t>
      </w:r>
      <w:r w:rsidRPr="00012919">
        <w:rPr>
          <w:rFonts w:ascii="Arial" w:eastAsia="Arial" w:hAnsi="Arial" w:cs="Arial"/>
          <w:spacing w:val="7"/>
          <w:sz w:val="20"/>
          <w:szCs w:val="20"/>
        </w:rPr>
        <w:t xml:space="preserve"> </w:t>
      </w:r>
      <w:r w:rsidRPr="00012919">
        <w:rPr>
          <w:rFonts w:ascii="Arial" w:eastAsia="Arial" w:hAnsi="Arial" w:cs="Arial"/>
          <w:sz w:val="20"/>
          <w:szCs w:val="20"/>
        </w:rPr>
        <w:t>(ten)</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years</w:t>
      </w:r>
      <w:r w:rsidRPr="00012919">
        <w:rPr>
          <w:rFonts w:ascii="Arial" w:eastAsia="Arial" w:hAnsi="Arial" w:cs="Arial"/>
          <w:spacing w:val="6"/>
          <w:sz w:val="20"/>
          <w:szCs w:val="20"/>
        </w:rPr>
        <w:t xml:space="preserve"> </w:t>
      </w:r>
      <w:r w:rsidRPr="00012919">
        <w:rPr>
          <w:rFonts w:ascii="Arial" w:eastAsia="Arial" w:hAnsi="Arial" w:cs="Arial"/>
          <w:sz w:val="20"/>
          <w:szCs w:val="20"/>
        </w:rPr>
        <w:t>in</w:t>
      </w:r>
      <w:r w:rsidRPr="00012919">
        <w:rPr>
          <w:rFonts w:ascii="Arial" w:eastAsia="Arial" w:hAnsi="Arial" w:cs="Arial"/>
          <w:spacing w:val="5"/>
          <w:sz w:val="20"/>
          <w:szCs w:val="20"/>
        </w:rPr>
        <w:t xml:space="preserve"> </w:t>
      </w:r>
      <w:r w:rsidRPr="00012919">
        <w:rPr>
          <w:rFonts w:ascii="Arial" w:eastAsia="Arial" w:hAnsi="Arial" w:cs="Arial"/>
          <w:sz w:val="20"/>
          <w:szCs w:val="20"/>
        </w:rPr>
        <w:t>terms</w:t>
      </w:r>
      <w:r w:rsidRPr="00012919">
        <w:rPr>
          <w:rFonts w:ascii="Arial" w:eastAsia="Arial" w:hAnsi="Arial" w:cs="Arial"/>
          <w:spacing w:val="6"/>
          <w:sz w:val="20"/>
          <w:szCs w:val="20"/>
        </w:rPr>
        <w:t xml:space="preserve"> </w:t>
      </w:r>
      <w:r w:rsidRPr="00012919">
        <w:rPr>
          <w:rFonts w:ascii="Arial" w:eastAsia="Arial" w:hAnsi="Arial" w:cs="Arial"/>
          <w:sz w:val="20"/>
          <w:szCs w:val="20"/>
        </w:rPr>
        <w:t>of</w:t>
      </w:r>
      <w:r w:rsidRPr="00012919">
        <w:rPr>
          <w:rFonts w:ascii="Arial" w:eastAsia="Arial" w:hAnsi="Arial" w:cs="Arial"/>
          <w:spacing w:val="5"/>
          <w:sz w:val="20"/>
          <w:szCs w:val="20"/>
        </w:rPr>
        <w:t xml:space="preserve"> </w:t>
      </w:r>
      <w:r w:rsidRPr="00012919">
        <w:rPr>
          <w:rFonts w:ascii="Arial" w:eastAsia="Arial" w:hAnsi="Arial" w:cs="Arial"/>
          <w:sz w:val="20"/>
          <w:szCs w:val="20"/>
        </w:rPr>
        <w:t>the</w:t>
      </w:r>
      <w:r w:rsidRPr="00012919">
        <w:rPr>
          <w:rFonts w:ascii="Arial" w:eastAsia="Arial" w:hAnsi="Arial" w:cs="Arial"/>
          <w:spacing w:val="5"/>
          <w:sz w:val="20"/>
          <w:szCs w:val="20"/>
        </w:rPr>
        <w:t xml:space="preserve"> </w:t>
      </w:r>
      <w:r w:rsidRPr="00012919">
        <w:rPr>
          <w:rFonts w:ascii="Arial" w:eastAsia="Arial" w:hAnsi="Arial" w:cs="Arial"/>
          <w:spacing w:val="-1"/>
          <w:sz w:val="20"/>
          <w:szCs w:val="20"/>
        </w:rPr>
        <w:t>Prevention</w:t>
      </w:r>
      <w:r w:rsidRPr="00012919">
        <w:rPr>
          <w:rFonts w:ascii="Arial" w:eastAsia="Arial" w:hAnsi="Arial" w:cs="Arial"/>
          <w:spacing w:val="5"/>
          <w:sz w:val="20"/>
          <w:szCs w:val="20"/>
        </w:rPr>
        <w:t xml:space="preserve"> </w:t>
      </w:r>
      <w:r w:rsidRPr="00012919">
        <w:rPr>
          <w:rFonts w:ascii="Arial" w:eastAsia="Arial" w:hAnsi="Arial" w:cs="Arial"/>
          <w:sz w:val="20"/>
          <w:szCs w:val="20"/>
        </w:rPr>
        <w:t>and</w:t>
      </w:r>
      <w:r w:rsidRPr="00012919">
        <w:rPr>
          <w:rFonts w:ascii="Arial" w:eastAsia="Arial" w:hAnsi="Arial" w:cs="Arial"/>
          <w:spacing w:val="5"/>
          <w:sz w:val="20"/>
          <w:szCs w:val="20"/>
        </w:rPr>
        <w:t xml:space="preserve"> </w:t>
      </w:r>
      <w:r w:rsidRPr="00012919">
        <w:rPr>
          <w:rFonts w:ascii="Arial" w:eastAsia="Arial" w:hAnsi="Arial" w:cs="Arial"/>
          <w:sz w:val="20"/>
          <w:szCs w:val="20"/>
        </w:rPr>
        <w:t>Combating</w:t>
      </w:r>
      <w:r w:rsidRPr="00012919">
        <w:rPr>
          <w:rFonts w:ascii="Arial" w:eastAsia="Arial" w:hAnsi="Arial" w:cs="Arial"/>
          <w:spacing w:val="5"/>
          <w:sz w:val="20"/>
          <w:szCs w:val="20"/>
        </w:rPr>
        <w:t xml:space="preserve"> </w:t>
      </w:r>
      <w:r w:rsidRPr="00012919">
        <w:rPr>
          <w:rFonts w:ascii="Arial" w:eastAsia="Arial" w:hAnsi="Arial" w:cs="Arial"/>
          <w:sz w:val="20"/>
          <w:szCs w:val="20"/>
        </w:rPr>
        <w:t>of</w:t>
      </w:r>
      <w:r w:rsidRPr="00012919">
        <w:rPr>
          <w:rFonts w:ascii="Arial" w:eastAsia="Arial" w:hAnsi="Arial" w:cs="Arial"/>
          <w:spacing w:val="54"/>
          <w:sz w:val="20"/>
          <w:szCs w:val="20"/>
        </w:rPr>
        <w:t xml:space="preserve"> </w:t>
      </w:r>
      <w:r w:rsidRPr="00012919">
        <w:rPr>
          <w:rFonts w:ascii="Arial" w:eastAsia="Arial" w:hAnsi="Arial" w:cs="Arial"/>
          <w:sz w:val="20"/>
          <w:szCs w:val="20"/>
        </w:rPr>
        <w:t>Corrupt Activities</w:t>
      </w:r>
      <w:r w:rsidRPr="00012919">
        <w:rPr>
          <w:rFonts w:ascii="Arial" w:eastAsia="Arial" w:hAnsi="Arial" w:cs="Arial"/>
          <w:spacing w:val="1"/>
          <w:sz w:val="20"/>
          <w:szCs w:val="20"/>
        </w:rPr>
        <w:t xml:space="preserve"> </w:t>
      </w:r>
      <w:r w:rsidRPr="00012919">
        <w:rPr>
          <w:rFonts w:ascii="Arial" w:eastAsia="Arial" w:hAnsi="Arial" w:cs="Arial"/>
          <w:sz w:val="20"/>
          <w:szCs w:val="20"/>
        </w:rPr>
        <w:t>Act, Act</w:t>
      </w:r>
      <w:r w:rsidRPr="00012919">
        <w:rPr>
          <w:rFonts w:ascii="Arial" w:eastAsia="Arial" w:hAnsi="Arial" w:cs="Arial"/>
          <w:spacing w:val="1"/>
          <w:sz w:val="20"/>
          <w:szCs w:val="20"/>
        </w:rPr>
        <w:t xml:space="preserve"> </w:t>
      </w:r>
      <w:r w:rsidRPr="00012919">
        <w:rPr>
          <w:rFonts w:ascii="Arial" w:eastAsia="Arial" w:hAnsi="Arial" w:cs="Arial"/>
          <w:sz w:val="20"/>
          <w:szCs w:val="20"/>
        </w:rPr>
        <w:t>12 of 2004, or any</w:t>
      </w:r>
      <w:r w:rsidRPr="00012919">
        <w:rPr>
          <w:rFonts w:ascii="Arial" w:eastAsia="Arial" w:hAnsi="Arial" w:cs="Arial"/>
          <w:spacing w:val="-2"/>
          <w:sz w:val="20"/>
          <w:szCs w:val="20"/>
        </w:rPr>
        <w:t xml:space="preserve"> </w:t>
      </w:r>
      <w:r w:rsidRPr="00012919">
        <w:rPr>
          <w:rFonts w:ascii="Arial" w:eastAsia="Arial" w:hAnsi="Arial" w:cs="Arial"/>
          <w:sz w:val="20"/>
          <w:szCs w:val="20"/>
        </w:rPr>
        <w:t>other applicable legislation.</w:t>
      </w:r>
    </w:p>
    <w:p w14:paraId="08E9A1E5" w14:textId="77777777" w:rsidR="00B86885" w:rsidRPr="00012919" w:rsidRDefault="00B86885" w:rsidP="003A2874">
      <w:pPr>
        <w:spacing w:line="200" w:lineRule="exact"/>
        <w:jc w:val="both"/>
        <w:rPr>
          <w:rFonts w:ascii="Arial" w:hAnsi="Arial" w:cs="Arial"/>
          <w:sz w:val="20"/>
          <w:szCs w:val="20"/>
        </w:rPr>
      </w:pPr>
    </w:p>
    <w:p w14:paraId="05F478FB" w14:textId="77777777" w:rsidR="00B86885" w:rsidRPr="00012919" w:rsidRDefault="00B86885" w:rsidP="003A2874">
      <w:pPr>
        <w:spacing w:before="13" w:line="260" w:lineRule="exact"/>
        <w:jc w:val="both"/>
        <w:rPr>
          <w:rFonts w:ascii="Arial" w:hAnsi="Arial" w:cs="Arial"/>
          <w:sz w:val="20"/>
          <w:szCs w:val="20"/>
        </w:rPr>
      </w:pPr>
    </w:p>
    <w:p w14:paraId="0ED1DDCC" w14:textId="784B10F0" w:rsidR="00B86885" w:rsidRPr="00012919" w:rsidRDefault="009475FF" w:rsidP="003A2874">
      <w:pPr>
        <w:pStyle w:val="BodyText"/>
        <w:spacing w:before="74" w:line="229" w:lineRule="exact"/>
        <w:ind w:left="105"/>
        <w:jc w:val="both"/>
        <w:rPr>
          <w:rFonts w:cs="Arial"/>
        </w:rPr>
      </w:pPr>
      <w:r w:rsidRPr="00012919">
        <w:rPr>
          <w:rFonts w:cs="Arial"/>
          <w:noProof/>
        </w:rPr>
        <mc:AlternateContent>
          <mc:Choice Requires="wpg">
            <w:drawing>
              <wp:anchor distT="0" distB="0" distL="114300" distR="114300" simplePos="0" relativeHeight="251670016" behindDoc="1" locked="0" layoutInCell="1" allowOverlap="1" wp14:anchorId="24AED95F" wp14:editId="09435CC8">
                <wp:simplePos x="0" y="0"/>
                <wp:positionH relativeFrom="page">
                  <wp:posOffset>448310</wp:posOffset>
                </wp:positionH>
                <wp:positionV relativeFrom="paragraph">
                  <wp:posOffset>42545</wp:posOffset>
                </wp:positionV>
                <wp:extent cx="2453640" cy="1270"/>
                <wp:effectExtent l="0" t="0" r="0" b="0"/>
                <wp:wrapNone/>
                <wp:docPr id="7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706" y="67"/>
                          <a:chExt cx="3864" cy="2"/>
                        </a:xfrm>
                      </wpg:grpSpPr>
                      <wps:wsp>
                        <wps:cNvPr id="80" name="Freeform 438"/>
                        <wps:cNvSpPr>
                          <a:spLocks/>
                        </wps:cNvSpPr>
                        <wps:spPr bwMode="auto">
                          <a:xfrm>
                            <a:off x="706" y="67"/>
                            <a:ext cx="3864" cy="2"/>
                          </a:xfrm>
                          <a:custGeom>
                            <a:avLst/>
                            <a:gdLst>
                              <a:gd name="T0" fmla="+- 0 706 706"/>
                              <a:gd name="T1" fmla="*/ T0 w 3864"/>
                              <a:gd name="T2" fmla="+- 0 4570 706"/>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B743C" id="Group 437" o:spid="_x0000_s1026" style="position:absolute;margin-left:35.3pt;margin-top:3.35pt;width:193.2pt;height:.1pt;z-index:-251646464;mso-position-horizontal-relative:page" coordorigin="706,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IZAAMAAPcGAAAOAAAAZHJzL2Uyb0RvYy54bWykVdtu2zAMfR+wfxD0uGG1c2kuRp1i6A0D&#10;uq1Asw9QZPmC2ZImKXG6rx9F2anroRjQFahBmfTh4SHFXFwem5ochLGVkimdnMWUCMlVVskipT+2&#10;t59WlFjHZMZqJUVKn4Sll5v37y5anYipKlWdCUMARNqk1SktndNJFFleiobZM6WFBGeuTMMcHE0R&#10;ZYa1gN7U0TSOF1GrTKaN4sJaeHsdnHSD+HkuuPue51Y4UqcUuDl8Gnzu/DPaXLCkMEyXFe9osDew&#10;aFglIekJ6po5Rvam+guqqbhRVuXujKsmUnlecYE1QDWTeFTNnVF7jbUUSVvok0wg7UinN8Pyb4cH&#10;Q6ospcs1JZI10CNMS+azpVen1UUCQXdGP+oHE0oE817xnxbc0djvz0UIJrv2q8oAkO2dQnWOuWk8&#10;BNRNjtiEp1MTxNERDi+n8/PZYg694uCbTJddj3gJjfQfLeMFJeBaID2W8PKm+3K2WszDZ1PPPGJJ&#10;yIccO06+IJg0+yym/T8xH0umBfbIep06MVfAP4h5a4Tw4wt6roKeGNeLaYdKDjyepQXB/6nhWI5e&#10;xtfEAMH21t0JhY1gh3vrwh3IwML2Zh3zLdSQNzVch4+fSEwgkf/vbswpaNIHfYjINiYtwcQdZI80&#10;7YMQaX6+RLgx1KyP8lDTARR0sujpsbJnzI+yowwWYX7hxDhlWlk/KFug1o8XIECQL++VWMg9jg3f&#10;dCkMbJLxDjGUwA7ZhTI0c56ZT+FN0qYUlfAvGnUQW4UuN5p7SPLsreUwKnRwwCq44QufAOf7lNRz&#10;HbRVqtuqrrEJtfRUluvFGrWxqq4y7/RsrCl2V7UhB+a3I/75YgDsRRhsIZkhWClYdtPZjlV1sCG+&#10;Bm3hmoWZDXdsp7InmF+jws6F3wgwSmV+U9LCvk2p/bVnRlBSf5FwB9eTub/0Dg8wIVM4mKFnN/Qw&#10;yQEqpY5C47155cJS32tTFSVkmmC5Un2G3ZNXfsaRX2DVHWANoIXbFawX63t4xqjn36vNHwAAAP//&#10;AwBQSwMEFAAGAAgAAAAhAA+HFwzdAAAABgEAAA8AAABkcnMvZG93bnJldi54bWxMj0FLw0AUhO+C&#10;/2F5gje7idqkxmxKKeqpFGwF6e01+5qEZndDdpuk/97nSY/DDDPf5MvJtGKg3jfOKohnEQiypdON&#10;rRR87d8fFiB8QKuxdZYUXMnDsri9yTHTbrSfNOxCJbjE+gwV1CF0mZS+rMmgn7mOLHsn1xsMLPtK&#10;6h5HLjetfIyiRBpsLC/U2NG6pvK8uxgFHyOOq6f4bdicT+vrYT/ffm9iUur+blq9ggg0hb8w/OIz&#10;OhTMdHQXq71oFaRRwkkFSQqC7ed5yteOrF9AFrn8j1/8AAAA//8DAFBLAQItABQABgAIAAAAIQC2&#10;gziS/gAAAOEBAAATAAAAAAAAAAAAAAAAAAAAAABbQ29udGVudF9UeXBlc10ueG1sUEsBAi0AFAAG&#10;AAgAAAAhADj9If/WAAAAlAEAAAsAAAAAAAAAAAAAAAAALwEAAF9yZWxzLy5yZWxzUEsBAi0AFAAG&#10;AAgAAAAhAGFUwhkAAwAA9wYAAA4AAAAAAAAAAAAAAAAALgIAAGRycy9lMm9Eb2MueG1sUEsBAi0A&#10;FAAGAAgAAAAhAA+HFwzdAAAABgEAAA8AAAAAAAAAAAAAAAAAWgUAAGRycy9kb3ducmV2LnhtbFBL&#10;BQYAAAAABAAEAPMAAABkBgAAAAA=&#10;">
                <v:shape id="Freeform 438" o:spid="_x0000_s1027" style="position:absolute;left:706;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2VwQAAANsAAAAPAAAAZHJzL2Rvd25yZXYueG1sRE/Pa8Iw&#10;FL4L/g/hCbvZ1MFcqUYRQVaGCNZddns0z6bYvJQma7v/fjkIO358v7f7ybZioN43jhWskhQEceV0&#10;w7WCr9tpmYHwAVlj65gU/JKH/W4+22Ku3chXGspQixjCPkcFJoQul9JXhiz6xHXEkbu73mKIsK+l&#10;7nGM4baVr2m6lhYbjg0GOzoaqh7lj1XgbfF9+aCHeX+7Vt3ncMma8zlT6mUxHTYgAk3hX/x0F1pB&#10;FtfHL/EHyN0fAAAA//8DAFBLAQItABQABgAIAAAAIQDb4fbL7gAAAIUBAAATAAAAAAAAAAAAAAAA&#10;AAAAAABbQ29udGVudF9UeXBlc10ueG1sUEsBAi0AFAAGAAgAAAAhAFr0LFu/AAAAFQEAAAsAAAAA&#10;AAAAAAAAAAAAHwEAAF9yZWxzLy5yZWxzUEsBAi0AFAAGAAgAAAAhALNhHZXBAAAA2wAAAA8AAAAA&#10;AAAAAAAAAAAABwIAAGRycy9kb3ducmV2LnhtbFBLBQYAAAAAAwADALcAAAD1AgAAAAA=&#10;" path="m,l3864,e" filled="f" strokeweight=".22136mm">
                  <v:path arrowok="t" o:connecttype="custom" o:connectlocs="0,0;3864,0" o:connectangles="0,0"/>
                </v:shape>
                <w10:wrap anchorx="page"/>
              </v:group>
            </w:pict>
          </mc:Fallback>
        </mc:AlternateContent>
      </w:r>
      <w:r w:rsidRPr="00012919">
        <w:rPr>
          <w:rFonts w:cs="Arial"/>
          <w:noProof/>
        </w:rPr>
        <mc:AlternateContent>
          <mc:Choice Requires="wpg">
            <w:drawing>
              <wp:anchor distT="0" distB="0" distL="114300" distR="114300" simplePos="0" relativeHeight="251671040" behindDoc="1" locked="0" layoutInCell="1" allowOverlap="1" wp14:anchorId="62D5E9B3" wp14:editId="7C3248C8">
                <wp:simplePos x="0" y="0"/>
                <wp:positionH relativeFrom="page">
                  <wp:posOffset>3649345</wp:posOffset>
                </wp:positionH>
                <wp:positionV relativeFrom="paragraph">
                  <wp:posOffset>42545</wp:posOffset>
                </wp:positionV>
                <wp:extent cx="2453640" cy="1270"/>
                <wp:effectExtent l="0" t="0" r="0" b="0"/>
                <wp:wrapNone/>
                <wp:docPr id="77"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747" y="67"/>
                          <a:chExt cx="3864" cy="2"/>
                        </a:xfrm>
                      </wpg:grpSpPr>
                      <wps:wsp>
                        <wps:cNvPr id="78" name="Freeform 440"/>
                        <wps:cNvSpPr>
                          <a:spLocks/>
                        </wps:cNvSpPr>
                        <wps:spPr bwMode="auto">
                          <a:xfrm>
                            <a:off x="5747" y="67"/>
                            <a:ext cx="3864" cy="2"/>
                          </a:xfrm>
                          <a:custGeom>
                            <a:avLst/>
                            <a:gdLst>
                              <a:gd name="T0" fmla="+- 0 5747 5747"/>
                              <a:gd name="T1" fmla="*/ T0 w 3864"/>
                              <a:gd name="T2" fmla="+- 0 9611 5747"/>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17C78" id="Group 439" o:spid="_x0000_s1026" style="position:absolute;margin-left:287.35pt;margin-top:3.35pt;width:193.2pt;height:.1pt;z-index:-251645440;mso-position-horizontal-relative:page" coordorigin="5747,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0jeAAMAAPwGAAAOAAAAZHJzL2Uyb0RvYy54bWykVdtu2zAMfR+wfxD0uGF17KRJY9Qpht4w&#10;oNsKNPsARZYvmCx5khKn+/pRlJ266YoBXR4MyqQPDw8p5vxi30iyE8bWWmU0PplQIhTXea3KjP5Y&#10;33w6o8Q6pnImtRIZfRSWXqzevzvv2lQkutIyF4YAiLJp12a0cq5No8jySjTMnuhWKHAW2jTMwdGU&#10;UW5YB+iNjJLJZB512uSt0VxYC2+vgpOuEL8oBHffi8IKR2RGgZvDp8Hnxj+j1TlLS8PaquY9DfYG&#10;Fg2rFSQ9QF0xx8jW1C+gmpobbXXhTrhuIl0UNRdYA1QTT46quTV622ItZdqV7UEmkPZIpzfD8m+7&#10;e0PqPKOLBSWKNdAjTEtm06VXp2vLFIJuTfvQ3ptQIph3mv+04I6O/f5chmCy6b7qHADZ1mlUZ1+Y&#10;xkNA3WSPTXg8NEHsHeHwMpmdTucz6BUHX5ws+h7xChrpPzpdzIAp+OaL0D1eXfefTs/ms/Bd4l0R&#10;S0NCJNmT8hXBqNknNe3/qflQsVZgk6wXalAT5j6oeWOE8PNLZlAUCopxg5p2LOXI41laUPyfIr7Q&#10;YxDyNTVYyrfW3QqNrWC7O+uAFoxuDlYweupr6ELRSLgQHz+RCfGZ8BF0L/MhLB7CPkRkPSEdwdQ9&#10;6BCUDEGItZzH8V+xpkOYx0pGWNDNA0NWDaT5XvWswSLMb50JjlqrrZ+WNXAbZgwQIMhX+Eos5D6O&#10;Dd/0KQysk+NFYiiBRbIJkrTMeWY+hTdJl1GUwr9o9E6sNbrc0fBDkievVOOo0MQRq+CGL3wCnPFD&#10;Us911Fmlb2opsQtSeSqL5XyJ2lgt69w7PRtrys2lNGTH/IrEX395noXBKlI5glWC5de97Vgtgw3J&#10;JWgLVy3MbbhnG50/wgwbHRYv/FGAUWnzm5IOlm5G7a8tM4IS+UXBPVzG/pIQh4fZ6SKBgxl7NmMP&#10;UxygMuooNN6bly5s9m1r6rKCTDGWq/RnWEBF7ccc+QVW/QFWAVq4YsF6tsPHZ4x6+tNa/QEAAP//&#10;AwBQSwMEFAAGAAgAAAAhALGC01bdAAAABwEAAA8AAABkcnMvZG93bnJldi54bWxMjkFLw0AUhO+C&#10;/2F5gje7WbWpjdmUUtRTEWwF8bbNviah2bchu03Sf+/zpKdhmGHmy1eTa8WAfWg8aVCzBARS6W1D&#10;lYbP/evdE4gQDVnTekINFwywKq6vcpNZP9IHDrtYCR6hkBkNdYxdJmUoa3QmzHyHxNnR985Etn0l&#10;bW9GHnetvE+SVDrTED/UpsNNjeVpd3Ya3kYzrh/Uy7A9HTeX7/38/WurUOvbm2n9DCLiFP/K8IvP&#10;6FAw08GfyQbRapgvHhdc1ZCycL5MlQJxYL8EWeTyP3/xAwAA//8DAFBLAQItABQABgAIAAAAIQC2&#10;gziS/gAAAOEBAAATAAAAAAAAAAAAAAAAAAAAAABbQ29udGVudF9UeXBlc10ueG1sUEsBAi0AFAAG&#10;AAgAAAAhADj9If/WAAAAlAEAAAsAAAAAAAAAAAAAAAAALwEAAF9yZWxzLy5yZWxzUEsBAi0AFAAG&#10;AAgAAAAhAOzXSN4AAwAA/AYAAA4AAAAAAAAAAAAAAAAALgIAAGRycy9lMm9Eb2MueG1sUEsBAi0A&#10;FAAGAAgAAAAhALGC01bdAAAABwEAAA8AAAAAAAAAAAAAAAAAWgUAAGRycy9kb3ducmV2LnhtbFBL&#10;BQYAAAAABAAEAPMAAABkBgAAAAA=&#10;">
                <v:shape id="Freeform 440" o:spid="_x0000_s1027" style="position:absolute;left:5747;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mG0wAAAANsAAAAPAAAAZHJzL2Rvd25yZXYueG1sRE9Ni8Iw&#10;EL0v+B/CCN7W1AXXUo1FhEUREXT34m1oxqa0mZQm1vrvNwfB4+N9r/LBNqKnzleOFcymCQjiwumK&#10;SwV/vz+fKQgfkDU2jknBkzzk69HHCjPtHnym/hJKEUPYZ6jAhNBmUvrCkEU/dS1x5G6usxgi7Eqp&#10;O3zEcNvIryT5lhYrjg0GW9oaKurL3Srwdn897ag2i/m5aA/9Ka2Ox1SpyXjYLEEEGsJb/HLvtYJF&#10;HBu/xB8g1/8AAAD//wMAUEsBAi0AFAAGAAgAAAAhANvh9svuAAAAhQEAABMAAAAAAAAAAAAAAAAA&#10;AAAAAFtDb250ZW50X1R5cGVzXS54bWxQSwECLQAUAAYACAAAACEAWvQsW78AAAAVAQAACwAAAAAA&#10;AAAAAAAAAAAfAQAAX3JlbHMvLnJlbHNQSwECLQAUAAYACAAAACEAeMJhtMAAAADbAAAADwAAAAAA&#10;AAAAAAAAAAAHAgAAZHJzL2Rvd25yZXYueG1sUEsFBgAAAAADAAMAtwAAAPQCAAAAAA==&#10;" path="m,l3864,e" filled="f" strokeweight=".22136mm">
                  <v:path arrowok="t" o:connecttype="custom" o:connectlocs="0,0;3864,0" o:connectangles="0,0"/>
                </v:shape>
                <w10:wrap anchorx="page"/>
              </v:group>
            </w:pict>
          </mc:Fallback>
        </mc:AlternateContent>
      </w:r>
      <w:r w:rsidR="00A4015A" w:rsidRPr="00012919">
        <w:rPr>
          <w:rFonts w:cs="Arial"/>
          <w:spacing w:val="-1"/>
        </w:rPr>
        <w:t>Signature</w:t>
      </w:r>
    </w:p>
    <w:p w14:paraId="24369FD2" w14:textId="77777777" w:rsidR="00B86885" w:rsidRPr="00012919" w:rsidRDefault="00A4015A" w:rsidP="003A2874">
      <w:pPr>
        <w:pStyle w:val="BodyText"/>
        <w:tabs>
          <w:tab w:val="left" w:pos="5146"/>
        </w:tabs>
        <w:spacing w:line="228" w:lineRule="exact"/>
        <w:ind w:left="105"/>
        <w:jc w:val="both"/>
        <w:rPr>
          <w:rFonts w:cs="Arial"/>
        </w:rPr>
      </w:pPr>
      <w:r w:rsidRPr="00012919">
        <w:rPr>
          <w:rFonts w:cs="Arial"/>
          <w:spacing w:val="-1"/>
        </w:rPr>
        <w:t>Print</w:t>
      </w:r>
      <w:r w:rsidRPr="00012919">
        <w:rPr>
          <w:rFonts w:cs="Arial"/>
          <w:spacing w:val="-2"/>
        </w:rPr>
        <w:t xml:space="preserve"> </w:t>
      </w:r>
      <w:r w:rsidRPr="00012919">
        <w:rPr>
          <w:rFonts w:cs="Arial"/>
        </w:rPr>
        <w:t>name:</w:t>
      </w:r>
      <w:r w:rsidRPr="00012919">
        <w:rPr>
          <w:rFonts w:cs="Arial"/>
        </w:rPr>
        <w:tab/>
        <w:t>Date</w:t>
      </w:r>
    </w:p>
    <w:p w14:paraId="5E9E046B" w14:textId="46C3A231" w:rsidR="00B86885" w:rsidRPr="00012919" w:rsidRDefault="00A4015A" w:rsidP="003A2874">
      <w:pPr>
        <w:pStyle w:val="BodyText"/>
        <w:spacing w:line="229" w:lineRule="exact"/>
        <w:ind w:left="105"/>
        <w:jc w:val="both"/>
        <w:rPr>
          <w:rFonts w:cs="Arial"/>
        </w:rPr>
      </w:pPr>
      <w:r w:rsidRPr="00012919">
        <w:rPr>
          <w:rFonts w:cs="Arial"/>
        </w:rPr>
        <w:t>On</w:t>
      </w:r>
      <w:r w:rsidRPr="00012919">
        <w:rPr>
          <w:rFonts w:cs="Arial"/>
          <w:spacing w:val="-7"/>
        </w:rPr>
        <w:t xml:space="preserve"> </w:t>
      </w:r>
      <w:r w:rsidRPr="00012919">
        <w:rPr>
          <w:rFonts w:cs="Arial"/>
          <w:spacing w:val="-1"/>
        </w:rPr>
        <w:t>behalf</w:t>
      </w:r>
      <w:r w:rsidRPr="00012919">
        <w:rPr>
          <w:rFonts w:cs="Arial"/>
          <w:spacing w:val="-5"/>
        </w:rPr>
        <w:t xml:space="preserve"> </w:t>
      </w:r>
      <w:r w:rsidRPr="00012919">
        <w:rPr>
          <w:rFonts w:cs="Arial"/>
        </w:rPr>
        <w:t>of</w:t>
      </w:r>
      <w:r w:rsidRPr="00012919">
        <w:rPr>
          <w:rFonts w:cs="Arial"/>
          <w:spacing w:val="-5"/>
        </w:rPr>
        <w:t xml:space="preserve"> </w:t>
      </w:r>
      <w:r w:rsidRPr="00012919">
        <w:rPr>
          <w:rFonts w:cs="Arial"/>
          <w:spacing w:val="-1"/>
        </w:rPr>
        <w:t>the</w:t>
      </w:r>
      <w:r w:rsidRPr="00012919">
        <w:rPr>
          <w:rFonts w:cs="Arial"/>
          <w:spacing w:val="-6"/>
        </w:rPr>
        <w:t xml:space="preserve"> </w:t>
      </w:r>
      <w:r w:rsidR="002C4053" w:rsidRPr="00012919">
        <w:rPr>
          <w:rFonts w:cs="Arial"/>
          <w:spacing w:val="-1"/>
        </w:rPr>
        <w:t>bidder</w:t>
      </w:r>
      <w:r w:rsidRPr="00012919">
        <w:rPr>
          <w:rFonts w:cs="Arial"/>
          <w:spacing w:val="-7"/>
        </w:rPr>
        <w:t xml:space="preserve"> </w:t>
      </w:r>
      <w:r w:rsidRPr="00012919">
        <w:rPr>
          <w:rFonts w:cs="Arial"/>
          <w:spacing w:val="-1"/>
        </w:rPr>
        <w:t>(duly</w:t>
      </w:r>
      <w:r w:rsidRPr="00012919">
        <w:rPr>
          <w:rFonts w:cs="Arial"/>
          <w:spacing w:val="-12"/>
        </w:rPr>
        <w:t xml:space="preserve"> </w:t>
      </w:r>
      <w:r w:rsidR="002927D7" w:rsidRPr="00012919">
        <w:rPr>
          <w:rFonts w:cs="Arial"/>
          <w:spacing w:val="-1"/>
        </w:rPr>
        <w:t>authorized</w:t>
      </w:r>
      <w:r w:rsidRPr="00012919">
        <w:rPr>
          <w:rFonts w:cs="Arial"/>
          <w:spacing w:val="-1"/>
        </w:rPr>
        <w:t>)</w:t>
      </w:r>
    </w:p>
    <w:p w14:paraId="6F1C617F" w14:textId="77777777" w:rsidR="00B86885" w:rsidRPr="00012919" w:rsidRDefault="00B86885" w:rsidP="003A2874">
      <w:pPr>
        <w:spacing w:line="229" w:lineRule="exact"/>
        <w:jc w:val="both"/>
        <w:rPr>
          <w:rFonts w:ascii="Arial" w:hAnsi="Arial" w:cs="Arial"/>
          <w:sz w:val="20"/>
          <w:szCs w:val="20"/>
        </w:rPr>
        <w:sectPr w:rsidR="00B86885" w:rsidRPr="00012919">
          <w:pgSz w:w="11907" w:h="16840"/>
          <w:pgMar w:top="780" w:right="880" w:bottom="920" w:left="600" w:header="596" w:footer="731" w:gutter="0"/>
          <w:cols w:space="720"/>
        </w:sectPr>
      </w:pPr>
    </w:p>
    <w:p w14:paraId="2ED5432B" w14:textId="77777777" w:rsidR="00B86885" w:rsidRPr="00012919" w:rsidRDefault="00B86885" w:rsidP="003A2874">
      <w:pPr>
        <w:spacing w:line="200" w:lineRule="exact"/>
        <w:jc w:val="both"/>
        <w:rPr>
          <w:rFonts w:ascii="Arial" w:hAnsi="Arial" w:cs="Arial"/>
          <w:sz w:val="20"/>
          <w:szCs w:val="20"/>
        </w:rPr>
      </w:pPr>
    </w:p>
    <w:p w14:paraId="467E902D" w14:textId="77777777" w:rsidR="00B86885" w:rsidRPr="00012919" w:rsidRDefault="00B86885" w:rsidP="003A2874">
      <w:pPr>
        <w:spacing w:line="200" w:lineRule="exact"/>
        <w:jc w:val="both"/>
        <w:rPr>
          <w:rFonts w:ascii="Arial" w:hAnsi="Arial" w:cs="Arial"/>
          <w:sz w:val="20"/>
          <w:szCs w:val="20"/>
        </w:rPr>
      </w:pPr>
    </w:p>
    <w:p w14:paraId="006DFA19" w14:textId="77777777" w:rsidR="00B86885" w:rsidRPr="00012919" w:rsidRDefault="00B86885" w:rsidP="003A2874">
      <w:pPr>
        <w:spacing w:before="4" w:line="260" w:lineRule="exact"/>
        <w:jc w:val="both"/>
        <w:rPr>
          <w:rFonts w:ascii="Arial" w:hAnsi="Arial" w:cs="Arial"/>
          <w:sz w:val="20"/>
          <w:szCs w:val="20"/>
        </w:rPr>
      </w:pPr>
    </w:p>
    <w:p w14:paraId="16204C34" w14:textId="77777777" w:rsidR="00B86885" w:rsidRPr="00012919" w:rsidRDefault="00A4015A" w:rsidP="00226F6D">
      <w:pPr>
        <w:pStyle w:val="Heading1"/>
        <w:numPr>
          <w:ilvl w:val="1"/>
          <w:numId w:val="47"/>
        </w:numPr>
        <w:jc w:val="both"/>
        <w:rPr>
          <w:rFonts w:cs="Arial"/>
          <w:sz w:val="20"/>
          <w:szCs w:val="20"/>
        </w:rPr>
      </w:pPr>
      <w:bookmarkStart w:id="22" w:name="_Toc413843378"/>
      <w:r w:rsidRPr="00012919">
        <w:rPr>
          <w:rFonts w:cs="Arial"/>
          <w:sz w:val="20"/>
          <w:szCs w:val="20"/>
        </w:rPr>
        <w:t>S</w:t>
      </w:r>
      <w:r w:rsidR="00BE20A8" w:rsidRPr="00012919">
        <w:rPr>
          <w:rFonts w:cs="Arial"/>
          <w:sz w:val="20"/>
          <w:szCs w:val="20"/>
        </w:rPr>
        <w:t>chedule</w:t>
      </w:r>
      <w:r w:rsidRPr="00012919">
        <w:rPr>
          <w:rFonts w:cs="Arial"/>
          <w:spacing w:val="-12"/>
          <w:sz w:val="20"/>
          <w:szCs w:val="20"/>
        </w:rPr>
        <w:t xml:space="preserve"> </w:t>
      </w:r>
      <w:r w:rsidRPr="00012919">
        <w:rPr>
          <w:rFonts w:cs="Arial"/>
          <w:sz w:val="20"/>
          <w:szCs w:val="20"/>
        </w:rPr>
        <w:t>13:</w:t>
      </w:r>
      <w:r w:rsidRPr="00012919">
        <w:rPr>
          <w:rFonts w:cs="Arial"/>
          <w:spacing w:val="-11"/>
          <w:sz w:val="20"/>
          <w:szCs w:val="20"/>
        </w:rPr>
        <w:t xml:space="preserve"> </w:t>
      </w:r>
      <w:r w:rsidR="006D402A" w:rsidRPr="00012919">
        <w:rPr>
          <w:rFonts w:cs="Arial"/>
          <w:spacing w:val="-2"/>
          <w:sz w:val="20"/>
          <w:szCs w:val="20"/>
        </w:rPr>
        <w:t>NORTDA</w:t>
      </w:r>
      <w:r w:rsidRPr="00012919">
        <w:rPr>
          <w:rFonts w:cs="Arial"/>
          <w:spacing w:val="-10"/>
          <w:sz w:val="20"/>
          <w:szCs w:val="20"/>
        </w:rPr>
        <w:t xml:space="preserve"> </w:t>
      </w:r>
      <w:r w:rsidRPr="00012919">
        <w:rPr>
          <w:rFonts w:cs="Arial"/>
          <w:sz w:val="20"/>
          <w:szCs w:val="20"/>
        </w:rPr>
        <w:t>Project</w:t>
      </w:r>
      <w:r w:rsidRPr="00012919">
        <w:rPr>
          <w:rFonts w:cs="Arial"/>
          <w:spacing w:val="-9"/>
          <w:sz w:val="20"/>
          <w:szCs w:val="20"/>
        </w:rPr>
        <w:t xml:space="preserve"> </w:t>
      </w:r>
      <w:r w:rsidRPr="00012919">
        <w:rPr>
          <w:rFonts w:cs="Arial"/>
          <w:sz w:val="20"/>
          <w:szCs w:val="20"/>
        </w:rPr>
        <w:t>Labour</w:t>
      </w:r>
      <w:r w:rsidRPr="00012919">
        <w:rPr>
          <w:rFonts w:cs="Arial"/>
          <w:spacing w:val="-12"/>
          <w:sz w:val="20"/>
          <w:szCs w:val="20"/>
        </w:rPr>
        <w:t xml:space="preserve"> </w:t>
      </w:r>
      <w:r w:rsidRPr="00012919">
        <w:rPr>
          <w:rFonts w:cs="Arial"/>
          <w:sz w:val="20"/>
          <w:szCs w:val="20"/>
        </w:rPr>
        <w:t>Report</w:t>
      </w:r>
      <w:bookmarkEnd w:id="22"/>
    </w:p>
    <w:p w14:paraId="7018266E" w14:textId="77777777" w:rsidR="00B86885" w:rsidRPr="00012919" w:rsidRDefault="00B86885" w:rsidP="003A2874">
      <w:pPr>
        <w:spacing w:before="2" w:line="140" w:lineRule="exact"/>
        <w:jc w:val="both"/>
        <w:rPr>
          <w:rFonts w:ascii="Arial" w:hAnsi="Arial" w:cs="Arial"/>
          <w:sz w:val="20"/>
          <w:szCs w:val="20"/>
        </w:rPr>
      </w:pPr>
    </w:p>
    <w:p w14:paraId="69873080" w14:textId="77777777" w:rsidR="00B86885" w:rsidRPr="00012919" w:rsidRDefault="00B86885" w:rsidP="003A2874">
      <w:pPr>
        <w:spacing w:line="200" w:lineRule="exact"/>
        <w:jc w:val="both"/>
        <w:rPr>
          <w:rFonts w:ascii="Arial" w:hAnsi="Arial" w:cs="Arial"/>
          <w:sz w:val="20"/>
          <w:szCs w:val="20"/>
        </w:rPr>
      </w:pPr>
    </w:p>
    <w:p w14:paraId="025C7B57" w14:textId="77777777" w:rsidR="00B86885" w:rsidRPr="00012919" w:rsidRDefault="00B86885" w:rsidP="003A2874">
      <w:pPr>
        <w:spacing w:line="200" w:lineRule="exact"/>
        <w:jc w:val="both"/>
        <w:rPr>
          <w:rFonts w:ascii="Arial" w:hAnsi="Arial" w:cs="Arial"/>
          <w:sz w:val="20"/>
          <w:szCs w:val="20"/>
        </w:rPr>
      </w:pPr>
    </w:p>
    <w:p w14:paraId="30F46E1B" w14:textId="4B1D41F7" w:rsidR="00B86885" w:rsidRPr="00012919" w:rsidRDefault="009475FF" w:rsidP="003A2874">
      <w:pPr>
        <w:pStyle w:val="Heading4"/>
        <w:spacing w:before="70"/>
        <w:ind w:left="105" w:firstLine="0"/>
        <w:jc w:val="both"/>
        <w:rPr>
          <w:rFonts w:cs="Arial"/>
          <w:b w:val="0"/>
          <w:bCs w:val="0"/>
          <w:sz w:val="20"/>
          <w:szCs w:val="20"/>
        </w:rPr>
      </w:pPr>
      <w:r w:rsidRPr="00012919">
        <w:rPr>
          <w:rFonts w:cs="Arial"/>
          <w:noProof/>
          <w:sz w:val="20"/>
          <w:szCs w:val="20"/>
        </w:rPr>
        <mc:AlternateContent>
          <mc:Choice Requires="wpg">
            <w:drawing>
              <wp:anchor distT="0" distB="0" distL="114300" distR="114300" simplePos="0" relativeHeight="251672064" behindDoc="1" locked="0" layoutInCell="1" allowOverlap="1" wp14:anchorId="43737036" wp14:editId="774C7479">
                <wp:simplePos x="0" y="0"/>
                <wp:positionH relativeFrom="page">
                  <wp:posOffset>369570</wp:posOffset>
                </wp:positionH>
                <wp:positionV relativeFrom="paragraph">
                  <wp:posOffset>-572135</wp:posOffset>
                </wp:positionV>
                <wp:extent cx="6640830" cy="248285"/>
                <wp:effectExtent l="0" t="0" r="0" b="18415"/>
                <wp:wrapNone/>
                <wp:docPr id="66"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48285"/>
                          <a:chOff x="582" y="-901"/>
                          <a:chExt cx="10458" cy="391"/>
                        </a:xfrm>
                      </wpg:grpSpPr>
                      <wpg:grpSp>
                        <wpg:cNvPr id="67" name="Group 442"/>
                        <wpg:cNvGrpSpPr>
                          <a:grpSpLocks/>
                        </wpg:cNvGrpSpPr>
                        <wpg:grpSpPr bwMode="auto">
                          <a:xfrm>
                            <a:off x="598" y="-891"/>
                            <a:ext cx="10428" cy="370"/>
                            <a:chOff x="598" y="-891"/>
                            <a:chExt cx="10428" cy="370"/>
                          </a:xfrm>
                        </wpg:grpSpPr>
                        <wps:wsp>
                          <wps:cNvPr id="68" name="Freeform 443"/>
                          <wps:cNvSpPr>
                            <a:spLocks/>
                          </wps:cNvSpPr>
                          <wps:spPr bwMode="auto">
                            <a:xfrm>
                              <a:off x="598" y="-891"/>
                              <a:ext cx="10428" cy="370"/>
                            </a:xfrm>
                            <a:custGeom>
                              <a:avLst/>
                              <a:gdLst>
                                <a:gd name="T0" fmla="+- 0 598 598"/>
                                <a:gd name="T1" fmla="*/ T0 w 10428"/>
                                <a:gd name="T2" fmla="+- 0 -520 -891"/>
                                <a:gd name="T3" fmla="*/ -520 h 370"/>
                                <a:gd name="T4" fmla="+- 0 11025 598"/>
                                <a:gd name="T5" fmla="*/ T4 w 10428"/>
                                <a:gd name="T6" fmla="+- 0 -520 -891"/>
                                <a:gd name="T7" fmla="*/ -520 h 370"/>
                                <a:gd name="T8" fmla="+- 0 11025 598"/>
                                <a:gd name="T9" fmla="*/ T8 w 10428"/>
                                <a:gd name="T10" fmla="+- 0 -891 -891"/>
                                <a:gd name="T11" fmla="*/ -891 h 370"/>
                                <a:gd name="T12" fmla="+- 0 598 598"/>
                                <a:gd name="T13" fmla="*/ T12 w 10428"/>
                                <a:gd name="T14" fmla="+- 0 -891 -891"/>
                                <a:gd name="T15" fmla="*/ -891 h 370"/>
                                <a:gd name="T16" fmla="+- 0 598 598"/>
                                <a:gd name="T17" fmla="*/ T16 w 10428"/>
                                <a:gd name="T18" fmla="+- 0 -520 -891"/>
                                <a:gd name="T19" fmla="*/ -520 h 370"/>
                              </a:gdLst>
                              <a:ahLst/>
                              <a:cxnLst>
                                <a:cxn ang="0">
                                  <a:pos x="T1" y="T3"/>
                                </a:cxn>
                                <a:cxn ang="0">
                                  <a:pos x="T5" y="T7"/>
                                </a:cxn>
                                <a:cxn ang="0">
                                  <a:pos x="T9" y="T11"/>
                                </a:cxn>
                                <a:cxn ang="0">
                                  <a:pos x="T13" y="T15"/>
                                </a:cxn>
                                <a:cxn ang="0">
                                  <a:pos x="T17" y="T19"/>
                                </a:cxn>
                              </a:cxnLst>
                              <a:rect l="0" t="0" r="r" b="b"/>
                              <a:pathLst>
                                <a:path w="10428" h="370">
                                  <a:moveTo>
                                    <a:pt x="0" y="371"/>
                                  </a:moveTo>
                                  <a:lnTo>
                                    <a:pt x="10427" y="371"/>
                                  </a:lnTo>
                                  <a:lnTo>
                                    <a:pt x="10427" y="0"/>
                                  </a:lnTo>
                                  <a:lnTo>
                                    <a:pt x="0" y="0"/>
                                  </a:lnTo>
                                  <a:lnTo>
                                    <a:pt x="0" y="37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444"/>
                        <wpg:cNvGrpSpPr>
                          <a:grpSpLocks/>
                        </wpg:cNvGrpSpPr>
                        <wpg:grpSpPr bwMode="auto">
                          <a:xfrm>
                            <a:off x="588" y="-895"/>
                            <a:ext cx="10447" cy="2"/>
                            <a:chOff x="588" y="-895"/>
                            <a:chExt cx="10447" cy="2"/>
                          </a:xfrm>
                        </wpg:grpSpPr>
                        <wps:wsp>
                          <wps:cNvPr id="70" name="Freeform 445"/>
                          <wps:cNvSpPr>
                            <a:spLocks/>
                          </wps:cNvSpPr>
                          <wps:spPr bwMode="auto">
                            <a:xfrm>
                              <a:off x="588" y="-895"/>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446"/>
                        <wpg:cNvGrpSpPr>
                          <a:grpSpLocks/>
                        </wpg:cNvGrpSpPr>
                        <wpg:grpSpPr bwMode="auto">
                          <a:xfrm>
                            <a:off x="588" y="-516"/>
                            <a:ext cx="10447" cy="2"/>
                            <a:chOff x="588" y="-516"/>
                            <a:chExt cx="10447" cy="2"/>
                          </a:xfrm>
                        </wpg:grpSpPr>
                        <wps:wsp>
                          <wps:cNvPr id="72" name="Freeform 447"/>
                          <wps:cNvSpPr>
                            <a:spLocks/>
                          </wps:cNvSpPr>
                          <wps:spPr bwMode="auto">
                            <a:xfrm>
                              <a:off x="588" y="-516"/>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48"/>
                        <wpg:cNvGrpSpPr>
                          <a:grpSpLocks/>
                        </wpg:cNvGrpSpPr>
                        <wpg:grpSpPr bwMode="auto">
                          <a:xfrm>
                            <a:off x="593" y="-891"/>
                            <a:ext cx="2" cy="370"/>
                            <a:chOff x="593" y="-891"/>
                            <a:chExt cx="2" cy="370"/>
                          </a:xfrm>
                        </wpg:grpSpPr>
                        <wps:wsp>
                          <wps:cNvPr id="74" name="Freeform 449"/>
                          <wps:cNvSpPr>
                            <a:spLocks/>
                          </wps:cNvSpPr>
                          <wps:spPr bwMode="auto">
                            <a:xfrm>
                              <a:off x="593" y="-891"/>
                              <a:ext cx="2" cy="370"/>
                            </a:xfrm>
                            <a:custGeom>
                              <a:avLst/>
                              <a:gdLst>
                                <a:gd name="T0" fmla="+- 0 -891 -891"/>
                                <a:gd name="T1" fmla="*/ -891 h 370"/>
                                <a:gd name="T2" fmla="+- 0 -520 -891"/>
                                <a:gd name="T3" fmla="*/ -520 h 370"/>
                              </a:gdLst>
                              <a:ahLst/>
                              <a:cxnLst>
                                <a:cxn ang="0">
                                  <a:pos x="0" y="T1"/>
                                </a:cxn>
                                <a:cxn ang="0">
                                  <a:pos x="0" y="T3"/>
                                </a:cxn>
                              </a:cxnLst>
                              <a:rect l="0" t="0" r="r" b="b"/>
                              <a:pathLst>
                                <a:path h="370">
                                  <a:moveTo>
                                    <a:pt x="0" y="0"/>
                                  </a:moveTo>
                                  <a:lnTo>
                                    <a:pt x="0" y="3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450"/>
                        <wpg:cNvGrpSpPr>
                          <a:grpSpLocks/>
                        </wpg:cNvGrpSpPr>
                        <wpg:grpSpPr bwMode="auto">
                          <a:xfrm>
                            <a:off x="11030" y="-891"/>
                            <a:ext cx="2" cy="370"/>
                            <a:chOff x="11030" y="-891"/>
                            <a:chExt cx="2" cy="370"/>
                          </a:xfrm>
                        </wpg:grpSpPr>
                        <wps:wsp>
                          <wps:cNvPr id="76" name="Freeform 451"/>
                          <wps:cNvSpPr>
                            <a:spLocks/>
                          </wps:cNvSpPr>
                          <wps:spPr bwMode="auto">
                            <a:xfrm>
                              <a:off x="11030" y="-891"/>
                              <a:ext cx="2" cy="370"/>
                            </a:xfrm>
                            <a:custGeom>
                              <a:avLst/>
                              <a:gdLst>
                                <a:gd name="T0" fmla="+- 0 -891 -891"/>
                                <a:gd name="T1" fmla="*/ -891 h 370"/>
                                <a:gd name="T2" fmla="+- 0 -520 -891"/>
                                <a:gd name="T3" fmla="*/ -520 h 370"/>
                              </a:gdLst>
                              <a:ahLst/>
                              <a:cxnLst>
                                <a:cxn ang="0">
                                  <a:pos x="0" y="T1"/>
                                </a:cxn>
                                <a:cxn ang="0">
                                  <a:pos x="0" y="T3"/>
                                </a:cxn>
                              </a:cxnLst>
                              <a:rect l="0" t="0" r="r" b="b"/>
                              <a:pathLst>
                                <a:path h="370">
                                  <a:moveTo>
                                    <a:pt x="0" y="0"/>
                                  </a:moveTo>
                                  <a:lnTo>
                                    <a:pt x="0" y="37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2E510E" id="Group 441" o:spid="_x0000_s1026" style="position:absolute;margin-left:29.1pt;margin-top:-45.05pt;width:522.9pt;height:19.55pt;z-index:-251644416;mso-position-horizontal-relative:page" coordorigin="582,-901" coordsize="104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KsrgUAAA0gAAAOAAAAZHJzL2Uyb0RvYy54bWzsWWtv2zYU/T5g/4HQxw2JJVvyC3GKoW2C&#10;Ad1WoN4PoCXZEiaLGinH6X79DklREi3LeTTJisENmkjm5eV98dxD+urd/TYjdzEXKcsXjnfpOiTO&#10;Qxal+Wbh/Lm8uZg6RJQ0j2jG8njhfI2F8+76xx+u9sU8HrKEZVHMCZTkYr4vFk5SlsV8MBBhEm+p&#10;uGRFnGNwzfiWlnjlm0HE6R7at9lg6LrjwZ7xqOAsjIXApx/0oHOt9K/XcVj+sV6LuCTZwoFtpfrN&#10;1e+V/D24vqLzDadFkoaVGfQZVmxpmmPRWtUHWlKy42lH1TYNORNsXV6GbDtg63UaxsoHeOO5B97c&#10;crYrlC+b+X5T1GFCaA/i9Gy14e93nzlJo4UzHjskp1vkSC1LfN+T0dkXmzmEbnnxpfjMtYt4/MTC&#10;vwSGB4fj8n2jhclq/xuLoJDuSqaic7/mW6kCfpN7lYSvdRLi+5KE+HA89t3pCLkKMTb0p8NpoLMU&#10;JkilnBZMhw7B4MXMVSbSeZh8rGZ7rh+g5OTc0UyNDuhcL6tMrUzTfqmX2kUTh8lhHIavHYdgBpOl&#10;Q1NtMp2bYMCdoXFnUlVrE4fONCsOBxN744CNJ5raEt9WW18SWsSqZIUsGxNT+KBr64bHsdzNKK+R&#10;DquSM7Ul2oXVGtkXYi5Qfw+W1FNCWUcEBbQT5W3MVHHSu0+i1LgQ4UmVfFSZv0RdrrcZIOLnC+IS&#10;rCb/6/rc1EKeEfppQJYu2ROdxkqnUYUibqm6CIYuaQqgUTYyYlCmhBIyMqXQSPlGStnlee4wOGZZ&#10;YMSkZX6fZUCCx1iGjaLFTlqG1LeU9Vo2M2LSsmmfZZ4dfxmvo0Hz2ilQUkej5tk56EtnOwVLb9hr&#10;nJ2EfuPaWThhnJ2GPuPaWVh6417j7Dz0lpvXToRdb9gvG7MjaGI2SXifV7sET4TKvu8qsC+YkGi9&#10;RCqAbUu13aECUnJL9QgjNFJ4IrfUg8IwVQoj2Y+R9pBGJa76yYPKPQRWic/a2vW0ymEOenFILLhD&#10;QCxWGhIKWso4SX/lI9mDImlET9CfsIvlyJbdxUumZMqmK44mxqtmPMvbclKTtrGRNRLmb6E0NpKq&#10;hcAHM27+ajlsLnj8GJnuimHGRKzTIF1V2avdl1FrIaxgWRrdpFkmnRZ8s3qfcXJHQdFuPPlTBdwS&#10;y1TV5ExO08vIT9DTdWOQXVzMVyz6iibBmeZ54KV4SBj/xyF7cLyFI/7eUR47JPs1R6Obeb4Pn0v1&#10;4geTIV54e2TVHqF5CFULp3RQ5fLxfamJ5K7g6SbBSp7KZ85+Ad9Zp7KHKPu0VdULeq16qljSKSKC&#10;8rYJmS8Dc0i4JOd8KUIWTIESKAGAUkW6WkTER7EpTqZru6EhnUkWDbGmoRCOk7E3ICHYbl0SotyU&#10;pQOy8nIkpBORvjDW8bA3yFMoyBQUBOuhMiQ8G3LR7n+GgiATB1J2+0NvHoE1dJVZ/a9qf1oZ7H9+&#10;SzBAc7ojaNS2ZCWc1F3nmSAM+/vB16x2AnplWXfAEoY9CH41hEkUlh1hMsLRSyFhLyy66p/MHlaw&#10;YBEnxDxSWU1iGn2snkuaZvoZ8v93nESjPMDJsYzUm+Bk4Km1rAObrIyTOFlP+k5xEqjQOawp6Hg1&#10;nKwjcsZJhQQ2dTZodMbJM042LPfJfHKCTmrzScUaXhUnZ7p7y0Ou5h5mgwNj1B2duclo2GRnSoOS&#10;9iS0tv+OS+Ko38FIdVB8cYzsxON4COtoPJtJ9t9XtK5m+q8rbC7Ze7/Q5pIvcb2gz6y4ZNDk6CRG&#10;VrLWTQTi9g1c8sFjvMHuPiapTTo8TsOoM4986/P2BHdPFj4GKnmviY/yxKUr4AkIeWzSd4mR9RdK&#10;zaV/oPbpS2PksYicUbLNJM8o2Tpt65O/dYy2LiHPp+3qhhLfOasbh+r7cfmldvtdSTXf4l//CwAA&#10;//8DAFBLAwQUAAYACAAAACEArGxO/OEAAAALAQAADwAAAGRycy9kb3ducmV2LnhtbEyPwU7DMAyG&#10;70i8Q2QkbluSQdEoTadpAk4TEhsS4pa1Xlutcaoma7u3xzvB0fan39+frSbXigH70HgyoOcKBFLh&#10;y4YqA1/7t9kSRIiWStt6QgMXDLDKb28ym5Z+pE8cdrESHEIhtQbqGLtUylDU6GyY+w6Jb0ffOxt5&#10;7CtZ9nbkcNfKhVJP0tmG+ENtO9zUWJx2Z2fgfbTj+kG/DtvTcXP52Scf31uNxtzfTesXEBGn+AfD&#10;VZ/VIWengz9TGURrIFkumDQwe1YaxBXQ6pHbHXiVaAUyz+T/DvkvAAAA//8DAFBLAQItABQABgAI&#10;AAAAIQC2gziS/gAAAOEBAAATAAAAAAAAAAAAAAAAAAAAAABbQ29udGVudF9UeXBlc10ueG1sUEsB&#10;Ai0AFAAGAAgAAAAhADj9If/WAAAAlAEAAAsAAAAAAAAAAAAAAAAALwEAAF9yZWxzLy5yZWxzUEsB&#10;Ai0AFAAGAAgAAAAhANxlwqyuBQAADSAAAA4AAAAAAAAAAAAAAAAALgIAAGRycy9lMm9Eb2MueG1s&#10;UEsBAi0AFAAGAAgAAAAhAKxsTvzhAAAACwEAAA8AAAAAAAAAAAAAAAAACAgAAGRycy9kb3ducmV2&#10;LnhtbFBLBQYAAAAABAAEAPMAAAAWCQAAAAA=&#10;">
                <v:group id="Group 442" o:spid="_x0000_s1027" style="position:absolute;left:598;top:-891;width:10428;height:370" coordorigin="598,-891"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43" o:spid="_x0000_s1028" style="position:absolute;left:598;top:-891;width:10428;height:370;visibility:visible;mso-wrap-style:square;v-text-anchor:top"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zuwAAAANsAAAAPAAAAZHJzL2Rvd25yZXYueG1sRE/LisIw&#10;FN0L/kO4wuw0dbQq1SgyOOO484m4uzTXttjclCaj9e/NYsDl4bxni8aU4k61Kywr6PciEMSp1QVn&#10;Co6H7+4EhPPIGkvLpOBJDhbzdmuGibYP3tF97zMRQtglqCD3vkqkdGlOBl3PVsSBu9raoA+wzqSu&#10;8RHCTSk/o2gkDRYcGnKs6Cun9Lb/MwriwWVlPK+X5Xm85f5kGP/Ep41SH51mOQXhqfFv8b/7VysY&#10;hbHhS/gBcv4CAAD//wMAUEsBAi0AFAAGAAgAAAAhANvh9svuAAAAhQEAABMAAAAAAAAAAAAAAAAA&#10;AAAAAFtDb250ZW50X1R5cGVzXS54bWxQSwECLQAUAAYACAAAACEAWvQsW78AAAAVAQAACwAAAAAA&#10;AAAAAAAAAAAfAQAAX3JlbHMvLnJlbHNQSwECLQAUAAYACAAAACEA7LFc7sAAAADbAAAADwAAAAAA&#10;AAAAAAAAAAAHAgAAZHJzL2Rvd25yZXYueG1sUEsFBgAAAAADAAMAtwAAAPQCAAAAAA==&#10;" path="m,371r10427,l10427,,,,,371xe" fillcolor="#f1f1f1" stroked="f">
                    <v:path arrowok="t" o:connecttype="custom" o:connectlocs="0,-520;10427,-520;10427,-891;0,-891;0,-520" o:connectangles="0,0,0,0,0"/>
                  </v:shape>
                </v:group>
                <v:group id="Group 444" o:spid="_x0000_s1029" style="position:absolute;left:588;top:-895;width:10447;height:2" coordorigin="588,-895"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445" o:spid="_x0000_s1030" style="position:absolute;left:588;top:-895;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8xxQAAANsAAAAPAAAAZHJzL2Rvd25yZXYueG1sRI/BasJA&#10;EIbvBd9hGcFL0Y0e2pi6ioiWtqCo7QNMs2MSzM6G7GrSt+8cCj0O//zfzLdY9a5Wd2pD5dnAdJKA&#10;Is69rbgw8PW5G6egQkS2WHsmAz8UYLUcPCwws77jE93PsVAC4ZChgTLGJtM65CU5DBPfEEt28a3D&#10;KGNbaNtiJ3BX61mSPGmHFcuFEhvalJRfzzcnlNmVvy9HSt/Tw/5jvt3S/LV7NGY07NcvoCL18X/5&#10;r/1mDTzL9+IiHqCXvwAAAP//AwBQSwECLQAUAAYACAAAACEA2+H2y+4AAACFAQAAEwAAAAAAAAAA&#10;AAAAAAAAAAAAW0NvbnRlbnRfVHlwZXNdLnhtbFBLAQItABQABgAIAAAAIQBa9CxbvwAAABUBAAAL&#10;AAAAAAAAAAAAAAAAAB8BAABfcmVscy8ucmVsc1BLAQItABQABgAIAAAAIQBjqm8xxQAAANsAAAAP&#10;AAAAAAAAAAAAAAAAAAcCAABkcnMvZG93bnJldi54bWxQSwUGAAAAAAMAAwC3AAAA+QIAAAAA&#10;" path="m,l10447,e" filled="f" strokeweight=".58pt">
                    <v:path arrowok="t" o:connecttype="custom" o:connectlocs="0,0;10447,0" o:connectangles="0,0"/>
                  </v:shape>
                </v:group>
                <v:group id="Group 446" o:spid="_x0000_s1031" style="position:absolute;left:588;top:-516;width:10447;height:2" coordorigin="588,-516"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447" o:spid="_x0000_s1032" style="position:absolute;left:588;top:-516;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TdxQAAANsAAAAPAAAAZHJzL2Rvd25yZXYueG1sRI/dasJA&#10;FITvC32H5RR6U3RjLtoYXUMpKlqw1J8HOGaPSUj2bMhuTfr2bqHg5TAz3zDzbDCNuFLnKssKJuMI&#10;BHFudcWFgtNxNUpAOI+ssbFMCn7JQbZ4fJhjqm3Pe7oefCEChF2KCkrv21RKl5dk0I1tSxy8i+0M&#10;+iC7QuoO+wA3jYyj6FUarDgslNjSR0l5ffgxgRLXfL58U7JNvnaf0+WSpuv+Rannp+F9BsLT4O/h&#10;//ZGK3iL4e9L+AFycQMAAP//AwBQSwECLQAUAAYACAAAACEA2+H2y+4AAACFAQAAEwAAAAAAAAAA&#10;AAAAAAAAAAAAW0NvbnRlbnRfVHlwZXNdLnhtbFBLAQItABQABgAIAAAAIQBa9CxbvwAAABUBAAAL&#10;AAAAAAAAAAAAAAAAAB8BAABfcmVscy8ucmVsc1BLAQItABQABgAIAAAAIQD8NFTdxQAAANsAAAAP&#10;AAAAAAAAAAAAAAAAAAcCAABkcnMvZG93bnJldi54bWxQSwUGAAAAAAMAAwC3AAAA+QIAAAAA&#10;" path="m,l10447,e" filled="f" strokeweight=".58pt">
                    <v:path arrowok="t" o:connecttype="custom" o:connectlocs="0,0;10447,0" o:connectangles="0,0"/>
                  </v:shape>
                </v:group>
                <v:group id="Group 448" o:spid="_x0000_s1033" style="position:absolute;left:593;top:-891;width:2;height:370" coordorigin="593,-891"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49" o:spid="_x0000_s1034" style="position:absolute;left:593;top:-891;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QIpwwAAANsAAAAPAAAAZHJzL2Rvd25yZXYueG1sRI/RagIx&#10;FETfhf5DuAXfarZWqqxGqS2KD0Kp+gHXzXV3cXOzbNIY/94Igo/DzJxhZotoGhGoc7VlBe+DDARx&#10;YXXNpYLDfvU2AeE8ssbGMim4koPF/KU3w1zbC/9R2PlSJAi7HBVU3re5lK6oyKAb2JY4eSfbGfRJ&#10;dqXUHV4S3DRymGWf0mDNaaHClr4rKs67f6PgI9Znvd2HkTHrn+MyxN/26oNS/df4NQXhKfpn+NHe&#10;aAXjEdy/pB8g5zcAAAD//wMAUEsBAi0AFAAGAAgAAAAhANvh9svuAAAAhQEAABMAAAAAAAAAAAAA&#10;AAAAAAAAAFtDb250ZW50X1R5cGVzXS54bWxQSwECLQAUAAYACAAAACEAWvQsW78AAAAVAQAACwAA&#10;AAAAAAAAAAAAAAAfAQAAX3JlbHMvLnJlbHNQSwECLQAUAAYACAAAACEAvX0CKcMAAADbAAAADwAA&#10;AAAAAAAAAAAAAAAHAgAAZHJzL2Rvd25yZXYueG1sUEsFBgAAAAADAAMAtwAAAPcCAAAAAA==&#10;" path="m,l,371e" filled="f" strokeweight=".58pt">
                    <v:path arrowok="t" o:connecttype="custom" o:connectlocs="0,-891;0,-520" o:connectangles="0,0"/>
                  </v:shape>
                </v:group>
                <v:group id="Group 450" o:spid="_x0000_s1035" style="position:absolute;left:11030;top:-891;width:2;height:370" coordorigin="11030,-891"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51" o:spid="_x0000_s1036" style="position:absolute;left:11030;top:-891;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7nwwAAANsAAAAPAAAAZHJzL2Rvd25yZXYueG1sRI9ba8JA&#10;FITfhf6H5RR8001FYkldRQqKb94q9PE0e0yC2bMxu+by711B6OMwM98w82VnStFQ7QrLCj7GEQji&#10;1OqCMwU/p/XoE4TzyBpLy6SgJwfLxdtgjom2LR+oOfpMBAi7BBXk3leJlC7NyaAb24o4eBdbG/RB&#10;1pnUNbYBbko5iaJYGiw4LORY0XdO6fV4Nwqq37j/O51Xh9brvb1tprtzbxulhu/d6guEp87/h1/t&#10;rVYwi+H5JfwAuXgAAAD//wMAUEsBAi0AFAAGAAgAAAAhANvh9svuAAAAhQEAABMAAAAAAAAAAAAA&#10;AAAAAAAAAFtDb250ZW50X1R5cGVzXS54bWxQSwECLQAUAAYACAAAACEAWvQsW78AAAAVAQAACwAA&#10;AAAAAAAAAAAAAAAfAQAAX3JlbHMvLnJlbHNQSwECLQAUAAYACAAAACEAtI5e58MAAADbAAAADwAA&#10;AAAAAAAAAAAAAAAHAgAAZHJzL2Rvd25yZXYueG1sUEsFBgAAAAADAAMAtwAAAPcCAAAAAA==&#10;" path="m,l,371e" filled="f" strokeweight=".20464mm">
                    <v:path arrowok="t" o:connecttype="custom" o:connectlocs="0,-891;0,-520" o:connectangles="0,0"/>
                  </v:shape>
                </v:group>
                <w10:wrap anchorx="page"/>
              </v:group>
            </w:pict>
          </mc:Fallback>
        </mc:AlternateContent>
      </w:r>
      <w:r w:rsidR="00A4015A" w:rsidRPr="00012919">
        <w:rPr>
          <w:rFonts w:cs="Arial"/>
          <w:sz w:val="20"/>
          <w:szCs w:val="20"/>
        </w:rPr>
        <w:t>NOT</w:t>
      </w:r>
      <w:r w:rsidR="00A4015A" w:rsidRPr="00012919">
        <w:rPr>
          <w:rFonts w:cs="Arial"/>
          <w:spacing w:val="-21"/>
          <w:sz w:val="20"/>
          <w:szCs w:val="20"/>
        </w:rPr>
        <w:t xml:space="preserve"> </w:t>
      </w:r>
      <w:r w:rsidR="00A4015A" w:rsidRPr="00012919">
        <w:rPr>
          <w:rFonts w:cs="Arial"/>
          <w:spacing w:val="-2"/>
          <w:sz w:val="20"/>
          <w:szCs w:val="20"/>
        </w:rPr>
        <w:t>APPLICABLE</w:t>
      </w:r>
    </w:p>
    <w:p w14:paraId="2C30CFD0" w14:textId="77777777" w:rsidR="00B86885" w:rsidRPr="00012919" w:rsidRDefault="00B86885" w:rsidP="003A2874">
      <w:pPr>
        <w:jc w:val="both"/>
        <w:rPr>
          <w:rFonts w:ascii="Arial" w:hAnsi="Arial" w:cs="Arial"/>
          <w:sz w:val="20"/>
          <w:szCs w:val="20"/>
        </w:rPr>
        <w:sectPr w:rsidR="00B86885" w:rsidRPr="00012919">
          <w:pgSz w:w="11907" w:h="16840"/>
          <w:pgMar w:top="780" w:right="880" w:bottom="920" w:left="600" w:header="596" w:footer="731" w:gutter="0"/>
          <w:cols w:space="720"/>
        </w:sectPr>
      </w:pPr>
    </w:p>
    <w:p w14:paraId="67A12C69" w14:textId="77777777" w:rsidR="00B86885" w:rsidRPr="00012919" w:rsidRDefault="00B86885" w:rsidP="003A2874">
      <w:pPr>
        <w:spacing w:before="7" w:line="100" w:lineRule="exact"/>
        <w:jc w:val="both"/>
        <w:rPr>
          <w:rFonts w:ascii="Arial" w:hAnsi="Arial" w:cs="Arial"/>
          <w:sz w:val="20"/>
          <w:szCs w:val="20"/>
        </w:rPr>
      </w:pPr>
    </w:p>
    <w:p w14:paraId="2D31ADC9" w14:textId="77777777" w:rsidR="00F46B04" w:rsidRPr="00012919" w:rsidRDefault="00F46B04" w:rsidP="00F46B04">
      <w:pPr>
        <w:pStyle w:val="Heading1"/>
        <w:jc w:val="both"/>
        <w:rPr>
          <w:rFonts w:cs="Arial"/>
          <w:sz w:val="20"/>
          <w:szCs w:val="20"/>
        </w:rPr>
      </w:pPr>
    </w:p>
    <w:tbl>
      <w:tblPr>
        <w:tblStyle w:val="TableGrid"/>
        <w:tblpPr w:leftFromText="180" w:rightFromText="180" w:vertAnchor="text" w:horzAnchor="margin" w:tblpY="103"/>
        <w:tblW w:w="0" w:type="auto"/>
        <w:tblLook w:val="04A0" w:firstRow="1" w:lastRow="0" w:firstColumn="1" w:lastColumn="0" w:noHBand="0" w:noVBand="1"/>
      </w:tblPr>
      <w:tblGrid>
        <w:gridCol w:w="9104"/>
      </w:tblGrid>
      <w:tr w:rsidR="00892A9B" w:rsidRPr="00012919" w14:paraId="1196AD2C" w14:textId="77777777" w:rsidTr="00892A9B">
        <w:tc>
          <w:tcPr>
            <w:tcW w:w="9104" w:type="dxa"/>
            <w:shd w:val="clear" w:color="auto" w:fill="D9D9D9" w:themeFill="background1" w:themeFillShade="D9"/>
          </w:tcPr>
          <w:p w14:paraId="65E4B23D" w14:textId="77777777" w:rsidR="00892A9B" w:rsidRPr="00012919" w:rsidRDefault="00892A9B" w:rsidP="00226F6D">
            <w:pPr>
              <w:pStyle w:val="Heading1"/>
              <w:numPr>
                <w:ilvl w:val="1"/>
                <w:numId w:val="47"/>
              </w:numPr>
              <w:jc w:val="both"/>
              <w:rPr>
                <w:rFonts w:cs="Arial"/>
                <w:sz w:val="20"/>
                <w:szCs w:val="20"/>
              </w:rPr>
            </w:pPr>
            <w:bookmarkStart w:id="23" w:name="_Toc413843379"/>
            <w:r w:rsidRPr="00012919">
              <w:rPr>
                <w:rFonts w:cs="Arial"/>
                <w:sz w:val="20"/>
                <w:szCs w:val="20"/>
              </w:rPr>
              <w:t>Schedule</w:t>
            </w:r>
            <w:r w:rsidRPr="00012919">
              <w:rPr>
                <w:rFonts w:cs="Arial"/>
                <w:spacing w:val="1"/>
                <w:sz w:val="20"/>
                <w:szCs w:val="20"/>
              </w:rPr>
              <w:t xml:space="preserve"> 14:</w:t>
            </w:r>
            <w:r w:rsidRPr="00012919">
              <w:rPr>
                <w:rFonts w:cs="Arial"/>
                <w:spacing w:val="-2"/>
                <w:sz w:val="20"/>
                <w:szCs w:val="20"/>
              </w:rPr>
              <w:t xml:space="preserve"> </w:t>
            </w:r>
            <w:r w:rsidRPr="00012919">
              <w:rPr>
                <w:rFonts w:cs="Arial"/>
                <w:sz w:val="20"/>
                <w:szCs w:val="20"/>
              </w:rPr>
              <w:t>List</w:t>
            </w:r>
            <w:r w:rsidRPr="00012919">
              <w:rPr>
                <w:rFonts w:cs="Arial"/>
                <w:spacing w:val="1"/>
                <w:sz w:val="20"/>
                <w:szCs w:val="20"/>
              </w:rPr>
              <w:t xml:space="preserve"> </w:t>
            </w:r>
            <w:r w:rsidRPr="00012919">
              <w:rPr>
                <w:rFonts w:cs="Arial"/>
                <w:sz w:val="20"/>
                <w:szCs w:val="20"/>
              </w:rPr>
              <w:t>of</w:t>
            </w:r>
            <w:r w:rsidRPr="00012919">
              <w:rPr>
                <w:rFonts w:cs="Arial"/>
                <w:spacing w:val="1"/>
                <w:sz w:val="20"/>
                <w:szCs w:val="20"/>
              </w:rPr>
              <w:t xml:space="preserve"> </w:t>
            </w:r>
            <w:r w:rsidRPr="00012919">
              <w:rPr>
                <w:rFonts w:cs="Arial"/>
                <w:sz w:val="20"/>
                <w:szCs w:val="20"/>
              </w:rPr>
              <w:t>other documents</w:t>
            </w:r>
            <w:r w:rsidRPr="00012919">
              <w:rPr>
                <w:rFonts w:cs="Arial"/>
                <w:spacing w:val="1"/>
                <w:sz w:val="20"/>
                <w:szCs w:val="20"/>
              </w:rPr>
              <w:t xml:space="preserve"> </w:t>
            </w:r>
            <w:r w:rsidRPr="00012919">
              <w:rPr>
                <w:rFonts w:cs="Arial"/>
                <w:sz w:val="20"/>
                <w:szCs w:val="20"/>
              </w:rPr>
              <w:t>attached by</w:t>
            </w:r>
            <w:r w:rsidRPr="00012919">
              <w:rPr>
                <w:rFonts w:cs="Arial"/>
                <w:spacing w:val="-12"/>
                <w:sz w:val="20"/>
                <w:szCs w:val="20"/>
              </w:rPr>
              <w:t xml:space="preserve"> </w:t>
            </w:r>
            <w:r w:rsidRPr="00012919">
              <w:rPr>
                <w:rFonts w:cs="Arial"/>
                <w:sz w:val="20"/>
                <w:szCs w:val="20"/>
              </w:rPr>
              <w:t>Bidder</w:t>
            </w:r>
            <w:bookmarkEnd w:id="23"/>
          </w:p>
        </w:tc>
      </w:tr>
    </w:tbl>
    <w:p w14:paraId="5C7E30BF" w14:textId="77777777" w:rsidR="00892A9B" w:rsidRPr="00012919" w:rsidRDefault="00892A9B" w:rsidP="00F46B04">
      <w:pPr>
        <w:pStyle w:val="Heading1"/>
        <w:jc w:val="both"/>
        <w:rPr>
          <w:rFonts w:cs="Arial"/>
          <w:sz w:val="20"/>
          <w:szCs w:val="20"/>
        </w:rPr>
      </w:pPr>
    </w:p>
    <w:p w14:paraId="7020FF54" w14:textId="77777777" w:rsidR="00892A9B" w:rsidRPr="00012919" w:rsidRDefault="00892A9B" w:rsidP="00F46B04">
      <w:pPr>
        <w:pStyle w:val="Heading1"/>
        <w:jc w:val="both"/>
        <w:rPr>
          <w:rFonts w:cs="Arial"/>
          <w:sz w:val="20"/>
          <w:szCs w:val="20"/>
        </w:rPr>
      </w:pPr>
    </w:p>
    <w:p w14:paraId="3CF02197" w14:textId="77777777" w:rsidR="00892A9B" w:rsidRPr="00012919" w:rsidRDefault="00892A9B" w:rsidP="00F46B04">
      <w:pPr>
        <w:pStyle w:val="Heading1"/>
        <w:jc w:val="both"/>
        <w:rPr>
          <w:rFonts w:cs="Arial"/>
          <w:sz w:val="20"/>
          <w:szCs w:val="20"/>
        </w:rPr>
      </w:pPr>
    </w:p>
    <w:p w14:paraId="6345833B" w14:textId="77777777" w:rsidR="00892A9B" w:rsidRPr="00012919" w:rsidRDefault="00892A9B" w:rsidP="00F46B04">
      <w:pPr>
        <w:pStyle w:val="Heading1"/>
        <w:jc w:val="both"/>
        <w:rPr>
          <w:rFonts w:cs="Arial"/>
          <w:sz w:val="20"/>
          <w:szCs w:val="20"/>
        </w:rPr>
      </w:pPr>
    </w:p>
    <w:tbl>
      <w:tblPr>
        <w:tblW w:w="0" w:type="auto"/>
        <w:tblInd w:w="471" w:type="dxa"/>
        <w:tblLayout w:type="fixed"/>
        <w:tblCellMar>
          <w:left w:w="0" w:type="dxa"/>
          <w:right w:w="0" w:type="dxa"/>
        </w:tblCellMar>
        <w:tblLook w:val="01E0" w:firstRow="1" w:lastRow="1" w:firstColumn="1" w:lastColumn="1" w:noHBand="0" w:noVBand="0"/>
      </w:tblPr>
      <w:tblGrid>
        <w:gridCol w:w="675"/>
        <w:gridCol w:w="2410"/>
        <w:gridCol w:w="6380"/>
      </w:tblGrid>
      <w:tr w:rsidR="00B86885" w:rsidRPr="00012919" w14:paraId="07A9E162" w14:textId="77777777">
        <w:trPr>
          <w:trHeight w:hRule="exact" w:val="478"/>
        </w:trPr>
        <w:tc>
          <w:tcPr>
            <w:tcW w:w="9465" w:type="dxa"/>
            <w:gridSpan w:val="3"/>
            <w:tcBorders>
              <w:top w:val="single" w:sz="5" w:space="0" w:color="000000"/>
              <w:left w:val="single" w:sz="5" w:space="0" w:color="000000"/>
              <w:bottom w:val="single" w:sz="5" w:space="0" w:color="000000"/>
              <w:right w:val="single" w:sz="5" w:space="0" w:color="000000"/>
            </w:tcBorders>
          </w:tcPr>
          <w:p w14:paraId="7CC8656B" w14:textId="77777777" w:rsidR="00B86885" w:rsidRPr="00012919" w:rsidRDefault="00B86885" w:rsidP="003A2874">
            <w:pPr>
              <w:pStyle w:val="TableParagraph"/>
              <w:spacing w:before="6" w:line="110" w:lineRule="exact"/>
              <w:jc w:val="both"/>
              <w:rPr>
                <w:rFonts w:ascii="Arial" w:hAnsi="Arial" w:cs="Arial"/>
                <w:sz w:val="20"/>
                <w:szCs w:val="20"/>
              </w:rPr>
            </w:pPr>
          </w:p>
          <w:p w14:paraId="2EE7A4CC" w14:textId="77777777" w:rsidR="00B86885" w:rsidRPr="00012919" w:rsidRDefault="00A4015A" w:rsidP="003A2874">
            <w:pPr>
              <w:pStyle w:val="TableParagraph"/>
              <w:ind w:left="102"/>
              <w:jc w:val="both"/>
              <w:rPr>
                <w:rFonts w:ascii="Arial" w:eastAsia="Arial" w:hAnsi="Arial" w:cs="Arial"/>
                <w:sz w:val="20"/>
                <w:szCs w:val="20"/>
              </w:rPr>
            </w:pPr>
            <w:r w:rsidRPr="00012919">
              <w:rPr>
                <w:rFonts w:ascii="Arial" w:eastAsia="Arial" w:hAnsi="Arial" w:cs="Arial"/>
                <w:spacing w:val="1"/>
                <w:sz w:val="20"/>
                <w:szCs w:val="20"/>
              </w:rPr>
              <w:t>The</w:t>
            </w:r>
            <w:r w:rsidRPr="00012919">
              <w:rPr>
                <w:rFonts w:ascii="Arial" w:eastAsia="Arial" w:hAnsi="Arial" w:cs="Arial"/>
                <w:spacing w:val="-8"/>
                <w:sz w:val="20"/>
                <w:szCs w:val="20"/>
              </w:rPr>
              <w:t xml:space="preserve"> </w:t>
            </w:r>
            <w:r w:rsidR="002C4053" w:rsidRPr="00012919">
              <w:rPr>
                <w:rFonts w:ascii="Arial" w:eastAsia="Arial" w:hAnsi="Arial" w:cs="Arial"/>
                <w:spacing w:val="-1"/>
                <w:sz w:val="20"/>
                <w:szCs w:val="20"/>
              </w:rPr>
              <w:t>bidder</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has</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attached</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to</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this</w:t>
            </w:r>
            <w:r w:rsidRPr="00012919">
              <w:rPr>
                <w:rFonts w:ascii="Arial" w:eastAsia="Arial" w:hAnsi="Arial" w:cs="Arial"/>
                <w:spacing w:val="-7"/>
                <w:sz w:val="20"/>
                <w:szCs w:val="20"/>
              </w:rPr>
              <w:t xml:space="preserve"> </w:t>
            </w:r>
            <w:r w:rsidRPr="00012919">
              <w:rPr>
                <w:rFonts w:ascii="Arial" w:eastAsia="Arial" w:hAnsi="Arial" w:cs="Arial"/>
                <w:sz w:val="20"/>
                <w:szCs w:val="20"/>
              </w:rPr>
              <w:t>schedule</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the</w:t>
            </w:r>
            <w:r w:rsidRPr="00012919">
              <w:rPr>
                <w:rFonts w:ascii="Arial" w:eastAsia="Arial" w:hAnsi="Arial" w:cs="Arial"/>
                <w:spacing w:val="-8"/>
                <w:sz w:val="20"/>
                <w:szCs w:val="20"/>
              </w:rPr>
              <w:t xml:space="preserve"> </w:t>
            </w:r>
            <w:r w:rsidRPr="00012919">
              <w:rPr>
                <w:rFonts w:ascii="Arial" w:eastAsia="Arial" w:hAnsi="Arial" w:cs="Arial"/>
                <w:spacing w:val="-1"/>
                <w:sz w:val="20"/>
                <w:szCs w:val="20"/>
              </w:rPr>
              <w:t>following</w:t>
            </w:r>
            <w:r w:rsidRPr="00012919">
              <w:rPr>
                <w:rFonts w:ascii="Arial" w:eastAsia="Arial" w:hAnsi="Arial" w:cs="Arial"/>
                <w:spacing w:val="-7"/>
                <w:sz w:val="20"/>
                <w:szCs w:val="20"/>
              </w:rPr>
              <w:t xml:space="preserve"> </w:t>
            </w:r>
            <w:r w:rsidRPr="00012919">
              <w:rPr>
                <w:rFonts w:ascii="Arial" w:eastAsia="Arial" w:hAnsi="Arial" w:cs="Arial"/>
                <w:spacing w:val="-1"/>
                <w:sz w:val="20"/>
                <w:szCs w:val="20"/>
              </w:rPr>
              <w:t>additional</w:t>
            </w:r>
            <w:r w:rsidRPr="00012919">
              <w:rPr>
                <w:rFonts w:ascii="Arial" w:eastAsia="Arial" w:hAnsi="Arial" w:cs="Arial"/>
                <w:spacing w:val="-9"/>
                <w:sz w:val="20"/>
                <w:szCs w:val="20"/>
              </w:rPr>
              <w:t xml:space="preserve"> </w:t>
            </w:r>
            <w:r w:rsidRPr="00012919">
              <w:rPr>
                <w:rFonts w:ascii="Arial" w:eastAsia="Arial" w:hAnsi="Arial" w:cs="Arial"/>
                <w:sz w:val="20"/>
                <w:szCs w:val="20"/>
              </w:rPr>
              <w:t>documentation:</w:t>
            </w:r>
          </w:p>
        </w:tc>
      </w:tr>
      <w:tr w:rsidR="00B86885" w:rsidRPr="00012919" w14:paraId="7F8F381B"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1B3813B7" w14:textId="77777777" w:rsidR="00B86885" w:rsidRPr="00012919" w:rsidRDefault="00B86885" w:rsidP="003A2874">
            <w:pPr>
              <w:jc w:val="both"/>
              <w:rPr>
                <w:rFonts w:ascii="Arial" w:hAnsi="Arial" w:cs="Arial"/>
                <w:sz w:val="20"/>
                <w:szCs w:val="20"/>
              </w:rPr>
            </w:pPr>
          </w:p>
        </w:tc>
        <w:tc>
          <w:tcPr>
            <w:tcW w:w="2410" w:type="dxa"/>
            <w:tcBorders>
              <w:top w:val="single" w:sz="5" w:space="0" w:color="000000"/>
              <w:left w:val="single" w:sz="5" w:space="0" w:color="000000"/>
              <w:bottom w:val="single" w:sz="5" w:space="0" w:color="000000"/>
              <w:right w:val="single" w:sz="5" w:space="0" w:color="000000"/>
            </w:tcBorders>
          </w:tcPr>
          <w:p w14:paraId="51592647" w14:textId="77777777" w:rsidR="00B86885" w:rsidRPr="00012919" w:rsidRDefault="00B86885" w:rsidP="003A2874">
            <w:pPr>
              <w:pStyle w:val="TableParagraph"/>
              <w:spacing w:before="3" w:line="120" w:lineRule="exact"/>
              <w:jc w:val="both"/>
              <w:rPr>
                <w:rFonts w:ascii="Arial" w:hAnsi="Arial" w:cs="Arial"/>
                <w:sz w:val="20"/>
                <w:szCs w:val="20"/>
              </w:rPr>
            </w:pPr>
          </w:p>
          <w:p w14:paraId="641E409E" w14:textId="77777777" w:rsidR="00B86885" w:rsidRPr="00012919" w:rsidRDefault="00A4015A" w:rsidP="003A2874">
            <w:pPr>
              <w:pStyle w:val="TableParagraph"/>
              <w:ind w:left="426"/>
              <w:jc w:val="both"/>
              <w:rPr>
                <w:rFonts w:ascii="Arial" w:eastAsia="Arial" w:hAnsi="Arial" w:cs="Arial"/>
                <w:sz w:val="20"/>
                <w:szCs w:val="20"/>
              </w:rPr>
            </w:pPr>
            <w:r w:rsidRPr="00012919">
              <w:rPr>
                <w:rFonts w:ascii="Arial" w:eastAsia="Arial" w:hAnsi="Arial" w:cs="Arial"/>
                <w:b/>
                <w:bCs/>
                <w:sz w:val="20"/>
                <w:szCs w:val="20"/>
              </w:rPr>
              <w:t>Date of Document</w:t>
            </w:r>
          </w:p>
        </w:tc>
        <w:tc>
          <w:tcPr>
            <w:tcW w:w="6380" w:type="dxa"/>
            <w:tcBorders>
              <w:top w:val="single" w:sz="5" w:space="0" w:color="000000"/>
              <w:left w:val="single" w:sz="5" w:space="0" w:color="000000"/>
              <w:bottom w:val="single" w:sz="5" w:space="0" w:color="000000"/>
              <w:right w:val="single" w:sz="5" w:space="0" w:color="000000"/>
            </w:tcBorders>
          </w:tcPr>
          <w:p w14:paraId="77A1CA88" w14:textId="77777777" w:rsidR="00B86885" w:rsidRPr="00012919" w:rsidRDefault="00B86885" w:rsidP="003A2874">
            <w:pPr>
              <w:pStyle w:val="TableParagraph"/>
              <w:spacing w:before="3" w:line="120" w:lineRule="exact"/>
              <w:jc w:val="both"/>
              <w:rPr>
                <w:rFonts w:ascii="Arial" w:hAnsi="Arial" w:cs="Arial"/>
                <w:sz w:val="20"/>
                <w:szCs w:val="20"/>
              </w:rPr>
            </w:pPr>
          </w:p>
          <w:p w14:paraId="14E3BB25" w14:textId="77777777" w:rsidR="00B86885" w:rsidRPr="00012919" w:rsidRDefault="00A4015A" w:rsidP="003A2874">
            <w:pPr>
              <w:pStyle w:val="TableParagraph"/>
              <w:ind w:left="1782"/>
              <w:jc w:val="both"/>
              <w:rPr>
                <w:rFonts w:ascii="Arial" w:eastAsia="Arial" w:hAnsi="Arial" w:cs="Arial"/>
                <w:sz w:val="20"/>
                <w:szCs w:val="20"/>
              </w:rPr>
            </w:pPr>
            <w:r w:rsidRPr="00012919">
              <w:rPr>
                <w:rFonts w:ascii="Arial" w:eastAsia="Arial" w:hAnsi="Arial" w:cs="Arial"/>
                <w:b/>
                <w:bCs/>
                <w:sz w:val="20"/>
                <w:szCs w:val="20"/>
              </w:rPr>
              <w:t>Title of Document or Description</w:t>
            </w:r>
          </w:p>
        </w:tc>
      </w:tr>
      <w:tr w:rsidR="00B86885" w:rsidRPr="00012919" w14:paraId="7C919684"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34685075"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1.</w:t>
            </w:r>
          </w:p>
        </w:tc>
        <w:tc>
          <w:tcPr>
            <w:tcW w:w="2410" w:type="dxa"/>
            <w:tcBorders>
              <w:top w:val="single" w:sz="5" w:space="0" w:color="000000"/>
              <w:left w:val="single" w:sz="5" w:space="0" w:color="000000"/>
              <w:bottom w:val="single" w:sz="5" w:space="0" w:color="000000"/>
              <w:right w:val="single" w:sz="5" w:space="0" w:color="000000"/>
            </w:tcBorders>
          </w:tcPr>
          <w:p w14:paraId="20E35AAB"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4D1A1482" w14:textId="77777777" w:rsidR="00B86885" w:rsidRPr="00012919" w:rsidRDefault="00B86885" w:rsidP="003A2874">
            <w:pPr>
              <w:jc w:val="both"/>
              <w:rPr>
                <w:rFonts w:ascii="Arial" w:hAnsi="Arial" w:cs="Arial"/>
                <w:sz w:val="20"/>
                <w:szCs w:val="20"/>
              </w:rPr>
            </w:pPr>
          </w:p>
        </w:tc>
      </w:tr>
      <w:tr w:rsidR="00B86885" w:rsidRPr="00012919" w14:paraId="490E61E7"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7848373E"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2.</w:t>
            </w:r>
          </w:p>
        </w:tc>
        <w:tc>
          <w:tcPr>
            <w:tcW w:w="2410" w:type="dxa"/>
            <w:tcBorders>
              <w:top w:val="single" w:sz="5" w:space="0" w:color="000000"/>
              <w:left w:val="single" w:sz="5" w:space="0" w:color="000000"/>
              <w:bottom w:val="single" w:sz="5" w:space="0" w:color="000000"/>
              <w:right w:val="single" w:sz="5" w:space="0" w:color="000000"/>
            </w:tcBorders>
          </w:tcPr>
          <w:p w14:paraId="057C37F1"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097ADA1E" w14:textId="77777777" w:rsidR="00B86885" w:rsidRPr="00012919" w:rsidRDefault="00B86885" w:rsidP="003A2874">
            <w:pPr>
              <w:jc w:val="both"/>
              <w:rPr>
                <w:rFonts w:ascii="Arial" w:hAnsi="Arial" w:cs="Arial"/>
                <w:sz w:val="20"/>
                <w:szCs w:val="20"/>
              </w:rPr>
            </w:pPr>
          </w:p>
        </w:tc>
      </w:tr>
      <w:tr w:rsidR="00B86885" w:rsidRPr="00012919" w14:paraId="70BB1DE5"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47CEACD0"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3.</w:t>
            </w:r>
          </w:p>
        </w:tc>
        <w:tc>
          <w:tcPr>
            <w:tcW w:w="2410" w:type="dxa"/>
            <w:tcBorders>
              <w:top w:val="single" w:sz="5" w:space="0" w:color="000000"/>
              <w:left w:val="single" w:sz="5" w:space="0" w:color="000000"/>
              <w:bottom w:val="single" w:sz="5" w:space="0" w:color="000000"/>
              <w:right w:val="single" w:sz="5" w:space="0" w:color="000000"/>
            </w:tcBorders>
          </w:tcPr>
          <w:p w14:paraId="5EC895DB"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5029DAC8" w14:textId="77777777" w:rsidR="00B86885" w:rsidRPr="00012919" w:rsidRDefault="00B86885" w:rsidP="003A2874">
            <w:pPr>
              <w:jc w:val="both"/>
              <w:rPr>
                <w:rFonts w:ascii="Arial" w:hAnsi="Arial" w:cs="Arial"/>
                <w:sz w:val="20"/>
                <w:szCs w:val="20"/>
              </w:rPr>
            </w:pPr>
          </w:p>
        </w:tc>
      </w:tr>
      <w:tr w:rsidR="00B86885" w:rsidRPr="00012919" w14:paraId="5475AF5C"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5576C1F7"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4.</w:t>
            </w:r>
          </w:p>
        </w:tc>
        <w:tc>
          <w:tcPr>
            <w:tcW w:w="2410" w:type="dxa"/>
            <w:tcBorders>
              <w:top w:val="single" w:sz="5" w:space="0" w:color="000000"/>
              <w:left w:val="single" w:sz="5" w:space="0" w:color="000000"/>
              <w:bottom w:val="single" w:sz="5" w:space="0" w:color="000000"/>
              <w:right w:val="single" w:sz="5" w:space="0" w:color="000000"/>
            </w:tcBorders>
          </w:tcPr>
          <w:p w14:paraId="47FC1099"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2C159EB1" w14:textId="77777777" w:rsidR="00B86885" w:rsidRPr="00012919" w:rsidRDefault="00B86885" w:rsidP="003A2874">
            <w:pPr>
              <w:jc w:val="both"/>
              <w:rPr>
                <w:rFonts w:ascii="Arial" w:hAnsi="Arial" w:cs="Arial"/>
                <w:sz w:val="20"/>
                <w:szCs w:val="20"/>
              </w:rPr>
            </w:pPr>
          </w:p>
        </w:tc>
      </w:tr>
      <w:tr w:rsidR="00B86885" w:rsidRPr="00012919" w14:paraId="4EB3CDEA"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41D54C11"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5.</w:t>
            </w:r>
          </w:p>
        </w:tc>
        <w:tc>
          <w:tcPr>
            <w:tcW w:w="2410" w:type="dxa"/>
            <w:tcBorders>
              <w:top w:val="single" w:sz="5" w:space="0" w:color="000000"/>
              <w:left w:val="single" w:sz="5" w:space="0" w:color="000000"/>
              <w:bottom w:val="single" w:sz="5" w:space="0" w:color="000000"/>
              <w:right w:val="single" w:sz="5" w:space="0" w:color="000000"/>
            </w:tcBorders>
          </w:tcPr>
          <w:p w14:paraId="2ED3F461"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1452FCAA" w14:textId="77777777" w:rsidR="00B86885" w:rsidRPr="00012919" w:rsidRDefault="00B86885" w:rsidP="003A2874">
            <w:pPr>
              <w:jc w:val="both"/>
              <w:rPr>
                <w:rFonts w:ascii="Arial" w:hAnsi="Arial" w:cs="Arial"/>
                <w:sz w:val="20"/>
                <w:szCs w:val="20"/>
              </w:rPr>
            </w:pPr>
          </w:p>
        </w:tc>
      </w:tr>
      <w:tr w:rsidR="00B86885" w:rsidRPr="00012919" w14:paraId="3B7DDE87"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62EF60C6"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6.</w:t>
            </w:r>
          </w:p>
        </w:tc>
        <w:tc>
          <w:tcPr>
            <w:tcW w:w="2410" w:type="dxa"/>
            <w:tcBorders>
              <w:top w:val="single" w:sz="5" w:space="0" w:color="000000"/>
              <w:left w:val="single" w:sz="5" w:space="0" w:color="000000"/>
              <w:bottom w:val="single" w:sz="5" w:space="0" w:color="000000"/>
              <w:right w:val="single" w:sz="5" w:space="0" w:color="000000"/>
            </w:tcBorders>
          </w:tcPr>
          <w:p w14:paraId="146072CF"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532131BC" w14:textId="77777777" w:rsidR="00B86885" w:rsidRPr="00012919" w:rsidRDefault="00B86885" w:rsidP="003A2874">
            <w:pPr>
              <w:jc w:val="both"/>
              <w:rPr>
                <w:rFonts w:ascii="Arial" w:hAnsi="Arial" w:cs="Arial"/>
                <w:sz w:val="20"/>
                <w:szCs w:val="20"/>
              </w:rPr>
            </w:pPr>
          </w:p>
        </w:tc>
      </w:tr>
      <w:tr w:rsidR="00B86885" w:rsidRPr="00012919" w14:paraId="7F60A35B"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66CEA3BA"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7.</w:t>
            </w:r>
          </w:p>
        </w:tc>
        <w:tc>
          <w:tcPr>
            <w:tcW w:w="2410" w:type="dxa"/>
            <w:tcBorders>
              <w:top w:val="single" w:sz="5" w:space="0" w:color="000000"/>
              <w:left w:val="single" w:sz="5" w:space="0" w:color="000000"/>
              <w:bottom w:val="single" w:sz="5" w:space="0" w:color="000000"/>
              <w:right w:val="single" w:sz="5" w:space="0" w:color="000000"/>
            </w:tcBorders>
          </w:tcPr>
          <w:p w14:paraId="206C09BD"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6BBE521A" w14:textId="77777777" w:rsidR="00B86885" w:rsidRPr="00012919" w:rsidRDefault="00B86885" w:rsidP="003A2874">
            <w:pPr>
              <w:jc w:val="both"/>
              <w:rPr>
                <w:rFonts w:ascii="Arial" w:hAnsi="Arial" w:cs="Arial"/>
                <w:sz w:val="20"/>
                <w:szCs w:val="20"/>
              </w:rPr>
            </w:pPr>
          </w:p>
        </w:tc>
      </w:tr>
      <w:tr w:rsidR="00B86885" w:rsidRPr="00012919" w14:paraId="0F3840CD"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3967DA43"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8.</w:t>
            </w:r>
          </w:p>
        </w:tc>
        <w:tc>
          <w:tcPr>
            <w:tcW w:w="2410" w:type="dxa"/>
            <w:tcBorders>
              <w:top w:val="single" w:sz="5" w:space="0" w:color="000000"/>
              <w:left w:val="single" w:sz="5" w:space="0" w:color="000000"/>
              <w:bottom w:val="single" w:sz="5" w:space="0" w:color="000000"/>
              <w:right w:val="single" w:sz="5" w:space="0" w:color="000000"/>
            </w:tcBorders>
          </w:tcPr>
          <w:p w14:paraId="602D0E16"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3B82425A" w14:textId="77777777" w:rsidR="00B86885" w:rsidRPr="00012919" w:rsidRDefault="00B86885" w:rsidP="003A2874">
            <w:pPr>
              <w:jc w:val="both"/>
              <w:rPr>
                <w:rFonts w:ascii="Arial" w:hAnsi="Arial" w:cs="Arial"/>
                <w:sz w:val="20"/>
                <w:szCs w:val="20"/>
              </w:rPr>
            </w:pPr>
          </w:p>
        </w:tc>
      </w:tr>
      <w:tr w:rsidR="00B86885" w:rsidRPr="00012919" w14:paraId="736761ED"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7C1AC499"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9.</w:t>
            </w:r>
          </w:p>
        </w:tc>
        <w:tc>
          <w:tcPr>
            <w:tcW w:w="2410" w:type="dxa"/>
            <w:tcBorders>
              <w:top w:val="single" w:sz="5" w:space="0" w:color="000000"/>
              <w:left w:val="single" w:sz="5" w:space="0" w:color="000000"/>
              <w:bottom w:val="single" w:sz="5" w:space="0" w:color="000000"/>
              <w:right w:val="single" w:sz="5" w:space="0" w:color="000000"/>
            </w:tcBorders>
          </w:tcPr>
          <w:p w14:paraId="29F51067"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39830BC5" w14:textId="77777777" w:rsidR="00B86885" w:rsidRPr="00012919" w:rsidRDefault="00B86885" w:rsidP="003A2874">
            <w:pPr>
              <w:jc w:val="both"/>
              <w:rPr>
                <w:rFonts w:ascii="Arial" w:hAnsi="Arial" w:cs="Arial"/>
                <w:sz w:val="20"/>
                <w:szCs w:val="20"/>
              </w:rPr>
            </w:pPr>
          </w:p>
        </w:tc>
      </w:tr>
      <w:tr w:rsidR="00B86885" w:rsidRPr="00012919" w14:paraId="55822DD6" w14:textId="77777777">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6024A760" w14:textId="77777777" w:rsidR="00B86885" w:rsidRPr="00012919" w:rsidRDefault="00A4015A" w:rsidP="003A2874">
            <w:pPr>
              <w:pStyle w:val="TableParagraph"/>
              <w:spacing w:before="3"/>
              <w:ind w:left="102"/>
              <w:jc w:val="both"/>
              <w:rPr>
                <w:rFonts w:ascii="Arial" w:eastAsia="Arial" w:hAnsi="Arial" w:cs="Arial"/>
                <w:sz w:val="20"/>
                <w:szCs w:val="20"/>
              </w:rPr>
            </w:pPr>
            <w:r w:rsidRPr="00012919">
              <w:rPr>
                <w:rFonts w:ascii="Arial" w:eastAsia="Arial" w:hAnsi="Arial" w:cs="Arial"/>
                <w:b/>
                <w:bCs/>
                <w:sz w:val="20"/>
                <w:szCs w:val="20"/>
              </w:rPr>
              <w:t>10.</w:t>
            </w:r>
          </w:p>
        </w:tc>
        <w:tc>
          <w:tcPr>
            <w:tcW w:w="2410" w:type="dxa"/>
            <w:tcBorders>
              <w:top w:val="single" w:sz="5" w:space="0" w:color="000000"/>
              <w:left w:val="single" w:sz="5" w:space="0" w:color="000000"/>
              <w:bottom w:val="single" w:sz="5" w:space="0" w:color="000000"/>
              <w:right w:val="single" w:sz="5" w:space="0" w:color="000000"/>
            </w:tcBorders>
          </w:tcPr>
          <w:p w14:paraId="7935E577" w14:textId="77777777" w:rsidR="00B86885" w:rsidRPr="00012919" w:rsidRDefault="00B86885" w:rsidP="003A2874">
            <w:pPr>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23B0ED09" w14:textId="77777777" w:rsidR="00B86885" w:rsidRPr="00012919" w:rsidRDefault="00B86885" w:rsidP="003A2874">
            <w:pPr>
              <w:jc w:val="both"/>
              <w:rPr>
                <w:rFonts w:ascii="Arial" w:hAnsi="Arial" w:cs="Arial"/>
                <w:sz w:val="20"/>
                <w:szCs w:val="20"/>
              </w:rPr>
            </w:pPr>
          </w:p>
        </w:tc>
      </w:tr>
    </w:tbl>
    <w:p w14:paraId="7E28F25A" w14:textId="77777777" w:rsidR="009475FF" w:rsidRPr="00012919" w:rsidRDefault="009475FF" w:rsidP="009475FF">
      <w:pPr>
        <w:spacing w:before="55"/>
        <w:jc w:val="both"/>
        <w:rPr>
          <w:rFonts w:ascii="Arial" w:eastAsia="Arial" w:hAnsi="Arial" w:cs="Arial"/>
          <w:sz w:val="20"/>
          <w:szCs w:val="20"/>
        </w:rPr>
      </w:pPr>
    </w:p>
    <w:p w14:paraId="3ACF62D0" w14:textId="77777777" w:rsidR="009475FF" w:rsidRPr="00012919" w:rsidRDefault="009475FF" w:rsidP="009475FF">
      <w:pPr>
        <w:spacing w:before="55"/>
        <w:jc w:val="both"/>
        <w:rPr>
          <w:rFonts w:ascii="Arial" w:eastAsia="Arial" w:hAnsi="Arial" w:cs="Arial"/>
          <w:sz w:val="20"/>
          <w:szCs w:val="20"/>
        </w:rPr>
      </w:pPr>
    </w:p>
    <w:p w14:paraId="6A95921C" w14:textId="77777777" w:rsidR="009475FF" w:rsidRPr="00012919" w:rsidRDefault="009475FF" w:rsidP="009475FF">
      <w:pPr>
        <w:spacing w:before="55"/>
        <w:jc w:val="both"/>
        <w:rPr>
          <w:rFonts w:ascii="Arial" w:eastAsia="Arial" w:hAnsi="Arial" w:cs="Arial"/>
          <w:sz w:val="20"/>
          <w:szCs w:val="20"/>
        </w:rPr>
      </w:pPr>
    </w:p>
    <w:p w14:paraId="08535CCD" w14:textId="77777777" w:rsidR="009475FF" w:rsidRPr="00012919" w:rsidRDefault="009475FF" w:rsidP="009475FF">
      <w:pPr>
        <w:spacing w:before="55"/>
        <w:jc w:val="both"/>
        <w:rPr>
          <w:rFonts w:ascii="Arial" w:eastAsia="Arial" w:hAnsi="Arial" w:cs="Arial"/>
          <w:sz w:val="20"/>
          <w:szCs w:val="20"/>
        </w:rPr>
      </w:pPr>
    </w:p>
    <w:p w14:paraId="69D6CC59" w14:textId="77777777" w:rsidR="009475FF" w:rsidRPr="00012919" w:rsidRDefault="009475FF" w:rsidP="009475FF">
      <w:pPr>
        <w:spacing w:before="55"/>
        <w:ind w:left="585"/>
        <w:jc w:val="both"/>
        <w:rPr>
          <w:rFonts w:ascii="Arial" w:eastAsia="Arial" w:hAnsi="Arial" w:cs="Arial"/>
          <w:sz w:val="20"/>
          <w:szCs w:val="20"/>
        </w:rPr>
      </w:pPr>
      <w:r w:rsidRPr="00012919">
        <w:rPr>
          <w:rFonts w:ascii="Arial" w:eastAsia="Arial" w:hAnsi="Arial" w:cs="Arial"/>
          <w:sz w:val="20"/>
          <w:szCs w:val="20"/>
        </w:rPr>
        <w:t>Attach additional pages</w:t>
      </w:r>
      <w:r w:rsidRPr="00012919">
        <w:rPr>
          <w:rFonts w:ascii="Arial" w:eastAsia="Arial" w:hAnsi="Arial" w:cs="Arial"/>
          <w:spacing w:val="1"/>
          <w:sz w:val="20"/>
          <w:szCs w:val="20"/>
        </w:rPr>
        <w:t xml:space="preserve"> </w:t>
      </w:r>
      <w:r w:rsidRPr="00012919">
        <w:rPr>
          <w:rFonts w:ascii="Arial" w:eastAsia="Arial" w:hAnsi="Arial" w:cs="Arial"/>
          <w:sz w:val="20"/>
          <w:szCs w:val="20"/>
        </w:rPr>
        <w:t>if more space is</w:t>
      </w:r>
      <w:r w:rsidRPr="00012919">
        <w:rPr>
          <w:rFonts w:ascii="Arial" w:eastAsia="Arial" w:hAnsi="Arial" w:cs="Arial"/>
          <w:spacing w:val="1"/>
          <w:sz w:val="20"/>
          <w:szCs w:val="20"/>
        </w:rPr>
        <w:t xml:space="preserve"> </w:t>
      </w:r>
      <w:r w:rsidRPr="00012919">
        <w:rPr>
          <w:rFonts w:ascii="Arial" w:eastAsia="Arial" w:hAnsi="Arial" w:cs="Arial"/>
          <w:sz w:val="20"/>
          <w:szCs w:val="20"/>
        </w:rPr>
        <w:t>required.</w:t>
      </w:r>
    </w:p>
    <w:p w14:paraId="706A6066" w14:textId="77777777" w:rsidR="009475FF" w:rsidRPr="00012919" w:rsidRDefault="009475FF" w:rsidP="009475FF">
      <w:pPr>
        <w:spacing w:line="200" w:lineRule="exact"/>
        <w:jc w:val="both"/>
        <w:rPr>
          <w:rFonts w:ascii="Arial" w:hAnsi="Arial" w:cs="Arial"/>
          <w:sz w:val="20"/>
          <w:szCs w:val="20"/>
        </w:rPr>
      </w:pPr>
    </w:p>
    <w:p w14:paraId="3C0122BD" w14:textId="77777777" w:rsidR="009475FF" w:rsidRPr="00012919" w:rsidRDefault="009475FF" w:rsidP="009475FF">
      <w:pPr>
        <w:spacing w:line="200" w:lineRule="exact"/>
        <w:jc w:val="both"/>
        <w:rPr>
          <w:rFonts w:ascii="Arial" w:hAnsi="Arial" w:cs="Arial"/>
          <w:sz w:val="20"/>
          <w:szCs w:val="20"/>
        </w:rPr>
      </w:pPr>
    </w:p>
    <w:p w14:paraId="129E85E7" w14:textId="77777777" w:rsidR="009475FF" w:rsidRPr="00012919" w:rsidRDefault="009475FF" w:rsidP="009475FF">
      <w:pPr>
        <w:spacing w:line="200" w:lineRule="exact"/>
        <w:jc w:val="both"/>
        <w:rPr>
          <w:rFonts w:ascii="Arial" w:hAnsi="Arial" w:cs="Arial"/>
          <w:sz w:val="20"/>
          <w:szCs w:val="20"/>
        </w:rPr>
      </w:pPr>
    </w:p>
    <w:p w14:paraId="6683AF34" w14:textId="77777777" w:rsidR="009475FF" w:rsidRPr="00012919" w:rsidRDefault="009475FF" w:rsidP="009475FF">
      <w:pPr>
        <w:spacing w:line="200" w:lineRule="exact"/>
        <w:jc w:val="both"/>
        <w:rPr>
          <w:rFonts w:ascii="Arial" w:hAnsi="Arial" w:cs="Arial"/>
          <w:sz w:val="20"/>
          <w:szCs w:val="20"/>
        </w:rPr>
      </w:pPr>
    </w:p>
    <w:p w14:paraId="64E5583F" w14:textId="77777777" w:rsidR="009475FF" w:rsidRPr="00012919" w:rsidRDefault="009475FF" w:rsidP="009475FF">
      <w:pPr>
        <w:spacing w:line="200" w:lineRule="exact"/>
        <w:jc w:val="both"/>
        <w:rPr>
          <w:rFonts w:ascii="Arial" w:hAnsi="Arial" w:cs="Arial"/>
          <w:b/>
          <w:sz w:val="20"/>
          <w:szCs w:val="20"/>
        </w:rPr>
      </w:pPr>
      <w:r w:rsidRPr="00012919">
        <w:rPr>
          <w:rFonts w:ascii="Arial" w:hAnsi="Arial" w:cs="Arial"/>
          <w:b/>
          <w:sz w:val="20"/>
          <w:szCs w:val="20"/>
        </w:rPr>
        <w:t>Approved by:</w:t>
      </w:r>
    </w:p>
    <w:p w14:paraId="4D775A7A" w14:textId="77777777" w:rsidR="009475FF" w:rsidRPr="00012919" w:rsidRDefault="009475FF" w:rsidP="009475FF">
      <w:pPr>
        <w:spacing w:line="200" w:lineRule="exact"/>
        <w:jc w:val="both"/>
        <w:rPr>
          <w:rFonts w:ascii="Arial" w:hAnsi="Arial" w:cs="Arial"/>
          <w:b/>
          <w:sz w:val="20"/>
          <w:szCs w:val="20"/>
        </w:rPr>
      </w:pPr>
    </w:p>
    <w:p w14:paraId="76D6E23E" w14:textId="77777777" w:rsidR="009475FF" w:rsidRPr="00012919" w:rsidRDefault="009475FF" w:rsidP="009475FF">
      <w:pPr>
        <w:spacing w:line="200" w:lineRule="exact"/>
        <w:jc w:val="both"/>
        <w:rPr>
          <w:rFonts w:ascii="Arial" w:hAnsi="Arial" w:cs="Arial"/>
          <w:b/>
          <w:sz w:val="20"/>
          <w:szCs w:val="20"/>
        </w:rPr>
      </w:pPr>
      <w:r w:rsidRPr="00012919">
        <w:rPr>
          <w:rFonts w:ascii="Arial" w:hAnsi="Arial" w:cs="Arial"/>
          <w:b/>
          <w:sz w:val="20"/>
          <w:szCs w:val="20"/>
        </w:rPr>
        <w:t>L Mbiko</w:t>
      </w:r>
    </w:p>
    <w:p w14:paraId="2CB26241" w14:textId="63A361FA" w:rsidR="009475FF" w:rsidRPr="00012919" w:rsidRDefault="009475FF" w:rsidP="009475FF">
      <w:pPr>
        <w:spacing w:line="200" w:lineRule="exact"/>
        <w:jc w:val="both"/>
        <w:rPr>
          <w:rFonts w:ascii="Arial" w:hAnsi="Arial" w:cs="Arial"/>
          <w:b/>
          <w:sz w:val="20"/>
          <w:szCs w:val="20"/>
        </w:rPr>
      </w:pPr>
      <w:r w:rsidRPr="00012919">
        <w:rPr>
          <w:rFonts w:ascii="Arial" w:hAnsi="Arial" w:cs="Arial"/>
          <w:b/>
          <w:sz w:val="20"/>
          <w:szCs w:val="20"/>
        </w:rPr>
        <w:t>Chief Executive Officer</w:t>
      </w:r>
    </w:p>
    <w:p w14:paraId="237D7F5C" w14:textId="77777777" w:rsidR="009475FF" w:rsidRPr="00012919" w:rsidRDefault="009475FF" w:rsidP="009475FF">
      <w:pPr>
        <w:spacing w:before="55"/>
        <w:jc w:val="both"/>
        <w:rPr>
          <w:rFonts w:ascii="Arial" w:eastAsia="Arial" w:hAnsi="Arial" w:cs="Arial"/>
          <w:sz w:val="20"/>
          <w:szCs w:val="20"/>
        </w:rPr>
      </w:pPr>
    </w:p>
    <w:p w14:paraId="2756F9AB" w14:textId="77777777" w:rsidR="009475FF" w:rsidRPr="00012919" w:rsidRDefault="009475FF" w:rsidP="009475FF">
      <w:pPr>
        <w:spacing w:before="55"/>
        <w:jc w:val="both"/>
        <w:rPr>
          <w:rFonts w:ascii="Arial" w:eastAsia="Arial" w:hAnsi="Arial" w:cs="Arial"/>
          <w:sz w:val="20"/>
          <w:szCs w:val="20"/>
        </w:rPr>
      </w:pPr>
    </w:p>
    <w:p w14:paraId="0E24D645" w14:textId="77777777" w:rsidR="009475FF" w:rsidRPr="00012919" w:rsidRDefault="009475FF" w:rsidP="009475FF">
      <w:pPr>
        <w:spacing w:before="55"/>
        <w:jc w:val="both"/>
        <w:rPr>
          <w:rFonts w:ascii="Arial" w:eastAsia="Arial" w:hAnsi="Arial" w:cs="Arial"/>
          <w:sz w:val="20"/>
          <w:szCs w:val="20"/>
        </w:rPr>
      </w:pPr>
    </w:p>
    <w:p w14:paraId="57D48C6A" w14:textId="77777777" w:rsidR="009475FF" w:rsidRPr="00012919" w:rsidRDefault="009475FF" w:rsidP="009475FF">
      <w:pPr>
        <w:spacing w:before="55"/>
        <w:jc w:val="both"/>
        <w:rPr>
          <w:rFonts w:ascii="Arial" w:eastAsia="Arial" w:hAnsi="Arial" w:cs="Arial"/>
          <w:sz w:val="20"/>
          <w:szCs w:val="20"/>
        </w:rPr>
      </w:pPr>
    </w:p>
    <w:p w14:paraId="0D68833E" w14:textId="77777777" w:rsidR="009475FF" w:rsidRPr="00012919" w:rsidRDefault="009475FF" w:rsidP="009475FF">
      <w:pPr>
        <w:spacing w:before="55"/>
        <w:jc w:val="both"/>
        <w:rPr>
          <w:rFonts w:ascii="Arial" w:eastAsia="Arial" w:hAnsi="Arial" w:cs="Arial"/>
          <w:sz w:val="20"/>
          <w:szCs w:val="20"/>
        </w:rPr>
      </w:pPr>
    </w:p>
    <w:p w14:paraId="20A3E846" w14:textId="77777777" w:rsidR="009475FF" w:rsidRPr="00012919" w:rsidRDefault="009475FF" w:rsidP="009475FF">
      <w:pPr>
        <w:spacing w:before="55"/>
        <w:jc w:val="both"/>
        <w:rPr>
          <w:rFonts w:ascii="Arial" w:eastAsia="Arial" w:hAnsi="Arial" w:cs="Arial"/>
          <w:sz w:val="20"/>
          <w:szCs w:val="20"/>
        </w:rPr>
      </w:pPr>
    </w:p>
    <w:p w14:paraId="1E4DB29C" w14:textId="77777777" w:rsidR="009475FF" w:rsidRPr="00012919" w:rsidRDefault="009475FF" w:rsidP="009475FF">
      <w:pPr>
        <w:spacing w:before="55"/>
        <w:jc w:val="both"/>
        <w:rPr>
          <w:rFonts w:ascii="Arial" w:eastAsia="Arial" w:hAnsi="Arial" w:cs="Arial"/>
          <w:sz w:val="20"/>
          <w:szCs w:val="20"/>
        </w:rPr>
      </w:pPr>
    </w:p>
    <w:p w14:paraId="4C7B90D5" w14:textId="77777777" w:rsidR="009475FF" w:rsidRPr="00012919" w:rsidRDefault="009475FF" w:rsidP="009475FF">
      <w:pPr>
        <w:spacing w:before="55"/>
        <w:jc w:val="both"/>
        <w:rPr>
          <w:rFonts w:ascii="Arial" w:eastAsia="Arial" w:hAnsi="Arial" w:cs="Arial"/>
          <w:sz w:val="20"/>
          <w:szCs w:val="20"/>
        </w:rPr>
      </w:pPr>
    </w:p>
    <w:p w14:paraId="558EDB27" w14:textId="77777777" w:rsidR="009475FF" w:rsidRPr="00012919" w:rsidRDefault="009475FF" w:rsidP="009475FF">
      <w:pPr>
        <w:spacing w:before="55"/>
        <w:jc w:val="both"/>
        <w:rPr>
          <w:rFonts w:ascii="Arial" w:eastAsia="Arial" w:hAnsi="Arial" w:cs="Arial"/>
          <w:sz w:val="20"/>
          <w:szCs w:val="20"/>
        </w:rPr>
      </w:pPr>
    </w:p>
    <w:p w14:paraId="438F5F35" w14:textId="77777777" w:rsidR="009475FF" w:rsidRPr="00012919" w:rsidRDefault="009475FF" w:rsidP="009475FF">
      <w:pPr>
        <w:spacing w:before="55"/>
        <w:jc w:val="both"/>
        <w:rPr>
          <w:rFonts w:ascii="Arial" w:eastAsia="Arial" w:hAnsi="Arial" w:cs="Arial"/>
          <w:sz w:val="20"/>
          <w:szCs w:val="20"/>
        </w:rPr>
      </w:pPr>
    </w:p>
    <w:p w14:paraId="6A7F5392" w14:textId="19C934D7" w:rsidR="003A2874" w:rsidRPr="00012919" w:rsidRDefault="003A2874" w:rsidP="0029642B">
      <w:pPr>
        <w:spacing w:line="200" w:lineRule="exact"/>
        <w:jc w:val="both"/>
        <w:rPr>
          <w:rFonts w:ascii="Arial" w:hAnsi="Arial" w:cs="Arial"/>
          <w:b/>
          <w:sz w:val="20"/>
          <w:szCs w:val="20"/>
        </w:rPr>
      </w:pPr>
    </w:p>
    <w:sectPr w:rsidR="003A2874" w:rsidRPr="00012919" w:rsidSect="0061081B">
      <w:headerReference w:type="default" r:id="rId24"/>
      <w:footerReference w:type="default" r:id="rId25"/>
      <w:type w:val="continuous"/>
      <w:pgSz w:w="11904" w:h="16840"/>
      <w:pgMar w:top="460" w:right="1240" w:bottom="280" w:left="12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37B00" w14:textId="77777777" w:rsidR="00600C96" w:rsidRDefault="00600C96" w:rsidP="00B86885">
      <w:r>
        <w:separator/>
      </w:r>
    </w:p>
  </w:endnote>
  <w:endnote w:type="continuationSeparator" w:id="0">
    <w:p w14:paraId="49F753A9" w14:textId="77777777" w:rsidR="00600C96" w:rsidRDefault="00600C96" w:rsidP="00B8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596"/>
      <w:docPartObj>
        <w:docPartGallery w:val="Page Numbers (Bottom of Page)"/>
        <w:docPartUnique/>
      </w:docPartObj>
    </w:sdtPr>
    <w:sdtEndPr/>
    <w:sdtContent>
      <w:p w14:paraId="2CA54A22" w14:textId="77777777" w:rsidR="00C875A5" w:rsidRDefault="00A45B26">
        <w:pPr>
          <w:pStyle w:val="Footer"/>
          <w:jc w:val="right"/>
        </w:pPr>
        <w:r>
          <w:fldChar w:fldCharType="begin"/>
        </w:r>
        <w:r>
          <w:instrText xml:space="preserve"> PAGE   \* MERGEFORMAT </w:instrText>
        </w:r>
        <w:r>
          <w:fldChar w:fldCharType="separate"/>
        </w:r>
        <w:r w:rsidR="00C875A5">
          <w:rPr>
            <w:noProof/>
          </w:rPr>
          <w:t>6</w:t>
        </w:r>
        <w:r>
          <w:rPr>
            <w:noProof/>
          </w:rPr>
          <w:fldChar w:fldCharType="end"/>
        </w:r>
      </w:p>
    </w:sdtContent>
  </w:sdt>
  <w:p w14:paraId="5C19D3BD" w14:textId="77777777" w:rsidR="00C875A5" w:rsidRDefault="00C875A5">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597"/>
      <w:docPartObj>
        <w:docPartGallery w:val="Page Numbers (Bottom of Page)"/>
        <w:docPartUnique/>
      </w:docPartObj>
    </w:sdtPr>
    <w:sdtEndPr/>
    <w:sdtContent>
      <w:sdt>
        <w:sdtPr>
          <w:id w:val="18313598"/>
          <w:docPartObj>
            <w:docPartGallery w:val="Page Numbers (Top of Page)"/>
            <w:docPartUnique/>
          </w:docPartObj>
        </w:sdtPr>
        <w:sdtEndPr/>
        <w:sdtContent>
          <w:p w14:paraId="67ACD900" w14:textId="77777777" w:rsidR="00C875A5" w:rsidRDefault="00C875A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76A9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6A9F">
              <w:rPr>
                <w:b/>
                <w:noProof/>
              </w:rPr>
              <w:t>56</w:t>
            </w:r>
            <w:r>
              <w:rPr>
                <w:b/>
                <w:sz w:val="24"/>
                <w:szCs w:val="24"/>
              </w:rPr>
              <w:fldChar w:fldCharType="end"/>
            </w:r>
          </w:p>
        </w:sdtContent>
      </w:sdt>
    </w:sdtContent>
  </w:sdt>
  <w:p w14:paraId="6D0DC757" w14:textId="77777777" w:rsidR="00C875A5" w:rsidRDefault="00C875A5" w:rsidP="00BC715C">
    <w:pPr>
      <w:spacing w:line="200" w:lineRule="exact"/>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D872" w14:textId="77777777" w:rsidR="00C875A5" w:rsidRDefault="00C875A5" w:rsidP="00310B80">
    <w:pPr>
      <w:pStyle w:val="Footer"/>
      <w:framePr w:wrap="around" w:vAnchor="text" w:hAnchor="margin" w:xAlign="right" w:y="1"/>
      <w:rPr>
        <w:rStyle w:val="PageNumber"/>
      </w:rPr>
    </w:pPr>
    <w:r>
      <w:rPr>
        <w:rStyle w:val="PageNumber"/>
      </w:rPr>
      <w:t>44</w:t>
    </w:r>
  </w:p>
  <w:p w14:paraId="4D135B90" w14:textId="77777777" w:rsidR="00C875A5" w:rsidRDefault="00C875A5" w:rsidP="00310B8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599"/>
      <w:docPartObj>
        <w:docPartGallery w:val="Page Numbers (Bottom of Page)"/>
        <w:docPartUnique/>
      </w:docPartObj>
    </w:sdtPr>
    <w:sdtEndPr/>
    <w:sdtContent>
      <w:sdt>
        <w:sdtPr>
          <w:id w:val="18313600"/>
          <w:docPartObj>
            <w:docPartGallery w:val="Page Numbers (Top of Page)"/>
            <w:docPartUnique/>
          </w:docPartObj>
        </w:sdtPr>
        <w:sdtEndPr/>
        <w:sdtContent>
          <w:p w14:paraId="48E214F7" w14:textId="77777777" w:rsidR="00C875A5" w:rsidRDefault="00C875A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76A9F">
              <w:rPr>
                <w:b/>
                <w:noProof/>
              </w:rPr>
              <w:t>41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6A9F">
              <w:rPr>
                <w:b/>
                <w:noProof/>
              </w:rPr>
              <w:t>56</w:t>
            </w:r>
            <w:r>
              <w:rPr>
                <w:b/>
                <w:sz w:val="24"/>
                <w:szCs w:val="24"/>
              </w:rPr>
              <w:fldChar w:fldCharType="end"/>
            </w:r>
          </w:p>
        </w:sdtContent>
      </w:sdt>
    </w:sdtContent>
  </w:sdt>
  <w:p w14:paraId="244B2851" w14:textId="77777777" w:rsidR="00C875A5" w:rsidRPr="00447B4D" w:rsidRDefault="00C875A5" w:rsidP="00447B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610"/>
      <w:docPartObj>
        <w:docPartGallery w:val="Page Numbers (Bottom of Page)"/>
        <w:docPartUnique/>
      </w:docPartObj>
    </w:sdtPr>
    <w:sdtEndPr/>
    <w:sdtContent>
      <w:sdt>
        <w:sdtPr>
          <w:id w:val="18313611"/>
          <w:docPartObj>
            <w:docPartGallery w:val="Page Numbers (Top of Page)"/>
            <w:docPartUnique/>
          </w:docPartObj>
        </w:sdtPr>
        <w:sdtEndPr/>
        <w:sdtContent>
          <w:p w14:paraId="3D5D928A" w14:textId="77777777" w:rsidR="00C875A5" w:rsidRDefault="00C875A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76A9F">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6A9F">
              <w:rPr>
                <w:b/>
                <w:noProof/>
              </w:rPr>
              <w:t>56</w:t>
            </w:r>
            <w:r>
              <w:rPr>
                <w:b/>
                <w:sz w:val="24"/>
                <w:szCs w:val="24"/>
              </w:rPr>
              <w:fldChar w:fldCharType="end"/>
            </w:r>
          </w:p>
        </w:sdtContent>
      </w:sdt>
    </w:sdtContent>
  </w:sdt>
  <w:p w14:paraId="49CB9D5C" w14:textId="77777777" w:rsidR="00C875A5" w:rsidRDefault="00C875A5">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4BD1B" w14:textId="77777777" w:rsidR="00600C96" w:rsidRDefault="00600C96" w:rsidP="00B86885">
      <w:r>
        <w:separator/>
      </w:r>
    </w:p>
  </w:footnote>
  <w:footnote w:type="continuationSeparator" w:id="0">
    <w:p w14:paraId="4CA7ECB4" w14:textId="77777777" w:rsidR="00600C96" w:rsidRDefault="00600C96" w:rsidP="00B86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6679" w14:textId="0E89880C" w:rsidR="00C875A5" w:rsidRDefault="009475FF">
    <w:pPr>
      <w:spacing w:line="200" w:lineRule="exact"/>
      <w:rPr>
        <w:sz w:val="20"/>
        <w:szCs w:val="20"/>
      </w:rPr>
    </w:pPr>
    <w:r>
      <w:rPr>
        <w:noProof/>
      </w:rPr>
      <mc:AlternateContent>
        <mc:Choice Requires="wps">
          <w:drawing>
            <wp:anchor distT="0" distB="0" distL="114300" distR="114300" simplePos="0" relativeHeight="251655680" behindDoc="1" locked="0" layoutInCell="1" allowOverlap="1" wp14:anchorId="42BC3C49" wp14:editId="77302F0A">
              <wp:simplePos x="0" y="0"/>
              <wp:positionH relativeFrom="page">
                <wp:posOffset>435610</wp:posOffset>
              </wp:positionH>
              <wp:positionV relativeFrom="page">
                <wp:posOffset>366395</wp:posOffset>
              </wp:positionV>
              <wp:extent cx="5712460" cy="15176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42280" w14:textId="77777777" w:rsidR="00C875A5" w:rsidRDefault="00C875A5">
                          <w:pPr>
                            <w:spacing w:line="224" w:lineRule="exact"/>
                            <w:ind w:left="20"/>
                            <w:rPr>
                              <w:rFonts w:ascii="Arial" w:eastAsia="Arial" w:hAnsi="Arial" w:cs="Arial"/>
                              <w:sz w:val="20"/>
                              <w:szCs w:val="20"/>
                            </w:rPr>
                          </w:pPr>
                          <w:r>
                            <w:rPr>
                              <w:rFonts w:ascii="Arial" w:eastAsia="Arial" w:hAnsi="Arial" w:cs="Arial"/>
                              <w:b/>
                              <w:bCs/>
                              <w:color w:val="A6A6A6"/>
                              <w:sz w:val="20"/>
                              <w:szCs w:val="20"/>
                            </w:rPr>
                            <w:t>BID</w:t>
                          </w:r>
                          <w:r>
                            <w:rPr>
                              <w:rFonts w:ascii="Arial" w:eastAsia="Arial" w:hAnsi="Arial" w:cs="Arial"/>
                              <w:b/>
                              <w:bCs/>
                              <w:color w:val="A6A6A6"/>
                              <w:spacing w:val="-9"/>
                              <w:sz w:val="20"/>
                              <w:szCs w:val="20"/>
                            </w:rPr>
                            <w:t xml:space="preserve"> </w:t>
                          </w:r>
                          <w:r>
                            <w:rPr>
                              <w:rFonts w:ascii="Arial" w:eastAsia="Arial" w:hAnsi="Arial" w:cs="Arial"/>
                              <w:b/>
                              <w:bCs/>
                              <w:color w:val="A6A6A6"/>
                              <w:sz w:val="20"/>
                              <w:szCs w:val="20"/>
                            </w:rPr>
                            <w:t>Number:</w:t>
                          </w:r>
                          <w:r>
                            <w:rPr>
                              <w:rFonts w:ascii="Arial" w:eastAsia="Arial" w:hAnsi="Arial" w:cs="Arial"/>
                              <w:b/>
                              <w:bCs/>
                              <w:color w:val="A6A6A6"/>
                              <w:spacing w:val="42"/>
                              <w:sz w:val="20"/>
                              <w:szCs w:val="20"/>
                            </w:rPr>
                            <w:t xml:space="preserve"> 209</w:t>
                          </w:r>
                          <w:r>
                            <w:rPr>
                              <w:rFonts w:ascii="Arial" w:eastAsia="Arial" w:hAnsi="Arial" w:cs="Arial"/>
                              <w:b/>
                              <w:bCs/>
                              <w:color w:val="A6A6A6"/>
                              <w:spacing w:val="-1"/>
                              <w:sz w:val="20"/>
                              <w:szCs w:val="20"/>
                            </w:rPr>
                            <w:t>/2015/TA</w:t>
                          </w:r>
                          <w:r>
                            <w:rPr>
                              <w:rFonts w:ascii="Arial" w:eastAsia="Arial" w:hAnsi="Arial" w:cs="Arial"/>
                              <w:b/>
                              <w:bCs/>
                              <w:color w:val="A6A6A6"/>
                              <w:spacing w:val="40"/>
                              <w:sz w:val="20"/>
                              <w:szCs w:val="20"/>
                            </w:rPr>
                            <w:t xml:space="preserve"> </w:t>
                          </w:r>
                          <w:r>
                            <w:rPr>
                              <w:rFonts w:ascii="Arial" w:eastAsia="Arial" w:hAnsi="Arial" w:cs="Arial"/>
                              <w:b/>
                              <w:bCs/>
                              <w:color w:val="A6A6A6"/>
                              <w:sz w:val="20"/>
                              <w:szCs w:val="20"/>
                            </w:rPr>
                            <w:t>Management</w:t>
                          </w:r>
                          <w:r>
                            <w:rPr>
                              <w:rFonts w:ascii="Arial" w:eastAsia="Arial" w:hAnsi="Arial" w:cs="Arial"/>
                              <w:b/>
                              <w:bCs/>
                              <w:color w:val="A6A6A6"/>
                              <w:spacing w:val="-7"/>
                              <w:sz w:val="20"/>
                              <w:szCs w:val="20"/>
                            </w:rPr>
                            <w:t xml:space="preserve"> </w:t>
                          </w:r>
                          <w:r>
                            <w:rPr>
                              <w:rFonts w:ascii="Arial" w:eastAsia="Arial" w:hAnsi="Arial" w:cs="Arial"/>
                              <w:b/>
                              <w:bCs/>
                              <w:color w:val="A6A6A6"/>
                              <w:sz w:val="20"/>
                              <w:szCs w:val="20"/>
                            </w:rPr>
                            <w:t>of NORTDA</w:t>
                          </w:r>
                          <w:r>
                            <w:rPr>
                              <w:rFonts w:ascii="Arial" w:eastAsia="Arial" w:hAnsi="Arial" w:cs="Arial"/>
                              <w:b/>
                              <w:bCs/>
                              <w:color w:val="A6A6A6"/>
                              <w:spacing w:val="-8"/>
                              <w:sz w:val="20"/>
                              <w:szCs w:val="20"/>
                            </w:rPr>
                            <w:t xml:space="preserve"> </w:t>
                          </w:r>
                          <w:r>
                            <w:rPr>
                              <w:rFonts w:ascii="Arial" w:eastAsia="Arial" w:hAnsi="Arial" w:cs="Arial"/>
                              <w:b/>
                              <w:bCs/>
                              <w:color w:val="A6A6A6"/>
                              <w:sz w:val="20"/>
                              <w:szCs w:val="20"/>
                            </w:rPr>
                            <w:t>Travel</w:t>
                          </w:r>
                          <w:r>
                            <w:rPr>
                              <w:rFonts w:ascii="Arial" w:eastAsia="Arial" w:hAnsi="Arial" w:cs="Arial"/>
                              <w:b/>
                              <w:bCs/>
                              <w:color w:val="A6A6A6"/>
                              <w:spacing w:val="-8"/>
                              <w:sz w:val="20"/>
                              <w:szCs w:val="20"/>
                            </w:rPr>
                            <w:t xml:space="preserve"> </w:t>
                          </w:r>
                          <w:r>
                            <w:rPr>
                              <w:rFonts w:ascii="Arial" w:eastAsia="Arial" w:hAnsi="Arial" w:cs="Arial"/>
                              <w:b/>
                              <w:bCs/>
                              <w:color w:val="A6A6A6"/>
                              <w:sz w:val="20"/>
                              <w:szCs w:val="20"/>
                            </w:rPr>
                            <w:t>and</w:t>
                          </w:r>
                          <w:r>
                            <w:rPr>
                              <w:rFonts w:ascii="Arial" w:eastAsia="Arial" w:hAnsi="Arial" w:cs="Arial"/>
                              <w:b/>
                              <w:bCs/>
                              <w:color w:val="A6A6A6"/>
                              <w:spacing w:val="-7"/>
                              <w:sz w:val="20"/>
                              <w:szCs w:val="20"/>
                            </w:rPr>
                            <w:t xml:space="preserve"> </w:t>
                          </w:r>
                          <w:r>
                            <w:rPr>
                              <w:rFonts w:ascii="Arial" w:eastAsia="Arial" w:hAnsi="Arial" w:cs="Arial"/>
                              <w:b/>
                              <w:bCs/>
                              <w:color w:val="A6A6A6"/>
                              <w:spacing w:val="-1"/>
                              <w:sz w:val="20"/>
                              <w:szCs w:val="20"/>
                            </w:rPr>
                            <w:t>Accommodation</w:t>
                          </w:r>
                          <w:r>
                            <w:rPr>
                              <w:rFonts w:ascii="Arial" w:eastAsia="Arial" w:hAnsi="Arial" w:cs="Arial"/>
                              <w:b/>
                              <w:bCs/>
                              <w:color w:val="A6A6A6"/>
                              <w:spacing w:val="-3"/>
                              <w:sz w:val="20"/>
                              <w:szCs w:val="20"/>
                            </w:rPr>
                            <w:t xml:space="preserve"> </w:t>
                          </w:r>
                          <w:r>
                            <w:rPr>
                              <w:rFonts w:ascii="Arial" w:eastAsia="Arial" w:hAnsi="Arial" w:cs="Arial"/>
                              <w:b/>
                              <w:bCs/>
                              <w:color w:val="A6A6A6"/>
                              <w:spacing w:val="-1"/>
                              <w:sz w:val="20"/>
                              <w:szCs w:val="20"/>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C3C49" id="_x0000_t202" coordsize="21600,21600" o:spt="202" path="m,l,21600r21600,l21600,xe">
              <v:stroke joinstyle="miter"/>
              <v:path gradientshapeok="t" o:connecttype="rect"/>
            </v:shapetype>
            <v:shape id="Text Box 1" o:spid="_x0000_s1030" type="#_x0000_t202" style="position:absolute;margin-left:34.3pt;margin-top:28.85pt;width:449.8pt;height:1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j61gEAAJEDAAAOAAAAZHJzL2Uyb0RvYy54bWysU9tu2zAMfR+wfxD0vjgOlnQw4hRdiw4D&#10;ugvQ9QNkWY6F2aJGKrGzrx8lx+nWvQ17EWhSOjznkN5ej30njgbJgitlvlhKYZyG2rp9KZ++3b95&#10;JwUF5WrVgTOlPBmS17vXr7aDL8wKWuhqg4JBHBWDL2Ubgi+yjHRrekUL8MZxsQHsVeBP3Gc1qoHR&#10;+y5bLZebbACsPYI2RJy9m4pyl/CbxujwpWnIBNGVkrmFdGI6q3hmu60q9qh8a/WZhvoHFr2yjpte&#10;oO5UUOKA9i+o3moEgiYsNPQZNI3VJmlgNfnyhZrHVnmTtLA55C820f+D1Z+Pj/4rijC+h5EHmESQ&#10;fwD9nYSD21a5vblBhKE1qubGebQsGzwV56fRaiooglTDJ6h5yOoQIAGNDfbRFdYpGJ0HcLqYbsYg&#10;NCfXV/nq7YZLmmv5Or/arFMLVcyvPVL4YKAXMSgl8lATujo+UIhsVDFfic0c3NuuS4Pt3B8Jvhgz&#10;iX0kPFEPYzXy7aiigvrEOhCmPeG95qAF/CnFwDtSSvpxUGik6D469iIu1BzgHFRzoJzmp6UMUkzh&#10;bZgW7+DR7ltGntx2cMN+NTZJeWZx5slzTwrPOxoX6/fvdOv5T9r9AgAA//8DAFBLAwQUAAYACAAA&#10;ACEAHPxzoN4AAAAIAQAADwAAAGRycy9kb3ducmV2LnhtbEyPwU7DMBBE70j8g7VI3KjTSrhpyKaq&#10;EJyQEGk4cHSSbWI1XofYbcPfY070OJrRzJt8O9tBnGnyxjHCcpGAIG5ca7hD+KxeH1IQPmhu9eCY&#10;EH7Iw7a4vcl11roLl3Teh07EEvaZRuhDGDMpfdOT1X7hRuLoHdxkdYhy6mQ76Usst4NcJYmSVhuO&#10;C70e6bmn5rg/WYTdF5cv5vu9/igPpamqTcJv6oh4fzfvnkAEmsN/GP7wIzoUkal2J269GBBUqmIS&#10;4XG9BhH9jUpXIGqEdKlAFrm8PlD8AgAA//8DAFBLAQItABQABgAIAAAAIQC2gziS/gAAAOEBAAAT&#10;AAAAAAAAAAAAAAAAAAAAAABbQ29udGVudF9UeXBlc10ueG1sUEsBAi0AFAAGAAgAAAAhADj9If/W&#10;AAAAlAEAAAsAAAAAAAAAAAAAAAAALwEAAF9yZWxzLy5yZWxzUEsBAi0AFAAGAAgAAAAhABcmmPrW&#10;AQAAkQMAAA4AAAAAAAAAAAAAAAAALgIAAGRycy9lMm9Eb2MueG1sUEsBAi0AFAAGAAgAAAAhABz8&#10;c6DeAAAACAEAAA8AAAAAAAAAAAAAAAAAMAQAAGRycy9kb3ducmV2LnhtbFBLBQYAAAAABAAEAPMA&#10;AAA7BQAAAAA=&#10;" filled="f" stroked="f">
              <v:textbox inset="0,0,0,0">
                <w:txbxContent>
                  <w:p w14:paraId="11142280" w14:textId="77777777" w:rsidR="00C875A5" w:rsidRDefault="00C875A5">
                    <w:pPr>
                      <w:spacing w:line="224" w:lineRule="exact"/>
                      <w:ind w:left="20"/>
                      <w:rPr>
                        <w:rFonts w:ascii="Arial" w:eastAsia="Arial" w:hAnsi="Arial" w:cs="Arial"/>
                        <w:sz w:val="20"/>
                        <w:szCs w:val="20"/>
                      </w:rPr>
                    </w:pPr>
                    <w:r>
                      <w:rPr>
                        <w:rFonts w:ascii="Arial" w:eastAsia="Arial" w:hAnsi="Arial" w:cs="Arial"/>
                        <w:b/>
                        <w:bCs/>
                        <w:color w:val="A6A6A6"/>
                        <w:sz w:val="20"/>
                        <w:szCs w:val="20"/>
                      </w:rPr>
                      <w:t>BID</w:t>
                    </w:r>
                    <w:r>
                      <w:rPr>
                        <w:rFonts w:ascii="Arial" w:eastAsia="Arial" w:hAnsi="Arial" w:cs="Arial"/>
                        <w:b/>
                        <w:bCs/>
                        <w:color w:val="A6A6A6"/>
                        <w:spacing w:val="-9"/>
                        <w:sz w:val="20"/>
                        <w:szCs w:val="20"/>
                      </w:rPr>
                      <w:t xml:space="preserve"> </w:t>
                    </w:r>
                    <w:r>
                      <w:rPr>
                        <w:rFonts w:ascii="Arial" w:eastAsia="Arial" w:hAnsi="Arial" w:cs="Arial"/>
                        <w:b/>
                        <w:bCs/>
                        <w:color w:val="A6A6A6"/>
                        <w:sz w:val="20"/>
                        <w:szCs w:val="20"/>
                      </w:rPr>
                      <w:t>Number:</w:t>
                    </w:r>
                    <w:r>
                      <w:rPr>
                        <w:rFonts w:ascii="Arial" w:eastAsia="Arial" w:hAnsi="Arial" w:cs="Arial"/>
                        <w:b/>
                        <w:bCs/>
                        <w:color w:val="A6A6A6"/>
                        <w:spacing w:val="42"/>
                        <w:sz w:val="20"/>
                        <w:szCs w:val="20"/>
                      </w:rPr>
                      <w:t xml:space="preserve"> 209</w:t>
                    </w:r>
                    <w:r>
                      <w:rPr>
                        <w:rFonts w:ascii="Arial" w:eastAsia="Arial" w:hAnsi="Arial" w:cs="Arial"/>
                        <w:b/>
                        <w:bCs/>
                        <w:color w:val="A6A6A6"/>
                        <w:spacing w:val="-1"/>
                        <w:sz w:val="20"/>
                        <w:szCs w:val="20"/>
                      </w:rPr>
                      <w:t>/2015/TA</w:t>
                    </w:r>
                    <w:r>
                      <w:rPr>
                        <w:rFonts w:ascii="Arial" w:eastAsia="Arial" w:hAnsi="Arial" w:cs="Arial"/>
                        <w:b/>
                        <w:bCs/>
                        <w:color w:val="A6A6A6"/>
                        <w:spacing w:val="40"/>
                        <w:sz w:val="20"/>
                        <w:szCs w:val="20"/>
                      </w:rPr>
                      <w:t xml:space="preserve"> </w:t>
                    </w:r>
                    <w:r>
                      <w:rPr>
                        <w:rFonts w:ascii="Arial" w:eastAsia="Arial" w:hAnsi="Arial" w:cs="Arial"/>
                        <w:b/>
                        <w:bCs/>
                        <w:color w:val="A6A6A6"/>
                        <w:sz w:val="20"/>
                        <w:szCs w:val="20"/>
                      </w:rPr>
                      <w:t>Management</w:t>
                    </w:r>
                    <w:r>
                      <w:rPr>
                        <w:rFonts w:ascii="Arial" w:eastAsia="Arial" w:hAnsi="Arial" w:cs="Arial"/>
                        <w:b/>
                        <w:bCs/>
                        <w:color w:val="A6A6A6"/>
                        <w:spacing w:val="-7"/>
                        <w:sz w:val="20"/>
                        <w:szCs w:val="20"/>
                      </w:rPr>
                      <w:t xml:space="preserve"> </w:t>
                    </w:r>
                    <w:r>
                      <w:rPr>
                        <w:rFonts w:ascii="Arial" w:eastAsia="Arial" w:hAnsi="Arial" w:cs="Arial"/>
                        <w:b/>
                        <w:bCs/>
                        <w:color w:val="A6A6A6"/>
                        <w:sz w:val="20"/>
                        <w:szCs w:val="20"/>
                      </w:rPr>
                      <w:t>of NORTDA</w:t>
                    </w:r>
                    <w:r>
                      <w:rPr>
                        <w:rFonts w:ascii="Arial" w:eastAsia="Arial" w:hAnsi="Arial" w:cs="Arial"/>
                        <w:b/>
                        <w:bCs/>
                        <w:color w:val="A6A6A6"/>
                        <w:spacing w:val="-8"/>
                        <w:sz w:val="20"/>
                        <w:szCs w:val="20"/>
                      </w:rPr>
                      <w:t xml:space="preserve"> </w:t>
                    </w:r>
                    <w:r>
                      <w:rPr>
                        <w:rFonts w:ascii="Arial" w:eastAsia="Arial" w:hAnsi="Arial" w:cs="Arial"/>
                        <w:b/>
                        <w:bCs/>
                        <w:color w:val="A6A6A6"/>
                        <w:sz w:val="20"/>
                        <w:szCs w:val="20"/>
                      </w:rPr>
                      <w:t>Travel</w:t>
                    </w:r>
                    <w:r>
                      <w:rPr>
                        <w:rFonts w:ascii="Arial" w:eastAsia="Arial" w:hAnsi="Arial" w:cs="Arial"/>
                        <w:b/>
                        <w:bCs/>
                        <w:color w:val="A6A6A6"/>
                        <w:spacing w:val="-8"/>
                        <w:sz w:val="20"/>
                        <w:szCs w:val="20"/>
                      </w:rPr>
                      <w:t xml:space="preserve"> </w:t>
                    </w:r>
                    <w:r>
                      <w:rPr>
                        <w:rFonts w:ascii="Arial" w:eastAsia="Arial" w:hAnsi="Arial" w:cs="Arial"/>
                        <w:b/>
                        <w:bCs/>
                        <w:color w:val="A6A6A6"/>
                        <w:sz w:val="20"/>
                        <w:szCs w:val="20"/>
                      </w:rPr>
                      <w:t>and</w:t>
                    </w:r>
                    <w:r>
                      <w:rPr>
                        <w:rFonts w:ascii="Arial" w:eastAsia="Arial" w:hAnsi="Arial" w:cs="Arial"/>
                        <w:b/>
                        <w:bCs/>
                        <w:color w:val="A6A6A6"/>
                        <w:spacing w:val="-7"/>
                        <w:sz w:val="20"/>
                        <w:szCs w:val="20"/>
                      </w:rPr>
                      <w:t xml:space="preserve"> </w:t>
                    </w:r>
                    <w:r>
                      <w:rPr>
                        <w:rFonts w:ascii="Arial" w:eastAsia="Arial" w:hAnsi="Arial" w:cs="Arial"/>
                        <w:b/>
                        <w:bCs/>
                        <w:color w:val="A6A6A6"/>
                        <w:spacing w:val="-1"/>
                        <w:sz w:val="20"/>
                        <w:szCs w:val="20"/>
                      </w:rPr>
                      <w:t>Accommodation</w:t>
                    </w:r>
                    <w:r>
                      <w:rPr>
                        <w:rFonts w:ascii="Arial" w:eastAsia="Arial" w:hAnsi="Arial" w:cs="Arial"/>
                        <w:b/>
                        <w:bCs/>
                        <w:color w:val="A6A6A6"/>
                        <w:spacing w:val="-3"/>
                        <w:sz w:val="20"/>
                        <w:szCs w:val="20"/>
                      </w:rPr>
                      <w:t xml:space="preserve"> </w:t>
                    </w:r>
                    <w:r>
                      <w:rPr>
                        <w:rFonts w:ascii="Arial" w:eastAsia="Arial" w:hAnsi="Arial" w:cs="Arial"/>
                        <w:b/>
                        <w:bCs/>
                        <w:color w:val="A6A6A6"/>
                        <w:spacing w:val="-1"/>
                        <w:sz w:val="20"/>
                        <w:szCs w:val="20"/>
                      </w:rPr>
                      <w:t>Services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148D" w14:textId="208D737A" w:rsidR="00C875A5" w:rsidRDefault="009475FF">
    <w:pPr>
      <w:spacing w:line="200" w:lineRule="exact"/>
      <w:rPr>
        <w:sz w:val="20"/>
        <w:szCs w:val="20"/>
      </w:rPr>
    </w:pPr>
    <w:r>
      <w:rPr>
        <w:noProof/>
      </w:rPr>
      <mc:AlternateContent>
        <mc:Choice Requires="wps">
          <w:drawing>
            <wp:anchor distT="0" distB="0" distL="114300" distR="114300" simplePos="0" relativeHeight="251656704" behindDoc="1" locked="0" layoutInCell="1" allowOverlap="1" wp14:anchorId="4A618A12" wp14:editId="52ABBB5E">
              <wp:simplePos x="0" y="0"/>
              <wp:positionH relativeFrom="page">
                <wp:posOffset>435610</wp:posOffset>
              </wp:positionH>
              <wp:positionV relativeFrom="page">
                <wp:posOffset>366395</wp:posOffset>
              </wp:positionV>
              <wp:extent cx="5712460" cy="15176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DCCB" w14:textId="4AB24BD9" w:rsidR="00C875A5" w:rsidRPr="009300D4" w:rsidRDefault="00C875A5" w:rsidP="009300D4">
                          <w:pPr>
                            <w:rPr>
                              <w:b/>
                              <w:szCs w:val="20"/>
                            </w:rPr>
                          </w:pPr>
                        </w:p>
                        <w:p w14:paraId="13E640A6" w14:textId="77777777" w:rsidR="00C875A5" w:rsidRPr="009300D4" w:rsidRDefault="00C875A5" w:rsidP="009300D4">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18A12" id="_x0000_t202" coordsize="21600,21600" o:spt="202" path="m,l,21600r21600,l21600,xe">
              <v:stroke joinstyle="miter"/>
              <v:path gradientshapeok="t" o:connecttype="rect"/>
            </v:shapetype>
            <v:shape id="Text Box 2" o:spid="_x0000_s1031" type="#_x0000_t202" style="position:absolute;margin-left:34.3pt;margin-top:28.85pt;width:449.8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rn2QEAAJgDAAAOAAAAZHJzL2Uyb0RvYy54bWysU9tu2zAMfR+wfxD0vjgOlnQw4hRdiw4D&#10;ugvQ9QNkWbKF2aJGKbGzrx8l2+nWvQ17EWhSOjznkN5fj33HTgq9AVvyfLXmTFkJtbFNyZ++3b95&#10;x5kPwtaiA6tKflaeXx9ev9oPrlAbaKGrFTICsb4YXMnbEFyRZV62qhd+BU5ZKmrAXgT6xCarUQyE&#10;3nfZZr3eZQNg7RCk8p6yd1ORHxK+1kqGL1p7FVhXcuIW0onprOKZHfaiaFC41siZhvgHFr0wlppe&#10;oO5EEOyI5i+o3kgEDzqsJPQZaG2kShpITb5+oeaxFU4lLWSOdxeb/P+DlZ9Pj+4rsjC+h5EGmER4&#10;9wDyu2cWblthG3WDCEOrRE2N82hZNjhfzE+j1b7wEaQaPkFNQxbHAAlo1NhHV0gnI3QawPliuhoD&#10;k5TcXuWbtzsqSarl2/xqt00tRLG8dujDBwU9i0HJkYaa0MXpwYfIRhTLldjMwr3pujTYzv6RoIsx&#10;k9hHwhP1MFYjM/UsLYqpoD6THIRpXWi9KWgBf3I20KqU3P84ClScdR8tWRL3aglwCaolEFbS05IH&#10;zqbwNkz7d3RompaQJ9Mt3JBt2iRFzyxmujT+JHRe1bhfv3+nW88/1OEXAAAA//8DAFBLAwQUAAYA&#10;CAAAACEAHPxzoN4AAAAIAQAADwAAAGRycy9kb3ducmV2LnhtbEyPwU7DMBBE70j8g7VI3KjTSrhp&#10;yKaqEJyQEGk4cHSSbWI1XofYbcPfY070OJrRzJt8O9tBnGnyxjHCcpGAIG5ca7hD+KxeH1IQPmhu&#10;9eCYEH7Iw7a4vcl11roLl3Teh07EEvaZRuhDGDMpfdOT1X7hRuLoHdxkdYhy6mQ76Usst4NcJYmS&#10;VhuOC70e6bmn5rg/WYTdF5cv5vu9/igPpamqTcJv6oh4fzfvnkAEmsN/GP7wIzoUkal2J269GBBU&#10;qmIS4XG9BhH9jUpXIGqEdKlAFrm8PlD8AgAA//8DAFBLAQItABQABgAIAAAAIQC2gziS/gAAAOEB&#10;AAATAAAAAAAAAAAAAAAAAAAAAABbQ29udGVudF9UeXBlc10ueG1sUEsBAi0AFAAGAAgAAAAhADj9&#10;If/WAAAAlAEAAAsAAAAAAAAAAAAAAAAALwEAAF9yZWxzLy5yZWxzUEsBAi0AFAAGAAgAAAAhANTL&#10;2ufZAQAAmAMAAA4AAAAAAAAAAAAAAAAALgIAAGRycy9lMm9Eb2MueG1sUEsBAi0AFAAGAAgAAAAh&#10;ABz8c6DeAAAACAEAAA8AAAAAAAAAAAAAAAAAMwQAAGRycy9kb3ducmV2LnhtbFBLBQYAAAAABAAE&#10;APMAAAA+BQAAAAA=&#10;" filled="f" stroked="f">
              <v:textbox inset="0,0,0,0">
                <w:txbxContent>
                  <w:p w14:paraId="549FDCCB" w14:textId="4AB24BD9" w:rsidR="00C875A5" w:rsidRPr="009300D4" w:rsidRDefault="00C875A5" w:rsidP="009300D4">
                    <w:pPr>
                      <w:rPr>
                        <w:b/>
                        <w:szCs w:val="20"/>
                      </w:rPr>
                    </w:pPr>
                  </w:p>
                  <w:p w14:paraId="13E640A6" w14:textId="77777777" w:rsidR="00C875A5" w:rsidRPr="009300D4" w:rsidRDefault="00C875A5" w:rsidP="009300D4">
                    <w:pPr>
                      <w:rPr>
                        <w:szCs w:val="20"/>
                      </w:rPr>
                    </w:pPr>
                  </w:p>
                </w:txbxContent>
              </v:textbox>
              <w10:wrap anchorx="page" anchory="page"/>
            </v:shape>
          </w:pict>
        </mc:Fallback>
      </mc:AlternateContent>
    </w:r>
    <w:r w:rsidR="00F302B2">
      <w:rPr>
        <w:sz w:val="20"/>
        <w:szCs w:val="20"/>
      </w:rPr>
      <w:t>BID NO: 39</w:t>
    </w:r>
    <w:r w:rsidR="00125A2B">
      <w:rPr>
        <w:sz w:val="20"/>
        <w:szCs w:val="20"/>
      </w:rPr>
      <w:t>7</w:t>
    </w:r>
    <w:r w:rsidR="00F302B2">
      <w:rPr>
        <w:sz w:val="20"/>
        <w:szCs w:val="20"/>
      </w:rPr>
      <w:t>/2025 PROVISION OF MEAT INSPECTION AND CLASSIFICATION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D102" w14:textId="77777777" w:rsidR="00C875A5" w:rsidRDefault="00C87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0DBBEFFA" w14:textId="77777777" w:rsidR="00C875A5" w:rsidRDefault="00C87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7CA8" w14:textId="737E9413" w:rsidR="00C875A5" w:rsidRDefault="00C875A5" w:rsidP="00C42595">
    <w:pPr>
      <w:framePr w:wrap="around" w:vAnchor="text" w:hAnchor="margin" w:xAlign="center" w:y="1"/>
      <w:spacing w:line="224" w:lineRule="exact"/>
      <w:ind w:left="20"/>
      <w:rPr>
        <w:rFonts w:ascii="Arial" w:eastAsia="Arial" w:hAnsi="Arial" w:cs="Arial"/>
        <w:sz w:val="20"/>
        <w:szCs w:val="20"/>
      </w:rPr>
    </w:pPr>
    <w:r>
      <w:rPr>
        <w:rFonts w:ascii="Arial" w:eastAsia="Arial" w:hAnsi="Arial" w:cs="Arial"/>
        <w:b/>
        <w:bCs/>
        <w:color w:val="A6A6A6"/>
        <w:sz w:val="20"/>
        <w:szCs w:val="20"/>
      </w:rPr>
      <w:t xml:space="preserve">Bid number </w:t>
    </w:r>
    <w:r w:rsidR="00D874BA">
      <w:rPr>
        <w:rFonts w:ascii="Arial" w:eastAsia="Arial" w:hAnsi="Arial" w:cs="Arial"/>
        <w:b/>
        <w:bCs/>
        <w:color w:val="A6A6A6"/>
        <w:sz w:val="20"/>
        <w:szCs w:val="20"/>
      </w:rPr>
      <w:t>3</w:t>
    </w:r>
    <w:r w:rsidR="009A0DE0">
      <w:rPr>
        <w:rFonts w:ascii="Arial" w:eastAsia="Arial" w:hAnsi="Arial" w:cs="Arial"/>
        <w:b/>
        <w:bCs/>
        <w:color w:val="A6A6A6"/>
        <w:sz w:val="20"/>
        <w:szCs w:val="20"/>
      </w:rPr>
      <w:t>98</w:t>
    </w:r>
    <w:r>
      <w:rPr>
        <w:rFonts w:ascii="Arial" w:eastAsia="Arial" w:hAnsi="Arial" w:cs="Arial"/>
        <w:b/>
        <w:bCs/>
        <w:color w:val="A6A6A6"/>
        <w:sz w:val="20"/>
        <w:szCs w:val="20"/>
      </w:rPr>
      <w:t>/20</w:t>
    </w:r>
    <w:r w:rsidR="00D874BA">
      <w:rPr>
        <w:rFonts w:ascii="Arial" w:eastAsia="Arial" w:hAnsi="Arial" w:cs="Arial"/>
        <w:b/>
        <w:bCs/>
        <w:color w:val="A6A6A6"/>
        <w:sz w:val="20"/>
        <w:szCs w:val="20"/>
      </w:rPr>
      <w:t>2</w:t>
    </w:r>
    <w:r w:rsidR="009A0DE0">
      <w:rPr>
        <w:rFonts w:ascii="Arial" w:eastAsia="Arial" w:hAnsi="Arial" w:cs="Arial"/>
        <w:b/>
        <w:bCs/>
        <w:color w:val="A6A6A6"/>
        <w:sz w:val="20"/>
        <w:szCs w:val="20"/>
      </w:rPr>
      <w:t>5</w:t>
    </w:r>
    <w:r>
      <w:rPr>
        <w:rFonts w:ascii="Arial" w:eastAsia="Arial" w:hAnsi="Arial" w:cs="Arial"/>
        <w:b/>
        <w:bCs/>
        <w:color w:val="A6A6A6"/>
        <w:sz w:val="20"/>
        <w:szCs w:val="20"/>
      </w:rPr>
      <w:t xml:space="preserve"> Meat Inspection &amp; Classification Services </w:t>
    </w:r>
    <w:proofErr w:type="spellStart"/>
    <w:r>
      <w:rPr>
        <w:rFonts w:ascii="Arial" w:eastAsia="Arial" w:hAnsi="Arial" w:cs="Arial"/>
        <w:b/>
        <w:bCs/>
        <w:color w:val="A6A6A6"/>
        <w:sz w:val="20"/>
        <w:szCs w:val="20"/>
      </w:rPr>
      <w:t>Umzikantu</w:t>
    </w:r>
    <w:proofErr w:type="spellEnd"/>
    <w:r>
      <w:rPr>
        <w:rFonts w:ascii="Arial" w:eastAsia="Arial" w:hAnsi="Arial" w:cs="Arial"/>
        <w:b/>
        <w:bCs/>
        <w:color w:val="A6A6A6"/>
        <w:sz w:val="20"/>
        <w:szCs w:val="20"/>
      </w:rPr>
      <w:t xml:space="preserve"> Red Meat Abattoir</w:t>
    </w:r>
  </w:p>
  <w:p w14:paraId="580D1544" w14:textId="77777777" w:rsidR="00C875A5" w:rsidRPr="00892A9B" w:rsidRDefault="00C875A5" w:rsidP="00892A9B">
    <w:pPr>
      <w:framePr w:wrap="around" w:vAnchor="text" w:hAnchor="margin" w:xAlign="center" w:y="1"/>
      <w:spacing w:line="224" w:lineRule="exact"/>
      <w:ind w:left="20"/>
      <w:rPr>
        <w:rStyle w:val="PageNumber"/>
        <w:rFonts w:ascii="Arial" w:eastAsia="Arial" w:hAnsi="Arial" w:cs="Arial"/>
        <w:sz w:val="20"/>
        <w:szCs w:val="20"/>
      </w:rPr>
    </w:pPr>
    <w:r>
      <w:rPr>
        <w:rFonts w:ascii="Arial" w:eastAsia="Arial" w:hAnsi="Arial" w:cs="Arial"/>
        <w:b/>
        <w:bCs/>
        <w:color w:val="A6A6A6"/>
        <w:spacing w:val="42"/>
        <w:sz w:val="20"/>
        <w:szCs w:val="20"/>
      </w:rPr>
      <w:t xml:space="preserve"> </w:t>
    </w:r>
  </w:p>
  <w:p w14:paraId="08F5C28C" w14:textId="77777777" w:rsidR="00C875A5" w:rsidRDefault="00C875A5" w:rsidP="00310B80">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ECAA" w14:textId="25C91503" w:rsidR="00C875A5" w:rsidRDefault="009475FF" w:rsidP="00EA6381">
    <w:pPr>
      <w:spacing w:line="200" w:lineRule="exact"/>
    </w:pPr>
    <w:r>
      <w:rPr>
        <w:noProof/>
      </w:rPr>
      <mc:AlternateContent>
        <mc:Choice Requires="wpg">
          <w:drawing>
            <wp:anchor distT="0" distB="0" distL="114300" distR="114300" simplePos="0" relativeHeight="251657728" behindDoc="1" locked="0" layoutInCell="1" allowOverlap="1" wp14:anchorId="1AFAAE4E" wp14:editId="0800E7CB">
              <wp:simplePos x="0" y="0"/>
              <wp:positionH relativeFrom="page">
                <wp:posOffset>1157605</wp:posOffset>
              </wp:positionH>
              <wp:positionV relativeFrom="page">
                <wp:posOffset>934085</wp:posOffset>
              </wp:positionV>
              <wp:extent cx="5462905" cy="27305"/>
              <wp:effectExtent l="5080" t="635" r="889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1471"/>
                        <a:chExt cx="8603" cy="43"/>
                      </a:xfrm>
                    </wpg:grpSpPr>
                    <wpg:grpSp>
                      <wpg:cNvPr id="4" name="Group 4"/>
                      <wpg:cNvGrpSpPr>
                        <a:grpSpLocks/>
                      </wpg:cNvGrpSpPr>
                      <wpg:grpSpPr bwMode="auto">
                        <a:xfrm>
                          <a:off x="1830" y="1506"/>
                          <a:ext cx="8587" cy="2"/>
                          <a:chOff x="1830" y="1506"/>
                          <a:chExt cx="8587" cy="2"/>
                        </a:xfrm>
                      </wpg:grpSpPr>
                      <wps:wsp>
                        <wps:cNvPr id="5" name="Freeform 5"/>
                        <wps:cNvSpPr>
                          <a:spLocks/>
                        </wps:cNvSpPr>
                        <wps:spPr bwMode="auto">
                          <a:xfrm>
                            <a:off x="1830" y="150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
                      <wpg:cNvGrpSpPr>
                        <a:grpSpLocks/>
                      </wpg:cNvGrpSpPr>
                      <wpg:grpSpPr bwMode="auto">
                        <a:xfrm>
                          <a:off x="1830" y="1492"/>
                          <a:ext cx="8587" cy="2"/>
                          <a:chOff x="1830" y="1492"/>
                          <a:chExt cx="8587" cy="2"/>
                        </a:xfrm>
                      </wpg:grpSpPr>
                      <wps:wsp>
                        <wps:cNvPr id="7" name="Freeform 7"/>
                        <wps:cNvSpPr>
                          <a:spLocks/>
                        </wps:cNvSpPr>
                        <wps:spPr bwMode="auto">
                          <a:xfrm>
                            <a:off x="1830" y="1492"/>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
                      <wpg:cNvGrpSpPr>
                        <a:grpSpLocks/>
                      </wpg:cNvGrpSpPr>
                      <wpg:grpSpPr bwMode="auto">
                        <a:xfrm>
                          <a:off x="1830" y="1479"/>
                          <a:ext cx="8587" cy="2"/>
                          <a:chOff x="1830" y="1479"/>
                          <a:chExt cx="8587" cy="2"/>
                        </a:xfrm>
                      </wpg:grpSpPr>
                      <wps:wsp>
                        <wps:cNvPr id="9" name="Freeform 9"/>
                        <wps:cNvSpPr>
                          <a:spLocks/>
                        </wps:cNvSpPr>
                        <wps:spPr bwMode="auto">
                          <a:xfrm>
                            <a:off x="1830" y="1479"/>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051D30" id="Group 3" o:spid="_x0000_s1026" style="position:absolute;margin-left:91.15pt;margin-top:73.55pt;width:430.15pt;height:2.15pt;z-index:-251658752;mso-position-horizontal-relative:page;mso-position-vertical-relative:page" coordorigin="1823,1471"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Gk1AMAAEwSAAAOAAAAZHJzL2Uyb0RvYy54bWzsWG1v2zYQ/j6g/4Hgxw6NXiLbshClGNIm&#10;GNBtBer9AJqiXjBJ1EjacvrrdzxKiuwmy5Y2QLHFBgTSdzzePXd8jtbF20NTk71QupJtSoMznxLR&#10;cplVbZHS3zfXb2JKtGFtxmrZipTeCk3fXr764aLvEhHKUtaZUASMtDrpu5SWxnSJ52leiobpM9mJ&#10;FoS5VA0zMFWFlynWg/Wm9kLfX3q9VFmnJBdaw6/vnJBeov08F9z8ludaGFKnFHwz+FT43Nqnd3nB&#10;kkKxrqz44AZ7ghcNq1rYdDL1jhlGdqr6wlRTcSW1zM0Zl40n87ziAmOAaAL/JJobJXcdxlIkfdFN&#10;MAG0Jzg92Sz/df9RkSpL6TklLWsgRbgrObfQ9F2RgMaN6j51H5WLD4YfJP9Dg9g7ldt54ZTJtv9F&#10;ZmCO7YxEaA65aqwJCJocMAO3UwbEwRAOPy6iZbj2F5RwkIWrcxhihngJabSrgjgER0EYRKtglL0f&#10;VsdLH4R2aYTueyxxm6Kjg2MuKpxMAQ4QRMcQRM8NQRCfQ03aYBb+0gUzAhEv4tWAwhjlhMAXi3g5&#10;IXC87EEA4LDpu3rSX1dPn0rWCSxTbatlABOS6OrpWglhDzDBXPYdKo31pOfFNJNYNQ0192gZ/XMM&#10;JzBYwnfa3AiJ5cj2H7RxNJDBCIs8G1zfQHrypgZG+PEN8YndCx8uJcWkFoxqrz2y8UlPMH2D0dFW&#10;OCo5W34UxPcagxJ2e1pj4cwYBFCMLrJy9Jof2sFtGBFmedfH89ZJbU/MBpyDEkOqAwugZEN8QNed&#10;rSNdt2bYQgGhnlKpogSodOsw6Zixntkt7JD0KUUs7A+N3IuNRJE5YQDY5E5at3MtWA49ZBaBE8MK&#10;uwGQkBvgptbXWWpbeV3VNaahbq0r63i5RGy0rKvMCq03WhXbq1qRPYMmceXbrw0GjB2pARm3GRor&#10;BcveD2PDqtqNQb8GbIFrXOladtHJVma3UMZKutYDrRIGpVSfKemh7aRU/7ljSlBS/9zCOVwHUWT7&#10;FE6ixSqEiZpLtnMJazmYSqmhkHg7vDKut+06VRUl7BRguK38CVg4r2ydo3/Oq2ECVICjgbv/hiCX&#10;45l2PQI567QH2B74rXrE3eGO1qErsH9DkNOi75Iggd9PCHJlQ3w+gpzgeABDKOCxR89P0QtBWjIb&#10;yPQ/T5Cr8BGCXFzb7wtB3nuDhE41v0TH7kA/3yV6RpCr9RMIclz0XRLkegRzukFiiM9IkCMcLwT5&#10;coPEPwf33CAfJUgfP/9vgsQ/3PDKAu6VR+9E5nO8c969BLr8CwAA//8DAFBLAwQUAAYACAAAACEA&#10;TyAKx+EAAAAMAQAADwAAAGRycy9kb3ducmV2LnhtbEyPQUvDQBCF74L/YRnBm90kTWuJ2ZRS1FMR&#10;bAXxts1Ok9DsbMhuk/TfOz3p7T3m4817+XqyrRiw940jBfEsAoFUOtNQpeDr8Pa0AuGDJqNbR6jg&#10;ih7Wxf1drjPjRvrEYR8qwSHkM62gDqHLpPRljVb7meuQ+HZyvdWBbV9J0+uRw20rkyhaSqsb4g+1&#10;7nBbY3neX6yC91GPm3n8OuzOp+3157D4+N7FqNTjw7R5ARFwCn8w3OpzdSi409FdyHjRsl8lc0ZZ&#10;pM8xiBsRpckSxJHVIk5BFrn8P6L4BQAA//8DAFBLAQItABQABgAIAAAAIQC2gziS/gAAAOEBAAAT&#10;AAAAAAAAAAAAAAAAAAAAAABbQ29udGVudF9UeXBlc10ueG1sUEsBAi0AFAAGAAgAAAAhADj9If/W&#10;AAAAlAEAAAsAAAAAAAAAAAAAAAAALwEAAF9yZWxzLy5yZWxzUEsBAi0AFAAGAAgAAAAhALLbMaTU&#10;AwAATBIAAA4AAAAAAAAAAAAAAAAALgIAAGRycy9lMm9Eb2MueG1sUEsBAi0AFAAGAAgAAAAhAE8g&#10;CsfhAAAADAEAAA8AAAAAAAAAAAAAAAAALgYAAGRycy9kb3ducmV2LnhtbFBLBQYAAAAABAAEAPMA&#10;AAA8BwAAAAA=&#10;">
              <v:group id="Group 4" o:spid="_x0000_s1027" style="position:absolute;left:1830;top:1506;width:8587;height:2" coordorigin="1830,150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28" style="position:absolute;left:1830;top:150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zTwgAAANoAAAAPAAAAZHJzL2Rvd25yZXYueG1sRI/dagIx&#10;FITvC75DOEJvimatVGU1ikoLUrzx5wGOm+NmcXOyJFHXtzdCoZfDzHzDzBatrcWNfKgcKxj0MxDE&#10;hdMVlwqOh5/eBESIyBprx6TgQQEW887bDHPt7ryj2z6WIkE45KjAxNjkUobCkMXQdw1x8s7OW4xJ&#10;+lJqj/cEt7X8zLKRtFhxWjDY0NpQcdlfrYLh9++Ha31YPUy50iT9qd6ex0q9d9vlFESkNv6H/9ob&#10;reALXlfSDZDzJwAAAP//AwBQSwECLQAUAAYACAAAACEA2+H2y+4AAACFAQAAEwAAAAAAAAAAAAAA&#10;AAAAAAAAW0NvbnRlbnRfVHlwZXNdLnhtbFBLAQItABQABgAIAAAAIQBa9CxbvwAAABUBAAALAAAA&#10;AAAAAAAAAAAAAB8BAABfcmVscy8ucmVsc1BLAQItABQABgAIAAAAIQApvxzTwgAAANoAAAAPAAAA&#10;AAAAAAAAAAAAAAcCAABkcnMvZG93bnJldi54bWxQSwUGAAAAAAMAAwC3AAAA9gIAAAAA&#10;" path="m,l8588,e" filled="f" strokecolor="silver" strokeweight=".27406mm">
                  <v:path arrowok="t" o:connecttype="custom" o:connectlocs="0,0;8588,0" o:connectangles="0,0"/>
                </v:shape>
              </v:group>
              <v:group id="Group 6" o:spid="_x0000_s1029" style="position:absolute;left:1830;top:1492;width:8587;height:2" coordorigin="1830,1492"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0" style="position:absolute;left:1830;top:1492;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X3wgAAANoAAAAPAAAAZHJzL2Rvd25yZXYueG1sRI9Ba8JA&#10;FITvBf/D8oTe6m56aCS6BhWEntoa/QGP7DMJZt+G7Gpifn23UPA4zMw3zDofbSvu1PvGsYZkoUAQ&#10;l840XGk4nw5vSxA+IBtsHZOGB3nIN7OXNWbGDXykexEqESHsM9RQh9BlUvqyJot+4Tri6F1cbzFE&#10;2VfS9DhEuG3lu1If0mLDcaHGjvY1ldfiZjWEYtpfkulxTG/qe6eGofqS7Y/Wr/NxuwIRaAzP8H/7&#10;02hI4e9KvAFy8wsAAP//AwBQSwECLQAUAAYACAAAACEA2+H2y+4AAACFAQAAEwAAAAAAAAAAAAAA&#10;AAAAAAAAW0NvbnRlbnRfVHlwZXNdLnhtbFBLAQItABQABgAIAAAAIQBa9CxbvwAAABUBAAALAAAA&#10;AAAAAAAAAAAAAB8BAABfcmVscy8ucmVsc1BLAQItABQABgAIAAAAIQC6JCX3wgAAANoAAAAPAAAA&#10;AAAAAAAAAAAAAAcCAABkcnMvZG93bnJldi54bWxQSwUGAAAAAAMAAwC3AAAA9gIAAAAA&#10;" path="m,l8588,e" filled="f" strokecolor="#5f5f5f" strokeweight=".27422mm">
                  <v:path arrowok="t" o:connecttype="custom" o:connectlocs="0,0;8588,0" o:connectangles="0,0"/>
                </v:shape>
              </v:group>
              <v:group id="Group 8" o:spid="_x0000_s1031" style="position:absolute;left:1830;top:1479;width:8587;height:2" coordorigin="1830,1479"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2" style="position:absolute;left:1830;top:1479;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LOwgAAANoAAAAPAAAAZHJzL2Rvd25yZXYueG1sRI9Ba8JA&#10;FITvgv9heYI33Vis1OgqEhAV2kOj4PWx+0yC2bdpdtX477uFgsdhZr5hluvO1uJOra8cK5iMExDE&#10;2pmKCwWn43b0AcIHZIO1Y1LwJA/rVb+3xNS4B3/TPQ+FiBD2KSooQ2hSKb0uyaIfu4Y4ehfXWgxR&#10;toU0LT4i3NbyLUlm0mLFcaHEhrKS9DW/WQU/n3qaZfnua19d+Wwuz0Mz1+9KDQfdZgEiUBde4f/2&#10;3iiYw9+VeAPk6hcAAP//AwBQSwECLQAUAAYACAAAACEA2+H2y+4AAACFAQAAEwAAAAAAAAAAAAAA&#10;AAAAAAAAW0NvbnRlbnRfVHlwZXNdLnhtbFBLAQItABQABgAIAAAAIQBa9CxbvwAAABUBAAALAAAA&#10;AAAAAAAAAAAAAB8BAABfcmVscy8ucmVsc1BLAQItABQABgAIAAAAIQDsjvLOwgAAANoAAAAPAAAA&#10;AAAAAAAAAAAAAAcCAABkcnMvZG93bnJldi54bWxQSwUGAAAAAAMAAwC3AAAA9gIAAAAA&#10;" path="m,l8588,e" filled="f" strokeweight=".27422mm">
                  <v:path arrowok="t" o:connecttype="custom" o:connectlocs="0,0;8588,0" o:connectangles="0,0"/>
                </v:shape>
              </v:group>
              <w10:wrap anchorx="page" anchory="page"/>
            </v:group>
          </w:pict>
        </mc:Fallback>
      </mc:AlternateContent>
    </w:r>
    <w:r>
      <w:rPr>
        <w:noProof/>
      </w:rPr>
      <mc:AlternateContent>
        <mc:Choice Requires="wps">
          <w:drawing>
            <wp:anchor distT="0" distB="0" distL="114300" distR="114300" simplePos="0" relativeHeight="251658752" behindDoc="1" locked="0" layoutInCell="1" allowOverlap="1" wp14:anchorId="1DFDB10B" wp14:editId="00D65874">
              <wp:simplePos x="0" y="0"/>
              <wp:positionH relativeFrom="page">
                <wp:posOffset>1960880</wp:posOffset>
              </wp:positionH>
              <wp:positionV relativeFrom="page">
                <wp:posOffset>530860</wp:posOffset>
              </wp:positionV>
              <wp:extent cx="1163955" cy="16891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05DAB" w14:textId="77777777" w:rsidR="00C875A5" w:rsidRDefault="00C875A5">
                          <w:pPr>
                            <w:spacing w:line="242"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DB10B" id="_x0000_t202" coordsize="21600,21600" o:spt="202" path="m,l,21600r21600,l21600,xe">
              <v:stroke joinstyle="miter"/>
              <v:path gradientshapeok="t" o:connecttype="rect"/>
            </v:shapetype>
            <v:shape id="Text Box 10" o:spid="_x0000_s1032" type="#_x0000_t202" style="position:absolute;margin-left:154.4pt;margin-top:41.8pt;width:91.65pt;height:13.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t72gEAAJgDAAAOAAAAZHJzL2Uyb0RvYy54bWysU91u0zAUvkfiHSzf0zRFq7ao6TQ2DSEN&#10;mDT2ACeO01gkPubYbVKenmOn6RjcIW6sE/985/s52VyPfScOmrxBW8p8sZRCW4W1sbtSPn+7f3cp&#10;hQ9ga+jQ6lIetZfX27dvNoMr9Apb7GpNgkGsLwZXyjYEV2SZV63uwS/QacuHDVIPgT9pl9UEA6P3&#10;XbZaLtfZgFQ7QqW959276VBuE37TaBW+No3XQXSlZG4hrZTWKq7ZdgPFjsC1Rp1owD+w6MFYbnqG&#10;uoMAYk/mL6jeKEKPTVgo7DNsGqN00sBq8uUfap5acDppYXO8O9vk/x+s+nJ4co8kwvgBRw4wifDu&#10;AdV3LyzetmB3+oYIh1ZDzY3zaFk2OF+cnkarfeEjSDV8xppDhn3ABDQ21EdXWKdgdA7geDZdj0Go&#10;2DJfv7+6uJBC8Vm+vrzKUyoZFPNrRz581NiLWJSSONSEDocHHyIbKOYrsZnFe9N1KdjOvtrgi3En&#10;sY+EJ+phrEZh6lKuorQopsL6yHIIp3Hh8eaiRfopxcCjUkr/Yw+kpeg+WbYkztVc0FxUcwFW8dNS&#10;Bimm8jZM87d3ZHYtI0+mW7xh2xqTFL2wONHl+JPQ06jG+fr9O916+aG2vwAAAP//AwBQSwMEFAAG&#10;AAgAAAAhABRQx2/fAAAACgEAAA8AAABkcnMvZG93bnJldi54bWxMj8FOwzAQRO9I/IO1SNyonRRF&#10;aYhTVQhOSIg0HDg68TaxGq9D7Lbh7zEnelzN08zbcrvYkZ1x9saRhGQlgCF1ThvqJXw2rw85MB8U&#10;aTU6Qgk/6GFb3d6UqtDuQjWe96FnsYR8oSQMIUwF574b0Cq/chNSzA5utirEc+65ntUlltuRp0Jk&#10;3CpDcWFQEz4P2B33Jyth90X1i/l+bz/qQ22aZiPoLTtKeX+37J6ABVzCPwx/+lEdqujUuhNpz0YJ&#10;a5FH9SAhX2fAIvC4SRNgbSQTkQKvSn79QvULAAD//wMAUEsBAi0AFAAGAAgAAAAhALaDOJL+AAAA&#10;4QEAABMAAAAAAAAAAAAAAAAAAAAAAFtDb250ZW50X1R5cGVzXS54bWxQSwECLQAUAAYACAAAACEA&#10;OP0h/9YAAACUAQAACwAAAAAAAAAAAAAAAAAvAQAAX3JlbHMvLnJlbHNQSwECLQAUAAYACAAAACEA&#10;z3Vre9oBAACYAwAADgAAAAAAAAAAAAAAAAAuAgAAZHJzL2Uyb0RvYy54bWxQSwECLQAUAAYACAAA&#10;ACEAFFDHb98AAAAKAQAADwAAAAAAAAAAAAAAAAA0BAAAZHJzL2Rvd25yZXYueG1sUEsFBgAAAAAE&#10;AAQA8wAAAEAFAAAAAA==&#10;" filled="f" stroked="f">
              <v:textbox inset="0,0,0,0">
                <w:txbxContent>
                  <w:p w14:paraId="6A605DAB" w14:textId="77777777" w:rsidR="00C875A5" w:rsidRDefault="00C875A5">
                    <w:pPr>
                      <w:spacing w:line="242" w:lineRule="exact"/>
                      <w:ind w:left="20"/>
                      <w:rPr>
                        <w:rFonts w:ascii="Arial" w:eastAsia="Arial" w:hAnsi="Arial" w:cs="Arial"/>
                      </w:rPr>
                    </w:pP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287DAA25" wp14:editId="35A9C909">
              <wp:simplePos x="0" y="0"/>
              <wp:positionH relativeFrom="page">
                <wp:posOffset>4784725</wp:posOffset>
              </wp:positionH>
              <wp:positionV relativeFrom="page">
                <wp:posOffset>530860</wp:posOffset>
              </wp:positionV>
              <wp:extent cx="1043940" cy="168910"/>
              <wp:effectExtent l="3175" t="0" r="63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F5455" w14:textId="77777777" w:rsidR="00C875A5" w:rsidRDefault="00C875A5">
                          <w:pPr>
                            <w:spacing w:line="242"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DAA25" id="Text Box 11" o:spid="_x0000_s1033" type="#_x0000_t202" style="position:absolute;margin-left:376.75pt;margin-top:41.8pt;width:82.2pt;height:13.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3J2gEAAJgDAAAOAAAAZHJzL2Uyb0RvYy54bWysU9tu2zAMfR+wfxD0vthui6I14hRdiw4D&#10;ugvQ9QMYWbaF2aJGKbGzrx8lx+nWvQ17EShROjznkFrfTEMv9pq8QVvJYpVLoa3C2ti2ks/fHt5d&#10;SeED2Bp6tLqSB+3lzebtm/XoSn2GHfa1JsEg1pejq2QXgiuzzKtOD+BX6LTlZIM0QOAttVlNMDL6&#10;0GdneX6ZjUi1I1Taez69n5Nyk/CbRqvwpWm8DqKvJHMLaaW0buOabdZQtgSuM+pIA/6BxQDGctET&#10;1D0EEDsyf0ENRhF6bMJK4ZBh0xilkwZWU+Sv1Dx14HTSwuZ4d7LJ/z9Y9Xn/5L6SCNN7nLiBSYR3&#10;j6i+e2HxrgPb6lsiHDsNNRcuomXZ6Hx5fBqt9qWPINvxE9bcZNgFTEBTQ0N0hXUKRucGHE6m6ykI&#10;FUvmF+fXF5xSnCsur66L1JUMyuW1Ix8+aBxEDCpJ3NSEDvtHHyIbKJcrsZjFB9P3qbG9/eOAL8aT&#10;xD4SnqmHaTsJU1fyPEqLYrZYH1gO4TwuPN4cdEg/pRh5VCrpf+yAtBT9R8uWxLlaAlqC7RKAVfy0&#10;kkGKObwL8/ztHJm2Y+TZdIu3bFtjkqIXFke63P4k9Diqcb5+36dbLx9q8wsAAP//AwBQSwMEFAAG&#10;AAgAAAAhAGItVFngAAAACgEAAA8AAABkcnMvZG93bnJldi54bWxMj8FOwzAQRO9I/IO1SNyonVZN&#10;mxCnqhCckBBpOHB0YjexGq9D7Lbh71lOcFzN08zbYje7gV3MFKxHCclCADPYem2xk/BRvzxsgYWo&#10;UKvBo5HwbQLsytubQuXaX7Eyl0PsGJVgyJWEPsYx5zy0vXEqLPxokLKjn5yKdE4d15O6Urkb+FKI&#10;lDtlkRZ6NZqn3rSnw9lJ2H9i9Wy/3pr36ljZus4EvqYnKe/v5v0jsGjm+AfDrz6pQ0lOjT+jDmyQ&#10;sFmv1oRK2K5SYARkySYD1hCZiCXwsuD/Xyh/AAAA//8DAFBLAQItABQABgAIAAAAIQC2gziS/gAA&#10;AOEBAAATAAAAAAAAAAAAAAAAAAAAAABbQ29udGVudF9UeXBlc10ueG1sUEsBAi0AFAAGAAgAAAAh&#10;ADj9If/WAAAAlAEAAAsAAAAAAAAAAAAAAAAALwEAAF9yZWxzLy5yZWxzUEsBAi0AFAAGAAgAAAAh&#10;ANqBDcnaAQAAmAMAAA4AAAAAAAAAAAAAAAAALgIAAGRycy9lMm9Eb2MueG1sUEsBAi0AFAAGAAgA&#10;AAAhAGItVFngAAAACgEAAA8AAAAAAAAAAAAAAAAANAQAAGRycy9kb3ducmV2LnhtbFBLBQYAAAAA&#10;BAAEAPMAAABBBQAAAAA=&#10;" filled="f" stroked="f">
              <v:textbox inset="0,0,0,0">
                <w:txbxContent>
                  <w:p w14:paraId="3F3F5455" w14:textId="77777777" w:rsidR="00C875A5" w:rsidRDefault="00C875A5">
                    <w:pPr>
                      <w:spacing w:line="242" w:lineRule="exact"/>
                      <w:ind w:left="20"/>
                      <w:rPr>
                        <w:rFonts w:ascii="Arial" w:eastAsia="Arial" w:hAnsi="Arial" w:cs="Arial"/>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EF39" w14:textId="77777777" w:rsidR="00C875A5" w:rsidRDefault="00C875A5">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90"/>
    <w:multiLevelType w:val="hybridMultilevel"/>
    <w:tmpl w:val="CC14BF7E"/>
    <w:lvl w:ilvl="0" w:tplc="DB40E792">
      <w:start w:val="6"/>
      <w:numFmt w:val="decimal"/>
      <w:lvlText w:val="%1"/>
      <w:lvlJc w:val="left"/>
      <w:pPr>
        <w:ind w:hanging="721"/>
      </w:pPr>
      <w:rPr>
        <w:rFonts w:hint="default"/>
      </w:rPr>
    </w:lvl>
    <w:lvl w:ilvl="1" w:tplc="6054F9EC">
      <w:numFmt w:val="none"/>
      <w:lvlText w:val=""/>
      <w:lvlJc w:val="left"/>
      <w:pPr>
        <w:tabs>
          <w:tab w:val="num" w:pos="360"/>
        </w:tabs>
      </w:pPr>
    </w:lvl>
    <w:lvl w:ilvl="2" w:tplc="7DCA31D4">
      <w:numFmt w:val="none"/>
      <w:lvlText w:val=""/>
      <w:lvlJc w:val="left"/>
      <w:pPr>
        <w:tabs>
          <w:tab w:val="num" w:pos="360"/>
        </w:tabs>
      </w:pPr>
    </w:lvl>
    <w:lvl w:ilvl="3" w:tplc="1C5A211A">
      <w:start w:val="1"/>
      <w:numFmt w:val="bullet"/>
      <w:lvlText w:val=""/>
      <w:lvlJc w:val="left"/>
      <w:pPr>
        <w:ind w:hanging="360"/>
      </w:pPr>
      <w:rPr>
        <w:rFonts w:ascii="Symbol" w:eastAsia="Symbol" w:hAnsi="Symbol" w:hint="default"/>
        <w:w w:val="99"/>
        <w:sz w:val="20"/>
        <w:szCs w:val="20"/>
      </w:rPr>
    </w:lvl>
    <w:lvl w:ilvl="4" w:tplc="43E03A8C">
      <w:start w:val="1"/>
      <w:numFmt w:val="bullet"/>
      <w:lvlText w:val="•"/>
      <w:lvlJc w:val="left"/>
      <w:rPr>
        <w:rFonts w:hint="default"/>
      </w:rPr>
    </w:lvl>
    <w:lvl w:ilvl="5" w:tplc="6844906A">
      <w:start w:val="1"/>
      <w:numFmt w:val="bullet"/>
      <w:lvlText w:val="•"/>
      <w:lvlJc w:val="left"/>
      <w:rPr>
        <w:rFonts w:hint="default"/>
      </w:rPr>
    </w:lvl>
    <w:lvl w:ilvl="6" w:tplc="D51C2FCE">
      <w:start w:val="1"/>
      <w:numFmt w:val="bullet"/>
      <w:lvlText w:val="•"/>
      <w:lvlJc w:val="left"/>
      <w:rPr>
        <w:rFonts w:hint="default"/>
      </w:rPr>
    </w:lvl>
    <w:lvl w:ilvl="7" w:tplc="79205C4A">
      <w:start w:val="1"/>
      <w:numFmt w:val="bullet"/>
      <w:lvlText w:val="•"/>
      <w:lvlJc w:val="left"/>
      <w:rPr>
        <w:rFonts w:hint="default"/>
      </w:rPr>
    </w:lvl>
    <w:lvl w:ilvl="8" w:tplc="FEC68FE2">
      <w:start w:val="1"/>
      <w:numFmt w:val="bullet"/>
      <w:lvlText w:val="•"/>
      <w:lvlJc w:val="left"/>
      <w:rPr>
        <w:rFonts w:hint="default"/>
      </w:rPr>
    </w:lvl>
  </w:abstractNum>
  <w:abstractNum w:abstractNumId="1" w15:restartNumberingAfterBreak="0">
    <w:nsid w:val="01820911"/>
    <w:multiLevelType w:val="hybridMultilevel"/>
    <w:tmpl w:val="474C8C42"/>
    <w:lvl w:ilvl="0" w:tplc="4EE2A3E0">
      <w:start w:val="8"/>
      <w:numFmt w:val="decimal"/>
      <w:lvlText w:val="%1"/>
      <w:lvlJc w:val="left"/>
      <w:pPr>
        <w:ind w:hanging="450"/>
      </w:pPr>
      <w:rPr>
        <w:rFonts w:hint="default"/>
      </w:rPr>
    </w:lvl>
    <w:lvl w:ilvl="1" w:tplc="58BE001A">
      <w:numFmt w:val="none"/>
      <w:lvlText w:val=""/>
      <w:lvlJc w:val="left"/>
      <w:pPr>
        <w:tabs>
          <w:tab w:val="num" w:pos="360"/>
        </w:tabs>
      </w:pPr>
    </w:lvl>
    <w:lvl w:ilvl="2" w:tplc="3EF00638">
      <w:start w:val="1"/>
      <w:numFmt w:val="lowerLetter"/>
      <w:lvlText w:val="%3)"/>
      <w:lvlJc w:val="left"/>
      <w:pPr>
        <w:ind w:hanging="900"/>
      </w:pPr>
      <w:rPr>
        <w:rFonts w:ascii="Arial" w:eastAsia="Arial" w:hAnsi="Arial" w:hint="default"/>
        <w:spacing w:val="-1"/>
        <w:w w:val="99"/>
        <w:sz w:val="20"/>
        <w:szCs w:val="20"/>
      </w:rPr>
    </w:lvl>
    <w:lvl w:ilvl="3" w:tplc="011A9194">
      <w:start w:val="1"/>
      <w:numFmt w:val="bullet"/>
      <w:lvlText w:val="•"/>
      <w:lvlJc w:val="left"/>
      <w:rPr>
        <w:rFonts w:hint="default"/>
      </w:rPr>
    </w:lvl>
    <w:lvl w:ilvl="4" w:tplc="54825928">
      <w:start w:val="1"/>
      <w:numFmt w:val="bullet"/>
      <w:lvlText w:val="•"/>
      <w:lvlJc w:val="left"/>
      <w:rPr>
        <w:rFonts w:hint="default"/>
      </w:rPr>
    </w:lvl>
    <w:lvl w:ilvl="5" w:tplc="D966C972">
      <w:start w:val="1"/>
      <w:numFmt w:val="bullet"/>
      <w:lvlText w:val="•"/>
      <w:lvlJc w:val="left"/>
      <w:rPr>
        <w:rFonts w:hint="default"/>
      </w:rPr>
    </w:lvl>
    <w:lvl w:ilvl="6" w:tplc="8ED27B84">
      <w:start w:val="1"/>
      <w:numFmt w:val="bullet"/>
      <w:lvlText w:val="•"/>
      <w:lvlJc w:val="left"/>
      <w:rPr>
        <w:rFonts w:hint="default"/>
      </w:rPr>
    </w:lvl>
    <w:lvl w:ilvl="7" w:tplc="D804C602">
      <w:start w:val="1"/>
      <w:numFmt w:val="bullet"/>
      <w:lvlText w:val="•"/>
      <w:lvlJc w:val="left"/>
      <w:rPr>
        <w:rFonts w:hint="default"/>
      </w:rPr>
    </w:lvl>
    <w:lvl w:ilvl="8" w:tplc="D240577E">
      <w:start w:val="1"/>
      <w:numFmt w:val="bullet"/>
      <w:lvlText w:val="•"/>
      <w:lvlJc w:val="left"/>
      <w:rPr>
        <w:rFonts w:hint="default"/>
      </w:rPr>
    </w:lvl>
  </w:abstractNum>
  <w:abstractNum w:abstractNumId="2" w15:restartNumberingAfterBreak="0">
    <w:nsid w:val="02662891"/>
    <w:multiLevelType w:val="hybridMultilevel"/>
    <w:tmpl w:val="D9DEBE26"/>
    <w:lvl w:ilvl="0" w:tplc="35C41618">
      <w:start w:val="1"/>
      <w:numFmt w:val="decimal"/>
      <w:lvlText w:val="%1."/>
      <w:lvlJc w:val="left"/>
      <w:pPr>
        <w:ind w:hanging="361"/>
      </w:pPr>
      <w:rPr>
        <w:rFonts w:ascii="Arial" w:eastAsia="Arial" w:hAnsi="Arial" w:hint="default"/>
        <w:spacing w:val="-1"/>
        <w:w w:val="99"/>
        <w:sz w:val="20"/>
        <w:szCs w:val="20"/>
      </w:rPr>
    </w:lvl>
    <w:lvl w:ilvl="1" w:tplc="F118DBEE">
      <w:numFmt w:val="none"/>
      <w:lvlText w:val=""/>
      <w:lvlJc w:val="left"/>
      <w:pPr>
        <w:tabs>
          <w:tab w:val="num" w:pos="360"/>
        </w:tabs>
      </w:pPr>
    </w:lvl>
    <w:lvl w:ilvl="2" w:tplc="F0CC54FE">
      <w:start w:val="1"/>
      <w:numFmt w:val="bullet"/>
      <w:lvlText w:val="•"/>
      <w:lvlJc w:val="left"/>
      <w:rPr>
        <w:rFonts w:hint="default"/>
      </w:rPr>
    </w:lvl>
    <w:lvl w:ilvl="3" w:tplc="F946A62A">
      <w:start w:val="1"/>
      <w:numFmt w:val="bullet"/>
      <w:lvlText w:val="•"/>
      <w:lvlJc w:val="left"/>
      <w:rPr>
        <w:rFonts w:hint="default"/>
      </w:rPr>
    </w:lvl>
    <w:lvl w:ilvl="4" w:tplc="2690E8A8">
      <w:start w:val="1"/>
      <w:numFmt w:val="bullet"/>
      <w:lvlText w:val="•"/>
      <w:lvlJc w:val="left"/>
      <w:rPr>
        <w:rFonts w:hint="default"/>
      </w:rPr>
    </w:lvl>
    <w:lvl w:ilvl="5" w:tplc="0AE0871A">
      <w:start w:val="1"/>
      <w:numFmt w:val="bullet"/>
      <w:lvlText w:val="•"/>
      <w:lvlJc w:val="left"/>
      <w:rPr>
        <w:rFonts w:hint="default"/>
      </w:rPr>
    </w:lvl>
    <w:lvl w:ilvl="6" w:tplc="566CE198">
      <w:start w:val="1"/>
      <w:numFmt w:val="bullet"/>
      <w:lvlText w:val="•"/>
      <w:lvlJc w:val="left"/>
      <w:rPr>
        <w:rFonts w:hint="default"/>
      </w:rPr>
    </w:lvl>
    <w:lvl w:ilvl="7" w:tplc="15768E18">
      <w:start w:val="1"/>
      <w:numFmt w:val="bullet"/>
      <w:lvlText w:val="•"/>
      <w:lvlJc w:val="left"/>
      <w:rPr>
        <w:rFonts w:hint="default"/>
      </w:rPr>
    </w:lvl>
    <w:lvl w:ilvl="8" w:tplc="9268269A">
      <w:start w:val="1"/>
      <w:numFmt w:val="bullet"/>
      <w:lvlText w:val="•"/>
      <w:lvlJc w:val="left"/>
      <w:rPr>
        <w:rFonts w:hint="default"/>
      </w:rPr>
    </w:lvl>
  </w:abstractNum>
  <w:abstractNum w:abstractNumId="3" w15:restartNumberingAfterBreak="0">
    <w:nsid w:val="04C365F9"/>
    <w:multiLevelType w:val="hybridMultilevel"/>
    <w:tmpl w:val="A7D29B00"/>
    <w:lvl w:ilvl="0" w:tplc="D92031F0">
      <w:start w:val="1"/>
      <w:numFmt w:val="decimal"/>
      <w:lvlText w:val="%1)"/>
      <w:lvlJc w:val="left"/>
      <w:pPr>
        <w:ind w:hanging="459"/>
      </w:pPr>
      <w:rPr>
        <w:rFonts w:ascii="Arial" w:eastAsia="Arial" w:hAnsi="Arial" w:hint="default"/>
        <w:sz w:val="18"/>
        <w:szCs w:val="18"/>
      </w:rPr>
    </w:lvl>
    <w:lvl w:ilvl="1" w:tplc="459278A8">
      <w:start w:val="1"/>
      <w:numFmt w:val="bullet"/>
      <w:lvlText w:val="•"/>
      <w:lvlJc w:val="left"/>
      <w:rPr>
        <w:rFonts w:hint="default"/>
      </w:rPr>
    </w:lvl>
    <w:lvl w:ilvl="2" w:tplc="5056866E">
      <w:start w:val="1"/>
      <w:numFmt w:val="bullet"/>
      <w:lvlText w:val="•"/>
      <w:lvlJc w:val="left"/>
      <w:rPr>
        <w:rFonts w:hint="default"/>
      </w:rPr>
    </w:lvl>
    <w:lvl w:ilvl="3" w:tplc="8B523AC4">
      <w:start w:val="1"/>
      <w:numFmt w:val="bullet"/>
      <w:lvlText w:val="•"/>
      <w:lvlJc w:val="left"/>
      <w:rPr>
        <w:rFonts w:hint="default"/>
      </w:rPr>
    </w:lvl>
    <w:lvl w:ilvl="4" w:tplc="EEA247BC">
      <w:start w:val="1"/>
      <w:numFmt w:val="bullet"/>
      <w:lvlText w:val="•"/>
      <w:lvlJc w:val="left"/>
      <w:rPr>
        <w:rFonts w:hint="default"/>
      </w:rPr>
    </w:lvl>
    <w:lvl w:ilvl="5" w:tplc="5CD6FA60">
      <w:start w:val="1"/>
      <w:numFmt w:val="bullet"/>
      <w:lvlText w:val="•"/>
      <w:lvlJc w:val="left"/>
      <w:rPr>
        <w:rFonts w:hint="default"/>
      </w:rPr>
    </w:lvl>
    <w:lvl w:ilvl="6" w:tplc="F3B89FDC">
      <w:start w:val="1"/>
      <w:numFmt w:val="bullet"/>
      <w:lvlText w:val="•"/>
      <w:lvlJc w:val="left"/>
      <w:rPr>
        <w:rFonts w:hint="default"/>
      </w:rPr>
    </w:lvl>
    <w:lvl w:ilvl="7" w:tplc="400437F0">
      <w:start w:val="1"/>
      <w:numFmt w:val="bullet"/>
      <w:lvlText w:val="•"/>
      <w:lvlJc w:val="left"/>
      <w:rPr>
        <w:rFonts w:hint="default"/>
      </w:rPr>
    </w:lvl>
    <w:lvl w:ilvl="8" w:tplc="6E8A12D4">
      <w:start w:val="1"/>
      <w:numFmt w:val="bullet"/>
      <w:lvlText w:val="•"/>
      <w:lvlJc w:val="left"/>
      <w:rPr>
        <w:rFonts w:hint="default"/>
      </w:rPr>
    </w:lvl>
  </w:abstractNum>
  <w:abstractNum w:abstractNumId="4" w15:restartNumberingAfterBreak="0">
    <w:nsid w:val="05815467"/>
    <w:multiLevelType w:val="hybridMultilevel"/>
    <w:tmpl w:val="7E40C7C0"/>
    <w:lvl w:ilvl="0" w:tplc="AB740B90">
      <w:start w:val="1"/>
      <w:numFmt w:val="decimal"/>
      <w:lvlText w:val="%1."/>
      <w:lvlJc w:val="left"/>
      <w:pPr>
        <w:ind w:hanging="360"/>
      </w:pPr>
      <w:rPr>
        <w:rFonts w:ascii="Arial" w:eastAsia="Arial" w:hAnsi="Arial" w:hint="default"/>
        <w:spacing w:val="-1"/>
        <w:w w:val="99"/>
        <w:sz w:val="20"/>
        <w:szCs w:val="20"/>
      </w:rPr>
    </w:lvl>
    <w:lvl w:ilvl="1" w:tplc="FF0E6464">
      <w:start w:val="1"/>
      <w:numFmt w:val="lowerRoman"/>
      <w:lvlText w:val="(%2)"/>
      <w:lvlJc w:val="left"/>
      <w:pPr>
        <w:ind w:hanging="720"/>
      </w:pPr>
      <w:rPr>
        <w:rFonts w:ascii="Arial" w:eastAsia="Arial" w:hAnsi="Arial" w:hint="default"/>
        <w:w w:val="99"/>
        <w:sz w:val="20"/>
        <w:szCs w:val="20"/>
      </w:rPr>
    </w:lvl>
    <w:lvl w:ilvl="2" w:tplc="BECE7A7A">
      <w:start w:val="1"/>
      <w:numFmt w:val="bullet"/>
      <w:lvlText w:val="•"/>
      <w:lvlJc w:val="left"/>
      <w:rPr>
        <w:rFonts w:hint="default"/>
      </w:rPr>
    </w:lvl>
    <w:lvl w:ilvl="3" w:tplc="04B29922">
      <w:start w:val="1"/>
      <w:numFmt w:val="bullet"/>
      <w:lvlText w:val="•"/>
      <w:lvlJc w:val="left"/>
      <w:rPr>
        <w:rFonts w:hint="default"/>
      </w:rPr>
    </w:lvl>
    <w:lvl w:ilvl="4" w:tplc="42367012">
      <w:start w:val="1"/>
      <w:numFmt w:val="bullet"/>
      <w:lvlText w:val="•"/>
      <w:lvlJc w:val="left"/>
      <w:rPr>
        <w:rFonts w:hint="default"/>
      </w:rPr>
    </w:lvl>
    <w:lvl w:ilvl="5" w:tplc="CE2AC238">
      <w:start w:val="1"/>
      <w:numFmt w:val="bullet"/>
      <w:lvlText w:val="•"/>
      <w:lvlJc w:val="left"/>
      <w:rPr>
        <w:rFonts w:hint="default"/>
      </w:rPr>
    </w:lvl>
    <w:lvl w:ilvl="6" w:tplc="510EE918">
      <w:start w:val="1"/>
      <w:numFmt w:val="bullet"/>
      <w:lvlText w:val="•"/>
      <w:lvlJc w:val="left"/>
      <w:rPr>
        <w:rFonts w:hint="default"/>
      </w:rPr>
    </w:lvl>
    <w:lvl w:ilvl="7" w:tplc="E3828E4C">
      <w:start w:val="1"/>
      <w:numFmt w:val="bullet"/>
      <w:lvlText w:val="•"/>
      <w:lvlJc w:val="left"/>
      <w:rPr>
        <w:rFonts w:hint="default"/>
      </w:rPr>
    </w:lvl>
    <w:lvl w:ilvl="8" w:tplc="986AC8CE">
      <w:start w:val="1"/>
      <w:numFmt w:val="bullet"/>
      <w:lvlText w:val="•"/>
      <w:lvlJc w:val="left"/>
      <w:rPr>
        <w:rFonts w:hint="default"/>
      </w:rPr>
    </w:lvl>
  </w:abstractNum>
  <w:abstractNum w:abstractNumId="5" w15:restartNumberingAfterBreak="0">
    <w:nsid w:val="092C19C5"/>
    <w:multiLevelType w:val="multilevel"/>
    <w:tmpl w:val="2138E332"/>
    <w:lvl w:ilvl="0">
      <w:start w:val="2"/>
      <w:numFmt w:val="decimal"/>
      <w:lvlText w:val="%1."/>
      <w:lvlJc w:val="left"/>
      <w:pPr>
        <w:ind w:left="1694" w:hanging="360"/>
      </w:pPr>
      <w:rPr>
        <w:rFonts w:hint="default"/>
        <w:b/>
      </w:rPr>
    </w:lvl>
    <w:lvl w:ilvl="1">
      <w:start w:val="1"/>
      <w:numFmt w:val="decimal"/>
      <w:isLgl/>
      <w:lvlText w:val="%1.%2"/>
      <w:lvlJc w:val="left"/>
      <w:pPr>
        <w:ind w:left="1694" w:hanging="360"/>
      </w:pPr>
      <w:rPr>
        <w:rFonts w:hint="default"/>
        <w:b/>
      </w:rPr>
    </w:lvl>
    <w:lvl w:ilvl="2">
      <w:start w:val="1"/>
      <w:numFmt w:val="decimal"/>
      <w:isLgl/>
      <w:lvlText w:val="%1.%2.%3"/>
      <w:lvlJc w:val="left"/>
      <w:pPr>
        <w:ind w:left="2054" w:hanging="720"/>
      </w:pPr>
      <w:rPr>
        <w:rFonts w:hint="default"/>
        <w:b/>
      </w:rPr>
    </w:lvl>
    <w:lvl w:ilvl="3">
      <w:start w:val="1"/>
      <w:numFmt w:val="decimal"/>
      <w:isLgl/>
      <w:lvlText w:val="%1.%2.%3.%4"/>
      <w:lvlJc w:val="left"/>
      <w:pPr>
        <w:ind w:left="2054" w:hanging="720"/>
      </w:pPr>
      <w:rPr>
        <w:rFonts w:hint="default"/>
        <w:b/>
      </w:rPr>
    </w:lvl>
    <w:lvl w:ilvl="4">
      <w:start w:val="1"/>
      <w:numFmt w:val="decimal"/>
      <w:isLgl/>
      <w:lvlText w:val="%1.%2.%3.%4.%5"/>
      <w:lvlJc w:val="left"/>
      <w:pPr>
        <w:ind w:left="2054" w:hanging="720"/>
      </w:pPr>
      <w:rPr>
        <w:rFonts w:hint="default"/>
        <w:b/>
      </w:rPr>
    </w:lvl>
    <w:lvl w:ilvl="5">
      <w:start w:val="1"/>
      <w:numFmt w:val="decimal"/>
      <w:isLgl/>
      <w:lvlText w:val="%1.%2.%3.%4.%5.%6"/>
      <w:lvlJc w:val="left"/>
      <w:pPr>
        <w:ind w:left="2414" w:hanging="1080"/>
      </w:pPr>
      <w:rPr>
        <w:rFonts w:hint="default"/>
        <w:b/>
      </w:rPr>
    </w:lvl>
    <w:lvl w:ilvl="6">
      <w:start w:val="1"/>
      <w:numFmt w:val="decimal"/>
      <w:isLgl/>
      <w:lvlText w:val="%1.%2.%3.%4.%5.%6.%7"/>
      <w:lvlJc w:val="left"/>
      <w:pPr>
        <w:ind w:left="2414" w:hanging="1080"/>
      </w:pPr>
      <w:rPr>
        <w:rFonts w:hint="default"/>
        <w:b/>
      </w:rPr>
    </w:lvl>
    <w:lvl w:ilvl="7">
      <w:start w:val="1"/>
      <w:numFmt w:val="decimal"/>
      <w:isLgl/>
      <w:lvlText w:val="%1.%2.%3.%4.%5.%6.%7.%8"/>
      <w:lvlJc w:val="left"/>
      <w:pPr>
        <w:ind w:left="2774" w:hanging="1440"/>
      </w:pPr>
      <w:rPr>
        <w:rFonts w:hint="default"/>
        <w:b/>
      </w:rPr>
    </w:lvl>
    <w:lvl w:ilvl="8">
      <w:start w:val="1"/>
      <w:numFmt w:val="decimal"/>
      <w:isLgl/>
      <w:lvlText w:val="%1.%2.%3.%4.%5.%6.%7.%8.%9"/>
      <w:lvlJc w:val="left"/>
      <w:pPr>
        <w:ind w:left="2774" w:hanging="1440"/>
      </w:pPr>
      <w:rPr>
        <w:rFonts w:hint="default"/>
        <w:b/>
      </w:rPr>
    </w:lvl>
  </w:abstractNum>
  <w:abstractNum w:abstractNumId="6" w15:restartNumberingAfterBreak="0">
    <w:nsid w:val="0B3B1084"/>
    <w:multiLevelType w:val="hybridMultilevel"/>
    <w:tmpl w:val="AB28A3D4"/>
    <w:lvl w:ilvl="0" w:tplc="7A6C09B0">
      <w:start w:val="1"/>
      <w:numFmt w:val="bullet"/>
      <w:lvlText w:val="•"/>
      <w:lvlJc w:val="left"/>
      <w:pPr>
        <w:ind w:left="2386" w:hanging="360"/>
      </w:pPr>
      <w:rPr>
        <w:rFonts w:hint="default"/>
      </w:rPr>
    </w:lvl>
    <w:lvl w:ilvl="1" w:tplc="1C090003" w:tentative="1">
      <w:start w:val="1"/>
      <w:numFmt w:val="bullet"/>
      <w:lvlText w:val="o"/>
      <w:lvlJc w:val="left"/>
      <w:pPr>
        <w:ind w:left="3106" w:hanging="360"/>
      </w:pPr>
      <w:rPr>
        <w:rFonts w:ascii="Courier New" w:hAnsi="Courier New" w:cs="Courier New" w:hint="default"/>
      </w:rPr>
    </w:lvl>
    <w:lvl w:ilvl="2" w:tplc="1C090005" w:tentative="1">
      <w:start w:val="1"/>
      <w:numFmt w:val="bullet"/>
      <w:lvlText w:val=""/>
      <w:lvlJc w:val="left"/>
      <w:pPr>
        <w:ind w:left="3826" w:hanging="360"/>
      </w:pPr>
      <w:rPr>
        <w:rFonts w:ascii="Wingdings" w:hAnsi="Wingdings" w:hint="default"/>
      </w:rPr>
    </w:lvl>
    <w:lvl w:ilvl="3" w:tplc="1C090001" w:tentative="1">
      <w:start w:val="1"/>
      <w:numFmt w:val="bullet"/>
      <w:lvlText w:val=""/>
      <w:lvlJc w:val="left"/>
      <w:pPr>
        <w:ind w:left="4546" w:hanging="360"/>
      </w:pPr>
      <w:rPr>
        <w:rFonts w:ascii="Symbol" w:hAnsi="Symbol" w:hint="default"/>
      </w:rPr>
    </w:lvl>
    <w:lvl w:ilvl="4" w:tplc="1C090003" w:tentative="1">
      <w:start w:val="1"/>
      <w:numFmt w:val="bullet"/>
      <w:lvlText w:val="o"/>
      <w:lvlJc w:val="left"/>
      <w:pPr>
        <w:ind w:left="5266" w:hanging="360"/>
      </w:pPr>
      <w:rPr>
        <w:rFonts w:ascii="Courier New" w:hAnsi="Courier New" w:cs="Courier New" w:hint="default"/>
      </w:rPr>
    </w:lvl>
    <w:lvl w:ilvl="5" w:tplc="1C090005" w:tentative="1">
      <w:start w:val="1"/>
      <w:numFmt w:val="bullet"/>
      <w:lvlText w:val=""/>
      <w:lvlJc w:val="left"/>
      <w:pPr>
        <w:ind w:left="5986" w:hanging="360"/>
      </w:pPr>
      <w:rPr>
        <w:rFonts w:ascii="Wingdings" w:hAnsi="Wingdings" w:hint="default"/>
      </w:rPr>
    </w:lvl>
    <w:lvl w:ilvl="6" w:tplc="1C090001" w:tentative="1">
      <w:start w:val="1"/>
      <w:numFmt w:val="bullet"/>
      <w:lvlText w:val=""/>
      <w:lvlJc w:val="left"/>
      <w:pPr>
        <w:ind w:left="6706" w:hanging="360"/>
      </w:pPr>
      <w:rPr>
        <w:rFonts w:ascii="Symbol" w:hAnsi="Symbol" w:hint="default"/>
      </w:rPr>
    </w:lvl>
    <w:lvl w:ilvl="7" w:tplc="1C090003" w:tentative="1">
      <w:start w:val="1"/>
      <w:numFmt w:val="bullet"/>
      <w:lvlText w:val="o"/>
      <w:lvlJc w:val="left"/>
      <w:pPr>
        <w:ind w:left="7426" w:hanging="360"/>
      </w:pPr>
      <w:rPr>
        <w:rFonts w:ascii="Courier New" w:hAnsi="Courier New" w:cs="Courier New" w:hint="default"/>
      </w:rPr>
    </w:lvl>
    <w:lvl w:ilvl="8" w:tplc="1C090005" w:tentative="1">
      <w:start w:val="1"/>
      <w:numFmt w:val="bullet"/>
      <w:lvlText w:val=""/>
      <w:lvlJc w:val="left"/>
      <w:pPr>
        <w:ind w:left="8146" w:hanging="360"/>
      </w:pPr>
      <w:rPr>
        <w:rFonts w:ascii="Wingdings" w:hAnsi="Wingdings" w:hint="default"/>
      </w:rPr>
    </w:lvl>
  </w:abstractNum>
  <w:abstractNum w:abstractNumId="7" w15:restartNumberingAfterBreak="0">
    <w:nsid w:val="0DC73E00"/>
    <w:multiLevelType w:val="hybridMultilevel"/>
    <w:tmpl w:val="50C4D394"/>
    <w:lvl w:ilvl="0" w:tplc="8EE2D624">
      <w:start w:val="6"/>
      <w:numFmt w:val="decimal"/>
      <w:lvlText w:val="%1"/>
      <w:lvlJc w:val="left"/>
      <w:pPr>
        <w:ind w:hanging="721"/>
      </w:pPr>
      <w:rPr>
        <w:rFonts w:hint="default"/>
      </w:rPr>
    </w:lvl>
    <w:lvl w:ilvl="1" w:tplc="C316A47C">
      <w:numFmt w:val="none"/>
      <w:lvlText w:val=""/>
      <w:lvlJc w:val="left"/>
      <w:pPr>
        <w:tabs>
          <w:tab w:val="num" w:pos="360"/>
        </w:tabs>
      </w:pPr>
    </w:lvl>
    <w:lvl w:ilvl="2" w:tplc="94CCDCD8">
      <w:numFmt w:val="none"/>
      <w:lvlText w:val=""/>
      <w:lvlJc w:val="left"/>
      <w:pPr>
        <w:tabs>
          <w:tab w:val="num" w:pos="360"/>
        </w:tabs>
      </w:pPr>
    </w:lvl>
    <w:lvl w:ilvl="3" w:tplc="F4B8CD04">
      <w:start w:val="1"/>
      <w:numFmt w:val="bullet"/>
      <w:lvlText w:val="•"/>
      <w:lvlJc w:val="left"/>
      <w:rPr>
        <w:rFonts w:hint="default"/>
      </w:rPr>
    </w:lvl>
    <w:lvl w:ilvl="4" w:tplc="91C26120">
      <w:start w:val="1"/>
      <w:numFmt w:val="bullet"/>
      <w:lvlText w:val="•"/>
      <w:lvlJc w:val="left"/>
      <w:rPr>
        <w:rFonts w:hint="default"/>
      </w:rPr>
    </w:lvl>
    <w:lvl w:ilvl="5" w:tplc="947249AA">
      <w:start w:val="1"/>
      <w:numFmt w:val="bullet"/>
      <w:lvlText w:val="•"/>
      <w:lvlJc w:val="left"/>
      <w:rPr>
        <w:rFonts w:hint="default"/>
      </w:rPr>
    </w:lvl>
    <w:lvl w:ilvl="6" w:tplc="7C846D3A">
      <w:start w:val="1"/>
      <w:numFmt w:val="bullet"/>
      <w:lvlText w:val="•"/>
      <w:lvlJc w:val="left"/>
      <w:rPr>
        <w:rFonts w:hint="default"/>
      </w:rPr>
    </w:lvl>
    <w:lvl w:ilvl="7" w:tplc="AA9498E2">
      <w:start w:val="1"/>
      <w:numFmt w:val="bullet"/>
      <w:lvlText w:val="•"/>
      <w:lvlJc w:val="left"/>
      <w:rPr>
        <w:rFonts w:hint="default"/>
      </w:rPr>
    </w:lvl>
    <w:lvl w:ilvl="8" w:tplc="9E826698">
      <w:start w:val="1"/>
      <w:numFmt w:val="bullet"/>
      <w:lvlText w:val="•"/>
      <w:lvlJc w:val="left"/>
      <w:rPr>
        <w:rFonts w:hint="default"/>
      </w:rPr>
    </w:lvl>
  </w:abstractNum>
  <w:abstractNum w:abstractNumId="8" w15:restartNumberingAfterBreak="0">
    <w:nsid w:val="0FC35484"/>
    <w:multiLevelType w:val="hybridMultilevel"/>
    <w:tmpl w:val="04D604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46B118B"/>
    <w:multiLevelType w:val="hybridMultilevel"/>
    <w:tmpl w:val="5124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A6330"/>
    <w:multiLevelType w:val="hybridMultilevel"/>
    <w:tmpl w:val="55A899D4"/>
    <w:lvl w:ilvl="0" w:tplc="E3B4FFDA">
      <w:start w:val="7"/>
      <w:numFmt w:val="decimal"/>
      <w:lvlText w:val="%1"/>
      <w:lvlJc w:val="left"/>
      <w:pPr>
        <w:ind w:hanging="776"/>
      </w:pPr>
      <w:rPr>
        <w:rFonts w:hint="default"/>
      </w:rPr>
    </w:lvl>
    <w:lvl w:ilvl="1" w:tplc="DEB8D05C">
      <w:numFmt w:val="none"/>
      <w:lvlText w:val=""/>
      <w:lvlJc w:val="left"/>
      <w:pPr>
        <w:tabs>
          <w:tab w:val="num" w:pos="360"/>
        </w:tabs>
      </w:pPr>
    </w:lvl>
    <w:lvl w:ilvl="2" w:tplc="EF90EB6E">
      <w:numFmt w:val="none"/>
      <w:lvlText w:val=""/>
      <w:lvlJc w:val="left"/>
      <w:pPr>
        <w:tabs>
          <w:tab w:val="num" w:pos="360"/>
        </w:tabs>
      </w:pPr>
    </w:lvl>
    <w:lvl w:ilvl="3" w:tplc="934668C8">
      <w:start w:val="1"/>
      <w:numFmt w:val="bullet"/>
      <w:lvlText w:val="•"/>
      <w:lvlJc w:val="left"/>
      <w:rPr>
        <w:rFonts w:hint="default"/>
      </w:rPr>
    </w:lvl>
    <w:lvl w:ilvl="4" w:tplc="2B9C50FE">
      <w:start w:val="1"/>
      <w:numFmt w:val="bullet"/>
      <w:lvlText w:val="•"/>
      <w:lvlJc w:val="left"/>
      <w:rPr>
        <w:rFonts w:hint="default"/>
      </w:rPr>
    </w:lvl>
    <w:lvl w:ilvl="5" w:tplc="913AEE04">
      <w:start w:val="1"/>
      <w:numFmt w:val="bullet"/>
      <w:lvlText w:val="•"/>
      <w:lvlJc w:val="left"/>
      <w:rPr>
        <w:rFonts w:hint="default"/>
      </w:rPr>
    </w:lvl>
    <w:lvl w:ilvl="6" w:tplc="BC00CEFA">
      <w:start w:val="1"/>
      <w:numFmt w:val="bullet"/>
      <w:lvlText w:val="•"/>
      <w:lvlJc w:val="left"/>
      <w:rPr>
        <w:rFonts w:hint="default"/>
      </w:rPr>
    </w:lvl>
    <w:lvl w:ilvl="7" w:tplc="04E2A688">
      <w:start w:val="1"/>
      <w:numFmt w:val="bullet"/>
      <w:lvlText w:val="•"/>
      <w:lvlJc w:val="left"/>
      <w:rPr>
        <w:rFonts w:hint="default"/>
      </w:rPr>
    </w:lvl>
    <w:lvl w:ilvl="8" w:tplc="3BB28092">
      <w:start w:val="1"/>
      <w:numFmt w:val="bullet"/>
      <w:lvlText w:val="•"/>
      <w:lvlJc w:val="left"/>
      <w:rPr>
        <w:rFonts w:hint="default"/>
      </w:rPr>
    </w:lvl>
  </w:abstractNum>
  <w:abstractNum w:abstractNumId="11" w15:restartNumberingAfterBreak="0">
    <w:nsid w:val="15EB1B9D"/>
    <w:multiLevelType w:val="hybridMultilevel"/>
    <w:tmpl w:val="F8B877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8FC3104"/>
    <w:multiLevelType w:val="hybridMultilevel"/>
    <w:tmpl w:val="50E4CD54"/>
    <w:lvl w:ilvl="0" w:tplc="8F6A3A1C">
      <w:start w:val="1"/>
      <w:numFmt w:val="decimal"/>
      <w:lvlText w:val="%1)"/>
      <w:lvlJc w:val="left"/>
      <w:pPr>
        <w:ind w:hanging="459"/>
        <w:jc w:val="right"/>
      </w:pPr>
      <w:rPr>
        <w:rFonts w:ascii="Arial" w:eastAsia="Arial" w:hAnsi="Arial" w:hint="default"/>
        <w:sz w:val="18"/>
        <w:szCs w:val="18"/>
      </w:rPr>
    </w:lvl>
    <w:lvl w:ilvl="1" w:tplc="9C0639C6">
      <w:start w:val="1"/>
      <w:numFmt w:val="bullet"/>
      <w:lvlText w:val="•"/>
      <w:lvlJc w:val="left"/>
      <w:rPr>
        <w:rFonts w:hint="default"/>
      </w:rPr>
    </w:lvl>
    <w:lvl w:ilvl="2" w:tplc="EE18C11E">
      <w:start w:val="1"/>
      <w:numFmt w:val="bullet"/>
      <w:lvlText w:val="•"/>
      <w:lvlJc w:val="left"/>
      <w:rPr>
        <w:rFonts w:hint="default"/>
      </w:rPr>
    </w:lvl>
    <w:lvl w:ilvl="3" w:tplc="413ABFAA">
      <w:start w:val="1"/>
      <w:numFmt w:val="bullet"/>
      <w:lvlText w:val="•"/>
      <w:lvlJc w:val="left"/>
      <w:rPr>
        <w:rFonts w:hint="default"/>
      </w:rPr>
    </w:lvl>
    <w:lvl w:ilvl="4" w:tplc="61D0D8C4">
      <w:start w:val="1"/>
      <w:numFmt w:val="bullet"/>
      <w:lvlText w:val="•"/>
      <w:lvlJc w:val="left"/>
      <w:rPr>
        <w:rFonts w:hint="default"/>
      </w:rPr>
    </w:lvl>
    <w:lvl w:ilvl="5" w:tplc="52201590">
      <w:start w:val="1"/>
      <w:numFmt w:val="bullet"/>
      <w:lvlText w:val="•"/>
      <w:lvlJc w:val="left"/>
      <w:rPr>
        <w:rFonts w:hint="default"/>
      </w:rPr>
    </w:lvl>
    <w:lvl w:ilvl="6" w:tplc="B12C8764">
      <w:start w:val="1"/>
      <w:numFmt w:val="bullet"/>
      <w:lvlText w:val="•"/>
      <w:lvlJc w:val="left"/>
      <w:rPr>
        <w:rFonts w:hint="default"/>
      </w:rPr>
    </w:lvl>
    <w:lvl w:ilvl="7" w:tplc="94D4F2CA">
      <w:start w:val="1"/>
      <w:numFmt w:val="bullet"/>
      <w:lvlText w:val="•"/>
      <w:lvlJc w:val="left"/>
      <w:rPr>
        <w:rFonts w:hint="default"/>
      </w:rPr>
    </w:lvl>
    <w:lvl w:ilvl="8" w:tplc="F49CCD4E">
      <w:start w:val="1"/>
      <w:numFmt w:val="bullet"/>
      <w:lvlText w:val="•"/>
      <w:lvlJc w:val="left"/>
      <w:rPr>
        <w:rFonts w:hint="default"/>
      </w:rPr>
    </w:lvl>
  </w:abstractNum>
  <w:abstractNum w:abstractNumId="13" w15:restartNumberingAfterBreak="0">
    <w:nsid w:val="1BE01D77"/>
    <w:multiLevelType w:val="hybridMultilevel"/>
    <w:tmpl w:val="0682EFE4"/>
    <w:lvl w:ilvl="0" w:tplc="95AC8B36">
      <w:start w:val="1"/>
      <w:numFmt w:val="lowerLetter"/>
      <w:lvlText w:val="(%1)"/>
      <w:lvlJc w:val="left"/>
      <w:pPr>
        <w:ind w:hanging="360"/>
      </w:pPr>
      <w:rPr>
        <w:rFonts w:ascii="Arial" w:eastAsia="Arial" w:hAnsi="Arial" w:hint="default"/>
        <w:w w:val="99"/>
        <w:sz w:val="20"/>
        <w:szCs w:val="20"/>
      </w:rPr>
    </w:lvl>
    <w:lvl w:ilvl="1" w:tplc="F79EE9CA">
      <w:start w:val="1"/>
      <w:numFmt w:val="bullet"/>
      <w:lvlText w:val="•"/>
      <w:lvlJc w:val="left"/>
      <w:rPr>
        <w:rFonts w:hint="default"/>
      </w:rPr>
    </w:lvl>
    <w:lvl w:ilvl="2" w:tplc="9B86CDD2">
      <w:start w:val="1"/>
      <w:numFmt w:val="bullet"/>
      <w:lvlText w:val="•"/>
      <w:lvlJc w:val="left"/>
      <w:rPr>
        <w:rFonts w:hint="default"/>
      </w:rPr>
    </w:lvl>
    <w:lvl w:ilvl="3" w:tplc="99DC30F4">
      <w:start w:val="1"/>
      <w:numFmt w:val="bullet"/>
      <w:lvlText w:val="•"/>
      <w:lvlJc w:val="left"/>
      <w:rPr>
        <w:rFonts w:hint="default"/>
      </w:rPr>
    </w:lvl>
    <w:lvl w:ilvl="4" w:tplc="6EDC66CA">
      <w:start w:val="1"/>
      <w:numFmt w:val="bullet"/>
      <w:lvlText w:val="•"/>
      <w:lvlJc w:val="left"/>
      <w:rPr>
        <w:rFonts w:hint="default"/>
      </w:rPr>
    </w:lvl>
    <w:lvl w:ilvl="5" w:tplc="CF686CE2">
      <w:start w:val="1"/>
      <w:numFmt w:val="bullet"/>
      <w:lvlText w:val="•"/>
      <w:lvlJc w:val="left"/>
      <w:rPr>
        <w:rFonts w:hint="default"/>
      </w:rPr>
    </w:lvl>
    <w:lvl w:ilvl="6" w:tplc="91D03E72">
      <w:start w:val="1"/>
      <w:numFmt w:val="bullet"/>
      <w:lvlText w:val="•"/>
      <w:lvlJc w:val="left"/>
      <w:rPr>
        <w:rFonts w:hint="default"/>
      </w:rPr>
    </w:lvl>
    <w:lvl w:ilvl="7" w:tplc="0B620160">
      <w:start w:val="1"/>
      <w:numFmt w:val="bullet"/>
      <w:lvlText w:val="•"/>
      <w:lvlJc w:val="left"/>
      <w:rPr>
        <w:rFonts w:hint="default"/>
      </w:rPr>
    </w:lvl>
    <w:lvl w:ilvl="8" w:tplc="1452EC58">
      <w:start w:val="1"/>
      <w:numFmt w:val="bullet"/>
      <w:lvlText w:val="•"/>
      <w:lvlJc w:val="left"/>
      <w:rPr>
        <w:rFonts w:hint="default"/>
      </w:rPr>
    </w:lvl>
  </w:abstractNum>
  <w:abstractNum w:abstractNumId="14" w15:restartNumberingAfterBreak="0">
    <w:nsid w:val="1C9947FD"/>
    <w:multiLevelType w:val="hybridMultilevel"/>
    <w:tmpl w:val="FE466B0E"/>
    <w:lvl w:ilvl="0" w:tplc="76AC211C">
      <w:start w:val="1"/>
      <w:numFmt w:val="decimal"/>
      <w:lvlText w:val="%1."/>
      <w:lvlJc w:val="left"/>
      <w:pPr>
        <w:ind w:hanging="567"/>
      </w:pPr>
      <w:rPr>
        <w:rFonts w:ascii="Arial" w:eastAsia="Arial" w:hAnsi="Arial" w:hint="default"/>
        <w:spacing w:val="-1"/>
        <w:w w:val="99"/>
        <w:sz w:val="20"/>
        <w:szCs w:val="20"/>
      </w:rPr>
    </w:lvl>
    <w:lvl w:ilvl="1" w:tplc="9E2EC5B2">
      <w:start w:val="1"/>
      <w:numFmt w:val="decimal"/>
      <w:lvlText w:val="%2."/>
      <w:lvlJc w:val="left"/>
      <w:pPr>
        <w:ind w:hanging="361"/>
      </w:pPr>
      <w:rPr>
        <w:rFonts w:ascii="Arial" w:eastAsia="Arial" w:hAnsi="Arial" w:hint="default"/>
        <w:sz w:val="18"/>
        <w:szCs w:val="18"/>
      </w:rPr>
    </w:lvl>
    <w:lvl w:ilvl="2" w:tplc="CD0265A8">
      <w:numFmt w:val="none"/>
      <w:lvlText w:val=""/>
      <w:lvlJc w:val="left"/>
      <w:pPr>
        <w:tabs>
          <w:tab w:val="num" w:pos="360"/>
        </w:tabs>
      </w:pPr>
    </w:lvl>
    <w:lvl w:ilvl="3" w:tplc="6F3E1546">
      <w:start w:val="1"/>
      <w:numFmt w:val="bullet"/>
      <w:lvlText w:val="•"/>
      <w:lvlJc w:val="left"/>
      <w:rPr>
        <w:rFonts w:hint="default"/>
      </w:rPr>
    </w:lvl>
    <w:lvl w:ilvl="4" w:tplc="6DBE8BCA">
      <w:start w:val="1"/>
      <w:numFmt w:val="bullet"/>
      <w:lvlText w:val="•"/>
      <w:lvlJc w:val="left"/>
      <w:rPr>
        <w:rFonts w:hint="default"/>
      </w:rPr>
    </w:lvl>
    <w:lvl w:ilvl="5" w:tplc="382666AA">
      <w:start w:val="1"/>
      <w:numFmt w:val="bullet"/>
      <w:lvlText w:val="•"/>
      <w:lvlJc w:val="left"/>
      <w:rPr>
        <w:rFonts w:hint="default"/>
      </w:rPr>
    </w:lvl>
    <w:lvl w:ilvl="6" w:tplc="F45051EA">
      <w:start w:val="1"/>
      <w:numFmt w:val="bullet"/>
      <w:lvlText w:val="•"/>
      <w:lvlJc w:val="left"/>
      <w:rPr>
        <w:rFonts w:hint="default"/>
      </w:rPr>
    </w:lvl>
    <w:lvl w:ilvl="7" w:tplc="E70E9A62">
      <w:start w:val="1"/>
      <w:numFmt w:val="bullet"/>
      <w:lvlText w:val="•"/>
      <w:lvlJc w:val="left"/>
      <w:rPr>
        <w:rFonts w:hint="default"/>
      </w:rPr>
    </w:lvl>
    <w:lvl w:ilvl="8" w:tplc="0FF8E99E">
      <w:start w:val="1"/>
      <w:numFmt w:val="bullet"/>
      <w:lvlText w:val="•"/>
      <w:lvlJc w:val="left"/>
      <w:rPr>
        <w:rFonts w:hint="default"/>
      </w:rPr>
    </w:lvl>
  </w:abstractNum>
  <w:abstractNum w:abstractNumId="15" w15:restartNumberingAfterBreak="0">
    <w:nsid w:val="1E6C4F50"/>
    <w:multiLevelType w:val="hybridMultilevel"/>
    <w:tmpl w:val="6BBEB6A2"/>
    <w:lvl w:ilvl="0" w:tplc="2698D732">
      <w:start w:val="1"/>
      <w:numFmt w:val="decimal"/>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07307BB"/>
    <w:multiLevelType w:val="hybridMultilevel"/>
    <w:tmpl w:val="FAD084F6"/>
    <w:lvl w:ilvl="0" w:tplc="429A8362">
      <w:start w:val="8"/>
      <w:numFmt w:val="decimal"/>
      <w:lvlText w:val="%1"/>
      <w:lvlJc w:val="left"/>
      <w:pPr>
        <w:ind w:hanging="567"/>
      </w:pPr>
      <w:rPr>
        <w:rFonts w:hint="default"/>
      </w:rPr>
    </w:lvl>
    <w:lvl w:ilvl="1" w:tplc="C02CCD74">
      <w:numFmt w:val="none"/>
      <w:lvlText w:val=""/>
      <w:lvlJc w:val="left"/>
      <w:pPr>
        <w:tabs>
          <w:tab w:val="num" w:pos="360"/>
        </w:tabs>
      </w:pPr>
    </w:lvl>
    <w:lvl w:ilvl="2" w:tplc="5D54BA4C">
      <w:numFmt w:val="none"/>
      <w:lvlText w:val=""/>
      <w:lvlJc w:val="left"/>
      <w:pPr>
        <w:tabs>
          <w:tab w:val="num" w:pos="360"/>
        </w:tabs>
      </w:pPr>
    </w:lvl>
    <w:lvl w:ilvl="3" w:tplc="A418C14E">
      <w:start w:val="1"/>
      <w:numFmt w:val="bullet"/>
      <w:lvlText w:val=""/>
      <w:lvlJc w:val="left"/>
      <w:pPr>
        <w:ind w:hanging="742"/>
      </w:pPr>
      <w:rPr>
        <w:rFonts w:ascii="Symbol" w:eastAsia="Symbol" w:hAnsi="Symbol" w:hint="default"/>
        <w:color w:val="006FC0"/>
        <w:w w:val="99"/>
        <w:sz w:val="20"/>
        <w:szCs w:val="20"/>
      </w:rPr>
    </w:lvl>
    <w:lvl w:ilvl="4" w:tplc="80222DFE">
      <w:start w:val="1"/>
      <w:numFmt w:val="bullet"/>
      <w:lvlText w:val="•"/>
      <w:lvlJc w:val="left"/>
      <w:rPr>
        <w:rFonts w:hint="default"/>
      </w:rPr>
    </w:lvl>
    <w:lvl w:ilvl="5" w:tplc="CD946340">
      <w:start w:val="1"/>
      <w:numFmt w:val="bullet"/>
      <w:lvlText w:val="•"/>
      <w:lvlJc w:val="left"/>
      <w:rPr>
        <w:rFonts w:hint="default"/>
      </w:rPr>
    </w:lvl>
    <w:lvl w:ilvl="6" w:tplc="EED01F90">
      <w:start w:val="1"/>
      <w:numFmt w:val="bullet"/>
      <w:lvlText w:val="•"/>
      <w:lvlJc w:val="left"/>
      <w:rPr>
        <w:rFonts w:hint="default"/>
      </w:rPr>
    </w:lvl>
    <w:lvl w:ilvl="7" w:tplc="30C66D74">
      <w:start w:val="1"/>
      <w:numFmt w:val="bullet"/>
      <w:lvlText w:val="•"/>
      <w:lvlJc w:val="left"/>
      <w:rPr>
        <w:rFonts w:hint="default"/>
      </w:rPr>
    </w:lvl>
    <w:lvl w:ilvl="8" w:tplc="88C8E562">
      <w:start w:val="1"/>
      <w:numFmt w:val="bullet"/>
      <w:lvlText w:val="•"/>
      <w:lvlJc w:val="left"/>
      <w:rPr>
        <w:rFonts w:hint="default"/>
      </w:rPr>
    </w:lvl>
  </w:abstractNum>
  <w:abstractNum w:abstractNumId="17" w15:restartNumberingAfterBreak="0">
    <w:nsid w:val="22FB3C12"/>
    <w:multiLevelType w:val="hybridMultilevel"/>
    <w:tmpl w:val="8CCCEC16"/>
    <w:lvl w:ilvl="0" w:tplc="AF864982">
      <w:start w:val="1"/>
      <w:numFmt w:val="decimal"/>
      <w:lvlText w:val="%1."/>
      <w:lvlJc w:val="left"/>
      <w:pPr>
        <w:ind w:hanging="721"/>
      </w:pPr>
      <w:rPr>
        <w:rFonts w:ascii="Arial" w:eastAsia="Arial" w:hAnsi="Arial" w:hint="default"/>
        <w:sz w:val="18"/>
        <w:szCs w:val="18"/>
      </w:rPr>
    </w:lvl>
    <w:lvl w:ilvl="1" w:tplc="63843606">
      <w:start w:val="1"/>
      <w:numFmt w:val="lowerLetter"/>
      <w:lvlText w:val="(%2)"/>
      <w:lvlJc w:val="left"/>
      <w:pPr>
        <w:ind w:hanging="416"/>
      </w:pPr>
      <w:rPr>
        <w:rFonts w:ascii="Arial" w:eastAsia="Arial" w:hAnsi="Arial" w:hint="default"/>
        <w:sz w:val="18"/>
        <w:szCs w:val="18"/>
      </w:rPr>
    </w:lvl>
    <w:lvl w:ilvl="2" w:tplc="E9CCB38C">
      <w:start w:val="1"/>
      <w:numFmt w:val="bullet"/>
      <w:lvlText w:val="•"/>
      <w:lvlJc w:val="left"/>
      <w:rPr>
        <w:rFonts w:hint="default"/>
      </w:rPr>
    </w:lvl>
    <w:lvl w:ilvl="3" w:tplc="7D280A9E">
      <w:start w:val="1"/>
      <w:numFmt w:val="bullet"/>
      <w:lvlText w:val="•"/>
      <w:lvlJc w:val="left"/>
      <w:rPr>
        <w:rFonts w:hint="default"/>
      </w:rPr>
    </w:lvl>
    <w:lvl w:ilvl="4" w:tplc="D3CCAFCA">
      <w:start w:val="1"/>
      <w:numFmt w:val="bullet"/>
      <w:lvlText w:val="•"/>
      <w:lvlJc w:val="left"/>
      <w:rPr>
        <w:rFonts w:hint="default"/>
      </w:rPr>
    </w:lvl>
    <w:lvl w:ilvl="5" w:tplc="5A0C1158">
      <w:start w:val="1"/>
      <w:numFmt w:val="bullet"/>
      <w:lvlText w:val="•"/>
      <w:lvlJc w:val="left"/>
      <w:rPr>
        <w:rFonts w:hint="default"/>
      </w:rPr>
    </w:lvl>
    <w:lvl w:ilvl="6" w:tplc="A2285E6C">
      <w:start w:val="1"/>
      <w:numFmt w:val="bullet"/>
      <w:lvlText w:val="•"/>
      <w:lvlJc w:val="left"/>
      <w:rPr>
        <w:rFonts w:hint="default"/>
      </w:rPr>
    </w:lvl>
    <w:lvl w:ilvl="7" w:tplc="E528F5A0">
      <w:start w:val="1"/>
      <w:numFmt w:val="bullet"/>
      <w:lvlText w:val="•"/>
      <w:lvlJc w:val="left"/>
      <w:rPr>
        <w:rFonts w:hint="default"/>
      </w:rPr>
    </w:lvl>
    <w:lvl w:ilvl="8" w:tplc="AC62E024">
      <w:start w:val="1"/>
      <w:numFmt w:val="bullet"/>
      <w:lvlText w:val="•"/>
      <w:lvlJc w:val="left"/>
      <w:rPr>
        <w:rFonts w:hint="default"/>
      </w:rPr>
    </w:lvl>
  </w:abstractNum>
  <w:abstractNum w:abstractNumId="18" w15:restartNumberingAfterBreak="0">
    <w:nsid w:val="25E200D6"/>
    <w:multiLevelType w:val="hybridMultilevel"/>
    <w:tmpl w:val="6898E590"/>
    <w:lvl w:ilvl="0" w:tplc="8B4A17D2">
      <w:start w:val="1"/>
      <w:numFmt w:val="lowerRoman"/>
      <w:lvlText w:val="(%1)"/>
      <w:lvlJc w:val="left"/>
      <w:pPr>
        <w:ind w:hanging="416"/>
      </w:pPr>
      <w:rPr>
        <w:rFonts w:ascii="Arial" w:eastAsia="Arial" w:hAnsi="Arial" w:hint="default"/>
        <w:w w:val="99"/>
        <w:sz w:val="20"/>
        <w:szCs w:val="20"/>
      </w:rPr>
    </w:lvl>
    <w:lvl w:ilvl="1" w:tplc="3C621000">
      <w:start w:val="1"/>
      <w:numFmt w:val="bullet"/>
      <w:lvlText w:val="•"/>
      <w:lvlJc w:val="left"/>
      <w:rPr>
        <w:rFonts w:hint="default"/>
      </w:rPr>
    </w:lvl>
    <w:lvl w:ilvl="2" w:tplc="2FECD95A">
      <w:start w:val="1"/>
      <w:numFmt w:val="bullet"/>
      <w:lvlText w:val="•"/>
      <w:lvlJc w:val="left"/>
      <w:rPr>
        <w:rFonts w:hint="default"/>
      </w:rPr>
    </w:lvl>
    <w:lvl w:ilvl="3" w:tplc="026E7150">
      <w:start w:val="1"/>
      <w:numFmt w:val="bullet"/>
      <w:lvlText w:val="•"/>
      <w:lvlJc w:val="left"/>
      <w:rPr>
        <w:rFonts w:hint="default"/>
      </w:rPr>
    </w:lvl>
    <w:lvl w:ilvl="4" w:tplc="73B42356">
      <w:start w:val="1"/>
      <w:numFmt w:val="bullet"/>
      <w:lvlText w:val="•"/>
      <w:lvlJc w:val="left"/>
      <w:rPr>
        <w:rFonts w:hint="default"/>
      </w:rPr>
    </w:lvl>
    <w:lvl w:ilvl="5" w:tplc="14100660">
      <w:start w:val="1"/>
      <w:numFmt w:val="bullet"/>
      <w:lvlText w:val="•"/>
      <w:lvlJc w:val="left"/>
      <w:rPr>
        <w:rFonts w:hint="default"/>
      </w:rPr>
    </w:lvl>
    <w:lvl w:ilvl="6" w:tplc="F2B6FA32">
      <w:start w:val="1"/>
      <w:numFmt w:val="bullet"/>
      <w:lvlText w:val="•"/>
      <w:lvlJc w:val="left"/>
      <w:rPr>
        <w:rFonts w:hint="default"/>
      </w:rPr>
    </w:lvl>
    <w:lvl w:ilvl="7" w:tplc="05C8436E">
      <w:start w:val="1"/>
      <w:numFmt w:val="bullet"/>
      <w:lvlText w:val="•"/>
      <w:lvlJc w:val="left"/>
      <w:rPr>
        <w:rFonts w:hint="default"/>
      </w:rPr>
    </w:lvl>
    <w:lvl w:ilvl="8" w:tplc="60EA8BFE">
      <w:start w:val="1"/>
      <w:numFmt w:val="bullet"/>
      <w:lvlText w:val="•"/>
      <w:lvlJc w:val="left"/>
      <w:rPr>
        <w:rFonts w:hint="default"/>
      </w:rPr>
    </w:lvl>
  </w:abstractNum>
  <w:abstractNum w:abstractNumId="19" w15:restartNumberingAfterBreak="0">
    <w:nsid w:val="27552BE5"/>
    <w:multiLevelType w:val="hybridMultilevel"/>
    <w:tmpl w:val="132E3344"/>
    <w:lvl w:ilvl="0" w:tplc="7A6C09B0">
      <w:start w:val="1"/>
      <w:numFmt w:val="bullet"/>
      <w:lvlText w:val="•"/>
      <w:lvlJc w:val="left"/>
      <w:pPr>
        <w:ind w:left="1533" w:hanging="360"/>
      </w:pPr>
      <w:rPr>
        <w:rFonts w:hint="default"/>
      </w:rPr>
    </w:lvl>
    <w:lvl w:ilvl="1" w:tplc="1C090003" w:tentative="1">
      <w:start w:val="1"/>
      <w:numFmt w:val="bullet"/>
      <w:lvlText w:val="o"/>
      <w:lvlJc w:val="left"/>
      <w:pPr>
        <w:ind w:left="2253" w:hanging="360"/>
      </w:pPr>
      <w:rPr>
        <w:rFonts w:ascii="Courier New" w:hAnsi="Courier New" w:cs="Courier New" w:hint="default"/>
      </w:rPr>
    </w:lvl>
    <w:lvl w:ilvl="2" w:tplc="1C090005" w:tentative="1">
      <w:start w:val="1"/>
      <w:numFmt w:val="bullet"/>
      <w:lvlText w:val=""/>
      <w:lvlJc w:val="left"/>
      <w:pPr>
        <w:ind w:left="2973" w:hanging="360"/>
      </w:pPr>
      <w:rPr>
        <w:rFonts w:ascii="Wingdings" w:hAnsi="Wingdings" w:hint="default"/>
      </w:rPr>
    </w:lvl>
    <w:lvl w:ilvl="3" w:tplc="1C090001" w:tentative="1">
      <w:start w:val="1"/>
      <w:numFmt w:val="bullet"/>
      <w:lvlText w:val=""/>
      <w:lvlJc w:val="left"/>
      <w:pPr>
        <w:ind w:left="3693" w:hanging="360"/>
      </w:pPr>
      <w:rPr>
        <w:rFonts w:ascii="Symbol" w:hAnsi="Symbol" w:hint="default"/>
      </w:rPr>
    </w:lvl>
    <w:lvl w:ilvl="4" w:tplc="1C090003" w:tentative="1">
      <w:start w:val="1"/>
      <w:numFmt w:val="bullet"/>
      <w:lvlText w:val="o"/>
      <w:lvlJc w:val="left"/>
      <w:pPr>
        <w:ind w:left="4413" w:hanging="360"/>
      </w:pPr>
      <w:rPr>
        <w:rFonts w:ascii="Courier New" w:hAnsi="Courier New" w:cs="Courier New" w:hint="default"/>
      </w:rPr>
    </w:lvl>
    <w:lvl w:ilvl="5" w:tplc="1C090005" w:tentative="1">
      <w:start w:val="1"/>
      <w:numFmt w:val="bullet"/>
      <w:lvlText w:val=""/>
      <w:lvlJc w:val="left"/>
      <w:pPr>
        <w:ind w:left="5133" w:hanging="360"/>
      </w:pPr>
      <w:rPr>
        <w:rFonts w:ascii="Wingdings" w:hAnsi="Wingdings" w:hint="default"/>
      </w:rPr>
    </w:lvl>
    <w:lvl w:ilvl="6" w:tplc="1C090001" w:tentative="1">
      <w:start w:val="1"/>
      <w:numFmt w:val="bullet"/>
      <w:lvlText w:val=""/>
      <w:lvlJc w:val="left"/>
      <w:pPr>
        <w:ind w:left="5853" w:hanging="360"/>
      </w:pPr>
      <w:rPr>
        <w:rFonts w:ascii="Symbol" w:hAnsi="Symbol" w:hint="default"/>
      </w:rPr>
    </w:lvl>
    <w:lvl w:ilvl="7" w:tplc="1C090003" w:tentative="1">
      <w:start w:val="1"/>
      <w:numFmt w:val="bullet"/>
      <w:lvlText w:val="o"/>
      <w:lvlJc w:val="left"/>
      <w:pPr>
        <w:ind w:left="6573" w:hanging="360"/>
      </w:pPr>
      <w:rPr>
        <w:rFonts w:ascii="Courier New" w:hAnsi="Courier New" w:cs="Courier New" w:hint="default"/>
      </w:rPr>
    </w:lvl>
    <w:lvl w:ilvl="8" w:tplc="1C090005" w:tentative="1">
      <w:start w:val="1"/>
      <w:numFmt w:val="bullet"/>
      <w:lvlText w:val=""/>
      <w:lvlJc w:val="left"/>
      <w:pPr>
        <w:ind w:left="7293" w:hanging="360"/>
      </w:pPr>
      <w:rPr>
        <w:rFonts w:ascii="Wingdings" w:hAnsi="Wingdings" w:hint="default"/>
      </w:rPr>
    </w:lvl>
  </w:abstractNum>
  <w:abstractNum w:abstractNumId="20" w15:restartNumberingAfterBreak="0">
    <w:nsid w:val="2D374706"/>
    <w:multiLevelType w:val="hybridMultilevel"/>
    <w:tmpl w:val="E7DECB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75455"/>
    <w:multiLevelType w:val="multilevel"/>
    <w:tmpl w:val="F18ABFF2"/>
    <w:lvl w:ilvl="0">
      <w:start w:val="10"/>
      <w:numFmt w:val="decimal"/>
      <w:lvlText w:val="%1"/>
      <w:lvlJc w:val="left"/>
      <w:pPr>
        <w:ind w:left="432" w:hanging="432"/>
      </w:pPr>
      <w:rPr>
        <w:rFonts w:hint="default"/>
      </w:rPr>
    </w:lvl>
    <w:lvl w:ilvl="1">
      <w:start w:val="10"/>
      <w:numFmt w:val="decimal"/>
      <w:lvlText w:val="%1.%2"/>
      <w:lvlJc w:val="left"/>
      <w:pPr>
        <w:ind w:left="1766" w:hanging="432"/>
      </w:pPr>
      <w:rPr>
        <w:rFonts w:hint="default"/>
      </w:rPr>
    </w:lvl>
    <w:lvl w:ilvl="2">
      <w:start w:val="1"/>
      <w:numFmt w:val="upperLetter"/>
      <w:lvlText w:val="%1.%2.%3"/>
      <w:lvlJc w:val="left"/>
      <w:pPr>
        <w:ind w:left="3388" w:hanging="720"/>
      </w:pPr>
      <w:rPr>
        <w:rFonts w:hint="default"/>
      </w:rPr>
    </w:lvl>
    <w:lvl w:ilvl="3">
      <w:start w:val="1"/>
      <w:numFmt w:val="decimal"/>
      <w:lvlText w:val="%1.%2.%3.%4"/>
      <w:lvlJc w:val="left"/>
      <w:pPr>
        <w:ind w:left="4722" w:hanging="720"/>
      </w:pPr>
      <w:rPr>
        <w:rFonts w:hint="default"/>
      </w:rPr>
    </w:lvl>
    <w:lvl w:ilvl="4">
      <w:start w:val="1"/>
      <w:numFmt w:val="decimal"/>
      <w:lvlText w:val="%1.%2.%3.%4.%5"/>
      <w:lvlJc w:val="left"/>
      <w:pPr>
        <w:ind w:left="6056" w:hanging="720"/>
      </w:pPr>
      <w:rPr>
        <w:rFonts w:hint="default"/>
      </w:rPr>
    </w:lvl>
    <w:lvl w:ilvl="5">
      <w:start w:val="1"/>
      <w:numFmt w:val="decimal"/>
      <w:lvlText w:val="%1.%2.%3.%4.%5.%6"/>
      <w:lvlJc w:val="left"/>
      <w:pPr>
        <w:ind w:left="7750" w:hanging="1080"/>
      </w:pPr>
      <w:rPr>
        <w:rFonts w:hint="default"/>
      </w:rPr>
    </w:lvl>
    <w:lvl w:ilvl="6">
      <w:start w:val="1"/>
      <w:numFmt w:val="decimal"/>
      <w:lvlText w:val="%1.%2.%3.%4.%5.%6.%7"/>
      <w:lvlJc w:val="left"/>
      <w:pPr>
        <w:ind w:left="9084" w:hanging="1080"/>
      </w:pPr>
      <w:rPr>
        <w:rFonts w:hint="default"/>
      </w:rPr>
    </w:lvl>
    <w:lvl w:ilvl="7">
      <w:start w:val="1"/>
      <w:numFmt w:val="decimal"/>
      <w:lvlText w:val="%1.%2.%3.%4.%5.%6.%7.%8"/>
      <w:lvlJc w:val="left"/>
      <w:pPr>
        <w:ind w:left="10778" w:hanging="1440"/>
      </w:pPr>
      <w:rPr>
        <w:rFonts w:hint="default"/>
      </w:rPr>
    </w:lvl>
    <w:lvl w:ilvl="8">
      <w:start w:val="1"/>
      <w:numFmt w:val="decimal"/>
      <w:lvlText w:val="%1.%2.%3.%4.%5.%6.%7.%8.%9"/>
      <w:lvlJc w:val="left"/>
      <w:pPr>
        <w:ind w:left="12112" w:hanging="1440"/>
      </w:pPr>
      <w:rPr>
        <w:rFonts w:hint="default"/>
      </w:rPr>
    </w:lvl>
  </w:abstractNum>
  <w:abstractNum w:abstractNumId="2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30125958"/>
    <w:multiLevelType w:val="hybridMultilevel"/>
    <w:tmpl w:val="4A3EC51E"/>
    <w:lvl w:ilvl="0" w:tplc="ABFEC116">
      <w:start w:val="1"/>
      <w:numFmt w:val="lowerRoman"/>
      <w:lvlText w:val="%1)"/>
      <w:lvlJc w:val="left"/>
      <w:pPr>
        <w:ind w:hanging="240"/>
      </w:pPr>
      <w:rPr>
        <w:rFonts w:ascii="Arial" w:eastAsia="Arial" w:hAnsi="Arial" w:hint="default"/>
        <w:spacing w:val="-1"/>
        <w:w w:val="99"/>
        <w:sz w:val="20"/>
        <w:szCs w:val="20"/>
      </w:rPr>
    </w:lvl>
    <w:lvl w:ilvl="1" w:tplc="DCEA80D4">
      <w:start w:val="1"/>
      <w:numFmt w:val="decimal"/>
      <w:lvlText w:val="%2."/>
      <w:lvlJc w:val="left"/>
      <w:pPr>
        <w:ind w:hanging="361"/>
      </w:pPr>
      <w:rPr>
        <w:rFonts w:ascii="Arial" w:eastAsia="Arial" w:hAnsi="Arial" w:hint="default"/>
        <w:spacing w:val="-1"/>
        <w:w w:val="99"/>
        <w:sz w:val="20"/>
        <w:szCs w:val="20"/>
      </w:rPr>
    </w:lvl>
    <w:lvl w:ilvl="2" w:tplc="C31EC8C2">
      <w:numFmt w:val="none"/>
      <w:lvlText w:val=""/>
      <w:lvlJc w:val="left"/>
      <w:pPr>
        <w:tabs>
          <w:tab w:val="num" w:pos="360"/>
        </w:tabs>
      </w:pPr>
    </w:lvl>
    <w:lvl w:ilvl="3" w:tplc="3B3CEF0E">
      <w:start w:val="1"/>
      <w:numFmt w:val="bullet"/>
      <w:lvlText w:val="•"/>
      <w:lvlJc w:val="left"/>
      <w:rPr>
        <w:rFonts w:hint="default"/>
      </w:rPr>
    </w:lvl>
    <w:lvl w:ilvl="4" w:tplc="983478B6">
      <w:start w:val="1"/>
      <w:numFmt w:val="bullet"/>
      <w:lvlText w:val="•"/>
      <w:lvlJc w:val="left"/>
      <w:rPr>
        <w:rFonts w:hint="default"/>
      </w:rPr>
    </w:lvl>
    <w:lvl w:ilvl="5" w:tplc="7786B87E">
      <w:start w:val="1"/>
      <w:numFmt w:val="bullet"/>
      <w:lvlText w:val="•"/>
      <w:lvlJc w:val="left"/>
      <w:rPr>
        <w:rFonts w:hint="default"/>
      </w:rPr>
    </w:lvl>
    <w:lvl w:ilvl="6" w:tplc="60B0BA44">
      <w:start w:val="1"/>
      <w:numFmt w:val="bullet"/>
      <w:lvlText w:val="•"/>
      <w:lvlJc w:val="left"/>
      <w:rPr>
        <w:rFonts w:hint="default"/>
      </w:rPr>
    </w:lvl>
    <w:lvl w:ilvl="7" w:tplc="721040D4">
      <w:start w:val="1"/>
      <w:numFmt w:val="bullet"/>
      <w:lvlText w:val="•"/>
      <w:lvlJc w:val="left"/>
      <w:rPr>
        <w:rFonts w:hint="default"/>
      </w:rPr>
    </w:lvl>
    <w:lvl w:ilvl="8" w:tplc="73D2DD74">
      <w:start w:val="1"/>
      <w:numFmt w:val="bullet"/>
      <w:lvlText w:val="•"/>
      <w:lvlJc w:val="left"/>
      <w:rPr>
        <w:rFonts w:hint="default"/>
      </w:rPr>
    </w:lvl>
  </w:abstractNum>
  <w:abstractNum w:abstractNumId="24" w15:restartNumberingAfterBreak="0">
    <w:nsid w:val="3172254E"/>
    <w:multiLevelType w:val="hybridMultilevel"/>
    <w:tmpl w:val="BCD48300"/>
    <w:lvl w:ilvl="0" w:tplc="363E3AE6">
      <w:start w:val="1"/>
      <w:numFmt w:val="decimal"/>
      <w:lvlText w:val="%1."/>
      <w:lvlJc w:val="left"/>
      <w:pPr>
        <w:ind w:hanging="339"/>
        <w:jc w:val="right"/>
      </w:pPr>
      <w:rPr>
        <w:rFonts w:ascii="Arial" w:eastAsia="Arial" w:hAnsi="Arial" w:hint="default"/>
        <w:spacing w:val="-1"/>
        <w:w w:val="104"/>
        <w:sz w:val="18"/>
        <w:szCs w:val="18"/>
      </w:rPr>
    </w:lvl>
    <w:lvl w:ilvl="1" w:tplc="E8742896">
      <w:start w:val="10"/>
      <w:numFmt w:val="decimal"/>
      <w:lvlText w:val="%2."/>
      <w:lvlJc w:val="left"/>
      <w:pPr>
        <w:ind w:hanging="339"/>
        <w:jc w:val="right"/>
      </w:pPr>
      <w:rPr>
        <w:rFonts w:ascii="Arial" w:eastAsia="Arial" w:hAnsi="Arial" w:hint="default"/>
        <w:b/>
        <w:bCs/>
        <w:spacing w:val="-1"/>
        <w:w w:val="104"/>
        <w:sz w:val="18"/>
        <w:szCs w:val="18"/>
      </w:rPr>
    </w:lvl>
    <w:lvl w:ilvl="2" w:tplc="65B0A772">
      <w:start w:val="1"/>
      <w:numFmt w:val="bullet"/>
      <w:lvlText w:val="•"/>
      <w:lvlJc w:val="left"/>
      <w:rPr>
        <w:rFonts w:hint="default"/>
      </w:rPr>
    </w:lvl>
    <w:lvl w:ilvl="3" w:tplc="69848C0C">
      <w:start w:val="1"/>
      <w:numFmt w:val="bullet"/>
      <w:lvlText w:val="•"/>
      <w:lvlJc w:val="left"/>
      <w:rPr>
        <w:rFonts w:hint="default"/>
      </w:rPr>
    </w:lvl>
    <w:lvl w:ilvl="4" w:tplc="1FAA0F3E">
      <w:start w:val="1"/>
      <w:numFmt w:val="bullet"/>
      <w:lvlText w:val="•"/>
      <w:lvlJc w:val="left"/>
      <w:rPr>
        <w:rFonts w:hint="default"/>
      </w:rPr>
    </w:lvl>
    <w:lvl w:ilvl="5" w:tplc="3256594A">
      <w:start w:val="1"/>
      <w:numFmt w:val="bullet"/>
      <w:lvlText w:val="•"/>
      <w:lvlJc w:val="left"/>
      <w:rPr>
        <w:rFonts w:hint="default"/>
      </w:rPr>
    </w:lvl>
    <w:lvl w:ilvl="6" w:tplc="0614833A">
      <w:start w:val="1"/>
      <w:numFmt w:val="bullet"/>
      <w:lvlText w:val="•"/>
      <w:lvlJc w:val="left"/>
      <w:rPr>
        <w:rFonts w:hint="default"/>
      </w:rPr>
    </w:lvl>
    <w:lvl w:ilvl="7" w:tplc="C6985E60">
      <w:start w:val="1"/>
      <w:numFmt w:val="bullet"/>
      <w:lvlText w:val="•"/>
      <w:lvlJc w:val="left"/>
      <w:rPr>
        <w:rFonts w:hint="default"/>
      </w:rPr>
    </w:lvl>
    <w:lvl w:ilvl="8" w:tplc="DCBA84E4">
      <w:start w:val="1"/>
      <w:numFmt w:val="bullet"/>
      <w:lvlText w:val="•"/>
      <w:lvlJc w:val="left"/>
      <w:rPr>
        <w:rFonts w:hint="default"/>
      </w:rPr>
    </w:lvl>
  </w:abstractNum>
  <w:abstractNum w:abstractNumId="25" w15:restartNumberingAfterBreak="0">
    <w:nsid w:val="35A007B3"/>
    <w:multiLevelType w:val="hybridMultilevel"/>
    <w:tmpl w:val="0204C034"/>
    <w:lvl w:ilvl="0" w:tplc="298E7994">
      <w:start w:val="1"/>
      <w:numFmt w:val="decimal"/>
      <w:lvlText w:val="%1."/>
      <w:lvlJc w:val="left"/>
      <w:pPr>
        <w:ind w:hanging="221"/>
      </w:pPr>
      <w:rPr>
        <w:rFonts w:ascii="Arial" w:eastAsia="Arial" w:hAnsi="Arial" w:hint="default"/>
        <w:w w:val="99"/>
        <w:sz w:val="20"/>
        <w:szCs w:val="20"/>
      </w:rPr>
    </w:lvl>
    <w:lvl w:ilvl="1" w:tplc="9F8C35AC">
      <w:start w:val="1"/>
      <w:numFmt w:val="bullet"/>
      <w:lvlText w:val="•"/>
      <w:lvlJc w:val="left"/>
      <w:rPr>
        <w:rFonts w:hint="default"/>
      </w:rPr>
    </w:lvl>
    <w:lvl w:ilvl="2" w:tplc="71C04980">
      <w:start w:val="1"/>
      <w:numFmt w:val="bullet"/>
      <w:lvlText w:val="•"/>
      <w:lvlJc w:val="left"/>
      <w:rPr>
        <w:rFonts w:hint="default"/>
      </w:rPr>
    </w:lvl>
    <w:lvl w:ilvl="3" w:tplc="3B22F0A8">
      <w:start w:val="1"/>
      <w:numFmt w:val="bullet"/>
      <w:lvlText w:val="•"/>
      <w:lvlJc w:val="left"/>
      <w:rPr>
        <w:rFonts w:hint="default"/>
      </w:rPr>
    </w:lvl>
    <w:lvl w:ilvl="4" w:tplc="E76CD9E8">
      <w:start w:val="1"/>
      <w:numFmt w:val="bullet"/>
      <w:lvlText w:val="•"/>
      <w:lvlJc w:val="left"/>
      <w:rPr>
        <w:rFonts w:hint="default"/>
      </w:rPr>
    </w:lvl>
    <w:lvl w:ilvl="5" w:tplc="4C6654A4">
      <w:start w:val="1"/>
      <w:numFmt w:val="bullet"/>
      <w:lvlText w:val="•"/>
      <w:lvlJc w:val="left"/>
      <w:rPr>
        <w:rFonts w:hint="default"/>
      </w:rPr>
    </w:lvl>
    <w:lvl w:ilvl="6" w:tplc="6FA800EE">
      <w:start w:val="1"/>
      <w:numFmt w:val="bullet"/>
      <w:lvlText w:val="•"/>
      <w:lvlJc w:val="left"/>
      <w:rPr>
        <w:rFonts w:hint="default"/>
      </w:rPr>
    </w:lvl>
    <w:lvl w:ilvl="7" w:tplc="F006B2C2">
      <w:start w:val="1"/>
      <w:numFmt w:val="bullet"/>
      <w:lvlText w:val="•"/>
      <w:lvlJc w:val="left"/>
      <w:rPr>
        <w:rFonts w:hint="default"/>
      </w:rPr>
    </w:lvl>
    <w:lvl w:ilvl="8" w:tplc="3A868F58">
      <w:start w:val="1"/>
      <w:numFmt w:val="bullet"/>
      <w:lvlText w:val="•"/>
      <w:lvlJc w:val="left"/>
      <w:rPr>
        <w:rFonts w:hint="default"/>
      </w:rPr>
    </w:lvl>
  </w:abstractNum>
  <w:abstractNum w:abstractNumId="26" w15:restartNumberingAfterBreak="0">
    <w:nsid w:val="363D7BF9"/>
    <w:multiLevelType w:val="hybridMultilevel"/>
    <w:tmpl w:val="AFBC399A"/>
    <w:lvl w:ilvl="0" w:tplc="4D3A265E">
      <w:start w:val="1"/>
      <w:numFmt w:val="lowerLetter"/>
      <w:lvlText w:val="%1)"/>
      <w:lvlJc w:val="left"/>
      <w:pPr>
        <w:ind w:hanging="711"/>
      </w:pPr>
      <w:rPr>
        <w:rFonts w:ascii="Arial" w:eastAsia="Arial" w:hAnsi="Arial" w:hint="default"/>
        <w:spacing w:val="-1"/>
        <w:w w:val="99"/>
        <w:sz w:val="20"/>
        <w:szCs w:val="20"/>
      </w:rPr>
    </w:lvl>
    <w:lvl w:ilvl="1" w:tplc="4A16C196">
      <w:start w:val="1"/>
      <w:numFmt w:val="bullet"/>
      <w:lvlText w:val="•"/>
      <w:lvlJc w:val="left"/>
      <w:rPr>
        <w:rFonts w:hint="default"/>
      </w:rPr>
    </w:lvl>
    <w:lvl w:ilvl="2" w:tplc="49849D12">
      <w:start w:val="1"/>
      <w:numFmt w:val="bullet"/>
      <w:lvlText w:val="•"/>
      <w:lvlJc w:val="left"/>
      <w:rPr>
        <w:rFonts w:hint="default"/>
      </w:rPr>
    </w:lvl>
    <w:lvl w:ilvl="3" w:tplc="5E2E828A">
      <w:start w:val="1"/>
      <w:numFmt w:val="bullet"/>
      <w:lvlText w:val="•"/>
      <w:lvlJc w:val="left"/>
      <w:rPr>
        <w:rFonts w:hint="default"/>
      </w:rPr>
    </w:lvl>
    <w:lvl w:ilvl="4" w:tplc="58423920">
      <w:start w:val="1"/>
      <w:numFmt w:val="bullet"/>
      <w:lvlText w:val="•"/>
      <w:lvlJc w:val="left"/>
      <w:rPr>
        <w:rFonts w:hint="default"/>
      </w:rPr>
    </w:lvl>
    <w:lvl w:ilvl="5" w:tplc="D4D0BEC2">
      <w:start w:val="1"/>
      <w:numFmt w:val="bullet"/>
      <w:lvlText w:val="•"/>
      <w:lvlJc w:val="left"/>
      <w:rPr>
        <w:rFonts w:hint="default"/>
      </w:rPr>
    </w:lvl>
    <w:lvl w:ilvl="6" w:tplc="A8C4DD3C">
      <w:start w:val="1"/>
      <w:numFmt w:val="bullet"/>
      <w:lvlText w:val="•"/>
      <w:lvlJc w:val="left"/>
      <w:rPr>
        <w:rFonts w:hint="default"/>
      </w:rPr>
    </w:lvl>
    <w:lvl w:ilvl="7" w:tplc="E90AD646">
      <w:start w:val="1"/>
      <w:numFmt w:val="bullet"/>
      <w:lvlText w:val="•"/>
      <w:lvlJc w:val="left"/>
      <w:rPr>
        <w:rFonts w:hint="default"/>
      </w:rPr>
    </w:lvl>
    <w:lvl w:ilvl="8" w:tplc="E3302300">
      <w:start w:val="1"/>
      <w:numFmt w:val="bullet"/>
      <w:lvlText w:val="•"/>
      <w:lvlJc w:val="left"/>
      <w:rPr>
        <w:rFonts w:hint="default"/>
      </w:rPr>
    </w:lvl>
  </w:abstractNum>
  <w:abstractNum w:abstractNumId="27" w15:restartNumberingAfterBreak="0">
    <w:nsid w:val="3DFA6932"/>
    <w:multiLevelType w:val="hybridMultilevel"/>
    <w:tmpl w:val="C9CE9BD0"/>
    <w:lvl w:ilvl="0" w:tplc="1552661E">
      <w:start w:val="10"/>
      <w:numFmt w:val="decimal"/>
      <w:lvlText w:val="%1"/>
      <w:lvlJc w:val="left"/>
      <w:pPr>
        <w:ind w:hanging="780"/>
      </w:pPr>
      <w:rPr>
        <w:rFonts w:hint="default"/>
      </w:rPr>
    </w:lvl>
    <w:lvl w:ilvl="1" w:tplc="E60CDF78">
      <w:numFmt w:val="none"/>
      <w:lvlText w:val=""/>
      <w:lvlJc w:val="left"/>
      <w:pPr>
        <w:tabs>
          <w:tab w:val="num" w:pos="360"/>
        </w:tabs>
      </w:pPr>
    </w:lvl>
    <w:lvl w:ilvl="2" w:tplc="79647A10">
      <w:numFmt w:val="none"/>
      <w:lvlText w:val=""/>
      <w:lvlJc w:val="left"/>
      <w:pPr>
        <w:tabs>
          <w:tab w:val="num" w:pos="360"/>
        </w:tabs>
      </w:pPr>
    </w:lvl>
    <w:lvl w:ilvl="3" w:tplc="1A36FA50">
      <w:start w:val="1"/>
      <w:numFmt w:val="bullet"/>
      <w:lvlText w:val="•"/>
      <w:lvlJc w:val="left"/>
      <w:rPr>
        <w:rFonts w:hint="default"/>
      </w:rPr>
    </w:lvl>
    <w:lvl w:ilvl="4" w:tplc="7A4059F6">
      <w:start w:val="1"/>
      <w:numFmt w:val="bullet"/>
      <w:lvlText w:val="•"/>
      <w:lvlJc w:val="left"/>
      <w:rPr>
        <w:rFonts w:hint="default"/>
      </w:rPr>
    </w:lvl>
    <w:lvl w:ilvl="5" w:tplc="C2CCC1DC">
      <w:start w:val="1"/>
      <w:numFmt w:val="bullet"/>
      <w:lvlText w:val="•"/>
      <w:lvlJc w:val="left"/>
      <w:rPr>
        <w:rFonts w:hint="default"/>
      </w:rPr>
    </w:lvl>
    <w:lvl w:ilvl="6" w:tplc="90B62CB4">
      <w:start w:val="1"/>
      <w:numFmt w:val="bullet"/>
      <w:lvlText w:val="•"/>
      <w:lvlJc w:val="left"/>
      <w:rPr>
        <w:rFonts w:hint="default"/>
      </w:rPr>
    </w:lvl>
    <w:lvl w:ilvl="7" w:tplc="4D2E522C">
      <w:start w:val="1"/>
      <w:numFmt w:val="bullet"/>
      <w:lvlText w:val="•"/>
      <w:lvlJc w:val="left"/>
      <w:rPr>
        <w:rFonts w:hint="default"/>
      </w:rPr>
    </w:lvl>
    <w:lvl w:ilvl="8" w:tplc="B26A05CE">
      <w:start w:val="1"/>
      <w:numFmt w:val="bullet"/>
      <w:lvlText w:val="•"/>
      <w:lvlJc w:val="left"/>
      <w:rPr>
        <w:rFonts w:hint="default"/>
      </w:rPr>
    </w:lvl>
  </w:abstractNum>
  <w:abstractNum w:abstractNumId="28" w15:restartNumberingAfterBreak="0">
    <w:nsid w:val="3F0A268C"/>
    <w:multiLevelType w:val="hybridMultilevel"/>
    <w:tmpl w:val="28D6E88E"/>
    <w:lvl w:ilvl="0" w:tplc="3788E47A">
      <w:start w:val="1"/>
      <w:numFmt w:val="decimal"/>
      <w:lvlText w:val="%1."/>
      <w:lvlJc w:val="left"/>
      <w:pPr>
        <w:ind w:hanging="284"/>
      </w:pPr>
      <w:rPr>
        <w:rFonts w:ascii="Arial" w:eastAsia="Arial" w:hAnsi="Arial" w:hint="default"/>
        <w:spacing w:val="-1"/>
        <w:w w:val="99"/>
        <w:sz w:val="20"/>
        <w:szCs w:val="20"/>
      </w:rPr>
    </w:lvl>
    <w:lvl w:ilvl="1" w:tplc="A426F90E">
      <w:numFmt w:val="none"/>
      <w:lvlText w:val=""/>
      <w:lvlJc w:val="left"/>
      <w:pPr>
        <w:tabs>
          <w:tab w:val="num" w:pos="360"/>
        </w:tabs>
      </w:pPr>
    </w:lvl>
    <w:lvl w:ilvl="2" w:tplc="4D365E9C">
      <w:start w:val="1"/>
      <w:numFmt w:val="bullet"/>
      <w:lvlText w:val="•"/>
      <w:lvlJc w:val="left"/>
      <w:rPr>
        <w:rFonts w:hint="default"/>
      </w:rPr>
    </w:lvl>
    <w:lvl w:ilvl="3" w:tplc="071E80F4">
      <w:start w:val="1"/>
      <w:numFmt w:val="bullet"/>
      <w:lvlText w:val="•"/>
      <w:lvlJc w:val="left"/>
      <w:rPr>
        <w:rFonts w:hint="default"/>
      </w:rPr>
    </w:lvl>
    <w:lvl w:ilvl="4" w:tplc="A3325370">
      <w:start w:val="1"/>
      <w:numFmt w:val="bullet"/>
      <w:lvlText w:val="•"/>
      <w:lvlJc w:val="left"/>
      <w:rPr>
        <w:rFonts w:hint="default"/>
      </w:rPr>
    </w:lvl>
    <w:lvl w:ilvl="5" w:tplc="83106068">
      <w:start w:val="1"/>
      <w:numFmt w:val="bullet"/>
      <w:lvlText w:val="•"/>
      <w:lvlJc w:val="left"/>
      <w:rPr>
        <w:rFonts w:hint="default"/>
      </w:rPr>
    </w:lvl>
    <w:lvl w:ilvl="6" w:tplc="FCEA4B7E">
      <w:start w:val="1"/>
      <w:numFmt w:val="bullet"/>
      <w:lvlText w:val="•"/>
      <w:lvlJc w:val="left"/>
      <w:rPr>
        <w:rFonts w:hint="default"/>
      </w:rPr>
    </w:lvl>
    <w:lvl w:ilvl="7" w:tplc="90E41FE0">
      <w:start w:val="1"/>
      <w:numFmt w:val="bullet"/>
      <w:lvlText w:val="•"/>
      <w:lvlJc w:val="left"/>
      <w:rPr>
        <w:rFonts w:hint="default"/>
      </w:rPr>
    </w:lvl>
    <w:lvl w:ilvl="8" w:tplc="27506FC8">
      <w:start w:val="1"/>
      <w:numFmt w:val="bullet"/>
      <w:lvlText w:val="•"/>
      <w:lvlJc w:val="left"/>
      <w:rPr>
        <w:rFonts w:hint="default"/>
      </w:rPr>
    </w:lvl>
  </w:abstractNum>
  <w:abstractNum w:abstractNumId="29" w15:restartNumberingAfterBreak="0">
    <w:nsid w:val="401C3A01"/>
    <w:multiLevelType w:val="hybridMultilevel"/>
    <w:tmpl w:val="132A8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65B4C"/>
    <w:multiLevelType w:val="hybridMultilevel"/>
    <w:tmpl w:val="65863968"/>
    <w:lvl w:ilvl="0" w:tplc="DEB42062">
      <w:start w:val="1"/>
      <w:numFmt w:val="lowerLetter"/>
      <w:lvlText w:val="%1)"/>
      <w:lvlJc w:val="left"/>
      <w:pPr>
        <w:ind w:hanging="732"/>
      </w:pPr>
      <w:rPr>
        <w:rFonts w:ascii="Arial" w:eastAsia="Arial" w:hAnsi="Arial" w:hint="default"/>
        <w:spacing w:val="-1"/>
        <w:w w:val="99"/>
        <w:sz w:val="20"/>
        <w:szCs w:val="20"/>
      </w:rPr>
    </w:lvl>
    <w:lvl w:ilvl="1" w:tplc="BB6EE530">
      <w:start w:val="1"/>
      <w:numFmt w:val="lowerRoman"/>
      <w:lvlText w:val="%2."/>
      <w:lvlJc w:val="left"/>
      <w:pPr>
        <w:ind w:hanging="459"/>
        <w:jc w:val="right"/>
      </w:pPr>
      <w:rPr>
        <w:rFonts w:ascii="Arial" w:eastAsia="Arial" w:hAnsi="Arial" w:hint="default"/>
        <w:spacing w:val="-2"/>
        <w:w w:val="99"/>
        <w:sz w:val="20"/>
        <w:szCs w:val="20"/>
      </w:rPr>
    </w:lvl>
    <w:lvl w:ilvl="2" w:tplc="04C07964">
      <w:start w:val="1"/>
      <w:numFmt w:val="bullet"/>
      <w:lvlText w:val="•"/>
      <w:lvlJc w:val="left"/>
      <w:rPr>
        <w:rFonts w:hint="default"/>
      </w:rPr>
    </w:lvl>
    <w:lvl w:ilvl="3" w:tplc="91DC29EA">
      <w:start w:val="1"/>
      <w:numFmt w:val="bullet"/>
      <w:lvlText w:val="•"/>
      <w:lvlJc w:val="left"/>
      <w:rPr>
        <w:rFonts w:hint="default"/>
      </w:rPr>
    </w:lvl>
    <w:lvl w:ilvl="4" w:tplc="57BEA2C6">
      <w:start w:val="1"/>
      <w:numFmt w:val="bullet"/>
      <w:lvlText w:val="•"/>
      <w:lvlJc w:val="left"/>
      <w:rPr>
        <w:rFonts w:hint="default"/>
      </w:rPr>
    </w:lvl>
    <w:lvl w:ilvl="5" w:tplc="F08E4250">
      <w:start w:val="1"/>
      <w:numFmt w:val="bullet"/>
      <w:lvlText w:val="•"/>
      <w:lvlJc w:val="left"/>
      <w:rPr>
        <w:rFonts w:hint="default"/>
      </w:rPr>
    </w:lvl>
    <w:lvl w:ilvl="6" w:tplc="726E5CEA">
      <w:start w:val="1"/>
      <w:numFmt w:val="bullet"/>
      <w:lvlText w:val="•"/>
      <w:lvlJc w:val="left"/>
      <w:rPr>
        <w:rFonts w:hint="default"/>
      </w:rPr>
    </w:lvl>
    <w:lvl w:ilvl="7" w:tplc="D7E4C2C2">
      <w:start w:val="1"/>
      <w:numFmt w:val="bullet"/>
      <w:lvlText w:val="•"/>
      <w:lvlJc w:val="left"/>
      <w:rPr>
        <w:rFonts w:hint="default"/>
      </w:rPr>
    </w:lvl>
    <w:lvl w:ilvl="8" w:tplc="FEAE1680">
      <w:start w:val="1"/>
      <w:numFmt w:val="bullet"/>
      <w:lvlText w:val="•"/>
      <w:lvlJc w:val="left"/>
      <w:rPr>
        <w:rFonts w:hint="default"/>
      </w:rPr>
    </w:lvl>
  </w:abstractNum>
  <w:abstractNum w:abstractNumId="31" w15:restartNumberingAfterBreak="0">
    <w:nsid w:val="475A12D3"/>
    <w:multiLevelType w:val="hybridMultilevel"/>
    <w:tmpl w:val="9C5C2596"/>
    <w:lvl w:ilvl="0" w:tplc="3E2C8F16">
      <w:start w:val="1"/>
      <w:numFmt w:val="lowerLetter"/>
      <w:lvlText w:val="%1)"/>
      <w:lvlJc w:val="left"/>
      <w:pPr>
        <w:ind w:hanging="732"/>
      </w:pPr>
      <w:rPr>
        <w:rFonts w:ascii="Arial" w:eastAsia="Arial" w:hAnsi="Arial" w:hint="default"/>
        <w:spacing w:val="-1"/>
        <w:w w:val="99"/>
        <w:sz w:val="20"/>
        <w:szCs w:val="20"/>
      </w:rPr>
    </w:lvl>
    <w:lvl w:ilvl="1" w:tplc="BF7A6598">
      <w:start w:val="1"/>
      <w:numFmt w:val="bullet"/>
      <w:lvlText w:val="•"/>
      <w:lvlJc w:val="left"/>
      <w:rPr>
        <w:rFonts w:hint="default"/>
      </w:rPr>
    </w:lvl>
    <w:lvl w:ilvl="2" w:tplc="D984464E">
      <w:start w:val="1"/>
      <w:numFmt w:val="bullet"/>
      <w:lvlText w:val="•"/>
      <w:lvlJc w:val="left"/>
      <w:rPr>
        <w:rFonts w:hint="default"/>
      </w:rPr>
    </w:lvl>
    <w:lvl w:ilvl="3" w:tplc="96F4A366">
      <w:start w:val="1"/>
      <w:numFmt w:val="bullet"/>
      <w:lvlText w:val="•"/>
      <w:lvlJc w:val="left"/>
      <w:rPr>
        <w:rFonts w:hint="default"/>
      </w:rPr>
    </w:lvl>
    <w:lvl w:ilvl="4" w:tplc="F814A16A">
      <w:start w:val="1"/>
      <w:numFmt w:val="bullet"/>
      <w:lvlText w:val="•"/>
      <w:lvlJc w:val="left"/>
      <w:rPr>
        <w:rFonts w:hint="default"/>
      </w:rPr>
    </w:lvl>
    <w:lvl w:ilvl="5" w:tplc="E42292BE">
      <w:start w:val="1"/>
      <w:numFmt w:val="bullet"/>
      <w:lvlText w:val="•"/>
      <w:lvlJc w:val="left"/>
      <w:rPr>
        <w:rFonts w:hint="default"/>
      </w:rPr>
    </w:lvl>
    <w:lvl w:ilvl="6" w:tplc="0E1EF8B4">
      <w:start w:val="1"/>
      <w:numFmt w:val="bullet"/>
      <w:lvlText w:val="•"/>
      <w:lvlJc w:val="left"/>
      <w:rPr>
        <w:rFonts w:hint="default"/>
      </w:rPr>
    </w:lvl>
    <w:lvl w:ilvl="7" w:tplc="92CC1CB8">
      <w:start w:val="1"/>
      <w:numFmt w:val="bullet"/>
      <w:lvlText w:val="•"/>
      <w:lvlJc w:val="left"/>
      <w:rPr>
        <w:rFonts w:hint="default"/>
      </w:rPr>
    </w:lvl>
    <w:lvl w:ilvl="8" w:tplc="0D5AB83C">
      <w:start w:val="1"/>
      <w:numFmt w:val="bullet"/>
      <w:lvlText w:val="•"/>
      <w:lvlJc w:val="left"/>
      <w:rPr>
        <w:rFonts w:hint="default"/>
      </w:rPr>
    </w:lvl>
  </w:abstractNum>
  <w:abstractNum w:abstractNumId="32" w15:restartNumberingAfterBreak="0">
    <w:nsid w:val="4CF234D4"/>
    <w:multiLevelType w:val="hybridMultilevel"/>
    <w:tmpl w:val="DD0CC122"/>
    <w:lvl w:ilvl="0" w:tplc="F184F6E6">
      <w:start w:val="1"/>
      <w:numFmt w:val="lowerRoman"/>
      <w:lvlText w:val="(%1)"/>
      <w:lvlJc w:val="left"/>
      <w:pPr>
        <w:ind w:hanging="428"/>
      </w:pPr>
      <w:rPr>
        <w:rFonts w:ascii="Arial" w:eastAsia="Arial" w:hAnsi="Arial" w:hint="default"/>
        <w:w w:val="99"/>
        <w:sz w:val="20"/>
        <w:szCs w:val="20"/>
      </w:rPr>
    </w:lvl>
    <w:lvl w:ilvl="1" w:tplc="73C6CFDE">
      <w:start w:val="1"/>
      <w:numFmt w:val="bullet"/>
      <w:lvlText w:val="•"/>
      <w:lvlJc w:val="left"/>
      <w:rPr>
        <w:rFonts w:hint="default"/>
      </w:rPr>
    </w:lvl>
    <w:lvl w:ilvl="2" w:tplc="1924EB92">
      <w:start w:val="1"/>
      <w:numFmt w:val="bullet"/>
      <w:lvlText w:val="•"/>
      <w:lvlJc w:val="left"/>
      <w:rPr>
        <w:rFonts w:hint="default"/>
      </w:rPr>
    </w:lvl>
    <w:lvl w:ilvl="3" w:tplc="059C9742">
      <w:start w:val="1"/>
      <w:numFmt w:val="bullet"/>
      <w:lvlText w:val="•"/>
      <w:lvlJc w:val="left"/>
      <w:rPr>
        <w:rFonts w:hint="default"/>
      </w:rPr>
    </w:lvl>
    <w:lvl w:ilvl="4" w:tplc="54549366">
      <w:start w:val="1"/>
      <w:numFmt w:val="bullet"/>
      <w:lvlText w:val="•"/>
      <w:lvlJc w:val="left"/>
      <w:rPr>
        <w:rFonts w:hint="default"/>
      </w:rPr>
    </w:lvl>
    <w:lvl w:ilvl="5" w:tplc="58808B36">
      <w:start w:val="1"/>
      <w:numFmt w:val="bullet"/>
      <w:lvlText w:val="•"/>
      <w:lvlJc w:val="left"/>
      <w:rPr>
        <w:rFonts w:hint="default"/>
      </w:rPr>
    </w:lvl>
    <w:lvl w:ilvl="6" w:tplc="37E01234">
      <w:start w:val="1"/>
      <w:numFmt w:val="bullet"/>
      <w:lvlText w:val="•"/>
      <w:lvlJc w:val="left"/>
      <w:rPr>
        <w:rFonts w:hint="default"/>
      </w:rPr>
    </w:lvl>
    <w:lvl w:ilvl="7" w:tplc="A35A429A">
      <w:start w:val="1"/>
      <w:numFmt w:val="bullet"/>
      <w:lvlText w:val="•"/>
      <w:lvlJc w:val="left"/>
      <w:rPr>
        <w:rFonts w:hint="default"/>
      </w:rPr>
    </w:lvl>
    <w:lvl w:ilvl="8" w:tplc="8DD242A4">
      <w:start w:val="1"/>
      <w:numFmt w:val="bullet"/>
      <w:lvlText w:val="•"/>
      <w:lvlJc w:val="left"/>
      <w:rPr>
        <w:rFonts w:hint="default"/>
      </w:rPr>
    </w:lvl>
  </w:abstractNum>
  <w:abstractNum w:abstractNumId="33" w15:restartNumberingAfterBreak="0">
    <w:nsid w:val="4E140E4D"/>
    <w:multiLevelType w:val="hybridMultilevel"/>
    <w:tmpl w:val="ABA0CF24"/>
    <w:lvl w:ilvl="0" w:tplc="400EE206">
      <w:start w:val="1"/>
      <w:numFmt w:val="lowerLetter"/>
      <w:lvlText w:val="%1."/>
      <w:lvlJc w:val="left"/>
      <w:pPr>
        <w:ind w:hanging="360"/>
      </w:pPr>
      <w:rPr>
        <w:rFonts w:ascii="Arial" w:eastAsia="Arial" w:hAnsi="Arial" w:hint="default"/>
        <w:spacing w:val="-1"/>
        <w:w w:val="99"/>
        <w:sz w:val="20"/>
        <w:szCs w:val="20"/>
      </w:rPr>
    </w:lvl>
    <w:lvl w:ilvl="1" w:tplc="8446D7DC">
      <w:start w:val="1"/>
      <w:numFmt w:val="bullet"/>
      <w:lvlText w:val="•"/>
      <w:lvlJc w:val="left"/>
      <w:rPr>
        <w:rFonts w:hint="default"/>
      </w:rPr>
    </w:lvl>
    <w:lvl w:ilvl="2" w:tplc="98CE8B28">
      <w:start w:val="1"/>
      <w:numFmt w:val="bullet"/>
      <w:lvlText w:val="•"/>
      <w:lvlJc w:val="left"/>
      <w:rPr>
        <w:rFonts w:hint="default"/>
      </w:rPr>
    </w:lvl>
    <w:lvl w:ilvl="3" w:tplc="FE64F380">
      <w:start w:val="1"/>
      <w:numFmt w:val="bullet"/>
      <w:lvlText w:val="•"/>
      <w:lvlJc w:val="left"/>
      <w:rPr>
        <w:rFonts w:hint="default"/>
      </w:rPr>
    </w:lvl>
    <w:lvl w:ilvl="4" w:tplc="3EE67C2E">
      <w:start w:val="1"/>
      <w:numFmt w:val="bullet"/>
      <w:lvlText w:val="•"/>
      <w:lvlJc w:val="left"/>
      <w:rPr>
        <w:rFonts w:hint="default"/>
      </w:rPr>
    </w:lvl>
    <w:lvl w:ilvl="5" w:tplc="6568CCAE">
      <w:start w:val="1"/>
      <w:numFmt w:val="bullet"/>
      <w:lvlText w:val="•"/>
      <w:lvlJc w:val="left"/>
      <w:rPr>
        <w:rFonts w:hint="default"/>
      </w:rPr>
    </w:lvl>
    <w:lvl w:ilvl="6" w:tplc="B36CE270">
      <w:start w:val="1"/>
      <w:numFmt w:val="bullet"/>
      <w:lvlText w:val="•"/>
      <w:lvlJc w:val="left"/>
      <w:rPr>
        <w:rFonts w:hint="default"/>
      </w:rPr>
    </w:lvl>
    <w:lvl w:ilvl="7" w:tplc="6BA28C20">
      <w:start w:val="1"/>
      <w:numFmt w:val="bullet"/>
      <w:lvlText w:val="•"/>
      <w:lvlJc w:val="left"/>
      <w:rPr>
        <w:rFonts w:hint="default"/>
      </w:rPr>
    </w:lvl>
    <w:lvl w:ilvl="8" w:tplc="4CF26C3A">
      <w:start w:val="1"/>
      <w:numFmt w:val="bullet"/>
      <w:lvlText w:val="•"/>
      <w:lvlJc w:val="left"/>
      <w:rPr>
        <w:rFonts w:hint="default"/>
      </w:rPr>
    </w:lvl>
  </w:abstractNum>
  <w:abstractNum w:abstractNumId="34" w15:restartNumberingAfterBreak="0">
    <w:nsid w:val="5470157F"/>
    <w:multiLevelType w:val="hybridMultilevel"/>
    <w:tmpl w:val="BDEEE774"/>
    <w:lvl w:ilvl="0" w:tplc="D400B966">
      <w:start w:val="1"/>
      <w:numFmt w:val="decimal"/>
      <w:lvlText w:val="%1"/>
      <w:lvlJc w:val="left"/>
      <w:pPr>
        <w:ind w:hanging="252"/>
      </w:pPr>
      <w:rPr>
        <w:rFonts w:ascii="Arial" w:eastAsia="Arial" w:hAnsi="Arial" w:hint="default"/>
        <w:b/>
        <w:bCs/>
        <w:sz w:val="18"/>
        <w:szCs w:val="18"/>
      </w:rPr>
    </w:lvl>
    <w:lvl w:ilvl="1" w:tplc="0B4CD4EA">
      <w:start w:val="1"/>
      <w:numFmt w:val="bullet"/>
      <w:lvlText w:val="•"/>
      <w:lvlJc w:val="left"/>
      <w:rPr>
        <w:rFonts w:hint="default"/>
      </w:rPr>
    </w:lvl>
    <w:lvl w:ilvl="2" w:tplc="C8481D68">
      <w:start w:val="1"/>
      <w:numFmt w:val="bullet"/>
      <w:lvlText w:val="•"/>
      <w:lvlJc w:val="left"/>
      <w:rPr>
        <w:rFonts w:hint="default"/>
      </w:rPr>
    </w:lvl>
    <w:lvl w:ilvl="3" w:tplc="9E30007C">
      <w:start w:val="1"/>
      <w:numFmt w:val="bullet"/>
      <w:lvlText w:val="•"/>
      <w:lvlJc w:val="left"/>
      <w:rPr>
        <w:rFonts w:hint="default"/>
      </w:rPr>
    </w:lvl>
    <w:lvl w:ilvl="4" w:tplc="D11CA300">
      <w:start w:val="1"/>
      <w:numFmt w:val="bullet"/>
      <w:lvlText w:val="•"/>
      <w:lvlJc w:val="left"/>
      <w:rPr>
        <w:rFonts w:hint="default"/>
      </w:rPr>
    </w:lvl>
    <w:lvl w:ilvl="5" w:tplc="D13439EC">
      <w:start w:val="1"/>
      <w:numFmt w:val="bullet"/>
      <w:lvlText w:val="•"/>
      <w:lvlJc w:val="left"/>
      <w:rPr>
        <w:rFonts w:hint="default"/>
      </w:rPr>
    </w:lvl>
    <w:lvl w:ilvl="6" w:tplc="8A2C5EE8">
      <w:start w:val="1"/>
      <w:numFmt w:val="bullet"/>
      <w:lvlText w:val="•"/>
      <w:lvlJc w:val="left"/>
      <w:rPr>
        <w:rFonts w:hint="default"/>
      </w:rPr>
    </w:lvl>
    <w:lvl w:ilvl="7" w:tplc="46709428">
      <w:start w:val="1"/>
      <w:numFmt w:val="bullet"/>
      <w:lvlText w:val="•"/>
      <w:lvlJc w:val="left"/>
      <w:rPr>
        <w:rFonts w:hint="default"/>
      </w:rPr>
    </w:lvl>
    <w:lvl w:ilvl="8" w:tplc="4794459E">
      <w:start w:val="1"/>
      <w:numFmt w:val="bullet"/>
      <w:lvlText w:val="•"/>
      <w:lvlJc w:val="left"/>
      <w:rPr>
        <w:rFonts w:hint="default"/>
      </w:rPr>
    </w:lvl>
  </w:abstractNum>
  <w:abstractNum w:abstractNumId="35" w15:restartNumberingAfterBreak="0">
    <w:nsid w:val="54C008C8"/>
    <w:multiLevelType w:val="hybridMultilevel"/>
    <w:tmpl w:val="54B6298A"/>
    <w:lvl w:ilvl="0" w:tplc="DC52E06E">
      <w:start w:val="2"/>
      <w:numFmt w:val="decimal"/>
      <w:lvlText w:val="%1."/>
      <w:lvlJc w:val="left"/>
      <w:pPr>
        <w:ind w:hanging="221"/>
      </w:pPr>
      <w:rPr>
        <w:rFonts w:ascii="Arial" w:eastAsia="Arial" w:hAnsi="Arial" w:hint="default"/>
        <w:b/>
        <w:bCs/>
        <w:w w:val="99"/>
        <w:sz w:val="20"/>
        <w:szCs w:val="20"/>
      </w:rPr>
    </w:lvl>
    <w:lvl w:ilvl="1" w:tplc="8F762448">
      <w:numFmt w:val="none"/>
      <w:lvlText w:val=""/>
      <w:lvlJc w:val="left"/>
      <w:pPr>
        <w:tabs>
          <w:tab w:val="num" w:pos="360"/>
        </w:tabs>
      </w:pPr>
    </w:lvl>
    <w:lvl w:ilvl="2" w:tplc="5CCC7DC2">
      <w:start w:val="1"/>
      <w:numFmt w:val="lowerLetter"/>
      <w:lvlText w:val="%3)"/>
      <w:lvlJc w:val="left"/>
      <w:pPr>
        <w:ind w:hanging="360"/>
      </w:pPr>
      <w:rPr>
        <w:rFonts w:ascii="Arial" w:eastAsia="Arial" w:hAnsi="Arial" w:hint="default"/>
        <w:spacing w:val="-1"/>
        <w:w w:val="99"/>
        <w:sz w:val="20"/>
        <w:szCs w:val="20"/>
      </w:rPr>
    </w:lvl>
    <w:lvl w:ilvl="3" w:tplc="0EEE0934">
      <w:start w:val="1"/>
      <w:numFmt w:val="bullet"/>
      <w:lvlText w:val="•"/>
      <w:lvlJc w:val="left"/>
      <w:rPr>
        <w:rFonts w:hint="default"/>
      </w:rPr>
    </w:lvl>
    <w:lvl w:ilvl="4" w:tplc="51885B12">
      <w:start w:val="1"/>
      <w:numFmt w:val="bullet"/>
      <w:lvlText w:val="•"/>
      <w:lvlJc w:val="left"/>
      <w:rPr>
        <w:rFonts w:hint="default"/>
      </w:rPr>
    </w:lvl>
    <w:lvl w:ilvl="5" w:tplc="44026624">
      <w:start w:val="1"/>
      <w:numFmt w:val="bullet"/>
      <w:lvlText w:val="•"/>
      <w:lvlJc w:val="left"/>
      <w:rPr>
        <w:rFonts w:hint="default"/>
      </w:rPr>
    </w:lvl>
    <w:lvl w:ilvl="6" w:tplc="0E64586A">
      <w:start w:val="1"/>
      <w:numFmt w:val="bullet"/>
      <w:lvlText w:val="•"/>
      <w:lvlJc w:val="left"/>
      <w:rPr>
        <w:rFonts w:hint="default"/>
      </w:rPr>
    </w:lvl>
    <w:lvl w:ilvl="7" w:tplc="65AE257C">
      <w:start w:val="1"/>
      <w:numFmt w:val="bullet"/>
      <w:lvlText w:val="•"/>
      <w:lvlJc w:val="left"/>
      <w:rPr>
        <w:rFonts w:hint="default"/>
      </w:rPr>
    </w:lvl>
    <w:lvl w:ilvl="8" w:tplc="47F01E74">
      <w:start w:val="1"/>
      <w:numFmt w:val="bullet"/>
      <w:lvlText w:val="•"/>
      <w:lvlJc w:val="left"/>
      <w:rPr>
        <w:rFonts w:hint="default"/>
      </w:rPr>
    </w:lvl>
  </w:abstractNum>
  <w:abstractNum w:abstractNumId="36" w15:restartNumberingAfterBreak="0">
    <w:nsid w:val="57437661"/>
    <w:multiLevelType w:val="hybridMultilevel"/>
    <w:tmpl w:val="4E545074"/>
    <w:lvl w:ilvl="0" w:tplc="F00E0BCA">
      <w:start w:val="1"/>
      <w:numFmt w:val="lowerLetter"/>
      <w:lvlText w:val="%1)"/>
      <w:lvlJc w:val="left"/>
      <w:pPr>
        <w:ind w:hanging="720"/>
      </w:pPr>
      <w:rPr>
        <w:rFonts w:ascii="Arial" w:eastAsia="Arial" w:hAnsi="Arial" w:hint="default"/>
        <w:spacing w:val="-1"/>
        <w:w w:val="99"/>
        <w:sz w:val="20"/>
        <w:szCs w:val="20"/>
      </w:rPr>
    </w:lvl>
    <w:lvl w:ilvl="1" w:tplc="C55A9F2E">
      <w:start w:val="1"/>
      <w:numFmt w:val="bullet"/>
      <w:lvlText w:val="•"/>
      <w:lvlJc w:val="left"/>
      <w:rPr>
        <w:rFonts w:hint="default"/>
      </w:rPr>
    </w:lvl>
    <w:lvl w:ilvl="2" w:tplc="1E90C880">
      <w:start w:val="1"/>
      <w:numFmt w:val="bullet"/>
      <w:lvlText w:val="•"/>
      <w:lvlJc w:val="left"/>
      <w:rPr>
        <w:rFonts w:hint="default"/>
      </w:rPr>
    </w:lvl>
    <w:lvl w:ilvl="3" w:tplc="6E2AC7DE">
      <w:start w:val="1"/>
      <w:numFmt w:val="bullet"/>
      <w:lvlText w:val="•"/>
      <w:lvlJc w:val="left"/>
      <w:rPr>
        <w:rFonts w:hint="default"/>
      </w:rPr>
    </w:lvl>
    <w:lvl w:ilvl="4" w:tplc="3E5CDD32">
      <w:start w:val="1"/>
      <w:numFmt w:val="bullet"/>
      <w:lvlText w:val="•"/>
      <w:lvlJc w:val="left"/>
      <w:rPr>
        <w:rFonts w:hint="default"/>
      </w:rPr>
    </w:lvl>
    <w:lvl w:ilvl="5" w:tplc="6E682764">
      <w:start w:val="1"/>
      <w:numFmt w:val="bullet"/>
      <w:lvlText w:val="•"/>
      <w:lvlJc w:val="left"/>
      <w:rPr>
        <w:rFonts w:hint="default"/>
      </w:rPr>
    </w:lvl>
    <w:lvl w:ilvl="6" w:tplc="A77E1676">
      <w:start w:val="1"/>
      <w:numFmt w:val="bullet"/>
      <w:lvlText w:val="•"/>
      <w:lvlJc w:val="left"/>
      <w:rPr>
        <w:rFonts w:hint="default"/>
      </w:rPr>
    </w:lvl>
    <w:lvl w:ilvl="7" w:tplc="29B2E274">
      <w:start w:val="1"/>
      <w:numFmt w:val="bullet"/>
      <w:lvlText w:val="•"/>
      <w:lvlJc w:val="left"/>
      <w:rPr>
        <w:rFonts w:hint="default"/>
      </w:rPr>
    </w:lvl>
    <w:lvl w:ilvl="8" w:tplc="FB42B9DE">
      <w:start w:val="1"/>
      <w:numFmt w:val="bullet"/>
      <w:lvlText w:val="•"/>
      <w:lvlJc w:val="left"/>
      <w:rPr>
        <w:rFonts w:hint="default"/>
      </w:rPr>
    </w:lvl>
  </w:abstractNum>
  <w:abstractNum w:abstractNumId="37" w15:restartNumberingAfterBreak="0">
    <w:nsid w:val="57907E73"/>
    <w:multiLevelType w:val="hybridMultilevel"/>
    <w:tmpl w:val="87683BF0"/>
    <w:lvl w:ilvl="0" w:tplc="7A6C09B0">
      <w:start w:val="1"/>
      <w:numFmt w:val="bullet"/>
      <w:lvlText w:val="•"/>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A082D32"/>
    <w:multiLevelType w:val="hybridMultilevel"/>
    <w:tmpl w:val="C02E48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CC52E9B"/>
    <w:multiLevelType w:val="hybridMultilevel"/>
    <w:tmpl w:val="744AC71A"/>
    <w:lvl w:ilvl="0" w:tplc="7A6C09B0">
      <w:start w:val="1"/>
      <w:numFmt w:val="bullet"/>
      <w:lvlText w:val="•"/>
      <w:lvlJc w:val="left"/>
      <w:pPr>
        <w:ind w:left="1546" w:hanging="360"/>
      </w:pPr>
      <w:rPr>
        <w:rFonts w:hint="default"/>
      </w:rPr>
    </w:lvl>
    <w:lvl w:ilvl="1" w:tplc="1C090003" w:tentative="1">
      <w:start w:val="1"/>
      <w:numFmt w:val="bullet"/>
      <w:lvlText w:val="o"/>
      <w:lvlJc w:val="left"/>
      <w:pPr>
        <w:ind w:left="2266" w:hanging="360"/>
      </w:pPr>
      <w:rPr>
        <w:rFonts w:ascii="Courier New" w:hAnsi="Courier New" w:cs="Courier New" w:hint="default"/>
      </w:rPr>
    </w:lvl>
    <w:lvl w:ilvl="2" w:tplc="1C090005" w:tentative="1">
      <w:start w:val="1"/>
      <w:numFmt w:val="bullet"/>
      <w:lvlText w:val=""/>
      <w:lvlJc w:val="left"/>
      <w:pPr>
        <w:ind w:left="2986" w:hanging="360"/>
      </w:pPr>
      <w:rPr>
        <w:rFonts w:ascii="Wingdings" w:hAnsi="Wingdings" w:hint="default"/>
      </w:rPr>
    </w:lvl>
    <w:lvl w:ilvl="3" w:tplc="1C090001" w:tentative="1">
      <w:start w:val="1"/>
      <w:numFmt w:val="bullet"/>
      <w:lvlText w:val=""/>
      <w:lvlJc w:val="left"/>
      <w:pPr>
        <w:ind w:left="3706" w:hanging="360"/>
      </w:pPr>
      <w:rPr>
        <w:rFonts w:ascii="Symbol" w:hAnsi="Symbol" w:hint="default"/>
      </w:rPr>
    </w:lvl>
    <w:lvl w:ilvl="4" w:tplc="1C090003" w:tentative="1">
      <w:start w:val="1"/>
      <w:numFmt w:val="bullet"/>
      <w:lvlText w:val="o"/>
      <w:lvlJc w:val="left"/>
      <w:pPr>
        <w:ind w:left="4426" w:hanging="360"/>
      </w:pPr>
      <w:rPr>
        <w:rFonts w:ascii="Courier New" w:hAnsi="Courier New" w:cs="Courier New" w:hint="default"/>
      </w:rPr>
    </w:lvl>
    <w:lvl w:ilvl="5" w:tplc="1C090005" w:tentative="1">
      <w:start w:val="1"/>
      <w:numFmt w:val="bullet"/>
      <w:lvlText w:val=""/>
      <w:lvlJc w:val="left"/>
      <w:pPr>
        <w:ind w:left="5146" w:hanging="360"/>
      </w:pPr>
      <w:rPr>
        <w:rFonts w:ascii="Wingdings" w:hAnsi="Wingdings" w:hint="default"/>
      </w:rPr>
    </w:lvl>
    <w:lvl w:ilvl="6" w:tplc="1C090001" w:tentative="1">
      <w:start w:val="1"/>
      <w:numFmt w:val="bullet"/>
      <w:lvlText w:val=""/>
      <w:lvlJc w:val="left"/>
      <w:pPr>
        <w:ind w:left="5866" w:hanging="360"/>
      </w:pPr>
      <w:rPr>
        <w:rFonts w:ascii="Symbol" w:hAnsi="Symbol" w:hint="default"/>
      </w:rPr>
    </w:lvl>
    <w:lvl w:ilvl="7" w:tplc="1C090003" w:tentative="1">
      <w:start w:val="1"/>
      <w:numFmt w:val="bullet"/>
      <w:lvlText w:val="o"/>
      <w:lvlJc w:val="left"/>
      <w:pPr>
        <w:ind w:left="6586" w:hanging="360"/>
      </w:pPr>
      <w:rPr>
        <w:rFonts w:ascii="Courier New" w:hAnsi="Courier New" w:cs="Courier New" w:hint="default"/>
      </w:rPr>
    </w:lvl>
    <w:lvl w:ilvl="8" w:tplc="1C090005" w:tentative="1">
      <w:start w:val="1"/>
      <w:numFmt w:val="bullet"/>
      <w:lvlText w:val=""/>
      <w:lvlJc w:val="left"/>
      <w:pPr>
        <w:ind w:left="7306" w:hanging="360"/>
      </w:pPr>
      <w:rPr>
        <w:rFonts w:ascii="Wingdings" w:hAnsi="Wingdings" w:hint="default"/>
      </w:rPr>
    </w:lvl>
  </w:abstractNum>
  <w:abstractNum w:abstractNumId="41" w15:restartNumberingAfterBreak="0">
    <w:nsid w:val="5D0434A3"/>
    <w:multiLevelType w:val="hybridMultilevel"/>
    <w:tmpl w:val="35D2246E"/>
    <w:lvl w:ilvl="0" w:tplc="DDD0F156">
      <w:start w:val="1"/>
      <w:numFmt w:val="decimal"/>
      <w:lvlText w:val="%1)"/>
      <w:lvlJc w:val="left"/>
      <w:pPr>
        <w:ind w:hanging="463"/>
      </w:pPr>
      <w:rPr>
        <w:rFonts w:ascii="Arial" w:eastAsia="Arial" w:hAnsi="Arial" w:hint="default"/>
        <w:sz w:val="18"/>
        <w:szCs w:val="18"/>
      </w:rPr>
    </w:lvl>
    <w:lvl w:ilvl="1" w:tplc="2C621130">
      <w:start w:val="1"/>
      <w:numFmt w:val="bullet"/>
      <w:lvlText w:val="•"/>
      <w:lvlJc w:val="left"/>
      <w:rPr>
        <w:rFonts w:hint="default"/>
      </w:rPr>
    </w:lvl>
    <w:lvl w:ilvl="2" w:tplc="9F889544">
      <w:start w:val="1"/>
      <w:numFmt w:val="bullet"/>
      <w:lvlText w:val="•"/>
      <w:lvlJc w:val="left"/>
      <w:rPr>
        <w:rFonts w:hint="default"/>
      </w:rPr>
    </w:lvl>
    <w:lvl w:ilvl="3" w:tplc="F65010FA">
      <w:start w:val="1"/>
      <w:numFmt w:val="bullet"/>
      <w:lvlText w:val="•"/>
      <w:lvlJc w:val="left"/>
      <w:rPr>
        <w:rFonts w:hint="default"/>
      </w:rPr>
    </w:lvl>
    <w:lvl w:ilvl="4" w:tplc="C2A4A472">
      <w:start w:val="1"/>
      <w:numFmt w:val="bullet"/>
      <w:lvlText w:val="•"/>
      <w:lvlJc w:val="left"/>
      <w:rPr>
        <w:rFonts w:hint="default"/>
      </w:rPr>
    </w:lvl>
    <w:lvl w:ilvl="5" w:tplc="11AC710C">
      <w:start w:val="1"/>
      <w:numFmt w:val="bullet"/>
      <w:lvlText w:val="•"/>
      <w:lvlJc w:val="left"/>
      <w:rPr>
        <w:rFonts w:hint="default"/>
      </w:rPr>
    </w:lvl>
    <w:lvl w:ilvl="6" w:tplc="51D8401E">
      <w:start w:val="1"/>
      <w:numFmt w:val="bullet"/>
      <w:lvlText w:val="•"/>
      <w:lvlJc w:val="left"/>
      <w:rPr>
        <w:rFonts w:hint="default"/>
      </w:rPr>
    </w:lvl>
    <w:lvl w:ilvl="7" w:tplc="3BDA8F9E">
      <w:start w:val="1"/>
      <w:numFmt w:val="bullet"/>
      <w:lvlText w:val="•"/>
      <w:lvlJc w:val="left"/>
      <w:rPr>
        <w:rFonts w:hint="default"/>
      </w:rPr>
    </w:lvl>
    <w:lvl w:ilvl="8" w:tplc="40E4E628">
      <w:start w:val="1"/>
      <w:numFmt w:val="bullet"/>
      <w:lvlText w:val="•"/>
      <w:lvlJc w:val="left"/>
      <w:rPr>
        <w:rFonts w:hint="default"/>
      </w:rPr>
    </w:lvl>
  </w:abstractNum>
  <w:abstractNum w:abstractNumId="42" w15:restartNumberingAfterBreak="0">
    <w:nsid w:val="5E361243"/>
    <w:multiLevelType w:val="hybridMultilevel"/>
    <w:tmpl w:val="8EB8CEE8"/>
    <w:lvl w:ilvl="0" w:tplc="1E04D284">
      <w:start w:val="1"/>
      <w:numFmt w:val="lowerLetter"/>
      <w:lvlText w:val="%1)"/>
      <w:lvlJc w:val="left"/>
      <w:pPr>
        <w:ind w:hanging="361"/>
      </w:pPr>
      <w:rPr>
        <w:rFonts w:ascii="Arial" w:eastAsia="Arial" w:hAnsi="Arial" w:hint="default"/>
        <w:sz w:val="18"/>
        <w:szCs w:val="18"/>
      </w:rPr>
    </w:lvl>
    <w:lvl w:ilvl="1" w:tplc="9E0A61D8">
      <w:start w:val="1"/>
      <w:numFmt w:val="bullet"/>
      <w:lvlText w:val="•"/>
      <w:lvlJc w:val="left"/>
      <w:rPr>
        <w:rFonts w:hint="default"/>
      </w:rPr>
    </w:lvl>
    <w:lvl w:ilvl="2" w:tplc="13421856">
      <w:start w:val="1"/>
      <w:numFmt w:val="bullet"/>
      <w:lvlText w:val="•"/>
      <w:lvlJc w:val="left"/>
      <w:rPr>
        <w:rFonts w:hint="default"/>
      </w:rPr>
    </w:lvl>
    <w:lvl w:ilvl="3" w:tplc="0E682ADA">
      <w:start w:val="1"/>
      <w:numFmt w:val="bullet"/>
      <w:lvlText w:val="•"/>
      <w:lvlJc w:val="left"/>
      <w:rPr>
        <w:rFonts w:hint="default"/>
      </w:rPr>
    </w:lvl>
    <w:lvl w:ilvl="4" w:tplc="33F00FC0">
      <w:start w:val="1"/>
      <w:numFmt w:val="bullet"/>
      <w:lvlText w:val="•"/>
      <w:lvlJc w:val="left"/>
      <w:rPr>
        <w:rFonts w:hint="default"/>
      </w:rPr>
    </w:lvl>
    <w:lvl w:ilvl="5" w:tplc="99D62352">
      <w:start w:val="1"/>
      <w:numFmt w:val="bullet"/>
      <w:lvlText w:val="•"/>
      <w:lvlJc w:val="left"/>
      <w:rPr>
        <w:rFonts w:hint="default"/>
      </w:rPr>
    </w:lvl>
    <w:lvl w:ilvl="6" w:tplc="6E985F2E">
      <w:start w:val="1"/>
      <w:numFmt w:val="bullet"/>
      <w:lvlText w:val="•"/>
      <w:lvlJc w:val="left"/>
      <w:rPr>
        <w:rFonts w:hint="default"/>
      </w:rPr>
    </w:lvl>
    <w:lvl w:ilvl="7" w:tplc="D4A67D34">
      <w:start w:val="1"/>
      <w:numFmt w:val="bullet"/>
      <w:lvlText w:val="•"/>
      <w:lvlJc w:val="left"/>
      <w:rPr>
        <w:rFonts w:hint="default"/>
      </w:rPr>
    </w:lvl>
    <w:lvl w:ilvl="8" w:tplc="CA34C3C8">
      <w:start w:val="1"/>
      <w:numFmt w:val="bullet"/>
      <w:lvlText w:val="•"/>
      <w:lvlJc w:val="left"/>
      <w:rPr>
        <w:rFonts w:hint="default"/>
      </w:rPr>
    </w:lvl>
  </w:abstractNum>
  <w:abstractNum w:abstractNumId="43" w15:restartNumberingAfterBreak="0">
    <w:nsid w:val="606254BB"/>
    <w:multiLevelType w:val="hybridMultilevel"/>
    <w:tmpl w:val="D540BAAC"/>
    <w:lvl w:ilvl="0" w:tplc="F258E132">
      <w:start w:val="2"/>
      <w:numFmt w:val="decimal"/>
      <w:lvlText w:val="%1"/>
      <w:lvlJc w:val="left"/>
      <w:pPr>
        <w:ind w:hanging="361"/>
      </w:pPr>
      <w:rPr>
        <w:rFonts w:hint="default"/>
      </w:rPr>
    </w:lvl>
    <w:lvl w:ilvl="1" w:tplc="D9E6D2D2">
      <w:numFmt w:val="none"/>
      <w:lvlText w:val=""/>
      <w:lvlJc w:val="left"/>
      <w:pPr>
        <w:tabs>
          <w:tab w:val="num" w:pos="360"/>
        </w:tabs>
      </w:pPr>
    </w:lvl>
    <w:lvl w:ilvl="2" w:tplc="6FA468D2">
      <w:numFmt w:val="none"/>
      <w:lvlText w:val=""/>
      <w:lvlJc w:val="left"/>
      <w:pPr>
        <w:tabs>
          <w:tab w:val="num" w:pos="360"/>
        </w:tabs>
      </w:pPr>
    </w:lvl>
    <w:lvl w:ilvl="3" w:tplc="DAB035D6">
      <w:start w:val="1"/>
      <w:numFmt w:val="lowerLetter"/>
      <w:lvlText w:val="%4)"/>
      <w:lvlJc w:val="left"/>
      <w:pPr>
        <w:ind w:hanging="399"/>
      </w:pPr>
      <w:rPr>
        <w:rFonts w:ascii="Arial" w:eastAsia="Arial" w:hAnsi="Arial" w:hint="default"/>
        <w:spacing w:val="-3"/>
        <w:w w:val="99"/>
        <w:sz w:val="20"/>
        <w:szCs w:val="20"/>
      </w:rPr>
    </w:lvl>
    <w:lvl w:ilvl="4" w:tplc="B4300EA2">
      <w:start w:val="1"/>
      <w:numFmt w:val="bullet"/>
      <w:lvlText w:val="•"/>
      <w:lvlJc w:val="left"/>
      <w:rPr>
        <w:rFonts w:hint="default"/>
      </w:rPr>
    </w:lvl>
    <w:lvl w:ilvl="5" w:tplc="CEE6F9E8">
      <w:start w:val="1"/>
      <w:numFmt w:val="bullet"/>
      <w:lvlText w:val="•"/>
      <w:lvlJc w:val="left"/>
      <w:rPr>
        <w:rFonts w:hint="default"/>
      </w:rPr>
    </w:lvl>
    <w:lvl w:ilvl="6" w:tplc="ED3EE5AE">
      <w:start w:val="1"/>
      <w:numFmt w:val="bullet"/>
      <w:lvlText w:val="•"/>
      <w:lvlJc w:val="left"/>
      <w:rPr>
        <w:rFonts w:hint="default"/>
      </w:rPr>
    </w:lvl>
    <w:lvl w:ilvl="7" w:tplc="D00C0EBE">
      <w:start w:val="1"/>
      <w:numFmt w:val="bullet"/>
      <w:lvlText w:val="•"/>
      <w:lvlJc w:val="left"/>
      <w:rPr>
        <w:rFonts w:hint="default"/>
      </w:rPr>
    </w:lvl>
    <w:lvl w:ilvl="8" w:tplc="FE409552">
      <w:start w:val="1"/>
      <w:numFmt w:val="bullet"/>
      <w:lvlText w:val="•"/>
      <w:lvlJc w:val="left"/>
      <w:rPr>
        <w:rFonts w:hint="default"/>
      </w:rPr>
    </w:lvl>
  </w:abstractNum>
  <w:abstractNum w:abstractNumId="44" w15:restartNumberingAfterBreak="0">
    <w:nsid w:val="62052010"/>
    <w:multiLevelType w:val="hybridMultilevel"/>
    <w:tmpl w:val="3558C33A"/>
    <w:lvl w:ilvl="0" w:tplc="B1940A0E">
      <w:start w:val="1"/>
      <w:numFmt w:val="decimal"/>
      <w:lvlText w:val="%1."/>
      <w:lvlJc w:val="left"/>
      <w:pPr>
        <w:ind w:left="1575" w:hanging="360"/>
      </w:pPr>
      <w:rPr>
        <w:rFonts w:hint="default"/>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45" w15:restartNumberingAfterBreak="0">
    <w:nsid w:val="644A30D3"/>
    <w:multiLevelType w:val="hybridMultilevel"/>
    <w:tmpl w:val="A56EF69A"/>
    <w:lvl w:ilvl="0" w:tplc="7A6C09B0">
      <w:start w:val="1"/>
      <w:numFmt w:val="bullet"/>
      <w:lvlText w:val="•"/>
      <w:lvlJc w:val="left"/>
      <w:pPr>
        <w:ind w:left="1546" w:hanging="360"/>
      </w:pPr>
      <w:rPr>
        <w:rFonts w:hint="default"/>
      </w:rPr>
    </w:lvl>
    <w:lvl w:ilvl="1" w:tplc="1C090003" w:tentative="1">
      <w:start w:val="1"/>
      <w:numFmt w:val="bullet"/>
      <w:lvlText w:val="o"/>
      <w:lvlJc w:val="left"/>
      <w:pPr>
        <w:ind w:left="2266" w:hanging="360"/>
      </w:pPr>
      <w:rPr>
        <w:rFonts w:ascii="Courier New" w:hAnsi="Courier New" w:cs="Courier New" w:hint="default"/>
      </w:rPr>
    </w:lvl>
    <w:lvl w:ilvl="2" w:tplc="1C090005" w:tentative="1">
      <w:start w:val="1"/>
      <w:numFmt w:val="bullet"/>
      <w:lvlText w:val=""/>
      <w:lvlJc w:val="left"/>
      <w:pPr>
        <w:ind w:left="2986" w:hanging="360"/>
      </w:pPr>
      <w:rPr>
        <w:rFonts w:ascii="Wingdings" w:hAnsi="Wingdings" w:hint="default"/>
      </w:rPr>
    </w:lvl>
    <w:lvl w:ilvl="3" w:tplc="1C090001" w:tentative="1">
      <w:start w:val="1"/>
      <w:numFmt w:val="bullet"/>
      <w:lvlText w:val=""/>
      <w:lvlJc w:val="left"/>
      <w:pPr>
        <w:ind w:left="3706" w:hanging="360"/>
      </w:pPr>
      <w:rPr>
        <w:rFonts w:ascii="Symbol" w:hAnsi="Symbol" w:hint="default"/>
      </w:rPr>
    </w:lvl>
    <w:lvl w:ilvl="4" w:tplc="1C090003" w:tentative="1">
      <w:start w:val="1"/>
      <w:numFmt w:val="bullet"/>
      <w:lvlText w:val="o"/>
      <w:lvlJc w:val="left"/>
      <w:pPr>
        <w:ind w:left="4426" w:hanging="360"/>
      </w:pPr>
      <w:rPr>
        <w:rFonts w:ascii="Courier New" w:hAnsi="Courier New" w:cs="Courier New" w:hint="default"/>
      </w:rPr>
    </w:lvl>
    <w:lvl w:ilvl="5" w:tplc="1C090005" w:tentative="1">
      <w:start w:val="1"/>
      <w:numFmt w:val="bullet"/>
      <w:lvlText w:val=""/>
      <w:lvlJc w:val="left"/>
      <w:pPr>
        <w:ind w:left="5146" w:hanging="360"/>
      </w:pPr>
      <w:rPr>
        <w:rFonts w:ascii="Wingdings" w:hAnsi="Wingdings" w:hint="default"/>
      </w:rPr>
    </w:lvl>
    <w:lvl w:ilvl="6" w:tplc="1C090001" w:tentative="1">
      <w:start w:val="1"/>
      <w:numFmt w:val="bullet"/>
      <w:lvlText w:val=""/>
      <w:lvlJc w:val="left"/>
      <w:pPr>
        <w:ind w:left="5866" w:hanging="360"/>
      </w:pPr>
      <w:rPr>
        <w:rFonts w:ascii="Symbol" w:hAnsi="Symbol" w:hint="default"/>
      </w:rPr>
    </w:lvl>
    <w:lvl w:ilvl="7" w:tplc="1C090003" w:tentative="1">
      <w:start w:val="1"/>
      <w:numFmt w:val="bullet"/>
      <w:lvlText w:val="o"/>
      <w:lvlJc w:val="left"/>
      <w:pPr>
        <w:ind w:left="6586" w:hanging="360"/>
      </w:pPr>
      <w:rPr>
        <w:rFonts w:ascii="Courier New" w:hAnsi="Courier New" w:cs="Courier New" w:hint="default"/>
      </w:rPr>
    </w:lvl>
    <w:lvl w:ilvl="8" w:tplc="1C090005" w:tentative="1">
      <w:start w:val="1"/>
      <w:numFmt w:val="bullet"/>
      <w:lvlText w:val=""/>
      <w:lvlJc w:val="left"/>
      <w:pPr>
        <w:ind w:left="7306" w:hanging="360"/>
      </w:pPr>
      <w:rPr>
        <w:rFonts w:ascii="Wingdings" w:hAnsi="Wingdings" w:hint="default"/>
      </w:rPr>
    </w:lvl>
  </w:abstractNum>
  <w:abstractNum w:abstractNumId="46" w15:restartNumberingAfterBreak="0">
    <w:nsid w:val="6918060F"/>
    <w:multiLevelType w:val="hybridMultilevel"/>
    <w:tmpl w:val="44968254"/>
    <w:lvl w:ilvl="0" w:tplc="7A6C09B0">
      <w:start w:val="1"/>
      <w:numFmt w:val="bullet"/>
      <w:lvlText w:val="•"/>
      <w:lvlJc w:val="left"/>
      <w:pPr>
        <w:ind w:left="1546" w:hanging="360"/>
      </w:pPr>
      <w:rPr>
        <w:rFonts w:hint="default"/>
      </w:rPr>
    </w:lvl>
    <w:lvl w:ilvl="1" w:tplc="1C090003" w:tentative="1">
      <w:start w:val="1"/>
      <w:numFmt w:val="bullet"/>
      <w:lvlText w:val="o"/>
      <w:lvlJc w:val="left"/>
      <w:pPr>
        <w:ind w:left="2266" w:hanging="360"/>
      </w:pPr>
      <w:rPr>
        <w:rFonts w:ascii="Courier New" w:hAnsi="Courier New" w:cs="Courier New" w:hint="default"/>
      </w:rPr>
    </w:lvl>
    <w:lvl w:ilvl="2" w:tplc="1C090005" w:tentative="1">
      <w:start w:val="1"/>
      <w:numFmt w:val="bullet"/>
      <w:lvlText w:val=""/>
      <w:lvlJc w:val="left"/>
      <w:pPr>
        <w:ind w:left="2986" w:hanging="360"/>
      </w:pPr>
      <w:rPr>
        <w:rFonts w:ascii="Wingdings" w:hAnsi="Wingdings" w:hint="default"/>
      </w:rPr>
    </w:lvl>
    <w:lvl w:ilvl="3" w:tplc="1C090001" w:tentative="1">
      <w:start w:val="1"/>
      <w:numFmt w:val="bullet"/>
      <w:lvlText w:val=""/>
      <w:lvlJc w:val="left"/>
      <w:pPr>
        <w:ind w:left="3706" w:hanging="360"/>
      </w:pPr>
      <w:rPr>
        <w:rFonts w:ascii="Symbol" w:hAnsi="Symbol" w:hint="default"/>
      </w:rPr>
    </w:lvl>
    <w:lvl w:ilvl="4" w:tplc="1C090003" w:tentative="1">
      <w:start w:val="1"/>
      <w:numFmt w:val="bullet"/>
      <w:lvlText w:val="o"/>
      <w:lvlJc w:val="left"/>
      <w:pPr>
        <w:ind w:left="4426" w:hanging="360"/>
      </w:pPr>
      <w:rPr>
        <w:rFonts w:ascii="Courier New" w:hAnsi="Courier New" w:cs="Courier New" w:hint="default"/>
      </w:rPr>
    </w:lvl>
    <w:lvl w:ilvl="5" w:tplc="1C090005" w:tentative="1">
      <w:start w:val="1"/>
      <w:numFmt w:val="bullet"/>
      <w:lvlText w:val=""/>
      <w:lvlJc w:val="left"/>
      <w:pPr>
        <w:ind w:left="5146" w:hanging="360"/>
      </w:pPr>
      <w:rPr>
        <w:rFonts w:ascii="Wingdings" w:hAnsi="Wingdings" w:hint="default"/>
      </w:rPr>
    </w:lvl>
    <w:lvl w:ilvl="6" w:tplc="1C090001" w:tentative="1">
      <w:start w:val="1"/>
      <w:numFmt w:val="bullet"/>
      <w:lvlText w:val=""/>
      <w:lvlJc w:val="left"/>
      <w:pPr>
        <w:ind w:left="5866" w:hanging="360"/>
      </w:pPr>
      <w:rPr>
        <w:rFonts w:ascii="Symbol" w:hAnsi="Symbol" w:hint="default"/>
      </w:rPr>
    </w:lvl>
    <w:lvl w:ilvl="7" w:tplc="1C090003" w:tentative="1">
      <w:start w:val="1"/>
      <w:numFmt w:val="bullet"/>
      <w:lvlText w:val="o"/>
      <w:lvlJc w:val="left"/>
      <w:pPr>
        <w:ind w:left="6586" w:hanging="360"/>
      </w:pPr>
      <w:rPr>
        <w:rFonts w:ascii="Courier New" w:hAnsi="Courier New" w:cs="Courier New" w:hint="default"/>
      </w:rPr>
    </w:lvl>
    <w:lvl w:ilvl="8" w:tplc="1C090005" w:tentative="1">
      <w:start w:val="1"/>
      <w:numFmt w:val="bullet"/>
      <w:lvlText w:val=""/>
      <w:lvlJc w:val="left"/>
      <w:pPr>
        <w:ind w:left="7306" w:hanging="360"/>
      </w:pPr>
      <w:rPr>
        <w:rFonts w:ascii="Wingdings" w:hAnsi="Wingdings" w:hint="default"/>
      </w:rPr>
    </w:lvl>
  </w:abstractNum>
  <w:abstractNum w:abstractNumId="47" w15:restartNumberingAfterBreak="0">
    <w:nsid w:val="6AB73EA7"/>
    <w:multiLevelType w:val="hybridMultilevel"/>
    <w:tmpl w:val="7908B3AE"/>
    <w:lvl w:ilvl="0" w:tplc="7A6C09B0">
      <w:start w:val="1"/>
      <w:numFmt w:val="bullet"/>
      <w:lvlText w:val="•"/>
      <w:lvlJc w:val="left"/>
      <w:pPr>
        <w:ind w:left="1572" w:hanging="360"/>
      </w:pPr>
      <w:rPr>
        <w:rFonts w:hint="default"/>
      </w:rPr>
    </w:lvl>
    <w:lvl w:ilvl="1" w:tplc="1C090003" w:tentative="1">
      <w:start w:val="1"/>
      <w:numFmt w:val="bullet"/>
      <w:lvlText w:val="o"/>
      <w:lvlJc w:val="left"/>
      <w:pPr>
        <w:ind w:left="2292" w:hanging="360"/>
      </w:pPr>
      <w:rPr>
        <w:rFonts w:ascii="Courier New" w:hAnsi="Courier New" w:cs="Courier New" w:hint="default"/>
      </w:rPr>
    </w:lvl>
    <w:lvl w:ilvl="2" w:tplc="1C090005" w:tentative="1">
      <w:start w:val="1"/>
      <w:numFmt w:val="bullet"/>
      <w:lvlText w:val=""/>
      <w:lvlJc w:val="left"/>
      <w:pPr>
        <w:ind w:left="3012" w:hanging="360"/>
      </w:pPr>
      <w:rPr>
        <w:rFonts w:ascii="Wingdings" w:hAnsi="Wingdings" w:hint="default"/>
      </w:rPr>
    </w:lvl>
    <w:lvl w:ilvl="3" w:tplc="1C090001" w:tentative="1">
      <w:start w:val="1"/>
      <w:numFmt w:val="bullet"/>
      <w:lvlText w:val=""/>
      <w:lvlJc w:val="left"/>
      <w:pPr>
        <w:ind w:left="3732" w:hanging="360"/>
      </w:pPr>
      <w:rPr>
        <w:rFonts w:ascii="Symbol" w:hAnsi="Symbol" w:hint="default"/>
      </w:rPr>
    </w:lvl>
    <w:lvl w:ilvl="4" w:tplc="1C090003" w:tentative="1">
      <w:start w:val="1"/>
      <w:numFmt w:val="bullet"/>
      <w:lvlText w:val="o"/>
      <w:lvlJc w:val="left"/>
      <w:pPr>
        <w:ind w:left="4452" w:hanging="360"/>
      </w:pPr>
      <w:rPr>
        <w:rFonts w:ascii="Courier New" w:hAnsi="Courier New" w:cs="Courier New" w:hint="default"/>
      </w:rPr>
    </w:lvl>
    <w:lvl w:ilvl="5" w:tplc="1C090005" w:tentative="1">
      <w:start w:val="1"/>
      <w:numFmt w:val="bullet"/>
      <w:lvlText w:val=""/>
      <w:lvlJc w:val="left"/>
      <w:pPr>
        <w:ind w:left="5172" w:hanging="360"/>
      </w:pPr>
      <w:rPr>
        <w:rFonts w:ascii="Wingdings" w:hAnsi="Wingdings" w:hint="default"/>
      </w:rPr>
    </w:lvl>
    <w:lvl w:ilvl="6" w:tplc="1C090001" w:tentative="1">
      <w:start w:val="1"/>
      <w:numFmt w:val="bullet"/>
      <w:lvlText w:val=""/>
      <w:lvlJc w:val="left"/>
      <w:pPr>
        <w:ind w:left="5892" w:hanging="360"/>
      </w:pPr>
      <w:rPr>
        <w:rFonts w:ascii="Symbol" w:hAnsi="Symbol" w:hint="default"/>
      </w:rPr>
    </w:lvl>
    <w:lvl w:ilvl="7" w:tplc="1C090003" w:tentative="1">
      <w:start w:val="1"/>
      <w:numFmt w:val="bullet"/>
      <w:lvlText w:val="o"/>
      <w:lvlJc w:val="left"/>
      <w:pPr>
        <w:ind w:left="6612" w:hanging="360"/>
      </w:pPr>
      <w:rPr>
        <w:rFonts w:ascii="Courier New" w:hAnsi="Courier New" w:cs="Courier New" w:hint="default"/>
      </w:rPr>
    </w:lvl>
    <w:lvl w:ilvl="8" w:tplc="1C090005" w:tentative="1">
      <w:start w:val="1"/>
      <w:numFmt w:val="bullet"/>
      <w:lvlText w:val=""/>
      <w:lvlJc w:val="left"/>
      <w:pPr>
        <w:ind w:left="7332" w:hanging="360"/>
      </w:pPr>
      <w:rPr>
        <w:rFonts w:ascii="Wingdings" w:hAnsi="Wingdings" w:hint="default"/>
      </w:rPr>
    </w:lvl>
  </w:abstractNum>
  <w:abstractNum w:abstractNumId="48" w15:restartNumberingAfterBreak="0">
    <w:nsid w:val="6CDF69C2"/>
    <w:multiLevelType w:val="hybridMultilevel"/>
    <w:tmpl w:val="019E6448"/>
    <w:lvl w:ilvl="0" w:tplc="B17EB7DE">
      <w:start w:val="1"/>
      <w:numFmt w:val="lowerLetter"/>
      <w:lvlText w:val="%1."/>
      <w:lvlJc w:val="left"/>
      <w:pPr>
        <w:ind w:hanging="360"/>
      </w:pPr>
      <w:rPr>
        <w:rFonts w:ascii="Arial" w:eastAsia="Arial" w:hAnsi="Arial" w:hint="default"/>
        <w:spacing w:val="-1"/>
        <w:w w:val="99"/>
        <w:sz w:val="20"/>
        <w:szCs w:val="20"/>
      </w:rPr>
    </w:lvl>
    <w:lvl w:ilvl="1" w:tplc="69CC0F12">
      <w:start w:val="1"/>
      <w:numFmt w:val="bullet"/>
      <w:lvlText w:val="•"/>
      <w:lvlJc w:val="left"/>
      <w:rPr>
        <w:rFonts w:hint="default"/>
      </w:rPr>
    </w:lvl>
    <w:lvl w:ilvl="2" w:tplc="AB8CCAD2">
      <w:start w:val="1"/>
      <w:numFmt w:val="bullet"/>
      <w:lvlText w:val="•"/>
      <w:lvlJc w:val="left"/>
      <w:rPr>
        <w:rFonts w:hint="default"/>
      </w:rPr>
    </w:lvl>
    <w:lvl w:ilvl="3" w:tplc="6FD224F8">
      <w:start w:val="1"/>
      <w:numFmt w:val="bullet"/>
      <w:lvlText w:val="•"/>
      <w:lvlJc w:val="left"/>
      <w:rPr>
        <w:rFonts w:hint="default"/>
      </w:rPr>
    </w:lvl>
    <w:lvl w:ilvl="4" w:tplc="933C0C96">
      <w:start w:val="1"/>
      <w:numFmt w:val="bullet"/>
      <w:lvlText w:val="•"/>
      <w:lvlJc w:val="left"/>
      <w:rPr>
        <w:rFonts w:hint="default"/>
      </w:rPr>
    </w:lvl>
    <w:lvl w:ilvl="5" w:tplc="10829B7A">
      <w:start w:val="1"/>
      <w:numFmt w:val="bullet"/>
      <w:lvlText w:val="•"/>
      <w:lvlJc w:val="left"/>
      <w:rPr>
        <w:rFonts w:hint="default"/>
      </w:rPr>
    </w:lvl>
    <w:lvl w:ilvl="6" w:tplc="3AD099B0">
      <w:start w:val="1"/>
      <w:numFmt w:val="bullet"/>
      <w:lvlText w:val="•"/>
      <w:lvlJc w:val="left"/>
      <w:rPr>
        <w:rFonts w:hint="default"/>
      </w:rPr>
    </w:lvl>
    <w:lvl w:ilvl="7" w:tplc="8AA0A244">
      <w:start w:val="1"/>
      <w:numFmt w:val="bullet"/>
      <w:lvlText w:val="•"/>
      <w:lvlJc w:val="left"/>
      <w:rPr>
        <w:rFonts w:hint="default"/>
      </w:rPr>
    </w:lvl>
    <w:lvl w:ilvl="8" w:tplc="84AAF1AA">
      <w:start w:val="1"/>
      <w:numFmt w:val="bullet"/>
      <w:lvlText w:val="•"/>
      <w:lvlJc w:val="left"/>
      <w:rPr>
        <w:rFonts w:hint="default"/>
      </w:rPr>
    </w:lvl>
  </w:abstractNum>
  <w:abstractNum w:abstractNumId="49" w15:restartNumberingAfterBreak="0">
    <w:nsid w:val="74EE12A6"/>
    <w:multiLevelType w:val="hybridMultilevel"/>
    <w:tmpl w:val="26747256"/>
    <w:lvl w:ilvl="0" w:tplc="C31EFC30">
      <w:start w:val="1"/>
      <w:numFmt w:val="lowerLetter"/>
      <w:lvlText w:val="%1."/>
      <w:lvlJc w:val="left"/>
      <w:pPr>
        <w:ind w:hanging="360"/>
      </w:pPr>
      <w:rPr>
        <w:rFonts w:ascii="Arial" w:eastAsia="Arial" w:hAnsi="Arial" w:hint="default"/>
        <w:spacing w:val="-1"/>
        <w:w w:val="99"/>
        <w:sz w:val="20"/>
        <w:szCs w:val="20"/>
      </w:rPr>
    </w:lvl>
    <w:lvl w:ilvl="1" w:tplc="43462954">
      <w:start w:val="1"/>
      <w:numFmt w:val="bullet"/>
      <w:lvlText w:val="•"/>
      <w:lvlJc w:val="left"/>
      <w:rPr>
        <w:rFonts w:hint="default"/>
      </w:rPr>
    </w:lvl>
    <w:lvl w:ilvl="2" w:tplc="D13A4968">
      <w:start w:val="1"/>
      <w:numFmt w:val="bullet"/>
      <w:lvlText w:val="•"/>
      <w:lvlJc w:val="left"/>
      <w:rPr>
        <w:rFonts w:hint="default"/>
      </w:rPr>
    </w:lvl>
    <w:lvl w:ilvl="3" w:tplc="8862B3A0">
      <w:start w:val="1"/>
      <w:numFmt w:val="bullet"/>
      <w:lvlText w:val="•"/>
      <w:lvlJc w:val="left"/>
      <w:rPr>
        <w:rFonts w:hint="default"/>
      </w:rPr>
    </w:lvl>
    <w:lvl w:ilvl="4" w:tplc="6ECAC058">
      <w:start w:val="1"/>
      <w:numFmt w:val="bullet"/>
      <w:lvlText w:val="•"/>
      <w:lvlJc w:val="left"/>
      <w:rPr>
        <w:rFonts w:hint="default"/>
      </w:rPr>
    </w:lvl>
    <w:lvl w:ilvl="5" w:tplc="80FCCFA2">
      <w:start w:val="1"/>
      <w:numFmt w:val="bullet"/>
      <w:lvlText w:val="•"/>
      <w:lvlJc w:val="left"/>
      <w:rPr>
        <w:rFonts w:hint="default"/>
      </w:rPr>
    </w:lvl>
    <w:lvl w:ilvl="6" w:tplc="2E3AE768">
      <w:start w:val="1"/>
      <w:numFmt w:val="bullet"/>
      <w:lvlText w:val="•"/>
      <w:lvlJc w:val="left"/>
      <w:rPr>
        <w:rFonts w:hint="default"/>
      </w:rPr>
    </w:lvl>
    <w:lvl w:ilvl="7" w:tplc="41663630">
      <w:start w:val="1"/>
      <w:numFmt w:val="bullet"/>
      <w:lvlText w:val="•"/>
      <w:lvlJc w:val="left"/>
      <w:rPr>
        <w:rFonts w:hint="default"/>
      </w:rPr>
    </w:lvl>
    <w:lvl w:ilvl="8" w:tplc="52A86F3C">
      <w:start w:val="1"/>
      <w:numFmt w:val="bullet"/>
      <w:lvlText w:val="•"/>
      <w:lvlJc w:val="left"/>
      <w:rPr>
        <w:rFonts w:hint="default"/>
      </w:rPr>
    </w:lvl>
  </w:abstractNum>
  <w:abstractNum w:abstractNumId="50" w15:restartNumberingAfterBreak="0">
    <w:nsid w:val="76515957"/>
    <w:multiLevelType w:val="hybridMultilevel"/>
    <w:tmpl w:val="326EEC30"/>
    <w:lvl w:ilvl="0" w:tplc="7A6C09B0">
      <w:start w:val="1"/>
      <w:numFmt w:val="bullet"/>
      <w:lvlText w:val="•"/>
      <w:lvlJc w:val="left"/>
      <w:pPr>
        <w:ind w:left="1546" w:hanging="360"/>
      </w:pPr>
      <w:rPr>
        <w:rFonts w:hint="default"/>
      </w:rPr>
    </w:lvl>
    <w:lvl w:ilvl="1" w:tplc="1C090003" w:tentative="1">
      <w:start w:val="1"/>
      <w:numFmt w:val="bullet"/>
      <w:lvlText w:val="o"/>
      <w:lvlJc w:val="left"/>
      <w:pPr>
        <w:ind w:left="2266" w:hanging="360"/>
      </w:pPr>
      <w:rPr>
        <w:rFonts w:ascii="Courier New" w:hAnsi="Courier New" w:cs="Courier New" w:hint="default"/>
      </w:rPr>
    </w:lvl>
    <w:lvl w:ilvl="2" w:tplc="1C090005" w:tentative="1">
      <w:start w:val="1"/>
      <w:numFmt w:val="bullet"/>
      <w:lvlText w:val=""/>
      <w:lvlJc w:val="left"/>
      <w:pPr>
        <w:ind w:left="2986" w:hanging="360"/>
      </w:pPr>
      <w:rPr>
        <w:rFonts w:ascii="Wingdings" w:hAnsi="Wingdings" w:hint="default"/>
      </w:rPr>
    </w:lvl>
    <w:lvl w:ilvl="3" w:tplc="1C090001" w:tentative="1">
      <w:start w:val="1"/>
      <w:numFmt w:val="bullet"/>
      <w:lvlText w:val=""/>
      <w:lvlJc w:val="left"/>
      <w:pPr>
        <w:ind w:left="3706" w:hanging="360"/>
      </w:pPr>
      <w:rPr>
        <w:rFonts w:ascii="Symbol" w:hAnsi="Symbol" w:hint="default"/>
      </w:rPr>
    </w:lvl>
    <w:lvl w:ilvl="4" w:tplc="1C090003" w:tentative="1">
      <w:start w:val="1"/>
      <w:numFmt w:val="bullet"/>
      <w:lvlText w:val="o"/>
      <w:lvlJc w:val="left"/>
      <w:pPr>
        <w:ind w:left="4426" w:hanging="360"/>
      </w:pPr>
      <w:rPr>
        <w:rFonts w:ascii="Courier New" w:hAnsi="Courier New" w:cs="Courier New" w:hint="default"/>
      </w:rPr>
    </w:lvl>
    <w:lvl w:ilvl="5" w:tplc="1C090005" w:tentative="1">
      <w:start w:val="1"/>
      <w:numFmt w:val="bullet"/>
      <w:lvlText w:val=""/>
      <w:lvlJc w:val="left"/>
      <w:pPr>
        <w:ind w:left="5146" w:hanging="360"/>
      </w:pPr>
      <w:rPr>
        <w:rFonts w:ascii="Wingdings" w:hAnsi="Wingdings" w:hint="default"/>
      </w:rPr>
    </w:lvl>
    <w:lvl w:ilvl="6" w:tplc="1C090001" w:tentative="1">
      <w:start w:val="1"/>
      <w:numFmt w:val="bullet"/>
      <w:lvlText w:val=""/>
      <w:lvlJc w:val="left"/>
      <w:pPr>
        <w:ind w:left="5866" w:hanging="360"/>
      </w:pPr>
      <w:rPr>
        <w:rFonts w:ascii="Symbol" w:hAnsi="Symbol" w:hint="default"/>
      </w:rPr>
    </w:lvl>
    <w:lvl w:ilvl="7" w:tplc="1C090003" w:tentative="1">
      <w:start w:val="1"/>
      <w:numFmt w:val="bullet"/>
      <w:lvlText w:val="o"/>
      <w:lvlJc w:val="left"/>
      <w:pPr>
        <w:ind w:left="6586" w:hanging="360"/>
      </w:pPr>
      <w:rPr>
        <w:rFonts w:ascii="Courier New" w:hAnsi="Courier New" w:cs="Courier New" w:hint="default"/>
      </w:rPr>
    </w:lvl>
    <w:lvl w:ilvl="8" w:tplc="1C090005" w:tentative="1">
      <w:start w:val="1"/>
      <w:numFmt w:val="bullet"/>
      <w:lvlText w:val=""/>
      <w:lvlJc w:val="left"/>
      <w:pPr>
        <w:ind w:left="7306" w:hanging="360"/>
      </w:pPr>
      <w:rPr>
        <w:rFonts w:ascii="Wingdings" w:hAnsi="Wingdings" w:hint="default"/>
      </w:rPr>
    </w:lvl>
  </w:abstractNum>
  <w:abstractNum w:abstractNumId="51" w15:restartNumberingAfterBreak="0">
    <w:nsid w:val="78B0405C"/>
    <w:multiLevelType w:val="hybridMultilevel"/>
    <w:tmpl w:val="96C45A6A"/>
    <w:lvl w:ilvl="0" w:tplc="E74864BA">
      <w:start w:val="1"/>
      <w:numFmt w:val="lowerLetter"/>
      <w:lvlText w:val="%1)"/>
      <w:lvlJc w:val="left"/>
      <w:pPr>
        <w:ind w:hanging="361"/>
      </w:pPr>
      <w:rPr>
        <w:rFonts w:ascii="Arial" w:eastAsia="Arial" w:hAnsi="Arial" w:hint="default"/>
        <w:spacing w:val="-1"/>
        <w:w w:val="99"/>
        <w:sz w:val="20"/>
        <w:szCs w:val="20"/>
      </w:rPr>
    </w:lvl>
    <w:lvl w:ilvl="1" w:tplc="C7D6E6CA">
      <w:start w:val="1"/>
      <w:numFmt w:val="decimal"/>
      <w:lvlText w:val="(%2)"/>
      <w:lvlJc w:val="left"/>
      <w:pPr>
        <w:ind w:hanging="531"/>
      </w:pPr>
      <w:rPr>
        <w:rFonts w:ascii="Arial" w:eastAsia="Arial" w:hAnsi="Arial" w:hint="default"/>
        <w:b/>
        <w:bCs/>
        <w:w w:val="99"/>
        <w:sz w:val="28"/>
        <w:szCs w:val="28"/>
      </w:rPr>
    </w:lvl>
    <w:lvl w:ilvl="2" w:tplc="93CA2064">
      <w:start w:val="1"/>
      <w:numFmt w:val="bullet"/>
      <w:lvlText w:val="•"/>
      <w:lvlJc w:val="left"/>
      <w:rPr>
        <w:rFonts w:hint="default"/>
      </w:rPr>
    </w:lvl>
    <w:lvl w:ilvl="3" w:tplc="DFE278E2">
      <w:start w:val="1"/>
      <w:numFmt w:val="bullet"/>
      <w:lvlText w:val="•"/>
      <w:lvlJc w:val="left"/>
      <w:rPr>
        <w:rFonts w:hint="default"/>
      </w:rPr>
    </w:lvl>
    <w:lvl w:ilvl="4" w:tplc="DC4498CE">
      <w:start w:val="1"/>
      <w:numFmt w:val="bullet"/>
      <w:lvlText w:val="•"/>
      <w:lvlJc w:val="left"/>
      <w:rPr>
        <w:rFonts w:hint="default"/>
      </w:rPr>
    </w:lvl>
    <w:lvl w:ilvl="5" w:tplc="83C8191E">
      <w:start w:val="1"/>
      <w:numFmt w:val="bullet"/>
      <w:lvlText w:val="•"/>
      <w:lvlJc w:val="left"/>
      <w:rPr>
        <w:rFonts w:hint="default"/>
      </w:rPr>
    </w:lvl>
    <w:lvl w:ilvl="6" w:tplc="0394806E">
      <w:start w:val="1"/>
      <w:numFmt w:val="bullet"/>
      <w:lvlText w:val="•"/>
      <w:lvlJc w:val="left"/>
      <w:rPr>
        <w:rFonts w:hint="default"/>
      </w:rPr>
    </w:lvl>
    <w:lvl w:ilvl="7" w:tplc="8A74E78E">
      <w:start w:val="1"/>
      <w:numFmt w:val="bullet"/>
      <w:lvlText w:val="•"/>
      <w:lvlJc w:val="left"/>
      <w:rPr>
        <w:rFonts w:hint="default"/>
      </w:rPr>
    </w:lvl>
    <w:lvl w:ilvl="8" w:tplc="F0A69588">
      <w:start w:val="1"/>
      <w:numFmt w:val="bullet"/>
      <w:lvlText w:val="•"/>
      <w:lvlJc w:val="left"/>
      <w:rPr>
        <w:rFonts w:hint="default"/>
      </w:rPr>
    </w:lvl>
  </w:abstractNum>
  <w:abstractNum w:abstractNumId="52" w15:restartNumberingAfterBreak="0">
    <w:nsid w:val="79661F3B"/>
    <w:multiLevelType w:val="hybridMultilevel"/>
    <w:tmpl w:val="A0A69C9C"/>
    <w:lvl w:ilvl="0" w:tplc="8EA6E0F8">
      <w:start w:val="34"/>
      <w:numFmt w:val="decimal"/>
      <w:lvlText w:val="%1"/>
      <w:lvlJc w:val="left"/>
      <w:pPr>
        <w:ind w:hanging="277"/>
      </w:pPr>
      <w:rPr>
        <w:rFonts w:ascii="Arial" w:eastAsia="Arial" w:hAnsi="Arial" w:hint="default"/>
        <w:b/>
        <w:bCs/>
        <w:w w:val="99"/>
        <w:sz w:val="20"/>
        <w:szCs w:val="20"/>
      </w:rPr>
    </w:lvl>
    <w:lvl w:ilvl="1" w:tplc="2E944A72">
      <w:numFmt w:val="none"/>
      <w:lvlText w:val=""/>
      <w:lvlJc w:val="left"/>
      <w:pPr>
        <w:tabs>
          <w:tab w:val="num" w:pos="360"/>
        </w:tabs>
      </w:pPr>
    </w:lvl>
    <w:lvl w:ilvl="2" w:tplc="584E245A">
      <w:start w:val="1"/>
      <w:numFmt w:val="bullet"/>
      <w:lvlText w:val="•"/>
      <w:lvlJc w:val="left"/>
      <w:rPr>
        <w:rFonts w:hint="default"/>
      </w:rPr>
    </w:lvl>
    <w:lvl w:ilvl="3" w:tplc="0AFA6D60">
      <w:start w:val="1"/>
      <w:numFmt w:val="bullet"/>
      <w:lvlText w:val="•"/>
      <w:lvlJc w:val="left"/>
      <w:rPr>
        <w:rFonts w:hint="default"/>
      </w:rPr>
    </w:lvl>
    <w:lvl w:ilvl="4" w:tplc="81E23524">
      <w:start w:val="1"/>
      <w:numFmt w:val="bullet"/>
      <w:lvlText w:val="•"/>
      <w:lvlJc w:val="left"/>
      <w:rPr>
        <w:rFonts w:hint="default"/>
      </w:rPr>
    </w:lvl>
    <w:lvl w:ilvl="5" w:tplc="EDC67E58">
      <w:start w:val="1"/>
      <w:numFmt w:val="bullet"/>
      <w:lvlText w:val="•"/>
      <w:lvlJc w:val="left"/>
      <w:rPr>
        <w:rFonts w:hint="default"/>
      </w:rPr>
    </w:lvl>
    <w:lvl w:ilvl="6" w:tplc="7FE02012">
      <w:start w:val="1"/>
      <w:numFmt w:val="bullet"/>
      <w:lvlText w:val="•"/>
      <w:lvlJc w:val="left"/>
      <w:rPr>
        <w:rFonts w:hint="default"/>
      </w:rPr>
    </w:lvl>
    <w:lvl w:ilvl="7" w:tplc="BAEC6196">
      <w:start w:val="1"/>
      <w:numFmt w:val="bullet"/>
      <w:lvlText w:val="•"/>
      <w:lvlJc w:val="left"/>
      <w:rPr>
        <w:rFonts w:hint="default"/>
      </w:rPr>
    </w:lvl>
    <w:lvl w:ilvl="8" w:tplc="14F0A644">
      <w:start w:val="1"/>
      <w:numFmt w:val="bullet"/>
      <w:lvlText w:val="•"/>
      <w:lvlJc w:val="left"/>
      <w:rPr>
        <w:rFonts w:hint="default"/>
      </w:rPr>
    </w:lvl>
  </w:abstractNum>
  <w:abstractNum w:abstractNumId="53" w15:restartNumberingAfterBreak="0">
    <w:nsid w:val="7A0436AC"/>
    <w:multiLevelType w:val="hybridMultilevel"/>
    <w:tmpl w:val="5ED6C118"/>
    <w:lvl w:ilvl="0" w:tplc="5E16CB7A">
      <w:start w:val="1"/>
      <w:numFmt w:val="decimal"/>
      <w:lvlText w:val="%1."/>
      <w:lvlJc w:val="left"/>
      <w:pPr>
        <w:ind w:hanging="721"/>
      </w:pPr>
      <w:rPr>
        <w:rFonts w:ascii="Arial" w:eastAsia="Arial" w:hAnsi="Arial" w:hint="default"/>
        <w:w w:val="99"/>
        <w:sz w:val="22"/>
        <w:szCs w:val="22"/>
      </w:rPr>
    </w:lvl>
    <w:lvl w:ilvl="1" w:tplc="965CC6BA">
      <w:start w:val="1"/>
      <w:numFmt w:val="bullet"/>
      <w:lvlText w:val="•"/>
      <w:lvlJc w:val="left"/>
      <w:rPr>
        <w:rFonts w:hint="default"/>
      </w:rPr>
    </w:lvl>
    <w:lvl w:ilvl="2" w:tplc="88CC89BC">
      <w:start w:val="1"/>
      <w:numFmt w:val="bullet"/>
      <w:lvlText w:val="•"/>
      <w:lvlJc w:val="left"/>
      <w:rPr>
        <w:rFonts w:hint="default"/>
      </w:rPr>
    </w:lvl>
    <w:lvl w:ilvl="3" w:tplc="6B947E3A">
      <w:start w:val="1"/>
      <w:numFmt w:val="bullet"/>
      <w:lvlText w:val="•"/>
      <w:lvlJc w:val="left"/>
      <w:rPr>
        <w:rFonts w:hint="default"/>
      </w:rPr>
    </w:lvl>
    <w:lvl w:ilvl="4" w:tplc="D4C89172">
      <w:start w:val="1"/>
      <w:numFmt w:val="bullet"/>
      <w:lvlText w:val="•"/>
      <w:lvlJc w:val="left"/>
      <w:rPr>
        <w:rFonts w:hint="default"/>
      </w:rPr>
    </w:lvl>
    <w:lvl w:ilvl="5" w:tplc="66B8F91E">
      <w:start w:val="1"/>
      <w:numFmt w:val="bullet"/>
      <w:lvlText w:val="•"/>
      <w:lvlJc w:val="left"/>
      <w:rPr>
        <w:rFonts w:hint="default"/>
      </w:rPr>
    </w:lvl>
    <w:lvl w:ilvl="6" w:tplc="998E4A4A">
      <w:start w:val="1"/>
      <w:numFmt w:val="bullet"/>
      <w:lvlText w:val="•"/>
      <w:lvlJc w:val="left"/>
      <w:rPr>
        <w:rFonts w:hint="default"/>
      </w:rPr>
    </w:lvl>
    <w:lvl w:ilvl="7" w:tplc="854C5EBE">
      <w:start w:val="1"/>
      <w:numFmt w:val="bullet"/>
      <w:lvlText w:val="•"/>
      <w:lvlJc w:val="left"/>
      <w:rPr>
        <w:rFonts w:hint="default"/>
      </w:rPr>
    </w:lvl>
    <w:lvl w:ilvl="8" w:tplc="01BAA2C6">
      <w:start w:val="1"/>
      <w:numFmt w:val="bullet"/>
      <w:lvlText w:val="•"/>
      <w:lvlJc w:val="left"/>
      <w:rPr>
        <w:rFonts w:hint="default"/>
      </w:rPr>
    </w:lvl>
  </w:abstractNum>
  <w:abstractNum w:abstractNumId="54" w15:restartNumberingAfterBreak="0">
    <w:nsid w:val="7B9147AC"/>
    <w:multiLevelType w:val="hybridMultilevel"/>
    <w:tmpl w:val="35A6B0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E15308F"/>
    <w:multiLevelType w:val="hybridMultilevel"/>
    <w:tmpl w:val="5462C058"/>
    <w:lvl w:ilvl="0" w:tplc="827E94AA">
      <w:start w:val="1"/>
      <w:numFmt w:val="lowerLetter"/>
      <w:lvlText w:val="(%1)"/>
      <w:lvlJc w:val="left"/>
      <w:pPr>
        <w:ind w:hanging="360"/>
      </w:pPr>
      <w:rPr>
        <w:rFonts w:ascii="Arial" w:eastAsia="Arial" w:hAnsi="Arial" w:hint="default"/>
        <w:w w:val="99"/>
        <w:sz w:val="20"/>
        <w:szCs w:val="20"/>
      </w:rPr>
    </w:lvl>
    <w:lvl w:ilvl="1" w:tplc="DA5456BE">
      <w:start w:val="1"/>
      <w:numFmt w:val="bullet"/>
      <w:lvlText w:val="•"/>
      <w:lvlJc w:val="left"/>
      <w:rPr>
        <w:rFonts w:hint="default"/>
      </w:rPr>
    </w:lvl>
    <w:lvl w:ilvl="2" w:tplc="37FC341C">
      <w:start w:val="1"/>
      <w:numFmt w:val="bullet"/>
      <w:lvlText w:val="•"/>
      <w:lvlJc w:val="left"/>
      <w:rPr>
        <w:rFonts w:hint="default"/>
      </w:rPr>
    </w:lvl>
    <w:lvl w:ilvl="3" w:tplc="81D4136E">
      <w:start w:val="1"/>
      <w:numFmt w:val="bullet"/>
      <w:lvlText w:val="•"/>
      <w:lvlJc w:val="left"/>
      <w:rPr>
        <w:rFonts w:hint="default"/>
      </w:rPr>
    </w:lvl>
    <w:lvl w:ilvl="4" w:tplc="B26C8EC0">
      <w:start w:val="1"/>
      <w:numFmt w:val="bullet"/>
      <w:lvlText w:val="•"/>
      <w:lvlJc w:val="left"/>
      <w:rPr>
        <w:rFonts w:hint="default"/>
      </w:rPr>
    </w:lvl>
    <w:lvl w:ilvl="5" w:tplc="C4EC2DF8">
      <w:start w:val="1"/>
      <w:numFmt w:val="bullet"/>
      <w:lvlText w:val="•"/>
      <w:lvlJc w:val="left"/>
      <w:rPr>
        <w:rFonts w:hint="default"/>
      </w:rPr>
    </w:lvl>
    <w:lvl w:ilvl="6" w:tplc="F17E076C">
      <w:start w:val="1"/>
      <w:numFmt w:val="bullet"/>
      <w:lvlText w:val="•"/>
      <w:lvlJc w:val="left"/>
      <w:rPr>
        <w:rFonts w:hint="default"/>
      </w:rPr>
    </w:lvl>
    <w:lvl w:ilvl="7" w:tplc="335CD536">
      <w:start w:val="1"/>
      <w:numFmt w:val="bullet"/>
      <w:lvlText w:val="•"/>
      <w:lvlJc w:val="left"/>
      <w:rPr>
        <w:rFonts w:hint="default"/>
      </w:rPr>
    </w:lvl>
    <w:lvl w:ilvl="8" w:tplc="FDA437FA">
      <w:start w:val="1"/>
      <w:numFmt w:val="bullet"/>
      <w:lvlText w:val="•"/>
      <w:lvlJc w:val="left"/>
      <w:rPr>
        <w:rFonts w:hint="default"/>
      </w:rPr>
    </w:lvl>
  </w:abstractNum>
  <w:abstractNum w:abstractNumId="56" w15:restartNumberingAfterBreak="0">
    <w:nsid w:val="7FEE2B3D"/>
    <w:multiLevelType w:val="hybridMultilevel"/>
    <w:tmpl w:val="F2D69ACC"/>
    <w:lvl w:ilvl="0" w:tplc="0E868C84">
      <w:start w:val="8"/>
      <w:numFmt w:val="decimal"/>
      <w:lvlText w:val="%1"/>
      <w:lvlJc w:val="left"/>
      <w:pPr>
        <w:ind w:hanging="567"/>
      </w:pPr>
      <w:rPr>
        <w:rFonts w:hint="default"/>
      </w:rPr>
    </w:lvl>
    <w:lvl w:ilvl="1" w:tplc="0ECC2586">
      <w:numFmt w:val="none"/>
      <w:lvlText w:val=""/>
      <w:lvlJc w:val="left"/>
      <w:pPr>
        <w:tabs>
          <w:tab w:val="num" w:pos="360"/>
        </w:tabs>
      </w:pPr>
    </w:lvl>
    <w:lvl w:ilvl="2" w:tplc="E710DD84">
      <w:numFmt w:val="none"/>
      <w:lvlText w:val=""/>
      <w:lvlJc w:val="left"/>
      <w:pPr>
        <w:tabs>
          <w:tab w:val="num" w:pos="360"/>
        </w:tabs>
      </w:pPr>
    </w:lvl>
    <w:lvl w:ilvl="3" w:tplc="9F5296DE">
      <w:start w:val="1"/>
      <w:numFmt w:val="bullet"/>
      <w:lvlText w:val="•"/>
      <w:lvlJc w:val="left"/>
      <w:rPr>
        <w:rFonts w:hint="default"/>
      </w:rPr>
    </w:lvl>
    <w:lvl w:ilvl="4" w:tplc="665EA114">
      <w:start w:val="1"/>
      <w:numFmt w:val="bullet"/>
      <w:lvlText w:val="•"/>
      <w:lvlJc w:val="left"/>
      <w:rPr>
        <w:rFonts w:hint="default"/>
      </w:rPr>
    </w:lvl>
    <w:lvl w:ilvl="5" w:tplc="E862B5CE">
      <w:start w:val="1"/>
      <w:numFmt w:val="bullet"/>
      <w:lvlText w:val="•"/>
      <w:lvlJc w:val="left"/>
      <w:rPr>
        <w:rFonts w:hint="default"/>
      </w:rPr>
    </w:lvl>
    <w:lvl w:ilvl="6" w:tplc="1A906326">
      <w:start w:val="1"/>
      <w:numFmt w:val="bullet"/>
      <w:lvlText w:val="•"/>
      <w:lvlJc w:val="left"/>
      <w:rPr>
        <w:rFonts w:hint="default"/>
      </w:rPr>
    </w:lvl>
    <w:lvl w:ilvl="7" w:tplc="333009F0">
      <w:start w:val="1"/>
      <w:numFmt w:val="bullet"/>
      <w:lvlText w:val="•"/>
      <w:lvlJc w:val="left"/>
      <w:rPr>
        <w:rFonts w:hint="default"/>
      </w:rPr>
    </w:lvl>
    <w:lvl w:ilvl="8" w:tplc="82520B54">
      <w:start w:val="1"/>
      <w:numFmt w:val="bullet"/>
      <w:lvlText w:val="•"/>
      <w:lvlJc w:val="left"/>
      <w:rPr>
        <w:rFonts w:hint="default"/>
      </w:rPr>
    </w:lvl>
  </w:abstractNum>
  <w:num w:numId="1" w16cid:durableId="976030279">
    <w:abstractNumId w:val="17"/>
  </w:num>
  <w:num w:numId="2" w16cid:durableId="1242367818">
    <w:abstractNumId w:val="27"/>
  </w:num>
  <w:num w:numId="3" w16cid:durableId="1397826307">
    <w:abstractNumId w:val="42"/>
  </w:num>
  <w:num w:numId="4" w16cid:durableId="1759522722">
    <w:abstractNumId w:val="23"/>
  </w:num>
  <w:num w:numId="5" w16cid:durableId="1027217059">
    <w:abstractNumId w:val="3"/>
  </w:num>
  <w:num w:numId="6" w16cid:durableId="1051659435">
    <w:abstractNumId w:val="41"/>
  </w:num>
  <w:num w:numId="7" w16cid:durableId="1009984264">
    <w:abstractNumId w:val="12"/>
  </w:num>
  <w:num w:numId="8" w16cid:durableId="994838175">
    <w:abstractNumId w:val="34"/>
  </w:num>
  <w:num w:numId="9" w16cid:durableId="408308009">
    <w:abstractNumId w:val="4"/>
  </w:num>
  <w:num w:numId="10" w16cid:durableId="823474890">
    <w:abstractNumId w:val="14"/>
  </w:num>
  <w:num w:numId="11" w16cid:durableId="299657746">
    <w:abstractNumId w:val="52"/>
  </w:num>
  <w:num w:numId="12" w16cid:durableId="1678264531">
    <w:abstractNumId w:val="48"/>
  </w:num>
  <w:num w:numId="13" w16cid:durableId="1559584749">
    <w:abstractNumId w:val="33"/>
  </w:num>
  <w:num w:numId="14" w16cid:durableId="1779063184">
    <w:abstractNumId w:val="18"/>
  </w:num>
  <w:num w:numId="15" w16cid:durableId="826289246">
    <w:abstractNumId w:val="13"/>
  </w:num>
  <w:num w:numId="16" w16cid:durableId="2128965421">
    <w:abstractNumId w:val="32"/>
  </w:num>
  <w:num w:numId="17" w16cid:durableId="543833740">
    <w:abstractNumId w:val="55"/>
  </w:num>
  <w:num w:numId="18" w16cid:durableId="1275401562">
    <w:abstractNumId w:val="49"/>
  </w:num>
  <w:num w:numId="19" w16cid:durableId="1875996810">
    <w:abstractNumId w:val="35"/>
  </w:num>
  <w:num w:numId="20" w16cid:durableId="283124719">
    <w:abstractNumId w:val="28"/>
  </w:num>
  <w:num w:numId="21" w16cid:durableId="354383449">
    <w:abstractNumId w:val="25"/>
  </w:num>
  <w:num w:numId="22" w16cid:durableId="2123645496">
    <w:abstractNumId w:val="1"/>
  </w:num>
  <w:num w:numId="23" w16cid:durableId="1808938221">
    <w:abstractNumId w:val="16"/>
  </w:num>
  <w:num w:numId="24" w16cid:durableId="885989667">
    <w:abstractNumId w:val="56"/>
  </w:num>
  <w:num w:numId="25" w16cid:durableId="613102669">
    <w:abstractNumId w:val="31"/>
  </w:num>
  <w:num w:numId="26" w16cid:durableId="1792506698">
    <w:abstractNumId w:val="26"/>
  </w:num>
  <w:num w:numId="27" w16cid:durableId="1648779867">
    <w:abstractNumId w:val="10"/>
  </w:num>
  <w:num w:numId="28" w16cid:durableId="1705785893">
    <w:abstractNumId w:val="30"/>
  </w:num>
  <w:num w:numId="29" w16cid:durableId="1621957924">
    <w:abstractNumId w:val="36"/>
  </w:num>
  <w:num w:numId="30" w16cid:durableId="1053849214">
    <w:abstractNumId w:val="0"/>
  </w:num>
  <w:num w:numId="31" w16cid:durableId="1527601229">
    <w:abstractNumId w:val="7"/>
  </w:num>
  <w:num w:numId="32" w16cid:durableId="606885702">
    <w:abstractNumId w:val="53"/>
  </w:num>
  <w:num w:numId="33" w16cid:durableId="1608123808">
    <w:abstractNumId w:val="2"/>
  </w:num>
  <w:num w:numId="34" w16cid:durableId="820342869">
    <w:abstractNumId w:val="43"/>
  </w:num>
  <w:num w:numId="35" w16cid:durableId="28074063">
    <w:abstractNumId w:val="51"/>
  </w:num>
  <w:num w:numId="36" w16cid:durableId="736123045">
    <w:abstractNumId w:val="22"/>
  </w:num>
  <w:num w:numId="37" w16cid:durableId="621763805">
    <w:abstractNumId w:val="39"/>
  </w:num>
  <w:num w:numId="38" w16cid:durableId="916329366">
    <w:abstractNumId w:val="5"/>
  </w:num>
  <w:num w:numId="39" w16cid:durableId="1236822187">
    <w:abstractNumId w:val="44"/>
  </w:num>
  <w:num w:numId="40" w16cid:durableId="1488672820">
    <w:abstractNumId w:val="45"/>
  </w:num>
  <w:num w:numId="41" w16cid:durableId="1754860593">
    <w:abstractNumId w:val="37"/>
  </w:num>
  <w:num w:numId="42" w16cid:durableId="684401492">
    <w:abstractNumId w:val="6"/>
  </w:num>
  <w:num w:numId="43" w16cid:durableId="666321221">
    <w:abstractNumId w:val="50"/>
  </w:num>
  <w:num w:numId="44" w16cid:durableId="1550725194">
    <w:abstractNumId w:val="47"/>
  </w:num>
  <w:num w:numId="45" w16cid:durableId="2054650210">
    <w:abstractNumId w:val="19"/>
  </w:num>
  <w:num w:numId="46" w16cid:durableId="2066833642">
    <w:abstractNumId w:val="40"/>
  </w:num>
  <w:num w:numId="47" w16cid:durableId="1571846515">
    <w:abstractNumId w:val="21"/>
  </w:num>
  <w:num w:numId="48" w16cid:durableId="1683697726">
    <w:abstractNumId w:val="46"/>
  </w:num>
  <w:num w:numId="49" w16cid:durableId="90978436">
    <w:abstractNumId w:val="29"/>
  </w:num>
  <w:num w:numId="50" w16cid:durableId="1680159926">
    <w:abstractNumId w:val="24"/>
  </w:num>
  <w:num w:numId="51" w16cid:durableId="1044401787">
    <w:abstractNumId w:val="11"/>
  </w:num>
  <w:num w:numId="52" w16cid:durableId="1029337941">
    <w:abstractNumId w:val="9"/>
  </w:num>
  <w:num w:numId="53" w16cid:durableId="1178500222">
    <w:abstractNumId w:val="8"/>
  </w:num>
  <w:num w:numId="54" w16cid:durableId="1316105108">
    <w:abstractNumId w:val="15"/>
  </w:num>
  <w:num w:numId="55" w16cid:durableId="955453729">
    <w:abstractNumId w:val="38"/>
  </w:num>
  <w:num w:numId="56" w16cid:durableId="782269392">
    <w:abstractNumId w:val="54"/>
  </w:num>
  <w:num w:numId="57" w16cid:durableId="1259634478">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85"/>
    <w:rsid w:val="00001AD9"/>
    <w:rsid w:val="00012919"/>
    <w:rsid w:val="000204E6"/>
    <w:rsid w:val="00034CB8"/>
    <w:rsid w:val="00051AFF"/>
    <w:rsid w:val="00053E3B"/>
    <w:rsid w:val="00054672"/>
    <w:rsid w:val="00062F4E"/>
    <w:rsid w:val="00072B4B"/>
    <w:rsid w:val="0008483A"/>
    <w:rsid w:val="00096CF6"/>
    <w:rsid w:val="000A0F00"/>
    <w:rsid w:val="000B15B5"/>
    <w:rsid w:val="000D17BA"/>
    <w:rsid w:val="000E0F33"/>
    <w:rsid w:val="000E2C39"/>
    <w:rsid w:val="00100A67"/>
    <w:rsid w:val="00101C46"/>
    <w:rsid w:val="00102E41"/>
    <w:rsid w:val="00113535"/>
    <w:rsid w:val="00120646"/>
    <w:rsid w:val="00125A2B"/>
    <w:rsid w:val="00127866"/>
    <w:rsid w:val="00130BE0"/>
    <w:rsid w:val="001323F7"/>
    <w:rsid w:val="001325A3"/>
    <w:rsid w:val="00134DAA"/>
    <w:rsid w:val="00147790"/>
    <w:rsid w:val="001644F0"/>
    <w:rsid w:val="00182790"/>
    <w:rsid w:val="00187CA8"/>
    <w:rsid w:val="00190EDA"/>
    <w:rsid w:val="00194493"/>
    <w:rsid w:val="001A0ED8"/>
    <w:rsid w:val="001A1B7F"/>
    <w:rsid w:val="001A7729"/>
    <w:rsid w:val="001B76A7"/>
    <w:rsid w:val="001E1D4C"/>
    <w:rsid w:val="0022012F"/>
    <w:rsid w:val="0022107F"/>
    <w:rsid w:val="002221FA"/>
    <w:rsid w:val="00226F6D"/>
    <w:rsid w:val="00231423"/>
    <w:rsid w:val="00243162"/>
    <w:rsid w:val="002649F3"/>
    <w:rsid w:val="00265F4A"/>
    <w:rsid w:val="00291801"/>
    <w:rsid w:val="002927D7"/>
    <w:rsid w:val="00293E12"/>
    <w:rsid w:val="0029642B"/>
    <w:rsid w:val="002A5AD2"/>
    <w:rsid w:val="002C4053"/>
    <w:rsid w:val="002C6F2E"/>
    <w:rsid w:val="002D0841"/>
    <w:rsid w:val="002D6FDF"/>
    <w:rsid w:val="002E65E5"/>
    <w:rsid w:val="002F504D"/>
    <w:rsid w:val="00301C23"/>
    <w:rsid w:val="00310B80"/>
    <w:rsid w:val="0031480D"/>
    <w:rsid w:val="00314917"/>
    <w:rsid w:val="003157A3"/>
    <w:rsid w:val="00316827"/>
    <w:rsid w:val="00357CF8"/>
    <w:rsid w:val="0037282B"/>
    <w:rsid w:val="00392CCB"/>
    <w:rsid w:val="003A10EA"/>
    <w:rsid w:val="003A2874"/>
    <w:rsid w:val="003D5590"/>
    <w:rsid w:val="003E4FCB"/>
    <w:rsid w:val="003E5FBF"/>
    <w:rsid w:val="003F1302"/>
    <w:rsid w:val="00403DE7"/>
    <w:rsid w:val="004067DE"/>
    <w:rsid w:val="00423390"/>
    <w:rsid w:val="00435296"/>
    <w:rsid w:val="00447B4D"/>
    <w:rsid w:val="00447D05"/>
    <w:rsid w:val="004552E1"/>
    <w:rsid w:val="00461689"/>
    <w:rsid w:val="00467DFA"/>
    <w:rsid w:val="00473764"/>
    <w:rsid w:val="00476A9F"/>
    <w:rsid w:val="004807E5"/>
    <w:rsid w:val="00480FFF"/>
    <w:rsid w:val="00483B23"/>
    <w:rsid w:val="00491501"/>
    <w:rsid w:val="00494D2D"/>
    <w:rsid w:val="004B2447"/>
    <w:rsid w:val="004C082B"/>
    <w:rsid w:val="004C6ABF"/>
    <w:rsid w:val="004D096F"/>
    <w:rsid w:val="004D2054"/>
    <w:rsid w:val="004D21FE"/>
    <w:rsid w:val="004D5A76"/>
    <w:rsid w:val="004F2A9E"/>
    <w:rsid w:val="004F53F6"/>
    <w:rsid w:val="0050127F"/>
    <w:rsid w:val="0051444A"/>
    <w:rsid w:val="00542F70"/>
    <w:rsid w:val="00553215"/>
    <w:rsid w:val="005749FF"/>
    <w:rsid w:val="00583871"/>
    <w:rsid w:val="00592F7B"/>
    <w:rsid w:val="005B772A"/>
    <w:rsid w:val="005C058A"/>
    <w:rsid w:val="005C618C"/>
    <w:rsid w:val="005F406F"/>
    <w:rsid w:val="00600C96"/>
    <w:rsid w:val="00602328"/>
    <w:rsid w:val="0060381B"/>
    <w:rsid w:val="0061081B"/>
    <w:rsid w:val="00613276"/>
    <w:rsid w:val="00615542"/>
    <w:rsid w:val="006214DE"/>
    <w:rsid w:val="006463EF"/>
    <w:rsid w:val="006475E3"/>
    <w:rsid w:val="00647958"/>
    <w:rsid w:val="006A34C4"/>
    <w:rsid w:val="006B34D8"/>
    <w:rsid w:val="006D1723"/>
    <w:rsid w:val="006D3A97"/>
    <w:rsid w:val="006D402A"/>
    <w:rsid w:val="006E02DD"/>
    <w:rsid w:val="006E55B5"/>
    <w:rsid w:val="006F74A0"/>
    <w:rsid w:val="00714F2E"/>
    <w:rsid w:val="00716F51"/>
    <w:rsid w:val="00722DF8"/>
    <w:rsid w:val="007253AD"/>
    <w:rsid w:val="00736D45"/>
    <w:rsid w:val="00740B7D"/>
    <w:rsid w:val="00766C84"/>
    <w:rsid w:val="00782746"/>
    <w:rsid w:val="00786E3A"/>
    <w:rsid w:val="0078728F"/>
    <w:rsid w:val="0079136F"/>
    <w:rsid w:val="00793293"/>
    <w:rsid w:val="00796DB4"/>
    <w:rsid w:val="007A7731"/>
    <w:rsid w:val="007B3783"/>
    <w:rsid w:val="007D303A"/>
    <w:rsid w:val="008068E6"/>
    <w:rsid w:val="00815C3C"/>
    <w:rsid w:val="00822EB2"/>
    <w:rsid w:val="00826E55"/>
    <w:rsid w:val="00850962"/>
    <w:rsid w:val="008805BB"/>
    <w:rsid w:val="0088615A"/>
    <w:rsid w:val="00892A9B"/>
    <w:rsid w:val="008941A7"/>
    <w:rsid w:val="008A421C"/>
    <w:rsid w:val="008A4467"/>
    <w:rsid w:val="008B490A"/>
    <w:rsid w:val="008B7646"/>
    <w:rsid w:val="008C5BF1"/>
    <w:rsid w:val="008D0F60"/>
    <w:rsid w:val="008D7117"/>
    <w:rsid w:val="009119AD"/>
    <w:rsid w:val="009300D4"/>
    <w:rsid w:val="00936451"/>
    <w:rsid w:val="009475FF"/>
    <w:rsid w:val="009628D0"/>
    <w:rsid w:val="00974E5E"/>
    <w:rsid w:val="009760B8"/>
    <w:rsid w:val="009A0DE0"/>
    <w:rsid w:val="009A3474"/>
    <w:rsid w:val="009B4D72"/>
    <w:rsid w:val="009B51A8"/>
    <w:rsid w:val="009C3255"/>
    <w:rsid w:val="009D0F2D"/>
    <w:rsid w:val="009D2100"/>
    <w:rsid w:val="009D3D30"/>
    <w:rsid w:val="009D64B9"/>
    <w:rsid w:val="009E03E4"/>
    <w:rsid w:val="009E7B5B"/>
    <w:rsid w:val="009F65E7"/>
    <w:rsid w:val="009F71C5"/>
    <w:rsid w:val="00A026A2"/>
    <w:rsid w:val="00A13D77"/>
    <w:rsid w:val="00A14EF6"/>
    <w:rsid w:val="00A4015A"/>
    <w:rsid w:val="00A43D40"/>
    <w:rsid w:val="00A45B26"/>
    <w:rsid w:val="00A51EF7"/>
    <w:rsid w:val="00A5266A"/>
    <w:rsid w:val="00A53ACF"/>
    <w:rsid w:val="00A553AC"/>
    <w:rsid w:val="00A645F0"/>
    <w:rsid w:val="00A87A71"/>
    <w:rsid w:val="00A91F35"/>
    <w:rsid w:val="00A9300A"/>
    <w:rsid w:val="00A9543D"/>
    <w:rsid w:val="00AA6A55"/>
    <w:rsid w:val="00AB1CF7"/>
    <w:rsid w:val="00AB5D7E"/>
    <w:rsid w:val="00AC3DB1"/>
    <w:rsid w:val="00AD0825"/>
    <w:rsid w:val="00AD24F8"/>
    <w:rsid w:val="00AD79A1"/>
    <w:rsid w:val="00B46781"/>
    <w:rsid w:val="00B4734F"/>
    <w:rsid w:val="00B52424"/>
    <w:rsid w:val="00B7138A"/>
    <w:rsid w:val="00B72A2D"/>
    <w:rsid w:val="00B86885"/>
    <w:rsid w:val="00BA64CC"/>
    <w:rsid w:val="00BB77CD"/>
    <w:rsid w:val="00BC3318"/>
    <w:rsid w:val="00BC715C"/>
    <w:rsid w:val="00BD167C"/>
    <w:rsid w:val="00BD5921"/>
    <w:rsid w:val="00BE1A71"/>
    <w:rsid w:val="00BE20A8"/>
    <w:rsid w:val="00BE6853"/>
    <w:rsid w:val="00BE6984"/>
    <w:rsid w:val="00BF272A"/>
    <w:rsid w:val="00BF2E29"/>
    <w:rsid w:val="00C0243F"/>
    <w:rsid w:val="00C053A0"/>
    <w:rsid w:val="00C068FD"/>
    <w:rsid w:val="00C1547C"/>
    <w:rsid w:val="00C42595"/>
    <w:rsid w:val="00C434C6"/>
    <w:rsid w:val="00C4647C"/>
    <w:rsid w:val="00C479CA"/>
    <w:rsid w:val="00C55F91"/>
    <w:rsid w:val="00C7460A"/>
    <w:rsid w:val="00C813D3"/>
    <w:rsid w:val="00C875A5"/>
    <w:rsid w:val="00CA4A2D"/>
    <w:rsid w:val="00CB581C"/>
    <w:rsid w:val="00CD0737"/>
    <w:rsid w:val="00CD46A2"/>
    <w:rsid w:val="00CE27B7"/>
    <w:rsid w:val="00CF1316"/>
    <w:rsid w:val="00CF1B3D"/>
    <w:rsid w:val="00D064B3"/>
    <w:rsid w:val="00D20290"/>
    <w:rsid w:val="00D263FE"/>
    <w:rsid w:val="00D27E0C"/>
    <w:rsid w:val="00D33655"/>
    <w:rsid w:val="00D44CDD"/>
    <w:rsid w:val="00D5290D"/>
    <w:rsid w:val="00D6501E"/>
    <w:rsid w:val="00D874BA"/>
    <w:rsid w:val="00D908AE"/>
    <w:rsid w:val="00D92BD9"/>
    <w:rsid w:val="00D92E95"/>
    <w:rsid w:val="00D96E25"/>
    <w:rsid w:val="00DA605E"/>
    <w:rsid w:val="00DA7C1F"/>
    <w:rsid w:val="00DA7E23"/>
    <w:rsid w:val="00DB1C97"/>
    <w:rsid w:val="00DC300E"/>
    <w:rsid w:val="00DD4A99"/>
    <w:rsid w:val="00DF0171"/>
    <w:rsid w:val="00DF2518"/>
    <w:rsid w:val="00DF4260"/>
    <w:rsid w:val="00E04BF8"/>
    <w:rsid w:val="00E24E3E"/>
    <w:rsid w:val="00E3043C"/>
    <w:rsid w:val="00E31344"/>
    <w:rsid w:val="00E366C1"/>
    <w:rsid w:val="00E4246E"/>
    <w:rsid w:val="00E547F4"/>
    <w:rsid w:val="00E564B7"/>
    <w:rsid w:val="00E611A2"/>
    <w:rsid w:val="00E620C6"/>
    <w:rsid w:val="00E62710"/>
    <w:rsid w:val="00E74741"/>
    <w:rsid w:val="00E7504F"/>
    <w:rsid w:val="00E873D2"/>
    <w:rsid w:val="00E90600"/>
    <w:rsid w:val="00EA30AF"/>
    <w:rsid w:val="00EA586B"/>
    <w:rsid w:val="00EA6313"/>
    <w:rsid w:val="00EA6381"/>
    <w:rsid w:val="00EA6E09"/>
    <w:rsid w:val="00EB10DB"/>
    <w:rsid w:val="00EB7432"/>
    <w:rsid w:val="00ED14CF"/>
    <w:rsid w:val="00ED5AD9"/>
    <w:rsid w:val="00ED6C4C"/>
    <w:rsid w:val="00EE2E27"/>
    <w:rsid w:val="00F2486F"/>
    <w:rsid w:val="00F25599"/>
    <w:rsid w:val="00F302B2"/>
    <w:rsid w:val="00F330CA"/>
    <w:rsid w:val="00F46B04"/>
    <w:rsid w:val="00F50B1C"/>
    <w:rsid w:val="00F54424"/>
    <w:rsid w:val="00F57F0C"/>
    <w:rsid w:val="00F70193"/>
    <w:rsid w:val="00F74C0B"/>
    <w:rsid w:val="00F85FD4"/>
    <w:rsid w:val="00F90766"/>
    <w:rsid w:val="00F94B58"/>
    <w:rsid w:val="00FA385B"/>
    <w:rsid w:val="00FB6C5B"/>
    <w:rsid w:val="00FB79FE"/>
    <w:rsid w:val="00FC0223"/>
    <w:rsid w:val="00FD4B45"/>
    <w:rsid w:val="00FE0121"/>
    <w:rsid w:val="00FE04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A21747"/>
  <w15:docId w15:val="{8078DF65-392E-4C4C-93E0-9E385111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6885"/>
  </w:style>
  <w:style w:type="paragraph" w:styleId="Heading1">
    <w:name w:val="heading 1"/>
    <w:basedOn w:val="Normal"/>
    <w:uiPriority w:val="1"/>
    <w:qFormat/>
    <w:rsid w:val="00B86885"/>
    <w:pPr>
      <w:spacing w:before="61"/>
      <w:ind w:left="974"/>
      <w:outlineLvl w:val="0"/>
    </w:pPr>
    <w:rPr>
      <w:rFonts w:ascii="Arial" w:eastAsia="Arial" w:hAnsi="Arial"/>
      <w:b/>
      <w:bCs/>
      <w:sz w:val="30"/>
      <w:szCs w:val="30"/>
    </w:rPr>
  </w:style>
  <w:style w:type="paragraph" w:styleId="Heading2">
    <w:name w:val="heading 2"/>
    <w:basedOn w:val="Normal"/>
    <w:uiPriority w:val="1"/>
    <w:qFormat/>
    <w:rsid w:val="00B86885"/>
    <w:pPr>
      <w:spacing w:before="63"/>
      <w:outlineLvl w:val="1"/>
    </w:pPr>
    <w:rPr>
      <w:rFonts w:ascii="Arial" w:eastAsia="Arial" w:hAnsi="Arial"/>
      <w:b/>
      <w:bCs/>
      <w:sz w:val="28"/>
      <w:szCs w:val="28"/>
    </w:rPr>
  </w:style>
  <w:style w:type="paragraph" w:styleId="Heading3">
    <w:name w:val="heading 3"/>
    <w:basedOn w:val="Normal"/>
    <w:uiPriority w:val="1"/>
    <w:qFormat/>
    <w:rsid w:val="00B86885"/>
    <w:pPr>
      <w:spacing w:before="69"/>
      <w:ind w:left="2115"/>
      <w:outlineLvl w:val="2"/>
    </w:pPr>
    <w:rPr>
      <w:rFonts w:ascii="Arial" w:eastAsia="Arial" w:hAnsi="Arial"/>
      <w:b/>
      <w:bCs/>
      <w:sz w:val="24"/>
      <w:szCs w:val="24"/>
    </w:rPr>
  </w:style>
  <w:style w:type="paragraph" w:styleId="Heading4">
    <w:name w:val="heading 4"/>
    <w:basedOn w:val="Normal"/>
    <w:uiPriority w:val="1"/>
    <w:qFormat/>
    <w:rsid w:val="00B86885"/>
    <w:pPr>
      <w:ind w:left="826" w:hanging="721"/>
      <w:outlineLvl w:val="3"/>
    </w:pPr>
    <w:rPr>
      <w:rFonts w:ascii="Arial" w:eastAsia="Arial" w:hAnsi="Arial"/>
      <w:b/>
      <w:bCs/>
    </w:rPr>
  </w:style>
  <w:style w:type="paragraph" w:styleId="Heading5">
    <w:name w:val="heading 5"/>
    <w:basedOn w:val="Normal"/>
    <w:uiPriority w:val="1"/>
    <w:qFormat/>
    <w:rsid w:val="00B86885"/>
    <w:pPr>
      <w:spacing w:before="70"/>
      <w:outlineLvl w:val="4"/>
    </w:pPr>
    <w:rPr>
      <w:rFonts w:ascii="Arial" w:eastAsia="Arial" w:hAnsi="Arial"/>
      <w:b/>
      <w:bCs/>
      <w:i/>
    </w:rPr>
  </w:style>
  <w:style w:type="paragraph" w:styleId="Heading6">
    <w:name w:val="heading 6"/>
    <w:basedOn w:val="Normal"/>
    <w:uiPriority w:val="1"/>
    <w:qFormat/>
    <w:rsid w:val="00B86885"/>
    <w:pPr>
      <w:ind w:left="946"/>
      <w:outlineLvl w:val="5"/>
    </w:pPr>
    <w:rPr>
      <w:rFonts w:ascii="Arial" w:eastAsia="Arial" w:hAnsi="Arial"/>
    </w:rPr>
  </w:style>
  <w:style w:type="paragraph" w:styleId="Heading7">
    <w:name w:val="heading 7"/>
    <w:basedOn w:val="Normal"/>
    <w:link w:val="Heading7Char"/>
    <w:uiPriority w:val="1"/>
    <w:qFormat/>
    <w:rsid w:val="00B86885"/>
    <w:pPr>
      <w:ind w:left="826"/>
      <w:outlineLvl w:val="6"/>
    </w:pPr>
    <w:rPr>
      <w:rFonts w:ascii="Arial" w:eastAsia="Arial" w:hAnsi="Arial"/>
      <w:b/>
      <w:bCs/>
      <w:sz w:val="20"/>
      <w:szCs w:val="20"/>
    </w:rPr>
  </w:style>
  <w:style w:type="paragraph" w:styleId="Heading8">
    <w:name w:val="heading 8"/>
    <w:basedOn w:val="Normal"/>
    <w:uiPriority w:val="1"/>
    <w:qFormat/>
    <w:rsid w:val="00B86885"/>
    <w:pPr>
      <w:spacing w:before="74"/>
      <w:outlineLvl w:val="7"/>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6885"/>
    <w:pPr>
      <w:ind w:left="826"/>
    </w:pPr>
    <w:rPr>
      <w:rFonts w:ascii="Arial" w:eastAsia="Arial" w:hAnsi="Arial"/>
      <w:sz w:val="20"/>
      <w:szCs w:val="20"/>
    </w:rPr>
  </w:style>
  <w:style w:type="paragraph" w:styleId="ListParagraph">
    <w:name w:val="List Paragraph"/>
    <w:basedOn w:val="Normal"/>
    <w:uiPriority w:val="34"/>
    <w:qFormat/>
    <w:rsid w:val="00B86885"/>
  </w:style>
  <w:style w:type="paragraph" w:customStyle="1" w:styleId="TableParagraph">
    <w:name w:val="Table Paragraph"/>
    <w:basedOn w:val="Normal"/>
    <w:uiPriority w:val="1"/>
    <w:qFormat/>
    <w:rsid w:val="00B86885"/>
  </w:style>
  <w:style w:type="paragraph" w:styleId="Header">
    <w:name w:val="header"/>
    <w:basedOn w:val="Normal"/>
    <w:link w:val="HeaderChar"/>
    <w:uiPriority w:val="99"/>
    <w:unhideWhenUsed/>
    <w:rsid w:val="0022107F"/>
    <w:pPr>
      <w:tabs>
        <w:tab w:val="center" w:pos="4680"/>
        <w:tab w:val="right" w:pos="9360"/>
      </w:tabs>
    </w:pPr>
  </w:style>
  <w:style w:type="character" w:customStyle="1" w:styleId="HeaderChar">
    <w:name w:val="Header Char"/>
    <w:basedOn w:val="DefaultParagraphFont"/>
    <w:link w:val="Header"/>
    <w:uiPriority w:val="99"/>
    <w:rsid w:val="0022107F"/>
  </w:style>
  <w:style w:type="paragraph" w:styleId="Footer">
    <w:name w:val="footer"/>
    <w:basedOn w:val="Normal"/>
    <w:link w:val="FooterChar"/>
    <w:uiPriority w:val="99"/>
    <w:unhideWhenUsed/>
    <w:rsid w:val="0022107F"/>
    <w:pPr>
      <w:tabs>
        <w:tab w:val="center" w:pos="4680"/>
        <w:tab w:val="right" w:pos="9360"/>
      </w:tabs>
    </w:pPr>
  </w:style>
  <w:style w:type="character" w:customStyle="1" w:styleId="FooterChar">
    <w:name w:val="Footer Char"/>
    <w:basedOn w:val="DefaultParagraphFont"/>
    <w:link w:val="Footer"/>
    <w:uiPriority w:val="99"/>
    <w:rsid w:val="0022107F"/>
  </w:style>
  <w:style w:type="character" w:styleId="Hyperlink">
    <w:name w:val="Hyperlink"/>
    <w:basedOn w:val="DefaultParagraphFont"/>
    <w:uiPriority w:val="99"/>
    <w:unhideWhenUsed/>
    <w:rsid w:val="006E02DD"/>
    <w:rPr>
      <w:color w:val="0000FF" w:themeColor="hyperlink"/>
      <w:u w:val="single"/>
    </w:rPr>
  </w:style>
  <w:style w:type="table" w:styleId="TableGrid">
    <w:name w:val="Table Grid"/>
    <w:basedOn w:val="TableNormal"/>
    <w:rsid w:val="00101C46"/>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EB743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7432"/>
    <w:rPr>
      <w:sz w:val="16"/>
      <w:szCs w:val="16"/>
    </w:rPr>
  </w:style>
  <w:style w:type="character" w:styleId="FootnoteReference">
    <w:name w:val="footnote reference"/>
    <w:semiHidden/>
    <w:rsid w:val="00EB7432"/>
  </w:style>
  <w:style w:type="character" w:styleId="PageNumber">
    <w:name w:val="page number"/>
    <w:basedOn w:val="DefaultParagraphFont"/>
    <w:rsid w:val="00EB7432"/>
  </w:style>
  <w:style w:type="paragraph" w:styleId="FootnoteText">
    <w:name w:val="footnote text"/>
    <w:basedOn w:val="Normal"/>
    <w:link w:val="FootnoteTextChar"/>
    <w:semiHidden/>
    <w:rsid w:val="00EB7432"/>
    <w:rPr>
      <w:rFonts w:ascii="Courier New" w:eastAsia="Times New Roman" w:hAnsi="Courier New" w:cs="Times New Roman"/>
      <w:snapToGrid w:val="0"/>
      <w:sz w:val="20"/>
      <w:szCs w:val="20"/>
    </w:rPr>
  </w:style>
  <w:style w:type="character" w:customStyle="1" w:styleId="FootnoteTextChar">
    <w:name w:val="Footnote Text Char"/>
    <w:basedOn w:val="DefaultParagraphFont"/>
    <w:link w:val="FootnoteText"/>
    <w:semiHidden/>
    <w:rsid w:val="00EB7432"/>
    <w:rPr>
      <w:rFonts w:ascii="Courier New" w:eastAsia="Times New Roman" w:hAnsi="Courier New" w:cs="Times New Roman"/>
      <w:snapToGrid w:val="0"/>
      <w:sz w:val="20"/>
      <w:szCs w:val="20"/>
    </w:rPr>
  </w:style>
  <w:style w:type="paragraph" w:styleId="BlockText">
    <w:name w:val="Block Text"/>
    <w:basedOn w:val="Normal"/>
    <w:rsid w:val="00EB7432"/>
    <w:pPr>
      <w:tabs>
        <w:tab w:val="left" w:pos="567"/>
        <w:tab w:val="left" w:pos="2250"/>
        <w:tab w:val="left" w:pos="9498"/>
      </w:tabs>
      <w:ind w:left="567" w:right="3946" w:hanging="567"/>
      <w:jc w:val="both"/>
    </w:pPr>
    <w:rPr>
      <w:rFonts w:ascii="Arial Narrow" w:eastAsia="Times New Roman" w:hAnsi="Arial Narrow" w:cs="Times New Roman"/>
      <w:snapToGrid w:val="0"/>
      <w:sz w:val="24"/>
      <w:szCs w:val="20"/>
      <w:lang w:val="en-GB"/>
    </w:rPr>
  </w:style>
  <w:style w:type="paragraph" w:styleId="BalloonText">
    <w:name w:val="Balloon Text"/>
    <w:basedOn w:val="Normal"/>
    <w:link w:val="BalloonTextChar"/>
    <w:uiPriority w:val="99"/>
    <w:semiHidden/>
    <w:unhideWhenUsed/>
    <w:rsid w:val="0037282B"/>
    <w:rPr>
      <w:rFonts w:ascii="Tahoma" w:hAnsi="Tahoma" w:cs="Tahoma"/>
      <w:sz w:val="16"/>
      <w:szCs w:val="16"/>
    </w:rPr>
  </w:style>
  <w:style w:type="character" w:customStyle="1" w:styleId="BalloonTextChar">
    <w:name w:val="Balloon Text Char"/>
    <w:basedOn w:val="DefaultParagraphFont"/>
    <w:link w:val="BalloonText"/>
    <w:uiPriority w:val="99"/>
    <w:semiHidden/>
    <w:rsid w:val="0037282B"/>
    <w:rPr>
      <w:rFonts w:ascii="Tahoma" w:hAnsi="Tahoma" w:cs="Tahoma"/>
      <w:sz w:val="16"/>
      <w:szCs w:val="16"/>
    </w:rPr>
  </w:style>
  <w:style w:type="paragraph" w:styleId="TOCHeading">
    <w:name w:val="TOC Heading"/>
    <w:basedOn w:val="Heading1"/>
    <w:next w:val="Normal"/>
    <w:uiPriority w:val="39"/>
    <w:semiHidden/>
    <w:unhideWhenUsed/>
    <w:qFormat/>
    <w:rsid w:val="00EA586B"/>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EA586B"/>
    <w:pPr>
      <w:spacing w:after="100"/>
      <w:ind w:left="220"/>
    </w:pPr>
  </w:style>
  <w:style w:type="paragraph" w:styleId="TOC3">
    <w:name w:val="toc 3"/>
    <w:basedOn w:val="Normal"/>
    <w:next w:val="Normal"/>
    <w:autoRedefine/>
    <w:uiPriority w:val="39"/>
    <w:unhideWhenUsed/>
    <w:rsid w:val="00EA586B"/>
    <w:pPr>
      <w:spacing w:after="100"/>
      <w:ind w:left="440"/>
    </w:pPr>
  </w:style>
  <w:style w:type="paragraph" w:styleId="TOC1">
    <w:name w:val="toc 1"/>
    <w:basedOn w:val="Normal"/>
    <w:next w:val="Normal"/>
    <w:autoRedefine/>
    <w:uiPriority w:val="39"/>
    <w:unhideWhenUsed/>
    <w:rsid w:val="00EA586B"/>
    <w:pPr>
      <w:spacing w:after="100"/>
    </w:pPr>
  </w:style>
  <w:style w:type="paragraph" w:customStyle="1" w:styleId="Default">
    <w:name w:val="Default"/>
    <w:rsid w:val="00FE0121"/>
    <w:pPr>
      <w:widowControl/>
      <w:autoSpaceDE w:val="0"/>
      <w:autoSpaceDN w:val="0"/>
      <w:adjustRightInd w:val="0"/>
    </w:pPr>
    <w:rPr>
      <w:rFonts w:ascii="Arial" w:eastAsia="Times New Roman" w:hAnsi="Arial" w:cs="Arial"/>
      <w:color w:val="000000"/>
      <w:sz w:val="24"/>
      <w:szCs w:val="24"/>
    </w:rPr>
  </w:style>
  <w:style w:type="character" w:customStyle="1" w:styleId="apple-style-span">
    <w:name w:val="apple-style-span"/>
    <w:rsid w:val="00316827"/>
  </w:style>
  <w:style w:type="character" w:customStyle="1" w:styleId="Heading7Char">
    <w:name w:val="Heading 7 Char"/>
    <w:basedOn w:val="DefaultParagraphFont"/>
    <w:link w:val="Heading7"/>
    <w:uiPriority w:val="1"/>
    <w:rsid w:val="00D874BA"/>
    <w:rPr>
      <w:rFonts w:ascii="Arial" w:eastAsia="Arial" w:hAnsi="Arial"/>
      <w:b/>
      <w:bCs/>
      <w:sz w:val="20"/>
      <w:szCs w:val="20"/>
    </w:rPr>
  </w:style>
  <w:style w:type="character" w:styleId="UnresolvedMention">
    <w:name w:val="Unresolved Mention"/>
    <w:basedOn w:val="DefaultParagraphFont"/>
    <w:uiPriority w:val="99"/>
    <w:semiHidden/>
    <w:unhideWhenUsed/>
    <w:rsid w:val="00012919"/>
    <w:rPr>
      <w:color w:val="605E5C"/>
      <w:shd w:val="clear" w:color="auto" w:fill="E1DFDD"/>
    </w:rPr>
  </w:style>
  <w:style w:type="character" w:customStyle="1" w:styleId="BodyTextChar">
    <w:name w:val="Body Text Char"/>
    <w:basedOn w:val="DefaultParagraphFont"/>
    <w:link w:val="BodyText"/>
    <w:uiPriority w:val="1"/>
    <w:rsid w:val="00001AD9"/>
    <w:rPr>
      <w:rFonts w:ascii="Arial" w:eastAsia="Arial" w:hAnsi="Arial"/>
      <w:sz w:val="20"/>
      <w:szCs w:val="20"/>
    </w:rPr>
  </w:style>
  <w:style w:type="table" w:customStyle="1" w:styleId="TableGrid11">
    <w:name w:val="Table Grid11"/>
    <w:basedOn w:val="TableNormal"/>
    <w:next w:val="TableGrid"/>
    <w:uiPriority w:val="59"/>
    <w:rsid w:val="00357CF8"/>
    <w:pPr>
      <w:widowControl/>
    </w:pPr>
    <w:rPr>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1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olam@ntinga.org.za"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ntinga.org.za"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treasury.gov.za"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www.ntinga.org.z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treasury.gov.z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001E3-5DF0-473C-88E6-9F930C96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61</Pages>
  <Words>15219</Words>
  <Characters>86750</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Ntinga O.R Tambo Development Agency</vt:lpstr>
    </vt:vector>
  </TitlesOfParts>
  <Company>Hewlett-Packard Company</Company>
  <LinksUpToDate>false</LinksUpToDate>
  <CharactersWithSpaces>101766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Ntinga O.R Tambo Development Agency</dc:title>
  <dc:creator>S Jongihlathi</dc:creator>
  <cp:lastModifiedBy>Siyolo Solwandle</cp:lastModifiedBy>
  <cp:revision>3</cp:revision>
  <cp:lastPrinted>2017-05-23T07:26:00Z</cp:lastPrinted>
  <dcterms:created xsi:type="dcterms:W3CDTF">2025-09-03T07:03:00Z</dcterms:created>
  <dcterms:modified xsi:type="dcterms:W3CDTF">2025-09-04T09:57:00Z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2012-03-20T00:00:00Z</vt:filetime>
  </property>
  <property fmtid="{D5CDD505-2E9C-101B-9397-08002B2CF9AE}" pid="3" name="LastSaved">
    <vt:filetime>2013-01-28T00:00:00Z</vt:filetime>
  </property>
</Properties>
</file>