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86644E" w:rsidRDefault="00164F74" w:rsidP="0043222B">
      <w:pPr>
        <w:pStyle w:val="Footer"/>
        <w:spacing w:line="360" w:lineRule="auto"/>
        <w:rPr>
          <w:rFonts w:ascii="Tahoma" w:hAnsi="Tahoma" w:cs="Tahoma"/>
          <w:b/>
          <w:bCs/>
          <w:sz w:val="18"/>
          <w:szCs w:val="18"/>
        </w:rPr>
      </w:pPr>
      <w:r w:rsidRPr="0086644E">
        <w:rPr>
          <w:rFonts w:ascii="Tahoma" w:hAnsi="Tahoma" w:cs="Tahoma"/>
          <w:noProof/>
          <w:sz w:val="18"/>
          <w:szCs w:val="18"/>
          <w:lang w:val="en-ZA"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6578"/>
      </w:tblGrid>
      <w:tr w:rsidR="00FE027A" w:rsidRPr="0086644E" w14:paraId="39A3E778" w14:textId="77777777" w:rsidTr="0C48C3BE">
        <w:trPr>
          <w:trHeight w:val="521"/>
        </w:trPr>
        <w:tc>
          <w:tcPr>
            <w:tcW w:w="3969" w:type="dxa"/>
            <w:shd w:val="clear" w:color="auto" w:fill="A6A6A6" w:themeFill="background1" w:themeFillShade="A6"/>
          </w:tcPr>
          <w:p w14:paraId="3C3D05ED" w14:textId="77777777" w:rsidR="00624C23" w:rsidRPr="0086644E" w:rsidRDefault="00EC59E1" w:rsidP="000560E9">
            <w:pPr>
              <w:spacing w:line="360" w:lineRule="auto"/>
              <w:jc w:val="left"/>
              <w:rPr>
                <w:rFonts w:ascii="Tahoma" w:hAnsi="Tahoma" w:cs="Tahoma"/>
                <w:b/>
                <w:sz w:val="18"/>
                <w:szCs w:val="18"/>
              </w:rPr>
            </w:pPr>
            <w:r w:rsidRPr="0086644E">
              <w:rPr>
                <w:rFonts w:ascii="Tahoma" w:hAnsi="Tahoma" w:cs="Tahoma"/>
                <w:b/>
                <w:sz w:val="18"/>
                <w:szCs w:val="18"/>
              </w:rPr>
              <w:t>REQUEST FOR QUOTATION (RFQ)</w:t>
            </w:r>
            <w:r w:rsidR="00624C23" w:rsidRPr="0086644E">
              <w:rPr>
                <w:rFonts w:ascii="Tahoma" w:hAnsi="Tahoma" w:cs="Tahoma"/>
                <w:b/>
                <w:sz w:val="18"/>
                <w:szCs w:val="18"/>
              </w:rPr>
              <w:t xml:space="preserve"> NUMBER:</w:t>
            </w:r>
          </w:p>
        </w:tc>
        <w:tc>
          <w:tcPr>
            <w:tcW w:w="6578" w:type="dxa"/>
          </w:tcPr>
          <w:p w14:paraId="0C19176A" w14:textId="6152E482" w:rsidR="00624C23" w:rsidRPr="0086644E" w:rsidRDefault="006B2CEB" w:rsidP="0C48C3BE">
            <w:pPr>
              <w:spacing w:line="360" w:lineRule="auto"/>
              <w:jc w:val="left"/>
              <w:rPr>
                <w:rFonts w:ascii="Tahoma" w:hAnsi="Tahoma" w:cs="Tahoma"/>
                <w:b/>
                <w:bCs/>
                <w:sz w:val="18"/>
                <w:szCs w:val="18"/>
              </w:rPr>
            </w:pPr>
            <w:bookmarkStart w:id="0" w:name="OLE_LINK13"/>
            <w:r w:rsidRPr="0086644E">
              <w:rPr>
                <w:rFonts w:ascii="Tahoma" w:hAnsi="Tahoma" w:cs="Tahoma"/>
                <w:b/>
                <w:bCs/>
                <w:sz w:val="18"/>
                <w:szCs w:val="18"/>
              </w:rPr>
              <w:t>PR</w:t>
            </w:r>
            <w:proofErr w:type="gramStart"/>
            <w:r w:rsidRPr="0086644E">
              <w:rPr>
                <w:rFonts w:ascii="Tahoma" w:hAnsi="Tahoma" w:cs="Tahoma"/>
                <w:b/>
                <w:bCs/>
                <w:sz w:val="18"/>
                <w:szCs w:val="18"/>
              </w:rPr>
              <w:t>1011</w:t>
            </w:r>
            <w:r w:rsidR="00165278">
              <w:rPr>
                <w:rFonts w:ascii="Tahoma" w:hAnsi="Tahoma" w:cs="Tahoma"/>
                <w:b/>
                <w:bCs/>
                <w:sz w:val="18"/>
                <w:szCs w:val="18"/>
              </w:rPr>
              <w:t>8435</w:t>
            </w:r>
            <w:r w:rsidR="00804B3D" w:rsidRPr="0086644E">
              <w:rPr>
                <w:rFonts w:ascii="Tahoma" w:hAnsi="Tahoma" w:cs="Tahoma"/>
                <w:b/>
                <w:sz w:val="18"/>
                <w:szCs w:val="18"/>
              </w:rPr>
              <w:t xml:space="preserve"> </w:t>
            </w:r>
            <w:r w:rsidR="0083308E" w:rsidRPr="0086644E">
              <w:rPr>
                <w:rFonts w:ascii="Tahoma" w:hAnsi="Tahoma" w:cs="Tahoma"/>
                <w:b/>
                <w:bCs/>
                <w:sz w:val="18"/>
                <w:szCs w:val="18"/>
              </w:rPr>
              <w:t xml:space="preserve"> </w:t>
            </w:r>
            <w:bookmarkEnd w:id="0"/>
            <w:r w:rsidR="00564981" w:rsidRPr="0086644E">
              <w:rPr>
                <w:rFonts w:ascii="Tahoma" w:hAnsi="Tahoma" w:cs="Tahoma"/>
                <w:b/>
                <w:bCs/>
                <w:sz w:val="18"/>
                <w:szCs w:val="18"/>
              </w:rPr>
              <w:t>(</w:t>
            </w:r>
            <w:proofErr w:type="gramEnd"/>
            <w:r w:rsidR="00564981" w:rsidRPr="0086644E">
              <w:rPr>
                <w:rFonts w:ascii="Tahoma" w:hAnsi="Tahoma" w:cs="Tahoma"/>
                <w:b/>
                <w:bCs/>
                <w:sz w:val="18"/>
                <w:szCs w:val="18"/>
              </w:rPr>
              <w:t>Please use this number as reference when sending quotations and supporting documentation)</w:t>
            </w:r>
          </w:p>
        </w:tc>
      </w:tr>
      <w:tr w:rsidR="00FE027A" w:rsidRPr="0086644E" w14:paraId="577E06C5" w14:textId="77777777" w:rsidTr="0C48C3BE">
        <w:tc>
          <w:tcPr>
            <w:tcW w:w="3969" w:type="dxa"/>
            <w:shd w:val="clear" w:color="auto" w:fill="A6A6A6" w:themeFill="background1" w:themeFillShade="A6"/>
          </w:tcPr>
          <w:p w14:paraId="5FF3B5A4" w14:textId="77777777" w:rsidR="00EB431B" w:rsidRPr="0086644E" w:rsidRDefault="00EB431B" w:rsidP="0043222B">
            <w:pPr>
              <w:spacing w:line="360" w:lineRule="auto"/>
              <w:rPr>
                <w:rFonts w:ascii="Tahoma" w:hAnsi="Tahoma" w:cs="Tahoma"/>
                <w:b/>
                <w:sz w:val="18"/>
                <w:szCs w:val="18"/>
              </w:rPr>
            </w:pPr>
            <w:r w:rsidRPr="0086644E">
              <w:rPr>
                <w:rFonts w:ascii="Tahoma" w:hAnsi="Tahoma" w:cs="Tahoma"/>
                <w:b/>
                <w:sz w:val="18"/>
                <w:szCs w:val="18"/>
              </w:rPr>
              <w:t xml:space="preserve">DESCRIPTION </w:t>
            </w:r>
          </w:p>
        </w:tc>
        <w:tc>
          <w:tcPr>
            <w:tcW w:w="6578" w:type="dxa"/>
          </w:tcPr>
          <w:p w14:paraId="238C469F" w14:textId="627FA48C" w:rsidR="003F59FE" w:rsidRPr="0086644E" w:rsidRDefault="00FC4155" w:rsidP="00BE205C">
            <w:pPr>
              <w:spacing w:before="60" w:after="60" w:line="360" w:lineRule="auto"/>
              <w:rPr>
                <w:rFonts w:ascii="Tahoma" w:hAnsi="Tahoma" w:cs="Tahoma"/>
                <w:bCs/>
                <w:sz w:val="18"/>
                <w:szCs w:val="18"/>
              </w:rPr>
            </w:pPr>
            <w:r w:rsidRPr="0086644E">
              <w:rPr>
                <w:rFonts w:ascii="Tahoma" w:hAnsi="Tahoma" w:cs="Tahoma"/>
                <w:color w:val="000000" w:themeColor="text1"/>
                <w:sz w:val="18"/>
                <w:szCs w:val="18"/>
              </w:rPr>
              <w:t xml:space="preserve">The Road Accident Fund (RAF) wishes to appoint </w:t>
            </w:r>
            <w:r w:rsidR="00E639FB">
              <w:rPr>
                <w:rFonts w:ascii="Tahoma" w:hAnsi="Tahoma" w:cs="Tahoma"/>
                <w:color w:val="000000" w:themeColor="text1"/>
                <w:sz w:val="18"/>
                <w:szCs w:val="18"/>
              </w:rPr>
              <w:t>suitable</w:t>
            </w:r>
            <w:r w:rsidRPr="0086644E">
              <w:rPr>
                <w:rFonts w:ascii="Tahoma" w:hAnsi="Tahoma" w:cs="Tahoma"/>
                <w:color w:val="000000" w:themeColor="text1"/>
                <w:sz w:val="18"/>
                <w:szCs w:val="18"/>
              </w:rPr>
              <w:t xml:space="preserve"> service provider to conduct Emotional Intelligence and Personal Mastery Training for three (3) days at RAF Head Office, Centurion.</w:t>
            </w:r>
          </w:p>
        </w:tc>
      </w:tr>
      <w:tr w:rsidR="00FE027A" w:rsidRPr="0086644E" w14:paraId="7442FD3C" w14:textId="77777777" w:rsidTr="0C48C3BE">
        <w:tc>
          <w:tcPr>
            <w:tcW w:w="3969" w:type="dxa"/>
            <w:shd w:val="clear" w:color="auto" w:fill="A6A6A6" w:themeFill="background1" w:themeFillShade="A6"/>
          </w:tcPr>
          <w:p w14:paraId="18D69893" w14:textId="77777777" w:rsidR="00606057" w:rsidRPr="0086644E" w:rsidRDefault="00606057" w:rsidP="0043222B">
            <w:pPr>
              <w:spacing w:line="360" w:lineRule="auto"/>
              <w:rPr>
                <w:rFonts w:ascii="Tahoma" w:hAnsi="Tahoma" w:cs="Tahoma"/>
                <w:b/>
                <w:sz w:val="18"/>
                <w:szCs w:val="18"/>
              </w:rPr>
            </w:pPr>
            <w:r w:rsidRPr="0086644E">
              <w:rPr>
                <w:rFonts w:ascii="Tahoma" w:hAnsi="Tahoma" w:cs="Tahoma"/>
                <w:b/>
                <w:sz w:val="18"/>
                <w:szCs w:val="18"/>
              </w:rPr>
              <w:t>RFQ ISSUED DATE</w:t>
            </w:r>
          </w:p>
        </w:tc>
        <w:tc>
          <w:tcPr>
            <w:tcW w:w="6578" w:type="dxa"/>
          </w:tcPr>
          <w:p w14:paraId="7BA7ED2E" w14:textId="4BC58E4C" w:rsidR="00606057" w:rsidRPr="0086644E" w:rsidRDefault="001B5606" w:rsidP="0043222B">
            <w:pPr>
              <w:spacing w:line="360" w:lineRule="auto"/>
              <w:rPr>
                <w:rFonts w:ascii="Tahoma" w:hAnsi="Tahoma" w:cs="Tahoma"/>
                <w:b/>
                <w:bCs/>
                <w:sz w:val="18"/>
                <w:szCs w:val="18"/>
              </w:rPr>
            </w:pPr>
            <w:r>
              <w:rPr>
                <w:rFonts w:ascii="Tahoma" w:hAnsi="Tahoma" w:cs="Tahoma"/>
                <w:b/>
                <w:bCs/>
                <w:sz w:val="18"/>
                <w:szCs w:val="18"/>
              </w:rPr>
              <w:t>2</w:t>
            </w:r>
            <w:r w:rsidR="004C7EF7">
              <w:rPr>
                <w:rFonts w:ascii="Tahoma" w:hAnsi="Tahoma" w:cs="Tahoma"/>
                <w:b/>
                <w:bCs/>
                <w:sz w:val="18"/>
                <w:szCs w:val="18"/>
              </w:rPr>
              <w:t>3</w:t>
            </w:r>
            <w:r w:rsidR="00165278">
              <w:rPr>
                <w:rFonts w:ascii="Tahoma" w:hAnsi="Tahoma" w:cs="Tahoma"/>
                <w:b/>
                <w:bCs/>
                <w:sz w:val="18"/>
                <w:szCs w:val="18"/>
              </w:rPr>
              <w:t xml:space="preserve"> September</w:t>
            </w:r>
            <w:r w:rsidR="00A0578C" w:rsidRPr="0086644E">
              <w:rPr>
                <w:rFonts w:ascii="Tahoma" w:hAnsi="Tahoma" w:cs="Tahoma"/>
                <w:b/>
                <w:bCs/>
                <w:sz w:val="18"/>
                <w:szCs w:val="18"/>
              </w:rPr>
              <w:t xml:space="preserve"> 202</w:t>
            </w:r>
            <w:r w:rsidR="00A51726" w:rsidRPr="0086644E">
              <w:rPr>
                <w:rFonts w:ascii="Tahoma" w:hAnsi="Tahoma" w:cs="Tahoma"/>
                <w:b/>
                <w:bCs/>
                <w:sz w:val="18"/>
                <w:szCs w:val="18"/>
              </w:rPr>
              <w:t>6</w:t>
            </w:r>
          </w:p>
        </w:tc>
      </w:tr>
      <w:tr w:rsidR="00FE027A" w:rsidRPr="0086644E" w14:paraId="7099E2FF" w14:textId="77777777" w:rsidTr="0C48C3BE">
        <w:trPr>
          <w:trHeight w:val="387"/>
        </w:trPr>
        <w:tc>
          <w:tcPr>
            <w:tcW w:w="3969" w:type="dxa"/>
            <w:shd w:val="clear" w:color="auto" w:fill="A6A6A6" w:themeFill="background1" w:themeFillShade="A6"/>
          </w:tcPr>
          <w:p w14:paraId="48F9ECFE" w14:textId="77777777" w:rsidR="00EB431B" w:rsidRPr="0086644E" w:rsidRDefault="00EB431B" w:rsidP="0043222B">
            <w:pPr>
              <w:spacing w:line="360" w:lineRule="auto"/>
              <w:rPr>
                <w:rFonts w:ascii="Tahoma" w:hAnsi="Tahoma" w:cs="Tahoma"/>
                <w:b/>
                <w:sz w:val="18"/>
                <w:szCs w:val="18"/>
              </w:rPr>
            </w:pPr>
            <w:r w:rsidRPr="0086644E">
              <w:rPr>
                <w:rFonts w:ascii="Tahoma" w:hAnsi="Tahoma" w:cs="Tahoma"/>
                <w:b/>
                <w:sz w:val="18"/>
                <w:szCs w:val="18"/>
              </w:rPr>
              <w:t>RFQ VALIDITY PERIOD</w:t>
            </w:r>
          </w:p>
        </w:tc>
        <w:tc>
          <w:tcPr>
            <w:tcW w:w="6578" w:type="dxa"/>
          </w:tcPr>
          <w:p w14:paraId="3705B267" w14:textId="77777777" w:rsidR="00EB431B" w:rsidRPr="0086644E" w:rsidRDefault="00EB431B" w:rsidP="0043222B">
            <w:pPr>
              <w:spacing w:line="360" w:lineRule="auto"/>
              <w:rPr>
                <w:rFonts w:ascii="Tahoma" w:hAnsi="Tahoma" w:cs="Tahoma"/>
                <w:bCs/>
                <w:sz w:val="18"/>
                <w:szCs w:val="18"/>
              </w:rPr>
            </w:pPr>
            <w:r w:rsidRPr="0086644E">
              <w:rPr>
                <w:rFonts w:ascii="Tahoma" w:hAnsi="Tahoma" w:cs="Tahoma"/>
                <w:bCs/>
                <w:sz w:val="18"/>
                <w:szCs w:val="18"/>
              </w:rPr>
              <w:t>30 days from the closing date</w:t>
            </w:r>
            <w:r w:rsidR="00AB62F2" w:rsidRPr="0086644E">
              <w:rPr>
                <w:rFonts w:ascii="Tahoma" w:hAnsi="Tahoma" w:cs="Tahoma"/>
                <w:bCs/>
                <w:sz w:val="18"/>
                <w:szCs w:val="18"/>
              </w:rPr>
              <w:t>.</w:t>
            </w:r>
          </w:p>
        </w:tc>
      </w:tr>
      <w:tr w:rsidR="00FE027A" w:rsidRPr="0086644E" w14:paraId="1AF36FC3" w14:textId="77777777" w:rsidTr="0C48C3BE">
        <w:tc>
          <w:tcPr>
            <w:tcW w:w="3969" w:type="dxa"/>
            <w:shd w:val="clear" w:color="auto" w:fill="A6A6A6" w:themeFill="background1" w:themeFillShade="A6"/>
          </w:tcPr>
          <w:p w14:paraId="5AA638B6" w14:textId="77777777" w:rsidR="00EB431B" w:rsidRPr="0086644E" w:rsidRDefault="00EB431B" w:rsidP="0043222B">
            <w:pPr>
              <w:spacing w:line="360" w:lineRule="auto"/>
              <w:rPr>
                <w:rFonts w:ascii="Tahoma" w:hAnsi="Tahoma" w:cs="Tahoma"/>
                <w:b/>
                <w:sz w:val="18"/>
                <w:szCs w:val="18"/>
              </w:rPr>
            </w:pPr>
            <w:r w:rsidRPr="0086644E">
              <w:rPr>
                <w:rFonts w:ascii="Tahoma" w:hAnsi="Tahoma" w:cs="Tahoma"/>
                <w:b/>
                <w:sz w:val="18"/>
                <w:szCs w:val="18"/>
              </w:rPr>
              <w:t>CLOSING DATE</w:t>
            </w:r>
            <w:r w:rsidR="008030D0" w:rsidRPr="0086644E">
              <w:rPr>
                <w:rFonts w:ascii="Tahoma" w:hAnsi="Tahoma" w:cs="Tahoma"/>
                <w:b/>
                <w:sz w:val="18"/>
                <w:szCs w:val="18"/>
              </w:rPr>
              <w:t xml:space="preserve"> AND TIME</w:t>
            </w:r>
          </w:p>
        </w:tc>
        <w:tc>
          <w:tcPr>
            <w:tcW w:w="6578" w:type="dxa"/>
          </w:tcPr>
          <w:p w14:paraId="35DA837F" w14:textId="07E2750E" w:rsidR="00EB431B" w:rsidRPr="0086644E" w:rsidRDefault="004C7EF7" w:rsidP="00D325A0">
            <w:pPr>
              <w:spacing w:line="360" w:lineRule="auto"/>
              <w:rPr>
                <w:rFonts w:ascii="Tahoma" w:hAnsi="Tahoma" w:cs="Tahoma"/>
                <w:b/>
                <w:bCs/>
                <w:sz w:val="18"/>
                <w:szCs w:val="18"/>
              </w:rPr>
            </w:pPr>
            <w:r>
              <w:rPr>
                <w:rFonts w:ascii="Tahoma" w:hAnsi="Tahoma" w:cs="Tahoma"/>
                <w:b/>
                <w:bCs/>
                <w:sz w:val="18"/>
                <w:szCs w:val="18"/>
              </w:rPr>
              <w:t>30</w:t>
            </w:r>
            <w:r w:rsidR="00165278" w:rsidRPr="00165278">
              <w:rPr>
                <w:rFonts w:ascii="Tahoma" w:hAnsi="Tahoma" w:cs="Tahoma"/>
                <w:b/>
                <w:bCs/>
                <w:sz w:val="18"/>
                <w:szCs w:val="18"/>
              </w:rPr>
              <w:t xml:space="preserve"> September 2026</w:t>
            </w:r>
            <w:r w:rsidR="00165278">
              <w:rPr>
                <w:rFonts w:ascii="Tahoma" w:hAnsi="Tahoma" w:cs="Tahoma"/>
                <w:b/>
                <w:bCs/>
                <w:sz w:val="18"/>
                <w:szCs w:val="18"/>
              </w:rPr>
              <w:t xml:space="preserve"> </w:t>
            </w:r>
            <w:r w:rsidR="00A0578C" w:rsidRPr="0086644E">
              <w:rPr>
                <w:rFonts w:ascii="Tahoma" w:hAnsi="Tahoma" w:cs="Tahoma"/>
                <w:b/>
                <w:bCs/>
                <w:sz w:val="18"/>
                <w:szCs w:val="18"/>
              </w:rPr>
              <w:t>at 1</w:t>
            </w:r>
            <w:r w:rsidR="00F60E04">
              <w:rPr>
                <w:rFonts w:ascii="Tahoma" w:hAnsi="Tahoma" w:cs="Tahoma"/>
                <w:b/>
                <w:bCs/>
                <w:sz w:val="18"/>
                <w:szCs w:val="18"/>
              </w:rPr>
              <w:t>6</w:t>
            </w:r>
            <w:r w:rsidR="00A0578C" w:rsidRPr="0086644E">
              <w:rPr>
                <w:rFonts w:ascii="Tahoma" w:hAnsi="Tahoma" w:cs="Tahoma"/>
                <w:b/>
                <w:bCs/>
                <w:sz w:val="18"/>
                <w:szCs w:val="18"/>
              </w:rPr>
              <w:t>:00</w:t>
            </w:r>
          </w:p>
        </w:tc>
      </w:tr>
      <w:tr w:rsidR="00526B3C" w:rsidRPr="0086644E" w14:paraId="6BD55F8A" w14:textId="77777777" w:rsidTr="0C48C3BE">
        <w:tc>
          <w:tcPr>
            <w:tcW w:w="3969" w:type="dxa"/>
            <w:shd w:val="clear" w:color="auto" w:fill="A6A6A6" w:themeFill="background1" w:themeFillShade="A6"/>
          </w:tcPr>
          <w:p w14:paraId="08135067" w14:textId="77777777" w:rsidR="00526B3C" w:rsidRPr="0086644E" w:rsidRDefault="00526B3C" w:rsidP="0043222B">
            <w:pPr>
              <w:spacing w:line="360" w:lineRule="auto"/>
              <w:rPr>
                <w:rFonts w:ascii="Tahoma" w:hAnsi="Tahoma" w:cs="Tahoma"/>
                <w:b/>
                <w:sz w:val="18"/>
                <w:szCs w:val="18"/>
              </w:rPr>
            </w:pPr>
            <w:r w:rsidRPr="0086644E">
              <w:rPr>
                <w:rFonts w:ascii="Tahoma" w:hAnsi="Tahoma" w:cs="Tahoma"/>
                <w:b/>
                <w:sz w:val="18"/>
                <w:szCs w:val="18"/>
              </w:rPr>
              <w:t>EXPECTED DATE SERVICES IS REQUIRED</w:t>
            </w:r>
          </w:p>
        </w:tc>
        <w:tc>
          <w:tcPr>
            <w:tcW w:w="6578" w:type="dxa"/>
          </w:tcPr>
          <w:p w14:paraId="68003A9C" w14:textId="2E84B126" w:rsidR="00F36B52" w:rsidRPr="0086644E" w:rsidRDefault="00E639FB" w:rsidP="0043222B">
            <w:pPr>
              <w:spacing w:line="360" w:lineRule="auto"/>
              <w:rPr>
                <w:rFonts w:ascii="Tahoma" w:hAnsi="Tahoma" w:cs="Tahoma"/>
                <w:b/>
                <w:sz w:val="18"/>
                <w:szCs w:val="18"/>
                <w:lang w:eastAsia="en-ZA" w:bidi="he-IL"/>
              </w:rPr>
            </w:pPr>
            <w:r>
              <w:rPr>
                <w:rFonts w:ascii="Tahoma" w:hAnsi="Tahoma" w:cs="Tahoma"/>
                <w:b/>
                <w:sz w:val="18"/>
                <w:szCs w:val="18"/>
                <w:lang w:eastAsia="en-ZA" w:bidi="he-IL"/>
              </w:rPr>
              <w:t xml:space="preserve">Once Purchase Order has been issued </w:t>
            </w:r>
            <w:r w:rsidR="00AF7708" w:rsidRPr="0086644E">
              <w:rPr>
                <w:rFonts w:ascii="Tahoma" w:hAnsi="Tahoma" w:cs="Tahoma"/>
                <w:b/>
                <w:sz w:val="18"/>
                <w:szCs w:val="18"/>
                <w:lang w:eastAsia="en-ZA" w:bidi="he-IL"/>
              </w:rPr>
              <w:t xml:space="preserve"> </w:t>
            </w:r>
          </w:p>
        </w:tc>
      </w:tr>
      <w:tr w:rsidR="00FE027A" w:rsidRPr="0086644E" w14:paraId="28B90A3F" w14:textId="77777777" w:rsidTr="0C48C3BE">
        <w:tc>
          <w:tcPr>
            <w:tcW w:w="3969" w:type="dxa"/>
            <w:shd w:val="clear" w:color="auto" w:fill="A6A6A6" w:themeFill="background1" w:themeFillShade="A6"/>
          </w:tcPr>
          <w:p w14:paraId="34CB461A" w14:textId="77777777" w:rsidR="00D0381A" w:rsidRPr="0086644E" w:rsidRDefault="00D0381A" w:rsidP="00D0381A">
            <w:pPr>
              <w:spacing w:line="360" w:lineRule="auto"/>
              <w:rPr>
                <w:rFonts w:ascii="Tahoma" w:hAnsi="Tahoma" w:cs="Tahoma"/>
                <w:b/>
                <w:sz w:val="18"/>
                <w:szCs w:val="18"/>
              </w:rPr>
            </w:pPr>
            <w:r w:rsidRPr="0086644E">
              <w:rPr>
                <w:rFonts w:ascii="Tahoma" w:hAnsi="Tahoma" w:cs="Tahoma"/>
                <w:b/>
                <w:sz w:val="18"/>
                <w:szCs w:val="18"/>
              </w:rPr>
              <w:t>COMPULSORY BRIEFING SESSION/</w:t>
            </w:r>
          </w:p>
          <w:p w14:paraId="086466F6" w14:textId="2B482CC8" w:rsidR="003B5F52" w:rsidRPr="0086644E" w:rsidRDefault="00D0381A" w:rsidP="00D0381A">
            <w:pPr>
              <w:spacing w:line="360" w:lineRule="auto"/>
              <w:rPr>
                <w:rFonts w:ascii="Tahoma" w:hAnsi="Tahoma" w:cs="Tahoma"/>
                <w:b/>
                <w:sz w:val="18"/>
                <w:szCs w:val="18"/>
              </w:rPr>
            </w:pPr>
            <w:r w:rsidRPr="0086644E">
              <w:rPr>
                <w:rFonts w:ascii="Tahoma" w:hAnsi="Tahoma" w:cs="Tahoma"/>
                <w:b/>
                <w:sz w:val="18"/>
                <w:szCs w:val="18"/>
              </w:rPr>
              <w:t xml:space="preserve">SITE VISIT/SITE INSPECTION </w:t>
            </w:r>
          </w:p>
        </w:tc>
        <w:tc>
          <w:tcPr>
            <w:tcW w:w="6578" w:type="dxa"/>
          </w:tcPr>
          <w:p w14:paraId="0ECEA5BD" w14:textId="5DDA0B56" w:rsidR="000A675E" w:rsidRPr="0086644E" w:rsidRDefault="003C0F25" w:rsidP="0043222B">
            <w:pPr>
              <w:spacing w:line="360" w:lineRule="auto"/>
              <w:rPr>
                <w:rFonts w:ascii="Tahoma" w:hAnsi="Tahoma" w:cs="Tahoma"/>
                <w:b/>
                <w:color w:val="FF0000"/>
                <w:sz w:val="18"/>
                <w:szCs w:val="18"/>
                <w:lang w:eastAsia="en-ZA" w:bidi="he-IL"/>
              </w:rPr>
            </w:pPr>
            <w:r w:rsidRPr="0086644E">
              <w:rPr>
                <w:rFonts w:ascii="Tahoma" w:hAnsi="Tahoma" w:cs="Tahoma"/>
                <w:b/>
                <w:sz w:val="18"/>
                <w:szCs w:val="18"/>
                <w:lang w:eastAsia="en-ZA" w:bidi="he-IL"/>
              </w:rPr>
              <w:t>N/A</w:t>
            </w:r>
            <w:r w:rsidR="008F1282" w:rsidRPr="0086644E">
              <w:rPr>
                <w:rFonts w:ascii="Tahoma" w:hAnsi="Tahoma" w:cs="Tahoma"/>
                <w:b/>
                <w:sz w:val="18"/>
                <w:szCs w:val="18"/>
                <w:lang w:eastAsia="en-ZA" w:bidi="he-IL"/>
              </w:rPr>
              <w:t xml:space="preserve"> </w:t>
            </w:r>
          </w:p>
        </w:tc>
      </w:tr>
      <w:tr w:rsidR="0090732B" w:rsidRPr="0086644E" w14:paraId="07979FE3" w14:textId="77777777" w:rsidTr="0C48C3BE">
        <w:trPr>
          <w:trHeight w:val="640"/>
        </w:trPr>
        <w:tc>
          <w:tcPr>
            <w:tcW w:w="3969" w:type="dxa"/>
            <w:shd w:val="clear" w:color="auto" w:fill="A6A6A6" w:themeFill="background1" w:themeFillShade="A6"/>
          </w:tcPr>
          <w:p w14:paraId="5DCACA68" w14:textId="77777777" w:rsidR="0090732B" w:rsidRPr="0086644E" w:rsidRDefault="0090732B" w:rsidP="0090732B">
            <w:pPr>
              <w:spacing w:line="360" w:lineRule="auto"/>
              <w:jc w:val="left"/>
              <w:rPr>
                <w:rFonts w:ascii="Tahoma" w:hAnsi="Tahoma" w:cs="Tahoma"/>
                <w:b/>
                <w:bCs/>
                <w:sz w:val="18"/>
                <w:szCs w:val="18"/>
              </w:rPr>
            </w:pPr>
            <w:r w:rsidRPr="0086644E">
              <w:rPr>
                <w:rFonts w:ascii="Tahoma" w:hAnsi="Tahoma" w:cs="Tahoma"/>
                <w:b/>
                <w:bCs/>
                <w:sz w:val="18"/>
                <w:szCs w:val="18"/>
              </w:rPr>
              <w:t>DELIVERY ADDRESS OF GOODS/SERVICES</w:t>
            </w:r>
          </w:p>
        </w:tc>
        <w:tc>
          <w:tcPr>
            <w:tcW w:w="6578" w:type="dxa"/>
          </w:tcPr>
          <w:p w14:paraId="367D7FAB" w14:textId="70AE8ABB" w:rsidR="0090732B" w:rsidRPr="0086644E" w:rsidRDefault="002A758C" w:rsidP="00AF3B68">
            <w:pPr>
              <w:spacing w:line="360" w:lineRule="auto"/>
              <w:contextualSpacing/>
              <w:rPr>
                <w:rFonts w:ascii="Tahoma" w:hAnsi="Tahoma" w:cs="Tahoma"/>
                <w:bCs/>
                <w:sz w:val="18"/>
                <w:szCs w:val="18"/>
                <w:lang w:val="x-none"/>
              </w:rPr>
            </w:pPr>
            <w:r w:rsidRPr="0086644E">
              <w:rPr>
                <w:rFonts w:ascii="Tahoma" w:hAnsi="Tahoma" w:cs="Tahoma"/>
                <w:bCs/>
                <w:sz w:val="18"/>
                <w:szCs w:val="18"/>
                <w:lang w:val="x-none"/>
              </w:rPr>
              <w:t>RAF Head Office, 420 Witch Hazel Road Centurion, Eco Glades Pretoria, 0046</w:t>
            </w:r>
          </w:p>
        </w:tc>
      </w:tr>
      <w:tr w:rsidR="009A6F5B" w:rsidRPr="0086644E" w14:paraId="5625B450" w14:textId="77777777" w:rsidTr="0C48C3BE">
        <w:tc>
          <w:tcPr>
            <w:tcW w:w="3969" w:type="dxa"/>
            <w:shd w:val="clear" w:color="auto" w:fill="A6A6A6" w:themeFill="background1" w:themeFillShade="A6"/>
          </w:tcPr>
          <w:p w14:paraId="5EDD75FE" w14:textId="77777777" w:rsidR="009A6F5B" w:rsidRPr="0086644E" w:rsidRDefault="009A6F5B" w:rsidP="009A6F5B">
            <w:pPr>
              <w:spacing w:line="360" w:lineRule="auto"/>
              <w:rPr>
                <w:rFonts w:ascii="Tahoma" w:hAnsi="Tahoma" w:cs="Tahoma"/>
                <w:b/>
                <w:sz w:val="18"/>
                <w:szCs w:val="18"/>
              </w:rPr>
            </w:pPr>
            <w:r w:rsidRPr="0086644E">
              <w:rPr>
                <w:rFonts w:ascii="Tahoma" w:hAnsi="Tahoma" w:cs="Tahoma"/>
                <w:b/>
                <w:sz w:val="18"/>
                <w:szCs w:val="18"/>
              </w:rPr>
              <w:t>RFQ RESPONSES MUST BE EMAILED TO:</w:t>
            </w:r>
          </w:p>
        </w:tc>
        <w:tc>
          <w:tcPr>
            <w:tcW w:w="6578" w:type="dxa"/>
          </w:tcPr>
          <w:p w14:paraId="710489C1" w14:textId="1A4E6CD9" w:rsidR="009A6F5B" w:rsidRPr="0086644E" w:rsidRDefault="00897CD2" w:rsidP="009A6F5B">
            <w:pPr>
              <w:spacing w:line="360" w:lineRule="auto"/>
              <w:jc w:val="left"/>
              <w:rPr>
                <w:rFonts w:ascii="Tahoma" w:hAnsi="Tahoma" w:cs="Tahoma"/>
                <w:b/>
                <w:sz w:val="18"/>
                <w:szCs w:val="18"/>
              </w:rPr>
            </w:pPr>
            <w:r w:rsidRPr="0086644E">
              <w:rPr>
                <w:rFonts w:ascii="Tahoma" w:hAnsi="Tahoma" w:cs="Tahoma"/>
                <w:b/>
                <w:sz w:val="18"/>
                <w:szCs w:val="18"/>
              </w:rPr>
              <w:t>A</w:t>
            </w:r>
            <w:r w:rsidR="009A6F5B" w:rsidRPr="0086644E">
              <w:rPr>
                <w:rFonts w:ascii="Tahoma" w:hAnsi="Tahoma" w:cs="Tahoma"/>
                <w:b/>
                <w:sz w:val="18"/>
                <w:szCs w:val="18"/>
              </w:rPr>
              <w:t xml:space="preserve">ll quotations should be emailed to </w:t>
            </w:r>
            <w:hyperlink r:id="rId12" w:history="1">
              <w:r w:rsidR="009A6F5B" w:rsidRPr="0086644E">
                <w:rPr>
                  <w:rStyle w:val="Hyperlink"/>
                  <w:rFonts w:ascii="Tahoma" w:hAnsi="Tahoma" w:cs="Tahoma"/>
                  <w:sz w:val="18"/>
                  <w:szCs w:val="18"/>
                </w:rPr>
                <w:t>rfq.procurement@raf.co.za</w:t>
              </w:r>
            </w:hyperlink>
            <w:r w:rsidR="009A6F5B" w:rsidRPr="0086644E">
              <w:rPr>
                <w:rFonts w:ascii="Tahoma" w:hAnsi="Tahoma" w:cs="Tahoma"/>
                <w:b/>
                <w:sz w:val="18"/>
                <w:szCs w:val="18"/>
              </w:rPr>
              <w:t xml:space="preserve"> Failure to follow these instructions will result in your quote not being considered.</w:t>
            </w:r>
          </w:p>
        </w:tc>
      </w:tr>
      <w:tr w:rsidR="009A6F5B" w:rsidRPr="0086644E" w14:paraId="5B66EC55" w14:textId="77777777" w:rsidTr="0C48C3BE">
        <w:tc>
          <w:tcPr>
            <w:tcW w:w="3969" w:type="dxa"/>
            <w:shd w:val="clear" w:color="auto" w:fill="A6A6A6" w:themeFill="background1" w:themeFillShade="A6"/>
          </w:tcPr>
          <w:p w14:paraId="7F833CFF" w14:textId="77777777" w:rsidR="009A6F5B" w:rsidRPr="0086644E" w:rsidRDefault="009A6F5B" w:rsidP="009A6F5B">
            <w:pPr>
              <w:spacing w:line="360" w:lineRule="auto"/>
              <w:jc w:val="left"/>
              <w:rPr>
                <w:rFonts w:ascii="Tahoma" w:hAnsi="Tahoma" w:cs="Tahoma"/>
                <w:b/>
                <w:bCs/>
                <w:sz w:val="18"/>
                <w:szCs w:val="18"/>
              </w:rPr>
            </w:pPr>
            <w:r w:rsidRPr="0086644E">
              <w:rPr>
                <w:rFonts w:ascii="Tahoma" w:hAnsi="Tahoma" w:cs="Tahoma"/>
                <w:b/>
                <w:bCs/>
                <w:sz w:val="18"/>
                <w:szCs w:val="18"/>
              </w:rPr>
              <w:t>ENQUIRIES REGARDING THIS RFQ SHOULD BE SUBMITTED VIA E-MAIL TO</w:t>
            </w:r>
          </w:p>
        </w:tc>
        <w:tc>
          <w:tcPr>
            <w:tcW w:w="6578" w:type="dxa"/>
          </w:tcPr>
          <w:p w14:paraId="68C7FDF7" w14:textId="4BBBE071" w:rsidR="009A6F5B" w:rsidRPr="0086644E" w:rsidRDefault="009A6F5B" w:rsidP="0C48C3BE">
            <w:pPr>
              <w:pStyle w:val="Default"/>
              <w:spacing w:line="360" w:lineRule="auto"/>
              <w:rPr>
                <w:color w:val="auto"/>
                <w:sz w:val="18"/>
                <w:szCs w:val="18"/>
              </w:rPr>
            </w:pPr>
            <w:r w:rsidRPr="0086644E">
              <w:rPr>
                <w:color w:val="auto"/>
                <w:sz w:val="18"/>
                <w:szCs w:val="18"/>
              </w:rPr>
              <w:t xml:space="preserve">Enquires can be directed at this e-mail address </w:t>
            </w:r>
            <w:hyperlink r:id="rId13" w:history="1">
              <w:r w:rsidR="00A51726" w:rsidRPr="0086644E">
                <w:rPr>
                  <w:rStyle w:val="Hyperlink"/>
                  <w:sz w:val="18"/>
                  <w:szCs w:val="18"/>
                </w:rPr>
                <w:t>tshilidzil@raf.co.za</w:t>
              </w:r>
            </w:hyperlink>
            <w:r w:rsidR="06149586" w:rsidRPr="0086644E">
              <w:rPr>
                <w:color w:val="auto"/>
                <w:sz w:val="18"/>
                <w:szCs w:val="18"/>
              </w:rPr>
              <w:t xml:space="preserve"> </w:t>
            </w:r>
            <w:r w:rsidRPr="0086644E">
              <w:rPr>
                <w:color w:val="auto"/>
                <w:sz w:val="18"/>
                <w:szCs w:val="18"/>
              </w:rPr>
              <w:t xml:space="preserve">For further enquiries, you may contact </w:t>
            </w:r>
            <w:r w:rsidR="00A51726" w:rsidRPr="0086644E">
              <w:rPr>
                <w:color w:val="auto"/>
                <w:sz w:val="18"/>
                <w:szCs w:val="18"/>
              </w:rPr>
              <w:t>Tshilidzi Lithole</w:t>
            </w:r>
            <w:r w:rsidRPr="0086644E">
              <w:rPr>
                <w:color w:val="auto"/>
                <w:sz w:val="18"/>
                <w:szCs w:val="18"/>
              </w:rPr>
              <w:t xml:space="preserve"> on 012</w:t>
            </w:r>
            <w:r w:rsidR="00A51726" w:rsidRPr="0086644E">
              <w:rPr>
                <w:color w:val="auto"/>
                <w:sz w:val="18"/>
                <w:szCs w:val="18"/>
              </w:rPr>
              <w:t> 429 5886</w:t>
            </w:r>
          </w:p>
        </w:tc>
      </w:tr>
    </w:tbl>
    <w:p w14:paraId="16855F89" w14:textId="77777777" w:rsidR="002071A3" w:rsidRPr="0086644E" w:rsidRDefault="002071A3" w:rsidP="0043222B">
      <w:pPr>
        <w:spacing w:line="360" w:lineRule="auto"/>
        <w:rPr>
          <w:rFonts w:ascii="Tahoma" w:hAnsi="Tahoma" w:cs="Tahoma"/>
          <w:sz w:val="18"/>
          <w:szCs w:val="18"/>
        </w:rPr>
      </w:pPr>
    </w:p>
    <w:p w14:paraId="15AEB867" w14:textId="77777777" w:rsidR="003B5F52" w:rsidRPr="0086644E" w:rsidRDefault="003B5F52" w:rsidP="0043222B">
      <w:pPr>
        <w:spacing w:line="360" w:lineRule="auto"/>
        <w:rPr>
          <w:rFonts w:ascii="Tahoma" w:hAnsi="Tahoma" w:cs="Tahoma"/>
          <w:b/>
          <w:bCs/>
          <w:sz w:val="18"/>
          <w:szCs w:val="18"/>
          <w:u w:val="single"/>
        </w:rPr>
      </w:pPr>
      <w:r w:rsidRPr="0086644E">
        <w:rPr>
          <w:rFonts w:ascii="Tahoma" w:hAnsi="Tahoma" w:cs="Tahoma"/>
          <w:b/>
          <w:bCs/>
          <w:sz w:val="18"/>
          <w:szCs w:val="18"/>
          <w:u w:val="single"/>
        </w:rPr>
        <w:t>Important Notes to this RFQ:</w:t>
      </w:r>
    </w:p>
    <w:p w14:paraId="344ED41D" w14:textId="77777777" w:rsidR="009B0EAD" w:rsidRPr="0086644E" w:rsidRDefault="00D936E5" w:rsidP="00D936E5">
      <w:pPr>
        <w:numPr>
          <w:ilvl w:val="0"/>
          <w:numId w:val="3"/>
        </w:numPr>
        <w:spacing w:after="200" w:line="276" w:lineRule="auto"/>
        <w:ind w:left="284" w:hanging="284"/>
        <w:contextualSpacing/>
        <w:jc w:val="left"/>
        <w:rPr>
          <w:rFonts w:ascii="Tahoma" w:hAnsi="Tahoma" w:cs="Tahoma"/>
          <w:b/>
          <w:bCs/>
          <w:sz w:val="18"/>
          <w:szCs w:val="18"/>
          <w:lang w:val="x-none"/>
        </w:rPr>
      </w:pPr>
      <w:r w:rsidRPr="0086644E">
        <w:rPr>
          <w:rFonts w:ascii="Tahoma" w:hAnsi="Tahoma" w:cs="Tahoma"/>
          <w:b/>
          <w:bCs/>
          <w:sz w:val="18"/>
          <w:szCs w:val="18"/>
          <w:lang w:val="x-none"/>
        </w:rPr>
        <w:t>Service providers/suppliers should ensure that RFQ responses are emailed to the correct email address</w:t>
      </w:r>
      <w:r w:rsidRPr="0086644E">
        <w:rPr>
          <w:rFonts w:ascii="Tahoma" w:hAnsi="Tahoma" w:cs="Tahoma"/>
          <w:b/>
          <w:bCs/>
          <w:sz w:val="18"/>
          <w:szCs w:val="18"/>
          <w:lang w:val="en-US"/>
        </w:rPr>
        <w:t xml:space="preserve">; </w:t>
      </w:r>
    </w:p>
    <w:p w14:paraId="53CBC95E" w14:textId="77777777" w:rsidR="009A6F5B" w:rsidRPr="0086644E" w:rsidRDefault="009A6F5B" w:rsidP="009A6F5B">
      <w:pPr>
        <w:spacing w:after="200" w:line="360" w:lineRule="auto"/>
        <w:ind w:left="284"/>
        <w:contextualSpacing/>
        <w:jc w:val="left"/>
        <w:rPr>
          <w:rFonts w:ascii="Tahoma" w:hAnsi="Tahoma" w:cs="Tahoma"/>
          <w:b/>
          <w:bCs/>
          <w:sz w:val="18"/>
          <w:szCs w:val="18"/>
          <w:lang w:val="x-none"/>
        </w:rPr>
      </w:pPr>
      <w:r w:rsidRPr="0086644E">
        <w:rPr>
          <w:rFonts w:ascii="Tahoma" w:hAnsi="Tahoma" w:cs="Tahoma"/>
          <w:b/>
          <w:bCs/>
          <w:sz w:val="18"/>
          <w:szCs w:val="18"/>
        </w:rPr>
        <w:t>(</w:t>
      </w:r>
      <w:hyperlink r:id="rId14" w:history="1">
        <w:r w:rsidRPr="0086644E">
          <w:rPr>
            <w:rStyle w:val="Hyperlink"/>
            <w:rFonts w:ascii="Tahoma" w:hAnsi="Tahoma" w:cs="Tahoma"/>
            <w:sz w:val="18"/>
            <w:szCs w:val="18"/>
            <w:lang w:val="en-US"/>
          </w:rPr>
          <w:t>rfq.procurement@raf.co.za</w:t>
        </w:r>
      </w:hyperlink>
      <w:r w:rsidRPr="0086644E">
        <w:rPr>
          <w:rFonts w:ascii="Tahoma" w:hAnsi="Tahoma" w:cs="Tahoma"/>
          <w:b/>
          <w:bCs/>
          <w:sz w:val="18"/>
          <w:szCs w:val="18"/>
          <w:lang w:val="en-US"/>
        </w:rPr>
        <w:t>)</w:t>
      </w:r>
    </w:p>
    <w:p w14:paraId="032D7752" w14:textId="24AB1EDD" w:rsidR="00D936E5" w:rsidRPr="0086644E"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86644E">
        <w:rPr>
          <w:rFonts w:ascii="Tahoma" w:hAnsi="Tahoma" w:cs="Tahoma"/>
          <w:b/>
          <w:bCs/>
          <w:sz w:val="18"/>
          <w:szCs w:val="18"/>
          <w:lang w:val="x-none"/>
        </w:rPr>
        <w:t>If the quotation is late, it shall not be accepted for consideration</w:t>
      </w:r>
      <w:r w:rsidRPr="0086644E">
        <w:rPr>
          <w:rFonts w:ascii="Tahoma" w:hAnsi="Tahoma" w:cs="Tahoma"/>
          <w:b/>
          <w:bCs/>
          <w:sz w:val="18"/>
          <w:szCs w:val="18"/>
          <w:lang w:val="en-US"/>
        </w:rPr>
        <w:t xml:space="preserve">; </w:t>
      </w:r>
      <w:r w:rsidRPr="0086644E">
        <w:rPr>
          <w:rFonts w:ascii="Tahoma" w:hAnsi="Tahoma" w:cs="Tahoma"/>
          <w:b/>
          <w:bCs/>
          <w:sz w:val="18"/>
          <w:szCs w:val="18"/>
          <w:lang w:val="x-none"/>
        </w:rPr>
        <w:t xml:space="preserve"> </w:t>
      </w:r>
    </w:p>
    <w:p w14:paraId="024743E2" w14:textId="77777777" w:rsidR="00D936E5" w:rsidRPr="0086644E"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86644E">
        <w:rPr>
          <w:rFonts w:ascii="Tahoma" w:hAnsi="Tahoma" w:cs="Tahoma"/>
          <w:b/>
          <w:bCs/>
          <w:sz w:val="18"/>
          <w:szCs w:val="18"/>
          <w:lang w:val="x-none"/>
        </w:rPr>
        <w:t>The RAF reception is generally accessible 8 hours a day (07h45 to 16h00); 5 days a week (Monday to Friday) for delivery of goods</w:t>
      </w:r>
      <w:r w:rsidRPr="0086644E">
        <w:rPr>
          <w:rFonts w:ascii="Tahoma" w:hAnsi="Tahoma" w:cs="Tahoma"/>
          <w:b/>
          <w:bCs/>
          <w:sz w:val="18"/>
          <w:szCs w:val="18"/>
          <w:lang w:val="en-US"/>
        </w:rPr>
        <w:t xml:space="preserve">; </w:t>
      </w:r>
      <w:r w:rsidRPr="0086644E">
        <w:rPr>
          <w:rFonts w:ascii="Tahoma" w:hAnsi="Tahoma" w:cs="Tahoma"/>
          <w:b/>
          <w:bCs/>
          <w:sz w:val="18"/>
          <w:szCs w:val="18"/>
          <w:lang w:val="x-none"/>
        </w:rPr>
        <w:t xml:space="preserve"> </w:t>
      </w:r>
    </w:p>
    <w:p w14:paraId="0303E656" w14:textId="6294F18E" w:rsidR="00D936E5" w:rsidRPr="0086644E"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86644E">
        <w:rPr>
          <w:rFonts w:ascii="Tahoma" w:hAnsi="Tahoma" w:cs="Tahoma"/>
          <w:b/>
          <w:bCs/>
          <w:sz w:val="18"/>
          <w:szCs w:val="18"/>
        </w:rPr>
        <w:t>All s</w:t>
      </w:r>
      <w:proofErr w:type="spellStart"/>
      <w:r w:rsidRPr="0086644E">
        <w:rPr>
          <w:rFonts w:ascii="Tahoma" w:hAnsi="Tahoma" w:cs="Tahoma"/>
          <w:b/>
          <w:bCs/>
          <w:sz w:val="18"/>
          <w:szCs w:val="18"/>
          <w:lang w:val="x-none"/>
        </w:rPr>
        <w:t>upplier</w:t>
      </w:r>
      <w:r w:rsidRPr="0086644E">
        <w:rPr>
          <w:rFonts w:ascii="Tahoma" w:hAnsi="Tahoma" w:cs="Tahoma"/>
          <w:b/>
          <w:bCs/>
          <w:sz w:val="18"/>
          <w:szCs w:val="18"/>
          <w:lang w:val="en-US"/>
        </w:rPr>
        <w:t>s</w:t>
      </w:r>
      <w:proofErr w:type="spellEnd"/>
      <w:r w:rsidRPr="0086644E">
        <w:rPr>
          <w:rFonts w:ascii="Tahoma" w:hAnsi="Tahoma" w:cs="Tahoma"/>
          <w:b/>
          <w:bCs/>
          <w:sz w:val="18"/>
          <w:szCs w:val="18"/>
          <w:lang w:val="x-none"/>
        </w:rPr>
        <w:t xml:space="preserve"> </w:t>
      </w:r>
      <w:r w:rsidRPr="0086644E">
        <w:rPr>
          <w:rFonts w:ascii="Tahoma" w:hAnsi="Tahoma" w:cs="Tahoma"/>
          <w:b/>
          <w:bCs/>
          <w:sz w:val="18"/>
          <w:szCs w:val="18"/>
        </w:rPr>
        <w:t xml:space="preserve">are required </w:t>
      </w:r>
      <w:r w:rsidRPr="0086644E">
        <w:rPr>
          <w:rFonts w:ascii="Tahoma" w:hAnsi="Tahoma" w:cs="Tahoma"/>
          <w:b/>
          <w:bCs/>
          <w:sz w:val="18"/>
          <w:szCs w:val="18"/>
          <w:lang w:val="x-none"/>
        </w:rPr>
        <w:t>to complete and sign all Annexures to this document (Standard Bidding Documents and documents for submission under Mandatary Evaluation</w:t>
      </w:r>
      <w:r w:rsidR="002B2596" w:rsidRPr="0086644E">
        <w:rPr>
          <w:rFonts w:ascii="Tahoma" w:hAnsi="Tahoma" w:cs="Tahoma"/>
          <w:b/>
          <w:bCs/>
          <w:sz w:val="18"/>
          <w:szCs w:val="18"/>
          <w:lang w:val="en-GB"/>
        </w:rPr>
        <w:t>, where applicable</w:t>
      </w:r>
      <w:r w:rsidRPr="0086644E">
        <w:rPr>
          <w:rFonts w:ascii="Tahoma" w:hAnsi="Tahoma" w:cs="Tahoma"/>
          <w:b/>
          <w:bCs/>
          <w:sz w:val="18"/>
          <w:szCs w:val="18"/>
          <w:lang w:val="x-none"/>
        </w:rPr>
        <w:t>);</w:t>
      </w:r>
    </w:p>
    <w:p w14:paraId="0703D10C" w14:textId="16502277" w:rsidR="007D6F25" w:rsidRPr="0086644E" w:rsidRDefault="005656DB" w:rsidP="005656DB">
      <w:pPr>
        <w:numPr>
          <w:ilvl w:val="0"/>
          <w:numId w:val="3"/>
        </w:numPr>
        <w:spacing w:after="200" w:line="360" w:lineRule="auto"/>
        <w:ind w:left="284" w:hanging="284"/>
        <w:contextualSpacing/>
        <w:jc w:val="left"/>
        <w:rPr>
          <w:rFonts w:ascii="Tahoma" w:hAnsi="Tahoma" w:cs="Tahoma"/>
          <w:b/>
          <w:bCs/>
          <w:sz w:val="18"/>
          <w:szCs w:val="18"/>
          <w:lang w:val="x-none"/>
        </w:rPr>
      </w:pPr>
      <w:r w:rsidRPr="0086644E">
        <w:rPr>
          <w:rFonts w:ascii="Tahoma" w:hAnsi="Tahoma" w:cs="Tahoma"/>
          <w:b/>
          <w:bCs/>
          <w:sz w:val="18"/>
          <w:szCs w:val="18"/>
          <w:lang w:val="en-GB"/>
        </w:rPr>
        <w:t>Points claimed for Preferential Procurement Specific Goals will be verified through CSD.</w:t>
      </w:r>
    </w:p>
    <w:p w14:paraId="6DD6EA8A" w14:textId="744A0DF6" w:rsidR="00C34140" w:rsidRPr="0086644E" w:rsidRDefault="00D936E5" w:rsidP="006203CC">
      <w:pPr>
        <w:numPr>
          <w:ilvl w:val="0"/>
          <w:numId w:val="3"/>
        </w:numPr>
        <w:spacing w:after="200" w:line="360" w:lineRule="auto"/>
        <w:ind w:left="284" w:hanging="284"/>
        <w:contextualSpacing/>
        <w:jc w:val="left"/>
        <w:rPr>
          <w:rFonts w:ascii="Tahoma" w:hAnsi="Tahoma" w:cs="Tahoma"/>
          <w:b/>
          <w:bCs/>
          <w:sz w:val="18"/>
          <w:szCs w:val="18"/>
          <w:lang w:val="x-none"/>
        </w:rPr>
      </w:pPr>
      <w:r w:rsidRPr="0086644E">
        <w:rPr>
          <w:rFonts w:ascii="Tahoma" w:hAnsi="Tahoma" w:cs="Tahoma"/>
          <w:b/>
          <w:bCs/>
          <w:sz w:val="18"/>
          <w:szCs w:val="18"/>
          <w:lang w:val="x-none"/>
        </w:rPr>
        <w:t>Supplier</w:t>
      </w:r>
      <w:r w:rsidR="002403BC" w:rsidRPr="0086644E">
        <w:rPr>
          <w:rFonts w:ascii="Tahoma" w:hAnsi="Tahoma" w:cs="Tahoma"/>
          <w:b/>
          <w:bCs/>
          <w:sz w:val="18"/>
          <w:szCs w:val="18"/>
        </w:rPr>
        <w:t>s</w:t>
      </w:r>
      <w:r w:rsidRPr="0086644E">
        <w:rPr>
          <w:rFonts w:ascii="Tahoma" w:hAnsi="Tahoma" w:cs="Tahoma"/>
          <w:b/>
          <w:bCs/>
          <w:sz w:val="18"/>
          <w:szCs w:val="18"/>
          <w:lang w:val="x-none"/>
        </w:rPr>
        <w:t xml:space="preserve"> </w:t>
      </w:r>
      <w:r w:rsidR="0008401C" w:rsidRPr="0086644E">
        <w:rPr>
          <w:rFonts w:ascii="Tahoma" w:hAnsi="Tahoma" w:cs="Tahoma"/>
          <w:b/>
          <w:bCs/>
          <w:sz w:val="18"/>
          <w:szCs w:val="18"/>
        </w:rPr>
        <w:t xml:space="preserve"> who have a disability </w:t>
      </w:r>
      <w:r w:rsidRPr="0086644E">
        <w:rPr>
          <w:rFonts w:ascii="Tahoma" w:hAnsi="Tahoma" w:cs="Tahoma"/>
          <w:b/>
          <w:bCs/>
          <w:sz w:val="18"/>
          <w:szCs w:val="18"/>
          <w:lang w:val="x-none"/>
        </w:rPr>
        <w:t xml:space="preserve">must provide a </w:t>
      </w:r>
      <w:r w:rsidR="009A6F5B" w:rsidRPr="0086644E">
        <w:rPr>
          <w:rFonts w:ascii="Tahoma" w:hAnsi="Tahoma" w:cs="Tahoma"/>
          <w:b/>
          <w:bCs/>
          <w:sz w:val="18"/>
          <w:szCs w:val="18"/>
          <w:lang w:val="en-GB"/>
        </w:rPr>
        <w:t xml:space="preserve">valid medical certificate </w:t>
      </w:r>
      <w:r w:rsidR="007D6F25" w:rsidRPr="0086644E">
        <w:rPr>
          <w:rFonts w:ascii="Tahoma" w:hAnsi="Tahoma" w:cs="Tahoma"/>
          <w:b/>
          <w:bCs/>
          <w:sz w:val="18"/>
          <w:szCs w:val="18"/>
          <w:lang w:val="en-GB"/>
        </w:rPr>
        <w:t xml:space="preserve">issued by a registered medical practitioner </w:t>
      </w:r>
      <w:r w:rsidR="009A6F5B" w:rsidRPr="0086644E">
        <w:rPr>
          <w:rFonts w:ascii="Tahoma" w:hAnsi="Tahoma" w:cs="Tahoma"/>
          <w:b/>
          <w:bCs/>
          <w:sz w:val="18"/>
          <w:szCs w:val="18"/>
          <w:lang w:val="en-GB"/>
        </w:rPr>
        <w:t>as proof of disability</w:t>
      </w:r>
      <w:r w:rsidR="005656DB" w:rsidRPr="0086644E">
        <w:rPr>
          <w:rFonts w:ascii="Tahoma" w:hAnsi="Tahoma" w:cs="Tahoma"/>
          <w:b/>
          <w:bCs/>
          <w:sz w:val="18"/>
          <w:szCs w:val="18"/>
          <w:lang w:val="en-GB"/>
        </w:rPr>
        <w:t xml:space="preserve"> (RAF reserves the right to verify this information).</w:t>
      </w:r>
      <w:r w:rsidR="00C34140" w:rsidRPr="0086644E">
        <w:rPr>
          <w:rFonts w:ascii="Tahoma" w:hAnsi="Tahoma" w:cs="Tahoma"/>
          <w:b/>
          <w:bCs/>
          <w:sz w:val="18"/>
          <w:szCs w:val="18"/>
          <w:lang w:val="en-GB"/>
        </w:rPr>
        <w:t xml:space="preserve"> </w:t>
      </w:r>
    </w:p>
    <w:p w14:paraId="18394EAB" w14:textId="77777777" w:rsidR="00D936E5" w:rsidRPr="0086644E"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86644E">
        <w:rPr>
          <w:rFonts w:ascii="Tahoma" w:hAnsi="Tahoma" w:cs="Tahoma"/>
          <w:b/>
          <w:bCs/>
          <w:sz w:val="18"/>
          <w:szCs w:val="18"/>
        </w:rPr>
        <w:t>RAF will conduct business ONLY with CSD Registered suppliers</w:t>
      </w:r>
      <w:r w:rsidRPr="0086644E">
        <w:rPr>
          <w:rFonts w:ascii="Tahoma" w:hAnsi="Tahoma" w:cs="Tahoma"/>
          <w:b/>
          <w:bCs/>
          <w:sz w:val="18"/>
          <w:szCs w:val="18"/>
          <w:lang w:val="x-none"/>
        </w:rPr>
        <w:t>;</w:t>
      </w:r>
    </w:p>
    <w:p w14:paraId="62CE15FD" w14:textId="0E5EB8A1" w:rsidR="00AA1E32" w:rsidRPr="0086644E" w:rsidRDefault="00AA1E32" w:rsidP="00AA1E32">
      <w:pPr>
        <w:numPr>
          <w:ilvl w:val="0"/>
          <w:numId w:val="20"/>
        </w:numPr>
        <w:spacing w:after="200" w:line="360" w:lineRule="auto"/>
        <w:ind w:left="284" w:hanging="284"/>
        <w:contextualSpacing/>
        <w:jc w:val="left"/>
        <w:rPr>
          <w:rFonts w:ascii="Tahoma" w:hAnsi="Tahoma" w:cs="Tahoma"/>
          <w:b/>
          <w:bCs/>
          <w:sz w:val="18"/>
          <w:szCs w:val="18"/>
          <w:lang w:val="en-GB"/>
        </w:rPr>
      </w:pPr>
      <w:r w:rsidRPr="0086644E">
        <w:rPr>
          <w:rFonts w:ascii="Tahoma" w:hAnsi="Tahoma" w:cs="Tahoma"/>
          <w:b/>
          <w:bCs/>
          <w:sz w:val="18"/>
          <w:szCs w:val="18"/>
          <w:lang w:val="en-GB"/>
        </w:rPr>
        <w:t>Collusive behaviour by the bidder will result in disqualification.  A bidder is not permitted to submit more than one proposal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73F96845" w14:textId="02411C2E" w:rsidR="00D936E5" w:rsidRPr="0086644E" w:rsidRDefault="00D936E5" w:rsidP="0043222B">
      <w:pPr>
        <w:numPr>
          <w:ilvl w:val="0"/>
          <w:numId w:val="3"/>
        </w:numPr>
        <w:spacing w:after="200" w:line="360" w:lineRule="auto"/>
        <w:ind w:left="284" w:hanging="284"/>
        <w:contextualSpacing/>
        <w:jc w:val="left"/>
        <w:rPr>
          <w:rFonts w:ascii="Tahoma" w:hAnsi="Tahoma" w:cs="Tahoma"/>
          <w:b/>
          <w:bCs/>
          <w:sz w:val="18"/>
          <w:szCs w:val="18"/>
          <w:lang w:val="x-none"/>
        </w:rPr>
      </w:pPr>
      <w:r w:rsidRPr="0086644E">
        <w:rPr>
          <w:rFonts w:ascii="Tahoma" w:hAnsi="Tahoma" w:cs="Tahoma"/>
          <w:b/>
          <w:bCs/>
          <w:sz w:val="18"/>
          <w:szCs w:val="18"/>
          <w:lang w:val="x-none"/>
        </w:rPr>
        <w:t>Should you not be contacted within 14 working days, consider your proposal/quotation unsuccessful</w:t>
      </w:r>
      <w:r w:rsidR="002B2596" w:rsidRPr="0086644E">
        <w:rPr>
          <w:rFonts w:ascii="Tahoma" w:hAnsi="Tahoma" w:cs="Tahoma"/>
          <w:b/>
          <w:bCs/>
          <w:sz w:val="18"/>
          <w:szCs w:val="18"/>
          <w:lang w:val="en-GB"/>
        </w:rPr>
        <w:t>.</w:t>
      </w:r>
    </w:p>
    <w:p w14:paraId="0D1B6AC4" w14:textId="77777777" w:rsidR="008B72F1" w:rsidRPr="0086644E" w:rsidRDefault="008B72F1" w:rsidP="008B72F1">
      <w:pPr>
        <w:spacing w:after="200" w:line="360" w:lineRule="auto"/>
        <w:ind w:left="284"/>
        <w:contextualSpacing/>
        <w:jc w:val="left"/>
        <w:rPr>
          <w:rFonts w:ascii="Tahoma" w:hAnsi="Tahoma" w:cs="Tahoma"/>
          <w:b/>
          <w:bCs/>
          <w:sz w:val="18"/>
          <w:szCs w:val="18"/>
          <w:lang w:val="x-none"/>
        </w:rPr>
      </w:pPr>
    </w:p>
    <w:p w14:paraId="6E06A9CC" w14:textId="77777777" w:rsidR="00AA1E32" w:rsidRPr="0086644E" w:rsidRDefault="00AA1E32" w:rsidP="008B72F1">
      <w:pPr>
        <w:spacing w:after="200" w:line="360" w:lineRule="auto"/>
        <w:ind w:left="284"/>
        <w:contextualSpacing/>
        <w:jc w:val="left"/>
        <w:rPr>
          <w:rFonts w:ascii="Tahoma" w:hAnsi="Tahoma" w:cs="Tahoma"/>
          <w:b/>
          <w:bCs/>
          <w:sz w:val="18"/>
          <w:szCs w:val="18"/>
          <w:lang w:val="x-none"/>
        </w:rPr>
      </w:pPr>
    </w:p>
    <w:p w14:paraId="51E14020" w14:textId="77777777" w:rsidR="00AA1E32" w:rsidRPr="0086644E" w:rsidRDefault="00AA1E32" w:rsidP="008B72F1">
      <w:pPr>
        <w:spacing w:after="200" w:line="360" w:lineRule="auto"/>
        <w:ind w:left="284"/>
        <w:contextualSpacing/>
        <w:jc w:val="left"/>
        <w:rPr>
          <w:rFonts w:ascii="Tahoma" w:hAnsi="Tahoma" w:cs="Tahoma"/>
          <w:b/>
          <w:bCs/>
          <w:sz w:val="18"/>
          <w:szCs w:val="18"/>
          <w:lang w:val="x-none"/>
        </w:rPr>
      </w:pPr>
    </w:p>
    <w:p w14:paraId="05A55BBF" w14:textId="009F2274" w:rsidR="008B7CF5" w:rsidRPr="0086644E" w:rsidRDefault="003B5F52" w:rsidP="0043222B">
      <w:pPr>
        <w:spacing w:line="360" w:lineRule="auto"/>
        <w:rPr>
          <w:rFonts w:ascii="Tahoma" w:hAnsi="Tahoma" w:cs="Tahoma"/>
          <w:b/>
          <w:bCs/>
          <w:sz w:val="18"/>
          <w:szCs w:val="18"/>
        </w:rPr>
      </w:pPr>
      <w:r w:rsidRPr="0086644E">
        <w:rPr>
          <w:rFonts w:ascii="Tahoma" w:hAnsi="Tahoma" w:cs="Tahoma"/>
          <w:b/>
          <w:bCs/>
          <w:sz w:val="18"/>
          <w:szCs w:val="18"/>
        </w:rPr>
        <w:lastRenderedPageBreak/>
        <w:t>P</w:t>
      </w:r>
      <w:r w:rsidR="008B7CF5" w:rsidRPr="0086644E">
        <w:rPr>
          <w:rFonts w:ascii="Tahoma" w:hAnsi="Tahoma" w:cs="Tahoma"/>
          <w:b/>
          <w:bCs/>
          <w:sz w:val="18"/>
          <w:szCs w:val="18"/>
        </w:rPr>
        <w:t>rohibition of Gifts &amp; Hospitality:</w:t>
      </w:r>
    </w:p>
    <w:p w14:paraId="79F1B6EA" w14:textId="77777777" w:rsidR="005656DB" w:rsidRDefault="005656DB" w:rsidP="005656DB">
      <w:pPr>
        <w:spacing w:line="360" w:lineRule="auto"/>
        <w:rPr>
          <w:rFonts w:ascii="Tahoma" w:hAnsi="Tahoma" w:cs="Tahoma"/>
          <w:sz w:val="18"/>
          <w:szCs w:val="18"/>
        </w:rPr>
      </w:pPr>
      <w:r w:rsidRPr="0086644E">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sidRPr="0086644E">
        <w:rPr>
          <w:rFonts w:ascii="Tahoma" w:hAnsi="Tahoma" w:cs="Tahoma"/>
          <w:sz w:val="18"/>
          <w:szCs w:val="18"/>
        </w:rPr>
        <w:t>is considered to be</w:t>
      </w:r>
      <w:proofErr w:type="gramEnd"/>
      <w:r w:rsidRPr="0086644E">
        <w:rPr>
          <w:rFonts w:ascii="Tahoma" w:hAnsi="Tahoma" w:cs="Tahoma"/>
          <w:sz w:val="18"/>
          <w:szCs w:val="18"/>
        </w:rPr>
        <w:t xml:space="preserve"> a gift. Furthermore, should any RAF official request a gift, hospitality or other benefit, the service providers </w:t>
      </w:r>
      <w:r w:rsidRPr="0086644E">
        <w:rPr>
          <w:rFonts w:ascii="Tahoma" w:hAnsi="Tahoma" w:cs="Tahoma"/>
          <w:b/>
          <w:bCs/>
          <w:sz w:val="18"/>
          <w:szCs w:val="18"/>
        </w:rPr>
        <w:t xml:space="preserve">must </w:t>
      </w:r>
      <w:r w:rsidRPr="0086644E">
        <w:rPr>
          <w:rFonts w:ascii="Tahoma" w:hAnsi="Tahoma" w:cs="Tahoma"/>
          <w:sz w:val="18"/>
          <w:szCs w:val="18"/>
        </w:rPr>
        <w:t xml:space="preserve">report the matter to our toll-free fraud line </w:t>
      </w:r>
      <w:r w:rsidRPr="0086644E">
        <w:rPr>
          <w:rFonts w:ascii="Tahoma" w:hAnsi="Tahoma" w:cs="Tahoma"/>
          <w:b/>
          <w:bCs/>
          <w:sz w:val="18"/>
          <w:szCs w:val="18"/>
        </w:rPr>
        <w:t>at 0800 005919</w:t>
      </w:r>
      <w:r w:rsidRPr="0086644E">
        <w:rPr>
          <w:rFonts w:ascii="Tahoma" w:hAnsi="Tahoma" w:cs="Tahoma"/>
          <w:sz w:val="18"/>
          <w:szCs w:val="18"/>
        </w:rPr>
        <w:t>.” If solicited bribery matters are not reported, service provider will be deemed an accomplice and will be restricted from conducting business with all Organs of State.</w:t>
      </w:r>
    </w:p>
    <w:p w14:paraId="1135D5ED" w14:textId="77777777" w:rsidR="00E639FB" w:rsidRPr="0086644E" w:rsidRDefault="00E639FB" w:rsidP="005656DB">
      <w:pPr>
        <w:spacing w:line="360" w:lineRule="auto"/>
        <w:rPr>
          <w:rFonts w:ascii="Tahoma" w:hAnsi="Tahoma" w:cs="Tahoma"/>
          <w:sz w:val="18"/>
          <w:szCs w:val="18"/>
        </w:rPr>
      </w:pPr>
    </w:p>
    <w:p w14:paraId="03602CF6" w14:textId="3282AEB4" w:rsidR="00D63A85" w:rsidRPr="0086644E" w:rsidRDefault="007D6F25" w:rsidP="00FC4155">
      <w:pPr>
        <w:spacing w:line="360" w:lineRule="auto"/>
        <w:rPr>
          <w:rFonts w:ascii="Tahoma" w:hAnsi="Tahoma" w:cs="Tahoma"/>
          <w:sz w:val="18"/>
          <w:szCs w:val="18"/>
        </w:rPr>
        <w:sectPr w:rsidR="00D63A85" w:rsidRPr="0086644E" w:rsidSect="005F436B">
          <w:headerReference w:type="default" r:id="rId15"/>
          <w:footerReference w:type="even" r:id="rId16"/>
          <w:footerReference w:type="default" r:id="rId17"/>
          <w:footerReference w:type="first" r:id="rId18"/>
          <w:pgSz w:w="11905" w:h="16837" w:code="9"/>
          <w:pgMar w:top="454" w:right="709" w:bottom="993" w:left="851" w:header="720" w:footer="720" w:gutter="0"/>
          <w:cols w:space="720"/>
          <w:docGrid w:linePitch="360"/>
        </w:sectPr>
      </w:pPr>
      <w:r w:rsidRPr="0086644E">
        <w:rPr>
          <w:rFonts w:ascii="Tahoma" w:hAnsi="Tahoma" w:cs="Tahoma"/>
          <w:i/>
          <w:iCs/>
          <w:sz w:val="18"/>
          <w:szCs w:val="18"/>
        </w:rPr>
        <w:t xml:space="preserve">*HDI - means a South African Citizen who (a) due to the apartheid policy, had no franchise in national elections prior to the introduction of the Constitution of the Republic of South Africa, 1983(Act No.110 of 1983) or the Interim Constitution </w:t>
      </w:r>
      <w:proofErr w:type="spellStart"/>
      <w:r w:rsidRPr="0086644E">
        <w:rPr>
          <w:rFonts w:ascii="Tahoma" w:hAnsi="Tahoma" w:cs="Tahoma"/>
          <w:i/>
          <w:iCs/>
          <w:sz w:val="18"/>
          <w:szCs w:val="18"/>
        </w:rPr>
        <w:t>f</w:t>
      </w:r>
      <w:proofErr w:type="spellEnd"/>
      <w:r w:rsidRPr="0086644E">
        <w:rPr>
          <w:rFonts w:ascii="Tahoma" w:hAnsi="Tahoma" w:cs="Tahoma"/>
          <w:i/>
          <w:iCs/>
          <w:sz w:val="18"/>
          <w:szCs w:val="18"/>
        </w:rPr>
        <w:t xml:space="preserve"> the Republic of South Africa,1993 (Act No.200 of 1993); (b) is a female; </w:t>
      </w:r>
      <w:proofErr w:type="gramStart"/>
      <w:r w:rsidRPr="0086644E">
        <w:rPr>
          <w:rFonts w:ascii="Tahoma" w:hAnsi="Tahoma" w:cs="Tahoma"/>
          <w:i/>
          <w:iCs/>
          <w:sz w:val="18"/>
          <w:szCs w:val="18"/>
        </w:rPr>
        <w:t>or  (</w:t>
      </w:r>
      <w:proofErr w:type="gramEnd"/>
      <w:r w:rsidRPr="0086644E">
        <w:rPr>
          <w:rFonts w:ascii="Tahoma" w:hAnsi="Tahoma" w:cs="Tahoma"/>
          <w:i/>
          <w:iCs/>
          <w:sz w:val="18"/>
          <w:szCs w:val="18"/>
        </w:rPr>
        <w:t>c) has a disability</w:t>
      </w:r>
    </w:p>
    <w:p w14:paraId="1BA98C65" w14:textId="77777777" w:rsidR="002071A3" w:rsidRPr="0086644E" w:rsidRDefault="002071A3" w:rsidP="0043222B">
      <w:pPr>
        <w:spacing w:line="360" w:lineRule="auto"/>
        <w:rPr>
          <w:rFonts w:ascii="Tahoma" w:hAnsi="Tahoma" w:cs="Tahoma"/>
          <w:sz w:val="18"/>
          <w:szCs w:val="18"/>
        </w:rPr>
      </w:pPr>
    </w:p>
    <w:p w14:paraId="527BCCEA" w14:textId="77777777" w:rsidR="00E93952" w:rsidRPr="0086644E" w:rsidRDefault="004C642A" w:rsidP="0043222B">
      <w:pPr>
        <w:spacing w:line="360" w:lineRule="auto"/>
        <w:rPr>
          <w:rFonts w:ascii="Tahoma" w:hAnsi="Tahoma" w:cs="Tahoma"/>
          <w:b/>
          <w:sz w:val="18"/>
          <w:szCs w:val="18"/>
        </w:rPr>
      </w:pPr>
      <w:r w:rsidRPr="0086644E">
        <w:rPr>
          <w:rFonts w:ascii="Tahoma" w:hAnsi="Tahoma" w:cs="Tahoma"/>
          <w:b/>
          <w:sz w:val="18"/>
          <w:szCs w:val="18"/>
        </w:rPr>
        <w:t>CONTENTS</w:t>
      </w:r>
    </w:p>
    <w:p w14:paraId="72711F1F" w14:textId="77777777" w:rsidR="004C642A" w:rsidRPr="0086644E" w:rsidRDefault="004C642A" w:rsidP="0043222B">
      <w:pPr>
        <w:spacing w:line="360" w:lineRule="auto"/>
        <w:rPr>
          <w:rFonts w:ascii="Tahoma" w:hAnsi="Tahoma" w:cs="Tahoma"/>
          <w:b/>
          <w:sz w:val="18"/>
          <w:szCs w:val="18"/>
        </w:rPr>
      </w:pPr>
    </w:p>
    <w:p w14:paraId="78C3DA99" w14:textId="77777777" w:rsidR="005F3D9D" w:rsidRPr="0086644E" w:rsidRDefault="007838F8">
      <w:pPr>
        <w:pStyle w:val="TOC1"/>
        <w:rPr>
          <w:rFonts w:ascii="Tahoma" w:eastAsiaTheme="minorEastAsia" w:hAnsi="Tahoma" w:cs="Tahoma"/>
          <w:noProof/>
          <w:sz w:val="18"/>
          <w:szCs w:val="18"/>
          <w:lang w:eastAsia="en-ZA"/>
        </w:rPr>
      </w:pPr>
      <w:r w:rsidRPr="0086644E">
        <w:rPr>
          <w:rFonts w:ascii="Tahoma" w:hAnsi="Tahoma" w:cs="Tahoma"/>
          <w:b/>
          <w:sz w:val="18"/>
          <w:szCs w:val="18"/>
        </w:rPr>
        <w:fldChar w:fldCharType="begin"/>
      </w:r>
      <w:r w:rsidR="00E93952" w:rsidRPr="0086644E">
        <w:rPr>
          <w:rFonts w:ascii="Tahoma" w:hAnsi="Tahoma" w:cs="Tahoma"/>
          <w:b/>
          <w:sz w:val="18"/>
          <w:szCs w:val="18"/>
        </w:rPr>
        <w:instrText xml:space="preserve"> TOC \o "1-3" \h \z \u </w:instrText>
      </w:r>
      <w:r w:rsidRPr="0086644E">
        <w:rPr>
          <w:rFonts w:ascii="Tahoma" w:hAnsi="Tahoma" w:cs="Tahoma"/>
          <w:b/>
          <w:sz w:val="18"/>
          <w:szCs w:val="18"/>
        </w:rPr>
        <w:fldChar w:fldCharType="separate"/>
      </w:r>
      <w:hyperlink w:anchor="_Toc2171286" w:history="1">
        <w:r w:rsidR="005F3D9D" w:rsidRPr="0086644E">
          <w:rPr>
            <w:rStyle w:val="Hyperlink"/>
            <w:rFonts w:ascii="Tahoma" w:hAnsi="Tahoma" w:cs="Tahoma"/>
            <w:bCs/>
            <w:noProof/>
            <w:sz w:val="18"/>
            <w:szCs w:val="18"/>
          </w:rPr>
          <w:t>Annex A :</w:t>
        </w:r>
        <w:r w:rsidR="005F3D9D" w:rsidRPr="0086644E">
          <w:rPr>
            <w:rFonts w:ascii="Tahoma" w:eastAsiaTheme="minorEastAsia" w:hAnsi="Tahoma" w:cs="Tahoma"/>
            <w:noProof/>
            <w:sz w:val="18"/>
            <w:szCs w:val="18"/>
            <w:lang w:eastAsia="en-ZA"/>
          </w:rPr>
          <w:tab/>
        </w:r>
        <w:r w:rsidR="005F3D9D" w:rsidRPr="0086644E">
          <w:rPr>
            <w:rStyle w:val="Hyperlink"/>
            <w:rFonts w:ascii="Tahoma" w:hAnsi="Tahoma" w:cs="Tahoma"/>
            <w:noProof/>
            <w:sz w:val="18"/>
            <w:szCs w:val="18"/>
          </w:rPr>
          <w:t>TERMS AND CONDITIONS OF REQUEST FOR QUOTATION (RFQ)</w:t>
        </w:r>
        <w:r w:rsidR="005F3D9D" w:rsidRPr="0086644E">
          <w:rPr>
            <w:rFonts w:ascii="Tahoma" w:hAnsi="Tahoma" w:cs="Tahoma"/>
            <w:noProof/>
            <w:webHidden/>
            <w:sz w:val="18"/>
            <w:szCs w:val="18"/>
          </w:rPr>
          <w:tab/>
        </w:r>
        <w:r w:rsidR="005F3D9D" w:rsidRPr="0086644E">
          <w:rPr>
            <w:rFonts w:ascii="Tahoma" w:hAnsi="Tahoma" w:cs="Tahoma"/>
            <w:noProof/>
            <w:webHidden/>
            <w:sz w:val="18"/>
            <w:szCs w:val="18"/>
          </w:rPr>
          <w:fldChar w:fldCharType="begin"/>
        </w:r>
        <w:r w:rsidR="005F3D9D" w:rsidRPr="0086644E">
          <w:rPr>
            <w:rFonts w:ascii="Tahoma" w:hAnsi="Tahoma" w:cs="Tahoma"/>
            <w:noProof/>
            <w:webHidden/>
            <w:sz w:val="18"/>
            <w:szCs w:val="18"/>
          </w:rPr>
          <w:instrText xml:space="preserve"> PAGEREF _Toc2171286 \h </w:instrText>
        </w:r>
        <w:r w:rsidR="005F3D9D" w:rsidRPr="0086644E">
          <w:rPr>
            <w:rFonts w:ascii="Tahoma" w:hAnsi="Tahoma" w:cs="Tahoma"/>
            <w:noProof/>
            <w:webHidden/>
            <w:sz w:val="18"/>
            <w:szCs w:val="18"/>
          </w:rPr>
        </w:r>
        <w:r w:rsidR="005F3D9D" w:rsidRPr="0086644E">
          <w:rPr>
            <w:rFonts w:ascii="Tahoma" w:hAnsi="Tahoma" w:cs="Tahoma"/>
            <w:noProof/>
            <w:webHidden/>
            <w:sz w:val="18"/>
            <w:szCs w:val="18"/>
          </w:rPr>
          <w:fldChar w:fldCharType="separate"/>
        </w:r>
        <w:r w:rsidR="00200ACF" w:rsidRPr="0086644E">
          <w:rPr>
            <w:rFonts w:ascii="Tahoma" w:hAnsi="Tahoma" w:cs="Tahoma"/>
            <w:noProof/>
            <w:webHidden/>
            <w:sz w:val="18"/>
            <w:szCs w:val="18"/>
          </w:rPr>
          <w:t>3</w:t>
        </w:r>
        <w:r w:rsidR="005F3D9D" w:rsidRPr="0086644E">
          <w:rPr>
            <w:rFonts w:ascii="Tahoma" w:hAnsi="Tahoma" w:cs="Tahoma"/>
            <w:noProof/>
            <w:webHidden/>
            <w:sz w:val="18"/>
            <w:szCs w:val="18"/>
          </w:rPr>
          <w:fldChar w:fldCharType="end"/>
        </w:r>
      </w:hyperlink>
    </w:p>
    <w:p w14:paraId="0CA626FB" w14:textId="77777777" w:rsidR="005F3D9D" w:rsidRPr="0086644E" w:rsidRDefault="005F3D9D">
      <w:pPr>
        <w:pStyle w:val="TOC1"/>
        <w:rPr>
          <w:rFonts w:ascii="Tahoma" w:eastAsiaTheme="minorEastAsia" w:hAnsi="Tahoma" w:cs="Tahoma"/>
          <w:noProof/>
          <w:sz w:val="18"/>
          <w:szCs w:val="18"/>
          <w:lang w:eastAsia="en-ZA"/>
        </w:rPr>
      </w:pPr>
      <w:hyperlink w:anchor="_Toc2171287" w:history="1">
        <w:r w:rsidRPr="0086644E">
          <w:rPr>
            <w:rStyle w:val="Hyperlink"/>
            <w:rFonts w:ascii="Tahoma" w:hAnsi="Tahoma" w:cs="Tahoma"/>
            <w:bCs/>
            <w:noProof/>
            <w:sz w:val="18"/>
            <w:szCs w:val="18"/>
          </w:rPr>
          <w:t>Annex B :</w:t>
        </w:r>
        <w:r w:rsidRPr="0086644E">
          <w:rPr>
            <w:rFonts w:ascii="Tahoma" w:eastAsiaTheme="minorEastAsia" w:hAnsi="Tahoma" w:cs="Tahoma"/>
            <w:noProof/>
            <w:sz w:val="18"/>
            <w:szCs w:val="18"/>
            <w:lang w:eastAsia="en-ZA"/>
          </w:rPr>
          <w:tab/>
        </w:r>
        <w:r w:rsidRPr="0086644E">
          <w:rPr>
            <w:rStyle w:val="Hyperlink"/>
            <w:rFonts w:ascii="Tahoma" w:hAnsi="Tahoma" w:cs="Tahoma"/>
            <w:noProof/>
            <w:sz w:val="18"/>
            <w:szCs w:val="18"/>
          </w:rPr>
          <w:t>GENERAL CONDITIONS OF CONTRACT</w:t>
        </w:r>
        <w:r w:rsidRPr="0086644E">
          <w:rPr>
            <w:rFonts w:ascii="Tahoma" w:hAnsi="Tahoma" w:cs="Tahoma"/>
            <w:noProof/>
            <w:webHidden/>
            <w:sz w:val="18"/>
            <w:szCs w:val="18"/>
          </w:rPr>
          <w:tab/>
        </w:r>
        <w:r w:rsidRPr="0086644E">
          <w:rPr>
            <w:rFonts w:ascii="Tahoma" w:hAnsi="Tahoma" w:cs="Tahoma"/>
            <w:noProof/>
            <w:webHidden/>
            <w:sz w:val="18"/>
            <w:szCs w:val="18"/>
          </w:rPr>
          <w:fldChar w:fldCharType="begin"/>
        </w:r>
        <w:r w:rsidRPr="0086644E">
          <w:rPr>
            <w:rFonts w:ascii="Tahoma" w:hAnsi="Tahoma" w:cs="Tahoma"/>
            <w:noProof/>
            <w:webHidden/>
            <w:sz w:val="18"/>
            <w:szCs w:val="18"/>
          </w:rPr>
          <w:instrText xml:space="preserve"> PAGEREF _Toc2171287 \h </w:instrText>
        </w:r>
        <w:r w:rsidRPr="0086644E">
          <w:rPr>
            <w:rFonts w:ascii="Tahoma" w:hAnsi="Tahoma" w:cs="Tahoma"/>
            <w:noProof/>
            <w:webHidden/>
            <w:sz w:val="18"/>
            <w:szCs w:val="18"/>
          </w:rPr>
        </w:r>
        <w:r w:rsidRPr="0086644E">
          <w:rPr>
            <w:rFonts w:ascii="Tahoma" w:hAnsi="Tahoma" w:cs="Tahoma"/>
            <w:noProof/>
            <w:webHidden/>
            <w:sz w:val="18"/>
            <w:szCs w:val="18"/>
          </w:rPr>
          <w:fldChar w:fldCharType="separate"/>
        </w:r>
        <w:r w:rsidR="00200ACF" w:rsidRPr="0086644E">
          <w:rPr>
            <w:rFonts w:ascii="Tahoma" w:hAnsi="Tahoma" w:cs="Tahoma"/>
            <w:noProof/>
            <w:webHidden/>
            <w:sz w:val="18"/>
            <w:szCs w:val="18"/>
          </w:rPr>
          <w:t>4</w:t>
        </w:r>
        <w:r w:rsidRPr="0086644E">
          <w:rPr>
            <w:rFonts w:ascii="Tahoma" w:hAnsi="Tahoma" w:cs="Tahoma"/>
            <w:noProof/>
            <w:webHidden/>
            <w:sz w:val="18"/>
            <w:szCs w:val="18"/>
          </w:rPr>
          <w:fldChar w:fldCharType="end"/>
        </w:r>
      </w:hyperlink>
    </w:p>
    <w:p w14:paraId="5D322759" w14:textId="77777777" w:rsidR="005F3D9D" w:rsidRPr="0086644E" w:rsidRDefault="005F3D9D">
      <w:pPr>
        <w:pStyle w:val="TOC1"/>
        <w:rPr>
          <w:rFonts w:ascii="Tahoma" w:eastAsiaTheme="minorEastAsia" w:hAnsi="Tahoma" w:cs="Tahoma"/>
          <w:noProof/>
          <w:sz w:val="18"/>
          <w:szCs w:val="18"/>
          <w:lang w:eastAsia="en-ZA"/>
        </w:rPr>
      </w:pPr>
      <w:hyperlink w:anchor="_Toc2171288" w:history="1">
        <w:r w:rsidRPr="0086644E">
          <w:rPr>
            <w:rStyle w:val="Hyperlink"/>
            <w:rFonts w:ascii="Tahoma" w:hAnsi="Tahoma" w:cs="Tahoma"/>
            <w:bCs/>
            <w:noProof/>
            <w:sz w:val="18"/>
            <w:szCs w:val="18"/>
          </w:rPr>
          <w:t>Annex C :</w:t>
        </w:r>
        <w:r w:rsidRPr="0086644E">
          <w:rPr>
            <w:rFonts w:ascii="Tahoma" w:eastAsiaTheme="minorEastAsia" w:hAnsi="Tahoma" w:cs="Tahoma"/>
            <w:noProof/>
            <w:sz w:val="18"/>
            <w:szCs w:val="18"/>
            <w:lang w:eastAsia="en-ZA"/>
          </w:rPr>
          <w:tab/>
        </w:r>
        <w:r w:rsidRPr="0086644E">
          <w:rPr>
            <w:rStyle w:val="Hyperlink"/>
            <w:rFonts w:ascii="Tahoma" w:hAnsi="Tahoma" w:cs="Tahoma"/>
            <w:noProof/>
            <w:sz w:val="18"/>
            <w:szCs w:val="18"/>
          </w:rPr>
          <w:t>RFQ SPECIFICATION</w:t>
        </w:r>
        <w:r w:rsidRPr="0086644E">
          <w:rPr>
            <w:rFonts w:ascii="Tahoma" w:hAnsi="Tahoma" w:cs="Tahoma"/>
            <w:noProof/>
            <w:webHidden/>
            <w:sz w:val="18"/>
            <w:szCs w:val="18"/>
          </w:rPr>
          <w:tab/>
        </w:r>
        <w:r w:rsidRPr="0086644E">
          <w:rPr>
            <w:rFonts w:ascii="Tahoma" w:hAnsi="Tahoma" w:cs="Tahoma"/>
            <w:noProof/>
            <w:webHidden/>
            <w:sz w:val="18"/>
            <w:szCs w:val="18"/>
          </w:rPr>
          <w:fldChar w:fldCharType="begin"/>
        </w:r>
        <w:r w:rsidRPr="0086644E">
          <w:rPr>
            <w:rFonts w:ascii="Tahoma" w:hAnsi="Tahoma" w:cs="Tahoma"/>
            <w:noProof/>
            <w:webHidden/>
            <w:sz w:val="18"/>
            <w:szCs w:val="18"/>
          </w:rPr>
          <w:instrText xml:space="preserve"> PAGEREF _Toc2171288 \h </w:instrText>
        </w:r>
        <w:r w:rsidRPr="0086644E">
          <w:rPr>
            <w:rFonts w:ascii="Tahoma" w:hAnsi="Tahoma" w:cs="Tahoma"/>
            <w:noProof/>
            <w:webHidden/>
            <w:sz w:val="18"/>
            <w:szCs w:val="18"/>
          </w:rPr>
        </w:r>
        <w:r w:rsidRPr="0086644E">
          <w:rPr>
            <w:rFonts w:ascii="Tahoma" w:hAnsi="Tahoma" w:cs="Tahoma"/>
            <w:noProof/>
            <w:webHidden/>
            <w:sz w:val="18"/>
            <w:szCs w:val="18"/>
          </w:rPr>
          <w:fldChar w:fldCharType="separate"/>
        </w:r>
        <w:r w:rsidR="00200ACF" w:rsidRPr="0086644E">
          <w:rPr>
            <w:rFonts w:ascii="Tahoma" w:hAnsi="Tahoma" w:cs="Tahoma"/>
            <w:noProof/>
            <w:webHidden/>
            <w:sz w:val="18"/>
            <w:szCs w:val="18"/>
          </w:rPr>
          <w:t>5</w:t>
        </w:r>
        <w:r w:rsidRPr="0086644E">
          <w:rPr>
            <w:rFonts w:ascii="Tahoma" w:hAnsi="Tahoma" w:cs="Tahoma"/>
            <w:noProof/>
            <w:webHidden/>
            <w:sz w:val="18"/>
            <w:szCs w:val="18"/>
          </w:rPr>
          <w:fldChar w:fldCharType="end"/>
        </w:r>
      </w:hyperlink>
    </w:p>
    <w:p w14:paraId="681C7C10" w14:textId="77777777" w:rsidR="005F3D9D" w:rsidRPr="0086644E" w:rsidRDefault="005F3D9D">
      <w:pPr>
        <w:pStyle w:val="TOC1"/>
        <w:rPr>
          <w:rFonts w:ascii="Tahoma" w:eastAsiaTheme="minorEastAsia" w:hAnsi="Tahoma" w:cs="Tahoma"/>
          <w:noProof/>
          <w:sz w:val="18"/>
          <w:szCs w:val="18"/>
          <w:lang w:eastAsia="en-ZA"/>
        </w:rPr>
      </w:pPr>
      <w:hyperlink w:anchor="_Toc2171289" w:history="1">
        <w:r w:rsidRPr="0086644E">
          <w:rPr>
            <w:rStyle w:val="Hyperlink"/>
            <w:rFonts w:ascii="Tahoma" w:hAnsi="Tahoma" w:cs="Tahoma"/>
            <w:bCs/>
            <w:noProof/>
            <w:sz w:val="18"/>
            <w:szCs w:val="18"/>
          </w:rPr>
          <w:t>Annex D :</w:t>
        </w:r>
        <w:r w:rsidRPr="0086644E">
          <w:rPr>
            <w:rFonts w:ascii="Tahoma" w:eastAsiaTheme="minorEastAsia" w:hAnsi="Tahoma" w:cs="Tahoma"/>
            <w:noProof/>
            <w:sz w:val="18"/>
            <w:szCs w:val="18"/>
            <w:lang w:eastAsia="en-ZA"/>
          </w:rPr>
          <w:tab/>
        </w:r>
        <w:r w:rsidRPr="0086644E">
          <w:rPr>
            <w:rStyle w:val="Hyperlink"/>
            <w:rFonts w:ascii="Tahoma" w:hAnsi="Tahoma" w:cs="Tahoma"/>
            <w:noProof/>
            <w:sz w:val="18"/>
            <w:szCs w:val="18"/>
          </w:rPr>
          <w:t>EVALUATION CRITERIA</w:t>
        </w:r>
        <w:r w:rsidRPr="0086644E">
          <w:rPr>
            <w:rFonts w:ascii="Tahoma" w:hAnsi="Tahoma" w:cs="Tahoma"/>
            <w:noProof/>
            <w:webHidden/>
            <w:sz w:val="18"/>
            <w:szCs w:val="18"/>
          </w:rPr>
          <w:tab/>
        </w:r>
        <w:r w:rsidRPr="0086644E">
          <w:rPr>
            <w:rFonts w:ascii="Tahoma" w:hAnsi="Tahoma" w:cs="Tahoma"/>
            <w:noProof/>
            <w:webHidden/>
            <w:sz w:val="18"/>
            <w:szCs w:val="18"/>
          </w:rPr>
          <w:fldChar w:fldCharType="begin"/>
        </w:r>
        <w:r w:rsidRPr="0086644E">
          <w:rPr>
            <w:rFonts w:ascii="Tahoma" w:hAnsi="Tahoma" w:cs="Tahoma"/>
            <w:noProof/>
            <w:webHidden/>
            <w:sz w:val="18"/>
            <w:szCs w:val="18"/>
          </w:rPr>
          <w:instrText xml:space="preserve"> PAGEREF _Toc2171289 \h </w:instrText>
        </w:r>
        <w:r w:rsidRPr="0086644E">
          <w:rPr>
            <w:rFonts w:ascii="Tahoma" w:hAnsi="Tahoma" w:cs="Tahoma"/>
            <w:noProof/>
            <w:webHidden/>
            <w:sz w:val="18"/>
            <w:szCs w:val="18"/>
          </w:rPr>
        </w:r>
        <w:r w:rsidRPr="0086644E">
          <w:rPr>
            <w:rFonts w:ascii="Tahoma" w:hAnsi="Tahoma" w:cs="Tahoma"/>
            <w:noProof/>
            <w:webHidden/>
            <w:sz w:val="18"/>
            <w:szCs w:val="18"/>
          </w:rPr>
          <w:fldChar w:fldCharType="separate"/>
        </w:r>
        <w:r w:rsidR="00200ACF" w:rsidRPr="0086644E">
          <w:rPr>
            <w:rFonts w:ascii="Tahoma" w:hAnsi="Tahoma" w:cs="Tahoma"/>
            <w:noProof/>
            <w:webHidden/>
            <w:sz w:val="18"/>
            <w:szCs w:val="18"/>
          </w:rPr>
          <w:t>6</w:t>
        </w:r>
        <w:r w:rsidRPr="0086644E">
          <w:rPr>
            <w:rFonts w:ascii="Tahoma" w:hAnsi="Tahoma" w:cs="Tahoma"/>
            <w:noProof/>
            <w:webHidden/>
            <w:sz w:val="18"/>
            <w:szCs w:val="18"/>
          </w:rPr>
          <w:fldChar w:fldCharType="end"/>
        </w:r>
      </w:hyperlink>
    </w:p>
    <w:p w14:paraId="27D05FE2" w14:textId="77777777" w:rsidR="005F3D9D" w:rsidRPr="0086644E" w:rsidRDefault="005F3D9D">
      <w:pPr>
        <w:pStyle w:val="TOC1"/>
        <w:rPr>
          <w:rFonts w:ascii="Tahoma" w:eastAsiaTheme="minorEastAsia" w:hAnsi="Tahoma" w:cs="Tahoma"/>
          <w:noProof/>
          <w:sz w:val="18"/>
          <w:szCs w:val="18"/>
          <w:lang w:eastAsia="en-ZA"/>
        </w:rPr>
      </w:pPr>
      <w:hyperlink w:anchor="_Toc2171290" w:history="1">
        <w:r w:rsidRPr="0086644E">
          <w:rPr>
            <w:rStyle w:val="Hyperlink"/>
            <w:rFonts w:ascii="Tahoma" w:hAnsi="Tahoma" w:cs="Tahoma"/>
            <w:bCs/>
            <w:noProof/>
            <w:sz w:val="18"/>
            <w:szCs w:val="18"/>
          </w:rPr>
          <w:t>Annex E :</w:t>
        </w:r>
        <w:r w:rsidRPr="0086644E">
          <w:rPr>
            <w:rFonts w:ascii="Tahoma" w:eastAsiaTheme="minorEastAsia" w:hAnsi="Tahoma" w:cs="Tahoma"/>
            <w:noProof/>
            <w:sz w:val="18"/>
            <w:szCs w:val="18"/>
            <w:lang w:eastAsia="en-ZA"/>
          </w:rPr>
          <w:tab/>
        </w:r>
        <w:r w:rsidRPr="0086644E">
          <w:rPr>
            <w:rStyle w:val="Hyperlink"/>
            <w:rFonts w:ascii="Tahoma" w:hAnsi="Tahoma" w:cs="Tahoma"/>
            <w:noProof/>
            <w:sz w:val="18"/>
            <w:szCs w:val="18"/>
          </w:rPr>
          <w:t>COST BREAK DOWN</w:t>
        </w:r>
        <w:r w:rsidRPr="0086644E">
          <w:rPr>
            <w:rFonts w:ascii="Tahoma" w:hAnsi="Tahoma" w:cs="Tahoma"/>
            <w:noProof/>
            <w:webHidden/>
            <w:sz w:val="18"/>
            <w:szCs w:val="18"/>
          </w:rPr>
          <w:tab/>
        </w:r>
        <w:r w:rsidRPr="0086644E">
          <w:rPr>
            <w:rFonts w:ascii="Tahoma" w:hAnsi="Tahoma" w:cs="Tahoma"/>
            <w:noProof/>
            <w:webHidden/>
            <w:sz w:val="18"/>
            <w:szCs w:val="18"/>
          </w:rPr>
          <w:fldChar w:fldCharType="begin"/>
        </w:r>
        <w:r w:rsidRPr="0086644E">
          <w:rPr>
            <w:rFonts w:ascii="Tahoma" w:hAnsi="Tahoma" w:cs="Tahoma"/>
            <w:noProof/>
            <w:webHidden/>
            <w:sz w:val="18"/>
            <w:szCs w:val="18"/>
          </w:rPr>
          <w:instrText xml:space="preserve"> PAGEREF _Toc2171290 \h </w:instrText>
        </w:r>
        <w:r w:rsidRPr="0086644E">
          <w:rPr>
            <w:rFonts w:ascii="Tahoma" w:hAnsi="Tahoma" w:cs="Tahoma"/>
            <w:noProof/>
            <w:webHidden/>
            <w:sz w:val="18"/>
            <w:szCs w:val="18"/>
          </w:rPr>
        </w:r>
        <w:r w:rsidRPr="0086644E">
          <w:rPr>
            <w:rFonts w:ascii="Tahoma" w:hAnsi="Tahoma" w:cs="Tahoma"/>
            <w:noProof/>
            <w:webHidden/>
            <w:sz w:val="18"/>
            <w:szCs w:val="18"/>
          </w:rPr>
          <w:fldChar w:fldCharType="separate"/>
        </w:r>
        <w:r w:rsidR="00200ACF" w:rsidRPr="0086644E">
          <w:rPr>
            <w:rFonts w:ascii="Tahoma" w:hAnsi="Tahoma" w:cs="Tahoma"/>
            <w:noProof/>
            <w:webHidden/>
            <w:sz w:val="18"/>
            <w:szCs w:val="18"/>
          </w:rPr>
          <w:t>7</w:t>
        </w:r>
        <w:r w:rsidRPr="0086644E">
          <w:rPr>
            <w:rFonts w:ascii="Tahoma" w:hAnsi="Tahoma" w:cs="Tahoma"/>
            <w:noProof/>
            <w:webHidden/>
            <w:sz w:val="18"/>
            <w:szCs w:val="18"/>
          </w:rPr>
          <w:fldChar w:fldCharType="end"/>
        </w:r>
      </w:hyperlink>
    </w:p>
    <w:p w14:paraId="7FFB346B" w14:textId="77777777" w:rsidR="005F3D9D" w:rsidRPr="0086644E" w:rsidRDefault="005F3D9D">
      <w:pPr>
        <w:pStyle w:val="TOC1"/>
        <w:rPr>
          <w:rFonts w:ascii="Tahoma" w:eastAsiaTheme="minorEastAsia" w:hAnsi="Tahoma" w:cs="Tahoma"/>
          <w:noProof/>
          <w:sz w:val="18"/>
          <w:szCs w:val="18"/>
          <w:lang w:eastAsia="en-ZA"/>
        </w:rPr>
      </w:pPr>
      <w:hyperlink w:anchor="_Toc2171291" w:history="1">
        <w:r w:rsidRPr="0086644E">
          <w:rPr>
            <w:rStyle w:val="Hyperlink"/>
            <w:rFonts w:ascii="Tahoma" w:hAnsi="Tahoma" w:cs="Tahoma"/>
            <w:bCs/>
            <w:noProof/>
            <w:sz w:val="18"/>
            <w:szCs w:val="18"/>
          </w:rPr>
          <w:t>Annex F :</w:t>
        </w:r>
        <w:r w:rsidRPr="0086644E">
          <w:rPr>
            <w:rFonts w:ascii="Tahoma" w:eastAsiaTheme="minorEastAsia" w:hAnsi="Tahoma" w:cs="Tahoma"/>
            <w:noProof/>
            <w:sz w:val="18"/>
            <w:szCs w:val="18"/>
            <w:lang w:eastAsia="en-ZA"/>
          </w:rPr>
          <w:tab/>
        </w:r>
        <w:r w:rsidRPr="0086644E">
          <w:rPr>
            <w:rStyle w:val="Hyperlink"/>
            <w:rFonts w:ascii="Tahoma" w:hAnsi="Tahoma" w:cs="Tahoma"/>
            <w:noProof/>
            <w:sz w:val="18"/>
            <w:szCs w:val="18"/>
          </w:rPr>
          <w:t>STANDARD BIDDING DOCUMENTS</w:t>
        </w:r>
        <w:r w:rsidRPr="0086644E">
          <w:rPr>
            <w:rFonts w:ascii="Tahoma" w:hAnsi="Tahoma" w:cs="Tahoma"/>
            <w:noProof/>
            <w:webHidden/>
            <w:sz w:val="18"/>
            <w:szCs w:val="18"/>
          </w:rPr>
          <w:tab/>
        </w:r>
        <w:r w:rsidRPr="0086644E">
          <w:rPr>
            <w:rFonts w:ascii="Tahoma" w:hAnsi="Tahoma" w:cs="Tahoma"/>
            <w:noProof/>
            <w:webHidden/>
            <w:sz w:val="18"/>
            <w:szCs w:val="18"/>
          </w:rPr>
          <w:fldChar w:fldCharType="begin"/>
        </w:r>
        <w:r w:rsidRPr="0086644E">
          <w:rPr>
            <w:rFonts w:ascii="Tahoma" w:hAnsi="Tahoma" w:cs="Tahoma"/>
            <w:noProof/>
            <w:webHidden/>
            <w:sz w:val="18"/>
            <w:szCs w:val="18"/>
          </w:rPr>
          <w:instrText xml:space="preserve"> PAGEREF _Toc2171291 \h </w:instrText>
        </w:r>
        <w:r w:rsidRPr="0086644E">
          <w:rPr>
            <w:rFonts w:ascii="Tahoma" w:hAnsi="Tahoma" w:cs="Tahoma"/>
            <w:noProof/>
            <w:webHidden/>
            <w:sz w:val="18"/>
            <w:szCs w:val="18"/>
          </w:rPr>
        </w:r>
        <w:r w:rsidRPr="0086644E">
          <w:rPr>
            <w:rFonts w:ascii="Tahoma" w:hAnsi="Tahoma" w:cs="Tahoma"/>
            <w:noProof/>
            <w:webHidden/>
            <w:sz w:val="18"/>
            <w:szCs w:val="18"/>
          </w:rPr>
          <w:fldChar w:fldCharType="separate"/>
        </w:r>
        <w:r w:rsidR="00200ACF" w:rsidRPr="0086644E">
          <w:rPr>
            <w:rFonts w:ascii="Tahoma" w:hAnsi="Tahoma" w:cs="Tahoma"/>
            <w:noProof/>
            <w:webHidden/>
            <w:sz w:val="18"/>
            <w:szCs w:val="18"/>
          </w:rPr>
          <w:t>8</w:t>
        </w:r>
        <w:r w:rsidRPr="0086644E">
          <w:rPr>
            <w:rFonts w:ascii="Tahoma" w:hAnsi="Tahoma" w:cs="Tahoma"/>
            <w:noProof/>
            <w:webHidden/>
            <w:sz w:val="18"/>
            <w:szCs w:val="18"/>
          </w:rPr>
          <w:fldChar w:fldCharType="end"/>
        </w:r>
      </w:hyperlink>
    </w:p>
    <w:p w14:paraId="6316EC79" w14:textId="77777777" w:rsidR="00976D8C" w:rsidRPr="0086644E" w:rsidRDefault="007838F8" w:rsidP="0043222B">
      <w:pPr>
        <w:pStyle w:val="AnnexH1"/>
        <w:spacing w:line="360" w:lineRule="auto"/>
        <w:rPr>
          <w:rFonts w:ascii="Tahoma" w:hAnsi="Tahoma" w:cs="Tahoma"/>
          <w:color w:val="auto"/>
          <w:sz w:val="18"/>
          <w:szCs w:val="18"/>
        </w:rPr>
      </w:pPr>
      <w:r w:rsidRPr="0086644E">
        <w:rPr>
          <w:rFonts w:ascii="Tahoma" w:hAnsi="Tahoma" w:cs="Tahoma"/>
          <w:b w:val="0"/>
          <w:color w:val="auto"/>
          <w:sz w:val="18"/>
          <w:szCs w:val="18"/>
        </w:rPr>
        <w:lastRenderedPageBreak/>
        <w:fldChar w:fldCharType="end"/>
      </w:r>
      <w:bookmarkStart w:id="1" w:name="_Toc2171286"/>
      <w:r w:rsidR="00976D8C" w:rsidRPr="0086644E">
        <w:rPr>
          <w:rFonts w:ascii="Tahoma" w:hAnsi="Tahoma" w:cs="Tahoma"/>
          <w:color w:val="auto"/>
          <w:sz w:val="18"/>
          <w:szCs w:val="18"/>
        </w:rPr>
        <w:t>TERMS AND CONDITIONS OF REQUEST FOR QUOTATION (RFQ)</w:t>
      </w:r>
      <w:bookmarkEnd w:id="1"/>
    </w:p>
    <w:p w14:paraId="017AC4B0" w14:textId="77777777" w:rsidR="0037307E" w:rsidRPr="0086644E" w:rsidRDefault="0037307E" w:rsidP="0043222B">
      <w:pPr>
        <w:spacing w:line="360" w:lineRule="auto"/>
        <w:rPr>
          <w:rFonts w:ascii="Tahoma" w:hAnsi="Tahoma" w:cs="Tahoma"/>
          <w:b/>
          <w:sz w:val="18"/>
          <w:szCs w:val="18"/>
        </w:rPr>
      </w:pPr>
      <w:bookmarkStart w:id="2" w:name="_Toc195083702"/>
      <w:r w:rsidRPr="0086644E">
        <w:rPr>
          <w:rFonts w:ascii="Tahoma" w:hAnsi="Tahoma" w:cs="Tahoma"/>
          <w:b/>
          <w:sz w:val="18"/>
          <w:szCs w:val="18"/>
        </w:rPr>
        <w:t xml:space="preserve">SERVICE PROVIDER/SUPPLIER: </w:t>
      </w:r>
      <w:r w:rsidRPr="0086644E">
        <w:rPr>
          <w:rFonts w:ascii="Tahoma" w:hAnsi="Tahoma" w:cs="Tahoma"/>
          <w:b/>
          <w:sz w:val="18"/>
          <w:szCs w:val="18"/>
        </w:rPr>
        <w:tab/>
      </w:r>
      <w:r w:rsidR="00F70726" w:rsidRPr="0086644E">
        <w:rPr>
          <w:rFonts w:ascii="Tahoma" w:hAnsi="Tahoma" w:cs="Tahoma"/>
          <w:b/>
          <w:sz w:val="18"/>
          <w:szCs w:val="18"/>
        </w:rPr>
        <w:tab/>
      </w:r>
      <w:r w:rsidR="00F70726" w:rsidRPr="0086644E">
        <w:rPr>
          <w:rFonts w:ascii="Tahoma" w:hAnsi="Tahoma" w:cs="Tahoma"/>
          <w:b/>
          <w:sz w:val="18"/>
          <w:szCs w:val="18"/>
        </w:rPr>
        <w:tab/>
      </w:r>
      <w:r w:rsidRPr="0086644E">
        <w:rPr>
          <w:rFonts w:ascii="Tahoma" w:hAnsi="Tahoma" w:cs="Tahoma"/>
          <w:b/>
          <w:sz w:val="18"/>
          <w:szCs w:val="18"/>
        </w:rPr>
        <w:t>……………………………………………………………………</w:t>
      </w:r>
      <w:proofErr w:type="gramStart"/>
      <w:r w:rsidRPr="0086644E">
        <w:rPr>
          <w:rFonts w:ascii="Tahoma" w:hAnsi="Tahoma" w:cs="Tahoma"/>
          <w:b/>
          <w:sz w:val="18"/>
          <w:szCs w:val="18"/>
        </w:rPr>
        <w:t>…..</w:t>
      </w:r>
      <w:proofErr w:type="gramEnd"/>
    </w:p>
    <w:p w14:paraId="5DD84889" w14:textId="77777777" w:rsidR="0037307E" w:rsidRPr="0086644E" w:rsidRDefault="0037307E" w:rsidP="0043222B">
      <w:pPr>
        <w:spacing w:line="360" w:lineRule="auto"/>
        <w:rPr>
          <w:rFonts w:ascii="Tahoma" w:hAnsi="Tahoma" w:cs="Tahoma"/>
          <w:b/>
          <w:sz w:val="18"/>
          <w:szCs w:val="18"/>
        </w:rPr>
      </w:pPr>
      <w:r w:rsidRPr="0086644E">
        <w:rPr>
          <w:rFonts w:ascii="Tahoma" w:hAnsi="Tahoma" w:cs="Tahoma"/>
          <w:b/>
          <w:sz w:val="18"/>
          <w:szCs w:val="18"/>
        </w:rPr>
        <w:t>REGISTRATION NUMBER</w:t>
      </w:r>
      <w:r w:rsidR="006F6099" w:rsidRPr="0086644E">
        <w:rPr>
          <w:rFonts w:ascii="Tahoma" w:hAnsi="Tahoma" w:cs="Tahoma"/>
          <w:b/>
          <w:sz w:val="18"/>
          <w:szCs w:val="18"/>
        </w:rPr>
        <w:t>:</w:t>
      </w:r>
      <w:r w:rsidR="006F6099" w:rsidRPr="0086644E">
        <w:rPr>
          <w:rFonts w:ascii="Tahoma" w:hAnsi="Tahoma" w:cs="Tahoma"/>
          <w:b/>
          <w:sz w:val="18"/>
          <w:szCs w:val="18"/>
        </w:rPr>
        <w:tab/>
      </w:r>
      <w:r w:rsidR="006F6099" w:rsidRPr="0086644E">
        <w:rPr>
          <w:rFonts w:ascii="Tahoma" w:hAnsi="Tahoma" w:cs="Tahoma"/>
          <w:b/>
          <w:sz w:val="18"/>
          <w:szCs w:val="18"/>
        </w:rPr>
        <w:tab/>
      </w:r>
      <w:r w:rsidR="00F70726" w:rsidRPr="0086644E">
        <w:rPr>
          <w:rFonts w:ascii="Tahoma" w:hAnsi="Tahoma" w:cs="Tahoma"/>
          <w:b/>
          <w:sz w:val="18"/>
          <w:szCs w:val="18"/>
        </w:rPr>
        <w:tab/>
      </w:r>
      <w:r w:rsidR="00F70726" w:rsidRPr="0086644E">
        <w:rPr>
          <w:rFonts w:ascii="Tahoma" w:hAnsi="Tahoma" w:cs="Tahoma"/>
          <w:b/>
          <w:sz w:val="18"/>
          <w:szCs w:val="18"/>
        </w:rPr>
        <w:tab/>
      </w:r>
      <w:r w:rsidR="006F6099" w:rsidRPr="0086644E">
        <w:rPr>
          <w:rFonts w:ascii="Tahoma" w:hAnsi="Tahoma" w:cs="Tahoma"/>
          <w:b/>
          <w:sz w:val="18"/>
          <w:szCs w:val="18"/>
        </w:rPr>
        <w:t>……………………………………………………………………….</w:t>
      </w:r>
    </w:p>
    <w:p w14:paraId="4D639D3E" w14:textId="77777777" w:rsidR="00F70726" w:rsidRPr="0086644E" w:rsidRDefault="00F70726" w:rsidP="0043222B">
      <w:pPr>
        <w:spacing w:line="360" w:lineRule="auto"/>
        <w:rPr>
          <w:rFonts w:ascii="Tahoma" w:hAnsi="Tahoma" w:cs="Tahoma"/>
          <w:b/>
          <w:sz w:val="18"/>
          <w:szCs w:val="18"/>
        </w:rPr>
      </w:pPr>
      <w:r w:rsidRPr="0086644E">
        <w:rPr>
          <w:rFonts w:ascii="Tahoma" w:hAnsi="Tahoma" w:cs="Tahoma"/>
          <w:b/>
          <w:bCs/>
          <w:sz w:val="18"/>
          <w:szCs w:val="18"/>
        </w:rPr>
        <w:t>CSD UNIQUE SUPPLIER REGISTRATION NUMBER:</w:t>
      </w:r>
      <w:r w:rsidRPr="0086644E">
        <w:rPr>
          <w:rFonts w:ascii="Tahoma" w:hAnsi="Tahoma" w:cs="Tahoma"/>
          <w:b/>
          <w:bCs/>
          <w:sz w:val="18"/>
          <w:szCs w:val="18"/>
        </w:rPr>
        <w:tab/>
        <w:t>……………………………………………………………………….</w:t>
      </w:r>
    </w:p>
    <w:p w14:paraId="019420EE" w14:textId="77777777" w:rsidR="0037307E" w:rsidRPr="0086644E" w:rsidRDefault="0037307E" w:rsidP="0043222B">
      <w:pPr>
        <w:spacing w:line="360" w:lineRule="auto"/>
        <w:rPr>
          <w:rFonts w:ascii="Tahoma" w:hAnsi="Tahoma" w:cs="Tahoma"/>
          <w:b/>
          <w:sz w:val="18"/>
          <w:szCs w:val="18"/>
        </w:rPr>
      </w:pPr>
      <w:r w:rsidRPr="0086644E">
        <w:rPr>
          <w:rFonts w:ascii="Tahoma" w:hAnsi="Tahoma" w:cs="Tahoma"/>
          <w:b/>
          <w:sz w:val="18"/>
          <w:szCs w:val="18"/>
        </w:rPr>
        <w:t>ADDRESS:</w:t>
      </w:r>
      <w:r w:rsidRPr="0086644E">
        <w:rPr>
          <w:rFonts w:ascii="Tahoma" w:hAnsi="Tahoma" w:cs="Tahoma"/>
          <w:b/>
          <w:sz w:val="18"/>
          <w:szCs w:val="18"/>
        </w:rPr>
        <w:tab/>
      </w:r>
      <w:r w:rsidR="006F6099" w:rsidRPr="0086644E">
        <w:rPr>
          <w:rFonts w:ascii="Tahoma" w:hAnsi="Tahoma" w:cs="Tahoma"/>
          <w:b/>
          <w:sz w:val="18"/>
          <w:szCs w:val="18"/>
        </w:rPr>
        <w:tab/>
      </w:r>
      <w:r w:rsidR="006F6099" w:rsidRPr="0086644E">
        <w:rPr>
          <w:rFonts w:ascii="Tahoma" w:hAnsi="Tahoma" w:cs="Tahoma"/>
          <w:b/>
          <w:sz w:val="18"/>
          <w:szCs w:val="18"/>
        </w:rPr>
        <w:tab/>
      </w:r>
      <w:r w:rsidR="006F6099" w:rsidRPr="0086644E">
        <w:rPr>
          <w:rFonts w:ascii="Tahoma" w:hAnsi="Tahoma" w:cs="Tahoma"/>
          <w:b/>
          <w:sz w:val="18"/>
          <w:szCs w:val="18"/>
        </w:rPr>
        <w:tab/>
      </w:r>
      <w:r w:rsidR="00F70726" w:rsidRPr="0086644E">
        <w:rPr>
          <w:rFonts w:ascii="Tahoma" w:hAnsi="Tahoma" w:cs="Tahoma"/>
          <w:b/>
          <w:sz w:val="18"/>
          <w:szCs w:val="18"/>
        </w:rPr>
        <w:tab/>
      </w:r>
      <w:r w:rsidR="00F70726" w:rsidRPr="0086644E">
        <w:rPr>
          <w:rFonts w:ascii="Tahoma" w:hAnsi="Tahoma" w:cs="Tahoma"/>
          <w:b/>
          <w:sz w:val="18"/>
          <w:szCs w:val="18"/>
        </w:rPr>
        <w:tab/>
      </w:r>
      <w:r w:rsidR="006F6099" w:rsidRPr="0086644E">
        <w:rPr>
          <w:rFonts w:ascii="Tahoma" w:hAnsi="Tahoma" w:cs="Tahoma"/>
          <w:b/>
          <w:sz w:val="18"/>
          <w:szCs w:val="18"/>
        </w:rPr>
        <w:t>……………………………………………………………………….</w:t>
      </w:r>
    </w:p>
    <w:p w14:paraId="2ABFEFED" w14:textId="77777777" w:rsidR="0037307E" w:rsidRPr="0086644E" w:rsidRDefault="0037307E" w:rsidP="0043222B">
      <w:pPr>
        <w:spacing w:line="360" w:lineRule="auto"/>
        <w:rPr>
          <w:rFonts w:ascii="Tahoma" w:hAnsi="Tahoma" w:cs="Tahoma"/>
          <w:b/>
          <w:sz w:val="18"/>
          <w:szCs w:val="18"/>
        </w:rPr>
      </w:pPr>
      <w:r w:rsidRPr="0086644E">
        <w:rPr>
          <w:rFonts w:ascii="Tahoma" w:hAnsi="Tahoma" w:cs="Tahoma"/>
          <w:b/>
          <w:sz w:val="18"/>
          <w:szCs w:val="18"/>
        </w:rPr>
        <w:t>CONTACT PERSON:</w:t>
      </w:r>
      <w:r w:rsidRPr="0086644E">
        <w:rPr>
          <w:rFonts w:ascii="Tahoma" w:hAnsi="Tahoma" w:cs="Tahoma"/>
          <w:b/>
          <w:sz w:val="18"/>
          <w:szCs w:val="18"/>
        </w:rPr>
        <w:tab/>
      </w:r>
      <w:r w:rsidRPr="0086644E">
        <w:rPr>
          <w:rFonts w:ascii="Tahoma" w:hAnsi="Tahoma" w:cs="Tahoma"/>
          <w:b/>
          <w:sz w:val="18"/>
          <w:szCs w:val="18"/>
        </w:rPr>
        <w:tab/>
      </w:r>
      <w:r w:rsidRPr="0086644E">
        <w:rPr>
          <w:rFonts w:ascii="Tahoma" w:hAnsi="Tahoma" w:cs="Tahoma"/>
          <w:b/>
          <w:sz w:val="18"/>
          <w:szCs w:val="18"/>
        </w:rPr>
        <w:tab/>
      </w:r>
      <w:r w:rsidR="00F70726" w:rsidRPr="0086644E">
        <w:rPr>
          <w:rFonts w:ascii="Tahoma" w:hAnsi="Tahoma" w:cs="Tahoma"/>
          <w:b/>
          <w:sz w:val="18"/>
          <w:szCs w:val="18"/>
        </w:rPr>
        <w:tab/>
      </w:r>
      <w:r w:rsidR="00F70726" w:rsidRPr="0086644E">
        <w:rPr>
          <w:rFonts w:ascii="Tahoma" w:hAnsi="Tahoma" w:cs="Tahoma"/>
          <w:b/>
          <w:sz w:val="18"/>
          <w:szCs w:val="18"/>
        </w:rPr>
        <w:tab/>
      </w:r>
      <w:r w:rsidRPr="0086644E">
        <w:rPr>
          <w:rFonts w:ascii="Tahoma" w:hAnsi="Tahoma" w:cs="Tahoma"/>
          <w:b/>
          <w:sz w:val="18"/>
          <w:szCs w:val="18"/>
        </w:rPr>
        <w:t>……………………………………………………………………</w:t>
      </w:r>
      <w:proofErr w:type="gramStart"/>
      <w:r w:rsidRPr="0086644E">
        <w:rPr>
          <w:rFonts w:ascii="Tahoma" w:hAnsi="Tahoma" w:cs="Tahoma"/>
          <w:b/>
          <w:sz w:val="18"/>
          <w:szCs w:val="18"/>
        </w:rPr>
        <w:t>…..</w:t>
      </w:r>
      <w:proofErr w:type="gramEnd"/>
    </w:p>
    <w:p w14:paraId="20642A0C" w14:textId="77777777" w:rsidR="0037307E" w:rsidRPr="0086644E" w:rsidRDefault="0037307E" w:rsidP="0043222B">
      <w:pPr>
        <w:spacing w:line="360" w:lineRule="auto"/>
        <w:rPr>
          <w:rFonts w:ascii="Tahoma" w:hAnsi="Tahoma" w:cs="Tahoma"/>
          <w:b/>
          <w:sz w:val="18"/>
          <w:szCs w:val="18"/>
        </w:rPr>
      </w:pPr>
      <w:r w:rsidRPr="0086644E">
        <w:rPr>
          <w:rFonts w:ascii="Tahoma" w:hAnsi="Tahoma" w:cs="Tahoma"/>
          <w:b/>
          <w:sz w:val="18"/>
          <w:szCs w:val="18"/>
        </w:rPr>
        <w:t>TEL:</w:t>
      </w:r>
      <w:r w:rsidRPr="0086644E">
        <w:rPr>
          <w:rFonts w:ascii="Tahoma" w:hAnsi="Tahoma" w:cs="Tahoma"/>
          <w:b/>
          <w:sz w:val="18"/>
          <w:szCs w:val="18"/>
        </w:rPr>
        <w:tab/>
      </w:r>
      <w:r w:rsidRPr="0086644E">
        <w:rPr>
          <w:rFonts w:ascii="Tahoma" w:hAnsi="Tahoma" w:cs="Tahoma"/>
          <w:b/>
          <w:sz w:val="18"/>
          <w:szCs w:val="18"/>
        </w:rPr>
        <w:tab/>
      </w:r>
      <w:r w:rsidRPr="0086644E">
        <w:rPr>
          <w:rFonts w:ascii="Tahoma" w:hAnsi="Tahoma" w:cs="Tahoma"/>
          <w:b/>
          <w:sz w:val="18"/>
          <w:szCs w:val="18"/>
        </w:rPr>
        <w:tab/>
      </w:r>
      <w:r w:rsidRPr="0086644E">
        <w:rPr>
          <w:rFonts w:ascii="Tahoma" w:hAnsi="Tahoma" w:cs="Tahoma"/>
          <w:b/>
          <w:sz w:val="18"/>
          <w:szCs w:val="18"/>
        </w:rPr>
        <w:tab/>
      </w:r>
      <w:r w:rsidR="00F70726" w:rsidRPr="0086644E">
        <w:rPr>
          <w:rFonts w:ascii="Tahoma" w:hAnsi="Tahoma" w:cs="Tahoma"/>
          <w:b/>
          <w:sz w:val="18"/>
          <w:szCs w:val="18"/>
        </w:rPr>
        <w:tab/>
      </w:r>
      <w:r w:rsidR="00F70726" w:rsidRPr="0086644E">
        <w:rPr>
          <w:rFonts w:ascii="Tahoma" w:hAnsi="Tahoma" w:cs="Tahoma"/>
          <w:b/>
          <w:sz w:val="18"/>
          <w:szCs w:val="18"/>
        </w:rPr>
        <w:tab/>
      </w:r>
      <w:r w:rsidR="00F70726" w:rsidRPr="0086644E">
        <w:rPr>
          <w:rFonts w:ascii="Tahoma" w:hAnsi="Tahoma" w:cs="Tahoma"/>
          <w:b/>
          <w:sz w:val="18"/>
          <w:szCs w:val="18"/>
        </w:rPr>
        <w:tab/>
      </w:r>
      <w:r w:rsidRPr="0086644E">
        <w:rPr>
          <w:rFonts w:ascii="Tahoma" w:hAnsi="Tahoma" w:cs="Tahoma"/>
          <w:b/>
          <w:sz w:val="18"/>
          <w:szCs w:val="18"/>
        </w:rPr>
        <w:t>………</w:t>
      </w:r>
      <w:r w:rsidR="006F6099" w:rsidRPr="0086644E">
        <w:rPr>
          <w:rFonts w:ascii="Tahoma" w:hAnsi="Tahoma" w:cs="Tahoma"/>
          <w:b/>
          <w:sz w:val="18"/>
          <w:szCs w:val="18"/>
        </w:rPr>
        <w:t>…………………………………………………………........</w:t>
      </w:r>
    </w:p>
    <w:p w14:paraId="0579B94F" w14:textId="77777777" w:rsidR="009E4EFC" w:rsidRPr="0086644E" w:rsidRDefault="009E4EFC" w:rsidP="009E4EFC">
      <w:pPr>
        <w:pStyle w:val="ListParagraph"/>
        <w:numPr>
          <w:ilvl w:val="0"/>
          <w:numId w:val="9"/>
        </w:numPr>
        <w:spacing w:line="360" w:lineRule="auto"/>
        <w:rPr>
          <w:rFonts w:ascii="Tahoma" w:hAnsi="Tahoma" w:cs="Tahoma"/>
          <w:sz w:val="18"/>
          <w:szCs w:val="18"/>
        </w:rPr>
      </w:pPr>
      <w:r w:rsidRPr="0086644E">
        <w:rPr>
          <w:rFonts w:ascii="Tahoma" w:hAnsi="Tahoma" w:cs="Tahoma"/>
          <w:sz w:val="18"/>
          <w:szCs w:val="18"/>
        </w:rPr>
        <w:t>RAF’s standard conditions of purchase shall apply.</w:t>
      </w:r>
    </w:p>
    <w:p w14:paraId="29C6AF38" w14:textId="77777777" w:rsidR="009E4EFC" w:rsidRPr="0086644E" w:rsidRDefault="009E4EFC" w:rsidP="009E4EFC">
      <w:pPr>
        <w:pStyle w:val="ListParagraph"/>
        <w:numPr>
          <w:ilvl w:val="0"/>
          <w:numId w:val="9"/>
        </w:numPr>
        <w:spacing w:line="360" w:lineRule="auto"/>
        <w:rPr>
          <w:rFonts w:ascii="Tahoma" w:hAnsi="Tahoma" w:cs="Tahoma"/>
          <w:sz w:val="18"/>
          <w:szCs w:val="18"/>
        </w:rPr>
      </w:pPr>
      <w:r w:rsidRPr="0086644E">
        <w:rPr>
          <w:rFonts w:ascii="Tahoma" w:hAnsi="Tahoma" w:cs="Tahoma"/>
          <w:sz w:val="18"/>
          <w:szCs w:val="18"/>
          <w:lang w:val="en-ZA"/>
        </w:rPr>
        <w:t>RAF will not conduct business with suppliers whose tax matters are not declared to be in order by SARS.</w:t>
      </w:r>
    </w:p>
    <w:p w14:paraId="463CAE91" w14:textId="77777777" w:rsidR="009E4EFC" w:rsidRPr="0086644E" w:rsidRDefault="009E4EFC" w:rsidP="009E4EFC">
      <w:pPr>
        <w:pStyle w:val="ListParagraph"/>
        <w:numPr>
          <w:ilvl w:val="0"/>
          <w:numId w:val="9"/>
        </w:numPr>
        <w:spacing w:line="360" w:lineRule="auto"/>
        <w:rPr>
          <w:rFonts w:ascii="Tahoma" w:hAnsi="Tahoma" w:cs="Tahoma"/>
          <w:sz w:val="18"/>
          <w:szCs w:val="18"/>
        </w:rPr>
      </w:pPr>
      <w:r w:rsidRPr="0086644E">
        <w:rPr>
          <w:rFonts w:ascii="Tahoma" w:hAnsi="Tahoma" w:cs="Tahoma"/>
          <w:sz w:val="18"/>
          <w:szCs w:val="18"/>
          <w:lang w:val="en-ZA"/>
        </w:rPr>
        <w:t>G</w:t>
      </w:r>
      <w:proofErr w:type="spellStart"/>
      <w:r w:rsidRPr="0086644E">
        <w:rPr>
          <w:rFonts w:ascii="Tahoma" w:hAnsi="Tahoma" w:cs="Tahoma"/>
          <w:sz w:val="18"/>
          <w:szCs w:val="18"/>
        </w:rPr>
        <w:t>oods</w:t>
      </w:r>
      <w:proofErr w:type="spellEnd"/>
      <w:r w:rsidRPr="0086644E">
        <w:rPr>
          <w:rFonts w:ascii="Tahoma" w:hAnsi="Tahoma" w:cs="Tahoma"/>
          <w:sz w:val="18"/>
          <w:szCs w:val="18"/>
        </w:rPr>
        <w:t xml:space="preserve"> or services shall be delivered </w:t>
      </w:r>
      <w:r w:rsidRPr="0086644E">
        <w:rPr>
          <w:rFonts w:ascii="Tahoma" w:hAnsi="Tahoma" w:cs="Tahoma"/>
          <w:sz w:val="18"/>
          <w:szCs w:val="18"/>
          <w:lang w:val="en-ZA"/>
        </w:rPr>
        <w:t xml:space="preserve">and accepted against an official </w:t>
      </w:r>
      <w:proofErr w:type="gramStart"/>
      <w:r w:rsidRPr="0086644E">
        <w:rPr>
          <w:rFonts w:ascii="Tahoma" w:hAnsi="Tahoma" w:cs="Tahoma"/>
          <w:sz w:val="18"/>
          <w:szCs w:val="18"/>
          <w:lang w:val="en-ZA"/>
        </w:rPr>
        <w:t xml:space="preserve">and </w:t>
      </w:r>
      <w:r w:rsidRPr="0086644E">
        <w:rPr>
          <w:rFonts w:ascii="Tahoma" w:hAnsi="Tahoma" w:cs="Tahoma"/>
          <w:sz w:val="18"/>
          <w:szCs w:val="18"/>
        </w:rPr>
        <w:t xml:space="preserve"> RAF</w:t>
      </w:r>
      <w:proofErr w:type="gramEnd"/>
      <w:r w:rsidRPr="0086644E">
        <w:rPr>
          <w:rFonts w:ascii="Tahoma" w:hAnsi="Tahoma" w:cs="Tahoma"/>
          <w:sz w:val="18"/>
          <w:szCs w:val="18"/>
        </w:rPr>
        <w:t xml:space="preserve"> Award Letter or Purchase Order (PO) signed </w:t>
      </w:r>
      <w:r w:rsidRPr="0086644E">
        <w:rPr>
          <w:rFonts w:ascii="Tahoma" w:hAnsi="Tahoma" w:cs="Tahoma"/>
          <w:sz w:val="18"/>
          <w:szCs w:val="18"/>
          <w:lang w:val="en-ZA"/>
        </w:rPr>
        <w:t>and duly</w:t>
      </w:r>
      <w:r w:rsidRPr="0086644E">
        <w:rPr>
          <w:rFonts w:ascii="Tahoma" w:hAnsi="Tahoma" w:cs="Tahoma"/>
          <w:sz w:val="18"/>
          <w:szCs w:val="18"/>
        </w:rPr>
        <w:t xml:space="preserve"> authorised RAF official. </w:t>
      </w:r>
    </w:p>
    <w:p w14:paraId="2101C57F" w14:textId="77777777" w:rsidR="009E4EFC" w:rsidRPr="0086644E" w:rsidRDefault="009E4EFC" w:rsidP="009E4EFC">
      <w:pPr>
        <w:pStyle w:val="ListParagraph"/>
        <w:numPr>
          <w:ilvl w:val="0"/>
          <w:numId w:val="9"/>
        </w:numPr>
        <w:spacing w:line="360" w:lineRule="auto"/>
        <w:rPr>
          <w:rFonts w:ascii="Tahoma" w:hAnsi="Tahoma" w:cs="Tahoma"/>
          <w:sz w:val="18"/>
          <w:szCs w:val="18"/>
        </w:rPr>
      </w:pPr>
      <w:r w:rsidRPr="0086644E">
        <w:rPr>
          <w:rFonts w:ascii="Tahoma" w:hAnsi="Tahoma" w:cs="Tahoma"/>
          <w:sz w:val="18"/>
          <w:szCs w:val="18"/>
        </w:rPr>
        <w:t>The RAF reserves the right not to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86644E">
        <w:rPr>
          <w:rFonts w:ascii="Tahoma" w:hAnsi="Tahoma" w:cs="Tahoma"/>
          <w:sz w:val="18"/>
          <w:szCs w:val="18"/>
          <w:lang w:val="en-ZA"/>
        </w:rPr>
        <w:t xml:space="preserve"> where applicable VAT and other applicable taxes.</w:t>
      </w:r>
    </w:p>
    <w:p w14:paraId="5C02644A" w14:textId="3169C1D2" w:rsidR="009E4EFC" w:rsidRPr="0086644E" w:rsidRDefault="009E4EFC" w:rsidP="009E4EFC">
      <w:pPr>
        <w:pStyle w:val="ListParagraph"/>
        <w:numPr>
          <w:ilvl w:val="0"/>
          <w:numId w:val="9"/>
        </w:numPr>
        <w:spacing w:line="360" w:lineRule="auto"/>
        <w:rPr>
          <w:rFonts w:ascii="Tahoma" w:hAnsi="Tahoma" w:cs="Tahoma"/>
          <w:sz w:val="18"/>
          <w:szCs w:val="18"/>
        </w:rPr>
      </w:pPr>
      <w:r w:rsidRPr="0086644E">
        <w:rPr>
          <w:rFonts w:ascii="Tahoma" w:hAnsi="Tahoma" w:cs="Tahoma"/>
          <w:sz w:val="18"/>
          <w:szCs w:val="18"/>
        </w:rPr>
        <w:t xml:space="preserve">This RFQ will be evaluated based on the 80/20 </w:t>
      </w:r>
      <w:r w:rsidR="006203CC" w:rsidRPr="0086644E">
        <w:rPr>
          <w:rFonts w:ascii="Tahoma" w:hAnsi="Tahoma" w:cs="Tahoma"/>
          <w:sz w:val="18"/>
          <w:szCs w:val="18"/>
          <w:lang w:val="en-GB"/>
        </w:rPr>
        <w:t>preference point system</w:t>
      </w:r>
      <w:r w:rsidRPr="0086644E">
        <w:rPr>
          <w:rFonts w:ascii="Tahoma" w:hAnsi="Tahoma" w:cs="Tahoma"/>
          <w:sz w:val="18"/>
          <w:szCs w:val="18"/>
        </w:rPr>
        <w:t xml:space="preserve"> applicable to bids with a Rand value equal to, or above R</w:t>
      </w:r>
      <w:r w:rsidR="002403BC" w:rsidRPr="0086644E">
        <w:rPr>
          <w:rFonts w:ascii="Tahoma" w:hAnsi="Tahoma" w:cs="Tahoma"/>
          <w:sz w:val="18"/>
          <w:szCs w:val="18"/>
          <w:lang w:val="en-ZA"/>
        </w:rPr>
        <w:t>2</w:t>
      </w:r>
      <w:r w:rsidR="000A155E" w:rsidRPr="0086644E">
        <w:rPr>
          <w:rFonts w:ascii="Tahoma" w:hAnsi="Tahoma" w:cs="Tahoma"/>
          <w:sz w:val="18"/>
          <w:szCs w:val="18"/>
        </w:rPr>
        <w:t> </w:t>
      </w:r>
      <w:r w:rsidRPr="0086644E">
        <w:rPr>
          <w:rFonts w:ascii="Tahoma" w:hAnsi="Tahoma" w:cs="Tahoma"/>
          <w:sz w:val="18"/>
          <w:szCs w:val="18"/>
        </w:rPr>
        <w:t>000</w:t>
      </w:r>
      <w:r w:rsidR="000A155E" w:rsidRPr="0086644E">
        <w:rPr>
          <w:rFonts w:ascii="Tahoma" w:hAnsi="Tahoma" w:cs="Tahoma"/>
          <w:sz w:val="18"/>
          <w:szCs w:val="18"/>
          <w:lang w:val="en-US"/>
        </w:rPr>
        <w:t>.01</w:t>
      </w:r>
      <w:r w:rsidRPr="0086644E">
        <w:rPr>
          <w:rFonts w:ascii="Tahoma" w:hAnsi="Tahoma" w:cs="Tahoma"/>
          <w:sz w:val="18"/>
          <w:szCs w:val="18"/>
        </w:rPr>
        <w:t xml:space="preserve"> and up to a rand value of R1 000 000.00 (all applicable taxes included). The RAF may elect to apply the 80/20 </w:t>
      </w:r>
      <w:r w:rsidR="006203CC" w:rsidRPr="0086644E">
        <w:rPr>
          <w:rFonts w:ascii="Tahoma" w:hAnsi="Tahoma" w:cs="Tahoma"/>
          <w:sz w:val="18"/>
          <w:szCs w:val="18"/>
          <w:lang w:val="en-GB"/>
        </w:rPr>
        <w:t>preference point system</w:t>
      </w:r>
      <w:r w:rsidRPr="0086644E">
        <w:rPr>
          <w:rFonts w:ascii="Tahoma" w:hAnsi="Tahoma" w:cs="Tahoma"/>
          <w:sz w:val="18"/>
          <w:szCs w:val="18"/>
        </w:rPr>
        <w:t xml:space="preserve"> to price quotation</w:t>
      </w:r>
      <w:r w:rsidRPr="0086644E">
        <w:rPr>
          <w:rFonts w:ascii="Tahoma" w:hAnsi="Tahoma" w:cs="Tahoma"/>
          <w:sz w:val="18"/>
          <w:szCs w:val="18"/>
          <w:lang w:val="en-ZA"/>
        </w:rPr>
        <w:t>s</w:t>
      </w:r>
      <w:r w:rsidRPr="0086644E">
        <w:rPr>
          <w:rFonts w:ascii="Tahoma" w:hAnsi="Tahoma" w:cs="Tahoma"/>
          <w:sz w:val="18"/>
          <w:szCs w:val="18"/>
        </w:rPr>
        <w:t xml:space="preserve"> with a rand value less than R</w:t>
      </w:r>
      <w:r w:rsidR="002403BC" w:rsidRPr="0086644E">
        <w:rPr>
          <w:rFonts w:ascii="Tahoma" w:hAnsi="Tahoma" w:cs="Tahoma"/>
          <w:sz w:val="18"/>
          <w:szCs w:val="18"/>
          <w:lang w:val="en-ZA"/>
        </w:rPr>
        <w:t>2</w:t>
      </w:r>
      <w:r w:rsidRPr="0086644E">
        <w:rPr>
          <w:rFonts w:ascii="Tahoma" w:hAnsi="Tahoma" w:cs="Tahoma"/>
          <w:sz w:val="18"/>
          <w:szCs w:val="18"/>
        </w:rPr>
        <w:t xml:space="preserve"> 000.0</w:t>
      </w:r>
      <w:r w:rsidR="000A155E" w:rsidRPr="0086644E">
        <w:rPr>
          <w:rFonts w:ascii="Tahoma" w:hAnsi="Tahoma" w:cs="Tahoma"/>
          <w:sz w:val="18"/>
          <w:szCs w:val="18"/>
          <w:lang w:val="en-US"/>
        </w:rPr>
        <w:t>1</w:t>
      </w:r>
      <w:r w:rsidRPr="0086644E">
        <w:rPr>
          <w:rFonts w:ascii="Tahoma" w:hAnsi="Tahoma" w:cs="Tahoma"/>
          <w:sz w:val="18"/>
          <w:szCs w:val="18"/>
        </w:rPr>
        <w:t>.</w:t>
      </w:r>
    </w:p>
    <w:p w14:paraId="145CF464" w14:textId="77777777" w:rsidR="008B7CF5" w:rsidRPr="0086644E" w:rsidRDefault="008B7CF5" w:rsidP="00750C87">
      <w:pPr>
        <w:spacing w:line="360" w:lineRule="auto"/>
        <w:rPr>
          <w:rFonts w:ascii="Tahoma" w:hAnsi="Tahoma" w:cs="Tahoma"/>
          <w:sz w:val="18"/>
          <w:szCs w:val="18"/>
        </w:rPr>
      </w:pPr>
    </w:p>
    <w:p w14:paraId="4D186423" w14:textId="77777777" w:rsidR="008B7CF5" w:rsidRPr="0086644E" w:rsidRDefault="008B7CF5" w:rsidP="00750C87">
      <w:pPr>
        <w:spacing w:line="360" w:lineRule="auto"/>
        <w:rPr>
          <w:rFonts w:ascii="Tahoma" w:hAnsi="Tahoma" w:cs="Tahoma"/>
          <w:sz w:val="18"/>
          <w:szCs w:val="18"/>
        </w:rPr>
      </w:pPr>
      <w:r w:rsidRPr="0086644E">
        <w:rPr>
          <w:rFonts w:ascii="Tahoma" w:hAnsi="Tahoma" w:cs="Tahoma"/>
          <w:sz w:val="18"/>
          <w:szCs w:val="18"/>
        </w:rPr>
        <w:t xml:space="preserve">I, the undersigned (NAME)……….………………………………………certify </w:t>
      </w:r>
      <w:proofErr w:type="gramStart"/>
      <w:r w:rsidRPr="0086644E">
        <w:rPr>
          <w:rFonts w:ascii="Tahoma" w:hAnsi="Tahoma" w:cs="Tahoma"/>
          <w:sz w:val="18"/>
          <w:szCs w:val="18"/>
        </w:rPr>
        <w:t>that :</w:t>
      </w:r>
      <w:proofErr w:type="gramEnd"/>
    </w:p>
    <w:p w14:paraId="3BC67B51" w14:textId="77777777" w:rsidR="008B7CF5" w:rsidRPr="0086644E" w:rsidRDefault="008B7CF5" w:rsidP="00750C87">
      <w:pPr>
        <w:pStyle w:val="BodyTextIndent2"/>
        <w:spacing w:line="360" w:lineRule="auto"/>
        <w:rPr>
          <w:rFonts w:ascii="Tahoma" w:hAnsi="Tahoma" w:cs="Tahoma"/>
          <w:color w:val="auto"/>
          <w:sz w:val="18"/>
          <w:szCs w:val="18"/>
        </w:rPr>
      </w:pPr>
      <w:r w:rsidRPr="0086644E">
        <w:rPr>
          <w:rFonts w:ascii="Tahoma" w:hAnsi="Tahoma" w:cs="Tahoma"/>
          <w:color w:val="auto"/>
          <w:sz w:val="18"/>
          <w:szCs w:val="18"/>
        </w:rPr>
        <w:t>I have read and understood the conditions of this RFQ;</w:t>
      </w:r>
    </w:p>
    <w:p w14:paraId="48759BC8" w14:textId="77777777" w:rsidR="008B7CF5" w:rsidRPr="0086644E" w:rsidRDefault="008B7CF5" w:rsidP="00750C87">
      <w:pPr>
        <w:pStyle w:val="BodyTextIndent2"/>
        <w:spacing w:line="360" w:lineRule="auto"/>
        <w:rPr>
          <w:rFonts w:ascii="Tahoma" w:hAnsi="Tahoma" w:cs="Tahoma"/>
          <w:color w:val="auto"/>
          <w:sz w:val="18"/>
          <w:szCs w:val="18"/>
        </w:rPr>
      </w:pPr>
      <w:r w:rsidRPr="0086644E">
        <w:rPr>
          <w:rFonts w:ascii="Tahoma" w:hAnsi="Tahoma" w:cs="Tahoma"/>
          <w:color w:val="auto"/>
          <w:sz w:val="18"/>
          <w:szCs w:val="18"/>
        </w:rPr>
        <w:t>I have supplied the required information and the information submitted as part of this RFQ is true and correct.</w:t>
      </w:r>
    </w:p>
    <w:p w14:paraId="62E61AD3" w14:textId="77777777" w:rsidR="008B7CF5" w:rsidRPr="0086644E" w:rsidRDefault="008B7CF5" w:rsidP="00750C87">
      <w:pPr>
        <w:spacing w:line="360" w:lineRule="auto"/>
        <w:rPr>
          <w:rFonts w:ascii="Tahoma" w:hAnsi="Tahoma" w:cs="Tahoma"/>
          <w:b/>
          <w:sz w:val="18"/>
          <w:szCs w:val="18"/>
        </w:rPr>
      </w:pPr>
    </w:p>
    <w:p w14:paraId="30A00252" w14:textId="77777777" w:rsidR="008B7CF5" w:rsidRPr="0086644E" w:rsidRDefault="008B7CF5" w:rsidP="00750C87">
      <w:pPr>
        <w:spacing w:line="360" w:lineRule="auto"/>
        <w:rPr>
          <w:rFonts w:ascii="Tahoma" w:hAnsi="Tahoma" w:cs="Tahoma"/>
          <w:b/>
          <w:sz w:val="18"/>
          <w:szCs w:val="18"/>
        </w:rPr>
      </w:pPr>
      <w:r w:rsidRPr="0086644E">
        <w:rPr>
          <w:rFonts w:ascii="Tahoma" w:hAnsi="Tahoma" w:cs="Tahoma"/>
          <w:b/>
          <w:sz w:val="18"/>
          <w:szCs w:val="18"/>
        </w:rPr>
        <w:t>Signature: ______________________________            Date:  ______________</w:t>
      </w:r>
    </w:p>
    <w:p w14:paraId="0585CC53" w14:textId="77777777" w:rsidR="00A675F4" w:rsidRPr="0086644E" w:rsidRDefault="00A675F4" w:rsidP="00750C87">
      <w:pPr>
        <w:spacing w:line="360" w:lineRule="auto"/>
        <w:rPr>
          <w:rFonts w:ascii="Tahoma" w:hAnsi="Tahoma" w:cs="Tahoma"/>
          <w:b/>
          <w:sz w:val="18"/>
          <w:szCs w:val="18"/>
        </w:rPr>
      </w:pPr>
    </w:p>
    <w:p w14:paraId="78FC3908" w14:textId="77777777" w:rsidR="0037307E" w:rsidRPr="0086644E" w:rsidRDefault="00564981" w:rsidP="00750C87">
      <w:pPr>
        <w:spacing w:line="360" w:lineRule="auto"/>
        <w:rPr>
          <w:rFonts w:ascii="Tahoma" w:hAnsi="Tahoma" w:cs="Tahoma"/>
          <w:sz w:val="18"/>
          <w:szCs w:val="18"/>
        </w:rPr>
      </w:pPr>
      <w:r w:rsidRPr="0086644E">
        <w:rPr>
          <w:rFonts w:ascii="Tahoma" w:hAnsi="Tahoma" w:cs="Tahoma"/>
          <w:b/>
          <w:sz w:val="18"/>
          <w:szCs w:val="18"/>
        </w:rPr>
        <w:t>C</w:t>
      </w:r>
      <w:r w:rsidR="008B7CF5" w:rsidRPr="0086644E">
        <w:rPr>
          <w:rFonts w:ascii="Tahoma" w:hAnsi="Tahoma" w:cs="Tahoma"/>
          <w:b/>
          <w:sz w:val="18"/>
          <w:szCs w:val="18"/>
        </w:rPr>
        <w:t>apacity: _________________________</w:t>
      </w:r>
    </w:p>
    <w:p w14:paraId="7F24E08A" w14:textId="77777777" w:rsidR="002F7E89" w:rsidRPr="0086644E" w:rsidRDefault="002F7E89" w:rsidP="00750C87">
      <w:pPr>
        <w:pStyle w:val="AnnexH1"/>
        <w:spacing w:line="360" w:lineRule="auto"/>
        <w:rPr>
          <w:rFonts w:ascii="Tahoma" w:hAnsi="Tahoma" w:cs="Tahoma"/>
          <w:color w:val="auto"/>
          <w:sz w:val="18"/>
          <w:szCs w:val="18"/>
        </w:rPr>
      </w:pPr>
      <w:bookmarkStart w:id="3" w:name="_Toc2171287"/>
      <w:r w:rsidRPr="0086644E">
        <w:rPr>
          <w:rFonts w:ascii="Tahoma" w:hAnsi="Tahoma" w:cs="Tahoma"/>
          <w:color w:val="auto"/>
          <w:sz w:val="18"/>
          <w:szCs w:val="18"/>
        </w:rPr>
        <w:lastRenderedPageBreak/>
        <w:t>GENERAL CONDITIONS OF CONTRACT</w:t>
      </w:r>
      <w:bookmarkEnd w:id="3"/>
      <w:r w:rsidRPr="0086644E">
        <w:rPr>
          <w:rFonts w:ascii="Tahoma" w:hAnsi="Tahoma" w:cs="Tahoma"/>
          <w:color w:val="auto"/>
          <w:sz w:val="18"/>
          <w:szCs w:val="18"/>
        </w:rPr>
        <w:t xml:space="preserve"> </w:t>
      </w:r>
    </w:p>
    <w:p w14:paraId="55C3B352" w14:textId="77777777" w:rsidR="00A47089" w:rsidRPr="0086644E" w:rsidRDefault="00A47089" w:rsidP="00A47089">
      <w:pPr>
        <w:rPr>
          <w:rFonts w:ascii="Tahoma" w:hAnsi="Tahoma" w:cs="Tahoma"/>
          <w:sz w:val="18"/>
          <w:szCs w:val="18"/>
        </w:rPr>
      </w:pPr>
    </w:p>
    <w:p w14:paraId="4FC32396" w14:textId="77777777" w:rsidR="00A47089" w:rsidRPr="0086644E" w:rsidRDefault="00A47089" w:rsidP="00A47089">
      <w:pPr>
        <w:rPr>
          <w:rFonts w:ascii="Tahoma" w:hAnsi="Tahoma" w:cs="Tahoma"/>
          <w:sz w:val="18"/>
          <w:szCs w:val="18"/>
        </w:rPr>
      </w:pPr>
    </w:p>
    <w:p w14:paraId="0C390052" w14:textId="77777777" w:rsidR="00A47089" w:rsidRPr="0086644E" w:rsidRDefault="00A47089" w:rsidP="00A47089">
      <w:pPr>
        <w:tabs>
          <w:tab w:val="left" w:pos="1995"/>
        </w:tabs>
        <w:rPr>
          <w:rFonts w:ascii="Tahoma" w:hAnsi="Tahoma" w:cs="Tahoma"/>
          <w:sz w:val="18"/>
          <w:szCs w:val="18"/>
        </w:rPr>
      </w:pPr>
      <w:hyperlink r:id="rId19" w:history="1">
        <w:r w:rsidRPr="0086644E">
          <w:rPr>
            <w:rStyle w:val="Hyperlink"/>
            <w:rFonts w:ascii="Tahoma" w:hAnsi="Tahoma" w:cs="Tahoma"/>
            <w:sz w:val="18"/>
            <w:szCs w:val="18"/>
          </w:rPr>
          <w:t>http://ocpo.treasury.gov.za/Resource_Centre/Legislation/General%20Conditions%20of%20Contract-%20Inclusion%20of%20par%2034%20CIBD.pdf</w:t>
        </w:r>
      </w:hyperlink>
      <w:r w:rsidRPr="0086644E">
        <w:rPr>
          <w:rFonts w:ascii="Tahoma" w:hAnsi="Tahoma" w:cs="Tahoma"/>
          <w:sz w:val="18"/>
          <w:szCs w:val="18"/>
        </w:rPr>
        <w:t xml:space="preserve">  </w:t>
      </w:r>
    </w:p>
    <w:p w14:paraId="01CE0091" w14:textId="77777777" w:rsidR="0010077D" w:rsidRPr="0086644E" w:rsidRDefault="00A47089" w:rsidP="00A47089">
      <w:pPr>
        <w:tabs>
          <w:tab w:val="left" w:pos="1995"/>
        </w:tabs>
        <w:rPr>
          <w:rFonts w:ascii="Tahoma" w:hAnsi="Tahoma" w:cs="Tahoma"/>
          <w:sz w:val="18"/>
          <w:szCs w:val="18"/>
        </w:rPr>
        <w:sectPr w:rsidR="0010077D" w:rsidRPr="0086644E" w:rsidSect="005F436B">
          <w:headerReference w:type="default" r:id="rId20"/>
          <w:pgSz w:w="11905" w:h="16837" w:code="9"/>
          <w:pgMar w:top="454" w:right="709" w:bottom="993" w:left="851" w:header="720" w:footer="720" w:gutter="0"/>
          <w:cols w:space="720"/>
          <w:docGrid w:linePitch="360"/>
        </w:sectPr>
      </w:pPr>
      <w:r w:rsidRPr="0086644E">
        <w:rPr>
          <w:rFonts w:ascii="Tahoma" w:hAnsi="Tahoma" w:cs="Tahoma"/>
          <w:sz w:val="18"/>
          <w:szCs w:val="18"/>
        </w:rPr>
        <w:tab/>
      </w:r>
    </w:p>
    <w:p w14:paraId="56F865AF" w14:textId="77777777" w:rsidR="00937ED0" w:rsidRPr="0086644E" w:rsidRDefault="00937ED0" w:rsidP="00750C87">
      <w:pPr>
        <w:pStyle w:val="AnnexH1"/>
        <w:spacing w:line="360" w:lineRule="auto"/>
        <w:rPr>
          <w:rFonts w:ascii="Tahoma" w:hAnsi="Tahoma" w:cs="Tahoma"/>
          <w:color w:val="auto"/>
          <w:sz w:val="18"/>
          <w:szCs w:val="18"/>
        </w:rPr>
      </w:pPr>
      <w:bookmarkStart w:id="4" w:name="_Toc2171288"/>
      <w:r w:rsidRPr="0086644E">
        <w:rPr>
          <w:rFonts w:ascii="Tahoma" w:hAnsi="Tahoma" w:cs="Tahoma"/>
          <w:color w:val="auto"/>
          <w:sz w:val="18"/>
          <w:szCs w:val="18"/>
        </w:rPr>
        <w:lastRenderedPageBreak/>
        <w:t>RFQ SPECIFICATION</w:t>
      </w:r>
      <w:bookmarkEnd w:id="4"/>
    </w:p>
    <w:p w14:paraId="3E4C084C" w14:textId="2DD455B1" w:rsidR="005656DB" w:rsidRPr="0086644E" w:rsidRDefault="005656DB" w:rsidP="005656DB">
      <w:pPr>
        <w:pStyle w:val="Heading4"/>
        <w:numPr>
          <w:ilvl w:val="0"/>
          <w:numId w:val="8"/>
        </w:numPr>
        <w:tabs>
          <w:tab w:val="clear" w:pos="993"/>
        </w:tabs>
        <w:spacing w:line="360" w:lineRule="auto"/>
        <w:rPr>
          <w:rFonts w:ascii="Tahoma" w:hAnsi="Tahoma" w:cs="Tahoma"/>
          <w:sz w:val="18"/>
          <w:szCs w:val="18"/>
        </w:rPr>
      </w:pPr>
      <w:r w:rsidRPr="0086644E">
        <w:rPr>
          <w:rFonts w:ascii="Tahoma" w:hAnsi="Tahoma" w:cs="Tahoma"/>
          <w:sz w:val="18"/>
          <w:szCs w:val="18"/>
        </w:rPr>
        <w:t>BACKGROUND TO THE ROAD ACCIDENT FUND</w:t>
      </w:r>
    </w:p>
    <w:p w14:paraId="05E72C6C" w14:textId="77777777" w:rsidR="005656DB" w:rsidRPr="0086644E" w:rsidRDefault="005656DB" w:rsidP="00336DF2">
      <w:pPr>
        <w:spacing w:line="360" w:lineRule="auto"/>
        <w:ind w:left="360"/>
        <w:rPr>
          <w:rFonts w:ascii="Tahoma" w:hAnsi="Tahoma" w:cs="Tahoma"/>
          <w:iCs/>
          <w:sz w:val="18"/>
          <w:szCs w:val="18"/>
          <w:lang w:val="en-GB"/>
        </w:rPr>
      </w:pPr>
      <w:r w:rsidRPr="0086644E">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86644E">
        <w:rPr>
          <w:rFonts w:ascii="Tahoma" w:hAnsi="Tahoma" w:cs="Tahoma"/>
          <w:iCs/>
          <w:sz w:val="18"/>
          <w:szCs w:val="18"/>
          <w:lang w:val="en-GB"/>
        </w:rPr>
        <w:t>as a result of</w:t>
      </w:r>
      <w:proofErr w:type="gramEnd"/>
      <w:r w:rsidRPr="0086644E">
        <w:rPr>
          <w:rFonts w:ascii="Tahoma" w:hAnsi="Tahoma" w:cs="Tahoma"/>
          <w:iCs/>
          <w:sz w:val="18"/>
          <w:szCs w:val="18"/>
          <w:lang w:val="en-GB"/>
        </w:rPr>
        <w:t xml:space="preserve"> the negligent driving of motor vehicles in a timely and caring manner, and to actively promote the safe use of our roads. </w:t>
      </w:r>
    </w:p>
    <w:p w14:paraId="109FD26D" w14:textId="77777777" w:rsidR="005656DB" w:rsidRPr="0086644E" w:rsidRDefault="005656DB" w:rsidP="005656DB">
      <w:pPr>
        <w:spacing w:line="360" w:lineRule="auto"/>
        <w:rPr>
          <w:rFonts w:ascii="Tahoma" w:hAnsi="Tahoma" w:cs="Tahoma"/>
          <w:iCs/>
          <w:sz w:val="18"/>
          <w:szCs w:val="18"/>
          <w:lang w:val="en-GB"/>
        </w:rPr>
      </w:pPr>
    </w:p>
    <w:p w14:paraId="05FD5FD2" w14:textId="5E5852FF" w:rsidR="005656DB" w:rsidRPr="0086644E" w:rsidRDefault="005656DB" w:rsidP="00336DF2">
      <w:pPr>
        <w:spacing w:line="360" w:lineRule="auto"/>
        <w:ind w:left="360"/>
        <w:rPr>
          <w:rFonts w:ascii="Tahoma" w:hAnsi="Tahoma" w:cs="Tahoma"/>
          <w:iCs/>
          <w:sz w:val="18"/>
          <w:szCs w:val="18"/>
          <w:lang w:val="en-GB"/>
        </w:rPr>
      </w:pPr>
      <w:r w:rsidRPr="0086644E">
        <w:rPr>
          <w:rFonts w:ascii="Tahoma" w:hAnsi="Tahoma" w:cs="Tahoma"/>
          <w:iCs/>
          <w:sz w:val="18"/>
          <w:szCs w:val="18"/>
          <w:lang w:val="en-GB"/>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2DE30664" w14:textId="77777777" w:rsidR="005656DB" w:rsidRPr="0086644E" w:rsidRDefault="005656DB" w:rsidP="005656DB">
      <w:pPr>
        <w:spacing w:line="360" w:lineRule="auto"/>
        <w:rPr>
          <w:rFonts w:ascii="Tahoma" w:hAnsi="Tahoma" w:cs="Tahoma"/>
          <w:iCs/>
          <w:sz w:val="18"/>
          <w:szCs w:val="18"/>
          <w:lang w:val="en-GB"/>
        </w:rPr>
      </w:pPr>
    </w:p>
    <w:p w14:paraId="6749D946" w14:textId="77777777" w:rsidR="000932DF" w:rsidRPr="0086644E" w:rsidRDefault="00F81A85" w:rsidP="00723144">
      <w:pPr>
        <w:pStyle w:val="Heading4"/>
        <w:numPr>
          <w:ilvl w:val="0"/>
          <w:numId w:val="8"/>
        </w:numPr>
        <w:spacing w:line="360" w:lineRule="auto"/>
        <w:rPr>
          <w:rFonts w:ascii="Tahoma" w:hAnsi="Tahoma" w:cs="Tahoma"/>
          <w:sz w:val="18"/>
          <w:szCs w:val="18"/>
        </w:rPr>
      </w:pPr>
      <w:r w:rsidRPr="0086644E">
        <w:rPr>
          <w:rFonts w:ascii="Tahoma" w:hAnsi="Tahoma" w:cs="Tahoma"/>
          <w:sz w:val="18"/>
          <w:szCs w:val="18"/>
        </w:rPr>
        <w:t xml:space="preserve">BACKGROUND </w:t>
      </w:r>
      <w:r w:rsidR="00C453D8" w:rsidRPr="0086644E">
        <w:rPr>
          <w:rFonts w:ascii="Tahoma" w:hAnsi="Tahoma" w:cs="Tahoma"/>
          <w:sz w:val="18"/>
          <w:szCs w:val="18"/>
        </w:rPr>
        <w:t xml:space="preserve">OF </w:t>
      </w:r>
      <w:r w:rsidRPr="0086644E">
        <w:rPr>
          <w:rFonts w:ascii="Tahoma" w:hAnsi="Tahoma" w:cs="Tahoma"/>
          <w:sz w:val="18"/>
          <w:szCs w:val="18"/>
        </w:rPr>
        <w:t>THE PROJECT</w:t>
      </w:r>
    </w:p>
    <w:p w14:paraId="12766F61" w14:textId="3899E407" w:rsidR="00062913" w:rsidRPr="0086644E" w:rsidRDefault="00CD268B" w:rsidP="00F82588">
      <w:pPr>
        <w:spacing w:line="360" w:lineRule="auto"/>
        <w:ind w:left="360"/>
        <w:rPr>
          <w:rFonts w:ascii="Tahoma" w:hAnsi="Tahoma" w:cs="Tahoma"/>
          <w:sz w:val="18"/>
          <w:szCs w:val="18"/>
        </w:rPr>
      </w:pPr>
      <w:r w:rsidRPr="0086644E">
        <w:rPr>
          <w:rFonts w:ascii="Tahoma" w:hAnsi="Tahoma" w:cs="Tahoma"/>
          <w:sz w:val="18"/>
          <w:szCs w:val="18"/>
        </w:rPr>
        <w:t xml:space="preserve">The Road Accident Fund (RAF) wishes to appoint </w:t>
      </w:r>
      <w:r w:rsidR="00E639FB">
        <w:rPr>
          <w:rFonts w:ascii="Tahoma" w:hAnsi="Tahoma" w:cs="Tahoma"/>
          <w:sz w:val="18"/>
          <w:szCs w:val="18"/>
        </w:rPr>
        <w:t xml:space="preserve">a suitable </w:t>
      </w:r>
      <w:r w:rsidRPr="0086644E">
        <w:rPr>
          <w:rFonts w:ascii="Tahoma" w:hAnsi="Tahoma" w:cs="Tahoma"/>
          <w:sz w:val="18"/>
          <w:szCs w:val="18"/>
        </w:rPr>
        <w:t xml:space="preserve">service provider to conduct </w:t>
      </w:r>
      <w:r w:rsidR="00FC4155" w:rsidRPr="0086644E">
        <w:rPr>
          <w:rFonts w:ascii="Tahoma" w:hAnsi="Tahoma" w:cs="Tahoma"/>
          <w:sz w:val="18"/>
          <w:szCs w:val="18"/>
        </w:rPr>
        <w:t xml:space="preserve">Emotional Intelligence and Personal Mastery Training </w:t>
      </w:r>
      <w:r w:rsidRPr="0086644E">
        <w:rPr>
          <w:rFonts w:ascii="Tahoma" w:hAnsi="Tahoma" w:cs="Tahoma"/>
          <w:sz w:val="18"/>
          <w:szCs w:val="18"/>
        </w:rPr>
        <w:t>for three (3) days at RAF Head Office, Centurion.</w:t>
      </w:r>
    </w:p>
    <w:p w14:paraId="01FF8BC6" w14:textId="77777777" w:rsidR="000A4254" w:rsidRPr="0086644E" w:rsidRDefault="000A4254" w:rsidP="00F82588">
      <w:pPr>
        <w:spacing w:line="360" w:lineRule="auto"/>
        <w:ind w:left="360"/>
        <w:rPr>
          <w:rFonts w:ascii="Tahoma" w:hAnsi="Tahoma" w:cs="Tahoma"/>
          <w:sz w:val="18"/>
          <w:szCs w:val="18"/>
        </w:rPr>
      </w:pPr>
    </w:p>
    <w:p w14:paraId="79209662" w14:textId="46FD3665" w:rsidR="00CD268B" w:rsidRPr="0086644E" w:rsidRDefault="00C453D8" w:rsidP="00CD268B">
      <w:pPr>
        <w:pStyle w:val="Heading4"/>
        <w:numPr>
          <w:ilvl w:val="0"/>
          <w:numId w:val="8"/>
        </w:numPr>
        <w:spacing w:line="360" w:lineRule="auto"/>
        <w:rPr>
          <w:rFonts w:ascii="Tahoma" w:hAnsi="Tahoma" w:cs="Tahoma"/>
          <w:sz w:val="18"/>
          <w:szCs w:val="18"/>
        </w:rPr>
      </w:pPr>
      <w:r w:rsidRPr="0086644E">
        <w:rPr>
          <w:rFonts w:ascii="Tahoma" w:hAnsi="Tahoma" w:cs="Tahoma"/>
          <w:sz w:val="18"/>
          <w:szCs w:val="18"/>
        </w:rPr>
        <w:t>DETAILED</w:t>
      </w:r>
      <w:r w:rsidRPr="0086644E">
        <w:rPr>
          <w:rFonts w:ascii="Tahoma" w:hAnsi="Tahoma" w:cs="Tahoma"/>
          <w:bCs/>
          <w:sz w:val="18"/>
          <w:szCs w:val="18"/>
        </w:rPr>
        <w:t xml:space="preserve"> SPECIFICATION</w:t>
      </w:r>
      <w:bookmarkStart w:id="5" w:name="_Toc410741504"/>
      <w:bookmarkStart w:id="6" w:name="_Toc412129726"/>
      <w:bookmarkStart w:id="7" w:name="_Toc396741567"/>
      <w:bookmarkStart w:id="8" w:name="_Toc413846968"/>
      <w:bookmarkStart w:id="9" w:name="_Toc417028669"/>
      <w:bookmarkStart w:id="10" w:name="_Toc423008316"/>
    </w:p>
    <w:p w14:paraId="0C10D6FC" w14:textId="790ED715" w:rsidR="00CD268B" w:rsidRPr="0086644E" w:rsidRDefault="00CD268B" w:rsidP="00CD268B">
      <w:pPr>
        <w:spacing w:line="360" w:lineRule="auto"/>
        <w:ind w:left="360"/>
        <w:rPr>
          <w:rFonts w:ascii="Tahoma" w:hAnsi="Tahoma" w:cs="Tahoma"/>
          <w:sz w:val="18"/>
          <w:szCs w:val="18"/>
        </w:rPr>
      </w:pPr>
      <w:r w:rsidRPr="0086644E">
        <w:rPr>
          <w:rFonts w:ascii="Tahoma" w:hAnsi="Tahoma" w:cs="Tahoma"/>
          <w:b/>
          <w:bCs/>
          <w:sz w:val="18"/>
          <w:szCs w:val="18"/>
        </w:rPr>
        <w:t>Date(s):</w:t>
      </w:r>
      <w:r w:rsidRPr="0086644E">
        <w:rPr>
          <w:rFonts w:ascii="Tahoma" w:hAnsi="Tahoma" w:cs="Tahoma"/>
          <w:sz w:val="18"/>
          <w:szCs w:val="18"/>
        </w:rPr>
        <w:t xml:space="preserve">  </w:t>
      </w:r>
      <w:r w:rsidR="00E639FB">
        <w:rPr>
          <w:rFonts w:ascii="Tahoma" w:hAnsi="Tahoma" w:cs="Tahoma"/>
          <w:sz w:val="18"/>
          <w:szCs w:val="18"/>
        </w:rPr>
        <w:t xml:space="preserve">Once Purchase Order has been issued </w:t>
      </w:r>
    </w:p>
    <w:p w14:paraId="7D143B17" w14:textId="77777777" w:rsidR="00CD268B" w:rsidRPr="0086644E" w:rsidRDefault="00CD268B" w:rsidP="00CD268B">
      <w:pPr>
        <w:spacing w:line="360" w:lineRule="auto"/>
        <w:ind w:left="360"/>
        <w:rPr>
          <w:rFonts w:ascii="Tahoma" w:hAnsi="Tahoma" w:cs="Tahoma"/>
          <w:b/>
          <w:bCs/>
          <w:sz w:val="18"/>
          <w:szCs w:val="18"/>
        </w:rPr>
      </w:pPr>
      <w:r w:rsidRPr="0086644E">
        <w:rPr>
          <w:rFonts w:ascii="Tahoma" w:hAnsi="Tahoma" w:cs="Tahoma"/>
          <w:b/>
          <w:bCs/>
          <w:sz w:val="18"/>
          <w:szCs w:val="18"/>
        </w:rPr>
        <w:t xml:space="preserve">Duration: </w:t>
      </w:r>
      <w:r w:rsidRPr="0086644E">
        <w:rPr>
          <w:rFonts w:ascii="Tahoma" w:hAnsi="Tahoma" w:cs="Tahoma"/>
          <w:sz w:val="18"/>
          <w:szCs w:val="18"/>
        </w:rPr>
        <w:t>Three (3) days</w:t>
      </w:r>
      <w:r w:rsidRPr="0086644E">
        <w:rPr>
          <w:rFonts w:ascii="Tahoma" w:hAnsi="Tahoma" w:cs="Tahoma"/>
          <w:b/>
          <w:bCs/>
          <w:sz w:val="18"/>
          <w:szCs w:val="18"/>
        </w:rPr>
        <w:t xml:space="preserve"> </w:t>
      </w:r>
    </w:p>
    <w:p w14:paraId="0C2BCE61" w14:textId="31DBB288" w:rsidR="00CD268B" w:rsidRPr="0086644E" w:rsidRDefault="00CD268B" w:rsidP="00CD268B">
      <w:pPr>
        <w:spacing w:line="360" w:lineRule="auto"/>
        <w:ind w:left="360"/>
        <w:rPr>
          <w:rFonts w:ascii="Tahoma" w:hAnsi="Tahoma" w:cs="Tahoma"/>
          <w:sz w:val="18"/>
          <w:szCs w:val="18"/>
        </w:rPr>
      </w:pPr>
      <w:r w:rsidRPr="0086644E">
        <w:rPr>
          <w:rFonts w:ascii="Tahoma" w:hAnsi="Tahoma" w:cs="Tahoma"/>
          <w:b/>
          <w:bCs/>
          <w:sz w:val="18"/>
          <w:szCs w:val="18"/>
        </w:rPr>
        <w:t>Venue:</w:t>
      </w:r>
      <w:r w:rsidRPr="0086644E">
        <w:rPr>
          <w:rFonts w:ascii="Tahoma" w:hAnsi="Tahoma" w:cs="Tahoma"/>
          <w:sz w:val="18"/>
          <w:szCs w:val="18"/>
        </w:rPr>
        <w:t xml:space="preserve"> RAF Head Office, Centurion</w:t>
      </w:r>
    </w:p>
    <w:p w14:paraId="07991DCF" w14:textId="3C690829" w:rsidR="00CD268B" w:rsidRPr="0086644E" w:rsidRDefault="00CD268B" w:rsidP="00CD268B">
      <w:pPr>
        <w:spacing w:line="360" w:lineRule="auto"/>
        <w:ind w:left="360"/>
        <w:rPr>
          <w:rFonts w:ascii="Tahoma" w:hAnsi="Tahoma" w:cs="Tahoma"/>
          <w:color w:val="000000" w:themeColor="text1"/>
          <w:sz w:val="18"/>
          <w:szCs w:val="18"/>
        </w:rPr>
      </w:pPr>
      <w:r w:rsidRPr="0086644E">
        <w:rPr>
          <w:rFonts w:ascii="Tahoma" w:hAnsi="Tahoma" w:cs="Tahoma"/>
          <w:b/>
          <w:bCs/>
          <w:color w:val="000000" w:themeColor="text1"/>
          <w:sz w:val="18"/>
          <w:szCs w:val="18"/>
        </w:rPr>
        <w:t>Time:</w:t>
      </w:r>
      <w:r w:rsidRPr="0086644E">
        <w:rPr>
          <w:rFonts w:ascii="Tahoma" w:hAnsi="Tahoma" w:cs="Tahoma"/>
          <w:color w:val="000000" w:themeColor="text1"/>
          <w:sz w:val="18"/>
          <w:szCs w:val="18"/>
        </w:rPr>
        <w:t xml:space="preserve"> </w:t>
      </w:r>
      <w:r w:rsidRPr="00B40CE5">
        <w:rPr>
          <w:rFonts w:ascii="Tahoma" w:hAnsi="Tahoma" w:cs="Tahoma"/>
          <w:color w:val="000000" w:themeColor="text1"/>
          <w:sz w:val="18"/>
          <w:szCs w:val="18"/>
        </w:rPr>
        <w:t>0</w:t>
      </w:r>
      <w:r w:rsidR="009C46EB" w:rsidRPr="00B40CE5">
        <w:rPr>
          <w:rFonts w:ascii="Tahoma" w:hAnsi="Tahoma" w:cs="Tahoma"/>
          <w:color w:val="000000" w:themeColor="text1"/>
          <w:sz w:val="18"/>
          <w:szCs w:val="18"/>
        </w:rPr>
        <w:t>8</w:t>
      </w:r>
      <w:r w:rsidRPr="00B40CE5">
        <w:rPr>
          <w:rFonts w:ascii="Tahoma" w:hAnsi="Tahoma" w:cs="Tahoma"/>
          <w:color w:val="000000" w:themeColor="text1"/>
          <w:sz w:val="18"/>
          <w:szCs w:val="18"/>
        </w:rPr>
        <w:t>:00 to 16:00</w:t>
      </w:r>
    </w:p>
    <w:p w14:paraId="18193504" w14:textId="77777777" w:rsidR="00CD268B" w:rsidRPr="0086644E" w:rsidRDefault="00CD268B" w:rsidP="00CD268B">
      <w:pPr>
        <w:spacing w:line="360" w:lineRule="auto"/>
        <w:ind w:left="360"/>
        <w:rPr>
          <w:rFonts w:ascii="Tahoma" w:hAnsi="Tahoma" w:cs="Tahoma"/>
          <w:sz w:val="18"/>
          <w:szCs w:val="18"/>
        </w:rPr>
      </w:pPr>
      <w:r w:rsidRPr="0086644E">
        <w:rPr>
          <w:rFonts w:ascii="Tahoma" w:hAnsi="Tahoma" w:cs="Tahoma"/>
          <w:b/>
          <w:bCs/>
          <w:sz w:val="18"/>
          <w:szCs w:val="18"/>
        </w:rPr>
        <w:t>No. of people:</w:t>
      </w:r>
      <w:r w:rsidRPr="0086644E">
        <w:rPr>
          <w:rFonts w:ascii="Tahoma" w:hAnsi="Tahoma" w:cs="Tahoma"/>
          <w:sz w:val="18"/>
          <w:szCs w:val="18"/>
        </w:rPr>
        <w:t xml:space="preserve"> Eight (8)</w:t>
      </w:r>
    </w:p>
    <w:p w14:paraId="1A139161" w14:textId="77777777" w:rsidR="00CD268B" w:rsidRPr="0086644E" w:rsidRDefault="00CD268B" w:rsidP="00CD268B">
      <w:pPr>
        <w:spacing w:line="360" w:lineRule="auto"/>
        <w:rPr>
          <w:rFonts w:ascii="Tahoma" w:hAnsi="Tahoma" w:cs="Tahoma"/>
          <w:sz w:val="18"/>
          <w:szCs w:val="18"/>
        </w:rPr>
      </w:pPr>
    </w:p>
    <w:p w14:paraId="7BBCEF2E" w14:textId="77777777" w:rsidR="00CD268B" w:rsidRPr="0086644E" w:rsidRDefault="00CD268B" w:rsidP="00CD268B">
      <w:pPr>
        <w:spacing w:line="360" w:lineRule="auto"/>
        <w:ind w:left="360"/>
        <w:rPr>
          <w:rFonts w:ascii="Tahoma" w:hAnsi="Tahoma" w:cs="Tahoma"/>
          <w:b/>
          <w:bCs/>
          <w:sz w:val="18"/>
          <w:szCs w:val="18"/>
          <w:u w:val="single"/>
          <w:lang w:val="en-US"/>
        </w:rPr>
      </w:pPr>
      <w:r w:rsidRPr="0086644E">
        <w:rPr>
          <w:rFonts w:ascii="Tahoma" w:hAnsi="Tahoma" w:cs="Tahoma"/>
          <w:b/>
          <w:bCs/>
          <w:sz w:val="18"/>
          <w:szCs w:val="18"/>
          <w:u w:val="single"/>
          <w:lang w:val="en-US"/>
        </w:rPr>
        <w:t xml:space="preserve">Content to be Covered, not limited to: </w:t>
      </w:r>
    </w:p>
    <w:p w14:paraId="5B4E7D6F" w14:textId="495E384A" w:rsidR="00091B7C" w:rsidRPr="0086644E" w:rsidRDefault="00091B7C" w:rsidP="00091B7C">
      <w:pPr>
        <w:pStyle w:val="ListParagraph"/>
        <w:numPr>
          <w:ilvl w:val="0"/>
          <w:numId w:val="22"/>
        </w:numPr>
        <w:spacing w:after="160" w:line="360" w:lineRule="auto"/>
        <w:rPr>
          <w:rFonts w:ascii="Tahoma" w:hAnsi="Tahoma" w:cs="Tahoma"/>
          <w:sz w:val="18"/>
          <w:szCs w:val="18"/>
        </w:rPr>
      </w:pPr>
      <w:r w:rsidRPr="0086644E">
        <w:rPr>
          <w:rFonts w:ascii="Tahoma" w:hAnsi="Tahoma" w:cs="Tahoma"/>
          <w:sz w:val="18"/>
          <w:szCs w:val="18"/>
        </w:rPr>
        <w:t>My present - Self – Awareness</w:t>
      </w:r>
    </w:p>
    <w:p w14:paraId="6D2EEAA1" w14:textId="3EA25768" w:rsidR="00091B7C" w:rsidRPr="0086644E" w:rsidRDefault="00091B7C" w:rsidP="00091B7C">
      <w:pPr>
        <w:pStyle w:val="ListParagraph"/>
        <w:numPr>
          <w:ilvl w:val="0"/>
          <w:numId w:val="22"/>
        </w:numPr>
        <w:spacing w:after="160" w:line="360" w:lineRule="auto"/>
        <w:rPr>
          <w:rFonts w:ascii="Tahoma" w:hAnsi="Tahoma" w:cs="Tahoma"/>
          <w:sz w:val="18"/>
          <w:szCs w:val="18"/>
        </w:rPr>
      </w:pPr>
      <w:r w:rsidRPr="0086644E">
        <w:rPr>
          <w:rFonts w:ascii="Tahoma" w:hAnsi="Tahoma" w:cs="Tahoma"/>
          <w:sz w:val="18"/>
          <w:szCs w:val="18"/>
        </w:rPr>
        <w:t>Emotional Intelligence</w:t>
      </w:r>
    </w:p>
    <w:p w14:paraId="3BEC247D" w14:textId="75001987" w:rsidR="00091B7C" w:rsidRPr="0086644E" w:rsidRDefault="00091B7C" w:rsidP="00091B7C">
      <w:pPr>
        <w:pStyle w:val="ListParagraph"/>
        <w:numPr>
          <w:ilvl w:val="0"/>
          <w:numId w:val="22"/>
        </w:numPr>
        <w:spacing w:after="160" w:line="360" w:lineRule="auto"/>
        <w:rPr>
          <w:rFonts w:ascii="Tahoma" w:hAnsi="Tahoma" w:cs="Tahoma"/>
          <w:sz w:val="18"/>
          <w:szCs w:val="18"/>
        </w:rPr>
      </w:pPr>
      <w:r w:rsidRPr="0086644E">
        <w:rPr>
          <w:rFonts w:ascii="Tahoma" w:hAnsi="Tahoma" w:cs="Tahoma"/>
          <w:sz w:val="18"/>
          <w:szCs w:val="18"/>
        </w:rPr>
        <w:t>Self Confidence and Resilience</w:t>
      </w:r>
    </w:p>
    <w:p w14:paraId="6D40AEF1" w14:textId="1FE04DB3" w:rsidR="00091B7C" w:rsidRPr="0086644E" w:rsidRDefault="00091B7C" w:rsidP="00091B7C">
      <w:pPr>
        <w:pStyle w:val="ListParagraph"/>
        <w:numPr>
          <w:ilvl w:val="0"/>
          <w:numId w:val="22"/>
        </w:numPr>
        <w:spacing w:after="160" w:line="360" w:lineRule="auto"/>
        <w:rPr>
          <w:rFonts w:ascii="Tahoma" w:hAnsi="Tahoma" w:cs="Tahoma"/>
          <w:sz w:val="18"/>
          <w:szCs w:val="18"/>
        </w:rPr>
      </w:pPr>
      <w:r w:rsidRPr="0086644E">
        <w:rPr>
          <w:rFonts w:ascii="Tahoma" w:hAnsi="Tahoma" w:cs="Tahoma"/>
          <w:sz w:val="18"/>
          <w:szCs w:val="18"/>
        </w:rPr>
        <w:t>Locus of Control</w:t>
      </w:r>
    </w:p>
    <w:p w14:paraId="65844417" w14:textId="77777777" w:rsidR="00091B7C" w:rsidRPr="0086644E" w:rsidRDefault="00091B7C" w:rsidP="00091B7C">
      <w:pPr>
        <w:pStyle w:val="ListParagraph"/>
        <w:numPr>
          <w:ilvl w:val="0"/>
          <w:numId w:val="22"/>
        </w:numPr>
        <w:spacing w:after="160" w:line="360" w:lineRule="auto"/>
        <w:rPr>
          <w:rFonts w:ascii="Tahoma" w:hAnsi="Tahoma" w:cs="Tahoma"/>
          <w:sz w:val="18"/>
          <w:szCs w:val="18"/>
        </w:rPr>
      </w:pPr>
      <w:r w:rsidRPr="0086644E">
        <w:rPr>
          <w:rFonts w:ascii="Tahoma" w:hAnsi="Tahoma" w:cs="Tahoma"/>
          <w:sz w:val="18"/>
          <w:szCs w:val="18"/>
        </w:rPr>
        <w:t>Showing Appreciation</w:t>
      </w:r>
    </w:p>
    <w:p w14:paraId="1E351FF7" w14:textId="7B119707" w:rsidR="00091B7C" w:rsidRPr="0086644E" w:rsidRDefault="00091B7C" w:rsidP="00091B7C">
      <w:pPr>
        <w:pStyle w:val="ListParagraph"/>
        <w:numPr>
          <w:ilvl w:val="0"/>
          <w:numId w:val="22"/>
        </w:numPr>
        <w:spacing w:after="160" w:line="360" w:lineRule="auto"/>
        <w:rPr>
          <w:rFonts w:ascii="Tahoma" w:hAnsi="Tahoma" w:cs="Tahoma"/>
          <w:sz w:val="18"/>
          <w:szCs w:val="18"/>
        </w:rPr>
      </w:pPr>
      <w:r w:rsidRPr="0086644E">
        <w:rPr>
          <w:rFonts w:ascii="Tahoma" w:hAnsi="Tahoma" w:cs="Tahoma"/>
          <w:sz w:val="18"/>
          <w:szCs w:val="18"/>
        </w:rPr>
        <w:t>Personal Productivity</w:t>
      </w:r>
    </w:p>
    <w:p w14:paraId="77181900" w14:textId="74599BF7" w:rsidR="00091B7C" w:rsidRPr="0086644E" w:rsidRDefault="00091B7C" w:rsidP="00091B7C">
      <w:pPr>
        <w:pStyle w:val="ListParagraph"/>
        <w:numPr>
          <w:ilvl w:val="0"/>
          <w:numId w:val="22"/>
        </w:numPr>
        <w:spacing w:after="160" w:line="360" w:lineRule="auto"/>
        <w:rPr>
          <w:rFonts w:ascii="Tahoma" w:hAnsi="Tahoma" w:cs="Tahoma"/>
          <w:sz w:val="18"/>
          <w:szCs w:val="18"/>
        </w:rPr>
      </w:pPr>
      <w:r w:rsidRPr="0086644E">
        <w:rPr>
          <w:rFonts w:ascii="Tahoma" w:hAnsi="Tahoma" w:cs="Tahoma"/>
          <w:sz w:val="18"/>
          <w:szCs w:val="18"/>
        </w:rPr>
        <w:t>Self-</w:t>
      </w:r>
      <w:r w:rsidR="00E639FB">
        <w:rPr>
          <w:rFonts w:ascii="Tahoma" w:hAnsi="Tahoma" w:cs="Tahoma"/>
          <w:sz w:val="18"/>
          <w:szCs w:val="18"/>
        </w:rPr>
        <w:t>R</w:t>
      </w:r>
      <w:r w:rsidRPr="0086644E">
        <w:rPr>
          <w:rFonts w:ascii="Tahoma" w:hAnsi="Tahoma" w:cs="Tahoma"/>
          <w:sz w:val="18"/>
          <w:szCs w:val="18"/>
        </w:rPr>
        <w:t xml:space="preserve">egulation: </w:t>
      </w:r>
      <w:r w:rsidR="00E639FB">
        <w:rPr>
          <w:rFonts w:ascii="Tahoma" w:hAnsi="Tahoma" w:cs="Tahoma"/>
          <w:sz w:val="18"/>
          <w:szCs w:val="18"/>
        </w:rPr>
        <w:t>M</w:t>
      </w:r>
      <w:r w:rsidRPr="0086644E">
        <w:rPr>
          <w:rFonts w:ascii="Tahoma" w:hAnsi="Tahoma" w:cs="Tahoma"/>
          <w:sz w:val="18"/>
          <w:szCs w:val="18"/>
        </w:rPr>
        <w:t xml:space="preserve">anaging </w:t>
      </w:r>
      <w:r w:rsidR="00E639FB">
        <w:rPr>
          <w:rFonts w:ascii="Tahoma" w:hAnsi="Tahoma" w:cs="Tahoma"/>
          <w:sz w:val="18"/>
          <w:szCs w:val="18"/>
        </w:rPr>
        <w:t>N</w:t>
      </w:r>
      <w:r w:rsidRPr="0086644E">
        <w:rPr>
          <w:rFonts w:ascii="Tahoma" w:hAnsi="Tahoma" w:cs="Tahoma"/>
          <w:sz w:val="18"/>
          <w:szCs w:val="18"/>
        </w:rPr>
        <w:t xml:space="preserve">egative </w:t>
      </w:r>
      <w:r w:rsidR="00E639FB">
        <w:rPr>
          <w:rFonts w:ascii="Tahoma" w:hAnsi="Tahoma" w:cs="Tahoma"/>
          <w:sz w:val="18"/>
          <w:szCs w:val="18"/>
        </w:rPr>
        <w:t>E</w:t>
      </w:r>
      <w:r w:rsidRPr="0086644E">
        <w:rPr>
          <w:rFonts w:ascii="Tahoma" w:hAnsi="Tahoma" w:cs="Tahoma"/>
          <w:sz w:val="18"/>
          <w:szCs w:val="18"/>
        </w:rPr>
        <w:t>motions</w:t>
      </w:r>
    </w:p>
    <w:p w14:paraId="7283FFC5" w14:textId="792B2349" w:rsidR="00091B7C" w:rsidRPr="0086644E" w:rsidRDefault="00091B7C" w:rsidP="00091B7C">
      <w:pPr>
        <w:pStyle w:val="ListParagraph"/>
        <w:numPr>
          <w:ilvl w:val="0"/>
          <w:numId w:val="22"/>
        </w:numPr>
        <w:spacing w:after="160" w:line="360" w:lineRule="auto"/>
        <w:rPr>
          <w:rFonts w:ascii="Tahoma" w:hAnsi="Tahoma" w:cs="Tahoma"/>
          <w:sz w:val="18"/>
          <w:szCs w:val="18"/>
        </w:rPr>
      </w:pPr>
      <w:r w:rsidRPr="0086644E">
        <w:rPr>
          <w:rFonts w:ascii="Tahoma" w:hAnsi="Tahoma" w:cs="Tahoma"/>
          <w:sz w:val="18"/>
          <w:szCs w:val="18"/>
        </w:rPr>
        <w:t xml:space="preserve">Interpersonal </w:t>
      </w:r>
      <w:r w:rsidR="00E639FB">
        <w:rPr>
          <w:rFonts w:ascii="Tahoma" w:hAnsi="Tahoma" w:cs="Tahoma"/>
          <w:sz w:val="18"/>
          <w:szCs w:val="18"/>
        </w:rPr>
        <w:t>S</w:t>
      </w:r>
      <w:r w:rsidRPr="0086644E">
        <w:rPr>
          <w:rFonts w:ascii="Tahoma" w:hAnsi="Tahoma" w:cs="Tahoma"/>
          <w:sz w:val="18"/>
          <w:szCs w:val="18"/>
        </w:rPr>
        <w:t xml:space="preserve">kills and </w:t>
      </w:r>
      <w:r w:rsidR="00E639FB">
        <w:rPr>
          <w:rFonts w:ascii="Tahoma" w:hAnsi="Tahoma" w:cs="Tahoma"/>
          <w:sz w:val="18"/>
          <w:szCs w:val="18"/>
        </w:rPr>
        <w:t>C</w:t>
      </w:r>
      <w:r w:rsidRPr="0086644E">
        <w:rPr>
          <w:rFonts w:ascii="Tahoma" w:hAnsi="Tahoma" w:cs="Tahoma"/>
          <w:sz w:val="18"/>
          <w:szCs w:val="18"/>
        </w:rPr>
        <w:t>ommunication</w:t>
      </w:r>
    </w:p>
    <w:p w14:paraId="4CF822A0" w14:textId="5CBD7E86" w:rsidR="00091B7C" w:rsidRPr="0086644E" w:rsidRDefault="00091B7C" w:rsidP="00091B7C">
      <w:pPr>
        <w:pStyle w:val="ListParagraph"/>
        <w:numPr>
          <w:ilvl w:val="0"/>
          <w:numId w:val="22"/>
        </w:numPr>
        <w:spacing w:after="160" w:line="360" w:lineRule="auto"/>
        <w:rPr>
          <w:rFonts w:ascii="Tahoma" w:hAnsi="Tahoma" w:cs="Tahoma"/>
          <w:sz w:val="18"/>
          <w:szCs w:val="18"/>
        </w:rPr>
      </w:pPr>
      <w:r w:rsidRPr="0086644E">
        <w:rPr>
          <w:rFonts w:ascii="Tahoma" w:hAnsi="Tahoma" w:cs="Tahoma"/>
          <w:sz w:val="18"/>
          <w:szCs w:val="18"/>
        </w:rPr>
        <w:t xml:space="preserve">Developing a </w:t>
      </w:r>
      <w:r w:rsidR="00E639FB">
        <w:rPr>
          <w:rFonts w:ascii="Tahoma" w:hAnsi="Tahoma" w:cs="Tahoma"/>
          <w:sz w:val="18"/>
          <w:szCs w:val="18"/>
        </w:rPr>
        <w:t>P</w:t>
      </w:r>
      <w:r w:rsidRPr="0086644E">
        <w:rPr>
          <w:rFonts w:ascii="Tahoma" w:hAnsi="Tahoma" w:cs="Tahoma"/>
          <w:sz w:val="18"/>
          <w:szCs w:val="18"/>
        </w:rPr>
        <w:t xml:space="preserve">ositive </w:t>
      </w:r>
      <w:r w:rsidR="00E639FB">
        <w:rPr>
          <w:rFonts w:ascii="Tahoma" w:hAnsi="Tahoma" w:cs="Tahoma"/>
          <w:sz w:val="18"/>
          <w:szCs w:val="18"/>
        </w:rPr>
        <w:t>E</w:t>
      </w:r>
      <w:r w:rsidRPr="0086644E">
        <w:rPr>
          <w:rFonts w:ascii="Tahoma" w:hAnsi="Tahoma" w:cs="Tahoma"/>
          <w:sz w:val="18"/>
          <w:szCs w:val="18"/>
        </w:rPr>
        <w:t xml:space="preserve">motional </w:t>
      </w:r>
      <w:r w:rsidR="00E639FB">
        <w:rPr>
          <w:rFonts w:ascii="Tahoma" w:hAnsi="Tahoma" w:cs="Tahoma"/>
          <w:sz w:val="18"/>
          <w:szCs w:val="18"/>
        </w:rPr>
        <w:t>F</w:t>
      </w:r>
      <w:r w:rsidRPr="0086644E">
        <w:rPr>
          <w:rFonts w:ascii="Tahoma" w:hAnsi="Tahoma" w:cs="Tahoma"/>
          <w:sz w:val="18"/>
          <w:szCs w:val="18"/>
        </w:rPr>
        <w:t>ocus</w:t>
      </w:r>
    </w:p>
    <w:p w14:paraId="665529EA" w14:textId="6CABBB56" w:rsidR="00091B7C" w:rsidRPr="0086644E" w:rsidRDefault="00091B7C" w:rsidP="00091B7C">
      <w:pPr>
        <w:pStyle w:val="ListParagraph"/>
        <w:numPr>
          <w:ilvl w:val="0"/>
          <w:numId w:val="22"/>
        </w:numPr>
        <w:spacing w:after="160" w:line="360" w:lineRule="auto"/>
        <w:rPr>
          <w:rFonts w:ascii="Tahoma" w:hAnsi="Tahoma" w:cs="Tahoma"/>
          <w:sz w:val="18"/>
          <w:szCs w:val="18"/>
        </w:rPr>
      </w:pPr>
      <w:r w:rsidRPr="0086644E">
        <w:rPr>
          <w:rFonts w:ascii="Tahoma" w:hAnsi="Tahoma" w:cs="Tahoma"/>
          <w:sz w:val="18"/>
          <w:szCs w:val="18"/>
        </w:rPr>
        <w:t>Mission, Vision and Personal Development Plan</w:t>
      </w:r>
    </w:p>
    <w:p w14:paraId="6C35F562" w14:textId="4C520C85" w:rsidR="00091B7C" w:rsidRDefault="00091B7C" w:rsidP="00091B7C">
      <w:pPr>
        <w:pStyle w:val="ListParagraph"/>
        <w:numPr>
          <w:ilvl w:val="0"/>
          <w:numId w:val="22"/>
        </w:numPr>
        <w:spacing w:after="160" w:line="360" w:lineRule="auto"/>
        <w:rPr>
          <w:rFonts w:ascii="Tahoma" w:hAnsi="Tahoma" w:cs="Tahoma"/>
          <w:sz w:val="18"/>
          <w:szCs w:val="18"/>
        </w:rPr>
      </w:pPr>
      <w:r w:rsidRPr="0086644E">
        <w:rPr>
          <w:rFonts w:ascii="Tahoma" w:hAnsi="Tahoma" w:cs="Tahoma"/>
          <w:sz w:val="18"/>
          <w:szCs w:val="18"/>
        </w:rPr>
        <w:t xml:space="preserve">Work Life </w:t>
      </w:r>
      <w:r w:rsidR="00E639FB">
        <w:rPr>
          <w:rFonts w:ascii="Tahoma" w:hAnsi="Tahoma" w:cs="Tahoma"/>
          <w:sz w:val="18"/>
          <w:szCs w:val="18"/>
        </w:rPr>
        <w:t>B</w:t>
      </w:r>
      <w:r w:rsidRPr="0086644E">
        <w:rPr>
          <w:rFonts w:ascii="Tahoma" w:hAnsi="Tahoma" w:cs="Tahoma"/>
          <w:sz w:val="18"/>
          <w:szCs w:val="18"/>
        </w:rPr>
        <w:t>alance</w:t>
      </w:r>
    </w:p>
    <w:p w14:paraId="5F334D6F" w14:textId="77777777" w:rsidR="00FE3218" w:rsidRDefault="00FE3218" w:rsidP="00FE3218">
      <w:pPr>
        <w:spacing w:after="160" w:line="360" w:lineRule="auto"/>
        <w:rPr>
          <w:rFonts w:ascii="Tahoma" w:hAnsi="Tahoma" w:cs="Tahoma"/>
          <w:sz w:val="18"/>
          <w:szCs w:val="18"/>
        </w:rPr>
      </w:pPr>
    </w:p>
    <w:p w14:paraId="5F01BB5B" w14:textId="77777777" w:rsidR="00FE3218" w:rsidRDefault="00FE3218" w:rsidP="00FE3218">
      <w:pPr>
        <w:spacing w:after="160" w:line="360" w:lineRule="auto"/>
        <w:rPr>
          <w:rFonts w:ascii="Tahoma" w:hAnsi="Tahoma" w:cs="Tahoma"/>
          <w:sz w:val="18"/>
          <w:szCs w:val="18"/>
        </w:rPr>
      </w:pPr>
    </w:p>
    <w:p w14:paraId="48B2106E" w14:textId="77777777" w:rsidR="00FE3218" w:rsidRDefault="00FE3218" w:rsidP="00FE3218">
      <w:pPr>
        <w:spacing w:after="160" w:line="360" w:lineRule="auto"/>
        <w:rPr>
          <w:rFonts w:ascii="Tahoma" w:hAnsi="Tahoma" w:cs="Tahoma"/>
          <w:sz w:val="18"/>
          <w:szCs w:val="18"/>
        </w:rPr>
      </w:pPr>
    </w:p>
    <w:p w14:paraId="4A57AC67" w14:textId="77777777" w:rsidR="00FE3218" w:rsidRDefault="00FE3218" w:rsidP="00FE3218">
      <w:pPr>
        <w:spacing w:after="160" w:line="360" w:lineRule="auto"/>
        <w:rPr>
          <w:rFonts w:ascii="Tahoma" w:hAnsi="Tahoma" w:cs="Tahoma"/>
          <w:sz w:val="18"/>
          <w:szCs w:val="18"/>
        </w:rPr>
      </w:pPr>
    </w:p>
    <w:p w14:paraId="1CF5FFE2" w14:textId="21DC9615" w:rsidR="00FE3218" w:rsidRPr="006241B1" w:rsidRDefault="00FE3218" w:rsidP="006241B1">
      <w:pPr>
        <w:spacing w:line="360" w:lineRule="auto"/>
        <w:ind w:left="360"/>
        <w:rPr>
          <w:rFonts w:ascii="Tahoma" w:hAnsi="Tahoma" w:cs="Tahoma"/>
          <w:b/>
          <w:bCs/>
          <w:sz w:val="18"/>
          <w:szCs w:val="18"/>
          <w:u w:val="single"/>
          <w:lang w:val="en-US"/>
        </w:rPr>
      </w:pPr>
      <w:r w:rsidRPr="006241B1">
        <w:rPr>
          <w:rFonts w:ascii="Tahoma" w:hAnsi="Tahoma" w:cs="Tahoma"/>
          <w:b/>
          <w:bCs/>
          <w:sz w:val="18"/>
          <w:szCs w:val="18"/>
          <w:u w:val="single"/>
          <w:lang w:val="en-US"/>
        </w:rPr>
        <w:lastRenderedPageBreak/>
        <w:t>Learning Outcomes to be achieved, not limited to:</w:t>
      </w:r>
    </w:p>
    <w:p w14:paraId="1EA3C46C" w14:textId="77777777" w:rsidR="00FE3218" w:rsidRPr="006241B1" w:rsidRDefault="00FE3218" w:rsidP="006241B1">
      <w:pPr>
        <w:spacing w:line="360" w:lineRule="auto"/>
        <w:ind w:left="360"/>
        <w:rPr>
          <w:rFonts w:ascii="Tahoma" w:hAnsi="Tahoma" w:cs="Tahoma"/>
          <w:b/>
          <w:bCs/>
          <w:sz w:val="18"/>
          <w:szCs w:val="18"/>
          <w:u w:val="single"/>
          <w:lang w:val="en-US"/>
        </w:rPr>
      </w:pPr>
    </w:p>
    <w:p w14:paraId="0BB326F9" w14:textId="77777777" w:rsidR="00FE3218" w:rsidRPr="006241B1" w:rsidRDefault="00FE3218" w:rsidP="006241B1">
      <w:pPr>
        <w:spacing w:line="360" w:lineRule="auto"/>
        <w:ind w:left="360"/>
        <w:rPr>
          <w:rFonts w:ascii="Tahoma" w:hAnsi="Tahoma" w:cs="Tahoma"/>
          <w:b/>
          <w:bCs/>
          <w:sz w:val="18"/>
          <w:szCs w:val="18"/>
          <w:u w:val="single"/>
          <w:lang w:val="en-US"/>
        </w:rPr>
      </w:pPr>
      <w:r w:rsidRPr="006241B1">
        <w:rPr>
          <w:rFonts w:ascii="Tahoma" w:hAnsi="Tahoma" w:cs="Tahoma"/>
          <w:b/>
          <w:bCs/>
          <w:sz w:val="18"/>
          <w:szCs w:val="18"/>
          <w:u w:val="single"/>
          <w:lang w:val="en-US"/>
        </w:rPr>
        <w:t>Personal Mastery Outcomes</w:t>
      </w:r>
    </w:p>
    <w:p w14:paraId="72EAD9B9" w14:textId="77777777" w:rsidR="00FE3218" w:rsidRPr="006241B1" w:rsidRDefault="00FE3218" w:rsidP="006241B1">
      <w:pPr>
        <w:numPr>
          <w:ilvl w:val="0"/>
          <w:numId w:val="23"/>
        </w:numPr>
        <w:spacing w:line="360" w:lineRule="auto"/>
        <w:ind w:hanging="294"/>
        <w:jc w:val="left"/>
        <w:rPr>
          <w:rFonts w:ascii="Tahoma" w:hAnsi="Tahoma" w:cs="Tahoma"/>
          <w:color w:val="000000" w:themeColor="text1"/>
          <w:sz w:val="18"/>
          <w:szCs w:val="18"/>
        </w:rPr>
      </w:pPr>
      <w:r w:rsidRPr="006241B1">
        <w:rPr>
          <w:rFonts w:ascii="Tahoma" w:hAnsi="Tahoma" w:cs="Tahoma"/>
          <w:color w:val="000000" w:themeColor="text1"/>
          <w:sz w:val="18"/>
          <w:szCs w:val="18"/>
        </w:rPr>
        <w:t>Develop greater self-awareness of their strengths, values, beliefs, and behavioural patterns.</w:t>
      </w:r>
    </w:p>
    <w:p w14:paraId="36AF820C" w14:textId="77777777" w:rsidR="00FE3218" w:rsidRPr="006241B1" w:rsidRDefault="00FE3218" w:rsidP="006241B1">
      <w:pPr>
        <w:numPr>
          <w:ilvl w:val="0"/>
          <w:numId w:val="23"/>
        </w:numPr>
        <w:spacing w:line="360" w:lineRule="auto"/>
        <w:ind w:hanging="294"/>
        <w:jc w:val="left"/>
        <w:rPr>
          <w:rFonts w:ascii="Tahoma" w:hAnsi="Tahoma" w:cs="Tahoma"/>
          <w:color w:val="000000" w:themeColor="text1"/>
          <w:sz w:val="18"/>
          <w:szCs w:val="18"/>
        </w:rPr>
      </w:pPr>
      <w:r w:rsidRPr="006241B1">
        <w:rPr>
          <w:rFonts w:ascii="Tahoma" w:hAnsi="Tahoma" w:cs="Tahoma"/>
          <w:color w:val="000000" w:themeColor="text1"/>
          <w:sz w:val="18"/>
          <w:szCs w:val="18"/>
        </w:rPr>
        <w:t>Take accountability for their thoughts, emotions, decisions, and actions.</w:t>
      </w:r>
    </w:p>
    <w:p w14:paraId="061CD94F" w14:textId="77777777" w:rsidR="00FE3218" w:rsidRPr="006241B1" w:rsidRDefault="00FE3218" w:rsidP="006241B1">
      <w:pPr>
        <w:numPr>
          <w:ilvl w:val="0"/>
          <w:numId w:val="23"/>
        </w:numPr>
        <w:spacing w:line="360" w:lineRule="auto"/>
        <w:ind w:hanging="294"/>
        <w:jc w:val="left"/>
        <w:rPr>
          <w:rFonts w:ascii="Tahoma" w:hAnsi="Tahoma" w:cs="Tahoma"/>
          <w:color w:val="000000" w:themeColor="text1"/>
          <w:sz w:val="18"/>
          <w:szCs w:val="18"/>
        </w:rPr>
      </w:pPr>
      <w:r w:rsidRPr="006241B1">
        <w:rPr>
          <w:rFonts w:ascii="Tahoma" w:hAnsi="Tahoma" w:cs="Tahoma"/>
          <w:color w:val="000000" w:themeColor="text1"/>
          <w:sz w:val="18"/>
          <w:szCs w:val="18"/>
        </w:rPr>
        <w:t>Demonstrate improved self-discipline and personal effectiveness.</w:t>
      </w:r>
    </w:p>
    <w:p w14:paraId="1BC9621A" w14:textId="77777777" w:rsidR="00FE3218" w:rsidRPr="006241B1" w:rsidRDefault="00FE3218" w:rsidP="006241B1">
      <w:pPr>
        <w:numPr>
          <w:ilvl w:val="0"/>
          <w:numId w:val="23"/>
        </w:numPr>
        <w:spacing w:line="360" w:lineRule="auto"/>
        <w:ind w:hanging="294"/>
        <w:jc w:val="left"/>
        <w:rPr>
          <w:rFonts w:ascii="Tahoma" w:hAnsi="Tahoma" w:cs="Tahoma"/>
          <w:color w:val="000000" w:themeColor="text1"/>
          <w:sz w:val="18"/>
          <w:szCs w:val="18"/>
        </w:rPr>
      </w:pPr>
      <w:r w:rsidRPr="006241B1">
        <w:rPr>
          <w:rFonts w:ascii="Tahoma" w:hAnsi="Tahoma" w:cs="Tahoma"/>
          <w:color w:val="000000" w:themeColor="text1"/>
          <w:sz w:val="18"/>
          <w:szCs w:val="18"/>
        </w:rPr>
        <w:t>Set meaningful personal and professional goals and create action plans to achieve them.</w:t>
      </w:r>
    </w:p>
    <w:p w14:paraId="17C52DFB" w14:textId="77777777" w:rsidR="00FE3218" w:rsidRPr="006241B1" w:rsidRDefault="00FE3218" w:rsidP="006241B1">
      <w:pPr>
        <w:numPr>
          <w:ilvl w:val="0"/>
          <w:numId w:val="23"/>
        </w:numPr>
        <w:spacing w:line="360" w:lineRule="auto"/>
        <w:ind w:hanging="294"/>
        <w:jc w:val="left"/>
        <w:rPr>
          <w:rFonts w:ascii="Tahoma" w:hAnsi="Tahoma" w:cs="Tahoma"/>
          <w:color w:val="000000" w:themeColor="text1"/>
          <w:sz w:val="18"/>
          <w:szCs w:val="18"/>
        </w:rPr>
      </w:pPr>
      <w:r w:rsidRPr="006241B1">
        <w:rPr>
          <w:rFonts w:ascii="Tahoma" w:hAnsi="Tahoma" w:cs="Tahoma"/>
          <w:color w:val="000000" w:themeColor="text1"/>
          <w:sz w:val="18"/>
          <w:szCs w:val="18"/>
        </w:rPr>
        <w:t>Build resilience and adaptability in response to change and challenges.</w:t>
      </w:r>
    </w:p>
    <w:p w14:paraId="0281A1F2" w14:textId="77777777" w:rsidR="00FE3218" w:rsidRPr="006241B1" w:rsidRDefault="00FE3218" w:rsidP="006241B1">
      <w:pPr>
        <w:numPr>
          <w:ilvl w:val="0"/>
          <w:numId w:val="23"/>
        </w:numPr>
        <w:spacing w:line="360" w:lineRule="auto"/>
        <w:ind w:hanging="294"/>
        <w:jc w:val="left"/>
        <w:rPr>
          <w:rFonts w:ascii="Tahoma" w:hAnsi="Tahoma" w:cs="Tahoma"/>
          <w:color w:val="000000" w:themeColor="text1"/>
          <w:sz w:val="18"/>
          <w:szCs w:val="18"/>
        </w:rPr>
      </w:pPr>
      <w:r w:rsidRPr="006241B1">
        <w:rPr>
          <w:rFonts w:ascii="Tahoma" w:hAnsi="Tahoma" w:cs="Tahoma"/>
          <w:color w:val="000000" w:themeColor="text1"/>
          <w:sz w:val="18"/>
          <w:szCs w:val="18"/>
        </w:rPr>
        <w:t>Apply strategies to manage stress and maintain wellbeing.</w:t>
      </w:r>
    </w:p>
    <w:p w14:paraId="422E7763" w14:textId="77777777" w:rsidR="00FE3218" w:rsidRPr="006241B1" w:rsidRDefault="00FE3218" w:rsidP="006241B1">
      <w:pPr>
        <w:numPr>
          <w:ilvl w:val="0"/>
          <w:numId w:val="23"/>
        </w:numPr>
        <w:spacing w:line="360" w:lineRule="auto"/>
        <w:ind w:hanging="294"/>
        <w:jc w:val="left"/>
        <w:rPr>
          <w:rFonts w:ascii="Tahoma" w:hAnsi="Tahoma" w:cs="Tahoma"/>
          <w:color w:val="000000" w:themeColor="text1"/>
          <w:sz w:val="18"/>
          <w:szCs w:val="18"/>
        </w:rPr>
      </w:pPr>
      <w:r w:rsidRPr="006241B1">
        <w:rPr>
          <w:rFonts w:ascii="Tahoma" w:hAnsi="Tahoma" w:cs="Tahoma"/>
          <w:color w:val="000000" w:themeColor="text1"/>
          <w:sz w:val="18"/>
          <w:szCs w:val="18"/>
        </w:rPr>
        <w:t>Cultivate a growth mindset and commitment to continuous learning.</w:t>
      </w:r>
    </w:p>
    <w:p w14:paraId="15C604EF" w14:textId="77777777" w:rsidR="00FE3218" w:rsidRPr="006241B1" w:rsidRDefault="00FE3218" w:rsidP="006241B1">
      <w:pPr>
        <w:spacing w:line="360" w:lineRule="auto"/>
        <w:ind w:left="720"/>
        <w:jc w:val="left"/>
        <w:rPr>
          <w:rFonts w:ascii="Tahoma" w:hAnsi="Tahoma" w:cs="Tahoma"/>
          <w:color w:val="000000" w:themeColor="text1"/>
          <w:sz w:val="18"/>
          <w:szCs w:val="18"/>
        </w:rPr>
      </w:pPr>
    </w:p>
    <w:p w14:paraId="3E3D0CEA" w14:textId="408D406D" w:rsidR="00FE3218" w:rsidRPr="006241B1" w:rsidRDefault="00FE3218" w:rsidP="006241B1">
      <w:pPr>
        <w:spacing w:line="360" w:lineRule="auto"/>
        <w:ind w:firstLine="426"/>
        <w:rPr>
          <w:rFonts w:ascii="Tahoma" w:hAnsi="Tahoma" w:cs="Tahoma"/>
          <w:b/>
          <w:bCs/>
          <w:color w:val="000000" w:themeColor="text1"/>
          <w:sz w:val="18"/>
          <w:szCs w:val="18"/>
          <w:u w:val="single"/>
        </w:rPr>
      </w:pPr>
      <w:r w:rsidRPr="006241B1">
        <w:rPr>
          <w:rFonts w:ascii="Tahoma" w:hAnsi="Tahoma" w:cs="Tahoma"/>
          <w:b/>
          <w:bCs/>
          <w:color w:val="000000" w:themeColor="text1"/>
          <w:sz w:val="18"/>
          <w:szCs w:val="18"/>
          <w:u w:val="single"/>
        </w:rPr>
        <w:t>Emotional Intelligence (EQ) Outcomes</w:t>
      </w:r>
    </w:p>
    <w:p w14:paraId="1DD86605" w14:textId="77777777" w:rsidR="00FE3218" w:rsidRPr="006241B1" w:rsidRDefault="00FE3218" w:rsidP="006241B1">
      <w:pPr>
        <w:numPr>
          <w:ilvl w:val="0"/>
          <w:numId w:val="24"/>
        </w:numPr>
        <w:spacing w:line="360" w:lineRule="auto"/>
        <w:ind w:hanging="294"/>
        <w:jc w:val="left"/>
        <w:rPr>
          <w:rFonts w:ascii="Tahoma" w:hAnsi="Tahoma" w:cs="Tahoma"/>
          <w:color w:val="000000" w:themeColor="text1"/>
          <w:sz w:val="18"/>
          <w:szCs w:val="18"/>
        </w:rPr>
      </w:pPr>
      <w:r w:rsidRPr="006241B1">
        <w:rPr>
          <w:rFonts w:ascii="Tahoma" w:hAnsi="Tahoma" w:cs="Tahoma"/>
          <w:color w:val="000000" w:themeColor="text1"/>
          <w:sz w:val="18"/>
          <w:szCs w:val="18"/>
        </w:rPr>
        <w:t>Recognise and understand their own emotions and emotional triggers.</w:t>
      </w:r>
    </w:p>
    <w:p w14:paraId="11CEA1F7" w14:textId="77777777" w:rsidR="00FE3218" w:rsidRPr="006241B1" w:rsidRDefault="00FE3218" w:rsidP="006241B1">
      <w:pPr>
        <w:numPr>
          <w:ilvl w:val="0"/>
          <w:numId w:val="24"/>
        </w:numPr>
        <w:spacing w:line="360" w:lineRule="auto"/>
        <w:ind w:hanging="294"/>
        <w:jc w:val="left"/>
        <w:rPr>
          <w:rFonts w:ascii="Tahoma" w:hAnsi="Tahoma" w:cs="Tahoma"/>
          <w:color w:val="000000" w:themeColor="text1"/>
          <w:sz w:val="18"/>
          <w:szCs w:val="18"/>
        </w:rPr>
      </w:pPr>
      <w:r w:rsidRPr="006241B1">
        <w:rPr>
          <w:rFonts w:ascii="Tahoma" w:hAnsi="Tahoma" w:cs="Tahoma"/>
          <w:color w:val="000000" w:themeColor="text1"/>
          <w:sz w:val="18"/>
          <w:szCs w:val="18"/>
        </w:rPr>
        <w:t>Regulate emotions effectively in high-pressure and difficult situations.</w:t>
      </w:r>
    </w:p>
    <w:p w14:paraId="3F283388" w14:textId="77777777" w:rsidR="00FE3218" w:rsidRPr="006241B1" w:rsidRDefault="00FE3218" w:rsidP="006241B1">
      <w:pPr>
        <w:numPr>
          <w:ilvl w:val="0"/>
          <w:numId w:val="24"/>
        </w:numPr>
        <w:spacing w:line="360" w:lineRule="auto"/>
        <w:ind w:hanging="294"/>
        <w:jc w:val="left"/>
        <w:rPr>
          <w:rFonts w:ascii="Tahoma" w:hAnsi="Tahoma" w:cs="Tahoma"/>
          <w:color w:val="000000" w:themeColor="text1"/>
          <w:sz w:val="18"/>
          <w:szCs w:val="18"/>
        </w:rPr>
      </w:pPr>
      <w:r w:rsidRPr="006241B1">
        <w:rPr>
          <w:rFonts w:ascii="Tahoma" w:hAnsi="Tahoma" w:cs="Tahoma"/>
          <w:color w:val="000000" w:themeColor="text1"/>
          <w:sz w:val="18"/>
          <w:szCs w:val="18"/>
        </w:rPr>
        <w:t>Demonstrate empathy and understanding towards others' perspectives and feelings.</w:t>
      </w:r>
    </w:p>
    <w:p w14:paraId="044DC818" w14:textId="77777777" w:rsidR="00FE3218" w:rsidRPr="006241B1" w:rsidRDefault="00FE3218" w:rsidP="006241B1">
      <w:pPr>
        <w:numPr>
          <w:ilvl w:val="0"/>
          <w:numId w:val="24"/>
        </w:numPr>
        <w:spacing w:line="360" w:lineRule="auto"/>
        <w:ind w:hanging="294"/>
        <w:jc w:val="left"/>
        <w:rPr>
          <w:rFonts w:ascii="Tahoma" w:hAnsi="Tahoma" w:cs="Tahoma"/>
          <w:color w:val="000000" w:themeColor="text1"/>
          <w:sz w:val="18"/>
          <w:szCs w:val="18"/>
        </w:rPr>
      </w:pPr>
      <w:r w:rsidRPr="006241B1">
        <w:rPr>
          <w:rFonts w:ascii="Tahoma" w:hAnsi="Tahoma" w:cs="Tahoma"/>
          <w:color w:val="000000" w:themeColor="text1"/>
          <w:sz w:val="18"/>
          <w:szCs w:val="18"/>
        </w:rPr>
        <w:t>Improve interpersonal communication and active listening skills.</w:t>
      </w:r>
    </w:p>
    <w:p w14:paraId="3701F279" w14:textId="77777777" w:rsidR="00FE3218" w:rsidRPr="006241B1" w:rsidRDefault="00FE3218" w:rsidP="006241B1">
      <w:pPr>
        <w:numPr>
          <w:ilvl w:val="0"/>
          <w:numId w:val="24"/>
        </w:numPr>
        <w:spacing w:line="360" w:lineRule="auto"/>
        <w:ind w:hanging="294"/>
        <w:jc w:val="left"/>
        <w:rPr>
          <w:rFonts w:ascii="Tahoma" w:hAnsi="Tahoma" w:cs="Tahoma"/>
          <w:color w:val="000000" w:themeColor="text1"/>
          <w:sz w:val="18"/>
          <w:szCs w:val="18"/>
        </w:rPr>
      </w:pPr>
      <w:r w:rsidRPr="006241B1">
        <w:rPr>
          <w:rFonts w:ascii="Tahoma" w:hAnsi="Tahoma" w:cs="Tahoma"/>
          <w:color w:val="000000" w:themeColor="text1"/>
          <w:sz w:val="18"/>
          <w:szCs w:val="18"/>
        </w:rPr>
        <w:t>Build and sustain positive workplace relationships.</w:t>
      </w:r>
    </w:p>
    <w:p w14:paraId="60BFD6CF" w14:textId="77777777" w:rsidR="00FE3218" w:rsidRPr="006241B1" w:rsidRDefault="00FE3218" w:rsidP="006241B1">
      <w:pPr>
        <w:numPr>
          <w:ilvl w:val="0"/>
          <w:numId w:val="24"/>
        </w:numPr>
        <w:spacing w:line="360" w:lineRule="auto"/>
        <w:ind w:hanging="294"/>
        <w:jc w:val="left"/>
        <w:rPr>
          <w:rFonts w:ascii="Tahoma" w:hAnsi="Tahoma" w:cs="Tahoma"/>
          <w:color w:val="000000" w:themeColor="text1"/>
          <w:sz w:val="18"/>
          <w:szCs w:val="18"/>
        </w:rPr>
      </w:pPr>
      <w:r w:rsidRPr="006241B1">
        <w:rPr>
          <w:rFonts w:ascii="Tahoma" w:hAnsi="Tahoma" w:cs="Tahoma"/>
          <w:color w:val="000000" w:themeColor="text1"/>
          <w:sz w:val="18"/>
          <w:szCs w:val="18"/>
        </w:rPr>
        <w:t xml:space="preserve">Manage conflict constructively and professionally. </w:t>
      </w:r>
    </w:p>
    <w:p w14:paraId="3AA0AEA6" w14:textId="77777777" w:rsidR="00FE3218" w:rsidRPr="006241B1" w:rsidRDefault="00FE3218" w:rsidP="006241B1">
      <w:pPr>
        <w:numPr>
          <w:ilvl w:val="0"/>
          <w:numId w:val="24"/>
        </w:numPr>
        <w:spacing w:line="360" w:lineRule="auto"/>
        <w:ind w:hanging="294"/>
        <w:jc w:val="left"/>
        <w:rPr>
          <w:rFonts w:ascii="Tahoma" w:hAnsi="Tahoma" w:cs="Tahoma"/>
          <w:color w:val="000000" w:themeColor="text1"/>
          <w:sz w:val="18"/>
          <w:szCs w:val="18"/>
        </w:rPr>
      </w:pPr>
      <w:r w:rsidRPr="006241B1">
        <w:rPr>
          <w:rFonts w:ascii="Tahoma" w:hAnsi="Tahoma" w:cs="Tahoma"/>
          <w:color w:val="000000" w:themeColor="text1"/>
          <w:sz w:val="18"/>
          <w:szCs w:val="18"/>
        </w:rPr>
        <w:t xml:space="preserve">Influence and collaborate effectively across teams and diverse stakeholder groups. </w:t>
      </w:r>
    </w:p>
    <w:p w14:paraId="4158DBEA" w14:textId="77777777" w:rsidR="00FE3218" w:rsidRPr="006241B1" w:rsidRDefault="00FE3218" w:rsidP="006241B1">
      <w:pPr>
        <w:numPr>
          <w:ilvl w:val="0"/>
          <w:numId w:val="24"/>
        </w:numPr>
        <w:spacing w:line="360" w:lineRule="auto"/>
        <w:ind w:hanging="294"/>
        <w:jc w:val="left"/>
        <w:rPr>
          <w:rFonts w:ascii="Tahoma" w:hAnsi="Tahoma" w:cs="Tahoma"/>
          <w:color w:val="1F497D"/>
          <w:sz w:val="18"/>
          <w:szCs w:val="18"/>
        </w:rPr>
      </w:pPr>
      <w:r w:rsidRPr="006241B1">
        <w:rPr>
          <w:rFonts w:ascii="Tahoma" w:hAnsi="Tahoma" w:cs="Tahoma"/>
          <w:color w:val="000000" w:themeColor="text1"/>
          <w:sz w:val="18"/>
          <w:szCs w:val="18"/>
        </w:rPr>
        <w:t>Increase emotional self-control, confidence, and executive presence</w:t>
      </w:r>
      <w:r w:rsidRPr="006241B1">
        <w:rPr>
          <w:rFonts w:ascii="Tahoma" w:hAnsi="Tahoma" w:cs="Tahoma"/>
          <w:color w:val="1F497D"/>
          <w:sz w:val="18"/>
          <w:szCs w:val="18"/>
        </w:rPr>
        <w:t>.</w:t>
      </w:r>
    </w:p>
    <w:p w14:paraId="468A5923" w14:textId="77777777" w:rsidR="00CD268B" w:rsidRPr="006241B1" w:rsidRDefault="00CD268B" w:rsidP="006241B1">
      <w:pPr>
        <w:spacing w:line="360" w:lineRule="auto"/>
        <w:rPr>
          <w:rFonts w:ascii="Tahoma" w:hAnsi="Tahoma" w:cs="Tahoma"/>
          <w:sz w:val="18"/>
          <w:szCs w:val="18"/>
        </w:rPr>
      </w:pPr>
    </w:p>
    <w:p w14:paraId="107F50E5" w14:textId="0C9EBB89" w:rsidR="00CD268B" w:rsidRPr="006241B1" w:rsidRDefault="00CD268B" w:rsidP="006241B1">
      <w:pPr>
        <w:spacing w:line="360" w:lineRule="auto"/>
        <w:ind w:left="360"/>
        <w:rPr>
          <w:rFonts w:ascii="Tahoma" w:hAnsi="Tahoma" w:cs="Tahoma"/>
          <w:sz w:val="18"/>
          <w:szCs w:val="18"/>
          <w:u w:val="single"/>
          <w:lang w:val="en-US"/>
        </w:rPr>
      </w:pPr>
      <w:r w:rsidRPr="006241B1">
        <w:rPr>
          <w:rFonts w:ascii="Tahoma" w:hAnsi="Tahoma" w:cs="Tahoma"/>
          <w:b/>
          <w:bCs/>
          <w:sz w:val="18"/>
          <w:szCs w:val="18"/>
          <w:u w:val="single"/>
          <w:lang w:val="en-US"/>
        </w:rPr>
        <w:t>Training Material</w:t>
      </w:r>
      <w:r w:rsidR="0086644E" w:rsidRPr="006241B1">
        <w:rPr>
          <w:rFonts w:ascii="Tahoma" w:hAnsi="Tahoma" w:cs="Tahoma"/>
          <w:b/>
          <w:bCs/>
          <w:sz w:val="18"/>
          <w:szCs w:val="18"/>
          <w:u w:val="single"/>
          <w:lang w:val="en-US"/>
        </w:rPr>
        <w:t>s</w:t>
      </w:r>
      <w:r w:rsidRPr="006241B1">
        <w:rPr>
          <w:rFonts w:ascii="Tahoma" w:hAnsi="Tahoma" w:cs="Tahoma"/>
          <w:b/>
          <w:bCs/>
          <w:sz w:val="18"/>
          <w:szCs w:val="18"/>
          <w:u w:val="single"/>
          <w:lang w:val="en-US"/>
        </w:rPr>
        <w:t xml:space="preserve"> and Manuals </w:t>
      </w:r>
      <w:r w:rsidRPr="006241B1">
        <w:rPr>
          <w:rFonts w:ascii="Tahoma" w:hAnsi="Tahoma" w:cs="Tahoma"/>
          <w:sz w:val="18"/>
          <w:szCs w:val="18"/>
          <w:u w:val="single"/>
          <w:lang w:val="en-US"/>
        </w:rPr>
        <w:t xml:space="preserve">  </w:t>
      </w:r>
    </w:p>
    <w:p w14:paraId="6B74D642" w14:textId="444F6007" w:rsidR="006241B1" w:rsidRDefault="00CD268B" w:rsidP="006241B1">
      <w:pPr>
        <w:pStyle w:val="ListParagraph"/>
        <w:numPr>
          <w:ilvl w:val="0"/>
          <w:numId w:val="19"/>
        </w:numPr>
        <w:spacing w:line="360" w:lineRule="auto"/>
        <w:ind w:left="709"/>
        <w:rPr>
          <w:rFonts w:ascii="Tahoma" w:hAnsi="Tahoma" w:cs="Tahoma"/>
          <w:sz w:val="18"/>
          <w:szCs w:val="18"/>
          <w:lang w:val="en-US"/>
        </w:rPr>
      </w:pPr>
      <w:r w:rsidRPr="006241B1">
        <w:rPr>
          <w:rFonts w:ascii="Tahoma" w:hAnsi="Tahoma" w:cs="Tahoma"/>
          <w:sz w:val="18"/>
          <w:szCs w:val="18"/>
          <w:lang w:val="en-US"/>
        </w:rPr>
        <w:t xml:space="preserve">The service provider must provide all appropriate training materials and manuals. </w:t>
      </w:r>
    </w:p>
    <w:p w14:paraId="59620796" w14:textId="77777777" w:rsidR="006241B1" w:rsidRPr="006241B1" w:rsidRDefault="006241B1" w:rsidP="006241B1">
      <w:pPr>
        <w:spacing w:line="360" w:lineRule="auto"/>
        <w:ind w:left="349"/>
        <w:rPr>
          <w:rFonts w:ascii="Tahoma" w:hAnsi="Tahoma" w:cs="Tahoma"/>
          <w:sz w:val="18"/>
          <w:szCs w:val="18"/>
          <w:lang w:val="en-US"/>
        </w:rPr>
      </w:pPr>
    </w:p>
    <w:p w14:paraId="7590D711" w14:textId="3E2BEFFF" w:rsidR="00CD268B" w:rsidRPr="006241B1" w:rsidRDefault="00CD268B" w:rsidP="006241B1">
      <w:pPr>
        <w:spacing w:line="360" w:lineRule="auto"/>
        <w:rPr>
          <w:rFonts w:ascii="Tahoma" w:hAnsi="Tahoma" w:cs="Tahoma"/>
          <w:sz w:val="18"/>
          <w:szCs w:val="18"/>
          <w:u w:val="single"/>
        </w:rPr>
      </w:pPr>
      <w:r w:rsidRPr="006241B1">
        <w:rPr>
          <w:rFonts w:ascii="Tahoma" w:eastAsia="Calibri" w:hAnsi="Tahoma" w:cs="Tahoma"/>
          <w:b/>
          <w:sz w:val="18"/>
          <w:szCs w:val="18"/>
        </w:rPr>
        <w:t xml:space="preserve">      </w:t>
      </w:r>
      <w:r w:rsidRPr="006241B1">
        <w:rPr>
          <w:rFonts w:ascii="Tahoma" w:eastAsia="Calibri" w:hAnsi="Tahoma" w:cs="Tahoma"/>
          <w:b/>
          <w:sz w:val="18"/>
          <w:szCs w:val="18"/>
          <w:u w:val="single"/>
        </w:rPr>
        <w:t>Important Information</w:t>
      </w:r>
      <w:r w:rsidRPr="006241B1">
        <w:rPr>
          <w:rFonts w:ascii="Tahoma" w:hAnsi="Tahoma" w:cs="Tahoma"/>
          <w:sz w:val="18"/>
          <w:szCs w:val="18"/>
          <w:u w:val="single"/>
        </w:rPr>
        <w:t xml:space="preserve"> </w:t>
      </w:r>
    </w:p>
    <w:p w14:paraId="509796BE" w14:textId="77777777" w:rsidR="00CD268B" w:rsidRPr="006241B1" w:rsidRDefault="00CD268B" w:rsidP="006241B1">
      <w:pPr>
        <w:pStyle w:val="ListParagraph"/>
        <w:numPr>
          <w:ilvl w:val="0"/>
          <w:numId w:val="19"/>
        </w:numPr>
        <w:spacing w:line="360" w:lineRule="auto"/>
        <w:ind w:left="709"/>
        <w:rPr>
          <w:rFonts w:ascii="Tahoma" w:hAnsi="Tahoma" w:cs="Tahoma"/>
          <w:sz w:val="18"/>
          <w:szCs w:val="18"/>
        </w:rPr>
      </w:pPr>
      <w:r w:rsidRPr="006241B1">
        <w:rPr>
          <w:rFonts w:ascii="Tahoma" w:hAnsi="Tahoma" w:cs="Tahoma"/>
          <w:sz w:val="18"/>
          <w:szCs w:val="18"/>
        </w:rPr>
        <w:t xml:space="preserve">The organisation seeks to deliver the training in-house at RAF Head Office – Centurion. </w:t>
      </w:r>
    </w:p>
    <w:p w14:paraId="22235CD9" w14:textId="0C6ADE8F" w:rsidR="00C00535" w:rsidRPr="006241B1" w:rsidRDefault="00C00535" w:rsidP="006241B1">
      <w:pPr>
        <w:pStyle w:val="ListParagraph"/>
        <w:numPr>
          <w:ilvl w:val="0"/>
          <w:numId w:val="19"/>
        </w:numPr>
        <w:spacing w:line="360" w:lineRule="auto"/>
        <w:ind w:left="709"/>
        <w:rPr>
          <w:rFonts w:ascii="Tahoma" w:hAnsi="Tahoma" w:cs="Tahoma"/>
          <w:sz w:val="18"/>
          <w:szCs w:val="18"/>
        </w:rPr>
      </w:pPr>
      <w:r w:rsidRPr="006241B1">
        <w:rPr>
          <w:rFonts w:ascii="Tahoma" w:hAnsi="Tahoma" w:cs="Tahoma"/>
          <w:sz w:val="18"/>
          <w:szCs w:val="18"/>
        </w:rPr>
        <w:t xml:space="preserve">The RAF will make provision for catering, inclusive </w:t>
      </w:r>
      <w:r w:rsidR="00B04FC4" w:rsidRPr="006241B1">
        <w:rPr>
          <w:rFonts w:ascii="Tahoma" w:hAnsi="Tahoma" w:cs="Tahoma"/>
          <w:sz w:val="18"/>
          <w:szCs w:val="18"/>
        </w:rPr>
        <w:t>of the Facilitator.</w:t>
      </w:r>
    </w:p>
    <w:p w14:paraId="206BCD7C" w14:textId="77777777" w:rsidR="00CD268B" w:rsidRPr="006241B1" w:rsidRDefault="00CD268B" w:rsidP="006241B1">
      <w:pPr>
        <w:spacing w:line="360" w:lineRule="auto"/>
        <w:rPr>
          <w:rFonts w:ascii="Tahoma" w:hAnsi="Tahoma" w:cs="Tahoma"/>
          <w:sz w:val="18"/>
          <w:szCs w:val="18"/>
        </w:rPr>
      </w:pPr>
    </w:p>
    <w:p w14:paraId="3015A890" w14:textId="77777777" w:rsidR="002030F2" w:rsidRPr="0086644E" w:rsidRDefault="002030F2" w:rsidP="0043222B">
      <w:pPr>
        <w:pStyle w:val="AnnexH1"/>
        <w:spacing w:line="360" w:lineRule="auto"/>
        <w:rPr>
          <w:rFonts w:ascii="Tahoma" w:hAnsi="Tahoma" w:cs="Tahoma"/>
          <w:color w:val="auto"/>
          <w:sz w:val="18"/>
          <w:szCs w:val="18"/>
        </w:rPr>
      </w:pPr>
      <w:bookmarkStart w:id="11" w:name="_Toc2171289"/>
      <w:r w:rsidRPr="0086644E">
        <w:rPr>
          <w:rFonts w:ascii="Tahoma" w:hAnsi="Tahoma" w:cs="Tahoma"/>
          <w:color w:val="auto"/>
          <w:sz w:val="18"/>
          <w:szCs w:val="18"/>
        </w:rPr>
        <w:lastRenderedPageBreak/>
        <w:t>EVALUATION CRITERIA</w:t>
      </w:r>
      <w:bookmarkEnd w:id="5"/>
      <w:bookmarkEnd w:id="6"/>
      <w:bookmarkEnd w:id="11"/>
    </w:p>
    <w:p w14:paraId="62C163DC" w14:textId="43B160C2" w:rsidR="00592633" w:rsidRPr="0086644E" w:rsidRDefault="0036156C" w:rsidP="0036156C">
      <w:pPr>
        <w:pStyle w:val="ListParagraph"/>
        <w:numPr>
          <w:ilvl w:val="0"/>
          <w:numId w:val="17"/>
        </w:numPr>
        <w:spacing w:line="360" w:lineRule="auto"/>
        <w:rPr>
          <w:rFonts w:ascii="Tahoma" w:hAnsi="Tahoma" w:cs="Tahoma"/>
          <w:sz w:val="18"/>
          <w:szCs w:val="18"/>
        </w:rPr>
      </w:pPr>
      <w:bookmarkStart w:id="12" w:name="_Toc2171290"/>
      <w:bookmarkStart w:id="13" w:name="_Toc391995496"/>
      <w:bookmarkStart w:id="14" w:name="_Toc412129727"/>
      <w:r w:rsidRPr="0086644E">
        <w:rPr>
          <w:rFonts w:ascii="Tahoma" w:hAnsi="Tahoma" w:cs="Tahoma"/>
          <w:sz w:val="18"/>
          <w:szCs w:val="18"/>
        </w:rPr>
        <w:t>The evaluation criteria will be based on the following requirements:</w:t>
      </w:r>
    </w:p>
    <w:p w14:paraId="4A382C77" w14:textId="227DF9CA" w:rsidR="00454405" w:rsidRPr="0086644E" w:rsidRDefault="00454405" w:rsidP="00454405">
      <w:pPr>
        <w:pStyle w:val="ListParagraph"/>
        <w:numPr>
          <w:ilvl w:val="0"/>
          <w:numId w:val="4"/>
        </w:numPr>
        <w:spacing w:after="0" w:line="360" w:lineRule="auto"/>
        <w:rPr>
          <w:rFonts w:ascii="Tahoma" w:hAnsi="Tahoma" w:cs="Tahoma"/>
          <w:sz w:val="18"/>
          <w:szCs w:val="18"/>
        </w:rPr>
      </w:pPr>
      <w:r w:rsidRPr="0086644E">
        <w:rPr>
          <w:rFonts w:ascii="Tahoma" w:hAnsi="Tahoma" w:cs="Tahoma"/>
          <w:sz w:val="18"/>
          <w:szCs w:val="18"/>
        </w:rPr>
        <w:t>Phase 1: Mandatory Requirements</w:t>
      </w:r>
      <w:r w:rsidR="00B76272" w:rsidRPr="0086644E">
        <w:rPr>
          <w:rFonts w:ascii="Tahoma" w:hAnsi="Tahoma" w:cs="Tahoma"/>
          <w:sz w:val="18"/>
          <w:szCs w:val="18"/>
        </w:rPr>
        <w:t>.</w:t>
      </w:r>
      <w:r w:rsidRPr="0086644E">
        <w:rPr>
          <w:rFonts w:ascii="Tahoma" w:hAnsi="Tahoma" w:cs="Tahoma"/>
          <w:sz w:val="18"/>
          <w:szCs w:val="18"/>
        </w:rPr>
        <w:t xml:space="preserve"> </w:t>
      </w:r>
    </w:p>
    <w:p w14:paraId="1175E751" w14:textId="78204020" w:rsidR="00454405" w:rsidRPr="0086644E" w:rsidRDefault="00454405" w:rsidP="00454405">
      <w:pPr>
        <w:numPr>
          <w:ilvl w:val="0"/>
          <w:numId w:val="4"/>
        </w:numPr>
        <w:autoSpaceDE w:val="0"/>
        <w:autoSpaceDN w:val="0"/>
        <w:spacing w:line="360" w:lineRule="auto"/>
        <w:ind w:right="-2"/>
        <w:jc w:val="left"/>
        <w:rPr>
          <w:rFonts w:ascii="Tahoma" w:hAnsi="Tahoma" w:cs="Tahoma"/>
          <w:sz w:val="18"/>
          <w:szCs w:val="18"/>
        </w:rPr>
      </w:pPr>
      <w:r w:rsidRPr="0086644E">
        <w:rPr>
          <w:rFonts w:ascii="Tahoma" w:hAnsi="Tahoma" w:cs="Tahoma"/>
          <w:sz w:val="18"/>
          <w:szCs w:val="18"/>
        </w:rPr>
        <w:t xml:space="preserve">Phae </w:t>
      </w:r>
      <w:proofErr w:type="gramStart"/>
      <w:r w:rsidRPr="0086644E">
        <w:rPr>
          <w:rFonts w:ascii="Tahoma" w:hAnsi="Tahoma" w:cs="Tahoma"/>
          <w:sz w:val="18"/>
          <w:szCs w:val="18"/>
        </w:rPr>
        <w:t>2 :</w:t>
      </w:r>
      <w:proofErr w:type="gramEnd"/>
      <w:r w:rsidRPr="0086644E">
        <w:rPr>
          <w:rFonts w:ascii="Tahoma" w:hAnsi="Tahoma" w:cs="Tahoma"/>
          <w:sz w:val="18"/>
          <w:szCs w:val="18"/>
        </w:rPr>
        <w:t xml:space="preserve"> Evaluation for Price and Specific Goals </w:t>
      </w:r>
      <w:r w:rsidRPr="0086644E">
        <w:rPr>
          <w:rFonts w:ascii="Tahoma" w:hAnsi="Tahoma" w:cs="Tahoma"/>
          <w:bCs/>
          <w:sz w:val="18"/>
          <w:szCs w:val="18"/>
          <w:lang w:val="en-US" w:eastAsia="en-ZA"/>
        </w:rPr>
        <w:t>based preference system on the 80/20.</w:t>
      </w:r>
    </w:p>
    <w:p w14:paraId="535E291E" w14:textId="77777777" w:rsidR="00454405" w:rsidRPr="0086644E" w:rsidRDefault="00454405" w:rsidP="00454405">
      <w:pPr>
        <w:autoSpaceDE w:val="0"/>
        <w:autoSpaceDN w:val="0"/>
        <w:spacing w:line="360" w:lineRule="auto"/>
        <w:ind w:right="-2"/>
        <w:jc w:val="left"/>
        <w:rPr>
          <w:rFonts w:ascii="Tahoma" w:hAnsi="Tahoma" w:cs="Tahoma"/>
          <w:bCs/>
          <w:sz w:val="18"/>
          <w:szCs w:val="18"/>
          <w:lang w:val="en-US" w:eastAsia="en-ZA"/>
        </w:rPr>
      </w:pPr>
    </w:p>
    <w:p w14:paraId="6FEF977A" w14:textId="77777777" w:rsidR="00454405" w:rsidRPr="0086644E" w:rsidRDefault="00454405" w:rsidP="00454405">
      <w:pPr>
        <w:pStyle w:val="ListParagraph"/>
        <w:spacing w:line="360" w:lineRule="auto"/>
        <w:ind w:left="142"/>
        <w:jc w:val="both"/>
        <w:rPr>
          <w:rFonts w:ascii="Tahoma" w:hAnsi="Tahoma" w:cs="Tahoma"/>
          <w:sz w:val="18"/>
          <w:szCs w:val="18"/>
        </w:rPr>
      </w:pPr>
      <w:r w:rsidRPr="0086644E">
        <w:rPr>
          <w:rFonts w:ascii="Tahoma" w:hAnsi="Tahoma" w:cs="Tahoma"/>
          <w:sz w:val="18"/>
          <w:szCs w:val="18"/>
        </w:rPr>
        <w:t>All Bidders who do not meet Mandatory Requirements will be disqualified and will not be considered for further evaluation on Price and Specific Goals based preference system on the 80/20</w:t>
      </w:r>
    </w:p>
    <w:p w14:paraId="61C57A3E" w14:textId="77777777" w:rsidR="00454405" w:rsidRPr="0086644E" w:rsidRDefault="00454405" w:rsidP="00454405">
      <w:pPr>
        <w:autoSpaceDE w:val="0"/>
        <w:autoSpaceDN w:val="0"/>
        <w:spacing w:line="360" w:lineRule="auto"/>
        <w:ind w:right="-2"/>
        <w:jc w:val="left"/>
        <w:rPr>
          <w:rFonts w:ascii="Tahoma" w:hAnsi="Tahoma" w:cs="Tahoma"/>
          <w:bCs/>
          <w:sz w:val="18"/>
          <w:szCs w:val="18"/>
          <w:lang w:val="en-US" w:eastAsia="en-ZA"/>
        </w:rPr>
      </w:pPr>
    </w:p>
    <w:p w14:paraId="1C76CFC1" w14:textId="1A36B6A3" w:rsidR="00454405" w:rsidRPr="0086644E" w:rsidRDefault="00454405" w:rsidP="0036156C">
      <w:pPr>
        <w:spacing w:line="360" w:lineRule="auto"/>
        <w:ind w:firstLine="142"/>
        <w:rPr>
          <w:rFonts w:ascii="Tahoma" w:hAnsi="Tahoma" w:cs="Tahoma"/>
          <w:b/>
          <w:bCs/>
          <w:sz w:val="18"/>
          <w:szCs w:val="18"/>
          <w:lang w:val="en-US"/>
        </w:rPr>
      </w:pPr>
      <w:r w:rsidRPr="0086644E">
        <w:rPr>
          <w:rFonts w:ascii="Tahoma" w:hAnsi="Tahoma" w:cs="Tahoma"/>
          <w:b/>
          <w:bCs/>
          <w:sz w:val="18"/>
          <w:szCs w:val="18"/>
          <w:lang w:val="en-US"/>
        </w:rPr>
        <w:t>Phase 1</w:t>
      </w:r>
      <w:r w:rsidR="0036156C" w:rsidRPr="0086644E">
        <w:rPr>
          <w:rFonts w:ascii="Tahoma" w:hAnsi="Tahoma" w:cs="Tahoma"/>
          <w:b/>
          <w:bCs/>
          <w:sz w:val="18"/>
          <w:szCs w:val="18"/>
          <w:lang w:val="en-US"/>
        </w:rPr>
        <w:t>.</w:t>
      </w:r>
      <w:r w:rsidRPr="0086644E">
        <w:rPr>
          <w:rFonts w:ascii="Tahoma" w:hAnsi="Tahoma" w:cs="Tahoma"/>
          <w:b/>
          <w:bCs/>
          <w:sz w:val="18"/>
          <w:szCs w:val="18"/>
          <w:lang w:val="en-US"/>
        </w:rPr>
        <w:t xml:space="preserve"> </w:t>
      </w:r>
      <w:r w:rsidRPr="0086644E">
        <w:rPr>
          <w:rFonts w:ascii="Tahoma" w:hAnsi="Tahoma" w:cs="Tahoma"/>
          <w:b/>
          <w:bCs/>
          <w:sz w:val="18"/>
          <w:szCs w:val="18"/>
          <w:u w:val="single"/>
          <w:lang w:val="en-US"/>
        </w:rPr>
        <w:t>Mandatory Requirements</w:t>
      </w:r>
    </w:p>
    <w:p w14:paraId="150CEBD8" w14:textId="77777777" w:rsidR="00454405" w:rsidRPr="0086644E" w:rsidRDefault="00454405" w:rsidP="00454405">
      <w:pPr>
        <w:spacing w:line="360" w:lineRule="auto"/>
        <w:rPr>
          <w:rFonts w:ascii="Tahoma" w:hAnsi="Tahoma" w:cs="Tahoma"/>
          <w:b/>
          <w:bCs/>
          <w:sz w:val="18"/>
          <w:szCs w:val="18"/>
          <w:lang w:val="en-US"/>
        </w:rPr>
      </w:pPr>
    </w:p>
    <w:p w14:paraId="12104546" w14:textId="2BA431E8" w:rsidR="00454405" w:rsidRPr="0086644E" w:rsidRDefault="00454405" w:rsidP="00454405">
      <w:pPr>
        <w:spacing w:line="360" w:lineRule="auto"/>
        <w:rPr>
          <w:rFonts w:ascii="Tahoma" w:hAnsi="Tahoma" w:cs="Tahoma"/>
          <w:b/>
          <w:bCs/>
          <w:sz w:val="18"/>
          <w:szCs w:val="18"/>
          <w:lang w:val="en-US"/>
        </w:rPr>
      </w:pPr>
      <w:r w:rsidRPr="0086644E">
        <w:rPr>
          <w:rFonts w:ascii="Tahoma" w:hAnsi="Tahoma" w:cs="Tahoma"/>
          <w:b/>
          <w:bCs/>
          <w:sz w:val="18"/>
          <w:szCs w:val="18"/>
          <w:lang w:val="en-US"/>
        </w:rPr>
        <w:t xml:space="preserve">   Service Providers must indicate by ticking (√) correct box indicating that they Comply OR do Not Comply.</w:t>
      </w:r>
    </w:p>
    <w:p w14:paraId="5ADBDFB8" w14:textId="77777777" w:rsidR="00454405" w:rsidRPr="0086644E" w:rsidRDefault="00454405" w:rsidP="00454405">
      <w:pPr>
        <w:autoSpaceDE w:val="0"/>
        <w:autoSpaceDN w:val="0"/>
        <w:spacing w:line="360" w:lineRule="auto"/>
        <w:ind w:right="-2"/>
        <w:jc w:val="left"/>
        <w:rPr>
          <w:rFonts w:ascii="Tahoma" w:hAnsi="Tahoma" w:cs="Tahoma"/>
          <w:bCs/>
          <w:sz w:val="18"/>
          <w:szCs w:val="18"/>
          <w:lang w:val="en-US" w:eastAsia="en-ZA"/>
        </w:rPr>
      </w:pPr>
    </w:p>
    <w:tbl>
      <w:tblPr>
        <w:tblW w:w="9813" w:type="dxa"/>
        <w:tblInd w:w="360" w:type="dxa"/>
        <w:tblCellMar>
          <w:left w:w="0" w:type="dxa"/>
          <w:right w:w="0" w:type="dxa"/>
        </w:tblCellMar>
        <w:tblLook w:val="04A0" w:firstRow="1" w:lastRow="0" w:firstColumn="1" w:lastColumn="0" w:noHBand="0" w:noVBand="1"/>
      </w:tblPr>
      <w:tblGrid>
        <w:gridCol w:w="739"/>
        <w:gridCol w:w="6551"/>
        <w:gridCol w:w="1134"/>
        <w:gridCol w:w="1389"/>
      </w:tblGrid>
      <w:tr w:rsidR="00454405" w:rsidRPr="0086644E" w14:paraId="7D4D7FB0" w14:textId="77777777" w:rsidTr="00B25F74">
        <w:tc>
          <w:tcPr>
            <w:tcW w:w="7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DB96815" w14:textId="77777777" w:rsidR="00454405" w:rsidRPr="0086644E" w:rsidRDefault="00454405" w:rsidP="00B25F74">
            <w:pPr>
              <w:spacing w:line="360" w:lineRule="auto"/>
              <w:rPr>
                <w:rFonts w:ascii="Tahoma" w:hAnsi="Tahoma" w:cs="Tahoma"/>
                <w:b/>
                <w:bCs/>
                <w:sz w:val="18"/>
                <w:szCs w:val="18"/>
                <w:lang w:val="en-US"/>
              </w:rPr>
            </w:pPr>
            <w:r w:rsidRPr="0086644E">
              <w:rPr>
                <w:rFonts w:ascii="Tahoma" w:hAnsi="Tahoma" w:cs="Tahoma"/>
                <w:b/>
                <w:bCs/>
                <w:sz w:val="18"/>
                <w:szCs w:val="18"/>
                <w:lang w:val="en-US"/>
              </w:rPr>
              <w:t>No</w:t>
            </w:r>
          </w:p>
        </w:tc>
        <w:tc>
          <w:tcPr>
            <w:tcW w:w="6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DABB2E" w14:textId="77777777" w:rsidR="00454405" w:rsidRPr="0086644E" w:rsidRDefault="00454405" w:rsidP="00B25F74">
            <w:pPr>
              <w:spacing w:line="360" w:lineRule="auto"/>
              <w:rPr>
                <w:rFonts w:ascii="Tahoma" w:hAnsi="Tahoma" w:cs="Tahoma"/>
                <w:b/>
                <w:bCs/>
                <w:sz w:val="18"/>
                <w:szCs w:val="18"/>
                <w:lang w:val="en-US"/>
              </w:rPr>
            </w:pPr>
            <w:r w:rsidRPr="0086644E">
              <w:rPr>
                <w:rFonts w:ascii="Tahoma" w:hAnsi="Tahoma" w:cs="Tahoma"/>
                <w:b/>
                <w:bCs/>
                <w:sz w:val="18"/>
                <w:szCs w:val="18"/>
                <w:lang w:val="en-US"/>
              </w:rPr>
              <w:t>Description</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4BAD79" w14:textId="77777777" w:rsidR="00454405" w:rsidRPr="0086644E" w:rsidRDefault="00454405" w:rsidP="00B25F74">
            <w:pPr>
              <w:spacing w:line="360" w:lineRule="auto"/>
              <w:rPr>
                <w:rFonts w:ascii="Tahoma" w:hAnsi="Tahoma" w:cs="Tahoma"/>
                <w:b/>
                <w:bCs/>
                <w:sz w:val="18"/>
                <w:szCs w:val="18"/>
                <w:lang w:val="en-US"/>
              </w:rPr>
            </w:pPr>
            <w:r w:rsidRPr="0086644E">
              <w:rPr>
                <w:rFonts w:ascii="Tahoma" w:hAnsi="Tahoma" w:cs="Tahoma"/>
                <w:b/>
                <w:bCs/>
                <w:sz w:val="18"/>
                <w:szCs w:val="18"/>
                <w:lang w:val="en-US"/>
              </w:rPr>
              <w:t>Comply</w:t>
            </w:r>
          </w:p>
        </w:tc>
        <w:tc>
          <w:tcPr>
            <w:tcW w:w="13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4AEC06" w14:textId="77777777" w:rsidR="00454405" w:rsidRPr="0086644E" w:rsidRDefault="00454405" w:rsidP="00B25F74">
            <w:pPr>
              <w:spacing w:line="360" w:lineRule="auto"/>
              <w:rPr>
                <w:rFonts w:ascii="Tahoma" w:hAnsi="Tahoma" w:cs="Tahoma"/>
                <w:b/>
                <w:bCs/>
                <w:sz w:val="18"/>
                <w:szCs w:val="18"/>
                <w:lang w:val="en-US"/>
              </w:rPr>
            </w:pPr>
            <w:r w:rsidRPr="0086644E">
              <w:rPr>
                <w:rFonts w:ascii="Tahoma" w:hAnsi="Tahoma" w:cs="Tahoma"/>
                <w:b/>
                <w:bCs/>
                <w:sz w:val="18"/>
                <w:szCs w:val="18"/>
                <w:lang w:val="en-US"/>
              </w:rPr>
              <w:t>Not comply</w:t>
            </w:r>
          </w:p>
        </w:tc>
      </w:tr>
      <w:tr w:rsidR="00CD268B" w:rsidRPr="0086644E" w14:paraId="1D4CE287" w14:textId="77777777" w:rsidTr="00B25F74">
        <w:trPr>
          <w:trHeight w:val="559"/>
        </w:trPr>
        <w:tc>
          <w:tcPr>
            <w:tcW w:w="7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287727" w14:textId="6CBC44E8" w:rsidR="00CD268B" w:rsidRPr="0086644E" w:rsidRDefault="00CD268B" w:rsidP="00CD268B">
            <w:pPr>
              <w:spacing w:line="360" w:lineRule="auto"/>
              <w:rPr>
                <w:rFonts w:ascii="Tahoma" w:hAnsi="Tahoma" w:cs="Tahoma"/>
                <w:b/>
                <w:bCs/>
                <w:sz w:val="18"/>
                <w:szCs w:val="18"/>
                <w:lang w:val="en-US"/>
              </w:rPr>
            </w:pPr>
            <w:r w:rsidRPr="0086644E">
              <w:rPr>
                <w:rFonts w:ascii="Tahoma" w:hAnsi="Tahoma" w:cs="Tahoma"/>
                <w:b/>
                <w:bCs/>
                <w:sz w:val="18"/>
                <w:szCs w:val="18"/>
                <w:lang w:val="en-US"/>
              </w:rPr>
              <w:t>1</w:t>
            </w:r>
          </w:p>
        </w:tc>
        <w:tc>
          <w:tcPr>
            <w:tcW w:w="6551" w:type="dxa"/>
            <w:tcBorders>
              <w:top w:val="nil"/>
              <w:left w:val="nil"/>
              <w:bottom w:val="single" w:sz="8" w:space="0" w:color="auto"/>
              <w:right w:val="single" w:sz="8" w:space="0" w:color="auto"/>
            </w:tcBorders>
            <w:tcMar>
              <w:top w:w="0" w:type="dxa"/>
              <w:left w:w="108" w:type="dxa"/>
              <w:bottom w:w="0" w:type="dxa"/>
              <w:right w:w="108" w:type="dxa"/>
            </w:tcMar>
          </w:tcPr>
          <w:p w14:paraId="4E3C3B66" w14:textId="60530E0C" w:rsidR="00336DF2" w:rsidRDefault="00CD268B" w:rsidP="00CD268B">
            <w:pPr>
              <w:spacing w:line="360" w:lineRule="auto"/>
              <w:rPr>
                <w:rFonts w:ascii="Tahoma" w:hAnsi="Tahoma" w:cs="Tahoma"/>
                <w:b/>
                <w:bCs/>
                <w:sz w:val="18"/>
                <w:szCs w:val="18"/>
                <w:lang w:val="en-US"/>
              </w:rPr>
            </w:pPr>
            <w:r w:rsidRPr="0086644E">
              <w:rPr>
                <w:rFonts w:ascii="Tahoma" w:hAnsi="Tahoma" w:cs="Tahoma"/>
                <w:b/>
                <w:bCs/>
                <w:sz w:val="18"/>
                <w:szCs w:val="18"/>
                <w:lang w:val="en-US"/>
              </w:rPr>
              <w:t>Accreditation</w:t>
            </w:r>
          </w:p>
          <w:p w14:paraId="113A2EA7" w14:textId="77777777" w:rsidR="006241B1" w:rsidRDefault="006241B1" w:rsidP="00CD268B">
            <w:pPr>
              <w:spacing w:line="360" w:lineRule="auto"/>
              <w:rPr>
                <w:rFonts w:ascii="Tahoma" w:hAnsi="Tahoma" w:cs="Tahoma"/>
                <w:b/>
                <w:bCs/>
                <w:sz w:val="18"/>
                <w:szCs w:val="18"/>
                <w:lang w:val="en-US"/>
              </w:rPr>
            </w:pPr>
          </w:p>
          <w:p w14:paraId="601DB50F" w14:textId="2FCA1B9F" w:rsidR="006241B1" w:rsidRDefault="006241B1" w:rsidP="00CD268B">
            <w:pPr>
              <w:spacing w:line="360" w:lineRule="auto"/>
              <w:rPr>
                <w:rFonts w:ascii="Tahoma" w:hAnsi="Tahoma" w:cs="Tahoma"/>
                <w:sz w:val="18"/>
                <w:szCs w:val="18"/>
                <w:lang w:val="en-US"/>
              </w:rPr>
            </w:pPr>
            <w:r w:rsidRPr="006241B1">
              <w:rPr>
                <w:rFonts w:ascii="Tahoma" w:hAnsi="Tahoma" w:cs="Tahoma"/>
                <w:sz w:val="18"/>
                <w:szCs w:val="18"/>
                <w:lang w:val="en-US"/>
              </w:rPr>
              <w:t xml:space="preserve">The service provider must be accredited with </w:t>
            </w:r>
            <w:r w:rsidRPr="00D46EB5">
              <w:rPr>
                <w:rFonts w:ascii="Tahoma" w:hAnsi="Tahoma" w:cs="Tahoma"/>
                <w:b/>
                <w:bCs/>
                <w:sz w:val="18"/>
                <w:szCs w:val="18"/>
                <w:lang w:val="en-US"/>
              </w:rPr>
              <w:t>QCTO or SETA or CHE</w:t>
            </w:r>
            <w:r w:rsidRPr="006241B1">
              <w:rPr>
                <w:rFonts w:ascii="Tahoma" w:hAnsi="Tahoma" w:cs="Tahoma"/>
                <w:sz w:val="18"/>
                <w:szCs w:val="18"/>
                <w:lang w:val="en-US"/>
              </w:rPr>
              <w:t xml:space="preserve">. </w:t>
            </w:r>
          </w:p>
          <w:p w14:paraId="480565AA" w14:textId="77777777" w:rsidR="006241B1" w:rsidRPr="006241B1" w:rsidRDefault="006241B1" w:rsidP="00CD268B">
            <w:pPr>
              <w:spacing w:line="360" w:lineRule="auto"/>
              <w:rPr>
                <w:rFonts w:ascii="Tahoma" w:hAnsi="Tahoma" w:cs="Tahoma"/>
                <w:sz w:val="18"/>
                <w:szCs w:val="18"/>
                <w:lang w:val="en-US"/>
              </w:rPr>
            </w:pPr>
          </w:p>
          <w:p w14:paraId="5CB00FC1" w14:textId="1AF44FD4" w:rsidR="00C92308" w:rsidRPr="0086644E" w:rsidRDefault="00804B3D" w:rsidP="00804B3D">
            <w:pPr>
              <w:spacing w:line="360" w:lineRule="auto"/>
              <w:rPr>
                <w:rFonts w:ascii="Tahoma" w:hAnsi="Tahoma" w:cs="Tahoma"/>
                <w:sz w:val="18"/>
                <w:szCs w:val="18"/>
                <w:lang w:val="en-US"/>
              </w:rPr>
            </w:pPr>
            <w:r w:rsidRPr="0086644E">
              <w:rPr>
                <w:rFonts w:ascii="Tahoma" w:hAnsi="Tahoma" w:cs="Tahoma"/>
                <w:sz w:val="18"/>
                <w:szCs w:val="18"/>
                <w:lang w:val="en-US"/>
              </w:rPr>
              <w:t>The service provider must submi</w:t>
            </w:r>
            <w:r w:rsidR="006241B1">
              <w:rPr>
                <w:rFonts w:ascii="Tahoma" w:hAnsi="Tahoma" w:cs="Tahoma"/>
                <w:sz w:val="18"/>
                <w:szCs w:val="18"/>
                <w:lang w:val="en-US"/>
              </w:rPr>
              <w:t xml:space="preserve">t </w:t>
            </w:r>
            <w:r w:rsidRPr="006241B1">
              <w:rPr>
                <w:rFonts w:ascii="Tahoma" w:hAnsi="Tahoma" w:cs="Tahoma"/>
                <w:b/>
                <w:bCs/>
                <w:sz w:val="18"/>
                <w:szCs w:val="18"/>
                <w:lang w:val="en-US"/>
              </w:rPr>
              <w:t>valid</w:t>
            </w:r>
            <w:r w:rsidRPr="0086644E">
              <w:rPr>
                <w:rFonts w:ascii="Tahoma" w:hAnsi="Tahoma" w:cs="Tahoma"/>
                <w:sz w:val="18"/>
                <w:szCs w:val="18"/>
                <w:lang w:val="en-US"/>
              </w:rPr>
              <w:t xml:space="preserve"> </w:t>
            </w:r>
            <w:r w:rsidR="006241B1">
              <w:rPr>
                <w:rFonts w:ascii="Tahoma" w:hAnsi="Tahoma" w:cs="Tahoma"/>
                <w:sz w:val="18"/>
                <w:szCs w:val="18"/>
                <w:lang w:val="en-US"/>
              </w:rPr>
              <w:t xml:space="preserve">proof of </w:t>
            </w:r>
            <w:r w:rsidRPr="0086644E">
              <w:rPr>
                <w:rFonts w:ascii="Tahoma" w:hAnsi="Tahoma" w:cs="Tahoma"/>
                <w:sz w:val="18"/>
                <w:szCs w:val="18"/>
                <w:lang w:val="en-US"/>
              </w:rPr>
              <w:t xml:space="preserve">accreditation with </w:t>
            </w:r>
            <w:r w:rsidR="00CF6FC2" w:rsidRPr="0086644E">
              <w:rPr>
                <w:rFonts w:ascii="Tahoma" w:hAnsi="Tahoma" w:cs="Tahoma"/>
                <w:sz w:val="18"/>
                <w:szCs w:val="18"/>
                <w:lang w:val="en-US"/>
              </w:rPr>
              <w:t xml:space="preserve">either </w:t>
            </w:r>
            <w:r w:rsidRPr="0086644E">
              <w:rPr>
                <w:rFonts w:ascii="Tahoma" w:hAnsi="Tahoma" w:cs="Tahoma"/>
                <w:b/>
                <w:bCs/>
                <w:sz w:val="18"/>
                <w:szCs w:val="18"/>
                <w:lang w:val="en-US"/>
              </w:rPr>
              <w:t>QCTO</w:t>
            </w:r>
            <w:r w:rsidR="006241B1">
              <w:rPr>
                <w:rFonts w:ascii="Tahoma" w:hAnsi="Tahoma" w:cs="Tahoma"/>
                <w:b/>
                <w:bCs/>
                <w:sz w:val="18"/>
                <w:szCs w:val="18"/>
                <w:lang w:val="en-US"/>
              </w:rPr>
              <w:t xml:space="preserve"> or </w:t>
            </w:r>
            <w:r w:rsidRPr="0086644E">
              <w:rPr>
                <w:rFonts w:ascii="Tahoma" w:hAnsi="Tahoma" w:cs="Tahoma"/>
                <w:b/>
                <w:bCs/>
                <w:sz w:val="18"/>
                <w:szCs w:val="18"/>
                <w:lang w:val="en-US"/>
              </w:rPr>
              <w:t>SETA</w:t>
            </w:r>
            <w:r w:rsidR="006241B1">
              <w:rPr>
                <w:rFonts w:ascii="Tahoma" w:hAnsi="Tahoma" w:cs="Tahoma"/>
                <w:b/>
                <w:bCs/>
                <w:sz w:val="18"/>
                <w:szCs w:val="18"/>
                <w:lang w:val="en-US"/>
              </w:rPr>
              <w:t xml:space="preserve"> or </w:t>
            </w:r>
            <w:r w:rsidRPr="0086644E">
              <w:rPr>
                <w:rFonts w:ascii="Tahoma" w:hAnsi="Tahoma" w:cs="Tahoma"/>
                <w:b/>
                <w:bCs/>
                <w:sz w:val="18"/>
                <w:szCs w:val="18"/>
                <w:lang w:val="en-US"/>
              </w:rPr>
              <w:t xml:space="preserve">CHE </w:t>
            </w:r>
            <w:r w:rsidRPr="0086644E">
              <w:rPr>
                <w:rFonts w:ascii="Tahoma" w:hAnsi="Tahoma" w:cs="Tahoma"/>
                <w:sz w:val="18"/>
                <w:szCs w:val="18"/>
                <w:lang w:val="en-US"/>
              </w:rPr>
              <w:t>by the closing date and time of the RFQ.</w:t>
            </w:r>
          </w:p>
          <w:p w14:paraId="2260BF42" w14:textId="77777777" w:rsidR="00F45FAA" w:rsidRDefault="00F45FAA" w:rsidP="00CD268B">
            <w:pPr>
              <w:spacing w:line="360" w:lineRule="auto"/>
              <w:rPr>
                <w:rFonts w:ascii="Tahoma" w:hAnsi="Tahoma" w:cs="Tahoma"/>
                <w:sz w:val="18"/>
                <w:szCs w:val="18"/>
                <w:lang w:val="en-US"/>
              </w:rPr>
            </w:pPr>
          </w:p>
          <w:p w14:paraId="007740F5" w14:textId="5265B1BF" w:rsidR="00CD268B" w:rsidRPr="0086644E" w:rsidRDefault="00CD268B" w:rsidP="00CD268B">
            <w:pPr>
              <w:spacing w:line="360" w:lineRule="auto"/>
              <w:rPr>
                <w:rFonts w:ascii="Tahoma" w:hAnsi="Tahoma" w:cs="Tahoma"/>
                <w:sz w:val="18"/>
                <w:szCs w:val="18"/>
                <w:lang w:val="en-US"/>
              </w:rPr>
            </w:pPr>
            <w:r w:rsidRPr="0086644E">
              <w:rPr>
                <w:rFonts w:ascii="Tahoma" w:hAnsi="Tahoma" w:cs="Tahoma"/>
                <w:sz w:val="18"/>
                <w:szCs w:val="18"/>
                <w:lang w:val="en-US"/>
              </w:rPr>
              <w:t>The RAF reserves the right to validate and confirm validity.</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7A03B7D0" w14:textId="77777777" w:rsidR="00CD268B" w:rsidRPr="0086644E" w:rsidRDefault="00CD268B" w:rsidP="00CD268B">
            <w:pPr>
              <w:spacing w:line="360" w:lineRule="auto"/>
              <w:rPr>
                <w:rFonts w:ascii="Tahoma" w:hAnsi="Tahoma" w:cs="Tahoma"/>
                <w:b/>
                <w:bCs/>
                <w:sz w:val="18"/>
                <w:szCs w:val="18"/>
                <w:lang w:val="en-US"/>
              </w:rPr>
            </w:pPr>
          </w:p>
        </w:tc>
        <w:tc>
          <w:tcPr>
            <w:tcW w:w="1389" w:type="dxa"/>
            <w:tcBorders>
              <w:top w:val="nil"/>
              <w:left w:val="nil"/>
              <w:bottom w:val="single" w:sz="8" w:space="0" w:color="auto"/>
              <w:right w:val="single" w:sz="8" w:space="0" w:color="auto"/>
            </w:tcBorders>
            <w:tcMar>
              <w:top w:w="0" w:type="dxa"/>
              <w:left w:w="108" w:type="dxa"/>
              <w:bottom w:w="0" w:type="dxa"/>
              <w:right w:w="108" w:type="dxa"/>
            </w:tcMar>
          </w:tcPr>
          <w:p w14:paraId="7BAFAB55" w14:textId="77777777" w:rsidR="00CD268B" w:rsidRPr="0086644E" w:rsidRDefault="00CD268B" w:rsidP="00CD268B">
            <w:pPr>
              <w:spacing w:line="360" w:lineRule="auto"/>
              <w:rPr>
                <w:rFonts w:ascii="Tahoma" w:hAnsi="Tahoma" w:cs="Tahoma"/>
                <w:b/>
                <w:bCs/>
                <w:sz w:val="18"/>
                <w:szCs w:val="18"/>
                <w:lang w:val="en-US"/>
              </w:rPr>
            </w:pPr>
          </w:p>
        </w:tc>
      </w:tr>
      <w:tr w:rsidR="00454405" w:rsidRPr="0086644E" w14:paraId="3DFE4CD5" w14:textId="77777777" w:rsidTr="00B25F74">
        <w:tc>
          <w:tcPr>
            <w:tcW w:w="9813"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8D1094" w14:textId="77777777" w:rsidR="00454405" w:rsidRPr="0086644E" w:rsidRDefault="00454405" w:rsidP="00B25F74">
            <w:pPr>
              <w:spacing w:line="360" w:lineRule="auto"/>
              <w:rPr>
                <w:rFonts w:ascii="Tahoma" w:hAnsi="Tahoma" w:cs="Tahoma"/>
                <w:b/>
                <w:bCs/>
                <w:sz w:val="18"/>
                <w:szCs w:val="18"/>
                <w:lang w:val="en-US"/>
              </w:rPr>
            </w:pPr>
            <w:r w:rsidRPr="0086644E">
              <w:rPr>
                <w:rFonts w:ascii="Tahoma" w:hAnsi="Tahoma" w:cs="Tahoma"/>
                <w:b/>
                <w:bCs/>
                <w:sz w:val="18"/>
                <w:szCs w:val="18"/>
                <w:lang w:val="en-US"/>
              </w:rPr>
              <w:t xml:space="preserve">Substantiate/Comments  </w:t>
            </w:r>
          </w:p>
          <w:p w14:paraId="299B1841" w14:textId="77777777" w:rsidR="00476D30" w:rsidRPr="0086644E" w:rsidRDefault="00476D30" w:rsidP="00B25F74">
            <w:pPr>
              <w:spacing w:line="360" w:lineRule="auto"/>
              <w:rPr>
                <w:rFonts w:ascii="Tahoma" w:hAnsi="Tahoma" w:cs="Tahoma"/>
                <w:b/>
                <w:bCs/>
                <w:sz w:val="18"/>
                <w:szCs w:val="18"/>
                <w:lang w:val="en-US"/>
              </w:rPr>
            </w:pPr>
          </w:p>
        </w:tc>
      </w:tr>
    </w:tbl>
    <w:p w14:paraId="575CBF27" w14:textId="77777777" w:rsidR="006B1BF6" w:rsidRPr="0086644E" w:rsidRDefault="006B1BF6" w:rsidP="00454405">
      <w:pPr>
        <w:autoSpaceDE w:val="0"/>
        <w:autoSpaceDN w:val="0"/>
        <w:spacing w:line="360" w:lineRule="auto"/>
        <w:ind w:right="-2"/>
        <w:jc w:val="left"/>
        <w:rPr>
          <w:rFonts w:ascii="Tahoma" w:hAnsi="Tahoma" w:cs="Tahoma"/>
          <w:sz w:val="18"/>
          <w:szCs w:val="18"/>
        </w:rPr>
      </w:pPr>
    </w:p>
    <w:tbl>
      <w:tblPr>
        <w:tblW w:w="9813" w:type="dxa"/>
        <w:tblInd w:w="360" w:type="dxa"/>
        <w:tblCellMar>
          <w:left w:w="0" w:type="dxa"/>
          <w:right w:w="0" w:type="dxa"/>
        </w:tblCellMar>
        <w:tblLook w:val="04A0" w:firstRow="1" w:lastRow="0" w:firstColumn="1" w:lastColumn="0" w:noHBand="0" w:noVBand="1"/>
      </w:tblPr>
      <w:tblGrid>
        <w:gridCol w:w="739"/>
        <w:gridCol w:w="6551"/>
        <w:gridCol w:w="1134"/>
        <w:gridCol w:w="1389"/>
      </w:tblGrid>
      <w:tr w:rsidR="008A4562" w:rsidRPr="0086644E" w14:paraId="36A790F3" w14:textId="77777777" w:rsidTr="008146CC">
        <w:tc>
          <w:tcPr>
            <w:tcW w:w="7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BC4F87D" w14:textId="77777777" w:rsidR="008A4562" w:rsidRPr="0086644E" w:rsidRDefault="008A4562" w:rsidP="008146CC">
            <w:pPr>
              <w:autoSpaceDE w:val="0"/>
              <w:autoSpaceDN w:val="0"/>
              <w:spacing w:line="360" w:lineRule="auto"/>
              <w:ind w:right="-2"/>
              <w:jc w:val="left"/>
              <w:rPr>
                <w:rFonts w:ascii="Tahoma" w:hAnsi="Tahoma" w:cs="Tahoma"/>
                <w:b/>
                <w:bCs/>
                <w:sz w:val="18"/>
                <w:szCs w:val="18"/>
                <w:lang w:val="en-US"/>
              </w:rPr>
            </w:pPr>
            <w:r w:rsidRPr="0086644E">
              <w:rPr>
                <w:rFonts w:ascii="Tahoma" w:hAnsi="Tahoma" w:cs="Tahoma"/>
                <w:b/>
                <w:bCs/>
                <w:sz w:val="18"/>
                <w:szCs w:val="18"/>
                <w:lang w:val="en-US"/>
              </w:rPr>
              <w:t>No</w:t>
            </w:r>
          </w:p>
        </w:tc>
        <w:tc>
          <w:tcPr>
            <w:tcW w:w="6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7DA874" w14:textId="77777777" w:rsidR="008A4562" w:rsidRPr="0086644E" w:rsidRDefault="008A4562" w:rsidP="008146CC">
            <w:pPr>
              <w:autoSpaceDE w:val="0"/>
              <w:autoSpaceDN w:val="0"/>
              <w:spacing w:line="360" w:lineRule="auto"/>
              <w:ind w:right="-2"/>
              <w:jc w:val="left"/>
              <w:rPr>
                <w:rFonts w:ascii="Tahoma" w:hAnsi="Tahoma" w:cs="Tahoma"/>
                <w:b/>
                <w:bCs/>
                <w:sz w:val="18"/>
                <w:szCs w:val="18"/>
                <w:lang w:val="en-US"/>
              </w:rPr>
            </w:pPr>
            <w:r w:rsidRPr="0086644E">
              <w:rPr>
                <w:rFonts w:ascii="Tahoma" w:hAnsi="Tahoma" w:cs="Tahoma"/>
                <w:b/>
                <w:bCs/>
                <w:sz w:val="18"/>
                <w:szCs w:val="18"/>
                <w:lang w:val="en-US"/>
              </w:rPr>
              <w:t>Description</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B44A32" w14:textId="77777777" w:rsidR="008A4562" w:rsidRPr="0086644E" w:rsidRDefault="008A4562" w:rsidP="008146CC">
            <w:pPr>
              <w:autoSpaceDE w:val="0"/>
              <w:autoSpaceDN w:val="0"/>
              <w:spacing w:line="360" w:lineRule="auto"/>
              <w:ind w:right="-2"/>
              <w:jc w:val="left"/>
              <w:rPr>
                <w:rFonts w:ascii="Tahoma" w:hAnsi="Tahoma" w:cs="Tahoma"/>
                <w:b/>
                <w:bCs/>
                <w:sz w:val="18"/>
                <w:szCs w:val="18"/>
                <w:lang w:val="en-US"/>
              </w:rPr>
            </w:pPr>
            <w:r w:rsidRPr="0086644E">
              <w:rPr>
                <w:rFonts w:ascii="Tahoma" w:hAnsi="Tahoma" w:cs="Tahoma"/>
                <w:b/>
                <w:bCs/>
                <w:sz w:val="18"/>
                <w:szCs w:val="18"/>
                <w:lang w:val="en-US"/>
              </w:rPr>
              <w:t>Comply</w:t>
            </w:r>
          </w:p>
        </w:tc>
        <w:tc>
          <w:tcPr>
            <w:tcW w:w="13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8F5B20" w14:textId="77777777" w:rsidR="008A4562" w:rsidRPr="0086644E" w:rsidRDefault="008A4562" w:rsidP="008146CC">
            <w:pPr>
              <w:autoSpaceDE w:val="0"/>
              <w:autoSpaceDN w:val="0"/>
              <w:spacing w:line="360" w:lineRule="auto"/>
              <w:ind w:right="-2"/>
              <w:jc w:val="left"/>
              <w:rPr>
                <w:rFonts w:ascii="Tahoma" w:hAnsi="Tahoma" w:cs="Tahoma"/>
                <w:b/>
                <w:bCs/>
                <w:sz w:val="18"/>
                <w:szCs w:val="18"/>
                <w:lang w:val="en-US"/>
              </w:rPr>
            </w:pPr>
            <w:r w:rsidRPr="0086644E">
              <w:rPr>
                <w:rFonts w:ascii="Tahoma" w:hAnsi="Tahoma" w:cs="Tahoma"/>
                <w:b/>
                <w:bCs/>
                <w:sz w:val="18"/>
                <w:szCs w:val="18"/>
                <w:lang w:val="en-US"/>
              </w:rPr>
              <w:t>Not comply</w:t>
            </w:r>
          </w:p>
        </w:tc>
      </w:tr>
      <w:tr w:rsidR="008A4562" w:rsidRPr="0086644E" w14:paraId="4AAE1D4E" w14:textId="77777777" w:rsidTr="008146CC">
        <w:trPr>
          <w:trHeight w:val="559"/>
        </w:trPr>
        <w:tc>
          <w:tcPr>
            <w:tcW w:w="7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708834" w14:textId="77777777" w:rsidR="008A4562" w:rsidRPr="0086644E" w:rsidRDefault="008A4562" w:rsidP="008146CC">
            <w:pPr>
              <w:autoSpaceDE w:val="0"/>
              <w:autoSpaceDN w:val="0"/>
              <w:spacing w:line="360" w:lineRule="auto"/>
              <w:ind w:right="-2"/>
              <w:jc w:val="left"/>
              <w:rPr>
                <w:rFonts w:ascii="Tahoma" w:hAnsi="Tahoma" w:cs="Tahoma"/>
                <w:b/>
                <w:bCs/>
                <w:sz w:val="18"/>
                <w:szCs w:val="18"/>
                <w:lang w:val="en-US"/>
              </w:rPr>
            </w:pPr>
            <w:r w:rsidRPr="0086644E">
              <w:rPr>
                <w:rFonts w:ascii="Tahoma" w:hAnsi="Tahoma" w:cs="Tahoma"/>
                <w:b/>
                <w:bCs/>
                <w:sz w:val="18"/>
                <w:szCs w:val="18"/>
                <w:lang w:val="en-US"/>
              </w:rPr>
              <w:t>2</w:t>
            </w:r>
          </w:p>
        </w:tc>
        <w:tc>
          <w:tcPr>
            <w:tcW w:w="6551" w:type="dxa"/>
            <w:tcBorders>
              <w:top w:val="nil"/>
              <w:left w:val="nil"/>
              <w:bottom w:val="single" w:sz="8" w:space="0" w:color="auto"/>
              <w:right w:val="single" w:sz="8" w:space="0" w:color="auto"/>
            </w:tcBorders>
            <w:tcMar>
              <w:top w:w="0" w:type="dxa"/>
              <w:left w:w="108" w:type="dxa"/>
              <w:bottom w:w="0" w:type="dxa"/>
              <w:right w:w="108" w:type="dxa"/>
            </w:tcMar>
          </w:tcPr>
          <w:p w14:paraId="0EE312BF" w14:textId="6BC22F76" w:rsidR="005D0005" w:rsidRDefault="008A4562" w:rsidP="008146CC">
            <w:pPr>
              <w:autoSpaceDE w:val="0"/>
              <w:autoSpaceDN w:val="0"/>
              <w:spacing w:line="360" w:lineRule="auto"/>
              <w:ind w:right="-2"/>
              <w:jc w:val="left"/>
              <w:rPr>
                <w:rFonts w:ascii="Tahoma" w:hAnsi="Tahoma" w:cs="Tahoma"/>
                <w:b/>
                <w:sz w:val="18"/>
                <w:szCs w:val="18"/>
                <w:lang w:val="en-GB"/>
              </w:rPr>
            </w:pPr>
            <w:r w:rsidRPr="0086644E">
              <w:rPr>
                <w:rFonts w:ascii="Tahoma" w:hAnsi="Tahoma" w:cs="Tahoma"/>
                <w:b/>
                <w:sz w:val="18"/>
                <w:szCs w:val="18"/>
                <w:lang w:val="en-GB"/>
              </w:rPr>
              <w:t xml:space="preserve">Proven experience in </w:t>
            </w:r>
            <w:r w:rsidR="00BE205C" w:rsidRPr="0086644E">
              <w:rPr>
                <w:rFonts w:ascii="Tahoma" w:hAnsi="Tahoma" w:cs="Tahoma"/>
                <w:b/>
                <w:sz w:val="18"/>
                <w:szCs w:val="18"/>
                <w:lang w:val="en-GB"/>
              </w:rPr>
              <w:t>Emotional Intelligence and Personal Mastery Training</w:t>
            </w:r>
          </w:p>
          <w:p w14:paraId="0BB525BC" w14:textId="77777777" w:rsidR="006241B1" w:rsidRPr="00F45FAA" w:rsidRDefault="006241B1" w:rsidP="008146CC">
            <w:pPr>
              <w:autoSpaceDE w:val="0"/>
              <w:autoSpaceDN w:val="0"/>
              <w:spacing w:line="360" w:lineRule="auto"/>
              <w:ind w:right="-2"/>
              <w:jc w:val="left"/>
              <w:rPr>
                <w:rFonts w:ascii="Tahoma" w:hAnsi="Tahoma" w:cs="Tahoma"/>
                <w:b/>
                <w:sz w:val="18"/>
                <w:szCs w:val="18"/>
                <w:lang w:val="en-GB"/>
              </w:rPr>
            </w:pPr>
          </w:p>
          <w:p w14:paraId="7F1AB810" w14:textId="2A6D11F0" w:rsidR="006241B1" w:rsidRDefault="008A4562" w:rsidP="00BE205C">
            <w:pPr>
              <w:spacing w:after="200" w:line="360" w:lineRule="auto"/>
              <w:jc w:val="left"/>
              <w:rPr>
                <w:rFonts w:ascii="Tahoma" w:hAnsi="Tahoma" w:cs="Tahoma"/>
                <w:bCs/>
                <w:sz w:val="18"/>
                <w:szCs w:val="18"/>
                <w:lang w:val="en-GB"/>
              </w:rPr>
            </w:pPr>
            <w:r w:rsidRPr="0086644E">
              <w:rPr>
                <w:rFonts w:ascii="Tahoma" w:hAnsi="Tahoma" w:cs="Tahoma"/>
                <w:bCs/>
                <w:sz w:val="18"/>
                <w:szCs w:val="18"/>
                <w:lang w:val="en-GB"/>
              </w:rPr>
              <w:t xml:space="preserve">The service provider must provide </w:t>
            </w:r>
            <w:r w:rsidR="00CD4608">
              <w:rPr>
                <w:rFonts w:ascii="Tahoma" w:hAnsi="Tahoma" w:cs="Tahoma"/>
                <w:bCs/>
                <w:sz w:val="18"/>
                <w:szCs w:val="18"/>
                <w:lang w:val="en-GB"/>
              </w:rPr>
              <w:t xml:space="preserve">information </w:t>
            </w:r>
            <w:r w:rsidR="00894372" w:rsidRPr="001B5606">
              <w:rPr>
                <w:rFonts w:ascii="Tahoma" w:hAnsi="Tahoma" w:cs="Tahoma"/>
                <w:bCs/>
                <w:sz w:val="18"/>
                <w:szCs w:val="18"/>
                <w:lang w:val="en-GB"/>
              </w:rPr>
              <w:t xml:space="preserve">for at least one (1) </w:t>
            </w:r>
            <w:r w:rsidR="00692CDB" w:rsidRPr="001B5606">
              <w:rPr>
                <w:rFonts w:ascii="Tahoma" w:hAnsi="Tahoma" w:cs="Tahoma"/>
                <w:bCs/>
                <w:sz w:val="18"/>
                <w:szCs w:val="18"/>
                <w:lang w:val="en-GB"/>
              </w:rPr>
              <w:t xml:space="preserve">company for which they </w:t>
            </w:r>
            <w:r w:rsidR="000221F3" w:rsidRPr="001B5606">
              <w:rPr>
                <w:rFonts w:ascii="Tahoma" w:hAnsi="Tahoma" w:cs="Tahoma"/>
                <w:bCs/>
                <w:sz w:val="18"/>
                <w:szCs w:val="18"/>
                <w:lang w:val="en-GB"/>
              </w:rPr>
              <w:t>have conducted</w:t>
            </w:r>
            <w:r w:rsidR="000221F3" w:rsidRPr="0086644E">
              <w:rPr>
                <w:rFonts w:ascii="Tahoma" w:hAnsi="Tahoma" w:cs="Tahoma"/>
                <w:bCs/>
                <w:sz w:val="18"/>
                <w:szCs w:val="18"/>
                <w:lang w:val="en-GB"/>
              </w:rPr>
              <w:t xml:space="preserve"> </w:t>
            </w:r>
            <w:r w:rsidR="00542FCB">
              <w:rPr>
                <w:rFonts w:ascii="Tahoma" w:hAnsi="Tahoma" w:cs="Tahoma"/>
                <w:bCs/>
                <w:sz w:val="18"/>
                <w:szCs w:val="18"/>
                <w:lang w:val="en-GB"/>
              </w:rPr>
              <w:t xml:space="preserve">a </w:t>
            </w:r>
            <w:r w:rsidR="00542FCB" w:rsidRPr="00D47B41">
              <w:rPr>
                <w:rFonts w:ascii="Tahoma" w:hAnsi="Tahoma" w:cs="Tahoma"/>
                <w:bCs/>
                <w:sz w:val="18"/>
                <w:szCs w:val="18"/>
                <w:lang w:val="en-GB"/>
              </w:rPr>
              <w:t xml:space="preserve">combination of </w:t>
            </w:r>
            <w:r w:rsidR="006241B1" w:rsidRPr="00165278">
              <w:rPr>
                <w:rFonts w:ascii="Tahoma" w:hAnsi="Tahoma" w:cs="Tahoma"/>
                <w:bCs/>
                <w:sz w:val="18"/>
                <w:szCs w:val="18"/>
                <w:lang w:val="en-GB"/>
              </w:rPr>
              <w:t>E</w:t>
            </w:r>
            <w:r w:rsidR="00BE205C" w:rsidRPr="00165278">
              <w:rPr>
                <w:rFonts w:ascii="Tahoma" w:hAnsi="Tahoma" w:cs="Tahoma"/>
                <w:bCs/>
                <w:sz w:val="18"/>
                <w:szCs w:val="18"/>
                <w:lang w:val="en-GB"/>
              </w:rPr>
              <w:t xml:space="preserve">motional </w:t>
            </w:r>
            <w:r w:rsidR="006241B1" w:rsidRPr="00165278">
              <w:rPr>
                <w:rFonts w:ascii="Tahoma" w:hAnsi="Tahoma" w:cs="Tahoma"/>
                <w:bCs/>
                <w:sz w:val="18"/>
                <w:szCs w:val="18"/>
                <w:lang w:val="en-GB"/>
              </w:rPr>
              <w:t>I</w:t>
            </w:r>
            <w:r w:rsidR="00BE205C" w:rsidRPr="00165278">
              <w:rPr>
                <w:rFonts w:ascii="Tahoma" w:hAnsi="Tahoma" w:cs="Tahoma"/>
                <w:bCs/>
                <w:sz w:val="18"/>
                <w:szCs w:val="18"/>
                <w:lang w:val="en-GB"/>
              </w:rPr>
              <w:t xml:space="preserve">ntelligence and </w:t>
            </w:r>
            <w:r w:rsidR="006241B1" w:rsidRPr="00165278">
              <w:rPr>
                <w:rFonts w:ascii="Tahoma" w:hAnsi="Tahoma" w:cs="Tahoma"/>
                <w:bCs/>
                <w:sz w:val="18"/>
                <w:szCs w:val="18"/>
                <w:lang w:val="en-GB"/>
              </w:rPr>
              <w:t>P</w:t>
            </w:r>
            <w:r w:rsidR="00BE205C" w:rsidRPr="00165278">
              <w:rPr>
                <w:rFonts w:ascii="Tahoma" w:hAnsi="Tahoma" w:cs="Tahoma"/>
                <w:bCs/>
                <w:sz w:val="18"/>
                <w:szCs w:val="18"/>
                <w:lang w:val="en-GB"/>
              </w:rPr>
              <w:t xml:space="preserve">ersonal </w:t>
            </w:r>
            <w:r w:rsidR="006241B1" w:rsidRPr="00165278">
              <w:rPr>
                <w:rFonts w:ascii="Tahoma" w:hAnsi="Tahoma" w:cs="Tahoma"/>
                <w:bCs/>
                <w:sz w:val="18"/>
                <w:szCs w:val="18"/>
                <w:lang w:val="en-GB"/>
              </w:rPr>
              <w:t>M</w:t>
            </w:r>
            <w:r w:rsidR="00BE205C" w:rsidRPr="00165278">
              <w:rPr>
                <w:rFonts w:ascii="Tahoma" w:hAnsi="Tahoma" w:cs="Tahoma"/>
                <w:bCs/>
                <w:sz w:val="18"/>
                <w:szCs w:val="18"/>
                <w:lang w:val="en-GB"/>
              </w:rPr>
              <w:t>astery</w:t>
            </w:r>
            <w:r w:rsidR="00E6781C" w:rsidRPr="00165278">
              <w:rPr>
                <w:rFonts w:ascii="Tahoma" w:hAnsi="Tahoma" w:cs="Tahoma"/>
                <w:bCs/>
                <w:sz w:val="18"/>
                <w:szCs w:val="18"/>
                <w:lang w:val="en-GB"/>
              </w:rPr>
              <w:t xml:space="preserve"> </w:t>
            </w:r>
            <w:r w:rsidR="006241B1" w:rsidRPr="00165278">
              <w:rPr>
                <w:rFonts w:ascii="Tahoma" w:hAnsi="Tahoma" w:cs="Tahoma"/>
                <w:bCs/>
                <w:sz w:val="18"/>
                <w:szCs w:val="18"/>
                <w:lang w:val="en-GB"/>
              </w:rPr>
              <w:t>T</w:t>
            </w:r>
            <w:r w:rsidR="00E6781C" w:rsidRPr="00165278">
              <w:rPr>
                <w:rFonts w:ascii="Tahoma" w:hAnsi="Tahoma" w:cs="Tahoma"/>
                <w:bCs/>
                <w:sz w:val="18"/>
                <w:szCs w:val="18"/>
                <w:lang w:val="en-GB"/>
              </w:rPr>
              <w:t>raining</w:t>
            </w:r>
            <w:r w:rsidR="00E6781C" w:rsidRPr="00D47B41">
              <w:rPr>
                <w:rFonts w:ascii="Tahoma" w:hAnsi="Tahoma" w:cs="Tahoma"/>
                <w:bCs/>
                <w:sz w:val="18"/>
                <w:szCs w:val="18"/>
                <w:lang w:val="en-GB"/>
              </w:rPr>
              <w:t xml:space="preserve"> (Training programme co</w:t>
            </w:r>
            <w:r w:rsidR="00B622CF" w:rsidRPr="00D47B41">
              <w:rPr>
                <w:rFonts w:ascii="Tahoma" w:hAnsi="Tahoma" w:cs="Tahoma"/>
                <w:bCs/>
                <w:sz w:val="18"/>
                <w:szCs w:val="18"/>
                <w:lang w:val="en-GB"/>
              </w:rPr>
              <w:t>vering both topics)</w:t>
            </w:r>
            <w:r w:rsidRPr="00D47B41">
              <w:rPr>
                <w:rFonts w:ascii="Tahoma" w:hAnsi="Tahoma" w:cs="Tahoma"/>
                <w:bCs/>
                <w:sz w:val="18"/>
                <w:szCs w:val="18"/>
                <w:lang w:val="en-GB"/>
              </w:rPr>
              <w:t>.</w:t>
            </w:r>
            <w:r w:rsidRPr="0086644E">
              <w:rPr>
                <w:rFonts w:ascii="Tahoma" w:hAnsi="Tahoma" w:cs="Tahoma"/>
                <w:bCs/>
                <w:sz w:val="18"/>
                <w:szCs w:val="18"/>
                <w:lang w:val="en-GB"/>
              </w:rPr>
              <w:t xml:space="preserve"> </w:t>
            </w:r>
          </w:p>
          <w:p w14:paraId="2E99D549" w14:textId="08E9742E" w:rsidR="009B525A" w:rsidRPr="0086644E" w:rsidRDefault="009B525A" w:rsidP="00BE205C">
            <w:pPr>
              <w:spacing w:after="200" w:line="360" w:lineRule="auto"/>
              <w:jc w:val="left"/>
              <w:rPr>
                <w:rFonts w:ascii="Tahoma" w:hAnsi="Tahoma" w:cs="Tahoma"/>
                <w:iCs/>
                <w:sz w:val="18"/>
                <w:szCs w:val="18"/>
                <w:lang w:val="en-GB"/>
              </w:rPr>
            </w:pPr>
            <w:r w:rsidRPr="0086644E">
              <w:rPr>
                <w:rStyle w:val="st1"/>
                <w:rFonts w:ascii="Tahoma" w:hAnsi="Tahoma" w:cs="Tahoma"/>
                <w:sz w:val="18"/>
                <w:szCs w:val="18"/>
              </w:rPr>
              <w:t>The service provider must complete the</w:t>
            </w:r>
            <w:r w:rsidR="00753256" w:rsidRPr="0086644E">
              <w:rPr>
                <w:rStyle w:val="st1"/>
                <w:rFonts w:ascii="Tahoma" w:hAnsi="Tahoma" w:cs="Tahoma"/>
                <w:sz w:val="18"/>
                <w:szCs w:val="18"/>
              </w:rPr>
              <w:t>ir</w:t>
            </w:r>
            <w:r w:rsidRPr="0086644E">
              <w:rPr>
                <w:rStyle w:val="st1"/>
                <w:rFonts w:ascii="Tahoma" w:hAnsi="Tahoma" w:cs="Tahoma"/>
                <w:sz w:val="18"/>
                <w:szCs w:val="18"/>
              </w:rPr>
              <w:t xml:space="preserve"> Company Experience requested in the Annexure attached hetero, </w:t>
            </w:r>
            <w:r w:rsidRPr="0086644E">
              <w:rPr>
                <w:rStyle w:val="st1"/>
                <w:rFonts w:ascii="Tahoma" w:hAnsi="Tahoma" w:cs="Tahoma"/>
                <w:b/>
                <w:bCs/>
                <w:sz w:val="18"/>
                <w:szCs w:val="18"/>
              </w:rPr>
              <w:t xml:space="preserve">marked as Annexure </w:t>
            </w:r>
            <w:r w:rsidR="00BE205C" w:rsidRPr="0086644E">
              <w:rPr>
                <w:rStyle w:val="st1"/>
                <w:rFonts w:ascii="Tahoma" w:hAnsi="Tahoma" w:cs="Tahoma"/>
                <w:b/>
                <w:bCs/>
                <w:sz w:val="18"/>
                <w:szCs w:val="18"/>
              </w:rPr>
              <w:t>B</w:t>
            </w:r>
            <w:r w:rsidRPr="0086644E">
              <w:rPr>
                <w:rStyle w:val="st1"/>
                <w:rFonts w:ascii="Tahoma" w:hAnsi="Tahoma" w:cs="Tahoma"/>
                <w:sz w:val="18"/>
                <w:szCs w:val="18"/>
              </w:rPr>
              <w:t>.</w:t>
            </w:r>
          </w:p>
          <w:p w14:paraId="7ACE9366" w14:textId="47D547F8" w:rsidR="00753256" w:rsidRPr="0086644E" w:rsidRDefault="005856F5" w:rsidP="005856F5">
            <w:pPr>
              <w:autoSpaceDE w:val="0"/>
              <w:autoSpaceDN w:val="0"/>
              <w:spacing w:line="360" w:lineRule="auto"/>
              <w:ind w:right="-2"/>
              <w:jc w:val="left"/>
              <w:rPr>
                <w:rFonts w:ascii="Tahoma" w:hAnsi="Tahoma" w:cs="Tahoma"/>
                <w:bCs/>
                <w:sz w:val="18"/>
                <w:szCs w:val="18"/>
                <w:lang w:val="en-GB"/>
              </w:rPr>
            </w:pPr>
            <w:r w:rsidRPr="0086644E">
              <w:rPr>
                <w:rFonts w:ascii="Tahoma" w:hAnsi="Tahoma" w:cs="Tahoma"/>
                <w:b/>
                <w:sz w:val="18"/>
                <w:szCs w:val="18"/>
                <w:lang w:val="en-GB"/>
              </w:rPr>
              <w:t xml:space="preserve">Annexure </w:t>
            </w:r>
            <w:r w:rsidR="00BE205C" w:rsidRPr="0086644E">
              <w:rPr>
                <w:rFonts w:ascii="Tahoma" w:hAnsi="Tahoma" w:cs="Tahoma"/>
                <w:b/>
                <w:sz w:val="18"/>
                <w:szCs w:val="18"/>
                <w:lang w:val="en-GB"/>
              </w:rPr>
              <w:t>B</w:t>
            </w:r>
            <w:r w:rsidRPr="0086644E">
              <w:rPr>
                <w:rFonts w:ascii="Tahoma" w:hAnsi="Tahoma" w:cs="Tahoma"/>
                <w:bCs/>
                <w:sz w:val="18"/>
                <w:szCs w:val="18"/>
                <w:lang w:val="en-GB"/>
              </w:rPr>
              <w:t xml:space="preserve"> and correspondent information required must be submitted by the closing date and time of the RFQ.</w:t>
            </w:r>
          </w:p>
          <w:p w14:paraId="3DDA8A95" w14:textId="77777777" w:rsidR="00F45FAA" w:rsidRDefault="00F45FAA" w:rsidP="00CA6426">
            <w:pPr>
              <w:autoSpaceDE w:val="0"/>
              <w:autoSpaceDN w:val="0"/>
              <w:spacing w:line="360" w:lineRule="auto"/>
              <w:ind w:right="-2"/>
              <w:jc w:val="left"/>
              <w:rPr>
                <w:rFonts w:ascii="Tahoma" w:hAnsi="Tahoma" w:cs="Tahoma"/>
                <w:iCs/>
                <w:sz w:val="18"/>
                <w:szCs w:val="18"/>
                <w:lang w:val="en-GB"/>
              </w:rPr>
            </w:pPr>
          </w:p>
          <w:p w14:paraId="33D2971B" w14:textId="74961CC4" w:rsidR="003230EB" w:rsidRPr="0086644E" w:rsidRDefault="00CA6426" w:rsidP="00CA6426">
            <w:pPr>
              <w:autoSpaceDE w:val="0"/>
              <w:autoSpaceDN w:val="0"/>
              <w:spacing w:line="360" w:lineRule="auto"/>
              <w:ind w:right="-2"/>
              <w:jc w:val="left"/>
              <w:rPr>
                <w:rFonts w:ascii="Tahoma" w:hAnsi="Tahoma" w:cs="Tahoma"/>
                <w:sz w:val="18"/>
                <w:szCs w:val="18"/>
                <w:lang w:val="en-US"/>
              </w:rPr>
            </w:pPr>
            <w:r w:rsidRPr="0086644E">
              <w:rPr>
                <w:rFonts w:ascii="Tahoma" w:hAnsi="Tahoma" w:cs="Tahoma"/>
                <w:iCs/>
                <w:sz w:val="18"/>
                <w:szCs w:val="18"/>
                <w:lang w:val="en-GB"/>
              </w:rPr>
              <w:t>The RAF reserves the right to validate and confirm the information.</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30FBA3CD" w14:textId="77777777" w:rsidR="008A4562" w:rsidRPr="0086644E" w:rsidRDefault="008A4562" w:rsidP="008146CC">
            <w:pPr>
              <w:autoSpaceDE w:val="0"/>
              <w:autoSpaceDN w:val="0"/>
              <w:spacing w:line="360" w:lineRule="auto"/>
              <w:ind w:right="-2"/>
              <w:jc w:val="left"/>
              <w:rPr>
                <w:rFonts w:ascii="Tahoma" w:hAnsi="Tahoma" w:cs="Tahoma"/>
                <w:b/>
                <w:bCs/>
                <w:sz w:val="18"/>
                <w:szCs w:val="18"/>
                <w:lang w:val="en-US"/>
              </w:rPr>
            </w:pPr>
          </w:p>
        </w:tc>
        <w:tc>
          <w:tcPr>
            <w:tcW w:w="1389" w:type="dxa"/>
            <w:tcBorders>
              <w:top w:val="nil"/>
              <w:left w:val="nil"/>
              <w:bottom w:val="single" w:sz="8" w:space="0" w:color="auto"/>
              <w:right w:val="single" w:sz="8" w:space="0" w:color="auto"/>
            </w:tcBorders>
            <w:tcMar>
              <w:top w:w="0" w:type="dxa"/>
              <w:left w:w="108" w:type="dxa"/>
              <w:bottom w:w="0" w:type="dxa"/>
              <w:right w:w="108" w:type="dxa"/>
            </w:tcMar>
          </w:tcPr>
          <w:p w14:paraId="40C7C3C4" w14:textId="77777777" w:rsidR="008A4562" w:rsidRPr="0086644E" w:rsidRDefault="008A4562" w:rsidP="008146CC">
            <w:pPr>
              <w:autoSpaceDE w:val="0"/>
              <w:autoSpaceDN w:val="0"/>
              <w:spacing w:line="360" w:lineRule="auto"/>
              <w:ind w:right="-2"/>
              <w:jc w:val="left"/>
              <w:rPr>
                <w:rFonts w:ascii="Tahoma" w:hAnsi="Tahoma" w:cs="Tahoma"/>
                <w:b/>
                <w:bCs/>
                <w:sz w:val="18"/>
                <w:szCs w:val="18"/>
                <w:lang w:val="en-US"/>
              </w:rPr>
            </w:pPr>
          </w:p>
        </w:tc>
      </w:tr>
    </w:tbl>
    <w:p w14:paraId="5561B3EB" w14:textId="77777777" w:rsidR="006B1BF6" w:rsidRPr="0086644E" w:rsidRDefault="006B1BF6" w:rsidP="00454405">
      <w:pPr>
        <w:autoSpaceDE w:val="0"/>
        <w:autoSpaceDN w:val="0"/>
        <w:spacing w:line="360" w:lineRule="auto"/>
        <w:ind w:right="-2"/>
        <w:jc w:val="left"/>
        <w:rPr>
          <w:rFonts w:ascii="Tahoma" w:hAnsi="Tahoma" w:cs="Tahoma"/>
          <w:sz w:val="18"/>
          <w:szCs w:val="18"/>
        </w:rPr>
      </w:pPr>
    </w:p>
    <w:p w14:paraId="70BA46FE" w14:textId="77777777" w:rsidR="007C504A" w:rsidRPr="0086644E" w:rsidRDefault="007C504A" w:rsidP="0036156C">
      <w:pPr>
        <w:spacing w:line="360" w:lineRule="auto"/>
        <w:ind w:firstLine="360"/>
        <w:rPr>
          <w:rFonts w:ascii="Tahoma" w:hAnsi="Tahoma" w:cs="Tahoma"/>
          <w:b/>
          <w:bCs/>
          <w:sz w:val="18"/>
          <w:szCs w:val="18"/>
          <w:highlight w:val="yellow"/>
          <w:lang w:val="en-US"/>
        </w:rPr>
      </w:pPr>
    </w:p>
    <w:p w14:paraId="1CD6CB59" w14:textId="77777777" w:rsidR="00871F3F" w:rsidRPr="0086644E" w:rsidRDefault="00871F3F" w:rsidP="0036156C">
      <w:pPr>
        <w:spacing w:line="360" w:lineRule="auto"/>
        <w:ind w:firstLine="360"/>
        <w:rPr>
          <w:rFonts w:ascii="Tahoma" w:hAnsi="Tahoma" w:cs="Tahoma"/>
          <w:b/>
          <w:bCs/>
          <w:sz w:val="18"/>
          <w:szCs w:val="18"/>
          <w:highlight w:val="yellow"/>
          <w:lang w:val="en-US"/>
        </w:rPr>
      </w:pPr>
    </w:p>
    <w:p w14:paraId="01EDF72C" w14:textId="77777777" w:rsidR="00871F3F" w:rsidRPr="0086644E" w:rsidRDefault="00871F3F" w:rsidP="0036156C">
      <w:pPr>
        <w:spacing w:line="360" w:lineRule="auto"/>
        <w:ind w:firstLine="360"/>
        <w:rPr>
          <w:rFonts w:ascii="Tahoma" w:hAnsi="Tahoma" w:cs="Tahoma"/>
          <w:b/>
          <w:bCs/>
          <w:sz w:val="18"/>
          <w:szCs w:val="18"/>
          <w:highlight w:val="yellow"/>
          <w:lang w:val="en-US"/>
        </w:rPr>
      </w:pPr>
    </w:p>
    <w:p w14:paraId="4A85EDC4" w14:textId="77777777" w:rsidR="00871F3F" w:rsidRDefault="00871F3F" w:rsidP="0036156C">
      <w:pPr>
        <w:spacing w:line="360" w:lineRule="auto"/>
        <w:ind w:firstLine="360"/>
        <w:rPr>
          <w:rFonts w:ascii="Tahoma" w:hAnsi="Tahoma" w:cs="Tahoma"/>
          <w:b/>
          <w:bCs/>
          <w:sz w:val="18"/>
          <w:szCs w:val="18"/>
          <w:highlight w:val="yellow"/>
          <w:lang w:val="en-US"/>
        </w:rPr>
      </w:pPr>
    </w:p>
    <w:p w14:paraId="5CAE57EF" w14:textId="77777777" w:rsidR="00871F3F" w:rsidRDefault="00871F3F" w:rsidP="006241B1">
      <w:pPr>
        <w:spacing w:line="360" w:lineRule="auto"/>
        <w:rPr>
          <w:rFonts w:ascii="Tahoma" w:hAnsi="Tahoma" w:cs="Tahoma"/>
          <w:b/>
          <w:bCs/>
          <w:sz w:val="18"/>
          <w:szCs w:val="18"/>
          <w:highlight w:val="yellow"/>
          <w:lang w:val="en-US"/>
        </w:rPr>
      </w:pPr>
    </w:p>
    <w:p w14:paraId="0E9B02AC" w14:textId="77777777" w:rsidR="006241B1" w:rsidRPr="0086644E" w:rsidRDefault="006241B1" w:rsidP="006241B1">
      <w:pPr>
        <w:spacing w:line="360" w:lineRule="auto"/>
        <w:rPr>
          <w:rFonts w:ascii="Tahoma" w:hAnsi="Tahoma" w:cs="Tahoma"/>
          <w:b/>
          <w:bCs/>
          <w:sz w:val="18"/>
          <w:szCs w:val="18"/>
          <w:highlight w:val="yellow"/>
          <w:lang w:val="en-US"/>
        </w:rPr>
      </w:pPr>
    </w:p>
    <w:p w14:paraId="2BF2836B" w14:textId="62E26A75" w:rsidR="009A6F5B" w:rsidRPr="0086644E" w:rsidRDefault="00D95E84" w:rsidP="0036156C">
      <w:pPr>
        <w:spacing w:line="360" w:lineRule="auto"/>
        <w:ind w:firstLine="360"/>
        <w:rPr>
          <w:rFonts w:ascii="Tahoma" w:hAnsi="Tahoma" w:cs="Tahoma"/>
          <w:b/>
          <w:bCs/>
          <w:sz w:val="18"/>
          <w:szCs w:val="18"/>
          <w:lang w:val="en-US"/>
        </w:rPr>
      </w:pPr>
      <w:r w:rsidRPr="0086644E">
        <w:rPr>
          <w:rFonts w:ascii="Tahoma" w:hAnsi="Tahoma" w:cs="Tahoma"/>
          <w:b/>
          <w:bCs/>
          <w:sz w:val="18"/>
          <w:szCs w:val="18"/>
          <w:lang w:val="en-US"/>
        </w:rPr>
        <w:t>2</w:t>
      </w:r>
      <w:proofErr w:type="gramStart"/>
      <w:r w:rsidR="0036156C" w:rsidRPr="0086644E">
        <w:rPr>
          <w:rFonts w:ascii="Tahoma" w:hAnsi="Tahoma" w:cs="Tahoma"/>
          <w:b/>
          <w:bCs/>
          <w:sz w:val="18"/>
          <w:szCs w:val="18"/>
          <w:lang w:val="en-US"/>
        </w:rPr>
        <w:t xml:space="preserve">. </w:t>
      </w:r>
      <w:r w:rsidR="0036156C" w:rsidRPr="0086644E">
        <w:rPr>
          <w:rFonts w:ascii="Tahoma" w:hAnsi="Tahoma" w:cs="Tahoma"/>
          <w:b/>
          <w:bCs/>
          <w:sz w:val="18"/>
          <w:szCs w:val="18"/>
          <w:lang w:val="en-US"/>
        </w:rPr>
        <w:tab/>
      </w:r>
      <w:r w:rsidR="00454405" w:rsidRPr="0086644E">
        <w:rPr>
          <w:rFonts w:ascii="Tahoma" w:hAnsi="Tahoma" w:cs="Tahoma"/>
          <w:b/>
          <w:bCs/>
          <w:sz w:val="18"/>
          <w:szCs w:val="18"/>
          <w:lang w:val="en-US"/>
        </w:rPr>
        <w:t>Phase</w:t>
      </w:r>
      <w:proofErr w:type="gramEnd"/>
      <w:r w:rsidR="00454405" w:rsidRPr="0086644E">
        <w:rPr>
          <w:rFonts w:ascii="Tahoma" w:hAnsi="Tahoma" w:cs="Tahoma"/>
          <w:b/>
          <w:bCs/>
          <w:sz w:val="18"/>
          <w:szCs w:val="18"/>
          <w:lang w:val="en-US"/>
        </w:rPr>
        <w:t xml:space="preserve"> </w:t>
      </w:r>
      <w:r w:rsidRPr="0086644E">
        <w:rPr>
          <w:rFonts w:ascii="Tahoma" w:hAnsi="Tahoma" w:cs="Tahoma"/>
          <w:b/>
          <w:bCs/>
          <w:sz w:val="18"/>
          <w:szCs w:val="18"/>
          <w:lang w:val="en-US"/>
        </w:rPr>
        <w:t>2</w:t>
      </w:r>
      <w:r w:rsidR="00454405" w:rsidRPr="0086644E">
        <w:rPr>
          <w:rFonts w:ascii="Tahoma" w:hAnsi="Tahoma" w:cs="Tahoma"/>
          <w:b/>
          <w:bCs/>
          <w:sz w:val="18"/>
          <w:szCs w:val="18"/>
          <w:lang w:val="en-US"/>
        </w:rPr>
        <w:t xml:space="preserve">: </w:t>
      </w:r>
      <w:r w:rsidR="009A6F5B" w:rsidRPr="0086644E">
        <w:rPr>
          <w:rFonts w:ascii="Tahoma" w:hAnsi="Tahoma" w:cs="Tahoma"/>
          <w:b/>
          <w:bCs/>
          <w:sz w:val="18"/>
          <w:szCs w:val="18"/>
          <w:lang w:val="en-US"/>
        </w:rPr>
        <w:t xml:space="preserve">Price and </w:t>
      </w:r>
      <w:r w:rsidR="002403BC" w:rsidRPr="0086644E">
        <w:rPr>
          <w:rFonts w:ascii="Tahoma" w:hAnsi="Tahoma" w:cs="Tahoma"/>
          <w:b/>
          <w:bCs/>
          <w:sz w:val="18"/>
          <w:szCs w:val="18"/>
          <w:lang w:val="en-US"/>
        </w:rPr>
        <w:t>Specific Goals</w:t>
      </w:r>
      <w:r w:rsidR="009A6F5B" w:rsidRPr="0086644E">
        <w:rPr>
          <w:rFonts w:ascii="Tahoma" w:hAnsi="Tahoma" w:cs="Tahoma"/>
          <w:b/>
          <w:bCs/>
          <w:sz w:val="18"/>
          <w:szCs w:val="18"/>
          <w:lang w:val="en-US"/>
        </w:rPr>
        <w:t xml:space="preserve"> Evaluations </w:t>
      </w:r>
    </w:p>
    <w:p w14:paraId="490C15FE" w14:textId="77777777" w:rsidR="0036156C" w:rsidRPr="0086644E" w:rsidRDefault="0036156C" w:rsidP="00592633">
      <w:pPr>
        <w:pStyle w:val="ListParagraph"/>
        <w:spacing w:line="360" w:lineRule="auto"/>
        <w:ind w:left="360"/>
        <w:rPr>
          <w:rFonts w:ascii="Tahoma" w:hAnsi="Tahoma" w:cs="Tahoma"/>
          <w:bCs/>
          <w:sz w:val="18"/>
          <w:szCs w:val="18"/>
          <w:lang w:eastAsia="en-ZA"/>
        </w:rPr>
      </w:pPr>
    </w:p>
    <w:p w14:paraId="3F51A45F" w14:textId="07E07599" w:rsidR="00592633" w:rsidRPr="0086644E" w:rsidRDefault="00592633" w:rsidP="00592633">
      <w:pPr>
        <w:pStyle w:val="ListParagraph"/>
        <w:spacing w:line="360" w:lineRule="auto"/>
        <w:ind w:left="360"/>
        <w:rPr>
          <w:rFonts w:ascii="Tahoma" w:hAnsi="Tahoma" w:cs="Tahoma"/>
          <w:bCs/>
          <w:sz w:val="18"/>
          <w:szCs w:val="18"/>
          <w:lang w:eastAsia="en-ZA"/>
        </w:rPr>
      </w:pPr>
      <w:r w:rsidRPr="0086644E">
        <w:rPr>
          <w:rFonts w:ascii="Tahoma" w:hAnsi="Tahoma" w:cs="Tahoma"/>
          <w:bCs/>
          <w:sz w:val="18"/>
          <w:szCs w:val="18"/>
          <w:lang w:eastAsia="en-ZA"/>
        </w:rPr>
        <w:t xml:space="preserve">The evaluation for Price and points claimed for Preferential Procurement </w:t>
      </w:r>
      <w:r w:rsidRPr="0086644E">
        <w:rPr>
          <w:rFonts w:ascii="Tahoma" w:hAnsi="Tahoma" w:cs="Tahoma"/>
          <w:sz w:val="18"/>
          <w:szCs w:val="18"/>
        </w:rPr>
        <w:t>Specific</w:t>
      </w:r>
      <w:r w:rsidRPr="0086644E">
        <w:rPr>
          <w:rFonts w:ascii="Tahoma" w:hAnsi="Tahoma" w:cs="Tahoma"/>
          <w:bCs/>
          <w:sz w:val="18"/>
          <w:szCs w:val="18"/>
          <w:lang w:val="en-US" w:eastAsia="en-ZA"/>
        </w:rPr>
        <w:t xml:space="preserve"> Goals, in terms of Preferential Procurement Policy Framework Act, 2022, </w:t>
      </w:r>
      <w:r w:rsidRPr="0086644E">
        <w:rPr>
          <w:rFonts w:ascii="Tahoma" w:hAnsi="Tahoma" w:cs="Tahoma"/>
          <w:bCs/>
          <w:sz w:val="18"/>
          <w:szCs w:val="18"/>
          <w:lang w:eastAsia="en-ZA"/>
        </w:rPr>
        <w:t>shall be based on the 80/20 principle as follows</w:t>
      </w:r>
      <w:r w:rsidRPr="0086644E">
        <w:rPr>
          <w:rFonts w:ascii="Tahoma" w:hAnsi="Tahoma" w:cs="Tahoma"/>
          <w:bCs/>
          <w:sz w:val="18"/>
          <w:szCs w:val="18"/>
          <w:lang w:val="en-US" w:eastAsia="en-ZA"/>
        </w:rPr>
        <w:t>:</w:t>
      </w:r>
    </w:p>
    <w:p w14:paraId="049D4BF6" w14:textId="77777777" w:rsidR="009A6F5B" w:rsidRPr="0086644E" w:rsidRDefault="009A6F5B" w:rsidP="009A6F5B">
      <w:pPr>
        <w:pStyle w:val="ListParagraph"/>
        <w:spacing w:line="360" w:lineRule="auto"/>
        <w:ind w:left="360"/>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A6F5B" w:rsidRPr="0086644E" w14:paraId="382D265B"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86644E" w:rsidRDefault="009A6F5B" w:rsidP="00790477">
            <w:pPr>
              <w:spacing w:line="360" w:lineRule="auto"/>
              <w:jc w:val="left"/>
              <w:rPr>
                <w:rFonts w:ascii="Tahoma" w:hAnsi="Tahoma" w:cs="Tahoma"/>
                <w:b/>
                <w:bCs/>
                <w:sz w:val="18"/>
                <w:szCs w:val="18"/>
                <w:lang w:eastAsia="en-ZA"/>
              </w:rPr>
            </w:pPr>
            <w:r w:rsidRPr="0086644E">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0BB84B4B" w14:textId="77777777" w:rsidR="009A6F5B" w:rsidRPr="0086644E" w:rsidRDefault="009A6F5B" w:rsidP="00790477">
            <w:pPr>
              <w:spacing w:line="360" w:lineRule="auto"/>
              <w:jc w:val="left"/>
              <w:rPr>
                <w:rFonts w:ascii="Tahoma" w:hAnsi="Tahoma" w:cs="Tahoma"/>
                <w:b/>
                <w:bCs/>
                <w:sz w:val="18"/>
                <w:szCs w:val="18"/>
                <w:lang w:eastAsia="en-ZA"/>
              </w:rPr>
            </w:pPr>
            <w:r w:rsidRPr="0086644E">
              <w:rPr>
                <w:rFonts w:ascii="Tahoma" w:hAnsi="Tahoma" w:cs="Tahoma"/>
                <w:b/>
                <w:bCs/>
                <w:sz w:val="18"/>
                <w:szCs w:val="18"/>
                <w:lang w:eastAsia="en-ZA"/>
              </w:rPr>
              <w:t>Points</w:t>
            </w:r>
          </w:p>
        </w:tc>
      </w:tr>
      <w:tr w:rsidR="009A6F5B" w:rsidRPr="0086644E" w14:paraId="1A828A9C" w14:textId="77777777" w:rsidTr="009A6F5B">
        <w:tc>
          <w:tcPr>
            <w:tcW w:w="1122" w:type="dxa"/>
            <w:tcBorders>
              <w:top w:val="single" w:sz="4" w:space="0" w:color="auto"/>
              <w:left w:val="single" w:sz="4" w:space="0" w:color="auto"/>
              <w:bottom w:val="single" w:sz="4" w:space="0" w:color="auto"/>
              <w:right w:val="single" w:sz="4" w:space="0" w:color="auto"/>
            </w:tcBorders>
            <w:hideMark/>
          </w:tcPr>
          <w:p w14:paraId="37254E0C" w14:textId="77777777" w:rsidR="009A6F5B" w:rsidRPr="0086644E" w:rsidRDefault="009A6F5B" w:rsidP="00790477">
            <w:pPr>
              <w:spacing w:line="360" w:lineRule="auto"/>
              <w:jc w:val="left"/>
              <w:rPr>
                <w:rFonts w:ascii="Tahoma" w:hAnsi="Tahoma" w:cs="Tahoma"/>
                <w:b/>
                <w:bCs/>
                <w:sz w:val="18"/>
                <w:szCs w:val="18"/>
                <w:lang w:eastAsia="en-ZA"/>
              </w:rPr>
            </w:pPr>
            <w:r w:rsidRPr="0086644E">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2D2FE5CC" w14:textId="77777777" w:rsidR="009A6F5B" w:rsidRPr="0086644E" w:rsidRDefault="009A6F5B" w:rsidP="00790477">
            <w:pPr>
              <w:spacing w:line="360" w:lineRule="auto"/>
              <w:jc w:val="left"/>
              <w:rPr>
                <w:rFonts w:ascii="Tahoma" w:hAnsi="Tahoma" w:cs="Tahoma"/>
                <w:b/>
                <w:bCs/>
                <w:sz w:val="18"/>
                <w:szCs w:val="18"/>
                <w:lang w:eastAsia="en-ZA"/>
              </w:rPr>
            </w:pPr>
            <w:r w:rsidRPr="0086644E">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218F88DF" w14:textId="77777777" w:rsidR="009A6F5B" w:rsidRPr="0086644E" w:rsidRDefault="009A6F5B" w:rsidP="00790477">
            <w:pPr>
              <w:spacing w:line="360" w:lineRule="auto"/>
              <w:jc w:val="left"/>
              <w:rPr>
                <w:rFonts w:ascii="Tahoma" w:hAnsi="Tahoma" w:cs="Tahoma"/>
                <w:b/>
                <w:bCs/>
                <w:sz w:val="18"/>
                <w:szCs w:val="18"/>
                <w:lang w:eastAsia="en-ZA"/>
              </w:rPr>
            </w:pPr>
            <w:r w:rsidRPr="0086644E">
              <w:rPr>
                <w:rFonts w:ascii="Tahoma" w:hAnsi="Tahoma" w:cs="Tahoma"/>
                <w:b/>
                <w:bCs/>
                <w:sz w:val="18"/>
                <w:szCs w:val="18"/>
                <w:lang w:eastAsia="en-ZA"/>
              </w:rPr>
              <w:t>80</w:t>
            </w:r>
          </w:p>
        </w:tc>
      </w:tr>
      <w:tr w:rsidR="009A6F5B" w:rsidRPr="0086644E" w14:paraId="60BBB93C" w14:textId="77777777" w:rsidTr="00350331">
        <w:trPr>
          <w:trHeight w:val="4493"/>
        </w:trPr>
        <w:tc>
          <w:tcPr>
            <w:tcW w:w="1122" w:type="dxa"/>
            <w:tcBorders>
              <w:top w:val="single" w:sz="4" w:space="0" w:color="auto"/>
              <w:left w:val="single" w:sz="4" w:space="0" w:color="auto"/>
              <w:bottom w:val="single" w:sz="4" w:space="0" w:color="auto"/>
              <w:right w:val="single" w:sz="4" w:space="0" w:color="auto"/>
            </w:tcBorders>
          </w:tcPr>
          <w:p w14:paraId="170D6CB2" w14:textId="7306E7A8" w:rsidR="009A6F5B" w:rsidRPr="0086644E" w:rsidRDefault="009A6F5B" w:rsidP="00790477">
            <w:pPr>
              <w:spacing w:line="360" w:lineRule="auto"/>
              <w:jc w:val="left"/>
              <w:rPr>
                <w:rFonts w:ascii="Tahoma" w:hAnsi="Tahoma" w:cs="Tahoma"/>
                <w:b/>
                <w:bCs/>
                <w:sz w:val="18"/>
                <w:szCs w:val="18"/>
                <w:lang w:eastAsia="en-ZA"/>
              </w:rPr>
            </w:pPr>
            <w:r w:rsidRPr="0086644E">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7CD44A99" w14:textId="3089EA08" w:rsidR="009A6F5B" w:rsidRPr="0086644E" w:rsidRDefault="000A155E" w:rsidP="00790477">
            <w:pPr>
              <w:spacing w:line="360" w:lineRule="auto"/>
              <w:rPr>
                <w:rFonts w:ascii="Tahoma" w:hAnsi="Tahoma" w:cs="Tahoma"/>
                <w:b/>
                <w:bCs/>
                <w:sz w:val="18"/>
                <w:szCs w:val="18"/>
                <w:lang w:eastAsia="en-ZA"/>
              </w:rPr>
            </w:pPr>
            <w:r w:rsidRPr="0086644E">
              <w:rPr>
                <w:rFonts w:ascii="Tahoma" w:hAnsi="Tahoma" w:cs="Tahoma"/>
                <w:b/>
                <w:bCs/>
                <w:sz w:val="18"/>
                <w:szCs w:val="18"/>
                <w:lang w:eastAsia="en-ZA"/>
              </w:rPr>
              <w:t xml:space="preserve">Specific </w:t>
            </w:r>
            <w:r w:rsidR="00350331" w:rsidRPr="0086644E">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86644E"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3193961" w14:textId="41CD7FDD" w:rsidR="00350331" w:rsidRPr="0086644E" w:rsidRDefault="00350331" w:rsidP="00790477">
                  <w:pPr>
                    <w:spacing w:line="360" w:lineRule="auto"/>
                    <w:rPr>
                      <w:rFonts w:ascii="Tahoma" w:hAnsi="Tahoma" w:cs="Tahoma"/>
                      <w:color w:val="000000"/>
                      <w:sz w:val="18"/>
                      <w:szCs w:val="18"/>
                      <w:lang w:eastAsia="en-ZA"/>
                    </w:rPr>
                  </w:pPr>
                </w:p>
              </w:tc>
              <w:tc>
                <w:tcPr>
                  <w:tcW w:w="2980" w:type="dxa"/>
                  <w:tcBorders>
                    <w:top w:val="single" w:sz="4" w:space="0" w:color="auto"/>
                    <w:left w:val="nil"/>
                    <w:bottom w:val="single" w:sz="4" w:space="0" w:color="auto"/>
                    <w:right w:val="single" w:sz="4" w:space="0" w:color="auto"/>
                  </w:tcBorders>
                  <w:noWrap/>
                  <w:vAlign w:val="center"/>
                  <w:hideMark/>
                </w:tcPr>
                <w:p w14:paraId="19BAF430" w14:textId="77777777" w:rsidR="00350331" w:rsidRPr="0086644E" w:rsidRDefault="00350331" w:rsidP="00790477">
                  <w:pPr>
                    <w:spacing w:line="360" w:lineRule="auto"/>
                    <w:jc w:val="center"/>
                    <w:rPr>
                      <w:rFonts w:ascii="Tahoma" w:hAnsi="Tahoma" w:cs="Tahoma"/>
                      <w:color w:val="000000"/>
                      <w:sz w:val="18"/>
                      <w:szCs w:val="18"/>
                      <w:lang w:eastAsia="en-ZA"/>
                    </w:rPr>
                  </w:pPr>
                  <w:r w:rsidRPr="0086644E">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3436A6E3" w14:textId="77777777" w:rsidR="00350331" w:rsidRPr="0086644E" w:rsidRDefault="00350331" w:rsidP="00790477">
                  <w:pPr>
                    <w:spacing w:line="360" w:lineRule="auto"/>
                    <w:jc w:val="center"/>
                    <w:rPr>
                      <w:rFonts w:ascii="Tahoma" w:hAnsi="Tahoma" w:cs="Tahoma"/>
                      <w:color w:val="000000"/>
                      <w:sz w:val="18"/>
                      <w:szCs w:val="18"/>
                      <w:lang w:eastAsia="en-ZA"/>
                    </w:rPr>
                  </w:pPr>
                  <w:r w:rsidRPr="0086644E">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2FAD16F3" w14:textId="5E608316" w:rsidR="00350331" w:rsidRPr="0086644E" w:rsidRDefault="00350331" w:rsidP="00790477">
                  <w:pPr>
                    <w:spacing w:line="360" w:lineRule="auto"/>
                    <w:jc w:val="center"/>
                    <w:rPr>
                      <w:rFonts w:ascii="Tahoma" w:hAnsi="Tahoma" w:cs="Tahoma"/>
                      <w:color w:val="000000"/>
                      <w:sz w:val="18"/>
                      <w:szCs w:val="18"/>
                      <w:lang w:eastAsia="en-ZA"/>
                    </w:rPr>
                  </w:pPr>
                  <w:r w:rsidRPr="0086644E">
                    <w:rPr>
                      <w:rFonts w:ascii="Tahoma" w:hAnsi="Tahoma" w:cs="Tahoma"/>
                      <w:color w:val="000000"/>
                      <w:sz w:val="18"/>
                      <w:szCs w:val="18"/>
                      <w:lang w:eastAsia="en-ZA"/>
                    </w:rPr>
                    <w:t>Points Allocation</w:t>
                  </w:r>
                </w:p>
              </w:tc>
            </w:tr>
            <w:tr w:rsidR="00350331" w:rsidRPr="0086644E" w14:paraId="1C6E39BC" w14:textId="77777777" w:rsidTr="00350331">
              <w:trPr>
                <w:trHeight w:val="1800"/>
              </w:trPr>
              <w:tc>
                <w:tcPr>
                  <w:tcW w:w="960" w:type="dxa"/>
                  <w:tcBorders>
                    <w:top w:val="nil"/>
                    <w:left w:val="single" w:sz="4" w:space="0" w:color="auto"/>
                    <w:bottom w:val="single" w:sz="4" w:space="0" w:color="auto"/>
                    <w:right w:val="single" w:sz="4" w:space="0" w:color="auto"/>
                  </w:tcBorders>
                  <w:noWrap/>
                  <w:vAlign w:val="center"/>
                  <w:hideMark/>
                </w:tcPr>
                <w:p w14:paraId="6E500946" w14:textId="77777777" w:rsidR="00350331" w:rsidRPr="0086644E" w:rsidRDefault="00350331" w:rsidP="00790477">
                  <w:pPr>
                    <w:spacing w:line="360" w:lineRule="auto"/>
                    <w:jc w:val="center"/>
                    <w:rPr>
                      <w:rFonts w:ascii="Tahoma" w:hAnsi="Tahoma" w:cs="Tahoma"/>
                      <w:sz w:val="18"/>
                      <w:szCs w:val="18"/>
                      <w:lang w:eastAsia="en-ZA"/>
                    </w:rPr>
                  </w:pPr>
                  <w:r w:rsidRPr="0086644E">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0F80BF57" w14:textId="65874D11" w:rsidR="00350331" w:rsidRPr="0086644E" w:rsidRDefault="005656DB" w:rsidP="00790477">
                  <w:pPr>
                    <w:spacing w:line="360" w:lineRule="auto"/>
                    <w:jc w:val="left"/>
                    <w:rPr>
                      <w:rFonts w:ascii="Tahoma" w:hAnsi="Tahoma" w:cs="Tahoma"/>
                      <w:sz w:val="18"/>
                      <w:szCs w:val="18"/>
                      <w:lang w:eastAsia="en-ZA"/>
                    </w:rPr>
                  </w:pPr>
                  <w:r w:rsidRPr="0086644E">
                    <w:rPr>
                      <w:rFonts w:ascii="Tahoma" w:hAnsi="Tahoma" w:cs="Tahoma"/>
                      <w:sz w:val="18"/>
                      <w:szCs w:val="18"/>
                      <w:lang w:eastAsia="en-ZA"/>
                    </w:rPr>
                    <w:t xml:space="preserve">An </w:t>
                  </w:r>
                  <w:r w:rsidRPr="0086644E">
                    <w:rPr>
                      <w:rFonts w:ascii="Tahoma" w:hAnsi="Tahoma" w:cs="Tahoma"/>
                      <w:b/>
                      <w:bCs/>
                      <w:sz w:val="18"/>
                      <w:szCs w:val="18"/>
                      <w:lang w:eastAsia="en-ZA"/>
                    </w:rPr>
                    <w:t xml:space="preserve">HDI </w:t>
                  </w:r>
                  <w:r w:rsidRPr="0086644E">
                    <w:rPr>
                      <w:rFonts w:ascii="Tahoma" w:hAnsi="Tahoma" w:cs="Tahoma"/>
                      <w:sz w:val="18"/>
                      <w:szCs w:val="18"/>
                      <w:lang w:eastAsia="en-ZA"/>
                    </w:rPr>
                    <w:t>refers to a South African citizen who had no franchise in national elections prior to the introduction of the Constitution of the Republic of South Africa, (Act N0. 8 of 1996) or the Constitution of the Republic of South Africa, Act NO.5 of 2005.  (Includes a minimum of 51% ownership or more)</w:t>
                  </w:r>
                </w:p>
              </w:tc>
              <w:tc>
                <w:tcPr>
                  <w:tcW w:w="2120" w:type="dxa"/>
                  <w:tcBorders>
                    <w:top w:val="nil"/>
                    <w:left w:val="nil"/>
                    <w:bottom w:val="single" w:sz="4" w:space="0" w:color="auto"/>
                    <w:right w:val="single" w:sz="4" w:space="0" w:color="auto"/>
                  </w:tcBorders>
                  <w:noWrap/>
                  <w:vAlign w:val="center"/>
                  <w:hideMark/>
                </w:tcPr>
                <w:p w14:paraId="5939184A" w14:textId="77777777" w:rsidR="00350331" w:rsidRPr="0086644E" w:rsidRDefault="00350331" w:rsidP="00790477">
                  <w:pPr>
                    <w:spacing w:line="360" w:lineRule="auto"/>
                    <w:jc w:val="left"/>
                    <w:rPr>
                      <w:rFonts w:ascii="Tahoma" w:hAnsi="Tahoma" w:cs="Tahoma"/>
                      <w:color w:val="000000"/>
                      <w:sz w:val="18"/>
                      <w:szCs w:val="18"/>
                      <w:lang w:eastAsia="en-ZA"/>
                    </w:rPr>
                  </w:pPr>
                  <w:r w:rsidRPr="0086644E">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7E65A4BF" w14:textId="77777777" w:rsidR="00350331" w:rsidRPr="0086644E" w:rsidRDefault="00350331" w:rsidP="00790477">
                  <w:pPr>
                    <w:spacing w:line="360" w:lineRule="auto"/>
                    <w:jc w:val="center"/>
                    <w:rPr>
                      <w:rFonts w:ascii="Tahoma" w:hAnsi="Tahoma" w:cs="Tahoma"/>
                      <w:color w:val="000000"/>
                      <w:sz w:val="18"/>
                      <w:szCs w:val="18"/>
                      <w:lang w:eastAsia="en-ZA"/>
                    </w:rPr>
                  </w:pPr>
                  <w:r w:rsidRPr="0086644E">
                    <w:rPr>
                      <w:rFonts w:ascii="Tahoma" w:hAnsi="Tahoma" w:cs="Tahoma"/>
                      <w:color w:val="000000"/>
                      <w:sz w:val="18"/>
                      <w:szCs w:val="18"/>
                      <w:lang w:eastAsia="en-ZA"/>
                    </w:rPr>
                    <w:t>10</w:t>
                  </w:r>
                </w:p>
              </w:tc>
            </w:tr>
            <w:tr w:rsidR="00350331" w:rsidRPr="0086644E" w14:paraId="3C48E17F" w14:textId="77777777" w:rsidTr="00350331">
              <w:trPr>
                <w:trHeight w:val="420"/>
              </w:trPr>
              <w:tc>
                <w:tcPr>
                  <w:tcW w:w="960" w:type="dxa"/>
                  <w:tcBorders>
                    <w:top w:val="nil"/>
                    <w:left w:val="single" w:sz="4" w:space="0" w:color="auto"/>
                    <w:bottom w:val="single" w:sz="4" w:space="0" w:color="auto"/>
                    <w:right w:val="single" w:sz="4" w:space="0" w:color="auto"/>
                  </w:tcBorders>
                  <w:noWrap/>
                  <w:vAlign w:val="center"/>
                  <w:hideMark/>
                </w:tcPr>
                <w:p w14:paraId="4BA9AEFF" w14:textId="77777777" w:rsidR="00350331" w:rsidRPr="0086644E" w:rsidRDefault="00350331" w:rsidP="00790477">
                  <w:pPr>
                    <w:spacing w:line="360" w:lineRule="auto"/>
                    <w:jc w:val="center"/>
                    <w:rPr>
                      <w:rFonts w:ascii="Tahoma" w:hAnsi="Tahoma" w:cs="Tahoma"/>
                      <w:sz w:val="18"/>
                      <w:szCs w:val="18"/>
                      <w:lang w:eastAsia="en-ZA"/>
                    </w:rPr>
                  </w:pPr>
                  <w:r w:rsidRPr="0086644E">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4454B9C2" w14:textId="77777777" w:rsidR="000A155E" w:rsidRPr="0086644E" w:rsidRDefault="00350331" w:rsidP="00790477">
                  <w:pPr>
                    <w:spacing w:line="360" w:lineRule="auto"/>
                    <w:jc w:val="left"/>
                    <w:rPr>
                      <w:rFonts w:ascii="Tahoma" w:hAnsi="Tahoma" w:cs="Tahoma"/>
                      <w:sz w:val="18"/>
                      <w:szCs w:val="18"/>
                      <w:lang w:eastAsia="en-ZA"/>
                    </w:rPr>
                  </w:pPr>
                  <w:r w:rsidRPr="0086644E">
                    <w:rPr>
                      <w:rFonts w:ascii="Tahoma" w:hAnsi="Tahoma" w:cs="Tahoma"/>
                      <w:sz w:val="18"/>
                      <w:szCs w:val="18"/>
                      <w:lang w:eastAsia="en-ZA"/>
                    </w:rPr>
                    <w:t>Women</w:t>
                  </w:r>
                  <w:r w:rsidR="000A155E" w:rsidRPr="0086644E">
                    <w:rPr>
                      <w:rFonts w:ascii="Tahoma" w:hAnsi="Tahoma" w:cs="Tahoma"/>
                      <w:sz w:val="18"/>
                      <w:szCs w:val="18"/>
                      <w:lang w:eastAsia="en-ZA"/>
                    </w:rPr>
                    <w:t xml:space="preserve"> </w:t>
                  </w:r>
                </w:p>
                <w:p w14:paraId="47AB5456" w14:textId="609C247A" w:rsidR="00350331" w:rsidRPr="0086644E" w:rsidRDefault="000A155E" w:rsidP="00790477">
                  <w:pPr>
                    <w:spacing w:line="360" w:lineRule="auto"/>
                    <w:jc w:val="left"/>
                    <w:rPr>
                      <w:rFonts w:ascii="Tahoma" w:hAnsi="Tahoma" w:cs="Tahoma"/>
                      <w:sz w:val="18"/>
                      <w:szCs w:val="18"/>
                      <w:lang w:eastAsia="en-ZA"/>
                    </w:rPr>
                  </w:pPr>
                  <w:r w:rsidRPr="0086644E">
                    <w:rPr>
                      <w:rFonts w:ascii="Tahoma" w:hAnsi="Tahoma" w:cs="Tahoma"/>
                      <w:sz w:val="18"/>
                      <w:szCs w:val="18"/>
                      <w:lang w:eastAsia="en-ZA"/>
                    </w:rPr>
                    <w:t>(minimum 51% ow</w:t>
                  </w:r>
                  <w:r w:rsidR="002B3F88" w:rsidRPr="0086644E">
                    <w:rPr>
                      <w:rFonts w:ascii="Tahoma" w:hAnsi="Tahoma" w:cs="Tahoma"/>
                      <w:sz w:val="18"/>
                      <w:szCs w:val="18"/>
                      <w:lang w:eastAsia="en-ZA"/>
                    </w:rPr>
                    <w:t>n</w:t>
                  </w:r>
                  <w:r w:rsidRPr="0086644E">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noWrap/>
                  <w:vAlign w:val="center"/>
                  <w:hideMark/>
                </w:tcPr>
                <w:p w14:paraId="12CF5012" w14:textId="77777777" w:rsidR="00350331" w:rsidRPr="0086644E" w:rsidRDefault="00350331" w:rsidP="00790477">
                  <w:pPr>
                    <w:spacing w:line="360" w:lineRule="auto"/>
                    <w:jc w:val="left"/>
                    <w:rPr>
                      <w:rFonts w:ascii="Tahoma" w:hAnsi="Tahoma" w:cs="Tahoma"/>
                      <w:color w:val="000000"/>
                      <w:sz w:val="18"/>
                      <w:szCs w:val="18"/>
                      <w:lang w:eastAsia="en-ZA"/>
                    </w:rPr>
                  </w:pPr>
                  <w:r w:rsidRPr="0086644E">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363F7A70" w14:textId="77777777" w:rsidR="00350331" w:rsidRPr="0086644E" w:rsidRDefault="00350331" w:rsidP="00790477">
                  <w:pPr>
                    <w:spacing w:line="360" w:lineRule="auto"/>
                    <w:jc w:val="center"/>
                    <w:rPr>
                      <w:rFonts w:ascii="Tahoma" w:hAnsi="Tahoma" w:cs="Tahoma"/>
                      <w:color w:val="000000"/>
                      <w:sz w:val="18"/>
                      <w:szCs w:val="18"/>
                      <w:lang w:eastAsia="en-ZA"/>
                    </w:rPr>
                  </w:pPr>
                  <w:r w:rsidRPr="0086644E">
                    <w:rPr>
                      <w:rFonts w:ascii="Tahoma" w:hAnsi="Tahoma" w:cs="Tahoma"/>
                      <w:color w:val="000000"/>
                      <w:sz w:val="18"/>
                      <w:szCs w:val="18"/>
                      <w:lang w:eastAsia="en-ZA"/>
                    </w:rPr>
                    <w:t>8</w:t>
                  </w:r>
                </w:p>
              </w:tc>
            </w:tr>
            <w:tr w:rsidR="00350331" w:rsidRPr="0086644E" w14:paraId="65C517BF" w14:textId="77777777" w:rsidTr="00350331">
              <w:trPr>
                <w:trHeight w:val="840"/>
              </w:trPr>
              <w:tc>
                <w:tcPr>
                  <w:tcW w:w="960" w:type="dxa"/>
                  <w:tcBorders>
                    <w:top w:val="nil"/>
                    <w:left w:val="single" w:sz="4" w:space="0" w:color="auto"/>
                    <w:bottom w:val="single" w:sz="4" w:space="0" w:color="auto"/>
                    <w:right w:val="single" w:sz="4" w:space="0" w:color="auto"/>
                  </w:tcBorders>
                  <w:noWrap/>
                  <w:vAlign w:val="center"/>
                  <w:hideMark/>
                </w:tcPr>
                <w:p w14:paraId="52FF9190" w14:textId="77777777" w:rsidR="00350331" w:rsidRPr="0086644E" w:rsidRDefault="00350331" w:rsidP="00790477">
                  <w:pPr>
                    <w:spacing w:line="360" w:lineRule="auto"/>
                    <w:jc w:val="center"/>
                    <w:rPr>
                      <w:rFonts w:ascii="Tahoma" w:hAnsi="Tahoma" w:cs="Tahoma"/>
                      <w:sz w:val="18"/>
                      <w:szCs w:val="18"/>
                      <w:lang w:eastAsia="en-ZA"/>
                    </w:rPr>
                  </w:pPr>
                  <w:r w:rsidRPr="0086644E">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2871A997" w14:textId="77777777" w:rsidR="00F45297" w:rsidRPr="0086644E" w:rsidRDefault="00350331" w:rsidP="00790477">
                  <w:pPr>
                    <w:spacing w:line="360" w:lineRule="auto"/>
                    <w:jc w:val="left"/>
                    <w:rPr>
                      <w:rFonts w:ascii="Tahoma" w:hAnsi="Tahoma" w:cs="Tahoma"/>
                      <w:sz w:val="18"/>
                      <w:szCs w:val="18"/>
                      <w:lang w:eastAsia="en-ZA"/>
                    </w:rPr>
                  </w:pPr>
                  <w:r w:rsidRPr="0086644E">
                    <w:rPr>
                      <w:rFonts w:ascii="Tahoma" w:hAnsi="Tahoma" w:cs="Tahoma"/>
                      <w:sz w:val="18"/>
                      <w:szCs w:val="18"/>
                      <w:lang w:eastAsia="en-ZA"/>
                    </w:rPr>
                    <w:t>Persons with disabilities</w:t>
                  </w:r>
                  <w:r w:rsidR="000A155E" w:rsidRPr="0086644E">
                    <w:rPr>
                      <w:rFonts w:ascii="Tahoma" w:hAnsi="Tahoma" w:cs="Tahoma"/>
                      <w:sz w:val="18"/>
                      <w:szCs w:val="18"/>
                      <w:lang w:eastAsia="en-ZA"/>
                    </w:rPr>
                    <w:t xml:space="preserve"> </w:t>
                  </w:r>
                </w:p>
                <w:p w14:paraId="318025A5" w14:textId="1612A119" w:rsidR="00350331" w:rsidRPr="0086644E" w:rsidRDefault="000A155E" w:rsidP="00790477">
                  <w:pPr>
                    <w:spacing w:line="360" w:lineRule="auto"/>
                    <w:jc w:val="left"/>
                    <w:rPr>
                      <w:rFonts w:ascii="Tahoma" w:hAnsi="Tahoma" w:cs="Tahoma"/>
                      <w:sz w:val="18"/>
                      <w:szCs w:val="18"/>
                      <w:lang w:eastAsia="en-ZA"/>
                    </w:rPr>
                  </w:pPr>
                  <w:r w:rsidRPr="0086644E">
                    <w:rPr>
                      <w:rFonts w:ascii="Tahoma" w:hAnsi="Tahoma" w:cs="Tahoma"/>
                      <w:sz w:val="18"/>
                      <w:szCs w:val="18"/>
                      <w:lang w:eastAsia="en-ZA"/>
                    </w:rPr>
                    <w:t>(minimum 51% ow</w:t>
                  </w:r>
                  <w:r w:rsidR="002B3F88" w:rsidRPr="0086644E">
                    <w:rPr>
                      <w:rFonts w:ascii="Tahoma" w:hAnsi="Tahoma" w:cs="Tahoma"/>
                      <w:sz w:val="18"/>
                      <w:szCs w:val="18"/>
                      <w:lang w:eastAsia="en-ZA"/>
                    </w:rPr>
                    <w:t>n</w:t>
                  </w:r>
                  <w:r w:rsidRPr="0086644E">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vAlign w:val="center"/>
                  <w:hideMark/>
                </w:tcPr>
                <w:p w14:paraId="1C30E6BD" w14:textId="77777777" w:rsidR="00350331" w:rsidRPr="0086644E" w:rsidRDefault="00350331" w:rsidP="00790477">
                  <w:pPr>
                    <w:spacing w:line="360" w:lineRule="auto"/>
                    <w:jc w:val="left"/>
                    <w:rPr>
                      <w:rFonts w:ascii="Tahoma" w:hAnsi="Tahoma" w:cs="Tahoma"/>
                      <w:color w:val="000000"/>
                      <w:sz w:val="18"/>
                      <w:szCs w:val="18"/>
                      <w:lang w:eastAsia="en-ZA"/>
                    </w:rPr>
                  </w:pPr>
                  <w:r w:rsidRPr="0086644E">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1B109231" w14:textId="77777777" w:rsidR="00350331" w:rsidRPr="0086644E" w:rsidRDefault="00350331" w:rsidP="00790477">
                  <w:pPr>
                    <w:spacing w:line="360" w:lineRule="auto"/>
                    <w:jc w:val="center"/>
                    <w:rPr>
                      <w:rFonts w:ascii="Tahoma" w:hAnsi="Tahoma" w:cs="Tahoma"/>
                      <w:color w:val="000000"/>
                      <w:sz w:val="18"/>
                      <w:szCs w:val="18"/>
                      <w:lang w:eastAsia="en-ZA"/>
                    </w:rPr>
                  </w:pPr>
                  <w:r w:rsidRPr="0086644E">
                    <w:rPr>
                      <w:rFonts w:ascii="Tahoma" w:hAnsi="Tahoma" w:cs="Tahoma"/>
                      <w:color w:val="000000"/>
                      <w:sz w:val="18"/>
                      <w:szCs w:val="18"/>
                      <w:lang w:eastAsia="en-ZA"/>
                    </w:rPr>
                    <w:t>2</w:t>
                  </w:r>
                </w:p>
              </w:tc>
            </w:tr>
          </w:tbl>
          <w:p w14:paraId="790FAC9F" w14:textId="302EF067" w:rsidR="00350331" w:rsidRPr="0086644E" w:rsidRDefault="00350331" w:rsidP="00790477">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695E464C" w14:textId="63283C15" w:rsidR="009A6F5B" w:rsidRPr="0086644E" w:rsidRDefault="009A6F5B" w:rsidP="00790477">
            <w:pPr>
              <w:spacing w:line="360" w:lineRule="auto"/>
              <w:jc w:val="left"/>
              <w:rPr>
                <w:rFonts w:ascii="Tahoma" w:hAnsi="Tahoma" w:cs="Tahoma"/>
                <w:b/>
                <w:bCs/>
                <w:sz w:val="18"/>
                <w:szCs w:val="18"/>
                <w:lang w:eastAsia="en-ZA"/>
              </w:rPr>
            </w:pPr>
            <w:r w:rsidRPr="0086644E">
              <w:rPr>
                <w:rFonts w:ascii="Tahoma" w:hAnsi="Tahoma" w:cs="Tahoma"/>
                <w:b/>
                <w:bCs/>
                <w:sz w:val="18"/>
                <w:szCs w:val="18"/>
                <w:lang w:eastAsia="en-ZA"/>
              </w:rPr>
              <w:t>20</w:t>
            </w:r>
          </w:p>
        </w:tc>
      </w:tr>
      <w:tr w:rsidR="009A6F5B" w:rsidRPr="0086644E" w14:paraId="3555FF73"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86644E" w:rsidRDefault="009A6F5B" w:rsidP="00790477">
            <w:pPr>
              <w:spacing w:line="360" w:lineRule="auto"/>
              <w:jc w:val="left"/>
              <w:rPr>
                <w:rFonts w:ascii="Tahoma" w:hAnsi="Tahoma" w:cs="Tahoma"/>
                <w:b/>
                <w:bCs/>
                <w:sz w:val="18"/>
                <w:szCs w:val="18"/>
                <w:lang w:eastAsia="en-ZA"/>
              </w:rPr>
            </w:pPr>
            <w:r w:rsidRPr="0086644E">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2A846CFD" w14:textId="77777777" w:rsidR="009A6F5B" w:rsidRPr="0086644E" w:rsidRDefault="009A6F5B" w:rsidP="00790477">
            <w:pPr>
              <w:spacing w:line="360" w:lineRule="auto"/>
              <w:jc w:val="left"/>
              <w:rPr>
                <w:rFonts w:ascii="Tahoma" w:hAnsi="Tahoma" w:cs="Tahoma"/>
                <w:b/>
                <w:bCs/>
                <w:sz w:val="18"/>
                <w:szCs w:val="18"/>
                <w:lang w:eastAsia="en-ZA"/>
              </w:rPr>
            </w:pPr>
            <w:r w:rsidRPr="0086644E">
              <w:rPr>
                <w:rFonts w:ascii="Tahoma" w:hAnsi="Tahoma" w:cs="Tahoma"/>
                <w:b/>
                <w:bCs/>
                <w:sz w:val="18"/>
                <w:szCs w:val="18"/>
                <w:lang w:eastAsia="en-ZA"/>
              </w:rPr>
              <w:t>100</w:t>
            </w:r>
          </w:p>
        </w:tc>
      </w:tr>
    </w:tbl>
    <w:p w14:paraId="3F35BAF1" w14:textId="77777777" w:rsidR="009A6F5B" w:rsidRPr="0086644E" w:rsidRDefault="009A6F5B" w:rsidP="009A6F5B">
      <w:pPr>
        <w:spacing w:line="360" w:lineRule="auto"/>
        <w:rPr>
          <w:rFonts w:ascii="Tahoma" w:hAnsi="Tahoma" w:cs="Tahoma"/>
          <w:sz w:val="18"/>
          <w:szCs w:val="18"/>
        </w:rPr>
      </w:pPr>
    </w:p>
    <w:p w14:paraId="54EE8006" w14:textId="77777777" w:rsidR="002030F2" w:rsidRPr="0086644E" w:rsidRDefault="002030F2" w:rsidP="0043222B">
      <w:pPr>
        <w:pStyle w:val="AnnexH1"/>
        <w:spacing w:line="360" w:lineRule="auto"/>
        <w:rPr>
          <w:rFonts w:ascii="Tahoma" w:hAnsi="Tahoma" w:cs="Tahoma"/>
          <w:color w:val="auto"/>
          <w:sz w:val="18"/>
          <w:szCs w:val="18"/>
        </w:rPr>
      </w:pPr>
      <w:r w:rsidRPr="0086644E">
        <w:rPr>
          <w:rFonts w:ascii="Tahoma" w:hAnsi="Tahoma" w:cs="Tahoma"/>
          <w:color w:val="auto"/>
          <w:sz w:val="18"/>
          <w:szCs w:val="18"/>
        </w:rPr>
        <w:lastRenderedPageBreak/>
        <w:t>COST BREAK DOWN</w:t>
      </w:r>
      <w:bookmarkEnd w:id="12"/>
      <w:r w:rsidRPr="0086644E">
        <w:rPr>
          <w:rFonts w:ascii="Tahoma" w:hAnsi="Tahoma" w:cs="Tahoma"/>
          <w:color w:val="auto"/>
          <w:sz w:val="18"/>
          <w:szCs w:val="18"/>
        </w:rPr>
        <w:t xml:space="preserve"> </w:t>
      </w:r>
      <w:bookmarkEnd w:id="13"/>
      <w:bookmarkEnd w:id="14"/>
    </w:p>
    <w:p w14:paraId="3C1E1F33" w14:textId="77777777" w:rsidR="00B05B49" w:rsidRPr="0086644E" w:rsidRDefault="00B05B49" w:rsidP="0043222B">
      <w:pPr>
        <w:spacing w:line="360" w:lineRule="auto"/>
        <w:rPr>
          <w:rFonts w:ascii="Tahoma" w:hAnsi="Tahoma" w:cs="Tahoma"/>
          <w:bCs/>
          <w:sz w:val="18"/>
          <w:szCs w:val="18"/>
          <w:lang w:val="en-US"/>
        </w:rPr>
      </w:pPr>
    </w:p>
    <w:p w14:paraId="41DFBE21" w14:textId="77777777" w:rsidR="00592633" w:rsidRPr="0086644E" w:rsidRDefault="00592633" w:rsidP="00592633">
      <w:pPr>
        <w:pStyle w:val="ListParagraph"/>
        <w:numPr>
          <w:ilvl w:val="0"/>
          <w:numId w:val="15"/>
        </w:numPr>
        <w:spacing w:line="360" w:lineRule="auto"/>
        <w:rPr>
          <w:rFonts w:ascii="Tahoma" w:hAnsi="Tahoma" w:cs="Tahoma"/>
          <w:bCs/>
          <w:sz w:val="18"/>
          <w:szCs w:val="18"/>
          <w:lang w:val="en-US"/>
        </w:rPr>
      </w:pPr>
      <w:r w:rsidRPr="0086644E">
        <w:rPr>
          <w:rFonts w:ascii="Tahoma" w:hAnsi="Tahoma" w:cs="Tahoma"/>
          <w:bCs/>
          <w:sz w:val="18"/>
          <w:szCs w:val="18"/>
          <w:lang w:val="en-US"/>
        </w:rPr>
        <w:t>All prices must be VAT inclusive (if VAT registered) and must be quoted in South African Rand (ZAR). All VAT vendors are required to include VAT on their proposed prices, should they fail to do so the actual quoted price will be deemed an all-inclusive price and will be accepted as such. No VAT amount will be included after the award.</w:t>
      </w:r>
    </w:p>
    <w:p w14:paraId="3F8DC0AB" w14:textId="77777777" w:rsidR="00592633" w:rsidRPr="0086644E" w:rsidRDefault="00592633" w:rsidP="00592633">
      <w:pPr>
        <w:pStyle w:val="ListParagraph"/>
        <w:numPr>
          <w:ilvl w:val="0"/>
          <w:numId w:val="15"/>
        </w:numPr>
        <w:spacing w:line="360" w:lineRule="auto"/>
        <w:rPr>
          <w:rFonts w:ascii="Tahoma" w:hAnsi="Tahoma" w:cs="Tahoma"/>
          <w:bCs/>
          <w:sz w:val="18"/>
          <w:szCs w:val="18"/>
          <w:lang w:val="en-US"/>
        </w:rPr>
      </w:pPr>
      <w:r w:rsidRPr="0086644E">
        <w:rPr>
          <w:rFonts w:ascii="Tahoma" w:hAnsi="Tahoma" w:cs="Tahoma"/>
          <w:sz w:val="18"/>
          <w:szCs w:val="18"/>
        </w:rPr>
        <w:t>Should the service provider who is not VAT-registered charge VAT, the service provider will be automatically disqualified.</w:t>
      </w:r>
    </w:p>
    <w:p w14:paraId="3C25414E" w14:textId="77777777" w:rsidR="00592633" w:rsidRPr="0086644E" w:rsidRDefault="00592633" w:rsidP="00592633">
      <w:pPr>
        <w:pStyle w:val="ListParagraph"/>
        <w:numPr>
          <w:ilvl w:val="0"/>
          <w:numId w:val="15"/>
        </w:numPr>
        <w:spacing w:line="360" w:lineRule="auto"/>
        <w:rPr>
          <w:rFonts w:ascii="Tahoma" w:hAnsi="Tahoma" w:cs="Tahoma"/>
          <w:b/>
          <w:bCs/>
          <w:sz w:val="18"/>
          <w:szCs w:val="18"/>
          <w:lang w:val="en-US"/>
        </w:rPr>
      </w:pPr>
      <w:r w:rsidRPr="0086644E">
        <w:rPr>
          <w:rFonts w:ascii="Tahoma" w:hAnsi="Tahoma" w:cs="Tahoma"/>
          <w:b/>
          <w:bCs/>
          <w:sz w:val="18"/>
          <w:szCs w:val="18"/>
        </w:rPr>
        <w:t>Only prices completed in the table below will be accepted for evaluation purposes, failure to provide price on the below table will lead to disqualification.</w:t>
      </w:r>
    </w:p>
    <w:p w14:paraId="7C47175D" w14:textId="77777777" w:rsidR="00592633" w:rsidRPr="0086644E" w:rsidRDefault="00592633" w:rsidP="00592633">
      <w:pPr>
        <w:pStyle w:val="ListParagraph"/>
        <w:numPr>
          <w:ilvl w:val="0"/>
          <w:numId w:val="15"/>
        </w:numPr>
        <w:spacing w:line="360" w:lineRule="auto"/>
        <w:rPr>
          <w:rFonts w:ascii="Tahoma" w:hAnsi="Tahoma" w:cs="Tahoma"/>
          <w:bCs/>
          <w:sz w:val="18"/>
          <w:szCs w:val="18"/>
          <w:lang w:val="en-US"/>
        </w:rPr>
      </w:pPr>
      <w:r w:rsidRPr="0086644E">
        <w:rPr>
          <w:rFonts w:ascii="Tahoma" w:hAnsi="Tahoma" w:cs="Tahoma"/>
          <w:bCs/>
          <w:sz w:val="18"/>
          <w:szCs w:val="18"/>
          <w:lang w:val="en-US"/>
        </w:rPr>
        <w:t>No price changes will be accepted after the official Award Letter / Purchase Order (PO) is issued.</w:t>
      </w:r>
    </w:p>
    <w:p w14:paraId="7E052D44" w14:textId="77777777" w:rsidR="008527D2" w:rsidRPr="0086644E" w:rsidRDefault="008527D2" w:rsidP="008527D2">
      <w:pPr>
        <w:pStyle w:val="ListParagraph"/>
        <w:spacing w:line="360" w:lineRule="auto"/>
        <w:rPr>
          <w:rFonts w:ascii="Tahoma" w:hAnsi="Tahoma" w:cs="Tahoma"/>
          <w:bCs/>
          <w:sz w:val="18"/>
          <w:szCs w:val="18"/>
          <w:lang w:val="en-US"/>
        </w:rPr>
      </w:pPr>
    </w:p>
    <w:tbl>
      <w:tblPr>
        <w:tblStyle w:val="TableGrid"/>
        <w:tblW w:w="0" w:type="auto"/>
        <w:tblLook w:val="04A0" w:firstRow="1" w:lastRow="0" w:firstColumn="1" w:lastColumn="0" w:noHBand="0" w:noVBand="1"/>
      </w:tblPr>
      <w:tblGrid>
        <w:gridCol w:w="550"/>
        <w:gridCol w:w="3604"/>
        <w:gridCol w:w="2023"/>
        <w:gridCol w:w="2008"/>
        <w:gridCol w:w="2009"/>
      </w:tblGrid>
      <w:tr w:rsidR="00186D50" w:rsidRPr="0086644E" w14:paraId="1F574DD1" w14:textId="77777777" w:rsidTr="0C48C3BE">
        <w:tc>
          <w:tcPr>
            <w:tcW w:w="550" w:type="dxa"/>
          </w:tcPr>
          <w:p w14:paraId="491EAF03" w14:textId="77777777" w:rsidR="00186D50" w:rsidRPr="0086644E" w:rsidRDefault="00186D50" w:rsidP="001345F5">
            <w:pPr>
              <w:spacing w:after="200" w:line="360" w:lineRule="auto"/>
              <w:rPr>
                <w:rFonts w:ascii="Tahoma" w:hAnsi="Tahoma" w:cs="Tahoma"/>
                <w:b/>
                <w:sz w:val="18"/>
                <w:szCs w:val="18"/>
                <w:lang w:eastAsia="en-ZA"/>
              </w:rPr>
            </w:pPr>
            <w:r w:rsidRPr="0086644E">
              <w:rPr>
                <w:rFonts w:ascii="Tahoma" w:hAnsi="Tahoma" w:cs="Tahoma"/>
                <w:b/>
                <w:sz w:val="18"/>
                <w:szCs w:val="18"/>
                <w:lang w:eastAsia="en-ZA"/>
              </w:rPr>
              <w:t>NO.</w:t>
            </w:r>
          </w:p>
        </w:tc>
        <w:tc>
          <w:tcPr>
            <w:tcW w:w="3604" w:type="dxa"/>
          </w:tcPr>
          <w:p w14:paraId="392CEB9F" w14:textId="77777777" w:rsidR="00186D50" w:rsidRPr="0086644E" w:rsidRDefault="00186D50" w:rsidP="001345F5">
            <w:pPr>
              <w:spacing w:after="200" w:line="360" w:lineRule="auto"/>
              <w:jc w:val="center"/>
              <w:rPr>
                <w:rFonts w:ascii="Tahoma" w:hAnsi="Tahoma" w:cs="Tahoma"/>
                <w:b/>
                <w:sz w:val="18"/>
                <w:szCs w:val="18"/>
                <w:lang w:eastAsia="en-ZA"/>
              </w:rPr>
            </w:pPr>
            <w:r w:rsidRPr="0086644E">
              <w:rPr>
                <w:rFonts w:ascii="Tahoma" w:hAnsi="Tahoma" w:cs="Tahoma"/>
                <w:b/>
                <w:sz w:val="18"/>
                <w:szCs w:val="18"/>
                <w:lang w:eastAsia="en-ZA"/>
              </w:rPr>
              <w:t>ITEM DESCRIPTION</w:t>
            </w:r>
          </w:p>
        </w:tc>
        <w:tc>
          <w:tcPr>
            <w:tcW w:w="2023" w:type="dxa"/>
          </w:tcPr>
          <w:p w14:paraId="0B5801F7" w14:textId="77777777" w:rsidR="00186D50" w:rsidRPr="0086644E" w:rsidRDefault="00186D50" w:rsidP="001345F5">
            <w:pPr>
              <w:spacing w:after="200" w:line="360" w:lineRule="auto"/>
              <w:jc w:val="center"/>
              <w:rPr>
                <w:rFonts w:ascii="Tahoma" w:hAnsi="Tahoma" w:cs="Tahoma"/>
                <w:b/>
                <w:sz w:val="18"/>
                <w:szCs w:val="18"/>
                <w:lang w:eastAsia="en-ZA"/>
              </w:rPr>
            </w:pPr>
            <w:r w:rsidRPr="0086644E">
              <w:rPr>
                <w:rFonts w:ascii="Tahoma" w:hAnsi="Tahoma" w:cs="Tahoma"/>
                <w:b/>
                <w:sz w:val="18"/>
                <w:szCs w:val="18"/>
                <w:lang w:eastAsia="en-ZA"/>
              </w:rPr>
              <w:t>QUANTITIES</w:t>
            </w:r>
          </w:p>
        </w:tc>
        <w:tc>
          <w:tcPr>
            <w:tcW w:w="2008" w:type="dxa"/>
          </w:tcPr>
          <w:p w14:paraId="4A5013FB" w14:textId="77777777" w:rsidR="00186D50" w:rsidRPr="0086644E" w:rsidRDefault="00186D50" w:rsidP="001345F5">
            <w:pPr>
              <w:spacing w:after="200" w:line="360" w:lineRule="auto"/>
              <w:jc w:val="center"/>
              <w:rPr>
                <w:rFonts w:ascii="Tahoma" w:hAnsi="Tahoma" w:cs="Tahoma"/>
                <w:b/>
                <w:sz w:val="18"/>
                <w:szCs w:val="18"/>
                <w:lang w:eastAsia="en-ZA"/>
              </w:rPr>
            </w:pPr>
            <w:r w:rsidRPr="0086644E">
              <w:rPr>
                <w:rFonts w:ascii="Tahoma" w:hAnsi="Tahoma" w:cs="Tahoma"/>
                <w:b/>
                <w:sz w:val="18"/>
                <w:szCs w:val="18"/>
                <w:lang w:eastAsia="en-ZA"/>
              </w:rPr>
              <w:t>UNIT PRICE</w:t>
            </w:r>
          </w:p>
        </w:tc>
        <w:tc>
          <w:tcPr>
            <w:tcW w:w="2009" w:type="dxa"/>
          </w:tcPr>
          <w:p w14:paraId="7D1B674F" w14:textId="77777777" w:rsidR="00186D50" w:rsidRPr="0086644E" w:rsidRDefault="00186D50" w:rsidP="001345F5">
            <w:pPr>
              <w:spacing w:after="200" w:line="360" w:lineRule="auto"/>
              <w:jc w:val="center"/>
              <w:rPr>
                <w:rFonts w:ascii="Tahoma" w:hAnsi="Tahoma" w:cs="Tahoma"/>
                <w:b/>
                <w:sz w:val="18"/>
                <w:szCs w:val="18"/>
                <w:lang w:eastAsia="en-ZA"/>
              </w:rPr>
            </w:pPr>
            <w:r w:rsidRPr="0086644E">
              <w:rPr>
                <w:rFonts w:ascii="Tahoma" w:hAnsi="Tahoma" w:cs="Tahoma"/>
                <w:b/>
                <w:sz w:val="18"/>
                <w:szCs w:val="18"/>
                <w:lang w:eastAsia="en-ZA"/>
              </w:rPr>
              <w:t>TOTAL PRICE</w:t>
            </w:r>
          </w:p>
        </w:tc>
      </w:tr>
      <w:tr w:rsidR="005C0240" w:rsidRPr="0086644E" w14:paraId="5196E635" w14:textId="77777777" w:rsidTr="0C48C3BE">
        <w:tc>
          <w:tcPr>
            <w:tcW w:w="550" w:type="dxa"/>
          </w:tcPr>
          <w:p w14:paraId="45EF0674" w14:textId="7967EA39" w:rsidR="005C0240" w:rsidRPr="0086644E" w:rsidRDefault="00E16F8C" w:rsidP="001345F5">
            <w:pPr>
              <w:spacing w:after="200" w:line="360" w:lineRule="auto"/>
              <w:rPr>
                <w:rFonts w:ascii="Tahoma" w:hAnsi="Tahoma" w:cs="Tahoma"/>
                <w:b/>
                <w:sz w:val="18"/>
                <w:szCs w:val="18"/>
                <w:lang w:eastAsia="en-ZA"/>
              </w:rPr>
            </w:pPr>
            <w:r w:rsidRPr="0086644E">
              <w:rPr>
                <w:rFonts w:ascii="Tahoma" w:hAnsi="Tahoma" w:cs="Tahoma"/>
                <w:b/>
                <w:sz w:val="18"/>
                <w:szCs w:val="18"/>
                <w:lang w:eastAsia="en-ZA"/>
              </w:rPr>
              <w:t>01</w:t>
            </w:r>
          </w:p>
        </w:tc>
        <w:tc>
          <w:tcPr>
            <w:tcW w:w="3604" w:type="dxa"/>
          </w:tcPr>
          <w:p w14:paraId="7DD76614" w14:textId="149FB952" w:rsidR="005C0240" w:rsidRPr="0086644E" w:rsidRDefault="00BE205C" w:rsidP="000679E2">
            <w:pPr>
              <w:spacing w:line="360" w:lineRule="auto"/>
              <w:jc w:val="left"/>
              <w:rPr>
                <w:rFonts w:ascii="Tahoma" w:hAnsi="Tahoma" w:cs="Tahoma"/>
                <w:sz w:val="18"/>
                <w:szCs w:val="18"/>
              </w:rPr>
            </w:pPr>
            <w:r w:rsidRPr="0086644E">
              <w:rPr>
                <w:rFonts w:ascii="Tahoma" w:hAnsi="Tahoma" w:cs="Tahoma"/>
                <w:sz w:val="18"/>
                <w:szCs w:val="18"/>
              </w:rPr>
              <w:t xml:space="preserve">Emotional Intelligence and Personal Mastery Training </w:t>
            </w:r>
            <w:r w:rsidR="00CD268B" w:rsidRPr="0086644E">
              <w:rPr>
                <w:rFonts w:ascii="Tahoma" w:hAnsi="Tahoma" w:cs="Tahoma"/>
                <w:sz w:val="18"/>
                <w:szCs w:val="18"/>
              </w:rPr>
              <w:t>for three (3) days (As per specification)</w:t>
            </w:r>
          </w:p>
        </w:tc>
        <w:tc>
          <w:tcPr>
            <w:tcW w:w="2023" w:type="dxa"/>
          </w:tcPr>
          <w:p w14:paraId="4B741A94" w14:textId="25D47077" w:rsidR="005C0240" w:rsidRPr="0086644E" w:rsidRDefault="00CD268B" w:rsidP="0C48C3BE">
            <w:pPr>
              <w:spacing w:after="200" w:line="360" w:lineRule="auto"/>
              <w:jc w:val="center"/>
              <w:rPr>
                <w:rFonts w:ascii="Tahoma" w:hAnsi="Tahoma" w:cs="Tahoma"/>
                <w:b/>
                <w:bCs/>
                <w:sz w:val="18"/>
                <w:szCs w:val="18"/>
                <w:lang w:eastAsia="en-ZA"/>
              </w:rPr>
            </w:pPr>
            <w:r w:rsidRPr="0086644E">
              <w:rPr>
                <w:rFonts w:ascii="Tahoma" w:hAnsi="Tahoma" w:cs="Tahoma"/>
                <w:b/>
                <w:bCs/>
                <w:sz w:val="18"/>
                <w:szCs w:val="18"/>
                <w:lang w:eastAsia="en-ZA"/>
              </w:rPr>
              <w:t>8</w:t>
            </w:r>
          </w:p>
        </w:tc>
        <w:tc>
          <w:tcPr>
            <w:tcW w:w="2008" w:type="dxa"/>
          </w:tcPr>
          <w:p w14:paraId="402C8FC9" w14:textId="77777777" w:rsidR="005C0240" w:rsidRPr="0086644E" w:rsidRDefault="005C0240" w:rsidP="001345F5">
            <w:pPr>
              <w:spacing w:after="200" w:line="360" w:lineRule="auto"/>
              <w:rPr>
                <w:rFonts w:ascii="Tahoma" w:hAnsi="Tahoma" w:cs="Tahoma"/>
                <w:b/>
                <w:sz w:val="18"/>
                <w:szCs w:val="18"/>
                <w:lang w:eastAsia="en-ZA"/>
              </w:rPr>
            </w:pPr>
          </w:p>
        </w:tc>
        <w:tc>
          <w:tcPr>
            <w:tcW w:w="2009" w:type="dxa"/>
          </w:tcPr>
          <w:p w14:paraId="0894DAB4" w14:textId="77777777" w:rsidR="005C0240" w:rsidRPr="0086644E" w:rsidRDefault="005C0240" w:rsidP="001345F5">
            <w:pPr>
              <w:spacing w:after="200" w:line="360" w:lineRule="auto"/>
              <w:rPr>
                <w:rFonts w:ascii="Tahoma" w:hAnsi="Tahoma" w:cs="Tahoma"/>
                <w:b/>
                <w:sz w:val="18"/>
                <w:szCs w:val="18"/>
                <w:lang w:eastAsia="en-ZA"/>
              </w:rPr>
            </w:pPr>
          </w:p>
        </w:tc>
      </w:tr>
      <w:tr w:rsidR="00186D50" w:rsidRPr="0086644E" w14:paraId="0857558A" w14:textId="77777777" w:rsidTr="0C48C3BE">
        <w:tc>
          <w:tcPr>
            <w:tcW w:w="8185" w:type="dxa"/>
            <w:gridSpan w:val="4"/>
          </w:tcPr>
          <w:p w14:paraId="42F6BF40" w14:textId="45E43A4E" w:rsidR="00186D50" w:rsidRPr="0086644E" w:rsidRDefault="00186D50" w:rsidP="001345F5">
            <w:pPr>
              <w:spacing w:after="200" w:line="360" w:lineRule="auto"/>
              <w:jc w:val="right"/>
              <w:rPr>
                <w:rFonts w:ascii="Tahoma" w:hAnsi="Tahoma" w:cs="Tahoma"/>
                <w:b/>
                <w:sz w:val="18"/>
                <w:szCs w:val="18"/>
                <w:lang w:eastAsia="en-ZA"/>
              </w:rPr>
            </w:pPr>
            <w:r w:rsidRPr="0086644E">
              <w:rPr>
                <w:rFonts w:ascii="Tahoma" w:hAnsi="Tahoma" w:cs="Tahoma"/>
                <w:b/>
                <w:sz w:val="18"/>
                <w:szCs w:val="18"/>
                <w:lang w:eastAsia="en-ZA"/>
              </w:rPr>
              <w:t xml:space="preserve">TOTAL </w:t>
            </w:r>
          </w:p>
        </w:tc>
        <w:tc>
          <w:tcPr>
            <w:tcW w:w="2009" w:type="dxa"/>
          </w:tcPr>
          <w:p w14:paraId="0F13DECF" w14:textId="77777777" w:rsidR="00186D50" w:rsidRPr="0086644E" w:rsidRDefault="00186D50" w:rsidP="001345F5">
            <w:pPr>
              <w:spacing w:after="200" w:line="360" w:lineRule="auto"/>
              <w:rPr>
                <w:rFonts w:ascii="Tahoma" w:hAnsi="Tahoma" w:cs="Tahoma"/>
                <w:b/>
                <w:sz w:val="18"/>
                <w:szCs w:val="18"/>
                <w:lang w:eastAsia="en-ZA"/>
              </w:rPr>
            </w:pPr>
          </w:p>
        </w:tc>
      </w:tr>
      <w:tr w:rsidR="00186D50" w:rsidRPr="0086644E" w14:paraId="5412043E" w14:textId="77777777" w:rsidTr="0C48C3BE">
        <w:tc>
          <w:tcPr>
            <w:tcW w:w="8185" w:type="dxa"/>
            <w:gridSpan w:val="4"/>
          </w:tcPr>
          <w:p w14:paraId="1979344D" w14:textId="77777777" w:rsidR="00186D50" w:rsidRPr="0086644E" w:rsidRDefault="00186D50" w:rsidP="001345F5">
            <w:pPr>
              <w:spacing w:after="200" w:line="360" w:lineRule="auto"/>
              <w:jc w:val="right"/>
              <w:rPr>
                <w:rFonts w:ascii="Tahoma" w:hAnsi="Tahoma" w:cs="Tahoma"/>
                <w:b/>
                <w:sz w:val="18"/>
                <w:szCs w:val="18"/>
                <w:lang w:eastAsia="en-ZA"/>
              </w:rPr>
            </w:pPr>
            <w:r w:rsidRPr="0086644E">
              <w:rPr>
                <w:rFonts w:ascii="Tahoma" w:hAnsi="Tahoma" w:cs="Tahoma"/>
                <w:b/>
                <w:sz w:val="18"/>
                <w:szCs w:val="18"/>
                <w:lang w:eastAsia="en-ZA"/>
              </w:rPr>
              <w:t>VAT (IF VAT REGISTERED)</w:t>
            </w:r>
          </w:p>
        </w:tc>
        <w:tc>
          <w:tcPr>
            <w:tcW w:w="2009" w:type="dxa"/>
          </w:tcPr>
          <w:p w14:paraId="59D8250B" w14:textId="77777777" w:rsidR="00186D50" w:rsidRPr="0086644E" w:rsidRDefault="00186D50" w:rsidP="001345F5">
            <w:pPr>
              <w:spacing w:after="200" w:line="360" w:lineRule="auto"/>
              <w:rPr>
                <w:rFonts w:ascii="Tahoma" w:hAnsi="Tahoma" w:cs="Tahoma"/>
                <w:b/>
                <w:sz w:val="18"/>
                <w:szCs w:val="18"/>
                <w:lang w:eastAsia="en-ZA"/>
              </w:rPr>
            </w:pPr>
          </w:p>
        </w:tc>
      </w:tr>
      <w:tr w:rsidR="00186D50" w:rsidRPr="0086644E" w14:paraId="5D45444B" w14:textId="77777777" w:rsidTr="0C48C3BE">
        <w:tc>
          <w:tcPr>
            <w:tcW w:w="8185" w:type="dxa"/>
            <w:gridSpan w:val="4"/>
          </w:tcPr>
          <w:p w14:paraId="523991EB" w14:textId="77777777" w:rsidR="00186D50" w:rsidRPr="0086644E" w:rsidRDefault="00186D50" w:rsidP="001345F5">
            <w:pPr>
              <w:spacing w:after="200" w:line="360" w:lineRule="auto"/>
              <w:jc w:val="right"/>
              <w:rPr>
                <w:rFonts w:ascii="Tahoma" w:hAnsi="Tahoma" w:cs="Tahoma"/>
                <w:b/>
                <w:sz w:val="18"/>
                <w:szCs w:val="18"/>
                <w:lang w:eastAsia="en-ZA"/>
              </w:rPr>
            </w:pPr>
            <w:r w:rsidRPr="0086644E">
              <w:rPr>
                <w:rFonts w:ascii="Tahoma" w:hAnsi="Tahoma" w:cs="Tahoma"/>
                <w:b/>
                <w:sz w:val="18"/>
                <w:szCs w:val="18"/>
                <w:lang w:eastAsia="en-ZA"/>
              </w:rPr>
              <w:t>GRAND TOTAL (VAT INCLUSIVE - IF VAT REGISTERED)</w:t>
            </w:r>
          </w:p>
        </w:tc>
        <w:tc>
          <w:tcPr>
            <w:tcW w:w="2009" w:type="dxa"/>
          </w:tcPr>
          <w:p w14:paraId="059FC495" w14:textId="77777777" w:rsidR="00186D50" w:rsidRPr="0086644E" w:rsidRDefault="00186D50" w:rsidP="001345F5">
            <w:pPr>
              <w:spacing w:after="200" w:line="360" w:lineRule="auto"/>
              <w:rPr>
                <w:rFonts w:ascii="Tahoma" w:hAnsi="Tahoma" w:cs="Tahoma"/>
                <w:b/>
                <w:sz w:val="18"/>
                <w:szCs w:val="18"/>
                <w:lang w:eastAsia="en-ZA"/>
              </w:rPr>
            </w:pPr>
          </w:p>
        </w:tc>
      </w:tr>
    </w:tbl>
    <w:p w14:paraId="60BFDF55" w14:textId="55DA8BB2" w:rsidR="005B2C73" w:rsidRPr="0086644E" w:rsidRDefault="005B2C73" w:rsidP="00B673A2">
      <w:pPr>
        <w:spacing w:line="360" w:lineRule="auto"/>
        <w:rPr>
          <w:rFonts w:ascii="Tahoma" w:hAnsi="Tahoma" w:cs="Tahoma"/>
          <w:bCs/>
          <w:sz w:val="18"/>
          <w:szCs w:val="18"/>
          <w:lang w:val="en-US"/>
        </w:rPr>
      </w:pPr>
    </w:p>
    <w:p w14:paraId="76FB323C" w14:textId="77777777" w:rsidR="0036156C" w:rsidRPr="0086644E" w:rsidRDefault="0036156C" w:rsidP="00B673A2">
      <w:pPr>
        <w:spacing w:line="360" w:lineRule="auto"/>
        <w:rPr>
          <w:rFonts w:ascii="Tahoma" w:hAnsi="Tahoma" w:cs="Tahoma"/>
          <w:bCs/>
          <w:sz w:val="18"/>
          <w:szCs w:val="18"/>
          <w:lang w:val="en-US"/>
        </w:rPr>
      </w:pPr>
    </w:p>
    <w:p w14:paraId="7C7A52B6" w14:textId="77777777" w:rsidR="0036156C" w:rsidRPr="0086644E" w:rsidRDefault="0036156C" w:rsidP="0036156C">
      <w:pPr>
        <w:spacing w:line="360" w:lineRule="auto"/>
        <w:jc w:val="left"/>
        <w:rPr>
          <w:rFonts w:ascii="Tahoma" w:hAnsi="Tahoma" w:cs="Tahoma"/>
          <w:bCs/>
          <w:sz w:val="18"/>
          <w:szCs w:val="18"/>
          <w:lang w:val="en-US"/>
        </w:rPr>
      </w:pPr>
      <w:r w:rsidRPr="0086644E">
        <w:rPr>
          <w:rFonts w:ascii="Tahoma" w:hAnsi="Tahoma" w:cs="Tahoma"/>
          <w:bCs/>
          <w:sz w:val="18"/>
          <w:szCs w:val="18"/>
          <w:lang w:val="en-US"/>
        </w:rPr>
        <w:t>I, the undersigned (Name and Surname) ________________________________________ certify that                                                             I agree to render the services as per the specification and as per the above cost breakdown.</w:t>
      </w:r>
    </w:p>
    <w:p w14:paraId="7BC3FF02" w14:textId="77777777" w:rsidR="0036156C" w:rsidRPr="0086644E" w:rsidRDefault="0036156C" w:rsidP="0036156C">
      <w:pPr>
        <w:spacing w:line="360" w:lineRule="auto"/>
        <w:rPr>
          <w:rFonts w:ascii="Tahoma" w:hAnsi="Tahoma" w:cs="Tahoma"/>
          <w:bCs/>
          <w:sz w:val="18"/>
          <w:szCs w:val="18"/>
          <w:lang w:val="en-US"/>
        </w:rPr>
      </w:pPr>
    </w:p>
    <w:p w14:paraId="291AE956" w14:textId="77777777" w:rsidR="0036156C" w:rsidRPr="0086644E" w:rsidRDefault="0036156C" w:rsidP="0036156C">
      <w:pPr>
        <w:spacing w:line="360" w:lineRule="auto"/>
        <w:rPr>
          <w:rFonts w:ascii="Tahoma" w:hAnsi="Tahoma" w:cs="Tahoma"/>
          <w:bCs/>
          <w:sz w:val="18"/>
          <w:szCs w:val="18"/>
          <w:lang w:val="en-US"/>
        </w:rPr>
      </w:pPr>
      <w:r w:rsidRPr="0086644E">
        <w:rPr>
          <w:rFonts w:ascii="Tahoma" w:hAnsi="Tahoma" w:cs="Tahoma"/>
          <w:bCs/>
          <w:sz w:val="18"/>
          <w:szCs w:val="18"/>
          <w:lang w:val="en-US"/>
        </w:rPr>
        <w:t>Signature of service provider: _____________________________.</w:t>
      </w:r>
    </w:p>
    <w:p w14:paraId="08765A98" w14:textId="77777777" w:rsidR="0036156C" w:rsidRPr="0086644E" w:rsidRDefault="0036156C" w:rsidP="0036156C">
      <w:pPr>
        <w:spacing w:line="360" w:lineRule="auto"/>
        <w:rPr>
          <w:rFonts w:ascii="Tahoma" w:hAnsi="Tahoma" w:cs="Tahoma"/>
          <w:bCs/>
          <w:sz w:val="18"/>
          <w:szCs w:val="18"/>
          <w:lang w:val="en-US"/>
        </w:rPr>
      </w:pPr>
    </w:p>
    <w:p w14:paraId="6415EBFB" w14:textId="77777777" w:rsidR="0036156C" w:rsidRPr="0086644E" w:rsidRDefault="0036156C" w:rsidP="00B673A2">
      <w:pPr>
        <w:spacing w:line="360" w:lineRule="auto"/>
        <w:rPr>
          <w:rFonts w:ascii="Tahoma" w:hAnsi="Tahoma" w:cs="Tahoma"/>
          <w:bCs/>
          <w:sz w:val="18"/>
          <w:szCs w:val="18"/>
          <w:lang w:val="en-US"/>
        </w:rPr>
      </w:pPr>
    </w:p>
    <w:p w14:paraId="6971C152" w14:textId="77777777" w:rsidR="005B2C73" w:rsidRPr="0086644E" w:rsidRDefault="005B2C73" w:rsidP="00850BAD">
      <w:pPr>
        <w:pStyle w:val="AnnexH1"/>
        <w:rPr>
          <w:rFonts w:ascii="Tahoma" w:hAnsi="Tahoma" w:cs="Tahoma"/>
          <w:sz w:val="18"/>
          <w:szCs w:val="18"/>
        </w:rPr>
      </w:pPr>
      <w:bookmarkStart w:id="15" w:name="_Toc515519195"/>
      <w:bookmarkStart w:id="16" w:name="_Toc2171291"/>
      <w:r w:rsidRPr="0086644E">
        <w:rPr>
          <w:rFonts w:ascii="Tahoma" w:hAnsi="Tahoma" w:cs="Tahoma"/>
          <w:sz w:val="18"/>
          <w:szCs w:val="18"/>
        </w:rPr>
        <w:lastRenderedPageBreak/>
        <w:t>S</w:t>
      </w:r>
      <w:bookmarkEnd w:id="15"/>
      <w:r w:rsidRPr="0086644E">
        <w:rPr>
          <w:rFonts w:ascii="Tahoma" w:hAnsi="Tahoma" w:cs="Tahoma"/>
          <w:sz w:val="18"/>
          <w:szCs w:val="18"/>
        </w:rPr>
        <w:t>TANDARD BIDDING DOCUMENTS</w:t>
      </w:r>
      <w:bookmarkEnd w:id="16"/>
    </w:p>
    <w:p w14:paraId="4C1253CF" w14:textId="77777777" w:rsidR="005B2C73" w:rsidRPr="0086644E" w:rsidRDefault="005B2C73" w:rsidP="005B2C73">
      <w:pPr>
        <w:rPr>
          <w:rFonts w:ascii="Tahoma" w:hAnsi="Tahoma" w:cs="Tahoma"/>
          <w:sz w:val="18"/>
          <w:szCs w:val="18"/>
          <w:lang w:val="en-US"/>
        </w:rPr>
      </w:pPr>
    </w:p>
    <w:bookmarkEnd w:id="2"/>
    <w:bookmarkEnd w:id="7"/>
    <w:bookmarkEnd w:id="8"/>
    <w:bookmarkEnd w:id="9"/>
    <w:bookmarkEnd w:id="10"/>
    <w:p w14:paraId="08AF0E48" w14:textId="77777777" w:rsidR="00680BFF" w:rsidRPr="0086644E" w:rsidRDefault="00680BFF" w:rsidP="00B673A2">
      <w:pPr>
        <w:tabs>
          <w:tab w:val="left" w:pos="600"/>
          <w:tab w:val="left" w:pos="1455"/>
        </w:tabs>
        <w:rPr>
          <w:rFonts w:ascii="Tahoma" w:hAnsi="Tahoma" w:cs="Tahoma"/>
          <w:sz w:val="18"/>
          <w:szCs w:val="18"/>
        </w:rPr>
      </w:pPr>
    </w:p>
    <w:p w14:paraId="49997246" w14:textId="77777777" w:rsidR="0036156C" w:rsidRPr="0086644E" w:rsidRDefault="0036156C" w:rsidP="0036156C">
      <w:pPr>
        <w:tabs>
          <w:tab w:val="left" w:pos="600"/>
          <w:tab w:val="left" w:pos="1455"/>
        </w:tabs>
        <w:rPr>
          <w:rFonts w:ascii="Tahoma" w:hAnsi="Tahoma" w:cs="Tahoma"/>
          <w:color w:val="2E74B5" w:themeColor="accent1" w:themeShade="BF"/>
          <w:sz w:val="18"/>
          <w:szCs w:val="18"/>
          <w:u w:val="single"/>
          <w:lang w:val="en-US"/>
        </w:rPr>
      </w:pPr>
      <w:r w:rsidRPr="0086644E">
        <w:rPr>
          <w:rFonts w:ascii="Tahoma" w:hAnsi="Tahoma" w:cs="Tahoma"/>
          <w:color w:val="2E74B5" w:themeColor="accent1" w:themeShade="BF"/>
          <w:sz w:val="18"/>
          <w:szCs w:val="18"/>
          <w:u w:val="single"/>
          <w:lang w:val="en-US"/>
        </w:rPr>
        <w:t>SBD 4 Bidders Disclosure</w:t>
      </w:r>
    </w:p>
    <w:p w14:paraId="1EC1B1E9" w14:textId="77777777" w:rsidR="0036156C" w:rsidRPr="0086644E" w:rsidRDefault="0036156C" w:rsidP="0036156C">
      <w:pPr>
        <w:tabs>
          <w:tab w:val="left" w:pos="600"/>
          <w:tab w:val="left" w:pos="1455"/>
        </w:tabs>
        <w:rPr>
          <w:rFonts w:ascii="Tahoma" w:hAnsi="Tahoma" w:cs="Tahoma"/>
          <w:color w:val="2E74B5" w:themeColor="accent1" w:themeShade="BF"/>
          <w:sz w:val="18"/>
          <w:szCs w:val="18"/>
        </w:rPr>
      </w:pPr>
    </w:p>
    <w:p w14:paraId="07D30041" w14:textId="77777777" w:rsidR="0036156C" w:rsidRPr="0086644E" w:rsidRDefault="0036156C" w:rsidP="0036156C">
      <w:pPr>
        <w:tabs>
          <w:tab w:val="left" w:pos="600"/>
          <w:tab w:val="left" w:pos="1455"/>
        </w:tabs>
        <w:rPr>
          <w:rStyle w:val="Hyperlink"/>
          <w:rFonts w:ascii="Tahoma" w:hAnsi="Tahoma" w:cs="Tahoma"/>
          <w:color w:val="2E74B5" w:themeColor="accent1" w:themeShade="BF"/>
          <w:sz w:val="18"/>
          <w:szCs w:val="18"/>
          <w:lang w:val="en-US"/>
        </w:rPr>
      </w:pPr>
      <w:r w:rsidRPr="0086644E">
        <w:rPr>
          <w:rStyle w:val="Hyperlink"/>
          <w:rFonts w:ascii="Tahoma" w:hAnsi="Tahoma" w:cs="Tahoma"/>
          <w:color w:val="2E74B5" w:themeColor="accent1" w:themeShade="BF"/>
          <w:sz w:val="18"/>
          <w:szCs w:val="18"/>
          <w:lang w:val="en-US"/>
        </w:rPr>
        <w:t>SBD 6.1 in Terms of PPR 2022</w:t>
      </w:r>
    </w:p>
    <w:p w14:paraId="44BD7177" w14:textId="77777777" w:rsidR="0036156C" w:rsidRPr="0086644E" w:rsidRDefault="0036156C" w:rsidP="0036156C">
      <w:pPr>
        <w:tabs>
          <w:tab w:val="left" w:pos="600"/>
          <w:tab w:val="left" w:pos="1455"/>
        </w:tabs>
        <w:rPr>
          <w:rStyle w:val="Hyperlink"/>
          <w:rFonts w:ascii="Tahoma" w:hAnsi="Tahoma" w:cs="Tahoma"/>
          <w:color w:val="2E74B5" w:themeColor="accent1" w:themeShade="BF"/>
          <w:sz w:val="18"/>
          <w:szCs w:val="18"/>
          <w:lang w:val="en-US"/>
        </w:rPr>
      </w:pPr>
    </w:p>
    <w:p w14:paraId="32B6B062" w14:textId="77777777" w:rsidR="0036156C" w:rsidRPr="0086644E" w:rsidRDefault="0036156C" w:rsidP="0036156C">
      <w:pPr>
        <w:tabs>
          <w:tab w:val="left" w:pos="600"/>
          <w:tab w:val="left" w:pos="1455"/>
        </w:tabs>
        <w:rPr>
          <w:rFonts w:ascii="Tahoma" w:hAnsi="Tahoma" w:cs="Tahoma"/>
          <w:sz w:val="18"/>
          <w:szCs w:val="18"/>
        </w:rPr>
      </w:pPr>
      <w:r w:rsidRPr="0086644E">
        <w:rPr>
          <w:rStyle w:val="Hyperlink"/>
          <w:rFonts w:ascii="Tahoma" w:hAnsi="Tahoma" w:cs="Tahoma"/>
          <w:color w:val="2E74B5" w:themeColor="accent1" w:themeShade="BF"/>
          <w:sz w:val="18"/>
          <w:szCs w:val="18"/>
          <w:lang w:val="en-US"/>
        </w:rPr>
        <w:t xml:space="preserve">Annexure A: Security Measures </w:t>
      </w:r>
    </w:p>
    <w:p w14:paraId="32FA5B9D" w14:textId="77777777" w:rsidR="0036156C" w:rsidRPr="0086644E" w:rsidRDefault="0036156C" w:rsidP="00B673A2">
      <w:pPr>
        <w:tabs>
          <w:tab w:val="left" w:pos="600"/>
          <w:tab w:val="left" w:pos="1455"/>
        </w:tabs>
        <w:rPr>
          <w:rFonts w:ascii="Tahoma" w:hAnsi="Tahoma" w:cs="Tahoma"/>
          <w:sz w:val="18"/>
          <w:szCs w:val="18"/>
        </w:rPr>
      </w:pPr>
    </w:p>
    <w:sectPr w:rsidR="0036156C" w:rsidRPr="0086644E" w:rsidSect="00A47089">
      <w:headerReference w:type="default" r:id="rId21"/>
      <w:footerReference w:type="first" r:id="rId22"/>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73602" w14:textId="77777777" w:rsidR="002A6F90" w:rsidRDefault="002A6F90">
      <w:r>
        <w:separator/>
      </w:r>
    </w:p>
  </w:endnote>
  <w:endnote w:type="continuationSeparator" w:id="0">
    <w:p w14:paraId="0D98C47D" w14:textId="77777777" w:rsidR="002A6F90" w:rsidRDefault="002A6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092680C2"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50641">
      <w:rPr>
        <w:rStyle w:val="PageNumber"/>
        <w:noProof/>
      </w:rPr>
      <w:t>1</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511DFFA8" w:rsidR="0043222B" w:rsidRPr="00C625A0" w:rsidRDefault="00165278" w:rsidP="0C48C3BE">
    <w:pPr>
      <w:pStyle w:val="Footer"/>
      <w:tabs>
        <w:tab w:val="clear" w:pos="4153"/>
      </w:tabs>
      <w:rPr>
        <w:rFonts w:ascii="Tahoma" w:hAnsi="Tahoma" w:cs="Tahoma"/>
        <w:sz w:val="18"/>
        <w:szCs w:val="18"/>
        <w:lang w:val="en-ZA"/>
      </w:rPr>
    </w:pPr>
    <w:r w:rsidRPr="00165278">
      <w:rPr>
        <w:rFonts w:ascii="Tahoma" w:hAnsi="Tahoma" w:cs="Tahoma"/>
        <w:sz w:val="18"/>
        <w:szCs w:val="18"/>
        <w:lang w:val="en-ZA"/>
      </w:rPr>
      <w:t>PR10118435</w:t>
    </w:r>
    <w:r w:rsidR="00091B7C" w:rsidRPr="00091B7C">
      <w:rPr>
        <w:rFonts w:ascii="Tahoma" w:hAnsi="Tahoma" w:cs="Tahoma"/>
        <w:sz w:val="18"/>
        <w:szCs w:val="18"/>
        <w:lang w:val="en-ZA"/>
      </w:rPr>
      <w:t xml:space="preserve"> </w:t>
    </w:r>
    <w:r w:rsidR="00E639FB">
      <w:rPr>
        <w:rFonts w:ascii="Tahoma" w:hAnsi="Tahoma" w:cs="Tahoma"/>
        <w:sz w:val="18"/>
        <w:szCs w:val="18"/>
        <w:lang w:val="en-ZA"/>
      </w:rPr>
      <w:t xml:space="preserve">- </w:t>
    </w:r>
    <w:r w:rsidR="00BE205C">
      <w:rPr>
        <w:rFonts w:ascii="Tahoma" w:hAnsi="Tahoma" w:cs="Tahoma"/>
        <w:sz w:val="18"/>
        <w:szCs w:val="18"/>
        <w:lang w:val="en-ZA"/>
      </w:rPr>
      <w:t>E</w:t>
    </w:r>
    <w:r w:rsidR="00BE205C" w:rsidRPr="00BE205C">
      <w:rPr>
        <w:rFonts w:ascii="Tahoma" w:hAnsi="Tahoma" w:cs="Tahoma"/>
        <w:sz w:val="18"/>
        <w:szCs w:val="18"/>
        <w:lang w:val="en-ZA"/>
      </w:rPr>
      <w:t xml:space="preserve">motional </w:t>
    </w:r>
    <w:r w:rsidR="00BE205C">
      <w:rPr>
        <w:rFonts w:ascii="Tahoma" w:hAnsi="Tahoma" w:cs="Tahoma"/>
        <w:sz w:val="18"/>
        <w:szCs w:val="18"/>
        <w:lang w:val="en-ZA"/>
      </w:rPr>
      <w:t>I</w:t>
    </w:r>
    <w:r w:rsidR="00BE205C" w:rsidRPr="00BE205C">
      <w:rPr>
        <w:rFonts w:ascii="Tahoma" w:hAnsi="Tahoma" w:cs="Tahoma"/>
        <w:sz w:val="18"/>
        <w:szCs w:val="18"/>
        <w:lang w:val="en-ZA"/>
      </w:rPr>
      <w:t xml:space="preserve">ntelligence and </w:t>
    </w:r>
    <w:r w:rsidR="00BE205C">
      <w:rPr>
        <w:rFonts w:ascii="Tahoma" w:hAnsi="Tahoma" w:cs="Tahoma"/>
        <w:sz w:val="18"/>
        <w:szCs w:val="18"/>
        <w:lang w:val="en-ZA"/>
      </w:rPr>
      <w:t>P</w:t>
    </w:r>
    <w:r w:rsidR="00BE205C" w:rsidRPr="00BE205C">
      <w:rPr>
        <w:rFonts w:ascii="Tahoma" w:hAnsi="Tahoma" w:cs="Tahoma"/>
        <w:sz w:val="18"/>
        <w:szCs w:val="18"/>
        <w:lang w:val="en-ZA"/>
      </w:rPr>
      <w:t xml:space="preserve">ersonal </w:t>
    </w:r>
    <w:r w:rsidR="00BE205C">
      <w:rPr>
        <w:rFonts w:ascii="Tahoma" w:hAnsi="Tahoma" w:cs="Tahoma"/>
        <w:sz w:val="18"/>
        <w:szCs w:val="18"/>
        <w:lang w:val="en-ZA"/>
      </w:rPr>
      <w:t>M</w:t>
    </w:r>
    <w:r w:rsidR="00BE205C" w:rsidRPr="00BE205C">
      <w:rPr>
        <w:rFonts w:ascii="Tahoma" w:hAnsi="Tahoma" w:cs="Tahoma"/>
        <w:sz w:val="18"/>
        <w:szCs w:val="18"/>
        <w:lang w:val="en-ZA"/>
      </w:rPr>
      <w:t xml:space="preserve">astery </w:t>
    </w:r>
    <w:r w:rsidR="00BE205C">
      <w:rPr>
        <w:rFonts w:ascii="Tahoma" w:hAnsi="Tahoma" w:cs="Tahoma"/>
        <w:sz w:val="18"/>
        <w:szCs w:val="18"/>
        <w:lang w:val="en-ZA"/>
      </w:rPr>
      <w:t>T</w:t>
    </w:r>
    <w:r w:rsidR="00BE205C" w:rsidRPr="00BE205C">
      <w:rPr>
        <w:rFonts w:ascii="Tahoma" w:hAnsi="Tahoma" w:cs="Tahoma"/>
        <w:sz w:val="18"/>
        <w:szCs w:val="18"/>
        <w:lang w:val="en-ZA"/>
      </w:rPr>
      <w:t>raining</w:t>
    </w:r>
    <w:r w:rsidR="001346F2">
      <w:tab/>
    </w:r>
    <w:r w:rsidR="001346F2">
      <w:tab/>
    </w:r>
    <w:r w:rsidR="0C48C3BE" w:rsidRPr="0C48C3BE">
      <w:rPr>
        <w:rFonts w:ascii="Tahoma" w:hAnsi="Tahoma" w:cs="Tahoma"/>
        <w:sz w:val="18"/>
        <w:szCs w:val="18"/>
      </w:rPr>
      <w:t xml:space="preserve">Page </w:t>
    </w:r>
    <w:r w:rsidR="001346F2" w:rsidRPr="0C48C3BE">
      <w:rPr>
        <w:rFonts w:ascii="Tahoma" w:hAnsi="Tahoma" w:cs="Tahoma"/>
        <w:b/>
        <w:bCs/>
        <w:noProof/>
        <w:sz w:val="18"/>
        <w:szCs w:val="18"/>
      </w:rPr>
      <w:fldChar w:fldCharType="begin"/>
    </w:r>
    <w:r w:rsidR="001346F2" w:rsidRPr="0C48C3BE">
      <w:rPr>
        <w:rFonts w:ascii="Tahoma" w:hAnsi="Tahoma" w:cs="Tahoma"/>
        <w:b/>
        <w:bCs/>
        <w:sz w:val="18"/>
        <w:szCs w:val="18"/>
      </w:rPr>
      <w:instrText xml:space="preserve"> PAGE </w:instrText>
    </w:r>
    <w:r w:rsidR="001346F2" w:rsidRPr="0C48C3BE">
      <w:rPr>
        <w:rFonts w:ascii="Tahoma" w:hAnsi="Tahoma" w:cs="Tahoma"/>
        <w:b/>
        <w:bCs/>
        <w:sz w:val="18"/>
        <w:szCs w:val="18"/>
      </w:rPr>
      <w:fldChar w:fldCharType="separate"/>
    </w:r>
    <w:r w:rsidR="005A16E8">
      <w:rPr>
        <w:rFonts w:ascii="Tahoma" w:hAnsi="Tahoma" w:cs="Tahoma"/>
        <w:b/>
        <w:bCs/>
        <w:noProof/>
        <w:sz w:val="18"/>
        <w:szCs w:val="18"/>
      </w:rPr>
      <w:t>1</w:t>
    </w:r>
    <w:r w:rsidR="001346F2" w:rsidRPr="0C48C3BE">
      <w:rPr>
        <w:rFonts w:ascii="Tahoma" w:hAnsi="Tahoma" w:cs="Tahoma"/>
        <w:b/>
        <w:bCs/>
        <w:noProof/>
        <w:sz w:val="18"/>
        <w:szCs w:val="18"/>
      </w:rPr>
      <w:fldChar w:fldCharType="end"/>
    </w:r>
    <w:r w:rsidR="0C48C3BE" w:rsidRPr="0C48C3BE">
      <w:rPr>
        <w:rFonts w:ascii="Tahoma" w:hAnsi="Tahoma" w:cs="Tahoma"/>
        <w:sz w:val="18"/>
        <w:szCs w:val="18"/>
      </w:rPr>
      <w:t xml:space="preserve"> of </w:t>
    </w:r>
    <w:r w:rsidR="001346F2" w:rsidRPr="0C48C3BE">
      <w:rPr>
        <w:rFonts w:ascii="Tahoma" w:hAnsi="Tahoma" w:cs="Tahoma"/>
        <w:b/>
        <w:bCs/>
        <w:noProof/>
        <w:sz w:val="18"/>
        <w:szCs w:val="18"/>
      </w:rPr>
      <w:fldChar w:fldCharType="begin"/>
    </w:r>
    <w:r w:rsidR="001346F2" w:rsidRPr="0C48C3BE">
      <w:rPr>
        <w:rFonts w:ascii="Tahoma" w:hAnsi="Tahoma" w:cs="Tahoma"/>
        <w:b/>
        <w:bCs/>
        <w:sz w:val="18"/>
        <w:szCs w:val="18"/>
      </w:rPr>
      <w:instrText xml:space="preserve"> NUMPAGES  </w:instrText>
    </w:r>
    <w:r w:rsidR="001346F2" w:rsidRPr="0C48C3BE">
      <w:rPr>
        <w:rFonts w:ascii="Tahoma" w:hAnsi="Tahoma" w:cs="Tahoma"/>
        <w:b/>
        <w:bCs/>
        <w:sz w:val="18"/>
        <w:szCs w:val="18"/>
      </w:rPr>
      <w:fldChar w:fldCharType="separate"/>
    </w:r>
    <w:r w:rsidR="005A16E8">
      <w:rPr>
        <w:rFonts w:ascii="Tahoma" w:hAnsi="Tahoma" w:cs="Tahoma"/>
        <w:b/>
        <w:bCs/>
        <w:noProof/>
        <w:sz w:val="18"/>
        <w:szCs w:val="18"/>
      </w:rPr>
      <w:t>10</w:t>
    </w:r>
    <w:r w:rsidR="001346F2" w:rsidRPr="0C48C3BE">
      <w:rPr>
        <w:rFonts w:ascii="Tahoma" w:hAnsi="Tahoma" w:cs="Tahoma"/>
        <w:b/>
        <w:bCs/>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8C2E2" w14:textId="77777777" w:rsidR="002A6F90" w:rsidRDefault="002A6F90">
      <w:r>
        <w:separator/>
      </w:r>
    </w:p>
  </w:footnote>
  <w:footnote w:type="continuationSeparator" w:id="0">
    <w:p w14:paraId="0C0640E2" w14:textId="77777777" w:rsidR="002A6F90" w:rsidRDefault="002A6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45"/>
      <w:gridCol w:w="3445"/>
      <w:gridCol w:w="3445"/>
    </w:tblGrid>
    <w:tr w:rsidR="0C48C3BE" w14:paraId="26D67995" w14:textId="77777777" w:rsidTr="0C48C3BE">
      <w:trPr>
        <w:trHeight w:val="300"/>
      </w:trPr>
      <w:tc>
        <w:tcPr>
          <w:tcW w:w="3445" w:type="dxa"/>
        </w:tcPr>
        <w:p w14:paraId="444425B4" w14:textId="2E6E8B9A" w:rsidR="0C48C3BE" w:rsidRDefault="0C48C3BE" w:rsidP="0C48C3BE">
          <w:pPr>
            <w:pStyle w:val="Header"/>
            <w:ind w:left="-115"/>
            <w:jc w:val="left"/>
          </w:pPr>
        </w:p>
      </w:tc>
      <w:tc>
        <w:tcPr>
          <w:tcW w:w="3445" w:type="dxa"/>
        </w:tcPr>
        <w:p w14:paraId="28B32AC7" w14:textId="0CCBAC84" w:rsidR="0C48C3BE" w:rsidRDefault="0C48C3BE" w:rsidP="0C48C3BE">
          <w:pPr>
            <w:pStyle w:val="Header"/>
            <w:jc w:val="center"/>
          </w:pPr>
        </w:p>
      </w:tc>
      <w:tc>
        <w:tcPr>
          <w:tcW w:w="3445" w:type="dxa"/>
        </w:tcPr>
        <w:p w14:paraId="73CAB4B7" w14:textId="7AC7875C" w:rsidR="0C48C3BE" w:rsidRDefault="0C48C3BE" w:rsidP="0C48C3BE">
          <w:pPr>
            <w:pStyle w:val="Header"/>
            <w:ind w:right="-115"/>
            <w:jc w:val="right"/>
          </w:pPr>
        </w:p>
      </w:tc>
    </w:tr>
  </w:tbl>
  <w:p w14:paraId="0C7FA022" w14:textId="52CF8E71" w:rsidR="0C48C3BE" w:rsidRDefault="0C48C3BE" w:rsidP="0C48C3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45"/>
      <w:gridCol w:w="3445"/>
      <w:gridCol w:w="3445"/>
    </w:tblGrid>
    <w:tr w:rsidR="0C48C3BE" w14:paraId="0F59F191" w14:textId="77777777" w:rsidTr="0C48C3BE">
      <w:trPr>
        <w:trHeight w:val="300"/>
      </w:trPr>
      <w:tc>
        <w:tcPr>
          <w:tcW w:w="3445" w:type="dxa"/>
        </w:tcPr>
        <w:p w14:paraId="2E71AD6A" w14:textId="76D1EDB0" w:rsidR="0C48C3BE" w:rsidRDefault="0C48C3BE" w:rsidP="0C48C3BE">
          <w:pPr>
            <w:pStyle w:val="Header"/>
            <w:ind w:left="-115"/>
            <w:jc w:val="left"/>
          </w:pPr>
        </w:p>
      </w:tc>
      <w:tc>
        <w:tcPr>
          <w:tcW w:w="3445" w:type="dxa"/>
        </w:tcPr>
        <w:p w14:paraId="24B7702A" w14:textId="571EFF6A" w:rsidR="0C48C3BE" w:rsidRDefault="0C48C3BE" w:rsidP="0C48C3BE">
          <w:pPr>
            <w:pStyle w:val="Header"/>
            <w:jc w:val="center"/>
          </w:pPr>
        </w:p>
      </w:tc>
      <w:tc>
        <w:tcPr>
          <w:tcW w:w="3445" w:type="dxa"/>
        </w:tcPr>
        <w:p w14:paraId="7B279C9D" w14:textId="408628B3" w:rsidR="0C48C3BE" w:rsidRDefault="0C48C3BE" w:rsidP="0C48C3BE">
          <w:pPr>
            <w:pStyle w:val="Header"/>
            <w:ind w:right="-115"/>
            <w:jc w:val="right"/>
          </w:pPr>
        </w:p>
      </w:tc>
    </w:tr>
  </w:tbl>
  <w:p w14:paraId="455CFAB6" w14:textId="1CE6BD0D" w:rsidR="0C48C3BE" w:rsidRDefault="0C48C3BE" w:rsidP="0C48C3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0C48C3BE" w14:paraId="7A2F115A" w14:textId="77777777" w:rsidTr="0C48C3BE">
      <w:trPr>
        <w:trHeight w:val="300"/>
      </w:trPr>
      <w:tc>
        <w:tcPr>
          <w:tcW w:w="3400" w:type="dxa"/>
        </w:tcPr>
        <w:p w14:paraId="03A5DD65" w14:textId="304D6694" w:rsidR="0C48C3BE" w:rsidRDefault="0C48C3BE" w:rsidP="0C48C3BE">
          <w:pPr>
            <w:pStyle w:val="Header"/>
            <w:ind w:left="-115"/>
            <w:jc w:val="left"/>
          </w:pPr>
        </w:p>
      </w:tc>
      <w:tc>
        <w:tcPr>
          <w:tcW w:w="3400" w:type="dxa"/>
        </w:tcPr>
        <w:p w14:paraId="3C29DCF0" w14:textId="5893CE3E" w:rsidR="0C48C3BE" w:rsidRDefault="0C48C3BE" w:rsidP="0C48C3BE">
          <w:pPr>
            <w:pStyle w:val="Header"/>
            <w:jc w:val="center"/>
          </w:pPr>
        </w:p>
      </w:tc>
      <w:tc>
        <w:tcPr>
          <w:tcW w:w="3400" w:type="dxa"/>
        </w:tcPr>
        <w:p w14:paraId="62B93DCC" w14:textId="5B0339CB" w:rsidR="0C48C3BE" w:rsidRDefault="0C48C3BE" w:rsidP="0C48C3BE">
          <w:pPr>
            <w:pStyle w:val="Header"/>
            <w:ind w:right="-115"/>
            <w:jc w:val="right"/>
          </w:pPr>
        </w:p>
      </w:tc>
    </w:tr>
  </w:tbl>
  <w:p w14:paraId="1E8C1DDA" w14:textId="0D6F6F76" w:rsidR="0C48C3BE" w:rsidRDefault="0C48C3BE" w:rsidP="0C48C3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5208D0"/>
    <w:multiLevelType w:val="hybridMultilevel"/>
    <w:tmpl w:val="6A1640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07175EF"/>
    <w:multiLevelType w:val="hybridMultilevel"/>
    <w:tmpl w:val="61C8B432"/>
    <w:lvl w:ilvl="0" w:tplc="1C090009">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5" w15:restartNumberingAfterBreak="0">
    <w:nsid w:val="1939479B"/>
    <w:multiLevelType w:val="multilevel"/>
    <w:tmpl w:val="B274B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EC6502"/>
    <w:multiLevelType w:val="hybridMultilevel"/>
    <w:tmpl w:val="A5D0CB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56A10D8"/>
    <w:multiLevelType w:val="hybridMultilevel"/>
    <w:tmpl w:val="FBCC8F2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8" w15:restartNumberingAfterBreak="0">
    <w:nsid w:val="29E278B0"/>
    <w:multiLevelType w:val="hybridMultilevel"/>
    <w:tmpl w:val="A900DEE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BD545DA"/>
    <w:multiLevelType w:val="hybridMultilevel"/>
    <w:tmpl w:val="BCD6E1B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3" w15:restartNumberingAfterBreak="0">
    <w:nsid w:val="408E4E5C"/>
    <w:multiLevelType w:val="multilevel"/>
    <w:tmpl w:val="C3E4B6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8A94A1E"/>
    <w:multiLevelType w:val="hybridMultilevel"/>
    <w:tmpl w:val="82DC9772"/>
    <w:lvl w:ilvl="0" w:tplc="FB98B4D2">
      <w:start w:val="31"/>
      <w:numFmt w:val="bullet"/>
      <w:lvlText w:val="•"/>
      <w:lvlJc w:val="left"/>
      <w:pPr>
        <w:ind w:left="720" w:hanging="360"/>
      </w:pPr>
      <w:rPr>
        <w:rFonts w:ascii="Tahoma" w:eastAsia="Times New Roman" w:hAnsi="Tahoma" w:cs="Tahoma"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B3E3CD1"/>
    <w:multiLevelType w:val="hybridMultilevel"/>
    <w:tmpl w:val="9BA6971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5C4F7B73"/>
    <w:multiLevelType w:val="hybridMultilevel"/>
    <w:tmpl w:val="A0183D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6CFE1FAB"/>
    <w:multiLevelType w:val="hybridMultilevel"/>
    <w:tmpl w:val="2B5E32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79EE607E"/>
    <w:multiLevelType w:val="hybridMultilevel"/>
    <w:tmpl w:val="23CE22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563763790">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2109499501">
    <w:abstractNumId w:val="12"/>
  </w:num>
  <w:num w:numId="3" w16cid:durableId="2030446494">
    <w:abstractNumId w:val="11"/>
  </w:num>
  <w:num w:numId="4" w16cid:durableId="1161585751">
    <w:abstractNumId w:val="4"/>
  </w:num>
  <w:num w:numId="5" w16cid:durableId="11117854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7605832">
    <w:abstractNumId w:val="3"/>
  </w:num>
  <w:num w:numId="7" w16cid:durableId="1817648253">
    <w:abstractNumId w:val="20"/>
  </w:num>
  <w:num w:numId="8" w16cid:durableId="975723153">
    <w:abstractNumId w:val="1"/>
  </w:num>
  <w:num w:numId="9" w16cid:durableId="1244603346">
    <w:abstractNumId w:val="14"/>
  </w:num>
  <w:num w:numId="10" w16cid:durableId="540633836">
    <w:abstractNumId w:val="10"/>
  </w:num>
  <w:num w:numId="11" w16cid:durableId="1540048468">
    <w:abstractNumId w:val="16"/>
  </w:num>
  <w:num w:numId="12" w16cid:durableId="613446572">
    <w:abstractNumId w:val="17"/>
  </w:num>
  <w:num w:numId="13" w16cid:durableId="948126420">
    <w:abstractNumId w:val="2"/>
  </w:num>
  <w:num w:numId="14" w16cid:durableId="1723628449">
    <w:abstractNumId w:val="6"/>
  </w:num>
  <w:num w:numId="15" w16cid:durableId="20173397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0313065">
    <w:abstractNumId w:val="9"/>
  </w:num>
  <w:num w:numId="17" w16cid:durableId="2082826125">
    <w:abstractNumId w:val="8"/>
  </w:num>
  <w:num w:numId="18" w16cid:durableId="1361780947">
    <w:abstractNumId w:val="18"/>
  </w:num>
  <w:num w:numId="19" w16cid:durableId="1040008767">
    <w:abstractNumId w:val="7"/>
  </w:num>
  <w:num w:numId="20" w16cid:durableId="424686808">
    <w:abstractNumId w:val="11"/>
  </w:num>
  <w:num w:numId="21" w16cid:durableId="1899776261">
    <w:abstractNumId w:val="15"/>
  </w:num>
  <w:num w:numId="22" w16cid:durableId="236406701">
    <w:abstractNumId w:val="21"/>
  </w:num>
  <w:num w:numId="23" w16cid:durableId="1986470579">
    <w:abstractNumId w:val="5"/>
  </w:num>
  <w:num w:numId="24" w16cid:durableId="1379009467">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ZA" w:vendorID="64" w:dllVersion="6" w:nlCheck="1" w:checkStyle="0"/>
  <w:activeWritingStyle w:appName="MSWord" w:lang="en-US" w:vendorID="64" w:dllVersion="6" w:nlCheck="1" w:checkStyle="0"/>
  <w:activeWritingStyle w:appName="MSWord" w:lang="en-ZA" w:vendorID="64" w:dllVersion="0" w:nlCheck="1" w:checkStyle="0"/>
  <w:activeWritingStyle w:appName="MSWord" w:lang="en-GB" w:vendorID="64" w:dllVersion="0" w:nlCheck="1" w:checkStyle="0"/>
  <w:activeWritingStyle w:appName="MSWord" w:lang="en-US" w:vendorID="64" w:dllVersion="0" w:nlCheck="1" w:checkStyle="0"/>
  <w:activeWritingStyle w:appName="MSWord" w:lang="en-GB" w:vendorID="64" w:dllVersion="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A3C"/>
    <w:rsid w:val="00001C05"/>
    <w:rsid w:val="00001C78"/>
    <w:rsid w:val="00003D48"/>
    <w:rsid w:val="00004E65"/>
    <w:rsid w:val="000060DC"/>
    <w:rsid w:val="00006EC4"/>
    <w:rsid w:val="0000748B"/>
    <w:rsid w:val="000078DA"/>
    <w:rsid w:val="00007DFD"/>
    <w:rsid w:val="0001077B"/>
    <w:rsid w:val="00010D2E"/>
    <w:rsid w:val="000120BB"/>
    <w:rsid w:val="00012805"/>
    <w:rsid w:val="00013629"/>
    <w:rsid w:val="00014834"/>
    <w:rsid w:val="000155A7"/>
    <w:rsid w:val="000168C1"/>
    <w:rsid w:val="00016AD9"/>
    <w:rsid w:val="000221F3"/>
    <w:rsid w:val="000224B6"/>
    <w:rsid w:val="00022BA3"/>
    <w:rsid w:val="0002454C"/>
    <w:rsid w:val="0002463A"/>
    <w:rsid w:val="000246C5"/>
    <w:rsid w:val="00024E5F"/>
    <w:rsid w:val="00025E7C"/>
    <w:rsid w:val="00025EF0"/>
    <w:rsid w:val="00026188"/>
    <w:rsid w:val="000267D2"/>
    <w:rsid w:val="00027349"/>
    <w:rsid w:val="00027601"/>
    <w:rsid w:val="00027982"/>
    <w:rsid w:val="00027C72"/>
    <w:rsid w:val="000319A5"/>
    <w:rsid w:val="000335CC"/>
    <w:rsid w:val="00034066"/>
    <w:rsid w:val="000341B7"/>
    <w:rsid w:val="00034D01"/>
    <w:rsid w:val="000366E3"/>
    <w:rsid w:val="00040548"/>
    <w:rsid w:val="00041B72"/>
    <w:rsid w:val="00041C63"/>
    <w:rsid w:val="00043BAE"/>
    <w:rsid w:val="00044470"/>
    <w:rsid w:val="00044565"/>
    <w:rsid w:val="000448F8"/>
    <w:rsid w:val="00044D5A"/>
    <w:rsid w:val="000453C1"/>
    <w:rsid w:val="0005076B"/>
    <w:rsid w:val="000513D5"/>
    <w:rsid w:val="00051984"/>
    <w:rsid w:val="0005267B"/>
    <w:rsid w:val="00052687"/>
    <w:rsid w:val="0005393A"/>
    <w:rsid w:val="00054C80"/>
    <w:rsid w:val="00056060"/>
    <w:rsid w:val="000560E9"/>
    <w:rsid w:val="000567F6"/>
    <w:rsid w:val="00057113"/>
    <w:rsid w:val="00057262"/>
    <w:rsid w:val="00057738"/>
    <w:rsid w:val="00062913"/>
    <w:rsid w:val="000633CC"/>
    <w:rsid w:val="0006345A"/>
    <w:rsid w:val="00063975"/>
    <w:rsid w:val="00063DA2"/>
    <w:rsid w:val="00064894"/>
    <w:rsid w:val="00065AFA"/>
    <w:rsid w:val="000679E2"/>
    <w:rsid w:val="00070600"/>
    <w:rsid w:val="00070D05"/>
    <w:rsid w:val="00070E6C"/>
    <w:rsid w:val="00071A08"/>
    <w:rsid w:val="000721E3"/>
    <w:rsid w:val="00072DB0"/>
    <w:rsid w:val="000736F5"/>
    <w:rsid w:val="000771D4"/>
    <w:rsid w:val="00080B1C"/>
    <w:rsid w:val="00081C82"/>
    <w:rsid w:val="00081D9C"/>
    <w:rsid w:val="00082A45"/>
    <w:rsid w:val="00082FF6"/>
    <w:rsid w:val="0008401C"/>
    <w:rsid w:val="000861D3"/>
    <w:rsid w:val="00086DB1"/>
    <w:rsid w:val="00087380"/>
    <w:rsid w:val="000905B4"/>
    <w:rsid w:val="00090949"/>
    <w:rsid w:val="000914ED"/>
    <w:rsid w:val="00091744"/>
    <w:rsid w:val="00091974"/>
    <w:rsid w:val="00091B7C"/>
    <w:rsid w:val="00092BB0"/>
    <w:rsid w:val="000932DF"/>
    <w:rsid w:val="00093D90"/>
    <w:rsid w:val="00094D8F"/>
    <w:rsid w:val="00094F56"/>
    <w:rsid w:val="000952D0"/>
    <w:rsid w:val="00095586"/>
    <w:rsid w:val="000958A5"/>
    <w:rsid w:val="000958BC"/>
    <w:rsid w:val="000966EF"/>
    <w:rsid w:val="00096C69"/>
    <w:rsid w:val="000973C6"/>
    <w:rsid w:val="0009780C"/>
    <w:rsid w:val="00097BA2"/>
    <w:rsid w:val="000A11A2"/>
    <w:rsid w:val="000A1293"/>
    <w:rsid w:val="000A155E"/>
    <w:rsid w:val="000A249F"/>
    <w:rsid w:val="000A28DB"/>
    <w:rsid w:val="000A2D7A"/>
    <w:rsid w:val="000A303E"/>
    <w:rsid w:val="000A3761"/>
    <w:rsid w:val="000A4254"/>
    <w:rsid w:val="000A46F8"/>
    <w:rsid w:val="000A5AF8"/>
    <w:rsid w:val="000A675E"/>
    <w:rsid w:val="000A71AE"/>
    <w:rsid w:val="000A7553"/>
    <w:rsid w:val="000A7B2C"/>
    <w:rsid w:val="000B006F"/>
    <w:rsid w:val="000B0575"/>
    <w:rsid w:val="000B0B62"/>
    <w:rsid w:val="000B1128"/>
    <w:rsid w:val="000B49DB"/>
    <w:rsid w:val="000B764A"/>
    <w:rsid w:val="000B79A1"/>
    <w:rsid w:val="000B7F1E"/>
    <w:rsid w:val="000C0327"/>
    <w:rsid w:val="000C08E1"/>
    <w:rsid w:val="000C0E53"/>
    <w:rsid w:val="000C1725"/>
    <w:rsid w:val="000C18F7"/>
    <w:rsid w:val="000C225D"/>
    <w:rsid w:val="000C2678"/>
    <w:rsid w:val="000C3561"/>
    <w:rsid w:val="000C44BF"/>
    <w:rsid w:val="000C44E9"/>
    <w:rsid w:val="000C53F1"/>
    <w:rsid w:val="000C575D"/>
    <w:rsid w:val="000C604F"/>
    <w:rsid w:val="000C690D"/>
    <w:rsid w:val="000C6CDF"/>
    <w:rsid w:val="000C7092"/>
    <w:rsid w:val="000C738E"/>
    <w:rsid w:val="000D13B8"/>
    <w:rsid w:val="000D2811"/>
    <w:rsid w:val="000D29BC"/>
    <w:rsid w:val="000D3EA5"/>
    <w:rsid w:val="000D476C"/>
    <w:rsid w:val="000D5321"/>
    <w:rsid w:val="000D5F25"/>
    <w:rsid w:val="000D6275"/>
    <w:rsid w:val="000D68B8"/>
    <w:rsid w:val="000E2293"/>
    <w:rsid w:val="000E22F6"/>
    <w:rsid w:val="000E24F0"/>
    <w:rsid w:val="000E35A2"/>
    <w:rsid w:val="000E38DE"/>
    <w:rsid w:val="000E4419"/>
    <w:rsid w:val="000E4EC3"/>
    <w:rsid w:val="000E52BE"/>
    <w:rsid w:val="000E679C"/>
    <w:rsid w:val="000F2F03"/>
    <w:rsid w:val="000F3188"/>
    <w:rsid w:val="000F3366"/>
    <w:rsid w:val="000F4732"/>
    <w:rsid w:val="000F4A46"/>
    <w:rsid w:val="000F5A5B"/>
    <w:rsid w:val="000F5B9B"/>
    <w:rsid w:val="000F5C04"/>
    <w:rsid w:val="000F688C"/>
    <w:rsid w:val="000F6EAF"/>
    <w:rsid w:val="000F77E7"/>
    <w:rsid w:val="000F7BB3"/>
    <w:rsid w:val="0010077D"/>
    <w:rsid w:val="00100A51"/>
    <w:rsid w:val="00102E65"/>
    <w:rsid w:val="00104A2E"/>
    <w:rsid w:val="001051F3"/>
    <w:rsid w:val="00106359"/>
    <w:rsid w:val="001109EF"/>
    <w:rsid w:val="001110DB"/>
    <w:rsid w:val="00112215"/>
    <w:rsid w:val="0011260E"/>
    <w:rsid w:val="00112CD8"/>
    <w:rsid w:val="00112D7F"/>
    <w:rsid w:val="00113CC1"/>
    <w:rsid w:val="00113D1A"/>
    <w:rsid w:val="00114D17"/>
    <w:rsid w:val="00114D88"/>
    <w:rsid w:val="00114D8B"/>
    <w:rsid w:val="001159BD"/>
    <w:rsid w:val="00115DA7"/>
    <w:rsid w:val="00116117"/>
    <w:rsid w:val="00116426"/>
    <w:rsid w:val="00117511"/>
    <w:rsid w:val="001201C3"/>
    <w:rsid w:val="00122254"/>
    <w:rsid w:val="00122951"/>
    <w:rsid w:val="00124595"/>
    <w:rsid w:val="00124E68"/>
    <w:rsid w:val="001251D5"/>
    <w:rsid w:val="00126576"/>
    <w:rsid w:val="001266D0"/>
    <w:rsid w:val="00126835"/>
    <w:rsid w:val="001277A5"/>
    <w:rsid w:val="00130079"/>
    <w:rsid w:val="001302F4"/>
    <w:rsid w:val="001308A9"/>
    <w:rsid w:val="00131024"/>
    <w:rsid w:val="00131718"/>
    <w:rsid w:val="00132569"/>
    <w:rsid w:val="0013299F"/>
    <w:rsid w:val="00132C5E"/>
    <w:rsid w:val="00132CA7"/>
    <w:rsid w:val="0013391B"/>
    <w:rsid w:val="00133A03"/>
    <w:rsid w:val="0013468E"/>
    <w:rsid w:val="001346F2"/>
    <w:rsid w:val="0013595C"/>
    <w:rsid w:val="00135AF2"/>
    <w:rsid w:val="0014000C"/>
    <w:rsid w:val="001405B9"/>
    <w:rsid w:val="001406F1"/>
    <w:rsid w:val="00141BC1"/>
    <w:rsid w:val="00142474"/>
    <w:rsid w:val="00143CE9"/>
    <w:rsid w:val="00144C90"/>
    <w:rsid w:val="00144CD8"/>
    <w:rsid w:val="001450B4"/>
    <w:rsid w:val="0014579E"/>
    <w:rsid w:val="00145BF8"/>
    <w:rsid w:val="0014654C"/>
    <w:rsid w:val="00147077"/>
    <w:rsid w:val="001471A0"/>
    <w:rsid w:val="00147D5C"/>
    <w:rsid w:val="0015142D"/>
    <w:rsid w:val="0015247F"/>
    <w:rsid w:val="00153577"/>
    <w:rsid w:val="00153F12"/>
    <w:rsid w:val="00154270"/>
    <w:rsid w:val="001543B4"/>
    <w:rsid w:val="00154587"/>
    <w:rsid w:val="00156F01"/>
    <w:rsid w:val="00156FD3"/>
    <w:rsid w:val="001570D8"/>
    <w:rsid w:val="001570E6"/>
    <w:rsid w:val="00157983"/>
    <w:rsid w:val="00157F95"/>
    <w:rsid w:val="001614BC"/>
    <w:rsid w:val="0016168F"/>
    <w:rsid w:val="00161A57"/>
    <w:rsid w:val="00162EDB"/>
    <w:rsid w:val="00162EF2"/>
    <w:rsid w:val="00164200"/>
    <w:rsid w:val="00164292"/>
    <w:rsid w:val="001647D8"/>
    <w:rsid w:val="00164F74"/>
    <w:rsid w:val="00165278"/>
    <w:rsid w:val="00165760"/>
    <w:rsid w:val="00165AB2"/>
    <w:rsid w:val="00171E05"/>
    <w:rsid w:val="00172407"/>
    <w:rsid w:val="001724FA"/>
    <w:rsid w:val="00172BB3"/>
    <w:rsid w:val="00172D13"/>
    <w:rsid w:val="00173690"/>
    <w:rsid w:val="00173B70"/>
    <w:rsid w:val="00173EE6"/>
    <w:rsid w:val="001757F7"/>
    <w:rsid w:val="001773CD"/>
    <w:rsid w:val="00180697"/>
    <w:rsid w:val="001807FD"/>
    <w:rsid w:val="00180C48"/>
    <w:rsid w:val="001812C7"/>
    <w:rsid w:val="00181429"/>
    <w:rsid w:val="00181A4C"/>
    <w:rsid w:val="001825FE"/>
    <w:rsid w:val="001829DB"/>
    <w:rsid w:val="00182EC4"/>
    <w:rsid w:val="001830F1"/>
    <w:rsid w:val="001835C7"/>
    <w:rsid w:val="00184C36"/>
    <w:rsid w:val="00185F20"/>
    <w:rsid w:val="001863AE"/>
    <w:rsid w:val="00186D50"/>
    <w:rsid w:val="00187346"/>
    <w:rsid w:val="00192C50"/>
    <w:rsid w:val="00196C4E"/>
    <w:rsid w:val="00196F77"/>
    <w:rsid w:val="00197326"/>
    <w:rsid w:val="001A0011"/>
    <w:rsid w:val="001A1057"/>
    <w:rsid w:val="001A13F5"/>
    <w:rsid w:val="001A235A"/>
    <w:rsid w:val="001A3FF1"/>
    <w:rsid w:val="001A4164"/>
    <w:rsid w:val="001A5763"/>
    <w:rsid w:val="001A6B08"/>
    <w:rsid w:val="001A75E7"/>
    <w:rsid w:val="001A7F98"/>
    <w:rsid w:val="001B1405"/>
    <w:rsid w:val="001B23B4"/>
    <w:rsid w:val="001B3782"/>
    <w:rsid w:val="001B3F28"/>
    <w:rsid w:val="001B4166"/>
    <w:rsid w:val="001B437B"/>
    <w:rsid w:val="001B5606"/>
    <w:rsid w:val="001B567D"/>
    <w:rsid w:val="001B5A5A"/>
    <w:rsid w:val="001B6A61"/>
    <w:rsid w:val="001B6B82"/>
    <w:rsid w:val="001B6EBF"/>
    <w:rsid w:val="001B718D"/>
    <w:rsid w:val="001B72C9"/>
    <w:rsid w:val="001C0385"/>
    <w:rsid w:val="001C2403"/>
    <w:rsid w:val="001C3317"/>
    <w:rsid w:val="001C346B"/>
    <w:rsid w:val="001C3D67"/>
    <w:rsid w:val="001C4629"/>
    <w:rsid w:val="001C6D31"/>
    <w:rsid w:val="001C6DD3"/>
    <w:rsid w:val="001D007A"/>
    <w:rsid w:val="001D0283"/>
    <w:rsid w:val="001D1445"/>
    <w:rsid w:val="001D3AAB"/>
    <w:rsid w:val="001D3D26"/>
    <w:rsid w:val="001D6087"/>
    <w:rsid w:val="001D6C5C"/>
    <w:rsid w:val="001D74A8"/>
    <w:rsid w:val="001D7FB2"/>
    <w:rsid w:val="001E09B8"/>
    <w:rsid w:val="001E11B8"/>
    <w:rsid w:val="001E1C7A"/>
    <w:rsid w:val="001E202E"/>
    <w:rsid w:val="001E41AE"/>
    <w:rsid w:val="001E4A11"/>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536F"/>
    <w:rsid w:val="001F62CC"/>
    <w:rsid w:val="001F6618"/>
    <w:rsid w:val="00200ACF"/>
    <w:rsid w:val="00201015"/>
    <w:rsid w:val="002021B0"/>
    <w:rsid w:val="002030F2"/>
    <w:rsid w:val="00205621"/>
    <w:rsid w:val="00206539"/>
    <w:rsid w:val="0020701E"/>
    <w:rsid w:val="00207106"/>
    <w:rsid w:val="002071A3"/>
    <w:rsid w:val="002077C4"/>
    <w:rsid w:val="00210339"/>
    <w:rsid w:val="00210FED"/>
    <w:rsid w:val="002142EC"/>
    <w:rsid w:val="0021453A"/>
    <w:rsid w:val="0021454C"/>
    <w:rsid w:val="002149BE"/>
    <w:rsid w:val="002155A2"/>
    <w:rsid w:val="00216102"/>
    <w:rsid w:val="0021698E"/>
    <w:rsid w:val="0022057E"/>
    <w:rsid w:val="0022088F"/>
    <w:rsid w:val="002217BD"/>
    <w:rsid w:val="00222B53"/>
    <w:rsid w:val="00222B6A"/>
    <w:rsid w:val="00223E50"/>
    <w:rsid w:val="00223EA4"/>
    <w:rsid w:val="0022417D"/>
    <w:rsid w:val="0023093D"/>
    <w:rsid w:val="002312B3"/>
    <w:rsid w:val="00232FAE"/>
    <w:rsid w:val="00233AF5"/>
    <w:rsid w:val="0023459A"/>
    <w:rsid w:val="002354F7"/>
    <w:rsid w:val="00236C0A"/>
    <w:rsid w:val="00236E7E"/>
    <w:rsid w:val="00236E9E"/>
    <w:rsid w:val="00236FD7"/>
    <w:rsid w:val="002374B8"/>
    <w:rsid w:val="00237532"/>
    <w:rsid w:val="002377B8"/>
    <w:rsid w:val="002403BC"/>
    <w:rsid w:val="0024045C"/>
    <w:rsid w:val="00240920"/>
    <w:rsid w:val="002417B3"/>
    <w:rsid w:val="00242CAE"/>
    <w:rsid w:val="00242F3A"/>
    <w:rsid w:val="002475FB"/>
    <w:rsid w:val="0024779D"/>
    <w:rsid w:val="00247BC1"/>
    <w:rsid w:val="00247D76"/>
    <w:rsid w:val="00247FF2"/>
    <w:rsid w:val="0025011D"/>
    <w:rsid w:val="002504E7"/>
    <w:rsid w:val="002519E6"/>
    <w:rsid w:val="00251CA3"/>
    <w:rsid w:val="00252081"/>
    <w:rsid w:val="002537AD"/>
    <w:rsid w:val="002551F0"/>
    <w:rsid w:val="002558C5"/>
    <w:rsid w:val="00256A7B"/>
    <w:rsid w:val="00256B30"/>
    <w:rsid w:val="00256BB2"/>
    <w:rsid w:val="00256CBC"/>
    <w:rsid w:val="00256F0B"/>
    <w:rsid w:val="00257319"/>
    <w:rsid w:val="00257A3A"/>
    <w:rsid w:val="00257D9D"/>
    <w:rsid w:val="0026303C"/>
    <w:rsid w:val="0026379E"/>
    <w:rsid w:val="002641EE"/>
    <w:rsid w:val="00264879"/>
    <w:rsid w:val="00265BF4"/>
    <w:rsid w:val="00265D0B"/>
    <w:rsid w:val="00267355"/>
    <w:rsid w:val="002675C4"/>
    <w:rsid w:val="002679C4"/>
    <w:rsid w:val="00267EF8"/>
    <w:rsid w:val="0027017A"/>
    <w:rsid w:val="00271E43"/>
    <w:rsid w:val="0027346E"/>
    <w:rsid w:val="002740AF"/>
    <w:rsid w:val="0027466A"/>
    <w:rsid w:val="00274B36"/>
    <w:rsid w:val="00274C0F"/>
    <w:rsid w:val="00276D03"/>
    <w:rsid w:val="00277CE8"/>
    <w:rsid w:val="00281151"/>
    <w:rsid w:val="00282789"/>
    <w:rsid w:val="00283F4F"/>
    <w:rsid w:val="002863FF"/>
    <w:rsid w:val="00286515"/>
    <w:rsid w:val="00290B42"/>
    <w:rsid w:val="00291731"/>
    <w:rsid w:val="002919C0"/>
    <w:rsid w:val="00291FFA"/>
    <w:rsid w:val="0029207B"/>
    <w:rsid w:val="002925EA"/>
    <w:rsid w:val="002930EF"/>
    <w:rsid w:val="0029321C"/>
    <w:rsid w:val="00293F35"/>
    <w:rsid w:val="0029605F"/>
    <w:rsid w:val="002972F5"/>
    <w:rsid w:val="002A0582"/>
    <w:rsid w:val="002A0C1B"/>
    <w:rsid w:val="002A1040"/>
    <w:rsid w:val="002A295A"/>
    <w:rsid w:val="002A2C1D"/>
    <w:rsid w:val="002A2F8E"/>
    <w:rsid w:val="002A3DE3"/>
    <w:rsid w:val="002A4375"/>
    <w:rsid w:val="002A469B"/>
    <w:rsid w:val="002A5366"/>
    <w:rsid w:val="002A541E"/>
    <w:rsid w:val="002A60A5"/>
    <w:rsid w:val="002A60A7"/>
    <w:rsid w:val="002A6F90"/>
    <w:rsid w:val="002A7180"/>
    <w:rsid w:val="002A758C"/>
    <w:rsid w:val="002B0226"/>
    <w:rsid w:val="002B07AB"/>
    <w:rsid w:val="002B0924"/>
    <w:rsid w:val="002B2569"/>
    <w:rsid w:val="002B2596"/>
    <w:rsid w:val="002B2AFF"/>
    <w:rsid w:val="002B2DA8"/>
    <w:rsid w:val="002B3260"/>
    <w:rsid w:val="002B3E49"/>
    <w:rsid w:val="002B3F88"/>
    <w:rsid w:val="002B55FE"/>
    <w:rsid w:val="002B57C9"/>
    <w:rsid w:val="002B5DB7"/>
    <w:rsid w:val="002B6016"/>
    <w:rsid w:val="002B7253"/>
    <w:rsid w:val="002B77D8"/>
    <w:rsid w:val="002C0CDE"/>
    <w:rsid w:val="002C19BD"/>
    <w:rsid w:val="002C244C"/>
    <w:rsid w:val="002C4556"/>
    <w:rsid w:val="002C5725"/>
    <w:rsid w:val="002C7323"/>
    <w:rsid w:val="002D15FE"/>
    <w:rsid w:val="002D1890"/>
    <w:rsid w:val="002D258A"/>
    <w:rsid w:val="002D2EE9"/>
    <w:rsid w:val="002D417E"/>
    <w:rsid w:val="002D464C"/>
    <w:rsid w:val="002D4B40"/>
    <w:rsid w:val="002D54E4"/>
    <w:rsid w:val="002D58D3"/>
    <w:rsid w:val="002D5DAE"/>
    <w:rsid w:val="002D5DCD"/>
    <w:rsid w:val="002D638C"/>
    <w:rsid w:val="002D6E7B"/>
    <w:rsid w:val="002D7A1B"/>
    <w:rsid w:val="002E0591"/>
    <w:rsid w:val="002E0AAE"/>
    <w:rsid w:val="002E17A7"/>
    <w:rsid w:val="002E197A"/>
    <w:rsid w:val="002E1F58"/>
    <w:rsid w:val="002E218C"/>
    <w:rsid w:val="002E3E05"/>
    <w:rsid w:val="002E48C0"/>
    <w:rsid w:val="002E4E95"/>
    <w:rsid w:val="002E4EE1"/>
    <w:rsid w:val="002E4F97"/>
    <w:rsid w:val="002E5000"/>
    <w:rsid w:val="002E6B30"/>
    <w:rsid w:val="002E6DA3"/>
    <w:rsid w:val="002E7D1C"/>
    <w:rsid w:val="002F015C"/>
    <w:rsid w:val="002F03AF"/>
    <w:rsid w:val="002F2636"/>
    <w:rsid w:val="002F2F8F"/>
    <w:rsid w:val="002F3CEC"/>
    <w:rsid w:val="002F400B"/>
    <w:rsid w:val="002F44E5"/>
    <w:rsid w:val="002F4565"/>
    <w:rsid w:val="002F5B52"/>
    <w:rsid w:val="002F631F"/>
    <w:rsid w:val="002F7E89"/>
    <w:rsid w:val="003017E1"/>
    <w:rsid w:val="00302088"/>
    <w:rsid w:val="00302E22"/>
    <w:rsid w:val="003038E5"/>
    <w:rsid w:val="00303C73"/>
    <w:rsid w:val="00303F37"/>
    <w:rsid w:val="00304895"/>
    <w:rsid w:val="003053E0"/>
    <w:rsid w:val="003056F7"/>
    <w:rsid w:val="0030605C"/>
    <w:rsid w:val="0030629D"/>
    <w:rsid w:val="00306350"/>
    <w:rsid w:val="003069C9"/>
    <w:rsid w:val="00307434"/>
    <w:rsid w:val="00307A37"/>
    <w:rsid w:val="00310706"/>
    <w:rsid w:val="0031109F"/>
    <w:rsid w:val="003118B8"/>
    <w:rsid w:val="00312520"/>
    <w:rsid w:val="003151AE"/>
    <w:rsid w:val="003152BE"/>
    <w:rsid w:val="003163ED"/>
    <w:rsid w:val="00316D64"/>
    <w:rsid w:val="0031767E"/>
    <w:rsid w:val="00320060"/>
    <w:rsid w:val="0032098A"/>
    <w:rsid w:val="00320C89"/>
    <w:rsid w:val="003221D0"/>
    <w:rsid w:val="00322E82"/>
    <w:rsid w:val="00323073"/>
    <w:rsid w:val="003230EB"/>
    <w:rsid w:val="00323A25"/>
    <w:rsid w:val="00325283"/>
    <w:rsid w:val="0032596F"/>
    <w:rsid w:val="003260DF"/>
    <w:rsid w:val="003261BC"/>
    <w:rsid w:val="0032678F"/>
    <w:rsid w:val="00326965"/>
    <w:rsid w:val="003277F5"/>
    <w:rsid w:val="003304CF"/>
    <w:rsid w:val="0033097D"/>
    <w:rsid w:val="00330E7B"/>
    <w:rsid w:val="00333A36"/>
    <w:rsid w:val="00334B21"/>
    <w:rsid w:val="003360E8"/>
    <w:rsid w:val="003362CD"/>
    <w:rsid w:val="00336DF2"/>
    <w:rsid w:val="00337472"/>
    <w:rsid w:val="00337798"/>
    <w:rsid w:val="003424C0"/>
    <w:rsid w:val="00342CE4"/>
    <w:rsid w:val="00343BE5"/>
    <w:rsid w:val="00344197"/>
    <w:rsid w:val="00344AB4"/>
    <w:rsid w:val="00345B65"/>
    <w:rsid w:val="003475B2"/>
    <w:rsid w:val="00347F59"/>
    <w:rsid w:val="00350331"/>
    <w:rsid w:val="00350905"/>
    <w:rsid w:val="00350E8F"/>
    <w:rsid w:val="00350EDD"/>
    <w:rsid w:val="003516F0"/>
    <w:rsid w:val="003528C6"/>
    <w:rsid w:val="00352FF1"/>
    <w:rsid w:val="00357688"/>
    <w:rsid w:val="00357F13"/>
    <w:rsid w:val="0036042B"/>
    <w:rsid w:val="003607D7"/>
    <w:rsid w:val="00360FF2"/>
    <w:rsid w:val="00361294"/>
    <w:rsid w:val="0036156C"/>
    <w:rsid w:val="0036223F"/>
    <w:rsid w:val="00362F6D"/>
    <w:rsid w:val="0036322A"/>
    <w:rsid w:val="00363CA1"/>
    <w:rsid w:val="00364AAD"/>
    <w:rsid w:val="003658DF"/>
    <w:rsid w:val="003658F7"/>
    <w:rsid w:val="00367BD2"/>
    <w:rsid w:val="00367DCF"/>
    <w:rsid w:val="00371DAD"/>
    <w:rsid w:val="00372523"/>
    <w:rsid w:val="00372862"/>
    <w:rsid w:val="00372991"/>
    <w:rsid w:val="0037307E"/>
    <w:rsid w:val="003739AD"/>
    <w:rsid w:val="00373F8C"/>
    <w:rsid w:val="00375234"/>
    <w:rsid w:val="00375239"/>
    <w:rsid w:val="00375547"/>
    <w:rsid w:val="00376760"/>
    <w:rsid w:val="003767E1"/>
    <w:rsid w:val="003770D9"/>
    <w:rsid w:val="00377780"/>
    <w:rsid w:val="00380908"/>
    <w:rsid w:val="00380FEB"/>
    <w:rsid w:val="00381B46"/>
    <w:rsid w:val="00381C44"/>
    <w:rsid w:val="00384A6C"/>
    <w:rsid w:val="00386014"/>
    <w:rsid w:val="003906D9"/>
    <w:rsid w:val="003908AA"/>
    <w:rsid w:val="00390C88"/>
    <w:rsid w:val="00390FA6"/>
    <w:rsid w:val="00391174"/>
    <w:rsid w:val="00391772"/>
    <w:rsid w:val="00392140"/>
    <w:rsid w:val="00392CC4"/>
    <w:rsid w:val="00397714"/>
    <w:rsid w:val="00397728"/>
    <w:rsid w:val="00397A73"/>
    <w:rsid w:val="003A0CCB"/>
    <w:rsid w:val="003A0EE2"/>
    <w:rsid w:val="003A149A"/>
    <w:rsid w:val="003A1AE8"/>
    <w:rsid w:val="003A38B2"/>
    <w:rsid w:val="003A4A91"/>
    <w:rsid w:val="003A531F"/>
    <w:rsid w:val="003A540C"/>
    <w:rsid w:val="003A5E40"/>
    <w:rsid w:val="003A72CF"/>
    <w:rsid w:val="003A7901"/>
    <w:rsid w:val="003A7EB2"/>
    <w:rsid w:val="003B0918"/>
    <w:rsid w:val="003B14B6"/>
    <w:rsid w:val="003B1B66"/>
    <w:rsid w:val="003B1C9D"/>
    <w:rsid w:val="003B25D0"/>
    <w:rsid w:val="003B26C2"/>
    <w:rsid w:val="003B48E1"/>
    <w:rsid w:val="003B4E8B"/>
    <w:rsid w:val="003B5F52"/>
    <w:rsid w:val="003B6976"/>
    <w:rsid w:val="003B78F5"/>
    <w:rsid w:val="003B7AAF"/>
    <w:rsid w:val="003C085B"/>
    <w:rsid w:val="003C0F25"/>
    <w:rsid w:val="003C1032"/>
    <w:rsid w:val="003C1205"/>
    <w:rsid w:val="003C1739"/>
    <w:rsid w:val="003C246B"/>
    <w:rsid w:val="003C2BCB"/>
    <w:rsid w:val="003C2FD8"/>
    <w:rsid w:val="003C3944"/>
    <w:rsid w:val="003C3C23"/>
    <w:rsid w:val="003C415A"/>
    <w:rsid w:val="003C4228"/>
    <w:rsid w:val="003C49E2"/>
    <w:rsid w:val="003C5775"/>
    <w:rsid w:val="003C642E"/>
    <w:rsid w:val="003C7256"/>
    <w:rsid w:val="003D0CC9"/>
    <w:rsid w:val="003D130F"/>
    <w:rsid w:val="003D2497"/>
    <w:rsid w:val="003D25E0"/>
    <w:rsid w:val="003D297F"/>
    <w:rsid w:val="003D302A"/>
    <w:rsid w:val="003D35C3"/>
    <w:rsid w:val="003D4670"/>
    <w:rsid w:val="003D46B8"/>
    <w:rsid w:val="003D5B7B"/>
    <w:rsid w:val="003D6DEC"/>
    <w:rsid w:val="003D738B"/>
    <w:rsid w:val="003D7836"/>
    <w:rsid w:val="003D7A81"/>
    <w:rsid w:val="003E17F8"/>
    <w:rsid w:val="003E20F8"/>
    <w:rsid w:val="003E2A73"/>
    <w:rsid w:val="003E344C"/>
    <w:rsid w:val="003E4A0A"/>
    <w:rsid w:val="003E4A7A"/>
    <w:rsid w:val="003E53F3"/>
    <w:rsid w:val="003E569D"/>
    <w:rsid w:val="003E67C7"/>
    <w:rsid w:val="003E6E3B"/>
    <w:rsid w:val="003E6EF5"/>
    <w:rsid w:val="003F0BA7"/>
    <w:rsid w:val="003F580B"/>
    <w:rsid w:val="003F59FE"/>
    <w:rsid w:val="003F7269"/>
    <w:rsid w:val="00400D73"/>
    <w:rsid w:val="004014AA"/>
    <w:rsid w:val="004014B5"/>
    <w:rsid w:val="00402D32"/>
    <w:rsid w:val="004032F3"/>
    <w:rsid w:val="004037BF"/>
    <w:rsid w:val="00403D46"/>
    <w:rsid w:val="00405F27"/>
    <w:rsid w:val="0040605C"/>
    <w:rsid w:val="00407251"/>
    <w:rsid w:val="00407991"/>
    <w:rsid w:val="00410522"/>
    <w:rsid w:val="00410AFB"/>
    <w:rsid w:val="00412471"/>
    <w:rsid w:val="00412A6E"/>
    <w:rsid w:val="00412CC9"/>
    <w:rsid w:val="0041414A"/>
    <w:rsid w:val="00414643"/>
    <w:rsid w:val="00415051"/>
    <w:rsid w:val="00417B79"/>
    <w:rsid w:val="00417EA0"/>
    <w:rsid w:val="004211D0"/>
    <w:rsid w:val="004218D0"/>
    <w:rsid w:val="00421A52"/>
    <w:rsid w:val="00422FE2"/>
    <w:rsid w:val="00424AE3"/>
    <w:rsid w:val="004252E9"/>
    <w:rsid w:val="00425B10"/>
    <w:rsid w:val="00425F96"/>
    <w:rsid w:val="00430079"/>
    <w:rsid w:val="004312DE"/>
    <w:rsid w:val="0043139D"/>
    <w:rsid w:val="00431B77"/>
    <w:rsid w:val="0043222B"/>
    <w:rsid w:val="00433C6A"/>
    <w:rsid w:val="0043487C"/>
    <w:rsid w:val="00434AE3"/>
    <w:rsid w:val="00436FB4"/>
    <w:rsid w:val="00437355"/>
    <w:rsid w:val="004430C6"/>
    <w:rsid w:val="00443F63"/>
    <w:rsid w:val="00444344"/>
    <w:rsid w:val="00444915"/>
    <w:rsid w:val="00444AB2"/>
    <w:rsid w:val="0044572C"/>
    <w:rsid w:val="00446C1C"/>
    <w:rsid w:val="00446C75"/>
    <w:rsid w:val="0044781A"/>
    <w:rsid w:val="00447905"/>
    <w:rsid w:val="00450C11"/>
    <w:rsid w:val="004523B9"/>
    <w:rsid w:val="00452689"/>
    <w:rsid w:val="00452919"/>
    <w:rsid w:val="00452D39"/>
    <w:rsid w:val="00453090"/>
    <w:rsid w:val="0045324D"/>
    <w:rsid w:val="00453815"/>
    <w:rsid w:val="00453D8A"/>
    <w:rsid w:val="00454405"/>
    <w:rsid w:val="00456B5B"/>
    <w:rsid w:val="00456C87"/>
    <w:rsid w:val="00457198"/>
    <w:rsid w:val="00460A46"/>
    <w:rsid w:val="00461968"/>
    <w:rsid w:val="004620BD"/>
    <w:rsid w:val="00462BCA"/>
    <w:rsid w:val="00462F29"/>
    <w:rsid w:val="00463027"/>
    <w:rsid w:val="004630A3"/>
    <w:rsid w:val="004648D7"/>
    <w:rsid w:val="00467932"/>
    <w:rsid w:val="00467C5B"/>
    <w:rsid w:val="00467FAB"/>
    <w:rsid w:val="004704DB"/>
    <w:rsid w:val="00470612"/>
    <w:rsid w:val="0047143D"/>
    <w:rsid w:val="0047226C"/>
    <w:rsid w:val="004724D2"/>
    <w:rsid w:val="004737AA"/>
    <w:rsid w:val="004743A7"/>
    <w:rsid w:val="00474C44"/>
    <w:rsid w:val="004751FA"/>
    <w:rsid w:val="00475FB8"/>
    <w:rsid w:val="00476B7A"/>
    <w:rsid w:val="00476B7D"/>
    <w:rsid w:val="00476D30"/>
    <w:rsid w:val="00481B5B"/>
    <w:rsid w:val="0048279F"/>
    <w:rsid w:val="00483314"/>
    <w:rsid w:val="00483810"/>
    <w:rsid w:val="00484550"/>
    <w:rsid w:val="004847A2"/>
    <w:rsid w:val="00484CA7"/>
    <w:rsid w:val="00485386"/>
    <w:rsid w:val="0048649F"/>
    <w:rsid w:val="00486CA5"/>
    <w:rsid w:val="00486D98"/>
    <w:rsid w:val="00487BC1"/>
    <w:rsid w:val="00490F43"/>
    <w:rsid w:val="004911EF"/>
    <w:rsid w:val="00493980"/>
    <w:rsid w:val="00494410"/>
    <w:rsid w:val="00494C9F"/>
    <w:rsid w:val="00495B14"/>
    <w:rsid w:val="00496720"/>
    <w:rsid w:val="00496C49"/>
    <w:rsid w:val="00497616"/>
    <w:rsid w:val="004A04E0"/>
    <w:rsid w:val="004A06A3"/>
    <w:rsid w:val="004A0786"/>
    <w:rsid w:val="004A0C22"/>
    <w:rsid w:val="004A1A2D"/>
    <w:rsid w:val="004A1FAA"/>
    <w:rsid w:val="004A30B7"/>
    <w:rsid w:val="004A3798"/>
    <w:rsid w:val="004A3A86"/>
    <w:rsid w:val="004A3DC8"/>
    <w:rsid w:val="004A3EF1"/>
    <w:rsid w:val="004A64D8"/>
    <w:rsid w:val="004A7A6B"/>
    <w:rsid w:val="004B01D2"/>
    <w:rsid w:val="004B2BA7"/>
    <w:rsid w:val="004B3F58"/>
    <w:rsid w:val="004B3F80"/>
    <w:rsid w:val="004B5970"/>
    <w:rsid w:val="004B614B"/>
    <w:rsid w:val="004B64E2"/>
    <w:rsid w:val="004B6A17"/>
    <w:rsid w:val="004B71F9"/>
    <w:rsid w:val="004C1641"/>
    <w:rsid w:val="004C1CF3"/>
    <w:rsid w:val="004C1E17"/>
    <w:rsid w:val="004C2A0E"/>
    <w:rsid w:val="004C2D45"/>
    <w:rsid w:val="004C5FFC"/>
    <w:rsid w:val="004C642A"/>
    <w:rsid w:val="004C68E6"/>
    <w:rsid w:val="004C7DB9"/>
    <w:rsid w:val="004C7EF7"/>
    <w:rsid w:val="004D06C0"/>
    <w:rsid w:val="004D1193"/>
    <w:rsid w:val="004D1738"/>
    <w:rsid w:val="004D1BD7"/>
    <w:rsid w:val="004D2759"/>
    <w:rsid w:val="004D2802"/>
    <w:rsid w:val="004D2DC0"/>
    <w:rsid w:val="004D37DF"/>
    <w:rsid w:val="004D3839"/>
    <w:rsid w:val="004D3869"/>
    <w:rsid w:val="004D3883"/>
    <w:rsid w:val="004D40C8"/>
    <w:rsid w:val="004D41FB"/>
    <w:rsid w:val="004D7D48"/>
    <w:rsid w:val="004E0434"/>
    <w:rsid w:val="004E24C1"/>
    <w:rsid w:val="004E306C"/>
    <w:rsid w:val="004E3406"/>
    <w:rsid w:val="004E383A"/>
    <w:rsid w:val="004E3F28"/>
    <w:rsid w:val="004E45AC"/>
    <w:rsid w:val="004E5332"/>
    <w:rsid w:val="004E6684"/>
    <w:rsid w:val="004E7528"/>
    <w:rsid w:val="004E7B30"/>
    <w:rsid w:val="004F00E2"/>
    <w:rsid w:val="004F218D"/>
    <w:rsid w:val="004F2CC4"/>
    <w:rsid w:val="004F3BF9"/>
    <w:rsid w:val="004F46AE"/>
    <w:rsid w:val="004F4DC3"/>
    <w:rsid w:val="004F4DCD"/>
    <w:rsid w:val="004F5036"/>
    <w:rsid w:val="004F635C"/>
    <w:rsid w:val="004F766F"/>
    <w:rsid w:val="004F780E"/>
    <w:rsid w:val="005007B8"/>
    <w:rsid w:val="00501410"/>
    <w:rsid w:val="0050181F"/>
    <w:rsid w:val="00503648"/>
    <w:rsid w:val="005036A1"/>
    <w:rsid w:val="00504783"/>
    <w:rsid w:val="00504A6A"/>
    <w:rsid w:val="00504AF4"/>
    <w:rsid w:val="0050509B"/>
    <w:rsid w:val="00505663"/>
    <w:rsid w:val="005064F6"/>
    <w:rsid w:val="00507705"/>
    <w:rsid w:val="005115F3"/>
    <w:rsid w:val="005121D3"/>
    <w:rsid w:val="00512A7D"/>
    <w:rsid w:val="00512BD4"/>
    <w:rsid w:val="00512F4E"/>
    <w:rsid w:val="00513324"/>
    <w:rsid w:val="005141E4"/>
    <w:rsid w:val="00514882"/>
    <w:rsid w:val="005149EC"/>
    <w:rsid w:val="00514A23"/>
    <w:rsid w:val="0051510F"/>
    <w:rsid w:val="00516BFF"/>
    <w:rsid w:val="00520150"/>
    <w:rsid w:val="00520BE0"/>
    <w:rsid w:val="00521281"/>
    <w:rsid w:val="0052134A"/>
    <w:rsid w:val="00521F40"/>
    <w:rsid w:val="005233F4"/>
    <w:rsid w:val="00524075"/>
    <w:rsid w:val="00524CDF"/>
    <w:rsid w:val="00524E90"/>
    <w:rsid w:val="005251FA"/>
    <w:rsid w:val="00525234"/>
    <w:rsid w:val="00525D69"/>
    <w:rsid w:val="00526AAF"/>
    <w:rsid w:val="00526B3C"/>
    <w:rsid w:val="00527161"/>
    <w:rsid w:val="00527304"/>
    <w:rsid w:val="00527973"/>
    <w:rsid w:val="00530731"/>
    <w:rsid w:val="00531B7C"/>
    <w:rsid w:val="005321A6"/>
    <w:rsid w:val="00533196"/>
    <w:rsid w:val="00534EC1"/>
    <w:rsid w:val="005354A0"/>
    <w:rsid w:val="00535CAA"/>
    <w:rsid w:val="00535FF3"/>
    <w:rsid w:val="00537AD2"/>
    <w:rsid w:val="00540742"/>
    <w:rsid w:val="0054087D"/>
    <w:rsid w:val="00541CBE"/>
    <w:rsid w:val="00542770"/>
    <w:rsid w:val="00542FCB"/>
    <w:rsid w:val="00543AFA"/>
    <w:rsid w:val="00543B24"/>
    <w:rsid w:val="00544F9F"/>
    <w:rsid w:val="00545194"/>
    <w:rsid w:val="00545281"/>
    <w:rsid w:val="00546026"/>
    <w:rsid w:val="00546237"/>
    <w:rsid w:val="00546277"/>
    <w:rsid w:val="00546C46"/>
    <w:rsid w:val="00547DB3"/>
    <w:rsid w:val="00551724"/>
    <w:rsid w:val="005524C9"/>
    <w:rsid w:val="0055251A"/>
    <w:rsid w:val="005526E3"/>
    <w:rsid w:val="00552DB2"/>
    <w:rsid w:val="00553516"/>
    <w:rsid w:val="005539CF"/>
    <w:rsid w:val="00553C1F"/>
    <w:rsid w:val="005578EC"/>
    <w:rsid w:val="005607FD"/>
    <w:rsid w:val="00561CE5"/>
    <w:rsid w:val="005625FC"/>
    <w:rsid w:val="005627E2"/>
    <w:rsid w:val="00563C9A"/>
    <w:rsid w:val="00563D60"/>
    <w:rsid w:val="00564981"/>
    <w:rsid w:val="005656DB"/>
    <w:rsid w:val="0056576C"/>
    <w:rsid w:val="00566216"/>
    <w:rsid w:val="00570270"/>
    <w:rsid w:val="0057076D"/>
    <w:rsid w:val="0057143D"/>
    <w:rsid w:val="00571B72"/>
    <w:rsid w:val="00572095"/>
    <w:rsid w:val="005724EE"/>
    <w:rsid w:val="00572B8D"/>
    <w:rsid w:val="005736D2"/>
    <w:rsid w:val="005740AC"/>
    <w:rsid w:val="00574228"/>
    <w:rsid w:val="005744EE"/>
    <w:rsid w:val="00574DF2"/>
    <w:rsid w:val="00576581"/>
    <w:rsid w:val="00577C59"/>
    <w:rsid w:val="00577CC3"/>
    <w:rsid w:val="0058095D"/>
    <w:rsid w:val="00580BAE"/>
    <w:rsid w:val="0058140A"/>
    <w:rsid w:val="00581F65"/>
    <w:rsid w:val="0058251B"/>
    <w:rsid w:val="0058278F"/>
    <w:rsid w:val="005828B6"/>
    <w:rsid w:val="005828E6"/>
    <w:rsid w:val="005844A4"/>
    <w:rsid w:val="005845AF"/>
    <w:rsid w:val="00584B11"/>
    <w:rsid w:val="0058566D"/>
    <w:rsid w:val="005856F5"/>
    <w:rsid w:val="00587039"/>
    <w:rsid w:val="005909DE"/>
    <w:rsid w:val="00592633"/>
    <w:rsid w:val="00592CAD"/>
    <w:rsid w:val="00592FC2"/>
    <w:rsid w:val="0059411E"/>
    <w:rsid w:val="00594A70"/>
    <w:rsid w:val="00594B5A"/>
    <w:rsid w:val="005950E0"/>
    <w:rsid w:val="00596F28"/>
    <w:rsid w:val="005979AF"/>
    <w:rsid w:val="00597AC3"/>
    <w:rsid w:val="00597D8C"/>
    <w:rsid w:val="005A075C"/>
    <w:rsid w:val="005A16E8"/>
    <w:rsid w:val="005A1FF8"/>
    <w:rsid w:val="005A2529"/>
    <w:rsid w:val="005A2F94"/>
    <w:rsid w:val="005A5765"/>
    <w:rsid w:val="005A5C44"/>
    <w:rsid w:val="005A7241"/>
    <w:rsid w:val="005A7858"/>
    <w:rsid w:val="005A7A2E"/>
    <w:rsid w:val="005B27EA"/>
    <w:rsid w:val="005B2C73"/>
    <w:rsid w:val="005B3ECA"/>
    <w:rsid w:val="005B4535"/>
    <w:rsid w:val="005B7F90"/>
    <w:rsid w:val="005C00B4"/>
    <w:rsid w:val="005C0240"/>
    <w:rsid w:val="005C04A1"/>
    <w:rsid w:val="005C1189"/>
    <w:rsid w:val="005C1495"/>
    <w:rsid w:val="005C2A3C"/>
    <w:rsid w:val="005C2E01"/>
    <w:rsid w:val="005C397C"/>
    <w:rsid w:val="005C3D3B"/>
    <w:rsid w:val="005C4297"/>
    <w:rsid w:val="005C43F2"/>
    <w:rsid w:val="005C51BB"/>
    <w:rsid w:val="005C6F1D"/>
    <w:rsid w:val="005C7609"/>
    <w:rsid w:val="005C77F2"/>
    <w:rsid w:val="005C7C61"/>
    <w:rsid w:val="005D0005"/>
    <w:rsid w:val="005D09A4"/>
    <w:rsid w:val="005D0A4D"/>
    <w:rsid w:val="005D19A8"/>
    <w:rsid w:val="005D1A55"/>
    <w:rsid w:val="005D2D0E"/>
    <w:rsid w:val="005D4EF3"/>
    <w:rsid w:val="005D539C"/>
    <w:rsid w:val="005E01BE"/>
    <w:rsid w:val="005E1D8F"/>
    <w:rsid w:val="005E2D2E"/>
    <w:rsid w:val="005E2FAA"/>
    <w:rsid w:val="005E3592"/>
    <w:rsid w:val="005E391C"/>
    <w:rsid w:val="005E3C47"/>
    <w:rsid w:val="005E4B2F"/>
    <w:rsid w:val="005E51A3"/>
    <w:rsid w:val="005E572D"/>
    <w:rsid w:val="005E6FF2"/>
    <w:rsid w:val="005F26E6"/>
    <w:rsid w:val="005F3D9D"/>
    <w:rsid w:val="005F415A"/>
    <w:rsid w:val="005F436B"/>
    <w:rsid w:val="005F5037"/>
    <w:rsid w:val="005F5FA5"/>
    <w:rsid w:val="005F75CA"/>
    <w:rsid w:val="005F7771"/>
    <w:rsid w:val="005F790D"/>
    <w:rsid w:val="00600C77"/>
    <w:rsid w:val="006017CC"/>
    <w:rsid w:val="00601B11"/>
    <w:rsid w:val="006031D2"/>
    <w:rsid w:val="00604AA9"/>
    <w:rsid w:val="006050E5"/>
    <w:rsid w:val="00605DF9"/>
    <w:rsid w:val="00606057"/>
    <w:rsid w:val="00606437"/>
    <w:rsid w:val="00607414"/>
    <w:rsid w:val="00607A0E"/>
    <w:rsid w:val="0061144F"/>
    <w:rsid w:val="00611739"/>
    <w:rsid w:val="00611ACA"/>
    <w:rsid w:val="00611B04"/>
    <w:rsid w:val="00611E1F"/>
    <w:rsid w:val="0061205C"/>
    <w:rsid w:val="006141B8"/>
    <w:rsid w:val="00615212"/>
    <w:rsid w:val="0061649E"/>
    <w:rsid w:val="00616560"/>
    <w:rsid w:val="00616C37"/>
    <w:rsid w:val="00617991"/>
    <w:rsid w:val="00617A17"/>
    <w:rsid w:val="006203CC"/>
    <w:rsid w:val="00621153"/>
    <w:rsid w:val="00621AF1"/>
    <w:rsid w:val="00621F5F"/>
    <w:rsid w:val="006227C0"/>
    <w:rsid w:val="00622F85"/>
    <w:rsid w:val="00623191"/>
    <w:rsid w:val="006241B1"/>
    <w:rsid w:val="006246FF"/>
    <w:rsid w:val="00624C23"/>
    <w:rsid w:val="0062514C"/>
    <w:rsid w:val="00625C6A"/>
    <w:rsid w:val="00626E66"/>
    <w:rsid w:val="0062746B"/>
    <w:rsid w:val="006274E6"/>
    <w:rsid w:val="0063065D"/>
    <w:rsid w:val="006307E2"/>
    <w:rsid w:val="006311A4"/>
    <w:rsid w:val="0063123B"/>
    <w:rsid w:val="006316E3"/>
    <w:rsid w:val="00632DCD"/>
    <w:rsid w:val="00632E4A"/>
    <w:rsid w:val="0063395E"/>
    <w:rsid w:val="00633ED3"/>
    <w:rsid w:val="006355FF"/>
    <w:rsid w:val="006358A0"/>
    <w:rsid w:val="00635C10"/>
    <w:rsid w:val="00635E92"/>
    <w:rsid w:val="00636A39"/>
    <w:rsid w:val="00636D02"/>
    <w:rsid w:val="006370A2"/>
    <w:rsid w:val="006371AC"/>
    <w:rsid w:val="00637921"/>
    <w:rsid w:val="00640354"/>
    <w:rsid w:val="00640C2C"/>
    <w:rsid w:val="00640E7E"/>
    <w:rsid w:val="00641533"/>
    <w:rsid w:val="006420E5"/>
    <w:rsid w:val="0064328E"/>
    <w:rsid w:val="00643AA2"/>
    <w:rsid w:val="00646937"/>
    <w:rsid w:val="00647084"/>
    <w:rsid w:val="00647AF2"/>
    <w:rsid w:val="00647C66"/>
    <w:rsid w:val="006517BF"/>
    <w:rsid w:val="0065587D"/>
    <w:rsid w:val="00655941"/>
    <w:rsid w:val="00656A01"/>
    <w:rsid w:val="00656CF8"/>
    <w:rsid w:val="006603C1"/>
    <w:rsid w:val="00660BBD"/>
    <w:rsid w:val="00661035"/>
    <w:rsid w:val="0066285D"/>
    <w:rsid w:val="00662AD7"/>
    <w:rsid w:val="00663483"/>
    <w:rsid w:val="00663898"/>
    <w:rsid w:val="006647AF"/>
    <w:rsid w:val="0066583B"/>
    <w:rsid w:val="00666958"/>
    <w:rsid w:val="00666AFC"/>
    <w:rsid w:val="00666DFD"/>
    <w:rsid w:val="00670A51"/>
    <w:rsid w:val="00670B5D"/>
    <w:rsid w:val="006752F1"/>
    <w:rsid w:val="00676DDB"/>
    <w:rsid w:val="00677BA6"/>
    <w:rsid w:val="00680363"/>
    <w:rsid w:val="00680682"/>
    <w:rsid w:val="00680BFF"/>
    <w:rsid w:val="0068202E"/>
    <w:rsid w:val="0068211D"/>
    <w:rsid w:val="00682938"/>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2CDB"/>
    <w:rsid w:val="00693374"/>
    <w:rsid w:val="006933F9"/>
    <w:rsid w:val="00694312"/>
    <w:rsid w:val="00694332"/>
    <w:rsid w:val="006949B4"/>
    <w:rsid w:val="00695298"/>
    <w:rsid w:val="006956DA"/>
    <w:rsid w:val="00695C65"/>
    <w:rsid w:val="00695CB1"/>
    <w:rsid w:val="006965A4"/>
    <w:rsid w:val="006965AC"/>
    <w:rsid w:val="00696D46"/>
    <w:rsid w:val="00697913"/>
    <w:rsid w:val="006A1052"/>
    <w:rsid w:val="006A2ED4"/>
    <w:rsid w:val="006A38C2"/>
    <w:rsid w:val="006A410B"/>
    <w:rsid w:val="006A4615"/>
    <w:rsid w:val="006A4FB6"/>
    <w:rsid w:val="006A567F"/>
    <w:rsid w:val="006A597D"/>
    <w:rsid w:val="006A5D56"/>
    <w:rsid w:val="006A7053"/>
    <w:rsid w:val="006A7055"/>
    <w:rsid w:val="006B01F7"/>
    <w:rsid w:val="006B1767"/>
    <w:rsid w:val="006B1BF6"/>
    <w:rsid w:val="006B2CEB"/>
    <w:rsid w:val="006B36E1"/>
    <w:rsid w:val="006B3E34"/>
    <w:rsid w:val="006B55BF"/>
    <w:rsid w:val="006B61FD"/>
    <w:rsid w:val="006B706C"/>
    <w:rsid w:val="006B742F"/>
    <w:rsid w:val="006B7661"/>
    <w:rsid w:val="006B7E4B"/>
    <w:rsid w:val="006C1A6E"/>
    <w:rsid w:val="006C21FB"/>
    <w:rsid w:val="006C28AF"/>
    <w:rsid w:val="006C39DD"/>
    <w:rsid w:val="006C3C16"/>
    <w:rsid w:val="006C4431"/>
    <w:rsid w:val="006C4851"/>
    <w:rsid w:val="006C6F7C"/>
    <w:rsid w:val="006C7ACF"/>
    <w:rsid w:val="006D002C"/>
    <w:rsid w:val="006D1EB4"/>
    <w:rsid w:val="006D23B3"/>
    <w:rsid w:val="006D318E"/>
    <w:rsid w:val="006D3A3F"/>
    <w:rsid w:val="006D3D47"/>
    <w:rsid w:val="006D3E8A"/>
    <w:rsid w:val="006D3EA6"/>
    <w:rsid w:val="006D665F"/>
    <w:rsid w:val="006D6D3C"/>
    <w:rsid w:val="006D7BA6"/>
    <w:rsid w:val="006D7EA9"/>
    <w:rsid w:val="006E08F1"/>
    <w:rsid w:val="006E0C77"/>
    <w:rsid w:val="006E0D1A"/>
    <w:rsid w:val="006E263C"/>
    <w:rsid w:val="006E39FC"/>
    <w:rsid w:val="006E58B9"/>
    <w:rsid w:val="006E604C"/>
    <w:rsid w:val="006E6153"/>
    <w:rsid w:val="006F1185"/>
    <w:rsid w:val="006F14E6"/>
    <w:rsid w:val="006F30C8"/>
    <w:rsid w:val="006F5012"/>
    <w:rsid w:val="006F56FD"/>
    <w:rsid w:val="006F5F1F"/>
    <w:rsid w:val="006F6099"/>
    <w:rsid w:val="007000C7"/>
    <w:rsid w:val="0070219E"/>
    <w:rsid w:val="0070287F"/>
    <w:rsid w:val="00703352"/>
    <w:rsid w:val="00704F10"/>
    <w:rsid w:val="0070548B"/>
    <w:rsid w:val="00705531"/>
    <w:rsid w:val="00706710"/>
    <w:rsid w:val="007073C8"/>
    <w:rsid w:val="007104CC"/>
    <w:rsid w:val="00711797"/>
    <w:rsid w:val="007119C0"/>
    <w:rsid w:val="00711F83"/>
    <w:rsid w:val="00713B2F"/>
    <w:rsid w:val="00714C25"/>
    <w:rsid w:val="00720DD6"/>
    <w:rsid w:val="00721220"/>
    <w:rsid w:val="00721453"/>
    <w:rsid w:val="00722FB1"/>
    <w:rsid w:val="00723144"/>
    <w:rsid w:val="007234DA"/>
    <w:rsid w:val="0072382F"/>
    <w:rsid w:val="00724939"/>
    <w:rsid w:val="00724D69"/>
    <w:rsid w:val="007257D4"/>
    <w:rsid w:val="00725BC0"/>
    <w:rsid w:val="00726362"/>
    <w:rsid w:val="00726B11"/>
    <w:rsid w:val="007271D7"/>
    <w:rsid w:val="00727B6F"/>
    <w:rsid w:val="00727CB5"/>
    <w:rsid w:val="007315BA"/>
    <w:rsid w:val="00731C06"/>
    <w:rsid w:val="007321DB"/>
    <w:rsid w:val="00734780"/>
    <w:rsid w:val="00734D10"/>
    <w:rsid w:val="00735669"/>
    <w:rsid w:val="00735706"/>
    <w:rsid w:val="00735B88"/>
    <w:rsid w:val="00736FCB"/>
    <w:rsid w:val="0073710B"/>
    <w:rsid w:val="0074055C"/>
    <w:rsid w:val="00740705"/>
    <w:rsid w:val="00740AA0"/>
    <w:rsid w:val="00741AF0"/>
    <w:rsid w:val="0074205E"/>
    <w:rsid w:val="0074289C"/>
    <w:rsid w:val="0074397D"/>
    <w:rsid w:val="00743B09"/>
    <w:rsid w:val="00745092"/>
    <w:rsid w:val="007460C7"/>
    <w:rsid w:val="007460FD"/>
    <w:rsid w:val="007469AC"/>
    <w:rsid w:val="00746C25"/>
    <w:rsid w:val="00747099"/>
    <w:rsid w:val="00747898"/>
    <w:rsid w:val="00750134"/>
    <w:rsid w:val="007502E8"/>
    <w:rsid w:val="00750C87"/>
    <w:rsid w:val="00751A65"/>
    <w:rsid w:val="00753256"/>
    <w:rsid w:val="00754233"/>
    <w:rsid w:val="007544F8"/>
    <w:rsid w:val="00755471"/>
    <w:rsid w:val="00756396"/>
    <w:rsid w:val="00757D9B"/>
    <w:rsid w:val="00761966"/>
    <w:rsid w:val="00761B5F"/>
    <w:rsid w:val="00761F58"/>
    <w:rsid w:val="00762C80"/>
    <w:rsid w:val="00765D9A"/>
    <w:rsid w:val="0076621D"/>
    <w:rsid w:val="00766895"/>
    <w:rsid w:val="00767D7B"/>
    <w:rsid w:val="00770705"/>
    <w:rsid w:val="00771161"/>
    <w:rsid w:val="00771EFB"/>
    <w:rsid w:val="0077257C"/>
    <w:rsid w:val="007725A2"/>
    <w:rsid w:val="00772755"/>
    <w:rsid w:val="00772A67"/>
    <w:rsid w:val="00773C4E"/>
    <w:rsid w:val="0077499B"/>
    <w:rsid w:val="00774E94"/>
    <w:rsid w:val="007756F1"/>
    <w:rsid w:val="00775EB1"/>
    <w:rsid w:val="00780F68"/>
    <w:rsid w:val="0078174C"/>
    <w:rsid w:val="00781E68"/>
    <w:rsid w:val="00782A04"/>
    <w:rsid w:val="007838F8"/>
    <w:rsid w:val="00783E3B"/>
    <w:rsid w:val="007842CE"/>
    <w:rsid w:val="00784BC1"/>
    <w:rsid w:val="00786EEF"/>
    <w:rsid w:val="0079036E"/>
    <w:rsid w:val="00790477"/>
    <w:rsid w:val="00790952"/>
    <w:rsid w:val="00791170"/>
    <w:rsid w:val="0079187A"/>
    <w:rsid w:val="007918FF"/>
    <w:rsid w:val="00792805"/>
    <w:rsid w:val="00792F56"/>
    <w:rsid w:val="00793012"/>
    <w:rsid w:val="00793486"/>
    <w:rsid w:val="00793AD6"/>
    <w:rsid w:val="00793E05"/>
    <w:rsid w:val="00795604"/>
    <w:rsid w:val="00796194"/>
    <w:rsid w:val="00796C0C"/>
    <w:rsid w:val="007975DB"/>
    <w:rsid w:val="00797830"/>
    <w:rsid w:val="007A0C3E"/>
    <w:rsid w:val="007A0F00"/>
    <w:rsid w:val="007A1713"/>
    <w:rsid w:val="007A18BD"/>
    <w:rsid w:val="007A2373"/>
    <w:rsid w:val="007A4B25"/>
    <w:rsid w:val="007A51DB"/>
    <w:rsid w:val="007A54AE"/>
    <w:rsid w:val="007A56B6"/>
    <w:rsid w:val="007A6C5A"/>
    <w:rsid w:val="007A6DB8"/>
    <w:rsid w:val="007B00FB"/>
    <w:rsid w:val="007B1AC1"/>
    <w:rsid w:val="007B2145"/>
    <w:rsid w:val="007B2AD9"/>
    <w:rsid w:val="007B3B68"/>
    <w:rsid w:val="007B4619"/>
    <w:rsid w:val="007B5C4E"/>
    <w:rsid w:val="007B61E6"/>
    <w:rsid w:val="007B6B62"/>
    <w:rsid w:val="007B6E27"/>
    <w:rsid w:val="007C00AA"/>
    <w:rsid w:val="007C09D1"/>
    <w:rsid w:val="007C0A74"/>
    <w:rsid w:val="007C13EE"/>
    <w:rsid w:val="007C1689"/>
    <w:rsid w:val="007C2433"/>
    <w:rsid w:val="007C28BB"/>
    <w:rsid w:val="007C35AE"/>
    <w:rsid w:val="007C386F"/>
    <w:rsid w:val="007C39D3"/>
    <w:rsid w:val="007C504A"/>
    <w:rsid w:val="007C571E"/>
    <w:rsid w:val="007C5D0F"/>
    <w:rsid w:val="007C657D"/>
    <w:rsid w:val="007C67C3"/>
    <w:rsid w:val="007C6D45"/>
    <w:rsid w:val="007C6F09"/>
    <w:rsid w:val="007C749D"/>
    <w:rsid w:val="007D2DD7"/>
    <w:rsid w:val="007D3E86"/>
    <w:rsid w:val="007D4482"/>
    <w:rsid w:val="007D61F4"/>
    <w:rsid w:val="007D6F25"/>
    <w:rsid w:val="007D781E"/>
    <w:rsid w:val="007E0085"/>
    <w:rsid w:val="007E0204"/>
    <w:rsid w:val="007E2078"/>
    <w:rsid w:val="007E3568"/>
    <w:rsid w:val="007E3937"/>
    <w:rsid w:val="007E3D33"/>
    <w:rsid w:val="007E535A"/>
    <w:rsid w:val="007E5634"/>
    <w:rsid w:val="007E657E"/>
    <w:rsid w:val="007E7AB6"/>
    <w:rsid w:val="007F0702"/>
    <w:rsid w:val="007F101B"/>
    <w:rsid w:val="007F1996"/>
    <w:rsid w:val="007F1C9A"/>
    <w:rsid w:val="007F24AE"/>
    <w:rsid w:val="007F24B9"/>
    <w:rsid w:val="007F2731"/>
    <w:rsid w:val="007F2BA2"/>
    <w:rsid w:val="007F3675"/>
    <w:rsid w:val="007F4318"/>
    <w:rsid w:val="007F43A9"/>
    <w:rsid w:val="007F43FA"/>
    <w:rsid w:val="007F49CF"/>
    <w:rsid w:val="007F57A2"/>
    <w:rsid w:val="007F63FE"/>
    <w:rsid w:val="007F6CC8"/>
    <w:rsid w:val="007F7225"/>
    <w:rsid w:val="007F7F03"/>
    <w:rsid w:val="00800B5F"/>
    <w:rsid w:val="00800F63"/>
    <w:rsid w:val="00801BAE"/>
    <w:rsid w:val="00801D24"/>
    <w:rsid w:val="00801F6D"/>
    <w:rsid w:val="008030D0"/>
    <w:rsid w:val="00803512"/>
    <w:rsid w:val="00804019"/>
    <w:rsid w:val="00804037"/>
    <w:rsid w:val="00804B3D"/>
    <w:rsid w:val="00804B73"/>
    <w:rsid w:val="008076EB"/>
    <w:rsid w:val="00807B63"/>
    <w:rsid w:val="0081124B"/>
    <w:rsid w:val="00812111"/>
    <w:rsid w:val="008125A7"/>
    <w:rsid w:val="008133D6"/>
    <w:rsid w:val="00813577"/>
    <w:rsid w:val="008135D9"/>
    <w:rsid w:val="008141FC"/>
    <w:rsid w:val="00814D4D"/>
    <w:rsid w:val="0081562E"/>
    <w:rsid w:val="00816C7E"/>
    <w:rsid w:val="00817DE9"/>
    <w:rsid w:val="00820002"/>
    <w:rsid w:val="00820048"/>
    <w:rsid w:val="0082006B"/>
    <w:rsid w:val="0082063B"/>
    <w:rsid w:val="0082381F"/>
    <w:rsid w:val="00823B32"/>
    <w:rsid w:val="00823E09"/>
    <w:rsid w:val="00824377"/>
    <w:rsid w:val="0082460C"/>
    <w:rsid w:val="00824FA6"/>
    <w:rsid w:val="008260B8"/>
    <w:rsid w:val="008262FD"/>
    <w:rsid w:val="0082666F"/>
    <w:rsid w:val="00826EC4"/>
    <w:rsid w:val="00826FC8"/>
    <w:rsid w:val="00830ED3"/>
    <w:rsid w:val="00831BDE"/>
    <w:rsid w:val="0083271A"/>
    <w:rsid w:val="0083308E"/>
    <w:rsid w:val="00833924"/>
    <w:rsid w:val="00835501"/>
    <w:rsid w:val="00835B88"/>
    <w:rsid w:val="00835EB8"/>
    <w:rsid w:val="008363FE"/>
    <w:rsid w:val="00837491"/>
    <w:rsid w:val="008377BF"/>
    <w:rsid w:val="008409B4"/>
    <w:rsid w:val="00840F1D"/>
    <w:rsid w:val="0084187F"/>
    <w:rsid w:val="008420AA"/>
    <w:rsid w:val="00843017"/>
    <w:rsid w:val="0084338B"/>
    <w:rsid w:val="00843AF7"/>
    <w:rsid w:val="00844DEF"/>
    <w:rsid w:val="00844F7D"/>
    <w:rsid w:val="00844F8C"/>
    <w:rsid w:val="00845926"/>
    <w:rsid w:val="00847F42"/>
    <w:rsid w:val="00850966"/>
    <w:rsid w:val="00850BAD"/>
    <w:rsid w:val="00850F68"/>
    <w:rsid w:val="00851936"/>
    <w:rsid w:val="0085198F"/>
    <w:rsid w:val="00851CE8"/>
    <w:rsid w:val="008527D2"/>
    <w:rsid w:val="00854616"/>
    <w:rsid w:val="008551FC"/>
    <w:rsid w:val="00860083"/>
    <w:rsid w:val="008610F1"/>
    <w:rsid w:val="00862522"/>
    <w:rsid w:val="0086341B"/>
    <w:rsid w:val="008635A3"/>
    <w:rsid w:val="00863988"/>
    <w:rsid w:val="008649AD"/>
    <w:rsid w:val="00864B27"/>
    <w:rsid w:val="00865503"/>
    <w:rsid w:val="00865506"/>
    <w:rsid w:val="0086644E"/>
    <w:rsid w:val="008667A3"/>
    <w:rsid w:val="00867465"/>
    <w:rsid w:val="008675CE"/>
    <w:rsid w:val="00867613"/>
    <w:rsid w:val="0087167F"/>
    <w:rsid w:val="00871938"/>
    <w:rsid w:val="00871F3F"/>
    <w:rsid w:val="008722DB"/>
    <w:rsid w:val="00874202"/>
    <w:rsid w:val="00874D2B"/>
    <w:rsid w:val="00875AB8"/>
    <w:rsid w:val="00876562"/>
    <w:rsid w:val="00876934"/>
    <w:rsid w:val="00880306"/>
    <w:rsid w:val="0088057D"/>
    <w:rsid w:val="00880CCE"/>
    <w:rsid w:val="008810BA"/>
    <w:rsid w:val="00881982"/>
    <w:rsid w:val="008827C4"/>
    <w:rsid w:val="00882FEE"/>
    <w:rsid w:val="00883C16"/>
    <w:rsid w:val="0088411A"/>
    <w:rsid w:val="0088481C"/>
    <w:rsid w:val="008855F9"/>
    <w:rsid w:val="00885DAA"/>
    <w:rsid w:val="0088644E"/>
    <w:rsid w:val="00887440"/>
    <w:rsid w:val="0088794F"/>
    <w:rsid w:val="00887952"/>
    <w:rsid w:val="00890A4A"/>
    <w:rsid w:val="00891C6B"/>
    <w:rsid w:val="00892C5F"/>
    <w:rsid w:val="00893244"/>
    <w:rsid w:val="00893C60"/>
    <w:rsid w:val="00894372"/>
    <w:rsid w:val="00894A1F"/>
    <w:rsid w:val="00895475"/>
    <w:rsid w:val="00896E51"/>
    <w:rsid w:val="00897CD2"/>
    <w:rsid w:val="008A0D23"/>
    <w:rsid w:val="008A21DD"/>
    <w:rsid w:val="008A281A"/>
    <w:rsid w:val="008A4562"/>
    <w:rsid w:val="008A51B0"/>
    <w:rsid w:val="008A52B1"/>
    <w:rsid w:val="008A5463"/>
    <w:rsid w:val="008A6256"/>
    <w:rsid w:val="008A6E42"/>
    <w:rsid w:val="008B0B95"/>
    <w:rsid w:val="008B19FE"/>
    <w:rsid w:val="008B40D1"/>
    <w:rsid w:val="008B41D3"/>
    <w:rsid w:val="008B5034"/>
    <w:rsid w:val="008B50BD"/>
    <w:rsid w:val="008B540C"/>
    <w:rsid w:val="008B55A1"/>
    <w:rsid w:val="008B5AA3"/>
    <w:rsid w:val="008B6F96"/>
    <w:rsid w:val="008B72F1"/>
    <w:rsid w:val="008B75EE"/>
    <w:rsid w:val="008B786E"/>
    <w:rsid w:val="008B7B7E"/>
    <w:rsid w:val="008B7CF5"/>
    <w:rsid w:val="008C481C"/>
    <w:rsid w:val="008C4C08"/>
    <w:rsid w:val="008C52C7"/>
    <w:rsid w:val="008C52E0"/>
    <w:rsid w:val="008C57D2"/>
    <w:rsid w:val="008C57EB"/>
    <w:rsid w:val="008C66B3"/>
    <w:rsid w:val="008C73A3"/>
    <w:rsid w:val="008C74AF"/>
    <w:rsid w:val="008C7ED7"/>
    <w:rsid w:val="008C7F16"/>
    <w:rsid w:val="008D0631"/>
    <w:rsid w:val="008D0C2E"/>
    <w:rsid w:val="008D13CA"/>
    <w:rsid w:val="008D2265"/>
    <w:rsid w:val="008D238C"/>
    <w:rsid w:val="008D2460"/>
    <w:rsid w:val="008D2B87"/>
    <w:rsid w:val="008D4383"/>
    <w:rsid w:val="008D4776"/>
    <w:rsid w:val="008D5F20"/>
    <w:rsid w:val="008D60CC"/>
    <w:rsid w:val="008D6955"/>
    <w:rsid w:val="008D6BD8"/>
    <w:rsid w:val="008D7831"/>
    <w:rsid w:val="008D7F8D"/>
    <w:rsid w:val="008E409C"/>
    <w:rsid w:val="008E4E1D"/>
    <w:rsid w:val="008E4ED7"/>
    <w:rsid w:val="008E4F5F"/>
    <w:rsid w:val="008E5113"/>
    <w:rsid w:val="008E5840"/>
    <w:rsid w:val="008E58E1"/>
    <w:rsid w:val="008E6F88"/>
    <w:rsid w:val="008F0375"/>
    <w:rsid w:val="008F03BB"/>
    <w:rsid w:val="008F1160"/>
    <w:rsid w:val="008F1282"/>
    <w:rsid w:val="008F19E8"/>
    <w:rsid w:val="008F294C"/>
    <w:rsid w:val="008F2C81"/>
    <w:rsid w:val="008F35BE"/>
    <w:rsid w:val="008F5B8C"/>
    <w:rsid w:val="008F5FA9"/>
    <w:rsid w:val="008F60A6"/>
    <w:rsid w:val="008F6C8D"/>
    <w:rsid w:val="008F7004"/>
    <w:rsid w:val="008F70FA"/>
    <w:rsid w:val="009002BC"/>
    <w:rsid w:val="009009AA"/>
    <w:rsid w:val="009032DD"/>
    <w:rsid w:val="009035BD"/>
    <w:rsid w:val="0090372A"/>
    <w:rsid w:val="009048D9"/>
    <w:rsid w:val="009050E3"/>
    <w:rsid w:val="0090732B"/>
    <w:rsid w:val="0090785B"/>
    <w:rsid w:val="00907CB6"/>
    <w:rsid w:val="00907D0F"/>
    <w:rsid w:val="00912FCB"/>
    <w:rsid w:val="009139B8"/>
    <w:rsid w:val="00913FF8"/>
    <w:rsid w:val="00914B5B"/>
    <w:rsid w:val="00914B86"/>
    <w:rsid w:val="00914DD3"/>
    <w:rsid w:val="009162D5"/>
    <w:rsid w:val="00916339"/>
    <w:rsid w:val="009164CC"/>
    <w:rsid w:val="00916F0D"/>
    <w:rsid w:val="00917605"/>
    <w:rsid w:val="00920028"/>
    <w:rsid w:val="0092048E"/>
    <w:rsid w:val="009205AC"/>
    <w:rsid w:val="00920657"/>
    <w:rsid w:val="00920F34"/>
    <w:rsid w:val="00921252"/>
    <w:rsid w:val="00921853"/>
    <w:rsid w:val="0092431F"/>
    <w:rsid w:val="0092438B"/>
    <w:rsid w:val="00926C58"/>
    <w:rsid w:val="00927E12"/>
    <w:rsid w:val="009302C3"/>
    <w:rsid w:val="00930ABD"/>
    <w:rsid w:val="00932FDE"/>
    <w:rsid w:val="009332A0"/>
    <w:rsid w:val="009333F3"/>
    <w:rsid w:val="0093395C"/>
    <w:rsid w:val="00933A74"/>
    <w:rsid w:val="00935287"/>
    <w:rsid w:val="00936C4B"/>
    <w:rsid w:val="00936E20"/>
    <w:rsid w:val="00937ED0"/>
    <w:rsid w:val="00940DD7"/>
    <w:rsid w:val="009410A7"/>
    <w:rsid w:val="00942044"/>
    <w:rsid w:val="009421E5"/>
    <w:rsid w:val="009436BA"/>
    <w:rsid w:val="00943BDE"/>
    <w:rsid w:val="0094440A"/>
    <w:rsid w:val="009457F7"/>
    <w:rsid w:val="00946521"/>
    <w:rsid w:val="009467D2"/>
    <w:rsid w:val="009473C1"/>
    <w:rsid w:val="00947E8E"/>
    <w:rsid w:val="0095115D"/>
    <w:rsid w:val="00951696"/>
    <w:rsid w:val="00951D7D"/>
    <w:rsid w:val="00952BE1"/>
    <w:rsid w:val="00952E89"/>
    <w:rsid w:val="0095351B"/>
    <w:rsid w:val="0095375F"/>
    <w:rsid w:val="009555EE"/>
    <w:rsid w:val="00956561"/>
    <w:rsid w:val="00957EF6"/>
    <w:rsid w:val="00960B74"/>
    <w:rsid w:val="00960FDB"/>
    <w:rsid w:val="0096229E"/>
    <w:rsid w:val="009625CA"/>
    <w:rsid w:val="0096314F"/>
    <w:rsid w:val="00964107"/>
    <w:rsid w:val="00964982"/>
    <w:rsid w:val="00964D74"/>
    <w:rsid w:val="00966523"/>
    <w:rsid w:val="00970AF8"/>
    <w:rsid w:val="00970BCB"/>
    <w:rsid w:val="0097202E"/>
    <w:rsid w:val="00973F46"/>
    <w:rsid w:val="00974059"/>
    <w:rsid w:val="009745F1"/>
    <w:rsid w:val="00975506"/>
    <w:rsid w:val="00976D8C"/>
    <w:rsid w:val="00980315"/>
    <w:rsid w:val="0098040A"/>
    <w:rsid w:val="009812B6"/>
    <w:rsid w:val="00981608"/>
    <w:rsid w:val="0098166F"/>
    <w:rsid w:val="00982A91"/>
    <w:rsid w:val="009842B7"/>
    <w:rsid w:val="009845E6"/>
    <w:rsid w:val="009847A5"/>
    <w:rsid w:val="009848E7"/>
    <w:rsid w:val="0098496B"/>
    <w:rsid w:val="00984CEA"/>
    <w:rsid w:val="009852CB"/>
    <w:rsid w:val="00985FE0"/>
    <w:rsid w:val="0098749B"/>
    <w:rsid w:val="00987EA5"/>
    <w:rsid w:val="0099022C"/>
    <w:rsid w:val="00990A32"/>
    <w:rsid w:val="009915FC"/>
    <w:rsid w:val="00992034"/>
    <w:rsid w:val="00993383"/>
    <w:rsid w:val="00995449"/>
    <w:rsid w:val="00995EAD"/>
    <w:rsid w:val="0099622A"/>
    <w:rsid w:val="00996E6E"/>
    <w:rsid w:val="009978DD"/>
    <w:rsid w:val="00997CF2"/>
    <w:rsid w:val="009A0428"/>
    <w:rsid w:val="009A1C5C"/>
    <w:rsid w:val="009A1FAC"/>
    <w:rsid w:val="009A29FA"/>
    <w:rsid w:val="009A3475"/>
    <w:rsid w:val="009A4B94"/>
    <w:rsid w:val="009A4D0F"/>
    <w:rsid w:val="009A6611"/>
    <w:rsid w:val="009A6F5B"/>
    <w:rsid w:val="009A77A6"/>
    <w:rsid w:val="009A78C4"/>
    <w:rsid w:val="009B02D7"/>
    <w:rsid w:val="009B064E"/>
    <w:rsid w:val="009B073F"/>
    <w:rsid w:val="009B0EAD"/>
    <w:rsid w:val="009B1AFD"/>
    <w:rsid w:val="009B1E69"/>
    <w:rsid w:val="009B33A0"/>
    <w:rsid w:val="009B4C7B"/>
    <w:rsid w:val="009B525A"/>
    <w:rsid w:val="009B530D"/>
    <w:rsid w:val="009B552F"/>
    <w:rsid w:val="009B6517"/>
    <w:rsid w:val="009B7A7E"/>
    <w:rsid w:val="009C0291"/>
    <w:rsid w:val="009C04D6"/>
    <w:rsid w:val="009C0B2C"/>
    <w:rsid w:val="009C32D9"/>
    <w:rsid w:val="009C46EB"/>
    <w:rsid w:val="009C52F5"/>
    <w:rsid w:val="009C571A"/>
    <w:rsid w:val="009C5823"/>
    <w:rsid w:val="009C64B7"/>
    <w:rsid w:val="009C7031"/>
    <w:rsid w:val="009C7F48"/>
    <w:rsid w:val="009D172F"/>
    <w:rsid w:val="009D19D0"/>
    <w:rsid w:val="009D2737"/>
    <w:rsid w:val="009D3A05"/>
    <w:rsid w:val="009D4B66"/>
    <w:rsid w:val="009D575D"/>
    <w:rsid w:val="009D5994"/>
    <w:rsid w:val="009D70FA"/>
    <w:rsid w:val="009D7144"/>
    <w:rsid w:val="009D72DE"/>
    <w:rsid w:val="009E132A"/>
    <w:rsid w:val="009E16A6"/>
    <w:rsid w:val="009E2C5B"/>
    <w:rsid w:val="009E3C04"/>
    <w:rsid w:val="009E4EFC"/>
    <w:rsid w:val="009E5988"/>
    <w:rsid w:val="009E5FDC"/>
    <w:rsid w:val="009E6516"/>
    <w:rsid w:val="009E68C4"/>
    <w:rsid w:val="009F0A66"/>
    <w:rsid w:val="009F0E92"/>
    <w:rsid w:val="009F17CB"/>
    <w:rsid w:val="009F19F8"/>
    <w:rsid w:val="009F2F0B"/>
    <w:rsid w:val="009F5923"/>
    <w:rsid w:val="009F6C7E"/>
    <w:rsid w:val="00A00647"/>
    <w:rsid w:val="00A01675"/>
    <w:rsid w:val="00A01E17"/>
    <w:rsid w:val="00A02110"/>
    <w:rsid w:val="00A029CD"/>
    <w:rsid w:val="00A03584"/>
    <w:rsid w:val="00A03FF1"/>
    <w:rsid w:val="00A05360"/>
    <w:rsid w:val="00A0578C"/>
    <w:rsid w:val="00A06596"/>
    <w:rsid w:val="00A07B1C"/>
    <w:rsid w:val="00A07F4C"/>
    <w:rsid w:val="00A101AD"/>
    <w:rsid w:val="00A103FA"/>
    <w:rsid w:val="00A10648"/>
    <w:rsid w:val="00A106A2"/>
    <w:rsid w:val="00A10840"/>
    <w:rsid w:val="00A10EE8"/>
    <w:rsid w:val="00A13031"/>
    <w:rsid w:val="00A133D2"/>
    <w:rsid w:val="00A13912"/>
    <w:rsid w:val="00A14D86"/>
    <w:rsid w:val="00A1549C"/>
    <w:rsid w:val="00A16BF8"/>
    <w:rsid w:val="00A170BE"/>
    <w:rsid w:val="00A20802"/>
    <w:rsid w:val="00A215C1"/>
    <w:rsid w:val="00A21FF1"/>
    <w:rsid w:val="00A2223B"/>
    <w:rsid w:val="00A23864"/>
    <w:rsid w:val="00A2424A"/>
    <w:rsid w:val="00A2490F"/>
    <w:rsid w:val="00A24FC5"/>
    <w:rsid w:val="00A25313"/>
    <w:rsid w:val="00A25743"/>
    <w:rsid w:val="00A2577A"/>
    <w:rsid w:val="00A259E5"/>
    <w:rsid w:val="00A272D3"/>
    <w:rsid w:val="00A27E81"/>
    <w:rsid w:val="00A30BE5"/>
    <w:rsid w:val="00A31255"/>
    <w:rsid w:val="00A33EB3"/>
    <w:rsid w:val="00A340F8"/>
    <w:rsid w:val="00A35ACD"/>
    <w:rsid w:val="00A3725C"/>
    <w:rsid w:val="00A377AD"/>
    <w:rsid w:val="00A37E7C"/>
    <w:rsid w:val="00A402BB"/>
    <w:rsid w:val="00A40302"/>
    <w:rsid w:val="00A40C6C"/>
    <w:rsid w:val="00A41140"/>
    <w:rsid w:val="00A414B3"/>
    <w:rsid w:val="00A41704"/>
    <w:rsid w:val="00A41CB5"/>
    <w:rsid w:val="00A428DA"/>
    <w:rsid w:val="00A42FDF"/>
    <w:rsid w:val="00A43E25"/>
    <w:rsid w:val="00A47089"/>
    <w:rsid w:val="00A4787C"/>
    <w:rsid w:val="00A50474"/>
    <w:rsid w:val="00A50971"/>
    <w:rsid w:val="00A50F0D"/>
    <w:rsid w:val="00A51726"/>
    <w:rsid w:val="00A51A8E"/>
    <w:rsid w:val="00A5378C"/>
    <w:rsid w:val="00A54D5F"/>
    <w:rsid w:val="00A55828"/>
    <w:rsid w:val="00A565AE"/>
    <w:rsid w:val="00A56E01"/>
    <w:rsid w:val="00A57604"/>
    <w:rsid w:val="00A57950"/>
    <w:rsid w:val="00A61472"/>
    <w:rsid w:val="00A61968"/>
    <w:rsid w:val="00A61F3A"/>
    <w:rsid w:val="00A6247A"/>
    <w:rsid w:val="00A62F10"/>
    <w:rsid w:val="00A63B84"/>
    <w:rsid w:val="00A63D4A"/>
    <w:rsid w:val="00A6551F"/>
    <w:rsid w:val="00A675F4"/>
    <w:rsid w:val="00A67E25"/>
    <w:rsid w:val="00A67E32"/>
    <w:rsid w:val="00A67FE9"/>
    <w:rsid w:val="00A72AA0"/>
    <w:rsid w:val="00A72DBF"/>
    <w:rsid w:val="00A73184"/>
    <w:rsid w:val="00A73727"/>
    <w:rsid w:val="00A75270"/>
    <w:rsid w:val="00A76A4A"/>
    <w:rsid w:val="00A76BD2"/>
    <w:rsid w:val="00A76CE9"/>
    <w:rsid w:val="00A77270"/>
    <w:rsid w:val="00A805CD"/>
    <w:rsid w:val="00A808F3"/>
    <w:rsid w:val="00A81BEA"/>
    <w:rsid w:val="00A82217"/>
    <w:rsid w:val="00A82C18"/>
    <w:rsid w:val="00A834E3"/>
    <w:rsid w:val="00A8356D"/>
    <w:rsid w:val="00A83DC5"/>
    <w:rsid w:val="00A84456"/>
    <w:rsid w:val="00A84719"/>
    <w:rsid w:val="00A85A27"/>
    <w:rsid w:val="00A85F29"/>
    <w:rsid w:val="00A86CB6"/>
    <w:rsid w:val="00A86DDD"/>
    <w:rsid w:val="00A9088E"/>
    <w:rsid w:val="00A90D8C"/>
    <w:rsid w:val="00A91366"/>
    <w:rsid w:val="00A915E9"/>
    <w:rsid w:val="00A92241"/>
    <w:rsid w:val="00A92FA4"/>
    <w:rsid w:val="00A93041"/>
    <w:rsid w:val="00A93B86"/>
    <w:rsid w:val="00A93ED3"/>
    <w:rsid w:val="00A944C3"/>
    <w:rsid w:val="00A95824"/>
    <w:rsid w:val="00A966F6"/>
    <w:rsid w:val="00AA0879"/>
    <w:rsid w:val="00AA1419"/>
    <w:rsid w:val="00AA1C1D"/>
    <w:rsid w:val="00AA1E32"/>
    <w:rsid w:val="00AA1EFE"/>
    <w:rsid w:val="00AA210B"/>
    <w:rsid w:val="00AA277C"/>
    <w:rsid w:val="00AA2EE8"/>
    <w:rsid w:val="00AA68E0"/>
    <w:rsid w:val="00AA6950"/>
    <w:rsid w:val="00AA7835"/>
    <w:rsid w:val="00AB06E1"/>
    <w:rsid w:val="00AB1960"/>
    <w:rsid w:val="00AB262B"/>
    <w:rsid w:val="00AB2FE4"/>
    <w:rsid w:val="00AB3CEE"/>
    <w:rsid w:val="00AB3E31"/>
    <w:rsid w:val="00AB4483"/>
    <w:rsid w:val="00AB44C1"/>
    <w:rsid w:val="00AB4675"/>
    <w:rsid w:val="00AB4814"/>
    <w:rsid w:val="00AB5329"/>
    <w:rsid w:val="00AB5BB8"/>
    <w:rsid w:val="00AB62F2"/>
    <w:rsid w:val="00AB6804"/>
    <w:rsid w:val="00AB6F7B"/>
    <w:rsid w:val="00AB73F8"/>
    <w:rsid w:val="00AC0AB5"/>
    <w:rsid w:val="00AC128E"/>
    <w:rsid w:val="00AC130A"/>
    <w:rsid w:val="00AC1A5B"/>
    <w:rsid w:val="00AC397F"/>
    <w:rsid w:val="00AC3EFA"/>
    <w:rsid w:val="00AC4066"/>
    <w:rsid w:val="00AC414E"/>
    <w:rsid w:val="00AC53E6"/>
    <w:rsid w:val="00AC5833"/>
    <w:rsid w:val="00AC72FA"/>
    <w:rsid w:val="00AC731F"/>
    <w:rsid w:val="00AD01C1"/>
    <w:rsid w:val="00AD1513"/>
    <w:rsid w:val="00AD2B4C"/>
    <w:rsid w:val="00AD2D94"/>
    <w:rsid w:val="00AD33B0"/>
    <w:rsid w:val="00AD3447"/>
    <w:rsid w:val="00AD3C50"/>
    <w:rsid w:val="00AD49CB"/>
    <w:rsid w:val="00AD4CD3"/>
    <w:rsid w:val="00AD5E32"/>
    <w:rsid w:val="00AD6EA8"/>
    <w:rsid w:val="00AD7613"/>
    <w:rsid w:val="00AE0445"/>
    <w:rsid w:val="00AE1417"/>
    <w:rsid w:val="00AE275C"/>
    <w:rsid w:val="00AE2EAE"/>
    <w:rsid w:val="00AE326B"/>
    <w:rsid w:val="00AE3587"/>
    <w:rsid w:val="00AE42C4"/>
    <w:rsid w:val="00AE42D9"/>
    <w:rsid w:val="00AE4993"/>
    <w:rsid w:val="00AE4AFE"/>
    <w:rsid w:val="00AE4BF4"/>
    <w:rsid w:val="00AE5CBF"/>
    <w:rsid w:val="00AE5F4E"/>
    <w:rsid w:val="00AE62AA"/>
    <w:rsid w:val="00AE65C5"/>
    <w:rsid w:val="00AE68CC"/>
    <w:rsid w:val="00AE6BDB"/>
    <w:rsid w:val="00AE7151"/>
    <w:rsid w:val="00AE7C5B"/>
    <w:rsid w:val="00AE7E62"/>
    <w:rsid w:val="00AF152F"/>
    <w:rsid w:val="00AF1D08"/>
    <w:rsid w:val="00AF2743"/>
    <w:rsid w:val="00AF2B5D"/>
    <w:rsid w:val="00AF2C93"/>
    <w:rsid w:val="00AF3B68"/>
    <w:rsid w:val="00AF4505"/>
    <w:rsid w:val="00AF488A"/>
    <w:rsid w:val="00AF745D"/>
    <w:rsid w:val="00AF7708"/>
    <w:rsid w:val="00AF7B5C"/>
    <w:rsid w:val="00AF7E7D"/>
    <w:rsid w:val="00B0003F"/>
    <w:rsid w:val="00B00112"/>
    <w:rsid w:val="00B010FA"/>
    <w:rsid w:val="00B01500"/>
    <w:rsid w:val="00B01EDC"/>
    <w:rsid w:val="00B045A0"/>
    <w:rsid w:val="00B04FC4"/>
    <w:rsid w:val="00B05B49"/>
    <w:rsid w:val="00B061C2"/>
    <w:rsid w:val="00B066D9"/>
    <w:rsid w:val="00B06B1E"/>
    <w:rsid w:val="00B06BFD"/>
    <w:rsid w:val="00B10A7A"/>
    <w:rsid w:val="00B11575"/>
    <w:rsid w:val="00B11819"/>
    <w:rsid w:val="00B1246B"/>
    <w:rsid w:val="00B137E2"/>
    <w:rsid w:val="00B13F16"/>
    <w:rsid w:val="00B14134"/>
    <w:rsid w:val="00B14716"/>
    <w:rsid w:val="00B162A6"/>
    <w:rsid w:val="00B1683E"/>
    <w:rsid w:val="00B17C01"/>
    <w:rsid w:val="00B20155"/>
    <w:rsid w:val="00B205CD"/>
    <w:rsid w:val="00B21776"/>
    <w:rsid w:val="00B23020"/>
    <w:rsid w:val="00B23A87"/>
    <w:rsid w:val="00B23D41"/>
    <w:rsid w:val="00B24DC0"/>
    <w:rsid w:val="00B2574E"/>
    <w:rsid w:val="00B27623"/>
    <w:rsid w:val="00B27DC8"/>
    <w:rsid w:val="00B30482"/>
    <w:rsid w:val="00B30F13"/>
    <w:rsid w:val="00B32458"/>
    <w:rsid w:val="00B331D9"/>
    <w:rsid w:val="00B33B52"/>
    <w:rsid w:val="00B34183"/>
    <w:rsid w:val="00B34A52"/>
    <w:rsid w:val="00B3616B"/>
    <w:rsid w:val="00B40CE5"/>
    <w:rsid w:val="00B42B70"/>
    <w:rsid w:val="00B441F0"/>
    <w:rsid w:val="00B44C87"/>
    <w:rsid w:val="00B45EF2"/>
    <w:rsid w:val="00B47300"/>
    <w:rsid w:val="00B50641"/>
    <w:rsid w:val="00B50CFA"/>
    <w:rsid w:val="00B51187"/>
    <w:rsid w:val="00B52C70"/>
    <w:rsid w:val="00B56424"/>
    <w:rsid w:val="00B57759"/>
    <w:rsid w:val="00B603B6"/>
    <w:rsid w:val="00B618DB"/>
    <w:rsid w:val="00B622CF"/>
    <w:rsid w:val="00B62DF9"/>
    <w:rsid w:val="00B63376"/>
    <w:rsid w:val="00B645B8"/>
    <w:rsid w:val="00B65B4D"/>
    <w:rsid w:val="00B66113"/>
    <w:rsid w:val="00B66881"/>
    <w:rsid w:val="00B673A2"/>
    <w:rsid w:val="00B67466"/>
    <w:rsid w:val="00B67857"/>
    <w:rsid w:val="00B74D18"/>
    <w:rsid w:val="00B74EE3"/>
    <w:rsid w:val="00B758AE"/>
    <w:rsid w:val="00B76272"/>
    <w:rsid w:val="00B7671F"/>
    <w:rsid w:val="00B80ED7"/>
    <w:rsid w:val="00B80F18"/>
    <w:rsid w:val="00B81B37"/>
    <w:rsid w:val="00B82338"/>
    <w:rsid w:val="00B8242B"/>
    <w:rsid w:val="00B82A63"/>
    <w:rsid w:val="00B84E4E"/>
    <w:rsid w:val="00B867B2"/>
    <w:rsid w:val="00B876AF"/>
    <w:rsid w:val="00B877B8"/>
    <w:rsid w:val="00B8795B"/>
    <w:rsid w:val="00B90796"/>
    <w:rsid w:val="00B90BD9"/>
    <w:rsid w:val="00B91DE3"/>
    <w:rsid w:val="00B930B9"/>
    <w:rsid w:val="00B9325F"/>
    <w:rsid w:val="00B93528"/>
    <w:rsid w:val="00B94DD9"/>
    <w:rsid w:val="00B97FA0"/>
    <w:rsid w:val="00BA04BB"/>
    <w:rsid w:val="00BA0C02"/>
    <w:rsid w:val="00BA10A0"/>
    <w:rsid w:val="00BA2F26"/>
    <w:rsid w:val="00BA33AC"/>
    <w:rsid w:val="00BA4125"/>
    <w:rsid w:val="00BA429A"/>
    <w:rsid w:val="00BA4CAE"/>
    <w:rsid w:val="00BA5018"/>
    <w:rsid w:val="00BA5117"/>
    <w:rsid w:val="00BA603F"/>
    <w:rsid w:val="00BA72BE"/>
    <w:rsid w:val="00BA741C"/>
    <w:rsid w:val="00BA74FF"/>
    <w:rsid w:val="00BB063A"/>
    <w:rsid w:val="00BB15C1"/>
    <w:rsid w:val="00BB17AF"/>
    <w:rsid w:val="00BB2082"/>
    <w:rsid w:val="00BB30CC"/>
    <w:rsid w:val="00BB398C"/>
    <w:rsid w:val="00BB3EF6"/>
    <w:rsid w:val="00BB4E53"/>
    <w:rsid w:val="00BB628F"/>
    <w:rsid w:val="00BB72D3"/>
    <w:rsid w:val="00BB7773"/>
    <w:rsid w:val="00BB7CBD"/>
    <w:rsid w:val="00BB7CC1"/>
    <w:rsid w:val="00BB7E59"/>
    <w:rsid w:val="00BC0EEA"/>
    <w:rsid w:val="00BC1342"/>
    <w:rsid w:val="00BC14FF"/>
    <w:rsid w:val="00BC1AAC"/>
    <w:rsid w:val="00BC1B92"/>
    <w:rsid w:val="00BC1D9E"/>
    <w:rsid w:val="00BC22B6"/>
    <w:rsid w:val="00BC2969"/>
    <w:rsid w:val="00BC34E2"/>
    <w:rsid w:val="00BC3620"/>
    <w:rsid w:val="00BC5FD2"/>
    <w:rsid w:val="00BC6361"/>
    <w:rsid w:val="00BC7278"/>
    <w:rsid w:val="00BD04C6"/>
    <w:rsid w:val="00BD0530"/>
    <w:rsid w:val="00BD0908"/>
    <w:rsid w:val="00BD0C08"/>
    <w:rsid w:val="00BD1D53"/>
    <w:rsid w:val="00BD1FB7"/>
    <w:rsid w:val="00BD2527"/>
    <w:rsid w:val="00BD3129"/>
    <w:rsid w:val="00BD3CBD"/>
    <w:rsid w:val="00BD5DFA"/>
    <w:rsid w:val="00BD6DC3"/>
    <w:rsid w:val="00BD711D"/>
    <w:rsid w:val="00BD723F"/>
    <w:rsid w:val="00BD7EA0"/>
    <w:rsid w:val="00BE0171"/>
    <w:rsid w:val="00BE0928"/>
    <w:rsid w:val="00BE13B7"/>
    <w:rsid w:val="00BE1F4B"/>
    <w:rsid w:val="00BE205C"/>
    <w:rsid w:val="00BE22EC"/>
    <w:rsid w:val="00BE2313"/>
    <w:rsid w:val="00BE3D75"/>
    <w:rsid w:val="00BE3EE0"/>
    <w:rsid w:val="00BE7394"/>
    <w:rsid w:val="00BE7697"/>
    <w:rsid w:val="00BF12E9"/>
    <w:rsid w:val="00BF21C7"/>
    <w:rsid w:val="00BF2452"/>
    <w:rsid w:val="00BF2627"/>
    <w:rsid w:val="00BF30DD"/>
    <w:rsid w:val="00BF3606"/>
    <w:rsid w:val="00BF3C96"/>
    <w:rsid w:val="00BF538F"/>
    <w:rsid w:val="00BF57E4"/>
    <w:rsid w:val="00BF608F"/>
    <w:rsid w:val="00BF7D82"/>
    <w:rsid w:val="00C00535"/>
    <w:rsid w:val="00C00D42"/>
    <w:rsid w:val="00C03151"/>
    <w:rsid w:val="00C03B71"/>
    <w:rsid w:val="00C0408B"/>
    <w:rsid w:val="00C0522C"/>
    <w:rsid w:val="00C07162"/>
    <w:rsid w:val="00C0721D"/>
    <w:rsid w:val="00C10293"/>
    <w:rsid w:val="00C105E6"/>
    <w:rsid w:val="00C1099C"/>
    <w:rsid w:val="00C11CAC"/>
    <w:rsid w:val="00C11EBB"/>
    <w:rsid w:val="00C12834"/>
    <w:rsid w:val="00C131D0"/>
    <w:rsid w:val="00C14DC2"/>
    <w:rsid w:val="00C15B14"/>
    <w:rsid w:val="00C16A1F"/>
    <w:rsid w:val="00C17799"/>
    <w:rsid w:val="00C20BB9"/>
    <w:rsid w:val="00C20D4E"/>
    <w:rsid w:val="00C2216D"/>
    <w:rsid w:val="00C222B1"/>
    <w:rsid w:val="00C22637"/>
    <w:rsid w:val="00C24CAE"/>
    <w:rsid w:val="00C255EC"/>
    <w:rsid w:val="00C26616"/>
    <w:rsid w:val="00C26E18"/>
    <w:rsid w:val="00C30FF2"/>
    <w:rsid w:val="00C3100A"/>
    <w:rsid w:val="00C33764"/>
    <w:rsid w:val="00C33DE6"/>
    <w:rsid w:val="00C33F3D"/>
    <w:rsid w:val="00C34140"/>
    <w:rsid w:val="00C34589"/>
    <w:rsid w:val="00C34D6E"/>
    <w:rsid w:val="00C353FE"/>
    <w:rsid w:val="00C35C0E"/>
    <w:rsid w:val="00C363C5"/>
    <w:rsid w:val="00C374CF"/>
    <w:rsid w:val="00C43414"/>
    <w:rsid w:val="00C44FB0"/>
    <w:rsid w:val="00C453D8"/>
    <w:rsid w:val="00C45619"/>
    <w:rsid w:val="00C46B03"/>
    <w:rsid w:val="00C472E9"/>
    <w:rsid w:val="00C4777E"/>
    <w:rsid w:val="00C478C7"/>
    <w:rsid w:val="00C47B61"/>
    <w:rsid w:val="00C47EE7"/>
    <w:rsid w:val="00C47F1B"/>
    <w:rsid w:val="00C50BBC"/>
    <w:rsid w:val="00C50DBE"/>
    <w:rsid w:val="00C51C6D"/>
    <w:rsid w:val="00C5284C"/>
    <w:rsid w:val="00C536CC"/>
    <w:rsid w:val="00C53992"/>
    <w:rsid w:val="00C53A03"/>
    <w:rsid w:val="00C554FA"/>
    <w:rsid w:val="00C55543"/>
    <w:rsid w:val="00C55E1C"/>
    <w:rsid w:val="00C56179"/>
    <w:rsid w:val="00C5623D"/>
    <w:rsid w:val="00C5676D"/>
    <w:rsid w:val="00C568CA"/>
    <w:rsid w:val="00C57649"/>
    <w:rsid w:val="00C578A1"/>
    <w:rsid w:val="00C579A3"/>
    <w:rsid w:val="00C60A2E"/>
    <w:rsid w:val="00C613D4"/>
    <w:rsid w:val="00C61CAF"/>
    <w:rsid w:val="00C621AD"/>
    <w:rsid w:val="00C625A0"/>
    <w:rsid w:val="00C62C64"/>
    <w:rsid w:val="00C62EA9"/>
    <w:rsid w:val="00C63390"/>
    <w:rsid w:val="00C64F62"/>
    <w:rsid w:val="00C6571D"/>
    <w:rsid w:val="00C661FA"/>
    <w:rsid w:val="00C6652E"/>
    <w:rsid w:val="00C666FD"/>
    <w:rsid w:val="00C66ECB"/>
    <w:rsid w:val="00C675D2"/>
    <w:rsid w:val="00C701FC"/>
    <w:rsid w:val="00C70770"/>
    <w:rsid w:val="00C70C85"/>
    <w:rsid w:val="00C71142"/>
    <w:rsid w:val="00C72120"/>
    <w:rsid w:val="00C72233"/>
    <w:rsid w:val="00C72327"/>
    <w:rsid w:val="00C73F71"/>
    <w:rsid w:val="00C74B9D"/>
    <w:rsid w:val="00C74C02"/>
    <w:rsid w:val="00C7545B"/>
    <w:rsid w:val="00C76214"/>
    <w:rsid w:val="00C76261"/>
    <w:rsid w:val="00C767D1"/>
    <w:rsid w:val="00C7723E"/>
    <w:rsid w:val="00C77CF7"/>
    <w:rsid w:val="00C77EA2"/>
    <w:rsid w:val="00C8018E"/>
    <w:rsid w:val="00C80984"/>
    <w:rsid w:val="00C81393"/>
    <w:rsid w:val="00C81AE8"/>
    <w:rsid w:val="00C81DBB"/>
    <w:rsid w:val="00C82948"/>
    <w:rsid w:val="00C82E36"/>
    <w:rsid w:val="00C83271"/>
    <w:rsid w:val="00C856FF"/>
    <w:rsid w:val="00C85FCB"/>
    <w:rsid w:val="00C86319"/>
    <w:rsid w:val="00C866DB"/>
    <w:rsid w:val="00C872E8"/>
    <w:rsid w:val="00C87A49"/>
    <w:rsid w:val="00C90895"/>
    <w:rsid w:val="00C91792"/>
    <w:rsid w:val="00C91B93"/>
    <w:rsid w:val="00C91BDE"/>
    <w:rsid w:val="00C92308"/>
    <w:rsid w:val="00C939A0"/>
    <w:rsid w:val="00C94063"/>
    <w:rsid w:val="00C9419A"/>
    <w:rsid w:val="00C944B3"/>
    <w:rsid w:val="00C94AA5"/>
    <w:rsid w:val="00C9504B"/>
    <w:rsid w:val="00C9596A"/>
    <w:rsid w:val="00C966D2"/>
    <w:rsid w:val="00CA0318"/>
    <w:rsid w:val="00CA14F1"/>
    <w:rsid w:val="00CA1BDA"/>
    <w:rsid w:val="00CA22A2"/>
    <w:rsid w:val="00CA323A"/>
    <w:rsid w:val="00CA5A6A"/>
    <w:rsid w:val="00CA6426"/>
    <w:rsid w:val="00CA6D87"/>
    <w:rsid w:val="00CA6E04"/>
    <w:rsid w:val="00CA701D"/>
    <w:rsid w:val="00CB14E4"/>
    <w:rsid w:val="00CB1CB2"/>
    <w:rsid w:val="00CB2F7D"/>
    <w:rsid w:val="00CB5980"/>
    <w:rsid w:val="00CB7AE9"/>
    <w:rsid w:val="00CC0EE0"/>
    <w:rsid w:val="00CC103B"/>
    <w:rsid w:val="00CC16A9"/>
    <w:rsid w:val="00CC37F8"/>
    <w:rsid w:val="00CC4BC2"/>
    <w:rsid w:val="00CC6965"/>
    <w:rsid w:val="00CC7805"/>
    <w:rsid w:val="00CC7F60"/>
    <w:rsid w:val="00CC7FD3"/>
    <w:rsid w:val="00CD014D"/>
    <w:rsid w:val="00CD115C"/>
    <w:rsid w:val="00CD125D"/>
    <w:rsid w:val="00CD1601"/>
    <w:rsid w:val="00CD268B"/>
    <w:rsid w:val="00CD2A7B"/>
    <w:rsid w:val="00CD2FD6"/>
    <w:rsid w:val="00CD31F1"/>
    <w:rsid w:val="00CD33F7"/>
    <w:rsid w:val="00CD3A57"/>
    <w:rsid w:val="00CD3C12"/>
    <w:rsid w:val="00CD4608"/>
    <w:rsid w:val="00CD4B83"/>
    <w:rsid w:val="00CD7782"/>
    <w:rsid w:val="00CE01BD"/>
    <w:rsid w:val="00CE16D8"/>
    <w:rsid w:val="00CE1718"/>
    <w:rsid w:val="00CE2669"/>
    <w:rsid w:val="00CE2BE8"/>
    <w:rsid w:val="00CE36E4"/>
    <w:rsid w:val="00CE48C2"/>
    <w:rsid w:val="00CE5451"/>
    <w:rsid w:val="00CE551A"/>
    <w:rsid w:val="00CE554C"/>
    <w:rsid w:val="00CE72D9"/>
    <w:rsid w:val="00CE7649"/>
    <w:rsid w:val="00CE7C52"/>
    <w:rsid w:val="00CE7D27"/>
    <w:rsid w:val="00CF0662"/>
    <w:rsid w:val="00CF14C7"/>
    <w:rsid w:val="00CF19CE"/>
    <w:rsid w:val="00CF2276"/>
    <w:rsid w:val="00CF2C33"/>
    <w:rsid w:val="00CF2F3B"/>
    <w:rsid w:val="00CF3292"/>
    <w:rsid w:val="00CF48EB"/>
    <w:rsid w:val="00CF4D33"/>
    <w:rsid w:val="00CF63EE"/>
    <w:rsid w:val="00CF646C"/>
    <w:rsid w:val="00CF65DE"/>
    <w:rsid w:val="00CF6950"/>
    <w:rsid w:val="00CF6FC2"/>
    <w:rsid w:val="00CF700C"/>
    <w:rsid w:val="00CF7CB1"/>
    <w:rsid w:val="00D0003C"/>
    <w:rsid w:val="00D00303"/>
    <w:rsid w:val="00D00376"/>
    <w:rsid w:val="00D003B3"/>
    <w:rsid w:val="00D01828"/>
    <w:rsid w:val="00D0245F"/>
    <w:rsid w:val="00D030C7"/>
    <w:rsid w:val="00D0381A"/>
    <w:rsid w:val="00D04ABE"/>
    <w:rsid w:val="00D04C5E"/>
    <w:rsid w:val="00D05BEC"/>
    <w:rsid w:val="00D062FB"/>
    <w:rsid w:val="00D07774"/>
    <w:rsid w:val="00D1056B"/>
    <w:rsid w:val="00D10A86"/>
    <w:rsid w:val="00D10B8A"/>
    <w:rsid w:val="00D124AE"/>
    <w:rsid w:val="00D12705"/>
    <w:rsid w:val="00D13BCD"/>
    <w:rsid w:val="00D13EAA"/>
    <w:rsid w:val="00D13EE1"/>
    <w:rsid w:val="00D149D4"/>
    <w:rsid w:val="00D1563D"/>
    <w:rsid w:val="00D15E98"/>
    <w:rsid w:val="00D202FA"/>
    <w:rsid w:val="00D215A2"/>
    <w:rsid w:val="00D215E4"/>
    <w:rsid w:val="00D219BA"/>
    <w:rsid w:val="00D2226A"/>
    <w:rsid w:val="00D22BF9"/>
    <w:rsid w:val="00D233C1"/>
    <w:rsid w:val="00D236D6"/>
    <w:rsid w:val="00D24EDF"/>
    <w:rsid w:val="00D26526"/>
    <w:rsid w:val="00D30CC3"/>
    <w:rsid w:val="00D30D75"/>
    <w:rsid w:val="00D30F1B"/>
    <w:rsid w:val="00D32425"/>
    <w:rsid w:val="00D325A0"/>
    <w:rsid w:val="00D332E1"/>
    <w:rsid w:val="00D33D7A"/>
    <w:rsid w:val="00D34B29"/>
    <w:rsid w:val="00D352F1"/>
    <w:rsid w:val="00D35850"/>
    <w:rsid w:val="00D35866"/>
    <w:rsid w:val="00D36FF9"/>
    <w:rsid w:val="00D402DF"/>
    <w:rsid w:val="00D40F11"/>
    <w:rsid w:val="00D42620"/>
    <w:rsid w:val="00D44E14"/>
    <w:rsid w:val="00D4508E"/>
    <w:rsid w:val="00D465F9"/>
    <w:rsid w:val="00D46EB5"/>
    <w:rsid w:val="00D47B41"/>
    <w:rsid w:val="00D5066D"/>
    <w:rsid w:val="00D506A5"/>
    <w:rsid w:val="00D519E3"/>
    <w:rsid w:val="00D5289B"/>
    <w:rsid w:val="00D553D1"/>
    <w:rsid w:val="00D57207"/>
    <w:rsid w:val="00D57717"/>
    <w:rsid w:val="00D60DDB"/>
    <w:rsid w:val="00D60E24"/>
    <w:rsid w:val="00D618FA"/>
    <w:rsid w:val="00D63A02"/>
    <w:rsid w:val="00D63A85"/>
    <w:rsid w:val="00D63EFF"/>
    <w:rsid w:val="00D644F7"/>
    <w:rsid w:val="00D64B8E"/>
    <w:rsid w:val="00D64E17"/>
    <w:rsid w:val="00D65749"/>
    <w:rsid w:val="00D65B51"/>
    <w:rsid w:val="00D70656"/>
    <w:rsid w:val="00D70941"/>
    <w:rsid w:val="00D71707"/>
    <w:rsid w:val="00D7178A"/>
    <w:rsid w:val="00D7181A"/>
    <w:rsid w:val="00D71839"/>
    <w:rsid w:val="00D73516"/>
    <w:rsid w:val="00D74AF0"/>
    <w:rsid w:val="00D75B11"/>
    <w:rsid w:val="00D80BD3"/>
    <w:rsid w:val="00D822A6"/>
    <w:rsid w:val="00D824F1"/>
    <w:rsid w:val="00D8377E"/>
    <w:rsid w:val="00D83E09"/>
    <w:rsid w:val="00D850B5"/>
    <w:rsid w:val="00D850F3"/>
    <w:rsid w:val="00D85E8D"/>
    <w:rsid w:val="00D86340"/>
    <w:rsid w:val="00D86E82"/>
    <w:rsid w:val="00D879F5"/>
    <w:rsid w:val="00D87CCC"/>
    <w:rsid w:val="00D90926"/>
    <w:rsid w:val="00D90F4D"/>
    <w:rsid w:val="00D91046"/>
    <w:rsid w:val="00D9244C"/>
    <w:rsid w:val="00D92D02"/>
    <w:rsid w:val="00D936E5"/>
    <w:rsid w:val="00D94C4A"/>
    <w:rsid w:val="00D9577C"/>
    <w:rsid w:val="00D95E84"/>
    <w:rsid w:val="00D9644F"/>
    <w:rsid w:val="00D96EB9"/>
    <w:rsid w:val="00D97DDD"/>
    <w:rsid w:val="00D97E89"/>
    <w:rsid w:val="00D97FD2"/>
    <w:rsid w:val="00DA5220"/>
    <w:rsid w:val="00DA5B81"/>
    <w:rsid w:val="00DA5D0D"/>
    <w:rsid w:val="00DA72B2"/>
    <w:rsid w:val="00DB1441"/>
    <w:rsid w:val="00DB1C07"/>
    <w:rsid w:val="00DB332E"/>
    <w:rsid w:val="00DB38C8"/>
    <w:rsid w:val="00DB3AA4"/>
    <w:rsid w:val="00DB4922"/>
    <w:rsid w:val="00DB4D66"/>
    <w:rsid w:val="00DB4DBB"/>
    <w:rsid w:val="00DB5509"/>
    <w:rsid w:val="00DB6290"/>
    <w:rsid w:val="00DB6D69"/>
    <w:rsid w:val="00DB7651"/>
    <w:rsid w:val="00DB7EC4"/>
    <w:rsid w:val="00DC0325"/>
    <w:rsid w:val="00DC060A"/>
    <w:rsid w:val="00DC0FBC"/>
    <w:rsid w:val="00DC10C2"/>
    <w:rsid w:val="00DC1282"/>
    <w:rsid w:val="00DC1E87"/>
    <w:rsid w:val="00DC232C"/>
    <w:rsid w:val="00DC3427"/>
    <w:rsid w:val="00DC4285"/>
    <w:rsid w:val="00DC672A"/>
    <w:rsid w:val="00DC6FB4"/>
    <w:rsid w:val="00DC72E5"/>
    <w:rsid w:val="00DC7B30"/>
    <w:rsid w:val="00DC7DB2"/>
    <w:rsid w:val="00DD0357"/>
    <w:rsid w:val="00DD0B8E"/>
    <w:rsid w:val="00DD0D9B"/>
    <w:rsid w:val="00DD0DC8"/>
    <w:rsid w:val="00DD1F70"/>
    <w:rsid w:val="00DD4333"/>
    <w:rsid w:val="00DD606F"/>
    <w:rsid w:val="00DD6454"/>
    <w:rsid w:val="00DD6E0F"/>
    <w:rsid w:val="00DD768F"/>
    <w:rsid w:val="00DD792C"/>
    <w:rsid w:val="00DD7BA9"/>
    <w:rsid w:val="00DD7D28"/>
    <w:rsid w:val="00DE0291"/>
    <w:rsid w:val="00DE045B"/>
    <w:rsid w:val="00DE1BBA"/>
    <w:rsid w:val="00DE1D33"/>
    <w:rsid w:val="00DE21A9"/>
    <w:rsid w:val="00DE2416"/>
    <w:rsid w:val="00DE481D"/>
    <w:rsid w:val="00DE550B"/>
    <w:rsid w:val="00DE5AEB"/>
    <w:rsid w:val="00DE606D"/>
    <w:rsid w:val="00DE7399"/>
    <w:rsid w:val="00DE7897"/>
    <w:rsid w:val="00DE7921"/>
    <w:rsid w:val="00DF0741"/>
    <w:rsid w:val="00DF170A"/>
    <w:rsid w:val="00DF2A83"/>
    <w:rsid w:val="00DF2C56"/>
    <w:rsid w:val="00DF2FA0"/>
    <w:rsid w:val="00DF3B54"/>
    <w:rsid w:val="00DF4EEF"/>
    <w:rsid w:val="00DF5A20"/>
    <w:rsid w:val="00DF7B20"/>
    <w:rsid w:val="00E0027D"/>
    <w:rsid w:val="00E016AF"/>
    <w:rsid w:val="00E034C2"/>
    <w:rsid w:val="00E03FE5"/>
    <w:rsid w:val="00E03FF9"/>
    <w:rsid w:val="00E04835"/>
    <w:rsid w:val="00E05292"/>
    <w:rsid w:val="00E058BB"/>
    <w:rsid w:val="00E063D6"/>
    <w:rsid w:val="00E06B6F"/>
    <w:rsid w:val="00E07081"/>
    <w:rsid w:val="00E0762C"/>
    <w:rsid w:val="00E079AC"/>
    <w:rsid w:val="00E10D7A"/>
    <w:rsid w:val="00E10F73"/>
    <w:rsid w:val="00E112D4"/>
    <w:rsid w:val="00E1170F"/>
    <w:rsid w:val="00E12CD5"/>
    <w:rsid w:val="00E12FEF"/>
    <w:rsid w:val="00E135A7"/>
    <w:rsid w:val="00E136A2"/>
    <w:rsid w:val="00E14100"/>
    <w:rsid w:val="00E1460A"/>
    <w:rsid w:val="00E14F29"/>
    <w:rsid w:val="00E1515C"/>
    <w:rsid w:val="00E15AED"/>
    <w:rsid w:val="00E166CA"/>
    <w:rsid w:val="00E16F8C"/>
    <w:rsid w:val="00E17902"/>
    <w:rsid w:val="00E20DE0"/>
    <w:rsid w:val="00E21C66"/>
    <w:rsid w:val="00E2230E"/>
    <w:rsid w:val="00E22ADD"/>
    <w:rsid w:val="00E2681D"/>
    <w:rsid w:val="00E26D5E"/>
    <w:rsid w:val="00E27125"/>
    <w:rsid w:val="00E30593"/>
    <w:rsid w:val="00E3084C"/>
    <w:rsid w:val="00E31025"/>
    <w:rsid w:val="00E311B4"/>
    <w:rsid w:val="00E31B26"/>
    <w:rsid w:val="00E31FC1"/>
    <w:rsid w:val="00E32126"/>
    <w:rsid w:val="00E3388F"/>
    <w:rsid w:val="00E33D1C"/>
    <w:rsid w:val="00E34134"/>
    <w:rsid w:val="00E34AD8"/>
    <w:rsid w:val="00E356A7"/>
    <w:rsid w:val="00E36065"/>
    <w:rsid w:val="00E3662D"/>
    <w:rsid w:val="00E40730"/>
    <w:rsid w:val="00E408CA"/>
    <w:rsid w:val="00E40F1B"/>
    <w:rsid w:val="00E41F85"/>
    <w:rsid w:val="00E42868"/>
    <w:rsid w:val="00E42B90"/>
    <w:rsid w:val="00E434DF"/>
    <w:rsid w:val="00E43734"/>
    <w:rsid w:val="00E43BE9"/>
    <w:rsid w:val="00E44F97"/>
    <w:rsid w:val="00E4662D"/>
    <w:rsid w:val="00E46C91"/>
    <w:rsid w:val="00E4737C"/>
    <w:rsid w:val="00E5162E"/>
    <w:rsid w:val="00E529DF"/>
    <w:rsid w:val="00E53842"/>
    <w:rsid w:val="00E542D4"/>
    <w:rsid w:val="00E54F54"/>
    <w:rsid w:val="00E568AE"/>
    <w:rsid w:val="00E57240"/>
    <w:rsid w:val="00E57720"/>
    <w:rsid w:val="00E57F05"/>
    <w:rsid w:val="00E6023C"/>
    <w:rsid w:val="00E610AB"/>
    <w:rsid w:val="00E61275"/>
    <w:rsid w:val="00E615F4"/>
    <w:rsid w:val="00E616ED"/>
    <w:rsid w:val="00E620CF"/>
    <w:rsid w:val="00E639FB"/>
    <w:rsid w:val="00E6472A"/>
    <w:rsid w:val="00E64AD7"/>
    <w:rsid w:val="00E65882"/>
    <w:rsid w:val="00E6781C"/>
    <w:rsid w:val="00E7003E"/>
    <w:rsid w:val="00E70E84"/>
    <w:rsid w:val="00E70FE6"/>
    <w:rsid w:val="00E71BD4"/>
    <w:rsid w:val="00E722D2"/>
    <w:rsid w:val="00E73565"/>
    <w:rsid w:val="00E74539"/>
    <w:rsid w:val="00E74D0A"/>
    <w:rsid w:val="00E75B7F"/>
    <w:rsid w:val="00E75F21"/>
    <w:rsid w:val="00E77102"/>
    <w:rsid w:val="00E8025C"/>
    <w:rsid w:val="00E8133B"/>
    <w:rsid w:val="00E81BA4"/>
    <w:rsid w:val="00E828EC"/>
    <w:rsid w:val="00E830F5"/>
    <w:rsid w:val="00E837FB"/>
    <w:rsid w:val="00E83832"/>
    <w:rsid w:val="00E83A22"/>
    <w:rsid w:val="00E8490A"/>
    <w:rsid w:val="00E85132"/>
    <w:rsid w:val="00E85844"/>
    <w:rsid w:val="00E877B9"/>
    <w:rsid w:val="00E87B6A"/>
    <w:rsid w:val="00E91375"/>
    <w:rsid w:val="00E91E57"/>
    <w:rsid w:val="00E91FA1"/>
    <w:rsid w:val="00E92099"/>
    <w:rsid w:val="00E924AF"/>
    <w:rsid w:val="00E92766"/>
    <w:rsid w:val="00E93952"/>
    <w:rsid w:val="00E93E26"/>
    <w:rsid w:val="00E94106"/>
    <w:rsid w:val="00E94A9F"/>
    <w:rsid w:val="00E96561"/>
    <w:rsid w:val="00E96E34"/>
    <w:rsid w:val="00E9761F"/>
    <w:rsid w:val="00E97DAD"/>
    <w:rsid w:val="00EA0366"/>
    <w:rsid w:val="00EA0A6C"/>
    <w:rsid w:val="00EA0CA6"/>
    <w:rsid w:val="00EA1922"/>
    <w:rsid w:val="00EA1E0C"/>
    <w:rsid w:val="00EA23AB"/>
    <w:rsid w:val="00EA28F1"/>
    <w:rsid w:val="00EA3418"/>
    <w:rsid w:val="00EA42D1"/>
    <w:rsid w:val="00EA4DC4"/>
    <w:rsid w:val="00EA7B30"/>
    <w:rsid w:val="00EA7E04"/>
    <w:rsid w:val="00EB0D15"/>
    <w:rsid w:val="00EB1733"/>
    <w:rsid w:val="00EB2414"/>
    <w:rsid w:val="00EB2C63"/>
    <w:rsid w:val="00EB2F7A"/>
    <w:rsid w:val="00EB32E6"/>
    <w:rsid w:val="00EB3A6C"/>
    <w:rsid w:val="00EB431B"/>
    <w:rsid w:val="00EB4A6B"/>
    <w:rsid w:val="00EB6C18"/>
    <w:rsid w:val="00EB7733"/>
    <w:rsid w:val="00EC036F"/>
    <w:rsid w:val="00EC0A86"/>
    <w:rsid w:val="00EC383E"/>
    <w:rsid w:val="00EC59E1"/>
    <w:rsid w:val="00EC5E8A"/>
    <w:rsid w:val="00EC63D7"/>
    <w:rsid w:val="00EC7DCE"/>
    <w:rsid w:val="00ED046A"/>
    <w:rsid w:val="00ED1137"/>
    <w:rsid w:val="00ED354D"/>
    <w:rsid w:val="00ED4C96"/>
    <w:rsid w:val="00ED5C9C"/>
    <w:rsid w:val="00ED6332"/>
    <w:rsid w:val="00ED6B34"/>
    <w:rsid w:val="00ED71F7"/>
    <w:rsid w:val="00ED786E"/>
    <w:rsid w:val="00ED79E6"/>
    <w:rsid w:val="00ED7FE8"/>
    <w:rsid w:val="00EE0AF5"/>
    <w:rsid w:val="00EE0E65"/>
    <w:rsid w:val="00EE24ED"/>
    <w:rsid w:val="00EE2F94"/>
    <w:rsid w:val="00EE3035"/>
    <w:rsid w:val="00EE3395"/>
    <w:rsid w:val="00EE3A1A"/>
    <w:rsid w:val="00EE3DAC"/>
    <w:rsid w:val="00EE457E"/>
    <w:rsid w:val="00EE656B"/>
    <w:rsid w:val="00EE690D"/>
    <w:rsid w:val="00EE6B33"/>
    <w:rsid w:val="00EE7793"/>
    <w:rsid w:val="00EF09CA"/>
    <w:rsid w:val="00EF11C7"/>
    <w:rsid w:val="00EF21A3"/>
    <w:rsid w:val="00EF2E9A"/>
    <w:rsid w:val="00EF3242"/>
    <w:rsid w:val="00EF3DE5"/>
    <w:rsid w:val="00EF5218"/>
    <w:rsid w:val="00EF6B73"/>
    <w:rsid w:val="00EF6D45"/>
    <w:rsid w:val="00F000F7"/>
    <w:rsid w:val="00F00382"/>
    <w:rsid w:val="00F02887"/>
    <w:rsid w:val="00F02F66"/>
    <w:rsid w:val="00F03D3A"/>
    <w:rsid w:val="00F0524A"/>
    <w:rsid w:val="00F056D3"/>
    <w:rsid w:val="00F05B7C"/>
    <w:rsid w:val="00F109D2"/>
    <w:rsid w:val="00F112F2"/>
    <w:rsid w:val="00F11A37"/>
    <w:rsid w:val="00F12DBC"/>
    <w:rsid w:val="00F132CC"/>
    <w:rsid w:val="00F1342F"/>
    <w:rsid w:val="00F13999"/>
    <w:rsid w:val="00F13DD1"/>
    <w:rsid w:val="00F149E9"/>
    <w:rsid w:val="00F157C1"/>
    <w:rsid w:val="00F15ACD"/>
    <w:rsid w:val="00F17D91"/>
    <w:rsid w:val="00F17F84"/>
    <w:rsid w:val="00F20868"/>
    <w:rsid w:val="00F20E0D"/>
    <w:rsid w:val="00F20F84"/>
    <w:rsid w:val="00F222ED"/>
    <w:rsid w:val="00F22EA3"/>
    <w:rsid w:val="00F239D8"/>
    <w:rsid w:val="00F2509D"/>
    <w:rsid w:val="00F258B9"/>
    <w:rsid w:val="00F2665B"/>
    <w:rsid w:val="00F27104"/>
    <w:rsid w:val="00F31125"/>
    <w:rsid w:val="00F32071"/>
    <w:rsid w:val="00F32DB6"/>
    <w:rsid w:val="00F33BCD"/>
    <w:rsid w:val="00F33E71"/>
    <w:rsid w:val="00F34021"/>
    <w:rsid w:val="00F34E2D"/>
    <w:rsid w:val="00F3680B"/>
    <w:rsid w:val="00F36B52"/>
    <w:rsid w:val="00F37E47"/>
    <w:rsid w:val="00F40537"/>
    <w:rsid w:val="00F4081A"/>
    <w:rsid w:val="00F415F4"/>
    <w:rsid w:val="00F43E0E"/>
    <w:rsid w:val="00F45297"/>
    <w:rsid w:val="00F45FAA"/>
    <w:rsid w:val="00F4654C"/>
    <w:rsid w:val="00F476FA"/>
    <w:rsid w:val="00F47BE5"/>
    <w:rsid w:val="00F47DEC"/>
    <w:rsid w:val="00F5035C"/>
    <w:rsid w:val="00F5078E"/>
    <w:rsid w:val="00F5224D"/>
    <w:rsid w:val="00F53A9F"/>
    <w:rsid w:val="00F566CB"/>
    <w:rsid w:val="00F56CFE"/>
    <w:rsid w:val="00F571BC"/>
    <w:rsid w:val="00F60E04"/>
    <w:rsid w:val="00F612A2"/>
    <w:rsid w:val="00F61BA4"/>
    <w:rsid w:val="00F62851"/>
    <w:rsid w:val="00F632C4"/>
    <w:rsid w:val="00F647E3"/>
    <w:rsid w:val="00F666A8"/>
    <w:rsid w:val="00F672F8"/>
    <w:rsid w:val="00F67786"/>
    <w:rsid w:val="00F70726"/>
    <w:rsid w:val="00F70A2D"/>
    <w:rsid w:val="00F72045"/>
    <w:rsid w:val="00F7208E"/>
    <w:rsid w:val="00F728A6"/>
    <w:rsid w:val="00F72F43"/>
    <w:rsid w:val="00F7346C"/>
    <w:rsid w:val="00F73730"/>
    <w:rsid w:val="00F75CB3"/>
    <w:rsid w:val="00F80694"/>
    <w:rsid w:val="00F81A85"/>
    <w:rsid w:val="00F82588"/>
    <w:rsid w:val="00F83C4E"/>
    <w:rsid w:val="00F84080"/>
    <w:rsid w:val="00F84914"/>
    <w:rsid w:val="00F8571F"/>
    <w:rsid w:val="00F8603D"/>
    <w:rsid w:val="00F8684A"/>
    <w:rsid w:val="00F86C66"/>
    <w:rsid w:val="00F86DA7"/>
    <w:rsid w:val="00F9119E"/>
    <w:rsid w:val="00F9331D"/>
    <w:rsid w:val="00F93F05"/>
    <w:rsid w:val="00F954D8"/>
    <w:rsid w:val="00F956F5"/>
    <w:rsid w:val="00F95918"/>
    <w:rsid w:val="00F95AD4"/>
    <w:rsid w:val="00F95E9C"/>
    <w:rsid w:val="00F9641C"/>
    <w:rsid w:val="00F9643F"/>
    <w:rsid w:val="00F97179"/>
    <w:rsid w:val="00F976EE"/>
    <w:rsid w:val="00F978CE"/>
    <w:rsid w:val="00FA0017"/>
    <w:rsid w:val="00FA0197"/>
    <w:rsid w:val="00FA051D"/>
    <w:rsid w:val="00FA12F1"/>
    <w:rsid w:val="00FA17CC"/>
    <w:rsid w:val="00FA1A67"/>
    <w:rsid w:val="00FA327C"/>
    <w:rsid w:val="00FA4C40"/>
    <w:rsid w:val="00FA4D10"/>
    <w:rsid w:val="00FA4F8D"/>
    <w:rsid w:val="00FA589E"/>
    <w:rsid w:val="00FA78CD"/>
    <w:rsid w:val="00FA798D"/>
    <w:rsid w:val="00FA7A9C"/>
    <w:rsid w:val="00FA7B0A"/>
    <w:rsid w:val="00FB005F"/>
    <w:rsid w:val="00FB021E"/>
    <w:rsid w:val="00FB0E84"/>
    <w:rsid w:val="00FB13D3"/>
    <w:rsid w:val="00FB1987"/>
    <w:rsid w:val="00FB1CE3"/>
    <w:rsid w:val="00FB36F5"/>
    <w:rsid w:val="00FB3C31"/>
    <w:rsid w:val="00FB4110"/>
    <w:rsid w:val="00FB511C"/>
    <w:rsid w:val="00FB5656"/>
    <w:rsid w:val="00FC0C30"/>
    <w:rsid w:val="00FC1C15"/>
    <w:rsid w:val="00FC2DE7"/>
    <w:rsid w:val="00FC3416"/>
    <w:rsid w:val="00FC3E8E"/>
    <w:rsid w:val="00FC3FEE"/>
    <w:rsid w:val="00FC4155"/>
    <w:rsid w:val="00FC4156"/>
    <w:rsid w:val="00FC4DE1"/>
    <w:rsid w:val="00FC635D"/>
    <w:rsid w:val="00FC7855"/>
    <w:rsid w:val="00FC7D9C"/>
    <w:rsid w:val="00FC7DA0"/>
    <w:rsid w:val="00FD0A6A"/>
    <w:rsid w:val="00FD3657"/>
    <w:rsid w:val="00FD44C2"/>
    <w:rsid w:val="00FD4780"/>
    <w:rsid w:val="00FD485D"/>
    <w:rsid w:val="00FD5D19"/>
    <w:rsid w:val="00FD5F56"/>
    <w:rsid w:val="00FD6F83"/>
    <w:rsid w:val="00FD7AC0"/>
    <w:rsid w:val="00FE027A"/>
    <w:rsid w:val="00FE1FB7"/>
    <w:rsid w:val="00FE23D5"/>
    <w:rsid w:val="00FE2786"/>
    <w:rsid w:val="00FE2E92"/>
    <w:rsid w:val="00FE3218"/>
    <w:rsid w:val="00FE3E04"/>
    <w:rsid w:val="00FE6538"/>
    <w:rsid w:val="00FE661B"/>
    <w:rsid w:val="00FE67E5"/>
    <w:rsid w:val="00FE70BA"/>
    <w:rsid w:val="00FE755E"/>
    <w:rsid w:val="00FE7880"/>
    <w:rsid w:val="00FE7DC6"/>
    <w:rsid w:val="00FF0000"/>
    <w:rsid w:val="00FF1325"/>
    <w:rsid w:val="00FF2D4D"/>
    <w:rsid w:val="00FF35DA"/>
    <w:rsid w:val="00FF366A"/>
    <w:rsid w:val="00FF3EC8"/>
    <w:rsid w:val="00FF5485"/>
    <w:rsid w:val="00FF55D4"/>
    <w:rsid w:val="00FF662F"/>
    <w:rsid w:val="00FF7039"/>
    <w:rsid w:val="00FF74ED"/>
    <w:rsid w:val="06149586"/>
    <w:rsid w:val="0729ED17"/>
    <w:rsid w:val="08E5E288"/>
    <w:rsid w:val="0C48C3BE"/>
    <w:rsid w:val="0CF13224"/>
    <w:rsid w:val="228DAF09"/>
    <w:rsid w:val="23763B96"/>
    <w:rsid w:val="26A6824A"/>
    <w:rsid w:val="27CEE893"/>
    <w:rsid w:val="301347D9"/>
    <w:rsid w:val="33AE82DE"/>
    <w:rsid w:val="37AC98D8"/>
    <w:rsid w:val="4A8BDB2A"/>
    <w:rsid w:val="4D5B16D7"/>
    <w:rsid w:val="5C4CEA66"/>
    <w:rsid w:val="657FD222"/>
    <w:rsid w:val="659BAFAF"/>
    <w:rsid w:val="723970A6"/>
    <w:rsid w:val="786297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481C"/>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0"/>
    <w:uiPriority w:val="99"/>
    <w:semiHidden/>
    <w:unhideWhenUsed/>
  </w:style>
  <w:style w:type="numbering" w:customStyle="1" w:styleId="ListNo1">
    <w:name w:val="List No1"/>
    <w:uiPriority w:val="99"/>
    <w:semiHidden/>
    <w:unhideWhenUsed/>
  </w:style>
  <w:style w:type="numbering" w:customStyle="1" w:styleId="ListNo2">
    <w:name w:val="List No2"/>
    <w:uiPriority w:val="99"/>
    <w:semiHidden/>
    <w:unhideWhenUsed/>
  </w:style>
  <w:style w:type="numbering" w:customStyle="1" w:styleId="ListNo3">
    <w:name w:val="List No3"/>
    <w:uiPriority w:val="99"/>
    <w:semiHidden/>
    <w:unhideWhenUsed/>
  </w:style>
  <w:style w:type="numbering" w:customStyle="1" w:styleId="ListNo4">
    <w:name w:val="List No4"/>
    <w:uiPriority w:val="99"/>
    <w:semiHidden/>
    <w:unhideWhenUsed/>
  </w:style>
  <w:style w:type="numbering" w:customStyle="1" w:styleId="ListNo5">
    <w:name w:val="List No5"/>
    <w:uiPriority w:val="99"/>
    <w:semiHidden/>
    <w:unhideWhenUsed/>
  </w:style>
  <w:style w:type="numbering" w:customStyle="1" w:styleId="ListNo6">
    <w:name w:val="List No6"/>
    <w:uiPriority w:val="99"/>
    <w:semiHidden/>
    <w:unhideWhenUsed/>
  </w:style>
  <w:style w:type="numbering" w:customStyle="1" w:styleId="ListNo7">
    <w:name w:val="List No7"/>
    <w:uiPriority w:val="99"/>
    <w:semiHidden/>
    <w:unhideWhenUsed/>
  </w:style>
  <w:style w:type="numbering" w:customStyle="1" w:styleId="ListNo8">
    <w:name w:val="List No8"/>
    <w:uiPriority w:val="99"/>
    <w:semiHidden/>
    <w:unhideWhenUsed/>
  </w:style>
  <w:style w:type="numbering" w:customStyle="1" w:styleId="ListNo9">
    <w:name w:val="List No9"/>
    <w:uiPriority w:val="99"/>
    <w:semiHidden/>
    <w:unhideWhenUsed/>
  </w:style>
  <w:style w:type="numbering" w:customStyle="1" w:styleId="ListNo10">
    <w:name w:val="List No10"/>
    <w:uiPriority w:val="99"/>
    <w:semiHidden/>
    <w:unhideWhenUsed/>
  </w:style>
  <w:style w:type="numbering" w:customStyle="1" w:styleId="ListNo11">
    <w:name w:val="List No11"/>
    <w:uiPriority w:val="99"/>
    <w:semiHidden/>
    <w:unhideWhenUsed/>
  </w:style>
  <w:style w:type="numbering" w:customStyle="1" w:styleId="ListNo12">
    <w:name w:val="List No12"/>
    <w:uiPriority w:val="99"/>
    <w:semiHidden/>
    <w:unhideWhenUsed/>
  </w:style>
  <w:style w:type="numbering" w:customStyle="1" w:styleId="ListNo13">
    <w:name w:val="List No13"/>
    <w:uiPriority w:val="99"/>
    <w:semiHidden/>
    <w:unhideWhenUsed/>
  </w:style>
  <w:style w:type="numbering" w:customStyle="1" w:styleId="ListNo14">
    <w:name w:val="List No14"/>
    <w:uiPriority w:val="99"/>
    <w:semiHidden/>
    <w:unhideWhenUsed/>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5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Indent Paragraph,Resume Title,Citation List,DSR Bullet,Table of contents numbered,Colorful List - Accent 11,Bulleted list,Bullets,normal,footer text,Normal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Indent Paragraph Char,Resume Title Char,Citation List Char,DSR Bullet Char,Table of contents numbered Char,Colorful List - Accent 11 Char,Bulleted lis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5"/>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5"/>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6"/>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7"/>
      </w:numPr>
      <w:spacing w:before="60" w:after="120"/>
      <w:jc w:val="left"/>
    </w:pPr>
    <w:rPr>
      <w:rFonts w:ascii="Arial" w:hAnsi="Arial"/>
      <w:sz w:val="21"/>
      <w:szCs w:val="21"/>
      <w:lang w:val="en-GB"/>
    </w:rPr>
  </w:style>
  <w:style w:type="paragraph" w:customStyle="1" w:styleId="Bullet">
    <w:name w:val="Bullet"/>
    <w:aliases w:val="12"/>
    <w:basedOn w:val="Normal"/>
    <w:next w:val="Normal"/>
    <w:link w:val="Bullet10"/>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CF3292"/>
    <w:rPr>
      <w:color w:val="605E5C"/>
      <w:shd w:val="clear" w:color="auto" w:fill="E1DFDD"/>
    </w:rPr>
  </w:style>
  <w:style w:type="character" w:styleId="UnresolvedMention">
    <w:name w:val="Unresolved Mention"/>
    <w:basedOn w:val="DefaultParagraphFont"/>
    <w:uiPriority w:val="99"/>
    <w:semiHidden/>
    <w:unhideWhenUsed/>
    <w:rsid w:val="00A51726"/>
    <w:rPr>
      <w:color w:val="605E5C"/>
      <w:shd w:val="clear" w:color="auto" w:fill="E1DFDD"/>
    </w:rPr>
  </w:style>
  <w:style w:type="paragraph" w:customStyle="1" w:styleId="pf0">
    <w:name w:val="pf0"/>
    <w:basedOn w:val="Normal"/>
    <w:rsid w:val="00F258B9"/>
    <w:pPr>
      <w:spacing w:before="100" w:beforeAutospacing="1" w:after="100" w:afterAutospacing="1"/>
      <w:jc w:val="left"/>
    </w:pPr>
    <w:rPr>
      <w:rFonts w:ascii="Times New Roman" w:hAnsi="Times New Roman"/>
      <w:sz w:val="24"/>
      <w:szCs w:val="24"/>
      <w:lang w:eastAsia="en-ZA"/>
    </w:rPr>
  </w:style>
  <w:style w:type="character" w:customStyle="1" w:styleId="cf01">
    <w:name w:val="cf01"/>
    <w:basedOn w:val="DefaultParagraphFont"/>
    <w:rsid w:val="00F258B9"/>
    <w:rPr>
      <w:rFonts w:ascii="Segoe UI" w:hAnsi="Segoe UI" w:cs="Segoe UI" w:hint="default"/>
      <w:sz w:val="18"/>
      <w:szCs w:val="18"/>
    </w:rPr>
  </w:style>
  <w:style w:type="paragraph" w:styleId="Revision">
    <w:name w:val="Revision"/>
    <w:hidden/>
    <w:uiPriority w:val="99"/>
    <w:semiHidden/>
    <w:rsid w:val="009C46EB"/>
    <w:rPr>
      <w:rFonts w:ascii="Verdana" w:hAnsi="Verdana"/>
      <w:lang w:val="en-Z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13045768">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157892679">
      <w:bodyDiv w:val="1"/>
      <w:marLeft w:val="0"/>
      <w:marRight w:val="0"/>
      <w:marTop w:val="0"/>
      <w:marBottom w:val="0"/>
      <w:divBdr>
        <w:top w:val="none" w:sz="0" w:space="0" w:color="auto"/>
        <w:left w:val="none" w:sz="0" w:space="0" w:color="auto"/>
        <w:bottom w:val="none" w:sz="0" w:space="0" w:color="auto"/>
        <w:right w:val="none" w:sz="0" w:space="0" w:color="auto"/>
      </w:divBdr>
    </w:div>
    <w:div w:id="20626041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4481285">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20433730">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801388489">
      <w:bodyDiv w:val="1"/>
      <w:marLeft w:val="0"/>
      <w:marRight w:val="0"/>
      <w:marTop w:val="0"/>
      <w:marBottom w:val="0"/>
      <w:divBdr>
        <w:top w:val="none" w:sz="0" w:space="0" w:color="auto"/>
        <w:left w:val="none" w:sz="0" w:space="0" w:color="auto"/>
        <w:bottom w:val="none" w:sz="0" w:space="0" w:color="auto"/>
        <w:right w:val="none" w:sz="0" w:space="0" w:color="auto"/>
      </w:divBdr>
    </w:div>
    <w:div w:id="806505629">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59778247">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1793336">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3043911">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096436501">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296180913">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52100961">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0686691">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7661395">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49399106">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1312351">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58972979">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29123271">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699116189">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67262230">
      <w:bodyDiv w:val="1"/>
      <w:marLeft w:val="0"/>
      <w:marRight w:val="0"/>
      <w:marTop w:val="0"/>
      <w:marBottom w:val="0"/>
      <w:divBdr>
        <w:top w:val="none" w:sz="0" w:space="0" w:color="auto"/>
        <w:left w:val="none" w:sz="0" w:space="0" w:color="auto"/>
        <w:bottom w:val="none" w:sz="0" w:space="0" w:color="auto"/>
        <w:right w:val="none" w:sz="0" w:space="0" w:color="auto"/>
      </w:divBdr>
    </w:div>
    <w:div w:id="1769891546">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791320593">
      <w:bodyDiv w:val="1"/>
      <w:marLeft w:val="0"/>
      <w:marRight w:val="0"/>
      <w:marTop w:val="0"/>
      <w:marBottom w:val="0"/>
      <w:divBdr>
        <w:top w:val="none" w:sz="0" w:space="0" w:color="auto"/>
        <w:left w:val="none" w:sz="0" w:space="0" w:color="auto"/>
        <w:bottom w:val="none" w:sz="0" w:space="0" w:color="auto"/>
        <w:right w:val="none" w:sz="0" w:space="0" w:color="auto"/>
      </w:divBdr>
    </w:div>
    <w:div w:id="1799375027">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35631011">
      <w:bodyDiv w:val="1"/>
      <w:marLeft w:val="0"/>
      <w:marRight w:val="0"/>
      <w:marTop w:val="0"/>
      <w:marBottom w:val="0"/>
      <w:divBdr>
        <w:top w:val="none" w:sz="0" w:space="0" w:color="auto"/>
        <w:left w:val="none" w:sz="0" w:space="0" w:color="auto"/>
        <w:bottom w:val="none" w:sz="0" w:space="0" w:color="auto"/>
        <w:right w:val="none" w:sz="0" w:space="0" w:color="auto"/>
      </w:divBdr>
    </w:div>
    <w:div w:id="1959679061">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shilidzil@raf.co.za"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mailto:rfq.procurement@raf.co.z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ocpo.treasury.gov.za/Resource_Centre/Legislation/General%20Conditions%20of%20Contract-%20Inclusion%20of%20par%2034%20CIBD.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fq.procurement@raf.co.za" TargetMode="External"/><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B1E2F2856669404183FD77043068414D" ma:contentTypeVersion="17" ma:contentTypeDescription="Create a new document." ma:contentTypeScope="" ma:versionID="995a1c56c9abbba7aedfb567bfd41019">
  <xsd:schema xmlns:xsd="http://www.w3.org/2001/XMLSchema" xmlns:xs="http://www.w3.org/2001/XMLSchema" xmlns:p="http://schemas.microsoft.com/office/2006/metadata/properties" xmlns:ns3="365cd13c-4ad9-4fe5-a697-3e740095c96a" xmlns:ns4="471eb5bc-315b-40b0-86df-be6d5faa06e9" targetNamespace="http://schemas.microsoft.com/office/2006/metadata/properties" ma:root="true" ma:fieldsID="231d781770736b08c2a3d9dc06bf2b67" ns3:_="" ns4:_="">
    <xsd:import namespace="365cd13c-4ad9-4fe5-a697-3e740095c96a"/>
    <xsd:import namespace="471eb5bc-315b-40b0-86df-be6d5faa06e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_activity" minOccurs="0"/>
                <xsd:element ref="ns3:MediaServiceObjectDetectorVersions" minOccurs="0"/>
                <xsd:element ref="ns3:MediaServiceAutoTags" minOccurs="0"/>
                <xsd:element ref="ns3:MediaServiceSystemTags"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cd13c-4ad9-4fe5-a697-3e740095c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1eb5bc-315b-40b0-86df-be6d5faa06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365cd13c-4ad9-4fe5-a697-3e740095c96a" xsi:nil="true"/>
  </documentManagement>
</p:properties>
</file>

<file path=customXml/itemProps1.xml><?xml version="1.0" encoding="utf-8"?>
<ds:datastoreItem xmlns:ds="http://schemas.openxmlformats.org/officeDocument/2006/customXml" ds:itemID="{5A00FAB9-CFCA-4379-8A15-6DE932F41AFF}">
  <ds:schemaRefs>
    <ds:schemaRef ds:uri="http://schemas.openxmlformats.org/officeDocument/2006/bibliography"/>
  </ds:schemaRefs>
</ds:datastoreItem>
</file>

<file path=customXml/itemProps2.xml><?xml version="1.0" encoding="utf-8"?>
<ds:datastoreItem xmlns:ds="http://schemas.openxmlformats.org/officeDocument/2006/customXml" ds:itemID="{8E580F9C-51A2-4081-BDD3-E2FCDB095D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5cd13c-4ad9-4fe5-a697-3e740095c96a"/>
    <ds:schemaRef ds:uri="471eb5bc-315b-40b0-86df-be6d5faa06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2B6724-DF9F-420C-AE21-DE60F67AAB53}">
  <ds:schemaRefs>
    <ds:schemaRef ds:uri="http://schemas.microsoft.com/sharepoint/v3/contenttype/forms"/>
  </ds:schemaRefs>
</ds:datastoreItem>
</file>

<file path=customXml/itemProps4.xml><?xml version="1.0" encoding="utf-8"?>
<ds:datastoreItem xmlns:ds="http://schemas.openxmlformats.org/officeDocument/2006/customXml" ds:itemID="{4ABAFA75-13AB-45A3-8D4B-8152FAFBBE9F}">
  <ds:schemaRefs>
    <ds:schemaRef ds:uri="http://schemas.microsoft.com/office/2006/metadata/properties"/>
    <ds:schemaRef ds:uri="http://schemas.microsoft.com/office/infopath/2007/PartnerControls"/>
    <ds:schemaRef ds:uri="365cd13c-4ad9-4fe5-a697-3e740095c96a"/>
  </ds:schemaRefs>
</ds:datastoreItem>
</file>

<file path=docMetadata/LabelInfo.xml><?xml version="1.0" encoding="utf-8"?>
<clbl:labelList xmlns:clbl="http://schemas.microsoft.com/office/2020/mipLabelMetadata">
  <clbl:label id="{6205ad5d-2f1b-4ed5-a56a-6f6403a6598d}" enabled="0" method="" siteId="{6205ad5d-2f1b-4ed5-a56a-6f6403a6598d}" removed="1"/>
</clbl:labelList>
</file>

<file path=docProps/app.xml><?xml version="1.0" encoding="utf-8"?>
<Properties xmlns="http://schemas.openxmlformats.org/officeDocument/2006/extended-properties" xmlns:vt="http://schemas.openxmlformats.org/officeDocument/2006/docPropsVTypes">
  <Template>SITA Fax (Print)</Template>
  <TotalTime>11</TotalTime>
  <Pages>11</Pages>
  <Words>2036</Words>
  <Characters>11610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Ceejay Mashamaite</dc:creator>
  <cp:lastModifiedBy>Tshilidzi Lithole</cp:lastModifiedBy>
  <cp:revision>8</cp:revision>
  <cp:lastPrinted>2020-03-06T06:59:00Z</cp:lastPrinted>
  <dcterms:created xsi:type="dcterms:W3CDTF">2026-09-21T07:03:00Z</dcterms:created>
  <dcterms:modified xsi:type="dcterms:W3CDTF">2026-09-23T08:04:00Z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0x010100B1E2F2856669404183FD77043068414D</vt:lpwstr>
  </property>
</Properties>
</file>