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085305CC"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A91F2B">
              <w:rPr>
                <w:rFonts w:ascii="Tahoma" w:hAnsi="Tahoma" w:cs="Tahoma"/>
                <w:color w:val="000000" w:themeColor="text1"/>
                <w:sz w:val="16"/>
                <w:szCs w:val="16"/>
              </w:rPr>
              <w:t>25</w:t>
            </w:r>
            <w:r w:rsidRPr="00504D6D">
              <w:rPr>
                <w:rFonts w:ascii="Tahoma" w:hAnsi="Tahoma" w:cs="Tahoma"/>
                <w:color w:val="000000" w:themeColor="text1"/>
                <w:sz w:val="16"/>
                <w:szCs w:val="16"/>
              </w:rPr>
              <w:t>/25</w:t>
            </w:r>
          </w:p>
        </w:tc>
        <w:tc>
          <w:tcPr>
            <w:tcW w:w="2090" w:type="dxa"/>
            <w:vAlign w:val="center"/>
          </w:tcPr>
          <w:p w14:paraId="7333D56A" w14:textId="5941B95D" w:rsidR="007D4D3C" w:rsidRPr="00504D6D" w:rsidRDefault="00A91F2B" w:rsidP="007D4D3C">
            <w:pPr>
              <w:jc w:val="center"/>
              <w:rPr>
                <w:rFonts w:ascii="Tahoma" w:hAnsi="Tahoma" w:cs="Tahoma"/>
                <w:color w:val="000000" w:themeColor="text1"/>
                <w:sz w:val="16"/>
                <w:szCs w:val="16"/>
              </w:rPr>
            </w:pPr>
            <w:r w:rsidRPr="00A91F2B">
              <w:rPr>
                <w:rFonts w:ascii="Tahoma" w:hAnsi="Tahoma" w:cs="Tahoma"/>
                <w:color w:val="000000" w:themeColor="text1"/>
                <w:sz w:val="16"/>
                <w:szCs w:val="16"/>
              </w:rPr>
              <w:t>CONSTRUCTION OF SHACKS (AS AND WHEN) FOR A PERIOD OF THREE (3) YEARS</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321373BB" w:rsidR="007D4D3C" w:rsidRPr="00504D6D" w:rsidRDefault="00630628" w:rsidP="007D4D3C">
            <w:pPr>
              <w:jc w:val="center"/>
              <w:rPr>
                <w:rFonts w:ascii="Tahoma" w:hAnsi="Tahoma" w:cs="Tahoma"/>
                <w:color w:val="000000" w:themeColor="text1"/>
                <w:sz w:val="16"/>
                <w:szCs w:val="16"/>
              </w:rPr>
            </w:pPr>
            <w:r>
              <w:rPr>
                <w:rFonts w:ascii="Tahoma" w:hAnsi="Tahoma" w:cs="Tahoma"/>
                <w:color w:val="000000" w:themeColor="text1"/>
                <w:sz w:val="16"/>
                <w:szCs w:val="16"/>
              </w:rPr>
              <w:t>1</w:t>
            </w:r>
            <w:r w:rsidR="00A91F2B">
              <w:rPr>
                <w:rFonts w:ascii="Tahoma" w:hAnsi="Tahoma" w:cs="Tahoma"/>
                <w:color w:val="000000" w:themeColor="text1"/>
                <w:sz w:val="16"/>
                <w:szCs w:val="16"/>
              </w:rPr>
              <w:t>5 May 2026</w:t>
            </w:r>
            <w:r w:rsidR="007D4D3C"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5060AB95"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A91F2B">
              <w:rPr>
                <w:rFonts w:ascii="Tahoma" w:hAnsi="Tahoma" w:cs="Tahoma"/>
                <w:color w:val="000000" w:themeColor="text1"/>
                <w:sz w:val="16"/>
                <w:szCs w:val="16"/>
              </w:rPr>
              <w:t>r. C. Jones</w:t>
            </w:r>
            <w:r w:rsidR="00994FD1">
              <w:rPr>
                <w:rFonts w:ascii="Tahoma" w:hAnsi="Tahoma" w:cs="Tahoma"/>
                <w:color w:val="000000" w:themeColor="text1"/>
                <w:sz w:val="16"/>
                <w:szCs w:val="16"/>
              </w:rPr>
              <w:t xml:space="preserve"> </w:t>
            </w:r>
            <w:r w:rsidRPr="00504D6D">
              <w:rPr>
                <w:rFonts w:ascii="Tahoma" w:hAnsi="Tahoma" w:cs="Tahoma"/>
                <w:color w:val="000000" w:themeColor="text1"/>
                <w:sz w:val="16"/>
                <w:szCs w:val="16"/>
              </w:rPr>
              <w:t>on (053) 8380 9</w:t>
            </w:r>
            <w:r w:rsidR="00A91F2B">
              <w:rPr>
                <w:rFonts w:ascii="Tahoma" w:hAnsi="Tahoma" w:cs="Tahoma"/>
                <w:color w:val="000000" w:themeColor="text1"/>
                <w:sz w:val="16"/>
                <w:szCs w:val="16"/>
              </w:rPr>
              <w:t>25</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30628"/>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4FD1"/>
    <w:rsid w:val="00997BFF"/>
    <w:rsid w:val="009F3CEE"/>
    <w:rsid w:val="00A008B2"/>
    <w:rsid w:val="00A06FD8"/>
    <w:rsid w:val="00A20D81"/>
    <w:rsid w:val="00A4509B"/>
    <w:rsid w:val="00A53174"/>
    <w:rsid w:val="00A60B7F"/>
    <w:rsid w:val="00A63C50"/>
    <w:rsid w:val="00A91F2B"/>
    <w:rsid w:val="00A92973"/>
    <w:rsid w:val="00AD2308"/>
    <w:rsid w:val="00AE2375"/>
    <w:rsid w:val="00AE645C"/>
    <w:rsid w:val="00B21925"/>
    <w:rsid w:val="00B3617E"/>
    <w:rsid w:val="00B516DC"/>
    <w:rsid w:val="00BA550E"/>
    <w:rsid w:val="00BD267F"/>
    <w:rsid w:val="00BE1398"/>
    <w:rsid w:val="00C02F27"/>
    <w:rsid w:val="00C07DD2"/>
    <w:rsid w:val="00C2670B"/>
    <w:rsid w:val="00C27CB2"/>
    <w:rsid w:val="00C31BBF"/>
    <w:rsid w:val="00C50CAD"/>
    <w:rsid w:val="00C603C8"/>
    <w:rsid w:val="00C657D6"/>
    <w:rsid w:val="00C9631C"/>
    <w:rsid w:val="00CA038F"/>
    <w:rsid w:val="00CB1DC6"/>
    <w:rsid w:val="00CC47D9"/>
    <w:rsid w:val="00CD11A8"/>
    <w:rsid w:val="00CD7E0E"/>
    <w:rsid w:val="00CF6620"/>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1310</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2026-04-28T07:06:00Z</dcterms:created>
  <dcterms:modified xsi:type="dcterms:W3CDTF">2026-04-28T07:06:00Z</dcterms:modified>
</cp:coreProperties>
</file>