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9" w:type="dxa"/>
        <w:tblInd w:w="120" w:type="dxa"/>
        <w:tblLayout w:type="fixed"/>
        <w:tblCellMar>
          <w:left w:w="120" w:type="dxa"/>
          <w:right w:w="120" w:type="dxa"/>
        </w:tblCellMar>
        <w:tblLook w:val="0000" w:firstRow="0" w:lastRow="0" w:firstColumn="0" w:lastColumn="0" w:noHBand="0" w:noVBand="0"/>
      </w:tblPr>
      <w:tblGrid>
        <w:gridCol w:w="9739"/>
      </w:tblGrid>
      <w:tr w:rsidR="003C1690" w:rsidRPr="003C1690" w14:paraId="4DF87B63" w14:textId="77777777" w:rsidTr="00532085">
        <w:trPr>
          <w:trHeight w:val="495"/>
        </w:trPr>
        <w:tc>
          <w:tcPr>
            <w:tcW w:w="9739" w:type="dxa"/>
            <w:tcBorders>
              <w:top w:val="single" w:sz="7" w:space="0" w:color="000000"/>
              <w:left w:val="single" w:sz="7" w:space="0" w:color="000000"/>
              <w:bottom w:val="single" w:sz="7" w:space="0" w:color="000000"/>
              <w:right w:val="single" w:sz="7" w:space="0" w:color="000000"/>
            </w:tcBorders>
          </w:tcPr>
          <w:p w14:paraId="4150A5E1" w14:textId="77777777" w:rsidR="008006F6" w:rsidRPr="003C1690" w:rsidRDefault="008006F6" w:rsidP="00CA50EA">
            <w:pPr>
              <w:pStyle w:val="Heading1"/>
              <w:tabs>
                <w:tab w:val="left" w:pos="9780"/>
              </w:tabs>
              <w:spacing w:after="58" w:line="336" w:lineRule="auto"/>
              <w:ind w:right="374"/>
              <w:jc w:val="center"/>
              <w:rPr>
                <w:rFonts w:ascii="Arial" w:hAnsi="Arial" w:cs="Arial"/>
                <w:sz w:val="20"/>
                <w:lang w:val="en-ZA"/>
              </w:rPr>
            </w:pPr>
            <w:r w:rsidRPr="003C1690">
              <w:rPr>
                <w:rFonts w:ascii="Arial" w:hAnsi="Arial" w:cs="Arial"/>
                <w:sz w:val="20"/>
                <w:lang w:val="en-ZA"/>
              </w:rPr>
              <w:t xml:space="preserve">YOU ARE </w:t>
            </w:r>
            <w:r w:rsidRPr="003C1690">
              <w:rPr>
                <w:rFonts w:ascii="Arial" w:hAnsi="Arial" w:cs="Arial"/>
                <w:noProof/>
                <w:sz w:val="20"/>
                <w:lang w:val="en-ZA"/>
              </w:rPr>
              <w:t>HEREBY</w:t>
            </w:r>
            <w:r w:rsidRPr="003C1690">
              <w:rPr>
                <w:rFonts w:ascii="Arial" w:hAnsi="Arial" w:cs="Arial"/>
                <w:sz w:val="20"/>
                <w:lang w:val="en-ZA"/>
              </w:rPr>
              <w:t xml:space="preserve"> INVITED TO BID FOR REQUIREMENTS OF THE EKURHULENI WEST TVET COLLEGE </w:t>
            </w:r>
          </w:p>
        </w:tc>
      </w:tr>
    </w:tbl>
    <w:p w14:paraId="7FD119DE" w14:textId="56088BC4" w:rsidR="008006F6" w:rsidRPr="003C1690" w:rsidRDefault="00EE355D" w:rsidP="008006F6">
      <w:pPr>
        <w:tabs>
          <w:tab w:val="left" w:pos="720"/>
          <w:tab w:val="left" w:pos="1944"/>
          <w:tab w:val="left" w:pos="3384"/>
          <w:tab w:val="left" w:pos="3744"/>
          <w:tab w:val="left" w:pos="4644"/>
          <w:tab w:val="left" w:pos="5760"/>
          <w:tab w:val="left" w:pos="7920"/>
        </w:tabs>
        <w:spacing w:line="336" w:lineRule="auto"/>
        <w:rPr>
          <w:rFonts w:ascii="Arial" w:hAnsi="Arial" w:cs="Arial"/>
          <w:b/>
          <w:bCs/>
          <w:sz w:val="20"/>
          <w:u w:val="single"/>
          <w:lang w:val="en-ZA"/>
        </w:rPr>
      </w:pPr>
      <w:r>
        <w:rPr>
          <w:rFonts w:ascii="Arial" w:hAnsi="Arial" w:cs="Arial"/>
          <w:b/>
          <w:bCs/>
          <w:sz w:val="20"/>
          <w:u w:val="single"/>
          <w:lang w:val="en-ZA"/>
        </w:rPr>
        <w:t>RE-</w:t>
      </w:r>
      <w:r w:rsidR="008006F6" w:rsidRPr="003C1690">
        <w:rPr>
          <w:rFonts w:ascii="Arial" w:hAnsi="Arial" w:cs="Arial"/>
          <w:b/>
          <w:bCs/>
          <w:sz w:val="20"/>
          <w:u w:val="single"/>
          <w:lang w:val="en-ZA"/>
        </w:rPr>
        <w:t>ADVERTISEMENT</w:t>
      </w:r>
    </w:p>
    <w:p w14:paraId="21A8F87F" w14:textId="77777777" w:rsidR="00510F9D" w:rsidRDefault="00510F9D" w:rsidP="00EE355D">
      <w:pPr>
        <w:tabs>
          <w:tab w:val="left" w:pos="720"/>
          <w:tab w:val="left" w:pos="1944"/>
          <w:tab w:val="left" w:pos="3384"/>
          <w:tab w:val="left" w:pos="3744"/>
          <w:tab w:val="left" w:pos="4644"/>
          <w:tab w:val="left" w:pos="5760"/>
          <w:tab w:val="left" w:pos="7920"/>
        </w:tabs>
        <w:spacing w:line="336" w:lineRule="auto"/>
        <w:rPr>
          <w:rFonts w:ascii="Arial" w:hAnsi="Arial" w:cs="Arial"/>
          <w:sz w:val="20"/>
          <w:lang w:val="en-ZA"/>
        </w:rPr>
      </w:pPr>
    </w:p>
    <w:p w14:paraId="7B95B6CF" w14:textId="7030F80D" w:rsidR="00EE355D" w:rsidRPr="00EE355D" w:rsidRDefault="00EE355D" w:rsidP="00EE355D">
      <w:pPr>
        <w:tabs>
          <w:tab w:val="left" w:pos="720"/>
          <w:tab w:val="left" w:pos="1944"/>
          <w:tab w:val="left" w:pos="3384"/>
          <w:tab w:val="left" w:pos="3744"/>
          <w:tab w:val="left" w:pos="4644"/>
          <w:tab w:val="left" w:pos="5760"/>
          <w:tab w:val="left" w:pos="7920"/>
        </w:tabs>
        <w:spacing w:line="336" w:lineRule="auto"/>
        <w:rPr>
          <w:rFonts w:ascii="Arial" w:hAnsi="Arial" w:cs="Arial"/>
          <w:sz w:val="20"/>
          <w:lang w:val="en-ZA"/>
        </w:rPr>
      </w:pPr>
      <w:r w:rsidRPr="00EE355D">
        <w:rPr>
          <w:rFonts w:ascii="Arial" w:hAnsi="Arial" w:cs="Arial"/>
          <w:sz w:val="20"/>
          <w:lang w:val="en-ZA"/>
        </w:rPr>
        <w:t xml:space="preserve">BID NUMBER:  </w:t>
      </w:r>
      <w:r w:rsidRPr="00EE355D">
        <w:rPr>
          <w:rFonts w:ascii="Arial" w:hAnsi="Arial" w:cs="Arial"/>
          <w:b/>
          <w:sz w:val="20"/>
          <w:lang w:val="en-ZA"/>
        </w:rPr>
        <w:t>EWCBID: 21/2022</w:t>
      </w:r>
      <w:r w:rsidRPr="00EE355D">
        <w:rPr>
          <w:rFonts w:ascii="Arial" w:hAnsi="Arial" w:cs="Arial"/>
          <w:b/>
          <w:sz w:val="20"/>
          <w:lang w:val="en-ZA"/>
        </w:rPr>
        <w:tab/>
      </w:r>
      <w:r w:rsidRPr="00EE355D">
        <w:rPr>
          <w:rFonts w:ascii="Arial" w:hAnsi="Arial" w:cs="Arial"/>
          <w:sz w:val="20"/>
          <w:lang w:val="en-ZA"/>
        </w:rPr>
        <w:t xml:space="preserve"> CLOSING DATE:</w:t>
      </w:r>
      <w:r w:rsidRPr="00EE355D">
        <w:rPr>
          <w:rFonts w:ascii="Arial" w:hAnsi="Arial" w:cs="Arial"/>
          <w:b/>
          <w:sz w:val="20"/>
          <w:lang w:val="en-ZA"/>
        </w:rPr>
        <w:t xml:space="preserve"> 2</w:t>
      </w:r>
      <w:r w:rsidRPr="00EE355D">
        <w:rPr>
          <w:rFonts w:ascii="Arial" w:hAnsi="Arial" w:cs="Arial"/>
          <w:b/>
          <w:sz w:val="20"/>
          <w:lang w:val="en-ZA"/>
        </w:rPr>
        <w:t>3</w:t>
      </w:r>
      <w:r w:rsidRPr="00EE355D">
        <w:rPr>
          <w:rFonts w:ascii="Arial" w:hAnsi="Arial" w:cs="Arial"/>
          <w:b/>
          <w:sz w:val="20"/>
          <w:lang w:val="en-ZA"/>
        </w:rPr>
        <w:t xml:space="preserve"> </w:t>
      </w:r>
      <w:r w:rsidRPr="00EE355D">
        <w:rPr>
          <w:rFonts w:ascii="Arial" w:hAnsi="Arial" w:cs="Arial"/>
          <w:b/>
          <w:sz w:val="20"/>
          <w:lang w:val="en-ZA"/>
        </w:rPr>
        <w:t>FEBRUARY</w:t>
      </w:r>
      <w:r w:rsidRPr="00EE355D">
        <w:rPr>
          <w:rFonts w:ascii="Arial" w:hAnsi="Arial" w:cs="Arial"/>
          <w:b/>
          <w:sz w:val="20"/>
          <w:lang w:val="en-ZA"/>
        </w:rPr>
        <w:t xml:space="preserve"> 202</w:t>
      </w:r>
      <w:r w:rsidRPr="00EE355D">
        <w:rPr>
          <w:rFonts w:ascii="Arial" w:hAnsi="Arial" w:cs="Arial"/>
          <w:b/>
          <w:sz w:val="20"/>
          <w:lang w:val="en-ZA"/>
        </w:rPr>
        <w:t>4</w:t>
      </w:r>
      <w:r w:rsidRPr="00EE355D">
        <w:rPr>
          <w:rFonts w:ascii="Arial" w:hAnsi="Arial" w:cs="Arial"/>
          <w:b/>
          <w:sz w:val="20"/>
          <w:lang w:val="en-ZA"/>
        </w:rPr>
        <w:t xml:space="preserve"> </w:t>
      </w:r>
      <w:r w:rsidRPr="00EE355D">
        <w:rPr>
          <w:rFonts w:ascii="Arial" w:hAnsi="Arial" w:cs="Arial"/>
          <w:sz w:val="20"/>
          <w:lang w:val="en-ZA"/>
        </w:rPr>
        <w:t>CLOSING TIME: 11:00 AM</w:t>
      </w:r>
    </w:p>
    <w:p w14:paraId="39930D26" w14:textId="18EABE8F" w:rsidR="00EE355D" w:rsidRDefault="00EE355D" w:rsidP="00EE355D">
      <w:pPr>
        <w:tabs>
          <w:tab w:val="left" w:pos="720"/>
          <w:tab w:val="left" w:pos="1944"/>
          <w:tab w:val="left" w:pos="3384"/>
          <w:tab w:val="left" w:pos="3744"/>
          <w:tab w:val="left" w:pos="4644"/>
          <w:tab w:val="left" w:pos="5760"/>
          <w:tab w:val="left" w:pos="7920"/>
        </w:tabs>
        <w:spacing w:line="336" w:lineRule="auto"/>
        <w:rPr>
          <w:rFonts w:ascii="Arial" w:hAnsi="Arial" w:cs="Arial"/>
          <w:sz w:val="20"/>
          <w:lang w:val="en-ZA"/>
        </w:rPr>
      </w:pPr>
      <w:r w:rsidRPr="00EE355D">
        <w:rPr>
          <w:rFonts w:ascii="Arial" w:hAnsi="Arial" w:cs="Arial"/>
          <w:sz w:val="20"/>
          <w:lang w:val="en-ZA"/>
        </w:rPr>
        <w:t>NO BRIEFING SESSION. ALL QUESTIONS MAY BE ADDRESSED</w:t>
      </w:r>
      <w:r w:rsidRPr="001A762C">
        <w:rPr>
          <w:rFonts w:ascii="Arial" w:hAnsi="Arial" w:cs="Arial"/>
          <w:sz w:val="20"/>
          <w:lang w:val="en-ZA"/>
        </w:rPr>
        <w:t xml:space="preserve"> TO </w:t>
      </w:r>
      <w:r>
        <w:rPr>
          <w:rFonts w:ascii="Arial" w:hAnsi="Arial" w:cs="Arial"/>
          <w:sz w:val="20"/>
          <w:lang w:val="en-ZA"/>
        </w:rPr>
        <w:t xml:space="preserve">VALERIE RAMBUDHA </w:t>
      </w:r>
    </w:p>
    <w:p w14:paraId="28AC49F6" w14:textId="29B64BF7" w:rsidR="00EE355D" w:rsidRDefault="00EE355D" w:rsidP="00EE355D">
      <w:pPr>
        <w:tabs>
          <w:tab w:val="left" w:pos="720"/>
          <w:tab w:val="left" w:pos="1944"/>
          <w:tab w:val="left" w:pos="3384"/>
          <w:tab w:val="left" w:pos="3744"/>
          <w:tab w:val="left" w:pos="4644"/>
          <w:tab w:val="left" w:pos="5760"/>
          <w:tab w:val="left" w:pos="7920"/>
        </w:tabs>
        <w:spacing w:line="336" w:lineRule="auto"/>
      </w:pPr>
      <w:hyperlink r:id="rId7" w:history="1">
        <w:r w:rsidRPr="00082F05">
          <w:rPr>
            <w:rStyle w:val="Hyperlink"/>
          </w:rPr>
          <w:t>valerier@ewc.edu.za</w:t>
        </w:r>
      </w:hyperlink>
      <w:r>
        <w:t xml:space="preserve"> or 011 323 1600</w:t>
      </w:r>
    </w:p>
    <w:p w14:paraId="60CB38B9" w14:textId="77777777" w:rsidR="00510F9D" w:rsidRDefault="00510F9D" w:rsidP="00EE355D">
      <w:pPr>
        <w:tabs>
          <w:tab w:val="left" w:pos="720"/>
          <w:tab w:val="left" w:pos="1944"/>
          <w:tab w:val="left" w:pos="3384"/>
          <w:tab w:val="left" w:pos="3744"/>
          <w:tab w:val="left" w:pos="4644"/>
          <w:tab w:val="left" w:pos="5760"/>
          <w:tab w:val="left" w:pos="7920"/>
        </w:tabs>
        <w:spacing w:line="336" w:lineRule="auto"/>
      </w:pPr>
    </w:p>
    <w:p w14:paraId="2DB8FCC6" w14:textId="1FE0BA27" w:rsidR="00EE355D" w:rsidRDefault="00EE355D" w:rsidP="00EE355D">
      <w:pPr>
        <w:tabs>
          <w:tab w:val="left" w:pos="720"/>
          <w:tab w:val="left" w:pos="1944"/>
          <w:tab w:val="left" w:pos="3384"/>
          <w:tab w:val="left" w:pos="3744"/>
          <w:tab w:val="left" w:pos="4644"/>
          <w:tab w:val="left" w:pos="5760"/>
          <w:tab w:val="left" w:pos="7920"/>
        </w:tabs>
        <w:spacing w:line="336" w:lineRule="auto"/>
      </w:pPr>
      <w:r>
        <w:t xml:space="preserve">COMPULSORY BRIEFING </w:t>
      </w:r>
      <w:proofErr w:type="gramStart"/>
      <w:r>
        <w:t>SESSION :</w:t>
      </w:r>
      <w:proofErr w:type="gramEnd"/>
      <w:r>
        <w:t xml:space="preserve"> 09 FEBRUARY 2024</w:t>
      </w:r>
      <w:r w:rsidR="00510F9D">
        <w:t xml:space="preserve">, at Corporate Centre (Head Office in Germiston), </w:t>
      </w:r>
      <w:r w:rsidR="00DF6C16">
        <w:t xml:space="preserve">Corner Rose Innes and Flag, Germiston, 1400, </w:t>
      </w:r>
      <w:r w:rsidR="00510F9D">
        <w:t>10h00 am</w:t>
      </w:r>
    </w:p>
    <w:p w14:paraId="7B804EE8" w14:textId="77777777" w:rsidR="00510F9D" w:rsidRPr="001A762C" w:rsidRDefault="00510F9D" w:rsidP="00EE355D">
      <w:pPr>
        <w:tabs>
          <w:tab w:val="left" w:pos="720"/>
          <w:tab w:val="left" w:pos="1944"/>
          <w:tab w:val="left" w:pos="3384"/>
          <w:tab w:val="left" w:pos="3744"/>
          <w:tab w:val="left" w:pos="4644"/>
          <w:tab w:val="left" w:pos="5760"/>
          <w:tab w:val="left" w:pos="7920"/>
        </w:tabs>
        <w:spacing w:line="336" w:lineRule="auto"/>
        <w:rPr>
          <w:rFonts w:ascii="Arial" w:hAnsi="Arial" w:cs="Arial"/>
          <w:sz w:val="20"/>
          <w:lang w:val="en-ZA"/>
        </w:rPr>
      </w:pPr>
    </w:p>
    <w:p w14:paraId="749E2C2B" w14:textId="77777777" w:rsidR="00EE355D" w:rsidRPr="00EE355D" w:rsidRDefault="00EE355D" w:rsidP="00EE355D">
      <w:pPr>
        <w:tabs>
          <w:tab w:val="left" w:pos="720"/>
          <w:tab w:val="left" w:pos="1944"/>
          <w:tab w:val="left" w:pos="3384"/>
          <w:tab w:val="left" w:pos="3744"/>
          <w:tab w:val="left" w:pos="4644"/>
          <w:tab w:val="left" w:pos="5760"/>
          <w:tab w:val="left" w:pos="7920"/>
        </w:tabs>
        <w:spacing w:line="336" w:lineRule="auto"/>
        <w:rPr>
          <w:rFonts w:ascii="Arial" w:hAnsi="Arial" w:cs="Arial"/>
          <w:b/>
          <w:szCs w:val="24"/>
        </w:rPr>
      </w:pPr>
      <w:r w:rsidRPr="00EE355D">
        <w:rPr>
          <w:rFonts w:ascii="Arial" w:hAnsi="Arial" w:cs="Arial"/>
          <w:b/>
          <w:bCs/>
          <w:noProof/>
          <w:sz w:val="20"/>
          <w:lang w:val="en-ZA"/>
        </w:rPr>
        <w:t>DESCRIPTION</w:t>
      </w:r>
      <w:r w:rsidRPr="00EE355D">
        <w:rPr>
          <w:rFonts w:ascii="Arial" w:hAnsi="Arial" w:cs="Arial"/>
          <w:noProof/>
          <w:sz w:val="20"/>
          <w:lang w:val="en-ZA"/>
        </w:rPr>
        <w:t xml:space="preserve">: </w:t>
      </w:r>
      <w:bookmarkStart w:id="0" w:name="_Hlk115683229"/>
      <w:r w:rsidRPr="00EE355D">
        <w:rPr>
          <w:rFonts w:ascii="Arial" w:hAnsi="Arial" w:cs="Arial"/>
          <w:b/>
          <w:sz w:val="22"/>
          <w:szCs w:val="22"/>
        </w:rPr>
        <w:t>PROVISION OF SHORT-TERM INSURANCE FOR A PERIOD OF 60 MONTHS</w:t>
      </w:r>
      <w:r w:rsidRPr="00EE355D">
        <w:rPr>
          <w:rFonts w:ascii="Arial" w:hAnsi="Arial" w:cs="Arial"/>
          <w:sz w:val="20"/>
          <w:lang w:val="en-ZA"/>
        </w:rPr>
        <w:t>.</w:t>
      </w:r>
      <w:bookmarkEnd w:id="0"/>
    </w:p>
    <w:p w14:paraId="73116A99" w14:textId="77777777" w:rsidR="00EE355D" w:rsidRDefault="00EE355D" w:rsidP="00EE355D">
      <w:pPr>
        <w:tabs>
          <w:tab w:val="left" w:pos="720"/>
          <w:tab w:val="left" w:pos="1944"/>
          <w:tab w:val="left" w:pos="3384"/>
          <w:tab w:val="left" w:pos="3744"/>
          <w:tab w:val="left" w:pos="4644"/>
          <w:tab w:val="left" w:pos="5760"/>
          <w:tab w:val="left" w:pos="7920"/>
        </w:tabs>
        <w:spacing w:line="336" w:lineRule="auto"/>
        <w:jc w:val="both"/>
        <w:rPr>
          <w:sz w:val="20"/>
        </w:rPr>
      </w:pPr>
      <w:r w:rsidRPr="00EE355D">
        <w:rPr>
          <w:rFonts w:ascii="Arial" w:hAnsi="Arial" w:cs="Arial"/>
          <w:b/>
          <w:bCs/>
          <w:sz w:val="20"/>
        </w:rPr>
        <w:t xml:space="preserve">EVALUATION </w:t>
      </w:r>
      <w:r w:rsidRPr="00EE355D">
        <w:rPr>
          <w:rFonts w:ascii="Arial" w:hAnsi="Arial" w:cs="Arial"/>
          <w:b/>
          <w:bCs/>
          <w:noProof/>
          <w:sz w:val="20"/>
        </w:rPr>
        <w:t>CRITERIA</w:t>
      </w:r>
      <w:r w:rsidRPr="00EE355D">
        <w:rPr>
          <w:rFonts w:ascii="Arial" w:hAnsi="Arial" w:cs="Arial"/>
          <w:sz w:val="20"/>
        </w:rPr>
        <w:t xml:space="preserve">: 80:20 </w:t>
      </w:r>
      <w:r w:rsidRPr="00EE355D">
        <w:t xml:space="preserve">- </w:t>
      </w:r>
      <w:r w:rsidRPr="00EE355D">
        <w:rPr>
          <w:sz w:val="20"/>
        </w:rPr>
        <w:t>IN COMPLIANCE WITH THE PREFERENTIAL PROCUREMENT REGULATIONS, 2022 PUBLISHED IN GOVERNMENT GAZETTE NO.</w:t>
      </w:r>
      <w:r w:rsidRPr="003A69C8">
        <w:rPr>
          <w:sz w:val="20"/>
        </w:rPr>
        <w:t xml:space="preserve"> 47452 OF 04 NOVEMBER 2022</w:t>
      </w:r>
    </w:p>
    <w:p w14:paraId="4F98F09E" w14:textId="77777777" w:rsidR="00510F9D" w:rsidRPr="001A762C" w:rsidRDefault="00510F9D" w:rsidP="00EE355D">
      <w:pPr>
        <w:tabs>
          <w:tab w:val="left" w:pos="720"/>
          <w:tab w:val="left" w:pos="1944"/>
          <w:tab w:val="left" w:pos="3384"/>
          <w:tab w:val="left" w:pos="3744"/>
          <w:tab w:val="left" w:pos="4644"/>
          <w:tab w:val="left" w:pos="5760"/>
          <w:tab w:val="left" w:pos="7920"/>
        </w:tabs>
        <w:spacing w:line="336" w:lineRule="auto"/>
        <w:jc w:val="both"/>
        <w:rPr>
          <w:rFonts w:ascii="Arial" w:hAnsi="Arial" w:cs="Arial"/>
          <w:sz w:val="20"/>
        </w:rPr>
      </w:pPr>
    </w:p>
    <w:p w14:paraId="5E8CCDAC" w14:textId="77777777" w:rsidR="008006F6" w:rsidRPr="003C1690" w:rsidRDefault="008006F6" w:rsidP="008006F6">
      <w:pPr>
        <w:tabs>
          <w:tab w:val="left" w:pos="720"/>
          <w:tab w:val="left" w:pos="1944"/>
          <w:tab w:val="left" w:pos="3384"/>
          <w:tab w:val="left" w:pos="3744"/>
          <w:tab w:val="left" w:pos="4644"/>
          <w:tab w:val="left" w:pos="5760"/>
          <w:tab w:val="left" w:pos="7920"/>
        </w:tabs>
        <w:spacing w:line="336" w:lineRule="auto"/>
        <w:jc w:val="center"/>
        <w:rPr>
          <w:rFonts w:ascii="Arial" w:hAnsi="Arial" w:cs="Arial"/>
          <w:b/>
          <w:sz w:val="20"/>
          <w:lang w:val="en-ZA"/>
        </w:rPr>
      </w:pPr>
      <w:r w:rsidRPr="003C1690">
        <w:rPr>
          <w:rFonts w:ascii="Arial" w:hAnsi="Arial" w:cs="Arial"/>
          <w:noProof/>
          <w:snapToGrid/>
          <w:sz w:val="20"/>
          <w:lang w:val="en-ZA" w:eastAsia="en-ZA"/>
        </w:rPr>
        <mc:AlternateContent>
          <mc:Choice Requires="wps">
            <w:drawing>
              <wp:anchor distT="0" distB="0" distL="114300" distR="114300" simplePos="0" relativeHeight="251659264" behindDoc="1" locked="1" layoutInCell="0" allowOverlap="1" wp14:anchorId="40B3B552" wp14:editId="493FD3FE">
                <wp:simplePos x="0" y="0"/>
                <wp:positionH relativeFrom="page">
                  <wp:posOffset>365760</wp:posOffset>
                </wp:positionH>
                <wp:positionV relativeFrom="paragraph">
                  <wp:posOffset>0</wp:posOffset>
                </wp:positionV>
                <wp:extent cx="6828155" cy="12065"/>
                <wp:effectExtent l="3810" t="0" r="0" b="127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68302" id="Rectangle 2" o:spid="_x0000_s1026" style="position:absolute;margin-left:28.8pt;margin-top:0;width:537.6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r w:rsidRPr="003C1690">
        <w:rPr>
          <w:rFonts w:ascii="Arial" w:hAnsi="Arial" w:cs="Arial"/>
          <w:b/>
          <w:sz w:val="20"/>
          <w:lang w:val="en-ZA"/>
        </w:rPr>
        <w:t>The successful bidder will be required to fill in and sign a written Contract Form</w:t>
      </w:r>
    </w:p>
    <w:p w14:paraId="5ABB2024" w14:textId="77777777" w:rsidR="008006F6" w:rsidRPr="003C1690" w:rsidRDefault="008006F6" w:rsidP="008006F6">
      <w:pPr>
        <w:tabs>
          <w:tab w:val="left" w:pos="720"/>
          <w:tab w:val="left" w:pos="1944"/>
          <w:tab w:val="left" w:pos="3384"/>
          <w:tab w:val="left" w:pos="3744"/>
          <w:tab w:val="left" w:pos="4644"/>
          <w:tab w:val="left" w:pos="5760"/>
          <w:tab w:val="left" w:pos="7920"/>
        </w:tabs>
        <w:spacing w:line="336" w:lineRule="auto"/>
        <w:jc w:val="both"/>
        <w:rPr>
          <w:rFonts w:ascii="Arial" w:hAnsi="Arial" w:cs="Arial"/>
          <w:b/>
          <w:sz w:val="20"/>
          <w:lang w:val="en-ZA"/>
        </w:rPr>
      </w:pPr>
      <w:r w:rsidRPr="003C1690">
        <w:rPr>
          <w:rFonts w:ascii="Arial" w:hAnsi="Arial" w:cs="Arial"/>
          <w:b/>
          <w:noProof/>
          <w:snapToGrid/>
          <w:sz w:val="20"/>
          <w:lang w:val="en-ZA" w:eastAsia="en-ZA"/>
        </w:rPr>
        <mc:AlternateContent>
          <mc:Choice Requires="wps">
            <w:drawing>
              <wp:anchor distT="0" distB="0" distL="114300" distR="114300" simplePos="0" relativeHeight="251660288" behindDoc="1" locked="1" layoutInCell="0" allowOverlap="1" wp14:anchorId="30B4A2DF" wp14:editId="1CD9188F">
                <wp:simplePos x="0" y="0"/>
                <wp:positionH relativeFrom="page">
                  <wp:posOffset>365760</wp:posOffset>
                </wp:positionH>
                <wp:positionV relativeFrom="paragraph">
                  <wp:posOffset>0</wp:posOffset>
                </wp:positionV>
                <wp:extent cx="6828155" cy="12065"/>
                <wp:effectExtent l="3810" t="127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815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F9EB5" id="Rectangle 3" o:spid="_x0000_s1026" style="position:absolute;margin-left:28.8pt;margin-top:0;width:537.6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" o:allowincell="f" fillcolor="black" stroked="f" strokeweight="0">
                <w10:wrap anchorx="page"/>
                <w10:anchorlock/>
              </v:rect>
            </w:pict>
          </mc:Fallback>
        </mc:AlternateContent>
      </w:r>
    </w:p>
    <w:p w14:paraId="57CCEB0E"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rPr>
          <w:rFonts w:ascii="Arial" w:hAnsi="Arial" w:cs="Arial"/>
          <w:sz w:val="20"/>
          <w:lang w:val="en-ZA"/>
        </w:rPr>
      </w:pPr>
      <w:r w:rsidRPr="003C1690">
        <w:rPr>
          <w:rFonts w:ascii="Arial" w:hAnsi="Arial" w:cs="Arial"/>
          <w:b/>
          <w:sz w:val="20"/>
          <w:lang w:val="en-ZA"/>
        </w:rPr>
        <w:t>DEPOSITED IN THE BID BOX SITUATED AT</w:t>
      </w:r>
      <w:r w:rsidRPr="003C1690">
        <w:rPr>
          <w:rFonts w:ascii="Arial" w:hAnsi="Arial" w:cs="Arial"/>
          <w:b/>
          <w:sz w:val="20"/>
          <w:lang w:val="en-ZA"/>
        </w:rPr>
        <w:tab/>
      </w:r>
      <w:r w:rsidRPr="003C1690">
        <w:rPr>
          <w:rFonts w:ascii="Arial" w:hAnsi="Arial" w:cs="Arial"/>
          <w:b/>
          <w:i/>
          <w:sz w:val="20"/>
          <w:lang w:val="en-ZA"/>
        </w:rPr>
        <w:t>(STREET ADDRESS)</w:t>
      </w:r>
    </w:p>
    <w:p w14:paraId="6B625A17"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 xml:space="preserve">Ekurhuleni West TVET College </w:t>
      </w:r>
    </w:p>
    <w:p w14:paraId="372714AD"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 xml:space="preserve">        </w:t>
      </w:r>
      <w:r w:rsidRPr="003C1690">
        <w:rPr>
          <w:rFonts w:ascii="Arial" w:hAnsi="Arial" w:cs="Arial"/>
          <w:sz w:val="20"/>
          <w:lang w:val="en-ZA"/>
        </w:rPr>
        <w:tab/>
        <w:t>Corporate Centre Building</w:t>
      </w:r>
    </w:p>
    <w:p w14:paraId="7150EF1C"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 xml:space="preserve">              </w:t>
      </w:r>
      <w:r w:rsidRPr="003C1690">
        <w:rPr>
          <w:rFonts w:ascii="Arial" w:hAnsi="Arial" w:cs="Arial"/>
          <w:sz w:val="20"/>
          <w:lang w:val="en-ZA"/>
        </w:rPr>
        <w:tab/>
      </w:r>
      <w:proofErr w:type="spellStart"/>
      <w:r w:rsidRPr="003C1690">
        <w:rPr>
          <w:rFonts w:ascii="Arial" w:hAnsi="Arial" w:cs="Arial"/>
          <w:sz w:val="20"/>
          <w:lang w:val="en-ZA"/>
        </w:rPr>
        <w:t>Cnr</w:t>
      </w:r>
      <w:proofErr w:type="spellEnd"/>
      <w:r w:rsidRPr="003C1690">
        <w:rPr>
          <w:rFonts w:ascii="Arial" w:hAnsi="Arial" w:cs="Arial"/>
          <w:sz w:val="20"/>
          <w:lang w:val="en-ZA"/>
        </w:rPr>
        <w:t>. Flag &amp; Rose Innes Roads</w:t>
      </w:r>
    </w:p>
    <w:p w14:paraId="48F20333"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 xml:space="preserve">        </w:t>
      </w:r>
      <w:r w:rsidRPr="003C1690">
        <w:rPr>
          <w:rFonts w:ascii="Arial" w:hAnsi="Arial" w:cs="Arial"/>
          <w:sz w:val="20"/>
          <w:lang w:val="en-ZA"/>
        </w:rPr>
        <w:tab/>
      </w:r>
      <w:r w:rsidRPr="003C1690">
        <w:rPr>
          <w:rFonts w:ascii="Arial" w:hAnsi="Arial" w:cs="Arial"/>
          <w:b/>
          <w:sz w:val="20"/>
          <w:lang w:val="en-ZA"/>
        </w:rPr>
        <w:t>GERMISTON</w:t>
      </w:r>
    </w:p>
    <w:p w14:paraId="0771A973"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 xml:space="preserve">       </w:t>
      </w:r>
      <w:r w:rsidRPr="003C1690">
        <w:rPr>
          <w:rFonts w:ascii="Arial" w:hAnsi="Arial" w:cs="Arial"/>
          <w:sz w:val="20"/>
          <w:lang w:val="en-ZA"/>
        </w:rPr>
        <w:tab/>
        <w:t>1400</w:t>
      </w:r>
    </w:p>
    <w:p w14:paraId="2E7E662A"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42221460" w14:textId="77777777" w:rsidR="008006F6" w:rsidRPr="003C1690" w:rsidRDefault="008006F6" w:rsidP="008006F6">
      <w:pPr>
        <w:pStyle w:val="BodyText"/>
        <w:spacing w:line="288" w:lineRule="auto"/>
        <w:rPr>
          <w:rFonts w:ascii="Arial" w:hAnsi="Arial" w:cs="Arial"/>
          <w:sz w:val="20"/>
          <w:lang w:val="en-ZA"/>
        </w:rPr>
      </w:pPr>
      <w:r w:rsidRPr="003C1690">
        <w:rPr>
          <w:rFonts w:ascii="Arial" w:hAnsi="Arial" w:cs="Arial"/>
          <w:sz w:val="20"/>
          <w:lang w:val="en-ZA"/>
        </w:rPr>
        <w:t xml:space="preserve">Bidders should ensure that bids are delivered timeously to the correct address. If the </w:t>
      </w:r>
      <w:r w:rsidRPr="003C1690">
        <w:rPr>
          <w:rFonts w:ascii="Arial" w:hAnsi="Arial" w:cs="Arial"/>
          <w:noProof/>
          <w:sz w:val="20"/>
          <w:lang w:val="en-ZA"/>
        </w:rPr>
        <w:t>bid</w:t>
      </w:r>
      <w:r w:rsidRPr="003C1690">
        <w:rPr>
          <w:rFonts w:ascii="Arial" w:hAnsi="Arial" w:cs="Arial"/>
          <w:sz w:val="20"/>
          <w:lang w:val="en-ZA"/>
        </w:rPr>
        <w:t xml:space="preserve"> is late, it will not </w:t>
      </w:r>
      <w:r w:rsidRPr="003C1690">
        <w:rPr>
          <w:rFonts w:ascii="Arial" w:hAnsi="Arial" w:cs="Arial"/>
          <w:noProof/>
          <w:sz w:val="20"/>
          <w:lang w:val="en-ZA"/>
        </w:rPr>
        <w:t>be accepted</w:t>
      </w:r>
      <w:r w:rsidRPr="003C1690">
        <w:rPr>
          <w:rFonts w:ascii="Arial" w:hAnsi="Arial" w:cs="Arial"/>
          <w:sz w:val="20"/>
          <w:lang w:val="en-ZA"/>
        </w:rPr>
        <w:t xml:space="preserve"> for consideration.</w:t>
      </w:r>
    </w:p>
    <w:p w14:paraId="30748CC7"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02498956"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The bid box is generally open 8 hours a day, </w:t>
      </w:r>
      <w:r w:rsidRPr="003C1690">
        <w:rPr>
          <w:rFonts w:ascii="Arial" w:hAnsi="Arial" w:cs="Arial"/>
          <w:noProof/>
          <w:sz w:val="20"/>
          <w:lang w:val="en-ZA"/>
        </w:rPr>
        <w:t>5</w:t>
      </w:r>
      <w:r w:rsidRPr="003C1690">
        <w:rPr>
          <w:rFonts w:ascii="Arial" w:hAnsi="Arial" w:cs="Arial"/>
          <w:sz w:val="20"/>
          <w:lang w:val="en-ZA"/>
        </w:rPr>
        <w:t xml:space="preserve"> days a week (Offices </w:t>
      </w:r>
      <w:r w:rsidRPr="003C1690">
        <w:rPr>
          <w:rFonts w:ascii="Arial" w:hAnsi="Arial" w:cs="Arial"/>
          <w:noProof/>
          <w:sz w:val="20"/>
          <w:lang w:val="en-ZA"/>
        </w:rPr>
        <w:t>are closed</w:t>
      </w:r>
      <w:r w:rsidRPr="003C1690">
        <w:rPr>
          <w:rFonts w:ascii="Arial" w:hAnsi="Arial" w:cs="Arial"/>
          <w:sz w:val="20"/>
          <w:lang w:val="en-ZA"/>
        </w:rPr>
        <w:t xml:space="preserve"> on weekends &amp; Public Holidays).    </w:t>
      </w:r>
    </w:p>
    <w:p w14:paraId="5A264FF4" w14:textId="77777777" w:rsidR="008006F6" w:rsidRPr="003C1690" w:rsidRDefault="008006F6" w:rsidP="008006F6">
      <w:pPr>
        <w:pStyle w:val="Heading1"/>
        <w:spacing w:line="288" w:lineRule="auto"/>
        <w:rPr>
          <w:rFonts w:ascii="Arial" w:hAnsi="Arial" w:cs="Arial"/>
          <w:b w:val="0"/>
          <w:sz w:val="20"/>
          <w:lang w:val="en-ZA"/>
        </w:rPr>
      </w:pPr>
    </w:p>
    <w:p w14:paraId="7839855E" w14:textId="27C5C4F7" w:rsidR="006858E2" w:rsidRPr="003C1690" w:rsidRDefault="006858E2"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b/>
          <w:bCs/>
          <w:sz w:val="20"/>
          <w:lang w:val="en-ZA"/>
        </w:rPr>
      </w:pPr>
      <w:r w:rsidRPr="003C1690">
        <w:rPr>
          <w:rFonts w:ascii="Arial" w:hAnsi="Arial" w:cs="Arial"/>
          <w:b/>
          <w:bCs/>
          <w:sz w:val="20"/>
          <w:lang w:val="en-ZA"/>
        </w:rPr>
        <w:t>DETAILS OF THE SUPPLIER</w:t>
      </w:r>
    </w:p>
    <w:p w14:paraId="7BC74C44" w14:textId="77777777" w:rsidR="006858E2" w:rsidRPr="003C1690" w:rsidRDefault="006858E2"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b/>
          <w:bCs/>
          <w:sz w:val="20"/>
          <w:lang w:val="en-ZA"/>
        </w:rPr>
      </w:pPr>
    </w:p>
    <w:tbl>
      <w:tblPr>
        <w:tblW w:w="910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5"/>
      </w:tblGrid>
      <w:tr w:rsidR="008006F6" w:rsidRPr="003C1690" w14:paraId="61D7EB3F" w14:textId="77777777" w:rsidTr="00CA50EA">
        <w:trPr>
          <w:trHeight w:val="480"/>
        </w:trPr>
        <w:tc>
          <w:tcPr>
            <w:tcW w:w="9105" w:type="dxa"/>
          </w:tcPr>
          <w:p w14:paraId="69591F6A" w14:textId="77777777" w:rsidR="008006F6" w:rsidRPr="003C1690" w:rsidRDefault="008006F6" w:rsidP="00CA50EA">
            <w:pPr>
              <w:pStyle w:val="Heading2"/>
              <w:spacing w:line="288" w:lineRule="auto"/>
              <w:rPr>
                <w:rFonts w:ascii="Arial" w:hAnsi="Arial" w:cs="Arial"/>
                <w:sz w:val="22"/>
                <w:szCs w:val="22"/>
                <w:lang w:val="en-ZA"/>
              </w:rPr>
            </w:pPr>
            <w:r w:rsidRPr="003C1690">
              <w:rPr>
                <w:rFonts w:ascii="Arial" w:hAnsi="Arial" w:cs="Arial"/>
                <w:sz w:val="22"/>
                <w:szCs w:val="22"/>
                <w:lang w:val="en-ZA"/>
              </w:rPr>
              <w:t>THE FOLLOWING PARTICULARS MUST BE FURNISHED</w:t>
            </w:r>
          </w:p>
          <w:p w14:paraId="1B17244A" w14:textId="77777777" w:rsidR="008006F6" w:rsidRPr="003C1690" w:rsidRDefault="008006F6" w:rsidP="00CA50EA">
            <w:pPr>
              <w:pStyle w:val="Heading2"/>
              <w:tabs>
                <w:tab w:val="clear" w:pos="720"/>
                <w:tab w:val="clear" w:pos="1944"/>
                <w:tab w:val="clear" w:pos="3384"/>
                <w:tab w:val="clear" w:pos="3744"/>
                <w:tab w:val="clear" w:pos="4644"/>
                <w:tab w:val="clear" w:pos="5760"/>
                <w:tab w:val="clear" w:pos="7920"/>
              </w:tabs>
              <w:spacing w:line="288" w:lineRule="auto"/>
              <w:rPr>
                <w:rFonts w:ascii="Arial" w:hAnsi="Arial" w:cs="Arial"/>
                <w:sz w:val="20"/>
                <w:lang w:val="en-ZA"/>
              </w:rPr>
            </w:pPr>
            <w:r w:rsidRPr="003C1690">
              <w:rPr>
                <w:rFonts w:ascii="Arial" w:hAnsi="Arial" w:cs="Arial"/>
                <w:sz w:val="22"/>
                <w:szCs w:val="22"/>
                <w:lang w:val="en-ZA"/>
              </w:rPr>
              <w:t xml:space="preserve">(FAILURE TO DO SO MAY RESULT IN YOUR BID </w:t>
            </w:r>
            <w:r w:rsidRPr="003C1690">
              <w:rPr>
                <w:rFonts w:ascii="Arial" w:hAnsi="Arial" w:cs="Arial"/>
                <w:noProof/>
                <w:sz w:val="22"/>
                <w:szCs w:val="22"/>
                <w:lang w:val="en-ZA"/>
              </w:rPr>
              <w:t>BEING DISQUALIFIED</w:t>
            </w:r>
            <w:r w:rsidRPr="003C1690">
              <w:rPr>
                <w:rFonts w:ascii="Arial" w:hAnsi="Arial" w:cs="Arial"/>
                <w:sz w:val="22"/>
                <w:szCs w:val="22"/>
                <w:lang w:val="en-ZA"/>
              </w:rPr>
              <w:t>)</w:t>
            </w:r>
          </w:p>
        </w:tc>
      </w:tr>
    </w:tbl>
    <w:p w14:paraId="3368AADA"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p>
    <w:p w14:paraId="516F344D" w14:textId="77777777" w:rsidR="008006F6" w:rsidRPr="003C1690" w:rsidRDefault="008006F6" w:rsidP="008006F6">
      <w:pPr>
        <w:tabs>
          <w:tab w:val="left" w:pos="720"/>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NAME OF BIDDER………………………………………………………………………………………………………</w:t>
      </w:r>
    </w:p>
    <w:p w14:paraId="32365646"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69988F46"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POSTAL ADDRESS…………………………………………………………………………………………………………</w:t>
      </w:r>
    </w:p>
    <w:p w14:paraId="1CBD5416"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264F99CC"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STREET ADDRES……………………………………………………………………………………………………………</w:t>
      </w:r>
    </w:p>
    <w:p w14:paraId="56CBFDBA"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6AD1A182"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TELEPHONE NUMBER CODE……</w:t>
      </w:r>
      <w:proofErr w:type="gramStart"/>
      <w:r w:rsidRPr="003C1690">
        <w:rPr>
          <w:rFonts w:ascii="Arial" w:hAnsi="Arial" w:cs="Arial"/>
          <w:sz w:val="20"/>
          <w:lang w:val="en-ZA"/>
        </w:rPr>
        <w:t>…..</w:t>
      </w:r>
      <w:proofErr w:type="gramEnd"/>
      <w:r w:rsidRPr="003C1690">
        <w:rPr>
          <w:rFonts w:ascii="Arial" w:hAnsi="Arial" w:cs="Arial"/>
          <w:sz w:val="20"/>
          <w:lang w:val="en-ZA"/>
        </w:rPr>
        <w:t xml:space="preserve">  NUMBER……………………………………………………………………….</w:t>
      </w:r>
    </w:p>
    <w:p w14:paraId="072DE95F" w14:textId="77777777" w:rsidR="008006F6" w:rsidRPr="003C1690" w:rsidRDefault="008006F6" w:rsidP="008006F6">
      <w:pPr>
        <w:pStyle w:val="Heading3"/>
        <w:tabs>
          <w:tab w:val="clear" w:pos="720"/>
          <w:tab w:val="left" w:pos="1134"/>
        </w:tabs>
        <w:spacing w:line="288" w:lineRule="auto"/>
        <w:rPr>
          <w:rFonts w:ascii="Arial" w:hAnsi="Arial" w:cs="Arial"/>
          <w:b w:val="0"/>
          <w:lang w:val="en-ZA"/>
        </w:rPr>
      </w:pPr>
    </w:p>
    <w:p w14:paraId="075E9FC8" w14:textId="77777777" w:rsidR="008006F6" w:rsidRPr="003C1690" w:rsidRDefault="008006F6" w:rsidP="008006F6">
      <w:pPr>
        <w:pStyle w:val="Heading3"/>
        <w:tabs>
          <w:tab w:val="clear" w:pos="720"/>
          <w:tab w:val="left" w:pos="1134"/>
        </w:tabs>
        <w:spacing w:line="288" w:lineRule="auto"/>
        <w:rPr>
          <w:rFonts w:ascii="Arial" w:hAnsi="Arial" w:cs="Arial"/>
          <w:b w:val="0"/>
          <w:lang w:val="en-ZA"/>
        </w:rPr>
      </w:pPr>
      <w:r w:rsidRPr="003C1690">
        <w:rPr>
          <w:rFonts w:ascii="Arial" w:hAnsi="Arial" w:cs="Arial"/>
          <w:b w:val="0"/>
          <w:lang w:val="en-ZA"/>
        </w:rPr>
        <w:t>CELLPHONE NUMBER……………………………………………………………………………………….…………….</w:t>
      </w:r>
    </w:p>
    <w:p w14:paraId="54246CF5"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1474E0C7"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FACSIMILE NUMBER CODE …………  NUMBER…………………………………………………….……………</w:t>
      </w:r>
    </w:p>
    <w:p w14:paraId="62DFE9BD"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4316E162"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E-MAIL ADDRESS      ……………………………………………………………………………………………………</w:t>
      </w:r>
    </w:p>
    <w:p w14:paraId="5FD151C1"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7C3A3B31" w14:textId="77777777" w:rsidR="008006F6" w:rsidRPr="003C1690" w:rsidRDefault="008006F6" w:rsidP="008006F6">
      <w:pPr>
        <w:tabs>
          <w:tab w:val="left" w:pos="1134"/>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VAT REGISTRATION NUMBER ……………………………………………………………………………………….</w:t>
      </w:r>
    </w:p>
    <w:p w14:paraId="60FDBE16"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tbl>
      <w:tblPr>
        <w:tblpPr w:leftFromText="180" w:rightFromText="180"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5"/>
      </w:tblGrid>
      <w:tr w:rsidR="003C1690" w:rsidRPr="003C1690" w14:paraId="07F49E7F" w14:textId="77777777" w:rsidTr="00CA50EA">
        <w:tc>
          <w:tcPr>
            <w:tcW w:w="648" w:type="dxa"/>
          </w:tcPr>
          <w:p w14:paraId="0172326E"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YES</w:t>
            </w:r>
          </w:p>
        </w:tc>
        <w:tc>
          <w:tcPr>
            <w:tcW w:w="525" w:type="dxa"/>
          </w:tcPr>
          <w:p w14:paraId="150550AC"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NO</w:t>
            </w:r>
          </w:p>
        </w:tc>
      </w:tr>
    </w:tbl>
    <w:p w14:paraId="4E711C1B"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HAS A TAX CLEARANCE CERTIFICATE BEEN SUBMITTED</w:t>
      </w:r>
      <w:r w:rsidRPr="003C1690">
        <w:rPr>
          <w:rFonts w:ascii="Arial" w:hAnsi="Arial" w:cs="Arial"/>
          <w:sz w:val="20"/>
          <w:lang w:val="en-ZA"/>
        </w:rPr>
        <w:tab/>
      </w:r>
    </w:p>
    <w:p w14:paraId="64500F36"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5"/>
      </w:tblGrid>
      <w:tr w:rsidR="003C1690" w:rsidRPr="003C1690" w14:paraId="394C4A46" w14:textId="77777777" w:rsidTr="00CA50EA">
        <w:tc>
          <w:tcPr>
            <w:tcW w:w="648" w:type="dxa"/>
          </w:tcPr>
          <w:p w14:paraId="6E647337"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YES</w:t>
            </w:r>
          </w:p>
        </w:tc>
        <w:tc>
          <w:tcPr>
            <w:tcW w:w="525" w:type="dxa"/>
          </w:tcPr>
          <w:p w14:paraId="1EA4F4B3"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NO</w:t>
            </w:r>
          </w:p>
        </w:tc>
      </w:tr>
    </w:tbl>
    <w:p w14:paraId="3ECA31B4"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HAS A B-BBEE STATUS LEVEL VERIFICATION </w:t>
      </w:r>
      <w:r w:rsidRPr="003C1690">
        <w:rPr>
          <w:rFonts w:ascii="Arial" w:hAnsi="Arial" w:cs="Arial"/>
          <w:noProof/>
          <w:sz w:val="20"/>
          <w:lang w:val="en-ZA"/>
        </w:rPr>
        <w:t>CERTIFICATE</w:t>
      </w:r>
      <w:r w:rsidRPr="003C1690">
        <w:rPr>
          <w:rFonts w:ascii="Arial" w:hAnsi="Arial" w:cs="Arial"/>
          <w:sz w:val="20"/>
          <w:lang w:val="en-ZA"/>
        </w:rPr>
        <w:t xml:space="preserve"> </w:t>
      </w:r>
      <w:r w:rsidRPr="003C1690">
        <w:rPr>
          <w:rFonts w:ascii="Arial" w:hAnsi="Arial" w:cs="Arial"/>
          <w:noProof/>
          <w:sz w:val="20"/>
          <w:lang w:val="en-ZA"/>
        </w:rPr>
        <w:t>BEEN SUBMITTED</w:t>
      </w:r>
      <w:r w:rsidRPr="003C1690">
        <w:rPr>
          <w:rFonts w:ascii="Arial" w:hAnsi="Arial" w:cs="Arial"/>
          <w:sz w:val="20"/>
          <w:lang w:val="en-ZA"/>
        </w:rPr>
        <w:t xml:space="preserve">  </w:t>
      </w:r>
    </w:p>
    <w:p w14:paraId="6DE18ACC"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   </w:t>
      </w:r>
    </w:p>
    <w:p w14:paraId="0096AE19"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IF YES, WHO WAS THE CERTIFICATE ISSUED </w:t>
      </w:r>
      <w:r w:rsidRPr="003C1690">
        <w:rPr>
          <w:rFonts w:ascii="Arial" w:hAnsi="Arial" w:cs="Arial"/>
          <w:noProof/>
          <w:sz w:val="20"/>
          <w:lang w:val="en-ZA"/>
        </w:rPr>
        <w:t>BY</w:t>
      </w:r>
      <w:r w:rsidRPr="003C1690">
        <w:rPr>
          <w:rFonts w:ascii="Arial" w:hAnsi="Arial" w:cs="Arial"/>
          <w:sz w:val="20"/>
          <w:lang w:val="en-ZA"/>
        </w:rPr>
        <w:t>?</w:t>
      </w:r>
    </w:p>
    <w:p w14:paraId="2FA19D78"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622F4BD5" w14:textId="585CBE7D" w:rsidR="008006F6" w:rsidRPr="003C1690" w:rsidRDefault="008006F6" w:rsidP="006858E2">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AN ACCOUNTING OFFICER AS CONTEMPLATED IN THE CLOSE CORPORATION ACT (CCA)</w:t>
      </w:r>
    </w:p>
    <w:tbl>
      <w:tblPr>
        <w:tblpPr w:leftFromText="180" w:rightFromText="180" w:vertAnchor="text" w:horzAnchor="margin" w:tblpXSpec="righ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tblGrid>
      <w:tr w:rsidR="003C1690" w:rsidRPr="003C1690" w14:paraId="19BDDFFD" w14:textId="77777777" w:rsidTr="00CA50EA">
        <w:trPr>
          <w:trHeight w:val="222"/>
        </w:trPr>
        <w:tc>
          <w:tcPr>
            <w:tcW w:w="275" w:type="dxa"/>
          </w:tcPr>
          <w:p w14:paraId="4B7D1C92"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tc>
      </w:tr>
    </w:tbl>
    <w:p w14:paraId="2446A34F"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w:t>
      </w:r>
    </w:p>
    <w:p w14:paraId="44F3E298"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5B48B357"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A VERIFICATION AGENCY ACCREDITED BY THE SOUTH AFRICAN ACCREDITATION SYSTEM (SANAS</w:t>
      </w:r>
      <w:proofErr w:type="gramStart"/>
      <w:r w:rsidRPr="003C1690">
        <w:rPr>
          <w:rFonts w:ascii="Arial" w:hAnsi="Arial" w:cs="Arial"/>
          <w:sz w:val="20"/>
          <w:lang w:val="en-ZA"/>
        </w:rPr>
        <w:t>);</w:t>
      </w:r>
      <w:proofErr w:type="gramEnd"/>
      <w:r w:rsidRPr="003C1690">
        <w:rPr>
          <w:rFonts w:ascii="Arial" w:hAnsi="Arial" w:cs="Arial"/>
          <w:sz w:val="20"/>
          <w:lang w:val="en-ZA"/>
        </w:rPr>
        <w:t xml:space="preserve"> </w:t>
      </w:r>
    </w:p>
    <w:tbl>
      <w:tblPr>
        <w:tblpPr w:leftFromText="180" w:rightFromText="180"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
      </w:tblGrid>
      <w:tr w:rsidR="003C1690" w:rsidRPr="003C1690" w14:paraId="30E5E3EA" w14:textId="77777777" w:rsidTr="00CA50EA">
        <w:trPr>
          <w:trHeight w:val="315"/>
        </w:trPr>
        <w:tc>
          <w:tcPr>
            <w:tcW w:w="267" w:type="dxa"/>
          </w:tcPr>
          <w:p w14:paraId="0F14ED72"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tc>
      </w:tr>
    </w:tbl>
    <w:p w14:paraId="7E655601"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10A167F1"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OR………......................................................................................................................................     </w:t>
      </w:r>
    </w:p>
    <w:p w14:paraId="1B1D3A88"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3C1690">
        <w:rPr>
          <w:rFonts w:ascii="Arial" w:hAnsi="Arial" w:cs="Arial"/>
          <w:sz w:val="20"/>
          <w:lang w:val="en-ZA"/>
        </w:rPr>
        <w:t xml:space="preserve">           </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
      </w:tblGrid>
      <w:tr w:rsidR="003C1690" w:rsidRPr="003C1690" w14:paraId="03D29390" w14:textId="77777777" w:rsidTr="00CA50EA">
        <w:trPr>
          <w:trHeight w:val="315"/>
        </w:trPr>
        <w:tc>
          <w:tcPr>
            <w:tcW w:w="267" w:type="dxa"/>
          </w:tcPr>
          <w:p w14:paraId="4B5B2CCD"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tc>
      </w:tr>
    </w:tbl>
    <w:p w14:paraId="40739BAF" w14:textId="77777777" w:rsidR="008006F6" w:rsidRPr="003C1690" w:rsidRDefault="008006F6" w:rsidP="008006F6">
      <w:pPr>
        <w:tabs>
          <w:tab w:val="left" w:pos="720"/>
          <w:tab w:val="left" w:pos="1944"/>
          <w:tab w:val="left" w:pos="3384"/>
          <w:tab w:val="left" w:pos="3744"/>
          <w:tab w:val="left" w:pos="4644"/>
          <w:tab w:val="right" w:pos="9745"/>
        </w:tabs>
        <w:spacing w:line="288" w:lineRule="auto"/>
        <w:jc w:val="both"/>
        <w:rPr>
          <w:rFonts w:ascii="Arial" w:hAnsi="Arial" w:cs="Arial"/>
          <w:sz w:val="20"/>
          <w:lang w:val="en-ZA"/>
        </w:rPr>
      </w:pPr>
      <w:r w:rsidRPr="003C1690">
        <w:rPr>
          <w:rFonts w:ascii="Arial" w:hAnsi="Arial" w:cs="Arial"/>
          <w:sz w:val="20"/>
          <w:lang w:val="en-ZA"/>
        </w:rPr>
        <w:t>A REGISTERED AUDITOR……………………………………………………………………………………………</w:t>
      </w:r>
      <w:r w:rsidRPr="003C1690">
        <w:rPr>
          <w:rFonts w:ascii="Arial" w:hAnsi="Arial" w:cs="Arial"/>
          <w:sz w:val="20"/>
          <w:lang w:val="en-ZA"/>
        </w:rPr>
        <w:tab/>
      </w:r>
    </w:p>
    <w:p w14:paraId="2E284E09" w14:textId="77777777" w:rsidR="008006F6" w:rsidRPr="003C1690" w:rsidRDefault="008006F6" w:rsidP="008006F6">
      <w:pPr>
        <w:tabs>
          <w:tab w:val="left" w:pos="4678"/>
        </w:tabs>
        <w:spacing w:line="288" w:lineRule="auto"/>
        <w:rPr>
          <w:rFonts w:ascii="Arial" w:hAnsi="Arial" w:cs="Arial"/>
          <w:sz w:val="20"/>
          <w:lang w:val="en-ZA"/>
        </w:rPr>
      </w:pPr>
      <w:r w:rsidRPr="003C1690">
        <w:rPr>
          <w:rFonts w:ascii="Arial" w:hAnsi="Arial" w:cs="Arial"/>
          <w:sz w:val="20"/>
          <w:lang w:val="en-ZA"/>
        </w:rPr>
        <w:t>[TICK APPLICABLE BOX]</w:t>
      </w:r>
    </w:p>
    <w:p w14:paraId="5B46715B" w14:textId="77777777" w:rsidR="008006F6" w:rsidRPr="003C1690" w:rsidRDefault="008006F6" w:rsidP="008006F6">
      <w:pPr>
        <w:tabs>
          <w:tab w:val="left" w:pos="4678"/>
        </w:tabs>
        <w:spacing w:line="288" w:lineRule="auto"/>
        <w:rPr>
          <w:rFonts w:ascii="Arial" w:hAnsi="Arial" w:cs="Arial"/>
          <w:sz w:val="20"/>
          <w:lang w:val="en-ZA"/>
        </w:rPr>
      </w:pPr>
    </w:p>
    <w:p w14:paraId="387791D7" w14:textId="77777777" w:rsidR="008006F6" w:rsidRPr="003C1690" w:rsidRDefault="008006F6" w:rsidP="008006F6">
      <w:pPr>
        <w:tabs>
          <w:tab w:val="left" w:pos="4678"/>
        </w:tabs>
        <w:spacing w:line="288" w:lineRule="auto"/>
        <w:rPr>
          <w:rFonts w:ascii="Arial" w:hAnsi="Arial" w:cs="Arial"/>
          <w:b/>
          <w:sz w:val="20"/>
          <w:lang w:val="en-ZA"/>
        </w:rPr>
      </w:pPr>
      <w:r w:rsidRPr="003C1690">
        <w:rPr>
          <w:rFonts w:ascii="Arial" w:hAnsi="Arial" w:cs="Arial"/>
          <w:b/>
          <w:sz w:val="20"/>
          <w:lang w:val="en-ZA"/>
        </w:rPr>
        <w:t xml:space="preserve">(A B-BBEE STATUS LEVEL VERIFICATION </w:t>
      </w:r>
      <w:r w:rsidRPr="003C1690">
        <w:rPr>
          <w:rFonts w:ascii="Arial" w:hAnsi="Arial" w:cs="Arial"/>
          <w:b/>
          <w:noProof/>
          <w:sz w:val="20"/>
          <w:lang w:val="en-ZA"/>
        </w:rPr>
        <w:t>CERTIFICATE</w:t>
      </w:r>
      <w:r w:rsidRPr="003C1690">
        <w:rPr>
          <w:rFonts w:ascii="Arial" w:hAnsi="Arial" w:cs="Arial"/>
          <w:b/>
          <w:sz w:val="20"/>
          <w:lang w:val="en-ZA"/>
        </w:rPr>
        <w:t xml:space="preserve"> MUST BE SUBMITTED </w:t>
      </w:r>
      <w:r w:rsidRPr="003C1690">
        <w:rPr>
          <w:rFonts w:ascii="Arial" w:hAnsi="Arial" w:cs="Arial"/>
          <w:b/>
          <w:noProof/>
          <w:sz w:val="20"/>
          <w:lang w:val="en-ZA"/>
        </w:rPr>
        <w:t>IN ORDER TO</w:t>
      </w:r>
      <w:r w:rsidRPr="003C1690">
        <w:rPr>
          <w:rFonts w:ascii="Arial" w:hAnsi="Arial" w:cs="Arial"/>
          <w:b/>
          <w:sz w:val="20"/>
          <w:lang w:val="en-ZA"/>
        </w:rPr>
        <w:t xml:space="preserve"> QUALIFY FOR </w:t>
      </w:r>
      <w:r w:rsidRPr="003C1690">
        <w:rPr>
          <w:rFonts w:ascii="Arial" w:hAnsi="Arial" w:cs="Arial"/>
          <w:b/>
          <w:noProof/>
          <w:sz w:val="20"/>
          <w:lang w:val="en-ZA"/>
        </w:rPr>
        <w:t>PREFERENCE</w:t>
      </w:r>
      <w:r w:rsidRPr="003C1690">
        <w:rPr>
          <w:rFonts w:ascii="Arial" w:hAnsi="Arial" w:cs="Arial"/>
          <w:b/>
          <w:sz w:val="20"/>
          <w:lang w:val="en-ZA"/>
        </w:rPr>
        <w:t xml:space="preserve"> POINTS FOR B-BBEE)</w:t>
      </w:r>
    </w:p>
    <w:p w14:paraId="5E22C084" w14:textId="77777777" w:rsidR="008006F6" w:rsidRPr="003C1690" w:rsidRDefault="008006F6" w:rsidP="008006F6">
      <w:pPr>
        <w:tabs>
          <w:tab w:val="left" w:pos="4678"/>
        </w:tabs>
        <w:spacing w:line="288" w:lineRule="auto"/>
        <w:rPr>
          <w:rFonts w:ascii="Arial" w:hAnsi="Arial" w:cs="Arial"/>
          <w:b/>
          <w:sz w:val="20"/>
          <w:lang w:val="en-ZA"/>
        </w:rPr>
      </w:pPr>
    </w:p>
    <w:p w14:paraId="764078DE" w14:textId="012003AA" w:rsidR="008006F6" w:rsidRPr="003C1690" w:rsidRDefault="008006F6" w:rsidP="008006F6">
      <w:pPr>
        <w:tabs>
          <w:tab w:val="left" w:pos="4678"/>
        </w:tabs>
        <w:spacing w:line="288" w:lineRule="auto"/>
        <w:rPr>
          <w:rFonts w:ascii="Arial" w:hAnsi="Arial" w:cs="Arial"/>
          <w:sz w:val="20"/>
          <w:lang w:val="en-ZA"/>
        </w:rPr>
      </w:pPr>
      <w:r w:rsidRPr="003C1690">
        <w:rPr>
          <w:rFonts w:ascii="Arial" w:hAnsi="Arial" w:cs="Arial"/>
          <w:sz w:val="20"/>
          <w:lang w:val="en-ZA"/>
        </w:rPr>
        <w:t>ARE YOU THE ACCREDITED REPRESENTATIVE IN SOUTH AFRICA FOR THE GOODS/SERVICES OFFERED BY YOU?</w:t>
      </w:r>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25"/>
      </w:tblGrid>
      <w:tr w:rsidR="003C1690" w:rsidRPr="003C1690" w14:paraId="07FCFAC3" w14:textId="77777777" w:rsidTr="00CA50EA">
        <w:tc>
          <w:tcPr>
            <w:tcW w:w="648" w:type="dxa"/>
          </w:tcPr>
          <w:p w14:paraId="2269D296"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YES</w:t>
            </w:r>
          </w:p>
        </w:tc>
        <w:tc>
          <w:tcPr>
            <w:tcW w:w="525" w:type="dxa"/>
          </w:tcPr>
          <w:p w14:paraId="50C09ABC" w14:textId="77777777" w:rsidR="008006F6" w:rsidRPr="003C1690" w:rsidRDefault="008006F6" w:rsidP="00CA50EA">
            <w:pPr>
              <w:tabs>
                <w:tab w:val="left" w:pos="720"/>
                <w:tab w:val="left" w:pos="1944"/>
                <w:tab w:val="left" w:pos="3384"/>
                <w:tab w:val="left" w:pos="3744"/>
                <w:tab w:val="left" w:pos="4644"/>
                <w:tab w:val="left" w:pos="5760"/>
                <w:tab w:val="left" w:pos="7920"/>
              </w:tabs>
              <w:spacing w:line="288" w:lineRule="auto"/>
              <w:jc w:val="both"/>
              <w:rPr>
                <w:rFonts w:ascii="Arial" w:hAnsi="Arial" w:cs="Arial"/>
                <w:b/>
                <w:sz w:val="20"/>
                <w:lang w:val="en-ZA"/>
              </w:rPr>
            </w:pPr>
            <w:r w:rsidRPr="003C1690">
              <w:rPr>
                <w:rFonts w:ascii="Arial" w:hAnsi="Arial" w:cs="Arial"/>
                <w:b/>
                <w:sz w:val="20"/>
                <w:lang w:val="en-ZA"/>
              </w:rPr>
              <w:t>NO</w:t>
            </w:r>
          </w:p>
        </w:tc>
      </w:tr>
    </w:tbl>
    <w:p w14:paraId="0F2CC3DD" w14:textId="77777777" w:rsidR="008006F6" w:rsidRPr="003C1690" w:rsidRDefault="008006F6" w:rsidP="008006F6">
      <w:pPr>
        <w:tabs>
          <w:tab w:val="left" w:pos="4678"/>
        </w:tabs>
        <w:spacing w:line="288" w:lineRule="auto"/>
        <w:rPr>
          <w:rFonts w:ascii="Arial" w:hAnsi="Arial" w:cs="Arial"/>
          <w:sz w:val="20"/>
          <w:lang w:val="en-ZA"/>
        </w:rPr>
      </w:pP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r>
      <w:r w:rsidRPr="003C1690">
        <w:rPr>
          <w:rFonts w:ascii="Arial" w:hAnsi="Arial" w:cs="Arial"/>
          <w:sz w:val="20"/>
          <w:lang w:val="en-ZA"/>
        </w:rPr>
        <w:tab/>
        <w:t>(IF YES ENCLOSE PROOF)</w:t>
      </w:r>
    </w:p>
    <w:p w14:paraId="3C416362" w14:textId="77777777" w:rsidR="008006F6" w:rsidRPr="003C1690" w:rsidRDefault="008006F6" w:rsidP="008006F6">
      <w:pPr>
        <w:tabs>
          <w:tab w:val="left" w:pos="3780"/>
        </w:tabs>
        <w:spacing w:line="288" w:lineRule="auto"/>
        <w:jc w:val="both"/>
        <w:rPr>
          <w:rFonts w:ascii="Arial" w:hAnsi="Arial" w:cs="Arial"/>
          <w:sz w:val="20"/>
          <w:lang w:val="en-ZA"/>
        </w:rPr>
      </w:pPr>
      <w:r w:rsidRPr="003C1690">
        <w:rPr>
          <w:rFonts w:ascii="Arial" w:hAnsi="Arial" w:cs="Arial"/>
          <w:sz w:val="20"/>
          <w:lang w:val="en-ZA"/>
        </w:rPr>
        <w:t>SIGNATURE OF BIDDER……………………………………………………………………………………………………</w:t>
      </w:r>
    </w:p>
    <w:p w14:paraId="338E6A30" w14:textId="77777777" w:rsidR="008006F6" w:rsidRPr="003C1690" w:rsidRDefault="008006F6" w:rsidP="008006F6">
      <w:pPr>
        <w:tabs>
          <w:tab w:val="left" w:pos="3780"/>
        </w:tabs>
        <w:spacing w:line="288" w:lineRule="auto"/>
        <w:jc w:val="both"/>
        <w:rPr>
          <w:rFonts w:ascii="Arial" w:hAnsi="Arial" w:cs="Arial"/>
          <w:sz w:val="20"/>
          <w:lang w:val="en-ZA"/>
        </w:rPr>
      </w:pPr>
    </w:p>
    <w:p w14:paraId="798C8721" w14:textId="77777777" w:rsidR="008006F6" w:rsidRPr="003C1690" w:rsidRDefault="008006F6" w:rsidP="008006F6">
      <w:pPr>
        <w:tabs>
          <w:tab w:val="left" w:pos="3780"/>
        </w:tabs>
        <w:spacing w:line="288" w:lineRule="auto"/>
        <w:jc w:val="both"/>
        <w:rPr>
          <w:rFonts w:ascii="Arial" w:hAnsi="Arial" w:cs="Arial"/>
          <w:sz w:val="20"/>
          <w:lang w:val="en-ZA"/>
        </w:rPr>
      </w:pPr>
      <w:r w:rsidRPr="003C1690">
        <w:rPr>
          <w:rFonts w:ascii="Arial" w:hAnsi="Arial" w:cs="Arial"/>
          <w:sz w:val="20"/>
          <w:lang w:val="en-ZA"/>
        </w:rPr>
        <w:t>DATE …………………………………………………………………………………………………………………………</w:t>
      </w:r>
    </w:p>
    <w:p w14:paraId="1F28F912" w14:textId="77777777" w:rsidR="008006F6" w:rsidRPr="003C1690" w:rsidRDefault="008006F6" w:rsidP="008006F6">
      <w:pPr>
        <w:tabs>
          <w:tab w:val="left" w:pos="3780"/>
        </w:tabs>
        <w:spacing w:line="288" w:lineRule="auto"/>
        <w:rPr>
          <w:rFonts w:ascii="Arial" w:hAnsi="Arial" w:cs="Arial"/>
          <w:sz w:val="20"/>
          <w:lang w:val="en-ZA"/>
        </w:rPr>
      </w:pPr>
    </w:p>
    <w:p w14:paraId="01E7F997" w14:textId="77777777" w:rsidR="008006F6" w:rsidRPr="003C1690" w:rsidRDefault="008006F6" w:rsidP="008006F6">
      <w:pPr>
        <w:tabs>
          <w:tab w:val="left" w:pos="3780"/>
        </w:tabs>
        <w:spacing w:line="288" w:lineRule="auto"/>
        <w:rPr>
          <w:rFonts w:ascii="Arial" w:hAnsi="Arial" w:cs="Arial"/>
          <w:sz w:val="20"/>
          <w:lang w:val="en-ZA"/>
        </w:rPr>
      </w:pPr>
      <w:r w:rsidRPr="003C1690">
        <w:rPr>
          <w:rFonts w:ascii="Arial" w:hAnsi="Arial" w:cs="Arial"/>
          <w:sz w:val="20"/>
          <w:lang w:val="en-ZA"/>
        </w:rPr>
        <w:t xml:space="preserve">CAPACITY UNDER WHICH THIS BID </w:t>
      </w:r>
      <w:r w:rsidRPr="003C1690">
        <w:rPr>
          <w:rFonts w:ascii="Arial" w:hAnsi="Arial" w:cs="Arial"/>
          <w:noProof/>
          <w:sz w:val="20"/>
          <w:lang w:val="en-ZA"/>
        </w:rPr>
        <w:t>IS SIGNED</w:t>
      </w:r>
      <w:r w:rsidRPr="003C1690">
        <w:rPr>
          <w:rFonts w:ascii="Arial" w:hAnsi="Arial" w:cs="Arial"/>
          <w:sz w:val="20"/>
          <w:lang w:val="en-ZA"/>
        </w:rPr>
        <w:t>………………………………………………………………………</w:t>
      </w:r>
    </w:p>
    <w:p w14:paraId="3B5EC55C"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jc w:val="right"/>
        <w:rPr>
          <w:rFonts w:ascii="Arial" w:hAnsi="Arial" w:cs="Arial"/>
          <w:sz w:val="20"/>
          <w:lang w:val="en-ZA"/>
        </w:rPr>
      </w:pPr>
    </w:p>
    <w:p w14:paraId="3DC63A68"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rPr>
          <w:rFonts w:ascii="Arial" w:hAnsi="Arial" w:cs="Arial"/>
          <w:sz w:val="20"/>
          <w:lang w:val="en-ZA"/>
        </w:rPr>
      </w:pPr>
      <w:r w:rsidRPr="003C1690">
        <w:rPr>
          <w:rFonts w:ascii="Arial" w:hAnsi="Arial" w:cs="Arial"/>
          <w:sz w:val="20"/>
          <w:lang w:val="en-ZA"/>
        </w:rPr>
        <w:t>TOTAL BID PRICE INCLUDING VAT (Numerical) …………………………………………………………………….</w:t>
      </w:r>
    </w:p>
    <w:p w14:paraId="78BB8C68" w14:textId="77777777" w:rsidR="008006F6" w:rsidRPr="003C1690" w:rsidRDefault="008006F6" w:rsidP="008006F6">
      <w:pPr>
        <w:tabs>
          <w:tab w:val="left" w:pos="720"/>
          <w:tab w:val="left" w:pos="1944"/>
          <w:tab w:val="left" w:pos="3384"/>
          <w:tab w:val="left" w:pos="3744"/>
          <w:tab w:val="left" w:pos="4644"/>
          <w:tab w:val="left" w:pos="5760"/>
          <w:tab w:val="left" w:pos="7920"/>
        </w:tabs>
        <w:spacing w:line="288" w:lineRule="auto"/>
        <w:rPr>
          <w:rFonts w:ascii="Arial" w:hAnsi="Arial" w:cs="Arial"/>
          <w:sz w:val="20"/>
          <w:lang w:val="en-ZA"/>
        </w:rPr>
      </w:pPr>
      <w:r w:rsidRPr="003C1690">
        <w:rPr>
          <w:rFonts w:ascii="Arial" w:hAnsi="Arial" w:cs="Arial"/>
          <w:sz w:val="20"/>
          <w:lang w:val="en-ZA"/>
        </w:rPr>
        <w:t>TOTAL BID PRICE INCLUDING VAT (Alphabetical)………………………………………………………………………………………………………………</w:t>
      </w:r>
    </w:p>
    <w:p w14:paraId="4E066FCF" w14:textId="77777777" w:rsidR="008006F6" w:rsidRPr="003C1690" w:rsidRDefault="008006F6" w:rsidP="008006F6">
      <w:pPr>
        <w:rPr>
          <w:rFonts w:ascii="Arial" w:hAnsi="Arial" w:cs="Arial"/>
        </w:rPr>
      </w:pPr>
    </w:p>
    <w:p w14:paraId="67FC461E" w14:textId="77777777" w:rsidR="008006F6" w:rsidRPr="003C1690" w:rsidRDefault="008006F6" w:rsidP="008006F6">
      <w:pPr>
        <w:pStyle w:val="Heading2"/>
        <w:rPr>
          <w:rFonts w:ascii="Arial" w:hAnsi="Arial" w:cs="Arial"/>
          <w:sz w:val="20"/>
        </w:rPr>
      </w:pPr>
      <w:r w:rsidRPr="003C1690">
        <w:rPr>
          <w:rFonts w:ascii="Arial" w:hAnsi="Arial" w:cs="Arial"/>
          <w:sz w:val="20"/>
        </w:rPr>
        <w:t xml:space="preserve">ANY ENQUIRIES REGARDING THE BIDDING PROCEDURE MAY </w:t>
      </w:r>
      <w:r w:rsidRPr="003C1690">
        <w:rPr>
          <w:rFonts w:ascii="Arial" w:hAnsi="Arial" w:cs="Arial"/>
          <w:noProof/>
          <w:sz w:val="20"/>
        </w:rPr>
        <w:t>BE DIRECTED</w:t>
      </w:r>
      <w:r w:rsidRPr="003C1690">
        <w:rPr>
          <w:rFonts w:ascii="Arial" w:hAnsi="Arial" w:cs="Arial"/>
          <w:sz w:val="20"/>
        </w:rPr>
        <w:t xml:space="preserve"> TO:</w:t>
      </w:r>
    </w:p>
    <w:p w14:paraId="541AD8A5" w14:textId="77777777" w:rsidR="008006F6" w:rsidRPr="003C1690" w:rsidRDefault="008006F6" w:rsidP="008006F6">
      <w:pPr>
        <w:pStyle w:val="Heading2"/>
        <w:rPr>
          <w:rFonts w:ascii="Arial" w:hAnsi="Arial" w:cs="Arial"/>
          <w:sz w:val="20"/>
        </w:rPr>
      </w:pPr>
    </w:p>
    <w:p w14:paraId="24F6136D" w14:textId="77777777" w:rsidR="008006F6" w:rsidRPr="003C1690" w:rsidRDefault="008006F6" w:rsidP="008006F6">
      <w:pPr>
        <w:pStyle w:val="Heading2"/>
        <w:jc w:val="left"/>
        <w:rPr>
          <w:rFonts w:ascii="Arial" w:hAnsi="Arial" w:cs="Arial"/>
          <w:sz w:val="20"/>
        </w:rPr>
      </w:pPr>
      <w:r w:rsidRPr="003C1690">
        <w:rPr>
          <w:rFonts w:ascii="Arial" w:hAnsi="Arial" w:cs="Arial"/>
          <w:sz w:val="20"/>
        </w:rPr>
        <w:t>Department:</w:t>
      </w:r>
      <w:r w:rsidRPr="003C1690">
        <w:rPr>
          <w:rFonts w:ascii="Arial" w:hAnsi="Arial" w:cs="Arial"/>
          <w:sz w:val="20"/>
        </w:rPr>
        <w:tab/>
      </w:r>
      <w:r w:rsidRPr="003C1690">
        <w:rPr>
          <w:rFonts w:ascii="Arial" w:hAnsi="Arial" w:cs="Arial"/>
          <w:sz w:val="20"/>
          <w:u w:val="single"/>
        </w:rPr>
        <w:t>EWC Supply Chain Management Unit</w:t>
      </w:r>
    </w:p>
    <w:p w14:paraId="0F53FC24" w14:textId="77777777" w:rsidR="008006F6" w:rsidRPr="003C1690" w:rsidRDefault="008006F6" w:rsidP="008006F6">
      <w:pPr>
        <w:rPr>
          <w:rFonts w:ascii="Arial" w:hAnsi="Arial" w:cs="Arial"/>
          <w:lang w:val="en-GB"/>
        </w:rPr>
      </w:pPr>
    </w:p>
    <w:p w14:paraId="23FCA5C1" w14:textId="35A8F056" w:rsidR="008006F6" w:rsidRPr="007031F9" w:rsidRDefault="008006F6" w:rsidP="008006F6">
      <w:pPr>
        <w:pStyle w:val="Heading2"/>
        <w:jc w:val="left"/>
        <w:rPr>
          <w:rFonts w:ascii="Arial" w:hAnsi="Arial" w:cs="Arial"/>
          <w:sz w:val="20"/>
          <w:lang w:val="en-ZA"/>
        </w:rPr>
      </w:pPr>
      <w:r w:rsidRPr="007031F9">
        <w:rPr>
          <w:rFonts w:ascii="Arial" w:hAnsi="Arial" w:cs="Arial"/>
          <w:sz w:val="20"/>
          <w:lang w:val="en-ZA"/>
        </w:rPr>
        <w:t>Contact Person:</w:t>
      </w:r>
      <w:r w:rsidRPr="007031F9">
        <w:rPr>
          <w:rFonts w:ascii="Arial" w:hAnsi="Arial" w:cs="Arial"/>
          <w:sz w:val="20"/>
          <w:lang w:val="en-ZA"/>
        </w:rPr>
        <w:tab/>
        <w:t xml:space="preserve"> </w:t>
      </w:r>
      <w:r w:rsidR="00DF6C16">
        <w:rPr>
          <w:rFonts w:ascii="Arial" w:hAnsi="Arial" w:cs="Arial"/>
          <w:sz w:val="20"/>
          <w:lang w:val="en-ZA"/>
        </w:rPr>
        <w:t xml:space="preserve">Valerie </w:t>
      </w:r>
      <w:proofErr w:type="spellStart"/>
      <w:r w:rsidR="00DF6C16">
        <w:rPr>
          <w:rFonts w:ascii="Arial" w:hAnsi="Arial" w:cs="Arial"/>
          <w:sz w:val="20"/>
          <w:lang w:val="en-ZA"/>
        </w:rPr>
        <w:t>Rambudha</w:t>
      </w:r>
      <w:proofErr w:type="spellEnd"/>
      <w:r w:rsidR="00DF6C16">
        <w:rPr>
          <w:rFonts w:ascii="Arial" w:hAnsi="Arial" w:cs="Arial"/>
          <w:sz w:val="20"/>
          <w:lang w:val="en-ZA"/>
        </w:rPr>
        <w:t xml:space="preserve"> </w:t>
      </w:r>
    </w:p>
    <w:p w14:paraId="2E6FAB31" w14:textId="77777777" w:rsidR="008006F6" w:rsidRPr="007031F9" w:rsidRDefault="008006F6" w:rsidP="008006F6">
      <w:pPr>
        <w:rPr>
          <w:rFonts w:ascii="Arial" w:hAnsi="Arial" w:cs="Arial"/>
          <w:lang w:val="en-ZA"/>
        </w:rPr>
      </w:pPr>
    </w:p>
    <w:p w14:paraId="0D07349F" w14:textId="77777777" w:rsidR="008006F6" w:rsidRPr="007031F9" w:rsidRDefault="008006F6" w:rsidP="008006F6">
      <w:pPr>
        <w:pStyle w:val="Heading2"/>
        <w:jc w:val="left"/>
        <w:rPr>
          <w:rFonts w:ascii="Arial" w:hAnsi="Arial" w:cs="Arial"/>
          <w:sz w:val="20"/>
          <w:lang w:val="en-ZA"/>
        </w:rPr>
      </w:pPr>
      <w:r w:rsidRPr="007031F9">
        <w:rPr>
          <w:rFonts w:ascii="Arial" w:hAnsi="Arial" w:cs="Arial"/>
          <w:sz w:val="20"/>
          <w:lang w:val="en-ZA"/>
        </w:rPr>
        <w:t xml:space="preserve">Tel: </w:t>
      </w:r>
      <w:r w:rsidRPr="007031F9">
        <w:rPr>
          <w:rFonts w:ascii="Arial" w:hAnsi="Arial" w:cs="Arial"/>
          <w:sz w:val="20"/>
          <w:lang w:val="en-ZA"/>
        </w:rPr>
        <w:tab/>
      </w:r>
      <w:r w:rsidRPr="007031F9">
        <w:rPr>
          <w:rFonts w:ascii="Arial" w:hAnsi="Arial" w:cs="Arial"/>
          <w:sz w:val="20"/>
          <w:lang w:val="en-ZA"/>
        </w:rPr>
        <w:tab/>
        <w:t xml:space="preserve"> </w:t>
      </w:r>
      <w:r w:rsidRPr="007031F9">
        <w:rPr>
          <w:rFonts w:ascii="Arial" w:hAnsi="Arial" w:cs="Arial"/>
          <w:sz w:val="20"/>
          <w:u w:val="single"/>
          <w:lang w:val="en-ZA"/>
        </w:rPr>
        <w:t>011 323 1600</w:t>
      </w:r>
    </w:p>
    <w:p w14:paraId="687A659E" w14:textId="77777777" w:rsidR="008006F6" w:rsidRPr="007031F9" w:rsidRDefault="008006F6" w:rsidP="008006F6">
      <w:pPr>
        <w:rPr>
          <w:rFonts w:ascii="Arial" w:hAnsi="Arial" w:cs="Arial"/>
          <w:lang w:val="en-ZA"/>
        </w:rPr>
      </w:pPr>
    </w:p>
    <w:p w14:paraId="3A993E88" w14:textId="77777777" w:rsidR="008006F6" w:rsidRPr="003C1690" w:rsidRDefault="008006F6" w:rsidP="008006F6">
      <w:pPr>
        <w:pStyle w:val="Heading2"/>
        <w:jc w:val="left"/>
        <w:rPr>
          <w:rFonts w:ascii="Arial" w:hAnsi="Arial" w:cs="Arial"/>
          <w:sz w:val="20"/>
        </w:rPr>
      </w:pPr>
      <w:r w:rsidRPr="003C1690">
        <w:rPr>
          <w:rFonts w:ascii="Arial" w:hAnsi="Arial" w:cs="Arial"/>
          <w:sz w:val="20"/>
        </w:rPr>
        <w:t>Fax</w:t>
      </w:r>
      <w:r w:rsidRPr="003C1690">
        <w:rPr>
          <w:rFonts w:ascii="Arial" w:hAnsi="Arial" w:cs="Arial"/>
          <w:sz w:val="20"/>
        </w:rPr>
        <w:tab/>
      </w:r>
      <w:r w:rsidRPr="003C1690">
        <w:rPr>
          <w:rFonts w:ascii="Arial" w:hAnsi="Arial" w:cs="Arial"/>
          <w:sz w:val="20"/>
        </w:rPr>
        <w:tab/>
        <w:t xml:space="preserve"> </w:t>
      </w:r>
      <w:r w:rsidRPr="003C1690">
        <w:rPr>
          <w:rFonts w:ascii="Arial" w:hAnsi="Arial" w:cs="Arial"/>
          <w:sz w:val="20"/>
          <w:u w:val="single"/>
        </w:rPr>
        <w:t>011 323 1601</w:t>
      </w:r>
    </w:p>
    <w:p w14:paraId="2400C2F8" w14:textId="77777777" w:rsidR="008006F6" w:rsidRPr="003C1690" w:rsidRDefault="008006F6" w:rsidP="008006F6">
      <w:pPr>
        <w:rPr>
          <w:rFonts w:ascii="Arial" w:hAnsi="Arial" w:cs="Arial"/>
          <w:lang w:val="en-GB"/>
        </w:rPr>
      </w:pPr>
    </w:p>
    <w:p w14:paraId="4C447C95" w14:textId="20E1EC31" w:rsidR="008006F6" w:rsidRPr="003C1690" w:rsidRDefault="008006F6" w:rsidP="008006F6">
      <w:pPr>
        <w:pStyle w:val="Heading2"/>
        <w:jc w:val="left"/>
        <w:rPr>
          <w:rFonts w:ascii="Arial" w:hAnsi="Arial" w:cs="Arial"/>
          <w:sz w:val="20"/>
        </w:rPr>
      </w:pPr>
      <w:r w:rsidRPr="003C1690">
        <w:rPr>
          <w:rFonts w:ascii="Arial" w:hAnsi="Arial" w:cs="Arial"/>
          <w:sz w:val="20"/>
        </w:rPr>
        <w:t>E-mail address:</w:t>
      </w:r>
    </w:p>
    <w:p w14:paraId="07EAAC27" w14:textId="77777777" w:rsidR="00EE0643" w:rsidRPr="003C1690" w:rsidRDefault="00EE0643" w:rsidP="00EE0643">
      <w:pPr>
        <w:rPr>
          <w:rFonts w:ascii="Arial" w:hAnsi="Arial" w:cs="Arial"/>
          <w:lang w:val="en-GB"/>
        </w:rPr>
      </w:pPr>
    </w:p>
    <w:p w14:paraId="27F26E7F" w14:textId="2DE69AE1" w:rsidR="008006F6" w:rsidRPr="003C1690" w:rsidRDefault="00EE0643" w:rsidP="00EE0643">
      <w:pPr>
        <w:jc w:val="center"/>
        <w:rPr>
          <w:rFonts w:ascii="Arial" w:hAnsi="Arial" w:cs="Arial"/>
          <w:b/>
          <w:bCs/>
          <w:sz w:val="20"/>
          <w:szCs w:val="16"/>
        </w:rPr>
      </w:pPr>
      <w:r w:rsidRPr="003C1690">
        <w:rPr>
          <w:rFonts w:ascii="Arial" w:hAnsi="Arial" w:cs="Arial"/>
          <w:b/>
          <w:bCs/>
          <w:sz w:val="20"/>
          <w:szCs w:val="16"/>
        </w:rPr>
        <w:t>ANY ENQUIRIES REGARDING THE BID SPECIFICATIONS MAY BE DIRECTED TO</w:t>
      </w:r>
    </w:p>
    <w:p w14:paraId="620A0073" w14:textId="77777777" w:rsidR="00EE0643" w:rsidRPr="003C1690" w:rsidRDefault="00EE0643" w:rsidP="00EE0643">
      <w:pPr>
        <w:jc w:val="center"/>
        <w:rPr>
          <w:rFonts w:ascii="Arial" w:hAnsi="Arial" w:cs="Arial"/>
          <w:b/>
          <w:bCs/>
          <w:sz w:val="20"/>
          <w:szCs w:val="16"/>
        </w:rPr>
      </w:pPr>
    </w:p>
    <w:p w14:paraId="78C2DBE1" w14:textId="3C45AE9F" w:rsidR="00EE0643" w:rsidRPr="003C1690" w:rsidRDefault="00EE0643" w:rsidP="00EE0643">
      <w:pPr>
        <w:pStyle w:val="Heading2"/>
        <w:jc w:val="left"/>
        <w:rPr>
          <w:rFonts w:ascii="Arial" w:hAnsi="Arial" w:cs="Arial"/>
          <w:sz w:val="20"/>
        </w:rPr>
      </w:pPr>
      <w:r w:rsidRPr="003C1690">
        <w:rPr>
          <w:rFonts w:ascii="Arial" w:hAnsi="Arial" w:cs="Arial"/>
          <w:sz w:val="20"/>
        </w:rPr>
        <w:t>Contact Person:</w:t>
      </w:r>
      <w:r w:rsidR="00DF6C16">
        <w:rPr>
          <w:rFonts w:ascii="Arial" w:hAnsi="Arial" w:cs="Arial"/>
          <w:sz w:val="20"/>
        </w:rPr>
        <w:tab/>
        <w:t xml:space="preserve">Nzamo Sithole </w:t>
      </w:r>
      <w:r w:rsidRPr="003C1690">
        <w:rPr>
          <w:rFonts w:ascii="Arial" w:hAnsi="Arial" w:cs="Arial"/>
          <w:sz w:val="20"/>
        </w:rPr>
        <w:tab/>
      </w:r>
    </w:p>
    <w:p w14:paraId="667A3B2D" w14:textId="77777777" w:rsidR="00EE0643" w:rsidRPr="003C1690" w:rsidRDefault="00EE0643" w:rsidP="00EE0643">
      <w:pPr>
        <w:rPr>
          <w:rFonts w:ascii="Arial" w:hAnsi="Arial" w:cs="Arial"/>
          <w:lang w:val="en-GB"/>
        </w:rPr>
      </w:pPr>
    </w:p>
    <w:p w14:paraId="7A3D11AC" w14:textId="77777777" w:rsidR="00EE0643" w:rsidRPr="003C1690" w:rsidRDefault="00EE0643" w:rsidP="00EE0643">
      <w:pPr>
        <w:pStyle w:val="Heading2"/>
        <w:jc w:val="left"/>
        <w:rPr>
          <w:rFonts w:ascii="Arial" w:hAnsi="Arial" w:cs="Arial"/>
          <w:sz w:val="20"/>
        </w:rPr>
      </w:pPr>
      <w:r w:rsidRPr="003C1690">
        <w:rPr>
          <w:rFonts w:ascii="Arial" w:hAnsi="Arial" w:cs="Arial"/>
          <w:sz w:val="20"/>
        </w:rPr>
        <w:t xml:space="preserve">Tel: </w:t>
      </w:r>
      <w:r w:rsidRPr="003C1690">
        <w:rPr>
          <w:rFonts w:ascii="Arial" w:hAnsi="Arial" w:cs="Arial"/>
          <w:sz w:val="20"/>
        </w:rPr>
        <w:tab/>
      </w:r>
      <w:r w:rsidRPr="003C1690">
        <w:rPr>
          <w:rFonts w:ascii="Arial" w:hAnsi="Arial" w:cs="Arial"/>
          <w:sz w:val="20"/>
        </w:rPr>
        <w:tab/>
        <w:t xml:space="preserve"> </w:t>
      </w:r>
      <w:r w:rsidRPr="003C1690">
        <w:rPr>
          <w:rFonts w:ascii="Arial" w:hAnsi="Arial" w:cs="Arial"/>
          <w:sz w:val="20"/>
          <w:u w:val="single"/>
        </w:rPr>
        <w:t>011 323 1600</w:t>
      </w:r>
    </w:p>
    <w:p w14:paraId="13DBFC02" w14:textId="77777777" w:rsidR="00EE0643" w:rsidRPr="003C1690" w:rsidRDefault="00EE0643" w:rsidP="00EE0643">
      <w:pPr>
        <w:rPr>
          <w:rFonts w:ascii="Arial" w:hAnsi="Arial" w:cs="Arial"/>
          <w:lang w:val="en-GB"/>
        </w:rPr>
      </w:pPr>
    </w:p>
    <w:p w14:paraId="795F8A67" w14:textId="77777777" w:rsidR="00EE0643" w:rsidRPr="003C1690" w:rsidRDefault="00EE0643" w:rsidP="00EE0643">
      <w:pPr>
        <w:pStyle w:val="Heading2"/>
        <w:jc w:val="left"/>
        <w:rPr>
          <w:rFonts w:ascii="Arial" w:hAnsi="Arial" w:cs="Arial"/>
          <w:sz w:val="20"/>
        </w:rPr>
      </w:pPr>
      <w:r w:rsidRPr="003C1690">
        <w:rPr>
          <w:rFonts w:ascii="Arial" w:hAnsi="Arial" w:cs="Arial"/>
          <w:sz w:val="20"/>
        </w:rPr>
        <w:t>Fax</w:t>
      </w:r>
      <w:r w:rsidRPr="003C1690">
        <w:rPr>
          <w:rFonts w:ascii="Arial" w:hAnsi="Arial" w:cs="Arial"/>
          <w:sz w:val="20"/>
        </w:rPr>
        <w:tab/>
      </w:r>
      <w:r w:rsidRPr="003C1690">
        <w:rPr>
          <w:rFonts w:ascii="Arial" w:hAnsi="Arial" w:cs="Arial"/>
          <w:sz w:val="20"/>
        </w:rPr>
        <w:tab/>
        <w:t xml:space="preserve"> </w:t>
      </w:r>
      <w:r w:rsidRPr="003C1690">
        <w:rPr>
          <w:rFonts w:ascii="Arial" w:hAnsi="Arial" w:cs="Arial"/>
          <w:sz w:val="20"/>
          <w:u w:val="single"/>
        </w:rPr>
        <w:t>011 323 1601</w:t>
      </w:r>
    </w:p>
    <w:p w14:paraId="614D7BAA" w14:textId="77777777" w:rsidR="00EE0643" w:rsidRPr="003C1690" w:rsidRDefault="00EE0643" w:rsidP="00EE0643">
      <w:pPr>
        <w:rPr>
          <w:rFonts w:ascii="Arial" w:hAnsi="Arial" w:cs="Arial"/>
          <w:lang w:val="en-GB"/>
        </w:rPr>
      </w:pPr>
    </w:p>
    <w:p w14:paraId="748E1879" w14:textId="5D67898E" w:rsidR="00EE0643" w:rsidRPr="003C1690" w:rsidRDefault="00EE0643" w:rsidP="00EE0643">
      <w:pPr>
        <w:pStyle w:val="Heading2"/>
        <w:jc w:val="left"/>
        <w:rPr>
          <w:rFonts w:ascii="Arial" w:hAnsi="Arial" w:cs="Arial"/>
          <w:sz w:val="20"/>
        </w:rPr>
      </w:pPr>
      <w:r w:rsidRPr="003C1690">
        <w:rPr>
          <w:rFonts w:ascii="Arial" w:hAnsi="Arial" w:cs="Arial"/>
          <w:sz w:val="20"/>
        </w:rPr>
        <w:lastRenderedPageBreak/>
        <w:t xml:space="preserve">E-mail address: </w:t>
      </w:r>
    </w:p>
    <w:p w14:paraId="0A4DD37F" w14:textId="77777777" w:rsidR="00EE0643" w:rsidRPr="003C1690" w:rsidRDefault="00EE0643" w:rsidP="00EE0643">
      <w:pPr>
        <w:pStyle w:val="Heading2"/>
        <w:jc w:val="left"/>
        <w:rPr>
          <w:rFonts w:ascii="Arial" w:hAnsi="Arial" w:cs="Arial"/>
          <w:sz w:val="20"/>
        </w:rPr>
      </w:pPr>
    </w:p>
    <w:p w14:paraId="18FE030D" w14:textId="77777777" w:rsidR="008006F6" w:rsidRPr="003C1690" w:rsidRDefault="008006F6" w:rsidP="008006F6">
      <w:pPr>
        <w:rPr>
          <w:rFonts w:ascii="Arial" w:hAnsi="Arial" w:cs="Arial"/>
          <w:lang w:val="en-GB"/>
        </w:rPr>
      </w:pPr>
    </w:p>
    <w:p w14:paraId="5412B1F9" w14:textId="77777777" w:rsidR="008006F6" w:rsidRPr="003C1690" w:rsidRDefault="008006F6" w:rsidP="008006F6">
      <w:pPr>
        <w:pStyle w:val="Heading2"/>
        <w:rPr>
          <w:rFonts w:ascii="Arial" w:hAnsi="Arial" w:cs="Arial"/>
          <w:sz w:val="20"/>
        </w:rPr>
      </w:pPr>
      <w:r w:rsidRPr="003C1690">
        <w:rPr>
          <w:rFonts w:ascii="Arial" w:hAnsi="Arial" w:cs="Arial"/>
          <w:sz w:val="20"/>
        </w:rPr>
        <w:t>PRICING SCHEDULE – FIRM PRICES</w:t>
      </w:r>
    </w:p>
    <w:p w14:paraId="6C427E69" w14:textId="77777777" w:rsidR="008006F6" w:rsidRPr="003C1690" w:rsidRDefault="008006F6" w:rsidP="008006F6">
      <w:pPr>
        <w:jc w:val="center"/>
        <w:rPr>
          <w:rFonts w:ascii="Arial" w:hAnsi="Arial" w:cs="Arial"/>
          <w:b/>
          <w:sz w:val="20"/>
        </w:rPr>
      </w:pPr>
      <w:r w:rsidRPr="003C1690">
        <w:rPr>
          <w:rFonts w:ascii="Arial" w:hAnsi="Arial" w:cs="Arial"/>
          <w:b/>
          <w:sz w:val="20"/>
        </w:rPr>
        <w:t>(PURCHASES)</w:t>
      </w:r>
    </w:p>
    <w:p w14:paraId="4DF883FF" w14:textId="77777777" w:rsidR="008006F6" w:rsidRPr="003C1690" w:rsidRDefault="008006F6" w:rsidP="008006F6">
      <w:pPr>
        <w:rPr>
          <w:rFonts w:ascii="Arial" w:hAnsi="Arial" w:cs="Arial"/>
          <w:sz w:val="20"/>
        </w:rPr>
      </w:pPr>
    </w:p>
    <w:p w14:paraId="51EC9F3C" w14:textId="77777777" w:rsidR="008006F6" w:rsidRPr="003C1690" w:rsidRDefault="008006F6" w:rsidP="008006F6">
      <w:pPr>
        <w:ind w:left="1440" w:hanging="1440"/>
        <w:jc w:val="both"/>
        <w:rPr>
          <w:rFonts w:ascii="Arial" w:hAnsi="Arial" w:cs="Arial"/>
          <w:b/>
          <w:sz w:val="20"/>
        </w:rPr>
      </w:pPr>
      <w:r w:rsidRPr="003C1690">
        <w:rPr>
          <w:rFonts w:ascii="Arial" w:hAnsi="Arial" w:cs="Arial"/>
          <w:b/>
          <w:sz w:val="20"/>
        </w:rPr>
        <w:t>NOTE:</w:t>
      </w:r>
      <w:r w:rsidRPr="003C1690">
        <w:rPr>
          <w:rFonts w:ascii="Arial" w:hAnsi="Arial" w:cs="Arial"/>
          <w:sz w:val="20"/>
        </w:rPr>
        <w:tab/>
      </w:r>
      <w:r w:rsidRPr="003C1690">
        <w:rPr>
          <w:rFonts w:ascii="Arial" w:hAnsi="Arial" w:cs="Arial"/>
          <w:b/>
          <w:sz w:val="20"/>
        </w:rPr>
        <w:t>ONLY FIRM PRICES WILL BE ACCEPTED. NON-FIRM PRICES (INCLUDING PRICES SUBJECT TO RATES OF EXCHANGE VARIATIONS) WILL NOT BE CONSIDERED</w:t>
      </w:r>
    </w:p>
    <w:p w14:paraId="7DA59337" w14:textId="77777777" w:rsidR="008006F6" w:rsidRPr="003C1690" w:rsidRDefault="008006F6" w:rsidP="008006F6">
      <w:pPr>
        <w:ind w:left="1440" w:hanging="1440"/>
        <w:jc w:val="both"/>
        <w:rPr>
          <w:rFonts w:ascii="Arial" w:hAnsi="Arial" w:cs="Arial"/>
          <w:b/>
          <w:sz w:val="20"/>
        </w:rPr>
      </w:pPr>
    </w:p>
    <w:p w14:paraId="540D9DB0" w14:textId="77777777" w:rsidR="008006F6" w:rsidRPr="003C1690" w:rsidRDefault="008006F6" w:rsidP="008006F6">
      <w:pPr>
        <w:ind w:left="1440" w:hanging="1440"/>
        <w:jc w:val="both"/>
        <w:rPr>
          <w:rFonts w:ascii="Arial" w:hAnsi="Arial" w:cs="Arial"/>
          <w:b/>
          <w:sz w:val="20"/>
        </w:rPr>
      </w:pPr>
      <w:r w:rsidRPr="003C1690">
        <w:rPr>
          <w:rFonts w:ascii="Arial" w:hAnsi="Arial" w:cs="Arial"/>
          <w:b/>
          <w:sz w:val="20"/>
        </w:rPr>
        <w:tab/>
        <w:t xml:space="preserve">IN CASES WHERE DIFFERENT DELIVERY POINTS INFLUENCE THE PRICING, A SEPARATE PRICING SCHEDULE MUST BE SUBMITTED FOR EACH DELIVERY POINT </w:t>
      </w:r>
    </w:p>
    <w:p w14:paraId="29675AC1" w14:textId="77777777" w:rsidR="008006F6" w:rsidRPr="003C1690" w:rsidRDefault="008006F6" w:rsidP="008006F6">
      <w:pPr>
        <w:rPr>
          <w:rFonts w:ascii="Arial" w:hAnsi="Arial" w:cs="Arial"/>
          <w:sz w:val="20"/>
        </w:rPr>
      </w:pPr>
    </w:p>
    <w:p w14:paraId="7D117494" w14:textId="77777777" w:rsidR="008006F6" w:rsidRPr="003C1690" w:rsidRDefault="008006F6" w:rsidP="008006F6">
      <w:pPr>
        <w:rPr>
          <w:rFonts w:ascii="Arial" w:hAnsi="Arial" w:cs="Arial"/>
          <w:sz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8006F6" w:rsidRPr="003C1690" w14:paraId="39BD0F7E" w14:textId="77777777" w:rsidTr="00CA50EA">
        <w:trPr>
          <w:trHeight w:val="907"/>
        </w:trPr>
        <w:tc>
          <w:tcPr>
            <w:tcW w:w="9318" w:type="dxa"/>
            <w:vAlign w:val="center"/>
          </w:tcPr>
          <w:p w14:paraId="21B24322" w14:textId="77777777" w:rsidR="008006F6" w:rsidRPr="003C1690" w:rsidRDefault="008006F6" w:rsidP="00CA50EA">
            <w:pPr>
              <w:rPr>
                <w:rFonts w:ascii="Arial" w:hAnsi="Arial" w:cs="Arial"/>
                <w:sz w:val="20"/>
              </w:rPr>
            </w:pPr>
          </w:p>
          <w:p w14:paraId="4EC64272" w14:textId="77777777" w:rsidR="008006F6" w:rsidRPr="003C1690" w:rsidRDefault="008006F6" w:rsidP="00CA50EA">
            <w:pPr>
              <w:rPr>
                <w:rFonts w:ascii="Arial" w:hAnsi="Arial" w:cs="Arial"/>
                <w:sz w:val="20"/>
              </w:rPr>
            </w:pPr>
            <w:r w:rsidRPr="003C1690">
              <w:rPr>
                <w:rFonts w:ascii="Arial" w:hAnsi="Arial" w:cs="Arial"/>
                <w:sz w:val="20"/>
              </w:rPr>
              <w:t>Name of bidder……………………………………</w:t>
            </w:r>
            <w:r w:rsidRPr="003C1690">
              <w:rPr>
                <w:rFonts w:ascii="Arial" w:hAnsi="Arial" w:cs="Arial"/>
                <w:sz w:val="20"/>
              </w:rPr>
              <w:tab/>
              <w:t xml:space="preserve">   Bid number………………….................................</w:t>
            </w:r>
          </w:p>
          <w:p w14:paraId="26EFFA1D" w14:textId="77777777" w:rsidR="008006F6" w:rsidRPr="003C1690" w:rsidRDefault="008006F6" w:rsidP="00CA50EA">
            <w:pPr>
              <w:rPr>
                <w:rFonts w:ascii="Arial" w:hAnsi="Arial" w:cs="Arial"/>
                <w:sz w:val="20"/>
              </w:rPr>
            </w:pPr>
          </w:p>
          <w:p w14:paraId="5F5AF72F" w14:textId="77777777" w:rsidR="008006F6" w:rsidRPr="003C1690" w:rsidRDefault="008006F6" w:rsidP="00CA50EA">
            <w:pPr>
              <w:rPr>
                <w:rFonts w:ascii="Arial" w:hAnsi="Arial" w:cs="Arial"/>
                <w:sz w:val="20"/>
              </w:rPr>
            </w:pPr>
            <w:r w:rsidRPr="003C1690">
              <w:rPr>
                <w:rFonts w:ascii="Arial" w:hAnsi="Arial" w:cs="Arial"/>
                <w:sz w:val="20"/>
              </w:rPr>
              <w:t>Closing Time 11:00                                               Closing date</w:t>
            </w:r>
            <w:r w:rsidRPr="003C1690">
              <w:rPr>
                <w:rFonts w:ascii="Arial" w:hAnsi="Arial" w:cs="Arial"/>
                <w:noProof/>
                <w:sz w:val="20"/>
              </w:rPr>
              <w:t>…………………………………………...</w:t>
            </w:r>
          </w:p>
          <w:p w14:paraId="3FC9BF4F" w14:textId="77777777" w:rsidR="008006F6" w:rsidRPr="003C1690" w:rsidRDefault="008006F6" w:rsidP="00CA50EA">
            <w:pPr>
              <w:rPr>
                <w:rFonts w:ascii="Arial" w:hAnsi="Arial" w:cs="Arial"/>
                <w:sz w:val="20"/>
              </w:rPr>
            </w:pPr>
          </w:p>
        </w:tc>
      </w:tr>
    </w:tbl>
    <w:p w14:paraId="25082DCA" w14:textId="77777777" w:rsidR="008006F6" w:rsidRPr="003C1690" w:rsidRDefault="008006F6" w:rsidP="008006F6">
      <w:pPr>
        <w:pStyle w:val="BodyText"/>
        <w:rPr>
          <w:rFonts w:ascii="Arial" w:hAnsi="Arial" w:cs="Arial"/>
          <w:b w:val="0"/>
          <w:sz w:val="20"/>
        </w:rPr>
      </w:pPr>
    </w:p>
    <w:p w14:paraId="45D17021" w14:textId="77777777" w:rsidR="008006F6" w:rsidRPr="003C1690" w:rsidRDefault="008006F6" w:rsidP="008006F6">
      <w:pPr>
        <w:jc w:val="both"/>
        <w:rPr>
          <w:rFonts w:ascii="Arial" w:hAnsi="Arial" w:cs="Arial"/>
          <w:sz w:val="20"/>
        </w:rPr>
      </w:pPr>
      <w:r w:rsidRPr="003C1690">
        <w:rPr>
          <w:rFonts w:ascii="Arial" w:hAnsi="Arial" w:cs="Arial"/>
          <w:sz w:val="20"/>
        </w:rPr>
        <w:t>OFFER TO BE VALID FOR………DAYS FROM THE CLOSING DATE OF BID.</w:t>
      </w:r>
    </w:p>
    <w:p w14:paraId="0EC78259"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__________________________________________________________________________</w:t>
      </w:r>
    </w:p>
    <w:p w14:paraId="6E4E4D31" w14:textId="77777777" w:rsidR="00577564" w:rsidRPr="003C1690" w:rsidRDefault="00577564" w:rsidP="008006F6">
      <w:pPr>
        <w:pStyle w:val="BodyText"/>
        <w:tabs>
          <w:tab w:val="left" w:pos="1080"/>
          <w:tab w:val="left" w:pos="2700"/>
        </w:tabs>
        <w:rPr>
          <w:rFonts w:ascii="Arial" w:hAnsi="Arial" w:cs="Arial"/>
          <w:b w:val="0"/>
          <w:sz w:val="20"/>
        </w:rPr>
      </w:pPr>
    </w:p>
    <w:p w14:paraId="0F30665F" w14:textId="77777777" w:rsidR="00577564" w:rsidRPr="003C1690" w:rsidRDefault="00577564" w:rsidP="008006F6">
      <w:pPr>
        <w:pStyle w:val="BodyText"/>
        <w:tabs>
          <w:tab w:val="left" w:pos="1080"/>
          <w:tab w:val="left" w:pos="2700"/>
        </w:tabs>
        <w:rPr>
          <w:rFonts w:ascii="Arial" w:hAnsi="Arial" w:cs="Arial"/>
          <w:b w:val="0"/>
          <w:sz w:val="20"/>
        </w:rPr>
      </w:pPr>
    </w:p>
    <w:p w14:paraId="103E7230" w14:textId="77777777" w:rsidR="00577564" w:rsidRPr="003C1690" w:rsidRDefault="00577564" w:rsidP="008006F6">
      <w:pPr>
        <w:pStyle w:val="BodyText"/>
        <w:tabs>
          <w:tab w:val="left" w:pos="1080"/>
          <w:tab w:val="left" w:pos="2700"/>
        </w:tabs>
        <w:rPr>
          <w:rFonts w:ascii="Arial" w:hAnsi="Arial" w:cs="Arial"/>
          <w:b w:val="0"/>
          <w:sz w:val="20"/>
        </w:rPr>
      </w:pPr>
    </w:p>
    <w:p w14:paraId="2E0B00AF" w14:textId="77777777" w:rsidR="00577564" w:rsidRPr="003C1690" w:rsidRDefault="00577564" w:rsidP="008006F6">
      <w:pPr>
        <w:pStyle w:val="BodyText"/>
        <w:tabs>
          <w:tab w:val="left" w:pos="1080"/>
          <w:tab w:val="left" w:pos="2700"/>
        </w:tabs>
        <w:rPr>
          <w:rFonts w:ascii="Arial" w:hAnsi="Arial" w:cs="Arial"/>
          <w:b w:val="0"/>
          <w:sz w:val="20"/>
        </w:rPr>
      </w:pPr>
    </w:p>
    <w:p w14:paraId="558D6FCC" w14:textId="77777777" w:rsidR="00D9639F" w:rsidRPr="003C1690" w:rsidRDefault="00D9639F" w:rsidP="008006F6">
      <w:pPr>
        <w:pStyle w:val="BodyText"/>
        <w:tabs>
          <w:tab w:val="left" w:pos="1080"/>
          <w:tab w:val="left" w:pos="2700"/>
        </w:tabs>
        <w:rPr>
          <w:rFonts w:ascii="Arial" w:hAnsi="Arial" w:cs="Arial"/>
          <w:b w:val="0"/>
          <w:sz w:val="20"/>
        </w:rPr>
      </w:pPr>
    </w:p>
    <w:p w14:paraId="1371918D" w14:textId="77777777" w:rsidR="00577564" w:rsidRPr="003C1690" w:rsidRDefault="00577564" w:rsidP="008006F6">
      <w:pPr>
        <w:pStyle w:val="BodyText"/>
        <w:tabs>
          <w:tab w:val="left" w:pos="1080"/>
          <w:tab w:val="left" w:pos="2700"/>
        </w:tabs>
        <w:rPr>
          <w:rFonts w:ascii="Arial" w:hAnsi="Arial" w:cs="Arial"/>
          <w:b w:val="0"/>
          <w:sz w:val="20"/>
        </w:rPr>
      </w:pPr>
    </w:p>
    <w:p w14:paraId="16E05A70" w14:textId="29EA0FEC" w:rsidR="008006F6" w:rsidRPr="003C1690" w:rsidRDefault="008006F6" w:rsidP="008006F6">
      <w:pPr>
        <w:pStyle w:val="BodyText"/>
        <w:tabs>
          <w:tab w:val="left" w:pos="1080"/>
          <w:tab w:val="left" w:pos="2700"/>
        </w:tabs>
        <w:rPr>
          <w:rFonts w:ascii="Arial" w:hAnsi="Arial" w:cs="Arial"/>
          <w:b w:val="0"/>
          <w:sz w:val="20"/>
        </w:rPr>
      </w:pPr>
      <w:r w:rsidRPr="003C1690">
        <w:rPr>
          <w:rFonts w:ascii="Arial" w:hAnsi="Arial" w:cs="Arial"/>
          <w:b w:val="0"/>
          <w:sz w:val="20"/>
        </w:rPr>
        <w:t>ITEM</w:t>
      </w:r>
      <w:r w:rsidRPr="003C1690">
        <w:rPr>
          <w:rFonts w:ascii="Arial" w:hAnsi="Arial" w:cs="Arial"/>
          <w:b w:val="0"/>
          <w:sz w:val="20"/>
        </w:rPr>
        <w:tab/>
        <w:t>QUANTITY</w:t>
      </w:r>
      <w:r w:rsidRPr="003C1690">
        <w:rPr>
          <w:rFonts w:ascii="Arial" w:hAnsi="Arial" w:cs="Arial"/>
          <w:b w:val="0"/>
          <w:sz w:val="20"/>
        </w:rPr>
        <w:tab/>
        <w:t>DESCRIPTION</w:t>
      </w:r>
      <w:r w:rsidRPr="003C1690">
        <w:rPr>
          <w:rFonts w:ascii="Arial" w:hAnsi="Arial" w:cs="Arial"/>
          <w:b w:val="0"/>
          <w:sz w:val="20"/>
        </w:rPr>
        <w:tab/>
      </w:r>
      <w:r w:rsidRPr="003C1690">
        <w:rPr>
          <w:rFonts w:ascii="Arial" w:hAnsi="Arial" w:cs="Arial"/>
          <w:b w:val="0"/>
          <w:sz w:val="20"/>
        </w:rPr>
        <w:tab/>
        <w:t>BID PRICE IN RSA CURRENCY</w:t>
      </w:r>
    </w:p>
    <w:p w14:paraId="37FA46D1" w14:textId="1371C3C3" w:rsidR="008006F6" w:rsidRPr="003C1690" w:rsidRDefault="008006F6" w:rsidP="008006F6">
      <w:pPr>
        <w:pStyle w:val="BodyText"/>
        <w:pBdr>
          <w:bottom w:val="single" w:sz="12" w:space="1" w:color="auto"/>
        </w:pBdr>
        <w:rPr>
          <w:rFonts w:ascii="Arial" w:hAnsi="Arial" w:cs="Arial"/>
          <w:b w:val="0"/>
          <w:sz w:val="20"/>
        </w:rPr>
      </w:pPr>
      <w:r w:rsidRPr="003C1690">
        <w:rPr>
          <w:rFonts w:ascii="Arial" w:hAnsi="Arial" w:cs="Arial"/>
          <w:b w:val="0"/>
          <w:sz w:val="20"/>
        </w:rPr>
        <w:t>NO.</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 xml:space="preserve">       ** (ALL APPLICABLE TAXES INCLUDED)</w:t>
      </w:r>
    </w:p>
    <w:p w14:paraId="177B8862" w14:textId="77777777" w:rsidR="008006F6" w:rsidRPr="003C1690" w:rsidRDefault="008006F6" w:rsidP="008006F6">
      <w:pPr>
        <w:pStyle w:val="BodyText"/>
        <w:pBdr>
          <w:bottom w:val="single" w:sz="12" w:space="1" w:color="auto"/>
        </w:pBdr>
        <w:rPr>
          <w:rFonts w:ascii="Arial" w:hAnsi="Arial" w:cs="Arial"/>
          <w:b w:val="0"/>
          <w:sz w:val="20"/>
        </w:rPr>
      </w:pPr>
    </w:p>
    <w:p w14:paraId="792BE3E0" w14:textId="77777777" w:rsidR="008006F6" w:rsidRPr="003C1690" w:rsidRDefault="008006F6" w:rsidP="008006F6">
      <w:pPr>
        <w:pStyle w:val="BodyText"/>
        <w:pBdr>
          <w:bottom w:val="single" w:sz="12" w:space="1" w:color="auto"/>
        </w:pBdr>
        <w:rPr>
          <w:rFonts w:ascii="Arial" w:hAnsi="Arial" w:cs="Arial"/>
          <w:b w:val="0"/>
          <w:sz w:val="20"/>
        </w:rPr>
      </w:pPr>
    </w:p>
    <w:p w14:paraId="23D20522" w14:textId="77777777" w:rsidR="008006F6" w:rsidRPr="003C1690" w:rsidRDefault="008006F6" w:rsidP="008006F6">
      <w:pPr>
        <w:pStyle w:val="BodyText"/>
        <w:rPr>
          <w:rFonts w:ascii="Arial" w:hAnsi="Arial" w:cs="Arial"/>
          <w:b w:val="0"/>
          <w:sz w:val="20"/>
        </w:rPr>
      </w:pPr>
    </w:p>
    <w:p w14:paraId="4B1BAD76" w14:textId="77777777" w:rsidR="008006F6" w:rsidRPr="003C1690" w:rsidRDefault="008006F6" w:rsidP="008006F6">
      <w:pPr>
        <w:jc w:val="both"/>
        <w:rPr>
          <w:rFonts w:ascii="Arial" w:hAnsi="Arial" w:cs="Arial"/>
          <w:sz w:val="20"/>
        </w:rPr>
      </w:pPr>
    </w:p>
    <w:p w14:paraId="7FDA65F9" w14:textId="77777777" w:rsidR="008006F6" w:rsidRPr="003C1690" w:rsidRDefault="008006F6" w:rsidP="008006F6">
      <w:pPr>
        <w:widowControl/>
        <w:numPr>
          <w:ilvl w:val="0"/>
          <w:numId w:val="34"/>
        </w:numPr>
        <w:jc w:val="both"/>
        <w:rPr>
          <w:rFonts w:ascii="Arial" w:hAnsi="Arial" w:cs="Arial"/>
          <w:sz w:val="20"/>
        </w:rPr>
      </w:pPr>
      <w:r w:rsidRPr="003C1690">
        <w:rPr>
          <w:rFonts w:ascii="Arial" w:hAnsi="Arial" w:cs="Arial"/>
          <w:sz w:val="20"/>
        </w:rPr>
        <w:t>Required by:</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w:t>
      </w:r>
    </w:p>
    <w:p w14:paraId="7887070D" w14:textId="77777777" w:rsidR="008006F6" w:rsidRPr="003C1690" w:rsidRDefault="008006F6" w:rsidP="008006F6">
      <w:pPr>
        <w:jc w:val="both"/>
        <w:rPr>
          <w:rFonts w:ascii="Arial" w:hAnsi="Arial" w:cs="Arial"/>
          <w:sz w:val="20"/>
        </w:rPr>
      </w:pPr>
    </w:p>
    <w:p w14:paraId="6F2678D4" w14:textId="77777777" w:rsidR="008006F6" w:rsidRPr="003C1690" w:rsidRDefault="008006F6" w:rsidP="008006F6">
      <w:pPr>
        <w:jc w:val="both"/>
        <w:rPr>
          <w:rFonts w:ascii="Arial" w:hAnsi="Arial" w:cs="Arial"/>
          <w:sz w:val="20"/>
        </w:rPr>
      </w:pPr>
      <w:r w:rsidRPr="003C1690">
        <w:rPr>
          <w:rFonts w:ascii="Arial" w:hAnsi="Arial" w:cs="Arial"/>
          <w:sz w:val="20"/>
        </w:rPr>
        <w:t>-</w:t>
      </w:r>
      <w:r w:rsidRPr="003C1690">
        <w:rPr>
          <w:rFonts w:ascii="Arial" w:hAnsi="Arial" w:cs="Arial"/>
          <w:sz w:val="20"/>
        </w:rPr>
        <w:tab/>
        <w:t>At:</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w:t>
      </w:r>
    </w:p>
    <w:p w14:paraId="31F647A4" w14:textId="77777777" w:rsidR="008006F6" w:rsidRPr="003C1690" w:rsidRDefault="008006F6" w:rsidP="008006F6">
      <w:pPr>
        <w:jc w:val="both"/>
        <w:rPr>
          <w:rFonts w:ascii="Arial" w:hAnsi="Arial" w:cs="Arial"/>
          <w:sz w:val="20"/>
        </w:rPr>
      </w:pP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50272456" w14:textId="77777777" w:rsidR="008006F6" w:rsidRPr="003C1690" w:rsidRDefault="008006F6" w:rsidP="008006F6">
      <w:pPr>
        <w:ind w:left="4320" w:firstLine="720"/>
        <w:jc w:val="both"/>
        <w:rPr>
          <w:rFonts w:ascii="Arial" w:hAnsi="Arial" w:cs="Arial"/>
          <w:sz w:val="20"/>
        </w:rPr>
      </w:pPr>
      <w:r w:rsidRPr="003C1690">
        <w:rPr>
          <w:rFonts w:ascii="Arial" w:hAnsi="Arial" w:cs="Arial"/>
          <w:sz w:val="20"/>
        </w:rPr>
        <w:t>…………………………………</w:t>
      </w:r>
    </w:p>
    <w:p w14:paraId="08A9D535" w14:textId="77777777" w:rsidR="008006F6" w:rsidRPr="003C1690" w:rsidRDefault="008006F6" w:rsidP="008006F6">
      <w:pPr>
        <w:jc w:val="both"/>
        <w:rPr>
          <w:rFonts w:ascii="Arial" w:hAnsi="Arial" w:cs="Arial"/>
          <w:sz w:val="20"/>
        </w:rPr>
      </w:pPr>
    </w:p>
    <w:p w14:paraId="7664FD2F" w14:textId="77777777" w:rsidR="008006F6" w:rsidRPr="003C1690" w:rsidRDefault="008006F6" w:rsidP="008006F6">
      <w:pPr>
        <w:pStyle w:val="BodyText"/>
        <w:rPr>
          <w:rFonts w:ascii="Arial" w:hAnsi="Arial" w:cs="Arial"/>
          <w:b w:val="0"/>
          <w:sz w:val="20"/>
        </w:rPr>
      </w:pPr>
    </w:p>
    <w:p w14:paraId="1B51F75A"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Brand and model</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noProof/>
          <w:sz w:val="20"/>
        </w:rPr>
        <w:t>……………</w:t>
      </w:r>
      <w:r w:rsidRPr="003C1690">
        <w:rPr>
          <w:rFonts w:ascii="Arial" w:hAnsi="Arial" w:cs="Arial"/>
          <w:b w:val="0"/>
          <w:sz w:val="20"/>
        </w:rPr>
        <w:t>Ignore</w:t>
      </w:r>
      <w:r w:rsidRPr="003C1690">
        <w:rPr>
          <w:rFonts w:ascii="Arial" w:hAnsi="Arial" w:cs="Arial"/>
          <w:b w:val="0"/>
          <w:noProof/>
          <w:sz w:val="20"/>
        </w:rPr>
        <w:t>…………….</w:t>
      </w:r>
    </w:p>
    <w:p w14:paraId="328AF42A"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p>
    <w:p w14:paraId="17C5B924"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Country of origin</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……………Ignore</w:t>
      </w:r>
      <w:r w:rsidRPr="003C1690">
        <w:rPr>
          <w:rFonts w:ascii="Arial" w:hAnsi="Arial" w:cs="Arial"/>
          <w:b w:val="0"/>
          <w:noProof/>
          <w:sz w:val="20"/>
        </w:rPr>
        <w:t>…………….</w:t>
      </w:r>
    </w:p>
    <w:p w14:paraId="175C514E"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ab/>
      </w:r>
    </w:p>
    <w:p w14:paraId="4BA7CBCB" w14:textId="77777777" w:rsidR="008006F6" w:rsidRPr="003C1690" w:rsidRDefault="008006F6" w:rsidP="008006F6">
      <w:pPr>
        <w:pStyle w:val="BodyText"/>
        <w:rPr>
          <w:rFonts w:ascii="Arial" w:hAnsi="Arial" w:cs="Arial"/>
          <w:b w:val="0"/>
          <w:sz w:val="20"/>
        </w:rPr>
      </w:pPr>
    </w:p>
    <w:p w14:paraId="7F41F5E5"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w:t>
      </w:r>
      <w:r w:rsidRPr="003C1690">
        <w:rPr>
          <w:rFonts w:ascii="Arial" w:hAnsi="Arial" w:cs="Arial"/>
          <w:b w:val="0"/>
          <w:sz w:val="20"/>
        </w:rPr>
        <w:tab/>
        <w:t>Does the offer comply with the specification(s)?</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*YES/NO</w:t>
      </w:r>
    </w:p>
    <w:p w14:paraId="20835984" w14:textId="77777777" w:rsidR="008006F6" w:rsidRPr="003C1690" w:rsidRDefault="008006F6" w:rsidP="008006F6">
      <w:pPr>
        <w:pStyle w:val="BodyText"/>
        <w:rPr>
          <w:rFonts w:ascii="Arial" w:hAnsi="Arial" w:cs="Arial"/>
          <w:b w:val="0"/>
          <w:sz w:val="20"/>
        </w:rPr>
      </w:pPr>
    </w:p>
    <w:p w14:paraId="6A0DD23A"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If not to specification, indicate deviation(s)</w:t>
      </w:r>
      <w:r w:rsidRPr="003C1690">
        <w:rPr>
          <w:rFonts w:ascii="Arial" w:hAnsi="Arial" w:cs="Arial"/>
          <w:b w:val="0"/>
          <w:sz w:val="20"/>
        </w:rPr>
        <w:tab/>
      </w:r>
      <w:r w:rsidRPr="003C1690">
        <w:rPr>
          <w:rFonts w:ascii="Arial" w:hAnsi="Arial" w:cs="Arial"/>
          <w:b w:val="0"/>
          <w:noProof/>
          <w:sz w:val="20"/>
        </w:rPr>
        <w:t>………………………………….</w:t>
      </w:r>
    </w:p>
    <w:p w14:paraId="2F46DA88"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ab/>
      </w:r>
      <w:r w:rsidRPr="003C1690">
        <w:rPr>
          <w:rFonts w:ascii="Arial" w:hAnsi="Arial" w:cs="Arial"/>
          <w:b w:val="0"/>
          <w:sz w:val="20"/>
        </w:rPr>
        <w:tab/>
      </w:r>
    </w:p>
    <w:p w14:paraId="4C3A569E"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noProof/>
          <w:sz w:val="20"/>
        </w:rPr>
        <w:t>Period</w:t>
      </w:r>
      <w:r w:rsidRPr="003C1690">
        <w:rPr>
          <w:rFonts w:ascii="Arial" w:hAnsi="Arial" w:cs="Arial"/>
          <w:b w:val="0"/>
          <w:sz w:val="20"/>
        </w:rPr>
        <w:t xml:space="preserve"> required for delivery</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noProof/>
          <w:sz w:val="20"/>
        </w:rPr>
        <w:t>………………………………….</w:t>
      </w:r>
    </w:p>
    <w:p w14:paraId="7519C29D" w14:textId="77777777" w:rsidR="008006F6" w:rsidRPr="003C1690" w:rsidRDefault="008006F6" w:rsidP="008006F6">
      <w:pPr>
        <w:pStyle w:val="BodyText"/>
        <w:ind w:left="720"/>
        <w:rPr>
          <w:rFonts w:ascii="Arial" w:hAnsi="Arial" w:cs="Arial"/>
          <w:b w:val="0"/>
          <w:sz w:val="20"/>
        </w:rPr>
      </w:pP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 xml:space="preserve">                               *Delivery: Firm/not firm</w:t>
      </w:r>
    </w:p>
    <w:p w14:paraId="784BEB5B" w14:textId="77777777" w:rsidR="008006F6" w:rsidRPr="003C1690" w:rsidRDefault="008006F6" w:rsidP="008006F6">
      <w:pPr>
        <w:pStyle w:val="BodyText"/>
        <w:rPr>
          <w:rFonts w:ascii="Arial" w:hAnsi="Arial" w:cs="Arial"/>
          <w:b w:val="0"/>
          <w:sz w:val="20"/>
        </w:rPr>
      </w:pPr>
    </w:p>
    <w:p w14:paraId="1390F8AC"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 xml:space="preserve">Delivery basis </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w:t>
      </w:r>
    </w:p>
    <w:p w14:paraId="3BA0A6A4" w14:textId="77777777" w:rsidR="008006F6" w:rsidRPr="003C1690" w:rsidRDefault="008006F6" w:rsidP="008006F6">
      <w:pPr>
        <w:pStyle w:val="BodyText"/>
        <w:ind w:left="720"/>
        <w:rPr>
          <w:rFonts w:ascii="Arial" w:hAnsi="Arial" w:cs="Arial"/>
          <w:b w:val="0"/>
          <w:sz w:val="20"/>
        </w:rPr>
      </w:pPr>
    </w:p>
    <w:p w14:paraId="1D25B859"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Note:</w:t>
      </w:r>
      <w:r w:rsidRPr="003C1690">
        <w:rPr>
          <w:rFonts w:ascii="Arial" w:hAnsi="Arial" w:cs="Arial"/>
          <w:b w:val="0"/>
          <w:sz w:val="20"/>
        </w:rPr>
        <w:tab/>
        <w:t xml:space="preserve">All delivery costs must </w:t>
      </w:r>
      <w:r w:rsidRPr="003C1690">
        <w:rPr>
          <w:rFonts w:ascii="Arial" w:hAnsi="Arial" w:cs="Arial"/>
          <w:b w:val="0"/>
          <w:noProof/>
          <w:sz w:val="20"/>
        </w:rPr>
        <w:t>be included</w:t>
      </w:r>
      <w:r w:rsidRPr="003C1690">
        <w:rPr>
          <w:rFonts w:ascii="Arial" w:hAnsi="Arial" w:cs="Arial"/>
          <w:b w:val="0"/>
          <w:sz w:val="20"/>
        </w:rPr>
        <w:t xml:space="preserve"> in the bid price, for delivery at the prescribed destination.</w:t>
      </w:r>
    </w:p>
    <w:p w14:paraId="4B1DEED8" w14:textId="77777777" w:rsidR="008006F6" w:rsidRPr="003C1690" w:rsidRDefault="008006F6" w:rsidP="008006F6">
      <w:pPr>
        <w:pStyle w:val="BodyText"/>
        <w:rPr>
          <w:rFonts w:ascii="Arial" w:hAnsi="Arial" w:cs="Arial"/>
          <w:sz w:val="20"/>
        </w:rPr>
      </w:pPr>
    </w:p>
    <w:p w14:paraId="5660BD5E" w14:textId="77777777" w:rsidR="008006F6" w:rsidRPr="003C1690" w:rsidRDefault="008006F6" w:rsidP="008006F6">
      <w:pPr>
        <w:pStyle w:val="BodyText"/>
        <w:rPr>
          <w:rFonts w:ascii="Arial" w:hAnsi="Arial" w:cs="Arial"/>
          <w:b w:val="0"/>
          <w:sz w:val="20"/>
        </w:rPr>
      </w:pPr>
      <w:r w:rsidRPr="003C1690">
        <w:rPr>
          <w:rFonts w:ascii="Arial" w:hAnsi="Arial" w:cs="Arial"/>
          <w:b w:val="0"/>
          <w:sz w:val="20"/>
        </w:rPr>
        <w:t xml:space="preserve">** “all applicable taxes” </w:t>
      </w:r>
      <w:r w:rsidRPr="003C1690">
        <w:rPr>
          <w:rFonts w:ascii="Arial" w:hAnsi="Arial" w:cs="Arial"/>
          <w:b w:val="0"/>
          <w:noProof/>
          <w:sz w:val="20"/>
        </w:rPr>
        <w:t>includes  value- added</w:t>
      </w:r>
      <w:r w:rsidRPr="003C1690">
        <w:rPr>
          <w:rFonts w:ascii="Arial" w:hAnsi="Arial" w:cs="Arial"/>
          <w:b w:val="0"/>
          <w:sz w:val="20"/>
        </w:rPr>
        <w:t xml:space="preserve"> tax, pay as you earn, income tax, </w:t>
      </w:r>
      <w:r w:rsidRPr="003C1690">
        <w:rPr>
          <w:rFonts w:ascii="Arial" w:hAnsi="Arial" w:cs="Arial"/>
          <w:b w:val="0"/>
          <w:noProof/>
          <w:sz w:val="20"/>
        </w:rPr>
        <w:t>unemployment  insurance</w:t>
      </w:r>
      <w:r w:rsidRPr="003C1690">
        <w:rPr>
          <w:rFonts w:ascii="Arial" w:hAnsi="Arial" w:cs="Arial"/>
          <w:b w:val="0"/>
          <w:sz w:val="20"/>
        </w:rPr>
        <w:t xml:space="preserve"> fund contributions and skills development levies.</w:t>
      </w:r>
    </w:p>
    <w:p w14:paraId="584DA460" w14:textId="77777777" w:rsidR="008006F6" w:rsidRPr="003C1690" w:rsidRDefault="008006F6" w:rsidP="008006F6">
      <w:pPr>
        <w:pStyle w:val="BodyText"/>
        <w:rPr>
          <w:rFonts w:ascii="Arial" w:hAnsi="Arial" w:cs="Arial"/>
          <w:b w:val="0"/>
          <w:sz w:val="20"/>
        </w:rPr>
      </w:pPr>
    </w:p>
    <w:p w14:paraId="35A7DFED" w14:textId="77777777" w:rsidR="008006F6" w:rsidRPr="003C1690" w:rsidRDefault="008006F6" w:rsidP="008006F6">
      <w:pPr>
        <w:pStyle w:val="BodyText"/>
        <w:rPr>
          <w:rFonts w:ascii="Arial" w:hAnsi="Arial" w:cs="Arial"/>
          <w:b w:val="0"/>
          <w:sz w:val="20"/>
        </w:rPr>
      </w:pPr>
    </w:p>
    <w:p w14:paraId="044653E7" w14:textId="77777777" w:rsidR="008006F6" w:rsidRDefault="008006F6" w:rsidP="008006F6">
      <w:pPr>
        <w:pStyle w:val="BodyText"/>
        <w:rPr>
          <w:rFonts w:ascii="Arial" w:hAnsi="Arial" w:cs="Arial"/>
          <w:b w:val="0"/>
          <w:sz w:val="20"/>
        </w:rPr>
      </w:pPr>
      <w:r w:rsidRPr="003C1690">
        <w:rPr>
          <w:rFonts w:ascii="Arial" w:hAnsi="Arial" w:cs="Arial"/>
          <w:b w:val="0"/>
          <w:sz w:val="20"/>
        </w:rPr>
        <w:t>*Delete if not applicable</w:t>
      </w:r>
    </w:p>
    <w:p w14:paraId="754C0E52" w14:textId="77777777" w:rsidR="00137A12" w:rsidRDefault="00137A12" w:rsidP="008006F6">
      <w:pPr>
        <w:pStyle w:val="BodyText"/>
        <w:rPr>
          <w:rFonts w:ascii="Arial" w:hAnsi="Arial" w:cs="Arial"/>
          <w:b w:val="0"/>
          <w:sz w:val="20"/>
        </w:rPr>
      </w:pPr>
    </w:p>
    <w:p w14:paraId="62BBC23F" w14:textId="77777777" w:rsidR="00137A12" w:rsidRDefault="00137A12" w:rsidP="008006F6">
      <w:pPr>
        <w:pStyle w:val="BodyText"/>
        <w:rPr>
          <w:rFonts w:ascii="Arial" w:hAnsi="Arial" w:cs="Arial"/>
          <w:b w:val="0"/>
          <w:sz w:val="20"/>
        </w:rPr>
      </w:pPr>
    </w:p>
    <w:p w14:paraId="25753EA2" w14:textId="77777777" w:rsidR="00137A12" w:rsidRDefault="00137A12" w:rsidP="008006F6">
      <w:pPr>
        <w:pStyle w:val="BodyText"/>
        <w:rPr>
          <w:rFonts w:ascii="Arial" w:hAnsi="Arial" w:cs="Arial"/>
          <w:b w:val="0"/>
          <w:sz w:val="20"/>
        </w:rPr>
      </w:pPr>
    </w:p>
    <w:p w14:paraId="2F581E1A" w14:textId="77777777" w:rsidR="00137A12" w:rsidRDefault="00137A12" w:rsidP="008006F6">
      <w:pPr>
        <w:pStyle w:val="BodyText"/>
        <w:rPr>
          <w:rFonts w:ascii="Arial" w:hAnsi="Arial" w:cs="Arial"/>
          <w:b w:val="0"/>
          <w:sz w:val="20"/>
        </w:rPr>
      </w:pPr>
    </w:p>
    <w:p w14:paraId="069DCD0F" w14:textId="77777777" w:rsidR="00137A12" w:rsidRDefault="00137A12" w:rsidP="008006F6">
      <w:pPr>
        <w:pStyle w:val="BodyText"/>
        <w:rPr>
          <w:rFonts w:ascii="Arial" w:hAnsi="Arial" w:cs="Arial"/>
          <w:b w:val="0"/>
          <w:sz w:val="20"/>
        </w:rPr>
      </w:pPr>
    </w:p>
    <w:p w14:paraId="4F80D579" w14:textId="77777777" w:rsidR="00137A12" w:rsidRDefault="00137A12" w:rsidP="008006F6">
      <w:pPr>
        <w:pStyle w:val="BodyText"/>
        <w:rPr>
          <w:rFonts w:ascii="Arial" w:hAnsi="Arial" w:cs="Arial"/>
          <w:b w:val="0"/>
          <w:sz w:val="20"/>
        </w:rPr>
      </w:pPr>
    </w:p>
    <w:p w14:paraId="030B504D" w14:textId="77777777" w:rsidR="00137A12" w:rsidRDefault="00137A12" w:rsidP="008006F6">
      <w:pPr>
        <w:pStyle w:val="BodyText"/>
        <w:rPr>
          <w:rFonts w:ascii="Arial" w:hAnsi="Arial" w:cs="Arial"/>
          <w:b w:val="0"/>
          <w:sz w:val="20"/>
        </w:rPr>
      </w:pPr>
    </w:p>
    <w:p w14:paraId="35DBE056" w14:textId="77777777" w:rsidR="008006F6" w:rsidRPr="003C1690" w:rsidRDefault="008006F6" w:rsidP="008006F6">
      <w:pPr>
        <w:pStyle w:val="Heading1"/>
        <w:ind w:firstLine="720"/>
        <w:rPr>
          <w:rFonts w:ascii="Arial" w:hAnsi="Arial" w:cs="Arial"/>
          <w:sz w:val="20"/>
        </w:rPr>
      </w:pP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4F3A1D01" w14:textId="77777777" w:rsidR="008006F6" w:rsidRPr="003C1690" w:rsidRDefault="008006F6" w:rsidP="008006F6">
      <w:pPr>
        <w:pStyle w:val="Heading2"/>
        <w:ind w:left="-1134"/>
        <w:rPr>
          <w:rFonts w:ascii="Arial" w:hAnsi="Arial" w:cs="Arial"/>
          <w:sz w:val="20"/>
        </w:rPr>
      </w:pPr>
      <w:r w:rsidRPr="003C1690">
        <w:rPr>
          <w:rFonts w:ascii="Arial" w:hAnsi="Arial" w:cs="Arial"/>
          <w:sz w:val="20"/>
        </w:rPr>
        <w:t>PRICING SCHEDULE – NON-FIRM PRICES</w:t>
      </w:r>
    </w:p>
    <w:p w14:paraId="0377A06F" w14:textId="77777777" w:rsidR="008006F6" w:rsidRPr="003C1690" w:rsidRDefault="008006F6" w:rsidP="008006F6">
      <w:pPr>
        <w:ind w:left="-1134"/>
        <w:jc w:val="center"/>
        <w:rPr>
          <w:rFonts w:ascii="Arial" w:hAnsi="Arial" w:cs="Arial"/>
          <w:b/>
          <w:sz w:val="20"/>
        </w:rPr>
      </w:pPr>
      <w:r w:rsidRPr="003C1690">
        <w:rPr>
          <w:rFonts w:ascii="Arial" w:hAnsi="Arial" w:cs="Arial"/>
          <w:b/>
          <w:sz w:val="20"/>
        </w:rPr>
        <w:t>(PURCHASES)</w:t>
      </w:r>
    </w:p>
    <w:p w14:paraId="1F527979" w14:textId="77777777" w:rsidR="008006F6" w:rsidRPr="003C1690" w:rsidRDefault="008006F6" w:rsidP="008006F6">
      <w:pPr>
        <w:ind w:left="-1134"/>
        <w:rPr>
          <w:rFonts w:ascii="Arial" w:hAnsi="Arial" w:cs="Arial"/>
          <w:sz w:val="20"/>
        </w:rPr>
      </w:pPr>
    </w:p>
    <w:p w14:paraId="3A0AE4CF" w14:textId="77777777" w:rsidR="008006F6" w:rsidRPr="003C1690" w:rsidRDefault="008006F6" w:rsidP="008006F6">
      <w:pPr>
        <w:ind w:left="-1134"/>
        <w:jc w:val="center"/>
        <w:rPr>
          <w:rFonts w:ascii="Arial" w:hAnsi="Arial" w:cs="Arial"/>
          <w:sz w:val="20"/>
        </w:rPr>
      </w:pPr>
    </w:p>
    <w:p w14:paraId="4EF8A879" w14:textId="77777777" w:rsidR="008006F6" w:rsidRPr="003C1690" w:rsidRDefault="008006F6" w:rsidP="008006F6">
      <w:pPr>
        <w:pStyle w:val="BodyText"/>
        <w:ind w:hanging="1134"/>
        <w:rPr>
          <w:rFonts w:ascii="Arial" w:hAnsi="Arial" w:cs="Arial"/>
          <w:sz w:val="20"/>
        </w:rPr>
      </w:pPr>
      <w:r w:rsidRPr="003C1690">
        <w:rPr>
          <w:rFonts w:ascii="Arial" w:hAnsi="Arial" w:cs="Arial"/>
          <w:sz w:val="20"/>
        </w:rPr>
        <w:t xml:space="preserve">         NOTE: PRICE ADJUSTMENTS WILL BE ALLOWED AT THE PERIODS AND TIMES SPECIFIED IN THE BIDDING DOCUMENTS. </w:t>
      </w:r>
    </w:p>
    <w:p w14:paraId="34640A8A" w14:textId="77777777" w:rsidR="008006F6" w:rsidRPr="003C1690" w:rsidRDefault="008006F6" w:rsidP="008006F6">
      <w:pPr>
        <w:pStyle w:val="BodyText"/>
        <w:rPr>
          <w:rFonts w:ascii="Arial" w:hAnsi="Arial" w:cs="Arial"/>
          <w:sz w:val="20"/>
        </w:rPr>
      </w:pPr>
    </w:p>
    <w:p w14:paraId="7CF52F23" w14:textId="77777777" w:rsidR="008006F6" w:rsidRPr="003C1690" w:rsidRDefault="008006F6" w:rsidP="008006F6">
      <w:pPr>
        <w:jc w:val="both"/>
        <w:rPr>
          <w:rFonts w:ascii="Arial" w:hAnsi="Arial" w:cs="Arial"/>
          <w:b/>
          <w:sz w:val="20"/>
        </w:rPr>
      </w:pPr>
      <w:r w:rsidRPr="003C1690">
        <w:rPr>
          <w:rFonts w:ascii="Arial" w:hAnsi="Arial" w:cs="Arial"/>
          <w:b/>
          <w:sz w:val="20"/>
        </w:rPr>
        <w:t xml:space="preserve">IN CASES WHERE DIFFERENT DELIVERY POINTS INFLUENCE THE PRICING, A SEPARATE PRICING SCHEDULE MUST BE SUBMITTED FOR EACH DELIVERY POINT </w:t>
      </w:r>
    </w:p>
    <w:p w14:paraId="651E5E34" w14:textId="77777777" w:rsidR="008006F6" w:rsidRPr="003C1690" w:rsidRDefault="008006F6" w:rsidP="008006F6">
      <w:pPr>
        <w:rPr>
          <w:rFonts w:ascii="Arial" w:hAnsi="Arial" w:cs="Arial"/>
          <w:b/>
          <w:sz w:val="2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006F6" w:rsidRPr="003C1690" w14:paraId="5E410558" w14:textId="77777777" w:rsidTr="00CA50EA">
        <w:trPr>
          <w:trHeight w:val="1134"/>
        </w:trPr>
        <w:tc>
          <w:tcPr>
            <w:tcW w:w="10348" w:type="dxa"/>
            <w:vAlign w:val="center"/>
          </w:tcPr>
          <w:p w14:paraId="5910E0E8" w14:textId="77777777" w:rsidR="008006F6" w:rsidRPr="003C1690" w:rsidRDefault="008006F6" w:rsidP="00CA50EA">
            <w:pPr>
              <w:rPr>
                <w:rFonts w:ascii="Arial" w:hAnsi="Arial" w:cs="Arial"/>
                <w:sz w:val="20"/>
              </w:rPr>
            </w:pPr>
            <w:r w:rsidRPr="003C1690">
              <w:rPr>
                <w:rFonts w:ascii="Arial" w:hAnsi="Arial" w:cs="Arial"/>
                <w:sz w:val="20"/>
              </w:rPr>
              <w:t>Name of Bidder……………………………………………………………Bid number…………………………………</w:t>
            </w:r>
          </w:p>
          <w:p w14:paraId="77911352" w14:textId="77777777" w:rsidR="008006F6" w:rsidRPr="003C1690" w:rsidRDefault="008006F6" w:rsidP="00CA50EA">
            <w:pPr>
              <w:rPr>
                <w:rFonts w:ascii="Arial" w:hAnsi="Arial" w:cs="Arial"/>
                <w:sz w:val="20"/>
              </w:rPr>
            </w:pPr>
          </w:p>
          <w:p w14:paraId="139F3856" w14:textId="77777777" w:rsidR="008006F6" w:rsidRPr="003C1690" w:rsidRDefault="008006F6" w:rsidP="00CA50EA">
            <w:pPr>
              <w:rPr>
                <w:rFonts w:ascii="Arial" w:hAnsi="Arial" w:cs="Arial"/>
                <w:sz w:val="20"/>
              </w:rPr>
            </w:pPr>
            <w:r w:rsidRPr="003C1690">
              <w:rPr>
                <w:rFonts w:ascii="Arial" w:hAnsi="Arial" w:cs="Arial"/>
                <w:sz w:val="20"/>
              </w:rPr>
              <w:t xml:space="preserve">Closing Time 11:00    </w:t>
            </w:r>
            <w:r w:rsidRPr="003C1690">
              <w:rPr>
                <w:rFonts w:ascii="Arial" w:hAnsi="Arial" w:cs="Arial"/>
                <w:noProof/>
                <w:sz w:val="20"/>
              </w:rPr>
              <w:t>…………………………………………………….</w:t>
            </w:r>
            <w:r w:rsidRPr="003C1690">
              <w:rPr>
                <w:rFonts w:ascii="Arial" w:hAnsi="Arial" w:cs="Arial"/>
                <w:sz w:val="20"/>
              </w:rPr>
              <w:t xml:space="preserve"> Closing date</w:t>
            </w:r>
            <w:r w:rsidRPr="003C1690">
              <w:rPr>
                <w:rFonts w:ascii="Arial" w:hAnsi="Arial" w:cs="Arial"/>
                <w:noProof/>
                <w:sz w:val="20"/>
              </w:rPr>
              <w:t>………………………………..</w:t>
            </w:r>
          </w:p>
        </w:tc>
      </w:tr>
    </w:tbl>
    <w:p w14:paraId="7F76F375" w14:textId="77777777" w:rsidR="008006F6" w:rsidRPr="003C1690" w:rsidRDefault="008006F6" w:rsidP="008006F6">
      <w:pPr>
        <w:pStyle w:val="BodyText"/>
        <w:ind w:left="-1134"/>
        <w:rPr>
          <w:rFonts w:ascii="Arial" w:hAnsi="Arial" w:cs="Arial"/>
          <w:b w:val="0"/>
          <w:sz w:val="20"/>
        </w:rPr>
      </w:pPr>
    </w:p>
    <w:p w14:paraId="1166BE53" w14:textId="77777777" w:rsidR="008006F6" w:rsidRPr="003C1690" w:rsidRDefault="008006F6" w:rsidP="008006F6">
      <w:pPr>
        <w:ind w:left="-1134"/>
        <w:jc w:val="both"/>
        <w:rPr>
          <w:rFonts w:ascii="Arial" w:hAnsi="Arial" w:cs="Arial"/>
          <w:sz w:val="20"/>
        </w:rPr>
      </w:pPr>
      <w:r w:rsidRPr="003C1690">
        <w:rPr>
          <w:rFonts w:ascii="Arial" w:hAnsi="Arial" w:cs="Arial"/>
          <w:sz w:val="20"/>
        </w:rPr>
        <w:t xml:space="preserve">                  OFFER TO BE VALID FOR…...………DAYS FROM THE CLOSING DATE OF BID.</w:t>
      </w:r>
    </w:p>
    <w:p w14:paraId="2DA04281" w14:textId="77777777" w:rsidR="008006F6" w:rsidRPr="003C1690" w:rsidRDefault="008006F6" w:rsidP="008006F6">
      <w:pPr>
        <w:ind w:left="-1134"/>
        <w:jc w:val="both"/>
        <w:rPr>
          <w:rFonts w:ascii="Arial" w:hAnsi="Arial" w:cs="Arial"/>
          <w:sz w:val="20"/>
          <w:u w:val="single"/>
        </w:rPr>
      </w:pPr>
    </w:p>
    <w:p w14:paraId="78242C39" w14:textId="77777777" w:rsidR="008006F6" w:rsidRPr="003C1690" w:rsidRDefault="008006F6" w:rsidP="008006F6">
      <w:pPr>
        <w:pStyle w:val="BodyText"/>
        <w:tabs>
          <w:tab w:val="left" w:pos="1080"/>
          <w:tab w:val="left" w:pos="2700"/>
        </w:tabs>
        <w:ind w:left="-1134"/>
        <w:rPr>
          <w:rFonts w:ascii="Arial" w:hAnsi="Arial" w:cs="Arial"/>
          <w:b w:val="0"/>
          <w:sz w:val="20"/>
        </w:rPr>
      </w:pPr>
      <w:r w:rsidRPr="003C1690">
        <w:rPr>
          <w:rFonts w:ascii="Arial" w:hAnsi="Arial" w:cs="Arial"/>
          <w:b w:val="0"/>
          <w:sz w:val="20"/>
        </w:rPr>
        <w:t xml:space="preserve">                   -------------------------------------------------------------------------------------------------------------------------------------------</w:t>
      </w:r>
    </w:p>
    <w:p w14:paraId="1EC16CFD" w14:textId="77777777" w:rsidR="008006F6" w:rsidRPr="003C1690" w:rsidRDefault="008006F6" w:rsidP="008006F6">
      <w:pPr>
        <w:pStyle w:val="BodyText"/>
        <w:tabs>
          <w:tab w:val="left" w:pos="1080"/>
          <w:tab w:val="left" w:pos="2700"/>
        </w:tabs>
        <w:ind w:left="-1134"/>
        <w:rPr>
          <w:rFonts w:ascii="Arial" w:hAnsi="Arial" w:cs="Arial"/>
          <w:b w:val="0"/>
          <w:sz w:val="20"/>
        </w:rPr>
      </w:pPr>
      <w:r w:rsidRPr="003C1690">
        <w:rPr>
          <w:rFonts w:ascii="Arial" w:hAnsi="Arial" w:cs="Arial"/>
          <w:b w:val="0"/>
          <w:sz w:val="20"/>
        </w:rPr>
        <w:t xml:space="preserve">      </w:t>
      </w:r>
    </w:p>
    <w:p w14:paraId="7D7ED722" w14:textId="77777777" w:rsidR="008006F6" w:rsidRPr="003C1690" w:rsidRDefault="008006F6" w:rsidP="008006F6">
      <w:pPr>
        <w:pStyle w:val="BodyText"/>
        <w:tabs>
          <w:tab w:val="left" w:pos="1080"/>
          <w:tab w:val="left" w:pos="2700"/>
        </w:tabs>
        <w:ind w:left="-1134"/>
        <w:rPr>
          <w:rFonts w:ascii="Arial" w:hAnsi="Arial" w:cs="Arial"/>
          <w:b w:val="0"/>
          <w:sz w:val="20"/>
        </w:rPr>
      </w:pPr>
      <w:r w:rsidRPr="003C1690">
        <w:rPr>
          <w:rFonts w:ascii="Arial" w:hAnsi="Arial" w:cs="Arial"/>
          <w:b w:val="0"/>
          <w:sz w:val="20"/>
        </w:rPr>
        <w:t xml:space="preserve">            </w:t>
      </w:r>
      <w:r w:rsidRPr="003C1690">
        <w:rPr>
          <w:rFonts w:ascii="Arial" w:hAnsi="Arial" w:cs="Arial"/>
          <w:b w:val="0"/>
          <w:sz w:val="20"/>
        </w:rPr>
        <w:tab/>
        <w:t>ITEM                QUANTITY</w:t>
      </w:r>
      <w:r w:rsidRPr="003C1690">
        <w:rPr>
          <w:rFonts w:ascii="Arial" w:hAnsi="Arial" w:cs="Arial"/>
          <w:b w:val="0"/>
          <w:sz w:val="20"/>
        </w:rPr>
        <w:tab/>
      </w:r>
      <w:r w:rsidRPr="003C1690">
        <w:rPr>
          <w:rFonts w:ascii="Arial" w:hAnsi="Arial" w:cs="Arial"/>
          <w:b w:val="0"/>
          <w:sz w:val="20"/>
        </w:rPr>
        <w:tab/>
        <w:t>DESCRIPTION</w:t>
      </w:r>
      <w:r w:rsidRPr="003C1690">
        <w:rPr>
          <w:rFonts w:ascii="Arial" w:hAnsi="Arial" w:cs="Arial"/>
          <w:b w:val="0"/>
          <w:sz w:val="20"/>
        </w:rPr>
        <w:tab/>
        <w:t>BID PRICE IN RSA CURRENCY</w:t>
      </w:r>
    </w:p>
    <w:p w14:paraId="06104085" w14:textId="77777777" w:rsidR="008006F6" w:rsidRPr="003C1690" w:rsidRDefault="008006F6" w:rsidP="008006F6">
      <w:pPr>
        <w:pStyle w:val="BodyText"/>
        <w:ind w:left="-1134"/>
        <w:rPr>
          <w:rFonts w:ascii="Arial" w:hAnsi="Arial" w:cs="Arial"/>
          <w:b w:val="0"/>
          <w:sz w:val="20"/>
        </w:rPr>
      </w:pPr>
      <w:r w:rsidRPr="003C1690">
        <w:rPr>
          <w:rFonts w:ascii="Arial" w:hAnsi="Arial" w:cs="Arial"/>
          <w:b w:val="0"/>
          <w:sz w:val="20"/>
        </w:rPr>
        <w:t xml:space="preserve"> </w:t>
      </w:r>
      <w:r w:rsidRPr="003C1690">
        <w:rPr>
          <w:rFonts w:ascii="Arial" w:hAnsi="Arial" w:cs="Arial"/>
          <w:b w:val="0"/>
          <w:sz w:val="20"/>
        </w:rPr>
        <w:tab/>
        <w:t>NO.</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 xml:space="preserve">**(ALL APPLICABLE TAXES INCLUDED) </w:t>
      </w:r>
    </w:p>
    <w:p w14:paraId="3887E9E3" w14:textId="77777777" w:rsidR="008006F6" w:rsidRPr="003C1690" w:rsidRDefault="008006F6" w:rsidP="008006F6">
      <w:pPr>
        <w:pStyle w:val="BodyText"/>
        <w:ind w:left="-1134"/>
        <w:rPr>
          <w:rFonts w:ascii="Arial" w:hAnsi="Arial" w:cs="Arial"/>
          <w:b w:val="0"/>
          <w:sz w:val="20"/>
        </w:rPr>
      </w:pPr>
      <w:r w:rsidRPr="003C1690">
        <w:rPr>
          <w:rFonts w:ascii="Arial" w:hAnsi="Arial" w:cs="Arial"/>
          <w:b w:val="0"/>
          <w:sz w:val="20"/>
        </w:rPr>
        <w:t xml:space="preserve"> </w:t>
      </w:r>
    </w:p>
    <w:p w14:paraId="51246C73" w14:textId="77777777" w:rsidR="008006F6" w:rsidRPr="003C1690" w:rsidRDefault="008006F6" w:rsidP="008006F6">
      <w:pPr>
        <w:pStyle w:val="BodyText"/>
        <w:ind w:left="-1134"/>
        <w:rPr>
          <w:rFonts w:ascii="Arial" w:hAnsi="Arial" w:cs="Arial"/>
          <w:b w:val="0"/>
          <w:sz w:val="20"/>
        </w:rPr>
      </w:pPr>
      <w:r w:rsidRPr="003C1690">
        <w:rPr>
          <w:rFonts w:ascii="Arial" w:hAnsi="Arial" w:cs="Arial"/>
          <w:b w:val="0"/>
          <w:sz w:val="20"/>
        </w:rPr>
        <w:t xml:space="preserve">                  --------------------------------------------------------------------------------------------------------------------------------------</w:t>
      </w:r>
    </w:p>
    <w:p w14:paraId="7D616073" w14:textId="77777777" w:rsidR="008006F6" w:rsidRPr="003C1690" w:rsidRDefault="008006F6" w:rsidP="008006F6">
      <w:pPr>
        <w:pStyle w:val="BodyText"/>
        <w:ind w:left="-1134"/>
        <w:rPr>
          <w:rFonts w:ascii="Arial" w:hAnsi="Arial" w:cs="Arial"/>
          <w:b w:val="0"/>
          <w:sz w:val="20"/>
        </w:rPr>
      </w:pPr>
    </w:p>
    <w:p w14:paraId="1BBE1277" w14:textId="77777777" w:rsidR="008006F6" w:rsidRPr="003C1690" w:rsidRDefault="008006F6" w:rsidP="008006F6">
      <w:pPr>
        <w:widowControl/>
        <w:numPr>
          <w:ilvl w:val="0"/>
          <w:numId w:val="34"/>
        </w:numPr>
        <w:tabs>
          <w:tab w:val="clear" w:pos="720"/>
          <w:tab w:val="num" w:pos="-1134"/>
        </w:tabs>
        <w:ind w:left="-1134" w:firstLine="0"/>
        <w:jc w:val="both"/>
        <w:rPr>
          <w:rFonts w:ascii="Arial" w:hAnsi="Arial" w:cs="Arial"/>
          <w:sz w:val="20"/>
        </w:rPr>
      </w:pPr>
      <w:r w:rsidRPr="003C1690">
        <w:rPr>
          <w:rFonts w:ascii="Arial" w:hAnsi="Arial" w:cs="Arial"/>
          <w:sz w:val="20"/>
        </w:rPr>
        <w:t xml:space="preserve">         Required by:</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 xml:space="preserve">            ……………………………………………………</w:t>
      </w:r>
    </w:p>
    <w:p w14:paraId="65D72E47" w14:textId="77777777" w:rsidR="008006F6" w:rsidRPr="003C1690" w:rsidRDefault="008006F6" w:rsidP="008006F6">
      <w:pPr>
        <w:ind w:left="-1134"/>
        <w:jc w:val="both"/>
        <w:rPr>
          <w:rFonts w:ascii="Arial" w:hAnsi="Arial" w:cs="Arial"/>
          <w:sz w:val="20"/>
        </w:rPr>
      </w:pPr>
    </w:p>
    <w:p w14:paraId="0B174BD6" w14:textId="77777777" w:rsidR="008006F6" w:rsidRPr="003C1690" w:rsidRDefault="008006F6" w:rsidP="008006F6">
      <w:pPr>
        <w:ind w:left="-1134"/>
        <w:jc w:val="both"/>
        <w:rPr>
          <w:rFonts w:ascii="Arial" w:hAnsi="Arial" w:cs="Arial"/>
          <w:sz w:val="20"/>
        </w:rPr>
      </w:pPr>
      <w:r w:rsidRPr="003C1690">
        <w:rPr>
          <w:rFonts w:ascii="Arial" w:hAnsi="Arial" w:cs="Arial"/>
          <w:sz w:val="20"/>
        </w:rPr>
        <w:t>-</w:t>
      </w:r>
      <w:r w:rsidRPr="003C1690">
        <w:rPr>
          <w:rFonts w:ascii="Arial" w:hAnsi="Arial" w:cs="Arial"/>
          <w:sz w:val="20"/>
        </w:rPr>
        <w:tab/>
        <w:t xml:space="preserve">         At:</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 xml:space="preserve">                                                 …</w:t>
      </w:r>
      <w:proofErr w:type="gramStart"/>
      <w:r w:rsidRPr="003C1690">
        <w:rPr>
          <w:rFonts w:ascii="Arial" w:hAnsi="Arial" w:cs="Arial"/>
          <w:sz w:val="20"/>
        </w:rPr>
        <w:t>….…..</w:t>
      </w:r>
      <w:proofErr w:type="gramEnd"/>
      <w:r w:rsidRPr="003C1690">
        <w:rPr>
          <w:rFonts w:ascii="Arial" w:hAnsi="Arial" w:cs="Arial"/>
          <w:sz w:val="20"/>
        </w:rPr>
        <w:t>……………………………………………</w:t>
      </w:r>
    </w:p>
    <w:p w14:paraId="7DC6FF41" w14:textId="5E3FA76F" w:rsidR="008006F6" w:rsidRPr="003C1690" w:rsidRDefault="008006F6" w:rsidP="006858E2">
      <w:pPr>
        <w:ind w:left="-1134"/>
        <w:jc w:val="both"/>
        <w:rPr>
          <w:rFonts w:ascii="Arial" w:hAnsi="Arial" w:cs="Arial"/>
          <w:sz w:val="20"/>
        </w:rPr>
      </w:pP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563B6037"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Brand and model</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 xml:space="preserve">              …</w:t>
      </w:r>
      <w:proofErr w:type="gramStart"/>
      <w:r w:rsidRPr="003C1690">
        <w:rPr>
          <w:rFonts w:ascii="Arial" w:hAnsi="Arial" w:cs="Arial"/>
          <w:b w:val="0"/>
          <w:sz w:val="20"/>
        </w:rPr>
        <w:t>…..</w:t>
      </w:r>
      <w:proofErr w:type="gramEnd"/>
      <w:r w:rsidRPr="003C1690">
        <w:rPr>
          <w:rFonts w:ascii="Arial" w:hAnsi="Arial" w:cs="Arial"/>
          <w:b w:val="0"/>
          <w:sz w:val="20"/>
        </w:rPr>
        <w:t>………………………………….</w:t>
      </w:r>
    </w:p>
    <w:p w14:paraId="3EE704B5"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ind w:left="-1134" w:firstLine="0"/>
        <w:jc w:val="left"/>
        <w:rPr>
          <w:rFonts w:ascii="Arial" w:hAnsi="Arial" w:cs="Arial"/>
          <w:b w:val="0"/>
          <w:sz w:val="20"/>
        </w:rPr>
      </w:pP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p>
    <w:p w14:paraId="3FAC6EB8" w14:textId="77777777" w:rsidR="008006F6" w:rsidRPr="003C1690" w:rsidRDefault="008006F6" w:rsidP="008006F6">
      <w:pPr>
        <w:pStyle w:val="BodyText"/>
        <w:widowControl/>
        <w:numPr>
          <w:ilvl w:val="0"/>
          <w:numId w:val="34"/>
        </w:numPr>
        <w:tabs>
          <w:tab w:val="clear" w:pos="720"/>
          <w:tab w:val="clear" w:pos="1944"/>
          <w:tab w:val="clear" w:pos="3384"/>
          <w:tab w:val="clear" w:pos="3744"/>
          <w:tab w:val="clear" w:pos="4644"/>
          <w:tab w:val="clear" w:pos="5760"/>
          <w:tab w:val="clear" w:pos="7920"/>
          <w:tab w:val="num" w:pos="-1134"/>
        </w:tabs>
        <w:spacing w:line="240" w:lineRule="auto"/>
        <w:ind w:left="-1134" w:firstLine="0"/>
        <w:jc w:val="left"/>
        <w:rPr>
          <w:rFonts w:ascii="Arial" w:hAnsi="Arial" w:cs="Arial"/>
          <w:b w:val="0"/>
          <w:sz w:val="20"/>
        </w:rPr>
      </w:pPr>
      <w:r w:rsidRPr="003C1690">
        <w:rPr>
          <w:rFonts w:ascii="Arial" w:hAnsi="Arial" w:cs="Arial"/>
          <w:sz w:val="20"/>
        </w:rPr>
        <w:t xml:space="preserve">           </w:t>
      </w:r>
      <w:r w:rsidRPr="003C1690">
        <w:rPr>
          <w:rFonts w:ascii="Arial" w:hAnsi="Arial" w:cs="Arial"/>
          <w:sz w:val="20"/>
        </w:rPr>
        <w:tab/>
        <w:t>-</w:t>
      </w:r>
      <w:r w:rsidRPr="003C1690">
        <w:rPr>
          <w:rFonts w:ascii="Arial" w:hAnsi="Arial" w:cs="Arial"/>
          <w:sz w:val="20"/>
        </w:rPr>
        <w:tab/>
        <w:t xml:space="preserve"> </w:t>
      </w:r>
      <w:r w:rsidRPr="003C1690">
        <w:rPr>
          <w:rFonts w:ascii="Arial" w:hAnsi="Arial" w:cs="Arial"/>
          <w:b w:val="0"/>
          <w:sz w:val="20"/>
        </w:rPr>
        <w:t>Country of origin</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b w:val="0"/>
          <w:sz w:val="20"/>
        </w:rPr>
        <w:t>………………………………………….</w:t>
      </w:r>
    </w:p>
    <w:p w14:paraId="55204FF3" w14:textId="77777777" w:rsidR="008006F6" w:rsidRPr="003C1690" w:rsidRDefault="008006F6" w:rsidP="008006F6">
      <w:pPr>
        <w:pStyle w:val="BodyText"/>
        <w:widowControl/>
        <w:tabs>
          <w:tab w:val="clear" w:pos="720"/>
          <w:tab w:val="clear" w:pos="1944"/>
          <w:tab w:val="clear" w:pos="3384"/>
          <w:tab w:val="clear" w:pos="3744"/>
          <w:tab w:val="clear" w:pos="4644"/>
          <w:tab w:val="clear" w:pos="5760"/>
          <w:tab w:val="clear" w:pos="7920"/>
        </w:tabs>
        <w:spacing w:line="240" w:lineRule="auto"/>
        <w:jc w:val="left"/>
        <w:rPr>
          <w:rFonts w:ascii="Arial" w:hAnsi="Arial" w:cs="Arial"/>
          <w:b w:val="0"/>
          <w:sz w:val="20"/>
        </w:rPr>
      </w:pPr>
    </w:p>
    <w:p w14:paraId="53A80594" w14:textId="77777777" w:rsidR="008006F6" w:rsidRPr="003C1690" w:rsidRDefault="008006F6" w:rsidP="008006F6">
      <w:pPr>
        <w:pStyle w:val="BodyText"/>
        <w:widowControl/>
        <w:tabs>
          <w:tab w:val="clear" w:pos="720"/>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 xml:space="preserve">             </w:t>
      </w:r>
    </w:p>
    <w:p w14:paraId="6FEAD29C" w14:textId="77777777" w:rsidR="008006F6" w:rsidRPr="003C1690" w:rsidRDefault="008006F6" w:rsidP="008006F6">
      <w:pPr>
        <w:pStyle w:val="BodyText"/>
        <w:numPr>
          <w:ilvl w:val="0"/>
          <w:numId w:val="34"/>
        </w:numPr>
        <w:rPr>
          <w:rFonts w:ascii="Arial" w:hAnsi="Arial" w:cs="Arial"/>
          <w:b w:val="0"/>
          <w:sz w:val="20"/>
        </w:rPr>
      </w:pPr>
      <w:r w:rsidRPr="003C1690">
        <w:rPr>
          <w:rFonts w:ascii="Arial" w:hAnsi="Arial" w:cs="Arial"/>
          <w:b w:val="0"/>
          <w:sz w:val="20"/>
        </w:rPr>
        <w:t>Does the offer comply with the specification(s)?</w:t>
      </w:r>
      <w:r w:rsidRPr="003C1690">
        <w:rPr>
          <w:rFonts w:ascii="Arial" w:hAnsi="Arial" w:cs="Arial"/>
          <w:b w:val="0"/>
          <w:sz w:val="20"/>
        </w:rPr>
        <w:tab/>
      </w:r>
      <w:r w:rsidRPr="003C1690">
        <w:rPr>
          <w:rFonts w:ascii="Arial" w:hAnsi="Arial" w:cs="Arial"/>
          <w:b w:val="0"/>
          <w:sz w:val="20"/>
        </w:rPr>
        <w:tab/>
        <w:t>*YES/NO</w:t>
      </w:r>
    </w:p>
    <w:p w14:paraId="1E9E8E54" w14:textId="77777777" w:rsidR="008006F6" w:rsidRPr="003C1690" w:rsidRDefault="008006F6" w:rsidP="008006F6">
      <w:pPr>
        <w:pStyle w:val="BodyText"/>
        <w:ind w:left="-1134"/>
        <w:rPr>
          <w:rFonts w:ascii="Arial" w:hAnsi="Arial" w:cs="Arial"/>
          <w:b w:val="0"/>
          <w:sz w:val="20"/>
        </w:rPr>
      </w:pPr>
    </w:p>
    <w:p w14:paraId="43C6F678"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 xml:space="preserve"> If not to specification, indicate deviation(s)</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p>
    <w:p w14:paraId="42EA3E26"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Period required for delivery</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2F5F0881" w14:textId="77777777" w:rsidR="008006F6" w:rsidRPr="003C1690" w:rsidRDefault="008006F6" w:rsidP="008006F6">
      <w:pPr>
        <w:pStyle w:val="BodyText"/>
        <w:widowControl/>
        <w:numPr>
          <w:ilvl w:val="0"/>
          <w:numId w:val="34"/>
        </w:numPr>
        <w:tabs>
          <w:tab w:val="clear" w:pos="1944"/>
          <w:tab w:val="clear" w:pos="3384"/>
          <w:tab w:val="clear" w:pos="3744"/>
          <w:tab w:val="clear" w:pos="4644"/>
          <w:tab w:val="clear" w:pos="5760"/>
          <w:tab w:val="clear" w:pos="7920"/>
        </w:tabs>
        <w:spacing w:line="240" w:lineRule="auto"/>
        <w:jc w:val="left"/>
        <w:rPr>
          <w:rFonts w:ascii="Arial" w:hAnsi="Arial" w:cs="Arial"/>
          <w:b w:val="0"/>
          <w:sz w:val="20"/>
        </w:rPr>
      </w:pPr>
      <w:r w:rsidRPr="003C1690">
        <w:rPr>
          <w:rFonts w:ascii="Arial" w:hAnsi="Arial" w:cs="Arial"/>
          <w:b w:val="0"/>
          <w:sz w:val="20"/>
        </w:rPr>
        <w:t xml:space="preserve">Delivery: </w:t>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r>
      <w:r w:rsidRPr="003C1690">
        <w:rPr>
          <w:rFonts w:ascii="Arial" w:hAnsi="Arial" w:cs="Arial"/>
          <w:b w:val="0"/>
          <w:sz w:val="20"/>
        </w:rPr>
        <w:tab/>
        <w:t>*Firm/not firm</w:t>
      </w:r>
    </w:p>
    <w:p w14:paraId="6BD60863" w14:textId="77777777" w:rsidR="008006F6" w:rsidRPr="003C1690" w:rsidRDefault="008006F6" w:rsidP="008006F6">
      <w:pPr>
        <w:pStyle w:val="BodyText"/>
        <w:ind w:left="-1134"/>
        <w:rPr>
          <w:rFonts w:ascii="Arial" w:hAnsi="Arial" w:cs="Arial"/>
          <w:b w:val="0"/>
          <w:sz w:val="20"/>
        </w:rPr>
      </w:pPr>
    </w:p>
    <w:p w14:paraId="0D0CC1C4" w14:textId="77777777" w:rsidR="008006F6" w:rsidRPr="003C1690" w:rsidRDefault="008006F6" w:rsidP="008006F6">
      <w:pPr>
        <w:pStyle w:val="BodyText"/>
        <w:ind w:left="-1134"/>
        <w:rPr>
          <w:rFonts w:ascii="Arial" w:hAnsi="Arial" w:cs="Arial"/>
          <w:b w:val="0"/>
          <w:sz w:val="20"/>
        </w:rPr>
      </w:pPr>
    </w:p>
    <w:p w14:paraId="3D724329" w14:textId="77777777" w:rsidR="008006F6" w:rsidRPr="003C1690" w:rsidRDefault="008006F6" w:rsidP="008006F6">
      <w:pPr>
        <w:pStyle w:val="BodyText"/>
        <w:ind w:left="-1134"/>
        <w:rPr>
          <w:rFonts w:ascii="Arial" w:hAnsi="Arial" w:cs="Arial"/>
          <w:b w:val="0"/>
          <w:sz w:val="20"/>
        </w:rPr>
      </w:pPr>
      <w:r w:rsidRPr="003C1690">
        <w:rPr>
          <w:rFonts w:ascii="Arial" w:hAnsi="Arial" w:cs="Arial"/>
          <w:b w:val="0"/>
          <w:sz w:val="20"/>
        </w:rPr>
        <w:t xml:space="preserve">**       </w:t>
      </w:r>
      <w:proofErr w:type="gramStart"/>
      <w:r w:rsidRPr="003C1690">
        <w:rPr>
          <w:rFonts w:ascii="Arial" w:hAnsi="Arial" w:cs="Arial"/>
          <w:b w:val="0"/>
          <w:sz w:val="20"/>
        </w:rPr>
        <w:t xml:space="preserve">   “</w:t>
      </w:r>
      <w:proofErr w:type="gramEnd"/>
      <w:r w:rsidRPr="003C1690">
        <w:rPr>
          <w:rFonts w:ascii="Arial" w:hAnsi="Arial" w:cs="Arial"/>
          <w:b w:val="0"/>
          <w:sz w:val="20"/>
        </w:rPr>
        <w:t xml:space="preserve"> all applicable taxes” includes  </w:t>
      </w:r>
      <w:r w:rsidRPr="003C1690">
        <w:rPr>
          <w:rFonts w:ascii="Arial" w:hAnsi="Arial" w:cs="Arial"/>
          <w:b w:val="0"/>
          <w:noProof/>
          <w:sz w:val="20"/>
        </w:rPr>
        <w:t>value- added</w:t>
      </w:r>
      <w:r w:rsidRPr="003C1690">
        <w:rPr>
          <w:rFonts w:ascii="Arial" w:hAnsi="Arial" w:cs="Arial"/>
          <w:b w:val="0"/>
          <w:sz w:val="20"/>
        </w:rPr>
        <w:t xml:space="preserve"> tax, pay as you earn, income tax, </w:t>
      </w:r>
      <w:r w:rsidRPr="003C1690">
        <w:rPr>
          <w:rFonts w:ascii="Arial" w:hAnsi="Arial" w:cs="Arial"/>
          <w:b w:val="0"/>
          <w:noProof/>
          <w:sz w:val="20"/>
        </w:rPr>
        <w:t>unemployment</w:t>
      </w:r>
      <w:r w:rsidRPr="003C1690">
        <w:rPr>
          <w:rFonts w:ascii="Arial" w:hAnsi="Arial" w:cs="Arial"/>
          <w:b w:val="0"/>
          <w:sz w:val="20"/>
        </w:rPr>
        <w:t xml:space="preserve">  insurance fund  </w:t>
      </w:r>
    </w:p>
    <w:p w14:paraId="63875642" w14:textId="77777777" w:rsidR="008006F6" w:rsidRPr="003C1690" w:rsidRDefault="008006F6" w:rsidP="008006F6">
      <w:pPr>
        <w:pStyle w:val="BodyText"/>
        <w:ind w:left="-1134"/>
        <w:rPr>
          <w:rFonts w:ascii="Arial" w:hAnsi="Arial" w:cs="Arial"/>
          <w:b w:val="0"/>
          <w:sz w:val="20"/>
        </w:rPr>
      </w:pPr>
    </w:p>
    <w:p w14:paraId="5A04FE10" w14:textId="77777777" w:rsidR="008006F6" w:rsidRPr="003C1690" w:rsidRDefault="008006F6" w:rsidP="008006F6">
      <w:pPr>
        <w:pStyle w:val="BodyText"/>
        <w:ind w:left="-1134"/>
        <w:rPr>
          <w:rFonts w:ascii="Arial" w:hAnsi="Arial" w:cs="Arial"/>
          <w:b w:val="0"/>
          <w:sz w:val="20"/>
        </w:rPr>
      </w:pPr>
      <w:r w:rsidRPr="003C1690">
        <w:rPr>
          <w:rFonts w:ascii="Arial" w:hAnsi="Arial" w:cs="Arial"/>
          <w:b w:val="0"/>
          <w:sz w:val="20"/>
        </w:rPr>
        <w:t xml:space="preserve">              contributions and skills development levies.</w:t>
      </w:r>
    </w:p>
    <w:p w14:paraId="0C938EB9" w14:textId="77777777" w:rsidR="008006F6" w:rsidRPr="003C1690" w:rsidRDefault="008006F6" w:rsidP="008006F6">
      <w:pPr>
        <w:pStyle w:val="BodyText"/>
        <w:ind w:left="-1134"/>
        <w:rPr>
          <w:rFonts w:ascii="Arial" w:hAnsi="Arial" w:cs="Arial"/>
          <w:b w:val="0"/>
          <w:sz w:val="20"/>
        </w:rPr>
      </w:pPr>
    </w:p>
    <w:p w14:paraId="13D6F9B2" w14:textId="77777777" w:rsidR="008006F6" w:rsidRPr="003C1690" w:rsidRDefault="008006F6" w:rsidP="008006F6">
      <w:pPr>
        <w:pStyle w:val="BodyText"/>
        <w:ind w:left="-774"/>
        <w:rPr>
          <w:rFonts w:ascii="Arial" w:hAnsi="Arial" w:cs="Arial"/>
          <w:b w:val="0"/>
          <w:sz w:val="20"/>
        </w:rPr>
      </w:pPr>
      <w:r w:rsidRPr="003C1690">
        <w:rPr>
          <w:rFonts w:ascii="Arial" w:hAnsi="Arial" w:cs="Arial"/>
          <w:b w:val="0"/>
          <w:sz w:val="20"/>
        </w:rPr>
        <w:t xml:space="preserve">        Delete if not </w:t>
      </w:r>
      <w:proofErr w:type="gramStart"/>
      <w:r w:rsidRPr="003C1690">
        <w:rPr>
          <w:rFonts w:ascii="Arial" w:hAnsi="Arial" w:cs="Arial"/>
          <w:b w:val="0"/>
          <w:sz w:val="20"/>
        </w:rPr>
        <w:t>applicable</w:t>
      </w:r>
      <w:proofErr w:type="gramEnd"/>
    </w:p>
    <w:p w14:paraId="4EECF44A" w14:textId="77777777" w:rsidR="008006F6" w:rsidRPr="003C1690" w:rsidRDefault="008006F6" w:rsidP="008006F6">
      <w:pPr>
        <w:pStyle w:val="BodyText"/>
        <w:tabs>
          <w:tab w:val="left" w:pos="480"/>
        </w:tabs>
        <w:ind w:left="-1134"/>
        <w:jc w:val="left"/>
        <w:rPr>
          <w:rFonts w:ascii="Arial" w:hAnsi="Arial" w:cs="Arial"/>
          <w:sz w:val="20"/>
        </w:rPr>
      </w:pPr>
      <w:r w:rsidRPr="003C1690">
        <w:rPr>
          <w:rFonts w:ascii="Arial" w:hAnsi="Arial" w:cs="Arial"/>
          <w:sz w:val="20"/>
        </w:rPr>
        <w:tab/>
      </w:r>
    </w:p>
    <w:p w14:paraId="7364983E" w14:textId="77777777" w:rsidR="008006F6" w:rsidRPr="003C1690" w:rsidRDefault="008006F6" w:rsidP="008006F6">
      <w:pPr>
        <w:pStyle w:val="BodyText"/>
        <w:ind w:left="-1134"/>
        <w:jc w:val="center"/>
        <w:rPr>
          <w:rFonts w:ascii="Arial" w:hAnsi="Arial" w:cs="Arial"/>
          <w:sz w:val="20"/>
        </w:rPr>
      </w:pPr>
      <w:r w:rsidRPr="003C1690">
        <w:rPr>
          <w:rFonts w:ascii="Arial" w:hAnsi="Arial" w:cs="Arial"/>
          <w:sz w:val="20"/>
        </w:rPr>
        <w:t>PRICE ADJUSTMENTS</w:t>
      </w:r>
    </w:p>
    <w:p w14:paraId="753168CC" w14:textId="77777777" w:rsidR="008006F6" w:rsidRPr="003C1690" w:rsidRDefault="008006F6" w:rsidP="008006F6">
      <w:pPr>
        <w:pStyle w:val="BodyText"/>
        <w:ind w:left="-1134"/>
        <w:jc w:val="center"/>
        <w:rPr>
          <w:rFonts w:ascii="Arial" w:hAnsi="Arial" w:cs="Arial"/>
          <w:sz w:val="20"/>
        </w:rPr>
      </w:pPr>
    </w:p>
    <w:p w14:paraId="038E5811" w14:textId="77777777" w:rsidR="008006F6" w:rsidRPr="003C1690" w:rsidRDefault="008006F6" w:rsidP="008006F6">
      <w:pPr>
        <w:pStyle w:val="BodyText"/>
        <w:ind w:left="-1134"/>
        <w:rPr>
          <w:rFonts w:ascii="Arial" w:hAnsi="Arial" w:cs="Arial"/>
          <w:sz w:val="20"/>
        </w:rPr>
      </w:pPr>
    </w:p>
    <w:p w14:paraId="06D544B1" w14:textId="77777777" w:rsidR="008006F6" w:rsidRPr="003C1690" w:rsidRDefault="008006F6" w:rsidP="008006F6">
      <w:pPr>
        <w:pStyle w:val="BodyText"/>
        <w:ind w:left="-1134"/>
        <w:rPr>
          <w:rFonts w:ascii="Arial" w:hAnsi="Arial" w:cs="Arial"/>
          <w:sz w:val="20"/>
        </w:rPr>
      </w:pPr>
      <w:r w:rsidRPr="003C1690">
        <w:rPr>
          <w:rFonts w:ascii="Arial" w:hAnsi="Arial" w:cs="Arial"/>
          <w:sz w:val="20"/>
        </w:rPr>
        <w:t>A</w:t>
      </w:r>
      <w:r w:rsidRPr="003C1690">
        <w:rPr>
          <w:rFonts w:ascii="Arial" w:hAnsi="Arial" w:cs="Arial"/>
          <w:sz w:val="20"/>
        </w:rPr>
        <w:tab/>
      </w:r>
      <w:r w:rsidRPr="003C1690">
        <w:rPr>
          <w:rFonts w:ascii="Arial" w:hAnsi="Arial" w:cs="Arial"/>
          <w:sz w:val="20"/>
        </w:rPr>
        <w:tab/>
        <w:t>NON-FIRM PRICES SUBJECT TO ESCALATION</w:t>
      </w:r>
    </w:p>
    <w:p w14:paraId="3EB8FCD6" w14:textId="77777777" w:rsidR="008006F6" w:rsidRPr="003C1690" w:rsidRDefault="008006F6" w:rsidP="008006F6">
      <w:pPr>
        <w:pStyle w:val="BodyText"/>
        <w:ind w:left="-1134"/>
        <w:rPr>
          <w:rFonts w:ascii="Arial" w:hAnsi="Arial" w:cs="Arial"/>
          <w:b w:val="0"/>
          <w:sz w:val="20"/>
        </w:rPr>
      </w:pPr>
    </w:p>
    <w:p w14:paraId="59C882F8" w14:textId="77777777" w:rsidR="008006F6" w:rsidRPr="003C1690" w:rsidRDefault="008006F6" w:rsidP="008006F6">
      <w:pPr>
        <w:pStyle w:val="BodyText"/>
        <w:ind w:hanging="1134"/>
        <w:rPr>
          <w:rFonts w:ascii="Arial" w:hAnsi="Arial" w:cs="Arial"/>
          <w:b w:val="0"/>
          <w:sz w:val="20"/>
        </w:rPr>
      </w:pPr>
      <w:r w:rsidRPr="003C1690">
        <w:rPr>
          <w:rFonts w:ascii="Arial" w:hAnsi="Arial" w:cs="Arial"/>
          <w:b w:val="0"/>
          <w:sz w:val="20"/>
        </w:rPr>
        <w:t>1.</w:t>
      </w:r>
      <w:r w:rsidRPr="003C1690">
        <w:rPr>
          <w:rFonts w:ascii="Arial" w:hAnsi="Arial" w:cs="Arial"/>
          <w:b w:val="0"/>
          <w:sz w:val="20"/>
        </w:rPr>
        <w:tab/>
        <w:t xml:space="preserve">IN CASES OF PERIOD CONTRACTS, </w:t>
      </w:r>
      <w:proofErr w:type="gramStart"/>
      <w:r w:rsidRPr="003C1690">
        <w:rPr>
          <w:rFonts w:ascii="Arial" w:hAnsi="Arial" w:cs="Arial"/>
          <w:b w:val="0"/>
          <w:sz w:val="20"/>
        </w:rPr>
        <w:t>NON FIRM</w:t>
      </w:r>
      <w:proofErr w:type="gramEnd"/>
      <w:r w:rsidRPr="003C1690">
        <w:rPr>
          <w:rFonts w:ascii="Arial" w:hAnsi="Arial" w:cs="Arial"/>
          <w:b w:val="0"/>
          <w:sz w:val="20"/>
        </w:rPr>
        <w:t xml:space="preserve"> PRICES WILL BE ADJUSTED (LOADED) WITH THE ASSESSED CONTRACT PRICE ADJUSTMENTS IMPLICIT IN NON FIRM PRICES WHEN CALCULATING THE COMPARATIVE PRICES</w:t>
      </w:r>
    </w:p>
    <w:p w14:paraId="7C554D24" w14:textId="77777777" w:rsidR="008006F6" w:rsidRPr="003C1690" w:rsidRDefault="008006F6" w:rsidP="008006F6">
      <w:pPr>
        <w:pStyle w:val="BodyText"/>
        <w:ind w:left="-1134"/>
        <w:rPr>
          <w:rFonts w:ascii="Arial" w:hAnsi="Arial" w:cs="Arial"/>
          <w:b w:val="0"/>
          <w:sz w:val="20"/>
        </w:rPr>
      </w:pPr>
    </w:p>
    <w:p w14:paraId="6F7D513E" w14:textId="77777777" w:rsidR="008006F6" w:rsidRPr="003C1690" w:rsidRDefault="008006F6" w:rsidP="008006F6">
      <w:pPr>
        <w:pStyle w:val="BodyText"/>
        <w:widowControl/>
        <w:numPr>
          <w:ilvl w:val="0"/>
          <w:numId w:val="39"/>
        </w:numPr>
        <w:tabs>
          <w:tab w:val="clear" w:pos="-774"/>
          <w:tab w:val="clear" w:pos="720"/>
          <w:tab w:val="clear" w:pos="1944"/>
          <w:tab w:val="clear" w:pos="3384"/>
          <w:tab w:val="clear" w:pos="3744"/>
          <w:tab w:val="clear" w:pos="4644"/>
          <w:tab w:val="clear" w:pos="5760"/>
          <w:tab w:val="clear" w:pos="7920"/>
          <w:tab w:val="num" w:pos="0"/>
        </w:tabs>
        <w:spacing w:line="240" w:lineRule="auto"/>
        <w:ind w:left="0" w:hanging="1134"/>
        <w:rPr>
          <w:rFonts w:ascii="Arial" w:hAnsi="Arial" w:cs="Arial"/>
          <w:b w:val="0"/>
          <w:sz w:val="20"/>
        </w:rPr>
      </w:pPr>
      <w:r w:rsidRPr="003C1690">
        <w:rPr>
          <w:rFonts w:ascii="Arial" w:hAnsi="Arial" w:cs="Arial"/>
          <w:b w:val="0"/>
          <w:sz w:val="20"/>
        </w:rPr>
        <w:t xml:space="preserve">IN THIS CATEGORY PRICE ESCALATIONS WILL ONLY BE CONSIDERED </w:t>
      </w:r>
      <w:r w:rsidRPr="003C1690">
        <w:rPr>
          <w:rFonts w:ascii="Arial" w:hAnsi="Arial" w:cs="Arial"/>
          <w:b w:val="0"/>
          <w:noProof/>
          <w:sz w:val="20"/>
        </w:rPr>
        <w:t>IN TERMS OF</w:t>
      </w:r>
      <w:r w:rsidRPr="003C1690">
        <w:rPr>
          <w:rFonts w:ascii="Arial" w:hAnsi="Arial" w:cs="Arial"/>
          <w:b w:val="0"/>
          <w:sz w:val="20"/>
        </w:rPr>
        <w:t xml:space="preserve"> THE FOLLOWING FORMULA:</w:t>
      </w:r>
    </w:p>
    <w:p w14:paraId="35A29868" w14:textId="77777777" w:rsidR="008006F6" w:rsidRPr="003C1690" w:rsidRDefault="008006F6" w:rsidP="008006F6">
      <w:pPr>
        <w:pStyle w:val="BodyText"/>
        <w:ind w:left="-1134"/>
        <w:rPr>
          <w:rFonts w:ascii="Arial" w:hAnsi="Arial" w:cs="Arial"/>
          <w:sz w:val="20"/>
        </w:rPr>
      </w:pPr>
    </w:p>
    <w:p w14:paraId="39BDA260" w14:textId="77777777" w:rsidR="008006F6" w:rsidRPr="003C1690" w:rsidRDefault="008006F6" w:rsidP="008006F6">
      <w:pPr>
        <w:ind w:left="-1134"/>
        <w:jc w:val="center"/>
        <w:rPr>
          <w:rFonts w:ascii="Arial" w:hAnsi="Arial" w:cs="Arial"/>
          <w:sz w:val="20"/>
        </w:rPr>
      </w:pPr>
      <w:r w:rsidRPr="003C1690">
        <w:rPr>
          <w:rFonts w:ascii="Arial" w:hAnsi="Arial" w:cs="Arial"/>
          <w:sz w:val="20"/>
        </w:rPr>
        <w:tab/>
      </w:r>
      <w:r w:rsidRPr="003C1690">
        <w:rPr>
          <w:rFonts w:ascii="Arial" w:hAnsi="Arial" w:cs="Arial"/>
          <w:position w:val="-46"/>
          <w:sz w:val="20"/>
        </w:rPr>
        <w:object w:dxaOrig="5899" w:dyaOrig="1040" w14:anchorId="758CD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5pt" o:ole="" fillcolor="window">
            <v:imagedata r:id="rId8" o:title=""/>
          </v:shape>
          <o:OLEObject Type="Embed" ProgID="Equation.3" ShapeID="_x0000_i1025" DrawAspect="Content" ObjectID="_1767701199" r:id="rId9"/>
        </w:object>
      </w:r>
    </w:p>
    <w:p w14:paraId="3B0B197D" w14:textId="77777777" w:rsidR="008006F6" w:rsidRPr="003C1690" w:rsidRDefault="008006F6" w:rsidP="008006F6">
      <w:pPr>
        <w:tabs>
          <w:tab w:val="left" w:pos="720"/>
        </w:tabs>
        <w:jc w:val="both"/>
        <w:rPr>
          <w:rFonts w:ascii="Arial" w:hAnsi="Arial" w:cs="Arial"/>
          <w:sz w:val="20"/>
        </w:rPr>
      </w:pPr>
      <w:r w:rsidRPr="003C1690">
        <w:rPr>
          <w:rFonts w:ascii="Arial" w:hAnsi="Arial" w:cs="Arial"/>
          <w:sz w:val="20"/>
        </w:rPr>
        <w:lastRenderedPageBreak/>
        <w:t>Where:</w:t>
      </w:r>
    </w:p>
    <w:p w14:paraId="33DD975E" w14:textId="77777777" w:rsidR="008006F6" w:rsidRPr="003C1690" w:rsidRDefault="008006F6" w:rsidP="008006F6">
      <w:pPr>
        <w:tabs>
          <w:tab w:val="left" w:pos="720"/>
        </w:tabs>
        <w:ind w:left="-1134"/>
        <w:jc w:val="both"/>
        <w:rPr>
          <w:rFonts w:ascii="Arial" w:hAnsi="Arial" w:cs="Arial"/>
          <w:sz w:val="20"/>
        </w:rPr>
      </w:pPr>
    </w:p>
    <w:p w14:paraId="5704CB83" w14:textId="77777777" w:rsidR="008006F6" w:rsidRPr="003C1690" w:rsidRDefault="008006F6" w:rsidP="008006F6">
      <w:pPr>
        <w:tabs>
          <w:tab w:val="left" w:pos="1701"/>
          <w:tab w:val="left" w:pos="2835"/>
        </w:tabs>
        <w:jc w:val="both"/>
        <w:rPr>
          <w:rFonts w:ascii="Arial" w:hAnsi="Arial" w:cs="Arial"/>
          <w:sz w:val="20"/>
        </w:rPr>
      </w:pPr>
      <w:r w:rsidRPr="003C1690">
        <w:rPr>
          <w:rFonts w:ascii="Arial" w:hAnsi="Arial" w:cs="Arial"/>
          <w:sz w:val="20"/>
        </w:rPr>
        <w:t>Pa</w:t>
      </w:r>
      <w:r w:rsidRPr="003C1690">
        <w:rPr>
          <w:rFonts w:ascii="Arial" w:hAnsi="Arial" w:cs="Arial"/>
          <w:sz w:val="20"/>
        </w:rPr>
        <w:tab/>
        <w:t>=</w:t>
      </w:r>
      <w:r w:rsidRPr="003C1690">
        <w:rPr>
          <w:rFonts w:ascii="Arial" w:hAnsi="Arial" w:cs="Arial"/>
          <w:sz w:val="20"/>
        </w:rPr>
        <w:tab/>
        <w:t xml:space="preserve">The new escalated price to </w:t>
      </w:r>
      <w:r w:rsidRPr="003C1690">
        <w:rPr>
          <w:rFonts w:ascii="Arial" w:hAnsi="Arial" w:cs="Arial"/>
          <w:noProof/>
          <w:sz w:val="20"/>
        </w:rPr>
        <w:t>be calculated</w:t>
      </w:r>
      <w:r w:rsidRPr="003C1690">
        <w:rPr>
          <w:rFonts w:ascii="Arial" w:hAnsi="Arial" w:cs="Arial"/>
          <w:sz w:val="20"/>
        </w:rPr>
        <w:t>.</w:t>
      </w:r>
    </w:p>
    <w:p w14:paraId="6E003CAD" w14:textId="77777777" w:rsidR="008006F6" w:rsidRPr="003C1690" w:rsidRDefault="008006F6" w:rsidP="008006F6">
      <w:pPr>
        <w:tabs>
          <w:tab w:val="left" w:pos="1701"/>
          <w:tab w:val="left" w:pos="2835"/>
        </w:tabs>
        <w:ind w:left="2835" w:hanging="2835"/>
        <w:jc w:val="both"/>
        <w:rPr>
          <w:rFonts w:ascii="Arial" w:hAnsi="Arial" w:cs="Arial"/>
          <w:b/>
          <w:sz w:val="20"/>
        </w:rPr>
      </w:pPr>
      <w:r w:rsidRPr="003C1690">
        <w:rPr>
          <w:rFonts w:ascii="Arial" w:hAnsi="Arial" w:cs="Arial"/>
          <w:sz w:val="20"/>
        </w:rPr>
        <w:t>(1-</w:t>
      </w:r>
      <w:proofErr w:type="gramStart"/>
      <w:r w:rsidRPr="003C1690">
        <w:rPr>
          <w:rFonts w:ascii="Arial" w:hAnsi="Arial" w:cs="Arial"/>
          <w:sz w:val="20"/>
        </w:rPr>
        <w:t>V)Pt</w:t>
      </w:r>
      <w:proofErr w:type="gramEnd"/>
      <w:r w:rsidRPr="003C1690">
        <w:rPr>
          <w:rFonts w:ascii="Arial" w:hAnsi="Arial" w:cs="Arial"/>
          <w:sz w:val="20"/>
        </w:rPr>
        <w:tab/>
        <w:t>=</w:t>
      </w:r>
      <w:r w:rsidRPr="003C1690">
        <w:rPr>
          <w:rFonts w:ascii="Arial" w:hAnsi="Arial" w:cs="Arial"/>
          <w:sz w:val="20"/>
        </w:rPr>
        <w:tab/>
      </w:r>
      <w:r w:rsidRPr="003C1690">
        <w:rPr>
          <w:rFonts w:ascii="Arial" w:hAnsi="Arial" w:cs="Arial"/>
          <w:sz w:val="20"/>
        </w:rPr>
        <w:tab/>
        <w:t xml:space="preserve">85% of the original bid price. </w:t>
      </w:r>
      <w:r w:rsidRPr="003C1690">
        <w:rPr>
          <w:rFonts w:ascii="Arial" w:hAnsi="Arial" w:cs="Arial"/>
          <w:b/>
          <w:sz w:val="20"/>
        </w:rPr>
        <w:t>Note that Pt must always be the original bid price and not an escalated price.</w:t>
      </w:r>
    </w:p>
    <w:p w14:paraId="1A249BC1" w14:textId="77777777" w:rsidR="008006F6" w:rsidRPr="003C1690" w:rsidRDefault="008006F6" w:rsidP="008006F6">
      <w:pPr>
        <w:tabs>
          <w:tab w:val="left" w:pos="1701"/>
          <w:tab w:val="left" w:pos="2835"/>
        </w:tabs>
        <w:ind w:left="2835" w:hanging="2835"/>
        <w:jc w:val="both"/>
        <w:rPr>
          <w:rFonts w:ascii="Arial" w:hAnsi="Arial" w:cs="Arial"/>
          <w:sz w:val="20"/>
        </w:rPr>
      </w:pPr>
      <w:r w:rsidRPr="003C1690">
        <w:rPr>
          <w:rFonts w:ascii="Arial" w:hAnsi="Arial" w:cs="Arial"/>
          <w:sz w:val="20"/>
        </w:rPr>
        <w:t>D1, D</w:t>
      </w:r>
      <w:proofErr w:type="gramStart"/>
      <w:r w:rsidRPr="003C1690">
        <w:rPr>
          <w:rFonts w:ascii="Arial" w:hAnsi="Arial" w:cs="Arial"/>
          <w:sz w:val="20"/>
        </w:rPr>
        <w:t>2..</w:t>
      </w:r>
      <w:proofErr w:type="gramEnd"/>
      <w:r w:rsidRPr="003C1690">
        <w:rPr>
          <w:rFonts w:ascii="Arial" w:hAnsi="Arial" w:cs="Arial"/>
          <w:sz w:val="20"/>
        </w:rPr>
        <w:tab/>
        <w:t>=</w:t>
      </w:r>
      <w:r w:rsidRPr="003C1690">
        <w:rPr>
          <w:rFonts w:ascii="Arial" w:hAnsi="Arial" w:cs="Arial"/>
          <w:sz w:val="20"/>
        </w:rPr>
        <w:tab/>
        <w:t xml:space="preserve">Each factor of the bid price </w:t>
      </w:r>
      <w:r w:rsidRPr="003C1690">
        <w:rPr>
          <w:rFonts w:ascii="Arial" w:hAnsi="Arial" w:cs="Arial"/>
          <w:noProof/>
          <w:sz w:val="20"/>
        </w:rPr>
        <w:t>e.g.</w:t>
      </w:r>
      <w:r w:rsidRPr="003C1690">
        <w:rPr>
          <w:rFonts w:ascii="Arial" w:hAnsi="Arial" w:cs="Arial"/>
          <w:sz w:val="20"/>
        </w:rPr>
        <w:t xml:space="preserve"> </w:t>
      </w:r>
      <w:proofErr w:type="spellStart"/>
      <w:r w:rsidRPr="003C1690">
        <w:rPr>
          <w:rFonts w:ascii="Arial" w:hAnsi="Arial" w:cs="Arial"/>
          <w:sz w:val="20"/>
        </w:rPr>
        <w:t>labour</w:t>
      </w:r>
      <w:proofErr w:type="spellEnd"/>
      <w:r w:rsidRPr="003C1690">
        <w:rPr>
          <w:rFonts w:ascii="Arial" w:hAnsi="Arial" w:cs="Arial"/>
          <w:sz w:val="20"/>
        </w:rPr>
        <w:t xml:space="preserve">, transport, clothing, footwear, etc.  The total of the various factors D1, D2…etc. </w:t>
      </w:r>
      <w:r w:rsidRPr="003C1690">
        <w:rPr>
          <w:rFonts w:ascii="Arial" w:hAnsi="Arial" w:cs="Arial"/>
          <w:noProof/>
          <w:sz w:val="20"/>
        </w:rPr>
        <w:t>must</w:t>
      </w:r>
      <w:r w:rsidRPr="003C1690">
        <w:rPr>
          <w:rFonts w:ascii="Arial" w:hAnsi="Arial" w:cs="Arial"/>
          <w:sz w:val="20"/>
        </w:rPr>
        <w:t xml:space="preserve"> add up to 100%.</w:t>
      </w:r>
    </w:p>
    <w:p w14:paraId="09780BF7" w14:textId="77777777" w:rsidR="008006F6" w:rsidRPr="003C1690" w:rsidRDefault="008006F6" w:rsidP="008006F6">
      <w:pPr>
        <w:tabs>
          <w:tab w:val="left" w:pos="1701"/>
          <w:tab w:val="left" w:pos="2835"/>
          <w:tab w:val="left" w:pos="3420"/>
        </w:tabs>
        <w:ind w:left="2835" w:hanging="2835"/>
        <w:jc w:val="both"/>
        <w:rPr>
          <w:rFonts w:ascii="Arial" w:hAnsi="Arial" w:cs="Arial"/>
          <w:sz w:val="20"/>
        </w:rPr>
      </w:pPr>
      <w:r w:rsidRPr="003C1690">
        <w:rPr>
          <w:rFonts w:ascii="Arial" w:hAnsi="Arial" w:cs="Arial"/>
          <w:sz w:val="20"/>
        </w:rPr>
        <w:t>R1t, R2t……</w:t>
      </w:r>
      <w:r w:rsidRPr="003C1690">
        <w:rPr>
          <w:rFonts w:ascii="Arial" w:hAnsi="Arial" w:cs="Arial"/>
          <w:sz w:val="20"/>
        </w:rPr>
        <w:tab/>
        <w:t>=</w:t>
      </w:r>
      <w:r w:rsidRPr="003C1690">
        <w:rPr>
          <w:rFonts w:ascii="Arial" w:hAnsi="Arial" w:cs="Arial"/>
          <w:sz w:val="20"/>
        </w:rPr>
        <w:tab/>
        <w:t xml:space="preserve">Index figure obtained from </w:t>
      </w:r>
      <w:r w:rsidRPr="003C1690">
        <w:rPr>
          <w:rFonts w:ascii="Arial" w:hAnsi="Arial" w:cs="Arial"/>
          <w:noProof/>
          <w:sz w:val="20"/>
        </w:rPr>
        <w:t>new</w:t>
      </w:r>
      <w:r w:rsidRPr="003C1690">
        <w:rPr>
          <w:rFonts w:ascii="Arial" w:hAnsi="Arial" w:cs="Arial"/>
          <w:sz w:val="20"/>
        </w:rPr>
        <w:t xml:space="preserve"> index (depends on the number of factors used).</w:t>
      </w:r>
    </w:p>
    <w:p w14:paraId="5D6FB5D5" w14:textId="77777777" w:rsidR="008006F6" w:rsidRPr="003C1690" w:rsidRDefault="008006F6" w:rsidP="008006F6">
      <w:pPr>
        <w:tabs>
          <w:tab w:val="left" w:pos="1701"/>
          <w:tab w:val="left" w:pos="2835"/>
          <w:tab w:val="left" w:pos="3420"/>
        </w:tabs>
        <w:jc w:val="both"/>
        <w:rPr>
          <w:rFonts w:ascii="Arial" w:hAnsi="Arial" w:cs="Arial"/>
          <w:sz w:val="20"/>
        </w:rPr>
      </w:pPr>
      <w:r w:rsidRPr="003C1690">
        <w:rPr>
          <w:rFonts w:ascii="Arial" w:hAnsi="Arial" w:cs="Arial"/>
          <w:sz w:val="20"/>
        </w:rPr>
        <w:t>R1o, R2o</w:t>
      </w:r>
      <w:r w:rsidRPr="003C1690">
        <w:rPr>
          <w:rFonts w:ascii="Arial" w:hAnsi="Arial" w:cs="Arial"/>
          <w:sz w:val="20"/>
        </w:rPr>
        <w:tab/>
        <w:t>=</w:t>
      </w:r>
      <w:r w:rsidRPr="003C1690">
        <w:rPr>
          <w:rFonts w:ascii="Arial" w:hAnsi="Arial" w:cs="Arial"/>
          <w:sz w:val="20"/>
        </w:rPr>
        <w:tab/>
        <w:t xml:space="preserve">Index figure at </w:t>
      </w:r>
      <w:r w:rsidRPr="003C1690">
        <w:rPr>
          <w:rFonts w:ascii="Arial" w:hAnsi="Arial" w:cs="Arial"/>
          <w:noProof/>
          <w:sz w:val="20"/>
        </w:rPr>
        <w:t>time</w:t>
      </w:r>
      <w:r w:rsidRPr="003C1690">
        <w:rPr>
          <w:rFonts w:ascii="Arial" w:hAnsi="Arial" w:cs="Arial"/>
          <w:sz w:val="20"/>
        </w:rPr>
        <w:t xml:space="preserve"> of bidding.</w:t>
      </w:r>
    </w:p>
    <w:p w14:paraId="219F8193" w14:textId="77777777" w:rsidR="008006F6" w:rsidRPr="003C1690" w:rsidRDefault="008006F6" w:rsidP="008006F6">
      <w:pPr>
        <w:tabs>
          <w:tab w:val="left" w:pos="1701"/>
          <w:tab w:val="left" w:pos="2835"/>
          <w:tab w:val="left" w:pos="3420"/>
        </w:tabs>
        <w:ind w:left="2835" w:hanging="2835"/>
        <w:jc w:val="both"/>
        <w:rPr>
          <w:rFonts w:ascii="Arial" w:hAnsi="Arial" w:cs="Arial"/>
          <w:sz w:val="20"/>
        </w:rPr>
      </w:pPr>
      <w:r w:rsidRPr="003C1690">
        <w:rPr>
          <w:rFonts w:ascii="Arial" w:hAnsi="Arial" w:cs="Arial"/>
          <w:noProof/>
          <w:sz w:val="20"/>
        </w:rPr>
        <w:t>VPt</w:t>
      </w:r>
      <w:r w:rsidRPr="003C1690">
        <w:rPr>
          <w:rFonts w:ascii="Arial" w:hAnsi="Arial" w:cs="Arial"/>
          <w:sz w:val="20"/>
        </w:rPr>
        <w:tab/>
        <w:t>=</w:t>
      </w:r>
      <w:r w:rsidRPr="003C1690">
        <w:rPr>
          <w:rFonts w:ascii="Arial" w:hAnsi="Arial" w:cs="Arial"/>
          <w:sz w:val="20"/>
        </w:rPr>
        <w:tab/>
        <w:t xml:space="preserve">15% of the original bid price.  This portion of the bid price remains firm </w:t>
      </w:r>
      <w:r w:rsidRPr="003C1690">
        <w:rPr>
          <w:rFonts w:ascii="Arial" w:hAnsi="Arial" w:cs="Arial"/>
          <w:noProof/>
          <w:sz w:val="20"/>
        </w:rPr>
        <w:t>i.e.</w:t>
      </w:r>
      <w:r w:rsidRPr="003C1690">
        <w:rPr>
          <w:rFonts w:ascii="Arial" w:hAnsi="Arial" w:cs="Arial"/>
          <w:sz w:val="20"/>
        </w:rPr>
        <w:t xml:space="preserve"> it is not subject to any price escalations.</w:t>
      </w:r>
    </w:p>
    <w:p w14:paraId="7F3AAC08" w14:textId="77777777" w:rsidR="008006F6" w:rsidRPr="003C1690" w:rsidRDefault="008006F6" w:rsidP="008006F6">
      <w:pPr>
        <w:tabs>
          <w:tab w:val="left" w:pos="1701"/>
          <w:tab w:val="left" w:pos="3420"/>
        </w:tabs>
        <w:ind w:hanging="1134"/>
        <w:jc w:val="both"/>
        <w:rPr>
          <w:rFonts w:ascii="Arial" w:hAnsi="Arial" w:cs="Arial"/>
          <w:b/>
          <w:sz w:val="20"/>
        </w:rPr>
      </w:pPr>
    </w:p>
    <w:p w14:paraId="08E6A1A0" w14:textId="77777777" w:rsidR="008006F6" w:rsidRPr="003C1690" w:rsidRDefault="008006F6" w:rsidP="008006F6">
      <w:pPr>
        <w:tabs>
          <w:tab w:val="left" w:pos="1701"/>
          <w:tab w:val="left" w:pos="3420"/>
        </w:tabs>
        <w:ind w:hanging="1134"/>
        <w:jc w:val="both"/>
        <w:rPr>
          <w:rFonts w:ascii="Arial" w:hAnsi="Arial" w:cs="Arial"/>
          <w:sz w:val="20"/>
        </w:rPr>
      </w:pPr>
      <w:r w:rsidRPr="003C1690">
        <w:rPr>
          <w:rFonts w:ascii="Arial" w:hAnsi="Arial" w:cs="Arial"/>
          <w:sz w:val="20"/>
        </w:rPr>
        <w:t>3.</w:t>
      </w:r>
      <w:r w:rsidRPr="003C1690">
        <w:rPr>
          <w:rFonts w:ascii="Arial" w:hAnsi="Arial" w:cs="Arial"/>
          <w:sz w:val="20"/>
        </w:rPr>
        <w:tab/>
        <w:t>The following index/indices must be used to calculate your bid price:</w:t>
      </w:r>
    </w:p>
    <w:p w14:paraId="12D32E33" w14:textId="77777777" w:rsidR="008006F6" w:rsidRPr="003C1690" w:rsidRDefault="008006F6" w:rsidP="008006F6">
      <w:pPr>
        <w:tabs>
          <w:tab w:val="left" w:pos="720"/>
          <w:tab w:val="left" w:pos="3119"/>
          <w:tab w:val="left" w:pos="3420"/>
        </w:tabs>
        <w:ind w:left="-1134"/>
        <w:jc w:val="both"/>
        <w:rPr>
          <w:rFonts w:ascii="Arial" w:hAnsi="Arial" w:cs="Arial"/>
          <w:sz w:val="20"/>
        </w:rPr>
      </w:pPr>
    </w:p>
    <w:p w14:paraId="4AA02169" w14:textId="77777777" w:rsidR="008006F6" w:rsidRPr="003C1690" w:rsidRDefault="008006F6" w:rsidP="008006F6">
      <w:pPr>
        <w:tabs>
          <w:tab w:val="left" w:pos="720"/>
          <w:tab w:val="left" w:pos="2835"/>
          <w:tab w:val="left" w:pos="3420"/>
        </w:tabs>
        <w:jc w:val="both"/>
        <w:rPr>
          <w:rFonts w:ascii="Arial" w:hAnsi="Arial" w:cs="Arial"/>
          <w:sz w:val="20"/>
        </w:rPr>
      </w:pPr>
      <w:r w:rsidRPr="003C1690">
        <w:rPr>
          <w:rFonts w:ascii="Arial" w:hAnsi="Arial" w:cs="Arial"/>
          <w:sz w:val="20"/>
        </w:rPr>
        <w:t>Index</w:t>
      </w:r>
      <w:r w:rsidRPr="003C1690">
        <w:rPr>
          <w:rFonts w:ascii="Arial" w:hAnsi="Arial" w:cs="Arial"/>
          <w:noProof/>
          <w:sz w:val="20"/>
        </w:rPr>
        <w:t>……….</w:t>
      </w:r>
      <w:r w:rsidRPr="003C1690">
        <w:rPr>
          <w:rFonts w:ascii="Arial" w:hAnsi="Arial" w:cs="Arial"/>
          <w:sz w:val="20"/>
        </w:rPr>
        <w:t xml:space="preserve"> Dated</w:t>
      </w:r>
      <w:r w:rsidRPr="003C1690">
        <w:rPr>
          <w:rFonts w:ascii="Arial" w:hAnsi="Arial" w:cs="Arial"/>
          <w:noProof/>
          <w:sz w:val="20"/>
        </w:rPr>
        <w:t>……….</w:t>
      </w:r>
      <w:r w:rsidRPr="003C1690">
        <w:rPr>
          <w:rFonts w:ascii="Arial" w:hAnsi="Arial" w:cs="Arial"/>
          <w:sz w:val="20"/>
        </w:rPr>
        <w:tab/>
        <w:t>Index</w:t>
      </w:r>
      <w:r w:rsidRPr="003C1690">
        <w:rPr>
          <w:rFonts w:ascii="Arial" w:hAnsi="Arial" w:cs="Arial"/>
          <w:noProof/>
          <w:sz w:val="20"/>
        </w:rPr>
        <w:t>……….</w:t>
      </w:r>
      <w:r w:rsidRPr="003C1690">
        <w:rPr>
          <w:rFonts w:ascii="Arial" w:hAnsi="Arial" w:cs="Arial"/>
          <w:sz w:val="20"/>
        </w:rPr>
        <w:t xml:space="preserve"> Dated</w:t>
      </w:r>
      <w:r w:rsidRPr="003C1690">
        <w:rPr>
          <w:rFonts w:ascii="Arial" w:hAnsi="Arial" w:cs="Arial"/>
          <w:noProof/>
          <w:sz w:val="20"/>
        </w:rPr>
        <w:t>……….</w:t>
      </w:r>
      <w:r w:rsidRPr="003C1690">
        <w:rPr>
          <w:rFonts w:ascii="Arial" w:hAnsi="Arial" w:cs="Arial"/>
          <w:sz w:val="20"/>
        </w:rPr>
        <w:tab/>
        <w:t>Index</w:t>
      </w:r>
      <w:r w:rsidRPr="003C1690">
        <w:rPr>
          <w:rFonts w:ascii="Arial" w:hAnsi="Arial" w:cs="Arial"/>
          <w:noProof/>
          <w:sz w:val="20"/>
        </w:rPr>
        <w:t>……….</w:t>
      </w:r>
      <w:r w:rsidRPr="003C1690">
        <w:rPr>
          <w:rFonts w:ascii="Arial" w:hAnsi="Arial" w:cs="Arial"/>
          <w:sz w:val="20"/>
        </w:rPr>
        <w:t xml:space="preserve"> Dated</w:t>
      </w:r>
      <w:r w:rsidRPr="003C1690">
        <w:rPr>
          <w:rFonts w:ascii="Arial" w:hAnsi="Arial" w:cs="Arial"/>
          <w:noProof/>
          <w:sz w:val="20"/>
        </w:rPr>
        <w:t>……….</w:t>
      </w:r>
    </w:p>
    <w:p w14:paraId="7C2E8C89" w14:textId="77777777" w:rsidR="008006F6" w:rsidRPr="003C1690" w:rsidRDefault="008006F6" w:rsidP="008006F6">
      <w:pPr>
        <w:tabs>
          <w:tab w:val="left" w:pos="720"/>
          <w:tab w:val="left" w:pos="2835"/>
          <w:tab w:val="left" w:pos="3420"/>
        </w:tabs>
        <w:ind w:left="-1134"/>
        <w:jc w:val="both"/>
        <w:rPr>
          <w:rFonts w:ascii="Arial" w:hAnsi="Arial" w:cs="Arial"/>
          <w:sz w:val="20"/>
        </w:rPr>
      </w:pPr>
    </w:p>
    <w:p w14:paraId="20D26A58" w14:textId="77777777" w:rsidR="008006F6" w:rsidRPr="003C1690" w:rsidRDefault="008006F6" w:rsidP="008006F6">
      <w:pPr>
        <w:tabs>
          <w:tab w:val="left" w:pos="720"/>
          <w:tab w:val="left" w:pos="2835"/>
          <w:tab w:val="left" w:pos="3420"/>
        </w:tabs>
        <w:jc w:val="both"/>
        <w:rPr>
          <w:rFonts w:ascii="Arial" w:hAnsi="Arial" w:cs="Arial"/>
          <w:sz w:val="20"/>
        </w:rPr>
      </w:pPr>
    </w:p>
    <w:p w14:paraId="43466E23" w14:textId="77777777" w:rsidR="008006F6" w:rsidRPr="003C1690" w:rsidRDefault="008006F6" w:rsidP="008006F6">
      <w:pPr>
        <w:tabs>
          <w:tab w:val="left" w:pos="720"/>
          <w:tab w:val="left" w:pos="2835"/>
          <w:tab w:val="left" w:pos="3420"/>
        </w:tabs>
        <w:jc w:val="both"/>
        <w:rPr>
          <w:rFonts w:ascii="Arial" w:hAnsi="Arial" w:cs="Arial"/>
          <w:b/>
          <w:sz w:val="20"/>
        </w:rPr>
      </w:pPr>
      <w:r w:rsidRPr="003C1690">
        <w:rPr>
          <w:rFonts w:ascii="Arial" w:hAnsi="Arial" w:cs="Arial"/>
          <w:sz w:val="20"/>
        </w:rPr>
        <w:t>Index………. Dated……….</w:t>
      </w:r>
      <w:r w:rsidRPr="003C1690">
        <w:rPr>
          <w:rFonts w:ascii="Arial" w:hAnsi="Arial" w:cs="Arial"/>
          <w:sz w:val="20"/>
        </w:rPr>
        <w:tab/>
        <w:t>Index………. Dated……….</w:t>
      </w:r>
      <w:r w:rsidRPr="003C1690">
        <w:rPr>
          <w:rFonts w:ascii="Arial" w:hAnsi="Arial" w:cs="Arial"/>
          <w:sz w:val="20"/>
        </w:rPr>
        <w:tab/>
        <w:t>Index………. Dated……….</w:t>
      </w:r>
    </w:p>
    <w:p w14:paraId="7FFC0915" w14:textId="77777777" w:rsidR="008006F6" w:rsidRPr="003C1690" w:rsidRDefault="008006F6" w:rsidP="008006F6">
      <w:pPr>
        <w:tabs>
          <w:tab w:val="left" w:pos="720"/>
          <w:tab w:val="left" w:pos="2835"/>
          <w:tab w:val="left" w:pos="3420"/>
        </w:tabs>
        <w:ind w:hanging="1134"/>
        <w:jc w:val="both"/>
        <w:rPr>
          <w:rFonts w:ascii="Arial" w:hAnsi="Arial" w:cs="Arial"/>
          <w:sz w:val="20"/>
        </w:rPr>
      </w:pPr>
    </w:p>
    <w:p w14:paraId="39D1FCDE" w14:textId="77777777" w:rsidR="00577564" w:rsidRPr="003C1690" w:rsidRDefault="00577564" w:rsidP="00577564">
      <w:pPr>
        <w:pStyle w:val="ListParagraph"/>
        <w:numPr>
          <w:ilvl w:val="0"/>
          <w:numId w:val="39"/>
        </w:numPr>
        <w:tabs>
          <w:tab w:val="left" w:pos="720"/>
          <w:tab w:val="left" w:pos="2835"/>
          <w:tab w:val="left" w:pos="3420"/>
        </w:tabs>
        <w:jc w:val="both"/>
        <w:rPr>
          <w:rFonts w:ascii="Arial" w:hAnsi="Arial" w:cs="Arial"/>
          <w:sz w:val="20"/>
        </w:rPr>
      </w:pPr>
    </w:p>
    <w:p w14:paraId="1047BA7E" w14:textId="77777777" w:rsidR="00577564" w:rsidRPr="003C1690" w:rsidRDefault="00577564" w:rsidP="00577564">
      <w:pPr>
        <w:pStyle w:val="ListParagraph"/>
        <w:numPr>
          <w:ilvl w:val="0"/>
          <w:numId w:val="39"/>
        </w:numPr>
        <w:tabs>
          <w:tab w:val="left" w:pos="720"/>
          <w:tab w:val="left" w:pos="2835"/>
          <w:tab w:val="left" w:pos="3420"/>
        </w:tabs>
        <w:jc w:val="both"/>
        <w:rPr>
          <w:rFonts w:ascii="Arial" w:hAnsi="Arial" w:cs="Arial"/>
          <w:sz w:val="20"/>
        </w:rPr>
      </w:pPr>
    </w:p>
    <w:p w14:paraId="02F558B4" w14:textId="24A95C54" w:rsidR="008006F6" w:rsidRPr="003C1690" w:rsidRDefault="008006F6" w:rsidP="00577564">
      <w:pPr>
        <w:pStyle w:val="ListParagraph"/>
        <w:tabs>
          <w:tab w:val="left" w:pos="720"/>
          <w:tab w:val="left" w:pos="2835"/>
          <w:tab w:val="left" w:pos="3420"/>
        </w:tabs>
        <w:ind w:left="-774"/>
        <w:jc w:val="both"/>
        <w:rPr>
          <w:rFonts w:ascii="Arial" w:hAnsi="Arial" w:cs="Arial"/>
          <w:sz w:val="20"/>
        </w:rPr>
      </w:pPr>
      <w:r w:rsidRPr="003C1690">
        <w:rPr>
          <w:rFonts w:ascii="Arial" w:hAnsi="Arial" w:cs="Arial"/>
          <w:sz w:val="20"/>
        </w:rPr>
        <w:t xml:space="preserve">FURNISH A BREAKDOWN OF YOUR PRICE </w:t>
      </w:r>
      <w:r w:rsidRPr="003C1690">
        <w:rPr>
          <w:rFonts w:ascii="Arial" w:hAnsi="Arial" w:cs="Arial"/>
          <w:noProof/>
          <w:sz w:val="20"/>
        </w:rPr>
        <w:t>IN TERMS OF</w:t>
      </w:r>
      <w:r w:rsidRPr="003C1690">
        <w:rPr>
          <w:rFonts w:ascii="Arial" w:hAnsi="Arial" w:cs="Arial"/>
          <w:sz w:val="20"/>
        </w:rPr>
        <w:t xml:space="preserve"> </w:t>
      </w:r>
      <w:r w:rsidRPr="003C1690">
        <w:rPr>
          <w:rFonts w:ascii="Arial" w:hAnsi="Arial" w:cs="Arial"/>
          <w:noProof/>
          <w:sz w:val="20"/>
        </w:rPr>
        <w:t>ABOVE-MENTIONED FORMULA</w:t>
      </w:r>
      <w:r w:rsidRPr="003C1690">
        <w:rPr>
          <w:rFonts w:ascii="Arial" w:hAnsi="Arial" w:cs="Arial"/>
          <w:sz w:val="20"/>
        </w:rPr>
        <w:t>.  THE TOTAL OF THE VARIOUS FACTORS MUST ADD UP TO 100%.</w:t>
      </w:r>
    </w:p>
    <w:p w14:paraId="1F569274" w14:textId="4525C032" w:rsidR="00577564" w:rsidRPr="003C1690" w:rsidRDefault="00577564" w:rsidP="00577564">
      <w:pPr>
        <w:tabs>
          <w:tab w:val="left" w:pos="720"/>
          <w:tab w:val="left" w:pos="2835"/>
          <w:tab w:val="left" w:pos="3420"/>
        </w:tabs>
        <w:jc w:val="both"/>
        <w:rPr>
          <w:rFonts w:ascii="Arial" w:hAnsi="Arial" w:cs="Arial"/>
          <w:sz w:val="20"/>
        </w:rPr>
      </w:pPr>
    </w:p>
    <w:p w14:paraId="544B287D" w14:textId="468EE02D" w:rsidR="00577564" w:rsidRPr="003C1690" w:rsidRDefault="00577564" w:rsidP="00577564">
      <w:pPr>
        <w:tabs>
          <w:tab w:val="left" w:pos="720"/>
          <w:tab w:val="left" w:pos="2835"/>
          <w:tab w:val="left" w:pos="3420"/>
        </w:tabs>
        <w:jc w:val="both"/>
        <w:rPr>
          <w:rFonts w:ascii="Arial" w:hAnsi="Arial" w:cs="Arial"/>
          <w:sz w:val="20"/>
        </w:rPr>
      </w:pPr>
    </w:p>
    <w:p w14:paraId="19589E6D" w14:textId="77777777" w:rsidR="008006F6" w:rsidRPr="003C1690" w:rsidRDefault="008006F6" w:rsidP="008006F6">
      <w:pPr>
        <w:pStyle w:val="BodyText"/>
        <w:ind w:left="-1134"/>
        <w:rPr>
          <w:rFonts w:ascii="Arial" w:hAnsi="Arial" w:cs="Arial"/>
          <w:b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3007"/>
        <w:gridCol w:w="7"/>
      </w:tblGrid>
      <w:tr w:rsidR="003C1690" w:rsidRPr="003C1690" w14:paraId="5B369C74" w14:textId="77777777" w:rsidTr="00CA50EA">
        <w:trPr>
          <w:cantSplit/>
          <w:trHeight w:val="498"/>
        </w:trPr>
        <w:tc>
          <w:tcPr>
            <w:tcW w:w="5954" w:type="dxa"/>
            <w:vAlign w:val="center"/>
          </w:tcPr>
          <w:p w14:paraId="77C27571" w14:textId="77777777" w:rsidR="008006F6" w:rsidRPr="003C1690" w:rsidRDefault="008006F6" w:rsidP="00CA50EA">
            <w:pPr>
              <w:pStyle w:val="BodyText"/>
              <w:ind w:left="-1134"/>
              <w:jc w:val="center"/>
              <w:rPr>
                <w:rFonts w:ascii="Arial" w:hAnsi="Arial" w:cs="Arial"/>
                <w:b w:val="0"/>
                <w:sz w:val="20"/>
                <w:lang w:val="fr-FR"/>
              </w:rPr>
            </w:pPr>
            <w:r w:rsidRPr="003C1690">
              <w:rPr>
                <w:rFonts w:ascii="Arial" w:hAnsi="Arial" w:cs="Arial"/>
                <w:b w:val="0"/>
                <w:sz w:val="20"/>
                <w:lang w:val="fr-FR"/>
              </w:rPr>
              <w:t>FACTOR</w:t>
            </w:r>
          </w:p>
          <w:p w14:paraId="7A206995" w14:textId="77777777" w:rsidR="008006F6" w:rsidRPr="003C1690" w:rsidRDefault="008006F6" w:rsidP="00CA50EA">
            <w:pPr>
              <w:pStyle w:val="BodyText"/>
              <w:ind w:left="-1134"/>
              <w:jc w:val="center"/>
              <w:rPr>
                <w:rFonts w:ascii="Arial" w:hAnsi="Arial" w:cs="Arial"/>
                <w:b w:val="0"/>
                <w:sz w:val="20"/>
              </w:rPr>
            </w:pPr>
            <w:r w:rsidRPr="003C1690">
              <w:rPr>
                <w:rFonts w:ascii="Arial" w:hAnsi="Arial" w:cs="Arial"/>
                <w:b w:val="0"/>
                <w:sz w:val="20"/>
                <w:lang w:val="fr-FR"/>
              </w:rPr>
              <w:t xml:space="preserve">(D1, D2 etc. </w:t>
            </w:r>
            <w:proofErr w:type="spellStart"/>
            <w:r w:rsidRPr="003C1690">
              <w:rPr>
                <w:rFonts w:ascii="Arial" w:hAnsi="Arial" w:cs="Arial"/>
                <w:b w:val="0"/>
                <w:sz w:val="20"/>
                <w:lang w:val="fr-FR"/>
              </w:rPr>
              <w:t>eg</w:t>
            </w:r>
            <w:proofErr w:type="spellEnd"/>
            <w:r w:rsidRPr="003C1690">
              <w:rPr>
                <w:rFonts w:ascii="Arial" w:hAnsi="Arial" w:cs="Arial"/>
                <w:b w:val="0"/>
                <w:sz w:val="20"/>
                <w:lang w:val="fr-FR"/>
              </w:rPr>
              <w:t xml:space="preserve">. </w:t>
            </w:r>
            <w:r w:rsidRPr="003C1690">
              <w:rPr>
                <w:rFonts w:ascii="Arial" w:hAnsi="Arial" w:cs="Arial"/>
                <w:b w:val="0"/>
                <w:sz w:val="20"/>
              </w:rPr>
              <w:t>Labour, transport etc.)</w:t>
            </w:r>
          </w:p>
        </w:tc>
        <w:tc>
          <w:tcPr>
            <w:tcW w:w="3014" w:type="dxa"/>
            <w:gridSpan w:val="2"/>
            <w:vAlign w:val="center"/>
          </w:tcPr>
          <w:p w14:paraId="487F6AF2" w14:textId="15704245" w:rsidR="008006F6" w:rsidRPr="003C1690" w:rsidRDefault="008006F6" w:rsidP="00CA50EA">
            <w:pPr>
              <w:pStyle w:val="BodyText"/>
              <w:ind w:left="-1134"/>
              <w:jc w:val="center"/>
              <w:rPr>
                <w:rFonts w:ascii="Arial" w:hAnsi="Arial" w:cs="Arial"/>
                <w:b w:val="0"/>
                <w:sz w:val="20"/>
              </w:rPr>
            </w:pPr>
            <w:r w:rsidRPr="003C1690">
              <w:rPr>
                <w:rFonts w:ascii="Arial" w:hAnsi="Arial" w:cs="Arial"/>
                <w:b w:val="0"/>
                <w:sz w:val="20"/>
              </w:rPr>
              <w:t xml:space="preserve">P           </w:t>
            </w:r>
            <w:r w:rsidR="00577564" w:rsidRPr="003C1690">
              <w:rPr>
                <w:rFonts w:ascii="Arial" w:hAnsi="Arial" w:cs="Arial"/>
                <w:b w:val="0"/>
                <w:sz w:val="20"/>
              </w:rPr>
              <w:t xml:space="preserve">   </w:t>
            </w:r>
            <w:r w:rsidRPr="003C1690">
              <w:rPr>
                <w:rFonts w:ascii="Arial" w:hAnsi="Arial" w:cs="Arial"/>
                <w:b w:val="0"/>
                <w:sz w:val="20"/>
              </w:rPr>
              <w:t>PERCENTAGE OF BID PRICE</w:t>
            </w:r>
          </w:p>
        </w:tc>
      </w:tr>
      <w:tr w:rsidR="003C1690" w:rsidRPr="003C1690" w14:paraId="72025972" w14:textId="77777777" w:rsidTr="00CA50EA">
        <w:trPr>
          <w:cantSplit/>
          <w:trHeight w:val="280"/>
        </w:trPr>
        <w:tc>
          <w:tcPr>
            <w:tcW w:w="5954" w:type="dxa"/>
          </w:tcPr>
          <w:p w14:paraId="591D0679" w14:textId="77777777" w:rsidR="008006F6" w:rsidRPr="003C1690" w:rsidRDefault="008006F6" w:rsidP="00CA50EA">
            <w:pPr>
              <w:pStyle w:val="BodyText"/>
              <w:ind w:left="-1134"/>
              <w:rPr>
                <w:rFonts w:ascii="Arial" w:hAnsi="Arial" w:cs="Arial"/>
                <w:b w:val="0"/>
                <w:sz w:val="20"/>
              </w:rPr>
            </w:pPr>
          </w:p>
        </w:tc>
        <w:tc>
          <w:tcPr>
            <w:tcW w:w="3014" w:type="dxa"/>
            <w:gridSpan w:val="2"/>
          </w:tcPr>
          <w:p w14:paraId="498E4538" w14:textId="77777777" w:rsidR="008006F6" w:rsidRPr="003C1690" w:rsidRDefault="008006F6" w:rsidP="00CA50EA">
            <w:pPr>
              <w:pStyle w:val="BodyText"/>
              <w:ind w:left="-1134"/>
              <w:rPr>
                <w:rFonts w:ascii="Arial" w:hAnsi="Arial" w:cs="Arial"/>
                <w:b w:val="0"/>
                <w:sz w:val="20"/>
              </w:rPr>
            </w:pPr>
          </w:p>
        </w:tc>
      </w:tr>
      <w:tr w:rsidR="003C1690" w:rsidRPr="003C1690" w14:paraId="19AC4B2C" w14:textId="77777777" w:rsidTr="00CA50EA">
        <w:trPr>
          <w:gridAfter w:val="1"/>
          <w:wAfter w:w="7" w:type="dxa"/>
          <w:cantSplit/>
          <w:trHeight w:val="255"/>
        </w:trPr>
        <w:tc>
          <w:tcPr>
            <w:tcW w:w="5954" w:type="dxa"/>
          </w:tcPr>
          <w:p w14:paraId="5F2E5E07" w14:textId="77777777" w:rsidR="008006F6" w:rsidRPr="003C1690" w:rsidRDefault="008006F6" w:rsidP="00CA50EA">
            <w:pPr>
              <w:pStyle w:val="BodyText"/>
              <w:ind w:left="-1134"/>
              <w:rPr>
                <w:rFonts w:ascii="Arial" w:hAnsi="Arial" w:cs="Arial"/>
                <w:b w:val="0"/>
                <w:sz w:val="20"/>
              </w:rPr>
            </w:pPr>
          </w:p>
        </w:tc>
        <w:tc>
          <w:tcPr>
            <w:tcW w:w="3007" w:type="dxa"/>
          </w:tcPr>
          <w:p w14:paraId="10DA16E0" w14:textId="77777777" w:rsidR="008006F6" w:rsidRPr="003C1690" w:rsidRDefault="008006F6" w:rsidP="00CA50EA">
            <w:pPr>
              <w:pStyle w:val="BodyText"/>
              <w:ind w:left="-1134"/>
              <w:rPr>
                <w:rFonts w:ascii="Arial" w:hAnsi="Arial" w:cs="Arial"/>
                <w:b w:val="0"/>
                <w:sz w:val="20"/>
              </w:rPr>
            </w:pPr>
          </w:p>
        </w:tc>
      </w:tr>
      <w:tr w:rsidR="003C1690" w:rsidRPr="003C1690" w14:paraId="2A89A05E" w14:textId="77777777" w:rsidTr="00CA50EA">
        <w:trPr>
          <w:gridAfter w:val="1"/>
          <w:wAfter w:w="7" w:type="dxa"/>
          <w:cantSplit/>
          <w:trHeight w:val="274"/>
        </w:trPr>
        <w:tc>
          <w:tcPr>
            <w:tcW w:w="5954" w:type="dxa"/>
          </w:tcPr>
          <w:p w14:paraId="01CC8884" w14:textId="77777777" w:rsidR="008006F6" w:rsidRPr="003C1690" w:rsidRDefault="008006F6" w:rsidP="00CA50EA">
            <w:pPr>
              <w:pStyle w:val="BodyText"/>
              <w:ind w:left="-1134"/>
              <w:rPr>
                <w:rFonts w:ascii="Arial" w:hAnsi="Arial" w:cs="Arial"/>
                <w:b w:val="0"/>
                <w:sz w:val="20"/>
              </w:rPr>
            </w:pPr>
          </w:p>
        </w:tc>
        <w:tc>
          <w:tcPr>
            <w:tcW w:w="3007" w:type="dxa"/>
          </w:tcPr>
          <w:p w14:paraId="1E9DE5E7" w14:textId="77777777" w:rsidR="008006F6" w:rsidRPr="003C1690" w:rsidRDefault="008006F6" w:rsidP="00CA50EA">
            <w:pPr>
              <w:pStyle w:val="BodyText"/>
              <w:ind w:left="-1134"/>
              <w:rPr>
                <w:rFonts w:ascii="Arial" w:hAnsi="Arial" w:cs="Arial"/>
                <w:b w:val="0"/>
                <w:sz w:val="20"/>
              </w:rPr>
            </w:pPr>
          </w:p>
        </w:tc>
      </w:tr>
      <w:tr w:rsidR="003C1690" w:rsidRPr="003C1690" w14:paraId="33A8FD1D" w14:textId="77777777" w:rsidTr="00CA50EA">
        <w:trPr>
          <w:gridAfter w:val="1"/>
          <w:wAfter w:w="7" w:type="dxa"/>
          <w:cantSplit/>
          <w:trHeight w:val="274"/>
        </w:trPr>
        <w:tc>
          <w:tcPr>
            <w:tcW w:w="5954" w:type="dxa"/>
          </w:tcPr>
          <w:p w14:paraId="7CDA11A2" w14:textId="77777777" w:rsidR="008006F6" w:rsidRPr="003C1690" w:rsidRDefault="008006F6" w:rsidP="00CA50EA">
            <w:pPr>
              <w:pStyle w:val="BodyText"/>
              <w:ind w:left="-1134"/>
              <w:rPr>
                <w:rFonts w:ascii="Arial" w:hAnsi="Arial" w:cs="Arial"/>
                <w:b w:val="0"/>
                <w:sz w:val="20"/>
              </w:rPr>
            </w:pPr>
          </w:p>
        </w:tc>
        <w:tc>
          <w:tcPr>
            <w:tcW w:w="3007" w:type="dxa"/>
          </w:tcPr>
          <w:p w14:paraId="54E36BBC" w14:textId="77777777" w:rsidR="008006F6" w:rsidRPr="003C1690" w:rsidRDefault="008006F6" w:rsidP="00CA50EA">
            <w:pPr>
              <w:pStyle w:val="BodyText"/>
              <w:ind w:left="-1134"/>
              <w:rPr>
                <w:rFonts w:ascii="Arial" w:hAnsi="Arial" w:cs="Arial"/>
                <w:b w:val="0"/>
                <w:sz w:val="20"/>
              </w:rPr>
            </w:pPr>
          </w:p>
        </w:tc>
      </w:tr>
      <w:tr w:rsidR="003C1690" w:rsidRPr="003C1690" w14:paraId="6ABA4E3E" w14:textId="77777777" w:rsidTr="00CA50EA">
        <w:trPr>
          <w:gridAfter w:val="1"/>
          <w:wAfter w:w="7" w:type="dxa"/>
          <w:cantSplit/>
          <w:trHeight w:val="274"/>
        </w:trPr>
        <w:tc>
          <w:tcPr>
            <w:tcW w:w="5954" w:type="dxa"/>
          </w:tcPr>
          <w:p w14:paraId="75031800" w14:textId="77777777" w:rsidR="008006F6" w:rsidRPr="003C1690" w:rsidRDefault="008006F6" w:rsidP="00CA50EA">
            <w:pPr>
              <w:pStyle w:val="BodyText"/>
              <w:ind w:left="-1134"/>
              <w:rPr>
                <w:rFonts w:ascii="Arial" w:hAnsi="Arial" w:cs="Arial"/>
                <w:b w:val="0"/>
                <w:sz w:val="20"/>
              </w:rPr>
            </w:pPr>
          </w:p>
        </w:tc>
        <w:tc>
          <w:tcPr>
            <w:tcW w:w="3007" w:type="dxa"/>
          </w:tcPr>
          <w:p w14:paraId="12BCA95F" w14:textId="77777777" w:rsidR="008006F6" w:rsidRPr="003C1690" w:rsidRDefault="008006F6" w:rsidP="00CA50EA">
            <w:pPr>
              <w:pStyle w:val="BodyText"/>
              <w:ind w:left="-1134"/>
              <w:rPr>
                <w:rFonts w:ascii="Arial" w:hAnsi="Arial" w:cs="Arial"/>
                <w:b w:val="0"/>
                <w:sz w:val="20"/>
              </w:rPr>
            </w:pPr>
          </w:p>
        </w:tc>
      </w:tr>
      <w:tr w:rsidR="003C1690" w:rsidRPr="003C1690" w14:paraId="3DE95A4B" w14:textId="77777777" w:rsidTr="00CA50EA">
        <w:trPr>
          <w:gridAfter w:val="1"/>
          <w:wAfter w:w="7" w:type="dxa"/>
          <w:cantSplit/>
          <w:trHeight w:val="274"/>
        </w:trPr>
        <w:tc>
          <w:tcPr>
            <w:tcW w:w="5954" w:type="dxa"/>
          </w:tcPr>
          <w:p w14:paraId="08588B3A" w14:textId="77777777" w:rsidR="008006F6" w:rsidRPr="003C1690" w:rsidRDefault="008006F6" w:rsidP="00CA50EA">
            <w:pPr>
              <w:pStyle w:val="BodyText"/>
              <w:ind w:left="-1134"/>
              <w:rPr>
                <w:rFonts w:ascii="Arial" w:hAnsi="Arial" w:cs="Arial"/>
                <w:b w:val="0"/>
                <w:sz w:val="20"/>
              </w:rPr>
            </w:pPr>
          </w:p>
        </w:tc>
        <w:tc>
          <w:tcPr>
            <w:tcW w:w="3007" w:type="dxa"/>
          </w:tcPr>
          <w:p w14:paraId="47E1D65C" w14:textId="77777777" w:rsidR="008006F6" w:rsidRPr="003C1690" w:rsidRDefault="008006F6" w:rsidP="00CA50EA">
            <w:pPr>
              <w:pStyle w:val="BodyText"/>
              <w:ind w:left="-1134"/>
              <w:rPr>
                <w:rFonts w:ascii="Arial" w:hAnsi="Arial" w:cs="Arial"/>
                <w:b w:val="0"/>
                <w:sz w:val="20"/>
              </w:rPr>
            </w:pPr>
          </w:p>
        </w:tc>
      </w:tr>
      <w:tr w:rsidR="003C1690" w:rsidRPr="003C1690" w14:paraId="7B38570C" w14:textId="77777777" w:rsidTr="00CA50EA">
        <w:trPr>
          <w:gridAfter w:val="1"/>
          <w:wAfter w:w="7" w:type="dxa"/>
          <w:cantSplit/>
          <w:trHeight w:val="274"/>
        </w:trPr>
        <w:tc>
          <w:tcPr>
            <w:tcW w:w="5954" w:type="dxa"/>
          </w:tcPr>
          <w:p w14:paraId="3C39C50A" w14:textId="77777777" w:rsidR="008006F6" w:rsidRPr="003C1690" w:rsidRDefault="008006F6" w:rsidP="00CA50EA">
            <w:pPr>
              <w:pStyle w:val="BodyText"/>
              <w:ind w:left="-1134"/>
              <w:rPr>
                <w:rFonts w:ascii="Arial" w:hAnsi="Arial" w:cs="Arial"/>
                <w:b w:val="0"/>
                <w:sz w:val="20"/>
              </w:rPr>
            </w:pPr>
          </w:p>
        </w:tc>
        <w:tc>
          <w:tcPr>
            <w:tcW w:w="3007" w:type="dxa"/>
          </w:tcPr>
          <w:p w14:paraId="0F48E9A7" w14:textId="77777777" w:rsidR="008006F6" w:rsidRPr="003C1690" w:rsidRDefault="008006F6" w:rsidP="00CA50EA">
            <w:pPr>
              <w:pStyle w:val="BodyText"/>
              <w:ind w:left="-1134"/>
              <w:rPr>
                <w:rFonts w:ascii="Arial" w:hAnsi="Arial" w:cs="Arial"/>
                <w:b w:val="0"/>
                <w:sz w:val="20"/>
              </w:rPr>
            </w:pPr>
          </w:p>
        </w:tc>
      </w:tr>
      <w:tr w:rsidR="003C1690" w:rsidRPr="003C1690" w14:paraId="0BEEE92B" w14:textId="77777777" w:rsidTr="00CA50EA">
        <w:trPr>
          <w:gridAfter w:val="1"/>
          <w:wAfter w:w="7" w:type="dxa"/>
          <w:cantSplit/>
          <w:trHeight w:val="274"/>
        </w:trPr>
        <w:tc>
          <w:tcPr>
            <w:tcW w:w="5954" w:type="dxa"/>
          </w:tcPr>
          <w:p w14:paraId="3B706E15" w14:textId="77777777" w:rsidR="008006F6" w:rsidRPr="003C1690" w:rsidRDefault="008006F6" w:rsidP="00CA50EA">
            <w:pPr>
              <w:pStyle w:val="BodyText"/>
              <w:ind w:left="-1134"/>
              <w:rPr>
                <w:rFonts w:ascii="Arial" w:hAnsi="Arial" w:cs="Arial"/>
                <w:b w:val="0"/>
                <w:sz w:val="20"/>
              </w:rPr>
            </w:pPr>
          </w:p>
        </w:tc>
        <w:tc>
          <w:tcPr>
            <w:tcW w:w="3007" w:type="dxa"/>
          </w:tcPr>
          <w:p w14:paraId="633BE5E2" w14:textId="77777777" w:rsidR="008006F6" w:rsidRPr="003C1690" w:rsidRDefault="008006F6" w:rsidP="00CA50EA">
            <w:pPr>
              <w:pStyle w:val="BodyText"/>
              <w:ind w:left="-1134"/>
              <w:rPr>
                <w:rFonts w:ascii="Arial" w:hAnsi="Arial" w:cs="Arial"/>
                <w:b w:val="0"/>
                <w:sz w:val="20"/>
              </w:rPr>
            </w:pPr>
          </w:p>
        </w:tc>
      </w:tr>
      <w:tr w:rsidR="008006F6" w:rsidRPr="003C1690" w14:paraId="0C5C00EB" w14:textId="77777777" w:rsidTr="00CA50EA">
        <w:trPr>
          <w:gridAfter w:val="1"/>
          <w:wAfter w:w="7" w:type="dxa"/>
          <w:cantSplit/>
          <w:trHeight w:val="274"/>
        </w:trPr>
        <w:tc>
          <w:tcPr>
            <w:tcW w:w="5954" w:type="dxa"/>
          </w:tcPr>
          <w:p w14:paraId="6773D6D5" w14:textId="77777777" w:rsidR="008006F6" w:rsidRPr="003C1690" w:rsidRDefault="008006F6" w:rsidP="00CA50EA">
            <w:pPr>
              <w:pStyle w:val="BodyText"/>
              <w:ind w:left="-1134"/>
              <w:rPr>
                <w:rFonts w:ascii="Arial" w:hAnsi="Arial" w:cs="Arial"/>
                <w:b w:val="0"/>
                <w:sz w:val="20"/>
              </w:rPr>
            </w:pPr>
          </w:p>
        </w:tc>
        <w:tc>
          <w:tcPr>
            <w:tcW w:w="3007" w:type="dxa"/>
          </w:tcPr>
          <w:p w14:paraId="62059CC4" w14:textId="77777777" w:rsidR="008006F6" w:rsidRPr="003C1690" w:rsidRDefault="008006F6" w:rsidP="00CA50EA">
            <w:pPr>
              <w:pStyle w:val="BodyText"/>
              <w:ind w:left="-1134"/>
              <w:rPr>
                <w:rFonts w:ascii="Arial" w:hAnsi="Arial" w:cs="Arial"/>
                <w:b w:val="0"/>
                <w:sz w:val="20"/>
              </w:rPr>
            </w:pPr>
          </w:p>
        </w:tc>
      </w:tr>
    </w:tbl>
    <w:p w14:paraId="409BF88F" w14:textId="77777777" w:rsidR="008006F6" w:rsidRPr="003C1690" w:rsidRDefault="008006F6" w:rsidP="008006F6">
      <w:pPr>
        <w:pStyle w:val="BodyText"/>
        <w:ind w:left="-1134"/>
        <w:jc w:val="right"/>
        <w:rPr>
          <w:rFonts w:ascii="Arial" w:hAnsi="Arial" w:cs="Arial"/>
          <w:sz w:val="20"/>
        </w:rPr>
      </w:pPr>
    </w:p>
    <w:p w14:paraId="3A9B60D7" w14:textId="77777777" w:rsidR="008006F6" w:rsidRPr="003C1690" w:rsidRDefault="008006F6" w:rsidP="008006F6">
      <w:pPr>
        <w:pStyle w:val="BodyText"/>
        <w:ind w:left="-1134"/>
        <w:jc w:val="right"/>
        <w:rPr>
          <w:rFonts w:ascii="Arial" w:hAnsi="Arial" w:cs="Arial"/>
          <w:sz w:val="20"/>
        </w:rPr>
      </w:pPr>
    </w:p>
    <w:p w14:paraId="75DED83E" w14:textId="77777777" w:rsidR="008006F6" w:rsidRPr="003C1690" w:rsidRDefault="008006F6" w:rsidP="008006F6">
      <w:pPr>
        <w:pStyle w:val="BodyText"/>
        <w:ind w:left="-1134"/>
        <w:rPr>
          <w:rFonts w:ascii="Arial" w:hAnsi="Arial" w:cs="Arial"/>
          <w:sz w:val="20"/>
        </w:rPr>
      </w:pPr>
    </w:p>
    <w:p w14:paraId="011AAEF3" w14:textId="77777777" w:rsidR="008006F6" w:rsidRPr="003C1690" w:rsidRDefault="008006F6" w:rsidP="008006F6">
      <w:pPr>
        <w:pStyle w:val="BodyText"/>
        <w:ind w:left="-1134"/>
        <w:rPr>
          <w:rFonts w:ascii="Arial" w:hAnsi="Arial" w:cs="Arial"/>
          <w:sz w:val="20"/>
        </w:rPr>
      </w:pPr>
    </w:p>
    <w:p w14:paraId="77B64D75" w14:textId="77777777" w:rsidR="008006F6" w:rsidRPr="003C1690" w:rsidRDefault="008006F6" w:rsidP="008006F6">
      <w:pPr>
        <w:pStyle w:val="BodyText"/>
        <w:ind w:hanging="1134"/>
        <w:rPr>
          <w:rFonts w:ascii="Arial" w:hAnsi="Arial" w:cs="Arial"/>
          <w:sz w:val="20"/>
        </w:rPr>
      </w:pPr>
    </w:p>
    <w:p w14:paraId="27C66FA7" w14:textId="77777777" w:rsidR="008006F6" w:rsidRPr="003C1690" w:rsidRDefault="008006F6" w:rsidP="008006F6">
      <w:pPr>
        <w:pStyle w:val="BodyText"/>
        <w:ind w:hanging="1134"/>
        <w:rPr>
          <w:rFonts w:ascii="Arial" w:hAnsi="Arial" w:cs="Arial"/>
          <w:sz w:val="20"/>
        </w:rPr>
      </w:pPr>
      <w:r w:rsidRPr="003C1690">
        <w:rPr>
          <w:rFonts w:ascii="Arial" w:hAnsi="Arial" w:cs="Arial"/>
          <w:sz w:val="20"/>
        </w:rPr>
        <w:t>B</w:t>
      </w:r>
      <w:r w:rsidRPr="003C1690">
        <w:rPr>
          <w:rFonts w:ascii="Arial" w:hAnsi="Arial" w:cs="Arial"/>
          <w:sz w:val="20"/>
        </w:rPr>
        <w:tab/>
        <w:t>PRICES SUBJECT TO RATE OF EXCHANGE VARIATIONS</w:t>
      </w:r>
    </w:p>
    <w:p w14:paraId="02B61923" w14:textId="77777777" w:rsidR="008006F6" w:rsidRPr="003C1690" w:rsidRDefault="008006F6" w:rsidP="008006F6">
      <w:pPr>
        <w:pStyle w:val="BodyText"/>
        <w:ind w:hanging="1134"/>
        <w:rPr>
          <w:rFonts w:ascii="Arial" w:hAnsi="Arial" w:cs="Arial"/>
          <w:sz w:val="20"/>
        </w:rPr>
      </w:pPr>
    </w:p>
    <w:p w14:paraId="5FD8387B" w14:textId="77777777" w:rsidR="006858E2" w:rsidRPr="003C1690" w:rsidRDefault="006858E2" w:rsidP="008006F6">
      <w:pPr>
        <w:pStyle w:val="BodyText"/>
        <w:ind w:hanging="1134"/>
        <w:rPr>
          <w:rFonts w:ascii="Arial" w:hAnsi="Arial" w:cs="Arial"/>
          <w:sz w:val="20"/>
        </w:rPr>
      </w:pPr>
    </w:p>
    <w:p w14:paraId="700E1E8B" w14:textId="77777777" w:rsidR="006858E2" w:rsidRPr="003C1690" w:rsidRDefault="006858E2" w:rsidP="008006F6">
      <w:pPr>
        <w:pStyle w:val="BodyText"/>
        <w:rPr>
          <w:rFonts w:ascii="Arial" w:hAnsi="Arial" w:cs="Arial"/>
          <w:b w:val="0"/>
          <w:sz w:val="20"/>
        </w:rPr>
      </w:pPr>
    </w:p>
    <w:p w14:paraId="4A641AD7" w14:textId="77777777" w:rsidR="006858E2" w:rsidRPr="003C1690" w:rsidRDefault="006858E2" w:rsidP="008006F6">
      <w:pPr>
        <w:pStyle w:val="BodyText"/>
        <w:rPr>
          <w:rFonts w:ascii="Arial" w:hAnsi="Arial" w:cs="Arial"/>
          <w:b w:val="0"/>
          <w:sz w:val="20"/>
        </w:rPr>
      </w:pPr>
    </w:p>
    <w:p w14:paraId="1EEF016C" w14:textId="753D43EF" w:rsidR="008006F6" w:rsidRPr="003C1690" w:rsidRDefault="008006F6" w:rsidP="008006F6">
      <w:pPr>
        <w:pStyle w:val="BodyText"/>
        <w:rPr>
          <w:rFonts w:ascii="Arial" w:hAnsi="Arial" w:cs="Arial"/>
          <w:b w:val="0"/>
          <w:sz w:val="20"/>
        </w:rPr>
      </w:pPr>
      <w:r w:rsidRPr="003C1690">
        <w:rPr>
          <w:rFonts w:ascii="Arial" w:hAnsi="Arial" w:cs="Arial"/>
          <w:b w:val="0"/>
          <w:sz w:val="20"/>
        </w:rPr>
        <w:t xml:space="preserve">Please furnish full particulars of your financial institution, state the currencies used in the conversion of the prices of the items to South African currency, which portion of the </w:t>
      </w:r>
      <w:r w:rsidRPr="003C1690">
        <w:rPr>
          <w:rFonts w:ascii="Arial" w:hAnsi="Arial" w:cs="Arial"/>
          <w:b w:val="0"/>
          <w:noProof/>
          <w:sz w:val="20"/>
        </w:rPr>
        <w:t>price</w:t>
      </w:r>
      <w:r w:rsidRPr="003C1690">
        <w:rPr>
          <w:rFonts w:ascii="Arial" w:hAnsi="Arial" w:cs="Arial"/>
          <w:b w:val="0"/>
          <w:sz w:val="20"/>
        </w:rPr>
        <w:t xml:space="preserve"> is subject to </w:t>
      </w:r>
      <w:r w:rsidRPr="003C1690">
        <w:rPr>
          <w:rFonts w:ascii="Arial" w:hAnsi="Arial" w:cs="Arial"/>
          <w:b w:val="0"/>
          <w:noProof/>
          <w:sz w:val="20"/>
        </w:rPr>
        <w:t>rate</w:t>
      </w:r>
      <w:r w:rsidRPr="003C1690">
        <w:rPr>
          <w:rFonts w:ascii="Arial" w:hAnsi="Arial" w:cs="Arial"/>
          <w:b w:val="0"/>
          <w:sz w:val="20"/>
        </w:rPr>
        <w:t xml:space="preserve"> of exchange variations and the amounts remitted abroad. </w:t>
      </w:r>
    </w:p>
    <w:p w14:paraId="52165E6F" w14:textId="77777777" w:rsidR="008006F6" w:rsidRPr="003C1690" w:rsidRDefault="008006F6" w:rsidP="008006F6">
      <w:pPr>
        <w:pStyle w:val="BodyText"/>
        <w:rPr>
          <w:rFonts w:ascii="Arial" w:hAnsi="Arial" w:cs="Arial"/>
          <w:b w:val="0"/>
          <w:sz w:val="20"/>
        </w:rPr>
      </w:pPr>
    </w:p>
    <w:p w14:paraId="42EC1061" w14:textId="77777777" w:rsidR="006858E2" w:rsidRPr="003C1690" w:rsidRDefault="006858E2" w:rsidP="008006F6">
      <w:pPr>
        <w:pStyle w:val="BodyText"/>
        <w:rPr>
          <w:rFonts w:ascii="Arial" w:hAnsi="Arial" w:cs="Arial"/>
          <w:b w:val="0"/>
          <w:sz w:val="20"/>
        </w:rPr>
      </w:pPr>
    </w:p>
    <w:p w14:paraId="640E19B9" w14:textId="77777777" w:rsidR="008006F6" w:rsidRPr="003C1690" w:rsidRDefault="008006F6" w:rsidP="008006F6">
      <w:pPr>
        <w:pStyle w:val="BodyText"/>
        <w:rPr>
          <w:rFonts w:ascii="Arial" w:hAnsi="Arial" w:cs="Arial"/>
          <w:b w:val="0"/>
          <w:sz w:val="20"/>
        </w:rPr>
      </w:pPr>
    </w:p>
    <w:p w14:paraId="0BFDA7E6" w14:textId="77777777" w:rsidR="008006F6" w:rsidRPr="003C1690" w:rsidRDefault="008006F6" w:rsidP="008006F6">
      <w:pPr>
        <w:pStyle w:val="BodyText"/>
        <w:ind w:hanging="1134"/>
        <w:rPr>
          <w:rFonts w:ascii="Arial" w:hAnsi="Arial" w:cs="Arial"/>
          <w:sz w:val="20"/>
        </w:rPr>
      </w:pPr>
    </w:p>
    <w:tbl>
      <w:tblPr>
        <w:tblW w:w="10881"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454"/>
        <w:gridCol w:w="1146"/>
        <w:gridCol w:w="1300"/>
        <w:gridCol w:w="1381"/>
      </w:tblGrid>
      <w:tr w:rsidR="003C1690" w:rsidRPr="003C1690" w14:paraId="2DD0A83F" w14:textId="77777777" w:rsidTr="00577564">
        <w:trPr>
          <w:trHeight w:val="411"/>
        </w:trPr>
        <w:tc>
          <w:tcPr>
            <w:tcW w:w="3000" w:type="dxa"/>
            <w:vAlign w:val="center"/>
          </w:tcPr>
          <w:p w14:paraId="1D1EE64B"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PARTICULARS OF FINANCIAL INSTITUTION</w:t>
            </w:r>
          </w:p>
        </w:tc>
        <w:tc>
          <w:tcPr>
            <w:tcW w:w="1300" w:type="dxa"/>
            <w:vAlign w:val="center"/>
          </w:tcPr>
          <w:p w14:paraId="45758684"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ITEM NO</w:t>
            </w:r>
          </w:p>
        </w:tc>
        <w:tc>
          <w:tcPr>
            <w:tcW w:w="1300" w:type="dxa"/>
            <w:vAlign w:val="center"/>
          </w:tcPr>
          <w:p w14:paraId="48B6436E"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PRICE</w:t>
            </w:r>
          </w:p>
        </w:tc>
        <w:tc>
          <w:tcPr>
            <w:tcW w:w="1454" w:type="dxa"/>
            <w:vAlign w:val="center"/>
          </w:tcPr>
          <w:p w14:paraId="1345A5C2"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CURRENCY</w:t>
            </w:r>
          </w:p>
        </w:tc>
        <w:tc>
          <w:tcPr>
            <w:tcW w:w="1146" w:type="dxa"/>
            <w:vAlign w:val="center"/>
          </w:tcPr>
          <w:p w14:paraId="71F4D24C"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RATE</w:t>
            </w:r>
          </w:p>
        </w:tc>
        <w:tc>
          <w:tcPr>
            <w:tcW w:w="1300" w:type="dxa"/>
            <w:vAlign w:val="center"/>
          </w:tcPr>
          <w:p w14:paraId="5834B11B"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PORTION OF PRICE SUBJECT TO ROE</w:t>
            </w:r>
          </w:p>
        </w:tc>
        <w:tc>
          <w:tcPr>
            <w:tcW w:w="1381" w:type="dxa"/>
            <w:vAlign w:val="center"/>
          </w:tcPr>
          <w:p w14:paraId="787B509E" w14:textId="77777777" w:rsidR="008006F6" w:rsidRPr="003C1690" w:rsidRDefault="008006F6" w:rsidP="00CA50EA">
            <w:pPr>
              <w:pStyle w:val="BodyText"/>
              <w:jc w:val="center"/>
              <w:rPr>
                <w:rFonts w:ascii="Arial" w:hAnsi="Arial" w:cs="Arial"/>
                <w:sz w:val="20"/>
              </w:rPr>
            </w:pPr>
            <w:r w:rsidRPr="003C1690">
              <w:rPr>
                <w:rFonts w:ascii="Arial" w:hAnsi="Arial" w:cs="Arial"/>
                <w:sz w:val="20"/>
              </w:rPr>
              <w:t>AMOUNT IN FOREIGN CURRENCY REMITTED ABROAD</w:t>
            </w:r>
          </w:p>
        </w:tc>
      </w:tr>
      <w:tr w:rsidR="003C1690" w:rsidRPr="003C1690" w14:paraId="658F377C" w14:textId="77777777" w:rsidTr="00577564">
        <w:trPr>
          <w:cantSplit/>
          <w:trHeight w:val="411"/>
        </w:trPr>
        <w:tc>
          <w:tcPr>
            <w:tcW w:w="3000" w:type="dxa"/>
          </w:tcPr>
          <w:p w14:paraId="38D353A0" w14:textId="77777777" w:rsidR="008006F6" w:rsidRPr="003C1690" w:rsidRDefault="008006F6" w:rsidP="00CA50EA">
            <w:pPr>
              <w:pStyle w:val="BodyText"/>
              <w:rPr>
                <w:rFonts w:ascii="Arial" w:hAnsi="Arial" w:cs="Arial"/>
                <w:sz w:val="20"/>
              </w:rPr>
            </w:pPr>
          </w:p>
        </w:tc>
        <w:tc>
          <w:tcPr>
            <w:tcW w:w="1300" w:type="dxa"/>
          </w:tcPr>
          <w:p w14:paraId="1E3BF9B1" w14:textId="77777777" w:rsidR="008006F6" w:rsidRPr="003C1690" w:rsidRDefault="008006F6" w:rsidP="00CA50EA">
            <w:pPr>
              <w:pStyle w:val="BodyText"/>
              <w:rPr>
                <w:rFonts w:ascii="Arial" w:hAnsi="Arial" w:cs="Arial"/>
                <w:sz w:val="20"/>
              </w:rPr>
            </w:pPr>
          </w:p>
        </w:tc>
        <w:tc>
          <w:tcPr>
            <w:tcW w:w="1300" w:type="dxa"/>
          </w:tcPr>
          <w:p w14:paraId="7DE6C999" w14:textId="77777777" w:rsidR="008006F6" w:rsidRPr="003C1690" w:rsidRDefault="008006F6" w:rsidP="00CA50EA">
            <w:pPr>
              <w:pStyle w:val="BodyText"/>
              <w:rPr>
                <w:rFonts w:ascii="Arial" w:hAnsi="Arial" w:cs="Arial"/>
                <w:sz w:val="20"/>
              </w:rPr>
            </w:pPr>
          </w:p>
        </w:tc>
        <w:tc>
          <w:tcPr>
            <w:tcW w:w="1454" w:type="dxa"/>
          </w:tcPr>
          <w:p w14:paraId="19D0EBAB" w14:textId="77777777" w:rsidR="008006F6" w:rsidRPr="003C1690" w:rsidRDefault="008006F6" w:rsidP="00CA50EA">
            <w:pPr>
              <w:pStyle w:val="BodyText"/>
              <w:rPr>
                <w:rFonts w:ascii="Arial" w:hAnsi="Arial" w:cs="Arial"/>
                <w:sz w:val="20"/>
              </w:rPr>
            </w:pPr>
          </w:p>
        </w:tc>
        <w:tc>
          <w:tcPr>
            <w:tcW w:w="1146" w:type="dxa"/>
            <w:vAlign w:val="center"/>
          </w:tcPr>
          <w:p w14:paraId="7EEDC6F9"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Pr>
          <w:p w14:paraId="02F74615" w14:textId="77777777" w:rsidR="008006F6" w:rsidRPr="003C1690" w:rsidRDefault="008006F6" w:rsidP="00CA50EA">
            <w:pPr>
              <w:pStyle w:val="BodyText"/>
              <w:rPr>
                <w:rFonts w:ascii="Arial" w:hAnsi="Arial" w:cs="Arial"/>
                <w:sz w:val="20"/>
              </w:rPr>
            </w:pPr>
          </w:p>
        </w:tc>
        <w:tc>
          <w:tcPr>
            <w:tcW w:w="1381" w:type="dxa"/>
          </w:tcPr>
          <w:p w14:paraId="63483E69" w14:textId="77777777" w:rsidR="008006F6" w:rsidRPr="003C1690" w:rsidRDefault="008006F6" w:rsidP="00CA50EA">
            <w:pPr>
              <w:pStyle w:val="BodyText"/>
              <w:rPr>
                <w:rFonts w:ascii="Arial" w:hAnsi="Arial" w:cs="Arial"/>
                <w:sz w:val="20"/>
              </w:rPr>
            </w:pPr>
          </w:p>
        </w:tc>
      </w:tr>
      <w:tr w:rsidR="003C1690" w:rsidRPr="003C1690" w14:paraId="3F8A1D62" w14:textId="77777777" w:rsidTr="00577564">
        <w:trPr>
          <w:cantSplit/>
          <w:trHeight w:val="412"/>
        </w:trPr>
        <w:tc>
          <w:tcPr>
            <w:tcW w:w="3000" w:type="dxa"/>
          </w:tcPr>
          <w:p w14:paraId="42506BC2" w14:textId="77777777" w:rsidR="008006F6" w:rsidRPr="003C1690" w:rsidRDefault="008006F6" w:rsidP="00CA50EA">
            <w:pPr>
              <w:pStyle w:val="BodyText"/>
              <w:rPr>
                <w:rFonts w:ascii="Arial" w:hAnsi="Arial" w:cs="Arial"/>
                <w:sz w:val="20"/>
              </w:rPr>
            </w:pPr>
          </w:p>
        </w:tc>
        <w:tc>
          <w:tcPr>
            <w:tcW w:w="1300" w:type="dxa"/>
          </w:tcPr>
          <w:p w14:paraId="2242D7E8" w14:textId="77777777" w:rsidR="008006F6" w:rsidRPr="003C1690" w:rsidRDefault="008006F6" w:rsidP="00CA50EA">
            <w:pPr>
              <w:pStyle w:val="BodyText"/>
              <w:rPr>
                <w:rFonts w:ascii="Arial" w:hAnsi="Arial" w:cs="Arial"/>
                <w:sz w:val="20"/>
              </w:rPr>
            </w:pPr>
          </w:p>
        </w:tc>
        <w:tc>
          <w:tcPr>
            <w:tcW w:w="1300" w:type="dxa"/>
          </w:tcPr>
          <w:p w14:paraId="79619E5E" w14:textId="77777777" w:rsidR="008006F6" w:rsidRPr="003C1690" w:rsidRDefault="008006F6" w:rsidP="00CA50EA">
            <w:pPr>
              <w:pStyle w:val="BodyText"/>
              <w:rPr>
                <w:rFonts w:ascii="Arial" w:hAnsi="Arial" w:cs="Arial"/>
                <w:sz w:val="20"/>
              </w:rPr>
            </w:pPr>
          </w:p>
        </w:tc>
        <w:tc>
          <w:tcPr>
            <w:tcW w:w="1454" w:type="dxa"/>
          </w:tcPr>
          <w:p w14:paraId="31057A1B" w14:textId="77777777" w:rsidR="008006F6" w:rsidRPr="003C1690" w:rsidRDefault="008006F6" w:rsidP="00CA50EA">
            <w:pPr>
              <w:pStyle w:val="BodyText"/>
              <w:rPr>
                <w:rFonts w:ascii="Arial" w:hAnsi="Arial" w:cs="Arial"/>
                <w:sz w:val="20"/>
              </w:rPr>
            </w:pPr>
          </w:p>
        </w:tc>
        <w:tc>
          <w:tcPr>
            <w:tcW w:w="1146" w:type="dxa"/>
            <w:vAlign w:val="center"/>
          </w:tcPr>
          <w:p w14:paraId="3A2A1E53"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Pr>
          <w:p w14:paraId="7CDA18AF" w14:textId="77777777" w:rsidR="008006F6" w:rsidRPr="003C1690" w:rsidRDefault="008006F6" w:rsidP="00CA50EA">
            <w:pPr>
              <w:pStyle w:val="BodyText"/>
              <w:rPr>
                <w:rFonts w:ascii="Arial" w:hAnsi="Arial" w:cs="Arial"/>
                <w:sz w:val="20"/>
              </w:rPr>
            </w:pPr>
          </w:p>
        </w:tc>
        <w:tc>
          <w:tcPr>
            <w:tcW w:w="1381" w:type="dxa"/>
          </w:tcPr>
          <w:p w14:paraId="55F1FD2A" w14:textId="77777777" w:rsidR="008006F6" w:rsidRPr="003C1690" w:rsidRDefault="008006F6" w:rsidP="00CA50EA">
            <w:pPr>
              <w:pStyle w:val="BodyText"/>
              <w:rPr>
                <w:rFonts w:ascii="Arial" w:hAnsi="Arial" w:cs="Arial"/>
                <w:sz w:val="20"/>
              </w:rPr>
            </w:pPr>
          </w:p>
        </w:tc>
      </w:tr>
      <w:tr w:rsidR="003C1690" w:rsidRPr="003C1690" w14:paraId="1407ACB0" w14:textId="77777777" w:rsidTr="00577564">
        <w:trPr>
          <w:cantSplit/>
          <w:trHeight w:val="411"/>
        </w:trPr>
        <w:tc>
          <w:tcPr>
            <w:tcW w:w="3000" w:type="dxa"/>
          </w:tcPr>
          <w:p w14:paraId="30960C5F" w14:textId="77777777" w:rsidR="008006F6" w:rsidRPr="003C1690" w:rsidRDefault="008006F6" w:rsidP="00CA50EA">
            <w:pPr>
              <w:pStyle w:val="BodyText"/>
              <w:rPr>
                <w:rFonts w:ascii="Arial" w:hAnsi="Arial" w:cs="Arial"/>
                <w:sz w:val="20"/>
              </w:rPr>
            </w:pPr>
          </w:p>
        </w:tc>
        <w:tc>
          <w:tcPr>
            <w:tcW w:w="1300" w:type="dxa"/>
          </w:tcPr>
          <w:p w14:paraId="07657534" w14:textId="77777777" w:rsidR="008006F6" w:rsidRPr="003C1690" w:rsidRDefault="008006F6" w:rsidP="00CA50EA">
            <w:pPr>
              <w:pStyle w:val="BodyText"/>
              <w:rPr>
                <w:rFonts w:ascii="Arial" w:hAnsi="Arial" w:cs="Arial"/>
                <w:sz w:val="20"/>
              </w:rPr>
            </w:pPr>
          </w:p>
        </w:tc>
        <w:tc>
          <w:tcPr>
            <w:tcW w:w="1300" w:type="dxa"/>
          </w:tcPr>
          <w:p w14:paraId="5A4DF374" w14:textId="77777777" w:rsidR="008006F6" w:rsidRPr="003C1690" w:rsidRDefault="008006F6" w:rsidP="00CA50EA">
            <w:pPr>
              <w:pStyle w:val="BodyText"/>
              <w:rPr>
                <w:rFonts w:ascii="Arial" w:hAnsi="Arial" w:cs="Arial"/>
                <w:sz w:val="20"/>
              </w:rPr>
            </w:pPr>
          </w:p>
        </w:tc>
        <w:tc>
          <w:tcPr>
            <w:tcW w:w="1454" w:type="dxa"/>
          </w:tcPr>
          <w:p w14:paraId="7B817F61" w14:textId="77777777" w:rsidR="008006F6" w:rsidRPr="003C1690" w:rsidRDefault="008006F6" w:rsidP="00CA50EA">
            <w:pPr>
              <w:pStyle w:val="BodyText"/>
              <w:rPr>
                <w:rFonts w:ascii="Arial" w:hAnsi="Arial" w:cs="Arial"/>
                <w:sz w:val="20"/>
              </w:rPr>
            </w:pPr>
          </w:p>
        </w:tc>
        <w:tc>
          <w:tcPr>
            <w:tcW w:w="1146" w:type="dxa"/>
            <w:vAlign w:val="center"/>
          </w:tcPr>
          <w:p w14:paraId="3200AF10"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Pr>
          <w:p w14:paraId="5F48D858" w14:textId="77777777" w:rsidR="008006F6" w:rsidRPr="003C1690" w:rsidRDefault="008006F6" w:rsidP="00CA50EA">
            <w:pPr>
              <w:pStyle w:val="BodyText"/>
              <w:rPr>
                <w:rFonts w:ascii="Arial" w:hAnsi="Arial" w:cs="Arial"/>
                <w:sz w:val="20"/>
              </w:rPr>
            </w:pPr>
          </w:p>
        </w:tc>
        <w:tc>
          <w:tcPr>
            <w:tcW w:w="1381" w:type="dxa"/>
          </w:tcPr>
          <w:p w14:paraId="08A09884" w14:textId="77777777" w:rsidR="008006F6" w:rsidRPr="003C1690" w:rsidRDefault="008006F6" w:rsidP="00CA50EA">
            <w:pPr>
              <w:pStyle w:val="BodyText"/>
              <w:rPr>
                <w:rFonts w:ascii="Arial" w:hAnsi="Arial" w:cs="Arial"/>
                <w:sz w:val="20"/>
              </w:rPr>
            </w:pPr>
          </w:p>
        </w:tc>
      </w:tr>
      <w:tr w:rsidR="003C1690" w:rsidRPr="003C1690" w14:paraId="36213169" w14:textId="77777777" w:rsidTr="00577564">
        <w:trPr>
          <w:cantSplit/>
          <w:trHeight w:val="412"/>
        </w:trPr>
        <w:tc>
          <w:tcPr>
            <w:tcW w:w="3000" w:type="dxa"/>
          </w:tcPr>
          <w:p w14:paraId="0578A047" w14:textId="77777777" w:rsidR="008006F6" w:rsidRPr="003C1690" w:rsidRDefault="008006F6" w:rsidP="00CA50EA">
            <w:pPr>
              <w:pStyle w:val="BodyText"/>
              <w:rPr>
                <w:rFonts w:ascii="Arial" w:hAnsi="Arial" w:cs="Arial"/>
                <w:sz w:val="20"/>
              </w:rPr>
            </w:pPr>
          </w:p>
        </w:tc>
        <w:tc>
          <w:tcPr>
            <w:tcW w:w="1300" w:type="dxa"/>
          </w:tcPr>
          <w:p w14:paraId="7FA96A14" w14:textId="77777777" w:rsidR="008006F6" w:rsidRPr="003C1690" w:rsidRDefault="008006F6" w:rsidP="00CA50EA">
            <w:pPr>
              <w:pStyle w:val="BodyText"/>
              <w:rPr>
                <w:rFonts w:ascii="Arial" w:hAnsi="Arial" w:cs="Arial"/>
                <w:sz w:val="20"/>
              </w:rPr>
            </w:pPr>
          </w:p>
        </w:tc>
        <w:tc>
          <w:tcPr>
            <w:tcW w:w="1300" w:type="dxa"/>
          </w:tcPr>
          <w:p w14:paraId="21577A80" w14:textId="77777777" w:rsidR="008006F6" w:rsidRPr="003C1690" w:rsidRDefault="008006F6" w:rsidP="00CA50EA">
            <w:pPr>
              <w:pStyle w:val="BodyText"/>
              <w:rPr>
                <w:rFonts w:ascii="Arial" w:hAnsi="Arial" w:cs="Arial"/>
                <w:sz w:val="20"/>
              </w:rPr>
            </w:pPr>
          </w:p>
        </w:tc>
        <w:tc>
          <w:tcPr>
            <w:tcW w:w="1454" w:type="dxa"/>
          </w:tcPr>
          <w:p w14:paraId="34035672" w14:textId="77777777" w:rsidR="008006F6" w:rsidRPr="003C1690" w:rsidRDefault="008006F6" w:rsidP="00CA50EA">
            <w:pPr>
              <w:pStyle w:val="BodyText"/>
              <w:rPr>
                <w:rFonts w:ascii="Arial" w:hAnsi="Arial" w:cs="Arial"/>
                <w:sz w:val="20"/>
              </w:rPr>
            </w:pPr>
          </w:p>
        </w:tc>
        <w:tc>
          <w:tcPr>
            <w:tcW w:w="1146" w:type="dxa"/>
            <w:vAlign w:val="center"/>
          </w:tcPr>
          <w:p w14:paraId="7F181400"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Pr>
          <w:p w14:paraId="59C433DE" w14:textId="77777777" w:rsidR="008006F6" w:rsidRPr="003C1690" w:rsidRDefault="008006F6" w:rsidP="00CA50EA">
            <w:pPr>
              <w:pStyle w:val="BodyText"/>
              <w:rPr>
                <w:rFonts w:ascii="Arial" w:hAnsi="Arial" w:cs="Arial"/>
                <w:sz w:val="20"/>
              </w:rPr>
            </w:pPr>
          </w:p>
        </w:tc>
        <w:tc>
          <w:tcPr>
            <w:tcW w:w="1381" w:type="dxa"/>
          </w:tcPr>
          <w:p w14:paraId="5706ACD4" w14:textId="77777777" w:rsidR="008006F6" w:rsidRPr="003C1690" w:rsidRDefault="008006F6" w:rsidP="00CA50EA">
            <w:pPr>
              <w:pStyle w:val="BodyText"/>
              <w:rPr>
                <w:rFonts w:ascii="Arial" w:hAnsi="Arial" w:cs="Arial"/>
                <w:sz w:val="20"/>
              </w:rPr>
            </w:pPr>
          </w:p>
        </w:tc>
      </w:tr>
      <w:tr w:rsidR="003C1690" w:rsidRPr="003C1690" w14:paraId="67E2A14D" w14:textId="77777777" w:rsidTr="00577564">
        <w:trPr>
          <w:cantSplit/>
          <w:trHeight w:val="411"/>
        </w:trPr>
        <w:tc>
          <w:tcPr>
            <w:tcW w:w="3000" w:type="dxa"/>
          </w:tcPr>
          <w:p w14:paraId="32714E4E" w14:textId="77777777" w:rsidR="008006F6" w:rsidRPr="003C1690" w:rsidRDefault="008006F6" w:rsidP="00CA50EA">
            <w:pPr>
              <w:pStyle w:val="BodyText"/>
              <w:rPr>
                <w:rFonts w:ascii="Arial" w:hAnsi="Arial" w:cs="Arial"/>
                <w:sz w:val="20"/>
              </w:rPr>
            </w:pPr>
          </w:p>
        </w:tc>
        <w:tc>
          <w:tcPr>
            <w:tcW w:w="1300" w:type="dxa"/>
          </w:tcPr>
          <w:p w14:paraId="3FD5D2EA" w14:textId="77777777" w:rsidR="008006F6" w:rsidRPr="003C1690" w:rsidRDefault="008006F6" w:rsidP="00CA50EA">
            <w:pPr>
              <w:pStyle w:val="BodyText"/>
              <w:rPr>
                <w:rFonts w:ascii="Arial" w:hAnsi="Arial" w:cs="Arial"/>
                <w:sz w:val="20"/>
              </w:rPr>
            </w:pPr>
          </w:p>
        </w:tc>
        <w:tc>
          <w:tcPr>
            <w:tcW w:w="1300" w:type="dxa"/>
          </w:tcPr>
          <w:p w14:paraId="090926EA" w14:textId="77777777" w:rsidR="008006F6" w:rsidRPr="003C1690" w:rsidRDefault="008006F6" w:rsidP="00CA50EA">
            <w:pPr>
              <w:pStyle w:val="BodyText"/>
              <w:rPr>
                <w:rFonts w:ascii="Arial" w:hAnsi="Arial" w:cs="Arial"/>
                <w:sz w:val="20"/>
              </w:rPr>
            </w:pPr>
          </w:p>
        </w:tc>
        <w:tc>
          <w:tcPr>
            <w:tcW w:w="1454" w:type="dxa"/>
          </w:tcPr>
          <w:p w14:paraId="3F26928F" w14:textId="77777777" w:rsidR="008006F6" w:rsidRPr="003C1690" w:rsidRDefault="008006F6" w:rsidP="00CA50EA">
            <w:pPr>
              <w:pStyle w:val="BodyText"/>
              <w:rPr>
                <w:rFonts w:ascii="Arial" w:hAnsi="Arial" w:cs="Arial"/>
                <w:sz w:val="20"/>
              </w:rPr>
            </w:pPr>
          </w:p>
        </w:tc>
        <w:tc>
          <w:tcPr>
            <w:tcW w:w="1146" w:type="dxa"/>
            <w:vAlign w:val="center"/>
          </w:tcPr>
          <w:p w14:paraId="45D15097"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Pr>
          <w:p w14:paraId="0A0D8621" w14:textId="77777777" w:rsidR="008006F6" w:rsidRPr="003C1690" w:rsidRDefault="008006F6" w:rsidP="00CA50EA">
            <w:pPr>
              <w:pStyle w:val="BodyText"/>
              <w:rPr>
                <w:rFonts w:ascii="Arial" w:hAnsi="Arial" w:cs="Arial"/>
                <w:sz w:val="20"/>
              </w:rPr>
            </w:pPr>
          </w:p>
        </w:tc>
        <w:tc>
          <w:tcPr>
            <w:tcW w:w="1381" w:type="dxa"/>
          </w:tcPr>
          <w:p w14:paraId="43DF483A" w14:textId="77777777" w:rsidR="008006F6" w:rsidRPr="003C1690" w:rsidRDefault="008006F6" w:rsidP="00CA50EA">
            <w:pPr>
              <w:pStyle w:val="BodyText"/>
              <w:rPr>
                <w:rFonts w:ascii="Arial" w:hAnsi="Arial" w:cs="Arial"/>
                <w:sz w:val="20"/>
              </w:rPr>
            </w:pPr>
          </w:p>
        </w:tc>
      </w:tr>
      <w:tr w:rsidR="003C1690" w:rsidRPr="003C1690" w14:paraId="28187449" w14:textId="77777777" w:rsidTr="00577564">
        <w:trPr>
          <w:cantSplit/>
          <w:trHeight w:val="412"/>
        </w:trPr>
        <w:tc>
          <w:tcPr>
            <w:tcW w:w="3000" w:type="dxa"/>
            <w:tcBorders>
              <w:bottom w:val="single" w:sz="4" w:space="0" w:color="auto"/>
            </w:tcBorders>
          </w:tcPr>
          <w:p w14:paraId="7C52E4B4" w14:textId="77777777" w:rsidR="008006F6" w:rsidRPr="003C1690" w:rsidRDefault="008006F6" w:rsidP="00CA50EA">
            <w:pPr>
              <w:pStyle w:val="BodyText"/>
              <w:rPr>
                <w:rFonts w:ascii="Arial" w:hAnsi="Arial" w:cs="Arial"/>
                <w:sz w:val="20"/>
              </w:rPr>
            </w:pPr>
          </w:p>
        </w:tc>
        <w:tc>
          <w:tcPr>
            <w:tcW w:w="1300" w:type="dxa"/>
            <w:tcBorders>
              <w:bottom w:val="single" w:sz="4" w:space="0" w:color="auto"/>
            </w:tcBorders>
          </w:tcPr>
          <w:p w14:paraId="131CD683" w14:textId="77777777" w:rsidR="008006F6" w:rsidRPr="003C1690" w:rsidRDefault="008006F6" w:rsidP="00CA50EA">
            <w:pPr>
              <w:pStyle w:val="BodyText"/>
              <w:rPr>
                <w:rFonts w:ascii="Arial" w:hAnsi="Arial" w:cs="Arial"/>
                <w:sz w:val="20"/>
              </w:rPr>
            </w:pPr>
          </w:p>
        </w:tc>
        <w:tc>
          <w:tcPr>
            <w:tcW w:w="1300" w:type="dxa"/>
            <w:tcBorders>
              <w:bottom w:val="single" w:sz="4" w:space="0" w:color="auto"/>
            </w:tcBorders>
          </w:tcPr>
          <w:p w14:paraId="545E22A6" w14:textId="77777777" w:rsidR="008006F6" w:rsidRPr="003C1690" w:rsidRDefault="008006F6" w:rsidP="00CA50EA">
            <w:pPr>
              <w:pStyle w:val="BodyText"/>
              <w:rPr>
                <w:rFonts w:ascii="Arial" w:hAnsi="Arial" w:cs="Arial"/>
                <w:sz w:val="20"/>
              </w:rPr>
            </w:pPr>
          </w:p>
        </w:tc>
        <w:tc>
          <w:tcPr>
            <w:tcW w:w="1454" w:type="dxa"/>
            <w:tcBorders>
              <w:bottom w:val="single" w:sz="4" w:space="0" w:color="auto"/>
            </w:tcBorders>
          </w:tcPr>
          <w:p w14:paraId="3A6429F3" w14:textId="77777777" w:rsidR="008006F6" w:rsidRPr="003C1690" w:rsidRDefault="008006F6" w:rsidP="00CA50EA">
            <w:pPr>
              <w:pStyle w:val="BodyText"/>
              <w:rPr>
                <w:rFonts w:ascii="Arial" w:hAnsi="Arial" w:cs="Arial"/>
                <w:sz w:val="20"/>
              </w:rPr>
            </w:pPr>
          </w:p>
        </w:tc>
        <w:tc>
          <w:tcPr>
            <w:tcW w:w="1146" w:type="dxa"/>
            <w:tcBorders>
              <w:bottom w:val="single" w:sz="4" w:space="0" w:color="auto"/>
            </w:tcBorders>
            <w:vAlign w:val="center"/>
          </w:tcPr>
          <w:p w14:paraId="2FAA1B7B" w14:textId="77777777" w:rsidR="008006F6" w:rsidRPr="003C1690" w:rsidRDefault="008006F6" w:rsidP="00CA50EA">
            <w:pPr>
              <w:pStyle w:val="BodyText"/>
              <w:rPr>
                <w:rFonts w:ascii="Arial" w:hAnsi="Arial" w:cs="Arial"/>
                <w:b w:val="0"/>
                <w:sz w:val="20"/>
              </w:rPr>
            </w:pPr>
            <w:r w:rsidRPr="003C1690">
              <w:rPr>
                <w:rFonts w:ascii="Arial" w:hAnsi="Arial" w:cs="Arial"/>
                <w:b w:val="0"/>
                <w:sz w:val="20"/>
              </w:rPr>
              <w:t>ZAR=</w:t>
            </w:r>
          </w:p>
        </w:tc>
        <w:tc>
          <w:tcPr>
            <w:tcW w:w="1300" w:type="dxa"/>
            <w:tcBorders>
              <w:bottom w:val="single" w:sz="4" w:space="0" w:color="auto"/>
            </w:tcBorders>
          </w:tcPr>
          <w:p w14:paraId="2BED0D1C" w14:textId="77777777" w:rsidR="008006F6" w:rsidRPr="003C1690" w:rsidRDefault="008006F6" w:rsidP="00CA50EA">
            <w:pPr>
              <w:pStyle w:val="BodyText"/>
              <w:rPr>
                <w:rFonts w:ascii="Arial" w:hAnsi="Arial" w:cs="Arial"/>
                <w:sz w:val="20"/>
              </w:rPr>
            </w:pPr>
          </w:p>
        </w:tc>
        <w:tc>
          <w:tcPr>
            <w:tcW w:w="1381" w:type="dxa"/>
            <w:tcBorders>
              <w:bottom w:val="single" w:sz="4" w:space="0" w:color="auto"/>
            </w:tcBorders>
          </w:tcPr>
          <w:p w14:paraId="401CB354" w14:textId="77777777" w:rsidR="008006F6" w:rsidRPr="003C1690" w:rsidRDefault="008006F6" w:rsidP="00CA50EA">
            <w:pPr>
              <w:pStyle w:val="BodyText"/>
              <w:rPr>
                <w:rFonts w:ascii="Arial" w:hAnsi="Arial" w:cs="Arial"/>
                <w:sz w:val="20"/>
              </w:rPr>
            </w:pPr>
          </w:p>
        </w:tc>
      </w:tr>
    </w:tbl>
    <w:p w14:paraId="4D31D508" w14:textId="77777777" w:rsidR="008006F6" w:rsidRPr="003C1690" w:rsidRDefault="008006F6" w:rsidP="008006F6">
      <w:pPr>
        <w:pStyle w:val="BodyText"/>
        <w:ind w:hanging="1134"/>
        <w:rPr>
          <w:rFonts w:ascii="Arial" w:hAnsi="Arial" w:cs="Arial"/>
          <w:sz w:val="20"/>
        </w:rPr>
      </w:pPr>
    </w:p>
    <w:p w14:paraId="0BC67CCF" w14:textId="77777777" w:rsidR="008006F6" w:rsidRPr="003C1690" w:rsidRDefault="008006F6" w:rsidP="008006F6">
      <w:pPr>
        <w:pStyle w:val="BodyText"/>
        <w:ind w:hanging="1134"/>
        <w:rPr>
          <w:rFonts w:ascii="Arial" w:hAnsi="Arial" w:cs="Arial"/>
          <w:sz w:val="20"/>
        </w:rPr>
      </w:pPr>
    </w:p>
    <w:p w14:paraId="01E7A529" w14:textId="77777777" w:rsidR="006858E2" w:rsidRPr="003C1690" w:rsidRDefault="006858E2" w:rsidP="008006F6">
      <w:pPr>
        <w:pStyle w:val="BodyText"/>
        <w:ind w:hanging="1134"/>
        <w:rPr>
          <w:rFonts w:ascii="Arial" w:hAnsi="Arial" w:cs="Arial"/>
          <w:sz w:val="20"/>
        </w:rPr>
      </w:pPr>
    </w:p>
    <w:p w14:paraId="58AED010" w14:textId="77777777" w:rsidR="008006F6" w:rsidRPr="003C1690" w:rsidRDefault="008006F6" w:rsidP="008006F6">
      <w:pPr>
        <w:pStyle w:val="BodyText"/>
        <w:ind w:hanging="1134"/>
        <w:rPr>
          <w:rFonts w:ascii="Arial" w:hAnsi="Arial" w:cs="Arial"/>
          <w:sz w:val="20"/>
        </w:rPr>
      </w:pPr>
    </w:p>
    <w:p w14:paraId="4570DEDD" w14:textId="77777777" w:rsidR="008006F6" w:rsidRPr="003C1690" w:rsidRDefault="008006F6" w:rsidP="008006F6">
      <w:pPr>
        <w:pStyle w:val="BodyText"/>
        <w:ind w:hanging="1134"/>
        <w:rPr>
          <w:rFonts w:ascii="Arial" w:hAnsi="Arial" w:cs="Arial"/>
          <w:b w:val="0"/>
          <w:sz w:val="20"/>
        </w:rPr>
      </w:pPr>
      <w:r w:rsidRPr="003C1690">
        <w:rPr>
          <w:rFonts w:ascii="Arial" w:hAnsi="Arial" w:cs="Arial"/>
          <w:b w:val="0"/>
          <w:sz w:val="20"/>
        </w:rPr>
        <w:t>2.</w:t>
      </w:r>
      <w:r w:rsidRPr="003C1690">
        <w:rPr>
          <w:rFonts w:ascii="Arial" w:hAnsi="Arial" w:cs="Arial"/>
          <w:sz w:val="20"/>
        </w:rPr>
        <w:tab/>
      </w:r>
      <w:r w:rsidRPr="003C1690">
        <w:rPr>
          <w:rFonts w:ascii="Arial" w:hAnsi="Arial" w:cs="Arial"/>
          <w:b w:val="0"/>
          <w:sz w:val="20"/>
        </w:rPr>
        <w:t xml:space="preserve">Adjustments for </w:t>
      </w:r>
      <w:r w:rsidRPr="003C1690">
        <w:rPr>
          <w:rFonts w:ascii="Arial" w:hAnsi="Arial" w:cs="Arial"/>
          <w:b w:val="0"/>
          <w:noProof/>
          <w:sz w:val="20"/>
        </w:rPr>
        <w:t>rate</w:t>
      </w:r>
      <w:r w:rsidRPr="003C1690">
        <w:rPr>
          <w:rFonts w:ascii="Arial" w:hAnsi="Arial" w:cs="Arial"/>
          <w:b w:val="0"/>
          <w:sz w:val="20"/>
        </w:rPr>
        <w:t xml:space="preserve"> of exchange variations during the contract period will </w:t>
      </w:r>
      <w:r w:rsidRPr="003C1690">
        <w:rPr>
          <w:rFonts w:ascii="Arial" w:hAnsi="Arial" w:cs="Arial"/>
          <w:b w:val="0"/>
          <w:noProof/>
          <w:sz w:val="20"/>
        </w:rPr>
        <w:t>be calculated</w:t>
      </w:r>
      <w:r w:rsidRPr="003C1690">
        <w:rPr>
          <w:rFonts w:ascii="Arial" w:hAnsi="Arial" w:cs="Arial"/>
          <w:b w:val="0"/>
          <w:sz w:val="20"/>
        </w:rPr>
        <w:t xml:space="preserve"> by using the average monthly exchange rates as issued by your commercial bank for the periods indicated hereunder: (Proof from bank required)</w:t>
      </w:r>
    </w:p>
    <w:p w14:paraId="16229117" w14:textId="77777777" w:rsidR="008006F6" w:rsidRPr="003C1690" w:rsidRDefault="008006F6" w:rsidP="008006F6">
      <w:pPr>
        <w:pStyle w:val="BodyText"/>
        <w:rPr>
          <w:rFonts w:ascii="Arial" w:hAnsi="Arial" w:cs="Arial"/>
          <w:b w:val="0"/>
          <w:sz w:val="20"/>
        </w:rPr>
      </w:pPr>
    </w:p>
    <w:p w14:paraId="4951CC6A" w14:textId="77777777" w:rsidR="006858E2" w:rsidRPr="003C1690" w:rsidRDefault="006858E2" w:rsidP="008006F6">
      <w:pPr>
        <w:pStyle w:val="BodyText"/>
        <w:rPr>
          <w:rFonts w:ascii="Arial" w:hAnsi="Arial" w:cs="Arial"/>
          <w:b w:val="0"/>
          <w:sz w:val="20"/>
        </w:rPr>
      </w:pPr>
    </w:p>
    <w:p w14:paraId="607E690E" w14:textId="77777777" w:rsidR="006858E2" w:rsidRPr="003C1690" w:rsidRDefault="006858E2" w:rsidP="008006F6">
      <w:pPr>
        <w:pStyle w:val="BodyText"/>
        <w:rPr>
          <w:rFonts w:ascii="Arial" w:hAnsi="Arial" w:cs="Arial"/>
          <w:b w:val="0"/>
          <w:sz w:val="20"/>
        </w:rPr>
      </w:pPr>
    </w:p>
    <w:tbl>
      <w:tblPr>
        <w:tblpPr w:leftFromText="180" w:rightFromText="180" w:vertAnchor="text" w:horzAnchor="margin" w:tblpXSpec="center" w:tblpY="73"/>
        <w:tblW w:w="1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4"/>
        <w:gridCol w:w="2225"/>
        <w:gridCol w:w="2226"/>
        <w:gridCol w:w="2226"/>
      </w:tblGrid>
      <w:tr w:rsidR="003C1690" w:rsidRPr="003C1690" w14:paraId="12EBE220" w14:textId="77777777" w:rsidTr="006858E2">
        <w:trPr>
          <w:trHeight w:val="1622"/>
        </w:trPr>
        <w:tc>
          <w:tcPr>
            <w:tcW w:w="4364" w:type="dxa"/>
            <w:vAlign w:val="center"/>
          </w:tcPr>
          <w:p w14:paraId="43E79A53" w14:textId="77777777" w:rsidR="00577564" w:rsidRPr="003C1690" w:rsidRDefault="00577564" w:rsidP="00577564">
            <w:pPr>
              <w:pStyle w:val="BodyText"/>
              <w:jc w:val="center"/>
              <w:rPr>
                <w:rFonts w:ascii="Arial" w:hAnsi="Arial" w:cs="Arial"/>
                <w:sz w:val="20"/>
              </w:rPr>
            </w:pPr>
            <w:r w:rsidRPr="003C1690">
              <w:rPr>
                <w:rFonts w:ascii="Arial" w:hAnsi="Arial" w:cs="Arial"/>
                <w:sz w:val="20"/>
              </w:rPr>
              <w:t>AVERAGE MONTHLY EXCHANGE RATES FOR THE PERIOD:</w:t>
            </w:r>
          </w:p>
        </w:tc>
        <w:tc>
          <w:tcPr>
            <w:tcW w:w="2225" w:type="dxa"/>
            <w:vAlign w:val="center"/>
          </w:tcPr>
          <w:p w14:paraId="271845CF" w14:textId="77777777" w:rsidR="00577564" w:rsidRPr="003C1690" w:rsidRDefault="00577564" w:rsidP="00577564">
            <w:pPr>
              <w:pStyle w:val="BodyText"/>
              <w:jc w:val="center"/>
              <w:rPr>
                <w:rFonts w:ascii="Arial" w:hAnsi="Arial" w:cs="Arial"/>
                <w:sz w:val="20"/>
              </w:rPr>
            </w:pPr>
            <w:r w:rsidRPr="003C1690">
              <w:rPr>
                <w:rFonts w:ascii="Arial" w:hAnsi="Arial" w:cs="Arial"/>
                <w:sz w:val="20"/>
              </w:rPr>
              <w:t xml:space="preserve">DATE DOCUMENTATION MUST </w:t>
            </w:r>
            <w:r w:rsidRPr="003C1690">
              <w:rPr>
                <w:rFonts w:ascii="Arial" w:hAnsi="Arial" w:cs="Arial"/>
                <w:noProof/>
                <w:sz w:val="20"/>
              </w:rPr>
              <w:t>BE SUBMITTED</w:t>
            </w:r>
            <w:r w:rsidRPr="003C1690">
              <w:rPr>
                <w:rFonts w:ascii="Arial" w:hAnsi="Arial" w:cs="Arial"/>
                <w:sz w:val="20"/>
              </w:rPr>
              <w:t xml:space="preserve"> TO THIS OFFICE</w:t>
            </w:r>
          </w:p>
        </w:tc>
        <w:tc>
          <w:tcPr>
            <w:tcW w:w="2226" w:type="dxa"/>
            <w:vAlign w:val="center"/>
          </w:tcPr>
          <w:p w14:paraId="693AE000" w14:textId="77777777" w:rsidR="00577564" w:rsidRPr="003C1690" w:rsidRDefault="00577564" w:rsidP="00577564">
            <w:pPr>
              <w:pStyle w:val="BodyText"/>
              <w:jc w:val="center"/>
              <w:rPr>
                <w:rFonts w:ascii="Arial" w:hAnsi="Arial" w:cs="Arial"/>
                <w:sz w:val="20"/>
              </w:rPr>
            </w:pPr>
            <w:r w:rsidRPr="003C1690">
              <w:rPr>
                <w:rFonts w:ascii="Arial" w:hAnsi="Arial" w:cs="Arial"/>
                <w:sz w:val="20"/>
              </w:rPr>
              <w:t>DATE FROM WHICH NEW CALCULATED PRICES WILL BECOME EFFECTIVE</w:t>
            </w:r>
          </w:p>
        </w:tc>
        <w:tc>
          <w:tcPr>
            <w:tcW w:w="2226" w:type="dxa"/>
            <w:vAlign w:val="center"/>
          </w:tcPr>
          <w:p w14:paraId="12B05CFC" w14:textId="77777777" w:rsidR="00577564" w:rsidRPr="003C1690" w:rsidRDefault="00577564" w:rsidP="00577564">
            <w:pPr>
              <w:pStyle w:val="BodyText"/>
              <w:jc w:val="center"/>
              <w:rPr>
                <w:rFonts w:ascii="Arial" w:hAnsi="Arial" w:cs="Arial"/>
                <w:sz w:val="20"/>
              </w:rPr>
            </w:pPr>
            <w:r w:rsidRPr="003C1690">
              <w:rPr>
                <w:rFonts w:ascii="Arial" w:hAnsi="Arial" w:cs="Arial"/>
                <w:sz w:val="20"/>
              </w:rPr>
              <w:t>DATE UNTIL WHICH NEW CALCULATED PRICE WILL BE EFFECTIVE</w:t>
            </w:r>
          </w:p>
        </w:tc>
      </w:tr>
      <w:tr w:rsidR="003C1690" w:rsidRPr="003C1690" w14:paraId="7A04D092" w14:textId="77777777" w:rsidTr="006858E2">
        <w:trPr>
          <w:trHeight w:val="1057"/>
        </w:trPr>
        <w:tc>
          <w:tcPr>
            <w:tcW w:w="4364" w:type="dxa"/>
            <w:vAlign w:val="center"/>
          </w:tcPr>
          <w:p w14:paraId="7E4EB066" w14:textId="77777777" w:rsidR="00577564" w:rsidRPr="003C1690" w:rsidRDefault="00577564" w:rsidP="00577564">
            <w:pPr>
              <w:pStyle w:val="BodyText"/>
              <w:jc w:val="center"/>
              <w:rPr>
                <w:rFonts w:ascii="Arial" w:hAnsi="Arial" w:cs="Arial"/>
                <w:sz w:val="20"/>
              </w:rPr>
            </w:pPr>
          </w:p>
        </w:tc>
        <w:tc>
          <w:tcPr>
            <w:tcW w:w="2225" w:type="dxa"/>
            <w:vAlign w:val="center"/>
          </w:tcPr>
          <w:p w14:paraId="2BD243E6" w14:textId="77777777" w:rsidR="00577564" w:rsidRPr="003C1690" w:rsidRDefault="00577564" w:rsidP="00577564">
            <w:pPr>
              <w:pStyle w:val="BodyText"/>
              <w:jc w:val="center"/>
              <w:rPr>
                <w:rFonts w:ascii="Arial" w:hAnsi="Arial" w:cs="Arial"/>
                <w:sz w:val="20"/>
              </w:rPr>
            </w:pPr>
          </w:p>
        </w:tc>
        <w:tc>
          <w:tcPr>
            <w:tcW w:w="2226" w:type="dxa"/>
            <w:vAlign w:val="center"/>
          </w:tcPr>
          <w:p w14:paraId="3C83985C" w14:textId="77777777" w:rsidR="00577564" w:rsidRPr="003C1690" w:rsidRDefault="00577564" w:rsidP="00577564">
            <w:pPr>
              <w:pStyle w:val="BodyText"/>
              <w:jc w:val="center"/>
              <w:rPr>
                <w:rFonts w:ascii="Arial" w:hAnsi="Arial" w:cs="Arial"/>
                <w:sz w:val="20"/>
              </w:rPr>
            </w:pPr>
          </w:p>
        </w:tc>
        <w:tc>
          <w:tcPr>
            <w:tcW w:w="2226" w:type="dxa"/>
            <w:vAlign w:val="center"/>
          </w:tcPr>
          <w:p w14:paraId="1F78D80B" w14:textId="77777777" w:rsidR="00577564" w:rsidRPr="003C1690" w:rsidRDefault="00577564" w:rsidP="00577564">
            <w:pPr>
              <w:pStyle w:val="BodyText"/>
              <w:jc w:val="center"/>
              <w:rPr>
                <w:rFonts w:ascii="Arial" w:hAnsi="Arial" w:cs="Arial"/>
                <w:sz w:val="20"/>
              </w:rPr>
            </w:pPr>
          </w:p>
        </w:tc>
      </w:tr>
      <w:tr w:rsidR="003C1690" w:rsidRPr="003C1690" w14:paraId="18B23B8E" w14:textId="77777777" w:rsidTr="006858E2">
        <w:trPr>
          <w:trHeight w:val="1057"/>
        </w:trPr>
        <w:tc>
          <w:tcPr>
            <w:tcW w:w="4364" w:type="dxa"/>
            <w:vAlign w:val="center"/>
          </w:tcPr>
          <w:p w14:paraId="25C2622F" w14:textId="77777777" w:rsidR="00577564" w:rsidRPr="003C1690" w:rsidRDefault="00577564" w:rsidP="00577564">
            <w:pPr>
              <w:pStyle w:val="BodyText"/>
              <w:jc w:val="center"/>
              <w:rPr>
                <w:rFonts w:ascii="Arial" w:hAnsi="Arial" w:cs="Arial"/>
                <w:sz w:val="20"/>
              </w:rPr>
            </w:pPr>
          </w:p>
        </w:tc>
        <w:tc>
          <w:tcPr>
            <w:tcW w:w="2225" w:type="dxa"/>
            <w:vAlign w:val="center"/>
          </w:tcPr>
          <w:p w14:paraId="2D3D6357" w14:textId="77777777" w:rsidR="00577564" w:rsidRPr="003C1690" w:rsidRDefault="00577564" w:rsidP="00577564">
            <w:pPr>
              <w:pStyle w:val="BodyText"/>
              <w:jc w:val="center"/>
              <w:rPr>
                <w:rFonts w:ascii="Arial" w:hAnsi="Arial" w:cs="Arial"/>
                <w:sz w:val="20"/>
              </w:rPr>
            </w:pPr>
          </w:p>
        </w:tc>
        <w:tc>
          <w:tcPr>
            <w:tcW w:w="2226" w:type="dxa"/>
            <w:vAlign w:val="center"/>
          </w:tcPr>
          <w:p w14:paraId="2718D846" w14:textId="77777777" w:rsidR="00577564" w:rsidRPr="003C1690" w:rsidRDefault="00577564" w:rsidP="00577564">
            <w:pPr>
              <w:pStyle w:val="BodyText"/>
              <w:jc w:val="center"/>
              <w:rPr>
                <w:rFonts w:ascii="Arial" w:hAnsi="Arial" w:cs="Arial"/>
                <w:sz w:val="20"/>
              </w:rPr>
            </w:pPr>
          </w:p>
        </w:tc>
        <w:tc>
          <w:tcPr>
            <w:tcW w:w="2226" w:type="dxa"/>
            <w:vAlign w:val="center"/>
          </w:tcPr>
          <w:p w14:paraId="7F2DBCD5" w14:textId="77777777" w:rsidR="00577564" w:rsidRPr="003C1690" w:rsidRDefault="00577564" w:rsidP="00577564">
            <w:pPr>
              <w:pStyle w:val="BodyText"/>
              <w:jc w:val="center"/>
              <w:rPr>
                <w:rFonts w:ascii="Arial" w:hAnsi="Arial" w:cs="Arial"/>
                <w:sz w:val="20"/>
              </w:rPr>
            </w:pPr>
          </w:p>
        </w:tc>
      </w:tr>
      <w:tr w:rsidR="003C1690" w:rsidRPr="003C1690" w14:paraId="349CC6FB" w14:textId="77777777" w:rsidTr="006858E2">
        <w:trPr>
          <w:trHeight w:val="1057"/>
        </w:trPr>
        <w:tc>
          <w:tcPr>
            <w:tcW w:w="4364" w:type="dxa"/>
            <w:vAlign w:val="center"/>
          </w:tcPr>
          <w:p w14:paraId="08A379F3" w14:textId="77777777" w:rsidR="00577564" w:rsidRPr="003C1690" w:rsidRDefault="00577564" w:rsidP="00577564">
            <w:pPr>
              <w:pStyle w:val="BodyText"/>
              <w:jc w:val="center"/>
              <w:rPr>
                <w:rFonts w:ascii="Arial" w:hAnsi="Arial" w:cs="Arial"/>
                <w:sz w:val="20"/>
              </w:rPr>
            </w:pPr>
          </w:p>
        </w:tc>
        <w:tc>
          <w:tcPr>
            <w:tcW w:w="2225" w:type="dxa"/>
            <w:vAlign w:val="center"/>
          </w:tcPr>
          <w:p w14:paraId="028A1E12" w14:textId="77777777" w:rsidR="00577564" w:rsidRPr="003C1690" w:rsidRDefault="00577564" w:rsidP="00577564">
            <w:pPr>
              <w:pStyle w:val="BodyText"/>
              <w:jc w:val="center"/>
              <w:rPr>
                <w:rFonts w:ascii="Arial" w:hAnsi="Arial" w:cs="Arial"/>
                <w:sz w:val="20"/>
              </w:rPr>
            </w:pPr>
          </w:p>
        </w:tc>
        <w:tc>
          <w:tcPr>
            <w:tcW w:w="2226" w:type="dxa"/>
            <w:vAlign w:val="center"/>
          </w:tcPr>
          <w:p w14:paraId="07B05443" w14:textId="77777777" w:rsidR="00577564" w:rsidRPr="003C1690" w:rsidRDefault="00577564" w:rsidP="00577564">
            <w:pPr>
              <w:pStyle w:val="BodyText"/>
              <w:jc w:val="center"/>
              <w:rPr>
                <w:rFonts w:ascii="Arial" w:hAnsi="Arial" w:cs="Arial"/>
                <w:sz w:val="20"/>
              </w:rPr>
            </w:pPr>
          </w:p>
        </w:tc>
        <w:tc>
          <w:tcPr>
            <w:tcW w:w="2226" w:type="dxa"/>
            <w:vAlign w:val="center"/>
          </w:tcPr>
          <w:p w14:paraId="129D38E8" w14:textId="77777777" w:rsidR="00577564" w:rsidRPr="003C1690" w:rsidRDefault="00577564" w:rsidP="00577564">
            <w:pPr>
              <w:pStyle w:val="BodyText"/>
              <w:jc w:val="center"/>
              <w:rPr>
                <w:rFonts w:ascii="Arial" w:hAnsi="Arial" w:cs="Arial"/>
                <w:sz w:val="20"/>
              </w:rPr>
            </w:pPr>
          </w:p>
        </w:tc>
      </w:tr>
    </w:tbl>
    <w:p w14:paraId="4724D9CD" w14:textId="77777777" w:rsidR="008006F6" w:rsidRPr="003C1690" w:rsidRDefault="008006F6" w:rsidP="008006F6">
      <w:pPr>
        <w:pStyle w:val="BodyText"/>
        <w:rPr>
          <w:rFonts w:ascii="Arial" w:hAnsi="Arial" w:cs="Arial"/>
          <w:b w:val="0"/>
          <w:sz w:val="20"/>
        </w:rPr>
      </w:pPr>
    </w:p>
    <w:p w14:paraId="3A1121F1" w14:textId="77777777" w:rsidR="006858E2" w:rsidRPr="003C1690" w:rsidRDefault="006858E2" w:rsidP="008006F6">
      <w:pPr>
        <w:autoSpaceDE w:val="0"/>
        <w:autoSpaceDN w:val="0"/>
        <w:adjustRightInd w:val="0"/>
        <w:jc w:val="center"/>
        <w:rPr>
          <w:rFonts w:ascii="Arial" w:hAnsi="Arial" w:cs="Arial"/>
          <w:b/>
          <w:bCs/>
          <w:sz w:val="20"/>
        </w:rPr>
      </w:pPr>
    </w:p>
    <w:p w14:paraId="3DB14A33" w14:textId="77777777" w:rsidR="008006F6" w:rsidRPr="003C1690" w:rsidRDefault="008006F6" w:rsidP="008006F6">
      <w:pPr>
        <w:autoSpaceDE w:val="0"/>
        <w:autoSpaceDN w:val="0"/>
        <w:adjustRightInd w:val="0"/>
        <w:jc w:val="center"/>
        <w:rPr>
          <w:rFonts w:ascii="Arial" w:hAnsi="Arial" w:cs="Arial"/>
          <w:b/>
          <w:bCs/>
          <w:sz w:val="20"/>
        </w:rPr>
      </w:pPr>
      <w:r w:rsidRPr="003C1690">
        <w:rPr>
          <w:rFonts w:ascii="Arial" w:hAnsi="Arial" w:cs="Arial"/>
          <w:b/>
          <w:bCs/>
          <w:sz w:val="20"/>
        </w:rPr>
        <w:t>CERTIFICATE OF INDEPENDENT BID DETERMINATION</w:t>
      </w:r>
    </w:p>
    <w:p w14:paraId="5F8314DB" w14:textId="77777777" w:rsidR="006858E2" w:rsidRPr="003C1690" w:rsidRDefault="006858E2" w:rsidP="008006F6">
      <w:pPr>
        <w:autoSpaceDE w:val="0"/>
        <w:autoSpaceDN w:val="0"/>
        <w:adjustRightInd w:val="0"/>
        <w:spacing w:line="360" w:lineRule="auto"/>
        <w:ind w:left="720" w:hanging="720"/>
        <w:jc w:val="both"/>
        <w:rPr>
          <w:rFonts w:ascii="Arial" w:hAnsi="Arial" w:cs="Arial"/>
          <w:sz w:val="20"/>
        </w:rPr>
      </w:pPr>
    </w:p>
    <w:p w14:paraId="03EB00C9" w14:textId="42C40C78" w:rsidR="008006F6" w:rsidRPr="003C1690" w:rsidRDefault="008006F6" w:rsidP="008006F6">
      <w:pPr>
        <w:autoSpaceDE w:val="0"/>
        <w:autoSpaceDN w:val="0"/>
        <w:adjustRightInd w:val="0"/>
        <w:spacing w:line="360" w:lineRule="auto"/>
        <w:ind w:left="720" w:hanging="720"/>
        <w:jc w:val="both"/>
        <w:rPr>
          <w:rFonts w:ascii="Arial" w:hAnsi="Arial" w:cs="Arial"/>
          <w:sz w:val="20"/>
        </w:rPr>
      </w:pPr>
      <w:r w:rsidRPr="003C1690">
        <w:rPr>
          <w:rFonts w:ascii="Arial" w:hAnsi="Arial" w:cs="Arial"/>
          <w:sz w:val="20"/>
        </w:rPr>
        <w:t>1</w:t>
      </w:r>
      <w:r w:rsidRPr="003C1690">
        <w:rPr>
          <w:rFonts w:ascii="Arial" w:hAnsi="Arial" w:cs="Arial"/>
          <w:sz w:val="20"/>
        </w:rPr>
        <w:tab/>
        <w:t>This Standard Bidding Document (SBD) must form part of all bids¹ invited.</w:t>
      </w:r>
    </w:p>
    <w:p w14:paraId="6989C7C7" w14:textId="06EAF00A" w:rsidR="008006F6" w:rsidRPr="003C1690" w:rsidRDefault="008006F6" w:rsidP="008006F6">
      <w:pPr>
        <w:spacing w:before="100" w:beforeAutospacing="1" w:after="100" w:afterAutospacing="1" w:line="360" w:lineRule="auto"/>
        <w:ind w:left="851" w:hanging="851"/>
        <w:jc w:val="both"/>
        <w:rPr>
          <w:rFonts w:ascii="Arial" w:hAnsi="Arial" w:cs="Arial"/>
          <w:sz w:val="20"/>
        </w:rPr>
      </w:pPr>
      <w:r w:rsidRPr="003C1690">
        <w:rPr>
          <w:rFonts w:ascii="Arial" w:hAnsi="Arial" w:cs="Arial"/>
          <w:sz w:val="20"/>
        </w:rPr>
        <w:t>2</w:t>
      </w:r>
      <w:r w:rsidRPr="003C1690">
        <w:rPr>
          <w:rFonts w:ascii="Arial" w:hAnsi="Arial" w:cs="Arial"/>
          <w:sz w:val="20"/>
        </w:rPr>
        <w:tab/>
      </w:r>
      <w:r w:rsidRPr="003C1690">
        <w:rPr>
          <w:rFonts w:ascii="Arial" w:hAnsi="Arial" w:cs="Arial"/>
          <w:noProof/>
          <w:sz w:val="20"/>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3C1690">
        <w:rPr>
          <w:rFonts w:ascii="Arial" w:hAnsi="Arial" w:cs="Arial"/>
          <w:i/>
          <w:noProof/>
          <w:sz w:val="20"/>
        </w:rPr>
        <w:t>per se</w:t>
      </w:r>
      <w:r w:rsidRPr="003C1690">
        <w:rPr>
          <w:rFonts w:ascii="Arial" w:hAnsi="Arial" w:cs="Arial"/>
          <w:noProof/>
          <w:sz w:val="20"/>
        </w:rPr>
        <w:t xml:space="preserve"> prohibition meaning that it cannot be justified under any grounds.</w:t>
      </w:r>
    </w:p>
    <w:p w14:paraId="65C2164D" w14:textId="77777777" w:rsidR="008006F6" w:rsidRPr="003C1690" w:rsidRDefault="008006F6" w:rsidP="008006F6">
      <w:pPr>
        <w:ind w:left="720" w:hanging="720"/>
        <w:jc w:val="both"/>
        <w:rPr>
          <w:rFonts w:ascii="Arial" w:hAnsi="Arial" w:cs="Arial"/>
          <w:sz w:val="20"/>
        </w:rPr>
      </w:pPr>
      <w:r w:rsidRPr="003C1690">
        <w:rPr>
          <w:rFonts w:ascii="Arial" w:hAnsi="Arial" w:cs="Arial"/>
          <w:sz w:val="20"/>
        </w:rPr>
        <w:t>3</w:t>
      </w:r>
      <w:r w:rsidRPr="003C1690">
        <w:rPr>
          <w:rFonts w:ascii="Arial" w:hAnsi="Arial" w:cs="Arial"/>
          <w:sz w:val="20"/>
        </w:rPr>
        <w:tab/>
        <w:t xml:space="preserve">Treasury Regulation 16A9 prescribes that accounting officers and accounting authorities must take all reasonable steps to prevent abuse of the supply chain management system and </w:t>
      </w:r>
      <w:r w:rsidRPr="003C1690">
        <w:rPr>
          <w:rFonts w:ascii="Arial" w:hAnsi="Arial" w:cs="Arial"/>
          <w:noProof/>
          <w:sz w:val="20"/>
        </w:rPr>
        <w:t>authorizes</w:t>
      </w:r>
      <w:r w:rsidRPr="003C1690">
        <w:rPr>
          <w:rFonts w:ascii="Arial" w:hAnsi="Arial" w:cs="Arial"/>
          <w:sz w:val="20"/>
        </w:rPr>
        <w:t xml:space="preserve"> accounting officers and accounting authorities to:</w:t>
      </w:r>
    </w:p>
    <w:p w14:paraId="1E46384F" w14:textId="77777777" w:rsidR="006858E2" w:rsidRPr="003C1690" w:rsidRDefault="006858E2" w:rsidP="008006F6">
      <w:pPr>
        <w:ind w:left="720" w:hanging="720"/>
        <w:jc w:val="both"/>
        <w:rPr>
          <w:rFonts w:ascii="Arial" w:hAnsi="Arial" w:cs="Arial"/>
          <w:sz w:val="20"/>
        </w:rPr>
      </w:pPr>
    </w:p>
    <w:p w14:paraId="61DE6F39" w14:textId="77777777" w:rsidR="008006F6" w:rsidRPr="003C1690" w:rsidRDefault="008006F6" w:rsidP="008006F6">
      <w:pPr>
        <w:ind w:left="720" w:hanging="1080"/>
        <w:jc w:val="both"/>
        <w:rPr>
          <w:rFonts w:ascii="Arial" w:hAnsi="Arial" w:cs="Arial"/>
          <w:sz w:val="20"/>
        </w:rPr>
      </w:pPr>
    </w:p>
    <w:p w14:paraId="2D5DC316" w14:textId="77777777" w:rsidR="008006F6" w:rsidRPr="003C1690" w:rsidRDefault="008006F6" w:rsidP="008006F6">
      <w:pPr>
        <w:ind w:left="1440" w:hanging="720"/>
        <w:jc w:val="both"/>
        <w:rPr>
          <w:rFonts w:ascii="Arial" w:hAnsi="Arial" w:cs="Arial"/>
          <w:sz w:val="20"/>
        </w:rPr>
      </w:pPr>
      <w:r w:rsidRPr="003C1690">
        <w:rPr>
          <w:rFonts w:ascii="Arial" w:hAnsi="Arial" w:cs="Arial"/>
          <w:sz w:val="20"/>
        </w:rPr>
        <w:t>a.</w:t>
      </w:r>
      <w:r w:rsidRPr="003C1690">
        <w:rPr>
          <w:rFonts w:ascii="Arial" w:hAnsi="Arial" w:cs="Arial"/>
          <w:sz w:val="20"/>
        </w:rPr>
        <w:tab/>
      </w:r>
      <w:proofErr w:type="gramStart"/>
      <w:r w:rsidRPr="003C1690">
        <w:rPr>
          <w:rFonts w:ascii="Arial" w:hAnsi="Arial" w:cs="Arial"/>
          <w:sz w:val="20"/>
        </w:rPr>
        <w:t>disregard</w:t>
      </w:r>
      <w:proofErr w:type="gramEnd"/>
      <w:r w:rsidRPr="003C1690">
        <w:rPr>
          <w:rFonts w:ascii="Arial" w:hAnsi="Arial" w:cs="Arial"/>
          <w:sz w:val="20"/>
        </w:rPr>
        <w:t xml:space="preserve"> the bid of any bidder if that </w:t>
      </w:r>
      <w:r w:rsidRPr="003C1690">
        <w:rPr>
          <w:rFonts w:ascii="Arial" w:hAnsi="Arial" w:cs="Arial"/>
          <w:noProof/>
          <w:sz w:val="20"/>
        </w:rPr>
        <w:t>bidder,</w:t>
      </w:r>
      <w:r w:rsidRPr="003C1690">
        <w:rPr>
          <w:rFonts w:ascii="Arial" w:hAnsi="Arial" w:cs="Arial"/>
          <w:sz w:val="20"/>
        </w:rPr>
        <w:t xml:space="preserve"> or any of its directors have abused the institution’s supply chain management system and or committed fraud or any other improper conduct </w:t>
      </w:r>
      <w:r w:rsidRPr="003C1690">
        <w:rPr>
          <w:rFonts w:ascii="Arial" w:hAnsi="Arial" w:cs="Arial"/>
          <w:noProof/>
          <w:sz w:val="20"/>
        </w:rPr>
        <w:t>in relation to</w:t>
      </w:r>
      <w:r w:rsidRPr="003C1690">
        <w:rPr>
          <w:rFonts w:ascii="Arial" w:hAnsi="Arial" w:cs="Arial"/>
          <w:sz w:val="20"/>
        </w:rPr>
        <w:t xml:space="preserve"> such </w:t>
      </w:r>
      <w:r w:rsidRPr="003C1690">
        <w:rPr>
          <w:rFonts w:ascii="Arial" w:hAnsi="Arial" w:cs="Arial"/>
          <w:noProof/>
          <w:sz w:val="20"/>
        </w:rPr>
        <w:t>system</w:t>
      </w:r>
      <w:r w:rsidRPr="003C1690">
        <w:rPr>
          <w:rFonts w:ascii="Arial" w:hAnsi="Arial" w:cs="Arial"/>
          <w:sz w:val="20"/>
        </w:rPr>
        <w:t>.</w:t>
      </w:r>
    </w:p>
    <w:p w14:paraId="0111F39F" w14:textId="77777777" w:rsidR="008006F6" w:rsidRPr="003C1690" w:rsidRDefault="008006F6" w:rsidP="008006F6">
      <w:pPr>
        <w:ind w:left="720" w:hanging="1080"/>
        <w:jc w:val="both"/>
        <w:rPr>
          <w:rFonts w:ascii="Arial" w:hAnsi="Arial" w:cs="Arial"/>
          <w:sz w:val="20"/>
        </w:rPr>
      </w:pPr>
    </w:p>
    <w:p w14:paraId="28BBB8F6" w14:textId="77777777" w:rsidR="008006F6" w:rsidRPr="003C1690" w:rsidRDefault="008006F6" w:rsidP="008006F6">
      <w:pPr>
        <w:ind w:left="1440" w:hanging="720"/>
        <w:jc w:val="both"/>
        <w:rPr>
          <w:rFonts w:ascii="Arial" w:hAnsi="Arial" w:cs="Arial"/>
          <w:sz w:val="20"/>
        </w:rPr>
      </w:pPr>
      <w:r w:rsidRPr="003C1690">
        <w:rPr>
          <w:rFonts w:ascii="Arial" w:hAnsi="Arial" w:cs="Arial"/>
          <w:sz w:val="20"/>
        </w:rPr>
        <w:t>b.</w:t>
      </w:r>
      <w:r w:rsidRPr="003C1690">
        <w:rPr>
          <w:rFonts w:ascii="Arial" w:hAnsi="Arial" w:cs="Arial"/>
          <w:sz w:val="20"/>
        </w:rPr>
        <w:tab/>
      </w:r>
      <w:r w:rsidRPr="003C1690">
        <w:rPr>
          <w:rFonts w:ascii="Arial" w:hAnsi="Arial" w:cs="Arial"/>
          <w:noProof/>
          <w:sz w:val="20"/>
        </w:rPr>
        <w:t>cancel</w:t>
      </w:r>
      <w:r w:rsidRPr="003C1690">
        <w:rPr>
          <w:rFonts w:ascii="Arial" w:hAnsi="Arial" w:cs="Arial"/>
          <w:sz w:val="20"/>
        </w:rPr>
        <w:t xml:space="preserve"> a contract awarded to a supplier of goods and services if the supplier committed any corrupt or fraudulent </w:t>
      </w:r>
      <w:r w:rsidRPr="003C1690">
        <w:rPr>
          <w:rFonts w:ascii="Arial" w:hAnsi="Arial" w:cs="Arial"/>
          <w:noProof/>
          <w:sz w:val="20"/>
        </w:rPr>
        <w:t>act</w:t>
      </w:r>
      <w:r w:rsidRPr="003C1690">
        <w:rPr>
          <w:rFonts w:ascii="Arial" w:hAnsi="Arial" w:cs="Arial"/>
          <w:sz w:val="20"/>
        </w:rPr>
        <w:t xml:space="preserve"> during the bidding process or the execution of that contract.</w:t>
      </w:r>
    </w:p>
    <w:p w14:paraId="44B37090" w14:textId="77777777" w:rsidR="008006F6" w:rsidRPr="003C1690" w:rsidRDefault="008006F6" w:rsidP="008006F6">
      <w:pPr>
        <w:ind w:left="1440" w:hanging="720"/>
        <w:jc w:val="both"/>
        <w:rPr>
          <w:rFonts w:ascii="Arial" w:hAnsi="Arial" w:cs="Arial"/>
          <w:sz w:val="20"/>
        </w:rPr>
      </w:pPr>
    </w:p>
    <w:p w14:paraId="4FC42757" w14:textId="77777777" w:rsidR="006858E2" w:rsidRPr="003C1690" w:rsidRDefault="006858E2" w:rsidP="008006F6">
      <w:pPr>
        <w:ind w:left="1440" w:hanging="720"/>
        <w:jc w:val="both"/>
        <w:rPr>
          <w:rFonts w:ascii="Arial" w:hAnsi="Arial" w:cs="Arial"/>
          <w:sz w:val="20"/>
        </w:rPr>
      </w:pPr>
    </w:p>
    <w:p w14:paraId="32F21653" w14:textId="77777777" w:rsidR="008006F6" w:rsidRPr="003C1690" w:rsidRDefault="008006F6" w:rsidP="008006F6">
      <w:pPr>
        <w:widowControl/>
        <w:numPr>
          <w:ilvl w:val="0"/>
          <w:numId w:val="38"/>
        </w:numPr>
        <w:autoSpaceDE w:val="0"/>
        <w:autoSpaceDN w:val="0"/>
        <w:adjustRightInd w:val="0"/>
        <w:spacing w:line="360" w:lineRule="auto"/>
        <w:ind w:hanging="720"/>
        <w:jc w:val="both"/>
        <w:rPr>
          <w:rFonts w:ascii="Arial" w:hAnsi="Arial" w:cs="Arial"/>
          <w:sz w:val="20"/>
        </w:rPr>
      </w:pPr>
      <w:r w:rsidRPr="003C1690">
        <w:rPr>
          <w:rFonts w:ascii="Arial" w:hAnsi="Arial" w:cs="Arial"/>
          <w:sz w:val="20"/>
        </w:rPr>
        <w:lastRenderedPageBreak/>
        <w:t xml:space="preserve">This SBD serves as a certificate of declaration that would be used by institutions to ensure that, when bids </w:t>
      </w:r>
      <w:r w:rsidRPr="003C1690">
        <w:rPr>
          <w:rFonts w:ascii="Arial" w:hAnsi="Arial" w:cs="Arial"/>
          <w:noProof/>
          <w:sz w:val="20"/>
        </w:rPr>
        <w:t>are considered</w:t>
      </w:r>
      <w:r w:rsidRPr="003C1690">
        <w:rPr>
          <w:rFonts w:ascii="Arial" w:hAnsi="Arial" w:cs="Arial"/>
          <w:sz w:val="20"/>
        </w:rPr>
        <w:t xml:space="preserve">, reasonable steps are taken to prevent any form of bid-rigging. </w:t>
      </w:r>
    </w:p>
    <w:p w14:paraId="57275006" w14:textId="77777777" w:rsidR="006858E2" w:rsidRPr="003C1690" w:rsidRDefault="006858E2" w:rsidP="006858E2">
      <w:pPr>
        <w:widowControl/>
        <w:autoSpaceDE w:val="0"/>
        <w:autoSpaceDN w:val="0"/>
        <w:adjustRightInd w:val="0"/>
        <w:spacing w:line="360" w:lineRule="auto"/>
        <w:ind w:left="720"/>
        <w:jc w:val="both"/>
        <w:rPr>
          <w:rFonts w:ascii="Arial" w:hAnsi="Arial" w:cs="Arial"/>
          <w:sz w:val="20"/>
        </w:rPr>
      </w:pPr>
    </w:p>
    <w:p w14:paraId="0C4F2D65" w14:textId="77777777" w:rsidR="008006F6" w:rsidRPr="003C1690" w:rsidRDefault="008006F6" w:rsidP="008006F6">
      <w:pPr>
        <w:widowControl/>
        <w:numPr>
          <w:ilvl w:val="0"/>
          <w:numId w:val="38"/>
        </w:numPr>
        <w:autoSpaceDE w:val="0"/>
        <w:autoSpaceDN w:val="0"/>
        <w:adjustRightInd w:val="0"/>
        <w:spacing w:line="360" w:lineRule="auto"/>
        <w:ind w:hanging="720"/>
        <w:jc w:val="both"/>
        <w:rPr>
          <w:rFonts w:ascii="Arial" w:hAnsi="Arial" w:cs="Arial"/>
          <w:sz w:val="20"/>
        </w:rPr>
      </w:pPr>
      <w:r w:rsidRPr="003C1690">
        <w:rPr>
          <w:rFonts w:ascii="Arial" w:hAnsi="Arial" w:cs="Arial"/>
          <w:noProof/>
          <w:sz w:val="20"/>
        </w:rPr>
        <w:t>In order to</w:t>
      </w:r>
      <w:r w:rsidRPr="003C1690">
        <w:rPr>
          <w:rFonts w:ascii="Arial" w:hAnsi="Arial" w:cs="Arial"/>
          <w:sz w:val="20"/>
        </w:rPr>
        <w:t xml:space="preserve"> give effect to the above, the attached Certificate of Bid Determination (SBD 9) must be completed and submitted with the bid:</w:t>
      </w:r>
    </w:p>
    <w:p w14:paraId="548D3ADB" w14:textId="77777777" w:rsidR="008006F6" w:rsidRPr="003C1690" w:rsidRDefault="008006F6" w:rsidP="008006F6">
      <w:pPr>
        <w:autoSpaceDE w:val="0"/>
        <w:autoSpaceDN w:val="0"/>
        <w:adjustRightInd w:val="0"/>
        <w:spacing w:line="360" w:lineRule="auto"/>
        <w:jc w:val="both"/>
        <w:rPr>
          <w:rFonts w:ascii="Arial" w:hAnsi="Arial" w:cs="Arial"/>
          <w:sz w:val="20"/>
        </w:rPr>
      </w:pPr>
    </w:p>
    <w:p w14:paraId="3AC0CC05" w14:textId="77777777" w:rsidR="006858E2" w:rsidRPr="003C1690" w:rsidRDefault="006858E2" w:rsidP="008006F6">
      <w:pPr>
        <w:autoSpaceDE w:val="0"/>
        <w:autoSpaceDN w:val="0"/>
        <w:adjustRightInd w:val="0"/>
        <w:spacing w:line="360" w:lineRule="auto"/>
        <w:jc w:val="both"/>
        <w:rPr>
          <w:rFonts w:ascii="Arial" w:hAnsi="Arial" w:cs="Arial"/>
          <w:sz w:val="20"/>
        </w:rPr>
      </w:pPr>
    </w:p>
    <w:p w14:paraId="4917C21E" w14:textId="77777777" w:rsidR="008006F6" w:rsidRPr="003C1690" w:rsidRDefault="008006F6" w:rsidP="008006F6">
      <w:pPr>
        <w:autoSpaceDE w:val="0"/>
        <w:autoSpaceDN w:val="0"/>
        <w:adjustRightInd w:val="0"/>
        <w:jc w:val="both"/>
        <w:rPr>
          <w:rFonts w:ascii="Arial" w:hAnsi="Arial" w:cs="Arial"/>
          <w:b/>
          <w:sz w:val="20"/>
        </w:rPr>
      </w:pPr>
      <w:r w:rsidRPr="003C1690">
        <w:rPr>
          <w:rFonts w:ascii="Arial" w:hAnsi="Arial" w:cs="Arial"/>
          <w:b/>
          <w:sz w:val="20"/>
        </w:rPr>
        <w:t xml:space="preserve">¹ Includes price quotations, advertised competitive bids, limited </w:t>
      </w:r>
      <w:proofErr w:type="gramStart"/>
      <w:r w:rsidRPr="003C1690">
        <w:rPr>
          <w:rFonts w:ascii="Arial" w:hAnsi="Arial" w:cs="Arial"/>
          <w:b/>
          <w:sz w:val="20"/>
        </w:rPr>
        <w:t>bids</w:t>
      </w:r>
      <w:proofErr w:type="gramEnd"/>
      <w:r w:rsidRPr="003C1690">
        <w:rPr>
          <w:rFonts w:ascii="Arial" w:hAnsi="Arial" w:cs="Arial"/>
          <w:b/>
          <w:sz w:val="20"/>
        </w:rPr>
        <w:t xml:space="preserve"> and proposals.</w:t>
      </w:r>
    </w:p>
    <w:p w14:paraId="2F7EDB95" w14:textId="77777777" w:rsidR="008006F6" w:rsidRPr="003C1690" w:rsidRDefault="008006F6" w:rsidP="008006F6">
      <w:pPr>
        <w:autoSpaceDE w:val="0"/>
        <w:autoSpaceDN w:val="0"/>
        <w:adjustRightInd w:val="0"/>
        <w:jc w:val="both"/>
        <w:rPr>
          <w:rFonts w:ascii="Arial" w:hAnsi="Arial" w:cs="Arial"/>
          <w:sz w:val="20"/>
        </w:rPr>
      </w:pPr>
    </w:p>
    <w:p w14:paraId="2080B76E" w14:textId="77777777" w:rsidR="006858E2" w:rsidRPr="003C1690" w:rsidRDefault="006858E2" w:rsidP="008006F6">
      <w:pPr>
        <w:autoSpaceDE w:val="0"/>
        <w:autoSpaceDN w:val="0"/>
        <w:adjustRightInd w:val="0"/>
        <w:jc w:val="both"/>
        <w:rPr>
          <w:rFonts w:ascii="Arial" w:hAnsi="Arial" w:cs="Arial"/>
          <w:sz w:val="20"/>
        </w:rPr>
      </w:pPr>
    </w:p>
    <w:p w14:paraId="30BA9F13" w14:textId="77777777" w:rsidR="008006F6" w:rsidRPr="003C1690" w:rsidRDefault="008006F6" w:rsidP="008006F6">
      <w:pPr>
        <w:spacing w:before="100" w:beforeAutospacing="1" w:after="100" w:afterAutospacing="1" w:line="360" w:lineRule="auto"/>
        <w:jc w:val="both"/>
        <w:rPr>
          <w:rFonts w:ascii="Arial" w:hAnsi="Arial" w:cs="Arial"/>
          <w:b/>
          <w:sz w:val="20"/>
        </w:rPr>
      </w:pPr>
      <w:r w:rsidRPr="003C1690">
        <w:rPr>
          <w:rFonts w:ascii="Arial" w:hAnsi="Arial" w:cs="Arial"/>
          <w:b/>
          <w:sz w:val="20"/>
        </w:rPr>
        <w:t xml:space="preserve">² Bid rigging (or collusive bidding) occurs when businesses, that would otherwise be expected to compete, secretly conspire to raise </w:t>
      </w:r>
      <w:proofErr w:type="gramStart"/>
      <w:r w:rsidRPr="003C1690">
        <w:rPr>
          <w:rFonts w:ascii="Arial" w:hAnsi="Arial" w:cs="Arial"/>
          <w:b/>
          <w:sz w:val="20"/>
        </w:rPr>
        <w:t>prices</w:t>
      </w:r>
      <w:proofErr w:type="gramEnd"/>
      <w:r w:rsidRPr="003C1690">
        <w:rPr>
          <w:rFonts w:ascii="Arial" w:hAnsi="Arial" w:cs="Arial"/>
          <w:b/>
          <w:sz w:val="20"/>
        </w:rPr>
        <w:t xml:space="preserve"> or lower the quality of goods </w:t>
      </w:r>
      <w:r w:rsidRPr="003C1690">
        <w:rPr>
          <w:rFonts w:ascii="Arial" w:hAnsi="Arial" w:cs="Arial"/>
          <w:b/>
          <w:noProof/>
          <w:sz w:val="20"/>
        </w:rPr>
        <w:t>and / or</w:t>
      </w:r>
      <w:r w:rsidRPr="003C1690">
        <w:rPr>
          <w:rFonts w:ascii="Arial" w:hAnsi="Arial" w:cs="Arial"/>
          <w:b/>
          <w:sz w:val="20"/>
        </w:rPr>
        <w:t xml:space="preserve"> services for purchasers who wish to acquire </w:t>
      </w:r>
      <w:r w:rsidRPr="003C1690">
        <w:rPr>
          <w:rFonts w:ascii="Arial" w:hAnsi="Arial" w:cs="Arial"/>
          <w:b/>
          <w:noProof/>
          <w:sz w:val="20"/>
        </w:rPr>
        <w:t>goods</w:t>
      </w:r>
      <w:r w:rsidRPr="003C1690">
        <w:rPr>
          <w:rFonts w:ascii="Arial" w:hAnsi="Arial" w:cs="Arial"/>
          <w:b/>
          <w:sz w:val="20"/>
        </w:rPr>
        <w:t xml:space="preserve"> </w:t>
      </w:r>
      <w:r w:rsidRPr="003C1690">
        <w:rPr>
          <w:rFonts w:ascii="Arial" w:hAnsi="Arial" w:cs="Arial"/>
          <w:b/>
          <w:noProof/>
          <w:sz w:val="20"/>
        </w:rPr>
        <w:t>and / or</w:t>
      </w:r>
      <w:r w:rsidRPr="003C1690">
        <w:rPr>
          <w:rFonts w:ascii="Arial" w:hAnsi="Arial" w:cs="Arial"/>
          <w:b/>
          <w:sz w:val="20"/>
        </w:rPr>
        <w:t xml:space="preserve"> services through a bidding process.  Bid rigging is, therefore, an agreement between competitors not to </w:t>
      </w:r>
      <w:proofErr w:type="gramStart"/>
      <w:r w:rsidRPr="003C1690">
        <w:rPr>
          <w:rFonts w:ascii="Arial" w:hAnsi="Arial" w:cs="Arial"/>
          <w:b/>
          <w:sz w:val="20"/>
        </w:rPr>
        <w:t>compete</w:t>
      </w:r>
      <w:proofErr w:type="gramEnd"/>
    </w:p>
    <w:p w14:paraId="02C1B5C3" w14:textId="77777777" w:rsidR="006858E2" w:rsidRPr="003C1690" w:rsidRDefault="006858E2" w:rsidP="008006F6">
      <w:pPr>
        <w:autoSpaceDE w:val="0"/>
        <w:autoSpaceDN w:val="0"/>
        <w:adjustRightInd w:val="0"/>
        <w:jc w:val="center"/>
        <w:rPr>
          <w:rFonts w:ascii="Arial" w:hAnsi="Arial" w:cs="Arial"/>
          <w:b/>
          <w:sz w:val="20"/>
        </w:rPr>
      </w:pPr>
    </w:p>
    <w:p w14:paraId="62B3C424" w14:textId="77777777" w:rsidR="006858E2" w:rsidRPr="003C1690" w:rsidRDefault="006858E2" w:rsidP="008006F6">
      <w:pPr>
        <w:autoSpaceDE w:val="0"/>
        <w:autoSpaceDN w:val="0"/>
        <w:adjustRightInd w:val="0"/>
        <w:jc w:val="center"/>
        <w:rPr>
          <w:rFonts w:ascii="Arial" w:hAnsi="Arial" w:cs="Arial"/>
          <w:b/>
          <w:sz w:val="20"/>
        </w:rPr>
      </w:pPr>
    </w:p>
    <w:p w14:paraId="18F47203" w14:textId="77777777" w:rsidR="006858E2" w:rsidRPr="003C1690" w:rsidRDefault="006858E2" w:rsidP="008006F6">
      <w:pPr>
        <w:autoSpaceDE w:val="0"/>
        <w:autoSpaceDN w:val="0"/>
        <w:adjustRightInd w:val="0"/>
        <w:jc w:val="center"/>
        <w:rPr>
          <w:rFonts w:ascii="Arial" w:hAnsi="Arial" w:cs="Arial"/>
          <w:b/>
          <w:sz w:val="20"/>
        </w:rPr>
      </w:pPr>
    </w:p>
    <w:p w14:paraId="02755B5F" w14:textId="25787385" w:rsidR="008006F6" w:rsidRPr="003C1690" w:rsidRDefault="008006F6" w:rsidP="008006F6">
      <w:pPr>
        <w:autoSpaceDE w:val="0"/>
        <w:autoSpaceDN w:val="0"/>
        <w:adjustRightInd w:val="0"/>
        <w:jc w:val="center"/>
        <w:rPr>
          <w:rFonts w:ascii="Arial" w:hAnsi="Arial" w:cs="Arial"/>
          <w:b/>
          <w:bCs/>
          <w:sz w:val="20"/>
        </w:rPr>
      </w:pPr>
      <w:r w:rsidRPr="003C1690">
        <w:rPr>
          <w:rFonts w:ascii="Arial" w:hAnsi="Arial" w:cs="Arial"/>
          <w:b/>
          <w:sz w:val="20"/>
        </w:rPr>
        <w:t>CERTIFICATE OF INDEPENDENT BID DETERMINATION</w:t>
      </w:r>
    </w:p>
    <w:p w14:paraId="6B3EF937" w14:textId="77777777" w:rsidR="008006F6" w:rsidRPr="003C1690" w:rsidRDefault="008006F6" w:rsidP="008006F6">
      <w:pPr>
        <w:autoSpaceDE w:val="0"/>
        <w:autoSpaceDN w:val="0"/>
        <w:adjustRightInd w:val="0"/>
        <w:rPr>
          <w:rFonts w:ascii="Arial" w:hAnsi="Arial" w:cs="Arial"/>
          <w:sz w:val="20"/>
        </w:rPr>
      </w:pPr>
    </w:p>
    <w:p w14:paraId="69EBAB8A"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I, the undersigned, in submitting the accompanying bid:</w:t>
      </w:r>
    </w:p>
    <w:p w14:paraId="1120C7F2"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________________________________________________________________________</w:t>
      </w:r>
    </w:p>
    <w:p w14:paraId="31A3373A" w14:textId="77777777" w:rsidR="008006F6" w:rsidRPr="003C1690" w:rsidRDefault="008006F6" w:rsidP="008006F6">
      <w:pPr>
        <w:autoSpaceDE w:val="0"/>
        <w:autoSpaceDN w:val="0"/>
        <w:adjustRightInd w:val="0"/>
        <w:spacing w:line="360" w:lineRule="auto"/>
        <w:jc w:val="center"/>
        <w:rPr>
          <w:rFonts w:ascii="Arial" w:hAnsi="Arial" w:cs="Arial"/>
          <w:sz w:val="20"/>
        </w:rPr>
      </w:pPr>
      <w:r w:rsidRPr="003C1690">
        <w:rPr>
          <w:rFonts w:ascii="Arial" w:hAnsi="Arial" w:cs="Arial"/>
          <w:sz w:val="20"/>
        </w:rPr>
        <w:t>(Bid Number and Description)</w:t>
      </w:r>
    </w:p>
    <w:p w14:paraId="5D8A7B45"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 xml:space="preserve"> </w:t>
      </w:r>
    </w:p>
    <w:p w14:paraId="24A7DFAF"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in response to the invitation for the bid made by:</w:t>
      </w:r>
    </w:p>
    <w:p w14:paraId="573CF957"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______________________________________________________________________________</w:t>
      </w:r>
    </w:p>
    <w:p w14:paraId="5936645B" w14:textId="77777777" w:rsidR="008006F6" w:rsidRPr="003C1690" w:rsidRDefault="008006F6" w:rsidP="008006F6">
      <w:pPr>
        <w:autoSpaceDE w:val="0"/>
        <w:autoSpaceDN w:val="0"/>
        <w:adjustRightInd w:val="0"/>
        <w:spacing w:line="360" w:lineRule="auto"/>
        <w:jc w:val="center"/>
        <w:rPr>
          <w:rFonts w:ascii="Arial" w:hAnsi="Arial" w:cs="Arial"/>
          <w:sz w:val="20"/>
        </w:rPr>
      </w:pPr>
      <w:r w:rsidRPr="003C1690">
        <w:rPr>
          <w:rFonts w:ascii="Arial" w:hAnsi="Arial" w:cs="Arial"/>
          <w:sz w:val="20"/>
        </w:rPr>
        <w:t>(Name of Institution)</w:t>
      </w:r>
    </w:p>
    <w:p w14:paraId="16B4EA87" w14:textId="77777777" w:rsidR="008006F6" w:rsidRPr="003C1690" w:rsidRDefault="008006F6" w:rsidP="008006F6">
      <w:pPr>
        <w:autoSpaceDE w:val="0"/>
        <w:autoSpaceDN w:val="0"/>
        <w:adjustRightInd w:val="0"/>
        <w:spacing w:line="360" w:lineRule="auto"/>
        <w:rPr>
          <w:rFonts w:ascii="Arial" w:hAnsi="Arial" w:cs="Arial"/>
          <w:sz w:val="20"/>
        </w:rPr>
      </w:pPr>
    </w:p>
    <w:p w14:paraId="3595ECFF"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 xml:space="preserve">do </w:t>
      </w:r>
      <w:r w:rsidRPr="003C1690">
        <w:rPr>
          <w:rFonts w:ascii="Arial" w:hAnsi="Arial" w:cs="Arial"/>
          <w:noProof/>
          <w:sz w:val="20"/>
        </w:rPr>
        <w:t>hereby</w:t>
      </w:r>
      <w:r w:rsidRPr="003C1690">
        <w:rPr>
          <w:rFonts w:ascii="Arial" w:hAnsi="Arial" w:cs="Arial"/>
          <w:sz w:val="20"/>
        </w:rPr>
        <w:t xml:space="preserve"> make the following statements that I certify to be true and complete in every respect:</w:t>
      </w:r>
    </w:p>
    <w:p w14:paraId="53B1D611" w14:textId="77777777" w:rsidR="008006F6" w:rsidRPr="003C1690" w:rsidRDefault="008006F6" w:rsidP="008006F6">
      <w:pPr>
        <w:autoSpaceDE w:val="0"/>
        <w:autoSpaceDN w:val="0"/>
        <w:adjustRightInd w:val="0"/>
        <w:spacing w:line="360" w:lineRule="auto"/>
        <w:rPr>
          <w:rFonts w:ascii="Arial" w:hAnsi="Arial" w:cs="Arial"/>
          <w:sz w:val="20"/>
        </w:rPr>
      </w:pPr>
    </w:p>
    <w:p w14:paraId="686E2570" w14:textId="77777777" w:rsidR="008006F6" w:rsidRPr="003C1690" w:rsidRDefault="008006F6" w:rsidP="008006F6">
      <w:pPr>
        <w:autoSpaceDE w:val="0"/>
        <w:autoSpaceDN w:val="0"/>
        <w:adjustRightInd w:val="0"/>
        <w:spacing w:line="360" w:lineRule="auto"/>
        <w:rPr>
          <w:rFonts w:ascii="Arial" w:hAnsi="Arial" w:cs="Arial"/>
          <w:sz w:val="20"/>
        </w:rPr>
      </w:pPr>
      <w:r w:rsidRPr="003C1690">
        <w:rPr>
          <w:rFonts w:ascii="Arial" w:hAnsi="Arial" w:cs="Arial"/>
          <w:sz w:val="20"/>
        </w:rPr>
        <w:t xml:space="preserve">I certify, on behalf </w:t>
      </w:r>
      <w:proofErr w:type="spellStart"/>
      <w:proofErr w:type="gramStart"/>
      <w:r w:rsidRPr="003C1690">
        <w:rPr>
          <w:rFonts w:ascii="Arial" w:hAnsi="Arial" w:cs="Arial"/>
          <w:sz w:val="20"/>
        </w:rPr>
        <w:t>of:_</w:t>
      </w:r>
      <w:proofErr w:type="gramEnd"/>
      <w:r w:rsidRPr="003C1690">
        <w:rPr>
          <w:rFonts w:ascii="Arial" w:hAnsi="Arial" w:cs="Arial"/>
          <w:sz w:val="20"/>
        </w:rPr>
        <w:t>______________________________________________________that</w:t>
      </w:r>
      <w:proofErr w:type="spellEnd"/>
      <w:r w:rsidRPr="003C1690">
        <w:rPr>
          <w:rFonts w:ascii="Arial" w:hAnsi="Arial" w:cs="Arial"/>
          <w:sz w:val="20"/>
        </w:rPr>
        <w:t>:</w:t>
      </w:r>
    </w:p>
    <w:p w14:paraId="649F1CAA" w14:textId="02E2EE23" w:rsidR="008006F6" w:rsidRPr="003C1690" w:rsidRDefault="008006F6" w:rsidP="008006F6">
      <w:pPr>
        <w:autoSpaceDE w:val="0"/>
        <w:autoSpaceDN w:val="0"/>
        <w:adjustRightInd w:val="0"/>
        <w:spacing w:line="360" w:lineRule="auto"/>
        <w:jc w:val="center"/>
        <w:rPr>
          <w:rFonts w:ascii="Arial" w:hAnsi="Arial" w:cs="Arial"/>
          <w:sz w:val="20"/>
        </w:rPr>
      </w:pPr>
      <w:r w:rsidRPr="003C1690">
        <w:rPr>
          <w:rFonts w:ascii="Arial" w:hAnsi="Arial" w:cs="Arial"/>
          <w:sz w:val="20"/>
        </w:rPr>
        <w:t>(Name of Bidder)</w:t>
      </w:r>
    </w:p>
    <w:p w14:paraId="56D66D23" w14:textId="77777777" w:rsidR="00577564" w:rsidRPr="003C1690" w:rsidRDefault="00577564" w:rsidP="008006F6">
      <w:pPr>
        <w:autoSpaceDE w:val="0"/>
        <w:autoSpaceDN w:val="0"/>
        <w:adjustRightInd w:val="0"/>
        <w:spacing w:line="360" w:lineRule="auto"/>
        <w:jc w:val="center"/>
        <w:rPr>
          <w:rFonts w:ascii="Arial" w:hAnsi="Arial" w:cs="Arial"/>
          <w:sz w:val="20"/>
        </w:rPr>
      </w:pPr>
    </w:p>
    <w:p w14:paraId="471BA3F0"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I have read </w:t>
      </w:r>
      <w:r w:rsidRPr="003C1690">
        <w:rPr>
          <w:rFonts w:ascii="Arial" w:hAnsi="Arial" w:cs="Arial"/>
          <w:noProof/>
          <w:sz w:val="20"/>
        </w:rPr>
        <w:t>and</w:t>
      </w:r>
      <w:r w:rsidRPr="003C1690">
        <w:rPr>
          <w:rFonts w:ascii="Arial" w:hAnsi="Arial" w:cs="Arial"/>
          <w:sz w:val="20"/>
        </w:rPr>
        <w:t xml:space="preserve"> I understand the contents of this </w:t>
      </w:r>
      <w:proofErr w:type="gramStart"/>
      <w:r w:rsidRPr="003C1690">
        <w:rPr>
          <w:rFonts w:ascii="Arial" w:hAnsi="Arial" w:cs="Arial"/>
          <w:sz w:val="20"/>
        </w:rPr>
        <w:t>Certificate;</w:t>
      </w:r>
      <w:proofErr w:type="gramEnd"/>
    </w:p>
    <w:p w14:paraId="0A6D0389"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I understand that the accompanying bid will </w:t>
      </w:r>
      <w:r w:rsidRPr="003C1690">
        <w:rPr>
          <w:rFonts w:ascii="Arial" w:hAnsi="Arial" w:cs="Arial"/>
          <w:noProof/>
          <w:sz w:val="20"/>
        </w:rPr>
        <w:t>be disqualified</w:t>
      </w:r>
      <w:r w:rsidRPr="003C1690">
        <w:rPr>
          <w:rFonts w:ascii="Arial" w:hAnsi="Arial" w:cs="Arial"/>
          <w:sz w:val="20"/>
        </w:rPr>
        <w:t xml:space="preserve"> if this Certificate is found not to be true and complete in every </w:t>
      </w:r>
      <w:proofErr w:type="gramStart"/>
      <w:r w:rsidRPr="003C1690">
        <w:rPr>
          <w:rFonts w:ascii="Arial" w:hAnsi="Arial" w:cs="Arial"/>
          <w:sz w:val="20"/>
        </w:rPr>
        <w:t>respect;</w:t>
      </w:r>
      <w:proofErr w:type="gramEnd"/>
    </w:p>
    <w:p w14:paraId="132D4DFA"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I am </w:t>
      </w:r>
      <w:r w:rsidRPr="003C1690">
        <w:rPr>
          <w:rFonts w:ascii="Arial" w:hAnsi="Arial" w:cs="Arial"/>
          <w:noProof/>
          <w:sz w:val="20"/>
        </w:rPr>
        <w:t>authorized</w:t>
      </w:r>
      <w:r w:rsidRPr="003C1690">
        <w:rPr>
          <w:rFonts w:ascii="Arial" w:hAnsi="Arial" w:cs="Arial"/>
          <w:sz w:val="20"/>
        </w:rPr>
        <w:t xml:space="preserve"> by the bidder to sign this Certificate, and to submit the accompanying bid, on behalf of the </w:t>
      </w:r>
      <w:proofErr w:type="gramStart"/>
      <w:r w:rsidRPr="003C1690">
        <w:rPr>
          <w:rFonts w:ascii="Arial" w:hAnsi="Arial" w:cs="Arial"/>
          <w:sz w:val="20"/>
        </w:rPr>
        <w:t>bidder;</w:t>
      </w:r>
      <w:proofErr w:type="gramEnd"/>
    </w:p>
    <w:p w14:paraId="4C1533EE"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Each person whose signature appears on the accompanying bid has been </w:t>
      </w:r>
      <w:r w:rsidRPr="003C1690">
        <w:rPr>
          <w:rFonts w:ascii="Arial" w:hAnsi="Arial" w:cs="Arial"/>
          <w:noProof/>
          <w:sz w:val="20"/>
        </w:rPr>
        <w:t>authorized</w:t>
      </w:r>
      <w:r w:rsidRPr="003C1690">
        <w:rPr>
          <w:rFonts w:ascii="Arial" w:hAnsi="Arial" w:cs="Arial"/>
          <w:sz w:val="20"/>
        </w:rPr>
        <w:t xml:space="preserve"> by the bidder to determine the terms of, and to sign the bid, on behalf of the </w:t>
      </w:r>
      <w:proofErr w:type="gramStart"/>
      <w:r w:rsidRPr="003C1690">
        <w:rPr>
          <w:rFonts w:ascii="Arial" w:hAnsi="Arial" w:cs="Arial"/>
          <w:sz w:val="20"/>
        </w:rPr>
        <w:t>bidder;</w:t>
      </w:r>
      <w:proofErr w:type="gramEnd"/>
    </w:p>
    <w:p w14:paraId="64760F92"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noProof/>
          <w:sz w:val="20"/>
        </w:rPr>
        <w:t>For the purposes of</w:t>
      </w:r>
      <w:r w:rsidRPr="003C1690">
        <w:rPr>
          <w:rFonts w:ascii="Arial" w:hAnsi="Arial" w:cs="Arial"/>
          <w:sz w:val="20"/>
        </w:rPr>
        <w:t xml:space="preserve"> this Certificate and the accompanying bid, I understand that the word “competitor” shall include any individual or </w:t>
      </w:r>
      <w:r w:rsidRPr="003C1690">
        <w:rPr>
          <w:rFonts w:ascii="Arial" w:hAnsi="Arial" w:cs="Arial"/>
          <w:noProof/>
          <w:sz w:val="20"/>
        </w:rPr>
        <w:t>organization</w:t>
      </w:r>
      <w:r w:rsidRPr="003C1690">
        <w:rPr>
          <w:rFonts w:ascii="Arial" w:hAnsi="Arial" w:cs="Arial"/>
          <w:sz w:val="20"/>
        </w:rPr>
        <w:t xml:space="preserve">, other than the bidder, </w:t>
      </w:r>
      <w:proofErr w:type="gramStart"/>
      <w:r w:rsidRPr="003C1690">
        <w:rPr>
          <w:rFonts w:ascii="Arial" w:hAnsi="Arial" w:cs="Arial"/>
          <w:sz w:val="20"/>
        </w:rPr>
        <w:t>whether or not</w:t>
      </w:r>
      <w:proofErr w:type="gramEnd"/>
      <w:r w:rsidRPr="003C1690">
        <w:rPr>
          <w:rFonts w:ascii="Arial" w:hAnsi="Arial" w:cs="Arial"/>
          <w:sz w:val="20"/>
        </w:rPr>
        <w:t xml:space="preserve"> affiliated with the bidder, who:</w:t>
      </w:r>
    </w:p>
    <w:p w14:paraId="59FBD919" w14:textId="77777777" w:rsidR="008006F6" w:rsidRPr="003C1690" w:rsidRDefault="008006F6" w:rsidP="008006F6">
      <w:pPr>
        <w:pStyle w:val="ListParagraph"/>
        <w:autoSpaceDE w:val="0"/>
        <w:autoSpaceDN w:val="0"/>
        <w:adjustRightInd w:val="0"/>
        <w:spacing w:line="360" w:lineRule="auto"/>
        <w:ind w:left="773" w:firstLine="667"/>
        <w:jc w:val="both"/>
        <w:rPr>
          <w:rFonts w:ascii="Arial" w:hAnsi="Arial" w:cs="Arial"/>
          <w:sz w:val="20"/>
        </w:rPr>
      </w:pPr>
      <w:r w:rsidRPr="003C1690">
        <w:rPr>
          <w:rFonts w:ascii="Arial" w:hAnsi="Arial" w:cs="Arial"/>
          <w:sz w:val="20"/>
        </w:rPr>
        <w:t xml:space="preserve">(a) </w:t>
      </w:r>
      <w:r w:rsidRPr="003C1690">
        <w:rPr>
          <w:rFonts w:ascii="Arial" w:hAnsi="Arial" w:cs="Arial"/>
          <w:sz w:val="20"/>
        </w:rPr>
        <w:tab/>
        <w:t xml:space="preserve">has been requested to submit a bid in response to this bid </w:t>
      </w:r>
      <w:proofErr w:type="gramStart"/>
      <w:r w:rsidRPr="003C1690">
        <w:rPr>
          <w:rFonts w:ascii="Arial" w:hAnsi="Arial" w:cs="Arial"/>
          <w:sz w:val="20"/>
        </w:rPr>
        <w:t>invitation;</w:t>
      </w:r>
      <w:proofErr w:type="gramEnd"/>
    </w:p>
    <w:p w14:paraId="2DC477AA" w14:textId="77777777" w:rsidR="008006F6" w:rsidRPr="003C1690" w:rsidRDefault="008006F6" w:rsidP="008006F6">
      <w:pPr>
        <w:pStyle w:val="ListParagraph"/>
        <w:autoSpaceDE w:val="0"/>
        <w:autoSpaceDN w:val="0"/>
        <w:adjustRightInd w:val="0"/>
        <w:spacing w:line="360" w:lineRule="auto"/>
        <w:ind w:left="2160" w:hanging="720"/>
        <w:jc w:val="both"/>
        <w:rPr>
          <w:rFonts w:ascii="Arial" w:hAnsi="Arial" w:cs="Arial"/>
          <w:sz w:val="20"/>
        </w:rPr>
      </w:pPr>
      <w:r w:rsidRPr="003C1690">
        <w:rPr>
          <w:rFonts w:ascii="Arial" w:hAnsi="Arial" w:cs="Arial"/>
          <w:sz w:val="20"/>
        </w:rPr>
        <w:t xml:space="preserve">(b) </w:t>
      </w:r>
      <w:r w:rsidRPr="003C1690">
        <w:rPr>
          <w:rFonts w:ascii="Arial" w:hAnsi="Arial" w:cs="Arial"/>
          <w:sz w:val="20"/>
        </w:rPr>
        <w:tab/>
        <w:t xml:space="preserve">could potentially submit a bid in response to this bid invitation, based on their </w:t>
      </w:r>
      <w:r w:rsidRPr="003C1690">
        <w:rPr>
          <w:rFonts w:ascii="Arial" w:hAnsi="Arial" w:cs="Arial"/>
          <w:sz w:val="20"/>
        </w:rPr>
        <w:lastRenderedPageBreak/>
        <w:t xml:space="preserve">qualifications, </w:t>
      </w:r>
      <w:proofErr w:type="gramStart"/>
      <w:r w:rsidRPr="003C1690">
        <w:rPr>
          <w:rFonts w:ascii="Arial" w:hAnsi="Arial" w:cs="Arial"/>
          <w:sz w:val="20"/>
        </w:rPr>
        <w:t>abilities</w:t>
      </w:r>
      <w:proofErr w:type="gramEnd"/>
      <w:r w:rsidRPr="003C1690">
        <w:rPr>
          <w:rFonts w:ascii="Arial" w:hAnsi="Arial" w:cs="Arial"/>
          <w:sz w:val="20"/>
        </w:rPr>
        <w:t xml:space="preserve"> or experience; and</w:t>
      </w:r>
    </w:p>
    <w:p w14:paraId="652F7798" w14:textId="77777777" w:rsidR="008006F6" w:rsidRPr="003C1690" w:rsidDel="00EA059A" w:rsidRDefault="008006F6" w:rsidP="008006F6">
      <w:pPr>
        <w:pStyle w:val="ListParagraph"/>
        <w:autoSpaceDE w:val="0"/>
        <w:autoSpaceDN w:val="0"/>
        <w:adjustRightInd w:val="0"/>
        <w:spacing w:line="360" w:lineRule="auto"/>
        <w:ind w:left="2160" w:hanging="720"/>
        <w:jc w:val="both"/>
        <w:rPr>
          <w:rFonts w:ascii="Arial" w:hAnsi="Arial" w:cs="Arial"/>
          <w:sz w:val="20"/>
        </w:rPr>
      </w:pPr>
      <w:r w:rsidRPr="003C1690">
        <w:rPr>
          <w:rFonts w:ascii="Arial" w:hAnsi="Arial" w:cs="Arial"/>
          <w:sz w:val="20"/>
        </w:rPr>
        <w:t>(c)</w:t>
      </w:r>
      <w:r w:rsidRPr="003C1690">
        <w:rPr>
          <w:rFonts w:ascii="Arial" w:hAnsi="Arial" w:cs="Arial"/>
          <w:sz w:val="20"/>
        </w:rPr>
        <w:tab/>
        <w:t xml:space="preserve">provides the same goods and services as the bidder </w:t>
      </w:r>
      <w:r w:rsidRPr="003C1690">
        <w:rPr>
          <w:rFonts w:ascii="Arial" w:hAnsi="Arial" w:cs="Arial"/>
          <w:noProof/>
          <w:sz w:val="20"/>
        </w:rPr>
        <w:t>and/or</w:t>
      </w:r>
      <w:r w:rsidRPr="003C1690">
        <w:rPr>
          <w:rFonts w:ascii="Arial" w:hAnsi="Arial" w:cs="Arial"/>
          <w:sz w:val="20"/>
        </w:rPr>
        <w:t xml:space="preserve"> is in the same line of business as the bidder</w:t>
      </w:r>
    </w:p>
    <w:p w14:paraId="690BDCF4"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The bidder has arrived at the accompanying bid independently from, and without consultation, communication, </w:t>
      </w:r>
      <w:proofErr w:type="gramStart"/>
      <w:r w:rsidRPr="003C1690">
        <w:rPr>
          <w:rFonts w:ascii="Arial" w:hAnsi="Arial" w:cs="Arial"/>
          <w:sz w:val="20"/>
        </w:rPr>
        <w:t>agreement</w:t>
      </w:r>
      <w:proofErr w:type="gramEnd"/>
      <w:r w:rsidRPr="003C1690">
        <w:rPr>
          <w:rFonts w:ascii="Arial" w:hAnsi="Arial" w:cs="Arial"/>
          <w:sz w:val="20"/>
        </w:rPr>
        <w:t xml:space="preserve"> or arrangement with any competitor.</w:t>
      </w:r>
      <w:r w:rsidRPr="003C1690" w:rsidDel="00A72716">
        <w:rPr>
          <w:rFonts w:ascii="Arial" w:eastAsia="MS Mincho" w:hAnsi="Arial" w:cs="Arial"/>
          <w:sz w:val="20"/>
        </w:rPr>
        <w:t xml:space="preserve"> </w:t>
      </w:r>
      <w:proofErr w:type="gramStart"/>
      <w:r w:rsidRPr="003C1690">
        <w:rPr>
          <w:rFonts w:ascii="Arial" w:eastAsia="MS Mincho" w:hAnsi="Arial" w:cs="Arial"/>
          <w:sz w:val="20"/>
        </w:rPr>
        <w:t>However</w:t>
      </w:r>
      <w:proofErr w:type="gramEnd"/>
      <w:r w:rsidRPr="003C1690">
        <w:rPr>
          <w:rFonts w:ascii="Arial" w:eastAsia="MS Mincho" w:hAnsi="Arial" w:cs="Arial"/>
          <w:sz w:val="20"/>
        </w:rPr>
        <w:t xml:space="preserve"> communication between partners in a joint venture or consortium</w:t>
      </w:r>
      <w:r w:rsidRPr="003C1690">
        <w:rPr>
          <w:rFonts w:ascii="Arial" w:eastAsia="Arial Unicode MS" w:hAnsi="Arial" w:cs="Arial"/>
          <w:sz w:val="20"/>
        </w:rPr>
        <w:t>³</w:t>
      </w:r>
      <w:r w:rsidRPr="003C1690">
        <w:rPr>
          <w:rFonts w:ascii="Arial" w:eastAsia="MS Mincho" w:hAnsi="Arial" w:cs="Arial"/>
          <w:sz w:val="20"/>
        </w:rPr>
        <w:t xml:space="preserve"> will not be construed as collusive bidding.</w:t>
      </w:r>
    </w:p>
    <w:p w14:paraId="07287B93"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b/>
          <w:bCs/>
          <w:sz w:val="20"/>
        </w:rPr>
        <w:t xml:space="preserve"> </w:t>
      </w:r>
      <w:proofErr w:type="gramStart"/>
      <w:r w:rsidRPr="003C1690">
        <w:rPr>
          <w:rFonts w:ascii="Arial" w:hAnsi="Arial" w:cs="Arial"/>
          <w:sz w:val="20"/>
        </w:rPr>
        <w:t>In particular, without</w:t>
      </w:r>
      <w:proofErr w:type="gramEnd"/>
      <w:r w:rsidRPr="003C1690">
        <w:rPr>
          <w:rFonts w:ascii="Arial" w:hAnsi="Arial" w:cs="Arial"/>
          <w:sz w:val="20"/>
        </w:rPr>
        <w:t xml:space="preserve"> limiting the generality of paragraphs </w:t>
      </w:r>
      <w:r w:rsidRPr="003C1690">
        <w:rPr>
          <w:rFonts w:ascii="Arial" w:hAnsi="Arial" w:cs="Arial"/>
          <w:noProof/>
          <w:sz w:val="20"/>
        </w:rPr>
        <w:t>6</w:t>
      </w:r>
      <w:r w:rsidRPr="003C1690">
        <w:rPr>
          <w:rFonts w:ascii="Arial" w:hAnsi="Arial" w:cs="Arial"/>
          <w:sz w:val="20"/>
        </w:rPr>
        <w:t xml:space="preserve"> above, there has been no consultation, communication, agreement or arrangement with any competitor regarding:</w:t>
      </w:r>
    </w:p>
    <w:p w14:paraId="37195E57" w14:textId="77777777" w:rsidR="008006F6" w:rsidRPr="003C1690" w:rsidRDefault="008006F6" w:rsidP="008006F6">
      <w:pPr>
        <w:pStyle w:val="ListParagraph"/>
        <w:widowControl/>
        <w:numPr>
          <w:ilvl w:val="0"/>
          <w:numId w:val="36"/>
        </w:numPr>
        <w:autoSpaceDE w:val="0"/>
        <w:autoSpaceDN w:val="0"/>
        <w:adjustRightInd w:val="0"/>
        <w:spacing w:line="360" w:lineRule="auto"/>
        <w:ind w:firstLine="307"/>
        <w:contextualSpacing/>
        <w:jc w:val="both"/>
        <w:rPr>
          <w:rFonts w:ascii="Arial" w:hAnsi="Arial" w:cs="Arial"/>
          <w:sz w:val="20"/>
        </w:rPr>
      </w:pPr>
      <w:proofErr w:type="gramStart"/>
      <w:r w:rsidRPr="003C1690">
        <w:rPr>
          <w:rFonts w:ascii="Arial" w:hAnsi="Arial" w:cs="Arial"/>
          <w:sz w:val="20"/>
        </w:rPr>
        <w:t>prices;</w:t>
      </w:r>
      <w:proofErr w:type="gramEnd"/>
      <w:r w:rsidRPr="003C1690">
        <w:rPr>
          <w:rFonts w:ascii="Arial" w:hAnsi="Arial" w:cs="Arial"/>
          <w:sz w:val="20"/>
        </w:rPr>
        <w:t xml:space="preserve">      </w:t>
      </w:r>
    </w:p>
    <w:p w14:paraId="63450253" w14:textId="77777777" w:rsidR="008006F6" w:rsidRPr="003C1690" w:rsidRDefault="008006F6" w:rsidP="008006F6">
      <w:pPr>
        <w:pStyle w:val="ListParagraph"/>
        <w:widowControl/>
        <w:numPr>
          <w:ilvl w:val="0"/>
          <w:numId w:val="36"/>
        </w:numPr>
        <w:autoSpaceDE w:val="0"/>
        <w:autoSpaceDN w:val="0"/>
        <w:adjustRightInd w:val="0"/>
        <w:spacing w:line="360" w:lineRule="auto"/>
        <w:ind w:left="2160" w:hanging="720"/>
        <w:contextualSpacing/>
        <w:jc w:val="both"/>
        <w:rPr>
          <w:rFonts w:ascii="Arial" w:hAnsi="Arial" w:cs="Arial"/>
          <w:sz w:val="20"/>
        </w:rPr>
      </w:pPr>
      <w:r w:rsidRPr="003C1690">
        <w:rPr>
          <w:rFonts w:ascii="Arial" w:hAnsi="Arial" w:cs="Arial"/>
          <w:noProof/>
          <w:sz w:val="20"/>
        </w:rPr>
        <w:t>geographical</w:t>
      </w:r>
      <w:r w:rsidRPr="003C1690">
        <w:rPr>
          <w:rFonts w:ascii="Arial" w:hAnsi="Arial" w:cs="Arial"/>
          <w:sz w:val="20"/>
        </w:rPr>
        <w:t xml:space="preserve"> area where product or service will </w:t>
      </w:r>
      <w:r w:rsidRPr="003C1690">
        <w:rPr>
          <w:rFonts w:ascii="Arial" w:hAnsi="Arial" w:cs="Arial"/>
          <w:noProof/>
          <w:sz w:val="20"/>
        </w:rPr>
        <w:t>be rendered</w:t>
      </w:r>
      <w:r w:rsidRPr="003C1690">
        <w:rPr>
          <w:rFonts w:ascii="Arial" w:hAnsi="Arial" w:cs="Arial"/>
          <w:sz w:val="20"/>
        </w:rPr>
        <w:t xml:space="preserve"> (market allocation)  </w:t>
      </w:r>
    </w:p>
    <w:p w14:paraId="6977185F" w14:textId="77777777" w:rsidR="008006F6" w:rsidRPr="003C1690" w:rsidRDefault="008006F6" w:rsidP="008006F6">
      <w:pPr>
        <w:pStyle w:val="ListParagraph"/>
        <w:autoSpaceDE w:val="0"/>
        <w:autoSpaceDN w:val="0"/>
        <w:adjustRightInd w:val="0"/>
        <w:spacing w:line="360" w:lineRule="auto"/>
        <w:ind w:left="773" w:firstLine="667"/>
        <w:jc w:val="both"/>
        <w:rPr>
          <w:rFonts w:ascii="Arial" w:hAnsi="Arial" w:cs="Arial"/>
          <w:sz w:val="20"/>
        </w:rPr>
      </w:pPr>
      <w:r w:rsidRPr="003C1690">
        <w:rPr>
          <w:rFonts w:ascii="Arial" w:hAnsi="Arial" w:cs="Arial"/>
          <w:sz w:val="20"/>
        </w:rPr>
        <w:t xml:space="preserve">(c) </w:t>
      </w:r>
      <w:r w:rsidRPr="003C1690">
        <w:rPr>
          <w:rFonts w:ascii="Arial" w:hAnsi="Arial" w:cs="Arial"/>
          <w:sz w:val="20"/>
        </w:rPr>
        <w:tab/>
        <w:t xml:space="preserve">methods, factors or formulas used to calculate </w:t>
      </w:r>
      <w:proofErr w:type="gramStart"/>
      <w:r w:rsidRPr="003C1690">
        <w:rPr>
          <w:rFonts w:ascii="Arial" w:hAnsi="Arial" w:cs="Arial"/>
          <w:noProof/>
          <w:sz w:val="20"/>
        </w:rPr>
        <w:t>prices</w:t>
      </w:r>
      <w:r w:rsidRPr="003C1690">
        <w:rPr>
          <w:rFonts w:ascii="Arial" w:hAnsi="Arial" w:cs="Arial"/>
          <w:sz w:val="20"/>
        </w:rPr>
        <w:t>;</w:t>
      </w:r>
      <w:proofErr w:type="gramEnd"/>
    </w:p>
    <w:p w14:paraId="18EED5C5" w14:textId="77777777" w:rsidR="008006F6" w:rsidRPr="003C1690" w:rsidRDefault="008006F6" w:rsidP="008006F6">
      <w:pPr>
        <w:pStyle w:val="ListParagraph"/>
        <w:autoSpaceDE w:val="0"/>
        <w:autoSpaceDN w:val="0"/>
        <w:adjustRightInd w:val="0"/>
        <w:spacing w:line="360" w:lineRule="auto"/>
        <w:ind w:left="773" w:firstLine="667"/>
        <w:jc w:val="both"/>
        <w:rPr>
          <w:rFonts w:ascii="Arial" w:hAnsi="Arial" w:cs="Arial"/>
          <w:sz w:val="20"/>
        </w:rPr>
      </w:pPr>
      <w:r w:rsidRPr="003C1690">
        <w:rPr>
          <w:rFonts w:ascii="Arial" w:hAnsi="Arial" w:cs="Arial"/>
          <w:sz w:val="20"/>
        </w:rPr>
        <w:t>(d)</w:t>
      </w:r>
      <w:r w:rsidRPr="003C1690">
        <w:rPr>
          <w:rFonts w:ascii="Arial" w:hAnsi="Arial" w:cs="Arial"/>
          <w:sz w:val="20"/>
        </w:rPr>
        <w:tab/>
        <w:t xml:space="preserve">the intention or decision to submit or not to submit, a </w:t>
      </w:r>
      <w:proofErr w:type="gramStart"/>
      <w:r w:rsidRPr="003C1690">
        <w:rPr>
          <w:rFonts w:ascii="Arial" w:hAnsi="Arial" w:cs="Arial"/>
          <w:sz w:val="20"/>
        </w:rPr>
        <w:t>bid;</w:t>
      </w:r>
      <w:proofErr w:type="gramEnd"/>
      <w:r w:rsidRPr="003C1690">
        <w:rPr>
          <w:rFonts w:ascii="Arial" w:hAnsi="Arial" w:cs="Arial"/>
          <w:sz w:val="20"/>
        </w:rPr>
        <w:t xml:space="preserve"> </w:t>
      </w:r>
    </w:p>
    <w:p w14:paraId="1D8BB791" w14:textId="77777777" w:rsidR="008006F6" w:rsidRPr="003C1690" w:rsidRDefault="008006F6" w:rsidP="008006F6">
      <w:pPr>
        <w:pStyle w:val="ListParagraph"/>
        <w:autoSpaceDE w:val="0"/>
        <w:autoSpaceDN w:val="0"/>
        <w:adjustRightInd w:val="0"/>
        <w:spacing w:line="360" w:lineRule="auto"/>
        <w:ind w:left="2160" w:hanging="720"/>
        <w:jc w:val="both"/>
        <w:rPr>
          <w:rFonts w:ascii="Arial" w:hAnsi="Arial" w:cs="Arial"/>
          <w:sz w:val="20"/>
        </w:rPr>
      </w:pPr>
      <w:r w:rsidRPr="003C1690">
        <w:rPr>
          <w:rFonts w:ascii="Arial" w:hAnsi="Arial" w:cs="Arial"/>
          <w:sz w:val="20"/>
        </w:rPr>
        <w:t>(e)</w:t>
      </w:r>
      <w:r w:rsidRPr="003C1690">
        <w:rPr>
          <w:rFonts w:ascii="Arial" w:hAnsi="Arial" w:cs="Arial"/>
          <w:sz w:val="20"/>
        </w:rPr>
        <w:tab/>
        <w:t xml:space="preserve">the submission of </w:t>
      </w:r>
      <w:r w:rsidRPr="003C1690">
        <w:rPr>
          <w:rFonts w:ascii="Arial" w:hAnsi="Arial" w:cs="Arial"/>
          <w:noProof/>
          <w:sz w:val="20"/>
        </w:rPr>
        <w:t>a bid</w:t>
      </w:r>
      <w:r w:rsidRPr="003C1690">
        <w:rPr>
          <w:rFonts w:ascii="Arial" w:hAnsi="Arial" w:cs="Arial"/>
          <w:sz w:val="20"/>
        </w:rPr>
        <w:t xml:space="preserve"> which does not meet the specifications and conditions of the </w:t>
      </w:r>
      <w:r w:rsidRPr="003C1690">
        <w:rPr>
          <w:rFonts w:ascii="Arial" w:hAnsi="Arial" w:cs="Arial"/>
          <w:noProof/>
          <w:sz w:val="20"/>
        </w:rPr>
        <w:t>bid</w:t>
      </w:r>
      <w:r w:rsidRPr="003C1690">
        <w:rPr>
          <w:rFonts w:ascii="Arial" w:hAnsi="Arial" w:cs="Arial"/>
          <w:sz w:val="20"/>
        </w:rPr>
        <w:t>; or</w:t>
      </w:r>
    </w:p>
    <w:p w14:paraId="140DF6B7" w14:textId="77777777" w:rsidR="008006F6" w:rsidRPr="003C1690" w:rsidRDefault="008006F6" w:rsidP="008006F6">
      <w:pPr>
        <w:pStyle w:val="ListParagraph"/>
        <w:autoSpaceDE w:val="0"/>
        <w:autoSpaceDN w:val="0"/>
        <w:adjustRightInd w:val="0"/>
        <w:spacing w:line="360" w:lineRule="auto"/>
        <w:ind w:left="2160" w:hanging="720"/>
        <w:jc w:val="both"/>
        <w:rPr>
          <w:rFonts w:ascii="Arial" w:hAnsi="Arial" w:cs="Arial"/>
          <w:sz w:val="20"/>
        </w:rPr>
      </w:pPr>
      <w:r w:rsidRPr="003C1690">
        <w:rPr>
          <w:rFonts w:ascii="Arial" w:hAnsi="Arial" w:cs="Arial"/>
          <w:sz w:val="20"/>
        </w:rPr>
        <w:t>(f)        bidding with the intention not to win the bid.</w:t>
      </w:r>
    </w:p>
    <w:p w14:paraId="76BE976E" w14:textId="77777777"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noProof/>
          <w:sz w:val="20"/>
        </w:rPr>
        <w:t>In addition</w:t>
      </w:r>
      <w:r w:rsidRPr="003C1690">
        <w:rPr>
          <w:rFonts w:ascii="Arial" w:hAnsi="Arial" w:cs="Arial"/>
          <w:sz w:val="20"/>
        </w:rPr>
        <w:t xml:space="preserve">, there have been no consultations, communications, </w:t>
      </w:r>
      <w:proofErr w:type="gramStart"/>
      <w:r w:rsidRPr="003C1690">
        <w:rPr>
          <w:rFonts w:ascii="Arial" w:hAnsi="Arial" w:cs="Arial"/>
          <w:sz w:val="20"/>
        </w:rPr>
        <w:t>agreements</w:t>
      </w:r>
      <w:proofErr w:type="gramEnd"/>
      <w:r w:rsidRPr="003C1690">
        <w:rPr>
          <w:rFonts w:ascii="Arial" w:hAnsi="Arial" w:cs="Arial"/>
          <w:sz w:val="20"/>
        </w:rPr>
        <w:t xml:space="preserve"> or arrangements with any competitor regarding the quality, quantity, specifications and conditions or delivery particulars of the products or services to which this bid invitation relates.</w:t>
      </w:r>
    </w:p>
    <w:p w14:paraId="08C445B5" w14:textId="48F7D545" w:rsidR="008006F6" w:rsidRPr="003C1690" w:rsidRDefault="008006F6" w:rsidP="008006F6">
      <w:pPr>
        <w:pStyle w:val="ListParagraph"/>
        <w:widowControl/>
        <w:numPr>
          <w:ilvl w:val="0"/>
          <w:numId w:val="35"/>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The terms of the accompanying bid have not been, and will not be, disclosed by the bidder, directly or indirectly, to any competitor, </w:t>
      </w:r>
      <w:r w:rsidRPr="003C1690">
        <w:rPr>
          <w:rFonts w:ascii="Arial" w:hAnsi="Arial" w:cs="Arial"/>
          <w:noProof/>
          <w:sz w:val="20"/>
        </w:rPr>
        <w:t>prior to</w:t>
      </w:r>
      <w:r w:rsidRPr="003C1690">
        <w:rPr>
          <w:rFonts w:ascii="Arial" w:hAnsi="Arial" w:cs="Arial"/>
          <w:sz w:val="20"/>
        </w:rPr>
        <w:t xml:space="preserve"> the date and time of the official bid opening or of the awarding of the contract.</w:t>
      </w:r>
    </w:p>
    <w:p w14:paraId="66BD9546" w14:textId="77777777" w:rsidR="00577564" w:rsidRPr="003C1690" w:rsidRDefault="00577564" w:rsidP="00577564">
      <w:pPr>
        <w:pStyle w:val="ListParagraph"/>
        <w:widowControl/>
        <w:autoSpaceDE w:val="0"/>
        <w:autoSpaceDN w:val="0"/>
        <w:adjustRightInd w:val="0"/>
        <w:spacing w:line="360" w:lineRule="auto"/>
        <w:contextualSpacing/>
        <w:jc w:val="both"/>
        <w:rPr>
          <w:rFonts w:ascii="Arial" w:hAnsi="Arial" w:cs="Arial"/>
          <w:sz w:val="20"/>
        </w:rPr>
      </w:pPr>
    </w:p>
    <w:p w14:paraId="6CB2F636" w14:textId="77777777" w:rsidR="008006F6" w:rsidRPr="003C1690" w:rsidRDefault="008006F6" w:rsidP="008006F6">
      <w:pPr>
        <w:rPr>
          <w:rFonts w:ascii="Arial" w:hAnsi="Arial" w:cs="Arial"/>
          <w:b/>
          <w:sz w:val="20"/>
        </w:rPr>
      </w:pPr>
      <w:r w:rsidRPr="003C1690">
        <w:rPr>
          <w:rFonts w:ascii="Arial" w:hAnsi="Arial" w:cs="Arial"/>
          <w:b/>
          <w:sz w:val="20"/>
        </w:rPr>
        <w:t xml:space="preserve">³ Joint venture or Consortium means an association of persons </w:t>
      </w:r>
      <w:r w:rsidRPr="003C1690">
        <w:rPr>
          <w:rFonts w:ascii="Arial" w:hAnsi="Arial" w:cs="Arial"/>
          <w:b/>
          <w:noProof/>
          <w:sz w:val="20"/>
        </w:rPr>
        <w:t>for the purpose of combining</w:t>
      </w:r>
      <w:r w:rsidRPr="003C1690">
        <w:rPr>
          <w:rFonts w:ascii="Arial" w:hAnsi="Arial" w:cs="Arial"/>
          <w:b/>
          <w:sz w:val="20"/>
        </w:rPr>
        <w:t xml:space="preserve"> their expertise, property, capital, efforts, </w:t>
      </w:r>
      <w:proofErr w:type="gramStart"/>
      <w:r w:rsidRPr="003C1690">
        <w:rPr>
          <w:rFonts w:ascii="Arial" w:hAnsi="Arial" w:cs="Arial"/>
          <w:b/>
          <w:sz w:val="20"/>
        </w:rPr>
        <w:t>skill</w:t>
      </w:r>
      <w:proofErr w:type="gramEnd"/>
      <w:r w:rsidRPr="003C1690">
        <w:rPr>
          <w:rFonts w:ascii="Arial" w:hAnsi="Arial" w:cs="Arial"/>
          <w:b/>
          <w:sz w:val="20"/>
        </w:rPr>
        <w:t xml:space="preserve"> and knowledge in an activity for the execution of a contract.</w:t>
      </w:r>
    </w:p>
    <w:p w14:paraId="11D1941C" w14:textId="299F54E8" w:rsidR="008006F6" w:rsidRPr="003C1690" w:rsidRDefault="008006F6" w:rsidP="008006F6">
      <w:pPr>
        <w:pStyle w:val="ListParagraph"/>
        <w:autoSpaceDE w:val="0"/>
        <w:autoSpaceDN w:val="0"/>
        <w:adjustRightInd w:val="0"/>
        <w:spacing w:line="360" w:lineRule="auto"/>
        <w:ind w:left="0"/>
        <w:jc w:val="both"/>
        <w:rPr>
          <w:rFonts w:ascii="Arial" w:hAnsi="Arial" w:cs="Arial"/>
          <w:sz w:val="20"/>
        </w:rPr>
      </w:pPr>
    </w:p>
    <w:p w14:paraId="6088FE4E" w14:textId="77777777" w:rsidR="00577564" w:rsidRPr="003C1690" w:rsidRDefault="00577564" w:rsidP="008006F6">
      <w:pPr>
        <w:pStyle w:val="ListParagraph"/>
        <w:autoSpaceDE w:val="0"/>
        <w:autoSpaceDN w:val="0"/>
        <w:adjustRightInd w:val="0"/>
        <w:spacing w:line="360" w:lineRule="auto"/>
        <w:ind w:left="0"/>
        <w:jc w:val="both"/>
        <w:rPr>
          <w:rFonts w:ascii="Arial" w:hAnsi="Arial" w:cs="Arial"/>
          <w:sz w:val="20"/>
        </w:rPr>
      </w:pPr>
    </w:p>
    <w:p w14:paraId="302BB929" w14:textId="77777777" w:rsidR="008006F6" w:rsidRPr="003C1690" w:rsidRDefault="008006F6" w:rsidP="008006F6">
      <w:pPr>
        <w:pStyle w:val="ListParagraph"/>
        <w:widowControl/>
        <w:numPr>
          <w:ilvl w:val="0"/>
          <w:numId w:val="37"/>
        </w:numPr>
        <w:autoSpaceDE w:val="0"/>
        <w:autoSpaceDN w:val="0"/>
        <w:adjustRightInd w:val="0"/>
        <w:spacing w:line="360" w:lineRule="auto"/>
        <w:contextualSpacing/>
        <w:jc w:val="both"/>
        <w:rPr>
          <w:rFonts w:ascii="Arial" w:hAnsi="Arial" w:cs="Arial"/>
          <w:sz w:val="20"/>
        </w:rPr>
      </w:pPr>
      <w:r w:rsidRPr="003C1690">
        <w:rPr>
          <w:rFonts w:ascii="Arial" w:hAnsi="Arial" w:cs="Arial"/>
          <w:sz w:val="20"/>
        </w:rPr>
        <w:t xml:space="preserve">  </w:t>
      </w:r>
      <w:r w:rsidRPr="003C1690">
        <w:rPr>
          <w:rFonts w:ascii="Arial" w:hAnsi="Arial" w:cs="Arial"/>
          <w:noProof/>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6B1C35"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p>
    <w:p w14:paraId="6025ED93"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p>
    <w:p w14:paraId="2A1815D1"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r w:rsidRPr="003C1690">
        <w:rPr>
          <w:rFonts w:ascii="Arial" w:hAnsi="Arial" w:cs="Arial"/>
          <w:sz w:val="20"/>
        </w:rPr>
        <w:t xml:space="preserve"> …………………………………………………</w:t>
      </w:r>
      <w:r w:rsidRPr="003C1690">
        <w:rPr>
          <w:rFonts w:ascii="Arial" w:hAnsi="Arial" w:cs="Arial"/>
          <w:sz w:val="20"/>
        </w:rPr>
        <w:tab/>
      </w:r>
      <w:r w:rsidRPr="003C1690">
        <w:rPr>
          <w:rFonts w:ascii="Arial" w:hAnsi="Arial" w:cs="Arial"/>
          <w:sz w:val="20"/>
        </w:rPr>
        <w:tab/>
      </w:r>
      <w:r w:rsidRPr="003C1690">
        <w:rPr>
          <w:rFonts w:ascii="Arial" w:hAnsi="Arial" w:cs="Arial"/>
          <w:sz w:val="20"/>
        </w:rPr>
        <w:tab/>
        <w:t>…………………………………</w:t>
      </w:r>
    </w:p>
    <w:p w14:paraId="7909BE9A"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r w:rsidRPr="003C1690">
        <w:rPr>
          <w:rFonts w:ascii="Arial" w:hAnsi="Arial" w:cs="Arial"/>
          <w:sz w:val="20"/>
        </w:rPr>
        <w:t>Signature</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Date</w:t>
      </w:r>
    </w:p>
    <w:p w14:paraId="05E20552"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p>
    <w:p w14:paraId="4AF2D981"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r w:rsidRPr="003C1690">
        <w:rPr>
          <w:rFonts w:ascii="Arial" w:hAnsi="Arial" w:cs="Arial"/>
          <w:sz w:val="20"/>
        </w:rPr>
        <w:t>………………………………………………….</w:t>
      </w:r>
      <w:r w:rsidRPr="003C1690">
        <w:rPr>
          <w:rFonts w:ascii="Arial" w:hAnsi="Arial" w:cs="Arial"/>
          <w:sz w:val="20"/>
        </w:rPr>
        <w:tab/>
      </w:r>
      <w:r w:rsidRPr="003C1690">
        <w:rPr>
          <w:rFonts w:ascii="Arial" w:hAnsi="Arial" w:cs="Arial"/>
          <w:sz w:val="20"/>
        </w:rPr>
        <w:tab/>
      </w:r>
      <w:r w:rsidRPr="003C1690">
        <w:rPr>
          <w:rFonts w:ascii="Arial" w:hAnsi="Arial" w:cs="Arial"/>
          <w:sz w:val="20"/>
        </w:rPr>
        <w:tab/>
        <w:t>…………………………………</w:t>
      </w:r>
    </w:p>
    <w:p w14:paraId="618F04F9" w14:textId="77777777" w:rsidR="008006F6" w:rsidRPr="003C1690" w:rsidRDefault="008006F6" w:rsidP="008006F6">
      <w:pPr>
        <w:pStyle w:val="ListParagraph"/>
        <w:autoSpaceDE w:val="0"/>
        <w:autoSpaceDN w:val="0"/>
        <w:adjustRightInd w:val="0"/>
        <w:spacing w:line="360" w:lineRule="auto"/>
        <w:ind w:left="413"/>
        <w:jc w:val="both"/>
        <w:rPr>
          <w:rFonts w:ascii="Arial" w:hAnsi="Arial" w:cs="Arial"/>
          <w:sz w:val="20"/>
        </w:rPr>
      </w:pPr>
      <w:r w:rsidRPr="003C1690">
        <w:rPr>
          <w:rFonts w:ascii="Arial" w:hAnsi="Arial" w:cs="Arial"/>
          <w:sz w:val="20"/>
        </w:rPr>
        <w:t xml:space="preserve">Position </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t>Name of Bidder</w:t>
      </w:r>
    </w:p>
    <w:p w14:paraId="65A0883F" w14:textId="77777777" w:rsidR="00137A12" w:rsidRDefault="00137A12" w:rsidP="008006F6">
      <w:pPr>
        <w:pStyle w:val="Heading2"/>
        <w:rPr>
          <w:rFonts w:ascii="Arial" w:hAnsi="Arial" w:cs="Arial"/>
        </w:rPr>
      </w:pPr>
    </w:p>
    <w:p w14:paraId="20AD5968" w14:textId="77777777" w:rsidR="00C57D40" w:rsidRPr="00C57D40" w:rsidRDefault="00C57D40" w:rsidP="00C57D40">
      <w:pPr>
        <w:rPr>
          <w:lang w:val="en-GB"/>
        </w:rPr>
      </w:pPr>
    </w:p>
    <w:p w14:paraId="34251791" w14:textId="77777777" w:rsidR="00C57D40" w:rsidRDefault="00C57D40" w:rsidP="008006F6">
      <w:pPr>
        <w:pStyle w:val="Heading2"/>
        <w:rPr>
          <w:rFonts w:ascii="Arial" w:hAnsi="Arial" w:cs="Arial"/>
        </w:rPr>
      </w:pPr>
    </w:p>
    <w:p w14:paraId="00674714" w14:textId="77777777" w:rsidR="00DF6C16" w:rsidRPr="00DF6C16" w:rsidRDefault="00DF6C16" w:rsidP="00DF6C16">
      <w:pPr>
        <w:rPr>
          <w:lang w:val="en-GB"/>
        </w:rPr>
      </w:pPr>
    </w:p>
    <w:p w14:paraId="2E4A4190" w14:textId="354BB32A" w:rsidR="008006F6" w:rsidRPr="003C1690" w:rsidRDefault="008006F6" w:rsidP="008006F6">
      <w:pPr>
        <w:pStyle w:val="Heading2"/>
        <w:rPr>
          <w:rFonts w:ascii="Arial" w:hAnsi="Arial" w:cs="Arial"/>
        </w:rPr>
      </w:pPr>
      <w:r w:rsidRPr="003C1690">
        <w:rPr>
          <w:rFonts w:ascii="Arial" w:hAnsi="Arial" w:cs="Arial"/>
        </w:rPr>
        <w:lastRenderedPageBreak/>
        <w:t>TAX CLEARANCE REQUIREMENTS</w:t>
      </w:r>
    </w:p>
    <w:p w14:paraId="71C20DEC" w14:textId="77777777" w:rsidR="008006F6" w:rsidRPr="003C1690" w:rsidRDefault="008006F6" w:rsidP="008006F6">
      <w:pPr>
        <w:rPr>
          <w:rFonts w:ascii="Arial" w:hAnsi="Arial" w:cs="Arial"/>
          <w:lang w:val="en-GB"/>
        </w:rPr>
      </w:pPr>
    </w:p>
    <w:p w14:paraId="3C9D040E" w14:textId="77777777" w:rsidR="008006F6" w:rsidRPr="003C1690" w:rsidRDefault="008006F6" w:rsidP="008006F6">
      <w:pPr>
        <w:pStyle w:val="Heading3"/>
        <w:rPr>
          <w:rFonts w:ascii="Arial" w:hAnsi="Arial" w:cs="Arial"/>
        </w:rPr>
      </w:pPr>
      <w:r w:rsidRPr="003C1690">
        <w:rPr>
          <w:rFonts w:ascii="Arial" w:hAnsi="Arial" w:cs="Arial"/>
        </w:rPr>
        <w:t xml:space="preserve">It is a condition of </w:t>
      </w:r>
      <w:r w:rsidRPr="003C1690">
        <w:rPr>
          <w:rFonts w:ascii="Arial" w:hAnsi="Arial" w:cs="Arial"/>
          <w:noProof/>
        </w:rPr>
        <w:t>bid</w:t>
      </w:r>
      <w:r w:rsidRPr="003C1690">
        <w:rPr>
          <w:rFonts w:ascii="Arial" w:hAnsi="Arial" w:cs="Arial"/>
        </w:rPr>
        <w:t xml:space="preserve"> that taxes of the successful bidder </w:t>
      </w:r>
      <w:r w:rsidRPr="003C1690">
        <w:rPr>
          <w:rFonts w:ascii="Arial" w:hAnsi="Arial" w:cs="Arial"/>
          <w:u w:val="single"/>
        </w:rPr>
        <w:t>must</w:t>
      </w:r>
      <w:r w:rsidRPr="003C1690">
        <w:rPr>
          <w:rFonts w:ascii="Arial" w:hAnsi="Arial" w:cs="Arial"/>
        </w:rPr>
        <w:t xml:space="preserve"> be in order, or that satisfactory arrangement </w:t>
      </w:r>
      <w:r w:rsidRPr="003C1690">
        <w:rPr>
          <w:rFonts w:ascii="Arial" w:hAnsi="Arial" w:cs="Arial"/>
          <w:noProof/>
        </w:rPr>
        <w:t>have</w:t>
      </w:r>
      <w:r w:rsidRPr="003C1690">
        <w:rPr>
          <w:rFonts w:ascii="Arial" w:hAnsi="Arial" w:cs="Arial"/>
        </w:rPr>
        <w:t xml:space="preserve"> been made with South African Revenue Services (SARS) to meet the bidder’s tax obligations.</w:t>
      </w:r>
    </w:p>
    <w:p w14:paraId="6EB16786" w14:textId="77777777" w:rsidR="008006F6" w:rsidRPr="003C1690" w:rsidRDefault="008006F6" w:rsidP="008006F6">
      <w:pPr>
        <w:tabs>
          <w:tab w:val="left" w:pos="720"/>
          <w:tab w:val="left" w:pos="1440"/>
          <w:tab w:val="left" w:pos="2880"/>
          <w:tab w:val="left" w:pos="5760"/>
          <w:tab w:val="left" w:pos="7920"/>
        </w:tabs>
        <w:spacing w:line="287" w:lineRule="auto"/>
        <w:jc w:val="both"/>
        <w:rPr>
          <w:rFonts w:ascii="Arial" w:hAnsi="Arial" w:cs="Arial"/>
          <w:sz w:val="28"/>
          <w:lang w:val="en-GB"/>
        </w:rPr>
      </w:pPr>
    </w:p>
    <w:p w14:paraId="26DD62BD" w14:textId="77777777" w:rsidR="008006F6" w:rsidRPr="003C1690" w:rsidRDefault="008006F6" w:rsidP="008006F6">
      <w:pPr>
        <w:numPr>
          <w:ilvl w:val="0"/>
          <w:numId w:val="1"/>
        </w:numPr>
        <w:tabs>
          <w:tab w:val="left" w:pos="900"/>
          <w:tab w:val="left" w:pos="1440"/>
          <w:tab w:val="left" w:pos="2880"/>
          <w:tab w:val="left" w:pos="5760"/>
          <w:tab w:val="left" w:pos="7920"/>
        </w:tabs>
        <w:spacing w:line="287" w:lineRule="auto"/>
        <w:jc w:val="both"/>
        <w:rPr>
          <w:rFonts w:ascii="Arial" w:hAnsi="Arial" w:cs="Arial"/>
          <w:lang w:val="en-GB"/>
        </w:rPr>
      </w:pPr>
      <w:r w:rsidRPr="003C1690">
        <w:rPr>
          <w:rFonts w:ascii="Arial" w:hAnsi="Arial" w:cs="Arial"/>
          <w:noProof/>
          <w:lang w:val="en-GB"/>
        </w:rPr>
        <w:t>In order to</w:t>
      </w:r>
      <w:r w:rsidRPr="003C1690">
        <w:rPr>
          <w:rFonts w:ascii="Arial" w:hAnsi="Arial" w:cs="Arial"/>
          <w:lang w:val="en-GB"/>
        </w:rPr>
        <w:t xml:space="preserve"> meet this </w:t>
      </w:r>
      <w:r w:rsidRPr="003C1690">
        <w:rPr>
          <w:rFonts w:ascii="Arial" w:hAnsi="Arial" w:cs="Arial"/>
          <w:noProof/>
          <w:lang w:val="en-GB"/>
        </w:rPr>
        <w:t>requirement,</w:t>
      </w:r>
      <w:r w:rsidRPr="003C1690">
        <w:rPr>
          <w:rFonts w:ascii="Arial" w:hAnsi="Arial" w:cs="Arial"/>
          <w:lang w:val="en-GB"/>
        </w:rPr>
        <w:t xml:space="preserve"> bidders are required to complete in full the attached form TCC 001 “Application for a Tax Clearance Certificate” and submit it to any SARS branch office nationally.  The Tax Clearance Certificate Requirements are also applicable to foreign </w:t>
      </w:r>
      <w:r w:rsidRPr="003C1690">
        <w:rPr>
          <w:rFonts w:ascii="Arial" w:hAnsi="Arial" w:cs="Arial"/>
          <w:noProof/>
          <w:lang w:val="en-GB"/>
        </w:rPr>
        <w:t>bidders/individual</w:t>
      </w:r>
      <w:r w:rsidRPr="003C1690">
        <w:rPr>
          <w:rFonts w:ascii="Arial" w:hAnsi="Arial" w:cs="Arial"/>
          <w:lang w:val="en-GB"/>
        </w:rPr>
        <w:t xml:space="preserve"> who wish to submit bids. </w:t>
      </w:r>
    </w:p>
    <w:p w14:paraId="1621A53C"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3C1690">
        <w:rPr>
          <w:rFonts w:ascii="Arial" w:hAnsi="Arial" w:cs="Arial"/>
          <w:lang w:val="en-GB"/>
        </w:rPr>
        <w:t>2.</w:t>
      </w:r>
      <w:r w:rsidRPr="003C1690">
        <w:rPr>
          <w:rFonts w:ascii="Arial" w:hAnsi="Arial" w:cs="Arial"/>
          <w:lang w:val="en-GB"/>
        </w:rPr>
        <w:tab/>
        <w:t xml:space="preserve">SARS will then furnish the bidder with a Tax Clearance Certificate that will be valid for </w:t>
      </w:r>
      <w:r w:rsidRPr="003C1690">
        <w:rPr>
          <w:rFonts w:ascii="Arial" w:hAnsi="Arial" w:cs="Arial"/>
          <w:noProof/>
          <w:lang w:val="en-GB"/>
        </w:rPr>
        <w:t>a period of</w:t>
      </w:r>
      <w:r w:rsidRPr="003C1690">
        <w:rPr>
          <w:rFonts w:ascii="Arial" w:hAnsi="Arial" w:cs="Arial"/>
          <w:lang w:val="en-GB"/>
        </w:rPr>
        <w:t xml:space="preserve"> 1 (one) year from the date of approval</w:t>
      </w:r>
    </w:p>
    <w:p w14:paraId="23CCA798"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3C1690">
        <w:rPr>
          <w:rFonts w:ascii="Arial" w:hAnsi="Arial" w:cs="Arial"/>
          <w:sz w:val="28"/>
          <w:lang w:val="en-GB"/>
        </w:rPr>
        <w:t>3.</w:t>
      </w:r>
      <w:r w:rsidRPr="003C1690">
        <w:rPr>
          <w:rFonts w:ascii="Arial" w:hAnsi="Arial" w:cs="Arial"/>
          <w:lang w:val="en-GB"/>
        </w:rPr>
        <w:tab/>
        <w:t xml:space="preserve">The original Tax Clearance Certificate must be submitted together with the bid.  Failure to </w:t>
      </w:r>
      <w:r w:rsidRPr="003C1690">
        <w:rPr>
          <w:rFonts w:ascii="Arial" w:hAnsi="Arial" w:cs="Arial"/>
          <w:noProof/>
          <w:lang w:val="en-GB"/>
        </w:rPr>
        <w:t>submit</w:t>
      </w:r>
      <w:r w:rsidRPr="003C1690">
        <w:rPr>
          <w:rFonts w:ascii="Arial" w:hAnsi="Arial" w:cs="Arial"/>
          <w:lang w:val="en-GB"/>
        </w:rPr>
        <w:t xml:space="preserve"> the original and valid Tax Clearance Certificate will result in the invalidation of </w:t>
      </w:r>
      <w:r w:rsidRPr="003C1690">
        <w:rPr>
          <w:rFonts w:ascii="Arial" w:hAnsi="Arial" w:cs="Arial"/>
          <w:noProof/>
          <w:lang w:val="en-GB"/>
        </w:rPr>
        <w:t>bid</w:t>
      </w:r>
      <w:r w:rsidRPr="003C1690">
        <w:rPr>
          <w:rFonts w:ascii="Arial" w:hAnsi="Arial" w:cs="Arial"/>
          <w:lang w:val="en-GB"/>
        </w:rPr>
        <w:t xml:space="preserve">.  Certified copies of the Tax Clearance Certificate will not be </w:t>
      </w:r>
      <w:proofErr w:type="gramStart"/>
      <w:r w:rsidRPr="003C1690">
        <w:rPr>
          <w:rFonts w:ascii="Arial" w:hAnsi="Arial" w:cs="Arial"/>
          <w:lang w:val="en-GB"/>
        </w:rPr>
        <w:t>acceptable</w:t>
      </w:r>
      <w:proofErr w:type="gramEnd"/>
    </w:p>
    <w:p w14:paraId="7D463FEA"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3C1690">
        <w:rPr>
          <w:rFonts w:ascii="Arial" w:hAnsi="Arial" w:cs="Arial"/>
          <w:lang w:val="en-GB"/>
        </w:rPr>
        <w:t xml:space="preserve">4.        In </w:t>
      </w:r>
      <w:r w:rsidRPr="003C1690">
        <w:rPr>
          <w:rFonts w:ascii="Arial" w:hAnsi="Arial" w:cs="Arial"/>
          <w:noProof/>
          <w:lang w:val="en-GB"/>
        </w:rPr>
        <w:t>bids</w:t>
      </w:r>
      <w:r w:rsidRPr="003C1690">
        <w:rPr>
          <w:rFonts w:ascii="Arial" w:hAnsi="Arial" w:cs="Arial"/>
          <w:lang w:val="en-GB"/>
        </w:rPr>
        <w:t xml:space="preserve"> where Consortia / Joint Ventures / Sub-contractors are </w:t>
      </w:r>
      <w:proofErr w:type="gramStart"/>
      <w:r w:rsidRPr="003C1690">
        <w:rPr>
          <w:rFonts w:ascii="Arial" w:hAnsi="Arial" w:cs="Arial"/>
          <w:lang w:val="en-GB"/>
        </w:rPr>
        <w:t>involved,</w:t>
      </w:r>
      <w:proofErr w:type="gramEnd"/>
      <w:r w:rsidRPr="003C1690">
        <w:rPr>
          <w:rFonts w:ascii="Arial" w:hAnsi="Arial" w:cs="Arial"/>
          <w:lang w:val="en-GB"/>
        </w:rPr>
        <w:t xml:space="preserve"> each party must submit a separate Tax Clearance Certificate.      </w:t>
      </w:r>
    </w:p>
    <w:p w14:paraId="0B0F0213"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lang w:val="en-GB"/>
        </w:rPr>
      </w:pPr>
    </w:p>
    <w:p w14:paraId="59CF555D"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u w:val="single"/>
          <w:lang w:val="en-GB"/>
        </w:rPr>
      </w:pPr>
      <w:r w:rsidRPr="003C1690">
        <w:rPr>
          <w:rFonts w:ascii="Arial" w:hAnsi="Arial" w:cs="Arial"/>
          <w:lang w:val="en-GB"/>
        </w:rPr>
        <w:t xml:space="preserve">5.          Copies of the TCC 001 “Application for the Tax Clearance Certificate” from are available from any SARS branch office nationally or on the website </w:t>
      </w:r>
      <w:hyperlink r:id="rId10" w:history="1">
        <w:r w:rsidRPr="003C1690">
          <w:rPr>
            <w:rStyle w:val="Hyperlink"/>
            <w:rFonts w:ascii="Arial" w:hAnsi="Arial" w:cs="Arial"/>
            <w:color w:val="auto"/>
            <w:lang w:val="en-GB"/>
          </w:rPr>
          <w:t>www.sars.gov.za</w:t>
        </w:r>
      </w:hyperlink>
      <w:r w:rsidRPr="003C1690">
        <w:rPr>
          <w:rFonts w:ascii="Arial" w:hAnsi="Arial" w:cs="Arial"/>
          <w:u w:val="single"/>
          <w:lang w:val="en-GB"/>
        </w:rPr>
        <w:t>.</w:t>
      </w:r>
    </w:p>
    <w:p w14:paraId="020AAF0D"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u w:val="single"/>
          <w:lang w:val="en-GB"/>
        </w:rPr>
      </w:pPr>
    </w:p>
    <w:p w14:paraId="6EEA262A" w14:textId="77777777" w:rsidR="008006F6" w:rsidRPr="003C1690" w:rsidRDefault="008006F6" w:rsidP="008006F6">
      <w:pPr>
        <w:tabs>
          <w:tab w:val="left" w:pos="900"/>
          <w:tab w:val="left" w:pos="1440"/>
          <w:tab w:val="left" w:pos="2880"/>
          <w:tab w:val="left" w:pos="5760"/>
          <w:tab w:val="left" w:pos="7920"/>
        </w:tabs>
        <w:spacing w:line="287" w:lineRule="auto"/>
        <w:ind w:left="900" w:hanging="900"/>
        <w:jc w:val="both"/>
        <w:rPr>
          <w:rFonts w:ascii="Arial" w:hAnsi="Arial" w:cs="Arial"/>
          <w:lang w:val="en-GB"/>
        </w:rPr>
      </w:pPr>
      <w:r w:rsidRPr="003C1690">
        <w:rPr>
          <w:rFonts w:ascii="Arial" w:hAnsi="Arial" w:cs="Arial"/>
          <w:lang w:val="en-GB"/>
        </w:rPr>
        <w:t xml:space="preserve">6.            Applications for Tax Clearance Certificate may also </w:t>
      </w:r>
      <w:r w:rsidRPr="003C1690">
        <w:rPr>
          <w:rFonts w:ascii="Arial" w:hAnsi="Arial" w:cs="Arial"/>
          <w:noProof/>
          <w:lang w:val="en-GB"/>
        </w:rPr>
        <w:t>be made</w:t>
      </w:r>
      <w:r w:rsidRPr="003C1690">
        <w:rPr>
          <w:rFonts w:ascii="Arial" w:hAnsi="Arial" w:cs="Arial"/>
          <w:lang w:val="en-GB"/>
        </w:rPr>
        <w:t xml:space="preserve"> via </w:t>
      </w:r>
      <w:proofErr w:type="spellStart"/>
      <w:r w:rsidRPr="003C1690">
        <w:rPr>
          <w:rFonts w:ascii="Arial" w:hAnsi="Arial" w:cs="Arial"/>
          <w:lang w:val="en-GB"/>
        </w:rPr>
        <w:t>eFiling</w:t>
      </w:r>
      <w:proofErr w:type="spellEnd"/>
      <w:r w:rsidRPr="003C1690">
        <w:rPr>
          <w:rFonts w:ascii="Arial" w:hAnsi="Arial" w:cs="Arial"/>
          <w:lang w:val="en-GB"/>
        </w:rPr>
        <w:t xml:space="preserve">.  </w:t>
      </w:r>
      <w:r w:rsidRPr="003C1690">
        <w:rPr>
          <w:rFonts w:ascii="Arial" w:hAnsi="Arial" w:cs="Arial"/>
          <w:noProof/>
          <w:lang w:val="en-GB"/>
        </w:rPr>
        <w:t>In order to</w:t>
      </w:r>
      <w:r w:rsidRPr="003C1690">
        <w:rPr>
          <w:rFonts w:ascii="Arial" w:hAnsi="Arial" w:cs="Arial"/>
          <w:lang w:val="en-GB"/>
        </w:rPr>
        <w:t xml:space="preserve"> use this provision, taxpayers will need to register with SARS as </w:t>
      </w:r>
      <w:proofErr w:type="spellStart"/>
      <w:r w:rsidRPr="003C1690">
        <w:rPr>
          <w:rFonts w:ascii="Arial" w:hAnsi="Arial" w:cs="Arial"/>
          <w:lang w:val="en-GB"/>
        </w:rPr>
        <w:t>eFilers</w:t>
      </w:r>
      <w:proofErr w:type="spellEnd"/>
      <w:r w:rsidRPr="003C1690">
        <w:rPr>
          <w:rFonts w:ascii="Arial" w:hAnsi="Arial" w:cs="Arial"/>
          <w:lang w:val="en-GB"/>
        </w:rPr>
        <w:t xml:space="preserve"> through the website </w:t>
      </w:r>
      <w:hyperlink r:id="rId11" w:history="1">
        <w:r w:rsidRPr="003C1690">
          <w:rPr>
            <w:rStyle w:val="Hyperlink"/>
            <w:rFonts w:ascii="Arial" w:hAnsi="Arial" w:cs="Arial"/>
            <w:color w:val="auto"/>
            <w:lang w:val="en-GB"/>
          </w:rPr>
          <w:t>www.sars.gov.za</w:t>
        </w:r>
      </w:hyperlink>
    </w:p>
    <w:p w14:paraId="27C70C0D" w14:textId="77777777" w:rsidR="008006F6" w:rsidRPr="003C1690" w:rsidRDefault="008006F6" w:rsidP="008006F6">
      <w:pPr>
        <w:spacing w:line="336" w:lineRule="auto"/>
        <w:jc w:val="center"/>
        <w:rPr>
          <w:rFonts w:ascii="Arial" w:hAnsi="Arial" w:cs="Arial"/>
          <w:b/>
          <w:sz w:val="18"/>
          <w:szCs w:val="18"/>
          <w:lang w:val="en-GB"/>
        </w:rPr>
      </w:pPr>
    </w:p>
    <w:p w14:paraId="1A2623C5" w14:textId="77777777" w:rsidR="008006F6" w:rsidRPr="003C1690" w:rsidRDefault="008006F6" w:rsidP="008006F6">
      <w:pPr>
        <w:spacing w:line="336" w:lineRule="auto"/>
        <w:jc w:val="center"/>
        <w:rPr>
          <w:rFonts w:ascii="Arial" w:hAnsi="Arial" w:cs="Arial"/>
          <w:b/>
          <w:sz w:val="18"/>
          <w:szCs w:val="18"/>
          <w:lang w:val="en-GB"/>
        </w:rPr>
      </w:pPr>
    </w:p>
    <w:p w14:paraId="4436F643" w14:textId="77777777" w:rsidR="008006F6" w:rsidRPr="003C1690" w:rsidRDefault="008006F6" w:rsidP="008006F6">
      <w:pPr>
        <w:spacing w:line="336" w:lineRule="auto"/>
        <w:jc w:val="center"/>
        <w:rPr>
          <w:rFonts w:ascii="Arial" w:hAnsi="Arial" w:cs="Arial"/>
          <w:b/>
          <w:sz w:val="18"/>
          <w:szCs w:val="18"/>
          <w:lang w:val="en-GB"/>
        </w:rPr>
      </w:pPr>
    </w:p>
    <w:p w14:paraId="0B923CF0" w14:textId="77777777" w:rsidR="008006F6" w:rsidRPr="003C1690" w:rsidRDefault="008006F6" w:rsidP="008006F6">
      <w:pPr>
        <w:spacing w:line="336" w:lineRule="auto"/>
        <w:jc w:val="center"/>
        <w:rPr>
          <w:rFonts w:ascii="Arial" w:hAnsi="Arial" w:cs="Arial"/>
          <w:b/>
          <w:sz w:val="18"/>
          <w:szCs w:val="18"/>
          <w:lang w:val="en-GB"/>
        </w:rPr>
        <w:sectPr w:rsidR="008006F6" w:rsidRPr="003C1690" w:rsidSect="00BE5B25">
          <w:footerReference w:type="default" r:id="rId12"/>
          <w:pgSz w:w="11900" w:h="16840"/>
          <w:pgMar w:top="792" w:right="1008" w:bottom="1080" w:left="1008" w:header="720" w:footer="720" w:gutter="0"/>
          <w:cols w:space="720"/>
          <w:noEndnote/>
        </w:sectPr>
      </w:pPr>
    </w:p>
    <w:p w14:paraId="04387971" w14:textId="77777777" w:rsidR="008006F6" w:rsidRPr="003C1690" w:rsidRDefault="008006F6" w:rsidP="008006F6">
      <w:pPr>
        <w:pStyle w:val="Default"/>
        <w:framePr w:h="6658" w:hRule="exact" w:wrap="around" w:vAnchor="page" w:hAnchor="page" w:x="937" w:y="5300"/>
        <w:spacing w:after="1100"/>
        <w:rPr>
          <w:rFonts w:ascii="Arial" w:hAnsi="Arial" w:cs="Arial"/>
          <w:color w:val="auto"/>
        </w:rPr>
      </w:pPr>
      <w:r w:rsidRPr="003C1690">
        <w:rPr>
          <w:rFonts w:ascii="Arial" w:hAnsi="Arial" w:cs="Arial"/>
          <w:noProof/>
          <w:color w:val="auto"/>
          <w:lang w:val="en-ZA" w:eastAsia="en-ZA"/>
        </w:rPr>
        <w:lastRenderedPageBreak/>
        <w:drawing>
          <wp:inline distT="0" distB="0" distL="0" distR="0" wp14:anchorId="4F8FEDBB" wp14:editId="5F9FF938">
            <wp:extent cx="6515100" cy="4067175"/>
            <wp:effectExtent l="1905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13" cstate="print"/>
                    <a:srcRect/>
                    <a:stretch>
                      <a:fillRect/>
                    </a:stretch>
                  </pic:blipFill>
                  <pic:spPr bwMode="auto">
                    <a:xfrm>
                      <a:off x="0" y="0"/>
                      <a:ext cx="6515100" cy="4067175"/>
                    </a:xfrm>
                    <a:prstGeom prst="rect">
                      <a:avLst/>
                    </a:prstGeom>
                    <a:noFill/>
                    <a:ln w="9525">
                      <a:noFill/>
                      <a:miter lim="800000"/>
                      <a:headEnd/>
                      <a:tailEnd/>
                    </a:ln>
                  </pic:spPr>
                </pic:pic>
              </a:graphicData>
            </a:graphic>
          </wp:inline>
        </w:drawing>
      </w:r>
    </w:p>
    <w:p w14:paraId="059784A6" w14:textId="77777777" w:rsidR="008006F6" w:rsidRPr="003C1690" w:rsidRDefault="008006F6" w:rsidP="008006F6">
      <w:pPr>
        <w:pStyle w:val="Default"/>
        <w:framePr w:h="6658" w:hRule="exact" w:wrap="around" w:vAnchor="page" w:hAnchor="page" w:x="937" w:y="5300"/>
        <w:spacing w:after="1100"/>
        <w:rPr>
          <w:rFonts w:ascii="Arial" w:hAnsi="Arial" w:cs="Arial"/>
          <w:color w:val="auto"/>
        </w:rPr>
      </w:pPr>
    </w:p>
    <w:p w14:paraId="20C8884F" w14:textId="77777777" w:rsidR="008006F6" w:rsidRPr="003C1690" w:rsidRDefault="008006F6" w:rsidP="008006F6">
      <w:pPr>
        <w:pStyle w:val="Default"/>
        <w:framePr w:w="4058" w:wrap="auto" w:vAnchor="page" w:hAnchor="page" w:x="783" w:y="677"/>
        <w:spacing w:after="1140"/>
        <w:rPr>
          <w:rFonts w:ascii="Arial" w:hAnsi="Arial" w:cs="Arial"/>
          <w:color w:val="auto"/>
        </w:rPr>
      </w:pPr>
      <w:r w:rsidRPr="003C1690">
        <w:rPr>
          <w:rFonts w:ascii="Arial" w:hAnsi="Arial" w:cs="Arial"/>
          <w:noProof/>
          <w:color w:val="auto"/>
          <w:lang w:val="en-ZA" w:eastAsia="en-ZA"/>
        </w:rPr>
        <w:drawing>
          <wp:inline distT="0" distB="0" distL="0" distR="0" wp14:anchorId="1728D4D4" wp14:editId="147989AF">
            <wp:extent cx="2066925" cy="447675"/>
            <wp:effectExtent l="1905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4" cstate="print"/>
                    <a:srcRect/>
                    <a:stretch>
                      <a:fillRect/>
                    </a:stretch>
                  </pic:blipFill>
                  <pic:spPr bwMode="auto">
                    <a:xfrm>
                      <a:off x="0" y="0"/>
                      <a:ext cx="2066925" cy="447675"/>
                    </a:xfrm>
                    <a:prstGeom prst="rect">
                      <a:avLst/>
                    </a:prstGeom>
                    <a:noFill/>
                    <a:ln w="9525">
                      <a:noFill/>
                      <a:miter lim="800000"/>
                      <a:headEnd/>
                      <a:tailEnd/>
                    </a:ln>
                  </pic:spPr>
                </pic:pic>
              </a:graphicData>
            </a:graphic>
          </wp:inline>
        </w:drawing>
      </w:r>
    </w:p>
    <w:p w14:paraId="4821F46C" w14:textId="77777777" w:rsidR="008006F6" w:rsidRPr="003C1690" w:rsidRDefault="008006F6" w:rsidP="008006F6">
      <w:pPr>
        <w:pStyle w:val="CM1"/>
        <w:framePr w:w="2402" w:wrap="auto" w:vAnchor="page" w:hAnchor="page" w:x="5874" w:y="926"/>
        <w:jc w:val="center"/>
        <w:rPr>
          <w:rFonts w:ascii="Arial" w:hAnsi="Arial" w:cs="Arial"/>
          <w:sz w:val="20"/>
          <w:szCs w:val="20"/>
        </w:rPr>
      </w:pPr>
      <w:r w:rsidRPr="003C1690">
        <w:rPr>
          <w:rFonts w:ascii="Arial" w:hAnsi="Arial" w:cs="Arial"/>
          <w:sz w:val="20"/>
          <w:szCs w:val="20"/>
        </w:rPr>
        <w:t xml:space="preserve">TAX CLEARANCE </w:t>
      </w:r>
    </w:p>
    <w:p w14:paraId="59AAB623" w14:textId="77777777" w:rsidR="008006F6" w:rsidRPr="003C1690" w:rsidRDefault="008006F6" w:rsidP="008006F6">
      <w:pPr>
        <w:pStyle w:val="Default"/>
        <w:framePr w:wrap="around" w:vAnchor="page" w:hAnchor="page" w:x="9793" w:y="678"/>
        <w:rPr>
          <w:rFonts w:ascii="Arial" w:hAnsi="Arial" w:cs="Arial"/>
          <w:color w:val="auto"/>
          <w:sz w:val="20"/>
          <w:szCs w:val="20"/>
        </w:rPr>
      </w:pPr>
      <w:r w:rsidRPr="003C1690">
        <w:rPr>
          <w:rFonts w:ascii="Arial" w:hAnsi="Arial" w:cs="Arial"/>
          <w:noProof/>
          <w:color w:val="auto"/>
          <w:sz w:val="20"/>
          <w:szCs w:val="20"/>
          <w:lang w:val="en-ZA" w:eastAsia="en-ZA"/>
        </w:rPr>
        <w:drawing>
          <wp:inline distT="0" distB="0" distL="0" distR="0" wp14:anchorId="15A3A8B0" wp14:editId="428B1E8F">
            <wp:extent cx="828675" cy="304800"/>
            <wp:effectExtent l="19050" t="0" r="952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5"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14:paraId="051A53EE" w14:textId="77777777" w:rsidR="008006F6" w:rsidRPr="003C1690" w:rsidRDefault="008006F6" w:rsidP="008006F6">
      <w:pPr>
        <w:pStyle w:val="Default"/>
        <w:rPr>
          <w:rFonts w:ascii="Arial" w:hAnsi="Arial" w:cs="Arial"/>
          <w:color w:val="auto"/>
          <w:sz w:val="20"/>
          <w:szCs w:val="20"/>
        </w:rPr>
      </w:pPr>
      <w:r w:rsidRPr="003C1690">
        <w:rPr>
          <w:rFonts w:ascii="Arial" w:hAnsi="Arial" w:cs="Arial"/>
          <w:noProof/>
          <w:color w:val="auto"/>
          <w:sz w:val="20"/>
          <w:szCs w:val="20"/>
          <w:lang w:val="en-ZA" w:eastAsia="en-ZA"/>
        </w:rPr>
        <w:drawing>
          <wp:inline distT="0" distB="0" distL="0" distR="0" wp14:anchorId="6E203DBF" wp14:editId="65EDB482">
            <wp:extent cx="3343275" cy="285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343275" cy="28575"/>
                    </a:xfrm>
                    <a:prstGeom prst="rect">
                      <a:avLst/>
                    </a:prstGeom>
                    <a:noFill/>
                    <a:ln w="9525">
                      <a:noFill/>
                      <a:miter lim="800000"/>
                      <a:headEnd/>
                      <a:tailEnd/>
                    </a:ln>
                  </pic:spPr>
                </pic:pic>
              </a:graphicData>
            </a:graphic>
          </wp:inline>
        </w:drawing>
      </w:r>
      <w:r w:rsidRPr="003C1690">
        <w:rPr>
          <w:rFonts w:ascii="Arial" w:hAnsi="Arial" w:cs="Arial"/>
          <w:color w:val="auto"/>
          <w:sz w:val="20"/>
          <w:szCs w:val="20"/>
        </w:rPr>
        <w:t xml:space="preserve"> </w:t>
      </w:r>
    </w:p>
    <w:p w14:paraId="5E12848F" w14:textId="77777777" w:rsidR="008006F6" w:rsidRPr="003C1690" w:rsidRDefault="008006F6" w:rsidP="008006F6">
      <w:pPr>
        <w:pStyle w:val="Default"/>
        <w:rPr>
          <w:rFonts w:ascii="Arial" w:hAnsi="Arial" w:cs="Arial"/>
          <w:color w:val="auto"/>
          <w:sz w:val="20"/>
          <w:szCs w:val="20"/>
        </w:rPr>
      </w:pPr>
    </w:p>
    <w:p w14:paraId="07745D82" w14:textId="77777777" w:rsidR="008006F6" w:rsidRPr="003C1690" w:rsidRDefault="008006F6" w:rsidP="008006F6">
      <w:pPr>
        <w:pStyle w:val="Default"/>
        <w:framePr w:w="4282" w:wrap="auto" w:vAnchor="page" w:hAnchor="page" w:x="5883" w:y="1252"/>
        <w:spacing w:line="266" w:lineRule="atLeast"/>
        <w:jc w:val="both"/>
        <w:rPr>
          <w:rFonts w:ascii="Arial" w:hAnsi="Arial" w:cs="Arial"/>
          <w:color w:val="auto"/>
          <w:sz w:val="23"/>
          <w:szCs w:val="23"/>
        </w:rPr>
      </w:pPr>
      <w:r w:rsidRPr="003C1690">
        <w:rPr>
          <w:rFonts w:ascii="Arial" w:hAnsi="Arial" w:cs="Arial"/>
          <w:b/>
          <w:bCs/>
          <w:color w:val="auto"/>
          <w:sz w:val="23"/>
          <w:szCs w:val="23"/>
        </w:rPr>
        <w:t xml:space="preserve">Application for a Tax Clearance Certificate </w:t>
      </w:r>
    </w:p>
    <w:p w14:paraId="16340BDC" w14:textId="77777777" w:rsidR="008006F6" w:rsidRPr="003C1690" w:rsidRDefault="008006F6" w:rsidP="008006F6">
      <w:pPr>
        <w:pStyle w:val="Default"/>
        <w:framePr w:wrap="around" w:vAnchor="page" w:hAnchor="page" w:x="836" w:y="2593"/>
        <w:spacing w:after="760"/>
        <w:rPr>
          <w:rFonts w:ascii="Arial" w:hAnsi="Arial" w:cs="Arial"/>
          <w:color w:val="auto"/>
          <w:sz w:val="23"/>
          <w:szCs w:val="23"/>
        </w:rPr>
      </w:pPr>
      <w:r w:rsidRPr="003C1690">
        <w:rPr>
          <w:rFonts w:ascii="Arial" w:hAnsi="Arial" w:cs="Arial"/>
          <w:noProof/>
          <w:color w:val="auto"/>
          <w:sz w:val="23"/>
          <w:szCs w:val="23"/>
          <w:lang w:val="en-ZA" w:eastAsia="en-ZA"/>
        </w:rPr>
        <w:drawing>
          <wp:inline distT="0" distB="0" distL="0" distR="0" wp14:anchorId="6B32BD42" wp14:editId="14938B9C">
            <wp:extent cx="6515100" cy="1057275"/>
            <wp:effectExtent l="19050" t="0" r="0" b="0"/>
            <wp:docPr id="6" name="Picture 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eams&#10;&#10;Description automatically generated"/>
                    <pic:cNvPicPr>
                      <a:picLocks noChangeAspect="1" noChangeArrowheads="1"/>
                    </pic:cNvPicPr>
                  </pic:nvPicPr>
                  <pic:blipFill>
                    <a:blip r:embed="rId17" cstate="print"/>
                    <a:srcRect/>
                    <a:stretch>
                      <a:fillRect/>
                    </a:stretch>
                  </pic:blipFill>
                  <pic:spPr bwMode="auto">
                    <a:xfrm>
                      <a:off x="0" y="0"/>
                      <a:ext cx="6515100" cy="1057275"/>
                    </a:xfrm>
                    <a:prstGeom prst="rect">
                      <a:avLst/>
                    </a:prstGeom>
                    <a:noFill/>
                    <a:ln w="9525">
                      <a:noFill/>
                      <a:miter lim="800000"/>
                      <a:headEnd/>
                      <a:tailEnd/>
                    </a:ln>
                  </pic:spPr>
                </pic:pic>
              </a:graphicData>
            </a:graphic>
          </wp:inline>
        </w:drawing>
      </w:r>
    </w:p>
    <w:p w14:paraId="65B7C346" w14:textId="77777777" w:rsidR="008006F6" w:rsidRPr="003C1690" w:rsidRDefault="008006F6" w:rsidP="008006F6">
      <w:pPr>
        <w:pStyle w:val="CM1"/>
        <w:framePr w:w="2838" w:wrap="auto" w:vAnchor="page" w:hAnchor="page" w:x="857" w:y="5024"/>
        <w:jc w:val="center"/>
        <w:rPr>
          <w:rFonts w:ascii="Arial" w:hAnsi="Arial" w:cs="Arial"/>
          <w:sz w:val="16"/>
          <w:szCs w:val="16"/>
        </w:rPr>
      </w:pPr>
      <w:proofErr w:type="gramStart"/>
      <w:r w:rsidRPr="003C1690">
        <w:rPr>
          <w:rFonts w:ascii="Arial" w:hAnsi="Arial" w:cs="Arial"/>
          <w:b/>
          <w:bCs/>
          <w:sz w:val="16"/>
          <w:szCs w:val="16"/>
        </w:rPr>
        <w:t>Particulars of</w:t>
      </w:r>
      <w:proofErr w:type="gramEnd"/>
      <w:r w:rsidRPr="003C1690">
        <w:rPr>
          <w:rFonts w:ascii="Arial" w:hAnsi="Arial" w:cs="Arial"/>
          <w:b/>
          <w:bCs/>
          <w:sz w:val="16"/>
          <w:szCs w:val="16"/>
        </w:rPr>
        <w:t xml:space="preserve"> applicant </w:t>
      </w:r>
    </w:p>
    <w:p w14:paraId="55CB31CA" w14:textId="77777777" w:rsidR="008006F6" w:rsidRPr="003C1690" w:rsidRDefault="008006F6" w:rsidP="008006F6">
      <w:pPr>
        <w:pStyle w:val="Default"/>
        <w:rPr>
          <w:rFonts w:ascii="Arial" w:hAnsi="Arial" w:cs="Arial"/>
          <w:color w:val="auto"/>
        </w:rPr>
      </w:pPr>
      <w:r w:rsidRPr="003C1690">
        <w:rPr>
          <w:rFonts w:ascii="Arial" w:hAnsi="Arial" w:cs="Arial"/>
          <w:noProof/>
          <w:color w:val="auto"/>
          <w:lang w:val="en-ZA" w:eastAsia="en-ZA"/>
        </w:rPr>
        <mc:AlternateContent>
          <mc:Choice Requires="wps">
            <w:drawing>
              <wp:anchor distT="0" distB="0" distL="114300" distR="114300" simplePos="0" relativeHeight="251664384" behindDoc="0" locked="0" layoutInCell="0" allowOverlap="1" wp14:anchorId="7B5F923F" wp14:editId="1C7A6C08">
                <wp:simplePos x="0" y="0"/>
                <wp:positionH relativeFrom="page">
                  <wp:posOffset>1613535</wp:posOffset>
                </wp:positionH>
                <wp:positionV relativeFrom="page">
                  <wp:posOffset>4878070</wp:posOffset>
                </wp:positionV>
                <wp:extent cx="2063750" cy="542290"/>
                <wp:effectExtent l="3810" t="1270" r="0" b="0"/>
                <wp:wrapThrough wrapText="bothSides">
                  <wp:wrapPolygon edited="0">
                    <wp:start x="0" y="0"/>
                    <wp:lineTo x="21600" y="0"/>
                    <wp:lineTo x="21600" y="21600"/>
                    <wp:lineTo x="0" y="21600"/>
                    <wp:lineTo x="0" y="0"/>
                  </wp:wrapPolygon>
                </wp:wrapThrough>
                <wp:docPr id="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54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4547" w14:textId="77777777" w:rsidR="007D5F4B" w:rsidRDefault="007D5F4B" w:rsidP="008006F6">
                            <w:pPr>
                              <w:autoSpaceDE w:val="0"/>
                              <w:autoSpaceDN w:val="0"/>
                              <w:adjustRightInd w:val="0"/>
                              <w:rPr>
                                <w:rFonts w:ascii="WADYQ I+ Verdana" w:hAnsi="WADYQ I+ Verdana"/>
                              </w:rPr>
                            </w:pPr>
                          </w:p>
                          <w:tbl>
                            <w:tblPr>
                              <w:tblW w:w="0" w:type="auto"/>
                              <w:tblBorders>
                                <w:top w:val="nil"/>
                                <w:left w:val="nil"/>
                                <w:bottom w:val="nil"/>
                                <w:right w:val="nil"/>
                              </w:tblBorders>
                              <w:tblLayout w:type="fixed"/>
                              <w:tblLook w:val="0000" w:firstRow="0" w:lastRow="0" w:firstColumn="0" w:lastColumn="0" w:noHBand="0" w:noVBand="0"/>
                            </w:tblPr>
                            <w:tblGrid>
                              <w:gridCol w:w="257"/>
                              <w:gridCol w:w="242"/>
                              <w:gridCol w:w="245"/>
                              <w:gridCol w:w="242"/>
                              <w:gridCol w:w="245"/>
                              <w:gridCol w:w="242"/>
                              <w:gridCol w:w="245"/>
                              <w:gridCol w:w="245"/>
                              <w:gridCol w:w="242"/>
                              <w:gridCol w:w="245"/>
                            </w:tblGrid>
                            <w:tr w:rsidR="007D5F4B" w14:paraId="2D0454FA" w14:textId="77777777">
                              <w:trPr>
                                <w:trHeight w:val="295"/>
                              </w:trPr>
                              <w:tc>
                                <w:tcPr>
                                  <w:tcW w:w="257" w:type="dxa"/>
                                  <w:shd w:val="clear" w:color="auto" w:fill="FFFFFF"/>
                                  <w:vAlign w:val="center"/>
                                </w:tcPr>
                                <w:p w14:paraId="1480983A" w14:textId="77777777" w:rsidR="007D5F4B" w:rsidRDefault="007D5F4B">
                                  <w:pPr>
                                    <w:pStyle w:val="Default"/>
                                    <w:jc w:val="center"/>
                                    <w:rPr>
                                      <w:rFonts w:ascii="GHJOC C+ Arial" w:hAnsi="GHJOC C+ Arial" w:cs="GHJOC C+ Arial"/>
                                      <w:color w:val="002868"/>
                                      <w:sz w:val="23"/>
                                      <w:szCs w:val="23"/>
                                    </w:rPr>
                                  </w:pPr>
                                  <w:r>
                                    <w:rPr>
                                      <w:rFonts w:ascii="GHJOC C+ Arial" w:hAnsi="GHJOC C+ Arial" w:cs="GHJOC C+ Arial"/>
                                      <w:color w:val="002868"/>
                                      <w:sz w:val="23"/>
                                      <w:szCs w:val="23"/>
                                    </w:rPr>
                                    <w:t xml:space="preserve">4 </w:t>
                                  </w:r>
                                </w:p>
                              </w:tc>
                              <w:tc>
                                <w:tcPr>
                                  <w:tcW w:w="242" w:type="dxa"/>
                                  <w:shd w:val="clear" w:color="auto" w:fill="FFFFFF"/>
                                </w:tcPr>
                                <w:p w14:paraId="245C9DF9" w14:textId="77777777" w:rsidR="007D5F4B" w:rsidRDefault="007D5F4B">
                                  <w:pPr>
                                    <w:pStyle w:val="Default"/>
                                    <w:rPr>
                                      <w:rFonts w:cs="Times New Roman"/>
                                      <w:color w:val="auto"/>
                                    </w:rPr>
                                  </w:pPr>
                                </w:p>
                              </w:tc>
                              <w:tc>
                                <w:tcPr>
                                  <w:tcW w:w="245" w:type="dxa"/>
                                  <w:shd w:val="clear" w:color="auto" w:fill="FFFFFF"/>
                                </w:tcPr>
                                <w:p w14:paraId="10251614" w14:textId="77777777" w:rsidR="007D5F4B" w:rsidRDefault="007D5F4B">
                                  <w:pPr>
                                    <w:pStyle w:val="Default"/>
                                    <w:rPr>
                                      <w:rFonts w:cs="Times New Roman"/>
                                      <w:color w:val="auto"/>
                                    </w:rPr>
                                  </w:pPr>
                                </w:p>
                              </w:tc>
                              <w:tc>
                                <w:tcPr>
                                  <w:tcW w:w="242" w:type="dxa"/>
                                  <w:shd w:val="clear" w:color="auto" w:fill="FFFFFF"/>
                                </w:tcPr>
                                <w:p w14:paraId="79CCAEB7" w14:textId="77777777" w:rsidR="007D5F4B" w:rsidRDefault="007D5F4B">
                                  <w:pPr>
                                    <w:pStyle w:val="Default"/>
                                    <w:rPr>
                                      <w:rFonts w:cs="Times New Roman"/>
                                      <w:color w:val="auto"/>
                                    </w:rPr>
                                  </w:pPr>
                                </w:p>
                              </w:tc>
                              <w:tc>
                                <w:tcPr>
                                  <w:tcW w:w="245" w:type="dxa"/>
                                  <w:shd w:val="clear" w:color="auto" w:fill="FFFFFF"/>
                                </w:tcPr>
                                <w:p w14:paraId="3C579E30" w14:textId="77777777" w:rsidR="007D5F4B" w:rsidRDefault="007D5F4B">
                                  <w:pPr>
                                    <w:pStyle w:val="Default"/>
                                    <w:rPr>
                                      <w:rFonts w:cs="Times New Roman"/>
                                      <w:color w:val="auto"/>
                                    </w:rPr>
                                  </w:pPr>
                                </w:p>
                              </w:tc>
                              <w:tc>
                                <w:tcPr>
                                  <w:tcW w:w="242" w:type="dxa"/>
                                  <w:shd w:val="clear" w:color="auto" w:fill="FFFFFF"/>
                                </w:tcPr>
                                <w:p w14:paraId="085C6D16" w14:textId="77777777" w:rsidR="007D5F4B" w:rsidRDefault="007D5F4B">
                                  <w:pPr>
                                    <w:pStyle w:val="Default"/>
                                    <w:rPr>
                                      <w:rFonts w:cs="Times New Roman"/>
                                      <w:color w:val="auto"/>
                                    </w:rPr>
                                  </w:pPr>
                                </w:p>
                              </w:tc>
                              <w:tc>
                                <w:tcPr>
                                  <w:tcW w:w="245" w:type="dxa"/>
                                  <w:shd w:val="clear" w:color="auto" w:fill="FFFFFF"/>
                                </w:tcPr>
                                <w:p w14:paraId="5CD189B5" w14:textId="77777777" w:rsidR="007D5F4B" w:rsidRDefault="007D5F4B">
                                  <w:pPr>
                                    <w:pStyle w:val="Default"/>
                                    <w:rPr>
                                      <w:rFonts w:cs="Times New Roman"/>
                                      <w:color w:val="auto"/>
                                    </w:rPr>
                                  </w:pPr>
                                </w:p>
                              </w:tc>
                              <w:tc>
                                <w:tcPr>
                                  <w:tcW w:w="245" w:type="dxa"/>
                                  <w:shd w:val="clear" w:color="auto" w:fill="FFFFFF"/>
                                </w:tcPr>
                                <w:p w14:paraId="6D9CBEBE" w14:textId="77777777" w:rsidR="007D5F4B" w:rsidRDefault="007D5F4B">
                                  <w:pPr>
                                    <w:pStyle w:val="Default"/>
                                    <w:rPr>
                                      <w:rFonts w:cs="Times New Roman"/>
                                      <w:color w:val="auto"/>
                                    </w:rPr>
                                  </w:pPr>
                                </w:p>
                              </w:tc>
                              <w:tc>
                                <w:tcPr>
                                  <w:tcW w:w="242" w:type="dxa"/>
                                  <w:shd w:val="clear" w:color="auto" w:fill="FFFFFF"/>
                                </w:tcPr>
                                <w:p w14:paraId="314E5EA2" w14:textId="77777777" w:rsidR="007D5F4B" w:rsidRDefault="007D5F4B">
                                  <w:pPr>
                                    <w:pStyle w:val="Default"/>
                                    <w:rPr>
                                      <w:rFonts w:cs="Times New Roman"/>
                                      <w:color w:val="auto"/>
                                    </w:rPr>
                                  </w:pPr>
                                </w:p>
                              </w:tc>
                              <w:tc>
                                <w:tcPr>
                                  <w:tcW w:w="245" w:type="dxa"/>
                                  <w:shd w:val="clear" w:color="auto" w:fill="FFFFFF"/>
                                </w:tcPr>
                                <w:p w14:paraId="26913E00" w14:textId="77777777" w:rsidR="007D5F4B" w:rsidRDefault="007D5F4B">
                                  <w:pPr>
                                    <w:pStyle w:val="Default"/>
                                    <w:rPr>
                                      <w:rFonts w:cs="Times New Roman"/>
                                      <w:color w:val="auto"/>
                                    </w:rPr>
                                  </w:pPr>
                                </w:p>
                              </w:tc>
                            </w:tr>
                            <w:tr w:rsidR="007D5F4B" w14:paraId="1144DD92" w14:textId="77777777">
                              <w:trPr>
                                <w:trHeight w:val="115"/>
                              </w:trPr>
                              <w:tc>
                                <w:tcPr>
                                  <w:tcW w:w="257" w:type="dxa"/>
                                  <w:tcBorders>
                                    <w:top w:val="single" w:sz="4" w:space="0" w:color="FFFFFF"/>
                                    <w:left w:val="single" w:sz="4" w:space="0" w:color="FFFFFF"/>
                                    <w:bottom w:val="single" w:sz="4" w:space="0" w:color="FFFFFF"/>
                                    <w:right w:val="single" w:sz="6" w:space="0" w:color="FFFFFF"/>
                                  </w:tcBorders>
                                  <w:shd w:val="clear" w:color="auto" w:fill="E5E8EF"/>
                                </w:tcPr>
                                <w:p w14:paraId="1A3CBF88" w14:textId="77777777" w:rsidR="007D5F4B" w:rsidRDefault="007D5F4B">
                                  <w:pPr>
                                    <w:pStyle w:val="Default"/>
                                    <w:jc w:val="center"/>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278C8D8A"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6" w:space="0" w:color="FFFFFF"/>
                                  </w:tcBorders>
                                  <w:shd w:val="clear" w:color="auto" w:fill="E5E8EF"/>
                                </w:tcPr>
                                <w:p w14:paraId="561EA566" w14:textId="77777777" w:rsidR="007D5F4B" w:rsidRDefault="007D5F4B">
                                  <w:pPr>
                                    <w:pStyle w:val="Default"/>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70BC11B8"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7A00AD9C" w14:textId="77777777" w:rsidR="007D5F4B" w:rsidRDefault="007D5F4B">
                                  <w:pPr>
                                    <w:pStyle w:val="Default"/>
                                    <w:rPr>
                                      <w:rFonts w:cs="Times New Roman"/>
                                      <w:color w:val="auto"/>
                                    </w:rPr>
                                  </w:pPr>
                                </w:p>
                              </w:tc>
                              <w:tc>
                                <w:tcPr>
                                  <w:tcW w:w="242" w:type="dxa"/>
                                  <w:tcBorders>
                                    <w:top w:val="single" w:sz="4" w:space="0" w:color="FFFFFF"/>
                                    <w:left w:val="single" w:sz="4" w:space="0" w:color="FFFFFF"/>
                                    <w:bottom w:val="single" w:sz="4" w:space="0" w:color="FFFFFF"/>
                                    <w:right w:val="single" w:sz="4" w:space="0" w:color="FFFFFF"/>
                                  </w:tcBorders>
                                  <w:shd w:val="clear" w:color="auto" w:fill="E5E8EF"/>
                                </w:tcPr>
                                <w:p w14:paraId="07113DED"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3B815124"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6" w:space="0" w:color="FFFFFF"/>
                                  </w:tcBorders>
                                  <w:shd w:val="clear" w:color="auto" w:fill="E5E8EF"/>
                                </w:tcPr>
                                <w:p w14:paraId="6B1293B7" w14:textId="77777777" w:rsidR="007D5F4B" w:rsidRDefault="007D5F4B">
                                  <w:pPr>
                                    <w:pStyle w:val="Default"/>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42B9B1D1"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68E76CC6" w14:textId="77777777" w:rsidR="007D5F4B" w:rsidRDefault="007D5F4B">
                                  <w:pPr>
                                    <w:pStyle w:val="Default"/>
                                    <w:rPr>
                                      <w:rFonts w:cs="Times New Roman"/>
                                      <w:color w:val="auto"/>
                                    </w:rPr>
                                  </w:pPr>
                                </w:p>
                              </w:tc>
                            </w:tr>
                            <w:tr w:rsidR="007D5F4B" w14:paraId="1AC3BC88" w14:textId="77777777">
                              <w:trPr>
                                <w:trHeight w:val="285"/>
                              </w:trPr>
                              <w:tc>
                                <w:tcPr>
                                  <w:tcW w:w="257" w:type="dxa"/>
                                  <w:shd w:val="clear" w:color="auto" w:fill="FFFFFF"/>
                                </w:tcPr>
                                <w:p w14:paraId="19F4E443" w14:textId="77777777" w:rsidR="007D5F4B" w:rsidRDefault="007D5F4B">
                                  <w:pPr>
                                    <w:pStyle w:val="Default"/>
                                    <w:jc w:val="center"/>
                                    <w:rPr>
                                      <w:rFonts w:cs="Times New Roman"/>
                                      <w:color w:val="auto"/>
                                    </w:rPr>
                                  </w:pPr>
                                </w:p>
                              </w:tc>
                              <w:tc>
                                <w:tcPr>
                                  <w:tcW w:w="242" w:type="dxa"/>
                                  <w:shd w:val="clear" w:color="auto" w:fill="FFFFFF"/>
                                </w:tcPr>
                                <w:p w14:paraId="62E596FC" w14:textId="77777777" w:rsidR="007D5F4B" w:rsidRDefault="007D5F4B">
                                  <w:pPr>
                                    <w:pStyle w:val="Default"/>
                                    <w:rPr>
                                      <w:rFonts w:cs="Times New Roman"/>
                                      <w:color w:val="auto"/>
                                    </w:rPr>
                                  </w:pPr>
                                </w:p>
                              </w:tc>
                              <w:tc>
                                <w:tcPr>
                                  <w:tcW w:w="245" w:type="dxa"/>
                                  <w:shd w:val="clear" w:color="auto" w:fill="FFFFFF"/>
                                </w:tcPr>
                                <w:p w14:paraId="1CDE27AD" w14:textId="77777777" w:rsidR="007D5F4B" w:rsidRDefault="007D5F4B">
                                  <w:pPr>
                                    <w:pStyle w:val="Default"/>
                                    <w:rPr>
                                      <w:rFonts w:cs="Times New Roman"/>
                                      <w:color w:val="auto"/>
                                    </w:rPr>
                                  </w:pPr>
                                </w:p>
                              </w:tc>
                              <w:tc>
                                <w:tcPr>
                                  <w:tcW w:w="242" w:type="dxa"/>
                                  <w:shd w:val="clear" w:color="auto" w:fill="FFFFFF"/>
                                </w:tcPr>
                                <w:p w14:paraId="11A4E16E" w14:textId="77777777" w:rsidR="007D5F4B" w:rsidRDefault="007D5F4B">
                                  <w:pPr>
                                    <w:pStyle w:val="Default"/>
                                    <w:rPr>
                                      <w:rFonts w:cs="Times New Roman"/>
                                      <w:color w:val="auto"/>
                                    </w:rPr>
                                  </w:pPr>
                                </w:p>
                              </w:tc>
                              <w:tc>
                                <w:tcPr>
                                  <w:tcW w:w="245" w:type="dxa"/>
                                  <w:shd w:val="clear" w:color="auto" w:fill="FFFFFF"/>
                                </w:tcPr>
                                <w:p w14:paraId="7D68FAAB" w14:textId="77777777" w:rsidR="007D5F4B" w:rsidRDefault="007D5F4B">
                                  <w:pPr>
                                    <w:pStyle w:val="Default"/>
                                    <w:rPr>
                                      <w:rFonts w:cs="Times New Roman"/>
                                      <w:color w:val="auto"/>
                                    </w:rPr>
                                  </w:pPr>
                                </w:p>
                              </w:tc>
                              <w:tc>
                                <w:tcPr>
                                  <w:tcW w:w="242" w:type="dxa"/>
                                  <w:shd w:val="clear" w:color="auto" w:fill="FFFFFF"/>
                                </w:tcPr>
                                <w:p w14:paraId="3F657DCA" w14:textId="77777777" w:rsidR="007D5F4B" w:rsidRDefault="007D5F4B">
                                  <w:pPr>
                                    <w:pStyle w:val="Default"/>
                                    <w:rPr>
                                      <w:rFonts w:cs="Times New Roman"/>
                                      <w:color w:val="auto"/>
                                    </w:rPr>
                                  </w:pPr>
                                </w:p>
                              </w:tc>
                              <w:tc>
                                <w:tcPr>
                                  <w:tcW w:w="245" w:type="dxa"/>
                                  <w:shd w:val="clear" w:color="auto" w:fill="FFFFFF"/>
                                </w:tcPr>
                                <w:p w14:paraId="3397780A" w14:textId="77777777" w:rsidR="007D5F4B" w:rsidRDefault="007D5F4B">
                                  <w:pPr>
                                    <w:pStyle w:val="Default"/>
                                    <w:rPr>
                                      <w:rFonts w:cs="Times New Roman"/>
                                      <w:color w:val="auto"/>
                                    </w:rPr>
                                  </w:pPr>
                                </w:p>
                              </w:tc>
                              <w:tc>
                                <w:tcPr>
                                  <w:tcW w:w="245" w:type="dxa"/>
                                  <w:shd w:val="clear" w:color="auto" w:fill="FFFFFF"/>
                                </w:tcPr>
                                <w:p w14:paraId="54E4E050" w14:textId="77777777" w:rsidR="007D5F4B" w:rsidRDefault="007D5F4B">
                                  <w:pPr>
                                    <w:pStyle w:val="Default"/>
                                    <w:rPr>
                                      <w:rFonts w:cs="Times New Roman"/>
                                      <w:color w:val="auto"/>
                                    </w:rPr>
                                  </w:pPr>
                                </w:p>
                              </w:tc>
                              <w:tc>
                                <w:tcPr>
                                  <w:tcW w:w="242" w:type="dxa"/>
                                  <w:shd w:val="clear" w:color="auto" w:fill="FFFFFF"/>
                                </w:tcPr>
                                <w:p w14:paraId="6B7E3E3E" w14:textId="77777777" w:rsidR="007D5F4B" w:rsidRDefault="007D5F4B">
                                  <w:pPr>
                                    <w:pStyle w:val="Default"/>
                                    <w:rPr>
                                      <w:rFonts w:cs="Times New Roman"/>
                                      <w:color w:val="auto"/>
                                    </w:rPr>
                                  </w:pPr>
                                </w:p>
                              </w:tc>
                              <w:tc>
                                <w:tcPr>
                                  <w:tcW w:w="245" w:type="dxa"/>
                                  <w:shd w:val="clear" w:color="auto" w:fill="FFFFFF"/>
                                </w:tcPr>
                                <w:p w14:paraId="6526C0EA" w14:textId="77777777" w:rsidR="007D5F4B" w:rsidRDefault="007D5F4B">
                                  <w:pPr>
                                    <w:pStyle w:val="Default"/>
                                    <w:rPr>
                                      <w:rFonts w:cs="Times New Roman"/>
                                      <w:color w:val="auto"/>
                                    </w:rPr>
                                  </w:pPr>
                                </w:p>
                              </w:tc>
                            </w:tr>
                          </w:tbl>
                          <w:p w14:paraId="622479FB" w14:textId="77777777" w:rsidR="007D5F4B" w:rsidRDefault="007D5F4B" w:rsidP="00800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F923F" id="_x0000_t202" coordsize="21600,21600" o:spt="202" path="m,l,21600r21600,l21600,xe">
                <v:stroke joinstyle="miter"/>
                <v:path gradientshapeok="t" o:connecttype="rect"/>
              </v:shapetype>
              <v:shape id="Text Box 6" o:spid="_x0000_s1026" type="#_x0000_t202" style="position:absolute;margin-left:127.05pt;margin-top:384.1pt;width:162.5pt;height:4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" o:allowincell="f" filled="f" stroked="f">
                <v:textbox>
                  <w:txbxContent>
                    <w:p w14:paraId="563A4547" w14:textId="77777777" w:rsidR="007D5F4B" w:rsidRDefault="007D5F4B" w:rsidP="008006F6">
                      <w:pPr>
                        <w:autoSpaceDE w:val="0"/>
                        <w:autoSpaceDN w:val="0"/>
                        <w:adjustRightInd w:val="0"/>
                        <w:rPr>
                          <w:rFonts w:ascii="WADYQ I+ Verdana" w:hAnsi="WADYQ I+ Verdana"/>
                        </w:rPr>
                      </w:pPr>
                    </w:p>
                    <w:tbl>
                      <w:tblPr>
                        <w:tblW w:w="0" w:type="auto"/>
                        <w:tblBorders>
                          <w:top w:val="nil"/>
                          <w:left w:val="nil"/>
                          <w:bottom w:val="nil"/>
                          <w:right w:val="nil"/>
                        </w:tblBorders>
                        <w:tblLayout w:type="fixed"/>
                        <w:tblLook w:val="0000" w:firstRow="0" w:lastRow="0" w:firstColumn="0" w:lastColumn="0" w:noHBand="0" w:noVBand="0"/>
                      </w:tblPr>
                      <w:tblGrid>
                        <w:gridCol w:w="257"/>
                        <w:gridCol w:w="242"/>
                        <w:gridCol w:w="245"/>
                        <w:gridCol w:w="242"/>
                        <w:gridCol w:w="245"/>
                        <w:gridCol w:w="242"/>
                        <w:gridCol w:w="245"/>
                        <w:gridCol w:w="245"/>
                        <w:gridCol w:w="242"/>
                        <w:gridCol w:w="245"/>
                      </w:tblGrid>
                      <w:tr w:rsidR="007D5F4B" w14:paraId="2D0454FA" w14:textId="77777777">
                        <w:trPr>
                          <w:trHeight w:val="295"/>
                        </w:trPr>
                        <w:tc>
                          <w:tcPr>
                            <w:tcW w:w="257" w:type="dxa"/>
                            <w:shd w:val="clear" w:color="auto" w:fill="FFFFFF"/>
                            <w:vAlign w:val="center"/>
                          </w:tcPr>
                          <w:p w14:paraId="1480983A" w14:textId="77777777" w:rsidR="007D5F4B" w:rsidRDefault="007D5F4B">
                            <w:pPr>
                              <w:pStyle w:val="Default"/>
                              <w:jc w:val="center"/>
                              <w:rPr>
                                <w:rFonts w:ascii="GHJOC C+ Arial" w:hAnsi="GHJOC C+ Arial" w:cs="GHJOC C+ Arial"/>
                                <w:color w:val="002868"/>
                                <w:sz w:val="23"/>
                                <w:szCs w:val="23"/>
                              </w:rPr>
                            </w:pPr>
                            <w:r>
                              <w:rPr>
                                <w:rFonts w:ascii="GHJOC C+ Arial" w:hAnsi="GHJOC C+ Arial" w:cs="GHJOC C+ Arial"/>
                                <w:color w:val="002868"/>
                                <w:sz w:val="23"/>
                                <w:szCs w:val="23"/>
                              </w:rPr>
                              <w:t xml:space="preserve">4 </w:t>
                            </w:r>
                          </w:p>
                        </w:tc>
                        <w:tc>
                          <w:tcPr>
                            <w:tcW w:w="242" w:type="dxa"/>
                            <w:shd w:val="clear" w:color="auto" w:fill="FFFFFF"/>
                          </w:tcPr>
                          <w:p w14:paraId="245C9DF9" w14:textId="77777777" w:rsidR="007D5F4B" w:rsidRDefault="007D5F4B">
                            <w:pPr>
                              <w:pStyle w:val="Default"/>
                              <w:rPr>
                                <w:rFonts w:cs="Times New Roman"/>
                                <w:color w:val="auto"/>
                              </w:rPr>
                            </w:pPr>
                          </w:p>
                        </w:tc>
                        <w:tc>
                          <w:tcPr>
                            <w:tcW w:w="245" w:type="dxa"/>
                            <w:shd w:val="clear" w:color="auto" w:fill="FFFFFF"/>
                          </w:tcPr>
                          <w:p w14:paraId="10251614" w14:textId="77777777" w:rsidR="007D5F4B" w:rsidRDefault="007D5F4B">
                            <w:pPr>
                              <w:pStyle w:val="Default"/>
                              <w:rPr>
                                <w:rFonts w:cs="Times New Roman"/>
                                <w:color w:val="auto"/>
                              </w:rPr>
                            </w:pPr>
                          </w:p>
                        </w:tc>
                        <w:tc>
                          <w:tcPr>
                            <w:tcW w:w="242" w:type="dxa"/>
                            <w:shd w:val="clear" w:color="auto" w:fill="FFFFFF"/>
                          </w:tcPr>
                          <w:p w14:paraId="79CCAEB7" w14:textId="77777777" w:rsidR="007D5F4B" w:rsidRDefault="007D5F4B">
                            <w:pPr>
                              <w:pStyle w:val="Default"/>
                              <w:rPr>
                                <w:rFonts w:cs="Times New Roman"/>
                                <w:color w:val="auto"/>
                              </w:rPr>
                            </w:pPr>
                          </w:p>
                        </w:tc>
                        <w:tc>
                          <w:tcPr>
                            <w:tcW w:w="245" w:type="dxa"/>
                            <w:shd w:val="clear" w:color="auto" w:fill="FFFFFF"/>
                          </w:tcPr>
                          <w:p w14:paraId="3C579E30" w14:textId="77777777" w:rsidR="007D5F4B" w:rsidRDefault="007D5F4B">
                            <w:pPr>
                              <w:pStyle w:val="Default"/>
                              <w:rPr>
                                <w:rFonts w:cs="Times New Roman"/>
                                <w:color w:val="auto"/>
                              </w:rPr>
                            </w:pPr>
                          </w:p>
                        </w:tc>
                        <w:tc>
                          <w:tcPr>
                            <w:tcW w:w="242" w:type="dxa"/>
                            <w:shd w:val="clear" w:color="auto" w:fill="FFFFFF"/>
                          </w:tcPr>
                          <w:p w14:paraId="085C6D16" w14:textId="77777777" w:rsidR="007D5F4B" w:rsidRDefault="007D5F4B">
                            <w:pPr>
                              <w:pStyle w:val="Default"/>
                              <w:rPr>
                                <w:rFonts w:cs="Times New Roman"/>
                                <w:color w:val="auto"/>
                              </w:rPr>
                            </w:pPr>
                          </w:p>
                        </w:tc>
                        <w:tc>
                          <w:tcPr>
                            <w:tcW w:w="245" w:type="dxa"/>
                            <w:shd w:val="clear" w:color="auto" w:fill="FFFFFF"/>
                          </w:tcPr>
                          <w:p w14:paraId="5CD189B5" w14:textId="77777777" w:rsidR="007D5F4B" w:rsidRDefault="007D5F4B">
                            <w:pPr>
                              <w:pStyle w:val="Default"/>
                              <w:rPr>
                                <w:rFonts w:cs="Times New Roman"/>
                                <w:color w:val="auto"/>
                              </w:rPr>
                            </w:pPr>
                          </w:p>
                        </w:tc>
                        <w:tc>
                          <w:tcPr>
                            <w:tcW w:w="245" w:type="dxa"/>
                            <w:shd w:val="clear" w:color="auto" w:fill="FFFFFF"/>
                          </w:tcPr>
                          <w:p w14:paraId="6D9CBEBE" w14:textId="77777777" w:rsidR="007D5F4B" w:rsidRDefault="007D5F4B">
                            <w:pPr>
                              <w:pStyle w:val="Default"/>
                              <w:rPr>
                                <w:rFonts w:cs="Times New Roman"/>
                                <w:color w:val="auto"/>
                              </w:rPr>
                            </w:pPr>
                          </w:p>
                        </w:tc>
                        <w:tc>
                          <w:tcPr>
                            <w:tcW w:w="242" w:type="dxa"/>
                            <w:shd w:val="clear" w:color="auto" w:fill="FFFFFF"/>
                          </w:tcPr>
                          <w:p w14:paraId="314E5EA2" w14:textId="77777777" w:rsidR="007D5F4B" w:rsidRDefault="007D5F4B">
                            <w:pPr>
                              <w:pStyle w:val="Default"/>
                              <w:rPr>
                                <w:rFonts w:cs="Times New Roman"/>
                                <w:color w:val="auto"/>
                              </w:rPr>
                            </w:pPr>
                          </w:p>
                        </w:tc>
                        <w:tc>
                          <w:tcPr>
                            <w:tcW w:w="245" w:type="dxa"/>
                            <w:shd w:val="clear" w:color="auto" w:fill="FFFFFF"/>
                          </w:tcPr>
                          <w:p w14:paraId="26913E00" w14:textId="77777777" w:rsidR="007D5F4B" w:rsidRDefault="007D5F4B">
                            <w:pPr>
                              <w:pStyle w:val="Default"/>
                              <w:rPr>
                                <w:rFonts w:cs="Times New Roman"/>
                                <w:color w:val="auto"/>
                              </w:rPr>
                            </w:pPr>
                          </w:p>
                        </w:tc>
                      </w:tr>
                      <w:tr w:rsidR="007D5F4B" w14:paraId="1144DD92" w14:textId="77777777">
                        <w:trPr>
                          <w:trHeight w:val="115"/>
                        </w:trPr>
                        <w:tc>
                          <w:tcPr>
                            <w:tcW w:w="257" w:type="dxa"/>
                            <w:tcBorders>
                              <w:top w:val="single" w:sz="4" w:space="0" w:color="FFFFFF"/>
                              <w:left w:val="single" w:sz="4" w:space="0" w:color="FFFFFF"/>
                              <w:bottom w:val="single" w:sz="4" w:space="0" w:color="FFFFFF"/>
                              <w:right w:val="single" w:sz="6" w:space="0" w:color="FFFFFF"/>
                            </w:tcBorders>
                            <w:shd w:val="clear" w:color="auto" w:fill="E5E8EF"/>
                          </w:tcPr>
                          <w:p w14:paraId="1A3CBF88" w14:textId="77777777" w:rsidR="007D5F4B" w:rsidRDefault="007D5F4B">
                            <w:pPr>
                              <w:pStyle w:val="Default"/>
                              <w:jc w:val="center"/>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278C8D8A"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6" w:space="0" w:color="FFFFFF"/>
                            </w:tcBorders>
                            <w:shd w:val="clear" w:color="auto" w:fill="E5E8EF"/>
                          </w:tcPr>
                          <w:p w14:paraId="561EA566" w14:textId="77777777" w:rsidR="007D5F4B" w:rsidRDefault="007D5F4B">
                            <w:pPr>
                              <w:pStyle w:val="Default"/>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70BC11B8"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7A00AD9C" w14:textId="77777777" w:rsidR="007D5F4B" w:rsidRDefault="007D5F4B">
                            <w:pPr>
                              <w:pStyle w:val="Default"/>
                              <w:rPr>
                                <w:rFonts w:cs="Times New Roman"/>
                                <w:color w:val="auto"/>
                              </w:rPr>
                            </w:pPr>
                          </w:p>
                        </w:tc>
                        <w:tc>
                          <w:tcPr>
                            <w:tcW w:w="242" w:type="dxa"/>
                            <w:tcBorders>
                              <w:top w:val="single" w:sz="4" w:space="0" w:color="FFFFFF"/>
                              <w:left w:val="single" w:sz="4" w:space="0" w:color="FFFFFF"/>
                              <w:bottom w:val="single" w:sz="4" w:space="0" w:color="FFFFFF"/>
                              <w:right w:val="single" w:sz="4" w:space="0" w:color="FFFFFF"/>
                            </w:tcBorders>
                            <w:shd w:val="clear" w:color="auto" w:fill="E5E8EF"/>
                          </w:tcPr>
                          <w:p w14:paraId="07113DED"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3B815124"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6" w:space="0" w:color="FFFFFF"/>
                            </w:tcBorders>
                            <w:shd w:val="clear" w:color="auto" w:fill="E5E8EF"/>
                          </w:tcPr>
                          <w:p w14:paraId="6B1293B7" w14:textId="77777777" w:rsidR="007D5F4B" w:rsidRDefault="007D5F4B">
                            <w:pPr>
                              <w:pStyle w:val="Default"/>
                              <w:rPr>
                                <w:rFonts w:cs="Times New Roman"/>
                                <w:color w:val="auto"/>
                              </w:rPr>
                            </w:pPr>
                          </w:p>
                        </w:tc>
                        <w:tc>
                          <w:tcPr>
                            <w:tcW w:w="242" w:type="dxa"/>
                            <w:tcBorders>
                              <w:top w:val="single" w:sz="4" w:space="0" w:color="FFFFFF"/>
                              <w:left w:val="single" w:sz="6" w:space="0" w:color="FFFFFF"/>
                              <w:bottom w:val="single" w:sz="4" w:space="0" w:color="FFFFFF"/>
                              <w:right w:val="single" w:sz="4" w:space="0" w:color="FFFFFF"/>
                            </w:tcBorders>
                            <w:shd w:val="clear" w:color="auto" w:fill="E5E8EF"/>
                          </w:tcPr>
                          <w:p w14:paraId="42B9B1D1" w14:textId="77777777" w:rsidR="007D5F4B" w:rsidRDefault="007D5F4B">
                            <w:pPr>
                              <w:pStyle w:val="Default"/>
                              <w:rPr>
                                <w:rFonts w:cs="Times New Roman"/>
                                <w:color w:val="auto"/>
                              </w:rPr>
                            </w:pPr>
                          </w:p>
                        </w:tc>
                        <w:tc>
                          <w:tcPr>
                            <w:tcW w:w="245" w:type="dxa"/>
                            <w:tcBorders>
                              <w:top w:val="single" w:sz="4" w:space="0" w:color="FFFFFF"/>
                              <w:left w:val="single" w:sz="4" w:space="0" w:color="FFFFFF"/>
                              <w:bottom w:val="single" w:sz="4" w:space="0" w:color="FFFFFF"/>
                              <w:right w:val="single" w:sz="4" w:space="0" w:color="FFFFFF"/>
                            </w:tcBorders>
                            <w:shd w:val="clear" w:color="auto" w:fill="E5E8EF"/>
                          </w:tcPr>
                          <w:p w14:paraId="68E76CC6" w14:textId="77777777" w:rsidR="007D5F4B" w:rsidRDefault="007D5F4B">
                            <w:pPr>
                              <w:pStyle w:val="Default"/>
                              <w:rPr>
                                <w:rFonts w:cs="Times New Roman"/>
                                <w:color w:val="auto"/>
                              </w:rPr>
                            </w:pPr>
                          </w:p>
                        </w:tc>
                      </w:tr>
                      <w:tr w:rsidR="007D5F4B" w14:paraId="1AC3BC88" w14:textId="77777777">
                        <w:trPr>
                          <w:trHeight w:val="285"/>
                        </w:trPr>
                        <w:tc>
                          <w:tcPr>
                            <w:tcW w:w="257" w:type="dxa"/>
                            <w:shd w:val="clear" w:color="auto" w:fill="FFFFFF"/>
                          </w:tcPr>
                          <w:p w14:paraId="19F4E443" w14:textId="77777777" w:rsidR="007D5F4B" w:rsidRDefault="007D5F4B">
                            <w:pPr>
                              <w:pStyle w:val="Default"/>
                              <w:jc w:val="center"/>
                              <w:rPr>
                                <w:rFonts w:cs="Times New Roman"/>
                                <w:color w:val="auto"/>
                              </w:rPr>
                            </w:pPr>
                          </w:p>
                        </w:tc>
                        <w:tc>
                          <w:tcPr>
                            <w:tcW w:w="242" w:type="dxa"/>
                            <w:shd w:val="clear" w:color="auto" w:fill="FFFFFF"/>
                          </w:tcPr>
                          <w:p w14:paraId="62E596FC" w14:textId="77777777" w:rsidR="007D5F4B" w:rsidRDefault="007D5F4B">
                            <w:pPr>
                              <w:pStyle w:val="Default"/>
                              <w:rPr>
                                <w:rFonts w:cs="Times New Roman"/>
                                <w:color w:val="auto"/>
                              </w:rPr>
                            </w:pPr>
                          </w:p>
                        </w:tc>
                        <w:tc>
                          <w:tcPr>
                            <w:tcW w:w="245" w:type="dxa"/>
                            <w:shd w:val="clear" w:color="auto" w:fill="FFFFFF"/>
                          </w:tcPr>
                          <w:p w14:paraId="1CDE27AD" w14:textId="77777777" w:rsidR="007D5F4B" w:rsidRDefault="007D5F4B">
                            <w:pPr>
                              <w:pStyle w:val="Default"/>
                              <w:rPr>
                                <w:rFonts w:cs="Times New Roman"/>
                                <w:color w:val="auto"/>
                              </w:rPr>
                            </w:pPr>
                          </w:p>
                        </w:tc>
                        <w:tc>
                          <w:tcPr>
                            <w:tcW w:w="242" w:type="dxa"/>
                            <w:shd w:val="clear" w:color="auto" w:fill="FFFFFF"/>
                          </w:tcPr>
                          <w:p w14:paraId="11A4E16E" w14:textId="77777777" w:rsidR="007D5F4B" w:rsidRDefault="007D5F4B">
                            <w:pPr>
                              <w:pStyle w:val="Default"/>
                              <w:rPr>
                                <w:rFonts w:cs="Times New Roman"/>
                                <w:color w:val="auto"/>
                              </w:rPr>
                            </w:pPr>
                          </w:p>
                        </w:tc>
                        <w:tc>
                          <w:tcPr>
                            <w:tcW w:w="245" w:type="dxa"/>
                            <w:shd w:val="clear" w:color="auto" w:fill="FFFFFF"/>
                          </w:tcPr>
                          <w:p w14:paraId="7D68FAAB" w14:textId="77777777" w:rsidR="007D5F4B" w:rsidRDefault="007D5F4B">
                            <w:pPr>
                              <w:pStyle w:val="Default"/>
                              <w:rPr>
                                <w:rFonts w:cs="Times New Roman"/>
                                <w:color w:val="auto"/>
                              </w:rPr>
                            </w:pPr>
                          </w:p>
                        </w:tc>
                        <w:tc>
                          <w:tcPr>
                            <w:tcW w:w="242" w:type="dxa"/>
                            <w:shd w:val="clear" w:color="auto" w:fill="FFFFFF"/>
                          </w:tcPr>
                          <w:p w14:paraId="3F657DCA" w14:textId="77777777" w:rsidR="007D5F4B" w:rsidRDefault="007D5F4B">
                            <w:pPr>
                              <w:pStyle w:val="Default"/>
                              <w:rPr>
                                <w:rFonts w:cs="Times New Roman"/>
                                <w:color w:val="auto"/>
                              </w:rPr>
                            </w:pPr>
                          </w:p>
                        </w:tc>
                        <w:tc>
                          <w:tcPr>
                            <w:tcW w:w="245" w:type="dxa"/>
                            <w:shd w:val="clear" w:color="auto" w:fill="FFFFFF"/>
                          </w:tcPr>
                          <w:p w14:paraId="3397780A" w14:textId="77777777" w:rsidR="007D5F4B" w:rsidRDefault="007D5F4B">
                            <w:pPr>
                              <w:pStyle w:val="Default"/>
                              <w:rPr>
                                <w:rFonts w:cs="Times New Roman"/>
                                <w:color w:val="auto"/>
                              </w:rPr>
                            </w:pPr>
                          </w:p>
                        </w:tc>
                        <w:tc>
                          <w:tcPr>
                            <w:tcW w:w="245" w:type="dxa"/>
                            <w:shd w:val="clear" w:color="auto" w:fill="FFFFFF"/>
                          </w:tcPr>
                          <w:p w14:paraId="54E4E050" w14:textId="77777777" w:rsidR="007D5F4B" w:rsidRDefault="007D5F4B">
                            <w:pPr>
                              <w:pStyle w:val="Default"/>
                              <w:rPr>
                                <w:rFonts w:cs="Times New Roman"/>
                                <w:color w:val="auto"/>
                              </w:rPr>
                            </w:pPr>
                          </w:p>
                        </w:tc>
                        <w:tc>
                          <w:tcPr>
                            <w:tcW w:w="242" w:type="dxa"/>
                            <w:shd w:val="clear" w:color="auto" w:fill="FFFFFF"/>
                          </w:tcPr>
                          <w:p w14:paraId="6B7E3E3E" w14:textId="77777777" w:rsidR="007D5F4B" w:rsidRDefault="007D5F4B">
                            <w:pPr>
                              <w:pStyle w:val="Default"/>
                              <w:rPr>
                                <w:rFonts w:cs="Times New Roman"/>
                                <w:color w:val="auto"/>
                              </w:rPr>
                            </w:pPr>
                          </w:p>
                        </w:tc>
                        <w:tc>
                          <w:tcPr>
                            <w:tcW w:w="245" w:type="dxa"/>
                            <w:shd w:val="clear" w:color="auto" w:fill="FFFFFF"/>
                          </w:tcPr>
                          <w:p w14:paraId="6526C0EA" w14:textId="77777777" w:rsidR="007D5F4B" w:rsidRDefault="007D5F4B">
                            <w:pPr>
                              <w:pStyle w:val="Default"/>
                              <w:rPr>
                                <w:rFonts w:cs="Times New Roman"/>
                                <w:color w:val="auto"/>
                              </w:rPr>
                            </w:pPr>
                          </w:p>
                        </w:tc>
                      </w:tr>
                    </w:tbl>
                    <w:p w14:paraId="622479FB" w14:textId="77777777" w:rsidR="007D5F4B" w:rsidRDefault="007D5F4B" w:rsidP="008006F6"/>
                  </w:txbxContent>
                </v:textbox>
                <w10:wrap type="through" anchorx="page" anchory="page"/>
              </v:shape>
            </w:pict>
          </mc:Fallback>
        </mc:AlternateContent>
      </w:r>
    </w:p>
    <w:p w14:paraId="6F41F8A8" w14:textId="77777777" w:rsidR="008006F6" w:rsidRPr="003C1690" w:rsidRDefault="008006F6" w:rsidP="008006F6">
      <w:pPr>
        <w:pStyle w:val="CM4"/>
        <w:framePr w:w="6344" w:wrap="auto" w:vAnchor="page" w:hAnchor="page" w:x="829" w:y="12133"/>
        <w:jc w:val="center"/>
        <w:rPr>
          <w:rFonts w:ascii="Arial" w:hAnsi="Arial" w:cs="Arial"/>
          <w:sz w:val="16"/>
          <w:szCs w:val="16"/>
        </w:rPr>
      </w:pPr>
      <w:proofErr w:type="gramStart"/>
      <w:r w:rsidRPr="003C1690">
        <w:rPr>
          <w:rFonts w:ascii="Arial" w:hAnsi="Arial" w:cs="Arial"/>
          <w:b/>
          <w:bCs/>
          <w:sz w:val="16"/>
          <w:szCs w:val="16"/>
        </w:rPr>
        <w:t>Particulars of</w:t>
      </w:r>
      <w:proofErr w:type="gramEnd"/>
      <w:r w:rsidRPr="003C1690">
        <w:rPr>
          <w:rFonts w:ascii="Arial" w:hAnsi="Arial" w:cs="Arial"/>
          <w:b/>
          <w:bCs/>
          <w:sz w:val="16"/>
          <w:szCs w:val="16"/>
        </w:rPr>
        <w:t xml:space="preserve"> representative (Public Officer/Trustee/Partner) </w:t>
      </w:r>
    </w:p>
    <w:p w14:paraId="50ED42E9" w14:textId="77777777" w:rsidR="008006F6" w:rsidRPr="003C1690" w:rsidRDefault="008006F6" w:rsidP="008006F6">
      <w:pPr>
        <w:pStyle w:val="Default"/>
        <w:framePr w:wrap="around" w:vAnchor="page" w:hAnchor="page" w:x="829" w:y="12493"/>
        <w:rPr>
          <w:rFonts w:ascii="Arial" w:hAnsi="Arial" w:cs="Arial"/>
          <w:color w:val="auto"/>
          <w:sz w:val="16"/>
          <w:szCs w:val="16"/>
        </w:rPr>
      </w:pPr>
      <w:r w:rsidRPr="003C1690">
        <w:rPr>
          <w:rFonts w:ascii="Arial" w:hAnsi="Arial" w:cs="Arial"/>
          <w:noProof/>
          <w:color w:val="auto"/>
          <w:sz w:val="16"/>
          <w:szCs w:val="16"/>
          <w:lang w:val="en-ZA" w:eastAsia="en-ZA"/>
        </w:rPr>
        <w:drawing>
          <wp:inline distT="0" distB="0" distL="0" distR="0" wp14:anchorId="1F8F2D2D" wp14:editId="52C4C8A6">
            <wp:extent cx="6515100" cy="2095500"/>
            <wp:effectExtent l="19050" t="0" r="0" b="0"/>
            <wp:docPr id="7" name="Picture 7"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with medium confidence"/>
                    <pic:cNvPicPr>
                      <a:picLocks noChangeAspect="1" noChangeArrowheads="1"/>
                    </pic:cNvPicPr>
                  </pic:nvPicPr>
                  <pic:blipFill>
                    <a:blip r:embed="rId18" cstate="print"/>
                    <a:srcRect/>
                    <a:stretch>
                      <a:fillRect/>
                    </a:stretch>
                  </pic:blipFill>
                  <pic:spPr bwMode="auto">
                    <a:xfrm>
                      <a:off x="0" y="0"/>
                      <a:ext cx="6515100" cy="2095500"/>
                    </a:xfrm>
                    <a:prstGeom prst="rect">
                      <a:avLst/>
                    </a:prstGeom>
                    <a:noFill/>
                    <a:ln w="9525">
                      <a:noFill/>
                      <a:miter lim="800000"/>
                      <a:headEnd/>
                      <a:tailEnd/>
                    </a:ln>
                  </pic:spPr>
                </pic:pic>
              </a:graphicData>
            </a:graphic>
          </wp:inline>
        </w:drawing>
      </w:r>
    </w:p>
    <w:p w14:paraId="392CC47B" w14:textId="77777777" w:rsidR="008006F6" w:rsidRPr="003C1690" w:rsidRDefault="008006F6" w:rsidP="008006F6">
      <w:pPr>
        <w:pStyle w:val="CM1"/>
        <w:framePr w:w="1420" w:wrap="auto" w:vAnchor="page" w:hAnchor="page" w:x="5616" w:y="16269"/>
        <w:jc w:val="center"/>
        <w:rPr>
          <w:rFonts w:ascii="Arial" w:hAnsi="Arial" w:cs="Arial"/>
          <w:sz w:val="14"/>
          <w:szCs w:val="14"/>
        </w:rPr>
      </w:pPr>
      <w:r w:rsidRPr="003C1690">
        <w:rPr>
          <w:rFonts w:ascii="Arial" w:hAnsi="Arial" w:cs="Arial"/>
          <w:sz w:val="14"/>
          <w:szCs w:val="14"/>
        </w:rPr>
        <w:t xml:space="preserve">Page 1 of 2 </w:t>
      </w:r>
    </w:p>
    <w:p w14:paraId="057A6260" w14:textId="77777777" w:rsidR="008006F6" w:rsidRPr="003C1690" w:rsidRDefault="008006F6" w:rsidP="008006F6">
      <w:pPr>
        <w:pStyle w:val="CM4"/>
        <w:pageBreakBefore/>
        <w:framePr w:w="3635" w:wrap="auto" w:vAnchor="page" w:hAnchor="page" w:x="858" w:y="703"/>
        <w:jc w:val="center"/>
        <w:rPr>
          <w:rFonts w:ascii="Arial" w:hAnsi="Arial" w:cs="Arial"/>
          <w:sz w:val="14"/>
          <w:szCs w:val="14"/>
        </w:rPr>
      </w:pPr>
      <w:proofErr w:type="gramStart"/>
      <w:r w:rsidRPr="003C1690">
        <w:rPr>
          <w:rFonts w:ascii="Arial" w:hAnsi="Arial" w:cs="Arial"/>
          <w:b/>
          <w:bCs/>
          <w:sz w:val="16"/>
          <w:szCs w:val="16"/>
        </w:rPr>
        <w:lastRenderedPageBreak/>
        <w:t>Particulars of</w:t>
      </w:r>
      <w:proofErr w:type="gramEnd"/>
      <w:r w:rsidRPr="003C1690">
        <w:rPr>
          <w:rFonts w:ascii="Arial" w:hAnsi="Arial" w:cs="Arial"/>
          <w:b/>
          <w:bCs/>
          <w:sz w:val="16"/>
          <w:szCs w:val="16"/>
        </w:rPr>
        <w:t xml:space="preserve"> tender </w:t>
      </w:r>
      <w:r w:rsidRPr="003C1690">
        <w:rPr>
          <w:rFonts w:ascii="Arial" w:hAnsi="Arial" w:cs="Arial"/>
          <w:sz w:val="14"/>
          <w:szCs w:val="14"/>
        </w:rPr>
        <w:t xml:space="preserve">(If applicable) </w:t>
      </w:r>
    </w:p>
    <w:p w14:paraId="431CBF7D" w14:textId="77777777" w:rsidR="008006F6" w:rsidRPr="003C1690" w:rsidRDefault="008006F6" w:rsidP="008006F6">
      <w:pPr>
        <w:pStyle w:val="Default"/>
        <w:framePr w:wrap="around" w:vAnchor="page" w:hAnchor="page" w:x="851" w:y="923"/>
        <w:spacing w:after="520"/>
        <w:rPr>
          <w:rFonts w:ascii="Arial" w:hAnsi="Arial" w:cs="Arial"/>
          <w:color w:val="auto"/>
          <w:sz w:val="14"/>
          <w:szCs w:val="14"/>
        </w:rPr>
      </w:pPr>
      <w:r w:rsidRPr="003C1690">
        <w:rPr>
          <w:rFonts w:ascii="Arial" w:hAnsi="Arial" w:cs="Arial"/>
          <w:noProof/>
          <w:color w:val="auto"/>
          <w:sz w:val="14"/>
          <w:szCs w:val="14"/>
          <w:lang w:val="en-ZA" w:eastAsia="en-ZA"/>
        </w:rPr>
        <w:drawing>
          <wp:inline distT="0" distB="0" distL="0" distR="0" wp14:anchorId="62527613" wp14:editId="108894B7">
            <wp:extent cx="6515100" cy="2047875"/>
            <wp:effectExtent l="1905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a:picLocks noChangeAspect="1" noChangeArrowheads="1"/>
                    </pic:cNvPicPr>
                  </pic:nvPicPr>
                  <pic:blipFill>
                    <a:blip r:embed="rId19" cstate="print"/>
                    <a:srcRect/>
                    <a:stretch>
                      <a:fillRect/>
                    </a:stretch>
                  </pic:blipFill>
                  <pic:spPr bwMode="auto">
                    <a:xfrm>
                      <a:off x="0" y="0"/>
                      <a:ext cx="6515100" cy="2047875"/>
                    </a:xfrm>
                    <a:prstGeom prst="rect">
                      <a:avLst/>
                    </a:prstGeom>
                    <a:noFill/>
                    <a:ln w="9525">
                      <a:noFill/>
                      <a:miter lim="800000"/>
                      <a:headEnd/>
                      <a:tailEnd/>
                    </a:ln>
                  </pic:spPr>
                </pic:pic>
              </a:graphicData>
            </a:graphic>
          </wp:inline>
        </w:drawing>
      </w:r>
    </w:p>
    <w:p w14:paraId="40EAE43E" w14:textId="77777777" w:rsidR="008006F6" w:rsidRPr="003C1690" w:rsidRDefault="008006F6" w:rsidP="008006F6">
      <w:pPr>
        <w:pStyle w:val="CM4"/>
        <w:framePr w:w="1225" w:wrap="auto" w:vAnchor="page" w:hAnchor="page" w:x="846" w:y="4642"/>
        <w:rPr>
          <w:rFonts w:ascii="Arial" w:hAnsi="Arial" w:cs="Arial"/>
          <w:sz w:val="16"/>
          <w:szCs w:val="16"/>
        </w:rPr>
      </w:pPr>
      <w:r w:rsidRPr="003C1690">
        <w:rPr>
          <w:rFonts w:ascii="Arial" w:hAnsi="Arial" w:cs="Arial"/>
          <w:b/>
          <w:bCs/>
          <w:sz w:val="16"/>
          <w:szCs w:val="16"/>
        </w:rPr>
        <w:t xml:space="preserve">Audit </w:t>
      </w:r>
    </w:p>
    <w:p w14:paraId="0E430375" w14:textId="77777777" w:rsidR="008006F6" w:rsidRPr="003C1690" w:rsidRDefault="008006F6" w:rsidP="008006F6">
      <w:pPr>
        <w:pStyle w:val="Default"/>
        <w:framePr w:wrap="around" w:vAnchor="page" w:hAnchor="page" w:x="851" w:y="4839"/>
        <w:spacing w:after="560"/>
        <w:rPr>
          <w:rFonts w:ascii="Arial" w:hAnsi="Arial" w:cs="Arial"/>
          <w:color w:val="auto"/>
          <w:sz w:val="16"/>
          <w:szCs w:val="16"/>
        </w:rPr>
      </w:pPr>
      <w:r w:rsidRPr="003C1690">
        <w:rPr>
          <w:rFonts w:ascii="Arial" w:hAnsi="Arial" w:cs="Arial"/>
          <w:noProof/>
          <w:color w:val="auto"/>
          <w:sz w:val="16"/>
          <w:szCs w:val="16"/>
          <w:lang w:val="en-ZA" w:eastAsia="en-ZA"/>
        </w:rPr>
        <w:drawing>
          <wp:inline distT="0" distB="0" distL="0" distR="0" wp14:anchorId="62BDF3D7" wp14:editId="2C406443">
            <wp:extent cx="6515100" cy="876300"/>
            <wp:effectExtent l="19050" t="0" r="0" b="0"/>
            <wp:docPr id="9" name="Picture 9"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with medium confidence"/>
                    <pic:cNvPicPr>
                      <a:picLocks noChangeAspect="1" noChangeArrowheads="1"/>
                    </pic:cNvPicPr>
                  </pic:nvPicPr>
                  <pic:blipFill>
                    <a:blip r:embed="rId20" cstate="print"/>
                    <a:srcRect/>
                    <a:stretch>
                      <a:fillRect/>
                    </a:stretch>
                  </pic:blipFill>
                  <pic:spPr bwMode="auto">
                    <a:xfrm>
                      <a:off x="0" y="0"/>
                      <a:ext cx="6515100" cy="876300"/>
                    </a:xfrm>
                    <a:prstGeom prst="rect">
                      <a:avLst/>
                    </a:prstGeom>
                    <a:noFill/>
                    <a:ln w="9525">
                      <a:noFill/>
                      <a:miter lim="800000"/>
                      <a:headEnd/>
                      <a:tailEnd/>
                    </a:ln>
                  </pic:spPr>
                </pic:pic>
              </a:graphicData>
            </a:graphic>
          </wp:inline>
        </w:drawing>
      </w:r>
    </w:p>
    <w:p w14:paraId="3BE84651" w14:textId="77777777" w:rsidR="008006F6" w:rsidRPr="003C1690" w:rsidRDefault="008006F6" w:rsidP="008006F6">
      <w:pPr>
        <w:pStyle w:val="CM4"/>
        <w:framePr w:w="6007" w:wrap="auto" w:vAnchor="page" w:hAnchor="page" w:x="850" w:y="6791"/>
        <w:jc w:val="center"/>
        <w:rPr>
          <w:rFonts w:ascii="Arial" w:hAnsi="Arial" w:cs="Arial"/>
          <w:sz w:val="16"/>
          <w:szCs w:val="16"/>
        </w:rPr>
      </w:pPr>
      <w:r w:rsidRPr="003C1690">
        <w:rPr>
          <w:rFonts w:ascii="Arial" w:hAnsi="Arial" w:cs="Arial"/>
          <w:b/>
          <w:bCs/>
          <w:sz w:val="16"/>
          <w:szCs w:val="16"/>
        </w:rPr>
        <w:t xml:space="preserve">Appointment of representative/agent (Power of Attorney) </w:t>
      </w:r>
    </w:p>
    <w:p w14:paraId="58DE6EB6" w14:textId="77777777" w:rsidR="008006F6" w:rsidRPr="003C1690" w:rsidRDefault="008006F6" w:rsidP="008006F6">
      <w:pPr>
        <w:pStyle w:val="Default"/>
        <w:framePr w:wrap="around" w:vAnchor="page" w:hAnchor="page" w:x="908" w:y="7028"/>
        <w:spacing w:after="560"/>
        <w:rPr>
          <w:rFonts w:ascii="Arial" w:hAnsi="Arial" w:cs="Arial"/>
          <w:color w:val="auto"/>
          <w:sz w:val="16"/>
          <w:szCs w:val="16"/>
        </w:rPr>
      </w:pPr>
      <w:r w:rsidRPr="003C1690">
        <w:rPr>
          <w:rFonts w:ascii="Arial" w:hAnsi="Arial" w:cs="Arial"/>
          <w:noProof/>
          <w:color w:val="auto"/>
          <w:sz w:val="16"/>
          <w:szCs w:val="16"/>
          <w:lang w:val="en-ZA" w:eastAsia="en-ZA"/>
        </w:rPr>
        <w:drawing>
          <wp:inline distT="0" distB="0" distL="0" distR="0" wp14:anchorId="3D531A0F" wp14:editId="381B825F">
            <wp:extent cx="6515100" cy="1828800"/>
            <wp:effectExtent l="19050" t="0" r="0" b="0"/>
            <wp:docPr id="10" name="Picture 10"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 Teams&#10;&#10;Description automatically generated"/>
                    <pic:cNvPicPr>
                      <a:picLocks noChangeAspect="1" noChangeArrowheads="1"/>
                    </pic:cNvPicPr>
                  </pic:nvPicPr>
                  <pic:blipFill>
                    <a:blip r:embed="rId21" cstate="print"/>
                    <a:srcRect/>
                    <a:stretch>
                      <a:fillRect/>
                    </a:stretch>
                  </pic:blipFill>
                  <pic:spPr bwMode="auto">
                    <a:xfrm>
                      <a:off x="0" y="0"/>
                      <a:ext cx="6515100" cy="1828800"/>
                    </a:xfrm>
                    <a:prstGeom prst="rect">
                      <a:avLst/>
                    </a:prstGeom>
                    <a:noFill/>
                    <a:ln w="9525">
                      <a:noFill/>
                      <a:miter lim="800000"/>
                      <a:headEnd/>
                      <a:tailEnd/>
                    </a:ln>
                  </pic:spPr>
                </pic:pic>
              </a:graphicData>
            </a:graphic>
          </wp:inline>
        </w:drawing>
      </w:r>
    </w:p>
    <w:p w14:paraId="684A1B6D" w14:textId="77777777" w:rsidR="008006F6" w:rsidRPr="003C1690" w:rsidRDefault="008006F6" w:rsidP="008006F6">
      <w:pPr>
        <w:pStyle w:val="CM4"/>
        <w:framePr w:w="1779" w:wrap="auto" w:vAnchor="page" w:hAnchor="page" w:x="829" w:y="10153"/>
        <w:rPr>
          <w:rFonts w:ascii="Arial" w:hAnsi="Arial" w:cs="Arial"/>
          <w:sz w:val="16"/>
          <w:szCs w:val="16"/>
        </w:rPr>
      </w:pPr>
      <w:r w:rsidRPr="003C1690">
        <w:rPr>
          <w:rFonts w:ascii="Arial" w:hAnsi="Arial" w:cs="Arial"/>
          <w:b/>
          <w:bCs/>
          <w:sz w:val="16"/>
          <w:szCs w:val="16"/>
        </w:rPr>
        <w:t xml:space="preserve">Declaration </w:t>
      </w:r>
    </w:p>
    <w:p w14:paraId="7E0B003B" w14:textId="77777777" w:rsidR="008006F6" w:rsidRPr="003C1690" w:rsidRDefault="008006F6" w:rsidP="008006F6">
      <w:pPr>
        <w:pStyle w:val="Default"/>
        <w:framePr w:wrap="around" w:vAnchor="page" w:hAnchor="page" w:x="829" w:y="10513"/>
        <w:spacing w:after="580"/>
        <w:rPr>
          <w:rFonts w:ascii="Arial" w:hAnsi="Arial" w:cs="Arial"/>
          <w:color w:val="auto"/>
          <w:sz w:val="16"/>
          <w:szCs w:val="16"/>
        </w:rPr>
      </w:pPr>
      <w:r w:rsidRPr="003C1690">
        <w:rPr>
          <w:rFonts w:ascii="Arial" w:hAnsi="Arial" w:cs="Arial"/>
          <w:noProof/>
          <w:color w:val="auto"/>
          <w:sz w:val="16"/>
          <w:szCs w:val="16"/>
          <w:lang w:val="en-ZA" w:eastAsia="en-ZA"/>
        </w:rPr>
        <w:drawing>
          <wp:inline distT="0" distB="0" distL="0" distR="0" wp14:anchorId="126556F3" wp14:editId="54C552FC">
            <wp:extent cx="6515100" cy="1247775"/>
            <wp:effectExtent l="19050" t="0" r="0" b="0"/>
            <wp:docPr id="11" name="Picture 1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chart&#10;&#10;Description automatically generated"/>
                    <pic:cNvPicPr>
                      <a:picLocks noChangeAspect="1" noChangeArrowheads="1"/>
                    </pic:cNvPicPr>
                  </pic:nvPicPr>
                  <pic:blipFill>
                    <a:blip r:embed="rId22" cstate="print"/>
                    <a:srcRect/>
                    <a:stretch>
                      <a:fillRect/>
                    </a:stretch>
                  </pic:blipFill>
                  <pic:spPr bwMode="auto">
                    <a:xfrm>
                      <a:off x="0" y="0"/>
                      <a:ext cx="6515100" cy="1247775"/>
                    </a:xfrm>
                    <a:prstGeom prst="rect">
                      <a:avLst/>
                    </a:prstGeom>
                    <a:noFill/>
                    <a:ln w="9525">
                      <a:noFill/>
                      <a:miter lim="800000"/>
                      <a:headEnd/>
                      <a:tailEnd/>
                    </a:ln>
                  </pic:spPr>
                </pic:pic>
              </a:graphicData>
            </a:graphic>
          </wp:inline>
        </w:drawing>
      </w:r>
    </w:p>
    <w:p w14:paraId="0714DD42" w14:textId="77777777" w:rsidR="008006F6" w:rsidRPr="003C1690" w:rsidRDefault="008006F6" w:rsidP="008006F6">
      <w:pPr>
        <w:pStyle w:val="CM4"/>
        <w:framePr w:w="1274" w:wrap="auto" w:vAnchor="page" w:hAnchor="page" w:x="829" w:y="12673"/>
        <w:rPr>
          <w:rFonts w:ascii="Arial" w:hAnsi="Arial" w:cs="Arial"/>
          <w:sz w:val="16"/>
          <w:szCs w:val="16"/>
        </w:rPr>
      </w:pPr>
      <w:r w:rsidRPr="003C1690">
        <w:rPr>
          <w:rFonts w:ascii="Arial" w:hAnsi="Arial" w:cs="Arial"/>
          <w:b/>
          <w:bCs/>
          <w:sz w:val="16"/>
          <w:szCs w:val="16"/>
        </w:rPr>
        <w:t xml:space="preserve">Notes: </w:t>
      </w:r>
    </w:p>
    <w:p w14:paraId="4678F056" w14:textId="77777777" w:rsidR="008006F6" w:rsidRPr="003C1690" w:rsidRDefault="008006F6" w:rsidP="008006F6">
      <w:pPr>
        <w:pStyle w:val="Default"/>
        <w:framePr w:w="9116" w:wrap="auto" w:vAnchor="page" w:hAnchor="page" w:x="933" w:y="13471"/>
        <w:rPr>
          <w:rFonts w:ascii="Arial" w:hAnsi="Arial" w:cs="Arial"/>
          <w:color w:val="auto"/>
          <w:sz w:val="16"/>
          <w:szCs w:val="16"/>
        </w:rPr>
      </w:pPr>
    </w:p>
    <w:p w14:paraId="28A8F866" w14:textId="77777777" w:rsidR="008006F6" w:rsidRPr="003C1690" w:rsidRDefault="008006F6" w:rsidP="008006F6">
      <w:pPr>
        <w:pStyle w:val="Default"/>
        <w:framePr w:w="5731" w:wrap="auto" w:vAnchor="page" w:hAnchor="page" w:x="829" w:y="13033"/>
        <w:rPr>
          <w:rFonts w:ascii="Arial" w:hAnsi="Arial" w:cs="Arial"/>
          <w:color w:val="auto"/>
          <w:sz w:val="16"/>
          <w:szCs w:val="16"/>
        </w:rPr>
      </w:pPr>
      <w:r w:rsidRPr="003C1690">
        <w:rPr>
          <w:rFonts w:ascii="Arial" w:hAnsi="Arial" w:cs="Arial"/>
          <w:color w:val="auto"/>
          <w:sz w:val="16"/>
          <w:szCs w:val="16"/>
        </w:rPr>
        <w:t xml:space="preserve">1.  It is a serious offence to make a false declaration. </w:t>
      </w:r>
    </w:p>
    <w:p w14:paraId="754E1CC5" w14:textId="77777777" w:rsidR="008006F6" w:rsidRPr="003C1690" w:rsidRDefault="008006F6" w:rsidP="008006F6">
      <w:pPr>
        <w:pStyle w:val="Default"/>
        <w:framePr w:w="5731" w:wrap="auto" w:vAnchor="page" w:hAnchor="page" w:x="829" w:y="13033"/>
        <w:rPr>
          <w:rFonts w:ascii="Arial" w:hAnsi="Arial" w:cs="Arial"/>
          <w:color w:val="auto"/>
          <w:sz w:val="16"/>
          <w:szCs w:val="16"/>
        </w:rPr>
      </w:pPr>
    </w:p>
    <w:p w14:paraId="50B2A8DA" w14:textId="77777777" w:rsidR="008006F6" w:rsidRPr="003C1690" w:rsidRDefault="008006F6" w:rsidP="008006F6">
      <w:pPr>
        <w:pStyle w:val="Default"/>
        <w:framePr w:w="10231" w:wrap="auto" w:vAnchor="page" w:hAnchor="page" w:x="829" w:y="13393"/>
        <w:rPr>
          <w:rFonts w:ascii="Arial" w:hAnsi="Arial" w:cs="Arial"/>
          <w:color w:val="auto"/>
          <w:sz w:val="16"/>
          <w:szCs w:val="16"/>
        </w:rPr>
      </w:pPr>
      <w:r w:rsidRPr="003C1690">
        <w:rPr>
          <w:rFonts w:ascii="Arial" w:hAnsi="Arial" w:cs="Arial"/>
          <w:color w:val="auto"/>
          <w:sz w:val="16"/>
          <w:szCs w:val="16"/>
        </w:rPr>
        <w:t xml:space="preserve">2.  Section 75 of the Income Tax Act, 1962, states: Any person who </w:t>
      </w:r>
    </w:p>
    <w:p w14:paraId="710493A0" w14:textId="77777777" w:rsidR="008006F6" w:rsidRPr="003C1690" w:rsidRDefault="008006F6" w:rsidP="008006F6">
      <w:pPr>
        <w:pStyle w:val="Default"/>
        <w:framePr w:w="10231" w:wrap="auto" w:vAnchor="page" w:hAnchor="page" w:x="829" w:y="13393"/>
        <w:rPr>
          <w:rFonts w:ascii="Arial" w:hAnsi="Arial" w:cs="Arial"/>
          <w:color w:val="auto"/>
          <w:sz w:val="16"/>
          <w:szCs w:val="16"/>
        </w:rPr>
      </w:pPr>
    </w:p>
    <w:p w14:paraId="57A0588F" w14:textId="77777777" w:rsidR="008006F6" w:rsidRPr="003C1690" w:rsidRDefault="008006F6" w:rsidP="008006F6">
      <w:pPr>
        <w:pStyle w:val="Default"/>
        <w:framePr w:w="9946" w:wrap="auto" w:vAnchor="page" w:hAnchor="page" w:x="1189" w:y="13753"/>
        <w:rPr>
          <w:rFonts w:ascii="Arial" w:hAnsi="Arial" w:cs="Arial"/>
          <w:color w:val="auto"/>
          <w:sz w:val="16"/>
          <w:szCs w:val="16"/>
        </w:rPr>
      </w:pPr>
      <w:r w:rsidRPr="003C1690">
        <w:rPr>
          <w:rFonts w:ascii="Arial" w:hAnsi="Arial" w:cs="Arial"/>
          <w:color w:val="auto"/>
          <w:sz w:val="16"/>
          <w:szCs w:val="16"/>
        </w:rPr>
        <w:t xml:space="preserve">(a) fails or neglects to furnish, file or submit any return or document as and when required by or under this Act; or </w:t>
      </w:r>
    </w:p>
    <w:p w14:paraId="3D725478" w14:textId="77777777" w:rsidR="008006F6" w:rsidRPr="003C1690" w:rsidRDefault="008006F6" w:rsidP="008006F6">
      <w:pPr>
        <w:pStyle w:val="Default"/>
        <w:framePr w:w="9946" w:wrap="auto" w:vAnchor="page" w:hAnchor="page" w:x="1189" w:y="13753"/>
        <w:rPr>
          <w:rFonts w:ascii="Arial" w:hAnsi="Arial" w:cs="Arial"/>
          <w:color w:val="auto"/>
          <w:sz w:val="16"/>
          <w:szCs w:val="16"/>
        </w:rPr>
      </w:pPr>
    </w:p>
    <w:p w14:paraId="661F565C" w14:textId="77777777" w:rsidR="008006F6" w:rsidRPr="003C1690" w:rsidRDefault="008006F6" w:rsidP="008006F6">
      <w:pPr>
        <w:pStyle w:val="Default"/>
        <w:framePr w:w="9766" w:wrap="auto" w:vAnchor="page" w:hAnchor="page" w:x="1189" w:y="14113"/>
        <w:rPr>
          <w:rFonts w:ascii="Arial" w:hAnsi="Arial" w:cs="Arial"/>
          <w:color w:val="auto"/>
          <w:sz w:val="16"/>
          <w:szCs w:val="16"/>
        </w:rPr>
      </w:pPr>
      <w:r w:rsidRPr="003C1690">
        <w:rPr>
          <w:rFonts w:ascii="Arial" w:hAnsi="Arial" w:cs="Arial"/>
          <w:color w:val="auto"/>
          <w:sz w:val="16"/>
          <w:szCs w:val="16"/>
        </w:rPr>
        <w:t>(b) without just cause shown by him, refuses or neglects to</w:t>
      </w:r>
      <w:r w:rsidRPr="003C1690">
        <w:rPr>
          <w:rFonts w:ascii="Arial" w:hAnsi="Arial" w:cs="Arial"/>
          <w:color w:val="auto"/>
          <w:sz w:val="16"/>
          <w:szCs w:val="16"/>
        </w:rPr>
        <w:softHyphen/>
      </w:r>
    </w:p>
    <w:p w14:paraId="5B40EE4C" w14:textId="77777777" w:rsidR="008006F6" w:rsidRPr="003C1690" w:rsidRDefault="008006F6" w:rsidP="008006F6">
      <w:pPr>
        <w:pStyle w:val="Default"/>
        <w:framePr w:w="9766" w:wrap="auto" w:vAnchor="page" w:hAnchor="page" w:x="1189" w:y="14113"/>
        <w:rPr>
          <w:rFonts w:ascii="Arial" w:hAnsi="Arial" w:cs="Arial"/>
          <w:color w:val="auto"/>
          <w:sz w:val="16"/>
          <w:szCs w:val="16"/>
        </w:rPr>
      </w:pPr>
    </w:p>
    <w:p w14:paraId="6502C282" w14:textId="77777777" w:rsidR="008006F6" w:rsidRPr="003C1690" w:rsidRDefault="008006F6" w:rsidP="008006F6">
      <w:pPr>
        <w:pStyle w:val="Default"/>
        <w:ind w:firstLine="180"/>
        <w:rPr>
          <w:rFonts w:ascii="Arial" w:hAnsi="Arial" w:cs="Arial"/>
          <w:color w:val="auto"/>
          <w:sz w:val="16"/>
          <w:szCs w:val="16"/>
        </w:rPr>
      </w:pPr>
      <w:r w:rsidRPr="003C1690">
        <w:rPr>
          <w:rFonts w:ascii="Arial" w:hAnsi="Arial" w:cs="Arial"/>
          <w:color w:val="auto"/>
          <w:sz w:val="16"/>
          <w:szCs w:val="16"/>
        </w:rPr>
        <w:t xml:space="preserve">(i) furnish, produce or make available any information, documents or </w:t>
      </w:r>
      <w:proofErr w:type="gramStart"/>
      <w:r w:rsidRPr="003C1690">
        <w:rPr>
          <w:rFonts w:ascii="Arial" w:hAnsi="Arial" w:cs="Arial"/>
          <w:color w:val="auto"/>
          <w:sz w:val="16"/>
          <w:szCs w:val="16"/>
        </w:rPr>
        <w:t>things;</w:t>
      </w:r>
      <w:proofErr w:type="gramEnd"/>
      <w:r w:rsidRPr="003C1690">
        <w:rPr>
          <w:rFonts w:ascii="Arial" w:hAnsi="Arial" w:cs="Arial"/>
          <w:color w:val="auto"/>
          <w:sz w:val="16"/>
          <w:szCs w:val="16"/>
        </w:rPr>
        <w:t xml:space="preserve"> </w:t>
      </w:r>
    </w:p>
    <w:p w14:paraId="35ECDA75" w14:textId="77777777" w:rsidR="008006F6" w:rsidRPr="003C1690" w:rsidRDefault="008006F6" w:rsidP="008006F6">
      <w:pPr>
        <w:pStyle w:val="Default"/>
        <w:rPr>
          <w:rFonts w:ascii="Arial" w:hAnsi="Arial" w:cs="Arial"/>
          <w:color w:val="auto"/>
          <w:sz w:val="16"/>
          <w:szCs w:val="16"/>
        </w:rPr>
      </w:pPr>
    </w:p>
    <w:p w14:paraId="5A857D30" w14:textId="77777777" w:rsidR="008006F6" w:rsidRPr="003C1690" w:rsidRDefault="008006F6" w:rsidP="008006F6">
      <w:pPr>
        <w:pStyle w:val="Default"/>
        <w:ind w:firstLine="180"/>
        <w:rPr>
          <w:rFonts w:ascii="Arial" w:hAnsi="Arial" w:cs="Arial"/>
          <w:color w:val="auto"/>
          <w:sz w:val="16"/>
          <w:szCs w:val="16"/>
        </w:rPr>
      </w:pPr>
      <w:r w:rsidRPr="003C1690">
        <w:rPr>
          <w:rFonts w:ascii="Arial" w:hAnsi="Arial" w:cs="Arial"/>
          <w:color w:val="auto"/>
          <w:sz w:val="16"/>
          <w:szCs w:val="16"/>
        </w:rPr>
        <w:t xml:space="preserve">(ii) </w:t>
      </w:r>
      <w:r w:rsidRPr="003C1690">
        <w:rPr>
          <w:rFonts w:ascii="Arial" w:hAnsi="Arial" w:cs="Arial"/>
          <w:noProof/>
          <w:color w:val="auto"/>
          <w:sz w:val="16"/>
          <w:szCs w:val="16"/>
        </w:rPr>
        <w:t>reply</w:t>
      </w:r>
      <w:r w:rsidRPr="003C1690">
        <w:rPr>
          <w:rFonts w:ascii="Arial" w:hAnsi="Arial" w:cs="Arial"/>
          <w:color w:val="auto"/>
          <w:sz w:val="16"/>
          <w:szCs w:val="16"/>
        </w:rPr>
        <w:t xml:space="preserve"> to or answer </w:t>
      </w:r>
      <w:r w:rsidRPr="003C1690">
        <w:rPr>
          <w:rFonts w:ascii="Arial" w:hAnsi="Arial" w:cs="Arial"/>
          <w:noProof/>
          <w:color w:val="auto"/>
          <w:sz w:val="16"/>
          <w:szCs w:val="16"/>
        </w:rPr>
        <w:t>truly</w:t>
      </w:r>
      <w:r w:rsidRPr="003C1690">
        <w:rPr>
          <w:rFonts w:ascii="Arial" w:hAnsi="Arial" w:cs="Arial"/>
          <w:color w:val="auto"/>
          <w:sz w:val="16"/>
          <w:szCs w:val="16"/>
        </w:rPr>
        <w:t xml:space="preserve"> and fully, any questions put to him </w:t>
      </w:r>
      <w:r w:rsidRPr="003C1690">
        <w:rPr>
          <w:rFonts w:ascii="Arial" w:hAnsi="Arial" w:cs="Arial"/>
          <w:noProof/>
          <w:color w:val="auto"/>
          <w:sz w:val="16"/>
          <w:szCs w:val="16"/>
        </w:rPr>
        <w:t>...</w:t>
      </w:r>
      <w:r w:rsidRPr="003C1690">
        <w:rPr>
          <w:rFonts w:ascii="Arial" w:hAnsi="Arial" w:cs="Arial"/>
          <w:color w:val="auto"/>
          <w:sz w:val="16"/>
          <w:szCs w:val="16"/>
        </w:rPr>
        <w:t xml:space="preserve"> As and when required in terms of this Act </w:t>
      </w:r>
      <w:r w:rsidRPr="003C1690">
        <w:rPr>
          <w:rFonts w:ascii="Arial" w:hAnsi="Arial" w:cs="Arial"/>
          <w:noProof/>
          <w:color w:val="auto"/>
          <w:sz w:val="16"/>
          <w:szCs w:val="16"/>
        </w:rPr>
        <w:t>...</w:t>
      </w:r>
      <w:r w:rsidRPr="003C1690">
        <w:rPr>
          <w:rFonts w:ascii="Arial" w:hAnsi="Arial" w:cs="Arial"/>
          <w:color w:val="auto"/>
          <w:sz w:val="16"/>
          <w:szCs w:val="16"/>
        </w:rPr>
        <w:t xml:space="preserve"> shall be guilty of an offence </w:t>
      </w:r>
      <w:r w:rsidRPr="003C1690">
        <w:rPr>
          <w:rFonts w:ascii="Arial" w:hAnsi="Arial" w:cs="Arial"/>
          <w:noProof/>
          <w:color w:val="auto"/>
          <w:sz w:val="16"/>
          <w:szCs w:val="16"/>
        </w:rPr>
        <w:t>...</w:t>
      </w:r>
      <w:r w:rsidRPr="003C1690">
        <w:rPr>
          <w:rFonts w:ascii="Arial" w:hAnsi="Arial" w:cs="Arial"/>
          <w:color w:val="auto"/>
          <w:sz w:val="16"/>
          <w:szCs w:val="16"/>
        </w:rPr>
        <w:t xml:space="preserve"> </w:t>
      </w:r>
    </w:p>
    <w:p w14:paraId="4E208D9A" w14:textId="77777777" w:rsidR="008006F6" w:rsidRPr="003C1690" w:rsidRDefault="008006F6" w:rsidP="008006F6">
      <w:pPr>
        <w:pStyle w:val="Default"/>
        <w:framePr w:w="9924" w:wrap="auto" w:vAnchor="page" w:hAnchor="page" w:x="829" w:y="15373"/>
        <w:rPr>
          <w:rFonts w:ascii="Arial" w:hAnsi="Arial" w:cs="Arial"/>
          <w:color w:val="auto"/>
          <w:sz w:val="16"/>
          <w:szCs w:val="16"/>
        </w:rPr>
      </w:pPr>
      <w:r w:rsidRPr="003C1690">
        <w:rPr>
          <w:rFonts w:ascii="Arial" w:hAnsi="Arial" w:cs="Arial"/>
          <w:bCs/>
          <w:color w:val="auto"/>
          <w:sz w:val="16"/>
          <w:szCs w:val="16"/>
        </w:rPr>
        <w:t xml:space="preserve">3. </w:t>
      </w:r>
      <w:r w:rsidRPr="003C1690">
        <w:rPr>
          <w:rFonts w:ascii="Arial" w:hAnsi="Arial" w:cs="Arial"/>
          <w:b/>
          <w:bCs/>
          <w:color w:val="auto"/>
          <w:sz w:val="16"/>
          <w:szCs w:val="16"/>
        </w:rPr>
        <w:t xml:space="preserve">SARS will, under no circumstances, issue a Tax Clearance Certificate unless this form </w:t>
      </w:r>
      <w:r w:rsidRPr="003C1690">
        <w:rPr>
          <w:rFonts w:ascii="Arial" w:hAnsi="Arial" w:cs="Arial"/>
          <w:b/>
          <w:bCs/>
          <w:noProof/>
          <w:color w:val="auto"/>
          <w:sz w:val="16"/>
          <w:szCs w:val="16"/>
        </w:rPr>
        <w:t>is completed</w:t>
      </w:r>
      <w:r w:rsidRPr="003C1690">
        <w:rPr>
          <w:rFonts w:ascii="Arial" w:hAnsi="Arial" w:cs="Arial"/>
          <w:b/>
          <w:bCs/>
          <w:color w:val="auto"/>
          <w:sz w:val="16"/>
          <w:szCs w:val="16"/>
        </w:rPr>
        <w:t xml:space="preserve"> in full. </w:t>
      </w:r>
    </w:p>
    <w:p w14:paraId="51E52DC0" w14:textId="77777777" w:rsidR="008006F6" w:rsidRPr="003C1690" w:rsidRDefault="008006F6" w:rsidP="008006F6">
      <w:pPr>
        <w:pStyle w:val="Default"/>
        <w:framePr w:w="9924" w:wrap="auto" w:vAnchor="page" w:hAnchor="page" w:x="829" w:y="15373"/>
        <w:rPr>
          <w:rFonts w:ascii="Arial" w:hAnsi="Arial" w:cs="Arial"/>
          <w:color w:val="auto"/>
          <w:sz w:val="16"/>
          <w:szCs w:val="16"/>
        </w:rPr>
      </w:pPr>
      <w:r w:rsidRPr="003C1690">
        <w:rPr>
          <w:rFonts w:ascii="Arial" w:hAnsi="Arial" w:cs="Arial"/>
          <w:color w:val="auto"/>
          <w:sz w:val="16"/>
          <w:szCs w:val="16"/>
        </w:rPr>
        <w:t xml:space="preserve">4. Your Tax Clearance Certificate will only </w:t>
      </w:r>
      <w:r w:rsidRPr="003C1690">
        <w:rPr>
          <w:rFonts w:ascii="Arial" w:hAnsi="Arial" w:cs="Arial"/>
          <w:noProof/>
          <w:color w:val="auto"/>
          <w:sz w:val="16"/>
          <w:szCs w:val="16"/>
        </w:rPr>
        <w:t>be issued</w:t>
      </w:r>
      <w:r w:rsidRPr="003C1690">
        <w:rPr>
          <w:rFonts w:ascii="Arial" w:hAnsi="Arial" w:cs="Arial"/>
          <w:color w:val="auto"/>
          <w:sz w:val="16"/>
          <w:szCs w:val="16"/>
        </w:rPr>
        <w:t xml:space="preserve"> on presentation of your South African Identity Document or Passport (Foreigners only) as applicable. </w:t>
      </w:r>
    </w:p>
    <w:p w14:paraId="601912AA" w14:textId="77777777" w:rsidR="008006F6" w:rsidRPr="003C1690" w:rsidRDefault="008006F6" w:rsidP="008006F6">
      <w:pPr>
        <w:pStyle w:val="CM1"/>
        <w:framePr w:w="1420" w:wrap="auto" w:vAnchor="page" w:hAnchor="page" w:x="4969" w:y="15913"/>
        <w:jc w:val="center"/>
        <w:rPr>
          <w:rFonts w:ascii="Arial" w:hAnsi="Arial" w:cs="Arial"/>
        </w:rPr>
      </w:pPr>
      <w:r w:rsidRPr="003C1690">
        <w:rPr>
          <w:rFonts w:ascii="Arial" w:hAnsi="Arial" w:cs="Arial"/>
          <w:sz w:val="14"/>
          <w:szCs w:val="14"/>
        </w:rPr>
        <w:t xml:space="preserve">Page 2 of 2 </w:t>
      </w:r>
    </w:p>
    <w:p w14:paraId="3CEDDD86" w14:textId="77777777" w:rsidR="008006F6" w:rsidRPr="003C1690" w:rsidRDefault="008006F6" w:rsidP="008006F6">
      <w:pPr>
        <w:pStyle w:val="Default"/>
        <w:rPr>
          <w:rFonts w:ascii="Arial" w:hAnsi="Arial" w:cs="Arial"/>
          <w:color w:val="auto"/>
          <w:sz w:val="16"/>
          <w:szCs w:val="16"/>
        </w:rPr>
        <w:sectPr w:rsidR="008006F6" w:rsidRPr="003C1690" w:rsidSect="00BE5B25">
          <w:footerReference w:type="default" r:id="rId23"/>
          <w:pgSz w:w="11900" w:h="16840"/>
          <w:pgMar w:top="792" w:right="1008" w:bottom="720" w:left="1008" w:header="720" w:footer="720" w:gutter="0"/>
          <w:cols w:space="720"/>
          <w:noEndnote/>
        </w:sectPr>
      </w:pPr>
    </w:p>
    <w:p w14:paraId="29C0C763" w14:textId="77777777" w:rsidR="008006F6" w:rsidRPr="003C1690" w:rsidRDefault="008006F6" w:rsidP="008006F6">
      <w:pPr>
        <w:pStyle w:val="Default"/>
        <w:rPr>
          <w:rFonts w:ascii="Arial" w:hAnsi="Arial" w:cs="Arial"/>
          <w:color w:val="auto"/>
          <w:sz w:val="16"/>
          <w:szCs w:val="16"/>
        </w:rPr>
      </w:pPr>
    </w:p>
    <w:p w14:paraId="63ADF03D" w14:textId="77777777" w:rsidR="008006F6" w:rsidRPr="003C1690" w:rsidRDefault="008006F6" w:rsidP="008006F6">
      <w:pPr>
        <w:spacing w:line="336" w:lineRule="auto"/>
        <w:rPr>
          <w:rFonts w:ascii="Arial" w:hAnsi="Arial" w:cs="Arial"/>
          <w:b/>
          <w:sz w:val="18"/>
          <w:szCs w:val="18"/>
          <w:lang w:val="en-GB"/>
        </w:rPr>
      </w:pPr>
    </w:p>
    <w:p w14:paraId="22E634BF" w14:textId="2494EF6E" w:rsidR="008006F6" w:rsidRPr="003C1690" w:rsidRDefault="008006F6" w:rsidP="008006F6">
      <w:pPr>
        <w:pStyle w:val="Header"/>
        <w:tabs>
          <w:tab w:val="clear" w:pos="4320"/>
          <w:tab w:val="clear" w:pos="8640"/>
          <w:tab w:val="center" w:pos="4894"/>
        </w:tabs>
        <w:ind w:left="-680"/>
        <w:jc w:val="center"/>
        <w:outlineLvl w:val="0"/>
        <w:rPr>
          <w:rFonts w:ascii="Arial" w:hAnsi="Arial" w:cs="Arial"/>
          <w:b/>
          <w:sz w:val="36"/>
          <w:szCs w:val="36"/>
        </w:rPr>
      </w:pPr>
      <w:r w:rsidRPr="003C1690">
        <w:rPr>
          <w:rFonts w:ascii="Arial" w:hAnsi="Arial" w:cs="Arial"/>
          <w:b/>
          <w:noProof/>
          <w:snapToGrid/>
          <w:sz w:val="36"/>
          <w:szCs w:val="36"/>
          <w:lang w:val="en-ZA" w:eastAsia="en-ZA"/>
        </w:rPr>
        <w:drawing>
          <wp:anchor distT="0" distB="0" distL="114300" distR="114300" simplePos="0" relativeHeight="251662336" behindDoc="1" locked="0" layoutInCell="1" allowOverlap="1" wp14:anchorId="310D7BEB" wp14:editId="6D57AF33">
            <wp:simplePos x="0" y="0"/>
            <wp:positionH relativeFrom="column">
              <wp:posOffset>5397500</wp:posOffset>
            </wp:positionH>
            <wp:positionV relativeFrom="paragraph">
              <wp:posOffset>-259080</wp:posOffset>
            </wp:positionV>
            <wp:extent cx="1057275" cy="864870"/>
            <wp:effectExtent l="19050" t="0" r="9525" b="0"/>
            <wp:wrapNone/>
            <wp:docPr id="13" name="Picture 6" descr="Logo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DR"/>
                    <pic:cNvPicPr preferRelativeResize="0">
                      <a:picLocks noChangeAspect="1" noChangeArrowheads="1"/>
                    </pic:cNvPicPr>
                  </pic:nvPicPr>
                  <pic:blipFill>
                    <a:blip r:embed="rId24" cstate="print"/>
                    <a:srcRect/>
                    <a:stretch>
                      <a:fillRect/>
                    </a:stretch>
                  </pic:blipFill>
                  <pic:spPr bwMode="auto">
                    <a:xfrm>
                      <a:off x="0" y="0"/>
                      <a:ext cx="1057275" cy="864870"/>
                    </a:xfrm>
                    <a:prstGeom prst="rect">
                      <a:avLst/>
                    </a:prstGeom>
                    <a:noFill/>
                    <a:ln w="9525">
                      <a:noFill/>
                      <a:miter lim="800000"/>
                      <a:headEnd/>
                      <a:tailEnd/>
                    </a:ln>
                  </pic:spPr>
                </pic:pic>
              </a:graphicData>
            </a:graphic>
          </wp:anchor>
        </w:drawing>
      </w:r>
      <w:r w:rsidRPr="003C1690">
        <w:rPr>
          <w:rFonts w:ascii="Arial" w:hAnsi="Arial" w:cs="Arial"/>
          <w:b/>
          <w:sz w:val="36"/>
          <w:szCs w:val="36"/>
        </w:rPr>
        <w:t xml:space="preserve">EKURHULENI WEST </w:t>
      </w:r>
      <w:r w:rsidR="00C57D40">
        <w:rPr>
          <w:rFonts w:ascii="Arial" w:hAnsi="Arial" w:cs="Arial"/>
          <w:b/>
          <w:sz w:val="36"/>
          <w:szCs w:val="36"/>
        </w:rPr>
        <w:t xml:space="preserve">TVET </w:t>
      </w:r>
      <w:r w:rsidRPr="003C1690">
        <w:rPr>
          <w:rFonts w:ascii="Arial" w:hAnsi="Arial" w:cs="Arial"/>
          <w:b/>
          <w:sz w:val="36"/>
          <w:szCs w:val="36"/>
        </w:rPr>
        <w:t>COLLEGE</w:t>
      </w:r>
    </w:p>
    <w:p w14:paraId="74823C08" w14:textId="5A04A354" w:rsidR="008006F6" w:rsidRPr="003C1690" w:rsidRDefault="008006F6" w:rsidP="008006F6">
      <w:pPr>
        <w:pStyle w:val="Header"/>
        <w:tabs>
          <w:tab w:val="clear" w:pos="4320"/>
          <w:tab w:val="clear" w:pos="8640"/>
        </w:tabs>
        <w:ind w:left="-680"/>
        <w:jc w:val="center"/>
        <w:outlineLvl w:val="0"/>
        <w:rPr>
          <w:rFonts w:ascii="Arial" w:hAnsi="Arial" w:cs="Arial"/>
          <w:sz w:val="20"/>
        </w:rPr>
      </w:pPr>
    </w:p>
    <w:p w14:paraId="4345E509" w14:textId="77777777" w:rsidR="008006F6" w:rsidRPr="003C1690" w:rsidRDefault="008006F6" w:rsidP="008006F6">
      <w:pPr>
        <w:rPr>
          <w:rFonts w:ascii="Arial" w:hAnsi="Arial" w:cs="Arial"/>
        </w:rPr>
      </w:pPr>
    </w:p>
    <w:p w14:paraId="6B7053EC" w14:textId="77777777" w:rsidR="008006F6" w:rsidRPr="003C1690" w:rsidRDefault="008006F6" w:rsidP="008006F6">
      <w:pPr>
        <w:tabs>
          <w:tab w:val="left" w:pos="7363"/>
          <w:tab w:val="center" w:pos="10530"/>
        </w:tabs>
        <w:jc w:val="both"/>
        <w:rPr>
          <w:rFonts w:ascii="Arial" w:hAnsi="Arial" w:cs="Arial"/>
          <w:b/>
          <w:sz w:val="20"/>
          <w:lang w:val="en-GB"/>
        </w:rPr>
      </w:pPr>
      <w:r w:rsidRPr="003C1690">
        <w:rPr>
          <w:rFonts w:ascii="Arial" w:hAnsi="Arial" w:cs="Arial"/>
          <w:b/>
          <w:sz w:val="20"/>
          <w:lang w:val="en-GB"/>
        </w:rPr>
        <w:tab/>
      </w:r>
    </w:p>
    <w:p w14:paraId="4F5073C7" w14:textId="77777777" w:rsidR="008006F6" w:rsidRPr="003C1690" w:rsidRDefault="008006F6" w:rsidP="008006F6">
      <w:pPr>
        <w:tabs>
          <w:tab w:val="left" w:pos="7363"/>
          <w:tab w:val="center" w:pos="10530"/>
        </w:tabs>
        <w:jc w:val="center"/>
        <w:rPr>
          <w:rFonts w:ascii="Arial" w:hAnsi="Arial" w:cs="Arial"/>
          <w:sz w:val="28"/>
          <w:szCs w:val="28"/>
          <w:lang w:val="en-GB"/>
        </w:rPr>
      </w:pPr>
      <w:r w:rsidRPr="003C1690">
        <w:rPr>
          <w:rFonts w:ascii="Arial" w:hAnsi="Arial" w:cs="Arial"/>
          <w:b/>
          <w:sz w:val="28"/>
          <w:szCs w:val="28"/>
          <w:lang w:val="en-GB"/>
        </w:rPr>
        <w:t>DECLARATION OF INTEREST</w:t>
      </w:r>
    </w:p>
    <w:p w14:paraId="5C767AA0" w14:textId="77777777" w:rsidR="008006F6" w:rsidRPr="003C1690" w:rsidRDefault="008006F6" w:rsidP="008006F6">
      <w:pPr>
        <w:tabs>
          <w:tab w:val="left" w:pos="-1440"/>
          <w:tab w:val="left" w:pos="-720"/>
          <w:tab w:val="left" w:pos="1123"/>
          <w:tab w:val="left" w:pos="2246"/>
          <w:tab w:val="left" w:pos="7363"/>
        </w:tabs>
        <w:jc w:val="both"/>
        <w:rPr>
          <w:rFonts w:ascii="Arial" w:hAnsi="Arial" w:cs="Arial"/>
          <w:sz w:val="20"/>
          <w:lang w:val="en-GB"/>
        </w:rPr>
      </w:pPr>
    </w:p>
    <w:p w14:paraId="484B2417" w14:textId="77777777" w:rsidR="008006F6" w:rsidRPr="003C1690" w:rsidRDefault="008006F6" w:rsidP="008006F6">
      <w:pPr>
        <w:tabs>
          <w:tab w:val="left" w:pos="-963"/>
          <w:tab w:val="left" w:pos="-720"/>
          <w:tab w:val="left" w:pos="900"/>
          <w:tab w:val="left" w:pos="2250"/>
          <w:tab w:val="left" w:pos="7363"/>
        </w:tabs>
        <w:ind w:left="900" w:hanging="900"/>
        <w:jc w:val="both"/>
        <w:rPr>
          <w:rFonts w:ascii="Arial" w:hAnsi="Arial" w:cs="Arial"/>
          <w:sz w:val="20"/>
          <w:lang w:val="en-GB"/>
        </w:rPr>
      </w:pPr>
      <w:r w:rsidRPr="003C1690">
        <w:rPr>
          <w:rFonts w:ascii="Arial" w:hAnsi="Arial" w:cs="Arial"/>
          <w:sz w:val="20"/>
          <w:lang w:val="en-GB"/>
        </w:rPr>
        <w:t>1.</w:t>
      </w:r>
      <w:r w:rsidRPr="003C1690">
        <w:rPr>
          <w:rFonts w:ascii="Arial" w:hAnsi="Arial" w:cs="Arial"/>
          <w:sz w:val="20"/>
          <w:lang w:val="en-GB"/>
        </w:rPr>
        <w:tab/>
        <w:t xml:space="preserve">Any legal person, including persons employed by the state¹, or persons having a kinship with persons employed by the state, including a blood relationship, may make an offer or offers in terms of this invitation to bid (includes a written price quotation, advertised competitive bid, limited </w:t>
      </w:r>
      <w:proofErr w:type="gramStart"/>
      <w:r w:rsidRPr="003C1690">
        <w:rPr>
          <w:rFonts w:ascii="Arial" w:hAnsi="Arial" w:cs="Arial"/>
          <w:sz w:val="20"/>
          <w:lang w:val="en-GB"/>
        </w:rPr>
        <w:t>bid</w:t>
      </w:r>
      <w:proofErr w:type="gramEnd"/>
      <w:r w:rsidRPr="003C1690">
        <w:rPr>
          <w:rFonts w:ascii="Arial" w:hAnsi="Arial" w:cs="Arial"/>
          <w:sz w:val="20"/>
          <w:lang w:val="en-GB"/>
        </w:rPr>
        <w:t xml:space="preserve"> or proposal).  In view of possible allegations of favouritism, should the resulting </w:t>
      </w:r>
      <w:r w:rsidRPr="003C1690">
        <w:rPr>
          <w:rFonts w:ascii="Arial" w:hAnsi="Arial" w:cs="Arial"/>
          <w:noProof/>
          <w:sz w:val="20"/>
          <w:lang w:val="en-GB"/>
        </w:rPr>
        <w:t>bid</w:t>
      </w:r>
      <w:r w:rsidRPr="003C1690">
        <w:rPr>
          <w:rFonts w:ascii="Arial" w:hAnsi="Arial" w:cs="Arial"/>
          <w:sz w:val="20"/>
          <w:lang w:val="en-GB"/>
        </w:rPr>
        <w:t xml:space="preserve">, or part thereof, be awarded to persons employed by the state, or to persons connected with or related to them, it </w:t>
      </w:r>
      <w:r w:rsidRPr="003C1690">
        <w:rPr>
          <w:rFonts w:ascii="Arial" w:hAnsi="Arial" w:cs="Arial"/>
          <w:noProof/>
          <w:sz w:val="20"/>
          <w:lang w:val="en-GB"/>
        </w:rPr>
        <w:t>is required</w:t>
      </w:r>
      <w:r w:rsidRPr="003C1690">
        <w:rPr>
          <w:rFonts w:ascii="Arial" w:hAnsi="Arial" w:cs="Arial"/>
          <w:sz w:val="20"/>
          <w:lang w:val="en-GB"/>
        </w:rPr>
        <w:t xml:space="preserve"> that the bidder or his/her authorised representative declare his/her position</w:t>
      </w:r>
      <w:r w:rsidRPr="003C1690">
        <w:rPr>
          <w:rFonts w:ascii="Arial" w:hAnsi="Arial" w:cs="Arial"/>
          <w:i/>
          <w:sz w:val="20"/>
          <w:lang w:val="en-GB"/>
        </w:rPr>
        <w:t xml:space="preserve"> </w:t>
      </w:r>
      <w:r w:rsidRPr="003C1690">
        <w:rPr>
          <w:rFonts w:ascii="Arial" w:hAnsi="Arial" w:cs="Arial"/>
          <w:sz w:val="20"/>
          <w:lang w:val="en-GB"/>
        </w:rPr>
        <w:t xml:space="preserve">in relation to the evaluating/adjudicating authority where- </w:t>
      </w:r>
    </w:p>
    <w:p w14:paraId="05B469A4" w14:textId="77777777" w:rsidR="008006F6" w:rsidRPr="003C1690" w:rsidRDefault="008006F6" w:rsidP="008006F6">
      <w:pPr>
        <w:tabs>
          <w:tab w:val="left" w:pos="-963"/>
          <w:tab w:val="left" w:pos="-720"/>
          <w:tab w:val="left" w:pos="900"/>
          <w:tab w:val="left" w:pos="2250"/>
          <w:tab w:val="left" w:pos="7363"/>
        </w:tabs>
        <w:ind w:left="900" w:hanging="900"/>
        <w:jc w:val="both"/>
        <w:rPr>
          <w:rFonts w:ascii="Arial" w:hAnsi="Arial" w:cs="Arial"/>
          <w:sz w:val="20"/>
          <w:lang w:val="en-GB"/>
        </w:rPr>
      </w:pPr>
    </w:p>
    <w:p w14:paraId="75455F8A" w14:textId="77777777" w:rsidR="008006F6" w:rsidRPr="003C1690" w:rsidRDefault="008006F6" w:rsidP="008006F6">
      <w:pPr>
        <w:tabs>
          <w:tab w:val="left" w:pos="-963"/>
          <w:tab w:val="left" w:pos="-720"/>
          <w:tab w:val="left" w:pos="900"/>
          <w:tab w:val="left" w:pos="1440"/>
          <w:tab w:val="left" w:pos="2250"/>
          <w:tab w:val="left" w:pos="7363"/>
        </w:tabs>
        <w:ind w:left="1440" w:hanging="1440"/>
        <w:jc w:val="both"/>
        <w:rPr>
          <w:rFonts w:ascii="Arial" w:hAnsi="Arial" w:cs="Arial"/>
          <w:sz w:val="20"/>
          <w:lang w:val="en-GB"/>
        </w:rPr>
      </w:pPr>
      <w:r w:rsidRPr="003C1690">
        <w:rPr>
          <w:rFonts w:ascii="Arial" w:hAnsi="Arial" w:cs="Arial"/>
          <w:sz w:val="20"/>
          <w:lang w:val="en-GB"/>
        </w:rPr>
        <w:tab/>
        <w:t>-</w:t>
      </w:r>
      <w:r w:rsidRPr="003C1690">
        <w:rPr>
          <w:rFonts w:ascii="Arial" w:hAnsi="Arial" w:cs="Arial"/>
          <w:sz w:val="20"/>
          <w:lang w:val="en-GB"/>
        </w:rPr>
        <w:tab/>
      </w:r>
      <w:r w:rsidRPr="003C1690">
        <w:rPr>
          <w:rFonts w:ascii="Arial" w:hAnsi="Arial" w:cs="Arial"/>
          <w:noProof/>
          <w:sz w:val="20"/>
          <w:lang w:val="en-GB"/>
        </w:rPr>
        <w:t>the bidder is employed by the state</w:t>
      </w:r>
      <w:r w:rsidRPr="003C1690">
        <w:rPr>
          <w:rFonts w:ascii="Arial" w:hAnsi="Arial" w:cs="Arial"/>
          <w:sz w:val="20"/>
          <w:lang w:val="en-GB"/>
        </w:rPr>
        <w:t xml:space="preserve">; </w:t>
      </w:r>
      <w:r w:rsidRPr="003C1690">
        <w:rPr>
          <w:rFonts w:ascii="Arial" w:hAnsi="Arial" w:cs="Arial"/>
          <w:noProof/>
          <w:sz w:val="20"/>
          <w:lang w:val="en-GB"/>
        </w:rPr>
        <w:t>and/or</w:t>
      </w:r>
    </w:p>
    <w:p w14:paraId="016F1C5C" w14:textId="77777777" w:rsidR="008006F6" w:rsidRPr="003C1690" w:rsidRDefault="008006F6" w:rsidP="008006F6">
      <w:pPr>
        <w:tabs>
          <w:tab w:val="left" w:pos="-963"/>
          <w:tab w:val="left" w:pos="-720"/>
          <w:tab w:val="left" w:pos="900"/>
          <w:tab w:val="left" w:pos="1440"/>
          <w:tab w:val="left" w:pos="2250"/>
          <w:tab w:val="left" w:pos="7363"/>
        </w:tabs>
        <w:ind w:left="1440" w:hanging="1440"/>
        <w:jc w:val="both"/>
        <w:rPr>
          <w:rFonts w:ascii="Arial" w:hAnsi="Arial" w:cs="Arial"/>
          <w:sz w:val="20"/>
          <w:lang w:val="en-GB"/>
        </w:rPr>
      </w:pPr>
      <w:r w:rsidRPr="003C1690">
        <w:rPr>
          <w:rFonts w:ascii="Arial" w:hAnsi="Arial" w:cs="Arial"/>
          <w:sz w:val="20"/>
          <w:lang w:val="en-GB"/>
        </w:rPr>
        <w:t xml:space="preserve"> </w:t>
      </w:r>
    </w:p>
    <w:p w14:paraId="1E9FA634" w14:textId="77777777" w:rsidR="008006F6" w:rsidRPr="003C1690" w:rsidRDefault="008006F6" w:rsidP="008006F6">
      <w:pPr>
        <w:tabs>
          <w:tab w:val="left" w:pos="-963"/>
          <w:tab w:val="left" w:pos="-720"/>
          <w:tab w:val="left" w:pos="900"/>
          <w:tab w:val="left" w:pos="1440"/>
          <w:tab w:val="left" w:pos="2250"/>
          <w:tab w:val="left" w:pos="7363"/>
        </w:tabs>
        <w:ind w:left="1440" w:hanging="1440"/>
        <w:jc w:val="both"/>
        <w:rPr>
          <w:rFonts w:ascii="Arial" w:hAnsi="Arial" w:cs="Arial"/>
          <w:sz w:val="20"/>
          <w:lang w:val="en-GB"/>
        </w:rPr>
      </w:pPr>
      <w:r w:rsidRPr="003C1690">
        <w:rPr>
          <w:rFonts w:ascii="Arial" w:hAnsi="Arial" w:cs="Arial"/>
          <w:sz w:val="20"/>
          <w:lang w:val="en-GB"/>
        </w:rPr>
        <w:tab/>
        <w:t>-</w:t>
      </w:r>
      <w:r w:rsidRPr="003C1690">
        <w:rPr>
          <w:rFonts w:ascii="Arial" w:hAnsi="Arial" w:cs="Arial"/>
          <w:sz w:val="20"/>
          <w:lang w:val="en-GB"/>
        </w:rPr>
        <w:tab/>
      </w:r>
      <w:r w:rsidRPr="003C1690">
        <w:rPr>
          <w:rFonts w:ascii="Arial" w:hAnsi="Arial" w:cs="Arial"/>
          <w:noProof/>
          <w:sz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r w:rsidRPr="003C1690">
        <w:rPr>
          <w:rFonts w:ascii="Arial" w:hAnsi="Arial" w:cs="Arial"/>
          <w:sz w:val="20"/>
          <w:lang w:val="en-GB"/>
        </w:rPr>
        <w:t xml:space="preserve"> </w:t>
      </w:r>
    </w:p>
    <w:p w14:paraId="6DB7D5E2" w14:textId="77777777" w:rsidR="008006F6" w:rsidRPr="003C1690" w:rsidRDefault="008006F6" w:rsidP="008006F6">
      <w:pPr>
        <w:tabs>
          <w:tab w:val="left" w:pos="-963"/>
          <w:tab w:val="left" w:pos="-720"/>
          <w:tab w:val="left" w:pos="900"/>
          <w:tab w:val="left" w:pos="1215"/>
          <w:tab w:val="left" w:pos="2250"/>
          <w:tab w:val="left" w:pos="7363"/>
        </w:tabs>
        <w:ind w:left="900" w:hanging="900"/>
        <w:jc w:val="both"/>
        <w:rPr>
          <w:rFonts w:ascii="Arial" w:hAnsi="Arial" w:cs="Arial"/>
          <w:sz w:val="20"/>
          <w:lang w:val="en-GB"/>
        </w:rPr>
      </w:pPr>
    </w:p>
    <w:p w14:paraId="40951EE6" w14:textId="77777777" w:rsidR="008006F6" w:rsidRPr="003C1690" w:rsidRDefault="008006F6" w:rsidP="008006F6">
      <w:pPr>
        <w:tabs>
          <w:tab w:val="left" w:pos="-963"/>
          <w:tab w:val="left" w:pos="-720"/>
          <w:tab w:val="left" w:pos="900"/>
          <w:tab w:val="left" w:pos="1215"/>
          <w:tab w:val="left" w:pos="2250"/>
          <w:tab w:val="left" w:pos="7363"/>
        </w:tabs>
        <w:ind w:left="900" w:hanging="900"/>
        <w:jc w:val="both"/>
        <w:rPr>
          <w:rFonts w:ascii="Arial" w:hAnsi="Arial" w:cs="Arial"/>
          <w:b/>
          <w:sz w:val="20"/>
          <w:lang w:val="en-GB"/>
        </w:rPr>
      </w:pPr>
      <w:r w:rsidRPr="003C1690">
        <w:rPr>
          <w:rFonts w:ascii="Arial" w:hAnsi="Arial" w:cs="Arial"/>
          <w:sz w:val="20"/>
          <w:lang w:val="en-GB"/>
        </w:rPr>
        <w:t>2.</w:t>
      </w:r>
      <w:r w:rsidRPr="003C1690">
        <w:rPr>
          <w:rFonts w:ascii="Arial" w:hAnsi="Arial" w:cs="Arial"/>
          <w:sz w:val="20"/>
          <w:lang w:val="en-GB"/>
        </w:rPr>
        <w:tab/>
      </w:r>
      <w:r w:rsidRPr="003C1690">
        <w:rPr>
          <w:rFonts w:ascii="Arial" w:hAnsi="Arial" w:cs="Arial"/>
          <w:b/>
          <w:noProof/>
          <w:sz w:val="20"/>
          <w:lang w:val="en-GB"/>
        </w:rPr>
        <w:t>In order to</w:t>
      </w:r>
      <w:r w:rsidRPr="003C1690">
        <w:rPr>
          <w:rFonts w:ascii="Arial" w:hAnsi="Arial" w:cs="Arial"/>
          <w:b/>
          <w:sz w:val="20"/>
          <w:lang w:val="en-GB"/>
        </w:rPr>
        <w:t xml:space="preserve"> give effect to the above, the following questionnaire must be completed and submitted with the bid.</w:t>
      </w:r>
    </w:p>
    <w:p w14:paraId="33CF2D0E" w14:textId="77777777" w:rsidR="008006F6" w:rsidRPr="003C1690" w:rsidRDefault="008006F6" w:rsidP="008006F6">
      <w:pPr>
        <w:tabs>
          <w:tab w:val="left" w:pos="-963"/>
          <w:tab w:val="left" w:pos="-720"/>
          <w:tab w:val="left" w:pos="900"/>
          <w:tab w:val="left" w:pos="1215"/>
          <w:tab w:val="left" w:pos="2250"/>
          <w:tab w:val="left" w:pos="7363"/>
        </w:tabs>
        <w:ind w:left="900" w:hanging="900"/>
        <w:jc w:val="both"/>
        <w:rPr>
          <w:rFonts w:ascii="Arial" w:hAnsi="Arial" w:cs="Arial"/>
          <w:sz w:val="20"/>
          <w:lang w:val="en-GB"/>
        </w:rPr>
      </w:pPr>
    </w:p>
    <w:p w14:paraId="2E004136" w14:textId="77777777" w:rsidR="008006F6" w:rsidRPr="003C1690" w:rsidRDefault="008006F6" w:rsidP="008006F6">
      <w:pPr>
        <w:pStyle w:val="ListParagraph"/>
        <w:numPr>
          <w:ilvl w:val="1"/>
          <w:numId w:val="39"/>
        </w:numPr>
        <w:tabs>
          <w:tab w:val="left" w:pos="-963"/>
          <w:tab w:val="left" w:pos="-720"/>
          <w:tab w:val="left" w:pos="900"/>
          <w:tab w:val="left" w:pos="1215"/>
          <w:tab w:val="left" w:pos="2552"/>
          <w:tab w:val="left" w:pos="7363"/>
        </w:tabs>
        <w:jc w:val="both"/>
        <w:rPr>
          <w:rFonts w:ascii="Arial" w:hAnsi="Arial" w:cs="Arial"/>
          <w:sz w:val="20"/>
          <w:lang w:val="en-GB"/>
        </w:rPr>
      </w:pPr>
      <w:r w:rsidRPr="003C1690">
        <w:rPr>
          <w:rFonts w:ascii="Arial" w:hAnsi="Arial" w:cs="Arial"/>
          <w:sz w:val="20"/>
          <w:lang w:val="en-GB"/>
        </w:rPr>
        <w:t xml:space="preserve">Full Name of </w:t>
      </w:r>
      <w:r w:rsidRPr="003C1690">
        <w:rPr>
          <w:rFonts w:ascii="Arial" w:hAnsi="Arial" w:cs="Arial"/>
          <w:noProof/>
          <w:sz w:val="20"/>
          <w:lang w:val="en-GB"/>
        </w:rPr>
        <w:t>bidder</w:t>
      </w:r>
      <w:r w:rsidRPr="003C1690">
        <w:rPr>
          <w:rFonts w:ascii="Arial" w:hAnsi="Arial" w:cs="Arial"/>
          <w:sz w:val="20"/>
          <w:lang w:val="en-GB"/>
        </w:rPr>
        <w:t xml:space="preserve"> or his or her representative:  </w:t>
      </w:r>
      <w:r w:rsidRPr="003C1690">
        <w:rPr>
          <w:rFonts w:ascii="Arial" w:hAnsi="Arial" w:cs="Arial"/>
          <w:noProof/>
          <w:sz w:val="20"/>
          <w:lang w:val="en-GB"/>
        </w:rPr>
        <w:t>………………………………………………....................</w:t>
      </w:r>
    </w:p>
    <w:p w14:paraId="5AD28743" w14:textId="77777777" w:rsidR="008006F6" w:rsidRPr="003C1690" w:rsidRDefault="008006F6" w:rsidP="008006F6">
      <w:pPr>
        <w:tabs>
          <w:tab w:val="left" w:pos="-963"/>
          <w:tab w:val="left" w:pos="-720"/>
          <w:tab w:val="left" w:pos="900"/>
          <w:tab w:val="left" w:pos="1215"/>
          <w:tab w:val="left" w:pos="2250"/>
          <w:tab w:val="left" w:pos="7363"/>
        </w:tabs>
        <w:ind w:left="900" w:hanging="900"/>
        <w:jc w:val="both"/>
        <w:rPr>
          <w:rFonts w:ascii="Arial" w:hAnsi="Arial" w:cs="Arial"/>
          <w:sz w:val="20"/>
          <w:lang w:val="en-GB"/>
        </w:rPr>
      </w:pPr>
    </w:p>
    <w:p w14:paraId="599BFC97" w14:textId="77777777" w:rsidR="008006F6" w:rsidRPr="003C1690" w:rsidRDefault="008006F6" w:rsidP="008006F6">
      <w:pPr>
        <w:numPr>
          <w:ilvl w:val="1"/>
          <w:numId w:val="26"/>
        </w:num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sz w:val="20"/>
          <w:lang w:val="en-GB"/>
        </w:rPr>
        <w:t xml:space="preserve">Identity Number:  </w:t>
      </w:r>
      <w:r w:rsidRPr="003C1690">
        <w:rPr>
          <w:rFonts w:ascii="Arial" w:hAnsi="Arial" w:cs="Arial"/>
          <w:noProof/>
          <w:sz w:val="20"/>
          <w:lang w:val="en-GB"/>
        </w:rPr>
        <w:t>………………………………………………………………………………………….</w:t>
      </w:r>
    </w:p>
    <w:p w14:paraId="5036123C" w14:textId="77777777" w:rsidR="008006F6" w:rsidRPr="003C1690" w:rsidRDefault="008006F6" w:rsidP="008006F6">
      <w:pPr>
        <w:tabs>
          <w:tab w:val="left" w:pos="-963"/>
          <w:tab w:val="left" w:pos="-720"/>
          <w:tab w:val="left" w:pos="1215"/>
          <w:tab w:val="left" w:pos="2268"/>
          <w:tab w:val="left" w:pos="2552"/>
        </w:tabs>
        <w:jc w:val="both"/>
        <w:rPr>
          <w:rFonts w:ascii="Arial" w:hAnsi="Arial" w:cs="Arial"/>
          <w:sz w:val="20"/>
          <w:lang w:val="en-GB"/>
        </w:rPr>
      </w:pPr>
    </w:p>
    <w:p w14:paraId="4566586B" w14:textId="77777777" w:rsidR="008006F6" w:rsidRPr="003C1690" w:rsidRDefault="008006F6" w:rsidP="008006F6">
      <w:pPr>
        <w:numPr>
          <w:ilvl w:val="1"/>
          <w:numId w:val="26"/>
        </w:num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noProof/>
          <w:sz w:val="20"/>
          <w:lang w:val="en-GB"/>
        </w:rPr>
        <w:t>Position</w:t>
      </w:r>
      <w:r w:rsidRPr="003C1690">
        <w:rPr>
          <w:rFonts w:ascii="Arial" w:hAnsi="Arial" w:cs="Arial"/>
          <w:sz w:val="20"/>
          <w:lang w:val="en-GB"/>
        </w:rPr>
        <w:t xml:space="preserve"> occupied in the Company (director, trustee, shareholder² member):  </w:t>
      </w:r>
      <w:r w:rsidRPr="003C1690">
        <w:rPr>
          <w:rFonts w:ascii="Arial" w:hAnsi="Arial" w:cs="Arial"/>
          <w:noProof/>
          <w:sz w:val="20"/>
          <w:lang w:val="en-GB"/>
        </w:rPr>
        <w:t>……………………………..</w:t>
      </w:r>
    </w:p>
    <w:p w14:paraId="025AEBCC" w14:textId="77777777" w:rsidR="008006F6" w:rsidRPr="003C1690" w:rsidRDefault="008006F6" w:rsidP="008006F6">
      <w:pPr>
        <w:tabs>
          <w:tab w:val="left" w:pos="-963"/>
          <w:tab w:val="left" w:pos="-720"/>
          <w:tab w:val="left" w:pos="900"/>
          <w:tab w:val="left" w:pos="1215"/>
          <w:tab w:val="left" w:pos="2268"/>
          <w:tab w:val="left" w:pos="2552"/>
        </w:tabs>
        <w:jc w:val="both"/>
        <w:rPr>
          <w:rFonts w:ascii="Arial" w:hAnsi="Arial" w:cs="Arial"/>
          <w:sz w:val="20"/>
          <w:lang w:val="en-GB"/>
        </w:rPr>
      </w:pPr>
    </w:p>
    <w:p w14:paraId="7514AC4D" w14:textId="77777777" w:rsidR="008006F6" w:rsidRPr="003C1690" w:rsidRDefault="008006F6" w:rsidP="008006F6">
      <w:pPr>
        <w:numPr>
          <w:ilvl w:val="1"/>
          <w:numId w:val="26"/>
        </w:num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sz w:val="20"/>
          <w:lang w:val="en-GB"/>
        </w:rPr>
        <w:t>Registration Number of, company, enterprise, close corporation, partnership agreement or trust</w:t>
      </w:r>
      <w:proofErr w:type="gramStart"/>
      <w:r w:rsidRPr="003C1690">
        <w:rPr>
          <w:rFonts w:ascii="Arial" w:hAnsi="Arial" w:cs="Arial"/>
          <w:sz w:val="20"/>
          <w:lang w:val="en-GB"/>
        </w:rPr>
        <w:t>:):</w:t>
      </w:r>
      <w:r w:rsidRPr="003C1690">
        <w:rPr>
          <w:rFonts w:ascii="Arial" w:hAnsi="Arial" w:cs="Arial"/>
          <w:noProof/>
          <w:sz w:val="20"/>
          <w:lang w:val="en-GB"/>
        </w:rPr>
        <w:t>…</w:t>
      </w:r>
      <w:proofErr w:type="gramEnd"/>
      <w:r w:rsidRPr="003C1690">
        <w:rPr>
          <w:rFonts w:ascii="Arial" w:hAnsi="Arial" w:cs="Arial"/>
          <w:noProof/>
          <w:sz w:val="20"/>
          <w:lang w:val="en-GB"/>
        </w:rPr>
        <w:t>…………</w:t>
      </w:r>
      <w:r w:rsidRPr="003C1690">
        <w:rPr>
          <w:rFonts w:ascii="Arial" w:hAnsi="Arial" w:cs="Arial"/>
          <w:sz w:val="20"/>
          <w:lang w:val="en-GB"/>
        </w:rPr>
        <w:t>………………………………………………………………</w:t>
      </w:r>
    </w:p>
    <w:p w14:paraId="3522F2D9" w14:textId="77777777" w:rsidR="008006F6" w:rsidRPr="003C1690" w:rsidRDefault="008006F6" w:rsidP="008006F6">
      <w:pPr>
        <w:tabs>
          <w:tab w:val="left" w:pos="-963"/>
          <w:tab w:val="left" w:pos="-720"/>
          <w:tab w:val="left" w:pos="1215"/>
          <w:tab w:val="left" w:pos="2268"/>
          <w:tab w:val="left" w:pos="2552"/>
        </w:tabs>
        <w:jc w:val="both"/>
        <w:rPr>
          <w:rFonts w:ascii="Arial" w:hAnsi="Arial" w:cs="Arial"/>
          <w:sz w:val="20"/>
          <w:lang w:val="en-GB"/>
        </w:rPr>
      </w:pPr>
    </w:p>
    <w:p w14:paraId="18CB3664" w14:textId="77777777" w:rsidR="008006F6" w:rsidRPr="003C1690" w:rsidRDefault="008006F6" w:rsidP="008006F6">
      <w:pPr>
        <w:numPr>
          <w:ilvl w:val="1"/>
          <w:numId w:val="26"/>
        </w:num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sz w:val="20"/>
          <w:lang w:val="en-GB"/>
        </w:rPr>
        <w:t xml:space="preserve">Tax Reference Number:  </w:t>
      </w:r>
      <w:r w:rsidRPr="003C1690">
        <w:rPr>
          <w:rFonts w:ascii="Arial" w:hAnsi="Arial" w:cs="Arial"/>
          <w:noProof/>
          <w:sz w:val="20"/>
          <w:lang w:val="en-GB"/>
        </w:rPr>
        <w:t>…………………………………………………………….………………………..</w:t>
      </w:r>
    </w:p>
    <w:p w14:paraId="46F25FB6" w14:textId="77777777" w:rsidR="008006F6" w:rsidRPr="003C1690" w:rsidRDefault="008006F6" w:rsidP="008006F6">
      <w:pPr>
        <w:tabs>
          <w:tab w:val="left" w:pos="-963"/>
          <w:tab w:val="left" w:pos="-720"/>
          <w:tab w:val="left" w:pos="1215"/>
          <w:tab w:val="left" w:pos="2268"/>
          <w:tab w:val="left" w:pos="2552"/>
        </w:tabs>
        <w:jc w:val="both"/>
        <w:rPr>
          <w:rFonts w:ascii="Arial" w:hAnsi="Arial" w:cs="Arial"/>
          <w:sz w:val="20"/>
          <w:lang w:val="en-GB"/>
        </w:rPr>
      </w:pPr>
    </w:p>
    <w:p w14:paraId="5B4EAA99" w14:textId="77777777" w:rsidR="008006F6" w:rsidRPr="003C1690" w:rsidRDefault="008006F6" w:rsidP="008006F6">
      <w:pPr>
        <w:numPr>
          <w:ilvl w:val="1"/>
          <w:numId w:val="26"/>
        </w:num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sz w:val="20"/>
          <w:lang w:val="en-GB"/>
        </w:rPr>
        <w:t>VAT Registration Number:  …………………………………………………………...................................</w:t>
      </w:r>
    </w:p>
    <w:p w14:paraId="73F3957B" w14:textId="77777777" w:rsidR="008006F6" w:rsidRPr="003C1690" w:rsidRDefault="008006F6" w:rsidP="008006F6">
      <w:pPr>
        <w:tabs>
          <w:tab w:val="left" w:pos="-963"/>
          <w:tab w:val="left" w:pos="-720"/>
          <w:tab w:val="left" w:pos="1215"/>
          <w:tab w:val="left" w:pos="2268"/>
          <w:tab w:val="left" w:pos="2552"/>
        </w:tabs>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p>
    <w:p w14:paraId="62BA9115" w14:textId="77777777" w:rsidR="008006F6" w:rsidRPr="003C1690" w:rsidRDefault="008006F6" w:rsidP="008006F6">
      <w:pPr>
        <w:tabs>
          <w:tab w:val="left" w:pos="-963"/>
          <w:tab w:val="left" w:pos="-720"/>
          <w:tab w:val="left" w:pos="900"/>
          <w:tab w:val="left" w:pos="1215"/>
          <w:tab w:val="left" w:pos="2250"/>
          <w:tab w:val="left" w:pos="7363"/>
        </w:tabs>
        <w:ind w:left="900" w:hanging="900"/>
        <w:jc w:val="both"/>
        <w:rPr>
          <w:rFonts w:ascii="Arial" w:hAnsi="Arial" w:cs="Arial"/>
          <w:sz w:val="20"/>
          <w:lang w:val="en-GB"/>
        </w:rPr>
      </w:pPr>
      <w:r w:rsidRPr="003C1690">
        <w:rPr>
          <w:rFonts w:ascii="Arial" w:hAnsi="Arial" w:cs="Arial"/>
          <w:sz w:val="20"/>
          <w:lang w:val="en-GB"/>
        </w:rPr>
        <w:t>2.6.1</w:t>
      </w:r>
      <w:r w:rsidRPr="003C1690">
        <w:rPr>
          <w:rFonts w:ascii="Arial" w:hAnsi="Arial" w:cs="Arial"/>
          <w:sz w:val="20"/>
          <w:lang w:val="en-GB"/>
        </w:rPr>
        <w:tab/>
        <w:t xml:space="preserve">The names of all </w:t>
      </w:r>
      <w:r w:rsidRPr="003C1690">
        <w:rPr>
          <w:rFonts w:ascii="Arial" w:hAnsi="Arial" w:cs="Arial"/>
          <w:noProof/>
          <w:sz w:val="20"/>
          <w:lang w:val="en-GB"/>
        </w:rPr>
        <w:t>directors / trustees / shareholders / members</w:t>
      </w:r>
      <w:r w:rsidRPr="003C1690">
        <w:rPr>
          <w:rFonts w:ascii="Arial" w:hAnsi="Arial" w:cs="Arial"/>
          <w:sz w:val="20"/>
          <w:lang w:val="en-GB"/>
        </w:rPr>
        <w:t xml:space="preserve">, their </w:t>
      </w:r>
      <w:r w:rsidRPr="003C1690">
        <w:rPr>
          <w:rFonts w:ascii="Arial" w:hAnsi="Arial" w:cs="Arial"/>
          <w:noProof/>
          <w:sz w:val="20"/>
          <w:lang w:val="en-GB"/>
        </w:rPr>
        <w:t>individual</w:t>
      </w:r>
      <w:r w:rsidRPr="003C1690">
        <w:rPr>
          <w:rFonts w:ascii="Arial" w:hAnsi="Arial" w:cs="Arial"/>
          <w:sz w:val="20"/>
          <w:lang w:val="en-GB"/>
        </w:rPr>
        <w:t xml:space="preserve"> identity numbers, tax reference numbers and, if applicable, employee / </w:t>
      </w:r>
      <w:r w:rsidRPr="003C1690">
        <w:rPr>
          <w:rFonts w:ascii="Arial" w:hAnsi="Arial" w:cs="Arial"/>
          <w:noProof/>
          <w:sz w:val="20"/>
          <w:lang w:val="en-GB"/>
        </w:rPr>
        <w:t>PERSAL</w:t>
      </w:r>
      <w:r w:rsidRPr="003C1690">
        <w:rPr>
          <w:rFonts w:ascii="Arial" w:hAnsi="Arial" w:cs="Arial"/>
          <w:sz w:val="20"/>
          <w:lang w:val="en-GB"/>
        </w:rPr>
        <w:t xml:space="preserve"> numbers must </w:t>
      </w:r>
      <w:r w:rsidRPr="003C1690">
        <w:rPr>
          <w:rFonts w:ascii="Arial" w:hAnsi="Arial" w:cs="Arial"/>
          <w:noProof/>
          <w:sz w:val="20"/>
          <w:lang w:val="en-GB"/>
        </w:rPr>
        <w:t>be indicated</w:t>
      </w:r>
      <w:r w:rsidRPr="003C1690">
        <w:rPr>
          <w:rFonts w:ascii="Arial" w:hAnsi="Arial" w:cs="Arial"/>
          <w:sz w:val="20"/>
          <w:lang w:val="en-GB"/>
        </w:rPr>
        <w:t xml:space="preserve"> in paragraph 3 below.</w:t>
      </w:r>
    </w:p>
    <w:p w14:paraId="2A5CC725" w14:textId="77777777" w:rsidR="008006F6" w:rsidRPr="003C1690" w:rsidRDefault="008006F6" w:rsidP="008006F6">
      <w:pPr>
        <w:tabs>
          <w:tab w:val="left" w:pos="-963"/>
          <w:tab w:val="left" w:pos="-720"/>
          <w:tab w:val="left" w:pos="900"/>
          <w:tab w:val="left" w:pos="1215"/>
          <w:tab w:val="left" w:pos="2250"/>
          <w:tab w:val="left" w:pos="7363"/>
        </w:tabs>
        <w:jc w:val="both"/>
        <w:rPr>
          <w:rFonts w:ascii="Arial" w:hAnsi="Arial" w:cs="Arial"/>
          <w:sz w:val="20"/>
          <w:lang w:val="en-GB"/>
        </w:rPr>
      </w:pPr>
      <w:proofErr w:type="gramStart"/>
      <w:r w:rsidRPr="003C1690">
        <w:rPr>
          <w:rFonts w:ascii="Arial" w:hAnsi="Arial" w:cs="Arial"/>
          <w:sz w:val="20"/>
          <w:lang w:val="en-GB"/>
        </w:rPr>
        <w:t>¹“</w:t>
      </w:r>
      <w:proofErr w:type="gramEnd"/>
      <w:r w:rsidRPr="003C1690">
        <w:rPr>
          <w:rFonts w:ascii="Arial" w:hAnsi="Arial" w:cs="Arial"/>
          <w:sz w:val="20"/>
          <w:lang w:val="en-GB"/>
        </w:rPr>
        <w:t>State” means –</w:t>
      </w:r>
    </w:p>
    <w:p w14:paraId="44509B3A"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 xml:space="preserve">              </w:t>
      </w:r>
      <w:r w:rsidRPr="003C1690">
        <w:rPr>
          <w:rFonts w:ascii="Arial" w:hAnsi="Arial" w:cs="Arial"/>
          <w:sz w:val="20"/>
          <w:lang w:val="en-GB"/>
        </w:rPr>
        <w:tab/>
        <w:t>(a)</w:t>
      </w:r>
      <w:r w:rsidRPr="003C1690">
        <w:rPr>
          <w:rFonts w:ascii="Arial" w:hAnsi="Arial" w:cs="Arial"/>
          <w:sz w:val="20"/>
          <w:lang w:val="en-GB"/>
        </w:rPr>
        <w:tab/>
        <w:t>any national or provincial department, national or provincial public entity or constitutional institution within the meaning of the Public Finance Management Act, 1999 (Act No. 1 of 1999</w:t>
      </w:r>
      <w:proofErr w:type="gramStart"/>
      <w:r w:rsidRPr="003C1690">
        <w:rPr>
          <w:rFonts w:ascii="Arial" w:hAnsi="Arial" w:cs="Arial"/>
          <w:sz w:val="20"/>
          <w:lang w:val="en-GB"/>
        </w:rPr>
        <w:t>);</w:t>
      </w:r>
      <w:proofErr w:type="gramEnd"/>
    </w:p>
    <w:p w14:paraId="635FD02B"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ab/>
        <w:t>(b)</w:t>
      </w:r>
      <w:r w:rsidRPr="003C1690">
        <w:rPr>
          <w:rFonts w:ascii="Arial" w:hAnsi="Arial" w:cs="Arial"/>
          <w:sz w:val="20"/>
          <w:lang w:val="en-GB"/>
        </w:rPr>
        <w:tab/>
        <w:t xml:space="preserve">any municipality or municipal </w:t>
      </w:r>
      <w:proofErr w:type="gramStart"/>
      <w:r w:rsidRPr="003C1690">
        <w:rPr>
          <w:rFonts w:ascii="Arial" w:hAnsi="Arial" w:cs="Arial"/>
          <w:sz w:val="20"/>
          <w:lang w:val="en-GB"/>
        </w:rPr>
        <w:t>entity;</w:t>
      </w:r>
      <w:proofErr w:type="gramEnd"/>
    </w:p>
    <w:p w14:paraId="6DC1E220"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ab/>
        <w:t>(c)</w:t>
      </w:r>
      <w:r w:rsidRPr="003C1690">
        <w:rPr>
          <w:rFonts w:ascii="Arial" w:hAnsi="Arial" w:cs="Arial"/>
          <w:sz w:val="20"/>
          <w:lang w:val="en-GB"/>
        </w:rPr>
        <w:tab/>
        <w:t xml:space="preserve">provincial </w:t>
      </w:r>
      <w:proofErr w:type="gramStart"/>
      <w:r w:rsidRPr="003C1690">
        <w:rPr>
          <w:rFonts w:ascii="Arial" w:hAnsi="Arial" w:cs="Arial"/>
          <w:sz w:val="20"/>
          <w:lang w:val="en-GB"/>
        </w:rPr>
        <w:t>legislature;</w:t>
      </w:r>
      <w:proofErr w:type="gramEnd"/>
    </w:p>
    <w:p w14:paraId="420CE407"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ab/>
        <w:t>(d)</w:t>
      </w:r>
      <w:r w:rsidRPr="003C1690">
        <w:rPr>
          <w:rFonts w:ascii="Arial" w:hAnsi="Arial" w:cs="Arial"/>
          <w:sz w:val="20"/>
          <w:lang w:val="en-GB"/>
        </w:rPr>
        <w:tab/>
        <w:t>national Assembly or the national Council of provinces; or</w:t>
      </w:r>
    </w:p>
    <w:p w14:paraId="0394CADF"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ab/>
        <w:t>(e)</w:t>
      </w:r>
      <w:r w:rsidRPr="003C1690">
        <w:rPr>
          <w:rFonts w:ascii="Arial" w:hAnsi="Arial" w:cs="Arial"/>
          <w:sz w:val="20"/>
          <w:lang w:val="en-GB"/>
        </w:rPr>
        <w:tab/>
        <w:t>Parliament.</w:t>
      </w:r>
    </w:p>
    <w:p w14:paraId="7E3776D1" w14:textId="77777777" w:rsidR="008006F6" w:rsidRPr="003C1690" w:rsidRDefault="008006F6" w:rsidP="008006F6">
      <w:pPr>
        <w:tabs>
          <w:tab w:val="left" w:pos="-963"/>
          <w:tab w:val="left" w:pos="-720"/>
          <w:tab w:val="left" w:pos="900"/>
          <w:tab w:val="left" w:pos="1215"/>
          <w:tab w:val="left" w:pos="2250"/>
          <w:tab w:val="left" w:pos="7363"/>
        </w:tabs>
        <w:ind w:left="1215" w:hanging="1215"/>
        <w:jc w:val="both"/>
        <w:rPr>
          <w:rFonts w:ascii="Arial" w:hAnsi="Arial" w:cs="Arial"/>
          <w:sz w:val="20"/>
          <w:lang w:val="en-GB"/>
        </w:rPr>
      </w:pPr>
      <w:r w:rsidRPr="003C1690">
        <w:rPr>
          <w:rFonts w:ascii="Arial" w:hAnsi="Arial" w:cs="Arial"/>
          <w:sz w:val="20"/>
          <w:lang w:val="en-GB"/>
        </w:rPr>
        <w:tab/>
      </w:r>
    </w:p>
    <w:p w14:paraId="30D63DC4" w14:textId="77777777" w:rsidR="008006F6" w:rsidRPr="003C1690" w:rsidRDefault="008006F6" w:rsidP="008006F6">
      <w:pPr>
        <w:tabs>
          <w:tab w:val="left" w:pos="-963"/>
          <w:tab w:val="left" w:pos="-720"/>
          <w:tab w:val="left" w:pos="142"/>
          <w:tab w:val="left" w:pos="1215"/>
          <w:tab w:val="left" w:pos="2250"/>
          <w:tab w:val="left" w:pos="7363"/>
        </w:tabs>
        <w:ind w:left="142" w:hanging="142"/>
        <w:jc w:val="both"/>
        <w:rPr>
          <w:rFonts w:ascii="Arial" w:hAnsi="Arial" w:cs="Arial"/>
          <w:sz w:val="20"/>
          <w:lang w:val="en-GB"/>
        </w:rPr>
      </w:pPr>
      <w:proofErr w:type="gramStart"/>
      <w:r w:rsidRPr="003C1690">
        <w:rPr>
          <w:rFonts w:ascii="Arial" w:hAnsi="Arial" w:cs="Arial"/>
          <w:sz w:val="20"/>
          <w:lang w:val="en-GB"/>
        </w:rPr>
        <w:t>²”Shareholder</w:t>
      </w:r>
      <w:proofErr w:type="gramEnd"/>
      <w:r w:rsidRPr="003C1690">
        <w:rPr>
          <w:rFonts w:ascii="Arial" w:hAnsi="Arial" w:cs="Arial"/>
          <w:sz w:val="20"/>
          <w:lang w:val="en-GB"/>
        </w:rPr>
        <w:t>” means a person who owns shares in the company and is actively involved in the management of the enterprise or business and exercises control over the enterprise.</w:t>
      </w:r>
      <w:r w:rsidRPr="003C1690">
        <w:rPr>
          <w:rFonts w:ascii="Arial" w:hAnsi="Arial" w:cs="Arial"/>
          <w:sz w:val="20"/>
          <w:lang w:val="en-GB"/>
        </w:rPr>
        <w:tab/>
      </w:r>
    </w:p>
    <w:p w14:paraId="260C5C33" w14:textId="77777777" w:rsidR="008006F6" w:rsidRPr="003C1690" w:rsidRDefault="008006F6" w:rsidP="008006F6">
      <w:pPr>
        <w:rPr>
          <w:rFonts w:ascii="Arial" w:hAnsi="Arial" w:cs="Arial"/>
          <w:sz w:val="20"/>
        </w:rPr>
      </w:pPr>
    </w:p>
    <w:p w14:paraId="4339DBC1" w14:textId="77777777" w:rsidR="008006F6" w:rsidRPr="003C1690" w:rsidRDefault="008006F6" w:rsidP="008006F6">
      <w:pPr>
        <w:rPr>
          <w:rFonts w:ascii="Arial" w:hAnsi="Arial" w:cs="Arial"/>
          <w:sz w:val="20"/>
        </w:rPr>
      </w:pPr>
    </w:p>
    <w:p w14:paraId="1DB0630B" w14:textId="77777777" w:rsidR="008006F6" w:rsidRPr="003C1690" w:rsidRDefault="008006F6" w:rsidP="008006F6">
      <w:pPr>
        <w:rPr>
          <w:rFonts w:ascii="Arial" w:hAnsi="Arial" w:cs="Arial"/>
          <w:b/>
          <w:sz w:val="20"/>
        </w:rPr>
      </w:pPr>
      <w:r w:rsidRPr="003C1690">
        <w:rPr>
          <w:rFonts w:ascii="Arial" w:hAnsi="Arial" w:cs="Arial"/>
          <w:sz w:val="20"/>
        </w:rPr>
        <w:t xml:space="preserve">2.7 </w:t>
      </w:r>
      <w:r w:rsidRPr="003C1690">
        <w:rPr>
          <w:rFonts w:ascii="Arial" w:hAnsi="Arial" w:cs="Arial"/>
          <w:sz w:val="20"/>
        </w:rPr>
        <w:tab/>
        <w:t>Are you or any person connected with the bidder</w:t>
      </w:r>
      <w:r w:rsidRPr="003C1690">
        <w:rPr>
          <w:rFonts w:ascii="Arial" w:hAnsi="Arial" w:cs="Arial"/>
          <w:sz w:val="20"/>
        </w:rPr>
        <w:tab/>
      </w:r>
      <w:r w:rsidRPr="003C1690">
        <w:rPr>
          <w:rFonts w:ascii="Arial" w:hAnsi="Arial" w:cs="Arial"/>
          <w:sz w:val="20"/>
        </w:rPr>
        <w:tab/>
        <w:t xml:space="preserve">        </w:t>
      </w:r>
      <w:r w:rsidRPr="003C1690">
        <w:rPr>
          <w:rFonts w:ascii="Arial" w:hAnsi="Arial" w:cs="Arial"/>
          <w:sz w:val="20"/>
        </w:rPr>
        <w:tab/>
      </w:r>
      <w:r w:rsidRPr="003C1690">
        <w:rPr>
          <w:rFonts w:ascii="Arial" w:hAnsi="Arial" w:cs="Arial"/>
          <w:sz w:val="20"/>
        </w:rPr>
        <w:tab/>
      </w:r>
      <w:r w:rsidRPr="003C1690">
        <w:rPr>
          <w:rFonts w:ascii="Arial" w:hAnsi="Arial" w:cs="Arial"/>
          <w:b/>
          <w:sz w:val="20"/>
        </w:rPr>
        <w:t>YES / NO</w:t>
      </w:r>
    </w:p>
    <w:p w14:paraId="12D44E01" w14:textId="77777777" w:rsidR="008006F6" w:rsidRPr="003C1690" w:rsidRDefault="008006F6" w:rsidP="008006F6">
      <w:pPr>
        <w:rPr>
          <w:rFonts w:ascii="Arial" w:hAnsi="Arial" w:cs="Arial"/>
          <w:sz w:val="20"/>
        </w:rPr>
      </w:pPr>
      <w:r w:rsidRPr="003C1690">
        <w:rPr>
          <w:rFonts w:ascii="Arial" w:hAnsi="Arial" w:cs="Arial"/>
          <w:sz w:val="20"/>
        </w:rPr>
        <w:t xml:space="preserve">      </w:t>
      </w:r>
      <w:r w:rsidRPr="003C1690">
        <w:rPr>
          <w:rFonts w:ascii="Arial" w:hAnsi="Arial" w:cs="Arial"/>
          <w:sz w:val="20"/>
        </w:rPr>
        <w:tab/>
      </w:r>
      <w:r w:rsidRPr="003C1690">
        <w:rPr>
          <w:rFonts w:ascii="Arial" w:hAnsi="Arial" w:cs="Arial"/>
          <w:noProof/>
          <w:sz w:val="20"/>
        </w:rPr>
        <w:t>presently employed</w:t>
      </w:r>
      <w:r w:rsidRPr="003C1690">
        <w:rPr>
          <w:rFonts w:ascii="Arial" w:hAnsi="Arial" w:cs="Arial"/>
          <w:sz w:val="20"/>
        </w:rPr>
        <w:t xml:space="preserve"> by the </w:t>
      </w:r>
      <w:proofErr w:type="gramStart"/>
      <w:r w:rsidRPr="003C1690">
        <w:rPr>
          <w:rFonts w:ascii="Arial" w:hAnsi="Arial" w:cs="Arial"/>
          <w:sz w:val="20"/>
        </w:rPr>
        <w:t>state?</w:t>
      </w:r>
      <w:proofErr w:type="gramEnd"/>
    </w:p>
    <w:p w14:paraId="75C127E5" w14:textId="77777777" w:rsidR="008006F6" w:rsidRPr="003C1690" w:rsidRDefault="008006F6" w:rsidP="008006F6">
      <w:pPr>
        <w:widowControl/>
        <w:rPr>
          <w:rFonts w:ascii="Arial" w:hAnsi="Arial" w:cs="Arial"/>
          <w:sz w:val="20"/>
        </w:rPr>
      </w:pPr>
    </w:p>
    <w:p w14:paraId="0E246A7D" w14:textId="77777777" w:rsidR="008006F6" w:rsidRPr="003C1690" w:rsidRDefault="008006F6" w:rsidP="008006F6">
      <w:pPr>
        <w:widowControl/>
        <w:rPr>
          <w:rFonts w:ascii="Arial" w:hAnsi="Arial" w:cs="Arial"/>
          <w:sz w:val="20"/>
        </w:rPr>
      </w:pPr>
    </w:p>
    <w:p w14:paraId="2615FF46" w14:textId="77777777" w:rsidR="008006F6" w:rsidRPr="003C1690" w:rsidRDefault="008006F6" w:rsidP="008006F6">
      <w:pPr>
        <w:widowControl/>
        <w:numPr>
          <w:ilvl w:val="2"/>
          <w:numId w:val="27"/>
        </w:numPr>
        <w:rPr>
          <w:rFonts w:ascii="Arial" w:hAnsi="Arial" w:cs="Arial"/>
          <w:sz w:val="20"/>
        </w:rPr>
      </w:pPr>
      <w:r w:rsidRPr="003C1690">
        <w:rPr>
          <w:rFonts w:ascii="Arial" w:hAnsi="Arial" w:cs="Arial"/>
          <w:sz w:val="20"/>
        </w:rPr>
        <w:t>If so, furnish the following particulars:</w:t>
      </w:r>
    </w:p>
    <w:p w14:paraId="34EEED4F" w14:textId="77777777" w:rsidR="008006F6" w:rsidRPr="003C1690" w:rsidRDefault="008006F6" w:rsidP="008006F6">
      <w:pPr>
        <w:widowControl/>
        <w:rPr>
          <w:rFonts w:ascii="Arial" w:hAnsi="Arial" w:cs="Arial"/>
          <w:sz w:val="20"/>
        </w:rPr>
      </w:pPr>
    </w:p>
    <w:p w14:paraId="4D12B11C" w14:textId="77777777" w:rsidR="008006F6" w:rsidRPr="003C1690" w:rsidRDefault="008006F6" w:rsidP="008006F6">
      <w:pPr>
        <w:widowControl/>
        <w:ind w:left="720"/>
        <w:rPr>
          <w:rFonts w:ascii="Arial" w:hAnsi="Arial" w:cs="Arial"/>
          <w:sz w:val="20"/>
        </w:rPr>
      </w:pPr>
      <w:r w:rsidRPr="003C1690">
        <w:rPr>
          <w:rFonts w:ascii="Arial" w:hAnsi="Arial" w:cs="Arial"/>
          <w:sz w:val="20"/>
        </w:rPr>
        <w:lastRenderedPageBreak/>
        <w:t xml:space="preserve">Name of </w:t>
      </w:r>
      <w:r w:rsidRPr="003C1690">
        <w:rPr>
          <w:rFonts w:ascii="Arial" w:hAnsi="Arial" w:cs="Arial"/>
          <w:noProof/>
          <w:sz w:val="20"/>
        </w:rPr>
        <w:t>person / director / trustee / shareholder</w:t>
      </w:r>
      <w:r w:rsidRPr="003C1690">
        <w:rPr>
          <w:rFonts w:ascii="Arial" w:hAnsi="Arial" w:cs="Arial"/>
          <w:sz w:val="20"/>
        </w:rPr>
        <w:t xml:space="preserve">/ member:        </w:t>
      </w:r>
      <w:r w:rsidRPr="003C1690">
        <w:rPr>
          <w:rFonts w:ascii="Arial" w:hAnsi="Arial" w:cs="Arial"/>
          <w:noProof/>
          <w:sz w:val="20"/>
        </w:rPr>
        <w:t>……....…………………………………………………………</w:t>
      </w:r>
    </w:p>
    <w:p w14:paraId="61216EF7" w14:textId="77777777" w:rsidR="008006F6" w:rsidRPr="003C1690" w:rsidRDefault="008006F6" w:rsidP="008006F6">
      <w:pPr>
        <w:widowControl/>
        <w:ind w:left="720"/>
        <w:rPr>
          <w:rFonts w:ascii="Arial" w:hAnsi="Arial" w:cs="Arial"/>
          <w:sz w:val="20"/>
        </w:rPr>
      </w:pPr>
      <w:r w:rsidRPr="003C1690">
        <w:rPr>
          <w:rFonts w:ascii="Arial" w:hAnsi="Arial" w:cs="Arial"/>
          <w:sz w:val="20"/>
        </w:rPr>
        <w:t xml:space="preserve">Name of state institution at which you or the person </w:t>
      </w:r>
    </w:p>
    <w:p w14:paraId="5AAAD3DE" w14:textId="77777777" w:rsidR="008006F6" w:rsidRPr="003C1690" w:rsidRDefault="008006F6" w:rsidP="008006F6">
      <w:pPr>
        <w:widowControl/>
        <w:ind w:left="720"/>
        <w:rPr>
          <w:rFonts w:ascii="Arial" w:hAnsi="Arial" w:cs="Arial"/>
          <w:sz w:val="20"/>
        </w:rPr>
      </w:pPr>
      <w:r w:rsidRPr="003C1690">
        <w:rPr>
          <w:rFonts w:ascii="Arial" w:hAnsi="Arial" w:cs="Arial"/>
          <w:sz w:val="20"/>
        </w:rPr>
        <w:t xml:space="preserve">connected to the bidder </w:t>
      </w:r>
      <w:r w:rsidRPr="003C1690">
        <w:rPr>
          <w:rFonts w:ascii="Arial" w:hAnsi="Arial" w:cs="Arial"/>
          <w:noProof/>
          <w:sz w:val="20"/>
        </w:rPr>
        <w:t>is employed :</w:t>
      </w:r>
      <w:r w:rsidRPr="003C1690">
        <w:rPr>
          <w:rFonts w:ascii="Arial" w:hAnsi="Arial" w:cs="Arial"/>
          <w:sz w:val="20"/>
        </w:rPr>
        <w:t xml:space="preserve">                               </w:t>
      </w:r>
      <w:r w:rsidRPr="003C1690">
        <w:rPr>
          <w:rFonts w:ascii="Arial" w:hAnsi="Arial" w:cs="Arial"/>
          <w:noProof/>
          <w:sz w:val="20"/>
        </w:rPr>
        <w:t>………………………………………………………………………...</w:t>
      </w:r>
    </w:p>
    <w:p w14:paraId="668ED931" w14:textId="77777777" w:rsidR="008006F6" w:rsidRPr="003C1690" w:rsidRDefault="008006F6" w:rsidP="008006F6">
      <w:pPr>
        <w:widowControl/>
        <w:ind w:left="720"/>
        <w:rPr>
          <w:rFonts w:ascii="Arial" w:hAnsi="Arial" w:cs="Arial"/>
          <w:sz w:val="20"/>
        </w:rPr>
      </w:pPr>
      <w:r w:rsidRPr="003C1690">
        <w:rPr>
          <w:rFonts w:ascii="Arial" w:hAnsi="Arial" w:cs="Arial"/>
          <w:noProof/>
          <w:sz w:val="20"/>
        </w:rPr>
        <w:t>Position</w:t>
      </w:r>
      <w:r w:rsidRPr="003C1690">
        <w:rPr>
          <w:rFonts w:ascii="Arial" w:hAnsi="Arial" w:cs="Arial"/>
          <w:sz w:val="20"/>
        </w:rPr>
        <w:t xml:space="preserve"> occupied in the state institution:                          </w:t>
      </w:r>
      <w:r w:rsidRPr="003C1690">
        <w:rPr>
          <w:rFonts w:ascii="Arial" w:hAnsi="Arial" w:cs="Arial"/>
          <w:noProof/>
          <w:sz w:val="20"/>
        </w:rPr>
        <w:t>…………………………………………………………………………</w:t>
      </w:r>
    </w:p>
    <w:p w14:paraId="112F1C13" w14:textId="77777777" w:rsidR="008006F6" w:rsidRPr="003C1690" w:rsidRDefault="008006F6" w:rsidP="008006F6">
      <w:pPr>
        <w:widowControl/>
        <w:ind w:left="720"/>
        <w:rPr>
          <w:rFonts w:ascii="Arial" w:hAnsi="Arial" w:cs="Arial"/>
          <w:sz w:val="20"/>
        </w:rPr>
      </w:pPr>
    </w:p>
    <w:p w14:paraId="5754AE43" w14:textId="77777777" w:rsidR="008006F6" w:rsidRPr="003C1690" w:rsidRDefault="008006F6" w:rsidP="008006F6">
      <w:pPr>
        <w:widowControl/>
        <w:ind w:left="720"/>
        <w:rPr>
          <w:rFonts w:ascii="Arial" w:hAnsi="Arial" w:cs="Arial"/>
          <w:sz w:val="20"/>
        </w:rPr>
      </w:pPr>
      <w:r w:rsidRPr="003C1690">
        <w:rPr>
          <w:rFonts w:ascii="Arial" w:hAnsi="Arial" w:cs="Arial"/>
          <w:sz w:val="20"/>
        </w:rPr>
        <w:t>Any other particulars:</w:t>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66AE245E" w14:textId="77777777" w:rsidR="008006F6" w:rsidRPr="003C1690" w:rsidRDefault="008006F6" w:rsidP="008006F6">
      <w:pPr>
        <w:widowControl/>
        <w:ind w:left="720"/>
        <w:rPr>
          <w:rFonts w:ascii="Arial" w:hAnsi="Arial" w:cs="Arial"/>
          <w:sz w:val="20"/>
        </w:rPr>
      </w:pPr>
      <w:r w:rsidRPr="003C1690">
        <w:rPr>
          <w:rFonts w:ascii="Arial" w:hAnsi="Arial" w:cs="Arial"/>
          <w:sz w:val="20"/>
          <w:lang w:val="en-GB"/>
        </w:rPr>
        <w:t>………………………………………………………………</w:t>
      </w:r>
    </w:p>
    <w:p w14:paraId="41B616CB" w14:textId="77777777" w:rsidR="008006F6" w:rsidRPr="003C1690" w:rsidRDefault="008006F6" w:rsidP="008006F6">
      <w:pPr>
        <w:widowControl/>
        <w:ind w:left="720"/>
        <w:rPr>
          <w:rFonts w:ascii="Arial" w:hAnsi="Arial" w:cs="Arial"/>
          <w:sz w:val="20"/>
          <w:lang w:val="en-GB"/>
        </w:rPr>
      </w:pPr>
    </w:p>
    <w:p w14:paraId="01955220" w14:textId="77777777" w:rsidR="008006F6" w:rsidRPr="003C1690" w:rsidRDefault="008006F6" w:rsidP="008006F6">
      <w:pPr>
        <w:widowControl/>
        <w:ind w:left="720"/>
        <w:rPr>
          <w:rFonts w:ascii="Arial" w:hAnsi="Arial" w:cs="Arial"/>
          <w:sz w:val="20"/>
          <w:lang w:val="en-GB"/>
        </w:rPr>
      </w:pPr>
      <w:r w:rsidRPr="003C1690">
        <w:rPr>
          <w:rFonts w:ascii="Arial" w:hAnsi="Arial" w:cs="Arial"/>
          <w:sz w:val="20"/>
          <w:lang w:val="en-GB"/>
        </w:rPr>
        <w:t>………………………………………………………………</w:t>
      </w:r>
    </w:p>
    <w:p w14:paraId="587C4A13" w14:textId="77777777" w:rsidR="008006F6" w:rsidRPr="003C1690" w:rsidRDefault="008006F6" w:rsidP="008006F6">
      <w:pPr>
        <w:widowControl/>
        <w:ind w:left="720"/>
        <w:rPr>
          <w:rFonts w:ascii="Arial" w:hAnsi="Arial" w:cs="Arial"/>
          <w:sz w:val="20"/>
        </w:rPr>
      </w:pPr>
      <w:r w:rsidRPr="003C1690">
        <w:rPr>
          <w:rFonts w:ascii="Arial" w:hAnsi="Arial" w:cs="Arial"/>
          <w:sz w:val="20"/>
          <w:lang w:val="en-GB"/>
        </w:rPr>
        <w:t>………………………………………………………………</w:t>
      </w:r>
    </w:p>
    <w:p w14:paraId="33329A70" w14:textId="77777777" w:rsidR="008006F6" w:rsidRPr="003C1690" w:rsidRDefault="008006F6" w:rsidP="008006F6">
      <w:pPr>
        <w:widowControl/>
        <w:rPr>
          <w:rFonts w:ascii="Arial" w:hAnsi="Arial" w:cs="Arial"/>
          <w:sz w:val="20"/>
        </w:rPr>
      </w:pPr>
    </w:p>
    <w:p w14:paraId="375B9055" w14:textId="77777777" w:rsidR="008006F6" w:rsidRPr="003C1690" w:rsidRDefault="008006F6" w:rsidP="008006F6">
      <w:pPr>
        <w:widowControl/>
        <w:numPr>
          <w:ilvl w:val="2"/>
          <w:numId w:val="27"/>
        </w:numPr>
        <w:rPr>
          <w:rFonts w:ascii="Arial" w:hAnsi="Arial" w:cs="Arial"/>
          <w:sz w:val="20"/>
        </w:rPr>
      </w:pPr>
      <w:r w:rsidRPr="003C1690">
        <w:rPr>
          <w:rFonts w:ascii="Arial" w:hAnsi="Arial" w:cs="Arial"/>
          <w:sz w:val="20"/>
        </w:rPr>
        <w:t xml:space="preserve">If </w:t>
      </w:r>
      <w:r w:rsidRPr="003C1690">
        <w:rPr>
          <w:rFonts w:ascii="Arial" w:hAnsi="Arial" w:cs="Arial"/>
          <w:noProof/>
          <w:sz w:val="20"/>
        </w:rPr>
        <w:t>you are presently employed by the state</w:t>
      </w:r>
      <w:r w:rsidRPr="003C1690">
        <w:rPr>
          <w:rFonts w:ascii="Arial" w:hAnsi="Arial" w:cs="Arial"/>
          <w:sz w:val="20"/>
        </w:rPr>
        <w:t>, did you obtain</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b/>
          <w:sz w:val="20"/>
        </w:rPr>
        <w:t>YES / NO</w:t>
      </w:r>
    </w:p>
    <w:p w14:paraId="4EBCD7F5" w14:textId="77777777" w:rsidR="008006F6" w:rsidRPr="003C1690" w:rsidRDefault="008006F6" w:rsidP="008006F6">
      <w:pPr>
        <w:widowControl/>
        <w:ind w:left="720"/>
        <w:rPr>
          <w:rFonts w:ascii="Arial" w:hAnsi="Arial" w:cs="Arial"/>
          <w:sz w:val="20"/>
        </w:rPr>
      </w:pPr>
      <w:r w:rsidRPr="003C1690">
        <w:rPr>
          <w:rFonts w:ascii="Arial" w:hAnsi="Arial" w:cs="Arial"/>
          <w:sz w:val="20"/>
        </w:rPr>
        <w:t xml:space="preserve">the appropriate authority to undertake </w:t>
      </w:r>
      <w:proofErr w:type="gramStart"/>
      <w:r w:rsidRPr="003C1690">
        <w:rPr>
          <w:rFonts w:ascii="Arial" w:hAnsi="Arial" w:cs="Arial"/>
          <w:sz w:val="20"/>
        </w:rPr>
        <w:t>remunerative</w:t>
      </w:r>
      <w:proofErr w:type="gramEnd"/>
      <w:r w:rsidRPr="003C1690">
        <w:rPr>
          <w:rFonts w:ascii="Arial" w:hAnsi="Arial" w:cs="Arial"/>
          <w:sz w:val="20"/>
        </w:rPr>
        <w:t xml:space="preserve"> </w:t>
      </w:r>
    </w:p>
    <w:p w14:paraId="3DB5ABFE" w14:textId="77777777" w:rsidR="008006F6" w:rsidRPr="003C1690" w:rsidRDefault="008006F6" w:rsidP="008006F6">
      <w:pPr>
        <w:widowControl/>
        <w:ind w:left="720"/>
        <w:rPr>
          <w:rFonts w:ascii="Arial" w:hAnsi="Arial" w:cs="Arial"/>
          <w:sz w:val="20"/>
        </w:rPr>
      </w:pPr>
      <w:r w:rsidRPr="003C1690">
        <w:rPr>
          <w:rFonts w:ascii="Arial" w:hAnsi="Arial" w:cs="Arial"/>
          <w:sz w:val="20"/>
        </w:rPr>
        <w:t>work outside employment in the public sector?</w:t>
      </w:r>
    </w:p>
    <w:p w14:paraId="7D940EE1" w14:textId="77777777" w:rsidR="008006F6" w:rsidRPr="003C1690" w:rsidRDefault="008006F6" w:rsidP="008006F6">
      <w:pPr>
        <w:widowControl/>
        <w:rPr>
          <w:rFonts w:ascii="Arial" w:hAnsi="Arial" w:cs="Arial"/>
          <w:sz w:val="20"/>
        </w:rPr>
      </w:pPr>
      <w:r w:rsidRPr="003C1690">
        <w:rPr>
          <w:rFonts w:ascii="Arial" w:hAnsi="Arial" w:cs="Arial"/>
          <w:sz w:val="20"/>
        </w:rPr>
        <w:tab/>
      </w:r>
    </w:p>
    <w:p w14:paraId="340BC540" w14:textId="77777777" w:rsidR="008006F6" w:rsidRPr="003C1690" w:rsidRDefault="008006F6" w:rsidP="008006F6">
      <w:pPr>
        <w:widowControl/>
        <w:numPr>
          <w:ilvl w:val="3"/>
          <w:numId w:val="27"/>
        </w:numPr>
        <w:rPr>
          <w:rFonts w:ascii="Arial" w:hAnsi="Arial" w:cs="Arial"/>
          <w:sz w:val="20"/>
        </w:rPr>
      </w:pPr>
      <w:r w:rsidRPr="003C1690">
        <w:rPr>
          <w:rFonts w:ascii="Arial" w:hAnsi="Arial" w:cs="Arial"/>
          <w:sz w:val="20"/>
        </w:rPr>
        <w:t xml:space="preserve">If yes, did you </w:t>
      </w:r>
      <w:proofErr w:type="gramStart"/>
      <w:r w:rsidRPr="003C1690">
        <w:rPr>
          <w:rFonts w:ascii="Arial" w:hAnsi="Arial" w:cs="Arial"/>
          <w:sz w:val="20"/>
        </w:rPr>
        <w:t>attached</w:t>
      </w:r>
      <w:proofErr w:type="gramEnd"/>
      <w:r w:rsidRPr="003C1690">
        <w:rPr>
          <w:rFonts w:ascii="Arial" w:hAnsi="Arial" w:cs="Arial"/>
          <w:sz w:val="20"/>
        </w:rPr>
        <w:t xml:space="preserve"> proof of such authority to the bid</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b/>
          <w:sz w:val="20"/>
        </w:rPr>
        <w:t>YES / NO</w:t>
      </w:r>
    </w:p>
    <w:p w14:paraId="429AF74D" w14:textId="77777777" w:rsidR="008006F6" w:rsidRPr="003C1690" w:rsidRDefault="008006F6" w:rsidP="008006F6">
      <w:pPr>
        <w:widowControl/>
        <w:ind w:left="720"/>
        <w:rPr>
          <w:rFonts w:ascii="Arial" w:hAnsi="Arial" w:cs="Arial"/>
          <w:sz w:val="20"/>
        </w:rPr>
      </w:pPr>
      <w:r w:rsidRPr="003C1690">
        <w:rPr>
          <w:rFonts w:ascii="Arial" w:hAnsi="Arial" w:cs="Arial"/>
          <w:sz w:val="20"/>
        </w:rPr>
        <w:t>document?</w:t>
      </w:r>
    </w:p>
    <w:p w14:paraId="4E0E10A6" w14:textId="77777777" w:rsidR="008006F6" w:rsidRPr="003C1690" w:rsidRDefault="008006F6" w:rsidP="008006F6">
      <w:pPr>
        <w:widowControl/>
        <w:ind w:left="720"/>
        <w:rPr>
          <w:rFonts w:ascii="Arial" w:hAnsi="Arial" w:cs="Arial"/>
          <w:b/>
          <w:sz w:val="20"/>
        </w:rPr>
      </w:pP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0CA19BAE" w14:textId="77777777" w:rsidR="008006F6" w:rsidRPr="003C1690" w:rsidRDefault="008006F6" w:rsidP="008006F6">
      <w:pPr>
        <w:widowControl/>
        <w:ind w:left="720"/>
        <w:rPr>
          <w:rFonts w:ascii="Arial" w:hAnsi="Arial" w:cs="Arial"/>
          <w:sz w:val="20"/>
          <w:u w:val="single"/>
        </w:rPr>
      </w:pPr>
      <w:r w:rsidRPr="003C1690">
        <w:rPr>
          <w:rFonts w:ascii="Arial" w:hAnsi="Arial" w:cs="Arial"/>
          <w:sz w:val="20"/>
          <w:u w:val="single"/>
        </w:rPr>
        <w:t xml:space="preserve">(Note: Failure to submit proof of such authority, </w:t>
      </w:r>
      <w:proofErr w:type="gramStart"/>
      <w:r w:rsidRPr="003C1690">
        <w:rPr>
          <w:rFonts w:ascii="Arial" w:hAnsi="Arial" w:cs="Arial"/>
          <w:sz w:val="20"/>
          <w:u w:val="single"/>
        </w:rPr>
        <w:t>where</w:t>
      </w:r>
      <w:proofErr w:type="gramEnd"/>
    </w:p>
    <w:p w14:paraId="2EDE20DA" w14:textId="77777777" w:rsidR="008006F6" w:rsidRPr="003C1690" w:rsidRDefault="008006F6" w:rsidP="008006F6">
      <w:pPr>
        <w:widowControl/>
        <w:ind w:left="720"/>
        <w:rPr>
          <w:rFonts w:ascii="Arial" w:hAnsi="Arial" w:cs="Arial"/>
          <w:sz w:val="20"/>
          <w:u w:val="single"/>
        </w:rPr>
      </w:pPr>
      <w:r w:rsidRPr="003C1690">
        <w:rPr>
          <w:rFonts w:ascii="Arial" w:hAnsi="Arial" w:cs="Arial"/>
          <w:sz w:val="20"/>
          <w:u w:val="single"/>
        </w:rPr>
        <w:t>applicable, may result in the disqualification of the bid.</w:t>
      </w:r>
    </w:p>
    <w:p w14:paraId="1A9F1F58" w14:textId="77777777" w:rsidR="008006F6" w:rsidRPr="003C1690" w:rsidRDefault="008006F6" w:rsidP="008006F6">
      <w:pPr>
        <w:widowControl/>
        <w:ind w:left="720"/>
        <w:rPr>
          <w:rFonts w:ascii="Arial" w:hAnsi="Arial" w:cs="Arial"/>
          <w:sz w:val="20"/>
          <w:u w:val="single"/>
        </w:rPr>
      </w:pPr>
    </w:p>
    <w:p w14:paraId="658225C5" w14:textId="77777777" w:rsidR="008006F6" w:rsidRPr="003C1690" w:rsidRDefault="008006F6" w:rsidP="008006F6">
      <w:pPr>
        <w:widowControl/>
        <w:numPr>
          <w:ilvl w:val="3"/>
          <w:numId w:val="27"/>
        </w:numPr>
        <w:rPr>
          <w:rFonts w:ascii="Arial" w:hAnsi="Arial" w:cs="Arial"/>
          <w:sz w:val="20"/>
        </w:rPr>
      </w:pPr>
      <w:r w:rsidRPr="003C1690">
        <w:rPr>
          <w:rFonts w:ascii="Arial" w:hAnsi="Arial" w:cs="Arial"/>
          <w:sz w:val="20"/>
        </w:rPr>
        <w:t>If no, furnish reasons for non-submission of such proof:</w:t>
      </w:r>
    </w:p>
    <w:p w14:paraId="4CEFD640" w14:textId="77777777" w:rsidR="008006F6" w:rsidRPr="003C1690" w:rsidRDefault="008006F6" w:rsidP="008006F6">
      <w:pPr>
        <w:widowControl/>
        <w:rPr>
          <w:rFonts w:ascii="Arial" w:hAnsi="Arial" w:cs="Arial"/>
          <w:sz w:val="20"/>
        </w:rPr>
      </w:pPr>
      <w:r w:rsidRPr="003C1690">
        <w:rPr>
          <w:rFonts w:ascii="Arial" w:hAnsi="Arial" w:cs="Arial"/>
          <w:sz w:val="20"/>
        </w:rPr>
        <w:t xml:space="preserve"> </w:t>
      </w:r>
    </w:p>
    <w:p w14:paraId="27FB2D5E" w14:textId="77777777" w:rsidR="008006F6" w:rsidRPr="003C1690" w:rsidRDefault="008006F6" w:rsidP="008006F6">
      <w:pPr>
        <w:widowControl/>
        <w:ind w:left="720"/>
        <w:rPr>
          <w:rFonts w:ascii="Arial" w:hAnsi="Arial" w:cs="Arial"/>
          <w:sz w:val="20"/>
        </w:rPr>
      </w:pPr>
      <w:r w:rsidRPr="003C1690">
        <w:rPr>
          <w:rFonts w:ascii="Arial" w:hAnsi="Arial" w:cs="Arial"/>
          <w:sz w:val="20"/>
        </w:rPr>
        <w:t>…………………………………………………………………….</w:t>
      </w:r>
    </w:p>
    <w:p w14:paraId="6A083A00" w14:textId="77777777" w:rsidR="008006F6" w:rsidRPr="003C1690" w:rsidRDefault="008006F6" w:rsidP="008006F6">
      <w:pPr>
        <w:widowControl/>
        <w:ind w:left="720"/>
        <w:rPr>
          <w:rFonts w:ascii="Arial" w:hAnsi="Arial" w:cs="Arial"/>
          <w:sz w:val="20"/>
        </w:rPr>
      </w:pPr>
      <w:r w:rsidRPr="003C1690">
        <w:rPr>
          <w:rFonts w:ascii="Arial" w:hAnsi="Arial" w:cs="Arial"/>
          <w:sz w:val="20"/>
        </w:rPr>
        <w:t>…………………………………………………………………….</w:t>
      </w:r>
    </w:p>
    <w:p w14:paraId="58A5FD72" w14:textId="77777777" w:rsidR="008006F6" w:rsidRPr="003C1690" w:rsidRDefault="008006F6" w:rsidP="008006F6">
      <w:pPr>
        <w:widowControl/>
        <w:ind w:left="720"/>
        <w:rPr>
          <w:rFonts w:ascii="Arial" w:hAnsi="Arial" w:cs="Arial"/>
          <w:sz w:val="20"/>
        </w:rPr>
      </w:pPr>
      <w:r w:rsidRPr="003C1690">
        <w:rPr>
          <w:rFonts w:ascii="Arial" w:hAnsi="Arial" w:cs="Arial"/>
          <w:sz w:val="20"/>
        </w:rPr>
        <w:t>…………………………………………………………………….</w:t>
      </w:r>
    </w:p>
    <w:p w14:paraId="72F8EA62" w14:textId="77777777" w:rsidR="008006F6" w:rsidRPr="003C1690" w:rsidRDefault="008006F6" w:rsidP="008006F6">
      <w:pPr>
        <w:widowControl/>
        <w:ind w:left="720"/>
        <w:rPr>
          <w:rFonts w:ascii="Arial" w:hAnsi="Arial" w:cs="Arial"/>
          <w:sz w:val="20"/>
        </w:rPr>
      </w:pPr>
    </w:p>
    <w:p w14:paraId="5244A7FD" w14:textId="77777777" w:rsidR="008006F6" w:rsidRPr="003C1690" w:rsidRDefault="008006F6" w:rsidP="008006F6">
      <w:pPr>
        <w:widowControl/>
        <w:numPr>
          <w:ilvl w:val="1"/>
          <w:numId w:val="27"/>
        </w:numPr>
        <w:tabs>
          <w:tab w:val="clear" w:pos="435"/>
          <w:tab w:val="num" w:pos="709"/>
          <w:tab w:val="left" w:pos="6237"/>
          <w:tab w:val="left" w:pos="6521"/>
        </w:tabs>
        <w:ind w:left="567" w:hanging="567"/>
        <w:rPr>
          <w:rFonts w:ascii="Arial" w:hAnsi="Arial" w:cs="Arial"/>
          <w:sz w:val="20"/>
        </w:rPr>
      </w:pPr>
      <w:r w:rsidRPr="003C1690">
        <w:rPr>
          <w:rFonts w:ascii="Arial" w:hAnsi="Arial" w:cs="Arial"/>
          <w:sz w:val="20"/>
        </w:rPr>
        <w:t xml:space="preserve">Did you or your spouse, or any of the company’s directors / </w:t>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b/>
          <w:sz w:val="20"/>
        </w:rPr>
        <w:t>YES / NO</w:t>
      </w:r>
    </w:p>
    <w:p w14:paraId="2EED6E73" w14:textId="77777777" w:rsidR="008006F6" w:rsidRPr="003C1690" w:rsidRDefault="008006F6" w:rsidP="008006F6">
      <w:pPr>
        <w:ind w:firstLine="720"/>
        <w:rPr>
          <w:rFonts w:ascii="Arial" w:hAnsi="Arial" w:cs="Arial"/>
          <w:sz w:val="20"/>
        </w:rPr>
      </w:pPr>
      <w:r w:rsidRPr="003C1690">
        <w:rPr>
          <w:rFonts w:ascii="Arial" w:hAnsi="Arial" w:cs="Arial"/>
          <w:noProof/>
          <w:sz w:val="20"/>
        </w:rPr>
        <w:t>trustees / shareholders / members</w:t>
      </w:r>
      <w:r w:rsidRPr="003C1690">
        <w:rPr>
          <w:rFonts w:ascii="Arial" w:hAnsi="Arial" w:cs="Arial"/>
          <w:sz w:val="20"/>
        </w:rPr>
        <w:t xml:space="preserve"> or their spouses </w:t>
      </w:r>
      <w:proofErr w:type="gramStart"/>
      <w:r w:rsidRPr="003C1690">
        <w:rPr>
          <w:rFonts w:ascii="Arial" w:hAnsi="Arial" w:cs="Arial"/>
          <w:sz w:val="20"/>
        </w:rPr>
        <w:t>conduct</w:t>
      </w:r>
      <w:proofErr w:type="gramEnd"/>
      <w:r w:rsidRPr="003C1690">
        <w:rPr>
          <w:rFonts w:ascii="Arial" w:hAnsi="Arial" w:cs="Arial"/>
          <w:sz w:val="20"/>
        </w:rPr>
        <w:t xml:space="preserve"> </w:t>
      </w:r>
    </w:p>
    <w:p w14:paraId="65B30DF0" w14:textId="77777777" w:rsidR="008006F6" w:rsidRPr="003C1690" w:rsidRDefault="008006F6" w:rsidP="008006F6">
      <w:pPr>
        <w:ind w:firstLine="720"/>
        <w:rPr>
          <w:rFonts w:ascii="Arial" w:hAnsi="Arial" w:cs="Arial"/>
          <w:sz w:val="20"/>
        </w:rPr>
      </w:pPr>
      <w:r w:rsidRPr="003C1690">
        <w:rPr>
          <w:rFonts w:ascii="Arial" w:hAnsi="Arial" w:cs="Arial"/>
          <w:sz w:val="20"/>
        </w:rPr>
        <w:t>business with the state in the previous twelve months?</w:t>
      </w:r>
    </w:p>
    <w:p w14:paraId="212A9A10" w14:textId="77777777" w:rsidR="008006F6" w:rsidRPr="003C1690" w:rsidRDefault="008006F6" w:rsidP="008006F6">
      <w:pPr>
        <w:rPr>
          <w:rFonts w:ascii="Arial" w:hAnsi="Arial" w:cs="Arial"/>
          <w:sz w:val="20"/>
        </w:rPr>
      </w:pPr>
    </w:p>
    <w:p w14:paraId="7A652489" w14:textId="77777777" w:rsidR="008006F6" w:rsidRPr="003C1690" w:rsidRDefault="008006F6" w:rsidP="008006F6">
      <w:pPr>
        <w:widowControl/>
        <w:numPr>
          <w:ilvl w:val="2"/>
          <w:numId w:val="27"/>
        </w:numPr>
        <w:rPr>
          <w:rFonts w:ascii="Arial" w:hAnsi="Arial" w:cs="Arial"/>
          <w:sz w:val="20"/>
        </w:rPr>
      </w:pPr>
      <w:r w:rsidRPr="003C1690">
        <w:rPr>
          <w:rFonts w:ascii="Arial" w:hAnsi="Arial" w:cs="Arial"/>
          <w:sz w:val="20"/>
        </w:rPr>
        <w:t>If so, furnish particulars:</w:t>
      </w:r>
    </w:p>
    <w:p w14:paraId="15379BFA" w14:textId="77777777" w:rsidR="008006F6" w:rsidRPr="003C1690" w:rsidRDefault="008006F6" w:rsidP="008006F6">
      <w:pPr>
        <w:widowControl/>
        <w:tabs>
          <w:tab w:val="left" w:pos="6521"/>
        </w:tabs>
        <w:ind w:left="720"/>
        <w:rPr>
          <w:rFonts w:ascii="Arial" w:hAnsi="Arial" w:cs="Arial"/>
          <w:sz w:val="20"/>
        </w:rPr>
      </w:pPr>
      <w:r w:rsidRPr="003C1690">
        <w:rPr>
          <w:rFonts w:ascii="Arial" w:hAnsi="Arial" w:cs="Arial"/>
          <w:sz w:val="20"/>
        </w:rPr>
        <w:t>…………………………………………………………………..</w:t>
      </w:r>
    </w:p>
    <w:p w14:paraId="11677135" w14:textId="77777777" w:rsidR="008006F6" w:rsidRPr="003C1690" w:rsidRDefault="008006F6" w:rsidP="008006F6">
      <w:pPr>
        <w:widowControl/>
        <w:ind w:left="720"/>
        <w:rPr>
          <w:rFonts w:ascii="Arial" w:hAnsi="Arial" w:cs="Arial"/>
          <w:sz w:val="20"/>
        </w:rPr>
      </w:pPr>
      <w:r w:rsidRPr="003C1690">
        <w:rPr>
          <w:rFonts w:ascii="Arial" w:hAnsi="Arial" w:cs="Arial"/>
          <w:sz w:val="20"/>
        </w:rPr>
        <w:t xml:space="preserve">………………………………………………………………….. </w:t>
      </w:r>
    </w:p>
    <w:p w14:paraId="486EB840" w14:textId="77777777" w:rsidR="008006F6" w:rsidRPr="003C1690" w:rsidRDefault="008006F6" w:rsidP="008006F6">
      <w:pPr>
        <w:widowControl/>
        <w:ind w:left="720"/>
        <w:rPr>
          <w:rFonts w:ascii="Arial" w:hAnsi="Arial" w:cs="Arial"/>
          <w:sz w:val="20"/>
        </w:rPr>
      </w:pPr>
      <w:r w:rsidRPr="003C1690">
        <w:rPr>
          <w:rFonts w:ascii="Arial" w:hAnsi="Arial" w:cs="Arial"/>
          <w:sz w:val="20"/>
        </w:rPr>
        <w:t>…………………………………………………………………...</w:t>
      </w:r>
    </w:p>
    <w:p w14:paraId="5A9F395A" w14:textId="77777777" w:rsidR="008006F6" w:rsidRPr="003C1690" w:rsidRDefault="008006F6" w:rsidP="008006F6">
      <w:pPr>
        <w:widowControl/>
        <w:ind w:left="720"/>
        <w:rPr>
          <w:rFonts w:ascii="Arial" w:hAnsi="Arial" w:cs="Arial"/>
          <w:sz w:val="20"/>
        </w:rPr>
      </w:pPr>
    </w:p>
    <w:p w14:paraId="29682430" w14:textId="77777777" w:rsidR="008006F6" w:rsidRPr="003C1690" w:rsidRDefault="008006F6" w:rsidP="008006F6">
      <w:pPr>
        <w:numPr>
          <w:ilvl w:val="1"/>
          <w:numId w:val="27"/>
        </w:numPr>
        <w:tabs>
          <w:tab w:val="clear" w:pos="435"/>
          <w:tab w:val="num" w:pos="709"/>
          <w:tab w:val="left" w:pos="2250"/>
          <w:tab w:val="left" w:pos="6521"/>
          <w:tab w:val="right" w:pos="9752"/>
        </w:tabs>
        <w:ind w:left="709" w:hanging="709"/>
        <w:jc w:val="both"/>
        <w:rPr>
          <w:rFonts w:ascii="Arial" w:hAnsi="Arial" w:cs="Arial"/>
          <w:sz w:val="20"/>
          <w:lang w:val="en-GB"/>
        </w:rPr>
      </w:pPr>
      <w:r w:rsidRPr="003C1690">
        <w:rPr>
          <w:rFonts w:ascii="Arial" w:hAnsi="Arial" w:cs="Arial"/>
          <w:sz w:val="20"/>
          <w:lang w:val="en-GB"/>
        </w:rPr>
        <w:t>Do you, or any person connected with the bidder, have</w:t>
      </w:r>
      <w:r w:rsidRPr="003C1690">
        <w:rPr>
          <w:rFonts w:ascii="Arial" w:hAnsi="Arial" w:cs="Arial"/>
          <w:sz w:val="20"/>
          <w:lang w:val="en-GB"/>
        </w:rPr>
        <w:tab/>
        <w:t xml:space="preserve">                         </w:t>
      </w:r>
      <w:r w:rsidRPr="003C1690">
        <w:rPr>
          <w:rFonts w:ascii="Arial" w:hAnsi="Arial" w:cs="Arial"/>
          <w:b/>
          <w:sz w:val="20"/>
          <w:lang w:val="en-GB"/>
        </w:rPr>
        <w:t>YES / NO</w:t>
      </w:r>
    </w:p>
    <w:p w14:paraId="1B410DE5" w14:textId="77777777" w:rsidR="008006F6" w:rsidRPr="003C1690" w:rsidRDefault="008006F6" w:rsidP="008006F6">
      <w:pPr>
        <w:tabs>
          <w:tab w:val="left" w:pos="709"/>
          <w:tab w:val="left" w:pos="2250"/>
          <w:tab w:val="right" w:pos="9752"/>
        </w:tabs>
        <w:ind w:left="709" w:hanging="709"/>
        <w:jc w:val="both"/>
        <w:rPr>
          <w:rFonts w:ascii="Arial" w:hAnsi="Arial" w:cs="Arial"/>
          <w:sz w:val="20"/>
          <w:lang w:val="en-GB"/>
        </w:rPr>
      </w:pPr>
      <w:r w:rsidRPr="003C1690">
        <w:rPr>
          <w:rFonts w:ascii="Arial" w:hAnsi="Arial" w:cs="Arial"/>
          <w:sz w:val="20"/>
          <w:lang w:val="en-GB"/>
        </w:rPr>
        <w:tab/>
        <w:t xml:space="preserve">any relationship (family, friend, other) with a person </w:t>
      </w:r>
      <w:r w:rsidRPr="003C1690">
        <w:rPr>
          <w:rFonts w:ascii="Arial" w:hAnsi="Arial" w:cs="Arial"/>
          <w:sz w:val="20"/>
          <w:lang w:val="en-GB"/>
        </w:rPr>
        <w:tab/>
      </w:r>
    </w:p>
    <w:p w14:paraId="29BED678" w14:textId="77777777" w:rsidR="008006F6" w:rsidRPr="003C1690" w:rsidRDefault="008006F6" w:rsidP="008006F6">
      <w:pPr>
        <w:tabs>
          <w:tab w:val="left" w:pos="709"/>
          <w:tab w:val="left" w:pos="2250"/>
          <w:tab w:val="right" w:pos="9752"/>
        </w:tabs>
        <w:jc w:val="both"/>
        <w:rPr>
          <w:rFonts w:ascii="Arial" w:hAnsi="Arial" w:cs="Arial"/>
          <w:sz w:val="20"/>
          <w:lang w:val="en-GB"/>
        </w:rPr>
      </w:pPr>
      <w:r w:rsidRPr="003C1690">
        <w:rPr>
          <w:rFonts w:ascii="Arial" w:hAnsi="Arial" w:cs="Arial"/>
          <w:sz w:val="20"/>
          <w:lang w:val="en-GB"/>
        </w:rPr>
        <w:tab/>
        <w:t>employed by the</w:t>
      </w:r>
      <w:r w:rsidRPr="003C1690">
        <w:rPr>
          <w:rFonts w:ascii="Arial" w:hAnsi="Arial" w:cs="Arial"/>
          <w:b/>
          <w:sz w:val="20"/>
          <w:lang w:val="en-GB"/>
        </w:rPr>
        <w:t xml:space="preserve"> </w:t>
      </w:r>
      <w:r w:rsidRPr="003C1690">
        <w:rPr>
          <w:rFonts w:ascii="Arial" w:hAnsi="Arial" w:cs="Arial"/>
          <w:sz w:val="20"/>
          <w:lang w:val="en-GB"/>
        </w:rPr>
        <w:t xml:space="preserve">state and who may be involved with </w:t>
      </w:r>
    </w:p>
    <w:p w14:paraId="19368FFD" w14:textId="77777777" w:rsidR="008006F6" w:rsidRPr="003C1690" w:rsidRDefault="008006F6" w:rsidP="008006F6">
      <w:pPr>
        <w:tabs>
          <w:tab w:val="left" w:pos="709"/>
          <w:tab w:val="left" w:pos="2250"/>
          <w:tab w:val="right" w:pos="9752"/>
        </w:tabs>
        <w:jc w:val="both"/>
        <w:rPr>
          <w:rFonts w:ascii="Arial" w:hAnsi="Arial" w:cs="Arial"/>
          <w:sz w:val="20"/>
          <w:lang w:val="en-GB"/>
        </w:rPr>
      </w:pPr>
      <w:r w:rsidRPr="003C1690">
        <w:rPr>
          <w:rFonts w:ascii="Arial" w:hAnsi="Arial" w:cs="Arial"/>
          <w:sz w:val="20"/>
          <w:lang w:val="en-GB"/>
        </w:rPr>
        <w:tab/>
        <w:t>the evaluation and or adjudication of this bid?</w:t>
      </w:r>
    </w:p>
    <w:p w14:paraId="5D3EA0F2" w14:textId="77777777" w:rsidR="008006F6" w:rsidRPr="003C1690" w:rsidRDefault="008006F6" w:rsidP="008006F6">
      <w:pPr>
        <w:tabs>
          <w:tab w:val="left" w:pos="0"/>
          <w:tab w:val="left" w:pos="2250"/>
          <w:tab w:val="right" w:pos="9752"/>
        </w:tabs>
        <w:ind w:hanging="567"/>
        <w:jc w:val="both"/>
        <w:rPr>
          <w:rFonts w:ascii="Arial" w:hAnsi="Arial" w:cs="Arial"/>
          <w:sz w:val="20"/>
          <w:lang w:val="en-GB"/>
        </w:rPr>
      </w:pPr>
      <w:r w:rsidRPr="003C1690">
        <w:rPr>
          <w:rFonts w:ascii="Arial" w:hAnsi="Arial" w:cs="Arial"/>
          <w:sz w:val="20"/>
          <w:lang w:val="en-GB"/>
        </w:rPr>
        <w:tab/>
        <w:t>2.9.1        If so, furnish particulars.</w:t>
      </w:r>
    </w:p>
    <w:p w14:paraId="46B13B0E" w14:textId="77777777" w:rsidR="008006F6" w:rsidRPr="003C1690" w:rsidRDefault="008006F6" w:rsidP="008006F6">
      <w:pPr>
        <w:tabs>
          <w:tab w:val="left" w:pos="284"/>
          <w:tab w:val="left" w:pos="2250"/>
          <w:tab w:val="right" w:pos="9752"/>
        </w:tabs>
        <w:ind w:left="900" w:hanging="900"/>
        <w:jc w:val="both"/>
        <w:rPr>
          <w:rFonts w:ascii="Arial" w:hAnsi="Arial" w:cs="Arial"/>
          <w:sz w:val="20"/>
          <w:lang w:val="en-GB"/>
        </w:rPr>
      </w:pPr>
      <w:r w:rsidRPr="003C1690">
        <w:rPr>
          <w:rFonts w:ascii="Arial" w:hAnsi="Arial" w:cs="Arial"/>
          <w:sz w:val="20"/>
          <w:lang w:val="en-GB"/>
        </w:rPr>
        <w:tab/>
        <w:t xml:space="preserve">         ……………………………………………………………...</w:t>
      </w:r>
    </w:p>
    <w:p w14:paraId="18336B72" w14:textId="77777777" w:rsidR="008006F6" w:rsidRPr="003C1690" w:rsidRDefault="008006F6" w:rsidP="008006F6">
      <w:pPr>
        <w:tabs>
          <w:tab w:val="left" w:pos="284"/>
          <w:tab w:val="left" w:pos="2250"/>
          <w:tab w:val="right" w:pos="9752"/>
        </w:tabs>
        <w:ind w:left="900" w:hanging="900"/>
        <w:jc w:val="both"/>
        <w:rPr>
          <w:rFonts w:ascii="Arial" w:hAnsi="Arial" w:cs="Arial"/>
          <w:sz w:val="20"/>
          <w:lang w:val="en-GB"/>
        </w:rPr>
      </w:pPr>
      <w:r w:rsidRPr="003C1690">
        <w:rPr>
          <w:rFonts w:ascii="Arial" w:hAnsi="Arial" w:cs="Arial"/>
          <w:sz w:val="20"/>
          <w:lang w:val="en-GB"/>
        </w:rPr>
        <w:tab/>
        <w:t xml:space="preserve">         …………………………………………………………..….</w:t>
      </w:r>
    </w:p>
    <w:p w14:paraId="07ADA259" w14:textId="77777777" w:rsidR="008006F6" w:rsidRPr="003C1690" w:rsidRDefault="008006F6" w:rsidP="008006F6">
      <w:pPr>
        <w:tabs>
          <w:tab w:val="left" w:pos="284"/>
          <w:tab w:val="right" w:pos="9752"/>
        </w:tabs>
        <w:ind w:firstLine="284"/>
        <w:rPr>
          <w:rFonts w:ascii="Arial" w:hAnsi="Arial" w:cs="Arial"/>
          <w:sz w:val="20"/>
          <w:lang w:val="en-GB"/>
        </w:rPr>
      </w:pPr>
      <w:r w:rsidRPr="003C1690">
        <w:rPr>
          <w:rFonts w:ascii="Arial" w:hAnsi="Arial" w:cs="Arial"/>
          <w:sz w:val="20"/>
          <w:lang w:val="en-GB"/>
        </w:rPr>
        <w:t xml:space="preserve">         ………………………………………………………………</w:t>
      </w:r>
    </w:p>
    <w:p w14:paraId="2B39F112" w14:textId="77777777" w:rsidR="008006F6" w:rsidRPr="003C1690" w:rsidRDefault="008006F6" w:rsidP="008006F6">
      <w:pPr>
        <w:tabs>
          <w:tab w:val="left" w:pos="900"/>
          <w:tab w:val="left" w:pos="2250"/>
          <w:tab w:val="right" w:pos="9752"/>
        </w:tabs>
        <w:jc w:val="both"/>
        <w:rPr>
          <w:rFonts w:ascii="Arial" w:hAnsi="Arial" w:cs="Arial"/>
          <w:sz w:val="20"/>
          <w:lang w:val="en-GB"/>
        </w:rPr>
      </w:pPr>
    </w:p>
    <w:p w14:paraId="68E216FA" w14:textId="77777777" w:rsidR="008006F6" w:rsidRPr="003C1690" w:rsidRDefault="008006F6" w:rsidP="008006F6">
      <w:pPr>
        <w:tabs>
          <w:tab w:val="left" w:pos="284"/>
          <w:tab w:val="left" w:pos="2250"/>
        </w:tabs>
        <w:ind w:hanging="567"/>
        <w:rPr>
          <w:rFonts w:ascii="Arial" w:hAnsi="Arial" w:cs="Arial"/>
          <w:sz w:val="20"/>
          <w:lang w:val="en-GB"/>
        </w:rPr>
      </w:pPr>
      <w:r w:rsidRPr="003C1690">
        <w:rPr>
          <w:rFonts w:ascii="Arial" w:hAnsi="Arial" w:cs="Arial"/>
          <w:sz w:val="20"/>
          <w:lang w:val="en-GB"/>
        </w:rPr>
        <w:t xml:space="preserve">            2.10         Are you, or any person connected with the bidder,</w:t>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b/>
          <w:sz w:val="20"/>
          <w:lang w:val="en-GB"/>
        </w:rPr>
        <w:t>YES/NO</w:t>
      </w:r>
    </w:p>
    <w:p w14:paraId="4498740C" w14:textId="77777777" w:rsidR="008006F6" w:rsidRPr="003C1690" w:rsidRDefault="008006F6" w:rsidP="008006F6">
      <w:pPr>
        <w:tabs>
          <w:tab w:val="left" w:pos="284"/>
          <w:tab w:val="left" w:pos="2250"/>
          <w:tab w:val="right" w:pos="9752"/>
        </w:tabs>
        <w:jc w:val="both"/>
        <w:rPr>
          <w:rFonts w:ascii="Arial" w:hAnsi="Arial" w:cs="Arial"/>
          <w:sz w:val="20"/>
          <w:lang w:val="en-GB"/>
        </w:rPr>
      </w:pPr>
      <w:r w:rsidRPr="003C1690">
        <w:rPr>
          <w:rFonts w:ascii="Arial" w:hAnsi="Arial" w:cs="Arial"/>
          <w:sz w:val="20"/>
          <w:lang w:val="en-GB"/>
        </w:rPr>
        <w:tab/>
        <w:t xml:space="preserve">        aware of any relationship (family, friend, other) between </w:t>
      </w:r>
    </w:p>
    <w:p w14:paraId="27A8DA89" w14:textId="77777777" w:rsidR="008006F6" w:rsidRPr="003C1690" w:rsidRDefault="008006F6" w:rsidP="008006F6">
      <w:pPr>
        <w:tabs>
          <w:tab w:val="left" w:pos="284"/>
          <w:tab w:val="left" w:pos="426"/>
          <w:tab w:val="left" w:pos="2250"/>
          <w:tab w:val="right" w:pos="9752"/>
        </w:tabs>
        <w:ind w:left="284"/>
        <w:jc w:val="both"/>
        <w:rPr>
          <w:rFonts w:ascii="Arial" w:hAnsi="Arial" w:cs="Arial"/>
          <w:sz w:val="20"/>
          <w:lang w:val="en-GB"/>
        </w:rPr>
      </w:pPr>
      <w:r w:rsidRPr="003C1690">
        <w:rPr>
          <w:rFonts w:ascii="Arial" w:hAnsi="Arial" w:cs="Arial"/>
          <w:sz w:val="20"/>
          <w:lang w:val="en-GB"/>
        </w:rPr>
        <w:t xml:space="preserve">        any other bidder and any person employed by the </w:t>
      </w:r>
      <w:proofErr w:type="gramStart"/>
      <w:r w:rsidRPr="003C1690">
        <w:rPr>
          <w:rFonts w:ascii="Arial" w:hAnsi="Arial" w:cs="Arial"/>
          <w:sz w:val="20"/>
          <w:lang w:val="en-GB"/>
        </w:rPr>
        <w:t>state</w:t>
      </w:r>
      <w:proofErr w:type="gramEnd"/>
    </w:p>
    <w:p w14:paraId="13D47C02" w14:textId="77777777" w:rsidR="008006F6" w:rsidRPr="003C1690" w:rsidRDefault="008006F6" w:rsidP="008006F6">
      <w:pPr>
        <w:tabs>
          <w:tab w:val="left" w:pos="284"/>
          <w:tab w:val="left" w:pos="426"/>
          <w:tab w:val="left" w:pos="2250"/>
          <w:tab w:val="right" w:pos="9752"/>
        </w:tabs>
        <w:ind w:left="284"/>
        <w:jc w:val="both"/>
        <w:rPr>
          <w:rFonts w:ascii="Arial" w:hAnsi="Arial" w:cs="Arial"/>
          <w:sz w:val="20"/>
          <w:lang w:val="en-GB"/>
        </w:rPr>
      </w:pPr>
      <w:r w:rsidRPr="003C1690">
        <w:rPr>
          <w:rFonts w:ascii="Arial" w:hAnsi="Arial" w:cs="Arial"/>
          <w:sz w:val="20"/>
          <w:lang w:val="en-GB"/>
        </w:rPr>
        <w:t xml:space="preserve">        who may be involved with the evaluation and or </w:t>
      </w:r>
      <w:proofErr w:type="gramStart"/>
      <w:r w:rsidRPr="003C1690">
        <w:rPr>
          <w:rFonts w:ascii="Arial" w:hAnsi="Arial" w:cs="Arial"/>
          <w:sz w:val="20"/>
          <w:lang w:val="en-GB"/>
        </w:rPr>
        <w:t>adjudication</w:t>
      </w:r>
      <w:proofErr w:type="gramEnd"/>
    </w:p>
    <w:p w14:paraId="59A62215" w14:textId="77777777" w:rsidR="008006F6" w:rsidRPr="003C1690" w:rsidRDefault="008006F6" w:rsidP="008006F6">
      <w:pPr>
        <w:tabs>
          <w:tab w:val="left" w:pos="284"/>
          <w:tab w:val="left" w:pos="426"/>
          <w:tab w:val="left" w:pos="2250"/>
          <w:tab w:val="right" w:pos="9752"/>
        </w:tabs>
        <w:ind w:left="284"/>
        <w:jc w:val="both"/>
        <w:rPr>
          <w:rFonts w:ascii="Arial" w:hAnsi="Arial" w:cs="Arial"/>
          <w:sz w:val="20"/>
          <w:lang w:val="en-GB"/>
        </w:rPr>
      </w:pPr>
      <w:r w:rsidRPr="003C1690">
        <w:rPr>
          <w:rFonts w:ascii="Arial" w:hAnsi="Arial" w:cs="Arial"/>
          <w:sz w:val="20"/>
          <w:lang w:val="en-GB"/>
        </w:rPr>
        <w:t xml:space="preserve">        of this bid?</w:t>
      </w:r>
    </w:p>
    <w:p w14:paraId="557652CC" w14:textId="77777777" w:rsidR="008006F6" w:rsidRPr="003C1690" w:rsidRDefault="008006F6" w:rsidP="008006F6">
      <w:pPr>
        <w:tabs>
          <w:tab w:val="left" w:pos="900"/>
          <w:tab w:val="left" w:pos="2250"/>
          <w:tab w:val="right" w:pos="9752"/>
        </w:tabs>
        <w:ind w:left="900" w:hanging="900"/>
        <w:rPr>
          <w:rFonts w:ascii="Arial" w:hAnsi="Arial" w:cs="Arial"/>
          <w:sz w:val="20"/>
          <w:lang w:val="en-GB"/>
        </w:rPr>
      </w:pPr>
      <w:r w:rsidRPr="003C1690">
        <w:rPr>
          <w:rFonts w:ascii="Arial" w:hAnsi="Arial" w:cs="Arial"/>
          <w:sz w:val="20"/>
          <w:lang w:val="en-GB"/>
        </w:rPr>
        <w:tab/>
      </w:r>
    </w:p>
    <w:p w14:paraId="37534DC7" w14:textId="77777777" w:rsidR="008006F6" w:rsidRPr="003C1690" w:rsidRDefault="008006F6" w:rsidP="008006F6">
      <w:pPr>
        <w:tabs>
          <w:tab w:val="left" w:pos="284"/>
          <w:tab w:val="left" w:pos="2250"/>
          <w:tab w:val="right" w:pos="9752"/>
        </w:tabs>
        <w:ind w:hanging="567"/>
        <w:rPr>
          <w:rFonts w:ascii="Arial" w:hAnsi="Arial" w:cs="Arial"/>
          <w:b/>
          <w:sz w:val="20"/>
        </w:rPr>
      </w:pPr>
      <w:r w:rsidRPr="003C1690">
        <w:rPr>
          <w:rFonts w:ascii="Arial" w:hAnsi="Arial" w:cs="Arial"/>
          <w:sz w:val="20"/>
          <w:lang w:val="en-GB"/>
        </w:rPr>
        <w:t xml:space="preserve">           2.10.1      If so, furnish particulars</w:t>
      </w:r>
      <w:r w:rsidRPr="003C1690">
        <w:rPr>
          <w:rFonts w:ascii="Arial" w:hAnsi="Arial" w:cs="Arial"/>
          <w:b/>
          <w:sz w:val="20"/>
          <w:lang w:val="en-GB"/>
        </w:rPr>
        <w:t>.</w:t>
      </w:r>
    </w:p>
    <w:p w14:paraId="11DB93D4" w14:textId="77777777" w:rsidR="008006F6" w:rsidRPr="003C1690" w:rsidRDefault="008006F6" w:rsidP="008006F6">
      <w:pPr>
        <w:widowControl/>
        <w:ind w:left="284"/>
        <w:jc w:val="both"/>
        <w:rPr>
          <w:rFonts w:ascii="Arial" w:hAnsi="Arial" w:cs="Arial"/>
          <w:sz w:val="20"/>
        </w:rPr>
      </w:pPr>
      <w:r w:rsidRPr="003C1690">
        <w:rPr>
          <w:rFonts w:ascii="Arial" w:hAnsi="Arial" w:cs="Arial"/>
          <w:sz w:val="20"/>
        </w:rPr>
        <w:t xml:space="preserve">        ………………………………………………………………</w:t>
      </w:r>
    </w:p>
    <w:p w14:paraId="2FC2D8E6" w14:textId="77777777" w:rsidR="008006F6" w:rsidRPr="003C1690" w:rsidRDefault="008006F6" w:rsidP="008006F6">
      <w:pPr>
        <w:widowControl/>
        <w:ind w:left="284"/>
        <w:jc w:val="both"/>
        <w:rPr>
          <w:rFonts w:ascii="Arial" w:hAnsi="Arial" w:cs="Arial"/>
          <w:sz w:val="20"/>
        </w:rPr>
      </w:pPr>
      <w:r w:rsidRPr="003C1690">
        <w:rPr>
          <w:rFonts w:ascii="Arial" w:hAnsi="Arial" w:cs="Arial"/>
          <w:sz w:val="20"/>
        </w:rPr>
        <w:t xml:space="preserve">        ………………………………………………………………</w:t>
      </w:r>
    </w:p>
    <w:p w14:paraId="6107C1D3" w14:textId="77777777" w:rsidR="008006F6" w:rsidRPr="003C1690" w:rsidRDefault="008006F6" w:rsidP="008006F6">
      <w:pPr>
        <w:widowControl/>
        <w:ind w:left="284"/>
        <w:jc w:val="both"/>
        <w:rPr>
          <w:rFonts w:ascii="Arial" w:hAnsi="Arial" w:cs="Arial"/>
          <w:sz w:val="20"/>
        </w:rPr>
      </w:pPr>
      <w:r w:rsidRPr="003C1690">
        <w:rPr>
          <w:rFonts w:ascii="Arial" w:hAnsi="Arial" w:cs="Arial"/>
          <w:sz w:val="20"/>
        </w:rPr>
        <w:t xml:space="preserve">       ………………………………………………………………</w:t>
      </w:r>
    </w:p>
    <w:p w14:paraId="01A3A66E" w14:textId="77777777" w:rsidR="008006F6" w:rsidRPr="003C1690" w:rsidRDefault="008006F6" w:rsidP="008006F6">
      <w:pPr>
        <w:widowControl/>
        <w:ind w:left="720" w:hanging="720"/>
        <w:jc w:val="both"/>
        <w:rPr>
          <w:rFonts w:ascii="Arial" w:hAnsi="Arial" w:cs="Arial"/>
          <w:sz w:val="20"/>
        </w:rPr>
      </w:pPr>
    </w:p>
    <w:p w14:paraId="7E347737" w14:textId="77777777" w:rsidR="008006F6" w:rsidRPr="003C1690" w:rsidRDefault="008006F6" w:rsidP="008006F6">
      <w:pPr>
        <w:widowControl/>
        <w:ind w:left="720" w:hanging="720"/>
        <w:jc w:val="both"/>
        <w:rPr>
          <w:rFonts w:ascii="Arial" w:hAnsi="Arial" w:cs="Arial"/>
          <w:sz w:val="20"/>
        </w:rPr>
      </w:pPr>
    </w:p>
    <w:p w14:paraId="3DCE6E18" w14:textId="77777777" w:rsidR="008006F6" w:rsidRPr="003C1690" w:rsidRDefault="008006F6" w:rsidP="008006F6">
      <w:pPr>
        <w:widowControl/>
        <w:ind w:left="720" w:hanging="720"/>
        <w:jc w:val="both"/>
        <w:rPr>
          <w:rFonts w:ascii="Arial" w:hAnsi="Arial" w:cs="Arial"/>
          <w:sz w:val="20"/>
        </w:rPr>
      </w:pPr>
    </w:p>
    <w:p w14:paraId="33627080" w14:textId="77777777" w:rsidR="008006F6" w:rsidRPr="003C1690" w:rsidRDefault="008006F6" w:rsidP="008006F6">
      <w:pPr>
        <w:widowControl/>
        <w:ind w:hanging="567"/>
        <w:rPr>
          <w:rFonts w:ascii="Arial" w:hAnsi="Arial" w:cs="Arial"/>
          <w:sz w:val="20"/>
        </w:rPr>
      </w:pPr>
      <w:r w:rsidRPr="003C1690">
        <w:rPr>
          <w:rFonts w:ascii="Arial" w:hAnsi="Arial" w:cs="Arial"/>
          <w:sz w:val="20"/>
        </w:rPr>
        <w:t xml:space="preserve">           2.11       Do you or any of the </w:t>
      </w:r>
      <w:r w:rsidRPr="003C1690">
        <w:rPr>
          <w:rFonts w:ascii="Arial" w:hAnsi="Arial" w:cs="Arial"/>
          <w:noProof/>
          <w:sz w:val="20"/>
        </w:rPr>
        <w:t>directors / trustees / shareholders / members</w:t>
      </w:r>
      <w:r w:rsidRPr="003C1690">
        <w:rPr>
          <w:rFonts w:ascii="Arial" w:hAnsi="Arial" w:cs="Arial"/>
          <w:sz w:val="20"/>
        </w:rPr>
        <w:t xml:space="preserve"> </w:t>
      </w:r>
      <w:r w:rsidRPr="003C1690">
        <w:rPr>
          <w:rFonts w:ascii="Arial" w:hAnsi="Arial" w:cs="Arial"/>
          <w:sz w:val="20"/>
        </w:rPr>
        <w:tab/>
        <w:t xml:space="preserve">                </w:t>
      </w:r>
      <w:r w:rsidRPr="003C1690">
        <w:rPr>
          <w:rFonts w:ascii="Arial" w:hAnsi="Arial" w:cs="Arial"/>
          <w:b/>
          <w:sz w:val="20"/>
        </w:rPr>
        <w:t>YES/NO</w:t>
      </w:r>
    </w:p>
    <w:p w14:paraId="6282B9E9" w14:textId="77777777" w:rsidR="008006F6" w:rsidRPr="003C1690" w:rsidRDefault="008006F6" w:rsidP="008006F6">
      <w:pPr>
        <w:widowControl/>
        <w:rPr>
          <w:rFonts w:ascii="Arial" w:hAnsi="Arial" w:cs="Arial"/>
          <w:sz w:val="20"/>
        </w:rPr>
      </w:pPr>
      <w:r w:rsidRPr="003C1690">
        <w:rPr>
          <w:rFonts w:ascii="Arial" w:hAnsi="Arial" w:cs="Arial"/>
          <w:sz w:val="20"/>
        </w:rPr>
        <w:t xml:space="preserve">            of the company have any interest in any other related companies </w:t>
      </w:r>
    </w:p>
    <w:p w14:paraId="4C231090" w14:textId="77777777" w:rsidR="008006F6" w:rsidRPr="003C1690" w:rsidRDefault="008006F6" w:rsidP="008006F6">
      <w:pPr>
        <w:widowControl/>
        <w:rPr>
          <w:rFonts w:ascii="Arial" w:hAnsi="Arial" w:cs="Arial"/>
          <w:sz w:val="20"/>
        </w:rPr>
      </w:pPr>
      <w:r w:rsidRPr="003C1690">
        <w:rPr>
          <w:rFonts w:ascii="Arial" w:hAnsi="Arial" w:cs="Arial"/>
          <w:sz w:val="20"/>
        </w:rPr>
        <w:t xml:space="preserve">            whether or not they are bidding for this contract?</w:t>
      </w:r>
    </w:p>
    <w:p w14:paraId="783F33E2" w14:textId="77777777" w:rsidR="008006F6" w:rsidRPr="003C1690" w:rsidRDefault="008006F6" w:rsidP="008006F6">
      <w:pPr>
        <w:jc w:val="both"/>
        <w:rPr>
          <w:rFonts w:ascii="Arial" w:hAnsi="Arial" w:cs="Arial"/>
          <w:sz w:val="20"/>
        </w:rPr>
      </w:pPr>
    </w:p>
    <w:p w14:paraId="2BB6618F" w14:textId="77777777" w:rsidR="008006F6" w:rsidRPr="003C1690" w:rsidRDefault="008006F6" w:rsidP="008006F6">
      <w:pPr>
        <w:ind w:hanging="567"/>
        <w:jc w:val="both"/>
        <w:rPr>
          <w:rFonts w:ascii="Arial" w:hAnsi="Arial" w:cs="Arial"/>
          <w:sz w:val="20"/>
        </w:rPr>
      </w:pPr>
      <w:r w:rsidRPr="003C1690">
        <w:rPr>
          <w:rFonts w:ascii="Arial" w:hAnsi="Arial" w:cs="Arial"/>
          <w:sz w:val="20"/>
        </w:rPr>
        <w:t xml:space="preserve">          2.11.1    If so, furnish particulars:</w:t>
      </w:r>
    </w:p>
    <w:p w14:paraId="0EC9798D" w14:textId="77777777" w:rsidR="008006F6" w:rsidRPr="003C1690" w:rsidRDefault="008006F6" w:rsidP="008006F6">
      <w:pPr>
        <w:jc w:val="both"/>
        <w:rPr>
          <w:rFonts w:ascii="Arial" w:hAnsi="Arial" w:cs="Arial"/>
          <w:sz w:val="20"/>
        </w:rPr>
      </w:pPr>
      <w:r w:rsidRPr="003C1690">
        <w:rPr>
          <w:rFonts w:ascii="Arial" w:hAnsi="Arial" w:cs="Arial"/>
          <w:sz w:val="20"/>
        </w:rPr>
        <w:t xml:space="preserve">           …………………………………………………………………………….</w:t>
      </w:r>
    </w:p>
    <w:p w14:paraId="6248DE74" w14:textId="77777777" w:rsidR="008006F6" w:rsidRPr="003C1690" w:rsidRDefault="008006F6" w:rsidP="008006F6">
      <w:pPr>
        <w:jc w:val="both"/>
        <w:rPr>
          <w:rFonts w:ascii="Arial" w:hAnsi="Arial" w:cs="Arial"/>
          <w:sz w:val="20"/>
        </w:rPr>
      </w:pPr>
      <w:r w:rsidRPr="003C1690">
        <w:rPr>
          <w:rFonts w:ascii="Arial" w:hAnsi="Arial" w:cs="Arial"/>
          <w:sz w:val="20"/>
        </w:rPr>
        <w:t xml:space="preserve">           …………………………………………………………………………….</w:t>
      </w:r>
    </w:p>
    <w:p w14:paraId="208AE5E1" w14:textId="77777777" w:rsidR="008006F6" w:rsidRPr="003C1690" w:rsidRDefault="008006F6" w:rsidP="008006F6">
      <w:pPr>
        <w:jc w:val="both"/>
        <w:rPr>
          <w:rFonts w:ascii="Arial" w:hAnsi="Arial" w:cs="Arial"/>
          <w:sz w:val="20"/>
        </w:rPr>
      </w:pPr>
      <w:r w:rsidRPr="003C1690">
        <w:rPr>
          <w:rFonts w:ascii="Arial" w:hAnsi="Arial" w:cs="Arial"/>
          <w:sz w:val="20"/>
        </w:rPr>
        <w:t xml:space="preserve">           …………………………………………………………………………….</w:t>
      </w:r>
    </w:p>
    <w:p w14:paraId="0BA1A522" w14:textId="77777777" w:rsidR="008006F6" w:rsidRPr="003C1690" w:rsidRDefault="008006F6" w:rsidP="008006F6">
      <w:pPr>
        <w:tabs>
          <w:tab w:val="left" w:pos="1440"/>
          <w:tab w:val="left" w:pos="2250"/>
          <w:tab w:val="right" w:pos="9752"/>
        </w:tabs>
        <w:jc w:val="both"/>
        <w:rPr>
          <w:rFonts w:ascii="Arial" w:hAnsi="Arial" w:cs="Arial"/>
          <w:sz w:val="20"/>
          <w:lang w:val="en-GB"/>
        </w:rPr>
      </w:pPr>
    </w:p>
    <w:p w14:paraId="5348CC43" w14:textId="77777777" w:rsidR="008006F6" w:rsidRPr="003C1690" w:rsidRDefault="008006F6" w:rsidP="008006F6">
      <w:pPr>
        <w:pStyle w:val="Heading1"/>
        <w:numPr>
          <w:ilvl w:val="0"/>
          <w:numId w:val="27"/>
        </w:numPr>
        <w:tabs>
          <w:tab w:val="clear" w:pos="435"/>
          <w:tab w:val="clear" w:pos="720"/>
          <w:tab w:val="clear" w:pos="1944"/>
          <w:tab w:val="clear" w:pos="3384"/>
          <w:tab w:val="clear" w:pos="3744"/>
          <w:tab w:val="clear" w:pos="4644"/>
          <w:tab w:val="clear" w:pos="5760"/>
          <w:tab w:val="clear" w:pos="7920"/>
          <w:tab w:val="num" w:pos="-142"/>
          <w:tab w:val="left" w:pos="900"/>
          <w:tab w:val="left" w:pos="2250"/>
          <w:tab w:val="right" w:pos="9752"/>
        </w:tabs>
        <w:spacing w:line="240" w:lineRule="auto"/>
        <w:ind w:hanging="1002"/>
        <w:rPr>
          <w:rFonts w:ascii="Arial" w:hAnsi="Arial" w:cs="Arial"/>
          <w:sz w:val="20"/>
        </w:rPr>
      </w:pPr>
      <w:r w:rsidRPr="003C1690">
        <w:rPr>
          <w:rFonts w:ascii="Arial" w:hAnsi="Arial" w:cs="Arial"/>
          <w:sz w:val="20"/>
        </w:rPr>
        <w:t>Full details of directors / trustees / members / shareholders.</w:t>
      </w:r>
    </w:p>
    <w:p w14:paraId="2AD1080C" w14:textId="77777777" w:rsidR="008006F6" w:rsidRPr="003C1690" w:rsidRDefault="008006F6" w:rsidP="008006F6">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1690" w:rsidRPr="003C1690" w14:paraId="65CA3CF4" w14:textId="77777777" w:rsidTr="00CA50EA">
        <w:tc>
          <w:tcPr>
            <w:tcW w:w="3085" w:type="dxa"/>
            <w:shd w:val="clear" w:color="auto" w:fill="auto"/>
          </w:tcPr>
          <w:p w14:paraId="302E88CE" w14:textId="77777777" w:rsidR="008006F6" w:rsidRPr="003C1690" w:rsidRDefault="008006F6" w:rsidP="00CA50EA">
            <w:pPr>
              <w:jc w:val="both"/>
              <w:rPr>
                <w:rFonts w:ascii="Arial" w:hAnsi="Arial" w:cs="Arial"/>
                <w:b/>
                <w:sz w:val="20"/>
                <w:lang w:val="en-GB"/>
              </w:rPr>
            </w:pPr>
            <w:r w:rsidRPr="003C1690">
              <w:rPr>
                <w:rFonts w:ascii="Arial" w:hAnsi="Arial" w:cs="Arial"/>
                <w:b/>
                <w:sz w:val="20"/>
                <w:lang w:val="en-GB"/>
              </w:rPr>
              <w:t>Full Name</w:t>
            </w:r>
          </w:p>
        </w:tc>
        <w:tc>
          <w:tcPr>
            <w:tcW w:w="1843" w:type="dxa"/>
            <w:shd w:val="clear" w:color="auto" w:fill="auto"/>
          </w:tcPr>
          <w:p w14:paraId="04431584" w14:textId="77777777" w:rsidR="008006F6" w:rsidRPr="003C1690" w:rsidRDefault="008006F6" w:rsidP="00CA50EA">
            <w:pPr>
              <w:jc w:val="both"/>
              <w:rPr>
                <w:rFonts w:ascii="Arial" w:hAnsi="Arial" w:cs="Arial"/>
                <w:b/>
                <w:sz w:val="20"/>
                <w:lang w:val="en-GB"/>
              </w:rPr>
            </w:pPr>
            <w:r w:rsidRPr="003C1690">
              <w:rPr>
                <w:rFonts w:ascii="Arial" w:hAnsi="Arial" w:cs="Arial"/>
                <w:b/>
                <w:sz w:val="20"/>
                <w:lang w:val="en-GB"/>
              </w:rPr>
              <w:t>Identity Number</w:t>
            </w:r>
          </w:p>
        </w:tc>
        <w:tc>
          <w:tcPr>
            <w:tcW w:w="2446" w:type="dxa"/>
            <w:shd w:val="clear" w:color="auto" w:fill="auto"/>
          </w:tcPr>
          <w:p w14:paraId="1C9D11CB" w14:textId="77777777" w:rsidR="008006F6" w:rsidRPr="003C1690" w:rsidRDefault="008006F6" w:rsidP="00CA50EA">
            <w:pPr>
              <w:jc w:val="both"/>
              <w:rPr>
                <w:rFonts w:ascii="Arial" w:hAnsi="Arial" w:cs="Arial"/>
                <w:b/>
                <w:sz w:val="20"/>
                <w:lang w:val="en-GB"/>
              </w:rPr>
            </w:pPr>
            <w:r w:rsidRPr="003C1690">
              <w:rPr>
                <w:rFonts w:ascii="Arial" w:hAnsi="Arial" w:cs="Arial"/>
                <w:b/>
                <w:sz w:val="20"/>
                <w:lang w:val="en-GB"/>
              </w:rPr>
              <w:t>Personal Tax Reference Number</w:t>
            </w:r>
          </w:p>
        </w:tc>
        <w:tc>
          <w:tcPr>
            <w:tcW w:w="2458" w:type="dxa"/>
            <w:shd w:val="clear" w:color="auto" w:fill="auto"/>
          </w:tcPr>
          <w:p w14:paraId="50C04BFF" w14:textId="77777777" w:rsidR="008006F6" w:rsidRPr="003C1690" w:rsidRDefault="008006F6" w:rsidP="00CA50EA">
            <w:pPr>
              <w:jc w:val="both"/>
              <w:rPr>
                <w:rFonts w:ascii="Arial" w:hAnsi="Arial" w:cs="Arial"/>
                <w:b/>
                <w:sz w:val="20"/>
                <w:lang w:val="en-GB"/>
              </w:rPr>
            </w:pPr>
            <w:r w:rsidRPr="003C1690">
              <w:rPr>
                <w:rFonts w:ascii="Arial" w:hAnsi="Arial" w:cs="Arial"/>
                <w:b/>
                <w:sz w:val="20"/>
                <w:lang w:val="en-GB"/>
              </w:rPr>
              <w:t xml:space="preserve">State Employee Number / </w:t>
            </w:r>
            <w:r w:rsidRPr="003C1690">
              <w:rPr>
                <w:rFonts w:ascii="Arial" w:hAnsi="Arial" w:cs="Arial"/>
                <w:b/>
                <w:noProof/>
                <w:sz w:val="20"/>
                <w:lang w:val="en-GB"/>
              </w:rPr>
              <w:t>Persal</w:t>
            </w:r>
            <w:r w:rsidRPr="003C1690">
              <w:rPr>
                <w:rFonts w:ascii="Arial" w:hAnsi="Arial" w:cs="Arial"/>
                <w:b/>
                <w:sz w:val="20"/>
                <w:lang w:val="en-GB"/>
              </w:rPr>
              <w:t xml:space="preserve"> Number </w:t>
            </w:r>
          </w:p>
          <w:p w14:paraId="7C3058C3" w14:textId="77777777" w:rsidR="008006F6" w:rsidRPr="003C1690" w:rsidRDefault="008006F6" w:rsidP="00CA50EA">
            <w:pPr>
              <w:jc w:val="both"/>
              <w:rPr>
                <w:rFonts w:ascii="Arial" w:hAnsi="Arial" w:cs="Arial"/>
                <w:b/>
                <w:sz w:val="20"/>
                <w:lang w:val="en-GB"/>
              </w:rPr>
            </w:pPr>
          </w:p>
        </w:tc>
      </w:tr>
      <w:tr w:rsidR="003C1690" w:rsidRPr="003C1690" w14:paraId="25D1A0B1" w14:textId="77777777" w:rsidTr="00CA50EA">
        <w:tc>
          <w:tcPr>
            <w:tcW w:w="3085" w:type="dxa"/>
            <w:shd w:val="clear" w:color="auto" w:fill="auto"/>
          </w:tcPr>
          <w:p w14:paraId="1A915042" w14:textId="77777777" w:rsidR="008006F6" w:rsidRPr="003C1690" w:rsidRDefault="008006F6" w:rsidP="00CA50EA">
            <w:pPr>
              <w:rPr>
                <w:rFonts w:ascii="Arial" w:hAnsi="Arial" w:cs="Arial"/>
                <w:sz w:val="20"/>
                <w:lang w:val="en-GB"/>
              </w:rPr>
            </w:pPr>
          </w:p>
        </w:tc>
        <w:tc>
          <w:tcPr>
            <w:tcW w:w="1843" w:type="dxa"/>
            <w:shd w:val="clear" w:color="auto" w:fill="auto"/>
          </w:tcPr>
          <w:p w14:paraId="53C0B1DE" w14:textId="77777777" w:rsidR="008006F6" w:rsidRPr="003C1690" w:rsidRDefault="008006F6" w:rsidP="00CA50EA">
            <w:pPr>
              <w:rPr>
                <w:rFonts w:ascii="Arial" w:hAnsi="Arial" w:cs="Arial"/>
                <w:sz w:val="20"/>
                <w:lang w:val="en-GB"/>
              </w:rPr>
            </w:pPr>
          </w:p>
        </w:tc>
        <w:tc>
          <w:tcPr>
            <w:tcW w:w="2446" w:type="dxa"/>
            <w:shd w:val="clear" w:color="auto" w:fill="auto"/>
          </w:tcPr>
          <w:p w14:paraId="22746CD7" w14:textId="77777777" w:rsidR="008006F6" w:rsidRPr="003C1690" w:rsidRDefault="008006F6" w:rsidP="00CA50EA">
            <w:pPr>
              <w:rPr>
                <w:rFonts w:ascii="Arial" w:hAnsi="Arial" w:cs="Arial"/>
                <w:sz w:val="20"/>
                <w:lang w:val="en-GB"/>
              </w:rPr>
            </w:pPr>
          </w:p>
        </w:tc>
        <w:tc>
          <w:tcPr>
            <w:tcW w:w="2458" w:type="dxa"/>
            <w:shd w:val="clear" w:color="auto" w:fill="auto"/>
          </w:tcPr>
          <w:p w14:paraId="678029C1" w14:textId="77777777" w:rsidR="008006F6" w:rsidRPr="003C1690" w:rsidRDefault="008006F6" w:rsidP="00CA50EA">
            <w:pPr>
              <w:rPr>
                <w:rFonts w:ascii="Arial" w:hAnsi="Arial" w:cs="Arial"/>
                <w:sz w:val="20"/>
                <w:lang w:val="en-GB"/>
              </w:rPr>
            </w:pPr>
          </w:p>
          <w:p w14:paraId="3ACEAD0D" w14:textId="77777777" w:rsidR="008006F6" w:rsidRPr="003C1690" w:rsidRDefault="008006F6" w:rsidP="00CA50EA">
            <w:pPr>
              <w:rPr>
                <w:rFonts w:ascii="Arial" w:hAnsi="Arial" w:cs="Arial"/>
                <w:sz w:val="20"/>
                <w:lang w:val="en-GB"/>
              </w:rPr>
            </w:pPr>
          </w:p>
        </w:tc>
      </w:tr>
      <w:tr w:rsidR="003C1690" w:rsidRPr="003C1690" w14:paraId="375C6945" w14:textId="77777777" w:rsidTr="00CA50EA">
        <w:tc>
          <w:tcPr>
            <w:tcW w:w="3085" w:type="dxa"/>
            <w:shd w:val="clear" w:color="auto" w:fill="auto"/>
          </w:tcPr>
          <w:p w14:paraId="760E7F63" w14:textId="77777777" w:rsidR="008006F6" w:rsidRPr="003C1690" w:rsidRDefault="008006F6" w:rsidP="00CA50EA">
            <w:pPr>
              <w:rPr>
                <w:rFonts w:ascii="Arial" w:hAnsi="Arial" w:cs="Arial"/>
                <w:sz w:val="20"/>
                <w:lang w:val="en-GB"/>
              </w:rPr>
            </w:pPr>
          </w:p>
        </w:tc>
        <w:tc>
          <w:tcPr>
            <w:tcW w:w="1843" w:type="dxa"/>
            <w:shd w:val="clear" w:color="auto" w:fill="auto"/>
          </w:tcPr>
          <w:p w14:paraId="2539F80C" w14:textId="77777777" w:rsidR="008006F6" w:rsidRPr="003C1690" w:rsidRDefault="008006F6" w:rsidP="00CA50EA">
            <w:pPr>
              <w:rPr>
                <w:rFonts w:ascii="Arial" w:hAnsi="Arial" w:cs="Arial"/>
                <w:sz w:val="20"/>
                <w:lang w:val="en-GB"/>
              </w:rPr>
            </w:pPr>
          </w:p>
        </w:tc>
        <w:tc>
          <w:tcPr>
            <w:tcW w:w="2446" w:type="dxa"/>
            <w:shd w:val="clear" w:color="auto" w:fill="auto"/>
          </w:tcPr>
          <w:p w14:paraId="3BED9A3C" w14:textId="77777777" w:rsidR="008006F6" w:rsidRPr="003C1690" w:rsidRDefault="008006F6" w:rsidP="00CA50EA">
            <w:pPr>
              <w:rPr>
                <w:rFonts w:ascii="Arial" w:hAnsi="Arial" w:cs="Arial"/>
                <w:sz w:val="20"/>
                <w:lang w:val="en-GB"/>
              </w:rPr>
            </w:pPr>
          </w:p>
        </w:tc>
        <w:tc>
          <w:tcPr>
            <w:tcW w:w="2458" w:type="dxa"/>
            <w:shd w:val="clear" w:color="auto" w:fill="auto"/>
          </w:tcPr>
          <w:p w14:paraId="2542BA47" w14:textId="77777777" w:rsidR="008006F6" w:rsidRPr="003C1690" w:rsidRDefault="008006F6" w:rsidP="00CA50EA">
            <w:pPr>
              <w:rPr>
                <w:rFonts w:ascii="Arial" w:hAnsi="Arial" w:cs="Arial"/>
                <w:sz w:val="20"/>
                <w:lang w:val="en-GB"/>
              </w:rPr>
            </w:pPr>
          </w:p>
          <w:p w14:paraId="0BF0FE67" w14:textId="77777777" w:rsidR="008006F6" w:rsidRPr="003C1690" w:rsidRDefault="008006F6" w:rsidP="00CA50EA">
            <w:pPr>
              <w:rPr>
                <w:rFonts w:ascii="Arial" w:hAnsi="Arial" w:cs="Arial"/>
                <w:sz w:val="20"/>
                <w:lang w:val="en-GB"/>
              </w:rPr>
            </w:pPr>
          </w:p>
        </w:tc>
      </w:tr>
      <w:tr w:rsidR="003C1690" w:rsidRPr="003C1690" w14:paraId="120CB7CA" w14:textId="77777777" w:rsidTr="00CA50EA">
        <w:tc>
          <w:tcPr>
            <w:tcW w:w="3085" w:type="dxa"/>
            <w:shd w:val="clear" w:color="auto" w:fill="auto"/>
          </w:tcPr>
          <w:p w14:paraId="6F3F4A37" w14:textId="77777777" w:rsidR="008006F6" w:rsidRPr="003C1690" w:rsidRDefault="008006F6" w:rsidP="00CA50EA">
            <w:pPr>
              <w:rPr>
                <w:rFonts w:ascii="Arial" w:hAnsi="Arial" w:cs="Arial"/>
                <w:sz w:val="20"/>
                <w:lang w:val="en-GB"/>
              </w:rPr>
            </w:pPr>
          </w:p>
        </w:tc>
        <w:tc>
          <w:tcPr>
            <w:tcW w:w="1843" w:type="dxa"/>
            <w:shd w:val="clear" w:color="auto" w:fill="auto"/>
          </w:tcPr>
          <w:p w14:paraId="6A0F0B20" w14:textId="77777777" w:rsidR="008006F6" w:rsidRPr="003C1690" w:rsidRDefault="008006F6" w:rsidP="00CA50EA">
            <w:pPr>
              <w:rPr>
                <w:rFonts w:ascii="Arial" w:hAnsi="Arial" w:cs="Arial"/>
                <w:sz w:val="20"/>
                <w:lang w:val="en-GB"/>
              </w:rPr>
            </w:pPr>
          </w:p>
        </w:tc>
        <w:tc>
          <w:tcPr>
            <w:tcW w:w="2446" w:type="dxa"/>
            <w:shd w:val="clear" w:color="auto" w:fill="auto"/>
          </w:tcPr>
          <w:p w14:paraId="5E2AC13C" w14:textId="77777777" w:rsidR="008006F6" w:rsidRPr="003C1690" w:rsidRDefault="008006F6" w:rsidP="00CA50EA">
            <w:pPr>
              <w:rPr>
                <w:rFonts w:ascii="Arial" w:hAnsi="Arial" w:cs="Arial"/>
                <w:sz w:val="20"/>
                <w:lang w:val="en-GB"/>
              </w:rPr>
            </w:pPr>
          </w:p>
        </w:tc>
        <w:tc>
          <w:tcPr>
            <w:tcW w:w="2458" w:type="dxa"/>
            <w:shd w:val="clear" w:color="auto" w:fill="auto"/>
          </w:tcPr>
          <w:p w14:paraId="2944093E" w14:textId="77777777" w:rsidR="008006F6" w:rsidRPr="003C1690" w:rsidRDefault="008006F6" w:rsidP="00CA50EA">
            <w:pPr>
              <w:rPr>
                <w:rFonts w:ascii="Arial" w:hAnsi="Arial" w:cs="Arial"/>
                <w:sz w:val="20"/>
                <w:lang w:val="en-GB"/>
              </w:rPr>
            </w:pPr>
          </w:p>
          <w:p w14:paraId="32235F53" w14:textId="77777777" w:rsidR="008006F6" w:rsidRPr="003C1690" w:rsidRDefault="008006F6" w:rsidP="00CA50EA">
            <w:pPr>
              <w:rPr>
                <w:rFonts w:ascii="Arial" w:hAnsi="Arial" w:cs="Arial"/>
                <w:sz w:val="20"/>
                <w:lang w:val="en-GB"/>
              </w:rPr>
            </w:pPr>
          </w:p>
        </w:tc>
      </w:tr>
      <w:tr w:rsidR="003C1690" w:rsidRPr="003C1690" w14:paraId="1BED6B3B" w14:textId="77777777" w:rsidTr="00CA50EA">
        <w:tc>
          <w:tcPr>
            <w:tcW w:w="3085" w:type="dxa"/>
            <w:shd w:val="clear" w:color="auto" w:fill="auto"/>
          </w:tcPr>
          <w:p w14:paraId="0CF3828C" w14:textId="77777777" w:rsidR="008006F6" w:rsidRPr="003C1690" w:rsidRDefault="008006F6" w:rsidP="00CA50EA">
            <w:pPr>
              <w:rPr>
                <w:rFonts w:ascii="Arial" w:hAnsi="Arial" w:cs="Arial"/>
                <w:sz w:val="20"/>
                <w:lang w:val="en-GB"/>
              </w:rPr>
            </w:pPr>
          </w:p>
        </w:tc>
        <w:tc>
          <w:tcPr>
            <w:tcW w:w="1843" w:type="dxa"/>
            <w:shd w:val="clear" w:color="auto" w:fill="auto"/>
          </w:tcPr>
          <w:p w14:paraId="74E3F73E" w14:textId="77777777" w:rsidR="008006F6" w:rsidRPr="003C1690" w:rsidRDefault="008006F6" w:rsidP="00CA50EA">
            <w:pPr>
              <w:rPr>
                <w:rFonts w:ascii="Arial" w:hAnsi="Arial" w:cs="Arial"/>
                <w:sz w:val="20"/>
                <w:lang w:val="en-GB"/>
              </w:rPr>
            </w:pPr>
          </w:p>
        </w:tc>
        <w:tc>
          <w:tcPr>
            <w:tcW w:w="2446" w:type="dxa"/>
            <w:shd w:val="clear" w:color="auto" w:fill="auto"/>
          </w:tcPr>
          <w:p w14:paraId="6891032D" w14:textId="77777777" w:rsidR="008006F6" w:rsidRPr="003C1690" w:rsidRDefault="008006F6" w:rsidP="00CA50EA">
            <w:pPr>
              <w:rPr>
                <w:rFonts w:ascii="Arial" w:hAnsi="Arial" w:cs="Arial"/>
                <w:sz w:val="20"/>
                <w:lang w:val="en-GB"/>
              </w:rPr>
            </w:pPr>
          </w:p>
        </w:tc>
        <w:tc>
          <w:tcPr>
            <w:tcW w:w="2458" w:type="dxa"/>
            <w:shd w:val="clear" w:color="auto" w:fill="auto"/>
          </w:tcPr>
          <w:p w14:paraId="1E33C6B7" w14:textId="77777777" w:rsidR="008006F6" w:rsidRPr="003C1690" w:rsidRDefault="008006F6" w:rsidP="00CA50EA">
            <w:pPr>
              <w:rPr>
                <w:rFonts w:ascii="Arial" w:hAnsi="Arial" w:cs="Arial"/>
                <w:sz w:val="20"/>
                <w:lang w:val="en-GB"/>
              </w:rPr>
            </w:pPr>
          </w:p>
          <w:p w14:paraId="435B2D80" w14:textId="77777777" w:rsidR="008006F6" w:rsidRPr="003C1690" w:rsidRDefault="008006F6" w:rsidP="00CA50EA">
            <w:pPr>
              <w:rPr>
                <w:rFonts w:ascii="Arial" w:hAnsi="Arial" w:cs="Arial"/>
                <w:sz w:val="20"/>
                <w:lang w:val="en-GB"/>
              </w:rPr>
            </w:pPr>
          </w:p>
        </w:tc>
      </w:tr>
      <w:tr w:rsidR="003C1690" w:rsidRPr="003C1690" w14:paraId="254A9E56" w14:textId="77777777" w:rsidTr="00CA50EA">
        <w:tc>
          <w:tcPr>
            <w:tcW w:w="3085" w:type="dxa"/>
            <w:shd w:val="clear" w:color="auto" w:fill="auto"/>
          </w:tcPr>
          <w:p w14:paraId="7E378734" w14:textId="77777777" w:rsidR="008006F6" w:rsidRPr="003C1690" w:rsidRDefault="008006F6" w:rsidP="00CA50EA">
            <w:pPr>
              <w:rPr>
                <w:rFonts w:ascii="Arial" w:hAnsi="Arial" w:cs="Arial"/>
                <w:sz w:val="20"/>
                <w:lang w:val="en-GB"/>
              </w:rPr>
            </w:pPr>
          </w:p>
        </w:tc>
        <w:tc>
          <w:tcPr>
            <w:tcW w:w="1843" w:type="dxa"/>
            <w:shd w:val="clear" w:color="auto" w:fill="auto"/>
          </w:tcPr>
          <w:p w14:paraId="334ACEC0" w14:textId="77777777" w:rsidR="008006F6" w:rsidRPr="003C1690" w:rsidRDefault="008006F6" w:rsidP="00CA50EA">
            <w:pPr>
              <w:rPr>
                <w:rFonts w:ascii="Arial" w:hAnsi="Arial" w:cs="Arial"/>
                <w:sz w:val="20"/>
                <w:lang w:val="en-GB"/>
              </w:rPr>
            </w:pPr>
          </w:p>
        </w:tc>
        <w:tc>
          <w:tcPr>
            <w:tcW w:w="2446" w:type="dxa"/>
            <w:shd w:val="clear" w:color="auto" w:fill="auto"/>
          </w:tcPr>
          <w:p w14:paraId="57EA7523" w14:textId="77777777" w:rsidR="008006F6" w:rsidRPr="003C1690" w:rsidRDefault="008006F6" w:rsidP="00CA50EA">
            <w:pPr>
              <w:rPr>
                <w:rFonts w:ascii="Arial" w:hAnsi="Arial" w:cs="Arial"/>
                <w:sz w:val="20"/>
                <w:lang w:val="en-GB"/>
              </w:rPr>
            </w:pPr>
          </w:p>
        </w:tc>
        <w:tc>
          <w:tcPr>
            <w:tcW w:w="2458" w:type="dxa"/>
            <w:shd w:val="clear" w:color="auto" w:fill="auto"/>
          </w:tcPr>
          <w:p w14:paraId="589CB44D" w14:textId="77777777" w:rsidR="008006F6" w:rsidRPr="003C1690" w:rsidRDefault="008006F6" w:rsidP="00CA50EA">
            <w:pPr>
              <w:rPr>
                <w:rFonts w:ascii="Arial" w:hAnsi="Arial" w:cs="Arial"/>
                <w:sz w:val="20"/>
                <w:lang w:val="en-GB"/>
              </w:rPr>
            </w:pPr>
          </w:p>
          <w:p w14:paraId="0EBDE017" w14:textId="77777777" w:rsidR="008006F6" w:rsidRPr="003C1690" w:rsidRDefault="008006F6" w:rsidP="00CA50EA">
            <w:pPr>
              <w:rPr>
                <w:rFonts w:ascii="Arial" w:hAnsi="Arial" w:cs="Arial"/>
                <w:sz w:val="20"/>
                <w:lang w:val="en-GB"/>
              </w:rPr>
            </w:pPr>
          </w:p>
        </w:tc>
      </w:tr>
      <w:tr w:rsidR="003C1690" w:rsidRPr="003C1690" w14:paraId="59B968C4" w14:textId="77777777" w:rsidTr="00CA50EA">
        <w:tc>
          <w:tcPr>
            <w:tcW w:w="3085" w:type="dxa"/>
            <w:shd w:val="clear" w:color="auto" w:fill="auto"/>
          </w:tcPr>
          <w:p w14:paraId="3AA903C3" w14:textId="77777777" w:rsidR="008006F6" w:rsidRPr="003C1690" w:rsidRDefault="008006F6" w:rsidP="00CA50EA">
            <w:pPr>
              <w:rPr>
                <w:rFonts w:ascii="Arial" w:hAnsi="Arial" w:cs="Arial"/>
                <w:sz w:val="20"/>
                <w:lang w:val="en-GB"/>
              </w:rPr>
            </w:pPr>
          </w:p>
        </w:tc>
        <w:tc>
          <w:tcPr>
            <w:tcW w:w="1843" w:type="dxa"/>
            <w:shd w:val="clear" w:color="auto" w:fill="auto"/>
          </w:tcPr>
          <w:p w14:paraId="0102245D" w14:textId="77777777" w:rsidR="008006F6" w:rsidRPr="003C1690" w:rsidRDefault="008006F6" w:rsidP="00CA50EA">
            <w:pPr>
              <w:rPr>
                <w:rFonts w:ascii="Arial" w:hAnsi="Arial" w:cs="Arial"/>
                <w:sz w:val="20"/>
                <w:lang w:val="en-GB"/>
              </w:rPr>
            </w:pPr>
          </w:p>
        </w:tc>
        <w:tc>
          <w:tcPr>
            <w:tcW w:w="2446" w:type="dxa"/>
            <w:shd w:val="clear" w:color="auto" w:fill="auto"/>
          </w:tcPr>
          <w:p w14:paraId="4A39B311" w14:textId="77777777" w:rsidR="008006F6" w:rsidRPr="003C1690" w:rsidRDefault="008006F6" w:rsidP="00CA50EA">
            <w:pPr>
              <w:rPr>
                <w:rFonts w:ascii="Arial" w:hAnsi="Arial" w:cs="Arial"/>
                <w:sz w:val="20"/>
                <w:lang w:val="en-GB"/>
              </w:rPr>
            </w:pPr>
          </w:p>
        </w:tc>
        <w:tc>
          <w:tcPr>
            <w:tcW w:w="2458" w:type="dxa"/>
            <w:shd w:val="clear" w:color="auto" w:fill="auto"/>
          </w:tcPr>
          <w:p w14:paraId="22975E42" w14:textId="77777777" w:rsidR="008006F6" w:rsidRPr="003C1690" w:rsidRDefault="008006F6" w:rsidP="00CA50EA">
            <w:pPr>
              <w:rPr>
                <w:rFonts w:ascii="Arial" w:hAnsi="Arial" w:cs="Arial"/>
                <w:sz w:val="20"/>
                <w:lang w:val="en-GB"/>
              </w:rPr>
            </w:pPr>
          </w:p>
          <w:p w14:paraId="2407C911" w14:textId="77777777" w:rsidR="008006F6" w:rsidRPr="003C1690" w:rsidRDefault="008006F6" w:rsidP="00CA50EA">
            <w:pPr>
              <w:rPr>
                <w:rFonts w:ascii="Arial" w:hAnsi="Arial" w:cs="Arial"/>
                <w:sz w:val="20"/>
                <w:lang w:val="en-GB"/>
              </w:rPr>
            </w:pPr>
          </w:p>
        </w:tc>
      </w:tr>
      <w:tr w:rsidR="003C1690" w:rsidRPr="003C1690" w14:paraId="728A16F2" w14:textId="77777777" w:rsidTr="00CA50EA">
        <w:tc>
          <w:tcPr>
            <w:tcW w:w="3085" w:type="dxa"/>
            <w:shd w:val="clear" w:color="auto" w:fill="auto"/>
          </w:tcPr>
          <w:p w14:paraId="38F50E01" w14:textId="77777777" w:rsidR="008006F6" w:rsidRPr="003C1690" w:rsidRDefault="008006F6" w:rsidP="00CA50EA">
            <w:pPr>
              <w:rPr>
                <w:rFonts w:ascii="Arial" w:hAnsi="Arial" w:cs="Arial"/>
                <w:sz w:val="20"/>
                <w:lang w:val="en-GB"/>
              </w:rPr>
            </w:pPr>
          </w:p>
        </w:tc>
        <w:tc>
          <w:tcPr>
            <w:tcW w:w="1843" w:type="dxa"/>
            <w:shd w:val="clear" w:color="auto" w:fill="auto"/>
          </w:tcPr>
          <w:p w14:paraId="2C271E4C" w14:textId="77777777" w:rsidR="008006F6" w:rsidRPr="003C1690" w:rsidRDefault="008006F6" w:rsidP="00CA50EA">
            <w:pPr>
              <w:rPr>
                <w:rFonts w:ascii="Arial" w:hAnsi="Arial" w:cs="Arial"/>
                <w:sz w:val="20"/>
                <w:lang w:val="en-GB"/>
              </w:rPr>
            </w:pPr>
          </w:p>
        </w:tc>
        <w:tc>
          <w:tcPr>
            <w:tcW w:w="2446" w:type="dxa"/>
            <w:shd w:val="clear" w:color="auto" w:fill="auto"/>
          </w:tcPr>
          <w:p w14:paraId="73C20C98" w14:textId="77777777" w:rsidR="008006F6" w:rsidRPr="003C1690" w:rsidRDefault="008006F6" w:rsidP="00CA50EA">
            <w:pPr>
              <w:rPr>
                <w:rFonts w:ascii="Arial" w:hAnsi="Arial" w:cs="Arial"/>
                <w:sz w:val="20"/>
                <w:lang w:val="en-GB"/>
              </w:rPr>
            </w:pPr>
          </w:p>
        </w:tc>
        <w:tc>
          <w:tcPr>
            <w:tcW w:w="2458" w:type="dxa"/>
            <w:shd w:val="clear" w:color="auto" w:fill="auto"/>
          </w:tcPr>
          <w:p w14:paraId="766A0BE4" w14:textId="77777777" w:rsidR="008006F6" w:rsidRPr="003C1690" w:rsidRDefault="008006F6" w:rsidP="00CA50EA">
            <w:pPr>
              <w:rPr>
                <w:rFonts w:ascii="Arial" w:hAnsi="Arial" w:cs="Arial"/>
                <w:sz w:val="20"/>
                <w:lang w:val="en-GB"/>
              </w:rPr>
            </w:pPr>
          </w:p>
          <w:p w14:paraId="5D572097" w14:textId="77777777" w:rsidR="008006F6" w:rsidRPr="003C1690" w:rsidRDefault="008006F6" w:rsidP="00CA50EA">
            <w:pPr>
              <w:rPr>
                <w:rFonts w:ascii="Arial" w:hAnsi="Arial" w:cs="Arial"/>
                <w:sz w:val="20"/>
                <w:lang w:val="en-GB"/>
              </w:rPr>
            </w:pPr>
          </w:p>
        </w:tc>
      </w:tr>
      <w:tr w:rsidR="003C1690" w:rsidRPr="003C1690" w14:paraId="3D6CBBE8" w14:textId="77777777" w:rsidTr="00CA50EA">
        <w:tc>
          <w:tcPr>
            <w:tcW w:w="3085" w:type="dxa"/>
            <w:shd w:val="clear" w:color="auto" w:fill="auto"/>
          </w:tcPr>
          <w:p w14:paraId="369F36CE" w14:textId="77777777" w:rsidR="008006F6" w:rsidRPr="003C1690" w:rsidRDefault="008006F6" w:rsidP="00CA50EA">
            <w:pPr>
              <w:rPr>
                <w:rFonts w:ascii="Arial" w:hAnsi="Arial" w:cs="Arial"/>
                <w:sz w:val="20"/>
                <w:lang w:val="en-GB"/>
              </w:rPr>
            </w:pPr>
          </w:p>
        </w:tc>
        <w:tc>
          <w:tcPr>
            <w:tcW w:w="1843" w:type="dxa"/>
            <w:shd w:val="clear" w:color="auto" w:fill="auto"/>
          </w:tcPr>
          <w:p w14:paraId="15063E1A" w14:textId="77777777" w:rsidR="008006F6" w:rsidRPr="003C1690" w:rsidRDefault="008006F6" w:rsidP="00CA50EA">
            <w:pPr>
              <w:rPr>
                <w:rFonts w:ascii="Arial" w:hAnsi="Arial" w:cs="Arial"/>
                <w:sz w:val="20"/>
                <w:lang w:val="en-GB"/>
              </w:rPr>
            </w:pPr>
          </w:p>
        </w:tc>
        <w:tc>
          <w:tcPr>
            <w:tcW w:w="2446" w:type="dxa"/>
            <w:shd w:val="clear" w:color="auto" w:fill="auto"/>
          </w:tcPr>
          <w:p w14:paraId="2B8926F1" w14:textId="77777777" w:rsidR="008006F6" w:rsidRPr="003C1690" w:rsidRDefault="008006F6" w:rsidP="00CA50EA">
            <w:pPr>
              <w:rPr>
                <w:rFonts w:ascii="Arial" w:hAnsi="Arial" w:cs="Arial"/>
                <w:sz w:val="20"/>
                <w:lang w:val="en-GB"/>
              </w:rPr>
            </w:pPr>
          </w:p>
        </w:tc>
        <w:tc>
          <w:tcPr>
            <w:tcW w:w="2458" w:type="dxa"/>
            <w:shd w:val="clear" w:color="auto" w:fill="auto"/>
          </w:tcPr>
          <w:p w14:paraId="47A7A791" w14:textId="77777777" w:rsidR="008006F6" w:rsidRPr="003C1690" w:rsidRDefault="008006F6" w:rsidP="00CA50EA">
            <w:pPr>
              <w:rPr>
                <w:rFonts w:ascii="Arial" w:hAnsi="Arial" w:cs="Arial"/>
                <w:sz w:val="20"/>
                <w:lang w:val="en-GB"/>
              </w:rPr>
            </w:pPr>
          </w:p>
          <w:p w14:paraId="05D4527A" w14:textId="77777777" w:rsidR="008006F6" w:rsidRPr="003C1690" w:rsidRDefault="008006F6" w:rsidP="00CA50EA">
            <w:pPr>
              <w:rPr>
                <w:rFonts w:ascii="Arial" w:hAnsi="Arial" w:cs="Arial"/>
                <w:sz w:val="20"/>
                <w:lang w:val="en-GB"/>
              </w:rPr>
            </w:pPr>
          </w:p>
        </w:tc>
      </w:tr>
      <w:tr w:rsidR="008006F6" w:rsidRPr="003C1690" w14:paraId="687104C7" w14:textId="77777777" w:rsidTr="00CA50EA">
        <w:tc>
          <w:tcPr>
            <w:tcW w:w="3085" w:type="dxa"/>
            <w:shd w:val="clear" w:color="auto" w:fill="auto"/>
          </w:tcPr>
          <w:p w14:paraId="0F7185DB" w14:textId="77777777" w:rsidR="008006F6" w:rsidRPr="003C1690" w:rsidRDefault="008006F6" w:rsidP="00CA50EA">
            <w:pPr>
              <w:rPr>
                <w:rFonts w:ascii="Arial" w:hAnsi="Arial" w:cs="Arial"/>
                <w:sz w:val="20"/>
                <w:lang w:val="en-GB"/>
              </w:rPr>
            </w:pPr>
          </w:p>
        </w:tc>
        <w:tc>
          <w:tcPr>
            <w:tcW w:w="1843" w:type="dxa"/>
            <w:shd w:val="clear" w:color="auto" w:fill="auto"/>
          </w:tcPr>
          <w:p w14:paraId="1128DC7B" w14:textId="77777777" w:rsidR="008006F6" w:rsidRPr="003C1690" w:rsidRDefault="008006F6" w:rsidP="00CA50EA">
            <w:pPr>
              <w:rPr>
                <w:rFonts w:ascii="Arial" w:hAnsi="Arial" w:cs="Arial"/>
                <w:sz w:val="20"/>
                <w:lang w:val="en-GB"/>
              </w:rPr>
            </w:pPr>
          </w:p>
        </w:tc>
        <w:tc>
          <w:tcPr>
            <w:tcW w:w="2446" w:type="dxa"/>
            <w:shd w:val="clear" w:color="auto" w:fill="auto"/>
          </w:tcPr>
          <w:p w14:paraId="679F1DD1" w14:textId="77777777" w:rsidR="008006F6" w:rsidRPr="003C1690" w:rsidRDefault="008006F6" w:rsidP="00CA50EA">
            <w:pPr>
              <w:rPr>
                <w:rFonts w:ascii="Arial" w:hAnsi="Arial" w:cs="Arial"/>
                <w:sz w:val="20"/>
                <w:lang w:val="en-GB"/>
              </w:rPr>
            </w:pPr>
          </w:p>
        </w:tc>
        <w:tc>
          <w:tcPr>
            <w:tcW w:w="2458" w:type="dxa"/>
            <w:shd w:val="clear" w:color="auto" w:fill="auto"/>
          </w:tcPr>
          <w:p w14:paraId="5E47D189" w14:textId="77777777" w:rsidR="008006F6" w:rsidRPr="003C1690" w:rsidRDefault="008006F6" w:rsidP="00CA50EA">
            <w:pPr>
              <w:rPr>
                <w:rFonts w:ascii="Arial" w:hAnsi="Arial" w:cs="Arial"/>
                <w:sz w:val="20"/>
                <w:lang w:val="en-GB"/>
              </w:rPr>
            </w:pPr>
          </w:p>
          <w:p w14:paraId="043E6338" w14:textId="77777777" w:rsidR="008006F6" w:rsidRPr="003C1690" w:rsidRDefault="008006F6" w:rsidP="00CA50EA">
            <w:pPr>
              <w:rPr>
                <w:rFonts w:ascii="Arial" w:hAnsi="Arial" w:cs="Arial"/>
                <w:sz w:val="20"/>
                <w:lang w:val="en-GB"/>
              </w:rPr>
            </w:pPr>
          </w:p>
        </w:tc>
      </w:tr>
    </w:tbl>
    <w:p w14:paraId="52D1314A" w14:textId="77777777" w:rsidR="008006F6" w:rsidRPr="003C1690" w:rsidRDefault="008006F6" w:rsidP="008006F6">
      <w:pPr>
        <w:pStyle w:val="Heading1"/>
        <w:jc w:val="left"/>
        <w:rPr>
          <w:rFonts w:ascii="Arial" w:hAnsi="Arial" w:cs="Arial"/>
          <w:sz w:val="20"/>
        </w:rPr>
      </w:pPr>
    </w:p>
    <w:p w14:paraId="3E5CCC69" w14:textId="77777777" w:rsidR="008006F6" w:rsidRPr="003C1690" w:rsidRDefault="008006F6" w:rsidP="008006F6">
      <w:pPr>
        <w:pStyle w:val="Heading1"/>
        <w:tabs>
          <w:tab w:val="left" w:pos="567"/>
        </w:tabs>
        <w:jc w:val="left"/>
        <w:rPr>
          <w:rFonts w:ascii="Arial" w:hAnsi="Arial" w:cs="Arial"/>
          <w:sz w:val="20"/>
        </w:rPr>
      </w:pPr>
      <w:r w:rsidRPr="003C1690">
        <w:rPr>
          <w:rFonts w:ascii="Arial" w:hAnsi="Arial" w:cs="Arial"/>
          <w:sz w:val="20"/>
        </w:rPr>
        <w:t>4</w:t>
      </w:r>
      <w:r w:rsidRPr="003C1690">
        <w:rPr>
          <w:rFonts w:ascii="Arial" w:hAnsi="Arial" w:cs="Arial"/>
          <w:sz w:val="20"/>
        </w:rPr>
        <w:tab/>
      </w:r>
      <w:proofErr w:type="gramStart"/>
      <w:r w:rsidRPr="003C1690">
        <w:rPr>
          <w:rFonts w:ascii="Arial" w:hAnsi="Arial" w:cs="Arial"/>
          <w:sz w:val="20"/>
        </w:rPr>
        <w:t>DECLARATION</w:t>
      </w:r>
      <w:proofErr w:type="gramEnd"/>
    </w:p>
    <w:p w14:paraId="091A9A89" w14:textId="77777777" w:rsidR="008006F6" w:rsidRPr="003C1690" w:rsidRDefault="008006F6" w:rsidP="008006F6">
      <w:pPr>
        <w:tabs>
          <w:tab w:val="left" w:pos="900"/>
          <w:tab w:val="left" w:pos="2250"/>
          <w:tab w:val="right" w:pos="9752"/>
        </w:tabs>
        <w:ind w:firstLine="540"/>
        <w:jc w:val="center"/>
        <w:rPr>
          <w:rFonts w:ascii="Arial" w:hAnsi="Arial" w:cs="Arial"/>
          <w:b/>
          <w:sz w:val="20"/>
          <w:lang w:val="en-GB"/>
        </w:rPr>
      </w:pPr>
    </w:p>
    <w:p w14:paraId="5CA72AB2" w14:textId="77777777" w:rsidR="008006F6" w:rsidRPr="003C1690" w:rsidRDefault="008006F6" w:rsidP="008006F6">
      <w:pPr>
        <w:tabs>
          <w:tab w:val="left" w:pos="567"/>
          <w:tab w:val="right" w:pos="9752"/>
        </w:tabs>
        <w:jc w:val="both"/>
        <w:rPr>
          <w:rFonts w:ascii="Arial" w:hAnsi="Arial" w:cs="Arial"/>
          <w:sz w:val="20"/>
          <w:lang w:val="en-GB"/>
        </w:rPr>
      </w:pPr>
      <w:r w:rsidRPr="003C1690">
        <w:rPr>
          <w:rFonts w:ascii="Arial" w:hAnsi="Arial" w:cs="Arial"/>
          <w:sz w:val="20"/>
          <w:lang w:val="en-GB"/>
        </w:rPr>
        <w:t>I, THE UNDERSIGNED (NAME)………………………………………………………………………</w:t>
      </w:r>
    </w:p>
    <w:p w14:paraId="141DDFF5" w14:textId="77777777" w:rsidR="008006F6" w:rsidRPr="003C1690" w:rsidRDefault="008006F6" w:rsidP="008006F6">
      <w:pPr>
        <w:tabs>
          <w:tab w:val="left" w:pos="1418"/>
          <w:tab w:val="right" w:pos="9752"/>
        </w:tabs>
        <w:jc w:val="both"/>
        <w:rPr>
          <w:rFonts w:ascii="Arial" w:hAnsi="Arial" w:cs="Arial"/>
          <w:sz w:val="20"/>
          <w:lang w:val="en-GB"/>
        </w:rPr>
      </w:pPr>
    </w:p>
    <w:p w14:paraId="5925860E" w14:textId="77777777" w:rsidR="008006F6" w:rsidRPr="003C1690" w:rsidRDefault="008006F6" w:rsidP="008006F6">
      <w:pPr>
        <w:tabs>
          <w:tab w:val="left" w:pos="1418"/>
          <w:tab w:val="right" w:pos="9752"/>
        </w:tabs>
        <w:jc w:val="both"/>
        <w:rPr>
          <w:rFonts w:ascii="Arial" w:hAnsi="Arial" w:cs="Arial"/>
          <w:sz w:val="20"/>
          <w:lang w:val="en-GB"/>
        </w:rPr>
      </w:pPr>
      <w:r w:rsidRPr="003C1690">
        <w:rPr>
          <w:rFonts w:ascii="Arial" w:hAnsi="Arial" w:cs="Arial"/>
          <w:sz w:val="20"/>
          <w:lang w:val="en-GB"/>
        </w:rPr>
        <w:t xml:space="preserve">CERTIFY THAT THE INFORMATION FURNISHED IN PARAGRAPHS 2 and 3 ABOVE IS CORRECT. </w:t>
      </w:r>
      <w:r w:rsidRPr="003C1690">
        <w:rPr>
          <w:rFonts w:ascii="Arial" w:hAnsi="Arial" w:cs="Arial"/>
          <w:sz w:val="20"/>
        </w:rPr>
        <w:t xml:space="preserve">I ACCEPT THAT THE STATE MAY REJECT THE BID OR ACT AGAINST ME SHOULD THIS DECLARATION PROVE TO BE FALSE.  </w:t>
      </w:r>
    </w:p>
    <w:p w14:paraId="0F94AEF1" w14:textId="77777777" w:rsidR="008006F6" w:rsidRPr="003C1690" w:rsidRDefault="008006F6" w:rsidP="008006F6">
      <w:pPr>
        <w:tabs>
          <w:tab w:val="left" w:pos="900"/>
          <w:tab w:val="left" w:pos="2250"/>
          <w:tab w:val="right" w:pos="9752"/>
        </w:tabs>
        <w:ind w:firstLine="540"/>
        <w:jc w:val="both"/>
        <w:rPr>
          <w:rFonts w:ascii="Arial" w:hAnsi="Arial" w:cs="Arial"/>
          <w:sz w:val="20"/>
          <w:lang w:val="en-GB"/>
        </w:rPr>
      </w:pPr>
    </w:p>
    <w:p w14:paraId="5607FD96" w14:textId="77777777" w:rsidR="008006F6" w:rsidRPr="003C1690" w:rsidRDefault="008006F6" w:rsidP="008006F6">
      <w:pPr>
        <w:tabs>
          <w:tab w:val="left" w:pos="900"/>
          <w:tab w:val="left" w:pos="2250"/>
          <w:tab w:val="right" w:pos="9752"/>
        </w:tabs>
        <w:ind w:firstLine="540"/>
        <w:jc w:val="both"/>
        <w:rPr>
          <w:rFonts w:ascii="Arial" w:hAnsi="Arial" w:cs="Arial"/>
          <w:sz w:val="20"/>
          <w:lang w:val="en-GB"/>
        </w:rPr>
      </w:pPr>
    </w:p>
    <w:p w14:paraId="0B983983" w14:textId="77777777" w:rsidR="008006F6" w:rsidRPr="003C1690" w:rsidRDefault="008006F6" w:rsidP="008006F6">
      <w:pPr>
        <w:tabs>
          <w:tab w:val="left" w:pos="3960"/>
          <w:tab w:val="left" w:pos="7020"/>
          <w:tab w:val="right" w:pos="9752"/>
        </w:tabs>
        <w:ind w:left="540"/>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t xml:space="preserve"> ..…………………………………………… </w:t>
      </w:r>
      <w:r w:rsidRPr="003C1690">
        <w:rPr>
          <w:rFonts w:ascii="Arial" w:hAnsi="Arial" w:cs="Arial"/>
          <w:sz w:val="20"/>
          <w:lang w:val="en-GB"/>
        </w:rPr>
        <w:tab/>
      </w:r>
    </w:p>
    <w:p w14:paraId="69E31E25" w14:textId="77777777" w:rsidR="008006F6" w:rsidRPr="003C1690" w:rsidRDefault="008006F6" w:rsidP="008006F6">
      <w:pPr>
        <w:tabs>
          <w:tab w:val="left" w:pos="1080"/>
          <w:tab w:val="left" w:pos="4320"/>
          <w:tab w:val="left" w:pos="7920"/>
          <w:tab w:val="right" w:pos="9752"/>
        </w:tabs>
        <w:ind w:left="540"/>
        <w:jc w:val="both"/>
        <w:rPr>
          <w:rFonts w:ascii="Arial" w:hAnsi="Arial" w:cs="Arial"/>
          <w:sz w:val="20"/>
          <w:lang w:val="en-GB"/>
        </w:rPr>
      </w:pPr>
      <w:r w:rsidRPr="003C1690">
        <w:rPr>
          <w:rFonts w:ascii="Arial" w:hAnsi="Arial" w:cs="Arial"/>
          <w:sz w:val="20"/>
          <w:lang w:val="en-GB"/>
        </w:rPr>
        <w:tab/>
        <w:t>Signature</w:t>
      </w:r>
      <w:r w:rsidRPr="003C1690">
        <w:rPr>
          <w:rFonts w:ascii="Arial" w:hAnsi="Arial" w:cs="Arial"/>
          <w:sz w:val="20"/>
          <w:lang w:val="en-GB"/>
        </w:rPr>
        <w:tab/>
        <w:t xml:space="preserve">                          Date</w:t>
      </w:r>
    </w:p>
    <w:p w14:paraId="49085D30" w14:textId="77777777" w:rsidR="008006F6" w:rsidRPr="003C1690" w:rsidRDefault="008006F6" w:rsidP="008006F6">
      <w:pPr>
        <w:tabs>
          <w:tab w:val="left" w:pos="3960"/>
          <w:tab w:val="left" w:pos="7020"/>
          <w:tab w:val="right" w:pos="9752"/>
        </w:tabs>
        <w:ind w:left="540"/>
        <w:jc w:val="both"/>
        <w:rPr>
          <w:rFonts w:ascii="Arial" w:hAnsi="Arial" w:cs="Arial"/>
          <w:sz w:val="20"/>
          <w:lang w:val="en-GB"/>
        </w:rPr>
      </w:pPr>
    </w:p>
    <w:p w14:paraId="60EBDBEB" w14:textId="77777777" w:rsidR="008006F6" w:rsidRPr="003C1690" w:rsidRDefault="008006F6" w:rsidP="008006F6">
      <w:pPr>
        <w:tabs>
          <w:tab w:val="left" w:pos="3960"/>
          <w:tab w:val="left" w:pos="7020"/>
          <w:tab w:val="right" w:pos="9752"/>
        </w:tabs>
        <w:ind w:left="540"/>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t>………………………………………………</w:t>
      </w:r>
    </w:p>
    <w:p w14:paraId="5360AC46" w14:textId="77777777" w:rsidR="008006F6" w:rsidRPr="003C1690" w:rsidRDefault="008006F6" w:rsidP="008006F6">
      <w:pPr>
        <w:tabs>
          <w:tab w:val="left" w:pos="1080"/>
          <w:tab w:val="left" w:pos="5760"/>
          <w:tab w:val="left" w:pos="7020"/>
          <w:tab w:val="right" w:pos="9752"/>
        </w:tabs>
        <w:ind w:left="540"/>
        <w:jc w:val="both"/>
        <w:rPr>
          <w:rFonts w:ascii="Arial" w:hAnsi="Arial" w:cs="Arial"/>
          <w:sz w:val="20"/>
          <w:lang w:val="en-GB"/>
        </w:rPr>
      </w:pPr>
      <w:r w:rsidRPr="003C1690">
        <w:rPr>
          <w:rFonts w:ascii="Arial" w:hAnsi="Arial" w:cs="Arial"/>
          <w:sz w:val="20"/>
          <w:lang w:val="en-GB"/>
        </w:rPr>
        <w:tab/>
        <w:t xml:space="preserve">Position </w:t>
      </w:r>
      <w:r w:rsidRPr="003C1690">
        <w:rPr>
          <w:rFonts w:ascii="Arial" w:hAnsi="Arial" w:cs="Arial"/>
          <w:sz w:val="20"/>
          <w:lang w:val="en-GB"/>
        </w:rPr>
        <w:tab/>
        <w:t>Name of bidder</w:t>
      </w:r>
    </w:p>
    <w:p w14:paraId="3EBDD478" w14:textId="77777777" w:rsidR="008006F6" w:rsidRPr="003C1690" w:rsidRDefault="008006F6" w:rsidP="008006F6">
      <w:pPr>
        <w:tabs>
          <w:tab w:val="left" w:pos="1080"/>
          <w:tab w:val="left" w:pos="5760"/>
          <w:tab w:val="left" w:pos="7020"/>
          <w:tab w:val="right" w:pos="9752"/>
        </w:tabs>
        <w:ind w:left="540"/>
        <w:jc w:val="both"/>
        <w:rPr>
          <w:rFonts w:ascii="Arial" w:hAnsi="Arial" w:cs="Arial"/>
          <w:sz w:val="20"/>
          <w:lang w:val="en-GB"/>
        </w:rPr>
      </w:pPr>
    </w:p>
    <w:p w14:paraId="138CCDAC" w14:textId="77777777" w:rsidR="008006F6" w:rsidRPr="003C1690" w:rsidRDefault="008006F6" w:rsidP="008006F6">
      <w:pPr>
        <w:rPr>
          <w:rFonts w:ascii="Arial" w:hAnsi="Arial" w:cs="Arial"/>
          <w:sz w:val="18"/>
          <w:szCs w:val="18"/>
          <w:lang w:val="en-GB"/>
        </w:rPr>
      </w:pPr>
    </w:p>
    <w:p w14:paraId="1BBAFD4E" w14:textId="77777777" w:rsidR="008006F6" w:rsidRPr="003C1690" w:rsidRDefault="008006F6" w:rsidP="008006F6">
      <w:pPr>
        <w:rPr>
          <w:rFonts w:ascii="Arial" w:hAnsi="Arial" w:cs="Arial"/>
          <w:sz w:val="18"/>
          <w:szCs w:val="18"/>
          <w:lang w:val="en-GB"/>
        </w:rPr>
      </w:pPr>
    </w:p>
    <w:p w14:paraId="6F944731" w14:textId="77777777" w:rsidR="008006F6" w:rsidRPr="003C1690" w:rsidRDefault="008006F6" w:rsidP="008006F6">
      <w:pPr>
        <w:rPr>
          <w:rFonts w:ascii="Arial" w:hAnsi="Arial" w:cs="Arial"/>
          <w:sz w:val="18"/>
          <w:szCs w:val="18"/>
          <w:lang w:val="en-GB"/>
        </w:rPr>
      </w:pPr>
    </w:p>
    <w:p w14:paraId="267C02F0" w14:textId="77777777" w:rsidR="008006F6" w:rsidRPr="003C1690" w:rsidRDefault="008006F6" w:rsidP="008006F6">
      <w:pPr>
        <w:rPr>
          <w:rFonts w:ascii="Arial" w:hAnsi="Arial" w:cs="Arial"/>
          <w:sz w:val="18"/>
          <w:szCs w:val="18"/>
          <w:lang w:val="en-GB"/>
        </w:rPr>
      </w:pPr>
    </w:p>
    <w:p w14:paraId="7E896675" w14:textId="77777777" w:rsidR="008006F6" w:rsidRPr="003C1690" w:rsidRDefault="008006F6" w:rsidP="008006F6">
      <w:pPr>
        <w:rPr>
          <w:rFonts w:ascii="Arial" w:hAnsi="Arial" w:cs="Arial"/>
          <w:sz w:val="18"/>
          <w:szCs w:val="18"/>
          <w:lang w:val="en-GB"/>
        </w:rPr>
      </w:pPr>
    </w:p>
    <w:p w14:paraId="782C9C53" w14:textId="77777777" w:rsidR="008006F6" w:rsidRPr="003C1690" w:rsidRDefault="008006F6" w:rsidP="008006F6">
      <w:pPr>
        <w:rPr>
          <w:rFonts w:ascii="Arial" w:hAnsi="Arial" w:cs="Arial"/>
          <w:sz w:val="18"/>
          <w:szCs w:val="18"/>
          <w:lang w:val="en-GB"/>
        </w:rPr>
      </w:pPr>
    </w:p>
    <w:p w14:paraId="627605E0" w14:textId="77777777" w:rsidR="008006F6" w:rsidRPr="003C1690" w:rsidRDefault="008006F6" w:rsidP="008006F6">
      <w:pPr>
        <w:rPr>
          <w:rFonts w:ascii="Arial" w:hAnsi="Arial" w:cs="Arial"/>
          <w:sz w:val="18"/>
          <w:szCs w:val="18"/>
          <w:lang w:val="en-GB"/>
        </w:rPr>
      </w:pPr>
    </w:p>
    <w:p w14:paraId="64CC479A" w14:textId="77777777" w:rsidR="008006F6" w:rsidRPr="003C1690" w:rsidRDefault="008006F6" w:rsidP="008006F6">
      <w:pPr>
        <w:rPr>
          <w:rFonts w:ascii="Arial" w:hAnsi="Arial" w:cs="Arial"/>
          <w:sz w:val="18"/>
          <w:szCs w:val="18"/>
          <w:lang w:val="en-GB"/>
        </w:rPr>
      </w:pPr>
    </w:p>
    <w:p w14:paraId="0BE3C800" w14:textId="77777777" w:rsidR="008006F6" w:rsidRPr="003C1690" w:rsidRDefault="008006F6" w:rsidP="008006F6">
      <w:pPr>
        <w:rPr>
          <w:rFonts w:ascii="Arial" w:hAnsi="Arial" w:cs="Arial"/>
          <w:sz w:val="18"/>
          <w:szCs w:val="18"/>
          <w:lang w:val="en-GB"/>
        </w:rPr>
      </w:pPr>
    </w:p>
    <w:p w14:paraId="3C7C4E70" w14:textId="77777777" w:rsidR="008006F6" w:rsidRPr="003C1690" w:rsidRDefault="008006F6" w:rsidP="008006F6">
      <w:pPr>
        <w:rPr>
          <w:rFonts w:ascii="Arial" w:hAnsi="Arial" w:cs="Arial"/>
          <w:sz w:val="18"/>
          <w:szCs w:val="18"/>
          <w:lang w:val="en-GB"/>
        </w:rPr>
      </w:pPr>
    </w:p>
    <w:p w14:paraId="07D9FF80" w14:textId="77777777" w:rsidR="008006F6" w:rsidRPr="003C1690" w:rsidRDefault="008006F6" w:rsidP="008006F6">
      <w:pPr>
        <w:rPr>
          <w:rFonts w:ascii="Arial" w:hAnsi="Arial" w:cs="Arial"/>
          <w:sz w:val="18"/>
          <w:szCs w:val="18"/>
          <w:lang w:val="en-GB"/>
        </w:rPr>
      </w:pPr>
    </w:p>
    <w:p w14:paraId="512B78B0" w14:textId="77777777" w:rsidR="008006F6" w:rsidRPr="003C1690" w:rsidRDefault="008006F6" w:rsidP="008006F6">
      <w:pPr>
        <w:rPr>
          <w:rFonts w:ascii="Arial" w:hAnsi="Arial" w:cs="Arial"/>
          <w:sz w:val="18"/>
          <w:szCs w:val="18"/>
          <w:lang w:val="en-GB"/>
        </w:rPr>
      </w:pPr>
    </w:p>
    <w:p w14:paraId="0BC1D1B5" w14:textId="77777777" w:rsidR="008006F6" w:rsidRPr="003C1690" w:rsidRDefault="008006F6" w:rsidP="008006F6">
      <w:pPr>
        <w:rPr>
          <w:rFonts w:ascii="Arial" w:hAnsi="Arial" w:cs="Arial"/>
          <w:sz w:val="18"/>
          <w:szCs w:val="18"/>
          <w:lang w:val="en-GB"/>
        </w:rPr>
      </w:pPr>
    </w:p>
    <w:p w14:paraId="2596B119" w14:textId="77777777" w:rsidR="008006F6" w:rsidRPr="003C1690" w:rsidRDefault="008006F6" w:rsidP="008006F6">
      <w:pPr>
        <w:rPr>
          <w:rFonts w:ascii="Arial" w:hAnsi="Arial" w:cs="Arial"/>
          <w:sz w:val="18"/>
          <w:szCs w:val="18"/>
          <w:lang w:val="en-GB"/>
        </w:rPr>
      </w:pPr>
    </w:p>
    <w:p w14:paraId="2114C33B" w14:textId="77777777" w:rsidR="008006F6" w:rsidRPr="003C1690" w:rsidRDefault="008006F6" w:rsidP="008006F6">
      <w:pPr>
        <w:rPr>
          <w:rFonts w:ascii="Arial" w:hAnsi="Arial" w:cs="Arial"/>
          <w:sz w:val="18"/>
          <w:szCs w:val="18"/>
          <w:lang w:val="en-GB"/>
        </w:rPr>
      </w:pPr>
    </w:p>
    <w:p w14:paraId="34927C49" w14:textId="77777777" w:rsidR="008006F6" w:rsidRPr="003C1690" w:rsidRDefault="008006F6" w:rsidP="008006F6">
      <w:pPr>
        <w:rPr>
          <w:rFonts w:ascii="Arial" w:hAnsi="Arial" w:cs="Arial"/>
          <w:sz w:val="18"/>
          <w:szCs w:val="18"/>
          <w:lang w:val="en-GB"/>
        </w:rPr>
      </w:pPr>
    </w:p>
    <w:p w14:paraId="72B6CBCA" w14:textId="77777777" w:rsidR="008006F6" w:rsidRPr="003C1690" w:rsidRDefault="008006F6" w:rsidP="008006F6">
      <w:pPr>
        <w:rPr>
          <w:rFonts w:ascii="Arial" w:hAnsi="Arial" w:cs="Arial"/>
          <w:sz w:val="18"/>
          <w:szCs w:val="18"/>
          <w:lang w:val="en-GB"/>
        </w:rPr>
      </w:pPr>
    </w:p>
    <w:p w14:paraId="69B50B54" w14:textId="77777777" w:rsidR="008006F6" w:rsidRPr="003C1690" w:rsidRDefault="008006F6" w:rsidP="008006F6">
      <w:pPr>
        <w:rPr>
          <w:rFonts w:ascii="Arial" w:hAnsi="Arial" w:cs="Arial"/>
          <w:sz w:val="18"/>
          <w:szCs w:val="18"/>
          <w:lang w:val="en-GB"/>
        </w:rPr>
      </w:pPr>
    </w:p>
    <w:p w14:paraId="61807499" w14:textId="77777777" w:rsidR="008006F6" w:rsidRPr="003C1690" w:rsidRDefault="008006F6" w:rsidP="008006F6">
      <w:pPr>
        <w:pStyle w:val="Heading1"/>
        <w:rPr>
          <w:rFonts w:ascii="Arial" w:hAnsi="Arial" w:cs="Arial"/>
          <w:sz w:val="20"/>
        </w:rPr>
      </w:pPr>
      <w:r w:rsidRPr="003C1690">
        <w:rPr>
          <w:rFonts w:ascii="Arial" w:hAnsi="Arial" w:cs="Arial"/>
          <w:sz w:val="20"/>
        </w:rPr>
        <w:lastRenderedPageBreak/>
        <w:t xml:space="preserve">DECLARATION OF BIDDER’S </w:t>
      </w:r>
      <w:r w:rsidRPr="003C1690">
        <w:rPr>
          <w:rFonts w:ascii="Arial" w:hAnsi="Arial" w:cs="Arial"/>
          <w:noProof/>
          <w:sz w:val="20"/>
        </w:rPr>
        <w:t>PAST SUPPLY CHAIN MANAGEMENT PRACTICES</w:t>
      </w:r>
    </w:p>
    <w:p w14:paraId="1805FEAE" w14:textId="77777777" w:rsidR="008006F6" w:rsidRPr="003C1690" w:rsidRDefault="008006F6" w:rsidP="008006F6">
      <w:pPr>
        <w:rPr>
          <w:rFonts w:ascii="Arial" w:hAnsi="Arial" w:cs="Arial"/>
          <w:b/>
          <w:bCs/>
          <w:sz w:val="20"/>
        </w:rPr>
      </w:pPr>
    </w:p>
    <w:p w14:paraId="39081EAC" w14:textId="77777777" w:rsidR="008006F6" w:rsidRPr="003C1690" w:rsidRDefault="008006F6" w:rsidP="008006F6">
      <w:pPr>
        <w:widowControl/>
        <w:numPr>
          <w:ilvl w:val="0"/>
          <w:numId w:val="33"/>
        </w:numPr>
        <w:jc w:val="both"/>
        <w:rPr>
          <w:rFonts w:ascii="Arial" w:hAnsi="Arial" w:cs="Arial"/>
          <w:sz w:val="20"/>
        </w:rPr>
      </w:pPr>
      <w:r w:rsidRPr="003C1690">
        <w:rPr>
          <w:rFonts w:ascii="Arial" w:hAnsi="Arial" w:cs="Arial"/>
          <w:sz w:val="20"/>
        </w:rPr>
        <w:t xml:space="preserve">This Standard Bidding Document must form part of all bids invited.  </w:t>
      </w:r>
    </w:p>
    <w:p w14:paraId="078D6E93" w14:textId="77777777" w:rsidR="008006F6" w:rsidRPr="003C1690" w:rsidRDefault="008006F6" w:rsidP="008006F6">
      <w:pPr>
        <w:ind w:left="360"/>
        <w:jc w:val="both"/>
        <w:rPr>
          <w:rFonts w:ascii="Arial" w:hAnsi="Arial" w:cs="Arial"/>
          <w:sz w:val="20"/>
        </w:rPr>
      </w:pPr>
    </w:p>
    <w:p w14:paraId="57D7B8D2" w14:textId="77777777" w:rsidR="008006F6" w:rsidRPr="003C1690" w:rsidRDefault="008006F6" w:rsidP="008006F6">
      <w:pPr>
        <w:widowControl/>
        <w:numPr>
          <w:ilvl w:val="0"/>
          <w:numId w:val="33"/>
        </w:numPr>
        <w:jc w:val="both"/>
        <w:rPr>
          <w:rFonts w:ascii="Arial" w:hAnsi="Arial" w:cs="Arial"/>
          <w:sz w:val="20"/>
        </w:rPr>
      </w:pPr>
      <w:r w:rsidRPr="003C1690">
        <w:rPr>
          <w:rFonts w:ascii="Arial" w:hAnsi="Arial" w:cs="Arial"/>
          <w:sz w:val="20"/>
        </w:rPr>
        <w:t xml:space="preserve">It serves as a declaration to be used by institutions in ensuring that when goods and services are </w:t>
      </w:r>
      <w:r w:rsidRPr="003C1690">
        <w:rPr>
          <w:rFonts w:ascii="Arial" w:hAnsi="Arial" w:cs="Arial"/>
          <w:noProof/>
          <w:sz w:val="20"/>
        </w:rPr>
        <w:t>being procured</w:t>
      </w:r>
      <w:r w:rsidRPr="003C1690">
        <w:rPr>
          <w:rFonts w:ascii="Arial" w:hAnsi="Arial" w:cs="Arial"/>
          <w:sz w:val="20"/>
        </w:rPr>
        <w:t xml:space="preserve">, all reasonable steps are taken to combat the abuse of the supply chain management system. </w:t>
      </w:r>
    </w:p>
    <w:p w14:paraId="09DA2BB5" w14:textId="77777777" w:rsidR="008006F6" w:rsidRPr="003C1690" w:rsidRDefault="008006F6" w:rsidP="008006F6">
      <w:pPr>
        <w:jc w:val="both"/>
        <w:rPr>
          <w:rFonts w:ascii="Arial" w:hAnsi="Arial" w:cs="Arial"/>
          <w:sz w:val="20"/>
        </w:rPr>
      </w:pPr>
    </w:p>
    <w:p w14:paraId="11CB62F3" w14:textId="77777777" w:rsidR="008006F6" w:rsidRPr="003C1690" w:rsidRDefault="008006F6" w:rsidP="008006F6">
      <w:pPr>
        <w:widowControl/>
        <w:numPr>
          <w:ilvl w:val="0"/>
          <w:numId w:val="33"/>
        </w:numPr>
        <w:jc w:val="both"/>
        <w:rPr>
          <w:rFonts w:ascii="Arial" w:hAnsi="Arial" w:cs="Arial"/>
          <w:sz w:val="20"/>
        </w:rPr>
      </w:pPr>
      <w:r w:rsidRPr="003C1690">
        <w:rPr>
          <w:rFonts w:ascii="Arial" w:hAnsi="Arial" w:cs="Arial"/>
          <w:sz w:val="20"/>
        </w:rPr>
        <w:t xml:space="preserve">The bid of any bidder may </w:t>
      </w:r>
      <w:r w:rsidRPr="003C1690">
        <w:rPr>
          <w:rFonts w:ascii="Arial" w:hAnsi="Arial" w:cs="Arial"/>
          <w:noProof/>
          <w:sz w:val="20"/>
        </w:rPr>
        <w:t>be disregarded</w:t>
      </w:r>
      <w:r w:rsidRPr="003C1690">
        <w:rPr>
          <w:rFonts w:ascii="Arial" w:hAnsi="Arial" w:cs="Arial"/>
          <w:sz w:val="20"/>
        </w:rPr>
        <w:t xml:space="preserve"> if that </w:t>
      </w:r>
      <w:r w:rsidRPr="003C1690">
        <w:rPr>
          <w:rFonts w:ascii="Arial" w:hAnsi="Arial" w:cs="Arial"/>
          <w:noProof/>
          <w:sz w:val="20"/>
        </w:rPr>
        <w:t>bidder,</w:t>
      </w:r>
      <w:r w:rsidRPr="003C1690">
        <w:rPr>
          <w:rFonts w:ascii="Arial" w:hAnsi="Arial" w:cs="Arial"/>
          <w:sz w:val="20"/>
        </w:rPr>
        <w:t xml:space="preserve"> or any of its directors have-</w:t>
      </w:r>
    </w:p>
    <w:p w14:paraId="429FAD7D" w14:textId="77777777" w:rsidR="008006F6" w:rsidRPr="003C1690" w:rsidRDefault="008006F6" w:rsidP="008006F6">
      <w:pPr>
        <w:jc w:val="both"/>
        <w:rPr>
          <w:rFonts w:ascii="Arial" w:hAnsi="Arial" w:cs="Arial"/>
          <w:sz w:val="20"/>
        </w:rPr>
      </w:pPr>
    </w:p>
    <w:p w14:paraId="02CF6A82" w14:textId="77777777" w:rsidR="008006F6" w:rsidRPr="003C1690" w:rsidRDefault="008006F6" w:rsidP="008006F6">
      <w:pPr>
        <w:widowControl/>
        <w:numPr>
          <w:ilvl w:val="1"/>
          <w:numId w:val="33"/>
        </w:numPr>
        <w:jc w:val="both"/>
        <w:rPr>
          <w:rFonts w:ascii="Arial" w:hAnsi="Arial" w:cs="Arial"/>
          <w:sz w:val="20"/>
        </w:rPr>
      </w:pPr>
      <w:r w:rsidRPr="003C1690">
        <w:rPr>
          <w:rFonts w:ascii="Arial" w:hAnsi="Arial" w:cs="Arial"/>
          <w:sz w:val="20"/>
        </w:rPr>
        <w:t xml:space="preserve">abused the institution’s supply chain management </w:t>
      </w:r>
      <w:proofErr w:type="gramStart"/>
      <w:r w:rsidRPr="003C1690">
        <w:rPr>
          <w:rFonts w:ascii="Arial" w:hAnsi="Arial" w:cs="Arial"/>
          <w:sz w:val="20"/>
        </w:rPr>
        <w:t>system;</w:t>
      </w:r>
      <w:proofErr w:type="gramEnd"/>
    </w:p>
    <w:p w14:paraId="6A35A563" w14:textId="77777777" w:rsidR="008006F6" w:rsidRPr="003C1690" w:rsidRDefault="008006F6" w:rsidP="008006F6">
      <w:pPr>
        <w:widowControl/>
        <w:numPr>
          <w:ilvl w:val="1"/>
          <w:numId w:val="33"/>
        </w:numPr>
        <w:jc w:val="both"/>
        <w:rPr>
          <w:rFonts w:ascii="Arial" w:hAnsi="Arial" w:cs="Arial"/>
          <w:sz w:val="20"/>
        </w:rPr>
      </w:pPr>
      <w:r w:rsidRPr="003C1690">
        <w:rPr>
          <w:rFonts w:ascii="Arial" w:hAnsi="Arial" w:cs="Arial"/>
          <w:sz w:val="20"/>
        </w:rPr>
        <w:t xml:space="preserve">committed fraud or any other improper conduct </w:t>
      </w:r>
      <w:r w:rsidRPr="003C1690">
        <w:rPr>
          <w:rFonts w:ascii="Arial" w:hAnsi="Arial" w:cs="Arial"/>
          <w:noProof/>
          <w:sz w:val="20"/>
        </w:rPr>
        <w:t>in relation to</w:t>
      </w:r>
      <w:r w:rsidRPr="003C1690">
        <w:rPr>
          <w:rFonts w:ascii="Arial" w:hAnsi="Arial" w:cs="Arial"/>
          <w:sz w:val="20"/>
        </w:rPr>
        <w:t xml:space="preserve"> such </w:t>
      </w:r>
      <w:r w:rsidRPr="003C1690">
        <w:rPr>
          <w:rFonts w:ascii="Arial" w:hAnsi="Arial" w:cs="Arial"/>
          <w:noProof/>
          <w:sz w:val="20"/>
        </w:rPr>
        <w:t>system</w:t>
      </w:r>
      <w:r w:rsidRPr="003C1690">
        <w:rPr>
          <w:rFonts w:ascii="Arial" w:hAnsi="Arial" w:cs="Arial"/>
          <w:sz w:val="20"/>
        </w:rPr>
        <w:t>; or</w:t>
      </w:r>
    </w:p>
    <w:p w14:paraId="2716AE98" w14:textId="77777777" w:rsidR="008006F6" w:rsidRPr="003C1690" w:rsidRDefault="008006F6" w:rsidP="008006F6">
      <w:pPr>
        <w:widowControl/>
        <w:numPr>
          <w:ilvl w:val="1"/>
          <w:numId w:val="33"/>
        </w:numPr>
        <w:jc w:val="both"/>
        <w:rPr>
          <w:rFonts w:ascii="Arial" w:hAnsi="Arial" w:cs="Arial"/>
          <w:sz w:val="20"/>
        </w:rPr>
      </w:pPr>
      <w:r w:rsidRPr="003C1690">
        <w:rPr>
          <w:rFonts w:ascii="Arial" w:hAnsi="Arial" w:cs="Arial"/>
          <w:sz w:val="20"/>
        </w:rPr>
        <w:t>failed to perform on any previous contract.</w:t>
      </w:r>
    </w:p>
    <w:p w14:paraId="2C34CFB7" w14:textId="77777777" w:rsidR="008006F6" w:rsidRPr="003C1690" w:rsidRDefault="008006F6" w:rsidP="008006F6">
      <w:pPr>
        <w:ind w:left="1080"/>
        <w:jc w:val="both"/>
        <w:rPr>
          <w:rFonts w:ascii="Arial" w:hAnsi="Arial" w:cs="Arial"/>
          <w:sz w:val="20"/>
        </w:rPr>
      </w:pPr>
    </w:p>
    <w:p w14:paraId="011178CD" w14:textId="77777777" w:rsidR="008006F6" w:rsidRPr="003C1690" w:rsidRDefault="008006F6" w:rsidP="008006F6">
      <w:pPr>
        <w:widowControl/>
        <w:numPr>
          <w:ilvl w:val="0"/>
          <w:numId w:val="33"/>
        </w:numPr>
        <w:jc w:val="both"/>
        <w:rPr>
          <w:rFonts w:ascii="Arial" w:hAnsi="Arial" w:cs="Arial"/>
          <w:b/>
          <w:bCs/>
          <w:sz w:val="20"/>
        </w:rPr>
      </w:pPr>
      <w:r w:rsidRPr="003C1690">
        <w:rPr>
          <w:rFonts w:ascii="Arial" w:hAnsi="Arial" w:cs="Arial"/>
          <w:b/>
          <w:bCs/>
          <w:noProof/>
          <w:sz w:val="20"/>
        </w:rPr>
        <w:t>In order to</w:t>
      </w:r>
      <w:r w:rsidRPr="003C1690">
        <w:rPr>
          <w:rFonts w:ascii="Arial" w:hAnsi="Arial" w:cs="Arial"/>
          <w:b/>
          <w:bCs/>
          <w:sz w:val="20"/>
        </w:rPr>
        <w:t xml:space="preserve"> give effect to the above, the following questionnaire must be completed and submitted with the bid.</w:t>
      </w:r>
    </w:p>
    <w:p w14:paraId="1653F15E" w14:textId="77777777" w:rsidR="008006F6" w:rsidRPr="003C1690" w:rsidRDefault="008006F6" w:rsidP="008006F6">
      <w:pPr>
        <w:ind w:left="360"/>
        <w:jc w:val="both"/>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1690" w:rsidRPr="003C1690" w14:paraId="3563E75D" w14:textId="77777777" w:rsidTr="00CA50EA">
        <w:tc>
          <w:tcPr>
            <w:tcW w:w="696" w:type="dxa"/>
            <w:shd w:val="clear" w:color="auto" w:fill="000000"/>
          </w:tcPr>
          <w:p w14:paraId="2D5F7306" w14:textId="77777777" w:rsidR="008006F6" w:rsidRPr="003C1690" w:rsidRDefault="008006F6" w:rsidP="00CA50EA">
            <w:pPr>
              <w:rPr>
                <w:rFonts w:ascii="Arial" w:hAnsi="Arial" w:cs="Arial"/>
                <w:b/>
                <w:bCs/>
                <w:sz w:val="20"/>
              </w:rPr>
            </w:pPr>
            <w:r w:rsidRPr="003C1690">
              <w:rPr>
                <w:rFonts w:ascii="Arial" w:hAnsi="Arial" w:cs="Arial"/>
                <w:b/>
                <w:bCs/>
                <w:sz w:val="20"/>
              </w:rPr>
              <w:t>Item</w:t>
            </w:r>
          </w:p>
        </w:tc>
        <w:tc>
          <w:tcPr>
            <w:tcW w:w="7152" w:type="dxa"/>
            <w:shd w:val="clear" w:color="auto" w:fill="000000"/>
          </w:tcPr>
          <w:p w14:paraId="41CC8449" w14:textId="77777777" w:rsidR="008006F6" w:rsidRPr="003C1690" w:rsidRDefault="008006F6" w:rsidP="00CA50EA">
            <w:pPr>
              <w:rPr>
                <w:rFonts w:ascii="Arial" w:hAnsi="Arial" w:cs="Arial"/>
                <w:b/>
                <w:bCs/>
                <w:sz w:val="20"/>
              </w:rPr>
            </w:pPr>
            <w:r w:rsidRPr="003C1690">
              <w:rPr>
                <w:rFonts w:ascii="Arial" w:hAnsi="Arial" w:cs="Arial"/>
                <w:b/>
                <w:bCs/>
                <w:sz w:val="20"/>
              </w:rPr>
              <w:t>Question</w:t>
            </w:r>
          </w:p>
        </w:tc>
        <w:tc>
          <w:tcPr>
            <w:tcW w:w="735" w:type="dxa"/>
            <w:shd w:val="clear" w:color="auto" w:fill="000000"/>
          </w:tcPr>
          <w:p w14:paraId="5DFBB135" w14:textId="77777777" w:rsidR="008006F6" w:rsidRPr="003C1690" w:rsidRDefault="008006F6" w:rsidP="00CA50EA">
            <w:pPr>
              <w:jc w:val="center"/>
              <w:rPr>
                <w:rFonts w:ascii="Arial" w:hAnsi="Arial" w:cs="Arial"/>
                <w:b/>
                <w:bCs/>
                <w:sz w:val="20"/>
              </w:rPr>
            </w:pPr>
            <w:r w:rsidRPr="003C1690">
              <w:rPr>
                <w:rFonts w:ascii="Arial" w:hAnsi="Arial" w:cs="Arial"/>
                <w:b/>
                <w:bCs/>
                <w:sz w:val="20"/>
              </w:rPr>
              <w:t>Yes</w:t>
            </w:r>
          </w:p>
        </w:tc>
        <w:tc>
          <w:tcPr>
            <w:tcW w:w="633" w:type="dxa"/>
            <w:shd w:val="clear" w:color="auto" w:fill="000000"/>
          </w:tcPr>
          <w:p w14:paraId="1BCA27C1" w14:textId="77777777" w:rsidR="008006F6" w:rsidRPr="003C1690" w:rsidRDefault="008006F6" w:rsidP="00CA50EA">
            <w:pPr>
              <w:jc w:val="center"/>
              <w:rPr>
                <w:rFonts w:ascii="Arial" w:hAnsi="Arial" w:cs="Arial"/>
                <w:b/>
                <w:bCs/>
                <w:sz w:val="20"/>
              </w:rPr>
            </w:pPr>
            <w:r w:rsidRPr="003C1690">
              <w:rPr>
                <w:rFonts w:ascii="Arial" w:hAnsi="Arial" w:cs="Arial"/>
                <w:b/>
                <w:bCs/>
                <w:sz w:val="20"/>
              </w:rPr>
              <w:t>No</w:t>
            </w:r>
          </w:p>
        </w:tc>
      </w:tr>
      <w:tr w:rsidR="003C1690" w:rsidRPr="003C1690" w14:paraId="2A5EE524" w14:textId="77777777" w:rsidTr="00CA50EA">
        <w:trPr>
          <w:cantSplit/>
        </w:trPr>
        <w:tc>
          <w:tcPr>
            <w:tcW w:w="696" w:type="dxa"/>
          </w:tcPr>
          <w:p w14:paraId="54AFA2DE" w14:textId="77777777" w:rsidR="008006F6" w:rsidRPr="003C1690" w:rsidRDefault="008006F6" w:rsidP="00CA50EA">
            <w:pPr>
              <w:rPr>
                <w:rFonts w:ascii="Arial" w:hAnsi="Arial" w:cs="Arial"/>
                <w:sz w:val="20"/>
              </w:rPr>
            </w:pPr>
            <w:r w:rsidRPr="003C1690">
              <w:rPr>
                <w:rFonts w:ascii="Arial" w:hAnsi="Arial" w:cs="Arial"/>
                <w:sz w:val="20"/>
              </w:rPr>
              <w:t>4.1</w:t>
            </w:r>
          </w:p>
        </w:tc>
        <w:tc>
          <w:tcPr>
            <w:tcW w:w="7152" w:type="dxa"/>
          </w:tcPr>
          <w:p w14:paraId="7107EE72" w14:textId="77777777" w:rsidR="008006F6" w:rsidRPr="003C1690" w:rsidRDefault="008006F6" w:rsidP="00CA50EA">
            <w:pPr>
              <w:pStyle w:val="BodyText3"/>
              <w:rPr>
                <w:rFonts w:ascii="Arial" w:hAnsi="Arial" w:cs="Arial"/>
                <w:sz w:val="20"/>
                <w:szCs w:val="20"/>
              </w:rPr>
            </w:pPr>
            <w:r w:rsidRPr="003C1690">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58537669" w14:textId="77777777" w:rsidR="008006F6" w:rsidRPr="003C1690" w:rsidRDefault="008006F6" w:rsidP="00CA50EA">
            <w:pPr>
              <w:pStyle w:val="BodyText2"/>
              <w:rPr>
                <w:rFonts w:ascii="Arial" w:hAnsi="Arial" w:cs="Arial"/>
                <w:sz w:val="20"/>
              </w:rPr>
            </w:pPr>
            <w:r w:rsidRPr="003C1690">
              <w:rPr>
                <w:rFonts w:ascii="Arial" w:hAnsi="Arial" w:cs="Arial"/>
                <w:sz w:val="20"/>
              </w:rPr>
              <w:t xml:space="preserve">(Companies or persons who </w:t>
            </w:r>
            <w:r w:rsidRPr="003C1690">
              <w:rPr>
                <w:rFonts w:ascii="Arial" w:hAnsi="Arial" w:cs="Arial"/>
                <w:noProof/>
                <w:sz w:val="20"/>
              </w:rPr>
              <w:t>are listed</w:t>
            </w:r>
            <w:r w:rsidRPr="003C1690">
              <w:rPr>
                <w:rFonts w:ascii="Arial" w:hAnsi="Arial" w:cs="Arial"/>
                <w:sz w:val="20"/>
              </w:rPr>
              <w:t xml:space="preserve"> on this Database were informed in writing of this restriction by the Accounting Officer/Authority of the institution that </w:t>
            </w:r>
            <w:r w:rsidRPr="003C1690">
              <w:rPr>
                <w:rFonts w:ascii="Arial" w:hAnsi="Arial" w:cs="Arial"/>
                <w:noProof/>
                <w:sz w:val="20"/>
              </w:rPr>
              <w:t>imposed the restriction</w:t>
            </w:r>
            <w:r w:rsidRPr="003C1690">
              <w:rPr>
                <w:rFonts w:ascii="Arial" w:hAnsi="Arial" w:cs="Arial"/>
                <w:sz w:val="20"/>
              </w:rPr>
              <w:t xml:space="preserve"> after the </w:t>
            </w:r>
            <w:r w:rsidRPr="003C1690">
              <w:rPr>
                <w:rFonts w:ascii="Arial" w:hAnsi="Arial" w:cs="Arial"/>
                <w:i/>
                <w:iCs/>
                <w:noProof/>
                <w:sz w:val="20"/>
              </w:rPr>
              <w:t>audi</w:t>
            </w:r>
            <w:r w:rsidRPr="003C1690">
              <w:rPr>
                <w:rFonts w:ascii="Arial" w:hAnsi="Arial" w:cs="Arial"/>
                <w:i/>
                <w:iCs/>
                <w:sz w:val="20"/>
              </w:rPr>
              <w:t xml:space="preserve"> </w:t>
            </w:r>
            <w:r w:rsidRPr="003C1690">
              <w:rPr>
                <w:rFonts w:ascii="Arial" w:hAnsi="Arial" w:cs="Arial"/>
                <w:i/>
                <w:iCs/>
                <w:noProof/>
                <w:sz w:val="20"/>
              </w:rPr>
              <w:t>alteram</w:t>
            </w:r>
            <w:r w:rsidRPr="003C1690">
              <w:rPr>
                <w:rFonts w:ascii="Arial" w:hAnsi="Arial" w:cs="Arial"/>
                <w:i/>
                <w:iCs/>
                <w:sz w:val="20"/>
              </w:rPr>
              <w:t xml:space="preserve"> </w:t>
            </w:r>
            <w:r w:rsidRPr="003C1690">
              <w:rPr>
                <w:rFonts w:ascii="Arial" w:hAnsi="Arial" w:cs="Arial"/>
                <w:i/>
                <w:iCs/>
                <w:noProof/>
                <w:sz w:val="20"/>
              </w:rPr>
              <w:t>partem</w:t>
            </w:r>
            <w:r w:rsidRPr="003C1690">
              <w:rPr>
                <w:rFonts w:ascii="Arial" w:hAnsi="Arial" w:cs="Arial"/>
                <w:sz w:val="20"/>
              </w:rPr>
              <w:t xml:space="preserve"> rule was applied).</w:t>
            </w:r>
          </w:p>
          <w:p w14:paraId="14F282AC" w14:textId="77777777" w:rsidR="008006F6" w:rsidRPr="003C1690" w:rsidRDefault="008006F6" w:rsidP="00CA50EA">
            <w:pPr>
              <w:pStyle w:val="BodyText2"/>
              <w:rPr>
                <w:rFonts w:ascii="Arial" w:hAnsi="Arial" w:cs="Arial"/>
                <w:sz w:val="20"/>
              </w:rPr>
            </w:pPr>
          </w:p>
          <w:p w14:paraId="368BC2DF" w14:textId="77777777" w:rsidR="008006F6" w:rsidRPr="003C1690" w:rsidRDefault="008006F6" w:rsidP="00CA50EA">
            <w:pPr>
              <w:pStyle w:val="BodyText2"/>
              <w:rPr>
                <w:rFonts w:ascii="Arial" w:hAnsi="Arial" w:cs="Arial"/>
                <w:b/>
                <w:bCs/>
                <w:sz w:val="20"/>
              </w:rPr>
            </w:pPr>
            <w:r w:rsidRPr="003C1690">
              <w:rPr>
                <w:rFonts w:ascii="Arial" w:hAnsi="Arial" w:cs="Arial"/>
                <w:b/>
                <w:bCs/>
                <w:sz w:val="20"/>
              </w:rPr>
              <w:t>The Database of Restricted Suppliers now resides on the National Treasury’s website (</w:t>
            </w:r>
            <w:hyperlink r:id="rId25" w:history="1">
              <w:r w:rsidRPr="003C1690">
                <w:rPr>
                  <w:rStyle w:val="Hyperlink"/>
                  <w:rFonts w:ascii="Arial" w:hAnsi="Arial" w:cs="Arial"/>
                  <w:color w:val="auto"/>
                  <w:sz w:val="20"/>
                </w:rPr>
                <w:t>www.treasury.gov.za</w:t>
              </w:r>
            </w:hyperlink>
            <w:r w:rsidRPr="003C1690">
              <w:rPr>
                <w:rFonts w:ascii="Arial" w:hAnsi="Arial" w:cs="Arial"/>
                <w:b/>
                <w:bCs/>
                <w:sz w:val="20"/>
              </w:rPr>
              <w:t xml:space="preserve">) and can be accessed by clicking on its link at the bottom of the home page. </w:t>
            </w:r>
          </w:p>
          <w:p w14:paraId="2ABFBC4E" w14:textId="77777777" w:rsidR="008006F6" w:rsidRPr="003C1690" w:rsidRDefault="008006F6" w:rsidP="00CA50EA">
            <w:pPr>
              <w:pStyle w:val="BodyText2"/>
              <w:rPr>
                <w:rFonts w:ascii="Arial" w:hAnsi="Arial" w:cs="Arial"/>
                <w:i/>
                <w:iCs/>
                <w:sz w:val="20"/>
              </w:rPr>
            </w:pPr>
          </w:p>
        </w:tc>
        <w:tc>
          <w:tcPr>
            <w:tcW w:w="735" w:type="dxa"/>
          </w:tcPr>
          <w:p w14:paraId="18A7C744" w14:textId="77777777" w:rsidR="008006F6" w:rsidRPr="003C1690" w:rsidRDefault="008006F6" w:rsidP="00CA50EA">
            <w:pPr>
              <w:jc w:val="center"/>
              <w:rPr>
                <w:rFonts w:ascii="Arial" w:hAnsi="Arial" w:cs="Arial"/>
                <w:sz w:val="20"/>
              </w:rPr>
            </w:pPr>
            <w:r w:rsidRPr="003C1690">
              <w:rPr>
                <w:rFonts w:ascii="Arial" w:hAnsi="Arial" w:cs="Arial"/>
                <w:sz w:val="20"/>
              </w:rPr>
              <w:t>Yes</w:t>
            </w:r>
          </w:p>
          <w:p w14:paraId="779447C1"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2"/>
                  <w:enabled/>
                  <w:calcOnExit w:val="0"/>
                  <w:checkBox>
                    <w:sizeAuto/>
                    <w:default w:val="0"/>
                  </w:checkBox>
                </w:ffData>
              </w:fldChar>
            </w:r>
            <w:bookmarkStart w:id="1" w:name="Check2"/>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1"/>
          </w:p>
          <w:p w14:paraId="0E919EF8" w14:textId="77777777" w:rsidR="008006F6" w:rsidRPr="003C1690" w:rsidRDefault="008006F6" w:rsidP="00CA50EA">
            <w:pPr>
              <w:jc w:val="center"/>
              <w:rPr>
                <w:rFonts w:ascii="Arial" w:hAnsi="Arial" w:cs="Arial"/>
                <w:sz w:val="20"/>
              </w:rPr>
            </w:pPr>
          </w:p>
          <w:p w14:paraId="038C3A48" w14:textId="77777777" w:rsidR="008006F6" w:rsidRPr="003C1690" w:rsidRDefault="008006F6" w:rsidP="00CA50EA">
            <w:pPr>
              <w:jc w:val="center"/>
              <w:rPr>
                <w:rFonts w:ascii="Arial" w:hAnsi="Arial" w:cs="Arial"/>
                <w:sz w:val="20"/>
              </w:rPr>
            </w:pPr>
          </w:p>
        </w:tc>
        <w:tc>
          <w:tcPr>
            <w:tcW w:w="633" w:type="dxa"/>
          </w:tcPr>
          <w:p w14:paraId="35A499C0" w14:textId="77777777" w:rsidR="008006F6" w:rsidRPr="003C1690" w:rsidRDefault="008006F6" w:rsidP="00CA50EA">
            <w:pPr>
              <w:jc w:val="center"/>
              <w:rPr>
                <w:rFonts w:ascii="Arial" w:hAnsi="Arial" w:cs="Arial"/>
                <w:sz w:val="20"/>
              </w:rPr>
            </w:pPr>
            <w:r w:rsidRPr="003C1690">
              <w:rPr>
                <w:rFonts w:ascii="Arial" w:hAnsi="Arial" w:cs="Arial"/>
                <w:sz w:val="20"/>
              </w:rPr>
              <w:t>No</w:t>
            </w:r>
          </w:p>
          <w:p w14:paraId="06AB1A11"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3"/>
                  <w:enabled/>
                  <w:calcOnExit w:val="0"/>
                  <w:checkBox>
                    <w:sizeAuto/>
                    <w:default w:val="0"/>
                  </w:checkBox>
                </w:ffData>
              </w:fldChar>
            </w:r>
            <w:bookmarkStart w:id="2" w:name="Check3"/>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2"/>
          </w:p>
          <w:p w14:paraId="6D13C44E" w14:textId="77777777" w:rsidR="008006F6" w:rsidRPr="003C1690" w:rsidRDefault="008006F6" w:rsidP="00CA50EA">
            <w:pPr>
              <w:jc w:val="center"/>
              <w:rPr>
                <w:rFonts w:ascii="Arial" w:hAnsi="Arial" w:cs="Arial"/>
                <w:sz w:val="20"/>
              </w:rPr>
            </w:pPr>
          </w:p>
        </w:tc>
      </w:tr>
      <w:tr w:rsidR="003C1690" w:rsidRPr="003C1690" w14:paraId="3D85BDDD" w14:textId="77777777" w:rsidTr="00CA50EA">
        <w:trPr>
          <w:cantSplit/>
        </w:trPr>
        <w:tc>
          <w:tcPr>
            <w:tcW w:w="696" w:type="dxa"/>
          </w:tcPr>
          <w:p w14:paraId="158952D9" w14:textId="77777777" w:rsidR="008006F6" w:rsidRPr="003C1690" w:rsidRDefault="008006F6" w:rsidP="00CA50EA">
            <w:pPr>
              <w:rPr>
                <w:rFonts w:ascii="Arial" w:hAnsi="Arial" w:cs="Arial"/>
                <w:sz w:val="20"/>
              </w:rPr>
            </w:pPr>
            <w:r w:rsidRPr="003C1690">
              <w:rPr>
                <w:rFonts w:ascii="Arial" w:hAnsi="Arial" w:cs="Arial"/>
                <w:sz w:val="20"/>
              </w:rPr>
              <w:t>4.1.1</w:t>
            </w:r>
          </w:p>
        </w:tc>
        <w:tc>
          <w:tcPr>
            <w:tcW w:w="8520" w:type="dxa"/>
            <w:gridSpan w:val="3"/>
          </w:tcPr>
          <w:p w14:paraId="503C0E39" w14:textId="77777777" w:rsidR="008006F6" w:rsidRPr="003C1690" w:rsidRDefault="008006F6" w:rsidP="00CA50EA">
            <w:pPr>
              <w:rPr>
                <w:rFonts w:ascii="Arial" w:hAnsi="Arial" w:cs="Arial"/>
                <w:sz w:val="20"/>
              </w:rPr>
            </w:pPr>
            <w:r w:rsidRPr="003C1690">
              <w:rPr>
                <w:rFonts w:ascii="Arial" w:hAnsi="Arial" w:cs="Arial"/>
                <w:sz w:val="20"/>
              </w:rPr>
              <w:t>If so, furnish particulars:</w:t>
            </w:r>
          </w:p>
          <w:p w14:paraId="2AFA6DCF" w14:textId="77777777" w:rsidR="008006F6" w:rsidRPr="003C1690" w:rsidRDefault="008006F6" w:rsidP="00CA50EA">
            <w:pPr>
              <w:rPr>
                <w:rFonts w:ascii="Arial" w:hAnsi="Arial" w:cs="Arial"/>
                <w:sz w:val="20"/>
              </w:rPr>
            </w:pPr>
          </w:p>
          <w:p w14:paraId="64537484" w14:textId="77777777" w:rsidR="008006F6" w:rsidRPr="003C1690" w:rsidRDefault="008006F6" w:rsidP="00CA50EA">
            <w:pPr>
              <w:rPr>
                <w:rFonts w:ascii="Arial" w:hAnsi="Arial" w:cs="Arial"/>
                <w:sz w:val="20"/>
              </w:rPr>
            </w:pPr>
          </w:p>
          <w:p w14:paraId="70A9CF61" w14:textId="77777777" w:rsidR="008006F6" w:rsidRPr="003C1690" w:rsidRDefault="008006F6" w:rsidP="00CA50EA">
            <w:pPr>
              <w:rPr>
                <w:rFonts w:ascii="Arial" w:hAnsi="Arial" w:cs="Arial"/>
                <w:sz w:val="20"/>
              </w:rPr>
            </w:pPr>
          </w:p>
        </w:tc>
      </w:tr>
      <w:tr w:rsidR="003C1690" w:rsidRPr="003C1690" w14:paraId="10F6485B" w14:textId="77777777" w:rsidTr="00CA50EA">
        <w:trPr>
          <w:cantSplit/>
        </w:trPr>
        <w:tc>
          <w:tcPr>
            <w:tcW w:w="696" w:type="dxa"/>
          </w:tcPr>
          <w:p w14:paraId="4ED1AA6A" w14:textId="77777777" w:rsidR="008006F6" w:rsidRPr="003C1690" w:rsidRDefault="008006F6" w:rsidP="00CA50EA">
            <w:pPr>
              <w:rPr>
                <w:rFonts w:ascii="Arial" w:hAnsi="Arial" w:cs="Arial"/>
                <w:sz w:val="20"/>
              </w:rPr>
            </w:pPr>
            <w:r w:rsidRPr="003C1690">
              <w:rPr>
                <w:rFonts w:ascii="Arial" w:hAnsi="Arial" w:cs="Arial"/>
                <w:sz w:val="20"/>
              </w:rPr>
              <w:t>4.2</w:t>
            </w:r>
          </w:p>
        </w:tc>
        <w:tc>
          <w:tcPr>
            <w:tcW w:w="7152" w:type="dxa"/>
          </w:tcPr>
          <w:p w14:paraId="5C838A42" w14:textId="77777777" w:rsidR="008006F6" w:rsidRPr="003C1690" w:rsidRDefault="008006F6" w:rsidP="00CA50EA">
            <w:pPr>
              <w:rPr>
                <w:rFonts w:ascii="Arial" w:hAnsi="Arial" w:cs="Arial"/>
                <w:sz w:val="20"/>
              </w:rPr>
            </w:pPr>
            <w:r w:rsidRPr="003C1690">
              <w:rPr>
                <w:rFonts w:ascii="Arial" w:hAnsi="Arial" w:cs="Arial"/>
                <w:sz w:val="20"/>
              </w:rPr>
              <w:t xml:space="preserve">Is the bidder or any of its directors listed on the Register for Tender Defaulters </w:t>
            </w:r>
            <w:r w:rsidRPr="003C1690">
              <w:rPr>
                <w:rFonts w:ascii="Arial" w:hAnsi="Arial" w:cs="Arial"/>
                <w:noProof/>
                <w:sz w:val="20"/>
              </w:rPr>
              <w:t>in terms of</w:t>
            </w:r>
            <w:r w:rsidRPr="003C1690">
              <w:rPr>
                <w:rFonts w:ascii="Arial" w:hAnsi="Arial" w:cs="Arial"/>
                <w:sz w:val="20"/>
              </w:rPr>
              <w:t xml:space="preserve"> section 29 of the Prevention and Combating of Corrupt Activities Act (No 12 of 2004)? </w:t>
            </w:r>
          </w:p>
          <w:p w14:paraId="3D5BF971" w14:textId="77777777" w:rsidR="008006F6" w:rsidRPr="003C1690" w:rsidRDefault="008006F6" w:rsidP="00CA50EA">
            <w:pPr>
              <w:pStyle w:val="BodyTextIndent"/>
              <w:ind w:left="2"/>
              <w:jc w:val="both"/>
              <w:rPr>
                <w:rFonts w:ascii="Arial" w:hAnsi="Arial" w:cs="Arial"/>
                <w:b/>
                <w:bCs/>
                <w:sz w:val="20"/>
              </w:rPr>
            </w:pPr>
            <w:r w:rsidRPr="003C1690">
              <w:rPr>
                <w:rFonts w:ascii="Arial" w:hAnsi="Arial" w:cs="Arial"/>
                <w:b/>
                <w:bCs/>
                <w:sz w:val="20"/>
              </w:rPr>
              <w:t xml:space="preserve">The Register for Tender Defaulters can </w:t>
            </w:r>
            <w:r w:rsidRPr="003C1690">
              <w:rPr>
                <w:rFonts w:ascii="Arial" w:hAnsi="Arial" w:cs="Arial"/>
                <w:b/>
                <w:bCs/>
                <w:noProof/>
                <w:sz w:val="20"/>
              </w:rPr>
              <w:t>be accessed</w:t>
            </w:r>
            <w:r w:rsidRPr="003C1690">
              <w:rPr>
                <w:rFonts w:ascii="Arial" w:hAnsi="Arial" w:cs="Arial"/>
                <w:b/>
                <w:bCs/>
                <w:sz w:val="20"/>
              </w:rPr>
              <w:t xml:space="preserve"> on the National Treasury’s website (</w:t>
            </w:r>
            <w:hyperlink r:id="rId26" w:history="1">
              <w:r w:rsidRPr="003C1690">
                <w:rPr>
                  <w:rStyle w:val="Hyperlink"/>
                  <w:rFonts w:ascii="Arial" w:hAnsi="Arial" w:cs="Arial"/>
                  <w:b/>
                  <w:bCs/>
                  <w:color w:val="auto"/>
                  <w:sz w:val="20"/>
                </w:rPr>
                <w:t>www.treasury.gov.za</w:t>
              </w:r>
            </w:hyperlink>
            <w:r w:rsidRPr="003C1690">
              <w:rPr>
                <w:rFonts w:ascii="Arial" w:hAnsi="Arial" w:cs="Arial"/>
                <w:b/>
                <w:bCs/>
                <w:sz w:val="20"/>
              </w:rPr>
              <w:t xml:space="preserve">) by clicking on its link at the bottom of the home page. </w:t>
            </w:r>
          </w:p>
          <w:p w14:paraId="0C7D3A5F" w14:textId="77777777" w:rsidR="008006F6" w:rsidRPr="003C1690" w:rsidRDefault="008006F6" w:rsidP="00CA50EA">
            <w:pPr>
              <w:pStyle w:val="BodyTextIndent"/>
              <w:ind w:left="2"/>
              <w:jc w:val="both"/>
              <w:rPr>
                <w:rFonts w:ascii="Arial" w:hAnsi="Arial" w:cs="Arial"/>
                <w:i/>
                <w:iCs/>
                <w:sz w:val="20"/>
              </w:rPr>
            </w:pPr>
          </w:p>
        </w:tc>
        <w:tc>
          <w:tcPr>
            <w:tcW w:w="735" w:type="dxa"/>
          </w:tcPr>
          <w:p w14:paraId="3B350B94" w14:textId="77777777" w:rsidR="008006F6" w:rsidRPr="003C1690" w:rsidRDefault="008006F6" w:rsidP="00CA50EA">
            <w:pPr>
              <w:jc w:val="center"/>
              <w:rPr>
                <w:rFonts w:ascii="Arial" w:hAnsi="Arial" w:cs="Arial"/>
                <w:sz w:val="20"/>
              </w:rPr>
            </w:pPr>
            <w:r w:rsidRPr="003C1690">
              <w:rPr>
                <w:rFonts w:ascii="Arial" w:hAnsi="Arial" w:cs="Arial"/>
                <w:sz w:val="20"/>
              </w:rPr>
              <w:t>Yes</w:t>
            </w:r>
          </w:p>
          <w:p w14:paraId="7D0A0806"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1"/>
                  <w:enabled/>
                  <w:calcOnExit w:val="0"/>
                  <w:checkBox>
                    <w:sizeAuto/>
                    <w:default w:val="0"/>
                  </w:checkBox>
                </w:ffData>
              </w:fldChar>
            </w:r>
            <w:bookmarkStart w:id="3" w:name="Check1"/>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3"/>
          </w:p>
        </w:tc>
        <w:tc>
          <w:tcPr>
            <w:tcW w:w="633" w:type="dxa"/>
          </w:tcPr>
          <w:p w14:paraId="04E2D787" w14:textId="77777777" w:rsidR="008006F6" w:rsidRPr="003C1690" w:rsidRDefault="008006F6" w:rsidP="00CA50EA">
            <w:pPr>
              <w:jc w:val="center"/>
              <w:rPr>
                <w:rFonts w:ascii="Arial" w:hAnsi="Arial" w:cs="Arial"/>
                <w:sz w:val="20"/>
              </w:rPr>
            </w:pPr>
            <w:r w:rsidRPr="003C1690">
              <w:rPr>
                <w:rFonts w:ascii="Arial" w:hAnsi="Arial" w:cs="Arial"/>
                <w:sz w:val="20"/>
              </w:rPr>
              <w:t>No</w:t>
            </w:r>
          </w:p>
          <w:p w14:paraId="0D730793"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4"/>
                  <w:enabled/>
                  <w:calcOnExit w:val="0"/>
                  <w:checkBox>
                    <w:sizeAuto/>
                    <w:default w:val="0"/>
                  </w:checkBox>
                </w:ffData>
              </w:fldChar>
            </w:r>
            <w:bookmarkStart w:id="4" w:name="Check4"/>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4"/>
          </w:p>
        </w:tc>
      </w:tr>
      <w:tr w:rsidR="003C1690" w:rsidRPr="003C1690" w14:paraId="64387050" w14:textId="77777777" w:rsidTr="00CA50EA">
        <w:trPr>
          <w:cantSplit/>
        </w:trPr>
        <w:tc>
          <w:tcPr>
            <w:tcW w:w="696" w:type="dxa"/>
          </w:tcPr>
          <w:p w14:paraId="53427624" w14:textId="77777777" w:rsidR="008006F6" w:rsidRPr="003C1690" w:rsidRDefault="008006F6" w:rsidP="00CA50EA">
            <w:pPr>
              <w:rPr>
                <w:rFonts w:ascii="Arial" w:hAnsi="Arial" w:cs="Arial"/>
                <w:sz w:val="20"/>
              </w:rPr>
            </w:pPr>
            <w:r w:rsidRPr="003C1690">
              <w:rPr>
                <w:rFonts w:ascii="Arial" w:hAnsi="Arial" w:cs="Arial"/>
                <w:sz w:val="20"/>
              </w:rPr>
              <w:t>4.2.1</w:t>
            </w:r>
          </w:p>
        </w:tc>
        <w:tc>
          <w:tcPr>
            <w:tcW w:w="8520" w:type="dxa"/>
            <w:gridSpan w:val="3"/>
          </w:tcPr>
          <w:p w14:paraId="37BB2DED" w14:textId="77777777" w:rsidR="008006F6" w:rsidRPr="003C1690" w:rsidRDefault="008006F6" w:rsidP="00CA50EA">
            <w:pPr>
              <w:rPr>
                <w:rFonts w:ascii="Arial" w:hAnsi="Arial" w:cs="Arial"/>
                <w:sz w:val="20"/>
              </w:rPr>
            </w:pPr>
            <w:r w:rsidRPr="003C1690">
              <w:rPr>
                <w:rFonts w:ascii="Arial" w:hAnsi="Arial" w:cs="Arial"/>
                <w:sz w:val="20"/>
              </w:rPr>
              <w:t>If so, furnish particulars:</w:t>
            </w:r>
          </w:p>
          <w:p w14:paraId="22DDB7B0" w14:textId="77777777" w:rsidR="008006F6" w:rsidRPr="003C1690" w:rsidRDefault="008006F6" w:rsidP="00CA50EA">
            <w:pPr>
              <w:rPr>
                <w:rFonts w:ascii="Arial" w:hAnsi="Arial" w:cs="Arial"/>
                <w:sz w:val="20"/>
              </w:rPr>
            </w:pPr>
          </w:p>
          <w:p w14:paraId="2EDCA591" w14:textId="77777777" w:rsidR="008006F6" w:rsidRPr="003C1690" w:rsidRDefault="008006F6" w:rsidP="00CA50EA">
            <w:pPr>
              <w:rPr>
                <w:rFonts w:ascii="Arial" w:hAnsi="Arial" w:cs="Arial"/>
                <w:sz w:val="20"/>
              </w:rPr>
            </w:pPr>
          </w:p>
          <w:p w14:paraId="61C88237" w14:textId="77777777" w:rsidR="008006F6" w:rsidRPr="003C1690" w:rsidRDefault="008006F6" w:rsidP="00CA50EA">
            <w:pPr>
              <w:rPr>
                <w:rFonts w:ascii="Arial" w:hAnsi="Arial" w:cs="Arial"/>
                <w:sz w:val="20"/>
              </w:rPr>
            </w:pPr>
          </w:p>
        </w:tc>
      </w:tr>
      <w:tr w:rsidR="003C1690" w:rsidRPr="003C1690" w14:paraId="04792B1B" w14:textId="77777777" w:rsidTr="00CA50EA">
        <w:trPr>
          <w:cantSplit/>
        </w:trPr>
        <w:tc>
          <w:tcPr>
            <w:tcW w:w="696" w:type="dxa"/>
          </w:tcPr>
          <w:p w14:paraId="6439A253" w14:textId="77777777" w:rsidR="008006F6" w:rsidRPr="003C1690" w:rsidRDefault="008006F6" w:rsidP="00CA50EA">
            <w:pPr>
              <w:rPr>
                <w:rFonts w:ascii="Arial" w:hAnsi="Arial" w:cs="Arial"/>
                <w:sz w:val="20"/>
              </w:rPr>
            </w:pPr>
            <w:r w:rsidRPr="003C1690">
              <w:rPr>
                <w:rFonts w:ascii="Arial" w:hAnsi="Arial" w:cs="Arial"/>
                <w:sz w:val="20"/>
              </w:rPr>
              <w:t>4.3</w:t>
            </w:r>
          </w:p>
        </w:tc>
        <w:tc>
          <w:tcPr>
            <w:tcW w:w="7152" w:type="dxa"/>
          </w:tcPr>
          <w:p w14:paraId="12152E42" w14:textId="77777777" w:rsidR="008006F6" w:rsidRPr="003C1690" w:rsidRDefault="008006F6" w:rsidP="00CA50EA">
            <w:pPr>
              <w:rPr>
                <w:rFonts w:ascii="Arial" w:hAnsi="Arial" w:cs="Arial"/>
                <w:sz w:val="20"/>
              </w:rPr>
            </w:pPr>
            <w:r w:rsidRPr="003C1690">
              <w:rPr>
                <w:rFonts w:ascii="Arial" w:hAnsi="Arial" w:cs="Arial"/>
                <w:sz w:val="20"/>
              </w:rPr>
              <w:t>Was the bidder or any of its directors convicted by a court of law (including a court outside of the Republic of South Africa) for fraud or corruption during the past five years?</w:t>
            </w:r>
          </w:p>
          <w:p w14:paraId="519C673A" w14:textId="77777777" w:rsidR="008006F6" w:rsidRPr="003C1690" w:rsidRDefault="008006F6" w:rsidP="00CA50EA">
            <w:pPr>
              <w:rPr>
                <w:rFonts w:ascii="Arial" w:hAnsi="Arial" w:cs="Arial"/>
                <w:sz w:val="20"/>
              </w:rPr>
            </w:pPr>
          </w:p>
        </w:tc>
        <w:tc>
          <w:tcPr>
            <w:tcW w:w="735" w:type="dxa"/>
          </w:tcPr>
          <w:p w14:paraId="78310052" w14:textId="77777777" w:rsidR="008006F6" w:rsidRPr="003C1690" w:rsidRDefault="008006F6" w:rsidP="00CA50EA">
            <w:pPr>
              <w:jc w:val="center"/>
              <w:rPr>
                <w:rFonts w:ascii="Arial" w:hAnsi="Arial" w:cs="Arial"/>
                <w:sz w:val="20"/>
              </w:rPr>
            </w:pPr>
            <w:r w:rsidRPr="003C1690">
              <w:rPr>
                <w:rFonts w:ascii="Arial" w:hAnsi="Arial" w:cs="Arial"/>
                <w:sz w:val="20"/>
              </w:rPr>
              <w:t>Yes</w:t>
            </w:r>
          </w:p>
          <w:p w14:paraId="0AE64B58"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8"/>
                  <w:enabled/>
                  <w:calcOnExit w:val="0"/>
                  <w:checkBox>
                    <w:sizeAuto/>
                    <w:default w:val="0"/>
                  </w:checkBox>
                </w:ffData>
              </w:fldChar>
            </w:r>
            <w:bookmarkStart w:id="5" w:name="Check8"/>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5"/>
          </w:p>
        </w:tc>
        <w:tc>
          <w:tcPr>
            <w:tcW w:w="633" w:type="dxa"/>
          </w:tcPr>
          <w:p w14:paraId="3FE524B1" w14:textId="77777777" w:rsidR="008006F6" w:rsidRPr="003C1690" w:rsidRDefault="008006F6" w:rsidP="00CA50EA">
            <w:pPr>
              <w:jc w:val="center"/>
              <w:rPr>
                <w:rFonts w:ascii="Arial" w:hAnsi="Arial" w:cs="Arial"/>
                <w:sz w:val="20"/>
              </w:rPr>
            </w:pPr>
            <w:r w:rsidRPr="003C1690">
              <w:rPr>
                <w:rFonts w:ascii="Arial" w:hAnsi="Arial" w:cs="Arial"/>
                <w:sz w:val="20"/>
              </w:rPr>
              <w:t>No</w:t>
            </w:r>
          </w:p>
          <w:p w14:paraId="54BD7D35"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7"/>
                  <w:enabled/>
                  <w:calcOnExit w:val="0"/>
                  <w:checkBox>
                    <w:sizeAuto/>
                    <w:default w:val="0"/>
                  </w:checkBox>
                </w:ffData>
              </w:fldChar>
            </w:r>
            <w:bookmarkStart w:id="6" w:name="Check7"/>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bookmarkEnd w:id="6"/>
          </w:p>
        </w:tc>
      </w:tr>
      <w:tr w:rsidR="003C1690" w:rsidRPr="003C1690" w14:paraId="14BA8C0F" w14:textId="77777777" w:rsidTr="00CA50EA">
        <w:trPr>
          <w:cantSplit/>
        </w:trPr>
        <w:tc>
          <w:tcPr>
            <w:tcW w:w="696" w:type="dxa"/>
          </w:tcPr>
          <w:p w14:paraId="37775DE9" w14:textId="77777777" w:rsidR="008006F6" w:rsidRPr="003C1690" w:rsidRDefault="008006F6" w:rsidP="00CA50EA">
            <w:pPr>
              <w:rPr>
                <w:rFonts w:ascii="Arial" w:hAnsi="Arial" w:cs="Arial"/>
                <w:sz w:val="20"/>
              </w:rPr>
            </w:pPr>
            <w:r w:rsidRPr="003C1690">
              <w:rPr>
                <w:rFonts w:ascii="Arial" w:hAnsi="Arial" w:cs="Arial"/>
                <w:sz w:val="20"/>
              </w:rPr>
              <w:t>4.3.1</w:t>
            </w:r>
          </w:p>
        </w:tc>
        <w:tc>
          <w:tcPr>
            <w:tcW w:w="8520" w:type="dxa"/>
            <w:gridSpan w:val="3"/>
          </w:tcPr>
          <w:p w14:paraId="795A88D6" w14:textId="77777777" w:rsidR="008006F6" w:rsidRPr="003C1690" w:rsidRDefault="008006F6" w:rsidP="00CA50EA">
            <w:pPr>
              <w:rPr>
                <w:rFonts w:ascii="Arial" w:hAnsi="Arial" w:cs="Arial"/>
                <w:sz w:val="20"/>
              </w:rPr>
            </w:pPr>
            <w:r w:rsidRPr="003C1690">
              <w:rPr>
                <w:rFonts w:ascii="Arial" w:hAnsi="Arial" w:cs="Arial"/>
                <w:sz w:val="20"/>
              </w:rPr>
              <w:t>If so, furnish particulars:</w:t>
            </w:r>
          </w:p>
          <w:p w14:paraId="214067BD" w14:textId="77777777" w:rsidR="008006F6" w:rsidRPr="003C1690" w:rsidRDefault="008006F6" w:rsidP="00CA50EA">
            <w:pPr>
              <w:rPr>
                <w:rFonts w:ascii="Arial" w:hAnsi="Arial" w:cs="Arial"/>
                <w:sz w:val="20"/>
              </w:rPr>
            </w:pPr>
          </w:p>
          <w:p w14:paraId="3ED88A03" w14:textId="77777777" w:rsidR="008006F6" w:rsidRPr="003C1690" w:rsidRDefault="008006F6" w:rsidP="00CA50EA">
            <w:pPr>
              <w:rPr>
                <w:rFonts w:ascii="Arial" w:hAnsi="Arial" w:cs="Arial"/>
                <w:sz w:val="20"/>
              </w:rPr>
            </w:pPr>
          </w:p>
          <w:p w14:paraId="14337274" w14:textId="77777777" w:rsidR="008006F6" w:rsidRPr="003C1690" w:rsidRDefault="008006F6" w:rsidP="00CA50EA">
            <w:pPr>
              <w:rPr>
                <w:rFonts w:ascii="Arial" w:hAnsi="Arial" w:cs="Arial"/>
                <w:sz w:val="20"/>
              </w:rPr>
            </w:pPr>
          </w:p>
        </w:tc>
      </w:tr>
      <w:tr w:rsidR="003C1690" w:rsidRPr="003C1690" w14:paraId="1F2D593C" w14:textId="77777777" w:rsidTr="00CA50EA">
        <w:trPr>
          <w:cantSplit/>
        </w:trPr>
        <w:tc>
          <w:tcPr>
            <w:tcW w:w="696" w:type="dxa"/>
          </w:tcPr>
          <w:p w14:paraId="539BCC9A" w14:textId="77777777" w:rsidR="008006F6" w:rsidRPr="003C1690" w:rsidRDefault="008006F6" w:rsidP="00CA50EA">
            <w:pPr>
              <w:rPr>
                <w:rFonts w:ascii="Arial" w:hAnsi="Arial" w:cs="Arial"/>
                <w:sz w:val="20"/>
              </w:rPr>
            </w:pPr>
            <w:r w:rsidRPr="003C1690">
              <w:rPr>
                <w:rFonts w:ascii="Arial" w:hAnsi="Arial" w:cs="Arial"/>
                <w:sz w:val="20"/>
              </w:rPr>
              <w:lastRenderedPageBreak/>
              <w:t>4.4</w:t>
            </w:r>
          </w:p>
        </w:tc>
        <w:tc>
          <w:tcPr>
            <w:tcW w:w="7152" w:type="dxa"/>
          </w:tcPr>
          <w:p w14:paraId="1B050FC8" w14:textId="77777777" w:rsidR="008006F6" w:rsidRPr="003C1690" w:rsidRDefault="008006F6" w:rsidP="00CA50EA">
            <w:pPr>
              <w:rPr>
                <w:rFonts w:ascii="Arial" w:hAnsi="Arial" w:cs="Arial"/>
                <w:sz w:val="20"/>
              </w:rPr>
            </w:pPr>
            <w:r w:rsidRPr="003C1690">
              <w:rPr>
                <w:rFonts w:ascii="Arial" w:hAnsi="Arial" w:cs="Arial"/>
                <w:sz w:val="20"/>
              </w:rPr>
              <w:t xml:space="preserve">Was any contract between the bidder and any organ of state terminated during the past five years on account of failure to perform on or comply with the </w:t>
            </w:r>
            <w:r w:rsidRPr="003C1690">
              <w:rPr>
                <w:rFonts w:ascii="Arial" w:hAnsi="Arial" w:cs="Arial"/>
                <w:noProof/>
                <w:sz w:val="20"/>
              </w:rPr>
              <w:t>contract</w:t>
            </w:r>
            <w:r w:rsidRPr="003C1690">
              <w:rPr>
                <w:rFonts w:ascii="Arial" w:hAnsi="Arial" w:cs="Arial"/>
                <w:sz w:val="20"/>
              </w:rPr>
              <w:t>?</w:t>
            </w:r>
          </w:p>
          <w:p w14:paraId="2C3B2B59" w14:textId="77777777" w:rsidR="008006F6" w:rsidRPr="003C1690" w:rsidRDefault="008006F6" w:rsidP="00CA50EA">
            <w:pPr>
              <w:rPr>
                <w:rFonts w:ascii="Arial" w:hAnsi="Arial" w:cs="Arial"/>
                <w:sz w:val="20"/>
              </w:rPr>
            </w:pPr>
          </w:p>
        </w:tc>
        <w:tc>
          <w:tcPr>
            <w:tcW w:w="735" w:type="dxa"/>
          </w:tcPr>
          <w:p w14:paraId="74FAB7F1" w14:textId="77777777" w:rsidR="008006F6" w:rsidRPr="003C1690" w:rsidRDefault="008006F6" w:rsidP="00CA50EA">
            <w:pPr>
              <w:jc w:val="center"/>
              <w:rPr>
                <w:rFonts w:ascii="Arial" w:hAnsi="Arial" w:cs="Arial"/>
                <w:sz w:val="20"/>
              </w:rPr>
            </w:pPr>
            <w:r w:rsidRPr="003C1690">
              <w:rPr>
                <w:rFonts w:ascii="Arial" w:hAnsi="Arial" w:cs="Arial"/>
                <w:sz w:val="20"/>
              </w:rPr>
              <w:t>Yes</w:t>
            </w:r>
          </w:p>
          <w:p w14:paraId="516F84BF"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8"/>
                  <w:enabled/>
                  <w:calcOnExit w:val="0"/>
                  <w:checkBox>
                    <w:sizeAuto/>
                    <w:default w:val="0"/>
                  </w:checkBox>
                </w:ffData>
              </w:fldChar>
            </w:r>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p>
        </w:tc>
        <w:tc>
          <w:tcPr>
            <w:tcW w:w="633" w:type="dxa"/>
          </w:tcPr>
          <w:p w14:paraId="3E447851" w14:textId="77777777" w:rsidR="008006F6" w:rsidRPr="003C1690" w:rsidRDefault="008006F6" w:rsidP="00CA50EA">
            <w:pPr>
              <w:jc w:val="center"/>
              <w:rPr>
                <w:rFonts w:ascii="Arial" w:hAnsi="Arial" w:cs="Arial"/>
                <w:sz w:val="20"/>
              </w:rPr>
            </w:pPr>
            <w:r w:rsidRPr="003C1690">
              <w:rPr>
                <w:rFonts w:ascii="Arial" w:hAnsi="Arial" w:cs="Arial"/>
                <w:sz w:val="20"/>
              </w:rPr>
              <w:t>No</w:t>
            </w:r>
          </w:p>
          <w:p w14:paraId="63C8889A" w14:textId="77777777" w:rsidR="008006F6" w:rsidRPr="003C1690" w:rsidRDefault="008006F6" w:rsidP="00CA50EA">
            <w:pPr>
              <w:jc w:val="center"/>
              <w:rPr>
                <w:rFonts w:ascii="Arial" w:hAnsi="Arial" w:cs="Arial"/>
                <w:sz w:val="20"/>
              </w:rPr>
            </w:pPr>
            <w:r w:rsidRPr="003C1690">
              <w:rPr>
                <w:rFonts w:ascii="Arial" w:hAnsi="Arial" w:cs="Arial"/>
                <w:sz w:val="20"/>
              </w:rPr>
              <w:fldChar w:fldCharType="begin">
                <w:ffData>
                  <w:name w:val="Check7"/>
                  <w:enabled/>
                  <w:calcOnExit w:val="0"/>
                  <w:checkBox>
                    <w:sizeAuto/>
                    <w:default w:val="0"/>
                  </w:checkBox>
                </w:ffData>
              </w:fldChar>
            </w:r>
            <w:r w:rsidRPr="003C1690">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sidRPr="003C1690">
              <w:rPr>
                <w:rFonts w:ascii="Arial" w:hAnsi="Arial" w:cs="Arial"/>
                <w:sz w:val="20"/>
              </w:rPr>
              <w:fldChar w:fldCharType="end"/>
            </w:r>
          </w:p>
        </w:tc>
      </w:tr>
      <w:tr w:rsidR="008006F6" w:rsidRPr="003C1690" w14:paraId="681B3FFA" w14:textId="77777777" w:rsidTr="00CA50EA">
        <w:trPr>
          <w:cantSplit/>
        </w:trPr>
        <w:tc>
          <w:tcPr>
            <w:tcW w:w="696" w:type="dxa"/>
          </w:tcPr>
          <w:p w14:paraId="29C50BBE" w14:textId="77777777" w:rsidR="008006F6" w:rsidRPr="003C1690" w:rsidRDefault="008006F6" w:rsidP="00CA50EA">
            <w:pPr>
              <w:rPr>
                <w:rFonts w:ascii="Arial" w:hAnsi="Arial" w:cs="Arial"/>
                <w:sz w:val="20"/>
              </w:rPr>
            </w:pPr>
            <w:r w:rsidRPr="003C1690">
              <w:rPr>
                <w:rFonts w:ascii="Arial" w:hAnsi="Arial" w:cs="Arial"/>
                <w:sz w:val="20"/>
              </w:rPr>
              <w:t>4.4.1</w:t>
            </w:r>
          </w:p>
        </w:tc>
        <w:tc>
          <w:tcPr>
            <w:tcW w:w="8520" w:type="dxa"/>
            <w:gridSpan w:val="3"/>
          </w:tcPr>
          <w:p w14:paraId="076053AA" w14:textId="77777777" w:rsidR="008006F6" w:rsidRPr="003C1690" w:rsidRDefault="008006F6" w:rsidP="00CA50EA">
            <w:pPr>
              <w:rPr>
                <w:rFonts w:ascii="Arial" w:hAnsi="Arial" w:cs="Arial"/>
                <w:sz w:val="20"/>
              </w:rPr>
            </w:pPr>
            <w:r w:rsidRPr="003C1690">
              <w:rPr>
                <w:rFonts w:ascii="Arial" w:hAnsi="Arial" w:cs="Arial"/>
                <w:sz w:val="20"/>
              </w:rPr>
              <w:t>If so, furnish particulars:</w:t>
            </w:r>
          </w:p>
          <w:p w14:paraId="157659DB" w14:textId="77777777" w:rsidR="008006F6" w:rsidRPr="003C1690" w:rsidRDefault="008006F6" w:rsidP="00CA50EA">
            <w:pPr>
              <w:rPr>
                <w:rFonts w:ascii="Arial" w:hAnsi="Arial" w:cs="Arial"/>
                <w:sz w:val="20"/>
              </w:rPr>
            </w:pPr>
          </w:p>
          <w:p w14:paraId="7861E9C4" w14:textId="77777777" w:rsidR="008006F6" w:rsidRPr="003C1690" w:rsidRDefault="008006F6" w:rsidP="00CA50EA">
            <w:pPr>
              <w:rPr>
                <w:rFonts w:ascii="Arial" w:hAnsi="Arial" w:cs="Arial"/>
                <w:sz w:val="20"/>
              </w:rPr>
            </w:pPr>
          </w:p>
          <w:p w14:paraId="5F5201C8" w14:textId="77777777" w:rsidR="008006F6" w:rsidRPr="003C1690" w:rsidRDefault="008006F6" w:rsidP="00CA50EA">
            <w:pPr>
              <w:rPr>
                <w:rFonts w:ascii="Arial" w:hAnsi="Arial" w:cs="Arial"/>
                <w:sz w:val="20"/>
              </w:rPr>
            </w:pPr>
          </w:p>
        </w:tc>
      </w:tr>
    </w:tbl>
    <w:p w14:paraId="7872505B" w14:textId="77777777" w:rsidR="008006F6" w:rsidRPr="003C1690" w:rsidRDefault="008006F6" w:rsidP="008006F6">
      <w:pPr>
        <w:rPr>
          <w:rFonts w:ascii="Arial" w:hAnsi="Arial" w:cs="Arial"/>
          <w:sz w:val="20"/>
        </w:rPr>
      </w:pPr>
    </w:p>
    <w:p w14:paraId="54819A89" w14:textId="77777777" w:rsidR="008006F6" w:rsidRPr="003C1690" w:rsidRDefault="008006F6" w:rsidP="008006F6">
      <w:pPr>
        <w:pStyle w:val="BodyTextIndent"/>
        <w:ind w:left="900" w:hanging="720"/>
        <w:jc w:val="center"/>
        <w:rPr>
          <w:rFonts w:ascii="Arial" w:hAnsi="Arial" w:cs="Arial"/>
          <w:b/>
          <w:bCs/>
          <w:sz w:val="20"/>
        </w:rPr>
      </w:pPr>
    </w:p>
    <w:p w14:paraId="0B124DC5" w14:textId="77777777" w:rsidR="008006F6" w:rsidRPr="003C1690" w:rsidRDefault="008006F6" w:rsidP="008006F6">
      <w:pPr>
        <w:pStyle w:val="BodyTextIndent"/>
        <w:ind w:left="900" w:hanging="720"/>
        <w:jc w:val="center"/>
        <w:rPr>
          <w:rFonts w:ascii="Arial" w:hAnsi="Arial" w:cs="Arial"/>
          <w:b/>
          <w:bCs/>
          <w:sz w:val="20"/>
        </w:rPr>
      </w:pPr>
      <w:r w:rsidRPr="003C1690">
        <w:rPr>
          <w:rFonts w:ascii="Arial" w:hAnsi="Arial" w:cs="Arial"/>
          <w:b/>
          <w:bCs/>
          <w:sz w:val="20"/>
        </w:rPr>
        <w:t>CERTIFICATION</w:t>
      </w:r>
    </w:p>
    <w:p w14:paraId="583E236E" w14:textId="77777777" w:rsidR="008006F6" w:rsidRPr="003C1690" w:rsidRDefault="008006F6" w:rsidP="008006F6">
      <w:pPr>
        <w:pStyle w:val="BodyTextIndent"/>
        <w:ind w:left="900" w:hanging="720"/>
        <w:jc w:val="center"/>
        <w:rPr>
          <w:rFonts w:ascii="Arial" w:hAnsi="Arial" w:cs="Arial"/>
          <w:b/>
          <w:bCs/>
          <w:sz w:val="20"/>
        </w:rPr>
      </w:pPr>
    </w:p>
    <w:p w14:paraId="62E21AE2" w14:textId="77777777" w:rsidR="008006F6" w:rsidRPr="003C1690" w:rsidRDefault="008006F6" w:rsidP="008006F6">
      <w:pPr>
        <w:pStyle w:val="BodyTextIndent"/>
        <w:ind w:left="900" w:hanging="720"/>
        <w:jc w:val="both"/>
        <w:rPr>
          <w:rFonts w:ascii="Arial" w:hAnsi="Arial" w:cs="Arial"/>
          <w:b/>
          <w:bCs/>
          <w:sz w:val="20"/>
        </w:rPr>
      </w:pPr>
      <w:r w:rsidRPr="003C1690">
        <w:rPr>
          <w:rFonts w:ascii="Arial" w:hAnsi="Arial" w:cs="Arial"/>
          <w:b/>
          <w:bCs/>
          <w:sz w:val="20"/>
        </w:rPr>
        <w:t xml:space="preserve">I, THE UNDERSIGNED (FULL </w:t>
      </w:r>
      <w:proofErr w:type="gramStart"/>
      <w:r w:rsidRPr="003C1690">
        <w:rPr>
          <w:rFonts w:ascii="Arial" w:hAnsi="Arial" w:cs="Arial"/>
          <w:b/>
          <w:bCs/>
          <w:sz w:val="20"/>
        </w:rPr>
        <w:t>NAME)…</w:t>
      </w:r>
      <w:proofErr w:type="gramEnd"/>
      <w:r w:rsidRPr="003C1690">
        <w:rPr>
          <w:rFonts w:ascii="Arial" w:hAnsi="Arial" w:cs="Arial"/>
          <w:b/>
          <w:bCs/>
          <w:sz w:val="20"/>
        </w:rPr>
        <w:t>………………………………………………</w:t>
      </w:r>
    </w:p>
    <w:p w14:paraId="172E4DD6" w14:textId="77777777" w:rsidR="008006F6" w:rsidRPr="003C1690" w:rsidRDefault="008006F6" w:rsidP="008006F6">
      <w:pPr>
        <w:pStyle w:val="BodyTextIndent"/>
        <w:tabs>
          <w:tab w:val="left" w:pos="180"/>
        </w:tabs>
        <w:ind w:hanging="720"/>
        <w:jc w:val="both"/>
        <w:rPr>
          <w:rFonts w:ascii="Arial" w:hAnsi="Arial" w:cs="Arial"/>
          <w:b/>
          <w:bCs/>
          <w:sz w:val="20"/>
        </w:rPr>
      </w:pPr>
      <w:r w:rsidRPr="003C1690">
        <w:rPr>
          <w:rFonts w:ascii="Arial" w:hAnsi="Arial" w:cs="Arial"/>
          <w:b/>
          <w:bCs/>
          <w:sz w:val="20"/>
        </w:rPr>
        <w:tab/>
        <w:t>CERTIFY THAT THE INFORMATION FURNISHED ON THIS DECLARATION FORM IS TRUE AND CORRECT.</w:t>
      </w:r>
    </w:p>
    <w:p w14:paraId="666CB646"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p>
    <w:p w14:paraId="739989B9"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r w:rsidRPr="003C1690">
        <w:rPr>
          <w:rFonts w:ascii="Arial" w:hAnsi="Arial" w:cs="Arial"/>
          <w:b/>
          <w:bCs/>
          <w:sz w:val="20"/>
        </w:rPr>
        <w:tab/>
        <w:t>I ACCEPT THAT</w:t>
      </w:r>
      <w:r w:rsidRPr="003C1690">
        <w:rPr>
          <w:rFonts w:ascii="Arial" w:hAnsi="Arial" w:cs="Arial"/>
          <w:b/>
          <w:bCs/>
          <w:noProof/>
          <w:sz w:val="20"/>
        </w:rPr>
        <w:t>, IN</w:t>
      </w:r>
      <w:r w:rsidRPr="003C1690">
        <w:rPr>
          <w:rFonts w:ascii="Arial" w:hAnsi="Arial" w:cs="Arial"/>
          <w:b/>
          <w:bCs/>
          <w:sz w:val="20"/>
        </w:rPr>
        <w:t xml:space="preserve"> ADDITION TO CANCELLATION OF A CONTRACT, ACTION MAY </w:t>
      </w:r>
      <w:r w:rsidRPr="003C1690">
        <w:rPr>
          <w:rFonts w:ascii="Arial" w:hAnsi="Arial" w:cs="Arial"/>
          <w:b/>
          <w:bCs/>
          <w:noProof/>
          <w:sz w:val="20"/>
        </w:rPr>
        <w:t>BE TAKEN</w:t>
      </w:r>
      <w:r w:rsidRPr="003C1690">
        <w:rPr>
          <w:rFonts w:ascii="Arial" w:hAnsi="Arial" w:cs="Arial"/>
          <w:b/>
          <w:bCs/>
          <w:sz w:val="20"/>
        </w:rPr>
        <w:t xml:space="preserve"> AGAINST ME SHOULD THIS DECLARATION PROVE TO BE FALSE.</w:t>
      </w:r>
    </w:p>
    <w:p w14:paraId="6445666E"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p>
    <w:p w14:paraId="55777D46"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p>
    <w:p w14:paraId="640DD52C"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r w:rsidRPr="003C1690">
        <w:rPr>
          <w:rFonts w:ascii="Arial" w:hAnsi="Arial" w:cs="Arial"/>
          <w:b/>
          <w:bCs/>
          <w:sz w:val="20"/>
        </w:rPr>
        <w:tab/>
        <w:t>………………………………………...</w:t>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t>…………………………..</w:t>
      </w:r>
    </w:p>
    <w:p w14:paraId="01B7E4A9"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r w:rsidRPr="003C1690">
        <w:rPr>
          <w:rFonts w:ascii="Arial" w:hAnsi="Arial" w:cs="Arial"/>
          <w:b/>
          <w:bCs/>
          <w:sz w:val="20"/>
        </w:rPr>
        <w:tab/>
        <w:t xml:space="preserve">Signature </w:t>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t>Date</w:t>
      </w:r>
    </w:p>
    <w:p w14:paraId="06CBDB8C" w14:textId="77777777" w:rsidR="008006F6" w:rsidRPr="003C1690" w:rsidRDefault="008006F6" w:rsidP="008006F6">
      <w:pPr>
        <w:pStyle w:val="BodyTextIndent"/>
        <w:tabs>
          <w:tab w:val="left" w:pos="180"/>
          <w:tab w:val="left" w:pos="360"/>
        </w:tabs>
        <w:ind w:left="0"/>
        <w:jc w:val="both"/>
        <w:rPr>
          <w:rFonts w:ascii="Arial" w:hAnsi="Arial" w:cs="Arial"/>
          <w:b/>
          <w:bCs/>
          <w:sz w:val="20"/>
        </w:rPr>
      </w:pPr>
    </w:p>
    <w:p w14:paraId="55B24D85" w14:textId="77777777" w:rsidR="008006F6" w:rsidRPr="003C1690" w:rsidRDefault="008006F6" w:rsidP="008006F6">
      <w:pPr>
        <w:pStyle w:val="BodyTextIndent"/>
        <w:tabs>
          <w:tab w:val="left" w:pos="180"/>
          <w:tab w:val="left" w:pos="360"/>
        </w:tabs>
        <w:ind w:hanging="720"/>
        <w:jc w:val="both"/>
        <w:rPr>
          <w:rFonts w:ascii="Arial" w:hAnsi="Arial" w:cs="Arial"/>
          <w:b/>
          <w:bCs/>
          <w:sz w:val="20"/>
        </w:rPr>
      </w:pPr>
      <w:r w:rsidRPr="003C1690">
        <w:rPr>
          <w:rFonts w:ascii="Arial" w:hAnsi="Arial" w:cs="Arial"/>
          <w:b/>
          <w:bCs/>
          <w:sz w:val="20"/>
        </w:rPr>
        <w:tab/>
        <w:t>……………………………………….</w:t>
      </w:r>
      <w:r w:rsidRPr="003C1690">
        <w:rPr>
          <w:rFonts w:ascii="Arial" w:hAnsi="Arial" w:cs="Arial"/>
          <w:b/>
          <w:bCs/>
          <w:sz w:val="20"/>
        </w:rPr>
        <w:tab/>
      </w:r>
      <w:r w:rsidRPr="003C1690">
        <w:rPr>
          <w:rFonts w:ascii="Arial" w:hAnsi="Arial" w:cs="Arial"/>
          <w:b/>
          <w:bCs/>
          <w:sz w:val="20"/>
        </w:rPr>
        <w:tab/>
      </w:r>
      <w:r w:rsidRPr="003C1690">
        <w:rPr>
          <w:rFonts w:ascii="Arial" w:hAnsi="Arial" w:cs="Arial"/>
          <w:b/>
          <w:bCs/>
          <w:sz w:val="20"/>
        </w:rPr>
        <w:tab/>
        <w:t>…………………………..</w:t>
      </w:r>
    </w:p>
    <w:p w14:paraId="3454D8F9" w14:textId="77777777" w:rsidR="008006F6" w:rsidRPr="003C1690" w:rsidRDefault="008006F6" w:rsidP="008006F6">
      <w:pPr>
        <w:pStyle w:val="BodyTextIndent"/>
        <w:tabs>
          <w:tab w:val="left" w:pos="180"/>
          <w:tab w:val="left" w:pos="360"/>
        </w:tabs>
        <w:ind w:hanging="720"/>
        <w:jc w:val="both"/>
        <w:rPr>
          <w:rFonts w:ascii="Arial" w:hAnsi="Arial" w:cs="Arial"/>
        </w:rPr>
      </w:pPr>
      <w:r w:rsidRPr="003C1690">
        <w:rPr>
          <w:rFonts w:ascii="Arial" w:hAnsi="Arial" w:cs="Arial"/>
          <w:b/>
          <w:bCs/>
          <w:sz w:val="20"/>
        </w:rPr>
        <w:tab/>
      </w:r>
      <w:r w:rsidRPr="003C1690">
        <w:rPr>
          <w:rFonts w:ascii="Arial" w:hAnsi="Arial" w:cs="Arial"/>
          <w:b/>
          <w:bCs/>
        </w:rPr>
        <w:t>Position</w:t>
      </w:r>
      <w:r w:rsidRPr="003C1690">
        <w:rPr>
          <w:rFonts w:ascii="Arial" w:hAnsi="Arial" w:cs="Arial"/>
          <w:b/>
          <w:bCs/>
        </w:rPr>
        <w:tab/>
      </w:r>
      <w:r w:rsidRPr="003C1690">
        <w:rPr>
          <w:rFonts w:ascii="Arial" w:hAnsi="Arial" w:cs="Arial"/>
          <w:b/>
          <w:bCs/>
        </w:rPr>
        <w:tab/>
      </w:r>
      <w:r w:rsidRPr="003C1690">
        <w:rPr>
          <w:rFonts w:ascii="Arial" w:hAnsi="Arial" w:cs="Arial"/>
          <w:b/>
          <w:bCs/>
        </w:rPr>
        <w:tab/>
      </w:r>
      <w:r w:rsidRPr="003C1690">
        <w:rPr>
          <w:rFonts w:ascii="Arial" w:hAnsi="Arial" w:cs="Arial"/>
          <w:b/>
          <w:bCs/>
        </w:rPr>
        <w:tab/>
      </w:r>
      <w:r w:rsidRPr="003C1690">
        <w:rPr>
          <w:rFonts w:ascii="Arial" w:hAnsi="Arial" w:cs="Arial"/>
          <w:b/>
          <w:bCs/>
        </w:rPr>
        <w:tab/>
      </w:r>
      <w:r w:rsidRPr="003C1690">
        <w:rPr>
          <w:rFonts w:ascii="Arial" w:hAnsi="Arial" w:cs="Arial"/>
          <w:b/>
          <w:bCs/>
        </w:rPr>
        <w:tab/>
      </w:r>
      <w:r w:rsidRPr="003C1690">
        <w:rPr>
          <w:rFonts w:ascii="Arial" w:hAnsi="Arial" w:cs="Arial"/>
          <w:b/>
          <w:bCs/>
        </w:rPr>
        <w:tab/>
        <w:t>Name of Bidder</w:t>
      </w:r>
    </w:p>
    <w:p w14:paraId="3614A811" w14:textId="77777777" w:rsidR="008006F6" w:rsidRPr="003C1690" w:rsidRDefault="008006F6" w:rsidP="008006F6">
      <w:pPr>
        <w:rPr>
          <w:rFonts w:ascii="Arial" w:hAnsi="Arial" w:cs="Arial"/>
          <w:sz w:val="20"/>
        </w:rPr>
      </w:pPr>
    </w:p>
    <w:p w14:paraId="51806553" w14:textId="77777777" w:rsidR="008006F6" w:rsidRPr="003C1690" w:rsidRDefault="008006F6" w:rsidP="008006F6">
      <w:pPr>
        <w:rPr>
          <w:rFonts w:ascii="Arial" w:hAnsi="Arial" w:cs="Arial"/>
          <w:sz w:val="20"/>
        </w:rPr>
      </w:pPr>
    </w:p>
    <w:p w14:paraId="45BBF020" w14:textId="77777777" w:rsidR="008006F6" w:rsidRPr="003C1690" w:rsidRDefault="008006F6" w:rsidP="008006F6">
      <w:pPr>
        <w:rPr>
          <w:rFonts w:ascii="Arial" w:hAnsi="Arial" w:cs="Arial"/>
          <w:sz w:val="20"/>
        </w:rPr>
      </w:pPr>
    </w:p>
    <w:p w14:paraId="55F7E6B2" w14:textId="77777777" w:rsidR="008006F6" w:rsidRPr="003C1690" w:rsidRDefault="008006F6" w:rsidP="008006F6">
      <w:pPr>
        <w:rPr>
          <w:rFonts w:ascii="Arial" w:hAnsi="Arial" w:cs="Arial"/>
          <w:sz w:val="20"/>
        </w:rPr>
      </w:pPr>
    </w:p>
    <w:p w14:paraId="225A2A29" w14:textId="77777777" w:rsidR="008006F6" w:rsidRPr="003C1690" w:rsidRDefault="008006F6" w:rsidP="008006F6">
      <w:pPr>
        <w:tabs>
          <w:tab w:val="left" w:pos="900"/>
          <w:tab w:val="left" w:pos="2880"/>
          <w:tab w:val="left" w:pos="5760"/>
          <w:tab w:val="left" w:pos="7920"/>
        </w:tabs>
        <w:outlineLvl w:val="0"/>
        <w:rPr>
          <w:rFonts w:ascii="Arial" w:hAnsi="Arial" w:cs="Arial"/>
          <w:b/>
          <w:sz w:val="20"/>
          <w:lang w:val="en-GB"/>
        </w:rPr>
      </w:pPr>
      <w:r w:rsidRPr="003C1690">
        <w:rPr>
          <w:rFonts w:ascii="Arial" w:hAnsi="Arial" w:cs="Arial"/>
          <w:lang w:val="en-GB"/>
        </w:rPr>
        <w:tab/>
      </w:r>
      <w:r w:rsidRPr="003C1690">
        <w:rPr>
          <w:rFonts w:ascii="Arial" w:hAnsi="Arial" w:cs="Arial"/>
          <w:lang w:val="en-GB"/>
        </w:rPr>
        <w:tab/>
      </w:r>
      <w:r w:rsidRPr="003C1690">
        <w:rPr>
          <w:rFonts w:ascii="Arial" w:hAnsi="Arial" w:cs="Arial"/>
          <w:lang w:val="en-GB"/>
        </w:rPr>
        <w:tab/>
      </w:r>
      <w:r w:rsidRPr="003C1690">
        <w:rPr>
          <w:rFonts w:ascii="Arial" w:hAnsi="Arial" w:cs="Arial"/>
          <w:sz w:val="20"/>
          <w:lang w:val="en-GB"/>
        </w:rPr>
        <w:tab/>
      </w:r>
    </w:p>
    <w:p w14:paraId="7BA7F5D7"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0F5A82B2"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2F4B2182"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7A9DE9A8"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51B7BB2B"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22262BF2"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56348A3F"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3018107A"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0942D62B" w14:textId="77777777" w:rsidR="00137A12" w:rsidRDefault="00137A12" w:rsidP="008006F6">
      <w:pPr>
        <w:pStyle w:val="Header"/>
        <w:tabs>
          <w:tab w:val="clear" w:pos="4320"/>
          <w:tab w:val="clear" w:pos="8640"/>
          <w:tab w:val="center" w:pos="4894"/>
        </w:tabs>
        <w:ind w:left="-680"/>
        <w:jc w:val="center"/>
        <w:outlineLvl w:val="0"/>
        <w:rPr>
          <w:rFonts w:ascii="Arial" w:hAnsi="Arial" w:cs="Arial"/>
          <w:b/>
          <w:sz w:val="36"/>
          <w:szCs w:val="36"/>
        </w:rPr>
      </w:pPr>
    </w:p>
    <w:p w14:paraId="78102528" w14:textId="434A350E" w:rsidR="008006F6" w:rsidRPr="003C1690" w:rsidRDefault="008006F6" w:rsidP="008006F6">
      <w:pPr>
        <w:pStyle w:val="Header"/>
        <w:tabs>
          <w:tab w:val="clear" w:pos="4320"/>
          <w:tab w:val="clear" w:pos="8640"/>
          <w:tab w:val="center" w:pos="4894"/>
        </w:tabs>
        <w:ind w:left="-680"/>
        <w:jc w:val="center"/>
        <w:outlineLvl w:val="0"/>
        <w:rPr>
          <w:rFonts w:ascii="Arial" w:hAnsi="Arial" w:cs="Arial"/>
          <w:b/>
          <w:sz w:val="36"/>
          <w:szCs w:val="36"/>
        </w:rPr>
      </w:pPr>
      <w:r w:rsidRPr="003C1690">
        <w:rPr>
          <w:rFonts w:ascii="Arial" w:hAnsi="Arial" w:cs="Arial"/>
          <w:b/>
          <w:sz w:val="36"/>
          <w:szCs w:val="36"/>
        </w:rPr>
        <w:br w:type="page"/>
      </w:r>
      <w:r w:rsidRPr="003C1690">
        <w:rPr>
          <w:rFonts w:ascii="Arial" w:hAnsi="Arial" w:cs="Arial"/>
          <w:b/>
          <w:noProof/>
          <w:snapToGrid/>
          <w:sz w:val="36"/>
          <w:szCs w:val="36"/>
          <w:lang w:val="en-ZA" w:eastAsia="en-ZA"/>
        </w:rPr>
        <w:lastRenderedPageBreak/>
        <w:drawing>
          <wp:anchor distT="0" distB="0" distL="114300" distR="114300" simplePos="0" relativeHeight="251663360" behindDoc="1" locked="0" layoutInCell="1" allowOverlap="1" wp14:anchorId="57E926A5" wp14:editId="267C702B">
            <wp:simplePos x="0" y="0"/>
            <wp:positionH relativeFrom="column">
              <wp:posOffset>5143500</wp:posOffset>
            </wp:positionH>
            <wp:positionV relativeFrom="paragraph">
              <wp:posOffset>-260350</wp:posOffset>
            </wp:positionV>
            <wp:extent cx="1057275" cy="864870"/>
            <wp:effectExtent l="19050" t="0" r="9525" b="0"/>
            <wp:wrapNone/>
            <wp:docPr id="12" name="Picture 7" descr="Logo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DR"/>
                    <pic:cNvPicPr preferRelativeResize="0">
                      <a:picLocks noChangeAspect="1" noChangeArrowheads="1"/>
                    </pic:cNvPicPr>
                  </pic:nvPicPr>
                  <pic:blipFill>
                    <a:blip r:embed="rId24" cstate="print"/>
                    <a:srcRect/>
                    <a:stretch>
                      <a:fillRect/>
                    </a:stretch>
                  </pic:blipFill>
                  <pic:spPr bwMode="auto">
                    <a:xfrm>
                      <a:off x="0" y="0"/>
                      <a:ext cx="1057275" cy="864870"/>
                    </a:xfrm>
                    <a:prstGeom prst="rect">
                      <a:avLst/>
                    </a:prstGeom>
                    <a:noFill/>
                    <a:ln w="9525">
                      <a:noFill/>
                      <a:miter lim="800000"/>
                      <a:headEnd/>
                      <a:tailEnd/>
                    </a:ln>
                  </pic:spPr>
                </pic:pic>
              </a:graphicData>
            </a:graphic>
          </wp:anchor>
        </w:drawing>
      </w:r>
      <w:r w:rsidRPr="003C1690">
        <w:rPr>
          <w:rFonts w:ascii="Arial" w:hAnsi="Arial" w:cs="Arial"/>
          <w:b/>
          <w:sz w:val="36"/>
          <w:szCs w:val="36"/>
        </w:rPr>
        <w:t>EKURHULENI WEST</w:t>
      </w:r>
      <w:r w:rsidR="00C57D40">
        <w:rPr>
          <w:rFonts w:ascii="Arial" w:hAnsi="Arial" w:cs="Arial"/>
          <w:b/>
          <w:sz w:val="36"/>
          <w:szCs w:val="36"/>
        </w:rPr>
        <w:t xml:space="preserve"> TVET</w:t>
      </w:r>
      <w:r w:rsidRPr="003C1690">
        <w:rPr>
          <w:rFonts w:ascii="Arial" w:hAnsi="Arial" w:cs="Arial"/>
          <w:b/>
          <w:sz w:val="36"/>
          <w:szCs w:val="36"/>
        </w:rPr>
        <w:t xml:space="preserve"> COLLEGE</w:t>
      </w:r>
    </w:p>
    <w:p w14:paraId="67605F86" w14:textId="77777777" w:rsidR="00BA5FE4" w:rsidRPr="003C1690" w:rsidRDefault="00BA5FE4" w:rsidP="008006F6">
      <w:pPr>
        <w:rPr>
          <w:rFonts w:ascii="Arial" w:hAnsi="Arial" w:cs="Arial"/>
        </w:rPr>
      </w:pPr>
    </w:p>
    <w:p w14:paraId="52AF4898" w14:textId="77777777" w:rsidR="00C57D40" w:rsidRDefault="008006F6" w:rsidP="008006F6">
      <w:pPr>
        <w:rPr>
          <w:rFonts w:ascii="Arial" w:hAnsi="Arial" w:cs="Arial"/>
          <w:sz w:val="22"/>
          <w:szCs w:val="22"/>
        </w:rPr>
      </w:pPr>
      <w:r w:rsidRPr="003C1690">
        <w:rPr>
          <w:rFonts w:ascii="Arial" w:hAnsi="Arial" w:cs="Arial"/>
        </w:rPr>
        <w:tab/>
      </w:r>
      <w:r w:rsidRPr="003C1690">
        <w:rPr>
          <w:rFonts w:ascii="Arial" w:hAnsi="Arial" w:cs="Arial"/>
          <w:sz w:val="22"/>
          <w:szCs w:val="22"/>
        </w:rPr>
        <w:tab/>
      </w:r>
    </w:p>
    <w:p w14:paraId="14575D8B" w14:textId="10E23F9E" w:rsidR="00BA5FE4" w:rsidRPr="003C1690" w:rsidRDefault="008006F6" w:rsidP="008006F6">
      <w:pPr>
        <w:rPr>
          <w:rFonts w:ascii="Arial" w:hAnsi="Arial" w:cs="Arial"/>
          <w:sz w:val="22"/>
          <w:szCs w:val="22"/>
        </w:rPr>
      </w:pPr>
      <w:r w:rsidRPr="003C1690">
        <w:rPr>
          <w:rFonts w:ascii="Arial" w:hAnsi="Arial" w:cs="Arial"/>
          <w:sz w:val="22"/>
          <w:szCs w:val="22"/>
        </w:rPr>
        <w:tab/>
      </w:r>
      <w:r w:rsidRPr="003C1690">
        <w:rPr>
          <w:rFonts w:ascii="Arial" w:hAnsi="Arial" w:cs="Arial"/>
          <w:sz w:val="22"/>
          <w:szCs w:val="22"/>
        </w:rPr>
        <w:tab/>
      </w:r>
      <w:r w:rsidRPr="003C1690">
        <w:rPr>
          <w:rFonts w:ascii="Arial" w:hAnsi="Arial" w:cs="Arial"/>
          <w:sz w:val="22"/>
          <w:szCs w:val="22"/>
        </w:rPr>
        <w:tab/>
      </w:r>
      <w:r w:rsidRPr="003C1690">
        <w:rPr>
          <w:rFonts w:ascii="Arial" w:hAnsi="Arial" w:cs="Arial"/>
          <w:sz w:val="22"/>
          <w:szCs w:val="22"/>
        </w:rPr>
        <w:tab/>
      </w:r>
      <w:r w:rsidRPr="003C1690">
        <w:rPr>
          <w:rFonts w:ascii="Arial" w:hAnsi="Arial" w:cs="Arial"/>
          <w:sz w:val="22"/>
          <w:szCs w:val="22"/>
        </w:rPr>
        <w:tab/>
      </w:r>
      <w:r w:rsidRPr="003C1690">
        <w:rPr>
          <w:rFonts w:ascii="Arial" w:hAnsi="Arial" w:cs="Arial"/>
          <w:sz w:val="22"/>
          <w:szCs w:val="22"/>
        </w:rPr>
        <w:tab/>
      </w:r>
    </w:p>
    <w:p w14:paraId="4B532E92" w14:textId="410F5C67" w:rsidR="00BA5FE4" w:rsidRPr="00C57D40" w:rsidRDefault="00C57D40" w:rsidP="00C57D40">
      <w:pPr>
        <w:jc w:val="center"/>
        <w:rPr>
          <w:rFonts w:ascii="Arial" w:hAnsi="Arial" w:cs="Arial"/>
          <w:b/>
          <w:bCs/>
          <w:szCs w:val="24"/>
        </w:rPr>
      </w:pPr>
      <w:r w:rsidRPr="00C57D40">
        <w:rPr>
          <w:rFonts w:ascii="Arial" w:hAnsi="Arial" w:cs="Arial"/>
          <w:b/>
          <w:bCs/>
          <w:szCs w:val="24"/>
        </w:rPr>
        <w:t>ADDITIONAL CONDITION</w:t>
      </w:r>
    </w:p>
    <w:p w14:paraId="36B2DC36" w14:textId="77777777" w:rsidR="00C57D40" w:rsidRPr="003C1690" w:rsidRDefault="00C57D40" w:rsidP="008006F6">
      <w:pPr>
        <w:rPr>
          <w:rFonts w:ascii="Arial" w:hAnsi="Arial" w:cs="Arial"/>
          <w:sz w:val="22"/>
          <w:szCs w:val="22"/>
        </w:rPr>
      </w:pPr>
    </w:p>
    <w:p w14:paraId="3C38028C" w14:textId="77777777" w:rsidR="00137A12" w:rsidRPr="00DF6C16" w:rsidRDefault="00137A12" w:rsidP="00137A12">
      <w:pPr>
        <w:pStyle w:val="Heading1"/>
        <w:spacing w:line="288" w:lineRule="auto"/>
        <w:rPr>
          <w:rFonts w:ascii="Arial" w:hAnsi="Arial" w:cs="Arial"/>
          <w:b w:val="0"/>
          <w:sz w:val="20"/>
          <w:lang w:val="en-ZA"/>
        </w:rPr>
      </w:pPr>
      <w:r w:rsidRPr="00DF6C16">
        <w:rPr>
          <w:rFonts w:ascii="Arial" w:hAnsi="Arial" w:cs="Arial"/>
          <w:b w:val="0"/>
          <w:sz w:val="20"/>
          <w:lang w:val="en-ZA"/>
        </w:rPr>
        <w:t xml:space="preserve">ALL BIDS MUST </w:t>
      </w:r>
      <w:r w:rsidRPr="00DF6C16">
        <w:rPr>
          <w:rFonts w:ascii="Arial" w:hAnsi="Arial" w:cs="Arial"/>
          <w:b w:val="0"/>
          <w:noProof/>
          <w:sz w:val="20"/>
          <w:lang w:val="en-ZA"/>
        </w:rPr>
        <w:t>BE SUBMITTED</w:t>
      </w:r>
      <w:r w:rsidRPr="00DF6C16">
        <w:rPr>
          <w:rFonts w:ascii="Arial" w:hAnsi="Arial" w:cs="Arial"/>
          <w:b w:val="0"/>
          <w:sz w:val="20"/>
          <w:lang w:val="en-ZA"/>
        </w:rPr>
        <w:t xml:space="preserve"> ON THE OFFICIAL FORMS – (NOT TO BE RE-TYPED)</w:t>
      </w:r>
    </w:p>
    <w:p w14:paraId="4BC69B96"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r w:rsidRPr="00DF6C16">
        <w:rPr>
          <w:rFonts w:ascii="Arial" w:hAnsi="Arial" w:cs="Arial"/>
          <w:sz w:val="20"/>
          <w:lang w:val="en-ZA"/>
        </w:rPr>
        <w:t>THIS BID IS SUBJECT TO THE PREFERENTIAL PROCUREMENT POLICY FRAMEWORK ACT AND THE PREFERENTIAL REGULATIONS, 2022, GENERAL CONDITIONS OF CONTRACT (GCC) AND, IF APPLICABLE, ANY OTHER SPECIAL CONDITIONS OF CONTRACT</w:t>
      </w:r>
    </w:p>
    <w:p w14:paraId="1D4BA475"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79F0E39C"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sz w:val="20"/>
        </w:rPr>
      </w:pPr>
      <w:r w:rsidRPr="00DF6C16">
        <w:rPr>
          <w:sz w:val="20"/>
        </w:rPr>
        <w:t xml:space="preserve">NOTICE TO BIDDERS VERY IMPORTANT NOTICE ON DISQUALIFICATIONS: </w:t>
      </w:r>
    </w:p>
    <w:p w14:paraId="2958BFF9"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pPr>
      <w:r w:rsidRPr="00DF6C16">
        <w:t xml:space="preserve">A bid not complying with the peremptory requirements stated hereunder will be regarded as not being an </w:t>
      </w:r>
    </w:p>
    <w:p w14:paraId="4CC9874D"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pPr>
      <w:r w:rsidRPr="00DF6C16">
        <w:t xml:space="preserve">“Acceptable bid”, and as such will be rejected. </w:t>
      </w:r>
    </w:p>
    <w:p w14:paraId="6A5878A0"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pPr>
      <w:r w:rsidRPr="00DF6C16">
        <w:t xml:space="preserve">“Acceptable bid” means any bid which, in all respects, complies with the conditions of bid and specifications as set out in the bid documents. </w:t>
      </w:r>
    </w:p>
    <w:p w14:paraId="5F18824B"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pPr>
    </w:p>
    <w:p w14:paraId="4A4B4DDD"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b/>
        </w:rPr>
      </w:pPr>
      <w:r w:rsidRPr="00DF6C16">
        <w:rPr>
          <w:b/>
        </w:rPr>
        <w:t xml:space="preserve">A BID WILL BE REJECTED ON THE FOLLOWING GROUNDS: </w:t>
      </w:r>
    </w:p>
    <w:p w14:paraId="45F6F03A"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proofErr w:type="gramStart"/>
      <w:r w:rsidRPr="00DF6C16">
        <w:t>In the event that</w:t>
      </w:r>
      <w:proofErr w:type="gramEnd"/>
      <w:r w:rsidRPr="00DF6C16">
        <w:t xml:space="preserve"> bidders are not compliant with all applicable legislative requirements, as per CSD. National Treasury in partnership with the Provincial Treasury have developed municipalities and municipal entities with a Central Supplier Database (CSD) for the registration of prospective </w:t>
      </w:r>
      <w:proofErr w:type="gramStart"/>
      <w:r w:rsidRPr="00DF6C16">
        <w:t>suppliers</w:t>
      </w:r>
      <w:proofErr w:type="gramEnd"/>
      <w:r w:rsidRPr="00DF6C16">
        <w:t xml:space="preserve"> </w:t>
      </w:r>
    </w:p>
    <w:p w14:paraId="2D6AABDA"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Non-compliance with the Value Added Tax Act,1991; i.e. In terms of this </w:t>
      </w:r>
      <w:proofErr w:type="gramStart"/>
      <w:r w:rsidRPr="00DF6C16">
        <w:t>Act</w:t>
      </w:r>
      <w:proofErr w:type="gramEnd"/>
      <w:r w:rsidRPr="00DF6C16">
        <w:t xml:space="preserve"> it is mandatory for any business to register for VAT if the income earned in any consecutive twelve (12) month period exceeds or is likely to exceed R 1 million. NB: Bidder/s failing to comply with this provision of the Value Added Tax Act, 1991 WILL NOT BE CONSIDERED, therefore rejected.</w:t>
      </w:r>
    </w:p>
    <w:p w14:paraId="704F884F"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Non-compliance with the EWC Supply Chain Management Regulations, i.e. All sections affecting the evaluation of the bid must be indicated on the bid document and must be submitted and completed in full. All bidder’s information must be accurate and correct. </w:t>
      </w:r>
    </w:p>
    <w:p w14:paraId="362D2ECB"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In the event of a failure to complete and sign in full the schedule of quantities as required. </w:t>
      </w:r>
    </w:p>
    <w:p w14:paraId="7E68F164"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In the event of there being scratching out, writing over or painting out rates or information, affecting the evaluation of the bid, without </w:t>
      </w:r>
      <w:proofErr w:type="spellStart"/>
      <w:r w:rsidRPr="00DF6C16">
        <w:t>initialling</w:t>
      </w:r>
      <w:proofErr w:type="spellEnd"/>
      <w:r w:rsidRPr="00DF6C16">
        <w:t xml:space="preserve"> next to the amended rates or information. However, in cases where the total amount (aggregated) has not been affected, the bid will still be acceptable. </w:t>
      </w:r>
    </w:p>
    <w:p w14:paraId="1B018CC1"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In the event of the use of correction fluid (e.g., </w:t>
      </w:r>
      <w:proofErr w:type="spellStart"/>
      <w:r w:rsidRPr="00DF6C16">
        <w:t>tippex</w:t>
      </w:r>
      <w:proofErr w:type="spellEnd"/>
      <w:r w:rsidRPr="00DF6C16">
        <w:t xml:space="preserve">), any erasable ink, or any erasable writing instrument (e.g., pencil) on sections affecting the evaluation process of the bid. </w:t>
      </w:r>
    </w:p>
    <w:p w14:paraId="258192AB"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If the Bid has not been properly signed by a person having the authority to do so. (Authority letter) </w:t>
      </w:r>
    </w:p>
    <w:p w14:paraId="76E479B1"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If the bidder attempts to influence or has in fact influenced the evaluation and/or awarding of the contract.</w:t>
      </w:r>
    </w:p>
    <w:p w14:paraId="361D77C2"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Bidder did not attend compulsory briefing session if it is a requirement.  </w:t>
      </w:r>
    </w:p>
    <w:p w14:paraId="23881C14"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If there is any misrepresentation on information that affects evaluation and / or information or evidence submitted pertaining to specific goals. </w:t>
      </w:r>
    </w:p>
    <w:p w14:paraId="37A9F37F"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If the bid has either been submitted in the wrong bid box or after the relevant closing date and time. </w:t>
      </w:r>
    </w:p>
    <w:p w14:paraId="0DEF2CE0"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lastRenderedPageBreak/>
        <w:t xml:space="preserve">If any bidder who during the last five years has failed to perform satisfactorily on a previous contract with the college, college entity or any other organ of state after written notice was given to that bidder that performance was unsatisfactory. </w:t>
      </w:r>
    </w:p>
    <w:p w14:paraId="2B9949C5"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The accounting officer must ensure that irrespective of the procurement process followed, no award may be given to a </w:t>
      </w:r>
      <w:proofErr w:type="gramStart"/>
      <w:r w:rsidRPr="00DF6C16">
        <w:t>person</w:t>
      </w:r>
      <w:proofErr w:type="gramEnd"/>
      <w:r w:rsidRPr="00DF6C16">
        <w:t xml:space="preserve">  </w:t>
      </w:r>
    </w:p>
    <w:p w14:paraId="32AFCD7A"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a) who is in the service of the state, </w:t>
      </w:r>
      <w:proofErr w:type="gramStart"/>
      <w:r w:rsidRPr="00DF6C16">
        <w:t>or;</w:t>
      </w:r>
      <w:proofErr w:type="gramEnd"/>
      <w:r w:rsidRPr="00DF6C16">
        <w:t xml:space="preserve"> </w:t>
      </w:r>
    </w:p>
    <w:p w14:paraId="1D6AA307"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b) if that person is not a natural person, of which any director, manager, principal shareholder or stakeholder, is a person in the service of the state; </w:t>
      </w:r>
      <w:proofErr w:type="gramStart"/>
      <w:r w:rsidRPr="00DF6C16">
        <w:t>or;</w:t>
      </w:r>
      <w:proofErr w:type="gramEnd"/>
      <w:r w:rsidRPr="00DF6C16">
        <w:t xml:space="preserve"> </w:t>
      </w:r>
    </w:p>
    <w:p w14:paraId="1EFD17FD"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c) who is an advisor or consultant contracted with the municipality in respect of a contract that would cause a conflict of interest. </w:t>
      </w:r>
    </w:p>
    <w:p w14:paraId="6E8E1395"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If the bidder or any of its directors is listed on the Register of Bid Defaulters in terms of the Prevention and Combating of Corrupt Activities Act of 2004 as a person prohibited from doing business with the public sector. </w:t>
      </w:r>
    </w:p>
    <w:p w14:paraId="5B9230B1"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If the bidder has abused the College’s Supply Chain Management System and action was taken in terms of paragraph 38 of the College SCM Policy. </w:t>
      </w:r>
    </w:p>
    <w:p w14:paraId="1262CFFE"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Persons in the service of the State </w:t>
      </w:r>
    </w:p>
    <w:p w14:paraId="73D20701"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Companies/ close corporations with directors/ members who are persons in the service of the State. </w:t>
      </w:r>
    </w:p>
    <w:p w14:paraId="5B63B95B"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NGO’s / Non-profit institutions with directors (whether remunerated or not) in the service of the State. </w:t>
      </w:r>
    </w:p>
    <w:p w14:paraId="1BCACBFA"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Where exceptions are allowed in terms of the applicable legislation, the bidder must attach an approved and valid Remunerative Work Outside of the Public Service (RWOPS). The College reserves the right to use the information provided by bidders to engage banks, credit rating agencies and the relevant government institutions to obtain information on credit records, criminal records, pending court cases, etc. Suppliers that show a history of poor financial/credit management and/or criminal </w:t>
      </w:r>
      <w:proofErr w:type="spellStart"/>
      <w:r w:rsidRPr="00DF6C16">
        <w:t>behaviour</w:t>
      </w:r>
      <w:proofErr w:type="spellEnd"/>
      <w:r w:rsidRPr="00DF6C16">
        <w:t xml:space="preserve"> will not be considered.</w:t>
      </w:r>
    </w:p>
    <w:p w14:paraId="4DFFE938" w14:textId="77777777" w:rsidR="00137A12" w:rsidRPr="00DF6C16" w:rsidRDefault="00137A12" w:rsidP="00137A12">
      <w:pPr>
        <w:pStyle w:val="ListParagraph"/>
        <w:numPr>
          <w:ilvl w:val="0"/>
          <w:numId w:val="49"/>
        </w:numPr>
        <w:tabs>
          <w:tab w:val="left" w:pos="720"/>
          <w:tab w:val="left" w:pos="1944"/>
          <w:tab w:val="left" w:pos="3384"/>
          <w:tab w:val="left" w:pos="3744"/>
          <w:tab w:val="left" w:pos="4644"/>
          <w:tab w:val="left" w:pos="5760"/>
          <w:tab w:val="left" w:pos="7920"/>
        </w:tabs>
        <w:spacing w:line="288" w:lineRule="auto"/>
        <w:jc w:val="both"/>
      </w:pPr>
      <w:r w:rsidRPr="00DF6C16">
        <w:t xml:space="preserve">Bidders must provide verifiable references of having performed satisfactorily on at least three (3) similar contracts over the past five (5) years. A similar contract will be any contract for the provision of cleaning and hygiene services and equipment that require the deployment of 15 or more cleaning personnel. The attached reference forms sheet </w:t>
      </w:r>
      <w:r w:rsidRPr="00DF6C16">
        <w:rPr>
          <w:b/>
          <w:bCs/>
          <w:u w:val="single"/>
        </w:rPr>
        <w:t>must</w:t>
      </w:r>
      <w:r w:rsidRPr="00DF6C16">
        <w:t xml:space="preserve"> be completed by bidders’ clients. Bidders are required to attach reference letters for all contracts listed in the reference forms sheet. Bids can contain additional information related to previous contracts. College reserves the right to verify experience and to contact references provided, as well as any other third party that could verify the experience and performance of service providers. The past performance of bidders in executing similar contracts will be evaluated using the references supplied by bidders as well as any other information available to the panel. Below satisfactory performance on a particular contract may only be considered if such performance was communicated to the bidder by the contracting party and the bidder was given a reasonable opportunity to correct any deficiencies highlighted by the contracting party. The College reserves the right to reject a bid if the service provider failed to perform satisfactorily on similar </w:t>
      </w:r>
      <w:proofErr w:type="gramStart"/>
      <w:r w:rsidRPr="00DF6C16">
        <w:t>contracts</w:t>
      </w:r>
      <w:proofErr w:type="gramEnd"/>
    </w:p>
    <w:p w14:paraId="6DA2FA68"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ind w:left="360"/>
        <w:jc w:val="both"/>
      </w:pPr>
    </w:p>
    <w:p w14:paraId="206D6BA8"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pPr>
      <w:r w:rsidRPr="00DF6C16">
        <w:rPr>
          <w:b/>
        </w:rPr>
        <w:t>NOTE:</w:t>
      </w:r>
      <w:r w:rsidRPr="00DF6C16">
        <w:t xml:space="preserve"> </w:t>
      </w:r>
    </w:p>
    <w:p w14:paraId="20C7D9E2" w14:textId="77777777" w:rsidR="00137A12" w:rsidRPr="00DF6C16" w:rsidRDefault="00137A12" w:rsidP="00137A12">
      <w:pPr>
        <w:pStyle w:val="ListParagraph"/>
        <w:numPr>
          <w:ilvl w:val="0"/>
          <w:numId w:val="48"/>
        </w:numPr>
        <w:tabs>
          <w:tab w:val="left" w:pos="720"/>
          <w:tab w:val="left" w:pos="1944"/>
          <w:tab w:val="left" w:pos="3384"/>
          <w:tab w:val="left" w:pos="3744"/>
          <w:tab w:val="left" w:pos="4644"/>
          <w:tab w:val="left" w:pos="5760"/>
          <w:tab w:val="left" w:pos="7920"/>
        </w:tabs>
        <w:spacing w:line="288" w:lineRule="auto"/>
        <w:jc w:val="both"/>
      </w:pPr>
      <w:r w:rsidRPr="00DF6C16">
        <w:t xml:space="preserve">In this document and other documents referred to but not attached, the following words are </w:t>
      </w:r>
      <w:r w:rsidRPr="00DF6C16">
        <w:lastRenderedPageBreak/>
        <w:t xml:space="preserve">synonymous with each other. </w:t>
      </w:r>
    </w:p>
    <w:p w14:paraId="2DFE8261"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1.1. Client, employer, Ekurhuleni West TVET College (EWC). </w:t>
      </w:r>
    </w:p>
    <w:p w14:paraId="17DC7D76"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1.2. Bid, tender and variations thereof </w:t>
      </w:r>
    </w:p>
    <w:p w14:paraId="00C5D084"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1.3. Joint venture / consortium </w:t>
      </w:r>
    </w:p>
    <w:p w14:paraId="3FDD17B8"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p>
    <w:p w14:paraId="1FE3B76D" w14:textId="77777777" w:rsidR="00137A12" w:rsidRPr="00DF6C16" w:rsidRDefault="00137A12" w:rsidP="00137A12">
      <w:pPr>
        <w:pStyle w:val="ListParagraph"/>
        <w:numPr>
          <w:ilvl w:val="0"/>
          <w:numId w:val="48"/>
        </w:numPr>
        <w:tabs>
          <w:tab w:val="left" w:pos="720"/>
          <w:tab w:val="left" w:pos="1944"/>
          <w:tab w:val="left" w:pos="3384"/>
          <w:tab w:val="left" w:pos="3744"/>
          <w:tab w:val="left" w:pos="4644"/>
          <w:tab w:val="left" w:pos="5760"/>
          <w:tab w:val="left" w:pos="7920"/>
        </w:tabs>
        <w:spacing w:line="288" w:lineRule="auto"/>
        <w:jc w:val="both"/>
        <w:rPr>
          <w:b/>
        </w:rPr>
      </w:pPr>
      <w:r w:rsidRPr="00DF6C16">
        <w:rPr>
          <w:b/>
        </w:rPr>
        <w:t xml:space="preserve">Very important notice: </w:t>
      </w:r>
    </w:p>
    <w:p w14:paraId="7E009DC5"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Bidders must note that only information filled in at the spaces provided therefore in the bid document will be considered for evaluation purposes unless additional space is required and </w:t>
      </w:r>
      <w:proofErr w:type="gramStart"/>
      <w:r w:rsidRPr="00DF6C16">
        <w:t>then</w:t>
      </w:r>
      <w:proofErr w:type="gramEnd"/>
      <w:r w:rsidRPr="00DF6C16">
        <w:t xml:space="preserve"> </w:t>
      </w:r>
    </w:p>
    <w:p w14:paraId="78B19236" w14:textId="77777777" w:rsidR="00137A12" w:rsidRPr="00DF6C16" w:rsidRDefault="00137A12" w:rsidP="00137A12">
      <w:pPr>
        <w:pStyle w:val="ListParagraph"/>
        <w:tabs>
          <w:tab w:val="left" w:pos="720"/>
          <w:tab w:val="left" w:pos="1944"/>
          <w:tab w:val="left" w:pos="3384"/>
          <w:tab w:val="left" w:pos="3744"/>
          <w:tab w:val="left" w:pos="4644"/>
          <w:tab w:val="left" w:pos="5760"/>
          <w:tab w:val="left" w:pos="7920"/>
        </w:tabs>
        <w:spacing w:line="288" w:lineRule="auto"/>
        <w:jc w:val="both"/>
      </w:pPr>
      <w:r w:rsidRPr="00DF6C16">
        <w:t xml:space="preserve">only if the location of the additional information in the attachments is properly referred to by page number and section heading. Information supplied anywhere else will be disregarded which may lead to the rejection of the bid. </w:t>
      </w:r>
    </w:p>
    <w:p w14:paraId="4F43275D" w14:textId="77777777" w:rsidR="00137A12" w:rsidRPr="00DF6C16" w:rsidRDefault="00137A12" w:rsidP="00137A12">
      <w:pPr>
        <w:pStyle w:val="ListParagraph"/>
        <w:numPr>
          <w:ilvl w:val="0"/>
          <w:numId w:val="48"/>
        </w:numPr>
        <w:tabs>
          <w:tab w:val="left" w:pos="720"/>
          <w:tab w:val="left" w:pos="1944"/>
          <w:tab w:val="left" w:pos="3384"/>
          <w:tab w:val="left" w:pos="3744"/>
          <w:tab w:val="left" w:pos="4644"/>
          <w:tab w:val="left" w:pos="5760"/>
          <w:tab w:val="left" w:pos="7920"/>
        </w:tabs>
        <w:spacing w:line="288" w:lineRule="auto"/>
        <w:jc w:val="both"/>
      </w:pPr>
      <w:r w:rsidRPr="00DF6C16">
        <w:t xml:space="preserve">The attachment or inclusion of information not specifically asked for is not desirable and lead to delays in the awarding of bids. </w:t>
      </w:r>
    </w:p>
    <w:p w14:paraId="5E49FD77" w14:textId="77777777" w:rsidR="00137A12" w:rsidRPr="00DF6C16" w:rsidRDefault="00137A12" w:rsidP="00137A12">
      <w:pPr>
        <w:pStyle w:val="ListParagraph"/>
        <w:numPr>
          <w:ilvl w:val="0"/>
          <w:numId w:val="48"/>
        </w:numPr>
        <w:tabs>
          <w:tab w:val="left" w:pos="720"/>
          <w:tab w:val="left" w:pos="1944"/>
          <w:tab w:val="left" w:pos="3384"/>
          <w:tab w:val="left" w:pos="3744"/>
          <w:tab w:val="left" w:pos="4644"/>
          <w:tab w:val="left" w:pos="5760"/>
          <w:tab w:val="left" w:pos="7920"/>
        </w:tabs>
        <w:spacing w:line="288" w:lineRule="auto"/>
        <w:jc w:val="both"/>
      </w:pPr>
      <w:r w:rsidRPr="00DF6C16">
        <w:t xml:space="preserve">Acceptable bids will be evaluated by using a system that awards points </w:t>
      </w:r>
      <w:proofErr w:type="gramStart"/>
      <w:r w:rsidRPr="00DF6C16">
        <w:t>on the basis of</w:t>
      </w:r>
      <w:proofErr w:type="gramEnd"/>
      <w:r w:rsidRPr="00DF6C16">
        <w:t xml:space="preserve"> 80/90 points for bid price and a maximum of 20/10 points for Specific Goal/s as outlined below.</w:t>
      </w:r>
    </w:p>
    <w:p w14:paraId="578DA089" w14:textId="77777777" w:rsidR="00137A12" w:rsidRPr="00DF6C16" w:rsidRDefault="00137A12" w:rsidP="00137A12">
      <w:pPr>
        <w:pStyle w:val="ListParagraph"/>
        <w:numPr>
          <w:ilvl w:val="0"/>
          <w:numId w:val="48"/>
        </w:numPr>
        <w:tabs>
          <w:tab w:val="left" w:pos="720"/>
          <w:tab w:val="left" w:pos="1944"/>
          <w:tab w:val="left" w:pos="3384"/>
          <w:tab w:val="left" w:pos="3744"/>
          <w:tab w:val="left" w:pos="4644"/>
          <w:tab w:val="left" w:pos="5760"/>
          <w:tab w:val="left" w:pos="7920"/>
        </w:tabs>
        <w:spacing w:line="288" w:lineRule="auto"/>
        <w:jc w:val="both"/>
      </w:pPr>
      <w:r w:rsidRPr="00DF6C16">
        <w:t>Site Inspection maybe conducted on all bidders who have met the threshold on functionality evaluation.</w:t>
      </w:r>
    </w:p>
    <w:p w14:paraId="6F548D98"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19C8FAA7" w14:textId="77777777" w:rsidR="00137A12" w:rsidRPr="00DF6C16" w:rsidRDefault="00137A12" w:rsidP="00137A12">
      <w:pPr>
        <w:tabs>
          <w:tab w:val="left" w:pos="720"/>
          <w:tab w:val="left" w:pos="1944"/>
          <w:tab w:val="left" w:pos="3384"/>
          <w:tab w:val="left" w:pos="3744"/>
          <w:tab w:val="left" w:pos="4644"/>
          <w:tab w:val="left" w:pos="5760"/>
          <w:tab w:val="left" w:pos="7920"/>
        </w:tabs>
        <w:spacing w:line="288" w:lineRule="auto"/>
        <w:jc w:val="both"/>
        <w:rPr>
          <w:rFonts w:ascii="Arial" w:hAnsi="Arial" w:cs="Arial"/>
          <w:sz w:val="20"/>
          <w:lang w:val="en-ZA"/>
        </w:rPr>
      </w:pPr>
    </w:p>
    <w:p w14:paraId="0F90AC8B" w14:textId="77777777" w:rsidR="00137A12" w:rsidRPr="00DF6C16" w:rsidRDefault="00137A12" w:rsidP="008006F6">
      <w:pPr>
        <w:rPr>
          <w:rFonts w:ascii="Arial" w:hAnsi="Arial" w:cs="Arial"/>
          <w:sz w:val="22"/>
          <w:szCs w:val="22"/>
          <w:lang w:val="en-ZA"/>
        </w:rPr>
      </w:pPr>
    </w:p>
    <w:p w14:paraId="5EDFCEAD" w14:textId="77777777" w:rsidR="00137A12" w:rsidRPr="00DF6C16" w:rsidRDefault="00137A12" w:rsidP="008006F6">
      <w:pPr>
        <w:rPr>
          <w:rFonts w:ascii="Arial" w:hAnsi="Arial" w:cs="Arial"/>
          <w:sz w:val="22"/>
          <w:szCs w:val="22"/>
        </w:rPr>
      </w:pPr>
    </w:p>
    <w:p w14:paraId="276F5B15" w14:textId="77777777" w:rsidR="00137A12" w:rsidRPr="00DF6C16" w:rsidRDefault="00137A12" w:rsidP="008006F6">
      <w:pPr>
        <w:rPr>
          <w:rFonts w:ascii="Arial" w:hAnsi="Arial" w:cs="Arial"/>
          <w:sz w:val="22"/>
          <w:szCs w:val="22"/>
        </w:rPr>
      </w:pPr>
    </w:p>
    <w:p w14:paraId="5D69712D" w14:textId="77777777" w:rsidR="00137A12" w:rsidRPr="00DF6C16" w:rsidRDefault="00137A12" w:rsidP="008006F6">
      <w:pPr>
        <w:rPr>
          <w:rFonts w:ascii="Arial" w:hAnsi="Arial" w:cs="Arial"/>
          <w:sz w:val="22"/>
          <w:szCs w:val="22"/>
        </w:rPr>
      </w:pPr>
    </w:p>
    <w:p w14:paraId="59B0EBD5" w14:textId="77777777" w:rsidR="00137A12" w:rsidRPr="00DF6C16" w:rsidRDefault="00137A12" w:rsidP="008006F6">
      <w:pPr>
        <w:rPr>
          <w:rFonts w:ascii="Arial" w:hAnsi="Arial" w:cs="Arial"/>
          <w:sz w:val="22"/>
          <w:szCs w:val="22"/>
        </w:rPr>
      </w:pPr>
    </w:p>
    <w:p w14:paraId="7EA50283" w14:textId="77777777" w:rsidR="00137A12" w:rsidRPr="00DF6C16" w:rsidRDefault="00137A12" w:rsidP="008006F6">
      <w:pPr>
        <w:rPr>
          <w:rFonts w:ascii="Arial" w:hAnsi="Arial" w:cs="Arial"/>
          <w:sz w:val="22"/>
          <w:szCs w:val="22"/>
        </w:rPr>
      </w:pPr>
    </w:p>
    <w:p w14:paraId="0C8FDC88" w14:textId="77777777" w:rsidR="00137A12" w:rsidRPr="00DF6C16" w:rsidRDefault="00137A12" w:rsidP="008006F6">
      <w:pPr>
        <w:rPr>
          <w:rFonts w:ascii="Arial" w:hAnsi="Arial" w:cs="Arial"/>
          <w:sz w:val="22"/>
          <w:szCs w:val="22"/>
        </w:rPr>
      </w:pPr>
    </w:p>
    <w:p w14:paraId="185C2F51" w14:textId="77777777" w:rsidR="00137A12" w:rsidRPr="00DF6C16" w:rsidRDefault="00137A12" w:rsidP="008006F6">
      <w:pPr>
        <w:rPr>
          <w:rFonts w:ascii="Arial" w:hAnsi="Arial" w:cs="Arial"/>
          <w:sz w:val="22"/>
          <w:szCs w:val="22"/>
        </w:rPr>
      </w:pPr>
    </w:p>
    <w:p w14:paraId="633272E8" w14:textId="77777777" w:rsidR="00137A12" w:rsidRPr="00DF6C16" w:rsidRDefault="00137A12" w:rsidP="008006F6">
      <w:pPr>
        <w:rPr>
          <w:rFonts w:ascii="Arial" w:hAnsi="Arial" w:cs="Arial"/>
          <w:sz w:val="22"/>
          <w:szCs w:val="22"/>
        </w:rPr>
      </w:pPr>
    </w:p>
    <w:p w14:paraId="3EFE57C0" w14:textId="77777777" w:rsidR="00137A12" w:rsidRPr="00DF6C16" w:rsidRDefault="00137A12" w:rsidP="008006F6">
      <w:pPr>
        <w:rPr>
          <w:rFonts w:ascii="Arial" w:hAnsi="Arial" w:cs="Arial"/>
          <w:sz w:val="22"/>
          <w:szCs w:val="22"/>
        </w:rPr>
      </w:pPr>
    </w:p>
    <w:p w14:paraId="489089A5" w14:textId="77777777" w:rsidR="00137A12" w:rsidRPr="00DF6C16" w:rsidRDefault="00137A12" w:rsidP="008006F6">
      <w:pPr>
        <w:rPr>
          <w:rFonts w:ascii="Arial" w:hAnsi="Arial" w:cs="Arial"/>
          <w:sz w:val="22"/>
          <w:szCs w:val="22"/>
        </w:rPr>
      </w:pPr>
    </w:p>
    <w:p w14:paraId="70386E5A" w14:textId="77777777" w:rsidR="00137A12" w:rsidRPr="00DF6C16" w:rsidRDefault="00137A12" w:rsidP="008006F6">
      <w:pPr>
        <w:rPr>
          <w:rFonts w:ascii="Arial" w:hAnsi="Arial" w:cs="Arial"/>
          <w:sz w:val="22"/>
          <w:szCs w:val="22"/>
        </w:rPr>
      </w:pPr>
    </w:p>
    <w:p w14:paraId="399DF498" w14:textId="77777777" w:rsidR="00137A12" w:rsidRPr="00DF6C16" w:rsidRDefault="00137A12" w:rsidP="008006F6">
      <w:pPr>
        <w:rPr>
          <w:rFonts w:ascii="Arial" w:hAnsi="Arial" w:cs="Arial"/>
          <w:sz w:val="22"/>
          <w:szCs w:val="22"/>
        </w:rPr>
      </w:pPr>
    </w:p>
    <w:p w14:paraId="287671F5" w14:textId="77777777" w:rsidR="00137A12" w:rsidRPr="00DF6C16" w:rsidRDefault="00137A12" w:rsidP="008006F6">
      <w:pPr>
        <w:rPr>
          <w:rFonts w:ascii="Arial" w:hAnsi="Arial" w:cs="Arial"/>
          <w:sz w:val="22"/>
          <w:szCs w:val="22"/>
        </w:rPr>
      </w:pPr>
    </w:p>
    <w:p w14:paraId="5A76561C" w14:textId="77777777" w:rsidR="00137A12" w:rsidRPr="00DF6C16" w:rsidRDefault="00137A12" w:rsidP="008006F6">
      <w:pPr>
        <w:rPr>
          <w:rFonts w:ascii="Arial" w:hAnsi="Arial" w:cs="Arial"/>
          <w:sz w:val="22"/>
          <w:szCs w:val="22"/>
        </w:rPr>
      </w:pPr>
    </w:p>
    <w:p w14:paraId="06B8E367" w14:textId="77777777" w:rsidR="00137A12" w:rsidRPr="00DF6C16" w:rsidRDefault="00137A12" w:rsidP="008006F6">
      <w:pPr>
        <w:rPr>
          <w:rFonts w:ascii="Arial" w:hAnsi="Arial" w:cs="Arial"/>
          <w:sz w:val="22"/>
          <w:szCs w:val="22"/>
        </w:rPr>
      </w:pPr>
    </w:p>
    <w:p w14:paraId="46542AEE" w14:textId="77777777" w:rsidR="00137A12" w:rsidRPr="00DF6C16" w:rsidRDefault="00137A12" w:rsidP="008006F6">
      <w:pPr>
        <w:rPr>
          <w:rFonts w:ascii="Arial" w:hAnsi="Arial" w:cs="Arial"/>
          <w:sz w:val="22"/>
          <w:szCs w:val="22"/>
        </w:rPr>
      </w:pPr>
    </w:p>
    <w:p w14:paraId="61D73917" w14:textId="77777777" w:rsidR="00137A12" w:rsidRPr="00DF6C16" w:rsidRDefault="00137A12" w:rsidP="008006F6">
      <w:pPr>
        <w:rPr>
          <w:rFonts w:ascii="Arial" w:hAnsi="Arial" w:cs="Arial"/>
          <w:sz w:val="22"/>
          <w:szCs w:val="22"/>
        </w:rPr>
      </w:pPr>
    </w:p>
    <w:p w14:paraId="1AB75D10" w14:textId="77777777" w:rsidR="00137A12" w:rsidRPr="00DF6C16" w:rsidRDefault="00137A12" w:rsidP="008006F6">
      <w:pPr>
        <w:rPr>
          <w:rFonts w:ascii="Arial" w:hAnsi="Arial" w:cs="Arial"/>
          <w:sz w:val="22"/>
          <w:szCs w:val="22"/>
        </w:rPr>
      </w:pPr>
    </w:p>
    <w:p w14:paraId="693E8A50" w14:textId="77777777" w:rsidR="00137A12" w:rsidRPr="00DF6C16" w:rsidRDefault="00137A12" w:rsidP="008006F6">
      <w:pPr>
        <w:rPr>
          <w:rFonts w:ascii="Arial" w:hAnsi="Arial" w:cs="Arial"/>
          <w:sz w:val="22"/>
          <w:szCs w:val="22"/>
        </w:rPr>
      </w:pPr>
    </w:p>
    <w:p w14:paraId="6973AAE1" w14:textId="77777777" w:rsidR="00137A12" w:rsidRPr="00DF6C16" w:rsidRDefault="00137A12" w:rsidP="008006F6">
      <w:pPr>
        <w:rPr>
          <w:rFonts w:ascii="Arial" w:hAnsi="Arial" w:cs="Arial"/>
          <w:sz w:val="22"/>
          <w:szCs w:val="22"/>
        </w:rPr>
      </w:pPr>
    </w:p>
    <w:p w14:paraId="6BB51D20" w14:textId="77777777" w:rsidR="00137A12" w:rsidRPr="00DF6C16" w:rsidRDefault="00137A12" w:rsidP="008006F6">
      <w:pPr>
        <w:rPr>
          <w:rFonts w:ascii="Arial" w:hAnsi="Arial" w:cs="Arial"/>
          <w:sz w:val="22"/>
          <w:szCs w:val="22"/>
        </w:rPr>
      </w:pPr>
    </w:p>
    <w:p w14:paraId="7B180C29" w14:textId="77777777" w:rsidR="00137A12" w:rsidRPr="00DF6C16" w:rsidRDefault="00137A12" w:rsidP="008006F6">
      <w:pPr>
        <w:rPr>
          <w:rFonts w:ascii="Arial" w:hAnsi="Arial" w:cs="Arial"/>
          <w:sz w:val="22"/>
          <w:szCs w:val="22"/>
        </w:rPr>
      </w:pPr>
    </w:p>
    <w:p w14:paraId="246E402D" w14:textId="77777777" w:rsidR="00137A12" w:rsidRPr="00DF6C16" w:rsidRDefault="00137A12" w:rsidP="008006F6">
      <w:pPr>
        <w:rPr>
          <w:rFonts w:ascii="Arial" w:hAnsi="Arial" w:cs="Arial"/>
          <w:sz w:val="22"/>
          <w:szCs w:val="22"/>
        </w:rPr>
      </w:pPr>
    </w:p>
    <w:p w14:paraId="17E62E62" w14:textId="77777777" w:rsidR="00137A12" w:rsidRPr="00DF6C16" w:rsidRDefault="00137A12" w:rsidP="008006F6">
      <w:pPr>
        <w:rPr>
          <w:rFonts w:ascii="Arial" w:hAnsi="Arial" w:cs="Arial"/>
          <w:sz w:val="22"/>
          <w:szCs w:val="22"/>
        </w:rPr>
      </w:pPr>
    </w:p>
    <w:p w14:paraId="0A5C4654" w14:textId="77777777" w:rsidR="00137A12" w:rsidRPr="00DF6C16" w:rsidRDefault="00137A12" w:rsidP="008006F6">
      <w:pPr>
        <w:rPr>
          <w:rFonts w:ascii="Arial" w:hAnsi="Arial" w:cs="Arial"/>
          <w:sz w:val="22"/>
          <w:szCs w:val="22"/>
        </w:rPr>
      </w:pPr>
    </w:p>
    <w:p w14:paraId="32254841" w14:textId="77777777" w:rsidR="00137A12" w:rsidRPr="00DF6C16" w:rsidRDefault="00137A12" w:rsidP="008006F6">
      <w:pPr>
        <w:rPr>
          <w:rFonts w:ascii="Arial" w:hAnsi="Arial" w:cs="Arial"/>
          <w:sz w:val="22"/>
          <w:szCs w:val="22"/>
        </w:rPr>
      </w:pPr>
    </w:p>
    <w:p w14:paraId="69056400" w14:textId="77777777" w:rsidR="00137A12" w:rsidRPr="00DF6C16" w:rsidRDefault="00137A12" w:rsidP="008006F6">
      <w:pPr>
        <w:rPr>
          <w:rFonts w:ascii="Arial" w:hAnsi="Arial" w:cs="Arial"/>
          <w:sz w:val="22"/>
          <w:szCs w:val="22"/>
        </w:rPr>
      </w:pPr>
    </w:p>
    <w:p w14:paraId="688CA42E" w14:textId="77777777" w:rsidR="00137A12" w:rsidRPr="00DF6C16" w:rsidRDefault="00137A12" w:rsidP="008006F6">
      <w:pPr>
        <w:rPr>
          <w:rFonts w:ascii="Arial" w:hAnsi="Arial" w:cs="Arial"/>
          <w:sz w:val="22"/>
          <w:szCs w:val="22"/>
        </w:rPr>
      </w:pPr>
    </w:p>
    <w:p w14:paraId="2CBCBAF1" w14:textId="77777777" w:rsidR="00137A12" w:rsidRPr="00DF6C16" w:rsidRDefault="00137A12" w:rsidP="008006F6">
      <w:pPr>
        <w:rPr>
          <w:rFonts w:ascii="Arial" w:hAnsi="Arial" w:cs="Arial"/>
          <w:sz w:val="22"/>
          <w:szCs w:val="22"/>
        </w:rPr>
      </w:pPr>
    </w:p>
    <w:p w14:paraId="777AC7C3" w14:textId="77777777" w:rsidR="00137A12" w:rsidRPr="00DF6C16" w:rsidRDefault="00137A12" w:rsidP="008006F6">
      <w:pPr>
        <w:rPr>
          <w:rFonts w:ascii="Arial" w:hAnsi="Arial" w:cs="Arial"/>
          <w:sz w:val="22"/>
          <w:szCs w:val="22"/>
        </w:rPr>
      </w:pPr>
    </w:p>
    <w:p w14:paraId="2A1E37E7" w14:textId="77777777" w:rsidR="00137A12" w:rsidRPr="00DF6C16" w:rsidRDefault="00137A12" w:rsidP="008006F6">
      <w:pPr>
        <w:rPr>
          <w:rFonts w:ascii="Arial" w:hAnsi="Arial" w:cs="Arial"/>
          <w:sz w:val="22"/>
          <w:szCs w:val="22"/>
        </w:rPr>
      </w:pPr>
    </w:p>
    <w:p w14:paraId="6C305EA5" w14:textId="77777777" w:rsidR="00137A12" w:rsidRPr="00DF6C16" w:rsidRDefault="00137A12" w:rsidP="008006F6">
      <w:pPr>
        <w:rPr>
          <w:rFonts w:ascii="Arial" w:hAnsi="Arial" w:cs="Arial"/>
          <w:sz w:val="22"/>
          <w:szCs w:val="22"/>
        </w:rPr>
      </w:pPr>
    </w:p>
    <w:p w14:paraId="56928D80" w14:textId="77777777" w:rsidR="00137A12" w:rsidRPr="00DF6C16" w:rsidRDefault="00137A12" w:rsidP="008006F6">
      <w:pPr>
        <w:rPr>
          <w:rFonts w:ascii="Arial" w:hAnsi="Arial" w:cs="Arial"/>
          <w:sz w:val="22"/>
          <w:szCs w:val="22"/>
        </w:rPr>
      </w:pPr>
    </w:p>
    <w:p w14:paraId="0D6DF4DF" w14:textId="06B6CE66" w:rsidR="008006F6" w:rsidRPr="00DF6C16" w:rsidRDefault="008006F6" w:rsidP="008006F6">
      <w:pPr>
        <w:rPr>
          <w:rFonts w:ascii="Arial" w:hAnsi="Arial" w:cs="Arial"/>
        </w:rPr>
      </w:pPr>
      <w:r w:rsidRPr="00DF6C16">
        <w:rPr>
          <w:rFonts w:ascii="Arial" w:hAnsi="Arial" w:cs="Arial"/>
          <w:sz w:val="22"/>
          <w:szCs w:val="22"/>
        </w:rPr>
        <w:lastRenderedPageBreak/>
        <w:t xml:space="preserve">                      </w:t>
      </w:r>
    </w:p>
    <w:p w14:paraId="4E57D465" w14:textId="19C6B8D6" w:rsidR="008006F6" w:rsidRPr="00DF6C16" w:rsidRDefault="008006F6" w:rsidP="008006F6">
      <w:pPr>
        <w:tabs>
          <w:tab w:val="left" w:pos="900"/>
          <w:tab w:val="left" w:pos="2880"/>
          <w:tab w:val="left" w:pos="5760"/>
          <w:tab w:val="left" w:pos="7920"/>
        </w:tabs>
        <w:jc w:val="center"/>
        <w:rPr>
          <w:rFonts w:ascii="Arial" w:hAnsi="Arial" w:cs="Arial"/>
          <w:b/>
          <w:sz w:val="28"/>
          <w:lang w:val="en-GB"/>
        </w:rPr>
      </w:pPr>
      <w:r w:rsidRPr="00DF6C16">
        <w:rPr>
          <w:rFonts w:ascii="Arial" w:hAnsi="Arial" w:cs="Arial"/>
          <w:b/>
          <w:sz w:val="28"/>
          <w:lang w:val="en-GB"/>
        </w:rPr>
        <w:t xml:space="preserve">PREFERENCE POINTS CLAIM FORM </w:t>
      </w:r>
      <w:r w:rsidRPr="00DF6C16">
        <w:rPr>
          <w:rFonts w:ascii="Arial" w:hAnsi="Arial" w:cs="Arial"/>
          <w:b/>
          <w:noProof/>
          <w:sz w:val="28"/>
          <w:lang w:val="en-GB"/>
        </w:rPr>
        <w:t>IN TERMS OF</w:t>
      </w:r>
      <w:r w:rsidRPr="00DF6C16">
        <w:rPr>
          <w:rFonts w:ascii="Arial" w:hAnsi="Arial" w:cs="Arial"/>
          <w:b/>
          <w:sz w:val="28"/>
          <w:lang w:val="en-GB"/>
        </w:rPr>
        <w:t xml:space="preserve"> THE PREFERENTIAL PROCU</w:t>
      </w:r>
      <w:r w:rsidR="00CA50EA" w:rsidRPr="00DF6C16">
        <w:rPr>
          <w:rFonts w:ascii="Arial" w:hAnsi="Arial" w:cs="Arial"/>
          <w:b/>
          <w:sz w:val="28"/>
          <w:lang w:val="en-GB"/>
        </w:rPr>
        <w:t>REMENT REGULATIONS 2022 AS AMENDED</w:t>
      </w:r>
    </w:p>
    <w:p w14:paraId="1A7C082D" w14:textId="77777777" w:rsidR="008006F6" w:rsidRPr="00DF6C16" w:rsidRDefault="008006F6" w:rsidP="008006F6">
      <w:pPr>
        <w:pStyle w:val="Heading4"/>
        <w:rPr>
          <w:rFonts w:ascii="Arial" w:hAnsi="Arial" w:cs="Arial"/>
          <w:sz w:val="16"/>
        </w:rPr>
      </w:pPr>
    </w:p>
    <w:p w14:paraId="235265E4" w14:textId="77777777" w:rsidR="008006F6" w:rsidRPr="00DF6C16" w:rsidRDefault="008006F6" w:rsidP="008006F6">
      <w:pPr>
        <w:jc w:val="center"/>
        <w:rPr>
          <w:rFonts w:ascii="Arial" w:hAnsi="Arial" w:cs="Arial"/>
          <w:sz w:val="16"/>
        </w:rPr>
      </w:pPr>
    </w:p>
    <w:p w14:paraId="2B1B9081" w14:textId="77777777" w:rsidR="008006F6" w:rsidRPr="00DF6C16" w:rsidRDefault="008006F6" w:rsidP="008006F6">
      <w:pPr>
        <w:tabs>
          <w:tab w:val="left" w:pos="900"/>
          <w:tab w:val="left" w:pos="2880"/>
          <w:tab w:val="left" w:pos="5760"/>
          <w:tab w:val="left" w:pos="7920"/>
        </w:tabs>
        <w:rPr>
          <w:rFonts w:ascii="Arial" w:hAnsi="Arial" w:cs="Arial"/>
        </w:rPr>
      </w:pPr>
      <w:r w:rsidRPr="00DF6C16">
        <w:rPr>
          <w:rFonts w:ascii="Arial" w:hAnsi="Arial" w:cs="Arial"/>
        </w:rPr>
        <w:t xml:space="preserve">This preference form must form part of all bids invited.  It contains general information and serves as a claim form for preference points for Broad-Based Black Economic Empowerment (B-BBEE) Status Level of Contribution </w:t>
      </w:r>
    </w:p>
    <w:p w14:paraId="5B8372F0" w14:textId="77777777" w:rsidR="008006F6" w:rsidRPr="00DF6C16" w:rsidRDefault="008006F6" w:rsidP="008006F6">
      <w:pPr>
        <w:tabs>
          <w:tab w:val="left" w:pos="900"/>
          <w:tab w:val="left" w:pos="2880"/>
          <w:tab w:val="left" w:pos="5760"/>
          <w:tab w:val="left" w:pos="7920"/>
        </w:tabs>
        <w:rPr>
          <w:rFonts w:ascii="Arial" w:hAnsi="Arial" w:cs="Arial"/>
          <w:sz w:val="20"/>
          <w:lang w:val="en-GB"/>
        </w:rPr>
      </w:pPr>
    </w:p>
    <w:p w14:paraId="5CDD455D" w14:textId="2936A400"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r w:rsidRPr="00DF6C16">
        <w:rPr>
          <w:rFonts w:ascii="Arial" w:hAnsi="Arial" w:cs="Arial"/>
          <w:b/>
          <w:sz w:val="20"/>
          <w:lang w:val="en-GB"/>
        </w:rPr>
        <w:t>NB:</w:t>
      </w:r>
      <w:r w:rsidRPr="00DF6C16">
        <w:rPr>
          <w:rFonts w:ascii="Arial" w:hAnsi="Arial" w:cs="Arial"/>
          <w:b/>
          <w:sz w:val="20"/>
          <w:lang w:val="en-GB"/>
        </w:rPr>
        <w:tab/>
        <w:t xml:space="preserve">BEFORE COMPLETING THIS FORM, BIDDERS MUST STUDY THE GENERAL CONDITIONS, </w:t>
      </w:r>
      <w:r w:rsidRPr="003C1690">
        <w:rPr>
          <w:rFonts w:ascii="Arial" w:hAnsi="Arial" w:cs="Arial"/>
          <w:b/>
          <w:sz w:val="20"/>
          <w:lang w:val="en-GB"/>
        </w:rPr>
        <w:t>DEFINITIONS AND DIRECTIVES APPLICABLE IN RESPECT OF B-BBEE, AS PRESCRIBED IN THE PREFERENTI</w:t>
      </w:r>
      <w:r w:rsidR="00CA50EA" w:rsidRPr="003C1690">
        <w:rPr>
          <w:rFonts w:ascii="Arial" w:hAnsi="Arial" w:cs="Arial"/>
          <w:b/>
          <w:sz w:val="20"/>
          <w:lang w:val="en-GB"/>
        </w:rPr>
        <w:t>AL PROCUREMENT REGULATIONS, 2022</w:t>
      </w:r>
      <w:r w:rsidRPr="003C1690">
        <w:rPr>
          <w:rFonts w:ascii="Arial" w:hAnsi="Arial" w:cs="Arial"/>
          <w:b/>
          <w:sz w:val="20"/>
          <w:lang w:val="en-GB"/>
        </w:rPr>
        <w:t xml:space="preserve">. </w:t>
      </w:r>
    </w:p>
    <w:p w14:paraId="2FBAFB5F" w14:textId="77777777" w:rsidR="008006F6" w:rsidRPr="003C1690" w:rsidRDefault="008006F6" w:rsidP="008006F6">
      <w:pPr>
        <w:pBdr>
          <w:bottom w:val="single" w:sz="6" w:space="1" w:color="auto"/>
        </w:pBdr>
        <w:tabs>
          <w:tab w:val="left" w:pos="900"/>
          <w:tab w:val="left" w:pos="2880"/>
          <w:tab w:val="left" w:pos="5760"/>
          <w:tab w:val="left" w:pos="7920"/>
        </w:tabs>
        <w:ind w:left="900" w:hanging="900"/>
        <w:jc w:val="both"/>
        <w:rPr>
          <w:rFonts w:ascii="Arial" w:hAnsi="Arial" w:cs="Arial"/>
          <w:sz w:val="20"/>
          <w:lang w:val="en-GB"/>
        </w:rPr>
      </w:pPr>
    </w:p>
    <w:p w14:paraId="334A2548"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p>
    <w:p w14:paraId="3E8516B8"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p>
    <w:p w14:paraId="12C56956" w14:textId="77777777" w:rsidR="008006F6" w:rsidRPr="003C1690" w:rsidRDefault="008006F6" w:rsidP="008006F6">
      <w:pPr>
        <w:numPr>
          <w:ilvl w:val="0"/>
          <w:numId w:val="28"/>
        </w:numPr>
        <w:tabs>
          <w:tab w:val="left" w:pos="2880"/>
          <w:tab w:val="left" w:pos="5760"/>
          <w:tab w:val="left" w:pos="7920"/>
        </w:tabs>
        <w:jc w:val="both"/>
        <w:rPr>
          <w:rFonts w:ascii="Arial" w:hAnsi="Arial" w:cs="Arial"/>
          <w:b/>
          <w:sz w:val="20"/>
          <w:lang w:val="en-GB"/>
        </w:rPr>
      </w:pPr>
      <w:r w:rsidRPr="003C1690">
        <w:rPr>
          <w:rFonts w:ascii="Arial" w:hAnsi="Arial" w:cs="Arial"/>
          <w:b/>
          <w:sz w:val="20"/>
          <w:lang w:val="en-GB"/>
        </w:rPr>
        <w:t>GENERAL CONDITIONS</w:t>
      </w:r>
    </w:p>
    <w:p w14:paraId="3A66CF93" w14:textId="77777777" w:rsidR="008006F6" w:rsidRPr="003C1690" w:rsidRDefault="008006F6" w:rsidP="008006F6">
      <w:pPr>
        <w:tabs>
          <w:tab w:val="left" w:pos="900"/>
          <w:tab w:val="left" w:pos="2880"/>
          <w:tab w:val="left" w:pos="5760"/>
          <w:tab w:val="left" w:pos="7920"/>
        </w:tabs>
        <w:jc w:val="both"/>
        <w:rPr>
          <w:rFonts w:ascii="Arial" w:hAnsi="Arial" w:cs="Arial"/>
          <w:b/>
          <w:sz w:val="20"/>
          <w:lang w:val="en-GB"/>
        </w:rPr>
      </w:pPr>
    </w:p>
    <w:p w14:paraId="1536113F" w14:textId="77777777" w:rsidR="008006F6" w:rsidRPr="003C1690" w:rsidRDefault="008006F6" w:rsidP="008006F6">
      <w:pPr>
        <w:numPr>
          <w:ilvl w:val="1"/>
          <w:numId w:val="28"/>
        </w:numPr>
        <w:tabs>
          <w:tab w:val="left" w:pos="2880"/>
          <w:tab w:val="left" w:pos="5760"/>
          <w:tab w:val="left" w:pos="7920"/>
        </w:tabs>
        <w:jc w:val="both"/>
        <w:rPr>
          <w:rFonts w:ascii="Arial" w:hAnsi="Arial" w:cs="Arial"/>
          <w:sz w:val="20"/>
          <w:lang w:val="en-GB"/>
        </w:rPr>
      </w:pPr>
      <w:r w:rsidRPr="003C1690">
        <w:rPr>
          <w:rFonts w:ascii="Arial" w:hAnsi="Arial" w:cs="Arial"/>
          <w:sz w:val="20"/>
          <w:lang w:val="en-GB"/>
        </w:rPr>
        <w:t xml:space="preserve">The following preference point systems </w:t>
      </w:r>
      <w:r w:rsidRPr="003C1690">
        <w:rPr>
          <w:rFonts w:ascii="Arial" w:hAnsi="Arial" w:cs="Arial"/>
          <w:noProof/>
          <w:sz w:val="20"/>
          <w:lang w:val="en-GB"/>
        </w:rPr>
        <w:t>are applicable to</w:t>
      </w:r>
      <w:r w:rsidRPr="003C1690">
        <w:rPr>
          <w:rFonts w:ascii="Arial" w:hAnsi="Arial" w:cs="Arial"/>
          <w:sz w:val="20"/>
          <w:lang w:val="en-GB"/>
        </w:rPr>
        <w:t xml:space="preserve"> all bids:</w:t>
      </w:r>
    </w:p>
    <w:p w14:paraId="5640655E" w14:textId="77777777" w:rsidR="008006F6" w:rsidRPr="003C1690" w:rsidRDefault="008006F6" w:rsidP="008006F6">
      <w:pPr>
        <w:pStyle w:val="BodyTextIndent3"/>
        <w:rPr>
          <w:rFonts w:ascii="Arial" w:hAnsi="Arial" w:cs="Arial"/>
          <w:sz w:val="20"/>
        </w:rPr>
      </w:pPr>
    </w:p>
    <w:p w14:paraId="7F7DABEC" w14:textId="77777777" w:rsidR="008006F6" w:rsidRPr="003C1690" w:rsidRDefault="008006F6" w:rsidP="008006F6">
      <w:pPr>
        <w:pStyle w:val="BodyTextIndent3"/>
        <w:numPr>
          <w:ilvl w:val="0"/>
          <w:numId w:val="29"/>
        </w:numPr>
        <w:tabs>
          <w:tab w:val="left" w:pos="900"/>
          <w:tab w:val="left" w:pos="5760"/>
          <w:tab w:val="left" w:pos="7920"/>
        </w:tabs>
        <w:spacing w:after="0"/>
        <w:jc w:val="both"/>
        <w:rPr>
          <w:rFonts w:ascii="Arial" w:hAnsi="Arial" w:cs="Arial"/>
          <w:sz w:val="20"/>
        </w:rPr>
      </w:pPr>
      <w:r w:rsidRPr="003C1690">
        <w:rPr>
          <w:rFonts w:ascii="Arial" w:hAnsi="Arial" w:cs="Arial"/>
          <w:sz w:val="20"/>
        </w:rPr>
        <w:t xml:space="preserve">the 80/20 system for requirements with a Rand value of up to R50 000 000 (all applicable taxes included); and </w:t>
      </w:r>
    </w:p>
    <w:p w14:paraId="133988B4" w14:textId="77777777" w:rsidR="008006F6" w:rsidRPr="003C1690" w:rsidRDefault="008006F6" w:rsidP="008006F6">
      <w:pPr>
        <w:pStyle w:val="BodyTextIndent3"/>
        <w:numPr>
          <w:ilvl w:val="0"/>
          <w:numId w:val="29"/>
        </w:numPr>
        <w:tabs>
          <w:tab w:val="left" w:pos="900"/>
          <w:tab w:val="left" w:pos="5760"/>
          <w:tab w:val="left" w:pos="7920"/>
        </w:tabs>
        <w:spacing w:after="0"/>
        <w:jc w:val="both"/>
        <w:rPr>
          <w:rFonts w:ascii="Arial" w:hAnsi="Arial" w:cs="Arial"/>
          <w:sz w:val="20"/>
        </w:rPr>
      </w:pPr>
      <w:r w:rsidRPr="003C1690">
        <w:rPr>
          <w:rFonts w:ascii="Arial" w:hAnsi="Arial" w:cs="Arial"/>
          <w:sz w:val="20"/>
        </w:rPr>
        <w:t xml:space="preserve">the 90/10 system for </w:t>
      </w:r>
      <w:r w:rsidRPr="003C1690">
        <w:rPr>
          <w:rFonts w:ascii="Arial" w:hAnsi="Arial" w:cs="Arial"/>
          <w:noProof/>
          <w:sz w:val="20"/>
        </w:rPr>
        <w:t>requirements</w:t>
      </w:r>
      <w:r w:rsidRPr="003C1690">
        <w:rPr>
          <w:rFonts w:ascii="Arial" w:hAnsi="Arial" w:cs="Arial"/>
          <w:sz w:val="20"/>
        </w:rPr>
        <w:t xml:space="preserve"> with a Rand value above R50 000 000 (all applicable taxes included).</w:t>
      </w:r>
    </w:p>
    <w:p w14:paraId="213E208F" w14:textId="77777777" w:rsidR="008006F6" w:rsidRPr="003C1690" w:rsidRDefault="008006F6" w:rsidP="008006F6">
      <w:pPr>
        <w:tabs>
          <w:tab w:val="left" w:pos="900"/>
          <w:tab w:val="left" w:pos="2880"/>
          <w:tab w:val="left" w:pos="5760"/>
          <w:tab w:val="left" w:pos="7920"/>
        </w:tabs>
        <w:jc w:val="both"/>
        <w:rPr>
          <w:rFonts w:ascii="Arial" w:hAnsi="Arial" w:cs="Arial"/>
          <w:sz w:val="20"/>
          <w:lang w:val="en-GB"/>
        </w:rPr>
      </w:pPr>
    </w:p>
    <w:p w14:paraId="6773C625" w14:textId="77777777" w:rsidR="008006F6" w:rsidRPr="003C1690" w:rsidRDefault="008006F6" w:rsidP="008006F6">
      <w:pPr>
        <w:numPr>
          <w:ilvl w:val="1"/>
          <w:numId w:val="28"/>
        </w:numPr>
        <w:tabs>
          <w:tab w:val="left" w:pos="2880"/>
          <w:tab w:val="left" w:pos="5760"/>
          <w:tab w:val="left" w:pos="7920"/>
        </w:tabs>
        <w:jc w:val="both"/>
        <w:rPr>
          <w:rFonts w:ascii="Arial" w:hAnsi="Arial" w:cs="Arial"/>
          <w:sz w:val="20"/>
          <w:lang w:val="en-GB"/>
        </w:rPr>
      </w:pPr>
      <w:r w:rsidRPr="003C1690">
        <w:rPr>
          <w:rFonts w:ascii="Arial" w:hAnsi="Arial" w:cs="Arial"/>
          <w:sz w:val="20"/>
          <w:lang w:val="en-GB"/>
        </w:rPr>
        <w:t xml:space="preserve">The value of this bid is estimated to exceed/not exceed </w:t>
      </w:r>
      <w:r w:rsidRPr="003C1690">
        <w:rPr>
          <w:rFonts w:ascii="Arial" w:hAnsi="Arial" w:cs="Arial"/>
          <w:sz w:val="20"/>
        </w:rPr>
        <w:t>R50 000 000 (all applicable taxes included)</w:t>
      </w:r>
      <w:r w:rsidRPr="003C1690">
        <w:rPr>
          <w:rFonts w:ascii="Arial" w:hAnsi="Arial" w:cs="Arial"/>
          <w:sz w:val="20"/>
          <w:lang w:val="en-GB"/>
        </w:rPr>
        <w:t xml:space="preserve"> </w:t>
      </w:r>
      <w:r w:rsidRPr="003C1690">
        <w:rPr>
          <w:rFonts w:ascii="Arial" w:hAnsi="Arial" w:cs="Arial"/>
          <w:noProof/>
          <w:sz w:val="20"/>
          <w:lang w:val="en-GB"/>
        </w:rPr>
        <w:t>and</w:t>
      </w:r>
      <w:r w:rsidRPr="003C1690">
        <w:rPr>
          <w:rFonts w:ascii="Arial" w:hAnsi="Arial" w:cs="Arial"/>
          <w:sz w:val="20"/>
          <w:lang w:val="en-GB"/>
        </w:rPr>
        <w:t xml:space="preserve"> therefore the……………………system shall be applicable.</w:t>
      </w:r>
    </w:p>
    <w:p w14:paraId="5F855C1F" w14:textId="77777777" w:rsidR="008006F6" w:rsidRPr="003C1690" w:rsidRDefault="008006F6" w:rsidP="008006F6">
      <w:pPr>
        <w:tabs>
          <w:tab w:val="left" w:pos="2880"/>
          <w:tab w:val="left" w:pos="5760"/>
          <w:tab w:val="left" w:pos="7920"/>
        </w:tabs>
        <w:jc w:val="both"/>
        <w:rPr>
          <w:rFonts w:ascii="Arial" w:hAnsi="Arial" w:cs="Arial"/>
          <w:sz w:val="20"/>
          <w:lang w:val="en-GB"/>
        </w:rPr>
      </w:pPr>
    </w:p>
    <w:p w14:paraId="1A2BF392" w14:textId="77777777" w:rsidR="008006F6" w:rsidRPr="003C1690" w:rsidRDefault="008006F6" w:rsidP="008006F6">
      <w:pPr>
        <w:numPr>
          <w:ilvl w:val="1"/>
          <w:numId w:val="28"/>
        </w:numPr>
        <w:tabs>
          <w:tab w:val="left" w:pos="5760"/>
          <w:tab w:val="left" w:pos="7920"/>
        </w:tabs>
        <w:jc w:val="both"/>
        <w:rPr>
          <w:rFonts w:ascii="Arial" w:hAnsi="Arial" w:cs="Arial"/>
          <w:sz w:val="20"/>
          <w:lang w:val="en-GB"/>
        </w:rPr>
      </w:pPr>
      <w:r w:rsidRPr="003C1690">
        <w:rPr>
          <w:rFonts w:ascii="Arial" w:hAnsi="Arial" w:cs="Arial"/>
          <w:sz w:val="20"/>
          <w:lang w:val="en-GB"/>
        </w:rPr>
        <w:t xml:space="preserve">Preference points for this bid shall </w:t>
      </w:r>
      <w:r w:rsidRPr="003C1690">
        <w:rPr>
          <w:rFonts w:ascii="Arial" w:hAnsi="Arial" w:cs="Arial"/>
          <w:noProof/>
          <w:sz w:val="20"/>
          <w:lang w:val="en-GB"/>
        </w:rPr>
        <w:t>be awarded</w:t>
      </w:r>
      <w:r w:rsidRPr="003C1690">
        <w:rPr>
          <w:rFonts w:ascii="Arial" w:hAnsi="Arial" w:cs="Arial"/>
          <w:sz w:val="20"/>
          <w:lang w:val="en-GB"/>
        </w:rPr>
        <w:t xml:space="preserve"> for: </w:t>
      </w:r>
    </w:p>
    <w:p w14:paraId="232BE781" w14:textId="77777777" w:rsidR="008006F6" w:rsidRPr="003C1690" w:rsidRDefault="008006F6" w:rsidP="008006F6">
      <w:pPr>
        <w:tabs>
          <w:tab w:val="left" w:pos="5760"/>
          <w:tab w:val="left" w:pos="7920"/>
        </w:tabs>
        <w:jc w:val="both"/>
        <w:rPr>
          <w:rFonts w:ascii="Arial" w:hAnsi="Arial" w:cs="Arial"/>
          <w:sz w:val="20"/>
          <w:lang w:val="en-GB"/>
        </w:rPr>
      </w:pPr>
    </w:p>
    <w:p w14:paraId="665D13EE" w14:textId="77777777" w:rsidR="008006F6" w:rsidRPr="003C1690" w:rsidRDefault="008006F6" w:rsidP="008006F6">
      <w:pPr>
        <w:numPr>
          <w:ilvl w:val="0"/>
          <w:numId w:val="2"/>
        </w:numPr>
        <w:tabs>
          <w:tab w:val="left" w:pos="900"/>
          <w:tab w:val="left" w:pos="7920"/>
        </w:tabs>
        <w:jc w:val="both"/>
        <w:rPr>
          <w:rFonts w:ascii="Arial" w:hAnsi="Arial" w:cs="Arial"/>
          <w:sz w:val="20"/>
          <w:lang w:val="en-GB"/>
        </w:rPr>
      </w:pPr>
      <w:r w:rsidRPr="003C1690">
        <w:rPr>
          <w:rFonts w:ascii="Arial" w:hAnsi="Arial" w:cs="Arial"/>
          <w:sz w:val="20"/>
          <w:lang w:val="en-GB"/>
        </w:rPr>
        <w:t>Price; and</w:t>
      </w:r>
    </w:p>
    <w:p w14:paraId="1BD28A06" w14:textId="77777777" w:rsidR="008006F6" w:rsidRPr="003C1690" w:rsidRDefault="008006F6" w:rsidP="008006F6">
      <w:pPr>
        <w:numPr>
          <w:ilvl w:val="0"/>
          <w:numId w:val="2"/>
        </w:numPr>
        <w:tabs>
          <w:tab w:val="left" w:pos="900"/>
          <w:tab w:val="left" w:pos="1440"/>
          <w:tab w:val="left" w:pos="7920"/>
        </w:tabs>
        <w:jc w:val="both"/>
        <w:rPr>
          <w:rFonts w:ascii="Arial" w:hAnsi="Arial" w:cs="Arial"/>
          <w:sz w:val="20"/>
          <w:lang w:val="en-GB"/>
        </w:rPr>
      </w:pPr>
      <w:r w:rsidRPr="003C1690">
        <w:rPr>
          <w:rFonts w:ascii="Arial" w:hAnsi="Arial" w:cs="Arial"/>
          <w:sz w:val="20"/>
          <w:lang w:val="en-GB"/>
        </w:rPr>
        <w:t>B-BBEE Status Level of Contribution.</w:t>
      </w:r>
    </w:p>
    <w:p w14:paraId="7705C59E" w14:textId="77777777" w:rsidR="008006F6" w:rsidRPr="003C1690" w:rsidRDefault="008006F6" w:rsidP="008006F6">
      <w:pPr>
        <w:tabs>
          <w:tab w:val="left" w:pos="900"/>
          <w:tab w:val="left" w:pos="1440"/>
          <w:tab w:val="left" w:pos="7920"/>
        </w:tabs>
        <w:ind w:left="900"/>
        <w:jc w:val="both"/>
        <w:rPr>
          <w:rFonts w:ascii="Arial" w:hAnsi="Arial" w:cs="Arial"/>
          <w:sz w:val="20"/>
          <w:lang w:val="en-GB"/>
        </w:rPr>
      </w:pPr>
    </w:p>
    <w:p w14:paraId="337B3C81" w14:textId="77777777" w:rsidR="008006F6" w:rsidRPr="003C1690" w:rsidRDefault="008006F6" w:rsidP="008006F6">
      <w:pPr>
        <w:tabs>
          <w:tab w:val="left" w:pos="900"/>
          <w:tab w:val="left" w:pos="1440"/>
          <w:tab w:val="left" w:pos="7920"/>
        </w:tabs>
        <w:jc w:val="both"/>
        <w:rPr>
          <w:rFonts w:ascii="Arial" w:hAnsi="Arial" w:cs="Arial"/>
          <w:sz w:val="20"/>
          <w:lang w:val="en-GB"/>
        </w:rPr>
      </w:pPr>
      <w:r w:rsidRPr="003C1690">
        <w:rPr>
          <w:rFonts w:ascii="Arial" w:hAnsi="Arial" w:cs="Arial"/>
          <w:sz w:val="20"/>
          <w:lang w:val="en-GB"/>
        </w:rPr>
        <w:t>1.3.1</w:t>
      </w:r>
      <w:r w:rsidRPr="003C1690">
        <w:rPr>
          <w:rFonts w:ascii="Arial" w:hAnsi="Arial" w:cs="Arial"/>
          <w:sz w:val="20"/>
          <w:lang w:val="en-GB"/>
        </w:rPr>
        <w:tab/>
        <w:t>The maximum points for this bid are allocated as follows:</w:t>
      </w:r>
    </w:p>
    <w:p w14:paraId="19CCEF51" w14:textId="77777777" w:rsidR="008006F6" w:rsidRPr="003C1690" w:rsidRDefault="008006F6" w:rsidP="008006F6">
      <w:pPr>
        <w:tabs>
          <w:tab w:val="left" w:pos="5760"/>
          <w:tab w:val="left" w:pos="7920"/>
        </w:tabs>
        <w:jc w:val="both"/>
        <w:rPr>
          <w:rFonts w:ascii="Arial" w:hAnsi="Arial" w:cs="Arial"/>
          <w:sz w:val="20"/>
          <w:lang w:val="en-GB"/>
        </w:rPr>
      </w:pPr>
    </w:p>
    <w:p w14:paraId="6605B0B8" w14:textId="77777777" w:rsidR="008006F6" w:rsidRPr="00DF6C16" w:rsidRDefault="008006F6" w:rsidP="008006F6">
      <w:pPr>
        <w:tabs>
          <w:tab w:val="left" w:pos="900"/>
          <w:tab w:val="left" w:pos="2880"/>
          <w:tab w:val="left" w:pos="3600"/>
          <w:tab w:val="left" w:pos="7110"/>
          <w:tab w:val="left" w:pos="7560"/>
        </w:tabs>
        <w:ind w:left="900"/>
        <w:jc w:val="both"/>
        <w:rPr>
          <w:rFonts w:ascii="Arial" w:hAnsi="Arial" w:cs="Arial"/>
          <w:b/>
          <w:sz w:val="20"/>
          <w:lang w:val="en-GB"/>
        </w:rPr>
      </w:pP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b/>
          <w:sz w:val="20"/>
          <w:lang w:val="en-GB"/>
        </w:rPr>
        <w:tab/>
      </w:r>
    </w:p>
    <w:p w14:paraId="035968D3" w14:textId="77777777" w:rsidR="008006F6" w:rsidRPr="00DF6C16" w:rsidRDefault="008006F6" w:rsidP="008006F6">
      <w:pPr>
        <w:tabs>
          <w:tab w:val="left" w:pos="900"/>
          <w:tab w:val="left" w:pos="2880"/>
          <w:tab w:val="left" w:pos="3600"/>
          <w:tab w:val="left" w:pos="7110"/>
          <w:tab w:val="left" w:pos="7560"/>
        </w:tabs>
        <w:jc w:val="both"/>
        <w:rPr>
          <w:rFonts w:ascii="Arial" w:hAnsi="Arial" w:cs="Arial"/>
          <w:b/>
          <w:sz w:val="20"/>
          <w:lang w:val="en-GB"/>
        </w:rPr>
      </w:pP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b/>
          <w:sz w:val="20"/>
          <w:lang w:val="en-GB"/>
        </w:rPr>
        <w:tab/>
        <w:t xml:space="preserve">   POINTS</w:t>
      </w:r>
      <w:r w:rsidRPr="00DF6C16">
        <w:rPr>
          <w:rFonts w:ascii="Arial" w:hAnsi="Arial" w:cs="Arial"/>
          <w:b/>
          <w:sz w:val="20"/>
          <w:lang w:val="en-GB"/>
        </w:rPr>
        <w:tab/>
      </w:r>
    </w:p>
    <w:p w14:paraId="1817224C" w14:textId="77777777" w:rsidR="008006F6" w:rsidRPr="00DF6C16" w:rsidRDefault="008006F6" w:rsidP="008006F6">
      <w:pPr>
        <w:tabs>
          <w:tab w:val="left" w:pos="900"/>
          <w:tab w:val="left" w:pos="2880"/>
          <w:tab w:val="left" w:pos="3600"/>
          <w:tab w:val="left" w:pos="7110"/>
          <w:tab w:val="left" w:pos="7560"/>
        </w:tabs>
        <w:ind w:left="900"/>
        <w:jc w:val="both"/>
        <w:rPr>
          <w:rFonts w:ascii="Arial" w:hAnsi="Arial" w:cs="Arial"/>
          <w:b/>
          <w:sz w:val="20"/>
          <w:lang w:val="en-GB"/>
        </w:rPr>
      </w:pPr>
    </w:p>
    <w:p w14:paraId="65DC83DD" w14:textId="395542B9" w:rsidR="008006F6" w:rsidRPr="00DF6C16" w:rsidRDefault="008006F6" w:rsidP="00695FC0">
      <w:pPr>
        <w:tabs>
          <w:tab w:val="left" w:pos="900"/>
          <w:tab w:val="left" w:pos="2880"/>
          <w:tab w:val="left" w:pos="3600"/>
          <w:tab w:val="left" w:pos="7110"/>
          <w:tab w:val="left" w:pos="7290"/>
          <w:tab w:val="left" w:pos="7560"/>
        </w:tabs>
        <w:jc w:val="both"/>
        <w:rPr>
          <w:rFonts w:ascii="Arial" w:hAnsi="Arial" w:cs="Arial"/>
          <w:sz w:val="20"/>
          <w:lang w:val="en-GB"/>
        </w:rPr>
      </w:pPr>
      <w:r w:rsidRPr="00DF6C16">
        <w:rPr>
          <w:rFonts w:ascii="Arial" w:hAnsi="Arial" w:cs="Arial"/>
          <w:b/>
          <w:sz w:val="20"/>
          <w:lang w:val="en-GB"/>
        </w:rPr>
        <w:t>1.3.1.1</w:t>
      </w:r>
      <w:r w:rsidRPr="00DF6C16">
        <w:rPr>
          <w:rFonts w:ascii="Arial" w:hAnsi="Arial" w:cs="Arial"/>
          <w:b/>
          <w:sz w:val="20"/>
          <w:lang w:val="en-GB"/>
        </w:rPr>
        <w:tab/>
        <w:t>PRICE</w:t>
      </w:r>
      <w:r w:rsidRPr="00DF6C16">
        <w:rPr>
          <w:rFonts w:ascii="Arial" w:hAnsi="Arial" w:cs="Arial"/>
          <w:sz w:val="20"/>
          <w:lang w:val="en-GB"/>
        </w:rPr>
        <w:tab/>
      </w:r>
      <w:r w:rsidRPr="00DF6C16">
        <w:rPr>
          <w:rFonts w:ascii="Arial" w:hAnsi="Arial" w:cs="Arial"/>
          <w:sz w:val="20"/>
          <w:lang w:val="en-GB"/>
        </w:rPr>
        <w:tab/>
      </w:r>
      <w:r w:rsidRPr="00DF6C16">
        <w:rPr>
          <w:rFonts w:ascii="Arial" w:hAnsi="Arial" w:cs="Arial"/>
          <w:sz w:val="20"/>
          <w:lang w:val="en-GB"/>
        </w:rPr>
        <w:tab/>
        <w:t xml:space="preserve">   ……</w:t>
      </w:r>
      <w:r w:rsidR="006858E2" w:rsidRPr="00DF6C16">
        <w:rPr>
          <w:rFonts w:ascii="Arial" w:hAnsi="Arial" w:cs="Arial"/>
          <w:sz w:val="20"/>
          <w:lang w:val="en-GB"/>
        </w:rPr>
        <w:t>80..</w:t>
      </w:r>
      <w:r w:rsidRPr="00DF6C16">
        <w:rPr>
          <w:rFonts w:ascii="Arial" w:hAnsi="Arial" w:cs="Arial"/>
          <w:sz w:val="20"/>
          <w:lang w:val="en-GB"/>
        </w:rPr>
        <w:t>..</w:t>
      </w:r>
      <w:r w:rsidRPr="00DF6C16">
        <w:rPr>
          <w:rFonts w:ascii="Arial" w:hAnsi="Arial" w:cs="Arial"/>
          <w:sz w:val="20"/>
          <w:lang w:val="en-GB"/>
        </w:rPr>
        <w:tab/>
      </w:r>
      <w:r w:rsidRPr="00DF6C16">
        <w:rPr>
          <w:rFonts w:ascii="Arial" w:hAnsi="Arial" w:cs="Arial"/>
          <w:sz w:val="20"/>
          <w:lang w:val="en-GB"/>
        </w:rPr>
        <w:tab/>
      </w:r>
    </w:p>
    <w:p w14:paraId="57BBAC58" w14:textId="5D3FB21D" w:rsidR="008006F6" w:rsidRPr="00DF6C16" w:rsidRDefault="008006F6" w:rsidP="008006F6">
      <w:pPr>
        <w:tabs>
          <w:tab w:val="left" w:pos="900"/>
          <w:tab w:val="left" w:pos="2880"/>
          <w:tab w:val="left" w:pos="3600"/>
          <w:tab w:val="left" w:pos="7290"/>
          <w:tab w:val="left" w:pos="7560"/>
        </w:tabs>
        <w:jc w:val="both"/>
        <w:rPr>
          <w:rFonts w:ascii="Arial" w:hAnsi="Arial" w:cs="Arial"/>
          <w:sz w:val="20"/>
          <w:lang w:val="en-GB"/>
        </w:rPr>
      </w:pPr>
      <w:r w:rsidRPr="00DF6C16">
        <w:rPr>
          <w:rFonts w:ascii="Arial" w:hAnsi="Arial" w:cs="Arial"/>
          <w:b/>
          <w:sz w:val="20"/>
          <w:lang w:val="en-GB"/>
        </w:rPr>
        <w:t>1.3.1.2</w:t>
      </w:r>
      <w:r w:rsidRPr="00DF6C16">
        <w:rPr>
          <w:rFonts w:ascii="Arial" w:hAnsi="Arial" w:cs="Arial"/>
          <w:b/>
          <w:sz w:val="20"/>
          <w:lang w:val="en-GB"/>
        </w:rPr>
        <w:tab/>
        <w:t>B-B</w:t>
      </w:r>
      <w:r w:rsidR="00BA5FE4" w:rsidRPr="00DF6C16">
        <w:rPr>
          <w:rFonts w:ascii="Arial" w:hAnsi="Arial" w:cs="Arial"/>
          <w:b/>
          <w:sz w:val="20"/>
          <w:lang w:val="en-GB"/>
        </w:rPr>
        <w:t>BEE STATUS (EME/OR QSE)</w:t>
      </w:r>
      <w:r w:rsidR="00BA5FE4" w:rsidRPr="00DF6C16">
        <w:rPr>
          <w:rFonts w:ascii="Arial" w:hAnsi="Arial" w:cs="Arial"/>
          <w:b/>
          <w:sz w:val="20"/>
          <w:lang w:val="en-GB"/>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06F9DF8F" w14:textId="12E991DF" w:rsidR="00695FC0" w:rsidRPr="00DF6C16" w:rsidRDefault="00695FC0" w:rsidP="008006F6">
      <w:pPr>
        <w:tabs>
          <w:tab w:val="left" w:pos="900"/>
          <w:tab w:val="left" w:pos="2880"/>
          <w:tab w:val="left" w:pos="3600"/>
          <w:tab w:val="left" w:pos="7290"/>
          <w:tab w:val="left" w:pos="7560"/>
        </w:tabs>
        <w:jc w:val="both"/>
        <w:rPr>
          <w:rFonts w:ascii="Arial" w:hAnsi="Arial" w:cs="Arial"/>
          <w:b/>
          <w:sz w:val="20"/>
          <w:lang w:val="en-GB"/>
        </w:rPr>
      </w:pPr>
      <w:r w:rsidRPr="00DF6C16">
        <w:rPr>
          <w:rFonts w:ascii="Arial" w:hAnsi="Arial" w:cs="Arial"/>
          <w:b/>
          <w:sz w:val="20"/>
          <w:lang w:val="en-GB"/>
        </w:rPr>
        <w:t>1.3.1.3</w:t>
      </w:r>
      <w:r w:rsidRPr="00DF6C16">
        <w:rPr>
          <w:rFonts w:ascii="Arial" w:hAnsi="Arial" w:cs="Arial"/>
          <w:b/>
          <w:sz w:val="20"/>
          <w:lang w:val="en-GB"/>
        </w:rPr>
        <w:tab/>
        <w:t>WOMEN &gt;50% OWNERSHIP</w:t>
      </w:r>
      <w:r w:rsidRPr="00DF6C16">
        <w:rPr>
          <w:rFonts w:ascii="Arial" w:hAnsi="Arial" w:cs="Arial"/>
          <w:b/>
          <w:sz w:val="20"/>
          <w:lang w:val="en-GB"/>
        </w:rPr>
        <w:tab/>
      </w:r>
      <w:r w:rsidRPr="00DF6C16">
        <w:rPr>
          <w:rFonts w:ascii="Arial" w:hAnsi="Arial" w:cs="Arial"/>
          <w:b/>
          <w:sz w:val="20"/>
          <w:lang w:val="en-GB"/>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3CECF27A" w14:textId="632E7CBD" w:rsidR="00695FC0" w:rsidRPr="00DF6C16" w:rsidRDefault="00695FC0" w:rsidP="008006F6">
      <w:pPr>
        <w:tabs>
          <w:tab w:val="left" w:pos="900"/>
          <w:tab w:val="left" w:pos="2880"/>
          <w:tab w:val="left" w:pos="3600"/>
          <w:tab w:val="left" w:pos="7290"/>
          <w:tab w:val="left" w:pos="7560"/>
        </w:tabs>
        <w:jc w:val="both"/>
        <w:rPr>
          <w:rFonts w:ascii="Arial" w:hAnsi="Arial" w:cs="Arial"/>
          <w:b/>
          <w:sz w:val="20"/>
          <w:lang w:val="en-GB"/>
        </w:rPr>
      </w:pPr>
      <w:r w:rsidRPr="00DF6C16">
        <w:rPr>
          <w:rFonts w:ascii="Arial" w:hAnsi="Arial" w:cs="Arial"/>
          <w:b/>
          <w:sz w:val="20"/>
          <w:lang w:val="en-GB"/>
        </w:rPr>
        <w:t>1.3.1.4</w:t>
      </w:r>
      <w:r w:rsidRPr="00DF6C16">
        <w:rPr>
          <w:rFonts w:ascii="Arial" w:hAnsi="Arial" w:cs="Arial"/>
          <w:b/>
          <w:sz w:val="20"/>
          <w:lang w:val="en-GB"/>
        </w:rPr>
        <w:tab/>
        <w:t>PEOPLE WITH PHYSICAL DISABILITY</w:t>
      </w:r>
      <w:r w:rsidRPr="00DF6C16">
        <w:rPr>
          <w:rFonts w:ascii="Arial" w:hAnsi="Arial" w:cs="Arial"/>
          <w:b/>
          <w:sz w:val="20"/>
          <w:lang w:val="en-GB"/>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7C581EEF" w14:textId="7762BC76" w:rsidR="00695FC0" w:rsidRPr="00DF6C16" w:rsidRDefault="00695FC0" w:rsidP="008006F6">
      <w:pPr>
        <w:tabs>
          <w:tab w:val="left" w:pos="900"/>
          <w:tab w:val="left" w:pos="2880"/>
          <w:tab w:val="left" w:pos="3600"/>
          <w:tab w:val="left" w:pos="7290"/>
          <w:tab w:val="left" w:pos="7560"/>
        </w:tabs>
        <w:jc w:val="both"/>
        <w:rPr>
          <w:rFonts w:ascii="Arial" w:hAnsi="Arial" w:cs="Arial"/>
          <w:b/>
          <w:sz w:val="20"/>
          <w:lang w:val="en-GB"/>
        </w:rPr>
      </w:pPr>
      <w:r w:rsidRPr="00DF6C16">
        <w:rPr>
          <w:rFonts w:ascii="Arial" w:hAnsi="Arial" w:cs="Arial"/>
          <w:b/>
          <w:sz w:val="20"/>
          <w:lang w:val="en-GB"/>
        </w:rPr>
        <w:t>1.3.1.5</w:t>
      </w:r>
      <w:r w:rsidRPr="00DF6C16">
        <w:rPr>
          <w:rFonts w:ascii="Arial" w:hAnsi="Arial" w:cs="Arial"/>
          <w:b/>
          <w:sz w:val="20"/>
          <w:lang w:val="en-GB"/>
        </w:rPr>
        <w:tab/>
        <w:t>LOCAL ENTITY (</w:t>
      </w:r>
      <w:r w:rsidR="00A86398" w:rsidRPr="00DF6C16">
        <w:rPr>
          <w:rFonts w:ascii="Arial" w:hAnsi="Arial" w:cs="Arial"/>
          <w:b/>
          <w:sz w:val="20"/>
          <w:lang w:val="en-GB"/>
        </w:rPr>
        <w:t>EKURHULENI AREAS</w:t>
      </w:r>
      <w:r w:rsidRPr="00DF6C16">
        <w:rPr>
          <w:rFonts w:ascii="Arial" w:hAnsi="Arial" w:cs="Arial"/>
          <w:b/>
          <w:sz w:val="20"/>
          <w:lang w:val="en-GB"/>
        </w:rPr>
        <w:t>)</w:t>
      </w:r>
      <w:r w:rsidRPr="00DF6C16">
        <w:rPr>
          <w:rFonts w:ascii="Arial" w:hAnsi="Arial" w:cs="Arial"/>
          <w:b/>
          <w:sz w:val="20"/>
          <w:lang w:val="en-GB"/>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1FF607B4" w14:textId="79255B57" w:rsidR="00695FC0" w:rsidRPr="00DF6C16" w:rsidRDefault="00695FC0" w:rsidP="008006F6">
      <w:pPr>
        <w:tabs>
          <w:tab w:val="left" w:pos="900"/>
          <w:tab w:val="left" w:pos="2880"/>
          <w:tab w:val="left" w:pos="3600"/>
          <w:tab w:val="left" w:pos="7290"/>
          <w:tab w:val="left" w:pos="7560"/>
        </w:tabs>
        <w:jc w:val="both"/>
        <w:rPr>
          <w:rFonts w:ascii="Arial" w:hAnsi="Arial" w:cs="Arial"/>
          <w:b/>
          <w:sz w:val="20"/>
          <w:lang w:val="en-GB"/>
        </w:rPr>
      </w:pPr>
      <w:r w:rsidRPr="00DF6C16">
        <w:rPr>
          <w:rFonts w:ascii="Arial" w:hAnsi="Arial" w:cs="Arial"/>
          <w:b/>
          <w:sz w:val="20"/>
          <w:lang w:val="en-GB"/>
        </w:rPr>
        <w:t>1.3.1.6</w:t>
      </w:r>
      <w:r w:rsidRPr="00DF6C16">
        <w:rPr>
          <w:rFonts w:ascii="Arial" w:hAnsi="Arial" w:cs="Arial"/>
          <w:b/>
          <w:sz w:val="20"/>
          <w:lang w:val="en-GB"/>
        </w:rPr>
        <w:tab/>
        <w:t>YOUTH OWNERSHIP ENTITY &gt;50%</w:t>
      </w:r>
      <w:r w:rsidRPr="00DF6C16">
        <w:rPr>
          <w:rFonts w:ascii="Arial" w:hAnsi="Arial" w:cs="Arial"/>
          <w:b/>
          <w:sz w:val="20"/>
          <w:lang w:val="en-GB"/>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55CF9DDC" w14:textId="69E8B644" w:rsidR="008006F6" w:rsidRPr="00DF6C16" w:rsidRDefault="00687D55" w:rsidP="008006F6">
      <w:pPr>
        <w:tabs>
          <w:tab w:val="left" w:pos="900"/>
          <w:tab w:val="left" w:pos="2880"/>
          <w:tab w:val="left" w:pos="3600"/>
          <w:tab w:val="left" w:pos="7290"/>
          <w:tab w:val="left" w:pos="7560"/>
        </w:tabs>
        <w:jc w:val="both"/>
        <w:rPr>
          <w:rFonts w:ascii="Arial" w:hAnsi="Arial" w:cs="Arial"/>
          <w:sz w:val="20"/>
          <w:lang w:val="en-GB"/>
        </w:rPr>
      </w:pPr>
      <w:r w:rsidRPr="00DF6C16">
        <w:rPr>
          <w:rFonts w:ascii="Arial" w:hAnsi="Arial" w:cs="Arial"/>
          <w:b/>
          <w:sz w:val="20"/>
          <w:lang w:val="en-GB"/>
        </w:rPr>
        <w:t xml:space="preserve">1.3.1.7     </w:t>
      </w:r>
      <w:r w:rsidRPr="00DF6C16">
        <w:rPr>
          <w:b/>
          <w:sz w:val="20"/>
        </w:rPr>
        <w:t>AN ENTITY WITH &gt; 50% OWNED BY HDI</w:t>
      </w:r>
      <w:r w:rsidRPr="00DF6C16">
        <w:rPr>
          <w:b/>
          <w:sz w:val="20"/>
        </w:rPr>
        <w:tab/>
      </w:r>
      <w:r w:rsidRPr="00DF6C16">
        <w:rPr>
          <w:rFonts w:ascii="Arial" w:hAnsi="Arial" w:cs="Arial"/>
          <w:sz w:val="20"/>
          <w:lang w:val="en-GB"/>
        </w:rPr>
        <w:t>………</w:t>
      </w:r>
      <w:proofErr w:type="gramStart"/>
      <w:r w:rsidRPr="00DF6C16">
        <w:rPr>
          <w:rFonts w:ascii="Arial" w:hAnsi="Arial" w:cs="Arial"/>
          <w:sz w:val="20"/>
          <w:lang w:val="en-GB"/>
        </w:rPr>
        <w:t>…..</w:t>
      </w:r>
      <w:proofErr w:type="gramEnd"/>
    </w:p>
    <w:p w14:paraId="5AD6BCC3" w14:textId="77777777" w:rsidR="00687D55" w:rsidRPr="00DF6C16" w:rsidRDefault="00687D55" w:rsidP="008006F6">
      <w:pPr>
        <w:tabs>
          <w:tab w:val="left" w:pos="900"/>
          <w:tab w:val="left" w:pos="2880"/>
          <w:tab w:val="left" w:pos="3600"/>
          <w:tab w:val="left" w:pos="7290"/>
          <w:tab w:val="left" w:pos="7560"/>
        </w:tabs>
        <w:jc w:val="both"/>
        <w:rPr>
          <w:rFonts w:ascii="Arial" w:hAnsi="Arial" w:cs="Arial"/>
          <w:b/>
          <w:sz w:val="20"/>
          <w:lang w:val="en-GB"/>
        </w:rPr>
      </w:pPr>
    </w:p>
    <w:p w14:paraId="18E7DE5C" w14:textId="7ADCF680" w:rsidR="008006F6" w:rsidRPr="00DF6C16" w:rsidRDefault="008006F6" w:rsidP="008006F6">
      <w:pPr>
        <w:tabs>
          <w:tab w:val="left" w:pos="900"/>
          <w:tab w:val="left" w:pos="2880"/>
          <w:tab w:val="left" w:pos="3600"/>
          <w:tab w:val="left" w:pos="7290"/>
          <w:tab w:val="left" w:pos="7560"/>
        </w:tabs>
        <w:jc w:val="both"/>
        <w:rPr>
          <w:rFonts w:ascii="Arial" w:hAnsi="Arial" w:cs="Arial"/>
          <w:b/>
          <w:sz w:val="20"/>
          <w:lang w:val="en-GB"/>
        </w:rPr>
      </w:pPr>
      <w:r w:rsidRPr="00DF6C16">
        <w:rPr>
          <w:rFonts w:ascii="Arial" w:hAnsi="Arial" w:cs="Arial"/>
          <w:sz w:val="20"/>
          <w:lang w:val="en-GB"/>
        </w:rPr>
        <w:tab/>
      </w:r>
      <w:r w:rsidRPr="00DF6C16">
        <w:rPr>
          <w:rFonts w:ascii="Arial" w:hAnsi="Arial" w:cs="Arial"/>
          <w:b/>
          <w:sz w:val="20"/>
          <w:lang w:val="en-GB"/>
        </w:rPr>
        <w:t>Total points for Price and B-BBEE must not exceed</w:t>
      </w:r>
      <w:r w:rsidRPr="00DF6C16">
        <w:rPr>
          <w:rFonts w:ascii="Arial" w:hAnsi="Arial" w:cs="Arial"/>
          <w:sz w:val="20"/>
          <w:lang w:val="en-GB"/>
        </w:rPr>
        <w:t xml:space="preserve"> </w:t>
      </w:r>
      <w:r w:rsidRPr="00DF6C16">
        <w:rPr>
          <w:rFonts w:ascii="Arial" w:hAnsi="Arial" w:cs="Arial"/>
          <w:sz w:val="20"/>
          <w:lang w:val="en-GB"/>
        </w:rPr>
        <w:tab/>
      </w:r>
      <w:r w:rsidRPr="00DF6C16">
        <w:rPr>
          <w:rFonts w:ascii="Arial" w:hAnsi="Arial" w:cs="Arial"/>
          <w:sz w:val="20"/>
          <w:lang w:val="en-GB"/>
        </w:rPr>
        <w:tab/>
      </w:r>
      <w:r w:rsidR="006858E2" w:rsidRPr="00DF6C16">
        <w:rPr>
          <w:rFonts w:ascii="Arial" w:hAnsi="Arial" w:cs="Arial"/>
          <w:sz w:val="20"/>
          <w:lang w:val="en-GB"/>
        </w:rPr>
        <w:t>100</w:t>
      </w:r>
    </w:p>
    <w:p w14:paraId="124A364F" w14:textId="77777777" w:rsidR="008006F6" w:rsidRPr="003C1690" w:rsidRDefault="008006F6" w:rsidP="008006F6">
      <w:pPr>
        <w:tabs>
          <w:tab w:val="left" w:pos="900"/>
          <w:tab w:val="left" w:pos="2880"/>
          <w:tab w:val="left" w:pos="3600"/>
          <w:tab w:val="left" w:pos="7110"/>
          <w:tab w:val="left" w:pos="7920"/>
        </w:tabs>
        <w:ind w:left="900"/>
        <w:jc w:val="both"/>
        <w:rPr>
          <w:rFonts w:ascii="Arial" w:hAnsi="Arial" w:cs="Arial"/>
          <w:sz w:val="20"/>
          <w:lang w:val="en-GB"/>
        </w:rPr>
      </w:pPr>
    </w:p>
    <w:p w14:paraId="441221BB"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r w:rsidRPr="003C1690">
        <w:rPr>
          <w:rFonts w:ascii="Arial" w:hAnsi="Arial" w:cs="Arial"/>
          <w:noProof/>
          <w:sz w:val="20"/>
          <w:lang w:val="en-GB"/>
        </w:rPr>
        <w:t>1.4</w:t>
      </w:r>
      <w:r w:rsidRPr="003C1690">
        <w:rPr>
          <w:rFonts w:ascii="Arial" w:hAnsi="Arial" w:cs="Arial"/>
          <w:noProof/>
          <w:sz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06A4E325"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p>
    <w:p w14:paraId="7EAABE9B"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r w:rsidRPr="003C1690">
        <w:rPr>
          <w:rFonts w:ascii="Arial" w:hAnsi="Arial" w:cs="Arial"/>
          <w:sz w:val="20"/>
          <w:lang w:val="en-GB"/>
        </w:rPr>
        <w:t>1.5.</w:t>
      </w:r>
      <w:r w:rsidRPr="003C1690">
        <w:rPr>
          <w:rFonts w:ascii="Arial" w:hAnsi="Arial" w:cs="Arial"/>
          <w:sz w:val="20"/>
          <w:lang w:val="en-GB"/>
        </w:rPr>
        <w:tab/>
        <w:t xml:space="preserve">The </w:t>
      </w:r>
      <w:r w:rsidRPr="003C1690">
        <w:rPr>
          <w:rFonts w:ascii="Arial" w:hAnsi="Arial" w:cs="Arial"/>
          <w:noProof/>
          <w:sz w:val="20"/>
          <w:lang w:val="en-GB"/>
        </w:rPr>
        <w:t>purchaser</w:t>
      </w:r>
      <w:r w:rsidRPr="003C1690">
        <w:rPr>
          <w:rFonts w:ascii="Arial" w:hAnsi="Arial" w:cs="Arial"/>
          <w:sz w:val="20"/>
          <w:lang w:val="en-GB"/>
        </w:rPr>
        <w:t xml:space="preserve"> reserves the right to require of a bidder, either before a bid is adjudicated or at any time subsequently, to substantiate any claim </w:t>
      </w:r>
      <w:r w:rsidRPr="003C1690">
        <w:rPr>
          <w:rFonts w:ascii="Arial" w:hAnsi="Arial" w:cs="Arial"/>
          <w:noProof/>
          <w:sz w:val="20"/>
          <w:lang w:val="en-GB"/>
        </w:rPr>
        <w:t>in regard to</w:t>
      </w:r>
      <w:r w:rsidRPr="003C1690">
        <w:rPr>
          <w:rFonts w:ascii="Arial" w:hAnsi="Arial" w:cs="Arial"/>
          <w:sz w:val="20"/>
          <w:lang w:val="en-GB"/>
        </w:rPr>
        <w:t xml:space="preserve"> preferences, in any manner required by the purchaser.</w:t>
      </w:r>
    </w:p>
    <w:p w14:paraId="775F3B0A"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p>
    <w:p w14:paraId="48A27192"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b/>
          <w:sz w:val="20"/>
          <w:lang w:val="en-GB"/>
        </w:rPr>
      </w:pPr>
      <w:r w:rsidRPr="003C1690">
        <w:rPr>
          <w:rFonts w:ascii="Arial" w:hAnsi="Arial" w:cs="Arial"/>
          <w:b/>
          <w:sz w:val="20"/>
          <w:lang w:val="en-GB"/>
        </w:rPr>
        <w:t>2.</w:t>
      </w:r>
      <w:r w:rsidRPr="003C1690">
        <w:rPr>
          <w:rFonts w:ascii="Arial" w:hAnsi="Arial" w:cs="Arial"/>
          <w:b/>
          <w:sz w:val="20"/>
          <w:lang w:val="en-GB"/>
        </w:rPr>
        <w:tab/>
        <w:t>DEFINITIONS</w:t>
      </w:r>
    </w:p>
    <w:p w14:paraId="1AEBC675" w14:textId="77777777" w:rsidR="008006F6" w:rsidRPr="003C1690" w:rsidRDefault="008006F6" w:rsidP="008006F6">
      <w:pPr>
        <w:widowControl/>
        <w:jc w:val="both"/>
        <w:rPr>
          <w:rFonts w:ascii="Arial" w:hAnsi="Arial" w:cs="Arial"/>
          <w:b/>
          <w:sz w:val="20"/>
        </w:rPr>
      </w:pPr>
    </w:p>
    <w:p w14:paraId="622936DE" w14:textId="77777777" w:rsidR="008006F6" w:rsidRPr="003C1690" w:rsidRDefault="008006F6" w:rsidP="008006F6">
      <w:pPr>
        <w:jc w:val="both"/>
        <w:rPr>
          <w:rFonts w:ascii="Arial" w:hAnsi="Arial" w:cs="Arial"/>
          <w:sz w:val="20"/>
        </w:rPr>
      </w:pPr>
      <w:r w:rsidRPr="003C1690">
        <w:rPr>
          <w:rFonts w:ascii="Arial" w:hAnsi="Arial" w:cs="Arial"/>
          <w:sz w:val="20"/>
        </w:rPr>
        <w:t>2.1</w:t>
      </w:r>
      <w:r w:rsidRPr="003C1690">
        <w:rPr>
          <w:rFonts w:ascii="Arial" w:hAnsi="Arial" w:cs="Arial"/>
          <w:sz w:val="20"/>
        </w:rPr>
        <w:tab/>
      </w:r>
      <w:r w:rsidRPr="003C1690">
        <w:rPr>
          <w:rFonts w:ascii="Arial" w:hAnsi="Arial" w:cs="Arial"/>
          <w:b/>
          <w:sz w:val="20"/>
        </w:rPr>
        <w:t xml:space="preserve"> “all applicable taxes” </w:t>
      </w:r>
      <w:r w:rsidRPr="003C1690">
        <w:rPr>
          <w:rFonts w:ascii="Arial" w:hAnsi="Arial" w:cs="Arial"/>
          <w:sz w:val="20"/>
        </w:rPr>
        <w:t xml:space="preserve">includes value-added tax, pay as you earn, income tax,  </w:t>
      </w:r>
    </w:p>
    <w:p w14:paraId="622ABD9C" w14:textId="77777777" w:rsidR="008006F6" w:rsidRPr="003C1690" w:rsidRDefault="008006F6" w:rsidP="008006F6">
      <w:pPr>
        <w:jc w:val="both"/>
        <w:rPr>
          <w:rFonts w:ascii="Arial" w:hAnsi="Arial" w:cs="Arial"/>
          <w:sz w:val="20"/>
        </w:rPr>
      </w:pPr>
      <w:r w:rsidRPr="003C1690">
        <w:rPr>
          <w:rFonts w:ascii="Arial" w:hAnsi="Arial" w:cs="Arial"/>
          <w:sz w:val="20"/>
        </w:rPr>
        <w:t xml:space="preserve">              unemployment insurance fund contributions and skills development </w:t>
      </w:r>
      <w:proofErr w:type="gramStart"/>
      <w:r w:rsidRPr="003C1690">
        <w:rPr>
          <w:rFonts w:ascii="Arial" w:hAnsi="Arial" w:cs="Arial"/>
          <w:sz w:val="20"/>
        </w:rPr>
        <w:t>levies;</w:t>
      </w:r>
      <w:proofErr w:type="gramEnd"/>
    </w:p>
    <w:p w14:paraId="1CB8F725" w14:textId="77777777" w:rsidR="008006F6" w:rsidRPr="003C1690" w:rsidRDefault="008006F6" w:rsidP="008006F6">
      <w:pPr>
        <w:ind w:left="2153" w:hanging="713"/>
        <w:jc w:val="both"/>
        <w:rPr>
          <w:rFonts w:ascii="Arial" w:hAnsi="Arial" w:cs="Arial"/>
          <w:sz w:val="20"/>
        </w:rPr>
      </w:pPr>
    </w:p>
    <w:p w14:paraId="7EEE0860" w14:textId="77777777" w:rsidR="008006F6" w:rsidRPr="003C1690" w:rsidRDefault="008006F6" w:rsidP="008006F6">
      <w:pPr>
        <w:ind w:left="720" w:hanging="713"/>
        <w:jc w:val="both"/>
        <w:rPr>
          <w:rFonts w:ascii="Arial" w:hAnsi="Arial" w:cs="Arial"/>
          <w:sz w:val="20"/>
        </w:rPr>
      </w:pPr>
      <w:r w:rsidRPr="003C1690">
        <w:rPr>
          <w:rFonts w:ascii="Arial" w:hAnsi="Arial" w:cs="Arial"/>
          <w:sz w:val="20"/>
        </w:rPr>
        <w:t>2.2</w:t>
      </w:r>
      <w:r w:rsidRPr="003C1690">
        <w:rPr>
          <w:rFonts w:ascii="Arial" w:hAnsi="Arial" w:cs="Arial"/>
          <w:sz w:val="20"/>
        </w:rPr>
        <w:tab/>
        <w:t xml:space="preserve"> </w:t>
      </w:r>
      <w:r w:rsidRPr="003C1690">
        <w:rPr>
          <w:rFonts w:ascii="Arial" w:hAnsi="Arial" w:cs="Arial"/>
          <w:b/>
          <w:sz w:val="20"/>
        </w:rPr>
        <w:t>“B-BBEE”</w:t>
      </w:r>
      <w:r w:rsidRPr="003C1690">
        <w:rPr>
          <w:rFonts w:ascii="Arial" w:hAnsi="Arial" w:cs="Arial"/>
          <w:sz w:val="20"/>
        </w:rPr>
        <w:t xml:space="preserve"> means broad-based black economic empowerment as defined in section 1 of   </w:t>
      </w:r>
    </w:p>
    <w:p w14:paraId="0CC44516" w14:textId="77777777" w:rsidR="008006F6" w:rsidRPr="003C1690" w:rsidRDefault="008006F6" w:rsidP="008006F6">
      <w:pPr>
        <w:ind w:left="720" w:hanging="713"/>
        <w:jc w:val="both"/>
        <w:rPr>
          <w:rFonts w:ascii="Arial" w:hAnsi="Arial" w:cs="Arial"/>
          <w:sz w:val="20"/>
        </w:rPr>
      </w:pPr>
      <w:r w:rsidRPr="003C1690">
        <w:rPr>
          <w:rFonts w:ascii="Arial" w:hAnsi="Arial" w:cs="Arial"/>
          <w:sz w:val="20"/>
        </w:rPr>
        <w:t xml:space="preserve">             the Broad-Based Black Economic Empowerment </w:t>
      </w:r>
      <w:proofErr w:type="gramStart"/>
      <w:r w:rsidRPr="003C1690">
        <w:rPr>
          <w:rFonts w:ascii="Arial" w:hAnsi="Arial" w:cs="Arial"/>
          <w:sz w:val="20"/>
        </w:rPr>
        <w:t>Act;</w:t>
      </w:r>
      <w:proofErr w:type="gramEnd"/>
    </w:p>
    <w:p w14:paraId="609B1A5B" w14:textId="77777777" w:rsidR="008006F6" w:rsidRPr="003C1690" w:rsidRDefault="008006F6" w:rsidP="008006F6">
      <w:pPr>
        <w:jc w:val="both"/>
        <w:rPr>
          <w:rFonts w:ascii="Arial" w:hAnsi="Arial" w:cs="Arial"/>
          <w:b/>
          <w:sz w:val="20"/>
        </w:rPr>
      </w:pPr>
    </w:p>
    <w:p w14:paraId="394F0C32" w14:textId="77777777" w:rsidR="008006F6" w:rsidRPr="003C1690" w:rsidRDefault="008006F6" w:rsidP="008006F6">
      <w:pPr>
        <w:jc w:val="both"/>
        <w:rPr>
          <w:rFonts w:ascii="Arial" w:hAnsi="Arial" w:cs="Arial"/>
          <w:sz w:val="20"/>
        </w:rPr>
      </w:pPr>
      <w:r w:rsidRPr="003C1690">
        <w:rPr>
          <w:rFonts w:ascii="Arial" w:hAnsi="Arial" w:cs="Arial"/>
          <w:sz w:val="20"/>
        </w:rPr>
        <w:t>2.3</w:t>
      </w:r>
      <w:r w:rsidRPr="003C1690">
        <w:rPr>
          <w:rFonts w:ascii="Arial" w:hAnsi="Arial" w:cs="Arial"/>
          <w:sz w:val="20"/>
        </w:rPr>
        <w:tab/>
        <w:t xml:space="preserve"> “</w:t>
      </w:r>
      <w:r w:rsidRPr="003C1690">
        <w:rPr>
          <w:rFonts w:ascii="Arial" w:hAnsi="Arial" w:cs="Arial"/>
          <w:b/>
          <w:sz w:val="20"/>
        </w:rPr>
        <w:t xml:space="preserve">B-BBEE status level of contributor” </w:t>
      </w:r>
      <w:r w:rsidRPr="003C1690">
        <w:rPr>
          <w:rFonts w:ascii="Arial" w:hAnsi="Arial" w:cs="Arial"/>
          <w:sz w:val="20"/>
        </w:rPr>
        <w:t xml:space="preserve">means the B-BBEE status received by a measured </w:t>
      </w:r>
    </w:p>
    <w:p w14:paraId="2893ACA9" w14:textId="77777777" w:rsidR="008006F6" w:rsidRPr="003C1690" w:rsidRDefault="008006F6" w:rsidP="008006F6">
      <w:pPr>
        <w:jc w:val="both"/>
        <w:rPr>
          <w:rFonts w:ascii="Arial" w:hAnsi="Arial" w:cs="Arial"/>
          <w:sz w:val="20"/>
        </w:rPr>
      </w:pPr>
      <w:r w:rsidRPr="003C1690">
        <w:rPr>
          <w:rFonts w:ascii="Arial" w:hAnsi="Arial" w:cs="Arial"/>
          <w:sz w:val="20"/>
        </w:rPr>
        <w:t xml:space="preserve">             entity based on its overall performance using the relevant scorecard contained in the   </w:t>
      </w:r>
    </w:p>
    <w:p w14:paraId="4453A8B6" w14:textId="77777777" w:rsidR="008006F6" w:rsidRPr="003C1690" w:rsidRDefault="008006F6" w:rsidP="008006F6">
      <w:pPr>
        <w:jc w:val="both"/>
        <w:rPr>
          <w:rFonts w:ascii="Arial" w:hAnsi="Arial" w:cs="Arial"/>
          <w:sz w:val="20"/>
        </w:rPr>
      </w:pPr>
      <w:r w:rsidRPr="003C1690">
        <w:rPr>
          <w:rFonts w:ascii="Arial" w:hAnsi="Arial" w:cs="Arial"/>
          <w:sz w:val="20"/>
        </w:rPr>
        <w:t xml:space="preserve">             Codes of Good Practice on Black Economic Empowerment, issued </w:t>
      </w:r>
      <w:r w:rsidRPr="003C1690">
        <w:rPr>
          <w:rFonts w:ascii="Arial" w:hAnsi="Arial" w:cs="Arial"/>
          <w:noProof/>
          <w:sz w:val="20"/>
        </w:rPr>
        <w:t>in terms of</w:t>
      </w:r>
      <w:r w:rsidRPr="003C1690">
        <w:rPr>
          <w:rFonts w:ascii="Arial" w:hAnsi="Arial" w:cs="Arial"/>
          <w:sz w:val="20"/>
        </w:rPr>
        <w:t xml:space="preserve">  </w:t>
      </w:r>
    </w:p>
    <w:p w14:paraId="587C155F" w14:textId="77777777" w:rsidR="008006F6" w:rsidRPr="003C1690" w:rsidRDefault="008006F6" w:rsidP="008006F6">
      <w:pPr>
        <w:jc w:val="both"/>
        <w:rPr>
          <w:rFonts w:ascii="Arial" w:hAnsi="Arial" w:cs="Arial"/>
          <w:sz w:val="20"/>
        </w:rPr>
      </w:pPr>
      <w:r w:rsidRPr="003C1690">
        <w:rPr>
          <w:rFonts w:ascii="Arial" w:hAnsi="Arial" w:cs="Arial"/>
          <w:sz w:val="20"/>
        </w:rPr>
        <w:t xml:space="preserve">             section 9(1) of the Broad-Based Black Economic Empowerment </w:t>
      </w:r>
      <w:proofErr w:type="gramStart"/>
      <w:r w:rsidRPr="003C1690">
        <w:rPr>
          <w:rFonts w:ascii="Arial" w:hAnsi="Arial" w:cs="Arial"/>
          <w:sz w:val="20"/>
        </w:rPr>
        <w:t>Act;</w:t>
      </w:r>
      <w:proofErr w:type="gramEnd"/>
    </w:p>
    <w:p w14:paraId="2B4CD3C0" w14:textId="77777777" w:rsidR="008006F6" w:rsidRPr="003C1690" w:rsidRDefault="008006F6" w:rsidP="008006F6">
      <w:pPr>
        <w:jc w:val="both"/>
        <w:rPr>
          <w:rFonts w:ascii="Arial" w:hAnsi="Arial" w:cs="Arial"/>
          <w:sz w:val="20"/>
        </w:rPr>
      </w:pPr>
    </w:p>
    <w:p w14:paraId="3D64385A" w14:textId="77777777" w:rsidR="008006F6" w:rsidRPr="003C1690" w:rsidRDefault="008006F6" w:rsidP="008006F6">
      <w:pPr>
        <w:jc w:val="both"/>
        <w:rPr>
          <w:rFonts w:ascii="Arial" w:hAnsi="Arial" w:cs="Arial"/>
          <w:sz w:val="20"/>
        </w:rPr>
      </w:pPr>
      <w:r w:rsidRPr="003C1690">
        <w:rPr>
          <w:rFonts w:ascii="Arial" w:hAnsi="Arial" w:cs="Arial"/>
          <w:sz w:val="20"/>
        </w:rPr>
        <w:t>2.4</w:t>
      </w:r>
      <w:r w:rsidRPr="003C1690">
        <w:rPr>
          <w:rFonts w:ascii="Arial" w:hAnsi="Arial" w:cs="Arial"/>
          <w:sz w:val="20"/>
        </w:rPr>
        <w:tab/>
      </w:r>
      <w:r w:rsidRPr="003C1690">
        <w:rPr>
          <w:rFonts w:ascii="Arial" w:hAnsi="Arial" w:cs="Arial"/>
          <w:b/>
          <w:sz w:val="20"/>
        </w:rPr>
        <w:t>“bid”</w:t>
      </w:r>
      <w:r w:rsidRPr="003C1690">
        <w:rPr>
          <w:rFonts w:ascii="Arial" w:hAnsi="Arial" w:cs="Arial"/>
          <w:sz w:val="20"/>
        </w:rPr>
        <w:t xml:space="preserve"> means a written offer in a prescribed or stipulated form in response to an invitation </w:t>
      </w:r>
    </w:p>
    <w:p w14:paraId="48D2B919" w14:textId="77777777" w:rsidR="008006F6" w:rsidRPr="003C1690" w:rsidRDefault="008006F6" w:rsidP="008006F6">
      <w:pPr>
        <w:jc w:val="both"/>
        <w:rPr>
          <w:rFonts w:ascii="Arial" w:hAnsi="Arial" w:cs="Arial"/>
          <w:sz w:val="20"/>
        </w:rPr>
      </w:pPr>
      <w:r w:rsidRPr="003C1690">
        <w:rPr>
          <w:rFonts w:ascii="Arial" w:hAnsi="Arial" w:cs="Arial"/>
          <w:sz w:val="20"/>
        </w:rPr>
        <w:t xml:space="preserve">             by an organ of state for the provision of services, works or goods, through price quotations,  </w:t>
      </w:r>
    </w:p>
    <w:p w14:paraId="5713DD35" w14:textId="77777777" w:rsidR="008006F6" w:rsidRPr="003C1690" w:rsidRDefault="008006F6" w:rsidP="008006F6">
      <w:pPr>
        <w:jc w:val="both"/>
        <w:rPr>
          <w:rFonts w:ascii="Arial" w:hAnsi="Arial" w:cs="Arial"/>
          <w:sz w:val="20"/>
        </w:rPr>
      </w:pPr>
      <w:r w:rsidRPr="003C1690">
        <w:rPr>
          <w:rFonts w:ascii="Arial" w:hAnsi="Arial" w:cs="Arial"/>
          <w:sz w:val="20"/>
        </w:rPr>
        <w:t xml:space="preserve">            advertised competitive bidding processes or </w:t>
      </w:r>
      <w:proofErr w:type="gramStart"/>
      <w:r w:rsidRPr="003C1690">
        <w:rPr>
          <w:rFonts w:ascii="Arial" w:hAnsi="Arial" w:cs="Arial"/>
          <w:sz w:val="20"/>
        </w:rPr>
        <w:t>proposals;</w:t>
      </w:r>
      <w:proofErr w:type="gramEnd"/>
      <w:r w:rsidRPr="003C1690">
        <w:rPr>
          <w:rFonts w:ascii="Arial" w:hAnsi="Arial" w:cs="Arial"/>
          <w:sz w:val="20"/>
        </w:rPr>
        <w:t xml:space="preserve"> </w:t>
      </w:r>
    </w:p>
    <w:p w14:paraId="301A0E06" w14:textId="77777777" w:rsidR="008006F6" w:rsidRPr="003C1690" w:rsidRDefault="008006F6" w:rsidP="008006F6">
      <w:pPr>
        <w:jc w:val="both"/>
        <w:rPr>
          <w:rFonts w:ascii="Arial" w:hAnsi="Arial" w:cs="Arial"/>
          <w:sz w:val="20"/>
        </w:rPr>
      </w:pPr>
    </w:p>
    <w:p w14:paraId="7298D8DD" w14:textId="77777777" w:rsidR="008006F6" w:rsidRPr="003C1690" w:rsidRDefault="008006F6" w:rsidP="008006F6">
      <w:pPr>
        <w:ind w:left="720" w:hanging="720"/>
        <w:jc w:val="both"/>
        <w:rPr>
          <w:rFonts w:ascii="Arial" w:hAnsi="Arial" w:cs="Arial"/>
          <w:sz w:val="20"/>
        </w:rPr>
      </w:pPr>
      <w:r w:rsidRPr="003C1690">
        <w:rPr>
          <w:rFonts w:ascii="Arial" w:hAnsi="Arial" w:cs="Arial"/>
          <w:sz w:val="20"/>
        </w:rPr>
        <w:t>2.5</w:t>
      </w:r>
      <w:r w:rsidRPr="003C1690">
        <w:rPr>
          <w:rFonts w:ascii="Arial" w:hAnsi="Arial" w:cs="Arial"/>
          <w:sz w:val="20"/>
        </w:rPr>
        <w:tab/>
      </w:r>
      <w:r w:rsidRPr="003C1690">
        <w:rPr>
          <w:rFonts w:ascii="Arial" w:hAnsi="Arial" w:cs="Arial"/>
          <w:b/>
          <w:sz w:val="20"/>
        </w:rPr>
        <w:t>“Broad-Based Black Economic Empowerment Act”</w:t>
      </w:r>
      <w:r w:rsidRPr="003C1690">
        <w:rPr>
          <w:rFonts w:ascii="Arial" w:hAnsi="Arial" w:cs="Arial"/>
          <w:sz w:val="20"/>
        </w:rPr>
        <w:t xml:space="preserve"> means the Broad-Based Black Economic Empowerment Act, 2003 (Act No. 53 of 2003</w:t>
      </w:r>
      <w:proofErr w:type="gramStart"/>
      <w:r w:rsidRPr="003C1690">
        <w:rPr>
          <w:rFonts w:ascii="Arial" w:hAnsi="Arial" w:cs="Arial"/>
          <w:sz w:val="20"/>
        </w:rPr>
        <w:t>);</w:t>
      </w:r>
      <w:proofErr w:type="gramEnd"/>
    </w:p>
    <w:p w14:paraId="6CC48A92" w14:textId="77777777" w:rsidR="008006F6" w:rsidRPr="003C1690" w:rsidRDefault="008006F6" w:rsidP="008006F6">
      <w:pPr>
        <w:jc w:val="both"/>
        <w:rPr>
          <w:rFonts w:ascii="Arial" w:hAnsi="Arial" w:cs="Arial"/>
          <w:sz w:val="20"/>
        </w:rPr>
      </w:pPr>
    </w:p>
    <w:p w14:paraId="4B04FFA5" w14:textId="77777777" w:rsidR="008006F6" w:rsidRPr="003C1690" w:rsidRDefault="008006F6" w:rsidP="008006F6">
      <w:pPr>
        <w:ind w:left="735" w:hanging="735"/>
        <w:jc w:val="both"/>
        <w:rPr>
          <w:rFonts w:ascii="Arial" w:hAnsi="Arial" w:cs="Arial"/>
          <w:sz w:val="20"/>
        </w:rPr>
      </w:pPr>
      <w:r w:rsidRPr="003C1690">
        <w:rPr>
          <w:rFonts w:ascii="Arial" w:hAnsi="Arial" w:cs="Arial"/>
          <w:sz w:val="20"/>
        </w:rPr>
        <w:t>2.6</w:t>
      </w:r>
      <w:r w:rsidRPr="003C1690">
        <w:rPr>
          <w:rFonts w:ascii="Arial" w:hAnsi="Arial" w:cs="Arial"/>
          <w:sz w:val="20"/>
        </w:rPr>
        <w:tab/>
      </w:r>
      <w:r w:rsidRPr="003C1690">
        <w:rPr>
          <w:rFonts w:ascii="Arial" w:hAnsi="Arial" w:cs="Arial"/>
          <w:b/>
          <w:sz w:val="20"/>
        </w:rPr>
        <w:t>“comparative price”</w:t>
      </w:r>
      <w:r w:rsidRPr="003C1690">
        <w:rPr>
          <w:rFonts w:ascii="Arial" w:hAnsi="Arial" w:cs="Arial"/>
          <w:sz w:val="20"/>
        </w:rPr>
        <w:t xml:space="preserve"> means the price after the factors of a non-firm price and all unconditional discounts that can </w:t>
      </w:r>
      <w:r w:rsidRPr="003C1690">
        <w:rPr>
          <w:rFonts w:ascii="Arial" w:hAnsi="Arial" w:cs="Arial"/>
          <w:noProof/>
          <w:sz w:val="20"/>
        </w:rPr>
        <w:t>be utilized</w:t>
      </w:r>
      <w:r w:rsidRPr="003C1690">
        <w:rPr>
          <w:rFonts w:ascii="Arial" w:hAnsi="Arial" w:cs="Arial"/>
          <w:sz w:val="20"/>
        </w:rPr>
        <w:t xml:space="preserve"> have </w:t>
      </w:r>
      <w:r w:rsidRPr="003C1690">
        <w:rPr>
          <w:rFonts w:ascii="Arial" w:hAnsi="Arial" w:cs="Arial"/>
          <w:noProof/>
          <w:sz w:val="20"/>
        </w:rPr>
        <w:t>been taken</w:t>
      </w:r>
      <w:r w:rsidRPr="003C1690">
        <w:rPr>
          <w:rFonts w:ascii="Arial" w:hAnsi="Arial" w:cs="Arial"/>
          <w:sz w:val="20"/>
        </w:rPr>
        <w:t xml:space="preserve"> into </w:t>
      </w:r>
      <w:proofErr w:type="gramStart"/>
      <w:r w:rsidRPr="003C1690">
        <w:rPr>
          <w:rFonts w:ascii="Arial" w:hAnsi="Arial" w:cs="Arial"/>
          <w:sz w:val="20"/>
        </w:rPr>
        <w:t>consideration;</w:t>
      </w:r>
      <w:proofErr w:type="gramEnd"/>
    </w:p>
    <w:p w14:paraId="19D0397B" w14:textId="77777777" w:rsidR="008006F6" w:rsidRPr="003C1690" w:rsidRDefault="008006F6" w:rsidP="008006F6">
      <w:pPr>
        <w:jc w:val="both"/>
        <w:rPr>
          <w:rFonts w:ascii="Arial" w:hAnsi="Arial" w:cs="Arial"/>
          <w:b/>
          <w:sz w:val="20"/>
        </w:rPr>
      </w:pPr>
    </w:p>
    <w:p w14:paraId="6439E3AC" w14:textId="77777777" w:rsidR="008006F6" w:rsidRPr="003C1690" w:rsidRDefault="008006F6" w:rsidP="008006F6">
      <w:pPr>
        <w:numPr>
          <w:ilvl w:val="1"/>
          <w:numId w:val="26"/>
        </w:numPr>
        <w:jc w:val="both"/>
        <w:rPr>
          <w:rFonts w:ascii="Arial" w:hAnsi="Arial" w:cs="Arial"/>
          <w:sz w:val="20"/>
        </w:rPr>
      </w:pPr>
      <w:r w:rsidRPr="003C1690">
        <w:rPr>
          <w:rFonts w:ascii="Arial" w:hAnsi="Arial" w:cs="Arial"/>
          <w:b/>
          <w:sz w:val="20"/>
        </w:rPr>
        <w:t>“</w:t>
      </w:r>
      <w:proofErr w:type="gramStart"/>
      <w:r w:rsidRPr="003C1690">
        <w:rPr>
          <w:rFonts w:ascii="Arial" w:hAnsi="Arial" w:cs="Arial"/>
          <w:b/>
          <w:sz w:val="20"/>
        </w:rPr>
        <w:t>consortium</w:t>
      </w:r>
      <w:proofErr w:type="gramEnd"/>
      <w:r w:rsidRPr="003C1690">
        <w:rPr>
          <w:rFonts w:ascii="Arial" w:hAnsi="Arial" w:cs="Arial"/>
          <w:b/>
          <w:sz w:val="20"/>
        </w:rPr>
        <w:t xml:space="preserve"> or joint venture”</w:t>
      </w:r>
      <w:r w:rsidRPr="003C1690">
        <w:rPr>
          <w:rFonts w:ascii="Arial" w:hAnsi="Arial" w:cs="Arial"/>
          <w:sz w:val="20"/>
        </w:rPr>
        <w:t xml:space="preserve"> means an association of persons </w:t>
      </w:r>
      <w:r w:rsidRPr="003C1690">
        <w:rPr>
          <w:rFonts w:ascii="Arial" w:hAnsi="Arial" w:cs="Arial"/>
          <w:noProof/>
          <w:sz w:val="20"/>
        </w:rPr>
        <w:t>for the purpose of combining</w:t>
      </w:r>
      <w:r w:rsidRPr="003C1690">
        <w:rPr>
          <w:rFonts w:ascii="Arial" w:hAnsi="Arial" w:cs="Arial"/>
          <w:sz w:val="20"/>
        </w:rPr>
        <w:t xml:space="preserve"> their expertise, property, capital, efforts, skill and knowledge in an activity for the execution of a contract;</w:t>
      </w:r>
    </w:p>
    <w:p w14:paraId="1BE01BF9" w14:textId="77777777" w:rsidR="008006F6" w:rsidRPr="003C1690" w:rsidRDefault="008006F6" w:rsidP="008006F6">
      <w:pPr>
        <w:jc w:val="both"/>
        <w:rPr>
          <w:rFonts w:ascii="Arial" w:hAnsi="Arial" w:cs="Arial"/>
          <w:sz w:val="20"/>
        </w:rPr>
      </w:pPr>
    </w:p>
    <w:p w14:paraId="7F9DD4CD" w14:textId="77777777" w:rsidR="008006F6" w:rsidRPr="003C1690" w:rsidRDefault="008006F6" w:rsidP="008006F6">
      <w:pPr>
        <w:numPr>
          <w:ilvl w:val="1"/>
          <w:numId w:val="26"/>
        </w:numPr>
        <w:jc w:val="both"/>
        <w:rPr>
          <w:rFonts w:ascii="Arial" w:hAnsi="Arial" w:cs="Arial"/>
          <w:sz w:val="20"/>
        </w:rPr>
      </w:pPr>
      <w:r w:rsidRPr="003C1690">
        <w:rPr>
          <w:rFonts w:ascii="Arial" w:hAnsi="Arial" w:cs="Arial"/>
          <w:b/>
          <w:sz w:val="20"/>
        </w:rPr>
        <w:t>“contract”</w:t>
      </w:r>
      <w:r w:rsidRPr="003C1690">
        <w:rPr>
          <w:rFonts w:ascii="Arial" w:hAnsi="Arial" w:cs="Arial"/>
          <w:b/>
          <w:sz w:val="20"/>
        </w:rPr>
        <w:fldChar w:fldCharType="begin"/>
      </w:r>
      <w:r w:rsidRPr="003C1690">
        <w:rPr>
          <w:rFonts w:ascii="Arial" w:hAnsi="Arial" w:cs="Arial"/>
          <w:b/>
          <w:sz w:val="20"/>
        </w:rPr>
        <w:instrText xml:space="preserve"> EQ </w:instrText>
      </w:r>
      <w:r w:rsidRPr="003C1690">
        <w:rPr>
          <w:rFonts w:ascii="Arial" w:hAnsi="Arial" w:cs="Arial"/>
          <w:b/>
          <w:sz w:val="20"/>
        </w:rPr>
        <w:fldChar w:fldCharType="end"/>
      </w:r>
      <w:r w:rsidRPr="003C1690">
        <w:rPr>
          <w:rFonts w:ascii="Arial" w:hAnsi="Arial" w:cs="Arial"/>
          <w:sz w:val="20"/>
        </w:rPr>
        <w:t xml:space="preserve"> means the agreement that results from the acceptance of a bid by an organ of </w:t>
      </w:r>
      <w:proofErr w:type="gramStart"/>
      <w:r w:rsidRPr="003C1690">
        <w:rPr>
          <w:rFonts w:ascii="Arial" w:hAnsi="Arial" w:cs="Arial"/>
          <w:sz w:val="20"/>
        </w:rPr>
        <w:t>state;</w:t>
      </w:r>
      <w:proofErr w:type="gramEnd"/>
    </w:p>
    <w:p w14:paraId="64F9C943" w14:textId="77777777" w:rsidR="008006F6" w:rsidRPr="003C1690" w:rsidRDefault="008006F6" w:rsidP="008006F6">
      <w:pPr>
        <w:jc w:val="both"/>
        <w:rPr>
          <w:rFonts w:ascii="Arial" w:hAnsi="Arial" w:cs="Arial"/>
          <w:sz w:val="20"/>
        </w:rPr>
      </w:pPr>
    </w:p>
    <w:p w14:paraId="5DAAF4DE" w14:textId="77777777" w:rsidR="008006F6" w:rsidRPr="003C1690" w:rsidRDefault="008006F6" w:rsidP="008006F6">
      <w:pPr>
        <w:widowControl/>
        <w:jc w:val="both"/>
        <w:rPr>
          <w:rFonts w:ascii="Arial" w:hAnsi="Arial" w:cs="Arial"/>
          <w:b/>
          <w:sz w:val="20"/>
        </w:rPr>
      </w:pPr>
      <w:r w:rsidRPr="003C1690">
        <w:rPr>
          <w:rFonts w:ascii="Arial" w:hAnsi="Arial" w:cs="Arial"/>
          <w:sz w:val="20"/>
        </w:rPr>
        <w:t>2.9</w:t>
      </w:r>
      <w:r w:rsidRPr="003C1690">
        <w:rPr>
          <w:rFonts w:ascii="Arial" w:hAnsi="Arial" w:cs="Arial"/>
          <w:b/>
          <w:sz w:val="20"/>
        </w:rPr>
        <w:tab/>
        <w:t xml:space="preserve">“EME” </w:t>
      </w:r>
      <w:r w:rsidRPr="003C1690">
        <w:rPr>
          <w:rFonts w:ascii="Arial" w:hAnsi="Arial" w:cs="Arial"/>
          <w:sz w:val="20"/>
        </w:rPr>
        <w:t xml:space="preserve">means any enterprise with </w:t>
      </w:r>
      <w:r w:rsidRPr="003C1690">
        <w:rPr>
          <w:rFonts w:ascii="Arial" w:hAnsi="Arial" w:cs="Arial"/>
          <w:noProof/>
          <w:sz w:val="20"/>
        </w:rPr>
        <w:t>annual</w:t>
      </w:r>
      <w:r w:rsidRPr="003C1690">
        <w:rPr>
          <w:rFonts w:ascii="Arial" w:hAnsi="Arial" w:cs="Arial"/>
          <w:sz w:val="20"/>
        </w:rPr>
        <w:t xml:space="preserve"> total revenue of R5 million or less.</w:t>
      </w:r>
    </w:p>
    <w:p w14:paraId="0280C736" w14:textId="77777777" w:rsidR="008006F6" w:rsidRPr="003C1690" w:rsidRDefault="008006F6" w:rsidP="008006F6">
      <w:pPr>
        <w:jc w:val="both"/>
        <w:rPr>
          <w:rFonts w:ascii="Arial" w:hAnsi="Arial" w:cs="Arial"/>
          <w:sz w:val="20"/>
        </w:rPr>
      </w:pPr>
    </w:p>
    <w:p w14:paraId="21671EF0" w14:textId="77777777" w:rsidR="008006F6" w:rsidRPr="003C1690" w:rsidRDefault="008006F6" w:rsidP="008006F6">
      <w:pPr>
        <w:ind w:left="720" w:hanging="720"/>
        <w:jc w:val="both"/>
        <w:rPr>
          <w:rFonts w:ascii="Arial" w:hAnsi="Arial" w:cs="Arial"/>
          <w:sz w:val="20"/>
        </w:rPr>
      </w:pPr>
      <w:r w:rsidRPr="003C1690">
        <w:rPr>
          <w:rFonts w:ascii="Arial" w:hAnsi="Arial" w:cs="Arial"/>
          <w:noProof/>
          <w:sz w:val="20"/>
        </w:rPr>
        <w:t>2.10</w:t>
      </w:r>
      <w:r w:rsidRPr="003C1690">
        <w:rPr>
          <w:rFonts w:ascii="Arial" w:hAnsi="Arial" w:cs="Arial"/>
          <w:noProof/>
          <w:sz w:val="20"/>
        </w:rPr>
        <w:tab/>
      </w:r>
      <w:r w:rsidRPr="003C1690">
        <w:rPr>
          <w:rFonts w:ascii="Arial" w:hAnsi="Arial" w:cs="Arial"/>
          <w:b/>
          <w:noProof/>
          <w:sz w:val="20"/>
        </w:rPr>
        <w:t>“Firm price”</w:t>
      </w:r>
      <w:r w:rsidRPr="003C1690">
        <w:rPr>
          <w:rFonts w:ascii="Arial" w:hAnsi="Arial" w:cs="Arial"/>
          <w:noProof/>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0C1A9923" w14:textId="77777777" w:rsidR="008006F6" w:rsidRPr="003C1690" w:rsidRDefault="008006F6" w:rsidP="008006F6">
      <w:pPr>
        <w:ind w:left="720" w:hanging="720"/>
        <w:jc w:val="both"/>
        <w:rPr>
          <w:rFonts w:ascii="Arial" w:hAnsi="Arial" w:cs="Arial"/>
          <w:sz w:val="20"/>
        </w:rPr>
      </w:pPr>
    </w:p>
    <w:p w14:paraId="737183D1" w14:textId="77777777" w:rsidR="008006F6" w:rsidRPr="003C1690" w:rsidRDefault="008006F6" w:rsidP="008006F6">
      <w:pPr>
        <w:ind w:left="735" w:hanging="735"/>
        <w:jc w:val="both"/>
        <w:rPr>
          <w:rFonts w:ascii="Arial" w:hAnsi="Arial" w:cs="Arial"/>
          <w:sz w:val="20"/>
        </w:rPr>
      </w:pPr>
      <w:r w:rsidRPr="003C1690">
        <w:rPr>
          <w:rFonts w:ascii="Arial" w:hAnsi="Arial" w:cs="Arial"/>
          <w:sz w:val="20"/>
        </w:rPr>
        <w:t>2.11</w:t>
      </w:r>
      <w:r w:rsidRPr="003C1690">
        <w:rPr>
          <w:rFonts w:ascii="Arial" w:hAnsi="Arial" w:cs="Arial"/>
          <w:sz w:val="20"/>
        </w:rPr>
        <w:tab/>
      </w:r>
      <w:r w:rsidRPr="003C1690">
        <w:rPr>
          <w:rFonts w:ascii="Arial" w:hAnsi="Arial" w:cs="Arial"/>
          <w:b/>
          <w:sz w:val="20"/>
        </w:rPr>
        <w:t xml:space="preserve">“functionality” </w:t>
      </w:r>
      <w:r w:rsidRPr="003C1690">
        <w:rPr>
          <w:rFonts w:ascii="Arial" w:hAnsi="Arial" w:cs="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w:t>
      </w:r>
      <w:proofErr w:type="gramStart"/>
      <w:r w:rsidRPr="003C1690">
        <w:rPr>
          <w:rFonts w:ascii="Arial" w:hAnsi="Arial" w:cs="Arial"/>
          <w:sz w:val="20"/>
        </w:rPr>
        <w:t>bidder;</w:t>
      </w:r>
      <w:proofErr w:type="gramEnd"/>
      <w:r w:rsidRPr="003C1690">
        <w:rPr>
          <w:rFonts w:ascii="Arial" w:hAnsi="Arial" w:cs="Arial"/>
          <w:sz w:val="20"/>
        </w:rPr>
        <w:t xml:space="preserve"> </w:t>
      </w:r>
    </w:p>
    <w:p w14:paraId="64DADA4A" w14:textId="77777777" w:rsidR="008006F6" w:rsidRPr="003C1690" w:rsidRDefault="008006F6" w:rsidP="008006F6">
      <w:pPr>
        <w:ind w:left="735" w:hanging="735"/>
        <w:jc w:val="both"/>
        <w:rPr>
          <w:rFonts w:ascii="Arial" w:hAnsi="Arial" w:cs="Arial"/>
          <w:sz w:val="20"/>
        </w:rPr>
      </w:pPr>
    </w:p>
    <w:p w14:paraId="3AF54258" w14:textId="77777777" w:rsidR="008006F6" w:rsidRPr="003C1690" w:rsidRDefault="008006F6" w:rsidP="008006F6">
      <w:pPr>
        <w:ind w:left="735" w:hanging="735"/>
        <w:jc w:val="both"/>
        <w:rPr>
          <w:rFonts w:ascii="Arial" w:hAnsi="Arial" w:cs="Arial"/>
          <w:sz w:val="20"/>
        </w:rPr>
      </w:pPr>
      <w:r w:rsidRPr="003C1690">
        <w:rPr>
          <w:rFonts w:ascii="Arial" w:hAnsi="Arial" w:cs="Arial"/>
          <w:sz w:val="20"/>
        </w:rPr>
        <w:t>2.12</w:t>
      </w:r>
      <w:r w:rsidRPr="003C1690">
        <w:rPr>
          <w:rFonts w:ascii="Arial" w:hAnsi="Arial" w:cs="Arial"/>
          <w:sz w:val="20"/>
        </w:rPr>
        <w:tab/>
      </w:r>
      <w:r w:rsidRPr="003C1690">
        <w:rPr>
          <w:rFonts w:ascii="Arial" w:hAnsi="Arial" w:cs="Arial"/>
          <w:b/>
          <w:sz w:val="20"/>
        </w:rPr>
        <w:t xml:space="preserve">“non-firm prices” </w:t>
      </w:r>
      <w:r w:rsidRPr="003C1690">
        <w:rPr>
          <w:rFonts w:ascii="Arial" w:hAnsi="Arial" w:cs="Arial"/>
          <w:sz w:val="20"/>
        </w:rPr>
        <w:t xml:space="preserve">means all prices other than “firm” </w:t>
      </w:r>
      <w:proofErr w:type="gramStart"/>
      <w:r w:rsidRPr="003C1690">
        <w:rPr>
          <w:rFonts w:ascii="Arial" w:hAnsi="Arial" w:cs="Arial"/>
          <w:sz w:val="20"/>
        </w:rPr>
        <w:t>prices;</w:t>
      </w:r>
      <w:proofErr w:type="gramEnd"/>
      <w:r w:rsidRPr="003C1690">
        <w:rPr>
          <w:rFonts w:ascii="Arial" w:hAnsi="Arial" w:cs="Arial"/>
          <w:sz w:val="20"/>
        </w:rPr>
        <w:t xml:space="preserve"> </w:t>
      </w:r>
    </w:p>
    <w:p w14:paraId="6DFEEE4D" w14:textId="77777777" w:rsidR="008006F6" w:rsidRPr="003C1690" w:rsidRDefault="008006F6" w:rsidP="008006F6">
      <w:pPr>
        <w:tabs>
          <w:tab w:val="left" w:pos="7520"/>
        </w:tabs>
        <w:jc w:val="both"/>
        <w:rPr>
          <w:rFonts w:ascii="Arial" w:hAnsi="Arial" w:cs="Arial"/>
          <w:sz w:val="20"/>
        </w:rPr>
      </w:pPr>
      <w:r w:rsidRPr="003C1690">
        <w:rPr>
          <w:rFonts w:ascii="Arial" w:hAnsi="Arial" w:cs="Arial"/>
          <w:sz w:val="20"/>
        </w:rPr>
        <w:tab/>
      </w:r>
    </w:p>
    <w:p w14:paraId="6808F2FC" w14:textId="77777777" w:rsidR="008006F6" w:rsidRPr="003C1690" w:rsidRDefault="008006F6" w:rsidP="008006F6">
      <w:pPr>
        <w:jc w:val="both"/>
        <w:rPr>
          <w:rFonts w:ascii="Arial" w:hAnsi="Arial" w:cs="Arial"/>
          <w:sz w:val="20"/>
        </w:rPr>
      </w:pPr>
      <w:r w:rsidRPr="003C1690">
        <w:rPr>
          <w:rFonts w:ascii="Arial" w:hAnsi="Arial" w:cs="Arial"/>
          <w:sz w:val="20"/>
        </w:rPr>
        <w:t>2.13</w:t>
      </w:r>
      <w:r w:rsidRPr="003C1690">
        <w:rPr>
          <w:rFonts w:ascii="Arial" w:hAnsi="Arial" w:cs="Arial"/>
          <w:sz w:val="20"/>
        </w:rPr>
        <w:tab/>
      </w:r>
      <w:r w:rsidRPr="003C1690">
        <w:rPr>
          <w:rFonts w:ascii="Arial" w:hAnsi="Arial" w:cs="Arial"/>
          <w:b/>
          <w:sz w:val="20"/>
        </w:rPr>
        <w:t xml:space="preserve">“person” </w:t>
      </w:r>
      <w:r w:rsidRPr="003C1690">
        <w:rPr>
          <w:rFonts w:ascii="Arial" w:hAnsi="Arial" w:cs="Arial"/>
          <w:sz w:val="20"/>
        </w:rPr>
        <w:t xml:space="preserve">includes a juristic </w:t>
      </w:r>
      <w:proofErr w:type="gramStart"/>
      <w:r w:rsidRPr="003C1690">
        <w:rPr>
          <w:rFonts w:ascii="Arial" w:hAnsi="Arial" w:cs="Arial"/>
          <w:sz w:val="20"/>
        </w:rPr>
        <w:t>person;</w:t>
      </w:r>
      <w:proofErr w:type="gramEnd"/>
    </w:p>
    <w:p w14:paraId="3A5EA6DB" w14:textId="77777777" w:rsidR="008006F6" w:rsidRPr="003C1690" w:rsidRDefault="008006F6" w:rsidP="008006F6">
      <w:pPr>
        <w:ind w:left="1418"/>
        <w:jc w:val="both"/>
        <w:rPr>
          <w:rFonts w:ascii="Arial" w:hAnsi="Arial" w:cs="Arial"/>
          <w:sz w:val="20"/>
        </w:rPr>
      </w:pPr>
    </w:p>
    <w:p w14:paraId="5C33FC52" w14:textId="77777777" w:rsidR="008006F6" w:rsidRPr="003C1690" w:rsidRDefault="008006F6" w:rsidP="008006F6">
      <w:pPr>
        <w:ind w:left="735" w:hanging="720"/>
        <w:jc w:val="both"/>
        <w:rPr>
          <w:rFonts w:ascii="Arial" w:hAnsi="Arial" w:cs="Arial"/>
          <w:sz w:val="20"/>
        </w:rPr>
      </w:pPr>
      <w:r w:rsidRPr="003C1690">
        <w:rPr>
          <w:rFonts w:ascii="Arial" w:hAnsi="Arial" w:cs="Arial"/>
          <w:sz w:val="20"/>
        </w:rPr>
        <w:t>2.14</w:t>
      </w:r>
      <w:r w:rsidRPr="003C1690">
        <w:rPr>
          <w:rFonts w:ascii="Arial" w:hAnsi="Arial" w:cs="Arial"/>
          <w:sz w:val="20"/>
        </w:rPr>
        <w:tab/>
      </w:r>
      <w:r w:rsidRPr="003C1690">
        <w:rPr>
          <w:rFonts w:ascii="Arial" w:hAnsi="Arial" w:cs="Arial"/>
          <w:b/>
          <w:sz w:val="20"/>
        </w:rPr>
        <w:t>“rand value”</w:t>
      </w:r>
      <w:r w:rsidRPr="003C1690">
        <w:rPr>
          <w:rFonts w:ascii="Arial" w:hAnsi="Arial" w:cs="Arial"/>
          <w:sz w:val="20"/>
        </w:rPr>
        <w:t xml:space="preserve"> means the total estimated value of a contract in South African currency, calculated at the time of bid invitations, and includes all applicable taxes and excise </w:t>
      </w:r>
      <w:proofErr w:type="gramStart"/>
      <w:r w:rsidRPr="003C1690">
        <w:rPr>
          <w:rFonts w:ascii="Arial" w:hAnsi="Arial" w:cs="Arial"/>
          <w:sz w:val="20"/>
        </w:rPr>
        <w:t>duties;</w:t>
      </w:r>
      <w:proofErr w:type="gramEnd"/>
    </w:p>
    <w:p w14:paraId="5163AAAF" w14:textId="77777777" w:rsidR="008006F6" w:rsidRPr="003C1690" w:rsidRDefault="008006F6" w:rsidP="008006F6">
      <w:pPr>
        <w:pStyle w:val="Heading8"/>
        <w:ind w:left="851" w:hanging="851"/>
        <w:jc w:val="both"/>
        <w:rPr>
          <w:rFonts w:ascii="Arial" w:hAnsi="Arial" w:cs="Arial"/>
          <w:i w:val="0"/>
          <w:sz w:val="20"/>
          <w:szCs w:val="20"/>
        </w:rPr>
      </w:pPr>
      <w:r w:rsidRPr="003C1690">
        <w:rPr>
          <w:rFonts w:ascii="Arial" w:hAnsi="Arial" w:cs="Arial"/>
          <w:i w:val="0"/>
          <w:iCs w:val="0"/>
          <w:sz w:val="20"/>
          <w:szCs w:val="20"/>
        </w:rPr>
        <w:t xml:space="preserve">2.15  </w:t>
      </w:r>
      <w:proofErr w:type="gramStart"/>
      <w:r w:rsidRPr="003C1690">
        <w:rPr>
          <w:rFonts w:ascii="Arial" w:hAnsi="Arial" w:cs="Arial"/>
          <w:i w:val="0"/>
          <w:iCs w:val="0"/>
          <w:sz w:val="20"/>
          <w:szCs w:val="20"/>
        </w:rPr>
        <w:t xml:space="preserve">   </w:t>
      </w:r>
      <w:r w:rsidRPr="003C1690">
        <w:rPr>
          <w:rFonts w:ascii="Arial" w:hAnsi="Arial" w:cs="Arial"/>
          <w:b/>
          <w:i w:val="0"/>
          <w:sz w:val="20"/>
          <w:szCs w:val="20"/>
        </w:rPr>
        <w:t>“</w:t>
      </w:r>
      <w:proofErr w:type="gramEnd"/>
      <w:r w:rsidRPr="003C1690">
        <w:rPr>
          <w:rFonts w:ascii="Arial" w:hAnsi="Arial" w:cs="Arial"/>
          <w:b/>
          <w:i w:val="0"/>
          <w:sz w:val="20"/>
          <w:szCs w:val="20"/>
        </w:rPr>
        <w:t>sub-contract”</w:t>
      </w:r>
      <w:r w:rsidRPr="003C1690">
        <w:rPr>
          <w:rFonts w:ascii="Arial" w:hAnsi="Arial" w:cs="Arial"/>
          <w:i w:val="0"/>
          <w:sz w:val="20"/>
          <w:szCs w:val="20"/>
        </w:rPr>
        <w:t xml:space="preserve"> means the primary </w:t>
      </w:r>
      <w:r w:rsidRPr="003C1690">
        <w:rPr>
          <w:rFonts w:ascii="Arial" w:hAnsi="Arial" w:cs="Arial"/>
          <w:i w:val="0"/>
          <w:noProof/>
          <w:sz w:val="20"/>
          <w:szCs w:val="20"/>
        </w:rPr>
        <w:t>contractor’s</w:t>
      </w:r>
      <w:r w:rsidRPr="003C1690">
        <w:rPr>
          <w:rFonts w:ascii="Arial" w:hAnsi="Arial" w:cs="Arial"/>
          <w:i w:val="0"/>
          <w:sz w:val="20"/>
          <w:szCs w:val="20"/>
        </w:rPr>
        <w:t xml:space="preserve"> assigning, leasing, making out work to, or employing, another person to support such </w:t>
      </w:r>
      <w:r w:rsidRPr="003C1690">
        <w:rPr>
          <w:rFonts w:ascii="Arial" w:hAnsi="Arial" w:cs="Arial"/>
          <w:i w:val="0"/>
          <w:noProof/>
          <w:sz w:val="20"/>
          <w:szCs w:val="20"/>
        </w:rPr>
        <w:t>primary</w:t>
      </w:r>
      <w:r w:rsidRPr="003C1690">
        <w:rPr>
          <w:rFonts w:ascii="Arial" w:hAnsi="Arial" w:cs="Arial"/>
          <w:i w:val="0"/>
          <w:sz w:val="20"/>
          <w:szCs w:val="20"/>
        </w:rPr>
        <w:t xml:space="preserve"> contractor in the execution of part of a project in terms of the contract; </w:t>
      </w:r>
    </w:p>
    <w:p w14:paraId="7797CDB1" w14:textId="77777777" w:rsidR="008006F6" w:rsidRPr="003C1690" w:rsidRDefault="008006F6" w:rsidP="008006F6">
      <w:pPr>
        <w:rPr>
          <w:rFonts w:ascii="Arial" w:hAnsi="Arial" w:cs="Arial"/>
          <w:sz w:val="20"/>
        </w:rPr>
      </w:pPr>
    </w:p>
    <w:p w14:paraId="15BB0281" w14:textId="77777777" w:rsidR="008006F6" w:rsidRPr="003C1690" w:rsidRDefault="008006F6" w:rsidP="008006F6">
      <w:pPr>
        <w:jc w:val="both"/>
        <w:rPr>
          <w:rFonts w:ascii="Arial" w:hAnsi="Arial" w:cs="Arial"/>
          <w:sz w:val="20"/>
        </w:rPr>
      </w:pPr>
      <w:r w:rsidRPr="003C1690">
        <w:rPr>
          <w:rFonts w:ascii="Arial" w:hAnsi="Arial" w:cs="Arial"/>
          <w:sz w:val="20"/>
        </w:rPr>
        <w:t>2.16</w:t>
      </w:r>
      <w:r w:rsidRPr="003C1690">
        <w:rPr>
          <w:rFonts w:ascii="Arial" w:hAnsi="Arial" w:cs="Arial"/>
          <w:sz w:val="20"/>
        </w:rPr>
        <w:tab/>
      </w:r>
      <w:r w:rsidRPr="003C1690">
        <w:rPr>
          <w:rFonts w:ascii="Arial" w:hAnsi="Arial" w:cs="Arial"/>
          <w:b/>
          <w:sz w:val="20"/>
        </w:rPr>
        <w:t>“total revenue”</w:t>
      </w:r>
      <w:r w:rsidRPr="003C1690">
        <w:rPr>
          <w:rFonts w:ascii="Arial" w:hAnsi="Arial" w:cs="Arial"/>
          <w:sz w:val="20"/>
        </w:rPr>
        <w:t xml:space="preserve"> bears the same meaning assigned to this expression in the Codes of </w:t>
      </w:r>
    </w:p>
    <w:p w14:paraId="425BC470" w14:textId="77777777" w:rsidR="008006F6" w:rsidRPr="003C1690" w:rsidRDefault="008006F6" w:rsidP="008006F6">
      <w:pPr>
        <w:jc w:val="both"/>
        <w:rPr>
          <w:rFonts w:ascii="Arial" w:hAnsi="Arial" w:cs="Arial"/>
          <w:sz w:val="20"/>
        </w:rPr>
      </w:pPr>
      <w:r w:rsidRPr="003C1690">
        <w:rPr>
          <w:rFonts w:ascii="Arial" w:hAnsi="Arial" w:cs="Arial"/>
          <w:sz w:val="20"/>
        </w:rPr>
        <w:t xml:space="preserve">             Good Practice on Black Economic Empowerment, issued in terms of section 9(1) of the </w:t>
      </w:r>
    </w:p>
    <w:p w14:paraId="558BD1A8" w14:textId="77777777" w:rsidR="008006F6" w:rsidRPr="003C1690" w:rsidRDefault="008006F6" w:rsidP="008006F6">
      <w:pPr>
        <w:jc w:val="both"/>
        <w:rPr>
          <w:rFonts w:ascii="Arial" w:hAnsi="Arial" w:cs="Arial"/>
          <w:i/>
          <w:sz w:val="20"/>
        </w:rPr>
      </w:pPr>
      <w:r w:rsidRPr="003C1690">
        <w:rPr>
          <w:rFonts w:ascii="Arial" w:hAnsi="Arial" w:cs="Arial"/>
          <w:sz w:val="20"/>
        </w:rPr>
        <w:t xml:space="preserve">             Broad-Based Black Economic Empowerment Act and promulgated in the </w:t>
      </w:r>
      <w:proofErr w:type="gramStart"/>
      <w:r w:rsidRPr="003C1690">
        <w:rPr>
          <w:rFonts w:ascii="Arial" w:hAnsi="Arial" w:cs="Arial"/>
          <w:i/>
          <w:sz w:val="20"/>
        </w:rPr>
        <w:t>Government</w:t>
      </w:r>
      <w:proofErr w:type="gramEnd"/>
      <w:r w:rsidRPr="003C1690">
        <w:rPr>
          <w:rFonts w:ascii="Arial" w:hAnsi="Arial" w:cs="Arial"/>
          <w:i/>
          <w:sz w:val="20"/>
        </w:rPr>
        <w:t xml:space="preserve"> </w:t>
      </w:r>
    </w:p>
    <w:p w14:paraId="6FF6F31E" w14:textId="77777777" w:rsidR="008006F6" w:rsidRPr="003C1690" w:rsidRDefault="008006F6" w:rsidP="008006F6">
      <w:pPr>
        <w:jc w:val="both"/>
        <w:rPr>
          <w:rFonts w:ascii="Arial" w:hAnsi="Arial" w:cs="Arial"/>
          <w:sz w:val="20"/>
        </w:rPr>
      </w:pPr>
      <w:r w:rsidRPr="003C1690">
        <w:rPr>
          <w:rFonts w:ascii="Arial" w:hAnsi="Arial" w:cs="Arial"/>
          <w:i/>
          <w:sz w:val="20"/>
        </w:rPr>
        <w:t xml:space="preserve">             Gazette</w:t>
      </w:r>
      <w:r w:rsidRPr="003C1690">
        <w:rPr>
          <w:rFonts w:ascii="Arial" w:hAnsi="Arial" w:cs="Arial"/>
          <w:sz w:val="20"/>
        </w:rPr>
        <w:t xml:space="preserve"> on 9 February </w:t>
      </w:r>
      <w:proofErr w:type="gramStart"/>
      <w:r w:rsidRPr="003C1690">
        <w:rPr>
          <w:rFonts w:ascii="Arial" w:hAnsi="Arial" w:cs="Arial"/>
          <w:sz w:val="20"/>
        </w:rPr>
        <w:t>2007;</w:t>
      </w:r>
      <w:proofErr w:type="gramEnd"/>
      <w:r w:rsidRPr="003C1690">
        <w:rPr>
          <w:rFonts w:ascii="Arial" w:hAnsi="Arial" w:cs="Arial"/>
          <w:sz w:val="20"/>
        </w:rPr>
        <w:t xml:space="preserve">  </w:t>
      </w:r>
    </w:p>
    <w:p w14:paraId="6FD9C4F9" w14:textId="77777777" w:rsidR="008006F6" w:rsidRPr="003C1690" w:rsidRDefault="008006F6" w:rsidP="008006F6">
      <w:pPr>
        <w:rPr>
          <w:rFonts w:ascii="Arial" w:hAnsi="Arial" w:cs="Arial"/>
          <w:sz w:val="20"/>
        </w:rPr>
      </w:pPr>
    </w:p>
    <w:p w14:paraId="1066870F" w14:textId="77777777" w:rsidR="008006F6" w:rsidRPr="003C1690" w:rsidRDefault="008006F6" w:rsidP="008006F6">
      <w:pPr>
        <w:ind w:left="731" w:hanging="731"/>
        <w:jc w:val="both"/>
        <w:rPr>
          <w:rFonts w:ascii="Arial" w:hAnsi="Arial" w:cs="Arial"/>
          <w:sz w:val="20"/>
        </w:rPr>
      </w:pPr>
      <w:r w:rsidRPr="003C1690">
        <w:rPr>
          <w:rFonts w:ascii="Arial" w:hAnsi="Arial" w:cs="Arial"/>
          <w:sz w:val="20"/>
        </w:rPr>
        <w:t>2.17</w:t>
      </w:r>
      <w:r w:rsidRPr="003C1690">
        <w:rPr>
          <w:rFonts w:ascii="Arial" w:hAnsi="Arial" w:cs="Arial"/>
          <w:sz w:val="20"/>
        </w:rPr>
        <w:tab/>
      </w:r>
      <w:r w:rsidRPr="003C1690">
        <w:rPr>
          <w:rFonts w:ascii="Arial" w:hAnsi="Arial" w:cs="Arial"/>
          <w:b/>
          <w:sz w:val="20"/>
        </w:rPr>
        <w:t>“trust”</w:t>
      </w:r>
      <w:r w:rsidRPr="003C1690">
        <w:rPr>
          <w:rFonts w:ascii="Arial" w:hAnsi="Arial" w:cs="Arial"/>
          <w:sz w:val="20"/>
        </w:rPr>
        <w:t xml:space="preserve"> means the arrangement through which the property of one person is made over or</w:t>
      </w:r>
    </w:p>
    <w:p w14:paraId="48581501" w14:textId="77777777" w:rsidR="008006F6" w:rsidRPr="003C1690" w:rsidRDefault="008006F6" w:rsidP="008006F6">
      <w:pPr>
        <w:ind w:left="731" w:hanging="731"/>
        <w:jc w:val="both"/>
        <w:rPr>
          <w:rFonts w:ascii="Arial" w:hAnsi="Arial" w:cs="Arial"/>
          <w:sz w:val="20"/>
        </w:rPr>
      </w:pPr>
      <w:r w:rsidRPr="003C1690">
        <w:rPr>
          <w:rFonts w:ascii="Arial" w:hAnsi="Arial" w:cs="Arial"/>
          <w:sz w:val="20"/>
        </w:rPr>
        <w:t xml:space="preserve">          </w:t>
      </w:r>
      <w:r w:rsidRPr="003C1690">
        <w:rPr>
          <w:rFonts w:ascii="Arial" w:hAnsi="Arial" w:cs="Arial"/>
          <w:sz w:val="20"/>
        </w:rPr>
        <w:tab/>
        <w:t>bequeathed to a trustee to administer such property for the benefit of another person; and</w:t>
      </w:r>
    </w:p>
    <w:p w14:paraId="762A96EF" w14:textId="77777777" w:rsidR="008006F6" w:rsidRPr="003C1690" w:rsidRDefault="008006F6" w:rsidP="008006F6">
      <w:pPr>
        <w:ind w:left="731" w:hanging="731"/>
        <w:jc w:val="both"/>
        <w:rPr>
          <w:rFonts w:ascii="Arial" w:hAnsi="Arial" w:cs="Arial"/>
          <w:sz w:val="20"/>
        </w:rPr>
      </w:pPr>
    </w:p>
    <w:p w14:paraId="5AED4B47" w14:textId="77777777" w:rsidR="008006F6" w:rsidRPr="003C1690" w:rsidRDefault="008006F6" w:rsidP="008006F6">
      <w:pPr>
        <w:ind w:left="731" w:hanging="720"/>
        <w:jc w:val="both"/>
        <w:rPr>
          <w:rFonts w:ascii="Arial" w:hAnsi="Arial" w:cs="Arial"/>
          <w:sz w:val="20"/>
        </w:rPr>
      </w:pPr>
      <w:r w:rsidRPr="003C1690">
        <w:rPr>
          <w:rFonts w:ascii="Arial" w:hAnsi="Arial" w:cs="Arial"/>
          <w:sz w:val="20"/>
        </w:rPr>
        <w:t>2.18</w:t>
      </w:r>
      <w:r w:rsidRPr="003C1690">
        <w:rPr>
          <w:rFonts w:ascii="Arial" w:hAnsi="Arial" w:cs="Arial"/>
          <w:sz w:val="20"/>
        </w:rPr>
        <w:tab/>
      </w:r>
      <w:r w:rsidRPr="003C1690">
        <w:rPr>
          <w:rFonts w:ascii="Arial" w:hAnsi="Arial" w:cs="Arial"/>
          <w:b/>
          <w:sz w:val="20"/>
        </w:rPr>
        <w:t xml:space="preserve">“trustee” </w:t>
      </w:r>
      <w:r w:rsidRPr="003C1690">
        <w:rPr>
          <w:rFonts w:ascii="Arial" w:hAnsi="Arial" w:cs="Arial"/>
          <w:sz w:val="20"/>
        </w:rPr>
        <w:t xml:space="preserve">means any person, including the founder of a trust, to whom property </w:t>
      </w:r>
      <w:r w:rsidRPr="003C1690">
        <w:rPr>
          <w:rFonts w:ascii="Arial" w:hAnsi="Arial" w:cs="Arial"/>
          <w:noProof/>
          <w:sz w:val="20"/>
        </w:rPr>
        <w:t>is bequeathed</w:t>
      </w:r>
      <w:r w:rsidRPr="003C1690">
        <w:rPr>
          <w:rFonts w:ascii="Arial" w:hAnsi="Arial" w:cs="Arial"/>
          <w:sz w:val="20"/>
        </w:rPr>
        <w:t xml:space="preserve"> </w:t>
      </w:r>
      <w:r w:rsidRPr="003C1690">
        <w:rPr>
          <w:rFonts w:ascii="Arial" w:hAnsi="Arial" w:cs="Arial"/>
          <w:noProof/>
          <w:sz w:val="20"/>
        </w:rPr>
        <w:t>in order for</w:t>
      </w:r>
      <w:r w:rsidRPr="003C1690">
        <w:rPr>
          <w:rFonts w:ascii="Arial" w:hAnsi="Arial" w:cs="Arial"/>
          <w:sz w:val="20"/>
        </w:rPr>
        <w:t xml:space="preserve"> such </w:t>
      </w:r>
      <w:r w:rsidRPr="003C1690">
        <w:rPr>
          <w:rFonts w:ascii="Arial" w:hAnsi="Arial" w:cs="Arial"/>
          <w:noProof/>
          <w:sz w:val="20"/>
        </w:rPr>
        <w:t>property</w:t>
      </w:r>
      <w:r w:rsidRPr="003C1690">
        <w:rPr>
          <w:rFonts w:ascii="Arial" w:hAnsi="Arial" w:cs="Arial"/>
          <w:sz w:val="20"/>
        </w:rPr>
        <w:t xml:space="preserve"> to </w:t>
      </w:r>
      <w:r w:rsidRPr="003C1690">
        <w:rPr>
          <w:rFonts w:ascii="Arial" w:hAnsi="Arial" w:cs="Arial"/>
          <w:noProof/>
          <w:sz w:val="20"/>
        </w:rPr>
        <w:t>be administered</w:t>
      </w:r>
      <w:r w:rsidRPr="003C1690">
        <w:rPr>
          <w:rFonts w:ascii="Arial" w:hAnsi="Arial" w:cs="Arial"/>
          <w:sz w:val="20"/>
        </w:rPr>
        <w:t xml:space="preserve"> for the benefit of another person.</w:t>
      </w:r>
    </w:p>
    <w:p w14:paraId="5C6DD7C1" w14:textId="77777777" w:rsidR="008006F6" w:rsidRDefault="008006F6" w:rsidP="008006F6">
      <w:pPr>
        <w:ind w:left="731" w:hanging="720"/>
        <w:jc w:val="both"/>
        <w:rPr>
          <w:rFonts w:ascii="Arial" w:hAnsi="Arial" w:cs="Arial"/>
          <w:sz w:val="20"/>
        </w:rPr>
      </w:pPr>
    </w:p>
    <w:p w14:paraId="5807876E" w14:textId="77777777" w:rsidR="00137A12" w:rsidRDefault="00137A12" w:rsidP="008006F6">
      <w:pPr>
        <w:ind w:left="731" w:hanging="720"/>
        <w:jc w:val="both"/>
        <w:rPr>
          <w:rFonts w:ascii="Arial" w:hAnsi="Arial" w:cs="Arial"/>
          <w:sz w:val="20"/>
        </w:rPr>
      </w:pPr>
    </w:p>
    <w:p w14:paraId="38F09D03" w14:textId="77777777" w:rsidR="00137A12" w:rsidRPr="003C1690" w:rsidRDefault="00137A12" w:rsidP="008006F6">
      <w:pPr>
        <w:ind w:left="731" w:hanging="720"/>
        <w:jc w:val="both"/>
        <w:rPr>
          <w:rFonts w:ascii="Arial" w:hAnsi="Arial" w:cs="Arial"/>
          <w:sz w:val="20"/>
        </w:rPr>
      </w:pPr>
    </w:p>
    <w:p w14:paraId="7CFAF5B4" w14:textId="77777777" w:rsidR="008006F6" w:rsidRPr="003C1690" w:rsidRDefault="008006F6" w:rsidP="008006F6">
      <w:pPr>
        <w:ind w:left="731" w:hanging="720"/>
        <w:jc w:val="both"/>
        <w:rPr>
          <w:rFonts w:ascii="Arial" w:hAnsi="Arial" w:cs="Arial"/>
          <w:sz w:val="20"/>
        </w:rPr>
      </w:pPr>
    </w:p>
    <w:p w14:paraId="42B0FE7D"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b/>
          <w:sz w:val="20"/>
          <w:lang w:val="en-GB"/>
        </w:rPr>
      </w:pPr>
    </w:p>
    <w:p w14:paraId="1B1FE43E" w14:textId="77777777" w:rsidR="008006F6" w:rsidRPr="003C1690" w:rsidRDefault="008006F6" w:rsidP="008006F6">
      <w:pPr>
        <w:tabs>
          <w:tab w:val="left" w:pos="900"/>
          <w:tab w:val="left" w:pos="2880"/>
          <w:tab w:val="left" w:pos="5760"/>
          <w:tab w:val="left" w:pos="7920"/>
        </w:tabs>
        <w:ind w:left="900" w:hanging="900"/>
        <w:jc w:val="both"/>
        <w:rPr>
          <w:rFonts w:ascii="Arial" w:hAnsi="Arial" w:cs="Arial"/>
          <w:sz w:val="20"/>
          <w:lang w:val="en-GB"/>
        </w:rPr>
      </w:pPr>
      <w:r w:rsidRPr="003C1690">
        <w:rPr>
          <w:rFonts w:ascii="Arial" w:hAnsi="Arial" w:cs="Arial"/>
          <w:b/>
          <w:sz w:val="20"/>
          <w:lang w:val="en-GB"/>
        </w:rPr>
        <w:lastRenderedPageBreak/>
        <w:t>3.</w:t>
      </w:r>
      <w:r w:rsidRPr="003C1690">
        <w:rPr>
          <w:rFonts w:ascii="Arial" w:hAnsi="Arial" w:cs="Arial"/>
          <w:sz w:val="20"/>
          <w:lang w:val="en-GB"/>
        </w:rPr>
        <w:t xml:space="preserve">          </w:t>
      </w:r>
      <w:r w:rsidRPr="003C1690">
        <w:rPr>
          <w:rFonts w:ascii="Arial" w:hAnsi="Arial" w:cs="Arial"/>
          <w:b/>
          <w:sz w:val="20"/>
          <w:lang w:val="en-GB"/>
        </w:rPr>
        <w:t>ADJUDICATION USING A POINT SYSTEM</w:t>
      </w:r>
    </w:p>
    <w:p w14:paraId="3183E867" w14:textId="77777777" w:rsidR="008006F6" w:rsidRPr="003C1690" w:rsidRDefault="008006F6" w:rsidP="008006F6">
      <w:pPr>
        <w:tabs>
          <w:tab w:val="left" w:pos="900"/>
          <w:tab w:val="left" w:pos="2880"/>
          <w:tab w:val="left" w:pos="5760"/>
          <w:tab w:val="left" w:pos="7920"/>
        </w:tabs>
        <w:jc w:val="both"/>
        <w:rPr>
          <w:rFonts w:ascii="Arial" w:hAnsi="Arial" w:cs="Arial"/>
          <w:sz w:val="20"/>
          <w:lang w:val="en-GB"/>
        </w:rPr>
      </w:pPr>
    </w:p>
    <w:p w14:paraId="2C779501"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sz w:val="20"/>
          <w:lang w:val="en-GB"/>
        </w:rPr>
      </w:pPr>
      <w:r w:rsidRPr="003C1690">
        <w:rPr>
          <w:rFonts w:ascii="Arial" w:hAnsi="Arial" w:cs="Arial"/>
          <w:sz w:val="20"/>
          <w:lang w:val="en-GB"/>
        </w:rPr>
        <w:t>3.1</w:t>
      </w:r>
      <w:r w:rsidRPr="003C1690">
        <w:rPr>
          <w:rFonts w:ascii="Arial" w:hAnsi="Arial" w:cs="Arial"/>
          <w:sz w:val="20"/>
          <w:lang w:val="en-GB"/>
        </w:rPr>
        <w:tab/>
        <w:t xml:space="preserve">The bidder obtaining the highest number of total points will </w:t>
      </w:r>
      <w:r w:rsidRPr="003C1690">
        <w:rPr>
          <w:rFonts w:ascii="Arial" w:hAnsi="Arial" w:cs="Arial"/>
          <w:noProof/>
          <w:sz w:val="20"/>
          <w:lang w:val="en-GB"/>
        </w:rPr>
        <w:t>be awarded</w:t>
      </w:r>
      <w:r w:rsidRPr="003C1690">
        <w:rPr>
          <w:rFonts w:ascii="Arial" w:hAnsi="Arial" w:cs="Arial"/>
          <w:sz w:val="20"/>
          <w:lang w:val="en-GB"/>
        </w:rPr>
        <w:t xml:space="preserve"> the contract.</w:t>
      </w:r>
    </w:p>
    <w:p w14:paraId="029C1C30"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sz w:val="20"/>
          <w:lang w:val="en-GB"/>
        </w:rPr>
      </w:pPr>
    </w:p>
    <w:p w14:paraId="39F2023A"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sz w:val="20"/>
          <w:lang w:val="en-GB"/>
        </w:rPr>
      </w:pPr>
      <w:r w:rsidRPr="003C1690">
        <w:rPr>
          <w:rFonts w:ascii="Arial" w:hAnsi="Arial" w:cs="Arial"/>
          <w:sz w:val="20"/>
          <w:lang w:val="en-GB"/>
        </w:rPr>
        <w:t>3.2</w:t>
      </w:r>
      <w:r w:rsidRPr="003C1690">
        <w:rPr>
          <w:rFonts w:ascii="Arial" w:hAnsi="Arial" w:cs="Arial"/>
          <w:sz w:val="20"/>
          <w:lang w:val="en-GB"/>
        </w:rPr>
        <w:tab/>
        <w:t xml:space="preserve">Preference points shall </w:t>
      </w:r>
      <w:r w:rsidRPr="003C1690">
        <w:rPr>
          <w:rFonts w:ascii="Arial" w:hAnsi="Arial" w:cs="Arial"/>
          <w:noProof/>
          <w:sz w:val="20"/>
          <w:lang w:val="en-GB"/>
        </w:rPr>
        <w:t>be calculated</w:t>
      </w:r>
      <w:r w:rsidRPr="003C1690">
        <w:rPr>
          <w:rFonts w:ascii="Arial" w:hAnsi="Arial" w:cs="Arial"/>
          <w:sz w:val="20"/>
          <w:lang w:val="en-GB"/>
        </w:rPr>
        <w:t xml:space="preserve"> after prices have been brought to a comparative basis taking into account all factors of non-firm prices and all unconditional </w:t>
      </w:r>
      <w:proofErr w:type="gramStart"/>
      <w:r w:rsidRPr="003C1690">
        <w:rPr>
          <w:rFonts w:ascii="Arial" w:hAnsi="Arial" w:cs="Arial"/>
          <w:sz w:val="20"/>
          <w:lang w:val="en-GB"/>
        </w:rPr>
        <w:t>discounts</w:t>
      </w:r>
      <w:r w:rsidRPr="003C1690">
        <w:rPr>
          <w:rFonts w:ascii="Arial" w:hAnsi="Arial" w:cs="Arial"/>
          <w:noProof/>
          <w:sz w:val="20"/>
          <w:lang w:val="en-GB"/>
        </w:rPr>
        <w:t>;.</w:t>
      </w:r>
      <w:proofErr w:type="gramEnd"/>
    </w:p>
    <w:p w14:paraId="144C4C08"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sz w:val="20"/>
          <w:lang w:val="en-GB"/>
        </w:rPr>
      </w:pPr>
    </w:p>
    <w:p w14:paraId="4E0D9B08"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3.3</w:t>
      </w:r>
      <w:r w:rsidRPr="003C1690">
        <w:rPr>
          <w:rFonts w:ascii="Arial" w:hAnsi="Arial" w:cs="Arial"/>
          <w:sz w:val="20"/>
        </w:rPr>
        <w:tab/>
        <w:t xml:space="preserve">   Points scored must be rounded off to the nearest </w:t>
      </w:r>
      <w:r w:rsidRPr="003C1690">
        <w:rPr>
          <w:rFonts w:ascii="Arial" w:hAnsi="Arial" w:cs="Arial"/>
          <w:noProof/>
          <w:sz w:val="20"/>
        </w:rPr>
        <w:t>2</w:t>
      </w:r>
      <w:r w:rsidRPr="003C1690">
        <w:rPr>
          <w:rFonts w:ascii="Arial" w:hAnsi="Arial" w:cs="Arial"/>
          <w:sz w:val="20"/>
        </w:rPr>
        <w:t xml:space="preserve"> decimal places.</w:t>
      </w:r>
    </w:p>
    <w:p w14:paraId="7B0170B9" w14:textId="77777777" w:rsidR="008006F6" w:rsidRPr="003C1690" w:rsidRDefault="008006F6" w:rsidP="008006F6">
      <w:pPr>
        <w:pStyle w:val="BodyTextIndent"/>
        <w:rPr>
          <w:rFonts w:ascii="Arial" w:hAnsi="Arial" w:cs="Arial"/>
          <w:sz w:val="20"/>
        </w:rPr>
      </w:pPr>
    </w:p>
    <w:p w14:paraId="014E5BDA"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3.4          </w:t>
      </w:r>
      <w:r w:rsidRPr="003C1690">
        <w:rPr>
          <w:rFonts w:ascii="Arial" w:hAnsi="Arial" w:cs="Arial"/>
          <w:noProof/>
          <w:sz w:val="20"/>
        </w:rPr>
        <w:t>In the event that</w:t>
      </w:r>
      <w:r w:rsidRPr="003C1690">
        <w:rPr>
          <w:rFonts w:ascii="Arial" w:hAnsi="Arial" w:cs="Arial"/>
          <w:sz w:val="20"/>
        </w:rPr>
        <w:t xml:space="preserve"> two or more bids have scored equal total points, the successful bid </w:t>
      </w:r>
      <w:proofErr w:type="gramStart"/>
      <w:r w:rsidRPr="003C1690">
        <w:rPr>
          <w:rFonts w:ascii="Arial" w:hAnsi="Arial" w:cs="Arial"/>
          <w:sz w:val="20"/>
        </w:rPr>
        <w:t>must</w:t>
      </w:r>
      <w:proofErr w:type="gramEnd"/>
      <w:r w:rsidRPr="003C1690">
        <w:rPr>
          <w:rFonts w:ascii="Arial" w:hAnsi="Arial" w:cs="Arial"/>
          <w:sz w:val="20"/>
        </w:rPr>
        <w:t xml:space="preserve">     </w:t>
      </w:r>
    </w:p>
    <w:p w14:paraId="36266A60" w14:textId="0F28F2FE"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               </w:t>
      </w:r>
      <w:r w:rsidRPr="003C1690">
        <w:rPr>
          <w:rFonts w:ascii="Arial" w:hAnsi="Arial" w:cs="Arial"/>
          <w:noProof/>
          <w:sz w:val="20"/>
        </w:rPr>
        <w:t>be</w:t>
      </w:r>
      <w:r w:rsidRPr="003C1690">
        <w:rPr>
          <w:rFonts w:ascii="Arial" w:hAnsi="Arial" w:cs="Arial"/>
          <w:sz w:val="20"/>
        </w:rPr>
        <w:t xml:space="preserve"> the one scoring the highest number of preference points for </w:t>
      </w:r>
      <w:r w:rsidR="00B25DF0" w:rsidRPr="00B25DF0">
        <w:rPr>
          <w:rFonts w:ascii="Arial" w:hAnsi="Arial" w:cs="Arial"/>
          <w:color w:val="4472C4" w:themeColor="accent1"/>
          <w:sz w:val="20"/>
        </w:rPr>
        <w:t>specific goals</w:t>
      </w:r>
      <w:r w:rsidRPr="003C1690">
        <w:rPr>
          <w:rFonts w:ascii="Arial" w:hAnsi="Arial" w:cs="Arial"/>
          <w:sz w:val="20"/>
        </w:rPr>
        <w:t xml:space="preserve">.  </w:t>
      </w:r>
    </w:p>
    <w:p w14:paraId="7ACBB6D8"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3.5          However, when functionality is part of the evaluation process </w:t>
      </w:r>
      <w:r w:rsidRPr="003C1690">
        <w:rPr>
          <w:rFonts w:ascii="Arial" w:hAnsi="Arial" w:cs="Arial"/>
          <w:noProof/>
          <w:sz w:val="20"/>
        </w:rPr>
        <w:t>and</w:t>
      </w:r>
      <w:r w:rsidRPr="003C1690">
        <w:rPr>
          <w:rFonts w:ascii="Arial" w:hAnsi="Arial" w:cs="Arial"/>
          <w:sz w:val="20"/>
        </w:rPr>
        <w:t xml:space="preserve"> two or more bids </w:t>
      </w:r>
      <w:proofErr w:type="gramStart"/>
      <w:r w:rsidRPr="003C1690">
        <w:rPr>
          <w:rFonts w:ascii="Arial" w:hAnsi="Arial" w:cs="Arial"/>
          <w:sz w:val="20"/>
        </w:rPr>
        <w:t>have</w:t>
      </w:r>
      <w:proofErr w:type="gramEnd"/>
    </w:p>
    <w:p w14:paraId="74327D31" w14:textId="79B3A94A" w:rsidR="008006F6" w:rsidRPr="003C1690" w:rsidRDefault="008006F6" w:rsidP="008006F6">
      <w:pPr>
        <w:pStyle w:val="BodyTextIndent"/>
        <w:rPr>
          <w:rFonts w:ascii="Arial" w:hAnsi="Arial" w:cs="Arial"/>
          <w:sz w:val="20"/>
        </w:rPr>
      </w:pPr>
      <w:r w:rsidRPr="003C1690">
        <w:rPr>
          <w:rFonts w:ascii="Arial" w:hAnsi="Arial" w:cs="Arial"/>
          <w:sz w:val="20"/>
        </w:rPr>
        <w:t xml:space="preserve">          </w:t>
      </w:r>
      <w:r w:rsidRPr="003C1690">
        <w:rPr>
          <w:rFonts w:ascii="Arial" w:hAnsi="Arial" w:cs="Arial"/>
          <w:noProof/>
          <w:sz w:val="20"/>
        </w:rPr>
        <w:t>scored</w:t>
      </w:r>
      <w:r w:rsidRPr="003C1690">
        <w:rPr>
          <w:rFonts w:ascii="Arial" w:hAnsi="Arial" w:cs="Arial"/>
          <w:sz w:val="20"/>
        </w:rPr>
        <w:t xml:space="preserve"> equal points including equal preference points for </w:t>
      </w:r>
      <w:r w:rsidR="00B25DF0" w:rsidRPr="00B25DF0">
        <w:rPr>
          <w:rFonts w:ascii="Arial" w:hAnsi="Arial" w:cs="Arial"/>
          <w:color w:val="4472C4" w:themeColor="accent1"/>
          <w:sz w:val="20"/>
        </w:rPr>
        <w:t>specific goals</w:t>
      </w:r>
      <w:r w:rsidRPr="003C1690">
        <w:rPr>
          <w:rFonts w:ascii="Arial" w:hAnsi="Arial" w:cs="Arial"/>
          <w:sz w:val="20"/>
        </w:rPr>
        <w:t xml:space="preserve">, the successful </w:t>
      </w:r>
      <w:proofErr w:type="gramStart"/>
      <w:r w:rsidRPr="003C1690">
        <w:rPr>
          <w:rFonts w:ascii="Arial" w:hAnsi="Arial" w:cs="Arial"/>
          <w:sz w:val="20"/>
        </w:rPr>
        <w:t>bid</w:t>
      </w:r>
      <w:proofErr w:type="gramEnd"/>
      <w:r w:rsidRPr="003C1690">
        <w:rPr>
          <w:rFonts w:ascii="Arial" w:hAnsi="Arial" w:cs="Arial"/>
          <w:sz w:val="20"/>
        </w:rPr>
        <w:t xml:space="preserve">  </w:t>
      </w:r>
    </w:p>
    <w:p w14:paraId="4FF9C366" w14:textId="77777777" w:rsidR="008006F6" w:rsidRPr="003C1690" w:rsidRDefault="008006F6" w:rsidP="008006F6">
      <w:pPr>
        <w:pStyle w:val="BodyTextIndent"/>
        <w:rPr>
          <w:rFonts w:ascii="Arial" w:hAnsi="Arial" w:cs="Arial"/>
          <w:sz w:val="20"/>
        </w:rPr>
      </w:pPr>
      <w:r w:rsidRPr="003C1690">
        <w:rPr>
          <w:rFonts w:ascii="Arial" w:hAnsi="Arial" w:cs="Arial"/>
          <w:sz w:val="20"/>
        </w:rPr>
        <w:t xml:space="preserve">          must be the one </w:t>
      </w:r>
      <w:r w:rsidRPr="003C1690">
        <w:rPr>
          <w:rFonts w:ascii="Arial" w:hAnsi="Arial" w:cs="Arial"/>
          <w:noProof/>
          <w:sz w:val="20"/>
        </w:rPr>
        <w:t>scoring</w:t>
      </w:r>
      <w:r w:rsidRPr="003C1690">
        <w:rPr>
          <w:rFonts w:ascii="Arial" w:hAnsi="Arial" w:cs="Arial"/>
          <w:sz w:val="20"/>
        </w:rPr>
        <w:t xml:space="preserve"> the highest score for functionality. </w:t>
      </w:r>
    </w:p>
    <w:p w14:paraId="3BCA10F9"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3.6          Should two or more </w:t>
      </w:r>
      <w:r w:rsidRPr="003C1690">
        <w:rPr>
          <w:rFonts w:ascii="Arial" w:hAnsi="Arial" w:cs="Arial"/>
          <w:noProof/>
          <w:sz w:val="20"/>
        </w:rPr>
        <w:t>bids</w:t>
      </w:r>
      <w:r w:rsidRPr="003C1690">
        <w:rPr>
          <w:rFonts w:ascii="Arial" w:hAnsi="Arial" w:cs="Arial"/>
          <w:sz w:val="20"/>
        </w:rPr>
        <w:t xml:space="preserve"> be </w:t>
      </w:r>
      <w:r w:rsidRPr="003C1690">
        <w:rPr>
          <w:rFonts w:ascii="Arial" w:hAnsi="Arial" w:cs="Arial"/>
          <w:noProof/>
          <w:sz w:val="20"/>
        </w:rPr>
        <w:t>equal</w:t>
      </w:r>
      <w:r w:rsidRPr="003C1690">
        <w:rPr>
          <w:rFonts w:ascii="Arial" w:hAnsi="Arial" w:cs="Arial"/>
          <w:sz w:val="20"/>
        </w:rPr>
        <w:t xml:space="preserve"> in all respects</w:t>
      </w:r>
      <w:r w:rsidRPr="003C1690">
        <w:rPr>
          <w:rFonts w:ascii="Arial" w:hAnsi="Arial" w:cs="Arial"/>
          <w:noProof/>
          <w:sz w:val="20"/>
        </w:rPr>
        <w:t>, the</w:t>
      </w:r>
      <w:r w:rsidRPr="003C1690">
        <w:rPr>
          <w:rFonts w:ascii="Arial" w:hAnsi="Arial" w:cs="Arial"/>
          <w:sz w:val="20"/>
        </w:rPr>
        <w:t xml:space="preserve"> award shall be decided by the</w:t>
      </w:r>
    </w:p>
    <w:p w14:paraId="51F9F008" w14:textId="77777777" w:rsidR="008006F6" w:rsidRPr="003C1690" w:rsidRDefault="008006F6" w:rsidP="008006F6">
      <w:pPr>
        <w:pStyle w:val="BodyTextIndent"/>
        <w:rPr>
          <w:rFonts w:ascii="Arial" w:hAnsi="Arial" w:cs="Arial"/>
          <w:sz w:val="20"/>
        </w:rPr>
      </w:pPr>
      <w:r w:rsidRPr="003C1690">
        <w:rPr>
          <w:rFonts w:ascii="Arial" w:hAnsi="Arial" w:cs="Arial"/>
          <w:sz w:val="20"/>
        </w:rPr>
        <w:t xml:space="preserve">          </w:t>
      </w:r>
      <w:r w:rsidRPr="003C1690">
        <w:rPr>
          <w:rFonts w:ascii="Arial" w:hAnsi="Arial" w:cs="Arial"/>
          <w:noProof/>
          <w:sz w:val="20"/>
        </w:rPr>
        <w:t>drawing</w:t>
      </w:r>
      <w:r w:rsidRPr="003C1690">
        <w:rPr>
          <w:rFonts w:ascii="Arial" w:hAnsi="Arial" w:cs="Arial"/>
          <w:sz w:val="20"/>
        </w:rPr>
        <w:t xml:space="preserve"> of lots. </w:t>
      </w:r>
    </w:p>
    <w:p w14:paraId="7C7A38FF" w14:textId="77777777" w:rsidR="008006F6" w:rsidRPr="003C1690" w:rsidRDefault="008006F6" w:rsidP="008006F6">
      <w:pPr>
        <w:pStyle w:val="BodyTextIndent"/>
        <w:rPr>
          <w:rFonts w:ascii="Arial" w:hAnsi="Arial" w:cs="Arial"/>
          <w:sz w:val="20"/>
        </w:rPr>
      </w:pPr>
    </w:p>
    <w:p w14:paraId="77E98386" w14:textId="77777777" w:rsidR="008006F6" w:rsidRPr="003C1690" w:rsidRDefault="008006F6" w:rsidP="008006F6">
      <w:pPr>
        <w:tabs>
          <w:tab w:val="left" w:pos="851"/>
          <w:tab w:val="left" w:pos="2880"/>
          <w:tab w:val="left" w:pos="5760"/>
          <w:tab w:val="left" w:pos="7920"/>
        </w:tabs>
        <w:jc w:val="both"/>
        <w:rPr>
          <w:rFonts w:ascii="Arial" w:hAnsi="Arial" w:cs="Arial"/>
          <w:b/>
          <w:sz w:val="20"/>
          <w:lang w:val="en-GB"/>
        </w:rPr>
      </w:pPr>
      <w:r w:rsidRPr="003C1690">
        <w:rPr>
          <w:rFonts w:ascii="Arial" w:hAnsi="Arial" w:cs="Arial"/>
          <w:b/>
          <w:sz w:val="20"/>
          <w:lang w:val="en-GB"/>
        </w:rPr>
        <w:t>4.</w:t>
      </w:r>
      <w:r w:rsidRPr="003C1690">
        <w:rPr>
          <w:rFonts w:ascii="Arial" w:hAnsi="Arial" w:cs="Arial"/>
          <w:b/>
          <w:sz w:val="20"/>
          <w:lang w:val="en-GB"/>
        </w:rPr>
        <w:tab/>
        <w:t>POINTS AWARDED FOR PRICE</w:t>
      </w:r>
    </w:p>
    <w:p w14:paraId="5467934E" w14:textId="77777777" w:rsidR="008006F6" w:rsidRPr="003C1690" w:rsidRDefault="008006F6" w:rsidP="008006F6">
      <w:pPr>
        <w:tabs>
          <w:tab w:val="left" w:pos="1260"/>
          <w:tab w:val="left" w:pos="2880"/>
          <w:tab w:val="left" w:pos="5760"/>
          <w:tab w:val="left" w:pos="7920"/>
        </w:tabs>
        <w:jc w:val="both"/>
        <w:rPr>
          <w:rFonts w:ascii="Arial" w:hAnsi="Arial" w:cs="Arial"/>
          <w:b/>
          <w:sz w:val="20"/>
          <w:lang w:val="en-GB"/>
        </w:rPr>
      </w:pPr>
    </w:p>
    <w:p w14:paraId="248AF945" w14:textId="77777777" w:rsidR="008006F6" w:rsidRPr="003C1690" w:rsidRDefault="008006F6" w:rsidP="008006F6">
      <w:pPr>
        <w:tabs>
          <w:tab w:val="left" w:pos="900"/>
          <w:tab w:val="left" w:pos="2880"/>
          <w:tab w:val="left" w:pos="5760"/>
          <w:tab w:val="left" w:pos="7920"/>
        </w:tabs>
        <w:jc w:val="both"/>
        <w:rPr>
          <w:rFonts w:ascii="Arial" w:hAnsi="Arial" w:cs="Arial"/>
          <w:b/>
          <w:sz w:val="20"/>
          <w:lang w:val="en-GB"/>
        </w:rPr>
      </w:pPr>
      <w:r w:rsidRPr="003C1690">
        <w:rPr>
          <w:rFonts w:ascii="Arial" w:hAnsi="Arial" w:cs="Arial"/>
          <w:b/>
          <w:sz w:val="20"/>
          <w:lang w:val="en-GB"/>
        </w:rPr>
        <w:t>4.1</w:t>
      </w:r>
      <w:r w:rsidRPr="003C1690">
        <w:rPr>
          <w:rFonts w:ascii="Arial" w:hAnsi="Arial" w:cs="Arial"/>
          <w:b/>
          <w:sz w:val="20"/>
          <w:lang w:val="en-GB"/>
        </w:rPr>
        <w:tab/>
        <w:t xml:space="preserve">THE 80/20 OR 90/10 PREFERENCE POINT SYSTEMS </w:t>
      </w:r>
    </w:p>
    <w:p w14:paraId="02898F0E" w14:textId="77777777" w:rsidR="008006F6" w:rsidRPr="003C1690" w:rsidRDefault="008006F6" w:rsidP="008006F6">
      <w:pPr>
        <w:tabs>
          <w:tab w:val="left" w:pos="900"/>
          <w:tab w:val="left" w:pos="1260"/>
          <w:tab w:val="left" w:pos="2880"/>
          <w:tab w:val="left" w:pos="5760"/>
          <w:tab w:val="left" w:pos="7920"/>
        </w:tabs>
        <w:jc w:val="both"/>
        <w:rPr>
          <w:rFonts w:ascii="Arial" w:hAnsi="Arial" w:cs="Arial"/>
          <w:b/>
          <w:sz w:val="20"/>
          <w:lang w:val="en-GB"/>
        </w:rPr>
      </w:pPr>
    </w:p>
    <w:p w14:paraId="7241CE65"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sz w:val="20"/>
          <w:lang w:val="en-GB"/>
        </w:rPr>
      </w:pPr>
      <w:r w:rsidRPr="003C1690">
        <w:rPr>
          <w:rFonts w:ascii="Arial" w:hAnsi="Arial" w:cs="Arial"/>
          <w:b/>
          <w:sz w:val="20"/>
          <w:lang w:val="en-GB"/>
        </w:rPr>
        <w:tab/>
      </w:r>
      <w:r w:rsidRPr="003C1690">
        <w:rPr>
          <w:rFonts w:ascii="Arial" w:hAnsi="Arial" w:cs="Arial"/>
          <w:sz w:val="20"/>
          <w:lang w:val="en-GB"/>
        </w:rPr>
        <w:t xml:space="preserve">A maximum of 80 or 90 points </w:t>
      </w:r>
      <w:r w:rsidRPr="003C1690">
        <w:rPr>
          <w:rFonts w:ascii="Arial" w:hAnsi="Arial" w:cs="Arial"/>
          <w:noProof/>
          <w:sz w:val="20"/>
          <w:lang w:val="en-GB"/>
        </w:rPr>
        <w:t>is allocated</w:t>
      </w:r>
      <w:r w:rsidRPr="003C1690">
        <w:rPr>
          <w:rFonts w:ascii="Arial" w:hAnsi="Arial" w:cs="Arial"/>
          <w:sz w:val="20"/>
          <w:lang w:val="en-GB"/>
        </w:rPr>
        <w:t xml:space="preserve"> for </w:t>
      </w:r>
      <w:r w:rsidRPr="003C1690">
        <w:rPr>
          <w:rFonts w:ascii="Arial" w:hAnsi="Arial" w:cs="Arial"/>
          <w:noProof/>
          <w:sz w:val="20"/>
          <w:lang w:val="en-GB"/>
        </w:rPr>
        <w:t>price</w:t>
      </w:r>
      <w:r w:rsidRPr="003C1690">
        <w:rPr>
          <w:rFonts w:ascii="Arial" w:hAnsi="Arial" w:cs="Arial"/>
          <w:sz w:val="20"/>
          <w:lang w:val="en-GB"/>
        </w:rPr>
        <w:t xml:space="preserve"> on the following basis:</w:t>
      </w:r>
    </w:p>
    <w:p w14:paraId="6197EF61" w14:textId="77777777" w:rsidR="008006F6" w:rsidRPr="003C1690" w:rsidRDefault="008006F6" w:rsidP="008006F6">
      <w:pPr>
        <w:tabs>
          <w:tab w:val="left" w:pos="900"/>
          <w:tab w:val="left" w:pos="1260"/>
          <w:tab w:val="left" w:pos="2880"/>
          <w:tab w:val="left" w:pos="3240"/>
          <w:tab w:val="left" w:pos="5760"/>
          <w:tab w:val="left" w:pos="7920"/>
        </w:tabs>
        <w:jc w:val="both"/>
        <w:outlineLvl w:val="0"/>
        <w:rPr>
          <w:rFonts w:ascii="Arial" w:hAnsi="Arial" w:cs="Arial"/>
          <w:sz w:val="20"/>
          <w:lang w:val="en-GB"/>
        </w:rPr>
      </w:pPr>
    </w:p>
    <w:p w14:paraId="1CC7425E" w14:textId="77777777" w:rsidR="008006F6" w:rsidRPr="003C1690" w:rsidRDefault="008006F6" w:rsidP="008006F6">
      <w:pPr>
        <w:tabs>
          <w:tab w:val="left" w:pos="900"/>
          <w:tab w:val="left" w:pos="1260"/>
          <w:tab w:val="left" w:pos="3544"/>
          <w:tab w:val="left" w:pos="5245"/>
          <w:tab w:val="left" w:pos="6663"/>
          <w:tab w:val="left" w:pos="7920"/>
        </w:tabs>
        <w:jc w:val="both"/>
        <w:outlineLvl w:val="0"/>
        <w:rPr>
          <w:rFonts w:ascii="Arial" w:hAnsi="Arial" w:cs="Arial"/>
          <w:b/>
          <w:sz w:val="20"/>
          <w:lang w:val="en-GB"/>
        </w:rPr>
      </w:pP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sz w:val="20"/>
          <w:lang w:val="en-GB"/>
        </w:rPr>
        <w:tab/>
        <w:t>80/20</w:t>
      </w:r>
      <w:r w:rsidRPr="003C1690">
        <w:rPr>
          <w:rFonts w:ascii="Arial" w:hAnsi="Arial" w:cs="Arial"/>
          <w:b/>
          <w:sz w:val="20"/>
          <w:lang w:val="en-GB"/>
        </w:rPr>
        <w:tab/>
        <w:t>or</w:t>
      </w:r>
      <w:r w:rsidRPr="003C1690">
        <w:rPr>
          <w:rFonts w:ascii="Arial" w:hAnsi="Arial" w:cs="Arial"/>
          <w:b/>
          <w:sz w:val="20"/>
          <w:lang w:val="en-GB"/>
        </w:rPr>
        <w:tab/>
        <w:t>90/10</w:t>
      </w:r>
      <w:r w:rsidRPr="003C1690">
        <w:rPr>
          <w:rFonts w:ascii="Arial" w:hAnsi="Arial" w:cs="Arial"/>
          <w:b/>
          <w:sz w:val="20"/>
          <w:lang w:val="en-GB"/>
        </w:rPr>
        <w:tab/>
      </w:r>
    </w:p>
    <w:p w14:paraId="2349D9BB" w14:textId="77777777" w:rsidR="008006F6" w:rsidRPr="003C1690" w:rsidRDefault="008006F6" w:rsidP="008006F6">
      <w:pPr>
        <w:tabs>
          <w:tab w:val="left" w:pos="900"/>
          <w:tab w:val="left" w:pos="1260"/>
          <w:tab w:val="left" w:pos="2880"/>
          <w:tab w:val="left" w:pos="5760"/>
          <w:tab w:val="left" w:pos="7920"/>
        </w:tabs>
        <w:ind w:left="900" w:hanging="900"/>
        <w:jc w:val="both"/>
        <w:rPr>
          <w:rFonts w:ascii="Arial" w:hAnsi="Arial" w:cs="Arial"/>
          <w:b/>
          <w:sz w:val="20"/>
          <w:lang w:val="en-GB"/>
        </w:rPr>
      </w:pPr>
    </w:p>
    <w:p w14:paraId="63329CA5" w14:textId="77777777" w:rsidR="008006F6" w:rsidRPr="003C1690" w:rsidRDefault="008006F6" w:rsidP="008006F6">
      <w:pPr>
        <w:tabs>
          <w:tab w:val="left" w:pos="900"/>
          <w:tab w:val="left" w:pos="1260"/>
          <w:tab w:val="left" w:pos="3240"/>
          <w:tab w:val="left" w:pos="5760"/>
          <w:tab w:val="left" w:pos="7920"/>
        </w:tabs>
        <w:ind w:left="900" w:hanging="900"/>
        <w:jc w:val="both"/>
        <w:rPr>
          <w:rFonts w:ascii="Arial" w:hAnsi="Arial" w:cs="Arial"/>
          <w:b/>
          <w:sz w:val="20"/>
          <w:lang w:val="en-GB"/>
        </w:rPr>
      </w:pP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sz w:val="20"/>
          <w:lang w:val="en-GB"/>
        </w:rPr>
        <w:tab/>
      </w:r>
    </w:p>
    <w:p w14:paraId="27B04B3F" w14:textId="77777777" w:rsidR="008006F6" w:rsidRPr="003C1690" w:rsidRDefault="008006F6" w:rsidP="008006F6">
      <w:pPr>
        <w:tabs>
          <w:tab w:val="left" w:pos="900"/>
          <w:tab w:val="left" w:pos="1440"/>
          <w:tab w:val="left" w:pos="2340"/>
          <w:tab w:val="left" w:pos="5220"/>
          <w:tab w:val="left" w:pos="5760"/>
          <w:tab w:val="left" w:pos="7920"/>
        </w:tabs>
        <w:ind w:left="900" w:hanging="900"/>
        <w:jc w:val="both"/>
        <w:rPr>
          <w:rFonts w:ascii="Arial" w:hAnsi="Arial" w:cs="Arial"/>
          <w:sz w:val="20"/>
          <w:lang w:val="en-GB"/>
        </w:rPr>
      </w:pP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position w:val="-28"/>
          <w:sz w:val="20"/>
          <w:lang w:val="en-GB"/>
        </w:rPr>
        <w:object w:dxaOrig="2420" w:dyaOrig="680" w14:anchorId="37967E64">
          <v:shape id="_x0000_i1026" type="#_x0000_t75" style="width:121pt;height:34pt" o:ole="" fillcolor="window">
            <v:imagedata r:id="rId27" o:title=""/>
          </v:shape>
          <o:OLEObject Type="Embed" ProgID="Equation.3" ShapeID="_x0000_i1026" DrawAspect="Content" ObjectID="_1767701200" r:id="rId28"/>
        </w:object>
      </w:r>
      <w:r w:rsidRPr="003C1690">
        <w:rPr>
          <w:rFonts w:ascii="Arial" w:hAnsi="Arial" w:cs="Arial"/>
          <w:b/>
          <w:sz w:val="20"/>
          <w:lang w:val="en-GB"/>
        </w:rPr>
        <w:tab/>
      </w:r>
      <w:r w:rsidRPr="003C1690">
        <w:rPr>
          <w:rFonts w:ascii="Arial" w:hAnsi="Arial" w:cs="Arial"/>
          <w:sz w:val="20"/>
          <w:lang w:val="en-GB"/>
        </w:rPr>
        <w:t>or</w:t>
      </w:r>
      <w:r w:rsidRPr="003C1690">
        <w:rPr>
          <w:rFonts w:ascii="Arial" w:hAnsi="Arial" w:cs="Arial"/>
          <w:sz w:val="20"/>
          <w:lang w:val="en-GB"/>
        </w:rPr>
        <w:tab/>
      </w:r>
      <w:r w:rsidRPr="003C1690">
        <w:rPr>
          <w:rFonts w:ascii="Arial" w:hAnsi="Arial" w:cs="Arial"/>
          <w:b/>
          <w:position w:val="-28"/>
          <w:sz w:val="20"/>
          <w:lang w:val="en-GB"/>
        </w:rPr>
        <w:object w:dxaOrig="2439" w:dyaOrig="680" w14:anchorId="237B8F6E">
          <v:shape id="_x0000_i1027" type="#_x0000_t75" style="width:122pt;height:34pt" o:ole="" fillcolor="window">
            <v:imagedata r:id="rId29" o:title=""/>
          </v:shape>
          <o:OLEObject Type="Embed" ProgID="Equation.3" ShapeID="_x0000_i1027" DrawAspect="Content" ObjectID="_1767701201" r:id="rId30"/>
        </w:object>
      </w:r>
    </w:p>
    <w:p w14:paraId="3143798B"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ab/>
      </w:r>
      <w:proofErr w:type="gramStart"/>
      <w:r w:rsidRPr="003C1690">
        <w:rPr>
          <w:rFonts w:ascii="Arial" w:hAnsi="Arial" w:cs="Arial"/>
          <w:sz w:val="20"/>
          <w:lang w:val="en-GB"/>
        </w:rPr>
        <w:t>Where</w:t>
      </w:r>
      <w:proofErr w:type="gramEnd"/>
    </w:p>
    <w:p w14:paraId="049A922E"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p>
    <w:p w14:paraId="38E6A988"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ab/>
        <w:t>Ps</w:t>
      </w:r>
      <w:r w:rsidRPr="003C1690">
        <w:rPr>
          <w:rFonts w:ascii="Arial" w:hAnsi="Arial" w:cs="Arial"/>
          <w:sz w:val="20"/>
          <w:lang w:val="en-GB"/>
        </w:rPr>
        <w:tab/>
        <w:t>=</w:t>
      </w:r>
      <w:r w:rsidRPr="003C1690">
        <w:rPr>
          <w:rFonts w:ascii="Arial" w:hAnsi="Arial" w:cs="Arial"/>
          <w:sz w:val="20"/>
          <w:lang w:val="en-GB"/>
        </w:rPr>
        <w:tab/>
        <w:t xml:space="preserve">Points scored for </w:t>
      </w:r>
      <w:r w:rsidRPr="003C1690">
        <w:rPr>
          <w:rFonts w:ascii="Arial" w:hAnsi="Arial" w:cs="Arial"/>
          <w:noProof/>
          <w:sz w:val="20"/>
          <w:lang w:val="en-GB"/>
        </w:rPr>
        <w:t>comparative</w:t>
      </w:r>
      <w:r w:rsidRPr="003C1690">
        <w:rPr>
          <w:rFonts w:ascii="Arial" w:hAnsi="Arial" w:cs="Arial"/>
          <w:sz w:val="20"/>
          <w:lang w:val="en-GB"/>
        </w:rPr>
        <w:t xml:space="preserve"> price of </w:t>
      </w:r>
      <w:r w:rsidRPr="003C1690">
        <w:rPr>
          <w:rFonts w:ascii="Arial" w:hAnsi="Arial" w:cs="Arial"/>
          <w:noProof/>
          <w:sz w:val="20"/>
          <w:lang w:val="en-GB"/>
        </w:rPr>
        <w:t>bid</w:t>
      </w:r>
      <w:r w:rsidRPr="003C1690">
        <w:rPr>
          <w:rFonts w:ascii="Arial" w:hAnsi="Arial" w:cs="Arial"/>
          <w:sz w:val="20"/>
          <w:lang w:val="en-GB"/>
        </w:rPr>
        <w:t xml:space="preserve"> under consideration</w:t>
      </w:r>
    </w:p>
    <w:p w14:paraId="04029070"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p>
    <w:p w14:paraId="716BDDD8"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ab/>
        <w:t>Pt</w:t>
      </w:r>
      <w:r w:rsidRPr="003C1690">
        <w:rPr>
          <w:rFonts w:ascii="Arial" w:hAnsi="Arial" w:cs="Arial"/>
          <w:sz w:val="20"/>
          <w:lang w:val="en-GB"/>
        </w:rPr>
        <w:tab/>
        <w:t>=</w:t>
      </w:r>
      <w:r w:rsidRPr="003C1690">
        <w:rPr>
          <w:rFonts w:ascii="Arial" w:hAnsi="Arial" w:cs="Arial"/>
          <w:sz w:val="20"/>
          <w:lang w:val="en-GB"/>
        </w:rPr>
        <w:tab/>
        <w:t xml:space="preserve">Comparative price of </w:t>
      </w:r>
      <w:r w:rsidRPr="003C1690">
        <w:rPr>
          <w:rFonts w:ascii="Arial" w:hAnsi="Arial" w:cs="Arial"/>
          <w:noProof/>
          <w:sz w:val="20"/>
          <w:lang w:val="en-GB"/>
        </w:rPr>
        <w:t>bid</w:t>
      </w:r>
      <w:r w:rsidRPr="003C1690">
        <w:rPr>
          <w:rFonts w:ascii="Arial" w:hAnsi="Arial" w:cs="Arial"/>
          <w:sz w:val="20"/>
          <w:lang w:val="en-GB"/>
        </w:rPr>
        <w:t xml:space="preserve"> under consideration</w:t>
      </w:r>
    </w:p>
    <w:p w14:paraId="522A9A68"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p>
    <w:p w14:paraId="47727A32"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ab/>
      </w:r>
      <w:proofErr w:type="spellStart"/>
      <w:r w:rsidRPr="003C1690">
        <w:rPr>
          <w:rFonts w:ascii="Arial" w:hAnsi="Arial" w:cs="Arial"/>
          <w:sz w:val="20"/>
          <w:lang w:val="en-GB"/>
        </w:rPr>
        <w:t>Pmin</w:t>
      </w:r>
      <w:proofErr w:type="spellEnd"/>
      <w:r w:rsidRPr="003C1690">
        <w:rPr>
          <w:rFonts w:ascii="Arial" w:hAnsi="Arial" w:cs="Arial"/>
          <w:sz w:val="20"/>
          <w:lang w:val="en-GB"/>
        </w:rPr>
        <w:tab/>
        <w:t>=</w:t>
      </w:r>
      <w:r w:rsidRPr="003C1690">
        <w:rPr>
          <w:rFonts w:ascii="Arial" w:hAnsi="Arial" w:cs="Arial"/>
          <w:sz w:val="20"/>
          <w:lang w:val="en-GB"/>
        </w:rPr>
        <w:tab/>
        <w:t xml:space="preserve">Comparative price of </w:t>
      </w:r>
      <w:r w:rsidRPr="003C1690">
        <w:rPr>
          <w:rFonts w:ascii="Arial" w:hAnsi="Arial" w:cs="Arial"/>
          <w:noProof/>
          <w:sz w:val="20"/>
          <w:lang w:val="en-GB"/>
        </w:rPr>
        <w:t>lowest</w:t>
      </w:r>
      <w:r w:rsidRPr="003C1690">
        <w:rPr>
          <w:rFonts w:ascii="Arial" w:hAnsi="Arial" w:cs="Arial"/>
          <w:sz w:val="20"/>
          <w:lang w:val="en-GB"/>
        </w:rPr>
        <w:t xml:space="preserve"> acceptable bid</w:t>
      </w:r>
    </w:p>
    <w:p w14:paraId="0DC6B805"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p>
    <w:p w14:paraId="1B8E41DB" w14:textId="77777777" w:rsidR="008006F6" w:rsidRPr="003C1690" w:rsidRDefault="008006F6" w:rsidP="008006F6">
      <w:pPr>
        <w:tabs>
          <w:tab w:val="left" w:pos="900"/>
          <w:tab w:val="left" w:pos="1620"/>
          <w:tab w:val="left" w:pos="2160"/>
          <w:tab w:val="left" w:pos="2700"/>
          <w:tab w:val="left" w:pos="7920"/>
        </w:tabs>
        <w:jc w:val="both"/>
        <w:rPr>
          <w:rFonts w:ascii="Arial" w:hAnsi="Arial" w:cs="Arial"/>
          <w:sz w:val="20"/>
          <w:lang w:val="en-GB"/>
        </w:rPr>
      </w:pPr>
    </w:p>
    <w:p w14:paraId="3B811E37" w14:textId="712EE44F" w:rsidR="008006F6" w:rsidRPr="003C1690" w:rsidRDefault="008006F6" w:rsidP="008006F6">
      <w:pPr>
        <w:numPr>
          <w:ilvl w:val="0"/>
          <w:numId w:val="3"/>
        </w:numPr>
        <w:tabs>
          <w:tab w:val="clear" w:pos="360"/>
          <w:tab w:val="num" w:pos="709"/>
          <w:tab w:val="left" w:pos="1620"/>
          <w:tab w:val="left" w:pos="2160"/>
          <w:tab w:val="left" w:pos="2700"/>
          <w:tab w:val="left" w:pos="7920"/>
        </w:tabs>
        <w:ind w:left="709" w:hanging="709"/>
        <w:jc w:val="both"/>
        <w:rPr>
          <w:rFonts w:ascii="Arial" w:hAnsi="Arial" w:cs="Arial"/>
          <w:b/>
          <w:sz w:val="20"/>
          <w:lang w:val="en-GB"/>
        </w:rPr>
      </w:pPr>
      <w:r w:rsidRPr="003C1690">
        <w:rPr>
          <w:rFonts w:ascii="Arial" w:hAnsi="Arial" w:cs="Arial"/>
          <w:b/>
          <w:sz w:val="20"/>
          <w:lang w:val="en-GB"/>
        </w:rPr>
        <w:t xml:space="preserve">Points awarded for </w:t>
      </w:r>
      <w:r w:rsidR="00B25DF0" w:rsidRPr="00B25DF0">
        <w:rPr>
          <w:rFonts w:ascii="Arial" w:hAnsi="Arial" w:cs="Arial"/>
          <w:b/>
          <w:color w:val="4472C4" w:themeColor="accent1"/>
          <w:sz w:val="20"/>
          <w:lang w:val="en-GB"/>
        </w:rPr>
        <w:t>SPECIFIC GOAL</w:t>
      </w:r>
      <w:r w:rsidRPr="003C1690">
        <w:rPr>
          <w:rFonts w:ascii="Arial" w:hAnsi="Arial" w:cs="Arial"/>
          <w:b/>
          <w:sz w:val="20"/>
          <w:lang w:val="en-GB"/>
        </w:rPr>
        <w:t xml:space="preserve"> </w:t>
      </w:r>
    </w:p>
    <w:p w14:paraId="6370EB89" w14:textId="77777777" w:rsidR="008006F6" w:rsidRPr="003C1690" w:rsidRDefault="008006F6" w:rsidP="008006F6">
      <w:pPr>
        <w:tabs>
          <w:tab w:val="left" w:pos="900"/>
          <w:tab w:val="left" w:pos="1620"/>
          <w:tab w:val="left" w:pos="2160"/>
          <w:tab w:val="left" w:pos="2700"/>
          <w:tab w:val="left" w:pos="7920"/>
        </w:tabs>
        <w:jc w:val="both"/>
        <w:rPr>
          <w:rFonts w:ascii="Arial" w:hAnsi="Arial" w:cs="Arial"/>
          <w:b/>
          <w:sz w:val="20"/>
          <w:lang w:val="en-GB"/>
        </w:rPr>
      </w:pPr>
    </w:p>
    <w:p w14:paraId="7E08D283" w14:textId="31BEE342" w:rsidR="008006F6" w:rsidRPr="003C1690" w:rsidRDefault="008006F6" w:rsidP="008006F6">
      <w:pPr>
        <w:widowControl/>
        <w:ind w:left="709" w:hanging="709"/>
        <w:jc w:val="both"/>
        <w:rPr>
          <w:rFonts w:ascii="Arial" w:hAnsi="Arial" w:cs="Arial"/>
          <w:sz w:val="20"/>
          <w:lang w:val="en-GB"/>
        </w:rPr>
      </w:pPr>
      <w:r w:rsidRPr="003C1690">
        <w:rPr>
          <w:rFonts w:ascii="Arial" w:hAnsi="Arial" w:cs="Arial"/>
          <w:sz w:val="20"/>
          <w:lang w:val="en-GB"/>
        </w:rPr>
        <w:t>5.1</w:t>
      </w:r>
      <w:r w:rsidRPr="003C1690">
        <w:rPr>
          <w:rFonts w:ascii="Arial" w:hAnsi="Arial" w:cs="Arial"/>
          <w:sz w:val="20"/>
          <w:lang w:val="en-GB"/>
        </w:rPr>
        <w:tab/>
      </w:r>
      <w:r w:rsidRPr="003C1690">
        <w:rPr>
          <w:rFonts w:ascii="Arial" w:hAnsi="Arial" w:cs="Arial"/>
          <w:noProof/>
          <w:sz w:val="20"/>
          <w:lang w:val="en-GB"/>
        </w:rPr>
        <w:t>In terms of</w:t>
      </w:r>
      <w:r w:rsidRPr="003C1690">
        <w:rPr>
          <w:rFonts w:ascii="Arial" w:hAnsi="Arial" w:cs="Arial"/>
          <w:sz w:val="20"/>
          <w:lang w:val="en-GB"/>
        </w:rPr>
        <w:t xml:space="preserve"> Regulation 5 (2) and 6 (2) of the Preferential Procurement Regulations, preference points</w:t>
      </w:r>
      <w:r w:rsidRPr="003C1690">
        <w:rPr>
          <w:rFonts w:ascii="Arial" w:hAnsi="Arial" w:cs="Arial"/>
          <w:sz w:val="20"/>
        </w:rPr>
        <w:t xml:space="preserve"> must be awarded to a bidder for attaining the </w:t>
      </w:r>
      <w:r w:rsidR="00E70FDC" w:rsidRPr="00E70FDC">
        <w:rPr>
          <w:rFonts w:ascii="Arial" w:hAnsi="Arial" w:cs="Arial"/>
          <w:color w:val="4472C4" w:themeColor="accent1"/>
          <w:sz w:val="20"/>
        </w:rPr>
        <w:t>specific goals</w:t>
      </w:r>
      <w:r w:rsidR="00E70FDC">
        <w:rPr>
          <w:rFonts w:ascii="Arial" w:hAnsi="Arial" w:cs="Arial"/>
          <w:sz w:val="20"/>
        </w:rPr>
        <w:t xml:space="preserve"> </w:t>
      </w:r>
      <w:r w:rsidRPr="003C1690">
        <w:rPr>
          <w:rFonts w:ascii="Arial" w:hAnsi="Arial" w:cs="Arial"/>
          <w:sz w:val="20"/>
        </w:rPr>
        <w:t xml:space="preserve">of contribution </w:t>
      </w:r>
      <w:r w:rsidRPr="003C1690">
        <w:rPr>
          <w:rFonts w:ascii="Arial" w:hAnsi="Arial" w:cs="Arial"/>
          <w:noProof/>
          <w:sz w:val="20"/>
        </w:rPr>
        <w:t>in accordance with</w:t>
      </w:r>
      <w:r w:rsidRPr="003C1690">
        <w:rPr>
          <w:rFonts w:ascii="Arial" w:hAnsi="Arial" w:cs="Arial"/>
          <w:sz w:val="20"/>
        </w:rPr>
        <w:t xml:space="preserve"> the table below:</w:t>
      </w:r>
    </w:p>
    <w:p w14:paraId="3380F370" w14:textId="77777777" w:rsidR="008006F6" w:rsidRPr="00DF6C16" w:rsidRDefault="008006F6" w:rsidP="008006F6">
      <w:pPr>
        <w:tabs>
          <w:tab w:val="left" w:pos="720"/>
          <w:tab w:val="left" w:pos="2700"/>
          <w:tab w:val="left" w:pos="7920"/>
        </w:tabs>
        <w:jc w:val="both"/>
        <w:rPr>
          <w:rFonts w:ascii="Arial" w:hAnsi="Arial" w:cs="Arial"/>
          <w:sz w:val="20"/>
          <w:lang w:val="en-GB"/>
        </w:rPr>
      </w:pPr>
    </w:p>
    <w:p w14:paraId="7507CF4C" w14:textId="4DCC1EF2" w:rsidR="008006F6" w:rsidRPr="00DF6C16" w:rsidRDefault="008006F6" w:rsidP="008006F6">
      <w:pPr>
        <w:tabs>
          <w:tab w:val="left" w:pos="720"/>
          <w:tab w:val="left" w:pos="1440"/>
          <w:tab w:val="left" w:pos="2700"/>
          <w:tab w:val="left" w:pos="7920"/>
        </w:tabs>
        <w:jc w:val="both"/>
        <w:rPr>
          <w:rFonts w:ascii="Arial" w:hAnsi="Arial" w:cs="Arial"/>
          <w:sz w:val="20"/>
          <w:lang w:val="en-GB"/>
        </w:rPr>
      </w:pPr>
      <w:r w:rsidRPr="00DF6C16">
        <w:rPr>
          <w:rFonts w:ascii="Arial" w:hAnsi="Arial" w:cs="Arial"/>
          <w:sz w:val="20"/>
          <w:lang w:val="en-GB"/>
        </w:rPr>
        <w:tab/>
      </w:r>
    </w:p>
    <w:tbl>
      <w:tblPr>
        <w:tblStyle w:val="TableGrid"/>
        <w:tblW w:w="0" w:type="auto"/>
        <w:tblLook w:val="04A0" w:firstRow="1" w:lastRow="0" w:firstColumn="1" w:lastColumn="0" w:noHBand="0" w:noVBand="1"/>
      </w:tblPr>
      <w:tblGrid>
        <w:gridCol w:w="3291"/>
        <w:gridCol w:w="3291"/>
        <w:gridCol w:w="3292"/>
      </w:tblGrid>
      <w:tr w:rsidR="00DF6C16" w:rsidRPr="00DF6C16" w14:paraId="1E14655E" w14:textId="77777777" w:rsidTr="00413CA6">
        <w:tc>
          <w:tcPr>
            <w:tcW w:w="3291" w:type="dxa"/>
          </w:tcPr>
          <w:p w14:paraId="0CB17151" w14:textId="77777777" w:rsidR="004A1BC3" w:rsidRPr="00DF6C16" w:rsidRDefault="004A1BC3">
            <w:pPr>
              <w:pStyle w:val="ListParagraph"/>
              <w:numPr>
                <w:ilvl w:val="0"/>
                <w:numId w:val="50"/>
              </w:numPr>
              <w:tabs>
                <w:tab w:val="left" w:pos="720"/>
                <w:tab w:val="left" w:pos="1440"/>
                <w:tab w:val="left" w:pos="2700"/>
                <w:tab w:val="left" w:pos="7920"/>
              </w:tabs>
              <w:contextualSpacing/>
              <w:jc w:val="both"/>
              <w:rPr>
                <w:b/>
              </w:rPr>
            </w:pPr>
            <w:r w:rsidRPr="00DF6C16">
              <w:rPr>
                <w:b/>
              </w:rPr>
              <w:t>SPECIFIC GOAL REQUIREMENT</w:t>
            </w:r>
          </w:p>
        </w:tc>
        <w:tc>
          <w:tcPr>
            <w:tcW w:w="3291" w:type="dxa"/>
          </w:tcPr>
          <w:p w14:paraId="0E54DAEA" w14:textId="77777777" w:rsidR="004A1BC3" w:rsidRPr="00DF6C16" w:rsidRDefault="004A1BC3" w:rsidP="00413CA6">
            <w:pPr>
              <w:tabs>
                <w:tab w:val="left" w:pos="720"/>
                <w:tab w:val="left" w:pos="1440"/>
                <w:tab w:val="left" w:pos="2700"/>
                <w:tab w:val="left" w:pos="7920"/>
              </w:tabs>
              <w:jc w:val="both"/>
              <w:rPr>
                <w:b/>
              </w:rPr>
            </w:pPr>
            <w:r w:rsidRPr="00DF6C16">
              <w:rPr>
                <w:b/>
              </w:rPr>
              <w:t>EVIDENCE REQUIRED</w:t>
            </w:r>
          </w:p>
        </w:tc>
        <w:tc>
          <w:tcPr>
            <w:tcW w:w="3292" w:type="dxa"/>
          </w:tcPr>
          <w:p w14:paraId="685EF61B" w14:textId="77777777" w:rsidR="004A1BC3" w:rsidRPr="00DF6C16" w:rsidRDefault="004A1BC3" w:rsidP="00413CA6">
            <w:pPr>
              <w:tabs>
                <w:tab w:val="left" w:pos="720"/>
                <w:tab w:val="left" w:pos="1440"/>
                <w:tab w:val="left" w:pos="2700"/>
                <w:tab w:val="left" w:pos="7920"/>
              </w:tabs>
              <w:jc w:val="both"/>
              <w:rPr>
                <w:b/>
              </w:rPr>
            </w:pPr>
            <w:r w:rsidRPr="00DF6C16">
              <w:rPr>
                <w:b/>
              </w:rPr>
              <w:t>POINTS ALLOCATED</w:t>
            </w:r>
          </w:p>
        </w:tc>
      </w:tr>
      <w:tr w:rsidR="00DF6C16" w:rsidRPr="00DF6C16" w14:paraId="5491E76B" w14:textId="77777777" w:rsidTr="00413CA6">
        <w:tc>
          <w:tcPr>
            <w:tcW w:w="3291" w:type="dxa"/>
          </w:tcPr>
          <w:p w14:paraId="0F818EC8" w14:textId="77777777" w:rsidR="004A1BC3" w:rsidRPr="00DF6C16" w:rsidRDefault="004A1BC3" w:rsidP="00413CA6">
            <w:pPr>
              <w:tabs>
                <w:tab w:val="left" w:pos="720"/>
                <w:tab w:val="left" w:pos="1440"/>
                <w:tab w:val="left" w:pos="2700"/>
                <w:tab w:val="left" w:pos="7920"/>
              </w:tabs>
              <w:jc w:val="both"/>
            </w:pPr>
            <w:r w:rsidRPr="00DF6C16">
              <w:t>EME and/ or QSE</w:t>
            </w:r>
          </w:p>
        </w:tc>
        <w:tc>
          <w:tcPr>
            <w:tcW w:w="3291" w:type="dxa"/>
          </w:tcPr>
          <w:p w14:paraId="784F5B01" w14:textId="422FA568" w:rsidR="004A1BC3" w:rsidRPr="00DF6C16" w:rsidRDefault="004A1BC3" w:rsidP="00413CA6">
            <w:pPr>
              <w:tabs>
                <w:tab w:val="left" w:pos="720"/>
                <w:tab w:val="left" w:pos="1440"/>
                <w:tab w:val="left" w:pos="2700"/>
                <w:tab w:val="left" w:pos="7920"/>
              </w:tabs>
              <w:jc w:val="both"/>
            </w:pPr>
            <w:r w:rsidRPr="00DF6C16">
              <w:t xml:space="preserve">Original </w:t>
            </w:r>
            <w:proofErr w:type="gramStart"/>
            <w:r w:rsidRPr="00DF6C16">
              <w:t>sworn affidavit</w:t>
            </w:r>
            <w:proofErr w:type="gramEnd"/>
            <w:r w:rsidRPr="00DF6C16">
              <w:t>/certified copy of the sworn affidavit or BBBEE certificate</w:t>
            </w:r>
          </w:p>
        </w:tc>
        <w:tc>
          <w:tcPr>
            <w:tcW w:w="3292" w:type="dxa"/>
          </w:tcPr>
          <w:p w14:paraId="17633917" w14:textId="60EBE73B" w:rsidR="004A1BC3" w:rsidRPr="00DF6C16" w:rsidRDefault="004A1BC3" w:rsidP="00413CA6">
            <w:pPr>
              <w:tabs>
                <w:tab w:val="left" w:pos="720"/>
                <w:tab w:val="left" w:pos="1440"/>
                <w:tab w:val="left" w:pos="2700"/>
                <w:tab w:val="left" w:pos="7920"/>
              </w:tabs>
              <w:jc w:val="both"/>
            </w:pPr>
            <w:r w:rsidRPr="00DF6C16">
              <w:t xml:space="preserve">                      </w:t>
            </w:r>
            <w:r w:rsidR="00DF6C16" w:rsidRPr="00DF6C16">
              <w:t>10</w:t>
            </w:r>
          </w:p>
        </w:tc>
      </w:tr>
      <w:tr w:rsidR="00DF6C16" w:rsidRPr="00DF6C16" w14:paraId="7123DF74" w14:textId="77777777" w:rsidTr="00413CA6">
        <w:tc>
          <w:tcPr>
            <w:tcW w:w="3291" w:type="dxa"/>
          </w:tcPr>
          <w:p w14:paraId="7C67D952" w14:textId="25BA4169" w:rsidR="004A1BC3" w:rsidRPr="00DF6C16" w:rsidRDefault="004A1BC3" w:rsidP="00413CA6">
            <w:pPr>
              <w:tabs>
                <w:tab w:val="left" w:pos="720"/>
                <w:tab w:val="left" w:pos="1440"/>
                <w:tab w:val="left" w:pos="2700"/>
                <w:tab w:val="left" w:pos="7920"/>
              </w:tabs>
              <w:jc w:val="both"/>
            </w:pPr>
            <w:r w:rsidRPr="00DF6C16">
              <w:t xml:space="preserve">Enterprise situated within </w:t>
            </w:r>
            <w:r w:rsidR="00692C5C" w:rsidRPr="00DF6C16">
              <w:t>the Ekurhuleni</w:t>
            </w:r>
            <w:r w:rsidRPr="00DF6C16">
              <w:t xml:space="preserve"> demarcation</w:t>
            </w:r>
          </w:p>
        </w:tc>
        <w:tc>
          <w:tcPr>
            <w:tcW w:w="3291" w:type="dxa"/>
          </w:tcPr>
          <w:p w14:paraId="37091CBF" w14:textId="77777777" w:rsidR="004A1BC3" w:rsidRPr="00DF6C16" w:rsidRDefault="004A1BC3" w:rsidP="00413CA6">
            <w:pPr>
              <w:tabs>
                <w:tab w:val="left" w:pos="720"/>
                <w:tab w:val="left" w:pos="1440"/>
                <w:tab w:val="left" w:pos="2700"/>
                <w:tab w:val="left" w:pos="7920"/>
              </w:tabs>
              <w:jc w:val="both"/>
            </w:pPr>
            <w:r w:rsidRPr="00DF6C16">
              <w:t>Municipal account/ Lease agreement/ affidavit – must be in the name of the Enterprise NB: Municipal account must not be older than 3 months</w:t>
            </w:r>
          </w:p>
        </w:tc>
        <w:tc>
          <w:tcPr>
            <w:tcW w:w="3292" w:type="dxa"/>
          </w:tcPr>
          <w:p w14:paraId="73A08BE6" w14:textId="5512ABDB" w:rsidR="004A1BC3" w:rsidRPr="00DF6C16" w:rsidRDefault="004A1BC3" w:rsidP="00413CA6">
            <w:pPr>
              <w:tabs>
                <w:tab w:val="left" w:pos="720"/>
                <w:tab w:val="left" w:pos="1440"/>
                <w:tab w:val="left" w:pos="2700"/>
                <w:tab w:val="left" w:pos="7920"/>
              </w:tabs>
              <w:jc w:val="both"/>
            </w:pPr>
            <w:r w:rsidRPr="00DF6C16">
              <w:t xml:space="preserve">                     </w:t>
            </w:r>
            <w:r w:rsidR="00DF6C16" w:rsidRPr="00DF6C16">
              <w:t>0</w:t>
            </w:r>
          </w:p>
        </w:tc>
      </w:tr>
      <w:tr w:rsidR="00DF6C16" w:rsidRPr="00DF6C16" w14:paraId="41199737" w14:textId="77777777" w:rsidTr="00413CA6">
        <w:tc>
          <w:tcPr>
            <w:tcW w:w="3291" w:type="dxa"/>
          </w:tcPr>
          <w:p w14:paraId="08404A5F" w14:textId="77777777" w:rsidR="004A1BC3" w:rsidRPr="00DF6C16" w:rsidRDefault="004A1BC3" w:rsidP="00413CA6">
            <w:pPr>
              <w:tabs>
                <w:tab w:val="left" w:pos="720"/>
                <w:tab w:val="left" w:pos="1440"/>
                <w:tab w:val="left" w:pos="2700"/>
                <w:tab w:val="left" w:pos="7920"/>
              </w:tabs>
              <w:jc w:val="both"/>
            </w:pPr>
            <w:r w:rsidRPr="00DF6C16">
              <w:lastRenderedPageBreak/>
              <w:t xml:space="preserve">An enterprise which is at least 50% owned by Historically Disadvantaged Individuals </w:t>
            </w:r>
          </w:p>
        </w:tc>
        <w:tc>
          <w:tcPr>
            <w:tcW w:w="3291" w:type="dxa"/>
          </w:tcPr>
          <w:p w14:paraId="2571E146" w14:textId="77777777" w:rsidR="004A1BC3" w:rsidRPr="00DF6C16" w:rsidRDefault="004A1BC3" w:rsidP="00413CA6">
            <w:pPr>
              <w:tabs>
                <w:tab w:val="left" w:pos="720"/>
                <w:tab w:val="left" w:pos="1440"/>
                <w:tab w:val="left" w:pos="2700"/>
                <w:tab w:val="left" w:pos="7920"/>
              </w:tabs>
              <w:jc w:val="both"/>
            </w:pPr>
            <w:r w:rsidRPr="00DF6C16">
              <w:t>Identity document (certified not older than 6 months) Company Share Certificate or Directorship Composition from CIPC or a Member’s Interest Certificate for a Registered CC</w:t>
            </w:r>
          </w:p>
        </w:tc>
        <w:tc>
          <w:tcPr>
            <w:tcW w:w="3292" w:type="dxa"/>
          </w:tcPr>
          <w:p w14:paraId="1CDC0E34" w14:textId="4857E034" w:rsidR="004A1BC3" w:rsidRPr="00DF6C16" w:rsidRDefault="004A1BC3" w:rsidP="00413CA6">
            <w:pPr>
              <w:tabs>
                <w:tab w:val="left" w:pos="720"/>
                <w:tab w:val="left" w:pos="1440"/>
                <w:tab w:val="left" w:pos="2700"/>
                <w:tab w:val="left" w:pos="7920"/>
              </w:tabs>
              <w:jc w:val="both"/>
            </w:pPr>
            <w:r w:rsidRPr="00DF6C16">
              <w:t xml:space="preserve">                     </w:t>
            </w:r>
            <w:r w:rsidR="00DF6C16" w:rsidRPr="00DF6C16">
              <w:t>5</w:t>
            </w:r>
          </w:p>
        </w:tc>
      </w:tr>
      <w:tr w:rsidR="00DF6C16" w:rsidRPr="00DF6C16" w14:paraId="17883977" w14:textId="77777777" w:rsidTr="00413CA6">
        <w:tc>
          <w:tcPr>
            <w:tcW w:w="3291" w:type="dxa"/>
          </w:tcPr>
          <w:p w14:paraId="0DCAE6E9" w14:textId="77777777" w:rsidR="004A1BC3" w:rsidRPr="00DF6C16" w:rsidRDefault="004A1BC3" w:rsidP="00413CA6">
            <w:pPr>
              <w:tabs>
                <w:tab w:val="left" w:pos="720"/>
                <w:tab w:val="left" w:pos="1440"/>
                <w:tab w:val="left" w:pos="2700"/>
                <w:tab w:val="left" w:pos="7920"/>
              </w:tabs>
              <w:jc w:val="both"/>
            </w:pPr>
            <w:r w:rsidRPr="00DF6C16">
              <w:t>For persons living with disabilities</w:t>
            </w:r>
          </w:p>
        </w:tc>
        <w:tc>
          <w:tcPr>
            <w:tcW w:w="3291" w:type="dxa"/>
          </w:tcPr>
          <w:p w14:paraId="3C092886" w14:textId="77777777" w:rsidR="004A1BC3" w:rsidRPr="00DF6C16" w:rsidRDefault="004A1BC3" w:rsidP="00413CA6">
            <w:pPr>
              <w:tabs>
                <w:tab w:val="left" w:pos="720"/>
                <w:tab w:val="left" w:pos="1440"/>
                <w:tab w:val="left" w:pos="2700"/>
                <w:tab w:val="left" w:pos="7920"/>
              </w:tabs>
              <w:jc w:val="both"/>
            </w:pPr>
            <w:r w:rsidRPr="00DF6C16">
              <w:t>Original/Certified Medical Certificate (certified not older than 6 months) with the following information: a) Name of practitioner, b) Practitioner number, c) Doctor's contact details, d) Details of the condition, e) Date, f) Signature, g) Stamp and h) Patient’s name.</w:t>
            </w:r>
          </w:p>
        </w:tc>
        <w:tc>
          <w:tcPr>
            <w:tcW w:w="3292" w:type="dxa"/>
          </w:tcPr>
          <w:p w14:paraId="46647924" w14:textId="6E40F717" w:rsidR="004A1BC3" w:rsidRPr="00DF6C16" w:rsidRDefault="004A1BC3" w:rsidP="00413CA6">
            <w:pPr>
              <w:tabs>
                <w:tab w:val="left" w:pos="720"/>
                <w:tab w:val="left" w:pos="1440"/>
                <w:tab w:val="left" w:pos="2700"/>
                <w:tab w:val="left" w:pos="7920"/>
              </w:tabs>
              <w:jc w:val="both"/>
            </w:pPr>
            <w:r w:rsidRPr="00DF6C16">
              <w:t xml:space="preserve">                    </w:t>
            </w:r>
            <w:r w:rsidR="00DF6C16" w:rsidRPr="00DF6C16">
              <w:t>0</w:t>
            </w:r>
          </w:p>
        </w:tc>
      </w:tr>
      <w:tr w:rsidR="00DF6C16" w:rsidRPr="00DF6C16" w14:paraId="08C87FDD" w14:textId="77777777" w:rsidTr="00413CA6">
        <w:tc>
          <w:tcPr>
            <w:tcW w:w="3291" w:type="dxa"/>
          </w:tcPr>
          <w:p w14:paraId="60114679" w14:textId="77777777" w:rsidR="004A1BC3" w:rsidRPr="00DF6C16" w:rsidRDefault="004A1BC3" w:rsidP="00413CA6">
            <w:pPr>
              <w:tabs>
                <w:tab w:val="left" w:pos="720"/>
                <w:tab w:val="left" w:pos="1440"/>
                <w:tab w:val="left" w:pos="2700"/>
                <w:tab w:val="left" w:pos="7920"/>
              </w:tabs>
              <w:jc w:val="both"/>
            </w:pPr>
            <w:r w:rsidRPr="00DF6C16">
              <w:t>Youth ownership 0f &gt;50%</w:t>
            </w:r>
          </w:p>
        </w:tc>
        <w:tc>
          <w:tcPr>
            <w:tcW w:w="3291" w:type="dxa"/>
          </w:tcPr>
          <w:p w14:paraId="11C96B4C" w14:textId="77777777" w:rsidR="004A1BC3" w:rsidRPr="00DF6C16" w:rsidRDefault="004A1BC3" w:rsidP="00413CA6">
            <w:pPr>
              <w:tabs>
                <w:tab w:val="left" w:pos="720"/>
                <w:tab w:val="left" w:pos="1440"/>
                <w:tab w:val="left" w:pos="2700"/>
                <w:tab w:val="left" w:pos="7920"/>
              </w:tabs>
              <w:jc w:val="both"/>
            </w:pPr>
            <w:r w:rsidRPr="00DF6C16">
              <w:t>Affidavit confirming that the owner is =&lt;35 years attached with certified ID copy/</w:t>
            </w:r>
            <w:proofErr w:type="spellStart"/>
            <w:r w:rsidRPr="00DF6C16">
              <w:t>ies</w:t>
            </w:r>
            <w:proofErr w:type="spellEnd"/>
          </w:p>
        </w:tc>
        <w:tc>
          <w:tcPr>
            <w:tcW w:w="3292" w:type="dxa"/>
          </w:tcPr>
          <w:p w14:paraId="77260631" w14:textId="4D542324" w:rsidR="004A1BC3" w:rsidRPr="00DF6C16" w:rsidRDefault="004A1BC3" w:rsidP="00413CA6">
            <w:pPr>
              <w:tabs>
                <w:tab w:val="left" w:pos="720"/>
                <w:tab w:val="left" w:pos="1440"/>
                <w:tab w:val="left" w:pos="2700"/>
                <w:tab w:val="left" w:pos="7920"/>
              </w:tabs>
              <w:jc w:val="both"/>
            </w:pPr>
            <w:r w:rsidRPr="00DF6C16">
              <w:t xml:space="preserve">                    </w:t>
            </w:r>
            <w:r w:rsidR="00DF6C16" w:rsidRPr="00DF6C16">
              <w:t>0</w:t>
            </w:r>
          </w:p>
        </w:tc>
      </w:tr>
      <w:tr w:rsidR="00DF6C16" w:rsidRPr="00DF6C16" w14:paraId="1580AB33" w14:textId="77777777" w:rsidTr="00413CA6">
        <w:tc>
          <w:tcPr>
            <w:tcW w:w="3291" w:type="dxa"/>
          </w:tcPr>
          <w:p w14:paraId="12D3F901" w14:textId="1EEC81EE" w:rsidR="004E3B2A" w:rsidRPr="00DF6C16" w:rsidRDefault="004E3B2A" w:rsidP="00413CA6">
            <w:pPr>
              <w:tabs>
                <w:tab w:val="left" w:pos="720"/>
                <w:tab w:val="left" w:pos="1440"/>
                <w:tab w:val="left" w:pos="2700"/>
                <w:tab w:val="left" w:pos="7920"/>
              </w:tabs>
              <w:jc w:val="both"/>
            </w:pPr>
            <w:r w:rsidRPr="00DF6C16">
              <w:t xml:space="preserve">Female owned business </w:t>
            </w:r>
          </w:p>
        </w:tc>
        <w:tc>
          <w:tcPr>
            <w:tcW w:w="3291" w:type="dxa"/>
          </w:tcPr>
          <w:p w14:paraId="69044D1D" w14:textId="458447F0" w:rsidR="004E3B2A" w:rsidRPr="00DF6C16" w:rsidRDefault="004E3B2A" w:rsidP="00413CA6">
            <w:pPr>
              <w:tabs>
                <w:tab w:val="left" w:pos="720"/>
                <w:tab w:val="left" w:pos="1440"/>
                <w:tab w:val="left" w:pos="2700"/>
                <w:tab w:val="left" w:pos="7920"/>
              </w:tabs>
              <w:jc w:val="both"/>
            </w:pPr>
            <w:r w:rsidRPr="00DF6C16">
              <w:t>Certified ID copies of the directors and share certificates</w:t>
            </w:r>
          </w:p>
        </w:tc>
        <w:tc>
          <w:tcPr>
            <w:tcW w:w="3292" w:type="dxa"/>
          </w:tcPr>
          <w:p w14:paraId="650F42C0" w14:textId="2FD50A99" w:rsidR="004E3B2A" w:rsidRPr="00DF6C16" w:rsidRDefault="004E3B2A" w:rsidP="00413CA6">
            <w:pPr>
              <w:tabs>
                <w:tab w:val="left" w:pos="720"/>
                <w:tab w:val="left" w:pos="1440"/>
                <w:tab w:val="left" w:pos="2700"/>
                <w:tab w:val="left" w:pos="7920"/>
              </w:tabs>
              <w:jc w:val="both"/>
            </w:pPr>
            <w:r w:rsidRPr="00DF6C16">
              <w:t xml:space="preserve">                    </w:t>
            </w:r>
            <w:r w:rsidR="00DF6C16" w:rsidRPr="00DF6C16">
              <w:t>5</w:t>
            </w:r>
          </w:p>
        </w:tc>
      </w:tr>
      <w:tr w:rsidR="00B25DF0" w:rsidRPr="00DF6C16" w14:paraId="365B7089" w14:textId="77777777" w:rsidTr="00413CA6">
        <w:tc>
          <w:tcPr>
            <w:tcW w:w="3291" w:type="dxa"/>
          </w:tcPr>
          <w:p w14:paraId="0EDDF0B8" w14:textId="77777777" w:rsidR="004A1BC3" w:rsidRPr="00DF6C16" w:rsidRDefault="004A1BC3" w:rsidP="00413CA6">
            <w:pPr>
              <w:tabs>
                <w:tab w:val="left" w:pos="720"/>
                <w:tab w:val="left" w:pos="1440"/>
                <w:tab w:val="left" w:pos="2700"/>
                <w:tab w:val="left" w:pos="7920"/>
              </w:tabs>
              <w:jc w:val="both"/>
              <w:rPr>
                <w:b/>
              </w:rPr>
            </w:pPr>
          </w:p>
        </w:tc>
        <w:tc>
          <w:tcPr>
            <w:tcW w:w="3291" w:type="dxa"/>
          </w:tcPr>
          <w:p w14:paraId="7368757E" w14:textId="77777777" w:rsidR="004A1BC3" w:rsidRPr="00DF6C16" w:rsidRDefault="004A1BC3" w:rsidP="00413CA6">
            <w:pPr>
              <w:tabs>
                <w:tab w:val="left" w:pos="720"/>
                <w:tab w:val="left" w:pos="1440"/>
                <w:tab w:val="left" w:pos="2700"/>
                <w:tab w:val="left" w:pos="7920"/>
              </w:tabs>
              <w:jc w:val="both"/>
              <w:rPr>
                <w:b/>
              </w:rPr>
            </w:pPr>
            <w:r w:rsidRPr="00DF6C16">
              <w:rPr>
                <w:b/>
              </w:rPr>
              <w:t xml:space="preserve">TOTAL SPECIFIC GOAL POINTS </w:t>
            </w:r>
          </w:p>
        </w:tc>
        <w:tc>
          <w:tcPr>
            <w:tcW w:w="3292" w:type="dxa"/>
          </w:tcPr>
          <w:p w14:paraId="09705AE3" w14:textId="659FC22B" w:rsidR="004A1BC3" w:rsidRPr="00DF6C16" w:rsidRDefault="004A1BC3" w:rsidP="00413CA6">
            <w:pPr>
              <w:tabs>
                <w:tab w:val="left" w:pos="720"/>
                <w:tab w:val="left" w:pos="1440"/>
                <w:tab w:val="left" w:pos="2700"/>
                <w:tab w:val="left" w:pos="7920"/>
              </w:tabs>
              <w:jc w:val="both"/>
              <w:rPr>
                <w:b/>
              </w:rPr>
            </w:pPr>
            <w:r w:rsidRPr="00DF6C16">
              <w:rPr>
                <w:b/>
              </w:rPr>
              <w:t xml:space="preserve">                    </w:t>
            </w:r>
            <w:r w:rsidR="00B25DF0" w:rsidRPr="00DF6C16">
              <w:rPr>
                <w:b/>
              </w:rPr>
              <w:t>20 or 10</w:t>
            </w:r>
          </w:p>
        </w:tc>
      </w:tr>
    </w:tbl>
    <w:p w14:paraId="6EFB5D16" w14:textId="32D41189" w:rsidR="008006F6" w:rsidRPr="00DF6C16" w:rsidRDefault="008006F6" w:rsidP="008006F6">
      <w:pPr>
        <w:tabs>
          <w:tab w:val="left" w:pos="720"/>
          <w:tab w:val="left" w:pos="1440"/>
          <w:tab w:val="left" w:pos="2700"/>
          <w:tab w:val="left" w:pos="7920"/>
        </w:tabs>
        <w:jc w:val="both"/>
        <w:rPr>
          <w:rFonts w:ascii="Arial" w:hAnsi="Arial" w:cs="Arial"/>
          <w:sz w:val="20"/>
          <w:lang w:val="en-GB"/>
        </w:rPr>
      </w:pPr>
    </w:p>
    <w:p w14:paraId="17DB4AA1" w14:textId="77777777" w:rsidR="00BA5FE4" w:rsidRPr="00DF6C16" w:rsidRDefault="00BA5FE4" w:rsidP="008006F6">
      <w:pPr>
        <w:tabs>
          <w:tab w:val="left" w:pos="709"/>
          <w:tab w:val="left" w:pos="2700"/>
          <w:tab w:val="left" w:pos="7920"/>
        </w:tabs>
        <w:jc w:val="both"/>
        <w:rPr>
          <w:rFonts w:ascii="Arial" w:hAnsi="Arial" w:cs="Arial"/>
          <w:sz w:val="20"/>
          <w:lang w:val="en-GB"/>
        </w:rPr>
      </w:pPr>
    </w:p>
    <w:p w14:paraId="1F1D08BC" w14:textId="77777777" w:rsidR="008006F6" w:rsidRPr="00DF6C16" w:rsidRDefault="008006F6" w:rsidP="008006F6">
      <w:pPr>
        <w:ind w:left="705" w:hanging="705"/>
        <w:jc w:val="both"/>
        <w:rPr>
          <w:rFonts w:ascii="Arial" w:hAnsi="Arial" w:cs="Arial"/>
          <w:sz w:val="22"/>
          <w:szCs w:val="22"/>
        </w:rPr>
      </w:pPr>
      <w:r w:rsidRPr="00DF6C16">
        <w:rPr>
          <w:rFonts w:ascii="Arial" w:hAnsi="Arial" w:cs="Arial"/>
          <w:sz w:val="20"/>
          <w:lang w:val="en-GB"/>
        </w:rPr>
        <w:t>5.2</w:t>
      </w:r>
      <w:r w:rsidRPr="00DF6C16">
        <w:rPr>
          <w:rFonts w:ascii="Arial" w:hAnsi="Arial" w:cs="Arial"/>
          <w:sz w:val="20"/>
          <w:lang w:val="en-GB"/>
        </w:rPr>
        <w:tab/>
        <w:t xml:space="preserve">Bidders who qualify as EMEs in terms of the B-BBEE Act must submit a certificate issued by an Accounting Officer as contemplated in the CCA or a Verification Agency accredited by SANAS or a Registered Auditor.  </w:t>
      </w:r>
      <w:r w:rsidRPr="00DF6C16">
        <w:rPr>
          <w:rFonts w:ascii="Arial" w:hAnsi="Arial" w:cs="Arial"/>
          <w:sz w:val="22"/>
          <w:szCs w:val="22"/>
        </w:rPr>
        <w:t xml:space="preserve">Registered auditors do not need to meet the prerequisite for IRBA’s approval </w:t>
      </w:r>
      <w:r w:rsidRPr="00DF6C16">
        <w:rPr>
          <w:rFonts w:ascii="Arial" w:hAnsi="Arial" w:cs="Arial"/>
          <w:noProof/>
          <w:sz w:val="22"/>
          <w:szCs w:val="22"/>
        </w:rPr>
        <w:t>for the purpose of conducting</w:t>
      </w:r>
      <w:r w:rsidRPr="00DF6C16">
        <w:rPr>
          <w:rFonts w:ascii="Arial" w:hAnsi="Arial" w:cs="Arial"/>
          <w:sz w:val="22"/>
          <w:szCs w:val="22"/>
        </w:rPr>
        <w:t xml:space="preserve"> verification and issuing EMEs with B-BBEE Status Level Certificates.</w:t>
      </w:r>
      <w:r w:rsidRPr="00DF6C16">
        <w:rPr>
          <w:rFonts w:ascii="Arial" w:hAnsi="Arial" w:cs="Arial"/>
          <w:sz w:val="22"/>
          <w:szCs w:val="22"/>
        </w:rPr>
        <w:tab/>
      </w:r>
    </w:p>
    <w:p w14:paraId="37E4D5B6" w14:textId="77777777" w:rsidR="008006F6" w:rsidRPr="00DF6C16" w:rsidRDefault="008006F6" w:rsidP="008006F6">
      <w:pPr>
        <w:tabs>
          <w:tab w:val="left" w:pos="2700"/>
          <w:tab w:val="left" w:pos="7920"/>
        </w:tabs>
        <w:jc w:val="both"/>
        <w:rPr>
          <w:rFonts w:ascii="Arial" w:hAnsi="Arial" w:cs="Arial"/>
          <w:sz w:val="20"/>
          <w:lang w:val="en-GB"/>
        </w:rPr>
      </w:pPr>
    </w:p>
    <w:p w14:paraId="60E7708C" w14:textId="77777777" w:rsidR="008006F6" w:rsidRPr="00DF6C16" w:rsidRDefault="008006F6" w:rsidP="008006F6">
      <w:pPr>
        <w:tabs>
          <w:tab w:val="left" w:pos="709"/>
          <w:tab w:val="left" w:pos="2700"/>
          <w:tab w:val="left" w:pos="7920"/>
        </w:tabs>
        <w:ind w:left="705" w:hanging="705"/>
        <w:jc w:val="both"/>
        <w:rPr>
          <w:rFonts w:ascii="Arial" w:hAnsi="Arial" w:cs="Arial"/>
          <w:sz w:val="20"/>
          <w:lang w:val="en-GB"/>
        </w:rPr>
      </w:pPr>
      <w:r w:rsidRPr="00DF6C16">
        <w:rPr>
          <w:rFonts w:ascii="Arial" w:hAnsi="Arial" w:cs="Arial"/>
          <w:sz w:val="20"/>
          <w:lang w:val="en-GB"/>
        </w:rPr>
        <w:t>5.3</w:t>
      </w:r>
      <w:r w:rsidRPr="00DF6C16">
        <w:rPr>
          <w:rFonts w:ascii="Arial" w:hAnsi="Arial" w:cs="Arial"/>
          <w:sz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14:paraId="29D58500" w14:textId="77777777" w:rsidR="008006F6" w:rsidRPr="003C1690" w:rsidRDefault="008006F6" w:rsidP="008006F6">
      <w:pPr>
        <w:tabs>
          <w:tab w:val="left" w:pos="709"/>
          <w:tab w:val="left" w:pos="2700"/>
          <w:tab w:val="left" w:pos="7920"/>
        </w:tabs>
        <w:jc w:val="both"/>
        <w:rPr>
          <w:rFonts w:ascii="Arial" w:hAnsi="Arial" w:cs="Arial"/>
          <w:sz w:val="20"/>
          <w:lang w:val="en-GB"/>
        </w:rPr>
      </w:pPr>
    </w:p>
    <w:p w14:paraId="7F5C182E"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5.4       A trust, </w:t>
      </w:r>
      <w:proofErr w:type="gramStart"/>
      <w:r w:rsidRPr="003C1690">
        <w:rPr>
          <w:rFonts w:ascii="Arial" w:hAnsi="Arial" w:cs="Arial"/>
          <w:sz w:val="20"/>
        </w:rPr>
        <w:t>consortium</w:t>
      </w:r>
      <w:proofErr w:type="gramEnd"/>
      <w:r w:rsidRPr="003C1690">
        <w:rPr>
          <w:rFonts w:ascii="Arial" w:hAnsi="Arial" w:cs="Arial"/>
          <w:sz w:val="20"/>
        </w:rPr>
        <w:t xml:space="preserve"> or joint venture, will qualify for points for their B-BBEE status level as a    </w:t>
      </w:r>
    </w:p>
    <w:p w14:paraId="0B188BFC"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            </w:t>
      </w:r>
      <w:r w:rsidRPr="003C1690">
        <w:rPr>
          <w:rFonts w:ascii="Arial" w:hAnsi="Arial" w:cs="Arial"/>
          <w:noProof/>
          <w:sz w:val="20"/>
        </w:rPr>
        <w:t>legal</w:t>
      </w:r>
      <w:r w:rsidRPr="003C1690">
        <w:rPr>
          <w:rFonts w:ascii="Arial" w:hAnsi="Arial" w:cs="Arial"/>
          <w:sz w:val="20"/>
        </w:rPr>
        <w:t xml:space="preserve"> </w:t>
      </w:r>
      <w:r w:rsidRPr="003C1690">
        <w:rPr>
          <w:rFonts w:ascii="Arial" w:hAnsi="Arial" w:cs="Arial"/>
          <w:noProof/>
          <w:sz w:val="20"/>
        </w:rPr>
        <w:t>entity,</w:t>
      </w:r>
      <w:r w:rsidRPr="003C1690">
        <w:rPr>
          <w:rFonts w:ascii="Arial" w:hAnsi="Arial" w:cs="Arial"/>
          <w:sz w:val="20"/>
        </w:rPr>
        <w:t xml:space="preserve"> provided that the </w:t>
      </w:r>
      <w:r w:rsidRPr="003C1690">
        <w:rPr>
          <w:rFonts w:ascii="Arial" w:hAnsi="Arial" w:cs="Arial"/>
          <w:noProof/>
          <w:sz w:val="20"/>
        </w:rPr>
        <w:t>entity</w:t>
      </w:r>
      <w:r w:rsidRPr="003C1690">
        <w:rPr>
          <w:rFonts w:ascii="Arial" w:hAnsi="Arial" w:cs="Arial"/>
          <w:sz w:val="20"/>
        </w:rPr>
        <w:t xml:space="preserve"> submits their B-BBEE status level certificate. </w:t>
      </w:r>
    </w:p>
    <w:p w14:paraId="47BEEBFB" w14:textId="77777777" w:rsidR="008006F6" w:rsidRPr="003C1690" w:rsidRDefault="008006F6" w:rsidP="008006F6">
      <w:pPr>
        <w:pStyle w:val="BodyTextIndent"/>
        <w:rPr>
          <w:rFonts w:ascii="Arial" w:hAnsi="Arial" w:cs="Arial"/>
          <w:sz w:val="20"/>
        </w:rPr>
      </w:pPr>
    </w:p>
    <w:p w14:paraId="026FE72F"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5.5       A trust, consortium or joint venture will qualify for points for their B-BBEE status level as an  </w:t>
      </w:r>
    </w:p>
    <w:p w14:paraId="1A04B83D"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            unincorporated </w:t>
      </w:r>
      <w:r w:rsidRPr="003C1690">
        <w:rPr>
          <w:rFonts w:ascii="Arial" w:hAnsi="Arial" w:cs="Arial"/>
          <w:noProof/>
          <w:sz w:val="20"/>
        </w:rPr>
        <w:t>entity,</w:t>
      </w:r>
      <w:r w:rsidRPr="003C1690">
        <w:rPr>
          <w:rFonts w:ascii="Arial" w:hAnsi="Arial" w:cs="Arial"/>
          <w:sz w:val="20"/>
        </w:rPr>
        <w:t xml:space="preserve"> provided that the </w:t>
      </w:r>
      <w:r w:rsidRPr="003C1690">
        <w:rPr>
          <w:rFonts w:ascii="Arial" w:hAnsi="Arial" w:cs="Arial"/>
          <w:noProof/>
          <w:sz w:val="20"/>
        </w:rPr>
        <w:t>entity</w:t>
      </w:r>
      <w:r w:rsidRPr="003C1690">
        <w:rPr>
          <w:rFonts w:ascii="Arial" w:hAnsi="Arial" w:cs="Arial"/>
          <w:sz w:val="20"/>
        </w:rPr>
        <w:t xml:space="preserve"> submits their consolidated B-BBEE </w:t>
      </w:r>
      <w:proofErr w:type="gramStart"/>
      <w:r w:rsidRPr="003C1690">
        <w:rPr>
          <w:rFonts w:ascii="Arial" w:hAnsi="Arial" w:cs="Arial"/>
          <w:sz w:val="20"/>
        </w:rPr>
        <w:t>scorecard</w:t>
      </w:r>
      <w:proofErr w:type="gramEnd"/>
      <w:r w:rsidRPr="003C1690">
        <w:rPr>
          <w:rFonts w:ascii="Arial" w:hAnsi="Arial" w:cs="Arial"/>
          <w:sz w:val="20"/>
        </w:rPr>
        <w:t xml:space="preserve"> </w:t>
      </w:r>
    </w:p>
    <w:p w14:paraId="421CBE8D"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            as if they were a group structure and that such a consolidated B-BBEE scorecard </w:t>
      </w:r>
      <w:proofErr w:type="gramStart"/>
      <w:r w:rsidRPr="003C1690">
        <w:rPr>
          <w:rFonts w:ascii="Arial" w:hAnsi="Arial" w:cs="Arial"/>
          <w:sz w:val="20"/>
        </w:rPr>
        <w:t>is</w:t>
      </w:r>
      <w:proofErr w:type="gramEnd"/>
      <w:r w:rsidRPr="003C1690">
        <w:rPr>
          <w:rFonts w:ascii="Arial" w:hAnsi="Arial" w:cs="Arial"/>
          <w:sz w:val="20"/>
        </w:rPr>
        <w:t xml:space="preserve"> </w:t>
      </w:r>
    </w:p>
    <w:p w14:paraId="63C6EF27" w14:textId="77777777" w:rsidR="008006F6" w:rsidRPr="003C1690" w:rsidRDefault="008006F6" w:rsidP="008006F6">
      <w:pPr>
        <w:pStyle w:val="BodyTextIndent"/>
        <w:ind w:left="0"/>
        <w:rPr>
          <w:rFonts w:ascii="Arial" w:hAnsi="Arial" w:cs="Arial"/>
          <w:sz w:val="20"/>
        </w:rPr>
      </w:pPr>
      <w:r w:rsidRPr="003C1690">
        <w:rPr>
          <w:rFonts w:ascii="Arial" w:hAnsi="Arial" w:cs="Arial"/>
          <w:sz w:val="20"/>
        </w:rPr>
        <w:t xml:space="preserve">            prepared for every separate bid.</w:t>
      </w:r>
    </w:p>
    <w:p w14:paraId="61D19364" w14:textId="77777777" w:rsidR="008006F6" w:rsidRPr="003C1690" w:rsidRDefault="008006F6" w:rsidP="008006F6">
      <w:pPr>
        <w:pStyle w:val="BodyTextIndent"/>
        <w:rPr>
          <w:rFonts w:ascii="Arial" w:hAnsi="Arial" w:cs="Arial"/>
          <w:sz w:val="20"/>
        </w:rPr>
      </w:pPr>
    </w:p>
    <w:p w14:paraId="40105691" w14:textId="77777777" w:rsidR="008006F6" w:rsidRPr="003C1690" w:rsidRDefault="008006F6" w:rsidP="008006F6">
      <w:pPr>
        <w:pStyle w:val="BodyTextIndent"/>
        <w:tabs>
          <w:tab w:val="left" w:pos="567"/>
        </w:tabs>
        <w:ind w:left="567" w:hanging="567"/>
        <w:rPr>
          <w:rFonts w:ascii="Arial" w:hAnsi="Arial" w:cs="Arial"/>
          <w:sz w:val="20"/>
        </w:rPr>
      </w:pPr>
      <w:r w:rsidRPr="003C1690">
        <w:rPr>
          <w:rFonts w:ascii="Arial" w:hAnsi="Arial" w:cs="Arial"/>
          <w:sz w:val="20"/>
        </w:rPr>
        <w:t xml:space="preserve">5.6    Tertiary institutions and public entities will be required to submit their B-BBEE status level certificates </w:t>
      </w:r>
      <w:r w:rsidRPr="003C1690">
        <w:rPr>
          <w:rFonts w:ascii="Arial" w:hAnsi="Arial" w:cs="Arial"/>
          <w:noProof/>
          <w:sz w:val="20"/>
        </w:rPr>
        <w:t>in terms of</w:t>
      </w:r>
      <w:r w:rsidRPr="003C1690">
        <w:rPr>
          <w:rFonts w:ascii="Arial" w:hAnsi="Arial" w:cs="Arial"/>
          <w:sz w:val="20"/>
        </w:rPr>
        <w:t xml:space="preserve"> the </w:t>
      </w:r>
      <w:r w:rsidRPr="003C1690">
        <w:rPr>
          <w:rFonts w:ascii="Arial" w:hAnsi="Arial" w:cs="Arial"/>
          <w:noProof/>
          <w:sz w:val="20"/>
        </w:rPr>
        <w:t>specialized</w:t>
      </w:r>
      <w:r w:rsidRPr="003C1690">
        <w:rPr>
          <w:rFonts w:ascii="Arial" w:hAnsi="Arial" w:cs="Arial"/>
          <w:sz w:val="20"/>
        </w:rPr>
        <w:t xml:space="preserve"> scorecard contained in the B-BBEE Codes of Good Practice.</w:t>
      </w:r>
    </w:p>
    <w:p w14:paraId="4DD5E073" w14:textId="77777777" w:rsidR="008006F6" w:rsidRPr="003C1690" w:rsidRDefault="008006F6" w:rsidP="008006F6">
      <w:pPr>
        <w:pStyle w:val="BodyTextIndent"/>
        <w:rPr>
          <w:rFonts w:ascii="Arial" w:hAnsi="Arial" w:cs="Arial"/>
          <w:sz w:val="20"/>
        </w:rPr>
      </w:pPr>
    </w:p>
    <w:p w14:paraId="21108B93"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rPr>
        <w:t xml:space="preserve">5.7     </w:t>
      </w:r>
      <w:r w:rsidRPr="003C1690">
        <w:rPr>
          <w:rFonts w:ascii="Arial" w:hAnsi="Arial" w:cs="Arial"/>
          <w:sz w:val="20"/>
          <w:lang w:val="en-ZA"/>
        </w:rPr>
        <w:t xml:space="preserve">A person will not be awarded points for B-BBEE status level if it </w:t>
      </w:r>
      <w:r w:rsidRPr="003C1690">
        <w:rPr>
          <w:rFonts w:ascii="Arial" w:hAnsi="Arial" w:cs="Arial"/>
          <w:noProof/>
          <w:sz w:val="20"/>
          <w:lang w:val="en-ZA"/>
        </w:rPr>
        <w:t>is indicated</w:t>
      </w:r>
      <w:r w:rsidRPr="003C1690">
        <w:rPr>
          <w:rFonts w:ascii="Arial" w:hAnsi="Arial" w:cs="Arial"/>
          <w:sz w:val="20"/>
          <w:lang w:val="en-ZA"/>
        </w:rPr>
        <w:t xml:space="preserve"> in the </w:t>
      </w:r>
      <w:proofErr w:type="gramStart"/>
      <w:r w:rsidRPr="003C1690">
        <w:rPr>
          <w:rFonts w:ascii="Arial" w:hAnsi="Arial" w:cs="Arial"/>
          <w:sz w:val="20"/>
          <w:lang w:val="en-ZA"/>
        </w:rPr>
        <w:t>bid</w:t>
      </w:r>
      <w:proofErr w:type="gramEnd"/>
      <w:r w:rsidRPr="003C1690">
        <w:rPr>
          <w:rFonts w:ascii="Arial" w:hAnsi="Arial" w:cs="Arial"/>
          <w:sz w:val="20"/>
          <w:lang w:val="en-ZA"/>
        </w:rPr>
        <w:t xml:space="preserve"> </w:t>
      </w:r>
    </w:p>
    <w:p w14:paraId="12C73A2E"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documents that such a bidder intends sub-contracting more than 25% of the value of the </w:t>
      </w:r>
    </w:p>
    <w:p w14:paraId="000FBDE6"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contract to any other enterprise that does not qualify for at least the points that such a </w:t>
      </w:r>
      <w:proofErr w:type="gramStart"/>
      <w:r w:rsidRPr="003C1690">
        <w:rPr>
          <w:rFonts w:ascii="Arial" w:hAnsi="Arial" w:cs="Arial"/>
          <w:sz w:val="20"/>
          <w:lang w:val="en-ZA"/>
        </w:rPr>
        <w:t>bidder</w:t>
      </w:r>
      <w:proofErr w:type="gramEnd"/>
      <w:r w:rsidRPr="003C1690">
        <w:rPr>
          <w:rFonts w:ascii="Arial" w:hAnsi="Arial" w:cs="Arial"/>
          <w:sz w:val="20"/>
          <w:lang w:val="en-ZA"/>
        </w:rPr>
        <w:t xml:space="preserve"> </w:t>
      </w:r>
    </w:p>
    <w:p w14:paraId="76F4C318"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qualifies for, unless the intended sub-contractor is an EME that has the capability and </w:t>
      </w:r>
      <w:proofErr w:type="gramStart"/>
      <w:r w:rsidRPr="003C1690">
        <w:rPr>
          <w:rFonts w:ascii="Arial" w:hAnsi="Arial" w:cs="Arial"/>
          <w:sz w:val="20"/>
          <w:lang w:val="en-ZA"/>
        </w:rPr>
        <w:t>ability</w:t>
      </w:r>
      <w:proofErr w:type="gramEnd"/>
      <w:r w:rsidRPr="003C1690">
        <w:rPr>
          <w:rFonts w:ascii="Arial" w:hAnsi="Arial" w:cs="Arial"/>
          <w:sz w:val="20"/>
          <w:lang w:val="en-ZA"/>
        </w:rPr>
        <w:t xml:space="preserve"> </w:t>
      </w:r>
    </w:p>
    <w:p w14:paraId="26ED65CF"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to execute the sub-contract.</w:t>
      </w:r>
    </w:p>
    <w:p w14:paraId="7C6781A6"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5.8     A person awarded a contract may not sub-contract more than 25% of the value of the </w:t>
      </w:r>
    </w:p>
    <w:p w14:paraId="29E5BA23"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lastRenderedPageBreak/>
        <w:t xml:space="preserve">          contract to any other enterprise that does not have an equal or higher B-BBEE status </w:t>
      </w:r>
      <w:proofErr w:type="gramStart"/>
      <w:r w:rsidRPr="003C1690">
        <w:rPr>
          <w:rFonts w:ascii="Arial" w:hAnsi="Arial" w:cs="Arial"/>
          <w:sz w:val="20"/>
          <w:lang w:val="en-ZA"/>
        </w:rPr>
        <w:t>level</w:t>
      </w:r>
      <w:proofErr w:type="gramEnd"/>
      <w:r w:rsidRPr="003C1690">
        <w:rPr>
          <w:rFonts w:ascii="Arial" w:hAnsi="Arial" w:cs="Arial"/>
          <w:sz w:val="20"/>
          <w:lang w:val="en-ZA"/>
        </w:rPr>
        <w:t xml:space="preserve">  </w:t>
      </w:r>
    </w:p>
    <w:p w14:paraId="6D229BDE"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than the person concerned, unless the </w:t>
      </w:r>
      <w:r w:rsidRPr="003C1690">
        <w:rPr>
          <w:rFonts w:ascii="Arial" w:hAnsi="Arial" w:cs="Arial"/>
          <w:noProof/>
          <w:sz w:val="20"/>
          <w:lang w:val="en-ZA"/>
        </w:rPr>
        <w:t>contract</w:t>
      </w:r>
      <w:r w:rsidRPr="003C1690">
        <w:rPr>
          <w:rFonts w:ascii="Arial" w:hAnsi="Arial" w:cs="Arial"/>
          <w:sz w:val="20"/>
          <w:lang w:val="en-ZA"/>
        </w:rPr>
        <w:t xml:space="preserve"> is sub-contracted to an EME that has the    </w:t>
      </w:r>
    </w:p>
    <w:p w14:paraId="63C2749B"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sz w:val="20"/>
          <w:lang w:val="en-ZA"/>
        </w:rPr>
      </w:pPr>
      <w:r w:rsidRPr="003C1690">
        <w:rPr>
          <w:rFonts w:ascii="Arial" w:hAnsi="Arial" w:cs="Arial"/>
          <w:sz w:val="20"/>
          <w:lang w:val="en-ZA"/>
        </w:rPr>
        <w:t xml:space="preserve">          capability and ability to execute the sub-contract.</w:t>
      </w:r>
      <w:r w:rsidRPr="003C1690">
        <w:rPr>
          <w:rFonts w:ascii="Arial" w:hAnsi="Arial" w:cs="Arial"/>
          <w:b/>
          <w:sz w:val="20"/>
          <w:u w:val="single"/>
        </w:rPr>
        <w:t xml:space="preserve"> </w:t>
      </w:r>
    </w:p>
    <w:p w14:paraId="360039F2" w14:textId="77777777" w:rsidR="008006F6" w:rsidRPr="003C1690" w:rsidRDefault="008006F6" w:rsidP="008006F6">
      <w:pPr>
        <w:pStyle w:val="BodyTextIndent"/>
        <w:tabs>
          <w:tab w:val="left" w:pos="1350"/>
          <w:tab w:val="left" w:pos="2268"/>
          <w:tab w:val="left" w:pos="3780"/>
          <w:tab w:val="left" w:pos="7920"/>
          <w:tab w:val="left" w:pos="8100"/>
        </w:tabs>
        <w:ind w:left="0"/>
        <w:rPr>
          <w:rFonts w:ascii="Arial" w:hAnsi="Arial" w:cs="Arial"/>
          <w:b/>
          <w:sz w:val="20"/>
          <w:u w:val="single"/>
        </w:rPr>
      </w:pPr>
    </w:p>
    <w:p w14:paraId="41BBD85F" w14:textId="77777777" w:rsidR="008006F6" w:rsidRPr="003C1690" w:rsidRDefault="008006F6" w:rsidP="008006F6">
      <w:pPr>
        <w:tabs>
          <w:tab w:val="left" w:pos="567"/>
          <w:tab w:val="left" w:pos="2700"/>
          <w:tab w:val="left" w:pos="7920"/>
        </w:tabs>
        <w:ind w:left="709" w:hanging="709"/>
        <w:jc w:val="both"/>
        <w:rPr>
          <w:rFonts w:ascii="Arial" w:hAnsi="Arial" w:cs="Arial"/>
          <w:b/>
          <w:sz w:val="20"/>
          <w:lang w:val="en-GB"/>
        </w:rPr>
      </w:pPr>
      <w:r w:rsidRPr="003C1690">
        <w:rPr>
          <w:rFonts w:ascii="Arial" w:hAnsi="Arial" w:cs="Arial"/>
          <w:b/>
          <w:sz w:val="20"/>
          <w:lang w:val="en-GB"/>
        </w:rPr>
        <w:t>6.</w:t>
      </w:r>
      <w:r w:rsidRPr="003C1690">
        <w:rPr>
          <w:rFonts w:ascii="Arial" w:hAnsi="Arial" w:cs="Arial"/>
          <w:b/>
          <w:sz w:val="20"/>
          <w:lang w:val="en-GB"/>
        </w:rPr>
        <w:tab/>
        <w:t>BID DECLARATION</w:t>
      </w:r>
    </w:p>
    <w:p w14:paraId="5E689E16" w14:textId="77777777" w:rsidR="008006F6" w:rsidRPr="003C1690" w:rsidRDefault="008006F6" w:rsidP="008006F6">
      <w:pPr>
        <w:numPr>
          <w:ilvl w:val="0"/>
          <w:numId w:val="30"/>
        </w:numPr>
        <w:tabs>
          <w:tab w:val="left" w:pos="900"/>
          <w:tab w:val="left" w:pos="1620"/>
          <w:tab w:val="left" w:pos="2160"/>
          <w:tab w:val="left" w:pos="2700"/>
          <w:tab w:val="left" w:pos="7920"/>
        </w:tabs>
        <w:jc w:val="both"/>
        <w:rPr>
          <w:rFonts w:ascii="Arial" w:hAnsi="Arial" w:cs="Arial"/>
          <w:sz w:val="20"/>
          <w:lang w:val="en-GB"/>
        </w:rPr>
      </w:pPr>
    </w:p>
    <w:p w14:paraId="6E858935" w14:textId="77777777" w:rsidR="008006F6" w:rsidRPr="003C1690" w:rsidRDefault="008006F6" w:rsidP="008006F6">
      <w:pPr>
        <w:tabs>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 xml:space="preserve">6.1    Bidders who claim points in respect of B-BBEE Status Level of Contribution must </w:t>
      </w:r>
      <w:proofErr w:type="gramStart"/>
      <w:r w:rsidRPr="003C1690">
        <w:rPr>
          <w:rFonts w:ascii="Arial" w:hAnsi="Arial" w:cs="Arial"/>
          <w:sz w:val="20"/>
          <w:lang w:val="en-GB"/>
        </w:rPr>
        <w:t>complete</w:t>
      </w:r>
      <w:proofErr w:type="gramEnd"/>
      <w:r w:rsidRPr="003C1690">
        <w:rPr>
          <w:rFonts w:ascii="Arial" w:hAnsi="Arial" w:cs="Arial"/>
          <w:sz w:val="20"/>
          <w:lang w:val="en-GB"/>
        </w:rPr>
        <w:t xml:space="preserve"> </w:t>
      </w:r>
    </w:p>
    <w:p w14:paraId="13EDA095" w14:textId="77777777" w:rsidR="008006F6" w:rsidRPr="003C1690" w:rsidRDefault="008006F6" w:rsidP="008006F6">
      <w:pPr>
        <w:tabs>
          <w:tab w:val="left" w:pos="1620"/>
          <w:tab w:val="left" w:pos="2160"/>
          <w:tab w:val="left" w:pos="2700"/>
          <w:tab w:val="left" w:pos="7920"/>
        </w:tabs>
        <w:jc w:val="both"/>
        <w:rPr>
          <w:rFonts w:ascii="Arial" w:hAnsi="Arial" w:cs="Arial"/>
          <w:sz w:val="20"/>
          <w:lang w:val="en-GB"/>
        </w:rPr>
      </w:pPr>
      <w:r w:rsidRPr="003C1690">
        <w:rPr>
          <w:rFonts w:ascii="Arial" w:hAnsi="Arial" w:cs="Arial"/>
          <w:sz w:val="20"/>
          <w:lang w:val="en-GB"/>
        </w:rPr>
        <w:t xml:space="preserve">         the following:</w:t>
      </w:r>
    </w:p>
    <w:p w14:paraId="1E361E04" w14:textId="77777777" w:rsidR="008006F6" w:rsidRPr="003C1690" w:rsidRDefault="008006F6" w:rsidP="008006F6">
      <w:pPr>
        <w:tabs>
          <w:tab w:val="left" w:pos="1620"/>
          <w:tab w:val="left" w:pos="2160"/>
          <w:tab w:val="left" w:pos="2700"/>
          <w:tab w:val="left" w:pos="7920"/>
        </w:tabs>
        <w:jc w:val="both"/>
        <w:rPr>
          <w:rFonts w:ascii="Arial" w:hAnsi="Arial" w:cs="Arial"/>
          <w:sz w:val="20"/>
          <w:lang w:val="en-GB"/>
        </w:rPr>
      </w:pPr>
    </w:p>
    <w:p w14:paraId="1D2A4789" w14:textId="77777777" w:rsidR="008006F6" w:rsidRPr="003C1690" w:rsidRDefault="008006F6" w:rsidP="008006F6">
      <w:pPr>
        <w:tabs>
          <w:tab w:val="left" w:pos="567"/>
          <w:tab w:val="left" w:pos="851"/>
          <w:tab w:val="left" w:pos="2880"/>
          <w:tab w:val="left" w:pos="3600"/>
          <w:tab w:val="left" w:pos="7290"/>
          <w:tab w:val="left" w:pos="7560"/>
        </w:tabs>
        <w:jc w:val="both"/>
        <w:rPr>
          <w:rFonts w:ascii="Arial" w:hAnsi="Arial" w:cs="Arial"/>
          <w:b/>
          <w:sz w:val="20"/>
          <w:lang w:val="en-GB"/>
        </w:rPr>
      </w:pPr>
      <w:r w:rsidRPr="003C1690">
        <w:rPr>
          <w:rFonts w:ascii="Arial" w:hAnsi="Arial" w:cs="Arial"/>
          <w:b/>
          <w:sz w:val="20"/>
          <w:lang w:val="en-GB"/>
        </w:rPr>
        <w:t xml:space="preserve">7.       </w:t>
      </w:r>
      <w:r w:rsidRPr="003C1690">
        <w:rPr>
          <w:rFonts w:ascii="Arial" w:hAnsi="Arial" w:cs="Arial"/>
          <w:b/>
          <w:sz w:val="20"/>
          <w:lang w:val="en-GB"/>
        </w:rPr>
        <w:tab/>
        <w:t xml:space="preserve">B-BBEE STATUS LEVEL OF CONTRIBUTION CLAIMED IN TERMS OF PARAGRAPHS  </w:t>
      </w:r>
    </w:p>
    <w:p w14:paraId="7A072291" w14:textId="77777777" w:rsidR="008006F6" w:rsidRPr="003C1690" w:rsidRDefault="008006F6" w:rsidP="008006F6">
      <w:pPr>
        <w:tabs>
          <w:tab w:val="left" w:pos="567"/>
          <w:tab w:val="left" w:pos="851"/>
          <w:tab w:val="left" w:pos="2880"/>
          <w:tab w:val="left" w:pos="3600"/>
          <w:tab w:val="left" w:pos="7290"/>
          <w:tab w:val="left" w:pos="7560"/>
        </w:tabs>
        <w:jc w:val="both"/>
        <w:rPr>
          <w:rFonts w:ascii="Arial" w:hAnsi="Arial" w:cs="Arial"/>
          <w:b/>
          <w:sz w:val="20"/>
          <w:lang w:val="en-GB"/>
        </w:rPr>
      </w:pPr>
      <w:r w:rsidRPr="003C1690">
        <w:rPr>
          <w:rFonts w:ascii="Arial" w:hAnsi="Arial" w:cs="Arial"/>
          <w:b/>
          <w:sz w:val="20"/>
          <w:lang w:val="en-GB"/>
        </w:rPr>
        <w:t xml:space="preserve">         1.3.1.2 AND 5.1 </w:t>
      </w:r>
    </w:p>
    <w:p w14:paraId="7EC5FFAB" w14:textId="77777777" w:rsidR="008006F6" w:rsidRPr="003C1690" w:rsidRDefault="008006F6" w:rsidP="008006F6">
      <w:pPr>
        <w:tabs>
          <w:tab w:val="left" w:pos="720"/>
          <w:tab w:val="left" w:pos="1620"/>
          <w:tab w:val="left" w:pos="2160"/>
          <w:tab w:val="left" w:pos="2700"/>
          <w:tab w:val="left" w:pos="3870"/>
        </w:tabs>
        <w:ind w:left="900" w:hanging="900"/>
        <w:jc w:val="both"/>
        <w:rPr>
          <w:rFonts w:ascii="Arial" w:hAnsi="Arial" w:cs="Arial"/>
          <w:b/>
          <w:sz w:val="20"/>
          <w:lang w:val="en-GB"/>
        </w:rPr>
      </w:pPr>
      <w:r w:rsidRPr="003C1690">
        <w:rPr>
          <w:rFonts w:ascii="Arial" w:hAnsi="Arial" w:cs="Arial"/>
          <w:sz w:val="20"/>
          <w:lang w:val="en-GB"/>
        </w:rPr>
        <w:tab/>
      </w: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sz w:val="20"/>
          <w:lang w:val="en-GB"/>
        </w:rPr>
        <w:tab/>
      </w:r>
      <w:r w:rsidRPr="003C1690">
        <w:rPr>
          <w:rFonts w:ascii="Arial" w:hAnsi="Arial" w:cs="Arial"/>
          <w:b/>
          <w:sz w:val="20"/>
          <w:lang w:val="en-GB"/>
        </w:rPr>
        <w:tab/>
      </w:r>
    </w:p>
    <w:p w14:paraId="0CEE5203" w14:textId="0913CA70" w:rsidR="008006F6" w:rsidRPr="003C1690" w:rsidRDefault="008006F6" w:rsidP="008006F6">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cs="Arial"/>
          <w:sz w:val="20"/>
          <w:lang w:val="en-GB"/>
        </w:rPr>
      </w:pPr>
      <w:r w:rsidRPr="003C1690">
        <w:rPr>
          <w:rFonts w:ascii="Arial" w:hAnsi="Arial" w:cs="Arial"/>
          <w:sz w:val="20"/>
          <w:lang w:val="en-GB"/>
        </w:rPr>
        <w:t>7.1     B-BBEE St</w:t>
      </w:r>
      <w:r w:rsidR="0091516B" w:rsidRPr="003C1690">
        <w:rPr>
          <w:rFonts w:ascii="Arial" w:hAnsi="Arial" w:cs="Arial"/>
          <w:sz w:val="20"/>
          <w:lang w:val="en-GB"/>
        </w:rPr>
        <w:t xml:space="preserve">atus Level of Contribution: this will be as per Specific goals set </w:t>
      </w:r>
      <w:proofErr w:type="gramStart"/>
      <w:r w:rsidR="0091516B" w:rsidRPr="003C1690">
        <w:rPr>
          <w:rFonts w:ascii="Arial" w:hAnsi="Arial" w:cs="Arial"/>
          <w:sz w:val="20"/>
          <w:lang w:val="en-GB"/>
        </w:rPr>
        <w:t>above</w:t>
      </w:r>
      <w:proofErr w:type="gramEnd"/>
      <w:r w:rsidRPr="003C1690">
        <w:rPr>
          <w:rFonts w:ascii="Arial" w:hAnsi="Arial" w:cs="Arial"/>
          <w:sz w:val="20"/>
          <w:lang w:val="en-GB"/>
        </w:rPr>
        <w:tab/>
      </w:r>
    </w:p>
    <w:p w14:paraId="2DCCFF8D" w14:textId="77777777" w:rsidR="008006F6" w:rsidRPr="003C1690" w:rsidRDefault="008006F6" w:rsidP="008006F6">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 w:val="20"/>
          <w:lang w:val="en-GB"/>
        </w:rPr>
      </w:pPr>
    </w:p>
    <w:p w14:paraId="2C74A27C" w14:textId="5C0B0BBA" w:rsidR="008006F6" w:rsidRPr="003C1690" w:rsidRDefault="008006F6" w:rsidP="008006F6">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Arial" w:hAnsi="Arial" w:cs="Arial"/>
        </w:rPr>
      </w:pPr>
      <w:r w:rsidRPr="003C1690">
        <w:rPr>
          <w:rFonts w:ascii="Arial" w:hAnsi="Arial" w:cs="Arial"/>
        </w:rPr>
        <w:t xml:space="preserve">(Points claimed in respect of paragraph 7.1 must be </w:t>
      </w:r>
      <w:r w:rsidRPr="003C1690">
        <w:rPr>
          <w:rFonts w:ascii="Arial" w:hAnsi="Arial" w:cs="Arial"/>
          <w:noProof/>
        </w:rPr>
        <w:t>in accordance with</w:t>
      </w:r>
      <w:r w:rsidRPr="003C1690">
        <w:rPr>
          <w:rFonts w:ascii="Arial" w:hAnsi="Arial" w:cs="Arial"/>
        </w:rPr>
        <w:t xml:space="preserve"> the table reflected in </w:t>
      </w:r>
      <w:r w:rsidR="00E10EA0" w:rsidRPr="003C1690">
        <w:rPr>
          <w:rFonts w:ascii="Arial" w:hAnsi="Arial" w:cs="Arial"/>
          <w:noProof/>
        </w:rPr>
        <w:t>paragraph</w:t>
      </w:r>
      <w:r w:rsidR="00E10EA0" w:rsidRPr="003C1690">
        <w:rPr>
          <w:rFonts w:ascii="Arial" w:hAnsi="Arial" w:cs="Arial"/>
        </w:rPr>
        <w:t xml:space="preserve"> 5.1</w:t>
      </w:r>
      <w:r w:rsidRPr="003C1690">
        <w:rPr>
          <w:rFonts w:ascii="Arial" w:hAnsi="Arial" w:cs="Arial"/>
        </w:rPr>
        <w:t xml:space="preserve"> and must be substantiated </w:t>
      </w:r>
      <w:r w:rsidRPr="003C1690">
        <w:rPr>
          <w:rFonts w:ascii="Arial" w:hAnsi="Arial" w:cs="Arial"/>
          <w:noProof/>
        </w:rPr>
        <w:t>by means of</w:t>
      </w:r>
      <w:r w:rsidRPr="003C1690">
        <w:rPr>
          <w:rFonts w:ascii="Arial" w:hAnsi="Arial" w:cs="Arial"/>
        </w:rPr>
        <w:t xml:space="preserve"> a B-BBEE certificate issued by a Verification Agency accredited by SANAS or a Registered Auditor approved by </w:t>
      </w:r>
      <w:proofErr w:type="gramStart"/>
      <w:r w:rsidRPr="003C1690">
        <w:rPr>
          <w:rFonts w:ascii="Arial" w:hAnsi="Arial" w:cs="Arial"/>
        </w:rPr>
        <w:t>IRBA</w:t>
      </w:r>
      <w:proofErr w:type="gramEnd"/>
      <w:r w:rsidRPr="003C1690">
        <w:rPr>
          <w:rFonts w:ascii="Arial" w:hAnsi="Arial" w:cs="Arial"/>
        </w:rPr>
        <w:t xml:space="preserve"> or an Accounting Officer as contemplated in the CCA).</w:t>
      </w:r>
    </w:p>
    <w:p w14:paraId="118A35DB" w14:textId="77777777" w:rsidR="008006F6" w:rsidRPr="003C1690" w:rsidRDefault="008006F6" w:rsidP="008006F6">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lang w:val="en-GB"/>
        </w:rPr>
      </w:pPr>
    </w:p>
    <w:p w14:paraId="7E40DEFB" w14:textId="77777777" w:rsidR="008006F6" w:rsidRPr="003C1690" w:rsidRDefault="008006F6" w:rsidP="008006F6">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lang w:val="en-GB"/>
        </w:rPr>
      </w:pPr>
      <w:r w:rsidRPr="003C1690">
        <w:rPr>
          <w:rFonts w:ascii="Arial" w:hAnsi="Arial" w:cs="Arial"/>
          <w:b/>
          <w:lang w:val="en-GB"/>
        </w:rPr>
        <w:t>8</w:t>
      </w:r>
      <w:r w:rsidRPr="003C1690">
        <w:rPr>
          <w:rFonts w:ascii="Arial" w:hAnsi="Arial" w:cs="Arial"/>
          <w:b/>
          <w:lang w:val="en-GB"/>
        </w:rPr>
        <w:tab/>
        <w:t>SUB-CONTRACTING</w:t>
      </w:r>
    </w:p>
    <w:p w14:paraId="19B74DE1" w14:textId="77777777" w:rsidR="008006F6" w:rsidRPr="003C1690" w:rsidRDefault="008006F6" w:rsidP="008006F6">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Cs w:val="24"/>
          <w:lang w:val="en-GB"/>
        </w:rPr>
      </w:pPr>
      <w:r w:rsidRPr="003C1690">
        <w:rPr>
          <w:rFonts w:ascii="Arial" w:hAnsi="Arial" w:cs="Arial"/>
          <w:lang w:val="en-GB"/>
        </w:rPr>
        <w:t xml:space="preserve">    </w:t>
      </w:r>
    </w:p>
    <w:p w14:paraId="28336C9C" w14:textId="77777777" w:rsidR="008006F6" w:rsidRPr="003C1690" w:rsidRDefault="008006F6" w:rsidP="008006F6">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rFonts w:ascii="Arial" w:hAnsi="Arial" w:cs="Arial"/>
          <w:sz w:val="20"/>
        </w:rPr>
      </w:pPr>
      <w:r w:rsidRPr="003C1690">
        <w:rPr>
          <w:rFonts w:ascii="Arial" w:hAnsi="Arial" w:cs="Arial"/>
          <w:szCs w:val="24"/>
          <w:lang w:val="en-GB"/>
        </w:rPr>
        <w:t xml:space="preserve">8.1     </w:t>
      </w:r>
      <w:r w:rsidRPr="003C1690">
        <w:rPr>
          <w:rFonts w:ascii="Arial" w:hAnsi="Arial" w:cs="Arial"/>
          <w:szCs w:val="24"/>
          <w:lang w:val="en-GB"/>
        </w:rPr>
        <w:tab/>
        <w:t>Will any portion of the contract be sub-contracted?</w:t>
      </w:r>
      <w:r w:rsidRPr="003C1690">
        <w:rPr>
          <w:rFonts w:ascii="Arial" w:hAnsi="Arial" w:cs="Arial"/>
          <w:sz w:val="20"/>
          <w:lang w:val="en-GB"/>
        </w:rPr>
        <w:t xml:space="preserve">     YES / NO</w:t>
      </w:r>
      <w:r w:rsidRPr="003C1690">
        <w:rPr>
          <w:rFonts w:ascii="Arial" w:hAnsi="Arial" w:cs="Arial"/>
          <w:lang w:val="en-GB"/>
        </w:rPr>
        <w:t xml:space="preserve"> </w:t>
      </w:r>
      <w:r w:rsidRPr="003C1690">
        <w:rPr>
          <w:rFonts w:ascii="Arial" w:hAnsi="Arial" w:cs="Arial"/>
          <w:sz w:val="20"/>
          <w:lang w:val="en-GB"/>
        </w:rPr>
        <w:t xml:space="preserve">(delete which is not applicable) </w:t>
      </w:r>
      <w:r w:rsidRPr="003C1690">
        <w:rPr>
          <w:rFonts w:ascii="Arial" w:hAnsi="Arial" w:cs="Arial"/>
          <w:sz w:val="20"/>
        </w:rPr>
        <w:tab/>
      </w:r>
      <w:r w:rsidRPr="003C1690">
        <w:rPr>
          <w:rFonts w:ascii="Arial" w:hAnsi="Arial" w:cs="Arial"/>
          <w:sz w:val="20"/>
        </w:rPr>
        <w:tab/>
      </w:r>
    </w:p>
    <w:p w14:paraId="57DA552B" w14:textId="77777777" w:rsidR="008006F6" w:rsidRPr="003C1690" w:rsidRDefault="008006F6" w:rsidP="008006F6">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3C1690">
        <w:rPr>
          <w:rFonts w:ascii="Arial" w:hAnsi="Arial" w:cs="Arial"/>
        </w:rPr>
        <w:t>8.1.1</w:t>
      </w:r>
      <w:r w:rsidRPr="003C1690">
        <w:rPr>
          <w:rFonts w:ascii="Arial" w:hAnsi="Arial" w:cs="Arial"/>
        </w:rPr>
        <w:tab/>
        <w:t>If yes, indicate:</w:t>
      </w:r>
    </w:p>
    <w:p w14:paraId="6E022ACF" w14:textId="77777777" w:rsidR="008006F6" w:rsidRPr="003C1690" w:rsidRDefault="008006F6" w:rsidP="008006F6">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3C1690">
        <w:rPr>
          <w:rFonts w:ascii="Arial" w:hAnsi="Arial" w:cs="Arial"/>
        </w:rPr>
        <w:tab/>
        <w:t xml:space="preserve">(i) </w:t>
      </w:r>
      <w:r w:rsidRPr="003C1690">
        <w:rPr>
          <w:rFonts w:ascii="Arial" w:hAnsi="Arial" w:cs="Arial"/>
        </w:rPr>
        <w:tab/>
        <w:t xml:space="preserve">what percentage of the </w:t>
      </w:r>
      <w:r w:rsidRPr="003C1690">
        <w:rPr>
          <w:rFonts w:ascii="Arial" w:hAnsi="Arial" w:cs="Arial"/>
          <w:noProof/>
        </w:rPr>
        <w:t>contract</w:t>
      </w:r>
      <w:r w:rsidRPr="003C1690">
        <w:rPr>
          <w:rFonts w:ascii="Arial" w:hAnsi="Arial" w:cs="Arial"/>
        </w:rPr>
        <w:t xml:space="preserve"> will be subcontract............……………….…%</w:t>
      </w:r>
    </w:p>
    <w:p w14:paraId="64313F62" w14:textId="77777777" w:rsidR="008006F6" w:rsidRPr="003C1690" w:rsidRDefault="008006F6" w:rsidP="008006F6">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3C1690">
        <w:rPr>
          <w:rFonts w:ascii="Arial" w:hAnsi="Arial" w:cs="Arial"/>
        </w:rPr>
        <w:tab/>
        <w:t xml:space="preserve">(ii) </w:t>
      </w:r>
      <w:r w:rsidRPr="003C1690">
        <w:rPr>
          <w:rFonts w:ascii="Arial" w:hAnsi="Arial" w:cs="Arial"/>
        </w:rPr>
        <w:tab/>
        <w:t>the name of the sub-contractor?</w:t>
      </w:r>
      <w:r w:rsidRPr="003C1690">
        <w:rPr>
          <w:rFonts w:ascii="Arial" w:hAnsi="Arial" w:cs="Arial"/>
        </w:rPr>
        <w:tab/>
        <w:t>…………………………………………..</w:t>
      </w:r>
    </w:p>
    <w:p w14:paraId="505979ED" w14:textId="77777777" w:rsidR="008006F6" w:rsidRPr="003C1690" w:rsidRDefault="008006F6" w:rsidP="008006F6">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3C1690">
        <w:rPr>
          <w:rFonts w:ascii="Arial" w:hAnsi="Arial" w:cs="Arial"/>
        </w:rPr>
        <w:tab/>
        <w:t xml:space="preserve">(iii) </w:t>
      </w:r>
      <w:r w:rsidRPr="003C1690">
        <w:rPr>
          <w:rFonts w:ascii="Arial" w:hAnsi="Arial" w:cs="Arial"/>
        </w:rPr>
        <w:tab/>
        <w:t>the B-BBEE status level of the sub-contractor?</w:t>
      </w:r>
      <w:r w:rsidRPr="003C1690">
        <w:rPr>
          <w:rFonts w:ascii="Arial" w:hAnsi="Arial" w:cs="Arial"/>
        </w:rPr>
        <w:tab/>
      </w:r>
      <w:r w:rsidRPr="003C1690">
        <w:rPr>
          <w:rFonts w:ascii="Arial" w:hAnsi="Arial" w:cs="Arial"/>
        </w:rPr>
        <w:tab/>
      </w:r>
      <w:r w:rsidRPr="003C1690">
        <w:rPr>
          <w:rFonts w:ascii="Arial" w:hAnsi="Arial" w:cs="Arial"/>
        </w:rPr>
        <w:tab/>
        <w:t>……………..</w:t>
      </w:r>
    </w:p>
    <w:p w14:paraId="13A76572" w14:textId="77777777" w:rsidR="008006F6" w:rsidRPr="003C1690" w:rsidRDefault="008006F6" w:rsidP="008006F6">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rPr>
      </w:pPr>
      <w:r w:rsidRPr="003C1690">
        <w:rPr>
          <w:rFonts w:ascii="Arial" w:hAnsi="Arial" w:cs="Arial"/>
        </w:rPr>
        <w:tab/>
        <w:t>(iv)</w:t>
      </w:r>
      <w:r w:rsidRPr="003C1690">
        <w:rPr>
          <w:rFonts w:ascii="Arial" w:hAnsi="Arial" w:cs="Arial"/>
        </w:rPr>
        <w:tab/>
      </w:r>
      <w:r w:rsidRPr="003C1690">
        <w:rPr>
          <w:rFonts w:ascii="Arial" w:hAnsi="Arial" w:cs="Arial"/>
          <w:noProof/>
        </w:rPr>
        <w:t>whether</w:t>
      </w:r>
      <w:r w:rsidRPr="003C1690">
        <w:rPr>
          <w:rFonts w:ascii="Arial" w:hAnsi="Arial" w:cs="Arial"/>
        </w:rPr>
        <w:t xml:space="preserve"> the sub-contractor is an EME?</w:t>
      </w:r>
      <w:r w:rsidRPr="003C1690">
        <w:rPr>
          <w:rFonts w:ascii="Arial" w:hAnsi="Arial" w:cs="Arial"/>
        </w:rPr>
        <w:tab/>
      </w:r>
      <w:r w:rsidRPr="003C1690">
        <w:rPr>
          <w:rFonts w:ascii="Arial" w:hAnsi="Arial" w:cs="Arial"/>
        </w:rPr>
        <w:tab/>
        <w:t xml:space="preserve">YES / NO (delete which is not  </w:t>
      </w:r>
    </w:p>
    <w:p w14:paraId="17EB92EB" w14:textId="77777777" w:rsidR="008006F6" w:rsidRPr="003C1690" w:rsidRDefault="008006F6" w:rsidP="008006F6">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sz w:val="20"/>
          <w:lang w:val="en-GB"/>
        </w:rPr>
      </w:pPr>
      <w:r w:rsidRPr="003C1690">
        <w:rPr>
          <w:rFonts w:ascii="Arial" w:hAnsi="Arial" w:cs="Arial"/>
        </w:rPr>
        <w:t xml:space="preserve">                   applicable)</w:t>
      </w:r>
    </w:p>
    <w:p w14:paraId="4370064E" w14:textId="77777777" w:rsidR="008006F6" w:rsidRPr="003C1690" w:rsidRDefault="008006F6" w:rsidP="008006F6">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ascii="Arial" w:hAnsi="Arial" w:cs="Arial"/>
          <w:sz w:val="20"/>
        </w:rPr>
      </w:pPr>
      <w:r w:rsidRPr="003C1690">
        <w:rPr>
          <w:rFonts w:ascii="Arial" w:hAnsi="Arial" w:cs="Arial"/>
          <w:sz w:val="20"/>
        </w:rPr>
        <w:tab/>
      </w:r>
      <w:r w:rsidRPr="003C1690">
        <w:rPr>
          <w:rFonts w:ascii="Arial" w:hAnsi="Arial" w:cs="Arial"/>
          <w:sz w:val="20"/>
        </w:rPr>
        <w:tab/>
      </w:r>
    </w:p>
    <w:p w14:paraId="3BAEBC5F" w14:textId="77777777" w:rsidR="008006F6" w:rsidRPr="003C1690" w:rsidRDefault="008006F6" w:rsidP="008006F6">
      <w:pPr>
        <w:pStyle w:val="BodyText"/>
        <w:tabs>
          <w:tab w:val="clear" w:pos="720"/>
          <w:tab w:val="left" w:pos="-1099"/>
          <w:tab w:val="left" w:pos="-720"/>
          <w:tab w:val="left" w:pos="709"/>
          <w:tab w:val="left" w:pos="900"/>
          <w:tab w:val="left" w:pos="1440"/>
          <w:tab w:val="left" w:pos="2880"/>
          <w:tab w:val="left" w:pos="3420"/>
          <w:tab w:val="left" w:pos="4500"/>
          <w:tab w:val="left" w:pos="5040"/>
          <w:tab w:val="left" w:pos="6840"/>
          <w:tab w:val="left" w:pos="8640"/>
        </w:tabs>
        <w:rPr>
          <w:rFonts w:ascii="Arial" w:hAnsi="Arial" w:cs="Arial"/>
        </w:rPr>
      </w:pPr>
      <w:r w:rsidRPr="003C1690">
        <w:rPr>
          <w:rFonts w:ascii="Arial" w:hAnsi="Arial" w:cs="Arial"/>
          <w:b w:val="0"/>
          <w:sz w:val="20"/>
        </w:rPr>
        <w:t>9</w:t>
      </w:r>
      <w:r w:rsidRPr="003C1690">
        <w:rPr>
          <w:rFonts w:ascii="Arial" w:hAnsi="Arial" w:cs="Arial"/>
          <w:sz w:val="20"/>
        </w:rPr>
        <w:tab/>
      </w:r>
      <w:proofErr w:type="gramStart"/>
      <w:r w:rsidRPr="003C1690">
        <w:rPr>
          <w:rFonts w:ascii="Arial" w:hAnsi="Arial" w:cs="Arial"/>
          <w:b w:val="0"/>
        </w:rPr>
        <w:t>DECLARATION</w:t>
      </w:r>
      <w:proofErr w:type="gramEnd"/>
      <w:r w:rsidRPr="003C1690">
        <w:rPr>
          <w:rFonts w:ascii="Arial" w:hAnsi="Arial" w:cs="Arial"/>
          <w:b w:val="0"/>
        </w:rPr>
        <w:t xml:space="preserve"> </w:t>
      </w:r>
      <w:r w:rsidRPr="003C1690">
        <w:rPr>
          <w:rFonts w:ascii="Arial" w:hAnsi="Arial" w:cs="Arial"/>
          <w:b w:val="0"/>
          <w:noProof/>
        </w:rPr>
        <w:t>WITH REGARD TO</w:t>
      </w:r>
      <w:r w:rsidRPr="003C1690">
        <w:rPr>
          <w:rFonts w:ascii="Arial" w:hAnsi="Arial" w:cs="Arial"/>
          <w:b w:val="0"/>
        </w:rPr>
        <w:t xml:space="preserve"> COMPANY/FIRM</w:t>
      </w:r>
    </w:p>
    <w:p w14:paraId="397D60C7" w14:textId="77777777" w:rsidR="008006F6" w:rsidRPr="003C1690" w:rsidRDefault="008006F6" w:rsidP="008006F6">
      <w:pPr>
        <w:rPr>
          <w:rFonts w:ascii="Arial" w:hAnsi="Arial" w:cs="Arial"/>
        </w:rPr>
      </w:pPr>
    </w:p>
    <w:p w14:paraId="19F68B16"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9.1</w:t>
      </w:r>
      <w:r w:rsidRPr="003C1690">
        <w:rPr>
          <w:rFonts w:ascii="Arial" w:hAnsi="Arial" w:cs="Arial"/>
          <w:sz w:val="20"/>
          <w:lang w:val="en-GB"/>
        </w:rPr>
        <w:tab/>
        <w:t>Name of company/firm</w:t>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w:t>
      </w:r>
    </w:p>
    <w:p w14:paraId="224287D6"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p>
    <w:p w14:paraId="6D61E319"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9.2</w:t>
      </w:r>
      <w:r w:rsidRPr="003C1690">
        <w:rPr>
          <w:rFonts w:ascii="Arial" w:hAnsi="Arial" w:cs="Arial"/>
          <w:sz w:val="20"/>
          <w:lang w:val="en-GB"/>
        </w:rPr>
        <w:tab/>
        <w:t>VAT registration number</w:t>
      </w:r>
      <w:r w:rsidRPr="003C1690">
        <w:rPr>
          <w:rFonts w:ascii="Arial" w:hAnsi="Arial" w:cs="Arial"/>
          <w:sz w:val="20"/>
          <w:lang w:val="en-GB"/>
        </w:rPr>
        <w:tab/>
      </w:r>
      <w:r w:rsidRPr="003C1690">
        <w:rPr>
          <w:rFonts w:ascii="Arial" w:hAnsi="Arial" w:cs="Arial"/>
          <w:sz w:val="20"/>
          <w:lang w:val="en-GB"/>
        </w:rPr>
        <w:tab/>
        <w:t>:</w:t>
      </w:r>
      <w:r w:rsidRPr="003C1690">
        <w:rPr>
          <w:rFonts w:ascii="Arial" w:hAnsi="Arial" w:cs="Arial"/>
          <w:sz w:val="20"/>
          <w:lang w:val="en-GB"/>
        </w:rPr>
        <w:tab/>
      </w:r>
    </w:p>
    <w:p w14:paraId="5F52256D"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p>
    <w:p w14:paraId="6D729D70"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sz w:val="20"/>
          <w:lang w:val="en-GB"/>
        </w:rPr>
      </w:pPr>
      <w:r w:rsidRPr="003C1690">
        <w:rPr>
          <w:rFonts w:ascii="Arial" w:hAnsi="Arial" w:cs="Arial"/>
          <w:sz w:val="20"/>
          <w:lang w:val="en-GB"/>
        </w:rPr>
        <w:t>9.3</w:t>
      </w:r>
      <w:r w:rsidRPr="003C1690">
        <w:rPr>
          <w:rFonts w:ascii="Arial" w:hAnsi="Arial" w:cs="Arial"/>
          <w:sz w:val="20"/>
          <w:lang w:val="en-GB"/>
        </w:rPr>
        <w:tab/>
        <w:t>Company registration number</w:t>
      </w:r>
      <w:r w:rsidRPr="003C1690">
        <w:rPr>
          <w:rFonts w:ascii="Arial" w:hAnsi="Arial" w:cs="Arial"/>
          <w:sz w:val="20"/>
          <w:lang w:val="en-GB"/>
        </w:rPr>
        <w:tab/>
        <w:t xml:space="preserve"> …………………………………………………………………….</w:t>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w:t>
      </w:r>
      <w:r w:rsidRPr="003C1690">
        <w:rPr>
          <w:rFonts w:ascii="Arial" w:hAnsi="Arial" w:cs="Arial"/>
          <w:sz w:val="20"/>
          <w:lang w:val="en-GB"/>
        </w:rPr>
        <w:tab/>
      </w:r>
      <w:r w:rsidRPr="003C1690">
        <w:rPr>
          <w:rFonts w:ascii="Arial" w:hAnsi="Arial" w:cs="Arial"/>
          <w:sz w:val="20"/>
          <w:lang w:val="en-GB"/>
        </w:rPr>
        <w:tab/>
      </w:r>
    </w:p>
    <w:p w14:paraId="610EBF88"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t>9.4</w:t>
      </w:r>
      <w:r w:rsidRPr="003C1690">
        <w:rPr>
          <w:rFonts w:ascii="Arial" w:hAnsi="Arial" w:cs="Arial"/>
          <w:b/>
          <w:sz w:val="20"/>
          <w:lang w:val="en-GB"/>
        </w:rPr>
        <w:tab/>
      </w:r>
      <w:r w:rsidRPr="003C1690">
        <w:rPr>
          <w:rFonts w:ascii="Arial" w:hAnsi="Arial" w:cs="Arial"/>
          <w:sz w:val="20"/>
          <w:lang w:val="en-GB"/>
        </w:rPr>
        <w:t>TYPE OF COMPANY/ FIRM</w:t>
      </w:r>
    </w:p>
    <w:p w14:paraId="0DD6A957"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p>
    <w:p w14:paraId="7F2B156A"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Partnership/Joint Venture / Consortium</w:t>
      </w:r>
    </w:p>
    <w:p w14:paraId="32E18728"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One person business/sole propriety</w:t>
      </w:r>
    </w:p>
    <w:p w14:paraId="110AE8EB"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Close corporation</w:t>
      </w:r>
    </w:p>
    <w:p w14:paraId="6A963B9C"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Company</w:t>
      </w:r>
    </w:p>
    <w:p w14:paraId="2079D160"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(Pty) Limited</w:t>
      </w:r>
    </w:p>
    <w:p w14:paraId="7C621375"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mallCaps/>
          <w:sz w:val="20"/>
          <w:lang w:val="en-GB"/>
        </w:rPr>
        <w:t>[</w:t>
      </w:r>
      <w:r w:rsidRPr="003C1690">
        <w:rPr>
          <w:rFonts w:ascii="Arial" w:hAnsi="Arial" w:cs="Arial"/>
          <w:smallCaps/>
          <w:noProof/>
          <w:sz w:val="20"/>
          <w:lang w:val="en-GB"/>
        </w:rPr>
        <w:t>Tick applicable</w:t>
      </w:r>
      <w:r w:rsidRPr="003C1690">
        <w:rPr>
          <w:rFonts w:ascii="Arial" w:hAnsi="Arial" w:cs="Arial"/>
          <w:smallCaps/>
          <w:sz w:val="20"/>
          <w:lang w:val="en-GB"/>
        </w:rPr>
        <w:t xml:space="preserve"> box]</w:t>
      </w:r>
    </w:p>
    <w:p w14:paraId="59916990"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p>
    <w:p w14:paraId="3A8B8F1B"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z w:val="20"/>
          <w:lang w:val="en-GB"/>
        </w:rPr>
      </w:pPr>
      <w:r w:rsidRPr="003C1690">
        <w:rPr>
          <w:rFonts w:ascii="Arial" w:hAnsi="Arial" w:cs="Arial"/>
          <w:sz w:val="20"/>
          <w:lang w:val="en-GB"/>
        </w:rPr>
        <w:t>9.5</w:t>
      </w:r>
      <w:r w:rsidRPr="003C1690">
        <w:rPr>
          <w:rFonts w:ascii="Arial" w:hAnsi="Arial" w:cs="Arial"/>
          <w:sz w:val="20"/>
          <w:lang w:val="en-GB"/>
        </w:rPr>
        <w:tab/>
        <w:t>DESCRIBE PRINCIPAL BUSINESS ACTIVITIES</w:t>
      </w:r>
    </w:p>
    <w:p w14:paraId="16FDD7D4"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p>
    <w:p w14:paraId="234D8B67" w14:textId="77777777" w:rsidR="008006F6" w:rsidRPr="003C1690" w:rsidRDefault="008006F6" w:rsidP="008006F6">
      <w:pPr>
        <w:tabs>
          <w:tab w:val="left" w:pos="900"/>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r>
      <w:r w:rsidRPr="003C1690">
        <w:rPr>
          <w:rFonts w:ascii="Arial" w:hAnsi="Arial" w:cs="Arial"/>
          <w:sz w:val="20"/>
          <w:lang w:val="en-GB"/>
        </w:rPr>
        <w:tab/>
      </w:r>
    </w:p>
    <w:p w14:paraId="70E9A869" w14:textId="77777777" w:rsidR="008006F6" w:rsidRPr="003C1690" w:rsidRDefault="008006F6" w:rsidP="008006F6">
      <w:pPr>
        <w:tabs>
          <w:tab w:val="left" w:pos="900"/>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r>
      <w:r w:rsidRPr="003C1690">
        <w:rPr>
          <w:rFonts w:ascii="Arial" w:hAnsi="Arial" w:cs="Arial"/>
          <w:sz w:val="20"/>
          <w:lang w:val="en-GB"/>
        </w:rPr>
        <w:tab/>
      </w:r>
    </w:p>
    <w:p w14:paraId="4EEEB49C" w14:textId="77777777" w:rsidR="008006F6" w:rsidRPr="003C1690" w:rsidRDefault="008006F6" w:rsidP="008006F6">
      <w:pPr>
        <w:tabs>
          <w:tab w:val="left" w:pos="900"/>
          <w:tab w:val="right" w:leader="dot" w:pos="9025"/>
        </w:tabs>
        <w:spacing w:line="312" w:lineRule="auto"/>
        <w:ind w:left="900" w:hanging="900"/>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r>
      <w:r w:rsidRPr="003C1690">
        <w:rPr>
          <w:rFonts w:ascii="Arial" w:hAnsi="Arial" w:cs="Arial"/>
          <w:sz w:val="20"/>
          <w:lang w:val="en-GB"/>
        </w:rPr>
        <w:tab/>
      </w:r>
    </w:p>
    <w:p w14:paraId="3693B73D"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t>9.6</w:t>
      </w:r>
      <w:r w:rsidRPr="003C1690">
        <w:rPr>
          <w:rFonts w:ascii="Arial" w:hAnsi="Arial" w:cs="Arial"/>
          <w:sz w:val="20"/>
          <w:lang w:val="en-GB"/>
        </w:rPr>
        <w:tab/>
        <w:t>COMPANY CLASSIFICATION</w:t>
      </w:r>
    </w:p>
    <w:p w14:paraId="5BE96E95"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p>
    <w:p w14:paraId="254438A6"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Manufacturer</w:t>
      </w:r>
    </w:p>
    <w:p w14:paraId="453E0F12"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Supplier</w:t>
      </w:r>
    </w:p>
    <w:p w14:paraId="78D50C6A"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lastRenderedPageBreak/>
        <w:sym w:font="Symbol" w:char="F07F"/>
      </w:r>
      <w:r w:rsidRPr="003C1690">
        <w:rPr>
          <w:rFonts w:ascii="Arial" w:hAnsi="Arial" w:cs="Arial"/>
          <w:sz w:val="20"/>
          <w:lang w:val="en-GB"/>
        </w:rPr>
        <w:tab/>
        <w:t>Professional service provider</w:t>
      </w:r>
    </w:p>
    <w:p w14:paraId="204A2769"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sym w:font="Symbol" w:char="F07F"/>
      </w:r>
      <w:r w:rsidRPr="003C1690">
        <w:rPr>
          <w:rFonts w:ascii="Arial" w:hAnsi="Arial" w:cs="Arial"/>
          <w:sz w:val="20"/>
          <w:lang w:val="en-GB"/>
        </w:rPr>
        <w:tab/>
        <w:t>Other service providers, e.g. transporter, etc.</w:t>
      </w:r>
    </w:p>
    <w:p w14:paraId="57D6A602"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mallCaps/>
          <w:sz w:val="20"/>
          <w:lang w:val="en-GB"/>
        </w:rPr>
        <w:tab/>
        <w:t>[Tick applicable box]</w:t>
      </w:r>
    </w:p>
    <w:p w14:paraId="60AB83C6"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z w:val="20"/>
          <w:lang w:val="en-GB"/>
        </w:rPr>
      </w:pPr>
    </w:p>
    <w:p w14:paraId="2EEB3619" w14:textId="77777777" w:rsidR="008006F6" w:rsidRPr="003C1690" w:rsidRDefault="008006F6" w:rsidP="008006F6">
      <w:pPr>
        <w:tabs>
          <w:tab w:val="left" w:pos="-720"/>
          <w:tab w:val="left" w:pos="0"/>
          <w:tab w:val="left" w:pos="691"/>
          <w:tab w:val="left" w:pos="900"/>
          <w:tab w:val="right" w:leader="dot" w:pos="9025"/>
        </w:tabs>
        <w:ind w:left="900" w:hanging="900"/>
        <w:jc w:val="both"/>
        <w:rPr>
          <w:rFonts w:ascii="Arial" w:hAnsi="Arial" w:cs="Arial"/>
          <w:sz w:val="20"/>
          <w:lang w:val="en-GB"/>
        </w:rPr>
      </w:pPr>
      <w:r w:rsidRPr="003C1690">
        <w:rPr>
          <w:rFonts w:ascii="Arial" w:hAnsi="Arial" w:cs="Arial"/>
          <w:sz w:val="20"/>
          <w:lang w:val="en-GB"/>
        </w:rPr>
        <w:t>9.7</w:t>
      </w:r>
      <w:r w:rsidRPr="003C1690">
        <w:rPr>
          <w:rFonts w:ascii="Arial" w:hAnsi="Arial" w:cs="Arial"/>
          <w:sz w:val="20"/>
          <w:lang w:val="en-GB"/>
        </w:rPr>
        <w:tab/>
        <w:t xml:space="preserve">Total number of years the company/firm has been in </w:t>
      </w:r>
      <w:proofErr w:type="gramStart"/>
      <w:r w:rsidRPr="003C1690">
        <w:rPr>
          <w:rFonts w:ascii="Arial" w:hAnsi="Arial" w:cs="Arial"/>
          <w:sz w:val="20"/>
          <w:lang w:val="en-GB"/>
        </w:rPr>
        <w:t>business?</w:t>
      </w:r>
      <w:r w:rsidRPr="003C1690">
        <w:rPr>
          <w:rFonts w:ascii="Arial" w:hAnsi="Arial" w:cs="Arial"/>
          <w:noProof/>
          <w:sz w:val="20"/>
          <w:lang w:val="en-GB"/>
        </w:rPr>
        <w:t>…</w:t>
      </w:r>
      <w:proofErr w:type="gramEnd"/>
      <w:r w:rsidRPr="003C1690">
        <w:rPr>
          <w:rFonts w:ascii="Arial" w:hAnsi="Arial" w:cs="Arial"/>
          <w:noProof/>
          <w:sz w:val="20"/>
          <w:lang w:val="en-GB"/>
        </w:rPr>
        <w:t>……………………………..</w:t>
      </w:r>
    </w:p>
    <w:p w14:paraId="10871788" w14:textId="77777777" w:rsidR="008006F6" w:rsidRPr="003C1690" w:rsidRDefault="008006F6" w:rsidP="008006F6">
      <w:pPr>
        <w:tabs>
          <w:tab w:val="left" w:pos="-720"/>
          <w:tab w:val="left" w:pos="0"/>
          <w:tab w:val="left" w:pos="691"/>
          <w:tab w:val="left" w:pos="900"/>
          <w:tab w:val="right" w:leader="dot" w:pos="9025"/>
        </w:tabs>
        <w:jc w:val="both"/>
        <w:rPr>
          <w:rFonts w:ascii="Arial" w:hAnsi="Arial" w:cs="Arial"/>
          <w:sz w:val="20"/>
          <w:lang w:val="en-GB"/>
        </w:rPr>
      </w:pPr>
    </w:p>
    <w:p w14:paraId="299E6398" w14:textId="77777777" w:rsidR="008006F6" w:rsidRPr="003C1690" w:rsidRDefault="008006F6" w:rsidP="008006F6">
      <w:pPr>
        <w:widowControl/>
        <w:rPr>
          <w:rFonts w:ascii="Arial" w:hAnsi="Arial" w:cs="Arial"/>
          <w:b/>
          <w:sz w:val="20"/>
        </w:rPr>
      </w:pPr>
      <w:r w:rsidRPr="003C1690">
        <w:rPr>
          <w:rFonts w:ascii="Arial" w:hAnsi="Arial" w:cs="Arial"/>
          <w:sz w:val="20"/>
        </w:rPr>
        <w:t>9.8</w:t>
      </w:r>
      <w:r w:rsidRPr="003C1690">
        <w:rPr>
          <w:rFonts w:ascii="Arial" w:hAnsi="Arial" w:cs="Arial"/>
          <w:b/>
          <w:sz w:val="20"/>
        </w:rPr>
        <w:tab/>
      </w:r>
      <w:r w:rsidRPr="003C1690">
        <w:rPr>
          <w:rFonts w:ascii="Arial" w:hAnsi="Arial" w:cs="Arial"/>
          <w:b/>
          <w:noProof/>
          <w:sz w:val="20"/>
        </w:rPr>
        <w:t>RELEVENT</w:t>
      </w:r>
      <w:r w:rsidRPr="003C1690">
        <w:rPr>
          <w:rFonts w:ascii="Arial" w:hAnsi="Arial" w:cs="Arial"/>
          <w:b/>
          <w:sz w:val="20"/>
        </w:rPr>
        <w:t xml:space="preserve"> EXPERIENCES/WORK DONE OR WORK IN PROGRESS (separate sheet if    </w:t>
      </w:r>
    </w:p>
    <w:p w14:paraId="3C5F97FC" w14:textId="77777777" w:rsidR="008006F6" w:rsidRPr="003C1690" w:rsidRDefault="008006F6" w:rsidP="008006F6">
      <w:pPr>
        <w:widowControl/>
        <w:rPr>
          <w:rFonts w:ascii="Arial" w:hAnsi="Arial" w:cs="Arial"/>
          <w:b/>
          <w:sz w:val="20"/>
        </w:rPr>
      </w:pPr>
      <w:r w:rsidRPr="003C1690">
        <w:rPr>
          <w:rFonts w:ascii="Arial" w:hAnsi="Arial" w:cs="Arial"/>
          <w:b/>
          <w:sz w:val="20"/>
        </w:rPr>
        <w:t xml:space="preserve">             space is insufficient)</w:t>
      </w:r>
    </w:p>
    <w:p w14:paraId="3A566940" w14:textId="77777777" w:rsidR="008006F6" w:rsidRPr="003C1690" w:rsidRDefault="008006F6" w:rsidP="008006F6">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962"/>
        <w:gridCol w:w="1948"/>
        <w:gridCol w:w="2037"/>
        <w:gridCol w:w="1929"/>
      </w:tblGrid>
      <w:tr w:rsidR="003C1690" w:rsidRPr="003C1690" w14:paraId="71249AB6" w14:textId="77777777" w:rsidTr="00CA50EA">
        <w:tc>
          <w:tcPr>
            <w:tcW w:w="2635" w:type="dxa"/>
          </w:tcPr>
          <w:p w14:paraId="201099C3" w14:textId="77777777" w:rsidR="008006F6" w:rsidRPr="003C1690" w:rsidRDefault="008006F6" w:rsidP="00CA50EA">
            <w:pPr>
              <w:rPr>
                <w:rFonts w:ascii="Arial" w:hAnsi="Arial" w:cs="Arial"/>
                <w:b/>
                <w:sz w:val="20"/>
              </w:rPr>
            </w:pPr>
            <w:r w:rsidRPr="003C1690">
              <w:rPr>
                <w:rFonts w:ascii="Arial" w:hAnsi="Arial" w:cs="Arial"/>
                <w:b/>
                <w:sz w:val="20"/>
              </w:rPr>
              <w:t xml:space="preserve">Company name </w:t>
            </w:r>
          </w:p>
        </w:tc>
        <w:tc>
          <w:tcPr>
            <w:tcW w:w="2635" w:type="dxa"/>
          </w:tcPr>
          <w:p w14:paraId="37E79BB1" w14:textId="77777777" w:rsidR="008006F6" w:rsidRPr="003C1690" w:rsidRDefault="008006F6" w:rsidP="00CA50EA">
            <w:pPr>
              <w:rPr>
                <w:rFonts w:ascii="Arial" w:hAnsi="Arial" w:cs="Arial"/>
                <w:b/>
                <w:sz w:val="20"/>
              </w:rPr>
            </w:pPr>
            <w:r w:rsidRPr="003C1690">
              <w:rPr>
                <w:rFonts w:ascii="Arial" w:hAnsi="Arial" w:cs="Arial"/>
                <w:b/>
                <w:sz w:val="20"/>
              </w:rPr>
              <w:t>Name of Contract received</w:t>
            </w:r>
          </w:p>
        </w:tc>
        <w:tc>
          <w:tcPr>
            <w:tcW w:w="2635" w:type="dxa"/>
          </w:tcPr>
          <w:p w14:paraId="4B4CA493" w14:textId="77777777" w:rsidR="008006F6" w:rsidRPr="003C1690" w:rsidRDefault="008006F6" w:rsidP="00CA50EA">
            <w:pPr>
              <w:rPr>
                <w:rFonts w:ascii="Arial" w:hAnsi="Arial" w:cs="Arial"/>
                <w:b/>
                <w:sz w:val="20"/>
              </w:rPr>
            </w:pPr>
            <w:r w:rsidRPr="003C1690">
              <w:rPr>
                <w:rFonts w:ascii="Arial" w:hAnsi="Arial" w:cs="Arial"/>
                <w:b/>
                <w:sz w:val="20"/>
              </w:rPr>
              <w:t>Value of the contract</w:t>
            </w:r>
          </w:p>
        </w:tc>
        <w:tc>
          <w:tcPr>
            <w:tcW w:w="2635" w:type="dxa"/>
          </w:tcPr>
          <w:p w14:paraId="56527BFC" w14:textId="77777777" w:rsidR="008006F6" w:rsidRPr="003C1690" w:rsidRDefault="008006F6" w:rsidP="00CA50EA">
            <w:pPr>
              <w:rPr>
                <w:rFonts w:ascii="Arial" w:hAnsi="Arial" w:cs="Arial"/>
                <w:b/>
                <w:sz w:val="20"/>
              </w:rPr>
            </w:pPr>
            <w:r w:rsidRPr="003C1690">
              <w:rPr>
                <w:rFonts w:ascii="Arial" w:hAnsi="Arial" w:cs="Arial"/>
                <w:b/>
                <w:sz w:val="20"/>
              </w:rPr>
              <w:t xml:space="preserve">Date completed </w:t>
            </w:r>
            <w:proofErr w:type="gramStart"/>
            <w:r w:rsidRPr="003C1690">
              <w:rPr>
                <w:rFonts w:ascii="Arial" w:hAnsi="Arial" w:cs="Arial"/>
                <w:b/>
                <w:sz w:val="20"/>
              </w:rPr>
              <w:t>/  to</w:t>
            </w:r>
            <w:proofErr w:type="gramEnd"/>
            <w:r w:rsidRPr="003C1690">
              <w:rPr>
                <w:rFonts w:ascii="Arial" w:hAnsi="Arial" w:cs="Arial"/>
                <w:b/>
                <w:sz w:val="20"/>
              </w:rPr>
              <w:t xml:space="preserve"> be completed by</w:t>
            </w:r>
          </w:p>
        </w:tc>
        <w:tc>
          <w:tcPr>
            <w:tcW w:w="2636" w:type="dxa"/>
          </w:tcPr>
          <w:p w14:paraId="356B518F" w14:textId="77777777" w:rsidR="008006F6" w:rsidRPr="003C1690" w:rsidRDefault="008006F6" w:rsidP="00CA50EA">
            <w:pPr>
              <w:rPr>
                <w:rFonts w:ascii="Arial" w:hAnsi="Arial" w:cs="Arial"/>
                <w:b/>
                <w:sz w:val="20"/>
              </w:rPr>
            </w:pPr>
            <w:r w:rsidRPr="003C1690">
              <w:rPr>
                <w:rFonts w:ascii="Arial" w:hAnsi="Arial" w:cs="Arial"/>
                <w:b/>
                <w:sz w:val="20"/>
              </w:rPr>
              <w:t>Contact person and details</w:t>
            </w:r>
          </w:p>
        </w:tc>
      </w:tr>
      <w:tr w:rsidR="003C1690" w:rsidRPr="003C1690" w14:paraId="3C3ACC8D" w14:textId="77777777" w:rsidTr="00CA50EA">
        <w:tc>
          <w:tcPr>
            <w:tcW w:w="2635" w:type="dxa"/>
          </w:tcPr>
          <w:p w14:paraId="24502810" w14:textId="77777777" w:rsidR="008006F6" w:rsidRPr="003C1690" w:rsidRDefault="008006F6" w:rsidP="00CA50EA">
            <w:pPr>
              <w:rPr>
                <w:rFonts w:ascii="Arial" w:hAnsi="Arial" w:cs="Arial"/>
                <w:b/>
                <w:sz w:val="20"/>
              </w:rPr>
            </w:pPr>
          </w:p>
          <w:p w14:paraId="321DAFAD" w14:textId="77777777" w:rsidR="008006F6" w:rsidRPr="003C1690" w:rsidRDefault="008006F6" w:rsidP="00CA50EA">
            <w:pPr>
              <w:rPr>
                <w:rFonts w:ascii="Arial" w:hAnsi="Arial" w:cs="Arial"/>
                <w:b/>
                <w:sz w:val="20"/>
              </w:rPr>
            </w:pPr>
          </w:p>
        </w:tc>
        <w:tc>
          <w:tcPr>
            <w:tcW w:w="2635" w:type="dxa"/>
          </w:tcPr>
          <w:p w14:paraId="37E94CBA" w14:textId="77777777" w:rsidR="008006F6" w:rsidRPr="003C1690" w:rsidRDefault="008006F6" w:rsidP="00CA50EA">
            <w:pPr>
              <w:rPr>
                <w:rFonts w:ascii="Arial" w:hAnsi="Arial" w:cs="Arial"/>
                <w:b/>
                <w:sz w:val="20"/>
              </w:rPr>
            </w:pPr>
          </w:p>
        </w:tc>
        <w:tc>
          <w:tcPr>
            <w:tcW w:w="2635" w:type="dxa"/>
          </w:tcPr>
          <w:p w14:paraId="0C313CFC" w14:textId="77777777" w:rsidR="008006F6" w:rsidRPr="003C1690" w:rsidRDefault="008006F6" w:rsidP="00CA50EA">
            <w:pPr>
              <w:rPr>
                <w:rFonts w:ascii="Arial" w:hAnsi="Arial" w:cs="Arial"/>
                <w:b/>
                <w:sz w:val="20"/>
              </w:rPr>
            </w:pPr>
          </w:p>
        </w:tc>
        <w:tc>
          <w:tcPr>
            <w:tcW w:w="2635" w:type="dxa"/>
          </w:tcPr>
          <w:p w14:paraId="57FD58FA" w14:textId="77777777" w:rsidR="008006F6" w:rsidRPr="003C1690" w:rsidRDefault="008006F6" w:rsidP="00CA50EA">
            <w:pPr>
              <w:rPr>
                <w:rFonts w:ascii="Arial" w:hAnsi="Arial" w:cs="Arial"/>
                <w:b/>
                <w:sz w:val="20"/>
              </w:rPr>
            </w:pPr>
          </w:p>
        </w:tc>
        <w:tc>
          <w:tcPr>
            <w:tcW w:w="2636" w:type="dxa"/>
          </w:tcPr>
          <w:p w14:paraId="2D4B48F6" w14:textId="77777777" w:rsidR="008006F6" w:rsidRPr="003C1690" w:rsidRDefault="008006F6" w:rsidP="00CA50EA">
            <w:pPr>
              <w:rPr>
                <w:rFonts w:ascii="Arial" w:hAnsi="Arial" w:cs="Arial"/>
                <w:b/>
                <w:sz w:val="20"/>
              </w:rPr>
            </w:pPr>
          </w:p>
        </w:tc>
      </w:tr>
      <w:tr w:rsidR="003C1690" w:rsidRPr="003C1690" w14:paraId="0AE6BCE8" w14:textId="77777777" w:rsidTr="00CA50EA">
        <w:tc>
          <w:tcPr>
            <w:tcW w:w="2635" w:type="dxa"/>
          </w:tcPr>
          <w:p w14:paraId="36C60621" w14:textId="77777777" w:rsidR="008006F6" w:rsidRPr="003C1690" w:rsidRDefault="008006F6" w:rsidP="00CA50EA">
            <w:pPr>
              <w:rPr>
                <w:rFonts w:ascii="Arial" w:hAnsi="Arial" w:cs="Arial"/>
                <w:b/>
                <w:sz w:val="20"/>
              </w:rPr>
            </w:pPr>
          </w:p>
          <w:p w14:paraId="65E5EFB6" w14:textId="77777777" w:rsidR="008006F6" w:rsidRPr="003C1690" w:rsidRDefault="008006F6" w:rsidP="00CA50EA">
            <w:pPr>
              <w:rPr>
                <w:rFonts w:ascii="Arial" w:hAnsi="Arial" w:cs="Arial"/>
                <w:b/>
                <w:sz w:val="20"/>
              </w:rPr>
            </w:pPr>
          </w:p>
        </w:tc>
        <w:tc>
          <w:tcPr>
            <w:tcW w:w="2635" w:type="dxa"/>
          </w:tcPr>
          <w:p w14:paraId="4129FD26" w14:textId="77777777" w:rsidR="008006F6" w:rsidRPr="003C1690" w:rsidRDefault="008006F6" w:rsidP="00CA50EA">
            <w:pPr>
              <w:rPr>
                <w:rFonts w:ascii="Arial" w:hAnsi="Arial" w:cs="Arial"/>
                <w:b/>
                <w:sz w:val="20"/>
              </w:rPr>
            </w:pPr>
          </w:p>
        </w:tc>
        <w:tc>
          <w:tcPr>
            <w:tcW w:w="2635" w:type="dxa"/>
          </w:tcPr>
          <w:p w14:paraId="02E16117" w14:textId="77777777" w:rsidR="008006F6" w:rsidRPr="003C1690" w:rsidRDefault="008006F6" w:rsidP="00CA50EA">
            <w:pPr>
              <w:rPr>
                <w:rFonts w:ascii="Arial" w:hAnsi="Arial" w:cs="Arial"/>
                <w:b/>
                <w:sz w:val="20"/>
              </w:rPr>
            </w:pPr>
          </w:p>
        </w:tc>
        <w:tc>
          <w:tcPr>
            <w:tcW w:w="2635" w:type="dxa"/>
          </w:tcPr>
          <w:p w14:paraId="1B56715F" w14:textId="77777777" w:rsidR="008006F6" w:rsidRPr="003C1690" w:rsidRDefault="008006F6" w:rsidP="00CA50EA">
            <w:pPr>
              <w:rPr>
                <w:rFonts w:ascii="Arial" w:hAnsi="Arial" w:cs="Arial"/>
                <w:b/>
                <w:sz w:val="20"/>
              </w:rPr>
            </w:pPr>
          </w:p>
        </w:tc>
        <w:tc>
          <w:tcPr>
            <w:tcW w:w="2636" w:type="dxa"/>
          </w:tcPr>
          <w:p w14:paraId="5E47FDF6" w14:textId="77777777" w:rsidR="008006F6" w:rsidRPr="003C1690" w:rsidRDefault="008006F6" w:rsidP="00CA50EA">
            <w:pPr>
              <w:rPr>
                <w:rFonts w:ascii="Arial" w:hAnsi="Arial" w:cs="Arial"/>
                <w:b/>
                <w:sz w:val="20"/>
              </w:rPr>
            </w:pPr>
          </w:p>
        </w:tc>
      </w:tr>
      <w:tr w:rsidR="003C1690" w:rsidRPr="003C1690" w14:paraId="4E3F624D" w14:textId="77777777" w:rsidTr="00CA50EA">
        <w:tc>
          <w:tcPr>
            <w:tcW w:w="2635" w:type="dxa"/>
          </w:tcPr>
          <w:p w14:paraId="50E9D165" w14:textId="77777777" w:rsidR="008006F6" w:rsidRPr="003C1690" w:rsidRDefault="008006F6" w:rsidP="00CA50EA">
            <w:pPr>
              <w:rPr>
                <w:rFonts w:ascii="Arial" w:hAnsi="Arial" w:cs="Arial"/>
                <w:b/>
                <w:sz w:val="20"/>
              </w:rPr>
            </w:pPr>
          </w:p>
          <w:p w14:paraId="3512E39D" w14:textId="77777777" w:rsidR="008006F6" w:rsidRPr="003C1690" w:rsidRDefault="008006F6" w:rsidP="00CA50EA">
            <w:pPr>
              <w:rPr>
                <w:rFonts w:ascii="Arial" w:hAnsi="Arial" w:cs="Arial"/>
                <w:b/>
                <w:sz w:val="20"/>
              </w:rPr>
            </w:pPr>
          </w:p>
        </w:tc>
        <w:tc>
          <w:tcPr>
            <w:tcW w:w="2635" w:type="dxa"/>
          </w:tcPr>
          <w:p w14:paraId="30B2C24C" w14:textId="77777777" w:rsidR="008006F6" w:rsidRPr="003C1690" w:rsidRDefault="008006F6" w:rsidP="00CA50EA">
            <w:pPr>
              <w:rPr>
                <w:rFonts w:ascii="Arial" w:hAnsi="Arial" w:cs="Arial"/>
                <w:b/>
                <w:sz w:val="20"/>
              </w:rPr>
            </w:pPr>
          </w:p>
        </w:tc>
        <w:tc>
          <w:tcPr>
            <w:tcW w:w="2635" w:type="dxa"/>
          </w:tcPr>
          <w:p w14:paraId="54D4A34B" w14:textId="77777777" w:rsidR="008006F6" w:rsidRPr="003C1690" w:rsidRDefault="008006F6" w:rsidP="00CA50EA">
            <w:pPr>
              <w:rPr>
                <w:rFonts w:ascii="Arial" w:hAnsi="Arial" w:cs="Arial"/>
                <w:b/>
                <w:sz w:val="20"/>
              </w:rPr>
            </w:pPr>
          </w:p>
        </w:tc>
        <w:tc>
          <w:tcPr>
            <w:tcW w:w="2635" w:type="dxa"/>
          </w:tcPr>
          <w:p w14:paraId="7C894B3C" w14:textId="77777777" w:rsidR="008006F6" w:rsidRPr="003C1690" w:rsidRDefault="008006F6" w:rsidP="00CA50EA">
            <w:pPr>
              <w:rPr>
                <w:rFonts w:ascii="Arial" w:hAnsi="Arial" w:cs="Arial"/>
                <w:b/>
                <w:sz w:val="20"/>
              </w:rPr>
            </w:pPr>
          </w:p>
        </w:tc>
        <w:tc>
          <w:tcPr>
            <w:tcW w:w="2636" w:type="dxa"/>
          </w:tcPr>
          <w:p w14:paraId="3A183894" w14:textId="77777777" w:rsidR="008006F6" w:rsidRPr="003C1690" w:rsidRDefault="008006F6" w:rsidP="00CA50EA">
            <w:pPr>
              <w:rPr>
                <w:rFonts w:ascii="Arial" w:hAnsi="Arial" w:cs="Arial"/>
                <w:b/>
                <w:sz w:val="20"/>
              </w:rPr>
            </w:pPr>
          </w:p>
        </w:tc>
      </w:tr>
      <w:tr w:rsidR="003C1690" w:rsidRPr="003C1690" w14:paraId="0C4552ED" w14:textId="77777777" w:rsidTr="00CA50EA">
        <w:tc>
          <w:tcPr>
            <w:tcW w:w="2635" w:type="dxa"/>
          </w:tcPr>
          <w:p w14:paraId="70AB0A52" w14:textId="77777777" w:rsidR="008006F6" w:rsidRPr="003C1690" w:rsidRDefault="008006F6" w:rsidP="00CA50EA">
            <w:pPr>
              <w:rPr>
                <w:rFonts w:ascii="Arial" w:hAnsi="Arial" w:cs="Arial"/>
                <w:b/>
                <w:sz w:val="20"/>
              </w:rPr>
            </w:pPr>
          </w:p>
          <w:p w14:paraId="6CB7F0A2" w14:textId="77777777" w:rsidR="008006F6" w:rsidRPr="003C1690" w:rsidRDefault="008006F6" w:rsidP="00CA50EA">
            <w:pPr>
              <w:rPr>
                <w:rFonts w:ascii="Arial" w:hAnsi="Arial" w:cs="Arial"/>
                <w:b/>
                <w:sz w:val="20"/>
              </w:rPr>
            </w:pPr>
          </w:p>
        </w:tc>
        <w:tc>
          <w:tcPr>
            <w:tcW w:w="2635" w:type="dxa"/>
          </w:tcPr>
          <w:p w14:paraId="67977900" w14:textId="77777777" w:rsidR="008006F6" w:rsidRPr="003C1690" w:rsidRDefault="008006F6" w:rsidP="00CA50EA">
            <w:pPr>
              <w:rPr>
                <w:rFonts w:ascii="Arial" w:hAnsi="Arial" w:cs="Arial"/>
                <w:b/>
                <w:sz w:val="20"/>
              </w:rPr>
            </w:pPr>
          </w:p>
        </w:tc>
        <w:tc>
          <w:tcPr>
            <w:tcW w:w="2635" w:type="dxa"/>
          </w:tcPr>
          <w:p w14:paraId="3909E279" w14:textId="77777777" w:rsidR="008006F6" w:rsidRPr="003C1690" w:rsidRDefault="008006F6" w:rsidP="00CA50EA">
            <w:pPr>
              <w:rPr>
                <w:rFonts w:ascii="Arial" w:hAnsi="Arial" w:cs="Arial"/>
                <w:b/>
                <w:sz w:val="20"/>
              </w:rPr>
            </w:pPr>
          </w:p>
        </w:tc>
        <w:tc>
          <w:tcPr>
            <w:tcW w:w="2635" w:type="dxa"/>
          </w:tcPr>
          <w:p w14:paraId="4B41FDE5" w14:textId="77777777" w:rsidR="008006F6" w:rsidRPr="003C1690" w:rsidRDefault="008006F6" w:rsidP="00CA50EA">
            <w:pPr>
              <w:rPr>
                <w:rFonts w:ascii="Arial" w:hAnsi="Arial" w:cs="Arial"/>
                <w:b/>
                <w:sz w:val="20"/>
              </w:rPr>
            </w:pPr>
          </w:p>
        </w:tc>
        <w:tc>
          <w:tcPr>
            <w:tcW w:w="2636" w:type="dxa"/>
          </w:tcPr>
          <w:p w14:paraId="3DB60E09" w14:textId="77777777" w:rsidR="008006F6" w:rsidRPr="003C1690" w:rsidRDefault="008006F6" w:rsidP="00CA50EA">
            <w:pPr>
              <w:rPr>
                <w:rFonts w:ascii="Arial" w:hAnsi="Arial" w:cs="Arial"/>
                <w:b/>
                <w:sz w:val="20"/>
              </w:rPr>
            </w:pPr>
          </w:p>
        </w:tc>
      </w:tr>
      <w:tr w:rsidR="008006F6" w:rsidRPr="003C1690" w14:paraId="0CC12190" w14:textId="77777777" w:rsidTr="00CA50EA">
        <w:tc>
          <w:tcPr>
            <w:tcW w:w="2635" w:type="dxa"/>
          </w:tcPr>
          <w:p w14:paraId="5A8B17E7" w14:textId="77777777" w:rsidR="008006F6" w:rsidRPr="003C1690" w:rsidRDefault="008006F6" w:rsidP="00CA50EA">
            <w:pPr>
              <w:rPr>
                <w:rFonts w:ascii="Arial" w:hAnsi="Arial" w:cs="Arial"/>
                <w:b/>
                <w:sz w:val="20"/>
              </w:rPr>
            </w:pPr>
          </w:p>
          <w:p w14:paraId="2520CF89" w14:textId="77777777" w:rsidR="008006F6" w:rsidRPr="003C1690" w:rsidRDefault="008006F6" w:rsidP="00CA50EA">
            <w:pPr>
              <w:rPr>
                <w:rFonts w:ascii="Arial" w:hAnsi="Arial" w:cs="Arial"/>
                <w:b/>
                <w:sz w:val="20"/>
              </w:rPr>
            </w:pPr>
          </w:p>
        </w:tc>
        <w:tc>
          <w:tcPr>
            <w:tcW w:w="2635" w:type="dxa"/>
          </w:tcPr>
          <w:p w14:paraId="76C693B5" w14:textId="77777777" w:rsidR="008006F6" w:rsidRPr="003C1690" w:rsidRDefault="008006F6" w:rsidP="00CA50EA">
            <w:pPr>
              <w:rPr>
                <w:rFonts w:ascii="Arial" w:hAnsi="Arial" w:cs="Arial"/>
                <w:b/>
                <w:sz w:val="20"/>
              </w:rPr>
            </w:pPr>
          </w:p>
        </w:tc>
        <w:tc>
          <w:tcPr>
            <w:tcW w:w="2635" w:type="dxa"/>
          </w:tcPr>
          <w:p w14:paraId="3B1D77E5" w14:textId="77777777" w:rsidR="008006F6" w:rsidRPr="003C1690" w:rsidRDefault="008006F6" w:rsidP="00CA50EA">
            <w:pPr>
              <w:rPr>
                <w:rFonts w:ascii="Arial" w:hAnsi="Arial" w:cs="Arial"/>
                <w:b/>
                <w:sz w:val="20"/>
              </w:rPr>
            </w:pPr>
          </w:p>
        </w:tc>
        <w:tc>
          <w:tcPr>
            <w:tcW w:w="2635" w:type="dxa"/>
          </w:tcPr>
          <w:p w14:paraId="748D70D1" w14:textId="77777777" w:rsidR="008006F6" w:rsidRPr="003C1690" w:rsidRDefault="008006F6" w:rsidP="00CA50EA">
            <w:pPr>
              <w:rPr>
                <w:rFonts w:ascii="Arial" w:hAnsi="Arial" w:cs="Arial"/>
                <w:b/>
                <w:sz w:val="20"/>
              </w:rPr>
            </w:pPr>
          </w:p>
        </w:tc>
        <w:tc>
          <w:tcPr>
            <w:tcW w:w="2636" w:type="dxa"/>
          </w:tcPr>
          <w:p w14:paraId="712DFFF4" w14:textId="77777777" w:rsidR="008006F6" w:rsidRPr="003C1690" w:rsidRDefault="008006F6" w:rsidP="00CA50EA">
            <w:pPr>
              <w:rPr>
                <w:rFonts w:ascii="Arial" w:hAnsi="Arial" w:cs="Arial"/>
                <w:b/>
                <w:sz w:val="20"/>
              </w:rPr>
            </w:pPr>
          </w:p>
        </w:tc>
      </w:tr>
    </w:tbl>
    <w:p w14:paraId="683156C5"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z w:val="20"/>
          <w:lang w:val="en-GB"/>
        </w:rPr>
      </w:pPr>
    </w:p>
    <w:p w14:paraId="47DAAC04"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p>
    <w:p w14:paraId="2B05F73C"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sz w:val="20"/>
          <w:lang w:val="en-GB"/>
        </w:rPr>
      </w:pPr>
      <w:r w:rsidRPr="003C1690">
        <w:rPr>
          <w:rFonts w:ascii="Arial" w:hAnsi="Arial" w:cs="Arial"/>
          <w:sz w:val="20"/>
          <w:lang w:val="en-GB"/>
        </w:rPr>
        <w:t>9.9</w:t>
      </w:r>
    </w:p>
    <w:p w14:paraId="1EEA9436"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p>
    <w:p w14:paraId="2844A62C"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r w:rsidRPr="003C1690">
        <w:rPr>
          <w:rFonts w:ascii="Arial" w:hAnsi="Arial" w:cs="Arial"/>
          <w:b/>
          <w:sz w:val="20"/>
          <w:lang w:val="en-GB"/>
        </w:rPr>
        <w:t>List of Plant and Equipment</w:t>
      </w:r>
    </w:p>
    <w:p w14:paraId="6CA7B58E" w14:textId="77777777" w:rsidR="008006F6" w:rsidRPr="003C1690" w:rsidRDefault="008006F6" w:rsidP="008006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b/>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8348"/>
      </w:tblGrid>
      <w:tr w:rsidR="003C1690" w:rsidRPr="003C1690" w14:paraId="3E65C6E3" w14:textId="77777777" w:rsidTr="00CA50EA">
        <w:tc>
          <w:tcPr>
            <w:tcW w:w="648" w:type="dxa"/>
          </w:tcPr>
          <w:p w14:paraId="78ED050A"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r w:rsidRPr="003C1690">
              <w:rPr>
                <w:rFonts w:ascii="Arial" w:hAnsi="Arial" w:cs="Arial"/>
                <w:b/>
                <w:sz w:val="20"/>
                <w:lang w:val="en-GB"/>
              </w:rPr>
              <w:t>Quantity</w:t>
            </w:r>
          </w:p>
        </w:tc>
        <w:tc>
          <w:tcPr>
            <w:tcW w:w="8348" w:type="dxa"/>
          </w:tcPr>
          <w:p w14:paraId="37E74599"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r w:rsidRPr="003C1690">
              <w:rPr>
                <w:rFonts w:ascii="Arial" w:hAnsi="Arial" w:cs="Arial"/>
                <w:b/>
                <w:sz w:val="20"/>
                <w:lang w:val="en-GB"/>
              </w:rPr>
              <w:t>Description</w:t>
            </w:r>
          </w:p>
        </w:tc>
      </w:tr>
      <w:tr w:rsidR="003C1690" w:rsidRPr="003C1690" w14:paraId="60089686" w14:textId="77777777" w:rsidTr="00CA50EA">
        <w:tc>
          <w:tcPr>
            <w:tcW w:w="648" w:type="dxa"/>
          </w:tcPr>
          <w:p w14:paraId="618BD72B"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c>
          <w:tcPr>
            <w:tcW w:w="8348" w:type="dxa"/>
          </w:tcPr>
          <w:p w14:paraId="4CCA6B41"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p w14:paraId="0C818644"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r>
      <w:tr w:rsidR="003C1690" w:rsidRPr="003C1690" w14:paraId="2754F3A9" w14:textId="77777777" w:rsidTr="00CA50EA">
        <w:tc>
          <w:tcPr>
            <w:tcW w:w="648" w:type="dxa"/>
          </w:tcPr>
          <w:p w14:paraId="448378E2"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c>
          <w:tcPr>
            <w:tcW w:w="8348" w:type="dxa"/>
          </w:tcPr>
          <w:p w14:paraId="02C146A7"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p w14:paraId="4BC03242"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r>
      <w:tr w:rsidR="003C1690" w:rsidRPr="003C1690" w14:paraId="6C53CD5F" w14:textId="77777777" w:rsidTr="00CA50EA">
        <w:tc>
          <w:tcPr>
            <w:tcW w:w="648" w:type="dxa"/>
          </w:tcPr>
          <w:p w14:paraId="0114512C"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c>
          <w:tcPr>
            <w:tcW w:w="8348" w:type="dxa"/>
          </w:tcPr>
          <w:p w14:paraId="037AAFFF"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p w14:paraId="14BE8728"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r>
      <w:tr w:rsidR="003C1690" w:rsidRPr="003C1690" w14:paraId="0EA18F7C" w14:textId="77777777" w:rsidTr="00CA50EA">
        <w:tc>
          <w:tcPr>
            <w:tcW w:w="648" w:type="dxa"/>
          </w:tcPr>
          <w:p w14:paraId="65FAAD27"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c>
          <w:tcPr>
            <w:tcW w:w="8348" w:type="dxa"/>
          </w:tcPr>
          <w:p w14:paraId="5CD195F2"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p w14:paraId="6F724A84"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r>
      <w:tr w:rsidR="008006F6" w:rsidRPr="003C1690" w14:paraId="02672233" w14:textId="77777777" w:rsidTr="00CA50EA">
        <w:tc>
          <w:tcPr>
            <w:tcW w:w="648" w:type="dxa"/>
          </w:tcPr>
          <w:p w14:paraId="670A4051"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c>
          <w:tcPr>
            <w:tcW w:w="8348" w:type="dxa"/>
          </w:tcPr>
          <w:p w14:paraId="0F524D14"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p w14:paraId="6363B016" w14:textId="77777777" w:rsidR="008006F6" w:rsidRPr="003C1690" w:rsidRDefault="008006F6" w:rsidP="00CA50E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b/>
                <w:sz w:val="20"/>
                <w:lang w:val="en-GB"/>
              </w:rPr>
            </w:pPr>
          </w:p>
        </w:tc>
      </w:tr>
    </w:tbl>
    <w:p w14:paraId="4997A8B6" w14:textId="77777777" w:rsidR="008006F6" w:rsidRPr="003C1690" w:rsidRDefault="008006F6" w:rsidP="008006F6">
      <w:pPr>
        <w:tabs>
          <w:tab w:val="left" w:pos="-720"/>
          <w:tab w:val="left" w:pos="0"/>
          <w:tab w:val="left" w:pos="691"/>
          <w:tab w:val="left" w:pos="900"/>
          <w:tab w:val="right" w:leader="dot" w:pos="9025"/>
        </w:tabs>
        <w:ind w:left="900" w:hanging="900"/>
        <w:jc w:val="both"/>
        <w:rPr>
          <w:rFonts w:ascii="Arial" w:hAnsi="Arial" w:cs="Arial"/>
          <w:sz w:val="20"/>
          <w:lang w:val="en-GB"/>
        </w:rPr>
      </w:pPr>
    </w:p>
    <w:p w14:paraId="5A303213" w14:textId="77777777" w:rsidR="008006F6" w:rsidRPr="003C1690" w:rsidRDefault="008006F6" w:rsidP="008006F6">
      <w:pPr>
        <w:tabs>
          <w:tab w:val="left" w:pos="-720"/>
          <w:tab w:val="left" w:pos="0"/>
          <w:tab w:val="left" w:pos="691"/>
          <w:tab w:val="left" w:pos="900"/>
          <w:tab w:val="right" w:leader="dot" w:pos="9025"/>
        </w:tabs>
        <w:jc w:val="both"/>
        <w:rPr>
          <w:rFonts w:ascii="Arial" w:hAnsi="Arial" w:cs="Arial"/>
          <w:sz w:val="20"/>
          <w:lang w:val="en-GB"/>
        </w:rPr>
      </w:pPr>
    </w:p>
    <w:p w14:paraId="05FDD939" w14:textId="38E96544" w:rsidR="008006F6" w:rsidRPr="003C1690" w:rsidRDefault="008006F6" w:rsidP="008006F6">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sz w:val="20"/>
          <w:lang w:val="en-GB"/>
        </w:rPr>
      </w:pPr>
      <w:r w:rsidRPr="003C1690">
        <w:rPr>
          <w:rFonts w:ascii="Arial" w:hAnsi="Arial" w:cs="Arial"/>
          <w:lang w:val="en-GB"/>
        </w:rPr>
        <w:t>9.10</w:t>
      </w:r>
      <w:r w:rsidRPr="003C1690">
        <w:rPr>
          <w:rFonts w:ascii="Arial" w:hAnsi="Arial" w:cs="Arial"/>
          <w:lang w:val="en-GB"/>
        </w:rPr>
        <w:tab/>
      </w:r>
      <w:r w:rsidRPr="003C1690">
        <w:rPr>
          <w:rFonts w:ascii="Arial" w:hAnsi="Arial" w:cs="Arial"/>
          <w:sz w:val="20"/>
          <w:lang w:val="en-GB"/>
        </w:rPr>
        <w:t xml:space="preserve">I/we, the undersigned, who </w:t>
      </w:r>
      <w:r w:rsidRPr="003C1690">
        <w:rPr>
          <w:rFonts w:ascii="Arial" w:hAnsi="Arial" w:cs="Arial"/>
          <w:noProof/>
          <w:sz w:val="20"/>
          <w:lang w:val="en-GB"/>
        </w:rPr>
        <w:t>is / are</w:t>
      </w:r>
      <w:r w:rsidRPr="003C1690">
        <w:rPr>
          <w:rFonts w:ascii="Arial" w:hAnsi="Arial" w:cs="Arial"/>
          <w:sz w:val="20"/>
          <w:lang w:val="en-GB"/>
        </w:rPr>
        <w:t xml:space="preserve"> duly authorised to do so on behalf of the company/firm, certify that the points claimed, based on the B-BBE</w:t>
      </w:r>
      <w:r w:rsidR="00E70FDC">
        <w:rPr>
          <w:rFonts w:ascii="Arial" w:hAnsi="Arial" w:cs="Arial"/>
          <w:sz w:val="20"/>
          <w:lang w:val="en-GB"/>
        </w:rPr>
        <w:t>E</w:t>
      </w:r>
      <w:r w:rsidRPr="003C1690">
        <w:rPr>
          <w:rFonts w:ascii="Arial" w:hAnsi="Arial" w:cs="Arial"/>
          <w:sz w:val="20"/>
          <w:lang w:val="en-GB"/>
        </w:rPr>
        <w:t xml:space="preserve"> status level of contribution indicated in paragraph 7 of the foregoing certificate, qualifies the company/ firm for the preference(s) shown and </w:t>
      </w:r>
      <w:r w:rsidRPr="003C1690">
        <w:rPr>
          <w:rFonts w:ascii="Arial" w:hAnsi="Arial" w:cs="Arial"/>
          <w:noProof/>
          <w:sz w:val="20"/>
          <w:lang w:val="en-GB"/>
        </w:rPr>
        <w:t>I / we</w:t>
      </w:r>
      <w:r w:rsidRPr="003C1690">
        <w:rPr>
          <w:rFonts w:ascii="Arial" w:hAnsi="Arial" w:cs="Arial"/>
          <w:sz w:val="20"/>
          <w:lang w:val="en-GB"/>
        </w:rPr>
        <w:t xml:space="preserve"> acknowledge that:</w:t>
      </w:r>
    </w:p>
    <w:p w14:paraId="76831CC5" w14:textId="77777777" w:rsidR="008006F6" w:rsidRPr="003C1690" w:rsidRDefault="008006F6" w:rsidP="008006F6">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sz w:val="20"/>
          <w:lang w:val="en-GB"/>
        </w:rPr>
      </w:pPr>
    </w:p>
    <w:p w14:paraId="1EF3B332" w14:textId="77777777" w:rsidR="008006F6" w:rsidRPr="003C1690" w:rsidRDefault="008006F6" w:rsidP="008006F6">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r w:rsidRPr="003C1690">
        <w:rPr>
          <w:rFonts w:ascii="Arial" w:hAnsi="Arial" w:cs="Arial"/>
          <w:sz w:val="20"/>
          <w:lang w:val="en-GB"/>
        </w:rPr>
        <w:tab/>
        <w:t>(i)</w:t>
      </w:r>
      <w:r w:rsidRPr="003C1690">
        <w:rPr>
          <w:rFonts w:ascii="Arial" w:hAnsi="Arial" w:cs="Arial"/>
          <w:sz w:val="20"/>
          <w:lang w:val="en-GB"/>
        </w:rPr>
        <w:tab/>
        <w:t xml:space="preserve">The information furnished is true and </w:t>
      </w:r>
      <w:proofErr w:type="gramStart"/>
      <w:r w:rsidRPr="003C1690">
        <w:rPr>
          <w:rFonts w:ascii="Arial" w:hAnsi="Arial" w:cs="Arial"/>
          <w:sz w:val="20"/>
          <w:lang w:val="en-GB"/>
        </w:rPr>
        <w:t>correct;</w:t>
      </w:r>
      <w:proofErr w:type="gramEnd"/>
    </w:p>
    <w:p w14:paraId="062E41EF" w14:textId="77777777" w:rsidR="008006F6" w:rsidRPr="003C1690" w:rsidRDefault="008006F6" w:rsidP="008006F6">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p>
    <w:p w14:paraId="37A42D37" w14:textId="77777777" w:rsidR="008006F6" w:rsidRPr="003C1690" w:rsidRDefault="008006F6" w:rsidP="008006F6">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r w:rsidRPr="003C1690">
        <w:rPr>
          <w:rFonts w:ascii="Arial" w:hAnsi="Arial" w:cs="Arial"/>
          <w:sz w:val="20"/>
          <w:lang w:val="en-GB"/>
        </w:rPr>
        <w:tab/>
        <w:t>(ii)</w:t>
      </w:r>
      <w:r w:rsidRPr="003C1690">
        <w:rPr>
          <w:rFonts w:ascii="Arial" w:hAnsi="Arial" w:cs="Arial"/>
          <w:sz w:val="20"/>
          <w:lang w:val="en-GB"/>
        </w:rPr>
        <w:tab/>
        <w:t xml:space="preserve">The preference points claimed are </w:t>
      </w:r>
      <w:r w:rsidRPr="003C1690">
        <w:rPr>
          <w:rFonts w:ascii="Arial" w:hAnsi="Arial" w:cs="Arial"/>
          <w:noProof/>
          <w:sz w:val="20"/>
          <w:lang w:val="en-GB"/>
        </w:rPr>
        <w:t>in accordance with</w:t>
      </w:r>
      <w:r w:rsidRPr="003C1690">
        <w:rPr>
          <w:rFonts w:ascii="Arial" w:hAnsi="Arial" w:cs="Arial"/>
          <w:sz w:val="20"/>
          <w:lang w:val="en-GB"/>
        </w:rPr>
        <w:t xml:space="preserve"> the General Conditions as indicated in paragraph 1 of this form.</w:t>
      </w:r>
    </w:p>
    <w:p w14:paraId="30676415" w14:textId="77777777" w:rsidR="008006F6" w:rsidRPr="003C1690" w:rsidRDefault="008006F6" w:rsidP="008006F6">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p>
    <w:p w14:paraId="09774FF3" w14:textId="77777777" w:rsidR="008006F6" w:rsidRPr="003C1690" w:rsidRDefault="008006F6" w:rsidP="008006F6">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r w:rsidRPr="003C1690">
        <w:rPr>
          <w:rFonts w:ascii="Arial" w:hAnsi="Arial" w:cs="Arial"/>
          <w:sz w:val="20"/>
          <w:lang w:val="en-GB"/>
        </w:rPr>
        <w:tab/>
        <w:t>(iii)</w:t>
      </w:r>
      <w:r w:rsidRPr="003C1690">
        <w:rPr>
          <w:rFonts w:ascii="Arial" w:hAnsi="Arial" w:cs="Arial"/>
          <w:sz w:val="20"/>
          <w:lang w:val="en-GB"/>
        </w:rPr>
        <w:tab/>
        <w:t xml:space="preserve">In the event of a contract </w:t>
      </w:r>
      <w:r w:rsidRPr="003C1690">
        <w:rPr>
          <w:rFonts w:ascii="Arial" w:hAnsi="Arial" w:cs="Arial"/>
          <w:noProof/>
          <w:sz w:val="20"/>
          <w:lang w:val="en-GB"/>
        </w:rPr>
        <w:t>being awarded</w:t>
      </w:r>
      <w:r w:rsidRPr="003C1690">
        <w:rPr>
          <w:rFonts w:ascii="Arial" w:hAnsi="Arial" w:cs="Arial"/>
          <w:sz w:val="20"/>
          <w:lang w:val="en-GB"/>
        </w:rPr>
        <w:t xml:space="preserve"> as a result of points claimed as shown in paragraph 7, the contractor may be required to furnish documentary proof to the satisfaction of the purchaser that the claims are </w:t>
      </w:r>
      <w:proofErr w:type="gramStart"/>
      <w:r w:rsidRPr="003C1690">
        <w:rPr>
          <w:rFonts w:ascii="Arial" w:hAnsi="Arial" w:cs="Arial"/>
          <w:sz w:val="20"/>
          <w:lang w:val="en-GB"/>
        </w:rPr>
        <w:t>correct;</w:t>
      </w:r>
      <w:proofErr w:type="gramEnd"/>
      <w:r w:rsidRPr="003C1690">
        <w:rPr>
          <w:rFonts w:ascii="Arial" w:hAnsi="Arial" w:cs="Arial"/>
          <w:sz w:val="20"/>
          <w:lang w:val="en-GB"/>
        </w:rPr>
        <w:t xml:space="preserve"> </w:t>
      </w:r>
    </w:p>
    <w:p w14:paraId="4142DA58" w14:textId="77777777" w:rsidR="008006F6" w:rsidRPr="003C1690" w:rsidRDefault="008006F6" w:rsidP="008006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lang w:val="en-GB"/>
        </w:rPr>
      </w:pPr>
    </w:p>
    <w:p w14:paraId="3CBF3D3B" w14:textId="77777777" w:rsidR="008006F6" w:rsidRPr="003C1690" w:rsidRDefault="008006F6" w:rsidP="008006F6">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sz w:val="20"/>
          <w:lang w:val="en-GB"/>
        </w:rPr>
      </w:pPr>
      <w:r w:rsidRPr="003C1690">
        <w:rPr>
          <w:rFonts w:ascii="Arial" w:hAnsi="Arial" w:cs="Arial"/>
          <w:sz w:val="20"/>
          <w:lang w:val="en-GB"/>
        </w:rPr>
        <w:tab/>
        <w:t>(iv)</w:t>
      </w:r>
      <w:r w:rsidRPr="003C1690">
        <w:rPr>
          <w:rFonts w:ascii="Arial" w:hAnsi="Arial" w:cs="Arial"/>
          <w:sz w:val="20"/>
          <w:lang w:val="en-GB"/>
        </w:rPr>
        <w:tab/>
        <w:t xml:space="preserve">If the B-BBEE status level of contribution has been claimed or obtained on a fraudulent basis or any of the conditions of </w:t>
      </w:r>
      <w:r w:rsidRPr="003C1690">
        <w:rPr>
          <w:rFonts w:ascii="Arial" w:hAnsi="Arial" w:cs="Arial"/>
          <w:noProof/>
          <w:sz w:val="20"/>
          <w:lang w:val="en-GB"/>
        </w:rPr>
        <w:t>contract</w:t>
      </w:r>
      <w:r w:rsidRPr="003C1690">
        <w:rPr>
          <w:rFonts w:ascii="Arial" w:hAnsi="Arial" w:cs="Arial"/>
          <w:sz w:val="20"/>
          <w:lang w:val="en-GB"/>
        </w:rPr>
        <w:t xml:space="preserve"> have not been fulfilled, the purchaser may, in addition to any other remedy it may have –</w:t>
      </w:r>
    </w:p>
    <w:p w14:paraId="0F9CE36B" w14:textId="77777777" w:rsidR="008006F6" w:rsidRPr="003C1690" w:rsidRDefault="008006F6" w:rsidP="008006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lang w:val="en-GB"/>
        </w:rPr>
      </w:pPr>
    </w:p>
    <w:p w14:paraId="10CD3154" w14:textId="77777777" w:rsidR="008006F6" w:rsidRPr="003C1690" w:rsidRDefault="008006F6" w:rsidP="008006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t>(a)</w:t>
      </w:r>
      <w:r w:rsidRPr="003C1690">
        <w:rPr>
          <w:rFonts w:ascii="Arial" w:hAnsi="Arial" w:cs="Arial"/>
          <w:sz w:val="20"/>
          <w:lang w:val="en-GB"/>
        </w:rPr>
        <w:tab/>
        <w:t xml:space="preserve">disqualify the person from the bidding </w:t>
      </w:r>
      <w:proofErr w:type="gramStart"/>
      <w:r w:rsidRPr="003C1690">
        <w:rPr>
          <w:rFonts w:ascii="Arial" w:hAnsi="Arial" w:cs="Arial"/>
          <w:sz w:val="20"/>
          <w:lang w:val="en-GB"/>
        </w:rPr>
        <w:t>process;</w:t>
      </w:r>
      <w:proofErr w:type="gramEnd"/>
    </w:p>
    <w:p w14:paraId="2AEA127F" w14:textId="77777777" w:rsidR="008006F6" w:rsidRPr="003C1690" w:rsidRDefault="008006F6" w:rsidP="008006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p>
    <w:p w14:paraId="70D467B4" w14:textId="77777777" w:rsidR="008006F6" w:rsidRPr="003C1690" w:rsidRDefault="008006F6" w:rsidP="008006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t>(b)</w:t>
      </w:r>
      <w:r w:rsidRPr="003C1690">
        <w:rPr>
          <w:rFonts w:ascii="Arial" w:hAnsi="Arial" w:cs="Arial"/>
          <w:sz w:val="20"/>
          <w:lang w:val="en-GB"/>
        </w:rPr>
        <w:tab/>
        <w:t xml:space="preserve">recover costs, losses or damages it has incurred or suffered as a result of that person’s </w:t>
      </w:r>
      <w:proofErr w:type="gramStart"/>
      <w:r w:rsidRPr="003C1690">
        <w:rPr>
          <w:rFonts w:ascii="Arial" w:hAnsi="Arial" w:cs="Arial"/>
          <w:sz w:val="20"/>
          <w:lang w:val="en-GB"/>
        </w:rPr>
        <w:t>conduct;</w:t>
      </w:r>
      <w:proofErr w:type="gramEnd"/>
    </w:p>
    <w:p w14:paraId="1F9B4EDE" w14:textId="77777777" w:rsidR="008006F6" w:rsidRPr="003C1690" w:rsidRDefault="008006F6" w:rsidP="008006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lang w:val="en-GB"/>
        </w:rPr>
      </w:pPr>
    </w:p>
    <w:p w14:paraId="242D5279" w14:textId="77777777" w:rsidR="008006F6" w:rsidRPr="003C1690" w:rsidRDefault="008006F6" w:rsidP="008006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t>(c)</w:t>
      </w:r>
      <w:r w:rsidRPr="003C1690">
        <w:rPr>
          <w:rFonts w:ascii="Arial" w:hAnsi="Arial" w:cs="Arial"/>
          <w:sz w:val="20"/>
          <w:lang w:val="en-GB"/>
        </w:rPr>
        <w:tab/>
        <w:t xml:space="preserve">cancel the contract and claim any damages which it has suffered as a result of having to make less favourable arrangements due to such </w:t>
      </w:r>
      <w:proofErr w:type="gramStart"/>
      <w:r w:rsidRPr="003C1690">
        <w:rPr>
          <w:rFonts w:ascii="Arial" w:hAnsi="Arial" w:cs="Arial"/>
          <w:sz w:val="20"/>
          <w:lang w:val="en-GB"/>
        </w:rPr>
        <w:t>cancellation;</w:t>
      </w:r>
      <w:proofErr w:type="gramEnd"/>
    </w:p>
    <w:p w14:paraId="79C1ABCB" w14:textId="77777777" w:rsidR="008006F6" w:rsidRPr="003C1690" w:rsidRDefault="008006F6" w:rsidP="008006F6">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sz w:val="20"/>
          <w:lang w:val="en-GB"/>
        </w:rPr>
      </w:pPr>
    </w:p>
    <w:p w14:paraId="15E881A9" w14:textId="77777777" w:rsidR="008006F6" w:rsidRPr="003C1690" w:rsidRDefault="008006F6" w:rsidP="008006F6">
      <w:pPr>
        <w:numPr>
          <w:ilvl w:val="0"/>
          <w:numId w:val="32"/>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410" w:right="745" w:hanging="709"/>
        <w:jc w:val="both"/>
        <w:rPr>
          <w:rFonts w:ascii="Arial" w:hAnsi="Arial" w:cs="Arial"/>
          <w:sz w:val="20"/>
          <w:lang w:val="en-GB"/>
        </w:rPr>
      </w:pPr>
      <w:r w:rsidRPr="003C1690">
        <w:rPr>
          <w:rFonts w:ascii="Arial" w:hAnsi="Arial" w:cs="Arial"/>
          <w:sz w:val="20"/>
          <w:lang w:val="en-GB"/>
        </w:rPr>
        <w:t xml:space="preserve">restrict the bidder or contractor, its </w:t>
      </w:r>
      <w:proofErr w:type="gramStart"/>
      <w:r w:rsidRPr="003C1690">
        <w:rPr>
          <w:rFonts w:ascii="Arial" w:hAnsi="Arial" w:cs="Arial"/>
          <w:sz w:val="20"/>
          <w:lang w:val="en-GB"/>
        </w:rPr>
        <w:t>shareholders</w:t>
      </w:r>
      <w:proofErr w:type="gramEnd"/>
      <w:r w:rsidRPr="003C1690">
        <w:rPr>
          <w:rFonts w:ascii="Arial" w:hAnsi="Arial" w:cs="Arial"/>
          <w:sz w:val="20"/>
          <w:lang w:val="en-GB"/>
        </w:rPr>
        <w:t xml:space="preserve"> and directors, or only the shareholders and directors who acted on a fraudulent basis, from obtaining business from any organ of state for a period not exceeding </w:t>
      </w:r>
      <w:r w:rsidRPr="003C1690">
        <w:rPr>
          <w:rFonts w:ascii="Arial" w:hAnsi="Arial" w:cs="Arial"/>
          <w:noProof/>
          <w:sz w:val="20"/>
          <w:lang w:val="en-GB"/>
        </w:rPr>
        <w:t>10</w:t>
      </w:r>
      <w:r w:rsidRPr="003C1690">
        <w:rPr>
          <w:rFonts w:ascii="Arial" w:hAnsi="Arial" w:cs="Arial"/>
          <w:sz w:val="20"/>
          <w:lang w:val="en-GB"/>
        </w:rPr>
        <w:t xml:space="preserve"> years, after the </w:t>
      </w:r>
      <w:r w:rsidRPr="003C1690">
        <w:rPr>
          <w:rFonts w:ascii="Arial" w:hAnsi="Arial" w:cs="Arial"/>
          <w:noProof/>
          <w:sz w:val="20"/>
          <w:lang w:val="en-GB"/>
        </w:rPr>
        <w:t>audi</w:t>
      </w:r>
      <w:r w:rsidRPr="003C1690">
        <w:rPr>
          <w:rFonts w:ascii="Arial" w:hAnsi="Arial" w:cs="Arial"/>
          <w:sz w:val="20"/>
          <w:lang w:val="en-GB"/>
        </w:rPr>
        <w:t xml:space="preserve"> </w:t>
      </w:r>
      <w:r w:rsidRPr="003C1690">
        <w:rPr>
          <w:rFonts w:ascii="Arial" w:hAnsi="Arial" w:cs="Arial"/>
          <w:noProof/>
          <w:sz w:val="20"/>
          <w:lang w:val="en-GB"/>
        </w:rPr>
        <w:t>alteram</w:t>
      </w:r>
      <w:r w:rsidRPr="003C1690">
        <w:rPr>
          <w:rFonts w:ascii="Arial" w:hAnsi="Arial" w:cs="Arial"/>
          <w:sz w:val="20"/>
          <w:lang w:val="en-GB"/>
        </w:rPr>
        <w:t xml:space="preserve"> </w:t>
      </w:r>
      <w:r w:rsidRPr="003C1690">
        <w:rPr>
          <w:rFonts w:ascii="Arial" w:hAnsi="Arial" w:cs="Arial"/>
          <w:noProof/>
          <w:sz w:val="20"/>
          <w:lang w:val="en-GB"/>
        </w:rPr>
        <w:t>partem</w:t>
      </w:r>
      <w:r w:rsidRPr="003C1690">
        <w:rPr>
          <w:rFonts w:ascii="Arial" w:hAnsi="Arial" w:cs="Arial"/>
          <w:sz w:val="20"/>
          <w:lang w:val="en-GB"/>
        </w:rPr>
        <w:t xml:space="preserve"> (hear the other side) rule has been applied; and</w:t>
      </w:r>
    </w:p>
    <w:p w14:paraId="13C2EE10" w14:textId="77777777" w:rsidR="008006F6" w:rsidRPr="003C1690" w:rsidRDefault="008006F6" w:rsidP="008006F6">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cs="Arial"/>
          <w:sz w:val="20"/>
          <w:lang w:val="en-GB"/>
        </w:rPr>
      </w:pPr>
    </w:p>
    <w:p w14:paraId="3833A219" w14:textId="77777777" w:rsidR="008006F6" w:rsidRPr="003C1690" w:rsidRDefault="008006F6" w:rsidP="008006F6">
      <w:pPr>
        <w:numPr>
          <w:ilvl w:val="0"/>
          <w:numId w:val="32"/>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sz w:val="20"/>
          <w:lang w:val="en-GB"/>
        </w:rPr>
      </w:pPr>
      <w:r w:rsidRPr="003C1690">
        <w:rPr>
          <w:rFonts w:ascii="Arial" w:hAnsi="Arial" w:cs="Arial"/>
          <w:sz w:val="20"/>
          <w:lang w:val="en-GB"/>
        </w:rPr>
        <w:t xml:space="preserve">forward the matter for criminal </w:t>
      </w:r>
      <w:proofErr w:type="gramStart"/>
      <w:r w:rsidRPr="003C1690">
        <w:rPr>
          <w:rFonts w:ascii="Arial" w:hAnsi="Arial" w:cs="Arial"/>
          <w:sz w:val="20"/>
          <w:lang w:val="en-GB"/>
        </w:rPr>
        <w:t>prosecution</w:t>
      </w:r>
      <w:proofErr w:type="gramEnd"/>
    </w:p>
    <w:p w14:paraId="2FDE5B18"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00598289" w14:textId="77777777" w:rsidR="008006F6" w:rsidRPr="003C1690" w:rsidRDefault="008006F6" w:rsidP="008006F6">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sz w:val="20"/>
          <w:lang w:val="en-GB"/>
        </w:rPr>
      </w:pPr>
      <w:r w:rsidRPr="003C1690">
        <w:rPr>
          <w:rFonts w:ascii="Arial" w:hAnsi="Arial" w:cs="Arial"/>
          <w:b/>
          <w:sz w:val="20"/>
          <w:lang w:val="en-GB"/>
        </w:rPr>
        <w:t>WITNESSES:</w:t>
      </w:r>
    </w:p>
    <w:p w14:paraId="04F17AF2"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3F0639BB"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noProof/>
          <w:snapToGrid/>
          <w:sz w:val="20"/>
          <w:lang w:val="en-ZA" w:eastAsia="en-ZA"/>
        </w:rPr>
        <mc:AlternateContent>
          <mc:Choice Requires="wps">
            <w:drawing>
              <wp:anchor distT="0" distB="0" distL="114300" distR="114300" simplePos="0" relativeHeight="251666432" behindDoc="1" locked="0" layoutInCell="0" allowOverlap="1" wp14:anchorId="0EE7EE80" wp14:editId="72B565E9">
                <wp:simplePos x="0" y="0"/>
                <wp:positionH relativeFrom="column">
                  <wp:posOffset>2720975</wp:posOffset>
                </wp:positionH>
                <wp:positionV relativeFrom="paragraph">
                  <wp:posOffset>104140</wp:posOffset>
                </wp:positionV>
                <wp:extent cx="3017520" cy="1097280"/>
                <wp:effectExtent l="8255" t="8890" r="12700"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603DB" id="Rectangle 21" o:spid="_x0000_s1026" style="position:absolute;margin-left:214.25pt;margin-top:8.2pt;width:237.6pt;height:8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" o:allowincell="f"/>
            </w:pict>
          </mc:Fallback>
        </mc:AlternateContent>
      </w:r>
    </w:p>
    <w:p w14:paraId="6CE19C66"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2639EA78" w14:textId="77777777" w:rsidR="008006F6" w:rsidRPr="003C1690" w:rsidRDefault="008006F6" w:rsidP="008006F6">
      <w:pPr>
        <w:numPr>
          <w:ilvl w:val="0"/>
          <w:numId w:val="3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w:t>
      </w:r>
      <w:r w:rsidRPr="003C1690">
        <w:rPr>
          <w:rFonts w:ascii="Arial" w:hAnsi="Arial" w:cs="Arial"/>
          <w:sz w:val="20"/>
          <w:lang w:val="en-GB"/>
        </w:rPr>
        <w:tab/>
      </w:r>
      <w:r w:rsidRPr="003C1690">
        <w:rPr>
          <w:rFonts w:ascii="Arial" w:hAnsi="Arial" w:cs="Arial"/>
          <w:sz w:val="20"/>
          <w:lang w:val="en-GB"/>
        </w:rPr>
        <w:tab/>
      </w:r>
    </w:p>
    <w:p w14:paraId="16E4C959"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p>
    <w:p w14:paraId="620D274F"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w:t>
      </w:r>
    </w:p>
    <w:p w14:paraId="2DA9E295"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SIGNATURE(S) OF BIDDER(S)</w:t>
      </w:r>
    </w:p>
    <w:p w14:paraId="696642A5"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1317AFF3"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0EC5C85C"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54A4250C" w14:textId="77777777" w:rsidR="008006F6" w:rsidRPr="003C1690" w:rsidRDefault="008006F6" w:rsidP="008006F6">
      <w:pPr>
        <w:numPr>
          <w:ilvl w:val="0"/>
          <w:numId w:val="28"/>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w:t>
      </w:r>
    </w:p>
    <w:p w14:paraId="382E1CF8"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p>
    <w:p w14:paraId="5C1A273D"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 xml:space="preserve">          </w:t>
      </w:r>
    </w:p>
    <w:p w14:paraId="7260447F"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 xml:space="preserve">                                                                          </w:t>
      </w:r>
      <w:proofErr w:type="gramStart"/>
      <w:r w:rsidRPr="003C1690">
        <w:rPr>
          <w:rFonts w:ascii="Arial" w:hAnsi="Arial" w:cs="Arial"/>
          <w:sz w:val="20"/>
          <w:lang w:val="en-GB"/>
        </w:rPr>
        <w:t>DATE:…</w:t>
      </w:r>
      <w:proofErr w:type="gramEnd"/>
      <w:r w:rsidRPr="003C1690">
        <w:rPr>
          <w:rFonts w:ascii="Arial" w:hAnsi="Arial" w:cs="Arial"/>
          <w:sz w:val="20"/>
          <w:lang w:val="en-GB"/>
        </w:rPr>
        <w:t>……………………………..</w:t>
      </w:r>
    </w:p>
    <w:p w14:paraId="7230A735" w14:textId="77777777" w:rsidR="008006F6" w:rsidRPr="003C1690" w:rsidRDefault="008006F6" w:rsidP="008006F6">
      <w:pPr>
        <w:pStyle w:val="BodyText2"/>
        <w:rPr>
          <w:rFonts w:ascii="Arial" w:hAnsi="Arial" w:cs="Arial"/>
          <w:sz w:val="20"/>
        </w:rPr>
      </w:pP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r w:rsidRPr="003C1690">
        <w:rPr>
          <w:rFonts w:ascii="Arial" w:hAnsi="Arial" w:cs="Arial"/>
          <w:sz w:val="20"/>
        </w:rPr>
        <w:tab/>
      </w:r>
    </w:p>
    <w:p w14:paraId="4F8B8BD2" w14:textId="77777777" w:rsidR="008006F6" w:rsidRPr="003C1690" w:rsidRDefault="008006F6" w:rsidP="008006F6">
      <w:pPr>
        <w:pStyle w:val="BodyText2"/>
        <w:rPr>
          <w:rFonts w:ascii="Arial" w:hAnsi="Arial" w:cs="Arial"/>
          <w:sz w:val="20"/>
        </w:rPr>
      </w:pPr>
      <w:r w:rsidRPr="003C1690">
        <w:rPr>
          <w:rFonts w:ascii="Arial" w:hAnsi="Arial" w:cs="Arial"/>
          <w:sz w:val="20"/>
        </w:rPr>
        <w:t xml:space="preserve">                                                                           </w:t>
      </w:r>
      <w:proofErr w:type="gramStart"/>
      <w:r w:rsidRPr="003C1690">
        <w:rPr>
          <w:rFonts w:ascii="Arial" w:hAnsi="Arial" w:cs="Arial"/>
          <w:sz w:val="20"/>
        </w:rPr>
        <w:t>ADDRESS:…</w:t>
      </w:r>
      <w:proofErr w:type="gramEnd"/>
      <w:r w:rsidRPr="003C1690">
        <w:rPr>
          <w:rFonts w:ascii="Arial" w:hAnsi="Arial" w:cs="Arial"/>
          <w:sz w:val="20"/>
        </w:rPr>
        <w:t>………………………..</w:t>
      </w:r>
    </w:p>
    <w:p w14:paraId="377FE2F6"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3C1690">
        <w:rPr>
          <w:rFonts w:ascii="Arial" w:hAnsi="Arial" w:cs="Arial"/>
          <w:lang w:val="en-GB"/>
        </w:rPr>
        <w:tab/>
      </w:r>
      <w:r w:rsidRPr="003C1690">
        <w:rPr>
          <w:rFonts w:ascii="Arial" w:hAnsi="Arial" w:cs="Arial"/>
          <w:lang w:val="en-GB"/>
        </w:rPr>
        <w:tab/>
      </w:r>
      <w:r w:rsidRPr="003C1690">
        <w:rPr>
          <w:rFonts w:ascii="Arial" w:hAnsi="Arial" w:cs="Arial"/>
          <w:lang w:val="en-GB"/>
        </w:rPr>
        <w:tab/>
      </w:r>
      <w:r w:rsidRPr="003C1690">
        <w:rPr>
          <w:rFonts w:ascii="Arial" w:hAnsi="Arial" w:cs="Arial"/>
          <w:lang w:val="en-GB"/>
        </w:rPr>
        <w:tab/>
      </w:r>
      <w:r w:rsidRPr="003C1690">
        <w:rPr>
          <w:rFonts w:ascii="Arial" w:hAnsi="Arial" w:cs="Arial"/>
          <w:lang w:val="en-GB"/>
        </w:rPr>
        <w:tab/>
        <w:t xml:space="preserve">          </w:t>
      </w:r>
    </w:p>
    <w:p w14:paraId="4032D1E2" w14:textId="77777777" w:rsidR="008006F6" w:rsidRPr="003C1690" w:rsidRDefault="008006F6" w:rsidP="008006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lang w:val="en-GB"/>
        </w:rPr>
      </w:pPr>
      <w:r w:rsidRPr="003C1690">
        <w:rPr>
          <w:rFonts w:ascii="Arial" w:hAnsi="Arial" w:cs="Arial"/>
          <w:lang w:val="en-GB"/>
        </w:rPr>
        <w:t xml:space="preserve">                                                              </w:t>
      </w:r>
      <w:r w:rsidRPr="003C1690">
        <w:rPr>
          <w:rFonts w:ascii="Arial" w:hAnsi="Arial" w:cs="Arial"/>
        </w:rPr>
        <w:t>….………………………………</w:t>
      </w:r>
      <w:r w:rsidRPr="003C1690">
        <w:rPr>
          <w:rFonts w:ascii="Arial" w:hAnsi="Arial" w:cs="Arial"/>
        </w:rPr>
        <w:tab/>
      </w:r>
      <w:r w:rsidRPr="003C1690">
        <w:rPr>
          <w:rFonts w:ascii="Arial" w:hAnsi="Arial" w:cs="Arial"/>
        </w:rPr>
        <w:tab/>
      </w:r>
      <w:r w:rsidRPr="003C1690">
        <w:rPr>
          <w:rFonts w:ascii="Arial" w:hAnsi="Arial" w:cs="Arial"/>
        </w:rPr>
        <w:tab/>
      </w:r>
      <w:r w:rsidRPr="003C1690">
        <w:rPr>
          <w:rFonts w:ascii="Arial" w:hAnsi="Arial" w:cs="Arial"/>
        </w:rPr>
        <w:tab/>
      </w:r>
      <w:r w:rsidRPr="003C1690">
        <w:rPr>
          <w:rFonts w:ascii="Arial" w:hAnsi="Arial" w:cs="Arial"/>
        </w:rPr>
        <w:tab/>
      </w:r>
    </w:p>
    <w:p w14:paraId="78AA8EC2" w14:textId="77777777" w:rsidR="008006F6" w:rsidRPr="003C1690" w:rsidRDefault="008006F6" w:rsidP="008006F6">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r>
      <w:r w:rsidRPr="003C1690">
        <w:rPr>
          <w:rFonts w:ascii="Arial" w:hAnsi="Arial" w:cs="Arial"/>
          <w:sz w:val="20"/>
          <w:lang w:val="en-GB"/>
        </w:rPr>
        <w:tab/>
        <w:t xml:space="preserve">     </w:t>
      </w:r>
    </w:p>
    <w:p w14:paraId="4233A981" w14:textId="77777777" w:rsidR="008006F6" w:rsidRPr="003C1690" w:rsidRDefault="008006F6" w:rsidP="008006F6">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cs="Arial"/>
          <w:sz w:val="20"/>
          <w:lang w:val="en-GB"/>
        </w:rPr>
      </w:pPr>
      <w:r w:rsidRPr="003C1690">
        <w:rPr>
          <w:rFonts w:ascii="Arial" w:hAnsi="Arial" w:cs="Arial"/>
          <w:sz w:val="20"/>
          <w:lang w:val="en-GB"/>
        </w:rPr>
        <w:t xml:space="preserve">                                                                         ………………………………………….</w:t>
      </w:r>
    </w:p>
    <w:p w14:paraId="52FA8B9C"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70CAC007"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2D35BD03"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01A0E84C"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14FC54AC"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2F4912A5"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215CFFD9"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07CFF6FF"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50435796"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4283E780"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5954FF1A" w14:textId="77777777" w:rsidR="008006F6" w:rsidRPr="003C1690" w:rsidRDefault="008006F6" w:rsidP="008006F6">
      <w:pPr>
        <w:autoSpaceDE w:val="0"/>
        <w:autoSpaceDN w:val="0"/>
        <w:adjustRightInd w:val="0"/>
        <w:spacing w:line="336" w:lineRule="auto"/>
        <w:ind w:right="-253"/>
        <w:rPr>
          <w:rFonts w:ascii="Arial" w:hAnsi="Arial" w:cs="Arial"/>
          <w:b/>
          <w:bCs/>
          <w:snapToGrid/>
          <w:sz w:val="21"/>
          <w:szCs w:val="21"/>
        </w:rPr>
      </w:pPr>
    </w:p>
    <w:p w14:paraId="2CD43D83" w14:textId="77777777" w:rsidR="00137A12" w:rsidRDefault="00137A12" w:rsidP="008006F6">
      <w:pPr>
        <w:autoSpaceDE w:val="0"/>
        <w:autoSpaceDN w:val="0"/>
        <w:adjustRightInd w:val="0"/>
        <w:spacing w:line="336" w:lineRule="auto"/>
        <w:ind w:right="-253"/>
        <w:jc w:val="right"/>
        <w:rPr>
          <w:rFonts w:ascii="Arial" w:hAnsi="Arial" w:cs="Arial"/>
          <w:b/>
          <w:sz w:val="36"/>
          <w:szCs w:val="36"/>
          <w:lang w:val="en-GB"/>
        </w:rPr>
      </w:pPr>
    </w:p>
    <w:p w14:paraId="2C9A1281" w14:textId="77777777" w:rsidR="00137A12" w:rsidRDefault="00137A12" w:rsidP="008006F6">
      <w:pPr>
        <w:autoSpaceDE w:val="0"/>
        <w:autoSpaceDN w:val="0"/>
        <w:adjustRightInd w:val="0"/>
        <w:spacing w:line="336" w:lineRule="auto"/>
        <w:ind w:right="-253"/>
        <w:jc w:val="right"/>
        <w:rPr>
          <w:rFonts w:ascii="Arial" w:hAnsi="Arial" w:cs="Arial"/>
          <w:b/>
          <w:sz w:val="36"/>
          <w:szCs w:val="36"/>
          <w:lang w:val="en-GB"/>
        </w:rPr>
      </w:pPr>
    </w:p>
    <w:p w14:paraId="6A8AB5A0" w14:textId="77777777" w:rsidR="00137A12" w:rsidRDefault="00137A12" w:rsidP="008006F6">
      <w:pPr>
        <w:autoSpaceDE w:val="0"/>
        <w:autoSpaceDN w:val="0"/>
        <w:adjustRightInd w:val="0"/>
        <w:spacing w:line="336" w:lineRule="auto"/>
        <w:ind w:right="-253"/>
        <w:jc w:val="right"/>
        <w:rPr>
          <w:rFonts w:ascii="Arial" w:hAnsi="Arial" w:cs="Arial"/>
          <w:b/>
          <w:sz w:val="36"/>
          <w:szCs w:val="36"/>
          <w:lang w:val="en-GB"/>
        </w:rPr>
      </w:pPr>
    </w:p>
    <w:p w14:paraId="0E1EF7D6" w14:textId="77777777" w:rsidR="00137A12" w:rsidRDefault="00137A12" w:rsidP="008006F6">
      <w:pPr>
        <w:autoSpaceDE w:val="0"/>
        <w:autoSpaceDN w:val="0"/>
        <w:adjustRightInd w:val="0"/>
        <w:spacing w:line="336" w:lineRule="auto"/>
        <w:ind w:right="-253"/>
        <w:jc w:val="right"/>
        <w:rPr>
          <w:rFonts w:ascii="Arial" w:hAnsi="Arial" w:cs="Arial"/>
          <w:b/>
          <w:sz w:val="36"/>
          <w:szCs w:val="36"/>
          <w:lang w:val="en-GB"/>
        </w:rPr>
      </w:pPr>
    </w:p>
    <w:p w14:paraId="081D0979" w14:textId="6666BAF3" w:rsidR="008006F6" w:rsidRPr="003C1690" w:rsidRDefault="008006F6" w:rsidP="008006F6">
      <w:pPr>
        <w:autoSpaceDE w:val="0"/>
        <w:autoSpaceDN w:val="0"/>
        <w:adjustRightInd w:val="0"/>
        <w:spacing w:line="336" w:lineRule="auto"/>
        <w:ind w:right="-253"/>
        <w:jc w:val="right"/>
        <w:rPr>
          <w:rFonts w:ascii="Arial" w:hAnsi="Arial" w:cs="Arial"/>
          <w:b/>
          <w:sz w:val="36"/>
          <w:szCs w:val="36"/>
          <w:lang w:val="en-GB"/>
        </w:rPr>
      </w:pPr>
      <w:r w:rsidRPr="003C1690">
        <w:rPr>
          <w:rFonts w:ascii="Arial" w:hAnsi="Arial" w:cs="Arial"/>
          <w:b/>
          <w:sz w:val="36"/>
          <w:szCs w:val="36"/>
          <w:lang w:val="en-GB"/>
        </w:rPr>
        <w:lastRenderedPageBreak/>
        <w:t>Annexure A</w:t>
      </w:r>
    </w:p>
    <w:p w14:paraId="5D012466" w14:textId="77777777" w:rsidR="008006F6" w:rsidRPr="003C1690" w:rsidRDefault="008006F6" w:rsidP="008006F6">
      <w:pPr>
        <w:autoSpaceDE w:val="0"/>
        <w:autoSpaceDN w:val="0"/>
        <w:adjustRightInd w:val="0"/>
        <w:spacing w:line="360" w:lineRule="exact"/>
        <w:ind w:right="-253"/>
        <w:jc w:val="center"/>
        <w:rPr>
          <w:rFonts w:ascii="Arial" w:hAnsi="Arial" w:cs="Arial"/>
          <w:b/>
          <w:bCs/>
          <w:spacing w:val="10"/>
          <w:position w:val="1"/>
          <w:sz w:val="36"/>
          <w:szCs w:val="36"/>
        </w:rPr>
      </w:pPr>
    </w:p>
    <w:p w14:paraId="0FDE34CD" w14:textId="77777777" w:rsidR="008006F6" w:rsidRPr="003C1690" w:rsidRDefault="008006F6" w:rsidP="008006F6">
      <w:pPr>
        <w:autoSpaceDE w:val="0"/>
        <w:autoSpaceDN w:val="0"/>
        <w:adjustRightInd w:val="0"/>
        <w:spacing w:line="360" w:lineRule="exact"/>
        <w:ind w:right="-253"/>
        <w:jc w:val="center"/>
        <w:rPr>
          <w:rFonts w:ascii="Arial" w:hAnsi="Arial" w:cs="Arial"/>
          <w:b/>
          <w:bCs/>
          <w:spacing w:val="10"/>
          <w:position w:val="1"/>
          <w:sz w:val="36"/>
          <w:szCs w:val="36"/>
        </w:rPr>
      </w:pPr>
    </w:p>
    <w:p w14:paraId="5A9C447C" w14:textId="77777777" w:rsidR="008006F6" w:rsidRPr="003C1690" w:rsidRDefault="008006F6" w:rsidP="008006F6">
      <w:pPr>
        <w:autoSpaceDE w:val="0"/>
        <w:autoSpaceDN w:val="0"/>
        <w:adjustRightInd w:val="0"/>
        <w:spacing w:line="360" w:lineRule="exact"/>
        <w:ind w:right="-253"/>
        <w:jc w:val="center"/>
        <w:rPr>
          <w:rFonts w:ascii="Arial" w:hAnsi="Arial" w:cs="Arial"/>
          <w:b/>
          <w:bCs/>
          <w:spacing w:val="10"/>
          <w:position w:val="1"/>
          <w:sz w:val="36"/>
          <w:szCs w:val="36"/>
        </w:rPr>
      </w:pPr>
    </w:p>
    <w:p w14:paraId="37FC22BD" w14:textId="77777777" w:rsidR="008006F6" w:rsidRPr="003C1690" w:rsidRDefault="008006F6" w:rsidP="008006F6">
      <w:pPr>
        <w:autoSpaceDE w:val="0"/>
        <w:autoSpaceDN w:val="0"/>
        <w:adjustRightInd w:val="0"/>
        <w:spacing w:line="360" w:lineRule="exact"/>
        <w:ind w:right="-253"/>
        <w:jc w:val="center"/>
        <w:rPr>
          <w:rFonts w:ascii="Arial" w:hAnsi="Arial" w:cs="Arial"/>
          <w:sz w:val="36"/>
          <w:szCs w:val="36"/>
        </w:rPr>
      </w:pPr>
      <w:r w:rsidRPr="003C1690">
        <w:rPr>
          <w:rFonts w:ascii="Arial" w:hAnsi="Arial" w:cs="Arial"/>
          <w:b/>
          <w:bCs/>
          <w:spacing w:val="10"/>
          <w:position w:val="1"/>
          <w:sz w:val="36"/>
          <w:szCs w:val="36"/>
        </w:rPr>
        <w:t>G</w:t>
      </w:r>
      <w:r w:rsidRPr="003C1690">
        <w:rPr>
          <w:rFonts w:ascii="Arial" w:hAnsi="Arial" w:cs="Arial"/>
          <w:b/>
          <w:bCs/>
          <w:position w:val="1"/>
          <w:sz w:val="36"/>
          <w:szCs w:val="36"/>
        </w:rPr>
        <w:t>O</w:t>
      </w:r>
      <w:r w:rsidRPr="003C1690">
        <w:rPr>
          <w:rFonts w:ascii="Arial" w:hAnsi="Arial" w:cs="Arial"/>
          <w:b/>
          <w:bCs/>
          <w:spacing w:val="-10"/>
          <w:position w:val="1"/>
          <w:sz w:val="36"/>
          <w:szCs w:val="36"/>
        </w:rPr>
        <w:t>V</w:t>
      </w:r>
      <w:r w:rsidRPr="003C1690">
        <w:rPr>
          <w:rFonts w:ascii="Arial" w:hAnsi="Arial" w:cs="Arial"/>
          <w:b/>
          <w:bCs/>
          <w:position w:val="1"/>
          <w:sz w:val="36"/>
          <w:szCs w:val="36"/>
        </w:rPr>
        <w:t>ERN</w:t>
      </w:r>
      <w:r w:rsidRPr="003C1690">
        <w:rPr>
          <w:rFonts w:ascii="Arial" w:hAnsi="Arial" w:cs="Arial"/>
          <w:b/>
          <w:bCs/>
          <w:spacing w:val="10"/>
          <w:position w:val="1"/>
          <w:sz w:val="36"/>
          <w:szCs w:val="36"/>
        </w:rPr>
        <w:t>M</w:t>
      </w:r>
      <w:r w:rsidRPr="003C1690">
        <w:rPr>
          <w:rFonts w:ascii="Arial" w:hAnsi="Arial" w:cs="Arial"/>
          <w:b/>
          <w:bCs/>
          <w:position w:val="1"/>
          <w:sz w:val="36"/>
          <w:szCs w:val="36"/>
        </w:rPr>
        <w:t xml:space="preserve">ENT </w:t>
      </w:r>
      <w:r w:rsidRPr="003C1690">
        <w:rPr>
          <w:rFonts w:ascii="Arial" w:hAnsi="Arial" w:cs="Arial"/>
          <w:b/>
          <w:bCs/>
          <w:spacing w:val="10"/>
          <w:position w:val="1"/>
          <w:sz w:val="36"/>
          <w:szCs w:val="36"/>
        </w:rPr>
        <w:t>P</w:t>
      </w:r>
      <w:r w:rsidRPr="003C1690">
        <w:rPr>
          <w:rFonts w:ascii="Arial" w:hAnsi="Arial" w:cs="Arial"/>
          <w:b/>
          <w:bCs/>
          <w:position w:val="1"/>
          <w:sz w:val="36"/>
          <w:szCs w:val="36"/>
        </w:rPr>
        <w:t>ROCURE</w:t>
      </w:r>
      <w:r w:rsidRPr="003C1690">
        <w:rPr>
          <w:rFonts w:ascii="Arial" w:hAnsi="Arial" w:cs="Arial"/>
          <w:b/>
          <w:bCs/>
          <w:spacing w:val="10"/>
          <w:position w:val="1"/>
          <w:sz w:val="36"/>
          <w:szCs w:val="36"/>
        </w:rPr>
        <w:t>M</w:t>
      </w:r>
      <w:r w:rsidRPr="003C1690">
        <w:rPr>
          <w:rFonts w:ascii="Arial" w:hAnsi="Arial" w:cs="Arial"/>
          <w:b/>
          <w:bCs/>
          <w:position w:val="1"/>
          <w:sz w:val="36"/>
          <w:szCs w:val="36"/>
        </w:rPr>
        <w:t>ENT</w:t>
      </w:r>
    </w:p>
    <w:p w14:paraId="5ECD7065" w14:textId="77777777" w:rsidR="008006F6" w:rsidRPr="003C1690" w:rsidRDefault="008006F6" w:rsidP="008006F6">
      <w:pPr>
        <w:autoSpaceDE w:val="0"/>
        <w:autoSpaceDN w:val="0"/>
        <w:adjustRightInd w:val="0"/>
        <w:rPr>
          <w:rFonts w:ascii="Arial" w:hAnsi="Arial" w:cs="Arial"/>
          <w:sz w:val="22"/>
          <w:szCs w:val="22"/>
        </w:rPr>
      </w:pPr>
    </w:p>
    <w:p w14:paraId="0A5DB454" w14:textId="77777777" w:rsidR="008006F6" w:rsidRPr="003C1690" w:rsidRDefault="008006F6" w:rsidP="008006F6">
      <w:pPr>
        <w:autoSpaceDE w:val="0"/>
        <w:autoSpaceDN w:val="0"/>
        <w:adjustRightInd w:val="0"/>
        <w:spacing w:line="360" w:lineRule="exact"/>
        <w:ind w:right="-307"/>
        <w:jc w:val="center"/>
        <w:rPr>
          <w:rFonts w:ascii="Arial" w:hAnsi="Arial" w:cs="Arial"/>
          <w:b/>
          <w:bCs/>
          <w:position w:val="1"/>
          <w:sz w:val="36"/>
          <w:szCs w:val="36"/>
        </w:rPr>
      </w:pPr>
      <w:r w:rsidRPr="003C1690">
        <w:rPr>
          <w:rFonts w:ascii="Arial" w:hAnsi="Arial" w:cs="Arial"/>
          <w:b/>
          <w:bCs/>
          <w:spacing w:val="10"/>
          <w:position w:val="1"/>
          <w:sz w:val="36"/>
          <w:szCs w:val="36"/>
        </w:rPr>
        <w:t>G</w:t>
      </w:r>
      <w:r w:rsidRPr="003C1690">
        <w:rPr>
          <w:rFonts w:ascii="Arial" w:hAnsi="Arial" w:cs="Arial"/>
          <w:b/>
          <w:bCs/>
          <w:position w:val="1"/>
          <w:sz w:val="36"/>
          <w:szCs w:val="36"/>
        </w:rPr>
        <w:t>ENER</w:t>
      </w:r>
      <w:r w:rsidRPr="003C1690">
        <w:rPr>
          <w:rFonts w:ascii="Arial" w:hAnsi="Arial" w:cs="Arial"/>
          <w:b/>
          <w:bCs/>
          <w:spacing w:val="-10"/>
          <w:position w:val="1"/>
          <w:sz w:val="36"/>
          <w:szCs w:val="36"/>
        </w:rPr>
        <w:t>A</w:t>
      </w:r>
      <w:r w:rsidRPr="003C1690">
        <w:rPr>
          <w:rFonts w:ascii="Arial" w:hAnsi="Arial" w:cs="Arial"/>
          <w:b/>
          <w:bCs/>
          <w:position w:val="1"/>
          <w:sz w:val="36"/>
          <w:szCs w:val="36"/>
        </w:rPr>
        <w:t>L CONDITIONS OF</w:t>
      </w:r>
      <w:r w:rsidRPr="003C1690">
        <w:rPr>
          <w:rFonts w:ascii="Arial" w:hAnsi="Arial" w:cs="Arial"/>
          <w:b/>
          <w:bCs/>
          <w:spacing w:val="10"/>
          <w:position w:val="1"/>
          <w:sz w:val="36"/>
          <w:szCs w:val="36"/>
        </w:rPr>
        <w:t xml:space="preserve"> </w:t>
      </w:r>
      <w:r w:rsidRPr="003C1690">
        <w:rPr>
          <w:rFonts w:ascii="Arial" w:hAnsi="Arial" w:cs="Arial"/>
          <w:b/>
          <w:bCs/>
          <w:position w:val="1"/>
          <w:sz w:val="36"/>
          <w:szCs w:val="36"/>
        </w:rPr>
        <w:t>CONTR</w:t>
      </w:r>
      <w:r w:rsidRPr="003C1690">
        <w:rPr>
          <w:rFonts w:ascii="Arial" w:hAnsi="Arial" w:cs="Arial"/>
          <w:b/>
          <w:bCs/>
          <w:spacing w:val="-10"/>
          <w:position w:val="1"/>
          <w:sz w:val="36"/>
          <w:szCs w:val="36"/>
        </w:rPr>
        <w:t>A</w:t>
      </w:r>
      <w:r w:rsidRPr="003C1690">
        <w:rPr>
          <w:rFonts w:ascii="Arial" w:hAnsi="Arial" w:cs="Arial"/>
          <w:b/>
          <w:bCs/>
          <w:position w:val="1"/>
          <w:sz w:val="36"/>
          <w:szCs w:val="36"/>
        </w:rPr>
        <w:t>CT</w:t>
      </w:r>
    </w:p>
    <w:p w14:paraId="47DBA1A1" w14:textId="77777777" w:rsidR="008006F6" w:rsidRPr="003C1690" w:rsidRDefault="008006F6" w:rsidP="008006F6">
      <w:pPr>
        <w:autoSpaceDE w:val="0"/>
        <w:autoSpaceDN w:val="0"/>
        <w:adjustRightInd w:val="0"/>
        <w:spacing w:line="360" w:lineRule="exact"/>
        <w:ind w:right="-307"/>
        <w:jc w:val="center"/>
        <w:rPr>
          <w:rFonts w:ascii="Arial" w:hAnsi="Arial" w:cs="Arial"/>
          <w:sz w:val="36"/>
          <w:szCs w:val="36"/>
        </w:rPr>
      </w:pPr>
      <w:r w:rsidRPr="003C1690">
        <w:rPr>
          <w:rFonts w:ascii="Arial" w:hAnsi="Arial" w:cs="Arial"/>
          <w:b/>
          <w:bCs/>
          <w:position w:val="1"/>
          <w:sz w:val="36"/>
          <w:szCs w:val="36"/>
        </w:rPr>
        <w:t>July 2010</w:t>
      </w:r>
    </w:p>
    <w:p w14:paraId="4FD47049" w14:textId="77777777" w:rsidR="008006F6" w:rsidRPr="003C1690" w:rsidRDefault="008006F6" w:rsidP="008006F6">
      <w:pPr>
        <w:autoSpaceDE w:val="0"/>
        <w:autoSpaceDN w:val="0"/>
        <w:adjustRightInd w:val="0"/>
        <w:jc w:val="center"/>
        <w:rPr>
          <w:rFonts w:ascii="Arial" w:hAnsi="Arial" w:cs="Arial"/>
          <w:b/>
          <w:bCs/>
          <w:spacing w:val="-3"/>
          <w:position w:val="1"/>
          <w:sz w:val="28"/>
          <w:szCs w:val="28"/>
        </w:rPr>
      </w:pPr>
      <w:r w:rsidRPr="003C1690">
        <w:rPr>
          <w:rFonts w:ascii="Arial" w:hAnsi="Arial" w:cs="Arial"/>
          <w:noProof/>
          <w:snapToGrid/>
          <w:sz w:val="22"/>
          <w:szCs w:val="22"/>
          <w:lang w:val="en-ZA" w:eastAsia="en-ZA"/>
        </w:rPr>
        <mc:AlternateContent>
          <mc:Choice Requires="wps">
            <w:drawing>
              <wp:anchor distT="0" distB="0" distL="114300" distR="114300" simplePos="0" relativeHeight="251661312" behindDoc="0" locked="0" layoutInCell="1" allowOverlap="1" wp14:anchorId="34138B70" wp14:editId="6CD921D3">
                <wp:simplePos x="0" y="0"/>
                <wp:positionH relativeFrom="column">
                  <wp:posOffset>342900</wp:posOffset>
                </wp:positionH>
                <wp:positionV relativeFrom="paragraph">
                  <wp:posOffset>1202690</wp:posOffset>
                </wp:positionV>
                <wp:extent cx="5143500" cy="4686300"/>
                <wp:effectExtent l="30480" t="31750" r="36195" b="34925"/>
                <wp:wrapSquare wrapText="bothSides"/>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686300"/>
                        </a:xfrm>
                        <a:prstGeom prst="rect">
                          <a:avLst/>
                        </a:prstGeom>
                        <a:solidFill>
                          <a:srgbClr val="FFFFFF"/>
                        </a:solidFill>
                        <a:ln w="57150" cmpd="thickThin">
                          <a:solidFill>
                            <a:srgbClr val="000000"/>
                          </a:solidFill>
                          <a:miter lim="800000"/>
                          <a:headEnd/>
                          <a:tailEnd/>
                        </a:ln>
                      </wps:spPr>
                      <wps:txbx>
                        <w:txbxContent>
                          <w:p w14:paraId="40AE09B1" w14:textId="77777777" w:rsidR="007D5F4B" w:rsidRDefault="007D5F4B" w:rsidP="008006F6">
                            <w:pPr>
                              <w:rPr>
                                <w:rFonts w:ascii="Tahoma" w:hAnsi="Tahoma" w:cs="Tahoma"/>
                                <w:b/>
                                <w:sz w:val="36"/>
                                <w:szCs w:val="36"/>
                              </w:rPr>
                            </w:pPr>
                          </w:p>
                          <w:p w14:paraId="6FB6A3F0" w14:textId="77777777" w:rsidR="007D5F4B" w:rsidRDefault="007D5F4B" w:rsidP="008006F6">
                            <w:pPr>
                              <w:rPr>
                                <w:rFonts w:ascii="Tahoma" w:hAnsi="Tahoma" w:cs="Tahoma"/>
                                <w:b/>
                                <w:sz w:val="36"/>
                                <w:szCs w:val="36"/>
                              </w:rPr>
                            </w:pPr>
                          </w:p>
                          <w:p w14:paraId="4CBC29D2" w14:textId="77777777" w:rsidR="007D5F4B" w:rsidRPr="00D06028" w:rsidRDefault="007D5F4B" w:rsidP="008006F6">
                            <w:pPr>
                              <w:rPr>
                                <w:rFonts w:ascii="Tahoma" w:hAnsi="Tahoma" w:cs="Tahoma"/>
                                <w:b/>
                                <w:sz w:val="36"/>
                                <w:szCs w:val="36"/>
                              </w:rPr>
                            </w:pPr>
                            <w:r w:rsidRPr="00D06028">
                              <w:rPr>
                                <w:rFonts w:ascii="Tahoma" w:hAnsi="Tahoma" w:cs="Tahoma"/>
                                <w:b/>
                                <w:sz w:val="36"/>
                                <w:szCs w:val="36"/>
                              </w:rPr>
                              <w:t>NOTES</w:t>
                            </w:r>
                          </w:p>
                          <w:p w14:paraId="699D2C09" w14:textId="77777777" w:rsidR="007D5F4B" w:rsidRPr="00D06028" w:rsidRDefault="007D5F4B" w:rsidP="008006F6">
                            <w:pPr>
                              <w:rPr>
                                <w:rFonts w:ascii="Tahoma" w:hAnsi="Tahoma" w:cs="Tahoma"/>
                                <w:sz w:val="22"/>
                                <w:szCs w:val="22"/>
                              </w:rPr>
                            </w:pPr>
                          </w:p>
                          <w:p w14:paraId="4DAF51CD" w14:textId="77777777" w:rsidR="007D5F4B" w:rsidRPr="00D06028" w:rsidRDefault="007D5F4B" w:rsidP="008006F6">
                            <w:pPr>
                              <w:rPr>
                                <w:rFonts w:ascii="Tahoma" w:hAnsi="Tahoma" w:cs="Tahoma"/>
                                <w:sz w:val="22"/>
                                <w:szCs w:val="22"/>
                              </w:rPr>
                            </w:pPr>
                            <w:r w:rsidRPr="00D06028">
                              <w:rPr>
                                <w:rFonts w:ascii="Tahoma" w:hAnsi="Tahoma" w:cs="Tahoma"/>
                                <w:sz w:val="22"/>
                                <w:szCs w:val="22"/>
                              </w:rPr>
                              <w:t>The purpose of this document is to:</w:t>
                            </w:r>
                          </w:p>
                          <w:p w14:paraId="59E1FAF7" w14:textId="77777777" w:rsidR="007D5F4B" w:rsidRDefault="007D5F4B" w:rsidP="008006F6">
                            <w:pPr>
                              <w:rPr>
                                <w:rFonts w:ascii="Tahoma" w:hAnsi="Tahoma" w:cs="Tahoma"/>
                                <w:sz w:val="22"/>
                                <w:szCs w:val="22"/>
                              </w:rPr>
                            </w:pPr>
                          </w:p>
                          <w:p w14:paraId="4D65B93C"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Draw special attention to certain general conditions applicable to government bids, contracts and orders; and</w:t>
                            </w:r>
                          </w:p>
                          <w:p w14:paraId="52801507"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To ensure that clients be familiar with regard to the rights and obligations of all parties involved in doing business with government.</w:t>
                            </w:r>
                          </w:p>
                          <w:p w14:paraId="16B38C68" w14:textId="77777777" w:rsidR="007D5F4B" w:rsidRPr="00D06028" w:rsidRDefault="007D5F4B" w:rsidP="008006F6">
                            <w:pPr>
                              <w:ind w:left="360"/>
                              <w:rPr>
                                <w:rFonts w:ascii="Tahoma" w:hAnsi="Tahoma" w:cs="Tahoma"/>
                                <w:sz w:val="22"/>
                                <w:szCs w:val="22"/>
                              </w:rPr>
                            </w:pPr>
                          </w:p>
                          <w:p w14:paraId="011E239D" w14:textId="77777777" w:rsidR="007D5F4B" w:rsidRDefault="007D5F4B" w:rsidP="008006F6">
                            <w:pPr>
                              <w:ind w:left="360"/>
                              <w:rPr>
                                <w:rFonts w:ascii="Tahoma" w:hAnsi="Tahoma" w:cs="Tahoma"/>
                                <w:sz w:val="22"/>
                                <w:szCs w:val="22"/>
                              </w:rPr>
                            </w:pPr>
                            <w:r w:rsidRPr="00D06028">
                              <w:rPr>
                                <w:rFonts w:ascii="Tahoma" w:hAnsi="Tahoma" w:cs="Tahoma"/>
                                <w:sz w:val="22"/>
                                <w:szCs w:val="22"/>
                              </w:rPr>
                              <w:t>In this document words in singular mean in plural and vise versa and words in the masculine also mean in the feminine and neuter.</w:t>
                            </w:r>
                          </w:p>
                          <w:p w14:paraId="7C48E97D" w14:textId="77777777" w:rsidR="007D5F4B" w:rsidRPr="00D06028" w:rsidRDefault="007D5F4B" w:rsidP="008006F6">
                            <w:pPr>
                              <w:rPr>
                                <w:rFonts w:ascii="Tahoma" w:hAnsi="Tahoma" w:cs="Tahoma"/>
                                <w:sz w:val="22"/>
                                <w:szCs w:val="22"/>
                              </w:rPr>
                            </w:pPr>
                          </w:p>
                          <w:p w14:paraId="14326E1B" w14:textId="77777777" w:rsidR="007D5F4B" w:rsidRPr="00D06028" w:rsidRDefault="007D5F4B" w:rsidP="008006F6">
                            <w:pPr>
                              <w:ind w:left="360"/>
                              <w:rPr>
                                <w:rFonts w:ascii="Tahoma" w:hAnsi="Tahoma" w:cs="Tahoma"/>
                                <w:sz w:val="22"/>
                                <w:szCs w:val="22"/>
                              </w:rPr>
                            </w:pPr>
                          </w:p>
                          <w:p w14:paraId="6DB6AD0A"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The General Conditions of Contract will form part of all bid documents and may not be amended.</w:t>
                            </w:r>
                          </w:p>
                          <w:p w14:paraId="1419516C" w14:textId="77777777" w:rsidR="007D5F4B" w:rsidRPr="00D06028" w:rsidRDefault="007D5F4B" w:rsidP="008006F6">
                            <w:pPr>
                              <w:ind w:left="720"/>
                              <w:rPr>
                                <w:rFonts w:ascii="Tahoma" w:hAnsi="Tahoma" w:cs="Tahoma"/>
                                <w:sz w:val="22"/>
                                <w:szCs w:val="22"/>
                              </w:rPr>
                            </w:pPr>
                          </w:p>
                          <w:p w14:paraId="2A554838"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Special Conditions of Contract (SCC) relevant to specific bid, should be compiled separately for every bid (if applicable) and will supplement the General Conditions of Contract. Whenever there is a conflict, the provisions in the SCC shall prevail.</w:t>
                            </w:r>
                          </w:p>
                          <w:p w14:paraId="24C057B9" w14:textId="77777777" w:rsidR="007D5F4B" w:rsidRPr="00D06028" w:rsidRDefault="007D5F4B" w:rsidP="008006F6">
                            <w:pPr>
                              <w:rPr>
                                <w:rFonts w:ascii="Tahoma" w:hAnsi="Tahoma" w:cs="Tahoma"/>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38B70" id="Rectangle 4" o:spid="_x0000_s1027" style="position:absolute;left:0;text-align:left;margin-left:27pt;margin-top:94.7pt;width:405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" strokeweight="4.5pt">
                <v:stroke linestyle="thickThin"/>
                <v:textbox>
                  <w:txbxContent>
                    <w:p w14:paraId="40AE09B1" w14:textId="77777777" w:rsidR="007D5F4B" w:rsidRDefault="007D5F4B" w:rsidP="008006F6">
                      <w:pPr>
                        <w:rPr>
                          <w:rFonts w:ascii="Tahoma" w:hAnsi="Tahoma" w:cs="Tahoma"/>
                          <w:b/>
                          <w:sz w:val="36"/>
                          <w:szCs w:val="36"/>
                        </w:rPr>
                      </w:pPr>
                    </w:p>
                    <w:p w14:paraId="6FB6A3F0" w14:textId="77777777" w:rsidR="007D5F4B" w:rsidRDefault="007D5F4B" w:rsidP="008006F6">
                      <w:pPr>
                        <w:rPr>
                          <w:rFonts w:ascii="Tahoma" w:hAnsi="Tahoma" w:cs="Tahoma"/>
                          <w:b/>
                          <w:sz w:val="36"/>
                          <w:szCs w:val="36"/>
                        </w:rPr>
                      </w:pPr>
                    </w:p>
                    <w:p w14:paraId="4CBC29D2" w14:textId="77777777" w:rsidR="007D5F4B" w:rsidRPr="00D06028" w:rsidRDefault="007D5F4B" w:rsidP="008006F6">
                      <w:pPr>
                        <w:rPr>
                          <w:rFonts w:ascii="Tahoma" w:hAnsi="Tahoma" w:cs="Tahoma"/>
                          <w:b/>
                          <w:sz w:val="36"/>
                          <w:szCs w:val="36"/>
                        </w:rPr>
                      </w:pPr>
                      <w:r w:rsidRPr="00D06028">
                        <w:rPr>
                          <w:rFonts w:ascii="Tahoma" w:hAnsi="Tahoma" w:cs="Tahoma"/>
                          <w:b/>
                          <w:sz w:val="36"/>
                          <w:szCs w:val="36"/>
                        </w:rPr>
                        <w:t>NOTES</w:t>
                      </w:r>
                    </w:p>
                    <w:p w14:paraId="699D2C09" w14:textId="77777777" w:rsidR="007D5F4B" w:rsidRPr="00D06028" w:rsidRDefault="007D5F4B" w:rsidP="008006F6">
                      <w:pPr>
                        <w:rPr>
                          <w:rFonts w:ascii="Tahoma" w:hAnsi="Tahoma" w:cs="Tahoma"/>
                          <w:sz w:val="22"/>
                          <w:szCs w:val="22"/>
                        </w:rPr>
                      </w:pPr>
                    </w:p>
                    <w:p w14:paraId="4DAF51CD" w14:textId="77777777" w:rsidR="007D5F4B" w:rsidRPr="00D06028" w:rsidRDefault="007D5F4B" w:rsidP="008006F6">
                      <w:pPr>
                        <w:rPr>
                          <w:rFonts w:ascii="Tahoma" w:hAnsi="Tahoma" w:cs="Tahoma"/>
                          <w:sz w:val="22"/>
                          <w:szCs w:val="22"/>
                        </w:rPr>
                      </w:pPr>
                      <w:r w:rsidRPr="00D06028">
                        <w:rPr>
                          <w:rFonts w:ascii="Tahoma" w:hAnsi="Tahoma" w:cs="Tahoma"/>
                          <w:sz w:val="22"/>
                          <w:szCs w:val="22"/>
                        </w:rPr>
                        <w:t>The purpose of this document is to:</w:t>
                      </w:r>
                    </w:p>
                    <w:p w14:paraId="59E1FAF7" w14:textId="77777777" w:rsidR="007D5F4B" w:rsidRDefault="007D5F4B" w:rsidP="008006F6">
                      <w:pPr>
                        <w:rPr>
                          <w:rFonts w:ascii="Tahoma" w:hAnsi="Tahoma" w:cs="Tahoma"/>
                          <w:sz w:val="22"/>
                          <w:szCs w:val="22"/>
                        </w:rPr>
                      </w:pPr>
                    </w:p>
                    <w:p w14:paraId="4D65B93C"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Draw special attention to certain general conditions applicable to government bids, contracts and orders; and</w:t>
                      </w:r>
                    </w:p>
                    <w:p w14:paraId="52801507"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To ensure that clients be familiar with regard to the rights and obligations of all parties involved in doing business with government.</w:t>
                      </w:r>
                    </w:p>
                    <w:p w14:paraId="16B38C68" w14:textId="77777777" w:rsidR="007D5F4B" w:rsidRPr="00D06028" w:rsidRDefault="007D5F4B" w:rsidP="008006F6">
                      <w:pPr>
                        <w:ind w:left="360"/>
                        <w:rPr>
                          <w:rFonts w:ascii="Tahoma" w:hAnsi="Tahoma" w:cs="Tahoma"/>
                          <w:sz w:val="22"/>
                          <w:szCs w:val="22"/>
                        </w:rPr>
                      </w:pPr>
                    </w:p>
                    <w:p w14:paraId="011E239D" w14:textId="77777777" w:rsidR="007D5F4B" w:rsidRDefault="007D5F4B" w:rsidP="008006F6">
                      <w:pPr>
                        <w:ind w:left="360"/>
                        <w:rPr>
                          <w:rFonts w:ascii="Tahoma" w:hAnsi="Tahoma" w:cs="Tahoma"/>
                          <w:sz w:val="22"/>
                          <w:szCs w:val="22"/>
                        </w:rPr>
                      </w:pPr>
                      <w:r w:rsidRPr="00D06028">
                        <w:rPr>
                          <w:rFonts w:ascii="Tahoma" w:hAnsi="Tahoma" w:cs="Tahoma"/>
                          <w:sz w:val="22"/>
                          <w:szCs w:val="22"/>
                        </w:rPr>
                        <w:t>In this document words in singular mean in plural and vise versa and words in the masculine also mean in the feminine and neuter.</w:t>
                      </w:r>
                    </w:p>
                    <w:p w14:paraId="7C48E97D" w14:textId="77777777" w:rsidR="007D5F4B" w:rsidRPr="00D06028" w:rsidRDefault="007D5F4B" w:rsidP="008006F6">
                      <w:pPr>
                        <w:rPr>
                          <w:rFonts w:ascii="Tahoma" w:hAnsi="Tahoma" w:cs="Tahoma"/>
                          <w:sz w:val="22"/>
                          <w:szCs w:val="22"/>
                        </w:rPr>
                      </w:pPr>
                    </w:p>
                    <w:p w14:paraId="14326E1B" w14:textId="77777777" w:rsidR="007D5F4B" w:rsidRPr="00D06028" w:rsidRDefault="007D5F4B" w:rsidP="008006F6">
                      <w:pPr>
                        <w:ind w:left="360"/>
                        <w:rPr>
                          <w:rFonts w:ascii="Tahoma" w:hAnsi="Tahoma" w:cs="Tahoma"/>
                          <w:sz w:val="22"/>
                          <w:szCs w:val="22"/>
                        </w:rPr>
                      </w:pPr>
                    </w:p>
                    <w:p w14:paraId="6DB6AD0A"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The General Conditions of Contract will form part of all bid documents and may not be amended.</w:t>
                      </w:r>
                    </w:p>
                    <w:p w14:paraId="1419516C" w14:textId="77777777" w:rsidR="007D5F4B" w:rsidRPr="00D06028" w:rsidRDefault="007D5F4B" w:rsidP="008006F6">
                      <w:pPr>
                        <w:ind w:left="720"/>
                        <w:rPr>
                          <w:rFonts w:ascii="Tahoma" w:hAnsi="Tahoma" w:cs="Tahoma"/>
                          <w:sz w:val="22"/>
                          <w:szCs w:val="22"/>
                        </w:rPr>
                      </w:pPr>
                    </w:p>
                    <w:p w14:paraId="2A554838" w14:textId="77777777" w:rsidR="007D5F4B" w:rsidRPr="00D06028" w:rsidRDefault="007D5F4B" w:rsidP="008006F6">
                      <w:pPr>
                        <w:numPr>
                          <w:ilvl w:val="0"/>
                          <w:numId w:val="4"/>
                        </w:numPr>
                        <w:rPr>
                          <w:rFonts w:ascii="Tahoma" w:hAnsi="Tahoma" w:cs="Tahoma"/>
                          <w:sz w:val="22"/>
                          <w:szCs w:val="22"/>
                        </w:rPr>
                      </w:pPr>
                      <w:r w:rsidRPr="00D06028">
                        <w:rPr>
                          <w:rFonts w:ascii="Tahoma" w:hAnsi="Tahoma" w:cs="Tahoma"/>
                          <w:sz w:val="22"/>
                          <w:szCs w:val="22"/>
                        </w:rPr>
                        <w:t>Special Conditions of Contract (SCC) relevant to specific bid, should be compiled separately for every bid (if applicable) and will supplement the General Conditions of Contract. Whenever there is a conflict, the provisions in the SCC shall prevail.</w:t>
                      </w:r>
                    </w:p>
                    <w:p w14:paraId="24C057B9" w14:textId="77777777" w:rsidR="007D5F4B" w:rsidRPr="00D06028" w:rsidRDefault="007D5F4B" w:rsidP="008006F6">
                      <w:pPr>
                        <w:rPr>
                          <w:rFonts w:ascii="Tahoma" w:hAnsi="Tahoma" w:cs="Tahoma"/>
                          <w:sz w:val="22"/>
                          <w:szCs w:val="22"/>
                        </w:rPr>
                      </w:pPr>
                    </w:p>
                  </w:txbxContent>
                </v:textbox>
                <w10:wrap type="square"/>
              </v:rect>
            </w:pict>
          </mc:Fallback>
        </mc:AlternateContent>
      </w:r>
    </w:p>
    <w:p w14:paraId="23E46F59" w14:textId="77777777" w:rsidR="008006F6" w:rsidRPr="003C1690" w:rsidRDefault="008006F6" w:rsidP="008006F6">
      <w:pPr>
        <w:autoSpaceDE w:val="0"/>
        <w:autoSpaceDN w:val="0"/>
        <w:adjustRightInd w:val="0"/>
        <w:jc w:val="center"/>
        <w:rPr>
          <w:rFonts w:ascii="Arial" w:hAnsi="Arial" w:cs="Arial"/>
          <w:b/>
          <w:bCs/>
          <w:spacing w:val="-3"/>
          <w:position w:val="1"/>
          <w:sz w:val="28"/>
          <w:szCs w:val="28"/>
        </w:rPr>
      </w:pPr>
      <w:r w:rsidRPr="003C1690">
        <w:rPr>
          <w:rFonts w:ascii="Arial" w:hAnsi="Arial" w:cs="Arial"/>
          <w:b/>
          <w:bCs/>
          <w:spacing w:val="-3"/>
          <w:position w:val="1"/>
          <w:sz w:val="28"/>
          <w:szCs w:val="28"/>
        </w:rPr>
        <w:br w:type="page"/>
      </w:r>
      <w:r w:rsidRPr="003C1690">
        <w:rPr>
          <w:rFonts w:ascii="Arial" w:hAnsi="Arial" w:cs="Arial"/>
          <w:b/>
          <w:bCs/>
          <w:spacing w:val="-3"/>
          <w:position w:val="1"/>
          <w:sz w:val="28"/>
          <w:szCs w:val="28"/>
        </w:rPr>
        <w:lastRenderedPageBreak/>
        <w:t>T</w:t>
      </w:r>
      <w:r w:rsidRPr="003C1690">
        <w:rPr>
          <w:rFonts w:ascii="Arial" w:hAnsi="Arial" w:cs="Arial"/>
          <w:b/>
          <w:bCs/>
          <w:spacing w:val="-1"/>
          <w:position w:val="1"/>
          <w:sz w:val="28"/>
          <w:szCs w:val="28"/>
        </w:rPr>
        <w:t>A</w:t>
      </w:r>
      <w:r w:rsidRPr="003C1690">
        <w:rPr>
          <w:rFonts w:ascii="Arial" w:hAnsi="Arial" w:cs="Arial"/>
          <w:b/>
          <w:bCs/>
          <w:spacing w:val="7"/>
          <w:position w:val="1"/>
          <w:sz w:val="28"/>
          <w:szCs w:val="28"/>
        </w:rPr>
        <w:t>B</w:t>
      </w:r>
      <w:r w:rsidRPr="003C1690">
        <w:rPr>
          <w:rFonts w:ascii="Arial" w:hAnsi="Arial" w:cs="Arial"/>
          <w:b/>
          <w:bCs/>
          <w:spacing w:val="-3"/>
          <w:position w:val="1"/>
          <w:sz w:val="28"/>
          <w:szCs w:val="28"/>
        </w:rPr>
        <w:t>L</w:t>
      </w:r>
      <w:r w:rsidRPr="003C1690">
        <w:rPr>
          <w:rFonts w:ascii="Arial" w:hAnsi="Arial" w:cs="Arial"/>
          <w:b/>
          <w:bCs/>
          <w:position w:val="1"/>
          <w:sz w:val="28"/>
          <w:szCs w:val="28"/>
        </w:rPr>
        <w:t>E</w:t>
      </w:r>
      <w:r w:rsidRPr="003C1690">
        <w:rPr>
          <w:rFonts w:ascii="Arial" w:hAnsi="Arial" w:cs="Arial"/>
          <w:b/>
          <w:bCs/>
          <w:spacing w:val="-3"/>
          <w:position w:val="1"/>
          <w:sz w:val="28"/>
          <w:szCs w:val="28"/>
        </w:rPr>
        <w:t xml:space="preserve"> </w:t>
      </w:r>
      <w:r w:rsidRPr="003C1690">
        <w:rPr>
          <w:rFonts w:ascii="Arial" w:hAnsi="Arial" w:cs="Arial"/>
          <w:b/>
          <w:bCs/>
          <w:spacing w:val="1"/>
          <w:position w:val="1"/>
          <w:sz w:val="28"/>
          <w:szCs w:val="28"/>
        </w:rPr>
        <w:t>O</w:t>
      </w:r>
      <w:r w:rsidRPr="003C1690">
        <w:rPr>
          <w:rFonts w:ascii="Arial" w:hAnsi="Arial" w:cs="Arial"/>
          <w:b/>
          <w:bCs/>
          <w:position w:val="1"/>
          <w:sz w:val="28"/>
          <w:szCs w:val="28"/>
        </w:rPr>
        <w:t>F</w:t>
      </w:r>
      <w:r w:rsidRPr="003C1690">
        <w:rPr>
          <w:rFonts w:ascii="Arial" w:hAnsi="Arial" w:cs="Arial"/>
          <w:b/>
          <w:bCs/>
          <w:spacing w:val="5"/>
          <w:position w:val="1"/>
          <w:sz w:val="28"/>
          <w:szCs w:val="28"/>
        </w:rPr>
        <w:t xml:space="preserve"> </w:t>
      </w:r>
      <w:r w:rsidRPr="003C1690">
        <w:rPr>
          <w:rFonts w:ascii="Arial" w:hAnsi="Arial" w:cs="Arial"/>
          <w:b/>
          <w:bCs/>
          <w:spacing w:val="-1"/>
          <w:position w:val="1"/>
          <w:sz w:val="28"/>
          <w:szCs w:val="28"/>
        </w:rPr>
        <w:t>C</w:t>
      </w:r>
      <w:r w:rsidRPr="003C1690">
        <w:rPr>
          <w:rFonts w:ascii="Arial" w:hAnsi="Arial" w:cs="Arial"/>
          <w:b/>
          <w:bCs/>
          <w:spacing w:val="-3"/>
          <w:position w:val="1"/>
          <w:sz w:val="28"/>
          <w:szCs w:val="28"/>
        </w:rPr>
        <w:t>L</w:t>
      </w:r>
      <w:r w:rsidRPr="003C1690">
        <w:rPr>
          <w:rFonts w:ascii="Arial" w:hAnsi="Arial" w:cs="Arial"/>
          <w:b/>
          <w:bCs/>
          <w:spacing w:val="-1"/>
          <w:position w:val="1"/>
          <w:sz w:val="28"/>
          <w:szCs w:val="28"/>
        </w:rPr>
        <w:t>AU</w:t>
      </w:r>
      <w:r w:rsidRPr="003C1690">
        <w:rPr>
          <w:rFonts w:ascii="Arial" w:hAnsi="Arial" w:cs="Arial"/>
          <w:b/>
          <w:bCs/>
          <w:spacing w:val="2"/>
          <w:position w:val="1"/>
          <w:sz w:val="28"/>
          <w:szCs w:val="28"/>
        </w:rPr>
        <w:t>S</w:t>
      </w:r>
      <w:r w:rsidRPr="003C1690">
        <w:rPr>
          <w:rFonts w:ascii="Arial" w:hAnsi="Arial" w:cs="Arial"/>
          <w:b/>
          <w:bCs/>
          <w:spacing w:val="-3"/>
          <w:position w:val="1"/>
          <w:sz w:val="28"/>
          <w:szCs w:val="28"/>
        </w:rPr>
        <w:t>ES</w:t>
      </w:r>
    </w:p>
    <w:p w14:paraId="0D90601C" w14:textId="77777777" w:rsidR="008006F6" w:rsidRPr="003C1690" w:rsidRDefault="008006F6" w:rsidP="008006F6">
      <w:pPr>
        <w:autoSpaceDE w:val="0"/>
        <w:autoSpaceDN w:val="0"/>
        <w:adjustRightInd w:val="0"/>
        <w:rPr>
          <w:rFonts w:ascii="Arial" w:hAnsi="Arial" w:cs="Arial"/>
          <w:sz w:val="22"/>
          <w:szCs w:val="22"/>
        </w:rPr>
      </w:pPr>
    </w:p>
    <w:p w14:paraId="76C3BD2D" w14:textId="77777777" w:rsidR="008006F6" w:rsidRPr="003C1690" w:rsidRDefault="008006F6" w:rsidP="008006F6">
      <w:pPr>
        <w:tabs>
          <w:tab w:val="left" w:pos="1280"/>
        </w:tabs>
        <w:autoSpaceDE w:val="0"/>
        <w:autoSpaceDN w:val="0"/>
        <w:adjustRightInd w:val="0"/>
        <w:spacing w:line="280" w:lineRule="exact"/>
        <w:ind w:right="-20"/>
        <w:rPr>
          <w:rFonts w:ascii="Arial" w:hAnsi="Arial" w:cs="Arial"/>
          <w:sz w:val="22"/>
          <w:szCs w:val="22"/>
        </w:rPr>
      </w:pPr>
      <w:r w:rsidRPr="003C1690">
        <w:rPr>
          <w:rFonts w:ascii="Arial" w:hAnsi="Arial" w:cs="Arial"/>
          <w:sz w:val="22"/>
          <w:szCs w:val="22"/>
        </w:rPr>
        <w:t>1.</w:t>
      </w:r>
      <w:r w:rsidRPr="003C1690">
        <w:rPr>
          <w:rFonts w:ascii="Arial" w:hAnsi="Arial" w:cs="Arial"/>
          <w:sz w:val="22"/>
          <w:szCs w:val="22"/>
        </w:rPr>
        <w:tab/>
      </w:r>
      <w:r w:rsidRPr="003C1690">
        <w:rPr>
          <w:rFonts w:ascii="Arial" w:hAnsi="Arial" w:cs="Arial"/>
          <w:spacing w:val="-2"/>
          <w:sz w:val="22"/>
          <w:szCs w:val="22"/>
        </w:rPr>
        <w:t>D</w:t>
      </w:r>
      <w:r w:rsidRPr="003C1690">
        <w:rPr>
          <w:rFonts w:ascii="Arial" w:hAnsi="Arial" w:cs="Arial"/>
          <w:spacing w:val="-4"/>
          <w:sz w:val="22"/>
          <w:szCs w:val="22"/>
        </w:rPr>
        <w:t>e</w:t>
      </w:r>
      <w:r w:rsidRPr="003C1690">
        <w:rPr>
          <w:rFonts w:ascii="Arial" w:hAnsi="Arial" w:cs="Arial"/>
          <w:spacing w:val="-3"/>
          <w:sz w:val="22"/>
          <w:szCs w:val="22"/>
        </w:rPr>
        <w:t>f</w:t>
      </w:r>
      <w:r w:rsidRPr="003C1690">
        <w:rPr>
          <w:rFonts w:ascii="Arial" w:hAnsi="Arial" w:cs="Arial"/>
          <w:spacing w:val="2"/>
          <w:sz w:val="22"/>
          <w:szCs w:val="22"/>
        </w:rPr>
        <w:t>i</w:t>
      </w:r>
      <w:r w:rsidRPr="003C1690">
        <w:rPr>
          <w:rFonts w:ascii="Arial" w:hAnsi="Arial" w:cs="Arial"/>
          <w:sz w:val="22"/>
          <w:szCs w:val="22"/>
        </w:rPr>
        <w:t>n</w:t>
      </w:r>
      <w:r w:rsidRPr="003C1690">
        <w:rPr>
          <w:rFonts w:ascii="Arial" w:hAnsi="Arial" w:cs="Arial"/>
          <w:spacing w:val="2"/>
          <w:sz w:val="22"/>
          <w:szCs w:val="22"/>
        </w:rPr>
        <w:t>iti</w:t>
      </w:r>
      <w:r w:rsidRPr="003C1690">
        <w:rPr>
          <w:rFonts w:ascii="Arial" w:hAnsi="Arial" w:cs="Arial"/>
          <w:sz w:val="22"/>
          <w:szCs w:val="22"/>
        </w:rPr>
        <w:t>ons</w:t>
      </w:r>
    </w:p>
    <w:p w14:paraId="4E3D7197" w14:textId="77777777" w:rsidR="008006F6" w:rsidRPr="003C1690" w:rsidRDefault="008006F6" w:rsidP="008006F6">
      <w:pPr>
        <w:tabs>
          <w:tab w:val="left" w:pos="126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w:t>
      </w:r>
      <w:r w:rsidRPr="003C1690">
        <w:rPr>
          <w:rFonts w:ascii="Arial" w:hAnsi="Arial" w:cs="Arial"/>
          <w:sz w:val="22"/>
          <w:szCs w:val="22"/>
        </w:rPr>
        <w:tab/>
      </w:r>
      <w:r w:rsidRPr="003C1690">
        <w:rPr>
          <w:rFonts w:ascii="Arial" w:hAnsi="Arial" w:cs="Arial"/>
          <w:spacing w:val="-12"/>
          <w:sz w:val="22"/>
          <w:szCs w:val="22"/>
        </w:rPr>
        <w:t>A</w:t>
      </w:r>
      <w:r w:rsidRPr="003C1690">
        <w:rPr>
          <w:rFonts w:ascii="Arial" w:hAnsi="Arial" w:cs="Arial"/>
          <w:sz w:val="22"/>
          <w:szCs w:val="22"/>
        </w:rPr>
        <w:t>pp</w:t>
      </w:r>
      <w:r w:rsidRPr="003C1690">
        <w:rPr>
          <w:rFonts w:ascii="Arial" w:hAnsi="Arial" w:cs="Arial"/>
          <w:spacing w:val="2"/>
          <w:sz w:val="22"/>
          <w:szCs w:val="22"/>
        </w:rPr>
        <w:t>li</w:t>
      </w:r>
      <w:r w:rsidRPr="003C1690">
        <w:rPr>
          <w:rFonts w:ascii="Arial" w:hAnsi="Arial" w:cs="Arial"/>
          <w:spacing w:val="-4"/>
          <w:sz w:val="22"/>
          <w:szCs w:val="22"/>
        </w:rPr>
        <w:t>ca</w:t>
      </w:r>
      <w:r w:rsidRPr="003C1690">
        <w:rPr>
          <w:rFonts w:ascii="Arial" w:hAnsi="Arial" w:cs="Arial"/>
          <w:spacing w:val="2"/>
          <w:sz w:val="22"/>
          <w:szCs w:val="22"/>
        </w:rPr>
        <w:t>ti</w:t>
      </w:r>
      <w:r w:rsidRPr="003C1690">
        <w:rPr>
          <w:rFonts w:ascii="Arial" w:hAnsi="Arial" w:cs="Arial"/>
          <w:sz w:val="22"/>
          <w:szCs w:val="22"/>
        </w:rPr>
        <w:t>on</w:t>
      </w:r>
    </w:p>
    <w:p w14:paraId="263B8CA4" w14:textId="77777777" w:rsidR="008006F6" w:rsidRPr="003C1690" w:rsidRDefault="008006F6" w:rsidP="008006F6">
      <w:pPr>
        <w:tabs>
          <w:tab w:val="left" w:pos="1260"/>
        </w:tabs>
        <w:autoSpaceDE w:val="0"/>
        <w:autoSpaceDN w:val="0"/>
        <w:adjustRightInd w:val="0"/>
        <w:spacing w:before="8"/>
        <w:ind w:right="-20"/>
        <w:rPr>
          <w:rFonts w:ascii="Arial" w:hAnsi="Arial" w:cs="Arial"/>
          <w:sz w:val="22"/>
          <w:szCs w:val="22"/>
        </w:rPr>
      </w:pPr>
      <w:r w:rsidRPr="003C1690">
        <w:rPr>
          <w:rFonts w:ascii="Arial" w:hAnsi="Arial" w:cs="Arial"/>
          <w:sz w:val="22"/>
          <w:szCs w:val="22"/>
        </w:rPr>
        <w:t>3.</w:t>
      </w:r>
      <w:r w:rsidRPr="003C1690">
        <w:rPr>
          <w:rFonts w:ascii="Arial" w:hAnsi="Arial" w:cs="Arial"/>
          <w:sz w:val="22"/>
          <w:szCs w:val="22"/>
        </w:rPr>
        <w:tab/>
      </w:r>
      <w:r w:rsidRPr="003C1690">
        <w:rPr>
          <w:rFonts w:ascii="Arial" w:hAnsi="Arial" w:cs="Arial"/>
          <w:spacing w:val="-12"/>
          <w:sz w:val="22"/>
          <w:szCs w:val="22"/>
        </w:rPr>
        <w:t>G</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pacing w:val="-4"/>
          <w:sz w:val="22"/>
          <w:szCs w:val="22"/>
        </w:rPr>
        <w:t>a</w:t>
      </w:r>
      <w:r w:rsidRPr="003C1690">
        <w:rPr>
          <w:rFonts w:ascii="Arial" w:hAnsi="Arial" w:cs="Arial"/>
          <w:sz w:val="22"/>
          <w:szCs w:val="22"/>
        </w:rPr>
        <w:t>l</w:t>
      </w:r>
    </w:p>
    <w:p w14:paraId="558F40CD" w14:textId="77777777" w:rsidR="008006F6" w:rsidRPr="003C1690" w:rsidRDefault="008006F6" w:rsidP="008006F6">
      <w:pPr>
        <w:tabs>
          <w:tab w:val="left" w:pos="128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4.</w:t>
      </w:r>
      <w:r w:rsidRPr="003C1690">
        <w:rPr>
          <w:rFonts w:ascii="Arial" w:hAnsi="Arial" w:cs="Arial"/>
          <w:sz w:val="22"/>
          <w:szCs w:val="22"/>
        </w:rPr>
        <w:tab/>
      </w:r>
      <w:r w:rsidRPr="003C1690">
        <w:rPr>
          <w:rFonts w:ascii="Arial" w:hAnsi="Arial" w:cs="Arial"/>
          <w:spacing w:val="4"/>
          <w:sz w:val="22"/>
          <w:szCs w:val="22"/>
        </w:rPr>
        <w:t>S</w:t>
      </w:r>
      <w:r w:rsidRPr="003C1690">
        <w:rPr>
          <w:rFonts w:ascii="Arial" w:hAnsi="Arial" w:cs="Arial"/>
          <w:spacing w:val="2"/>
          <w:sz w:val="22"/>
          <w:szCs w:val="22"/>
        </w:rPr>
        <w:t>t</w:t>
      </w:r>
      <w:r w:rsidRPr="003C1690">
        <w:rPr>
          <w:rFonts w:ascii="Arial" w:hAnsi="Arial" w:cs="Arial"/>
          <w:spacing w:val="-4"/>
          <w:sz w:val="22"/>
          <w:szCs w:val="22"/>
        </w:rPr>
        <w:t>a</w:t>
      </w:r>
      <w:r w:rsidRPr="003C1690">
        <w:rPr>
          <w:rFonts w:ascii="Arial" w:hAnsi="Arial" w:cs="Arial"/>
          <w:sz w:val="22"/>
          <w:szCs w:val="22"/>
        </w:rPr>
        <w:t>nd</w:t>
      </w:r>
      <w:r w:rsidRPr="003C1690">
        <w:rPr>
          <w:rFonts w:ascii="Arial" w:hAnsi="Arial" w:cs="Arial"/>
          <w:spacing w:val="-4"/>
          <w:sz w:val="22"/>
          <w:szCs w:val="22"/>
        </w:rPr>
        <w:t>a</w:t>
      </w:r>
      <w:r w:rsidRPr="003C1690">
        <w:rPr>
          <w:rFonts w:ascii="Arial" w:hAnsi="Arial" w:cs="Arial"/>
          <w:spacing w:val="-3"/>
          <w:sz w:val="22"/>
          <w:szCs w:val="22"/>
        </w:rPr>
        <w:t>r</w:t>
      </w:r>
      <w:r w:rsidRPr="003C1690">
        <w:rPr>
          <w:rFonts w:ascii="Arial" w:hAnsi="Arial" w:cs="Arial"/>
          <w:sz w:val="22"/>
          <w:szCs w:val="22"/>
        </w:rPr>
        <w:t>ds</w:t>
      </w:r>
    </w:p>
    <w:p w14:paraId="73B5CE6A" w14:textId="77777777" w:rsidR="008006F6" w:rsidRPr="003C1690" w:rsidRDefault="008006F6" w:rsidP="008006F6">
      <w:pPr>
        <w:tabs>
          <w:tab w:val="left" w:pos="1280"/>
        </w:tabs>
        <w:autoSpaceDE w:val="0"/>
        <w:autoSpaceDN w:val="0"/>
        <w:adjustRightInd w:val="0"/>
        <w:spacing w:line="320" w:lineRule="exact"/>
        <w:ind w:right="-257"/>
        <w:rPr>
          <w:rFonts w:ascii="Arial" w:hAnsi="Arial" w:cs="Arial"/>
          <w:sz w:val="22"/>
          <w:szCs w:val="22"/>
        </w:rPr>
      </w:pPr>
      <w:r w:rsidRPr="003C1690">
        <w:rPr>
          <w:rFonts w:ascii="Arial" w:hAnsi="Arial" w:cs="Arial"/>
          <w:sz w:val="22"/>
          <w:szCs w:val="22"/>
        </w:rPr>
        <w:t>5.</w:t>
      </w:r>
      <w:r w:rsidRPr="003C1690">
        <w:rPr>
          <w:rFonts w:ascii="Arial" w:hAnsi="Arial" w:cs="Arial"/>
          <w:sz w:val="22"/>
          <w:szCs w:val="22"/>
        </w:rPr>
        <w:tab/>
      </w:r>
      <w:r w:rsidRPr="003C1690">
        <w:rPr>
          <w:rFonts w:ascii="Arial" w:hAnsi="Arial" w:cs="Arial"/>
          <w:spacing w:val="-12"/>
          <w:sz w:val="22"/>
          <w:szCs w:val="22"/>
        </w:rPr>
        <w:t>U</w:t>
      </w:r>
      <w:r w:rsidRPr="003C1690">
        <w:rPr>
          <w:rFonts w:ascii="Arial" w:hAnsi="Arial" w:cs="Arial"/>
          <w:spacing w:val="1"/>
          <w:sz w:val="22"/>
          <w:szCs w:val="22"/>
        </w:rPr>
        <w:t>s</w:t>
      </w:r>
      <w:r w:rsidRPr="003C1690">
        <w:rPr>
          <w:rFonts w:ascii="Arial" w:hAnsi="Arial" w:cs="Arial"/>
          <w:sz w:val="22"/>
          <w:szCs w:val="22"/>
        </w:rPr>
        <w:t>e</w:t>
      </w:r>
      <w:r w:rsidRPr="003C1690">
        <w:rPr>
          <w:rFonts w:ascii="Arial" w:hAnsi="Arial" w:cs="Arial"/>
          <w:spacing w:val="-4"/>
          <w:sz w:val="22"/>
          <w:szCs w:val="22"/>
        </w:rPr>
        <w:t xml:space="preserve"> </w:t>
      </w:r>
      <w:r w:rsidRPr="003C1690">
        <w:rPr>
          <w:rFonts w:ascii="Arial" w:hAnsi="Arial" w:cs="Arial"/>
          <w:sz w:val="22"/>
          <w:szCs w:val="22"/>
        </w:rPr>
        <w:t>of</w:t>
      </w:r>
      <w:r w:rsidRPr="003C1690">
        <w:rPr>
          <w:rFonts w:ascii="Arial" w:hAnsi="Arial" w:cs="Arial"/>
          <w:spacing w:val="-3"/>
          <w:sz w:val="22"/>
          <w:szCs w:val="22"/>
        </w:rPr>
        <w:t xml:space="preserve"> </w:t>
      </w:r>
      <w:r w:rsidRPr="003C1690">
        <w:rPr>
          <w:rFonts w:ascii="Arial" w:hAnsi="Arial" w:cs="Arial"/>
          <w:spacing w:val="-4"/>
          <w:sz w:val="22"/>
          <w:szCs w:val="22"/>
        </w:rPr>
        <w:t>c</w:t>
      </w:r>
      <w:r w:rsidRPr="003C1690">
        <w:rPr>
          <w:rFonts w:ascii="Arial" w:hAnsi="Arial" w:cs="Arial"/>
          <w:sz w:val="22"/>
          <w:szCs w:val="22"/>
        </w:rPr>
        <w:t>on</w:t>
      </w:r>
      <w:r w:rsidRPr="003C1690">
        <w:rPr>
          <w:rFonts w:ascii="Arial" w:hAnsi="Arial" w:cs="Arial"/>
          <w:spacing w:val="2"/>
          <w:sz w:val="22"/>
          <w:szCs w:val="22"/>
        </w:rPr>
        <w:t>t</w:t>
      </w:r>
      <w:r w:rsidRPr="003C1690">
        <w:rPr>
          <w:rFonts w:ascii="Arial" w:hAnsi="Arial" w:cs="Arial"/>
          <w:spacing w:val="-3"/>
          <w:sz w:val="22"/>
          <w:szCs w:val="22"/>
        </w:rPr>
        <w:t>r</w:t>
      </w:r>
      <w:r w:rsidRPr="003C1690">
        <w:rPr>
          <w:rFonts w:ascii="Arial" w:hAnsi="Arial" w:cs="Arial"/>
          <w:spacing w:val="-4"/>
          <w:sz w:val="22"/>
          <w:szCs w:val="22"/>
        </w:rPr>
        <w:t>ac</w:t>
      </w:r>
      <w:r w:rsidRPr="003C1690">
        <w:rPr>
          <w:rFonts w:ascii="Arial" w:hAnsi="Arial" w:cs="Arial"/>
          <w:sz w:val="22"/>
          <w:szCs w:val="22"/>
        </w:rPr>
        <w:t>t</w:t>
      </w:r>
      <w:r w:rsidRPr="003C1690">
        <w:rPr>
          <w:rFonts w:ascii="Arial" w:hAnsi="Arial" w:cs="Arial"/>
          <w:spacing w:val="2"/>
          <w:sz w:val="22"/>
          <w:szCs w:val="22"/>
        </w:rPr>
        <w:t xml:space="preserve"> </w:t>
      </w:r>
      <w:r w:rsidRPr="003C1690">
        <w:rPr>
          <w:rFonts w:ascii="Arial" w:hAnsi="Arial" w:cs="Arial"/>
          <w:sz w:val="22"/>
          <w:szCs w:val="22"/>
        </w:rPr>
        <w:t>do</w:t>
      </w:r>
      <w:r w:rsidRPr="003C1690">
        <w:rPr>
          <w:rFonts w:ascii="Arial" w:hAnsi="Arial" w:cs="Arial"/>
          <w:spacing w:val="-4"/>
          <w:sz w:val="22"/>
          <w:szCs w:val="22"/>
        </w:rPr>
        <w:t>c</w:t>
      </w:r>
      <w:r w:rsidRPr="003C1690">
        <w:rPr>
          <w:rFonts w:ascii="Arial" w:hAnsi="Arial" w:cs="Arial"/>
          <w:sz w:val="22"/>
          <w:szCs w:val="22"/>
        </w:rPr>
        <w:t>u</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2"/>
          <w:sz w:val="22"/>
          <w:szCs w:val="22"/>
        </w:rPr>
        <w:t>t</w:t>
      </w:r>
      <w:r w:rsidRPr="003C1690">
        <w:rPr>
          <w:rFonts w:ascii="Arial" w:hAnsi="Arial" w:cs="Arial"/>
          <w:sz w:val="22"/>
          <w:szCs w:val="22"/>
        </w:rPr>
        <w:t>s</w:t>
      </w:r>
      <w:r w:rsidRPr="003C1690">
        <w:rPr>
          <w:rFonts w:ascii="Arial" w:hAnsi="Arial" w:cs="Arial"/>
          <w:spacing w:val="1"/>
          <w:sz w:val="22"/>
          <w:szCs w:val="22"/>
        </w:rPr>
        <w:t xml:space="preserve"> </w:t>
      </w:r>
      <w:r w:rsidRPr="003C1690">
        <w:rPr>
          <w:rFonts w:ascii="Arial" w:hAnsi="Arial" w:cs="Arial"/>
          <w:spacing w:val="-4"/>
          <w:sz w:val="22"/>
          <w:szCs w:val="22"/>
        </w:rPr>
        <w:t>a</w:t>
      </w:r>
      <w:r w:rsidRPr="003C1690">
        <w:rPr>
          <w:rFonts w:ascii="Arial" w:hAnsi="Arial" w:cs="Arial"/>
          <w:sz w:val="22"/>
          <w:szCs w:val="22"/>
        </w:rPr>
        <w:t xml:space="preserve">nd </w:t>
      </w:r>
      <w:r w:rsidRPr="003C1690">
        <w:rPr>
          <w:rFonts w:ascii="Arial" w:hAnsi="Arial" w:cs="Arial"/>
          <w:spacing w:val="2"/>
          <w:sz w:val="22"/>
          <w:szCs w:val="22"/>
        </w:rPr>
        <w:t>i</w:t>
      </w:r>
      <w:r w:rsidRPr="003C1690">
        <w:rPr>
          <w:rFonts w:ascii="Arial" w:hAnsi="Arial" w:cs="Arial"/>
          <w:sz w:val="22"/>
          <w:szCs w:val="22"/>
        </w:rPr>
        <w:t>n</w:t>
      </w:r>
      <w:r w:rsidRPr="003C1690">
        <w:rPr>
          <w:rFonts w:ascii="Arial" w:hAnsi="Arial" w:cs="Arial"/>
          <w:spacing w:val="-3"/>
          <w:sz w:val="22"/>
          <w:szCs w:val="22"/>
        </w:rPr>
        <w:t>f</w:t>
      </w:r>
      <w:r w:rsidRPr="003C1690">
        <w:rPr>
          <w:rFonts w:ascii="Arial" w:hAnsi="Arial" w:cs="Arial"/>
          <w:sz w:val="22"/>
          <w:szCs w:val="22"/>
        </w:rPr>
        <w:t>o</w:t>
      </w:r>
      <w:r w:rsidRPr="003C1690">
        <w:rPr>
          <w:rFonts w:ascii="Arial" w:hAnsi="Arial" w:cs="Arial"/>
          <w:spacing w:val="-3"/>
          <w:sz w:val="22"/>
          <w:szCs w:val="22"/>
        </w:rPr>
        <w:t>r</w:t>
      </w:r>
      <w:r w:rsidRPr="003C1690">
        <w:rPr>
          <w:rFonts w:ascii="Arial" w:hAnsi="Arial" w:cs="Arial"/>
          <w:spacing w:val="-18"/>
          <w:sz w:val="22"/>
          <w:szCs w:val="22"/>
        </w:rPr>
        <w:t>m</w:t>
      </w:r>
      <w:r w:rsidRPr="003C1690">
        <w:rPr>
          <w:rFonts w:ascii="Arial" w:hAnsi="Arial" w:cs="Arial"/>
          <w:spacing w:val="-4"/>
          <w:sz w:val="22"/>
          <w:szCs w:val="22"/>
        </w:rPr>
        <w:t>a</w:t>
      </w:r>
      <w:r w:rsidRPr="003C1690">
        <w:rPr>
          <w:rFonts w:ascii="Arial" w:hAnsi="Arial" w:cs="Arial"/>
          <w:spacing w:val="2"/>
          <w:sz w:val="22"/>
          <w:szCs w:val="22"/>
        </w:rPr>
        <w:t>ti</w:t>
      </w:r>
      <w:r w:rsidRPr="003C1690">
        <w:rPr>
          <w:rFonts w:ascii="Arial" w:hAnsi="Arial" w:cs="Arial"/>
          <w:sz w:val="22"/>
          <w:szCs w:val="22"/>
        </w:rPr>
        <w:t>on;</w:t>
      </w:r>
      <w:r w:rsidRPr="003C1690">
        <w:rPr>
          <w:rFonts w:ascii="Arial" w:hAnsi="Arial" w:cs="Arial"/>
          <w:spacing w:val="2"/>
          <w:sz w:val="22"/>
          <w:szCs w:val="22"/>
        </w:rPr>
        <w:t xml:space="preserve"> i</w:t>
      </w:r>
      <w:r w:rsidRPr="003C1690">
        <w:rPr>
          <w:rFonts w:ascii="Arial" w:hAnsi="Arial" w:cs="Arial"/>
          <w:sz w:val="22"/>
          <w:szCs w:val="22"/>
        </w:rPr>
        <w:t>nsp</w:t>
      </w:r>
      <w:r w:rsidRPr="003C1690">
        <w:rPr>
          <w:rFonts w:ascii="Arial" w:hAnsi="Arial" w:cs="Arial"/>
          <w:spacing w:val="-4"/>
          <w:sz w:val="22"/>
          <w:szCs w:val="22"/>
        </w:rPr>
        <w:t>ec</w:t>
      </w:r>
      <w:r w:rsidRPr="003C1690">
        <w:rPr>
          <w:rFonts w:ascii="Arial" w:hAnsi="Arial" w:cs="Arial"/>
          <w:spacing w:val="2"/>
          <w:sz w:val="22"/>
          <w:szCs w:val="22"/>
        </w:rPr>
        <w:t>ti</w:t>
      </w:r>
      <w:r w:rsidRPr="003C1690">
        <w:rPr>
          <w:rFonts w:ascii="Arial" w:hAnsi="Arial" w:cs="Arial"/>
          <w:sz w:val="22"/>
          <w:szCs w:val="22"/>
        </w:rPr>
        <w:t>on</w:t>
      </w:r>
    </w:p>
    <w:p w14:paraId="20BC9F76" w14:textId="77777777" w:rsidR="008006F6" w:rsidRPr="003C1690" w:rsidRDefault="008006F6" w:rsidP="008006F6">
      <w:pPr>
        <w:tabs>
          <w:tab w:val="left" w:pos="126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6.</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4"/>
          <w:sz w:val="22"/>
          <w:szCs w:val="22"/>
        </w:rPr>
        <w:t>a</w:t>
      </w:r>
      <w:r w:rsidRPr="003C1690">
        <w:rPr>
          <w:rFonts w:ascii="Arial" w:hAnsi="Arial" w:cs="Arial"/>
          <w:spacing w:val="2"/>
          <w:sz w:val="22"/>
          <w:szCs w:val="22"/>
        </w:rPr>
        <w:t>t</w:t>
      </w:r>
      <w:r w:rsidRPr="003C1690">
        <w:rPr>
          <w:rFonts w:ascii="Arial" w:hAnsi="Arial" w:cs="Arial"/>
          <w:spacing w:val="-4"/>
          <w:sz w:val="22"/>
          <w:szCs w:val="22"/>
        </w:rPr>
        <w:t>e</w:t>
      </w:r>
      <w:r w:rsidRPr="003C1690">
        <w:rPr>
          <w:rFonts w:ascii="Arial" w:hAnsi="Arial" w:cs="Arial"/>
          <w:sz w:val="22"/>
          <w:szCs w:val="22"/>
        </w:rPr>
        <w:t>nt</w:t>
      </w:r>
      <w:r w:rsidRPr="003C1690">
        <w:rPr>
          <w:rFonts w:ascii="Arial" w:hAnsi="Arial" w:cs="Arial"/>
          <w:spacing w:val="2"/>
          <w:sz w:val="22"/>
          <w:szCs w:val="22"/>
        </w:rPr>
        <w:t xml:space="preserve"> </w:t>
      </w:r>
      <w:r w:rsidRPr="003C1690">
        <w:rPr>
          <w:rFonts w:ascii="Arial" w:hAnsi="Arial" w:cs="Arial"/>
          <w:spacing w:val="-3"/>
          <w:sz w:val="22"/>
          <w:szCs w:val="22"/>
        </w:rPr>
        <w:t>r</w:t>
      </w:r>
      <w:r w:rsidRPr="003C1690">
        <w:rPr>
          <w:rFonts w:ascii="Arial" w:hAnsi="Arial" w:cs="Arial"/>
          <w:spacing w:val="2"/>
          <w:sz w:val="22"/>
          <w:szCs w:val="22"/>
        </w:rPr>
        <w:t>i</w:t>
      </w:r>
      <w:r w:rsidRPr="003C1690">
        <w:rPr>
          <w:rFonts w:ascii="Arial" w:hAnsi="Arial" w:cs="Arial"/>
          <w:spacing w:val="-10"/>
          <w:sz w:val="22"/>
          <w:szCs w:val="22"/>
        </w:rPr>
        <w:t>g</w:t>
      </w:r>
      <w:r w:rsidRPr="003C1690">
        <w:rPr>
          <w:rFonts w:ascii="Arial" w:hAnsi="Arial" w:cs="Arial"/>
          <w:sz w:val="22"/>
          <w:szCs w:val="22"/>
        </w:rPr>
        <w:t>h</w:t>
      </w:r>
      <w:r w:rsidRPr="003C1690">
        <w:rPr>
          <w:rFonts w:ascii="Arial" w:hAnsi="Arial" w:cs="Arial"/>
          <w:spacing w:val="2"/>
          <w:sz w:val="22"/>
          <w:szCs w:val="22"/>
        </w:rPr>
        <w:t>t</w:t>
      </w:r>
      <w:r w:rsidRPr="003C1690">
        <w:rPr>
          <w:rFonts w:ascii="Arial" w:hAnsi="Arial" w:cs="Arial"/>
          <w:sz w:val="22"/>
          <w:szCs w:val="22"/>
        </w:rPr>
        <w:t>s</w:t>
      </w:r>
    </w:p>
    <w:p w14:paraId="7F3E3B85" w14:textId="77777777" w:rsidR="008006F6" w:rsidRPr="003C1690" w:rsidRDefault="008006F6" w:rsidP="008006F6">
      <w:pPr>
        <w:tabs>
          <w:tab w:val="left" w:pos="126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7.</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4"/>
          <w:sz w:val="22"/>
          <w:szCs w:val="22"/>
        </w:rPr>
        <w:t>erf</w:t>
      </w:r>
      <w:r w:rsidRPr="003C1690">
        <w:rPr>
          <w:rFonts w:ascii="Arial" w:hAnsi="Arial" w:cs="Arial"/>
          <w:sz w:val="22"/>
          <w:szCs w:val="22"/>
        </w:rPr>
        <w:t>o</w:t>
      </w:r>
      <w:r w:rsidRPr="003C1690">
        <w:rPr>
          <w:rFonts w:ascii="Arial" w:hAnsi="Arial" w:cs="Arial"/>
          <w:spacing w:val="-4"/>
          <w:sz w:val="22"/>
          <w:szCs w:val="22"/>
        </w:rPr>
        <w:t>r</w:t>
      </w:r>
      <w:r w:rsidRPr="003C1690">
        <w:rPr>
          <w:rFonts w:ascii="Arial" w:hAnsi="Arial" w:cs="Arial"/>
          <w:spacing w:val="-18"/>
          <w:sz w:val="22"/>
          <w:szCs w:val="22"/>
        </w:rPr>
        <w:t>m</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4"/>
          <w:sz w:val="22"/>
          <w:szCs w:val="22"/>
        </w:rPr>
        <w:t>c</w:t>
      </w:r>
      <w:r w:rsidRPr="003C1690">
        <w:rPr>
          <w:rFonts w:ascii="Arial" w:hAnsi="Arial" w:cs="Arial"/>
          <w:sz w:val="22"/>
          <w:szCs w:val="22"/>
        </w:rPr>
        <w:t>e</w:t>
      </w:r>
      <w:r w:rsidRPr="003C1690">
        <w:rPr>
          <w:rFonts w:ascii="Arial" w:hAnsi="Arial" w:cs="Arial"/>
          <w:spacing w:val="-4"/>
          <w:sz w:val="22"/>
          <w:szCs w:val="22"/>
        </w:rPr>
        <w:t xml:space="preserve"> </w:t>
      </w:r>
      <w:r w:rsidRPr="003C1690">
        <w:rPr>
          <w:rFonts w:ascii="Arial" w:hAnsi="Arial" w:cs="Arial"/>
          <w:spacing w:val="1"/>
          <w:sz w:val="22"/>
          <w:szCs w:val="22"/>
        </w:rPr>
        <w:t>s</w:t>
      </w:r>
      <w:r w:rsidRPr="003C1690">
        <w:rPr>
          <w:rFonts w:ascii="Arial" w:hAnsi="Arial" w:cs="Arial"/>
          <w:spacing w:val="-4"/>
          <w:sz w:val="22"/>
          <w:szCs w:val="22"/>
        </w:rPr>
        <w:t>ec</w:t>
      </w:r>
      <w:r w:rsidRPr="003C1690">
        <w:rPr>
          <w:rFonts w:ascii="Arial" w:hAnsi="Arial" w:cs="Arial"/>
          <w:sz w:val="22"/>
          <w:szCs w:val="22"/>
        </w:rPr>
        <w:t>u</w:t>
      </w:r>
      <w:r w:rsidRPr="003C1690">
        <w:rPr>
          <w:rFonts w:ascii="Arial" w:hAnsi="Arial" w:cs="Arial"/>
          <w:spacing w:val="-4"/>
          <w:sz w:val="22"/>
          <w:szCs w:val="22"/>
        </w:rPr>
        <w:t>r</w:t>
      </w:r>
      <w:r w:rsidRPr="003C1690">
        <w:rPr>
          <w:rFonts w:ascii="Arial" w:hAnsi="Arial" w:cs="Arial"/>
          <w:spacing w:val="2"/>
          <w:sz w:val="22"/>
          <w:szCs w:val="22"/>
        </w:rPr>
        <w:t>it</w:t>
      </w:r>
      <w:r w:rsidRPr="003C1690">
        <w:rPr>
          <w:rFonts w:ascii="Arial" w:hAnsi="Arial" w:cs="Arial"/>
          <w:spacing w:val="-4"/>
          <w:sz w:val="22"/>
          <w:szCs w:val="22"/>
        </w:rPr>
        <w:t>y</w:t>
      </w:r>
    </w:p>
    <w:p w14:paraId="117E4C5D" w14:textId="77777777" w:rsidR="008006F6" w:rsidRPr="003C1690" w:rsidRDefault="008006F6" w:rsidP="008006F6">
      <w:pPr>
        <w:tabs>
          <w:tab w:val="left" w:pos="1280"/>
        </w:tabs>
        <w:autoSpaceDE w:val="0"/>
        <w:autoSpaceDN w:val="0"/>
        <w:adjustRightInd w:val="0"/>
        <w:spacing w:before="8"/>
        <w:ind w:right="-20"/>
        <w:rPr>
          <w:rFonts w:ascii="Arial" w:hAnsi="Arial" w:cs="Arial"/>
          <w:sz w:val="22"/>
          <w:szCs w:val="22"/>
        </w:rPr>
      </w:pPr>
      <w:r w:rsidRPr="003C1690">
        <w:rPr>
          <w:rFonts w:ascii="Arial" w:hAnsi="Arial" w:cs="Arial"/>
          <w:sz w:val="22"/>
          <w:szCs w:val="22"/>
        </w:rPr>
        <w:t>8.</w:t>
      </w:r>
      <w:r w:rsidRPr="003C1690">
        <w:rPr>
          <w:rFonts w:ascii="Arial" w:hAnsi="Arial" w:cs="Arial"/>
          <w:sz w:val="22"/>
          <w:szCs w:val="22"/>
        </w:rPr>
        <w:tab/>
      </w:r>
      <w:r w:rsidRPr="003C1690">
        <w:rPr>
          <w:rFonts w:ascii="Arial" w:hAnsi="Arial" w:cs="Arial"/>
          <w:noProof/>
          <w:spacing w:val="-13"/>
          <w:sz w:val="22"/>
          <w:szCs w:val="22"/>
        </w:rPr>
        <w:t>I</w:t>
      </w:r>
      <w:r w:rsidRPr="003C1690">
        <w:rPr>
          <w:rFonts w:ascii="Arial" w:hAnsi="Arial" w:cs="Arial"/>
          <w:noProof/>
          <w:sz w:val="22"/>
          <w:szCs w:val="22"/>
        </w:rPr>
        <w:t>nsp</w:t>
      </w:r>
      <w:r w:rsidRPr="003C1690">
        <w:rPr>
          <w:rFonts w:ascii="Arial" w:hAnsi="Arial" w:cs="Arial"/>
          <w:noProof/>
          <w:spacing w:val="-4"/>
          <w:sz w:val="22"/>
          <w:szCs w:val="22"/>
        </w:rPr>
        <w:t>ec</w:t>
      </w:r>
      <w:r w:rsidRPr="003C1690">
        <w:rPr>
          <w:rFonts w:ascii="Arial" w:hAnsi="Arial" w:cs="Arial"/>
          <w:noProof/>
          <w:spacing w:val="2"/>
          <w:sz w:val="22"/>
          <w:szCs w:val="22"/>
        </w:rPr>
        <w:t>ti</w:t>
      </w:r>
      <w:r w:rsidRPr="003C1690">
        <w:rPr>
          <w:rFonts w:ascii="Arial" w:hAnsi="Arial" w:cs="Arial"/>
          <w:noProof/>
          <w:sz w:val="22"/>
          <w:szCs w:val="22"/>
        </w:rPr>
        <w:t>ons</w:t>
      </w:r>
      <w:r w:rsidRPr="003C1690">
        <w:rPr>
          <w:rFonts w:ascii="Arial" w:hAnsi="Arial" w:cs="Arial"/>
          <w:sz w:val="22"/>
          <w:szCs w:val="22"/>
        </w:rPr>
        <w:t xml:space="preserve">, </w:t>
      </w:r>
      <w:proofErr w:type="gramStart"/>
      <w:r w:rsidRPr="003C1690">
        <w:rPr>
          <w:rFonts w:ascii="Arial" w:hAnsi="Arial" w:cs="Arial"/>
          <w:spacing w:val="2"/>
          <w:sz w:val="22"/>
          <w:szCs w:val="22"/>
        </w:rPr>
        <w:t>t</w:t>
      </w:r>
      <w:r w:rsidRPr="003C1690">
        <w:rPr>
          <w:rFonts w:ascii="Arial" w:hAnsi="Arial" w:cs="Arial"/>
          <w:spacing w:val="-4"/>
          <w:sz w:val="22"/>
          <w:szCs w:val="22"/>
        </w:rPr>
        <w:t>e</w:t>
      </w:r>
      <w:r w:rsidRPr="003C1690">
        <w:rPr>
          <w:rFonts w:ascii="Arial" w:hAnsi="Arial" w:cs="Arial"/>
          <w:sz w:val="22"/>
          <w:szCs w:val="22"/>
        </w:rPr>
        <w:t>s</w:t>
      </w:r>
      <w:r w:rsidRPr="003C1690">
        <w:rPr>
          <w:rFonts w:ascii="Arial" w:hAnsi="Arial" w:cs="Arial"/>
          <w:spacing w:val="2"/>
          <w:sz w:val="22"/>
          <w:szCs w:val="22"/>
        </w:rPr>
        <w:t>t</w:t>
      </w:r>
      <w:r w:rsidRPr="003C1690">
        <w:rPr>
          <w:rFonts w:ascii="Arial" w:hAnsi="Arial" w:cs="Arial"/>
          <w:sz w:val="22"/>
          <w:szCs w:val="22"/>
        </w:rPr>
        <w:t>s</w:t>
      </w:r>
      <w:proofErr w:type="gramEnd"/>
      <w:r w:rsidRPr="003C1690">
        <w:rPr>
          <w:rFonts w:ascii="Arial" w:hAnsi="Arial" w:cs="Arial"/>
          <w:sz w:val="22"/>
          <w:szCs w:val="22"/>
        </w:rPr>
        <w:t xml:space="preserve"> </w:t>
      </w:r>
      <w:r w:rsidRPr="003C1690">
        <w:rPr>
          <w:rFonts w:ascii="Arial" w:hAnsi="Arial" w:cs="Arial"/>
          <w:spacing w:val="-4"/>
          <w:sz w:val="22"/>
          <w:szCs w:val="22"/>
        </w:rPr>
        <w:t>a</w:t>
      </w:r>
      <w:r w:rsidRPr="003C1690">
        <w:rPr>
          <w:rFonts w:ascii="Arial" w:hAnsi="Arial" w:cs="Arial"/>
          <w:sz w:val="22"/>
          <w:szCs w:val="22"/>
        </w:rPr>
        <w:t xml:space="preserve">nd </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4"/>
          <w:sz w:val="22"/>
          <w:szCs w:val="22"/>
        </w:rPr>
        <w:t>a</w:t>
      </w:r>
      <w:r w:rsidRPr="003C1690">
        <w:rPr>
          <w:rFonts w:ascii="Arial" w:hAnsi="Arial" w:cs="Arial"/>
          <w:spacing w:val="2"/>
          <w:sz w:val="22"/>
          <w:szCs w:val="22"/>
        </w:rPr>
        <w:t>l</w:t>
      </w:r>
      <w:r w:rsidRPr="003C1690">
        <w:rPr>
          <w:rFonts w:ascii="Arial" w:hAnsi="Arial" w:cs="Arial"/>
          <w:spacing w:val="-10"/>
          <w:sz w:val="22"/>
          <w:szCs w:val="22"/>
        </w:rPr>
        <w:t>y</w:t>
      </w:r>
      <w:r w:rsidRPr="003C1690">
        <w:rPr>
          <w:rFonts w:ascii="Arial" w:hAnsi="Arial" w:cs="Arial"/>
          <w:spacing w:val="1"/>
          <w:sz w:val="22"/>
          <w:szCs w:val="22"/>
        </w:rPr>
        <w:t>s</w:t>
      </w:r>
      <w:r w:rsidRPr="003C1690">
        <w:rPr>
          <w:rFonts w:ascii="Arial" w:hAnsi="Arial" w:cs="Arial"/>
          <w:spacing w:val="2"/>
          <w:sz w:val="22"/>
          <w:szCs w:val="22"/>
        </w:rPr>
        <w:t>i</w:t>
      </w:r>
      <w:r w:rsidRPr="003C1690">
        <w:rPr>
          <w:rFonts w:ascii="Arial" w:hAnsi="Arial" w:cs="Arial"/>
          <w:sz w:val="22"/>
          <w:szCs w:val="22"/>
        </w:rPr>
        <w:t>s</w:t>
      </w:r>
    </w:p>
    <w:p w14:paraId="354446C1" w14:textId="77777777" w:rsidR="008006F6" w:rsidRPr="003C1690" w:rsidRDefault="008006F6" w:rsidP="008006F6">
      <w:pPr>
        <w:tabs>
          <w:tab w:val="left" w:pos="126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9.</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4"/>
          <w:sz w:val="22"/>
          <w:szCs w:val="22"/>
        </w:rPr>
        <w:t>ac</w:t>
      </w:r>
      <w:r w:rsidRPr="003C1690">
        <w:rPr>
          <w:rFonts w:ascii="Arial" w:hAnsi="Arial" w:cs="Arial"/>
          <w:sz w:val="22"/>
          <w:szCs w:val="22"/>
        </w:rPr>
        <w:t>k</w:t>
      </w:r>
      <w:r w:rsidRPr="003C1690">
        <w:rPr>
          <w:rFonts w:ascii="Arial" w:hAnsi="Arial" w:cs="Arial"/>
          <w:spacing w:val="2"/>
          <w:sz w:val="22"/>
          <w:szCs w:val="22"/>
        </w:rPr>
        <w:t>i</w:t>
      </w:r>
      <w:r w:rsidRPr="003C1690">
        <w:rPr>
          <w:rFonts w:ascii="Arial" w:hAnsi="Arial" w:cs="Arial"/>
          <w:sz w:val="22"/>
          <w:szCs w:val="22"/>
        </w:rPr>
        <w:t>ng</w:t>
      </w:r>
    </w:p>
    <w:p w14:paraId="175B3215"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10.</w:t>
      </w:r>
      <w:r w:rsidRPr="003C1690">
        <w:rPr>
          <w:rFonts w:ascii="Arial" w:hAnsi="Arial" w:cs="Arial"/>
          <w:sz w:val="22"/>
          <w:szCs w:val="22"/>
        </w:rPr>
        <w:tab/>
      </w:r>
      <w:r w:rsidRPr="003C1690">
        <w:rPr>
          <w:rFonts w:ascii="Arial" w:hAnsi="Arial" w:cs="Arial"/>
          <w:spacing w:val="-2"/>
          <w:sz w:val="22"/>
          <w:szCs w:val="22"/>
        </w:rPr>
        <w:t>D</w:t>
      </w:r>
      <w:r w:rsidRPr="003C1690">
        <w:rPr>
          <w:rFonts w:ascii="Arial" w:hAnsi="Arial" w:cs="Arial"/>
          <w:spacing w:val="-4"/>
          <w:sz w:val="22"/>
          <w:szCs w:val="22"/>
        </w:rPr>
        <w:t>e</w:t>
      </w:r>
      <w:r w:rsidRPr="003C1690">
        <w:rPr>
          <w:rFonts w:ascii="Arial" w:hAnsi="Arial" w:cs="Arial"/>
          <w:spacing w:val="2"/>
          <w:sz w:val="22"/>
          <w:szCs w:val="22"/>
        </w:rPr>
        <w:t>li</w:t>
      </w:r>
      <w:r w:rsidRPr="003C1690">
        <w:rPr>
          <w:rFonts w:ascii="Arial" w:hAnsi="Arial" w:cs="Arial"/>
          <w:spacing w:val="-20"/>
          <w:sz w:val="22"/>
          <w:szCs w:val="22"/>
        </w:rPr>
        <w:t>v</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z w:val="22"/>
          <w:szCs w:val="22"/>
        </w:rPr>
        <w:t>y</w:t>
      </w:r>
      <w:r w:rsidRPr="003C1690">
        <w:rPr>
          <w:rFonts w:ascii="Arial" w:hAnsi="Arial" w:cs="Arial"/>
          <w:spacing w:val="-10"/>
          <w:sz w:val="22"/>
          <w:szCs w:val="22"/>
        </w:rPr>
        <w:t xml:space="preserve"> </w:t>
      </w:r>
      <w:r w:rsidRPr="003C1690">
        <w:rPr>
          <w:rFonts w:ascii="Arial" w:hAnsi="Arial" w:cs="Arial"/>
          <w:spacing w:val="-4"/>
          <w:sz w:val="22"/>
          <w:szCs w:val="22"/>
        </w:rPr>
        <w:t>a</w:t>
      </w:r>
      <w:r w:rsidRPr="003C1690">
        <w:rPr>
          <w:rFonts w:ascii="Arial" w:hAnsi="Arial" w:cs="Arial"/>
          <w:sz w:val="22"/>
          <w:szCs w:val="22"/>
        </w:rPr>
        <w:t>nd do</w:t>
      </w:r>
      <w:r w:rsidRPr="003C1690">
        <w:rPr>
          <w:rFonts w:ascii="Arial" w:hAnsi="Arial" w:cs="Arial"/>
          <w:spacing w:val="-4"/>
          <w:sz w:val="22"/>
          <w:szCs w:val="22"/>
        </w:rPr>
        <w:t>c</w:t>
      </w:r>
      <w:r w:rsidRPr="003C1690">
        <w:rPr>
          <w:rFonts w:ascii="Arial" w:hAnsi="Arial" w:cs="Arial"/>
          <w:sz w:val="22"/>
          <w:szCs w:val="22"/>
        </w:rPr>
        <w:t>u</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2"/>
          <w:sz w:val="22"/>
          <w:szCs w:val="22"/>
        </w:rPr>
        <w:t>t</w:t>
      </w:r>
      <w:r w:rsidRPr="003C1690">
        <w:rPr>
          <w:rFonts w:ascii="Arial" w:hAnsi="Arial" w:cs="Arial"/>
          <w:sz w:val="22"/>
          <w:szCs w:val="22"/>
        </w:rPr>
        <w:t>s</w:t>
      </w:r>
    </w:p>
    <w:p w14:paraId="209D0C8C"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11.</w:t>
      </w:r>
      <w:r w:rsidRPr="003C1690">
        <w:rPr>
          <w:rFonts w:ascii="Arial" w:hAnsi="Arial" w:cs="Arial"/>
          <w:sz w:val="22"/>
          <w:szCs w:val="22"/>
        </w:rPr>
        <w:tab/>
      </w:r>
      <w:r w:rsidRPr="003C1690">
        <w:rPr>
          <w:rFonts w:ascii="Arial" w:hAnsi="Arial" w:cs="Arial"/>
          <w:spacing w:val="-13"/>
          <w:sz w:val="22"/>
          <w:szCs w:val="22"/>
        </w:rPr>
        <w:t>I</w:t>
      </w:r>
      <w:r w:rsidRPr="003C1690">
        <w:rPr>
          <w:rFonts w:ascii="Arial" w:hAnsi="Arial" w:cs="Arial"/>
          <w:sz w:val="22"/>
          <w:szCs w:val="22"/>
        </w:rPr>
        <w:t>nsu</w:t>
      </w:r>
      <w:r w:rsidRPr="003C1690">
        <w:rPr>
          <w:rFonts w:ascii="Arial" w:hAnsi="Arial" w:cs="Arial"/>
          <w:spacing w:val="-3"/>
          <w:sz w:val="22"/>
          <w:szCs w:val="22"/>
        </w:rPr>
        <w:t>r</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4"/>
          <w:sz w:val="22"/>
          <w:szCs w:val="22"/>
        </w:rPr>
        <w:t>c</w:t>
      </w:r>
      <w:r w:rsidRPr="003C1690">
        <w:rPr>
          <w:rFonts w:ascii="Arial" w:hAnsi="Arial" w:cs="Arial"/>
          <w:sz w:val="22"/>
          <w:szCs w:val="22"/>
        </w:rPr>
        <w:t>e</w:t>
      </w:r>
    </w:p>
    <w:p w14:paraId="43F7242F"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12.</w:t>
      </w:r>
      <w:r w:rsidRPr="003C1690">
        <w:rPr>
          <w:rFonts w:ascii="Arial" w:hAnsi="Arial" w:cs="Arial"/>
          <w:sz w:val="22"/>
          <w:szCs w:val="22"/>
        </w:rPr>
        <w:tab/>
      </w:r>
      <w:r w:rsidRPr="003C1690">
        <w:rPr>
          <w:rFonts w:ascii="Arial" w:hAnsi="Arial" w:cs="Arial"/>
          <w:spacing w:val="-11"/>
          <w:sz w:val="22"/>
          <w:szCs w:val="22"/>
        </w:rPr>
        <w:t>T</w:t>
      </w:r>
      <w:r w:rsidRPr="003C1690">
        <w:rPr>
          <w:rFonts w:ascii="Arial" w:hAnsi="Arial" w:cs="Arial"/>
          <w:spacing w:val="-3"/>
          <w:sz w:val="22"/>
          <w:szCs w:val="22"/>
        </w:rPr>
        <w:t>r</w:t>
      </w:r>
      <w:r w:rsidRPr="003C1690">
        <w:rPr>
          <w:rFonts w:ascii="Arial" w:hAnsi="Arial" w:cs="Arial"/>
          <w:spacing w:val="-4"/>
          <w:sz w:val="22"/>
          <w:szCs w:val="22"/>
        </w:rPr>
        <w:t>a</w:t>
      </w:r>
      <w:r w:rsidRPr="003C1690">
        <w:rPr>
          <w:rFonts w:ascii="Arial" w:hAnsi="Arial" w:cs="Arial"/>
          <w:sz w:val="22"/>
          <w:szCs w:val="22"/>
        </w:rPr>
        <w:t>nspo</w:t>
      </w:r>
      <w:r w:rsidRPr="003C1690">
        <w:rPr>
          <w:rFonts w:ascii="Arial" w:hAnsi="Arial" w:cs="Arial"/>
          <w:spacing w:val="-3"/>
          <w:sz w:val="22"/>
          <w:szCs w:val="22"/>
        </w:rPr>
        <w:t>r</w:t>
      </w:r>
      <w:r w:rsidRPr="003C1690">
        <w:rPr>
          <w:rFonts w:ascii="Arial" w:hAnsi="Arial" w:cs="Arial"/>
          <w:spacing w:val="2"/>
          <w:sz w:val="22"/>
          <w:szCs w:val="22"/>
        </w:rPr>
        <w:t>t</w:t>
      </w:r>
      <w:r w:rsidRPr="003C1690">
        <w:rPr>
          <w:rFonts w:ascii="Arial" w:hAnsi="Arial" w:cs="Arial"/>
          <w:spacing w:val="-4"/>
          <w:sz w:val="22"/>
          <w:szCs w:val="22"/>
        </w:rPr>
        <w:t>a</w:t>
      </w:r>
      <w:r w:rsidRPr="003C1690">
        <w:rPr>
          <w:rFonts w:ascii="Arial" w:hAnsi="Arial" w:cs="Arial"/>
          <w:spacing w:val="2"/>
          <w:sz w:val="22"/>
          <w:szCs w:val="22"/>
        </w:rPr>
        <w:t>ti</w:t>
      </w:r>
      <w:r w:rsidRPr="003C1690">
        <w:rPr>
          <w:rFonts w:ascii="Arial" w:hAnsi="Arial" w:cs="Arial"/>
          <w:sz w:val="22"/>
          <w:szCs w:val="22"/>
        </w:rPr>
        <w:t>on</w:t>
      </w:r>
    </w:p>
    <w:p w14:paraId="7B340A4B" w14:textId="77777777" w:rsidR="008006F6" w:rsidRPr="003C1690" w:rsidRDefault="008006F6" w:rsidP="008006F6">
      <w:pPr>
        <w:tabs>
          <w:tab w:val="left" w:pos="1240"/>
        </w:tabs>
        <w:autoSpaceDE w:val="0"/>
        <w:autoSpaceDN w:val="0"/>
        <w:adjustRightInd w:val="0"/>
        <w:spacing w:before="8"/>
        <w:ind w:right="-20"/>
        <w:rPr>
          <w:rFonts w:ascii="Arial" w:hAnsi="Arial" w:cs="Arial"/>
          <w:sz w:val="22"/>
          <w:szCs w:val="22"/>
        </w:rPr>
      </w:pPr>
      <w:r w:rsidRPr="003C1690">
        <w:rPr>
          <w:rFonts w:ascii="Arial" w:hAnsi="Arial" w:cs="Arial"/>
          <w:sz w:val="22"/>
          <w:szCs w:val="22"/>
        </w:rPr>
        <w:t>13.</w:t>
      </w:r>
      <w:r w:rsidRPr="003C1690">
        <w:rPr>
          <w:rFonts w:ascii="Arial" w:hAnsi="Arial" w:cs="Arial"/>
          <w:sz w:val="22"/>
          <w:szCs w:val="22"/>
        </w:rPr>
        <w:tab/>
      </w:r>
      <w:r w:rsidRPr="003C1690">
        <w:rPr>
          <w:rFonts w:ascii="Arial" w:hAnsi="Arial" w:cs="Arial"/>
          <w:spacing w:val="-13"/>
          <w:sz w:val="22"/>
          <w:szCs w:val="22"/>
        </w:rPr>
        <w:t>I</w:t>
      </w:r>
      <w:r w:rsidRPr="003C1690">
        <w:rPr>
          <w:rFonts w:ascii="Arial" w:hAnsi="Arial" w:cs="Arial"/>
          <w:sz w:val="22"/>
          <w:szCs w:val="22"/>
        </w:rPr>
        <w:t>n</w:t>
      </w:r>
      <w:r w:rsidRPr="003C1690">
        <w:rPr>
          <w:rFonts w:ascii="Arial" w:hAnsi="Arial" w:cs="Arial"/>
          <w:spacing w:val="-4"/>
          <w:sz w:val="22"/>
          <w:szCs w:val="22"/>
        </w:rPr>
        <w:t>c</w:t>
      </w:r>
      <w:r w:rsidRPr="003C1690">
        <w:rPr>
          <w:rFonts w:ascii="Arial" w:hAnsi="Arial" w:cs="Arial"/>
          <w:spacing w:val="2"/>
          <w:sz w:val="22"/>
          <w:szCs w:val="22"/>
        </w:rPr>
        <w:t>i</w:t>
      </w:r>
      <w:r w:rsidRPr="003C1690">
        <w:rPr>
          <w:rFonts w:ascii="Arial" w:hAnsi="Arial" w:cs="Arial"/>
          <w:sz w:val="22"/>
          <w:szCs w:val="22"/>
        </w:rPr>
        <w:t>d</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2"/>
          <w:sz w:val="22"/>
          <w:szCs w:val="22"/>
        </w:rPr>
        <w:t>t</w:t>
      </w:r>
      <w:r w:rsidRPr="003C1690">
        <w:rPr>
          <w:rFonts w:ascii="Arial" w:hAnsi="Arial" w:cs="Arial"/>
          <w:spacing w:val="-4"/>
          <w:sz w:val="22"/>
          <w:szCs w:val="22"/>
        </w:rPr>
        <w:t>a</w:t>
      </w:r>
      <w:r w:rsidRPr="003C1690">
        <w:rPr>
          <w:rFonts w:ascii="Arial" w:hAnsi="Arial" w:cs="Arial"/>
          <w:sz w:val="22"/>
          <w:szCs w:val="22"/>
        </w:rPr>
        <w:t>l</w:t>
      </w:r>
      <w:r w:rsidRPr="003C1690">
        <w:rPr>
          <w:rFonts w:ascii="Arial" w:hAnsi="Arial" w:cs="Arial"/>
          <w:spacing w:val="2"/>
          <w:sz w:val="22"/>
          <w:szCs w:val="22"/>
        </w:rPr>
        <w:t xml:space="preserve"> </w:t>
      </w:r>
      <w:r w:rsidRPr="003C1690">
        <w:rPr>
          <w:rFonts w:ascii="Arial" w:hAnsi="Arial" w:cs="Arial"/>
          <w:sz w:val="22"/>
          <w:szCs w:val="22"/>
        </w:rPr>
        <w:t>s</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pacing w:val="-20"/>
          <w:sz w:val="22"/>
          <w:szCs w:val="22"/>
        </w:rPr>
        <w:t>v</w:t>
      </w:r>
      <w:r w:rsidRPr="003C1690">
        <w:rPr>
          <w:rFonts w:ascii="Arial" w:hAnsi="Arial" w:cs="Arial"/>
          <w:spacing w:val="2"/>
          <w:sz w:val="22"/>
          <w:szCs w:val="22"/>
        </w:rPr>
        <w:t>i</w:t>
      </w:r>
      <w:r w:rsidRPr="003C1690">
        <w:rPr>
          <w:rFonts w:ascii="Arial" w:hAnsi="Arial" w:cs="Arial"/>
          <w:spacing w:val="-4"/>
          <w:sz w:val="22"/>
          <w:szCs w:val="22"/>
        </w:rPr>
        <w:t>ce</w:t>
      </w:r>
      <w:r w:rsidRPr="003C1690">
        <w:rPr>
          <w:rFonts w:ascii="Arial" w:hAnsi="Arial" w:cs="Arial"/>
          <w:sz w:val="22"/>
          <w:szCs w:val="22"/>
        </w:rPr>
        <w:t>s</w:t>
      </w:r>
    </w:p>
    <w:p w14:paraId="167BDCAE"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14.</w:t>
      </w:r>
      <w:r w:rsidRPr="003C1690">
        <w:rPr>
          <w:rFonts w:ascii="Arial" w:hAnsi="Arial" w:cs="Arial"/>
          <w:sz w:val="22"/>
          <w:szCs w:val="22"/>
        </w:rPr>
        <w:tab/>
      </w:r>
      <w:r w:rsidRPr="003C1690">
        <w:rPr>
          <w:rFonts w:ascii="Arial" w:hAnsi="Arial" w:cs="Arial"/>
          <w:spacing w:val="4"/>
          <w:sz w:val="22"/>
          <w:szCs w:val="22"/>
        </w:rPr>
        <w:t>S</w:t>
      </w:r>
      <w:r w:rsidRPr="003C1690">
        <w:rPr>
          <w:rFonts w:ascii="Arial" w:hAnsi="Arial" w:cs="Arial"/>
          <w:sz w:val="22"/>
          <w:szCs w:val="22"/>
        </w:rPr>
        <w:t>p</w:t>
      </w:r>
      <w:r w:rsidRPr="003C1690">
        <w:rPr>
          <w:rFonts w:ascii="Arial" w:hAnsi="Arial" w:cs="Arial"/>
          <w:spacing w:val="-4"/>
          <w:sz w:val="22"/>
          <w:szCs w:val="22"/>
        </w:rPr>
        <w:t>a</w:t>
      </w:r>
      <w:r w:rsidRPr="003C1690">
        <w:rPr>
          <w:rFonts w:ascii="Arial" w:hAnsi="Arial" w:cs="Arial"/>
          <w:spacing w:val="-3"/>
          <w:sz w:val="22"/>
          <w:szCs w:val="22"/>
        </w:rPr>
        <w:t>r</w:t>
      </w:r>
      <w:r w:rsidRPr="003C1690">
        <w:rPr>
          <w:rFonts w:ascii="Arial" w:hAnsi="Arial" w:cs="Arial"/>
          <w:sz w:val="22"/>
          <w:szCs w:val="22"/>
        </w:rPr>
        <w:t>e</w:t>
      </w:r>
      <w:r w:rsidRPr="003C1690">
        <w:rPr>
          <w:rFonts w:ascii="Arial" w:hAnsi="Arial" w:cs="Arial"/>
          <w:spacing w:val="-4"/>
          <w:sz w:val="22"/>
          <w:szCs w:val="22"/>
        </w:rPr>
        <w:t xml:space="preserve"> </w:t>
      </w:r>
      <w:r w:rsidRPr="003C1690">
        <w:rPr>
          <w:rFonts w:ascii="Arial" w:hAnsi="Arial" w:cs="Arial"/>
          <w:sz w:val="22"/>
          <w:szCs w:val="22"/>
        </w:rPr>
        <w:t>p</w:t>
      </w:r>
      <w:r w:rsidRPr="003C1690">
        <w:rPr>
          <w:rFonts w:ascii="Arial" w:hAnsi="Arial" w:cs="Arial"/>
          <w:spacing w:val="-4"/>
          <w:sz w:val="22"/>
          <w:szCs w:val="22"/>
        </w:rPr>
        <w:t>a</w:t>
      </w:r>
      <w:r w:rsidRPr="003C1690">
        <w:rPr>
          <w:rFonts w:ascii="Arial" w:hAnsi="Arial" w:cs="Arial"/>
          <w:spacing w:val="-3"/>
          <w:sz w:val="22"/>
          <w:szCs w:val="22"/>
        </w:rPr>
        <w:t>r</w:t>
      </w:r>
      <w:r w:rsidRPr="003C1690">
        <w:rPr>
          <w:rFonts w:ascii="Arial" w:hAnsi="Arial" w:cs="Arial"/>
          <w:spacing w:val="2"/>
          <w:sz w:val="22"/>
          <w:szCs w:val="22"/>
        </w:rPr>
        <w:t>t</w:t>
      </w:r>
      <w:r w:rsidRPr="003C1690">
        <w:rPr>
          <w:rFonts w:ascii="Arial" w:hAnsi="Arial" w:cs="Arial"/>
          <w:sz w:val="22"/>
          <w:szCs w:val="22"/>
        </w:rPr>
        <w:t>s</w:t>
      </w:r>
    </w:p>
    <w:p w14:paraId="28CDB563"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15.</w:t>
      </w:r>
      <w:r w:rsidRPr="003C1690">
        <w:rPr>
          <w:rFonts w:ascii="Arial" w:hAnsi="Arial" w:cs="Arial"/>
          <w:sz w:val="22"/>
          <w:szCs w:val="22"/>
        </w:rPr>
        <w:tab/>
      </w:r>
      <w:r w:rsidRPr="003C1690">
        <w:rPr>
          <w:rFonts w:ascii="Arial" w:hAnsi="Arial" w:cs="Arial"/>
          <w:spacing w:val="-4"/>
          <w:sz w:val="22"/>
          <w:szCs w:val="22"/>
        </w:rPr>
        <w:t>Wa</w:t>
      </w:r>
      <w:r w:rsidRPr="003C1690">
        <w:rPr>
          <w:rFonts w:ascii="Arial" w:hAnsi="Arial" w:cs="Arial"/>
          <w:spacing w:val="-3"/>
          <w:sz w:val="22"/>
          <w:szCs w:val="22"/>
        </w:rPr>
        <w:t>rr</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2"/>
          <w:sz w:val="22"/>
          <w:szCs w:val="22"/>
        </w:rPr>
        <w:t>t</w:t>
      </w:r>
      <w:r w:rsidRPr="003C1690">
        <w:rPr>
          <w:rFonts w:ascii="Arial" w:hAnsi="Arial" w:cs="Arial"/>
          <w:sz w:val="22"/>
          <w:szCs w:val="22"/>
        </w:rPr>
        <w:t>y</w:t>
      </w:r>
    </w:p>
    <w:p w14:paraId="76B456F3"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16.</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4"/>
          <w:sz w:val="22"/>
          <w:szCs w:val="22"/>
        </w:rPr>
        <w:t>a</w:t>
      </w:r>
      <w:r w:rsidRPr="003C1690">
        <w:rPr>
          <w:rFonts w:ascii="Arial" w:hAnsi="Arial" w:cs="Arial"/>
          <w:spacing w:val="-10"/>
          <w:sz w:val="22"/>
          <w:szCs w:val="22"/>
        </w:rPr>
        <w:t>y</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nt</w:t>
      </w:r>
    </w:p>
    <w:p w14:paraId="7F78AD1F"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17.</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3"/>
          <w:sz w:val="22"/>
          <w:szCs w:val="22"/>
        </w:rPr>
        <w:t>r</w:t>
      </w:r>
      <w:r w:rsidRPr="003C1690">
        <w:rPr>
          <w:rFonts w:ascii="Arial" w:hAnsi="Arial" w:cs="Arial"/>
          <w:spacing w:val="2"/>
          <w:sz w:val="22"/>
          <w:szCs w:val="22"/>
        </w:rPr>
        <w:t>i</w:t>
      </w:r>
      <w:r w:rsidRPr="003C1690">
        <w:rPr>
          <w:rFonts w:ascii="Arial" w:hAnsi="Arial" w:cs="Arial"/>
          <w:spacing w:val="-4"/>
          <w:sz w:val="22"/>
          <w:szCs w:val="22"/>
        </w:rPr>
        <w:t>ce</w:t>
      </w:r>
      <w:r w:rsidRPr="003C1690">
        <w:rPr>
          <w:rFonts w:ascii="Arial" w:hAnsi="Arial" w:cs="Arial"/>
          <w:sz w:val="22"/>
          <w:szCs w:val="22"/>
        </w:rPr>
        <w:t>s</w:t>
      </w:r>
    </w:p>
    <w:p w14:paraId="53968069" w14:textId="77777777" w:rsidR="008006F6" w:rsidRPr="003C1690" w:rsidRDefault="008006F6" w:rsidP="008006F6">
      <w:pPr>
        <w:tabs>
          <w:tab w:val="left" w:pos="1240"/>
        </w:tabs>
        <w:autoSpaceDE w:val="0"/>
        <w:autoSpaceDN w:val="0"/>
        <w:adjustRightInd w:val="0"/>
        <w:spacing w:before="8"/>
        <w:ind w:right="-20"/>
        <w:rPr>
          <w:rFonts w:ascii="Arial" w:hAnsi="Arial" w:cs="Arial"/>
          <w:sz w:val="22"/>
          <w:szCs w:val="22"/>
        </w:rPr>
      </w:pPr>
      <w:r w:rsidRPr="003C1690">
        <w:rPr>
          <w:rFonts w:ascii="Arial" w:hAnsi="Arial" w:cs="Arial"/>
          <w:sz w:val="22"/>
          <w:szCs w:val="22"/>
        </w:rPr>
        <w:t>18.</w:t>
      </w:r>
      <w:r w:rsidRPr="003C1690">
        <w:rPr>
          <w:rFonts w:ascii="Arial" w:hAnsi="Arial" w:cs="Arial"/>
          <w:sz w:val="22"/>
          <w:szCs w:val="22"/>
        </w:rPr>
        <w:tab/>
      </w:r>
      <w:r w:rsidRPr="003C1690">
        <w:rPr>
          <w:rFonts w:ascii="Arial" w:hAnsi="Arial" w:cs="Arial"/>
          <w:spacing w:val="3"/>
          <w:sz w:val="22"/>
          <w:szCs w:val="22"/>
        </w:rPr>
        <w:t>C</w:t>
      </w:r>
      <w:r w:rsidRPr="003C1690">
        <w:rPr>
          <w:rFonts w:ascii="Arial" w:hAnsi="Arial" w:cs="Arial"/>
          <w:sz w:val="22"/>
          <w:szCs w:val="22"/>
        </w:rPr>
        <w:t>on</w:t>
      </w:r>
      <w:r w:rsidRPr="003C1690">
        <w:rPr>
          <w:rFonts w:ascii="Arial" w:hAnsi="Arial" w:cs="Arial"/>
          <w:spacing w:val="2"/>
          <w:sz w:val="22"/>
          <w:szCs w:val="22"/>
        </w:rPr>
        <w:t>t</w:t>
      </w:r>
      <w:r w:rsidRPr="003C1690">
        <w:rPr>
          <w:rFonts w:ascii="Arial" w:hAnsi="Arial" w:cs="Arial"/>
          <w:spacing w:val="-3"/>
          <w:sz w:val="22"/>
          <w:szCs w:val="22"/>
        </w:rPr>
        <w:t>r</w:t>
      </w:r>
      <w:r w:rsidRPr="003C1690">
        <w:rPr>
          <w:rFonts w:ascii="Arial" w:hAnsi="Arial" w:cs="Arial"/>
          <w:spacing w:val="-4"/>
          <w:sz w:val="22"/>
          <w:szCs w:val="22"/>
        </w:rPr>
        <w:t>ac</w:t>
      </w:r>
      <w:r w:rsidRPr="003C1690">
        <w:rPr>
          <w:rFonts w:ascii="Arial" w:hAnsi="Arial" w:cs="Arial"/>
          <w:sz w:val="22"/>
          <w:szCs w:val="22"/>
        </w:rPr>
        <w:t>t</w:t>
      </w:r>
      <w:r w:rsidRPr="003C1690">
        <w:rPr>
          <w:rFonts w:ascii="Arial" w:hAnsi="Arial" w:cs="Arial"/>
          <w:spacing w:val="2"/>
          <w:sz w:val="22"/>
          <w:szCs w:val="22"/>
        </w:rPr>
        <w:t xml:space="preserve"> </w:t>
      </w:r>
      <w:r w:rsidRPr="003C1690">
        <w:rPr>
          <w:rFonts w:ascii="Arial" w:hAnsi="Arial" w:cs="Arial"/>
          <w:spacing w:val="-4"/>
          <w:sz w:val="22"/>
          <w:szCs w:val="22"/>
        </w:rPr>
        <w:t>a</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nd</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2"/>
          <w:sz w:val="22"/>
          <w:szCs w:val="22"/>
        </w:rPr>
        <w:t>t</w:t>
      </w:r>
      <w:r w:rsidRPr="003C1690">
        <w:rPr>
          <w:rFonts w:ascii="Arial" w:hAnsi="Arial" w:cs="Arial"/>
          <w:sz w:val="22"/>
          <w:szCs w:val="22"/>
        </w:rPr>
        <w:t>s</w:t>
      </w:r>
    </w:p>
    <w:p w14:paraId="4FC9299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19.</w:t>
      </w:r>
      <w:r w:rsidRPr="003C1690">
        <w:rPr>
          <w:rFonts w:ascii="Arial" w:hAnsi="Arial" w:cs="Arial"/>
          <w:sz w:val="22"/>
          <w:szCs w:val="22"/>
        </w:rPr>
        <w:tab/>
      </w:r>
      <w:r w:rsidRPr="003C1690">
        <w:rPr>
          <w:rFonts w:ascii="Arial" w:hAnsi="Arial" w:cs="Arial"/>
          <w:spacing w:val="-12"/>
          <w:sz w:val="22"/>
          <w:szCs w:val="22"/>
        </w:rPr>
        <w:t>A</w:t>
      </w:r>
      <w:r w:rsidRPr="003C1690">
        <w:rPr>
          <w:rFonts w:ascii="Arial" w:hAnsi="Arial" w:cs="Arial"/>
          <w:sz w:val="22"/>
          <w:szCs w:val="22"/>
        </w:rPr>
        <w:t>ss</w:t>
      </w:r>
      <w:r w:rsidRPr="003C1690">
        <w:rPr>
          <w:rFonts w:ascii="Arial" w:hAnsi="Arial" w:cs="Arial"/>
          <w:spacing w:val="2"/>
          <w:sz w:val="22"/>
          <w:szCs w:val="22"/>
        </w:rPr>
        <w:t>i</w:t>
      </w:r>
      <w:r w:rsidRPr="003C1690">
        <w:rPr>
          <w:rFonts w:ascii="Arial" w:hAnsi="Arial" w:cs="Arial"/>
          <w:spacing w:val="-10"/>
          <w:sz w:val="22"/>
          <w:szCs w:val="22"/>
        </w:rPr>
        <w:t>g</w:t>
      </w:r>
      <w:r w:rsidRPr="003C1690">
        <w:rPr>
          <w:rFonts w:ascii="Arial" w:hAnsi="Arial" w:cs="Arial"/>
          <w:sz w:val="22"/>
          <w:szCs w:val="22"/>
        </w:rPr>
        <w:t>n</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z w:val="22"/>
          <w:szCs w:val="22"/>
        </w:rPr>
        <w:t>nt</w:t>
      </w:r>
    </w:p>
    <w:p w14:paraId="734E5455"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20.</w:t>
      </w:r>
      <w:r w:rsidRPr="003C1690">
        <w:rPr>
          <w:rFonts w:ascii="Arial" w:hAnsi="Arial" w:cs="Arial"/>
          <w:sz w:val="22"/>
          <w:szCs w:val="22"/>
        </w:rPr>
        <w:tab/>
      </w:r>
      <w:r w:rsidRPr="003C1690">
        <w:rPr>
          <w:rFonts w:ascii="Arial" w:hAnsi="Arial" w:cs="Arial"/>
          <w:spacing w:val="4"/>
          <w:sz w:val="22"/>
          <w:szCs w:val="22"/>
        </w:rPr>
        <w:t>S</w:t>
      </w:r>
      <w:r w:rsidRPr="003C1690">
        <w:rPr>
          <w:rFonts w:ascii="Arial" w:hAnsi="Arial" w:cs="Arial"/>
          <w:sz w:val="22"/>
          <w:szCs w:val="22"/>
        </w:rPr>
        <w:t>ub</w:t>
      </w:r>
      <w:r w:rsidRPr="003C1690">
        <w:rPr>
          <w:rFonts w:ascii="Arial" w:hAnsi="Arial" w:cs="Arial"/>
          <w:spacing w:val="-4"/>
          <w:sz w:val="22"/>
          <w:szCs w:val="22"/>
        </w:rPr>
        <w:t>c</w:t>
      </w:r>
      <w:r w:rsidRPr="003C1690">
        <w:rPr>
          <w:rFonts w:ascii="Arial" w:hAnsi="Arial" w:cs="Arial"/>
          <w:sz w:val="22"/>
          <w:szCs w:val="22"/>
        </w:rPr>
        <w:t>on</w:t>
      </w:r>
      <w:r w:rsidRPr="003C1690">
        <w:rPr>
          <w:rFonts w:ascii="Arial" w:hAnsi="Arial" w:cs="Arial"/>
          <w:spacing w:val="2"/>
          <w:sz w:val="22"/>
          <w:szCs w:val="22"/>
        </w:rPr>
        <w:t>t</w:t>
      </w:r>
      <w:r w:rsidRPr="003C1690">
        <w:rPr>
          <w:rFonts w:ascii="Arial" w:hAnsi="Arial" w:cs="Arial"/>
          <w:spacing w:val="-3"/>
          <w:sz w:val="22"/>
          <w:szCs w:val="22"/>
        </w:rPr>
        <w:t>r</w:t>
      </w:r>
      <w:r w:rsidRPr="003C1690">
        <w:rPr>
          <w:rFonts w:ascii="Arial" w:hAnsi="Arial" w:cs="Arial"/>
          <w:spacing w:val="-4"/>
          <w:sz w:val="22"/>
          <w:szCs w:val="22"/>
        </w:rPr>
        <w:t>ac</w:t>
      </w:r>
      <w:r w:rsidRPr="003C1690">
        <w:rPr>
          <w:rFonts w:ascii="Arial" w:hAnsi="Arial" w:cs="Arial"/>
          <w:spacing w:val="2"/>
          <w:sz w:val="22"/>
          <w:szCs w:val="22"/>
        </w:rPr>
        <w:t>t</w:t>
      </w:r>
      <w:r w:rsidRPr="003C1690">
        <w:rPr>
          <w:rFonts w:ascii="Arial" w:hAnsi="Arial" w:cs="Arial"/>
          <w:sz w:val="22"/>
          <w:szCs w:val="22"/>
        </w:rPr>
        <w:t>s</w:t>
      </w:r>
    </w:p>
    <w:p w14:paraId="1F063B17"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21.</w:t>
      </w:r>
      <w:r w:rsidRPr="003C1690">
        <w:rPr>
          <w:rFonts w:ascii="Arial" w:hAnsi="Arial" w:cs="Arial"/>
          <w:sz w:val="22"/>
          <w:szCs w:val="22"/>
        </w:rPr>
        <w:tab/>
      </w:r>
      <w:r w:rsidRPr="003C1690">
        <w:rPr>
          <w:rFonts w:ascii="Arial" w:hAnsi="Arial" w:cs="Arial"/>
          <w:spacing w:val="-2"/>
          <w:sz w:val="22"/>
          <w:szCs w:val="22"/>
        </w:rPr>
        <w:t>D</w:t>
      </w:r>
      <w:r w:rsidRPr="003C1690">
        <w:rPr>
          <w:rFonts w:ascii="Arial" w:hAnsi="Arial" w:cs="Arial"/>
          <w:spacing w:val="-4"/>
          <w:sz w:val="22"/>
          <w:szCs w:val="22"/>
        </w:rPr>
        <w:t>e</w:t>
      </w:r>
      <w:r w:rsidRPr="003C1690">
        <w:rPr>
          <w:rFonts w:ascii="Arial" w:hAnsi="Arial" w:cs="Arial"/>
          <w:spacing w:val="2"/>
          <w:sz w:val="22"/>
          <w:szCs w:val="22"/>
        </w:rPr>
        <w:t>l</w:t>
      </w:r>
      <w:r w:rsidRPr="003C1690">
        <w:rPr>
          <w:rFonts w:ascii="Arial" w:hAnsi="Arial" w:cs="Arial"/>
          <w:spacing w:val="-4"/>
          <w:sz w:val="22"/>
          <w:szCs w:val="22"/>
        </w:rPr>
        <w:t>a</w:t>
      </w:r>
      <w:r w:rsidRPr="003C1690">
        <w:rPr>
          <w:rFonts w:ascii="Arial" w:hAnsi="Arial" w:cs="Arial"/>
          <w:spacing w:val="-10"/>
          <w:sz w:val="22"/>
          <w:szCs w:val="22"/>
        </w:rPr>
        <w:t>y</w:t>
      </w:r>
      <w:r w:rsidRPr="003C1690">
        <w:rPr>
          <w:rFonts w:ascii="Arial" w:hAnsi="Arial" w:cs="Arial"/>
          <w:sz w:val="22"/>
          <w:szCs w:val="22"/>
        </w:rPr>
        <w:t>s</w:t>
      </w:r>
      <w:r w:rsidRPr="003C1690">
        <w:rPr>
          <w:rFonts w:ascii="Arial" w:hAnsi="Arial" w:cs="Arial"/>
          <w:spacing w:val="1"/>
          <w:sz w:val="22"/>
          <w:szCs w:val="22"/>
        </w:rPr>
        <w:t xml:space="preserve"> </w:t>
      </w:r>
      <w:r w:rsidRPr="003C1690">
        <w:rPr>
          <w:rFonts w:ascii="Arial" w:hAnsi="Arial" w:cs="Arial"/>
          <w:spacing w:val="2"/>
          <w:sz w:val="22"/>
          <w:szCs w:val="22"/>
        </w:rPr>
        <w:t>i</w:t>
      </w:r>
      <w:r w:rsidRPr="003C1690">
        <w:rPr>
          <w:rFonts w:ascii="Arial" w:hAnsi="Arial" w:cs="Arial"/>
          <w:sz w:val="22"/>
          <w:szCs w:val="22"/>
        </w:rPr>
        <w:t xml:space="preserve">n </w:t>
      </w:r>
      <w:r w:rsidRPr="003C1690">
        <w:rPr>
          <w:rFonts w:ascii="Arial" w:hAnsi="Arial" w:cs="Arial"/>
          <w:spacing w:val="2"/>
          <w:sz w:val="22"/>
          <w:szCs w:val="22"/>
        </w:rPr>
        <w:t>t</w:t>
      </w:r>
      <w:r w:rsidRPr="003C1690">
        <w:rPr>
          <w:rFonts w:ascii="Arial" w:hAnsi="Arial" w:cs="Arial"/>
          <w:sz w:val="22"/>
          <w:szCs w:val="22"/>
        </w:rPr>
        <w:t>he</w:t>
      </w:r>
      <w:r w:rsidRPr="003C1690">
        <w:rPr>
          <w:rFonts w:ascii="Arial" w:hAnsi="Arial" w:cs="Arial"/>
          <w:spacing w:val="-4"/>
          <w:sz w:val="22"/>
          <w:szCs w:val="22"/>
        </w:rPr>
        <w:t xml:space="preserve"> </w:t>
      </w:r>
      <w:r w:rsidRPr="003C1690">
        <w:rPr>
          <w:rFonts w:ascii="Arial" w:hAnsi="Arial" w:cs="Arial"/>
          <w:sz w:val="22"/>
          <w:szCs w:val="22"/>
        </w:rPr>
        <w:t>supp</w:t>
      </w:r>
      <w:r w:rsidRPr="003C1690">
        <w:rPr>
          <w:rFonts w:ascii="Arial" w:hAnsi="Arial" w:cs="Arial"/>
          <w:spacing w:val="2"/>
          <w:sz w:val="22"/>
          <w:szCs w:val="22"/>
        </w:rPr>
        <w:t>li</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z w:val="22"/>
          <w:szCs w:val="22"/>
        </w:rPr>
        <w:t>s</w:t>
      </w:r>
      <w:r w:rsidRPr="003C1690">
        <w:rPr>
          <w:rFonts w:ascii="Arial" w:hAnsi="Arial" w:cs="Arial"/>
          <w:spacing w:val="1"/>
          <w:sz w:val="22"/>
          <w:szCs w:val="22"/>
        </w:rPr>
        <w:t xml:space="preserve"> </w:t>
      </w:r>
      <w:r w:rsidRPr="003C1690">
        <w:rPr>
          <w:rFonts w:ascii="Arial" w:hAnsi="Arial" w:cs="Arial"/>
          <w:sz w:val="22"/>
          <w:szCs w:val="22"/>
        </w:rPr>
        <w:t>p</w:t>
      </w:r>
      <w:r w:rsidRPr="003C1690">
        <w:rPr>
          <w:rFonts w:ascii="Arial" w:hAnsi="Arial" w:cs="Arial"/>
          <w:spacing w:val="-4"/>
          <w:sz w:val="22"/>
          <w:szCs w:val="22"/>
        </w:rPr>
        <w:t>e</w:t>
      </w:r>
      <w:r w:rsidRPr="003C1690">
        <w:rPr>
          <w:rFonts w:ascii="Arial" w:hAnsi="Arial" w:cs="Arial"/>
          <w:spacing w:val="-3"/>
          <w:sz w:val="22"/>
          <w:szCs w:val="22"/>
        </w:rPr>
        <w:t>rf</w:t>
      </w:r>
      <w:r w:rsidRPr="003C1690">
        <w:rPr>
          <w:rFonts w:ascii="Arial" w:hAnsi="Arial" w:cs="Arial"/>
          <w:sz w:val="22"/>
          <w:szCs w:val="22"/>
        </w:rPr>
        <w:t>o</w:t>
      </w:r>
      <w:r w:rsidRPr="003C1690">
        <w:rPr>
          <w:rFonts w:ascii="Arial" w:hAnsi="Arial" w:cs="Arial"/>
          <w:spacing w:val="-3"/>
          <w:sz w:val="22"/>
          <w:szCs w:val="22"/>
        </w:rPr>
        <w:t>r</w:t>
      </w:r>
      <w:r w:rsidRPr="003C1690">
        <w:rPr>
          <w:rFonts w:ascii="Arial" w:hAnsi="Arial" w:cs="Arial"/>
          <w:spacing w:val="-18"/>
          <w:sz w:val="22"/>
          <w:szCs w:val="22"/>
        </w:rPr>
        <w:t>m</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4"/>
          <w:sz w:val="22"/>
          <w:szCs w:val="22"/>
        </w:rPr>
        <w:t>c</w:t>
      </w:r>
      <w:r w:rsidRPr="003C1690">
        <w:rPr>
          <w:rFonts w:ascii="Arial" w:hAnsi="Arial" w:cs="Arial"/>
          <w:sz w:val="22"/>
          <w:szCs w:val="22"/>
        </w:rPr>
        <w:t>e</w:t>
      </w:r>
    </w:p>
    <w:p w14:paraId="4D159EB9"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pacing w:val="1"/>
          <w:sz w:val="22"/>
          <w:szCs w:val="22"/>
        </w:rPr>
        <w:t>22</w:t>
      </w:r>
      <w:r w:rsidRPr="003C1690">
        <w:rPr>
          <w:rFonts w:ascii="Arial" w:hAnsi="Arial" w:cs="Arial"/>
          <w:sz w:val="22"/>
          <w:szCs w:val="22"/>
        </w:rPr>
        <w:t>.</w:t>
      </w:r>
      <w:r w:rsidRPr="003C1690">
        <w:rPr>
          <w:rFonts w:ascii="Arial" w:hAnsi="Arial" w:cs="Arial"/>
          <w:sz w:val="22"/>
          <w:szCs w:val="22"/>
        </w:rPr>
        <w:tab/>
      </w:r>
      <w:r w:rsidRPr="003C1690">
        <w:rPr>
          <w:rFonts w:ascii="Arial" w:hAnsi="Arial" w:cs="Arial"/>
          <w:spacing w:val="4"/>
          <w:sz w:val="22"/>
          <w:szCs w:val="22"/>
        </w:rPr>
        <w:t>P</w:t>
      </w:r>
      <w:r w:rsidRPr="003C1690">
        <w:rPr>
          <w:rFonts w:ascii="Arial" w:hAnsi="Arial" w:cs="Arial"/>
          <w:spacing w:val="-4"/>
          <w:sz w:val="22"/>
          <w:szCs w:val="22"/>
        </w:rPr>
        <w:t>e</w:t>
      </w:r>
      <w:r w:rsidRPr="003C1690">
        <w:rPr>
          <w:rFonts w:ascii="Arial" w:hAnsi="Arial" w:cs="Arial"/>
          <w:spacing w:val="1"/>
          <w:sz w:val="22"/>
          <w:szCs w:val="22"/>
        </w:rPr>
        <w:t>n</w:t>
      </w:r>
      <w:r w:rsidRPr="003C1690">
        <w:rPr>
          <w:rFonts w:ascii="Arial" w:hAnsi="Arial" w:cs="Arial"/>
          <w:spacing w:val="-4"/>
          <w:sz w:val="22"/>
          <w:szCs w:val="22"/>
        </w:rPr>
        <w:t>a</w:t>
      </w:r>
      <w:r w:rsidRPr="003C1690">
        <w:rPr>
          <w:rFonts w:ascii="Arial" w:hAnsi="Arial" w:cs="Arial"/>
          <w:spacing w:val="1"/>
          <w:sz w:val="22"/>
          <w:szCs w:val="22"/>
        </w:rPr>
        <w:t>lti</w:t>
      </w:r>
      <w:r w:rsidRPr="003C1690">
        <w:rPr>
          <w:rFonts w:ascii="Arial" w:hAnsi="Arial" w:cs="Arial"/>
          <w:spacing w:val="-4"/>
          <w:sz w:val="22"/>
          <w:szCs w:val="22"/>
        </w:rPr>
        <w:t>e</w:t>
      </w:r>
      <w:r w:rsidRPr="003C1690">
        <w:rPr>
          <w:rFonts w:ascii="Arial" w:hAnsi="Arial" w:cs="Arial"/>
          <w:spacing w:val="1"/>
          <w:sz w:val="22"/>
          <w:szCs w:val="22"/>
        </w:rPr>
        <w:t>s</w:t>
      </w:r>
    </w:p>
    <w:p w14:paraId="5176EFFB" w14:textId="77777777" w:rsidR="008006F6" w:rsidRPr="003C1690" w:rsidRDefault="008006F6" w:rsidP="008006F6">
      <w:pPr>
        <w:tabs>
          <w:tab w:val="left" w:pos="1240"/>
        </w:tabs>
        <w:autoSpaceDE w:val="0"/>
        <w:autoSpaceDN w:val="0"/>
        <w:adjustRightInd w:val="0"/>
        <w:spacing w:before="8"/>
        <w:ind w:right="-20"/>
        <w:rPr>
          <w:rFonts w:ascii="Arial" w:hAnsi="Arial" w:cs="Arial"/>
          <w:sz w:val="22"/>
          <w:szCs w:val="22"/>
        </w:rPr>
      </w:pPr>
      <w:r w:rsidRPr="003C1690">
        <w:rPr>
          <w:rFonts w:ascii="Arial" w:hAnsi="Arial" w:cs="Arial"/>
          <w:sz w:val="22"/>
          <w:szCs w:val="22"/>
        </w:rPr>
        <w:t>23.</w:t>
      </w:r>
      <w:r w:rsidRPr="003C1690">
        <w:rPr>
          <w:rFonts w:ascii="Arial" w:hAnsi="Arial" w:cs="Arial"/>
          <w:sz w:val="22"/>
          <w:szCs w:val="22"/>
        </w:rPr>
        <w:tab/>
      </w:r>
      <w:r w:rsidRPr="003C1690">
        <w:rPr>
          <w:rFonts w:ascii="Arial" w:hAnsi="Arial" w:cs="Arial"/>
          <w:spacing w:val="-11"/>
          <w:sz w:val="22"/>
          <w:szCs w:val="22"/>
        </w:rPr>
        <w:t>T</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pacing w:val="-18"/>
          <w:sz w:val="22"/>
          <w:szCs w:val="22"/>
        </w:rPr>
        <w:t>m</w:t>
      </w:r>
      <w:r w:rsidRPr="003C1690">
        <w:rPr>
          <w:rFonts w:ascii="Arial" w:hAnsi="Arial" w:cs="Arial"/>
          <w:spacing w:val="2"/>
          <w:sz w:val="22"/>
          <w:szCs w:val="22"/>
        </w:rPr>
        <w:t>i</w:t>
      </w:r>
      <w:r w:rsidRPr="003C1690">
        <w:rPr>
          <w:rFonts w:ascii="Arial" w:hAnsi="Arial" w:cs="Arial"/>
          <w:sz w:val="22"/>
          <w:szCs w:val="22"/>
        </w:rPr>
        <w:t>n</w:t>
      </w:r>
      <w:r w:rsidRPr="003C1690">
        <w:rPr>
          <w:rFonts w:ascii="Arial" w:hAnsi="Arial" w:cs="Arial"/>
          <w:spacing w:val="-4"/>
          <w:sz w:val="22"/>
          <w:szCs w:val="22"/>
        </w:rPr>
        <w:t>a</w:t>
      </w:r>
      <w:r w:rsidRPr="003C1690">
        <w:rPr>
          <w:rFonts w:ascii="Arial" w:hAnsi="Arial" w:cs="Arial"/>
          <w:spacing w:val="2"/>
          <w:sz w:val="22"/>
          <w:szCs w:val="22"/>
        </w:rPr>
        <w:t>ti</w:t>
      </w:r>
      <w:r w:rsidRPr="003C1690">
        <w:rPr>
          <w:rFonts w:ascii="Arial" w:hAnsi="Arial" w:cs="Arial"/>
          <w:sz w:val="22"/>
          <w:szCs w:val="22"/>
        </w:rPr>
        <w:t xml:space="preserve">on </w:t>
      </w:r>
      <w:r w:rsidRPr="003C1690">
        <w:rPr>
          <w:rFonts w:ascii="Arial" w:hAnsi="Arial" w:cs="Arial"/>
          <w:spacing w:val="-3"/>
          <w:sz w:val="22"/>
          <w:szCs w:val="22"/>
        </w:rPr>
        <w:t>f</w:t>
      </w:r>
      <w:r w:rsidRPr="003C1690">
        <w:rPr>
          <w:rFonts w:ascii="Arial" w:hAnsi="Arial" w:cs="Arial"/>
          <w:sz w:val="22"/>
          <w:szCs w:val="22"/>
        </w:rPr>
        <w:t>or</w:t>
      </w:r>
      <w:r w:rsidRPr="003C1690">
        <w:rPr>
          <w:rFonts w:ascii="Arial" w:hAnsi="Arial" w:cs="Arial"/>
          <w:spacing w:val="-3"/>
          <w:sz w:val="22"/>
          <w:szCs w:val="22"/>
        </w:rPr>
        <w:t xml:space="preserve"> </w:t>
      </w:r>
      <w:r w:rsidRPr="003C1690">
        <w:rPr>
          <w:rFonts w:ascii="Arial" w:hAnsi="Arial" w:cs="Arial"/>
          <w:sz w:val="22"/>
          <w:szCs w:val="22"/>
        </w:rPr>
        <w:t>d</w:t>
      </w:r>
      <w:r w:rsidRPr="003C1690">
        <w:rPr>
          <w:rFonts w:ascii="Arial" w:hAnsi="Arial" w:cs="Arial"/>
          <w:spacing w:val="-4"/>
          <w:sz w:val="22"/>
          <w:szCs w:val="22"/>
        </w:rPr>
        <w:t>e</w:t>
      </w:r>
      <w:r w:rsidRPr="003C1690">
        <w:rPr>
          <w:rFonts w:ascii="Arial" w:hAnsi="Arial" w:cs="Arial"/>
          <w:spacing w:val="-3"/>
          <w:sz w:val="22"/>
          <w:szCs w:val="22"/>
        </w:rPr>
        <w:t>f</w:t>
      </w:r>
      <w:r w:rsidRPr="003C1690">
        <w:rPr>
          <w:rFonts w:ascii="Arial" w:hAnsi="Arial" w:cs="Arial"/>
          <w:spacing w:val="-4"/>
          <w:sz w:val="22"/>
          <w:szCs w:val="22"/>
        </w:rPr>
        <w:t>a</w:t>
      </w:r>
      <w:r w:rsidRPr="003C1690">
        <w:rPr>
          <w:rFonts w:ascii="Arial" w:hAnsi="Arial" w:cs="Arial"/>
          <w:sz w:val="22"/>
          <w:szCs w:val="22"/>
        </w:rPr>
        <w:t>u</w:t>
      </w:r>
      <w:r w:rsidRPr="003C1690">
        <w:rPr>
          <w:rFonts w:ascii="Arial" w:hAnsi="Arial" w:cs="Arial"/>
          <w:spacing w:val="2"/>
          <w:sz w:val="22"/>
          <w:szCs w:val="22"/>
        </w:rPr>
        <w:t>l</w:t>
      </w:r>
      <w:r w:rsidRPr="003C1690">
        <w:rPr>
          <w:rFonts w:ascii="Arial" w:hAnsi="Arial" w:cs="Arial"/>
          <w:sz w:val="22"/>
          <w:szCs w:val="22"/>
        </w:rPr>
        <w:t>t</w:t>
      </w:r>
    </w:p>
    <w:p w14:paraId="5AE142AE"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pacing w:val="1"/>
          <w:sz w:val="22"/>
          <w:szCs w:val="22"/>
        </w:rPr>
        <w:t>24</w:t>
      </w:r>
      <w:r w:rsidRPr="003C1690">
        <w:rPr>
          <w:rFonts w:ascii="Arial" w:hAnsi="Arial" w:cs="Arial"/>
          <w:sz w:val="22"/>
          <w:szCs w:val="22"/>
        </w:rPr>
        <w:t>.</w:t>
      </w:r>
      <w:r w:rsidRPr="003C1690">
        <w:rPr>
          <w:rFonts w:ascii="Arial" w:hAnsi="Arial" w:cs="Arial"/>
          <w:sz w:val="22"/>
          <w:szCs w:val="22"/>
        </w:rPr>
        <w:tab/>
        <w:t>Anti-du</w:t>
      </w:r>
      <w:r w:rsidRPr="003C1690">
        <w:rPr>
          <w:rFonts w:ascii="Arial" w:hAnsi="Arial" w:cs="Arial"/>
          <w:spacing w:val="-18"/>
          <w:sz w:val="22"/>
          <w:szCs w:val="22"/>
        </w:rPr>
        <w:t>m</w:t>
      </w:r>
      <w:r w:rsidRPr="003C1690">
        <w:rPr>
          <w:rFonts w:ascii="Arial" w:hAnsi="Arial" w:cs="Arial"/>
          <w:sz w:val="22"/>
          <w:szCs w:val="22"/>
        </w:rPr>
        <w:t>p</w:t>
      </w:r>
      <w:r w:rsidRPr="003C1690">
        <w:rPr>
          <w:rFonts w:ascii="Arial" w:hAnsi="Arial" w:cs="Arial"/>
          <w:spacing w:val="1"/>
          <w:sz w:val="22"/>
          <w:szCs w:val="22"/>
        </w:rPr>
        <w:t>in</w:t>
      </w:r>
      <w:r w:rsidRPr="003C1690">
        <w:rPr>
          <w:rFonts w:ascii="Arial" w:hAnsi="Arial" w:cs="Arial"/>
          <w:sz w:val="22"/>
          <w:szCs w:val="22"/>
        </w:rPr>
        <w:t>g</w:t>
      </w:r>
      <w:r w:rsidRPr="003C1690">
        <w:rPr>
          <w:rFonts w:ascii="Arial" w:hAnsi="Arial" w:cs="Arial"/>
          <w:spacing w:val="-10"/>
          <w:sz w:val="22"/>
          <w:szCs w:val="22"/>
        </w:rPr>
        <w:t xml:space="preserve"> </w:t>
      </w:r>
      <w:r w:rsidRPr="003C1690">
        <w:rPr>
          <w:rFonts w:ascii="Arial" w:hAnsi="Arial" w:cs="Arial"/>
          <w:spacing w:val="-4"/>
          <w:sz w:val="22"/>
          <w:szCs w:val="22"/>
        </w:rPr>
        <w:t>a</w:t>
      </w:r>
      <w:r w:rsidRPr="003C1690">
        <w:rPr>
          <w:rFonts w:ascii="Arial" w:hAnsi="Arial" w:cs="Arial"/>
          <w:spacing w:val="1"/>
          <w:sz w:val="22"/>
          <w:szCs w:val="22"/>
        </w:rPr>
        <w:t>n</w:t>
      </w:r>
      <w:r w:rsidRPr="003C1690">
        <w:rPr>
          <w:rFonts w:ascii="Arial" w:hAnsi="Arial" w:cs="Arial"/>
          <w:sz w:val="22"/>
          <w:szCs w:val="22"/>
        </w:rPr>
        <w:t>d</w:t>
      </w:r>
      <w:r w:rsidRPr="003C1690">
        <w:rPr>
          <w:rFonts w:ascii="Arial" w:hAnsi="Arial" w:cs="Arial"/>
          <w:spacing w:val="1"/>
          <w:sz w:val="22"/>
          <w:szCs w:val="22"/>
        </w:rPr>
        <w:t xml:space="preserve"> </w:t>
      </w:r>
      <w:r w:rsidRPr="003C1690">
        <w:rPr>
          <w:rFonts w:ascii="Arial" w:hAnsi="Arial" w:cs="Arial"/>
          <w:spacing w:val="-4"/>
          <w:sz w:val="22"/>
          <w:szCs w:val="22"/>
        </w:rPr>
        <w:t>c</w:t>
      </w:r>
      <w:r w:rsidRPr="003C1690">
        <w:rPr>
          <w:rFonts w:ascii="Arial" w:hAnsi="Arial" w:cs="Arial"/>
          <w:spacing w:val="1"/>
          <w:sz w:val="22"/>
          <w:szCs w:val="22"/>
        </w:rPr>
        <w:t>ount</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pacing w:val="-20"/>
          <w:sz w:val="22"/>
          <w:szCs w:val="22"/>
        </w:rPr>
        <w:t>v</w:t>
      </w:r>
      <w:r w:rsidRPr="003C1690">
        <w:rPr>
          <w:rFonts w:ascii="Arial" w:hAnsi="Arial" w:cs="Arial"/>
          <w:spacing w:val="-4"/>
          <w:sz w:val="22"/>
          <w:szCs w:val="22"/>
        </w:rPr>
        <w:t>a</w:t>
      </w:r>
      <w:r w:rsidRPr="003C1690">
        <w:rPr>
          <w:rFonts w:ascii="Arial" w:hAnsi="Arial" w:cs="Arial"/>
          <w:spacing w:val="1"/>
          <w:sz w:val="22"/>
          <w:szCs w:val="22"/>
        </w:rPr>
        <w:t>ilin</w:t>
      </w:r>
      <w:r w:rsidRPr="003C1690">
        <w:rPr>
          <w:rFonts w:ascii="Arial" w:hAnsi="Arial" w:cs="Arial"/>
          <w:sz w:val="22"/>
          <w:szCs w:val="22"/>
        </w:rPr>
        <w:t>g</w:t>
      </w:r>
      <w:r w:rsidRPr="003C1690">
        <w:rPr>
          <w:rFonts w:ascii="Arial" w:hAnsi="Arial" w:cs="Arial"/>
          <w:spacing w:val="-10"/>
          <w:sz w:val="22"/>
          <w:szCs w:val="22"/>
        </w:rPr>
        <w:t xml:space="preserve"> </w:t>
      </w:r>
      <w:r w:rsidRPr="003C1690">
        <w:rPr>
          <w:rFonts w:ascii="Arial" w:hAnsi="Arial" w:cs="Arial"/>
          <w:spacing w:val="1"/>
          <w:sz w:val="22"/>
          <w:szCs w:val="22"/>
        </w:rPr>
        <w:t>duti</w:t>
      </w:r>
      <w:r w:rsidRPr="003C1690">
        <w:rPr>
          <w:rFonts w:ascii="Arial" w:hAnsi="Arial" w:cs="Arial"/>
          <w:spacing w:val="-4"/>
          <w:sz w:val="22"/>
          <w:szCs w:val="22"/>
        </w:rPr>
        <w:t>e</w:t>
      </w:r>
      <w:r w:rsidRPr="003C1690">
        <w:rPr>
          <w:rFonts w:ascii="Arial" w:hAnsi="Arial" w:cs="Arial"/>
          <w:spacing w:val="1"/>
          <w:sz w:val="22"/>
          <w:szCs w:val="22"/>
        </w:rPr>
        <w:t>s</w:t>
      </w:r>
    </w:p>
    <w:p w14:paraId="0EC7E687"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25.</w:t>
      </w:r>
      <w:r w:rsidRPr="003C1690">
        <w:rPr>
          <w:rFonts w:ascii="Arial" w:hAnsi="Arial" w:cs="Arial"/>
          <w:sz w:val="22"/>
          <w:szCs w:val="22"/>
        </w:rPr>
        <w:tab/>
      </w:r>
      <w:r w:rsidRPr="003C1690">
        <w:rPr>
          <w:rFonts w:ascii="Arial" w:hAnsi="Arial" w:cs="Arial"/>
          <w:spacing w:val="4"/>
          <w:sz w:val="22"/>
          <w:szCs w:val="22"/>
        </w:rPr>
        <w:t>F</w:t>
      </w:r>
      <w:r w:rsidRPr="003C1690">
        <w:rPr>
          <w:rFonts w:ascii="Arial" w:hAnsi="Arial" w:cs="Arial"/>
          <w:sz w:val="22"/>
          <w:szCs w:val="22"/>
        </w:rPr>
        <w:t>o</w:t>
      </w:r>
      <w:r w:rsidRPr="003C1690">
        <w:rPr>
          <w:rFonts w:ascii="Arial" w:hAnsi="Arial" w:cs="Arial"/>
          <w:spacing w:val="-3"/>
          <w:sz w:val="22"/>
          <w:szCs w:val="22"/>
        </w:rPr>
        <w:t>r</w:t>
      </w:r>
      <w:r w:rsidRPr="003C1690">
        <w:rPr>
          <w:rFonts w:ascii="Arial" w:hAnsi="Arial" w:cs="Arial"/>
          <w:spacing w:val="-4"/>
          <w:sz w:val="22"/>
          <w:szCs w:val="22"/>
        </w:rPr>
        <w:t>c</w:t>
      </w:r>
      <w:r w:rsidRPr="003C1690">
        <w:rPr>
          <w:rFonts w:ascii="Arial" w:hAnsi="Arial" w:cs="Arial"/>
          <w:sz w:val="22"/>
          <w:szCs w:val="22"/>
        </w:rPr>
        <w:t>e</w:t>
      </w:r>
      <w:r w:rsidRPr="003C1690">
        <w:rPr>
          <w:rFonts w:ascii="Arial" w:hAnsi="Arial" w:cs="Arial"/>
          <w:spacing w:val="-4"/>
          <w:sz w:val="22"/>
          <w:szCs w:val="22"/>
        </w:rPr>
        <w:t xml:space="preserve"> </w:t>
      </w:r>
      <w:r w:rsidRPr="003C1690">
        <w:rPr>
          <w:rFonts w:ascii="Arial" w:hAnsi="Arial" w:cs="Arial"/>
          <w:sz w:val="22"/>
          <w:szCs w:val="22"/>
        </w:rPr>
        <w:t>M</w:t>
      </w:r>
      <w:r w:rsidRPr="003C1690">
        <w:rPr>
          <w:rFonts w:ascii="Arial" w:hAnsi="Arial" w:cs="Arial"/>
          <w:spacing w:val="-4"/>
          <w:sz w:val="22"/>
          <w:szCs w:val="22"/>
        </w:rPr>
        <w:t>a</w:t>
      </w:r>
      <w:r w:rsidRPr="003C1690">
        <w:rPr>
          <w:rFonts w:ascii="Arial" w:hAnsi="Arial" w:cs="Arial"/>
          <w:spacing w:val="2"/>
          <w:sz w:val="22"/>
          <w:szCs w:val="22"/>
        </w:rPr>
        <w:t>j</w:t>
      </w:r>
      <w:r w:rsidRPr="003C1690">
        <w:rPr>
          <w:rFonts w:ascii="Arial" w:hAnsi="Arial" w:cs="Arial"/>
          <w:spacing w:val="-4"/>
          <w:sz w:val="22"/>
          <w:szCs w:val="22"/>
        </w:rPr>
        <w:t>e</w:t>
      </w:r>
      <w:r w:rsidRPr="003C1690">
        <w:rPr>
          <w:rFonts w:ascii="Arial" w:hAnsi="Arial" w:cs="Arial"/>
          <w:sz w:val="22"/>
          <w:szCs w:val="22"/>
        </w:rPr>
        <w:t>u</w:t>
      </w:r>
      <w:r w:rsidRPr="003C1690">
        <w:rPr>
          <w:rFonts w:ascii="Arial" w:hAnsi="Arial" w:cs="Arial"/>
          <w:spacing w:val="-3"/>
          <w:sz w:val="22"/>
          <w:szCs w:val="22"/>
        </w:rPr>
        <w:t>r</w:t>
      </w:r>
      <w:r w:rsidRPr="003C1690">
        <w:rPr>
          <w:rFonts w:ascii="Arial" w:hAnsi="Arial" w:cs="Arial"/>
          <w:sz w:val="22"/>
          <w:szCs w:val="22"/>
        </w:rPr>
        <w:t>e</w:t>
      </w:r>
    </w:p>
    <w:p w14:paraId="25E3904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26.</w:t>
      </w:r>
      <w:r w:rsidRPr="003C1690">
        <w:rPr>
          <w:rFonts w:ascii="Arial" w:hAnsi="Arial" w:cs="Arial"/>
          <w:sz w:val="22"/>
          <w:szCs w:val="22"/>
        </w:rPr>
        <w:tab/>
      </w:r>
      <w:r w:rsidRPr="003C1690">
        <w:rPr>
          <w:rFonts w:ascii="Arial" w:hAnsi="Arial" w:cs="Arial"/>
          <w:spacing w:val="-11"/>
          <w:sz w:val="22"/>
          <w:szCs w:val="22"/>
        </w:rPr>
        <w:t>T</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pacing w:val="-18"/>
          <w:sz w:val="22"/>
          <w:szCs w:val="22"/>
        </w:rPr>
        <w:t>m</w:t>
      </w:r>
      <w:r w:rsidRPr="003C1690">
        <w:rPr>
          <w:rFonts w:ascii="Arial" w:hAnsi="Arial" w:cs="Arial"/>
          <w:spacing w:val="2"/>
          <w:sz w:val="22"/>
          <w:szCs w:val="22"/>
        </w:rPr>
        <w:t>i</w:t>
      </w:r>
      <w:r w:rsidRPr="003C1690">
        <w:rPr>
          <w:rFonts w:ascii="Arial" w:hAnsi="Arial" w:cs="Arial"/>
          <w:sz w:val="22"/>
          <w:szCs w:val="22"/>
        </w:rPr>
        <w:t>n</w:t>
      </w:r>
      <w:r w:rsidRPr="003C1690">
        <w:rPr>
          <w:rFonts w:ascii="Arial" w:hAnsi="Arial" w:cs="Arial"/>
          <w:spacing w:val="-4"/>
          <w:sz w:val="22"/>
          <w:szCs w:val="22"/>
        </w:rPr>
        <w:t>a</w:t>
      </w:r>
      <w:r w:rsidRPr="003C1690">
        <w:rPr>
          <w:rFonts w:ascii="Arial" w:hAnsi="Arial" w:cs="Arial"/>
          <w:spacing w:val="2"/>
          <w:sz w:val="22"/>
          <w:szCs w:val="22"/>
        </w:rPr>
        <w:t>ti</w:t>
      </w:r>
      <w:r w:rsidRPr="003C1690">
        <w:rPr>
          <w:rFonts w:ascii="Arial" w:hAnsi="Arial" w:cs="Arial"/>
          <w:sz w:val="22"/>
          <w:szCs w:val="22"/>
        </w:rPr>
        <w:t xml:space="preserve">on </w:t>
      </w:r>
      <w:r w:rsidRPr="003C1690">
        <w:rPr>
          <w:rFonts w:ascii="Arial" w:hAnsi="Arial" w:cs="Arial"/>
          <w:spacing w:val="-3"/>
          <w:sz w:val="22"/>
          <w:szCs w:val="22"/>
        </w:rPr>
        <w:t>f</w:t>
      </w:r>
      <w:r w:rsidRPr="003C1690">
        <w:rPr>
          <w:rFonts w:ascii="Arial" w:hAnsi="Arial" w:cs="Arial"/>
          <w:sz w:val="22"/>
          <w:szCs w:val="22"/>
        </w:rPr>
        <w:t>or</w:t>
      </w:r>
      <w:r w:rsidRPr="003C1690">
        <w:rPr>
          <w:rFonts w:ascii="Arial" w:hAnsi="Arial" w:cs="Arial"/>
          <w:spacing w:val="-3"/>
          <w:sz w:val="22"/>
          <w:szCs w:val="22"/>
        </w:rPr>
        <w:t xml:space="preserve"> </w:t>
      </w:r>
      <w:r w:rsidRPr="003C1690">
        <w:rPr>
          <w:rFonts w:ascii="Arial" w:hAnsi="Arial" w:cs="Arial"/>
          <w:spacing w:val="2"/>
          <w:sz w:val="22"/>
          <w:szCs w:val="22"/>
        </w:rPr>
        <w:t>i</w:t>
      </w:r>
      <w:r w:rsidRPr="003C1690">
        <w:rPr>
          <w:rFonts w:ascii="Arial" w:hAnsi="Arial" w:cs="Arial"/>
          <w:sz w:val="22"/>
          <w:szCs w:val="22"/>
        </w:rPr>
        <w:t>nso</w:t>
      </w:r>
      <w:r w:rsidRPr="003C1690">
        <w:rPr>
          <w:rFonts w:ascii="Arial" w:hAnsi="Arial" w:cs="Arial"/>
          <w:spacing w:val="2"/>
          <w:sz w:val="22"/>
          <w:szCs w:val="22"/>
        </w:rPr>
        <w:t>l</w:t>
      </w:r>
      <w:r w:rsidRPr="003C1690">
        <w:rPr>
          <w:rFonts w:ascii="Arial" w:hAnsi="Arial" w:cs="Arial"/>
          <w:spacing w:val="-20"/>
          <w:sz w:val="22"/>
          <w:szCs w:val="22"/>
        </w:rPr>
        <w:t>v</w:t>
      </w:r>
      <w:r w:rsidRPr="003C1690">
        <w:rPr>
          <w:rFonts w:ascii="Arial" w:hAnsi="Arial" w:cs="Arial"/>
          <w:spacing w:val="-4"/>
          <w:sz w:val="22"/>
          <w:szCs w:val="22"/>
        </w:rPr>
        <w:t>e</w:t>
      </w:r>
      <w:r w:rsidRPr="003C1690">
        <w:rPr>
          <w:rFonts w:ascii="Arial" w:hAnsi="Arial" w:cs="Arial"/>
          <w:sz w:val="22"/>
          <w:szCs w:val="22"/>
        </w:rPr>
        <w:t>n</w:t>
      </w:r>
      <w:r w:rsidRPr="003C1690">
        <w:rPr>
          <w:rFonts w:ascii="Arial" w:hAnsi="Arial" w:cs="Arial"/>
          <w:spacing w:val="-4"/>
          <w:sz w:val="22"/>
          <w:szCs w:val="22"/>
        </w:rPr>
        <w:t>c</w:t>
      </w:r>
      <w:r w:rsidRPr="003C1690">
        <w:rPr>
          <w:rFonts w:ascii="Arial" w:hAnsi="Arial" w:cs="Arial"/>
          <w:sz w:val="22"/>
          <w:szCs w:val="22"/>
        </w:rPr>
        <w:t>y</w:t>
      </w:r>
    </w:p>
    <w:p w14:paraId="2623A9D9"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pacing w:val="1"/>
          <w:sz w:val="22"/>
          <w:szCs w:val="22"/>
        </w:rPr>
        <w:t>27</w:t>
      </w:r>
      <w:r w:rsidRPr="003C1690">
        <w:rPr>
          <w:rFonts w:ascii="Arial" w:hAnsi="Arial" w:cs="Arial"/>
          <w:sz w:val="22"/>
          <w:szCs w:val="22"/>
        </w:rPr>
        <w:t>.</w:t>
      </w:r>
      <w:r w:rsidRPr="003C1690">
        <w:rPr>
          <w:rFonts w:ascii="Arial" w:hAnsi="Arial" w:cs="Arial"/>
          <w:sz w:val="22"/>
          <w:szCs w:val="22"/>
        </w:rPr>
        <w:tab/>
      </w:r>
      <w:r w:rsidRPr="003C1690">
        <w:rPr>
          <w:rFonts w:ascii="Arial" w:hAnsi="Arial" w:cs="Arial"/>
          <w:spacing w:val="4"/>
          <w:sz w:val="22"/>
          <w:szCs w:val="22"/>
        </w:rPr>
        <w:t>S</w:t>
      </w:r>
      <w:r w:rsidRPr="003C1690">
        <w:rPr>
          <w:rFonts w:ascii="Arial" w:hAnsi="Arial" w:cs="Arial"/>
          <w:spacing w:val="-4"/>
          <w:sz w:val="22"/>
          <w:szCs w:val="22"/>
        </w:rPr>
        <w:t>e</w:t>
      </w:r>
      <w:r w:rsidRPr="003C1690">
        <w:rPr>
          <w:rFonts w:ascii="Arial" w:hAnsi="Arial" w:cs="Arial"/>
          <w:spacing w:val="1"/>
          <w:sz w:val="22"/>
          <w:szCs w:val="22"/>
        </w:rPr>
        <w:t>ttl</w:t>
      </w:r>
      <w:r w:rsidRPr="003C1690">
        <w:rPr>
          <w:rFonts w:ascii="Arial" w:hAnsi="Arial" w:cs="Arial"/>
          <w:spacing w:val="-4"/>
          <w:sz w:val="22"/>
          <w:szCs w:val="22"/>
        </w:rPr>
        <w:t>e</w:t>
      </w:r>
      <w:r w:rsidRPr="003C1690">
        <w:rPr>
          <w:rFonts w:ascii="Arial" w:hAnsi="Arial" w:cs="Arial"/>
          <w:spacing w:val="-18"/>
          <w:sz w:val="22"/>
          <w:szCs w:val="22"/>
        </w:rPr>
        <w:t>m</w:t>
      </w:r>
      <w:r w:rsidRPr="003C1690">
        <w:rPr>
          <w:rFonts w:ascii="Arial" w:hAnsi="Arial" w:cs="Arial"/>
          <w:spacing w:val="-4"/>
          <w:sz w:val="22"/>
          <w:szCs w:val="22"/>
        </w:rPr>
        <w:t>e</w:t>
      </w:r>
      <w:r w:rsidRPr="003C1690">
        <w:rPr>
          <w:rFonts w:ascii="Arial" w:hAnsi="Arial" w:cs="Arial"/>
          <w:spacing w:val="1"/>
          <w:sz w:val="22"/>
          <w:szCs w:val="22"/>
        </w:rPr>
        <w:t>n</w:t>
      </w:r>
      <w:r w:rsidRPr="003C1690">
        <w:rPr>
          <w:rFonts w:ascii="Arial" w:hAnsi="Arial" w:cs="Arial"/>
          <w:sz w:val="22"/>
          <w:szCs w:val="22"/>
        </w:rPr>
        <w:t>t</w:t>
      </w:r>
      <w:r w:rsidRPr="003C1690">
        <w:rPr>
          <w:rFonts w:ascii="Arial" w:hAnsi="Arial" w:cs="Arial"/>
          <w:spacing w:val="1"/>
          <w:sz w:val="22"/>
          <w:szCs w:val="22"/>
        </w:rPr>
        <w:t xml:space="preserve"> o</w:t>
      </w:r>
      <w:r w:rsidRPr="003C1690">
        <w:rPr>
          <w:rFonts w:ascii="Arial" w:hAnsi="Arial" w:cs="Arial"/>
          <w:sz w:val="22"/>
          <w:szCs w:val="22"/>
        </w:rPr>
        <w:t>f</w:t>
      </w:r>
      <w:r w:rsidRPr="003C1690">
        <w:rPr>
          <w:rFonts w:ascii="Arial" w:hAnsi="Arial" w:cs="Arial"/>
          <w:spacing w:val="-3"/>
          <w:sz w:val="22"/>
          <w:szCs w:val="22"/>
        </w:rPr>
        <w:t xml:space="preserve"> </w:t>
      </w:r>
      <w:r w:rsidRPr="003C1690">
        <w:rPr>
          <w:rFonts w:ascii="Arial" w:hAnsi="Arial" w:cs="Arial"/>
          <w:spacing w:val="1"/>
          <w:sz w:val="22"/>
          <w:szCs w:val="22"/>
        </w:rPr>
        <w:t>disput</w:t>
      </w:r>
      <w:r w:rsidRPr="003C1690">
        <w:rPr>
          <w:rFonts w:ascii="Arial" w:hAnsi="Arial" w:cs="Arial"/>
          <w:spacing w:val="-4"/>
          <w:sz w:val="22"/>
          <w:szCs w:val="22"/>
        </w:rPr>
        <w:t>e</w:t>
      </w:r>
      <w:r w:rsidRPr="003C1690">
        <w:rPr>
          <w:rFonts w:ascii="Arial" w:hAnsi="Arial" w:cs="Arial"/>
          <w:spacing w:val="1"/>
          <w:sz w:val="22"/>
          <w:szCs w:val="22"/>
        </w:rPr>
        <w:t>s</w:t>
      </w:r>
    </w:p>
    <w:p w14:paraId="4137B56F" w14:textId="77777777" w:rsidR="008006F6" w:rsidRPr="003C1690" w:rsidRDefault="008006F6" w:rsidP="008006F6">
      <w:pPr>
        <w:tabs>
          <w:tab w:val="left" w:pos="1240"/>
        </w:tabs>
        <w:autoSpaceDE w:val="0"/>
        <w:autoSpaceDN w:val="0"/>
        <w:adjustRightInd w:val="0"/>
        <w:spacing w:before="8"/>
        <w:ind w:right="-20"/>
        <w:rPr>
          <w:rFonts w:ascii="Arial" w:hAnsi="Arial" w:cs="Arial"/>
          <w:sz w:val="22"/>
          <w:szCs w:val="22"/>
        </w:rPr>
      </w:pPr>
      <w:r w:rsidRPr="003C1690">
        <w:rPr>
          <w:rFonts w:ascii="Arial" w:hAnsi="Arial" w:cs="Arial"/>
          <w:spacing w:val="1"/>
          <w:sz w:val="22"/>
          <w:szCs w:val="22"/>
        </w:rPr>
        <w:t>28</w:t>
      </w:r>
      <w:r w:rsidRPr="003C1690">
        <w:rPr>
          <w:rFonts w:ascii="Arial" w:hAnsi="Arial" w:cs="Arial"/>
          <w:sz w:val="22"/>
          <w:szCs w:val="22"/>
        </w:rPr>
        <w:t>.</w:t>
      </w:r>
      <w:r w:rsidRPr="003C1690">
        <w:rPr>
          <w:rFonts w:ascii="Arial" w:hAnsi="Arial" w:cs="Arial"/>
          <w:sz w:val="22"/>
          <w:szCs w:val="22"/>
        </w:rPr>
        <w:tab/>
      </w:r>
      <w:r w:rsidRPr="003C1690">
        <w:rPr>
          <w:rFonts w:ascii="Arial" w:hAnsi="Arial" w:cs="Arial"/>
          <w:spacing w:val="-11"/>
          <w:sz w:val="22"/>
          <w:szCs w:val="22"/>
        </w:rPr>
        <w:t>L</w:t>
      </w:r>
      <w:r w:rsidRPr="003C1690">
        <w:rPr>
          <w:rFonts w:ascii="Arial" w:hAnsi="Arial" w:cs="Arial"/>
          <w:spacing w:val="2"/>
          <w:sz w:val="22"/>
          <w:szCs w:val="22"/>
        </w:rPr>
        <w:t>i</w:t>
      </w:r>
      <w:r w:rsidRPr="003C1690">
        <w:rPr>
          <w:rFonts w:ascii="Arial" w:hAnsi="Arial" w:cs="Arial"/>
          <w:spacing w:val="-18"/>
          <w:sz w:val="22"/>
          <w:szCs w:val="22"/>
        </w:rPr>
        <w:t>m</w:t>
      </w:r>
      <w:r w:rsidRPr="003C1690">
        <w:rPr>
          <w:rFonts w:ascii="Arial" w:hAnsi="Arial" w:cs="Arial"/>
          <w:spacing w:val="1"/>
          <w:sz w:val="22"/>
          <w:szCs w:val="22"/>
        </w:rPr>
        <w:t>it</w:t>
      </w:r>
      <w:r w:rsidRPr="003C1690">
        <w:rPr>
          <w:rFonts w:ascii="Arial" w:hAnsi="Arial" w:cs="Arial"/>
          <w:spacing w:val="-4"/>
          <w:sz w:val="22"/>
          <w:szCs w:val="22"/>
        </w:rPr>
        <w:t>a</w:t>
      </w:r>
      <w:r w:rsidRPr="003C1690">
        <w:rPr>
          <w:rFonts w:ascii="Arial" w:hAnsi="Arial" w:cs="Arial"/>
          <w:spacing w:val="1"/>
          <w:sz w:val="22"/>
          <w:szCs w:val="22"/>
        </w:rPr>
        <w:t>tio</w:t>
      </w:r>
      <w:r w:rsidRPr="003C1690">
        <w:rPr>
          <w:rFonts w:ascii="Arial" w:hAnsi="Arial" w:cs="Arial"/>
          <w:sz w:val="22"/>
          <w:szCs w:val="22"/>
        </w:rPr>
        <w:t>n</w:t>
      </w:r>
      <w:r w:rsidRPr="003C1690">
        <w:rPr>
          <w:rFonts w:ascii="Arial" w:hAnsi="Arial" w:cs="Arial"/>
          <w:spacing w:val="1"/>
          <w:sz w:val="22"/>
          <w:szCs w:val="22"/>
        </w:rPr>
        <w:t xml:space="preserve"> o</w:t>
      </w:r>
      <w:r w:rsidRPr="003C1690">
        <w:rPr>
          <w:rFonts w:ascii="Arial" w:hAnsi="Arial" w:cs="Arial"/>
          <w:sz w:val="22"/>
          <w:szCs w:val="22"/>
        </w:rPr>
        <w:t>f</w:t>
      </w:r>
      <w:r w:rsidRPr="003C1690">
        <w:rPr>
          <w:rFonts w:ascii="Arial" w:hAnsi="Arial" w:cs="Arial"/>
          <w:spacing w:val="-3"/>
          <w:sz w:val="22"/>
          <w:szCs w:val="22"/>
        </w:rPr>
        <w:t xml:space="preserve"> </w:t>
      </w:r>
      <w:r w:rsidRPr="003C1690">
        <w:rPr>
          <w:rFonts w:ascii="Arial" w:hAnsi="Arial" w:cs="Arial"/>
          <w:spacing w:val="1"/>
          <w:sz w:val="22"/>
          <w:szCs w:val="22"/>
        </w:rPr>
        <w:t>li</w:t>
      </w:r>
      <w:r w:rsidRPr="003C1690">
        <w:rPr>
          <w:rFonts w:ascii="Arial" w:hAnsi="Arial" w:cs="Arial"/>
          <w:spacing w:val="-4"/>
          <w:sz w:val="22"/>
          <w:szCs w:val="22"/>
        </w:rPr>
        <w:t>a</w:t>
      </w:r>
      <w:r w:rsidRPr="003C1690">
        <w:rPr>
          <w:rFonts w:ascii="Arial" w:hAnsi="Arial" w:cs="Arial"/>
          <w:spacing w:val="1"/>
          <w:sz w:val="22"/>
          <w:szCs w:val="22"/>
        </w:rPr>
        <w:t>bility</w:t>
      </w:r>
    </w:p>
    <w:p w14:paraId="113847BB"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29.</w:t>
      </w:r>
      <w:r w:rsidRPr="003C1690">
        <w:rPr>
          <w:rFonts w:ascii="Arial" w:hAnsi="Arial" w:cs="Arial"/>
          <w:sz w:val="22"/>
          <w:szCs w:val="22"/>
        </w:rPr>
        <w:tab/>
      </w:r>
      <w:r w:rsidRPr="003C1690">
        <w:rPr>
          <w:rFonts w:ascii="Arial" w:hAnsi="Arial" w:cs="Arial"/>
          <w:spacing w:val="-12"/>
          <w:sz w:val="22"/>
          <w:szCs w:val="22"/>
        </w:rPr>
        <w:t>G</w:t>
      </w:r>
      <w:r w:rsidRPr="003C1690">
        <w:rPr>
          <w:rFonts w:ascii="Arial" w:hAnsi="Arial" w:cs="Arial"/>
          <w:sz w:val="22"/>
          <w:szCs w:val="22"/>
        </w:rPr>
        <w:t>o</w:t>
      </w:r>
      <w:r w:rsidRPr="003C1690">
        <w:rPr>
          <w:rFonts w:ascii="Arial" w:hAnsi="Arial" w:cs="Arial"/>
          <w:spacing w:val="-20"/>
          <w:sz w:val="22"/>
          <w:szCs w:val="22"/>
        </w:rPr>
        <w:t>v</w:t>
      </w:r>
      <w:r w:rsidRPr="003C1690">
        <w:rPr>
          <w:rFonts w:ascii="Arial" w:hAnsi="Arial" w:cs="Arial"/>
          <w:spacing w:val="-4"/>
          <w:sz w:val="22"/>
          <w:szCs w:val="22"/>
        </w:rPr>
        <w:t>e</w:t>
      </w:r>
      <w:r w:rsidRPr="003C1690">
        <w:rPr>
          <w:rFonts w:ascii="Arial" w:hAnsi="Arial" w:cs="Arial"/>
          <w:spacing w:val="-3"/>
          <w:sz w:val="22"/>
          <w:szCs w:val="22"/>
        </w:rPr>
        <w:t>r</w:t>
      </w:r>
      <w:r w:rsidRPr="003C1690">
        <w:rPr>
          <w:rFonts w:ascii="Arial" w:hAnsi="Arial" w:cs="Arial"/>
          <w:sz w:val="22"/>
          <w:szCs w:val="22"/>
        </w:rPr>
        <w:t>n</w:t>
      </w:r>
      <w:r w:rsidRPr="003C1690">
        <w:rPr>
          <w:rFonts w:ascii="Arial" w:hAnsi="Arial" w:cs="Arial"/>
          <w:spacing w:val="2"/>
          <w:sz w:val="22"/>
          <w:szCs w:val="22"/>
        </w:rPr>
        <w:t>i</w:t>
      </w:r>
      <w:r w:rsidRPr="003C1690">
        <w:rPr>
          <w:rFonts w:ascii="Arial" w:hAnsi="Arial" w:cs="Arial"/>
          <w:sz w:val="22"/>
          <w:szCs w:val="22"/>
        </w:rPr>
        <w:t>ng</w:t>
      </w:r>
      <w:r w:rsidRPr="003C1690">
        <w:rPr>
          <w:rFonts w:ascii="Arial" w:hAnsi="Arial" w:cs="Arial"/>
          <w:spacing w:val="-10"/>
          <w:sz w:val="22"/>
          <w:szCs w:val="22"/>
        </w:rPr>
        <w:t xml:space="preserve"> </w:t>
      </w:r>
      <w:r w:rsidRPr="003C1690">
        <w:rPr>
          <w:rFonts w:ascii="Arial" w:hAnsi="Arial" w:cs="Arial"/>
          <w:spacing w:val="2"/>
          <w:sz w:val="22"/>
          <w:szCs w:val="22"/>
        </w:rPr>
        <w:t>l</w:t>
      </w:r>
      <w:r w:rsidRPr="003C1690">
        <w:rPr>
          <w:rFonts w:ascii="Arial" w:hAnsi="Arial" w:cs="Arial"/>
          <w:spacing w:val="-4"/>
          <w:sz w:val="22"/>
          <w:szCs w:val="22"/>
        </w:rPr>
        <w:t>a</w:t>
      </w:r>
      <w:r w:rsidRPr="003C1690">
        <w:rPr>
          <w:rFonts w:ascii="Arial" w:hAnsi="Arial" w:cs="Arial"/>
          <w:sz w:val="22"/>
          <w:szCs w:val="22"/>
        </w:rPr>
        <w:t>n</w:t>
      </w:r>
      <w:r w:rsidRPr="003C1690">
        <w:rPr>
          <w:rFonts w:ascii="Arial" w:hAnsi="Arial" w:cs="Arial"/>
          <w:spacing w:val="-10"/>
          <w:sz w:val="22"/>
          <w:szCs w:val="22"/>
        </w:rPr>
        <w:t>g</w:t>
      </w:r>
      <w:r w:rsidRPr="003C1690">
        <w:rPr>
          <w:rFonts w:ascii="Arial" w:hAnsi="Arial" w:cs="Arial"/>
          <w:sz w:val="22"/>
          <w:szCs w:val="22"/>
        </w:rPr>
        <w:t>u</w:t>
      </w:r>
      <w:r w:rsidRPr="003C1690">
        <w:rPr>
          <w:rFonts w:ascii="Arial" w:hAnsi="Arial" w:cs="Arial"/>
          <w:spacing w:val="-4"/>
          <w:sz w:val="22"/>
          <w:szCs w:val="22"/>
        </w:rPr>
        <w:t>a</w:t>
      </w:r>
      <w:r w:rsidRPr="003C1690">
        <w:rPr>
          <w:rFonts w:ascii="Arial" w:hAnsi="Arial" w:cs="Arial"/>
          <w:spacing w:val="-10"/>
          <w:sz w:val="22"/>
          <w:szCs w:val="22"/>
        </w:rPr>
        <w:t>g</w:t>
      </w:r>
      <w:r w:rsidRPr="003C1690">
        <w:rPr>
          <w:rFonts w:ascii="Arial" w:hAnsi="Arial" w:cs="Arial"/>
          <w:sz w:val="22"/>
          <w:szCs w:val="22"/>
        </w:rPr>
        <w:t>e</w:t>
      </w:r>
    </w:p>
    <w:p w14:paraId="372493B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30.</w:t>
      </w:r>
      <w:r w:rsidRPr="003C1690">
        <w:rPr>
          <w:rFonts w:ascii="Arial" w:hAnsi="Arial" w:cs="Arial"/>
          <w:sz w:val="22"/>
          <w:szCs w:val="22"/>
        </w:rPr>
        <w:tab/>
      </w:r>
      <w:r w:rsidRPr="003C1690">
        <w:rPr>
          <w:rFonts w:ascii="Arial" w:hAnsi="Arial" w:cs="Arial"/>
          <w:spacing w:val="-12"/>
          <w:sz w:val="22"/>
          <w:szCs w:val="22"/>
        </w:rPr>
        <w:t>A</w:t>
      </w:r>
      <w:r w:rsidRPr="003C1690">
        <w:rPr>
          <w:rFonts w:ascii="Arial" w:hAnsi="Arial" w:cs="Arial"/>
          <w:sz w:val="22"/>
          <w:szCs w:val="22"/>
        </w:rPr>
        <w:t>pp</w:t>
      </w:r>
      <w:r w:rsidRPr="003C1690">
        <w:rPr>
          <w:rFonts w:ascii="Arial" w:hAnsi="Arial" w:cs="Arial"/>
          <w:spacing w:val="2"/>
          <w:sz w:val="22"/>
          <w:szCs w:val="22"/>
        </w:rPr>
        <w:t>li</w:t>
      </w:r>
      <w:r w:rsidRPr="003C1690">
        <w:rPr>
          <w:rFonts w:ascii="Arial" w:hAnsi="Arial" w:cs="Arial"/>
          <w:spacing w:val="-4"/>
          <w:sz w:val="22"/>
          <w:szCs w:val="22"/>
        </w:rPr>
        <w:t>ca</w:t>
      </w:r>
      <w:r w:rsidRPr="003C1690">
        <w:rPr>
          <w:rFonts w:ascii="Arial" w:hAnsi="Arial" w:cs="Arial"/>
          <w:sz w:val="22"/>
          <w:szCs w:val="22"/>
        </w:rPr>
        <w:t>b</w:t>
      </w:r>
      <w:r w:rsidRPr="003C1690">
        <w:rPr>
          <w:rFonts w:ascii="Arial" w:hAnsi="Arial" w:cs="Arial"/>
          <w:spacing w:val="2"/>
          <w:sz w:val="22"/>
          <w:szCs w:val="22"/>
        </w:rPr>
        <w:t>l</w:t>
      </w:r>
      <w:r w:rsidRPr="003C1690">
        <w:rPr>
          <w:rFonts w:ascii="Arial" w:hAnsi="Arial" w:cs="Arial"/>
          <w:sz w:val="22"/>
          <w:szCs w:val="22"/>
        </w:rPr>
        <w:t>e</w:t>
      </w:r>
      <w:r w:rsidRPr="003C1690">
        <w:rPr>
          <w:rFonts w:ascii="Arial" w:hAnsi="Arial" w:cs="Arial"/>
          <w:spacing w:val="-4"/>
          <w:sz w:val="22"/>
          <w:szCs w:val="22"/>
        </w:rPr>
        <w:t xml:space="preserve"> </w:t>
      </w:r>
      <w:r w:rsidRPr="003C1690">
        <w:rPr>
          <w:rFonts w:ascii="Arial" w:hAnsi="Arial" w:cs="Arial"/>
          <w:spacing w:val="2"/>
          <w:sz w:val="22"/>
          <w:szCs w:val="22"/>
        </w:rPr>
        <w:t>l</w:t>
      </w:r>
      <w:r w:rsidRPr="003C1690">
        <w:rPr>
          <w:rFonts w:ascii="Arial" w:hAnsi="Arial" w:cs="Arial"/>
          <w:spacing w:val="-4"/>
          <w:sz w:val="22"/>
          <w:szCs w:val="22"/>
        </w:rPr>
        <w:t>a</w:t>
      </w:r>
      <w:r w:rsidRPr="003C1690">
        <w:rPr>
          <w:rFonts w:ascii="Arial" w:hAnsi="Arial" w:cs="Arial"/>
          <w:sz w:val="22"/>
          <w:szCs w:val="22"/>
        </w:rPr>
        <w:t>w</w:t>
      </w:r>
    </w:p>
    <w:p w14:paraId="1142E770"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31.</w:t>
      </w:r>
      <w:r w:rsidRPr="003C1690">
        <w:rPr>
          <w:rFonts w:ascii="Arial" w:hAnsi="Arial" w:cs="Arial"/>
          <w:sz w:val="22"/>
          <w:szCs w:val="22"/>
        </w:rPr>
        <w:tab/>
      </w:r>
      <w:r w:rsidRPr="003C1690">
        <w:rPr>
          <w:rFonts w:ascii="Arial" w:hAnsi="Arial" w:cs="Arial"/>
          <w:spacing w:val="-2"/>
          <w:sz w:val="22"/>
          <w:szCs w:val="22"/>
        </w:rPr>
        <w:t>N</w:t>
      </w:r>
      <w:r w:rsidRPr="003C1690">
        <w:rPr>
          <w:rFonts w:ascii="Arial" w:hAnsi="Arial" w:cs="Arial"/>
          <w:sz w:val="22"/>
          <w:szCs w:val="22"/>
        </w:rPr>
        <w:t>o</w:t>
      </w:r>
      <w:r w:rsidRPr="003C1690">
        <w:rPr>
          <w:rFonts w:ascii="Arial" w:hAnsi="Arial" w:cs="Arial"/>
          <w:spacing w:val="2"/>
          <w:sz w:val="22"/>
          <w:szCs w:val="22"/>
        </w:rPr>
        <w:t>ti</w:t>
      </w:r>
      <w:r w:rsidRPr="003C1690">
        <w:rPr>
          <w:rFonts w:ascii="Arial" w:hAnsi="Arial" w:cs="Arial"/>
          <w:spacing w:val="-4"/>
          <w:sz w:val="22"/>
          <w:szCs w:val="22"/>
        </w:rPr>
        <w:t>ce</w:t>
      </w:r>
      <w:r w:rsidRPr="003C1690">
        <w:rPr>
          <w:rFonts w:ascii="Arial" w:hAnsi="Arial" w:cs="Arial"/>
          <w:sz w:val="22"/>
          <w:szCs w:val="22"/>
        </w:rPr>
        <w:t>s</w:t>
      </w:r>
    </w:p>
    <w:p w14:paraId="4EB56A03"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32.</w:t>
      </w:r>
      <w:r w:rsidRPr="003C1690">
        <w:rPr>
          <w:rFonts w:ascii="Arial" w:hAnsi="Arial" w:cs="Arial"/>
          <w:sz w:val="22"/>
          <w:szCs w:val="22"/>
        </w:rPr>
        <w:tab/>
      </w:r>
      <w:r w:rsidRPr="003C1690">
        <w:rPr>
          <w:rFonts w:ascii="Arial" w:hAnsi="Arial" w:cs="Arial"/>
          <w:spacing w:val="-11"/>
          <w:sz w:val="22"/>
          <w:szCs w:val="22"/>
        </w:rPr>
        <w:t>T</w:t>
      </w:r>
      <w:r w:rsidRPr="003C1690">
        <w:rPr>
          <w:rFonts w:ascii="Arial" w:hAnsi="Arial" w:cs="Arial"/>
          <w:spacing w:val="-4"/>
          <w:sz w:val="22"/>
          <w:szCs w:val="22"/>
        </w:rPr>
        <w:t>a</w:t>
      </w:r>
      <w:r w:rsidRPr="003C1690">
        <w:rPr>
          <w:rFonts w:ascii="Arial" w:hAnsi="Arial" w:cs="Arial"/>
          <w:sz w:val="22"/>
          <w:szCs w:val="22"/>
        </w:rPr>
        <w:t>x</w:t>
      </w:r>
      <w:r w:rsidRPr="003C1690">
        <w:rPr>
          <w:rFonts w:ascii="Arial" w:hAnsi="Arial" w:cs="Arial"/>
          <w:spacing w:val="-4"/>
          <w:sz w:val="22"/>
          <w:szCs w:val="22"/>
        </w:rPr>
        <w:t>e</w:t>
      </w:r>
      <w:r w:rsidRPr="003C1690">
        <w:rPr>
          <w:rFonts w:ascii="Arial" w:hAnsi="Arial" w:cs="Arial"/>
          <w:sz w:val="22"/>
          <w:szCs w:val="22"/>
        </w:rPr>
        <w:t xml:space="preserve">s </w:t>
      </w:r>
      <w:r w:rsidRPr="003C1690">
        <w:rPr>
          <w:rFonts w:ascii="Arial" w:hAnsi="Arial" w:cs="Arial"/>
          <w:spacing w:val="-4"/>
          <w:sz w:val="22"/>
          <w:szCs w:val="22"/>
        </w:rPr>
        <w:t>a</w:t>
      </w:r>
      <w:r w:rsidRPr="003C1690">
        <w:rPr>
          <w:rFonts w:ascii="Arial" w:hAnsi="Arial" w:cs="Arial"/>
          <w:sz w:val="22"/>
          <w:szCs w:val="22"/>
        </w:rPr>
        <w:t>nd du</w:t>
      </w:r>
      <w:r w:rsidRPr="003C1690">
        <w:rPr>
          <w:rFonts w:ascii="Arial" w:hAnsi="Arial" w:cs="Arial"/>
          <w:spacing w:val="2"/>
          <w:sz w:val="22"/>
          <w:szCs w:val="22"/>
        </w:rPr>
        <w:t>ti</w:t>
      </w:r>
      <w:r w:rsidRPr="003C1690">
        <w:rPr>
          <w:rFonts w:ascii="Arial" w:hAnsi="Arial" w:cs="Arial"/>
          <w:spacing w:val="-4"/>
          <w:sz w:val="22"/>
          <w:szCs w:val="22"/>
        </w:rPr>
        <w:t>e</w:t>
      </w:r>
      <w:r w:rsidRPr="003C1690">
        <w:rPr>
          <w:rFonts w:ascii="Arial" w:hAnsi="Arial" w:cs="Arial"/>
          <w:sz w:val="22"/>
          <w:szCs w:val="22"/>
        </w:rPr>
        <w:t>s</w:t>
      </w:r>
    </w:p>
    <w:p w14:paraId="20B0C304"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33.</w:t>
      </w:r>
      <w:r w:rsidRPr="003C1690">
        <w:rPr>
          <w:rFonts w:ascii="Arial" w:hAnsi="Arial" w:cs="Arial"/>
          <w:sz w:val="22"/>
          <w:szCs w:val="22"/>
        </w:rPr>
        <w:tab/>
        <w:t xml:space="preserve">National Industrial Participation </w:t>
      </w:r>
      <w:proofErr w:type="spellStart"/>
      <w:r w:rsidRPr="003C1690">
        <w:rPr>
          <w:rFonts w:ascii="Arial" w:hAnsi="Arial" w:cs="Arial"/>
          <w:sz w:val="22"/>
          <w:szCs w:val="22"/>
        </w:rPr>
        <w:t>Programme</w:t>
      </w:r>
      <w:proofErr w:type="spellEnd"/>
      <w:r w:rsidRPr="003C1690">
        <w:rPr>
          <w:rFonts w:ascii="Arial" w:hAnsi="Arial" w:cs="Arial"/>
          <w:sz w:val="22"/>
          <w:szCs w:val="22"/>
        </w:rPr>
        <w:t xml:space="preserve"> (NIPP)</w:t>
      </w:r>
    </w:p>
    <w:p w14:paraId="383646B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22"/>
          <w:szCs w:val="22"/>
        </w:rPr>
      </w:pPr>
      <w:r w:rsidRPr="003C1690">
        <w:rPr>
          <w:rFonts w:ascii="Arial" w:hAnsi="Arial" w:cs="Arial"/>
          <w:sz w:val="22"/>
          <w:szCs w:val="22"/>
        </w:rPr>
        <w:t>34.</w:t>
      </w:r>
      <w:r w:rsidRPr="003C1690">
        <w:rPr>
          <w:rFonts w:ascii="Arial" w:hAnsi="Arial" w:cs="Arial"/>
          <w:sz w:val="22"/>
          <w:szCs w:val="22"/>
        </w:rPr>
        <w:tab/>
        <w:t>Prohibition of restrictive practices</w:t>
      </w:r>
    </w:p>
    <w:p w14:paraId="1542F721" w14:textId="77777777" w:rsidR="008006F6" w:rsidRPr="003C1690" w:rsidRDefault="008006F6" w:rsidP="008006F6">
      <w:pPr>
        <w:tabs>
          <w:tab w:val="left" w:pos="1240"/>
        </w:tabs>
        <w:autoSpaceDE w:val="0"/>
        <w:autoSpaceDN w:val="0"/>
        <w:adjustRightInd w:val="0"/>
        <w:spacing w:line="320" w:lineRule="exact"/>
        <w:ind w:right="-20"/>
        <w:jc w:val="center"/>
        <w:rPr>
          <w:rFonts w:ascii="Arial" w:hAnsi="Arial" w:cs="Arial"/>
          <w:b/>
          <w:sz w:val="22"/>
          <w:szCs w:val="22"/>
        </w:rPr>
      </w:pPr>
      <w:r w:rsidRPr="003C1690">
        <w:rPr>
          <w:rFonts w:ascii="Arial" w:hAnsi="Arial" w:cs="Arial"/>
          <w:sz w:val="28"/>
          <w:szCs w:val="28"/>
        </w:rPr>
        <w:br w:type="page"/>
      </w:r>
      <w:r w:rsidRPr="003C1690">
        <w:rPr>
          <w:rFonts w:ascii="Arial" w:hAnsi="Arial" w:cs="Arial"/>
          <w:b/>
          <w:sz w:val="22"/>
          <w:szCs w:val="22"/>
        </w:rPr>
        <w:lastRenderedPageBreak/>
        <w:t>General Conditions of Contract</w:t>
      </w:r>
    </w:p>
    <w:p w14:paraId="450F660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7AC93D54"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1.  Definitions</w:t>
      </w:r>
    </w:p>
    <w:p w14:paraId="1542C138"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p>
    <w:p w14:paraId="3CFB4501"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following terms shall </w:t>
      </w:r>
      <w:r w:rsidRPr="003C1690">
        <w:rPr>
          <w:rFonts w:ascii="Arial" w:hAnsi="Arial" w:cs="Arial"/>
          <w:noProof/>
          <w:sz w:val="18"/>
          <w:szCs w:val="18"/>
        </w:rPr>
        <w:t>be interpreted</w:t>
      </w:r>
      <w:r w:rsidRPr="003C1690">
        <w:rPr>
          <w:rFonts w:ascii="Arial" w:hAnsi="Arial" w:cs="Arial"/>
          <w:sz w:val="18"/>
          <w:szCs w:val="18"/>
        </w:rPr>
        <w:t xml:space="preserve"> as indicated:</w:t>
      </w:r>
    </w:p>
    <w:p w14:paraId="0E931208" w14:textId="77777777" w:rsidR="008006F6" w:rsidRPr="003C1690" w:rsidRDefault="008006F6" w:rsidP="008006F6">
      <w:pPr>
        <w:tabs>
          <w:tab w:val="num" w:pos="1800"/>
        </w:tabs>
        <w:autoSpaceDE w:val="0"/>
        <w:autoSpaceDN w:val="0"/>
        <w:adjustRightInd w:val="0"/>
        <w:spacing w:line="320" w:lineRule="exact"/>
        <w:ind w:right="-20"/>
        <w:rPr>
          <w:rFonts w:ascii="Arial" w:hAnsi="Arial" w:cs="Arial"/>
          <w:sz w:val="18"/>
          <w:szCs w:val="18"/>
        </w:rPr>
      </w:pPr>
    </w:p>
    <w:p w14:paraId="3B276824" w14:textId="77777777" w:rsidR="008006F6" w:rsidRPr="003C1690" w:rsidRDefault="008006F6" w:rsidP="008006F6">
      <w:pPr>
        <w:numPr>
          <w:ilvl w:val="1"/>
          <w:numId w:val="5"/>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“Closing time” means the date and hour specified in the bidding documents for the receipt of bids.</w:t>
      </w:r>
    </w:p>
    <w:p w14:paraId="71D2FF7F"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“Contract” means the written agreement </w:t>
      </w:r>
      <w:proofErr w:type="gramStart"/>
      <w:r w:rsidRPr="003C1690">
        <w:rPr>
          <w:rFonts w:ascii="Arial" w:hAnsi="Arial" w:cs="Arial"/>
          <w:sz w:val="18"/>
          <w:szCs w:val="18"/>
        </w:rPr>
        <w:t>entered into</w:t>
      </w:r>
      <w:proofErr w:type="gramEnd"/>
      <w:r w:rsidRPr="003C1690">
        <w:rPr>
          <w:rFonts w:ascii="Arial" w:hAnsi="Arial" w:cs="Arial"/>
          <w:sz w:val="18"/>
          <w:szCs w:val="18"/>
        </w:rPr>
        <w:t xml:space="preserve"> between the purchaser and the supplier, as recorded in the contract form signed by the parties, including all attachments and appendices </w:t>
      </w:r>
      <w:r w:rsidRPr="003C1690">
        <w:rPr>
          <w:rFonts w:ascii="Arial" w:hAnsi="Arial" w:cs="Arial"/>
          <w:noProof/>
          <w:sz w:val="18"/>
          <w:szCs w:val="18"/>
        </w:rPr>
        <w:t>thereto</w:t>
      </w:r>
      <w:r w:rsidRPr="003C1690">
        <w:rPr>
          <w:rFonts w:ascii="Arial" w:hAnsi="Arial" w:cs="Arial"/>
          <w:sz w:val="18"/>
          <w:szCs w:val="18"/>
        </w:rPr>
        <w:t xml:space="preserve"> and all documents incorporated by reference </w:t>
      </w:r>
      <w:r w:rsidRPr="003C1690">
        <w:rPr>
          <w:rFonts w:ascii="Arial" w:hAnsi="Arial" w:cs="Arial"/>
          <w:noProof/>
          <w:sz w:val="18"/>
          <w:szCs w:val="18"/>
        </w:rPr>
        <w:t>therein</w:t>
      </w:r>
      <w:r w:rsidRPr="003C1690">
        <w:rPr>
          <w:rFonts w:ascii="Arial" w:hAnsi="Arial" w:cs="Arial"/>
          <w:sz w:val="18"/>
          <w:szCs w:val="18"/>
        </w:rPr>
        <w:t>.</w:t>
      </w:r>
    </w:p>
    <w:p w14:paraId="46A0A3D9"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“Contract price” means the price payable to the supplier under the contract for the full and proper performance of his contractual obligations.</w:t>
      </w:r>
    </w:p>
    <w:p w14:paraId="1BBA874A"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“Corrupt practice” means the offering, giving, receiving, or soliciting of </w:t>
      </w:r>
      <w:r w:rsidRPr="003C1690">
        <w:rPr>
          <w:rFonts w:ascii="Arial" w:hAnsi="Arial" w:cs="Arial"/>
          <w:noProof/>
          <w:sz w:val="18"/>
          <w:szCs w:val="18"/>
        </w:rPr>
        <w:t>any thing</w:t>
      </w:r>
      <w:r w:rsidRPr="003C1690">
        <w:rPr>
          <w:rFonts w:ascii="Arial" w:hAnsi="Arial" w:cs="Arial"/>
          <w:sz w:val="18"/>
          <w:szCs w:val="18"/>
        </w:rPr>
        <w:t xml:space="preserve"> of value to influence the action of a public official in the procurement process or </w:t>
      </w:r>
      <w:r w:rsidRPr="003C1690">
        <w:rPr>
          <w:rFonts w:ascii="Arial" w:hAnsi="Arial" w:cs="Arial"/>
          <w:noProof/>
          <w:sz w:val="18"/>
          <w:szCs w:val="18"/>
        </w:rPr>
        <w:t>in</w:t>
      </w:r>
      <w:r w:rsidRPr="003C1690">
        <w:rPr>
          <w:rFonts w:ascii="Arial" w:hAnsi="Arial" w:cs="Arial"/>
          <w:sz w:val="18"/>
          <w:szCs w:val="18"/>
        </w:rPr>
        <w:t xml:space="preserve"> contract execution.</w:t>
      </w:r>
    </w:p>
    <w:p w14:paraId="5DE4D1FC"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“Countervailing duties" are imposed in cases where an enterprise abroad is </w:t>
      </w:r>
      <w:r w:rsidRPr="003C1690">
        <w:rPr>
          <w:rFonts w:ascii="Arial" w:hAnsi="Arial" w:cs="Arial"/>
          <w:noProof/>
          <w:sz w:val="18"/>
          <w:szCs w:val="18"/>
        </w:rPr>
        <w:t>subsidized</w:t>
      </w:r>
      <w:r w:rsidRPr="003C1690">
        <w:rPr>
          <w:rFonts w:ascii="Arial" w:hAnsi="Arial" w:cs="Arial"/>
          <w:sz w:val="18"/>
          <w:szCs w:val="18"/>
        </w:rPr>
        <w:t xml:space="preserve"> by its government and encouraged to market its products internationally.</w:t>
      </w:r>
    </w:p>
    <w:p w14:paraId="2E58A1EA"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“Country of origin” means the place where the goods </w:t>
      </w:r>
      <w:r w:rsidRPr="003C1690">
        <w:rPr>
          <w:rFonts w:ascii="Arial" w:hAnsi="Arial" w:cs="Arial"/>
          <w:noProof/>
          <w:sz w:val="18"/>
          <w:szCs w:val="18"/>
        </w:rPr>
        <w:t>were mined</w:t>
      </w:r>
      <w:r w:rsidRPr="003C1690">
        <w:rPr>
          <w:rFonts w:ascii="Arial" w:hAnsi="Arial" w:cs="Arial"/>
          <w:sz w:val="18"/>
          <w:szCs w:val="18"/>
        </w:rPr>
        <w:t xml:space="preserve">, </w:t>
      </w:r>
      <w:proofErr w:type="gramStart"/>
      <w:r w:rsidRPr="003C1690">
        <w:rPr>
          <w:rFonts w:ascii="Arial" w:hAnsi="Arial" w:cs="Arial"/>
          <w:sz w:val="18"/>
          <w:szCs w:val="18"/>
        </w:rPr>
        <w:t>grown</w:t>
      </w:r>
      <w:proofErr w:type="gramEnd"/>
      <w:r w:rsidRPr="003C1690">
        <w:rPr>
          <w:rFonts w:ascii="Arial" w:hAnsi="Arial" w:cs="Arial"/>
          <w:sz w:val="18"/>
          <w:szCs w:val="18"/>
        </w:rPr>
        <w:t xml:space="preserve"> or produced or from which the services </w:t>
      </w:r>
      <w:r w:rsidRPr="003C1690">
        <w:rPr>
          <w:rFonts w:ascii="Arial" w:hAnsi="Arial" w:cs="Arial"/>
          <w:noProof/>
          <w:sz w:val="18"/>
          <w:szCs w:val="18"/>
        </w:rPr>
        <w:t>are supplied</w:t>
      </w:r>
      <w:r w:rsidRPr="003C1690">
        <w:rPr>
          <w:rFonts w:ascii="Arial" w:hAnsi="Arial" w:cs="Arial"/>
          <w:sz w:val="18"/>
          <w:szCs w:val="18"/>
        </w:rPr>
        <w:t xml:space="preserve">. Goods </w:t>
      </w:r>
      <w:r w:rsidRPr="003C1690">
        <w:rPr>
          <w:rFonts w:ascii="Arial" w:hAnsi="Arial" w:cs="Arial"/>
          <w:noProof/>
          <w:sz w:val="18"/>
          <w:szCs w:val="18"/>
        </w:rPr>
        <w:t>are produced</w:t>
      </w:r>
      <w:r w:rsidRPr="003C1690">
        <w:rPr>
          <w:rFonts w:ascii="Arial" w:hAnsi="Arial" w:cs="Arial"/>
          <w:sz w:val="18"/>
          <w:szCs w:val="18"/>
        </w:rPr>
        <w:t xml:space="preserve"> when, through manufacturing, </w:t>
      </w:r>
      <w:proofErr w:type="gramStart"/>
      <w:r w:rsidRPr="003C1690">
        <w:rPr>
          <w:rFonts w:ascii="Arial" w:hAnsi="Arial" w:cs="Arial"/>
          <w:sz w:val="18"/>
          <w:szCs w:val="18"/>
        </w:rPr>
        <w:t>processing</w:t>
      </w:r>
      <w:proofErr w:type="gramEnd"/>
      <w:r w:rsidRPr="003C1690">
        <w:rPr>
          <w:rFonts w:ascii="Arial" w:hAnsi="Arial" w:cs="Arial"/>
          <w:sz w:val="18"/>
          <w:szCs w:val="18"/>
        </w:rPr>
        <w:t xml:space="preserve"> or substantial and </w:t>
      </w:r>
      <w:r w:rsidRPr="003C1690">
        <w:rPr>
          <w:rFonts w:ascii="Arial" w:hAnsi="Arial" w:cs="Arial"/>
          <w:noProof/>
          <w:sz w:val="18"/>
          <w:szCs w:val="18"/>
        </w:rPr>
        <w:t>major</w:t>
      </w:r>
      <w:r w:rsidRPr="003C1690">
        <w:rPr>
          <w:rFonts w:ascii="Arial" w:hAnsi="Arial" w:cs="Arial"/>
          <w:sz w:val="18"/>
          <w:szCs w:val="18"/>
        </w:rPr>
        <w:t xml:space="preserve"> assembly of components, a commercially </w:t>
      </w:r>
      <w:r w:rsidRPr="003C1690">
        <w:rPr>
          <w:rFonts w:ascii="Arial" w:hAnsi="Arial" w:cs="Arial"/>
          <w:noProof/>
          <w:sz w:val="18"/>
          <w:szCs w:val="18"/>
        </w:rPr>
        <w:t>recognized</w:t>
      </w:r>
      <w:r w:rsidRPr="003C1690">
        <w:rPr>
          <w:rFonts w:ascii="Arial" w:hAnsi="Arial" w:cs="Arial"/>
          <w:sz w:val="18"/>
          <w:szCs w:val="18"/>
        </w:rPr>
        <w:t xml:space="preserve"> new product results that </w:t>
      </w:r>
      <w:r w:rsidRPr="003C1690">
        <w:rPr>
          <w:rFonts w:ascii="Arial" w:hAnsi="Arial" w:cs="Arial"/>
          <w:noProof/>
          <w:sz w:val="18"/>
          <w:szCs w:val="18"/>
        </w:rPr>
        <w:t>is</w:t>
      </w:r>
      <w:r w:rsidRPr="003C1690">
        <w:rPr>
          <w:rFonts w:ascii="Arial" w:hAnsi="Arial" w:cs="Arial"/>
          <w:sz w:val="18"/>
          <w:szCs w:val="18"/>
        </w:rPr>
        <w:t xml:space="preserve"> substantially different in </w:t>
      </w:r>
      <w:r w:rsidRPr="003C1690">
        <w:rPr>
          <w:rFonts w:ascii="Arial" w:hAnsi="Arial" w:cs="Arial"/>
          <w:noProof/>
          <w:sz w:val="18"/>
          <w:szCs w:val="18"/>
        </w:rPr>
        <w:t>basic</w:t>
      </w:r>
      <w:r w:rsidRPr="003C1690">
        <w:rPr>
          <w:rFonts w:ascii="Arial" w:hAnsi="Arial" w:cs="Arial"/>
          <w:sz w:val="18"/>
          <w:szCs w:val="18"/>
        </w:rPr>
        <w:t xml:space="preserve"> characteristics or </w:t>
      </w:r>
      <w:r w:rsidRPr="003C1690">
        <w:rPr>
          <w:rFonts w:ascii="Arial" w:hAnsi="Arial" w:cs="Arial"/>
          <w:noProof/>
          <w:sz w:val="18"/>
          <w:szCs w:val="18"/>
        </w:rPr>
        <w:t>in</w:t>
      </w:r>
      <w:r w:rsidRPr="003C1690">
        <w:rPr>
          <w:rFonts w:ascii="Arial" w:hAnsi="Arial" w:cs="Arial"/>
          <w:sz w:val="18"/>
          <w:szCs w:val="18"/>
        </w:rPr>
        <w:t xml:space="preserve"> purpose or utility from its components.</w:t>
      </w:r>
    </w:p>
    <w:p w14:paraId="19486108"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“Day” means calendar day.</w:t>
      </w:r>
    </w:p>
    <w:p w14:paraId="08BF2D47"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“Delivery” means delivery in compliance </w:t>
      </w:r>
      <w:r w:rsidRPr="003C1690">
        <w:rPr>
          <w:rFonts w:ascii="Arial" w:hAnsi="Arial" w:cs="Arial"/>
          <w:noProof/>
          <w:sz w:val="18"/>
          <w:szCs w:val="18"/>
        </w:rPr>
        <w:t>of</w:t>
      </w:r>
      <w:r w:rsidRPr="003C1690">
        <w:rPr>
          <w:rFonts w:ascii="Arial" w:hAnsi="Arial" w:cs="Arial"/>
          <w:sz w:val="18"/>
          <w:szCs w:val="18"/>
        </w:rPr>
        <w:t xml:space="preserve"> the conditions of the contract or order.</w:t>
      </w:r>
    </w:p>
    <w:p w14:paraId="2938A734"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“Delivery ex stock” means immediate delivery directly from stock </w:t>
      </w:r>
      <w:proofErr w:type="gramStart"/>
      <w:r w:rsidRPr="003C1690">
        <w:rPr>
          <w:rFonts w:ascii="Arial" w:hAnsi="Arial" w:cs="Arial"/>
          <w:sz w:val="18"/>
          <w:szCs w:val="18"/>
        </w:rPr>
        <w:t>actually on</w:t>
      </w:r>
      <w:proofErr w:type="gramEnd"/>
      <w:r w:rsidRPr="003C1690">
        <w:rPr>
          <w:rFonts w:ascii="Arial" w:hAnsi="Arial" w:cs="Arial"/>
          <w:sz w:val="18"/>
          <w:szCs w:val="18"/>
        </w:rPr>
        <w:t xml:space="preserve"> hand.</w:t>
      </w:r>
    </w:p>
    <w:p w14:paraId="7D734862"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AACD747"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“Dumping" occurs when a private enterprise abroad </w:t>
      </w:r>
      <w:proofErr w:type="gramStart"/>
      <w:r w:rsidRPr="003C1690">
        <w:rPr>
          <w:rFonts w:ascii="Arial" w:hAnsi="Arial" w:cs="Arial"/>
          <w:sz w:val="18"/>
          <w:szCs w:val="18"/>
        </w:rPr>
        <w:t>market</w:t>
      </w:r>
      <w:proofErr w:type="gramEnd"/>
      <w:r w:rsidRPr="003C1690">
        <w:rPr>
          <w:rFonts w:ascii="Arial" w:hAnsi="Arial" w:cs="Arial"/>
          <w:sz w:val="18"/>
          <w:szCs w:val="18"/>
        </w:rPr>
        <w:t xml:space="preserve"> its goods on own initiative in the RSA at lower prices than that of the country of origin and which have the potential to harm the local industries in the RSA.</w:t>
      </w:r>
    </w:p>
    <w:p w14:paraId="63CBAC69"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7A22E62"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“Fraudulent practice” means a misrepresentation of facts in order to influence a procurement process or the execution of a contract to the detriment of any </w:t>
      </w:r>
      <w:proofErr w:type="gramStart"/>
      <w:r w:rsidRPr="003C1690">
        <w:rPr>
          <w:rFonts w:ascii="Arial" w:hAnsi="Arial" w:cs="Arial"/>
          <w:sz w:val="18"/>
          <w:szCs w:val="18"/>
        </w:rPr>
        <w:t>bidder, and</w:t>
      </w:r>
      <w:proofErr w:type="gramEnd"/>
      <w:r w:rsidRPr="003C1690">
        <w:rPr>
          <w:rFonts w:ascii="Arial" w:hAnsi="Arial" w:cs="Arial"/>
          <w:sz w:val="18"/>
          <w:szCs w:val="18"/>
        </w:rPr>
        <w:t xml:space="preserve"> includes collusive practice among bidders (prior to or after bid submission) designed to establish bid prices at artificial non-competitive levels and to deprive the bidder of the benefits of free and open competition. </w:t>
      </w:r>
    </w:p>
    <w:p w14:paraId="43DA3134"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“GCC” means the General Conditions of Contract.</w:t>
      </w:r>
    </w:p>
    <w:p w14:paraId="249E7C4C"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“Goods” means </w:t>
      </w:r>
      <w:proofErr w:type="gramStart"/>
      <w:r w:rsidRPr="003C1690">
        <w:rPr>
          <w:rFonts w:ascii="Arial" w:hAnsi="Arial" w:cs="Arial"/>
          <w:sz w:val="18"/>
          <w:szCs w:val="18"/>
        </w:rPr>
        <w:t>all of</w:t>
      </w:r>
      <w:proofErr w:type="gramEnd"/>
      <w:r w:rsidRPr="003C1690">
        <w:rPr>
          <w:rFonts w:ascii="Arial" w:hAnsi="Arial" w:cs="Arial"/>
          <w:sz w:val="18"/>
          <w:szCs w:val="18"/>
        </w:rPr>
        <w:t xml:space="preserve"> the equipment, machinery, and/or other materials that the supplier is required to supply to the purchaser under the contract.</w:t>
      </w:r>
    </w:p>
    <w:p w14:paraId="6F13325E"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noProof/>
          <w:sz w:val="18"/>
          <w:szCs w:val="18"/>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E803A48"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proofErr w:type="gramStart"/>
      <w:r w:rsidRPr="003C1690">
        <w:rPr>
          <w:rFonts w:ascii="Arial" w:hAnsi="Arial" w:cs="Arial"/>
          <w:sz w:val="18"/>
          <w:szCs w:val="18"/>
        </w:rPr>
        <w:t>”Local</w:t>
      </w:r>
      <w:proofErr w:type="gramEnd"/>
      <w:r w:rsidRPr="003C1690">
        <w:rPr>
          <w:rFonts w:ascii="Arial" w:hAnsi="Arial" w:cs="Arial"/>
          <w:sz w:val="18"/>
          <w:szCs w:val="18"/>
        </w:rPr>
        <w:t xml:space="preserve"> content” means that portion of the bidding price which </w:t>
      </w:r>
      <w:r w:rsidRPr="003C1690">
        <w:rPr>
          <w:rFonts w:ascii="Arial" w:hAnsi="Arial" w:cs="Arial"/>
          <w:noProof/>
          <w:sz w:val="18"/>
          <w:szCs w:val="18"/>
        </w:rPr>
        <w:t>is not included</w:t>
      </w:r>
      <w:r w:rsidRPr="003C1690">
        <w:rPr>
          <w:rFonts w:ascii="Arial" w:hAnsi="Arial" w:cs="Arial"/>
          <w:sz w:val="18"/>
          <w:szCs w:val="18"/>
        </w:rPr>
        <w:t xml:space="preserve"> in the imported content provided that local manufacture does take place.</w:t>
      </w:r>
    </w:p>
    <w:p w14:paraId="2848B8FF"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“Manufacture” means the production of products in a factory using </w:t>
      </w:r>
      <w:proofErr w:type="spellStart"/>
      <w:r w:rsidRPr="003C1690">
        <w:rPr>
          <w:rFonts w:ascii="Arial" w:hAnsi="Arial" w:cs="Arial"/>
          <w:sz w:val="18"/>
          <w:szCs w:val="18"/>
        </w:rPr>
        <w:t>labour</w:t>
      </w:r>
      <w:proofErr w:type="spellEnd"/>
      <w:r w:rsidRPr="003C1690">
        <w:rPr>
          <w:rFonts w:ascii="Arial" w:hAnsi="Arial" w:cs="Arial"/>
          <w:sz w:val="18"/>
          <w:szCs w:val="18"/>
        </w:rPr>
        <w:t xml:space="preserve">, materials, </w:t>
      </w:r>
      <w:proofErr w:type="gramStart"/>
      <w:r w:rsidRPr="003C1690">
        <w:rPr>
          <w:rFonts w:ascii="Arial" w:hAnsi="Arial" w:cs="Arial"/>
          <w:sz w:val="18"/>
          <w:szCs w:val="18"/>
        </w:rPr>
        <w:t>components</w:t>
      </w:r>
      <w:proofErr w:type="gramEnd"/>
      <w:r w:rsidRPr="003C1690">
        <w:rPr>
          <w:rFonts w:ascii="Arial" w:hAnsi="Arial" w:cs="Arial"/>
          <w:sz w:val="18"/>
          <w:szCs w:val="18"/>
        </w:rPr>
        <w:t xml:space="preserve"> and machinery and </w:t>
      </w:r>
      <w:r w:rsidRPr="003C1690">
        <w:rPr>
          <w:rFonts w:ascii="Arial" w:hAnsi="Arial" w:cs="Arial"/>
          <w:sz w:val="18"/>
          <w:szCs w:val="18"/>
        </w:rPr>
        <w:lastRenderedPageBreak/>
        <w:t xml:space="preserve">includes other related value-adding activities. </w:t>
      </w:r>
    </w:p>
    <w:p w14:paraId="08EDC424"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“Order” means an official written order issued for the supply of goods or works or the rendering of a service.</w:t>
      </w:r>
    </w:p>
    <w:p w14:paraId="248A40B8"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“Project site,” where applicable, means the place indicated in bidding documents.</w:t>
      </w:r>
    </w:p>
    <w:p w14:paraId="66E189B0"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“Purchaser” means the </w:t>
      </w:r>
      <w:r w:rsidRPr="003C1690">
        <w:rPr>
          <w:rFonts w:ascii="Arial" w:hAnsi="Arial" w:cs="Arial"/>
          <w:noProof/>
          <w:sz w:val="18"/>
          <w:szCs w:val="18"/>
        </w:rPr>
        <w:t>organization</w:t>
      </w:r>
      <w:r w:rsidRPr="003C1690">
        <w:rPr>
          <w:rFonts w:ascii="Arial" w:hAnsi="Arial" w:cs="Arial"/>
          <w:sz w:val="18"/>
          <w:szCs w:val="18"/>
        </w:rPr>
        <w:t xml:space="preserve"> purchasing the goods. </w:t>
      </w:r>
    </w:p>
    <w:p w14:paraId="756C23A3"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“Republic” means the Republic of South Africa. </w:t>
      </w:r>
    </w:p>
    <w:p w14:paraId="50A02A56"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“SCC” means the Special Conditions of Contract.  </w:t>
      </w:r>
    </w:p>
    <w:p w14:paraId="2B85047A"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“Services” means </w:t>
      </w:r>
      <w:proofErr w:type="gramStart"/>
      <w:r w:rsidRPr="003C1690">
        <w:rPr>
          <w:rFonts w:ascii="Arial" w:hAnsi="Arial" w:cs="Arial"/>
          <w:sz w:val="18"/>
          <w:szCs w:val="18"/>
        </w:rPr>
        <w:t>those functional services ancillary</w:t>
      </w:r>
      <w:proofErr w:type="gramEnd"/>
      <w:r w:rsidRPr="003C1690">
        <w:rPr>
          <w:rFonts w:ascii="Arial" w:hAnsi="Arial" w:cs="Arial"/>
          <w:sz w:val="18"/>
          <w:szCs w:val="18"/>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290990FE" w14:textId="77777777" w:rsidR="008006F6" w:rsidRPr="003C1690" w:rsidRDefault="008006F6" w:rsidP="008006F6">
      <w:pPr>
        <w:numPr>
          <w:ilvl w:val="1"/>
          <w:numId w:val="5"/>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“Written” or “in writing” means handwritten in ink or any form of electronic or mechanical writing.</w:t>
      </w:r>
    </w:p>
    <w:p w14:paraId="6F0C1D7D"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p>
    <w:p w14:paraId="3ED42D9C"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  Application</w:t>
      </w:r>
    </w:p>
    <w:p w14:paraId="6CE69468"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64D858B5" w14:textId="77777777" w:rsidR="008006F6" w:rsidRPr="003C1690" w:rsidRDefault="008006F6" w:rsidP="008006F6">
      <w:pPr>
        <w:numPr>
          <w:ilvl w:val="1"/>
          <w:numId w:val="6"/>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These general conditions </w:t>
      </w:r>
      <w:r w:rsidRPr="003C1690">
        <w:rPr>
          <w:rFonts w:ascii="Arial" w:hAnsi="Arial" w:cs="Arial"/>
          <w:noProof/>
          <w:sz w:val="18"/>
          <w:szCs w:val="18"/>
        </w:rPr>
        <w:t>are applicable</w:t>
      </w:r>
      <w:r w:rsidRPr="003C1690">
        <w:rPr>
          <w:rFonts w:ascii="Arial" w:hAnsi="Arial" w:cs="Arial"/>
          <w:sz w:val="18"/>
          <w:szCs w:val="18"/>
        </w:rPr>
        <w:t xml:space="preserve"> to all bids, contracts and orders including bids for functional and professional services, sales, hiring, letting and the granting or acquiring of rights, but excluding immovable property, unless otherwise indicated in the bidding documents.</w:t>
      </w:r>
    </w:p>
    <w:p w14:paraId="5AD00C91" w14:textId="77777777" w:rsidR="008006F6" w:rsidRPr="003C1690" w:rsidRDefault="008006F6" w:rsidP="008006F6">
      <w:pPr>
        <w:numPr>
          <w:ilvl w:val="1"/>
          <w:numId w:val="6"/>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Where applicable, special conditions of </w:t>
      </w:r>
      <w:r w:rsidRPr="003C1690">
        <w:rPr>
          <w:rFonts w:ascii="Arial" w:hAnsi="Arial" w:cs="Arial"/>
          <w:noProof/>
          <w:sz w:val="18"/>
          <w:szCs w:val="18"/>
        </w:rPr>
        <w:t>contract</w:t>
      </w:r>
      <w:r w:rsidRPr="003C1690">
        <w:rPr>
          <w:rFonts w:ascii="Arial" w:hAnsi="Arial" w:cs="Arial"/>
          <w:sz w:val="18"/>
          <w:szCs w:val="18"/>
        </w:rPr>
        <w:t xml:space="preserve"> are also laid down to cover specific supplies, services or works.  </w:t>
      </w:r>
    </w:p>
    <w:p w14:paraId="7A7EF754" w14:textId="77777777" w:rsidR="008006F6" w:rsidRPr="003C1690" w:rsidRDefault="008006F6" w:rsidP="008006F6">
      <w:pPr>
        <w:numPr>
          <w:ilvl w:val="1"/>
          <w:numId w:val="6"/>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Where such special conditions of </w:t>
      </w:r>
      <w:r w:rsidRPr="003C1690">
        <w:rPr>
          <w:rFonts w:ascii="Arial" w:hAnsi="Arial" w:cs="Arial"/>
          <w:noProof/>
          <w:sz w:val="18"/>
          <w:szCs w:val="18"/>
        </w:rPr>
        <w:t>contract</w:t>
      </w:r>
      <w:r w:rsidRPr="003C1690">
        <w:rPr>
          <w:rFonts w:ascii="Arial" w:hAnsi="Arial" w:cs="Arial"/>
          <w:sz w:val="18"/>
          <w:szCs w:val="18"/>
        </w:rPr>
        <w:t xml:space="preserve"> </w:t>
      </w:r>
      <w:proofErr w:type="gramStart"/>
      <w:r w:rsidRPr="003C1690">
        <w:rPr>
          <w:rFonts w:ascii="Arial" w:hAnsi="Arial" w:cs="Arial"/>
          <w:noProof/>
          <w:sz w:val="18"/>
          <w:szCs w:val="18"/>
        </w:rPr>
        <w:t>are in conflict</w:t>
      </w:r>
      <w:r w:rsidRPr="003C1690">
        <w:rPr>
          <w:rFonts w:ascii="Arial" w:hAnsi="Arial" w:cs="Arial"/>
          <w:sz w:val="18"/>
          <w:szCs w:val="18"/>
        </w:rPr>
        <w:t xml:space="preserve"> with</w:t>
      </w:r>
      <w:proofErr w:type="gramEnd"/>
      <w:r w:rsidRPr="003C1690">
        <w:rPr>
          <w:rFonts w:ascii="Arial" w:hAnsi="Arial" w:cs="Arial"/>
          <w:sz w:val="18"/>
          <w:szCs w:val="18"/>
        </w:rPr>
        <w:t xml:space="preserve"> these general conditions, the special </w:t>
      </w:r>
      <w:r w:rsidRPr="003C1690">
        <w:rPr>
          <w:rFonts w:ascii="Arial" w:hAnsi="Arial" w:cs="Arial"/>
          <w:noProof/>
          <w:sz w:val="18"/>
          <w:szCs w:val="18"/>
        </w:rPr>
        <w:t>conditions</w:t>
      </w:r>
      <w:r w:rsidRPr="003C1690">
        <w:rPr>
          <w:rFonts w:ascii="Arial" w:hAnsi="Arial" w:cs="Arial"/>
          <w:sz w:val="18"/>
          <w:szCs w:val="18"/>
        </w:rPr>
        <w:t xml:space="preserve"> shall apply. </w:t>
      </w:r>
    </w:p>
    <w:p w14:paraId="73E35DDA"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p>
    <w:p w14:paraId="74947CA3"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3.  General</w:t>
      </w:r>
    </w:p>
    <w:p w14:paraId="7F7E7092"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p>
    <w:p w14:paraId="30B19EE1" w14:textId="77777777" w:rsidR="008006F6" w:rsidRPr="003C1690" w:rsidRDefault="008006F6" w:rsidP="008006F6">
      <w:pPr>
        <w:numPr>
          <w:ilvl w:val="1"/>
          <w:numId w:val="7"/>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Unless otherwise indicated in the bidding documents, the purchaser shall not be liable for any expense incurred in the preparation and submission of a bid. Where applicable a non-refundable fee for </w:t>
      </w:r>
      <w:r w:rsidRPr="003C1690">
        <w:rPr>
          <w:rFonts w:ascii="Arial" w:hAnsi="Arial" w:cs="Arial"/>
          <w:noProof/>
          <w:sz w:val="18"/>
          <w:szCs w:val="18"/>
        </w:rPr>
        <w:t>documents</w:t>
      </w:r>
      <w:r w:rsidRPr="003C1690">
        <w:rPr>
          <w:rFonts w:ascii="Arial" w:hAnsi="Arial" w:cs="Arial"/>
          <w:sz w:val="18"/>
          <w:szCs w:val="18"/>
        </w:rPr>
        <w:t xml:space="preserve"> may </w:t>
      </w:r>
      <w:r w:rsidRPr="003C1690">
        <w:rPr>
          <w:rFonts w:ascii="Arial" w:hAnsi="Arial" w:cs="Arial"/>
          <w:noProof/>
          <w:sz w:val="18"/>
          <w:szCs w:val="18"/>
        </w:rPr>
        <w:t>be charged</w:t>
      </w:r>
      <w:r w:rsidRPr="003C1690">
        <w:rPr>
          <w:rFonts w:ascii="Arial" w:hAnsi="Arial" w:cs="Arial"/>
          <w:sz w:val="18"/>
          <w:szCs w:val="18"/>
        </w:rPr>
        <w:t xml:space="preserve">. </w:t>
      </w:r>
    </w:p>
    <w:p w14:paraId="2928F1BC" w14:textId="77777777" w:rsidR="008006F6" w:rsidRPr="003C1690" w:rsidRDefault="008006F6" w:rsidP="008006F6">
      <w:pPr>
        <w:numPr>
          <w:ilvl w:val="1"/>
          <w:numId w:val="7"/>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With certain exceptions, invitations to bid </w:t>
      </w:r>
      <w:r w:rsidRPr="003C1690">
        <w:rPr>
          <w:rFonts w:ascii="Arial" w:hAnsi="Arial" w:cs="Arial"/>
          <w:noProof/>
          <w:sz w:val="18"/>
          <w:szCs w:val="18"/>
        </w:rPr>
        <w:t>are only published</w:t>
      </w:r>
      <w:r w:rsidRPr="003C1690">
        <w:rPr>
          <w:rFonts w:ascii="Arial" w:hAnsi="Arial" w:cs="Arial"/>
          <w:sz w:val="18"/>
          <w:szCs w:val="18"/>
        </w:rPr>
        <w:t xml:space="preserve"> in the Government Tender Bulletin. The Government Tender Bulletin may be obtained directly from the Government Printer, Private Bag X85, Pretoria 0001, or accessed electronically from </w:t>
      </w:r>
      <w:hyperlink r:id="rId31" w:history="1">
        <w:r w:rsidRPr="003C1690">
          <w:rPr>
            <w:rStyle w:val="Hyperlink"/>
            <w:rFonts w:ascii="Arial" w:hAnsi="Arial" w:cs="Arial"/>
            <w:color w:val="auto"/>
            <w:sz w:val="18"/>
            <w:szCs w:val="18"/>
          </w:rPr>
          <w:t>www.treasury.gov.za</w:t>
        </w:r>
      </w:hyperlink>
    </w:p>
    <w:p w14:paraId="22CE8487"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67BEF09A"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4.  Standards</w:t>
      </w:r>
    </w:p>
    <w:p w14:paraId="232141AD" w14:textId="77777777" w:rsidR="008006F6" w:rsidRPr="003C1690" w:rsidRDefault="008006F6" w:rsidP="008006F6">
      <w:pPr>
        <w:tabs>
          <w:tab w:val="num" w:pos="1800"/>
        </w:tabs>
        <w:autoSpaceDE w:val="0"/>
        <w:autoSpaceDN w:val="0"/>
        <w:adjustRightInd w:val="0"/>
        <w:spacing w:line="320" w:lineRule="exact"/>
        <w:ind w:right="-20"/>
        <w:rPr>
          <w:rFonts w:ascii="Arial" w:hAnsi="Arial" w:cs="Arial"/>
          <w:sz w:val="18"/>
          <w:szCs w:val="18"/>
        </w:rPr>
      </w:pPr>
    </w:p>
    <w:p w14:paraId="4DE15BBE" w14:textId="77777777" w:rsidR="008006F6" w:rsidRPr="003C1690" w:rsidRDefault="008006F6" w:rsidP="008006F6">
      <w:p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goods supplied shall conform to the standards mentioned in the bidding documents and specifications. </w:t>
      </w:r>
    </w:p>
    <w:p w14:paraId="59897651"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098CE9A8"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 xml:space="preserve">5.  Use of contract documents and information; </w:t>
      </w:r>
      <w:r w:rsidRPr="003C1690">
        <w:rPr>
          <w:rFonts w:ascii="Arial" w:hAnsi="Arial" w:cs="Arial"/>
          <w:b/>
          <w:noProof/>
          <w:sz w:val="18"/>
          <w:szCs w:val="18"/>
        </w:rPr>
        <w:t>inspection</w:t>
      </w:r>
      <w:r w:rsidRPr="003C1690">
        <w:rPr>
          <w:rFonts w:ascii="Arial" w:hAnsi="Arial" w:cs="Arial"/>
          <w:b/>
          <w:sz w:val="18"/>
          <w:szCs w:val="18"/>
        </w:rPr>
        <w:t>.</w:t>
      </w:r>
    </w:p>
    <w:p w14:paraId="7DEC788A" w14:textId="77777777" w:rsidR="008006F6" w:rsidRPr="003C1690" w:rsidRDefault="008006F6" w:rsidP="008006F6">
      <w:pPr>
        <w:numPr>
          <w:ilvl w:val="1"/>
          <w:numId w:val="0"/>
        </w:numPr>
        <w:tabs>
          <w:tab w:val="num" w:pos="1800"/>
        </w:tabs>
        <w:autoSpaceDE w:val="0"/>
        <w:autoSpaceDN w:val="0"/>
        <w:adjustRightInd w:val="0"/>
        <w:spacing w:line="320" w:lineRule="exact"/>
        <w:ind w:right="-20"/>
        <w:rPr>
          <w:rFonts w:ascii="Arial" w:hAnsi="Arial" w:cs="Arial"/>
          <w:b/>
          <w:sz w:val="18"/>
          <w:szCs w:val="18"/>
        </w:rPr>
      </w:pPr>
    </w:p>
    <w:p w14:paraId="73D95445" w14:textId="77777777" w:rsidR="008006F6" w:rsidRPr="003C1690" w:rsidRDefault="008006F6" w:rsidP="008006F6">
      <w:pPr>
        <w:numPr>
          <w:ilvl w:val="1"/>
          <w:numId w:val="8"/>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382CAEE"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7BB01401"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2CFC5AD5" w14:textId="77777777" w:rsidR="008006F6" w:rsidRPr="003C1690" w:rsidRDefault="008006F6" w:rsidP="008006F6">
      <w:pPr>
        <w:numPr>
          <w:ilvl w:val="1"/>
          <w:numId w:val="8"/>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The supplier shall not, without the purchaser’s prior written consent, make use of any document or</w:t>
      </w:r>
    </w:p>
    <w:p w14:paraId="68356994"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information</w:t>
      </w:r>
      <w:r w:rsidRPr="003C1690">
        <w:rPr>
          <w:rFonts w:ascii="Arial" w:hAnsi="Arial" w:cs="Arial"/>
          <w:sz w:val="18"/>
          <w:szCs w:val="18"/>
        </w:rPr>
        <w:t xml:space="preserve"> mentioned in GCC clause 5.1 except for purposes of performing the contract.  Any document,  </w:t>
      </w:r>
    </w:p>
    <w:p w14:paraId="6420488D"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other than the </w:t>
      </w:r>
      <w:r w:rsidRPr="003C1690">
        <w:rPr>
          <w:rFonts w:ascii="Arial" w:hAnsi="Arial" w:cs="Arial"/>
          <w:noProof/>
          <w:sz w:val="18"/>
          <w:szCs w:val="18"/>
        </w:rPr>
        <w:t>contract</w:t>
      </w:r>
      <w:r w:rsidRPr="003C1690">
        <w:rPr>
          <w:rFonts w:ascii="Arial" w:hAnsi="Arial" w:cs="Arial"/>
          <w:sz w:val="18"/>
          <w:szCs w:val="18"/>
        </w:rPr>
        <w:t xml:space="preserve"> itself </w:t>
      </w:r>
      <w:r w:rsidRPr="003C1690">
        <w:rPr>
          <w:rFonts w:ascii="Arial" w:hAnsi="Arial" w:cs="Arial"/>
          <w:noProof/>
          <w:sz w:val="18"/>
          <w:szCs w:val="18"/>
        </w:rPr>
        <w:t>mentioned</w:t>
      </w:r>
      <w:r w:rsidRPr="003C1690">
        <w:rPr>
          <w:rFonts w:ascii="Arial" w:hAnsi="Arial" w:cs="Arial"/>
          <w:sz w:val="18"/>
          <w:szCs w:val="18"/>
        </w:rPr>
        <w:t xml:space="preserve"> in GCC clause 5.1 shall remain the property of the purchaser and </w:t>
      </w:r>
    </w:p>
    <w:p w14:paraId="458C37BE"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shall be returned (all copies) to the purchaser on completion of the supplier’s performance under the </w:t>
      </w:r>
    </w:p>
    <w:p w14:paraId="2F434ACB"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contract if </w:t>
      </w:r>
      <w:proofErr w:type="gramStart"/>
      <w:r w:rsidRPr="003C1690">
        <w:rPr>
          <w:rFonts w:ascii="Arial" w:hAnsi="Arial" w:cs="Arial"/>
          <w:sz w:val="18"/>
          <w:szCs w:val="18"/>
        </w:rPr>
        <w:t>so</w:t>
      </w:r>
      <w:proofErr w:type="gramEnd"/>
      <w:r w:rsidRPr="003C1690">
        <w:rPr>
          <w:rFonts w:ascii="Arial" w:hAnsi="Arial" w:cs="Arial"/>
          <w:sz w:val="18"/>
          <w:szCs w:val="18"/>
        </w:rPr>
        <w:t xml:space="preserve"> required by the purchaser.</w:t>
      </w:r>
    </w:p>
    <w:p w14:paraId="43990E42"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proofErr w:type="gramStart"/>
      <w:r w:rsidRPr="003C1690">
        <w:rPr>
          <w:rFonts w:ascii="Arial" w:hAnsi="Arial" w:cs="Arial"/>
          <w:sz w:val="18"/>
          <w:szCs w:val="18"/>
        </w:rPr>
        <w:lastRenderedPageBreak/>
        <w:t>5.3  The</w:t>
      </w:r>
      <w:proofErr w:type="gramEnd"/>
      <w:r w:rsidRPr="003C1690">
        <w:rPr>
          <w:rFonts w:ascii="Arial" w:hAnsi="Arial" w:cs="Arial"/>
          <w:sz w:val="18"/>
          <w:szCs w:val="18"/>
        </w:rPr>
        <w:t xml:space="preserve"> supplier shall permit the purchaser to inspect the supplier’s records relating to the performance</w:t>
      </w:r>
    </w:p>
    <w:p w14:paraId="61C4E2E0"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of the supplier and to have them audited by auditors appointed by the </w:t>
      </w:r>
      <w:r w:rsidRPr="003C1690">
        <w:rPr>
          <w:rFonts w:ascii="Arial" w:hAnsi="Arial" w:cs="Arial"/>
          <w:noProof/>
          <w:sz w:val="18"/>
          <w:szCs w:val="18"/>
        </w:rPr>
        <w:t>purchaser,</w:t>
      </w:r>
      <w:r w:rsidRPr="003C1690">
        <w:rPr>
          <w:rFonts w:ascii="Arial" w:hAnsi="Arial" w:cs="Arial"/>
          <w:sz w:val="18"/>
          <w:szCs w:val="18"/>
        </w:rPr>
        <w:t xml:space="preserve"> if </w:t>
      </w:r>
      <w:proofErr w:type="gramStart"/>
      <w:r w:rsidRPr="003C1690">
        <w:rPr>
          <w:rFonts w:ascii="Arial" w:hAnsi="Arial" w:cs="Arial"/>
          <w:sz w:val="18"/>
          <w:szCs w:val="18"/>
        </w:rPr>
        <w:t>so</w:t>
      </w:r>
      <w:proofErr w:type="gramEnd"/>
      <w:r w:rsidRPr="003C1690">
        <w:rPr>
          <w:rFonts w:ascii="Arial" w:hAnsi="Arial" w:cs="Arial"/>
          <w:sz w:val="18"/>
          <w:szCs w:val="18"/>
        </w:rPr>
        <w:t xml:space="preserve"> required by</w:t>
      </w:r>
    </w:p>
    <w:p w14:paraId="5940909A" w14:textId="77777777" w:rsidR="008006F6" w:rsidRPr="003C1690" w:rsidRDefault="008006F6" w:rsidP="008006F6">
      <w:pPr>
        <w:numPr>
          <w:ilvl w:val="1"/>
          <w:numId w:val="0"/>
        </w:numPr>
        <w:tabs>
          <w:tab w:val="num" w:pos="12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purchaser.</w:t>
      </w:r>
    </w:p>
    <w:p w14:paraId="1CF84CFF" w14:textId="77777777" w:rsidR="008006F6" w:rsidRPr="003C1690" w:rsidRDefault="008006F6" w:rsidP="008006F6">
      <w:pPr>
        <w:tabs>
          <w:tab w:val="num" w:pos="1800"/>
        </w:tabs>
        <w:autoSpaceDE w:val="0"/>
        <w:autoSpaceDN w:val="0"/>
        <w:adjustRightInd w:val="0"/>
        <w:spacing w:line="320" w:lineRule="exact"/>
        <w:ind w:right="-20"/>
        <w:rPr>
          <w:rFonts w:ascii="Arial" w:hAnsi="Arial" w:cs="Arial"/>
          <w:sz w:val="18"/>
          <w:szCs w:val="18"/>
        </w:rPr>
      </w:pPr>
    </w:p>
    <w:p w14:paraId="7CAE9F6F" w14:textId="77777777" w:rsidR="008006F6" w:rsidRPr="003C1690" w:rsidRDefault="008006F6" w:rsidP="008006F6">
      <w:pPr>
        <w:tabs>
          <w:tab w:val="left" w:pos="1240"/>
          <w:tab w:val="num" w:pos="180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 xml:space="preserve">6.  Patent rights </w:t>
      </w:r>
    </w:p>
    <w:p w14:paraId="52276C7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4D7A11B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supplier shall indemnify the purchaser against all third-party claims of infringement of patent, trademark,   </w:t>
      </w:r>
    </w:p>
    <w:p w14:paraId="5F0566B3"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or industrial design rights arising from </w:t>
      </w:r>
      <w:r w:rsidRPr="003C1690">
        <w:rPr>
          <w:rFonts w:ascii="Arial" w:hAnsi="Arial" w:cs="Arial"/>
          <w:noProof/>
          <w:sz w:val="18"/>
          <w:szCs w:val="18"/>
        </w:rPr>
        <w:t>use</w:t>
      </w:r>
      <w:r w:rsidRPr="003C1690">
        <w:rPr>
          <w:rFonts w:ascii="Arial" w:hAnsi="Arial" w:cs="Arial"/>
          <w:sz w:val="18"/>
          <w:szCs w:val="18"/>
        </w:rPr>
        <w:t xml:space="preserve"> of the goods or any part thereof by the purchaser.</w:t>
      </w:r>
    </w:p>
    <w:p w14:paraId="6D41D217"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p>
    <w:p w14:paraId="1125C03C"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7.  Performance security</w:t>
      </w:r>
    </w:p>
    <w:p w14:paraId="704C6548" w14:textId="77777777" w:rsidR="008006F6" w:rsidRPr="003C1690" w:rsidRDefault="008006F6" w:rsidP="008006F6">
      <w:pPr>
        <w:tabs>
          <w:tab w:val="num" w:pos="1800"/>
        </w:tabs>
        <w:autoSpaceDE w:val="0"/>
        <w:autoSpaceDN w:val="0"/>
        <w:adjustRightInd w:val="0"/>
        <w:spacing w:line="320" w:lineRule="exact"/>
        <w:ind w:right="-20"/>
        <w:rPr>
          <w:rFonts w:ascii="Arial" w:hAnsi="Arial" w:cs="Arial"/>
          <w:b/>
          <w:sz w:val="18"/>
          <w:szCs w:val="18"/>
        </w:rPr>
      </w:pPr>
    </w:p>
    <w:p w14:paraId="3DD670CB" w14:textId="77777777" w:rsidR="008006F6" w:rsidRPr="003C1690" w:rsidRDefault="008006F6" w:rsidP="008006F6">
      <w:pPr>
        <w:numPr>
          <w:ilvl w:val="1"/>
          <w:numId w:val="9"/>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Within thirty (30) days of receipt of the notification of contract award, the successful bidder shall furnish to the purchaser the performance security of the amount specified in SCC.</w:t>
      </w:r>
    </w:p>
    <w:p w14:paraId="66B1FC7A" w14:textId="77777777" w:rsidR="008006F6" w:rsidRPr="003C1690" w:rsidRDefault="008006F6" w:rsidP="008006F6">
      <w:pPr>
        <w:numPr>
          <w:ilvl w:val="1"/>
          <w:numId w:val="9"/>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proceeds of the performance security shall be payable to the purchaser as compensation for any loss resulting from the supplier’s failure to complete his obligations under the contract. </w:t>
      </w:r>
    </w:p>
    <w:p w14:paraId="552FC144" w14:textId="77777777" w:rsidR="008006F6" w:rsidRPr="003C1690" w:rsidRDefault="008006F6" w:rsidP="008006F6">
      <w:pPr>
        <w:numPr>
          <w:ilvl w:val="1"/>
          <w:numId w:val="9"/>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performance security shall be denominated in the currency of the contract, or </w:t>
      </w:r>
      <w:r w:rsidRPr="003C1690">
        <w:rPr>
          <w:rFonts w:ascii="Arial" w:hAnsi="Arial" w:cs="Arial"/>
          <w:noProof/>
          <w:sz w:val="18"/>
          <w:szCs w:val="18"/>
        </w:rPr>
        <w:t>in</w:t>
      </w:r>
      <w:r w:rsidRPr="003C1690">
        <w:rPr>
          <w:rFonts w:ascii="Arial" w:hAnsi="Arial" w:cs="Arial"/>
          <w:sz w:val="18"/>
          <w:szCs w:val="18"/>
        </w:rPr>
        <w:t xml:space="preserve"> a freely convertible currency acceptable to the purchaser and shall be in one of the following forms:</w:t>
      </w:r>
    </w:p>
    <w:p w14:paraId="24162B97" w14:textId="77777777" w:rsidR="008006F6" w:rsidRPr="003C1690" w:rsidRDefault="008006F6" w:rsidP="008006F6">
      <w:pPr>
        <w:numPr>
          <w:ilvl w:val="0"/>
          <w:numId w:val="10"/>
        </w:numPr>
        <w:tabs>
          <w:tab w:val="num" w:pos="234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01930A30" w14:textId="77777777" w:rsidR="008006F6" w:rsidRPr="003C1690" w:rsidRDefault="008006F6" w:rsidP="008006F6">
      <w:pPr>
        <w:numPr>
          <w:ilvl w:val="0"/>
          <w:numId w:val="10"/>
        </w:numPr>
        <w:tabs>
          <w:tab w:val="num" w:pos="234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a cashier’s or certified cheque</w:t>
      </w:r>
    </w:p>
    <w:p w14:paraId="00FA8E1C" w14:textId="77777777" w:rsidR="008006F6" w:rsidRPr="003C1690" w:rsidRDefault="008006F6" w:rsidP="008006F6">
      <w:pPr>
        <w:numPr>
          <w:ilvl w:val="1"/>
          <w:numId w:val="9"/>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performance security will </w:t>
      </w:r>
      <w:r w:rsidRPr="003C1690">
        <w:rPr>
          <w:rFonts w:ascii="Arial" w:hAnsi="Arial" w:cs="Arial"/>
          <w:noProof/>
          <w:sz w:val="18"/>
          <w:szCs w:val="18"/>
        </w:rPr>
        <w:t>be discharged</w:t>
      </w:r>
      <w:r w:rsidRPr="003C1690">
        <w:rPr>
          <w:rFonts w:ascii="Arial" w:hAnsi="Arial" w:cs="Arial"/>
          <w:sz w:val="18"/>
          <w:szCs w:val="18"/>
        </w:rPr>
        <w:t xml:space="preserve"> by the purchaser and returned to the supplier not later than thirty (30) days following the date of completion of the supplier’s performance obligations under the contract, including any warranty </w:t>
      </w:r>
      <w:r w:rsidRPr="003C1690">
        <w:rPr>
          <w:rFonts w:ascii="Arial" w:hAnsi="Arial" w:cs="Arial"/>
          <w:noProof/>
          <w:sz w:val="18"/>
          <w:szCs w:val="18"/>
        </w:rPr>
        <w:t>obligations,</w:t>
      </w:r>
      <w:r w:rsidRPr="003C1690">
        <w:rPr>
          <w:rFonts w:ascii="Arial" w:hAnsi="Arial" w:cs="Arial"/>
          <w:sz w:val="18"/>
          <w:szCs w:val="18"/>
        </w:rPr>
        <w:t xml:space="preserve"> unless otherwise specified in SCC. </w:t>
      </w:r>
    </w:p>
    <w:p w14:paraId="272A8444"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2520FD9B"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 xml:space="preserve">8.  Inspections, </w:t>
      </w:r>
      <w:proofErr w:type="gramStart"/>
      <w:r w:rsidRPr="003C1690">
        <w:rPr>
          <w:rFonts w:ascii="Arial" w:hAnsi="Arial" w:cs="Arial"/>
          <w:b/>
          <w:sz w:val="18"/>
          <w:szCs w:val="18"/>
        </w:rPr>
        <w:t>tests</w:t>
      </w:r>
      <w:proofErr w:type="gramEnd"/>
      <w:r w:rsidRPr="003C1690">
        <w:rPr>
          <w:rFonts w:ascii="Arial" w:hAnsi="Arial" w:cs="Arial"/>
          <w:b/>
          <w:sz w:val="18"/>
          <w:szCs w:val="18"/>
        </w:rPr>
        <w:t xml:space="preserve"> and analyses</w:t>
      </w:r>
    </w:p>
    <w:p w14:paraId="7DADE6C7"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All pre-bidding testing will be for the account of the bidder. </w:t>
      </w:r>
    </w:p>
    <w:p w14:paraId="137B6315"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rPr>
          <w:rFonts w:ascii="Arial" w:hAnsi="Arial" w:cs="Arial"/>
          <w:sz w:val="18"/>
          <w:szCs w:val="18"/>
        </w:rPr>
      </w:pPr>
    </w:p>
    <w:p w14:paraId="7F94E561"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noProof/>
          <w:sz w:val="18"/>
          <w:szCs w:val="18"/>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E30C8C1"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925A2D"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the inspections, </w:t>
      </w:r>
      <w:proofErr w:type="gramStart"/>
      <w:r w:rsidRPr="003C1690">
        <w:rPr>
          <w:rFonts w:ascii="Arial" w:hAnsi="Arial" w:cs="Arial"/>
          <w:sz w:val="18"/>
          <w:szCs w:val="18"/>
        </w:rPr>
        <w:t>tests</w:t>
      </w:r>
      <w:proofErr w:type="gramEnd"/>
      <w:r w:rsidRPr="003C1690">
        <w:rPr>
          <w:rFonts w:ascii="Arial" w:hAnsi="Arial" w:cs="Arial"/>
          <w:sz w:val="18"/>
          <w:szCs w:val="18"/>
        </w:rPr>
        <w:t xml:space="preserve"> and analyses referred to in clauses 8.2 and 8.3 show the supplies to be </w:t>
      </w:r>
      <w:r w:rsidRPr="003C1690">
        <w:rPr>
          <w:rFonts w:ascii="Arial" w:hAnsi="Arial" w:cs="Arial"/>
          <w:noProof/>
          <w:sz w:val="18"/>
          <w:szCs w:val="18"/>
        </w:rPr>
        <w:t>in accordance with</w:t>
      </w:r>
      <w:r w:rsidRPr="003C1690">
        <w:rPr>
          <w:rFonts w:ascii="Arial" w:hAnsi="Arial" w:cs="Arial"/>
          <w:sz w:val="18"/>
          <w:szCs w:val="18"/>
        </w:rPr>
        <w:t xml:space="preserve"> the contract requirements, the cost of the </w:t>
      </w:r>
      <w:r w:rsidRPr="003C1690">
        <w:rPr>
          <w:rFonts w:ascii="Arial" w:hAnsi="Arial" w:cs="Arial"/>
          <w:noProof/>
          <w:sz w:val="18"/>
          <w:szCs w:val="18"/>
        </w:rPr>
        <w:t>inspections</w:t>
      </w:r>
      <w:r w:rsidRPr="003C1690">
        <w:rPr>
          <w:rFonts w:ascii="Arial" w:hAnsi="Arial" w:cs="Arial"/>
          <w:sz w:val="18"/>
          <w:szCs w:val="18"/>
        </w:rPr>
        <w:t xml:space="preserve">, tests and </w:t>
      </w:r>
      <w:r w:rsidRPr="003C1690">
        <w:rPr>
          <w:rFonts w:ascii="Arial" w:hAnsi="Arial" w:cs="Arial"/>
          <w:noProof/>
          <w:sz w:val="18"/>
          <w:szCs w:val="18"/>
        </w:rPr>
        <w:t>analyses</w:t>
      </w:r>
      <w:r w:rsidRPr="003C1690">
        <w:rPr>
          <w:rFonts w:ascii="Arial" w:hAnsi="Arial" w:cs="Arial"/>
          <w:sz w:val="18"/>
          <w:szCs w:val="18"/>
        </w:rPr>
        <w:t xml:space="preserve"> shall be defrayed by the purchaser.</w:t>
      </w:r>
    </w:p>
    <w:p w14:paraId="099A1D75"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7868D251"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Supplies and services which </w:t>
      </w:r>
      <w:r w:rsidRPr="003C1690">
        <w:rPr>
          <w:rFonts w:ascii="Arial" w:hAnsi="Arial" w:cs="Arial"/>
          <w:noProof/>
          <w:sz w:val="18"/>
          <w:szCs w:val="18"/>
        </w:rPr>
        <w:t>are referred</w:t>
      </w:r>
      <w:r w:rsidRPr="003C1690">
        <w:rPr>
          <w:rFonts w:ascii="Arial" w:hAnsi="Arial" w:cs="Arial"/>
          <w:sz w:val="18"/>
          <w:szCs w:val="18"/>
        </w:rPr>
        <w:t xml:space="preserve"> to in clauses 8.2 and 8.3 and which do not comply with the contract requirements may </w:t>
      </w:r>
      <w:r w:rsidRPr="003C1690">
        <w:rPr>
          <w:rFonts w:ascii="Arial" w:hAnsi="Arial" w:cs="Arial"/>
          <w:noProof/>
          <w:sz w:val="18"/>
          <w:szCs w:val="18"/>
        </w:rPr>
        <w:t>be rejected</w:t>
      </w:r>
      <w:r w:rsidRPr="003C1690">
        <w:rPr>
          <w:rFonts w:ascii="Arial" w:hAnsi="Arial" w:cs="Arial"/>
          <w:sz w:val="18"/>
          <w:szCs w:val="18"/>
        </w:rPr>
        <w:t>.</w:t>
      </w:r>
    </w:p>
    <w:p w14:paraId="68595756"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Any contract supplies may on or after delivery be inspected, </w:t>
      </w:r>
      <w:proofErr w:type="gramStart"/>
      <w:r w:rsidRPr="003C1690">
        <w:rPr>
          <w:rFonts w:ascii="Arial" w:hAnsi="Arial" w:cs="Arial"/>
          <w:sz w:val="18"/>
          <w:szCs w:val="18"/>
        </w:rPr>
        <w:t>tested</w:t>
      </w:r>
      <w:proofErr w:type="gramEnd"/>
      <w:r w:rsidRPr="003C1690">
        <w:rPr>
          <w:rFonts w:ascii="Arial" w:hAnsi="Arial" w:cs="Arial"/>
          <w:sz w:val="18"/>
          <w:szCs w:val="18"/>
        </w:rPr>
        <w:t xml:space="preserve"> or </w:t>
      </w:r>
      <w:r w:rsidRPr="003C1690">
        <w:rPr>
          <w:rFonts w:ascii="Arial" w:hAnsi="Arial" w:cs="Arial"/>
          <w:noProof/>
          <w:sz w:val="18"/>
          <w:szCs w:val="18"/>
        </w:rPr>
        <w:t>analyzed</w:t>
      </w:r>
      <w:r w:rsidRPr="003C1690">
        <w:rPr>
          <w:rFonts w:ascii="Arial" w:hAnsi="Arial" w:cs="Arial"/>
          <w:sz w:val="18"/>
          <w:szCs w:val="18"/>
        </w:rPr>
        <w:t xml:space="preserve"> and may </w:t>
      </w:r>
      <w:r w:rsidRPr="003C1690">
        <w:rPr>
          <w:rFonts w:ascii="Arial" w:hAnsi="Arial" w:cs="Arial"/>
          <w:noProof/>
          <w:sz w:val="18"/>
          <w:szCs w:val="18"/>
        </w:rPr>
        <w:t>be rejected</w:t>
      </w:r>
      <w:r w:rsidRPr="003C1690">
        <w:rPr>
          <w:rFonts w:ascii="Arial" w:hAnsi="Arial" w:cs="Arial"/>
          <w:sz w:val="18"/>
          <w:szCs w:val="18"/>
        </w:rPr>
        <w:t xml:space="preserve"> if found not to comply with the requirements of the contract. Such rejected supplies shall </w:t>
      </w:r>
      <w:r w:rsidRPr="003C1690">
        <w:rPr>
          <w:rFonts w:ascii="Arial" w:hAnsi="Arial" w:cs="Arial"/>
          <w:noProof/>
          <w:sz w:val="18"/>
          <w:szCs w:val="18"/>
        </w:rPr>
        <w:t>be held</w:t>
      </w:r>
      <w:r w:rsidRPr="003C1690">
        <w:rPr>
          <w:rFonts w:ascii="Arial" w:hAnsi="Arial" w:cs="Arial"/>
          <w:sz w:val="18"/>
          <w:szCs w:val="18"/>
        </w:rPr>
        <w:t xml:space="preserve"> at the cost and risk of the supplier who </w:t>
      </w:r>
      <w:r w:rsidRPr="003C1690">
        <w:rPr>
          <w:rFonts w:ascii="Arial" w:hAnsi="Arial" w:cs="Arial"/>
          <w:noProof/>
          <w:sz w:val="18"/>
          <w:szCs w:val="18"/>
        </w:rPr>
        <w:t>shall,</w:t>
      </w:r>
      <w:r w:rsidRPr="003C1690">
        <w:rPr>
          <w:rFonts w:ascii="Arial" w:hAnsi="Arial" w:cs="Arial"/>
          <w:sz w:val="18"/>
          <w:szCs w:val="18"/>
        </w:rPr>
        <w:t xml:space="preserve"> when called upon, remove them immediately at his own </w:t>
      </w:r>
      <w:r w:rsidRPr="003C1690">
        <w:rPr>
          <w:rFonts w:ascii="Arial" w:hAnsi="Arial" w:cs="Arial"/>
          <w:noProof/>
          <w:sz w:val="18"/>
          <w:szCs w:val="18"/>
        </w:rPr>
        <w:t>cost</w:t>
      </w:r>
      <w:r w:rsidRPr="003C1690">
        <w:rPr>
          <w:rFonts w:ascii="Arial" w:hAnsi="Arial" w:cs="Arial"/>
          <w:sz w:val="18"/>
          <w:szCs w:val="18"/>
        </w:rPr>
        <w:t xml:space="preserve"> and forthwith substitute them with supplies which do comply with the requirements of the contract.  Failing such </w:t>
      </w:r>
      <w:proofErr w:type="gramStart"/>
      <w:r w:rsidRPr="003C1690">
        <w:rPr>
          <w:rFonts w:ascii="Arial" w:hAnsi="Arial" w:cs="Arial"/>
          <w:sz w:val="18"/>
          <w:szCs w:val="18"/>
        </w:rPr>
        <w:t>removal</w:t>
      </w:r>
      <w:proofErr w:type="gramEnd"/>
      <w:r w:rsidRPr="003C1690">
        <w:rPr>
          <w:rFonts w:ascii="Arial" w:hAnsi="Arial" w:cs="Arial"/>
          <w:sz w:val="18"/>
          <w:szCs w:val="18"/>
        </w:rPr>
        <w:t xml:space="preserve"> the rejected </w:t>
      </w:r>
      <w:r w:rsidRPr="003C1690">
        <w:rPr>
          <w:rFonts w:ascii="Arial" w:hAnsi="Arial" w:cs="Arial"/>
          <w:noProof/>
          <w:sz w:val="18"/>
          <w:szCs w:val="18"/>
        </w:rPr>
        <w:t>supplies</w:t>
      </w:r>
      <w:r w:rsidRPr="003C1690">
        <w:rPr>
          <w:rFonts w:ascii="Arial" w:hAnsi="Arial" w:cs="Arial"/>
          <w:sz w:val="18"/>
          <w:szCs w:val="18"/>
        </w:rPr>
        <w:t xml:space="preserve"> shall be returned at </w:t>
      </w:r>
      <w:r w:rsidRPr="003C1690">
        <w:rPr>
          <w:rFonts w:ascii="Arial" w:hAnsi="Arial" w:cs="Arial"/>
          <w:sz w:val="18"/>
          <w:szCs w:val="18"/>
        </w:rPr>
        <w:lastRenderedPageBreak/>
        <w:t xml:space="preserve">the </w:t>
      </w:r>
      <w:r w:rsidRPr="003C1690">
        <w:rPr>
          <w:rFonts w:ascii="Arial" w:hAnsi="Arial" w:cs="Arial"/>
          <w:noProof/>
          <w:sz w:val="18"/>
          <w:szCs w:val="18"/>
        </w:rPr>
        <w:t>suppliers</w:t>
      </w:r>
      <w:r w:rsidRPr="003C1690">
        <w:rPr>
          <w:rFonts w:ascii="Arial" w:hAnsi="Arial" w:cs="Arial"/>
          <w:sz w:val="18"/>
          <w:szCs w:val="18"/>
        </w:rPr>
        <w:t xml:space="preserve"> cost and risk. Should the supplier fail to provide the substitute supplies </w:t>
      </w:r>
      <w:r w:rsidRPr="003C1690">
        <w:rPr>
          <w:rFonts w:ascii="Arial" w:hAnsi="Arial" w:cs="Arial"/>
          <w:noProof/>
          <w:sz w:val="18"/>
          <w:szCs w:val="18"/>
        </w:rPr>
        <w:t>forthwith</w:t>
      </w:r>
      <w:r w:rsidRPr="003C1690">
        <w:rPr>
          <w:rFonts w:ascii="Arial" w:hAnsi="Arial" w:cs="Arial"/>
          <w:sz w:val="18"/>
          <w:szCs w:val="18"/>
        </w:rPr>
        <w:t xml:space="preserve">, the purchaser may, without giving the supplier further opportunity to substitute the rejected </w:t>
      </w:r>
      <w:r w:rsidRPr="003C1690">
        <w:rPr>
          <w:rFonts w:ascii="Arial" w:hAnsi="Arial" w:cs="Arial"/>
          <w:noProof/>
          <w:sz w:val="18"/>
          <w:szCs w:val="18"/>
        </w:rPr>
        <w:t>supplies</w:t>
      </w:r>
      <w:r w:rsidRPr="003C1690">
        <w:rPr>
          <w:rFonts w:ascii="Arial" w:hAnsi="Arial" w:cs="Arial"/>
          <w:sz w:val="18"/>
          <w:szCs w:val="18"/>
        </w:rPr>
        <w:t xml:space="preserve">, purchase such </w:t>
      </w:r>
      <w:r w:rsidRPr="003C1690">
        <w:rPr>
          <w:rFonts w:ascii="Arial" w:hAnsi="Arial" w:cs="Arial"/>
          <w:noProof/>
          <w:sz w:val="18"/>
          <w:szCs w:val="18"/>
        </w:rPr>
        <w:t>supplies</w:t>
      </w:r>
      <w:r w:rsidRPr="003C1690">
        <w:rPr>
          <w:rFonts w:ascii="Arial" w:hAnsi="Arial" w:cs="Arial"/>
          <w:sz w:val="18"/>
          <w:szCs w:val="18"/>
        </w:rPr>
        <w:t xml:space="preserve"> as may be necessary at the expense of the supplier.</w:t>
      </w:r>
    </w:p>
    <w:p w14:paraId="467861AC" w14:textId="77777777" w:rsidR="008006F6" w:rsidRPr="003C1690" w:rsidRDefault="008006F6" w:rsidP="008006F6">
      <w:pPr>
        <w:numPr>
          <w:ilvl w:val="1"/>
          <w:numId w:val="11"/>
        </w:numPr>
        <w:tabs>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provisions of clauses 8.4 to 8.7 shall not prejudice the right of the purchaser to cancel the contract on account of a breach of the conditions </w:t>
      </w:r>
      <w:r w:rsidRPr="003C1690">
        <w:rPr>
          <w:rFonts w:ascii="Arial" w:hAnsi="Arial" w:cs="Arial"/>
          <w:noProof/>
          <w:sz w:val="18"/>
          <w:szCs w:val="18"/>
        </w:rPr>
        <w:t>thereof,</w:t>
      </w:r>
      <w:r w:rsidRPr="003C1690">
        <w:rPr>
          <w:rFonts w:ascii="Arial" w:hAnsi="Arial" w:cs="Arial"/>
          <w:sz w:val="18"/>
          <w:szCs w:val="18"/>
        </w:rPr>
        <w:t xml:space="preserve"> or to act in terms of Clause 23 of GCC.</w:t>
      </w:r>
    </w:p>
    <w:p w14:paraId="1347DEC0"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p>
    <w:p w14:paraId="4739285E"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b/>
          <w:sz w:val="18"/>
          <w:szCs w:val="18"/>
        </w:rPr>
        <w:t>9.  Packing</w:t>
      </w:r>
    </w:p>
    <w:p w14:paraId="76CE75F6"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p>
    <w:p w14:paraId="69905A12" w14:textId="77777777" w:rsidR="008006F6" w:rsidRPr="003C1690" w:rsidRDefault="008006F6" w:rsidP="008006F6">
      <w:pPr>
        <w:numPr>
          <w:ilvl w:val="1"/>
          <w:numId w:val="12"/>
        </w:num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The supplier shall provide such packing of the goods as is required to prevent their damage or deterioration during transit to their </w:t>
      </w:r>
      <w:proofErr w:type="gramStart"/>
      <w:r w:rsidRPr="003C1690">
        <w:rPr>
          <w:rFonts w:ascii="Arial" w:hAnsi="Arial" w:cs="Arial"/>
          <w:sz w:val="18"/>
          <w:szCs w:val="18"/>
        </w:rPr>
        <w:t>final destination</w:t>
      </w:r>
      <w:proofErr w:type="gramEnd"/>
      <w:r w:rsidRPr="003C1690">
        <w:rPr>
          <w:rFonts w:ascii="Arial" w:hAnsi="Arial" w:cs="Arial"/>
          <w:sz w:val="18"/>
          <w:szCs w:val="18"/>
        </w:rPr>
        <w:t xml:space="preserve">, as indicated in the contract. The </w:t>
      </w:r>
      <w:r w:rsidRPr="003C1690">
        <w:rPr>
          <w:rFonts w:ascii="Arial" w:hAnsi="Arial" w:cs="Arial"/>
          <w:noProof/>
          <w:sz w:val="18"/>
          <w:szCs w:val="18"/>
        </w:rPr>
        <w:t>packing</w:t>
      </w:r>
      <w:r w:rsidRPr="003C1690">
        <w:rPr>
          <w:rFonts w:ascii="Arial" w:hAnsi="Arial" w:cs="Arial"/>
          <w:sz w:val="18"/>
          <w:szCs w:val="18"/>
        </w:rPr>
        <w:t xml:space="preserve"> shall be sufficient to withstand, without limitation, rough handling during </w:t>
      </w:r>
      <w:r w:rsidRPr="003C1690">
        <w:rPr>
          <w:rFonts w:ascii="Arial" w:hAnsi="Arial" w:cs="Arial"/>
          <w:noProof/>
          <w:sz w:val="18"/>
          <w:szCs w:val="18"/>
        </w:rPr>
        <w:t>transit</w:t>
      </w:r>
      <w:r w:rsidRPr="003C1690">
        <w:rPr>
          <w:rFonts w:ascii="Arial" w:hAnsi="Arial" w:cs="Arial"/>
          <w:sz w:val="18"/>
          <w:szCs w:val="18"/>
        </w:rPr>
        <w:t xml:space="preserve"> and exposure to extreme temperatures, salt and precipitation during </w:t>
      </w:r>
      <w:r w:rsidRPr="003C1690">
        <w:rPr>
          <w:rFonts w:ascii="Arial" w:hAnsi="Arial" w:cs="Arial"/>
          <w:noProof/>
          <w:sz w:val="18"/>
          <w:szCs w:val="18"/>
        </w:rPr>
        <w:t>transit</w:t>
      </w:r>
      <w:r w:rsidRPr="003C1690">
        <w:rPr>
          <w:rFonts w:ascii="Arial" w:hAnsi="Arial" w:cs="Arial"/>
          <w:sz w:val="18"/>
          <w:szCs w:val="18"/>
        </w:rPr>
        <w:t xml:space="preserve">, and open storage. Packing, case size and weights shall take into consideration, where appropriate, the remoteness of the goods’ </w:t>
      </w:r>
      <w:proofErr w:type="gramStart"/>
      <w:r w:rsidRPr="003C1690">
        <w:rPr>
          <w:rFonts w:ascii="Arial" w:hAnsi="Arial" w:cs="Arial"/>
          <w:sz w:val="18"/>
          <w:szCs w:val="18"/>
        </w:rPr>
        <w:t>final destination</w:t>
      </w:r>
      <w:proofErr w:type="gramEnd"/>
      <w:r w:rsidRPr="003C1690">
        <w:rPr>
          <w:rFonts w:ascii="Arial" w:hAnsi="Arial" w:cs="Arial"/>
          <w:sz w:val="18"/>
          <w:szCs w:val="18"/>
        </w:rPr>
        <w:t xml:space="preserve"> and the absence of </w:t>
      </w:r>
      <w:r w:rsidRPr="003C1690">
        <w:rPr>
          <w:rFonts w:ascii="Arial" w:hAnsi="Arial" w:cs="Arial"/>
          <w:noProof/>
          <w:sz w:val="18"/>
          <w:szCs w:val="18"/>
        </w:rPr>
        <w:t>heavy</w:t>
      </w:r>
      <w:r w:rsidRPr="003C1690">
        <w:rPr>
          <w:rFonts w:ascii="Arial" w:hAnsi="Arial" w:cs="Arial"/>
          <w:sz w:val="18"/>
          <w:szCs w:val="18"/>
        </w:rPr>
        <w:t xml:space="preserve"> handling facilities at all points in transit. </w:t>
      </w:r>
    </w:p>
    <w:p w14:paraId="61DC608B" w14:textId="77777777" w:rsidR="008006F6" w:rsidRPr="003C1690" w:rsidRDefault="008006F6" w:rsidP="008006F6">
      <w:pPr>
        <w:numPr>
          <w:ilvl w:val="1"/>
          <w:numId w:val="12"/>
        </w:num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The packing, marking, and documentation within and outside the packages shall comply strictly with such special requirements as shall be expressly provided for in the contract, including additional requirements, if any, specified in SCC, and </w:t>
      </w:r>
      <w:r w:rsidRPr="003C1690">
        <w:rPr>
          <w:rFonts w:ascii="Arial" w:hAnsi="Arial" w:cs="Arial"/>
          <w:noProof/>
          <w:sz w:val="18"/>
          <w:szCs w:val="18"/>
        </w:rPr>
        <w:t>in</w:t>
      </w:r>
      <w:r w:rsidRPr="003C1690">
        <w:rPr>
          <w:rFonts w:ascii="Arial" w:hAnsi="Arial" w:cs="Arial"/>
          <w:sz w:val="18"/>
          <w:szCs w:val="18"/>
        </w:rPr>
        <w:t xml:space="preserve"> any subsequent instructions ordered by the purchaser.</w:t>
      </w:r>
    </w:p>
    <w:p w14:paraId="5E70A5F0"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p>
    <w:p w14:paraId="229AC22E" w14:textId="77777777" w:rsidR="008006F6" w:rsidRPr="003C1690" w:rsidRDefault="008006F6" w:rsidP="008006F6">
      <w:pPr>
        <w:autoSpaceDE w:val="0"/>
        <w:autoSpaceDN w:val="0"/>
        <w:adjustRightInd w:val="0"/>
        <w:spacing w:line="320" w:lineRule="exact"/>
        <w:ind w:right="-20"/>
        <w:jc w:val="both"/>
        <w:rPr>
          <w:rFonts w:ascii="Arial" w:hAnsi="Arial" w:cs="Arial"/>
          <w:b/>
          <w:sz w:val="18"/>
          <w:szCs w:val="18"/>
        </w:rPr>
      </w:pPr>
      <w:r w:rsidRPr="003C1690">
        <w:rPr>
          <w:rFonts w:ascii="Arial" w:hAnsi="Arial" w:cs="Arial"/>
          <w:b/>
          <w:sz w:val="18"/>
          <w:szCs w:val="18"/>
        </w:rPr>
        <w:t>10.  Delivery and documents</w:t>
      </w:r>
    </w:p>
    <w:p w14:paraId="261817F5" w14:textId="77777777" w:rsidR="008006F6" w:rsidRPr="003C1690" w:rsidRDefault="008006F6" w:rsidP="008006F6">
      <w:pPr>
        <w:tabs>
          <w:tab w:val="num" w:pos="360"/>
          <w:tab w:val="num" w:pos="1800"/>
        </w:tabs>
        <w:autoSpaceDE w:val="0"/>
        <w:autoSpaceDN w:val="0"/>
        <w:adjustRightInd w:val="0"/>
        <w:spacing w:line="320" w:lineRule="exact"/>
        <w:ind w:right="-20"/>
        <w:jc w:val="both"/>
        <w:rPr>
          <w:rFonts w:ascii="Arial" w:hAnsi="Arial" w:cs="Arial"/>
          <w:b/>
          <w:sz w:val="18"/>
          <w:szCs w:val="18"/>
        </w:rPr>
      </w:pPr>
    </w:p>
    <w:p w14:paraId="055BE328" w14:textId="77777777" w:rsidR="008006F6" w:rsidRPr="003C1690" w:rsidRDefault="008006F6" w:rsidP="008006F6">
      <w:pPr>
        <w:numPr>
          <w:ilvl w:val="1"/>
          <w:numId w:val="13"/>
        </w:num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noProof/>
          <w:sz w:val="18"/>
          <w:szCs w:val="18"/>
        </w:rPr>
        <w:t>Delivery of the goods shall be made by the supplier</w:t>
      </w:r>
      <w:r w:rsidRPr="003C1690">
        <w:rPr>
          <w:rFonts w:ascii="Arial" w:hAnsi="Arial" w:cs="Arial"/>
          <w:sz w:val="18"/>
          <w:szCs w:val="18"/>
        </w:rPr>
        <w:t xml:space="preserve"> </w:t>
      </w:r>
      <w:r w:rsidRPr="003C1690">
        <w:rPr>
          <w:rFonts w:ascii="Arial" w:hAnsi="Arial" w:cs="Arial"/>
          <w:noProof/>
          <w:sz w:val="18"/>
          <w:szCs w:val="18"/>
        </w:rPr>
        <w:t>in accordance with</w:t>
      </w:r>
      <w:r w:rsidRPr="003C1690">
        <w:rPr>
          <w:rFonts w:ascii="Arial" w:hAnsi="Arial" w:cs="Arial"/>
          <w:sz w:val="18"/>
          <w:szCs w:val="18"/>
        </w:rPr>
        <w:t xml:space="preserve"> the terms specified in the contract.  </w:t>
      </w:r>
    </w:p>
    <w:p w14:paraId="31261E25" w14:textId="77777777" w:rsidR="008006F6" w:rsidRPr="003C1690" w:rsidRDefault="008006F6" w:rsidP="008006F6">
      <w:pPr>
        <w:numPr>
          <w:ilvl w:val="1"/>
          <w:numId w:val="13"/>
        </w:num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The details of shipping </w:t>
      </w:r>
      <w:r w:rsidRPr="003C1690">
        <w:rPr>
          <w:rFonts w:ascii="Arial" w:hAnsi="Arial" w:cs="Arial"/>
          <w:noProof/>
          <w:sz w:val="18"/>
          <w:szCs w:val="18"/>
        </w:rPr>
        <w:t>and/or</w:t>
      </w:r>
      <w:r w:rsidRPr="003C1690">
        <w:rPr>
          <w:rFonts w:ascii="Arial" w:hAnsi="Arial" w:cs="Arial"/>
          <w:sz w:val="18"/>
          <w:szCs w:val="18"/>
        </w:rPr>
        <w:t xml:space="preserve"> other documents to be furnished by the supplier </w:t>
      </w:r>
      <w:r w:rsidRPr="003C1690">
        <w:rPr>
          <w:rFonts w:ascii="Arial" w:hAnsi="Arial" w:cs="Arial"/>
          <w:noProof/>
          <w:sz w:val="18"/>
          <w:szCs w:val="18"/>
        </w:rPr>
        <w:t>are specified</w:t>
      </w:r>
      <w:r w:rsidRPr="003C1690">
        <w:rPr>
          <w:rFonts w:ascii="Arial" w:hAnsi="Arial" w:cs="Arial"/>
          <w:sz w:val="18"/>
          <w:szCs w:val="18"/>
        </w:rPr>
        <w:t xml:space="preserve"> in SCC.</w:t>
      </w:r>
    </w:p>
    <w:p w14:paraId="1E5F3627" w14:textId="77777777" w:rsidR="008006F6" w:rsidRPr="003C1690" w:rsidRDefault="008006F6" w:rsidP="008006F6">
      <w:pPr>
        <w:numPr>
          <w:ilvl w:val="1"/>
          <w:numId w:val="13"/>
        </w:num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Documents to be submitted by the supplier </w:t>
      </w:r>
      <w:r w:rsidRPr="003C1690">
        <w:rPr>
          <w:rFonts w:ascii="Arial" w:hAnsi="Arial" w:cs="Arial"/>
          <w:noProof/>
          <w:sz w:val="18"/>
          <w:szCs w:val="18"/>
        </w:rPr>
        <w:t>are specified</w:t>
      </w:r>
      <w:r w:rsidRPr="003C1690">
        <w:rPr>
          <w:rFonts w:ascii="Arial" w:hAnsi="Arial" w:cs="Arial"/>
          <w:sz w:val="18"/>
          <w:szCs w:val="18"/>
        </w:rPr>
        <w:t xml:space="preserve"> in SCC.</w:t>
      </w:r>
    </w:p>
    <w:p w14:paraId="45AD3F4C"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p>
    <w:p w14:paraId="22622B3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11.  </w:t>
      </w:r>
      <w:r w:rsidRPr="003C1690">
        <w:rPr>
          <w:rFonts w:ascii="Arial" w:hAnsi="Arial" w:cs="Arial"/>
          <w:b/>
          <w:sz w:val="18"/>
          <w:szCs w:val="18"/>
        </w:rPr>
        <w:t>Insurance</w:t>
      </w:r>
      <w:r w:rsidRPr="003C1690">
        <w:rPr>
          <w:rFonts w:ascii="Arial" w:hAnsi="Arial" w:cs="Arial"/>
          <w:sz w:val="18"/>
          <w:szCs w:val="18"/>
        </w:rPr>
        <w:t xml:space="preserve"> </w:t>
      </w:r>
    </w:p>
    <w:p w14:paraId="2B219AD4" w14:textId="77777777" w:rsidR="008006F6" w:rsidRPr="003C1690" w:rsidRDefault="008006F6" w:rsidP="008006F6">
      <w:pPr>
        <w:tabs>
          <w:tab w:val="left" w:pos="1080"/>
        </w:tabs>
        <w:autoSpaceDE w:val="0"/>
        <w:autoSpaceDN w:val="0"/>
        <w:adjustRightInd w:val="0"/>
        <w:spacing w:line="320" w:lineRule="exact"/>
        <w:ind w:right="-20"/>
        <w:rPr>
          <w:rFonts w:ascii="Arial" w:hAnsi="Arial" w:cs="Arial"/>
          <w:sz w:val="18"/>
          <w:szCs w:val="18"/>
        </w:rPr>
      </w:pPr>
    </w:p>
    <w:p w14:paraId="433D7E6C" w14:textId="77777777" w:rsidR="008006F6" w:rsidRPr="003C1690" w:rsidRDefault="008006F6" w:rsidP="008006F6">
      <w:pPr>
        <w:tabs>
          <w:tab w:val="left" w:pos="108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goods supplied under the contract shall be fully insured in a freely convertible currency against loss or  </w:t>
      </w:r>
    </w:p>
    <w:p w14:paraId="2927D30C" w14:textId="77777777" w:rsidR="008006F6" w:rsidRPr="003C1690" w:rsidRDefault="008006F6" w:rsidP="008006F6">
      <w:pPr>
        <w:tabs>
          <w:tab w:val="left" w:pos="108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damage incidental to manufacture or acquisition, transportation, storage and delivery in the </w:t>
      </w:r>
      <w:proofErr w:type="gramStart"/>
      <w:r w:rsidRPr="003C1690">
        <w:rPr>
          <w:rFonts w:ascii="Arial" w:hAnsi="Arial" w:cs="Arial"/>
          <w:sz w:val="18"/>
          <w:szCs w:val="18"/>
        </w:rPr>
        <w:t>manner</w:t>
      </w:r>
      <w:proofErr w:type="gramEnd"/>
      <w:r w:rsidRPr="003C1690">
        <w:rPr>
          <w:rFonts w:ascii="Arial" w:hAnsi="Arial" w:cs="Arial"/>
          <w:sz w:val="18"/>
          <w:szCs w:val="18"/>
        </w:rPr>
        <w:t xml:space="preserve"> </w:t>
      </w:r>
    </w:p>
    <w:p w14:paraId="77D836B8" w14:textId="77777777" w:rsidR="008006F6" w:rsidRPr="003C1690" w:rsidRDefault="008006F6" w:rsidP="008006F6">
      <w:pPr>
        <w:tabs>
          <w:tab w:val="left" w:pos="108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specified in the SCC. </w:t>
      </w:r>
    </w:p>
    <w:p w14:paraId="3CB815FF" w14:textId="77777777" w:rsidR="008006F6" w:rsidRPr="003C1690" w:rsidRDefault="008006F6" w:rsidP="008006F6">
      <w:pPr>
        <w:tabs>
          <w:tab w:val="left" w:pos="1080"/>
        </w:tabs>
        <w:autoSpaceDE w:val="0"/>
        <w:autoSpaceDN w:val="0"/>
        <w:adjustRightInd w:val="0"/>
        <w:spacing w:line="320" w:lineRule="exact"/>
        <w:ind w:right="-20"/>
        <w:rPr>
          <w:rFonts w:ascii="Arial" w:hAnsi="Arial" w:cs="Arial"/>
          <w:b/>
          <w:sz w:val="18"/>
          <w:szCs w:val="18"/>
        </w:rPr>
      </w:pPr>
    </w:p>
    <w:p w14:paraId="7D30B9D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b/>
          <w:sz w:val="18"/>
          <w:szCs w:val="18"/>
        </w:rPr>
        <w:t xml:space="preserve">12. Transportation </w:t>
      </w:r>
    </w:p>
    <w:p w14:paraId="5157588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Should a price other than an all-inclusive delivered price be required, this shall be specified in the SCC.</w:t>
      </w:r>
    </w:p>
    <w:p w14:paraId="1EEB4B9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p>
    <w:p w14:paraId="43BED96F"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13.  Incidental services</w:t>
      </w:r>
    </w:p>
    <w:p w14:paraId="0BA85669" w14:textId="77777777" w:rsidR="008006F6" w:rsidRPr="003C1690" w:rsidRDefault="008006F6" w:rsidP="008006F6">
      <w:pPr>
        <w:numPr>
          <w:ilvl w:val="1"/>
          <w:numId w:val="14"/>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supplier may be required to provide any or all of the following services, including additional services, </w:t>
      </w:r>
      <w:proofErr w:type="gramStart"/>
      <w:r w:rsidRPr="003C1690">
        <w:rPr>
          <w:rFonts w:ascii="Arial" w:hAnsi="Arial" w:cs="Arial"/>
          <w:sz w:val="18"/>
          <w:szCs w:val="18"/>
        </w:rPr>
        <w:t>if</w:t>
      </w:r>
      <w:proofErr w:type="gramEnd"/>
      <w:r w:rsidRPr="003C1690">
        <w:rPr>
          <w:rFonts w:ascii="Arial" w:hAnsi="Arial" w:cs="Arial"/>
          <w:sz w:val="18"/>
          <w:szCs w:val="18"/>
        </w:rPr>
        <w:t xml:space="preserve">  </w:t>
      </w:r>
    </w:p>
    <w:p w14:paraId="5407C0E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any, specified in SCC:  performance or supervision of on-site assembly and/or commissioning of the  </w:t>
      </w:r>
    </w:p>
    <w:p w14:paraId="487F3D32"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supplied goods; furnishing of tools required for assembly and/or maintenance of the supplied </w:t>
      </w:r>
      <w:proofErr w:type="gramStart"/>
      <w:r w:rsidRPr="003C1690">
        <w:rPr>
          <w:rFonts w:ascii="Arial" w:hAnsi="Arial" w:cs="Arial"/>
          <w:sz w:val="18"/>
          <w:szCs w:val="18"/>
        </w:rPr>
        <w:t>goods;</w:t>
      </w:r>
      <w:proofErr w:type="gramEnd"/>
      <w:r w:rsidRPr="003C1690">
        <w:rPr>
          <w:rFonts w:ascii="Arial" w:hAnsi="Arial" w:cs="Arial"/>
          <w:sz w:val="18"/>
          <w:szCs w:val="18"/>
        </w:rPr>
        <w:t xml:space="preserve"> </w:t>
      </w:r>
    </w:p>
    <w:p w14:paraId="545B8F9D"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furnishing of a detailed operations and maintenance manual for each appropriate unit of the supplied </w:t>
      </w:r>
    </w:p>
    <w:p w14:paraId="57A15BD1"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goods; performance or supervision or maintenance and/or repair of the supplied goods, for a period of </w:t>
      </w:r>
    </w:p>
    <w:p w14:paraId="644C3C56"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time agreed by the parties, provided that this service shall not relieve the supplier of any </w:t>
      </w:r>
      <w:proofErr w:type="gramStart"/>
      <w:r w:rsidRPr="003C1690">
        <w:rPr>
          <w:rFonts w:ascii="Arial" w:hAnsi="Arial" w:cs="Arial"/>
          <w:sz w:val="18"/>
          <w:szCs w:val="18"/>
        </w:rPr>
        <w:t>warranty</w:t>
      </w:r>
      <w:proofErr w:type="gramEnd"/>
      <w:r w:rsidRPr="003C1690">
        <w:rPr>
          <w:rFonts w:ascii="Arial" w:hAnsi="Arial" w:cs="Arial"/>
          <w:sz w:val="18"/>
          <w:szCs w:val="18"/>
        </w:rPr>
        <w:t xml:space="preserve">  </w:t>
      </w:r>
    </w:p>
    <w:p w14:paraId="5BB3A028"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obligations under this contract; and training of the purchaser’s personnel, at the supplier’s plant and/or on-</w:t>
      </w:r>
    </w:p>
    <w:p w14:paraId="15141479"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site, in assembly, start-up, operation, maintenance, and/or repair of the supplied goods.</w:t>
      </w:r>
    </w:p>
    <w:p w14:paraId="3E6215B0" w14:textId="77777777" w:rsidR="008006F6" w:rsidRPr="003C1690" w:rsidRDefault="008006F6" w:rsidP="008006F6">
      <w:pPr>
        <w:numPr>
          <w:ilvl w:val="1"/>
          <w:numId w:val="14"/>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Prices charged by the supplier for incidental services, if not included in the contract price for the goods,  </w:t>
      </w:r>
    </w:p>
    <w:p w14:paraId="53E6CF76" w14:textId="77777777" w:rsidR="008006F6" w:rsidRPr="003C1690" w:rsidRDefault="008006F6" w:rsidP="008006F6">
      <w:pPr>
        <w:autoSpaceDE w:val="0"/>
        <w:autoSpaceDN w:val="0"/>
        <w:adjustRightInd w:val="0"/>
        <w:spacing w:line="320" w:lineRule="exact"/>
        <w:ind w:right="-20" w:firstLine="360"/>
        <w:rPr>
          <w:rFonts w:ascii="Arial" w:hAnsi="Arial" w:cs="Arial"/>
          <w:sz w:val="18"/>
          <w:szCs w:val="18"/>
        </w:rPr>
      </w:pPr>
      <w:r w:rsidRPr="003C1690">
        <w:rPr>
          <w:rFonts w:ascii="Arial" w:hAnsi="Arial" w:cs="Arial"/>
          <w:sz w:val="18"/>
          <w:szCs w:val="18"/>
        </w:rPr>
        <w:t xml:space="preserve">  shall be agreed upon in advance by the parties and shall not exceed the prevailing rates charged to </w:t>
      </w:r>
      <w:proofErr w:type="gramStart"/>
      <w:r w:rsidRPr="003C1690">
        <w:rPr>
          <w:rFonts w:ascii="Arial" w:hAnsi="Arial" w:cs="Arial"/>
          <w:sz w:val="18"/>
          <w:szCs w:val="18"/>
        </w:rPr>
        <w:t>other</w:t>
      </w:r>
      <w:proofErr w:type="gramEnd"/>
      <w:r w:rsidRPr="003C1690">
        <w:rPr>
          <w:rFonts w:ascii="Arial" w:hAnsi="Arial" w:cs="Arial"/>
          <w:sz w:val="18"/>
          <w:szCs w:val="18"/>
        </w:rPr>
        <w:t xml:space="preserve">  </w:t>
      </w:r>
    </w:p>
    <w:p w14:paraId="58B1C97E" w14:textId="77777777" w:rsidR="008006F6" w:rsidRPr="003C1690" w:rsidRDefault="008006F6" w:rsidP="008006F6">
      <w:pPr>
        <w:autoSpaceDE w:val="0"/>
        <w:autoSpaceDN w:val="0"/>
        <w:adjustRightInd w:val="0"/>
        <w:spacing w:line="320" w:lineRule="exact"/>
        <w:ind w:right="-20" w:firstLine="360"/>
        <w:rPr>
          <w:rFonts w:ascii="Arial" w:hAnsi="Arial" w:cs="Arial"/>
          <w:sz w:val="18"/>
          <w:szCs w:val="18"/>
        </w:rPr>
      </w:pPr>
      <w:r w:rsidRPr="003C1690">
        <w:rPr>
          <w:rFonts w:ascii="Arial" w:hAnsi="Arial" w:cs="Arial"/>
          <w:sz w:val="18"/>
          <w:szCs w:val="18"/>
        </w:rPr>
        <w:t xml:space="preserve">  parties by the supplier for similar services. </w:t>
      </w:r>
    </w:p>
    <w:p w14:paraId="378BC8A1"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p>
    <w:p w14:paraId="089CAADF" w14:textId="77777777" w:rsidR="008006F6" w:rsidRPr="003C1690" w:rsidRDefault="008006F6" w:rsidP="008006F6">
      <w:pPr>
        <w:autoSpaceDE w:val="0"/>
        <w:autoSpaceDN w:val="0"/>
        <w:adjustRightInd w:val="0"/>
        <w:spacing w:line="320" w:lineRule="exact"/>
        <w:ind w:right="-20"/>
        <w:rPr>
          <w:rFonts w:ascii="Arial" w:hAnsi="Arial" w:cs="Arial"/>
          <w:b/>
          <w:sz w:val="18"/>
          <w:szCs w:val="18"/>
        </w:rPr>
      </w:pPr>
    </w:p>
    <w:p w14:paraId="7D53F371"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b/>
          <w:sz w:val="18"/>
          <w:szCs w:val="18"/>
        </w:rPr>
        <w:lastRenderedPageBreak/>
        <w:t>14.  Spare parts</w:t>
      </w:r>
    </w:p>
    <w:p w14:paraId="18AF2C5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roofErr w:type="gramStart"/>
      <w:r w:rsidRPr="003C1690">
        <w:rPr>
          <w:rFonts w:ascii="Arial" w:hAnsi="Arial" w:cs="Arial"/>
          <w:sz w:val="18"/>
          <w:szCs w:val="18"/>
        </w:rPr>
        <w:t>14.1  As</w:t>
      </w:r>
      <w:proofErr w:type="gramEnd"/>
      <w:r w:rsidRPr="003C1690">
        <w:rPr>
          <w:rFonts w:ascii="Arial" w:hAnsi="Arial" w:cs="Arial"/>
          <w:sz w:val="18"/>
          <w:szCs w:val="18"/>
        </w:rPr>
        <w:t xml:space="preserve"> specified in SCC, the supplier may be required to provide any or all of the following materials, </w:t>
      </w:r>
    </w:p>
    <w:p w14:paraId="1345BE6F"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notifications, and information pertaining to spare parts manufactured or distributed by the supplier: </w:t>
      </w:r>
    </w:p>
    <w:p w14:paraId="75A76936" w14:textId="77777777" w:rsidR="008006F6" w:rsidRPr="003C1690" w:rsidRDefault="008006F6" w:rsidP="008006F6">
      <w:pPr>
        <w:tabs>
          <w:tab w:val="num" w:pos="360"/>
          <w:tab w:val="num" w:pos="23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ab/>
        <w:t xml:space="preserve">  such spare parts as the purchaser may elect to purchase from the supplier, provided that this election </w:t>
      </w:r>
      <w:proofErr w:type="gramStart"/>
      <w:r w:rsidRPr="003C1690">
        <w:rPr>
          <w:rFonts w:ascii="Arial" w:hAnsi="Arial" w:cs="Arial"/>
          <w:sz w:val="18"/>
          <w:szCs w:val="18"/>
        </w:rPr>
        <w:t>shall</w:t>
      </w:r>
      <w:proofErr w:type="gramEnd"/>
      <w:r w:rsidRPr="003C1690">
        <w:rPr>
          <w:rFonts w:ascii="Arial" w:hAnsi="Arial" w:cs="Arial"/>
          <w:sz w:val="18"/>
          <w:szCs w:val="18"/>
        </w:rPr>
        <w:t xml:space="preserve">  </w:t>
      </w:r>
    </w:p>
    <w:p w14:paraId="327C21FF" w14:textId="77777777" w:rsidR="008006F6" w:rsidRPr="003C1690" w:rsidRDefault="008006F6" w:rsidP="008006F6">
      <w:pPr>
        <w:tabs>
          <w:tab w:val="num" w:pos="360"/>
          <w:tab w:val="num" w:pos="23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not relieve the supplier of any warranty obligations under the contract; and </w:t>
      </w:r>
    </w:p>
    <w:p w14:paraId="5F310455" w14:textId="77777777" w:rsidR="008006F6" w:rsidRPr="003C1690" w:rsidRDefault="008006F6" w:rsidP="008006F6">
      <w:pPr>
        <w:tabs>
          <w:tab w:val="num" w:pos="360"/>
          <w:tab w:val="num" w:pos="23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in the event of termination of production of the spare parts:</w:t>
      </w:r>
    </w:p>
    <w:p w14:paraId="768022C4" w14:textId="77777777" w:rsidR="008006F6" w:rsidRPr="003C1690" w:rsidRDefault="008006F6" w:rsidP="008006F6">
      <w:pPr>
        <w:tabs>
          <w:tab w:val="num" w:pos="360"/>
          <w:tab w:val="num" w:pos="23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p>
    <w:p w14:paraId="2CC2BD01" w14:textId="77777777" w:rsidR="008006F6" w:rsidRPr="003C1690" w:rsidRDefault="008006F6" w:rsidP="008006F6">
      <w:pPr>
        <w:numPr>
          <w:ilvl w:val="1"/>
          <w:numId w:val="15"/>
        </w:num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Advance notification to the purchaser of the pending termination, in sufficient time to permit the </w:t>
      </w:r>
      <w:proofErr w:type="gramStart"/>
      <w:r w:rsidRPr="003C1690">
        <w:rPr>
          <w:rFonts w:ascii="Arial" w:hAnsi="Arial" w:cs="Arial"/>
          <w:sz w:val="18"/>
          <w:szCs w:val="18"/>
        </w:rPr>
        <w:t>purchaser</w:t>
      </w:r>
      <w:proofErr w:type="gramEnd"/>
      <w:r w:rsidRPr="003C1690">
        <w:rPr>
          <w:rFonts w:ascii="Arial" w:hAnsi="Arial" w:cs="Arial"/>
          <w:sz w:val="18"/>
          <w:szCs w:val="18"/>
        </w:rPr>
        <w:t xml:space="preserve">  </w:t>
      </w:r>
    </w:p>
    <w:p w14:paraId="45D99652"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to procure needed requirements; and following such termination, furnishing at no cost to the purchaser,  </w:t>
      </w:r>
    </w:p>
    <w:p w14:paraId="4768A227"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blueprints, drawings, and specifications of the spare parts, if requested.</w:t>
      </w:r>
    </w:p>
    <w:p w14:paraId="14218E42" w14:textId="77777777" w:rsidR="008006F6" w:rsidRPr="003C1690" w:rsidRDefault="008006F6" w:rsidP="008006F6">
      <w:pPr>
        <w:autoSpaceDE w:val="0"/>
        <w:autoSpaceDN w:val="0"/>
        <w:adjustRightInd w:val="0"/>
        <w:spacing w:line="320" w:lineRule="exact"/>
        <w:ind w:right="-20"/>
        <w:rPr>
          <w:rFonts w:ascii="Arial" w:hAnsi="Arial" w:cs="Arial"/>
          <w:sz w:val="18"/>
          <w:szCs w:val="18"/>
        </w:rPr>
      </w:pPr>
    </w:p>
    <w:p w14:paraId="665B3684"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 xml:space="preserve">15.  Warranty </w:t>
      </w:r>
    </w:p>
    <w:p w14:paraId="54475D2A" w14:textId="77777777" w:rsidR="008006F6" w:rsidRPr="003C1690" w:rsidRDefault="008006F6" w:rsidP="008006F6">
      <w:pPr>
        <w:numPr>
          <w:ilvl w:val="1"/>
          <w:numId w:val="0"/>
        </w:numPr>
        <w:tabs>
          <w:tab w:val="num" w:pos="360"/>
          <w:tab w:val="left" w:pos="1080"/>
          <w:tab w:val="num" w:pos="1800"/>
        </w:tabs>
        <w:autoSpaceDE w:val="0"/>
        <w:autoSpaceDN w:val="0"/>
        <w:adjustRightInd w:val="0"/>
        <w:spacing w:line="320" w:lineRule="exact"/>
        <w:ind w:right="-20"/>
        <w:rPr>
          <w:rFonts w:ascii="Arial" w:hAnsi="Arial" w:cs="Arial"/>
          <w:sz w:val="18"/>
          <w:szCs w:val="18"/>
        </w:rPr>
      </w:pPr>
    </w:p>
    <w:p w14:paraId="50CDEDB9" w14:textId="77777777" w:rsidR="008006F6" w:rsidRPr="003C1690" w:rsidRDefault="008006F6" w:rsidP="008006F6">
      <w:pPr>
        <w:numPr>
          <w:ilvl w:val="2"/>
          <w:numId w:val="16"/>
        </w:num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supplier warrants that the goods supplied under the contract are new, unused, of the most recent or current models, and that they incorporate all recent improvements in design and materials unless provided otherwise in the contract. </w:t>
      </w:r>
      <w:r w:rsidRPr="003C1690">
        <w:rPr>
          <w:rFonts w:ascii="Arial" w:hAnsi="Arial" w:cs="Arial"/>
          <w:noProof/>
          <w:sz w:val="18"/>
          <w:szCs w:val="18"/>
        </w:rPr>
        <w:t>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r w:rsidRPr="003C1690">
        <w:rPr>
          <w:rFonts w:ascii="Arial" w:hAnsi="Arial" w:cs="Arial"/>
          <w:sz w:val="18"/>
          <w:szCs w:val="18"/>
        </w:rPr>
        <w:t xml:space="preserve"> </w:t>
      </w:r>
    </w:p>
    <w:p w14:paraId="0725A767" w14:textId="77777777" w:rsidR="008006F6" w:rsidRPr="003C1690" w:rsidRDefault="008006F6" w:rsidP="008006F6">
      <w:pPr>
        <w:numPr>
          <w:ilvl w:val="1"/>
          <w:numId w:val="16"/>
        </w:num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noProof/>
          <w:sz w:val="18"/>
          <w:szCs w:val="18"/>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A93E20D" w14:textId="77777777" w:rsidR="008006F6" w:rsidRPr="003C1690" w:rsidRDefault="008006F6" w:rsidP="008006F6">
      <w:pPr>
        <w:numPr>
          <w:ilvl w:val="1"/>
          <w:numId w:val="16"/>
        </w:num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purchaser shall promptly notify the supplier in writing of any claims arising under this warranty. </w:t>
      </w:r>
    </w:p>
    <w:p w14:paraId="2653D914" w14:textId="77777777" w:rsidR="008006F6" w:rsidRPr="003C1690" w:rsidRDefault="008006F6" w:rsidP="008006F6">
      <w:pPr>
        <w:numPr>
          <w:ilvl w:val="1"/>
          <w:numId w:val="0"/>
        </w:numPr>
        <w:tabs>
          <w:tab w:val="num" w:pos="360"/>
          <w:tab w:val="left" w:pos="1080"/>
          <w:tab w:val="num" w:pos="1800"/>
        </w:tabs>
        <w:autoSpaceDE w:val="0"/>
        <w:autoSpaceDN w:val="0"/>
        <w:adjustRightInd w:val="0"/>
        <w:spacing w:line="320" w:lineRule="exact"/>
        <w:ind w:left="360" w:right="-20"/>
        <w:rPr>
          <w:rFonts w:ascii="Arial" w:hAnsi="Arial" w:cs="Arial"/>
          <w:sz w:val="18"/>
          <w:szCs w:val="18"/>
        </w:rPr>
      </w:pPr>
      <w:r w:rsidRPr="003C1690">
        <w:rPr>
          <w:rFonts w:ascii="Arial" w:hAnsi="Arial" w:cs="Arial"/>
          <w:sz w:val="18"/>
          <w:szCs w:val="18"/>
        </w:rPr>
        <w:t xml:space="preserve">  Upon receipt of such notice, the supplier shall, within the period specified in SCC and with all reasonable  </w:t>
      </w:r>
    </w:p>
    <w:p w14:paraId="79BB8B43" w14:textId="77777777" w:rsidR="008006F6" w:rsidRPr="003C1690" w:rsidRDefault="008006F6" w:rsidP="008006F6">
      <w:pPr>
        <w:numPr>
          <w:ilvl w:val="1"/>
          <w:numId w:val="0"/>
        </w:numPr>
        <w:tabs>
          <w:tab w:val="num" w:pos="360"/>
          <w:tab w:val="left" w:pos="1080"/>
          <w:tab w:val="num" w:pos="1800"/>
        </w:tabs>
        <w:autoSpaceDE w:val="0"/>
        <w:autoSpaceDN w:val="0"/>
        <w:adjustRightInd w:val="0"/>
        <w:spacing w:line="320" w:lineRule="exact"/>
        <w:ind w:left="360" w:right="-20"/>
        <w:rPr>
          <w:rFonts w:ascii="Arial" w:hAnsi="Arial" w:cs="Arial"/>
          <w:sz w:val="18"/>
          <w:szCs w:val="18"/>
        </w:rPr>
      </w:pPr>
      <w:r w:rsidRPr="003C1690">
        <w:rPr>
          <w:rFonts w:ascii="Arial" w:hAnsi="Arial" w:cs="Arial"/>
          <w:sz w:val="18"/>
          <w:szCs w:val="18"/>
        </w:rPr>
        <w:t xml:space="preserve">  speed, repair or replace the defective goods or parts thereof, without costs to the purchaser. </w:t>
      </w:r>
    </w:p>
    <w:p w14:paraId="2ADA6F9E" w14:textId="77777777" w:rsidR="008006F6" w:rsidRPr="003C1690" w:rsidRDefault="008006F6" w:rsidP="008006F6">
      <w:pPr>
        <w:numPr>
          <w:ilvl w:val="1"/>
          <w:numId w:val="16"/>
        </w:num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the supplier, having been notified, fails to remedy the defect(s) within the period specified in SCC, the </w:t>
      </w:r>
    </w:p>
    <w:p w14:paraId="18F8D7FE" w14:textId="77777777" w:rsidR="008006F6" w:rsidRPr="003C1690" w:rsidRDefault="008006F6" w:rsidP="008006F6">
      <w:p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purchaser</w:t>
      </w:r>
      <w:r w:rsidRPr="003C1690">
        <w:rPr>
          <w:rFonts w:ascii="Arial" w:hAnsi="Arial" w:cs="Arial"/>
          <w:sz w:val="18"/>
          <w:szCs w:val="18"/>
        </w:rPr>
        <w:t xml:space="preserve"> may proceed to take such remedial action as may be necessary, at the supplier’s risk and </w:t>
      </w:r>
    </w:p>
    <w:p w14:paraId="1D82EBB7" w14:textId="77777777" w:rsidR="008006F6" w:rsidRPr="003C1690" w:rsidRDefault="008006F6" w:rsidP="008006F6">
      <w:p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expense</w:t>
      </w:r>
      <w:r w:rsidRPr="003C1690">
        <w:rPr>
          <w:rFonts w:ascii="Arial" w:hAnsi="Arial" w:cs="Arial"/>
          <w:sz w:val="18"/>
          <w:szCs w:val="18"/>
        </w:rPr>
        <w:t xml:space="preserve"> and without prejudice to any other rights which the purchaser may have against the </w:t>
      </w:r>
      <w:proofErr w:type="gramStart"/>
      <w:r w:rsidRPr="003C1690">
        <w:rPr>
          <w:rFonts w:ascii="Arial" w:hAnsi="Arial" w:cs="Arial"/>
          <w:sz w:val="18"/>
          <w:szCs w:val="18"/>
        </w:rPr>
        <w:t>supplier</w:t>
      </w:r>
      <w:proofErr w:type="gramEnd"/>
      <w:r w:rsidRPr="003C1690">
        <w:rPr>
          <w:rFonts w:ascii="Arial" w:hAnsi="Arial" w:cs="Arial"/>
          <w:sz w:val="18"/>
          <w:szCs w:val="18"/>
        </w:rPr>
        <w:t xml:space="preserve"> </w:t>
      </w:r>
    </w:p>
    <w:p w14:paraId="4299870C" w14:textId="77777777" w:rsidR="008006F6" w:rsidRPr="003C1690" w:rsidRDefault="008006F6" w:rsidP="008006F6">
      <w:pPr>
        <w:tabs>
          <w:tab w:val="left" w:pos="108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under the contract.</w:t>
      </w:r>
    </w:p>
    <w:p w14:paraId="16DEC0B6"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7A93C86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16.  Payment</w:t>
      </w:r>
    </w:p>
    <w:p w14:paraId="127CF44A"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b/>
          <w:sz w:val="18"/>
          <w:szCs w:val="18"/>
        </w:rPr>
      </w:pPr>
    </w:p>
    <w:p w14:paraId="5EB46391" w14:textId="77777777" w:rsidR="008006F6" w:rsidRPr="003C1690" w:rsidRDefault="008006F6" w:rsidP="008006F6">
      <w:pPr>
        <w:numPr>
          <w:ilvl w:val="1"/>
          <w:numId w:val="17"/>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method and conditions of payment to be made to the supplier under this contract shall </w:t>
      </w:r>
      <w:r w:rsidRPr="003C1690">
        <w:rPr>
          <w:rFonts w:ascii="Arial" w:hAnsi="Arial" w:cs="Arial"/>
          <w:noProof/>
          <w:sz w:val="18"/>
          <w:szCs w:val="18"/>
        </w:rPr>
        <w:t>be specified</w:t>
      </w:r>
      <w:r w:rsidRPr="003C1690">
        <w:rPr>
          <w:rFonts w:ascii="Arial" w:hAnsi="Arial" w:cs="Arial"/>
          <w:sz w:val="18"/>
          <w:szCs w:val="18"/>
        </w:rPr>
        <w:t xml:space="preserve"> in SCC. </w:t>
      </w:r>
    </w:p>
    <w:p w14:paraId="495CA3B7" w14:textId="77777777" w:rsidR="008006F6" w:rsidRPr="003C1690" w:rsidRDefault="008006F6" w:rsidP="008006F6">
      <w:pPr>
        <w:numPr>
          <w:ilvl w:val="1"/>
          <w:numId w:val="17"/>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supplier shall furnish the purchaser with an invoice accompanied by a copy of the delivery note and upon </w:t>
      </w:r>
      <w:r w:rsidRPr="003C1690">
        <w:rPr>
          <w:rFonts w:ascii="Arial" w:hAnsi="Arial" w:cs="Arial"/>
          <w:noProof/>
          <w:sz w:val="18"/>
          <w:szCs w:val="18"/>
        </w:rPr>
        <w:t>fulfillment</w:t>
      </w:r>
      <w:r w:rsidRPr="003C1690">
        <w:rPr>
          <w:rFonts w:ascii="Arial" w:hAnsi="Arial" w:cs="Arial"/>
          <w:sz w:val="18"/>
          <w:szCs w:val="18"/>
        </w:rPr>
        <w:t xml:space="preserve"> of other obligations stipulated in the contract.</w:t>
      </w:r>
    </w:p>
    <w:p w14:paraId="02018EDB" w14:textId="77777777" w:rsidR="008006F6" w:rsidRPr="003C1690" w:rsidRDefault="008006F6" w:rsidP="008006F6">
      <w:pPr>
        <w:numPr>
          <w:ilvl w:val="1"/>
          <w:numId w:val="17"/>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Payments shall be made promptly by the purchaser, but in no case later than thirty (30) days after submission of an invoice or claim by the supplier.</w:t>
      </w:r>
    </w:p>
    <w:p w14:paraId="10D22634" w14:textId="77777777" w:rsidR="008006F6" w:rsidRPr="003C1690" w:rsidRDefault="008006F6" w:rsidP="008006F6">
      <w:pPr>
        <w:numPr>
          <w:ilvl w:val="1"/>
          <w:numId w:val="17"/>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Payment will be made in Rand unless otherwise stipulated in SCC. </w:t>
      </w:r>
    </w:p>
    <w:p w14:paraId="691046AC"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307424A7"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17.  Prices</w:t>
      </w:r>
    </w:p>
    <w:p w14:paraId="72AEF148"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jc w:val="both"/>
        <w:rPr>
          <w:rFonts w:ascii="Arial" w:hAnsi="Arial" w:cs="Arial"/>
          <w:sz w:val="18"/>
          <w:szCs w:val="18"/>
        </w:rPr>
      </w:pPr>
    </w:p>
    <w:p w14:paraId="3C6B5676"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Prices charged by the supplier for goods delivered and services performed under the contract shall not </w:t>
      </w:r>
      <w:proofErr w:type="gramStart"/>
      <w:r w:rsidRPr="003C1690">
        <w:rPr>
          <w:rFonts w:ascii="Arial" w:hAnsi="Arial" w:cs="Arial"/>
          <w:sz w:val="18"/>
          <w:szCs w:val="18"/>
        </w:rPr>
        <w:t>vary</w:t>
      </w:r>
      <w:proofErr w:type="gramEnd"/>
      <w:r w:rsidRPr="003C1690">
        <w:rPr>
          <w:rFonts w:ascii="Arial" w:hAnsi="Arial" w:cs="Arial"/>
          <w:sz w:val="18"/>
          <w:szCs w:val="18"/>
        </w:rPr>
        <w:t xml:space="preserve"> </w:t>
      </w:r>
    </w:p>
    <w:p w14:paraId="7CE0B7B8"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from the prices quoted by the supplier in his bid, </w:t>
      </w:r>
      <w:proofErr w:type="gramStart"/>
      <w:r w:rsidRPr="003C1690">
        <w:rPr>
          <w:rFonts w:ascii="Arial" w:hAnsi="Arial" w:cs="Arial"/>
          <w:sz w:val="18"/>
          <w:szCs w:val="18"/>
        </w:rPr>
        <w:t>with the exception of</w:t>
      </w:r>
      <w:proofErr w:type="gramEnd"/>
      <w:r w:rsidRPr="003C1690">
        <w:rPr>
          <w:rFonts w:ascii="Arial" w:hAnsi="Arial" w:cs="Arial"/>
          <w:sz w:val="18"/>
          <w:szCs w:val="18"/>
        </w:rPr>
        <w:t xml:space="preserve"> any price adjustments authorized in </w:t>
      </w:r>
    </w:p>
    <w:p w14:paraId="53F4F94A"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SCC or in the purchaser’s request for bid validity </w:t>
      </w:r>
      <w:proofErr w:type="gramStart"/>
      <w:r w:rsidRPr="003C1690">
        <w:rPr>
          <w:rFonts w:ascii="Arial" w:hAnsi="Arial" w:cs="Arial"/>
          <w:sz w:val="18"/>
          <w:szCs w:val="18"/>
        </w:rPr>
        <w:t>extension, as the case may be</w:t>
      </w:r>
      <w:proofErr w:type="gramEnd"/>
      <w:r w:rsidRPr="003C1690">
        <w:rPr>
          <w:rFonts w:ascii="Arial" w:hAnsi="Arial" w:cs="Arial"/>
          <w:sz w:val="18"/>
          <w:szCs w:val="18"/>
        </w:rPr>
        <w:t>.</w:t>
      </w:r>
    </w:p>
    <w:p w14:paraId="780C7800" w14:textId="77777777" w:rsidR="008006F6" w:rsidRPr="003C1690" w:rsidRDefault="008006F6" w:rsidP="008006F6">
      <w:pPr>
        <w:numPr>
          <w:ilvl w:val="1"/>
          <w:numId w:val="0"/>
        </w:numPr>
        <w:tabs>
          <w:tab w:val="num" w:pos="360"/>
          <w:tab w:val="num" w:pos="1800"/>
        </w:tabs>
        <w:autoSpaceDE w:val="0"/>
        <w:autoSpaceDN w:val="0"/>
        <w:adjustRightInd w:val="0"/>
        <w:spacing w:line="320" w:lineRule="exact"/>
        <w:ind w:right="-20"/>
        <w:jc w:val="both"/>
        <w:rPr>
          <w:rFonts w:ascii="Arial" w:hAnsi="Arial" w:cs="Arial"/>
          <w:sz w:val="18"/>
          <w:szCs w:val="18"/>
        </w:rPr>
      </w:pPr>
    </w:p>
    <w:p w14:paraId="11649C54"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5BCDED99"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18.  Contract amendments</w:t>
      </w:r>
    </w:p>
    <w:p w14:paraId="0620F16F"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p>
    <w:p w14:paraId="38DAE38D"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No variation in or modification of the terms of the contract shall </w:t>
      </w:r>
      <w:r w:rsidRPr="003C1690">
        <w:rPr>
          <w:rFonts w:ascii="Arial" w:hAnsi="Arial" w:cs="Arial"/>
          <w:noProof/>
          <w:sz w:val="18"/>
          <w:szCs w:val="18"/>
        </w:rPr>
        <w:t>be made</w:t>
      </w:r>
      <w:r w:rsidRPr="003C1690">
        <w:rPr>
          <w:rFonts w:ascii="Arial" w:hAnsi="Arial" w:cs="Arial"/>
          <w:sz w:val="18"/>
          <w:szCs w:val="18"/>
        </w:rPr>
        <w:t xml:space="preserve"> except by written </w:t>
      </w:r>
      <w:proofErr w:type="gramStart"/>
      <w:r w:rsidRPr="003C1690">
        <w:rPr>
          <w:rFonts w:ascii="Arial" w:hAnsi="Arial" w:cs="Arial"/>
          <w:sz w:val="18"/>
          <w:szCs w:val="18"/>
        </w:rPr>
        <w:t>amendment</w:t>
      </w:r>
      <w:proofErr w:type="gramEnd"/>
      <w:r w:rsidRPr="003C1690">
        <w:rPr>
          <w:rFonts w:ascii="Arial" w:hAnsi="Arial" w:cs="Arial"/>
          <w:sz w:val="18"/>
          <w:szCs w:val="18"/>
        </w:rPr>
        <w:t xml:space="preserve"> </w:t>
      </w:r>
    </w:p>
    <w:p w14:paraId="405862DA"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signed by the parties concerned. </w:t>
      </w:r>
    </w:p>
    <w:p w14:paraId="19D51BB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1F95F3A2" w14:textId="77777777" w:rsidR="008006F6" w:rsidRPr="003C1690" w:rsidRDefault="008006F6" w:rsidP="008006F6">
      <w:pPr>
        <w:tabs>
          <w:tab w:val="left" w:pos="1240"/>
        </w:tabs>
        <w:autoSpaceDE w:val="0"/>
        <w:autoSpaceDN w:val="0"/>
        <w:adjustRightInd w:val="0"/>
        <w:spacing w:line="320" w:lineRule="exact"/>
        <w:ind w:left="60" w:right="-20"/>
        <w:rPr>
          <w:rFonts w:ascii="Arial" w:hAnsi="Arial" w:cs="Arial"/>
          <w:b/>
          <w:sz w:val="18"/>
          <w:szCs w:val="18"/>
        </w:rPr>
      </w:pPr>
      <w:r w:rsidRPr="003C1690">
        <w:rPr>
          <w:rFonts w:ascii="Arial" w:hAnsi="Arial" w:cs="Arial"/>
          <w:b/>
          <w:sz w:val="18"/>
          <w:szCs w:val="18"/>
        </w:rPr>
        <w:t>19.  Assignment</w:t>
      </w:r>
    </w:p>
    <w:p w14:paraId="56B05CC0" w14:textId="77777777" w:rsidR="008006F6" w:rsidRPr="003C1690" w:rsidRDefault="008006F6" w:rsidP="008006F6">
      <w:pPr>
        <w:tabs>
          <w:tab w:val="left" w:pos="1240"/>
        </w:tabs>
        <w:autoSpaceDE w:val="0"/>
        <w:autoSpaceDN w:val="0"/>
        <w:adjustRightInd w:val="0"/>
        <w:spacing w:line="320" w:lineRule="exact"/>
        <w:ind w:left="60" w:right="-20"/>
        <w:rPr>
          <w:rFonts w:ascii="Arial" w:hAnsi="Arial" w:cs="Arial"/>
          <w:b/>
          <w:sz w:val="18"/>
          <w:szCs w:val="18"/>
        </w:rPr>
      </w:pPr>
    </w:p>
    <w:p w14:paraId="46E315DB" w14:textId="77777777" w:rsidR="008006F6" w:rsidRPr="003C1690" w:rsidRDefault="008006F6" w:rsidP="008006F6">
      <w:pPr>
        <w:numPr>
          <w:ilvl w:val="1"/>
          <w:numId w:val="18"/>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The supplier shall not assign, in whole or in part, its obligations to perform under the contract, except with the purchaser’s prior written consent.</w:t>
      </w:r>
    </w:p>
    <w:p w14:paraId="10CA3FD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39FECC74"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b/>
          <w:sz w:val="18"/>
          <w:szCs w:val="18"/>
        </w:rPr>
        <w:t>20.  Subcontracts</w:t>
      </w:r>
      <w:r w:rsidRPr="003C1690">
        <w:rPr>
          <w:rFonts w:ascii="Arial" w:hAnsi="Arial" w:cs="Arial"/>
          <w:sz w:val="18"/>
          <w:szCs w:val="18"/>
        </w:rPr>
        <w:t xml:space="preserve"> </w:t>
      </w:r>
    </w:p>
    <w:p w14:paraId="7EF65953"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4BCDC787"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supplier shall notify the purchaser in writing of all subcontracts awarded under this contract if </w:t>
      </w:r>
      <w:proofErr w:type="gramStart"/>
      <w:r w:rsidRPr="003C1690">
        <w:rPr>
          <w:rFonts w:ascii="Arial" w:hAnsi="Arial" w:cs="Arial"/>
          <w:sz w:val="18"/>
          <w:szCs w:val="18"/>
        </w:rPr>
        <w:t>not</w:t>
      </w:r>
      <w:proofErr w:type="gramEnd"/>
      <w:r w:rsidRPr="003C1690">
        <w:rPr>
          <w:rFonts w:ascii="Arial" w:hAnsi="Arial" w:cs="Arial"/>
          <w:sz w:val="18"/>
          <w:szCs w:val="18"/>
        </w:rPr>
        <w:t xml:space="preserve"> </w:t>
      </w:r>
    </w:p>
    <w:p w14:paraId="306C61FB"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already specified in the bid. Such notification, in the original </w:t>
      </w:r>
      <w:r w:rsidRPr="003C1690">
        <w:rPr>
          <w:rFonts w:ascii="Arial" w:hAnsi="Arial" w:cs="Arial"/>
          <w:noProof/>
          <w:sz w:val="18"/>
          <w:szCs w:val="18"/>
        </w:rPr>
        <w:t>bid</w:t>
      </w:r>
      <w:r w:rsidRPr="003C1690">
        <w:rPr>
          <w:rFonts w:ascii="Arial" w:hAnsi="Arial" w:cs="Arial"/>
          <w:sz w:val="18"/>
          <w:szCs w:val="18"/>
        </w:rPr>
        <w:t xml:space="preserve"> or later, shall not relieve the supplier from </w:t>
      </w:r>
    </w:p>
    <w:p w14:paraId="48F7AF27"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any liability or obligation under the contract.</w:t>
      </w:r>
    </w:p>
    <w:p w14:paraId="61074442"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6ED270B0"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21.  Delays in the supplier’s performance</w:t>
      </w:r>
    </w:p>
    <w:p w14:paraId="1A3A128A"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p>
    <w:p w14:paraId="40E602B0" w14:textId="77777777" w:rsidR="008006F6" w:rsidRPr="003C1690" w:rsidRDefault="008006F6" w:rsidP="008006F6">
      <w:pPr>
        <w:numPr>
          <w:ilvl w:val="1"/>
          <w:numId w:val="19"/>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noProof/>
          <w:sz w:val="18"/>
          <w:szCs w:val="18"/>
        </w:rPr>
        <w:t>Delivery of the goods and performance of services shall be made by the supplier</w:t>
      </w:r>
      <w:r w:rsidRPr="003C1690">
        <w:rPr>
          <w:rFonts w:ascii="Arial" w:hAnsi="Arial" w:cs="Arial"/>
          <w:sz w:val="18"/>
          <w:szCs w:val="18"/>
        </w:rPr>
        <w:t xml:space="preserve"> </w:t>
      </w:r>
      <w:r w:rsidRPr="003C1690">
        <w:rPr>
          <w:rFonts w:ascii="Arial" w:hAnsi="Arial" w:cs="Arial"/>
          <w:noProof/>
          <w:sz w:val="18"/>
          <w:szCs w:val="18"/>
        </w:rPr>
        <w:t>in accordance with</w:t>
      </w:r>
      <w:r w:rsidRPr="003C1690">
        <w:rPr>
          <w:rFonts w:ascii="Arial" w:hAnsi="Arial" w:cs="Arial"/>
          <w:sz w:val="18"/>
          <w:szCs w:val="18"/>
        </w:rPr>
        <w:t xml:space="preserve"> the </w:t>
      </w:r>
      <w:r w:rsidRPr="003C1690">
        <w:rPr>
          <w:rFonts w:ascii="Arial" w:hAnsi="Arial" w:cs="Arial"/>
          <w:noProof/>
          <w:sz w:val="18"/>
          <w:szCs w:val="18"/>
        </w:rPr>
        <w:t>time schedule</w:t>
      </w:r>
      <w:r w:rsidRPr="003C1690">
        <w:rPr>
          <w:rFonts w:ascii="Arial" w:hAnsi="Arial" w:cs="Arial"/>
          <w:sz w:val="18"/>
          <w:szCs w:val="18"/>
        </w:rPr>
        <w:t xml:space="preserve"> prescribed by the purchaser in the contract.  If at any time during </w:t>
      </w:r>
      <w:r w:rsidRPr="003C1690">
        <w:rPr>
          <w:rFonts w:ascii="Arial" w:hAnsi="Arial" w:cs="Arial"/>
          <w:noProof/>
          <w:sz w:val="18"/>
          <w:szCs w:val="18"/>
        </w:rPr>
        <w:t>performance</w:t>
      </w:r>
      <w:r w:rsidRPr="003C1690">
        <w:rPr>
          <w:rFonts w:ascii="Arial" w:hAnsi="Arial" w:cs="Arial"/>
          <w:sz w:val="18"/>
          <w:szCs w:val="18"/>
        </w:rPr>
        <w:t xml:space="preserve"> of the </w:t>
      </w:r>
      <w:r w:rsidRPr="003C1690">
        <w:rPr>
          <w:rFonts w:ascii="Arial" w:hAnsi="Arial" w:cs="Arial"/>
          <w:noProof/>
          <w:sz w:val="18"/>
          <w:szCs w:val="18"/>
        </w:rPr>
        <w:t>contract</w:t>
      </w:r>
      <w:r w:rsidRPr="003C1690">
        <w:rPr>
          <w:rFonts w:ascii="Arial" w:hAnsi="Arial" w:cs="Arial"/>
          <w:sz w:val="18"/>
          <w:szCs w:val="18"/>
        </w:rPr>
        <w:t xml:space="preserve">, the supplier or its subcontractor(s) should encounter conditions impeding timely delivery of the goods and performance of services, the supplier shall promptly notify the purchaser in writing of the fact of the delay, its likely </w:t>
      </w:r>
      <w:proofErr w:type="gramStart"/>
      <w:r w:rsidRPr="003C1690">
        <w:rPr>
          <w:rFonts w:ascii="Arial" w:hAnsi="Arial" w:cs="Arial"/>
          <w:sz w:val="18"/>
          <w:szCs w:val="18"/>
        </w:rPr>
        <w:t>duration</w:t>
      </w:r>
      <w:proofErr w:type="gramEnd"/>
      <w:r w:rsidRPr="003C1690">
        <w:rPr>
          <w:rFonts w:ascii="Arial" w:hAnsi="Arial" w:cs="Arial"/>
          <w:sz w:val="18"/>
          <w:szCs w:val="18"/>
        </w:rPr>
        <w:t xml:space="preserve"> and its cause(s). As soon as practicable after receipt of the supplier’s notice, the purchaser shall evaluate the situation and may at his discretion extend the </w:t>
      </w:r>
      <w:r w:rsidRPr="003C1690">
        <w:rPr>
          <w:rFonts w:ascii="Arial" w:hAnsi="Arial" w:cs="Arial"/>
          <w:noProof/>
          <w:sz w:val="18"/>
          <w:szCs w:val="18"/>
        </w:rPr>
        <w:t>supplier’s</w:t>
      </w:r>
      <w:r w:rsidRPr="003C1690">
        <w:rPr>
          <w:rFonts w:ascii="Arial" w:hAnsi="Arial" w:cs="Arial"/>
          <w:sz w:val="18"/>
          <w:szCs w:val="18"/>
        </w:rPr>
        <w:t xml:space="preserve"> time for performance, with or without the imposition of penalties, in which case </w:t>
      </w:r>
      <w:r w:rsidRPr="003C1690">
        <w:rPr>
          <w:rFonts w:ascii="Arial" w:hAnsi="Arial" w:cs="Arial"/>
          <w:noProof/>
          <w:sz w:val="18"/>
          <w:szCs w:val="18"/>
        </w:rPr>
        <w:t>the extension shall be ratified by the parties</w:t>
      </w:r>
      <w:r w:rsidRPr="003C1690">
        <w:rPr>
          <w:rFonts w:ascii="Arial" w:hAnsi="Arial" w:cs="Arial"/>
          <w:sz w:val="18"/>
          <w:szCs w:val="18"/>
        </w:rPr>
        <w:t xml:space="preserve"> by amendment of </w:t>
      </w:r>
      <w:r w:rsidRPr="003C1690">
        <w:rPr>
          <w:rFonts w:ascii="Arial" w:hAnsi="Arial" w:cs="Arial"/>
          <w:noProof/>
          <w:sz w:val="18"/>
          <w:szCs w:val="18"/>
        </w:rPr>
        <w:t>contract</w:t>
      </w:r>
      <w:r w:rsidRPr="003C1690">
        <w:rPr>
          <w:rFonts w:ascii="Arial" w:hAnsi="Arial" w:cs="Arial"/>
          <w:sz w:val="18"/>
          <w:szCs w:val="18"/>
        </w:rPr>
        <w:t xml:space="preserve">.  </w:t>
      </w:r>
    </w:p>
    <w:p w14:paraId="5301E983" w14:textId="77777777" w:rsidR="008006F6" w:rsidRPr="003C1690" w:rsidRDefault="008006F6" w:rsidP="008006F6">
      <w:pPr>
        <w:numPr>
          <w:ilvl w:val="1"/>
          <w:numId w:val="19"/>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No provision in a contract shall be deemed to prohibit the obtaining of supplies or services from a national department, provincial department, or a local authority.  The right is reserved to procure outside of the </w:t>
      </w:r>
      <w:r w:rsidRPr="003C1690">
        <w:rPr>
          <w:rFonts w:ascii="Arial" w:hAnsi="Arial" w:cs="Arial"/>
          <w:noProof/>
          <w:sz w:val="18"/>
          <w:szCs w:val="18"/>
        </w:rPr>
        <w:t>contract small</w:t>
      </w:r>
      <w:r w:rsidRPr="003C1690">
        <w:rPr>
          <w:rFonts w:ascii="Arial" w:hAnsi="Arial" w:cs="Arial"/>
          <w:sz w:val="18"/>
          <w:szCs w:val="18"/>
        </w:rPr>
        <w:t xml:space="preserve"> quantities or to have minor essential services executed if an emergency arises, the supplier’s point of supply </w:t>
      </w:r>
      <w:r w:rsidRPr="003C1690">
        <w:rPr>
          <w:rFonts w:ascii="Arial" w:hAnsi="Arial" w:cs="Arial"/>
          <w:noProof/>
          <w:sz w:val="18"/>
          <w:szCs w:val="18"/>
        </w:rPr>
        <w:t>is not situated</w:t>
      </w:r>
      <w:r w:rsidRPr="003C1690">
        <w:rPr>
          <w:rFonts w:ascii="Arial" w:hAnsi="Arial" w:cs="Arial"/>
          <w:sz w:val="18"/>
          <w:szCs w:val="18"/>
        </w:rPr>
        <w:t xml:space="preserve"> at or near the place where the </w:t>
      </w:r>
      <w:r w:rsidRPr="003C1690">
        <w:rPr>
          <w:rFonts w:ascii="Arial" w:hAnsi="Arial" w:cs="Arial"/>
          <w:noProof/>
          <w:sz w:val="18"/>
          <w:szCs w:val="18"/>
        </w:rPr>
        <w:t>supplies</w:t>
      </w:r>
      <w:r w:rsidRPr="003C1690">
        <w:rPr>
          <w:rFonts w:ascii="Arial" w:hAnsi="Arial" w:cs="Arial"/>
          <w:sz w:val="18"/>
          <w:szCs w:val="18"/>
        </w:rPr>
        <w:t xml:space="preserve"> are required, or the supplier’s services are not readily available. </w:t>
      </w:r>
    </w:p>
    <w:p w14:paraId="0B681CB0" w14:textId="77777777" w:rsidR="008006F6" w:rsidRPr="003C1690" w:rsidRDefault="008006F6" w:rsidP="008006F6">
      <w:pPr>
        <w:numPr>
          <w:ilvl w:val="1"/>
          <w:numId w:val="19"/>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3421341A" w14:textId="77777777" w:rsidR="008006F6" w:rsidRPr="003C1690" w:rsidRDefault="008006F6" w:rsidP="008006F6">
      <w:pPr>
        <w:numPr>
          <w:ilvl w:val="1"/>
          <w:numId w:val="19"/>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8D88AB4"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264E239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22.  Penalties</w:t>
      </w:r>
    </w:p>
    <w:p w14:paraId="1EB8FA34"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Subject to GCC Clause 25, if the supplier fails to deliver any or all of the goods or to perform the </w:t>
      </w:r>
      <w:proofErr w:type="gramStart"/>
      <w:r w:rsidRPr="003C1690">
        <w:rPr>
          <w:rFonts w:ascii="Arial" w:hAnsi="Arial" w:cs="Arial"/>
          <w:sz w:val="18"/>
          <w:szCs w:val="18"/>
        </w:rPr>
        <w:t>services</w:t>
      </w:r>
      <w:proofErr w:type="gramEnd"/>
      <w:r w:rsidRPr="003C1690">
        <w:rPr>
          <w:rFonts w:ascii="Arial" w:hAnsi="Arial" w:cs="Arial"/>
          <w:sz w:val="18"/>
          <w:szCs w:val="18"/>
        </w:rPr>
        <w:t xml:space="preserve"> </w:t>
      </w:r>
    </w:p>
    <w:p w14:paraId="39637143"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within the period(s) specified in the contract, the purchaser </w:t>
      </w:r>
      <w:r w:rsidRPr="003C1690">
        <w:rPr>
          <w:rFonts w:ascii="Arial" w:hAnsi="Arial" w:cs="Arial"/>
          <w:noProof/>
          <w:sz w:val="18"/>
          <w:szCs w:val="18"/>
        </w:rPr>
        <w:t>shall,</w:t>
      </w:r>
      <w:r w:rsidRPr="003C1690">
        <w:rPr>
          <w:rFonts w:ascii="Arial" w:hAnsi="Arial" w:cs="Arial"/>
          <w:sz w:val="18"/>
          <w:szCs w:val="18"/>
        </w:rPr>
        <w:t xml:space="preserve"> without prejudice to its other </w:t>
      </w:r>
      <w:proofErr w:type="gramStart"/>
      <w:r w:rsidRPr="003C1690">
        <w:rPr>
          <w:rFonts w:ascii="Arial" w:hAnsi="Arial" w:cs="Arial"/>
          <w:sz w:val="18"/>
          <w:szCs w:val="18"/>
        </w:rPr>
        <w:t>remedies</w:t>
      </w:r>
      <w:proofErr w:type="gramEnd"/>
      <w:r w:rsidRPr="003C1690">
        <w:rPr>
          <w:rFonts w:ascii="Arial" w:hAnsi="Arial" w:cs="Arial"/>
          <w:sz w:val="18"/>
          <w:szCs w:val="18"/>
        </w:rPr>
        <w:t xml:space="preserve"> </w:t>
      </w:r>
    </w:p>
    <w:p w14:paraId="36FCDF0C"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under the contract, deduct from the contract price, as a penalty, a sum calculated on the delivered </w:t>
      </w:r>
      <w:r w:rsidRPr="003C1690">
        <w:rPr>
          <w:rFonts w:ascii="Arial" w:hAnsi="Arial" w:cs="Arial"/>
          <w:noProof/>
          <w:sz w:val="18"/>
          <w:szCs w:val="18"/>
        </w:rPr>
        <w:t>price</w:t>
      </w:r>
      <w:r w:rsidRPr="003C1690">
        <w:rPr>
          <w:rFonts w:ascii="Arial" w:hAnsi="Arial" w:cs="Arial"/>
          <w:sz w:val="18"/>
          <w:szCs w:val="18"/>
        </w:rPr>
        <w:t xml:space="preserve"> of </w:t>
      </w:r>
    </w:p>
    <w:p w14:paraId="1E05A2AF"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the delayed goods or unperformed services using the current prime interest rate calculated for each day of </w:t>
      </w:r>
    </w:p>
    <w:p w14:paraId="593EC673"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the delay until actual delivery or performance. The purchaser may also consider termination of the </w:t>
      </w:r>
      <w:proofErr w:type="gramStart"/>
      <w:r w:rsidRPr="003C1690">
        <w:rPr>
          <w:rFonts w:ascii="Arial" w:hAnsi="Arial" w:cs="Arial"/>
          <w:sz w:val="18"/>
          <w:szCs w:val="18"/>
        </w:rPr>
        <w:t>contract</w:t>
      </w:r>
      <w:proofErr w:type="gramEnd"/>
      <w:r w:rsidRPr="003C1690">
        <w:rPr>
          <w:rFonts w:ascii="Arial" w:hAnsi="Arial" w:cs="Arial"/>
          <w:sz w:val="18"/>
          <w:szCs w:val="18"/>
        </w:rPr>
        <w:t xml:space="preserve"> </w:t>
      </w:r>
    </w:p>
    <w:p w14:paraId="5850106E"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pursuant to</w:t>
      </w:r>
      <w:r w:rsidRPr="003C1690">
        <w:rPr>
          <w:rFonts w:ascii="Arial" w:hAnsi="Arial" w:cs="Arial"/>
          <w:sz w:val="18"/>
          <w:szCs w:val="18"/>
        </w:rPr>
        <w:t xml:space="preserve"> GCC Clause 23.</w:t>
      </w:r>
    </w:p>
    <w:p w14:paraId="12931FF5" w14:textId="77777777" w:rsidR="008006F6" w:rsidRPr="003C1690" w:rsidRDefault="008006F6" w:rsidP="008006F6">
      <w:pPr>
        <w:tabs>
          <w:tab w:val="num" w:pos="1800"/>
        </w:tabs>
        <w:autoSpaceDE w:val="0"/>
        <w:autoSpaceDN w:val="0"/>
        <w:adjustRightInd w:val="0"/>
        <w:spacing w:line="320" w:lineRule="exact"/>
        <w:ind w:right="-20"/>
        <w:jc w:val="both"/>
        <w:rPr>
          <w:rFonts w:ascii="Arial" w:hAnsi="Arial" w:cs="Arial"/>
          <w:sz w:val="18"/>
          <w:szCs w:val="18"/>
        </w:rPr>
      </w:pPr>
    </w:p>
    <w:p w14:paraId="313DC53C"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23.  Termination for default</w:t>
      </w:r>
    </w:p>
    <w:p w14:paraId="29C4505C" w14:textId="77777777" w:rsidR="008006F6" w:rsidRPr="003C1690" w:rsidRDefault="008006F6" w:rsidP="008006F6">
      <w:pPr>
        <w:numPr>
          <w:ilvl w:val="1"/>
          <w:numId w:val="20"/>
        </w:numPr>
        <w:tabs>
          <w:tab w:val="left" w:pos="1240"/>
          <w:tab w:val="num"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The purchaser, without prejudice to any other remedy for breach of contract, by written notice of default sent to the supplier, may terminate this contract in whole or in part:  </w:t>
      </w:r>
    </w:p>
    <w:p w14:paraId="6B4BB0C9" w14:textId="77777777" w:rsidR="008006F6" w:rsidRPr="003C1690" w:rsidRDefault="008006F6" w:rsidP="008006F6">
      <w:pPr>
        <w:numPr>
          <w:ilvl w:val="0"/>
          <w:numId w:val="21"/>
        </w:num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the supplier fails to deliver any or all of the goods within the period(s) specified in the contract, or within any extension thereof granted by the purchaser </w:t>
      </w:r>
      <w:r w:rsidRPr="003C1690">
        <w:rPr>
          <w:rFonts w:ascii="Arial" w:hAnsi="Arial" w:cs="Arial"/>
          <w:noProof/>
          <w:sz w:val="18"/>
          <w:szCs w:val="18"/>
        </w:rPr>
        <w:t>pursuant to</w:t>
      </w:r>
      <w:r w:rsidRPr="003C1690">
        <w:rPr>
          <w:rFonts w:ascii="Arial" w:hAnsi="Arial" w:cs="Arial"/>
          <w:sz w:val="18"/>
          <w:szCs w:val="18"/>
        </w:rPr>
        <w:t xml:space="preserve"> GCC Clause </w:t>
      </w:r>
      <w:proofErr w:type="gramStart"/>
      <w:r w:rsidRPr="003C1690">
        <w:rPr>
          <w:rFonts w:ascii="Arial" w:hAnsi="Arial" w:cs="Arial"/>
          <w:sz w:val="18"/>
          <w:szCs w:val="18"/>
        </w:rPr>
        <w:t>21.2;</w:t>
      </w:r>
      <w:proofErr w:type="gramEnd"/>
    </w:p>
    <w:p w14:paraId="51CA0747" w14:textId="77777777" w:rsidR="008006F6" w:rsidRPr="003C1690" w:rsidRDefault="008006F6" w:rsidP="008006F6">
      <w:pPr>
        <w:numPr>
          <w:ilvl w:val="0"/>
          <w:numId w:val="21"/>
        </w:num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if the Supplier fails to perform any other obligation(s) under the contract; or</w:t>
      </w:r>
    </w:p>
    <w:p w14:paraId="4E861D29" w14:textId="77777777" w:rsidR="008006F6" w:rsidRPr="003C1690" w:rsidRDefault="008006F6" w:rsidP="008006F6">
      <w:pPr>
        <w:numPr>
          <w:ilvl w:val="0"/>
          <w:numId w:val="21"/>
        </w:num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the supplier, in the judgment of the purchaser, has engaged in corrupt or fraudulent practices in competing for or in executing the </w:t>
      </w:r>
      <w:r w:rsidRPr="003C1690">
        <w:rPr>
          <w:rFonts w:ascii="Arial" w:hAnsi="Arial" w:cs="Arial"/>
          <w:noProof/>
          <w:sz w:val="18"/>
          <w:szCs w:val="18"/>
        </w:rPr>
        <w:t>contract</w:t>
      </w:r>
      <w:r w:rsidRPr="003C1690">
        <w:rPr>
          <w:rFonts w:ascii="Arial" w:hAnsi="Arial" w:cs="Arial"/>
          <w:sz w:val="18"/>
          <w:szCs w:val="18"/>
        </w:rPr>
        <w:t>.</w:t>
      </w:r>
    </w:p>
    <w:p w14:paraId="0A199D17" w14:textId="77777777" w:rsidR="008006F6" w:rsidRPr="003C1690" w:rsidRDefault="008006F6" w:rsidP="008006F6">
      <w:pPr>
        <w:numPr>
          <w:ilvl w:val="1"/>
          <w:numId w:val="20"/>
        </w:numPr>
        <w:tabs>
          <w:tab w:val="left" w:pos="124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In the event the purchaser terminates the contract in whole or in part, the purchaser may procure, upon such terms and in such manner as it deems appropriate, goods, works or services </w:t>
      </w:r>
      <w:proofErr w:type="gramStart"/>
      <w:r w:rsidRPr="003C1690">
        <w:rPr>
          <w:rFonts w:ascii="Arial" w:hAnsi="Arial" w:cs="Arial"/>
          <w:sz w:val="18"/>
          <w:szCs w:val="18"/>
        </w:rPr>
        <w:t>similar to</w:t>
      </w:r>
      <w:proofErr w:type="gramEnd"/>
      <w:r w:rsidRPr="003C1690">
        <w:rPr>
          <w:rFonts w:ascii="Arial" w:hAnsi="Arial" w:cs="Arial"/>
          <w:sz w:val="18"/>
          <w:szCs w:val="18"/>
        </w:rPr>
        <w:t xml:space="preserve"> those undelivered, and the supplier shall be liable to the purchaser for any excess costs for such similar goods, works or services. However, the supplier shall continue performance of the contract to the extent not terminated.</w:t>
      </w:r>
    </w:p>
    <w:p w14:paraId="13AC441D"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52BDCE5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24.  Anti-dumping and countervailing duties and rights</w:t>
      </w:r>
    </w:p>
    <w:p w14:paraId="56A10C0F"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p>
    <w:p w14:paraId="7B588758" w14:textId="77777777" w:rsidR="008006F6" w:rsidRPr="003C1690" w:rsidRDefault="008006F6" w:rsidP="008006F6">
      <w:pPr>
        <w:tabs>
          <w:tab w:val="left" w:pos="284"/>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When, after the date of bid, provisional payments are required, or antidumping or countervailing duties </w:t>
      </w:r>
      <w:proofErr w:type="gramStart"/>
      <w:r w:rsidRPr="003C1690">
        <w:rPr>
          <w:rFonts w:ascii="Arial" w:hAnsi="Arial" w:cs="Arial"/>
          <w:sz w:val="18"/>
          <w:szCs w:val="18"/>
        </w:rPr>
        <w:t>are</w:t>
      </w:r>
      <w:proofErr w:type="gramEnd"/>
      <w:r w:rsidRPr="003C1690">
        <w:rPr>
          <w:rFonts w:ascii="Arial" w:hAnsi="Arial" w:cs="Arial"/>
          <w:sz w:val="18"/>
          <w:szCs w:val="18"/>
        </w:rPr>
        <w:t xml:space="preserve"> </w:t>
      </w:r>
    </w:p>
    <w:p w14:paraId="0E4D2A64"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imposed, or the amount of a provisional payment or anti-dumping or countervailing right is increased </w:t>
      </w:r>
      <w:proofErr w:type="gramStart"/>
      <w:r w:rsidRPr="003C1690">
        <w:rPr>
          <w:rFonts w:ascii="Arial" w:hAnsi="Arial" w:cs="Arial"/>
          <w:sz w:val="18"/>
          <w:szCs w:val="18"/>
        </w:rPr>
        <w:t>in</w:t>
      </w:r>
      <w:proofErr w:type="gramEnd"/>
      <w:r w:rsidRPr="003C1690">
        <w:rPr>
          <w:rFonts w:ascii="Arial" w:hAnsi="Arial" w:cs="Arial"/>
          <w:sz w:val="18"/>
          <w:szCs w:val="18"/>
        </w:rPr>
        <w:t xml:space="preserve"> </w:t>
      </w:r>
    </w:p>
    <w:p w14:paraId="415FF5B3"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respect of any dumped or subsidized import, the State is not liable for any amount so required or imposed, or     </w:t>
      </w:r>
    </w:p>
    <w:p w14:paraId="1961B6C9"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t>
      </w:r>
      <w:proofErr w:type="gramStart"/>
      <w:r w:rsidRPr="003C1690">
        <w:rPr>
          <w:rFonts w:ascii="Arial" w:hAnsi="Arial" w:cs="Arial"/>
          <w:sz w:val="18"/>
          <w:szCs w:val="18"/>
        </w:rPr>
        <w:t>for the amount of</w:t>
      </w:r>
      <w:proofErr w:type="gramEnd"/>
      <w:r w:rsidRPr="003C1690">
        <w:rPr>
          <w:rFonts w:ascii="Arial" w:hAnsi="Arial" w:cs="Arial"/>
          <w:sz w:val="18"/>
          <w:szCs w:val="18"/>
        </w:rPr>
        <w:t xml:space="preserve"> any such increase. When, after the said date, such a provisional payment is no </w:t>
      </w:r>
      <w:proofErr w:type="gramStart"/>
      <w:r w:rsidRPr="003C1690">
        <w:rPr>
          <w:rFonts w:ascii="Arial" w:hAnsi="Arial" w:cs="Arial"/>
          <w:sz w:val="18"/>
          <w:szCs w:val="18"/>
        </w:rPr>
        <w:t>longer</w:t>
      </w:r>
      <w:proofErr w:type="gramEnd"/>
      <w:r w:rsidRPr="003C1690">
        <w:rPr>
          <w:rFonts w:ascii="Arial" w:hAnsi="Arial" w:cs="Arial"/>
          <w:sz w:val="18"/>
          <w:szCs w:val="18"/>
        </w:rPr>
        <w:t xml:space="preserve"> </w:t>
      </w:r>
    </w:p>
    <w:p w14:paraId="54ADFFEE"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required or any such anti-dumping or countervailing right is abolished, or where the amount of </w:t>
      </w:r>
      <w:proofErr w:type="gramStart"/>
      <w:r w:rsidRPr="003C1690">
        <w:rPr>
          <w:rFonts w:ascii="Arial" w:hAnsi="Arial" w:cs="Arial"/>
          <w:sz w:val="18"/>
          <w:szCs w:val="18"/>
        </w:rPr>
        <w:t>such</w:t>
      </w:r>
      <w:proofErr w:type="gramEnd"/>
      <w:r w:rsidRPr="003C1690">
        <w:rPr>
          <w:rFonts w:ascii="Arial" w:hAnsi="Arial" w:cs="Arial"/>
          <w:sz w:val="18"/>
          <w:szCs w:val="18"/>
        </w:rPr>
        <w:t xml:space="preserve">   </w:t>
      </w:r>
    </w:p>
    <w:p w14:paraId="32402F2B"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provisional payment or any such right is reduced, any such </w:t>
      </w:r>
      <w:proofErr w:type="spellStart"/>
      <w:r w:rsidRPr="003C1690">
        <w:rPr>
          <w:rFonts w:ascii="Arial" w:hAnsi="Arial" w:cs="Arial"/>
          <w:sz w:val="18"/>
          <w:szCs w:val="18"/>
        </w:rPr>
        <w:t>favourable</w:t>
      </w:r>
      <w:proofErr w:type="spellEnd"/>
      <w:r w:rsidRPr="003C1690">
        <w:rPr>
          <w:rFonts w:ascii="Arial" w:hAnsi="Arial" w:cs="Arial"/>
          <w:sz w:val="18"/>
          <w:szCs w:val="18"/>
        </w:rPr>
        <w:t xml:space="preserve"> difference shall on demand be </w:t>
      </w:r>
      <w:proofErr w:type="gramStart"/>
      <w:r w:rsidRPr="003C1690">
        <w:rPr>
          <w:rFonts w:ascii="Arial" w:hAnsi="Arial" w:cs="Arial"/>
          <w:sz w:val="18"/>
          <w:szCs w:val="18"/>
        </w:rPr>
        <w:t>paid</w:t>
      </w:r>
      <w:proofErr w:type="gramEnd"/>
      <w:r w:rsidRPr="003C1690">
        <w:rPr>
          <w:rFonts w:ascii="Arial" w:hAnsi="Arial" w:cs="Arial"/>
          <w:sz w:val="18"/>
          <w:szCs w:val="18"/>
        </w:rPr>
        <w:t xml:space="preserve"> </w:t>
      </w:r>
    </w:p>
    <w:p w14:paraId="635E5910"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forthwith by the contractor to the State or the State may deduct such amounts from moneys (if any) </w:t>
      </w:r>
      <w:proofErr w:type="gramStart"/>
      <w:r w:rsidRPr="003C1690">
        <w:rPr>
          <w:rFonts w:ascii="Arial" w:hAnsi="Arial" w:cs="Arial"/>
          <w:sz w:val="18"/>
          <w:szCs w:val="18"/>
        </w:rPr>
        <w:t>which</w:t>
      </w:r>
      <w:proofErr w:type="gramEnd"/>
      <w:r w:rsidRPr="003C1690">
        <w:rPr>
          <w:rFonts w:ascii="Arial" w:hAnsi="Arial" w:cs="Arial"/>
          <w:sz w:val="18"/>
          <w:szCs w:val="18"/>
        </w:rPr>
        <w:t xml:space="preserve"> </w:t>
      </w:r>
    </w:p>
    <w:p w14:paraId="358BAFDA"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may otherwise be due to the contractor in regard to supplies or services which he delivered or rendered, or </w:t>
      </w:r>
      <w:proofErr w:type="gramStart"/>
      <w:r w:rsidRPr="003C1690">
        <w:rPr>
          <w:rFonts w:ascii="Arial" w:hAnsi="Arial" w:cs="Arial"/>
          <w:sz w:val="18"/>
          <w:szCs w:val="18"/>
        </w:rPr>
        <w:t>is</w:t>
      </w:r>
      <w:proofErr w:type="gramEnd"/>
      <w:r w:rsidRPr="003C1690">
        <w:rPr>
          <w:rFonts w:ascii="Arial" w:hAnsi="Arial" w:cs="Arial"/>
          <w:sz w:val="18"/>
          <w:szCs w:val="18"/>
        </w:rPr>
        <w:t xml:space="preserve"> </w:t>
      </w:r>
    </w:p>
    <w:p w14:paraId="4AE60D65"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to deliver or render in terms of the contract or any other contract or any other amount which may be due to  </w:t>
      </w:r>
    </w:p>
    <w:p w14:paraId="769CB54D"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him.</w:t>
      </w:r>
    </w:p>
    <w:p w14:paraId="74E45477" w14:textId="77777777" w:rsidR="008006F6" w:rsidRPr="003C1690" w:rsidRDefault="008006F6" w:rsidP="008006F6">
      <w:pPr>
        <w:autoSpaceDE w:val="0"/>
        <w:autoSpaceDN w:val="0"/>
        <w:adjustRightInd w:val="0"/>
        <w:spacing w:line="320" w:lineRule="exact"/>
        <w:ind w:right="-20"/>
        <w:jc w:val="both"/>
        <w:rPr>
          <w:rFonts w:ascii="Arial" w:hAnsi="Arial" w:cs="Arial"/>
          <w:sz w:val="18"/>
          <w:szCs w:val="18"/>
        </w:rPr>
      </w:pPr>
    </w:p>
    <w:p w14:paraId="76893F0E"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25.  Force Majeure</w:t>
      </w:r>
    </w:p>
    <w:p w14:paraId="0A44F699"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p>
    <w:p w14:paraId="12B4FE76" w14:textId="77777777" w:rsidR="008006F6" w:rsidRPr="003C1690" w:rsidRDefault="008006F6" w:rsidP="008006F6">
      <w:pPr>
        <w:numPr>
          <w:ilvl w:val="1"/>
          <w:numId w:val="22"/>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Notwithstanding the provisions of GCC Clauses 22 and 23, the supplier shall not be liable for forfeiture of its performance security, damages, or termination for default if and to the extent that his delay in performance or </w:t>
      </w:r>
      <w:r w:rsidRPr="003C1690">
        <w:rPr>
          <w:rFonts w:ascii="Arial" w:hAnsi="Arial" w:cs="Arial"/>
          <w:noProof/>
          <w:sz w:val="18"/>
          <w:szCs w:val="18"/>
        </w:rPr>
        <w:t>other failure</w:t>
      </w:r>
      <w:r w:rsidRPr="003C1690">
        <w:rPr>
          <w:rFonts w:ascii="Arial" w:hAnsi="Arial" w:cs="Arial"/>
          <w:sz w:val="18"/>
          <w:szCs w:val="18"/>
        </w:rPr>
        <w:t xml:space="preserve"> to perform his obligations under the contract is the result of an event of force majeure.</w:t>
      </w:r>
    </w:p>
    <w:p w14:paraId="4492B528" w14:textId="77777777" w:rsidR="008006F6" w:rsidRPr="003C1690" w:rsidRDefault="008006F6" w:rsidP="008006F6">
      <w:pPr>
        <w:numPr>
          <w:ilvl w:val="1"/>
          <w:numId w:val="22"/>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3C1690">
        <w:rPr>
          <w:rFonts w:ascii="Arial" w:hAnsi="Arial" w:cs="Arial"/>
          <w:noProof/>
          <w:sz w:val="18"/>
          <w:szCs w:val="18"/>
        </w:rPr>
        <w:t>practical,</w:t>
      </w:r>
      <w:r w:rsidRPr="003C1690">
        <w:rPr>
          <w:rFonts w:ascii="Arial" w:hAnsi="Arial" w:cs="Arial"/>
          <w:sz w:val="18"/>
          <w:szCs w:val="18"/>
        </w:rPr>
        <w:t xml:space="preserve"> and</w:t>
      </w:r>
      <w:proofErr w:type="gramEnd"/>
      <w:r w:rsidRPr="003C1690">
        <w:rPr>
          <w:rFonts w:ascii="Arial" w:hAnsi="Arial" w:cs="Arial"/>
          <w:sz w:val="18"/>
          <w:szCs w:val="18"/>
        </w:rPr>
        <w:t xml:space="preserve"> shall seek all reasonable alternative means for performance not prevented by the force majeure event.</w:t>
      </w:r>
    </w:p>
    <w:p w14:paraId="4B3C9387"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6DF46D45"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26.    Termination for insolvency</w:t>
      </w:r>
    </w:p>
    <w:p w14:paraId="5510D7FE" w14:textId="77777777" w:rsidR="008006F6" w:rsidRPr="003C1690" w:rsidRDefault="008006F6" w:rsidP="008006F6">
      <w:pPr>
        <w:tabs>
          <w:tab w:val="left" w:pos="1800"/>
        </w:tabs>
        <w:autoSpaceDE w:val="0"/>
        <w:autoSpaceDN w:val="0"/>
        <w:adjustRightInd w:val="0"/>
        <w:spacing w:line="320" w:lineRule="exact"/>
        <w:ind w:right="-20"/>
        <w:jc w:val="both"/>
        <w:rPr>
          <w:rFonts w:ascii="Arial" w:hAnsi="Arial" w:cs="Arial"/>
          <w:b/>
          <w:sz w:val="18"/>
          <w:szCs w:val="18"/>
        </w:rPr>
      </w:pPr>
    </w:p>
    <w:p w14:paraId="023B02B8" w14:textId="77777777" w:rsidR="008006F6" w:rsidRPr="003C1690" w:rsidRDefault="008006F6" w:rsidP="008006F6">
      <w:pPr>
        <w:tabs>
          <w:tab w:val="left"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b/>
          <w:sz w:val="18"/>
          <w:szCs w:val="18"/>
        </w:rPr>
        <w:t xml:space="preserve">       </w:t>
      </w:r>
      <w:r w:rsidRPr="003C1690">
        <w:rPr>
          <w:rFonts w:ascii="Arial" w:hAnsi="Arial" w:cs="Arial"/>
          <w:sz w:val="18"/>
          <w:szCs w:val="18"/>
        </w:rPr>
        <w:t xml:space="preserve">The purchaser may at any time terminate the contract by giving written notice to the supplier if the </w:t>
      </w:r>
    </w:p>
    <w:p w14:paraId="2CE3FF59" w14:textId="77777777" w:rsidR="008006F6" w:rsidRPr="003C1690" w:rsidRDefault="008006F6" w:rsidP="008006F6">
      <w:pPr>
        <w:tabs>
          <w:tab w:val="left"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supplier becomes bankrupt or otherwise insolvent. In this event, termination will be without </w:t>
      </w:r>
      <w:proofErr w:type="gramStart"/>
      <w:r w:rsidRPr="003C1690">
        <w:rPr>
          <w:rFonts w:ascii="Arial" w:hAnsi="Arial" w:cs="Arial"/>
          <w:sz w:val="18"/>
          <w:szCs w:val="18"/>
        </w:rPr>
        <w:t>compensation</w:t>
      </w:r>
      <w:proofErr w:type="gramEnd"/>
      <w:r w:rsidRPr="003C1690">
        <w:rPr>
          <w:rFonts w:ascii="Arial" w:hAnsi="Arial" w:cs="Arial"/>
          <w:sz w:val="18"/>
          <w:szCs w:val="18"/>
        </w:rPr>
        <w:t xml:space="preserve"> </w:t>
      </w:r>
    </w:p>
    <w:p w14:paraId="41C7BD25" w14:textId="77777777" w:rsidR="008006F6" w:rsidRPr="003C1690" w:rsidRDefault="008006F6" w:rsidP="008006F6">
      <w:pPr>
        <w:tabs>
          <w:tab w:val="left"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to the supplier, provided that such termination will not prejudice or affect any right of action or </w:t>
      </w:r>
      <w:proofErr w:type="gramStart"/>
      <w:r w:rsidRPr="003C1690">
        <w:rPr>
          <w:rFonts w:ascii="Arial" w:hAnsi="Arial" w:cs="Arial"/>
          <w:sz w:val="18"/>
          <w:szCs w:val="18"/>
        </w:rPr>
        <w:t>remedy</w:t>
      </w:r>
      <w:proofErr w:type="gramEnd"/>
      <w:r w:rsidRPr="003C1690">
        <w:rPr>
          <w:rFonts w:ascii="Arial" w:hAnsi="Arial" w:cs="Arial"/>
          <w:sz w:val="18"/>
          <w:szCs w:val="18"/>
        </w:rPr>
        <w:t xml:space="preserve"> </w:t>
      </w:r>
    </w:p>
    <w:p w14:paraId="26B00DAF" w14:textId="77777777" w:rsidR="008006F6" w:rsidRPr="003C1690" w:rsidRDefault="008006F6" w:rsidP="008006F6">
      <w:pPr>
        <w:tabs>
          <w:tab w:val="left"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which has accrued or will accrue </w:t>
      </w:r>
      <w:r w:rsidRPr="003C1690">
        <w:rPr>
          <w:rFonts w:ascii="Arial" w:hAnsi="Arial" w:cs="Arial"/>
          <w:noProof/>
          <w:sz w:val="18"/>
          <w:szCs w:val="18"/>
        </w:rPr>
        <w:t>thereafter</w:t>
      </w:r>
      <w:r w:rsidRPr="003C1690">
        <w:rPr>
          <w:rFonts w:ascii="Arial" w:hAnsi="Arial" w:cs="Arial"/>
          <w:sz w:val="18"/>
          <w:szCs w:val="18"/>
        </w:rPr>
        <w:t xml:space="preserve"> to the purchaser.</w:t>
      </w:r>
    </w:p>
    <w:p w14:paraId="4B09B2DD" w14:textId="77777777" w:rsidR="008006F6" w:rsidRPr="003C1690" w:rsidRDefault="008006F6" w:rsidP="008006F6">
      <w:pPr>
        <w:tabs>
          <w:tab w:val="left" w:pos="1800"/>
        </w:tabs>
        <w:autoSpaceDE w:val="0"/>
        <w:autoSpaceDN w:val="0"/>
        <w:adjustRightInd w:val="0"/>
        <w:spacing w:line="320" w:lineRule="exact"/>
        <w:ind w:left="1800" w:right="-20" w:hanging="720"/>
        <w:rPr>
          <w:rFonts w:ascii="Arial" w:hAnsi="Arial" w:cs="Arial"/>
          <w:sz w:val="18"/>
          <w:szCs w:val="18"/>
        </w:rPr>
      </w:pPr>
    </w:p>
    <w:p w14:paraId="4E1F9C47" w14:textId="77777777" w:rsidR="008006F6" w:rsidRPr="003C1690" w:rsidRDefault="008006F6" w:rsidP="008006F6">
      <w:pPr>
        <w:tabs>
          <w:tab w:val="left" w:pos="1800"/>
        </w:tabs>
        <w:autoSpaceDE w:val="0"/>
        <w:autoSpaceDN w:val="0"/>
        <w:adjustRightInd w:val="0"/>
        <w:spacing w:line="320" w:lineRule="exact"/>
        <w:ind w:left="1800" w:right="-20" w:hanging="720"/>
        <w:rPr>
          <w:rFonts w:ascii="Arial" w:hAnsi="Arial" w:cs="Arial"/>
          <w:sz w:val="18"/>
          <w:szCs w:val="18"/>
        </w:rPr>
      </w:pPr>
    </w:p>
    <w:p w14:paraId="2DBB4163" w14:textId="77777777" w:rsidR="008006F6" w:rsidRPr="003C1690" w:rsidRDefault="008006F6" w:rsidP="008006F6">
      <w:pPr>
        <w:tabs>
          <w:tab w:val="left" w:pos="1800"/>
        </w:tabs>
        <w:autoSpaceDE w:val="0"/>
        <w:autoSpaceDN w:val="0"/>
        <w:adjustRightInd w:val="0"/>
        <w:spacing w:line="320" w:lineRule="exact"/>
        <w:ind w:left="1800" w:right="-20" w:hanging="720"/>
        <w:rPr>
          <w:rFonts w:ascii="Arial" w:hAnsi="Arial" w:cs="Arial"/>
          <w:sz w:val="18"/>
          <w:szCs w:val="18"/>
        </w:rPr>
      </w:pPr>
    </w:p>
    <w:p w14:paraId="03C83488" w14:textId="34ABBFC8"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lastRenderedPageBreak/>
        <w:t>27.  Settlement of Disputes</w:t>
      </w:r>
      <w:r w:rsidR="002618C6" w:rsidRPr="003C1690">
        <w:rPr>
          <w:rFonts w:ascii="Arial" w:hAnsi="Arial" w:cs="Arial"/>
          <w:b/>
          <w:sz w:val="18"/>
          <w:szCs w:val="18"/>
        </w:rPr>
        <w:t xml:space="preserve"> </w:t>
      </w:r>
    </w:p>
    <w:p w14:paraId="3293F669"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p>
    <w:p w14:paraId="7160EC0A"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proofErr w:type="gramStart"/>
      <w:r w:rsidRPr="003C1690">
        <w:rPr>
          <w:rFonts w:ascii="Arial" w:hAnsi="Arial" w:cs="Arial"/>
          <w:sz w:val="18"/>
          <w:szCs w:val="18"/>
        </w:rPr>
        <w:t>27.1  If</w:t>
      </w:r>
      <w:proofErr w:type="gramEnd"/>
      <w:r w:rsidRPr="003C1690">
        <w:rPr>
          <w:rFonts w:ascii="Arial" w:hAnsi="Arial" w:cs="Arial"/>
          <w:sz w:val="18"/>
          <w:szCs w:val="18"/>
        </w:rPr>
        <w:t xml:space="preserve"> any dispute or difference of any kind whatsoever arises between the purchaser and the supplier in  </w:t>
      </w:r>
    </w:p>
    <w:p w14:paraId="2E4C29EE"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connection with or arising out of the contract, the parties shall make every effort to resolve amicably </w:t>
      </w:r>
      <w:proofErr w:type="gramStart"/>
      <w:r w:rsidRPr="003C1690">
        <w:rPr>
          <w:rFonts w:ascii="Arial" w:hAnsi="Arial" w:cs="Arial"/>
          <w:sz w:val="18"/>
          <w:szCs w:val="18"/>
        </w:rPr>
        <w:t>such</w:t>
      </w:r>
      <w:proofErr w:type="gramEnd"/>
      <w:r w:rsidRPr="003C1690">
        <w:rPr>
          <w:rFonts w:ascii="Arial" w:hAnsi="Arial" w:cs="Arial"/>
          <w:sz w:val="18"/>
          <w:szCs w:val="18"/>
        </w:rPr>
        <w:t xml:space="preserve"> </w:t>
      </w:r>
    </w:p>
    <w:p w14:paraId="3AF15153"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dispute or difference by mutual consultation.</w:t>
      </w:r>
    </w:p>
    <w:p w14:paraId="56C9AA07"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p>
    <w:p w14:paraId="118CB652"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27.2 If, after thirty (30) days, the parties have failed to resolve their dispute or difference by such mutual </w:t>
      </w:r>
    </w:p>
    <w:p w14:paraId="5E3B3138"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consultation</w:t>
      </w:r>
      <w:r w:rsidRPr="003C1690">
        <w:rPr>
          <w:rFonts w:ascii="Arial" w:hAnsi="Arial" w:cs="Arial"/>
          <w:sz w:val="18"/>
          <w:szCs w:val="18"/>
        </w:rPr>
        <w:t xml:space="preserve">, then either the purchaser or the supplier may give notice to the other party of his intention to </w:t>
      </w:r>
    </w:p>
    <w:p w14:paraId="1FDC0B7C"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commence with mediation. No mediation in respect of this matter may </w:t>
      </w:r>
      <w:r w:rsidRPr="003C1690">
        <w:rPr>
          <w:rFonts w:ascii="Arial" w:hAnsi="Arial" w:cs="Arial"/>
          <w:noProof/>
          <w:sz w:val="18"/>
          <w:szCs w:val="18"/>
        </w:rPr>
        <w:t>be commenced</w:t>
      </w:r>
      <w:r w:rsidRPr="003C1690">
        <w:rPr>
          <w:rFonts w:ascii="Arial" w:hAnsi="Arial" w:cs="Arial"/>
          <w:sz w:val="18"/>
          <w:szCs w:val="18"/>
        </w:rPr>
        <w:t xml:space="preserve"> unless such notice </w:t>
      </w:r>
      <w:proofErr w:type="gramStart"/>
      <w:r w:rsidRPr="003C1690">
        <w:rPr>
          <w:rFonts w:ascii="Arial" w:hAnsi="Arial" w:cs="Arial"/>
          <w:sz w:val="18"/>
          <w:szCs w:val="18"/>
        </w:rPr>
        <w:t>is</w:t>
      </w:r>
      <w:proofErr w:type="gramEnd"/>
      <w:r w:rsidRPr="003C1690">
        <w:rPr>
          <w:rFonts w:ascii="Arial" w:hAnsi="Arial" w:cs="Arial"/>
          <w:sz w:val="18"/>
          <w:szCs w:val="18"/>
        </w:rPr>
        <w:t xml:space="preserve"> </w:t>
      </w:r>
    </w:p>
    <w:p w14:paraId="57B15B3A"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given to the other party.</w:t>
      </w:r>
    </w:p>
    <w:p w14:paraId="4A05AF57"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p>
    <w:p w14:paraId="57246C54"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27.3 Should it not be possible to settle a dispute </w:t>
      </w:r>
      <w:r w:rsidRPr="003C1690">
        <w:rPr>
          <w:rFonts w:ascii="Arial" w:hAnsi="Arial" w:cs="Arial"/>
          <w:noProof/>
          <w:sz w:val="18"/>
          <w:szCs w:val="18"/>
        </w:rPr>
        <w:t>by means of</w:t>
      </w:r>
      <w:r w:rsidRPr="003C1690">
        <w:rPr>
          <w:rFonts w:ascii="Arial" w:hAnsi="Arial" w:cs="Arial"/>
          <w:sz w:val="18"/>
          <w:szCs w:val="18"/>
        </w:rPr>
        <w:t xml:space="preserve"> mediation</w:t>
      </w:r>
      <w:r w:rsidRPr="003C1690">
        <w:rPr>
          <w:rFonts w:ascii="Arial" w:hAnsi="Arial" w:cs="Arial"/>
          <w:noProof/>
          <w:sz w:val="18"/>
          <w:szCs w:val="18"/>
        </w:rPr>
        <w:t>, it</w:t>
      </w:r>
      <w:r w:rsidRPr="003C1690">
        <w:rPr>
          <w:rFonts w:ascii="Arial" w:hAnsi="Arial" w:cs="Arial"/>
          <w:sz w:val="18"/>
          <w:szCs w:val="18"/>
        </w:rPr>
        <w:t xml:space="preserve"> may </w:t>
      </w:r>
      <w:r w:rsidRPr="003C1690">
        <w:rPr>
          <w:rFonts w:ascii="Arial" w:hAnsi="Arial" w:cs="Arial"/>
          <w:noProof/>
          <w:sz w:val="18"/>
          <w:szCs w:val="18"/>
        </w:rPr>
        <w:t>be settled</w:t>
      </w:r>
      <w:r w:rsidRPr="003C1690">
        <w:rPr>
          <w:rFonts w:ascii="Arial" w:hAnsi="Arial" w:cs="Arial"/>
          <w:sz w:val="18"/>
          <w:szCs w:val="18"/>
        </w:rPr>
        <w:t xml:space="preserve"> in a South African  </w:t>
      </w:r>
    </w:p>
    <w:p w14:paraId="2B5CB68C"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       court of law. </w:t>
      </w:r>
    </w:p>
    <w:p w14:paraId="1ED3DF25" w14:textId="77777777" w:rsidR="008006F6" w:rsidRPr="003C1690" w:rsidRDefault="008006F6" w:rsidP="008006F6">
      <w:pPr>
        <w:numPr>
          <w:ilvl w:val="1"/>
          <w:numId w:val="0"/>
        </w:numPr>
        <w:tabs>
          <w:tab w:val="left" w:pos="1240"/>
          <w:tab w:val="num" w:pos="1800"/>
        </w:tabs>
        <w:autoSpaceDE w:val="0"/>
        <w:autoSpaceDN w:val="0"/>
        <w:adjustRightInd w:val="0"/>
        <w:spacing w:line="320" w:lineRule="exact"/>
        <w:ind w:right="-20"/>
        <w:jc w:val="both"/>
        <w:rPr>
          <w:rFonts w:ascii="Arial" w:hAnsi="Arial" w:cs="Arial"/>
          <w:sz w:val="18"/>
          <w:szCs w:val="18"/>
        </w:rPr>
      </w:pPr>
    </w:p>
    <w:p w14:paraId="41245074" w14:textId="77777777" w:rsidR="008006F6" w:rsidRPr="003C1690" w:rsidRDefault="008006F6" w:rsidP="008006F6">
      <w:pPr>
        <w:numPr>
          <w:ilvl w:val="1"/>
          <w:numId w:val="23"/>
        </w:numPr>
        <w:tabs>
          <w:tab w:val="left" w:pos="124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Mediation proceedings shall </w:t>
      </w:r>
      <w:r w:rsidRPr="003C1690">
        <w:rPr>
          <w:rFonts w:ascii="Arial" w:hAnsi="Arial" w:cs="Arial"/>
          <w:noProof/>
          <w:sz w:val="18"/>
          <w:szCs w:val="18"/>
        </w:rPr>
        <w:t>be conducted</w:t>
      </w:r>
      <w:r w:rsidRPr="003C1690">
        <w:rPr>
          <w:rFonts w:ascii="Arial" w:hAnsi="Arial" w:cs="Arial"/>
          <w:sz w:val="18"/>
          <w:szCs w:val="18"/>
        </w:rPr>
        <w:t xml:space="preserve"> </w:t>
      </w:r>
      <w:r w:rsidRPr="003C1690">
        <w:rPr>
          <w:rFonts w:ascii="Arial" w:hAnsi="Arial" w:cs="Arial"/>
          <w:noProof/>
          <w:sz w:val="18"/>
          <w:szCs w:val="18"/>
        </w:rPr>
        <w:t>in accordance with</w:t>
      </w:r>
      <w:r w:rsidRPr="003C1690">
        <w:rPr>
          <w:rFonts w:ascii="Arial" w:hAnsi="Arial" w:cs="Arial"/>
          <w:sz w:val="18"/>
          <w:szCs w:val="18"/>
        </w:rPr>
        <w:t xml:space="preserve"> the rules of procedure specified in the SCC.  </w:t>
      </w:r>
    </w:p>
    <w:p w14:paraId="292F4CF5" w14:textId="77777777" w:rsidR="008006F6" w:rsidRPr="003C1690" w:rsidRDefault="008006F6" w:rsidP="008006F6">
      <w:pPr>
        <w:numPr>
          <w:ilvl w:val="1"/>
          <w:numId w:val="23"/>
        </w:numPr>
        <w:tabs>
          <w:tab w:val="left" w:pos="1240"/>
        </w:tabs>
        <w:autoSpaceDE w:val="0"/>
        <w:autoSpaceDN w:val="0"/>
        <w:adjustRightInd w:val="0"/>
        <w:spacing w:line="320" w:lineRule="exact"/>
        <w:ind w:right="-20"/>
        <w:jc w:val="both"/>
        <w:rPr>
          <w:rFonts w:ascii="Arial" w:hAnsi="Arial" w:cs="Arial"/>
          <w:sz w:val="18"/>
          <w:szCs w:val="18"/>
        </w:rPr>
      </w:pPr>
      <w:r w:rsidRPr="003C1690">
        <w:rPr>
          <w:rFonts w:ascii="Arial" w:hAnsi="Arial" w:cs="Arial"/>
          <w:sz w:val="18"/>
          <w:szCs w:val="18"/>
        </w:rPr>
        <w:t xml:space="preserve">Notwithstanding any reference to mediation </w:t>
      </w:r>
      <w:r w:rsidRPr="003C1690">
        <w:rPr>
          <w:rFonts w:ascii="Arial" w:hAnsi="Arial" w:cs="Arial"/>
          <w:noProof/>
          <w:sz w:val="18"/>
          <w:szCs w:val="18"/>
        </w:rPr>
        <w:t>and/or</w:t>
      </w:r>
      <w:r w:rsidRPr="003C1690">
        <w:rPr>
          <w:rFonts w:ascii="Arial" w:hAnsi="Arial" w:cs="Arial"/>
          <w:sz w:val="18"/>
          <w:szCs w:val="18"/>
        </w:rPr>
        <w:t xml:space="preserve"> court proceedings herein, the parties shall continue to perform their respective obligations under the contract unless they otherwise agree; and the purchaser shall pay the </w:t>
      </w:r>
      <w:r w:rsidRPr="003C1690">
        <w:rPr>
          <w:rFonts w:ascii="Arial" w:hAnsi="Arial" w:cs="Arial"/>
          <w:noProof/>
          <w:sz w:val="18"/>
          <w:szCs w:val="18"/>
        </w:rPr>
        <w:t>supplier</w:t>
      </w:r>
      <w:r w:rsidRPr="003C1690">
        <w:rPr>
          <w:rFonts w:ascii="Arial" w:hAnsi="Arial" w:cs="Arial"/>
          <w:sz w:val="18"/>
          <w:szCs w:val="18"/>
        </w:rPr>
        <w:t xml:space="preserve"> any monies </w:t>
      </w:r>
      <w:r w:rsidRPr="003C1690">
        <w:rPr>
          <w:rFonts w:ascii="Arial" w:hAnsi="Arial" w:cs="Arial"/>
          <w:noProof/>
          <w:sz w:val="18"/>
          <w:szCs w:val="18"/>
        </w:rPr>
        <w:t>due</w:t>
      </w:r>
      <w:r w:rsidRPr="003C1690">
        <w:rPr>
          <w:rFonts w:ascii="Arial" w:hAnsi="Arial" w:cs="Arial"/>
          <w:sz w:val="18"/>
          <w:szCs w:val="18"/>
        </w:rPr>
        <w:t xml:space="preserve"> the supplier. </w:t>
      </w:r>
    </w:p>
    <w:p w14:paraId="16A80C2D" w14:textId="77777777" w:rsidR="008006F6" w:rsidRPr="003C1690" w:rsidRDefault="008006F6" w:rsidP="008006F6">
      <w:pPr>
        <w:tabs>
          <w:tab w:val="left" w:pos="1240"/>
        </w:tabs>
        <w:autoSpaceDE w:val="0"/>
        <w:autoSpaceDN w:val="0"/>
        <w:adjustRightInd w:val="0"/>
        <w:spacing w:line="320" w:lineRule="exact"/>
        <w:ind w:right="-20"/>
        <w:jc w:val="both"/>
        <w:rPr>
          <w:rFonts w:ascii="Arial" w:hAnsi="Arial" w:cs="Arial"/>
          <w:b/>
          <w:sz w:val="18"/>
          <w:szCs w:val="18"/>
        </w:rPr>
      </w:pPr>
    </w:p>
    <w:p w14:paraId="47E7E487" w14:textId="77777777" w:rsidR="008006F6" w:rsidRPr="003C1690" w:rsidRDefault="008006F6" w:rsidP="008006F6">
      <w:pPr>
        <w:tabs>
          <w:tab w:val="left" w:pos="1240"/>
        </w:tabs>
        <w:autoSpaceDE w:val="0"/>
        <w:autoSpaceDN w:val="0"/>
        <w:adjustRightInd w:val="0"/>
        <w:spacing w:line="320" w:lineRule="exact"/>
        <w:ind w:right="-20"/>
        <w:jc w:val="both"/>
        <w:rPr>
          <w:rFonts w:ascii="Arial" w:hAnsi="Arial" w:cs="Arial"/>
          <w:b/>
          <w:sz w:val="18"/>
          <w:szCs w:val="18"/>
        </w:rPr>
      </w:pPr>
      <w:r w:rsidRPr="003C1690">
        <w:rPr>
          <w:rFonts w:ascii="Arial" w:hAnsi="Arial" w:cs="Arial"/>
          <w:b/>
          <w:sz w:val="18"/>
          <w:szCs w:val="18"/>
        </w:rPr>
        <w:t>28.  Limitation of liability</w:t>
      </w:r>
    </w:p>
    <w:p w14:paraId="2636E224" w14:textId="77777777" w:rsidR="008006F6" w:rsidRPr="003C1690" w:rsidRDefault="008006F6" w:rsidP="008006F6">
      <w:pPr>
        <w:numPr>
          <w:ilvl w:val="1"/>
          <w:numId w:val="0"/>
        </w:numPr>
        <w:tabs>
          <w:tab w:val="left" w:pos="1800"/>
        </w:tabs>
        <w:autoSpaceDE w:val="0"/>
        <w:autoSpaceDN w:val="0"/>
        <w:adjustRightInd w:val="0"/>
        <w:spacing w:line="320" w:lineRule="exact"/>
        <w:ind w:right="-20"/>
        <w:rPr>
          <w:rFonts w:ascii="Arial" w:hAnsi="Arial" w:cs="Arial"/>
          <w:sz w:val="18"/>
          <w:szCs w:val="18"/>
        </w:rPr>
      </w:pPr>
    </w:p>
    <w:p w14:paraId="228E436A"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Except in cases of criminal negligence or willful misconduct, and </w:t>
      </w:r>
      <w:r w:rsidRPr="003C1690">
        <w:rPr>
          <w:rFonts w:ascii="Arial" w:hAnsi="Arial" w:cs="Arial"/>
          <w:noProof/>
          <w:sz w:val="18"/>
          <w:szCs w:val="18"/>
        </w:rPr>
        <w:t>in</w:t>
      </w:r>
      <w:r w:rsidRPr="003C1690">
        <w:rPr>
          <w:rFonts w:ascii="Arial" w:hAnsi="Arial" w:cs="Arial"/>
          <w:sz w:val="18"/>
          <w:szCs w:val="18"/>
        </w:rPr>
        <w:t xml:space="preserve"> the case of infringement </w:t>
      </w:r>
      <w:r w:rsidRPr="003C1690">
        <w:rPr>
          <w:rFonts w:ascii="Arial" w:hAnsi="Arial" w:cs="Arial"/>
          <w:noProof/>
          <w:sz w:val="18"/>
          <w:szCs w:val="18"/>
        </w:rPr>
        <w:t>pursuant to</w:t>
      </w:r>
      <w:r w:rsidRPr="003C1690">
        <w:rPr>
          <w:rFonts w:ascii="Arial" w:hAnsi="Arial" w:cs="Arial"/>
          <w:sz w:val="18"/>
          <w:szCs w:val="18"/>
        </w:rPr>
        <w:t xml:space="preserve"> </w:t>
      </w:r>
    </w:p>
    <w:p w14:paraId="46BD0629"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Clause 6; the supplier shall not be liable to the purchaser, whether in contract, tort, or otherwise, for any </w:t>
      </w:r>
    </w:p>
    <w:p w14:paraId="5CA225C4"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indirect or consequential loss or damage, loss of use, loss of production, or loss of profits or interest costs, </w:t>
      </w:r>
    </w:p>
    <w:p w14:paraId="538FA5FF"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provided that this exclusion shall not apply to any obligation of the supplier to pay penalties and/or damages </w:t>
      </w:r>
    </w:p>
    <w:p w14:paraId="48E000A7"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to the purchaser; and the aggregate liability of the supplier to the purchaser, whether under the contract, in </w:t>
      </w:r>
    </w:p>
    <w:p w14:paraId="5485D86A"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tort or otherwise, shall not exceed the total contract price, provided that this limitation shall not apply to the </w:t>
      </w:r>
    </w:p>
    <w:p w14:paraId="2DCC3AD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cost of repairing or replacing defective equipment. </w:t>
      </w:r>
    </w:p>
    <w:p w14:paraId="0EFB20C1"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5324583D" w14:textId="77777777" w:rsidR="008006F6" w:rsidRPr="003C1690" w:rsidRDefault="008006F6" w:rsidP="008006F6">
      <w:pPr>
        <w:tabs>
          <w:tab w:val="left" w:pos="1800"/>
        </w:tabs>
        <w:autoSpaceDE w:val="0"/>
        <w:autoSpaceDN w:val="0"/>
        <w:adjustRightInd w:val="0"/>
        <w:spacing w:line="320" w:lineRule="exact"/>
        <w:ind w:left="1800" w:right="-20"/>
        <w:rPr>
          <w:rFonts w:ascii="Arial" w:hAnsi="Arial" w:cs="Arial"/>
          <w:sz w:val="18"/>
          <w:szCs w:val="18"/>
        </w:rPr>
      </w:pPr>
    </w:p>
    <w:p w14:paraId="345A0AFB"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29.  Governing language</w:t>
      </w:r>
    </w:p>
    <w:p w14:paraId="7D640B75"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p>
    <w:p w14:paraId="02188443"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contract shall be written in English. All correspondence and other documents pertaining to the </w:t>
      </w:r>
      <w:proofErr w:type="gramStart"/>
      <w:r w:rsidRPr="003C1690">
        <w:rPr>
          <w:rFonts w:ascii="Arial" w:hAnsi="Arial" w:cs="Arial"/>
          <w:sz w:val="18"/>
          <w:szCs w:val="18"/>
        </w:rPr>
        <w:t>contract</w:t>
      </w:r>
      <w:proofErr w:type="gramEnd"/>
      <w:r w:rsidRPr="003C1690">
        <w:rPr>
          <w:rFonts w:ascii="Arial" w:hAnsi="Arial" w:cs="Arial"/>
          <w:sz w:val="18"/>
          <w:szCs w:val="18"/>
        </w:rPr>
        <w:t xml:space="preserve">   </w:t>
      </w:r>
    </w:p>
    <w:p w14:paraId="0196C274"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that is exchanged by the parties shall also be written in English.</w:t>
      </w:r>
    </w:p>
    <w:p w14:paraId="0FAE93E5"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376C61B2"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30.  Applicable law</w:t>
      </w:r>
    </w:p>
    <w:p w14:paraId="53ECC881"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b/>
          <w:sz w:val="18"/>
          <w:szCs w:val="18"/>
        </w:rPr>
      </w:pPr>
    </w:p>
    <w:p w14:paraId="3DD4DCEC"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The contract shall be interpreted in accordance with South African laws, unless otherwise specified in SCC.</w:t>
      </w:r>
    </w:p>
    <w:p w14:paraId="2A2C1E54"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sz w:val="18"/>
          <w:szCs w:val="18"/>
        </w:rPr>
      </w:pPr>
    </w:p>
    <w:p w14:paraId="79945920"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31.  Notices</w:t>
      </w:r>
    </w:p>
    <w:p w14:paraId="4B2C0DF2"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b/>
          <w:sz w:val="18"/>
          <w:szCs w:val="18"/>
        </w:rPr>
      </w:pPr>
    </w:p>
    <w:p w14:paraId="741FD75A" w14:textId="77777777" w:rsidR="008006F6" w:rsidRPr="003C1690" w:rsidRDefault="008006F6" w:rsidP="008006F6">
      <w:pPr>
        <w:numPr>
          <w:ilvl w:val="1"/>
          <w:numId w:val="24"/>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04957AC1" w14:textId="77777777" w:rsidR="008006F6" w:rsidRPr="003C1690" w:rsidRDefault="008006F6" w:rsidP="008006F6">
      <w:pPr>
        <w:numPr>
          <w:ilvl w:val="1"/>
          <w:numId w:val="24"/>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The time mentioned in the contract documents for performing any act after such aforesaid notice has been given, shall be reckoned from the date of posting of such notice.</w:t>
      </w:r>
    </w:p>
    <w:p w14:paraId="7592F6A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220E76BC" w14:textId="77777777" w:rsidR="008006F6" w:rsidRPr="003C1690" w:rsidRDefault="008006F6" w:rsidP="008006F6">
      <w:pPr>
        <w:tabs>
          <w:tab w:val="left" w:pos="1240"/>
        </w:tabs>
        <w:autoSpaceDE w:val="0"/>
        <w:autoSpaceDN w:val="0"/>
        <w:adjustRightInd w:val="0"/>
        <w:spacing w:line="320" w:lineRule="exact"/>
        <w:ind w:right="-20"/>
        <w:rPr>
          <w:rFonts w:ascii="Arial" w:hAnsi="Arial" w:cs="Arial"/>
          <w:b/>
          <w:sz w:val="18"/>
          <w:szCs w:val="18"/>
        </w:rPr>
      </w:pPr>
      <w:r w:rsidRPr="003C1690">
        <w:rPr>
          <w:rFonts w:ascii="Arial" w:hAnsi="Arial" w:cs="Arial"/>
          <w:b/>
          <w:sz w:val="18"/>
          <w:szCs w:val="18"/>
        </w:rPr>
        <w:t>32. Taxes and duties</w:t>
      </w:r>
    </w:p>
    <w:p w14:paraId="1FEDD826"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32.1 A foreign supplier shall be entirely responsible for all taxes, stamp duties, license fees, and other </w:t>
      </w:r>
      <w:proofErr w:type="gramStart"/>
      <w:r w:rsidRPr="003C1690">
        <w:rPr>
          <w:rFonts w:ascii="Arial" w:hAnsi="Arial" w:cs="Arial"/>
          <w:sz w:val="18"/>
          <w:szCs w:val="18"/>
        </w:rPr>
        <w:t>such</w:t>
      </w:r>
      <w:proofErr w:type="gramEnd"/>
      <w:r w:rsidRPr="003C1690">
        <w:rPr>
          <w:rFonts w:ascii="Arial" w:hAnsi="Arial" w:cs="Arial"/>
          <w:sz w:val="18"/>
          <w:szCs w:val="18"/>
        </w:rPr>
        <w:t xml:space="preserve"> </w:t>
      </w:r>
    </w:p>
    <w:p w14:paraId="0289F915"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levies imposed outside the purchaser’s country.</w:t>
      </w:r>
    </w:p>
    <w:p w14:paraId="022554DA"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p>
    <w:p w14:paraId="6D34E7D7"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32.2 A local supplier shall be entirely responsible for all taxes, duties, license fees, etc., incurred until delivery of  </w:t>
      </w:r>
    </w:p>
    <w:p w14:paraId="21AF203C"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the contracted goods to the purchaser.</w:t>
      </w:r>
    </w:p>
    <w:p w14:paraId="567456D1" w14:textId="77777777" w:rsidR="008006F6" w:rsidRPr="003C1690" w:rsidRDefault="008006F6" w:rsidP="008006F6">
      <w:pPr>
        <w:numPr>
          <w:ilvl w:val="1"/>
          <w:numId w:val="0"/>
        </w:numPr>
        <w:tabs>
          <w:tab w:val="num" w:pos="360"/>
          <w:tab w:val="left" w:pos="1800"/>
        </w:tabs>
        <w:autoSpaceDE w:val="0"/>
        <w:autoSpaceDN w:val="0"/>
        <w:adjustRightInd w:val="0"/>
        <w:spacing w:line="320" w:lineRule="exact"/>
        <w:ind w:right="-20"/>
        <w:rPr>
          <w:rFonts w:ascii="Arial" w:hAnsi="Arial" w:cs="Arial"/>
          <w:sz w:val="18"/>
          <w:szCs w:val="18"/>
        </w:rPr>
      </w:pPr>
    </w:p>
    <w:p w14:paraId="48337288" w14:textId="77777777" w:rsidR="008006F6" w:rsidRPr="003C1690" w:rsidRDefault="008006F6" w:rsidP="008006F6">
      <w:pPr>
        <w:numPr>
          <w:ilvl w:val="1"/>
          <w:numId w:val="25"/>
        </w:num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No contract shall </w:t>
      </w:r>
      <w:r w:rsidRPr="003C1690">
        <w:rPr>
          <w:rFonts w:ascii="Arial" w:hAnsi="Arial" w:cs="Arial"/>
          <w:noProof/>
          <w:sz w:val="18"/>
          <w:szCs w:val="18"/>
        </w:rPr>
        <w:t>be concluded</w:t>
      </w:r>
      <w:r w:rsidRPr="003C1690">
        <w:rPr>
          <w:rFonts w:ascii="Arial" w:hAnsi="Arial" w:cs="Arial"/>
          <w:sz w:val="18"/>
          <w:szCs w:val="18"/>
        </w:rPr>
        <w:t xml:space="preserve"> with any bidder whose tax matters are not in order. </w:t>
      </w:r>
      <w:r w:rsidRPr="003C1690">
        <w:rPr>
          <w:rFonts w:ascii="Arial" w:hAnsi="Arial" w:cs="Arial"/>
          <w:noProof/>
          <w:sz w:val="18"/>
          <w:szCs w:val="18"/>
        </w:rPr>
        <w:t>Prior to</w:t>
      </w:r>
      <w:r w:rsidRPr="003C1690">
        <w:rPr>
          <w:rFonts w:ascii="Arial" w:hAnsi="Arial" w:cs="Arial"/>
          <w:sz w:val="18"/>
          <w:szCs w:val="18"/>
        </w:rPr>
        <w:t xml:space="preserve"> the award of a </w:t>
      </w:r>
    </w:p>
    <w:p w14:paraId="78BDA6B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bid</w:t>
      </w:r>
      <w:r w:rsidRPr="003C1690">
        <w:rPr>
          <w:rFonts w:ascii="Arial" w:hAnsi="Arial" w:cs="Arial"/>
          <w:sz w:val="18"/>
          <w:szCs w:val="18"/>
        </w:rPr>
        <w:t xml:space="preserve"> the Department must be in possession of a tax clearance certificate, submitted by the bidder. This </w:t>
      </w:r>
    </w:p>
    <w:p w14:paraId="1EB2B0F9"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certificate must be an original issued by the South African Revenue Services.</w:t>
      </w:r>
    </w:p>
    <w:p w14:paraId="483C144D"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lang w:val="fr-FR"/>
        </w:rPr>
      </w:pPr>
      <w:r w:rsidRPr="003C1690">
        <w:rPr>
          <w:rFonts w:ascii="Arial" w:hAnsi="Arial" w:cs="Arial"/>
          <w:b/>
          <w:sz w:val="18"/>
          <w:szCs w:val="18"/>
          <w:lang w:val="fr-FR"/>
        </w:rPr>
        <w:t xml:space="preserve">33.  National </w:t>
      </w:r>
      <w:proofErr w:type="spellStart"/>
      <w:r w:rsidRPr="003C1690">
        <w:rPr>
          <w:rFonts w:ascii="Arial" w:hAnsi="Arial" w:cs="Arial"/>
          <w:b/>
          <w:sz w:val="18"/>
          <w:szCs w:val="18"/>
          <w:lang w:val="fr-FR"/>
        </w:rPr>
        <w:t>Industrial</w:t>
      </w:r>
      <w:proofErr w:type="spellEnd"/>
      <w:r w:rsidRPr="003C1690">
        <w:rPr>
          <w:rFonts w:ascii="Arial" w:hAnsi="Arial" w:cs="Arial"/>
          <w:b/>
          <w:sz w:val="18"/>
          <w:szCs w:val="18"/>
          <w:lang w:val="fr-FR"/>
        </w:rPr>
        <w:t xml:space="preserve"> Participation Programme (NIPP)</w:t>
      </w:r>
    </w:p>
    <w:p w14:paraId="43E3B1A1"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lang w:val="fr-FR"/>
        </w:rPr>
      </w:pPr>
    </w:p>
    <w:p w14:paraId="1122374C"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33.1 The NIP </w:t>
      </w:r>
      <w:proofErr w:type="spellStart"/>
      <w:r w:rsidRPr="003C1690">
        <w:rPr>
          <w:rFonts w:ascii="Arial" w:hAnsi="Arial" w:cs="Arial"/>
          <w:sz w:val="18"/>
          <w:szCs w:val="18"/>
        </w:rPr>
        <w:t>Programme</w:t>
      </w:r>
      <w:proofErr w:type="spellEnd"/>
      <w:r w:rsidRPr="003C1690">
        <w:rPr>
          <w:rFonts w:ascii="Arial" w:hAnsi="Arial" w:cs="Arial"/>
          <w:sz w:val="18"/>
          <w:szCs w:val="18"/>
        </w:rPr>
        <w:t xml:space="preserve"> administered by the Department of Trade and Industry shall </w:t>
      </w:r>
      <w:r w:rsidRPr="003C1690">
        <w:rPr>
          <w:rFonts w:ascii="Arial" w:hAnsi="Arial" w:cs="Arial"/>
          <w:noProof/>
          <w:sz w:val="18"/>
          <w:szCs w:val="18"/>
        </w:rPr>
        <w:t>be applicable to</w:t>
      </w:r>
      <w:r w:rsidRPr="003C1690">
        <w:rPr>
          <w:rFonts w:ascii="Arial" w:hAnsi="Arial" w:cs="Arial"/>
          <w:sz w:val="18"/>
          <w:szCs w:val="18"/>
        </w:rPr>
        <w:t xml:space="preserve"> </w:t>
      </w:r>
      <w:proofErr w:type="gramStart"/>
      <w:r w:rsidRPr="003C1690">
        <w:rPr>
          <w:rFonts w:ascii="Arial" w:hAnsi="Arial" w:cs="Arial"/>
          <w:sz w:val="18"/>
          <w:szCs w:val="18"/>
        </w:rPr>
        <w:t>all</w:t>
      </w:r>
      <w:proofErr w:type="gramEnd"/>
      <w:r w:rsidRPr="003C1690">
        <w:rPr>
          <w:rFonts w:ascii="Arial" w:hAnsi="Arial" w:cs="Arial"/>
          <w:sz w:val="18"/>
          <w:szCs w:val="18"/>
        </w:rPr>
        <w:t xml:space="preserve">  </w:t>
      </w:r>
    </w:p>
    <w:p w14:paraId="68B00EDC"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Contracts that are subject to the NIP obligation</w:t>
      </w:r>
      <w:r w:rsidRPr="003C1690">
        <w:rPr>
          <w:rFonts w:ascii="Arial" w:hAnsi="Arial" w:cs="Arial"/>
          <w:sz w:val="18"/>
          <w:szCs w:val="18"/>
        </w:rPr>
        <w:t>.</w:t>
      </w:r>
    </w:p>
    <w:p w14:paraId="45370D3A" w14:textId="77777777" w:rsidR="008006F6" w:rsidRPr="003C1690" w:rsidRDefault="008006F6" w:rsidP="008006F6">
      <w:pPr>
        <w:numPr>
          <w:ilvl w:val="1"/>
          <w:numId w:val="7"/>
        </w:numPr>
        <w:tabs>
          <w:tab w:val="left" w:pos="1800"/>
        </w:tabs>
        <w:autoSpaceDE w:val="0"/>
        <w:autoSpaceDN w:val="0"/>
        <w:adjustRightInd w:val="0"/>
        <w:spacing w:line="320" w:lineRule="exact"/>
        <w:ind w:right="-20"/>
        <w:rPr>
          <w:rFonts w:ascii="Arial" w:hAnsi="Arial" w:cs="Arial"/>
          <w:b/>
          <w:sz w:val="18"/>
          <w:szCs w:val="18"/>
        </w:rPr>
      </w:pPr>
      <w:r w:rsidRPr="003C1690">
        <w:rPr>
          <w:rFonts w:ascii="Arial" w:hAnsi="Arial" w:cs="Arial"/>
          <w:sz w:val="18"/>
          <w:szCs w:val="18"/>
        </w:rPr>
        <w:t>Prohibition</w:t>
      </w:r>
      <w:r w:rsidRPr="003C1690">
        <w:rPr>
          <w:rFonts w:ascii="Arial" w:hAnsi="Arial" w:cs="Arial"/>
          <w:b/>
          <w:sz w:val="18"/>
          <w:szCs w:val="18"/>
        </w:rPr>
        <w:t xml:space="preserve"> of Restrictive practices</w:t>
      </w:r>
    </w:p>
    <w:p w14:paraId="6C0334D9" w14:textId="77777777" w:rsidR="008006F6" w:rsidRPr="003C1690" w:rsidRDefault="008006F6" w:rsidP="008006F6">
      <w:pPr>
        <w:tabs>
          <w:tab w:val="left" w:pos="1800"/>
        </w:tabs>
        <w:autoSpaceDE w:val="0"/>
        <w:autoSpaceDN w:val="0"/>
        <w:adjustRightInd w:val="0"/>
        <w:spacing w:line="320" w:lineRule="exact"/>
        <w:ind w:left="360" w:right="-20"/>
        <w:rPr>
          <w:rFonts w:ascii="Arial" w:hAnsi="Arial" w:cs="Arial"/>
          <w:b/>
          <w:sz w:val="18"/>
          <w:szCs w:val="18"/>
        </w:rPr>
      </w:pPr>
    </w:p>
    <w:p w14:paraId="520F4D4F"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3. 4.1 </w:t>
      </w:r>
      <w:r w:rsidRPr="003C1690">
        <w:rPr>
          <w:rFonts w:ascii="Arial" w:hAnsi="Arial" w:cs="Arial"/>
          <w:noProof/>
          <w:sz w:val="18"/>
          <w:szCs w:val="18"/>
        </w:rPr>
        <w:t>In terms of</w:t>
      </w:r>
      <w:r w:rsidRPr="003C1690">
        <w:rPr>
          <w:rFonts w:ascii="Arial" w:hAnsi="Arial" w:cs="Arial"/>
          <w:sz w:val="18"/>
          <w:szCs w:val="18"/>
        </w:rPr>
        <w:t xml:space="preserve"> section 4 (1) (b) (iii) of the Competition Act No. 89 of 1998, as amended, an agreement  </w:t>
      </w:r>
    </w:p>
    <w:p w14:paraId="3015BFDE"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between, or concerted practice by, firms, or a decision by an association of firms, is prohibited if it </w:t>
      </w:r>
      <w:proofErr w:type="gramStart"/>
      <w:r w:rsidRPr="003C1690">
        <w:rPr>
          <w:rFonts w:ascii="Arial" w:hAnsi="Arial" w:cs="Arial"/>
          <w:sz w:val="18"/>
          <w:szCs w:val="18"/>
        </w:rPr>
        <w:t>is</w:t>
      </w:r>
      <w:proofErr w:type="gramEnd"/>
      <w:r w:rsidRPr="003C1690">
        <w:rPr>
          <w:rFonts w:ascii="Arial" w:hAnsi="Arial" w:cs="Arial"/>
          <w:sz w:val="18"/>
          <w:szCs w:val="18"/>
        </w:rPr>
        <w:t xml:space="preserve"> </w:t>
      </w:r>
    </w:p>
    <w:p w14:paraId="4D6E7E44"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between parties in a horizontal relationship and if a bidder (s) </w:t>
      </w:r>
      <w:r w:rsidRPr="003C1690">
        <w:rPr>
          <w:rFonts w:ascii="Arial" w:hAnsi="Arial" w:cs="Arial"/>
          <w:noProof/>
          <w:sz w:val="18"/>
          <w:szCs w:val="18"/>
        </w:rPr>
        <w:t>is / are</w:t>
      </w:r>
      <w:r w:rsidRPr="003C1690">
        <w:rPr>
          <w:rFonts w:ascii="Arial" w:hAnsi="Arial" w:cs="Arial"/>
          <w:sz w:val="18"/>
          <w:szCs w:val="18"/>
        </w:rPr>
        <w:t xml:space="preserve"> </w:t>
      </w:r>
      <w:r w:rsidRPr="003C1690">
        <w:rPr>
          <w:rFonts w:ascii="Arial" w:hAnsi="Arial" w:cs="Arial"/>
          <w:noProof/>
          <w:sz w:val="18"/>
          <w:szCs w:val="18"/>
        </w:rPr>
        <w:t>or</w:t>
      </w:r>
      <w:r w:rsidRPr="003C1690">
        <w:rPr>
          <w:rFonts w:ascii="Arial" w:hAnsi="Arial" w:cs="Arial"/>
          <w:sz w:val="18"/>
          <w:szCs w:val="18"/>
        </w:rPr>
        <w:t xml:space="preserve"> a contractor (s) </w:t>
      </w:r>
      <w:r w:rsidRPr="003C1690">
        <w:rPr>
          <w:rFonts w:ascii="Arial" w:hAnsi="Arial" w:cs="Arial"/>
          <w:noProof/>
          <w:sz w:val="18"/>
          <w:szCs w:val="18"/>
        </w:rPr>
        <w:t>was / were</w:t>
      </w:r>
      <w:r w:rsidRPr="003C1690">
        <w:rPr>
          <w:rFonts w:ascii="Arial" w:hAnsi="Arial" w:cs="Arial"/>
          <w:sz w:val="18"/>
          <w:szCs w:val="18"/>
        </w:rPr>
        <w:t xml:space="preserve"> </w:t>
      </w:r>
    </w:p>
    <w:p w14:paraId="22EECFA5"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involved in collusive (or bid rigging)</w:t>
      </w:r>
    </w:p>
    <w:p w14:paraId="3EA0B7B8"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36B4F253"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3.4.2 If a bidder (s) or contractor (s), based on reasonable grounds or evidence obtained by the purchaser, has / </w:t>
      </w:r>
    </w:p>
    <w:p w14:paraId="56C123E1"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have engaged in the restrictive practice referred to above, the purchaser may refer the matter to the </w:t>
      </w:r>
    </w:p>
    <w:p w14:paraId="4A8A64C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Competition Commission for investigation and possible imposition of administrative penalties as </w:t>
      </w:r>
    </w:p>
    <w:p w14:paraId="3A47F6D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contemplated in the Competition Act No. 89 of 1998</w:t>
      </w:r>
    </w:p>
    <w:p w14:paraId="75D453F7"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p>
    <w:p w14:paraId="6DA612BA"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3.4.3. If a bidder (s) or contractor (s), </w:t>
      </w:r>
      <w:r w:rsidRPr="003C1690">
        <w:rPr>
          <w:rFonts w:ascii="Arial" w:hAnsi="Arial" w:cs="Arial"/>
          <w:noProof/>
          <w:sz w:val="18"/>
          <w:szCs w:val="18"/>
        </w:rPr>
        <w:t>has / have</w:t>
      </w:r>
      <w:r w:rsidRPr="003C1690">
        <w:rPr>
          <w:rFonts w:ascii="Arial" w:hAnsi="Arial" w:cs="Arial"/>
          <w:sz w:val="18"/>
          <w:szCs w:val="18"/>
        </w:rPr>
        <w:t xml:space="preserve"> been found guilty by the Competition Commission of the </w:t>
      </w:r>
    </w:p>
    <w:p w14:paraId="17296E45"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restrictive</w:t>
      </w:r>
      <w:r w:rsidRPr="003C1690">
        <w:rPr>
          <w:rFonts w:ascii="Arial" w:hAnsi="Arial" w:cs="Arial"/>
          <w:sz w:val="18"/>
          <w:szCs w:val="18"/>
        </w:rPr>
        <w:t xml:space="preserve"> practice referred to above, the purchaser may, </w:t>
      </w:r>
      <w:r w:rsidRPr="003C1690">
        <w:rPr>
          <w:rFonts w:ascii="Arial" w:hAnsi="Arial" w:cs="Arial"/>
          <w:noProof/>
          <w:sz w:val="18"/>
          <w:szCs w:val="18"/>
        </w:rPr>
        <w:t>in addition</w:t>
      </w:r>
      <w:r w:rsidRPr="003C1690">
        <w:rPr>
          <w:rFonts w:ascii="Arial" w:hAnsi="Arial" w:cs="Arial"/>
          <w:sz w:val="18"/>
          <w:szCs w:val="18"/>
        </w:rPr>
        <w:t xml:space="preserve"> and without prejudice to any </w:t>
      </w:r>
      <w:proofErr w:type="gramStart"/>
      <w:r w:rsidRPr="003C1690">
        <w:rPr>
          <w:rFonts w:ascii="Arial" w:hAnsi="Arial" w:cs="Arial"/>
          <w:sz w:val="18"/>
          <w:szCs w:val="18"/>
        </w:rPr>
        <w:t>other</w:t>
      </w:r>
      <w:proofErr w:type="gramEnd"/>
      <w:r w:rsidRPr="003C1690">
        <w:rPr>
          <w:rFonts w:ascii="Arial" w:hAnsi="Arial" w:cs="Arial"/>
          <w:sz w:val="18"/>
          <w:szCs w:val="18"/>
        </w:rPr>
        <w:t xml:space="preserve"> </w:t>
      </w:r>
    </w:p>
    <w:p w14:paraId="2B781AEB"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t>
      </w:r>
      <w:r w:rsidRPr="003C1690">
        <w:rPr>
          <w:rFonts w:ascii="Arial" w:hAnsi="Arial" w:cs="Arial"/>
          <w:noProof/>
          <w:sz w:val="18"/>
          <w:szCs w:val="18"/>
        </w:rPr>
        <w:t>remedy</w:t>
      </w:r>
      <w:r w:rsidRPr="003C1690">
        <w:rPr>
          <w:rFonts w:ascii="Arial" w:hAnsi="Arial" w:cs="Arial"/>
          <w:sz w:val="18"/>
          <w:szCs w:val="18"/>
        </w:rPr>
        <w:t xml:space="preserve"> provided for, invalidate the bid (s) for such item (s) offered, </w:t>
      </w:r>
      <w:r w:rsidRPr="003C1690">
        <w:rPr>
          <w:rFonts w:ascii="Arial" w:hAnsi="Arial" w:cs="Arial"/>
          <w:noProof/>
          <w:sz w:val="18"/>
          <w:szCs w:val="18"/>
        </w:rPr>
        <w:t>and / or</w:t>
      </w:r>
      <w:r w:rsidRPr="003C1690">
        <w:rPr>
          <w:rFonts w:ascii="Arial" w:hAnsi="Arial" w:cs="Arial"/>
          <w:sz w:val="18"/>
          <w:szCs w:val="18"/>
        </w:rPr>
        <w:t xml:space="preserve"> terminate the contract in </w:t>
      </w:r>
    </w:p>
    <w:p w14:paraId="39AD78A5"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whole or part, </w:t>
      </w:r>
      <w:r w:rsidRPr="003C1690">
        <w:rPr>
          <w:rFonts w:ascii="Arial" w:hAnsi="Arial" w:cs="Arial"/>
          <w:noProof/>
          <w:sz w:val="18"/>
          <w:szCs w:val="18"/>
        </w:rPr>
        <w:t>and / or</w:t>
      </w:r>
      <w:r w:rsidRPr="003C1690">
        <w:rPr>
          <w:rFonts w:ascii="Arial" w:hAnsi="Arial" w:cs="Arial"/>
          <w:sz w:val="18"/>
          <w:szCs w:val="18"/>
        </w:rPr>
        <w:t xml:space="preserve"> restrict the bidder (s) or contractor (s) from conducting business with the </w:t>
      </w:r>
      <w:proofErr w:type="gramStart"/>
      <w:r w:rsidRPr="003C1690">
        <w:rPr>
          <w:rFonts w:ascii="Arial" w:hAnsi="Arial" w:cs="Arial"/>
          <w:sz w:val="18"/>
          <w:szCs w:val="18"/>
        </w:rPr>
        <w:t>public</w:t>
      </w:r>
      <w:proofErr w:type="gramEnd"/>
      <w:r w:rsidRPr="003C1690">
        <w:rPr>
          <w:rFonts w:ascii="Arial" w:hAnsi="Arial" w:cs="Arial"/>
          <w:sz w:val="18"/>
          <w:szCs w:val="18"/>
        </w:rPr>
        <w:t xml:space="preserve"> </w:t>
      </w:r>
    </w:p>
    <w:p w14:paraId="4EFA3286"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sector for a period not exceeding ten (10) years </w:t>
      </w:r>
      <w:r w:rsidRPr="003C1690">
        <w:rPr>
          <w:rFonts w:ascii="Arial" w:hAnsi="Arial" w:cs="Arial"/>
          <w:noProof/>
          <w:sz w:val="18"/>
          <w:szCs w:val="18"/>
        </w:rPr>
        <w:t>and / or</w:t>
      </w:r>
      <w:r w:rsidRPr="003C1690">
        <w:rPr>
          <w:rFonts w:ascii="Arial" w:hAnsi="Arial" w:cs="Arial"/>
          <w:sz w:val="18"/>
          <w:szCs w:val="18"/>
        </w:rPr>
        <w:t xml:space="preserve"> claim damages from the bidder (s) or </w:t>
      </w:r>
      <w:proofErr w:type="gramStart"/>
      <w:r w:rsidRPr="003C1690">
        <w:rPr>
          <w:rFonts w:ascii="Arial" w:hAnsi="Arial" w:cs="Arial"/>
          <w:sz w:val="18"/>
          <w:szCs w:val="18"/>
        </w:rPr>
        <w:t>contractor</w:t>
      </w:r>
      <w:proofErr w:type="gramEnd"/>
      <w:r w:rsidRPr="003C1690">
        <w:rPr>
          <w:rFonts w:ascii="Arial" w:hAnsi="Arial" w:cs="Arial"/>
          <w:sz w:val="18"/>
          <w:szCs w:val="18"/>
        </w:rPr>
        <w:t xml:space="preserve"> </w:t>
      </w:r>
    </w:p>
    <w:p w14:paraId="6F711DB0" w14:textId="77777777" w:rsidR="008006F6" w:rsidRPr="003C1690" w:rsidRDefault="008006F6" w:rsidP="008006F6">
      <w:pPr>
        <w:tabs>
          <w:tab w:val="left" w:pos="1800"/>
        </w:tabs>
        <w:autoSpaceDE w:val="0"/>
        <w:autoSpaceDN w:val="0"/>
        <w:adjustRightInd w:val="0"/>
        <w:spacing w:line="320" w:lineRule="exact"/>
        <w:ind w:right="-20"/>
        <w:rPr>
          <w:rFonts w:ascii="Arial" w:hAnsi="Arial" w:cs="Arial"/>
          <w:sz w:val="18"/>
          <w:szCs w:val="18"/>
        </w:rPr>
      </w:pPr>
      <w:r w:rsidRPr="003C1690">
        <w:rPr>
          <w:rFonts w:ascii="Arial" w:hAnsi="Arial" w:cs="Arial"/>
          <w:sz w:val="18"/>
          <w:szCs w:val="18"/>
        </w:rPr>
        <w:t xml:space="preserve">         (s) concerned.</w:t>
      </w:r>
    </w:p>
    <w:p w14:paraId="618CCF10" w14:textId="77777777" w:rsidR="008006F6" w:rsidRPr="003C1690" w:rsidRDefault="008006F6" w:rsidP="008006F6">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lang w:val="en-GB"/>
        </w:rPr>
      </w:pPr>
    </w:p>
    <w:p w14:paraId="71F088D4"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33BE1C0F"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1F474CC9"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0D596CA0"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3AA8F30B"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7E80BA52"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2B78C703"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5377953B"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2DA4DBCA"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2890A8AE"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50A3DBF3"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3939D0B8"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7A08FBB5"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45AD38ED"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216DC4C6" w14:textId="77777777" w:rsidR="008006F6" w:rsidRPr="003C1690" w:rsidRDefault="008006F6" w:rsidP="008006F6">
      <w:pPr>
        <w:tabs>
          <w:tab w:val="left" w:pos="900"/>
          <w:tab w:val="left" w:pos="2880"/>
          <w:tab w:val="left" w:pos="5760"/>
          <w:tab w:val="left" w:pos="7920"/>
        </w:tabs>
        <w:rPr>
          <w:rFonts w:ascii="Arial" w:hAnsi="Arial" w:cs="Arial"/>
          <w:b/>
          <w:strike/>
          <w:sz w:val="22"/>
          <w:szCs w:val="22"/>
          <w:lang w:val="en-GB"/>
        </w:rPr>
      </w:pPr>
    </w:p>
    <w:p w14:paraId="0B22B042" w14:textId="77777777" w:rsidR="008006F6" w:rsidRPr="003C1690" w:rsidRDefault="008006F6" w:rsidP="008006F6">
      <w:pPr>
        <w:tabs>
          <w:tab w:val="left" w:pos="1800"/>
        </w:tabs>
        <w:autoSpaceDE w:val="0"/>
        <w:autoSpaceDN w:val="0"/>
        <w:adjustRightInd w:val="0"/>
        <w:spacing w:line="320" w:lineRule="exact"/>
        <w:ind w:right="-20"/>
        <w:jc w:val="right"/>
        <w:rPr>
          <w:rFonts w:ascii="Arial" w:hAnsi="Arial" w:cs="Arial"/>
          <w:sz w:val="18"/>
          <w:szCs w:val="18"/>
        </w:rPr>
      </w:pPr>
      <w:r w:rsidRPr="003C1690">
        <w:rPr>
          <w:rFonts w:ascii="Arial" w:hAnsi="Arial" w:cs="Arial"/>
          <w:noProof/>
          <w:snapToGrid/>
          <w:sz w:val="18"/>
          <w:szCs w:val="18"/>
          <w:lang w:val="en-ZA" w:eastAsia="en-ZA"/>
        </w:rPr>
        <w:lastRenderedPageBreak/>
        <w:drawing>
          <wp:anchor distT="0" distB="0" distL="114300" distR="114300" simplePos="0" relativeHeight="251665408" behindDoc="1" locked="0" layoutInCell="1" allowOverlap="1" wp14:anchorId="60F38932" wp14:editId="79E33294">
            <wp:simplePos x="0" y="0"/>
            <wp:positionH relativeFrom="column">
              <wp:posOffset>5057775</wp:posOffset>
            </wp:positionH>
            <wp:positionV relativeFrom="paragraph">
              <wp:posOffset>-123825</wp:posOffset>
            </wp:positionV>
            <wp:extent cx="1057275" cy="866775"/>
            <wp:effectExtent l="19050" t="0" r="9525" b="0"/>
            <wp:wrapNone/>
            <wp:docPr id="1" name="Picture 1" descr="Description: Logo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CDR"/>
                    <pic:cNvPicPr>
                      <a:picLocks noChangeAspect="1" noChangeArrowheads="1"/>
                    </pic:cNvPicPr>
                  </pic:nvPicPr>
                  <pic:blipFill>
                    <a:blip r:embed="rId24" cstate="print"/>
                    <a:srcRect/>
                    <a:stretch>
                      <a:fillRect/>
                    </a:stretch>
                  </pic:blipFill>
                  <pic:spPr bwMode="auto">
                    <a:xfrm>
                      <a:off x="0" y="0"/>
                      <a:ext cx="1057275" cy="866775"/>
                    </a:xfrm>
                    <a:prstGeom prst="rect">
                      <a:avLst/>
                    </a:prstGeom>
                    <a:noFill/>
                    <a:ln w="9525">
                      <a:noFill/>
                      <a:miter lim="800000"/>
                      <a:headEnd/>
                      <a:tailEnd/>
                    </a:ln>
                  </pic:spPr>
                </pic:pic>
              </a:graphicData>
            </a:graphic>
          </wp:anchor>
        </w:drawing>
      </w:r>
    </w:p>
    <w:p w14:paraId="3AE26406" w14:textId="77777777" w:rsidR="00DC4A79" w:rsidRDefault="00DC4A79" w:rsidP="00DC4A79">
      <w:pPr>
        <w:pStyle w:val="Header"/>
        <w:tabs>
          <w:tab w:val="center" w:pos="4894"/>
        </w:tabs>
        <w:ind w:left="-680"/>
        <w:jc w:val="center"/>
        <w:rPr>
          <w:rFonts w:ascii="Arial" w:hAnsi="Arial" w:cs="Arial"/>
          <w:b/>
          <w:bCs/>
          <w:snapToGrid/>
          <w:sz w:val="36"/>
          <w:szCs w:val="36"/>
        </w:rPr>
      </w:pPr>
      <w:bookmarkStart w:id="7" w:name="_Hlk34207501"/>
      <w:r>
        <w:rPr>
          <w:rFonts w:ascii="Arial" w:hAnsi="Arial" w:cs="Arial"/>
          <w:b/>
          <w:bCs/>
          <w:sz w:val="36"/>
          <w:szCs w:val="36"/>
        </w:rPr>
        <w:t>EKURHULENI WEST TVET COLLEGE</w:t>
      </w:r>
    </w:p>
    <w:bookmarkEnd w:id="7"/>
    <w:p w14:paraId="1A240449" w14:textId="77777777" w:rsidR="00DC4A79" w:rsidRDefault="00DC4A79" w:rsidP="00DC4A79">
      <w:pPr>
        <w:spacing w:line="254" w:lineRule="auto"/>
        <w:rPr>
          <w:rFonts w:ascii="Arial" w:hAnsi="Arial" w:cs="Arial"/>
          <w:b/>
          <w:bCs/>
          <w:lang w:val="en-ZA"/>
        </w:rPr>
      </w:pPr>
    </w:p>
    <w:p w14:paraId="72C530A5" w14:textId="77777777" w:rsidR="00DC4A79" w:rsidRDefault="00DC4A79" w:rsidP="00DC4A79">
      <w:pPr>
        <w:tabs>
          <w:tab w:val="left" w:pos="555"/>
          <w:tab w:val="center" w:pos="5234"/>
        </w:tabs>
        <w:jc w:val="center"/>
        <w:rPr>
          <w:rFonts w:ascii="Arial" w:hAnsi="Arial" w:cs="Arial"/>
          <w:b/>
          <w:color w:val="000000" w:themeColor="text1"/>
          <w:sz w:val="22"/>
          <w:szCs w:val="22"/>
        </w:rPr>
      </w:pPr>
    </w:p>
    <w:p w14:paraId="381571F0" w14:textId="076B208F" w:rsidR="00E70FDC" w:rsidRPr="00E70FDC" w:rsidRDefault="00E70FDC" w:rsidP="00E70FDC">
      <w:pPr>
        <w:widowControl/>
        <w:snapToGrid w:val="0"/>
        <w:contextualSpacing/>
        <w:rPr>
          <w:rFonts w:ascii="Arial" w:hAnsi="Arial" w:cs="Arial"/>
          <w:b/>
          <w:sz w:val="22"/>
          <w:szCs w:val="22"/>
        </w:rPr>
      </w:pPr>
      <w:r w:rsidRPr="00E70FDC">
        <w:rPr>
          <w:rFonts w:ascii="Arial" w:hAnsi="Arial" w:cs="Arial"/>
          <w:b/>
          <w:sz w:val="22"/>
          <w:szCs w:val="22"/>
        </w:rPr>
        <w:t xml:space="preserve">SPECIFICATION </w:t>
      </w:r>
    </w:p>
    <w:p w14:paraId="48315F50" w14:textId="77777777" w:rsidR="003C1690" w:rsidRDefault="003C1690" w:rsidP="003C1690">
      <w:pPr>
        <w:widowControl/>
        <w:rPr>
          <w:rFonts w:ascii="Arial" w:hAnsi="Arial" w:cs="Arial"/>
          <w:snapToGrid/>
          <w:sz w:val="20"/>
          <w:lang w:val="en-GB" w:eastAsia="en-GB"/>
        </w:rPr>
      </w:pPr>
    </w:p>
    <w:p w14:paraId="7BD4F7C3" w14:textId="77777777" w:rsidR="000E1D9B" w:rsidRPr="000A706B" w:rsidRDefault="000E1D9B" w:rsidP="000E1D9B">
      <w:pPr>
        <w:jc w:val="center"/>
        <w:rPr>
          <w:rFonts w:ascii="Arial" w:hAnsi="Arial" w:cs="Arial"/>
          <w:b/>
          <w:sz w:val="22"/>
          <w:szCs w:val="22"/>
        </w:rPr>
      </w:pPr>
      <w:r w:rsidRPr="000E1D9B">
        <w:rPr>
          <w:rFonts w:ascii="Arial" w:hAnsi="Arial" w:cs="Arial"/>
          <w:b/>
          <w:sz w:val="22"/>
          <w:szCs w:val="22"/>
        </w:rPr>
        <w:t>APPOINTMENT OF A SERVICE PROVIDER FOR PROVISION OF SHORT-TERM INSURANCE FOR A PERIOD OF 60 MONTHS.</w:t>
      </w:r>
    </w:p>
    <w:p w14:paraId="3431E8A7" w14:textId="77777777" w:rsidR="000E1D9B" w:rsidRPr="000A706B" w:rsidRDefault="000E1D9B" w:rsidP="000E1D9B">
      <w:pPr>
        <w:autoSpaceDE w:val="0"/>
        <w:autoSpaceDN w:val="0"/>
        <w:adjustRightInd w:val="0"/>
        <w:rPr>
          <w:rFonts w:ascii="Arial" w:hAnsi="Arial" w:cs="Arial"/>
          <w:b/>
          <w:color w:val="000000"/>
          <w:sz w:val="22"/>
          <w:szCs w:val="22"/>
        </w:rPr>
      </w:pPr>
    </w:p>
    <w:p w14:paraId="78FF2888" w14:textId="77777777" w:rsidR="000E1D9B" w:rsidRPr="000B7F21" w:rsidRDefault="000E1D9B" w:rsidP="000E1D9B">
      <w:pPr>
        <w:jc w:val="both"/>
        <w:rPr>
          <w:rFonts w:ascii="Arial" w:hAnsi="Arial" w:cs="Arial"/>
          <w:sz w:val="22"/>
          <w:szCs w:val="22"/>
        </w:rPr>
      </w:pPr>
    </w:p>
    <w:p w14:paraId="2360993B" w14:textId="77777777" w:rsidR="000E1D9B" w:rsidRPr="000B7F21" w:rsidRDefault="000E1D9B" w:rsidP="000E1D9B">
      <w:pPr>
        <w:jc w:val="both"/>
        <w:rPr>
          <w:rFonts w:ascii="Arial" w:hAnsi="Arial" w:cs="Arial"/>
          <w:sz w:val="22"/>
          <w:szCs w:val="22"/>
        </w:rPr>
      </w:pPr>
    </w:p>
    <w:p w14:paraId="4BE339D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1.</w:t>
      </w:r>
      <w:r w:rsidRPr="000B7F21">
        <w:rPr>
          <w:rFonts w:ascii="Arial" w:hAnsi="Arial" w:cs="Arial"/>
          <w:sz w:val="22"/>
          <w:szCs w:val="22"/>
        </w:rPr>
        <w:tab/>
      </w:r>
      <w:r w:rsidRPr="000B7F21">
        <w:rPr>
          <w:rFonts w:ascii="Arial" w:hAnsi="Arial" w:cs="Arial"/>
          <w:b/>
          <w:sz w:val="22"/>
          <w:szCs w:val="22"/>
        </w:rPr>
        <w:t>Statement of Invitation</w:t>
      </w:r>
    </w:p>
    <w:p w14:paraId="672E9291" w14:textId="77777777" w:rsidR="000E1D9B" w:rsidRPr="000B7F21" w:rsidRDefault="000E1D9B" w:rsidP="000E1D9B">
      <w:pPr>
        <w:jc w:val="both"/>
        <w:rPr>
          <w:rFonts w:ascii="Arial" w:hAnsi="Arial" w:cs="Arial"/>
          <w:sz w:val="22"/>
          <w:szCs w:val="22"/>
        </w:rPr>
      </w:pPr>
    </w:p>
    <w:p w14:paraId="00B9BDFD" w14:textId="77777777" w:rsidR="000E1D9B" w:rsidRDefault="000E1D9B" w:rsidP="000E1D9B">
      <w:pPr>
        <w:jc w:val="both"/>
        <w:rPr>
          <w:rFonts w:ascii="Arial" w:hAnsi="Arial" w:cs="Arial"/>
          <w:sz w:val="22"/>
          <w:szCs w:val="22"/>
        </w:rPr>
      </w:pPr>
      <w:r w:rsidRPr="000B7F21">
        <w:rPr>
          <w:rFonts w:ascii="Arial" w:hAnsi="Arial" w:cs="Arial"/>
          <w:sz w:val="22"/>
          <w:szCs w:val="22"/>
        </w:rPr>
        <w:t xml:space="preserve">Ekurhuleni West TVET college hereby invite bids from experienced, qualified, and reputable service provider to provide short-term insurance for a period of five (5) </w:t>
      </w:r>
      <w:proofErr w:type="gramStart"/>
      <w:r w:rsidRPr="000B7F21">
        <w:rPr>
          <w:rFonts w:ascii="Arial" w:hAnsi="Arial" w:cs="Arial"/>
          <w:sz w:val="22"/>
          <w:szCs w:val="22"/>
        </w:rPr>
        <w:t>years</w:t>
      </w:r>
      <w:proofErr w:type="gramEnd"/>
    </w:p>
    <w:p w14:paraId="70BA494E" w14:textId="77777777" w:rsidR="000E1D9B" w:rsidRPr="000B7F21" w:rsidRDefault="000E1D9B" w:rsidP="000E1D9B">
      <w:pPr>
        <w:jc w:val="both"/>
        <w:rPr>
          <w:rFonts w:ascii="Arial" w:hAnsi="Arial" w:cs="Arial"/>
          <w:sz w:val="22"/>
          <w:szCs w:val="22"/>
        </w:rPr>
      </w:pPr>
    </w:p>
    <w:p w14:paraId="359B309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2.</w:t>
      </w:r>
      <w:r w:rsidRPr="000B7F21">
        <w:rPr>
          <w:rFonts w:ascii="Arial" w:hAnsi="Arial" w:cs="Arial"/>
          <w:sz w:val="22"/>
          <w:szCs w:val="22"/>
        </w:rPr>
        <w:tab/>
      </w:r>
      <w:r w:rsidRPr="000B7F21">
        <w:rPr>
          <w:rFonts w:ascii="Arial" w:hAnsi="Arial" w:cs="Arial"/>
          <w:b/>
          <w:sz w:val="22"/>
          <w:szCs w:val="22"/>
        </w:rPr>
        <w:t>Objective</w:t>
      </w:r>
    </w:p>
    <w:p w14:paraId="1DA414F5" w14:textId="77777777" w:rsidR="000E1D9B" w:rsidRPr="000B7F21" w:rsidRDefault="000E1D9B" w:rsidP="000E1D9B">
      <w:pPr>
        <w:jc w:val="both"/>
        <w:rPr>
          <w:rFonts w:ascii="Arial" w:hAnsi="Arial" w:cs="Arial"/>
          <w:sz w:val="22"/>
          <w:szCs w:val="22"/>
        </w:rPr>
      </w:pPr>
    </w:p>
    <w:p w14:paraId="3AC4B766" w14:textId="77777777" w:rsidR="000E1D9B" w:rsidRDefault="000E1D9B" w:rsidP="000E1D9B">
      <w:pPr>
        <w:jc w:val="both"/>
        <w:rPr>
          <w:rFonts w:ascii="Arial" w:hAnsi="Arial" w:cs="Arial"/>
          <w:sz w:val="22"/>
          <w:szCs w:val="22"/>
        </w:rPr>
      </w:pPr>
      <w:r w:rsidRPr="000B7F21">
        <w:rPr>
          <w:rFonts w:ascii="Arial" w:hAnsi="Arial" w:cs="Arial"/>
          <w:sz w:val="22"/>
          <w:szCs w:val="22"/>
        </w:rPr>
        <w:t>The primary objective of the college in issuing this request is to reach to the wider supply market for the collection of goods costs, pricing, and general information on bidder’s business to determine the Bidder/s who are most capable to render this service to ensure that all assets and other valuables of the College are fully and optimally insured against any form of loss, e.g. damages to property, theft, break-ins, hijacking and or any other type of loss.</w:t>
      </w:r>
    </w:p>
    <w:p w14:paraId="27BC86F8" w14:textId="77777777" w:rsidR="000E1D9B" w:rsidRPr="000B7F21" w:rsidRDefault="000E1D9B" w:rsidP="000E1D9B">
      <w:pPr>
        <w:jc w:val="both"/>
        <w:rPr>
          <w:rFonts w:ascii="Arial" w:hAnsi="Arial" w:cs="Arial"/>
          <w:sz w:val="22"/>
          <w:szCs w:val="22"/>
        </w:rPr>
      </w:pPr>
    </w:p>
    <w:p w14:paraId="0692937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3.</w:t>
      </w:r>
      <w:r w:rsidRPr="000B7F21">
        <w:rPr>
          <w:rFonts w:ascii="Arial" w:hAnsi="Arial" w:cs="Arial"/>
          <w:sz w:val="22"/>
          <w:szCs w:val="22"/>
        </w:rPr>
        <w:tab/>
      </w:r>
      <w:r w:rsidRPr="000B7F21">
        <w:rPr>
          <w:rFonts w:ascii="Arial" w:hAnsi="Arial" w:cs="Arial"/>
          <w:b/>
          <w:sz w:val="22"/>
          <w:szCs w:val="22"/>
        </w:rPr>
        <w:t>SCOPE OF WORK</w:t>
      </w:r>
    </w:p>
    <w:p w14:paraId="402F0422" w14:textId="77777777" w:rsidR="000E1D9B" w:rsidRPr="000B7F21" w:rsidRDefault="000E1D9B" w:rsidP="000E1D9B">
      <w:pPr>
        <w:jc w:val="both"/>
        <w:rPr>
          <w:rFonts w:ascii="Arial" w:hAnsi="Arial" w:cs="Arial"/>
          <w:sz w:val="22"/>
          <w:szCs w:val="22"/>
        </w:rPr>
      </w:pPr>
    </w:p>
    <w:p w14:paraId="64A7DC16" w14:textId="77777777" w:rsidR="00B50862" w:rsidRDefault="00B50862" w:rsidP="00B50862">
      <w:pPr>
        <w:jc w:val="both"/>
      </w:pPr>
      <w:r>
        <w:t xml:space="preserve">Detail Scope of work or Terms of reference </w:t>
      </w:r>
    </w:p>
    <w:p w14:paraId="16B320D2" w14:textId="77777777" w:rsidR="00B50862" w:rsidRDefault="00B50862" w:rsidP="00B50862">
      <w:pPr>
        <w:jc w:val="both"/>
      </w:pPr>
      <w:r>
        <w:t xml:space="preserve">The scope of works entails the following: </w:t>
      </w:r>
    </w:p>
    <w:p w14:paraId="70FED02F" w14:textId="77777777" w:rsidR="00B50862" w:rsidRDefault="00B50862" w:rsidP="00B50862">
      <w:pPr>
        <w:jc w:val="both"/>
      </w:pPr>
      <w:r>
        <w:t xml:space="preserve">• Offer insurance options and recommend solutions. </w:t>
      </w:r>
    </w:p>
    <w:p w14:paraId="7A85883E" w14:textId="77777777" w:rsidR="00B50862" w:rsidRDefault="00B50862" w:rsidP="00B50862">
      <w:pPr>
        <w:jc w:val="both"/>
      </w:pPr>
      <w:r>
        <w:t xml:space="preserve">• Ensure stable, </w:t>
      </w:r>
      <w:proofErr w:type="gramStart"/>
      <w:r>
        <w:t>economic</w:t>
      </w:r>
      <w:proofErr w:type="gramEnd"/>
      <w:r>
        <w:t xml:space="preserve"> and continuing under-writing facilities. </w:t>
      </w:r>
    </w:p>
    <w:p w14:paraId="6FC8A563" w14:textId="77777777" w:rsidR="00B50862" w:rsidRDefault="00B50862" w:rsidP="00B50862">
      <w:pPr>
        <w:jc w:val="both"/>
      </w:pPr>
      <w:r>
        <w:t xml:space="preserve">• Assist with claims management and administration services/procedures. </w:t>
      </w:r>
    </w:p>
    <w:p w14:paraId="7F7DB255" w14:textId="77777777" w:rsidR="00B50862" w:rsidRDefault="00B50862" w:rsidP="00B50862">
      <w:pPr>
        <w:jc w:val="both"/>
      </w:pPr>
      <w:r>
        <w:t xml:space="preserve">• Provide quotations for Council’s portfolio of insurable assets. </w:t>
      </w:r>
    </w:p>
    <w:p w14:paraId="142F7253" w14:textId="77777777" w:rsidR="00B50862" w:rsidRDefault="00B50862" w:rsidP="00B50862">
      <w:pPr>
        <w:jc w:val="both"/>
      </w:pPr>
      <w:r>
        <w:t xml:space="preserve">• Presentation of renewal terms and recommended </w:t>
      </w:r>
      <w:proofErr w:type="gramStart"/>
      <w:r>
        <w:t>options;</w:t>
      </w:r>
      <w:proofErr w:type="gramEnd"/>
      <w:r>
        <w:t xml:space="preserve"> </w:t>
      </w:r>
    </w:p>
    <w:p w14:paraId="7B418EF9" w14:textId="77777777" w:rsidR="00B50862" w:rsidRDefault="00B50862" w:rsidP="00B50862">
      <w:pPr>
        <w:jc w:val="both"/>
      </w:pPr>
      <w:r>
        <w:t xml:space="preserve">• Confirmation of placement and 100% </w:t>
      </w:r>
      <w:proofErr w:type="gramStart"/>
      <w:r>
        <w:t>cover;</w:t>
      </w:r>
      <w:proofErr w:type="gramEnd"/>
      <w:r>
        <w:t xml:space="preserve"> </w:t>
      </w:r>
    </w:p>
    <w:p w14:paraId="1D16E8D6" w14:textId="77777777" w:rsidR="00B50862" w:rsidRDefault="00B50862" w:rsidP="00B50862">
      <w:pPr>
        <w:jc w:val="both"/>
      </w:pPr>
      <w:r>
        <w:t xml:space="preserve">• Confirmation of credit rating of insurance and re-insurance </w:t>
      </w:r>
      <w:proofErr w:type="gramStart"/>
      <w:r>
        <w:t>markets;</w:t>
      </w:r>
      <w:proofErr w:type="gramEnd"/>
      <w:r>
        <w:t xml:space="preserve"> </w:t>
      </w:r>
    </w:p>
    <w:p w14:paraId="12EF0F52" w14:textId="77777777" w:rsidR="00B50862" w:rsidRDefault="00B50862" w:rsidP="00B50862">
      <w:pPr>
        <w:jc w:val="both"/>
      </w:pPr>
      <w:r>
        <w:t xml:space="preserve">• Premium allocations on recommended aggregates and service </w:t>
      </w:r>
      <w:proofErr w:type="gramStart"/>
      <w:r>
        <w:t>fees;</w:t>
      </w:r>
      <w:proofErr w:type="gramEnd"/>
      <w:r>
        <w:t xml:space="preserve"> </w:t>
      </w:r>
    </w:p>
    <w:p w14:paraId="782B6B64" w14:textId="77777777" w:rsidR="00B50862" w:rsidRDefault="00B50862" w:rsidP="00B50862">
      <w:pPr>
        <w:jc w:val="both"/>
      </w:pPr>
      <w:r>
        <w:t xml:space="preserve">• Compilation of detailed insurance manual as well as full summary on cover, limits, conditions and </w:t>
      </w:r>
      <w:proofErr w:type="gramStart"/>
      <w:r>
        <w:t>exclusions;</w:t>
      </w:r>
      <w:proofErr w:type="gramEnd"/>
      <w:r>
        <w:t xml:space="preserve"> </w:t>
      </w:r>
    </w:p>
    <w:p w14:paraId="34C3DAC8" w14:textId="77777777" w:rsidR="00B50862" w:rsidRDefault="00B50862" w:rsidP="00B50862">
      <w:pPr>
        <w:jc w:val="both"/>
      </w:pPr>
      <w:r>
        <w:t xml:space="preserve">• Claims administration and maintenance as set out in detailed specification inclusive of motor, non-motor, COIDA and legal liability claims </w:t>
      </w:r>
      <w:proofErr w:type="spellStart"/>
      <w:r>
        <w:t>Claims</w:t>
      </w:r>
      <w:proofErr w:type="spellEnd"/>
      <w:r>
        <w:t xml:space="preserve"> Administration 1.1 Administration of claims reported to the Insurance Broker; ▪ The Insurance Broker will acknowledge receipt of claims forms and confirm all claims in writing (via email) to the client in 7 (seven) days after receipt of the notification of the incident. ▪ If the claim is accepted by the Insurer an Agreement of Loss will be generated and forwarded to the Insurance Section of the client within 7 (seven) days after receipt of all the applicable documentation and claim has been accepted by the Insurer. ▪ In cases where no Agreement of Loss is applicable, final invoice will be submitted by the client in reasonable time. ▪ The Insurance Broker will assist the Insurance Section with the administration of claims </w:t>
      </w:r>
      <w:proofErr w:type="gramStart"/>
      <w:r>
        <w:t>in order to</w:t>
      </w:r>
      <w:proofErr w:type="gramEnd"/>
      <w:r>
        <w:t xml:space="preserve"> finalize all outstanding claims i.e. obtaining of reports, invoices, quotations etc. ▪ The Insurance Broker will provide statistics on all claims/ declarations made per month not later than the 10th working day of the following month to the </w:t>
      </w:r>
    </w:p>
    <w:p w14:paraId="58AD0372" w14:textId="77777777" w:rsidR="00B50862" w:rsidRDefault="00B50862" w:rsidP="00B50862">
      <w:pPr>
        <w:jc w:val="both"/>
      </w:pPr>
    </w:p>
    <w:p w14:paraId="3792273F" w14:textId="77777777" w:rsidR="00B50862" w:rsidRDefault="00B50862" w:rsidP="00B50862">
      <w:pPr>
        <w:jc w:val="both"/>
      </w:pPr>
      <w:r>
        <w:t>Insurance Section.</w:t>
      </w:r>
    </w:p>
    <w:p w14:paraId="7CF85A99" w14:textId="7D1580B9" w:rsidR="00B50862" w:rsidRPr="0079624F" w:rsidRDefault="00B50862" w:rsidP="00B50862">
      <w:pPr>
        <w:jc w:val="both"/>
      </w:pPr>
      <w:r>
        <w:t xml:space="preserve">Scheduling and coordinating of claims meetings. ▪ The Insurance Broker will schedule and coordinate a </w:t>
      </w:r>
      <w:proofErr w:type="gramStart"/>
      <w:r>
        <w:t>quarterly claims meetings</w:t>
      </w:r>
      <w:proofErr w:type="gramEnd"/>
      <w:r>
        <w:t xml:space="preserve"> as well as other meetings when required (ad-hoc) by the Insurance Section of </w:t>
      </w:r>
      <w:r>
        <w:t>EWC</w:t>
      </w:r>
      <w:r>
        <w:t xml:space="preserve"> ▪ The purpose of the meeting will be to discuss all claims as per the applicable Insurance </w:t>
      </w:r>
      <w:r>
        <w:lastRenderedPageBreak/>
        <w:t>Policies reported by the Insurance Section to the Insurance Broker and to monitor the progress of all insurance claims reported to and authorized by the Insurance Broker.</w:t>
      </w:r>
    </w:p>
    <w:p w14:paraId="5EB8A10E" w14:textId="77777777" w:rsidR="00B50862" w:rsidRDefault="00B50862" w:rsidP="00B50862">
      <w:pPr>
        <w:jc w:val="both"/>
        <w:rPr>
          <w:rFonts w:ascii="Arial" w:hAnsi="Arial" w:cs="Arial"/>
          <w:sz w:val="22"/>
          <w:szCs w:val="22"/>
        </w:rPr>
      </w:pPr>
    </w:p>
    <w:p w14:paraId="6C07917E" w14:textId="77777777" w:rsidR="00B50862" w:rsidRDefault="00B50862" w:rsidP="00B50862">
      <w:pPr>
        <w:jc w:val="both"/>
        <w:rPr>
          <w:rFonts w:ascii="Arial" w:hAnsi="Arial" w:cs="Arial"/>
          <w:sz w:val="22"/>
          <w:szCs w:val="22"/>
        </w:rPr>
      </w:pPr>
    </w:p>
    <w:p w14:paraId="79656ED4" w14:textId="77777777" w:rsidR="00B50862" w:rsidRDefault="00B50862" w:rsidP="00B50862">
      <w:pPr>
        <w:jc w:val="both"/>
        <w:rPr>
          <w:rFonts w:ascii="Arial" w:hAnsi="Arial" w:cs="Arial"/>
          <w:sz w:val="22"/>
          <w:szCs w:val="22"/>
        </w:rPr>
      </w:pPr>
    </w:p>
    <w:p w14:paraId="4359B61F" w14:textId="77777777" w:rsidR="00B50862" w:rsidRPr="000B7F21" w:rsidRDefault="00B50862" w:rsidP="00B50862">
      <w:pPr>
        <w:jc w:val="both"/>
        <w:rPr>
          <w:rFonts w:ascii="Arial" w:hAnsi="Arial" w:cs="Arial"/>
          <w:sz w:val="22"/>
          <w:szCs w:val="22"/>
        </w:rPr>
      </w:pPr>
      <w:r w:rsidRPr="000B7F21">
        <w:rPr>
          <w:rFonts w:ascii="Arial" w:hAnsi="Arial" w:cs="Arial"/>
          <w:sz w:val="22"/>
          <w:szCs w:val="22"/>
        </w:rPr>
        <w:t>The successful bidder must be able to provide the following general insurance services in terms of placement, maintenance, and administration of the insurance portfolio:</w:t>
      </w:r>
    </w:p>
    <w:p w14:paraId="0289654D" w14:textId="77777777" w:rsidR="000E1D9B" w:rsidRPr="000B7F21" w:rsidRDefault="000E1D9B" w:rsidP="000E1D9B">
      <w:pPr>
        <w:jc w:val="both"/>
        <w:rPr>
          <w:rFonts w:ascii="Arial" w:hAnsi="Arial" w:cs="Arial"/>
          <w:sz w:val="22"/>
          <w:szCs w:val="22"/>
        </w:rPr>
      </w:pPr>
    </w:p>
    <w:p w14:paraId="6BFFF32B" w14:textId="77777777" w:rsidR="000E1D9B" w:rsidRPr="005B2301" w:rsidRDefault="000E1D9B" w:rsidP="000E1D9B">
      <w:pPr>
        <w:pStyle w:val="ListParagraph"/>
        <w:widowControl/>
        <w:numPr>
          <w:ilvl w:val="0"/>
          <w:numId w:val="68"/>
        </w:numPr>
        <w:contextualSpacing/>
        <w:jc w:val="both"/>
        <w:rPr>
          <w:rFonts w:ascii="Arial" w:hAnsi="Arial" w:cs="Arial"/>
          <w:b/>
          <w:sz w:val="22"/>
          <w:szCs w:val="22"/>
        </w:rPr>
      </w:pPr>
      <w:r w:rsidRPr="005B2301">
        <w:rPr>
          <w:rFonts w:ascii="Arial" w:hAnsi="Arial" w:cs="Arial"/>
          <w:b/>
          <w:sz w:val="22"/>
          <w:szCs w:val="22"/>
        </w:rPr>
        <w:t>Building Combined:</w:t>
      </w:r>
      <w:r w:rsidRPr="005B2301">
        <w:rPr>
          <w:rFonts w:ascii="Arial" w:hAnsi="Arial" w:cs="Arial"/>
          <w:b/>
          <w:sz w:val="22"/>
          <w:szCs w:val="22"/>
        </w:rPr>
        <w:tab/>
      </w:r>
    </w:p>
    <w:p w14:paraId="55209B4E" w14:textId="77777777" w:rsidR="000E1D9B" w:rsidRPr="005B2301" w:rsidRDefault="000E1D9B" w:rsidP="000E1D9B">
      <w:pPr>
        <w:pStyle w:val="ListParagraph"/>
        <w:ind w:left="1080"/>
        <w:jc w:val="both"/>
        <w:rPr>
          <w:rFonts w:ascii="Arial" w:hAnsi="Arial" w:cs="Arial"/>
          <w:sz w:val="22"/>
          <w:szCs w:val="22"/>
        </w:rPr>
      </w:pPr>
    </w:p>
    <w:p w14:paraId="5EF2D24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A Property (</w:t>
      </w:r>
      <w:r w:rsidRPr="000B7F21">
        <w:rPr>
          <w:rFonts w:ascii="Arial" w:hAnsi="Arial" w:cs="Arial"/>
          <w:sz w:val="22"/>
          <w:szCs w:val="22"/>
        </w:rPr>
        <w:tab/>
      </w:r>
    </w:p>
    <w:p w14:paraId="2479F0EB" w14:textId="2289E5F9" w:rsidR="000E1D9B" w:rsidRPr="000B7F21" w:rsidRDefault="000E1D9B" w:rsidP="000E1D9B">
      <w:pPr>
        <w:jc w:val="both"/>
        <w:rPr>
          <w:rFonts w:ascii="Arial" w:hAnsi="Arial" w:cs="Arial"/>
          <w:sz w:val="22"/>
          <w:szCs w:val="22"/>
        </w:rPr>
      </w:pPr>
      <w:r w:rsidRPr="000B7F21">
        <w:rPr>
          <w:rFonts w:ascii="Arial" w:hAnsi="Arial" w:cs="Arial"/>
          <w:sz w:val="22"/>
          <w:szCs w:val="22"/>
        </w:rPr>
        <w:tab/>
        <w:t>1.1 Villa Bianca</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8,950,000.00</w:t>
      </w:r>
    </w:p>
    <w:p w14:paraId="751C3C43" w14:textId="6BDD4416" w:rsidR="000E1D9B" w:rsidRPr="000B7F21" w:rsidRDefault="000E1D9B" w:rsidP="000E1D9B">
      <w:pPr>
        <w:jc w:val="both"/>
        <w:rPr>
          <w:rFonts w:ascii="Arial" w:hAnsi="Arial" w:cs="Arial"/>
          <w:sz w:val="22"/>
          <w:szCs w:val="22"/>
        </w:rPr>
      </w:pPr>
      <w:r w:rsidRPr="000B7F21">
        <w:rPr>
          <w:rFonts w:ascii="Arial" w:hAnsi="Arial" w:cs="Arial"/>
          <w:sz w:val="22"/>
          <w:szCs w:val="22"/>
        </w:rPr>
        <w:tab/>
        <w:t>1.2 Corporate Centre</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105,250,000.00</w:t>
      </w:r>
    </w:p>
    <w:p w14:paraId="5740CED3" w14:textId="1F483D2D" w:rsidR="000E1D9B" w:rsidRPr="000B7F21" w:rsidRDefault="000E1D9B" w:rsidP="000E1D9B">
      <w:pPr>
        <w:jc w:val="both"/>
        <w:rPr>
          <w:rFonts w:ascii="Arial" w:hAnsi="Arial" w:cs="Arial"/>
          <w:sz w:val="22"/>
          <w:szCs w:val="22"/>
        </w:rPr>
      </w:pPr>
      <w:r w:rsidRPr="000B7F21">
        <w:rPr>
          <w:rFonts w:ascii="Arial" w:hAnsi="Arial" w:cs="Arial"/>
          <w:sz w:val="22"/>
          <w:szCs w:val="22"/>
        </w:rPr>
        <w:tab/>
        <w:t>1.3 Alberton Campus</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25,000,000.00</w:t>
      </w:r>
    </w:p>
    <w:p w14:paraId="6C4B517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1.4 Boksburg Campus </w:t>
      </w:r>
      <w:r w:rsidRPr="000B7F21">
        <w:rPr>
          <w:rFonts w:ascii="Arial" w:hAnsi="Arial" w:cs="Arial"/>
          <w:sz w:val="22"/>
          <w:szCs w:val="22"/>
        </w:rPr>
        <w:tab/>
        <w:t>R          67,000,000.00</w:t>
      </w:r>
    </w:p>
    <w:p w14:paraId="2082044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1.5 Germiston Campus</w:t>
      </w:r>
      <w:r w:rsidRPr="000B7F21">
        <w:rPr>
          <w:rFonts w:ascii="Arial" w:hAnsi="Arial" w:cs="Arial"/>
          <w:sz w:val="22"/>
          <w:szCs w:val="22"/>
        </w:rPr>
        <w:tab/>
        <w:t>R          57,500,000.00</w:t>
      </w:r>
    </w:p>
    <w:p w14:paraId="36EABF9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1.6 </w:t>
      </w:r>
      <w:proofErr w:type="spellStart"/>
      <w:r w:rsidRPr="000B7F21">
        <w:rPr>
          <w:rFonts w:ascii="Arial" w:hAnsi="Arial" w:cs="Arial"/>
          <w:sz w:val="22"/>
          <w:szCs w:val="22"/>
        </w:rPr>
        <w:t>Kathorus</w:t>
      </w:r>
      <w:proofErr w:type="spellEnd"/>
      <w:r w:rsidRPr="000B7F21">
        <w:rPr>
          <w:rFonts w:ascii="Arial" w:hAnsi="Arial" w:cs="Arial"/>
          <w:sz w:val="22"/>
          <w:szCs w:val="22"/>
        </w:rPr>
        <w:t xml:space="preserve"> Campus </w:t>
      </w:r>
      <w:r w:rsidRPr="000B7F21">
        <w:rPr>
          <w:rFonts w:ascii="Arial" w:hAnsi="Arial" w:cs="Arial"/>
          <w:sz w:val="22"/>
          <w:szCs w:val="22"/>
        </w:rPr>
        <w:tab/>
        <w:t>R          52,000,000.00</w:t>
      </w:r>
    </w:p>
    <w:p w14:paraId="66C47BE9" w14:textId="315FB845" w:rsidR="000E1D9B" w:rsidRPr="000B7F21" w:rsidRDefault="000E1D9B" w:rsidP="000E1D9B">
      <w:pPr>
        <w:jc w:val="both"/>
        <w:rPr>
          <w:rFonts w:ascii="Arial" w:hAnsi="Arial" w:cs="Arial"/>
          <w:sz w:val="22"/>
          <w:szCs w:val="22"/>
        </w:rPr>
      </w:pPr>
      <w:r w:rsidRPr="000B7F21">
        <w:rPr>
          <w:rFonts w:ascii="Arial" w:hAnsi="Arial" w:cs="Arial"/>
          <w:sz w:val="22"/>
          <w:szCs w:val="22"/>
        </w:rPr>
        <w:tab/>
        <w:t>1.7 Kempton Campus</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47,500,000.00</w:t>
      </w:r>
    </w:p>
    <w:p w14:paraId="1AD2901C" w14:textId="402D0F80"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1.8 Tembisa Campus </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56,000,000.00</w:t>
      </w:r>
    </w:p>
    <w:p w14:paraId="1AEF3C5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1.9 Germiston Skills Centre</w:t>
      </w:r>
      <w:r w:rsidRPr="000B7F21">
        <w:rPr>
          <w:rFonts w:ascii="Arial" w:hAnsi="Arial" w:cs="Arial"/>
          <w:sz w:val="22"/>
          <w:szCs w:val="22"/>
        </w:rPr>
        <w:tab/>
        <w:t>R          16,125,000.00</w:t>
      </w:r>
    </w:p>
    <w:p w14:paraId="66E9C77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B Public Supply Connections </w:t>
      </w:r>
      <w:r w:rsidRPr="000B7F21">
        <w:rPr>
          <w:rFonts w:ascii="Arial" w:hAnsi="Arial" w:cs="Arial"/>
          <w:sz w:val="22"/>
          <w:szCs w:val="22"/>
        </w:rPr>
        <w:tab/>
        <w:t>Inclusive in A</w:t>
      </w:r>
    </w:p>
    <w:p w14:paraId="641CD9E3" w14:textId="3BF7F494" w:rsidR="000E1D9B" w:rsidRPr="000B7F21" w:rsidRDefault="000E1D9B" w:rsidP="000E1D9B">
      <w:pPr>
        <w:jc w:val="both"/>
        <w:rPr>
          <w:rFonts w:ascii="Arial" w:hAnsi="Arial" w:cs="Arial"/>
          <w:sz w:val="22"/>
          <w:szCs w:val="22"/>
        </w:rPr>
      </w:pPr>
      <w:r w:rsidRPr="000B7F21">
        <w:rPr>
          <w:rFonts w:ascii="Arial" w:hAnsi="Arial" w:cs="Arial"/>
          <w:sz w:val="22"/>
          <w:szCs w:val="22"/>
        </w:rPr>
        <w:tab/>
        <w:t>C Loss of Rent at 25 %</w:t>
      </w:r>
      <w:r>
        <w:rPr>
          <w:rFonts w:ascii="Arial" w:hAnsi="Arial" w:cs="Arial"/>
          <w:sz w:val="22"/>
          <w:szCs w:val="22"/>
        </w:rPr>
        <w:t xml:space="preserve"> </w:t>
      </w:r>
      <w:r w:rsidRPr="000B7F21">
        <w:rPr>
          <w:rFonts w:ascii="Arial" w:hAnsi="Arial" w:cs="Arial"/>
          <w:sz w:val="22"/>
          <w:szCs w:val="22"/>
        </w:rPr>
        <w:t>Per property</w:t>
      </w:r>
      <w:r>
        <w:rPr>
          <w:rFonts w:ascii="Arial" w:hAnsi="Arial" w:cs="Arial"/>
          <w:sz w:val="22"/>
          <w:szCs w:val="22"/>
        </w:rPr>
        <w:t xml:space="preserve"> </w:t>
      </w:r>
      <w:r w:rsidRPr="000B7F21">
        <w:rPr>
          <w:rFonts w:ascii="Arial" w:hAnsi="Arial" w:cs="Arial"/>
          <w:sz w:val="22"/>
          <w:szCs w:val="22"/>
        </w:rPr>
        <w:tab/>
        <w:t xml:space="preserve">D Liability </w:t>
      </w:r>
      <w:r w:rsidRPr="000B7F21">
        <w:rPr>
          <w:rFonts w:ascii="Arial" w:hAnsi="Arial" w:cs="Arial"/>
          <w:sz w:val="22"/>
          <w:szCs w:val="22"/>
        </w:rPr>
        <w:tab/>
        <w:t>R 1,000,000.00 per property</w:t>
      </w:r>
    </w:p>
    <w:p w14:paraId="4097CA5C" w14:textId="4CEBB7DE" w:rsidR="000E1D9B" w:rsidRPr="000B7F21" w:rsidRDefault="000E1D9B" w:rsidP="000E1D9B">
      <w:pPr>
        <w:jc w:val="both"/>
        <w:rPr>
          <w:rFonts w:ascii="Arial" w:hAnsi="Arial" w:cs="Arial"/>
          <w:sz w:val="22"/>
          <w:szCs w:val="22"/>
        </w:rPr>
      </w:pPr>
      <w:r w:rsidRPr="000B7F21">
        <w:rPr>
          <w:rFonts w:ascii="Arial" w:hAnsi="Arial" w:cs="Arial"/>
          <w:sz w:val="22"/>
          <w:szCs w:val="22"/>
        </w:rPr>
        <w:tab/>
        <w:t>E Clauses and Extension</w:t>
      </w:r>
      <w:r>
        <w:rPr>
          <w:rFonts w:ascii="Arial" w:hAnsi="Arial" w:cs="Arial"/>
          <w:sz w:val="22"/>
          <w:szCs w:val="22"/>
        </w:rPr>
        <w:t xml:space="preserve"> </w:t>
      </w:r>
      <w:proofErr w:type="spellStart"/>
      <w:r w:rsidRPr="000B7F21">
        <w:rPr>
          <w:rFonts w:ascii="Arial" w:hAnsi="Arial" w:cs="Arial"/>
          <w:sz w:val="22"/>
          <w:szCs w:val="22"/>
        </w:rPr>
        <w:t>Debri</w:t>
      </w:r>
      <w:proofErr w:type="spellEnd"/>
      <w:r w:rsidRPr="000B7F21">
        <w:rPr>
          <w:rFonts w:ascii="Arial" w:hAnsi="Arial" w:cs="Arial"/>
          <w:sz w:val="22"/>
          <w:szCs w:val="22"/>
        </w:rPr>
        <w:t xml:space="preserve"> Removal / Disposal / Demolition</w:t>
      </w:r>
      <w:r w:rsidRPr="000B7F21">
        <w:rPr>
          <w:rFonts w:ascii="Arial" w:hAnsi="Arial" w:cs="Arial"/>
          <w:sz w:val="22"/>
          <w:szCs w:val="22"/>
        </w:rPr>
        <w:tab/>
        <w:t>Included</w:t>
      </w:r>
    </w:p>
    <w:p w14:paraId="6290EC2D" w14:textId="6CC005A8" w:rsidR="000E1D9B" w:rsidRPr="000B7F21" w:rsidRDefault="000E1D9B" w:rsidP="000E1D9B">
      <w:pPr>
        <w:jc w:val="both"/>
        <w:rPr>
          <w:rFonts w:ascii="Arial" w:hAnsi="Arial" w:cs="Arial"/>
          <w:sz w:val="22"/>
          <w:szCs w:val="22"/>
        </w:rPr>
      </w:pPr>
      <w:r w:rsidRPr="000B7F21">
        <w:rPr>
          <w:rFonts w:ascii="Arial" w:hAnsi="Arial" w:cs="Arial"/>
          <w:sz w:val="22"/>
          <w:szCs w:val="22"/>
        </w:rPr>
        <w:tab/>
        <w:t>Professional Fees</w:t>
      </w:r>
      <w:r w:rsidRPr="000B7F21">
        <w:rPr>
          <w:rFonts w:ascii="Arial" w:hAnsi="Arial" w:cs="Arial"/>
          <w:sz w:val="22"/>
          <w:szCs w:val="22"/>
        </w:rPr>
        <w:tab/>
        <w:t>Included</w:t>
      </w:r>
      <w:r>
        <w:rPr>
          <w:rFonts w:ascii="Arial" w:hAnsi="Arial" w:cs="Arial"/>
          <w:sz w:val="22"/>
          <w:szCs w:val="22"/>
        </w:rPr>
        <w:t xml:space="preserve"> C</w:t>
      </w:r>
      <w:r w:rsidRPr="000B7F21">
        <w:rPr>
          <w:rFonts w:ascii="Arial" w:hAnsi="Arial" w:cs="Arial"/>
          <w:sz w:val="22"/>
          <w:szCs w:val="22"/>
        </w:rPr>
        <w:t>learance Costs / Professional Fees</w:t>
      </w:r>
      <w:r w:rsidRPr="000B7F21">
        <w:rPr>
          <w:rFonts w:ascii="Arial" w:hAnsi="Arial" w:cs="Arial"/>
          <w:sz w:val="22"/>
          <w:szCs w:val="22"/>
        </w:rPr>
        <w:tab/>
        <w:t>Included</w:t>
      </w:r>
    </w:p>
    <w:p w14:paraId="54D22D0B" w14:textId="36206D29" w:rsidR="000E1D9B" w:rsidRPr="000B7F21" w:rsidRDefault="000E1D9B" w:rsidP="000E1D9B">
      <w:pPr>
        <w:jc w:val="both"/>
        <w:rPr>
          <w:rFonts w:ascii="Arial" w:hAnsi="Arial" w:cs="Arial"/>
          <w:sz w:val="22"/>
          <w:szCs w:val="22"/>
        </w:rPr>
      </w:pPr>
      <w:r w:rsidRPr="000B7F21">
        <w:rPr>
          <w:rFonts w:ascii="Arial" w:hAnsi="Arial" w:cs="Arial"/>
          <w:sz w:val="22"/>
          <w:szCs w:val="22"/>
        </w:rPr>
        <w:tab/>
        <w:t>Sprinkler Leakage</w:t>
      </w:r>
      <w:r w:rsidRPr="000B7F21">
        <w:rPr>
          <w:rFonts w:ascii="Arial" w:hAnsi="Arial" w:cs="Arial"/>
          <w:sz w:val="22"/>
          <w:szCs w:val="22"/>
        </w:rPr>
        <w:tab/>
        <w:t>Included</w:t>
      </w:r>
      <w:r>
        <w:rPr>
          <w:rFonts w:ascii="Arial" w:hAnsi="Arial" w:cs="Arial"/>
          <w:sz w:val="22"/>
          <w:szCs w:val="22"/>
        </w:rPr>
        <w:t xml:space="preserve"> </w:t>
      </w:r>
      <w:r w:rsidRPr="000B7F21">
        <w:rPr>
          <w:rFonts w:ascii="Arial" w:hAnsi="Arial" w:cs="Arial"/>
          <w:sz w:val="22"/>
          <w:szCs w:val="22"/>
        </w:rPr>
        <w:t>Reasonable Precautions</w:t>
      </w:r>
      <w:r w:rsidRPr="000B7F21">
        <w:rPr>
          <w:rFonts w:ascii="Arial" w:hAnsi="Arial" w:cs="Arial"/>
          <w:sz w:val="22"/>
          <w:szCs w:val="22"/>
        </w:rPr>
        <w:tab/>
        <w:t>Included</w:t>
      </w:r>
    </w:p>
    <w:p w14:paraId="1E16CF8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Subsidence and landslip – Basic Cover </w:t>
      </w:r>
      <w:r w:rsidRPr="000B7F21">
        <w:rPr>
          <w:rFonts w:ascii="Arial" w:hAnsi="Arial" w:cs="Arial"/>
          <w:sz w:val="22"/>
          <w:szCs w:val="22"/>
        </w:rPr>
        <w:tab/>
        <w:t>Included</w:t>
      </w:r>
    </w:p>
    <w:p w14:paraId="6C24EB7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    Claims Preparation Cost </w:t>
      </w:r>
      <w:r w:rsidRPr="000B7F21">
        <w:rPr>
          <w:rFonts w:ascii="Arial" w:hAnsi="Arial" w:cs="Arial"/>
          <w:sz w:val="22"/>
          <w:szCs w:val="22"/>
        </w:rPr>
        <w:tab/>
        <w:t xml:space="preserve">R 15,000,00 per </w:t>
      </w:r>
      <w:proofErr w:type="gramStart"/>
      <w:r w:rsidRPr="000B7F21">
        <w:rPr>
          <w:rFonts w:ascii="Arial" w:hAnsi="Arial" w:cs="Arial"/>
          <w:sz w:val="22"/>
          <w:szCs w:val="22"/>
        </w:rPr>
        <w:t>property</w:t>
      </w:r>
      <w:proofErr w:type="gramEnd"/>
    </w:p>
    <w:p w14:paraId="5F698074"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    SASRIA Cover </w:t>
      </w:r>
      <w:r w:rsidRPr="000B7F21">
        <w:rPr>
          <w:rFonts w:ascii="Arial" w:hAnsi="Arial" w:cs="Arial"/>
          <w:sz w:val="22"/>
          <w:szCs w:val="22"/>
        </w:rPr>
        <w:tab/>
        <w:t>Included</w:t>
      </w:r>
    </w:p>
    <w:p w14:paraId="6D71CEB6" w14:textId="77777777" w:rsidR="000E1D9B" w:rsidRPr="000B7F21" w:rsidRDefault="000E1D9B" w:rsidP="000E1D9B">
      <w:pPr>
        <w:jc w:val="both"/>
        <w:rPr>
          <w:rFonts w:ascii="Arial" w:hAnsi="Arial" w:cs="Arial"/>
          <w:sz w:val="22"/>
          <w:szCs w:val="22"/>
        </w:rPr>
      </w:pPr>
    </w:p>
    <w:p w14:paraId="4213FD86" w14:textId="77777777" w:rsidR="000E1D9B" w:rsidRDefault="000E1D9B" w:rsidP="000E1D9B">
      <w:pPr>
        <w:jc w:val="both"/>
        <w:rPr>
          <w:rFonts w:ascii="Arial" w:hAnsi="Arial" w:cs="Arial"/>
          <w:sz w:val="22"/>
          <w:szCs w:val="22"/>
        </w:rPr>
      </w:pPr>
      <w:r w:rsidRPr="000B7F21">
        <w:rPr>
          <w:rFonts w:ascii="Arial" w:hAnsi="Arial" w:cs="Arial"/>
          <w:sz w:val="22"/>
          <w:szCs w:val="22"/>
        </w:rPr>
        <w:t>2</w:t>
      </w:r>
      <w:r w:rsidRPr="000B7F21">
        <w:rPr>
          <w:rFonts w:ascii="Arial" w:hAnsi="Arial" w:cs="Arial"/>
          <w:sz w:val="22"/>
          <w:szCs w:val="22"/>
        </w:rPr>
        <w:tab/>
      </w:r>
      <w:r w:rsidRPr="000B7F21">
        <w:rPr>
          <w:rFonts w:ascii="Arial" w:hAnsi="Arial" w:cs="Arial"/>
          <w:b/>
          <w:sz w:val="22"/>
          <w:szCs w:val="22"/>
        </w:rPr>
        <w:t>Building Contents – Furniture:</w:t>
      </w:r>
      <w:r w:rsidRPr="000B7F21">
        <w:rPr>
          <w:rFonts w:ascii="Arial" w:hAnsi="Arial" w:cs="Arial"/>
          <w:sz w:val="22"/>
          <w:szCs w:val="22"/>
        </w:rPr>
        <w:t xml:space="preserve"> </w:t>
      </w:r>
      <w:r w:rsidRPr="000B7F21">
        <w:rPr>
          <w:rFonts w:ascii="Arial" w:hAnsi="Arial" w:cs="Arial"/>
          <w:sz w:val="22"/>
          <w:szCs w:val="22"/>
        </w:rPr>
        <w:tab/>
      </w:r>
    </w:p>
    <w:p w14:paraId="13F1DC9E" w14:textId="77777777" w:rsidR="000E1D9B" w:rsidRPr="000B7F21" w:rsidRDefault="000E1D9B" w:rsidP="000E1D9B">
      <w:pPr>
        <w:jc w:val="both"/>
        <w:rPr>
          <w:rFonts w:ascii="Arial" w:hAnsi="Arial" w:cs="Arial"/>
          <w:sz w:val="22"/>
          <w:szCs w:val="22"/>
        </w:rPr>
      </w:pPr>
    </w:p>
    <w:p w14:paraId="40A9523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 Property </w:t>
      </w:r>
      <w:r w:rsidRPr="000B7F21">
        <w:rPr>
          <w:rFonts w:ascii="Arial" w:hAnsi="Arial" w:cs="Arial"/>
          <w:sz w:val="22"/>
          <w:szCs w:val="22"/>
        </w:rPr>
        <w:tab/>
      </w:r>
    </w:p>
    <w:p w14:paraId="3AC315DE" w14:textId="1508A048"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2.1 Corporate Centre </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15,000,000.00</w:t>
      </w:r>
    </w:p>
    <w:p w14:paraId="692AA6FC" w14:textId="06F9A13B"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2.2 Alberton Campus </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5,500,000.00</w:t>
      </w:r>
    </w:p>
    <w:p w14:paraId="2454FA6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2.3 Boksburg Campus </w:t>
      </w:r>
      <w:r w:rsidRPr="000B7F21">
        <w:rPr>
          <w:rFonts w:ascii="Arial" w:hAnsi="Arial" w:cs="Arial"/>
          <w:sz w:val="22"/>
          <w:szCs w:val="22"/>
        </w:rPr>
        <w:tab/>
        <w:t>R            6,000,000.00</w:t>
      </w:r>
    </w:p>
    <w:p w14:paraId="6B15ECC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2.4 Germiston Campus </w:t>
      </w:r>
      <w:r w:rsidRPr="000B7F21">
        <w:rPr>
          <w:rFonts w:ascii="Arial" w:hAnsi="Arial" w:cs="Arial"/>
          <w:sz w:val="22"/>
          <w:szCs w:val="22"/>
        </w:rPr>
        <w:tab/>
        <w:t>R            8,500,500.00</w:t>
      </w:r>
    </w:p>
    <w:p w14:paraId="43292EBD"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2.5 </w:t>
      </w:r>
      <w:proofErr w:type="spellStart"/>
      <w:r w:rsidRPr="000B7F21">
        <w:rPr>
          <w:rFonts w:ascii="Arial" w:hAnsi="Arial" w:cs="Arial"/>
          <w:sz w:val="22"/>
          <w:szCs w:val="22"/>
        </w:rPr>
        <w:t>Kathorus</w:t>
      </w:r>
      <w:proofErr w:type="spellEnd"/>
      <w:r w:rsidRPr="000B7F21">
        <w:rPr>
          <w:rFonts w:ascii="Arial" w:hAnsi="Arial" w:cs="Arial"/>
          <w:sz w:val="22"/>
          <w:szCs w:val="22"/>
        </w:rPr>
        <w:t xml:space="preserve"> Campus </w:t>
      </w:r>
      <w:r w:rsidRPr="000B7F21">
        <w:rPr>
          <w:rFonts w:ascii="Arial" w:hAnsi="Arial" w:cs="Arial"/>
          <w:sz w:val="22"/>
          <w:szCs w:val="22"/>
        </w:rPr>
        <w:tab/>
        <w:t>R            7,000,000.00</w:t>
      </w:r>
    </w:p>
    <w:p w14:paraId="1DF2D52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2.6 Kempton Campus </w:t>
      </w:r>
      <w:r w:rsidRPr="000B7F21">
        <w:rPr>
          <w:rFonts w:ascii="Arial" w:hAnsi="Arial" w:cs="Arial"/>
          <w:sz w:val="22"/>
          <w:szCs w:val="22"/>
        </w:rPr>
        <w:tab/>
        <w:t>R            5,500,500.00</w:t>
      </w:r>
    </w:p>
    <w:p w14:paraId="07E87132" w14:textId="0C43C5D3"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2.7 Tembisa </w:t>
      </w:r>
      <w:r w:rsidRPr="000B7F21">
        <w:rPr>
          <w:rFonts w:ascii="Arial" w:hAnsi="Arial" w:cs="Arial"/>
          <w:sz w:val="22"/>
          <w:szCs w:val="22"/>
        </w:rPr>
        <w:tab/>
      </w:r>
      <w:r>
        <w:rPr>
          <w:rFonts w:ascii="Arial" w:hAnsi="Arial" w:cs="Arial"/>
          <w:sz w:val="22"/>
          <w:szCs w:val="22"/>
        </w:rPr>
        <w:tab/>
      </w:r>
      <w:r>
        <w:rPr>
          <w:rFonts w:ascii="Arial" w:hAnsi="Arial" w:cs="Arial"/>
          <w:sz w:val="22"/>
          <w:szCs w:val="22"/>
        </w:rPr>
        <w:tab/>
      </w:r>
      <w:r w:rsidRPr="000B7F21">
        <w:rPr>
          <w:rFonts w:ascii="Arial" w:hAnsi="Arial" w:cs="Arial"/>
          <w:sz w:val="22"/>
          <w:szCs w:val="22"/>
        </w:rPr>
        <w:t>R            6,000,000.00</w:t>
      </w:r>
    </w:p>
    <w:p w14:paraId="7B4B42D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B Public Supply Connections </w:t>
      </w:r>
      <w:r w:rsidRPr="000B7F21">
        <w:rPr>
          <w:rFonts w:ascii="Arial" w:hAnsi="Arial" w:cs="Arial"/>
          <w:sz w:val="22"/>
          <w:szCs w:val="22"/>
        </w:rPr>
        <w:tab/>
        <w:t>Inclusive in A</w:t>
      </w:r>
    </w:p>
    <w:p w14:paraId="114FE40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C Loss of Rent at 25 %</w:t>
      </w:r>
      <w:r w:rsidRPr="000B7F21">
        <w:rPr>
          <w:rFonts w:ascii="Arial" w:hAnsi="Arial" w:cs="Arial"/>
          <w:sz w:val="22"/>
          <w:szCs w:val="22"/>
        </w:rPr>
        <w:tab/>
        <w:t>Per property</w:t>
      </w:r>
    </w:p>
    <w:p w14:paraId="40EAF9A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D Liability </w:t>
      </w:r>
      <w:r w:rsidRPr="000B7F21">
        <w:rPr>
          <w:rFonts w:ascii="Arial" w:hAnsi="Arial" w:cs="Arial"/>
          <w:sz w:val="22"/>
          <w:szCs w:val="22"/>
        </w:rPr>
        <w:tab/>
        <w:t>R 1,000,000.00 per property</w:t>
      </w:r>
    </w:p>
    <w:p w14:paraId="1178DFE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E Clauses and Extension </w:t>
      </w:r>
      <w:r w:rsidRPr="000B7F21">
        <w:rPr>
          <w:rFonts w:ascii="Arial" w:hAnsi="Arial" w:cs="Arial"/>
          <w:sz w:val="22"/>
          <w:szCs w:val="22"/>
        </w:rPr>
        <w:tab/>
      </w:r>
    </w:p>
    <w:p w14:paraId="65325F0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Reasonable Precautions</w:t>
      </w:r>
      <w:r w:rsidRPr="000B7F21">
        <w:rPr>
          <w:rFonts w:ascii="Arial" w:hAnsi="Arial" w:cs="Arial"/>
          <w:sz w:val="22"/>
          <w:szCs w:val="22"/>
        </w:rPr>
        <w:tab/>
        <w:t>R                  20,000.00</w:t>
      </w:r>
    </w:p>
    <w:p w14:paraId="5874A5FF" w14:textId="1F08E980" w:rsidR="000E1D9B" w:rsidRPr="000B7F21" w:rsidRDefault="000E1D9B" w:rsidP="000E1D9B">
      <w:pPr>
        <w:jc w:val="both"/>
        <w:rPr>
          <w:rFonts w:ascii="Arial" w:hAnsi="Arial" w:cs="Arial"/>
          <w:sz w:val="22"/>
          <w:szCs w:val="22"/>
        </w:rPr>
      </w:pPr>
      <w:r w:rsidRPr="000B7F21">
        <w:rPr>
          <w:rFonts w:ascii="Arial" w:hAnsi="Arial" w:cs="Arial"/>
          <w:sz w:val="22"/>
          <w:szCs w:val="22"/>
        </w:rPr>
        <w:tab/>
        <w:t>Locks and Keys</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8,000.00</w:t>
      </w:r>
    </w:p>
    <w:p w14:paraId="0E111DA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Subsidence and landslip – Basic Cover </w:t>
      </w:r>
      <w:r w:rsidRPr="000B7F21">
        <w:rPr>
          <w:rFonts w:ascii="Arial" w:hAnsi="Arial" w:cs="Arial"/>
          <w:sz w:val="22"/>
          <w:szCs w:val="22"/>
        </w:rPr>
        <w:tab/>
        <w:t>Included</w:t>
      </w:r>
    </w:p>
    <w:p w14:paraId="41AB465E"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62B74E8D" w14:textId="77777777" w:rsidR="000E1D9B" w:rsidRDefault="000E1D9B" w:rsidP="000E1D9B">
      <w:pPr>
        <w:jc w:val="both"/>
        <w:rPr>
          <w:rFonts w:ascii="Arial" w:hAnsi="Arial" w:cs="Arial"/>
          <w:sz w:val="22"/>
          <w:szCs w:val="22"/>
        </w:rPr>
      </w:pPr>
      <w:r w:rsidRPr="000B7F21">
        <w:rPr>
          <w:rFonts w:ascii="Arial" w:hAnsi="Arial" w:cs="Arial"/>
          <w:sz w:val="22"/>
          <w:szCs w:val="22"/>
        </w:rPr>
        <w:tab/>
        <w:t>SASRIA Cover</w:t>
      </w:r>
      <w:r w:rsidRPr="000B7F21">
        <w:rPr>
          <w:rFonts w:ascii="Arial" w:hAnsi="Arial" w:cs="Arial"/>
          <w:sz w:val="22"/>
          <w:szCs w:val="22"/>
        </w:rPr>
        <w:tab/>
        <w:t>Included</w:t>
      </w:r>
    </w:p>
    <w:p w14:paraId="2D4D5F39" w14:textId="77777777" w:rsidR="000E1D9B" w:rsidRPr="000B7F21" w:rsidRDefault="000E1D9B" w:rsidP="000E1D9B">
      <w:pPr>
        <w:jc w:val="both"/>
        <w:rPr>
          <w:rFonts w:ascii="Arial" w:hAnsi="Arial" w:cs="Arial"/>
          <w:sz w:val="22"/>
          <w:szCs w:val="22"/>
        </w:rPr>
      </w:pPr>
    </w:p>
    <w:p w14:paraId="0C4AEC0C" w14:textId="77777777" w:rsidR="000E1D9B" w:rsidRDefault="000E1D9B" w:rsidP="000E1D9B">
      <w:pPr>
        <w:jc w:val="both"/>
        <w:rPr>
          <w:rFonts w:ascii="Arial" w:hAnsi="Arial" w:cs="Arial"/>
          <w:b/>
          <w:sz w:val="22"/>
          <w:szCs w:val="22"/>
        </w:rPr>
      </w:pPr>
      <w:r w:rsidRPr="000B7F21">
        <w:rPr>
          <w:rFonts w:ascii="Arial" w:hAnsi="Arial" w:cs="Arial"/>
          <w:sz w:val="22"/>
          <w:szCs w:val="22"/>
        </w:rPr>
        <w:t>3</w:t>
      </w:r>
      <w:r w:rsidRPr="000B7F21">
        <w:rPr>
          <w:rFonts w:ascii="Arial" w:hAnsi="Arial" w:cs="Arial"/>
          <w:sz w:val="22"/>
          <w:szCs w:val="22"/>
        </w:rPr>
        <w:tab/>
      </w:r>
      <w:r w:rsidRPr="000B7F21">
        <w:rPr>
          <w:rFonts w:ascii="Arial" w:hAnsi="Arial" w:cs="Arial"/>
          <w:b/>
          <w:sz w:val="22"/>
          <w:szCs w:val="22"/>
        </w:rPr>
        <w:t>Geyser</w:t>
      </w:r>
      <w:r w:rsidRPr="000B7F21">
        <w:rPr>
          <w:rFonts w:ascii="Arial" w:hAnsi="Arial" w:cs="Arial"/>
          <w:b/>
          <w:sz w:val="22"/>
          <w:szCs w:val="22"/>
        </w:rPr>
        <w:tab/>
      </w:r>
    </w:p>
    <w:p w14:paraId="314E2FC6" w14:textId="77777777" w:rsidR="000E1D9B" w:rsidRPr="000B7F21" w:rsidRDefault="000E1D9B" w:rsidP="000E1D9B">
      <w:pPr>
        <w:jc w:val="both"/>
        <w:rPr>
          <w:rFonts w:ascii="Arial" w:hAnsi="Arial" w:cs="Arial"/>
          <w:sz w:val="22"/>
          <w:szCs w:val="22"/>
        </w:rPr>
      </w:pPr>
    </w:p>
    <w:p w14:paraId="1F8B873D"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A Property (All Properties as mentioned in 1.1 to 1.9)</w:t>
      </w:r>
      <w:r w:rsidRPr="000B7F21">
        <w:rPr>
          <w:rFonts w:ascii="Arial" w:hAnsi="Arial" w:cs="Arial"/>
          <w:sz w:val="22"/>
          <w:szCs w:val="22"/>
        </w:rPr>
        <w:tab/>
        <w:t xml:space="preserve">R 25 000 per property per </w:t>
      </w:r>
      <w:proofErr w:type="gramStart"/>
      <w:r w:rsidRPr="000B7F21">
        <w:rPr>
          <w:rFonts w:ascii="Arial" w:hAnsi="Arial" w:cs="Arial"/>
          <w:sz w:val="22"/>
          <w:szCs w:val="22"/>
        </w:rPr>
        <w:t>incident</w:t>
      </w:r>
      <w:proofErr w:type="gramEnd"/>
    </w:p>
    <w:p w14:paraId="46CFED8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B Public Supply Connections </w:t>
      </w:r>
      <w:r w:rsidRPr="000B7F21">
        <w:rPr>
          <w:rFonts w:ascii="Arial" w:hAnsi="Arial" w:cs="Arial"/>
          <w:sz w:val="22"/>
          <w:szCs w:val="22"/>
        </w:rPr>
        <w:tab/>
        <w:t>Inclusive in A</w:t>
      </w:r>
    </w:p>
    <w:p w14:paraId="31D7262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 Lost of Rent </w:t>
      </w:r>
      <w:r w:rsidRPr="000B7F21">
        <w:rPr>
          <w:rFonts w:ascii="Arial" w:hAnsi="Arial" w:cs="Arial"/>
          <w:sz w:val="22"/>
          <w:szCs w:val="22"/>
        </w:rPr>
        <w:tab/>
        <w:t>Per property</w:t>
      </w:r>
    </w:p>
    <w:p w14:paraId="25DED00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D Liability </w:t>
      </w:r>
      <w:r w:rsidRPr="000B7F21">
        <w:rPr>
          <w:rFonts w:ascii="Arial" w:hAnsi="Arial" w:cs="Arial"/>
          <w:sz w:val="22"/>
          <w:szCs w:val="22"/>
        </w:rPr>
        <w:tab/>
        <w:t>R 1 000 000 per property</w:t>
      </w:r>
    </w:p>
    <w:p w14:paraId="6FDE6E2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E Clauses and Extension </w:t>
      </w:r>
      <w:r w:rsidRPr="000B7F21">
        <w:rPr>
          <w:rFonts w:ascii="Arial" w:hAnsi="Arial" w:cs="Arial"/>
          <w:sz w:val="22"/>
          <w:szCs w:val="22"/>
        </w:rPr>
        <w:tab/>
      </w:r>
    </w:p>
    <w:p w14:paraId="4335E74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Subsidence and landslip – Basic Cover </w:t>
      </w:r>
      <w:r w:rsidRPr="000B7F21">
        <w:rPr>
          <w:rFonts w:ascii="Arial" w:hAnsi="Arial" w:cs="Arial"/>
          <w:sz w:val="22"/>
          <w:szCs w:val="22"/>
        </w:rPr>
        <w:tab/>
        <w:t>Included</w:t>
      </w:r>
    </w:p>
    <w:p w14:paraId="05F65F5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57B4708F" w14:textId="77777777" w:rsidR="000E1D9B" w:rsidRDefault="000E1D9B" w:rsidP="000E1D9B">
      <w:pPr>
        <w:jc w:val="both"/>
        <w:rPr>
          <w:rFonts w:ascii="Arial" w:hAnsi="Arial" w:cs="Arial"/>
          <w:sz w:val="22"/>
          <w:szCs w:val="22"/>
        </w:rPr>
      </w:pPr>
      <w:r w:rsidRPr="000B7F21">
        <w:rPr>
          <w:rFonts w:ascii="Arial" w:hAnsi="Arial" w:cs="Arial"/>
          <w:sz w:val="22"/>
          <w:szCs w:val="22"/>
        </w:rPr>
        <w:lastRenderedPageBreak/>
        <w:tab/>
        <w:t>SASRIA Cover</w:t>
      </w:r>
      <w:r w:rsidRPr="000B7F21">
        <w:rPr>
          <w:rFonts w:ascii="Arial" w:hAnsi="Arial" w:cs="Arial"/>
          <w:sz w:val="22"/>
          <w:szCs w:val="22"/>
        </w:rPr>
        <w:tab/>
        <w:t>Included</w:t>
      </w:r>
    </w:p>
    <w:p w14:paraId="404F03A1" w14:textId="77777777" w:rsidR="000E1D9B" w:rsidRPr="000B7F21" w:rsidRDefault="000E1D9B" w:rsidP="000E1D9B">
      <w:pPr>
        <w:jc w:val="both"/>
        <w:rPr>
          <w:rFonts w:ascii="Arial" w:hAnsi="Arial" w:cs="Arial"/>
          <w:sz w:val="22"/>
          <w:szCs w:val="22"/>
        </w:rPr>
      </w:pPr>
    </w:p>
    <w:p w14:paraId="324AFD9F" w14:textId="77777777" w:rsidR="000E1D9B" w:rsidRDefault="000E1D9B" w:rsidP="000E1D9B">
      <w:pPr>
        <w:jc w:val="both"/>
        <w:rPr>
          <w:rFonts w:ascii="Arial" w:hAnsi="Arial" w:cs="Arial"/>
          <w:sz w:val="22"/>
          <w:szCs w:val="22"/>
        </w:rPr>
      </w:pPr>
      <w:r w:rsidRPr="000B7F21">
        <w:rPr>
          <w:rFonts w:ascii="Arial" w:hAnsi="Arial" w:cs="Arial"/>
          <w:sz w:val="22"/>
          <w:szCs w:val="22"/>
        </w:rPr>
        <w:t>4</w:t>
      </w:r>
      <w:r w:rsidRPr="000B7F21">
        <w:rPr>
          <w:rFonts w:ascii="Arial" w:hAnsi="Arial" w:cs="Arial"/>
          <w:sz w:val="22"/>
          <w:szCs w:val="22"/>
        </w:rPr>
        <w:tab/>
      </w:r>
      <w:r w:rsidRPr="000B7F21">
        <w:rPr>
          <w:rFonts w:ascii="Arial" w:hAnsi="Arial" w:cs="Arial"/>
          <w:b/>
          <w:sz w:val="22"/>
          <w:szCs w:val="22"/>
        </w:rPr>
        <w:t>Business Interruption</w:t>
      </w:r>
      <w:r w:rsidRPr="000B7F21">
        <w:rPr>
          <w:rFonts w:ascii="Arial" w:hAnsi="Arial" w:cs="Arial"/>
          <w:sz w:val="22"/>
          <w:szCs w:val="22"/>
        </w:rPr>
        <w:tab/>
      </w:r>
    </w:p>
    <w:p w14:paraId="01F09734" w14:textId="77777777" w:rsidR="000E1D9B" w:rsidRPr="000B7F21" w:rsidRDefault="000E1D9B" w:rsidP="000E1D9B">
      <w:pPr>
        <w:jc w:val="both"/>
        <w:rPr>
          <w:rFonts w:ascii="Arial" w:hAnsi="Arial" w:cs="Arial"/>
          <w:sz w:val="22"/>
          <w:szCs w:val="22"/>
        </w:rPr>
      </w:pPr>
    </w:p>
    <w:p w14:paraId="05E5629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Loss of Revenue (Indemnity Period: 12 months)</w:t>
      </w:r>
      <w:r w:rsidRPr="000B7F21">
        <w:rPr>
          <w:rFonts w:ascii="Arial" w:hAnsi="Arial" w:cs="Arial"/>
          <w:sz w:val="22"/>
          <w:szCs w:val="22"/>
        </w:rPr>
        <w:tab/>
      </w:r>
    </w:p>
    <w:p w14:paraId="4C03CCE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 Property </w:t>
      </w:r>
      <w:r w:rsidRPr="000B7F21">
        <w:rPr>
          <w:rFonts w:ascii="Arial" w:hAnsi="Arial" w:cs="Arial"/>
          <w:sz w:val="22"/>
          <w:szCs w:val="22"/>
        </w:rPr>
        <w:tab/>
      </w:r>
    </w:p>
    <w:p w14:paraId="48D9153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Additional increase in Cost of Working </w:t>
      </w:r>
      <w:r w:rsidRPr="000B7F21">
        <w:rPr>
          <w:rFonts w:ascii="Arial" w:hAnsi="Arial" w:cs="Arial"/>
          <w:sz w:val="22"/>
          <w:szCs w:val="22"/>
        </w:rPr>
        <w:tab/>
      </w:r>
    </w:p>
    <w:p w14:paraId="4B100FA9" w14:textId="33F28FAB"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4.1 Alberton Campus </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5,000,000.00</w:t>
      </w:r>
    </w:p>
    <w:p w14:paraId="4235AC1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4.2 Boksburg Campus </w:t>
      </w:r>
      <w:r w:rsidRPr="000B7F21">
        <w:rPr>
          <w:rFonts w:ascii="Arial" w:hAnsi="Arial" w:cs="Arial"/>
          <w:sz w:val="22"/>
          <w:szCs w:val="22"/>
        </w:rPr>
        <w:tab/>
        <w:t>R            5,000,000.00</w:t>
      </w:r>
    </w:p>
    <w:p w14:paraId="20171B0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4.3 Germiston Campus </w:t>
      </w:r>
      <w:r w:rsidRPr="000B7F21">
        <w:rPr>
          <w:rFonts w:ascii="Arial" w:hAnsi="Arial" w:cs="Arial"/>
          <w:sz w:val="22"/>
          <w:szCs w:val="22"/>
        </w:rPr>
        <w:tab/>
        <w:t>R          14,000,000.00</w:t>
      </w:r>
    </w:p>
    <w:p w14:paraId="317502B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4.4 </w:t>
      </w:r>
      <w:proofErr w:type="spellStart"/>
      <w:r w:rsidRPr="000B7F21">
        <w:rPr>
          <w:rFonts w:ascii="Arial" w:hAnsi="Arial" w:cs="Arial"/>
          <w:sz w:val="22"/>
          <w:szCs w:val="22"/>
        </w:rPr>
        <w:t>Kathorus</w:t>
      </w:r>
      <w:proofErr w:type="spellEnd"/>
      <w:r w:rsidRPr="000B7F21">
        <w:rPr>
          <w:rFonts w:ascii="Arial" w:hAnsi="Arial" w:cs="Arial"/>
          <w:sz w:val="22"/>
          <w:szCs w:val="22"/>
        </w:rPr>
        <w:t xml:space="preserve"> Campus </w:t>
      </w:r>
      <w:r w:rsidRPr="000B7F21">
        <w:rPr>
          <w:rFonts w:ascii="Arial" w:hAnsi="Arial" w:cs="Arial"/>
          <w:sz w:val="22"/>
          <w:szCs w:val="22"/>
        </w:rPr>
        <w:tab/>
        <w:t>R          10,000,000.00</w:t>
      </w:r>
    </w:p>
    <w:p w14:paraId="70F5BCCE"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4.5 Kempton Campus </w:t>
      </w:r>
      <w:r w:rsidRPr="000B7F21">
        <w:rPr>
          <w:rFonts w:ascii="Arial" w:hAnsi="Arial" w:cs="Arial"/>
          <w:sz w:val="22"/>
          <w:szCs w:val="22"/>
        </w:rPr>
        <w:tab/>
        <w:t>R          13,000,000.00</w:t>
      </w:r>
    </w:p>
    <w:p w14:paraId="1E592FFC" w14:textId="3B55147B" w:rsidR="000E1D9B" w:rsidRPr="000B7F21" w:rsidRDefault="000E1D9B" w:rsidP="000E1D9B">
      <w:pPr>
        <w:jc w:val="both"/>
        <w:rPr>
          <w:rFonts w:ascii="Arial" w:hAnsi="Arial" w:cs="Arial"/>
          <w:sz w:val="22"/>
          <w:szCs w:val="22"/>
        </w:rPr>
      </w:pPr>
      <w:r w:rsidRPr="000B7F21">
        <w:rPr>
          <w:rFonts w:ascii="Arial" w:hAnsi="Arial" w:cs="Arial"/>
          <w:sz w:val="22"/>
          <w:szCs w:val="22"/>
        </w:rPr>
        <w:tab/>
        <w:t>4.6 Tembisa</w:t>
      </w:r>
      <w:r w:rsidRPr="000B7F21">
        <w:rPr>
          <w:rFonts w:ascii="Arial" w:hAnsi="Arial" w:cs="Arial"/>
          <w:sz w:val="22"/>
          <w:szCs w:val="22"/>
        </w:rPr>
        <w:tab/>
      </w:r>
      <w:r>
        <w:rPr>
          <w:rFonts w:ascii="Arial" w:hAnsi="Arial" w:cs="Arial"/>
          <w:sz w:val="22"/>
          <w:szCs w:val="22"/>
        </w:rPr>
        <w:tab/>
      </w:r>
      <w:r>
        <w:rPr>
          <w:rFonts w:ascii="Arial" w:hAnsi="Arial" w:cs="Arial"/>
          <w:sz w:val="22"/>
          <w:szCs w:val="22"/>
        </w:rPr>
        <w:tab/>
      </w:r>
      <w:r w:rsidRPr="000B7F21">
        <w:rPr>
          <w:rFonts w:ascii="Arial" w:hAnsi="Arial" w:cs="Arial"/>
          <w:sz w:val="22"/>
          <w:szCs w:val="22"/>
        </w:rPr>
        <w:t>R          10,000,000.00</w:t>
      </w:r>
    </w:p>
    <w:p w14:paraId="5E92A7D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Extension to Other Premises </w:t>
      </w:r>
      <w:r w:rsidRPr="000B7F21">
        <w:rPr>
          <w:rFonts w:ascii="Arial" w:hAnsi="Arial" w:cs="Arial"/>
          <w:sz w:val="22"/>
          <w:szCs w:val="22"/>
        </w:rPr>
        <w:tab/>
      </w:r>
    </w:p>
    <w:p w14:paraId="3B3DE66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4.1 Public Utilities – Insured Perils </w:t>
      </w:r>
      <w:r w:rsidRPr="000B7F21">
        <w:rPr>
          <w:rFonts w:ascii="Arial" w:hAnsi="Arial" w:cs="Arial"/>
          <w:sz w:val="22"/>
          <w:szCs w:val="22"/>
        </w:rPr>
        <w:tab/>
        <w:t>Included</w:t>
      </w:r>
    </w:p>
    <w:p w14:paraId="50BBFA1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4.2 Accidental Damage</w:t>
      </w:r>
      <w:r w:rsidRPr="000B7F21">
        <w:rPr>
          <w:rFonts w:ascii="Arial" w:hAnsi="Arial" w:cs="Arial"/>
          <w:sz w:val="22"/>
          <w:szCs w:val="22"/>
        </w:rPr>
        <w:tab/>
        <w:t>Included</w:t>
      </w:r>
    </w:p>
    <w:p w14:paraId="56754E6B"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B Claims Preparation Costs </w:t>
      </w:r>
      <w:r w:rsidRPr="000B7F21">
        <w:rPr>
          <w:rFonts w:ascii="Arial" w:hAnsi="Arial" w:cs="Arial"/>
          <w:sz w:val="22"/>
          <w:szCs w:val="22"/>
        </w:rPr>
        <w:tab/>
        <w:t>R 15 000 per property</w:t>
      </w:r>
    </w:p>
    <w:p w14:paraId="6D4E3C74" w14:textId="77777777" w:rsidR="000E1D9B" w:rsidRPr="000B7F21" w:rsidRDefault="000E1D9B" w:rsidP="000E1D9B">
      <w:pPr>
        <w:jc w:val="both"/>
        <w:rPr>
          <w:rFonts w:ascii="Arial" w:hAnsi="Arial" w:cs="Arial"/>
          <w:sz w:val="22"/>
          <w:szCs w:val="22"/>
        </w:rPr>
      </w:pPr>
    </w:p>
    <w:p w14:paraId="6D722952" w14:textId="77777777" w:rsidR="000E1D9B" w:rsidRDefault="000E1D9B" w:rsidP="000E1D9B">
      <w:pPr>
        <w:jc w:val="both"/>
        <w:rPr>
          <w:rFonts w:ascii="Arial" w:hAnsi="Arial" w:cs="Arial"/>
          <w:sz w:val="22"/>
          <w:szCs w:val="22"/>
        </w:rPr>
      </w:pPr>
      <w:r w:rsidRPr="000B7F21">
        <w:rPr>
          <w:rFonts w:ascii="Arial" w:hAnsi="Arial" w:cs="Arial"/>
          <w:sz w:val="22"/>
          <w:szCs w:val="22"/>
        </w:rPr>
        <w:t>5</w:t>
      </w:r>
      <w:r w:rsidRPr="000B7F21">
        <w:rPr>
          <w:rFonts w:ascii="Arial" w:hAnsi="Arial" w:cs="Arial"/>
          <w:sz w:val="22"/>
          <w:szCs w:val="22"/>
        </w:rPr>
        <w:tab/>
      </w:r>
      <w:r w:rsidRPr="000B7F21">
        <w:rPr>
          <w:rFonts w:ascii="Arial" w:hAnsi="Arial" w:cs="Arial"/>
          <w:b/>
          <w:sz w:val="22"/>
          <w:szCs w:val="22"/>
        </w:rPr>
        <w:t>Theft – First Loss Basis (Full theft cover)</w:t>
      </w:r>
      <w:r w:rsidRPr="000B7F21">
        <w:rPr>
          <w:rFonts w:ascii="Arial" w:hAnsi="Arial" w:cs="Arial"/>
          <w:sz w:val="22"/>
          <w:szCs w:val="22"/>
        </w:rPr>
        <w:tab/>
      </w:r>
    </w:p>
    <w:p w14:paraId="4FA8204E" w14:textId="77777777" w:rsidR="000E1D9B" w:rsidRPr="000B7F21" w:rsidRDefault="000E1D9B" w:rsidP="000E1D9B">
      <w:pPr>
        <w:jc w:val="both"/>
        <w:rPr>
          <w:rFonts w:ascii="Arial" w:hAnsi="Arial" w:cs="Arial"/>
          <w:sz w:val="22"/>
          <w:szCs w:val="22"/>
        </w:rPr>
      </w:pPr>
    </w:p>
    <w:p w14:paraId="7FEC315D"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Content</w:t>
      </w:r>
      <w:r w:rsidRPr="000B7F21">
        <w:rPr>
          <w:rFonts w:ascii="Arial" w:hAnsi="Arial" w:cs="Arial"/>
          <w:sz w:val="22"/>
          <w:szCs w:val="22"/>
        </w:rPr>
        <w:tab/>
      </w:r>
    </w:p>
    <w:p w14:paraId="232EC59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All properties </w:t>
      </w:r>
      <w:r w:rsidRPr="000B7F21">
        <w:rPr>
          <w:rFonts w:ascii="Arial" w:hAnsi="Arial" w:cs="Arial"/>
          <w:sz w:val="22"/>
          <w:szCs w:val="22"/>
        </w:rPr>
        <w:tab/>
      </w:r>
    </w:p>
    <w:p w14:paraId="545F98D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Alarm with armed responses</w:t>
      </w:r>
      <w:r w:rsidRPr="000B7F21">
        <w:rPr>
          <w:rFonts w:ascii="Arial" w:hAnsi="Arial" w:cs="Arial"/>
          <w:sz w:val="22"/>
          <w:szCs w:val="22"/>
        </w:rPr>
        <w:tab/>
        <w:t>R 50.000 per property</w:t>
      </w:r>
    </w:p>
    <w:p w14:paraId="727809A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Burglar Bars and Security gates </w:t>
      </w:r>
      <w:r w:rsidRPr="000B7F21">
        <w:rPr>
          <w:rFonts w:ascii="Arial" w:hAnsi="Arial" w:cs="Arial"/>
          <w:sz w:val="22"/>
          <w:szCs w:val="22"/>
        </w:rPr>
        <w:tab/>
        <w:t>R 40 000 per property</w:t>
      </w:r>
    </w:p>
    <w:p w14:paraId="02186FA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No Security – Reasonable precautions</w:t>
      </w:r>
      <w:r w:rsidRPr="000B7F21">
        <w:rPr>
          <w:rFonts w:ascii="Arial" w:hAnsi="Arial" w:cs="Arial"/>
          <w:sz w:val="22"/>
          <w:szCs w:val="22"/>
        </w:rPr>
        <w:tab/>
        <w:t>R 20 000 per property</w:t>
      </w:r>
    </w:p>
    <w:p w14:paraId="7E7FC42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 </w:t>
      </w:r>
      <w:r w:rsidRPr="000B7F21">
        <w:rPr>
          <w:rFonts w:ascii="Arial" w:hAnsi="Arial" w:cs="Arial"/>
          <w:sz w:val="22"/>
          <w:szCs w:val="22"/>
        </w:rPr>
        <w:tab/>
      </w:r>
    </w:p>
    <w:p w14:paraId="0695541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Loss of use in Sum Insured (Included in Sum Insured)</w:t>
      </w:r>
      <w:r w:rsidRPr="000B7F21">
        <w:rPr>
          <w:rFonts w:ascii="Arial" w:hAnsi="Arial" w:cs="Arial"/>
          <w:sz w:val="22"/>
          <w:szCs w:val="22"/>
        </w:rPr>
        <w:tab/>
      </w:r>
    </w:p>
    <w:p w14:paraId="29C7658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Extensions</w:t>
      </w:r>
      <w:r w:rsidRPr="000B7F21">
        <w:rPr>
          <w:rFonts w:ascii="Arial" w:hAnsi="Arial" w:cs="Arial"/>
          <w:sz w:val="22"/>
          <w:szCs w:val="22"/>
        </w:rPr>
        <w:tab/>
      </w:r>
    </w:p>
    <w:p w14:paraId="618D97F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Loss or Damage to Buildings </w:t>
      </w:r>
      <w:r w:rsidRPr="000B7F21">
        <w:rPr>
          <w:rFonts w:ascii="Arial" w:hAnsi="Arial" w:cs="Arial"/>
          <w:sz w:val="22"/>
          <w:szCs w:val="22"/>
        </w:rPr>
        <w:tab/>
        <w:t>R 20 000 per property</w:t>
      </w:r>
    </w:p>
    <w:p w14:paraId="100CE9D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Locks and Keys </w:t>
      </w:r>
      <w:r w:rsidRPr="000B7F21">
        <w:rPr>
          <w:rFonts w:ascii="Arial" w:hAnsi="Arial" w:cs="Arial"/>
          <w:sz w:val="22"/>
          <w:szCs w:val="22"/>
        </w:rPr>
        <w:tab/>
        <w:t>R   8 000 per property</w:t>
      </w:r>
    </w:p>
    <w:p w14:paraId="5A733BD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Loss or Damage to Personal Effects </w:t>
      </w:r>
      <w:r w:rsidRPr="000B7F21">
        <w:rPr>
          <w:rFonts w:ascii="Arial" w:hAnsi="Arial" w:cs="Arial"/>
          <w:sz w:val="22"/>
          <w:szCs w:val="22"/>
        </w:rPr>
        <w:tab/>
        <w:t>R 20 000 per property</w:t>
      </w:r>
    </w:p>
    <w:p w14:paraId="11CB6812"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Claims Preparation Costs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43644086" w14:textId="77777777" w:rsidR="000E1D9B" w:rsidRPr="000B7F21" w:rsidRDefault="000E1D9B" w:rsidP="000E1D9B">
      <w:pPr>
        <w:jc w:val="both"/>
        <w:rPr>
          <w:rFonts w:ascii="Arial" w:hAnsi="Arial" w:cs="Arial"/>
          <w:sz w:val="22"/>
          <w:szCs w:val="22"/>
        </w:rPr>
      </w:pPr>
    </w:p>
    <w:p w14:paraId="780C212E" w14:textId="77777777" w:rsidR="000E1D9B" w:rsidRDefault="000E1D9B" w:rsidP="000E1D9B">
      <w:pPr>
        <w:jc w:val="both"/>
        <w:rPr>
          <w:rFonts w:ascii="Arial" w:hAnsi="Arial" w:cs="Arial"/>
          <w:sz w:val="22"/>
          <w:szCs w:val="22"/>
        </w:rPr>
      </w:pPr>
      <w:r w:rsidRPr="000B7F21">
        <w:rPr>
          <w:rFonts w:ascii="Arial" w:hAnsi="Arial" w:cs="Arial"/>
          <w:sz w:val="22"/>
          <w:szCs w:val="22"/>
        </w:rPr>
        <w:t>6</w:t>
      </w:r>
      <w:r w:rsidRPr="000B7F21">
        <w:rPr>
          <w:rFonts w:ascii="Arial" w:hAnsi="Arial" w:cs="Arial"/>
          <w:sz w:val="22"/>
          <w:szCs w:val="22"/>
        </w:rPr>
        <w:tab/>
      </w:r>
      <w:r w:rsidRPr="000B7F21">
        <w:rPr>
          <w:rFonts w:ascii="Arial" w:hAnsi="Arial" w:cs="Arial"/>
          <w:b/>
          <w:sz w:val="22"/>
          <w:szCs w:val="22"/>
        </w:rPr>
        <w:t xml:space="preserve">Money </w:t>
      </w:r>
    </w:p>
    <w:p w14:paraId="0461CD0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r>
    </w:p>
    <w:p w14:paraId="3702A3C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Major Limits </w:t>
      </w:r>
      <w:r w:rsidRPr="000B7F21">
        <w:rPr>
          <w:rFonts w:ascii="Arial" w:hAnsi="Arial" w:cs="Arial"/>
          <w:sz w:val="22"/>
          <w:szCs w:val="22"/>
        </w:rPr>
        <w:tab/>
      </w:r>
    </w:p>
    <w:p w14:paraId="7B51481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(i) Seasonal Increase Period </w:t>
      </w:r>
      <w:r w:rsidRPr="000B7F21">
        <w:rPr>
          <w:rFonts w:ascii="Arial" w:hAnsi="Arial" w:cs="Arial"/>
          <w:sz w:val="22"/>
          <w:szCs w:val="22"/>
        </w:rPr>
        <w:tab/>
        <w:t>R 10 000 per property</w:t>
      </w:r>
    </w:p>
    <w:p w14:paraId="78480C9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(ii) Any Other Period </w:t>
      </w:r>
      <w:r w:rsidRPr="000B7F21">
        <w:rPr>
          <w:rFonts w:ascii="Arial" w:hAnsi="Arial" w:cs="Arial"/>
          <w:sz w:val="22"/>
          <w:szCs w:val="22"/>
        </w:rPr>
        <w:tab/>
        <w:t>R   5 000 per property</w:t>
      </w:r>
    </w:p>
    <w:p w14:paraId="7F182CD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Personal Accident (7 people)</w:t>
      </w:r>
      <w:r w:rsidRPr="000B7F21">
        <w:rPr>
          <w:rFonts w:ascii="Arial" w:hAnsi="Arial" w:cs="Arial"/>
          <w:sz w:val="22"/>
          <w:szCs w:val="22"/>
        </w:rPr>
        <w:tab/>
      </w:r>
    </w:p>
    <w:p w14:paraId="5D7DE7A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Capital Amount</w:t>
      </w:r>
      <w:r w:rsidRPr="000B7F21">
        <w:rPr>
          <w:rFonts w:ascii="Arial" w:hAnsi="Arial" w:cs="Arial"/>
          <w:sz w:val="22"/>
          <w:szCs w:val="22"/>
        </w:rPr>
        <w:tab/>
        <w:t>R                  35,000.00</w:t>
      </w:r>
    </w:p>
    <w:p w14:paraId="422E16D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Medical Expenses</w:t>
      </w:r>
      <w:r w:rsidRPr="000B7F21">
        <w:rPr>
          <w:rFonts w:ascii="Arial" w:hAnsi="Arial" w:cs="Arial"/>
          <w:sz w:val="22"/>
          <w:szCs w:val="22"/>
        </w:rPr>
        <w:tab/>
        <w:t>R                  14,000.00</w:t>
      </w:r>
    </w:p>
    <w:p w14:paraId="7D2F1004"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Weekly amount</w:t>
      </w:r>
      <w:r w:rsidRPr="000B7F21">
        <w:rPr>
          <w:rFonts w:ascii="Arial" w:hAnsi="Arial" w:cs="Arial"/>
          <w:sz w:val="22"/>
          <w:szCs w:val="22"/>
        </w:rPr>
        <w:tab/>
        <w:t>R                       700.00</w:t>
      </w:r>
    </w:p>
    <w:p w14:paraId="1186687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Claims Preparation Costs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6C6225D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Clauses and Memoranda: Receptacle and Clothing </w:t>
      </w:r>
      <w:r w:rsidRPr="000B7F21">
        <w:rPr>
          <w:rFonts w:ascii="Arial" w:hAnsi="Arial" w:cs="Arial"/>
          <w:sz w:val="22"/>
          <w:szCs w:val="22"/>
        </w:rPr>
        <w:tab/>
        <w:t>R   7 000 per property</w:t>
      </w:r>
    </w:p>
    <w:p w14:paraId="0C52CB6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Locks and Keys</w:t>
      </w:r>
      <w:r w:rsidRPr="000B7F21">
        <w:rPr>
          <w:rFonts w:ascii="Arial" w:hAnsi="Arial" w:cs="Arial"/>
          <w:sz w:val="22"/>
          <w:szCs w:val="22"/>
        </w:rPr>
        <w:tab/>
        <w:t>R   8 000 per property</w:t>
      </w:r>
    </w:p>
    <w:p w14:paraId="5F51F2AD" w14:textId="77777777" w:rsidR="000E1D9B" w:rsidRDefault="000E1D9B" w:rsidP="000E1D9B">
      <w:pPr>
        <w:jc w:val="both"/>
        <w:rPr>
          <w:rFonts w:ascii="Arial" w:hAnsi="Arial" w:cs="Arial"/>
          <w:sz w:val="22"/>
          <w:szCs w:val="22"/>
        </w:rPr>
      </w:pPr>
      <w:r w:rsidRPr="000B7F21">
        <w:rPr>
          <w:rFonts w:ascii="Arial" w:hAnsi="Arial" w:cs="Arial"/>
          <w:sz w:val="22"/>
          <w:szCs w:val="22"/>
        </w:rPr>
        <w:tab/>
        <w:t>Reasonable Precautions</w:t>
      </w:r>
      <w:r w:rsidRPr="000B7F21">
        <w:rPr>
          <w:rFonts w:ascii="Arial" w:hAnsi="Arial" w:cs="Arial"/>
          <w:sz w:val="22"/>
          <w:szCs w:val="22"/>
        </w:rPr>
        <w:tab/>
        <w:t>R   1 500 per property</w:t>
      </w:r>
    </w:p>
    <w:p w14:paraId="65D7C2E4" w14:textId="77777777" w:rsidR="000E1D9B" w:rsidRPr="000B7F21" w:rsidRDefault="000E1D9B" w:rsidP="000E1D9B">
      <w:pPr>
        <w:jc w:val="both"/>
        <w:rPr>
          <w:rFonts w:ascii="Arial" w:hAnsi="Arial" w:cs="Arial"/>
          <w:sz w:val="22"/>
          <w:szCs w:val="22"/>
        </w:rPr>
      </w:pPr>
    </w:p>
    <w:p w14:paraId="215CA22F" w14:textId="77777777" w:rsidR="000E1D9B" w:rsidRDefault="000E1D9B" w:rsidP="000E1D9B">
      <w:pPr>
        <w:jc w:val="both"/>
        <w:rPr>
          <w:rFonts w:ascii="Arial" w:hAnsi="Arial" w:cs="Arial"/>
          <w:b/>
          <w:sz w:val="22"/>
          <w:szCs w:val="22"/>
        </w:rPr>
      </w:pPr>
      <w:r w:rsidRPr="000B7F21">
        <w:rPr>
          <w:rFonts w:ascii="Arial" w:hAnsi="Arial" w:cs="Arial"/>
          <w:sz w:val="22"/>
          <w:szCs w:val="22"/>
        </w:rPr>
        <w:t>7</w:t>
      </w:r>
      <w:r w:rsidRPr="000B7F21">
        <w:rPr>
          <w:rFonts w:ascii="Arial" w:hAnsi="Arial" w:cs="Arial"/>
          <w:sz w:val="22"/>
          <w:szCs w:val="22"/>
        </w:rPr>
        <w:tab/>
      </w:r>
      <w:r w:rsidRPr="000B7F21">
        <w:rPr>
          <w:rFonts w:ascii="Arial" w:hAnsi="Arial" w:cs="Arial"/>
          <w:b/>
          <w:sz w:val="22"/>
          <w:szCs w:val="22"/>
        </w:rPr>
        <w:t xml:space="preserve">Glass Section </w:t>
      </w:r>
      <w:r w:rsidRPr="000B7F21">
        <w:rPr>
          <w:rFonts w:ascii="Arial" w:hAnsi="Arial" w:cs="Arial"/>
          <w:b/>
          <w:sz w:val="22"/>
          <w:szCs w:val="22"/>
        </w:rPr>
        <w:tab/>
      </w:r>
    </w:p>
    <w:p w14:paraId="79C6BA7D" w14:textId="77777777" w:rsidR="000E1D9B" w:rsidRPr="000B7F21" w:rsidRDefault="000E1D9B" w:rsidP="000E1D9B">
      <w:pPr>
        <w:jc w:val="both"/>
        <w:rPr>
          <w:rFonts w:ascii="Arial" w:hAnsi="Arial" w:cs="Arial"/>
          <w:sz w:val="22"/>
          <w:szCs w:val="22"/>
        </w:rPr>
      </w:pPr>
    </w:p>
    <w:p w14:paraId="57ED504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External Glass (including mirrors, sign writing and treatment) </w:t>
      </w:r>
      <w:r w:rsidRPr="000B7F21">
        <w:rPr>
          <w:rFonts w:ascii="Arial" w:hAnsi="Arial" w:cs="Arial"/>
          <w:sz w:val="22"/>
          <w:szCs w:val="22"/>
        </w:rPr>
        <w:tab/>
        <w:t>R                  86,000.00</w:t>
      </w:r>
    </w:p>
    <w:p w14:paraId="462ECD2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Internal Glass (including mirrors, sign writing and treatment) </w:t>
      </w:r>
      <w:r w:rsidRPr="000B7F21">
        <w:rPr>
          <w:rFonts w:ascii="Arial" w:hAnsi="Arial" w:cs="Arial"/>
          <w:sz w:val="22"/>
          <w:szCs w:val="22"/>
        </w:rPr>
        <w:tab/>
        <w:t>R               245,000.00</w:t>
      </w:r>
    </w:p>
    <w:p w14:paraId="0C802A1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Special Replacement </w:t>
      </w:r>
      <w:r w:rsidRPr="000B7F21">
        <w:rPr>
          <w:rFonts w:ascii="Arial" w:hAnsi="Arial" w:cs="Arial"/>
          <w:sz w:val="22"/>
          <w:szCs w:val="22"/>
        </w:rPr>
        <w:tab/>
        <w:t>Included</w:t>
      </w:r>
    </w:p>
    <w:p w14:paraId="2BDB18DC" w14:textId="048B3D7E" w:rsidR="000E1D9B" w:rsidRPr="000B7F21" w:rsidRDefault="000E1D9B" w:rsidP="000E1D9B">
      <w:pPr>
        <w:jc w:val="both"/>
        <w:rPr>
          <w:rFonts w:ascii="Arial" w:hAnsi="Arial" w:cs="Arial"/>
          <w:sz w:val="22"/>
          <w:szCs w:val="22"/>
        </w:rPr>
      </w:pPr>
      <w:r w:rsidRPr="000B7F21">
        <w:rPr>
          <w:rFonts w:ascii="Arial" w:hAnsi="Arial" w:cs="Arial"/>
          <w:sz w:val="22"/>
          <w:szCs w:val="22"/>
        </w:rPr>
        <w:tab/>
        <w:t>Employment cost of watchman or repair.</w:t>
      </w:r>
      <w:r w:rsidRPr="000B7F2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7F21">
        <w:rPr>
          <w:rFonts w:ascii="Arial" w:hAnsi="Arial" w:cs="Arial"/>
          <w:sz w:val="22"/>
          <w:szCs w:val="22"/>
        </w:rPr>
        <w:t>R                    5,000.00</w:t>
      </w:r>
    </w:p>
    <w:p w14:paraId="0F55705D"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Glass presumed not thicker than 10 mm (Internal) and 6 mm (external)</w:t>
      </w:r>
      <w:r w:rsidRPr="000B7F21">
        <w:rPr>
          <w:rFonts w:ascii="Arial" w:hAnsi="Arial" w:cs="Arial"/>
          <w:sz w:val="22"/>
          <w:szCs w:val="22"/>
        </w:rPr>
        <w:tab/>
        <w:t>Included</w:t>
      </w:r>
    </w:p>
    <w:p w14:paraId="5BC45B5A" w14:textId="2D2DA22A"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7F21">
        <w:rPr>
          <w:rFonts w:ascii="Arial" w:hAnsi="Arial" w:cs="Arial"/>
          <w:sz w:val="22"/>
          <w:szCs w:val="22"/>
        </w:rPr>
        <w:t>R                  15,000.00</w:t>
      </w:r>
    </w:p>
    <w:p w14:paraId="16F1750C" w14:textId="77777777" w:rsidR="000E1D9B" w:rsidRDefault="000E1D9B" w:rsidP="000E1D9B">
      <w:pPr>
        <w:jc w:val="both"/>
        <w:rPr>
          <w:rFonts w:ascii="Arial" w:hAnsi="Arial" w:cs="Arial"/>
          <w:sz w:val="22"/>
          <w:szCs w:val="22"/>
        </w:rPr>
      </w:pPr>
      <w:r w:rsidRPr="000B7F21">
        <w:rPr>
          <w:rFonts w:ascii="Arial" w:hAnsi="Arial" w:cs="Arial"/>
          <w:sz w:val="22"/>
          <w:szCs w:val="22"/>
        </w:rPr>
        <w:tab/>
        <w:t>SASRIA</w:t>
      </w:r>
      <w:r w:rsidRPr="000B7F21">
        <w:rPr>
          <w:rFonts w:ascii="Arial" w:hAnsi="Arial" w:cs="Arial"/>
          <w:sz w:val="22"/>
          <w:szCs w:val="22"/>
        </w:rPr>
        <w:tab/>
        <w:t>Included</w:t>
      </w:r>
    </w:p>
    <w:p w14:paraId="48240FAC" w14:textId="77777777" w:rsidR="000E1D9B" w:rsidRPr="000B7F21" w:rsidRDefault="000E1D9B" w:rsidP="000E1D9B">
      <w:pPr>
        <w:jc w:val="both"/>
        <w:rPr>
          <w:rFonts w:ascii="Arial" w:hAnsi="Arial" w:cs="Arial"/>
          <w:sz w:val="22"/>
          <w:szCs w:val="22"/>
        </w:rPr>
      </w:pPr>
    </w:p>
    <w:p w14:paraId="2A7A09CF" w14:textId="77777777" w:rsidR="000E1D9B" w:rsidRDefault="000E1D9B" w:rsidP="000E1D9B">
      <w:pPr>
        <w:jc w:val="both"/>
        <w:rPr>
          <w:rFonts w:ascii="Arial" w:hAnsi="Arial" w:cs="Arial"/>
          <w:sz w:val="22"/>
          <w:szCs w:val="22"/>
        </w:rPr>
      </w:pPr>
      <w:r w:rsidRPr="000B7F21">
        <w:rPr>
          <w:rFonts w:ascii="Arial" w:hAnsi="Arial" w:cs="Arial"/>
          <w:sz w:val="22"/>
          <w:szCs w:val="22"/>
        </w:rPr>
        <w:t>8</w:t>
      </w:r>
      <w:r w:rsidRPr="000B7F21">
        <w:rPr>
          <w:rFonts w:ascii="Arial" w:hAnsi="Arial" w:cs="Arial"/>
          <w:sz w:val="22"/>
          <w:szCs w:val="22"/>
        </w:rPr>
        <w:tab/>
      </w:r>
      <w:r w:rsidRPr="000B7F21">
        <w:rPr>
          <w:rFonts w:ascii="Arial" w:hAnsi="Arial" w:cs="Arial"/>
          <w:b/>
          <w:sz w:val="22"/>
          <w:szCs w:val="22"/>
        </w:rPr>
        <w:t>Business All Risk</w:t>
      </w:r>
    </w:p>
    <w:p w14:paraId="26D7194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lastRenderedPageBreak/>
        <w:tab/>
      </w:r>
    </w:p>
    <w:p w14:paraId="24F077EE"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Laptops, Personal Digital Assistant (PDA) and Notebooks – Including Accessories (Bags / Mouse etc.)</w:t>
      </w:r>
      <w:r w:rsidRPr="000B7F21">
        <w:rPr>
          <w:rFonts w:ascii="Arial" w:hAnsi="Arial" w:cs="Arial"/>
          <w:sz w:val="22"/>
          <w:szCs w:val="22"/>
        </w:rPr>
        <w:tab/>
      </w:r>
    </w:p>
    <w:p w14:paraId="3835AA7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8.1 Unspecified </w:t>
      </w:r>
      <w:r w:rsidRPr="000B7F21">
        <w:rPr>
          <w:rFonts w:ascii="Arial" w:hAnsi="Arial" w:cs="Arial"/>
          <w:sz w:val="22"/>
          <w:szCs w:val="22"/>
        </w:rPr>
        <w:tab/>
        <w:t>R 35 000</w:t>
      </w:r>
    </w:p>
    <w:p w14:paraId="7DD9A29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8.2 Specified </w:t>
      </w:r>
      <w:r w:rsidRPr="000B7F21">
        <w:rPr>
          <w:rFonts w:ascii="Arial" w:hAnsi="Arial" w:cs="Arial"/>
          <w:sz w:val="22"/>
          <w:szCs w:val="22"/>
        </w:rPr>
        <w:tab/>
        <w:t>Replacement Value</w:t>
      </w:r>
    </w:p>
    <w:p w14:paraId="213F9BB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All relevant items as per Asset Register – Laptops </w:t>
      </w:r>
      <w:r w:rsidRPr="000B7F21">
        <w:rPr>
          <w:rFonts w:ascii="Arial" w:hAnsi="Arial" w:cs="Arial"/>
          <w:sz w:val="22"/>
          <w:szCs w:val="22"/>
        </w:rPr>
        <w:tab/>
      </w:r>
    </w:p>
    <w:p w14:paraId="204607D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Laptops – Material damage </w:t>
      </w:r>
      <w:r w:rsidRPr="000B7F21">
        <w:rPr>
          <w:rFonts w:ascii="Arial" w:hAnsi="Arial" w:cs="Arial"/>
          <w:sz w:val="22"/>
          <w:szCs w:val="22"/>
        </w:rPr>
        <w:tab/>
      </w:r>
    </w:p>
    <w:p w14:paraId="39A676D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EWC as a whole</w:t>
      </w:r>
      <w:r w:rsidRPr="000B7F21">
        <w:rPr>
          <w:rFonts w:ascii="Arial" w:hAnsi="Arial" w:cs="Arial"/>
          <w:sz w:val="22"/>
          <w:szCs w:val="22"/>
        </w:rPr>
        <w:tab/>
        <w:t>R 15 000 000</w:t>
      </w:r>
    </w:p>
    <w:p w14:paraId="422A5D3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Replacement Value Conditions </w:t>
      </w:r>
      <w:r w:rsidRPr="000B7F21">
        <w:rPr>
          <w:rFonts w:ascii="Arial" w:hAnsi="Arial" w:cs="Arial"/>
          <w:sz w:val="22"/>
          <w:szCs w:val="22"/>
        </w:rPr>
        <w:tab/>
        <w:t>Included</w:t>
      </w:r>
    </w:p>
    <w:p w14:paraId="6E45EC0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Increase in Cost of Working </w:t>
      </w:r>
      <w:r w:rsidRPr="000B7F21">
        <w:rPr>
          <w:rFonts w:ascii="Arial" w:hAnsi="Arial" w:cs="Arial"/>
          <w:sz w:val="22"/>
          <w:szCs w:val="22"/>
        </w:rPr>
        <w:tab/>
        <w:t xml:space="preserve">R 10 000 per </w:t>
      </w:r>
      <w:proofErr w:type="gramStart"/>
      <w:r w:rsidRPr="000B7F21">
        <w:rPr>
          <w:rFonts w:ascii="Arial" w:hAnsi="Arial" w:cs="Arial"/>
          <w:sz w:val="22"/>
          <w:szCs w:val="22"/>
        </w:rPr>
        <w:t>item</w:t>
      </w:r>
      <w:proofErr w:type="gramEnd"/>
    </w:p>
    <w:p w14:paraId="0B7CB07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Locks and Keys</w:t>
      </w:r>
      <w:r w:rsidRPr="000B7F21">
        <w:rPr>
          <w:rFonts w:ascii="Arial" w:hAnsi="Arial" w:cs="Arial"/>
          <w:sz w:val="22"/>
          <w:szCs w:val="22"/>
        </w:rPr>
        <w:tab/>
        <w:t>R   8 000 per property</w:t>
      </w:r>
    </w:p>
    <w:p w14:paraId="498AC30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Personal Property of Employees</w:t>
      </w:r>
      <w:r w:rsidRPr="000B7F21">
        <w:rPr>
          <w:rFonts w:ascii="Arial" w:hAnsi="Arial" w:cs="Arial"/>
          <w:sz w:val="22"/>
          <w:szCs w:val="22"/>
        </w:rPr>
        <w:tab/>
        <w:t>R   5 000</w:t>
      </w:r>
    </w:p>
    <w:p w14:paraId="6B69092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t xml:space="preserve">R 15 000 per </w:t>
      </w:r>
      <w:proofErr w:type="gramStart"/>
      <w:r w:rsidRPr="000B7F21">
        <w:rPr>
          <w:rFonts w:ascii="Arial" w:hAnsi="Arial" w:cs="Arial"/>
          <w:sz w:val="22"/>
          <w:szCs w:val="22"/>
        </w:rPr>
        <w:t>item</w:t>
      </w:r>
      <w:proofErr w:type="gramEnd"/>
    </w:p>
    <w:p w14:paraId="37904787" w14:textId="77777777" w:rsidR="000E1D9B" w:rsidRDefault="000E1D9B" w:rsidP="000E1D9B">
      <w:pPr>
        <w:jc w:val="both"/>
        <w:rPr>
          <w:rFonts w:ascii="Arial" w:hAnsi="Arial" w:cs="Arial"/>
          <w:sz w:val="22"/>
          <w:szCs w:val="22"/>
        </w:rPr>
      </w:pPr>
      <w:r w:rsidRPr="000B7F21">
        <w:rPr>
          <w:rFonts w:ascii="Arial" w:hAnsi="Arial" w:cs="Arial"/>
          <w:sz w:val="22"/>
          <w:szCs w:val="22"/>
        </w:rPr>
        <w:tab/>
        <w:t>SASRIA</w:t>
      </w:r>
      <w:r w:rsidRPr="000B7F21">
        <w:rPr>
          <w:rFonts w:ascii="Arial" w:hAnsi="Arial" w:cs="Arial"/>
          <w:sz w:val="22"/>
          <w:szCs w:val="22"/>
        </w:rPr>
        <w:tab/>
        <w:t>Included</w:t>
      </w:r>
    </w:p>
    <w:p w14:paraId="3514C85B" w14:textId="77777777" w:rsidR="000E1D9B" w:rsidRPr="000B7F21" w:rsidRDefault="000E1D9B" w:rsidP="000E1D9B">
      <w:pPr>
        <w:jc w:val="both"/>
        <w:rPr>
          <w:rFonts w:ascii="Arial" w:hAnsi="Arial" w:cs="Arial"/>
          <w:sz w:val="22"/>
          <w:szCs w:val="22"/>
        </w:rPr>
      </w:pPr>
    </w:p>
    <w:p w14:paraId="79571B61" w14:textId="77777777" w:rsidR="000E1D9B" w:rsidRDefault="000E1D9B" w:rsidP="000E1D9B">
      <w:pPr>
        <w:jc w:val="both"/>
        <w:rPr>
          <w:rFonts w:ascii="Arial" w:hAnsi="Arial" w:cs="Arial"/>
          <w:sz w:val="22"/>
          <w:szCs w:val="22"/>
        </w:rPr>
      </w:pPr>
      <w:r w:rsidRPr="000B7F21">
        <w:rPr>
          <w:rFonts w:ascii="Arial" w:hAnsi="Arial" w:cs="Arial"/>
          <w:sz w:val="22"/>
          <w:szCs w:val="22"/>
        </w:rPr>
        <w:t>9</w:t>
      </w:r>
      <w:r w:rsidRPr="000B7F21">
        <w:rPr>
          <w:rFonts w:ascii="Arial" w:hAnsi="Arial" w:cs="Arial"/>
          <w:sz w:val="22"/>
          <w:szCs w:val="22"/>
        </w:rPr>
        <w:tab/>
      </w:r>
      <w:r w:rsidRPr="000B7F21">
        <w:rPr>
          <w:rFonts w:ascii="Arial" w:hAnsi="Arial" w:cs="Arial"/>
          <w:b/>
          <w:sz w:val="22"/>
          <w:szCs w:val="22"/>
        </w:rPr>
        <w:t>Accidental Damage</w:t>
      </w:r>
      <w:r w:rsidRPr="000B7F21">
        <w:rPr>
          <w:rFonts w:ascii="Arial" w:hAnsi="Arial" w:cs="Arial"/>
          <w:sz w:val="22"/>
          <w:szCs w:val="22"/>
        </w:rPr>
        <w:t xml:space="preserve"> </w:t>
      </w:r>
      <w:r w:rsidRPr="000B7F21">
        <w:rPr>
          <w:rFonts w:ascii="Arial" w:hAnsi="Arial" w:cs="Arial"/>
          <w:sz w:val="22"/>
          <w:szCs w:val="22"/>
        </w:rPr>
        <w:tab/>
      </w:r>
    </w:p>
    <w:p w14:paraId="1DC24DA7" w14:textId="77777777" w:rsidR="000E1D9B" w:rsidRPr="000B7F21" w:rsidRDefault="000E1D9B" w:rsidP="000E1D9B">
      <w:pPr>
        <w:jc w:val="both"/>
        <w:rPr>
          <w:rFonts w:ascii="Arial" w:hAnsi="Arial" w:cs="Arial"/>
          <w:sz w:val="22"/>
          <w:szCs w:val="22"/>
        </w:rPr>
      </w:pPr>
    </w:p>
    <w:p w14:paraId="4229CB6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Accidental physical loss of or damage to the insured property </w:t>
      </w:r>
      <w:r w:rsidRPr="000B7F21">
        <w:rPr>
          <w:rFonts w:ascii="Arial" w:hAnsi="Arial" w:cs="Arial"/>
          <w:sz w:val="22"/>
          <w:szCs w:val="22"/>
        </w:rPr>
        <w:tab/>
        <w:t>R 250 000 per property</w:t>
      </w:r>
    </w:p>
    <w:p w14:paraId="586DBA3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All properties </w:t>
      </w:r>
      <w:r w:rsidRPr="000B7F21">
        <w:rPr>
          <w:rFonts w:ascii="Arial" w:hAnsi="Arial" w:cs="Arial"/>
          <w:sz w:val="22"/>
          <w:szCs w:val="22"/>
        </w:rPr>
        <w:tab/>
      </w:r>
    </w:p>
    <w:p w14:paraId="048D8A8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Average Clause</w:t>
      </w:r>
      <w:r w:rsidRPr="000B7F21">
        <w:rPr>
          <w:rFonts w:ascii="Arial" w:hAnsi="Arial" w:cs="Arial"/>
          <w:sz w:val="22"/>
          <w:szCs w:val="22"/>
        </w:rPr>
        <w:tab/>
        <w:t>Included</w:t>
      </w:r>
    </w:p>
    <w:p w14:paraId="45072505"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3E240676" w14:textId="77777777" w:rsidR="000E1D9B" w:rsidRPr="000B7F21" w:rsidRDefault="000E1D9B" w:rsidP="000E1D9B">
      <w:pPr>
        <w:jc w:val="both"/>
        <w:rPr>
          <w:rFonts w:ascii="Arial" w:hAnsi="Arial" w:cs="Arial"/>
          <w:sz w:val="22"/>
          <w:szCs w:val="22"/>
        </w:rPr>
      </w:pPr>
    </w:p>
    <w:p w14:paraId="0718A7F3" w14:textId="77777777" w:rsidR="000E1D9B" w:rsidRDefault="000E1D9B" w:rsidP="000E1D9B">
      <w:pPr>
        <w:jc w:val="both"/>
        <w:rPr>
          <w:rFonts w:ascii="Arial" w:hAnsi="Arial" w:cs="Arial"/>
          <w:sz w:val="22"/>
          <w:szCs w:val="22"/>
        </w:rPr>
      </w:pPr>
      <w:r w:rsidRPr="000B7F21">
        <w:rPr>
          <w:rFonts w:ascii="Arial" w:hAnsi="Arial" w:cs="Arial"/>
          <w:sz w:val="22"/>
          <w:szCs w:val="22"/>
        </w:rPr>
        <w:t>10</w:t>
      </w:r>
      <w:r w:rsidRPr="000B7F21">
        <w:rPr>
          <w:rFonts w:ascii="Arial" w:hAnsi="Arial" w:cs="Arial"/>
          <w:sz w:val="22"/>
          <w:szCs w:val="22"/>
        </w:rPr>
        <w:tab/>
      </w:r>
      <w:r w:rsidRPr="000B7F21">
        <w:rPr>
          <w:rFonts w:ascii="Arial" w:hAnsi="Arial" w:cs="Arial"/>
          <w:b/>
          <w:sz w:val="22"/>
          <w:szCs w:val="22"/>
        </w:rPr>
        <w:t>Commercial Public Liability</w:t>
      </w:r>
      <w:r w:rsidRPr="000B7F21">
        <w:rPr>
          <w:rFonts w:ascii="Arial" w:hAnsi="Arial" w:cs="Arial"/>
          <w:sz w:val="22"/>
          <w:szCs w:val="22"/>
        </w:rPr>
        <w:tab/>
      </w:r>
    </w:p>
    <w:p w14:paraId="57EFC8E7" w14:textId="77777777" w:rsidR="000E1D9B" w:rsidRPr="000B7F21" w:rsidRDefault="000E1D9B" w:rsidP="000E1D9B">
      <w:pPr>
        <w:jc w:val="both"/>
        <w:rPr>
          <w:rFonts w:ascii="Arial" w:hAnsi="Arial" w:cs="Arial"/>
          <w:sz w:val="22"/>
          <w:szCs w:val="22"/>
        </w:rPr>
      </w:pPr>
    </w:p>
    <w:p w14:paraId="24FB258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General, Tenants, Work Away and Property Owners Liability </w:t>
      </w:r>
      <w:r w:rsidRPr="000B7F21">
        <w:rPr>
          <w:rFonts w:ascii="Arial" w:hAnsi="Arial" w:cs="Arial"/>
          <w:sz w:val="22"/>
          <w:szCs w:val="22"/>
        </w:rPr>
        <w:tab/>
        <w:t xml:space="preserve">R 5 000 000 per </w:t>
      </w:r>
      <w:proofErr w:type="gramStart"/>
      <w:r w:rsidRPr="000B7F21">
        <w:rPr>
          <w:rFonts w:ascii="Arial" w:hAnsi="Arial" w:cs="Arial"/>
          <w:sz w:val="22"/>
          <w:szCs w:val="22"/>
        </w:rPr>
        <w:t>property</w:t>
      </w:r>
      <w:proofErr w:type="gramEnd"/>
    </w:p>
    <w:p w14:paraId="51DB7D3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Products liability: (Not included in Sum Insured) </w:t>
      </w:r>
      <w:r w:rsidRPr="000B7F21">
        <w:rPr>
          <w:rFonts w:ascii="Arial" w:hAnsi="Arial" w:cs="Arial"/>
          <w:sz w:val="22"/>
          <w:szCs w:val="22"/>
        </w:rPr>
        <w:tab/>
      </w:r>
    </w:p>
    <w:p w14:paraId="6C5E8FC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Take – away food and beverage – All properties </w:t>
      </w:r>
      <w:r w:rsidRPr="000B7F21">
        <w:rPr>
          <w:rFonts w:ascii="Arial" w:hAnsi="Arial" w:cs="Arial"/>
          <w:sz w:val="22"/>
          <w:szCs w:val="22"/>
        </w:rPr>
        <w:tab/>
        <w:t xml:space="preserve">R 1 500 000 per </w:t>
      </w:r>
      <w:proofErr w:type="gramStart"/>
      <w:r w:rsidRPr="000B7F21">
        <w:rPr>
          <w:rFonts w:ascii="Arial" w:hAnsi="Arial" w:cs="Arial"/>
          <w:sz w:val="22"/>
          <w:szCs w:val="22"/>
        </w:rPr>
        <w:t>property</w:t>
      </w:r>
      <w:proofErr w:type="gramEnd"/>
    </w:p>
    <w:p w14:paraId="02BE8A0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Defective Workmanship (Not included in Sum Insured)</w:t>
      </w:r>
      <w:r w:rsidRPr="000B7F21">
        <w:rPr>
          <w:rFonts w:ascii="Arial" w:hAnsi="Arial" w:cs="Arial"/>
          <w:sz w:val="22"/>
          <w:szCs w:val="22"/>
        </w:rPr>
        <w:tab/>
        <w:t xml:space="preserve">R 1 500 000 per </w:t>
      </w:r>
      <w:proofErr w:type="gramStart"/>
      <w:r w:rsidRPr="000B7F21">
        <w:rPr>
          <w:rFonts w:ascii="Arial" w:hAnsi="Arial" w:cs="Arial"/>
          <w:sz w:val="22"/>
          <w:szCs w:val="22"/>
        </w:rPr>
        <w:t>property</w:t>
      </w:r>
      <w:proofErr w:type="gramEnd"/>
    </w:p>
    <w:p w14:paraId="62C1119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Legal </w:t>
      </w:r>
      <w:proofErr w:type="spellStart"/>
      <w:r w:rsidRPr="000B7F21">
        <w:rPr>
          <w:rFonts w:ascii="Arial" w:hAnsi="Arial" w:cs="Arial"/>
          <w:sz w:val="22"/>
          <w:szCs w:val="22"/>
        </w:rPr>
        <w:t>Defence</w:t>
      </w:r>
      <w:proofErr w:type="spellEnd"/>
      <w:r w:rsidRPr="000B7F21">
        <w:rPr>
          <w:rFonts w:ascii="Arial" w:hAnsi="Arial" w:cs="Arial"/>
          <w:sz w:val="22"/>
          <w:szCs w:val="22"/>
        </w:rPr>
        <w:t xml:space="preserve"> Costs</w:t>
      </w:r>
      <w:r w:rsidRPr="000B7F21">
        <w:rPr>
          <w:rFonts w:ascii="Arial" w:hAnsi="Arial" w:cs="Arial"/>
          <w:sz w:val="22"/>
          <w:szCs w:val="22"/>
        </w:rPr>
        <w:tab/>
        <w:t>R    250 000 per property</w:t>
      </w:r>
    </w:p>
    <w:p w14:paraId="23CBD34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Wrong full Arrest and Defamation</w:t>
      </w:r>
      <w:r w:rsidRPr="000B7F21">
        <w:rPr>
          <w:rFonts w:ascii="Arial" w:hAnsi="Arial" w:cs="Arial"/>
          <w:sz w:val="22"/>
          <w:szCs w:val="22"/>
        </w:rPr>
        <w:tab/>
        <w:t>R    100 000 per property</w:t>
      </w:r>
    </w:p>
    <w:p w14:paraId="5D750EFA"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Professional Indemnity </w:t>
      </w:r>
      <w:r w:rsidRPr="000B7F21">
        <w:rPr>
          <w:rFonts w:ascii="Arial" w:hAnsi="Arial" w:cs="Arial"/>
          <w:sz w:val="22"/>
          <w:szCs w:val="22"/>
        </w:rPr>
        <w:tab/>
        <w:t>R 5 000 000 (EWC as a whole)</w:t>
      </w:r>
    </w:p>
    <w:p w14:paraId="6ECC71E5" w14:textId="77777777" w:rsidR="000E1D9B" w:rsidRPr="000B7F21" w:rsidRDefault="000E1D9B" w:rsidP="000E1D9B">
      <w:pPr>
        <w:jc w:val="both"/>
        <w:rPr>
          <w:rFonts w:ascii="Arial" w:hAnsi="Arial" w:cs="Arial"/>
          <w:sz w:val="22"/>
          <w:szCs w:val="22"/>
        </w:rPr>
      </w:pPr>
    </w:p>
    <w:p w14:paraId="343A5FAB" w14:textId="77777777" w:rsidR="000E1D9B" w:rsidRDefault="000E1D9B" w:rsidP="000E1D9B">
      <w:pPr>
        <w:jc w:val="both"/>
        <w:rPr>
          <w:rFonts w:ascii="Arial" w:hAnsi="Arial" w:cs="Arial"/>
          <w:b/>
          <w:sz w:val="22"/>
          <w:szCs w:val="22"/>
        </w:rPr>
      </w:pPr>
      <w:r w:rsidRPr="000B7F21">
        <w:rPr>
          <w:rFonts w:ascii="Arial" w:hAnsi="Arial" w:cs="Arial"/>
          <w:sz w:val="22"/>
          <w:szCs w:val="22"/>
        </w:rPr>
        <w:t>11</w:t>
      </w:r>
      <w:r w:rsidRPr="000B7F21">
        <w:rPr>
          <w:rFonts w:ascii="Arial" w:hAnsi="Arial" w:cs="Arial"/>
          <w:sz w:val="22"/>
          <w:szCs w:val="22"/>
        </w:rPr>
        <w:tab/>
      </w:r>
      <w:r w:rsidRPr="000B7F21">
        <w:rPr>
          <w:rFonts w:ascii="Arial" w:hAnsi="Arial" w:cs="Arial"/>
          <w:b/>
          <w:sz w:val="22"/>
          <w:szCs w:val="22"/>
        </w:rPr>
        <w:t>Employers Liability</w:t>
      </w:r>
      <w:r w:rsidRPr="000B7F21">
        <w:rPr>
          <w:rFonts w:ascii="Arial" w:hAnsi="Arial" w:cs="Arial"/>
          <w:b/>
          <w:sz w:val="22"/>
          <w:szCs w:val="22"/>
        </w:rPr>
        <w:tab/>
        <w:t>R            5,000,000.00</w:t>
      </w:r>
    </w:p>
    <w:p w14:paraId="3E74F82A" w14:textId="77777777" w:rsidR="000E1D9B" w:rsidRPr="000B7F21" w:rsidRDefault="000E1D9B" w:rsidP="000E1D9B">
      <w:pPr>
        <w:jc w:val="both"/>
        <w:rPr>
          <w:rFonts w:ascii="Arial" w:hAnsi="Arial" w:cs="Arial"/>
          <w:sz w:val="22"/>
          <w:szCs w:val="22"/>
        </w:rPr>
      </w:pPr>
    </w:p>
    <w:p w14:paraId="28614351"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Claims Preparation Cost </w:t>
      </w:r>
      <w:r w:rsidRPr="000B7F21">
        <w:rPr>
          <w:rFonts w:ascii="Arial" w:hAnsi="Arial" w:cs="Arial"/>
          <w:sz w:val="22"/>
          <w:szCs w:val="22"/>
        </w:rPr>
        <w:tab/>
        <w:t xml:space="preserve">R 15 000 per </w:t>
      </w:r>
      <w:proofErr w:type="gramStart"/>
      <w:r w:rsidRPr="000B7F21">
        <w:rPr>
          <w:rFonts w:ascii="Arial" w:hAnsi="Arial" w:cs="Arial"/>
          <w:sz w:val="22"/>
          <w:szCs w:val="22"/>
        </w:rPr>
        <w:t>property</w:t>
      </w:r>
      <w:proofErr w:type="gramEnd"/>
    </w:p>
    <w:p w14:paraId="36604F05" w14:textId="77777777" w:rsidR="000E1D9B" w:rsidRPr="000B7F21" w:rsidRDefault="000E1D9B" w:rsidP="000E1D9B">
      <w:pPr>
        <w:jc w:val="both"/>
        <w:rPr>
          <w:rFonts w:ascii="Arial" w:hAnsi="Arial" w:cs="Arial"/>
          <w:sz w:val="22"/>
          <w:szCs w:val="22"/>
        </w:rPr>
      </w:pPr>
    </w:p>
    <w:p w14:paraId="27C44F6E" w14:textId="77777777" w:rsidR="000E1D9B" w:rsidRDefault="000E1D9B" w:rsidP="000E1D9B">
      <w:pPr>
        <w:jc w:val="both"/>
        <w:rPr>
          <w:rFonts w:ascii="Arial" w:hAnsi="Arial" w:cs="Arial"/>
          <w:sz w:val="22"/>
          <w:szCs w:val="22"/>
        </w:rPr>
      </w:pPr>
      <w:r w:rsidRPr="000B7F21">
        <w:rPr>
          <w:rFonts w:ascii="Arial" w:hAnsi="Arial" w:cs="Arial"/>
          <w:sz w:val="22"/>
          <w:szCs w:val="22"/>
        </w:rPr>
        <w:t>12</w:t>
      </w:r>
      <w:r w:rsidRPr="000B7F21">
        <w:rPr>
          <w:rFonts w:ascii="Arial" w:hAnsi="Arial" w:cs="Arial"/>
          <w:sz w:val="22"/>
          <w:szCs w:val="22"/>
        </w:rPr>
        <w:tab/>
      </w:r>
      <w:r w:rsidRPr="000B7F21">
        <w:rPr>
          <w:rFonts w:ascii="Arial" w:hAnsi="Arial" w:cs="Arial"/>
          <w:b/>
          <w:sz w:val="22"/>
          <w:szCs w:val="22"/>
        </w:rPr>
        <w:t>Group Personal Accident</w:t>
      </w:r>
      <w:r w:rsidRPr="000B7F21">
        <w:rPr>
          <w:rFonts w:ascii="Arial" w:hAnsi="Arial" w:cs="Arial"/>
          <w:sz w:val="22"/>
          <w:szCs w:val="22"/>
        </w:rPr>
        <w:t xml:space="preserve"> </w:t>
      </w:r>
      <w:r w:rsidRPr="000B7F21">
        <w:rPr>
          <w:rFonts w:ascii="Arial" w:hAnsi="Arial" w:cs="Arial"/>
          <w:sz w:val="22"/>
          <w:szCs w:val="22"/>
        </w:rPr>
        <w:tab/>
      </w:r>
    </w:p>
    <w:p w14:paraId="3127F5EB" w14:textId="77777777" w:rsidR="000E1D9B" w:rsidRPr="000B7F21" w:rsidRDefault="000E1D9B" w:rsidP="000E1D9B">
      <w:pPr>
        <w:jc w:val="both"/>
        <w:rPr>
          <w:rFonts w:ascii="Arial" w:hAnsi="Arial" w:cs="Arial"/>
          <w:sz w:val="22"/>
          <w:szCs w:val="22"/>
        </w:rPr>
      </w:pPr>
    </w:p>
    <w:p w14:paraId="651212B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12. Unnamed </w:t>
      </w:r>
      <w:r w:rsidRPr="000B7F21">
        <w:rPr>
          <w:rFonts w:ascii="Arial" w:hAnsi="Arial" w:cs="Arial"/>
          <w:sz w:val="22"/>
          <w:szCs w:val="22"/>
        </w:rPr>
        <w:tab/>
      </w:r>
    </w:p>
    <w:p w14:paraId="0165926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12.1 Supervisors</w:t>
      </w:r>
      <w:r w:rsidRPr="000B7F21">
        <w:rPr>
          <w:rFonts w:ascii="Arial" w:hAnsi="Arial" w:cs="Arial"/>
          <w:sz w:val="22"/>
          <w:szCs w:val="22"/>
        </w:rPr>
        <w:tab/>
        <w:t>8 persons</w:t>
      </w:r>
    </w:p>
    <w:p w14:paraId="30AD9C8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12.2 College Council Members </w:t>
      </w:r>
      <w:r w:rsidRPr="000B7F21">
        <w:rPr>
          <w:rFonts w:ascii="Arial" w:hAnsi="Arial" w:cs="Arial"/>
          <w:sz w:val="22"/>
          <w:szCs w:val="22"/>
        </w:rPr>
        <w:tab/>
        <w:t>3 persons</w:t>
      </w:r>
    </w:p>
    <w:p w14:paraId="0F59F814"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12.3 Bus drivers </w:t>
      </w:r>
      <w:r w:rsidRPr="000B7F21">
        <w:rPr>
          <w:rFonts w:ascii="Arial" w:hAnsi="Arial" w:cs="Arial"/>
          <w:sz w:val="22"/>
          <w:szCs w:val="22"/>
        </w:rPr>
        <w:tab/>
        <w:t>4 persons</w:t>
      </w:r>
    </w:p>
    <w:p w14:paraId="098ED5D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12.4 Money handlers </w:t>
      </w:r>
      <w:r w:rsidRPr="000B7F21">
        <w:rPr>
          <w:rFonts w:ascii="Arial" w:hAnsi="Arial" w:cs="Arial"/>
          <w:sz w:val="22"/>
          <w:szCs w:val="22"/>
        </w:rPr>
        <w:tab/>
        <w:t>7 persons</w:t>
      </w:r>
    </w:p>
    <w:p w14:paraId="47AF897E"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Death </w:t>
      </w:r>
      <w:r w:rsidRPr="000B7F21">
        <w:rPr>
          <w:rFonts w:ascii="Arial" w:hAnsi="Arial" w:cs="Arial"/>
          <w:sz w:val="22"/>
          <w:szCs w:val="22"/>
        </w:rPr>
        <w:tab/>
        <w:t>R 100 000 per person</w:t>
      </w:r>
    </w:p>
    <w:p w14:paraId="343A6ED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Permanent disability </w:t>
      </w:r>
      <w:r w:rsidRPr="000B7F21">
        <w:rPr>
          <w:rFonts w:ascii="Arial" w:hAnsi="Arial" w:cs="Arial"/>
          <w:sz w:val="22"/>
          <w:szCs w:val="22"/>
        </w:rPr>
        <w:tab/>
        <w:t>R 100 000 per person</w:t>
      </w:r>
    </w:p>
    <w:p w14:paraId="40BA276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Medical expenses </w:t>
      </w:r>
      <w:r w:rsidRPr="000B7F21">
        <w:rPr>
          <w:rFonts w:ascii="Arial" w:hAnsi="Arial" w:cs="Arial"/>
          <w:sz w:val="22"/>
          <w:szCs w:val="22"/>
        </w:rPr>
        <w:tab/>
        <w:t>R 15 000   per person</w:t>
      </w:r>
    </w:p>
    <w:p w14:paraId="4085C42D"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 </w:t>
      </w:r>
      <w:r w:rsidRPr="000B7F21">
        <w:rPr>
          <w:rFonts w:ascii="Arial" w:hAnsi="Arial" w:cs="Arial"/>
          <w:sz w:val="22"/>
          <w:szCs w:val="22"/>
        </w:rPr>
        <w:tab/>
      </w:r>
    </w:p>
    <w:p w14:paraId="66C3C99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Extensions:</w:t>
      </w:r>
      <w:r w:rsidRPr="000B7F21">
        <w:rPr>
          <w:rFonts w:ascii="Arial" w:hAnsi="Arial" w:cs="Arial"/>
          <w:sz w:val="22"/>
          <w:szCs w:val="22"/>
        </w:rPr>
        <w:tab/>
      </w:r>
    </w:p>
    <w:p w14:paraId="001883A4"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Disappearance </w:t>
      </w:r>
      <w:r w:rsidRPr="000B7F21">
        <w:rPr>
          <w:rFonts w:ascii="Arial" w:hAnsi="Arial" w:cs="Arial"/>
          <w:sz w:val="22"/>
          <w:szCs w:val="22"/>
        </w:rPr>
        <w:tab/>
        <w:t>Included</w:t>
      </w:r>
    </w:p>
    <w:p w14:paraId="477ED463"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Exposure </w:t>
      </w:r>
      <w:r w:rsidRPr="000B7F21">
        <w:rPr>
          <w:rFonts w:ascii="Arial" w:hAnsi="Arial" w:cs="Arial"/>
          <w:sz w:val="22"/>
          <w:szCs w:val="22"/>
        </w:rPr>
        <w:tab/>
        <w:t>Included</w:t>
      </w:r>
    </w:p>
    <w:p w14:paraId="67A6C171"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Life Support Machinery </w:t>
      </w:r>
      <w:r w:rsidRPr="000B7F21">
        <w:rPr>
          <w:rFonts w:ascii="Arial" w:hAnsi="Arial" w:cs="Arial"/>
          <w:sz w:val="22"/>
          <w:szCs w:val="22"/>
        </w:rPr>
        <w:tab/>
        <w:t>Included</w:t>
      </w:r>
    </w:p>
    <w:p w14:paraId="0357ED9D"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Trauma Counselling </w:t>
      </w:r>
      <w:r w:rsidRPr="000B7F21">
        <w:rPr>
          <w:rFonts w:ascii="Arial" w:hAnsi="Arial" w:cs="Arial"/>
          <w:sz w:val="22"/>
          <w:szCs w:val="22"/>
        </w:rPr>
        <w:tab/>
        <w:t>R 1000.00 per person, maximum of 10,000.00 per event</w:t>
      </w:r>
    </w:p>
    <w:p w14:paraId="5F43402E" w14:textId="77777777" w:rsidR="000E1D9B" w:rsidRPr="000B7F21" w:rsidRDefault="000E1D9B" w:rsidP="000E1D9B">
      <w:pPr>
        <w:jc w:val="both"/>
        <w:rPr>
          <w:rFonts w:ascii="Arial" w:hAnsi="Arial" w:cs="Arial"/>
          <w:sz w:val="22"/>
          <w:szCs w:val="22"/>
        </w:rPr>
      </w:pPr>
    </w:p>
    <w:p w14:paraId="3201FBA1" w14:textId="77777777" w:rsidR="000E1D9B" w:rsidRDefault="000E1D9B" w:rsidP="000E1D9B">
      <w:pPr>
        <w:jc w:val="both"/>
        <w:rPr>
          <w:rFonts w:ascii="Arial" w:hAnsi="Arial" w:cs="Arial"/>
          <w:b/>
          <w:sz w:val="22"/>
          <w:szCs w:val="22"/>
        </w:rPr>
      </w:pPr>
      <w:r w:rsidRPr="000B7F21">
        <w:rPr>
          <w:rFonts w:ascii="Arial" w:hAnsi="Arial" w:cs="Arial"/>
          <w:sz w:val="22"/>
          <w:szCs w:val="22"/>
        </w:rPr>
        <w:t>13</w:t>
      </w:r>
      <w:r w:rsidRPr="000B7F21">
        <w:rPr>
          <w:rFonts w:ascii="Arial" w:hAnsi="Arial" w:cs="Arial"/>
          <w:sz w:val="22"/>
          <w:szCs w:val="22"/>
        </w:rPr>
        <w:tab/>
      </w:r>
      <w:r w:rsidRPr="005B2301">
        <w:rPr>
          <w:rFonts w:ascii="Arial" w:hAnsi="Arial" w:cs="Arial"/>
          <w:b/>
          <w:sz w:val="22"/>
          <w:szCs w:val="22"/>
        </w:rPr>
        <w:t xml:space="preserve">Medical Insurance for Students / Alumni on excursion of placed at workplaces for practical experience </w:t>
      </w:r>
      <w:r w:rsidRPr="005B2301">
        <w:rPr>
          <w:rFonts w:ascii="Arial" w:hAnsi="Arial" w:cs="Arial"/>
          <w:b/>
          <w:sz w:val="22"/>
          <w:szCs w:val="22"/>
        </w:rPr>
        <w:tab/>
        <w:t xml:space="preserve">100 </w:t>
      </w:r>
      <w:proofErr w:type="gramStart"/>
      <w:r w:rsidRPr="005B2301">
        <w:rPr>
          <w:rFonts w:ascii="Arial" w:hAnsi="Arial" w:cs="Arial"/>
          <w:b/>
          <w:sz w:val="22"/>
          <w:szCs w:val="22"/>
        </w:rPr>
        <w:t>Students</w:t>
      </w:r>
      <w:proofErr w:type="gramEnd"/>
    </w:p>
    <w:p w14:paraId="111F1DF1" w14:textId="77777777" w:rsidR="000E1D9B" w:rsidRPr="000B7F21" w:rsidRDefault="000E1D9B" w:rsidP="000E1D9B">
      <w:pPr>
        <w:jc w:val="both"/>
        <w:rPr>
          <w:rFonts w:ascii="Arial" w:hAnsi="Arial" w:cs="Arial"/>
          <w:sz w:val="22"/>
          <w:szCs w:val="22"/>
        </w:rPr>
      </w:pPr>
    </w:p>
    <w:p w14:paraId="71CC60D8" w14:textId="77777777" w:rsidR="000E1D9B" w:rsidRDefault="000E1D9B" w:rsidP="000E1D9B">
      <w:pPr>
        <w:jc w:val="both"/>
        <w:rPr>
          <w:rFonts w:ascii="Arial" w:hAnsi="Arial" w:cs="Arial"/>
          <w:sz w:val="22"/>
          <w:szCs w:val="22"/>
        </w:rPr>
      </w:pPr>
      <w:r w:rsidRPr="000B7F21">
        <w:rPr>
          <w:rFonts w:ascii="Arial" w:hAnsi="Arial" w:cs="Arial"/>
          <w:sz w:val="22"/>
          <w:szCs w:val="22"/>
        </w:rPr>
        <w:t>14</w:t>
      </w:r>
      <w:r w:rsidRPr="000B7F21">
        <w:rPr>
          <w:rFonts w:ascii="Arial" w:hAnsi="Arial" w:cs="Arial"/>
          <w:sz w:val="22"/>
          <w:szCs w:val="22"/>
        </w:rPr>
        <w:tab/>
      </w:r>
      <w:r w:rsidRPr="005B2301">
        <w:rPr>
          <w:rFonts w:ascii="Arial" w:hAnsi="Arial" w:cs="Arial"/>
          <w:b/>
          <w:sz w:val="22"/>
          <w:szCs w:val="22"/>
        </w:rPr>
        <w:t xml:space="preserve">Electronic Equipment </w:t>
      </w:r>
    </w:p>
    <w:p w14:paraId="48AC2472" w14:textId="77777777" w:rsidR="000E1D9B" w:rsidRPr="000B7F21" w:rsidRDefault="000E1D9B" w:rsidP="000E1D9B">
      <w:pPr>
        <w:jc w:val="both"/>
        <w:rPr>
          <w:rFonts w:ascii="Arial" w:hAnsi="Arial" w:cs="Arial"/>
          <w:sz w:val="22"/>
          <w:szCs w:val="22"/>
        </w:rPr>
      </w:pPr>
      <w:r w:rsidRPr="005B2301">
        <w:rPr>
          <w:rFonts w:ascii="Arial" w:hAnsi="Arial" w:cs="Arial"/>
          <w:sz w:val="22"/>
          <w:szCs w:val="22"/>
        </w:rPr>
        <w:tab/>
      </w:r>
    </w:p>
    <w:p w14:paraId="0EFF0B80" w14:textId="4AB2E579" w:rsidR="000E1D9B" w:rsidRPr="000B7F21" w:rsidRDefault="000E1D9B" w:rsidP="000E1D9B">
      <w:pPr>
        <w:jc w:val="both"/>
        <w:rPr>
          <w:rFonts w:ascii="Arial" w:hAnsi="Arial" w:cs="Arial"/>
          <w:sz w:val="22"/>
          <w:szCs w:val="22"/>
        </w:rPr>
      </w:pPr>
      <w:r w:rsidRPr="000B7F21">
        <w:rPr>
          <w:rFonts w:ascii="Arial" w:hAnsi="Arial" w:cs="Arial"/>
          <w:sz w:val="22"/>
          <w:szCs w:val="22"/>
        </w:rPr>
        <w:lastRenderedPageBreak/>
        <w:tab/>
        <w:t>EWC as a whole</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90,000,000.00</w:t>
      </w:r>
    </w:p>
    <w:p w14:paraId="6968D80F" w14:textId="77777777" w:rsidR="000E1D9B" w:rsidRDefault="000E1D9B" w:rsidP="000E1D9B">
      <w:pPr>
        <w:jc w:val="both"/>
        <w:rPr>
          <w:rFonts w:ascii="Arial" w:hAnsi="Arial" w:cs="Arial"/>
          <w:sz w:val="22"/>
          <w:szCs w:val="22"/>
        </w:rPr>
      </w:pPr>
      <w:r w:rsidRPr="000B7F21">
        <w:rPr>
          <w:rFonts w:ascii="Arial" w:hAnsi="Arial" w:cs="Arial"/>
          <w:sz w:val="22"/>
          <w:szCs w:val="22"/>
        </w:rPr>
        <w:tab/>
        <w:t>Re-instatement of Data</w:t>
      </w:r>
      <w:r w:rsidRPr="000B7F21">
        <w:rPr>
          <w:rFonts w:ascii="Arial" w:hAnsi="Arial" w:cs="Arial"/>
          <w:sz w:val="22"/>
          <w:szCs w:val="22"/>
        </w:rPr>
        <w:tab/>
        <w:t>R            1,000,000.00</w:t>
      </w:r>
    </w:p>
    <w:p w14:paraId="763597E1" w14:textId="77777777" w:rsidR="000E1D9B" w:rsidRPr="000B7F21" w:rsidRDefault="000E1D9B" w:rsidP="000E1D9B">
      <w:pPr>
        <w:jc w:val="both"/>
        <w:rPr>
          <w:rFonts w:ascii="Arial" w:hAnsi="Arial" w:cs="Arial"/>
          <w:sz w:val="22"/>
          <w:szCs w:val="22"/>
        </w:rPr>
      </w:pPr>
    </w:p>
    <w:p w14:paraId="01108A2E" w14:textId="77777777" w:rsidR="000E1D9B" w:rsidRDefault="000E1D9B" w:rsidP="000E1D9B">
      <w:pPr>
        <w:jc w:val="both"/>
        <w:rPr>
          <w:rFonts w:ascii="Arial" w:hAnsi="Arial" w:cs="Arial"/>
          <w:sz w:val="22"/>
          <w:szCs w:val="22"/>
        </w:rPr>
      </w:pPr>
      <w:r w:rsidRPr="000B7F21">
        <w:rPr>
          <w:rFonts w:ascii="Arial" w:hAnsi="Arial" w:cs="Arial"/>
          <w:sz w:val="22"/>
          <w:szCs w:val="22"/>
        </w:rPr>
        <w:t>15</w:t>
      </w:r>
      <w:r w:rsidRPr="000B7F21">
        <w:rPr>
          <w:rFonts w:ascii="Arial" w:hAnsi="Arial" w:cs="Arial"/>
          <w:sz w:val="22"/>
          <w:szCs w:val="22"/>
        </w:rPr>
        <w:tab/>
      </w:r>
      <w:r w:rsidRPr="005B2301">
        <w:rPr>
          <w:rFonts w:ascii="Arial" w:hAnsi="Arial" w:cs="Arial"/>
          <w:b/>
          <w:sz w:val="22"/>
          <w:szCs w:val="22"/>
        </w:rPr>
        <w:t>Equipment – Material damage</w:t>
      </w:r>
      <w:r w:rsidRPr="000B7F21">
        <w:rPr>
          <w:rFonts w:ascii="Arial" w:hAnsi="Arial" w:cs="Arial"/>
          <w:sz w:val="22"/>
          <w:szCs w:val="22"/>
        </w:rPr>
        <w:t xml:space="preserve"> </w:t>
      </w:r>
    </w:p>
    <w:p w14:paraId="7291A88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r>
    </w:p>
    <w:p w14:paraId="58FA33A1" w14:textId="4C1A1FFC" w:rsidR="000E1D9B" w:rsidRPr="000B7F21" w:rsidRDefault="000E1D9B" w:rsidP="000E1D9B">
      <w:pPr>
        <w:jc w:val="both"/>
        <w:rPr>
          <w:rFonts w:ascii="Arial" w:hAnsi="Arial" w:cs="Arial"/>
          <w:sz w:val="22"/>
          <w:szCs w:val="22"/>
        </w:rPr>
      </w:pPr>
      <w:r w:rsidRPr="000B7F21">
        <w:rPr>
          <w:rFonts w:ascii="Arial" w:hAnsi="Arial" w:cs="Arial"/>
          <w:sz w:val="22"/>
          <w:szCs w:val="22"/>
        </w:rPr>
        <w:tab/>
        <w:t>EWC as a whole</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60,000,000.00</w:t>
      </w:r>
    </w:p>
    <w:p w14:paraId="119B99E8"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SASRIA </w:t>
      </w:r>
      <w:proofErr w:type="gramStart"/>
      <w:r w:rsidRPr="000B7F21">
        <w:rPr>
          <w:rFonts w:ascii="Arial" w:hAnsi="Arial" w:cs="Arial"/>
          <w:sz w:val="22"/>
          <w:szCs w:val="22"/>
        </w:rPr>
        <w:t xml:space="preserve">Cover  </w:t>
      </w:r>
      <w:r w:rsidRPr="000B7F21">
        <w:rPr>
          <w:rFonts w:ascii="Arial" w:hAnsi="Arial" w:cs="Arial"/>
          <w:sz w:val="22"/>
          <w:szCs w:val="22"/>
        </w:rPr>
        <w:tab/>
      </w:r>
      <w:proofErr w:type="gramEnd"/>
      <w:r w:rsidRPr="000B7F21">
        <w:rPr>
          <w:rFonts w:ascii="Arial" w:hAnsi="Arial" w:cs="Arial"/>
          <w:sz w:val="22"/>
          <w:szCs w:val="22"/>
        </w:rPr>
        <w:t>Included at all items</w:t>
      </w:r>
    </w:p>
    <w:p w14:paraId="196C1AC5" w14:textId="77777777" w:rsidR="000E1D9B" w:rsidRPr="000B7F21" w:rsidRDefault="000E1D9B" w:rsidP="000E1D9B">
      <w:pPr>
        <w:jc w:val="both"/>
        <w:rPr>
          <w:rFonts w:ascii="Arial" w:hAnsi="Arial" w:cs="Arial"/>
          <w:sz w:val="22"/>
          <w:szCs w:val="22"/>
        </w:rPr>
      </w:pPr>
    </w:p>
    <w:p w14:paraId="634BC7F6" w14:textId="77777777" w:rsidR="000E1D9B" w:rsidRDefault="000E1D9B" w:rsidP="000E1D9B">
      <w:pPr>
        <w:jc w:val="both"/>
        <w:rPr>
          <w:rFonts w:ascii="Arial" w:hAnsi="Arial" w:cs="Arial"/>
          <w:sz w:val="22"/>
          <w:szCs w:val="22"/>
        </w:rPr>
      </w:pPr>
      <w:r w:rsidRPr="000B7F21">
        <w:rPr>
          <w:rFonts w:ascii="Arial" w:hAnsi="Arial" w:cs="Arial"/>
          <w:sz w:val="22"/>
          <w:szCs w:val="22"/>
        </w:rPr>
        <w:t>16</w:t>
      </w:r>
      <w:r w:rsidRPr="000B7F21">
        <w:rPr>
          <w:rFonts w:ascii="Arial" w:hAnsi="Arial" w:cs="Arial"/>
          <w:sz w:val="22"/>
          <w:szCs w:val="22"/>
        </w:rPr>
        <w:tab/>
      </w:r>
      <w:r w:rsidRPr="005B2301">
        <w:rPr>
          <w:rFonts w:ascii="Arial" w:hAnsi="Arial" w:cs="Arial"/>
          <w:b/>
          <w:sz w:val="22"/>
          <w:szCs w:val="22"/>
        </w:rPr>
        <w:t>Software – Material Damage</w:t>
      </w:r>
    </w:p>
    <w:p w14:paraId="6D4324B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r>
    </w:p>
    <w:p w14:paraId="43E5A14E" w14:textId="2149D5E6" w:rsidR="000E1D9B" w:rsidRDefault="000E1D9B" w:rsidP="000E1D9B">
      <w:pPr>
        <w:jc w:val="both"/>
        <w:rPr>
          <w:rFonts w:ascii="Arial" w:hAnsi="Arial" w:cs="Arial"/>
          <w:sz w:val="22"/>
          <w:szCs w:val="22"/>
        </w:rPr>
      </w:pPr>
      <w:r w:rsidRPr="000B7F21">
        <w:rPr>
          <w:rFonts w:ascii="Arial" w:hAnsi="Arial" w:cs="Arial"/>
          <w:sz w:val="22"/>
          <w:szCs w:val="22"/>
        </w:rPr>
        <w:tab/>
        <w:t>EWC as a whole</w:t>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R 5 000</w:t>
      </w:r>
      <w:r>
        <w:rPr>
          <w:rFonts w:ascii="Arial" w:hAnsi="Arial" w:cs="Arial"/>
          <w:sz w:val="22"/>
          <w:szCs w:val="22"/>
        </w:rPr>
        <w:t> </w:t>
      </w:r>
      <w:r w:rsidRPr="000B7F21">
        <w:rPr>
          <w:rFonts w:ascii="Arial" w:hAnsi="Arial" w:cs="Arial"/>
          <w:sz w:val="22"/>
          <w:szCs w:val="22"/>
        </w:rPr>
        <w:t>000</w:t>
      </w:r>
    </w:p>
    <w:p w14:paraId="5B6A1928" w14:textId="77777777" w:rsidR="000E1D9B" w:rsidRPr="000B7F21" w:rsidRDefault="000E1D9B" w:rsidP="000E1D9B">
      <w:pPr>
        <w:jc w:val="both"/>
        <w:rPr>
          <w:rFonts w:ascii="Arial" w:hAnsi="Arial" w:cs="Arial"/>
          <w:sz w:val="22"/>
          <w:szCs w:val="22"/>
        </w:rPr>
      </w:pPr>
    </w:p>
    <w:p w14:paraId="1053FBFC" w14:textId="77777777" w:rsidR="000E1D9B" w:rsidRDefault="000E1D9B" w:rsidP="000E1D9B">
      <w:pPr>
        <w:jc w:val="both"/>
        <w:rPr>
          <w:rFonts w:ascii="Arial" w:hAnsi="Arial" w:cs="Arial"/>
          <w:b/>
          <w:sz w:val="22"/>
          <w:szCs w:val="22"/>
        </w:rPr>
      </w:pPr>
      <w:r w:rsidRPr="000B7F21">
        <w:rPr>
          <w:rFonts w:ascii="Arial" w:hAnsi="Arial" w:cs="Arial"/>
          <w:sz w:val="22"/>
          <w:szCs w:val="22"/>
        </w:rPr>
        <w:t>17</w:t>
      </w:r>
      <w:r w:rsidRPr="000B7F21">
        <w:rPr>
          <w:rFonts w:ascii="Arial" w:hAnsi="Arial" w:cs="Arial"/>
          <w:sz w:val="22"/>
          <w:szCs w:val="22"/>
        </w:rPr>
        <w:tab/>
      </w:r>
      <w:r w:rsidRPr="005B2301">
        <w:rPr>
          <w:rFonts w:ascii="Arial" w:hAnsi="Arial" w:cs="Arial"/>
          <w:b/>
          <w:sz w:val="22"/>
          <w:szCs w:val="22"/>
        </w:rPr>
        <w:t xml:space="preserve">Commercial Motor Vehicle Fleet </w:t>
      </w:r>
      <w:r w:rsidRPr="005B2301">
        <w:rPr>
          <w:rFonts w:ascii="Arial" w:hAnsi="Arial" w:cs="Arial"/>
          <w:b/>
          <w:sz w:val="22"/>
          <w:szCs w:val="22"/>
        </w:rPr>
        <w:tab/>
        <w:t>R 15 000,000.00</w:t>
      </w:r>
    </w:p>
    <w:p w14:paraId="00F6ADF8" w14:textId="77777777" w:rsidR="000E1D9B" w:rsidRPr="005B2301" w:rsidRDefault="000E1D9B" w:rsidP="000E1D9B">
      <w:pPr>
        <w:jc w:val="both"/>
        <w:rPr>
          <w:rFonts w:ascii="Arial" w:hAnsi="Arial" w:cs="Arial"/>
          <w:b/>
          <w:sz w:val="22"/>
          <w:szCs w:val="22"/>
        </w:rPr>
      </w:pPr>
    </w:p>
    <w:p w14:paraId="127CB82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(a) Vehicles – Loss or Damage</w:t>
      </w:r>
      <w:r w:rsidRPr="000B7F21">
        <w:rPr>
          <w:rFonts w:ascii="Arial" w:hAnsi="Arial" w:cs="Arial"/>
          <w:sz w:val="22"/>
          <w:szCs w:val="22"/>
        </w:rPr>
        <w:tab/>
      </w:r>
    </w:p>
    <w:p w14:paraId="55B12DFF"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VSS Security /Tracking /Gear lock</w:t>
      </w:r>
      <w:r w:rsidRPr="000B7F21">
        <w:rPr>
          <w:rFonts w:ascii="Arial" w:hAnsi="Arial" w:cs="Arial"/>
          <w:sz w:val="22"/>
          <w:szCs w:val="22"/>
        </w:rPr>
        <w:tab/>
        <w:t>Included</w:t>
      </w:r>
    </w:p>
    <w:p w14:paraId="093E6AB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Windscreen</w:t>
      </w:r>
      <w:r w:rsidRPr="000B7F21">
        <w:rPr>
          <w:rFonts w:ascii="Arial" w:hAnsi="Arial" w:cs="Arial"/>
          <w:sz w:val="22"/>
          <w:szCs w:val="22"/>
        </w:rPr>
        <w:tab/>
        <w:t>Included</w:t>
      </w:r>
    </w:p>
    <w:p w14:paraId="3A90ACD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Third Party Liability</w:t>
      </w:r>
      <w:r w:rsidRPr="000B7F21">
        <w:rPr>
          <w:rFonts w:ascii="Arial" w:hAnsi="Arial" w:cs="Arial"/>
          <w:sz w:val="22"/>
          <w:szCs w:val="22"/>
        </w:rPr>
        <w:tab/>
        <w:t>Included – R 2 500 000</w:t>
      </w:r>
    </w:p>
    <w:p w14:paraId="5B42D2E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Contingent Liability </w:t>
      </w:r>
      <w:r w:rsidRPr="000B7F21">
        <w:rPr>
          <w:rFonts w:ascii="Arial" w:hAnsi="Arial" w:cs="Arial"/>
          <w:sz w:val="22"/>
          <w:szCs w:val="22"/>
        </w:rPr>
        <w:tab/>
        <w:t>Included – R 2 500 000</w:t>
      </w:r>
    </w:p>
    <w:p w14:paraId="2DA2916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Locks and Keys </w:t>
      </w:r>
      <w:r w:rsidRPr="000B7F21">
        <w:rPr>
          <w:rFonts w:ascii="Arial" w:hAnsi="Arial" w:cs="Arial"/>
          <w:sz w:val="22"/>
          <w:szCs w:val="22"/>
        </w:rPr>
        <w:tab/>
        <w:t>Included – R 8 000</w:t>
      </w:r>
    </w:p>
    <w:p w14:paraId="50B03AC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Parking Facilities and movement of third-party vehicles</w:t>
      </w:r>
      <w:r w:rsidRPr="000B7F21">
        <w:rPr>
          <w:rFonts w:ascii="Arial" w:hAnsi="Arial" w:cs="Arial"/>
          <w:sz w:val="22"/>
          <w:szCs w:val="22"/>
        </w:rPr>
        <w:tab/>
        <w:t>Included – R 2 500 000</w:t>
      </w:r>
    </w:p>
    <w:p w14:paraId="13CC173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Passenger liability </w:t>
      </w:r>
      <w:r w:rsidRPr="000B7F21">
        <w:rPr>
          <w:rFonts w:ascii="Arial" w:hAnsi="Arial" w:cs="Arial"/>
          <w:sz w:val="22"/>
          <w:szCs w:val="22"/>
        </w:rPr>
        <w:tab/>
        <w:t>Included – R 2 500 000</w:t>
      </w:r>
    </w:p>
    <w:p w14:paraId="17A3B64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r>
      <w:proofErr w:type="spellStart"/>
      <w:r w:rsidRPr="000B7F21">
        <w:rPr>
          <w:rFonts w:ascii="Arial" w:hAnsi="Arial" w:cs="Arial"/>
          <w:sz w:val="22"/>
          <w:szCs w:val="22"/>
        </w:rPr>
        <w:t>Unauthorised</w:t>
      </w:r>
      <w:proofErr w:type="spellEnd"/>
      <w:r w:rsidRPr="000B7F21">
        <w:rPr>
          <w:rFonts w:ascii="Arial" w:hAnsi="Arial" w:cs="Arial"/>
          <w:sz w:val="22"/>
          <w:szCs w:val="22"/>
        </w:rPr>
        <w:t xml:space="preserve"> Passenger Liability </w:t>
      </w:r>
      <w:r w:rsidRPr="000B7F21">
        <w:rPr>
          <w:rFonts w:ascii="Arial" w:hAnsi="Arial" w:cs="Arial"/>
          <w:sz w:val="22"/>
          <w:szCs w:val="22"/>
        </w:rPr>
        <w:tab/>
        <w:t>Included – R 2 500 000</w:t>
      </w:r>
    </w:p>
    <w:p w14:paraId="7E93BF9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Wreckage removal </w:t>
      </w:r>
      <w:r w:rsidRPr="000B7F21">
        <w:rPr>
          <w:rFonts w:ascii="Arial" w:hAnsi="Arial" w:cs="Arial"/>
          <w:sz w:val="22"/>
          <w:szCs w:val="22"/>
        </w:rPr>
        <w:tab/>
        <w:t>Included – R 8 000</w:t>
      </w:r>
    </w:p>
    <w:p w14:paraId="0529035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 </w:t>
      </w:r>
      <w:r w:rsidRPr="000B7F21">
        <w:rPr>
          <w:rFonts w:ascii="Arial" w:hAnsi="Arial" w:cs="Arial"/>
          <w:sz w:val="22"/>
          <w:szCs w:val="22"/>
        </w:rPr>
        <w:tab/>
      </w:r>
    </w:p>
    <w:p w14:paraId="11728045"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(b) Trailer – Loss or Damage</w:t>
      </w:r>
      <w:r w:rsidRPr="000B7F21">
        <w:rPr>
          <w:rFonts w:ascii="Arial" w:hAnsi="Arial" w:cs="Arial"/>
          <w:sz w:val="22"/>
          <w:szCs w:val="22"/>
        </w:rPr>
        <w:tab/>
      </w:r>
    </w:p>
    <w:p w14:paraId="70AF921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Third Party Liability </w:t>
      </w:r>
      <w:r w:rsidRPr="000B7F21">
        <w:rPr>
          <w:rFonts w:ascii="Arial" w:hAnsi="Arial" w:cs="Arial"/>
          <w:sz w:val="22"/>
          <w:szCs w:val="22"/>
        </w:rPr>
        <w:tab/>
        <w:t>Included – R 2 500 000</w:t>
      </w:r>
    </w:p>
    <w:p w14:paraId="1A851B1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Contingent Liability </w:t>
      </w:r>
      <w:r w:rsidRPr="000B7F21">
        <w:rPr>
          <w:rFonts w:ascii="Arial" w:hAnsi="Arial" w:cs="Arial"/>
          <w:sz w:val="22"/>
          <w:szCs w:val="22"/>
        </w:rPr>
        <w:tab/>
        <w:t>Included – R 2 500 000</w:t>
      </w:r>
    </w:p>
    <w:p w14:paraId="7F6DBA0A"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Parking Facilities and movement of third-party vehicles </w:t>
      </w:r>
      <w:r w:rsidRPr="000B7F21">
        <w:rPr>
          <w:rFonts w:ascii="Arial" w:hAnsi="Arial" w:cs="Arial"/>
          <w:sz w:val="22"/>
          <w:szCs w:val="22"/>
        </w:rPr>
        <w:tab/>
        <w:t>Included – R 2 500 000</w:t>
      </w:r>
    </w:p>
    <w:p w14:paraId="2F870CAB"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Wreckage removal </w:t>
      </w:r>
      <w:r w:rsidRPr="000B7F21">
        <w:rPr>
          <w:rFonts w:ascii="Arial" w:hAnsi="Arial" w:cs="Arial"/>
          <w:sz w:val="22"/>
          <w:szCs w:val="22"/>
        </w:rPr>
        <w:tab/>
        <w:t>Included – R 5 000</w:t>
      </w:r>
    </w:p>
    <w:p w14:paraId="6AFDB97C"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 xml:space="preserve"> </w:t>
      </w:r>
      <w:r w:rsidRPr="000B7F21">
        <w:rPr>
          <w:rFonts w:ascii="Arial" w:hAnsi="Arial" w:cs="Arial"/>
          <w:sz w:val="22"/>
          <w:szCs w:val="22"/>
        </w:rPr>
        <w:tab/>
      </w:r>
    </w:p>
    <w:p w14:paraId="22C1C12F" w14:textId="77777777" w:rsidR="000E1D9B" w:rsidRDefault="000E1D9B" w:rsidP="000E1D9B">
      <w:pPr>
        <w:jc w:val="both"/>
        <w:rPr>
          <w:rFonts w:ascii="Arial" w:hAnsi="Arial" w:cs="Arial"/>
          <w:sz w:val="22"/>
          <w:szCs w:val="22"/>
        </w:rPr>
      </w:pPr>
      <w:r w:rsidRPr="000B7F21">
        <w:rPr>
          <w:rFonts w:ascii="Arial" w:hAnsi="Arial" w:cs="Arial"/>
          <w:sz w:val="22"/>
          <w:szCs w:val="22"/>
        </w:rPr>
        <w:tab/>
        <w:t xml:space="preserve">(c)  </w:t>
      </w:r>
      <w:proofErr w:type="spellStart"/>
      <w:r w:rsidRPr="000B7F21">
        <w:rPr>
          <w:rFonts w:ascii="Arial" w:hAnsi="Arial" w:cs="Arial"/>
          <w:sz w:val="22"/>
          <w:szCs w:val="22"/>
        </w:rPr>
        <w:t>Tyre</w:t>
      </w:r>
      <w:proofErr w:type="spellEnd"/>
      <w:r w:rsidRPr="000B7F21">
        <w:rPr>
          <w:rFonts w:ascii="Arial" w:hAnsi="Arial" w:cs="Arial"/>
          <w:sz w:val="22"/>
          <w:szCs w:val="22"/>
        </w:rPr>
        <w:t xml:space="preserve"> sure (All Vehicles)</w:t>
      </w:r>
      <w:r w:rsidRPr="000B7F21">
        <w:rPr>
          <w:rFonts w:ascii="Arial" w:hAnsi="Arial" w:cs="Arial"/>
          <w:sz w:val="22"/>
          <w:szCs w:val="22"/>
        </w:rPr>
        <w:tab/>
        <w:t>Included</w:t>
      </w:r>
    </w:p>
    <w:p w14:paraId="7E1CFAB7" w14:textId="77777777" w:rsidR="000E1D9B" w:rsidRPr="000B7F21" w:rsidRDefault="000E1D9B" w:rsidP="000E1D9B">
      <w:pPr>
        <w:jc w:val="both"/>
        <w:rPr>
          <w:rFonts w:ascii="Arial" w:hAnsi="Arial" w:cs="Arial"/>
          <w:sz w:val="22"/>
          <w:szCs w:val="22"/>
        </w:rPr>
      </w:pPr>
    </w:p>
    <w:p w14:paraId="38CB4C19" w14:textId="77777777" w:rsidR="000E1D9B" w:rsidRDefault="000E1D9B" w:rsidP="000E1D9B">
      <w:pPr>
        <w:jc w:val="both"/>
        <w:rPr>
          <w:rFonts w:ascii="Arial" w:hAnsi="Arial" w:cs="Arial"/>
          <w:sz w:val="22"/>
          <w:szCs w:val="22"/>
        </w:rPr>
      </w:pPr>
      <w:r w:rsidRPr="000B7F21">
        <w:rPr>
          <w:rFonts w:ascii="Arial" w:hAnsi="Arial" w:cs="Arial"/>
          <w:sz w:val="22"/>
          <w:szCs w:val="22"/>
        </w:rPr>
        <w:t>18</w:t>
      </w:r>
      <w:r w:rsidRPr="000B7F21">
        <w:rPr>
          <w:rFonts w:ascii="Arial" w:hAnsi="Arial" w:cs="Arial"/>
          <w:sz w:val="22"/>
          <w:szCs w:val="22"/>
        </w:rPr>
        <w:tab/>
      </w:r>
      <w:r w:rsidRPr="005B2301">
        <w:rPr>
          <w:rFonts w:ascii="Arial" w:hAnsi="Arial" w:cs="Arial"/>
          <w:b/>
          <w:sz w:val="22"/>
          <w:szCs w:val="22"/>
        </w:rPr>
        <w:t>Construction Projects in Progress</w:t>
      </w:r>
      <w:r w:rsidRPr="000B7F21">
        <w:rPr>
          <w:rFonts w:ascii="Arial" w:hAnsi="Arial" w:cs="Arial"/>
          <w:sz w:val="22"/>
          <w:szCs w:val="22"/>
        </w:rPr>
        <w:tab/>
      </w:r>
    </w:p>
    <w:p w14:paraId="6A331A3F" w14:textId="77777777" w:rsidR="000E1D9B" w:rsidRPr="000B7F21" w:rsidRDefault="000E1D9B" w:rsidP="000E1D9B">
      <w:pPr>
        <w:jc w:val="both"/>
        <w:rPr>
          <w:rFonts w:ascii="Arial" w:hAnsi="Arial" w:cs="Arial"/>
          <w:sz w:val="22"/>
          <w:szCs w:val="22"/>
        </w:rPr>
      </w:pPr>
    </w:p>
    <w:p w14:paraId="4582C17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ab/>
        <w:t>Risk Insurance Contractors</w:t>
      </w:r>
      <w:r w:rsidRPr="000B7F21">
        <w:rPr>
          <w:rFonts w:ascii="Arial" w:hAnsi="Arial" w:cs="Arial"/>
          <w:sz w:val="22"/>
          <w:szCs w:val="22"/>
        </w:rPr>
        <w:tab/>
        <w:t>R 30 000 000 All inclusive</w:t>
      </w:r>
    </w:p>
    <w:p w14:paraId="44441518" w14:textId="77777777" w:rsidR="000E1D9B" w:rsidRDefault="000E1D9B" w:rsidP="000E1D9B">
      <w:pPr>
        <w:jc w:val="both"/>
        <w:rPr>
          <w:rFonts w:ascii="Arial" w:hAnsi="Arial" w:cs="Arial"/>
          <w:sz w:val="22"/>
          <w:szCs w:val="22"/>
        </w:rPr>
      </w:pPr>
      <w:r w:rsidRPr="000B7F21">
        <w:rPr>
          <w:rFonts w:ascii="Arial" w:hAnsi="Arial" w:cs="Arial"/>
          <w:sz w:val="22"/>
          <w:szCs w:val="22"/>
        </w:rPr>
        <w:tab/>
        <w:t>Risk Insurance Building and Infrastructure</w:t>
      </w:r>
    </w:p>
    <w:p w14:paraId="20DC36D8" w14:textId="77777777" w:rsidR="00444E5F" w:rsidRDefault="00444E5F" w:rsidP="000E1D9B">
      <w:pPr>
        <w:jc w:val="both"/>
        <w:rPr>
          <w:rFonts w:ascii="Arial" w:hAnsi="Arial" w:cs="Arial"/>
          <w:sz w:val="22"/>
          <w:szCs w:val="22"/>
        </w:rPr>
      </w:pPr>
    </w:p>
    <w:p w14:paraId="02EA1C07" w14:textId="305DFDBE" w:rsidR="000E1D9B" w:rsidRPr="000B7F21" w:rsidRDefault="000E1D9B" w:rsidP="000E1D9B">
      <w:pPr>
        <w:jc w:val="both"/>
        <w:rPr>
          <w:rFonts w:ascii="Arial" w:hAnsi="Arial" w:cs="Arial"/>
          <w:sz w:val="22"/>
          <w:szCs w:val="22"/>
        </w:rPr>
      </w:pPr>
      <w:r w:rsidRPr="000B7F21">
        <w:rPr>
          <w:rFonts w:ascii="Arial" w:hAnsi="Arial" w:cs="Arial"/>
          <w:sz w:val="22"/>
          <w:szCs w:val="22"/>
        </w:rPr>
        <w:tab/>
      </w:r>
    </w:p>
    <w:p w14:paraId="0F291373" w14:textId="77777777" w:rsidR="00C57D40" w:rsidRDefault="00C57D40" w:rsidP="000E1D9B">
      <w:pPr>
        <w:jc w:val="both"/>
        <w:rPr>
          <w:rFonts w:ascii="Arial" w:hAnsi="Arial" w:cs="Arial"/>
          <w:b/>
          <w:sz w:val="22"/>
          <w:szCs w:val="22"/>
        </w:rPr>
      </w:pPr>
    </w:p>
    <w:p w14:paraId="6A41F801" w14:textId="0222E147" w:rsidR="000E1D9B" w:rsidRPr="000B7F21" w:rsidRDefault="000E1D9B" w:rsidP="000E1D9B">
      <w:pPr>
        <w:jc w:val="both"/>
        <w:rPr>
          <w:rFonts w:ascii="Arial" w:hAnsi="Arial" w:cs="Arial"/>
          <w:sz w:val="22"/>
          <w:szCs w:val="22"/>
        </w:rPr>
      </w:pPr>
      <w:r w:rsidRPr="005B2301">
        <w:rPr>
          <w:rFonts w:ascii="Arial" w:hAnsi="Arial" w:cs="Arial"/>
          <w:b/>
          <w:sz w:val="22"/>
          <w:szCs w:val="22"/>
        </w:rPr>
        <w:t>PRICING SCHEDULE</w:t>
      </w:r>
    </w:p>
    <w:p w14:paraId="7FD438CB" w14:textId="77777777" w:rsidR="000E1D9B" w:rsidRPr="000B7F21" w:rsidRDefault="000E1D9B" w:rsidP="000E1D9B">
      <w:pPr>
        <w:jc w:val="both"/>
        <w:rPr>
          <w:rFonts w:ascii="Arial" w:hAnsi="Arial" w:cs="Arial"/>
          <w:sz w:val="22"/>
          <w:szCs w:val="22"/>
        </w:rPr>
      </w:pPr>
    </w:p>
    <w:p w14:paraId="0B93D350" w14:textId="77777777" w:rsidR="000E1D9B" w:rsidRDefault="000E1D9B" w:rsidP="000E1D9B">
      <w:pPr>
        <w:jc w:val="both"/>
        <w:rPr>
          <w:rFonts w:ascii="Arial" w:hAnsi="Arial" w:cs="Arial"/>
          <w:sz w:val="22"/>
          <w:szCs w:val="22"/>
        </w:rPr>
      </w:pPr>
      <w:r w:rsidRPr="000B7F21">
        <w:rPr>
          <w:rFonts w:ascii="Arial" w:hAnsi="Arial" w:cs="Arial"/>
          <w:sz w:val="22"/>
          <w:szCs w:val="22"/>
        </w:rPr>
        <w:t>Ekurhuleni West TVET College requires the bidder to use the following table and pricing schedule when preparing their proposed fees:</w:t>
      </w:r>
    </w:p>
    <w:tbl>
      <w:tblPr>
        <w:tblStyle w:val="TableGrid"/>
        <w:tblW w:w="0" w:type="auto"/>
        <w:tblLook w:val="04A0" w:firstRow="1" w:lastRow="0" w:firstColumn="1" w:lastColumn="0" w:noHBand="0" w:noVBand="1"/>
      </w:tblPr>
      <w:tblGrid>
        <w:gridCol w:w="1645"/>
        <w:gridCol w:w="1645"/>
        <w:gridCol w:w="1646"/>
        <w:gridCol w:w="1646"/>
        <w:gridCol w:w="1646"/>
        <w:gridCol w:w="1646"/>
      </w:tblGrid>
      <w:tr w:rsidR="00B50862" w14:paraId="7D14AA05" w14:textId="77777777" w:rsidTr="003E0851">
        <w:tc>
          <w:tcPr>
            <w:tcW w:w="1645" w:type="dxa"/>
          </w:tcPr>
          <w:p w14:paraId="5F266738"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Description</w:t>
            </w:r>
          </w:p>
        </w:tc>
        <w:tc>
          <w:tcPr>
            <w:tcW w:w="1645" w:type="dxa"/>
          </w:tcPr>
          <w:p w14:paraId="5F52C401"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Premium for Year 1</w:t>
            </w:r>
          </w:p>
        </w:tc>
        <w:tc>
          <w:tcPr>
            <w:tcW w:w="1646" w:type="dxa"/>
          </w:tcPr>
          <w:p w14:paraId="05365374"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Premium for Year 2</w:t>
            </w:r>
          </w:p>
        </w:tc>
        <w:tc>
          <w:tcPr>
            <w:tcW w:w="1646" w:type="dxa"/>
          </w:tcPr>
          <w:p w14:paraId="102C2AA3"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Premium for Year 3</w:t>
            </w:r>
          </w:p>
        </w:tc>
        <w:tc>
          <w:tcPr>
            <w:tcW w:w="1646" w:type="dxa"/>
          </w:tcPr>
          <w:p w14:paraId="096C6A1D"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Premium for Year 4</w:t>
            </w:r>
          </w:p>
        </w:tc>
        <w:tc>
          <w:tcPr>
            <w:tcW w:w="1646" w:type="dxa"/>
          </w:tcPr>
          <w:p w14:paraId="1F2F852C" w14:textId="77777777" w:rsidR="00B50862" w:rsidRPr="00FE5777" w:rsidRDefault="00B50862" w:rsidP="003E0851">
            <w:pPr>
              <w:jc w:val="both"/>
              <w:rPr>
                <w:rFonts w:ascii="Arial" w:hAnsi="Arial" w:cs="Arial"/>
                <w:b/>
                <w:sz w:val="22"/>
                <w:szCs w:val="22"/>
              </w:rPr>
            </w:pPr>
            <w:r w:rsidRPr="00FE5777">
              <w:rPr>
                <w:rFonts w:ascii="Arial" w:hAnsi="Arial" w:cs="Arial"/>
                <w:b/>
                <w:sz w:val="22"/>
                <w:szCs w:val="22"/>
              </w:rPr>
              <w:t>Premium for Year 5</w:t>
            </w:r>
          </w:p>
        </w:tc>
      </w:tr>
      <w:tr w:rsidR="00B50862" w14:paraId="7464FE89" w14:textId="77777777" w:rsidTr="003E0851">
        <w:tc>
          <w:tcPr>
            <w:tcW w:w="1645" w:type="dxa"/>
          </w:tcPr>
          <w:p w14:paraId="1CCB7522" w14:textId="77777777" w:rsidR="00B50862" w:rsidRDefault="00B50862" w:rsidP="003E0851">
            <w:pPr>
              <w:jc w:val="both"/>
              <w:rPr>
                <w:rFonts w:ascii="Arial" w:hAnsi="Arial" w:cs="Arial"/>
                <w:sz w:val="22"/>
                <w:szCs w:val="22"/>
              </w:rPr>
            </w:pPr>
            <w:proofErr w:type="spellStart"/>
            <w:r>
              <w:rPr>
                <w:rFonts w:ascii="Arial" w:hAnsi="Arial" w:cs="Arial"/>
                <w:sz w:val="22"/>
                <w:szCs w:val="22"/>
              </w:rPr>
              <w:t>Premuim</w:t>
            </w:r>
            <w:proofErr w:type="spellEnd"/>
          </w:p>
        </w:tc>
        <w:tc>
          <w:tcPr>
            <w:tcW w:w="1645" w:type="dxa"/>
          </w:tcPr>
          <w:p w14:paraId="445961CF" w14:textId="77777777" w:rsidR="00B50862" w:rsidRDefault="00B50862" w:rsidP="003E0851">
            <w:pPr>
              <w:jc w:val="both"/>
              <w:rPr>
                <w:rFonts w:ascii="Arial" w:hAnsi="Arial" w:cs="Arial"/>
                <w:sz w:val="22"/>
                <w:szCs w:val="22"/>
              </w:rPr>
            </w:pPr>
          </w:p>
        </w:tc>
        <w:tc>
          <w:tcPr>
            <w:tcW w:w="1646" w:type="dxa"/>
          </w:tcPr>
          <w:p w14:paraId="340A0E7A" w14:textId="77777777" w:rsidR="00B50862" w:rsidRDefault="00B50862" w:rsidP="003E0851">
            <w:pPr>
              <w:jc w:val="both"/>
              <w:rPr>
                <w:rFonts w:ascii="Arial" w:hAnsi="Arial" w:cs="Arial"/>
                <w:sz w:val="22"/>
                <w:szCs w:val="22"/>
              </w:rPr>
            </w:pPr>
          </w:p>
        </w:tc>
        <w:tc>
          <w:tcPr>
            <w:tcW w:w="1646" w:type="dxa"/>
          </w:tcPr>
          <w:p w14:paraId="00DA34B8" w14:textId="77777777" w:rsidR="00B50862" w:rsidRDefault="00B50862" w:rsidP="003E0851">
            <w:pPr>
              <w:jc w:val="both"/>
              <w:rPr>
                <w:rFonts w:ascii="Arial" w:hAnsi="Arial" w:cs="Arial"/>
                <w:sz w:val="22"/>
                <w:szCs w:val="22"/>
              </w:rPr>
            </w:pPr>
          </w:p>
        </w:tc>
        <w:tc>
          <w:tcPr>
            <w:tcW w:w="1646" w:type="dxa"/>
          </w:tcPr>
          <w:p w14:paraId="4E251484" w14:textId="77777777" w:rsidR="00B50862" w:rsidRDefault="00B50862" w:rsidP="003E0851">
            <w:pPr>
              <w:jc w:val="both"/>
              <w:rPr>
                <w:rFonts w:ascii="Arial" w:hAnsi="Arial" w:cs="Arial"/>
                <w:sz w:val="22"/>
                <w:szCs w:val="22"/>
              </w:rPr>
            </w:pPr>
          </w:p>
        </w:tc>
        <w:tc>
          <w:tcPr>
            <w:tcW w:w="1646" w:type="dxa"/>
          </w:tcPr>
          <w:p w14:paraId="7F90E318" w14:textId="77777777" w:rsidR="00B50862" w:rsidRDefault="00B50862" w:rsidP="003E0851">
            <w:pPr>
              <w:jc w:val="both"/>
              <w:rPr>
                <w:rFonts w:ascii="Arial" w:hAnsi="Arial" w:cs="Arial"/>
                <w:sz w:val="22"/>
                <w:szCs w:val="22"/>
              </w:rPr>
            </w:pPr>
          </w:p>
        </w:tc>
      </w:tr>
      <w:tr w:rsidR="00B50862" w14:paraId="156A9CAC" w14:textId="77777777" w:rsidTr="003E0851">
        <w:tc>
          <w:tcPr>
            <w:tcW w:w="1645" w:type="dxa"/>
          </w:tcPr>
          <w:p w14:paraId="6185C07C" w14:textId="77777777" w:rsidR="00B50862" w:rsidRDefault="00B50862" w:rsidP="003E0851">
            <w:pPr>
              <w:jc w:val="both"/>
              <w:rPr>
                <w:rFonts w:ascii="Arial" w:hAnsi="Arial" w:cs="Arial"/>
                <w:sz w:val="22"/>
                <w:szCs w:val="22"/>
              </w:rPr>
            </w:pPr>
          </w:p>
        </w:tc>
        <w:tc>
          <w:tcPr>
            <w:tcW w:w="1645" w:type="dxa"/>
          </w:tcPr>
          <w:p w14:paraId="6336327B" w14:textId="77777777" w:rsidR="00B50862" w:rsidRDefault="00B50862" w:rsidP="003E0851">
            <w:pPr>
              <w:jc w:val="both"/>
              <w:rPr>
                <w:rFonts w:ascii="Arial" w:hAnsi="Arial" w:cs="Arial"/>
                <w:sz w:val="22"/>
                <w:szCs w:val="22"/>
              </w:rPr>
            </w:pPr>
          </w:p>
        </w:tc>
        <w:tc>
          <w:tcPr>
            <w:tcW w:w="1646" w:type="dxa"/>
          </w:tcPr>
          <w:p w14:paraId="313B85EE" w14:textId="77777777" w:rsidR="00B50862" w:rsidRDefault="00B50862" w:rsidP="003E0851">
            <w:pPr>
              <w:jc w:val="both"/>
              <w:rPr>
                <w:rFonts w:ascii="Arial" w:hAnsi="Arial" w:cs="Arial"/>
                <w:sz w:val="22"/>
                <w:szCs w:val="22"/>
              </w:rPr>
            </w:pPr>
          </w:p>
        </w:tc>
        <w:tc>
          <w:tcPr>
            <w:tcW w:w="1646" w:type="dxa"/>
          </w:tcPr>
          <w:p w14:paraId="538DCEDB" w14:textId="77777777" w:rsidR="00B50862" w:rsidRDefault="00B50862" w:rsidP="003E0851">
            <w:pPr>
              <w:jc w:val="both"/>
              <w:rPr>
                <w:rFonts w:ascii="Arial" w:hAnsi="Arial" w:cs="Arial"/>
                <w:sz w:val="22"/>
                <w:szCs w:val="22"/>
              </w:rPr>
            </w:pPr>
          </w:p>
        </w:tc>
        <w:tc>
          <w:tcPr>
            <w:tcW w:w="1646" w:type="dxa"/>
          </w:tcPr>
          <w:p w14:paraId="024587C5" w14:textId="77777777" w:rsidR="00B50862" w:rsidRDefault="00B50862" w:rsidP="003E0851">
            <w:pPr>
              <w:jc w:val="both"/>
              <w:rPr>
                <w:rFonts w:ascii="Arial" w:hAnsi="Arial" w:cs="Arial"/>
                <w:sz w:val="22"/>
                <w:szCs w:val="22"/>
              </w:rPr>
            </w:pPr>
          </w:p>
        </w:tc>
        <w:tc>
          <w:tcPr>
            <w:tcW w:w="1646" w:type="dxa"/>
          </w:tcPr>
          <w:p w14:paraId="40764CBC" w14:textId="77777777" w:rsidR="00B50862" w:rsidRDefault="00B50862" w:rsidP="003E0851">
            <w:pPr>
              <w:jc w:val="both"/>
              <w:rPr>
                <w:rFonts w:ascii="Arial" w:hAnsi="Arial" w:cs="Arial"/>
                <w:sz w:val="22"/>
                <w:szCs w:val="22"/>
              </w:rPr>
            </w:pPr>
          </w:p>
        </w:tc>
      </w:tr>
      <w:tr w:rsidR="00B50862" w14:paraId="62A2674F" w14:textId="77777777" w:rsidTr="003E0851">
        <w:tc>
          <w:tcPr>
            <w:tcW w:w="1645" w:type="dxa"/>
          </w:tcPr>
          <w:p w14:paraId="36092AD5" w14:textId="77777777" w:rsidR="00B50862" w:rsidRDefault="00B50862" w:rsidP="003E0851">
            <w:pPr>
              <w:jc w:val="both"/>
              <w:rPr>
                <w:rFonts w:ascii="Arial" w:hAnsi="Arial" w:cs="Arial"/>
                <w:sz w:val="22"/>
                <w:szCs w:val="22"/>
              </w:rPr>
            </w:pPr>
            <w:r w:rsidRPr="000B7F21">
              <w:rPr>
                <w:rFonts w:ascii="Arial" w:hAnsi="Arial" w:cs="Arial"/>
                <w:sz w:val="22"/>
                <w:szCs w:val="22"/>
              </w:rPr>
              <w:t>Total Tender value (Excl. of VAT)</w:t>
            </w:r>
          </w:p>
        </w:tc>
        <w:tc>
          <w:tcPr>
            <w:tcW w:w="1645" w:type="dxa"/>
          </w:tcPr>
          <w:p w14:paraId="18BCF7A3" w14:textId="77777777" w:rsidR="00B50862" w:rsidRDefault="00B50862" w:rsidP="003E0851">
            <w:pPr>
              <w:jc w:val="both"/>
              <w:rPr>
                <w:rFonts w:ascii="Arial" w:hAnsi="Arial" w:cs="Arial"/>
                <w:sz w:val="22"/>
                <w:szCs w:val="22"/>
              </w:rPr>
            </w:pPr>
          </w:p>
        </w:tc>
        <w:tc>
          <w:tcPr>
            <w:tcW w:w="1646" w:type="dxa"/>
          </w:tcPr>
          <w:p w14:paraId="2474DBEB" w14:textId="77777777" w:rsidR="00B50862" w:rsidRDefault="00B50862" w:rsidP="003E0851">
            <w:pPr>
              <w:jc w:val="both"/>
              <w:rPr>
                <w:rFonts w:ascii="Arial" w:hAnsi="Arial" w:cs="Arial"/>
                <w:sz w:val="22"/>
                <w:szCs w:val="22"/>
              </w:rPr>
            </w:pPr>
          </w:p>
        </w:tc>
        <w:tc>
          <w:tcPr>
            <w:tcW w:w="1646" w:type="dxa"/>
          </w:tcPr>
          <w:p w14:paraId="32258696" w14:textId="77777777" w:rsidR="00B50862" w:rsidRDefault="00B50862" w:rsidP="003E0851">
            <w:pPr>
              <w:jc w:val="both"/>
              <w:rPr>
                <w:rFonts w:ascii="Arial" w:hAnsi="Arial" w:cs="Arial"/>
                <w:sz w:val="22"/>
                <w:szCs w:val="22"/>
              </w:rPr>
            </w:pPr>
          </w:p>
        </w:tc>
        <w:tc>
          <w:tcPr>
            <w:tcW w:w="1646" w:type="dxa"/>
          </w:tcPr>
          <w:p w14:paraId="64A8F584" w14:textId="77777777" w:rsidR="00B50862" w:rsidRDefault="00B50862" w:rsidP="003E0851">
            <w:pPr>
              <w:jc w:val="both"/>
              <w:rPr>
                <w:rFonts w:ascii="Arial" w:hAnsi="Arial" w:cs="Arial"/>
                <w:sz w:val="22"/>
                <w:szCs w:val="22"/>
              </w:rPr>
            </w:pPr>
          </w:p>
        </w:tc>
        <w:tc>
          <w:tcPr>
            <w:tcW w:w="1646" w:type="dxa"/>
          </w:tcPr>
          <w:p w14:paraId="40DFBEAA" w14:textId="77777777" w:rsidR="00B50862" w:rsidRDefault="00B50862" w:rsidP="003E0851">
            <w:pPr>
              <w:jc w:val="both"/>
              <w:rPr>
                <w:rFonts w:ascii="Arial" w:hAnsi="Arial" w:cs="Arial"/>
                <w:sz w:val="22"/>
                <w:szCs w:val="22"/>
              </w:rPr>
            </w:pPr>
          </w:p>
        </w:tc>
      </w:tr>
      <w:tr w:rsidR="00B50862" w14:paraId="5D292EAA" w14:textId="77777777" w:rsidTr="003E0851">
        <w:tc>
          <w:tcPr>
            <w:tcW w:w="1645" w:type="dxa"/>
          </w:tcPr>
          <w:p w14:paraId="0B621C97" w14:textId="77777777" w:rsidR="00B50862" w:rsidRDefault="00B50862" w:rsidP="003E0851">
            <w:pPr>
              <w:jc w:val="both"/>
              <w:rPr>
                <w:rFonts w:ascii="Arial" w:hAnsi="Arial" w:cs="Arial"/>
                <w:sz w:val="22"/>
                <w:szCs w:val="22"/>
              </w:rPr>
            </w:pPr>
            <w:r w:rsidRPr="000B7F21">
              <w:rPr>
                <w:rFonts w:ascii="Arial" w:hAnsi="Arial" w:cs="Arial"/>
                <w:sz w:val="22"/>
                <w:szCs w:val="22"/>
              </w:rPr>
              <w:t>VAT @ 15% (if Applicable)</w:t>
            </w:r>
          </w:p>
        </w:tc>
        <w:tc>
          <w:tcPr>
            <w:tcW w:w="1645" w:type="dxa"/>
          </w:tcPr>
          <w:p w14:paraId="4DEF8CFE" w14:textId="77777777" w:rsidR="00B50862" w:rsidRDefault="00B50862" w:rsidP="003E0851">
            <w:pPr>
              <w:jc w:val="both"/>
              <w:rPr>
                <w:rFonts w:ascii="Arial" w:hAnsi="Arial" w:cs="Arial"/>
                <w:sz w:val="22"/>
                <w:szCs w:val="22"/>
              </w:rPr>
            </w:pPr>
          </w:p>
        </w:tc>
        <w:tc>
          <w:tcPr>
            <w:tcW w:w="1646" w:type="dxa"/>
          </w:tcPr>
          <w:p w14:paraId="7A00D8B1" w14:textId="77777777" w:rsidR="00B50862" w:rsidRDefault="00B50862" w:rsidP="003E0851">
            <w:pPr>
              <w:jc w:val="both"/>
              <w:rPr>
                <w:rFonts w:ascii="Arial" w:hAnsi="Arial" w:cs="Arial"/>
                <w:sz w:val="22"/>
                <w:szCs w:val="22"/>
              </w:rPr>
            </w:pPr>
          </w:p>
        </w:tc>
        <w:tc>
          <w:tcPr>
            <w:tcW w:w="1646" w:type="dxa"/>
          </w:tcPr>
          <w:p w14:paraId="0D85F823" w14:textId="77777777" w:rsidR="00B50862" w:rsidRDefault="00B50862" w:rsidP="003E0851">
            <w:pPr>
              <w:jc w:val="both"/>
              <w:rPr>
                <w:rFonts w:ascii="Arial" w:hAnsi="Arial" w:cs="Arial"/>
                <w:sz w:val="22"/>
                <w:szCs w:val="22"/>
              </w:rPr>
            </w:pPr>
          </w:p>
        </w:tc>
        <w:tc>
          <w:tcPr>
            <w:tcW w:w="1646" w:type="dxa"/>
          </w:tcPr>
          <w:p w14:paraId="678D17AD" w14:textId="77777777" w:rsidR="00B50862" w:rsidRDefault="00B50862" w:rsidP="003E0851">
            <w:pPr>
              <w:jc w:val="both"/>
              <w:rPr>
                <w:rFonts w:ascii="Arial" w:hAnsi="Arial" w:cs="Arial"/>
                <w:sz w:val="22"/>
                <w:szCs w:val="22"/>
              </w:rPr>
            </w:pPr>
          </w:p>
        </w:tc>
        <w:tc>
          <w:tcPr>
            <w:tcW w:w="1646" w:type="dxa"/>
          </w:tcPr>
          <w:p w14:paraId="2AD23432" w14:textId="77777777" w:rsidR="00B50862" w:rsidRDefault="00B50862" w:rsidP="003E0851">
            <w:pPr>
              <w:jc w:val="both"/>
              <w:rPr>
                <w:rFonts w:ascii="Arial" w:hAnsi="Arial" w:cs="Arial"/>
                <w:sz w:val="22"/>
                <w:szCs w:val="22"/>
              </w:rPr>
            </w:pPr>
          </w:p>
        </w:tc>
      </w:tr>
      <w:tr w:rsidR="00B50862" w14:paraId="30702C2D" w14:textId="77777777" w:rsidTr="003E0851">
        <w:tc>
          <w:tcPr>
            <w:tcW w:w="1645" w:type="dxa"/>
          </w:tcPr>
          <w:p w14:paraId="0FF01B0F" w14:textId="77777777" w:rsidR="00B50862" w:rsidRDefault="00B50862" w:rsidP="003E0851">
            <w:pPr>
              <w:jc w:val="both"/>
              <w:rPr>
                <w:rFonts w:ascii="Arial" w:hAnsi="Arial" w:cs="Arial"/>
                <w:sz w:val="22"/>
                <w:szCs w:val="22"/>
              </w:rPr>
            </w:pPr>
            <w:r>
              <w:rPr>
                <w:rFonts w:ascii="Arial" w:hAnsi="Arial" w:cs="Arial"/>
                <w:sz w:val="22"/>
                <w:szCs w:val="22"/>
              </w:rPr>
              <w:t>Total per year</w:t>
            </w:r>
          </w:p>
        </w:tc>
        <w:tc>
          <w:tcPr>
            <w:tcW w:w="1645" w:type="dxa"/>
          </w:tcPr>
          <w:p w14:paraId="094AC620" w14:textId="77777777" w:rsidR="00B50862" w:rsidRDefault="00B50862" w:rsidP="003E0851">
            <w:pPr>
              <w:jc w:val="both"/>
              <w:rPr>
                <w:rFonts w:ascii="Arial" w:hAnsi="Arial" w:cs="Arial"/>
                <w:sz w:val="22"/>
                <w:szCs w:val="22"/>
              </w:rPr>
            </w:pPr>
          </w:p>
        </w:tc>
        <w:tc>
          <w:tcPr>
            <w:tcW w:w="1646" w:type="dxa"/>
          </w:tcPr>
          <w:p w14:paraId="149F6B88" w14:textId="77777777" w:rsidR="00B50862" w:rsidRDefault="00B50862" w:rsidP="003E0851">
            <w:pPr>
              <w:jc w:val="both"/>
              <w:rPr>
                <w:rFonts w:ascii="Arial" w:hAnsi="Arial" w:cs="Arial"/>
                <w:sz w:val="22"/>
                <w:szCs w:val="22"/>
              </w:rPr>
            </w:pPr>
          </w:p>
        </w:tc>
        <w:tc>
          <w:tcPr>
            <w:tcW w:w="1646" w:type="dxa"/>
          </w:tcPr>
          <w:p w14:paraId="42ECF2D5" w14:textId="77777777" w:rsidR="00B50862" w:rsidRDefault="00B50862" w:rsidP="003E0851">
            <w:pPr>
              <w:jc w:val="both"/>
              <w:rPr>
                <w:rFonts w:ascii="Arial" w:hAnsi="Arial" w:cs="Arial"/>
                <w:sz w:val="22"/>
                <w:szCs w:val="22"/>
              </w:rPr>
            </w:pPr>
          </w:p>
        </w:tc>
        <w:tc>
          <w:tcPr>
            <w:tcW w:w="1646" w:type="dxa"/>
          </w:tcPr>
          <w:p w14:paraId="172CB896" w14:textId="77777777" w:rsidR="00B50862" w:rsidRDefault="00B50862" w:rsidP="003E0851">
            <w:pPr>
              <w:jc w:val="both"/>
              <w:rPr>
                <w:rFonts w:ascii="Arial" w:hAnsi="Arial" w:cs="Arial"/>
                <w:sz w:val="22"/>
                <w:szCs w:val="22"/>
              </w:rPr>
            </w:pPr>
          </w:p>
        </w:tc>
        <w:tc>
          <w:tcPr>
            <w:tcW w:w="1646" w:type="dxa"/>
          </w:tcPr>
          <w:p w14:paraId="29B218DA" w14:textId="77777777" w:rsidR="00B50862" w:rsidRDefault="00B50862" w:rsidP="003E0851">
            <w:pPr>
              <w:jc w:val="both"/>
              <w:rPr>
                <w:rFonts w:ascii="Arial" w:hAnsi="Arial" w:cs="Arial"/>
                <w:sz w:val="22"/>
                <w:szCs w:val="22"/>
              </w:rPr>
            </w:pPr>
          </w:p>
        </w:tc>
      </w:tr>
    </w:tbl>
    <w:p w14:paraId="5A5B910A" w14:textId="77777777" w:rsidR="00B50862" w:rsidRDefault="00B50862" w:rsidP="00B50862">
      <w:pPr>
        <w:jc w:val="both"/>
        <w:rPr>
          <w:rFonts w:ascii="Arial" w:hAnsi="Arial" w:cs="Arial"/>
          <w:sz w:val="22"/>
          <w:szCs w:val="22"/>
        </w:rPr>
      </w:pPr>
    </w:p>
    <w:p w14:paraId="05D80C8B" w14:textId="77777777" w:rsidR="00B50862" w:rsidRPr="000B7F21" w:rsidRDefault="00B50862" w:rsidP="00B50862">
      <w:pPr>
        <w:jc w:val="both"/>
        <w:rPr>
          <w:rFonts w:ascii="Arial" w:hAnsi="Arial" w:cs="Arial"/>
          <w:sz w:val="22"/>
          <w:szCs w:val="22"/>
        </w:rPr>
      </w:pPr>
      <w:r>
        <w:rPr>
          <w:rFonts w:ascii="Arial" w:hAnsi="Arial" w:cs="Arial"/>
          <w:sz w:val="22"/>
          <w:szCs w:val="22"/>
        </w:rPr>
        <w:t xml:space="preserve">Grand total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E5777">
        <w:rPr>
          <w:rFonts w:ascii="Arial" w:hAnsi="Arial" w:cs="Arial"/>
          <w:sz w:val="22"/>
          <w:szCs w:val="22"/>
          <w:u w:val="single"/>
        </w:rPr>
        <w:tab/>
        <w:t xml:space="preserve">                             </w:t>
      </w:r>
      <w:proofErr w:type="gramStart"/>
      <w:r w:rsidRPr="00FE5777">
        <w:rPr>
          <w:rFonts w:ascii="Arial" w:hAnsi="Arial" w:cs="Arial"/>
          <w:sz w:val="22"/>
          <w:szCs w:val="22"/>
          <w:u w:val="single"/>
        </w:rPr>
        <w:t xml:space="preserve">  .</w:t>
      </w:r>
      <w:proofErr w:type="gramEnd"/>
    </w:p>
    <w:p w14:paraId="4C65F727" w14:textId="77777777" w:rsidR="00B50862" w:rsidRPr="000B7F21" w:rsidRDefault="00B50862" w:rsidP="00B50862">
      <w:pPr>
        <w:jc w:val="both"/>
        <w:rPr>
          <w:rFonts w:ascii="Arial" w:hAnsi="Arial" w:cs="Arial"/>
          <w:sz w:val="22"/>
          <w:szCs w:val="22"/>
        </w:rPr>
      </w:pPr>
      <w:r w:rsidRPr="000B7F21">
        <w:rPr>
          <w:rFonts w:ascii="Arial" w:hAnsi="Arial" w:cs="Arial"/>
          <w:sz w:val="22"/>
          <w:szCs w:val="22"/>
        </w:rPr>
        <w:tab/>
      </w:r>
      <w:r w:rsidRPr="000B7F21">
        <w:rPr>
          <w:rFonts w:ascii="Arial" w:hAnsi="Arial" w:cs="Arial"/>
          <w:sz w:val="22"/>
          <w:szCs w:val="22"/>
        </w:rPr>
        <w:tab/>
      </w:r>
      <w:r w:rsidRPr="000B7F21">
        <w:rPr>
          <w:rFonts w:ascii="Arial" w:hAnsi="Arial" w:cs="Arial"/>
          <w:sz w:val="22"/>
          <w:szCs w:val="22"/>
        </w:rPr>
        <w:tab/>
      </w:r>
      <w:r>
        <w:rPr>
          <w:rFonts w:ascii="Arial" w:hAnsi="Arial" w:cs="Arial"/>
          <w:sz w:val="22"/>
          <w:szCs w:val="22"/>
        </w:rPr>
        <w:tab/>
      </w:r>
      <w:r w:rsidRPr="000B7F21">
        <w:rPr>
          <w:rFonts w:ascii="Arial" w:hAnsi="Arial" w:cs="Arial"/>
          <w:sz w:val="22"/>
          <w:szCs w:val="22"/>
        </w:rPr>
        <w:tab/>
      </w:r>
    </w:p>
    <w:p w14:paraId="7232CC8B" w14:textId="77777777" w:rsidR="000E1D9B" w:rsidRPr="000B7F21" w:rsidRDefault="000E1D9B" w:rsidP="000E1D9B">
      <w:pPr>
        <w:jc w:val="both"/>
        <w:rPr>
          <w:rFonts w:ascii="Arial" w:hAnsi="Arial" w:cs="Arial"/>
          <w:sz w:val="22"/>
          <w:szCs w:val="22"/>
        </w:rPr>
      </w:pPr>
    </w:p>
    <w:p w14:paraId="21DDDB9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lastRenderedPageBreak/>
        <w:t>NB: Please tender on all items, per item and not a lump sum amount.</w:t>
      </w:r>
    </w:p>
    <w:p w14:paraId="573D393E"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 xml:space="preserve">Please complete Annexure A </w:t>
      </w:r>
      <w:proofErr w:type="gramStart"/>
      <w:r w:rsidRPr="000B7F21">
        <w:rPr>
          <w:rFonts w:ascii="Arial" w:hAnsi="Arial" w:cs="Arial"/>
          <w:sz w:val="22"/>
          <w:szCs w:val="22"/>
        </w:rPr>
        <w:t>attached</w:t>
      </w:r>
      <w:proofErr w:type="gramEnd"/>
    </w:p>
    <w:p w14:paraId="62C9EB1E" w14:textId="77777777" w:rsidR="000E1D9B" w:rsidRPr="000B7F21" w:rsidRDefault="000E1D9B" w:rsidP="000E1D9B">
      <w:pPr>
        <w:jc w:val="both"/>
        <w:rPr>
          <w:rFonts w:ascii="Arial" w:hAnsi="Arial" w:cs="Arial"/>
          <w:sz w:val="22"/>
          <w:szCs w:val="22"/>
        </w:rPr>
      </w:pPr>
    </w:p>
    <w:p w14:paraId="774DD7CE" w14:textId="77777777" w:rsidR="000E1D9B" w:rsidRPr="005B2301" w:rsidRDefault="000E1D9B" w:rsidP="000E1D9B">
      <w:pPr>
        <w:jc w:val="both"/>
        <w:rPr>
          <w:rFonts w:ascii="Arial" w:hAnsi="Arial" w:cs="Arial"/>
          <w:b/>
          <w:sz w:val="22"/>
          <w:szCs w:val="22"/>
        </w:rPr>
      </w:pPr>
      <w:r w:rsidRPr="000B7F21">
        <w:rPr>
          <w:rFonts w:ascii="Arial" w:hAnsi="Arial" w:cs="Arial"/>
          <w:sz w:val="22"/>
          <w:szCs w:val="22"/>
        </w:rPr>
        <w:t>5.</w:t>
      </w:r>
      <w:r w:rsidRPr="000B7F21">
        <w:rPr>
          <w:rFonts w:ascii="Arial" w:hAnsi="Arial" w:cs="Arial"/>
          <w:sz w:val="22"/>
          <w:szCs w:val="22"/>
        </w:rPr>
        <w:tab/>
      </w:r>
      <w:r w:rsidRPr="005B2301">
        <w:rPr>
          <w:rFonts w:ascii="Arial" w:hAnsi="Arial" w:cs="Arial"/>
          <w:b/>
          <w:sz w:val="22"/>
          <w:szCs w:val="22"/>
        </w:rPr>
        <w:t>Evaluation and Selection Criteria</w:t>
      </w:r>
    </w:p>
    <w:p w14:paraId="005CE7FC" w14:textId="77777777" w:rsidR="000E1D9B" w:rsidRPr="000B7F21" w:rsidRDefault="000E1D9B" w:rsidP="000E1D9B">
      <w:pPr>
        <w:jc w:val="both"/>
        <w:rPr>
          <w:rFonts w:ascii="Arial" w:hAnsi="Arial" w:cs="Arial"/>
          <w:sz w:val="22"/>
          <w:szCs w:val="22"/>
        </w:rPr>
      </w:pPr>
    </w:p>
    <w:p w14:paraId="073C62A0"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 xml:space="preserve">Ekurhuleni West TVET College has set minimum standards that a bidder needs to meet </w:t>
      </w:r>
      <w:proofErr w:type="gramStart"/>
      <w:r w:rsidRPr="000B7F21">
        <w:rPr>
          <w:rFonts w:ascii="Arial" w:hAnsi="Arial" w:cs="Arial"/>
          <w:sz w:val="22"/>
          <w:szCs w:val="22"/>
        </w:rPr>
        <w:t>in order to</w:t>
      </w:r>
      <w:proofErr w:type="gramEnd"/>
      <w:r w:rsidRPr="000B7F21">
        <w:rPr>
          <w:rFonts w:ascii="Arial" w:hAnsi="Arial" w:cs="Arial"/>
          <w:sz w:val="22"/>
          <w:szCs w:val="22"/>
        </w:rPr>
        <w:t xml:space="preserve"> be evaluated and selected as a successful bidder.</w:t>
      </w:r>
    </w:p>
    <w:p w14:paraId="32A050D2"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The minimum standards consist of the following:</w:t>
      </w:r>
    </w:p>
    <w:p w14:paraId="4B494F16"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w:t>
      </w:r>
      <w:r w:rsidRPr="000B7F21">
        <w:rPr>
          <w:rFonts w:ascii="Arial" w:hAnsi="Arial" w:cs="Arial"/>
          <w:sz w:val="22"/>
          <w:szCs w:val="22"/>
        </w:rPr>
        <w:tab/>
        <w:t>Pre-qualification Criteria: Bidders must submit all documents required and only those that comply with all these criteria will be evaluated on Functionality.</w:t>
      </w:r>
    </w:p>
    <w:p w14:paraId="566BE289"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w:t>
      </w:r>
      <w:r w:rsidRPr="000B7F21">
        <w:rPr>
          <w:rFonts w:ascii="Arial" w:hAnsi="Arial" w:cs="Arial"/>
          <w:sz w:val="22"/>
          <w:szCs w:val="22"/>
        </w:rPr>
        <w:tab/>
        <w:t>Functionality Criteria: Bidder(s) are required to achieve a minimum of 70 points out of 100 points to proceed to be evaluated on Price and B-BBEE</w:t>
      </w:r>
    </w:p>
    <w:p w14:paraId="03DE7458"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w:t>
      </w:r>
      <w:r w:rsidRPr="000B7F21">
        <w:rPr>
          <w:rFonts w:ascii="Arial" w:hAnsi="Arial" w:cs="Arial"/>
          <w:sz w:val="22"/>
          <w:szCs w:val="22"/>
        </w:rPr>
        <w:tab/>
        <w:t>Price and B-BBEE</w:t>
      </w:r>
    </w:p>
    <w:p w14:paraId="08220DE4" w14:textId="77777777" w:rsidR="000E1D9B" w:rsidRPr="000B7F21" w:rsidRDefault="000E1D9B" w:rsidP="000E1D9B">
      <w:pPr>
        <w:jc w:val="both"/>
        <w:rPr>
          <w:rFonts w:ascii="Arial" w:hAnsi="Arial" w:cs="Arial"/>
          <w:sz w:val="22"/>
          <w:szCs w:val="22"/>
        </w:rPr>
      </w:pPr>
    </w:p>
    <w:p w14:paraId="1D7BA6F7" w14:textId="77777777" w:rsidR="000E1D9B" w:rsidRPr="000B7F21" w:rsidRDefault="000E1D9B" w:rsidP="000E1D9B">
      <w:pPr>
        <w:jc w:val="both"/>
        <w:rPr>
          <w:rFonts w:ascii="Arial" w:hAnsi="Arial" w:cs="Arial"/>
          <w:sz w:val="22"/>
          <w:szCs w:val="22"/>
        </w:rPr>
      </w:pPr>
      <w:r w:rsidRPr="000B7F21">
        <w:rPr>
          <w:rFonts w:ascii="Arial" w:hAnsi="Arial" w:cs="Arial"/>
          <w:sz w:val="22"/>
          <w:szCs w:val="22"/>
        </w:rPr>
        <w:t>5.1</w:t>
      </w:r>
      <w:r w:rsidRPr="000B7F21">
        <w:rPr>
          <w:rFonts w:ascii="Arial" w:hAnsi="Arial" w:cs="Arial"/>
          <w:sz w:val="22"/>
          <w:szCs w:val="22"/>
        </w:rPr>
        <w:tab/>
      </w:r>
      <w:r w:rsidRPr="005B2301">
        <w:rPr>
          <w:rFonts w:ascii="Arial" w:hAnsi="Arial" w:cs="Arial"/>
          <w:b/>
          <w:sz w:val="22"/>
          <w:szCs w:val="22"/>
        </w:rPr>
        <w:t>Pre-qualification Criteria</w:t>
      </w:r>
    </w:p>
    <w:p w14:paraId="2BC121FB" w14:textId="77777777" w:rsidR="000E1D9B" w:rsidRPr="000B7F21" w:rsidRDefault="000E1D9B" w:rsidP="000E1D9B">
      <w:pPr>
        <w:jc w:val="both"/>
        <w:rPr>
          <w:rFonts w:ascii="Arial" w:hAnsi="Arial" w:cs="Arial"/>
          <w:sz w:val="22"/>
          <w:szCs w:val="22"/>
        </w:rPr>
      </w:pPr>
    </w:p>
    <w:p w14:paraId="3E84D9E3" w14:textId="77777777" w:rsidR="00B50862" w:rsidRPr="001A762C" w:rsidRDefault="00B50862" w:rsidP="00B50862">
      <w:pPr>
        <w:rPr>
          <w:rFonts w:ascii="Arial" w:hAnsi="Arial" w:cs="Arial"/>
          <w:sz w:val="22"/>
          <w:szCs w:val="22"/>
        </w:rPr>
      </w:pPr>
      <w:r w:rsidRPr="001A762C">
        <w:rPr>
          <w:rFonts w:ascii="Arial" w:hAnsi="Arial" w:cs="Arial"/>
          <w:b/>
          <w:bCs/>
          <w:sz w:val="22"/>
          <w:szCs w:val="22"/>
        </w:rPr>
        <w:t>Mandatory Documents</w:t>
      </w:r>
      <w:r w:rsidRPr="001A762C">
        <w:rPr>
          <w:rFonts w:ascii="Arial" w:hAnsi="Arial" w:cs="Arial"/>
          <w:sz w:val="22"/>
          <w:szCs w:val="22"/>
        </w:rPr>
        <w:t xml:space="preserve"> that must be submitted for pre-qualification:</w:t>
      </w:r>
    </w:p>
    <w:p w14:paraId="09A7B7E1" w14:textId="77777777" w:rsidR="00B50862" w:rsidRPr="001A762C" w:rsidRDefault="00B50862" w:rsidP="00B50862">
      <w:pPr>
        <w:rPr>
          <w:rFonts w:ascii="Arial" w:hAnsi="Arial" w:cs="Arial"/>
          <w:sz w:val="22"/>
          <w:szCs w:val="22"/>
        </w:rPr>
      </w:pPr>
    </w:p>
    <w:p w14:paraId="0245E11F" w14:textId="77777777" w:rsidR="00B50862"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 xml:space="preserve">Three (3) years audited/ reviewed Annual Financial Statement (Signed by Member/Director and Accounting Officer/Auditor) depending on type of </w:t>
      </w:r>
      <w:proofErr w:type="gramStart"/>
      <w:r w:rsidRPr="001A762C">
        <w:rPr>
          <w:rFonts w:ascii="Arial" w:hAnsi="Arial" w:cs="Arial"/>
          <w:sz w:val="22"/>
          <w:szCs w:val="22"/>
        </w:rPr>
        <w:t>company</w:t>
      </w:r>
      <w:proofErr w:type="gramEnd"/>
    </w:p>
    <w:p w14:paraId="4DDA2672" w14:textId="77777777" w:rsidR="00B50862" w:rsidRDefault="00B50862" w:rsidP="00B50862">
      <w:pPr>
        <w:pStyle w:val="ListParagraph"/>
        <w:widowControl/>
        <w:ind w:left="1080"/>
        <w:contextualSpacing/>
      </w:pPr>
      <w:r w:rsidRPr="0054775C">
        <w:rPr>
          <w:b/>
          <w:u w:val="single"/>
        </w:rPr>
        <w:t>A complete set of financial statements comprises:</w:t>
      </w:r>
      <w:r>
        <w:t xml:space="preserve"> </w:t>
      </w:r>
    </w:p>
    <w:p w14:paraId="4501C87F" w14:textId="77777777" w:rsidR="00B50862" w:rsidRDefault="00B50862" w:rsidP="00B50862">
      <w:pPr>
        <w:pStyle w:val="ListParagraph"/>
        <w:widowControl/>
        <w:ind w:left="1080"/>
        <w:contextualSpacing/>
      </w:pPr>
      <w:r>
        <w:t xml:space="preserve">(a) a statement of financial position as at the end of the </w:t>
      </w:r>
      <w:proofErr w:type="gramStart"/>
      <w:r>
        <w:t>period;</w:t>
      </w:r>
      <w:proofErr w:type="gramEnd"/>
      <w:r>
        <w:t xml:space="preserve"> </w:t>
      </w:r>
    </w:p>
    <w:p w14:paraId="70757BE3" w14:textId="77777777" w:rsidR="00B50862" w:rsidRDefault="00B50862" w:rsidP="00B50862">
      <w:pPr>
        <w:pStyle w:val="ListParagraph"/>
        <w:widowControl/>
        <w:ind w:left="1080"/>
        <w:contextualSpacing/>
      </w:pPr>
      <w:r>
        <w:t xml:space="preserve">(b) a statement of profit or loss and other comprehensive income for the </w:t>
      </w:r>
      <w:proofErr w:type="gramStart"/>
      <w:r>
        <w:t>period;</w:t>
      </w:r>
      <w:proofErr w:type="gramEnd"/>
      <w:r>
        <w:t xml:space="preserve"> </w:t>
      </w:r>
    </w:p>
    <w:p w14:paraId="661EA5CE" w14:textId="77777777" w:rsidR="00B50862" w:rsidRDefault="00B50862" w:rsidP="00B50862">
      <w:pPr>
        <w:pStyle w:val="ListParagraph"/>
        <w:widowControl/>
        <w:ind w:left="1080"/>
        <w:contextualSpacing/>
      </w:pPr>
      <w:r>
        <w:t xml:space="preserve">(c) a statement of changes in equity for the </w:t>
      </w:r>
      <w:proofErr w:type="gramStart"/>
      <w:r>
        <w:t>period;</w:t>
      </w:r>
      <w:proofErr w:type="gramEnd"/>
      <w:r>
        <w:t xml:space="preserve"> </w:t>
      </w:r>
    </w:p>
    <w:p w14:paraId="40CBB0DE" w14:textId="77777777" w:rsidR="00B50862" w:rsidRDefault="00B50862" w:rsidP="00B50862">
      <w:pPr>
        <w:pStyle w:val="ListParagraph"/>
        <w:widowControl/>
        <w:ind w:left="1080"/>
        <w:contextualSpacing/>
      </w:pPr>
      <w:r>
        <w:t xml:space="preserve">(d) a statement of cash flows for the period. </w:t>
      </w:r>
    </w:p>
    <w:p w14:paraId="614D171A" w14:textId="77777777" w:rsidR="00B50862" w:rsidRDefault="00B50862" w:rsidP="00B50862">
      <w:pPr>
        <w:pStyle w:val="ListParagraph"/>
        <w:widowControl/>
        <w:ind w:left="1080"/>
        <w:contextualSpacing/>
      </w:pPr>
      <w:r>
        <w:t xml:space="preserve">(e) notes, comprising significant accounting policies and other explanatory </w:t>
      </w:r>
      <w:proofErr w:type="gramStart"/>
      <w:r>
        <w:t>information;</w:t>
      </w:r>
      <w:proofErr w:type="gramEnd"/>
      <w:r>
        <w:t xml:space="preserve"> </w:t>
      </w:r>
    </w:p>
    <w:p w14:paraId="657C3435" w14:textId="77777777" w:rsidR="00B50862" w:rsidRPr="0054775C" w:rsidRDefault="00B50862" w:rsidP="00B50862">
      <w:pPr>
        <w:pStyle w:val="ListParagraph"/>
        <w:widowControl/>
        <w:ind w:left="1080"/>
        <w:contextualSpacing/>
        <w:rPr>
          <w:rFonts w:ascii="Arial" w:hAnsi="Arial" w:cs="Arial"/>
          <w:sz w:val="22"/>
          <w:szCs w:val="22"/>
        </w:rPr>
      </w:pPr>
      <w:r>
        <w:t>(f) comparative information in respect of the preceding period</w:t>
      </w:r>
    </w:p>
    <w:p w14:paraId="68EBC771"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Duly completed original tender document with proof of purchase</w:t>
      </w:r>
    </w:p>
    <w:p w14:paraId="384F335C"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Valid tax clearance certificate OR/AND Tax Compliance Status PIN.</w:t>
      </w:r>
    </w:p>
    <w:p w14:paraId="51722D2F" w14:textId="77777777" w:rsidR="00B50862" w:rsidRDefault="00B50862" w:rsidP="00B50862">
      <w:pPr>
        <w:pStyle w:val="ListParagraph"/>
        <w:widowControl/>
        <w:numPr>
          <w:ilvl w:val="0"/>
          <w:numId w:val="69"/>
        </w:numPr>
        <w:ind w:left="1210"/>
        <w:contextualSpacing/>
        <w:rPr>
          <w:rFonts w:ascii="Arial" w:hAnsi="Arial" w:cs="Arial"/>
          <w:sz w:val="22"/>
          <w:szCs w:val="22"/>
        </w:rPr>
      </w:pPr>
      <w:r>
        <w:rPr>
          <w:rFonts w:ascii="Arial" w:hAnsi="Arial" w:cs="Arial"/>
          <w:sz w:val="22"/>
          <w:szCs w:val="22"/>
        </w:rPr>
        <w:t>Valid vat registration document</w:t>
      </w:r>
    </w:p>
    <w:p w14:paraId="243C38F8"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Business Registration Documents and Share Certificate</w:t>
      </w:r>
      <w:r>
        <w:rPr>
          <w:rFonts w:ascii="Arial" w:hAnsi="Arial" w:cs="Arial"/>
          <w:sz w:val="22"/>
          <w:szCs w:val="22"/>
        </w:rPr>
        <w:t>s</w:t>
      </w:r>
    </w:p>
    <w:p w14:paraId="35625437"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 xml:space="preserve">Public liability insurance with at least R10 million cover or a letter from insurer indicating intention to take up the cover upon </w:t>
      </w:r>
      <w:proofErr w:type="gramStart"/>
      <w:r w:rsidRPr="001A762C">
        <w:rPr>
          <w:rFonts w:ascii="Arial" w:hAnsi="Arial" w:cs="Arial"/>
          <w:sz w:val="22"/>
          <w:szCs w:val="22"/>
        </w:rPr>
        <w:t>appointment</w:t>
      </w:r>
      <w:proofErr w:type="gramEnd"/>
      <w:r w:rsidRPr="001A762C">
        <w:rPr>
          <w:rFonts w:ascii="Arial" w:hAnsi="Arial" w:cs="Arial"/>
          <w:sz w:val="22"/>
          <w:szCs w:val="22"/>
        </w:rPr>
        <w:t xml:space="preserve"> </w:t>
      </w:r>
    </w:p>
    <w:p w14:paraId="18459ED2"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Certified valid copy of proof of compliance with Unemployment Insurance Fund (UIF)</w:t>
      </w:r>
    </w:p>
    <w:p w14:paraId="41EA93CA" w14:textId="77777777" w:rsidR="00B50862"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Certified valid copy of letter of good standing with Compensation for Occupational Injuries and Diseases Act (COIDA)</w:t>
      </w:r>
    </w:p>
    <w:p w14:paraId="5F347A62" w14:textId="77777777" w:rsidR="00B50862" w:rsidRDefault="00B50862" w:rsidP="00B50862">
      <w:pPr>
        <w:pStyle w:val="ListParagraph"/>
        <w:widowControl/>
        <w:numPr>
          <w:ilvl w:val="0"/>
          <w:numId w:val="69"/>
        </w:numPr>
        <w:ind w:left="1210"/>
        <w:contextualSpacing/>
        <w:rPr>
          <w:rFonts w:ascii="Arial" w:hAnsi="Arial" w:cs="Arial"/>
          <w:sz w:val="22"/>
          <w:szCs w:val="22"/>
        </w:rPr>
      </w:pPr>
      <w:r>
        <w:rPr>
          <w:rFonts w:ascii="Arial" w:hAnsi="Arial" w:cs="Arial"/>
          <w:sz w:val="22"/>
          <w:szCs w:val="22"/>
        </w:rPr>
        <w:t>Letter of signatory authority.</w:t>
      </w:r>
    </w:p>
    <w:p w14:paraId="7B47DECF"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t xml:space="preserve">Proof of commercial Crime Insurance • The minimum limit of indemnity must be R </w:t>
      </w:r>
      <w:proofErr w:type="gramStart"/>
      <w:r>
        <w:t>50 000 000.00,</w:t>
      </w:r>
      <w:proofErr w:type="gramEnd"/>
      <w:r>
        <w:t xml:space="preserve"> Proof of indemnity insurance Must be submitted with the tender document</w:t>
      </w:r>
    </w:p>
    <w:p w14:paraId="0F3BA9E8" w14:textId="77777777" w:rsidR="00B50862"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Certified ID copy/</w:t>
      </w:r>
      <w:proofErr w:type="spellStart"/>
      <w:r w:rsidRPr="001A762C">
        <w:rPr>
          <w:rFonts w:ascii="Arial" w:hAnsi="Arial" w:cs="Arial"/>
          <w:sz w:val="22"/>
          <w:szCs w:val="22"/>
        </w:rPr>
        <w:t>ies</w:t>
      </w:r>
      <w:proofErr w:type="spellEnd"/>
      <w:r w:rsidRPr="001A762C">
        <w:rPr>
          <w:rFonts w:ascii="Arial" w:hAnsi="Arial" w:cs="Arial"/>
          <w:sz w:val="22"/>
          <w:szCs w:val="22"/>
        </w:rPr>
        <w:t xml:space="preserve"> of all Member/s or Director/s (Not older than 6 months)</w:t>
      </w:r>
    </w:p>
    <w:p w14:paraId="7EF1E2BF" w14:textId="77777777" w:rsidR="00B50862" w:rsidRPr="00EE59D1" w:rsidRDefault="00B50862" w:rsidP="00B50862">
      <w:pPr>
        <w:pStyle w:val="ListParagraph"/>
        <w:widowControl/>
        <w:numPr>
          <w:ilvl w:val="0"/>
          <w:numId w:val="69"/>
        </w:numPr>
        <w:ind w:left="1210"/>
        <w:contextualSpacing/>
        <w:rPr>
          <w:rFonts w:ascii="Arial" w:hAnsi="Arial" w:cs="Arial"/>
          <w:sz w:val="22"/>
          <w:szCs w:val="22"/>
        </w:rPr>
      </w:pPr>
      <w:r>
        <w:t>Valid IRMSA Certificate • Valid IRMSA Certificate must be submitted with the tender document.</w:t>
      </w:r>
    </w:p>
    <w:p w14:paraId="2094C5CE" w14:textId="77777777" w:rsidR="00B50862" w:rsidRPr="00EE59D1" w:rsidRDefault="00B50862" w:rsidP="00B50862">
      <w:pPr>
        <w:pStyle w:val="ListParagraph"/>
        <w:widowControl/>
        <w:numPr>
          <w:ilvl w:val="0"/>
          <w:numId w:val="69"/>
        </w:numPr>
        <w:ind w:left="1210"/>
        <w:contextualSpacing/>
        <w:rPr>
          <w:rFonts w:ascii="Arial" w:hAnsi="Arial" w:cs="Arial"/>
          <w:sz w:val="22"/>
          <w:szCs w:val="22"/>
        </w:rPr>
      </w:pPr>
      <w:r>
        <w:t>South African Based Insurer and Intermediary • Submit a valid company proof of South African Based Insurer and Intermediary certificate.</w:t>
      </w:r>
    </w:p>
    <w:p w14:paraId="0675329A" w14:textId="77777777" w:rsidR="00B50862" w:rsidRPr="00EE59D1" w:rsidRDefault="00B50862" w:rsidP="00B50862">
      <w:pPr>
        <w:pStyle w:val="ListParagraph"/>
        <w:widowControl/>
        <w:numPr>
          <w:ilvl w:val="0"/>
          <w:numId w:val="69"/>
        </w:numPr>
        <w:ind w:left="1210"/>
        <w:contextualSpacing/>
        <w:rPr>
          <w:rFonts w:ascii="Arial" w:hAnsi="Arial" w:cs="Arial"/>
          <w:sz w:val="22"/>
          <w:szCs w:val="22"/>
        </w:rPr>
      </w:pPr>
      <w:r>
        <w:t xml:space="preserve">Financial Intermediate Association (FIA) • Submit a valid company proof of Financial Intermediate Association (FIA) </w:t>
      </w:r>
      <w:proofErr w:type="gramStart"/>
      <w:r>
        <w:t>registration</w:t>
      </w:r>
      <w:proofErr w:type="gramEnd"/>
    </w:p>
    <w:p w14:paraId="5922EB5A"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t>Financial Services Board (FSB) • Submit a valid company proof of Financial Services Board (FSB) registration.</w:t>
      </w:r>
    </w:p>
    <w:p w14:paraId="2BABB862"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 xml:space="preserve">In case where a bidder is a </w:t>
      </w:r>
      <w:r w:rsidRPr="001A762C">
        <w:rPr>
          <w:rFonts w:ascii="Arial" w:hAnsi="Arial" w:cs="Arial"/>
          <w:b/>
          <w:bCs/>
          <w:sz w:val="22"/>
          <w:szCs w:val="22"/>
        </w:rPr>
        <w:t>joint venture/Consortium</w:t>
      </w:r>
      <w:r w:rsidRPr="001A762C">
        <w:rPr>
          <w:rFonts w:ascii="Arial" w:hAnsi="Arial" w:cs="Arial"/>
          <w:sz w:val="22"/>
          <w:szCs w:val="22"/>
        </w:rPr>
        <w:t>, the following should be submitted:</w:t>
      </w:r>
    </w:p>
    <w:p w14:paraId="75CD5586" w14:textId="77777777" w:rsidR="00B50862" w:rsidRPr="001A762C" w:rsidRDefault="00B50862" w:rsidP="00B50862">
      <w:pPr>
        <w:pStyle w:val="ListParagraph"/>
        <w:widowControl/>
        <w:numPr>
          <w:ilvl w:val="0"/>
          <w:numId w:val="73"/>
        </w:numPr>
        <w:contextualSpacing/>
        <w:rPr>
          <w:rFonts w:ascii="Arial" w:hAnsi="Arial" w:cs="Arial"/>
          <w:sz w:val="22"/>
          <w:szCs w:val="22"/>
        </w:rPr>
      </w:pPr>
      <w:r w:rsidRPr="001A762C">
        <w:rPr>
          <w:rFonts w:ascii="Arial" w:hAnsi="Arial" w:cs="Arial"/>
          <w:sz w:val="22"/>
          <w:szCs w:val="22"/>
        </w:rPr>
        <w:t>Duly signed agreement with clear responsibilities of each party</w:t>
      </w:r>
    </w:p>
    <w:p w14:paraId="6156F249" w14:textId="77777777" w:rsidR="00B50862" w:rsidRPr="001A762C" w:rsidRDefault="00B50862" w:rsidP="00B50862">
      <w:pPr>
        <w:pStyle w:val="ListParagraph"/>
        <w:widowControl/>
        <w:numPr>
          <w:ilvl w:val="0"/>
          <w:numId w:val="73"/>
        </w:numPr>
        <w:contextualSpacing/>
        <w:rPr>
          <w:rFonts w:ascii="Arial" w:hAnsi="Arial" w:cs="Arial"/>
          <w:sz w:val="22"/>
          <w:szCs w:val="22"/>
        </w:rPr>
      </w:pPr>
      <w:r w:rsidRPr="001A762C">
        <w:rPr>
          <w:rFonts w:ascii="Arial" w:hAnsi="Arial" w:cs="Arial"/>
          <w:sz w:val="22"/>
          <w:szCs w:val="22"/>
        </w:rPr>
        <w:t>Each party to the association Tax Clearance Certificate and/or Tax Compliance Status PIN</w:t>
      </w:r>
    </w:p>
    <w:p w14:paraId="5F99B70E" w14:textId="77777777" w:rsidR="00B50862" w:rsidRPr="001A762C" w:rsidRDefault="00B50862" w:rsidP="00B50862">
      <w:pPr>
        <w:pStyle w:val="ListParagraph"/>
        <w:widowControl/>
        <w:numPr>
          <w:ilvl w:val="0"/>
          <w:numId w:val="73"/>
        </w:numPr>
        <w:contextualSpacing/>
        <w:rPr>
          <w:rFonts w:ascii="Arial" w:hAnsi="Arial" w:cs="Arial"/>
          <w:sz w:val="22"/>
          <w:szCs w:val="22"/>
        </w:rPr>
      </w:pPr>
      <w:r w:rsidRPr="001A762C">
        <w:rPr>
          <w:rFonts w:ascii="Arial" w:hAnsi="Arial" w:cs="Arial"/>
          <w:sz w:val="22"/>
          <w:szCs w:val="22"/>
        </w:rPr>
        <w:t>letter of signatory.</w:t>
      </w:r>
    </w:p>
    <w:p w14:paraId="27107A71"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Latest CSD report (Not older than 7 days)</w:t>
      </w:r>
    </w:p>
    <w:p w14:paraId="3E35F92C" w14:textId="77777777" w:rsidR="00B50862" w:rsidRPr="0079624F" w:rsidRDefault="00B50862" w:rsidP="00B50862">
      <w:pPr>
        <w:widowControl/>
        <w:contextualSpacing/>
        <w:rPr>
          <w:rFonts w:ascii="Arial" w:hAnsi="Arial" w:cs="Arial"/>
          <w:b/>
          <w:sz w:val="22"/>
          <w:szCs w:val="22"/>
          <w:u w:val="single"/>
        </w:rPr>
      </w:pPr>
      <w:r w:rsidRPr="0079624F">
        <w:rPr>
          <w:b/>
          <w:u w:val="single"/>
        </w:rPr>
        <w:lastRenderedPageBreak/>
        <w:t>Failure to comply with the above-mentioned terms and conditions will deem your bid to be disqualified.</w:t>
      </w:r>
    </w:p>
    <w:p w14:paraId="37A4E8B3" w14:textId="77777777" w:rsidR="00B50862" w:rsidRDefault="00B50862" w:rsidP="00B50862">
      <w:pPr>
        <w:rPr>
          <w:rFonts w:ascii="Arial" w:hAnsi="Arial" w:cs="Arial"/>
          <w:sz w:val="22"/>
          <w:szCs w:val="22"/>
        </w:rPr>
      </w:pPr>
    </w:p>
    <w:p w14:paraId="4C7FDB17" w14:textId="77777777" w:rsidR="00B50862" w:rsidRPr="001A762C" w:rsidRDefault="00B50862" w:rsidP="00B50862">
      <w:pPr>
        <w:rPr>
          <w:rFonts w:ascii="Arial" w:hAnsi="Arial" w:cs="Arial"/>
          <w:b/>
          <w:bCs/>
          <w:sz w:val="22"/>
          <w:szCs w:val="22"/>
        </w:rPr>
      </w:pPr>
      <w:r w:rsidRPr="001A762C">
        <w:rPr>
          <w:rFonts w:ascii="Arial" w:hAnsi="Arial" w:cs="Arial"/>
          <w:b/>
          <w:bCs/>
          <w:sz w:val="22"/>
          <w:szCs w:val="22"/>
        </w:rPr>
        <w:t>Additional Recommended Documents</w:t>
      </w:r>
    </w:p>
    <w:p w14:paraId="6004E6CF"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Company Profile</w:t>
      </w:r>
    </w:p>
    <w:p w14:paraId="37176ACB"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Attach executive Members portfolio background (CV and certified qualifications)</w:t>
      </w:r>
    </w:p>
    <w:p w14:paraId="1868AE30"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Three or more relevant references (as per format provided below)</w:t>
      </w:r>
    </w:p>
    <w:p w14:paraId="02EF2302"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Bank credit rating letter</w:t>
      </w:r>
    </w:p>
    <w:p w14:paraId="2B1EC6B7" w14:textId="77777777" w:rsidR="00B50862" w:rsidRPr="001A762C" w:rsidRDefault="00B50862" w:rsidP="00B50862">
      <w:pPr>
        <w:pStyle w:val="ListParagraph"/>
        <w:widowControl/>
        <w:numPr>
          <w:ilvl w:val="0"/>
          <w:numId w:val="69"/>
        </w:numPr>
        <w:ind w:left="1210"/>
        <w:contextualSpacing/>
        <w:rPr>
          <w:rFonts w:ascii="Arial" w:hAnsi="Arial" w:cs="Arial"/>
          <w:sz w:val="22"/>
          <w:szCs w:val="22"/>
        </w:rPr>
      </w:pPr>
      <w:r w:rsidRPr="001A762C">
        <w:rPr>
          <w:rFonts w:ascii="Arial" w:hAnsi="Arial" w:cs="Arial"/>
          <w:sz w:val="22"/>
          <w:szCs w:val="22"/>
        </w:rPr>
        <w:t>Copy of valid SANAS B-BBEE certificate or a valid B-BBEE certificate issued by the Companies and intellectual Property Commission, or a valid Sworn affidavit signed by the representative and attested by a Commissioner of Oath</w:t>
      </w:r>
    </w:p>
    <w:p w14:paraId="56BA1CCB" w14:textId="77777777" w:rsidR="00B50862" w:rsidRDefault="00B50862" w:rsidP="00B50862">
      <w:pPr>
        <w:widowControl/>
        <w:contextualSpacing/>
      </w:pPr>
    </w:p>
    <w:p w14:paraId="3CEF7F13" w14:textId="77777777" w:rsidR="00B50862" w:rsidRPr="001A762C" w:rsidRDefault="00B50862" w:rsidP="00B50862">
      <w:pPr>
        <w:pStyle w:val="ListParagraph"/>
        <w:widowControl/>
        <w:numPr>
          <w:ilvl w:val="1"/>
          <w:numId w:val="67"/>
        </w:numPr>
        <w:contextualSpacing/>
        <w:rPr>
          <w:rFonts w:ascii="Arial" w:hAnsi="Arial" w:cs="Arial"/>
          <w:b/>
          <w:sz w:val="22"/>
          <w:szCs w:val="22"/>
        </w:rPr>
      </w:pPr>
      <w:r w:rsidRPr="001A762C">
        <w:rPr>
          <w:rFonts w:ascii="Arial" w:hAnsi="Arial" w:cs="Arial"/>
          <w:b/>
          <w:sz w:val="22"/>
          <w:szCs w:val="22"/>
        </w:rPr>
        <w:t>Functionality Criteria</w:t>
      </w:r>
    </w:p>
    <w:p w14:paraId="4AEAC1E3" w14:textId="77777777" w:rsidR="00B50862" w:rsidRPr="001A762C" w:rsidRDefault="00B50862" w:rsidP="00B50862">
      <w:pPr>
        <w:pStyle w:val="ListParagraph"/>
        <w:ind w:left="795"/>
        <w:rPr>
          <w:rFonts w:ascii="Arial" w:hAnsi="Arial" w:cs="Arial"/>
          <w:b/>
          <w:sz w:val="22"/>
          <w:szCs w:val="22"/>
        </w:rPr>
      </w:pPr>
    </w:p>
    <w:p w14:paraId="2B1CEDF8" w14:textId="77777777" w:rsidR="00B50862" w:rsidRPr="001A762C" w:rsidRDefault="00B50862" w:rsidP="00B50862">
      <w:pPr>
        <w:rPr>
          <w:rFonts w:ascii="Arial" w:hAnsi="Arial" w:cs="Arial"/>
          <w:sz w:val="22"/>
          <w:szCs w:val="22"/>
        </w:rPr>
      </w:pPr>
      <w:r w:rsidRPr="001A762C">
        <w:rPr>
          <w:rFonts w:ascii="Arial" w:hAnsi="Arial" w:cs="Arial"/>
          <w:sz w:val="22"/>
          <w:szCs w:val="22"/>
        </w:rPr>
        <w:t>Only Bidders that have met the Pre-Qualification Criteria will be evaluated in for functionality as follows:</w:t>
      </w:r>
    </w:p>
    <w:p w14:paraId="0FE20808" w14:textId="77777777" w:rsidR="00B50862" w:rsidRPr="001A762C" w:rsidRDefault="00B50862" w:rsidP="00B50862">
      <w:pPr>
        <w:rPr>
          <w:rFonts w:ascii="Arial" w:hAnsi="Arial" w:cs="Arial"/>
          <w:sz w:val="22"/>
          <w:szCs w:val="22"/>
        </w:rPr>
      </w:pPr>
    </w:p>
    <w:p w14:paraId="6D5AD293" w14:textId="77777777" w:rsidR="00B50862" w:rsidRPr="001A762C" w:rsidRDefault="00B50862" w:rsidP="00B50862">
      <w:pPr>
        <w:rPr>
          <w:rFonts w:ascii="Arial" w:hAnsi="Arial" w:cs="Arial"/>
          <w:b/>
          <w:sz w:val="22"/>
          <w:szCs w:val="22"/>
        </w:rPr>
      </w:pPr>
      <w:r>
        <w:rPr>
          <w:rFonts w:ascii="Arial" w:hAnsi="Arial" w:cs="Arial"/>
          <w:b/>
          <w:sz w:val="22"/>
          <w:szCs w:val="22"/>
        </w:rPr>
        <w:t>Bidder’s Capacity (15</w:t>
      </w:r>
      <w:r w:rsidRPr="001A762C">
        <w:rPr>
          <w:rFonts w:ascii="Arial" w:hAnsi="Arial" w:cs="Arial"/>
          <w:b/>
          <w:sz w:val="22"/>
          <w:szCs w:val="22"/>
        </w:rPr>
        <w:t>)</w:t>
      </w:r>
    </w:p>
    <w:p w14:paraId="504D5008" w14:textId="77777777" w:rsidR="00B50862" w:rsidRPr="001A762C" w:rsidRDefault="00B50862" w:rsidP="00B50862">
      <w:pPr>
        <w:rPr>
          <w:rFonts w:ascii="Arial" w:hAnsi="Arial" w:cs="Arial"/>
          <w:b/>
          <w:sz w:val="22"/>
          <w:szCs w:val="22"/>
        </w:rPr>
      </w:pPr>
    </w:p>
    <w:p w14:paraId="41041BD9" w14:textId="77777777" w:rsidR="00B50862" w:rsidRPr="001A762C" w:rsidRDefault="00B50862" w:rsidP="00B50862">
      <w:pPr>
        <w:rPr>
          <w:rFonts w:ascii="Arial" w:hAnsi="Arial" w:cs="Arial"/>
          <w:b/>
          <w:sz w:val="22"/>
          <w:szCs w:val="22"/>
        </w:rPr>
      </w:pPr>
      <w:r w:rsidRPr="001A762C">
        <w:rPr>
          <w:rFonts w:ascii="Arial" w:hAnsi="Arial" w:cs="Arial"/>
          <w:b/>
          <w:sz w:val="22"/>
          <w:szCs w:val="22"/>
        </w:rPr>
        <w:t>Referrals</w:t>
      </w:r>
    </w:p>
    <w:p w14:paraId="55AD1E9C" w14:textId="77777777" w:rsidR="00B50862" w:rsidRPr="001A762C" w:rsidRDefault="00B50862" w:rsidP="00B50862">
      <w:pPr>
        <w:pStyle w:val="ListParagraph"/>
        <w:widowControl/>
        <w:numPr>
          <w:ilvl w:val="0"/>
          <w:numId w:val="70"/>
        </w:numPr>
        <w:ind w:left="720"/>
        <w:contextualSpacing/>
        <w:rPr>
          <w:rFonts w:ascii="Arial" w:hAnsi="Arial" w:cs="Arial"/>
          <w:sz w:val="22"/>
          <w:szCs w:val="22"/>
        </w:rPr>
      </w:pPr>
      <w:r w:rsidRPr="001A762C">
        <w:rPr>
          <w:rFonts w:ascii="Arial" w:hAnsi="Arial" w:cs="Arial"/>
          <w:color w:val="000000"/>
          <w:sz w:val="22"/>
          <w:szCs w:val="22"/>
          <w:lang w:val="en-ZA" w:eastAsia="en-ZA"/>
        </w:rPr>
        <w:t xml:space="preserve">3 references in </w:t>
      </w:r>
      <w:r w:rsidRPr="001A762C">
        <w:rPr>
          <w:rFonts w:ascii="Arial" w:hAnsi="Arial" w:cs="Arial"/>
          <w:sz w:val="22"/>
          <w:szCs w:val="22"/>
        </w:rPr>
        <w:t xml:space="preserve">rendering </w:t>
      </w:r>
      <w:proofErr w:type="gramStart"/>
      <w:r>
        <w:rPr>
          <w:rFonts w:ascii="Arial" w:hAnsi="Arial" w:cs="Arial"/>
          <w:sz w:val="22"/>
          <w:szCs w:val="22"/>
        </w:rPr>
        <w:t>Short</w:t>
      </w:r>
      <w:proofErr w:type="gramEnd"/>
      <w:r>
        <w:rPr>
          <w:rFonts w:ascii="Arial" w:hAnsi="Arial" w:cs="Arial"/>
          <w:sz w:val="22"/>
          <w:szCs w:val="22"/>
        </w:rPr>
        <w:t xml:space="preserve"> term insurance </w:t>
      </w:r>
      <w:r w:rsidRPr="001A762C">
        <w:rPr>
          <w:rFonts w:ascii="Arial" w:hAnsi="Arial" w:cs="Arial"/>
          <w:sz w:val="22"/>
          <w:szCs w:val="22"/>
        </w:rPr>
        <w:t xml:space="preserve">Service for </w:t>
      </w:r>
      <w:r w:rsidRPr="001A762C">
        <w:rPr>
          <w:rFonts w:ascii="Arial" w:hAnsi="Arial" w:cs="Arial"/>
          <w:color w:val="000000"/>
          <w:sz w:val="22"/>
          <w:szCs w:val="22"/>
          <w:lang w:val="en-ZA" w:eastAsia="en-ZA"/>
        </w:rPr>
        <w:t>older than 5 years as per form attached = 15 Points</w:t>
      </w:r>
    </w:p>
    <w:p w14:paraId="6D7C2B26" w14:textId="77777777" w:rsidR="00B50862" w:rsidRPr="001A762C" w:rsidRDefault="00B50862" w:rsidP="00B50862">
      <w:pPr>
        <w:pStyle w:val="ListParagraph"/>
        <w:widowControl/>
        <w:numPr>
          <w:ilvl w:val="0"/>
          <w:numId w:val="70"/>
        </w:numPr>
        <w:ind w:left="720"/>
        <w:contextualSpacing/>
        <w:rPr>
          <w:rFonts w:ascii="Arial" w:hAnsi="Arial" w:cs="Arial"/>
          <w:sz w:val="22"/>
          <w:szCs w:val="22"/>
        </w:rPr>
      </w:pPr>
      <w:r w:rsidRPr="001A762C">
        <w:rPr>
          <w:rFonts w:ascii="Arial" w:hAnsi="Arial" w:cs="Arial"/>
          <w:sz w:val="22"/>
          <w:szCs w:val="22"/>
        </w:rPr>
        <w:t xml:space="preserve">2 </w:t>
      </w:r>
      <w:r w:rsidRPr="001A762C">
        <w:rPr>
          <w:rFonts w:ascii="Arial" w:hAnsi="Arial" w:cs="Arial"/>
          <w:color w:val="000000"/>
          <w:sz w:val="22"/>
          <w:szCs w:val="22"/>
          <w:lang w:val="en-ZA" w:eastAsia="en-ZA"/>
        </w:rPr>
        <w:t xml:space="preserve">references in </w:t>
      </w:r>
      <w:r w:rsidRPr="001A762C">
        <w:rPr>
          <w:rFonts w:ascii="Arial" w:hAnsi="Arial" w:cs="Arial"/>
          <w:sz w:val="22"/>
          <w:szCs w:val="22"/>
        </w:rPr>
        <w:t xml:space="preserve">rendering </w:t>
      </w:r>
      <w:proofErr w:type="gramStart"/>
      <w:r>
        <w:rPr>
          <w:rFonts w:ascii="Arial" w:hAnsi="Arial" w:cs="Arial"/>
          <w:sz w:val="22"/>
          <w:szCs w:val="22"/>
        </w:rPr>
        <w:t>Short</w:t>
      </w:r>
      <w:proofErr w:type="gramEnd"/>
      <w:r>
        <w:rPr>
          <w:rFonts w:ascii="Arial" w:hAnsi="Arial" w:cs="Arial"/>
          <w:sz w:val="22"/>
          <w:szCs w:val="22"/>
        </w:rPr>
        <w:t xml:space="preserve"> term insurance</w:t>
      </w:r>
      <w:r w:rsidRPr="001A762C">
        <w:rPr>
          <w:rFonts w:ascii="Arial" w:hAnsi="Arial" w:cs="Arial"/>
          <w:sz w:val="22"/>
          <w:szCs w:val="22"/>
        </w:rPr>
        <w:t xml:space="preserve"> Service for </w:t>
      </w:r>
      <w:r w:rsidRPr="001A762C">
        <w:rPr>
          <w:rFonts w:ascii="Arial" w:hAnsi="Arial" w:cs="Arial"/>
          <w:color w:val="000000"/>
          <w:sz w:val="22"/>
          <w:szCs w:val="22"/>
          <w:lang w:val="en-ZA" w:eastAsia="en-ZA"/>
        </w:rPr>
        <w:t xml:space="preserve">older than 5 years as per form attached </w:t>
      </w:r>
      <w:r w:rsidRPr="001A762C">
        <w:rPr>
          <w:rFonts w:ascii="Arial" w:hAnsi="Arial" w:cs="Arial"/>
          <w:sz w:val="22"/>
          <w:szCs w:val="22"/>
        </w:rPr>
        <w:t xml:space="preserve">= 10 </w:t>
      </w:r>
      <w:r w:rsidRPr="001A762C">
        <w:rPr>
          <w:rFonts w:ascii="Arial" w:hAnsi="Arial" w:cs="Arial"/>
          <w:color w:val="000000"/>
          <w:sz w:val="22"/>
          <w:szCs w:val="22"/>
          <w:lang w:val="en-ZA" w:eastAsia="en-ZA"/>
        </w:rPr>
        <w:t>Points</w:t>
      </w:r>
    </w:p>
    <w:p w14:paraId="4F9040E6" w14:textId="77777777" w:rsidR="00B50862" w:rsidRPr="001A762C" w:rsidRDefault="00B50862" w:rsidP="00B50862">
      <w:pPr>
        <w:pStyle w:val="ListParagraph"/>
        <w:widowControl/>
        <w:numPr>
          <w:ilvl w:val="0"/>
          <w:numId w:val="71"/>
        </w:numPr>
        <w:ind w:left="720"/>
        <w:contextualSpacing/>
        <w:rPr>
          <w:rFonts w:ascii="Arial" w:hAnsi="Arial" w:cs="Arial"/>
          <w:sz w:val="22"/>
          <w:szCs w:val="22"/>
        </w:rPr>
      </w:pPr>
      <w:r w:rsidRPr="001A762C">
        <w:rPr>
          <w:rFonts w:ascii="Arial" w:hAnsi="Arial" w:cs="Arial"/>
          <w:sz w:val="22"/>
          <w:szCs w:val="22"/>
        </w:rPr>
        <w:t xml:space="preserve">1 </w:t>
      </w:r>
      <w:r w:rsidRPr="001A762C">
        <w:rPr>
          <w:rFonts w:ascii="Arial" w:hAnsi="Arial" w:cs="Arial"/>
          <w:color w:val="000000"/>
          <w:sz w:val="22"/>
          <w:szCs w:val="22"/>
          <w:lang w:val="en-ZA" w:eastAsia="en-ZA"/>
        </w:rPr>
        <w:t xml:space="preserve">reference in </w:t>
      </w:r>
      <w:r w:rsidRPr="001A762C">
        <w:rPr>
          <w:rFonts w:ascii="Arial" w:hAnsi="Arial" w:cs="Arial"/>
          <w:sz w:val="22"/>
          <w:szCs w:val="22"/>
        </w:rPr>
        <w:t xml:space="preserve">rendering </w:t>
      </w:r>
      <w:proofErr w:type="gramStart"/>
      <w:r>
        <w:rPr>
          <w:rFonts w:ascii="Arial" w:hAnsi="Arial" w:cs="Arial"/>
          <w:sz w:val="22"/>
          <w:szCs w:val="22"/>
        </w:rPr>
        <w:t>Short</w:t>
      </w:r>
      <w:proofErr w:type="gramEnd"/>
      <w:r>
        <w:rPr>
          <w:rFonts w:ascii="Arial" w:hAnsi="Arial" w:cs="Arial"/>
          <w:sz w:val="22"/>
          <w:szCs w:val="22"/>
        </w:rPr>
        <w:t xml:space="preserve"> term insurance</w:t>
      </w:r>
      <w:r w:rsidRPr="001A762C">
        <w:rPr>
          <w:rFonts w:ascii="Arial" w:hAnsi="Arial" w:cs="Arial"/>
          <w:sz w:val="22"/>
          <w:szCs w:val="22"/>
        </w:rPr>
        <w:t xml:space="preserve"> for </w:t>
      </w:r>
      <w:r w:rsidRPr="001A762C">
        <w:rPr>
          <w:rFonts w:ascii="Arial" w:hAnsi="Arial" w:cs="Arial"/>
          <w:color w:val="000000"/>
          <w:sz w:val="22"/>
          <w:szCs w:val="22"/>
          <w:lang w:val="en-ZA" w:eastAsia="en-ZA"/>
        </w:rPr>
        <w:t xml:space="preserve">older than 5 years as per form attached </w:t>
      </w:r>
      <w:r w:rsidRPr="001A762C">
        <w:rPr>
          <w:rFonts w:ascii="Arial" w:hAnsi="Arial" w:cs="Arial"/>
          <w:sz w:val="22"/>
          <w:szCs w:val="22"/>
        </w:rPr>
        <w:t>= 05</w:t>
      </w:r>
      <w:r w:rsidRPr="001A762C">
        <w:rPr>
          <w:rFonts w:ascii="Arial" w:hAnsi="Arial" w:cs="Arial"/>
          <w:color w:val="000000"/>
          <w:sz w:val="22"/>
          <w:szCs w:val="22"/>
          <w:lang w:val="en-ZA" w:eastAsia="en-ZA"/>
        </w:rPr>
        <w:t xml:space="preserve"> Points</w:t>
      </w:r>
    </w:p>
    <w:p w14:paraId="6C168733" w14:textId="77777777" w:rsidR="00B50862" w:rsidRDefault="00B50862" w:rsidP="00B50862">
      <w:r w:rsidRPr="0079624F">
        <w:rPr>
          <w:b/>
        </w:rPr>
        <w:t>Claims administration system</w:t>
      </w:r>
      <w:r>
        <w:t xml:space="preserve"> (</w:t>
      </w:r>
      <w:r w:rsidRPr="00C010E3">
        <w:rPr>
          <w:b/>
        </w:rPr>
        <w:t>25</w:t>
      </w:r>
      <w:r>
        <w:rPr>
          <w:b/>
        </w:rPr>
        <w:t>)</w:t>
      </w:r>
    </w:p>
    <w:p w14:paraId="374DB2F4" w14:textId="77777777" w:rsidR="00B50862" w:rsidRDefault="00B50862" w:rsidP="00B50862">
      <w:pPr>
        <w:pStyle w:val="ListParagraph"/>
        <w:numPr>
          <w:ilvl w:val="0"/>
          <w:numId w:val="71"/>
        </w:numPr>
      </w:pPr>
      <w:r>
        <w:t xml:space="preserve">Claims procedures to be clearly documented and relevant claim form to be attached Claims administration system (attach screen shot of system) = 10 points </w:t>
      </w:r>
    </w:p>
    <w:p w14:paraId="3AD70532" w14:textId="77777777" w:rsidR="00B50862" w:rsidRDefault="00B50862" w:rsidP="00B50862">
      <w:pPr>
        <w:pStyle w:val="ListParagraph"/>
        <w:numPr>
          <w:ilvl w:val="0"/>
          <w:numId w:val="71"/>
        </w:numPr>
      </w:pPr>
      <w:r>
        <w:t xml:space="preserve">Claims procedure clearly documented (clear timeframes/turnaround times on handling of claims) = 10 points </w:t>
      </w:r>
    </w:p>
    <w:p w14:paraId="65EF1EBC" w14:textId="77777777" w:rsidR="00B50862" w:rsidRDefault="00B50862" w:rsidP="00B50862">
      <w:pPr>
        <w:pStyle w:val="ListParagraph"/>
        <w:numPr>
          <w:ilvl w:val="0"/>
          <w:numId w:val="71"/>
        </w:numPr>
      </w:pPr>
      <w:r>
        <w:t xml:space="preserve">Claim form attached = 5 points </w:t>
      </w:r>
    </w:p>
    <w:p w14:paraId="217B0EC1" w14:textId="77777777" w:rsidR="00B50862" w:rsidRPr="00C010E3" w:rsidRDefault="00B50862" w:rsidP="00B50862">
      <w:pPr>
        <w:pStyle w:val="ListParagraph"/>
        <w:numPr>
          <w:ilvl w:val="0"/>
          <w:numId w:val="71"/>
        </w:numPr>
        <w:rPr>
          <w:rFonts w:ascii="Arial" w:hAnsi="Arial" w:cs="Arial"/>
          <w:sz w:val="22"/>
          <w:szCs w:val="22"/>
        </w:rPr>
      </w:pPr>
      <w:r>
        <w:t>Claim form NOT attachment = 0</w:t>
      </w:r>
    </w:p>
    <w:p w14:paraId="08F1D0A4" w14:textId="77777777" w:rsidR="00B50862" w:rsidRPr="00C010E3" w:rsidRDefault="00B50862" w:rsidP="00B50862">
      <w:pPr>
        <w:rPr>
          <w:rFonts w:ascii="Arial" w:hAnsi="Arial" w:cs="Arial"/>
          <w:b/>
          <w:sz w:val="22"/>
          <w:szCs w:val="22"/>
        </w:rPr>
      </w:pPr>
      <w:r w:rsidRPr="00C010E3">
        <w:rPr>
          <w:rFonts w:ascii="Arial" w:hAnsi="Arial" w:cs="Arial"/>
          <w:b/>
          <w:sz w:val="22"/>
          <w:szCs w:val="22"/>
        </w:rPr>
        <w:t xml:space="preserve">Skills </w:t>
      </w:r>
      <w:r>
        <w:rPr>
          <w:rFonts w:ascii="Arial" w:hAnsi="Arial" w:cs="Arial"/>
          <w:b/>
          <w:sz w:val="22"/>
          <w:szCs w:val="22"/>
        </w:rPr>
        <w:t>(5)</w:t>
      </w:r>
    </w:p>
    <w:p w14:paraId="3FDDE4D7" w14:textId="77777777" w:rsidR="00B50862" w:rsidRPr="00C010E3" w:rsidRDefault="00B50862" w:rsidP="00B50862">
      <w:pPr>
        <w:rPr>
          <w:rFonts w:ascii="Arial" w:hAnsi="Arial" w:cs="Arial"/>
          <w:sz w:val="22"/>
          <w:szCs w:val="22"/>
        </w:rPr>
      </w:pPr>
      <w:r>
        <w:t>Skills Transfer /Training Bidders should submit proof of relevant industry related skill transfer at similar projects with other SA government institutions (confirmation letter from client) = 5</w:t>
      </w:r>
    </w:p>
    <w:p w14:paraId="3EA0EDF6" w14:textId="77777777" w:rsidR="00B50862" w:rsidRDefault="00B50862" w:rsidP="00B50862">
      <w:pPr>
        <w:ind w:left="360"/>
        <w:rPr>
          <w:rFonts w:ascii="Arial" w:hAnsi="Arial" w:cs="Arial"/>
          <w:b/>
          <w:sz w:val="22"/>
          <w:szCs w:val="22"/>
        </w:rPr>
      </w:pPr>
    </w:p>
    <w:p w14:paraId="3ED5D8C0" w14:textId="77777777" w:rsidR="00B50862" w:rsidRPr="001A762C" w:rsidRDefault="00B50862" w:rsidP="00B50862">
      <w:pPr>
        <w:rPr>
          <w:rFonts w:ascii="Arial" w:hAnsi="Arial" w:cs="Arial"/>
          <w:b/>
          <w:sz w:val="22"/>
          <w:szCs w:val="22"/>
        </w:rPr>
      </w:pPr>
      <w:r w:rsidRPr="001A762C">
        <w:rPr>
          <w:rFonts w:ascii="Arial" w:hAnsi="Arial" w:cs="Arial"/>
          <w:b/>
          <w:sz w:val="22"/>
          <w:szCs w:val="22"/>
        </w:rPr>
        <w:t>Positive reference</w:t>
      </w:r>
      <w:r>
        <w:rPr>
          <w:rFonts w:ascii="Arial" w:hAnsi="Arial" w:cs="Arial"/>
          <w:b/>
          <w:sz w:val="22"/>
          <w:szCs w:val="22"/>
        </w:rPr>
        <w:t xml:space="preserve"> (5)</w:t>
      </w:r>
    </w:p>
    <w:p w14:paraId="2CE9042F" w14:textId="77777777" w:rsidR="00B50862" w:rsidRPr="001A762C" w:rsidRDefault="00B50862" w:rsidP="00B50862">
      <w:pPr>
        <w:pStyle w:val="ListParagraph"/>
        <w:widowControl/>
        <w:numPr>
          <w:ilvl w:val="0"/>
          <w:numId w:val="71"/>
        </w:numPr>
        <w:ind w:left="720"/>
        <w:contextualSpacing/>
        <w:rPr>
          <w:rFonts w:ascii="Arial" w:hAnsi="Arial" w:cs="Arial"/>
          <w:sz w:val="22"/>
          <w:szCs w:val="22"/>
        </w:rPr>
      </w:pPr>
      <w:r w:rsidRPr="001A762C">
        <w:rPr>
          <w:rFonts w:ascii="Arial" w:hAnsi="Arial" w:cs="Arial"/>
          <w:color w:val="000000"/>
          <w:sz w:val="22"/>
          <w:szCs w:val="22"/>
          <w:lang w:val="en-ZA" w:eastAsia="en-ZA"/>
        </w:rPr>
        <w:t>References average scoring of 5s</w:t>
      </w:r>
      <w:r w:rsidRPr="001A762C">
        <w:rPr>
          <w:rFonts w:ascii="Arial" w:hAnsi="Arial" w:cs="Arial"/>
          <w:sz w:val="22"/>
          <w:szCs w:val="22"/>
        </w:rPr>
        <w:t xml:space="preserve"> = 05 </w:t>
      </w:r>
      <w:r w:rsidRPr="001A762C">
        <w:rPr>
          <w:rFonts w:ascii="Arial" w:hAnsi="Arial" w:cs="Arial"/>
          <w:color w:val="000000"/>
          <w:sz w:val="22"/>
          <w:szCs w:val="22"/>
          <w:lang w:val="en-ZA" w:eastAsia="en-ZA"/>
        </w:rPr>
        <w:t>Points</w:t>
      </w:r>
    </w:p>
    <w:p w14:paraId="02524F07" w14:textId="77777777" w:rsidR="00B50862" w:rsidRPr="001A762C" w:rsidRDefault="00B50862" w:rsidP="00B50862">
      <w:pPr>
        <w:pStyle w:val="ListParagraph"/>
        <w:widowControl/>
        <w:numPr>
          <w:ilvl w:val="0"/>
          <w:numId w:val="71"/>
        </w:numPr>
        <w:ind w:left="720"/>
        <w:contextualSpacing/>
        <w:rPr>
          <w:rFonts w:ascii="Arial" w:hAnsi="Arial" w:cs="Arial"/>
          <w:sz w:val="22"/>
          <w:szCs w:val="22"/>
        </w:rPr>
      </w:pPr>
      <w:r w:rsidRPr="001A762C">
        <w:rPr>
          <w:rFonts w:ascii="Arial" w:hAnsi="Arial" w:cs="Arial"/>
          <w:color w:val="000000"/>
          <w:sz w:val="22"/>
          <w:szCs w:val="22"/>
          <w:lang w:val="en-ZA" w:eastAsia="en-ZA"/>
        </w:rPr>
        <w:t>References average scoring of 4s = 03</w:t>
      </w:r>
      <w:r w:rsidRPr="001A762C">
        <w:rPr>
          <w:rFonts w:ascii="Arial" w:hAnsi="Arial" w:cs="Arial"/>
          <w:sz w:val="22"/>
          <w:szCs w:val="22"/>
        </w:rPr>
        <w:t xml:space="preserve"> </w:t>
      </w:r>
      <w:r w:rsidRPr="001A762C">
        <w:rPr>
          <w:rFonts w:ascii="Arial" w:hAnsi="Arial" w:cs="Arial"/>
          <w:color w:val="000000"/>
          <w:sz w:val="22"/>
          <w:szCs w:val="22"/>
          <w:lang w:val="en-ZA" w:eastAsia="en-ZA"/>
        </w:rPr>
        <w:t>Points</w:t>
      </w:r>
    </w:p>
    <w:p w14:paraId="2AAE6BC1" w14:textId="77777777" w:rsidR="00B50862" w:rsidRPr="001A762C" w:rsidRDefault="00B50862" w:rsidP="00B50862">
      <w:pPr>
        <w:pStyle w:val="ListParagraph"/>
        <w:widowControl/>
        <w:numPr>
          <w:ilvl w:val="0"/>
          <w:numId w:val="71"/>
        </w:numPr>
        <w:ind w:left="720"/>
        <w:contextualSpacing/>
        <w:rPr>
          <w:rFonts w:ascii="Arial" w:hAnsi="Arial" w:cs="Arial"/>
          <w:sz w:val="22"/>
          <w:szCs w:val="22"/>
        </w:rPr>
      </w:pPr>
      <w:r w:rsidRPr="001A762C">
        <w:rPr>
          <w:rFonts w:ascii="Arial" w:hAnsi="Arial" w:cs="Arial"/>
          <w:color w:val="000000"/>
          <w:sz w:val="22"/>
          <w:szCs w:val="22"/>
          <w:lang w:val="en-ZA" w:eastAsia="en-ZA"/>
        </w:rPr>
        <w:t>References average scoring below 3s</w:t>
      </w:r>
      <w:r w:rsidRPr="001A762C">
        <w:rPr>
          <w:rFonts w:ascii="Arial" w:hAnsi="Arial" w:cs="Arial"/>
          <w:sz w:val="22"/>
          <w:szCs w:val="22"/>
        </w:rPr>
        <w:t xml:space="preserve"> = 01 </w:t>
      </w:r>
      <w:r w:rsidRPr="001A762C">
        <w:rPr>
          <w:rFonts w:ascii="Arial" w:hAnsi="Arial" w:cs="Arial"/>
          <w:color w:val="000000"/>
          <w:sz w:val="22"/>
          <w:szCs w:val="22"/>
          <w:lang w:val="en-ZA" w:eastAsia="en-ZA"/>
        </w:rPr>
        <w:t>Points</w:t>
      </w:r>
    </w:p>
    <w:p w14:paraId="0068850A" w14:textId="77777777" w:rsidR="00B50862" w:rsidRPr="001A762C" w:rsidRDefault="00B50862" w:rsidP="00B50862">
      <w:pPr>
        <w:pStyle w:val="ListParagraph"/>
        <w:rPr>
          <w:rFonts w:ascii="Arial" w:hAnsi="Arial" w:cs="Arial"/>
          <w:sz w:val="22"/>
          <w:szCs w:val="22"/>
        </w:rPr>
      </w:pPr>
    </w:p>
    <w:p w14:paraId="44C48469" w14:textId="77777777" w:rsidR="00B50862" w:rsidRPr="001A762C" w:rsidRDefault="00B50862" w:rsidP="00B50862">
      <w:pPr>
        <w:rPr>
          <w:rFonts w:ascii="Arial" w:hAnsi="Arial" w:cs="Arial"/>
          <w:b/>
          <w:sz w:val="22"/>
          <w:szCs w:val="22"/>
        </w:rPr>
      </w:pPr>
      <w:r w:rsidRPr="001A762C">
        <w:rPr>
          <w:rFonts w:ascii="Arial" w:hAnsi="Arial" w:cs="Arial"/>
          <w:b/>
          <w:sz w:val="22"/>
          <w:szCs w:val="22"/>
        </w:rPr>
        <w:t xml:space="preserve">Financial viability </w:t>
      </w:r>
      <w:r>
        <w:rPr>
          <w:rFonts w:ascii="Arial" w:hAnsi="Arial" w:cs="Arial"/>
          <w:b/>
          <w:sz w:val="22"/>
          <w:szCs w:val="22"/>
        </w:rPr>
        <w:t>(5)</w:t>
      </w:r>
    </w:p>
    <w:p w14:paraId="42187754"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Liquidity ratio 2:1 = 05 Points</w:t>
      </w:r>
    </w:p>
    <w:p w14:paraId="3FA6A8CF"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Liquidity ratio 1:1 = 03 Points</w:t>
      </w:r>
    </w:p>
    <w:p w14:paraId="77A6D820"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Liquidity ratio below 1:1 = 01 Points</w:t>
      </w:r>
    </w:p>
    <w:p w14:paraId="56BE360A" w14:textId="77777777" w:rsidR="00B50862" w:rsidRPr="001A762C" w:rsidRDefault="00B50862" w:rsidP="00B50862">
      <w:pPr>
        <w:rPr>
          <w:rFonts w:ascii="Arial" w:hAnsi="Arial" w:cs="Arial"/>
          <w:color w:val="000000"/>
          <w:sz w:val="22"/>
          <w:szCs w:val="22"/>
          <w:lang w:val="en-ZA" w:eastAsia="en-ZA"/>
        </w:rPr>
      </w:pPr>
    </w:p>
    <w:p w14:paraId="5A2C058F" w14:textId="77777777" w:rsidR="00B50862" w:rsidRPr="001A762C" w:rsidRDefault="00B50862" w:rsidP="00B50862">
      <w:pPr>
        <w:rPr>
          <w:rFonts w:ascii="Arial" w:hAnsi="Arial" w:cs="Arial"/>
          <w:b/>
          <w:sz w:val="22"/>
          <w:szCs w:val="22"/>
        </w:rPr>
      </w:pPr>
      <w:r w:rsidRPr="001A762C">
        <w:rPr>
          <w:rFonts w:ascii="Arial" w:hAnsi="Arial" w:cs="Arial"/>
          <w:b/>
          <w:sz w:val="22"/>
          <w:szCs w:val="22"/>
        </w:rPr>
        <w:t>Bank Credit Rating</w:t>
      </w:r>
      <w:r>
        <w:rPr>
          <w:rFonts w:ascii="Arial" w:hAnsi="Arial" w:cs="Arial"/>
          <w:b/>
          <w:sz w:val="22"/>
          <w:szCs w:val="22"/>
        </w:rPr>
        <w:t xml:space="preserve"> (5)</w:t>
      </w:r>
    </w:p>
    <w:p w14:paraId="65DE1650" w14:textId="77777777" w:rsidR="00B50862" w:rsidRPr="001A762C" w:rsidRDefault="00B50862" w:rsidP="00B50862">
      <w:pPr>
        <w:ind w:left="360"/>
        <w:rPr>
          <w:rFonts w:ascii="Arial" w:hAnsi="Arial" w:cs="Arial"/>
          <w:b/>
          <w:sz w:val="22"/>
          <w:szCs w:val="22"/>
        </w:rPr>
      </w:pPr>
    </w:p>
    <w:p w14:paraId="140AF353"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Bank credit with rating of C or higher = 05 Points</w:t>
      </w:r>
    </w:p>
    <w:p w14:paraId="03257F16"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Bank credit below rating of C= 00 Points</w:t>
      </w:r>
    </w:p>
    <w:p w14:paraId="508930DA" w14:textId="77777777" w:rsidR="00B50862" w:rsidRPr="001A762C" w:rsidRDefault="00B50862" w:rsidP="00B50862">
      <w:pPr>
        <w:rPr>
          <w:rFonts w:ascii="Arial" w:hAnsi="Arial" w:cs="Arial"/>
          <w:color w:val="000000"/>
          <w:sz w:val="22"/>
          <w:szCs w:val="22"/>
          <w:lang w:val="en-ZA" w:eastAsia="en-ZA"/>
        </w:rPr>
      </w:pPr>
    </w:p>
    <w:p w14:paraId="3A240E70" w14:textId="77777777" w:rsidR="00B50862" w:rsidRDefault="00B50862" w:rsidP="00B50862">
      <w:pPr>
        <w:ind w:left="360"/>
        <w:rPr>
          <w:rFonts w:ascii="Arial" w:hAnsi="Arial" w:cs="Arial"/>
          <w:b/>
          <w:sz w:val="22"/>
          <w:szCs w:val="22"/>
        </w:rPr>
      </w:pPr>
    </w:p>
    <w:p w14:paraId="159C70B0" w14:textId="77777777" w:rsidR="00DF6C16" w:rsidRDefault="00DF6C16" w:rsidP="00B50862">
      <w:pPr>
        <w:ind w:left="360"/>
        <w:rPr>
          <w:rFonts w:ascii="Arial" w:hAnsi="Arial" w:cs="Arial"/>
          <w:b/>
          <w:sz w:val="22"/>
          <w:szCs w:val="22"/>
        </w:rPr>
      </w:pPr>
    </w:p>
    <w:p w14:paraId="4DA1544A" w14:textId="77777777" w:rsidR="00DF6C16" w:rsidRDefault="00DF6C16" w:rsidP="00B50862">
      <w:pPr>
        <w:ind w:left="360"/>
        <w:rPr>
          <w:rFonts w:ascii="Arial" w:hAnsi="Arial" w:cs="Arial"/>
          <w:b/>
          <w:sz w:val="22"/>
          <w:szCs w:val="22"/>
        </w:rPr>
      </w:pPr>
    </w:p>
    <w:p w14:paraId="3B045090" w14:textId="77777777" w:rsidR="00DF6C16" w:rsidRPr="001A762C" w:rsidRDefault="00DF6C16" w:rsidP="00B50862">
      <w:pPr>
        <w:ind w:left="360"/>
        <w:rPr>
          <w:rFonts w:ascii="Arial" w:hAnsi="Arial" w:cs="Arial"/>
          <w:b/>
          <w:sz w:val="22"/>
          <w:szCs w:val="22"/>
        </w:rPr>
      </w:pPr>
    </w:p>
    <w:p w14:paraId="144AB71B" w14:textId="77777777" w:rsidR="00B50862" w:rsidRPr="001A762C" w:rsidRDefault="00B50862" w:rsidP="00B50862">
      <w:pPr>
        <w:rPr>
          <w:rFonts w:ascii="Arial" w:hAnsi="Arial" w:cs="Arial"/>
          <w:b/>
          <w:sz w:val="22"/>
          <w:szCs w:val="22"/>
        </w:rPr>
      </w:pPr>
      <w:r w:rsidRPr="001A762C">
        <w:rPr>
          <w:rFonts w:ascii="Arial" w:hAnsi="Arial" w:cs="Arial"/>
          <w:b/>
          <w:sz w:val="22"/>
          <w:szCs w:val="22"/>
        </w:rPr>
        <w:lastRenderedPageBreak/>
        <w:t>Bidders’ Key personnel (30)</w:t>
      </w:r>
    </w:p>
    <w:p w14:paraId="115F472D" w14:textId="77777777" w:rsidR="00B50862" w:rsidRPr="001A762C" w:rsidRDefault="00B50862" w:rsidP="00B50862">
      <w:pPr>
        <w:ind w:left="360"/>
        <w:rPr>
          <w:rFonts w:ascii="Arial" w:hAnsi="Arial" w:cs="Arial"/>
          <w:b/>
          <w:sz w:val="22"/>
          <w:szCs w:val="22"/>
        </w:rPr>
      </w:pPr>
    </w:p>
    <w:p w14:paraId="0F3A3DF3"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Pr>
          <w:rFonts w:ascii="Arial" w:hAnsi="Arial" w:cs="Arial"/>
          <w:color w:val="000000"/>
          <w:sz w:val="22"/>
          <w:szCs w:val="22"/>
          <w:lang w:val="en-ZA" w:eastAsia="en-ZA"/>
        </w:rPr>
        <w:t xml:space="preserve">Project </w:t>
      </w:r>
      <w:r w:rsidRPr="001A762C">
        <w:rPr>
          <w:rFonts w:ascii="Arial" w:hAnsi="Arial" w:cs="Arial"/>
          <w:color w:val="000000"/>
          <w:sz w:val="22"/>
          <w:szCs w:val="22"/>
          <w:lang w:val="en-ZA" w:eastAsia="en-ZA"/>
        </w:rPr>
        <w:t xml:space="preserve">Manager with a diploma/ degree in </w:t>
      </w:r>
      <w:r>
        <w:rPr>
          <w:rFonts w:ascii="Arial" w:hAnsi="Arial" w:cs="Arial"/>
          <w:color w:val="000000"/>
          <w:sz w:val="22"/>
          <w:szCs w:val="22"/>
          <w:lang w:val="en-ZA" w:eastAsia="en-ZA"/>
        </w:rPr>
        <w:t>Insurance</w:t>
      </w:r>
      <w:r w:rsidRPr="001A762C">
        <w:rPr>
          <w:rFonts w:ascii="Arial" w:hAnsi="Arial" w:cs="Arial"/>
          <w:color w:val="000000"/>
          <w:sz w:val="22"/>
          <w:szCs w:val="22"/>
          <w:lang w:val="en-ZA" w:eastAsia="en-ZA"/>
        </w:rPr>
        <w:t xml:space="preserve"> Management and five (05) years working experience or more in </w:t>
      </w:r>
      <w:proofErr w:type="gramStart"/>
      <w:r>
        <w:rPr>
          <w:rFonts w:ascii="Arial" w:hAnsi="Arial" w:cs="Arial"/>
          <w:color w:val="000000"/>
          <w:sz w:val="22"/>
          <w:szCs w:val="22"/>
          <w:lang w:val="en-ZA" w:eastAsia="en-ZA"/>
        </w:rPr>
        <w:t>Short</w:t>
      </w:r>
      <w:proofErr w:type="gramEnd"/>
      <w:r>
        <w:rPr>
          <w:rFonts w:ascii="Arial" w:hAnsi="Arial" w:cs="Arial"/>
          <w:color w:val="000000"/>
          <w:sz w:val="22"/>
          <w:szCs w:val="22"/>
          <w:lang w:val="en-ZA" w:eastAsia="en-ZA"/>
        </w:rPr>
        <w:t xml:space="preserve"> term insurance</w:t>
      </w:r>
      <w:r w:rsidRPr="001A762C">
        <w:rPr>
          <w:rFonts w:ascii="Arial" w:hAnsi="Arial" w:cs="Arial"/>
          <w:color w:val="000000"/>
          <w:sz w:val="22"/>
          <w:szCs w:val="22"/>
          <w:lang w:val="en-ZA" w:eastAsia="en-ZA"/>
        </w:rPr>
        <w:t xml:space="preserve"> Management = 10 points</w:t>
      </w:r>
    </w:p>
    <w:p w14:paraId="48675A62"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Pr>
          <w:rFonts w:ascii="Arial" w:hAnsi="Arial" w:cs="Arial"/>
          <w:color w:val="000000"/>
          <w:sz w:val="22"/>
          <w:szCs w:val="22"/>
          <w:lang w:val="en-ZA" w:eastAsia="en-ZA"/>
        </w:rPr>
        <w:t>Assistant manager/ officer</w:t>
      </w:r>
      <w:r w:rsidRPr="001A762C">
        <w:rPr>
          <w:rFonts w:ascii="Arial" w:hAnsi="Arial" w:cs="Arial"/>
          <w:color w:val="000000"/>
          <w:sz w:val="22"/>
          <w:szCs w:val="22"/>
          <w:lang w:val="en-ZA" w:eastAsia="en-ZA"/>
        </w:rPr>
        <w:t xml:space="preserve"> with a diploma in </w:t>
      </w:r>
      <w:proofErr w:type="gramStart"/>
      <w:r>
        <w:rPr>
          <w:rFonts w:ascii="Arial" w:hAnsi="Arial" w:cs="Arial"/>
          <w:color w:val="000000"/>
          <w:sz w:val="22"/>
          <w:szCs w:val="22"/>
          <w:lang w:val="en-ZA" w:eastAsia="en-ZA"/>
        </w:rPr>
        <w:t>Short</w:t>
      </w:r>
      <w:proofErr w:type="gramEnd"/>
      <w:r>
        <w:rPr>
          <w:rFonts w:ascii="Arial" w:hAnsi="Arial" w:cs="Arial"/>
          <w:color w:val="000000"/>
          <w:sz w:val="22"/>
          <w:szCs w:val="22"/>
          <w:lang w:val="en-ZA" w:eastAsia="en-ZA"/>
        </w:rPr>
        <w:t xml:space="preserve"> term insurance</w:t>
      </w:r>
      <w:r w:rsidRPr="001A762C">
        <w:rPr>
          <w:rFonts w:ascii="Arial" w:hAnsi="Arial" w:cs="Arial"/>
          <w:color w:val="000000"/>
          <w:sz w:val="22"/>
          <w:szCs w:val="22"/>
          <w:lang w:val="en-ZA" w:eastAsia="en-ZA"/>
        </w:rPr>
        <w:t xml:space="preserve"> and more than three (03) years working experience. =05 Points</w:t>
      </w:r>
    </w:p>
    <w:p w14:paraId="400349E7" w14:textId="77777777" w:rsidR="00B50862" w:rsidRPr="001A762C" w:rsidRDefault="00B50862" w:rsidP="00B50862">
      <w:pPr>
        <w:pStyle w:val="ListParagraph"/>
        <w:widowControl/>
        <w:contextualSpacing/>
        <w:rPr>
          <w:rFonts w:ascii="Arial" w:hAnsi="Arial" w:cs="Arial"/>
          <w:color w:val="000000"/>
          <w:sz w:val="22"/>
          <w:szCs w:val="22"/>
          <w:lang w:val="en-ZA" w:eastAsia="en-ZA"/>
        </w:rPr>
      </w:pPr>
    </w:p>
    <w:p w14:paraId="5936F6C3" w14:textId="77777777" w:rsidR="00B50862" w:rsidRPr="001A762C" w:rsidRDefault="00B50862" w:rsidP="00B50862">
      <w:pPr>
        <w:ind w:left="360"/>
        <w:rPr>
          <w:rFonts w:ascii="Arial" w:hAnsi="Arial" w:cs="Arial"/>
          <w:b/>
          <w:sz w:val="22"/>
          <w:szCs w:val="22"/>
        </w:rPr>
      </w:pPr>
    </w:p>
    <w:p w14:paraId="2CA57A7F" w14:textId="77777777" w:rsidR="00B50862" w:rsidRPr="001A762C" w:rsidRDefault="00B50862" w:rsidP="00B50862">
      <w:pPr>
        <w:ind w:left="360"/>
        <w:rPr>
          <w:rFonts w:ascii="Arial" w:hAnsi="Arial" w:cs="Arial"/>
          <w:b/>
          <w:sz w:val="22"/>
          <w:szCs w:val="22"/>
        </w:rPr>
      </w:pPr>
      <w:r>
        <w:rPr>
          <w:rFonts w:ascii="Arial" w:hAnsi="Arial" w:cs="Arial"/>
          <w:b/>
          <w:sz w:val="22"/>
          <w:szCs w:val="22"/>
        </w:rPr>
        <w:t>Company background (10</w:t>
      </w:r>
      <w:r w:rsidRPr="001A762C">
        <w:rPr>
          <w:rFonts w:ascii="Arial" w:hAnsi="Arial" w:cs="Arial"/>
          <w:b/>
          <w:sz w:val="22"/>
          <w:szCs w:val="22"/>
        </w:rPr>
        <w:t>)</w:t>
      </w:r>
    </w:p>
    <w:p w14:paraId="635923F0" w14:textId="77777777" w:rsidR="00B50862" w:rsidRPr="001A762C" w:rsidRDefault="00B50862" w:rsidP="00B50862">
      <w:pPr>
        <w:ind w:left="360"/>
        <w:rPr>
          <w:rFonts w:ascii="Arial" w:hAnsi="Arial" w:cs="Arial"/>
          <w:color w:val="000000"/>
          <w:sz w:val="22"/>
          <w:szCs w:val="22"/>
          <w:lang w:val="en-ZA" w:eastAsia="en-ZA"/>
        </w:rPr>
      </w:pPr>
    </w:p>
    <w:p w14:paraId="6DC4AB2A" w14:textId="77777777" w:rsidR="00B50862" w:rsidRPr="001A762C" w:rsidRDefault="00B50862" w:rsidP="00B50862">
      <w:pPr>
        <w:pStyle w:val="ListParagraph"/>
        <w:widowControl/>
        <w:numPr>
          <w:ilvl w:val="0"/>
          <w:numId w:val="71"/>
        </w:numPr>
        <w:ind w:left="720"/>
        <w:contextualSpacing/>
        <w:rPr>
          <w:rFonts w:ascii="Arial" w:hAnsi="Arial" w:cs="Arial"/>
          <w:color w:val="000000"/>
          <w:sz w:val="22"/>
          <w:szCs w:val="22"/>
          <w:lang w:val="en-ZA" w:eastAsia="en-ZA"/>
        </w:rPr>
      </w:pPr>
      <w:r w:rsidRPr="001A762C">
        <w:rPr>
          <w:rFonts w:ascii="Arial" w:hAnsi="Arial" w:cs="Arial"/>
          <w:color w:val="000000"/>
          <w:sz w:val="22"/>
          <w:szCs w:val="22"/>
          <w:lang w:val="en-ZA" w:eastAsia="en-ZA"/>
        </w:rPr>
        <w:t>In bu</w:t>
      </w:r>
      <w:r>
        <w:rPr>
          <w:rFonts w:ascii="Arial" w:hAnsi="Arial" w:cs="Arial"/>
          <w:color w:val="000000"/>
          <w:sz w:val="22"/>
          <w:szCs w:val="22"/>
          <w:lang w:val="en-ZA" w:eastAsia="en-ZA"/>
        </w:rPr>
        <w:t>siness for more than 10 years =10</w:t>
      </w:r>
      <w:r w:rsidRPr="001A762C">
        <w:rPr>
          <w:rFonts w:ascii="Arial" w:hAnsi="Arial" w:cs="Arial"/>
          <w:color w:val="000000"/>
          <w:sz w:val="22"/>
          <w:szCs w:val="22"/>
          <w:lang w:val="en-ZA" w:eastAsia="en-ZA"/>
        </w:rPr>
        <w:t xml:space="preserve"> Points</w:t>
      </w:r>
    </w:p>
    <w:p w14:paraId="2CE76990" w14:textId="77777777" w:rsidR="00B50862" w:rsidRPr="001A762C" w:rsidRDefault="00B50862" w:rsidP="00B50862">
      <w:pPr>
        <w:pStyle w:val="ListParagraph"/>
        <w:widowControl/>
        <w:numPr>
          <w:ilvl w:val="0"/>
          <w:numId w:val="72"/>
        </w:numPr>
        <w:contextualSpacing/>
        <w:rPr>
          <w:rFonts w:ascii="Arial" w:hAnsi="Arial" w:cs="Arial"/>
          <w:sz w:val="22"/>
          <w:szCs w:val="22"/>
        </w:rPr>
      </w:pPr>
      <w:r w:rsidRPr="001A762C">
        <w:rPr>
          <w:rFonts w:ascii="Arial" w:hAnsi="Arial" w:cs="Arial"/>
          <w:sz w:val="22"/>
          <w:szCs w:val="22"/>
        </w:rPr>
        <w:t>In business</w:t>
      </w:r>
      <w:r>
        <w:rPr>
          <w:rFonts w:ascii="Arial" w:hAnsi="Arial" w:cs="Arial"/>
          <w:sz w:val="22"/>
          <w:szCs w:val="22"/>
        </w:rPr>
        <w:t xml:space="preserve"> for 5 – 10 years = 5</w:t>
      </w:r>
      <w:r w:rsidRPr="001A762C">
        <w:rPr>
          <w:rFonts w:ascii="Arial" w:hAnsi="Arial" w:cs="Arial"/>
          <w:sz w:val="22"/>
          <w:szCs w:val="22"/>
        </w:rPr>
        <w:t xml:space="preserve"> </w:t>
      </w:r>
      <w:r w:rsidRPr="001A762C">
        <w:rPr>
          <w:rFonts w:ascii="Arial" w:hAnsi="Arial" w:cs="Arial"/>
          <w:color w:val="000000"/>
          <w:sz w:val="22"/>
          <w:szCs w:val="22"/>
          <w:lang w:val="en-ZA" w:eastAsia="en-ZA"/>
        </w:rPr>
        <w:t>Points</w:t>
      </w:r>
    </w:p>
    <w:p w14:paraId="44C9842A" w14:textId="77777777" w:rsidR="00B50862" w:rsidRPr="001A762C" w:rsidRDefault="00B50862" w:rsidP="00B50862">
      <w:pPr>
        <w:pStyle w:val="ListParagraph"/>
        <w:widowControl/>
        <w:numPr>
          <w:ilvl w:val="0"/>
          <w:numId w:val="72"/>
        </w:numPr>
        <w:contextualSpacing/>
        <w:rPr>
          <w:rFonts w:ascii="Arial" w:hAnsi="Arial" w:cs="Arial"/>
          <w:sz w:val="22"/>
          <w:szCs w:val="22"/>
        </w:rPr>
      </w:pPr>
      <w:r>
        <w:rPr>
          <w:rFonts w:ascii="Arial" w:hAnsi="Arial" w:cs="Arial"/>
          <w:sz w:val="22"/>
          <w:szCs w:val="22"/>
        </w:rPr>
        <w:t>In business for 1 - 5 years = 3</w:t>
      </w:r>
      <w:r w:rsidRPr="001A762C">
        <w:rPr>
          <w:rFonts w:ascii="Arial" w:hAnsi="Arial" w:cs="Arial"/>
          <w:sz w:val="22"/>
          <w:szCs w:val="22"/>
        </w:rPr>
        <w:t xml:space="preserve"> </w:t>
      </w:r>
      <w:r w:rsidRPr="001A762C">
        <w:rPr>
          <w:rFonts w:ascii="Arial" w:hAnsi="Arial" w:cs="Arial"/>
          <w:color w:val="000000"/>
          <w:sz w:val="22"/>
          <w:szCs w:val="22"/>
          <w:lang w:val="en-ZA" w:eastAsia="en-ZA"/>
        </w:rPr>
        <w:t>Points</w:t>
      </w:r>
    </w:p>
    <w:p w14:paraId="7BD1C0CB" w14:textId="01E02AB6" w:rsidR="00C57D40" w:rsidRDefault="00B50862" w:rsidP="00B50862">
      <w:pPr>
        <w:widowControl/>
        <w:contextualSpacing/>
        <w:rPr>
          <w:rFonts w:ascii="Arial" w:hAnsi="Arial" w:cs="Arial"/>
          <w:b/>
          <w:sz w:val="22"/>
          <w:szCs w:val="22"/>
        </w:rPr>
      </w:pPr>
      <w:r w:rsidRPr="001A762C">
        <w:rPr>
          <w:rFonts w:ascii="Arial" w:hAnsi="Arial" w:cs="Arial"/>
          <w:sz w:val="22"/>
          <w:szCs w:val="22"/>
        </w:rPr>
        <w:t>In bu</w:t>
      </w:r>
      <w:r>
        <w:rPr>
          <w:rFonts w:ascii="Arial" w:hAnsi="Arial" w:cs="Arial"/>
          <w:sz w:val="22"/>
          <w:szCs w:val="22"/>
        </w:rPr>
        <w:t>siness for less than 1 year = 0</w:t>
      </w:r>
      <w:r w:rsidRPr="001A762C">
        <w:rPr>
          <w:rFonts w:ascii="Arial" w:hAnsi="Arial" w:cs="Arial"/>
          <w:sz w:val="22"/>
          <w:szCs w:val="22"/>
        </w:rPr>
        <w:t xml:space="preserve"> </w:t>
      </w:r>
      <w:r w:rsidRPr="001A762C">
        <w:rPr>
          <w:rFonts w:ascii="Arial" w:hAnsi="Arial" w:cs="Arial"/>
          <w:color w:val="000000"/>
          <w:sz w:val="22"/>
          <w:szCs w:val="22"/>
          <w:lang w:val="en-ZA" w:eastAsia="en-ZA"/>
        </w:rPr>
        <w:t>Points</w:t>
      </w:r>
    </w:p>
    <w:p w14:paraId="639915D6" w14:textId="77777777" w:rsidR="00B50862" w:rsidRDefault="00B50862" w:rsidP="00C57D40">
      <w:pPr>
        <w:widowControl/>
        <w:contextualSpacing/>
        <w:rPr>
          <w:rFonts w:ascii="Arial" w:hAnsi="Arial" w:cs="Arial"/>
          <w:b/>
          <w:sz w:val="22"/>
          <w:szCs w:val="22"/>
        </w:rPr>
      </w:pPr>
    </w:p>
    <w:p w14:paraId="25B09F2A" w14:textId="2ECC02ED" w:rsidR="000E1D9B" w:rsidRPr="00C57D40" w:rsidRDefault="000E1D9B" w:rsidP="00C57D40">
      <w:pPr>
        <w:widowControl/>
        <w:contextualSpacing/>
        <w:rPr>
          <w:rFonts w:ascii="Arial" w:hAnsi="Arial" w:cs="Arial"/>
          <w:b/>
          <w:sz w:val="22"/>
          <w:szCs w:val="22"/>
        </w:rPr>
      </w:pPr>
      <w:r w:rsidRPr="00C57D40">
        <w:rPr>
          <w:rFonts w:ascii="Arial" w:hAnsi="Arial" w:cs="Arial"/>
          <w:b/>
          <w:sz w:val="22"/>
          <w:szCs w:val="22"/>
        </w:rPr>
        <w:t>Price and B-BBEE Criteria</w:t>
      </w:r>
    </w:p>
    <w:p w14:paraId="03D6D345" w14:textId="77777777" w:rsidR="000E1D9B" w:rsidRPr="000A706B" w:rsidRDefault="000E1D9B" w:rsidP="000E1D9B">
      <w:pPr>
        <w:pStyle w:val="ListParagraph"/>
        <w:ind w:left="1494"/>
        <w:rPr>
          <w:rFonts w:ascii="Arial" w:hAnsi="Arial" w:cs="Arial"/>
          <w:b/>
          <w:sz w:val="22"/>
          <w:szCs w:val="22"/>
        </w:rPr>
      </w:pPr>
    </w:p>
    <w:p w14:paraId="6373BCB4" w14:textId="77777777" w:rsidR="000E1D9B" w:rsidRPr="000A706B" w:rsidRDefault="000E1D9B" w:rsidP="000E1D9B">
      <w:pPr>
        <w:rPr>
          <w:rFonts w:ascii="Arial" w:hAnsi="Arial" w:cs="Arial"/>
          <w:sz w:val="22"/>
          <w:szCs w:val="22"/>
        </w:rPr>
      </w:pPr>
      <w:r w:rsidRPr="000A706B">
        <w:rPr>
          <w:rFonts w:ascii="Arial" w:hAnsi="Arial" w:cs="Arial"/>
          <w:sz w:val="22"/>
          <w:szCs w:val="22"/>
        </w:rPr>
        <w:t xml:space="preserve">Only bidders that passed the 70 points score in functionality will be evaluated further on Price and B-BBEE </w:t>
      </w:r>
      <w:proofErr w:type="gramStart"/>
      <w:r w:rsidRPr="000A706B">
        <w:rPr>
          <w:rFonts w:ascii="Arial" w:hAnsi="Arial" w:cs="Arial"/>
          <w:sz w:val="22"/>
          <w:szCs w:val="22"/>
        </w:rPr>
        <w:t>criteria</w:t>
      </w:r>
      <w:proofErr w:type="gramEnd"/>
    </w:p>
    <w:p w14:paraId="05464533" w14:textId="77777777" w:rsidR="00E70FDC" w:rsidRPr="000E1D9B" w:rsidRDefault="00E70FDC" w:rsidP="003C1690">
      <w:pPr>
        <w:widowControl/>
        <w:rPr>
          <w:rFonts w:ascii="Arial" w:hAnsi="Arial" w:cs="Arial"/>
          <w:snapToGrid/>
          <w:sz w:val="20"/>
          <w:lang w:eastAsia="en-GB"/>
        </w:rPr>
      </w:pPr>
    </w:p>
    <w:p w14:paraId="781C6BD5" w14:textId="77777777" w:rsidR="00E70FDC" w:rsidRPr="003C1690" w:rsidRDefault="00E70FDC" w:rsidP="003C1690">
      <w:pPr>
        <w:widowControl/>
        <w:rPr>
          <w:rFonts w:ascii="Arial" w:hAnsi="Arial" w:cs="Arial"/>
          <w:snapToGrid/>
          <w:sz w:val="20"/>
          <w:lang w:val="en-GB" w:eastAsia="en-GB"/>
        </w:rPr>
      </w:pPr>
    </w:p>
    <w:p w14:paraId="1D11E465" w14:textId="77777777" w:rsidR="00E70FDC" w:rsidRDefault="00E70FDC" w:rsidP="008006F6">
      <w:pPr>
        <w:pStyle w:val="Default"/>
        <w:ind w:left="7200" w:firstLine="720"/>
        <w:rPr>
          <w:rFonts w:ascii="Arial" w:hAnsi="Arial" w:cs="Arial"/>
          <w:color w:val="auto"/>
          <w:sz w:val="20"/>
          <w:szCs w:val="20"/>
        </w:rPr>
      </w:pPr>
    </w:p>
    <w:p w14:paraId="3E4AB7A4" w14:textId="77777777" w:rsidR="00E70FDC" w:rsidRDefault="00E70FDC" w:rsidP="008006F6">
      <w:pPr>
        <w:pStyle w:val="Default"/>
        <w:ind w:left="7200" w:firstLine="720"/>
        <w:rPr>
          <w:rFonts w:ascii="Arial" w:hAnsi="Arial" w:cs="Arial"/>
          <w:color w:val="auto"/>
          <w:sz w:val="20"/>
          <w:szCs w:val="20"/>
        </w:rPr>
      </w:pPr>
    </w:p>
    <w:p w14:paraId="210CBE05" w14:textId="77777777" w:rsidR="00E70FDC" w:rsidRDefault="00E70FDC" w:rsidP="008006F6">
      <w:pPr>
        <w:pStyle w:val="Default"/>
        <w:ind w:left="7200" w:firstLine="720"/>
        <w:rPr>
          <w:rFonts w:ascii="Arial" w:hAnsi="Arial" w:cs="Arial"/>
          <w:color w:val="auto"/>
          <w:sz w:val="20"/>
          <w:szCs w:val="20"/>
        </w:rPr>
      </w:pPr>
    </w:p>
    <w:p w14:paraId="0CA454CA" w14:textId="77777777" w:rsidR="00E70FDC" w:rsidRDefault="00E70FDC" w:rsidP="008006F6">
      <w:pPr>
        <w:pStyle w:val="Default"/>
        <w:ind w:left="7200" w:firstLine="720"/>
        <w:rPr>
          <w:rFonts w:ascii="Arial" w:hAnsi="Arial" w:cs="Arial"/>
          <w:color w:val="auto"/>
          <w:sz w:val="20"/>
          <w:szCs w:val="20"/>
        </w:rPr>
      </w:pPr>
    </w:p>
    <w:p w14:paraId="480DE54A" w14:textId="77777777" w:rsidR="00E70FDC" w:rsidRDefault="00E70FDC" w:rsidP="008006F6">
      <w:pPr>
        <w:pStyle w:val="Default"/>
        <w:ind w:left="7200" w:firstLine="720"/>
        <w:rPr>
          <w:rFonts w:ascii="Arial" w:hAnsi="Arial" w:cs="Arial"/>
          <w:color w:val="auto"/>
          <w:sz w:val="20"/>
          <w:szCs w:val="20"/>
        </w:rPr>
      </w:pPr>
    </w:p>
    <w:p w14:paraId="320865AC" w14:textId="77777777" w:rsidR="00E70FDC" w:rsidRDefault="00E70FDC" w:rsidP="008006F6">
      <w:pPr>
        <w:pStyle w:val="Default"/>
        <w:ind w:left="7200" w:firstLine="720"/>
        <w:rPr>
          <w:rFonts w:ascii="Arial" w:hAnsi="Arial" w:cs="Arial"/>
          <w:color w:val="auto"/>
          <w:sz w:val="20"/>
          <w:szCs w:val="20"/>
        </w:rPr>
      </w:pPr>
    </w:p>
    <w:p w14:paraId="08EA3BC3" w14:textId="77777777" w:rsidR="00E70FDC" w:rsidRDefault="00E70FDC" w:rsidP="008006F6">
      <w:pPr>
        <w:pStyle w:val="Default"/>
        <w:ind w:left="7200" w:firstLine="720"/>
        <w:rPr>
          <w:rFonts w:ascii="Arial" w:hAnsi="Arial" w:cs="Arial"/>
          <w:color w:val="auto"/>
          <w:sz w:val="20"/>
          <w:szCs w:val="20"/>
        </w:rPr>
      </w:pPr>
    </w:p>
    <w:p w14:paraId="234655F2" w14:textId="77777777" w:rsidR="00E70FDC" w:rsidRDefault="00E70FDC" w:rsidP="008006F6">
      <w:pPr>
        <w:pStyle w:val="Default"/>
        <w:ind w:left="7200" w:firstLine="720"/>
        <w:rPr>
          <w:rFonts w:ascii="Arial" w:hAnsi="Arial" w:cs="Arial"/>
          <w:color w:val="auto"/>
          <w:sz w:val="20"/>
          <w:szCs w:val="20"/>
        </w:rPr>
      </w:pPr>
    </w:p>
    <w:p w14:paraId="4F351033" w14:textId="77777777" w:rsidR="00E70FDC" w:rsidRDefault="00E70FDC" w:rsidP="008006F6">
      <w:pPr>
        <w:pStyle w:val="Default"/>
        <w:ind w:left="7200" w:firstLine="720"/>
        <w:rPr>
          <w:rFonts w:ascii="Arial" w:hAnsi="Arial" w:cs="Arial"/>
          <w:color w:val="auto"/>
          <w:sz w:val="20"/>
          <w:szCs w:val="20"/>
        </w:rPr>
      </w:pPr>
    </w:p>
    <w:p w14:paraId="4B74E9E7" w14:textId="77777777" w:rsidR="00E70FDC" w:rsidRDefault="00E70FDC" w:rsidP="008006F6">
      <w:pPr>
        <w:pStyle w:val="Default"/>
        <w:ind w:left="7200" w:firstLine="720"/>
        <w:rPr>
          <w:rFonts w:ascii="Arial" w:hAnsi="Arial" w:cs="Arial"/>
          <w:color w:val="auto"/>
          <w:sz w:val="20"/>
          <w:szCs w:val="20"/>
        </w:rPr>
      </w:pPr>
    </w:p>
    <w:p w14:paraId="6F7172A9" w14:textId="77777777" w:rsidR="00E70FDC" w:rsidRDefault="00E70FDC" w:rsidP="008006F6">
      <w:pPr>
        <w:pStyle w:val="Default"/>
        <w:ind w:left="7200" w:firstLine="720"/>
        <w:rPr>
          <w:rFonts w:ascii="Arial" w:hAnsi="Arial" w:cs="Arial"/>
          <w:color w:val="auto"/>
          <w:sz w:val="20"/>
          <w:szCs w:val="20"/>
        </w:rPr>
      </w:pPr>
    </w:p>
    <w:p w14:paraId="74B8C9B1" w14:textId="77777777" w:rsidR="00E70FDC" w:rsidRDefault="00E70FDC" w:rsidP="008006F6">
      <w:pPr>
        <w:pStyle w:val="Default"/>
        <w:ind w:left="7200" w:firstLine="720"/>
        <w:rPr>
          <w:rFonts w:ascii="Arial" w:hAnsi="Arial" w:cs="Arial"/>
          <w:color w:val="auto"/>
          <w:sz w:val="20"/>
          <w:szCs w:val="20"/>
        </w:rPr>
      </w:pPr>
    </w:p>
    <w:p w14:paraId="5E33ED1C" w14:textId="77777777" w:rsidR="00E70FDC" w:rsidRDefault="00E70FDC" w:rsidP="008006F6">
      <w:pPr>
        <w:pStyle w:val="Default"/>
        <w:ind w:left="7200" w:firstLine="720"/>
        <w:rPr>
          <w:rFonts w:ascii="Arial" w:hAnsi="Arial" w:cs="Arial"/>
          <w:color w:val="auto"/>
          <w:sz w:val="20"/>
          <w:szCs w:val="20"/>
        </w:rPr>
      </w:pPr>
    </w:p>
    <w:p w14:paraId="1A14DB20" w14:textId="77777777" w:rsidR="00E70FDC" w:rsidRDefault="00E70FDC" w:rsidP="008006F6">
      <w:pPr>
        <w:pStyle w:val="Default"/>
        <w:ind w:left="7200" w:firstLine="720"/>
        <w:rPr>
          <w:rFonts w:ascii="Arial" w:hAnsi="Arial" w:cs="Arial"/>
          <w:color w:val="auto"/>
          <w:sz w:val="20"/>
          <w:szCs w:val="20"/>
        </w:rPr>
      </w:pPr>
    </w:p>
    <w:p w14:paraId="4D85D66E" w14:textId="77777777" w:rsidR="00E70FDC" w:rsidRDefault="00E70FDC" w:rsidP="008006F6">
      <w:pPr>
        <w:pStyle w:val="Default"/>
        <w:ind w:left="7200" w:firstLine="720"/>
        <w:rPr>
          <w:rFonts w:ascii="Arial" w:hAnsi="Arial" w:cs="Arial"/>
          <w:color w:val="auto"/>
          <w:sz w:val="20"/>
          <w:szCs w:val="20"/>
        </w:rPr>
      </w:pPr>
    </w:p>
    <w:p w14:paraId="7F309850" w14:textId="77777777" w:rsidR="00B50862" w:rsidRDefault="00B50862" w:rsidP="008006F6">
      <w:pPr>
        <w:pStyle w:val="Default"/>
        <w:ind w:left="7200" w:firstLine="720"/>
        <w:rPr>
          <w:rFonts w:ascii="Arial" w:hAnsi="Arial" w:cs="Arial"/>
          <w:color w:val="auto"/>
          <w:sz w:val="20"/>
          <w:szCs w:val="20"/>
        </w:rPr>
      </w:pPr>
    </w:p>
    <w:p w14:paraId="50236BE9" w14:textId="77777777" w:rsidR="00B50862" w:rsidRDefault="00B50862" w:rsidP="008006F6">
      <w:pPr>
        <w:pStyle w:val="Default"/>
        <w:ind w:left="7200" w:firstLine="720"/>
        <w:rPr>
          <w:rFonts w:ascii="Arial" w:hAnsi="Arial" w:cs="Arial"/>
          <w:color w:val="auto"/>
          <w:sz w:val="20"/>
          <w:szCs w:val="20"/>
        </w:rPr>
      </w:pPr>
    </w:p>
    <w:p w14:paraId="7CEED4B8" w14:textId="77777777" w:rsidR="00B50862" w:rsidRDefault="00B50862" w:rsidP="008006F6">
      <w:pPr>
        <w:pStyle w:val="Default"/>
        <w:ind w:left="7200" w:firstLine="720"/>
        <w:rPr>
          <w:rFonts w:ascii="Arial" w:hAnsi="Arial" w:cs="Arial"/>
          <w:color w:val="auto"/>
          <w:sz w:val="20"/>
          <w:szCs w:val="20"/>
        </w:rPr>
      </w:pPr>
    </w:p>
    <w:p w14:paraId="144A7D3F" w14:textId="77777777" w:rsidR="00B50862" w:rsidRDefault="00B50862" w:rsidP="008006F6">
      <w:pPr>
        <w:pStyle w:val="Default"/>
        <w:ind w:left="7200" w:firstLine="720"/>
        <w:rPr>
          <w:rFonts w:ascii="Arial" w:hAnsi="Arial" w:cs="Arial"/>
          <w:color w:val="auto"/>
          <w:sz w:val="20"/>
          <w:szCs w:val="20"/>
        </w:rPr>
      </w:pPr>
    </w:p>
    <w:p w14:paraId="6EC3D21B" w14:textId="77777777" w:rsidR="00B50862" w:rsidRDefault="00B50862" w:rsidP="008006F6">
      <w:pPr>
        <w:pStyle w:val="Default"/>
        <w:ind w:left="7200" w:firstLine="720"/>
        <w:rPr>
          <w:rFonts w:ascii="Arial" w:hAnsi="Arial" w:cs="Arial"/>
          <w:color w:val="auto"/>
          <w:sz w:val="20"/>
          <w:szCs w:val="20"/>
        </w:rPr>
      </w:pPr>
    </w:p>
    <w:p w14:paraId="2CC865C2" w14:textId="77777777" w:rsidR="00B50862" w:rsidRDefault="00B50862" w:rsidP="008006F6">
      <w:pPr>
        <w:pStyle w:val="Default"/>
        <w:ind w:left="7200" w:firstLine="720"/>
        <w:rPr>
          <w:rFonts w:ascii="Arial" w:hAnsi="Arial" w:cs="Arial"/>
          <w:color w:val="auto"/>
          <w:sz w:val="20"/>
          <w:szCs w:val="20"/>
        </w:rPr>
      </w:pPr>
    </w:p>
    <w:p w14:paraId="248414CE" w14:textId="77777777" w:rsidR="00B50862" w:rsidRDefault="00B50862" w:rsidP="008006F6">
      <w:pPr>
        <w:pStyle w:val="Default"/>
        <w:ind w:left="7200" w:firstLine="720"/>
        <w:rPr>
          <w:rFonts w:ascii="Arial" w:hAnsi="Arial" w:cs="Arial"/>
          <w:color w:val="auto"/>
          <w:sz w:val="20"/>
          <w:szCs w:val="20"/>
        </w:rPr>
      </w:pPr>
    </w:p>
    <w:p w14:paraId="0E86106A" w14:textId="77777777" w:rsidR="00B50862" w:rsidRDefault="00B50862" w:rsidP="008006F6">
      <w:pPr>
        <w:pStyle w:val="Default"/>
        <w:ind w:left="7200" w:firstLine="720"/>
        <w:rPr>
          <w:rFonts w:ascii="Arial" w:hAnsi="Arial" w:cs="Arial"/>
          <w:color w:val="auto"/>
          <w:sz w:val="20"/>
          <w:szCs w:val="20"/>
        </w:rPr>
      </w:pPr>
    </w:p>
    <w:p w14:paraId="06716771" w14:textId="77777777" w:rsidR="00B50862" w:rsidRDefault="00B50862" w:rsidP="008006F6">
      <w:pPr>
        <w:pStyle w:val="Default"/>
        <w:ind w:left="7200" w:firstLine="720"/>
        <w:rPr>
          <w:rFonts w:ascii="Arial" w:hAnsi="Arial" w:cs="Arial"/>
          <w:color w:val="auto"/>
          <w:sz w:val="20"/>
          <w:szCs w:val="20"/>
        </w:rPr>
      </w:pPr>
    </w:p>
    <w:p w14:paraId="7E72A9C7" w14:textId="77777777" w:rsidR="00B50862" w:rsidRDefault="00B50862" w:rsidP="008006F6">
      <w:pPr>
        <w:pStyle w:val="Default"/>
        <w:ind w:left="7200" w:firstLine="720"/>
        <w:rPr>
          <w:rFonts w:ascii="Arial" w:hAnsi="Arial" w:cs="Arial"/>
          <w:color w:val="auto"/>
          <w:sz w:val="20"/>
          <w:szCs w:val="20"/>
        </w:rPr>
      </w:pPr>
    </w:p>
    <w:p w14:paraId="5969A31C" w14:textId="77777777" w:rsidR="00B50862" w:rsidRDefault="00B50862" w:rsidP="008006F6">
      <w:pPr>
        <w:pStyle w:val="Default"/>
        <w:ind w:left="7200" w:firstLine="720"/>
        <w:rPr>
          <w:rFonts w:ascii="Arial" w:hAnsi="Arial" w:cs="Arial"/>
          <w:color w:val="auto"/>
          <w:sz w:val="20"/>
          <w:szCs w:val="20"/>
        </w:rPr>
      </w:pPr>
    </w:p>
    <w:p w14:paraId="463A7CAB" w14:textId="77777777" w:rsidR="00B50862" w:rsidRDefault="00B50862" w:rsidP="008006F6">
      <w:pPr>
        <w:pStyle w:val="Default"/>
        <w:ind w:left="7200" w:firstLine="720"/>
        <w:rPr>
          <w:rFonts w:ascii="Arial" w:hAnsi="Arial" w:cs="Arial"/>
          <w:color w:val="auto"/>
          <w:sz w:val="20"/>
          <w:szCs w:val="20"/>
        </w:rPr>
      </w:pPr>
    </w:p>
    <w:p w14:paraId="021AB13E" w14:textId="77777777" w:rsidR="00B50862" w:rsidRDefault="00B50862" w:rsidP="008006F6">
      <w:pPr>
        <w:pStyle w:val="Default"/>
        <w:ind w:left="7200" w:firstLine="720"/>
        <w:rPr>
          <w:rFonts w:ascii="Arial" w:hAnsi="Arial" w:cs="Arial"/>
          <w:color w:val="auto"/>
          <w:sz w:val="20"/>
          <w:szCs w:val="20"/>
        </w:rPr>
      </w:pPr>
    </w:p>
    <w:p w14:paraId="21F55E71" w14:textId="77777777" w:rsidR="00B50862" w:rsidRDefault="00B50862" w:rsidP="008006F6">
      <w:pPr>
        <w:pStyle w:val="Default"/>
        <w:ind w:left="7200" w:firstLine="720"/>
        <w:rPr>
          <w:rFonts w:ascii="Arial" w:hAnsi="Arial" w:cs="Arial"/>
          <w:color w:val="auto"/>
          <w:sz w:val="20"/>
          <w:szCs w:val="20"/>
        </w:rPr>
      </w:pPr>
    </w:p>
    <w:p w14:paraId="4F87577D" w14:textId="77777777" w:rsidR="00B50862" w:rsidRDefault="00B50862" w:rsidP="008006F6">
      <w:pPr>
        <w:pStyle w:val="Default"/>
        <w:ind w:left="7200" w:firstLine="720"/>
        <w:rPr>
          <w:rFonts w:ascii="Arial" w:hAnsi="Arial" w:cs="Arial"/>
          <w:color w:val="auto"/>
          <w:sz w:val="20"/>
          <w:szCs w:val="20"/>
        </w:rPr>
      </w:pPr>
    </w:p>
    <w:p w14:paraId="69826C0F" w14:textId="77777777" w:rsidR="00B50862" w:rsidRDefault="00B50862" w:rsidP="008006F6">
      <w:pPr>
        <w:pStyle w:val="Default"/>
        <w:ind w:left="7200" w:firstLine="720"/>
        <w:rPr>
          <w:rFonts w:ascii="Arial" w:hAnsi="Arial" w:cs="Arial"/>
          <w:color w:val="auto"/>
          <w:sz w:val="20"/>
          <w:szCs w:val="20"/>
        </w:rPr>
      </w:pPr>
    </w:p>
    <w:p w14:paraId="6785CED7" w14:textId="77777777" w:rsidR="00B50862" w:rsidRDefault="00B50862" w:rsidP="008006F6">
      <w:pPr>
        <w:pStyle w:val="Default"/>
        <w:ind w:left="7200" w:firstLine="720"/>
        <w:rPr>
          <w:rFonts w:ascii="Arial" w:hAnsi="Arial" w:cs="Arial"/>
          <w:color w:val="auto"/>
          <w:sz w:val="20"/>
          <w:szCs w:val="20"/>
        </w:rPr>
      </w:pPr>
    </w:p>
    <w:p w14:paraId="6F7CF219" w14:textId="77777777" w:rsidR="00B50862" w:rsidRDefault="00B50862" w:rsidP="008006F6">
      <w:pPr>
        <w:pStyle w:val="Default"/>
        <w:ind w:left="7200" w:firstLine="720"/>
        <w:rPr>
          <w:rFonts w:ascii="Arial" w:hAnsi="Arial" w:cs="Arial"/>
          <w:color w:val="auto"/>
          <w:sz w:val="20"/>
          <w:szCs w:val="20"/>
        </w:rPr>
      </w:pPr>
    </w:p>
    <w:p w14:paraId="349F6104" w14:textId="77777777" w:rsidR="00B50862" w:rsidRDefault="00B50862" w:rsidP="008006F6">
      <w:pPr>
        <w:pStyle w:val="Default"/>
        <w:ind w:left="7200" w:firstLine="720"/>
        <w:rPr>
          <w:rFonts w:ascii="Arial" w:hAnsi="Arial" w:cs="Arial"/>
          <w:color w:val="auto"/>
          <w:sz w:val="20"/>
          <w:szCs w:val="20"/>
        </w:rPr>
      </w:pPr>
    </w:p>
    <w:p w14:paraId="46577B3E" w14:textId="77777777" w:rsidR="00B50862" w:rsidRDefault="00B50862" w:rsidP="008006F6">
      <w:pPr>
        <w:pStyle w:val="Default"/>
        <w:ind w:left="7200" w:firstLine="720"/>
        <w:rPr>
          <w:rFonts w:ascii="Arial" w:hAnsi="Arial" w:cs="Arial"/>
          <w:color w:val="auto"/>
          <w:sz w:val="20"/>
          <w:szCs w:val="20"/>
        </w:rPr>
      </w:pPr>
    </w:p>
    <w:p w14:paraId="4E30A8A9" w14:textId="77777777" w:rsidR="00B50862" w:rsidRDefault="00B50862" w:rsidP="008006F6">
      <w:pPr>
        <w:pStyle w:val="Default"/>
        <w:ind w:left="7200" w:firstLine="720"/>
        <w:rPr>
          <w:rFonts w:ascii="Arial" w:hAnsi="Arial" w:cs="Arial"/>
          <w:color w:val="auto"/>
          <w:sz w:val="20"/>
          <w:szCs w:val="20"/>
        </w:rPr>
      </w:pPr>
    </w:p>
    <w:p w14:paraId="495A01ED" w14:textId="77777777" w:rsidR="00B50862" w:rsidRDefault="00B50862" w:rsidP="008006F6">
      <w:pPr>
        <w:pStyle w:val="Default"/>
        <w:ind w:left="7200" w:firstLine="720"/>
        <w:rPr>
          <w:rFonts w:ascii="Arial" w:hAnsi="Arial" w:cs="Arial"/>
          <w:color w:val="auto"/>
          <w:sz w:val="20"/>
          <w:szCs w:val="20"/>
        </w:rPr>
      </w:pPr>
    </w:p>
    <w:p w14:paraId="420BEA1D" w14:textId="77777777" w:rsidR="00B50862" w:rsidRDefault="00B50862" w:rsidP="008006F6">
      <w:pPr>
        <w:pStyle w:val="Default"/>
        <w:ind w:left="7200" w:firstLine="720"/>
        <w:rPr>
          <w:rFonts w:ascii="Arial" w:hAnsi="Arial" w:cs="Arial"/>
          <w:color w:val="auto"/>
          <w:sz w:val="20"/>
          <w:szCs w:val="20"/>
        </w:rPr>
      </w:pPr>
    </w:p>
    <w:p w14:paraId="38341775" w14:textId="77777777" w:rsidR="00B50862" w:rsidRDefault="00B50862" w:rsidP="008006F6">
      <w:pPr>
        <w:pStyle w:val="Default"/>
        <w:ind w:left="7200" w:firstLine="720"/>
        <w:rPr>
          <w:rFonts w:ascii="Arial" w:hAnsi="Arial" w:cs="Arial"/>
          <w:color w:val="auto"/>
          <w:sz w:val="20"/>
          <w:szCs w:val="20"/>
        </w:rPr>
      </w:pPr>
    </w:p>
    <w:p w14:paraId="24EC4383" w14:textId="77777777" w:rsidR="00E70FDC" w:rsidRDefault="00E70FDC" w:rsidP="008006F6">
      <w:pPr>
        <w:pStyle w:val="Default"/>
        <w:ind w:left="7200" w:firstLine="720"/>
        <w:rPr>
          <w:rFonts w:ascii="Arial" w:hAnsi="Arial" w:cs="Arial"/>
          <w:color w:val="auto"/>
          <w:sz w:val="20"/>
          <w:szCs w:val="20"/>
        </w:rPr>
      </w:pPr>
    </w:p>
    <w:p w14:paraId="1D08CDBF" w14:textId="77777777" w:rsidR="00B50862" w:rsidRPr="001A762C" w:rsidRDefault="00B50862" w:rsidP="00B50862">
      <w:pPr>
        <w:pStyle w:val="Default"/>
        <w:rPr>
          <w:rFonts w:ascii="Arial" w:hAnsi="Arial" w:cs="Arial"/>
          <w:sz w:val="28"/>
          <w:szCs w:val="28"/>
        </w:rPr>
      </w:pPr>
      <w:r w:rsidRPr="001A762C">
        <w:rPr>
          <w:rFonts w:ascii="Arial" w:hAnsi="Arial" w:cs="Arial"/>
          <w:sz w:val="28"/>
          <w:szCs w:val="28"/>
        </w:rPr>
        <w:lastRenderedPageBreak/>
        <w:t xml:space="preserve">MAIN CONTRACTOR/SERVICE PROVIDER REFERENCE CHECK </w:t>
      </w:r>
    </w:p>
    <w:p w14:paraId="75C9DA65" w14:textId="77777777" w:rsidR="00B50862" w:rsidRPr="001A762C" w:rsidRDefault="00B50862" w:rsidP="00B50862">
      <w:pPr>
        <w:pStyle w:val="Default"/>
        <w:rPr>
          <w:rFonts w:ascii="Arial" w:hAnsi="Arial" w:cs="Arial"/>
          <w:sz w:val="28"/>
          <w:szCs w:val="28"/>
        </w:rPr>
      </w:pPr>
      <w:r w:rsidRPr="001A762C">
        <w:rPr>
          <w:rFonts w:ascii="Arial" w:hAnsi="Arial" w:cs="Arial"/>
          <w:sz w:val="28"/>
          <w:szCs w:val="28"/>
        </w:rPr>
        <w:t xml:space="preserve">To be completed by the Client </w:t>
      </w:r>
      <w:r w:rsidRPr="001A762C">
        <w:rPr>
          <w:rFonts w:ascii="Arial" w:hAnsi="Arial" w:cs="Arial"/>
          <w:noProof/>
          <w:sz w:val="28"/>
          <w:szCs w:val="28"/>
        </w:rPr>
        <w:t>in</w:t>
      </w:r>
      <w:r w:rsidRPr="001A762C">
        <w:rPr>
          <w:rFonts w:ascii="Arial" w:hAnsi="Arial" w:cs="Arial"/>
          <w:sz w:val="28"/>
          <w:szCs w:val="28"/>
        </w:rPr>
        <w:t xml:space="preserve"> respect to previous experience with Contractor. </w:t>
      </w:r>
    </w:p>
    <w:p w14:paraId="5BCC55DE" w14:textId="77777777" w:rsidR="00B50862" w:rsidRPr="001A762C" w:rsidRDefault="00B50862" w:rsidP="00B50862">
      <w:pPr>
        <w:pStyle w:val="Default"/>
        <w:rPr>
          <w:rFonts w:ascii="Arial" w:hAnsi="Arial" w:cs="Arial"/>
          <w:sz w:val="30"/>
          <w:szCs w:val="30"/>
        </w:rPr>
      </w:pPr>
    </w:p>
    <w:p w14:paraId="4907052F" w14:textId="77777777" w:rsidR="00B50862" w:rsidRPr="00DF6C16"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color w:val="000000"/>
          <w:sz w:val="28"/>
          <w:szCs w:val="28"/>
        </w:rPr>
      </w:pPr>
      <w:r w:rsidRPr="00DF6C16">
        <w:rPr>
          <w:rFonts w:ascii="Arial" w:hAnsi="Arial" w:cs="Arial"/>
          <w:sz w:val="28"/>
          <w:szCs w:val="28"/>
        </w:rPr>
        <w:t xml:space="preserve">TENDER NUMBER: </w:t>
      </w:r>
      <w:r w:rsidRPr="00DF6C16">
        <w:rPr>
          <w:rFonts w:ascii="Arial" w:hAnsi="Arial" w:cs="Arial"/>
          <w:b/>
          <w:bCs/>
          <w:szCs w:val="24"/>
        </w:rPr>
        <w:t>EWCBID 21/2022</w:t>
      </w:r>
    </w:p>
    <w:p w14:paraId="2D5EA641" w14:textId="77777777" w:rsidR="00B50862" w:rsidRPr="00DF6C16"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b/>
          <w:sz w:val="32"/>
          <w:szCs w:val="32"/>
        </w:rPr>
      </w:pPr>
      <w:r w:rsidRPr="00DF6C16">
        <w:rPr>
          <w:rFonts w:ascii="Arial" w:hAnsi="Arial" w:cs="Arial"/>
          <w:b/>
          <w:sz w:val="22"/>
          <w:szCs w:val="22"/>
        </w:rPr>
        <w:t>PROVISION OF SHORT-TERM INSURANCE FOR A PERIOD OF 60 MONTHS</w:t>
      </w:r>
      <w:r w:rsidRPr="00DF6C16">
        <w:rPr>
          <w:rFonts w:ascii="Arial" w:hAnsi="Arial" w:cs="Arial"/>
          <w:szCs w:val="24"/>
          <w:lang w:val="en-ZA"/>
        </w:rPr>
        <w:t>.</w:t>
      </w:r>
    </w:p>
    <w:tbl>
      <w:tblPr>
        <w:tblW w:w="0" w:type="auto"/>
        <w:tblLook w:val="04A0" w:firstRow="1" w:lastRow="0" w:firstColumn="1" w:lastColumn="0" w:noHBand="0" w:noVBand="1"/>
      </w:tblPr>
      <w:tblGrid>
        <w:gridCol w:w="4788"/>
        <w:gridCol w:w="4788"/>
      </w:tblGrid>
      <w:tr w:rsidR="00B50862" w:rsidRPr="001A762C" w14:paraId="6DB61ECA" w14:textId="77777777" w:rsidTr="003E0851">
        <w:tc>
          <w:tcPr>
            <w:tcW w:w="4788" w:type="dxa"/>
          </w:tcPr>
          <w:p w14:paraId="231CDEB6" w14:textId="77777777" w:rsidR="00B50862" w:rsidRPr="001A762C" w:rsidRDefault="00B50862" w:rsidP="003E0851">
            <w:pPr>
              <w:autoSpaceDE w:val="0"/>
              <w:autoSpaceDN w:val="0"/>
              <w:adjustRightInd w:val="0"/>
              <w:rPr>
                <w:rFonts w:ascii="Arial" w:hAnsi="Arial" w:cs="Arial"/>
                <w:b/>
                <w:color w:val="000000"/>
                <w:sz w:val="30"/>
                <w:szCs w:val="30"/>
              </w:rPr>
            </w:pPr>
            <w:r w:rsidRPr="00DF6C16">
              <w:rPr>
                <w:rFonts w:ascii="Arial" w:hAnsi="Arial" w:cs="Arial"/>
                <w:b/>
                <w:color w:val="000000"/>
                <w:sz w:val="30"/>
                <w:szCs w:val="30"/>
              </w:rPr>
              <w:t>Name of the Service Provider</w:t>
            </w:r>
          </w:p>
        </w:tc>
        <w:tc>
          <w:tcPr>
            <w:tcW w:w="4788" w:type="dxa"/>
          </w:tcPr>
          <w:p w14:paraId="2598B074" w14:textId="77777777" w:rsidR="00B50862" w:rsidRPr="001A762C" w:rsidRDefault="00B50862" w:rsidP="003E0851">
            <w:pPr>
              <w:autoSpaceDE w:val="0"/>
              <w:autoSpaceDN w:val="0"/>
              <w:adjustRightInd w:val="0"/>
              <w:rPr>
                <w:rFonts w:ascii="Arial" w:hAnsi="Arial" w:cs="Arial"/>
                <w:b/>
                <w:color w:val="000000"/>
                <w:sz w:val="30"/>
                <w:szCs w:val="30"/>
              </w:rPr>
            </w:pPr>
          </w:p>
        </w:tc>
      </w:tr>
      <w:tr w:rsidR="00B50862" w:rsidRPr="001A762C" w14:paraId="3E9AB8B6" w14:textId="77777777" w:rsidTr="003E0851">
        <w:tc>
          <w:tcPr>
            <w:tcW w:w="4788" w:type="dxa"/>
          </w:tcPr>
          <w:p w14:paraId="7EC8249D" w14:textId="77777777" w:rsidR="00B50862" w:rsidRPr="001A762C" w:rsidRDefault="00B50862" w:rsidP="003E0851">
            <w:pPr>
              <w:autoSpaceDE w:val="0"/>
              <w:autoSpaceDN w:val="0"/>
              <w:adjustRightInd w:val="0"/>
              <w:rPr>
                <w:rFonts w:ascii="Arial" w:hAnsi="Arial" w:cs="Arial"/>
                <w:color w:val="000000"/>
                <w:sz w:val="30"/>
                <w:szCs w:val="30"/>
              </w:rPr>
            </w:pPr>
          </w:p>
          <w:p w14:paraId="5F319757"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Name of the </w:t>
            </w:r>
            <w:r w:rsidRPr="001A762C">
              <w:rPr>
                <w:rFonts w:ascii="Arial" w:hAnsi="Arial" w:cs="Arial"/>
                <w:noProof/>
                <w:color w:val="000000"/>
                <w:sz w:val="30"/>
                <w:szCs w:val="30"/>
              </w:rPr>
              <w:t xml:space="preserve">Client                        </w:t>
            </w:r>
            <w:r w:rsidRPr="001A762C">
              <w:rPr>
                <w:rFonts w:ascii="Arial" w:hAnsi="Arial" w:cs="Arial"/>
                <w:noProof/>
                <w:color w:val="FFFFFF" w:themeColor="background1"/>
                <w:sz w:val="30"/>
                <w:szCs w:val="30"/>
              </w:rPr>
              <w:t>.</w:t>
            </w:r>
            <w:r w:rsidRPr="001A762C">
              <w:rPr>
                <w:rFonts w:ascii="Arial" w:hAnsi="Arial" w:cs="Arial"/>
                <w:color w:val="000000"/>
                <w:sz w:val="30"/>
                <w:szCs w:val="30"/>
              </w:rPr>
              <w:t xml:space="preserve">                                                                                </w:t>
            </w:r>
          </w:p>
          <w:p w14:paraId="0C87CBA3" w14:textId="77777777" w:rsidR="00B50862" w:rsidRPr="001A762C" w:rsidRDefault="00B50862" w:rsidP="003E0851">
            <w:pPr>
              <w:autoSpaceDE w:val="0"/>
              <w:autoSpaceDN w:val="0"/>
              <w:adjustRightInd w:val="0"/>
              <w:rPr>
                <w:rFonts w:ascii="Arial" w:hAnsi="Arial" w:cs="Arial"/>
                <w:color w:val="000000"/>
                <w:sz w:val="30"/>
                <w:szCs w:val="30"/>
              </w:rPr>
            </w:pPr>
          </w:p>
          <w:p w14:paraId="509BD653"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                 </w:t>
            </w:r>
          </w:p>
        </w:tc>
        <w:tc>
          <w:tcPr>
            <w:tcW w:w="4788" w:type="dxa"/>
          </w:tcPr>
          <w:p w14:paraId="057A0B24" w14:textId="77777777" w:rsidR="00B50862" w:rsidRPr="001A762C" w:rsidRDefault="00B50862" w:rsidP="003E0851">
            <w:pPr>
              <w:autoSpaceDE w:val="0"/>
              <w:autoSpaceDN w:val="0"/>
              <w:adjustRightInd w:val="0"/>
              <w:rPr>
                <w:rFonts w:ascii="Arial" w:hAnsi="Arial" w:cs="Arial"/>
                <w:color w:val="000000"/>
                <w:sz w:val="30"/>
                <w:szCs w:val="30"/>
              </w:rPr>
            </w:pPr>
          </w:p>
          <w:p w14:paraId="360A2784"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r w:rsidRPr="001A762C">
              <w:rPr>
                <w:rFonts w:ascii="Arial" w:hAnsi="Arial" w:cs="Arial"/>
                <w:color w:val="000000"/>
                <w:sz w:val="30"/>
                <w:szCs w:val="30"/>
              </w:rPr>
              <w:t xml:space="preserve">   </w:t>
            </w:r>
          </w:p>
        </w:tc>
      </w:tr>
      <w:tr w:rsidR="00B50862" w:rsidRPr="001A762C" w14:paraId="15EC97BF" w14:textId="77777777" w:rsidTr="003E0851">
        <w:tc>
          <w:tcPr>
            <w:tcW w:w="4788" w:type="dxa"/>
          </w:tcPr>
          <w:p w14:paraId="50ACFC14" w14:textId="77777777" w:rsidR="00B50862" w:rsidRPr="001A762C" w:rsidRDefault="00B50862" w:rsidP="003E0851">
            <w:pPr>
              <w:autoSpaceDE w:val="0"/>
              <w:autoSpaceDN w:val="0"/>
              <w:adjustRightInd w:val="0"/>
              <w:rPr>
                <w:rFonts w:ascii="Arial" w:hAnsi="Arial" w:cs="Arial"/>
                <w:color w:val="000000"/>
                <w:sz w:val="30"/>
                <w:szCs w:val="30"/>
              </w:rPr>
            </w:pPr>
          </w:p>
          <w:p w14:paraId="174F5C91"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Contactable details of the clients </w:t>
            </w:r>
          </w:p>
          <w:p w14:paraId="5A9EDD39" w14:textId="77777777" w:rsidR="00B50862" w:rsidRPr="001A762C" w:rsidRDefault="00B50862" w:rsidP="003E0851">
            <w:pPr>
              <w:autoSpaceDE w:val="0"/>
              <w:autoSpaceDN w:val="0"/>
              <w:adjustRightInd w:val="0"/>
              <w:rPr>
                <w:rFonts w:ascii="Arial" w:hAnsi="Arial" w:cs="Arial"/>
                <w:color w:val="000000"/>
                <w:sz w:val="30"/>
                <w:szCs w:val="30"/>
              </w:rPr>
            </w:pPr>
          </w:p>
        </w:tc>
        <w:tc>
          <w:tcPr>
            <w:tcW w:w="4788" w:type="dxa"/>
          </w:tcPr>
          <w:p w14:paraId="1B99B68A"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noProof/>
                <w:color w:val="000000"/>
                <w:sz w:val="30"/>
                <w:szCs w:val="30"/>
              </w:rPr>
              <w:t>Tel :</w:t>
            </w:r>
            <w:r w:rsidRPr="001A762C">
              <w:rPr>
                <w:rFonts w:ascii="Arial" w:hAnsi="Arial" w:cs="Arial"/>
                <w:noProof/>
                <w:color w:val="000000"/>
                <w:sz w:val="30"/>
                <w:szCs w:val="30"/>
                <w:u w:val="single"/>
              </w:rPr>
              <w:t xml:space="preserve">                                .</w:t>
            </w:r>
            <w:r w:rsidRPr="001A762C">
              <w:rPr>
                <w:rFonts w:ascii="Arial" w:hAnsi="Arial" w:cs="Arial"/>
                <w:noProof/>
                <w:color w:val="000000"/>
                <w:sz w:val="30"/>
                <w:szCs w:val="30"/>
              </w:rPr>
              <w:t>.</w:t>
            </w:r>
          </w:p>
          <w:p w14:paraId="72FC9602"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Email</w:t>
            </w:r>
            <w:r w:rsidRPr="001A762C">
              <w:rPr>
                <w:rFonts w:ascii="Arial" w:hAnsi="Arial" w:cs="Arial"/>
                <w:noProof/>
                <w:color w:val="000000"/>
                <w:sz w:val="30"/>
                <w:szCs w:val="30"/>
              </w:rPr>
              <w:t>:</w:t>
            </w:r>
            <w:r w:rsidRPr="001A762C">
              <w:rPr>
                <w:rFonts w:ascii="Arial" w:hAnsi="Arial" w:cs="Arial"/>
                <w:noProof/>
                <w:color w:val="000000"/>
                <w:sz w:val="30"/>
                <w:szCs w:val="30"/>
                <w:u w:val="single"/>
              </w:rPr>
              <w:t xml:space="preserve">                                .</w:t>
            </w:r>
          </w:p>
          <w:p w14:paraId="5F13CEAC"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Cell</w:t>
            </w:r>
            <w:r w:rsidRPr="001A762C">
              <w:rPr>
                <w:rFonts w:ascii="Arial" w:hAnsi="Arial" w:cs="Arial"/>
                <w:noProof/>
                <w:color w:val="000000"/>
                <w:sz w:val="30"/>
                <w:szCs w:val="30"/>
              </w:rPr>
              <w:t>:</w:t>
            </w:r>
            <w:r w:rsidRPr="001A762C">
              <w:rPr>
                <w:rFonts w:ascii="Arial" w:hAnsi="Arial" w:cs="Arial"/>
                <w:noProof/>
                <w:color w:val="000000"/>
                <w:sz w:val="30"/>
                <w:szCs w:val="30"/>
                <w:u w:val="single"/>
              </w:rPr>
              <w:t xml:space="preserve">                                .</w:t>
            </w:r>
          </w:p>
        </w:tc>
      </w:tr>
      <w:tr w:rsidR="00B50862" w:rsidRPr="001A762C" w14:paraId="72138407" w14:textId="77777777" w:rsidTr="003E0851">
        <w:tc>
          <w:tcPr>
            <w:tcW w:w="4788" w:type="dxa"/>
          </w:tcPr>
          <w:p w14:paraId="30862625" w14:textId="77777777" w:rsidR="00B50862" w:rsidRPr="001A762C" w:rsidRDefault="00B50862" w:rsidP="003E0851">
            <w:pPr>
              <w:autoSpaceDE w:val="0"/>
              <w:autoSpaceDN w:val="0"/>
              <w:adjustRightInd w:val="0"/>
              <w:rPr>
                <w:rFonts w:ascii="Arial" w:hAnsi="Arial" w:cs="Arial"/>
                <w:color w:val="000000"/>
                <w:sz w:val="30"/>
                <w:szCs w:val="30"/>
              </w:rPr>
            </w:pPr>
          </w:p>
          <w:p w14:paraId="25723648"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Name of client representative </w:t>
            </w:r>
          </w:p>
        </w:tc>
        <w:tc>
          <w:tcPr>
            <w:tcW w:w="4788" w:type="dxa"/>
          </w:tcPr>
          <w:p w14:paraId="29991DA8" w14:textId="77777777" w:rsidR="00B50862" w:rsidRPr="001A762C" w:rsidRDefault="00B50862" w:rsidP="003E0851">
            <w:pPr>
              <w:autoSpaceDE w:val="0"/>
              <w:autoSpaceDN w:val="0"/>
              <w:adjustRightInd w:val="0"/>
              <w:rPr>
                <w:rFonts w:ascii="Arial" w:hAnsi="Arial" w:cs="Arial"/>
                <w:color w:val="000000"/>
                <w:sz w:val="30"/>
                <w:szCs w:val="30"/>
              </w:rPr>
            </w:pPr>
          </w:p>
        </w:tc>
      </w:tr>
      <w:tr w:rsidR="00B50862" w:rsidRPr="001A762C" w14:paraId="1BB1397F" w14:textId="77777777" w:rsidTr="003E0851">
        <w:tc>
          <w:tcPr>
            <w:tcW w:w="4788" w:type="dxa"/>
            <w:tcBorders>
              <w:bottom w:val="single" w:sz="8" w:space="0" w:color="auto"/>
            </w:tcBorders>
          </w:tcPr>
          <w:p w14:paraId="71BD041D" w14:textId="77777777" w:rsidR="00B50862" w:rsidRPr="001A762C" w:rsidRDefault="00B50862" w:rsidP="003E0851">
            <w:pPr>
              <w:autoSpaceDE w:val="0"/>
              <w:autoSpaceDN w:val="0"/>
              <w:adjustRightInd w:val="0"/>
              <w:rPr>
                <w:rFonts w:ascii="Arial" w:hAnsi="Arial" w:cs="Arial"/>
                <w:color w:val="000000"/>
                <w:sz w:val="30"/>
                <w:szCs w:val="30"/>
              </w:rPr>
            </w:pPr>
          </w:p>
          <w:p w14:paraId="7B53CB3C"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Project completed with your </w:t>
            </w:r>
            <w:r w:rsidRPr="001A762C">
              <w:rPr>
                <w:rFonts w:ascii="Arial" w:hAnsi="Arial" w:cs="Arial"/>
                <w:noProof/>
                <w:color w:val="000000"/>
                <w:sz w:val="30"/>
                <w:szCs w:val="30"/>
              </w:rPr>
              <w:t>organization</w:t>
            </w:r>
            <w:r w:rsidRPr="001A762C">
              <w:rPr>
                <w:rFonts w:ascii="Arial" w:hAnsi="Arial" w:cs="Arial"/>
                <w:color w:val="000000"/>
                <w:sz w:val="30"/>
                <w:szCs w:val="30"/>
              </w:rPr>
              <w:t xml:space="preserve"> (Type)     </w:t>
            </w:r>
          </w:p>
          <w:p w14:paraId="58A8C2FE" w14:textId="77777777" w:rsidR="00B50862" w:rsidRPr="001A762C" w:rsidRDefault="00B50862" w:rsidP="003E0851">
            <w:pPr>
              <w:autoSpaceDE w:val="0"/>
              <w:autoSpaceDN w:val="0"/>
              <w:adjustRightInd w:val="0"/>
              <w:rPr>
                <w:rFonts w:ascii="Arial" w:hAnsi="Arial" w:cs="Arial"/>
                <w:color w:val="000000"/>
                <w:sz w:val="30"/>
                <w:szCs w:val="30"/>
                <w:u w:val="single"/>
              </w:rPr>
            </w:pPr>
          </w:p>
          <w:p w14:paraId="5D4D7066" w14:textId="77777777" w:rsidR="00B50862" w:rsidRPr="001A762C" w:rsidRDefault="00B50862" w:rsidP="003E0851">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1A762C">
              <w:rPr>
                <w:rFonts w:ascii="Arial" w:hAnsi="Arial" w:cs="Arial"/>
                <w:color w:val="000000"/>
                <w:sz w:val="30"/>
                <w:szCs w:val="30"/>
              </w:rPr>
              <w:t xml:space="preserve">                             </w:t>
            </w:r>
            <w:r w:rsidRPr="001A762C">
              <w:rPr>
                <w:rFonts w:ascii="Arial" w:hAnsi="Arial" w:cs="Arial"/>
                <w:color w:val="000000"/>
                <w:sz w:val="30"/>
                <w:szCs w:val="30"/>
                <w:u w:val="single"/>
              </w:rPr>
              <w:t xml:space="preserve">                              </w:t>
            </w:r>
          </w:p>
        </w:tc>
        <w:tc>
          <w:tcPr>
            <w:tcW w:w="4788" w:type="dxa"/>
          </w:tcPr>
          <w:p w14:paraId="7EDDE8FE" w14:textId="77777777" w:rsidR="00B50862" w:rsidRPr="001A762C" w:rsidRDefault="00B50862" w:rsidP="003E0851">
            <w:pPr>
              <w:autoSpaceDE w:val="0"/>
              <w:autoSpaceDN w:val="0"/>
              <w:adjustRightInd w:val="0"/>
              <w:rPr>
                <w:rFonts w:ascii="Arial" w:hAnsi="Arial" w:cs="Arial"/>
                <w:color w:val="000000"/>
                <w:sz w:val="30"/>
                <w:szCs w:val="30"/>
              </w:rPr>
            </w:pPr>
          </w:p>
          <w:p w14:paraId="224066B7" w14:textId="77777777" w:rsidR="00B50862" w:rsidRPr="001A762C" w:rsidRDefault="00B50862" w:rsidP="003E0851">
            <w:pPr>
              <w:autoSpaceDE w:val="0"/>
              <w:autoSpaceDN w:val="0"/>
              <w:adjustRightInd w:val="0"/>
              <w:rPr>
                <w:rFonts w:ascii="Arial" w:hAnsi="Arial" w:cs="Arial"/>
                <w:color w:val="000000"/>
                <w:sz w:val="30"/>
                <w:szCs w:val="30"/>
              </w:rPr>
            </w:pPr>
          </w:p>
        </w:tc>
      </w:tr>
      <w:tr w:rsidR="00B50862" w:rsidRPr="001A762C" w14:paraId="0B74164F" w14:textId="77777777" w:rsidTr="003E0851">
        <w:tc>
          <w:tcPr>
            <w:tcW w:w="4788" w:type="dxa"/>
            <w:tcBorders>
              <w:top w:val="single" w:sz="8" w:space="0" w:color="auto"/>
            </w:tcBorders>
          </w:tcPr>
          <w:p w14:paraId="78F78DC2" w14:textId="77777777" w:rsidR="00B50862" w:rsidRPr="001A762C" w:rsidRDefault="00B50862" w:rsidP="003E0851">
            <w:pPr>
              <w:autoSpaceDE w:val="0"/>
              <w:autoSpaceDN w:val="0"/>
              <w:adjustRightInd w:val="0"/>
              <w:rPr>
                <w:rFonts w:ascii="Arial" w:hAnsi="Arial" w:cs="Arial"/>
                <w:color w:val="000000"/>
                <w:sz w:val="30"/>
                <w:szCs w:val="30"/>
              </w:rPr>
            </w:pPr>
          </w:p>
          <w:p w14:paraId="4C063666"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Project address </w:t>
            </w:r>
            <w:r w:rsidRPr="001A762C">
              <w:rPr>
                <w:rFonts w:ascii="Arial" w:hAnsi="Arial" w:cs="Arial"/>
                <w:color w:val="000000"/>
                <w:sz w:val="30"/>
                <w:szCs w:val="30"/>
                <w:u w:val="single"/>
              </w:rPr>
              <w:t xml:space="preserve">                                         </w:t>
            </w:r>
          </w:p>
        </w:tc>
        <w:tc>
          <w:tcPr>
            <w:tcW w:w="4788" w:type="dxa"/>
          </w:tcPr>
          <w:p w14:paraId="2561C8B0" w14:textId="77777777" w:rsidR="00B50862" w:rsidRPr="001A762C" w:rsidRDefault="00B50862" w:rsidP="003E0851">
            <w:pPr>
              <w:autoSpaceDE w:val="0"/>
              <w:autoSpaceDN w:val="0"/>
              <w:adjustRightInd w:val="0"/>
              <w:rPr>
                <w:rFonts w:ascii="Arial" w:hAnsi="Arial" w:cs="Arial"/>
                <w:color w:val="000000"/>
                <w:sz w:val="30"/>
                <w:szCs w:val="30"/>
                <w:u w:val="single"/>
              </w:rPr>
            </w:pPr>
          </w:p>
          <w:p w14:paraId="335CD56A"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p>
        </w:tc>
      </w:tr>
      <w:tr w:rsidR="00B50862" w:rsidRPr="001A762C" w14:paraId="6CB4E35A" w14:textId="77777777" w:rsidTr="003E0851">
        <w:tc>
          <w:tcPr>
            <w:tcW w:w="4788" w:type="dxa"/>
          </w:tcPr>
          <w:p w14:paraId="7F887D28"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Contract value </w:t>
            </w:r>
          </w:p>
        </w:tc>
        <w:tc>
          <w:tcPr>
            <w:tcW w:w="4788" w:type="dxa"/>
          </w:tcPr>
          <w:p w14:paraId="32366B08"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R</w:t>
            </w:r>
            <w:r w:rsidRPr="001A762C">
              <w:rPr>
                <w:rFonts w:ascii="Arial" w:hAnsi="Arial" w:cs="Arial"/>
                <w:color w:val="000000"/>
                <w:sz w:val="30"/>
                <w:szCs w:val="30"/>
                <w:u w:val="single"/>
              </w:rPr>
              <w:t xml:space="preserve">                              </w:t>
            </w:r>
            <w:proofErr w:type="gramStart"/>
            <w:r w:rsidRPr="001A762C">
              <w:rPr>
                <w:rFonts w:ascii="Arial" w:hAnsi="Arial" w:cs="Arial"/>
                <w:color w:val="000000"/>
                <w:sz w:val="30"/>
                <w:szCs w:val="30"/>
                <w:u w:val="single"/>
              </w:rPr>
              <w:t xml:space="preserve">  .</w:t>
            </w:r>
            <w:proofErr w:type="gramEnd"/>
          </w:p>
        </w:tc>
      </w:tr>
      <w:tr w:rsidR="00B50862" w:rsidRPr="001A762C" w14:paraId="1EF2B770" w14:textId="77777777" w:rsidTr="003E0851">
        <w:tc>
          <w:tcPr>
            <w:tcW w:w="4788" w:type="dxa"/>
          </w:tcPr>
          <w:p w14:paraId="7282DE8A"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Date of completion</w:t>
            </w:r>
          </w:p>
        </w:tc>
        <w:tc>
          <w:tcPr>
            <w:tcW w:w="4788" w:type="dxa"/>
          </w:tcPr>
          <w:p w14:paraId="21A0553D"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p>
        </w:tc>
      </w:tr>
      <w:tr w:rsidR="00B50862" w:rsidRPr="001A762C" w14:paraId="2EBE2B8A" w14:textId="77777777" w:rsidTr="003E0851">
        <w:tc>
          <w:tcPr>
            <w:tcW w:w="4788" w:type="dxa"/>
          </w:tcPr>
          <w:p w14:paraId="607418F4" w14:textId="77777777" w:rsidR="00B50862" w:rsidRPr="001A762C" w:rsidRDefault="00B50862" w:rsidP="003E0851">
            <w:pPr>
              <w:autoSpaceDE w:val="0"/>
              <w:autoSpaceDN w:val="0"/>
              <w:adjustRightInd w:val="0"/>
              <w:rPr>
                <w:rFonts w:ascii="Arial" w:hAnsi="Arial" w:cs="Arial"/>
                <w:color w:val="000000"/>
                <w:sz w:val="30"/>
                <w:szCs w:val="30"/>
              </w:rPr>
            </w:pPr>
          </w:p>
        </w:tc>
        <w:tc>
          <w:tcPr>
            <w:tcW w:w="4788" w:type="dxa"/>
          </w:tcPr>
          <w:p w14:paraId="60EE3D9A" w14:textId="77777777" w:rsidR="00B50862" w:rsidRPr="001A762C" w:rsidRDefault="00B50862" w:rsidP="003E0851">
            <w:pPr>
              <w:autoSpaceDE w:val="0"/>
              <w:autoSpaceDN w:val="0"/>
              <w:adjustRightInd w:val="0"/>
              <w:rPr>
                <w:rFonts w:ascii="Arial" w:hAnsi="Arial" w:cs="Arial"/>
                <w:color w:val="000000"/>
                <w:sz w:val="30"/>
                <w:szCs w:val="30"/>
              </w:rPr>
            </w:pPr>
          </w:p>
        </w:tc>
      </w:tr>
    </w:tbl>
    <w:p w14:paraId="50992ADE" w14:textId="77777777" w:rsidR="00B50862" w:rsidRPr="001A762C" w:rsidRDefault="00B50862" w:rsidP="00B50862">
      <w:pPr>
        <w:pStyle w:val="ListParagraph"/>
        <w:autoSpaceDE w:val="0"/>
        <w:autoSpaceDN w:val="0"/>
        <w:adjustRightInd w:val="0"/>
        <w:rPr>
          <w:rFonts w:ascii="Arial" w:hAnsi="Arial" w:cs="Arial"/>
          <w:color w:val="000000"/>
          <w:sz w:val="30"/>
          <w:szCs w:val="30"/>
        </w:rPr>
      </w:pPr>
    </w:p>
    <w:p w14:paraId="1F0E6968"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Did the service provider complete the task within the budget? 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06EE7DB2" w14:textId="77777777" w:rsidR="00B50862" w:rsidRPr="001A762C" w:rsidRDefault="00B50862" w:rsidP="00B50862">
      <w:pPr>
        <w:autoSpaceDE w:val="0"/>
        <w:autoSpaceDN w:val="0"/>
        <w:adjustRightInd w:val="0"/>
        <w:rPr>
          <w:rFonts w:ascii="Arial" w:hAnsi="Arial" w:cs="Arial"/>
          <w:color w:val="000000"/>
          <w:sz w:val="30"/>
          <w:szCs w:val="30"/>
        </w:rPr>
      </w:pPr>
    </w:p>
    <w:p w14:paraId="0658D103"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18570E2C" w14:textId="77777777" w:rsidR="00B50862" w:rsidRPr="001A762C" w:rsidRDefault="00B50862" w:rsidP="00B50862">
      <w:pPr>
        <w:pStyle w:val="Default"/>
        <w:rPr>
          <w:rFonts w:ascii="Arial" w:hAnsi="Arial" w:cs="Arial"/>
          <w:sz w:val="30"/>
          <w:szCs w:val="30"/>
        </w:rPr>
      </w:pPr>
    </w:p>
    <w:p w14:paraId="5EC77CA8"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t xml:space="preserve">Did the Service Provider complete the given task on time? </w:t>
      </w:r>
      <w:r w:rsidRPr="001A762C">
        <w:rPr>
          <w:rFonts w:ascii="Arial" w:hAnsi="Arial" w:cs="Arial"/>
          <w:color w:val="000000"/>
          <w:sz w:val="30"/>
          <w:szCs w:val="30"/>
        </w:rPr>
        <w:t xml:space="preserve">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26062E98"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563656D5"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7DAE0C81"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1922BCFB"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t>Comment on the performance of the Service provider’s manager/other personnel?</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64B8B66F"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1D3BA495"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14259CF5" w14:textId="77777777" w:rsidR="00B50862" w:rsidRPr="001A762C" w:rsidRDefault="00B50862" w:rsidP="00B50862">
      <w:pPr>
        <w:autoSpaceDE w:val="0"/>
        <w:autoSpaceDN w:val="0"/>
        <w:adjustRightInd w:val="0"/>
        <w:rPr>
          <w:rFonts w:ascii="Arial" w:hAnsi="Arial" w:cs="Arial"/>
          <w:color w:val="000000"/>
          <w:sz w:val="30"/>
          <w:szCs w:val="30"/>
        </w:rPr>
      </w:pPr>
    </w:p>
    <w:p w14:paraId="020318A8" w14:textId="77777777" w:rsidR="00B50862" w:rsidRPr="001A762C" w:rsidRDefault="00B50862" w:rsidP="00B50862">
      <w:pPr>
        <w:autoSpaceDE w:val="0"/>
        <w:autoSpaceDN w:val="0"/>
        <w:adjustRightInd w:val="0"/>
        <w:rPr>
          <w:rFonts w:ascii="Arial" w:hAnsi="Arial" w:cs="Arial"/>
          <w:color w:val="000000"/>
          <w:sz w:val="30"/>
          <w:szCs w:val="30"/>
        </w:rPr>
      </w:pPr>
    </w:p>
    <w:p w14:paraId="4BD59A9B"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What was the quality of the </w:t>
      </w:r>
      <w:r w:rsidRPr="001A762C">
        <w:rPr>
          <w:rFonts w:ascii="Arial" w:hAnsi="Arial" w:cs="Arial"/>
          <w:noProof/>
          <w:color w:val="000000"/>
          <w:sz w:val="30"/>
          <w:szCs w:val="30"/>
        </w:rPr>
        <w:t>workmanship</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5C990147" w14:textId="77777777" w:rsidR="00B50862" w:rsidRPr="001A762C" w:rsidRDefault="00B50862" w:rsidP="00B50862">
      <w:pPr>
        <w:pStyle w:val="ListParagraph"/>
        <w:rPr>
          <w:rFonts w:ascii="Arial" w:hAnsi="Arial" w:cs="Arial"/>
          <w:color w:val="000000"/>
          <w:sz w:val="30"/>
          <w:szCs w:val="30"/>
        </w:rPr>
      </w:pPr>
    </w:p>
    <w:p w14:paraId="74D2F0E2"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5B70041D" w14:textId="77777777" w:rsidR="00B50862" w:rsidRPr="001A762C" w:rsidRDefault="00B50862" w:rsidP="00B50862">
      <w:pPr>
        <w:pStyle w:val="ListParagraph"/>
        <w:rPr>
          <w:rFonts w:ascii="Arial" w:hAnsi="Arial" w:cs="Arial"/>
          <w:color w:val="000000"/>
          <w:sz w:val="30"/>
          <w:szCs w:val="30"/>
        </w:rPr>
      </w:pPr>
    </w:p>
    <w:p w14:paraId="735AA9AB"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Does the Service Provider have enough financial capacity?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782BFCDA"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4A904196"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1B310437" w14:textId="77777777" w:rsidR="00B50862" w:rsidRPr="001A762C" w:rsidRDefault="00B50862" w:rsidP="00B50862">
      <w:pPr>
        <w:pStyle w:val="ListParagraph"/>
        <w:rPr>
          <w:rFonts w:ascii="Arial" w:hAnsi="Arial" w:cs="Arial"/>
          <w:color w:val="000000"/>
          <w:sz w:val="30"/>
          <w:szCs w:val="30"/>
        </w:rPr>
      </w:pPr>
    </w:p>
    <w:p w14:paraId="427B7AF6" w14:textId="77777777" w:rsidR="00B50862" w:rsidRPr="001A762C" w:rsidRDefault="00B50862" w:rsidP="00B50862">
      <w:pPr>
        <w:pStyle w:val="ListParagraph"/>
        <w:widowControl/>
        <w:numPr>
          <w:ilvl w:val="0"/>
          <w:numId w:val="44"/>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Would you recommend the Service Provider for other work?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16290610" w14:textId="77777777" w:rsidR="00B50862" w:rsidRPr="001A762C" w:rsidRDefault="00B50862" w:rsidP="00B50862">
      <w:pPr>
        <w:autoSpaceDE w:val="0"/>
        <w:autoSpaceDN w:val="0"/>
        <w:adjustRightInd w:val="0"/>
        <w:rPr>
          <w:rFonts w:ascii="Arial" w:hAnsi="Arial" w:cs="Arial"/>
          <w:color w:val="000000"/>
          <w:sz w:val="30"/>
          <w:szCs w:val="30"/>
        </w:rPr>
      </w:pPr>
    </w:p>
    <w:p w14:paraId="3EDA4D5C"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57D68914"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5C55A91E"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5D45D078"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5A5B6D00"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007177F0"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1C12EAFC"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1CCD9340"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1596CB18"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Stamp of the institution/</w:t>
      </w:r>
      <w:r w:rsidRPr="001A762C">
        <w:rPr>
          <w:rFonts w:ascii="Arial" w:hAnsi="Arial" w:cs="Arial"/>
          <w:noProof/>
          <w:color w:val="000000"/>
          <w:sz w:val="30"/>
          <w:szCs w:val="30"/>
        </w:rPr>
        <w:t>organization</w:t>
      </w:r>
    </w:p>
    <w:p w14:paraId="54FA0277"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163D6DE8"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1A762C">
        <w:rPr>
          <w:rFonts w:ascii="Arial" w:hAnsi="Arial" w:cs="Arial"/>
          <w:color w:val="000000"/>
          <w:sz w:val="30"/>
          <w:szCs w:val="30"/>
          <w:u w:val="single"/>
        </w:rPr>
        <w:tab/>
      </w:r>
      <w:r w:rsidRPr="001A762C">
        <w:rPr>
          <w:rFonts w:ascii="Arial" w:hAnsi="Arial" w:cs="Arial"/>
          <w:color w:val="000000"/>
          <w:sz w:val="30"/>
          <w:szCs w:val="30"/>
          <w:u w:val="single"/>
        </w:rPr>
        <w:tab/>
        <w:t xml:space="preserve">                      .</w:t>
      </w:r>
    </w:p>
    <w:p w14:paraId="4DAE10D5"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Signature of client representative </w:t>
      </w:r>
    </w:p>
    <w:p w14:paraId="29C89405"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0EE35917"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42DD6F98"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Date </w:t>
      </w:r>
    </w:p>
    <w:p w14:paraId="440EE273" w14:textId="77777777" w:rsidR="00B50862" w:rsidRPr="001A762C" w:rsidRDefault="00B50862" w:rsidP="00B50862">
      <w:pPr>
        <w:pStyle w:val="Default"/>
        <w:jc w:val="right"/>
        <w:rPr>
          <w:rFonts w:ascii="Arial" w:hAnsi="Arial" w:cs="Arial"/>
          <w:sz w:val="30"/>
          <w:szCs w:val="30"/>
        </w:rPr>
      </w:pPr>
    </w:p>
    <w:p w14:paraId="0A123384" w14:textId="77777777" w:rsidR="00B50862" w:rsidRPr="001A762C" w:rsidRDefault="00B50862" w:rsidP="00B50862">
      <w:pPr>
        <w:pStyle w:val="Default"/>
        <w:jc w:val="right"/>
        <w:rPr>
          <w:rFonts w:ascii="Arial" w:hAnsi="Arial" w:cs="Arial"/>
          <w:sz w:val="30"/>
          <w:szCs w:val="30"/>
        </w:rPr>
      </w:pPr>
    </w:p>
    <w:p w14:paraId="774F0B58" w14:textId="77777777" w:rsidR="00B50862" w:rsidRPr="001A762C" w:rsidRDefault="00B50862" w:rsidP="00B50862">
      <w:pPr>
        <w:pStyle w:val="Default"/>
        <w:jc w:val="right"/>
        <w:rPr>
          <w:rFonts w:ascii="Arial" w:hAnsi="Arial" w:cs="Arial"/>
          <w:sz w:val="30"/>
          <w:szCs w:val="30"/>
        </w:rPr>
      </w:pPr>
    </w:p>
    <w:p w14:paraId="2E73183F" w14:textId="77777777" w:rsidR="00B50862" w:rsidRPr="001A762C" w:rsidRDefault="00B50862" w:rsidP="00B50862">
      <w:pPr>
        <w:pStyle w:val="Default"/>
        <w:jc w:val="right"/>
        <w:rPr>
          <w:rFonts w:ascii="Arial" w:hAnsi="Arial" w:cs="Arial"/>
          <w:sz w:val="30"/>
          <w:szCs w:val="30"/>
        </w:rPr>
      </w:pPr>
    </w:p>
    <w:p w14:paraId="1075E44F" w14:textId="77777777" w:rsidR="00B50862" w:rsidRPr="001A762C" w:rsidRDefault="00B50862" w:rsidP="00B50862">
      <w:pPr>
        <w:pStyle w:val="Default"/>
        <w:jc w:val="right"/>
        <w:rPr>
          <w:rFonts w:ascii="Arial" w:hAnsi="Arial" w:cs="Arial"/>
          <w:sz w:val="30"/>
          <w:szCs w:val="30"/>
        </w:rPr>
      </w:pPr>
    </w:p>
    <w:p w14:paraId="15C45FC0" w14:textId="77777777" w:rsidR="00B50862" w:rsidRPr="001A762C" w:rsidRDefault="00B50862" w:rsidP="00B50862">
      <w:pPr>
        <w:pStyle w:val="Default"/>
        <w:jc w:val="right"/>
        <w:rPr>
          <w:rFonts w:ascii="Arial" w:hAnsi="Arial" w:cs="Arial"/>
          <w:sz w:val="30"/>
          <w:szCs w:val="30"/>
        </w:rPr>
      </w:pPr>
    </w:p>
    <w:p w14:paraId="299A134E" w14:textId="77777777" w:rsidR="00B50862" w:rsidRPr="001A762C" w:rsidRDefault="00B50862" w:rsidP="00B50862">
      <w:pPr>
        <w:pStyle w:val="Default"/>
        <w:ind w:left="7200" w:firstLine="720"/>
        <w:rPr>
          <w:rFonts w:ascii="Arial" w:hAnsi="Arial" w:cs="Arial"/>
          <w:sz w:val="20"/>
          <w:szCs w:val="20"/>
        </w:rPr>
      </w:pPr>
      <w:r w:rsidRPr="001A762C">
        <w:rPr>
          <w:rFonts w:ascii="Arial" w:hAnsi="Arial" w:cs="Arial"/>
          <w:noProof/>
          <w:sz w:val="30"/>
          <w:szCs w:val="30"/>
          <w:lang w:val="en-ZA" w:eastAsia="en-ZA"/>
        </w:rPr>
        <w:drawing>
          <wp:inline distT="0" distB="0" distL="0" distR="0" wp14:anchorId="7056A14A" wp14:editId="46768FAA">
            <wp:extent cx="1689735" cy="698500"/>
            <wp:effectExtent l="0" t="0" r="5715" b="6350"/>
            <wp:docPr id="16" name="Picture 16" descr="A picture containing text, pool ball,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pool ball, tabl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9735" cy="698500"/>
                    </a:xfrm>
                    <a:prstGeom prst="rect">
                      <a:avLst/>
                    </a:prstGeom>
                    <a:noFill/>
                  </pic:spPr>
                </pic:pic>
              </a:graphicData>
            </a:graphic>
          </wp:inline>
        </w:drawing>
      </w:r>
    </w:p>
    <w:p w14:paraId="16E366EA" w14:textId="77777777" w:rsidR="00B50862" w:rsidRPr="001A762C" w:rsidRDefault="00B50862" w:rsidP="00B50862">
      <w:pPr>
        <w:pStyle w:val="Default"/>
        <w:rPr>
          <w:rFonts w:ascii="Arial" w:hAnsi="Arial" w:cs="Arial"/>
          <w:sz w:val="20"/>
          <w:szCs w:val="20"/>
        </w:rPr>
      </w:pPr>
    </w:p>
    <w:p w14:paraId="2CEFCEBD" w14:textId="77777777" w:rsidR="00B50862" w:rsidRPr="001A762C" w:rsidRDefault="00B50862" w:rsidP="00B50862">
      <w:pPr>
        <w:pStyle w:val="Default"/>
        <w:rPr>
          <w:rFonts w:ascii="Arial" w:hAnsi="Arial" w:cs="Arial"/>
          <w:sz w:val="28"/>
          <w:szCs w:val="28"/>
        </w:rPr>
      </w:pPr>
      <w:r w:rsidRPr="001A762C">
        <w:rPr>
          <w:rFonts w:ascii="Arial" w:hAnsi="Arial" w:cs="Arial"/>
          <w:sz w:val="28"/>
          <w:szCs w:val="28"/>
        </w:rPr>
        <w:t xml:space="preserve">MAIN CONTRACTOR/SERVICE PROVIDER REFERENCE CHECK </w:t>
      </w:r>
    </w:p>
    <w:p w14:paraId="06DAF730" w14:textId="77777777" w:rsidR="00B50862" w:rsidRPr="001A762C" w:rsidRDefault="00B50862" w:rsidP="00B50862">
      <w:pPr>
        <w:pStyle w:val="Default"/>
        <w:rPr>
          <w:rFonts w:ascii="Arial" w:hAnsi="Arial" w:cs="Arial"/>
          <w:sz w:val="28"/>
          <w:szCs w:val="28"/>
        </w:rPr>
      </w:pPr>
      <w:r w:rsidRPr="001A762C">
        <w:rPr>
          <w:rFonts w:ascii="Arial" w:hAnsi="Arial" w:cs="Arial"/>
          <w:sz w:val="28"/>
          <w:szCs w:val="28"/>
        </w:rPr>
        <w:t xml:space="preserve">To be completed by the Client </w:t>
      </w:r>
      <w:r w:rsidRPr="001A762C">
        <w:rPr>
          <w:rFonts w:ascii="Arial" w:hAnsi="Arial" w:cs="Arial"/>
          <w:noProof/>
          <w:sz w:val="28"/>
          <w:szCs w:val="28"/>
        </w:rPr>
        <w:t>in</w:t>
      </w:r>
      <w:r w:rsidRPr="001A762C">
        <w:rPr>
          <w:rFonts w:ascii="Arial" w:hAnsi="Arial" w:cs="Arial"/>
          <w:sz w:val="28"/>
          <w:szCs w:val="28"/>
        </w:rPr>
        <w:t xml:space="preserve"> respect to previous experience with Contractor. </w:t>
      </w:r>
    </w:p>
    <w:p w14:paraId="1949ADB4" w14:textId="77777777" w:rsidR="00B50862" w:rsidRPr="001A762C" w:rsidRDefault="00B50862" w:rsidP="00B50862">
      <w:pPr>
        <w:pStyle w:val="Default"/>
        <w:rPr>
          <w:rFonts w:ascii="Arial" w:hAnsi="Arial" w:cs="Arial"/>
          <w:sz w:val="30"/>
          <w:szCs w:val="30"/>
        </w:rPr>
      </w:pPr>
    </w:p>
    <w:p w14:paraId="3A998DE2" w14:textId="77777777" w:rsidR="00B50862" w:rsidRPr="001A762C"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color w:val="000000"/>
          <w:sz w:val="28"/>
          <w:szCs w:val="28"/>
        </w:rPr>
      </w:pPr>
      <w:r w:rsidRPr="001A762C">
        <w:rPr>
          <w:rFonts w:ascii="Arial" w:hAnsi="Arial" w:cs="Arial"/>
          <w:sz w:val="28"/>
          <w:szCs w:val="28"/>
        </w:rPr>
        <w:lastRenderedPageBreak/>
        <w:t xml:space="preserve">TENDER NUMBER: </w:t>
      </w:r>
      <w:r w:rsidRPr="001A762C">
        <w:rPr>
          <w:rFonts w:ascii="Arial" w:hAnsi="Arial" w:cs="Arial"/>
          <w:b/>
          <w:bCs/>
          <w:szCs w:val="24"/>
        </w:rPr>
        <w:t>EWCBID 21/2022</w:t>
      </w:r>
    </w:p>
    <w:p w14:paraId="2FE4F97C" w14:textId="77777777" w:rsidR="00B50862" w:rsidRPr="001A762C"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b/>
          <w:sz w:val="32"/>
          <w:szCs w:val="32"/>
        </w:rPr>
      </w:pPr>
      <w:r w:rsidRPr="00DF6C16">
        <w:rPr>
          <w:rFonts w:ascii="Arial" w:hAnsi="Arial" w:cs="Arial"/>
          <w:b/>
          <w:sz w:val="22"/>
          <w:szCs w:val="22"/>
        </w:rPr>
        <w:t>PROVISION OF SHORT-TERM INSURANCE FOR A PERIOD OF 60 MONTHS</w:t>
      </w:r>
    </w:p>
    <w:tbl>
      <w:tblPr>
        <w:tblW w:w="0" w:type="auto"/>
        <w:tblLook w:val="04A0" w:firstRow="1" w:lastRow="0" w:firstColumn="1" w:lastColumn="0" w:noHBand="0" w:noVBand="1"/>
      </w:tblPr>
      <w:tblGrid>
        <w:gridCol w:w="4788"/>
        <w:gridCol w:w="4788"/>
      </w:tblGrid>
      <w:tr w:rsidR="00B50862" w:rsidRPr="001A762C" w14:paraId="7C80EF7E" w14:textId="77777777" w:rsidTr="003E0851">
        <w:tc>
          <w:tcPr>
            <w:tcW w:w="4788" w:type="dxa"/>
          </w:tcPr>
          <w:p w14:paraId="7E43D07A" w14:textId="77777777" w:rsidR="00B50862" w:rsidRPr="001A762C" w:rsidRDefault="00B50862" w:rsidP="003E0851">
            <w:pPr>
              <w:autoSpaceDE w:val="0"/>
              <w:autoSpaceDN w:val="0"/>
              <w:adjustRightInd w:val="0"/>
              <w:rPr>
                <w:rFonts w:ascii="Arial" w:hAnsi="Arial" w:cs="Arial"/>
                <w:b/>
                <w:color w:val="000000"/>
                <w:sz w:val="30"/>
                <w:szCs w:val="30"/>
              </w:rPr>
            </w:pPr>
            <w:r w:rsidRPr="001A762C">
              <w:rPr>
                <w:rFonts w:ascii="Arial" w:hAnsi="Arial" w:cs="Arial"/>
                <w:b/>
                <w:color w:val="000000"/>
                <w:sz w:val="30"/>
                <w:szCs w:val="30"/>
              </w:rPr>
              <w:t>Name of the Service Provider</w:t>
            </w:r>
          </w:p>
        </w:tc>
        <w:tc>
          <w:tcPr>
            <w:tcW w:w="4788" w:type="dxa"/>
          </w:tcPr>
          <w:p w14:paraId="0AA1CEA3" w14:textId="77777777" w:rsidR="00B50862" w:rsidRPr="001A762C" w:rsidRDefault="00B50862" w:rsidP="003E0851">
            <w:pPr>
              <w:autoSpaceDE w:val="0"/>
              <w:autoSpaceDN w:val="0"/>
              <w:adjustRightInd w:val="0"/>
              <w:rPr>
                <w:rFonts w:ascii="Arial" w:hAnsi="Arial" w:cs="Arial"/>
                <w:b/>
                <w:color w:val="000000"/>
                <w:sz w:val="30"/>
                <w:szCs w:val="30"/>
              </w:rPr>
            </w:pPr>
          </w:p>
        </w:tc>
      </w:tr>
      <w:tr w:rsidR="00B50862" w:rsidRPr="001A762C" w14:paraId="02FDDDB2" w14:textId="77777777" w:rsidTr="003E0851">
        <w:tc>
          <w:tcPr>
            <w:tcW w:w="4788" w:type="dxa"/>
          </w:tcPr>
          <w:p w14:paraId="7970C262" w14:textId="77777777" w:rsidR="00B50862" w:rsidRPr="001A762C" w:rsidRDefault="00B50862" w:rsidP="003E0851">
            <w:pPr>
              <w:autoSpaceDE w:val="0"/>
              <w:autoSpaceDN w:val="0"/>
              <w:adjustRightInd w:val="0"/>
              <w:rPr>
                <w:rFonts w:ascii="Arial" w:hAnsi="Arial" w:cs="Arial"/>
                <w:color w:val="000000"/>
                <w:sz w:val="30"/>
                <w:szCs w:val="30"/>
              </w:rPr>
            </w:pPr>
          </w:p>
          <w:p w14:paraId="75DE357D"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Name of the </w:t>
            </w:r>
            <w:r w:rsidRPr="001A762C">
              <w:rPr>
                <w:rFonts w:ascii="Arial" w:hAnsi="Arial" w:cs="Arial"/>
                <w:noProof/>
                <w:color w:val="000000"/>
                <w:sz w:val="30"/>
                <w:szCs w:val="30"/>
              </w:rPr>
              <w:t xml:space="preserve">Client                        </w:t>
            </w:r>
            <w:r w:rsidRPr="001A762C">
              <w:rPr>
                <w:rFonts w:ascii="Arial" w:hAnsi="Arial" w:cs="Arial"/>
                <w:noProof/>
                <w:color w:val="FFFFFF" w:themeColor="background1"/>
                <w:sz w:val="30"/>
                <w:szCs w:val="30"/>
              </w:rPr>
              <w:t>.</w:t>
            </w:r>
            <w:r w:rsidRPr="001A762C">
              <w:rPr>
                <w:rFonts w:ascii="Arial" w:hAnsi="Arial" w:cs="Arial"/>
                <w:color w:val="000000"/>
                <w:sz w:val="30"/>
                <w:szCs w:val="30"/>
              </w:rPr>
              <w:t xml:space="preserve">                                                                                </w:t>
            </w:r>
          </w:p>
          <w:p w14:paraId="68B70168" w14:textId="77777777" w:rsidR="00B50862" w:rsidRPr="001A762C" w:rsidRDefault="00B50862" w:rsidP="003E0851">
            <w:pPr>
              <w:autoSpaceDE w:val="0"/>
              <w:autoSpaceDN w:val="0"/>
              <w:adjustRightInd w:val="0"/>
              <w:rPr>
                <w:rFonts w:ascii="Arial" w:hAnsi="Arial" w:cs="Arial"/>
                <w:color w:val="000000"/>
                <w:sz w:val="30"/>
                <w:szCs w:val="30"/>
              </w:rPr>
            </w:pPr>
          </w:p>
          <w:p w14:paraId="4FBDDC81"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                 </w:t>
            </w:r>
          </w:p>
        </w:tc>
        <w:tc>
          <w:tcPr>
            <w:tcW w:w="4788" w:type="dxa"/>
          </w:tcPr>
          <w:p w14:paraId="41C12604" w14:textId="77777777" w:rsidR="00B50862" w:rsidRPr="001A762C" w:rsidRDefault="00B50862" w:rsidP="003E0851">
            <w:pPr>
              <w:autoSpaceDE w:val="0"/>
              <w:autoSpaceDN w:val="0"/>
              <w:adjustRightInd w:val="0"/>
              <w:rPr>
                <w:rFonts w:ascii="Arial" w:hAnsi="Arial" w:cs="Arial"/>
                <w:color w:val="000000"/>
                <w:sz w:val="30"/>
                <w:szCs w:val="30"/>
              </w:rPr>
            </w:pPr>
          </w:p>
          <w:p w14:paraId="29DC4989"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r w:rsidRPr="001A762C">
              <w:rPr>
                <w:rFonts w:ascii="Arial" w:hAnsi="Arial" w:cs="Arial"/>
                <w:color w:val="000000"/>
                <w:sz w:val="30"/>
                <w:szCs w:val="30"/>
              </w:rPr>
              <w:t xml:space="preserve">   </w:t>
            </w:r>
          </w:p>
        </w:tc>
      </w:tr>
      <w:tr w:rsidR="00B50862" w:rsidRPr="001A762C" w14:paraId="4B8720A2" w14:textId="77777777" w:rsidTr="003E0851">
        <w:tc>
          <w:tcPr>
            <w:tcW w:w="4788" w:type="dxa"/>
          </w:tcPr>
          <w:p w14:paraId="602EAFBB" w14:textId="77777777" w:rsidR="00B50862" w:rsidRPr="001A762C" w:rsidRDefault="00B50862" w:rsidP="003E0851">
            <w:pPr>
              <w:autoSpaceDE w:val="0"/>
              <w:autoSpaceDN w:val="0"/>
              <w:adjustRightInd w:val="0"/>
              <w:rPr>
                <w:rFonts w:ascii="Arial" w:hAnsi="Arial" w:cs="Arial"/>
                <w:color w:val="000000"/>
                <w:sz w:val="30"/>
                <w:szCs w:val="30"/>
              </w:rPr>
            </w:pPr>
          </w:p>
          <w:p w14:paraId="7A18905E"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Contactable details of the clients </w:t>
            </w:r>
          </w:p>
          <w:p w14:paraId="1B676B86" w14:textId="77777777" w:rsidR="00B50862" w:rsidRPr="001A762C" w:rsidRDefault="00B50862" w:rsidP="003E0851">
            <w:pPr>
              <w:autoSpaceDE w:val="0"/>
              <w:autoSpaceDN w:val="0"/>
              <w:adjustRightInd w:val="0"/>
              <w:rPr>
                <w:rFonts w:ascii="Arial" w:hAnsi="Arial" w:cs="Arial"/>
                <w:color w:val="000000"/>
                <w:sz w:val="30"/>
                <w:szCs w:val="30"/>
              </w:rPr>
            </w:pPr>
          </w:p>
        </w:tc>
        <w:tc>
          <w:tcPr>
            <w:tcW w:w="4788" w:type="dxa"/>
          </w:tcPr>
          <w:p w14:paraId="6994B371"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noProof/>
                <w:color w:val="000000"/>
                <w:sz w:val="30"/>
                <w:szCs w:val="30"/>
              </w:rPr>
              <w:t>Tel :</w:t>
            </w:r>
            <w:r w:rsidRPr="001A762C">
              <w:rPr>
                <w:rFonts w:ascii="Arial" w:hAnsi="Arial" w:cs="Arial"/>
                <w:noProof/>
                <w:color w:val="000000"/>
                <w:sz w:val="30"/>
                <w:szCs w:val="30"/>
                <w:u w:val="single"/>
              </w:rPr>
              <w:t xml:space="preserve">                                .</w:t>
            </w:r>
            <w:r w:rsidRPr="001A762C">
              <w:rPr>
                <w:rFonts w:ascii="Arial" w:hAnsi="Arial" w:cs="Arial"/>
                <w:noProof/>
                <w:color w:val="000000"/>
                <w:sz w:val="30"/>
                <w:szCs w:val="30"/>
              </w:rPr>
              <w:t>.</w:t>
            </w:r>
          </w:p>
          <w:p w14:paraId="08B4E5FF"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Email</w:t>
            </w:r>
            <w:r w:rsidRPr="001A762C">
              <w:rPr>
                <w:rFonts w:ascii="Arial" w:hAnsi="Arial" w:cs="Arial"/>
                <w:noProof/>
                <w:color w:val="000000"/>
                <w:sz w:val="30"/>
                <w:szCs w:val="30"/>
              </w:rPr>
              <w:t>:</w:t>
            </w:r>
            <w:r w:rsidRPr="001A762C">
              <w:rPr>
                <w:rFonts w:ascii="Arial" w:hAnsi="Arial" w:cs="Arial"/>
                <w:noProof/>
                <w:color w:val="000000"/>
                <w:sz w:val="30"/>
                <w:szCs w:val="30"/>
                <w:u w:val="single"/>
              </w:rPr>
              <w:t xml:space="preserve">                                .</w:t>
            </w:r>
          </w:p>
          <w:p w14:paraId="1EE8295A"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Cell</w:t>
            </w:r>
            <w:r w:rsidRPr="001A762C">
              <w:rPr>
                <w:rFonts w:ascii="Arial" w:hAnsi="Arial" w:cs="Arial"/>
                <w:noProof/>
                <w:color w:val="000000"/>
                <w:sz w:val="30"/>
                <w:szCs w:val="30"/>
              </w:rPr>
              <w:t>:</w:t>
            </w:r>
            <w:r w:rsidRPr="001A762C">
              <w:rPr>
                <w:rFonts w:ascii="Arial" w:hAnsi="Arial" w:cs="Arial"/>
                <w:noProof/>
                <w:color w:val="000000"/>
                <w:sz w:val="30"/>
                <w:szCs w:val="30"/>
                <w:u w:val="single"/>
              </w:rPr>
              <w:t xml:space="preserve">                                .</w:t>
            </w:r>
          </w:p>
        </w:tc>
      </w:tr>
      <w:tr w:rsidR="00B50862" w:rsidRPr="001A762C" w14:paraId="74C20326" w14:textId="77777777" w:rsidTr="003E0851">
        <w:tc>
          <w:tcPr>
            <w:tcW w:w="4788" w:type="dxa"/>
          </w:tcPr>
          <w:p w14:paraId="19FBD6DF" w14:textId="77777777" w:rsidR="00B50862" w:rsidRPr="001A762C" w:rsidRDefault="00B50862" w:rsidP="003E0851">
            <w:pPr>
              <w:autoSpaceDE w:val="0"/>
              <w:autoSpaceDN w:val="0"/>
              <w:adjustRightInd w:val="0"/>
              <w:rPr>
                <w:rFonts w:ascii="Arial" w:hAnsi="Arial" w:cs="Arial"/>
                <w:color w:val="000000"/>
                <w:sz w:val="30"/>
                <w:szCs w:val="30"/>
              </w:rPr>
            </w:pPr>
          </w:p>
          <w:p w14:paraId="6D6EF1B1"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Name of client representative </w:t>
            </w:r>
          </w:p>
        </w:tc>
        <w:tc>
          <w:tcPr>
            <w:tcW w:w="4788" w:type="dxa"/>
          </w:tcPr>
          <w:p w14:paraId="543AF47B" w14:textId="77777777" w:rsidR="00B50862" w:rsidRPr="001A762C" w:rsidRDefault="00B50862" w:rsidP="003E0851">
            <w:pPr>
              <w:autoSpaceDE w:val="0"/>
              <w:autoSpaceDN w:val="0"/>
              <w:adjustRightInd w:val="0"/>
              <w:rPr>
                <w:rFonts w:ascii="Arial" w:hAnsi="Arial" w:cs="Arial"/>
                <w:color w:val="000000"/>
                <w:sz w:val="30"/>
                <w:szCs w:val="30"/>
              </w:rPr>
            </w:pPr>
          </w:p>
        </w:tc>
      </w:tr>
      <w:tr w:rsidR="00B50862" w:rsidRPr="001A762C" w14:paraId="0B53ED2E" w14:textId="77777777" w:rsidTr="003E0851">
        <w:tc>
          <w:tcPr>
            <w:tcW w:w="4788" w:type="dxa"/>
            <w:tcBorders>
              <w:bottom w:val="single" w:sz="8" w:space="0" w:color="auto"/>
            </w:tcBorders>
          </w:tcPr>
          <w:p w14:paraId="51FFBB4B" w14:textId="77777777" w:rsidR="00B50862" w:rsidRPr="001A762C" w:rsidRDefault="00B50862" w:rsidP="003E0851">
            <w:pPr>
              <w:autoSpaceDE w:val="0"/>
              <w:autoSpaceDN w:val="0"/>
              <w:adjustRightInd w:val="0"/>
              <w:rPr>
                <w:rFonts w:ascii="Arial" w:hAnsi="Arial" w:cs="Arial"/>
                <w:color w:val="000000"/>
                <w:sz w:val="30"/>
                <w:szCs w:val="30"/>
              </w:rPr>
            </w:pPr>
          </w:p>
          <w:p w14:paraId="5AC11B10"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Project completed with your </w:t>
            </w:r>
            <w:r w:rsidRPr="001A762C">
              <w:rPr>
                <w:rFonts w:ascii="Arial" w:hAnsi="Arial" w:cs="Arial"/>
                <w:noProof/>
                <w:color w:val="000000"/>
                <w:sz w:val="30"/>
                <w:szCs w:val="30"/>
              </w:rPr>
              <w:t>organization</w:t>
            </w:r>
            <w:r w:rsidRPr="001A762C">
              <w:rPr>
                <w:rFonts w:ascii="Arial" w:hAnsi="Arial" w:cs="Arial"/>
                <w:color w:val="000000"/>
                <w:sz w:val="30"/>
                <w:szCs w:val="30"/>
              </w:rPr>
              <w:t xml:space="preserve"> (Type)     </w:t>
            </w:r>
          </w:p>
          <w:p w14:paraId="3D382774" w14:textId="77777777" w:rsidR="00B50862" w:rsidRPr="001A762C" w:rsidRDefault="00B50862" w:rsidP="003E0851">
            <w:pPr>
              <w:autoSpaceDE w:val="0"/>
              <w:autoSpaceDN w:val="0"/>
              <w:adjustRightInd w:val="0"/>
              <w:rPr>
                <w:rFonts w:ascii="Arial" w:hAnsi="Arial" w:cs="Arial"/>
                <w:color w:val="000000"/>
                <w:sz w:val="30"/>
                <w:szCs w:val="30"/>
                <w:u w:val="single"/>
              </w:rPr>
            </w:pPr>
          </w:p>
          <w:p w14:paraId="2E4E6389" w14:textId="77777777" w:rsidR="00B50862" w:rsidRPr="001A762C" w:rsidRDefault="00B50862" w:rsidP="003E0851">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1A762C">
              <w:rPr>
                <w:rFonts w:ascii="Arial" w:hAnsi="Arial" w:cs="Arial"/>
                <w:color w:val="000000"/>
                <w:sz w:val="30"/>
                <w:szCs w:val="30"/>
              </w:rPr>
              <w:t xml:space="preserve">                             </w:t>
            </w:r>
            <w:r w:rsidRPr="001A762C">
              <w:rPr>
                <w:rFonts w:ascii="Arial" w:hAnsi="Arial" w:cs="Arial"/>
                <w:color w:val="000000"/>
                <w:sz w:val="30"/>
                <w:szCs w:val="30"/>
                <w:u w:val="single"/>
              </w:rPr>
              <w:t xml:space="preserve">                              </w:t>
            </w:r>
          </w:p>
        </w:tc>
        <w:tc>
          <w:tcPr>
            <w:tcW w:w="4788" w:type="dxa"/>
          </w:tcPr>
          <w:p w14:paraId="104D42CF" w14:textId="77777777" w:rsidR="00B50862" w:rsidRPr="001A762C" w:rsidRDefault="00B50862" w:rsidP="003E0851">
            <w:pPr>
              <w:autoSpaceDE w:val="0"/>
              <w:autoSpaceDN w:val="0"/>
              <w:adjustRightInd w:val="0"/>
              <w:rPr>
                <w:rFonts w:ascii="Arial" w:hAnsi="Arial" w:cs="Arial"/>
                <w:color w:val="000000"/>
                <w:sz w:val="30"/>
                <w:szCs w:val="30"/>
              </w:rPr>
            </w:pPr>
          </w:p>
          <w:p w14:paraId="7F08AFF9" w14:textId="77777777" w:rsidR="00B50862" w:rsidRPr="001A762C" w:rsidRDefault="00B50862" w:rsidP="003E0851">
            <w:pPr>
              <w:autoSpaceDE w:val="0"/>
              <w:autoSpaceDN w:val="0"/>
              <w:adjustRightInd w:val="0"/>
              <w:rPr>
                <w:rFonts w:ascii="Arial" w:hAnsi="Arial" w:cs="Arial"/>
                <w:color w:val="000000"/>
                <w:sz w:val="30"/>
                <w:szCs w:val="30"/>
              </w:rPr>
            </w:pPr>
          </w:p>
        </w:tc>
      </w:tr>
      <w:tr w:rsidR="00B50862" w:rsidRPr="001A762C" w14:paraId="1310B452" w14:textId="77777777" w:rsidTr="003E0851">
        <w:tc>
          <w:tcPr>
            <w:tcW w:w="4788" w:type="dxa"/>
            <w:tcBorders>
              <w:top w:val="single" w:sz="8" w:space="0" w:color="auto"/>
            </w:tcBorders>
          </w:tcPr>
          <w:p w14:paraId="2DBEABCB" w14:textId="77777777" w:rsidR="00B50862" w:rsidRPr="001A762C" w:rsidRDefault="00B50862" w:rsidP="003E0851">
            <w:pPr>
              <w:autoSpaceDE w:val="0"/>
              <w:autoSpaceDN w:val="0"/>
              <w:adjustRightInd w:val="0"/>
              <w:rPr>
                <w:rFonts w:ascii="Arial" w:hAnsi="Arial" w:cs="Arial"/>
                <w:color w:val="000000"/>
                <w:sz w:val="30"/>
                <w:szCs w:val="30"/>
              </w:rPr>
            </w:pPr>
          </w:p>
          <w:p w14:paraId="06D1596D"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Project address </w:t>
            </w:r>
            <w:r w:rsidRPr="001A762C">
              <w:rPr>
                <w:rFonts w:ascii="Arial" w:hAnsi="Arial" w:cs="Arial"/>
                <w:color w:val="000000"/>
                <w:sz w:val="30"/>
                <w:szCs w:val="30"/>
                <w:u w:val="single"/>
              </w:rPr>
              <w:t xml:space="preserve">                                         </w:t>
            </w:r>
          </w:p>
        </w:tc>
        <w:tc>
          <w:tcPr>
            <w:tcW w:w="4788" w:type="dxa"/>
          </w:tcPr>
          <w:p w14:paraId="2860536F" w14:textId="77777777" w:rsidR="00B50862" w:rsidRPr="001A762C" w:rsidRDefault="00B50862" w:rsidP="003E0851">
            <w:pPr>
              <w:autoSpaceDE w:val="0"/>
              <w:autoSpaceDN w:val="0"/>
              <w:adjustRightInd w:val="0"/>
              <w:rPr>
                <w:rFonts w:ascii="Arial" w:hAnsi="Arial" w:cs="Arial"/>
                <w:color w:val="000000"/>
                <w:sz w:val="30"/>
                <w:szCs w:val="30"/>
                <w:u w:val="single"/>
              </w:rPr>
            </w:pPr>
          </w:p>
          <w:p w14:paraId="126DA2F1"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p>
        </w:tc>
      </w:tr>
      <w:tr w:rsidR="00B50862" w:rsidRPr="001A762C" w14:paraId="1ED9E3E2" w14:textId="77777777" w:rsidTr="003E0851">
        <w:tc>
          <w:tcPr>
            <w:tcW w:w="4788" w:type="dxa"/>
          </w:tcPr>
          <w:p w14:paraId="02E26D2F"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Contract value </w:t>
            </w:r>
          </w:p>
        </w:tc>
        <w:tc>
          <w:tcPr>
            <w:tcW w:w="4788" w:type="dxa"/>
          </w:tcPr>
          <w:p w14:paraId="43834AD0"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R</w:t>
            </w:r>
            <w:r w:rsidRPr="001A762C">
              <w:rPr>
                <w:rFonts w:ascii="Arial" w:hAnsi="Arial" w:cs="Arial"/>
                <w:color w:val="000000"/>
                <w:sz w:val="30"/>
                <w:szCs w:val="30"/>
                <w:u w:val="single"/>
              </w:rPr>
              <w:t xml:space="preserve">                              </w:t>
            </w:r>
            <w:proofErr w:type="gramStart"/>
            <w:r w:rsidRPr="001A762C">
              <w:rPr>
                <w:rFonts w:ascii="Arial" w:hAnsi="Arial" w:cs="Arial"/>
                <w:color w:val="000000"/>
                <w:sz w:val="30"/>
                <w:szCs w:val="30"/>
                <w:u w:val="single"/>
              </w:rPr>
              <w:t xml:space="preserve">  .</w:t>
            </w:r>
            <w:proofErr w:type="gramEnd"/>
          </w:p>
        </w:tc>
      </w:tr>
      <w:tr w:rsidR="00B50862" w:rsidRPr="001A762C" w14:paraId="5E8A7B84" w14:textId="77777777" w:rsidTr="003E0851">
        <w:tc>
          <w:tcPr>
            <w:tcW w:w="4788" w:type="dxa"/>
          </w:tcPr>
          <w:p w14:paraId="2808292C"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Date of completion</w:t>
            </w:r>
          </w:p>
        </w:tc>
        <w:tc>
          <w:tcPr>
            <w:tcW w:w="4788" w:type="dxa"/>
          </w:tcPr>
          <w:p w14:paraId="5C204F2E"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p>
        </w:tc>
      </w:tr>
      <w:tr w:rsidR="00B50862" w:rsidRPr="001A762C" w14:paraId="41744653" w14:textId="77777777" w:rsidTr="003E0851">
        <w:tc>
          <w:tcPr>
            <w:tcW w:w="4788" w:type="dxa"/>
          </w:tcPr>
          <w:p w14:paraId="01B14EB3" w14:textId="77777777" w:rsidR="00B50862" w:rsidRPr="001A762C" w:rsidRDefault="00B50862" w:rsidP="003E0851">
            <w:pPr>
              <w:autoSpaceDE w:val="0"/>
              <w:autoSpaceDN w:val="0"/>
              <w:adjustRightInd w:val="0"/>
              <w:rPr>
                <w:rFonts w:ascii="Arial" w:hAnsi="Arial" w:cs="Arial"/>
                <w:color w:val="000000"/>
                <w:sz w:val="30"/>
                <w:szCs w:val="30"/>
              </w:rPr>
            </w:pPr>
          </w:p>
        </w:tc>
        <w:tc>
          <w:tcPr>
            <w:tcW w:w="4788" w:type="dxa"/>
          </w:tcPr>
          <w:p w14:paraId="0A24D10B" w14:textId="77777777" w:rsidR="00B50862" w:rsidRPr="001A762C" w:rsidRDefault="00B50862" w:rsidP="003E0851">
            <w:pPr>
              <w:autoSpaceDE w:val="0"/>
              <w:autoSpaceDN w:val="0"/>
              <w:adjustRightInd w:val="0"/>
              <w:rPr>
                <w:rFonts w:ascii="Arial" w:hAnsi="Arial" w:cs="Arial"/>
                <w:color w:val="000000"/>
                <w:sz w:val="30"/>
                <w:szCs w:val="30"/>
              </w:rPr>
            </w:pPr>
          </w:p>
        </w:tc>
      </w:tr>
    </w:tbl>
    <w:p w14:paraId="24BAB8E2" w14:textId="77777777" w:rsidR="00B50862" w:rsidRPr="001A762C" w:rsidRDefault="00B50862" w:rsidP="00B50862">
      <w:pPr>
        <w:pStyle w:val="ListParagraph"/>
        <w:autoSpaceDE w:val="0"/>
        <w:autoSpaceDN w:val="0"/>
        <w:adjustRightInd w:val="0"/>
        <w:rPr>
          <w:rFonts w:ascii="Arial" w:hAnsi="Arial" w:cs="Arial"/>
          <w:color w:val="000000"/>
          <w:sz w:val="30"/>
          <w:szCs w:val="30"/>
        </w:rPr>
      </w:pPr>
    </w:p>
    <w:p w14:paraId="2A537F62"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Did the service provider complete the task within the budget? 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604A9ECD" w14:textId="77777777" w:rsidR="00B50862" w:rsidRPr="001A762C" w:rsidRDefault="00B50862" w:rsidP="00B50862">
      <w:pPr>
        <w:autoSpaceDE w:val="0"/>
        <w:autoSpaceDN w:val="0"/>
        <w:adjustRightInd w:val="0"/>
        <w:rPr>
          <w:rFonts w:ascii="Arial" w:hAnsi="Arial" w:cs="Arial"/>
          <w:color w:val="000000"/>
          <w:sz w:val="30"/>
          <w:szCs w:val="30"/>
        </w:rPr>
      </w:pPr>
    </w:p>
    <w:p w14:paraId="29BB1443"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09051680" w14:textId="77777777" w:rsidR="00B50862" w:rsidRPr="001A762C" w:rsidRDefault="00B50862" w:rsidP="00B50862">
      <w:pPr>
        <w:pStyle w:val="Default"/>
        <w:rPr>
          <w:rFonts w:ascii="Arial" w:hAnsi="Arial" w:cs="Arial"/>
          <w:sz w:val="30"/>
          <w:szCs w:val="30"/>
        </w:rPr>
      </w:pPr>
    </w:p>
    <w:p w14:paraId="233CDCE8"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t xml:space="preserve">Did the Service Provider complete the given task on time? </w:t>
      </w:r>
      <w:r w:rsidRPr="001A762C">
        <w:rPr>
          <w:rFonts w:ascii="Arial" w:hAnsi="Arial" w:cs="Arial"/>
          <w:color w:val="000000"/>
          <w:sz w:val="30"/>
          <w:szCs w:val="30"/>
        </w:rPr>
        <w:t xml:space="preserve">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70F370CB"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463B04A5"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612E132B"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3FA241AC"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t>Comment on the performance of the Service provider’s manager/other personnel?</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4EBE3049"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714F4153"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088A0112" w14:textId="77777777" w:rsidR="00B50862" w:rsidRPr="001A762C" w:rsidRDefault="00B50862" w:rsidP="00B50862">
      <w:pPr>
        <w:autoSpaceDE w:val="0"/>
        <w:autoSpaceDN w:val="0"/>
        <w:adjustRightInd w:val="0"/>
        <w:rPr>
          <w:rFonts w:ascii="Arial" w:hAnsi="Arial" w:cs="Arial"/>
          <w:color w:val="000000"/>
          <w:sz w:val="30"/>
          <w:szCs w:val="30"/>
        </w:rPr>
      </w:pPr>
    </w:p>
    <w:p w14:paraId="3157C304" w14:textId="77777777" w:rsidR="00B50862" w:rsidRPr="001A762C" w:rsidRDefault="00B50862" w:rsidP="00B50862">
      <w:pPr>
        <w:autoSpaceDE w:val="0"/>
        <w:autoSpaceDN w:val="0"/>
        <w:adjustRightInd w:val="0"/>
        <w:rPr>
          <w:rFonts w:ascii="Arial" w:hAnsi="Arial" w:cs="Arial"/>
          <w:color w:val="000000"/>
          <w:sz w:val="30"/>
          <w:szCs w:val="30"/>
        </w:rPr>
      </w:pPr>
    </w:p>
    <w:p w14:paraId="0EE14221"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What was the quality of the </w:t>
      </w:r>
      <w:r w:rsidRPr="001A762C">
        <w:rPr>
          <w:rFonts w:ascii="Arial" w:hAnsi="Arial" w:cs="Arial"/>
          <w:noProof/>
          <w:color w:val="000000"/>
          <w:sz w:val="30"/>
          <w:szCs w:val="30"/>
        </w:rPr>
        <w:t>workmanship</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72B29F03" w14:textId="77777777" w:rsidR="00B50862" w:rsidRPr="001A762C" w:rsidRDefault="00B50862" w:rsidP="00B50862">
      <w:pPr>
        <w:pStyle w:val="ListParagraph"/>
        <w:rPr>
          <w:rFonts w:ascii="Arial" w:hAnsi="Arial" w:cs="Arial"/>
          <w:color w:val="000000"/>
          <w:sz w:val="30"/>
          <w:szCs w:val="30"/>
        </w:rPr>
      </w:pPr>
    </w:p>
    <w:p w14:paraId="498B2AAE"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lastRenderedPageBreak/>
        <w:t xml:space="preserve">                                                                                                      .</w:t>
      </w:r>
    </w:p>
    <w:p w14:paraId="7AF120F6" w14:textId="77777777" w:rsidR="00B50862" w:rsidRPr="001A762C" w:rsidRDefault="00B50862" w:rsidP="00B50862">
      <w:pPr>
        <w:pStyle w:val="ListParagraph"/>
        <w:rPr>
          <w:rFonts w:ascii="Arial" w:hAnsi="Arial" w:cs="Arial"/>
          <w:color w:val="000000"/>
          <w:sz w:val="30"/>
          <w:szCs w:val="30"/>
        </w:rPr>
      </w:pPr>
    </w:p>
    <w:p w14:paraId="0F8A6FB6"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Does the Service Provider have enough financial capacity?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4CEC53C9"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2157287A"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27B89DB9" w14:textId="77777777" w:rsidR="00B50862" w:rsidRPr="001A762C" w:rsidRDefault="00B50862" w:rsidP="00B50862">
      <w:pPr>
        <w:pStyle w:val="ListParagraph"/>
        <w:rPr>
          <w:rFonts w:ascii="Arial" w:hAnsi="Arial" w:cs="Arial"/>
          <w:color w:val="000000"/>
          <w:sz w:val="30"/>
          <w:szCs w:val="30"/>
        </w:rPr>
      </w:pPr>
    </w:p>
    <w:p w14:paraId="70878E08" w14:textId="77777777" w:rsidR="00B50862" w:rsidRPr="001A762C" w:rsidRDefault="00B50862" w:rsidP="00B50862">
      <w:pPr>
        <w:pStyle w:val="ListParagraph"/>
        <w:widowControl/>
        <w:numPr>
          <w:ilvl w:val="0"/>
          <w:numId w:val="45"/>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Would you recommend the Service Provider for other work?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1B60C238" w14:textId="77777777" w:rsidR="00B50862" w:rsidRPr="001A762C" w:rsidRDefault="00B50862" w:rsidP="00B50862">
      <w:pPr>
        <w:autoSpaceDE w:val="0"/>
        <w:autoSpaceDN w:val="0"/>
        <w:adjustRightInd w:val="0"/>
        <w:rPr>
          <w:rFonts w:ascii="Arial" w:hAnsi="Arial" w:cs="Arial"/>
          <w:color w:val="000000"/>
          <w:sz w:val="30"/>
          <w:szCs w:val="30"/>
        </w:rPr>
      </w:pPr>
    </w:p>
    <w:p w14:paraId="6A0794D0"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3FE4F1CA"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4D1CA062"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5E41ACD0"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188F7FE8"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542AA0AD"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0262EBF0"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2801F68F"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6E5C9168"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Stamp of the institution/</w:t>
      </w:r>
      <w:r w:rsidRPr="001A762C">
        <w:rPr>
          <w:rFonts w:ascii="Arial" w:hAnsi="Arial" w:cs="Arial"/>
          <w:noProof/>
          <w:color w:val="000000"/>
          <w:sz w:val="30"/>
          <w:szCs w:val="30"/>
        </w:rPr>
        <w:t>organization</w:t>
      </w:r>
    </w:p>
    <w:p w14:paraId="7043423B"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5F50D096"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1A762C">
        <w:rPr>
          <w:rFonts w:ascii="Arial" w:hAnsi="Arial" w:cs="Arial"/>
          <w:color w:val="000000"/>
          <w:sz w:val="30"/>
          <w:szCs w:val="30"/>
          <w:u w:val="single"/>
        </w:rPr>
        <w:tab/>
      </w:r>
      <w:r w:rsidRPr="001A762C">
        <w:rPr>
          <w:rFonts w:ascii="Arial" w:hAnsi="Arial" w:cs="Arial"/>
          <w:color w:val="000000"/>
          <w:sz w:val="30"/>
          <w:szCs w:val="30"/>
          <w:u w:val="single"/>
        </w:rPr>
        <w:tab/>
        <w:t xml:space="preserve">                      .</w:t>
      </w:r>
    </w:p>
    <w:p w14:paraId="3A5EEDC6"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Signature of client representative </w:t>
      </w:r>
    </w:p>
    <w:p w14:paraId="66D49241"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03FBB2D7" w14:textId="77777777" w:rsidR="00B50862" w:rsidRPr="00DF6C16"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DF6C16">
        <w:rPr>
          <w:rFonts w:ascii="Arial" w:hAnsi="Arial" w:cs="Arial"/>
          <w:color w:val="000000"/>
          <w:sz w:val="30"/>
          <w:szCs w:val="30"/>
          <w:u w:val="single"/>
        </w:rPr>
        <w:t>.</w:t>
      </w:r>
    </w:p>
    <w:p w14:paraId="6A0892CE" w14:textId="77777777" w:rsidR="00B50862" w:rsidRPr="00DF6C16" w:rsidRDefault="00B50862" w:rsidP="00B50862">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Date </w:t>
      </w:r>
    </w:p>
    <w:p w14:paraId="65F4EB95" w14:textId="77777777" w:rsidR="00B50862" w:rsidRPr="00DF6C16" w:rsidRDefault="00B50862" w:rsidP="00B50862">
      <w:pPr>
        <w:pStyle w:val="Default"/>
        <w:jc w:val="right"/>
        <w:rPr>
          <w:rFonts w:ascii="Arial" w:hAnsi="Arial" w:cs="Arial"/>
          <w:sz w:val="30"/>
          <w:szCs w:val="30"/>
        </w:rPr>
      </w:pPr>
    </w:p>
    <w:p w14:paraId="7FFEB1E7" w14:textId="77777777" w:rsidR="00B50862" w:rsidRPr="00DF6C16" w:rsidRDefault="00B50862" w:rsidP="00B50862">
      <w:pPr>
        <w:pStyle w:val="Default"/>
        <w:jc w:val="right"/>
        <w:rPr>
          <w:rFonts w:ascii="Arial" w:hAnsi="Arial" w:cs="Arial"/>
          <w:sz w:val="30"/>
          <w:szCs w:val="30"/>
        </w:rPr>
      </w:pPr>
    </w:p>
    <w:p w14:paraId="68FBF801" w14:textId="77777777" w:rsidR="00B50862" w:rsidRPr="00DF6C16" w:rsidRDefault="00B50862" w:rsidP="00B50862">
      <w:pPr>
        <w:pStyle w:val="Default"/>
        <w:jc w:val="right"/>
        <w:rPr>
          <w:rFonts w:ascii="Arial" w:hAnsi="Arial" w:cs="Arial"/>
          <w:sz w:val="30"/>
          <w:szCs w:val="30"/>
        </w:rPr>
      </w:pPr>
    </w:p>
    <w:p w14:paraId="25663FC4" w14:textId="77777777" w:rsidR="00B50862" w:rsidRPr="00DF6C16" w:rsidRDefault="00B50862" w:rsidP="00B50862">
      <w:pPr>
        <w:pStyle w:val="Default"/>
        <w:jc w:val="right"/>
        <w:rPr>
          <w:rFonts w:ascii="Arial" w:hAnsi="Arial" w:cs="Arial"/>
          <w:sz w:val="30"/>
          <w:szCs w:val="30"/>
        </w:rPr>
      </w:pPr>
    </w:p>
    <w:p w14:paraId="5EA91047" w14:textId="77777777" w:rsidR="00B50862" w:rsidRPr="00DF6C16" w:rsidRDefault="00B50862" w:rsidP="00B50862">
      <w:pPr>
        <w:pStyle w:val="Default"/>
        <w:jc w:val="right"/>
        <w:rPr>
          <w:rFonts w:ascii="Arial" w:hAnsi="Arial" w:cs="Arial"/>
          <w:sz w:val="30"/>
          <w:szCs w:val="30"/>
        </w:rPr>
      </w:pPr>
    </w:p>
    <w:p w14:paraId="16E257FA" w14:textId="77777777" w:rsidR="00B50862" w:rsidRPr="00DF6C16" w:rsidRDefault="00B50862" w:rsidP="00B50862">
      <w:pPr>
        <w:pStyle w:val="Default"/>
        <w:jc w:val="right"/>
        <w:rPr>
          <w:rFonts w:ascii="Arial" w:hAnsi="Arial" w:cs="Arial"/>
          <w:sz w:val="30"/>
          <w:szCs w:val="30"/>
        </w:rPr>
      </w:pPr>
    </w:p>
    <w:p w14:paraId="0455BFAE" w14:textId="77777777" w:rsidR="00B50862" w:rsidRPr="00DF6C16" w:rsidRDefault="00B50862" w:rsidP="00B50862">
      <w:pPr>
        <w:pStyle w:val="Default"/>
        <w:jc w:val="right"/>
        <w:rPr>
          <w:rFonts w:ascii="Arial" w:hAnsi="Arial" w:cs="Arial"/>
          <w:sz w:val="30"/>
          <w:szCs w:val="30"/>
        </w:rPr>
      </w:pPr>
    </w:p>
    <w:p w14:paraId="68A72FFA" w14:textId="77777777" w:rsidR="00B50862" w:rsidRPr="00DF6C16" w:rsidRDefault="00B50862" w:rsidP="00B50862">
      <w:pPr>
        <w:pStyle w:val="Default"/>
        <w:jc w:val="right"/>
        <w:rPr>
          <w:rFonts w:ascii="Arial" w:hAnsi="Arial" w:cs="Arial"/>
          <w:sz w:val="30"/>
          <w:szCs w:val="30"/>
        </w:rPr>
      </w:pPr>
    </w:p>
    <w:p w14:paraId="70E88BBE" w14:textId="77777777" w:rsidR="00B50862" w:rsidRPr="00DF6C16" w:rsidRDefault="00B50862" w:rsidP="00B50862">
      <w:pPr>
        <w:pStyle w:val="Default"/>
        <w:jc w:val="right"/>
        <w:rPr>
          <w:rFonts w:ascii="Arial" w:hAnsi="Arial" w:cs="Arial"/>
          <w:sz w:val="30"/>
          <w:szCs w:val="30"/>
        </w:rPr>
      </w:pPr>
    </w:p>
    <w:p w14:paraId="2445F6E1" w14:textId="77777777" w:rsidR="00B50862" w:rsidRPr="00DF6C16" w:rsidRDefault="00B50862" w:rsidP="00B50862">
      <w:pPr>
        <w:pStyle w:val="Default"/>
        <w:jc w:val="right"/>
        <w:rPr>
          <w:rFonts w:ascii="Arial" w:hAnsi="Arial" w:cs="Arial"/>
          <w:sz w:val="30"/>
          <w:szCs w:val="30"/>
        </w:rPr>
      </w:pPr>
    </w:p>
    <w:p w14:paraId="2B1CDD26" w14:textId="77777777" w:rsidR="00B50862" w:rsidRPr="00DF6C16" w:rsidRDefault="00B50862" w:rsidP="00B50862">
      <w:pPr>
        <w:pStyle w:val="Default"/>
        <w:jc w:val="right"/>
        <w:rPr>
          <w:rFonts w:ascii="Arial" w:hAnsi="Arial" w:cs="Arial"/>
          <w:sz w:val="30"/>
          <w:szCs w:val="30"/>
        </w:rPr>
      </w:pPr>
    </w:p>
    <w:p w14:paraId="0D5CB241" w14:textId="77777777" w:rsidR="00B50862" w:rsidRPr="00DF6C16" w:rsidRDefault="00B50862" w:rsidP="00B50862">
      <w:pPr>
        <w:pStyle w:val="Default"/>
        <w:jc w:val="right"/>
        <w:rPr>
          <w:rFonts w:ascii="Arial" w:hAnsi="Arial" w:cs="Arial"/>
          <w:sz w:val="30"/>
          <w:szCs w:val="30"/>
        </w:rPr>
      </w:pPr>
    </w:p>
    <w:p w14:paraId="382F2AFA" w14:textId="77777777" w:rsidR="00B50862" w:rsidRPr="00DF6C16" w:rsidRDefault="00B50862" w:rsidP="00B50862">
      <w:pPr>
        <w:pStyle w:val="Default"/>
        <w:jc w:val="right"/>
        <w:rPr>
          <w:rFonts w:ascii="Arial" w:hAnsi="Arial" w:cs="Arial"/>
          <w:sz w:val="30"/>
          <w:szCs w:val="30"/>
        </w:rPr>
      </w:pPr>
    </w:p>
    <w:p w14:paraId="0490779D" w14:textId="77777777" w:rsidR="00B50862" w:rsidRPr="00DF6C16" w:rsidRDefault="00B50862" w:rsidP="00B50862">
      <w:pPr>
        <w:pStyle w:val="Default"/>
        <w:jc w:val="right"/>
        <w:rPr>
          <w:rFonts w:ascii="Arial" w:hAnsi="Arial" w:cs="Arial"/>
          <w:sz w:val="30"/>
          <w:szCs w:val="30"/>
        </w:rPr>
      </w:pPr>
    </w:p>
    <w:p w14:paraId="35497DC1" w14:textId="77777777" w:rsidR="00B50862" w:rsidRPr="00DF6C16" w:rsidRDefault="00B50862" w:rsidP="00B50862">
      <w:pPr>
        <w:pStyle w:val="Default"/>
        <w:jc w:val="right"/>
        <w:rPr>
          <w:rFonts w:ascii="Arial" w:hAnsi="Arial" w:cs="Arial"/>
          <w:sz w:val="30"/>
          <w:szCs w:val="30"/>
        </w:rPr>
      </w:pPr>
    </w:p>
    <w:p w14:paraId="5F6A2609" w14:textId="77777777" w:rsidR="00B50862" w:rsidRPr="00DF6C16" w:rsidRDefault="00B50862" w:rsidP="00B50862">
      <w:pPr>
        <w:pStyle w:val="Default"/>
        <w:jc w:val="right"/>
        <w:rPr>
          <w:rFonts w:ascii="Arial" w:hAnsi="Arial" w:cs="Arial"/>
        </w:rPr>
      </w:pPr>
    </w:p>
    <w:p w14:paraId="064207B5" w14:textId="77777777" w:rsidR="00B50862" w:rsidRPr="00DF6C16" w:rsidRDefault="00B50862" w:rsidP="00B50862">
      <w:pPr>
        <w:pStyle w:val="Default"/>
        <w:ind w:left="7200" w:firstLine="720"/>
        <w:rPr>
          <w:rFonts w:ascii="Arial" w:hAnsi="Arial" w:cs="Arial"/>
          <w:sz w:val="20"/>
          <w:szCs w:val="20"/>
        </w:rPr>
      </w:pPr>
      <w:r w:rsidRPr="00DF6C16">
        <w:rPr>
          <w:rFonts w:ascii="Arial" w:hAnsi="Arial" w:cs="Arial"/>
          <w:noProof/>
          <w:sz w:val="30"/>
          <w:szCs w:val="30"/>
          <w:lang w:val="en-ZA" w:eastAsia="en-ZA"/>
        </w:rPr>
        <w:lastRenderedPageBreak/>
        <w:drawing>
          <wp:inline distT="0" distB="0" distL="0" distR="0" wp14:anchorId="4D72494B" wp14:editId="3472A899">
            <wp:extent cx="1689735" cy="698500"/>
            <wp:effectExtent l="0" t="0" r="5715" b="6350"/>
            <wp:docPr id="18" name="Picture 18" descr="A picture containing text, pool ball,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pool ball, table&#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9735" cy="698500"/>
                    </a:xfrm>
                    <a:prstGeom prst="rect">
                      <a:avLst/>
                    </a:prstGeom>
                    <a:noFill/>
                  </pic:spPr>
                </pic:pic>
              </a:graphicData>
            </a:graphic>
          </wp:inline>
        </w:drawing>
      </w:r>
    </w:p>
    <w:p w14:paraId="2E2E5577" w14:textId="77777777" w:rsidR="00B50862" w:rsidRPr="00DF6C16" w:rsidRDefault="00B50862" w:rsidP="00B50862">
      <w:pPr>
        <w:pStyle w:val="Default"/>
        <w:rPr>
          <w:rFonts w:ascii="Arial" w:hAnsi="Arial" w:cs="Arial"/>
          <w:sz w:val="20"/>
          <w:szCs w:val="20"/>
        </w:rPr>
      </w:pPr>
    </w:p>
    <w:p w14:paraId="42917E3D" w14:textId="77777777" w:rsidR="00B50862" w:rsidRPr="00DF6C16" w:rsidRDefault="00B50862" w:rsidP="00B50862">
      <w:pPr>
        <w:pStyle w:val="Default"/>
        <w:rPr>
          <w:rFonts w:ascii="Arial" w:hAnsi="Arial" w:cs="Arial"/>
          <w:sz w:val="28"/>
          <w:szCs w:val="28"/>
        </w:rPr>
      </w:pPr>
      <w:r w:rsidRPr="00DF6C16">
        <w:rPr>
          <w:rFonts w:ascii="Arial" w:hAnsi="Arial" w:cs="Arial"/>
          <w:sz w:val="28"/>
          <w:szCs w:val="28"/>
        </w:rPr>
        <w:t xml:space="preserve">MAIN CONTRACTOR/SERVICE PROVIDER REFERENCE CHECK </w:t>
      </w:r>
    </w:p>
    <w:p w14:paraId="62A4B2FD" w14:textId="77777777" w:rsidR="00B50862" w:rsidRPr="00DF6C16" w:rsidRDefault="00B50862" w:rsidP="00B50862">
      <w:pPr>
        <w:pStyle w:val="Default"/>
        <w:rPr>
          <w:rFonts w:ascii="Arial" w:hAnsi="Arial" w:cs="Arial"/>
          <w:sz w:val="28"/>
          <w:szCs w:val="28"/>
        </w:rPr>
      </w:pPr>
      <w:r w:rsidRPr="00DF6C16">
        <w:rPr>
          <w:rFonts w:ascii="Arial" w:hAnsi="Arial" w:cs="Arial"/>
          <w:sz w:val="28"/>
          <w:szCs w:val="28"/>
        </w:rPr>
        <w:t xml:space="preserve">To be completed by the Client </w:t>
      </w:r>
      <w:r w:rsidRPr="00DF6C16">
        <w:rPr>
          <w:rFonts w:ascii="Arial" w:hAnsi="Arial" w:cs="Arial"/>
          <w:noProof/>
          <w:sz w:val="28"/>
          <w:szCs w:val="28"/>
        </w:rPr>
        <w:t>in</w:t>
      </w:r>
      <w:r w:rsidRPr="00DF6C16">
        <w:rPr>
          <w:rFonts w:ascii="Arial" w:hAnsi="Arial" w:cs="Arial"/>
          <w:sz w:val="28"/>
          <w:szCs w:val="28"/>
        </w:rPr>
        <w:t xml:space="preserve"> respect to previous experience with Contractor. </w:t>
      </w:r>
    </w:p>
    <w:p w14:paraId="63738307" w14:textId="77777777" w:rsidR="00B50862" w:rsidRPr="00DF6C16" w:rsidRDefault="00B50862" w:rsidP="00B50862">
      <w:pPr>
        <w:pStyle w:val="Default"/>
        <w:rPr>
          <w:rFonts w:ascii="Arial" w:hAnsi="Arial" w:cs="Arial"/>
          <w:sz w:val="30"/>
          <w:szCs w:val="30"/>
        </w:rPr>
      </w:pPr>
    </w:p>
    <w:p w14:paraId="61768BB1" w14:textId="77777777" w:rsidR="00B50862" w:rsidRPr="00DF6C16"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color w:val="000000"/>
          <w:sz w:val="28"/>
          <w:szCs w:val="28"/>
        </w:rPr>
      </w:pPr>
      <w:r w:rsidRPr="00DF6C16">
        <w:rPr>
          <w:rFonts w:ascii="Arial" w:hAnsi="Arial" w:cs="Arial"/>
          <w:sz w:val="28"/>
          <w:szCs w:val="28"/>
        </w:rPr>
        <w:t xml:space="preserve">TENDER NUMBER: </w:t>
      </w:r>
      <w:r w:rsidRPr="00DF6C16">
        <w:rPr>
          <w:rFonts w:ascii="Arial" w:hAnsi="Arial" w:cs="Arial"/>
          <w:b/>
          <w:bCs/>
          <w:szCs w:val="24"/>
        </w:rPr>
        <w:t>EWCBID 21/2022</w:t>
      </w:r>
    </w:p>
    <w:p w14:paraId="1BD9F193" w14:textId="77777777" w:rsidR="00B50862" w:rsidRPr="00DF6C16" w:rsidRDefault="00B50862" w:rsidP="00B50862">
      <w:pPr>
        <w:tabs>
          <w:tab w:val="left" w:pos="720"/>
          <w:tab w:val="left" w:pos="1944"/>
          <w:tab w:val="left" w:pos="3384"/>
          <w:tab w:val="left" w:pos="3744"/>
          <w:tab w:val="left" w:pos="4644"/>
          <w:tab w:val="left" w:pos="5760"/>
          <w:tab w:val="left" w:pos="7920"/>
        </w:tabs>
        <w:spacing w:line="336" w:lineRule="auto"/>
        <w:rPr>
          <w:rFonts w:ascii="Arial" w:hAnsi="Arial" w:cs="Arial"/>
          <w:b/>
          <w:sz w:val="32"/>
          <w:szCs w:val="32"/>
        </w:rPr>
      </w:pPr>
      <w:r w:rsidRPr="00DF6C16">
        <w:rPr>
          <w:rFonts w:ascii="Arial" w:hAnsi="Arial" w:cs="Arial"/>
          <w:b/>
          <w:sz w:val="22"/>
          <w:szCs w:val="22"/>
        </w:rPr>
        <w:t>PROVISION OF SHORT-TERM INSURANCE FOR A PERIOD OF 60 MONTHS</w:t>
      </w:r>
    </w:p>
    <w:tbl>
      <w:tblPr>
        <w:tblW w:w="0" w:type="auto"/>
        <w:tblLook w:val="04A0" w:firstRow="1" w:lastRow="0" w:firstColumn="1" w:lastColumn="0" w:noHBand="0" w:noVBand="1"/>
      </w:tblPr>
      <w:tblGrid>
        <w:gridCol w:w="4788"/>
        <w:gridCol w:w="4788"/>
      </w:tblGrid>
      <w:tr w:rsidR="00B50862" w:rsidRPr="00DF6C16" w14:paraId="5DC3C92F" w14:textId="77777777" w:rsidTr="003E0851">
        <w:tc>
          <w:tcPr>
            <w:tcW w:w="4788" w:type="dxa"/>
          </w:tcPr>
          <w:p w14:paraId="131559F0" w14:textId="77777777" w:rsidR="00B50862" w:rsidRPr="00DF6C16" w:rsidRDefault="00B50862" w:rsidP="003E0851">
            <w:pPr>
              <w:autoSpaceDE w:val="0"/>
              <w:autoSpaceDN w:val="0"/>
              <w:adjustRightInd w:val="0"/>
              <w:rPr>
                <w:rFonts w:ascii="Arial" w:hAnsi="Arial" w:cs="Arial"/>
                <w:b/>
                <w:color w:val="000000"/>
                <w:sz w:val="30"/>
                <w:szCs w:val="30"/>
              </w:rPr>
            </w:pPr>
            <w:r w:rsidRPr="00DF6C16">
              <w:rPr>
                <w:rFonts w:ascii="Arial" w:hAnsi="Arial" w:cs="Arial"/>
                <w:b/>
                <w:color w:val="000000"/>
                <w:sz w:val="30"/>
                <w:szCs w:val="30"/>
              </w:rPr>
              <w:t>Name of the Service Provider</w:t>
            </w:r>
          </w:p>
        </w:tc>
        <w:tc>
          <w:tcPr>
            <w:tcW w:w="4788" w:type="dxa"/>
          </w:tcPr>
          <w:p w14:paraId="3528153E" w14:textId="77777777" w:rsidR="00B50862" w:rsidRPr="00DF6C16" w:rsidRDefault="00B50862" w:rsidP="003E0851">
            <w:pPr>
              <w:autoSpaceDE w:val="0"/>
              <w:autoSpaceDN w:val="0"/>
              <w:adjustRightInd w:val="0"/>
              <w:rPr>
                <w:rFonts w:ascii="Arial" w:hAnsi="Arial" w:cs="Arial"/>
                <w:b/>
                <w:color w:val="000000"/>
                <w:sz w:val="30"/>
                <w:szCs w:val="30"/>
              </w:rPr>
            </w:pPr>
          </w:p>
        </w:tc>
      </w:tr>
      <w:tr w:rsidR="00B50862" w:rsidRPr="00DF6C16" w14:paraId="7C86841C" w14:textId="77777777" w:rsidTr="003E0851">
        <w:tc>
          <w:tcPr>
            <w:tcW w:w="4788" w:type="dxa"/>
          </w:tcPr>
          <w:p w14:paraId="3B09EBDD" w14:textId="77777777" w:rsidR="00B50862" w:rsidRPr="00DF6C16" w:rsidRDefault="00B50862" w:rsidP="003E0851">
            <w:pPr>
              <w:autoSpaceDE w:val="0"/>
              <w:autoSpaceDN w:val="0"/>
              <w:adjustRightInd w:val="0"/>
              <w:rPr>
                <w:rFonts w:ascii="Arial" w:hAnsi="Arial" w:cs="Arial"/>
                <w:color w:val="000000"/>
                <w:sz w:val="30"/>
                <w:szCs w:val="30"/>
              </w:rPr>
            </w:pPr>
          </w:p>
          <w:p w14:paraId="06AA4452"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Name of the </w:t>
            </w:r>
            <w:r w:rsidRPr="00DF6C16">
              <w:rPr>
                <w:rFonts w:ascii="Arial" w:hAnsi="Arial" w:cs="Arial"/>
                <w:noProof/>
                <w:color w:val="000000"/>
                <w:sz w:val="30"/>
                <w:szCs w:val="30"/>
              </w:rPr>
              <w:t xml:space="preserve">Client                        </w:t>
            </w:r>
            <w:r w:rsidRPr="00DF6C16">
              <w:rPr>
                <w:rFonts w:ascii="Arial" w:hAnsi="Arial" w:cs="Arial"/>
                <w:noProof/>
                <w:color w:val="FFFFFF" w:themeColor="background1"/>
                <w:sz w:val="30"/>
                <w:szCs w:val="30"/>
              </w:rPr>
              <w:t>.</w:t>
            </w:r>
            <w:r w:rsidRPr="00DF6C16">
              <w:rPr>
                <w:rFonts w:ascii="Arial" w:hAnsi="Arial" w:cs="Arial"/>
                <w:color w:val="000000"/>
                <w:sz w:val="30"/>
                <w:szCs w:val="30"/>
              </w:rPr>
              <w:t xml:space="preserve">                                                                                </w:t>
            </w:r>
          </w:p>
          <w:p w14:paraId="4D0BB8C2" w14:textId="77777777" w:rsidR="00B50862" w:rsidRPr="00DF6C16" w:rsidRDefault="00B50862" w:rsidP="003E0851">
            <w:pPr>
              <w:autoSpaceDE w:val="0"/>
              <w:autoSpaceDN w:val="0"/>
              <w:adjustRightInd w:val="0"/>
              <w:rPr>
                <w:rFonts w:ascii="Arial" w:hAnsi="Arial" w:cs="Arial"/>
                <w:color w:val="000000"/>
                <w:sz w:val="30"/>
                <w:szCs w:val="30"/>
              </w:rPr>
            </w:pPr>
          </w:p>
          <w:p w14:paraId="55BBC271"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                 </w:t>
            </w:r>
          </w:p>
        </w:tc>
        <w:tc>
          <w:tcPr>
            <w:tcW w:w="4788" w:type="dxa"/>
          </w:tcPr>
          <w:p w14:paraId="1F1F4C55" w14:textId="77777777" w:rsidR="00B50862" w:rsidRPr="00DF6C16" w:rsidRDefault="00B50862" w:rsidP="003E0851">
            <w:pPr>
              <w:autoSpaceDE w:val="0"/>
              <w:autoSpaceDN w:val="0"/>
              <w:adjustRightInd w:val="0"/>
              <w:rPr>
                <w:rFonts w:ascii="Arial" w:hAnsi="Arial" w:cs="Arial"/>
                <w:color w:val="000000"/>
                <w:sz w:val="30"/>
                <w:szCs w:val="30"/>
              </w:rPr>
            </w:pPr>
          </w:p>
          <w:p w14:paraId="0EC02635"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u w:val="single"/>
              </w:rPr>
              <w:t xml:space="preserve">                                     .</w:t>
            </w:r>
            <w:r w:rsidRPr="00DF6C16">
              <w:rPr>
                <w:rFonts w:ascii="Arial" w:hAnsi="Arial" w:cs="Arial"/>
                <w:color w:val="000000"/>
                <w:sz w:val="30"/>
                <w:szCs w:val="30"/>
              </w:rPr>
              <w:t xml:space="preserve">   </w:t>
            </w:r>
          </w:p>
        </w:tc>
      </w:tr>
      <w:tr w:rsidR="00B50862" w:rsidRPr="00DF6C16" w14:paraId="75E087CA" w14:textId="77777777" w:rsidTr="003E0851">
        <w:tc>
          <w:tcPr>
            <w:tcW w:w="4788" w:type="dxa"/>
          </w:tcPr>
          <w:p w14:paraId="4F87239A" w14:textId="77777777" w:rsidR="00B50862" w:rsidRPr="00DF6C16" w:rsidRDefault="00B50862" w:rsidP="003E0851">
            <w:pPr>
              <w:autoSpaceDE w:val="0"/>
              <w:autoSpaceDN w:val="0"/>
              <w:adjustRightInd w:val="0"/>
              <w:rPr>
                <w:rFonts w:ascii="Arial" w:hAnsi="Arial" w:cs="Arial"/>
                <w:color w:val="000000"/>
                <w:sz w:val="30"/>
                <w:szCs w:val="30"/>
              </w:rPr>
            </w:pPr>
          </w:p>
          <w:p w14:paraId="0E6DA77C"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Contactable details of the clients </w:t>
            </w:r>
          </w:p>
          <w:p w14:paraId="1FBF000A" w14:textId="77777777" w:rsidR="00B50862" w:rsidRPr="00DF6C16" w:rsidRDefault="00B50862" w:rsidP="003E0851">
            <w:pPr>
              <w:autoSpaceDE w:val="0"/>
              <w:autoSpaceDN w:val="0"/>
              <w:adjustRightInd w:val="0"/>
              <w:rPr>
                <w:rFonts w:ascii="Arial" w:hAnsi="Arial" w:cs="Arial"/>
                <w:color w:val="000000"/>
                <w:sz w:val="30"/>
                <w:szCs w:val="30"/>
              </w:rPr>
            </w:pPr>
          </w:p>
        </w:tc>
        <w:tc>
          <w:tcPr>
            <w:tcW w:w="4788" w:type="dxa"/>
          </w:tcPr>
          <w:p w14:paraId="7D7137C0"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noProof/>
                <w:color w:val="000000"/>
                <w:sz w:val="30"/>
                <w:szCs w:val="30"/>
              </w:rPr>
              <w:t>Tel :</w:t>
            </w:r>
            <w:r w:rsidRPr="00DF6C16">
              <w:rPr>
                <w:rFonts w:ascii="Arial" w:hAnsi="Arial" w:cs="Arial"/>
                <w:noProof/>
                <w:color w:val="000000"/>
                <w:sz w:val="30"/>
                <w:szCs w:val="30"/>
                <w:u w:val="single"/>
              </w:rPr>
              <w:t xml:space="preserve">                                .</w:t>
            </w:r>
            <w:r w:rsidRPr="00DF6C16">
              <w:rPr>
                <w:rFonts w:ascii="Arial" w:hAnsi="Arial" w:cs="Arial"/>
                <w:noProof/>
                <w:color w:val="000000"/>
                <w:sz w:val="30"/>
                <w:szCs w:val="30"/>
              </w:rPr>
              <w:t>.</w:t>
            </w:r>
          </w:p>
          <w:p w14:paraId="7B74C2D2"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Email</w:t>
            </w:r>
            <w:r w:rsidRPr="00DF6C16">
              <w:rPr>
                <w:rFonts w:ascii="Arial" w:hAnsi="Arial" w:cs="Arial"/>
                <w:noProof/>
                <w:color w:val="000000"/>
                <w:sz w:val="30"/>
                <w:szCs w:val="30"/>
              </w:rPr>
              <w:t>:</w:t>
            </w:r>
            <w:r w:rsidRPr="00DF6C16">
              <w:rPr>
                <w:rFonts w:ascii="Arial" w:hAnsi="Arial" w:cs="Arial"/>
                <w:noProof/>
                <w:color w:val="000000"/>
                <w:sz w:val="30"/>
                <w:szCs w:val="30"/>
                <w:u w:val="single"/>
              </w:rPr>
              <w:t xml:space="preserve">                                .</w:t>
            </w:r>
          </w:p>
          <w:p w14:paraId="4962FF14"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Cell</w:t>
            </w:r>
            <w:r w:rsidRPr="00DF6C16">
              <w:rPr>
                <w:rFonts w:ascii="Arial" w:hAnsi="Arial" w:cs="Arial"/>
                <w:noProof/>
                <w:color w:val="000000"/>
                <w:sz w:val="30"/>
                <w:szCs w:val="30"/>
              </w:rPr>
              <w:t>:</w:t>
            </w:r>
            <w:r w:rsidRPr="00DF6C16">
              <w:rPr>
                <w:rFonts w:ascii="Arial" w:hAnsi="Arial" w:cs="Arial"/>
                <w:noProof/>
                <w:color w:val="000000"/>
                <w:sz w:val="30"/>
                <w:szCs w:val="30"/>
                <w:u w:val="single"/>
              </w:rPr>
              <w:t xml:space="preserve">                                .</w:t>
            </w:r>
          </w:p>
        </w:tc>
      </w:tr>
      <w:tr w:rsidR="00B50862" w:rsidRPr="00DF6C16" w14:paraId="2DF88F3D" w14:textId="77777777" w:rsidTr="003E0851">
        <w:tc>
          <w:tcPr>
            <w:tcW w:w="4788" w:type="dxa"/>
          </w:tcPr>
          <w:p w14:paraId="41C6554E" w14:textId="77777777" w:rsidR="00B50862" w:rsidRPr="00DF6C16" w:rsidRDefault="00B50862" w:rsidP="003E0851">
            <w:pPr>
              <w:autoSpaceDE w:val="0"/>
              <w:autoSpaceDN w:val="0"/>
              <w:adjustRightInd w:val="0"/>
              <w:rPr>
                <w:rFonts w:ascii="Arial" w:hAnsi="Arial" w:cs="Arial"/>
                <w:color w:val="000000"/>
                <w:sz w:val="30"/>
                <w:szCs w:val="30"/>
              </w:rPr>
            </w:pPr>
          </w:p>
          <w:p w14:paraId="70C3742A"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Name of client representative </w:t>
            </w:r>
          </w:p>
        </w:tc>
        <w:tc>
          <w:tcPr>
            <w:tcW w:w="4788" w:type="dxa"/>
          </w:tcPr>
          <w:p w14:paraId="154C5F81" w14:textId="77777777" w:rsidR="00B50862" w:rsidRPr="00DF6C16" w:rsidRDefault="00B50862" w:rsidP="003E0851">
            <w:pPr>
              <w:autoSpaceDE w:val="0"/>
              <w:autoSpaceDN w:val="0"/>
              <w:adjustRightInd w:val="0"/>
              <w:rPr>
                <w:rFonts w:ascii="Arial" w:hAnsi="Arial" w:cs="Arial"/>
                <w:color w:val="000000"/>
                <w:sz w:val="30"/>
                <w:szCs w:val="30"/>
              </w:rPr>
            </w:pPr>
          </w:p>
        </w:tc>
      </w:tr>
      <w:tr w:rsidR="00B50862" w:rsidRPr="00DF6C16" w14:paraId="2DBA60E9" w14:textId="77777777" w:rsidTr="003E0851">
        <w:tc>
          <w:tcPr>
            <w:tcW w:w="4788" w:type="dxa"/>
            <w:tcBorders>
              <w:bottom w:val="single" w:sz="8" w:space="0" w:color="auto"/>
            </w:tcBorders>
          </w:tcPr>
          <w:p w14:paraId="339BD38E" w14:textId="77777777" w:rsidR="00B50862" w:rsidRPr="00DF6C16" w:rsidRDefault="00B50862" w:rsidP="003E0851">
            <w:pPr>
              <w:autoSpaceDE w:val="0"/>
              <w:autoSpaceDN w:val="0"/>
              <w:adjustRightInd w:val="0"/>
              <w:rPr>
                <w:rFonts w:ascii="Arial" w:hAnsi="Arial" w:cs="Arial"/>
                <w:color w:val="000000"/>
                <w:sz w:val="30"/>
                <w:szCs w:val="30"/>
              </w:rPr>
            </w:pPr>
          </w:p>
          <w:p w14:paraId="7C0FB17E"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Project completed with your </w:t>
            </w:r>
            <w:r w:rsidRPr="00DF6C16">
              <w:rPr>
                <w:rFonts w:ascii="Arial" w:hAnsi="Arial" w:cs="Arial"/>
                <w:noProof/>
                <w:color w:val="000000"/>
                <w:sz w:val="30"/>
                <w:szCs w:val="30"/>
              </w:rPr>
              <w:t>organization</w:t>
            </w:r>
            <w:r w:rsidRPr="00DF6C16">
              <w:rPr>
                <w:rFonts w:ascii="Arial" w:hAnsi="Arial" w:cs="Arial"/>
                <w:color w:val="000000"/>
                <w:sz w:val="30"/>
                <w:szCs w:val="30"/>
              </w:rPr>
              <w:t xml:space="preserve"> (Type)     </w:t>
            </w:r>
          </w:p>
          <w:p w14:paraId="011936D9" w14:textId="77777777" w:rsidR="00B50862" w:rsidRPr="00DF6C16" w:rsidRDefault="00B50862" w:rsidP="003E0851">
            <w:pPr>
              <w:autoSpaceDE w:val="0"/>
              <w:autoSpaceDN w:val="0"/>
              <w:adjustRightInd w:val="0"/>
              <w:rPr>
                <w:rFonts w:ascii="Arial" w:hAnsi="Arial" w:cs="Arial"/>
                <w:color w:val="000000"/>
                <w:sz w:val="30"/>
                <w:szCs w:val="30"/>
                <w:u w:val="single"/>
              </w:rPr>
            </w:pPr>
          </w:p>
          <w:p w14:paraId="3F59D0EA" w14:textId="77777777" w:rsidR="00B50862" w:rsidRPr="00DF6C16" w:rsidRDefault="00B50862" w:rsidP="003E0851">
            <w:pPr>
              <w:autoSpaceDE w:val="0"/>
              <w:autoSpaceDN w:val="0"/>
              <w:adjustRightInd w:val="0"/>
              <w:rPr>
                <w:rFonts w:ascii="Arial" w:hAnsi="Arial" w:cs="Arial"/>
                <w:color w:val="000000"/>
                <w:sz w:val="30"/>
                <w:szCs w:val="30"/>
                <w:u w:val="single"/>
              </w:rPr>
            </w:pPr>
            <w:r w:rsidRPr="00DF6C16">
              <w:rPr>
                <w:rFonts w:ascii="Arial" w:hAnsi="Arial" w:cs="Arial"/>
                <w:color w:val="000000"/>
                <w:sz w:val="30"/>
                <w:szCs w:val="30"/>
                <w:u w:val="single"/>
              </w:rPr>
              <w:t xml:space="preserve">                                                                                         </w:t>
            </w:r>
            <w:r w:rsidRPr="00DF6C16">
              <w:rPr>
                <w:rFonts w:ascii="Arial" w:hAnsi="Arial" w:cs="Arial"/>
                <w:color w:val="000000"/>
                <w:sz w:val="30"/>
                <w:szCs w:val="30"/>
              </w:rPr>
              <w:t xml:space="preserve">                             </w:t>
            </w:r>
            <w:r w:rsidRPr="00DF6C16">
              <w:rPr>
                <w:rFonts w:ascii="Arial" w:hAnsi="Arial" w:cs="Arial"/>
                <w:color w:val="000000"/>
                <w:sz w:val="30"/>
                <w:szCs w:val="30"/>
                <w:u w:val="single"/>
              </w:rPr>
              <w:t xml:space="preserve">                              </w:t>
            </w:r>
          </w:p>
        </w:tc>
        <w:tc>
          <w:tcPr>
            <w:tcW w:w="4788" w:type="dxa"/>
          </w:tcPr>
          <w:p w14:paraId="73B06FAE" w14:textId="77777777" w:rsidR="00B50862" w:rsidRPr="00DF6C16" w:rsidRDefault="00B50862" w:rsidP="003E0851">
            <w:pPr>
              <w:autoSpaceDE w:val="0"/>
              <w:autoSpaceDN w:val="0"/>
              <w:adjustRightInd w:val="0"/>
              <w:rPr>
                <w:rFonts w:ascii="Arial" w:hAnsi="Arial" w:cs="Arial"/>
                <w:color w:val="000000"/>
                <w:sz w:val="30"/>
                <w:szCs w:val="30"/>
              </w:rPr>
            </w:pPr>
          </w:p>
          <w:p w14:paraId="52B9673D" w14:textId="77777777" w:rsidR="00B50862" w:rsidRPr="00DF6C16" w:rsidRDefault="00B50862" w:rsidP="003E0851">
            <w:pPr>
              <w:autoSpaceDE w:val="0"/>
              <w:autoSpaceDN w:val="0"/>
              <w:adjustRightInd w:val="0"/>
              <w:rPr>
                <w:rFonts w:ascii="Arial" w:hAnsi="Arial" w:cs="Arial"/>
                <w:color w:val="000000"/>
                <w:sz w:val="30"/>
                <w:szCs w:val="30"/>
              </w:rPr>
            </w:pPr>
          </w:p>
        </w:tc>
      </w:tr>
      <w:tr w:rsidR="00B50862" w:rsidRPr="00DF6C16" w14:paraId="6AE6F01B" w14:textId="77777777" w:rsidTr="003E0851">
        <w:tc>
          <w:tcPr>
            <w:tcW w:w="4788" w:type="dxa"/>
            <w:tcBorders>
              <w:top w:val="single" w:sz="8" w:space="0" w:color="auto"/>
            </w:tcBorders>
          </w:tcPr>
          <w:p w14:paraId="622484A3" w14:textId="77777777" w:rsidR="00B50862" w:rsidRPr="00DF6C16" w:rsidRDefault="00B50862" w:rsidP="003E0851">
            <w:pPr>
              <w:autoSpaceDE w:val="0"/>
              <w:autoSpaceDN w:val="0"/>
              <w:adjustRightInd w:val="0"/>
              <w:rPr>
                <w:rFonts w:ascii="Arial" w:hAnsi="Arial" w:cs="Arial"/>
                <w:color w:val="000000"/>
                <w:sz w:val="30"/>
                <w:szCs w:val="30"/>
              </w:rPr>
            </w:pPr>
          </w:p>
          <w:p w14:paraId="2E0151AF"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Project address </w:t>
            </w:r>
            <w:r w:rsidRPr="00DF6C16">
              <w:rPr>
                <w:rFonts w:ascii="Arial" w:hAnsi="Arial" w:cs="Arial"/>
                <w:color w:val="000000"/>
                <w:sz w:val="30"/>
                <w:szCs w:val="30"/>
                <w:u w:val="single"/>
              </w:rPr>
              <w:t xml:space="preserve">                                         </w:t>
            </w:r>
          </w:p>
        </w:tc>
        <w:tc>
          <w:tcPr>
            <w:tcW w:w="4788" w:type="dxa"/>
          </w:tcPr>
          <w:p w14:paraId="03A772B5" w14:textId="77777777" w:rsidR="00B50862" w:rsidRPr="00DF6C16" w:rsidRDefault="00B50862" w:rsidP="003E0851">
            <w:pPr>
              <w:autoSpaceDE w:val="0"/>
              <w:autoSpaceDN w:val="0"/>
              <w:adjustRightInd w:val="0"/>
              <w:rPr>
                <w:rFonts w:ascii="Arial" w:hAnsi="Arial" w:cs="Arial"/>
                <w:color w:val="000000"/>
                <w:sz w:val="30"/>
                <w:szCs w:val="30"/>
                <w:u w:val="single"/>
              </w:rPr>
            </w:pPr>
          </w:p>
          <w:p w14:paraId="49E82BD9"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u w:val="single"/>
              </w:rPr>
              <w:t xml:space="preserve">                                  .</w:t>
            </w:r>
          </w:p>
        </w:tc>
      </w:tr>
      <w:tr w:rsidR="00B50862" w:rsidRPr="001A762C" w14:paraId="32B0BB21" w14:textId="77777777" w:rsidTr="003E0851">
        <w:tc>
          <w:tcPr>
            <w:tcW w:w="4788" w:type="dxa"/>
          </w:tcPr>
          <w:p w14:paraId="38963891" w14:textId="77777777" w:rsidR="00B50862" w:rsidRPr="00DF6C16"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 xml:space="preserve">Contract value </w:t>
            </w:r>
          </w:p>
        </w:tc>
        <w:tc>
          <w:tcPr>
            <w:tcW w:w="4788" w:type="dxa"/>
          </w:tcPr>
          <w:p w14:paraId="7604D6C8" w14:textId="77777777" w:rsidR="00B50862" w:rsidRPr="001A762C" w:rsidRDefault="00B50862" w:rsidP="003E0851">
            <w:pPr>
              <w:autoSpaceDE w:val="0"/>
              <w:autoSpaceDN w:val="0"/>
              <w:adjustRightInd w:val="0"/>
              <w:rPr>
                <w:rFonts w:ascii="Arial" w:hAnsi="Arial" w:cs="Arial"/>
                <w:color w:val="000000"/>
                <w:sz w:val="30"/>
                <w:szCs w:val="30"/>
              </w:rPr>
            </w:pPr>
            <w:r w:rsidRPr="00DF6C16">
              <w:rPr>
                <w:rFonts w:ascii="Arial" w:hAnsi="Arial" w:cs="Arial"/>
                <w:color w:val="000000"/>
                <w:sz w:val="30"/>
                <w:szCs w:val="30"/>
              </w:rPr>
              <w:t>R</w:t>
            </w:r>
            <w:r w:rsidRPr="00DF6C16">
              <w:rPr>
                <w:rFonts w:ascii="Arial" w:hAnsi="Arial" w:cs="Arial"/>
                <w:color w:val="000000"/>
                <w:sz w:val="30"/>
                <w:szCs w:val="30"/>
                <w:u w:val="single"/>
              </w:rPr>
              <w:t xml:space="preserve">                              </w:t>
            </w:r>
            <w:proofErr w:type="gramStart"/>
            <w:r w:rsidRPr="00DF6C16">
              <w:rPr>
                <w:rFonts w:ascii="Arial" w:hAnsi="Arial" w:cs="Arial"/>
                <w:color w:val="000000"/>
                <w:sz w:val="30"/>
                <w:szCs w:val="30"/>
                <w:u w:val="single"/>
              </w:rPr>
              <w:t xml:space="preserve">  .</w:t>
            </w:r>
            <w:proofErr w:type="gramEnd"/>
          </w:p>
        </w:tc>
      </w:tr>
      <w:tr w:rsidR="00B50862" w:rsidRPr="001A762C" w14:paraId="25CE8975" w14:textId="77777777" w:rsidTr="003E0851">
        <w:tc>
          <w:tcPr>
            <w:tcW w:w="4788" w:type="dxa"/>
          </w:tcPr>
          <w:p w14:paraId="4107C039"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rPr>
              <w:t>Date of completion</w:t>
            </w:r>
          </w:p>
        </w:tc>
        <w:tc>
          <w:tcPr>
            <w:tcW w:w="4788" w:type="dxa"/>
          </w:tcPr>
          <w:p w14:paraId="61661F60" w14:textId="77777777" w:rsidR="00B50862" w:rsidRPr="001A762C" w:rsidRDefault="00B50862" w:rsidP="003E0851">
            <w:pPr>
              <w:autoSpaceDE w:val="0"/>
              <w:autoSpaceDN w:val="0"/>
              <w:adjustRightInd w:val="0"/>
              <w:rPr>
                <w:rFonts w:ascii="Arial" w:hAnsi="Arial" w:cs="Arial"/>
                <w:color w:val="000000"/>
                <w:sz w:val="30"/>
                <w:szCs w:val="30"/>
              </w:rPr>
            </w:pPr>
            <w:r w:rsidRPr="001A762C">
              <w:rPr>
                <w:rFonts w:ascii="Arial" w:hAnsi="Arial" w:cs="Arial"/>
                <w:color w:val="000000"/>
                <w:sz w:val="30"/>
                <w:szCs w:val="30"/>
                <w:u w:val="single"/>
              </w:rPr>
              <w:t xml:space="preserve">                                   .</w:t>
            </w:r>
          </w:p>
        </w:tc>
      </w:tr>
      <w:tr w:rsidR="00B50862" w:rsidRPr="001A762C" w14:paraId="6B926C9B" w14:textId="77777777" w:rsidTr="003E0851">
        <w:tc>
          <w:tcPr>
            <w:tcW w:w="4788" w:type="dxa"/>
          </w:tcPr>
          <w:p w14:paraId="7F7C1056" w14:textId="77777777" w:rsidR="00B50862" w:rsidRPr="001A762C" w:rsidRDefault="00B50862" w:rsidP="003E0851">
            <w:pPr>
              <w:autoSpaceDE w:val="0"/>
              <w:autoSpaceDN w:val="0"/>
              <w:adjustRightInd w:val="0"/>
              <w:rPr>
                <w:rFonts w:ascii="Arial" w:hAnsi="Arial" w:cs="Arial"/>
                <w:color w:val="000000"/>
                <w:sz w:val="30"/>
                <w:szCs w:val="30"/>
              </w:rPr>
            </w:pPr>
          </w:p>
        </w:tc>
        <w:tc>
          <w:tcPr>
            <w:tcW w:w="4788" w:type="dxa"/>
          </w:tcPr>
          <w:p w14:paraId="558BB458" w14:textId="77777777" w:rsidR="00B50862" w:rsidRPr="001A762C" w:rsidRDefault="00B50862" w:rsidP="003E0851">
            <w:pPr>
              <w:autoSpaceDE w:val="0"/>
              <w:autoSpaceDN w:val="0"/>
              <w:adjustRightInd w:val="0"/>
              <w:rPr>
                <w:rFonts w:ascii="Arial" w:hAnsi="Arial" w:cs="Arial"/>
                <w:color w:val="000000"/>
                <w:sz w:val="30"/>
                <w:szCs w:val="30"/>
              </w:rPr>
            </w:pPr>
          </w:p>
        </w:tc>
      </w:tr>
    </w:tbl>
    <w:p w14:paraId="6B5D71F0" w14:textId="77777777" w:rsidR="00B50862" w:rsidRPr="001A762C" w:rsidRDefault="00B50862" w:rsidP="00B50862">
      <w:pPr>
        <w:pStyle w:val="ListParagraph"/>
        <w:autoSpaceDE w:val="0"/>
        <w:autoSpaceDN w:val="0"/>
        <w:adjustRightInd w:val="0"/>
        <w:rPr>
          <w:rFonts w:ascii="Arial" w:hAnsi="Arial" w:cs="Arial"/>
          <w:color w:val="000000"/>
          <w:sz w:val="30"/>
          <w:szCs w:val="30"/>
        </w:rPr>
      </w:pPr>
    </w:p>
    <w:p w14:paraId="7AE8F94C"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Did the service provider complete the task within the budget? 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56B0D537" w14:textId="77777777" w:rsidR="00B50862" w:rsidRPr="001A762C" w:rsidRDefault="00B50862" w:rsidP="00B50862">
      <w:pPr>
        <w:autoSpaceDE w:val="0"/>
        <w:autoSpaceDN w:val="0"/>
        <w:adjustRightInd w:val="0"/>
        <w:rPr>
          <w:rFonts w:ascii="Arial" w:hAnsi="Arial" w:cs="Arial"/>
          <w:color w:val="000000"/>
          <w:sz w:val="30"/>
          <w:szCs w:val="30"/>
        </w:rPr>
      </w:pPr>
    </w:p>
    <w:p w14:paraId="58F07B84"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1CBF5D4F" w14:textId="77777777" w:rsidR="00B50862" w:rsidRPr="001A762C" w:rsidRDefault="00B50862" w:rsidP="00B50862">
      <w:pPr>
        <w:pStyle w:val="Default"/>
        <w:rPr>
          <w:rFonts w:ascii="Arial" w:hAnsi="Arial" w:cs="Arial"/>
          <w:sz w:val="30"/>
          <w:szCs w:val="30"/>
        </w:rPr>
      </w:pPr>
    </w:p>
    <w:p w14:paraId="746B57D1"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t xml:space="preserve">Did the Service Provider complete the given task on time? </w:t>
      </w:r>
      <w:r w:rsidRPr="001A762C">
        <w:rPr>
          <w:rFonts w:ascii="Arial" w:hAnsi="Arial" w:cs="Arial"/>
          <w:color w:val="000000"/>
          <w:sz w:val="30"/>
          <w:szCs w:val="30"/>
        </w:rPr>
        <w:t xml:space="preserve">please rate on a score between 1 -5 (1 is poor and </w:t>
      </w:r>
      <w:r w:rsidRPr="001A762C">
        <w:rPr>
          <w:rFonts w:ascii="Arial" w:hAnsi="Arial" w:cs="Arial"/>
          <w:noProof/>
          <w:color w:val="000000"/>
          <w:sz w:val="30"/>
          <w:szCs w:val="30"/>
        </w:rPr>
        <w:t>5</w:t>
      </w:r>
      <w:r w:rsidRPr="001A762C">
        <w:rPr>
          <w:rFonts w:ascii="Arial" w:hAnsi="Arial" w:cs="Arial"/>
          <w:color w:val="000000"/>
          <w:sz w:val="30"/>
          <w:szCs w:val="30"/>
        </w:rPr>
        <w:t xml:space="preserve"> excellent)</w:t>
      </w:r>
    </w:p>
    <w:p w14:paraId="5514EF00"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1F21B96E"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6BD3700C"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297E7A51"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sz w:val="30"/>
          <w:szCs w:val="30"/>
        </w:rPr>
        <w:lastRenderedPageBreak/>
        <w:t>Comment on the performance of the Service provider’s manager/other personnel?</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742735F0"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1F4D2117"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6CFB2E38" w14:textId="77777777" w:rsidR="00B50862" w:rsidRPr="001A762C" w:rsidRDefault="00B50862" w:rsidP="00B50862">
      <w:pPr>
        <w:autoSpaceDE w:val="0"/>
        <w:autoSpaceDN w:val="0"/>
        <w:adjustRightInd w:val="0"/>
        <w:rPr>
          <w:rFonts w:ascii="Arial" w:hAnsi="Arial" w:cs="Arial"/>
          <w:color w:val="000000"/>
          <w:sz w:val="30"/>
          <w:szCs w:val="30"/>
        </w:rPr>
      </w:pPr>
    </w:p>
    <w:p w14:paraId="7B290364" w14:textId="77777777" w:rsidR="00B50862" w:rsidRPr="001A762C" w:rsidRDefault="00B50862" w:rsidP="00B50862">
      <w:pPr>
        <w:autoSpaceDE w:val="0"/>
        <w:autoSpaceDN w:val="0"/>
        <w:adjustRightInd w:val="0"/>
        <w:rPr>
          <w:rFonts w:ascii="Arial" w:hAnsi="Arial" w:cs="Arial"/>
          <w:color w:val="000000"/>
          <w:sz w:val="30"/>
          <w:szCs w:val="30"/>
        </w:rPr>
      </w:pPr>
    </w:p>
    <w:p w14:paraId="6F7406A4"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What was the quality of the </w:t>
      </w:r>
      <w:r w:rsidRPr="001A762C">
        <w:rPr>
          <w:rFonts w:ascii="Arial" w:hAnsi="Arial" w:cs="Arial"/>
          <w:noProof/>
          <w:color w:val="000000"/>
          <w:sz w:val="30"/>
          <w:szCs w:val="30"/>
        </w:rPr>
        <w:t>workmanship</w:t>
      </w:r>
      <w:r w:rsidRPr="001A762C">
        <w:rPr>
          <w:rFonts w:ascii="Arial" w:hAnsi="Arial" w:cs="Arial"/>
          <w:color w:val="000000"/>
          <w:sz w:val="30"/>
          <w:szCs w:val="30"/>
        </w:rPr>
        <w:t xml:space="preserve">?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512FB065" w14:textId="77777777" w:rsidR="00B50862" w:rsidRPr="001A762C" w:rsidRDefault="00B50862" w:rsidP="00B50862">
      <w:pPr>
        <w:pStyle w:val="ListParagraph"/>
        <w:rPr>
          <w:rFonts w:ascii="Arial" w:hAnsi="Arial" w:cs="Arial"/>
          <w:color w:val="000000"/>
          <w:sz w:val="30"/>
          <w:szCs w:val="30"/>
        </w:rPr>
      </w:pPr>
    </w:p>
    <w:p w14:paraId="2D8F0568"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62CF4424" w14:textId="77777777" w:rsidR="00B50862" w:rsidRPr="001A762C" w:rsidRDefault="00B50862" w:rsidP="00B50862">
      <w:pPr>
        <w:pStyle w:val="ListParagraph"/>
        <w:rPr>
          <w:rFonts w:ascii="Arial" w:hAnsi="Arial" w:cs="Arial"/>
          <w:color w:val="000000"/>
          <w:sz w:val="30"/>
          <w:szCs w:val="30"/>
        </w:rPr>
      </w:pPr>
    </w:p>
    <w:p w14:paraId="4475FF5B"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Does the Service Provider have enough financial capacity?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7DD21D92"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00C5703D"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316F93ED" w14:textId="77777777" w:rsidR="00B50862" w:rsidRPr="001A762C" w:rsidRDefault="00B50862" w:rsidP="00B50862">
      <w:pPr>
        <w:pStyle w:val="ListParagraph"/>
        <w:rPr>
          <w:rFonts w:ascii="Arial" w:hAnsi="Arial" w:cs="Arial"/>
          <w:color w:val="000000"/>
          <w:sz w:val="30"/>
          <w:szCs w:val="30"/>
        </w:rPr>
      </w:pPr>
    </w:p>
    <w:p w14:paraId="208AB4AE" w14:textId="77777777" w:rsidR="00B50862" w:rsidRPr="001A762C" w:rsidRDefault="00B50862" w:rsidP="00B50862">
      <w:pPr>
        <w:pStyle w:val="ListParagraph"/>
        <w:widowControl/>
        <w:numPr>
          <w:ilvl w:val="0"/>
          <w:numId w:val="46"/>
        </w:numPr>
        <w:autoSpaceDE w:val="0"/>
        <w:autoSpaceDN w:val="0"/>
        <w:adjustRightInd w:val="0"/>
        <w:contextualSpacing/>
        <w:rPr>
          <w:rFonts w:ascii="Arial" w:hAnsi="Arial" w:cs="Arial"/>
          <w:color w:val="000000"/>
          <w:sz w:val="30"/>
          <w:szCs w:val="30"/>
        </w:rPr>
      </w:pPr>
      <w:r w:rsidRPr="001A762C">
        <w:rPr>
          <w:rFonts w:ascii="Arial" w:hAnsi="Arial" w:cs="Arial"/>
          <w:color w:val="000000"/>
          <w:sz w:val="30"/>
          <w:szCs w:val="30"/>
        </w:rPr>
        <w:t xml:space="preserve">Would you recommend the Service Provider for other work? Please rate on </w:t>
      </w:r>
      <w:r w:rsidRPr="001A762C">
        <w:rPr>
          <w:rFonts w:ascii="Arial" w:hAnsi="Arial" w:cs="Arial"/>
          <w:noProof/>
          <w:color w:val="000000"/>
          <w:sz w:val="30"/>
          <w:szCs w:val="30"/>
        </w:rPr>
        <w:t>score</w:t>
      </w:r>
      <w:r w:rsidRPr="001A762C">
        <w:rPr>
          <w:rFonts w:ascii="Arial" w:hAnsi="Arial" w:cs="Arial"/>
          <w:color w:val="000000"/>
          <w:sz w:val="30"/>
          <w:szCs w:val="30"/>
        </w:rPr>
        <w:t xml:space="preserve"> between 1 -5</w:t>
      </w:r>
    </w:p>
    <w:p w14:paraId="0442446E" w14:textId="77777777" w:rsidR="00B50862" w:rsidRPr="001A762C" w:rsidRDefault="00B50862" w:rsidP="00B50862">
      <w:pPr>
        <w:autoSpaceDE w:val="0"/>
        <w:autoSpaceDN w:val="0"/>
        <w:adjustRightInd w:val="0"/>
        <w:rPr>
          <w:rFonts w:ascii="Arial" w:hAnsi="Arial" w:cs="Arial"/>
          <w:color w:val="000000"/>
          <w:sz w:val="30"/>
          <w:szCs w:val="30"/>
        </w:rPr>
      </w:pPr>
    </w:p>
    <w:p w14:paraId="7D47D72F"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48171681"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38C72ECD"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4C5B4371"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64371F23"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31B280CB"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2803C7FC"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341BD907" w14:textId="77777777" w:rsidR="00B50862" w:rsidRPr="001A762C" w:rsidRDefault="00B50862" w:rsidP="00B50862">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30"/>
          <w:szCs w:val="30"/>
          <w:u w:val="single"/>
        </w:rPr>
      </w:pPr>
    </w:p>
    <w:p w14:paraId="2B61AA26"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Stamp of the institution/</w:t>
      </w:r>
      <w:r w:rsidRPr="001A762C">
        <w:rPr>
          <w:rFonts w:ascii="Arial" w:hAnsi="Arial" w:cs="Arial"/>
          <w:noProof/>
          <w:color w:val="000000"/>
          <w:sz w:val="30"/>
          <w:szCs w:val="30"/>
        </w:rPr>
        <w:t>organization</w:t>
      </w:r>
    </w:p>
    <w:p w14:paraId="5CC94E04"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31C2E3F8"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r w:rsidRPr="001A762C">
        <w:rPr>
          <w:rFonts w:ascii="Arial" w:hAnsi="Arial" w:cs="Arial"/>
          <w:color w:val="000000"/>
          <w:sz w:val="30"/>
          <w:szCs w:val="30"/>
          <w:u w:val="single"/>
        </w:rPr>
        <w:tab/>
      </w:r>
      <w:r w:rsidRPr="001A762C">
        <w:rPr>
          <w:rFonts w:ascii="Arial" w:hAnsi="Arial" w:cs="Arial"/>
          <w:color w:val="000000"/>
          <w:sz w:val="30"/>
          <w:szCs w:val="30"/>
          <w:u w:val="single"/>
        </w:rPr>
        <w:tab/>
        <w:t xml:space="preserve">                      .</w:t>
      </w:r>
    </w:p>
    <w:p w14:paraId="1CB065E1"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Signature of client representative </w:t>
      </w:r>
    </w:p>
    <w:p w14:paraId="364138D6" w14:textId="77777777" w:rsidR="00B50862" w:rsidRPr="001A762C" w:rsidRDefault="00B50862" w:rsidP="00B50862">
      <w:pPr>
        <w:autoSpaceDE w:val="0"/>
        <w:autoSpaceDN w:val="0"/>
        <w:adjustRightInd w:val="0"/>
        <w:rPr>
          <w:rFonts w:ascii="Arial" w:hAnsi="Arial" w:cs="Arial"/>
          <w:color w:val="000000"/>
          <w:sz w:val="30"/>
          <w:szCs w:val="30"/>
          <w:u w:val="single"/>
        </w:rPr>
      </w:pPr>
    </w:p>
    <w:p w14:paraId="7F2E4A3F" w14:textId="77777777" w:rsidR="00B50862" w:rsidRPr="001A762C" w:rsidRDefault="00B50862" w:rsidP="00B50862">
      <w:pPr>
        <w:autoSpaceDE w:val="0"/>
        <w:autoSpaceDN w:val="0"/>
        <w:adjustRightInd w:val="0"/>
        <w:rPr>
          <w:rFonts w:ascii="Arial" w:hAnsi="Arial" w:cs="Arial"/>
          <w:color w:val="000000"/>
          <w:sz w:val="30"/>
          <w:szCs w:val="30"/>
          <w:u w:val="single"/>
        </w:rPr>
      </w:pPr>
      <w:r w:rsidRPr="001A762C">
        <w:rPr>
          <w:rFonts w:ascii="Arial" w:hAnsi="Arial" w:cs="Arial"/>
          <w:color w:val="000000"/>
          <w:sz w:val="30"/>
          <w:szCs w:val="30"/>
          <w:u w:val="single"/>
        </w:rPr>
        <w:t xml:space="preserve">                         .</w:t>
      </w:r>
    </w:p>
    <w:p w14:paraId="2DE3514B" w14:textId="77777777" w:rsidR="00B50862" w:rsidRPr="001A762C" w:rsidRDefault="00B50862" w:rsidP="00B50862">
      <w:pPr>
        <w:autoSpaceDE w:val="0"/>
        <w:autoSpaceDN w:val="0"/>
        <w:adjustRightInd w:val="0"/>
        <w:rPr>
          <w:rFonts w:ascii="Arial" w:hAnsi="Arial" w:cs="Arial"/>
          <w:color w:val="000000"/>
          <w:sz w:val="30"/>
          <w:szCs w:val="30"/>
        </w:rPr>
      </w:pPr>
      <w:r w:rsidRPr="001A762C">
        <w:rPr>
          <w:rFonts w:ascii="Arial" w:hAnsi="Arial" w:cs="Arial"/>
          <w:color w:val="000000"/>
          <w:sz w:val="30"/>
          <w:szCs w:val="30"/>
        </w:rPr>
        <w:t xml:space="preserve">Date </w:t>
      </w:r>
    </w:p>
    <w:p w14:paraId="04B26E36" w14:textId="77777777" w:rsidR="00B50862" w:rsidRPr="001A762C" w:rsidRDefault="00B50862" w:rsidP="00B50862">
      <w:pPr>
        <w:pStyle w:val="Default"/>
        <w:jc w:val="right"/>
        <w:rPr>
          <w:rFonts w:ascii="Arial" w:hAnsi="Arial" w:cs="Arial"/>
          <w:sz w:val="30"/>
          <w:szCs w:val="30"/>
        </w:rPr>
      </w:pPr>
    </w:p>
    <w:p w14:paraId="4C3AB76D" w14:textId="77777777" w:rsidR="00B50862" w:rsidRPr="001A762C" w:rsidRDefault="00B50862" w:rsidP="00B50862">
      <w:pPr>
        <w:pStyle w:val="Default"/>
        <w:jc w:val="right"/>
        <w:rPr>
          <w:rFonts w:ascii="Arial" w:hAnsi="Arial" w:cs="Arial"/>
          <w:sz w:val="30"/>
          <w:szCs w:val="30"/>
        </w:rPr>
      </w:pPr>
    </w:p>
    <w:p w14:paraId="039BB814" w14:textId="77777777" w:rsidR="00B50862" w:rsidRPr="001A762C" w:rsidRDefault="00B50862" w:rsidP="00B50862">
      <w:pPr>
        <w:pStyle w:val="Default"/>
        <w:jc w:val="right"/>
        <w:rPr>
          <w:rFonts w:ascii="Arial" w:hAnsi="Arial" w:cs="Arial"/>
          <w:sz w:val="30"/>
          <w:szCs w:val="30"/>
        </w:rPr>
      </w:pPr>
    </w:p>
    <w:p w14:paraId="07F184D3" w14:textId="77777777" w:rsidR="00B50862" w:rsidRPr="001A762C" w:rsidRDefault="00B50862" w:rsidP="00B50862">
      <w:pPr>
        <w:pStyle w:val="Default"/>
        <w:jc w:val="right"/>
        <w:rPr>
          <w:rFonts w:ascii="Arial" w:hAnsi="Arial" w:cs="Arial"/>
          <w:sz w:val="30"/>
          <w:szCs w:val="30"/>
        </w:rPr>
      </w:pPr>
    </w:p>
    <w:p w14:paraId="578156E9" w14:textId="77777777" w:rsidR="00B50862" w:rsidRPr="001A762C" w:rsidRDefault="00B50862" w:rsidP="00B50862">
      <w:pPr>
        <w:pStyle w:val="Default"/>
        <w:jc w:val="right"/>
        <w:rPr>
          <w:rFonts w:ascii="Arial" w:hAnsi="Arial" w:cs="Arial"/>
          <w:sz w:val="30"/>
          <w:szCs w:val="30"/>
        </w:rPr>
      </w:pPr>
    </w:p>
    <w:p w14:paraId="17F014B2" w14:textId="77777777" w:rsidR="00B50862" w:rsidRPr="001A762C" w:rsidRDefault="00B50862" w:rsidP="00B50862">
      <w:pPr>
        <w:pStyle w:val="Default"/>
        <w:ind w:left="7200" w:firstLine="720"/>
        <w:rPr>
          <w:rFonts w:ascii="Arial" w:hAnsi="Arial" w:cs="Arial"/>
        </w:rPr>
      </w:pPr>
    </w:p>
    <w:p w14:paraId="1E5520E7" w14:textId="77777777" w:rsidR="003E66BA" w:rsidRPr="003C1690" w:rsidRDefault="003E66BA" w:rsidP="00B50862">
      <w:pPr>
        <w:pStyle w:val="Default"/>
        <w:ind w:left="7200" w:firstLine="720"/>
        <w:rPr>
          <w:rFonts w:ascii="Arial" w:hAnsi="Arial" w:cs="Arial"/>
          <w:color w:val="auto"/>
        </w:rPr>
      </w:pPr>
    </w:p>
    <w:sectPr w:rsidR="003E66BA" w:rsidRPr="003C1690" w:rsidSect="00BE5B25">
      <w:footerReference w:type="default" r:id="rId33"/>
      <w:pgSz w:w="11900" w:h="16840"/>
      <w:pgMar w:top="792" w:right="1008" w:bottom="126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F9F77" w14:textId="77777777" w:rsidR="00BE5B25" w:rsidRDefault="00BE5B25">
      <w:r>
        <w:separator/>
      </w:r>
    </w:p>
  </w:endnote>
  <w:endnote w:type="continuationSeparator" w:id="0">
    <w:p w14:paraId="280CC391" w14:textId="77777777" w:rsidR="00BE5B25" w:rsidRDefault="00BE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WADYQ I+ Verdana">
    <w:altName w:val="Verda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auhaus Medium">
    <w:altName w:val="Arial Blac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HJOC C+ 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8DA3" w14:textId="20D33D91" w:rsidR="007D5F4B" w:rsidRDefault="007D5F4B">
    <w:pPr>
      <w:pStyle w:val="Footer"/>
    </w:pPr>
    <w:r w:rsidRPr="008E1772">
      <w:rPr>
        <w:rFonts w:ascii="Arial" w:hAnsi="Arial" w:cs="Arial"/>
        <w:b/>
        <w:sz w:val="16"/>
        <w:szCs w:val="16"/>
      </w:rPr>
      <w:t>EWC- FIN FOR 054 – 4073 – 2007 – R0</w:t>
    </w:r>
    <w:r>
      <w:rPr>
        <w:rFonts w:ascii="Arial" w:hAnsi="Arial" w:cs="Arial"/>
        <w:b/>
        <w:sz w:val="16"/>
        <w:szCs w:val="16"/>
      </w:rPr>
      <w:t>5</w:t>
    </w:r>
    <w:r w:rsidRPr="008E1772">
      <w:rPr>
        <w:rFonts w:ascii="Arial" w:hAnsi="Arial" w:cs="Arial"/>
        <w:b/>
        <w:sz w:val="16"/>
        <w:szCs w:val="16"/>
      </w:rPr>
      <w:t xml:space="preserve">                                             </w:t>
    </w:r>
    <w:r w:rsidR="006858E2">
      <w:rPr>
        <w:rFonts w:ascii="Arial" w:hAnsi="Arial" w:cs="Arial"/>
        <w:b/>
        <w:sz w:val="16"/>
        <w:szCs w:val="16"/>
      </w:rPr>
      <w:t>23 August 2023</w:t>
    </w:r>
    <w:r w:rsidRPr="008E1772">
      <w:rPr>
        <w:rFonts w:ascii="Arial" w:hAnsi="Arial" w:cs="Arial"/>
        <w:b/>
        <w:sz w:val="16"/>
        <w:szCs w:val="16"/>
      </w:rPr>
      <w:t xml:space="preserve">                              Page </w:t>
    </w:r>
    <w:r w:rsidRPr="008E1772">
      <w:rPr>
        <w:rFonts w:ascii="Arial" w:hAnsi="Arial" w:cs="Arial"/>
        <w:b/>
        <w:sz w:val="16"/>
        <w:szCs w:val="16"/>
      </w:rPr>
      <w:fldChar w:fldCharType="begin"/>
    </w:r>
    <w:r w:rsidRPr="008E1772">
      <w:rPr>
        <w:rFonts w:ascii="Arial" w:hAnsi="Arial" w:cs="Arial"/>
        <w:b/>
        <w:sz w:val="16"/>
        <w:szCs w:val="16"/>
      </w:rPr>
      <w:instrText xml:space="preserve"> PAGE </w:instrText>
    </w:r>
    <w:r w:rsidRPr="008E1772">
      <w:rPr>
        <w:rFonts w:ascii="Arial" w:hAnsi="Arial" w:cs="Arial"/>
        <w:b/>
        <w:sz w:val="16"/>
        <w:szCs w:val="16"/>
      </w:rPr>
      <w:fldChar w:fldCharType="separate"/>
    </w:r>
    <w:r w:rsidR="004A1BC3">
      <w:rPr>
        <w:rFonts w:ascii="Arial" w:hAnsi="Arial" w:cs="Arial"/>
        <w:b/>
        <w:noProof/>
        <w:sz w:val="16"/>
        <w:szCs w:val="16"/>
      </w:rPr>
      <w:t>10</w:t>
    </w:r>
    <w:r w:rsidRPr="008E1772">
      <w:rPr>
        <w:rFonts w:ascii="Arial" w:hAnsi="Arial" w:cs="Arial"/>
        <w:b/>
        <w:sz w:val="16"/>
        <w:szCs w:val="16"/>
      </w:rPr>
      <w:fldChar w:fldCharType="end"/>
    </w:r>
    <w:r w:rsidRPr="008E1772">
      <w:rPr>
        <w:rFonts w:ascii="Arial" w:hAnsi="Arial" w:cs="Arial"/>
        <w:b/>
        <w:sz w:val="16"/>
        <w:szCs w:val="16"/>
      </w:rPr>
      <w:t xml:space="preserve"> of </w:t>
    </w:r>
    <w:r w:rsidRPr="008E1772">
      <w:rPr>
        <w:rFonts w:ascii="Arial" w:hAnsi="Arial" w:cs="Arial"/>
        <w:b/>
        <w:sz w:val="16"/>
        <w:szCs w:val="16"/>
      </w:rPr>
      <w:fldChar w:fldCharType="begin"/>
    </w:r>
    <w:r w:rsidRPr="008E1772">
      <w:rPr>
        <w:rFonts w:ascii="Arial" w:hAnsi="Arial" w:cs="Arial"/>
        <w:b/>
        <w:sz w:val="16"/>
        <w:szCs w:val="16"/>
      </w:rPr>
      <w:instrText xml:space="preserve"> NUMPAGES </w:instrText>
    </w:r>
    <w:r w:rsidRPr="008E1772">
      <w:rPr>
        <w:rFonts w:ascii="Arial" w:hAnsi="Arial" w:cs="Arial"/>
        <w:b/>
        <w:sz w:val="16"/>
        <w:szCs w:val="16"/>
      </w:rPr>
      <w:fldChar w:fldCharType="separate"/>
    </w:r>
    <w:r w:rsidR="004A1BC3">
      <w:rPr>
        <w:rFonts w:ascii="Arial" w:hAnsi="Arial" w:cs="Arial"/>
        <w:b/>
        <w:noProof/>
        <w:sz w:val="16"/>
        <w:szCs w:val="16"/>
      </w:rPr>
      <w:t>48</w:t>
    </w:r>
    <w:r w:rsidRPr="008E1772">
      <w:rPr>
        <w:rFonts w:ascii="Arial" w:hAnsi="Arial" w:cs="Arial"/>
        <w:b/>
        <w:sz w:val="16"/>
        <w:szCs w:val="16"/>
      </w:rPr>
      <w:fldChar w:fldCharType="end"/>
    </w:r>
    <w:r w:rsidRPr="008E1772">
      <w:rPr>
        <w:rFonts w:ascii="Arial" w:hAnsi="Arial" w:cs="Arial"/>
        <w:b/>
        <w:sz w:val="16"/>
        <w:szCs w:val="16"/>
      </w:rPr>
      <w:t xml:space="preserve">               </w:t>
    </w:r>
    <w:r w:rsidR="006858E2">
      <w:rPr>
        <w:rFonts w:ascii="Arial" w:hAnsi="Arial" w:cs="Arial"/>
        <w:b/>
        <w:sz w:val="16"/>
        <w:szCs w:val="16"/>
      </w:rPr>
      <w:t>PWK/</w:t>
    </w:r>
    <w:proofErr w:type="spellStart"/>
    <w:r w:rsidR="006858E2">
      <w:rPr>
        <w:rFonts w:ascii="Arial" w:hAnsi="Arial" w:cs="Arial"/>
        <w:b/>
        <w:sz w:val="16"/>
        <w:szCs w:val="16"/>
      </w:rPr>
      <w:t>pwk</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68A2" w14:textId="77777777" w:rsidR="007D5F4B" w:rsidRPr="00864B88" w:rsidRDefault="007D5F4B" w:rsidP="00CA5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4D09" w14:textId="65CC4009" w:rsidR="007D5F4B" w:rsidRPr="00864B88" w:rsidRDefault="007D5F4B" w:rsidP="00CA50EA">
    <w:r w:rsidRPr="008E1772">
      <w:rPr>
        <w:rFonts w:ascii="Arial" w:hAnsi="Arial" w:cs="Arial"/>
        <w:b/>
        <w:sz w:val="16"/>
        <w:szCs w:val="16"/>
      </w:rPr>
      <w:t xml:space="preserve">EWC- </w:t>
    </w:r>
    <w:r>
      <w:rPr>
        <w:rFonts w:ascii="Arial" w:hAnsi="Arial" w:cs="Arial"/>
        <w:b/>
        <w:sz w:val="16"/>
        <w:szCs w:val="16"/>
      </w:rPr>
      <w:t>Tender Document</w:t>
    </w:r>
    <w:r w:rsidRPr="008E1772">
      <w:rPr>
        <w:rFonts w:ascii="Arial" w:hAnsi="Arial" w:cs="Arial"/>
        <w:b/>
        <w:sz w:val="16"/>
        <w:szCs w:val="16"/>
      </w:rPr>
      <w:t xml:space="preserve">                                           </w:t>
    </w:r>
    <w:r>
      <w:rPr>
        <w:rFonts w:ascii="Arial" w:hAnsi="Arial" w:cs="Arial"/>
        <w:b/>
        <w:sz w:val="16"/>
        <w:szCs w:val="16"/>
      </w:rPr>
      <w:t>01 February 2021</w:t>
    </w:r>
    <w:r w:rsidRPr="008E1772">
      <w:rPr>
        <w:rFonts w:ascii="Arial" w:hAnsi="Arial" w:cs="Arial"/>
        <w:b/>
        <w:sz w:val="16"/>
        <w:szCs w:val="16"/>
      </w:rPr>
      <w:t xml:space="preserve">                              Page </w:t>
    </w:r>
    <w:r w:rsidRPr="008E1772">
      <w:rPr>
        <w:rFonts w:ascii="Arial" w:hAnsi="Arial" w:cs="Arial"/>
        <w:b/>
        <w:sz w:val="16"/>
        <w:szCs w:val="16"/>
      </w:rPr>
      <w:fldChar w:fldCharType="begin"/>
    </w:r>
    <w:r w:rsidRPr="008E1772">
      <w:rPr>
        <w:rFonts w:ascii="Arial" w:hAnsi="Arial" w:cs="Arial"/>
        <w:b/>
        <w:sz w:val="16"/>
        <w:szCs w:val="16"/>
      </w:rPr>
      <w:instrText xml:space="preserve"> PAGE </w:instrText>
    </w:r>
    <w:r w:rsidRPr="008E1772">
      <w:rPr>
        <w:rFonts w:ascii="Arial" w:hAnsi="Arial" w:cs="Arial"/>
        <w:b/>
        <w:sz w:val="16"/>
        <w:szCs w:val="16"/>
      </w:rPr>
      <w:fldChar w:fldCharType="separate"/>
    </w:r>
    <w:r w:rsidR="004A1BC3">
      <w:rPr>
        <w:rFonts w:ascii="Arial" w:hAnsi="Arial" w:cs="Arial"/>
        <w:b/>
        <w:noProof/>
        <w:sz w:val="16"/>
        <w:szCs w:val="16"/>
      </w:rPr>
      <w:t>20</w:t>
    </w:r>
    <w:r w:rsidRPr="008E1772">
      <w:rPr>
        <w:rFonts w:ascii="Arial" w:hAnsi="Arial" w:cs="Arial"/>
        <w:b/>
        <w:sz w:val="16"/>
        <w:szCs w:val="16"/>
      </w:rPr>
      <w:fldChar w:fldCharType="end"/>
    </w:r>
    <w:r w:rsidRPr="008E1772">
      <w:rPr>
        <w:rFonts w:ascii="Arial" w:hAnsi="Arial" w:cs="Arial"/>
        <w:b/>
        <w:sz w:val="16"/>
        <w:szCs w:val="16"/>
      </w:rPr>
      <w:t xml:space="preserve"> of </w:t>
    </w:r>
    <w:r w:rsidRPr="008E1772">
      <w:rPr>
        <w:rFonts w:ascii="Arial" w:hAnsi="Arial" w:cs="Arial"/>
        <w:b/>
        <w:sz w:val="16"/>
        <w:szCs w:val="16"/>
      </w:rPr>
      <w:fldChar w:fldCharType="begin"/>
    </w:r>
    <w:r w:rsidRPr="008E1772">
      <w:rPr>
        <w:rFonts w:ascii="Arial" w:hAnsi="Arial" w:cs="Arial"/>
        <w:b/>
        <w:sz w:val="16"/>
        <w:szCs w:val="16"/>
      </w:rPr>
      <w:instrText xml:space="preserve"> NUMPAGES </w:instrText>
    </w:r>
    <w:r w:rsidRPr="008E1772">
      <w:rPr>
        <w:rFonts w:ascii="Arial" w:hAnsi="Arial" w:cs="Arial"/>
        <w:b/>
        <w:sz w:val="16"/>
        <w:szCs w:val="16"/>
      </w:rPr>
      <w:fldChar w:fldCharType="separate"/>
    </w:r>
    <w:r w:rsidR="004A1BC3">
      <w:rPr>
        <w:rFonts w:ascii="Arial" w:hAnsi="Arial" w:cs="Arial"/>
        <w:b/>
        <w:noProof/>
        <w:sz w:val="16"/>
        <w:szCs w:val="16"/>
      </w:rPr>
      <w:t>48</w:t>
    </w:r>
    <w:r w:rsidRPr="008E1772">
      <w:rPr>
        <w:rFonts w:ascii="Arial" w:hAnsi="Arial" w:cs="Arial"/>
        <w:b/>
        <w:sz w:val="16"/>
        <w:szCs w:val="16"/>
      </w:rPr>
      <w:fldChar w:fldCharType="end"/>
    </w:r>
    <w:r w:rsidRPr="008E1772">
      <w:rPr>
        <w:rFonts w:ascii="Arial" w:hAnsi="Arial" w:cs="Arial"/>
        <w:b/>
        <w:sz w:val="16"/>
        <w:szCs w:val="16"/>
      </w:rPr>
      <w:t xml:space="preserve">               </w:t>
    </w:r>
    <w:r>
      <w:rPr>
        <w:rFonts w:ascii="Arial" w:hAnsi="Arial" w:cs="Arial"/>
        <w:b/>
        <w:sz w:val="16"/>
        <w:szCs w:val="16"/>
      </w:rPr>
      <w:t>MGM/</w:t>
    </w:r>
    <w:proofErr w:type="spellStart"/>
    <w:r>
      <w:rPr>
        <w:rFonts w:ascii="Arial" w:hAnsi="Arial" w:cs="Arial"/>
        <w:b/>
        <w:sz w:val="16"/>
        <w:szCs w:val="16"/>
      </w:rPr>
      <w:t>mgm</w:t>
    </w:r>
    <w:proofErr w:type="spellEnd"/>
  </w:p>
  <w:p w14:paraId="1A2225E4" w14:textId="77777777" w:rsidR="007D5F4B" w:rsidRPr="0073286A" w:rsidRDefault="007D5F4B" w:rsidP="00CA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583A" w14:textId="77777777" w:rsidR="00BE5B25" w:rsidRDefault="00BE5B25">
      <w:r>
        <w:separator/>
      </w:r>
    </w:p>
  </w:footnote>
  <w:footnote w:type="continuationSeparator" w:id="0">
    <w:p w14:paraId="67A2EF21" w14:textId="77777777" w:rsidR="00BE5B25" w:rsidRDefault="00BE5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1980"/>
        </w:tabs>
        <w:ind w:left="1980" w:hanging="900"/>
      </w:pPr>
      <w:rPr>
        <w:rFonts w:hint="default"/>
      </w:rPr>
    </w:lvl>
    <w:lvl w:ilvl="1">
      <w:start w:val="1"/>
      <w:numFmt w:val="decimal"/>
      <w:isLgl/>
      <w:lvlText w:val="%1.%2"/>
      <w:lvlJc w:val="left"/>
      <w:pPr>
        <w:tabs>
          <w:tab w:val="num" w:pos="1980"/>
        </w:tabs>
        <w:ind w:left="1980" w:hanging="900"/>
      </w:pPr>
      <w:rPr>
        <w:rFonts w:hint="default"/>
      </w:rPr>
    </w:lvl>
    <w:lvl w:ilvl="2">
      <w:start w:val="1"/>
      <w:numFmt w:val="decimal"/>
      <w:isLgl/>
      <w:lvlText w:val="%1.%2.%3"/>
      <w:lvlJc w:val="left"/>
      <w:pPr>
        <w:tabs>
          <w:tab w:val="num" w:pos="1980"/>
        </w:tabs>
        <w:ind w:left="1980" w:hanging="900"/>
      </w:pPr>
      <w:rPr>
        <w:rFonts w:hint="default"/>
      </w:rPr>
    </w:lvl>
    <w:lvl w:ilvl="3">
      <w:start w:val="1"/>
      <w:numFmt w:val="decimal"/>
      <w:isLgl/>
      <w:lvlText w:val="%1.%2.%3.%4"/>
      <w:lvlJc w:val="left"/>
      <w:pPr>
        <w:tabs>
          <w:tab w:val="num" w:pos="1980"/>
        </w:tabs>
        <w:ind w:left="1980" w:hanging="90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047F1A31"/>
    <w:multiLevelType w:val="hybridMultilevel"/>
    <w:tmpl w:val="0832CF66"/>
    <w:lvl w:ilvl="0" w:tplc="DE2CD822">
      <w:start w:val="3"/>
      <w:numFmt w:val="bullet"/>
      <w:lvlText w:val="-"/>
      <w:lvlJc w:val="left"/>
      <w:pPr>
        <w:ind w:left="1570" w:hanging="360"/>
      </w:pPr>
      <w:rPr>
        <w:rFonts w:ascii="Arial" w:eastAsiaTheme="minorHAnsi" w:hAnsi="Arial" w:cs="Aria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91B0511"/>
    <w:multiLevelType w:val="multilevel"/>
    <w:tmpl w:val="3AF8A8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702F29"/>
    <w:multiLevelType w:val="multilevel"/>
    <w:tmpl w:val="E3F82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36559"/>
    <w:multiLevelType w:val="multilevel"/>
    <w:tmpl w:val="88DCE6E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113545E1"/>
    <w:multiLevelType w:val="multilevel"/>
    <w:tmpl w:val="30E07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716638D"/>
    <w:multiLevelType w:val="multilevel"/>
    <w:tmpl w:val="BCD6FA2A"/>
    <w:lvl w:ilvl="0">
      <w:start w:val="2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C905D1"/>
    <w:multiLevelType w:val="multilevel"/>
    <w:tmpl w:val="A54A6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CF7FBA"/>
    <w:multiLevelType w:val="multilevel"/>
    <w:tmpl w:val="7F566E7A"/>
    <w:lvl w:ilvl="0">
      <w:start w:val="1"/>
      <w:numFmt w:val="decimal"/>
      <w:lvlText w:val="%1."/>
      <w:lvlJc w:val="left"/>
      <w:pPr>
        <w:tabs>
          <w:tab w:val="num" w:pos="900"/>
        </w:tabs>
        <w:ind w:left="900" w:hanging="90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FAA74B5"/>
    <w:multiLevelType w:val="hybridMultilevel"/>
    <w:tmpl w:val="16B8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573394"/>
    <w:multiLevelType w:val="multilevel"/>
    <w:tmpl w:val="F7C017D2"/>
    <w:lvl w:ilvl="0">
      <w:start w:val="14"/>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735022"/>
    <w:multiLevelType w:val="multilevel"/>
    <w:tmpl w:val="BD1C55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B1F3C"/>
    <w:multiLevelType w:val="multilevel"/>
    <w:tmpl w:val="01D4A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1046E7"/>
    <w:multiLevelType w:val="hybridMultilevel"/>
    <w:tmpl w:val="D36ECE5A"/>
    <w:lvl w:ilvl="0" w:tplc="920AFBF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4AF01AD"/>
    <w:multiLevelType w:val="multilevel"/>
    <w:tmpl w:val="A8264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720" w:hanging="720"/>
      </w:pPr>
      <w:rPr>
        <w:rFonts w:ascii="Times New Roman" w:hAnsi="Times New Roman" w:cs="Times New Roman" w:hint="default"/>
        <w:sz w:val="24"/>
      </w:rPr>
    </w:lvl>
    <w:lvl w:ilvl="4">
      <w:start w:val="1"/>
      <w:numFmt w:val="decimal"/>
      <w:isLgl/>
      <w:lvlText w:val="%1.%2.%3.%4.%5"/>
      <w:lvlJc w:val="left"/>
      <w:pPr>
        <w:ind w:left="1080" w:hanging="1080"/>
      </w:pPr>
      <w:rPr>
        <w:rFonts w:ascii="Times New Roman" w:hAnsi="Times New Roman" w:cs="Times New Roman" w:hint="default"/>
        <w:sz w:val="24"/>
      </w:rPr>
    </w:lvl>
    <w:lvl w:ilvl="5">
      <w:start w:val="1"/>
      <w:numFmt w:val="decimal"/>
      <w:isLgl/>
      <w:lvlText w:val="%1.%2.%3.%4.%5.%6"/>
      <w:lvlJc w:val="left"/>
      <w:pPr>
        <w:ind w:left="1080" w:hanging="1080"/>
      </w:pPr>
      <w:rPr>
        <w:rFonts w:ascii="Times New Roman" w:hAnsi="Times New Roman" w:cs="Times New Roman" w:hint="default"/>
        <w:sz w:val="24"/>
      </w:rPr>
    </w:lvl>
    <w:lvl w:ilvl="6">
      <w:start w:val="1"/>
      <w:numFmt w:val="decimal"/>
      <w:isLgl/>
      <w:lvlText w:val="%1.%2.%3.%4.%5.%6.%7"/>
      <w:lvlJc w:val="left"/>
      <w:pPr>
        <w:ind w:left="1440" w:hanging="1440"/>
      </w:pPr>
      <w:rPr>
        <w:rFonts w:ascii="Times New Roman" w:hAnsi="Times New Roman" w:cs="Times New Roman" w:hint="default"/>
        <w:sz w:val="24"/>
      </w:rPr>
    </w:lvl>
    <w:lvl w:ilvl="7">
      <w:start w:val="1"/>
      <w:numFmt w:val="decimal"/>
      <w:isLgl/>
      <w:lvlText w:val="%1.%2.%3.%4.%5.%6.%7.%8"/>
      <w:lvlJc w:val="left"/>
      <w:pPr>
        <w:ind w:left="1440" w:hanging="1440"/>
      </w:pPr>
      <w:rPr>
        <w:rFonts w:ascii="Times New Roman" w:hAnsi="Times New Roman" w:cs="Times New Roman" w:hint="default"/>
        <w:sz w:val="24"/>
      </w:rPr>
    </w:lvl>
    <w:lvl w:ilvl="8">
      <w:start w:val="1"/>
      <w:numFmt w:val="decimal"/>
      <w:isLgl/>
      <w:lvlText w:val="%1.%2.%3.%4.%5.%6.%7.%8.%9"/>
      <w:lvlJc w:val="left"/>
      <w:pPr>
        <w:ind w:left="1800" w:hanging="1800"/>
      </w:pPr>
      <w:rPr>
        <w:rFonts w:ascii="Times New Roman" w:hAnsi="Times New Roman" w:cs="Times New Roman" w:hint="default"/>
        <w:sz w:val="24"/>
      </w:rPr>
    </w:lvl>
  </w:abstractNum>
  <w:abstractNum w:abstractNumId="21" w15:restartNumberingAfterBreak="0">
    <w:nsid w:val="24EF1CCC"/>
    <w:multiLevelType w:val="hybridMultilevel"/>
    <w:tmpl w:val="D892EDBA"/>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26E00A81"/>
    <w:multiLevelType w:val="multilevel"/>
    <w:tmpl w:val="E6027616"/>
    <w:lvl w:ilvl="0">
      <w:start w:val="5"/>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26F24027"/>
    <w:multiLevelType w:val="hybridMultilevel"/>
    <w:tmpl w:val="B2089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D6018F"/>
    <w:multiLevelType w:val="multilevel"/>
    <w:tmpl w:val="EEB2A6E0"/>
    <w:lvl w:ilvl="0">
      <w:start w:val="2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15:restartNumberingAfterBreak="0">
    <w:nsid w:val="3092207F"/>
    <w:multiLevelType w:val="hybridMultilevel"/>
    <w:tmpl w:val="D1F68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6D84030"/>
    <w:multiLevelType w:val="hybridMultilevel"/>
    <w:tmpl w:val="43AC88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38AF4DB7"/>
    <w:multiLevelType w:val="multilevel"/>
    <w:tmpl w:val="69764BCA"/>
    <w:lvl w:ilvl="0">
      <w:start w:val="3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A0A579B"/>
    <w:multiLevelType w:val="multilevel"/>
    <w:tmpl w:val="3E56E406"/>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BDA564D"/>
    <w:multiLevelType w:val="multilevel"/>
    <w:tmpl w:val="0A92E5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D302413"/>
    <w:multiLevelType w:val="multilevel"/>
    <w:tmpl w:val="5100EA50"/>
    <w:lvl w:ilvl="0">
      <w:start w:val="4"/>
      <w:numFmt w:val="decimal"/>
      <w:isLgl/>
      <w:lvlText w:val="%1"/>
      <w:lvlJc w:val="left"/>
      <w:pPr>
        <w:tabs>
          <w:tab w:val="num" w:pos="624"/>
        </w:tabs>
        <w:ind w:left="624" w:hanging="624"/>
      </w:pPr>
      <w:rPr>
        <w:rFonts w:ascii="Tahoma" w:hAnsi="Tahoma" w:hint="default"/>
        <w:b/>
        <w:i w:val="0"/>
        <w:sz w:val="22"/>
        <w:szCs w:val="22"/>
      </w:rPr>
    </w:lvl>
    <w:lvl w:ilvl="1">
      <w:start w:val="1"/>
      <w:numFmt w:val="decimal"/>
      <w:pStyle w:val="FM2"/>
      <w:lvlText w:val="%1.%2"/>
      <w:lvlJc w:val="left"/>
      <w:pPr>
        <w:tabs>
          <w:tab w:val="num" w:pos="1588"/>
        </w:tabs>
        <w:ind w:left="1588" w:hanging="1588"/>
      </w:pPr>
      <w:rPr>
        <w:rFonts w:ascii="Tahoma" w:hAnsi="Tahoma"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FM3"/>
      <w:lvlText w:val="%1.%2.%3"/>
      <w:lvlJc w:val="left"/>
      <w:pPr>
        <w:tabs>
          <w:tab w:val="num" w:pos="2438"/>
        </w:tabs>
        <w:ind w:left="2438" w:hanging="2438"/>
      </w:pPr>
      <w:rPr>
        <w:rFonts w:ascii="Tahoma" w:hAnsi="Tahoma"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FM4"/>
      <w:isLgl/>
      <w:lvlText w:val="%1.%2.%3.%4"/>
      <w:lvlJc w:val="left"/>
      <w:pPr>
        <w:tabs>
          <w:tab w:val="num" w:pos="2892"/>
        </w:tabs>
        <w:ind w:left="2892" w:hanging="2892"/>
      </w:pPr>
      <w:rPr>
        <w:rFonts w:ascii="Tahoma" w:hAnsi="Tahoma"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M5"/>
      <w:isLgl/>
      <w:lvlText w:val="%1.%2.%3.%4.%5"/>
      <w:lvlJc w:val="left"/>
      <w:pPr>
        <w:tabs>
          <w:tab w:val="num" w:pos="1008"/>
        </w:tabs>
        <w:ind w:left="1008" w:hanging="1008"/>
      </w:pPr>
      <w:rPr>
        <w:rFonts w:ascii="Tahoma" w:hAnsi="Tahoma" w:hint="default"/>
        <w:b w:val="0"/>
        <w:i/>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3F5C7A1F"/>
    <w:multiLevelType w:val="hybridMultilevel"/>
    <w:tmpl w:val="B2089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8F0F15"/>
    <w:multiLevelType w:val="multilevel"/>
    <w:tmpl w:val="8FBCB00E"/>
    <w:lvl w:ilvl="0">
      <w:start w:val="1"/>
      <w:numFmt w:val="upperLetter"/>
      <w:lvlText w:val="Annex %1 :"/>
      <w:lvlJc w:val="left"/>
      <w:pPr>
        <w:tabs>
          <w:tab w:val="num" w:pos="1931"/>
        </w:tabs>
        <w:ind w:left="1702" w:hanging="851"/>
      </w:pPr>
      <w:rPr>
        <w:rFonts w:ascii="Arial" w:hAnsi="Arial" w:cs="Arial" w:hint="default"/>
        <w:b/>
        <w:bCs/>
        <w:i w:val="0"/>
        <w:iCs w:val="0"/>
        <w:caps w:val="0"/>
        <w:smallCaps w:val="0"/>
        <w:strike w:val="0"/>
        <w:dstrike w:val="0"/>
        <w:color w:val="000080"/>
        <w:spacing w:val="0"/>
        <w:w w:val="100"/>
        <w:kern w:val="28"/>
        <w:position w:val="0"/>
        <w:sz w:val="32"/>
        <w:szCs w:val="32"/>
        <w:u w:val="none"/>
        <w:effect w:val="none"/>
        <w:bdr w:val="none" w:sz="0" w:space="0" w:color="auto"/>
        <w:shd w:val="clear" w:color="auto" w:fill="auto"/>
        <w:em w:val="none"/>
      </w:rPr>
    </w:lvl>
    <w:lvl w:ilvl="1">
      <w:start w:val="1"/>
      <w:numFmt w:val="decimal"/>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2"/>
      <w:lvlText w:val="%1.%2.%3.%4"/>
      <w:lvlJc w:val="left"/>
      <w:pPr>
        <w:tabs>
          <w:tab w:val="num" w:pos="872"/>
        </w:tabs>
        <w:ind w:left="872" w:hanging="864"/>
      </w:pPr>
      <w:rPr>
        <w:rFonts w:hint="default"/>
      </w:rPr>
    </w:lvl>
    <w:lvl w:ilvl="4">
      <w:start w:val="1"/>
      <w:numFmt w:val="decimal"/>
      <w:pStyle w:val="AnnexH1"/>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34" w15:restartNumberingAfterBreak="0">
    <w:nsid w:val="419A7AD4"/>
    <w:multiLevelType w:val="hybridMultilevel"/>
    <w:tmpl w:val="AD041040"/>
    <w:lvl w:ilvl="0" w:tplc="38E29718">
      <w:start w:val="1"/>
      <w:numFmt w:val="lowerLetter"/>
      <w:lvlText w:val="(%1)"/>
      <w:lvlJc w:val="left"/>
      <w:pPr>
        <w:ind w:left="1133" w:hanging="360"/>
      </w:pPr>
      <w:rPr>
        <w:rFonts w:hint="default"/>
      </w:rPr>
    </w:lvl>
    <w:lvl w:ilvl="1" w:tplc="1134505A">
      <w:start w:val="1"/>
      <w:numFmt w:val="lowerLetter"/>
      <w:lvlText w:val="%2."/>
      <w:lvlJc w:val="left"/>
      <w:pPr>
        <w:ind w:left="1853" w:hanging="360"/>
      </w:pPr>
    </w:lvl>
    <w:lvl w:ilvl="2" w:tplc="FBDCABCA" w:tentative="1">
      <w:start w:val="1"/>
      <w:numFmt w:val="lowerRoman"/>
      <w:lvlText w:val="%3."/>
      <w:lvlJc w:val="right"/>
      <w:pPr>
        <w:ind w:left="2573" w:hanging="180"/>
      </w:pPr>
    </w:lvl>
    <w:lvl w:ilvl="3" w:tplc="E126EAF8" w:tentative="1">
      <w:start w:val="1"/>
      <w:numFmt w:val="decimal"/>
      <w:lvlText w:val="%4."/>
      <w:lvlJc w:val="left"/>
      <w:pPr>
        <w:ind w:left="3293" w:hanging="360"/>
      </w:pPr>
    </w:lvl>
    <w:lvl w:ilvl="4" w:tplc="F4A4F178" w:tentative="1">
      <w:start w:val="1"/>
      <w:numFmt w:val="lowerLetter"/>
      <w:lvlText w:val="%5."/>
      <w:lvlJc w:val="left"/>
      <w:pPr>
        <w:ind w:left="4013" w:hanging="360"/>
      </w:pPr>
    </w:lvl>
    <w:lvl w:ilvl="5" w:tplc="4DDC79B0" w:tentative="1">
      <w:start w:val="1"/>
      <w:numFmt w:val="lowerRoman"/>
      <w:lvlText w:val="%6."/>
      <w:lvlJc w:val="right"/>
      <w:pPr>
        <w:ind w:left="4733" w:hanging="180"/>
      </w:pPr>
    </w:lvl>
    <w:lvl w:ilvl="6" w:tplc="CF44D8D4" w:tentative="1">
      <w:start w:val="1"/>
      <w:numFmt w:val="decimal"/>
      <w:lvlText w:val="%7."/>
      <w:lvlJc w:val="left"/>
      <w:pPr>
        <w:ind w:left="5453" w:hanging="360"/>
      </w:pPr>
    </w:lvl>
    <w:lvl w:ilvl="7" w:tplc="CF660CE2" w:tentative="1">
      <w:start w:val="1"/>
      <w:numFmt w:val="lowerLetter"/>
      <w:lvlText w:val="%8."/>
      <w:lvlJc w:val="left"/>
      <w:pPr>
        <w:ind w:left="6173" w:hanging="360"/>
      </w:pPr>
    </w:lvl>
    <w:lvl w:ilvl="8" w:tplc="BC2A13F8" w:tentative="1">
      <w:start w:val="1"/>
      <w:numFmt w:val="lowerRoman"/>
      <w:lvlText w:val="%9."/>
      <w:lvlJc w:val="right"/>
      <w:pPr>
        <w:ind w:left="6893" w:hanging="180"/>
      </w:pPr>
    </w:lvl>
  </w:abstractNum>
  <w:abstractNum w:abstractNumId="35" w15:restartNumberingAfterBreak="0">
    <w:nsid w:val="44510858"/>
    <w:multiLevelType w:val="hybridMultilevel"/>
    <w:tmpl w:val="7EB66A64"/>
    <w:lvl w:ilvl="0" w:tplc="F030F1D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46835151"/>
    <w:multiLevelType w:val="hybridMultilevel"/>
    <w:tmpl w:val="9CB2E9F0"/>
    <w:lvl w:ilvl="0" w:tplc="73DC2D50">
      <w:start w:val="4"/>
      <w:numFmt w:val="lowerLetter"/>
      <w:lvlText w:val="(%1)"/>
      <w:lvlJc w:val="left"/>
      <w:pPr>
        <w:tabs>
          <w:tab w:val="num" w:pos="2061"/>
        </w:tabs>
        <w:ind w:left="2061" w:hanging="360"/>
      </w:pPr>
      <w:rPr>
        <w:rFonts w:hint="default"/>
      </w:rPr>
    </w:lvl>
    <w:lvl w:ilvl="1" w:tplc="A86E27D2" w:tentative="1">
      <w:start w:val="1"/>
      <w:numFmt w:val="lowerLetter"/>
      <w:lvlText w:val="%2."/>
      <w:lvlJc w:val="left"/>
      <w:pPr>
        <w:tabs>
          <w:tab w:val="num" w:pos="2781"/>
        </w:tabs>
        <w:ind w:left="2781" w:hanging="360"/>
      </w:pPr>
    </w:lvl>
    <w:lvl w:ilvl="2" w:tplc="F5986F1A" w:tentative="1">
      <w:start w:val="1"/>
      <w:numFmt w:val="lowerRoman"/>
      <w:lvlText w:val="%3."/>
      <w:lvlJc w:val="right"/>
      <w:pPr>
        <w:tabs>
          <w:tab w:val="num" w:pos="3501"/>
        </w:tabs>
        <w:ind w:left="3501" w:hanging="180"/>
      </w:pPr>
    </w:lvl>
    <w:lvl w:ilvl="3" w:tplc="B05675E0" w:tentative="1">
      <w:start w:val="1"/>
      <w:numFmt w:val="decimal"/>
      <w:lvlText w:val="%4."/>
      <w:lvlJc w:val="left"/>
      <w:pPr>
        <w:tabs>
          <w:tab w:val="num" w:pos="4221"/>
        </w:tabs>
        <w:ind w:left="4221" w:hanging="360"/>
      </w:pPr>
    </w:lvl>
    <w:lvl w:ilvl="4" w:tplc="86FCD234" w:tentative="1">
      <w:start w:val="1"/>
      <w:numFmt w:val="lowerLetter"/>
      <w:lvlText w:val="%5."/>
      <w:lvlJc w:val="left"/>
      <w:pPr>
        <w:tabs>
          <w:tab w:val="num" w:pos="4941"/>
        </w:tabs>
        <w:ind w:left="4941" w:hanging="360"/>
      </w:pPr>
    </w:lvl>
    <w:lvl w:ilvl="5" w:tplc="952C415E" w:tentative="1">
      <w:start w:val="1"/>
      <w:numFmt w:val="lowerRoman"/>
      <w:lvlText w:val="%6."/>
      <w:lvlJc w:val="right"/>
      <w:pPr>
        <w:tabs>
          <w:tab w:val="num" w:pos="5661"/>
        </w:tabs>
        <w:ind w:left="5661" w:hanging="180"/>
      </w:pPr>
    </w:lvl>
    <w:lvl w:ilvl="6" w:tplc="44420838" w:tentative="1">
      <w:start w:val="1"/>
      <w:numFmt w:val="decimal"/>
      <w:lvlText w:val="%7."/>
      <w:lvlJc w:val="left"/>
      <w:pPr>
        <w:tabs>
          <w:tab w:val="num" w:pos="6381"/>
        </w:tabs>
        <w:ind w:left="6381" w:hanging="360"/>
      </w:pPr>
    </w:lvl>
    <w:lvl w:ilvl="7" w:tplc="B7061988" w:tentative="1">
      <w:start w:val="1"/>
      <w:numFmt w:val="lowerLetter"/>
      <w:lvlText w:val="%8."/>
      <w:lvlJc w:val="left"/>
      <w:pPr>
        <w:tabs>
          <w:tab w:val="num" w:pos="7101"/>
        </w:tabs>
        <w:ind w:left="7101" w:hanging="360"/>
      </w:pPr>
    </w:lvl>
    <w:lvl w:ilvl="8" w:tplc="F80433E8" w:tentative="1">
      <w:start w:val="1"/>
      <w:numFmt w:val="lowerRoman"/>
      <w:lvlText w:val="%9."/>
      <w:lvlJc w:val="right"/>
      <w:pPr>
        <w:tabs>
          <w:tab w:val="num" w:pos="7821"/>
        </w:tabs>
        <w:ind w:left="7821" w:hanging="180"/>
      </w:pPr>
    </w:lvl>
  </w:abstractNum>
  <w:abstractNum w:abstractNumId="37" w15:restartNumberingAfterBreak="0">
    <w:nsid w:val="46B254BC"/>
    <w:multiLevelType w:val="multilevel"/>
    <w:tmpl w:val="D33C4DC0"/>
    <w:lvl w:ilvl="0">
      <w:start w:val="1"/>
      <w:numFmt w:val="decimal"/>
      <w:lvlText w:val="%1."/>
      <w:lvlJc w:val="left"/>
      <w:pPr>
        <w:ind w:left="644" w:hanging="360"/>
      </w:pPr>
      <w:rPr>
        <w:rFonts w:ascii="Times New Roman" w:hAnsi="Times New Roman" w:cs="Times New Roman" w:hint="default"/>
        <w:sz w:val="20"/>
        <w:szCs w:val="20"/>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38" w15:restartNumberingAfterBreak="0">
    <w:nsid w:val="49087661"/>
    <w:multiLevelType w:val="multilevel"/>
    <w:tmpl w:val="D2D48478"/>
    <w:lvl w:ilvl="0">
      <w:start w:val="1"/>
      <w:numFmt w:val="decimal"/>
      <w:lvlText w:val="%1."/>
      <w:lvlJc w:val="left"/>
      <w:pPr>
        <w:ind w:left="540" w:hanging="360"/>
      </w:pPr>
      <w:rPr>
        <w:rFonts w:ascii="Arial" w:hAnsi="Arial" w:cs="Arial" w:hint="default"/>
        <w:sz w:val="20"/>
        <w:szCs w:val="20"/>
      </w:rPr>
    </w:lvl>
    <w:lvl w:ilvl="1">
      <w:start w:val="1"/>
      <w:numFmt w:val="decimal"/>
      <w:isLgl/>
      <w:lvlText w:val="%1.%2"/>
      <w:lvlJc w:val="left"/>
      <w:pPr>
        <w:ind w:left="615" w:hanging="370"/>
      </w:pPr>
      <w:rPr>
        <w:rFonts w:ascii="Arial" w:hAnsi="Arial" w:cs="Arial" w:hint="default"/>
        <w:b/>
        <w:bCs w:val="0"/>
        <w:sz w:val="20"/>
        <w:szCs w:val="22"/>
      </w:rPr>
    </w:lvl>
    <w:lvl w:ilvl="2">
      <w:start w:val="1"/>
      <w:numFmt w:val="decimal"/>
      <w:isLgl/>
      <w:lvlText w:val="%1.%2.%3"/>
      <w:lvlJc w:val="left"/>
      <w:pPr>
        <w:ind w:left="900" w:hanging="720"/>
      </w:pPr>
      <w:rPr>
        <w:rFonts w:ascii="Arial" w:hAnsi="Arial" w:cs="Arial" w:hint="default"/>
        <w:b/>
        <w:bCs/>
        <w:sz w:val="20"/>
        <w:szCs w:val="20"/>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9" w15:restartNumberingAfterBreak="0">
    <w:nsid w:val="4BE43150"/>
    <w:multiLevelType w:val="multilevel"/>
    <w:tmpl w:val="FD5EC8A8"/>
    <w:lvl w:ilvl="0">
      <w:start w:val="2"/>
      <w:numFmt w:val="decimal"/>
      <w:lvlText w:val="%1."/>
      <w:lvlJc w:val="left"/>
      <w:pPr>
        <w:tabs>
          <w:tab w:val="num" w:pos="-774"/>
        </w:tabs>
        <w:ind w:left="-774" w:hanging="360"/>
      </w:pPr>
      <w:rPr>
        <w:rFonts w:hint="default"/>
      </w:rPr>
    </w:lvl>
    <w:lvl w:ilvl="1">
      <w:start w:val="1"/>
      <w:numFmt w:val="decimal"/>
      <w:isLgl/>
      <w:lvlText w:val="%1.%2"/>
      <w:lvlJc w:val="left"/>
      <w:pPr>
        <w:ind w:left="900" w:hanging="900"/>
      </w:pPr>
      <w:rPr>
        <w:rFonts w:hint="default"/>
      </w:rPr>
    </w:lvl>
    <w:lvl w:ilvl="2">
      <w:start w:val="1"/>
      <w:numFmt w:val="decimal"/>
      <w:isLgl/>
      <w:lvlText w:val="%1.%2.%3"/>
      <w:lvlJc w:val="left"/>
      <w:pPr>
        <w:ind w:left="2034" w:hanging="900"/>
      </w:pPr>
      <w:rPr>
        <w:rFonts w:hint="default"/>
      </w:rPr>
    </w:lvl>
    <w:lvl w:ilvl="3">
      <w:start w:val="1"/>
      <w:numFmt w:val="decimal"/>
      <w:isLgl/>
      <w:lvlText w:val="%1.%2.%3.%4"/>
      <w:lvlJc w:val="left"/>
      <w:pPr>
        <w:ind w:left="3168" w:hanging="90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5616" w:hanging="108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8244" w:hanging="1440"/>
      </w:pPr>
      <w:rPr>
        <w:rFonts w:hint="default"/>
      </w:rPr>
    </w:lvl>
    <w:lvl w:ilvl="8">
      <w:start w:val="1"/>
      <w:numFmt w:val="decimal"/>
      <w:isLgl/>
      <w:lvlText w:val="%1.%2.%3.%4.%5.%6.%7.%8.%9"/>
      <w:lvlJc w:val="left"/>
      <w:pPr>
        <w:ind w:left="9738" w:hanging="1800"/>
      </w:pPr>
      <w:rPr>
        <w:rFonts w:hint="default"/>
      </w:rPr>
    </w:lvl>
  </w:abstractNum>
  <w:abstractNum w:abstractNumId="40" w15:restartNumberingAfterBreak="0">
    <w:nsid w:val="4C633118"/>
    <w:multiLevelType w:val="multilevel"/>
    <w:tmpl w:val="2B80574C"/>
    <w:lvl w:ilvl="0">
      <w:start w:val="1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C8968CB"/>
    <w:multiLevelType w:val="multilevel"/>
    <w:tmpl w:val="08924328"/>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0C14745"/>
    <w:multiLevelType w:val="multilevel"/>
    <w:tmpl w:val="B14E96BA"/>
    <w:lvl w:ilvl="0">
      <w:numFmt w:val="none"/>
      <w:lvlText w:val=""/>
      <w:lvlJc w:val="left"/>
      <w:pPr>
        <w:tabs>
          <w:tab w:val="num" w:pos="360"/>
        </w:tabs>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50CA27BA"/>
    <w:multiLevelType w:val="singleLevel"/>
    <w:tmpl w:val="A0D6AE64"/>
    <w:lvl w:ilvl="0">
      <w:start w:val="1"/>
      <w:numFmt w:val="bullet"/>
      <w:pStyle w:val="bullet2"/>
      <w:lvlText w:val=""/>
      <w:lvlJc w:val="left"/>
      <w:pPr>
        <w:tabs>
          <w:tab w:val="num" w:pos="360"/>
        </w:tabs>
        <w:ind w:left="360" w:hanging="360"/>
      </w:pPr>
      <w:rPr>
        <w:rFonts w:ascii="Symbol" w:hAnsi="Symbol" w:hint="default"/>
      </w:rPr>
    </w:lvl>
  </w:abstractNum>
  <w:abstractNum w:abstractNumId="44" w15:restartNumberingAfterBreak="0">
    <w:nsid w:val="526E1610"/>
    <w:multiLevelType w:val="hybridMultilevel"/>
    <w:tmpl w:val="1540BECC"/>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080" w:hanging="360"/>
      </w:pPr>
      <w:rPr>
        <w:rFonts w:ascii="Wingdings" w:hAnsi="Wingdings"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537151C2"/>
    <w:multiLevelType w:val="multilevel"/>
    <w:tmpl w:val="D33ADDD4"/>
    <w:lvl w:ilvl="0">
      <w:start w:val="1"/>
      <w:numFmt w:val="decimal"/>
      <w:lvlText w:val="%1."/>
      <w:lvlJc w:val="left"/>
      <w:pPr>
        <w:ind w:left="720" w:hanging="360"/>
      </w:pPr>
      <w:rPr>
        <w:rFonts w:ascii="Arial" w:hAnsi="Arial" w:cs="Arial" w:hint="default"/>
        <w:sz w:val="20"/>
        <w:szCs w:val="20"/>
      </w:rPr>
    </w:lvl>
    <w:lvl w:ilvl="1">
      <w:start w:val="1"/>
      <w:numFmt w:val="decimal"/>
      <w:isLgl/>
      <w:lvlText w:val="%1.%2"/>
      <w:lvlJc w:val="left"/>
      <w:pPr>
        <w:ind w:left="795" w:hanging="370"/>
      </w:pPr>
      <w:rPr>
        <w:rFonts w:ascii="Arial" w:hAnsi="Arial" w:cs="Arial" w:hint="default"/>
        <w:sz w:val="20"/>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5CF1E26"/>
    <w:multiLevelType w:val="multilevel"/>
    <w:tmpl w:val="79ECCB8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A1D582C"/>
    <w:multiLevelType w:val="multilevel"/>
    <w:tmpl w:val="9C724EFE"/>
    <w:lvl w:ilvl="0">
      <w:start w:val="2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1460D74"/>
    <w:multiLevelType w:val="multilevel"/>
    <w:tmpl w:val="AB7089C2"/>
    <w:lvl w:ilvl="0">
      <w:start w:val="3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58442DE"/>
    <w:multiLevelType w:val="hybridMultilevel"/>
    <w:tmpl w:val="2DBCCAD4"/>
    <w:lvl w:ilvl="0" w:tplc="42229DEC">
      <w:start w:val="10"/>
      <w:numFmt w:val="decimal"/>
      <w:lvlText w:val="%1."/>
      <w:lvlJc w:val="left"/>
      <w:pPr>
        <w:ind w:left="773" w:hanging="360"/>
      </w:pPr>
      <w:rPr>
        <w:rFonts w:hint="default"/>
      </w:rPr>
    </w:lvl>
    <w:lvl w:ilvl="1" w:tplc="FAF65722" w:tentative="1">
      <w:start w:val="1"/>
      <w:numFmt w:val="lowerLetter"/>
      <w:lvlText w:val="%2."/>
      <w:lvlJc w:val="left"/>
      <w:pPr>
        <w:ind w:left="1493" w:hanging="360"/>
      </w:pPr>
    </w:lvl>
    <w:lvl w:ilvl="2" w:tplc="2416DC2C" w:tentative="1">
      <w:start w:val="1"/>
      <w:numFmt w:val="lowerRoman"/>
      <w:lvlText w:val="%3."/>
      <w:lvlJc w:val="right"/>
      <w:pPr>
        <w:ind w:left="2213" w:hanging="180"/>
      </w:pPr>
    </w:lvl>
    <w:lvl w:ilvl="3" w:tplc="28ACB07A" w:tentative="1">
      <w:start w:val="1"/>
      <w:numFmt w:val="decimal"/>
      <w:lvlText w:val="%4."/>
      <w:lvlJc w:val="left"/>
      <w:pPr>
        <w:ind w:left="2933" w:hanging="360"/>
      </w:pPr>
    </w:lvl>
    <w:lvl w:ilvl="4" w:tplc="B462C812" w:tentative="1">
      <w:start w:val="1"/>
      <w:numFmt w:val="lowerLetter"/>
      <w:lvlText w:val="%5."/>
      <w:lvlJc w:val="left"/>
      <w:pPr>
        <w:ind w:left="3653" w:hanging="360"/>
      </w:pPr>
    </w:lvl>
    <w:lvl w:ilvl="5" w:tplc="F8BE2A9A" w:tentative="1">
      <w:start w:val="1"/>
      <w:numFmt w:val="lowerRoman"/>
      <w:lvlText w:val="%6."/>
      <w:lvlJc w:val="right"/>
      <w:pPr>
        <w:ind w:left="4373" w:hanging="180"/>
      </w:pPr>
    </w:lvl>
    <w:lvl w:ilvl="6" w:tplc="E16209E4" w:tentative="1">
      <w:start w:val="1"/>
      <w:numFmt w:val="decimal"/>
      <w:lvlText w:val="%7."/>
      <w:lvlJc w:val="left"/>
      <w:pPr>
        <w:ind w:left="5093" w:hanging="360"/>
      </w:pPr>
    </w:lvl>
    <w:lvl w:ilvl="7" w:tplc="CBE007FA" w:tentative="1">
      <w:start w:val="1"/>
      <w:numFmt w:val="lowerLetter"/>
      <w:lvlText w:val="%8."/>
      <w:lvlJc w:val="left"/>
      <w:pPr>
        <w:ind w:left="5813" w:hanging="360"/>
      </w:pPr>
    </w:lvl>
    <w:lvl w:ilvl="8" w:tplc="61603290" w:tentative="1">
      <w:start w:val="1"/>
      <w:numFmt w:val="lowerRoman"/>
      <w:lvlText w:val="%9."/>
      <w:lvlJc w:val="right"/>
      <w:pPr>
        <w:ind w:left="6533" w:hanging="180"/>
      </w:pPr>
    </w:lvl>
  </w:abstractNum>
  <w:abstractNum w:abstractNumId="50" w15:restartNumberingAfterBreak="0">
    <w:nsid w:val="6657637D"/>
    <w:multiLevelType w:val="hybridMultilevel"/>
    <w:tmpl w:val="8862B676"/>
    <w:lvl w:ilvl="0" w:tplc="80A6E9CA">
      <w:start w:val="1"/>
      <w:numFmt w:val="lowerLetter"/>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04090019">
      <w:start w:val="1"/>
      <w:numFmt w:val="lowerRoman"/>
      <w:lvlText w:val="%2)"/>
      <w:lvlJc w:val="left"/>
      <w:pPr>
        <w:tabs>
          <w:tab w:val="num" w:pos="1134"/>
        </w:tabs>
        <w:ind w:left="1134" w:hanging="567"/>
      </w:pPr>
      <w:rPr>
        <w:rFonts w:ascii="Verdana" w:hAnsi="Verdana" w:hint="default"/>
        <w:b w:val="0"/>
        <w:i w:val="0"/>
        <w:caps w:val="0"/>
        <w:strike w:val="0"/>
        <w:dstrike w:val="0"/>
        <w:vanish w:val="0"/>
        <w:color w:val="auto"/>
        <w:sz w:val="20"/>
        <w:vertAlign w:val="baseline"/>
      </w:rPr>
    </w:lvl>
    <w:lvl w:ilvl="2" w:tplc="0409001B">
      <w:start w:val="1"/>
      <w:numFmt w:val="decimal"/>
      <w:pStyle w:val="Listlevel1"/>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95A731D"/>
    <w:multiLevelType w:val="multilevel"/>
    <w:tmpl w:val="B4581D28"/>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2" w15:restartNumberingAfterBreak="0">
    <w:nsid w:val="69E837EF"/>
    <w:multiLevelType w:val="hybridMultilevel"/>
    <w:tmpl w:val="B20894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CF828D4"/>
    <w:multiLevelType w:val="hybridMultilevel"/>
    <w:tmpl w:val="D480D2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6F9745DD"/>
    <w:multiLevelType w:val="multilevel"/>
    <w:tmpl w:val="DBCA86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21311FB"/>
    <w:multiLevelType w:val="multilevel"/>
    <w:tmpl w:val="FA0AD55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2C839B6"/>
    <w:multiLevelType w:val="hybridMultilevel"/>
    <w:tmpl w:val="E3BAE3C0"/>
    <w:lvl w:ilvl="0" w:tplc="EF16BF76">
      <w:start w:val="4"/>
      <w:numFmt w:val="decimal"/>
      <w:lvlText w:val="%1"/>
      <w:lvlJc w:val="left"/>
      <w:pPr>
        <w:tabs>
          <w:tab w:val="num" w:pos="720"/>
        </w:tabs>
        <w:ind w:left="720" w:hanging="360"/>
      </w:pPr>
      <w:rPr>
        <w:rFonts w:hint="default"/>
      </w:rPr>
    </w:lvl>
    <w:lvl w:ilvl="1" w:tplc="9D5C7CD2" w:tentative="1">
      <w:start w:val="1"/>
      <w:numFmt w:val="lowerLetter"/>
      <w:lvlText w:val="%2."/>
      <w:lvlJc w:val="left"/>
      <w:pPr>
        <w:tabs>
          <w:tab w:val="num" w:pos="1440"/>
        </w:tabs>
        <w:ind w:left="1440" w:hanging="360"/>
      </w:pPr>
    </w:lvl>
    <w:lvl w:ilvl="2" w:tplc="E9C85A6C" w:tentative="1">
      <w:start w:val="1"/>
      <w:numFmt w:val="lowerRoman"/>
      <w:lvlText w:val="%3."/>
      <w:lvlJc w:val="right"/>
      <w:pPr>
        <w:tabs>
          <w:tab w:val="num" w:pos="2160"/>
        </w:tabs>
        <w:ind w:left="2160" w:hanging="180"/>
      </w:pPr>
    </w:lvl>
    <w:lvl w:ilvl="3" w:tplc="7314318E" w:tentative="1">
      <w:start w:val="1"/>
      <w:numFmt w:val="decimal"/>
      <w:lvlText w:val="%4."/>
      <w:lvlJc w:val="left"/>
      <w:pPr>
        <w:tabs>
          <w:tab w:val="num" w:pos="2880"/>
        </w:tabs>
        <w:ind w:left="2880" w:hanging="360"/>
      </w:pPr>
    </w:lvl>
    <w:lvl w:ilvl="4" w:tplc="9B7EA79E" w:tentative="1">
      <w:start w:val="1"/>
      <w:numFmt w:val="lowerLetter"/>
      <w:lvlText w:val="%5."/>
      <w:lvlJc w:val="left"/>
      <w:pPr>
        <w:tabs>
          <w:tab w:val="num" w:pos="3600"/>
        </w:tabs>
        <w:ind w:left="3600" w:hanging="360"/>
      </w:pPr>
    </w:lvl>
    <w:lvl w:ilvl="5" w:tplc="D65E5AA4" w:tentative="1">
      <w:start w:val="1"/>
      <w:numFmt w:val="lowerRoman"/>
      <w:lvlText w:val="%6."/>
      <w:lvlJc w:val="right"/>
      <w:pPr>
        <w:tabs>
          <w:tab w:val="num" w:pos="4320"/>
        </w:tabs>
        <w:ind w:left="4320" w:hanging="180"/>
      </w:pPr>
    </w:lvl>
    <w:lvl w:ilvl="6" w:tplc="BEAED4BE" w:tentative="1">
      <w:start w:val="1"/>
      <w:numFmt w:val="decimal"/>
      <w:lvlText w:val="%7."/>
      <w:lvlJc w:val="left"/>
      <w:pPr>
        <w:tabs>
          <w:tab w:val="num" w:pos="5040"/>
        </w:tabs>
        <w:ind w:left="5040" w:hanging="360"/>
      </w:pPr>
    </w:lvl>
    <w:lvl w:ilvl="7" w:tplc="24506734" w:tentative="1">
      <w:start w:val="1"/>
      <w:numFmt w:val="lowerLetter"/>
      <w:lvlText w:val="%8."/>
      <w:lvlJc w:val="left"/>
      <w:pPr>
        <w:tabs>
          <w:tab w:val="num" w:pos="5760"/>
        </w:tabs>
        <w:ind w:left="5760" w:hanging="360"/>
      </w:pPr>
    </w:lvl>
    <w:lvl w:ilvl="8" w:tplc="8C5C24A0" w:tentative="1">
      <w:start w:val="1"/>
      <w:numFmt w:val="lowerRoman"/>
      <w:lvlText w:val="%9."/>
      <w:lvlJc w:val="right"/>
      <w:pPr>
        <w:tabs>
          <w:tab w:val="num" w:pos="6480"/>
        </w:tabs>
        <w:ind w:left="6480" w:hanging="180"/>
      </w:pPr>
    </w:lvl>
  </w:abstractNum>
  <w:abstractNum w:abstractNumId="59" w15:restartNumberingAfterBreak="0">
    <w:nsid w:val="73EB5B37"/>
    <w:multiLevelType w:val="hybridMultilevel"/>
    <w:tmpl w:val="CD82A6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74BB7B6A"/>
    <w:multiLevelType w:val="hybridMultilevel"/>
    <w:tmpl w:val="C86C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C45872"/>
    <w:multiLevelType w:val="multilevel"/>
    <w:tmpl w:val="B9CA059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58E2A29"/>
    <w:multiLevelType w:val="multilevel"/>
    <w:tmpl w:val="2F54038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3" w15:restartNumberingAfterBreak="0">
    <w:nsid w:val="76335273"/>
    <w:multiLevelType w:val="hybridMultilevel"/>
    <w:tmpl w:val="51FA48FA"/>
    <w:lvl w:ilvl="0" w:tplc="1C090001">
      <w:start w:val="1"/>
      <w:numFmt w:val="bullet"/>
      <w:lvlText w:val=""/>
      <w:lvlJc w:val="left"/>
      <w:pPr>
        <w:ind w:left="720" w:hanging="360"/>
      </w:pPr>
      <w:rPr>
        <w:rFonts w:ascii="Symbol" w:hAnsi="Symbo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9214744"/>
    <w:multiLevelType w:val="hybridMultilevel"/>
    <w:tmpl w:val="32F2B6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9340A17"/>
    <w:multiLevelType w:val="multilevel"/>
    <w:tmpl w:val="6DE8E0DE"/>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B193A76"/>
    <w:multiLevelType w:val="multilevel"/>
    <w:tmpl w:val="DE4EF63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E4A43D8"/>
    <w:multiLevelType w:val="hybridMultilevel"/>
    <w:tmpl w:val="0DB05AB4"/>
    <w:lvl w:ilvl="0" w:tplc="67AA709C">
      <w:start w:val="1"/>
      <w:numFmt w:val="bullet"/>
      <w:lvlText w:val=""/>
      <w:lvlJc w:val="left"/>
      <w:pPr>
        <w:tabs>
          <w:tab w:val="num" w:pos="720"/>
        </w:tabs>
        <w:ind w:left="720" w:hanging="360"/>
      </w:pPr>
      <w:rPr>
        <w:rFonts w:ascii="Wingdings" w:hAnsi="Wingdings" w:hint="default"/>
      </w:rPr>
    </w:lvl>
    <w:lvl w:ilvl="1" w:tplc="809AF344" w:tentative="1">
      <w:start w:val="1"/>
      <w:numFmt w:val="bullet"/>
      <w:lvlText w:val="o"/>
      <w:lvlJc w:val="left"/>
      <w:pPr>
        <w:tabs>
          <w:tab w:val="num" w:pos="1440"/>
        </w:tabs>
        <w:ind w:left="1440" w:hanging="360"/>
      </w:pPr>
      <w:rPr>
        <w:rFonts w:ascii="Courier New" w:hAnsi="Courier New" w:cs="Courier New" w:hint="default"/>
      </w:rPr>
    </w:lvl>
    <w:lvl w:ilvl="2" w:tplc="0D2E0312" w:tentative="1">
      <w:start w:val="1"/>
      <w:numFmt w:val="bullet"/>
      <w:lvlText w:val=""/>
      <w:lvlJc w:val="left"/>
      <w:pPr>
        <w:tabs>
          <w:tab w:val="num" w:pos="2160"/>
        </w:tabs>
        <w:ind w:left="2160" w:hanging="360"/>
      </w:pPr>
      <w:rPr>
        <w:rFonts w:ascii="Wingdings" w:hAnsi="Wingdings" w:hint="default"/>
      </w:rPr>
    </w:lvl>
    <w:lvl w:ilvl="3" w:tplc="3738D41C" w:tentative="1">
      <w:start w:val="1"/>
      <w:numFmt w:val="bullet"/>
      <w:lvlText w:val=""/>
      <w:lvlJc w:val="left"/>
      <w:pPr>
        <w:tabs>
          <w:tab w:val="num" w:pos="2880"/>
        </w:tabs>
        <w:ind w:left="2880" w:hanging="360"/>
      </w:pPr>
      <w:rPr>
        <w:rFonts w:ascii="Symbol" w:hAnsi="Symbol" w:hint="default"/>
      </w:rPr>
    </w:lvl>
    <w:lvl w:ilvl="4" w:tplc="C076091E" w:tentative="1">
      <w:start w:val="1"/>
      <w:numFmt w:val="bullet"/>
      <w:lvlText w:val="o"/>
      <w:lvlJc w:val="left"/>
      <w:pPr>
        <w:tabs>
          <w:tab w:val="num" w:pos="3600"/>
        </w:tabs>
        <w:ind w:left="3600" w:hanging="360"/>
      </w:pPr>
      <w:rPr>
        <w:rFonts w:ascii="Courier New" w:hAnsi="Courier New" w:cs="Courier New" w:hint="default"/>
      </w:rPr>
    </w:lvl>
    <w:lvl w:ilvl="5" w:tplc="315E62C4" w:tentative="1">
      <w:start w:val="1"/>
      <w:numFmt w:val="bullet"/>
      <w:lvlText w:val=""/>
      <w:lvlJc w:val="left"/>
      <w:pPr>
        <w:tabs>
          <w:tab w:val="num" w:pos="4320"/>
        </w:tabs>
        <w:ind w:left="4320" w:hanging="360"/>
      </w:pPr>
      <w:rPr>
        <w:rFonts w:ascii="Wingdings" w:hAnsi="Wingdings" w:hint="default"/>
      </w:rPr>
    </w:lvl>
    <w:lvl w:ilvl="6" w:tplc="822C5564" w:tentative="1">
      <w:start w:val="1"/>
      <w:numFmt w:val="bullet"/>
      <w:lvlText w:val=""/>
      <w:lvlJc w:val="left"/>
      <w:pPr>
        <w:tabs>
          <w:tab w:val="num" w:pos="5040"/>
        </w:tabs>
        <w:ind w:left="5040" w:hanging="360"/>
      </w:pPr>
      <w:rPr>
        <w:rFonts w:ascii="Symbol" w:hAnsi="Symbol" w:hint="default"/>
      </w:rPr>
    </w:lvl>
    <w:lvl w:ilvl="7" w:tplc="72AA8318" w:tentative="1">
      <w:start w:val="1"/>
      <w:numFmt w:val="bullet"/>
      <w:lvlText w:val="o"/>
      <w:lvlJc w:val="left"/>
      <w:pPr>
        <w:tabs>
          <w:tab w:val="num" w:pos="5760"/>
        </w:tabs>
        <w:ind w:left="5760" w:hanging="360"/>
      </w:pPr>
      <w:rPr>
        <w:rFonts w:ascii="Courier New" w:hAnsi="Courier New" w:cs="Courier New" w:hint="default"/>
      </w:rPr>
    </w:lvl>
    <w:lvl w:ilvl="8" w:tplc="BB2C02F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E8E6809"/>
    <w:multiLevelType w:val="hybridMultilevel"/>
    <w:tmpl w:val="D480D2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7FAE0B0E"/>
    <w:multiLevelType w:val="multilevel"/>
    <w:tmpl w:val="9C108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C2098E"/>
    <w:multiLevelType w:val="multilevel"/>
    <w:tmpl w:val="94B4663A"/>
    <w:lvl w:ilvl="0">
      <w:start w:val="10"/>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48805708">
    <w:abstractNumId w:val="12"/>
  </w:num>
  <w:num w:numId="2" w16cid:durableId="853106954">
    <w:abstractNumId w:val="55"/>
  </w:num>
  <w:num w:numId="3" w16cid:durableId="1239249212">
    <w:abstractNumId w:val="42"/>
  </w:num>
  <w:num w:numId="4" w16cid:durableId="1199855188">
    <w:abstractNumId w:val="51"/>
  </w:num>
  <w:num w:numId="5" w16cid:durableId="1951618694">
    <w:abstractNumId w:val="46"/>
  </w:num>
  <w:num w:numId="6" w16cid:durableId="821430336">
    <w:abstractNumId w:val="56"/>
  </w:num>
  <w:num w:numId="7" w16cid:durableId="1274437813">
    <w:abstractNumId w:val="17"/>
  </w:num>
  <w:num w:numId="8" w16cid:durableId="1400009318">
    <w:abstractNumId w:val="22"/>
  </w:num>
  <w:num w:numId="9" w16cid:durableId="1867330482">
    <w:abstractNumId w:val="5"/>
  </w:num>
  <w:num w:numId="10" w16cid:durableId="2048336502">
    <w:abstractNumId w:val="21"/>
  </w:num>
  <w:num w:numId="11" w16cid:durableId="235945170">
    <w:abstractNumId w:val="41"/>
  </w:num>
  <w:num w:numId="12" w16cid:durableId="392002516">
    <w:abstractNumId w:val="57"/>
  </w:num>
  <w:num w:numId="13" w16cid:durableId="1340237326">
    <w:abstractNumId w:val="71"/>
  </w:num>
  <w:num w:numId="14" w16cid:durableId="344554913">
    <w:abstractNumId w:val="66"/>
  </w:num>
  <w:num w:numId="15" w16cid:durableId="678585624">
    <w:abstractNumId w:val="16"/>
  </w:num>
  <w:num w:numId="16" w16cid:durableId="1490638722">
    <w:abstractNumId w:val="61"/>
  </w:num>
  <w:num w:numId="17" w16cid:durableId="239098032">
    <w:abstractNumId w:val="40"/>
  </w:num>
  <w:num w:numId="18" w16cid:durableId="1373647858">
    <w:abstractNumId w:val="29"/>
  </w:num>
  <w:num w:numId="19" w16cid:durableId="2017492033">
    <w:abstractNumId w:val="65"/>
  </w:num>
  <w:num w:numId="20" w16cid:durableId="421223120">
    <w:abstractNumId w:val="47"/>
  </w:num>
  <w:num w:numId="21" w16cid:durableId="1046642150">
    <w:abstractNumId w:val="67"/>
  </w:num>
  <w:num w:numId="22" w16cid:durableId="824854638">
    <w:abstractNumId w:val="9"/>
  </w:num>
  <w:num w:numId="23" w16cid:durableId="843865272">
    <w:abstractNumId w:val="24"/>
  </w:num>
  <w:num w:numId="24" w16cid:durableId="1321348007">
    <w:abstractNumId w:val="48"/>
  </w:num>
  <w:num w:numId="25" w16cid:durableId="95250351">
    <w:abstractNumId w:val="28"/>
  </w:num>
  <w:num w:numId="26" w16cid:durableId="1402168538">
    <w:abstractNumId w:val="54"/>
  </w:num>
  <w:num w:numId="27" w16cid:durableId="658655949">
    <w:abstractNumId w:val="69"/>
  </w:num>
  <w:num w:numId="28" w16cid:durableId="2075883872">
    <w:abstractNumId w:val="0"/>
  </w:num>
  <w:num w:numId="29" w16cid:durableId="436485480">
    <w:abstractNumId w:val="13"/>
  </w:num>
  <w:num w:numId="30" w16cid:durableId="1907032690">
    <w:abstractNumId w:val="6"/>
  </w:num>
  <w:num w:numId="31" w16cid:durableId="1628470356">
    <w:abstractNumId w:val="8"/>
  </w:num>
  <w:num w:numId="32" w16cid:durableId="1089693892">
    <w:abstractNumId w:val="36"/>
  </w:num>
  <w:num w:numId="33" w16cid:durableId="937131703">
    <w:abstractNumId w:val="10"/>
  </w:num>
  <w:num w:numId="34" w16cid:durableId="1684623937">
    <w:abstractNumId w:val="25"/>
  </w:num>
  <w:num w:numId="35" w16cid:durableId="1885289207">
    <w:abstractNumId w:val="15"/>
  </w:num>
  <w:num w:numId="36" w16cid:durableId="699400240">
    <w:abstractNumId w:val="34"/>
  </w:num>
  <w:num w:numId="37" w16cid:durableId="176697419">
    <w:abstractNumId w:val="49"/>
  </w:num>
  <w:num w:numId="38" w16cid:durableId="1728138398">
    <w:abstractNumId w:val="58"/>
  </w:num>
  <w:num w:numId="39" w16cid:durableId="459541476">
    <w:abstractNumId w:val="39"/>
  </w:num>
  <w:num w:numId="40" w16cid:durableId="231938095">
    <w:abstractNumId w:val="33"/>
  </w:num>
  <w:num w:numId="41" w16cid:durableId="951592734">
    <w:abstractNumId w:val="2"/>
  </w:num>
  <w:num w:numId="42" w16cid:durableId="734275851">
    <w:abstractNumId w:val="50"/>
  </w:num>
  <w:num w:numId="43" w16cid:durableId="948123268">
    <w:abstractNumId w:val="43"/>
  </w:num>
  <w:num w:numId="44" w16cid:durableId="353843762">
    <w:abstractNumId w:val="32"/>
  </w:num>
  <w:num w:numId="45" w16cid:durableId="776370006">
    <w:abstractNumId w:val="52"/>
  </w:num>
  <w:num w:numId="46" w16cid:durableId="868880728">
    <w:abstractNumId w:val="23"/>
  </w:num>
  <w:num w:numId="47" w16cid:durableId="327633516">
    <w:abstractNumId w:val="31"/>
  </w:num>
  <w:num w:numId="48" w16cid:durableId="166409933">
    <w:abstractNumId w:val="68"/>
  </w:num>
  <w:num w:numId="49" w16cid:durableId="628241270">
    <w:abstractNumId w:val="59"/>
  </w:num>
  <w:num w:numId="50" w16cid:durableId="303970287">
    <w:abstractNumId w:val="53"/>
  </w:num>
  <w:num w:numId="51" w16cid:durableId="60404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2848861">
    <w:abstractNumId w:val="11"/>
  </w:num>
  <w:num w:numId="53" w16cid:durableId="1582789224">
    <w:abstractNumId w:val="4"/>
  </w:num>
  <w:num w:numId="54" w16cid:durableId="1589100">
    <w:abstractNumId w:val="70"/>
  </w:num>
  <w:num w:numId="55" w16cid:durableId="1332417072">
    <w:abstractNumId w:val="30"/>
  </w:num>
  <w:num w:numId="56" w16cid:durableId="982001476">
    <w:abstractNumId w:val="18"/>
  </w:num>
  <w:num w:numId="57" w16cid:durableId="497236815">
    <w:abstractNumId w:val="7"/>
  </w:num>
  <w:num w:numId="58" w16cid:durableId="5748256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14369684">
    <w:abstractNumId w:val="14"/>
  </w:num>
  <w:num w:numId="60" w16cid:durableId="2110657045">
    <w:abstractNumId w:val="64"/>
  </w:num>
  <w:num w:numId="61" w16cid:durableId="739984522">
    <w:abstractNumId w:val="60"/>
  </w:num>
  <w:num w:numId="62" w16cid:durableId="1106352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35317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9210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680988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562863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78138804">
    <w:abstractNumId w:val="45"/>
  </w:num>
  <w:num w:numId="68" w16cid:durableId="1587037641">
    <w:abstractNumId w:val="19"/>
  </w:num>
  <w:num w:numId="69" w16cid:durableId="181475316">
    <w:abstractNumId w:val="20"/>
  </w:num>
  <w:num w:numId="70" w16cid:durableId="1833250866">
    <w:abstractNumId w:val="27"/>
  </w:num>
  <w:num w:numId="71" w16cid:durableId="1093475815">
    <w:abstractNumId w:val="44"/>
  </w:num>
  <w:num w:numId="72" w16cid:durableId="1558586421">
    <w:abstractNumId w:val="26"/>
  </w:num>
  <w:num w:numId="73" w16cid:durableId="877399535">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F6"/>
    <w:rsid w:val="00010F8C"/>
    <w:rsid w:val="00016676"/>
    <w:rsid w:val="0004256E"/>
    <w:rsid w:val="0005057E"/>
    <w:rsid w:val="000621DE"/>
    <w:rsid w:val="000A7D65"/>
    <w:rsid w:val="000B3714"/>
    <w:rsid w:val="000D2A97"/>
    <w:rsid w:val="000E1D9B"/>
    <w:rsid w:val="00115897"/>
    <w:rsid w:val="0011645D"/>
    <w:rsid w:val="00137A12"/>
    <w:rsid w:val="00150AAA"/>
    <w:rsid w:val="00156C0D"/>
    <w:rsid w:val="00184578"/>
    <w:rsid w:val="00196871"/>
    <w:rsid w:val="001A762C"/>
    <w:rsid w:val="001C4AE9"/>
    <w:rsid w:val="00202D36"/>
    <w:rsid w:val="0022078F"/>
    <w:rsid w:val="00250AB4"/>
    <w:rsid w:val="002618C6"/>
    <w:rsid w:val="00265C18"/>
    <w:rsid w:val="002676B1"/>
    <w:rsid w:val="002942D6"/>
    <w:rsid w:val="002A1B57"/>
    <w:rsid w:val="002E3DD0"/>
    <w:rsid w:val="002E7C52"/>
    <w:rsid w:val="002F6421"/>
    <w:rsid w:val="00325590"/>
    <w:rsid w:val="00354DCB"/>
    <w:rsid w:val="003A61EF"/>
    <w:rsid w:val="003A69C8"/>
    <w:rsid w:val="003A75D4"/>
    <w:rsid w:val="003C1690"/>
    <w:rsid w:val="003E66BA"/>
    <w:rsid w:val="00435E2C"/>
    <w:rsid w:val="00444E5F"/>
    <w:rsid w:val="00451F77"/>
    <w:rsid w:val="00453DE7"/>
    <w:rsid w:val="004A1BC3"/>
    <w:rsid w:val="004E3B2A"/>
    <w:rsid w:val="00510F9D"/>
    <w:rsid w:val="00532085"/>
    <w:rsid w:val="00543A17"/>
    <w:rsid w:val="0054775C"/>
    <w:rsid w:val="005570E5"/>
    <w:rsid w:val="00562B3D"/>
    <w:rsid w:val="00577564"/>
    <w:rsid w:val="00593876"/>
    <w:rsid w:val="005B0C97"/>
    <w:rsid w:val="005C1DFB"/>
    <w:rsid w:val="005C51F8"/>
    <w:rsid w:val="005E50FF"/>
    <w:rsid w:val="00614901"/>
    <w:rsid w:val="00634271"/>
    <w:rsid w:val="006705D3"/>
    <w:rsid w:val="006706E4"/>
    <w:rsid w:val="006746CE"/>
    <w:rsid w:val="006858E2"/>
    <w:rsid w:val="00686158"/>
    <w:rsid w:val="00687D55"/>
    <w:rsid w:val="00692C5C"/>
    <w:rsid w:val="00695FC0"/>
    <w:rsid w:val="006960C4"/>
    <w:rsid w:val="007031F9"/>
    <w:rsid w:val="00744883"/>
    <w:rsid w:val="00797FA4"/>
    <w:rsid w:val="007D5F4B"/>
    <w:rsid w:val="007E6EF5"/>
    <w:rsid w:val="008006F6"/>
    <w:rsid w:val="008E0245"/>
    <w:rsid w:val="0091516B"/>
    <w:rsid w:val="00931A2B"/>
    <w:rsid w:val="00935710"/>
    <w:rsid w:val="009860E5"/>
    <w:rsid w:val="009A2C83"/>
    <w:rsid w:val="009B3A66"/>
    <w:rsid w:val="009D22F1"/>
    <w:rsid w:val="009D4664"/>
    <w:rsid w:val="00A06058"/>
    <w:rsid w:val="00A8229D"/>
    <w:rsid w:val="00A84CEE"/>
    <w:rsid w:val="00A86398"/>
    <w:rsid w:val="00A93069"/>
    <w:rsid w:val="00B21F34"/>
    <w:rsid w:val="00B25DF0"/>
    <w:rsid w:val="00B50862"/>
    <w:rsid w:val="00B74C01"/>
    <w:rsid w:val="00B93A01"/>
    <w:rsid w:val="00BA5FE4"/>
    <w:rsid w:val="00BB0B8D"/>
    <w:rsid w:val="00BE5B25"/>
    <w:rsid w:val="00C02CC1"/>
    <w:rsid w:val="00C1769D"/>
    <w:rsid w:val="00C50B2C"/>
    <w:rsid w:val="00C57D40"/>
    <w:rsid w:val="00C70533"/>
    <w:rsid w:val="00C97380"/>
    <w:rsid w:val="00CA50EA"/>
    <w:rsid w:val="00CC61CE"/>
    <w:rsid w:val="00CC6A65"/>
    <w:rsid w:val="00CF4B00"/>
    <w:rsid w:val="00D41BE1"/>
    <w:rsid w:val="00D83800"/>
    <w:rsid w:val="00D94987"/>
    <w:rsid w:val="00D9639F"/>
    <w:rsid w:val="00DA7DB9"/>
    <w:rsid w:val="00DB07DF"/>
    <w:rsid w:val="00DC4A79"/>
    <w:rsid w:val="00DE5E24"/>
    <w:rsid w:val="00DE61E2"/>
    <w:rsid w:val="00DF6C16"/>
    <w:rsid w:val="00E10EA0"/>
    <w:rsid w:val="00E203F9"/>
    <w:rsid w:val="00E43F83"/>
    <w:rsid w:val="00E50723"/>
    <w:rsid w:val="00E70FDC"/>
    <w:rsid w:val="00E87ABD"/>
    <w:rsid w:val="00EA2724"/>
    <w:rsid w:val="00EE0643"/>
    <w:rsid w:val="00EE355D"/>
    <w:rsid w:val="00EE6473"/>
    <w:rsid w:val="00F40E3B"/>
    <w:rsid w:val="00F77B8F"/>
    <w:rsid w:val="00FF7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5A0D"/>
  <w15:chartTrackingRefBased/>
  <w15:docId w15:val="{F3608F0F-6EFE-480A-B21E-7943BD57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F6"/>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Normal"/>
    <w:next w:val="Normal"/>
    <w:link w:val="Heading1Char"/>
    <w:uiPriority w:val="1"/>
    <w:qFormat/>
    <w:rsid w:val="008006F6"/>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uiPriority w:val="9"/>
    <w:qFormat/>
    <w:rsid w:val="008006F6"/>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Normal"/>
    <w:next w:val="Normal"/>
    <w:link w:val="Heading3Char"/>
    <w:uiPriority w:val="9"/>
    <w:qFormat/>
    <w:rsid w:val="008006F6"/>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Normal"/>
    <w:next w:val="Normal"/>
    <w:link w:val="Heading4Char"/>
    <w:uiPriority w:val="9"/>
    <w:qFormat/>
    <w:rsid w:val="008006F6"/>
    <w:pPr>
      <w:keepNext/>
      <w:spacing w:before="240" w:after="60"/>
      <w:outlineLvl w:val="3"/>
    </w:pPr>
    <w:rPr>
      <w:b/>
      <w:bCs/>
      <w:sz w:val="28"/>
      <w:szCs w:val="28"/>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
    <w:basedOn w:val="Normal"/>
    <w:next w:val="Normal"/>
    <w:link w:val="Heading5Char"/>
    <w:uiPriority w:val="9"/>
    <w:unhideWhenUsed/>
    <w:qFormat/>
    <w:rsid w:val="008006F6"/>
    <w:pPr>
      <w:keepNext/>
      <w:keepLines/>
      <w:widowControl/>
      <w:spacing w:before="200" w:line="276" w:lineRule="auto"/>
      <w:outlineLvl w:val="4"/>
    </w:pPr>
    <w:rPr>
      <w:rFonts w:ascii="Cambria" w:hAnsi="Cambria"/>
      <w:snapToGrid/>
      <w:color w:val="243F60"/>
      <w:sz w:val="22"/>
      <w:szCs w:val="22"/>
      <w:lang w:bidi="en-US"/>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Normal"/>
    <w:next w:val="Normal"/>
    <w:link w:val="Heading6Char"/>
    <w:uiPriority w:val="9"/>
    <w:unhideWhenUsed/>
    <w:qFormat/>
    <w:rsid w:val="008006F6"/>
    <w:pPr>
      <w:keepNext/>
      <w:keepLines/>
      <w:widowControl/>
      <w:spacing w:before="200" w:line="276" w:lineRule="auto"/>
      <w:outlineLvl w:val="5"/>
    </w:pPr>
    <w:rPr>
      <w:rFonts w:ascii="Cambria" w:hAnsi="Cambria"/>
      <w:i/>
      <w:iCs/>
      <w:snapToGrid/>
      <w:color w:val="243F60"/>
      <w:sz w:val="22"/>
      <w:szCs w:val="22"/>
      <w:lang w:bidi="en-US"/>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Normal"/>
    <w:next w:val="Normal"/>
    <w:link w:val="Heading7Char"/>
    <w:uiPriority w:val="9"/>
    <w:unhideWhenUsed/>
    <w:qFormat/>
    <w:rsid w:val="008006F6"/>
    <w:pPr>
      <w:keepNext/>
      <w:keepLines/>
      <w:widowControl/>
      <w:spacing w:before="200" w:line="276" w:lineRule="auto"/>
      <w:outlineLvl w:val="6"/>
    </w:pPr>
    <w:rPr>
      <w:rFonts w:ascii="Cambria" w:hAnsi="Cambria"/>
      <w:i/>
      <w:iCs/>
      <w:snapToGrid/>
      <w:color w:val="404040"/>
      <w:sz w:val="22"/>
      <w:szCs w:val="22"/>
      <w:lang w:bidi="en-US"/>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Normal"/>
    <w:next w:val="Normal"/>
    <w:link w:val="Heading8Char"/>
    <w:uiPriority w:val="9"/>
    <w:qFormat/>
    <w:rsid w:val="008006F6"/>
    <w:pPr>
      <w:spacing w:before="240" w:after="60"/>
      <w:outlineLvl w:val="7"/>
    </w:pPr>
    <w:rPr>
      <w:i/>
      <w:iCs/>
      <w:szCs w:val="24"/>
    </w:rPr>
  </w:style>
  <w:style w:type="paragraph" w:styleId="Heading9">
    <w:name w:val="heading 9"/>
    <w:aliases w:val="Heading 91,DOCSTYLE9,Code eg's,H9 (Do Not Use),oHeading 9,Legal Level 1.1.1.1.,Level (a),Legal Level 1.1.1.1.1,Level (a)1,still not used,Legal Level 1.1.1.1.2,Legal Level 1.1.1.1.3,Legal Level 1.1.1.1.4,Legal Level 1.1.1.1.5,App Heading,h9"/>
    <w:basedOn w:val="Normal"/>
    <w:next w:val="Normal"/>
    <w:link w:val="Heading9Char"/>
    <w:uiPriority w:val="9"/>
    <w:unhideWhenUsed/>
    <w:qFormat/>
    <w:rsid w:val="008006F6"/>
    <w:pPr>
      <w:keepNext/>
      <w:keepLines/>
      <w:widowControl/>
      <w:spacing w:before="200" w:line="276" w:lineRule="auto"/>
      <w:outlineLvl w:val="8"/>
    </w:pPr>
    <w:rPr>
      <w:rFonts w:ascii="Cambria" w:hAnsi="Cambria"/>
      <w:i/>
      <w:iCs/>
      <w:snapToGrid/>
      <w:color w:val="404040"/>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uiPriority w:val="1"/>
    <w:rsid w:val="008006F6"/>
    <w:rPr>
      <w:rFonts w:ascii="Arial Narrow" w:eastAsia="Times New Roman" w:hAnsi="Arial Narrow" w:cs="Times New Roman"/>
      <w:b/>
      <w:snapToGrid w:val="0"/>
      <w:sz w:val="24"/>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uiPriority w:val="9"/>
    <w:rsid w:val="008006F6"/>
    <w:rPr>
      <w:rFonts w:ascii="Arial Narrow" w:eastAsia="Times New Roman" w:hAnsi="Arial Narrow" w:cs="Times New Roman"/>
      <w:b/>
      <w:snapToGrid w:val="0"/>
      <w:sz w:val="24"/>
      <w:szCs w:val="20"/>
      <w:lang w:val="en-GB"/>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uiPriority w:val="9"/>
    <w:rsid w:val="008006F6"/>
    <w:rPr>
      <w:rFonts w:ascii="Arial Narrow" w:eastAsia="Times New Roman" w:hAnsi="Arial Narrow" w:cs="Times New Roman"/>
      <w:b/>
      <w:snapToGrid w:val="0"/>
      <w:sz w:val="20"/>
      <w:szCs w:val="20"/>
      <w:lang w:val="en-GB"/>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9"/>
    <w:rsid w:val="008006F6"/>
    <w:rPr>
      <w:rFonts w:ascii="Times New Roman" w:eastAsia="Times New Roman" w:hAnsi="Times New Roman" w:cs="Times New Roman"/>
      <w:b/>
      <w:bCs/>
      <w:snapToGrid w:val="0"/>
      <w:sz w:val="28"/>
      <w:szCs w:val="28"/>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uiPriority w:val="9"/>
    <w:rsid w:val="008006F6"/>
    <w:rPr>
      <w:rFonts w:ascii="Cambria" w:eastAsia="Times New Roman" w:hAnsi="Cambria" w:cs="Times New Roman"/>
      <w:color w:val="243F60"/>
      <w:lang w:bidi="en-US"/>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uiPriority w:val="9"/>
    <w:rsid w:val="008006F6"/>
    <w:rPr>
      <w:rFonts w:ascii="Cambria" w:eastAsia="Times New Roman" w:hAnsi="Cambria" w:cs="Times New Roman"/>
      <w:i/>
      <w:iCs/>
      <w:color w:val="243F60"/>
      <w:lang w:bidi="en-US"/>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uiPriority w:val="9"/>
    <w:rsid w:val="008006F6"/>
    <w:rPr>
      <w:rFonts w:ascii="Cambria" w:eastAsia="Times New Roman" w:hAnsi="Cambria" w:cs="Times New Roman"/>
      <w:i/>
      <w:iCs/>
      <w:color w:val="404040"/>
      <w:lang w:bidi="en-US"/>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uiPriority w:val="9"/>
    <w:rsid w:val="008006F6"/>
    <w:rPr>
      <w:rFonts w:ascii="Times New Roman" w:eastAsia="Times New Roman" w:hAnsi="Times New Roman" w:cs="Times New Roman"/>
      <w:i/>
      <w:iCs/>
      <w:snapToGrid w:val="0"/>
      <w:sz w:val="24"/>
      <w:szCs w:val="24"/>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uiPriority w:val="9"/>
    <w:rsid w:val="008006F6"/>
    <w:rPr>
      <w:rFonts w:ascii="Cambria" w:eastAsia="Times New Roman" w:hAnsi="Cambria" w:cs="Times New Roman"/>
      <w:i/>
      <w:iCs/>
      <w:color w:val="404040"/>
      <w:sz w:val="20"/>
      <w:szCs w:val="20"/>
      <w:lang w:bidi="en-US"/>
    </w:rPr>
  </w:style>
  <w:style w:type="paragraph" w:styleId="Title">
    <w:name w:val="Title"/>
    <w:basedOn w:val="Normal"/>
    <w:link w:val="TitleChar"/>
    <w:uiPriority w:val="10"/>
    <w:qFormat/>
    <w:rsid w:val="008006F6"/>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uiPriority w:val="10"/>
    <w:rsid w:val="008006F6"/>
    <w:rPr>
      <w:rFonts w:ascii="Arial Narrow" w:eastAsia="Times New Roman" w:hAnsi="Arial Narrow" w:cs="Times New Roman"/>
      <w:b/>
      <w:snapToGrid w:val="0"/>
      <w:sz w:val="24"/>
      <w:szCs w:val="20"/>
      <w:lang w:val="en-GB"/>
    </w:rPr>
  </w:style>
  <w:style w:type="paragraph" w:styleId="BodyText">
    <w:name w:val="Body Text"/>
    <w:basedOn w:val="Normal"/>
    <w:link w:val="BodyTextChar"/>
    <w:uiPriority w:val="1"/>
    <w:qFormat/>
    <w:rsid w:val="008006F6"/>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character" w:customStyle="1" w:styleId="BodyTextChar">
    <w:name w:val="Body Text Char"/>
    <w:basedOn w:val="DefaultParagraphFont"/>
    <w:link w:val="BodyText"/>
    <w:uiPriority w:val="1"/>
    <w:rsid w:val="008006F6"/>
    <w:rPr>
      <w:rFonts w:ascii="Arial Narrow" w:eastAsia="Times New Roman" w:hAnsi="Arial Narrow" w:cs="Times New Roman"/>
      <w:b/>
      <w:snapToGrid w:val="0"/>
      <w:sz w:val="24"/>
      <w:szCs w:val="20"/>
      <w:lang w:val="en-GB"/>
    </w:rPr>
  </w:style>
  <w:style w:type="paragraph" w:styleId="Header">
    <w:name w:val="header"/>
    <w:basedOn w:val="Normal"/>
    <w:link w:val="HeaderChar"/>
    <w:rsid w:val="008006F6"/>
    <w:pPr>
      <w:tabs>
        <w:tab w:val="center" w:pos="4320"/>
        <w:tab w:val="right" w:pos="8640"/>
      </w:tabs>
    </w:pPr>
  </w:style>
  <w:style w:type="character" w:customStyle="1" w:styleId="HeaderChar">
    <w:name w:val="Header Char"/>
    <w:basedOn w:val="DefaultParagraphFont"/>
    <w:link w:val="Header"/>
    <w:rsid w:val="008006F6"/>
    <w:rPr>
      <w:rFonts w:ascii="Times New Roman" w:eastAsia="Times New Roman" w:hAnsi="Times New Roman" w:cs="Times New Roman"/>
      <w:snapToGrid w:val="0"/>
      <w:sz w:val="24"/>
      <w:szCs w:val="20"/>
    </w:rPr>
  </w:style>
  <w:style w:type="table" w:styleId="TableGrid">
    <w:name w:val="Table Grid"/>
    <w:basedOn w:val="TableNormal"/>
    <w:rsid w:val="008006F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006F6"/>
    <w:pPr>
      <w:tabs>
        <w:tab w:val="center" w:pos="4320"/>
        <w:tab w:val="right" w:pos="8640"/>
      </w:tabs>
    </w:pPr>
  </w:style>
  <w:style w:type="character" w:customStyle="1" w:styleId="FooterChar">
    <w:name w:val="Footer Char"/>
    <w:basedOn w:val="DefaultParagraphFont"/>
    <w:link w:val="Footer"/>
    <w:rsid w:val="008006F6"/>
    <w:rPr>
      <w:rFonts w:ascii="Times New Roman" w:eastAsia="Times New Roman" w:hAnsi="Times New Roman" w:cs="Times New Roman"/>
      <w:snapToGrid w:val="0"/>
      <w:sz w:val="24"/>
      <w:szCs w:val="20"/>
    </w:rPr>
  </w:style>
  <w:style w:type="character" w:styleId="PageNumber">
    <w:name w:val="page number"/>
    <w:basedOn w:val="DefaultParagraphFont"/>
    <w:rsid w:val="008006F6"/>
  </w:style>
  <w:style w:type="paragraph" w:styleId="BodyTextIndent">
    <w:name w:val="Body Text Indent"/>
    <w:basedOn w:val="Normal"/>
    <w:link w:val="BodyTextIndentChar"/>
    <w:rsid w:val="008006F6"/>
    <w:pPr>
      <w:spacing w:after="120"/>
      <w:ind w:left="283"/>
    </w:pPr>
  </w:style>
  <w:style w:type="character" w:customStyle="1" w:styleId="BodyTextIndentChar">
    <w:name w:val="Body Text Indent Char"/>
    <w:basedOn w:val="DefaultParagraphFont"/>
    <w:link w:val="BodyTextIndent"/>
    <w:rsid w:val="008006F6"/>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8006F6"/>
    <w:pPr>
      <w:spacing w:after="120" w:line="480" w:lineRule="auto"/>
      <w:ind w:left="283"/>
    </w:pPr>
  </w:style>
  <w:style w:type="character" w:customStyle="1" w:styleId="BodyTextIndent2Char">
    <w:name w:val="Body Text Indent 2 Char"/>
    <w:basedOn w:val="DefaultParagraphFont"/>
    <w:link w:val="BodyTextIndent2"/>
    <w:rsid w:val="008006F6"/>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8006F6"/>
    <w:pPr>
      <w:spacing w:after="120"/>
      <w:ind w:left="283"/>
    </w:pPr>
    <w:rPr>
      <w:sz w:val="16"/>
      <w:szCs w:val="16"/>
    </w:rPr>
  </w:style>
  <w:style w:type="character" w:customStyle="1" w:styleId="BodyTextIndent3Char">
    <w:name w:val="Body Text Indent 3 Char"/>
    <w:basedOn w:val="DefaultParagraphFont"/>
    <w:link w:val="BodyTextIndent3"/>
    <w:rsid w:val="008006F6"/>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rsid w:val="008006F6"/>
    <w:pPr>
      <w:spacing w:after="120" w:line="480" w:lineRule="auto"/>
    </w:pPr>
  </w:style>
  <w:style w:type="character" w:customStyle="1" w:styleId="BodyText2Char">
    <w:name w:val="Body Text 2 Char"/>
    <w:basedOn w:val="DefaultParagraphFont"/>
    <w:link w:val="BodyText2"/>
    <w:uiPriority w:val="99"/>
    <w:rsid w:val="008006F6"/>
    <w:rPr>
      <w:rFonts w:ascii="Times New Roman" w:eastAsia="Times New Roman" w:hAnsi="Times New Roman" w:cs="Times New Roman"/>
      <w:snapToGrid w:val="0"/>
      <w:sz w:val="24"/>
      <w:szCs w:val="20"/>
    </w:rPr>
  </w:style>
  <w:style w:type="paragraph" w:styleId="BalloonText">
    <w:name w:val="Balloon Text"/>
    <w:basedOn w:val="Normal"/>
    <w:link w:val="BalloonTextChar"/>
    <w:rsid w:val="008006F6"/>
    <w:rPr>
      <w:rFonts w:ascii="Tahoma" w:hAnsi="Tahoma" w:cs="Tahoma"/>
      <w:sz w:val="16"/>
      <w:szCs w:val="16"/>
    </w:rPr>
  </w:style>
  <w:style w:type="character" w:customStyle="1" w:styleId="BalloonTextChar">
    <w:name w:val="Balloon Text Char"/>
    <w:basedOn w:val="DefaultParagraphFont"/>
    <w:link w:val="BalloonText"/>
    <w:rsid w:val="008006F6"/>
    <w:rPr>
      <w:rFonts w:ascii="Tahoma" w:eastAsia="Times New Roman" w:hAnsi="Tahoma" w:cs="Tahoma"/>
      <w:snapToGrid w:val="0"/>
      <w:sz w:val="16"/>
      <w:szCs w:val="16"/>
    </w:rPr>
  </w:style>
  <w:style w:type="character" w:styleId="Hyperlink">
    <w:name w:val="Hyperlink"/>
    <w:uiPriority w:val="99"/>
    <w:rsid w:val="008006F6"/>
    <w:rPr>
      <w:color w:val="0000FF"/>
      <w:u w:val="single"/>
    </w:rPr>
  </w:style>
  <w:style w:type="paragraph" w:styleId="EndnoteText">
    <w:name w:val="endnote text"/>
    <w:basedOn w:val="Normal"/>
    <w:link w:val="EndnoteTextChar"/>
    <w:semiHidden/>
    <w:rsid w:val="008006F6"/>
    <w:rPr>
      <w:sz w:val="20"/>
    </w:rPr>
  </w:style>
  <w:style w:type="character" w:customStyle="1" w:styleId="EndnoteTextChar">
    <w:name w:val="Endnote Text Char"/>
    <w:basedOn w:val="DefaultParagraphFont"/>
    <w:link w:val="EndnoteText"/>
    <w:semiHidden/>
    <w:rsid w:val="008006F6"/>
    <w:rPr>
      <w:rFonts w:ascii="Times New Roman" w:eastAsia="Times New Roman" w:hAnsi="Times New Roman" w:cs="Times New Roman"/>
      <w:snapToGrid w:val="0"/>
      <w:sz w:val="20"/>
      <w:szCs w:val="20"/>
    </w:rPr>
  </w:style>
  <w:style w:type="character" w:styleId="EndnoteReference">
    <w:name w:val="endnote reference"/>
    <w:semiHidden/>
    <w:rsid w:val="008006F6"/>
    <w:rPr>
      <w:vertAlign w:val="superscript"/>
    </w:rPr>
  </w:style>
  <w:style w:type="paragraph" w:styleId="DocumentMap">
    <w:name w:val="Document Map"/>
    <w:basedOn w:val="Normal"/>
    <w:link w:val="DocumentMapChar"/>
    <w:semiHidden/>
    <w:rsid w:val="008006F6"/>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006F6"/>
    <w:rPr>
      <w:rFonts w:ascii="Tahoma" w:eastAsia="Times New Roman" w:hAnsi="Tahoma" w:cs="Tahoma"/>
      <w:snapToGrid w:val="0"/>
      <w:sz w:val="20"/>
      <w:szCs w:val="20"/>
      <w:shd w:val="clear" w:color="auto" w:fill="000080"/>
    </w:rPr>
  </w:style>
  <w:style w:type="character" w:styleId="FollowedHyperlink">
    <w:name w:val="FollowedHyperlink"/>
    <w:uiPriority w:val="99"/>
    <w:rsid w:val="008006F6"/>
    <w:rPr>
      <w:color w:val="800080"/>
      <w:u w:val="single"/>
    </w:rPr>
  </w:style>
  <w:style w:type="paragraph" w:styleId="ListParagraph">
    <w:name w:val="List Paragraph"/>
    <w:basedOn w:val="Normal"/>
    <w:link w:val="ListParagraphChar"/>
    <w:uiPriority w:val="34"/>
    <w:qFormat/>
    <w:rsid w:val="008006F6"/>
    <w:pPr>
      <w:ind w:left="720"/>
    </w:pPr>
  </w:style>
  <w:style w:type="character" w:customStyle="1" w:styleId="ListParagraphChar">
    <w:name w:val="List Paragraph Char"/>
    <w:basedOn w:val="DefaultParagraphFont"/>
    <w:link w:val="ListParagraph"/>
    <w:uiPriority w:val="34"/>
    <w:locked/>
    <w:rsid w:val="008006F6"/>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8006F6"/>
    <w:pPr>
      <w:widowControl/>
      <w:spacing w:before="100" w:beforeAutospacing="1" w:after="100" w:afterAutospacing="1"/>
    </w:pPr>
    <w:rPr>
      <w:snapToGrid/>
      <w:szCs w:val="24"/>
    </w:rPr>
  </w:style>
  <w:style w:type="paragraph" w:styleId="BodyText3">
    <w:name w:val="Body Text 3"/>
    <w:basedOn w:val="Normal"/>
    <w:link w:val="BodyText3Char"/>
    <w:rsid w:val="008006F6"/>
    <w:pPr>
      <w:spacing w:after="120"/>
    </w:pPr>
    <w:rPr>
      <w:sz w:val="16"/>
      <w:szCs w:val="16"/>
    </w:rPr>
  </w:style>
  <w:style w:type="character" w:customStyle="1" w:styleId="BodyText3Char">
    <w:name w:val="Body Text 3 Char"/>
    <w:basedOn w:val="DefaultParagraphFont"/>
    <w:link w:val="BodyText3"/>
    <w:rsid w:val="008006F6"/>
    <w:rPr>
      <w:rFonts w:ascii="Times New Roman" w:eastAsia="Times New Roman" w:hAnsi="Times New Roman" w:cs="Times New Roman"/>
      <w:snapToGrid w:val="0"/>
      <w:sz w:val="16"/>
      <w:szCs w:val="16"/>
    </w:rPr>
  </w:style>
  <w:style w:type="paragraph" w:customStyle="1" w:styleId="Default">
    <w:name w:val="Default"/>
    <w:rsid w:val="008006F6"/>
    <w:pPr>
      <w:widowControl w:val="0"/>
      <w:autoSpaceDE w:val="0"/>
      <w:autoSpaceDN w:val="0"/>
      <w:adjustRightInd w:val="0"/>
      <w:spacing w:after="0" w:line="240" w:lineRule="auto"/>
    </w:pPr>
    <w:rPr>
      <w:rFonts w:ascii="WADYQ I+ Verdana" w:eastAsia="Times New Roman" w:hAnsi="WADYQ I+ Verdana" w:cs="WADYQ I+ Verdana"/>
      <w:color w:val="000000"/>
      <w:sz w:val="24"/>
      <w:szCs w:val="24"/>
    </w:rPr>
  </w:style>
  <w:style w:type="paragraph" w:customStyle="1" w:styleId="CM1">
    <w:name w:val="CM1"/>
    <w:basedOn w:val="Default"/>
    <w:next w:val="Default"/>
    <w:rsid w:val="008006F6"/>
    <w:rPr>
      <w:rFonts w:cs="Times New Roman"/>
      <w:color w:val="auto"/>
    </w:rPr>
  </w:style>
  <w:style w:type="paragraph" w:customStyle="1" w:styleId="CM4">
    <w:name w:val="CM4"/>
    <w:basedOn w:val="Default"/>
    <w:next w:val="Default"/>
    <w:rsid w:val="008006F6"/>
    <w:rPr>
      <w:rFonts w:cs="Times New Roman"/>
      <w:color w:val="auto"/>
    </w:rPr>
  </w:style>
  <w:style w:type="paragraph" w:styleId="CommentText">
    <w:name w:val="annotation text"/>
    <w:basedOn w:val="Normal"/>
    <w:link w:val="CommentTextChar"/>
    <w:uiPriority w:val="99"/>
    <w:rsid w:val="008006F6"/>
    <w:pPr>
      <w:widowControl/>
      <w:spacing w:before="120" w:after="120" w:line="276" w:lineRule="auto"/>
      <w:jc w:val="both"/>
    </w:pPr>
    <w:rPr>
      <w:rFonts w:ascii="Arial" w:hAnsi="Arial"/>
      <w:snapToGrid/>
      <w:sz w:val="22"/>
      <w:lang w:val="en-GB" w:bidi="en-US"/>
    </w:rPr>
  </w:style>
  <w:style w:type="character" w:customStyle="1" w:styleId="CommentTextChar">
    <w:name w:val="Comment Text Char"/>
    <w:basedOn w:val="DefaultParagraphFont"/>
    <w:link w:val="CommentText"/>
    <w:uiPriority w:val="99"/>
    <w:rsid w:val="008006F6"/>
    <w:rPr>
      <w:rFonts w:ascii="Arial" w:eastAsia="Times New Roman" w:hAnsi="Arial" w:cs="Times New Roman"/>
      <w:szCs w:val="20"/>
      <w:lang w:val="en-GB" w:bidi="en-US"/>
    </w:rPr>
  </w:style>
  <w:style w:type="paragraph" w:customStyle="1" w:styleId="Tabletext">
    <w:name w:val="Table text"/>
    <w:basedOn w:val="Normal"/>
    <w:rsid w:val="008006F6"/>
    <w:pPr>
      <w:widowControl/>
      <w:spacing w:before="20" w:after="20" w:line="276" w:lineRule="auto"/>
      <w:jc w:val="both"/>
    </w:pPr>
    <w:rPr>
      <w:rFonts w:ascii="Verdana" w:hAnsi="Verdana"/>
      <w:snapToGrid/>
      <w:sz w:val="18"/>
      <w:lang w:bidi="en-US"/>
    </w:rPr>
  </w:style>
  <w:style w:type="paragraph" w:customStyle="1" w:styleId="AnnexH1">
    <w:name w:val="Annex H1"/>
    <w:basedOn w:val="Heading1"/>
    <w:next w:val="Normal"/>
    <w:rsid w:val="008006F6"/>
    <w:pPr>
      <w:keepLines/>
      <w:pageBreakBefore/>
      <w:widowControl/>
      <w:numPr>
        <w:ilvl w:val="4"/>
        <w:numId w:val="40"/>
      </w:numPr>
      <w:pBdr>
        <w:bottom w:val="single" w:sz="12" w:space="1" w:color="000080"/>
      </w:pBdr>
      <w:tabs>
        <w:tab w:val="clear" w:pos="720"/>
        <w:tab w:val="clear" w:pos="1250"/>
        <w:tab w:val="clear" w:pos="1944"/>
        <w:tab w:val="clear" w:pos="3384"/>
        <w:tab w:val="clear" w:pos="3744"/>
        <w:tab w:val="clear" w:pos="4644"/>
        <w:tab w:val="clear" w:pos="5760"/>
        <w:tab w:val="clear" w:pos="7920"/>
        <w:tab w:val="num" w:pos="1931"/>
      </w:tabs>
      <w:spacing w:before="120" w:after="60" w:line="276" w:lineRule="auto"/>
      <w:ind w:left="1702" w:hanging="851"/>
      <w:jc w:val="left"/>
    </w:pPr>
    <w:rPr>
      <w:rFonts w:ascii="Verdana" w:hAnsi="Verdana"/>
      <w:bCs/>
      <w:snapToGrid/>
      <w:color w:val="000000"/>
      <w:kern w:val="28"/>
      <w:sz w:val="20"/>
      <w:lang w:val="en-ZA" w:eastAsia="en-GB" w:bidi="en-US"/>
    </w:rPr>
  </w:style>
  <w:style w:type="paragraph" w:customStyle="1" w:styleId="AnnexH2">
    <w:name w:val="Annex H2"/>
    <w:basedOn w:val="AnnexH1"/>
    <w:next w:val="Normal"/>
    <w:rsid w:val="008006F6"/>
    <w:pPr>
      <w:pageBreakBefore w:val="0"/>
      <w:numPr>
        <w:ilvl w:val="3"/>
      </w:numPr>
      <w:pBdr>
        <w:bottom w:val="none" w:sz="0" w:space="0" w:color="auto"/>
      </w:pBdr>
      <w:tabs>
        <w:tab w:val="clear" w:pos="872"/>
        <w:tab w:val="num" w:pos="859"/>
      </w:tabs>
      <w:spacing w:after="0"/>
      <w:ind w:left="859" w:hanging="851"/>
      <w:outlineLvl w:val="1"/>
    </w:pPr>
    <w:rPr>
      <w:rFonts w:cs="Arial"/>
      <w:sz w:val="24"/>
    </w:rPr>
  </w:style>
  <w:style w:type="paragraph" w:customStyle="1" w:styleId="AnnexH3">
    <w:name w:val="Annex H3"/>
    <w:basedOn w:val="AnnexH2"/>
    <w:next w:val="Normal"/>
    <w:rsid w:val="008006F6"/>
    <w:pPr>
      <w:numPr>
        <w:ilvl w:val="2"/>
      </w:numPr>
      <w:outlineLvl w:val="2"/>
    </w:pPr>
    <w:rPr>
      <w:sz w:val="22"/>
    </w:rPr>
  </w:style>
  <w:style w:type="paragraph" w:customStyle="1" w:styleId="AnnexH4">
    <w:name w:val="Annex H4"/>
    <w:basedOn w:val="AnnexH3"/>
    <w:next w:val="Normal"/>
    <w:rsid w:val="008006F6"/>
    <w:pPr>
      <w:numPr>
        <w:ilvl w:val="3"/>
      </w:numPr>
      <w:outlineLvl w:val="3"/>
    </w:pPr>
    <w:rPr>
      <w:sz w:val="20"/>
    </w:rPr>
  </w:style>
  <w:style w:type="paragraph" w:customStyle="1" w:styleId="AnnexH5">
    <w:name w:val="Annex H5"/>
    <w:basedOn w:val="AnnexH4"/>
    <w:next w:val="Normal"/>
    <w:rsid w:val="008006F6"/>
    <w:pPr>
      <w:numPr>
        <w:ilvl w:val="4"/>
      </w:numPr>
      <w:outlineLvl w:val="4"/>
    </w:pPr>
    <w:rPr>
      <w:b w:val="0"/>
    </w:rPr>
  </w:style>
  <w:style w:type="character" w:styleId="CommentReference">
    <w:name w:val="annotation reference"/>
    <w:uiPriority w:val="99"/>
    <w:rsid w:val="008006F6"/>
    <w:rPr>
      <w:sz w:val="16"/>
      <w:szCs w:val="16"/>
    </w:rPr>
  </w:style>
  <w:style w:type="paragraph" w:customStyle="1" w:styleId="tabletext0">
    <w:name w:val="tabletext"/>
    <w:basedOn w:val="Normal"/>
    <w:rsid w:val="008006F6"/>
    <w:pPr>
      <w:widowControl/>
      <w:spacing w:before="20" w:after="20" w:line="276" w:lineRule="auto"/>
      <w:jc w:val="both"/>
    </w:pPr>
    <w:rPr>
      <w:rFonts w:ascii="Verdana" w:hAnsi="Verdana"/>
      <w:snapToGrid/>
      <w:sz w:val="18"/>
      <w:szCs w:val="18"/>
      <w:lang w:bidi="en-US"/>
    </w:rPr>
  </w:style>
  <w:style w:type="paragraph" w:customStyle="1" w:styleId="Style1">
    <w:name w:val="Style1"/>
    <w:basedOn w:val="Normal"/>
    <w:rsid w:val="008006F6"/>
    <w:pPr>
      <w:widowControl/>
      <w:numPr>
        <w:numId w:val="41"/>
      </w:numPr>
      <w:spacing w:after="200" w:line="276" w:lineRule="auto"/>
      <w:jc w:val="both"/>
    </w:pPr>
    <w:rPr>
      <w:rFonts w:ascii="Verdana" w:hAnsi="Verdana"/>
      <w:snapToGrid/>
      <w:sz w:val="20"/>
      <w:lang w:bidi="en-US"/>
    </w:rPr>
  </w:style>
  <w:style w:type="character" w:styleId="IntenseReference">
    <w:name w:val="Intense Reference"/>
    <w:uiPriority w:val="32"/>
    <w:qFormat/>
    <w:rsid w:val="008006F6"/>
    <w:rPr>
      <w:b/>
      <w:bCs/>
      <w:smallCaps/>
      <w:color w:val="C0504D"/>
      <w:spacing w:val="5"/>
      <w:u w:val="single"/>
    </w:rPr>
  </w:style>
  <w:style w:type="paragraph" w:styleId="CommentSubject">
    <w:name w:val="annotation subject"/>
    <w:basedOn w:val="CommentText"/>
    <w:next w:val="CommentText"/>
    <w:link w:val="CommentSubjectChar"/>
    <w:uiPriority w:val="99"/>
    <w:unhideWhenUsed/>
    <w:rsid w:val="008006F6"/>
    <w:pPr>
      <w:spacing w:before="0" w:after="0"/>
      <w:jc w:val="left"/>
    </w:pPr>
    <w:rPr>
      <w:rFonts w:ascii="Times New Roman" w:hAnsi="Times New Roman"/>
      <w:b/>
      <w:bCs/>
      <w:sz w:val="20"/>
      <w:lang w:val="en-ZA"/>
    </w:rPr>
  </w:style>
  <w:style w:type="character" w:customStyle="1" w:styleId="CommentSubjectChar">
    <w:name w:val="Comment Subject Char"/>
    <w:basedOn w:val="CommentTextChar"/>
    <w:link w:val="CommentSubject"/>
    <w:uiPriority w:val="99"/>
    <w:rsid w:val="008006F6"/>
    <w:rPr>
      <w:rFonts w:ascii="Times New Roman" w:eastAsia="Times New Roman" w:hAnsi="Times New Roman" w:cs="Times New Roman"/>
      <w:b/>
      <w:bCs/>
      <w:sz w:val="20"/>
      <w:szCs w:val="20"/>
      <w:lang w:val="en-ZA" w:bidi="en-US"/>
    </w:rPr>
  </w:style>
  <w:style w:type="paragraph" w:styleId="NoSpacing">
    <w:name w:val="No Spacing"/>
    <w:uiPriority w:val="1"/>
    <w:qFormat/>
    <w:rsid w:val="008006F6"/>
    <w:pPr>
      <w:spacing w:after="0" w:line="240" w:lineRule="auto"/>
    </w:pPr>
    <w:rPr>
      <w:rFonts w:ascii="Calibri" w:eastAsia="Times New Roman" w:hAnsi="Calibri" w:cs="Times New Roman"/>
      <w:lang w:bidi="en-US"/>
    </w:rPr>
  </w:style>
  <w:style w:type="paragraph" w:customStyle="1" w:styleId="Preliminary">
    <w:name w:val="Preliminary"/>
    <w:basedOn w:val="Normal"/>
    <w:rsid w:val="008006F6"/>
    <w:pPr>
      <w:widowControl/>
      <w:spacing w:after="200" w:line="276" w:lineRule="auto"/>
      <w:jc w:val="both"/>
    </w:pPr>
    <w:rPr>
      <w:rFonts w:ascii="Verdana" w:hAnsi="Verdana"/>
      <w:snapToGrid/>
      <w:sz w:val="16"/>
      <w:lang w:val="en-GB" w:bidi="en-US"/>
    </w:rPr>
  </w:style>
  <w:style w:type="paragraph" w:customStyle="1" w:styleId="Listlevel1">
    <w:name w:val="List level 1"/>
    <w:basedOn w:val="ListContinue"/>
    <w:autoRedefine/>
    <w:rsid w:val="008006F6"/>
    <w:pPr>
      <w:numPr>
        <w:ilvl w:val="2"/>
        <w:numId w:val="42"/>
      </w:numPr>
      <w:tabs>
        <w:tab w:val="clear" w:pos="1701"/>
        <w:tab w:val="num" w:pos="567"/>
      </w:tabs>
      <w:spacing w:before="60" w:after="0"/>
      <w:ind w:left="567"/>
      <w:contextualSpacing w:val="0"/>
      <w:jc w:val="both"/>
    </w:pPr>
    <w:rPr>
      <w:rFonts w:ascii="Verdana" w:hAnsi="Verdana"/>
      <w:sz w:val="20"/>
      <w:szCs w:val="20"/>
      <w:lang w:val="en-GB"/>
    </w:rPr>
  </w:style>
  <w:style w:type="paragraph" w:styleId="ListContinue">
    <w:name w:val="List Continue"/>
    <w:basedOn w:val="Normal"/>
    <w:uiPriority w:val="99"/>
    <w:unhideWhenUsed/>
    <w:rsid w:val="008006F6"/>
    <w:pPr>
      <w:widowControl/>
      <w:spacing w:after="120" w:line="276" w:lineRule="auto"/>
      <w:ind w:left="360"/>
      <w:contextualSpacing/>
    </w:pPr>
    <w:rPr>
      <w:rFonts w:ascii="Calibri" w:hAnsi="Calibri"/>
      <w:snapToGrid/>
      <w:sz w:val="22"/>
      <w:szCs w:val="22"/>
      <w:lang w:bidi="en-US"/>
    </w:rPr>
  </w:style>
  <w:style w:type="paragraph" w:customStyle="1" w:styleId="Listlevel2">
    <w:name w:val="List level 2"/>
    <w:basedOn w:val="ListContinue2"/>
    <w:autoRedefine/>
    <w:rsid w:val="008006F6"/>
    <w:pPr>
      <w:tabs>
        <w:tab w:val="num" w:pos="1134"/>
      </w:tabs>
      <w:spacing w:after="0"/>
      <w:ind w:left="1134" w:hanging="567"/>
      <w:contextualSpacing w:val="0"/>
      <w:jc w:val="both"/>
    </w:pPr>
    <w:rPr>
      <w:rFonts w:ascii="Verdana" w:hAnsi="Verdana"/>
      <w:sz w:val="20"/>
      <w:szCs w:val="20"/>
      <w:lang w:val="en-GB"/>
    </w:rPr>
  </w:style>
  <w:style w:type="paragraph" w:styleId="ListContinue2">
    <w:name w:val="List Continue 2"/>
    <w:basedOn w:val="Normal"/>
    <w:uiPriority w:val="99"/>
    <w:unhideWhenUsed/>
    <w:rsid w:val="008006F6"/>
    <w:pPr>
      <w:widowControl/>
      <w:spacing w:after="120" w:line="276" w:lineRule="auto"/>
      <w:ind w:left="720"/>
      <w:contextualSpacing/>
    </w:pPr>
    <w:rPr>
      <w:rFonts w:ascii="Calibri" w:hAnsi="Calibri"/>
      <w:snapToGrid/>
      <w:sz w:val="22"/>
      <w:szCs w:val="22"/>
      <w:lang w:bidi="en-US"/>
    </w:rPr>
  </w:style>
  <w:style w:type="paragraph" w:customStyle="1" w:styleId="Listlevel3">
    <w:name w:val="List level 3"/>
    <w:basedOn w:val="ListContinue3"/>
    <w:autoRedefine/>
    <w:rsid w:val="008006F6"/>
    <w:pPr>
      <w:tabs>
        <w:tab w:val="num" w:pos="1701"/>
      </w:tabs>
      <w:spacing w:after="0"/>
      <w:ind w:left="1701" w:hanging="567"/>
      <w:contextualSpacing w:val="0"/>
      <w:jc w:val="both"/>
    </w:pPr>
    <w:rPr>
      <w:rFonts w:ascii="Verdana" w:hAnsi="Verdana"/>
      <w:sz w:val="20"/>
      <w:szCs w:val="20"/>
      <w:lang w:val="en-GB"/>
    </w:rPr>
  </w:style>
  <w:style w:type="paragraph" w:styleId="ListContinue3">
    <w:name w:val="List Continue 3"/>
    <w:basedOn w:val="Normal"/>
    <w:uiPriority w:val="99"/>
    <w:unhideWhenUsed/>
    <w:rsid w:val="008006F6"/>
    <w:pPr>
      <w:widowControl/>
      <w:spacing w:after="120" w:line="276" w:lineRule="auto"/>
      <w:ind w:left="1080"/>
      <w:contextualSpacing/>
    </w:pPr>
    <w:rPr>
      <w:rFonts w:ascii="Calibri" w:hAnsi="Calibri"/>
      <w:snapToGrid/>
      <w:sz w:val="22"/>
      <w:szCs w:val="22"/>
      <w:lang w:bidi="en-US"/>
    </w:rPr>
  </w:style>
  <w:style w:type="paragraph" w:customStyle="1" w:styleId="bullet2">
    <w:name w:val="bullet 2"/>
    <w:basedOn w:val="Normal"/>
    <w:rsid w:val="008006F6"/>
    <w:pPr>
      <w:widowControl/>
      <w:numPr>
        <w:numId w:val="43"/>
      </w:numPr>
      <w:tabs>
        <w:tab w:val="clear" w:pos="360"/>
        <w:tab w:val="num" w:pos="1620"/>
      </w:tabs>
      <w:spacing w:before="120" w:after="200" w:line="276" w:lineRule="auto"/>
      <w:ind w:left="1620" w:hanging="270"/>
    </w:pPr>
    <w:rPr>
      <w:rFonts w:ascii="Arial" w:hAnsi="Arial"/>
      <w:snapToGrid/>
      <w:sz w:val="22"/>
      <w:lang w:eastAsia="en-GB" w:bidi="en-US"/>
    </w:rPr>
  </w:style>
  <w:style w:type="paragraph" w:customStyle="1" w:styleId="Style3">
    <w:name w:val="Style3"/>
    <w:basedOn w:val="Heading2"/>
    <w:uiPriority w:val="99"/>
    <w:rsid w:val="008006F6"/>
    <w:pPr>
      <w:keepLines/>
      <w:widowControl/>
      <w:numPr>
        <w:ilvl w:val="1"/>
      </w:numPr>
      <w:tabs>
        <w:tab w:val="clear" w:pos="720"/>
        <w:tab w:val="clear" w:pos="1944"/>
        <w:tab w:val="clear" w:pos="3384"/>
        <w:tab w:val="clear" w:pos="3744"/>
        <w:tab w:val="clear" w:pos="4644"/>
        <w:tab w:val="clear" w:pos="5760"/>
        <w:tab w:val="clear" w:pos="7920"/>
        <w:tab w:val="num" w:pos="567"/>
        <w:tab w:val="num" w:pos="851"/>
        <w:tab w:val="left" w:pos="1134"/>
      </w:tabs>
      <w:spacing w:before="120" w:after="60" w:line="276" w:lineRule="auto"/>
      <w:ind w:left="360" w:hanging="360"/>
      <w:jc w:val="left"/>
    </w:pPr>
    <w:rPr>
      <w:rFonts w:ascii="Verdana" w:hAnsi="Verdana" w:cs="Arial"/>
      <w:bCs/>
      <w:snapToGrid/>
      <w:sz w:val="20"/>
      <w:lang w:val="en-US" w:eastAsia="en-GB" w:bidi="en-US"/>
    </w:rPr>
  </w:style>
  <w:style w:type="paragraph" w:customStyle="1" w:styleId="Style4">
    <w:name w:val="Style4"/>
    <w:basedOn w:val="Style3"/>
    <w:uiPriority w:val="99"/>
    <w:rsid w:val="008006F6"/>
    <w:pPr>
      <w:numPr>
        <w:ilvl w:val="0"/>
      </w:numPr>
      <w:tabs>
        <w:tab w:val="clear" w:pos="1134"/>
        <w:tab w:val="num" w:pos="283"/>
        <w:tab w:val="num" w:pos="567"/>
        <w:tab w:val="num" w:pos="720"/>
        <w:tab w:val="left" w:pos="1701"/>
      </w:tabs>
      <w:ind w:left="283" w:hanging="283"/>
      <w:jc w:val="both"/>
    </w:pPr>
    <w:rPr>
      <w:b w:val="0"/>
      <w:bCs w:val="0"/>
    </w:rPr>
  </w:style>
  <w:style w:type="paragraph" w:styleId="Revision">
    <w:name w:val="Revision"/>
    <w:hidden/>
    <w:uiPriority w:val="99"/>
    <w:semiHidden/>
    <w:rsid w:val="008006F6"/>
    <w:pPr>
      <w:spacing w:after="0" w:line="240" w:lineRule="auto"/>
    </w:pPr>
    <w:rPr>
      <w:rFonts w:ascii="Times New Roman" w:eastAsia="Times New Roman" w:hAnsi="Times New Roman" w:cs="Times New Roman"/>
      <w:sz w:val="24"/>
      <w:szCs w:val="24"/>
      <w:lang w:bidi="en-US"/>
    </w:rPr>
  </w:style>
  <w:style w:type="paragraph" w:styleId="Caption">
    <w:name w:val="caption"/>
    <w:basedOn w:val="Normal"/>
    <w:next w:val="Normal"/>
    <w:uiPriority w:val="35"/>
    <w:semiHidden/>
    <w:unhideWhenUsed/>
    <w:qFormat/>
    <w:rsid w:val="008006F6"/>
    <w:pPr>
      <w:widowControl/>
      <w:spacing w:after="200"/>
    </w:pPr>
    <w:rPr>
      <w:rFonts w:ascii="Calibri" w:hAnsi="Calibri"/>
      <w:b/>
      <w:bCs/>
      <w:snapToGrid/>
      <w:color w:val="4F81BD"/>
      <w:sz w:val="18"/>
      <w:szCs w:val="18"/>
      <w:lang w:bidi="en-US"/>
    </w:rPr>
  </w:style>
  <w:style w:type="paragraph" w:styleId="Subtitle">
    <w:name w:val="Subtitle"/>
    <w:basedOn w:val="Normal"/>
    <w:next w:val="Normal"/>
    <w:link w:val="SubtitleChar"/>
    <w:uiPriority w:val="11"/>
    <w:qFormat/>
    <w:rsid w:val="008006F6"/>
    <w:pPr>
      <w:widowControl/>
      <w:numPr>
        <w:ilvl w:val="1"/>
      </w:numPr>
      <w:spacing w:after="200" w:line="276" w:lineRule="auto"/>
    </w:pPr>
    <w:rPr>
      <w:rFonts w:ascii="Cambria" w:hAnsi="Cambria"/>
      <w:i/>
      <w:iCs/>
      <w:snapToGrid/>
      <w:color w:val="4F81BD"/>
      <w:spacing w:val="15"/>
      <w:szCs w:val="24"/>
      <w:lang w:bidi="en-US"/>
    </w:rPr>
  </w:style>
  <w:style w:type="character" w:customStyle="1" w:styleId="SubtitleChar">
    <w:name w:val="Subtitle Char"/>
    <w:basedOn w:val="DefaultParagraphFont"/>
    <w:link w:val="Subtitle"/>
    <w:uiPriority w:val="11"/>
    <w:rsid w:val="008006F6"/>
    <w:rPr>
      <w:rFonts w:ascii="Cambria" w:eastAsia="Times New Roman" w:hAnsi="Cambria" w:cs="Times New Roman"/>
      <w:i/>
      <w:iCs/>
      <w:color w:val="4F81BD"/>
      <w:spacing w:val="15"/>
      <w:sz w:val="24"/>
      <w:szCs w:val="24"/>
      <w:lang w:bidi="en-US"/>
    </w:rPr>
  </w:style>
  <w:style w:type="character" w:styleId="Strong">
    <w:name w:val="Strong"/>
    <w:uiPriority w:val="22"/>
    <w:qFormat/>
    <w:rsid w:val="008006F6"/>
    <w:rPr>
      <w:b/>
      <w:bCs/>
    </w:rPr>
  </w:style>
  <w:style w:type="character" w:styleId="Emphasis">
    <w:name w:val="Emphasis"/>
    <w:uiPriority w:val="20"/>
    <w:qFormat/>
    <w:rsid w:val="008006F6"/>
    <w:rPr>
      <w:i/>
      <w:iCs/>
    </w:rPr>
  </w:style>
  <w:style w:type="paragraph" w:styleId="Quote">
    <w:name w:val="Quote"/>
    <w:basedOn w:val="Normal"/>
    <w:next w:val="Normal"/>
    <w:link w:val="QuoteChar"/>
    <w:uiPriority w:val="29"/>
    <w:qFormat/>
    <w:rsid w:val="008006F6"/>
    <w:pPr>
      <w:widowControl/>
      <w:spacing w:after="200" w:line="276" w:lineRule="auto"/>
    </w:pPr>
    <w:rPr>
      <w:rFonts w:ascii="Calibri" w:hAnsi="Calibri"/>
      <w:i/>
      <w:iCs/>
      <w:snapToGrid/>
      <w:color w:val="000000"/>
      <w:sz w:val="22"/>
      <w:szCs w:val="22"/>
      <w:lang w:bidi="en-US"/>
    </w:rPr>
  </w:style>
  <w:style w:type="character" w:customStyle="1" w:styleId="QuoteChar">
    <w:name w:val="Quote Char"/>
    <w:basedOn w:val="DefaultParagraphFont"/>
    <w:link w:val="Quote"/>
    <w:uiPriority w:val="29"/>
    <w:rsid w:val="008006F6"/>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8006F6"/>
    <w:pPr>
      <w:widowControl/>
      <w:pBdr>
        <w:bottom w:val="single" w:sz="4" w:space="4" w:color="4F81BD"/>
      </w:pBdr>
      <w:spacing w:before="200" w:after="280" w:line="276" w:lineRule="auto"/>
      <w:ind w:left="936" w:right="936"/>
    </w:pPr>
    <w:rPr>
      <w:rFonts w:ascii="Calibri" w:hAnsi="Calibri"/>
      <w:b/>
      <w:bCs/>
      <w:i/>
      <w:iCs/>
      <w:snapToGrid/>
      <w:color w:val="4F81BD"/>
      <w:sz w:val="22"/>
      <w:szCs w:val="22"/>
      <w:lang w:bidi="en-US"/>
    </w:rPr>
  </w:style>
  <w:style w:type="character" w:customStyle="1" w:styleId="IntenseQuoteChar">
    <w:name w:val="Intense Quote Char"/>
    <w:basedOn w:val="DefaultParagraphFont"/>
    <w:link w:val="IntenseQuote"/>
    <w:uiPriority w:val="30"/>
    <w:rsid w:val="008006F6"/>
    <w:rPr>
      <w:rFonts w:ascii="Calibri" w:eastAsia="Times New Roman" w:hAnsi="Calibri" w:cs="Times New Roman"/>
      <w:b/>
      <w:bCs/>
      <w:i/>
      <w:iCs/>
      <w:color w:val="4F81BD"/>
      <w:lang w:bidi="en-US"/>
    </w:rPr>
  </w:style>
  <w:style w:type="character" w:styleId="SubtleEmphasis">
    <w:name w:val="Subtle Emphasis"/>
    <w:uiPriority w:val="19"/>
    <w:qFormat/>
    <w:rsid w:val="008006F6"/>
    <w:rPr>
      <w:i/>
      <w:iCs/>
      <w:color w:val="808080"/>
    </w:rPr>
  </w:style>
  <w:style w:type="character" w:styleId="IntenseEmphasis">
    <w:name w:val="Intense Emphasis"/>
    <w:uiPriority w:val="21"/>
    <w:qFormat/>
    <w:rsid w:val="008006F6"/>
    <w:rPr>
      <w:b/>
      <w:bCs/>
      <w:i/>
      <w:iCs/>
      <w:color w:val="4F81BD"/>
    </w:rPr>
  </w:style>
  <w:style w:type="character" w:styleId="SubtleReference">
    <w:name w:val="Subtle Reference"/>
    <w:uiPriority w:val="31"/>
    <w:qFormat/>
    <w:rsid w:val="008006F6"/>
    <w:rPr>
      <w:smallCaps/>
      <w:color w:val="C0504D"/>
      <w:u w:val="single"/>
    </w:rPr>
  </w:style>
  <w:style w:type="character" w:styleId="BookTitle">
    <w:name w:val="Book Title"/>
    <w:uiPriority w:val="33"/>
    <w:qFormat/>
    <w:rsid w:val="008006F6"/>
    <w:rPr>
      <w:b/>
      <w:bCs/>
      <w:smallCaps/>
      <w:spacing w:val="5"/>
    </w:rPr>
  </w:style>
  <w:style w:type="paragraph" w:styleId="TOCHeading">
    <w:name w:val="TOC Heading"/>
    <w:basedOn w:val="Heading1"/>
    <w:next w:val="Normal"/>
    <w:uiPriority w:val="39"/>
    <w:semiHidden/>
    <w:unhideWhenUsed/>
    <w:qFormat/>
    <w:rsid w:val="008006F6"/>
    <w:pPr>
      <w:keepLines/>
      <w:widowControl/>
      <w:tabs>
        <w:tab w:val="clear" w:pos="720"/>
        <w:tab w:val="clear" w:pos="1944"/>
        <w:tab w:val="clear" w:pos="3384"/>
        <w:tab w:val="clear" w:pos="3744"/>
        <w:tab w:val="clear" w:pos="4644"/>
        <w:tab w:val="clear" w:pos="5760"/>
        <w:tab w:val="clear" w:pos="7920"/>
      </w:tabs>
      <w:spacing w:before="120" w:after="120" w:line="276" w:lineRule="auto"/>
      <w:ind w:left="567" w:hanging="567"/>
      <w:jc w:val="left"/>
      <w:outlineLvl w:val="9"/>
    </w:pPr>
    <w:rPr>
      <w:rFonts w:ascii="Verdana" w:hAnsi="Verdana"/>
      <w:bCs/>
      <w:snapToGrid/>
      <w:sz w:val="20"/>
      <w:lang w:val="en-US" w:eastAsia="en-GB" w:bidi="en-US"/>
    </w:rPr>
  </w:style>
  <w:style w:type="paragraph" w:customStyle="1" w:styleId="Pa7">
    <w:name w:val="Pa7"/>
    <w:basedOn w:val="Default"/>
    <w:next w:val="Default"/>
    <w:uiPriority w:val="99"/>
    <w:rsid w:val="008006F6"/>
    <w:pPr>
      <w:widowControl/>
      <w:spacing w:line="137" w:lineRule="atLeast"/>
    </w:pPr>
    <w:rPr>
      <w:rFonts w:ascii="Helvetica" w:eastAsiaTheme="minorHAnsi" w:hAnsi="Helvetica" w:cs="Helvetica"/>
      <w:color w:val="auto"/>
    </w:rPr>
  </w:style>
  <w:style w:type="paragraph" w:customStyle="1" w:styleId="Pa9">
    <w:name w:val="Pa9"/>
    <w:basedOn w:val="Default"/>
    <w:next w:val="Default"/>
    <w:uiPriority w:val="99"/>
    <w:rsid w:val="008006F6"/>
    <w:pPr>
      <w:widowControl/>
      <w:spacing w:line="137" w:lineRule="atLeast"/>
    </w:pPr>
    <w:rPr>
      <w:rFonts w:ascii="Helvetica" w:eastAsiaTheme="minorHAnsi" w:hAnsi="Helvetica" w:cs="Helvetica"/>
      <w:color w:val="auto"/>
    </w:rPr>
  </w:style>
  <w:style w:type="paragraph" w:customStyle="1" w:styleId="Pa5">
    <w:name w:val="Pa5"/>
    <w:basedOn w:val="Default"/>
    <w:next w:val="Default"/>
    <w:uiPriority w:val="99"/>
    <w:rsid w:val="008006F6"/>
    <w:pPr>
      <w:widowControl/>
      <w:spacing w:line="137" w:lineRule="atLeast"/>
    </w:pPr>
    <w:rPr>
      <w:rFonts w:ascii="Helvetica" w:eastAsiaTheme="minorHAnsi" w:hAnsi="Helvetica" w:cs="Helvetica"/>
      <w:color w:val="auto"/>
    </w:rPr>
  </w:style>
  <w:style w:type="paragraph" w:customStyle="1" w:styleId="Pa6">
    <w:name w:val="Pa6"/>
    <w:basedOn w:val="Default"/>
    <w:next w:val="Default"/>
    <w:uiPriority w:val="99"/>
    <w:rsid w:val="008006F6"/>
    <w:pPr>
      <w:widowControl/>
      <w:spacing w:line="137" w:lineRule="atLeast"/>
    </w:pPr>
    <w:rPr>
      <w:rFonts w:ascii="Helvetica" w:eastAsiaTheme="minorHAnsi" w:hAnsi="Helvetica" w:cs="Helvetica"/>
      <w:color w:val="auto"/>
    </w:rPr>
  </w:style>
  <w:style w:type="character" w:customStyle="1" w:styleId="A0">
    <w:name w:val="A0"/>
    <w:uiPriority w:val="99"/>
    <w:rsid w:val="008006F6"/>
    <w:rPr>
      <w:rFonts w:cs="Bauhaus Medium"/>
      <w:b/>
      <w:bCs/>
      <w:color w:val="000000"/>
      <w:sz w:val="44"/>
      <w:szCs w:val="44"/>
    </w:rPr>
  </w:style>
  <w:style w:type="character" w:customStyle="1" w:styleId="UnresolvedMention1">
    <w:name w:val="Unresolved Mention1"/>
    <w:basedOn w:val="DefaultParagraphFont"/>
    <w:uiPriority w:val="99"/>
    <w:semiHidden/>
    <w:unhideWhenUsed/>
    <w:rsid w:val="008006F6"/>
    <w:rPr>
      <w:color w:val="605E5C"/>
      <w:shd w:val="clear" w:color="auto" w:fill="E1DFDD"/>
    </w:rPr>
  </w:style>
  <w:style w:type="paragraph" w:customStyle="1" w:styleId="FM3">
    <w:name w:val="FM 3"/>
    <w:basedOn w:val="Normal"/>
    <w:rsid w:val="001A762C"/>
    <w:pPr>
      <w:widowControl/>
      <w:numPr>
        <w:ilvl w:val="2"/>
        <w:numId w:val="47"/>
      </w:numPr>
    </w:pPr>
    <w:rPr>
      <w:rFonts w:ascii="Arial" w:hAnsi="Arial" w:cs="Arial"/>
      <w:snapToGrid/>
      <w:szCs w:val="24"/>
      <w:lang w:val="en-GB" w:eastAsia="en-GB"/>
    </w:rPr>
  </w:style>
  <w:style w:type="paragraph" w:customStyle="1" w:styleId="FM2">
    <w:name w:val="FM 2"/>
    <w:basedOn w:val="Normal"/>
    <w:rsid w:val="001A762C"/>
    <w:pPr>
      <w:widowControl/>
      <w:numPr>
        <w:ilvl w:val="1"/>
        <w:numId w:val="47"/>
      </w:numPr>
    </w:pPr>
    <w:rPr>
      <w:rFonts w:ascii="Arial" w:hAnsi="Arial" w:cs="Arial"/>
      <w:snapToGrid/>
      <w:szCs w:val="24"/>
      <w:lang w:val="en-GB" w:eastAsia="en-GB"/>
    </w:rPr>
  </w:style>
  <w:style w:type="paragraph" w:customStyle="1" w:styleId="FM4">
    <w:name w:val="FM 4"/>
    <w:basedOn w:val="Normal"/>
    <w:rsid w:val="001A762C"/>
    <w:pPr>
      <w:widowControl/>
      <w:numPr>
        <w:ilvl w:val="3"/>
        <w:numId w:val="47"/>
      </w:numPr>
    </w:pPr>
    <w:rPr>
      <w:rFonts w:ascii="Arial" w:hAnsi="Arial" w:cs="Arial"/>
      <w:snapToGrid/>
      <w:szCs w:val="24"/>
      <w:lang w:val="en-GB" w:eastAsia="en-GB"/>
    </w:rPr>
  </w:style>
  <w:style w:type="paragraph" w:customStyle="1" w:styleId="FM5">
    <w:name w:val="FM 5"/>
    <w:basedOn w:val="Normal"/>
    <w:rsid w:val="001A762C"/>
    <w:pPr>
      <w:widowControl/>
      <w:numPr>
        <w:ilvl w:val="4"/>
        <w:numId w:val="47"/>
      </w:numPr>
    </w:pPr>
    <w:rPr>
      <w:rFonts w:ascii="Arial" w:hAnsi="Arial" w:cs="Arial"/>
      <w:snapToGrid/>
      <w:szCs w:val="24"/>
      <w:lang w:val="en-GB" w:eastAsia="en-GB"/>
    </w:rPr>
  </w:style>
  <w:style w:type="character" w:styleId="UnresolvedMention">
    <w:name w:val="Unresolved Mention"/>
    <w:basedOn w:val="DefaultParagraphFont"/>
    <w:uiPriority w:val="99"/>
    <w:semiHidden/>
    <w:unhideWhenUsed/>
    <w:rsid w:val="00D9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0704">
      <w:bodyDiv w:val="1"/>
      <w:marLeft w:val="0"/>
      <w:marRight w:val="0"/>
      <w:marTop w:val="0"/>
      <w:marBottom w:val="0"/>
      <w:divBdr>
        <w:top w:val="none" w:sz="0" w:space="0" w:color="auto"/>
        <w:left w:val="none" w:sz="0" w:space="0" w:color="auto"/>
        <w:bottom w:val="none" w:sz="0" w:space="0" w:color="auto"/>
        <w:right w:val="none" w:sz="0" w:space="0" w:color="auto"/>
      </w:divBdr>
    </w:div>
    <w:div w:id="825392514">
      <w:bodyDiv w:val="1"/>
      <w:marLeft w:val="0"/>
      <w:marRight w:val="0"/>
      <w:marTop w:val="0"/>
      <w:marBottom w:val="0"/>
      <w:divBdr>
        <w:top w:val="none" w:sz="0" w:space="0" w:color="auto"/>
        <w:left w:val="none" w:sz="0" w:space="0" w:color="auto"/>
        <w:bottom w:val="none" w:sz="0" w:space="0" w:color="auto"/>
        <w:right w:val="none" w:sz="0" w:space="0" w:color="auto"/>
      </w:divBdr>
    </w:div>
    <w:div w:id="946081111">
      <w:bodyDiv w:val="1"/>
      <w:marLeft w:val="0"/>
      <w:marRight w:val="0"/>
      <w:marTop w:val="0"/>
      <w:marBottom w:val="0"/>
      <w:divBdr>
        <w:top w:val="none" w:sz="0" w:space="0" w:color="auto"/>
        <w:left w:val="none" w:sz="0" w:space="0" w:color="auto"/>
        <w:bottom w:val="none" w:sz="0" w:space="0" w:color="auto"/>
        <w:right w:val="none" w:sz="0" w:space="0" w:color="auto"/>
      </w:divBdr>
    </w:div>
    <w:div w:id="195902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treasury.gov.za" TargetMode="Externa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hyperlink" Target="mailto:valerier@ewc.edu.za" TargetMode="Externa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hyperlink" Target="http://www.treasury.gov.za"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24" Type="http://schemas.openxmlformats.org/officeDocument/2006/relationships/image" Target="media/image12.png"/><Relationship Id="rId32"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oleObject" Target="embeddings/oleObject2.bin"/><Relationship Id="rId10" Type="http://schemas.openxmlformats.org/officeDocument/2006/relationships/hyperlink" Target="http://www.sars.gov.za" TargetMode="External"/><Relationship Id="rId19" Type="http://schemas.openxmlformats.org/officeDocument/2006/relationships/image" Target="media/image8.jpeg"/><Relationship Id="rId31" Type="http://schemas.openxmlformats.org/officeDocument/2006/relationships/hyperlink" Target="http://www.treasury.gov.za"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3.wmf"/><Relationship Id="rId30" Type="http://schemas.openxmlformats.org/officeDocument/2006/relationships/oleObject" Target="embeddings/oleObject3.bin"/><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15398</Words>
  <Characters>87773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Maboke Gift Matjomane</dc:creator>
  <cp:keywords/>
  <dc:description/>
  <cp:lastModifiedBy>Peter Kgorutle</cp:lastModifiedBy>
  <cp:revision>2</cp:revision>
  <cp:lastPrinted>2023-11-17T08:08:00Z</cp:lastPrinted>
  <dcterms:created xsi:type="dcterms:W3CDTF">2024-01-25T13:20:00Z</dcterms:created>
  <dcterms:modified xsi:type="dcterms:W3CDTF">2024-01-25T13:20:00Z</dcterms:modified>
</cp:coreProperties>
</file>