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2AC6" w14:textId="0F9B1B18" w:rsidR="0068319F" w:rsidRPr="00951E25" w:rsidRDefault="0068319F" w:rsidP="0068319F">
      <w:pPr>
        <w:tabs>
          <w:tab w:val="left" w:pos="3402"/>
        </w:tabs>
        <w:ind w:left="-993"/>
        <w:jc w:val="both"/>
        <w:rPr>
          <w:rFonts w:ascii="Arial" w:hAnsi="Arial" w:cs="Arial"/>
          <w:b/>
          <w:u w:val="single"/>
        </w:rPr>
      </w:pPr>
      <w:r w:rsidRPr="00951E25">
        <w:rPr>
          <w:rFonts w:ascii="Arial" w:hAnsi="Arial" w:cs="Arial"/>
          <w:b/>
          <w:u w:val="single"/>
        </w:rPr>
        <w:t xml:space="preserve">Technical Evaluation Criteria </w:t>
      </w:r>
      <w:r w:rsidR="00FF5FD9">
        <w:rPr>
          <w:rFonts w:ascii="Arial" w:hAnsi="Arial" w:cs="Arial"/>
          <w:b/>
          <w:u w:val="single"/>
        </w:rPr>
        <w:t>for Medical waste Contract</w:t>
      </w:r>
      <w:r w:rsidRPr="00951E25">
        <w:rPr>
          <w:rFonts w:ascii="Arial" w:hAnsi="Arial" w:cs="Arial"/>
          <w:b/>
          <w:u w:val="single"/>
        </w:rPr>
        <w:t>.</w:t>
      </w:r>
    </w:p>
    <w:p w14:paraId="0962AD2C" w14:textId="4C6B1713" w:rsidR="0068319F" w:rsidRPr="001F17B3" w:rsidRDefault="0068319F" w:rsidP="0068319F">
      <w:pPr>
        <w:tabs>
          <w:tab w:val="left" w:pos="3402"/>
        </w:tabs>
        <w:ind w:left="-993"/>
        <w:jc w:val="both"/>
        <w:rPr>
          <w:rFonts w:ascii="Arial" w:hAnsi="Arial" w:cs="Arial"/>
          <w:b/>
        </w:rPr>
      </w:pPr>
    </w:p>
    <w:tbl>
      <w:tblPr>
        <w:tblStyle w:val="TableGrid"/>
        <w:tblW w:w="1304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8"/>
        <w:gridCol w:w="5098"/>
        <w:gridCol w:w="2126"/>
        <w:gridCol w:w="3969"/>
      </w:tblGrid>
      <w:tr w:rsidR="00F84753" w:rsidRPr="001C78A7" w14:paraId="705B3AA7" w14:textId="77777777" w:rsidTr="003973BB">
        <w:trPr>
          <w:trHeight w:val="399"/>
        </w:trPr>
        <w:tc>
          <w:tcPr>
            <w:tcW w:w="1848" w:type="dxa"/>
            <w:shd w:val="clear" w:color="auto" w:fill="D5DCE4" w:themeFill="text2" w:themeFillTint="33"/>
            <w:hideMark/>
          </w:tcPr>
          <w:p w14:paraId="299A3027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No</w:t>
            </w:r>
          </w:p>
        </w:tc>
        <w:tc>
          <w:tcPr>
            <w:tcW w:w="5098" w:type="dxa"/>
            <w:shd w:val="clear" w:color="auto" w:fill="D5DCE4" w:themeFill="text2" w:themeFillTint="33"/>
            <w:hideMark/>
          </w:tcPr>
          <w:p w14:paraId="1B36005E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Criteria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2A6F018A" w14:textId="77777777" w:rsidR="0068319F" w:rsidRPr="001C78A7" w:rsidRDefault="0068319F" w:rsidP="00F84753">
            <w:p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Score Key</w:t>
            </w:r>
          </w:p>
        </w:tc>
        <w:tc>
          <w:tcPr>
            <w:tcW w:w="3969" w:type="dxa"/>
            <w:shd w:val="clear" w:color="auto" w:fill="D5DCE4" w:themeFill="text2" w:themeFillTint="33"/>
            <w:hideMark/>
          </w:tcPr>
          <w:p w14:paraId="7F9ACA99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Criteria Weighting (%)</w:t>
            </w:r>
          </w:p>
        </w:tc>
      </w:tr>
      <w:tr w:rsidR="00F84753" w:rsidRPr="001C78A7" w14:paraId="6BAB2BCD" w14:textId="77777777" w:rsidTr="003973BB">
        <w:trPr>
          <w:trHeight w:val="406"/>
        </w:trPr>
        <w:tc>
          <w:tcPr>
            <w:tcW w:w="1848" w:type="dxa"/>
            <w:shd w:val="clear" w:color="auto" w:fill="D9E2F3" w:themeFill="accent1" w:themeFillTint="33"/>
            <w:hideMark/>
          </w:tcPr>
          <w:p w14:paraId="76E6083C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1</w:t>
            </w:r>
          </w:p>
        </w:tc>
        <w:tc>
          <w:tcPr>
            <w:tcW w:w="5098" w:type="dxa"/>
            <w:shd w:val="clear" w:color="auto" w:fill="D9E2F3" w:themeFill="accent1" w:themeFillTint="33"/>
            <w:hideMark/>
          </w:tcPr>
          <w:p w14:paraId="71D6D177" w14:textId="77777777" w:rsidR="0068319F" w:rsidRPr="001C78A7" w:rsidRDefault="0068319F" w:rsidP="00AF14DF">
            <w:p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 xml:space="preserve">Track record: </w:t>
            </w:r>
          </w:p>
        </w:tc>
        <w:tc>
          <w:tcPr>
            <w:tcW w:w="2126" w:type="dxa"/>
            <w:shd w:val="clear" w:color="auto" w:fill="D9E2F3" w:themeFill="accent1" w:themeFillTint="33"/>
            <w:hideMark/>
          </w:tcPr>
          <w:p w14:paraId="592EC32E" w14:textId="77777777" w:rsidR="0068319F" w:rsidRPr="001C78A7" w:rsidRDefault="0068319F" w:rsidP="00AF14DF">
            <w:p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10%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7202ACC6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b/>
                <w:bCs/>
                <w:lang w:eastAsia="en-ZA"/>
              </w:rPr>
            </w:pPr>
          </w:p>
        </w:tc>
      </w:tr>
      <w:tr w:rsidR="001C78A7" w:rsidRPr="001C78A7" w14:paraId="76DFB918" w14:textId="77777777" w:rsidTr="003973BB">
        <w:trPr>
          <w:trHeight w:val="691"/>
        </w:trPr>
        <w:tc>
          <w:tcPr>
            <w:tcW w:w="1848" w:type="dxa"/>
            <w:hideMark/>
          </w:tcPr>
          <w:p w14:paraId="20BC4BB0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1.1</w:t>
            </w:r>
          </w:p>
        </w:tc>
        <w:tc>
          <w:tcPr>
            <w:tcW w:w="5098" w:type="dxa"/>
            <w:hideMark/>
          </w:tcPr>
          <w:p w14:paraId="72B06E49" w14:textId="7DD94CAE" w:rsidR="0068319F" w:rsidRPr="001C78A7" w:rsidRDefault="0068319F" w:rsidP="00AF14DF">
            <w:p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The Service Provider must have a reputable record of experience as Medical Waste collector &amp; transporter, on </w:t>
            </w:r>
            <w:r w:rsidR="00827B46">
              <w:rPr>
                <w:rFonts w:ascii="Arial" w:eastAsia="Calibri" w:hAnsi="Arial" w:cs="Arial"/>
                <w:lang w:eastAsia="en-ZA"/>
              </w:rPr>
              <w:t>2</w:t>
            </w:r>
            <w:r w:rsidRPr="001C78A7">
              <w:rPr>
                <w:rFonts w:ascii="Arial" w:eastAsia="Calibri" w:hAnsi="Arial" w:cs="Arial"/>
                <w:lang w:eastAsia="en-ZA"/>
              </w:rPr>
              <w:t xml:space="preserve"> similar companies serviced. </w:t>
            </w:r>
            <w:r w:rsidRPr="001C78A7">
              <w:rPr>
                <w:rFonts w:ascii="Arial" w:eastAsia="Calibri" w:hAnsi="Arial" w:cs="Arial"/>
                <w:u w:val="single"/>
                <w:lang w:eastAsia="en-ZA"/>
              </w:rPr>
              <w:t xml:space="preserve">Provide minimum </w:t>
            </w:r>
            <w:r w:rsidR="00827B46">
              <w:rPr>
                <w:rFonts w:ascii="Arial" w:eastAsia="Calibri" w:hAnsi="Arial" w:cs="Arial"/>
                <w:u w:val="single"/>
                <w:lang w:eastAsia="en-ZA"/>
              </w:rPr>
              <w:t>2</w:t>
            </w:r>
            <w:r w:rsidRPr="001C78A7">
              <w:rPr>
                <w:rFonts w:ascii="Arial" w:eastAsia="Calibri" w:hAnsi="Arial" w:cs="Arial"/>
                <w:u w:val="single"/>
                <w:lang w:eastAsia="en-ZA"/>
              </w:rPr>
              <w:t xml:space="preserve"> (</w:t>
            </w:r>
            <w:r w:rsidR="00827B46">
              <w:rPr>
                <w:rFonts w:ascii="Arial" w:eastAsia="Calibri" w:hAnsi="Arial" w:cs="Arial"/>
                <w:u w:val="single"/>
                <w:lang w:eastAsia="en-ZA"/>
              </w:rPr>
              <w:t>two</w:t>
            </w:r>
            <w:r w:rsidRPr="001C78A7">
              <w:rPr>
                <w:rFonts w:ascii="Arial" w:eastAsia="Calibri" w:hAnsi="Arial" w:cs="Arial"/>
                <w:u w:val="single"/>
                <w:lang w:eastAsia="en-ZA"/>
              </w:rPr>
              <w:t>) reference letters/Copy of contracts from companies serviced</w:t>
            </w:r>
            <w:r w:rsidRPr="001C78A7">
              <w:rPr>
                <w:rFonts w:ascii="Arial" w:eastAsia="Calibri" w:hAnsi="Arial" w:cs="Arial"/>
                <w:lang w:eastAsia="en-ZA"/>
              </w:rPr>
              <w:t xml:space="preserve">, </w:t>
            </w:r>
            <w:r w:rsidRPr="001C78A7">
              <w:rPr>
                <w:rFonts w:ascii="Arial" w:eastAsia="Calibri" w:hAnsi="Arial" w:cs="Arial"/>
                <w:u w:val="single"/>
                <w:lang w:eastAsia="en-ZA"/>
              </w:rPr>
              <w:t>on company letter head.</w:t>
            </w:r>
          </w:p>
          <w:p w14:paraId="7583CE11" w14:textId="77777777" w:rsidR="0068319F" w:rsidRPr="001C78A7" w:rsidRDefault="0068319F" w:rsidP="00AF14DF">
            <w:pPr>
              <w:rPr>
                <w:rFonts w:ascii="Arial" w:eastAsia="Calibri" w:hAnsi="Arial" w:cs="Arial"/>
                <w:b/>
                <w:lang w:eastAsia="en-ZA"/>
              </w:rPr>
            </w:pPr>
          </w:p>
        </w:tc>
        <w:tc>
          <w:tcPr>
            <w:tcW w:w="2126" w:type="dxa"/>
            <w:hideMark/>
          </w:tcPr>
          <w:p w14:paraId="5C856393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 xml:space="preserve">=/&gt; 10 years </w:t>
            </w:r>
          </w:p>
          <w:p w14:paraId="0449F2EB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5-10 years</w:t>
            </w:r>
          </w:p>
          <w:p w14:paraId="23F8E628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=/&lt; 5 years  </w:t>
            </w:r>
          </w:p>
        </w:tc>
        <w:tc>
          <w:tcPr>
            <w:tcW w:w="3969" w:type="dxa"/>
            <w:hideMark/>
          </w:tcPr>
          <w:p w14:paraId="1EA25CA2" w14:textId="244C0954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10%</w:t>
            </w:r>
          </w:p>
          <w:p w14:paraId="55C86CFF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7%</w:t>
            </w:r>
          </w:p>
          <w:p w14:paraId="050A4AAE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5%  </w:t>
            </w:r>
          </w:p>
        </w:tc>
      </w:tr>
      <w:tr w:rsidR="00F84753" w:rsidRPr="001C78A7" w14:paraId="27205498" w14:textId="77777777" w:rsidTr="003973BB">
        <w:trPr>
          <w:trHeight w:val="483"/>
        </w:trPr>
        <w:tc>
          <w:tcPr>
            <w:tcW w:w="1848" w:type="dxa"/>
            <w:shd w:val="clear" w:color="auto" w:fill="D9E2F3" w:themeFill="accent1" w:themeFillTint="33"/>
            <w:hideMark/>
          </w:tcPr>
          <w:p w14:paraId="7FCCBD49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b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lang w:eastAsia="en-ZA"/>
              </w:rPr>
              <w:t>2</w:t>
            </w:r>
          </w:p>
        </w:tc>
        <w:tc>
          <w:tcPr>
            <w:tcW w:w="5098" w:type="dxa"/>
            <w:shd w:val="clear" w:color="auto" w:fill="D9E2F3" w:themeFill="accent1" w:themeFillTint="33"/>
            <w:hideMark/>
          </w:tcPr>
          <w:p w14:paraId="6C868530" w14:textId="77777777" w:rsidR="0068319F" w:rsidRPr="001C78A7" w:rsidRDefault="0068319F" w:rsidP="00AF14DF">
            <w:pPr>
              <w:rPr>
                <w:rFonts w:ascii="Arial" w:eastAsia="Calibri" w:hAnsi="Arial" w:cs="Arial"/>
                <w:b/>
              </w:rPr>
            </w:pPr>
            <w:r w:rsidRPr="001C78A7">
              <w:rPr>
                <w:rFonts w:ascii="Arial" w:eastAsia="Calibri" w:hAnsi="Arial" w:cs="Arial"/>
                <w:b/>
              </w:rPr>
              <w:t>Legal compliance</w:t>
            </w:r>
          </w:p>
          <w:p w14:paraId="7FB08363" w14:textId="77777777" w:rsidR="0068319F" w:rsidRPr="001C78A7" w:rsidRDefault="0068319F" w:rsidP="00AF14DF">
            <w:pPr>
              <w:rPr>
                <w:rFonts w:ascii="Arial" w:eastAsia="Calibri" w:hAnsi="Arial" w:cs="Arial"/>
                <w:b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</w:rPr>
              <w:t>(Qualify to All criteria)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1AD5E08" w14:textId="655A5C28" w:rsidR="0068319F" w:rsidRPr="001C78A7" w:rsidRDefault="00657833" w:rsidP="00AF14DF">
            <w:pPr>
              <w:ind w:left="34"/>
              <w:rPr>
                <w:rFonts w:ascii="Arial" w:eastAsia="Calibri" w:hAnsi="Arial" w:cs="Arial"/>
                <w:i/>
                <w:iCs/>
                <w:lang w:eastAsia="en-ZA"/>
              </w:rPr>
            </w:pPr>
            <w:r>
              <w:rPr>
                <w:rFonts w:ascii="Arial" w:eastAsia="Calibri" w:hAnsi="Arial" w:cs="Arial"/>
                <w:i/>
                <w:iCs/>
                <w:lang w:eastAsia="en-ZA"/>
              </w:rPr>
              <w:t>35</w:t>
            </w:r>
            <w:r w:rsidR="0068319F" w:rsidRPr="001C78A7">
              <w:rPr>
                <w:rFonts w:ascii="Arial" w:eastAsia="Calibri" w:hAnsi="Arial" w:cs="Arial"/>
                <w:i/>
                <w:iCs/>
                <w:lang w:eastAsia="en-ZA"/>
              </w:rPr>
              <w:t>%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62FD367D" w14:textId="77777777" w:rsidR="0068319F" w:rsidRPr="001C78A7" w:rsidRDefault="0068319F" w:rsidP="00AF14DF">
            <w:pPr>
              <w:ind w:left="34"/>
              <w:rPr>
                <w:rFonts w:ascii="Arial" w:eastAsia="Calibri" w:hAnsi="Arial" w:cs="Arial"/>
                <w:i/>
                <w:iCs/>
                <w:lang w:eastAsia="en-ZA"/>
              </w:rPr>
            </w:pPr>
          </w:p>
        </w:tc>
      </w:tr>
      <w:tr w:rsidR="001C78A7" w:rsidRPr="001C78A7" w14:paraId="41BA01B5" w14:textId="77777777" w:rsidTr="003973BB">
        <w:trPr>
          <w:trHeight w:val="439"/>
        </w:trPr>
        <w:tc>
          <w:tcPr>
            <w:tcW w:w="1848" w:type="dxa"/>
            <w:hideMark/>
          </w:tcPr>
          <w:p w14:paraId="1E5A1660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2.1</w:t>
            </w:r>
          </w:p>
        </w:tc>
        <w:tc>
          <w:tcPr>
            <w:tcW w:w="5098" w:type="dxa"/>
            <w:hideMark/>
          </w:tcPr>
          <w:p w14:paraId="01191B79" w14:textId="03B015A8" w:rsidR="0068319F" w:rsidRPr="001C78A7" w:rsidRDefault="0068319F" w:rsidP="00AF14DF">
            <w:pPr>
              <w:rPr>
                <w:rFonts w:ascii="Arial" w:eastAsia="Calibri" w:hAnsi="Arial" w:cs="Arial"/>
              </w:rPr>
            </w:pPr>
            <w:r w:rsidRPr="001C78A7">
              <w:rPr>
                <w:rFonts w:ascii="Arial" w:eastAsia="Calibri" w:hAnsi="Arial" w:cs="Arial"/>
              </w:rPr>
              <w:t xml:space="preserve">Registration certificate as a </w:t>
            </w:r>
            <w:r w:rsidR="00B1100A" w:rsidRPr="001C78A7">
              <w:rPr>
                <w:rFonts w:ascii="Arial" w:eastAsia="Calibri" w:hAnsi="Arial" w:cs="Arial"/>
              </w:rPr>
              <w:t>H</w:t>
            </w:r>
            <w:r w:rsidR="00B1100A">
              <w:rPr>
                <w:rFonts w:ascii="Arial" w:eastAsia="Calibri" w:hAnsi="Arial" w:cs="Arial"/>
              </w:rPr>
              <w:t xml:space="preserve">ealth </w:t>
            </w:r>
            <w:r w:rsidR="00B1100A" w:rsidRPr="001C78A7">
              <w:rPr>
                <w:rFonts w:ascii="Arial" w:eastAsia="Calibri" w:hAnsi="Arial" w:cs="Arial"/>
              </w:rPr>
              <w:t>C</w:t>
            </w:r>
            <w:r w:rsidR="00B1100A">
              <w:rPr>
                <w:rFonts w:ascii="Arial" w:eastAsia="Calibri" w:hAnsi="Arial" w:cs="Arial"/>
              </w:rPr>
              <w:t xml:space="preserve">are </w:t>
            </w:r>
            <w:r w:rsidR="00B1100A" w:rsidRPr="001C78A7">
              <w:rPr>
                <w:rFonts w:ascii="Arial" w:eastAsia="Calibri" w:hAnsi="Arial" w:cs="Arial"/>
              </w:rPr>
              <w:t>R</w:t>
            </w:r>
            <w:r w:rsidR="00B1100A">
              <w:rPr>
                <w:rFonts w:ascii="Arial" w:eastAsia="Calibri" w:hAnsi="Arial" w:cs="Arial"/>
              </w:rPr>
              <w:t xml:space="preserve">isk </w:t>
            </w:r>
            <w:r w:rsidR="00B1100A" w:rsidRPr="001C78A7">
              <w:rPr>
                <w:rFonts w:ascii="Arial" w:eastAsia="Calibri" w:hAnsi="Arial" w:cs="Arial"/>
              </w:rPr>
              <w:t>W</w:t>
            </w:r>
            <w:r w:rsidR="00B1100A">
              <w:rPr>
                <w:rFonts w:ascii="Arial" w:eastAsia="Calibri" w:hAnsi="Arial" w:cs="Arial"/>
              </w:rPr>
              <w:t>aste</w:t>
            </w:r>
            <w:r w:rsidRPr="001C78A7">
              <w:rPr>
                <w:rFonts w:ascii="Arial" w:eastAsia="Calibri" w:hAnsi="Arial" w:cs="Arial"/>
              </w:rPr>
              <w:t xml:space="preserve"> transporter with Department of Environmental Affairs. </w:t>
            </w:r>
            <w:r w:rsidRPr="001C78A7">
              <w:rPr>
                <w:rFonts w:ascii="Arial" w:eastAsia="Calibri" w:hAnsi="Arial" w:cs="Arial"/>
                <w:u w:val="single"/>
              </w:rPr>
              <w:t>Provide valid copies of registration documents.</w:t>
            </w:r>
          </w:p>
        </w:tc>
        <w:tc>
          <w:tcPr>
            <w:tcW w:w="2126" w:type="dxa"/>
          </w:tcPr>
          <w:p w14:paraId="3B3FA615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Yes</w:t>
            </w:r>
          </w:p>
          <w:p w14:paraId="13D34528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No</w:t>
            </w:r>
          </w:p>
        </w:tc>
        <w:tc>
          <w:tcPr>
            <w:tcW w:w="3969" w:type="dxa"/>
          </w:tcPr>
          <w:p w14:paraId="2B10C016" w14:textId="6F47652D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1</w:t>
            </w:r>
            <w:r w:rsidR="00657833">
              <w:rPr>
                <w:rFonts w:ascii="Arial" w:eastAsia="Calibri" w:hAnsi="Arial" w:cs="Arial"/>
                <w:i/>
                <w:iCs/>
                <w:lang w:eastAsia="en-ZA"/>
              </w:rPr>
              <w:t>5</w:t>
            </w: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%</w:t>
            </w:r>
          </w:p>
          <w:p w14:paraId="3CA5DA71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0%</w:t>
            </w:r>
          </w:p>
        </w:tc>
      </w:tr>
      <w:tr w:rsidR="001C78A7" w:rsidRPr="001C78A7" w14:paraId="4730961C" w14:textId="77777777" w:rsidTr="003973BB">
        <w:trPr>
          <w:trHeight w:val="545"/>
        </w:trPr>
        <w:tc>
          <w:tcPr>
            <w:tcW w:w="1848" w:type="dxa"/>
            <w:hideMark/>
          </w:tcPr>
          <w:p w14:paraId="17E062BC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2.2</w:t>
            </w:r>
          </w:p>
        </w:tc>
        <w:tc>
          <w:tcPr>
            <w:tcW w:w="5098" w:type="dxa"/>
            <w:hideMark/>
          </w:tcPr>
          <w:p w14:paraId="163881F1" w14:textId="77777777" w:rsidR="0068319F" w:rsidRPr="001C78A7" w:rsidRDefault="0068319F" w:rsidP="00AF14DF">
            <w:pPr>
              <w:rPr>
                <w:rFonts w:ascii="Arial" w:eastAsia="Calibri" w:hAnsi="Arial" w:cs="Arial"/>
              </w:rPr>
            </w:pPr>
            <w:r w:rsidRPr="001C78A7">
              <w:rPr>
                <w:rFonts w:ascii="Arial" w:eastAsia="Calibri" w:hAnsi="Arial" w:cs="Arial"/>
              </w:rPr>
              <w:t xml:space="preserve">Registration certificate for the treatment and incineration site for infectious waste, </w:t>
            </w:r>
            <w:proofErr w:type="gramStart"/>
            <w:r w:rsidRPr="001C78A7">
              <w:rPr>
                <w:rFonts w:ascii="Arial" w:eastAsia="Calibri" w:hAnsi="Arial" w:cs="Arial"/>
              </w:rPr>
              <w:t>sharps</w:t>
            </w:r>
            <w:proofErr w:type="gramEnd"/>
            <w:r w:rsidRPr="001C78A7">
              <w:rPr>
                <w:rFonts w:ascii="Arial" w:eastAsia="Calibri" w:hAnsi="Arial" w:cs="Arial"/>
              </w:rPr>
              <w:t xml:space="preserve"> and pharmaceutical waste, </w:t>
            </w:r>
            <w:r w:rsidRPr="001C78A7">
              <w:rPr>
                <w:rFonts w:ascii="Arial" w:eastAsia="Calibri" w:hAnsi="Arial" w:cs="Arial"/>
                <w:u w:val="single"/>
              </w:rPr>
              <w:t>(including contractual agreement with the site owner, if contracted out)</w:t>
            </w:r>
          </w:p>
        </w:tc>
        <w:tc>
          <w:tcPr>
            <w:tcW w:w="2126" w:type="dxa"/>
          </w:tcPr>
          <w:p w14:paraId="10DDC482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Yes</w:t>
            </w:r>
          </w:p>
          <w:p w14:paraId="26C86D6B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No</w:t>
            </w:r>
          </w:p>
        </w:tc>
        <w:tc>
          <w:tcPr>
            <w:tcW w:w="3969" w:type="dxa"/>
          </w:tcPr>
          <w:p w14:paraId="721A7291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10%</w:t>
            </w:r>
          </w:p>
          <w:p w14:paraId="7BAA1690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0%</w:t>
            </w:r>
          </w:p>
        </w:tc>
      </w:tr>
      <w:tr w:rsidR="001C78A7" w:rsidRPr="001C78A7" w14:paraId="222AFA92" w14:textId="77777777" w:rsidTr="003973BB">
        <w:trPr>
          <w:trHeight w:val="545"/>
        </w:trPr>
        <w:tc>
          <w:tcPr>
            <w:tcW w:w="1848" w:type="dxa"/>
          </w:tcPr>
          <w:p w14:paraId="2DFB9D7E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2.3</w:t>
            </w:r>
          </w:p>
        </w:tc>
        <w:tc>
          <w:tcPr>
            <w:tcW w:w="5098" w:type="dxa"/>
          </w:tcPr>
          <w:p w14:paraId="28D5C524" w14:textId="7326B410" w:rsidR="0068319F" w:rsidRPr="001C78A7" w:rsidRDefault="0068319F" w:rsidP="00AF14DF">
            <w:pPr>
              <w:rPr>
                <w:rFonts w:ascii="Arial" w:eastAsia="Calibri" w:hAnsi="Arial" w:cs="Arial"/>
                <w:u w:val="single"/>
              </w:rPr>
            </w:pPr>
            <w:r w:rsidRPr="001C78A7">
              <w:rPr>
                <w:rFonts w:ascii="Arial" w:eastAsia="Calibri" w:hAnsi="Arial" w:cs="Arial"/>
              </w:rPr>
              <w:t>Registration of the disposal site for H</w:t>
            </w:r>
            <w:r w:rsidR="00B1100A">
              <w:rPr>
                <w:rFonts w:ascii="Arial" w:eastAsia="Calibri" w:hAnsi="Arial" w:cs="Arial"/>
              </w:rPr>
              <w:t xml:space="preserve">ealth </w:t>
            </w:r>
            <w:r w:rsidRPr="001C78A7">
              <w:rPr>
                <w:rFonts w:ascii="Arial" w:eastAsia="Calibri" w:hAnsi="Arial" w:cs="Arial"/>
              </w:rPr>
              <w:t>C</w:t>
            </w:r>
            <w:r w:rsidR="00B1100A">
              <w:rPr>
                <w:rFonts w:ascii="Arial" w:eastAsia="Calibri" w:hAnsi="Arial" w:cs="Arial"/>
              </w:rPr>
              <w:t xml:space="preserve">are </w:t>
            </w:r>
            <w:r w:rsidRPr="001C78A7">
              <w:rPr>
                <w:rFonts w:ascii="Arial" w:eastAsia="Calibri" w:hAnsi="Arial" w:cs="Arial"/>
              </w:rPr>
              <w:t>R</w:t>
            </w:r>
            <w:r w:rsidR="00B1100A">
              <w:rPr>
                <w:rFonts w:ascii="Arial" w:eastAsia="Calibri" w:hAnsi="Arial" w:cs="Arial"/>
              </w:rPr>
              <w:t xml:space="preserve">isk </w:t>
            </w:r>
            <w:r w:rsidRPr="001C78A7">
              <w:rPr>
                <w:rFonts w:ascii="Arial" w:eastAsia="Calibri" w:hAnsi="Arial" w:cs="Arial"/>
              </w:rPr>
              <w:t>W</w:t>
            </w:r>
            <w:r w:rsidR="00B1100A">
              <w:rPr>
                <w:rFonts w:ascii="Arial" w:eastAsia="Calibri" w:hAnsi="Arial" w:cs="Arial"/>
              </w:rPr>
              <w:t>aste</w:t>
            </w:r>
            <w:r w:rsidRPr="001C78A7">
              <w:rPr>
                <w:rFonts w:ascii="Arial" w:eastAsia="Calibri" w:hAnsi="Arial" w:cs="Arial"/>
              </w:rPr>
              <w:t xml:space="preserve">, </w:t>
            </w:r>
            <w:r w:rsidRPr="001C78A7">
              <w:rPr>
                <w:rFonts w:ascii="Arial" w:eastAsia="Calibri" w:hAnsi="Arial" w:cs="Arial"/>
                <w:u w:val="single"/>
              </w:rPr>
              <w:t>(including contractual agreement with the disposal site, if contracted out)</w:t>
            </w:r>
          </w:p>
        </w:tc>
        <w:tc>
          <w:tcPr>
            <w:tcW w:w="2126" w:type="dxa"/>
          </w:tcPr>
          <w:p w14:paraId="2BF8ABCE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Yes</w:t>
            </w:r>
          </w:p>
          <w:p w14:paraId="7DE3BA60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No</w:t>
            </w:r>
          </w:p>
        </w:tc>
        <w:tc>
          <w:tcPr>
            <w:tcW w:w="3969" w:type="dxa"/>
          </w:tcPr>
          <w:p w14:paraId="2471EC17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10%</w:t>
            </w:r>
          </w:p>
          <w:p w14:paraId="417AE188" w14:textId="77777777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0%</w:t>
            </w:r>
          </w:p>
        </w:tc>
      </w:tr>
      <w:tr w:rsidR="00F84753" w:rsidRPr="001C78A7" w14:paraId="11F04F0D" w14:textId="77777777" w:rsidTr="003973BB">
        <w:trPr>
          <w:trHeight w:val="419"/>
        </w:trPr>
        <w:tc>
          <w:tcPr>
            <w:tcW w:w="1848" w:type="dxa"/>
            <w:shd w:val="clear" w:color="auto" w:fill="D9E2F3" w:themeFill="accent1" w:themeFillTint="33"/>
            <w:hideMark/>
          </w:tcPr>
          <w:p w14:paraId="0EACDFDB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3</w:t>
            </w:r>
          </w:p>
        </w:tc>
        <w:tc>
          <w:tcPr>
            <w:tcW w:w="5098" w:type="dxa"/>
            <w:shd w:val="clear" w:color="auto" w:fill="D9E2F3" w:themeFill="accent1" w:themeFillTint="33"/>
            <w:hideMark/>
          </w:tcPr>
          <w:p w14:paraId="1914960C" w14:textId="77777777" w:rsidR="0068319F" w:rsidRPr="001C78A7" w:rsidRDefault="0068319F" w:rsidP="00AF14DF">
            <w:p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Technical ability</w:t>
            </w:r>
          </w:p>
          <w:p w14:paraId="45CD1AC2" w14:textId="7B5F0FB2" w:rsidR="0068319F" w:rsidRPr="001C78A7" w:rsidRDefault="0068319F" w:rsidP="00AF14DF">
            <w:p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</w:rPr>
              <w:t>(Qualify to criteria 3.1</w:t>
            </w:r>
            <w:r w:rsidR="00223EF0">
              <w:rPr>
                <w:rFonts w:ascii="Arial" w:eastAsia="Calibri" w:hAnsi="Arial" w:cs="Arial"/>
                <w:b/>
              </w:rPr>
              <w:t>,</w:t>
            </w:r>
            <w:r w:rsidRPr="001C78A7">
              <w:rPr>
                <w:rFonts w:ascii="Arial" w:eastAsia="Calibri" w:hAnsi="Arial" w:cs="Arial"/>
                <w:b/>
              </w:rPr>
              <w:t xml:space="preserve"> 3.2</w:t>
            </w:r>
            <w:r w:rsidR="00223EF0">
              <w:rPr>
                <w:rFonts w:ascii="Arial" w:eastAsia="Calibri" w:hAnsi="Arial" w:cs="Arial"/>
                <w:b/>
              </w:rPr>
              <w:t xml:space="preserve"> &amp; 3.3</w:t>
            </w:r>
            <w:r w:rsidRPr="001C78A7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2126" w:type="dxa"/>
            <w:shd w:val="clear" w:color="auto" w:fill="D9E2F3" w:themeFill="accent1" w:themeFillTint="33"/>
            <w:hideMark/>
          </w:tcPr>
          <w:p w14:paraId="68885A7E" w14:textId="2D740492" w:rsidR="0068319F" w:rsidRPr="001C78A7" w:rsidRDefault="0068319F" w:rsidP="00AF14DF">
            <w:p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3</w:t>
            </w:r>
            <w:r w:rsidR="00657833">
              <w:rPr>
                <w:rFonts w:ascii="Arial" w:eastAsia="Calibri" w:hAnsi="Arial" w:cs="Arial"/>
                <w:b/>
                <w:bCs/>
                <w:lang w:eastAsia="en-ZA"/>
              </w:rPr>
              <w:t>5</w:t>
            </w: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%</w:t>
            </w:r>
          </w:p>
        </w:tc>
        <w:tc>
          <w:tcPr>
            <w:tcW w:w="3969" w:type="dxa"/>
            <w:shd w:val="clear" w:color="auto" w:fill="D9E2F3" w:themeFill="accent1" w:themeFillTint="33"/>
            <w:hideMark/>
          </w:tcPr>
          <w:p w14:paraId="520481B1" w14:textId="77777777" w:rsidR="0068319F" w:rsidRPr="001C78A7" w:rsidRDefault="0068319F" w:rsidP="00AF14DF">
            <w:pPr>
              <w:rPr>
                <w:rFonts w:ascii="Arial" w:hAnsi="Arial" w:cs="Arial"/>
                <w:lang w:eastAsia="en-ZA"/>
              </w:rPr>
            </w:pPr>
          </w:p>
        </w:tc>
      </w:tr>
      <w:tr w:rsidR="001C78A7" w:rsidRPr="001C78A7" w14:paraId="0E7C54C0" w14:textId="77777777" w:rsidTr="003973BB">
        <w:trPr>
          <w:trHeight w:val="720"/>
        </w:trPr>
        <w:tc>
          <w:tcPr>
            <w:tcW w:w="1848" w:type="dxa"/>
          </w:tcPr>
          <w:p w14:paraId="4B1560D7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i/>
                <w:iCs/>
                <w:lang w:eastAsia="en-ZA"/>
              </w:rPr>
            </w:pPr>
            <w:bookmarkStart w:id="0" w:name="_Hlk104809264"/>
          </w:p>
          <w:p w14:paraId="0E30FE03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3.1</w:t>
            </w:r>
          </w:p>
        </w:tc>
        <w:tc>
          <w:tcPr>
            <w:tcW w:w="5098" w:type="dxa"/>
            <w:hideMark/>
          </w:tcPr>
          <w:p w14:paraId="3A49CDE6" w14:textId="77777777" w:rsidR="00A411B1" w:rsidRPr="001C78A7" w:rsidRDefault="00A411B1" w:rsidP="00AF14DF">
            <w:pPr>
              <w:rPr>
                <w:rFonts w:ascii="Arial" w:eastAsia="Calibri" w:hAnsi="Arial" w:cs="Arial"/>
                <w:iCs/>
                <w:lang w:eastAsia="en-ZA"/>
              </w:rPr>
            </w:pPr>
          </w:p>
          <w:p w14:paraId="088D6DC5" w14:textId="24569E79" w:rsidR="0068319F" w:rsidRPr="001C78A7" w:rsidRDefault="0068319F" w:rsidP="00AF14DF">
            <w:pPr>
              <w:rPr>
                <w:rFonts w:ascii="Arial" w:eastAsia="Calibri" w:hAnsi="Arial" w:cs="Arial"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Cs/>
                <w:u w:val="single"/>
                <w:lang w:eastAsia="en-ZA"/>
              </w:rPr>
              <w:t>Copy of Certificate/</w:t>
            </w:r>
            <w:r w:rsidRPr="003973BB">
              <w:rPr>
                <w:rFonts w:ascii="Arial" w:eastAsia="Calibri" w:hAnsi="Arial" w:cs="Arial"/>
                <w:iCs/>
                <w:u w:val="single"/>
                <w:lang w:eastAsia="en-ZA"/>
              </w:rPr>
              <w:t>Degree</w:t>
            </w:r>
            <w:r w:rsidR="00915972" w:rsidRPr="003973BB">
              <w:rPr>
                <w:rFonts w:ascii="Arial" w:eastAsia="Calibri" w:hAnsi="Arial" w:cs="Arial"/>
                <w:iCs/>
                <w:u w:val="single"/>
                <w:lang w:eastAsia="en-ZA"/>
              </w:rPr>
              <w:t>/Diploma</w:t>
            </w:r>
            <w:r w:rsidR="00915972">
              <w:rPr>
                <w:rFonts w:ascii="Arial" w:eastAsia="Calibri" w:hAnsi="Arial" w:cs="Arial"/>
                <w:iCs/>
                <w:lang w:eastAsia="en-ZA"/>
              </w:rPr>
              <w:t xml:space="preserve"> </w:t>
            </w:r>
            <w:r w:rsidRPr="001C78A7">
              <w:rPr>
                <w:rFonts w:ascii="Arial" w:eastAsia="Calibri" w:hAnsi="Arial" w:cs="Arial"/>
                <w:iCs/>
                <w:lang w:eastAsia="en-ZA"/>
              </w:rPr>
              <w:t xml:space="preserve">of the </w:t>
            </w:r>
            <w:r w:rsidR="00915972">
              <w:rPr>
                <w:rFonts w:ascii="Arial" w:eastAsia="Calibri" w:hAnsi="Arial" w:cs="Arial"/>
                <w:iCs/>
                <w:lang w:eastAsia="en-ZA"/>
              </w:rPr>
              <w:t>Waste Management representative</w:t>
            </w:r>
            <w:r w:rsidRPr="001C78A7">
              <w:rPr>
                <w:rFonts w:ascii="Arial" w:eastAsia="Calibri" w:hAnsi="Arial" w:cs="Arial"/>
                <w:iCs/>
                <w:lang w:eastAsia="en-ZA"/>
              </w:rPr>
              <w:t xml:space="preserve"> in </w:t>
            </w:r>
            <w:r w:rsidR="003973BB">
              <w:rPr>
                <w:rFonts w:ascii="Arial" w:eastAsia="Calibri" w:hAnsi="Arial" w:cs="Arial"/>
                <w:iCs/>
                <w:lang w:eastAsia="en-ZA"/>
              </w:rPr>
              <w:t xml:space="preserve">Handling and Management of </w:t>
            </w:r>
            <w:r w:rsidRPr="001C78A7">
              <w:rPr>
                <w:rFonts w:ascii="Arial" w:eastAsia="Calibri" w:hAnsi="Arial" w:cs="Arial"/>
                <w:iCs/>
                <w:lang w:eastAsia="en-ZA"/>
              </w:rPr>
              <w:t xml:space="preserve">Medical Waste (background knowledge of </w:t>
            </w:r>
            <w:r w:rsidR="00B1100A" w:rsidRPr="001C78A7">
              <w:rPr>
                <w:rFonts w:ascii="Arial" w:eastAsia="Calibri" w:hAnsi="Arial" w:cs="Arial"/>
              </w:rPr>
              <w:t>H</w:t>
            </w:r>
            <w:r w:rsidR="00B1100A">
              <w:rPr>
                <w:rFonts w:ascii="Arial" w:eastAsia="Calibri" w:hAnsi="Arial" w:cs="Arial"/>
              </w:rPr>
              <w:t xml:space="preserve">ealth </w:t>
            </w:r>
            <w:r w:rsidR="00B1100A" w:rsidRPr="001C78A7">
              <w:rPr>
                <w:rFonts w:ascii="Arial" w:eastAsia="Calibri" w:hAnsi="Arial" w:cs="Arial"/>
              </w:rPr>
              <w:t>C</w:t>
            </w:r>
            <w:r w:rsidR="00B1100A">
              <w:rPr>
                <w:rFonts w:ascii="Arial" w:eastAsia="Calibri" w:hAnsi="Arial" w:cs="Arial"/>
              </w:rPr>
              <w:t xml:space="preserve">are </w:t>
            </w:r>
            <w:r w:rsidR="00B1100A" w:rsidRPr="001C78A7">
              <w:rPr>
                <w:rFonts w:ascii="Arial" w:eastAsia="Calibri" w:hAnsi="Arial" w:cs="Arial"/>
              </w:rPr>
              <w:t>R</w:t>
            </w:r>
            <w:r w:rsidR="00B1100A">
              <w:rPr>
                <w:rFonts w:ascii="Arial" w:eastAsia="Calibri" w:hAnsi="Arial" w:cs="Arial"/>
              </w:rPr>
              <w:t xml:space="preserve">isk </w:t>
            </w:r>
            <w:r w:rsidR="00B1100A" w:rsidRPr="001C78A7">
              <w:rPr>
                <w:rFonts w:ascii="Arial" w:eastAsia="Calibri" w:hAnsi="Arial" w:cs="Arial"/>
              </w:rPr>
              <w:t>W</w:t>
            </w:r>
            <w:r w:rsidR="00B1100A">
              <w:rPr>
                <w:rFonts w:ascii="Arial" w:eastAsia="Calibri" w:hAnsi="Arial" w:cs="Arial"/>
              </w:rPr>
              <w:t>aste</w:t>
            </w:r>
            <w:r w:rsidRPr="001C78A7">
              <w:rPr>
                <w:rFonts w:ascii="Arial" w:eastAsia="Calibri" w:hAnsi="Arial" w:cs="Arial"/>
                <w:iCs/>
                <w:lang w:eastAsia="en-ZA"/>
              </w:rPr>
              <w:t>)</w:t>
            </w:r>
            <w:r w:rsidR="00657833">
              <w:rPr>
                <w:rFonts w:ascii="Arial" w:eastAsia="Calibri" w:hAnsi="Arial" w:cs="Arial"/>
                <w:iCs/>
                <w:lang w:eastAsia="en-ZA"/>
              </w:rPr>
              <w:t>/Environmental Management/Science Related Qualification</w:t>
            </w:r>
          </w:p>
          <w:p w14:paraId="34B8C648" w14:textId="77777777" w:rsidR="0068319F" w:rsidRPr="001C78A7" w:rsidRDefault="0068319F" w:rsidP="00AF14DF">
            <w:pPr>
              <w:rPr>
                <w:rFonts w:ascii="Arial" w:eastAsia="Calibri" w:hAnsi="Arial" w:cs="Arial"/>
                <w:b/>
                <w:bCs/>
                <w:iCs/>
                <w:lang w:eastAsia="en-ZA"/>
              </w:rPr>
            </w:pPr>
          </w:p>
        </w:tc>
        <w:tc>
          <w:tcPr>
            <w:tcW w:w="2126" w:type="dxa"/>
            <w:hideMark/>
          </w:tcPr>
          <w:p w14:paraId="2F9B75F9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 xml:space="preserve">Full Compliance </w:t>
            </w:r>
          </w:p>
          <w:p w14:paraId="7A09A5AC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 xml:space="preserve">Non-Compliance </w:t>
            </w:r>
          </w:p>
        </w:tc>
        <w:tc>
          <w:tcPr>
            <w:tcW w:w="3969" w:type="dxa"/>
            <w:hideMark/>
          </w:tcPr>
          <w:p w14:paraId="5F25BDFB" w14:textId="7F9C84AB" w:rsidR="0068319F" w:rsidRPr="001C78A7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1</w:t>
            </w:r>
            <w:r w:rsidR="00657833">
              <w:rPr>
                <w:rFonts w:ascii="Arial" w:eastAsia="Calibri" w:hAnsi="Arial" w:cs="Arial"/>
                <w:i/>
                <w:iCs/>
                <w:lang w:eastAsia="en-ZA"/>
              </w:rPr>
              <w:t>5</w:t>
            </w: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%</w:t>
            </w:r>
          </w:p>
          <w:p w14:paraId="2C643E57" w14:textId="77777777" w:rsidR="0068319F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0%</w:t>
            </w:r>
          </w:p>
          <w:p w14:paraId="45F621D2" w14:textId="4D0B3BE4" w:rsidR="001801EC" w:rsidRPr="001C78A7" w:rsidRDefault="001801EC" w:rsidP="001801EC">
            <w:pPr>
              <w:rPr>
                <w:rFonts w:ascii="Arial" w:eastAsia="Calibri" w:hAnsi="Arial" w:cs="Arial"/>
                <w:lang w:eastAsia="en-ZA"/>
              </w:rPr>
            </w:pPr>
          </w:p>
        </w:tc>
      </w:tr>
      <w:tr w:rsidR="00F84753" w:rsidRPr="001C78A7" w14:paraId="2F3B1D63" w14:textId="77777777" w:rsidTr="003973BB">
        <w:trPr>
          <w:trHeight w:val="427"/>
        </w:trPr>
        <w:tc>
          <w:tcPr>
            <w:tcW w:w="1848" w:type="dxa"/>
            <w:hideMark/>
          </w:tcPr>
          <w:p w14:paraId="52CC0CF6" w14:textId="77777777" w:rsidR="0068319F" w:rsidRPr="001C78A7" w:rsidRDefault="0068319F" w:rsidP="00AF14DF">
            <w:pPr>
              <w:jc w:val="center"/>
              <w:rPr>
                <w:rFonts w:ascii="Arial" w:eastAsia="Calibri" w:hAnsi="Arial" w:cs="Arial"/>
                <w:i/>
                <w:iCs/>
                <w:lang w:eastAsia="en-ZA"/>
              </w:rPr>
            </w:pPr>
            <w:bookmarkStart w:id="1" w:name="_Hlk104810202"/>
            <w:bookmarkEnd w:id="0"/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3.2</w:t>
            </w:r>
          </w:p>
        </w:tc>
        <w:tc>
          <w:tcPr>
            <w:tcW w:w="5098" w:type="dxa"/>
            <w:hideMark/>
          </w:tcPr>
          <w:p w14:paraId="791A1095" w14:textId="0BDBFEE5" w:rsidR="0068319F" w:rsidRPr="001C78A7" w:rsidRDefault="0068319F" w:rsidP="00AF14DF">
            <w:pPr>
              <w:rPr>
                <w:rFonts w:ascii="Arial" w:eastAsia="Calibri" w:hAnsi="Arial" w:cs="Arial"/>
                <w:iCs/>
                <w:lang w:eastAsia="en-ZA"/>
              </w:rPr>
            </w:pPr>
            <w:proofErr w:type="gramStart"/>
            <w:r w:rsidRPr="001C78A7">
              <w:rPr>
                <w:rFonts w:ascii="Arial" w:eastAsia="Calibri" w:hAnsi="Arial" w:cs="Arial"/>
                <w:iCs/>
                <w:lang w:eastAsia="en-ZA"/>
              </w:rPr>
              <w:t>Drivers</w:t>
            </w:r>
            <w:proofErr w:type="gramEnd"/>
            <w:r w:rsidRPr="001C78A7">
              <w:rPr>
                <w:rFonts w:ascii="Arial" w:eastAsia="Calibri" w:hAnsi="Arial" w:cs="Arial"/>
                <w:iCs/>
                <w:lang w:eastAsia="en-ZA"/>
              </w:rPr>
              <w:t xml:space="preserve"> </w:t>
            </w:r>
            <w:proofErr w:type="spellStart"/>
            <w:r w:rsidRPr="001C78A7">
              <w:rPr>
                <w:rFonts w:ascii="Arial" w:eastAsia="Calibri" w:hAnsi="Arial" w:cs="Arial"/>
                <w:iCs/>
                <w:lang w:eastAsia="en-ZA"/>
              </w:rPr>
              <w:t>PDrP</w:t>
            </w:r>
            <w:proofErr w:type="spellEnd"/>
            <w:r w:rsidRPr="001C78A7">
              <w:rPr>
                <w:rFonts w:ascii="Arial" w:eastAsia="Calibri" w:hAnsi="Arial" w:cs="Arial"/>
                <w:iCs/>
                <w:lang w:eastAsia="en-ZA"/>
              </w:rPr>
              <w:t xml:space="preserve"> </w:t>
            </w:r>
            <w:r w:rsidR="00FF5FD9" w:rsidRPr="001C78A7">
              <w:rPr>
                <w:rFonts w:ascii="Arial" w:eastAsia="Calibri" w:hAnsi="Arial" w:cs="Arial"/>
                <w:iCs/>
                <w:lang w:eastAsia="en-ZA"/>
              </w:rPr>
              <w:t>registration</w:t>
            </w:r>
            <w:r w:rsidR="00FF5FD9">
              <w:rPr>
                <w:rFonts w:ascii="Arial" w:eastAsia="Calibri" w:hAnsi="Arial" w:cs="Arial"/>
                <w:iCs/>
                <w:lang w:eastAsia="en-ZA"/>
              </w:rPr>
              <w:t xml:space="preserve"> </w:t>
            </w:r>
            <w:r w:rsidR="003973BB">
              <w:rPr>
                <w:rFonts w:ascii="Arial" w:eastAsia="Calibri" w:hAnsi="Arial" w:cs="Arial"/>
                <w:iCs/>
                <w:lang w:eastAsia="en-ZA"/>
              </w:rPr>
              <w:t xml:space="preserve">and </w:t>
            </w:r>
            <w:r w:rsidR="00354A33" w:rsidRPr="00FF5FD9">
              <w:rPr>
                <w:rFonts w:ascii="Arial" w:eastAsia="Calibri" w:hAnsi="Arial" w:cs="Arial"/>
                <w:iCs/>
                <w:lang w:eastAsia="en-ZA"/>
              </w:rPr>
              <w:t>Driver’s Dangerous good Permit</w:t>
            </w:r>
            <w:r w:rsidR="00F315F7" w:rsidRPr="00FF5FD9">
              <w:rPr>
                <w:rFonts w:ascii="Arial" w:eastAsia="Calibri" w:hAnsi="Arial" w:cs="Arial"/>
                <w:iCs/>
                <w:lang w:eastAsia="en-ZA"/>
              </w:rPr>
              <w:t xml:space="preserve"> </w:t>
            </w:r>
          </w:p>
        </w:tc>
        <w:tc>
          <w:tcPr>
            <w:tcW w:w="2126" w:type="dxa"/>
            <w:hideMark/>
          </w:tcPr>
          <w:p w14:paraId="77FB0E73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 xml:space="preserve">Full Compliance </w:t>
            </w:r>
          </w:p>
          <w:p w14:paraId="75664863" w14:textId="77777777" w:rsidR="0068319F" w:rsidRPr="001C78A7" w:rsidRDefault="0068319F" w:rsidP="0068319F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 xml:space="preserve">Non-Compliance </w:t>
            </w:r>
          </w:p>
        </w:tc>
        <w:tc>
          <w:tcPr>
            <w:tcW w:w="3969" w:type="dxa"/>
            <w:hideMark/>
          </w:tcPr>
          <w:p w14:paraId="6FF3EC7B" w14:textId="4458F605" w:rsidR="0068319F" w:rsidRPr="001C78A7" w:rsidRDefault="00354A33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>
              <w:rPr>
                <w:rFonts w:ascii="Arial" w:eastAsia="Calibri" w:hAnsi="Arial" w:cs="Arial"/>
                <w:i/>
                <w:iCs/>
                <w:lang w:eastAsia="en-ZA"/>
              </w:rPr>
              <w:t>10</w:t>
            </w:r>
            <w:r w:rsidR="0068319F" w:rsidRPr="001C78A7">
              <w:rPr>
                <w:rFonts w:ascii="Arial" w:eastAsia="Calibri" w:hAnsi="Arial" w:cs="Arial"/>
                <w:i/>
                <w:iCs/>
                <w:lang w:eastAsia="en-ZA"/>
              </w:rPr>
              <w:t>%</w:t>
            </w:r>
          </w:p>
          <w:p w14:paraId="3B5D6275" w14:textId="77777777" w:rsidR="0068319F" w:rsidRDefault="0068319F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0%</w:t>
            </w:r>
          </w:p>
          <w:p w14:paraId="7BC427E3" w14:textId="6E57DA44" w:rsidR="00B1100A" w:rsidRPr="001C78A7" w:rsidRDefault="00B1100A" w:rsidP="006831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</w:p>
        </w:tc>
      </w:tr>
      <w:bookmarkEnd w:id="1"/>
      <w:tr w:rsidR="00223EF0" w:rsidRPr="001C78A7" w14:paraId="6C73AD38" w14:textId="77777777" w:rsidTr="003973BB">
        <w:trPr>
          <w:trHeight w:val="534"/>
        </w:trPr>
        <w:tc>
          <w:tcPr>
            <w:tcW w:w="1848" w:type="dxa"/>
            <w:hideMark/>
          </w:tcPr>
          <w:p w14:paraId="09E3246D" w14:textId="593FED05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3.</w:t>
            </w:r>
            <w:r w:rsidR="00915972">
              <w:rPr>
                <w:rFonts w:ascii="Arial" w:eastAsia="Calibri" w:hAnsi="Arial" w:cs="Arial"/>
                <w:i/>
                <w:iCs/>
                <w:lang w:eastAsia="en-ZA"/>
              </w:rPr>
              <w:t>3</w:t>
            </w:r>
          </w:p>
        </w:tc>
        <w:tc>
          <w:tcPr>
            <w:tcW w:w="5098" w:type="dxa"/>
            <w:hideMark/>
          </w:tcPr>
          <w:p w14:paraId="69F92BAF" w14:textId="50103C71" w:rsidR="00223EF0" w:rsidRPr="001C78A7" w:rsidRDefault="00087A94" w:rsidP="00223EF0">
            <w:pPr>
              <w:rPr>
                <w:rFonts w:ascii="Arial" w:eastAsia="Calibri" w:hAnsi="Arial" w:cs="Arial"/>
                <w:iCs/>
                <w:u w:val="single"/>
                <w:lang w:eastAsia="en-ZA"/>
              </w:rPr>
            </w:pPr>
            <w:r>
              <w:rPr>
                <w:rFonts w:ascii="Arial" w:eastAsia="Calibri" w:hAnsi="Arial" w:cs="Arial"/>
                <w:iCs/>
                <w:lang w:eastAsia="en-ZA"/>
              </w:rPr>
              <w:t xml:space="preserve">Technical team’s </w:t>
            </w:r>
            <w:r w:rsidR="00223EF0" w:rsidRPr="001C78A7">
              <w:rPr>
                <w:rFonts w:ascii="Arial" w:eastAsia="Calibri" w:hAnsi="Arial" w:cs="Arial"/>
                <w:iCs/>
                <w:lang w:eastAsia="en-ZA"/>
              </w:rPr>
              <w:t xml:space="preserve">Proof of training </w:t>
            </w:r>
            <w:r>
              <w:rPr>
                <w:rFonts w:ascii="Arial" w:eastAsia="Calibri" w:hAnsi="Arial" w:cs="Arial"/>
                <w:iCs/>
                <w:lang w:eastAsia="en-ZA"/>
              </w:rPr>
              <w:t>on</w:t>
            </w:r>
            <w:r w:rsidR="00223EF0" w:rsidRPr="001C78A7">
              <w:rPr>
                <w:rFonts w:ascii="Arial" w:eastAsia="Calibri" w:hAnsi="Arial" w:cs="Arial"/>
                <w:iCs/>
                <w:lang w:eastAsia="en-ZA"/>
              </w:rPr>
              <w:t xml:space="preserve"> waste handl</w:t>
            </w:r>
            <w:r>
              <w:rPr>
                <w:rFonts w:ascii="Arial" w:eastAsia="Calibri" w:hAnsi="Arial" w:cs="Arial"/>
                <w:iCs/>
                <w:lang w:eastAsia="en-ZA"/>
              </w:rPr>
              <w:t xml:space="preserve">ing and transportation </w:t>
            </w:r>
            <w:r w:rsidR="00223EF0" w:rsidRPr="001C78A7">
              <w:rPr>
                <w:rFonts w:ascii="Arial" w:eastAsia="Calibri" w:hAnsi="Arial" w:cs="Arial"/>
              </w:rPr>
              <w:t>specifically on H</w:t>
            </w:r>
            <w:r w:rsidR="00B1100A">
              <w:rPr>
                <w:rFonts w:ascii="Arial" w:eastAsia="Calibri" w:hAnsi="Arial" w:cs="Arial"/>
              </w:rPr>
              <w:t xml:space="preserve">ealth </w:t>
            </w:r>
            <w:r w:rsidR="00223EF0" w:rsidRPr="001C78A7">
              <w:rPr>
                <w:rFonts w:ascii="Arial" w:eastAsia="Calibri" w:hAnsi="Arial" w:cs="Arial"/>
              </w:rPr>
              <w:t>C</w:t>
            </w:r>
            <w:r w:rsidR="00B1100A">
              <w:rPr>
                <w:rFonts w:ascii="Arial" w:eastAsia="Calibri" w:hAnsi="Arial" w:cs="Arial"/>
              </w:rPr>
              <w:t xml:space="preserve">are </w:t>
            </w:r>
            <w:r w:rsidR="00223EF0" w:rsidRPr="001C78A7">
              <w:rPr>
                <w:rFonts w:ascii="Arial" w:eastAsia="Calibri" w:hAnsi="Arial" w:cs="Arial"/>
              </w:rPr>
              <w:t>R</w:t>
            </w:r>
            <w:r w:rsidR="00B1100A">
              <w:rPr>
                <w:rFonts w:ascii="Arial" w:eastAsia="Calibri" w:hAnsi="Arial" w:cs="Arial"/>
              </w:rPr>
              <w:t xml:space="preserve">isk </w:t>
            </w:r>
            <w:r w:rsidR="00223EF0" w:rsidRPr="001C78A7">
              <w:rPr>
                <w:rFonts w:ascii="Arial" w:eastAsia="Calibri" w:hAnsi="Arial" w:cs="Arial"/>
              </w:rPr>
              <w:lastRenderedPageBreak/>
              <w:t>W</w:t>
            </w:r>
            <w:r w:rsidR="00B1100A">
              <w:rPr>
                <w:rFonts w:ascii="Arial" w:eastAsia="Calibri" w:hAnsi="Arial" w:cs="Arial"/>
              </w:rPr>
              <w:t>aste</w:t>
            </w:r>
            <w:r w:rsidR="00223EF0" w:rsidRPr="001C78A7">
              <w:rPr>
                <w:rFonts w:ascii="Arial" w:eastAsia="Calibri" w:hAnsi="Arial" w:cs="Arial"/>
              </w:rPr>
              <w:t xml:space="preserve">. </w:t>
            </w:r>
            <w:r w:rsidR="00223EF0" w:rsidRPr="001C78A7">
              <w:rPr>
                <w:rFonts w:ascii="Arial" w:eastAsia="Calibri" w:hAnsi="Arial" w:cs="Arial"/>
                <w:u w:val="single"/>
              </w:rPr>
              <w:t xml:space="preserve">Provide </w:t>
            </w:r>
            <w:r w:rsidR="00223EF0" w:rsidRPr="001C78A7">
              <w:rPr>
                <w:rFonts w:ascii="Arial" w:eastAsia="Calibri" w:hAnsi="Arial" w:cs="Arial"/>
                <w:iCs/>
                <w:u w:val="single"/>
                <w:lang w:eastAsia="en-ZA"/>
              </w:rPr>
              <w:t>Certificate or proof of attendance of training specifically for Medical Waste Management.</w:t>
            </w:r>
          </w:p>
          <w:p w14:paraId="170DBA5C" w14:textId="77777777" w:rsidR="00223EF0" w:rsidRPr="001C78A7" w:rsidRDefault="00223EF0" w:rsidP="00223EF0">
            <w:pPr>
              <w:rPr>
                <w:rFonts w:ascii="Arial" w:eastAsia="Calibri" w:hAnsi="Arial" w:cs="Arial"/>
              </w:rPr>
            </w:pPr>
            <w:r w:rsidRPr="001C78A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126" w:type="dxa"/>
            <w:hideMark/>
          </w:tcPr>
          <w:p w14:paraId="04B3107A" w14:textId="77777777" w:rsidR="00223EF0" w:rsidRPr="001C78A7" w:rsidRDefault="00223EF0" w:rsidP="00223EF0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lastRenderedPageBreak/>
              <w:t>Yes</w:t>
            </w:r>
          </w:p>
          <w:p w14:paraId="648BBC82" w14:textId="77777777" w:rsidR="00223EF0" w:rsidRPr="001C78A7" w:rsidRDefault="00223EF0" w:rsidP="00223EF0">
            <w:pPr>
              <w:numPr>
                <w:ilvl w:val="0"/>
                <w:numId w:val="1"/>
              </w:numPr>
              <w:ind w:left="317" w:hanging="283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No</w:t>
            </w:r>
          </w:p>
        </w:tc>
        <w:tc>
          <w:tcPr>
            <w:tcW w:w="3969" w:type="dxa"/>
            <w:hideMark/>
          </w:tcPr>
          <w:p w14:paraId="5FCBBD29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10%</w:t>
            </w:r>
          </w:p>
          <w:p w14:paraId="2624CA5A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0%</w:t>
            </w:r>
          </w:p>
        </w:tc>
      </w:tr>
      <w:tr w:rsidR="00223EF0" w:rsidRPr="001C78A7" w14:paraId="41A2BD9E" w14:textId="77777777" w:rsidTr="003973BB">
        <w:trPr>
          <w:trHeight w:val="440"/>
        </w:trPr>
        <w:tc>
          <w:tcPr>
            <w:tcW w:w="1848" w:type="dxa"/>
            <w:shd w:val="clear" w:color="auto" w:fill="D9E2F3" w:themeFill="accent1" w:themeFillTint="33"/>
            <w:hideMark/>
          </w:tcPr>
          <w:p w14:paraId="2CC924F9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4</w:t>
            </w:r>
          </w:p>
        </w:tc>
        <w:tc>
          <w:tcPr>
            <w:tcW w:w="5098" w:type="dxa"/>
            <w:shd w:val="clear" w:color="auto" w:fill="D9E2F3" w:themeFill="accent1" w:themeFillTint="33"/>
            <w:hideMark/>
          </w:tcPr>
          <w:p w14:paraId="3B9C2007" w14:textId="77777777" w:rsidR="00223EF0" w:rsidRPr="001C78A7" w:rsidRDefault="00223EF0" w:rsidP="00223EF0">
            <w:p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Equipment Compliance</w:t>
            </w:r>
          </w:p>
          <w:p w14:paraId="6F856F87" w14:textId="77777777" w:rsidR="00223EF0" w:rsidRPr="001C78A7" w:rsidRDefault="00223EF0" w:rsidP="00223EF0">
            <w:p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</w:rPr>
              <w:t>(Qualify to All criteria)</w:t>
            </w:r>
          </w:p>
        </w:tc>
        <w:tc>
          <w:tcPr>
            <w:tcW w:w="2126" w:type="dxa"/>
            <w:shd w:val="clear" w:color="auto" w:fill="D9E2F3" w:themeFill="accent1" w:themeFillTint="33"/>
            <w:hideMark/>
          </w:tcPr>
          <w:p w14:paraId="6D1476B7" w14:textId="77777777" w:rsidR="00223EF0" w:rsidRPr="001C78A7" w:rsidRDefault="00223EF0" w:rsidP="00223EF0">
            <w:pPr>
              <w:ind w:left="317"/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i/>
                <w:iCs/>
                <w:lang w:eastAsia="en-ZA"/>
              </w:rPr>
              <w:t>20%</w:t>
            </w:r>
          </w:p>
        </w:tc>
        <w:tc>
          <w:tcPr>
            <w:tcW w:w="3969" w:type="dxa"/>
            <w:shd w:val="clear" w:color="auto" w:fill="D9E2F3" w:themeFill="accent1" w:themeFillTint="33"/>
            <w:hideMark/>
          </w:tcPr>
          <w:p w14:paraId="451B413E" w14:textId="77777777" w:rsidR="00223EF0" w:rsidRPr="001C78A7" w:rsidRDefault="00223EF0" w:rsidP="00223EF0">
            <w:pPr>
              <w:rPr>
                <w:rFonts w:ascii="Arial" w:hAnsi="Arial" w:cs="Arial"/>
                <w:lang w:eastAsia="en-ZA"/>
              </w:rPr>
            </w:pPr>
          </w:p>
        </w:tc>
      </w:tr>
      <w:tr w:rsidR="00223EF0" w:rsidRPr="001C78A7" w14:paraId="6065F6E1" w14:textId="77777777" w:rsidTr="003973BB">
        <w:trPr>
          <w:trHeight w:val="236"/>
        </w:trPr>
        <w:tc>
          <w:tcPr>
            <w:tcW w:w="1848" w:type="dxa"/>
            <w:hideMark/>
          </w:tcPr>
          <w:p w14:paraId="1B5124ED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4.1</w:t>
            </w:r>
          </w:p>
        </w:tc>
        <w:tc>
          <w:tcPr>
            <w:tcW w:w="5098" w:type="dxa"/>
            <w:hideMark/>
          </w:tcPr>
          <w:p w14:paraId="1302595D" w14:textId="21D7C518" w:rsidR="00223EF0" w:rsidRPr="001C78A7" w:rsidRDefault="00223EF0" w:rsidP="00223EF0">
            <w:p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Vehicle Road Worthy Certificate</w:t>
            </w:r>
            <w:r w:rsidR="00827B46">
              <w:rPr>
                <w:rFonts w:ascii="Arial" w:eastAsia="Calibri" w:hAnsi="Arial" w:cs="Arial"/>
                <w:lang w:eastAsia="en-ZA"/>
              </w:rPr>
              <w:t xml:space="preserve"> (Valid License disc of the vehicle transporting the waste)</w:t>
            </w:r>
            <w:r w:rsidRPr="001C78A7">
              <w:rPr>
                <w:rFonts w:ascii="Arial" w:eastAsia="Calibri" w:hAnsi="Arial" w:cs="Arial"/>
                <w:lang w:eastAsia="en-ZA"/>
              </w:rPr>
              <w:t xml:space="preserve"> </w:t>
            </w:r>
          </w:p>
        </w:tc>
        <w:tc>
          <w:tcPr>
            <w:tcW w:w="2126" w:type="dxa"/>
            <w:hideMark/>
          </w:tcPr>
          <w:p w14:paraId="5C2B0047" w14:textId="77777777" w:rsidR="00223EF0" w:rsidRPr="001C78A7" w:rsidRDefault="00223EF0" w:rsidP="00223EF0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Full compliance </w:t>
            </w:r>
          </w:p>
          <w:p w14:paraId="78B6862C" w14:textId="77777777" w:rsidR="00223EF0" w:rsidRPr="001C78A7" w:rsidRDefault="00223EF0" w:rsidP="00223EF0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Non-compliance </w:t>
            </w:r>
          </w:p>
        </w:tc>
        <w:tc>
          <w:tcPr>
            <w:tcW w:w="3969" w:type="dxa"/>
            <w:hideMark/>
          </w:tcPr>
          <w:p w14:paraId="0D4632C9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10%</w:t>
            </w:r>
          </w:p>
          <w:p w14:paraId="5916F29B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0%</w:t>
            </w:r>
          </w:p>
        </w:tc>
      </w:tr>
      <w:tr w:rsidR="00223EF0" w:rsidRPr="001C78A7" w14:paraId="73CB3AFB" w14:textId="77777777" w:rsidTr="003973BB">
        <w:trPr>
          <w:trHeight w:val="589"/>
        </w:trPr>
        <w:tc>
          <w:tcPr>
            <w:tcW w:w="1848" w:type="dxa"/>
            <w:hideMark/>
          </w:tcPr>
          <w:p w14:paraId="42BCF605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4.2</w:t>
            </w:r>
          </w:p>
        </w:tc>
        <w:tc>
          <w:tcPr>
            <w:tcW w:w="5098" w:type="dxa"/>
            <w:hideMark/>
          </w:tcPr>
          <w:p w14:paraId="66370750" w14:textId="77777777" w:rsidR="00223EF0" w:rsidRPr="001C78A7" w:rsidRDefault="00223EF0" w:rsidP="00223EF0">
            <w:p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Vehicle registration certificate as medical waste transport vehicle </w:t>
            </w:r>
          </w:p>
        </w:tc>
        <w:tc>
          <w:tcPr>
            <w:tcW w:w="2126" w:type="dxa"/>
            <w:hideMark/>
          </w:tcPr>
          <w:p w14:paraId="68207EAC" w14:textId="77777777" w:rsidR="00223EF0" w:rsidRPr="001C78A7" w:rsidRDefault="00223EF0" w:rsidP="00223EF0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Full compliance </w:t>
            </w:r>
          </w:p>
          <w:p w14:paraId="41A87AEE" w14:textId="77777777" w:rsidR="00223EF0" w:rsidRPr="001C78A7" w:rsidRDefault="00223EF0" w:rsidP="00223EF0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Non-compliance </w:t>
            </w:r>
          </w:p>
        </w:tc>
        <w:tc>
          <w:tcPr>
            <w:tcW w:w="3969" w:type="dxa"/>
            <w:hideMark/>
          </w:tcPr>
          <w:p w14:paraId="7780CC42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5%</w:t>
            </w:r>
          </w:p>
          <w:p w14:paraId="2328EAFA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0%</w:t>
            </w:r>
          </w:p>
        </w:tc>
      </w:tr>
      <w:tr w:rsidR="00223EF0" w:rsidRPr="001C78A7" w14:paraId="55599845" w14:textId="77777777" w:rsidTr="003973BB">
        <w:trPr>
          <w:trHeight w:val="589"/>
        </w:trPr>
        <w:tc>
          <w:tcPr>
            <w:tcW w:w="1848" w:type="dxa"/>
          </w:tcPr>
          <w:p w14:paraId="56A297EF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4.3</w:t>
            </w:r>
          </w:p>
        </w:tc>
        <w:tc>
          <w:tcPr>
            <w:tcW w:w="5098" w:type="dxa"/>
          </w:tcPr>
          <w:p w14:paraId="36AB8344" w14:textId="77777777" w:rsidR="00223EF0" w:rsidRPr="001C78A7" w:rsidRDefault="00223EF0" w:rsidP="00223EF0">
            <w:p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u w:val="single"/>
                <w:lang w:eastAsia="en-ZA"/>
              </w:rPr>
              <w:t>Provide pictures of vehicles used, with hazmat stickers, and UN number</w:t>
            </w:r>
          </w:p>
        </w:tc>
        <w:tc>
          <w:tcPr>
            <w:tcW w:w="2126" w:type="dxa"/>
          </w:tcPr>
          <w:p w14:paraId="6CD7A091" w14:textId="77777777" w:rsidR="00223EF0" w:rsidRPr="001C78A7" w:rsidRDefault="00223EF0" w:rsidP="00223EF0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Full compliance </w:t>
            </w:r>
          </w:p>
          <w:p w14:paraId="2737C4DA" w14:textId="77777777" w:rsidR="00223EF0" w:rsidRPr="001C78A7" w:rsidRDefault="00223EF0" w:rsidP="00223EF0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 xml:space="preserve">Non-compliance </w:t>
            </w:r>
          </w:p>
        </w:tc>
        <w:tc>
          <w:tcPr>
            <w:tcW w:w="3969" w:type="dxa"/>
          </w:tcPr>
          <w:p w14:paraId="2187A182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i/>
                <w:iCs/>
                <w:lang w:eastAsia="en-ZA"/>
              </w:rPr>
              <w:t>5%</w:t>
            </w:r>
          </w:p>
          <w:p w14:paraId="6B4BC88C" w14:textId="77777777" w:rsidR="00223EF0" w:rsidRPr="001C78A7" w:rsidRDefault="00223EF0" w:rsidP="00223EF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i/>
                <w:iCs/>
                <w:lang w:eastAsia="en-ZA"/>
              </w:rPr>
            </w:pPr>
            <w:r w:rsidRPr="001C78A7">
              <w:rPr>
                <w:rFonts w:ascii="Arial" w:eastAsia="Calibri" w:hAnsi="Arial" w:cs="Arial"/>
                <w:lang w:eastAsia="en-ZA"/>
              </w:rPr>
              <w:t>0%</w:t>
            </w:r>
          </w:p>
        </w:tc>
      </w:tr>
      <w:tr w:rsidR="00223EF0" w:rsidRPr="001C78A7" w14:paraId="6715BF87" w14:textId="77777777" w:rsidTr="003973BB">
        <w:trPr>
          <w:trHeight w:val="258"/>
        </w:trPr>
        <w:tc>
          <w:tcPr>
            <w:tcW w:w="1848" w:type="dxa"/>
            <w:shd w:val="clear" w:color="auto" w:fill="D9E2F3" w:themeFill="accent1" w:themeFillTint="33"/>
          </w:tcPr>
          <w:p w14:paraId="6933812E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lang w:eastAsia="en-ZA"/>
              </w:rPr>
            </w:pPr>
          </w:p>
        </w:tc>
        <w:tc>
          <w:tcPr>
            <w:tcW w:w="5098" w:type="dxa"/>
            <w:shd w:val="clear" w:color="auto" w:fill="D9E2F3" w:themeFill="accent1" w:themeFillTint="33"/>
            <w:hideMark/>
          </w:tcPr>
          <w:p w14:paraId="77EFB40C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b/>
                <w:bCs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Total</w:t>
            </w:r>
            <w:r w:rsidRPr="001C78A7">
              <w:rPr>
                <w:rFonts w:ascii="Arial" w:eastAsia="Calibri" w:hAnsi="Arial" w:cs="Arial"/>
                <w:lang w:eastAsia="en-ZA"/>
              </w:rPr>
              <w:t> 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1DB379B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lang w:eastAsia="en-ZA"/>
              </w:rPr>
            </w:pPr>
            <w:r w:rsidRPr="001C78A7">
              <w:rPr>
                <w:rFonts w:ascii="Arial" w:eastAsia="Calibri" w:hAnsi="Arial" w:cs="Arial"/>
                <w:b/>
                <w:bCs/>
                <w:lang w:eastAsia="en-ZA"/>
              </w:rPr>
              <w:t>100%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11F109E8" w14:textId="77777777" w:rsidR="00223EF0" w:rsidRPr="001C78A7" w:rsidRDefault="00223EF0" w:rsidP="00223EF0">
            <w:pPr>
              <w:jc w:val="center"/>
              <w:rPr>
                <w:rFonts w:ascii="Arial" w:eastAsia="Calibri" w:hAnsi="Arial" w:cs="Arial"/>
                <w:b/>
                <w:bCs/>
                <w:lang w:eastAsia="en-ZA"/>
              </w:rPr>
            </w:pPr>
          </w:p>
        </w:tc>
      </w:tr>
    </w:tbl>
    <w:p w14:paraId="48618B5D" w14:textId="77777777" w:rsidR="0068319F" w:rsidRPr="001C78A7" w:rsidRDefault="0068319F" w:rsidP="0068319F">
      <w:pPr>
        <w:spacing w:before="240"/>
        <w:rPr>
          <w:rFonts w:ascii="Arial" w:hAnsi="Arial" w:cs="Arial"/>
          <w:color w:val="000000" w:themeColor="text1"/>
        </w:rPr>
      </w:pPr>
      <w:r w:rsidRPr="001C78A7">
        <w:rPr>
          <w:rFonts w:ascii="Arial" w:hAnsi="Arial" w:cs="Arial"/>
          <w:color w:val="000000" w:themeColor="text1"/>
        </w:rPr>
        <w:t>The threshold on the overall technical evaluation criteria is 85% and suppliers would be deemed technically unacceptable if they scored less.</w:t>
      </w:r>
    </w:p>
    <w:p w14:paraId="612C4926" w14:textId="77777777" w:rsidR="0068319F" w:rsidRPr="001C78A7" w:rsidRDefault="0068319F" w:rsidP="0068319F">
      <w:pPr>
        <w:tabs>
          <w:tab w:val="left" w:pos="3402"/>
        </w:tabs>
        <w:ind w:left="-993"/>
        <w:jc w:val="both"/>
        <w:rPr>
          <w:rFonts w:ascii="Arial" w:hAnsi="Arial" w:cs="Arial"/>
          <w:b/>
        </w:rPr>
      </w:pPr>
    </w:p>
    <w:p w14:paraId="6E04D806" w14:textId="77777777" w:rsidR="00052E59" w:rsidRPr="001C78A7" w:rsidRDefault="00052E59">
      <w:pPr>
        <w:rPr>
          <w:rFonts w:ascii="Arial" w:hAnsi="Arial" w:cs="Arial"/>
        </w:rPr>
      </w:pPr>
    </w:p>
    <w:sectPr w:rsidR="00052E59" w:rsidRPr="001C78A7" w:rsidSect="006831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0676"/>
    <w:multiLevelType w:val="hybridMultilevel"/>
    <w:tmpl w:val="696008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C39"/>
    <w:multiLevelType w:val="hybridMultilevel"/>
    <w:tmpl w:val="430CA9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E911B9"/>
    <w:multiLevelType w:val="hybridMultilevel"/>
    <w:tmpl w:val="42A8957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071565">
    <w:abstractNumId w:val="0"/>
  </w:num>
  <w:num w:numId="2" w16cid:durableId="1846941732">
    <w:abstractNumId w:val="2"/>
  </w:num>
  <w:num w:numId="3" w16cid:durableId="63302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9F"/>
    <w:rsid w:val="00052E59"/>
    <w:rsid w:val="00087A94"/>
    <w:rsid w:val="001801EC"/>
    <w:rsid w:val="001C78A7"/>
    <w:rsid w:val="00223EF0"/>
    <w:rsid w:val="00280BAA"/>
    <w:rsid w:val="002A07AF"/>
    <w:rsid w:val="002A50A0"/>
    <w:rsid w:val="00354A33"/>
    <w:rsid w:val="003823D9"/>
    <w:rsid w:val="0039231B"/>
    <w:rsid w:val="003973BB"/>
    <w:rsid w:val="004B0F11"/>
    <w:rsid w:val="00557FF6"/>
    <w:rsid w:val="00657833"/>
    <w:rsid w:val="0068319F"/>
    <w:rsid w:val="00706FB9"/>
    <w:rsid w:val="007B7719"/>
    <w:rsid w:val="00827B46"/>
    <w:rsid w:val="00875B55"/>
    <w:rsid w:val="00915972"/>
    <w:rsid w:val="00A411B1"/>
    <w:rsid w:val="00B1100A"/>
    <w:rsid w:val="00CE42CE"/>
    <w:rsid w:val="00F16D28"/>
    <w:rsid w:val="00F315F7"/>
    <w:rsid w:val="00F56157"/>
    <w:rsid w:val="00F61FD0"/>
    <w:rsid w:val="00F84753"/>
    <w:rsid w:val="00FB3CB0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160CD6"/>
  <w15:chartTrackingRefBased/>
  <w15:docId w15:val="{E469BB5B-E3A2-43DF-AEF3-84755770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8319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831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Moleko</dc:creator>
  <cp:keywords/>
  <dc:description/>
  <cp:lastModifiedBy>Annah Sivetshe</cp:lastModifiedBy>
  <cp:revision>2</cp:revision>
  <dcterms:created xsi:type="dcterms:W3CDTF">2023-06-29T10:51:00Z</dcterms:created>
  <dcterms:modified xsi:type="dcterms:W3CDTF">2023-06-29T10:51:00Z</dcterms:modified>
</cp:coreProperties>
</file>