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9C7E7" w14:textId="77777777" w:rsidR="00993FD9" w:rsidRDefault="00993FD9" w:rsidP="00C12E4A">
      <w:pPr>
        <w:autoSpaceDE w:val="0"/>
        <w:autoSpaceDN w:val="0"/>
        <w:adjustRightInd w:val="0"/>
        <w:spacing w:after="0" w:line="240" w:lineRule="auto"/>
        <w:ind w:left="-426"/>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44B6D69D" w14:textId="77777777" w:rsidR="00993FD9" w:rsidRDefault="00993FD9" w:rsidP="00C12E4A">
      <w:pPr>
        <w:autoSpaceDE w:val="0"/>
        <w:autoSpaceDN w:val="0"/>
        <w:adjustRightInd w:val="0"/>
        <w:spacing w:after="0" w:line="240" w:lineRule="auto"/>
        <w:ind w:left="-426"/>
        <w:jc w:val="both"/>
        <w:rPr>
          <w:rFonts w:ascii="Arial" w:eastAsia="Times New Roman" w:hAnsi="Arial" w:cs="Arial"/>
          <w:b/>
          <w:sz w:val="20"/>
          <w:szCs w:val="20"/>
        </w:rPr>
      </w:pPr>
    </w:p>
    <w:p w14:paraId="35541BE1" w14:textId="77777777" w:rsidR="0063632A" w:rsidRPr="00D053D6" w:rsidRDefault="0063632A" w:rsidP="00C12E4A">
      <w:pPr>
        <w:autoSpaceDE w:val="0"/>
        <w:autoSpaceDN w:val="0"/>
        <w:adjustRightInd w:val="0"/>
        <w:spacing w:after="0" w:line="240" w:lineRule="auto"/>
        <w:ind w:left="-426"/>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6BE4E38" w14:textId="77777777" w:rsidR="0063632A" w:rsidRPr="005B4ABB" w:rsidRDefault="0063632A" w:rsidP="00C12E4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426"/>
        <w:rPr>
          <w:rFonts w:ascii="Arial" w:eastAsia="Times New Roman" w:hAnsi="Arial" w:cs="Arial"/>
          <w:b/>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7"/>
      </w:tblGrid>
      <w:tr w:rsidR="0063632A" w:rsidRPr="00C12E4A" w14:paraId="4E65419B" w14:textId="77777777" w:rsidTr="00C12E4A">
        <w:trPr>
          <w:trHeight w:val="341"/>
        </w:trPr>
        <w:tc>
          <w:tcPr>
            <w:tcW w:w="10207" w:type="dxa"/>
          </w:tcPr>
          <w:p w14:paraId="7DCB9F1E" w14:textId="6EED2321" w:rsidR="0063632A" w:rsidRPr="00C12E4A"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C12E4A">
              <w:rPr>
                <w:rFonts w:ascii="Arial" w:eastAsia="Times New Roman" w:hAnsi="Arial" w:cs="Arial"/>
                <w:sz w:val="20"/>
              </w:rPr>
              <w:t>The</w:t>
            </w:r>
            <w:r w:rsidR="00993FD9" w:rsidRPr="00C12E4A">
              <w:rPr>
                <w:rFonts w:ascii="Arial" w:eastAsia="Times New Roman" w:hAnsi="Arial" w:cs="Arial"/>
                <w:b/>
                <w:sz w:val="20"/>
                <w:szCs w:val="20"/>
              </w:rPr>
              <w:t xml:space="preserve"> supplier/contractor/tenderer </w:t>
            </w:r>
            <w:r w:rsidRPr="00C12E4A">
              <w:rPr>
                <w:rFonts w:ascii="Arial" w:eastAsia="Times New Roman" w:hAnsi="Arial" w:cs="Arial"/>
                <w:sz w:val="20"/>
              </w:rPr>
              <w:t>is expected to comply to the following documents when working at/rendering a service to Eskom but not limited to the following:</w:t>
            </w:r>
          </w:p>
          <w:p w14:paraId="07A44DF1" w14:textId="77777777" w:rsidR="0063632A" w:rsidRPr="00C12E4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C12E4A">
              <w:rPr>
                <w:rFonts w:ascii="Arial" w:eastAsia="Times New Roman" w:hAnsi="Arial" w:cs="Arial"/>
                <w:sz w:val="20"/>
              </w:rPr>
              <w:t>Eskom contractor Health and Safety requirements standards 32-136</w:t>
            </w:r>
          </w:p>
          <w:p w14:paraId="454EDCC2" w14:textId="77777777" w:rsidR="0063632A" w:rsidRPr="00C12E4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C12E4A">
              <w:rPr>
                <w:rFonts w:ascii="Arial" w:eastAsia="Times New Roman" w:hAnsi="Arial" w:cs="Arial"/>
                <w:sz w:val="20"/>
              </w:rPr>
              <w:t xml:space="preserve">OHS </w:t>
            </w:r>
            <w:r w:rsidR="0063632A" w:rsidRPr="00C12E4A">
              <w:rPr>
                <w:rFonts w:ascii="Arial" w:eastAsia="Times New Roman" w:hAnsi="Arial" w:cs="Arial"/>
                <w:sz w:val="20"/>
              </w:rPr>
              <w:t>specification</w:t>
            </w:r>
            <w:r w:rsidRPr="00C12E4A">
              <w:rPr>
                <w:rFonts w:ascii="Arial" w:eastAsia="Times New Roman" w:hAnsi="Arial" w:cs="Arial"/>
                <w:sz w:val="20"/>
              </w:rPr>
              <w:t>/requirements</w:t>
            </w:r>
            <w:r w:rsidR="0063632A" w:rsidRPr="00C12E4A">
              <w:rPr>
                <w:rFonts w:ascii="Arial" w:eastAsia="Times New Roman" w:hAnsi="Arial" w:cs="Arial"/>
                <w:sz w:val="20"/>
              </w:rPr>
              <w:t xml:space="preserve"> provided </w:t>
            </w:r>
          </w:p>
          <w:p w14:paraId="7D77DFE1" w14:textId="77777777" w:rsidR="0063632A" w:rsidRPr="00C12E4A"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C12E4A">
              <w:rPr>
                <w:rFonts w:ascii="Arial" w:eastAsia="Times New Roman" w:hAnsi="Arial" w:cs="Arial"/>
                <w:sz w:val="20"/>
              </w:rPr>
              <w:t>Occupational Health and Safety Act 85 of 1993</w:t>
            </w:r>
          </w:p>
          <w:p w14:paraId="7AD4C008" w14:textId="77777777" w:rsidR="0063632A" w:rsidRPr="00C12E4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C12E4A">
              <w:rPr>
                <w:rFonts w:ascii="Arial" w:eastAsia="Times New Roman" w:hAnsi="Arial" w:cs="Arial"/>
                <w:sz w:val="20"/>
              </w:rPr>
              <w:t xml:space="preserve">Compensation for Occupational Diseases and Illnesses </w:t>
            </w:r>
            <w:r w:rsidRPr="00C12E4A">
              <w:rPr>
                <w:rFonts w:ascii="Arial" w:hAnsi="Arial" w:cs="Arial"/>
              </w:rPr>
              <w:t>Act 130 of 1993</w:t>
            </w:r>
          </w:p>
          <w:p w14:paraId="4ED7F881" w14:textId="77777777" w:rsidR="0063632A" w:rsidRPr="00C12E4A"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C12E4A">
              <w:rPr>
                <w:rFonts w:ascii="Arial" w:eastAsia="Times New Roman" w:hAnsi="Arial" w:cs="Arial"/>
                <w:b/>
                <w:sz w:val="20"/>
              </w:rPr>
              <w:t xml:space="preserve">Note:  Please note that after contract award, it is your responsibility to fully align the company’s processes to Eskom’s </w:t>
            </w:r>
            <w:r w:rsidR="005C3C64" w:rsidRPr="00C12E4A">
              <w:rPr>
                <w:rFonts w:ascii="Arial" w:eastAsia="Times New Roman" w:hAnsi="Arial" w:cs="Arial"/>
                <w:b/>
                <w:sz w:val="20"/>
              </w:rPr>
              <w:t>OHS</w:t>
            </w:r>
            <w:r w:rsidRPr="00C12E4A">
              <w:rPr>
                <w:rFonts w:ascii="Arial" w:eastAsia="Times New Roman" w:hAnsi="Arial" w:cs="Arial"/>
                <w:b/>
                <w:sz w:val="20"/>
              </w:rPr>
              <w:t xml:space="preserve"> requirements (policies, procedures, standards etc). </w:t>
            </w:r>
          </w:p>
        </w:tc>
      </w:tr>
      <w:tr w:rsidR="0063632A" w:rsidRPr="00C12E4A" w14:paraId="2223D3A4" w14:textId="77777777" w:rsidTr="00C12E4A">
        <w:trPr>
          <w:trHeight w:val="326"/>
        </w:trPr>
        <w:tc>
          <w:tcPr>
            <w:tcW w:w="10207" w:type="dxa"/>
          </w:tcPr>
          <w:p w14:paraId="1D92C1DC" w14:textId="77777777" w:rsidR="0063632A" w:rsidRPr="00C12E4A"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C12E4A">
              <w:rPr>
                <w:rFonts w:ascii="Arial" w:eastAsia="Times New Roman" w:hAnsi="Arial" w:cs="Arial"/>
                <w:sz w:val="20"/>
                <w:szCs w:val="20"/>
              </w:rPr>
              <w:t>2</w:t>
            </w:r>
            <w:r w:rsidR="0063632A" w:rsidRPr="00C12E4A">
              <w:rPr>
                <w:rFonts w:ascii="Arial" w:eastAsia="Times New Roman" w:hAnsi="Arial" w:cs="Arial"/>
                <w:sz w:val="20"/>
                <w:szCs w:val="20"/>
              </w:rPr>
              <w:t xml:space="preserve">. </w:t>
            </w:r>
            <w:r w:rsidR="00993FD9" w:rsidRPr="00C12E4A">
              <w:rPr>
                <w:rFonts w:ascii="Arial" w:eastAsia="Times New Roman" w:hAnsi="Arial" w:cs="Arial"/>
                <w:sz w:val="20"/>
                <w:szCs w:val="20"/>
              </w:rPr>
              <w:t>P</w:t>
            </w:r>
            <w:r w:rsidR="0063632A" w:rsidRPr="00C12E4A">
              <w:rPr>
                <w:rFonts w:ascii="Arial" w:eastAsia="Times New Roman" w:hAnsi="Arial" w:cs="Arial"/>
                <w:sz w:val="20"/>
                <w:szCs w:val="20"/>
              </w:rPr>
              <w:t>enalties shall be enforced on the main supplier for non-conformance/s (identified for the main supplier    and/or its</w:t>
            </w:r>
            <w:r w:rsidR="00993FD9" w:rsidRPr="00C12E4A">
              <w:rPr>
                <w:rFonts w:ascii="Arial" w:eastAsia="Times New Roman" w:hAnsi="Arial" w:cs="Arial"/>
                <w:sz w:val="20"/>
                <w:szCs w:val="20"/>
              </w:rPr>
              <w:t xml:space="preserve"> </w:t>
            </w:r>
            <w:r w:rsidR="0063632A" w:rsidRPr="00C12E4A">
              <w:rPr>
                <w:rFonts w:ascii="Arial" w:eastAsia="Times New Roman" w:hAnsi="Arial" w:cs="Arial"/>
                <w:sz w:val="20"/>
                <w:szCs w:val="20"/>
              </w:rPr>
              <w:t xml:space="preserve">contractor and/or supplier) pertaining to Eskom and/or Statutory </w:t>
            </w:r>
            <w:r w:rsidR="00993FD9" w:rsidRPr="00C12E4A">
              <w:rPr>
                <w:rFonts w:ascii="Arial" w:eastAsia="Times New Roman" w:hAnsi="Arial" w:cs="Arial"/>
                <w:sz w:val="20"/>
                <w:szCs w:val="20"/>
              </w:rPr>
              <w:t xml:space="preserve">OHS </w:t>
            </w:r>
            <w:r w:rsidR="0063632A" w:rsidRPr="00C12E4A">
              <w:rPr>
                <w:rFonts w:ascii="Arial" w:eastAsia="Times New Roman" w:hAnsi="Arial" w:cs="Arial"/>
                <w:sz w:val="20"/>
                <w:szCs w:val="20"/>
              </w:rPr>
              <w:t xml:space="preserve">requirement/s.  </w:t>
            </w:r>
          </w:p>
        </w:tc>
      </w:tr>
      <w:tr w:rsidR="0063632A" w:rsidRPr="00C12E4A" w14:paraId="2E3C3E90" w14:textId="77777777" w:rsidTr="00C12E4A">
        <w:trPr>
          <w:trHeight w:val="326"/>
        </w:trPr>
        <w:tc>
          <w:tcPr>
            <w:tcW w:w="10207" w:type="dxa"/>
          </w:tcPr>
          <w:p w14:paraId="537AEF54" w14:textId="77777777" w:rsidR="0063632A" w:rsidRPr="00C12E4A" w:rsidRDefault="0063632A" w:rsidP="00C12E4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C12E4A">
              <w:rPr>
                <w:rFonts w:ascii="Arial" w:eastAsia="Times New Roman" w:hAnsi="Arial" w:cs="Arial"/>
                <w:sz w:val="20"/>
              </w:rPr>
              <w:t>4. Ensure that all employees (contractors/suppliers) undergo the relevant Eskom induction and</w:t>
            </w:r>
            <w:r w:rsidR="00993FD9" w:rsidRPr="00C12E4A">
              <w:rPr>
                <w:rFonts w:ascii="Arial" w:eastAsia="Times New Roman" w:hAnsi="Arial" w:cs="Arial"/>
                <w:sz w:val="20"/>
              </w:rPr>
              <w:t xml:space="preserve"> the</w:t>
            </w:r>
            <w:r w:rsidRPr="00C12E4A">
              <w:rPr>
                <w:rFonts w:ascii="Arial" w:eastAsia="Times New Roman" w:hAnsi="Arial" w:cs="Arial"/>
                <w:sz w:val="20"/>
              </w:rPr>
              <w:t xml:space="preserve"> company’s </w:t>
            </w:r>
            <w:r w:rsidR="00993FD9" w:rsidRPr="00C12E4A">
              <w:rPr>
                <w:rFonts w:ascii="Arial" w:eastAsia="Times New Roman" w:hAnsi="Arial" w:cs="Arial"/>
                <w:sz w:val="20"/>
              </w:rPr>
              <w:t>induction</w:t>
            </w:r>
          </w:p>
        </w:tc>
      </w:tr>
      <w:tr w:rsidR="0063632A" w:rsidRPr="00C12E4A" w14:paraId="42DC4C33" w14:textId="77777777" w:rsidTr="00C12E4A">
        <w:trPr>
          <w:trHeight w:val="326"/>
        </w:trPr>
        <w:tc>
          <w:tcPr>
            <w:tcW w:w="10207" w:type="dxa"/>
          </w:tcPr>
          <w:p w14:paraId="5838D402" w14:textId="2C0EE26C" w:rsidR="0063632A" w:rsidRPr="00C12E4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 w:val="20"/>
                <w:szCs w:val="20"/>
              </w:rPr>
            </w:pPr>
            <w:bookmarkStart w:id="0" w:name="_Toc283362476"/>
            <w:bookmarkStart w:id="1" w:name="_Toc286393202"/>
            <w:r w:rsidRPr="00C12E4A">
              <w:rPr>
                <w:rFonts w:ascii="Arial" w:eastAsia="Times New Roman" w:hAnsi="Arial" w:cs="Arial"/>
                <w:b/>
                <w:bCs/>
                <w:sz w:val="18"/>
                <w:szCs w:val="18"/>
              </w:rPr>
              <w:t>5</w:t>
            </w:r>
            <w:r w:rsidRPr="00C12E4A">
              <w:rPr>
                <w:rFonts w:ascii="Arial" w:eastAsia="Times New Roman" w:hAnsi="Arial" w:cs="Arial"/>
                <w:b/>
                <w:bCs/>
                <w:sz w:val="20"/>
                <w:szCs w:val="20"/>
              </w:rPr>
              <w:t>. Management of Contractors</w:t>
            </w:r>
            <w:r w:rsidR="00993FD9" w:rsidRPr="00C12E4A">
              <w:rPr>
                <w:rFonts w:ascii="Arial" w:eastAsia="Times New Roman" w:hAnsi="Arial" w:cs="Arial"/>
                <w:b/>
                <w:bCs/>
                <w:sz w:val="20"/>
                <w:szCs w:val="20"/>
              </w:rPr>
              <w:t>/</w:t>
            </w:r>
            <w:r w:rsidRPr="00C12E4A">
              <w:rPr>
                <w:rFonts w:ascii="Arial" w:eastAsia="Times New Roman" w:hAnsi="Arial" w:cs="Arial"/>
                <w:b/>
                <w:bCs/>
                <w:sz w:val="20"/>
                <w:szCs w:val="20"/>
              </w:rPr>
              <w:t xml:space="preserve"> Suppliers</w:t>
            </w:r>
            <w:bookmarkEnd w:id="0"/>
            <w:bookmarkEnd w:id="1"/>
          </w:p>
          <w:p w14:paraId="172A2553" w14:textId="77777777" w:rsidR="00993FD9" w:rsidRPr="00C12E4A"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sidRPr="00C12E4A">
              <w:rPr>
                <w:rFonts w:ascii="Arial" w:eastAsia="Times New Roman" w:hAnsi="Arial" w:cs="Arial"/>
                <w:sz w:val="20"/>
                <w:szCs w:val="20"/>
              </w:rPr>
              <w:t>The main contractor/supplier:</w:t>
            </w:r>
          </w:p>
          <w:p w14:paraId="46E69766" w14:textId="77777777" w:rsidR="0063632A" w:rsidRPr="00C12E4A"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C12E4A">
              <w:rPr>
                <w:rFonts w:ascii="Arial" w:eastAsia="Times New Roman" w:hAnsi="Arial" w:cs="Arial"/>
                <w:sz w:val="20"/>
                <w:szCs w:val="20"/>
              </w:rPr>
              <w:t>Has</w:t>
            </w:r>
            <w:r w:rsidR="0063632A" w:rsidRPr="00C12E4A">
              <w:rPr>
                <w:rFonts w:ascii="Arial" w:eastAsia="Times New Roman" w:hAnsi="Arial" w:cs="Arial"/>
                <w:sz w:val="20"/>
                <w:szCs w:val="20"/>
              </w:rPr>
              <w:t xml:space="preserve"> to</w:t>
            </w:r>
            <w:proofErr w:type="gramEnd"/>
            <w:r w:rsidR="0063632A" w:rsidRPr="00C12E4A">
              <w:rPr>
                <w:rFonts w:ascii="Arial" w:eastAsia="Times New Roman" w:hAnsi="Arial" w:cs="Arial"/>
                <w:sz w:val="20"/>
                <w:szCs w:val="20"/>
              </w:rPr>
              <w:t xml:space="preserve"> demonstrate to Eskom the process and selection criteria applied when appointing contractors and suppliers.</w:t>
            </w:r>
          </w:p>
          <w:p w14:paraId="174B1161" w14:textId="77777777" w:rsidR="0063632A" w:rsidRPr="00C12E4A"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C12E4A">
              <w:rPr>
                <w:rFonts w:ascii="Arial" w:eastAsia="Times New Roman" w:hAnsi="Arial" w:cs="Arial"/>
                <w:sz w:val="20"/>
                <w:szCs w:val="20"/>
              </w:rPr>
              <w:t>Has</w:t>
            </w:r>
            <w:r w:rsidR="0063632A" w:rsidRPr="00C12E4A">
              <w:rPr>
                <w:rFonts w:ascii="Arial" w:eastAsia="Times New Roman" w:hAnsi="Arial" w:cs="Arial"/>
                <w:sz w:val="20"/>
                <w:szCs w:val="20"/>
              </w:rPr>
              <w:t xml:space="preserve"> to</w:t>
            </w:r>
            <w:proofErr w:type="gramEnd"/>
            <w:r w:rsidR="0063632A" w:rsidRPr="00C12E4A">
              <w:rPr>
                <w:rFonts w:ascii="Arial" w:eastAsia="Times New Roman" w:hAnsi="Arial" w:cs="Arial"/>
                <w:sz w:val="20"/>
                <w:szCs w:val="20"/>
              </w:rPr>
              <w:t xml:space="preserve"> provide notification to Eskom, prior to the appointment of contractors or suppliers for the commencement of work.</w:t>
            </w:r>
          </w:p>
          <w:p w14:paraId="35E66A3D" w14:textId="77777777" w:rsidR="0063632A" w:rsidRPr="00C12E4A"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C12E4A">
              <w:rPr>
                <w:rFonts w:ascii="Arial" w:eastAsia="Times New Roman" w:hAnsi="Arial" w:cs="Arial"/>
                <w:sz w:val="20"/>
                <w:szCs w:val="20"/>
              </w:rPr>
              <w:t xml:space="preserve">Has </w:t>
            </w:r>
            <w:r w:rsidR="0063632A" w:rsidRPr="00C12E4A">
              <w:rPr>
                <w:rFonts w:ascii="Arial" w:eastAsia="Times New Roman" w:hAnsi="Arial" w:cs="Arial"/>
                <w:sz w:val="20"/>
                <w:szCs w:val="20"/>
              </w:rPr>
              <w:t>to</w:t>
            </w:r>
            <w:proofErr w:type="gramEnd"/>
            <w:r w:rsidR="0063632A" w:rsidRPr="00C12E4A">
              <w:rPr>
                <w:rFonts w:ascii="Arial" w:eastAsia="Times New Roman" w:hAnsi="Arial" w:cs="Arial"/>
                <w:sz w:val="20"/>
                <w:szCs w:val="20"/>
              </w:rPr>
              <w:t xml:space="preserve"> ensure that contractors</w:t>
            </w:r>
            <w:r w:rsidRPr="00C12E4A">
              <w:rPr>
                <w:rFonts w:ascii="Arial" w:eastAsia="Times New Roman" w:hAnsi="Arial" w:cs="Arial"/>
                <w:sz w:val="20"/>
                <w:szCs w:val="20"/>
              </w:rPr>
              <w:t>/</w:t>
            </w:r>
            <w:r w:rsidR="0063632A" w:rsidRPr="00C12E4A">
              <w:rPr>
                <w:rFonts w:ascii="Arial" w:eastAsia="Times New Roman" w:hAnsi="Arial" w:cs="Arial"/>
                <w:sz w:val="20"/>
                <w:szCs w:val="20"/>
              </w:rPr>
              <w:t xml:space="preserve"> suppliers </w:t>
            </w:r>
            <w:r w:rsidRPr="00C12E4A">
              <w:rPr>
                <w:rFonts w:ascii="Arial" w:eastAsia="Times New Roman" w:hAnsi="Arial" w:cs="Arial"/>
                <w:sz w:val="20"/>
                <w:szCs w:val="20"/>
              </w:rPr>
              <w:t xml:space="preserve">have </w:t>
            </w:r>
            <w:r w:rsidR="0063632A" w:rsidRPr="00C12E4A">
              <w:rPr>
                <w:rFonts w:ascii="Arial" w:eastAsia="Times New Roman" w:hAnsi="Arial" w:cs="Arial"/>
                <w:sz w:val="20"/>
                <w:szCs w:val="20"/>
              </w:rPr>
              <w:t>adequate resources and competencies.</w:t>
            </w:r>
          </w:p>
          <w:p w14:paraId="6386823F" w14:textId="77777777" w:rsidR="0063632A" w:rsidRPr="00C12E4A"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C12E4A">
              <w:rPr>
                <w:rFonts w:ascii="Arial" w:eastAsia="Times New Roman" w:hAnsi="Arial" w:cs="Arial"/>
                <w:sz w:val="20"/>
                <w:szCs w:val="20"/>
              </w:rPr>
              <w:t>Is</w:t>
            </w:r>
            <w:r w:rsidR="0063632A" w:rsidRPr="00C12E4A">
              <w:rPr>
                <w:rFonts w:ascii="Arial" w:eastAsia="Times New Roman" w:hAnsi="Arial" w:cs="Arial"/>
                <w:sz w:val="20"/>
                <w:szCs w:val="20"/>
              </w:rPr>
              <w:t xml:space="preserve"> accountable for the management of its contractors</w:t>
            </w:r>
            <w:r w:rsidRPr="00C12E4A">
              <w:rPr>
                <w:rFonts w:ascii="Arial" w:eastAsia="Times New Roman" w:hAnsi="Arial" w:cs="Arial"/>
                <w:sz w:val="20"/>
                <w:szCs w:val="20"/>
              </w:rPr>
              <w:t>/</w:t>
            </w:r>
            <w:r w:rsidR="0063632A" w:rsidRPr="00C12E4A">
              <w:rPr>
                <w:rFonts w:ascii="Arial" w:eastAsia="Times New Roman" w:hAnsi="Arial" w:cs="Arial"/>
                <w:sz w:val="20"/>
                <w:szCs w:val="20"/>
              </w:rPr>
              <w:t xml:space="preserve"> suppliers </w:t>
            </w:r>
            <w:proofErr w:type="gramStart"/>
            <w:r w:rsidR="0063632A" w:rsidRPr="00C12E4A">
              <w:rPr>
                <w:rFonts w:ascii="Arial" w:eastAsia="Times New Roman" w:hAnsi="Arial" w:cs="Arial"/>
                <w:sz w:val="20"/>
                <w:szCs w:val="20"/>
              </w:rPr>
              <w:t>in order to</w:t>
            </w:r>
            <w:proofErr w:type="gramEnd"/>
            <w:r w:rsidR="0063632A" w:rsidRPr="00C12E4A">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A3F8DCB" w14:textId="77777777" w:rsidR="0063632A" w:rsidRPr="00C12E4A"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C12E4A">
              <w:rPr>
                <w:rFonts w:ascii="Arial" w:eastAsia="Times New Roman" w:hAnsi="Arial" w:cs="Arial"/>
                <w:sz w:val="20"/>
                <w:szCs w:val="20"/>
              </w:rPr>
              <w:t xml:space="preserve">The main supplier shall monitor contractors or suppliers through audits and assessments </w:t>
            </w:r>
            <w:proofErr w:type="gramStart"/>
            <w:r w:rsidRPr="00C12E4A">
              <w:rPr>
                <w:rFonts w:ascii="Arial" w:eastAsia="Times New Roman" w:hAnsi="Arial" w:cs="Arial"/>
                <w:sz w:val="20"/>
                <w:szCs w:val="20"/>
              </w:rPr>
              <w:t>with regard to</w:t>
            </w:r>
            <w:proofErr w:type="gramEnd"/>
            <w:r w:rsidRPr="00C12E4A">
              <w:rPr>
                <w:rFonts w:ascii="Arial" w:eastAsia="Times New Roman" w:hAnsi="Arial" w:cs="Arial"/>
                <w:sz w:val="20"/>
                <w:szCs w:val="20"/>
              </w:rPr>
              <w:t xml:space="preserve"> </w:t>
            </w:r>
            <w:r w:rsidR="00993FD9" w:rsidRPr="00C12E4A">
              <w:rPr>
                <w:rFonts w:ascii="Arial" w:eastAsia="Times New Roman" w:hAnsi="Arial" w:cs="Arial"/>
                <w:sz w:val="20"/>
                <w:szCs w:val="20"/>
              </w:rPr>
              <w:t xml:space="preserve">OHS </w:t>
            </w:r>
            <w:r w:rsidRPr="00C12E4A">
              <w:rPr>
                <w:rFonts w:ascii="Arial" w:eastAsia="Times New Roman" w:hAnsi="Arial" w:cs="Arial"/>
                <w:sz w:val="20"/>
                <w:szCs w:val="20"/>
              </w:rPr>
              <w:t>compliance during the execution of the work.</w:t>
            </w:r>
          </w:p>
          <w:p w14:paraId="332F7598" w14:textId="77777777" w:rsidR="0063632A" w:rsidRPr="00C12E4A"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C12E4A">
              <w:rPr>
                <w:rFonts w:ascii="Arial" w:eastAsia="Times New Roman" w:hAnsi="Arial" w:cs="Arial"/>
                <w:sz w:val="20"/>
                <w:szCs w:val="20"/>
              </w:rPr>
              <w:t>The grounds for the termination of work done by contractors</w:t>
            </w:r>
            <w:r w:rsidR="00993FD9" w:rsidRPr="00C12E4A">
              <w:rPr>
                <w:rFonts w:ascii="Arial" w:eastAsia="Times New Roman" w:hAnsi="Arial" w:cs="Arial"/>
                <w:sz w:val="20"/>
                <w:szCs w:val="20"/>
              </w:rPr>
              <w:t>/</w:t>
            </w:r>
            <w:r w:rsidRPr="00C12E4A">
              <w:rPr>
                <w:rFonts w:ascii="Arial" w:eastAsia="Times New Roman" w:hAnsi="Arial" w:cs="Arial"/>
                <w:sz w:val="20"/>
                <w:szCs w:val="20"/>
              </w:rPr>
              <w:t>suppliers shall be provided by the main supplier.</w:t>
            </w:r>
          </w:p>
          <w:p w14:paraId="3EBF21AF" w14:textId="77777777" w:rsidR="0063632A" w:rsidRPr="00C12E4A"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C12E4A">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sidRPr="00C12E4A">
              <w:rPr>
                <w:rFonts w:ascii="Arial" w:eastAsia="Times New Roman" w:hAnsi="Arial" w:cs="Arial"/>
                <w:sz w:val="20"/>
                <w:szCs w:val="20"/>
              </w:rPr>
              <w:t>contractor/</w:t>
            </w:r>
            <w:r w:rsidRPr="00C12E4A">
              <w:rPr>
                <w:rFonts w:ascii="Arial" w:eastAsia="Times New Roman" w:hAnsi="Arial" w:cs="Arial"/>
                <w:sz w:val="20"/>
                <w:szCs w:val="20"/>
              </w:rPr>
              <w:t>supplier in terms of performance and penalty processes.</w:t>
            </w:r>
            <w:r w:rsidRPr="00C12E4A">
              <w:rPr>
                <w:rFonts w:ascii="Arial" w:eastAsia="Times New Roman" w:hAnsi="Arial" w:cs="Arial"/>
                <w:b/>
                <w:i/>
                <w:sz w:val="20"/>
                <w:szCs w:val="20"/>
              </w:rPr>
              <w:t xml:space="preserve"> </w:t>
            </w:r>
          </w:p>
          <w:p w14:paraId="457C0BC5" w14:textId="77777777" w:rsidR="0063632A" w:rsidRPr="00C12E4A"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C12E4A">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C12E4A" w14:paraId="514EF119" w14:textId="77777777" w:rsidTr="00C12E4A">
        <w:trPr>
          <w:trHeight w:val="326"/>
        </w:trPr>
        <w:tc>
          <w:tcPr>
            <w:tcW w:w="10207" w:type="dxa"/>
          </w:tcPr>
          <w:p w14:paraId="18640CE2" w14:textId="77777777" w:rsidR="0063632A" w:rsidRPr="00C12E4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C12E4A" w14:paraId="24C46D96" w14:textId="77777777" w:rsidTr="00C12E4A">
        <w:trPr>
          <w:trHeight w:val="326"/>
        </w:trPr>
        <w:tc>
          <w:tcPr>
            <w:tcW w:w="10207" w:type="dxa"/>
          </w:tcPr>
          <w:p w14:paraId="5C84325C" w14:textId="77777777" w:rsidR="0063632A" w:rsidRPr="00C12E4A"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C12E4A">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568CCAF0" w14:textId="77777777" w:rsidR="0063632A" w:rsidRPr="00C12E4A"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2523905" w14:textId="12F17327" w:rsidR="0063632A" w:rsidRPr="00C12E4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C12E4A">
              <w:rPr>
                <w:rFonts w:ascii="Arial" w:eastAsia="Times New Roman" w:hAnsi="Arial" w:cs="Arial"/>
                <w:b/>
                <w:sz w:val="20"/>
              </w:rPr>
              <w:t xml:space="preserve">Signed at </w:t>
            </w:r>
            <w:r w:rsidR="00C12E4A">
              <w:rPr>
                <w:rFonts w:ascii="Arial" w:eastAsia="Times New Roman" w:hAnsi="Arial" w:cs="Arial"/>
                <w:b/>
                <w:sz w:val="20"/>
              </w:rPr>
              <w:t xml:space="preserve">____________________________ </w:t>
            </w:r>
            <w:r w:rsidRPr="00C12E4A">
              <w:rPr>
                <w:rFonts w:ascii="Arial" w:eastAsia="Times New Roman" w:hAnsi="Arial" w:cs="Arial"/>
                <w:b/>
                <w:sz w:val="20"/>
              </w:rPr>
              <w:t xml:space="preserve">on </w:t>
            </w:r>
            <w:r w:rsidR="00C12E4A">
              <w:rPr>
                <w:rFonts w:ascii="Arial" w:eastAsia="Times New Roman" w:hAnsi="Arial" w:cs="Arial"/>
                <w:b/>
                <w:sz w:val="20"/>
              </w:rPr>
              <w:t>______</w:t>
            </w:r>
            <w:r w:rsidRPr="00C12E4A">
              <w:rPr>
                <w:rFonts w:ascii="Arial" w:eastAsia="Times New Roman" w:hAnsi="Arial" w:cs="Arial"/>
                <w:b/>
                <w:sz w:val="20"/>
              </w:rPr>
              <w:t xml:space="preserve"> day of </w:t>
            </w:r>
            <w:r w:rsidR="00C12E4A">
              <w:rPr>
                <w:rFonts w:ascii="Arial" w:eastAsia="Times New Roman" w:hAnsi="Arial" w:cs="Arial"/>
                <w:b/>
                <w:sz w:val="20"/>
              </w:rPr>
              <w:t>________________</w:t>
            </w:r>
            <w:r w:rsidRPr="00C12E4A">
              <w:rPr>
                <w:rFonts w:ascii="Arial" w:eastAsia="Times New Roman" w:hAnsi="Arial" w:cs="Arial"/>
                <w:b/>
                <w:sz w:val="20"/>
              </w:rPr>
              <w:t xml:space="preserve"> 20</w:t>
            </w:r>
            <w:r w:rsidR="00C12E4A">
              <w:rPr>
                <w:rFonts w:ascii="Arial" w:eastAsia="Times New Roman" w:hAnsi="Arial" w:cs="Arial"/>
                <w:b/>
                <w:sz w:val="20"/>
              </w:rPr>
              <w:t>______</w:t>
            </w:r>
          </w:p>
          <w:p w14:paraId="57625ADE" w14:textId="77777777" w:rsidR="001D2CDD" w:rsidRPr="00C12E4A"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344DFC5" w14:textId="77777777" w:rsidR="00201BFD" w:rsidRPr="00C12E4A"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4982B3" w14:textId="77777777" w:rsidR="000044E0" w:rsidRPr="00C12E4A"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27E9DE" w14:textId="77777777" w:rsidR="000044E0" w:rsidRPr="00C12E4A"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D439F26" w14:textId="77777777" w:rsidR="008B4FE8" w:rsidRPr="00C12E4A" w:rsidRDefault="008B4FE8" w:rsidP="001D2CDD">
            <w:pPr>
              <w:autoSpaceDE w:val="0"/>
              <w:autoSpaceDN w:val="0"/>
              <w:adjustRightInd w:val="0"/>
              <w:spacing w:after="0" w:line="240" w:lineRule="auto"/>
              <w:jc w:val="both"/>
              <w:rPr>
                <w:rFonts w:ascii="Arial" w:eastAsia="Times New Roman" w:hAnsi="Arial" w:cs="Arial"/>
                <w:b/>
                <w:sz w:val="20"/>
              </w:rPr>
            </w:pPr>
          </w:p>
          <w:p w14:paraId="163D42CF" w14:textId="4411CBF3" w:rsidR="001D2CDD" w:rsidRPr="00C12E4A" w:rsidRDefault="001D2CDD" w:rsidP="001D2CDD">
            <w:pPr>
              <w:autoSpaceDE w:val="0"/>
              <w:autoSpaceDN w:val="0"/>
              <w:adjustRightInd w:val="0"/>
              <w:spacing w:after="0" w:line="240" w:lineRule="auto"/>
              <w:jc w:val="both"/>
              <w:rPr>
                <w:rFonts w:ascii="Arial" w:eastAsia="Times New Roman" w:hAnsi="Arial" w:cs="Arial"/>
                <w:sz w:val="20"/>
              </w:rPr>
            </w:pPr>
            <w:r w:rsidRPr="00C12E4A">
              <w:rPr>
                <w:rFonts w:ascii="Arial" w:eastAsia="Times New Roman" w:hAnsi="Arial" w:cs="Arial"/>
                <w:b/>
                <w:sz w:val="20"/>
              </w:rPr>
              <w:t xml:space="preserve">Company/Supplier Name: </w:t>
            </w:r>
            <w:r w:rsidR="00C12E4A">
              <w:rPr>
                <w:rFonts w:ascii="Arial" w:eastAsia="Times New Roman" w:hAnsi="Arial" w:cs="Arial"/>
                <w:b/>
                <w:sz w:val="20"/>
              </w:rPr>
              <w:t>______________________________________________</w:t>
            </w:r>
          </w:p>
          <w:p w14:paraId="4738CD0D" w14:textId="77777777" w:rsidR="001D2CDD" w:rsidRPr="00C12E4A"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91F3AFF" w14:textId="77777777" w:rsidR="001D2CDD" w:rsidRPr="00C12E4A"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65285A" w14:textId="45934853" w:rsidR="0063632A" w:rsidRPr="00C12E4A" w:rsidRDefault="00C12E4A" w:rsidP="00C12E4A">
            <w:pPr>
              <w:autoSpaceDE w:val="0"/>
              <w:autoSpaceDN w:val="0"/>
              <w:adjustRightInd w:val="0"/>
              <w:spacing w:after="0" w:line="240" w:lineRule="auto"/>
              <w:jc w:val="both"/>
              <w:rPr>
                <w:rFonts w:ascii="Arial" w:eastAsia="Times New Roman" w:hAnsi="Arial" w:cs="Arial"/>
                <w:b/>
                <w:sz w:val="20"/>
              </w:rPr>
            </w:pPr>
            <w:r>
              <w:rPr>
                <w:rFonts w:ascii="Arial" w:eastAsia="Times New Roman" w:hAnsi="Arial" w:cs="Arial"/>
                <w:b/>
                <w:sz w:val="20"/>
              </w:rPr>
              <w:t>______________________________________</w:t>
            </w:r>
          </w:p>
          <w:p w14:paraId="16C9EAD3" w14:textId="77777777" w:rsidR="0063632A" w:rsidRPr="00C12E4A"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sidRPr="00C12E4A">
              <w:rPr>
                <w:rFonts w:ascii="Arial" w:eastAsia="Times New Roman" w:hAnsi="Arial" w:cs="Arial"/>
                <w:b/>
                <w:sz w:val="20"/>
              </w:rPr>
              <w:t>Name of Authorised person (CEO/Director/ Managing Director)</w:t>
            </w:r>
          </w:p>
          <w:p w14:paraId="5B426A4E" w14:textId="77777777" w:rsidR="0063632A" w:rsidRPr="00C12E4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DF52162" w14:textId="77777777" w:rsidR="0063632A" w:rsidRPr="00C12E4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00E676B" w14:textId="32CEA587" w:rsidR="0063632A" w:rsidRPr="00C12E4A" w:rsidRDefault="00C12E4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Pr>
                <w:rFonts w:ascii="Arial" w:eastAsia="Times New Roman" w:hAnsi="Arial" w:cs="Arial"/>
                <w:b/>
                <w:sz w:val="20"/>
              </w:rPr>
              <w:t>___________________________________________</w:t>
            </w:r>
            <w:r w:rsidRPr="00C12E4A">
              <w:rPr>
                <w:rFonts w:ascii="Arial" w:eastAsia="Times New Roman" w:hAnsi="Arial" w:cs="Arial"/>
                <w:b/>
                <w:sz w:val="20"/>
              </w:rPr>
              <w:tab/>
            </w:r>
            <w:r w:rsidRPr="00C12E4A">
              <w:rPr>
                <w:rFonts w:ascii="Arial" w:eastAsia="Times New Roman" w:hAnsi="Arial" w:cs="Arial"/>
                <w:b/>
                <w:sz w:val="20"/>
              </w:rPr>
              <w:tab/>
            </w:r>
            <w:r>
              <w:rPr>
                <w:rFonts w:ascii="Arial" w:eastAsia="Times New Roman" w:hAnsi="Arial" w:cs="Arial"/>
                <w:b/>
                <w:sz w:val="20"/>
              </w:rPr>
              <w:t>________________</w:t>
            </w:r>
          </w:p>
          <w:p w14:paraId="23A26444" w14:textId="0025A0D5" w:rsidR="0063632A" w:rsidRPr="00C12E4A"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sidRPr="00C12E4A">
              <w:rPr>
                <w:rFonts w:ascii="Arial" w:eastAsia="Times New Roman" w:hAnsi="Arial" w:cs="Arial"/>
                <w:b/>
                <w:sz w:val="20"/>
              </w:rPr>
              <w:t>Signature</w:t>
            </w:r>
            <w:r w:rsidR="00C12E4A">
              <w:rPr>
                <w:rFonts w:ascii="Arial" w:eastAsia="Times New Roman" w:hAnsi="Arial" w:cs="Arial"/>
                <w:b/>
                <w:sz w:val="20"/>
              </w:rPr>
              <w:t>:</w:t>
            </w:r>
            <w:r w:rsidRPr="00C12E4A">
              <w:rPr>
                <w:rFonts w:ascii="Arial" w:eastAsia="Times New Roman" w:hAnsi="Arial" w:cs="Arial"/>
                <w:b/>
                <w:sz w:val="20"/>
              </w:rPr>
              <w:tab/>
            </w:r>
            <w:r w:rsidRPr="00C12E4A">
              <w:rPr>
                <w:rFonts w:ascii="Arial" w:eastAsia="Times New Roman" w:hAnsi="Arial" w:cs="Arial"/>
                <w:b/>
                <w:sz w:val="20"/>
              </w:rPr>
              <w:tab/>
            </w:r>
            <w:r w:rsidRPr="00C12E4A">
              <w:rPr>
                <w:rFonts w:ascii="Arial" w:eastAsia="Times New Roman" w:hAnsi="Arial" w:cs="Arial"/>
                <w:b/>
                <w:sz w:val="20"/>
              </w:rPr>
              <w:tab/>
            </w:r>
            <w:r w:rsidRPr="00C12E4A">
              <w:rPr>
                <w:rFonts w:ascii="Arial" w:eastAsia="Times New Roman" w:hAnsi="Arial" w:cs="Arial"/>
                <w:b/>
                <w:sz w:val="20"/>
              </w:rPr>
              <w:tab/>
            </w:r>
            <w:r w:rsidRPr="00C12E4A">
              <w:rPr>
                <w:rFonts w:ascii="Arial" w:eastAsia="Times New Roman" w:hAnsi="Arial" w:cs="Arial"/>
                <w:b/>
                <w:sz w:val="20"/>
              </w:rPr>
              <w:tab/>
            </w:r>
            <w:r w:rsidRPr="00C12E4A">
              <w:rPr>
                <w:rFonts w:ascii="Arial" w:eastAsia="Times New Roman" w:hAnsi="Arial" w:cs="Arial"/>
                <w:b/>
                <w:sz w:val="20"/>
              </w:rPr>
              <w:tab/>
            </w:r>
            <w:r w:rsidRPr="00C12E4A">
              <w:rPr>
                <w:rFonts w:ascii="Arial" w:eastAsia="Times New Roman" w:hAnsi="Arial" w:cs="Arial"/>
                <w:b/>
                <w:sz w:val="20"/>
              </w:rPr>
              <w:tab/>
            </w:r>
            <w:r w:rsidRPr="00C12E4A">
              <w:rPr>
                <w:rFonts w:ascii="Arial" w:eastAsia="Times New Roman" w:hAnsi="Arial" w:cs="Arial"/>
                <w:b/>
                <w:sz w:val="20"/>
              </w:rPr>
              <w:tab/>
            </w:r>
            <w:r w:rsidRPr="00C12E4A">
              <w:rPr>
                <w:rFonts w:ascii="Arial" w:eastAsia="Times New Roman" w:hAnsi="Arial" w:cs="Arial"/>
                <w:b/>
                <w:sz w:val="20"/>
              </w:rPr>
              <w:tab/>
            </w:r>
            <w:r w:rsidRPr="00C12E4A">
              <w:rPr>
                <w:rFonts w:ascii="Arial" w:eastAsia="Times New Roman" w:hAnsi="Arial" w:cs="Arial"/>
                <w:b/>
                <w:sz w:val="20"/>
              </w:rPr>
              <w:tab/>
              <w:t>Date</w:t>
            </w:r>
            <w:r w:rsidR="00C12E4A">
              <w:rPr>
                <w:rFonts w:ascii="Arial" w:eastAsia="Times New Roman" w:hAnsi="Arial" w:cs="Arial"/>
                <w:b/>
                <w:sz w:val="20"/>
              </w:rPr>
              <w:t>:</w:t>
            </w:r>
          </w:p>
          <w:p w14:paraId="27ED49DD" w14:textId="77777777" w:rsidR="0063632A" w:rsidRPr="00C12E4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1F73459" w14:textId="11CA960A" w:rsidR="0063632A"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C12E4A">
              <w:rPr>
                <w:rFonts w:ascii="Arial" w:eastAsia="Times New Roman" w:hAnsi="Arial" w:cs="Arial"/>
                <w:b/>
                <w:sz w:val="20"/>
              </w:rPr>
              <w:t xml:space="preserve">Witness 1 </w:t>
            </w:r>
            <w:r w:rsidR="00C12E4A">
              <w:rPr>
                <w:rFonts w:ascii="Arial" w:eastAsia="Times New Roman" w:hAnsi="Arial" w:cs="Arial"/>
                <w:b/>
                <w:sz w:val="20"/>
              </w:rPr>
              <w:t>___________________________</w:t>
            </w:r>
          </w:p>
          <w:p w14:paraId="23EAC4AB" w14:textId="77777777" w:rsidR="00C12E4A" w:rsidRPr="00C12E4A" w:rsidRDefault="00C12E4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D67F5E8" w14:textId="77777777" w:rsidR="0063632A"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C12E4A">
              <w:rPr>
                <w:rFonts w:ascii="Arial" w:eastAsia="Times New Roman" w:hAnsi="Arial" w:cs="Arial"/>
                <w:b/>
                <w:sz w:val="20"/>
              </w:rPr>
              <w:t xml:space="preserve">Witness 2 </w:t>
            </w:r>
            <w:r w:rsidR="00C12E4A">
              <w:rPr>
                <w:rFonts w:ascii="Arial" w:eastAsia="Times New Roman" w:hAnsi="Arial" w:cs="Arial"/>
                <w:b/>
                <w:sz w:val="20"/>
              </w:rPr>
              <w:t>___________________________</w:t>
            </w:r>
          </w:p>
          <w:p w14:paraId="33A03956" w14:textId="3E97B783" w:rsidR="00C12E4A" w:rsidRPr="00C12E4A" w:rsidRDefault="00C12E4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p>
        </w:tc>
      </w:tr>
    </w:tbl>
    <w:p w14:paraId="1EACE910"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1E9A8" w14:textId="77777777" w:rsidR="00046287" w:rsidRDefault="00046287" w:rsidP="00201A98">
      <w:pPr>
        <w:spacing w:after="0" w:line="240" w:lineRule="auto"/>
      </w:pPr>
      <w:r>
        <w:separator/>
      </w:r>
    </w:p>
  </w:endnote>
  <w:endnote w:type="continuationSeparator" w:id="0">
    <w:p w14:paraId="6118F1ED" w14:textId="77777777" w:rsidR="00046287" w:rsidRDefault="0004628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6B8FD97" w14:textId="77777777" w:rsidTr="00EA1B3D">
      <w:tc>
        <w:tcPr>
          <w:tcW w:w="10206" w:type="dxa"/>
          <w:gridSpan w:val="2"/>
          <w:tcBorders>
            <w:top w:val="nil"/>
            <w:left w:val="nil"/>
            <w:bottom w:val="nil"/>
            <w:right w:val="nil"/>
          </w:tcBorders>
          <w:vAlign w:val="center"/>
        </w:tcPr>
        <w:p w14:paraId="2D8F8A4A"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345D80C2" w14:textId="77777777" w:rsidTr="00EA1B3D">
      <w:tc>
        <w:tcPr>
          <w:tcW w:w="10206" w:type="dxa"/>
          <w:gridSpan w:val="2"/>
          <w:tcBorders>
            <w:top w:val="nil"/>
            <w:left w:val="nil"/>
            <w:bottom w:val="nil"/>
            <w:right w:val="nil"/>
          </w:tcBorders>
        </w:tcPr>
        <w:p w14:paraId="31E5795A"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9A5773C" wp14:editId="0BDC167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A0298"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5773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1A6A0298"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B6D2FF6" w14:textId="77777777" w:rsidR="00EA1B3D" w:rsidRDefault="00EA1B3D" w:rsidP="00EA1B3D">
          <w:pPr>
            <w:rPr>
              <w:rFonts w:ascii="Arial" w:hAnsi="Arial" w:cs="Arial"/>
              <w:sz w:val="20"/>
              <w:szCs w:val="20"/>
              <w:lang w:val="en-GB"/>
            </w:rPr>
          </w:pPr>
        </w:p>
        <w:p w14:paraId="36D5C809" w14:textId="77777777" w:rsidR="00EA1B3D" w:rsidRDefault="00EA1B3D" w:rsidP="00EA1B3D">
          <w:pPr>
            <w:rPr>
              <w:rFonts w:ascii="Arial" w:hAnsi="Arial" w:cs="Arial"/>
              <w:sz w:val="20"/>
              <w:szCs w:val="20"/>
              <w:lang w:val="en-GB"/>
            </w:rPr>
          </w:pPr>
        </w:p>
        <w:p w14:paraId="4267C8AD" w14:textId="77777777" w:rsidR="00EA1B3D" w:rsidRDefault="00EA1B3D" w:rsidP="00EA1B3D">
          <w:pPr>
            <w:rPr>
              <w:rFonts w:ascii="Arial" w:hAnsi="Arial" w:cs="Arial"/>
              <w:sz w:val="20"/>
              <w:szCs w:val="20"/>
              <w:lang w:val="en-GB"/>
            </w:rPr>
          </w:pPr>
        </w:p>
        <w:p w14:paraId="228A72A9" w14:textId="77777777" w:rsidR="00EA1B3D" w:rsidRDefault="00EA1B3D" w:rsidP="00EA1B3D">
          <w:pPr>
            <w:rPr>
              <w:rFonts w:ascii="Arial" w:hAnsi="Arial" w:cs="Arial"/>
              <w:sz w:val="20"/>
              <w:szCs w:val="20"/>
              <w:lang w:val="en-GB"/>
            </w:rPr>
          </w:pPr>
        </w:p>
      </w:tc>
    </w:tr>
    <w:tr w:rsidR="00EA1B3D" w14:paraId="132E12F3" w14:textId="77777777" w:rsidTr="00EA1B3D">
      <w:tc>
        <w:tcPr>
          <w:tcW w:w="6237" w:type="dxa"/>
          <w:tcBorders>
            <w:top w:val="nil"/>
            <w:left w:val="nil"/>
            <w:bottom w:val="nil"/>
            <w:right w:val="nil"/>
          </w:tcBorders>
          <w:vAlign w:val="center"/>
        </w:tcPr>
        <w:p w14:paraId="02215145"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3377FC9"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5C1FE0">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5C1FE0">
            <w:rPr>
              <w:rFonts w:ascii="Arial" w:hAnsi="Arial" w:cs="Arial"/>
              <w:noProof/>
              <w:sz w:val="18"/>
              <w:szCs w:val="18"/>
            </w:rPr>
            <w:t>2</w:t>
          </w:r>
          <w:r w:rsidRPr="0047798B">
            <w:rPr>
              <w:rFonts w:ascii="Arial" w:hAnsi="Arial" w:cs="Arial"/>
              <w:sz w:val="18"/>
              <w:szCs w:val="18"/>
            </w:rPr>
            <w:fldChar w:fldCharType="end"/>
          </w:r>
        </w:p>
      </w:tc>
    </w:tr>
  </w:tbl>
  <w:p w14:paraId="69999EFC"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435FF" w14:textId="77777777" w:rsidR="00046287" w:rsidRDefault="00046287" w:rsidP="00201A98">
      <w:pPr>
        <w:spacing w:after="0" w:line="240" w:lineRule="auto"/>
      </w:pPr>
      <w:r>
        <w:separator/>
      </w:r>
    </w:p>
  </w:footnote>
  <w:footnote w:type="continuationSeparator" w:id="0">
    <w:p w14:paraId="094CD5AF" w14:textId="77777777" w:rsidR="00046287" w:rsidRDefault="0004628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F2814" w14:textId="77777777" w:rsidR="00EA1B3D" w:rsidRDefault="00046287">
    <w:pPr>
      <w:pStyle w:val="Header"/>
    </w:pPr>
    <w:r>
      <w:rPr>
        <w:noProof/>
      </w:rPr>
      <w:pict w14:anchorId="673F6A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70645620" w14:textId="77777777" w:rsidTr="00581796">
      <w:trPr>
        <w:cantSplit/>
        <w:trHeight w:val="529"/>
      </w:trPr>
      <w:tc>
        <w:tcPr>
          <w:tcW w:w="2410" w:type="dxa"/>
          <w:vMerge w:val="restart"/>
          <w:vAlign w:val="bottom"/>
        </w:tcPr>
        <w:p w14:paraId="2B05DBA2" w14:textId="77777777" w:rsidR="00EA1B3D" w:rsidRPr="003914DE" w:rsidRDefault="00046287" w:rsidP="00EA1B3D">
          <w:pPr>
            <w:spacing w:before="840"/>
            <w:rPr>
              <w:rFonts w:ascii="Arial" w:hAnsi="Arial"/>
              <w:b/>
              <w:lang w:val="en-GB"/>
            </w:rPr>
          </w:pPr>
          <w:r>
            <w:rPr>
              <w:rFonts w:ascii="Arial" w:hAnsi="Arial"/>
              <w:b/>
              <w:lang w:val="en-GB"/>
            </w:rPr>
            <w:object w:dxaOrig="1440" w:dyaOrig="1440" w14:anchorId="06EA6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10764605" r:id="rId2"/>
            </w:object>
          </w:r>
        </w:p>
      </w:tc>
      <w:tc>
        <w:tcPr>
          <w:tcW w:w="3544" w:type="dxa"/>
          <w:vMerge w:val="restart"/>
          <w:vAlign w:val="center"/>
        </w:tcPr>
        <w:p w14:paraId="1AC78EA6" w14:textId="40A5F33D"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74B84401"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C15C21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9C2C8A3"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097F379"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3A92E24D" w14:textId="77777777" w:rsidTr="00581796">
      <w:trPr>
        <w:cantSplit/>
        <w:trHeight w:val="529"/>
      </w:trPr>
      <w:tc>
        <w:tcPr>
          <w:tcW w:w="2410" w:type="dxa"/>
          <w:vMerge/>
          <w:vAlign w:val="bottom"/>
        </w:tcPr>
        <w:p w14:paraId="5448FC6A" w14:textId="77777777" w:rsidR="00EA1B3D" w:rsidRPr="003914DE" w:rsidRDefault="00EA1B3D" w:rsidP="00EA1B3D">
          <w:pPr>
            <w:spacing w:before="840"/>
            <w:rPr>
              <w:rFonts w:ascii="Arial" w:hAnsi="Arial"/>
              <w:b/>
              <w:lang w:val="en-GB"/>
            </w:rPr>
          </w:pPr>
        </w:p>
      </w:tc>
      <w:tc>
        <w:tcPr>
          <w:tcW w:w="3544" w:type="dxa"/>
          <w:vMerge/>
          <w:vAlign w:val="center"/>
        </w:tcPr>
        <w:p w14:paraId="0F0852D7"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D5EBDE6"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6A7F872"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34F309BA"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AC8F60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74E3CDEF" w14:textId="77777777" w:rsidTr="00581796">
      <w:trPr>
        <w:cantSplit/>
        <w:trHeight w:val="529"/>
      </w:trPr>
      <w:tc>
        <w:tcPr>
          <w:tcW w:w="2410" w:type="dxa"/>
          <w:vMerge/>
          <w:vAlign w:val="bottom"/>
        </w:tcPr>
        <w:p w14:paraId="30007EB6" w14:textId="77777777" w:rsidR="00EA1B3D" w:rsidRPr="003914DE" w:rsidRDefault="00EA1B3D" w:rsidP="00EA1B3D">
          <w:pPr>
            <w:spacing w:before="840"/>
            <w:rPr>
              <w:rFonts w:ascii="Arial" w:hAnsi="Arial"/>
              <w:b/>
              <w:lang w:val="en-GB"/>
            </w:rPr>
          </w:pPr>
        </w:p>
      </w:tc>
      <w:tc>
        <w:tcPr>
          <w:tcW w:w="3544" w:type="dxa"/>
          <w:vMerge/>
          <w:vAlign w:val="center"/>
        </w:tcPr>
        <w:p w14:paraId="1E09E4A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C96DBDF"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27DF319"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260517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35B34" w14:textId="77777777" w:rsidR="00EA1B3D" w:rsidRDefault="00046287">
    <w:pPr>
      <w:pStyle w:val="Header"/>
    </w:pPr>
    <w:r>
      <w:rPr>
        <w:noProof/>
      </w:rPr>
      <w:pict w14:anchorId="15566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46287"/>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1FE0"/>
    <w:rsid w:val="005C234C"/>
    <w:rsid w:val="005C3C64"/>
    <w:rsid w:val="005E3BE0"/>
    <w:rsid w:val="005E6044"/>
    <w:rsid w:val="006017C6"/>
    <w:rsid w:val="00627923"/>
    <w:rsid w:val="0063632A"/>
    <w:rsid w:val="00657B8A"/>
    <w:rsid w:val="0069505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B26ED"/>
    <w:rsid w:val="00BC05DC"/>
    <w:rsid w:val="00C12E4A"/>
    <w:rsid w:val="00C25080"/>
    <w:rsid w:val="00C70E11"/>
    <w:rsid w:val="00C72E5D"/>
    <w:rsid w:val="00C8088F"/>
    <w:rsid w:val="00CA666C"/>
    <w:rsid w:val="00CC2EB8"/>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AAEF283"/>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Sabelo Ubombo</cp:lastModifiedBy>
  <cp:revision>2</cp:revision>
  <cp:lastPrinted>2021-11-10T14:47:00Z</cp:lastPrinted>
  <dcterms:created xsi:type="dcterms:W3CDTF">2022-04-06T13:37:00Z</dcterms:created>
  <dcterms:modified xsi:type="dcterms:W3CDTF">2022-04-06T13:37:00Z</dcterms:modified>
</cp:coreProperties>
</file>