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E231561" w14:textId="77777777" w:rsidR="001A58F3" w:rsidRDefault="001A58F3" w:rsidP="001A58F3">
      <w:pPr>
        <w:rPr>
          <w:b/>
          <w:bCs/>
        </w:rPr>
      </w:pPr>
      <w:r>
        <w:rPr>
          <w:b/>
          <w:bCs/>
          <w:noProof/>
          <w:lang w:val="en-US"/>
        </w:rPr>
        <mc:AlternateContent>
          <mc:Choice Requires="wps">
            <w:drawing>
              <wp:anchor distT="0" distB="0" distL="114300" distR="114300" simplePos="0" relativeHeight="251659264" behindDoc="0" locked="0" layoutInCell="1" allowOverlap="1" wp14:anchorId="79E0FCE4" wp14:editId="47529F81">
                <wp:simplePos x="0" y="0"/>
                <wp:positionH relativeFrom="column">
                  <wp:posOffset>-444411</wp:posOffset>
                </wp:positionH>
                <wp:positionV relativeFrom="paragraph">
                  <wp:posOffset>-469989</wp:posOffset>
                </wp:positionV>
                <wp:extent cx="7594600" cy="558800"/>
                <wp:effectExtent l="0" t="0" r="6350" b="0"/>
                <wp:wrapNone/>
                <wp:docPr id="1" name="Rectangle 1"/>
                <wp:cNvGraphicFramePr/>
                <a:graphic xmlns:a="http://schemas.openxmlformats.org/drawingml/2006/main">
                  <a:graphicData uri="http://schemas.microsoft.com/office/word/2010/wordprocessingShape">
                    <wps:wsp>
                      <wps:cNvSpPr/>
                      <wps:spPr>
                        <a:xfrm>
                          <a:off x="0" y="0"/>
                          <a:ext cx="7594600" cy="558800"/>
                        </a:xfrm>
                        <a:prstGeom prst="rect">
                          <a:avLst/>
                        </a:prstGeom>
                        <a:solidFill>
                          <a:srgbClr val="0C5F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0D5B55" id="Rectangle 1" o:spid="_x0000_s1026" style="position:absolute;margin-left:-35pt;margin-top:-37pt;width:598pt;height:4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" fillcolor="#0c5fa2" stroked="f" strokeweight="1pt"/>
            </w:pict>
          </mc:Fallback>
        </mc:AlternateContent>
      </w:r>
    </w:p>
    <w:p w14:paraId="5FCE36AD" w14:textId="77777777" w:rsidR="001A58F3" w:rsidRDefault="001A58F3" w:rsidP="004B5932">
      <w:pPr>
        <w:ind w:firstLine="720"/>
        <w:rPr>
          <w:b/>
          <w:bCs/>
        </w:rPr>
      </w:pPr>
    </w:p>
    <w:p w14:paraId="05146BE2" w14:textId="77777777" w:rsidR="001A58F3" w:rsidRDefault="001A58F3" w:rsidP="001A58F3">
      <w:pPr>
        <w:rPr>
          <w:b/>
          <w:bCs/>
        </w:rPr>
      </w:pPr>
    </w:p>
    <w:p w14:paraId="4AE54091" w14:textId="0719DE10" w:rsidR="001A58F3" w:rsidRDefault="004B5932" w:rsidP="004B5932">
      <w:pPr>
        <w:tabs>
          <w:tab w:val="left" w:pos="1313"/>
        </w:tabs>
        <w:rPr>
          <w:b/>
          <w:bCs/>
        </w:rPr>
      </w:pPr>
      <w:r>
        <w:rPr>
          <w:b/>
          <w:bCs/>
        </w:rPr>
        <w:tab/>
      </w:r>
    </w:p>
    <w:p w14:paraId="234A2C12" w14:textId="77777777" w:rsidR="004B5932" w:rsidRDefault="004B5932" w:rsidP="004B5932">
      <w:pPr>
        <w:jc w:val="center"/>
        <w:rPr>
          <w:rFonts w:cs="Arial"/>
          <w:b/>
        </w:rPr>
      </w:pPr>
    </w:p>
    <w:p w14:paraId="536CDB94" w14:textId="2AAD390D" w:rsidR="003A2A01" w:rsidRDefault="003A2A01" w:rsidP="00115D30">
      <w:pPr>
        <w:rPr>
          <w:b/>
          <w:bCs/>
        </w:rPr>
      </w:pPr>
    </w:p>
    <w:p w14:paraId="70FB4207" w14:textId="77777777" w:rsidR="00FA1114" w:rsidRDefault="00FA1114" w:rsidP="00115D30">
      <w:pPr>
        <w:rPr>
          <w:b/>
          <w:bCs/>
        </w:rPr>
      </w:pPr>
    </w:p>
    <w:p w14:paraId="32F231D5" w14:textId="015FECF2" w:rsidR="00FB3597" w:rsidRDefault="00FB3597" w:rsidP="00FB3597">
      <w:pPr>
        <w:tabs>
          <w:tab w:val="left" w:pos="1840"/>
          <w:tab w:val="left" w:pos="8440"/>
        </w:tabs>
        <w:ind w:left="426"/>
        <w:rPr>
          <w:rFonts w:cs="Arial"/>
          <w:b/>
          <w:bCs/>
          <w:sz w:val="22"/>
          <w:szCs w:val="22"/>
          <w:u w:val="single"/>
        </w:rPr>
      </w:pPr>
      <w:r w:rsidRPr="008A0016">
        <w:rPr>
          <w:rFonts w:cs="Arial"/>
          <w:b/>
          <w:bCs/>
          <w:sz w:val="22"/>
          <w:szCs w:val="22"/>
          <w:u w:val="single"/>
        </w:rPr>
        <w:t xml:space="preserve">Procurement Specification: </w:t>
      </w:r>
      <w:r w:rsidR="00E81B72">
        <w:rPr>
          <w:rFonts w:cs="Arial"/>
          <w:b/>
          <w:bCs/>
          <w:sz w:val="22"/>
          <w:szCs w:val="22"/>
          <w:u w:val="single"/>
        </w:rPr>
        <w:t xml:space="preserve">French Training </w:t>
      </w:r>
    </w:p>
    <w:p w14:paraId="350C44BE" w14:textId="77777777" w:rsidR="007E7136" w:rsidRDefault="007E7136" w:rsidP="00FB3597">
      <w:pPr>
        <w:tabs>
          <w:tab w:val="left" w:pos="1840"/>
          <w:tab w:val="left" w:pos="8440"/>
        </w:tabs>
        <w:ind w:left="426"/>
        <w:rPr>
          <w:rFonts w:cs="Arial"/>
          <w:b/>
          <w:bCs/>
          <w:sz w:val="22"/>
          <w:szCs w:val="22"/>
          <w:u w:val="single"/>
        </w:rPr>
      </w:pPr>
    </w:p>
    <w:p w14:paraId="7ED457D9" w14:textId="5D73FE55" w:rsidR="00BE0852" w:rsidRPr="009B09D5" w:rsidRDefault="009B09D5" w:rsidP="00FB3597">
      <w:pPr>
        <w:tabs>
          <w:tab w:val="left" w:pos="1840"/>
          <w:tab w:val="left" w:pos="8440"/>
        </w:tabs>
        <w:ind w:left="426"/>
        <w:rPr>
          <w:rFonts w:cs="Arial"/>
          <w:sz w:val="22"/>
          <w:szCs w:val="22"/>
        </w:rPr>
      </w:pPr>
      <w:r w:rsidRPr="00022442">
        <w:rPr>
          <w:rFonts w:cs="Arial"/>
          <w:sz w:val="22"/>
          <w:szCs w:val="22"/>
        </w:rPr>
        <w:t xml:space="preserve">Africa Institution of South Africa (AISA) is a division in the Human Science Research Council (HSRC) </w:t>
      </w:r>
      <w:r w:rsidR="00F22048">
        <w:rPr>
          <w:rFonts w:cs="Arial"/>
          <w:sz w:val="22"/>
          <w:szCs w:val="22"/>
        </w:rPr>
        <w:t>that</w:t>
      </w:r>
      <w:r w:rsidRPr="00022442">
        <w:rPr>
          <w:rFonts w:cs="Arial"/>
          <w:sz w:val="22"/>
          <w:szCs w:val="22"/>
        </w:rPr>
        <w:t xml:space="preserve"> </w:t>
      </w:r>
      <w:r w:rsidR="00F22048">
        <w:rPr>
          <w:rFonts w:cs="Arial"/>
          <w:sz w:val="22"/>
          <w:szCs w:val="22"/>
        </w:rPr>
        <w:t>conducts</w:t>
      </w:r>
      <w:r w:rsidR="00F22048" w:rsidRPr="00022442">
        <w:rPr>
          <w:rFonts w:cs="Arial"/>
          <w:sz w:val="22"/>
          <w:szCs w:val="22"/>
        </w:rPr>
        <w:t xml:space="preserve"> </w:t>
      </w:r>
      <w:r w:rsidRPr="00022442">
        <w:rPr>
          <w:rFonts w:cs="Arial"/>
          <w:sz w:val="22"/>
          <w:szCs w:val="22"/>
        </w:rPr>
        <w:t>research in African countries which includes the Francophone countries.</w:t>
      </w:r>
    </w:p>
    <w:p w14:paraId="106E7AC5" w14:textId="77777777" w:rsidR="00FB3597" w:rsidRDefault="00FB3597" w:rsidP="00FB3597">
      <w:pPr>
        <w:tabs>
          <w:tab w:val="left" w:pos="1840"/>
          <w:tab w:val="left" w:pos="8440"/>
        </w:tabs>
        <w:ind w:left="426"/>
        <w:rPr>
          <w:rFonts w:cs="Arial"/>
          <w:sz w:val="22"/>
          <w:szCs w:val="22"/>
        </w:rPr>
      </w:pPr>
    </w:p>
    <w:p w14:paraId="15116D74" w14:textId="0051AB2B" w:rsidR="00FE3CF7" w:rsidRDefault="00FE3CF7" w:rsidP="00FE3CF7">
      <w:pPr>
        <w:pStyle w:val="ListParagraph"/>
        <w:spacing w:after="160" w:line="259" w:lineRule="auto"/>
        <w:jc w:val="left"/>
        <w:rPr>
          <w:rFonts w:eastAsia="Malgun Gothic" w:cs="Arial"/>
          <w:bCs/>
          <w:iCs/>
          <w:sz w:val="22"/>
          <w:szCs w:val="22"/>
          <w:lang w:val="en-GB" w:eastAsia="en-GB"/>
        </w:rPr>
      </w:pPr>
    </w:p>
    <w:p w14:paraId="58205315" w14:textId="15623BD5" w:rsidR="00FE3CF7" w:rsidRPr="00FE3CF7" w:rsidRDefault="00FE3CF7" w:rsidP="00FE3CF7">
      <w:pPr>
        <w:pStyle w:val="ListParagraph"/>
        <w:spacing w:after="160" w:line="259" w:lineRule="auto"/>
        <w:jc w:val="left"/>
        <w:rPr>
          <w:rFonts w:eastAsia="Malgun Gothic" w:cs="Arial"/>
          <w:b/>
          <w:bCs/>
          <w:i/>
          <w:iCs/>
          <w:sz w:val="24"/>
          <w:szCs w:val="24"/>
          <w:lang w:val="en-GB" w:eastAsia="en-GB"/>
        </w:rPr>
      </w:pPr>
      <w:r w:rsidRPr="00FE3CF7">
        <w:rPr>
          <w:rFonts w:eastAsia="Malgun Gothic" w:cs="Arial"/>
          <w:b/>
          <w:bCs/>
          <w:i/>
          <w:iCs/>
          <w:sz w:val="24"/>
          <w:szCs w:val="24"/>
          <w:lang w:val="en-GB" w:eastAsia="en-GB"/>
        </w:rPr>
        <w:t xml:space="preserve">Mandatory Requirements </w:t>
      </w:r>
    </w:p>
    <w:p w14:paraId="2823CBE4" w14:textId="77777777" w:rsidR="00FE3CF7" w:rsidRDefault="00FE3CF7" w:rsidP="00FE3CF7">
      <w:pPr>
        <w:pStyle w:val="ListParagraph"/>
        <w:spacing w:after="160" w:line="259" w:lineRule="auto"/>
        <w:jc w:val="left"/>
        <w:rPr>
          <w:rFonts w:eastAsia="Malgun Gothic" w:cs="Arial"/>
          <w:bCs/>
          <w:iCs/>
          <w:sz w:val="22"/>
          <w:szCs w:val="22"/>
          <w:lang w:val="en-GB" w:eastAsia="en-GB"/>
        </w:rPr>
      </w:pPr>
    </w:p>
    <w:p w14:paraId="7CE648C7" w14:textId="4F1FC378" w:rsidR="00FE3CF7" w:rsidRPr="00DA5A02" w:rsidRDefault="00FE3CF7" w:rsidP="00DA5A02">
      <w:pPr>
        <w:pStyle w:val="ListParagraph"/>
        <w:numPr>
          <w:ilvl w:val="0"/>
          <w:numId w:val="18"/>
        </w:numPr>
        <w:spacing w:after="160" w:line="276" w:lineRule="auto"/>
        <w:jc w:val="left"/>
        <w:rPr>
          <w:rFonts w:eastAsia="Malgun Gothic" w:cs="Arial"/>
          <w:bCs/>
          <w:iCs/>
          <w:sz w:val="22"/>
          <w:szCs w:val="22"/>
          <w:lang w:val="en-GB" w:eastAsia="en-GB"/>
        </w:rPr>
      </w:pPr>
      <w:r w:rsidRPr="00FE3CF7">
        <w:rPr>
          <w:rFonts w:eastAsia="Malgun Gothic" w:cs="Arial"/>
          <w:bCs/>
          <w:iCs/>
          <w:sz w:val="22"/>
          <w:szCs w:val="22"/>
          <w:lang w:val="en-GB" w:eastAsia="en-GB"/>
        </w:rPr>
        <w:t>The French language has six levels of learning, A1, A2, B1, B2, C1, and C2. The team will start by level learning A1. There will be a group of six people attending the classes.</w:t>
      </w:r>
    </w:p>
    <w:p w14:paraId="1FC837C9" w14:textId="77777777" w:rsidR="00FE3CF7" w:rsidRPr="00FE3CF7" w:rsidRDefault="00FE3CF7" w:rsidP="00DA5A02">
      <w:pPr>
        <w:pStyle w:val="ListParagraph"/>
        <w:numPr>
          <w:ilvl w:val="0"/>
          <w:numId w:val="18"/>
        </w:numPr>
        <w:spacing w:after="160" w:line="276" w:lineRule="auto"/>
        <w:jc w:val="left"/>
        <w:rPr>
          <w:rFonts w:eastAsia="Malgun Gothic" w:cs="Arial"/>
          <w:bCs/>
          <w:iCs/>
          <w:sz w:val="22"/>
          <w:szCs w:val="22"/>
          <w:lang w:val="en-GB" w:eastAsia="en-GB"/>
        </w:rPr>
      </w:pPr>
      <w:r w:rsidRPr="00FE3CF7">
        <w:rPr>
          <w:rFonts w:eastAsia="Malgun Gothic" w:cs="Arial"/>
          <w:bCs/>
          <w:iCs/>
          <w:sz w:val="22"/>
          <w:szCs w:val="22"/>
          <w:lang w:val="en-GB" w:eastAsia="en-GB"/>
        </w:rPr>
        <w:lastRenderedPageBreak/>
        <w:t>The provider should be able to teach all the levels of the language. Proof of certified provider should be provided. (failure to comply will lead to disqualification)</w:t>
      </w:r>
    </w:p>
    <w:p w14:paraId="5F10CF84" w14:textId="77777777" w:rsidR="00FE3CF7" w:rsidRPr="00FE3CF7" w:rsidRDefault="00FE3CF7" w:rsidP="00DA5A02">
      <w:pPr>
        <w:pStyle w:val="ListParagraph"/>
        <w:numPr>
          <w:ilvl w:val="0"/>
          <w:numId w:val="18"/>
        </w:numPr>
        <w:spacing w:after="160" w:line="276" w:lineRule="auto"/>
        <w:jc w:val="left"/>
        <w:rPr>
          <w:rFonts w:eastAsia="Malgun Gothic" w:cs="Arial"/>
          <w:bCs/>
          <w:iCs/>
          <w:sz w:val="22"/>
          <w:szCs w:val="22"/>
          <w:lang w:val="en-GB" w:eastAsia="en-GB"/>
        </w:rPr>
      </w:pPr>
      <w:r w:rsidRPr="00FE3CF7">
        <w:rPr>
          <w:rFonts w:eastAsia="Malgun Gothic" w:cs="Arial"/>
          <w:bCs/>
          <w:iCs/>
          <w:sz w:val="22"/>
          <w:szCs w:val="22"/>
          <w:lang w:val="en-GB" w:eastAsia="en-GB"/>
        </w:rPr>
        <w:t>Classes to be conducted online and allow flexibility to accommodate our busy work schedule.</w:t>
      </w:r>
    </w:p>
    <w:p w14:paraId="22F5EF52" w14:textId="77777777" w:rsidR="00FE3CF7" w:rsidRPr="00FE3CF7" w:rsidRDefault="00FE3CF7" w:rsidP="00DA5A02">
      <w:pPr>
        <w:pStyle w:val="ListParagraph"/>
        <w:numPr>
          <w:ilvl w:val="0"/>
          <w:numId w:val="18"/>
        </w:numPr>
        <w:spacing w:after="160" w:line="276" w:lineRule="auto"/>
        <w:jc w:val="left"/>
        <w:rPr>
          <w:rFonts w:eastAsia="Malgun Gothic" w:cs="Arial"/>
          <w:bCs/>
          <w:iCs/>
          <w:sz w:val="22"/>
          <w:szCs w:val="22"/>
          <w:lang w:val="en-GB" w:eastAsia="en-GB"/>
        </w:rPr>
      </w:pPr>
      <w:r w:rsidRPr="00FE3CF7">
        <w:rPr>
          <w:rFonts w:eastAsia="Malgun Gothic" w:cs="Arial"/>
          <w:bCs/>
          <w:iCs/>
          <w:sz w:val="22"/>
          <w:szCs w:val="22"/>
          <w:lang w:val="en-GB" w:eastAsia="en-GB"/>
        </w:rPr>
        <w:t xml:space="preserve">The provider should have a minimum of three years of offering French lessons. </w:t>
      </w:r>
    </w:p>
    <w:p w14:paraId="4FEAD3A3" w14:textId="77777777" w:rsidR="00FE3CF7" w:rsidRPr="00FE3CF7" w:rsidRDefault="00FE3CF7" w:rsidP="00DA5A02">
      <w:pPr>
        <w:pStyle w:val="ListParagraph"/>
        <w:numPr>
          <w:ilvl w:val="0"/>
          <w:numId w:val="18"/>
        </w:numPr>
        <w:spacing w:after="160" w:line="276" w:lineRule="auto"/>
        <w:jc w:val="left"/>
        <w:rPr>
          <w:rFonts w:eastAsia="Malgun Gothic" w:cs="Arial"/>
          <w:bCs/>
          <w:iCs/>
          <w:sz w:val="22"/>
          <w:szCs w:val="22"/>
          <w:lang w:val="en-GB" w:eastAsia="en-GB"/>
        </w:rPr>
      </w:pPr>
      <w:r w:rsidRPr="00FE3CF7">
        <w:rPr>
          <w:rFonts w:eastAsia="Malgun Gothic" w:cs="Arial"/>
          <w:bCs/>
          <w:iCs/>
          <w:sz w:val="22"/>
          <w:szCs w:val="22"/>
          <w:lang w:val="en-GB" w:eastAsia="en-GB"/>
        </w:rPr>
        <w:t>The course should start a week after the provider is identified.</w:t>
      </w:r>
    </w:p>
    <w:p w14:paraId="7EC5EC8D" w14:textId="77777777" w:rsidR="00FE3CF7" w:rsidRPr="00FE3CF7" w:rsidRDefault="00FE3CF7" w:rsidP="00DA5A02">
      <w:pPr>
        <w:pStyle w:val="ListParagraph"/>
        <w:numPr>
          <w:ilvl w:val="0"/>
          <w:numId w:val="18"/>
        </w:numPr>
        <w:spacing w:after="160" w:line="276" w:lineRule="auto"/>
        <w:jc w:val="left"/>
        <w:rPr>
          <w:rFonts w:eastAsia="Malgun Gothic" w:cs="Arial"/>
          <w:bCs/>
          <w:iCs/>
          <w:sz w:val="22"/>
          <w:szCs w:val="22"/>
          <w:lang w:val="en-GB" w:eastAsia="en-GB"/>
        </w:rPr>
      </w:pPr>
      <w:r w:rsidRPr="00FE3CF7">
        <w:rPr>
          <w:rFonts w:eastAsia="Malgun Gothic" w:cs="Arial"/>
          <w:bCs/>
          <w:iCs/>
          <w:sz w:val="22"/>
          <w:szCs w:val="22"/>
          <w:lang w:val="en-GB" w:eastAsia="en-GB"/>
        </w:rPr>
        <w:t>Catch-up for postponed classes should be provided at no additional cost.</w:t>
      </w:r>
    </w:p>
    <w:p w14:paraId="0A10E359" w14:textId="5D174B47" w:rsidR="00FE3CF7" w:rsidRPr="00FE3CF7" w:rsidRDefault="00FE3CF7" w:rsidP="00DA5A02">
      <w:pPr>
        <w:pStyle w:val="ListParagraph"/>
        <w:numPr>
          <w:ilvl w:val="0"/>
          <w:numId w:val="18"/>
        </w:numPr>
        <w:spacing w:after="160" w:line="276" w:lineRule="auto"/>
        <w:jc w:val="left"/>
        <w:rPr>
          <w:rFonts w:eastAsia="Malgun Gothic" w:cs="Arial"/>
          <w:bCs/>
          <w:iCs/>
          <w:sz w:val="22"/>
          <w:szCs w:val="22"/>
          <w:lang w:val="en-GB" w:eastAsia="en-GB"/>
        </w:rPr>
      </w:pPr>
      <w:r w:rsidRPr="00FE3CF7">
        <w:rPr>
          <w:rFonts w:eastAsia="Malgun Gothic" w:cs="Arial"/>
          <w:bCs/>
          <w:iCs/>
          <w:sz w:val="22"/>
          <w:szCs w:val="22"/>
          <w:lang w:val="en-GB" w:eastAsia="en-GB"/>
        </w:rPr>
        <w:t>The provider should be accredited by the French government to offer examination Objectif Express and DELF Tout Public or SETA or any other proof of Accreditation with approved</w:t>
      </w:r>
      <w:r w:rsidR="009B09D5">
        <w:rPr>
          <w:rFonts w:eastAsia="Malgun Gothic" w:cs="Arial"/>
          <w:bCs/>
          <w:iCs/>
          <w:sz w:val="22"/>
          <w:szCs w:val="22"/>
          <w:lang w:val="en-GB" w:eastAsia="en-GB"/>
        </w:rPr>
        <w:t xml:space="preserve"> </w:t>
      </w:r>
      <w:r w:rsidRPr="00FE3CF7">
        <w:rPr>
          <w:rFonts w:eastAsia="Malgun Gothic" w:cs="Arial"/>
          <w:bCs/>
          <w:iCs/>
          <w:sz w:val="22"/>
          <w:szCs w:val="22"/>
          <w:lang w:val="en-GB" w:eastAsia="en-GB"/>
        </w:rPr>
        <w:t>bodies</w:t>
      </w:r>
      <w:r w:rsidR="009B09D5">
        <w:rPr>
          <w:rFonts w:eastAsia="Malgun Gothic" w:cs="Arial"/>
          <w:bCs/>
          <w:iCs/>
          <w:sz w:val="22"/>
          <w:szCs w:val="22"/>
          <w:lang w:val="en-GB" w:eastAsia="en-GB"/>
        </w:rPr>
        <w:t>.</w:t>
      </w:r>
    </w:p>
    <w:p w14:paraId="44EE8634" w14:textId="77777777" w:rsidR="00FE3CF7" w:rsidRPr="00FE3CF7" w:rsidRDefault="00FE3CF7" w:rsidP="00DA5A02">
      <w:pPr>
        <w:pStyle w:val="ListParagraph"/>
        <w:numPr>
          <w:ilvl w:val="0"/>
          <w:numId w:val="18"/>
        </w:numPr>
        <w:spacing w:line="276" w:lineRule="auto"/>
        <w:jc w:val="left"/>
        <w:rPr>
          <w:rFonts w:eastAsia="Malgun Gothic" w:cs="Arial"/>
          <w:bCs/>
          <w:iCs/>
          <w:sz w:val="22"/>
          <w:szCs w:val="22"/>
          <w:lang w:val="en-GB" w:eastAsia="en-GB"/>
        </w:rPr>
      </w:pPr>
      <w:r w:rsidRPr="00FE3CF7">
        <w:rPr>
          <w:rFonts w:eastAsia="Malgun Gothic" w:cs="Arial"/>
          <w:bCs/>
          <w:iCs/>
          <w:sz w:val="22"/>
          <w:szCs w:val="22"/>
          <w:lang w:val="en-GB" w:eastAsia="en-GB"/>
        </w:rPr>
        <w:t>The facilitator should be qualified to professionally teach French, with three years of experience. CV and qualifications of the facilitator should be provided.</w:t>
      </w:r>
    </w:p>
    <w:p w14:paraId="7CFC50C1" w14:textId="39B50BF3" w:rsidR="002433F2" w:rsidRPr="00DA5A02" w:rsidRDefault="00FE3CF7" w:rsidP="00DA5A02">
      <w:pPr>
        <w:pStyle w:val="ListParagraph"/>
        <w:numPr>
          <w:ilvl w:val="0"/>
          <w:numId w:val="18"/>
        </w:numPr>
        <w:spacing w:after="160" w:line="276" w:lineRule="auto"/>
        <w:jc w:val="left"/>
        <w:rPr>
          <w:rFonts w:eastAsia="Malgun Gothic" w:cs="Arial"/>
          <w:bCs/>
          <w:iCs/>
          <w:sz w:val="22"/>
          <w:szCs w:val="22"/>
          <w:lang w:val="en-GB" w:eastAsia="en-GB"/>
        </w:rPr>
      </w:pPr>
      <w:r w:rsidRPr="00FE3CF7">
        <w:rPr>
          <w:rFonts w:eastAsia="Malgun Gothic" w:cs="Arial"/>
          <w:bCs/>
          <w:iCs/>
          <w:sz w:val="22"/>
          <w:szCs w:val="22"/>
          <w:lang w:val="en-GB" w:eastAsia="en-GB"/>
        </w:rPr>
        <w:t>A project plan detailing how the lessons will be implemented (failure to comply will lead to disqualification)</w:t>
      </w:r>
      <w:r w:rsidR="00E81B72">
        <w:rPr>
          <w:rFonts w:eastAsia="Malgun Gothic" w:cs="Arial"/>
          <w:bCs/>
          <w:iCs/>
          <w:sz w:val="22"/>
          <w:szCs w:val="22"/>
          <w:lang w:val="en-GB" w:eastAsia="en-GB"/>
        </w:rPr>
        <w:t>.</w:t>
      </w:r>
    </w:p>
    <w:p w14:paraId="549556C1" w14:textId="73B5BA60" w:rsidR="002433F2" w:rsidRPr="00DA5A02" w:rsidRDefault="002433F2" w:rsidP="00DA5A02">
      <w:pPr>
        <w:pStyle w:val="ListParagraph"/>
        <w:numPr>
          <w:ilvl w:val="0"/>
          <w:numId w:val="18"/>
        </w:numPr>
        <w:spacing w:after="160" w:line="276" w:lineRule="auto"/>
        <w:jc w:val="left"/>
        <w:rPr>
          <w:rFonts w:eastAsia="Malgun Gothic" w:cs="Arial"/>
          <w:bCs/>
          <w:iCs/>
          <w:sz w:val="22"/>
          <w:szCs w:val="22"/>
          <w:lang w:val="en-GB" w:eastAsia="en-GB"/>
        </w:rPr>
      </w:pPr>
      <w:r w:rsidRPr="002433F2">
        <w:rPr>
          <w:rFonts w:eastAsia="Malgun Gothic" w:cs="Arial"/>
          <w:bCs/>
          <w:iCs/>
          <w:sz w:val="22"/>
          <w:szCs w:val="22"/>
          <w:lang w:val="en-GB" w:eastAsia="en-GB"/>
        </w:rPr>
        <w:t xml:space="preserve">There should be an examination at the end of each level to test if we are competent and certificates should be provided. </w:t>
      </w:r>
    </w:p>
    <w:p w14:paraId="30C9131B" w14:textId="7BC2E2B5" w:rsidR="00E81B72" w:rsidRPr="00FE3CF7" w:rsidRDefault="00E81B72" w:rsidP="00DA5A02">
      <w:pPr>
        <w:pStyle w:val="ListParagraph"/>
        <w:numPr>
          <w:ilvl w:val="0"/>
          <w:numId w:val="18"/>
        </w:numPr>
        <w:spacing w:after="160" w:line="276" w:lineRule="auto"/>
        <w:jc w:val="left"/>
        <w:rPr>
          <w:rFonts w:eastAsia="Malgun Gothic" w:cs="Arial"/>
          <w:bCs/>
          <w:iCs/>
          <w:sz w:val="22"/>
          <w:szCs w:val="22"/>
          <w:lang w:val="en-GB" w:eastAsia="en-GB"/>
        </w:rPr>
      </w:pPr>
      <w:r>
        <w:rPr>
          <w:rFonts w:eastAsia="Malgun Gothic" w:cs="Arial"/>
          <w:bCs/>
          <w:iCs/>
          <w:sz w:val="22"/>
          <w:szCs w:val="22"/>
          <w:lang w:val="en-GB" w:eastAsia="en-GB"/>
        </w:rPr>
        <w:lastRenderedPageBreak/>
        <w:t xml:space="preserve">Term of contract 36 months -the HSRC will enter into </w:t>
      </w:r>
      <w:r w:rsidR="00BC11BF">
        <w:rPr>
          <w:rFonts w:eastAsia="Malgun Gothic" w:cs="Arial"/>
          <w:bCs/>
          <w:iCs/>
          <w:sz w:val="22"/>
          <w:szCs w:val="22"/>
          <w:lang w:val="en-GB" w:eastAsia="en-GB"/>
        </w:rPr>
        <w:t xml:space="preserve">a </w:t>
      </w:r>
      <w:r w:rsidR="00DA5A02">
        <w:rPr>
          <w:rFonts w:eastAsia="Malgun Gothic" w:cs="Arial"/>
          <w:bCs/>
          <w:iCs/>
          <w:sz w:val="22"/>
          <w:szCs w:val="22"/>
          <w:lang w:val="en-GB" w:eastAsia="en-GB"/>
        </w:rPr>
        <w:t>fixed-term</w:t>
      </w:r>
      <w:r>
        <w:rPr>
          <w:rFonts w:eastAsia="Malgun Gothic" w:cs="Arial"/>
          <w:bCs/>
          <w:iCs/>
          <w:sz w:val="22"/>
          <w:szCs w:val="22"/>
          <w:lang w:val="en-GB" w:eastAsia="en-GB"/>
        </w:rPr>
        <w:t xml:space="preserve"> contract with the winning Bidder.</w:t>
      </w:r>
    </w:p>
    <w:p w14:paraId="462941DA" w14:textId="23235AC0" w:rsidR="00FE3CF7" w:rsidRDefault="00FE3CF7" w:rsidP="00FE3CF7">
      <w:pPr>
        <w:spacing w:line="252" w:lineRule="auto"/>
        <w:rPr>
          <w:lang w:val="en-US"/>
        </w:rPr>
      </w:pPr>
    </w:p>
    <w:p w14:paraId="1E5D3CE9" w14:textId="79F68338" w:rsidR="00E81B72" w:rsidRDefault="00E81B72" w:rsidP="00FE3CF7">
      <w:pPr>
        <w:spacing w:line="252" w:lineRule="auto"/>
        <w:rPr>
          <w:lang w:val="en-US"/>
        </w:rPr>
      </w:pPr>
    </w:p>
    <w:p w14:paraId="0114ED9D" w14:textId="1AEC53AA" w:rsidR="00E81B72" w:rsidRDefault="00E81B72" w:rsidP="00FE3CF7">
      <w:pPr>
        <w:spacing w:line="252" w:lineRule="auto"/>
        <w:rPr>
          <w:lang w:val="en-US"/>
        </w:rPr>
      </w:pPr>
    </w:p>
    <w:p w14:paraId="77525A00" w14:textId="2D53B503" w:rsidR="00E81B72" w:rsidRDefault="00E81B72" w:rsidP="00FE3CF7">
      <w:pPr>
        <w:spacing w:line="252" w:lineRule="auto"/>
        <w:rPr>
          <w:lang w:val="en-US"/>
        </w:rPr>
      </w:pPr>
    </w:p>
    <w:p w14:paraId="7F5411D2" w14:textId="573CAE68" w:rsidR="00E81B72" w:rsidRDefault="00E81B72" w:rsidP="00FE3CF7">
      <w:pPr>
        <w:spacing w:line="252" w:lineRule="auto"/>
        <w:rPr>
          <w:lang w:val="en-US"/>
        </w:rPr>
      </w:pPr>
    </w:p>
    <w:p w14:paraId="4DFBB534" w14:textId="4C637B89" w:rsidR="00E81B72" w:rsidRDefault="00E81B72" w:rsidP="00FE3CF7">
      <w:pPr>
        <w:spacing w:line="252" w:lineRule="auto"/>
        <w:rPr>
          <w:lang w:val="en-US"/>
        </w:rPr>
      </w:pPr>
    </w:p>
    <w:p w14:paraId="1F8702F9" w14:textId="1989D9E2" w:rsidR="00E81B72" w:rsidRDefault="00E81B72" w:rsidP="00FE3CF7">
      <w:pPr>
        <w:spacing w:line="252" w:lineRule="auto"/>
        <w:rPr>
          <w:lang w:val="en-US"/>
        </w:rPr>
      </w:pPr>
    </w:p>
    <w:p w14:paraId="58787B42" w14:textId="211D69BF" w:rsidR="00E81B72" w:rsidRDefault="00E81B72" w:rsidP="00FE3CF7">
      <w:pPr>
        <w:spacing w:line="252" w:lineRule="auto"/>
        <w:rPr>
          <w:lang w:val="en-US"/>
        </w:rPr>
      </w:pPr>
    </w:p>
    <w:p w14:paraId="006E84E7" w14:textId="2AED5475" w:rsidR="00E81B72" w:rsidRDefault="00E81B72" w:rsidP="00FE3CF7">
      <w:pPr>
        <w:spacing w:line="252" w:lineRule="auto"/>
        <w:rPr>
          <w:lang w:val="en-US"/>
        </w:rPr>
      </w:pPr>
    </w:p>
    <w:p w14:paraId="6DCDCB5E" w14:textId="0AFFC9B4" w:rsidR="00E81B72" w:rsidRDefault="00E81B72" w:rsidP="00FE3CF7">
      <w:pPr>
        <w:spacing w:line="252" w:lineRule="auto"/>
        <w:rPr>
          <w:lang w:val="en-US"/>
        </w:rPr>
      </w:pPr>
    </w:p>
    <w:p w14:paraId="11E9B385" w14:textId="4D98A079" w:rsidR="00E81B72" w:rsidRDefault="00E81B72" w:rsidP="00FE3CF7">
      <w:pPr>
        <w:spacing w:line="252" w:lineRule="auto"/>
        <w:rPr>
          <w:lang w:val="en-US"/>
        </w:rPr>
      </w:pPr>
    </w:p>
    <w:p w14:paraId="735133C5" w14:textId="0D3C0966" w:rsidR="00E81B72" w:rsidRDefault="00E81B72" w:rsidP="00FE3CF7">
      <w:pPr>
        <w:spacing w:line="252" w:lineRule="auto"/>
        <w:rPr>
          <w:lang w:val="en-US"/>
        </w:rPr>
      </w:pPr>
    </w:p>
    <w:p w14:paraId="53415935" w14:textId="0D082737" w:rsidR="00E81B72" w:rsidRDefault="00E81B72" w:rsidP="00FE3CF7">
      <w:pPr>
        <w:spacing w:line="252" w:lineRule="auto"/>
        <w:rPr>
          <w:lang w:val="en-US"/>
        </w:rPr>
      </w:pPr>
    </w:p>
    <w:p w14:paraId="0CD51E1C" w14:textId="66F0C354" w:rsidR="00E81B72" w:rsidRDefault="00E81B72" w:rsidP="00FE3CF7">
      <w:pPr>
        <w:spacing w:line="252" w:lineRule="auto"/>
        <w:rPr>
          <w:lang w:val="en-US"/>
        </w:rPr>
      </w:pPr>
    </w:p>
    <w:p w14:paraId="3D825F55" w14:textId="4D901658" w:rsidR="00E81B72" w:rsidRDefault="00E81B72" w:rsidP="00FE3CF7">
      <w:pPr>
        <w:spacing w:line="252" w:lineRule="auto"/>
        <w:rPr>
          <w:lang w:val="en-US"/>
        </w:rPr>
      </w:pPr>
    </w:p>
    <w:p w14:paraId="2BB61F56" w14:textId="04DCF944" w:rsidR="00E81B72" w:rsidRDefault="00E81B72" w:rsidP="00FE3CF7">
      <w:pPr>
        <w:spacing w:line="252" w:lineRule="auto"/>
        <w:rPr>
          <w:lang w:val="en-US"/>
        </w:rPr>
      </w:pPr>
    </w:p>
    <w:p w14:paraId="2C536312" w14:textId="160C7A51" w:rsidR="00E81B72" w:rsidRDefault="00E81B72" w:rsidP="00FE3CF7">
      <w:pPr>
        <w:spacing w:line="252" w:lineRule="auto"/>
        <w:rPr>
          <w:lang w:val="en-US"/>
        </w:rPr>
      </w:pPr>
    </w:p>
    <w:p w14:paraId="77BD218E" w14:textId="2DBD4444" w:rsidR="00E81B72" w:rsidRDefault="00E81B72" w:rsidP="00FE3CF7">
      <w:pPr>
        <w:spacing w:line="252" w:lineRule="auto"/>
        <w:rPr>
          <w:lang w:val="en-US"/>
        </w:rPr>
      </w:pPr>
    </w:p>
    <w:p w14:paraId="50F0ABF6" w14:textId="3C01CC3E" w:rsidR="00E81B72" w:rsidRDefault="00E81B72" w:rsidP="00FE3CF7">
      <w:pPr>
        <w:spacing w:line="252" w:lineRule="auto"/>
        <w:rPr>
          <w:lang w:val="en-US"/>
        </w:rPr>
      </w:pPr>
    </w:p>
    <w:p w14:paraId="2C053221" w14:textId="5E60DA07" w:rsidR="00E81B72" w:rsidRDefault="00E81B72" w:rsidP="00FE3CF7">
      <w:pPr>
        <w:spacing w:line="252" w:lineRule="auto"/>
        <w:rPr>
          <w:lang w:val="en-US"/>
        </w:rPr>
      </w:pPr>
    </w:p>
    <w:p w14:paraId="449927AB" w14:textId="42939EE4" w:rsidR="00E81B72" w:rsidRDefault="00E81B72" w:rsidP="00FE3CF7">
      <w:pPr>
        <w:spacing w:line="252" w:lineRule="auto"/>
        <w:rPr>
          <w:lang w:val="en-US"/>
        </w:rPr>
      </w:pPr>
    </w:p>
    <w:p w14:paraId="34436D84" w14:textId="19CD2EE2" w:rsidR="00E81B72" w:rsidRDefault="00E81B72" w:rsidP="00FE3CF7">
      <w:pPr>
        <w:spacing w:line="252" w:lineRule="auto"/>
        <w:rPr>
          <w:lang w:val="en-US"/>
        </w:rPr>
      </w:pPr>
    </w:p>
    <w:p w14:paraId="6F8C43FA" w14:textId="7318D0A4" w:rsidR="00E81B72" w:rsidRDefault="00E81B72" w:rsidP="00FE3CF7">
      <w:pPr>
        <w:spacing w:line="252" w:lineRule="auto"/>
        <w:rPr>
          <w:lang w:val="en-US"/>
        </w:rPr>
      </w:pPr>
    </w:p>
    <w:p w14:paraId="1A09297A" w14:textId="77777777" w:rsidR="00E81B72" w:rsidRPr="003C0ACC" w:rsidRDefault="00E81B72" w:rsidP="00FE3CF7">
      <w:pPr>
        <w:spacing w:line="252" w:lineRule="auto"/>
        <w:rPr>
          <w:lang w:val="en-US"/>
        </w:rPr>
      </w:pPr>
    </w:p>
    <w:p w14:paraId="00D04D68" w14:textId="4A411ABC" w:rsidR="00FB3597" w:rsidRDefault="00FB3597" w:rsidP="00FB3597">
      <w:pPr>
        <w:shd w:val="clear" w:color="auto" w:fill="FFFFFF" w:themeFill="background1"/>
        <w:tabs>
          <w:tab w:val="left" w:pos="1840"/>
          <w:tab w:val="left" w:pos="8440"/>
        </w:tabs>
        <w:rPr>
          <w:rFonts w:cs="Arial"/>
          <w:sz w:val="22"/>
          <w:szCs w:val="22"/>
        </w:rPr>
      </w:pPr>
    </w:p>
    <w:p w14:paraId="09B1B7A8" w14:textId="77777777" w:rsidR="00BE0852" w:rsidRDefault="00BE0852">
      <w:pPr>
        <w:jc w:val="left"/>
        <w:rPr>
          <w:rFonts w:cs="Arial"/>
          <w:sz w:val="22"/>
          <w:szCs w:val="22"/>
        </w:rPr>
      </w:pPr>
    </w:p>
    <w:p w14:paraId="4984E7BF" w14:textId="66394B87" w:rsidR="00FB3597" w:rsidRPr="00BE0852" w:rsidRDefault="00BE0852">
      <w:pPr>
        <w:jc w:val="left"/>
        <w:rPr>
          <w:rFonts w:cs="Arial"/>
          <w:b/>
          <w:i/>
          <w:sz w:val="22"/>
          <w:szCs w:val="22"/>
        </w:rPr>
      </w:pPr>
      <w:r w:rsidRPr="00BE0852">
        <w:rPr>
          <w:rFonts w:cs="Arial"/>
          <w:b/>
          <w:i/>
          <w:sz w:val="22"/>
          <w:szCs w:val="22"/>
        </w:rPr>
        <w:t>Evaluation Criteria t</w:t>
      </w:r>
      <w:r w:rsidR="00ED0430">
        <w:rPr>
          <w:rFonts w:cs="Arial"/>
          <w:b/>
          <w:i/>
          <w:sz w:val="22"/>
          <w:szCs w:val="22"/>
        </w:rPr>
        <w:t xml:space="preserve">o measure </w:t>
      </w:r>
      <w:r w:rsidRPr="00BE0852">
        <w:rPr>
          <w:rFonts w:cs="Arial"/>
          <w:b/>
          <w:i/>
          <w:sz w:val="22"/>
          <w:szCs w:val="22"/>
        </w:rPr>
        <w:t xml:space="preserve"> Bidders proposals</w:t>
      </w:r>
    </w:p>
    <w:p w14:paraId="52363D50" w14:textId="77777777" w:rsidR="00FB3597" w:rsidRPr="00BE0852" w:rsidRDefault="00FB3597" w:rsidP="00FB3597">
      <w:pPr>
        <w:shd w:val="clear" w:color="auto" w:fill="FFFFFF" w:themeFill="background1"/>
        <w:tabs>
          <w:tab w:val="left" w:pos="1840"/>
          <w:tab w:val="left" w:pos="8440"/>
        </w:tabs>
        <w:rPr>
          <w:rFonts w:cs="Arial"/>
          <w:b/>
          <w:sz w:val="22"/>
          <w:szCs w:val="22"/>
        </w:rPr>
      </w:pPr>
    </w:p>
    <w:tbl>
      <w:tblPr>
        <w:tblStyle w:val="TableGrid"/>
        <w:tblW w:w="10424" w:type="dxa"/>
        <w:tblLayout w:type="fixed"/>
        <w:tblLook w:val="04A0" w:firstRow="1" w:lastRow="0" w:firstColumn="1" w:lastColumn="0" w:noHBand="0" w:noVBand="1"/>
      </w:tblPr>
      <w:tblGrid>
        <w:gridCol w:w="8320"/>
        <w:gridCol w:w="1148"/>
        <w:gridCol w:w="956"/>
      </w:tblGrid>
      <w:tr w:rsidR="009013C3" w14:paraId="442DDEDD" w14:textId="77777777" w:rsidTr="006206A0">
        <w:trPr>
          <w:trHeight w:val="244"/>
        </w:trPr>
        <w:tc>
          <w:tcPr>
            <w:tcW w:w="8320" w:type="dxa"/>
            <w:tcBorders>
              <w:top w:val="single" w:sz="4" w:space="0" w:color="auto"/>
              <w:left w:val="single" w:sz="4" w:space="0" w:color="auto"/>
              <w:bottom w:val="single" w:sz="4" w:space="0" w:color="auto"/>
              <w:right w:val="single" w:sz="4" w:space="0" w:color="auto"/>
            </w:tcBorders>
            <w:hideMark/>
          </w:tcPr>
          <w:p w14:paraId="2FE3B6A4" w14:textId="3722BE9F" w:rsidR="00FB3597" w:rsidRPr="00B313F0" w:rsidRDefault="00FB3597" w:rsidP="008F13B4">
            <w:pPr>
              <w:rPr>
                <w:b/>
                <w:bCs/>
                <w:sz w:val="20"/>
                <w:szCs w:val="20"/>
              </w:rPr>
            </w:pPr>
            <w:r w:rsidRPr="00B313F0">
              <w:rPr>
                <w:b/>
                <w:bCs/>
                <w:sz w:val="20"/>
                <w:szCs w:val="20"/>
              </w:rPr>
              <w:t>Criteria</w:t>
            </w:r>
          </w:p>
        </w:tc>
        <w:tc>
          <w:tcPr>
            <w:tcW w:w="1148" w:type="dxa"/>
            <w:tcBorders>
              <w:top w:val="single" w:sz="4" w:space="0" w:color="auto"/>
              <w:left w:val="single" w:sz="4" w:space="0" w:color="auto"/>
              <w:bottom w:val="single" w:sz="4" w:space="0" w:color="auto"/>
              <w:right w:val="single" w:sz="4" w:space="0" w:color="auto"/>
            </w:tcBorders>
            <w:hideMark/>
          </w:tcPr>
          <w:p w14:paraId="4DE27C5B" w14:textId="07925643" w:rsidR="00FB3597" w:rsidRPr="00B313F0" w:rsidRDefault="00FB3597" w:rsidP="008F13B4">
            <w:pPr>
              <w:rPr>
                <w:rFonts w:cs="Calibri"/>
                <w:b/>
                <w:bCs/>
                <w:sz w:val="20"/>
                <w:szCs w:val="20"/>
                <w:lang w:eastAsia="en-ZA"/>
              </w:rPr>
            </w:pPr>
            <w:r w:rsidRPr="00B313F0">
              <w:rPr>
                <w:rFonts w:cs="Calibri"/>
                <w:b/>
                <w:bCs/>
                <w:sz w:val="20"/>
                <w:szCs w:val="20"/>
                <w:lang w:eastAsia="en-ZA"/>
              </w:rPr>
              <w:t>Weig</w:t>
            </w:r>
            <w:r w:rsidR="006209C8">
              <w:rPr>
                <w:rFonts w:cs="Calibri"/>
                <w:b/>
                <w:bCs/>
                <w:sz w:val="20"/>
                <w:szCs w:val="20"/>
                <w:lang w:eastAsia="en-ZA"/>
              </w:rPr>
              <w:t>h</w:t>
            </w:r>
            <w:r w:rsidR="00BE0852">
              <w:rPr>
                <w:rFonts w:cs="Calibri"/>
                <w:b/>
                <w:bCs/>
                <w:sz w:val="20"/>
                <w:szCs w:val="20"/>
                <w:lang w:eastAsia="en-ZA"/>
              </w:rPr>
              <w:t>t</w:t>
            </w:r>
          </w:p>
        </w:tc>
        <w:tc>
          <w:tcPr>
            <w:tcW w:w="956" w:type="dxa"/>
            <w:tcBorders>
              <w:top w:val="single" w:sz="4" w:space="0" w:color="auto"/>
              <w:left w:val="single" w:sz="4" w:space="0" w:color="auto"/>
              <w:bottom w:val="single" w:sz="4" w:space="0" w:color="auto"/>
              <w:right w:val="single" w:sz="4" w:space="0" w:color="auto"/>
            </w:tcBorders>
          </w:tcPr>
          <w:p w14:paraId="04C9938B" w14:textId="5EC64FF9" w:rsidR="00FB3597" w:rsidRPr="00B313F0" w:rsidRDefault="00FB3597" w:rsidP="008F13B4">
            <w:pPr>
              <w:rPr>
                <w:rFonts w:cs="Calibri"/>
                <w:b/>
                <w:bCs/>
                <w:sz w:val="20"/>
                <w:szCs w:val="20"/>
                <w:lang w:eastAsia="en-ZA"/>
              </w:rPr>
            </w:pPr>
            <w:r w:rsidRPr="00B313F0">
              <w:rPr>
                <w:rFonts w:cs="Calibri"/>
                <w:b/>
                <w:bCs/>
                <w:sz w:val="20"/>
                <w:szCs w:val="20"/>
                <w:lang w:eastAsia="en-ZA"/>
              </w:rPr>
              <w:t>Score</w:t>
            </w:r>
          </w:p>
        </w:tc>
      </w:tr>
      <w:tr w:rsidR="009013C3" w14:paraId="274EE20B" w14:textId="77777777" w:rsidTr="006206A0">
        <w:trPr>
          <w:trHeight w:val="5672"/>
        </w:trPr>
        <w:tc>
          <w:tcPr>
            <w:tcW w:w="8320" w:type="dxa"/>
            <w:tcBorders>
              <w:top w:val="single" w:sz="4" w:space="0" w:color="auto"/>
              <w:left w:val="single" w:sz="4" w:space="0" w:color="auto"/>
              <w:bottom w:val="single" w:sz="4" w:space="0" w:color="auto"/>
              <w:right w:val="single" w:sz="4" w:space="0" w:color="auto"/>
            </w:tcBorders>
          </w:tcPr>
          <w:p w14:paraId="2ECB93EF" w14:textId="77777777" w:rsidR="00FB3597" w:rsidRDefault="00FB3597" w:rsidP="00F62853">
            <w:pPr>
              <w:pStyle w:val="ListParagraph"/>
              <w:numPr>
                <w:ilvl w:val="0"/>
                <w:numId w:val="7"/>
              </w:numPr>
              <w:spacing w:after="200" w:line="276" w:lineRule="auto"/>
              <w:jc w:val="left"/>
              <w:rPr>
                <w:rFonts w:eastAsia="Malgun Gothic" w:cs="Arial"/>
                <w:b/>
                <w:bCs/>
                <w:iCs/>
                <w:lang w:val="en-GB" w:eastAsia="en-GB"/>
              </w:rPr>
            </w:pPr>
            <w:r>
              <w:rPr>
                <w:rFonts w:eastAsia="Malgun Gothic" w:cs="Arial"/>
                <w:b/>
                <w:bCs/>
                <w:iCs/>
                <w:lang w:val="en-GB" w:eastAsia="en-GB"/>
              </w:rPr>
              <w:lastRenderedPageBreak/>
              <w:t>Experience</w:t>
            </w:r>
          </w:p>
          <w:p w14:paraId="2E4B15A6" w14:textId="77777777" w:rsidR="00FB3597" w:rsidRDefault="00FB3597" w:rsidP="00FB3597">
            <w:pPr>
              <w:pStyle w:val="ListParagraph"/>
              <w:ind w:left="313"/>
              <w:rPr>
                <w:rFonts w:eastAsia="Malgun Gothic" w:cs="Arial"/>
                <w:bCs/>
                <w:iCs/>
                <w:lang w:val="en-GB" w:eastAsia="en-GB"/>
              </w:rPr>
            </w:pPr>
          </w:p>
          <w:p w14:paraId="5F20293C" w14:textId="77777777" w:rsidR="00E81B72" w:rsidRPr="00E81B72" w:rsidRDefault="00FB3597" w:rsidP="00F62853">
            <w:pPr>
              <w:pStyle w:val="ListParagraph"/>
              <w:numPr>
                <w:ilvl w:val="1"/>
                <w:numId w:val="7"/>
              </w:numPr>
              <w:rPr>
                <w:rFonts w:eastAsia="Malgun Gothic" w:cs="Arial"/>
                <w:b/>
                <w:bCs/>
                <w:iCs/>
                <w:lang w:val="en-GB" w:eastAsia="en-GB"/>
              </w:rPr>
            </w:pPr>
            <w:r w:rsidRPr="00FB3597">
              <w:rPr>
                <w:rFonts w:eastAsia="Malgun Gothic" w:cs="Arial"/>
                <w:b/>
                <w:iCs/>
                <w:lang w:val="en-GB" w:eastAsia="en-GB"/>
              </w:rPr>
              <w:t>Track record:</w:t>
            </w:r>
            <w:r>
              <w:rPr>
                <w:rFonts w:eastAsia="Malgun Gothic" w:cs="Arial"/>
                <w:bCs/>
                <w:iCs/>
                <w:lang w:val="en-GB" w:eastAsia="en-GB"/>
              </w:rPr>
              <w:t xml:space="preserve"> The service provider performing the assignment should have a track- record in offering </w:t>
            </w:r>
            <w:r w:rsidR="0033077F">
              <w:rPr>
                <w:rFonts w:eastAsia="Malgun Gothic" w:cs="Arial"/>
                <w:bCs/>
                <w:iCs/>
                <w:lang w:val="en-GB" w:eastAsia="en-GB"/>
              </w:rPr>
              <w:t>French lessons t</w:t>
            </w:r>
            <w:r>
              <w:rPr>
                <w:rFonts w:eastAsia="Malgun Gothic" w:cs="Arial"/>
                <w:bCs/>
                <w:iCs/>
                <w:lang w:val="en-GB" w:eastAsia="en-GB"/>
              </w:rPr>
              <w:t>raining</w:t>
            </w:r>
            <w:r w:rsidR="00E81B72">
              <w:rPr>
                <w:rFonts w:eastAsia="Malgun Gothic" w:cs="Arial"/>
                <w:bCs/>
                <w:iCs/>
                <w:lang w:val="en-GB" w:eastAsia="en-GB"/>
              </w:rPr>
              <w:t xml:space="preserve"> </w:t>
            </w:r>
          </w:p>
          <w:p w14:paraId="49496C1B" w14:textId="49819ADD" w:rsidR="00E81B72" w:rsidRDefault="00E81B72" w:rsidP="00E81B72">
            <w:pPr>
              <w:pStyle w:val="ListParagraph"/>
              <w:ind w:left="1080"/>
              <w:rPr>
                <w:rFonts w:eastAsia="Malgun Gothic" w:cs="Arial"/>
                <w:bCs/>
                <w:iCs/>
                <w:lang w:val="en-GB" w:eastAsia="en-GB"/>
              </w:rPr>
            </w:pPr>
            <w:r w:rsidRPr="00FE3CF7">
              <w:rPr>
                <w:rFonts w:eastAsia="Malgun Gothic" w:cs="Arial"/>
                <w:bCs/>
                <w:iCs/>
                <w:lang w:val="en-GB" w:eastAsia="en-GB"/>
              </w:rPr>
              <w:t>The French language has six levels of learning, A1, A2, B1, B2, C1, and C2</w:t>
            </w:r>
            <w:r>
              <w:rPr>
                <w:rFonts w:eastAsia="Malgun Gothic" w:cs="Arial"/>
                <w:bCs/>
                <w:iCs/>
                <w:lang w:val="en-GB" w:eastAsia="en-GB"/>
              </w:rPr>
              <w:t xml:space="preserve"> respectively.</w:t>
            </w:r>
          </w:p>
          <w:p w14:paraId="1BAC20E8" w14:textId="77777777" w:rsidR="00E81B72" w:rsidRDefault="00FB3597" w:rsidP="00E81B72">
            <w:pPr>
              <w:pStyle w:val="ListParagraph"/>
              <w:ind w:left="1080"/>
              <w:rPr>
                <w:rFonts w:eastAsia="Malgun Gothic" w:cs="Arial"/>
                <w:bCs/>
                <w:iCs/>
                <w:lang w:val="en-GB" w:eastAsia="en-GB"/>
              </w:rPr>
            </w:pPr>
            <w:r w:rsidRPr="006343F1">
              <w:rPr>
                <w:rFonts w:eastAsia="Malgun Gothic" w:cs="Arial"/>
                <w:bCs/>
                <w:iCs/>
                <w:lang w:val="en-GB" w:eastAsia="en-GB"/>
              </w:rPr>
              <w:t xml:space="preserve">The </w:t>
            </w:r>
            <w:r>
              <w:rPr>
                <w:rFonts w:eastAsia="Malgun Gothic" w:cs="Arial"/>
                <w:bCs/>
                <w:iCs/>
                <w:lang w:val="en-GB" w:eastAsia="en-GB"/>
              </w:rPr>
              <w:t>service provider</w:t>
            </w:r>
            <w:r w:rsidRPr="006343F1">
              <w:rPr>
                <w:rFonts w:eastAsia="Malgun Gothic" w:cs="Arial"/>
                <w:bCs/>
                <w:iCs/>
                <w:lang w:val="en-GB" w:eastAsia="en-GB"/>
              </w:rPr>
              <w:t xml:space="preserve"> should have not less than </w:t>
            </w:r>
            <w:r w:rsidR="00E81B72">
              <w:rPr>
                <w:rFonts w:eastAsia="Malgun Gothic" w:cs="Arial"/>
                <w:bCs/>
                <w:iCs/>
                <w:lang w:val="en-GB" w:eastAsia="en-GB"/>
              </w:rPr>
              <w:t>3</w:t>
            </w:r>
            <w:r w:rsidRPr="006343F1">
              <w:rPr>
                <w:rFonts w:eastAsia="Malgun Gothic" w:cs="Arial"/>
                <w:bCs/>
                <w:iCs/>
                <w:lang w:val="en-GB" w:eastAsia="en-GB"/>
              </w:rPr>
              <w:t xml:space="preserve"> years’ </w:t>
            </w:r>
            <w:r>
              <w:rPr>
                <w:rFonts w:eastAsia="Malgun Gothic" w:cs="Arial"/>
                <w:bCs/>
                <w:iCs/>
                <w:lang w:val="en-GB" w:eastAsia="en-GB"/>
              </w:rPr>
              <w:t xml:space="preserve">training </w:t>
            </w:r>
            <w:r w:rsidRPr="006343F1">
              <w:rPr>
                <w:rFonts w:eastAsia="Malgun Gothic" w:cs="Arial"/>
                <w:bCs/>
                <w:iCs/>
                <w:lang w:val="en-GB" w:eastAsia="en-GB"/>
              </w:rPr>
              <w:t xml:space="preserve">experience in the area </w:t>
            </w:r>
            <w:r w:rsidR="0033077F">
              <w:rPr>
                <w:rFonts w:eastAsia="Malgun Gothic" w:cs="Arial"/>
                <w:bCs/>
                <w:iCs/>
                <w:lang w:val="en-GB" w:eastAsia="en-GB"/>
              </w:rPr>
              <w:t>-</w:t>
            </w:r>
            <w:r>
              <w:rPr>
                <w:rFonts w:eastAsia="Malgun Gothic" w:cs="Arial"/>
                <w:bCs/>
                <w:iCs/>
                <w:lang w:val="en-GB" w:eastAsia="en-GB"/>
              </w:rPr>
              <w:t>.</w:t>
            </w:r>
          </w:p>
          <w:p w14:paraId="391E6DE0" w14:textId="77777777" w:rsidR="00E81B72" w:rsidRDefault="00FB3597" w:rsidP="00E81B72">
            <w:pPr>
              <w:pStyle w:val="ListParagraph"/>
              <w:ind w:left="1080"/>
              <w:rPr>
                <w:rFonts w:eastAsia="Malgun Gothic" w:cs="Arial"/>
                <w:bCs/>
                <w:iCs/>
                <w:lang w:val="en-GB" w:eastAsia="en-GB"/>
              </w:rPr>
            </w:pPr>
            <w:r>
              <w:rPr>
                <w:rFonts w:eastAsia="Malgun Gothic" w:cs="Arial"/>
                <w:bCs/>
                <w:iCs/>
                <w:lang w:val="en-GB" w:eastAsia="en-GB"/>
              </w:rPr>
              <w:t xml:space="preserve"> Service provider must submit a company profile </w:t>
            </w:r>
          </w:p>
          <w:p w14:paraId="6785B6A6" w14:textId="3577344E" w:rsidR="00FB3597" w:rsidRDefault="00FB3597" w:rsidP="00E81B72">
            <w:pPr>
              <w:pStyle w:val="ListParagraph"/>
              <w:ind w:left="1080"/>
              <w:rPr>
                <w:rFonts w:eastAsia="Malgun Gothic" w:cs="Arial"/>
                <w:b/>
                <w:bCs/>
                <w:iCs/>
                <w:lang w:val="en-GB" w:eastAsia="en-GB"/>
              </w:rPr>
            </w:pPr>
            <w:r w:rsidRPr="00CC3626">
              <w:rPr>
                <w:rFonts w:eastAsia="Malgun Gothic" w:cs="Arial"/>
                <w:b/>
                <w:bCs/>
                <w:iCs/>
                <w:lang w:val="en-GB" w:eastAsia="en-GB"/>
              </w:rPr>
              <w:t>(</w:t>
            </w:r>
            <w:r w:rsidR="00A803E5">
              <w:rPr>
                <w:rFonts w:eastAsia="Malgun Gothic" w:cs="Arial"/>
                <w:b/>
                <w:bCs/>
                <w:iCs/>
                <w:lang w:val="en-GB" w:eastAsia="en-GB"/>
              </w:rPr>
              <w:t xml:space="preserve">15 </w:t>
            </w:r>
            <w:r w:rsidR="006209C8">
              <w:rPr>
                <w:rFonts w:eastAsia="Malgun Gothic" w:cs="Arial"/>
                <w:b/>
                <w:bCs/>
                <w:iCs/>
                <w:lang w:val="en-GB" w:eastAsia="en-GB"/>
              </w:rPr>
              <w:t xml:space="preserve"> Points)</w:t>
            </w:r>
          </w:p>
          <w:p w14:paraId="6F52EA4A" w14:textId="120C7378" w:rsidR="0033077F" w:rsidRDefault="0033077F" w:rsidP="0033077F">
            <w:pPr>
              <w:rPr>
                <w:rFonts w:eastAsia="Malgun Gothic" w:cs="Arial"/>
                <w:b/>
                <w:bCs/>
                <w:iCs/>
                <w:lang w:val="en-GB" w:eastAsia="en-GB"/>
              </w:rPr>
            </w:pPr>
          </w:p>
          <w:tbl>
            <w:tblPr>
              <w:tblStyle w:val="TableGrid"/>
              <w:tblW w:w="0" w:type="auto"/>
              <w:tblInd w:w="997" w:type="dxa"/>
              <w:tblLayout w:type="fixed"/>
              <w:tblLook w:val="04A0" w:firstRow="1" w:lastRow="0" w:firstColumn="1" w:lastColumn="0" w:noHBand="0" w:noVBand="1"/>
            </w:tblPr>
            <w:tblGrid>
              <w:gridCol w:w="5200"/>
              <w:gridCol w:w="1292"/>
            </w:tblGrid>
            <w:tr w:rsidR="00FB3597" w14:paraId="561C287D" w14:textId="77777777" w:rsidTr="006206A0">
              <w:trPr>
                <w:trHeight w:val="185"/>
              </w:trPr>
              <w:tc>
                <w:tcPr>
                  <w:tcW w:w="5200" w:type="dxa"/>
                  <w:tcBorders>
                    <w:top w:val="single" w:sz="4" w:space="0" w:color="auto"/>
                    <w:left w:val="single" w:sz="4" w:space="0" w:color="auto"/>
                    <w:bottom w:val="single" w:sz="4" w:space="0" w:color="auto"/>
                    <w:right w:val="single" w:sz="4" w:space="0" w:color="auto"/>
                  </w:tcBorders>
                </w:tcPr>
                <w:p w14:paraId="5B694D5A" w14:textId="55FCC128" w:rsidR="00FB3597" w:rsidRPr="00FB3597" w:rsidRDefault="00E81B72" w:rsidP="008F13B4">
                  <w:pPr>
                    <w:pStyle w:val="ListParagraph"/>
                    <w:ind w:left="0"/>
                    <w:rPr>
                      <w:rFonts w:eastAsia="Malgun Gothic" w:cs="Arial"/>
                      <w:iCs/>
                      <w:sz w:val="20"/>
                      <w:szCs w:val="20"/>
                      <w:lang w:val="en-GB" w:eastAsia="en-GB"/>
                    </w:rPr>
                  </w:pPr>
                  <w:r>
                    <w:rPr>
                      <w:rFonts w:eastAsia="Malgun Gothic" w:cs="Arial"/>
                      <w:iCs/>
                      <w:sz w:val="20"/>
                      <w:szCs w:val="20"/>
                      <w:lang w:val="en-GB" w:eastAsia="en-GB"/>
                    </w:rPr>
                    <w:t xml:space="preserve">Less than 3 </w:t>
                  </w:r>
                  <w:r w:rsidR="00FB3597" w:rsidRPr="00FB3597">
                    <w:rPr>
                      <w:rFonts w:eastAsia="Malgun Gothic" w:cs="Arial"/>
                      <w:iCs/>
                      <w:sz w:val="20"/>
                      <w:szCs w:val="20"/>
                      <w:lang w:val="en-GB" w:eastAsia="en-GB"/>
                    </w:rPr>
                    <w:t>years</w:t>
                  </w:r>
                </w:p>
              </w:tc>
              <w:tc>
                <w:tcPr>
                  <w:tcW w:w="1292" w:type="dxa"/>
                  <w:tcBorders>
                    <w:top w:val="single" w:sz="4" w:space="0" w:color="auto"/>
                    <w:left w:val="single" w:sz="4" w:space="0" w:color="auto"/>
                    <w:bottom w:val="single" w:sz="4" w:space="0" w:color="auto"/>
                    <w:right w:val="single" w:sz="4" w:space="0" w:color="auto"/>
                  </w:tcBorders>
                </w:tcPr>
                <w:p w14:paraId="71C9645D" w14:textId="77777777" w:rsidR="00FB3597" w:rsidRPr="00FB3597" w:rsidRDefault="00FB3597" w:rsidP="008F13B4">
                  <w:pPr>
                    <w:pStyle w:val="ListParagraph"/>
                    <w:ind w:left="0"/>
                    <w:rPr>
                      <w:rFonts w:eastAsia="Malgun Gothic" w:cs="Arial"/>
                      <w:iCs/>
                      <w:sz w:val="20"/>
                      <w:szCs w:val="20"/>
                      <w:lang w:val="en-GB" w:eastAsia="en-GB"/>
                    </w:rPr>
                  </w:pPr>
                  <w:r w:rsidRPr="00FB3597">
                    <w:rPr>
                      <w:rFonts w:eastAsia="Malgun Gothic" w:cs="Arial"/>
                      <w:iCs/>
                      <w:sz w:val="20"/>
                      <w:szCs w:val="20"/>
                      <w:lang w:val="en-GB" w:eastAsia="en-GB"/>
                    </w:rPr>
                    <w:t>0 points</w:t>
                  </w:r>
                </w:p>
              </w:tc>
            </w:tr>
            <w:tr w:rsidR="00FB3597" w14:paraId="44F83D20" w14:textId="77777777" w:rsidTr="006206A0">
              <w:trPr>
                <w:trHeight w:val="185"/>
              </w:trPr>
              <w:tc>
                <w:tcPr>
                  <w:tcW w:w="5200" w:type="dxa"/>
                  <w:tcBorders>
                    <w:top w:val="single" w:sz="4" w:space="0" w:color="auto"/>
                    <w:left w:val="single" w:sz="4" w:space="0" w:color="auto"/>
                    <w:bottom w:val="single" w:sz="4" w:space="0" w:color="auto"/>
                    <w:right w:val="single" w:sz="4" w:space="0" w:color="auto"/>
                  </w:tcBorders>
                  <w:hideMark/>
                </w:tcPr>
                <w:p w14:paraId="114A220C" w14:textId="393BA7C3" w:rsidR="00FB3597" w:rsidRPr="00FB3597" w:rsidRDefault="00E81B72" w:rsidP="008F13B4">
                  <w:pPr>
                    <w:pStyle w:val="ListParagraph"/>
                    <w:ind w:left="0"/>
                    <w:rPr>
                      <w:rFonts w:eastAsia="Malgun Gothic" w:cs="Arial"/>
                      <w:iCs/>
                      <w:sz w:val="20"/>
                      <w:szCs w:val="20"/>
                      <w:lang w:val="en-GB" w:eastAsia="en-GB"/>
                    </w:rPr>
                  </w:pPr>
                  <w:r>
                    <w:rPr>
                      <w:rFonts w:eastAsia="Malgun Gothic" w:cs="Arial"/>
                      <w:iCs/>
                      <w:sz w:val="20"/>
                      <w:szCs w:val="20"/>
                      <w:lang w:val="en-GB" w:eastAsia="en-GB"/>
                    </w:rPr>
                    <w:t>3</w:t>
                  </w:r>
                  <w:r w:rsidR="00FB3597" w:rsidRPr="00FB3597">
                    <w:rPr>
                      <w:rFonts w:eastAsia="Malgun Gothic" w:cs="Arial"/>
                      <w:iCs/>
                      <w:sz w:val="20"/>
                      <w:szCs w:val="20"/>
                      <w:lang w:val="en-GB" w:eastAsia="en-GB"/>
                    </w:rPr>
                    <w:t>-</w:t>
                  </w:r>
                  <w:r>
                    <w:rPr>
                      <w:rFonts w:eastAsia="Malgun Gothic" w:cs="Arial"/>
                      <w:iCs/>
                      <w:sz w:val="20"/>
                      <w:szCs w:val="20"/>
                      <w:lang w:val="en-GB" w:eastAsia="en-GB"/>
                    </w:rPr>
                    <w:t>6</w:t>
                  </w:r>
                  <w:r w:rsidR="00FB3597" w:rsidRPr="00FB3597">
                    <w:rPr>
                      <w:rFonts w:eastAsia="Malgun Gothic" w:cs="Arial"/>
                      <w:iCs/>
                      <w:sz w:val="20"/>
                      <w:szCs w:val="20"/>
                      <w:lang w:val="en-GB" w:eastAsia="en-GB"/>
                    </w:rPr>
                    <w:t>years’ experience</w:t>
                  </w:r>
                </w:p>
              </w:tc>
              <w:tc>
                <w:tcPr>
                  <w:tcW w:w="1292" w:type="dxa"/>
                  <w:tcBorders>
                    <w:top w:val="single" w:sz="4" w:space="0" w:color="auto"/>
                    <w:left w:val="single" w:sz="4" w:space="0" w:color="auto"/>
                    <w:bottom w:val="single" w:sz="4" w:space="0" w:color="auto"/>
                    <w:right w:val="single" w:sz="4" w:space="0" w:color="auto"/>
                  </w:tcBorders>
                  <w:hideMark/>
                </w:tcPr>
                <w:p w14:paraId="6408E9A5" w14:textId="46663171" w:rsidR="00FB3597" w:rsidRPr="00FB3597" w:rsidRDefault="00A803E5" w:rsidP="008F13B4">
                  <w:pPr>
                    <w:pStyle w:val="ListParagraph"/>
                    <w:ind w:left="0"/>
                    <w:rPr>
                      <w:rFonts w:eastAsia="Malgun Gothic" w:cs="Arial"/>
                      <w:iCs/>
                      <w:sz w:val="20"/>
                      <w:szCs w:val="20"/>
                      <w:lang w:val="en-GB" w:eastAsia="en-GB"/>
                    </w:rPr>
                  </w:pPr>
                  <w:r>
                    <w:rPr>
                      <w:rFonts w:eastAsia="Malgun Gothic" w:cs="Arial"/>
                      <w:iCs/>
                      <w:sz w:val="20"/>
                      <w:szCs w:val="20"/>
                      <w:lang w:val="en-GB" w:eastAsia="en-GB"/>
                    </w:rPr>
                    <w:t>10</w:t>
                  </w:r>
                  <w:r w:rsidR="00FB3597" w:rsidRPr="00FB3597">
                    <w:rPr>
                      <w:rFonts w:eastAsia="Malgun Gothic" w:cs="Arial"/>
                      <w:iCs/>
                      <w:sz w:val="20"/>
                      <w:szCs w:val="20"/>
                      <w:lang w:val="en-GB" w:eastAsia="en-GB"/>
                    </w:rPr>
                    <w:t xml:space="preserve"> points</w:t>
                  </w:r>
                </w:p>
              </w:tc>
            </w:tr>
            <w:tr w:rsidR="00FB3597" w14:paraId="0784C346" w14:textId="77777777" w:rsidTr="006206A0">
              <w:trPr>
                <w:trHeight w:val="275"/>
              </w:trPr>
              <w:tc>
                <w:tcPr>
                  <w:tcW w:w="5200" w:type="dxa"/>
                  <w:tcBorders>
                    <w:top w:val="single" w:sz="4" w:space="0" w:color="auto"/>
                    <w:left w:val="single" w:sz="4" w:space="0" w:color="auto"/>
                    <w:bottom w:val="single" w:sz="4" w:space="0" w:color="auto"/>
                    <w:right w:val="single" w:sz="4" w:space="0" w:color="auto"/>
                  </w:tcBorders>
                  <w:hideMark/>
                </w:tcPr>
                <w:p w14:paraId="024DDAD5" w14:textId="3C521D91" w:rsidR="00FB3597" w:rsidRPr="00FB3597" w:rsidRDefault="00E81B72" w:rsidP="008F13B4">
                  <w:pPr>
                    <w:pStyle w:val="ListParagraph"/>
                    <w:ind w:left="0"/>
                    <w:rPr>
                      <w:rFonts w:eastAsia="Malgun Gothic" w:cs="Arial"/>
                      <w:iCs/>
                      <w:sz w:val="20"/>
                      <w:szCs w:val="20"/>
                      <w:lang w:val="en-GB" w:eastAsia="en-GB"/>
                    </w:rPr>
                  </w:pPr>
                  <w:r>
                    <w:rPr>
                      <w:rFonts w:eastAsia="Malgun Gothic" w:cs="Arial"/>
                      <w:iCs/>
                      <w:sz w:val="20"/>
                      <w:szCs w:val="20"/>
                      <w:lang w:val="en-GB" w:eastAsia="en-GB"/>
                    </w:rPr>
                    <w:t xml:space="preserve">7 </w:t>
                  </w:r>
                  <w:r w:rsidR="00A803E5">
                    <w:rPr>
                      <w:rFonts w:eastAsia="Malgun Gothic" w:cs="Arial"/>
                      <w:iCs/>
                      <w:sz w:val="20"/>
                      <w:szCs w:val="20"/>
                      <w:lang w:val="en-GB" w:eastAsia="en-GB"/>
                    </w:rPr>
                    <w:t xml:space="preserve"> or more </w:t>
                  </w:r>
                  <w:r w:rsidR="00FB3597" w:rsidRPr="00FB3597">
                    <w:rPr>
                      <w:rFonts w:eastAsia="Malgun Gothic" w:cs="Arial"/>
                      <w:iCs/>
                      <w:sz w:val="20"/>
                      <w:szCs w:val="20"/>
                      <w:lang w:val="en-GB" w:eastAsia="en-GB"/>
                    </w:rPr>
                    <w:t xml:space="preserve"> years’ experience</w:t>
                  </w:r>
                </w:p>
              </w:tc>
              <w:tc>
                <w:tcPr>
                  <w:tcW w:w="1292" w:type="dxa"/>
                  <w:tcBorders>
                    <w:top w:val="single" w:sz="4" w:space="0" w:color="auto"/>
                    <w:left w:val="single" w:sz="4" w:space="0" w:color="auto"/>
                    <w:bottom w:val="single" w:sz="4" w:space="0" w:color="auto"/>
                    <w:right w:val="single" w:sz="4" w:space="0" w:color="auto"/>
                  </w:tcBorders>
                  <w:hideMark/>
                </w:tcPr>
                <w:p w14:paraId="7FD0C78F" w14:textId="28D2153A" w:rsidR="00FB3597" w:rsidRPr="00FB3597" w:rsidRDefault="00FB3597" w:rsidP="008F13B4">
                  <w:pPr>
                    <w:pStyle w:val="ListParagraph"/>
                    <w:ind w:left="0"/>
                    <w:rPr>
                      <w:rFonts w:eastAsia="Malgun Gothic" w:cs="Arial"/>
                      <w:iCs/>
                      <w:sz w:val="20"/>
                      <w:szCs w:val="20"/>
                      <w:lang w:val="en-GB" w:eastAsia="en-GB"/>
                    </w:rPr>
                  </w:pPr>
                  <w:r w:rsidRPr="00FB3597">
                    <w:rPr>
                      <w:rFonts w:eastAsia="Malgun Gothic" w:cs="Arial"/>
                      <w:iCs/>
                      <w:sz w:val="20"/>
                      <w:szCs w:val="20"/>
                      <w:lang w:val="en-GB" w:eastAsia="en-GB"/>
                    </w:rPr>
                    <w:t>1</w:t>
                  </w:r>
                  <w:r w:rsidR="00A803E5">
                    <w:rPr>
                      <w:rFonts w:eastAsia="Malgun Gothic" w:cs="Arial"/>
                      <w:iCs/>
                      <w:sz w:val="20"/>
                      <w:szCs w:val="20"/>
                      <w:lang w:val="en-GB" w:eastAsia="en-GB"/>
                    </w:rPr>
                    <w:t>5</w:t>
                  </w:r>
                  <w:r w:rsidRPr="00FB3597">
                    <w:rPr>
                      <w:rFonts w:eastAsia="Malgun Gothic" w:cs="Arial"/>
                      <w:iCs/>
                      <w:sz w:val="20"/>
                      <w:szCs w:val="20"/>
                      <w:lang w:val="en-GB" w:eastAsia="en-GB"/>
                    </w:rPr>
                    <w:t xml:space="preserve"> points</w:t>
                  </w:r>
                </w:p>
              </w:tc>
            </w:tr>
          </w:tbl>
          <w:p w14:paraId="61A883B9" w14:textId="77777777" w:rsidR="006209C8" w:rsidRDefault="006209C8" w:rsidP="008F13B4">
            <w:pPr>
              <w:rPr>
                <w:rFonts w:eastAsia="Malgun Gothic"/>
                <w:lang w:val="en-GB" w:eastAsia="en-GB"/>
              </w:rPr>
            </w:pPr>
          </w:p>
          <w:p w14:paraId="54F9999F" w14:textId="77777777" w:rsidR="006209C8" w:rsidRDefault="006209C8" w:rsidP="008F13B4">
            <w:pPr>
              <w:rPr>
                <w:rFonts w:eastAsia="Malgun Gothic"/>
                <w:lang w:val="en-GB" w:eastAsia="en-GB"/>
              </w:rPr>
            </w:pPr>
          </w:p>
          <w:p w14:paraId="0E8E7A0F" w14:textId="0AED5317" w:rsidR="00FB3597" w:rsidRPr="006209C8" w:rsidRDefault="006209C8" w:rsidP="00F62853">
            <w:pPr>
              <w:pStyle w:val="ListParagraph"/>
              <w:numPr>
                <w:ilvl w:val="1"/>
                <w:numId w:val="7"/>
              </w:numPr>
              <w:rPr>
                <w:rFonts w:eastAsia="Malgun Gothic"/>
                <w:b/>
                <w:lang w:val="en-GB" w:eastAsia="en-GB"/>
              </w:rPr>
            </w:pPr>
            <w:r w:rsidRPr="006209C8">
              <w:rPr>
                <w:rFonts w:eastAsia="Malgun Gothic"/>
                <w:b/>
                <w:lang w:val="en-GB" w:eastAsia="en-GB"/>
              </w:rPr>
              <w:t>Capacity</w:t>
            </w:r>
          </w:p>
          <w:p w14:paraId="76309B37" w14:textId="29D141C8" w:rsidR="00F62853" w:rsidRPr="00F62853" w:rsidRDefault="00F62853" w:rsidP="00F62853">
            <w:pPr>
              <w:spacing w:after="200" w:line="276" w:lineRule="auto"/>
              <w:ind w:left="720"/>
              <w:jc w:val="left"/>
              <w:rPr>
                <w:rFonts w:eastAsia="Malgun Gothic" w:cs="Arial"/>
                <w:bCs/>
                <w:iCs/>
                <w:lang w:val="en-GB" w:eastAsia="en-GB"/>
              </w:rPr>
            </w:pPr>
            <w:r w:rsidRPr="00F62853">
              <w:rPr>
                <w:rFonts w:eastAsia="Malgun Gothic" w:cs="Arial"/>
                <w:bCs/>
                <w:iCs/>
                <w:lang w:val="en-GB" w:eastAsia="en-GB"/>
              </w:rPr>
              <w:t xml:space="preserve">The facilitator should have not less than 5 years’ experience in offering </w:t>
            </w:r>
            <w:r w:rsidR="00A803E5">
              <w:rPr>
                <w:rFonts w:eastAsia="Malgun Gothic" w:cs="Arial"/>
                <w:bCs/>
                <w:iCs/>
                <w:lang w:val="en-GB" w:eastAsia="en-GB"/>
              </w:rPr>
              <w:t xml:space="preserve">French </w:t>
            </w:r>
            <w:r w:rsidR="009B09D5">
              <w:rPr>
                <w:rFonts w:eastAsia="Malgun Gothic" w:cs="Arial"/>
                <w:bCs/>
                <w:iCs/>
                <w:lang w:val="en-GB" w:eastAsia="en-GB"/>
              </w:rPr>
              <w:t xml:space="preserve">lessons </w:t>
            </w:r>
            <w:r w:rsidR="009B09D5" w:rsidRPr="00F62853">
              <w:rPr>
                <w:rFonts w:eastAsia="Malgun Gothic" w:cs="Arial"/>
                <w:bCs/>
                <w:iCs/>
                <w:lang w:val="en-GB" w:eastAsia="en-GB"/>
              </w:rPr>
              <w:t>training</w:t>
            </w:r>
            <w:r w:rsidRPr="00F62853">
              <w:rPr>
                <w:rFonts w:eastAsia="Malgun Gothic" w:cs="Arial"/>
                <w:bCs/>
                <w:iCs/>
                <w:lang w:val="en-GB" w:eastAsia="en-GB"/>
              </w:rPr>
              <w:t xml:space="preserve">. A detailed CV confirming the facilitator’s experience in facilitating </w:t>
            </w:r>
            <w:r w:rsidR="00A803E5">
              <w:rPr>
                <w:rFonts w:eastAsia="Malgun Gothic" w:cs="Arial"/>
                <w:bCs/>
                <w:iCs/>
                <w:lang w:val="en-GB" w:eastAsia="en-GB"/>
              </w:rPr>
              <w:t>French lessons</w:t>
            </w:r>
            <w:r w:rsidRPr="00F62853">
              <w:rPr>
                <w:rFonts w:eastAsia="Malgun Gothic" w:cs="Arial"/>
                <w:bCs/>
                <w:iCs/>
                <w:lang w:val="en-GB" w:eastAsia="en-GB"/>
              </w:rPr>
              <w:t xml:space="preserve"> training. </w:t>
            </w:r>
            <w:r w:rsidRPr="00F62853">
              <w:rPr>
                <w:rFonts w:eastAsia="Malgun Gothic" w:cs="Arial"/>
                <w:b/>
                <w:bCs/>
                <w:iCs/>
                <w:lang w:val="en-GB" w:eastAsia="en-GB"/>
              </w:rPr>
              <w:t>(</w:t>
            </w:r>
            <w:r w:rsidR="00A803E5">
              <w:rPr>
                <w:rFonts w:eastAsia="Malgun Gothic" w:cs="Arial"/>
                <w:b/>
                <w:bCs/>
                <w:iCs/>
                <w:lang w:val="en-GB" w:eastAsia="en-GB"/>
              </w:rPr>
              <w:t>15</w:t>
            </w:r>
            <w:r w:rsidRPr="00F62853">
              <w:rPr>
                <w:rFonts w:eastAsia="Malgun Gothic" w:cs="Arial"/>
                <w:b/>
                <w:bCs/>
                <w:iCs/>
                <w:lang w:val="en-GB" w:eastAsia="en-GB"/>
              </w:rPr>
              <w:t xml:space="preserve">) </w:t>
            </w:r>
          </w:p>
          <w:tbl>
            <w:tblPr>
              <w:tblStyle w:val="TableGrid"/>
              <w:tblW w:w="0" w:type="auto"/>
              <w:tblInd w:w="997" w:type="dxa"/>
              <w:tblLayout w:type="fixed"/>
              <w:tblLook w:val="04A0" w:firstRow="1" w:lastRow="0" w:firstColumn="1" w:lastColumn="0" w:noHBand="0" w:noVBand="1"/>
            </w:tblPr>
            <w:tblGrid>
              <w:gridCol w:w="5200"/>
              <w:gridCol w:w="1292"/>
            </w:tblGrid>
            <w:tr w:rsidR="00F62853" w14:paraId="3CE5212F" w14:textId="77777777" w:rsidTr="006206A0">
              <w:trPr>
                <w:trHeight w:val="231"/>
              </w:trPr>
              <w:tc>
                <w:tcPr>
                  <w:tcW w:w="5200" w:type="dxa"/>
                  <w:tcBorders>
                    <w:top w:val="single" w:sz="4" w:space="0" w:color="auto"/>
                    <w:left w:val="single" w:sz="4" w:space="0" w:color="auto"/>
                    <w:bottom w:val="single" w:sz="4" w:space="0" w:color="auto"/>
                    <w:right w:val="single" w:sz="4" w:space="0" w:color="auto"/>
                  </w:tcBorders>
                </w:tcPr>
                <w:p w14:paraId="41BF95BA" w14:textId="5925187E" w:rsidR="00F62853" w:rsidRPr="009013C3" w:rsidRDefault="00F62853" w:rsidP="00F62853">
                  <w:pPr>
                    <w:pStyle w:val="ListParagraph"/>
                    <w:ind w:left="0"/>
                    <w:rPr>
                      <w:rFonts w:eastAsia="Malgun Gothic" w:cs="Arial"/>
                      <w:iCs/>
                      <w:sz w:val="20"/>
                      <w:szCs w:val="20"/>
                      <w:lang w:val="en-GB" w:eastAsia="en-GB"/>
                    </w:rPr>
                  </w:pPr>
                  <w:r w:rsidRPr="009013C3">
                    <w:rPr>
                      <w:rFonts w:eastAsia="Malgun Gothic" w:cs="Arial"/>
                      <w:iCs/>
                      <w:sz w:val="20"/>
                      <w:szCs w:val="20"/>
                      <w:lang w:val="en-GB" w:eastAsia="en-GB"/>
                    </w:rPr>
                    <w:t>&lt;</w:t>
                  </w:r>
                  <w:r w:rsidR="00E81B72">
                    <w:rPr>
                      <w:rFonts w:eastAsia="Malgun Gothic" w:cs="Arial"/>
                      <w:iCs/>
                      <w:sz w:val="20"/>
                      <w:szCs w:val="20"/>
                      <w:lang w:val="en-GB" w:eastAsia="en-GB"/>
                    </w:rPr>
                    <w:t>3</w:t>
                  </w:r>
                  <w:r w:rsidRPr="009013C3">
                    <w:rPr>
                      <w:rFonts w:eastAsia="Malgun Gothic" w:cs="Arial"/>
                      <w:iCs/>
                      <w:sz w:val="20"/>
                      <w:szCs w:val="20"/>
                      <w:lang w:val="en-GB" w:eastAsia="en-GB"/>
                    </w:rPr>
                    <w:t xml:space="preserve"> years</w:t>
                  </w:r>
                </w:p>
              </w:tc>
              <w:tc>
                <w:tcPr>
                  <w:tcW w:w="1292" w:type="dxa"/>
                  <w:tcBorders>
                    <w:top w:val="single" w:sz="4" w:space="0" w:color="auto"/>
                    <w:left w:val="single" w:sz="4" w:space="0" w:color="auto"/>
                    <w:bottom w:val="single" w:sz="4" w:space="0" w:color="auto"/>
                    <w:right w:val="single" w:sz="4" w:space="0" w:color="auto"/>
                  </w:tcBorders>
                </w:tcPr>
                <w:p w14:paraId="6DDFC713" w14:textId="77777777" w:rsidR="00F62853" w:rsidRPr="009013C3" w:rsidRDefault="00F62853" w:rsidP="00F62853">
                  <w:pPr>
                    <w:pStyle w:val="ListParagraph"/>
                    <w:ind w:left="0"/>
                    <w:rPr>
                      <w:rFonts w:eastAsia="Malgun Gothic" w:cs="Arial"/>
                      <w:iCs/>
                      <w:sz w:val="20"/>
                      <w:szCs w:val="20"/>
                      <w:lang w:val="en-GB" w:eastAsia="en-GB"/>
                    </w:rPr>
                  </w:pPr>
                  <w:r w:rsidRPr="009013C3">
                    <w:rPr>
                      <w:rFonts w:eastAsia="Malgun Gothic" w:cs="Arial"/>
                      <w:iCs/>
                      <w:sz w:val="20"/>
                      <w:szCs w:val="20"/>
                      <w:lang w:val="en-GB" w:eastAsia="en-GB"/>
                    </w:rPr>
                    <w:t>0 points</w:t>
                  </w:r>
                </w:p>
              </w:tc>
            </w:tr>
            <w:tr w:rsidR="00F62853" w14:paraId="107CD039" w14:textId="77777777" w:rsidTr="006206A0">
              <w:trPr>
                <w:trHeight w:val="251"/>
              </w:trPr>
              <w:tc>
                <w:tcPr>
                  <w:tcW w:w="5200" w:type="dxa"/>
                  <w:tcBorders>
                    <w:top w:val="single" w:sz="4" w:space="0" w:color="auto"/>
                    <w:left w:val="single" w:sz="4" w:space="0" w:color="auto"/>
                    <w:bottom w:val="single" w:sz="4" w:space="0" w:color="auto"/>
                    <w:right w:val="single" w:sz="4" w:space="0" w:color="auto"/>
                  </w:tcBorders>
                  <w:hideMark/>
                </w:tcPr>
                <w:p w14:paraId="3D36D686" w14:textId="22D7539B" w:rsidR="00F62853" w:rsidRPr="009013C3" w:rsidRDefault="00E81B72" w:rsidP="00F62853">
                  <w:pPr>
                    <w:pStyle w:val="ListParagraph"/>
                    <w:ind w:left="0"/>
                    <w:rPr>
                      <w:rFonts w:eastAsia="Malgun Gothic" w:cs="Arial"/>
                      <w:iCs/>
                      <w:sz w:val="20"/>
                      <w:szCs w:val="20"/>
                      <w:lang w:val="en-GB" w:eastAsia="en-GB"/>
                    </w:rPr>
                  </w:pPr>
                  <w:r>
                    <w:rPr>
                      <w:rFonts w:eastAsia="Malgun Gothic" w:cs="Arial"/>
                      <w:iCs/>
                      <w:sz w:val="20"/>
                      <w:szCs w:val="20"/>
                      <w:lang w:val="en-GB" w:eastAsia="en-GB"/>
                    </w:rPr>
                    <w:t>3</w:t>
                  </w:r>
                  <w:r w:rsidR="00F62853" w:rsidRPr="009013C3">
                    <w:rPr>
                      <w:rFonts w:eastAsia="Malgun Gothic" w:cs="Arial"/>
                      <w:iCs/>
                      <w:sz w:val="20"/>
                      <w:szCs w:val="20"/>
                      <w:lang w:val="en-GB" w:eastAsia="en-GB"/>
                    </w:rPr>
                    <w:t>-</w:t>
                  </w:r>
                  <w:r>
                    <w:rPr>
                      <w:rFonts w:eastAsia="Malgun Gothic" w:cs="Arial"/>
                      <w:iCs/>
                      <w:sz w:val="20"/>
                      <w:szCs w:val="20"/>
                      <w:lang w:val="en-GB" w:eastAsia="en-GB"/>
                    </w:rPr>
                    <w:t xml:space="preserve"> 6</w:t>
                  </w:r>
                  <w:r w:rsidR="00F62853" w:rsidRPr="009013C3">
                    <w:rPr>
                      <w:rFonts w:eastAsia="Malgun Gothic" w:cs="Arial"/>
                      <w:iCs/>
                      <w:sz w:val="20"/>
                      <w:szCs w:val="20"/>
                      <w:lang w:val="en-GB" w:eastAsia="en-GB"/>
                    </w:rPr>
                    <w:t xml:space="preserve"> years’ experience</w:t>
                  </w:r>
                </w:p>
              </w:tc>
              <w:tc>
                <w:tcPr>
                  <w:tcW w:w="1292" w:type="dxa"/>
                  <w:tcBorders>
                    <w:top w:val="single" w:sz="4" w:space="0" w:color="auto"/>
                    <w:left w:val="single" w:sz="4" w:space="0" w:color="auto"/>
                    <w:bottom w:val="single" w:sz="4" w:space="0" w:color="auto"/>
                    <w:right w:val="single" w:sz="4" w:space="0" w:color="auto"/>
                  </w:tcBorders>
                  <w:hideMark/>
                </w:tcPr>
                <w:p w14:paraId="7BD0B355" w14:textId="77777777" w:rsidR="00F62853" w:rsidRPr="009013C3" w:rsidRDefault="00F62853" w:rsidP="00F62853">
                  <w:pPr>
                    <w:pStyle w:val="ListParagraph"/>
                    <w:ind w:left="0"/>
                    <w:rPr>
                      <w:rFonts w:eastAsia="Malgun Gothic" w:cs="Arial"/>
                      <w:iCs/>
                      <w:sz w:val="20"/>
                      <w:szCs w:val="20"/>
                      <w:lang w:val="en-GB" w:eastAsia="en-GB"/>
                    </w:rPr>
                  </w:pPr>
                  <w:r w:rsidRPr="009013C3">
                    <w:rPr>
                      <w:rFonts w:eastAsia="Malgun Gothic" w:cs="Arial"/>
                      <w:iCs/>
                      <w:sz w:val="20"/>
                      <w:szCs w:val="20"/>
                      <w:lang w:val="en-GB" w:eastAsia="en-GB"/>
                    </w:rPr>
                    <w:t>10 points</w:t>
                  </w:r>
                </w:p>
              </w:tc>
            </w:tr>
            <w:tr w:rsidR="00F62853" w14:paraId="3FADA2C0" w14:textId="77777777" w:rsidTr="006206A0">
              <w:trPr>
                <w:trHeight w:val="251"/>
              </w:trPr>
              <w:tc>
                <w:tcPr>
                  <w:tcW w:w="5200" w:type="dxa"/>
                  <w:tcBorders>
                    <w:top w:val="single" w:sz="4" w:space="0" w:color="auto"/>
                    <w:left w:val="single" w:sz="4" w:space="0" w:color="auto"/>
                    <w:bottom w:val="single" w:sz="4" w:space="0" w:color="auto"/>
                    <w:right w:val="single" w:sz="4" w:space="0" w:color="auto"/>
                  </w:tcBorders>
                  <w:hideMark/>
                </w:tcPr>
                <w:p w14:paraId="1F4CD66D" w14:textId="126377B2" w:rsidR="00F62853" w:rsidRPr="009013C3" w:rsidRDefault="00E81B72" w:rsidP="00F62853">
                  <w:pPr>
                    <w:pStyle w:val="ListParagraph"/>
                    <w:ind w:left="0"/>
                    <w:rPr>
                      <w:rFonts w:eastAsia="Malgun Gothic" w:cs="Arial"/>
                      <w:iCs/>
                      <w:sz w:val="20"/>
                      <w:szCs w:val="20"/>
                      <w:lang w:val="en-GB" w:eastAsia="en-GB"/>
                    </w:rPr>
                  </w:pPr>
                  <w:r>
                    <w:rPr>
                      <w:rFonts w:eastAsia="Malgun Gothic" w:cs="Arial"/>
                      <w:iCs/>
                      <w:sz w:val="20"/>
                      <w:szCs w:val="20"/>
                      <w:lang w:val="en-GB" w:eastAsia="en-GB"/>
                    </w:rPr>
                    <w:t>7</w:t>
                  </w:r>
                  <w:r w:rsidR="00A803E5">
                    <w:rPr>
                      <w:rFonts w:eastAsia="Malgun Gothic" w:cs="Arial"/>
                      <w:iCs/>
                      <w:sz w:val="20"/>
                      <w:szCs w:val="20"/>
                      <w:lang w:val="en-GB" w:eastAsia="en-GB"/>
                    </w:rPr>
                    <w:t xml:space="preserve"> or more </w:t>
                  </w:r>
                  <w:r w:rsidR="00F62853" w:rsidRPr="009013C3">
                    <w:rPr>
                      <w:rFonts w:eastAsia="Malgun Gothic" w:cs="Arial"/>
                      <w:iCs/>
                      <w:sz w:val="20"/>
                      <w:szCs w:val="20"/>
                      <w:lang w:val="en-GB" w:eastAsia="en-GB"/>
                    </w:rPr>
                    <w:t>years’ experience</w:t>
                  </w:r>
                </w:p>
              </w:tc>
              <w:tc>
                <w:tcPr>
                  <w:tcW w:w="1292" w:type="dxa"/>
                  <w:tcBorders>
                    <w:top w:val="single" w:sz="4" w:space="0" w:color="auto"/>
                    <w:left w:val="single" w:sz="4" w:space="0" w:color="auto"/>
                    <w:bottom w:val="single" w:sz="4" w:space="0" w:color="auto"/>
                    <w:right w:val="single" w:sz="4" w:space="0" w:color="auto"/>
                  </w:tcBorders>
                  <w:hideMark/>
                </w:tcPr>
                <w:p w14:paraId="61CAE485" w14:textId="77777777" w:rsidR="00F62853" w:rsidRPr="009013C3" w:rsidRDefault="00F62853" w:rsidP="00F62853">
                  <w:pPr>
                    <w:pStyle w:val="ListParagraph"/>
                    <w:ind w:left="0"/>
                    <w:rPr>
                      <w:rFonts w:eastAsia="Malgun Gothic" w:cs="Arial"/>
                      <w:iCs/>
                      <w:sz w:val="20"/>
                      <w:szCs w:val="20"/>
                      <w:lang w:val="en-GB" w:eastAsia="en-GB"/>
                    </w:rPr>
                  </w:pPr>
                  <w:r w:rsidRPr="009013C3">
                    <w:rPr>
                      <w:rFonts w:eastAsia="Malgun Gothic" w:cs="Arial"/>
                      <w:iCs/>
                      <w:sz w:val="20"/>
                      <w:szCs w:val="20"/>
                      <w:lang w:val="en-GB" w:eastAsia="en-GB"/>
                    </w:rPr>
                    <w:t>15 points</w:t>
                  </w:r>
                </w:p>
              </w:tc>
            </w:tr>
          </w:tbl>
          <w:p w14:paraId="5B73AED8" w14:textId="068745D4" w:rsidR="006209C8" w:rsidRPr="006209C8" w:rsidRDefault="006209C8" w:rsidP="006209C8">
            <w:pPr>
              <w:pStyle w:val="ListParagraph"/>
              <w:ind w:left="1080"/>
              <w:rPr>
                <w:rFonts w:eastAsia="Malgun Gothic"/>
                <w:b/>
                <w:lang w:val="en-GB" w:eastAsia="en-GB"/>
              </w:rPr>
            </w:pPr>
          </w:p>
        </w:tc>
        <w:tc>
          <w:tcPr>
            <w:tcW w:w="1148" w:type="dxa"/>
            <w:tcBorders>
              <w:top w:val="single" w:sz="4" w:space="0" w:color="auto"/>
              <w:left w:val="single" w:sz="4" w:space="0" w:color="auto"/>
              <w:bottom w:val="single" w:sz="4" w:space="0" w:color="auto"/>
              <w:right w:val="single" w:sz="4" w:space="0" w:color="auto"/>
            </w:tcBorders>
            <w:vAlign w:val="center"/>
            <w:hideMark/>
          </w:tcPr>
          <w:p w14:paraId="38CD67D4" w14:textId="77777777" w:rsidR="00B313F0" w:rsidRDefault="00B313F0" w:rsidP="008F13B4">
            <w:pPr>
              <w:keepNext/>
              <w:autoSpaceDE w:val="0"/>
              <w:autoSpaceDN w:val="0"/>
              <w:adjustRightInd w:val="0"/>
              <w:spacing w:before="240" w:after="60"/>
              <w:jc w:val="left"/>
              <w:outlineLvl w:val="1"/>
              <w:rPr>
                <w:rFonts w:eastAsia="Malgun Gothic" w:cs="Arial"/>
                <w:bCs/>
                <w:iCs/>
                <w:lang w:val="en-GB" w:eastAsia="en-GB"/>
              </w:rPr>
            </w:pPr>
          </w:p>
          <w:p w14:paraId="30339339" w14:textId="77777777" w:rsidR="00B313F0" w:rsidRDefault="00B313F0" w:rsidP="008F13B4">
            <w:pPr>
              <w:keepNext/>
              <w:autoSpaceDE w:val="0"/>
              <w:autoSpaceDN w:val="0"/>
              <w:adjustRightInd w:val="0"/>
              <w:spacing w:before="240" w:after="60"/>
              <w:jc w:val="left"/>
              <w:outlineLvl w:val="1"/>
              <w:rPr>
                <w:rFonts w:eastAsia="Malgun Gothic" w:cs="Arial"/>
                <w:bCs/>
                <w:iCs/>
                <w:lang w:val="en-GB" w:eastAsia="en-GB"/>
              </w:rPr>
            </w:pPr>
          </w:p>
          <w:p w14:paraId="00078E62" w14:textId="5FD09323" w:rsidR="00FB3597" w:rsidRDefault="00A803E5" w:rsidP="008F13B4">
            <w:pPr>
              <w:keepNext/>
              <w:autoSpaceDE w:val="0"/>
              <w:autoSpaceDN w:val="0"/>
              <w:adjustRightInd w:val="0"/>
              <w:spacing w:before="240" w:after="60"/>
              <w:jc w:val="left"/>
              <w:outlineLvl w:val="1"/>
              <w:rPr>
                <w:rFonts w:eastAsia="Malgun Gothic" w:cs="Arial"/>
                <w:bCs/>
                <w:iCs/>
                <w:lang w:val="en-GB" w:eastAsia="en-GB"/>
              </w:rPr>
            </w:pPr>
            <w:r>
              <w:rPr>
                <w:rFonts w:eastAsia="Malgun Gothic" w:cs="Arial"/>
                <w:bCs/>
                <w:iCs/>
                <w:lang w:val="en-GB" w:eastAsia="en-GB"/>
              </w:rPr>
              <w:t>3</w:t>
            </w:r>
            <w:r w:rsidR="006209C8">
              <w:rPr>
                <w:rFonts w:eastAsia="Malgun Gothic" w:cs="Arial"/>
                <w:bCs/>
                <w:iCs/>
                <w:lang w:val="en-GB" w:eastAsia="en-GB"/>
              </w:rPr>
              <w:t>0 POINTS</w:t>
            </w:r>
          </w:p>
          <w:p w14:paraId="47333F90" w14:textId="77777777" w:rsidR="00FB3597" w:rsidRDefault="00FB3597" w:rsidP="008F13B4">
            <w:pPr>
              <w:keepNext/>
              <w:autoSpaceDE w:val="0"/>
              <w:autoSpaceDN w:val="0"/>
              <w:adjustRightInd w:val="0"/>
              <w:spacing w:before="240" w:after="60"/>
              <w:jc w:val="left"/>
              <w:outlineLvl w:val="1"/>
              <w:rPr>
                <w:rFonts w:eastAsia="Malgun Gothic" w:cs="Arial"/>
                <w:bCs/>
                <w:iCs/>
                <w:lang w:val="en-GB" w:eastAsia="en-GB"/>
              </w:rPr>
            </w:pPr>
          </w:p>
          <w:p w14:paraId="141A6097" w14:textId="77777777" w:rsidR="00FB3597" w:rsidRDefault="00FB3597" w:rsidP="008F13B4">
            <w:pPr>
              <w:keepNext/>
              <w:autoSpaceDE w:val="0"/>
              <w:autoSpaceDN w:val="0"/>
              <w:adjustRightInd w:val="0"/>
              <w:spacing w:before="240" w:after="60"/>
              <w:jc w:val="left"/>
              <w:outlineLvl w:val="1"/>
              <w:rPr>
                <w:rFonts w:eastAsia="Malgun Gothic" w:cs="Arial"/>
                <w:bCs/>
                <w:iCs/>
                <w:lang w:val="en-GB" w:eastAsia="en-GB"/>
              </w:rPr>
            </w:pPr>
          </w:p>
          <w:p w14:paraId="182A44F9" w14:textId="77777777" w:rsidR="00FB3597" w:rsidRDefault="00FB3597" w:rsidP="008F13B4">
            <w:pPr>
              <w:keepNext/>
              <w:autoSpaceDE w:val="0"/>
              <w:autoSpaceDN w:val="0"/>
              <w:adjustRightInd w:val="0"/>
              <w:spacing w:before="240" w:after="60"/>
              <w:jc w:val="left"/>
              <w:outlineLvl w:val="1"/>
              <w:rPr>
                <w:rFonts w:eastAsia="Malgun Gothic" w:cs="Arial"/>
                <w:bCs/>
                <w:iCs/>
                <w:lang w:val="en-GB" w:eastAsia="en-GB"/>
              </w:rPr>
            </w:pPr>
          </w:p>
          <w:p w14:paraId="3873E3A5" w14:textId="77777777" w:rsidR="00B313F0" w:rsidRDefault="00B313F0" w:rsidP="008F13B4">
            <w:pPr>
              <w:keepNext/>
              <w:autoSpaceDE w:val="0"/>
              <w:autoSpaceDN w:val="0"/>
              <w:adjustRightInd w:val="0"/>
              <w:spacing w:before="240" w:after="60"/>
              <w:jc w:val="left"/>
              <w:outlineLvl w:val="1"/>
              <w:rPr>
                <w:rFonts w:eastAsia="Malgun Gothic" w:cs="Arial"/>
                <w:bCs/>
                <w:iCs/>
                <w:lang w:val="en-GB" w:eastAsia="en-GB"/>
              </w:rPr>
            </w:pPr>
          </w:p>
          <w:p w14:paraId="77033C22" w14:textId="77777777" w:rsidR="00B313F0" w:rsidRDefault="00B313F0" w:rsidP="008F13B4">
            <w:pPr>
              <w:keepNext/>
              <w:autoSpaceDE w:val="0"/>
              <w:autoSpaceDN w:val="0"/>
              <w:adjustRightInd w:val="0"/>
              <w:spacing w:before="240" w:after="60"/>
              <w:jc w:val="left"/>
              <w:outlineLvl w:val="1"/>
              <w:rPr>
                <w:rFonts w:eastAsia="Malgun Gothic" w:cs="Arial"/>
                <w:bCs/>
                <w:iCs/>
                <w:lang w:val="en-GB" w:eastAsia="en-GB"/>
              </w:rPr>
            </w:pPr>
          </w:p>
          <w:p w14:paraId="2C3CE6BC" w14:textId="77777777" w:rsidR="009013C3" w:rsidRDefault="009013C3" w:rsidP="008F13B4">
            <w:pPr>
              <w:keepNext/>
              <w:autoSpaceDE w:val="0"/>
              <w:autoSpaceDN w:val="0"/>
              <w:adjustRightInd w:val="0"/>
              <w:spacing w:before="240" w:after="60"/>
              <w:jc w:val="left"/>
              <w:outlineLvl w:val="1"/>
              <w:rPr>
                <w:rFonts w:eastAsia="Malgun Gothic" w:cs="Arial"/>
                <w:bCs/>
                <w:iCs/>
                <w:lang w:val="en-GB" w:eastAsia="en-GB"/>
              </w:rPr>
            </w:pPr>
          </w:p>
          <w:p w14:paraId="77A30A88" w14:textId="657DE67F" w:rsidR="00FB3597" w:rsidRDefault="00FB3597" w:rsidP="008F13B4">
            <w:pPr>
              <w:keepNext/>
              <w:autoSpaceDE w:val="0"/>
              <w:autoSpaceDN w:val="0"/>
              <w:adjustRightInd w:val="0"/>
              <w:spacing w:before="240" w:after="60"/>
              <w:jc w:val="left"/>
              <w:outlineLvl w:val="1"/>
              <w:rPr>
                <w:rFonts w:eastAsia="Malgun Gothic" w:cs="Arial"/>
                <w:bCs/>
                <w:iCs/>
                <w:lang w:val="en-GB" w:eastAsia="en-GB"/>
              </w:rPr>
            </w:pPr>
          </w:p>
          <w:p w14:paraId="1DD60335" w14:textId="77777777" w:rsidR="009013C3" w:rsidRDefault="009013C3" w:rsidP="008F13B4">
            <w:pPr>
              <w:keepNext/>
              <w:autoSpaceDE w:val="0"/>
              <w:autoSpaceDN w:val="0"/>
              <w:adjustRightInd w:val="0"/>
              <w:spacing w:before="240" w:after="60"/>
              <w:jc w:val="left"/>
              <w:outlineLvl w:val="1"/>
              <w:rPr>
                <w:rFonts w:eastAsia="Malgun Gothic" w:cs="Arial"/>
                <w:bCs/>
                <w:iCs/>
                <w:lang w:val="en-GB" w:eastAsia="en-GB"/>
              </w:rPr>
            </w:pPr>
          </w:p>
          <w:p w14:paraId="5C08AE0C" w14:textId="77777777" w:rsidR="009013C3" w:rsidRDefault="009013C3" w:rsidP="008F13B4">
            <w:pPr>
              <w:keepNext/>
              <w:autoSpaceDE w:val="0"/>
              <w:autoSpaceDN w:val="0"/>
              <w:adjustRightInd w:val="0"/>
              <w:spacing w:before="240" w:after="60"/>
              <w:jc w:val="left"/>
              <w:outlineLvl w:val="1"/>
              <w:rPr>
                <w:rFonts w:eastAsia="Malgun Gothic" w:cs="Arial"/>
                <w:bCs/>
                <w:iCs/>
                <w:lang w:val="en-GB" w:eastAsia="en-GB"/>
              </w:rPr>
            </w:pPr>
          </w:p>
          <w:p w14:paraId="584104C3" w14:textId="77777777" w:rsidR="009013C3" w:rsidRPr="00A3006E" w:rsidRDefault="009013C3" w:rsidP="008F13B4">
            <w:pPr>
              <w:keepNext/>
              <w:autoSpaceDE w:val="0"/>
              <w:autoSpaceDN w:val="0"/>
              <w:adjustRightInd w:val="0"/>
              <w:spacing w:before="240" w:after="60"/>
              <w:jc w:val="left"/>
              <w:outlineLvl w:val="1"/>
              <w:rPr>
                <w:rFonts w:eastAsia="Malgun Gothic" w:cs="Arial"/>
                <w:bCs/>
                <w:iCs/>
                <w:lang w:val="en-GB" w:eastAsia="en-GB"/>
              </w:rPr>
            </w:pPr>
          </w:p>
        </w:tc>
        <w:tc>
          <w:tcPr>
            <w:tcW w:w="956" w:type="dxa"/>
            <w:tcBorders>
              <w:top w:val="single" w:sz="4" w:space="0" w:color="auto"/>
              <w:left w:val="single" w:sz="4" w:space="0" w:color="auto"/>
              <w:bottom w:val="single" w:sz="4" w:space="0" w:color="auto"/>
              <w:right w:val="single" w:sz="4" w:space="0" w:color="auto"/>
            </w:tcBorders>
          </w:tcPr>
          <w:p w14:paraId="5160A04E" w14:textId="77777777" w:rsidR="00FB3597" w:rsidRDefault="00FB3597" w:rsidP="008F13B4">
            <w:pPr>
              <w:keepNext/>
              <w:autoSpaceDE w:val="0"/>
              <w:autoSpaceDN w:val="0"/>
              <w:adjustRightInd w:val="0"/>
              <w:spacing w:before="240" w:after="60"/>
              <w:outlineLvl w:val="1"/>
              <w:rPr>
                <w:rFonts w:eastAsia="Malgun Gothic" w:cs="Arial"/>
                <w:bCs/>
                <w:iCs/>
                <w:lang w:val="en-GB" w:eastAsia="en-GB"/>
              </w:rPr>
            </w:pPr>
          </w:p>
          <w:p w14:paraId="02F2A6A8" w14:textId="77777777" w:rsidR="00FB3597" w:rsidRPr="00E678F2" w:rsidRDefault="00FB3597" w:rsidP="008F13B4">
            <w:pPr>
              <w:rPr>
                <w:rFonts w:eastAsia="Malgun Gothic" w:cs="Arial"/>
                <w:lang w:val="en-GB" w:eastAsia="en-GB"/>
              </w:rPr>
            </w:pPr>
          </w:p>
          <w:p w14:paraId="31F03819" w14:textId="77777777" w:rsidR="00FB3597" w:rsidRPr="00E678F2" w:rsidRDefault="00FB3597" w:rsidP="008F13B4">
            <w:pPr>
              <w:rPr>
                <w:rFonts w:eastAsia="Malgun Gothic" w:cs="Arial"/>
                <w:lang w:val="en-GB" w:eastAsia="en-GB"/>
              </w:rPr>
            </w:pPr>
          </w:p>
          <w:p w14:paraId="67A4F258" w14:textId="77777777" w:rsidR="00FB3597" w:rsidRPr="00E678F2" w:rsidRDefault="00FB3597" w:rsidP="008F13B4">
            <w:pPr>
              <w:rPr>
                <w:rFonts w:eastAsia="Malgun Gothic" w:cs="Arial"/>
                <w:lang w:val="en-GB" w:eastAsia="en-GB"/>
              </w:rPr>
            </w:pPr>
          </w:p>
          <w:p w14:paraId="3DF213F4" w14:textId="77777777" w:rsidR="00FB3597" w:rsidRPr="00E678F2" w:rsidRDefault="00FB3597" w:rsidP="008F13B4">
            <w:pPr>
              <w:rPr>
                <w:rFonts w:eastAsia="Malgun Gothic" w:cs="Arial"/>
                <w:lang w:val="en-GB" w:eastAsia="en-GB"/>
              </w:rPr>
            </w:pPr>
          </w:p>
          <w:p w14:paraId="0AF44665" w14:textId="77777777" w:rsidR="00FB3597" w:rsidRPr="00E678F2" w:rsidRDefault="00FB3597" w:rsidP="008F13B4">
            <w:pPr>
              <w:rPr>
                <w:rFonts w:eastAsia="Malgun Gothic" w:cs="Arial"/>
                <w:lang w:val="en-GB" w:eastAsia="en-GB"/>
              </w:rPr>
            </w:pPr>
          </w:p>
          <w:p w14:paraId="583D407F" w14:textId="77777777" w:rsidR="00FB3597" w:rsidRPr="00E678F2" w:rsidRDefault="00FB3597" w:rsidP="008F13B4">
            <w:pPr>
              <w:rPr>
                <w:rFonts w:eastAsia="Malgun Gothic" w:cs="Arial"/>
                <w:lang w:val="en-GB" w:eastAsia="en-GB"/>
              </w:rPr>
            </w:pPr>
          </w:p>
          <w:p w14:paraId="40E01DA1" w14:textId="77777777" w:rsidR="00FB3597" w:rsidRPr="00E678F2" w:rsidRDefault="00FB3597" w:rsidP="008F13B4">
            <w:pPr>
              <w:rPr>
                <w:rFonts w:eastAsia="Malgun Gothic" w:cs="Arial"/>
                <w:lang w:val="en-GB" w:eastAsia="en-GB"/>
              </w:rPr>
            </w:pPr>
          </w:p>
          <w:p w14:paraId="70DD8CFE" w14:textId="77777777" w:rsidR="00FB3597" w:rsidRPr="00E678F2" w:rsidRDefault="00FB3597" w:rsidP="008F13B4">
            <w:pPr>
              <w:rPr>
                <w:rFonts w:eastAsia="Malgun Gothic" w:cs="Arial"/>
                <w:lang w:val="en-GB" w:eastAsia="en-GB"/>
              </w:rPr>
            </w:pPr>
          </w:p>
          <w:p w14:paraId="7E76CE80" w14:textId="77777777" w:rsidR="00FB3597" w:rsidRPr="00E678F2" w:rsidRDefault="00FB3597" w:rsidP="008F13B4">
            <w:pPr>
              <w:rPr>
                <w:rFonts w:eastAsia="Malgun Gothic" w:cs="Arial"/>
                <w:lang w:val="en-GB" w:eastAsia="en-GB"/>
              </w:rPr>
            </w:pPr>
          </w:p>
          <w:p w14:paraId="2EDD09CC" w14:textId="77777777" w:rsidR="00FB3597" w:rsidRPr="00E678F2" w:rsidRDefault="00FB3597" w:rsidP="008F13B4">
            <w:pPr>
              <w:rPr>
                <w:rFonts w:eastAsia="Malgun Gothic" w:cs="Arial"/>
                <w:lang w:val="en-GB" w:eastAsia="en-GB"/>
              </w:rPr>
            </w:pPr>
          </w:p>
          <w:p w14:paraId="70CDB657" w14:textId="77777777" w:rsidR="00FB3597" w:rsidRPr="00E678F2" w:rsidRDefault="00FB3597" w:rsidP="008F13B4">
            <w:pPr>
              <w:rPr>
                <w:rFonts w:eastAsia="Malgun Gothic" w:cs="Arial"/>
                <w:lang w:val="en-GB" w:eastAsia="en-GB"/>
              </w:rPr>
            </w:pPr>
          </w:p>
          <w:p w14:paraId="1ED922A4" w14:textId="77777777" w:rsidR="00FB3597" w:rsidRPr="00E678F2" w:rsidRDefault="00FB3597" w:rsidP="008F13B4">
            <w:pPr>
              <w:rPr>
                <w:rFonts w:eastAsia="Malgun Gothic" w:cs="Arial"/>
                <w:lang w:val="en-GB" w:eastAsia="en-GB"/>
              </w:rPr>
            </w:pPr>
          </w:p>
          <w:p w14:paraId="0B12AAF3" w14:textId="77777777" w:rsidR="00FB3597" w:rsidRPr="00E678F2" w:rsidRDefault="00FB3597" w:rsidP="008F13B4">
            <w:pPr>
              <w:rPr>
                <w:rFonts w:eastAsia="Malgun Gothic" w:cs="Arial"/>
                <w:lang w:val="en-GB" w:eastAsia="en-GB"/>
              </w:rPr>
            </w:pPr>
          </w:p>
          <w:p w14:paraId="6634D6AF" w14:textId="77777777" w:rsidR="00FB3597" w:rsidRPr="00E678F2" w:rsidRDefault="00FB3597" w:rsidP="008F13B4">
            <w:pPr>
              <w:rPr>
                <w:rFonts w:eastAsia="Malgun Gothic" w:cs="Arial"/>
                <w:lang w:val="en-GB" w:eastAsia="en-GB"/>
              </w:rPr>
            </w:pPr>
          </w:p>
          <w:p w14:paraId="141CF070" w14:textId="77777777" w:rsidR="00FB3597" w:rsidRPr="00E678F2" w:rsidRDefault="00FB3597" w:rsidP="008F13B4">
            <w:pPr>
              <w:rPr>
                <w:rFonts w:eastAsia="Malgun Gothic" w:cs="Arial"/>
                <w:lang w:val="en-GB" w:eastAsia="en-GB"/>
              </w:rPr>
            </w:pPr>
          </w:p>
          <w:p w14:paraId="3540ABA4" w14:textId="77777777" w:rsidR="00FB3597" w:rsidRDefault="00FB3597" w:rsidP="008F13B4">
            <w:pPr>
              <w:rPr>
                <w:rFonts w:eastAsia="Malgun Gothic" w:cs="Arial"/>
                <w:lang w:val="en-GB" w:eastAsia="en-GB"/>
              </w:rPr>
            </w:pPr>
          </w:p>
          <w:p w14:paraId="0D0579D7" w14:textId="77777777" w:rsidR="00FB3597" w:rsidRDefault="00FB3597" w:rsidP="008F13B4">
            <w:pPr>
              <w:rPr>
                <w:rFonts w:eastAsia="Malgun Gothic" w:cs="Arial"/>
                <w:lang w:val="en-GB" w:eastAsia="en-GB"/>
              </w:rPr>
            </w:pPr>
          </w:p>
          <w:p w14:paraId="261FD69E" w14:textId="77777777" w:rsidR="00FB3597" w:rsidRDefault="00FB3597" w:rsidP="008F13B4">
            <w:pPr>
              <w:rPr>
                <w:rFonts w:eastAsia="Malgun Gothic" w:cs="Arial"/>
                <w:lang w:val="en-GB" w:eastAsia="en-GB"/>
              </w:rPr>
            </w:pPr>
          </w:p>
          <w:p w14:paraId="7C88CDDF" w14:textId="77777777" w:rsidR="00FB3597" w:rsidRPr="00E678F2" w:rsidRDefault="00FB3597" w:rsidP="008F13B4">
            <w:pPr>
              <w:rPr>
                <w:rFonts w:eastAsia="Malgun Gothic" w:cs="Arial"/>
                <w:lang w:val="en-GB" w:eastAsia="en-GB"/>
              </w:rPr>
            </w:pPr>
          </w:p>
        </w:tc>
      </w:tr>
      <w:tr w:rsidR="009013C3" w14:paraId="1E346F1F" w14:textId="77777777" w:rsidTr="006206A0">
        <w:trPr>
          <w:trHeight w:val="3885"/>
        </w:trPr>
        <w:tc>
          <w:tcPr>
            <w:tcW w:w="8320" w:type="dxa"/>
            <w:tcBorders>
              <w:top w:val="single" w:sz="4" w:space="0" w:color="auto"/>
              <w:left w:val="single" w:sz="4" w:space="0" w:color="auto"/>
              <w:bottom w:val="single" w:sz="4" w:space="0" w:color="auto"/>
              <w:right w:val="single" w:sz="4" w:space="0" w:color="auto"/>
            </w:tcBorders>
            <w:hideMark/>
          </w:tcPr>
          <w:p w14:paraId="44AB0FD7" w14:textId="77777777" w:rsidR="006209C8" w:rsidRDefault="006209C8" w:rsidP="006209C8">
            <w:pPr>
              <w:pStyle w:val="ListParagraph"/>
              <w:keepNext/>
              <w:numPr>
                <w:ilvl w:val="0"/>
                <w:numId w:val="7"/>
              </w:numPr>
              <w:spacing w:before="240" w:after="60" w:line="276" w:lineRule="auto"/>
              <w:outlineLvl w:val="1"/>
              <w:rPr>
                <w:rFonts w:eastAsia="Malgun Gothic" w:cs="Arial"/>
                <w:b/>
                <w:iCs/>
                <w:lang w:eastAsia="en-GB"/>
              </w:rPr>
            </w:pPr>
          </w:p>
          <w:p w14:paraId="1E5CCB0E" w14:textId="7DBB1439" w:rsidR="006209C8" w:rsidRPr="006209C8" w:rsidRDefault="006209C8" w:rsidP="006209C8">
            <w:pPr>
              <w:pStyle w:val="ListParagraph"/>
              <w:keepNext/>
              <w:spacing w:before="240" w:after="60" w:line="276" w:lineRule="auto"/>
              <w:ind w:left="1080"/>
              <w:outlineLvl w:val="1"/>
              <w:rPr>
                <w:rFonts w:eastAsia="Malgun Gothic" w:cs="Arial"/>
                <w:b/>
                <w:iCs/>
                <w:lang w:eastAsia="en-GB"/>
              </w:rPr>
            </w:pPr>
            <w:r>
              <w:rPr>
                <w:rFonts w:eastAsia="Malgun Gothic" w:cs="Arial"/>
                <w:b/>
                <w:iCs/>
                <w:lang w:eastAsia="en-GB"/>
              </w:rPr>
              <w:t>2.</w:t>
            </w:r>
            <w:r w:rsidR="0033077F" w:rsidRPr="006209C8">
              <w:rPr>
                <w:rFonts w:eastAsia="Malgun Gothic" w:cs="Arial"/>
                <w:b/>
                <w:iCs/>
                <w:lang w:eastAsia="en-GB"/>
              </w:rPr>
              <w:t xml:space="preserve">1. References: </w:t>
            </w:r>
          </w:p>
          <w:p w14:paraId="67E53192" w14:textId="6ADF788F" w:rsidR="0033077F" w:rsidRPr="006209C8" w:rsidRDefault="0033077F" w:rsidP="006209C8">
            <w:pPr>
              <w:pStyle w:val="ListParagraph"/>
              <w:keepNext/>
              <w:spacing w:before="240" w:after="60" w:line="276" w:lineRule="auto"/>
              <w:ind w:left="1080"/>
              <w:outlineLvl w:val="1"/>
              <w:rPr>
                <w:rFonts w:eastAsia="Malgun Gothic" w:cs="Arial"/>
                <w:bCs/>
                <w:iCs/>
                <w:lang w:val="en-GB" w:eastAsia="en-GB"/>
              </w:rPr>
            </w:pPr>
            <w:r w:rsidRPr="006209C8">
              <w:rPr>
                <w:rFonts w:eastAsia="Malgun Gothic" w:cs="Arial"/>
                <w:bCs/>
                <w:iCs/>
                <w:lang w:eastAsia="en-GB"/>
              </w:rPr>
              <w:t xml:space="preserve">The portfolio of evidence must include three (3) contactable references and letters of reference with telephone numbers and e-mail addresses from companies who can attest to the providers’ experience in facilitating </w:t>
            </w:r>
            <w:r w:rsidR="00E81B72">
              <w:rPr>
                <w:rFonts w:eastAsia="Malgun Gothic" w:cs="Arial"/>
                <w:bCs/>
                <w:iCs/>
                <w:lang w:eastAsia="en-GB"/>
              </w:rPr>
              <w:t xml:space="preserve">French Lessons </w:t>
            </w:r>
            <w:r w:rsidRPr="006209C8">
              <w:rPr>
                <w:rFonts w:eastAsia="Malgun Gothic" w:cs="Arial"/>
                <w:bCs/>
                <w:iCs/>
                <w:lang w:val="en-GB" w:eastAsia="en-GB"/>
              </w:rPr>
              <w:t>training</w:t>
            </w:r>
            <w:r w:rsidRPr="006209C8">
              <w:rPr>
                <w:rFonts w:eastAsia="Malgun Gothic" w:cs="Arial"/>
                <w:bCs/>
                <w:iCs/>
                <w:lang w:eastAsia="en-GB"/>
              </w:rPr>
              <w:t>.</w:t>
            </w:r>
            <w:r w:rsidRPr="006209C8">
              <w:rPr>
                <w:rFonts w:eastAsia="Malgun Gothic" w:cs="Arial"/>
                <w:bCs/>
                <w:iCs/>
                <w:lang w:val="en-GB" w:eastAsia="en-GB"/>
              </w:rPr>
              <w:t xml:space="preserve"> Letters must not be older than </w:t>
            </w:r>
            <w:r w:rsidR="009B09D5">
              <w:rPr>
                <w:rFonts w:eastAsia="Malgun Gothic" w:cs="Arial"/>
                <w:bCs/>
                <w:iCs/>
                <w:lang w:val="en-GB" w:eastAsia="en-GB"/>
              </w:rPr>
              <w:t xml:space="preserve">three </w:t>
            </w:r>
            <w:r w:rsidR="009B09D5" w:rsidRPr="006209C8">
              <w:rPr>
                <w:rFonts w:eastAsia="Malgun Gothic" w:cs="Arial"/>
                <w:bCs/>
                <w:iCs/>
                <w:lang w:val="en-GB" w:eastAsia="en-GB"/>
              </w:rPr>
              <w:t>years</w:t>
            </w:r>
            <w:r w:rsidRPr="006209C8">
              <w:rPr>
                <w:rFonts w:eastAsia="Malgun Gothic" w:cs="Arial"/>
                <w:bCs/>
                <w:iCs/>
                <w:lang w:val="en-GB" w:eastAsia="en-GB"/>
              </w:rPr>
              <w:t xml:space="preserve"> and must be on the relevant client company letterhead. </w:t>
            </w:r>
            <w:r w:rsidRPr="006209C8">
              <w:rPr>
                <w:rFonts w:eastAsia="Malgun Gothic" w:cs="Arial"/>
                <w:b/>
                <w:bCs/>
                <w:iCs/>
                <w:lang w:val="en-GB" w:eastAsia="en-GB"/>
              </w:rPr>
              <w:t>(</w:t>
            </w:r>
            <w:r w:rsidR="00022442">
              <w:rPr>
                <w:rFonts w:eastAsia="Malgun Gothic" w:cs="Arial"/>
                <w:b/>
                <w:bCs/>
                <w:iCs/>
                <w:lang w:val="en-GB" w:eastAsia="en-GB"/>
              </w:rPr>
              <w:t>20</w:t>
            </w:r>
            <w:r w:rsidRPr="006209C8">
              <w:rPr>
                <w:rFonts w:eastAsia="Malgun Gothic" w:cs="Arial"/>
                <w:b/>
                <w:bCs/>
                <w:iCs/>
                <w:lang w:val="en-GB" w:eastAsia="en-GB"/>
              </w:rPr>
              <w:t>)</w:t>
            </w:r>
          </w:p>
          <w:tbl>
            <w:tblPr>
              <w:tblStyle w:val="TableGrid"/>
              <w:tblW w:w="0" w:type="auto"/>
              <w:tblInd w:w="997" w:type="dxa"/>
              <w:tblLayout w:type="fixed"/>
              <w:tblLook w:val="04A0" w:firstRow="1" w:lastRow="0" w:firstColumn="1" w:lastColumn="0" w:noHBand="0" w:noVBand="1"/>
            </w:tblPr>
            <w:tblGrid>
              <w:gridCol w:w="5200"/>
              <w:gridCol w:w="1292"/>
            </w:tblGrid>
            <w:tr w:rsidR="0033077F" w:rsidRPr="00FB3597" w14:paraId="735246CD" w14:textId="77777777" w:rsidTr="006206A0">
              <w:trPr>
                <w:trHeight w:val="260"/>
              </w:trPr>
              <w:tc>
                <w:tcPr>
                  <w:tcW w:w="5200" w:type="dxa"/>
                  <w:tcBorders>
                    <w:top w:val="single" w:sz="4" w:space="0" w:color="auto"/>
                    <w:left w:val="single" w:sz="4" w:space="0" w:color="auto"/>
                    <w:bottom w:val="single" w:sz="4" w:space="0" w:color="auto"/>
                    <w:right w:val="single" w:sz="4" w:space="0" w:color="auto"/>
                  </w:tcBorders>
                </w:tcPr>
                <w:p w14:paraId="5EABAAA5" w14:textId="77777777" w:rsidR="0033077F" w:rsidRPr="00FB3597" w:rsidRDefault="0033077F" w:rsidP="0033077F">
                  <w:pPr>
                    <w:rPr>
                      <w:rFonts w:eastAsia="Malgun Gothic" w:cs="Arial"/>
                      <w:iCs/>
                      <w:sz w:val="20"/>
                      <w:szCs w:val="20"/>
                      <w:lang w:val="en-GB" w:eastAsia="en-GB"/>
                    </w:rPr>
                  </w:pPr>
                  <w:r w:rsidRPr="00FB3597">
                    <w:rPr>
                      <w:rFonts w:eastAsia="Malgun Gothic" w:cs="Arial"/>
                      <w:iCs/>
                      <w:sz w:val="20"/>
                      <w:szCs w:val="20"/>
                      <w:lang w:val="en-GB" w:eastAsia="en-GB"/>
                    </w:rPr>
                    <w:t>No response</w:t>
                  </w:r>
                </w:p>
              </w:tc>
              <w:tc>
                <w:tcPr>
                  <w:tcW w:w="1292" w:type="dxa"/>
                  <w:tcBorders>
                    <w:top w:val="single" w:sz="4" w:space="0" w:color="auto"/>
                    <w:left w:val="single" w:sz="4" w:space="0" w:color="auto"/>
                    <w:bottom w:val="single" w:sz="4" w:space="0" w:color="auto"/>
                    <w:right w:val="single" w:sz="4" w:space="0" w:color="auto"/>
                  </w:tcBorders>
                </w:tcPr>
                <w:p w14:paraId="7ABE5866" w14:textId="77777777" w:rsidR="0033077F" w:rsidRPr="00FB3597" w:rsidRDefault="0033077F" w:rsidP="0033077F">
                  <w:pPr>
                    <w:rPr>
                      <w:rFonts w:eastAsia="Malgun Gothic" w:cs="Arial"/>
                      <w:iCs/>
                      <w:sz w:val="20"/>
                      <w:szCs w:val="20"/>
                      <w:lang w:val="en-GB" w:eastAsia="en-GB"/>
                    </w:rPr>
                  </w:pPr>
                  <w:r w:rsidRPr="00FB3597">
                    <w:rPr>
                      <w:rFonts w:eastAsia="Malgun Gothic" w:cs="Arial"/>
                      <w:iCs/>
                      <w:sz w:val="20"/>
                      <w:szCs w:val="20"/>
                      <w:lang w:val="en-GB" w:eastAsia="en-GB"/>
                    </w:rPr>
                    <w:t>0 points</w:t>
                  </w:r>
                </w:p>
              </w:tc>
            </w:tr>
            <w:tr w:rsidR="0033077F" w14:paraId="1D828AA8" w14:textId="77777777" w:rsidTr="006206A0">
              <w:trPr>
                <w:trHeight w:val="260"/>
              </w:trPr>
              <w:tc>
                <w:tcPr>
                  <w:tcW w:w="5200" w:type="dxa"/>
                  <w:tcBorders>
                    <w:top w:val="single" w:sz="4" w:space="0" w:color="auto"/>
                    <w:left w:val="single" w:sz="4" w:space="0" w:color="auto"/>
                    <w:bottom w:val="single" w:sz="4" w:space="0" w:color="auto"/>
                    <w:right w:val="single" w:sz="4" w:space="0" w:color="auto"/>
                  </w:tcBorders>
                  <w:hideMark/>
                </w:tcPr>
                <w:p w14:paraId="36730927" w14:textId="3FAA794D" w:rsidR="0033077F" w:rsidRPr="00FB3597" w:rsidRDefault="00B276A2" w:rsidP="0033077F">
                  <w:pPr>
                    <w:rPr>
                      <w:rFonts w:eastAsia="Malgun Gothic" w:cs="Arial"/>
                      <w:iCs/>
                      <w:sz w:val="20"/>
                      <w:szCs w:val="20"/>
                      <w:lang w:val="en-GB" w:eastAsia="en-GB"/>
                    </w:rPr>
                  </w:pPr>
                  <w:r>
                    <w:rPr>
                      <w:rFonts w:eastAsia="Malgun Gothic" w:cs="Arial"/>
                      <w:iCs/>
                      <w:sz w:val="20"/>
                      <w:szCs w:val="20"/>
                      <w:lang w:val="en-GB" w:eastAsia="en-GB"/>
                    </w:rPr>
                    <w:t>3</w:t>
                  </w:r>
                  <w:r w:rsidRPr="00FB3597">
                    <w:rPr>
                      <w:rFonts w:eastAsia="Malgun Gothic" w:cs="Arial"/>
                      <w:iCs/>
                      <w:sz w:val="20"/>
                      <w:szCs w:val="20"/>
                      <w:lang w:val="en-GB" w:eastAsia="en-GB"/>
                    </w:rPr>
                    <w:t xml:space="preserve"> </w:t>
                  </w:r>
                  <w:r w:rsidR="0033077F" w:rsidRPr="00FB3597">
                    <w:rPr>
                      <w:rFonts w:eastAsia="Malgun Gothic" w:cs="Arial"/>
                      <w:iCs/>
                      <w:sz w:val="20"/>
                      <w:szCs w:val="20"/>
                      <w:lang w:val="en-GB" w:eastAsia="en-GB"/>
                    </w:rPr>
                    <w:t>relevant letter</w:t>
                  </w:r>
                </w:p>
              </w:tc>
              <w:tc>
                <w:tcPr>
                  <w:tcW w:w="1292" w:type="dxa"/>
                  <w:tcBorders>
                    <w:top w:val="single" w:sz="4" w:space="0" w:color="auto"/>
                    <w:left w:val="single" w:sz="4" w:space="0" w:color="auto"/>
                    <w:bottom w:val="single" w:sz="4" w:space="0" w:color="auto"/>
                    <w:right w:val="single" w:sz="4" w:space="0" w:color="auto"/>
                  </w:tcBorders>
                  <w:hideMark/>
                </w:tcPr>
                <w:p w14:paraId="7632FF8C" w14:textId="77C9B2B1" w:rsidR="0033077F" w:rsidRPr="00FB3597" w:rsidRDefault="009B09D5" w:rsidP="0033077F">
                  <w:pPr>
                    <w:rPr>
                      <w:rFonts w:eastAsia="Malgun Gothic" w:cs="Arial"/>
                      <w:iCs/>
                      <w:sz w:val="20"/>
                      <w:szCs w:val="20"/>
                      <w:lang w:val="en-GB" w:eastAsia="en-GB"/>
                    </w:rPr>
                  </w:pPr>
                  <w:r>
                    <w:rPr>
                      <w:rFonts w:eastAsia="Malgun Gothic" w:cs="Arial"/>
                      <w:iCs/>
                      <w:sz w:val="20"/>
                      <w:szCs w:val="20"/>
                      <w:lang w:val="en-GB" w:eastAsia="en-GB"/>
                    </w:rPr>
                    <w:t>10</w:t>
                  </w:r>
                  <w:r w:rsidR="0033077F" w:rsidRPr="00FB3597">
                    <w:rPr>
                      <w:rFonts w:eastAsia="Malgun Gothic" w:cs="Arial"/>
                      <w:iCs/>
                      <w:sz w:val="20"/>
                      <w:szCs w:val="20"/>
                      <w:lang w:val="en-GB" w:eastAsia="en-GB"/>
                    </w:rPr>
                    <w:t xml:space="preserve"> points</w:t>
                  </w:r>
                </w:p>
              </w:tc>
            </w:tr>
            <w:tr w:rsidR="0033077F" w14:paraId="2631AD66" w14:textId="77777777" w:rsidTr="006206A0">
              <w:trPr>
                <w:trHeight w:val="192"/>
              </w:trPr>
              <w:tc>
                <w:tcPr>
                  <w:tcW w:w="5200" w:type="dxa"/>
                  <w:tcBorders>
                    <w:top w:val="single" w:sz="4" w:space="0" w:color="auto"/>
                    <w:left w:val="single" w:sz="4" w:space="0" w:color="auto"/>
                    <w:bottom w:val="single" w:sz="4" w:space="0" w:color="auto"/>
                    <w:right w:val="single" w:sz="4" w:space="0" w:color="auto"/>
                  </w:tcBorders>
                  <w:hideMark/>
                </w:tcPr>
                <w:p w14:paraId="340E1EFB" w14:textId="19BC5517" w:rsidR="0033077F" w:rsidRPr="00FB3597" w:rsidRDefault="00B276A2" w:rsidP="0033077F">
                  <w:pPr>
                    <w:rPr>
                      <w:rFonts w:eastAsia="Malgun Gothic" w:cs="Arial"/>
                      <w:iCs/>
                      <w:sz w:val="20"/>
                      <w:szCs w:val="20"/>
                      <w:lang w:val="en-GB" w:eastAsia="en-GB"/>
                    </w:rPr>
                  </w:pPr>
                  <w:r>
                    <w:rPr>
                      <w:rFonts w:eastAsia="Malgun Gothic" w:cs="Arial"/>
                      <w:iCs/>
                      <w:sz w:val="20"/>
                      <w:szCs w:val="20"/>
                      <w:lang w:val="en-GB" w:eastAsia="en-GB"/>
                    </w:rPr>
                    <w:t>6</w:t>
                  </w:r>
                  <w:r w:rsidR="0033077F" w:rsidRPr="00FB3597">
                    <w:rPr>
                      <w:rFonts w:eastAsia="Malgun Gothic" w:cs="Arial"/>
                      <w:iCs/>
                      <w:sz w:val="20"/>
                      <w:szCs w:val="20"/>
                      <w:lang w:val="en-GB" w:eastAsia="en-GB"/>
                    </w:rPr>
                    <w:t xml:space="preserve"> relevant letters</w:t>
                  </w:r>
                </w:p>
              </w:tc>
              <w:tc>
                <w:tcPr>
                  <w:tcW w:w="1292" w:type="dxa"/>
                  <w:tcBorders>
                    <w:top w:val="single" w:sz="4" w:space="0" w:color="auto"/>
                    <w:left w:val="single" w:sz="4" w:space="0" w:color="auto"/>
                    <w:bottom w:val="single" w:sz="4" w:space="0" w:color="auto"/>
                    <w:right w:val="single" w:sz="4" w:space="0" w:color="auto"/>
                  </w:tcBorders>
                  <w:hideMark/>
                </w:tcPr>
                <w:p w14:paraId="1CC755C2" w14:textId="192F61BC" w:rsidR="0033077F" w:rsidRPr="00FB3597" w:rsidRDefault="0033077F" w:rsidP="0033077F">
                  <w:pPr>
                    <w:rPr>
                      <w:rFonts w:eastAsia="Malgun Gothic" w:cs="Arial"/>
                      <w:iCs/>
                      <w:sz w:val="20"/>
                      <w:szCs w:val="20"/>
                      <w:lang w:val="en-GB" w:eastAsia="en-GB"/>
                    </w:rPr>
                  </w:pPr>
                  <w:r w:rsidRPr="00FB3597">
                    <w:rPr>
                      <w:rFonts w:eastAsia="Malgun Gothic" w:cs="Arial"/>
                      <w:iCs/>
                      <w:sz w:val="20"/>
                      <w:szCs w:val="20"/>
                      <w:lang w:val="en-GB" w:eastAsia="en-GB"/>
                    </w:rPr>
                    <w:t>1</w:t>
                  </w:r>
                  <w:r w:rsidR="009B09D5">
                    <w:rPr>
                      <w:rFonts w:eastAsia="Malgun Gothic" w:cs="Arial"/>
                      <w:iCs/>
                      <w:sz w:val="20"/>
                      <w:szCs w:val="20"/>
                      <w:lang w:val="en-GB" w:eastAsia="en-GB"/>
                    </w:rPr>
                    <w:t>5</w:t>
                  </w:r>
                  <w:r w:rsidRPr="00FB3597">
                    <w:rPr>
                      <w:rFonts w:eastAsia="Malgun Gothic" w:cs="Arial"/>
                      <w:iCs/>
                      <w:sz w:val="20"/>
                      <w:szCs w:val="20"/>
                      <w:lang w:val="en-GB" w:eastAsia="en-GB"/>
                    </w:rPr>
                    <w:t xml:space="preserve"> points</w:t>
                  </w:r>
                </w:p>
              </w:tc>
            </w:tr>
            <w:tr w:rsidR="0033077F" w14:paraId="06530FCF" w14:textId="77777777" w:rsidTr="006206A0">
              <w:trPr>
                <w:trHeight w:val="199"/>
              </w:trPr>
              <w:tc>
                <w:tcPr>
                  <w:tcW w:w="5200" w:type="dxa"/>
                  <w:tcBorders>
                    <w:top w:val="single" w:sz="4" w:space="0" w:color="auto"/>
                    <w:left w:val="single" w:sz="4" w:space="0" w:color="auto"/>
                    <w:bottom w:val="single" w:sz="4" w:space="0" w:color="auto"/>
                    <w:right w:val="single" w:sz="4" w:space="0" w:color="auto"/>
                  </w:tcBorders>
                  <w:hideMark/>
                </w:tcPr>
                <w:p w14:paraId="5AD5E530" w14:textId="3258D789" w:rsidR="0033077F" w:rsidRPr="00FB3597" w:rsidRDefault="00B276A2" w:rsidP="0033077F">
                  <w:pPr>
                    <w:rPr>
                      <w:rFonts w:eastAsia="Malgun Gothic" w:cs="Arial"/>
                      <w:iCs/>
                      <w:sz w:val="20"/>
                      <w:szCs w:val="20"/>
                      <w:lang w:val="en-GB" w:eastAsia="en-GB"/>
                    </w:rPr>
                  </w:pPr>
                  <w:r>
                    <w:rPr>
                      <w:rFonts w:eastAsia="Malgun Gothic" w:cs="Arial"/>
                      <w:iCs/>
                      <w:sz w:val="20"/>
                      <w:szCs w:val="20"/>
                      <w:lang w:val="en-GB" w:eastAsia="en-GB"/>
                    </w:rPr>
                    <w:t>9</w:t>
                  </w:r>
                  <w:r w:rsidR="0033077F" w:rsidRPr="00FB3597">
                    <w:rPr>
                      <w:rFonts w:eastAsia="Malgun Gothic" w:cs="Arial"/>
                      <w:iCs/>
                      <w:sz w:val="20"/>
                      <w:szCs w:val="20"/>
                      <w:lang w:val="en-GB" w:eastAsia="en-GB"/>
                    </w:rPr>
                    <w:t xml:space="preserve"> relevant letters</w:t>
                  </w:r>
                </w:p>
              </w:tc>
              <w:tc>
                <w:tcPr>
                  <w:tcW w:w="1292" w:type="dxa"/>
                  <w:tcBorders>
                    <w:top w:val="single" w:sz="4" w:space="0" w:color="auto"/>
                    <w:left w:val="single" w:sz="4" w:space="0" w:color="auto"/>
                    <w:bottom w:val="single" w:sz="4" w:space="0" w:color="auto"/>
                    <w:right w:val="single" w:sz="4" w:space="0" w:color="auto"/>
                  </w:tcBorders>
                  <w:hideMark/>
                </w:tcPr>
                <w:p w14:paraId="5AC6590C" w14:textId="7600F5D8" w:rsidR="0033077F" w:rsidRPr="00FB3597" w:rsidRDefault="009B09D5" w:rsidP="0033077F">
                  <w:pPr>
                    <w:rPr>
                      <w:rFonts w:eastAsia="Malgun Gothic" w:cs="Arial"/>
                      <w:iCs/>
                      <w:sz w:val="20"/>
                      <w:szCs w:val="20"/>
                      <w:lang w:val="en-GB" w:eastAsia="en-GB"/>
                    </w:rPr>
                  </w:pPr>
                  <w:r>
                    <w:rPr>
                      <w:rFonts w:eastAsia="Malgun Gothic" w:cs="Arial"/>
                      <w:iCs/>
                      <w:sz w:val="20"/>
                      <w:szCs w:val="20"/>
                      <w:lang w:val="en-GB" w:eastAsia="en-GB"/>
                    </w:rPr>
                    <w:t>20</w:t>
                  </w:r>
                  <w:r w:rsidR="0033077F" w:rsidRPr="00FB3597">
                    <w:rPr>
                      <w:rFonts w:eastAsia="Malgun Gothic" w:cs="Arial"/>
                      <w:iCs/>
                      <w:sz w:val="20"/>
                      <w:szCs w:val="20"/>
                      <w:lang w:val="en-GB" w:eastAsia="en-GB"/>
                    </w:rPr>
                    <w:t xml:space="preserve"> points</w:t>
                  </w:r>
                </w:p>
              </w:tc>
            </w:tr>
          </w:tbl>
          <w:p w14:paraId="2385465A" w14:textId="77777777" w:rsidR="0033077F" w:rsidRDefault="0033077F" w:rsidP="009013C3">
            <w:pPr>
              <w:pStyle w:val="ListParagraph"/>
              <w:keepNext/>
              <w:spacing w:before="240" w:after="60"/>
              <w:ind w:left="454" w:hanging="454"/>
              <w:outlineLvl w:val="1"/>
              <w:rPr>
                <w:rFonts w:eastAsia="Malgun Gothic" w:cs="Arial"/>
                <w:b/>
              </w:rPr>
            </w:pPr>
          </w:p>
          <w:p w14:paraId="5B395670" w14:textId="77777777" w:rsidR="0033077F" w:rsidRDefault="0033077F" w:rsidP="009013C3">
            <w:pPr>
              <w:pStyle w:val="ListParagraph"/>
              <w:keepNext/>
              <w:spacing w:before="240" w:after="60"/>
              <w:ind w:left="454" w:hanging="454"/>
              <w:outlineLvl w:val="1"/>
              <w:rPr>
                <w:rFonts w:eastAsia="Malgun Gothic" w:cs="Arial"/>
                <w:b/>
              </w:rPr>
            </w:pPr>
          </w:p>
          <w:p w14:paraId="79AFC9FF" w14:textId="77777777" w:rsidR="0033077F" w:rsidRDefault="0033077F" w:rsidP="009013C3">
            <w:pPr>
              <w:pStyle w:val="ListParagraph"/>
              <w:keepNext/>
              <w:spacing w:before="240" w:after="60"/>
              <w:ind w:left="454" w:hanging="454"/>
              <w:outlineLvl w:val="1"/>
              <w:rPr>
                <w:rFonts w:eastAsia="Malgun Gothic" w:cs="Arial"/>
                <w:b/>
              </w:rPr>
            </w:pPr>
          </w:p>
          <w:p w14:paraId="4BB8C875" w14:textId="77777777" w:rsidR="00FB3597" w:rsidRDefault="00FB3597" w:rsidP="00FB3597">
            <w:pPr>
              <w:pStyle w:val="ListParagraph"/>
              <w:keepNext/>
              <w:spacing w:before="240" w:after="60" w:line="276" w:lineRule="auto"/>
              <w:ind w:left="1080"/>
              <w:jc w:val="left"/>
              <w:outlineLvl w:val="1"/>
              <w:rPr>
                <w:rFonts w:eastAsia="Malgun Gothic" w:cs="Arial"/>
                <w:bCs/>
                <w:iCs/>
                <w:lang w:val="en-GB" w:eastAsia="en-GB"/>
              </w:rPr>
            </w:pPr>
          </w:p>
        </w:tc>
        <w:tc>
          <w:tcPr>
            <w:tcW w:w="1148" w:type="dxa"/>
            <w:tcBorders>
              <w:top w:val="single" w:sz="4" w:space="0" w:color="auto"/>
              <w:left w:val="single" w:sz="4" w:space="0" w:color="auto"/>
              <w:bottom w:val="single" w:sz="4" w:space="0" w:color="auto"/>
              <w:right w:val="single" w:sz="4" w:space="0" w:color="auto"/>
            </w:tcBorders>
            <w:vAlign w:val="center"/>
            <w:hideMark/>
          </w:tcPr>
          <w:p w14:paraId="5169675C" w14:textId="7777777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p>
          <w:p w14:paraId="1A16F15E" w14:textId="7777777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p>
          <w:p w14:paraId="005DD403" w14:textId="7777777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p>
          <w:p w14:paraId="0E2ECDD8" w14:textId="1307AF67" w:rsidR="00FB3597" w:rsidRDefault="00FB3597" w:rsidP="00FB3597">
            <w:pPr>
              <w:pStyle w:val="ListParagraph"/>
              <w:keepNext/>
              <w:autoSpaceDE w:val="0"/>
              <w:autoSpaceDN w:val="0"/>
              <w:adjustRightInd w:val="0"/>
              <w:spacing w:before="240" w:after="60"/>
              <w:ind w:left="0"/>
              <w:outlineLvl w:val="1"/>
              <w:rPr>
                <w:rFonts w:eastAsia="Malgun Gothic" w:cs="Arial"/>
                <w:bCs/>
                <w:iCs/>
                <w:lang w:val="en-GB" w:eastAsia="en-GB"/>
              </w:rPr>
            </w:pPr>
          </w:p>
          <w:p w14:paraId="6280939F" w14:textId="0CDA846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r>
              <w:rPr>
                <w:rFonts w:eastAsia="Malgun Gothic" w:cs="Arial"/>
                <w:bCs/>
                <w:iCs/>
                <w:lang w:val="en-GB" w:eastAsia="en-GB"/>
              </w:rPr>
              <w:t xml:space="preserve"> </w:t>
            </w:r>
          </w:p>
          <w:p w14:paraId="07459A35" w14:textId="7777777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p>
          <w:p w14:paraId="7F91FE86" w14:textId="7777777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p>
          <w:p w14:paraId="4BE7CB95" w14:textId="7777777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p>
          <w:p w14:paraId="3EC6D92E" w14:textId="7777777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p>
          <w:p w14:paraId="5D73A40D" w14:textId="7777777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p>
          <w:p w14:paraId="559EA743" w14:textId="7777777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p>
          <w:p w14:paraId="385D46BC" w14:textId="117F3B38"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r>
              <w:rPr>
                <w:rFonts w:eastAsia="Malgun Gothic" w:cs="Arial"/>
                <w:bCs/>
                <w:iCs/>
                <w:lang w:val="en-GB" w:eastAsia="en-GB"/>
              </w:rPr>
              <w:t>2</w:t>
            </w:r>
            <w:r w:rsidR="006209C8">
              <w:rPr>
                <w:rFonts w:eastAsia="Malgun Gothic" w:cs="Arial"/>
                <w:bCs/>
                <w:iCs/>
                <w:lang w:val="en-GB" w:eastAsia="en-GB"/>
              </w:rPr>
              <w:t xml:space="preserve">0 </w:t>
            </w:r>
            <w:r w:rsidR="006209C8">
              <w:rPr>
                <w:rFonts w:eastAsia="Malgun Gothic" w:cs="Arial"/>
                <w:bCs/>
                <w:iCs/>
                <w:lang w:val="en-GB" w:eastAsia="en-GB"/>
              </w:rPr>
              <w:lastRenderedPageBreak/>
              <w:t>POINTS</w:t>
            </w:r>
          </w:p>
          <w:p w14:paraId="4D7EDF79" w14:textId="7777777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p>
          <w:p w14:paraId="760AE5F4" w14:textId="7777777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p>
          <w:p w14:paraId="60DFA27C" w14:textId="7777777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p>
          <w:p w14:paraId="2B42D9ED" w14:textId="7777777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p>
          <w:p w14:paraId="61C3788C" w14:textId="7777777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p>
          <w:p w14:paraId="0AEF04BA" w14:textId="77777777" w:rsidR="009013C3" w:rsidRDefault="009013C3" w:rsidP="00FB3597">
            <w:pPr>
              <w:pStyle w:val="ListParagraph"/>
              <w:keepNext/>
              <w:autoSpaceDE w:val="0"/>
              <w:autoSpaceDN w:val="0"/>
              <w:adjustRightInd w:val="0"/>
              <w:spacing w:before="240" w:after="60"/>
              <w:ind w:left="0"/>
              <w:outlineLvl w:val="1"/>
              <w:rPr>
                <w:rFonts w:eastAsia="Malgun Gothic" w:cs="Arial"/>
                <w:bCs/>
                <w:iCs/>
                <w:lang w:val="en-GB" w:eastAsia="en-GB"/>
              </w:rPr>
            </w:pPr>
          </w:p>
        </w:tc>
        <w:tc>
          <w:tcPr>
            <w:tcW w:w="956" w:type="dxa"/>
            <w:tcBorders>
              <w:top w:val="single" w:sz="4" w:space="0" w:color="auto"/>
              <w:left w:val="single" w:sz="4" w:space="0" w:color="auto"/>
              <w:bottom w:val="single" w:sz="4" w:space="0" w:color="auto"/>
              <w:right w:val="single" w:sz="4" w:space="0" w:color="auto"/>
            </w:tcBorders>
          </w:tcPr>
          <w:p w14:paraId="0E950D58" w14:textId="77777777" w:rsidR="00FB3597" w:rsidRDefault="00FB3597" w:rsidP="008F13B4">
            <w:pPr>
              <w:pStyle w:val="ListParagraph"/>
              <w:keepNext/>
              <w:autoSpaceDE w:val="0"/>
              <w:autoSpaceDN w:val="0"/>
              <w:adjustRightInd w:val="0"/>
              <w:spacing w:before="240" w:after="60"/>
              <w:ind w:left="0"/>
              <w:jc w:val="center"/>
              <w:outlineLvl w:val="1"/>
              <w:rPr>
                <w:rFonts w:eastAsia="Malgun Gothic" w:cs="Arial"/>
                <w:bCs/>
                <w:iCs/>
                <w:lang w:val="en-GB" w:eastAsia="en-GB"/>
              </w:rPr>
            </w:pPr>
          </w:p>
          <w:p w14:paraId="072D9E2C" w14:textId="77777777" w:rsidR="00FB3597" w:rsidRDefault="00FB3597" w:rsidP="008F13B4">
            <w:pPr>
              <w:pStyle w:val="ListParagraph"/>
              <w:keepNext/>
              <w:autoSpaceDE w:val="0"/>
              <w:autoSpaceDN w:val="0"/>
              <w:adjustRightInd w:val="0"/>
              <w:spacing w:before="240" w:after="60"/>
              <w:ind w:left="0"/>
              <w:jc w:val="center"/>
              <w:outlineLvl w:val="1"/>
              <w:rPr>
                <w:rFonts w:eastAsia="Malgun Gothic" w:cs="Arial"/>
                <w:bCs/>
                <w:iCs/>
                <w:lang w:val="en-GB" w:eastAsia="en-GB"/>
              </w:rPr>
            </w:pPr>
          </w:p>
          <w:p w14:paraId="7C19B01C" w14:textId="77777777" w:rsidR="00FB3597" w:rsidRDefault="00FB3597" w:rsidP="008F13B4">
            <w:pPr>
              <w:pStyle w:val="ListParagraph"/>
              <w:keepNext/>
              <w:autoSpaceDE w:val="0"/>
              <w:autoSpaceDN w:val="0"/>
              <w:adjustRightInd w:val="0"/>
              <w:spacing w:before="240" w:after="60"/>
              <w:ind w:left="0"/>
              <w:jc w:val="center"/>
              <w:outlineLvl w:val="1"/>
              <w:rPr>
                <w:rFonts w:eastAsia="Malgun Gothic" w:cs="Arial"/>
                <w:bCs/>
                <w:iCs/>
                <w:lang w:val="en-GB" w:eastAsia="en-GB"/>
              </w:rPr>
            </w:pPr>
          </w:p>
          <w:p w14:paraId="00860FDF" w14:textId="77777777" w:rsidR="00FB3597" w:rsidRDefault="00FB3597" w:rsidP="008F13B4">
            <w:pPr>
              <w:pStyle w:val="ListParagraph"/>
              <w:keepNext/>
              <w:autoSpaceDE w:val="0"/>
              <w:autoSpaceDN w:val="0"/>
              <w:adjustRightInd w:val="0"/>
              <w:spacing w:before="240" w:after="60"/>
              <w:ind w:left="0"/>
              <w:jc w:val="center"/>
              <w:outlineLvl w:val="1"/>
              <w:rPr>
                <w:rFonts w:eastAsia="Malgun Gothic" w:cs="Arial"/>
                <w:bCs/>
                <w:iCs/>
                <w:lang w:val="en-GB" w:eastAsia="en-GB"/>
              </w:rPr>
            </w:pPr>
          </w:p>
          <w:p w14:paraId="321B8E7E" w14:textId="77777777" w:rsidR="00FB3597" w:rsidRDefault="00FB3597" w:rsidP="008F13B4">
            <w:pPr>
              <w:pStyle w:val="ListParagraph"/>
              <w:keepNext/>
              <w:autoSpaceDE w:val="0"/>
              <w:autoSpaceDN w:val="0"/>
              <w:adjustRightInd w:val="0"/>
              <w:spacing w:before="240" w:after="60"/>
              <w:ind w:left="0"/>
              <w:jc w:val="center"/>
              <w:outlineLvl w:val="1"/>
              <w:rPr>
                <w:rFonts w:eastAsia="Malgun Gothic" w:cs="Arial"/>
                <w:bCs/>
                <w:iCs/>
                <w:lang w:val="en-GB" w:eastAsia="en-GB"/>
              </w:rPr>
            </w:pPr>
          </w:p>
          <w:p w14:paraId="66363F41" w14:textId="77777777" w:rsidR="00FB3597" w:rsidRDefault="00FB3597" w:rsidP="008F13B4">
            <w:pPr>
              <w:pStyle w:val="ListParagraph"/>
              <w:keepNext/>
              <w:autoSpaceDE w:val="0"/>
              <w:autoSpaceDN w:val="0"/>
              <w:adjustRightInd w:val="0"/>
              <w:spacing w:before="240" w:after="60"/>
              <w:ind w:left="0"/>
              <w:outlineLvl w:val="1"/>
              <w:rPr>
                <w:rFonts w:eastAsia="Malgun Gothic" w:cs="Arial"/>
                <w:bCs/>
                <w:iCs/>
                <w:lang w:val="en-GB" w:eastAsia="en-GB"/>
              </w:rPr>
            </w:pPr>
          </w:p>
          <w:p w14:paraId="4A2590E5" w14:textId="77777777" w:rsidR="00FB3597" w:rsidRDefault="00FB3597" w:rsidP="008F13B4">
            <w:pPr>
              <w:pStyle w:val="ListParagraph"/>
              <w:keepNext/>
              <w:autoSpaceDE w:val="0"/>
              <w:autoSpaceDN w:val="0"/>
              <w:adjustRightInd w:val="0"/>
              <w:spacing w:before="240" w:after="60"/>
              <w:ind w:left="0"/>
              <w:outlineLvl w:val="1"/>
              <w:rPr>
                <w:rFonts w:eastAsia="Malgun Gothic" w:cs="Arial"/>
                <w:bCs/>
                <w:iCs/>
                <w:lang w:val="en-GB" w:eastAsia="en-GB"/>
              </w:rPr>
            </w:pPr>
          </w:p>
        </w:tc>
      </w:tr>
      <w:tr w:rsidR="009013C3" w14:paraId="20B16423" w14:textId="77777777" w:rsidTr="006206A0">
        <w:trPr>
          <w:trHeight w:val="5207"/>
        </w:trPr>
        <w:tc>
          <w:tcPr>
            <w:tcW w:w="8320" w:type="dxa"/>
            <w:tcBorders>
              <w:top w:val="single" w:sz="4" w:space="0" w:color="auto"/>
              <w:left w:val="single" w:sz="4" w:space="0" w:color="auto"/>
              <w:bottom w:val="single" w:sz="4" w:space="0" w:color="auto"/>
              <w:right w:val="single" w:sz="4" w:space="0" w:color="auto"/>
            </w:tcBorders>
          </w:tcPr>
          <w:p w14:paraId="7BB4FC9A" w14:textId="116EFB07" w:rsidR="0033077F" w:rsidRDefault="0033077F" w:rsidP="0033077F">
            <w:pPr>
              <w:pStyle w:val="ListParagraph"/>
              <w:keepNext/>
              <w:numPr>
                <w:ilvl w:val="0"/>
                <w:numId w:val="11"/>
              </w:numPr>
              <w:spacing w:before="240" w:after="60"/>
              <w:outlineLvl w:val="1"/>
              <w:rPr>
                <w:rFonts w:eastAsia="Malgun Gothic" w:cs="Arial"/>
                <w:b/>
                <w:bCs/>
                <w:iCs/>
                <w:lang w:val="en-GB" w:eastAsia="en-GB"/>
              </w:rPr>
            </w:pPr>
            <w:r>
              <w:rPr>
                <w:rFonts w:eastAsia="Malgun Gothic" w:cs="Arial"/>
                <w:b/>
              </w:rPr>
              <w:t xml:space="preserve">Methodology: </w:t>
            </w:r>
          </w:p>
          <w:p w14:paraId="53A7291E" w14:textId="5E42C7E4" w:rsidR="00A803E5" w:rsidRPr="00A803E5" w:rsidRDefault="0033077F" w:rsidP="0033077F">
            <w:pPr>
              <w:pStyle w:val="ListParagraph"/>
              <w:keepNext/>
              <w:numPr>
                <w:ilvl w:val="1"/>
                <w:numId w:val="11"/>
              </w:numPr>
              <w:spacing w:before="240" w:after="60" w:line="276" w:lineRule="auto"/>
              <w:jc w:val="left"/>
              <w:outlineLvl w:val="1"/>
              <w:rPr>
                <w:rFonts w:eastAsia="Malgun Gothic" w:cs="Arial"/>
                <w:bCs/>
                <w:iCs/>
                <w:lang w:val="en-GB" w:eastAsia="en-GB"/>
              </w:rPr>
            </w:pPr>
            <w:r>
              <w:rPr>
                <w:rFonts w:eastAsia="Malgun Gothic" w:cs="Arial"/>
              </w:rPr>
              <w:t xml:space="preserve">Service </w:t>
            </w:r>
            <w:r w:rsidRPr="0033077F">
              <w:rPr>
                <w:rFonts w:eastAsia="Malgun Gothic" w:cs="Arial"/>
              </w:rPr>
              <w:t>Providers should outline</w:t>
            </w:r>
            <w:r w:rsidR="00A803E5">
              <w:rPr>
                <w:rFonts w:eastAsia="Malgun Gothic" w:cs="Arial"/>
              </w:rPr>
              <w:t xml:space="preserve"> a </w:t>
            </w:r>
            <w:r w:rsidRPr="0033077F">
              <w:rPr>
                <w:rFonts w:eastAsia="Malgun Gothic" w:cs="Arial"/>
              </w:rPr>
              <w:t>detail</w:t>
            </w:r>
            <w:r w:rsidR="00A803E5">
              <w:rPr>
                <w:rFonts w:eastAsia="Malgun Gothic" w:cs="Arial"/>
              </w:rPr>
              <w:t xml:space="preserve">ed </w:t>
            </w:r>
          </w:p>
          <w:p w14:paraId="752E7A13" w14:textId="1A21D8B9" w:rsidR="00A803E5" w:rsidRPr="006206A0" w:rsidRDefault="00A803E5" w:rsidP="006206A0">
            <w:pPr>
              <w:pStyle w:val="ListParagraph"/>
              <w:keepNext/>
              <w:numPr>
                <w:ilvl w:val="0"/>
                <w:numId w:val="14"/>
              </w:numPr>
              <w:spacing w:before="240" w:after="60" w:line="276" w:lineRule="auto"/>
              <w:jc w:val="left"/>
              <w:outlineLvl w:val="1"/>
              <w:rPr>
                <w:rFonts w:eastAsia="Malgun Gothic" w:cs="Arial"/>
                <w:b/>
                <w:bCs/>
                <w:iCs/>
                <w:lang w:val="en-GB" w:eastAsia="en-GB"/>
              </w:rPr>
            </w:pPr>
            <w:r>
              <w:rPr>
                <w:rFonts w:eastAsia="Malgun Gothic" w:cs="Arial"/>
              </w:rPr>
              <w:t>A</w:t>
            </w:r>
            <w:r w:rsidR="0033077F" w:rsidRPr="0033077F">
              <w:rPr>
                <w:rFonts w:eastAsia="Malgun Gothic" w:cs="Arial"/>
              </w:rPr>
              <w:t>pproach</w:t>
            </w:r>
            <w:r>
              <w:rPr>
                <w:rFonts w:eastAsia="Malgun Gothic" w:cs="Arial"/>
              </w:rPr>
              <w:t xml:space="preserve"> </w:t>
            </w:r>
            <w:r w:rsidR="002433F2">
              <w:rPr>
                <w:rFonts w:eastAsia="Malgun Gothic" w:cs="Arial"/>
              </w:rPr>
              <w:t>(good, fair) flexibility, project plan in place</w:t>
            </w:r>
            <w:r w:rsidR="0083369E">
              <w:rPr>
                <w:rFonts w:eastAsia="Malgun Gothic" w:cs="Arial"/>
              </w:rPr>
              <w:t xml:space="preserve">. </w:t>
            </w:r>
            <w:r w:rsidR="0083369E" w:rsidRPr="0083369E">
              <w:rPr>
                <w:rFonts w:eastAsia="Malgun Gothic" w:cs="Arial"/>
                <w:b/>
                <w:bCs/>
              </w:rPr>
              <w:t>20 points</w:t>
            </w:r>
          </w:p>
          <w:tbl>
            <w:tblPr>
              <w:tblStyle w:val="TableGrid"/>
              <w:tblW w:w="0" w:type="auto"/>
              <w:tblInd w:w="997" w:type="dxa"/>
              <w:tblLayout w:type="fixed"/>
              <w:tblLook w:val="04A0" w:firstRow="1" w:lastRow="0" w:firstColumn="1" w:lastColumn="0" w:noHBand="0" w:noVBand="1"/>
            </w:tblPr>
            <w:tblGrid>
              <w:gridCol w:w="5200"/>
              <w:gridCol w:w="1292"/>
            </w:tblGrid>
            <w:tr w:rsidR="006206A0" w:rsidRPr="00FB3597" w14:paraId="0A9D7DFC" w14:textId="77777777" w:rsidTr="006206A0">
              <w:trPr>
                <w:trHeight w:val="260"/>
              </w:trPr>
              <w:tc>
                <w:tcPr>
                  <w:tcW w:w="5200" w:type="dxa"/>
                  <w:tcBorders>
                    <w:top w:val="single" w:sz="4" w:space="0" w:color="auto"/>
                    <w:left w:val="single" w:sz="4" w:space="0" w:color="auto"/>
                    <w:bottom w:val="single" w:sz="4" w:space="0" w:color="auto"/>
                    <w:right w:val="single" w:sz="4" w:space="0" w:color="auto"/>
                  </w:tcBorders>
                </w:tcPr>
                <w:p w14:paraId="13EE21E5" w14:textId="099DCC49" w:rsidR="006206A0" w:rsidRPr="00FB3597" w:rsidRDefault="006206A0" w:rsidP="006206A0">
                  <w:pPr>
                    <w:rPr>
                      <w:rFonts w:eastAsia="Malgun Gothic" w:cs="Arial"/>
                      <w:iCs/>
                      <w:sz w:val="20"/>
                      <w:szCs w:val="20"/>
                      <w:lang w:val="en-GB" w:eastAsia="en-GB"/>
                    </w:rPr>
                  </w:pPr>
                  <w:bookmarkStart w:id="1" w:name="_Hlk170137696"/>
                  <w:r w:rsidRPr="005324A4">
                    <w:rPr>
                      <w:rFonts w:eastAsia="Malgun Gothic" w:cs="Arial"/>
                      <w:iCs/>
                      <w:lang w:val="en-GB" w:eastAsia="en-GB"/>
                    </w:rPr>
                    <w:t>Poor</w:t>
                  </w:r>
                </w:p>
              </w:tc>
              <w:tc>
                <w:tcPr>
                  <w:tcW w:w="1292" w:type="dxa"/>
                  <w:tcBorders>
                    <w:top w:val="single" w:sz="4" w:space="0" w:color="auto"/>
                    <w:left w:val="single" w:sz="4" w:space="0" w:color="auto"/>
                    <w:bottom w:val="single" w:sz="4" w:space="0" w:color="auto"/>
                    <w:right w:val="single" w:sz="4" w:space="0" w:color="auto"/>
                  </w:tcBorders>
                </w:tcPr>
                <w:p w14:paraId="31970B69" w14:textId="77777777" w:rsidR="006206A0" w:rsidRPr="00FB3597" w:rsidRDefault="006206A0" w:rsidP="006206A0">
                  <w:pPr>
                    <w:rPr>
                      <w:rFonts w:eastAsia="Malgun Gothic" w:cs="Arial"/>
                      <w:iCs/>
                      <w:sz w:val="20"/>
                      <w:szCs w:val="20"/>
                      <w:lang w:val="en-GB" w:eastAsia="en-GB"/>
                    </w:rPr>
                  </w:pPr>
                  <w:r w:rsidRPr="00FB3597">
                    <w:rPr>
                      <w:rFonts w:eastAsia="Malgun Gothic" w:cs="Arial"/>
                      <w:iCs/>
                      <w:sz w:val="20"/>
                      <w:szCs w:val="20"/>
                      <w:lang w:val="en-GB" w:eastAsia="en-GB"/>
                    </w:rPr>
                    <w:t>0 points</w:t>
                  </w:r>
                </w:p>
              </w:tc>
            </w:tr>
            <w:tr w:rsidR="006206A0" w:rsidRPr="00FB3597" w14:paraId="4ED5D646" w14:textId="77777777" w:rsidTr="006206A0">
              <w:trPr>
                <w:trHeight w:val="260"/>
              </w:trPr>
              <w:tc>
                <w:tcPr>
                  <w:tcW w:w="5200" w:type="dxa"/>
                  <w:tcBorders>
                    <w:top w:val="single" w:sz="4" w:space="0" w:color="auto"/>
                    <w:left w:val="single" w:sz="4" w:space="0" w:color="auto"/>
                    <w:bottom w:val="single" w:sz="4" w:space="0" w:color="auto"/>
                    <w:right w:val="single" w:sz="4" w:space="0" w:color="auto"/>
                  </w:tcBorders>
                  <w:hideMark/>
                </w:tcPr>
                <w:p w14:paraId="56F6E0EC" w14:textId="26A910AD" w:rsidR="006206A0" w:rsidRPr="00FB3597" w:rsidRDefault="006206A0" w:rsidP="006206A0">
                  <w:pPr>
                    <w:rPr>
                      <w:rFonts w:eastAsia="Malgun Gothic" w:cs="Arial"/>
                      <w:iCs/>
                      <w:sz w:val="20"/>
                      <w:szCs w:val="20"/>
                      <w:lang w:val="en-GB" w:eastAsia="en-GB"/>
                    </w:rPr>
                  </w:pPr>
                  <w:r>
                    <w:rPr>
                      <w:rFonts w:eastAsia="Malgun Gothic" w:cs="Arial"/>
                      <w:iCs/>
                      <w:sz w:val="20"/>
                      <w:szCs w:val="20"/>
                      <w:lang w:val="en-GB" w:eastAsia="en-GB"/>
                    </w:rPr>
                    <w:t>Fair</w:t>
                  </w:r>
                </w:p>
              </w:tc>
              <w:tc>
                <w:tcPr>
                  <w:tcW w:w="1292" w:type="dxa"/>
                  <w:tcBorders>
                    <w:top w:val="single" w:sz="4" w:space="0" w:color="auto"/>
                    <w:left w:val="single" w:sz="4" w:space="0" w:color="auto"/>
                    <w:bottom w:val="single" w:sz="4" w:space="0" w:color="auto"/>
                    <w:right w:val="single" w:sz="4" w:space="0" w:color="auto"/>
                  </w:tcBorders>
                  <w:hideMark/>
                </w:tcPr>
                <w:p w14:paraId="581F964C" w14:textId="77777777" w:rsidR="006206A0" w:rsidRPr="00FB3597" w:rsidRDefault="006206A0" w:rsidP="006206A0">
                  <w:pPr>
                    <w:rPr>
                      <w:rFonts w:eastAsia="Malgun Gothic" w:cs="Arial"/>
                      <w:iCs/>
                      <w:sz w:val="20"/>
                      <w:szCs w:val="20"/>
                      <w:lang w:val="en-GB" w:eastAsia="en-GB"/>
                    </w:rPr>
                  </w:pPr>
                  <w:r>
                    <w:rPr>
                      <w:rFonts w:eastAsia="Malgun Gothic" w:cs="Arial"/>
                      <w:iCs/>
                      <w:sz w:val="20"/>
                      <w:szCs w:val="20"/>
                      <w:lang w:val="en-GB" w:eastAsia="en-GB"/>
                    </w:rPr>
                    <w:t>10</w:t>
                  </w:r>
                  <w:r w:rsidRPr="00FB3597">
                    <w:rPr>
                      <w:rFonts w:eastAsia="Malgun Gothic" w:cs="Arial"/>
                      <w:iCs/>
                      <w:sz w:val="20"/>
                      <w:szCs w:val="20"/>
                      <w:lang w:val="en-GB" w:eastAsia="en-GB"/>
                    </w:rPr>
                    <w:t xml:space="preserve"> points</w:t>
                  </w:r>
                </w:p>
              </w:tc>
            </w:tr>
            <w:tr w:rsidR="006206A0" w:rsidRPr="00FB3597" w14:paraId="5B4CE583" w14:textId="77777777" w:rsidTr="006206A0">
              <w:trPr>
                <w:trHeight w:val="192"/>
              </w:trPr>
              <w:tc>
                <w:tcPr>
                  <w:tcW w:w="5200" w:type="dxa"/>
                  <w:tcBorders>
                    <w:top w:val="single" w:sz="4" w:space="0" w:color="auto"/>
                    <w:left w:val="single" w:sz="4" w:space="0" w:color="auto"/>
                    <w:bottom w:val="single" w:sz="4" w:space="0" w:color="auto"/>
                    <w:right w:val="single" w:sz="4" w:space="0" w:color="auto"/>
                  </w:tcBorders>
                  <w:hideMark/>
                </w:tcPr>
                <w:p w14:paraId="7C8A0E26" w14:textId="4C4162DC" w:rsidR="006206A0" w:rsidRPr="00FB3597" w:rsidRDefault="006206A0" w:rsidP="006206A0">
                  <w:pPr>
                    <w:rPr>
                      <w:rFonts w:eastAsia="Malgun Gothic" w:cs="Arial"/>
                      <w:iCs/>
                      <w:sz w:val="20"/>
                      <w:szCs w:val="20"/>
                      <w:lang w:val="en-GB" w:eastAsia="en-GB"/>
                    </w:rPr>
                  </w:pPr>
                  <w:r>
                    <w:rPr>
                      <w:rFonts w:eastAsia="Malgun Gothic" w:cs="Arial"/>
                      <w:iCs/>
                      <w:sz w:val="20"/>
                      <w:szCs w:val="20"/>
                      <w:lang w:val="en-GB" w:eastAsia="en-GB"/>
                    </w:rPr>
                    <w:t>Good</w:t>
                  </w:r>
                </w:p>
              </w:tc>
              <w:tc>
                <w:tcPr>
                  <w:tcW w:w="1292" w:type="dxa"/>
                  <w:tcBorders>
                    <w:top w:val="single" w:sz="4" w:space="0" w:color="auto"/>
                    <w:left w:val="single" w:sz="4" w:space="0" w:color="auto"/>
                    <w:bottom w:val="single" w:sz="4" w:space="0" w:color="auto"/>
                    <w:right w:val="single" w:sz="4" w:space="0" w:color="auto"/>
                  </w:tcBorders>
                  <w:hideMark/>
                </w:tcPr>
                <w:p w14:paraId="574DB606" w14:textId="226990E6" w:rsidR="006206A0" w:rsidRPr="00FB3597" w:rsidRDefault="006206A0" w:rsidP="006206A0">
                  <w:pPr>
                    <w:rPr>
                      <w:rFonts w:eastAsia="Malgun Gothic" w:cs="Arial"/>
                      <w:iCs/>
                      <w:sz w:val="20"/>
                      <w:szCs w:val="20"/>
                      <w:lang w:val="en-GB" w:eastAsia="en-GB"/>
                    </w:rPr>
                  </w:pPr>
                  <w:r>
                    <w:rPr>
                      <w:rFonts w:eastAsia="Malgun Gothic" w:cs="Arial"/>
                      <w:iCs/>
                      <w:sz w:val="20"/>
                      <w:szCs w:val="20"/>
                      <w:lang w:val="en-GB" w:eastAsia="en-GB"/>
                    </w:rPr>
                    <w:t>20</w:t>
                  </w:r>
                  <w:r w:rsidRPr="00FB3597">
                    <w:rPr>
                      <w:rFonts w:eastAsia="Malgun Gothic" w:cs="Arial"/>
                      <w:iCs/>
                      <w:sz w:val="20"/>
                      <w:szCs w:val="20"/>
                      <w:lang w:val="en-GB" w:eastAsia="en-GB"/>
                    </w:rPr>
                    <w:t xml:space="preserve"> points</w:t>
                  </w:r>
                </w:p>
              </w:tc>
            </w:tr>
          </w:tbl>
          <w:bookmarkEnd w:id="1"/>
          <w:p w14:paraId="0029F597" w14:textId="77777777" w:rsidR="00CD4C5D" w:rsidRPr="00CD4C5D" w:rsidRDefault="00A803E5" w:rsidP="00A803E5">
            <w:pPr>
              <w:pStyle w:val="ListParagraph"/>
              <w:keepNext/>
              <w:numPr>
                <w:ilvl w:val="0"/>
                <w:numId w:val="14"/>
              </w:numPr>
              <w:spacing w:before="240" w:after="60" w:line="276" w:lineRule="auto"/>
              <w:jc w:val="left"/>
              <w:outlineLvl w:val="1"/>
              <w:rPr>
                <w:rFonts w:eastAsia="Malgun Gothic" w:cs="Arial"/>
              </w:rPr>
            </w:pPr>
            <w:r>
              <w:rPr>
                <w:rFonts w:eastAsia="Malgun Gothic" w:cs="Arial"/>
              </w:rPr>
              <w:t>T</w:t>
            </w:r>
            <w:r w:rsidR="0033077F" w:rsidRPr="0033077F">
              <w:rPr>
                <w:rFonts w:eastAsia="Malgun Gothic" w:cs="Arial"/>
              </w:rPr>
              <w:t>ools</w:t>
            </w:r>
            <w:r w:rsidR="002433F2">
              <w:rPr>
                <w:rFonts w:eastAsia="Malgun Gothic" w:cs="Arial"/>
              </w:rPr>
              <w:t xml:space="preserve"> and Resources (learning manuals, online tools e.g. Apps/portals access, saved recording of classes) </w:t>
            </w:r>
            <w:r w:rsidR="002433F2" w:rsidRPr="002433F2">
              <w:rPr>
                <w:rFonts w:eastAsia="Malgun Gothic" w:cs="Arial"/>
                <w:b/>
                <w:bCs/>
              </w:rPr>
              <w:t>30 points</w:t>
            </w:r>
          </w:p>
          <w:tbl>
            <w:tblPr>
              <w:tblStyle w:val="TableGrid"/>
              <w:tblW w:w="0" w:type="auto"/>
              <w:tblInd w:w="997" w:type="dxa"/>
              <w:tblLayout w:type="fixed"/>
              <w:tblLook w:val="04A0" w:firstRow="1" w:lastRow="0" w:firstColumn="1" w:lastColumn="0" w:noHBand="0" w:noVBand="1"/>
            </w:tblPr>
            <w:tblGrid>
              <w:gridCol w:w="5200"/>
              <w:gridCol w:w="1292"/>
            </w:tblGrid>
            <w:tr w:rsidR="006206A0" w:rsidRPr="00FB3597" w14:paraId="60FBF9A4" w14:textId="77777777" w:rsidTr="00B2271E">
              <w:trPr>
                <w:trHeight w:val="260"/>
              </w:trPr>
              <w:tc>
                <w:tcPr>
                  <w:tcW w:w="5200" w:type="dxa"/>
                  <w:tcBorders>
                    <w:top w:val="single" w:sz="4" w:space="0" w:color="auto"/>
                    <w:left w:val="single" w:sz="4" w:space="0" w:color="auto"/>
                    <w:bottom w:val="single" w:sz="4" w:space="0" w:color="auto"/>
                    <w:right w:val="single" w:sz="4" w:space="0" w:color="auto"/>
                  </w:tcBorders>
                </w:tcPr>
                <w:p w14:paraId="713F7141" w14:textId="77777777" w:rsidR="006206A0" w:rsidRPr="00FB3597" w:rsidRDefault="006206A0" w:rsidP="006206A0">
                  <w:pPr>
                    <w:rPr>
                      <w:rFonts w:eastAsia="Malgun Gothic" w:cs="Arial"/>
                      <w:iCs/>
                      <w:sz w:val="20"/>
                      <w:szCs w:val="20"/>
                      <w:lang w:val="en-GB" w:eastAsia="en-GB"/>
                    </w:rPr>
                  </w:pPr>
                  <w:r w:rsidRPr="005324A4">
                    <w:rPr>
                      <w:rFonts w:eastAsia="Malgun Gothic" w:cs="Arial"/>
                      <w:iCs/>
                      <w:lang w:val="en-GB" w:eastAsia="en-GB"/>
                    </w:rPr>
                    <w:t>Poor</w:t>
                  </w:r>
                </w:p>
              </w:tc>
              <w:tc>
                <w:tcPr>
                  <w:tcW w:w="1292" w:type="dxa"/>
                  <w:tcBorders>
                    <w:top w:val="single" w:sz="4" w:space="0" w:color="auto"/>
                    <w:left w:val="single" w:sz="4" w:space="0" w:color="auto"/>
                    <w:bottom w:val="single" w:sz="4" w:space="0" w:color="auto"/>
                    <w:right w:val="single" w:sz="4" w:space="0" w:color="auto"/>
                  </w:tcBorders>
                </w:tcPr>
                <w:p w14:paraId="29E8BF34" w14:textId="77777777" w:rsidR="006206A0" w:rsidRPr="00FB3597" w:rsidRDefault="006206A0" w:rsidP="006206A0">
                  <w:pPr>
                    <w:rPr>
                      <w:rFonts w:eastAsia="Malgun Gothic" w:cs="Arial"/>
                      <w:iCs/>
                      <w:sz w:val="20"/>
                      <w:szCs w:val="20"/>
                      <w:lang w:val="en-GB" w:eastAsia="en-GB"/>
                    </w:rPr>
                  </w:pPr>
                  <w:r w:rsidRPr="00FB3597">
                    <w:rPr>
                      <w:rFonts w:eastAsia="Malgun Gothic" w:cs="Arial"/>
                      <w:iCs/>
                      <w:sz w:val="20"/>
                      <w:szCs w:val="20"/>
                      <w:lang w:val="en-GB" w:eastAsia="en-GB"/>
                    </w:rPr>
                    <w:t>0 points</w:t>
                  </w:r>
                </w:p>
              </w:tc>
            </w:tr>
            <w:tr w:rsidR="006206A0" w:rsidRPr="00FB3597" w14:paraId="58399422" w14:textId="77777777" w:rsidTr="00B2271E">
              <w:trPr>
                <w:trHeight w:val="260"/>
              </w:trPr>
              <w:tc>
                <w:tcPr>
                  <w:tcW w:w="5200" w:type="dxa"/>
                  <w:tcBorders>
                    <w:top w:val="single" w:sz="4" w:space="0" w:color="auto"/>
                    <w:left w:val="single" w:sz="4" w:space="0" w:color="auto"/>
                    <w:bottom w:val="single" w:sz="4" w:space="0" w:color="auto"/>
                    <w:right w:val="single" w:sz="4" w:space="0" w:color="auto"/>
                  </w:tcBorders>
                  <w:hideMark/>
                </w:tcPr>
                <w:p w14:paraId="3DA4FAEB" w14:textId="77777777" w:rsidR="006206A0" w:rsidRPr="00FB3597" w:rsidRDefault="006206A0" w:rsidP="006206A0">
                  <w:pPr>
                    <w:rPr>
                      <w:rFonts w:eastAsia="Malgun Gothic" w:cs="Arial"/>
                      <w:iCs/>
                      <w:sz w:val="20"/>
                      <w:szCs w:val="20"/>
                      <w:lang w:val="en-GB" w:eastAsia="en-GB"/>
                    </w:rPr>
                  </w:pPr>
                  <w:r>
                    <w:rPr>
                      <w:rFonts w:eastAsia="Malgun Gothic" w:cs="Arial"/>
                      <w:iCs/>
                      <w:sz w:val="20"/>
                      <w:szCs w:val="20"/>
                      <w:lang w:val="en-GB" w:eastAsia="en-GB"/>
                    </w:rPr>
                    <w:t>Fair</w:t>
                  </w:r>
                </w:p>
              </w:tc>
              <w:tc>
                <w:tcPr>
                  <w:tcW w:w="1292" w:type="dxa"/>
                  <w:tcBorders>
                    <w:top w:val="single" w:sz="4" w:space="0" w:color="auto"/>
                    <w:left w:val="single" w:sz="4" w:space="0" w:color="auto"/>
                    <w:bottom w:val="single" w:sz="4" w:space="0" w:color="auto"/>
                    <w:right w:val="single" w:sz="4" w:space="0" w:color="auto"/>
                  </w:tcBorders>
                  <w:hideMark/>
                </w:tcPr>
                <w:p w14:paraId="7D3AEA40" w14:textId="43B691AC" w:rsidR="006206A0" w:rsidRPr="00FB3597" w:rsidRDefault="006206A0" w:rsidP="006206A0">
                  <w:pPr>
                    <w:rPr>
                      <w:rFonts w:eastAsia="Malgun Gothic" w:cs="Arial"/>
                      <w:iCs/>
                      <w:sz w:val="20"/>
                      <w:szCs w:val="20"/>
                      <w:lang w:val="en-GB" w:eastAsia="en-GB"/>
                    </w:rPr>
                  </w:pPr>
                  <w:r>
                    <w:rPr>
                      <w:rFonts w:eastAsia="Malgun Gothic" w:cs="Arial"/>
                      <w:iCs/>
                      <w:sz w:val="20"/>
                      <w:szCs w:val="20"/>
                      <w:lang w:val="en-GB" w:eastAsia="en-GB"/>
                    </w:rPr>
                    <w:t>15</w:t>
                  </w:r>
                  <w:r w:rsidRPr="00FB3597">
                    <w:rPr>
                      <w:rFonts w:eastAsia="Malgun Gothic" w:cs="Arial"/>
                      <w:iCs/>
                      <w:sz w:val="20"/>
                      <w:szCs w:val="20"/>
                      <w:lang w:val="en-GB" w:eastAsia="en-GB"/>
                    </w:rPr>
                    <w:t xml:space="preserve"> points</w:t>
                  </w:r>
                </w:p>
              </w:tc>
            </w:tr>
            <w:tr w:rsidR="006206A0" w:rsidRPr="00FB3597" w14:paraId="0FA19C79" w14:textId="77777777" w:rsidTr="00B2271E">
              <w:trPr>
                <w:trHeight w:val="192"/>
              </w:trPr>
              <w:tc>
                <w:tcPr>
                  <w:tcW w:w="5200" w:type="dxa"/>
                  <w:tcBorders>
                    <w:top w:val="single" w:sz="4" w:space="0" w:color="auto"/>
                    <w:left w:val="single" w:sz="4" w:space="0" w:color="auto"/>
                    <w:bottom w:val="single" w:sz="4" w:space="0" w:color="auto"/>
                    <w:right w:val="single" w:sz="4" w:space="0" w:color="auto"/>
                  </w:tcBorders>
                  <w:hideMark/>
                </w:tcPr>
                <w:p w14:paraId="33F4B1FF" w14:textId="77777777" w:rsidR="006206A0" w:rsidRPr="00FB3597" w:rsidRDefault="006206A0" w:rsidP="006206A0">
                  <w:pPr>
                    <w:rPr>
                      <w:rFonts w:eastAsia="Malgun Gothic" w:cs="Arial"/>
                      <w:iCs/>
                      <w:sz w:val="20"/>
                      <w:szCs w:val="20"/>
                      <w:lang w:val="en-GB" w:eastAsia="en-GB"/>
                    </w:rPr>
                  </w:pPr>
                  <w:r>
                    <w:rPr>
                      <w:rFonts w:eastAsia="Malgun Gothic" w:cs="Arial"/>
                      <w:iCs/>
                      <w:sz w:val="20"/>
                      <w:szCs w:val="20"/>
                      <w:lang w:val="en-GB" w:eastAsia="en-GB"/>
                    </w:rPr>
                    <w:t>Good</w:t>
                  </w:r>
                </w:p>
              </w:tc>
              <w:tc>
                <w:tcPr>
                  <w:tcW w:w="1292" w:type="dxa"/>
                  <w:tcBorders>
                    <w:top w:val="single" w:sz="4" w:space="0" w:color="auto"/>
                    <w:left w:val="single" w:sz="4" w:space="0" w:color="auto"/>
                    <w:bottom w:val="single" w:sz="4" w:space="0" w:color="auto"/>
                    <w:right w:val="single" w:sz="4" w:space="0" w:color="auto"/>
                  </w:tcBorders>
                  <w:hideMark/>
                </w:tcPr>
                <w:p w14:paraId="4D5D4EB7" w14:textId="57EFA7AF" w:rsidR="006206A0" w:rsidRPr="00FB3597" w:rsidRDefault="006206A0" w:rsidP="006206A0">
                  <w:pPr>
                    <w:rPr>
                      <w:rFonts w:eastAsia="Malgun Gothic" w:cs="Arial"/>
                      <w:iCs/>
                      <w:sz w:val="20"/>
                      <w:szCs w:val="20"/>
                      <w:lang w:val="en-GB" w:eastAsia="en-GB"/>
                    </w:rPr>
                  </w:pPr>
                  <w:r>
                    <w:rPr>
                      <w:rFonts w:eastAsia="Malgun Gothic" w:cs="Arial"/>
                      <w:iCs/>
                      <w:sz w:val="20"/>
                      <w:szCs w:val="20"/>
                      <w:lang w:val="en-GB" w:eastAsia="en-GB"/>
                    </w:rPr>
                    <w:t>30</w:t>
                  </w:r>
                  <w:r w:rsidRPr="00FB3597">
                    <w:rPr>
                      <w:rFonts w:eastAsia="Malgun Gothic" w:cs="Arial"/>
                      <w:iCs/>
                      <w:sz w:val="20"/>
                      <w:szCs w:val="20"/>
                      <w:lang w:val="en-GB" w:eastAsia="en-GB"/>
                    </w:rPr>
                    <w:t xml:space="preserve"> points</w:t>
                  </w:r>
                </w:p>
              </w:tc>
            </w:tr>
          </w:tbl>
          <w:p w14:paraId="7A7DE9A1" w14:textId="77777777" w:rsidR="00FB3597" w:rsidRPr="008D5621" w:rsidRDefault="00FB3597" w:rsidP="008F13B4">
            <w:pPr>
              <w:spacing w:after="200" w:line="276" w:lineRule="auto"/>
              <w:rPr>
                <w:rFonts w:eastAsia="Malgun Gothic" w:cs="Arial"/>
                <w:bCs/>
                <w:iCs/>
                <w:lang w:val="en-GB" w:eastAsia="en-GB"/>
              </w:rPr>
            </w:pPr>
          </w:p>
        </w:tc>
        <w:tc>
          <w:tcPr>
            <w:tcW w:w="1148" w:type="dxa"/>
            <w:tcBorders>
              <w:top w:val="single" w:sz="4" w:space="0" w:color="auto"/>
              <w:left w:val="single" w:sz="4" w:space="0" w:color="auto"/>
              <w:bottom w:val="single" w:sz="4" w:space="0" w:color="auto"/>
              <w:right w:val="single" w:sz="4" w:space="0" w:color="auto"/>
            </w:tcBorders>
            <w:vAlign w:val="center"/>
            <w:hideMark/>
          </w:tcPr>
          <w:p w14:paraId="4B78C2C5" w14:textId="70D95607" w:rsidR="00FB3597" w:rsidRDefault="00A803E5" w:rsidP="009013C3">
            <w:pPr>
              <w:pStyle w:val="ListParagraph"/>
              <w:keepNext/>
              <w:autoSpaceDE w:val="0"/>
              <w:autoSpaceDN w:val="0"/>
              <w:adjustRightInd w:val="0"/>
              <w:spacing w:before="240" w:after="60"/>
              <w:ind w:left="0"/>
              <w:outlineLvl w:val="1"/>
              <w:rPr>
                <w:rFonts w:eastAsia="Malgun Gothic" w:cs="Arial"/>
                <w:bCs/>
                <w:iCs/>
                <w:lang w:val="en-GB" w:eastAsia="en-GB"/>
              </w:rPr>
            </w:pPr>
            <w:r>
              <w:rPr>
                <w:rFonts w:eastAsia="Malgun Gothic" w:cs="Arial"/>
                <w:bCs/>
                <w:iCs/>
                <w:lang w:val="en-GB" w:eastAsia="en-GB"/>
              </w:rPr>
              <w:t>5</w:t>
            </w:r>
            <w:r w:rsidR="006209C8">
              <w:rPr>
                <w:rFonts w:eastAsia="Malgun Gothic" w:cs="Arial"/>
                <w:bCs/>
                <w:iCs/>
                <w:lang w:val="en-GB" w:eastAsia="en-GB"/>
              </w:rPr>
              <w:t>0 POINTS</w:t>
            </w:r>
          </w:p>
        </w:tc>
        <w:tc>
          <w:tcPr>
            <w:tcW w:w="956" w:type="dxa"/>
            <w:tcBorders>
              <w:top w:val="single" w:sz="4" w:space="0" w:color="auto"/>
              <w:left w:val="single" w:sz="4" w:space="0" w:color="auto"/>
              <w:bottom w:val="single" w:sz="4" w:space="0" w:color="auto"/>
              <w:right w:val="single" w:sz="4" w:space="0" w:color="auto"/>
            </w:tcBorders>
          </w:tcPr>
          <w:p w14:paraId="72D4CE03" w14:textId="77777777" w:rsidR="00FB3597" w:rsidRDefault="00FB3597" w:rsidP="008F13B4">
            <w:pPr>
              <w:rPr>
                <w:rFonts w:eastAsia="Malgun Gothic"/>
                <w:lang w:val="en-GB" w:eastAsia="en-GB"/>
              </w:rPr>
            </w:pPr>
          </w:p>
          <w:p w14:paraId="68F0501C" w14:textId="77777777" w:rsidR="00FB3597" w:rsidRPr="00E678F2" w:rsidRDefault="00FB3597" w:rsidP="008F13B4">
            <w:pPr>
              <w:rPr>
                <w:rFonts w:eastAsia="Malgun Gothic"/>
                <w:lang w:val="en-GB" w:eastAsia="en-GB"/>
              </w:rPr>
            </w:pPr>
          </w:p>
          <w:p w14:paraId="663E284C" w14:textId="77777777" w:rsidR="00FB3597" w:rsidRPr="00E678F2" w:rsidRDefault="00FB3597" w:rsidP="008F13B4">
            <w:pPr>
              <w:rPr>
                <w:rFonts w:eastAsia="Malgun Gothic"/>
                <w:lang w:val="en-GB" w:eastAsia="en-GB"/>
              </w:rPr>
            </w:pPr>
          </w:p>
          <w:p w14:paraId="799CDB8D" w14:textId="77777777" w:rsidR="00FB3597" w:rsidRPr="00E678F2" w:rsidRDefault="00FB3597" w:rsidP="008F13B4">
            <w:pPr>
              <w:rPr>
                <w:rFonts w:eastAsia="Malgun Gothic"/>
                <w:lang w:val="en-GB" w:eastAsia="en-GB"/>
              </w:rPr>
            </w:pPr>
          </w:p>
          <w:p w14:paraId="119F984D" w14:textId="77777777" w:rsidR="00FB3597" w:rsidRPr="00E678F2" w:rsidRDefault="00FB3597" w:rsidP="008F13B4">
            <w:pPr>
              <w:rPr>
                <w:rFonts w:eastAsia="Malgun Gothic"/>
                <w:lang w:val="en-GB" w:eastAsia="en-GB"/>
              </w:rPr>
            </w:pPr>
          </w:p>
          <w:p w14:paraId="32A280FD" w14:textId="77777777" w:rsidR="00FB3597" w:rsidRDefault="00FB3597" w:rsidP="008F13B4">
            <w:pPr>
              <w:rPr>
                <w:rFonts w:eastAsia="Malgun Gothic"/>
                <w:lang w:val="en-GB" w:eastAsia="en-GB"/>
              </w:rPr>
            </w:pPr>
          </w:p>
          <w:p w14:paraId="1F3B3A89" w14:textId="77777777" w:rsidR="00FB3597" w:rsidRDefault="00FB3597" w:rsidP="008F13B4">
            <w:pPr>
              <w:rPr>
                <w:rFonts w:eastAsia="Malgun Gothic"/>
                <w:lang w:val="en-GB" w:eastAsia="en-GB"/>
              </w:rPr>
            </w:pPr>
          </w:p>
          <w:p w14:paraId="00D9056A" w14:textId="77777777" w:rsidR="00FB3597" w:rsidRPr="00E678F2" w:rsidRDefault="00FB3597" w:rsidP="008F13B4">
            <w:pPr>
              <w:rPr>
                <w:rFonts w:eastAsia="Malgun Gothic"/>
                <w:lang w:val="en-GB" w:eastAsia="en-GB"/>
              </w:rPr>
            </w:pPr>
          </w:p>
        </w:tc>
      </w:tr>
    </w:tbl>
    <w:p w14:paraId="05DAF830" w14:textId="77777777" w:rsidR="00FB3597" w:rsidRDefault="00FB3597" w:rsidP="00FB3597">
      <w:pPr>
        <w:shd w:val="clear" w:color="auto" w:fill="FFFFFF" w:themeFill="background1"/>
        <w:tabs>
          <w:tab w:val="left" w:pos="1840"/>
          <w:tab w:val="left" w:pos="8440"/>
        </w:tabs>
        <w:rPr>
          <w:rFonts w:cs="Arial"/>
          <w:sz w:val="22"/>
          <w:szCs w:val="22"/>
        </w:rPr>
      </w:pPr>
    </w:p>
    <w:p w14:paraId="3C700B60" w14:textId="77777777" w:rsidR="00FB3597" w:rsidRPr="0005007B" w:rsidRDefault="00FB3597" w:rsidP="00FB3597">
      <w:pPr>
        <w:shd w:val="clear" w:color="auto" w:fill="FFFFFF" w:themeFill="background1"/>
        <w:tabs>
          <w:tab w:val="left" w:pos="1840"/>
          <w:tab w:val="left" w:pos="8440"/>
        </w:tabs>
        <w:rPr>
          <w:rFonts w:cs="Arial"/>
          <w:sz w:val="22"/>
          <w:szCs w:val="22"/>
        </w:rPr>
      </w:pPr>
      <w:r>
        <w:rPr>
          <w:rFonts w:cs="Arial"/>
          <w:sz w:val="22"/>
          <w:szCs w:val="22"/>
        </w:rPr>
        <w:tab/>
      </w:r>
    </w:p>
    <w:p w14:paraId="317135B9" w14:textId="472E2C24" w:rsidR="00FB3597" w:rsidRPr="00E81B72" w:rsidRDefault="00E81B72" w:rsidP="00FB3597">
      <w:pPr>
        <w:shd w:val="clear" w:color="auto" w:fill="FFFFFF" w:themeFill="background1"/>
        <w:tabs>
          <w:tab w:val="left" w:pos="1840"/>
          <w:tab w:val="left" w:pos="8440"/>
        </w:tabs>
        <w:ind w:left="426"/>
        <w:rPr>
          <w:rFonts w:cs="Arial"/>
          <w:b/>
          <w:i/>
          <w:sz w:val="22"/>
          <w:szCs w:val="22"/>
        </w:rPr>
      </w:pPr>
      <w:r w:rsidRPr="00E81B72">
        <w:rPr>
          <w:rFonts w:cs="Arial"/>
          <w:b/>
          <w:i/>
          <w:sz w:val="22"/>
          <w:szCs w:val="22"/>
        </w:rPr>
        <w:t>Minimum Threshold Percentage: 70 %</w:t>
      </w:r>
    </w:p>
    <w:p w14:paraId="5AA14447" w14:textId="77777777" w:rsidR="009013C3" w:rsidRDefault="009013C3" w:rsidP="00FB3597">
      <w:pPr>
        <w:shd w:val="clear" w:color="auto" w:fill="FFFFFF" w:themeFill="background1"/>
        <w:tabs>
          <w:tab w:val="left" w:pos="1840"/>
          <w:tab w:val="left" w:pos="8440"/>
        </w:tabs>
        <w:ind w:left="426"/>
        <w:rPr>
          <w:rFonts w:cs="Arial"/>
          <w:sz w:val="22"/>
          <w:szCs w:val="22"/>
        </w:rPr>
      </w:pPr>
    </w:p>
    <w:p w14:paraId="62FF862B" w14:textId="77777777" w:rsidR="009013C3" w:rsidRPr="00DC491B" w:rsidRDefault="009013C3" w:rsidP="00FB3597">
      <w:pPr>
        <w:shd w:val="clear" w:color="auto" w:fill="FFFFFF" w:themeFill="background1"/>
        <w:tabs>
          <w:tab w:val="left" w:pos="1840"/>
          <w:tab w:val="left" w:pos="8440"/>
        </w:tabs>
        <w:ind w:left="426"/>
        <w:rPr>
          <w:rFonts w:cs="Arial"/>
          <w:sz w:val="22"/>
          <w:szCs w:val="22"/>
        </w:rPr>
      </w:pPr>
    </w:p>
    <w:p w14:paraId="6D7BC510" w14:textId="0CB4F24A" w:rsidR="003A2A01" w:rsidRDefault="00FB3597" w:rsidP="009013C3">
      <w:pPr>
        <w:ind w:left="426"/>
        <w:rPr>
          <w:b/>
          <w:bCs/>
        </w:rPr>
      </w:pPr>
      <w:r w:rsidRPr="003A733F">
        <w:rPr>
          <w:rFonts w:cs="Arial"/>
          <w:sz w:val="22"/>
          <w:szCs w:val="22"/>
        </w:rPr>
        <w:t>Costing</w:t>
      </w:r>
      <w:r w:rsidR="00FE3CF7">
        <w:rPr>
          <w:rFonts w:cs="Arial"/>
          <w:sz w:val="22"/>
          <w:szCs w:val="22"/>
        </w:rPr>
        <w:t xml:space="preserve"> date for Proposals:</w:t>
      </w:r>
    </w:p>
    <w:p w14:paraId="4043F36B" w14:textId="5BE4A8E2" w:rsidR="003A2A01" w:rsidRDefault="003A2A01" w:rsidP="00115D30">
      <w:pPr>
        <w:rPr>
          <w:b/>
          <w:bCs/>
        </w:rPr>
      </w:pPr>
    </w:p>
    <w:p w14:paraId="5BA64634" w14:textId="05751567" w:rsidR="00404F4B" w:rsidRPr="00A51D40" w:rsidRDefault="00404F4B" w:rsidP="00A51D40">
      <w:pPr>
        <w:tabs>
          <w:tab w:val="left" w:pos="7940"/>
        </w:tabs>
        <w:rPr>
          <w:lang w:val="en-US"/>
        </w:rPr>
      </w:pPr>
    </w:p>
    <w:sectPr w:rsidR="00404F4B" w:rsidRPr="00A51D40" w:rsidSect="003A2A01">
      <w:headerReference w:type="even" r:id="rId11"/>
      <w:headerReference w:type="default" r:id="rId12"/>
      <w:footerReference w:type="even" r:id="rId13"/>
      <w:footerReference w:type="default" r:id="rId14"/>
      <w:headerReference w:type="first" r:id="rId15"/>
      <w:footerReference w:type="first" r:id="rId16"/>
      <w:pgSz w:w="11907" w:h="16840" w:code="9"/>
      <w:pgMar w:top="720" w:right="720"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3A24F" w14:textId="77777777" w:rsidR="00861B28" w:rsidRDefault="00861B28" w:rsidP="00460A1D">
      <w:r>
        <w:separator/>
      </w:r>
    </w:p>
  </w:endnote>
  <w:endnote w:type="continuationSeparator" w:id="0">
    <w:p w14:paraId="59F25215" w14:textId="77777777" w:rsidR="00861B28" w:rsidRDefault="00861B28" w:rsidP="0046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62166190"/>
      <w:docPartObj>
        <w:docPartGallery w:val="Page Numbers (Bottom of Page)"/>
        <w:docPartUnique/>
      </w:docPartObj>
    </w:sdtPr>
    <w:sdtEndPr>
      <w:rPr>
        <w:rStyle w:val="PageNumber"/>
      </w:rPr>
    </w:sdtEndPr>
    <w:sdtContent>
      <w:p w14:paraId="3127165D" w14:textId="19ED7BE8" w:rsidR="00DC4831" w:rsidRDefault="00DC4831" w:rsidP="00115D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26FBF">
          <w:rPr>
            <w:rStyle w:val="PageNumber"/>
            <w:noProof/>
          </w:rPr>
          <w:t>2</w:t>
        </w:r>
        <w:r>
          <w:rPr>
            <w:rStyle w:val="PageNumber"/>
          </w:rPr>
          <w:fldChar w:fldCharType="end"/>
        </w:r>
      </w:p>
    </w:sdtContent>
  </w:sdt>
  <w:p w14:paraId="4391B6D7" w14:textId="77777777" w:rsidR="00DC4831" w:rsidRDefault="00DC4831" w:rsidP="00DC4831">
    <w:pPr>
      <w:pStyle w:val="Footer"/>
      <w:ind w:right="360"/>
    </w:pPr>
  </w:p>
  <w:p w14:paraId="0444060F" w14:textId="77777777" w:rsidR="00593FD3" w:rsidRDefault="00593FD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62615431"/>
      <w:docPartObj>
        <w:docPartGallery w:val="Page Numbers (Bottom of Page)"/>
        <w:docPartUnique/>
      </w:docPartObj>
    </w:sdtPr>
    <w:sdtEndPr>
      <w:rPr>
        <w:rStyle w:val="PageNumber"/>
      </w:rPr>
    </w:sdtEndPr>
    <w:sdtContent>
      <w:p w14:paraId="166EC1FE" w14:textId="7FDA2237" w:rsidR="00DC4831" w:rsidRDefault="00DC4831" w:rsidP="00582B92">
        <w:pPr>
          <w:pStyle w:val="Footer"/>
          <w:framePr w:wrap="none" w:vAnchor="text" w:hAnchor="page" w:x="11126" w:y="-392"/>
          <w:rPr>
            <w:rStyle w:val="PageNumber"/>
          </w:rPr>
        </w:pPr>
        <w:r>
          <w:rPr>
            <w:rStyle w:val="PageNumber"/>
          </w:rPr>
          <w:fldChar w:fldCharType="begin"/>
        </w:r>
        <w:r>
          <w:rPr>
            <w:rStyle w:val="PageNumber"/>
          </w:rPr>
          <w:instrText xml:space="preserve"> PAGE </w:instrText>
        </w:r>
        <w:r>
          <w:rPr>
            <w:rStyle w:val="PageNumber"/>
          </w:rPr>
          <w:fldChar w:fldCharType="separate"/>
        </w:r>
        <w:r w:rsidR="00640F8B">
          <w:rPr>
            <w:rStyle w:val="PageNumber"/>
            <w:noProof/>
          </w:rPr>
          <w:t>3</w:t>
        </w:r>
        <w:r>
          <w:rPr>
            <w:rStyle w:val="PageNumber"/>
          </w:rPr>
          <w:fldChar w:fldCharType="end"/>
        </w:r>
      </w:p>
    </w:sdtContent>
  </w:sdt>
  <w:p w14:paraId="3214F44E" w14:textId="612D8C27" w:rsidR="00460A1D" w:rsidRDefault="000706C5" w:rsidP="00DC4831">
    <w:pPr>
      <w:pStyle w:val="Footer"/>
      <w:ind w:right="360"/>
    </w:pPr>
    <w:r>
      <w:rPr>
        <w:noProof/>
        <w:lang w:val="en-US"/>
      </w:rPr>
      <mc:AlternateContent>
        <mc:Choice Requires="wps">
          <w:drawing>
            <wp:anchor distT="0" distB="0" distL="114300" distR="114300" simplePos="0" relativeHeight="251672576" behindDoc="0" locked="0" layoutInCell="1" allowOverlap="1" wp14:anchorId="2B66AE27" wp14:editId="3300E772">
              <wp:simplePos x="0" y="0"/>
              <wp:positionH relativeFrom="column">
                <wp:posOffset>-167640</wp:posOffset>
              </wp:positionH>
              <wp:positionV relativeFrom="paragraph">
                <wp:posOffset>-892810</wp:posOffset>
              </wp:positionV>
              <wp:extent cx="7157544" cy="5651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7544" cy="565150"/>
                      </a:xfrm>
                      <a:prstGeom prst="rect">
                        <a:avLst/>
                      </a:prstGeom>
                      <a:noFill/>
                      <a:ln w="6350">
                        <a:noFill/>
                      </a:ln>
                    </wps:spPr>
                    <wps:txbx>
                      <w:txbxContent>
                        <w:p w14:paraId="531150FA" w14:textId="2CC5FA3A" w:rsidR="006D1F62" w:rsidRPr="005B7431" w:rsidRDefault="006D1F62" w:rsidP="006D1F62">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Dr Reginald Cassius Lubisi (Chairperson), Dr Kgomotso William Kasonkola, Dr Deenadayalen Konar, Prof. Ibbo Day Joseph Mandaza, Ms Shameme Manjoo, Dr Alex Mohubetswane Mashilo, Prof. Zerish Zethu Nkosi, Adv Faith Dikeledi Pansy Tlakula, Prof. Fiona Tregenna, </w:t>
                          </w:r>
                          <w:r w:rsidR="00026FBF" w:rsidRPr="005B7431">
                            <w:rPr>
                              <w:rFonts w:ascii="Calibri Light" w:hAnsi="Calibri Light" w:cs="Calibri Light"/>
                              <w:bCs/>
                              <w:color w:val="62A6CF"/>
                              <w:sz w:val="15"/>
                              <w:szCs w:val="15"/>
                              <w:bdr w:val="none" w:sz="0" w:space="0" w:color="auto" w:frame="1"/>
                            </w:rPr>
                            <w:t xml:space="preserve">Prof. </w:t>
                          </w:r>
                          <w:r w:rsidR="00026FBF" w:rsidRPr="00DA0D23">
                            <w:rPr>
                              <w:rFonts w:ascii="Calibri Light" w:hAnsi="Calibri Light" w:cs="Calibri Light"/>
                              <w:bCs/>
                              <w:color w:val="62A6CF"/>
                              <w:sz w:val="15"/>
                              <w:szCs w:val="15"/>
                              <w:bdr w:val="none" w:sz="0" w:space="0" w:color="auto" w:frame="1"/>
                            </w:rPr>
                            <w:t>Sarah Mosoetsa</w:t>
                          </w:r>
                          <w:r w:rsidR="00026FBF">
                            <w:rPr>
                              <w:rFonts w:ascii="Calibri Light" w:hAnsi="Calibri Light" w:cs="Calibri Light"/>
                              <w:bCs/>
                              <w:color w:val="62A6CF"/>
                              <w:sz w:val="15"/>
                              <w:szCs w:val="15"/>
                              <w:bdr w:val="none" w:sz="0" w:space="0" w:color="auto" w:frame="1"/>
                            </w:rPr>
                            <w:t xml:space="preserve"> </w:t>
                          </w:r>
                          <w:r w:rsidR="00026FBF" w:rsidRPr="005B7431">
                            <w:rPr>
                              <w:rFonts w:ascii="Calibri Light" w:hAnsi="Calibri Light" w:cs="Calibri Light"/>
                              <w:bCs/>
                              <w:color w:val="62A6CF"/>
                              <w:sz w:val="15"/>
                              <w:szCs w:val="15"/>
                              <w:bdr w:val="none" w:sz="0" w:space="0" w:color="auto" w:frame="1"/>
                            </w:rPr>
                            <w:t>(CEO)</w:t>
                          </w:r>
                          <w:r w:rsidR="00026FBF" w:rsidRPr="005B7431">
                            <w:rPr>
                              <w:rFonts w:ascii="Calibri Light" w:hAnsi="Calibri Light" w:cs="Calibri Light"/>
                              <w:color w:val="62A6CF"/>
                              <w:sz w:val="15"/>
                              <w:szCs w:val="15"/>
                            </w:rPr>
                            <w:t xml:space="preserve">                                                                                                                                                                                                                                 </w:t>
                          </w:r>
                        </w:p>
                        <w:p w14:paraId="5A5C5CB0" w14:textId="77777777" w:rsidR="006D1F62" w:rsidRDefault="006D1F62" w:rsidP="006D1F62">
                          <w:pPr>
                            <w:jc w:val="center"/>
                            <w:rPr>
                              <w:rFonts w:ascii="Calibri Light" w:hAnsi="Calibri Light" w:cs="Calibri Light"/>
                              <w:color w:val="62A6CF"/>
                              <w:sz w:val="15"/>
                              <w:szCs w:val="15"/>
                            </w:rPr>
                          </w:pPr>
                          <w:r w:rsidRPr="005B7431">
                            <w:rPr>
                              <w:rFonts w:ascii="Calibri Light" w:hAnsi="Calibri Light" w:cs="Calibri Light"/>
                              <w:color w:val="62A6CF"/>
                              <w:sz w:val="15"/>
                              <w:szCs w:val="15"/>
                            </w:rPr>
                            <w:t xml:space="preserve">                                                                                                                                                                                                                                                                       </w:t>
                          </w:r>
                        </w:p>
                        <w:p w14:paraId="245CABEC" w14:textId="77777777" w:rsidR="006D1F62" w:rsidRPr="005B7431" w:rsidRDefault="006D1F62" w:rsidP="006D1F62">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34F19191" w14:textId="77777777" w:rsidR="000706C5" w:rsidRPr="009F13B9" w:rsidRDefault="000706C5" w:rsidP="000706C5">
                          <w:pPr>
                            <w:jc w:val="left"/>
                            <w:rPr>
                              <w:rFonts w:ascii="Times New Roman" w:hAnsi="Times New Roman"/>
                              <w:sz w:val="21"/>
                              <w:szCs w:val="24"/>
                            </w:rPr>
                          </w:pPr>
                        </w:p>
                        <w:p w14:paraId="326A3108" w14:textId="77777777" w:rsidR="000706C5" w:rsidRPr="009F13B9" w:rsidRDefault="000706C5" w:rsidP="000706C5">
                          <w:pPr>
                            <w:jc w:val="left"/>
                            <w:rPr>
                              <w:rFonts w:ascii="Times New Roman" w:hAnsi="Times New Roman"/>
                              <w:sz w:val="21"/>
                              <w:szCs w:val="24"/>
                            </w:rPr>
                          </w:pPr>
                        </w:p>
                        <w:p w14:paraId="2EE7D314" w14:textId="77777777" w:rsidR="000706C5" w:rsidRPr="009F13B9" w:rsidRDefault="000706C5" w:rsidP="000706C5">
                          <w:pPr>
                            <w:jc w:val="left"/>
                            <w:rPr>
                              <w:rFonts w:ascii="Times New Roman" w:hAnsi="Times New Roman"/>
                              <w:sz w:val="21"/>
                              <w:szCs w:val="24"/>
                            </w:rPr>
                          </w:pPr>
                        </w:p>
                        <w:p w14:paraId="0E997192" w14:textId="77777777" w:rsidR="000706C5" w:rsidRPr="009F13B9" w:rsidRDefault="000706C5" w:rsidP="000706C5">
                          <w:pPr>
                            <w:jc w:val="left"/>
                            <w:rPr>
                              <w:rFonts w:ascii="Times New Roman" w:hAnsi="Times New Roman"/>
                              <w:sz w:val="21"/>
                              <w:szCs w:val="24"/>
                            </w:rPr>
                          </w:pPr>
                        </w:p>
                        <w:p w14:paraId="2FA6B692" w14:textId="77777777" w:rsidR="000706C5" w:rsidRPr="009F13B9" w:rsidRDefault="000706C5" w:rsidP="000706C5">
                          <w:pPr>
                            <w:jc w:val="left"/>
                            <w:rPr>
                              <w:rFonts w:ascii="Times New Roman" w:hAnsi="Times New Roman"/>
                              <w:sz w:val="21"/>
                              <w:szCs w:val="24"/>
                            </w:rPr>
                          </w:pPr>
                        </w:p>
                        <w:p w14:paraId="29B6D249" w14:textId="77777777" w:rsidR="000706C5" w:rsidRPr="00435E26" w:rsidRDefault="000706C5" w:rsidP="000706C5">
                          <w:pPr>
                            <w:jc w:val="left"/>
                            <w:rPr>
                              <w:rFonts w:ascii="Calibri Light" w:hAnsi="Calibri Light" w:cs="Calibri Light"/>
                              <w:color w:val="62A6CF"/>
                              <w:sz w:val="21"/>
                              <w:szCs w:val="24"/>
                            </w:rPr>
                          </w:pPr>
                        </w:p>
                        <w:p w14:paraId="65AE0CCA" w14:textId="77777777" w:rsidR="000706C5" w:rsidRPr="00435E26" w:rsidRDefault="000706C5" w:rsidP="000706C5">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B66AE27" id="_x0000_t202" coordsize="21600,21600" o:spt="202" path="m,l,21600r21600,l21600,xe">
              <v:stroke joinstyle="miter"/>
              <v:path gradientshapeok="t" o:connecttype="rect"/>
            </v:shapetype>
            <v:shape id="Text Box 5" o:spid="_x0000_s1026" type="#_x0000_t202" style="position:absolute;left:0;text-align:left;margin-left:-13.2pt;margin-top:-70.3pt;width:563.6pt;height: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" filled="f" stroked="f" strokeweight=".5pt">
              <v:textbox>
                <w:txbxContent>
                  <w:p w14:paraId="531150FA" w14:textId="2CC5FA3A" w:rsidR="006D1F62" w:rsidRPr="005B7431" w:rsidRDefault="006D1F62" w:rsidP="006D1F62">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Dr Reginald Cassius Lubisi (Chairperson), Dr Kgomotso William </w:t>
                    </w:r>
                    <w:proofErr w:type="spellStart"/>
                    <w:r w:rsidRPr="005B7431">
                      <w:rPr>
                        <w:rFonts w:ascii="Calibri Light" w:hAnsi="Calibri Light" w:cs="Calibri Light"/>
                        <w:bCs/>
                        <w:color w:val="62A6CF"/>
                        <w:sz w:val="15"/>
                        <w:szCs w:val="15"/>
                        <w:bdr w:val="none" w:sz="0" w:space="0" w:color="auto" w:frame="1"/>
                      </w:rPr>
                      <w:t>Kasonkola</w:t>
                    </w:r>
                    <w:proofErr w:type="spellEnd"/>
                    <w:r w:rsidRPr="005B7431">
                      <w:rPr>
                        <w:rFonts w:ascii="Calibri Light" w:hAnsi="Calibri Light" w:cs="Calibri Light"/>
                        <w:bCs/>
                        <w:color w:val="62A6CF"/>
                        <w:sz w:val="15"/>
                        <w:szCs w:val="15"/>
                        <w:bdr w:val="none" w:sz="0" w:space="0" w:color="auto" w:frame="1"/>
                      </w:rPr>
                      <w:t xml:space="preserve">, Dr </w:t>
                    </w:r>
                    <w:proofErr w:type="spellStart"/>
                    <w:r w:rsidRPr="005B7431">
                      <w:rPr>
                        <w:rFonts w:ascii="Calibri Light" w:hAnsi="Calibri Light" w:cs="Calibri Light"/>
                        <w:bCs/>
                        <w:color w:val="62A6CF"/>
                        <w:sz w:val="15"/>
                        <w:szCs w:val="15"/>
                        <w:bdr w:val="none" w:sz="0" w:space="0" w:color="auto" w:frame="1"/>
                      </w:rPr>
                      <w:t>Deenadayalen</w:t>
                    </w:r>
                    <w:proofErr w:type="spellEnd"/>
                    <w:r w:rsidRPr="005B7431">
                      <w:rPr>
                        <w:rFonts w:ascii="Calibri Light" w:hAnsi="Calibri Light" w:cs="Calibri Light"/>
                        <w:bCs/>
                        <w:color w:val="62A6CF"/>
                        <w:sz w:val="15"/>
                        <w:szCs w:val="15"/>
                        <w:bdr w:val="none" w:sz="0" w:space="0" w:color="auto" w:frame="1"/>
                      </w:rPr>
                      <w:t xml:space="preserve"> Konar, Prof. Ibbo Day Joseph Mandaza, Ms Shameme Manjoo, Dr Alex </w:t>
                    </w:r>
                    <w:proofErr w:type="spellStart"/>
                    <w:r w:rsidRPr="005B7431">
                      <w:rPr>
                        <w:rFonts w:ascii="Calibri Light" w:hAnsi="Calibri Light" w:cs="Calibri Light"/>
                        <w:bCs/>
                        <w:color w:val="62A6CF"/>
                        <w:sz w:val="15"/>
                        <w:szCs w:val="15"/>
                        <w:bdr w:val="none" w:sz="0" w:space="0" w:color="auto" w:frame="1"/>
                      </w:rPr>
                      <w:t>Mohubetswane</w:t>
                    </w:r>
                    <w:proofErr w:type="spellEnd"/>
                    <w:r w:rsidRPr="005B7431">
                      <w:rPr>
                        <w:rFonts w:ascii="Calibri Light" w:hAnsi="Calibri Light" w:cs="Calibri Light"/>
                        <w:bCs/>
                        <w:color w:val="62A6CF"/>
                        <w:sz w:val="15"/>
                        <w:szCs w:val="15"/>
                        <w:bdr w:val="none" w:sz="0" w:space="0" w:color="auto" w:frame="1"/>
                      </w:rPr>
                      <w:t xml:space="preserve"> Mashilo, Prof. </w:t>
                    </w:r>
                    <w:proofErr w:type="spellStart"/>
                    <w:r w:rsidRPr="005B7431">
                      <w:rPr>
                        <w:rFonts w:ascii="Calibri Light" w:hAnsi="Calibri Light" w:cs="Calibri Light"/>
                        <w:bCs/>
                        <w:color w:val="62A6CF"/>
                        <w:sz w:val="15"/>
                        <w:szCs w:val="15"/>
                        <w:bdr w:val="none" w:sz="0" w:space="0" w:color="auto" w:frame="1"/>
                      </w:rPr>
                      <w:t>Zerish</w:t>
                    </w:r>
                    <w:proofErr w:type="spellEnd"/>
                    <w:r w:rsidRPr="005B7431">
                      <w:rPr>
                        <w:rFonts w:ascii="Calibri Light" w:hAnsi="Calibri Light" w:cs="Calibri Light"/>
                        <w:bCs/>
                        <w:color w:val="62A6CF"/>
                        <w:sz w:val="15"/>
                        <w:szCs w:val="15"/>
                        <w:bdr w:val="none" w:sz="0" w:space="0" w:color="auto" w:frame="1"/>
                      </w:rPr>
                      <w:t xml:space="preserve"> Zethu Nkosi, Adv Faith Dikeledi Pansy </w:t>
                    </w:r>
                    <w:proofErr w:type="spellStart"/>
                    <w:r w:rsidRPr="005B7431">
                      <w:rPr>
                        <w:rFonts w:ascii="Calibri Light" w:hAnsi="Calibri Light" w:cs="Calibri Light"/>
                        <w:bCs/>
                        <w:color w:val="62A6CF"/>
                        <w:sz w:val="15"/>
                        <w:szCs w:val="15"/>
                        <w:bdr w:val="none" w:sz="0" w:space="0" w:color="auto" w:frame="1"/>
                      </w:rPr>
                      <w:t>Tlakula</w:t>
                    </w:r>
                    <w:proofErr w:type="spellEnd"/>
                    <w:r w:rsidRPr="005B7431">
                      <w:rPr>
                        <w:rFonts w:ascii="Calibri Light" w:hAnsi="Calibri Light" w:cs="Calibri Light"/>
                        <w:bCs/>
                        <w:color w:val="62A6CF"/>
                        <w:sz w:val="15"/>
                        <w:szCs w:val="15"/>
                        <w:bdr w:val="none" w:sz="0" w:space="0" w:color="auto" w:frame="1"/>
                      </w:rPr>
                      <w:t xml:space="preserve">, Prof. Fiona Tregenna, </w:t>
                    </w:r>
                    <w:r w:rsidR="00026FBF" w:rsidRPr="005B7431">
                      <w:rPr>
                        <w:rFonts w:ascii="Calibri Light" w:hAnsi="Calibri Light" w:cs="Calibri Light"/>
                        <w:bCs/>
                        <w:color w:val="62A6CF"/>
                        <w:sz w:val="15"/>
                        <w:szCs w:val="15"/>
                        <w:bdr w:val="none" w:sz="0" w:space="0" w:color="auto" w:frame="1"/>
                      </w:rPr>
                      <w:t xml:space="preserve">Prof. </w:t>
                    </w:r>
                    <w:r w:rsidR="00026FBF" w:rsidRPr="00DA0D23">
                      <w:rPr>
                        <w:rFonts w:ascii="Calibri Light" w:hAnsi="Calibri Light" w:cs="Calibri Light"/>
                        <w:bCs/>
                        <w:color w:val="62A6CF"/>
                        <w:sz w:val="15"/>
                        <w:szCs w:val="15"/>
                        <w:bdr w:val="none" w:sz="0" w:space="0" w:color="auto" w:frame="1"/>
                      </w:rPr>
                      <w:t>Sarah Mosoetsa</w:t>
                    </w:r>
                    <w:r w:rsidR="00026FBF">
                      <w:rPr>
                        <w:rFonts w:ascii="Calibri Light" w:hAnsi="Calibri Light" w:cs="Calibri Light"/>
                        <w:bCs/>
                        <w:color w:val="62A6CF"/>
                        <w:sz w:val="15"/>
                        <w:szCs w:val="15"/>
                        <w:bdr w:val="none" w:sz="0" w:space="0" w:color="auto" w:frame="1"/>
                      </w:rPr>
                      <w:t xml:space="preserve"> </w:t>
                    </w:r>
                    <w:r w:rsidR="00026FBF" w:rsidRPr="005B7431">
                      <w:rPr>
                        <w:rFonts w:ascii="Calibri Light" w:hAnsi="Calibri Light" w:cs="Calibri Light"/>
                        <w:bCs/>
                        <w:color w:val="62A6CF"/>
                        <w:sz w:val="15"/>
                        <w:szCs w:val="15"/>
                        <w:bdr w:val="none" w:sz="0" w:space="0" w:color="auto" w:frame="1"/>
                      </w:rPr>
                      <w:t>(CEO)</w:t>
                    </w:r>
                    <w:r w:rsidR="00026FBF" w:rsidRPr="005B7431">
                      <w:rPr>
                        <w:rFonts w:ascii="Calibri Light" w:hAnsi="Calibri Light" w:cs="Calibri Light"/>
                        <w:color w:val="62A6CF"/>
                        <w:sz w:val="15"/>
                        <w:szCs w:val="15"/>
                      </w:rPr>
                      <w:t xml:space="preserve">                                                                                                                                                                                                                                 </w:t>
                    </w:r>
                  </w:p>
                  <w:p w14:paraId="5A5C5CB0" w14:textId="77777777" w:rsidR="006D1F62" w:rsidRDefault="006D1F62" w:rsidP="006D1F62">
                    <w:pPr>
                      <w:jc w:val="center"/>
                      <w:rPr>
                        <w:rFonts w:ascii="Calibri Light" w:hAnsi="Calibri Light" w:cs="Calibri Light"/>
                        <w:color w:val="62A6CF"/>
                        <w:sz w:val="15"/>
                        <w:szCs w:val="15"/>
                      </w:rPr>
                    </w:pPr>
                    <w:r w:rsidRPr="005B7431">
                      <w:rPr>
                        <w:rFonts w:ascii="Calibri Light" w:hAnsi="Calibri Light" w:cs="Calibri Light"/>
                        <w:color w:val="62A6CF"/>
                        <w:sz w:val="15"/>
                        <w:szCs w:val="15"/>
                      </w:rPr>
                      <w:t xml:space="preserve">                                                                                                                                                                                                                                                                       </w:t>
                    </w:r>
                  </w:p>
                  <w:p w14:paraId="245CABEC" w14:textId="77777777" w:rsidR="006D1F62" w:rsidRPr="005B7431" w:rsidRDefault="006D1F62" w:rsidP="006D1F62">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34F19191" w14:textId="77777777" w:rsidR="000706C5" w:rsidRPr="009F13B9" w:rsidRDefault="000706C5" w:rsidP="000706C5">
                    <w:pPr>
                      <w:jc w:val="left"/>
                      <w:rPr>
                        <w:rFonts w:ascii="Times New Roman" w:hAnsi="Times New Roman"/>
                        <w:sz w:val="21"/>
                        <w:szCs w:val="24"/>
                      </w:rPr>
                    </w:pPr>
                  </w:p>
                  <w:p w14:paraId="326A3108" w14:textId="77777777" w:rsidR="000706C5" w:rsidRPr="009F13B9" w:rsidRDefault="000706C5" w:rsidP="000706C5">
                    <w:pPr>
                      <w:jc w:val="left"/>
                      <w:rPr>
                        <w:rFonts w:ascii="Times New Roman" w:hAnsi="Times New Roman"/>
                        <w:sz w:val="21"/>
                        <w:szCs w:val="24"/>
                      </w:rPr>
                    </w:pPr>
                  </w:p>
                  <w:p w14:paraId="2EE7D314" w14:textId="77777777" w:rsidR="000706C5" w:rsidRPr="009F13B9" w:rsidRDefault="000706C5" w:rsidP="000706C5">
                    <w:pPr>
                      <w:jc w:val="left"/>
                      <w:rPr>
                        <w:rFonts w:ascii="Times New Roman" w:hAnsi="Times New Roman"/>
                        <w:sz w:val="21"/>
                        <w:szCs w:val="24"/>
                      </w:rPr>
                    </w:pPr>
                  </w:p>
                  <w:p w14:paraId="0E997192" w14:textId="77777777" w:rsidR="000706C5" w:rsidRPr="009F13B9" w:rsidRDefault="000706C5" w:rsidP="000706C5">
                    <w:pPr>
                      <w:jc w:val="left"/>
                      <w:rPr>
                        <w:rFonts w:ascii="Times New Roman" w:hAnsi="Times New Roman"/>
                        <w:sz w:val="21"/>
                        <w:szCs w:val="24"/>
                      </w:rPr>
                    </w:pPr>
                  </w:p>
                  <w:p w14:paraId="2FA6B692" w14:textId="77777777" w:rsidR="000706C5" w:rsidRPr="009F13B9" w:rsidRDefault="000706C5" w:rsidP="000706C5">
                    <w:pPr>
                      <w:jc w:val="left"/>
                      <w:rPr>
                        <w:rFonts w:ascii="Times New Roman" w:hAnsi="Times New Roman"/>
                        <w:sz w:val="21"/>
                        <w:szCs w:val="24"/>
                      </w:rPr>
                    </w:pPr>
                  </w:p>
                  <w:p w14:paraId="29B6D249" w14:textId="77777777" w:rsidR="000706C5" w:rsidRPr="00435E26" w:rsidRDefault="000706C5" w:rsidP="000706C5">
                    <w:pPr>
                      <w:jc w:val="left"/>
                      <w:rPr>
                        <w:rFonts w:ascii="Calibri Light" w:hAnsi="Calibri Light" w:cs="Calibri Light"/>
                        <w:color w:val="62A6CF"/>
                        <w:sz w:val="21"/>
                        <w:szCs w:val="24"/>
                      </w:rPr>
                    </w:pPr>
                  </w:p>
                  <w:p w14:paraId="65AE0CCA" w14:textId="77777777" w:rsidR="000706C5" w:rsidRPr="00435E26" w:rsidRDefault="000706C5" w:rsidP="000706C5">
                    <w:pPr>
                      <w:rPr>
                        <w:rFonts w:ascii="Calibri Light" w:hAnsi="Calibri Light" w:cs="Calibri Light"/>
                        <w:sz w:val="16"/>
                      </w:rPr>
                    </w:pPr>
                  </w:p>
                </w:txbxContent>
              </v:textbox>
            </v:shape>
          </w:pict>
        </mc:Fallback>
      </mc:AlternateContent>
    </w:r>
  </w:p>
  <w:p w14:paraId="466E4739" w14:textId="77777777" w:rsidR="00593FD3" w:rsidRDefault="00593FD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0B916" w14:textId="7A1DAA96" w:rsidR="00115D30" w:rsidRDefault="00C04730">
    <w:pPr>
      <w:pStyle w:val="Footer"/>
    </w:pPr>
    <w:r>
      <w:rPr>
        <w:noProof/>
        <w:lang w:val="en-US"/>
      </w:rPr>
      <mc:AlternateContent>
        <mc:Choice Requires="wps">
          <w:drawing>
            <wp:anchor distT="0" distB="0" distL="114300" distR="114300" simplePos="0" relativeHeight="251668480" behindDoc="0" locked="0" layoutInCell="1" allowOverlap="1" wp14:anchorId="3B20745F" wp14:editId="671C28C9">
              <wp:simplePos x="0" y="0"/>
              <wp:positionH relativeFrom="column">
                <wp:posOffset>-190500</wp:posOffset>
              </wp:positionH>
              <wp:positionV relativeFrom="paragraph">
                <wp:posOffset>-1639570</wp:posOffset>
              </wp:positionV>
              <wp:extent cx="7157085" cy="59563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7085" cy="595630"/>
                      </a:xfrm>
                      <a:prstGeom prst="rect">
                        <a:avLst/>
                      </a:prstGeom>
                      <a:noFill/>
                      <a:ln w="6350">
                        <a:noFill/>
                      </a:ln>
                    </wps:spPr>
                    <wps:txbx>
                      <w:txbxContent>
                        <w:p w14:paraId="753203D8" w14:textId="73B775D5" w:rsidR="006D1F62" w:rsidRPr="005B7431" w:rsidRDefault="006D1F62" w:rsidP="006D1F62">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Dr Reginald Cassius Lubisi (Chairperson), Dr Kgomotso William Kasonkola, Dr Deenadayalen Konar, Prof. Ibbo Day Joseph Mandaza, Ms Shameme Manjoo, Dr Alex Mohubetswane Mashilo, Prof. Zerish Zethu Nkosi, Adv Faith Dikeledi Pansy Tlakula, Prof. Fiona Tregenna, </w:t>
                          </w:r>
                          <w:r w:rsidR="00026FBF" w:rsidRPr="005B7431">
                            <w:rPr>
                              <w:rFonts w:ascii="Calibri Light" w:hAnsi="Calibri Light" w:cs="Calibri Light"/>
                              <w:bCs/>
                              <w:color w:val="62A6CF"/>
                              <w:sz w:val="15"/>
                              <w:szCs w:val="15"/>
                              <w:bdr w:val="none" w:sz="0" w:space="0" w:color="auto" w:frame="1"/>
                            </w:rPr>
                            <w:t xml:space="preserve">Prof. </w:t>
                          </w:r>
                          <w:r w:rsidR="00026FBF" w:rsidRPr="00DA0D23">
                            <w:rPr>
                              <w:rFonts w:ascii="Calibri Light" w:hAnsi="Calibri Light" w:cs="Calibri Light"/>
                              <w:bCs/>
                              <w:color w:val="62A6CF"/>
                              <w:sz w:val="15"/>
                              <w:szCs w:val="15"/>
                              <w:bdr w:val="none" w:sz="0" w:space="0" w:color="auto" w:frame="1"/>
                            </w:rPr>
                            <w:t>Sarah Mosoetsa</w:t>
                          </w:r>
                          <w:r w:rsidR="00026FBF">
                            <w:rPr>
                              <w:rFonts w:ascii="Calibri Light" w:hAnsi="Calibri Light" w:cs="Calibri Light"/>
                              <w:bCs/>
                              <w:color w:val="62A6CF"/>
                              <w:sz w:val="15"/>
                              <w:szCs w:val="15"/>
                              <w:bdr w:val="none" w:sz="0" w:space="0" w:color="auto" w:frame="1"/>
                            </w:rPr>
                            <w:t xml:space="preserve"> </w:t>
                          </w:r>
                          <w:r w:rsidR="00026FBF" w:rsidRPr="005B7431">
                            <w:rPr>
                              <w:rFonts w:ascii="Calibri Light" w:hAnsi="Calibri Light" w:cs="Calibri Light"/>
                              <w:bCs/>
                              <w:color w:val="62A6CF"/>
                              <w:sz w:val="15"/>
                              <w:szCs w:val="15"/>
                              <w:bdr w:val="none" w:sz="0" w:space="0" w:color="auto" w:frame="1"/>
                            </w:rPr>
                            <w:t>(CEO)</w:t>
                          </w:r>
                          <w:r w:rsidR="00026FBF" w:rsidRPr="005B7431">
                            <w:rPr>
                              <w:rFonts w:ascii="Calibri Light" w:hAnsi="Calibri Light" w:cs="Calibri Light"/>
                              <w:color w:val="62A6CF"/>
                              <w:sz w:val="15"/>
                              <w:szCs w:val="15"/>
                            </w:rPr>
                            <w:t xml:space="preserve">                                                                                                                                                                                                                                 </w:t>
                          </w:r>
                        </w:p>
                        <w:p w14:paraId="1ACA615E" w14:textId="77777777" w:rsidR="006D1F62" w:rsidRDefault="006D1F62" w:rsidP="006D1F62">
                          <w:pPr>
                            <w:jc w:val="center"/>
                            <w:rPr>
                              <w:rFonts w:ascii="Calibri Light" w:hAnsi="Calibri Light" w:cs="Calibri Light"/>
                              <w:color w:val="62A6CF"/>
                              <w:sz w:val="15"/>
                              <w:szCs w:val="15"/>
                            </w:rPr>
                          </w:pPr>
                          <w:r w:rsidRPr="005B7431">
                            <w:rPr>
                              <w:rFonts w:ascii="Calibri Light" w:hAnsi="Calibri Light" w:cs="Calibri Light"/>
                              <w:color w:val="62A6CF"/>
                              <w:sz w:val="15"/>
                              <w:szCs w:val="15"/>
                            </w:rPr>
                            <w:t xml:space="preserve">                                                                                                                                                                                                                                                                       </w:t>
                          </w:r>
                        </w:p>
                        <w:p w14:paraId="61061C34" w14:textId="77777777" w:rsidR="006D1F62" w:rsidRPr="005B7431" w:rsidRDefault="006D1F62" w:rsidP="006D1F62">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47202CC9" w14:textId="77777777" w:rsidR="005D20CD" w:rsidRPr="009F13B9" w:rsidRDefault="005D20CD" w:rsidP="005D20CD">
                          <w:pPr>
                            <w:jc w:val="left"/>
                            <w:rPr>
                              <w:rFonts w:ascii="Times New Roman" w:hAnsi="Times New Roman"/>
                              <w:sz w:val="21"/>
                              <w:szCs w:val="24"/>
                            </w:rPr>
                          </w:pPr>
                        </w:p>
                        <w:p w14:paraId="3862E93F" w14:textId="77777777" w:rsidR="005D20CD" w:rsidRPr="009F13B9" w:rsidRDefault="005D20CD" w:rsidP="005D20CD">
                          <w:pPr>
                            <w:jc w:val="left"/>
                            <w:rPr>
                              <w:rFonts w:ascii="Times New Roman" w:hAnsi="Times New Roman"/>
                              <w:sz w:val="21"/>
                              <w:szCs w:val="24"/>
                            </w:rPr>
                          </w:pPr>
                        </w:p>
                        <w:p w14:paraId="459AE1A4" w14:textId="77777777" w:rsidR="005D20CD" w:rsidRPr="009F13B9" w:rsidRDefault="005D20CD" w:rsidP="005D20CD">
                          <w:pPr>
                            <w:jc w:val="left"/>
                            <w:rPr>
                              <w:rFonts w:ascii="Times New Roman" w:hAnsi="Times New Roman"/>
                              <w:sz w:val="21"/>
                              <w:szCs w:val="24"/>
                            </w:rPr>
                          </w:pPr>
                        </w:p>
                        <w:p w14:paraId="61CF1C8E" w14:textId="77777777" w:rsidR="005D20CD" w:rsidRPr="009F13B9" w:rsidRDefault="005D20CD" w:rsidP="005D20CD">
                          <w:pPr>
                            <w:jc w:val="left"/>
                            <w:rPr>
                              <w:rFonts w:ascii="Times New Roman" w:hAnsi="Times New Roman"/>
                              <w:sz w:val="21"/>
                              <w:szCs w:val="24"/>
                            </w:rPr>
                          </w:pPr>
                        </w:p>
                        <w:p w14:paraId="61875477" w14:textId="77777777" w:rsidR="005D20CD" w:rsidRPr="009F13B9" w:rsidRDefault="005D20CD" w:rsidP="005D20CD">
                          <w:pPr>
                            <w:jc w:val="left"/>
                            <w:rPr>
                              <w:rFonts w:ascii="Times New Roman" w:hAnsi="Times New Roman"/>
                              <w:sz w:val="21"/>
                              <w:szCs w:val="24"/>
                            </w:rPr>
                          </w:pPr>
                        </w:p>
                        <w:p w14:paraId="1FC0541D" w14:textId="77777777" w:rsidR="005D20CD" w:rsidRPr="00435E26" w:rsidRDefault="005D20CD" w:rsidP="005D20CD">
                          <w:pPr>
                            <w:jc w:val="left"/>
                            <w:rPr>
                              <w:rFonts w:ascii="Calibri Light" w:hAnsi="Calibri Light" w:cs="Calibri Light"/>
                              <w:color w:val="62A6CF"/>
                              <w:sz w:val="21"/>
                              <w:szCs w:val="24"/>
                            </w:rPr>
                          </w:pPr>
                        </w:p>
                        <w:p w14:paraId="3067B22E" w14:textId="77777777" w:rsidR="005D20CD" w:rsidRPr="00435E26" w:rsidRDefault="005D20CD" w:rsidP="005D20CD">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20745F" id="_x0000_t202" coordsize="21600,21600" o:spt="202" path="m,l,21600r21600,l21600,xe">
              <v:stroke joinstyle="miter"/>
              <v:path gradientshapeok="t" o:connecttype="rect"/>
            </v:shapetype>
            <v:shape id="Text Box 3" o:spid="_x0000_s1027" type="#_x0000_t202" style="position:absolute;left:0;text-align:left;margin-left:-15pt;margin-top:-129.1pt;width:563.55pt;height:4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" filled="f" stroked="f" strokeweight=".5pt">
              <v:textbox>
                <w:txbxContent>
                  <w:p w14:paraId="753203D8" w14:textId="73B775D5" w:rsidR="006D1F62" w:rsidRPr="005B7431" w:rsidRDefault="006D1F62" w:rsidP="006D1F62">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Dr Reginald Cassius Lubisi (Chairperson), Dr Kgomotso William </w:t>
                    </w:r>
                    <w:proofErr w:type="spellStart"/>
                    <w:r w:rsidRPr="005B7431">
                      <w:rPr>
                        <w:rFonts w:ascii="Calibri Light" w:hAnsi="Calibri Light" w:cs="Calibri Light"/>
                        <w:bCs/>
                        <w:color w:val="62A6CF"/>
                        <w:sz w:val="15"/>
                        <w:szCs w:val="15"/>
                        <w:bdr w:val="none" w:sz="0" w:space="0" w:color="auto" w:frame="1"/>
                      </w:rPr>
                      <w:t>Kasonkola</w:t>
                    </w:r>
                    <w:proofErr w:type="spellEnd"/>
                    <w:r w:rsidRPr="005B7431">
                      <w:rPr>
                        <w:rFonts w:ascii="Calibri Light" w:hAnsi="Calibri Light" w:cs="Calibri Light"/>
                        <w:bCs/>
                        <w:color w:val="62A6CF"/>
                        <w:sz w:val="15"/>
                        <w:szCs w:val="15"/>
                        <w:bdr w:val="none" w:sz="0" w:space="0" w:color="auto" w:frame="1"/>
                      </w:rPr>
                      <w:t xml:space="preserve">, Dr </w:t>
                    </w:r>
                    <w:proofErr w:type="spellStart"/>
                    <w:r w:rsidRPr="005B7431">
                      <w:rPr>
                        <w:rFonts w:ascii="Calibri Light" w:hAnsi="Calibri Light" w:cs="Calibri Light"/>
                        <w:bCs/>
                        <w:color w:val="62A6CF"/>
                        <w:sz w:val="15"/>
                        <w:szCs w:val="15"/>
                        <w:bdr w:val="none" w:sz="0" w:space="0" w:color="auto" w:frame="1"/>
                      </w:rPr>
                      <w:t>Deenadayalen</w:t>
                    </w:r>
                    <w:proofErr w:type="spellEnd"/>
                    <w:r w:rsidRPr="005B7431">
                      <w:rPr>
                        <w:rFonts w:ascii="Calibri Light" w:hAnsi="Calibri Light" w:cs="Calibri Light"/>
                        <w:bCs/>
                        <w:color w:val="62A6CF"/>
                        <w:sz w:val="15"/>
                        <w:szCs w:val="15"/>
                        <w:bdr w:val="none" w:sz="0" w:space="0" w:color="auto" w:frame="1"/>
                      </w:rPr>
                      <w:t xml:space="preserve"> Konar, Prof. Ibbo Day Joseph Mandaza, Ms Shameme Manjoo, Dr Alex </w:t>
                    </w:r>
                    <w:proofErr w:type="spellStart"/>
                    <w:r w:rsidRPr="005B7431">
                      <w:rPr>
                        <w:rFonts w:ascii="Calibri Light" w:hAnsi="Calibri Light" w:cs="Calibri Light"/>
                        <w:bCs/>
                        <w:color w:val="62A6CF"/>
                        <w:sz w:val="15"/>
                        <w:szCs w:val="15"/>
                        <w:bdr w:val="none" w:sz="0" w:space="0" w:color="auto" w:frame="1"/>
                      </w:rPr>
                      <w:t>Mohubetswane</w:t>
                    </w:r>
                    <w:proofErr w:type="spellEnd"/>
                    <w:r w:rsidRPr="005B7431">
                      <w:rPr>
                        <w:rFonts w:ascii="Calibri Light" w:hAnsi="Calibri Light" w:cs="Calibri Light"/>
                        <w:bCs/>
                        <w:color w:val="62A6CF"/>
                        <w:sz w:val="15"/>
                        <w:szCs w:val="15"/>
                        <w:bdr w:val="none" w:sz="0" w:space="0" w:color="auto" w:frame="1"/>
                      </w:rPr>
                      <w:t xml:space="preserve"> Mashilo, Prof. </w:t>
                    </w:r>
                    <w:proofErr w:type="spellStart"/>
                    <w:r w:rsidRPr="005B7431">
                      <w:rPr>
                        <w:rFonts w:ascii="Calibri Light" w:hAnsi="Calibri Light" w:cs="Calibri Light"/>
                        <w:bCs/>
                        <w:color w:val="62A6CF"/>
                        <w:sz w:val="15"/>
                        <w:szCs w:val="15"/>
                        <w:bdr w:val="none" w:sz="0" w:space="0" w:color="auto" w:frame="1"/>
                      </w:rPr>
                      <w:t>Zerish</w:t>
                    </w:r>
                    <w:proofErr w:type="spellEnd"/>
                    <w:r w:rsidRPr="005B7431">
                      <w:rPr>
                        <w:rFonts w:ascii="Calibri Light" w:hAnsi="Calibri Light" w:cs="Calibri Light"/>
                        <w:bCs/>
                        <w:color w:val="62A6CF"/>
                        <w:sz w:val="15"/>
                        <w:szCs w:val="15"/>
                        <w:bdr w:val="none" w:sz="0" w:space="0" w:color="auto" w:frame="1"/>
                      </w:rPr>
                      <w:t xml:space="preserve"> Zethu Nkosi, Adv Faith Dikeledi Pansy </w:t>
                    </w:r>
                    <w:proofErr w:type="spellStart"/>
                    <w:r w:rsidRPr="005B7431">
                      <w:rPr>
                        <w:rFonts w:ascii="Calibri Light" w:hAnsi="Calibri Light" w:cs="Calibri Light"/>
                        <w:bCs/>
                        <w:color w:val="62A6CF"/>
                        <w:sz w:val="15"/>
                        <w:szCs w:val="15"/>
                        <w:bdr w:val="none" w:sz="0" w:space="0" w:color="auto" w:frame="1"/>
                      </w:rPr>
                      <w:t>Tlakula</w:t>
                    </w:r>
                    <w:proofErr w:type="spellEnd"/>
                    <w:r w:rsidRPr="005B7431">
                      <w:rPr>
                        <w:rFonts w:ascii="Calibri Light" w:hAnsi="Calibri Light" w:cs="Calibri Light"/>
                        <w:bCs/>
                        <w:color w:val="62A6CF"/>
                        <w:sz w:val="15"/>
                        <w:szCs w:val="15"/>
                        <w:bdr w:val="none" w:sz="0" w:space="0" w:color="auto" w:frame="1"/>
                      </w:rPr>
                      <w:t xml:space="preserve">, Prof. Fiona Tregenna, </w:t>
                    </w:r>
                    <w:r w:rsidR="00026FBF" w:rsidRPr="005B7431">
                      <w:rPr>
                        <w:rFonts w:ascii="Calibri Light" w:hAnsi="Calibri Light" w:cs="Calibri Light"/>
                        <w:bCs/>
                        <w:color w:val="62A6CF"/>
                        <w:sz w:val="15"/>
                        <w:szCs w:val="15"/>
                        <w:bdr w:val="none" w:sz="0" w:space="0" w:color="auto" w:frame="1"/>
                      </w:rPr>
                      <w:t xml:space="preserve">Prof. </w:t>
                    </w:r>
                    <w:r w:rsidR="00026FBF" w:rsidRPr="00DA0D23">
                      <w:rPr>
                        <w:rFonts w:ascii="Calibri Light" w:hAnsi="Calibri Light" w:cs="Calibri Light"/>
                        <w:bCs/>
                        <w:color w:val="62A6CF"/>
                        <w:sz w:val="15"/>
                        <w:szCs w:val="15"/>
                        <w:bdr w:val="none" w:sz="0" w:space="0" w:color="auto" w:frame="1"/>
                      </w:rPr>
                      <w:t>Sarah Mosoetsa</w:t>
                    </w:r>
                    <w:r w:rsidR="00026FBF">
                      <w:rPr>
                        <w:rFonts w:ascii="Calibri Light" w:hAnsi="Calibri Light" w:cs="Calibri Light"/>
                        <w:bCs/>
                        <w:color w:val="62A6CF"/>
                        <w:sz w:val="15"/>
                        <w:szCs w:val="15"/>
                        <w:bdr w:val="none" w:sz="0" w:space="0" w:color="auto" w:frame="1"/>
                      </w:rPr>
                      <w:t xml:space="preserve"> </w:t>
                    </w:r>
                    <w:r w:rsidR="00026FBF" w:rsidRPr="005B7431">
                      <w:rPr>
                        <w:rFonts w:ascii="Calibri Light" w:hAnsi="Calibri Light" w:cs="Calibri Light"/>
                        <w:bCs/>
                        <w:color w:val="62A6CF"/>
                        <w:sz w:val="15"/>
                        <w:szCs w:val="15"/>
                        <w:bdr w:val="none" w:sz="0" w:space="0" w:color="auto" w:frame="1"/>
                      </w:rPr>
                      <w:t>(CEO)</w:t>
                    </w:r>
                    <w:r w:rsidR="00026FBF" w:rsidRPr="005B7431">
                      <w:rPr>
                        <w:rFonts w:ascii="Calibri Light" w:hAnsi="Calibri Light" w:cs="Calibri Light"/>
                        <w:color w:val="62A6CF"/>
                        <w:sz w:val="15"/>
                        <w:szCs w:val="15"/>
                      </w:rPr>
                      <w:t xml:space="preserve">                                                                                                                                                                                                                                 </w:t>
                    </w:r>
                  </w:p>
                  <w:p w14:paraId="1ACA615E" w14:textId="77777777" w:rsidR="006D1F62" w:rsidRDefault="006D1F62" w:rsidP="006D1F62">
                    <w:pPr>
                      <w:jc w:val="center"/>
                      <w:rPr>
                        <w:rFonts w:ascii="Calibri Light" w:hAnsi="Calibri Light" w:cs="Calibri Light"/>
                        <w:color w:val="62A6CF"/>
                        <w:sz w:val="15"/>
                        <w:szCs w:val="15"/>
                      </w:rPr>
                    </w:pPr>
                    <w:r w:rsidRPr="005B7431">
                      <w:rPr>
                        <w:rFonts w:ascii="Calibri Light" w:hAnsi="Calibri Light" w:cs="Calibri Light"/>
                        <w:color w:val="62A6CF"/>
                        <w:sz w:val="15"/>
                        <w:szCs w:val="15"/>
                      </w:rPr>
                      <w:t xml:space="preserve">                                                                                                                                                                                                                                                                       </w:t>
                    </w:r>
                  </w:p>
                  <w:p w14:paraId="61061C34" w14:textId="77777777" w:rsidR="006D1F62" w:rsidRPr="005B7431" w:rsidRDefault="006D1F62" w:rsidP="006D1F62">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47202CC9" w14:textId="77777777" w:rsidR="005D20CD" w:rsidRPr="009F13B9" w:rsidRDefault="005D20CD" w:rsidP="005D20CD">
                    <w:pPr>
                      <w:jc w:val="left"/>
                      <w:rPr>
                        <w:rFonts w:ascii="Times New Roman" w:hAnsi="Times New Roman"/>
                        <w:sz w:val="21"/>
                        <w:szCs w:val="24"/>
                      </w:rPr>
                    </w:pPr>
                  </w:p>
                  <w:p w14:paraId="3862E93F" w14:textId="77777777" w:rsidR="005D20CD" w:rsidRPr="009F13B9" w:rsidRDefault="005D20CD" w:rsidP="005D20CD">
                    <w:pPr>
                      <w:jc w:val="left"/>
                      <w:rPr>
                        <w:rFonts w:ascii="Times New Roman" w:hAnsi="Times New Roman"/>
                        <w:sz w:val="21"/>
                        <w:szCs w:val="24"/>
                      </w:rPr>
                    </w:pPr>
                  </w:p>
                  <w:p w14:paraId="459AE1A4" w14:textId="77777777" w:rsidR="005D20CD" w:rsidRPr="009F13B9" w:rsidRDefault="005D20CD" w:rsidP="005D20CD">
                    <w:pPr>
                      <w:jc w:val="left"/>
                      <w:rPr>
                        <w:rFonts w:ascii="Times New Roman" w:hAnsi="Times New Roman"/>
                        <w:sz w:val="21"/>
                        <w:szCs w:val="24"/>
                      </w:rPr>
                    </w:pPr>
                  </w:p>
                  <w:p w14:paraId="61CF1C8E" w14:textId="77777777" w:rsidR="005D20CD" w:rsidRPr="009F13B9" w:rsidRDefault="005D20CD" w:rsidP="005D20CD">
                    <w:pPr>
                      <w:jc w:val="left"/>
                      <w:rPr>
                        <w:rFonts w:ascii="Times New Roman" w:hAnsi="Times New Roman"/>
                        <w:sz w:val="21"/>
                        <w:szCs w:val="24"/>
                      </w:rPr>
                    </w:pPr>
                  </w:p>
                  <w:p w14:paraId="61875477" w14:textId="77777777" w:rsidR="005D20CD" w:rsidRPr="009F13B9" w:rsidRDefault="005D20CD" w:rsidP="005D20CD">
                    <w:pPr>
                      <w:jc w:val="left"/>
                      <w:rPr>
                        <w:rFonts w:ascii="Times New Roman" w:hAnsi="Times New Roman"/>
                        <w:sz w:val="21"/>
                        <w:szCs w:val="24"/>
                      </w:rPr>
                    </w:pPr>
                  </w:p>
                  <w:p w14:paraId="1FC0541D" w14:textId="77777777" w:rsidR="005D20CD" w:rsidRPr="00435E26" w:rsidRDefault="005D20CD" w:rsidP="005D20CD">
                    <w:pPr>
                      <w:jc w:val="left"/>
                      <w:rPr>
                        <w:rFonts w:ascii="Calibri Light" w:hAnsi="Calibri Light" w:cs="Calibri Light"/>
                        <w:color w:val="62A6CF"/>
                        <w:sz w:val="21"/>
                        <w:szCs w:val="24"/>
                      </w:rPr>
                    </w:pPr>
                  </w:p>
                  <w:p w14:paraId="3067B22E" w14:textId="77777777" w:rsidR="005D20CD" w:rsidRPr="00435E26" w:rsidRDefault="005D20CD" w:rsidP="005D20CD">
                    <w:pPr>
                      <w:rPr>
                        <w:rFonts w:ascii="Calibri Light" w:hAnsi="Calibri Light" w:cs="Calibri Light"/>
                        <w:sz w:val="16"/>
                      </w:rPr>
                    </w:pPr>
                  </w:p>
                </w:txbxContent>
              </v:textbox>
            </v:shape>
          </w:pict>
        </mc:Fallback>
      </mc:AlternateContent>
    </w:r>
    <w:r w:rsidR="005D20CD">
      <w:rPr>
        <w:noProof/>
        <w:lang w:val="en-US"/>
      </w:rPr>
      <mc:AlternateContent>
        <mc:Choice Requires="wps">
          <w:drawing>
            <wp:anchor distT="0" distB="0" distL="114300" distR="114300" simplePos="0" relativeHeight="251662336" behindDoc="0" locked="0" layoutInCell="1" allowOverlap="1" wp14:anchorId="11497A4B" wp14:editId="5F263101">
              <wp:simplePos x="0" y="0"/>
              <wp:positionH relativeFrom="column">
                <wp:posOffset>-133350</wp:posOffset>
              </wp:positionH>
              <wp:positionV relativeFrom="paragraph">
                <wp:posOffset>-843915</wp:posOffset>
              </wp:positionV>
              <wp:extent cx="7137400" cy="800100"/>
              <wp:effectExtent l="0" t="0" r="0" b="0"/>
              <wp:wrapNone/>
              <wp:docPr id="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AEEA8" w14:textId="556BAF40" w:rsidR="002A4463" w:rsidRDefault="002A4463" w:rsidP="002A4463">
                          <w:pPr>
                            <w:autoSpaceDE w:val="0"/>
                            <w:autoSpaceDN w:val="0"/>
                            <w:adjustRightInd w:val="0"/>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Pretoria Office: </w:t>
                          </w:r>
                          <w:r>
                            <w:rPr>
                              <w:rFonts w:ascii="Calibri" w:hAnsi="Calibri" w:cs="Calibri"/>
                              <w:b/>
                              <w:bCs/>
                              <w:color w:val="FFFFFF" w:themeColor="background1"/>
                              <w:sz w:val="12"/>
                              <w:szCs w:val="12"/>
                            </w:rPr>
                            <w:tab/>
                          </w:r>
                          <w:r>
                            <w:rPr>
                              <w:rFonts w:ascii="Calibri" w:hAnsi="Calibri" w:cs="Calibri"/>
                              <w:color w:val="FFFFFF" w:themeColor="background1"/>
                              <w:sz w:val="12"/>
                              <w:szCs w:val="12"/>
                            </w:rPr>
                            <w:t xml:space="preserve">134 Pretorius Street, Pretoria, 0002, South Africa. Private Bag X41, Pretoria, 0001, South Africa.  </w:t>
                          </w:r>
                        </w:p>
                        <w:p w14:paraId="1732680B" w14:textId="77777777" w:rsidR="002A4463" w:rsidRDefault="002A4463" w:rsidP="002A4463">
                          <w:pPr>
                            <w:autoSpaceDE w:val="0"/>
                            <w:autoSpaceDN w:val="0"/>
                            <w:adjustRightInd w:val="0"/>
                            <w:ind w:left="720" w:firstLine="720"/>
                            <w:rPr>
                              <w:rFonts w:ascii="Calibri" w:hAnsi="Calibri" w:cs="Calibri"/>
                              <w:color w:val="FFFFFF" w:themeColor="background1"/>
                              <w:sz w:val="12"/>
                              <w:szCs w:val="12"/>
                            </w:rPr>
                          </w:pPr>
                          <w:r>
                            <w:rPr>
                              <w:rFonts w:ascii="Calibri" w:hAnsi="Calibri" w:cs="Calibri"/>
                              <w:color w:val="FFFFFF" w:themeColor="background1"/>
                              <w:sz w:val="12"/>
                              <w:szCs w:val="12"/>
                            </w:rPr>
                            <w:t>Tel: +27 12 302 2000 Fax: +27 12 302 2299/2149</w:t>
                          </w:r>
                        </w:p>
                        <w:p w14:paraId="03CE2CA4" w14:textId="7C1D29B1" w:rsidR="002A4463" w:rsidRDefault="002A4463" w:rsidP="002A4463">
                          <w:pPr>
                            <w:autoSpaceDE w:val="0"/>
                            <w:autoSpaceDN w:val="0"/>
                            <w:adjustRightInd w:val="0"/>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Cape Town Office: </w:t>
                          </w:r>
                          <w:r>
                            <w:rPr>
                              <w:rFonts w:ascii="Calibri" w:hAnsi="Calibri" w:cs="Calibri"/>
                              <w:b/>
                              <w:bCs/>
                              <w:color w:val="FFFFFF" w:themeColor="background1"/>
                              <w:sz w:val="12"/>
                              <w:szCs w:val="12"/>
                            </w:rPr>
                            <w:tab/>
                          </w:r>
                          <w:r w:rsidR="00404F4B" w:rsidRPr="00EA604A">
                            <w:rPr>
                              <w:rFonts w:ascii="Calibri" w:hAnsi="Calibri" w:cs="Calibri"/>
                              <w:color w:val="FFFFFF" w:themeColor="background1"/>
                              <w:sz w:val="12"/>
                              <w:szCs w:val="12"/>
                            </w:rPr>
                            <w:t>Spaces 50 Long Street,</w:t>
                          </w:r>
                          <w:r w:rsidR="00404F4B">
                            <w:rPr>
                              <w:rFonts w:ascii="Calibri" w:hAnsi="Calibri" w:cs="Calibri"/>
                              <w:color w:val="FFFFFF" w:themeColor="background1"/>
                              <w:sz w:val="12"/>
                              <w:szCs w:val="12"/>
                            </w:rPr>
                            <w:t xml:space="preserve"> Cape Town, 8001, South Africa. </w:t>
                          </w:r>
                          <w:r>
                            <w:rPr>
                              <w:rFonts w:ascii="Calibri" w:hAnsi="Calibri" w:cs="Calibri"/>
                              <w:color w:val="FFFFFF" w:themeColor="background1"/>
                              <w:sz w:val="12"/>
                              <w:szCs w:val="12"/>
                            </w:rPr>
                            <w:t xml:space="preserve">Private Bag X9182, Cape Town, 8000, South Africa.  </w:t>
                          </w:r>
                        </w:p>
                        <w:p w14:paraId="17933D5D" w14:textId="77777777" w:rsidR="002A4463" w:rsidRDefault="002A4463" w:rsidP="002A4463">
                          <w:pPr>
                            <w:autoSpaceDE w:val="0"/>
                            <w:autoSpaceDN w:val="0"/>
                            <w:adjustRightInd w:val="0"/>
                            <w:ind w:left="720" w:firstLine="720"/>
                            <w:rPr>
                              <w:rFonts w:ascii="Calibri" w:hAnsi="Calibri" w:cs="Calibri"/>
                              <w:color w:val="FFFFFF" w:themeColor="background1"/>
                              <w:sz w:val="12"/>
                              <w:szCs w:val="12"/>
                            </w:rPr>
                          </w:pPr>
                          <w:r>
                            <w:rPr>
                              <w:rFonts w:ascii="Calibri" w:hAnsi="Calibri" w:cs="Calibri"/>
                              <w:color w:val="FFFFFF" w:themeColor="background1"/>
                              <w:sz w:val="12"/>
                              <w:szCs w:val="12"/>
                            </w:rPr>
                            <w:t>Tel: +27 21 466 8000 Fax: +27 21 461 2099</w:t>
                          </w:r>
                        </w:p>
                        <w:p w14:paraId="06A5CB97" w14:textId="77777777" w:rsidR="002A4463" w:rsidRDefault="002A4463" w:rsidP="002A4463">
                          <w:pPr>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Durban Office: </w:t>
                          </w:r>
                          <w:r>
                            <w:rPr>
                              <w:rFonts w:ascii="Calibri" w:hAnsi="Calibri" w:cs="Calibri"/>
                              <w:b/>
                              <w:bCs/>
                              <w:color w:val="FFFFFF" w:themeColor="background1"/>
                              <w:sz w:val="12"/>
                              <w:szCs w:val="12"/>
                            </w:rPr>
                            <w:tab/>
                          </w:r>
                          <w:r>
                            <w:rPr>
                              <w:rFonts w:ascii="Calibri" w:hAnsi="Calibri" w:cs="Calibri"/>
                              <w:color w:val="FFFFFF" w:themeColor="background1"/>
                              <w:sz w:val="12"/>
                              <w:szCs w:val="12"/>
                            </w:rPr>
                            <w:t>The Atrium, 5th Floor, 430 Peter Mokaba Street, Berea, South Africa. PO Box 37429, Durban, South Africa.</w:t>
                          </w:r>
                        </w:p>
                        <w:p w14:paraId="2180192E" w14:textId="77777777" w:rsidR="002A4463" w:rsidRDefault="002A4463" w:rsidP="002A4463">
                          <w:pPr>
                            <w:autoSpaceDE w:val="0"/>
                            <w:autoSpaceDN w:val="0"/>
                            <w:adjustRightInd w:val="0"/>
                            <w:ind w:left="720" w:firstLine="720"/>
                            <w:rPr>
                              <w:rFonts w:ascii="Calibri" w:hAnsi="Calibri" w:cs="Calibri"/>
                              <w:color w:val="FFFFFF" w:themeColor="background1"/>
                              <w:sz w:val="12"/>
                              <w:szCs w:val="12"/>
                            </w:rPr>
                          </w:pPr>
                          <w:r>
                            <w:rPr>
                              <w:rFonts w:ascii="Calibri" w:hAnsi="Calibri" w:cs="Calibri"/>
                              <w:color w:val="FFFFFF" w:themeColor="background1"/>
                              <w:sz w:val="12"/>
                              <w:szCs w:val="12"/>
                            </w:rPr>
                            <w:t>Tel: +27 31 242 5400 Fax: +27 31 242 5401</w:t>
                          </w:r>
                        </w:p>
                        <w:p w14:paraId="4A52AB77" w14:textId="1F2F0943" w:rsidR="002A4463" w:rsidRDefault="002A4463" w:rsidP="002A4463">
                          <w:pPr>
                            <w:autoSpaceDE w:val="0"/>
                            <w:autoSpaceDN w:val="0"/>
                            <w:adjustRightInd w:val="0"/>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Pietermaritzburg Office: </w:t>
                          </w:r>
                          <w:r>
                            <w:rPr>
                              <w:rFonts w:ascii="Calibri" w:hAnsi="Calibri" w:cs="Calibri"/>
                              <w:b/>
                              <w:bCs/>
                              <w:color w:val="FFFFFF" w:themeColor="background1"/>
                              <w:sz w:val="12"/>
                              <w:szCs w:val="12"/>
                            </w:rPr>
                            <w:tab/>
                          </w:r>
                          <w:r>
                            <w:rPr>
                              <w:rFonts w:ascii="Calibri" w:hAnsi="Calibri" w:cs="Calibri"/>
                              <w:color w:val="FFFFFF" w:themeColor="background1"/>
                              <w:sz w:val="12"/>
                              <w:szCs w:val="12"/>
                            </w:rPr>
                            <w:t xml:space="preserve">Old Bus Depot, Mbubu Road, Sweetwaters. PO Box 90, Msunduzi, 3200, South Africa.  </w:t>
                          </w:r>
                        </w:p>
                        <w:p w14:paraId="6088BF15" w14:textId="77777777" w:rsidR="002A4463" w:rsidRDefault="002A4463" w:rsidP="002A4463">
                          <w:pPr>
                            <w:autoSpaceDE w:val="0"/>
                            <w:autoSpaceDN w:val="0"/>
                            <w:adjustRightInd w:val="0"/>
                            <w:ind w:left="720" w:firstLine="720"/>
                            <w:rPr>
                              <w:rFonts w:ascii="Calibri" w:hAnsi="Calibri" w:cs="Calibri"/>
                              <w:color w:val="FFFFFF" w:themeColor="background1"/>
                              <w:sz w:val="11"/>
                              <w:szCs w:val="11"/>
                            </w:rPr>
                          </w:pPr>
                          <w:r>
                            <w:rPr>
                              <w:rFonts w:ascii="Calibri" w:hAnsi="Calibri" w:cs="Calibri"/>
                              <w:color w:val="FFFFFF" w:themeColor="background1"/>
                              <w:sz w:val="12"/>
                              <w:szCs w:val="12"/>
                            </w:rPr>
                            <w:t>Tel: +27 33 324 5000 Fax: +27 33 324 1131</w:t>
                          </w:r>
                        </w:p>
                        <w:p w14:paraId="79177413" w14:textId="77777777" w:rsidR="00115D30" w:rsidRPr="008169D3" w:rsidRDefault="00115D30" w:rsidP="00115D30">
                          <w:pPr>
                            <w:tabs>
                              <w:tab w:val="left" w:pos="709"/>
                            </w:tabs>
                            <w:autoSpaceDE w:val="0"/>
                            <w:autoSpaceDN w:val="0"/>
                            <w:adjustRightInd w:val="0"/>
                            <w:jc w:val="left"/>
                            <w:rPr>
                              <w:rFonts w:ascii="Calibri" w:hAnsi="Calibri" w:cs="Calibri"/>
                              <w:color w:val="FFFFFF" w:themeColor="background1"/>
                              <w:sz w:val="11"/>
                              <w:szCs w:val="11"/>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497A4B" id="Text Box 44" o:spid="_x0000_s1028" type="#_x0000_t202" style="position:absolute;left:0;text-align:left;margin-left:-10.5pt;margin-top:-66.45pt;width:562pt;height:6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" filled="f" stroked="f">
              <v:textbox inset="0,0,0,0">
                <w:txbxContent>
                  <w:p w14:paraId="2FCAEEA8" w14:textId="556BAF40" w:rsidR="002A4463" w:rsidRDefault="002A4463" w:rsidP="002A4463">
                    <w:pPr>
                      <w:autoSpaceDE w:val="0"/>
                      <w:autoSpaceDN w:val="0"/>
                      <w:adjustRightInd w:val="0"/>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Pretoria Office: </w:t>
                    </w:r>
                    <w:r>
                      <w:rPr>
                        <w:rFonts w:ascii="Calibri" w:hAnsi="Calibri" w:cs="Calibri"/>
                        <w:b/>
                        <w:bCs/>
                        <w:color w:val="FFFFFF" w:themeColor="background1"/>
                        <w:sz w:val="12"/>
                        <w:szCs w:val="12"/>
                      </w:rPr>
                      <w:tab/>
                    </w:r>
                    <w:r>
                      <w:rPr>
                        <w:rFonts w:ascii="Calibri" w:hAnsi="Calibri" w:cs="Calibri"/>
                        <w:color w:val="FFFFFF" w:themeColor="background1"/>
                        <w:sz w:val="12"/>
                        <w:szCs w:val="12"/>
                      </w:rPr>
                      <w:t xml:space="preserve">134 Pretorius Street, Pretoria, 0002, South Africa. Private Bag X41, Pretoria, 0001, South Africa.  </w:t>
                    </w:r>
                  </w:p>
                  <w:p w14:paraId="1732680B" w14:textId="77777777" w:rsidR="002A4463" w:rsidRDefault="002A4463" w:rsidP="002A4463">
                    <w:pPr>
                      <w:autoSpaceDE w:val="0"/>
                      <w:autoSpaceDN w:val="0"/>
                      <w:adjustRightInd w:val="0"/>
                      <w:ind w:left="720" w:firstLine="720"/>
                      <w:rPr>
                        <w:rFonts w:ascii="Calibri" w:hAnsi="Calibri" w:cs="Calibri"/>
                        <w:color w:val="FFFFFF" w:themeColor="background1"/>
                        <w:sz w:val="12"/>
                        <w:szCs w:val="12"/>
                      </w:rPr>
                    </w:pPr>
                    <w:r>
                      <w:rPr>
                        <w:rFonts w:ascii="Calibri" w:hAnsi="Calibri" w:cs="Calibri"/>
                        <w:color w:val="FFFFFF" w:themeColor="background1"/>
                        <w:sz w:val="12"/>
                        <w:szCs w:val="12"/>
                      </w:rPr>
                      <w:t>Tel: +27 12 302 2000 Fax: +27 12 302 2299/2149</w:t>
                    </w:r>
                  </w:p>
                  <w:p w14:paraId="03CE2CA4" w14:textId="7C1D29B1" w:rsidR="002A4463" w:rsidRDefault="002A4463" w:rsidP="002A4463">
                    <w:pPr>
                      <w:autoSpaceDE w:val="0"/>
                      <w:autoSpaceDN w:val="0"/>
                      <w:adjustRightInd w:val="0"/>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Cape Town Office: </w:t>
                    </w:r>
                    <w:r>
                      <w:rPr>
                        <w:rFonts w:ascii="Calibri" w:hAnsi="Calibri" w:cs="Calibri"/>
                        <w:b/>
                        <w:bCs/>
                        <w:color w:val="FFFFFF" w:themeColor="background1"/>
                        <w:sz w:val="12"/>
                        <w:szCs w:val="12"/>
                      </w:rPr>
                      <w:tab/>
                    </w:r>
                    <w:r w:rsidR="00404F4B" w:rsidRPr="00EA604A">
                      <w:rPr>
                        <w:rFonts w:ascii="Calibri" w:hAnsi="Calibri" w:cs="Calibri"/>
                        <w:color w:val="FFFFFF" w:themeColor="background1"/>
                        <w:sz w:val="12"/>
                        <w:szCs w:val="12"/>
                      </w:rPr>
                      <w:t>Spaces 50 Long Street,</w:t>
                    </w:r>
                    <w:r w:rsidR="00404F4B">
                      <w:rPr>
                        <w:rFonts w:ascii="Calibri" w:hAnsi="Calibri" w:cs="Calibri"/>
                        <w:color w:val="FFFFFF" w:themeColor="background1"/>
                        <w:sz w:val="12"/>
                        <w:szCs w:val="12"/>
                      </w:rPr>
                      <w:t xml:space="preserve"> Cape Town, 8001, South Africa. </w:t>
                    </w:r>
                    <w:r>
                      <w:rPr>
                        <w:rFonts w:ascii="Calibri" w:hAnsi="Calibri" w:cs="Calibri"/>
                        <w:color w:val="FFFFFF" w:themeColor="background1"/>
                        <w:sz w:val="12"/>
                        <w:szCs w:val="12"/>
                      </w:rPr>
                      <w:t xml:space="preserve">Private Bag X9182, Cape Town, 8000, South Africa.  </w:t>
                    </w:r>
                  </w:p>
                  <w:p w14:paraId="17933D5D" w14:textId="77777777" w:rsidR="002A4463" w:rsidRDefault="002A4463" w:rsidP="002A4463">
                    <w:pPr>
                      <w:autoSpaceDE w:val="0"/>
                      <w:autoSpaceDN w:val="0"/>
                      <w:adjustRightInd w:val="0"/>
                      <w:ind w:left="720" w:firstLine="720"/>
                      <w:rPr>
                        <w:rFonts w:ascii="Calibri" w:hAnsi="Calibri" w:cs="Calibri"/>
                        <w:color w:val="FFFFFF" w:themeColor="background1"/>
                        <w:sz w:val="12"/>
                        <w:szCs w:val="12"/>
                      </w:rPr>
                    </w:pPr>
                    <w:r>
                      <w:rPr>
                        <w:rFonts w:ascii="Calibri" w:hAnsi="Calibri" w:cs="Calibri"/>
                        <w:color w:val="FFFFFF" w:themeColor="background1"/>
                        <w:sz w:val="12"/>
                        <w:szCs w:val="12"/>
                      </w:rPr>
                      <w:t>Tel: +27 21 466 8000 Fax: +27 21 461 2099</w:t>
                    </w:r>
                  </w:p>
                  <w:p w14:paraId="06A5CB97" w14:textId="77777777" w:rsidR="002A4463" w:rsidRDefault="002A4463" w:rsidP="002A4463">
                    <w:pPr>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Durban Office: </w:t>
                    </w:r>
                    <w:r>
                      <w:rPr>
                        <w:rFonts w:ascii="Calibri" w:hAnsi="Calibri" w:cs="Calibri"/>
                        <w:b/>
                        <w:bCs/>
                        <w:color w:val="FFFFFF" w:themeColor="background1"/>
                        <w:sz w:val="12"/>
                        <w:szCs w:val="12"/>
                      </w:rPr>
                      <w:tab/>
                    </w:r>
                    <w:r>
                      <w:rPr>
                        <w:rFonts w:ascii="Calibri" w:hAnsi="Calibri" w:cs="Calibri"/>
                        <w:color w:val="FFFFFF" w:themeColor="background1"/>
                        <w:sz w:val="12"/>
                        <w:szCs w:val="12"/>
                      </w:rPr>
                      <w:t xml:space="preserve">The Atrium, 5th Floor, 430 Peter </w:t>
                    </w:r>
                    <w:proofErr w:type="spellStart"/>
                    <w:r>
                      <w:rPr>
                        <w:rFonts w:ascii="Calibri" w:hAnsi="Calibri" w:cs="Calibri"/>
                        <w:color w:val="FFFFFF" w:themeColor="background1"/>
                        <w:sz w:val="12"/>
                        <w:szCs w:val="12"/>
                      </w:rPr>
                      <w:t>Mokaba</w:t>
                    </w:r>
                    <w:proofErr w:type="spellEnd"/>
                    <w:r>
                      <w:rPr>
                        <w:rFonts w:ascii="Calibri" w:hAnsi="Calibri" w:cs="Calibri"/>
                        <w:color w:val="FFFFFF" w:themeColor="background1"/>
                        <w:sz w:val="12"/>
                        <w:szCs w:val="12"/>
                      </w:rPr>
                      <w:t xml:space="preserve"> Street, Berea, South Africa. PO Box 37429, Durban, South Africa.</w:t>
                    </w:r>
                  </w:p>
                  <w:p w14:paraId="2180192E" w14:textId="77777777" w:rsidR="002A4463" w:rsidRDefault="002A4463" w:rsidP="002A4463">
                    <w:pPr>
                      <w:autoSpaceDE w:val="0"/>
                      <w:autoSpaceDN w:val="0"/>
                      <w:adjustRightInd w:val="0"/>
                      <w:ind w:left="720" w:firstLine="720"/>
                      <w:rPr>
                        <w:rFonts w:ascii="Calibri" w:hAnsi="Calibri" w:cs="Calibri"/>
                        <w:color w:val="FFFFFF" w:themeColor="background1"/>
                        <w:sz w:val="12"/>
                        <w:szCs w:val="12"/>
                      </w:rPr>
                    </w:pPr>
                    <w:r>
                      <w:rPr>
                        <w:rFonts w:ascii="Calibri" w:hAnsi="Calibri" w:cs="Calibri"/>
                        <w:color w:val="FFFFFF" w:themeColor="background1"/>
                        <w:sz w:val="12"/>
                        <w:szCs w:val="12"/>
                      </w:rPr>
                      <w:t>Tel: +27 31 242 5400 Fax: +27 31 242 5401</w:t>
                    </w:r>
                  </w:p>
                  <w:p w14:paraId="4A52AB77" w14:textId="1F2F0943" w:rsidR="002A4463" w:rsidRDefault="002A4463" w:rsidP="002A4463">
                    <w:pPr>
                      <w:autoSpaceDE w:val="0"/>
                      <w:autoSpaceDN w:val="0"/>
                      <w:adjustRightInd w:val="0"/>
                      <w:rPr>
                        <w:rFonts w:ascii="Calibri" w:hAnsi="Calibri" w:cs="Calibri"/>
                        <w:color w:val="FFFFFF" w:themeColor="background1"/>
                        <w:sz w:val="12"/>
                        <w:szCs w:val="12"/>
                      </w:rPr>
                    </w:pPr>
                    <w:r>
                      <w:rPr>
                        <w:rFonts w:ascii="Calibri" w:hAnsi="Calibri" w:cs="Calibri"/>
                        <w:b/>
                        <w:bCs/>
                        <w:color w:val="FFFFFF" w:themeColor="background1"/>
                        <w:sz w:val="12"/>
                        <w:szCs w:val="12"/>
                      </w:rPr>
                      <w:t xml:space="preserve">Pietermaritzburg Office: </w:t>
                    </w:r>
                    <w:r>
                      <w:rPr>
                        <w:rFonts w:ascii="Calibri" w:hAnsi="Calibri" w:cs="Calibri"/>
                        <w:b/>
                        <w:bCs/>
                        <w:color w:val="FFFFFF" w:themeColor="background1"/>
                        <w:sz w:val="12"/>
                        <w:szCs w:val="12"/>
                      </w:rPr>
                      <w:tab/>
                    </w:r>
                    <w:r>
                      <w:rPr>
                        <w:rFonts w:ascii="Calibri" w:hAnsi="Calibri" w:cs="Calibri"/>
                        <w:color w:val="FFFFFF" w:themeColor="background1"/>
                        <w:sz w:val="12"/>
                        <w:szCs w:val="12"/>
                      </w:rPr>
                      <w:t xml:space="preserve">Old Bus Depot, Mbubu Road, Sweetwaters. PO Box 90, </w:t>
                    </w:r>
                    <w:proofErr w:type="spellStart"/>
                    <w:r>
                      <w:rPr>
                        <w:rFonts w:ascii="Calibri" w:hAnsi="Calibri" w:cs="Calibri"/>
                        <w:color w:val="FFFFFF" w:themeColor="background1"/>
                        <w:sz w:val="12"/>
                        <w:szCs w:val="12"/>
                      </w:rPr>
                      <w:t>Msunduzi</w:t>
                    </w:r>
                    <w:proofErr w:type="spellEnd"/>
                    <w:r>
                      <w:rPr>
                        <w:rFonts w:ascii="Calibri" w:hAnsi="Calibri" w:cs="Calibri"/>
                        <w:color w:val="FFFFFF" w:themeColor="background1"/>
                        <w:sz w:val="12"/>
                        <w:szCs w:val="12"/>
                      </w:rPr>
                      <w:t xml:space="preserve">, 3200, South Africa.  </w:t>
                    </w:r>
                  </w:p>
                  <w:p w14:paraId="6088BF15" w14:textId="77777777" w:rsidR="002A4463" w:rsidRDefault="002A4463" w:rsidP="002A4463">
                    <w:pPr>
                      <w:autoSpaceDE w:val="0"/>
                      <w:autoSpaceDN w:val="0"/>
                      <w:adjustRightInd w:val="0"/>
                      <w:ind w:left="720" w:firstLine="720"/>
                      <w:rPr>
                        <w:rFonts w:ascii="Calibri" w:hAnsi="Calibri" w:cs="Calibri"/>
                        <w:color w:val="FFFFFF" w:themeColor="background1"/>
                        <w:sz w:val="11"/>
                        <w:szCs w:val="11"/>
                      </w:rPr>
                    </w:pPr>
                    <w:r>
                      <w:rPr>
                        <w:rFonts w:ascii="Calibri" w:hAnsi="Calibri" w:cs="Calibri"/>
                        <w:color w:val="FFFFFF" w:themeColor="background1"/>
                        <w:sz w:val="12"/>
                        <w:szCs w:val="12"/>
                      </w:rPr>
                      <w:t>Tel: +27 33 324 5000 Fax: +27 33 324 1131</w:t>
                    </w:r>
                  </w:p>
                  <w:p w14:paraId="79177413" w14:textId="77777777" w:rsidR="00115D30" w:rsidRPr="008169D3" w:rsidRDefault="00115D30" w:rsidP="00115D30">
                    <w:pPr>
                      <w:tabs>
                        <w:tab w:val="left" w:pos="709"/>
                      </w:tabs>
                      <w:autoSpaceDE w:val="0"/>
                      <w:autoSpaceDN w:val="0"/>
                      <w:adjustRightInd w:val="0"/>
                      <w:jc w:val="left"/>
                      <w:rPr>
                        <w:rFonts w:ascii="Calibri" w:hAnsi="Calibri" w:cs="Calibri"/>
                        <w:color w:val="FFFFFF" w:themeColor="background1"/>
                        <w:sz w:val="11"/>
                        <w:szCs w:val="11"/>
                      </w:rPr>
                    </w:pPr>
                  </w:p>
                </w:txbxContent>
              </v:textbox>
            </v:shape>
          </w:pict>
        </mc:Fallback>
      </mc:AlternateContent>
    </w:r>
    <w:r w:rsidR="001D514B">
      <w:rPr>
        <w:noProof/>
        <w:lang w:val="en-US"/>
      </w:rPr>
      <mc:AlternateContent>
        <mc:Choice Requires="wps">
          <w:drawing>
            <wp:anchor distT="0" distB="0" distL="114300" distR="114300" simplePos="0" relativeHeight="251661312" behindDoc="0" locked="0" layoutInCell="1" allowOverlap="1" wp14:anchorId="399663D5" wp14:editId="4FD45BD2">
              <wp:simplePos x="0" y="0"/>
              <wp:positionH relativeFrom="column">
                <wp:posOffset>-787400</wp:posOffset>
              </wp:positionH>
              <wp:positionV relativeFrom="paragraph">
                <wp:posOffset>-1047750</wp:posOffset>
              </wp:positionV>
              <wp:extent cx="7924800" cy="1206500"/>
              <wp:effectExtent l="0" t="0" r="0" b="0"/>
              <wp:wrapNone/>
              <wp:docPr id="8" name="Rectangle 8"/>
              <wp:cNvGraphicFramePr/>
              <a:graphic xmlns:a="http://schemas.openxmlformats.org/drawingml/2006/main">
                <a:graphicData uri="http://schemas.microsoft.com/office/word/2010/wordprocessingShape">
                  <wps:wsp>
                    <wps:cNvSpPr/>
                    <wps:spPr>
                      <a:xfrm>
                        <a:off x="0" y="0"/>
                        <a:ext cx="7924800" cy="1206500"/>
                      </a:xfrm>
                      <a:prstGeom prst="rect">
                        <a:avLst/>
                      </a:prstGeom>
                      <a:solidFill>
                        <a:srgbClr val="0E68B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3E39F99" id="Rectangle 8" o:spid="_x0000_s1026" style="position:absolute;margin-left:-62pt;margin-top:-82.5pt;width:624pt;height: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" fillcolor="#0e68b1"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C11D7" w14:textId="77777777" w:rsidR="00861B28" w:rsidRDefault="00861B28" w:rsidP="00460A1D">
      <w:r>
        <w:separator/>
      </w:r>
    </w:p>
  </w:footnote>
  <w:footnote w:type="continuationSeparator" w:id="0">
    <w:p w14:paraId="392F037B" w14:textId="77777777" w:rsidR="00861B28" w:rsidRDefault="00861B28" w:rsidP="00460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2D55A" w14:textId="77777777" w:rsidR="00A51D40" w:rsidRDefault="00A51D40">
    <w:pPr>
      <w:pStyle w:val="Header"/>
    </w:pPr>
  </w:p>
  <w:p w14:paraId="0A1A9162" w14:textId="77777777" w:rsidR="00593FD3" w:rsidRDefault="00593FD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C9A63" w14:textId="77777777" w:rsidR="00A51D40" w:rsidRDefault="00A51D40">
    <w:pPr>
      <w:pStyle w:val="Header"/>
    </w:pPr>
  </w:p>
  <w:p w14:paraId="6053BF45" w14:textId="77777777" w:rsidR="00593FD3" w:rsidRDefault="00593FD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B5BBE" w14:textId="7D98D469" w:rsidR="00760011" w:rsidRDefault="00760011">
    <w:pPr>
      <w:pStyle w:val="Header"/>
    </w:pPr>
    <w:r>
      <w:rPr>
        <w:b/>
        <w:bCs/>
        <w:noProof/>
        <w:lang w:val="en-US"/>
      </w:rPr>
      <w:drawing>
        <wp:anchor distT="0" distB="0" distL="114300" distR="114300" simplePos="0" relativeHeight="251670528" behindDoc="0" locked="0" layoutInCell="1" allowOverlap="1" wp14:anchorId="58E0227F" wp14:editId="595E0605">
          <wp:simplePos x="0" y="0"/>
          <wp:positionH relativeFrom="margin">
            <wp:posOffset>31115</wp:posOffset>
          </wp:positionH>
          <wp:positionV relativeFrom="paragraph">
            <wp:posOffset>670877</wp:posOffset>
          </wp:positionV>
          <wp:extent cx="1349851" cy="470900"/>
          <wp:effectExtent l="0" t="0" r="3175" b="5715"/>
          <wp:wrapNone/>
          <wp:docPr id="898238522" name="Picture 8982385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9851" cy="4709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16342"/>
    <w:multiLevelType w:val="hybridMultilevel"/>
    <w:tmpl w:val="A906C332"/>
    <w:lvl w:ilvl="0" w:tplc="AE9640F0">
      <w:start w:val="5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F9877DE"/>
    <w:multiLevelType w:val="hybridMultilevel"/>
    <w:tmpl w:val="5C905FD0"/>
    <w:lvl w:ilvl="0" w:tplc="A7669A20">
      <w:start w:val="3"/>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 w15:restartNumberingAfterBreak="0">
    <w:nsid w:val="1D754F2F"/>
    <w:multiLevelType w:val="hybridMultilevel"/>
    <w:tmpl w:val="E644411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2E275104"/>
    <w:multiLevelType w:val="hybridMultilevel"/>
    <w:tmpl w:val="BFB28C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AEB18CC"/>
    <w:multiLevelType w:val="multilevel"/>
    <w:tmpl w:val="9B20C8F4"/>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41552C45"/>
    <w:multiLevelType w:val="hybridMultilevel"/>
    <w:tmpl w:val="09AA2FC4"/>
    <w:lvl w:ilvl="0" w:tplc="FFFFFFFF">
      <w:start w:val="1"/>
      <w:numFmt w:val="decimal"/>
      <w:lvlText w:val="%1."/>
      <w:lvlJc w:val="left"/>
      <w:pPr>
        <w:ind w:left="360"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42E16A8B"/>
    <w:multiLevelType w:val="multilevel"/>
    <w:tmpl w:val="85324EE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 w15:restartNumberingAfterBreak="0">
    <w:nsid w:val="4848288D"/>
    <w:multiLevelType w:val="hybridMultilevel"/>
    <w:tmpl w:val="09AA2FC4"/>
    <w:lvl w:ilvl="0" w:tplc="B8EE1FDC">
      <w:start w:val="1"/>
      <w:numFmt w:val="decimal"/>
      <w:lvlText w:val="%1."/>
      <w:lvlJc w:val="left"/>
      <w:pPr>
        <w:ind w:left="786" w:hanging="360"/>
      </w:pPr>
      <w:rPr>
        <w:rFonts w:hint="default"/>
      </w:rPr>
    </w:lvl>
    <w:lvl w:ilvl="1" w:tplc="1C090019">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8" w15:restartNumberingAfterBreak="0">
    <w:nsid w:val="4A270F60"/>
    <w:multiLevelType w:val="hybridMultilevel"/>
    <w:tmpl w:val="71B48BA8"/>
    <w:lvl w:ilvl="0" w:tplc="D40A2B9C">
      <w:start w:val="1"/>
      <w:numFmt w:val="decimal"/>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15:restartNumberingAfterBreak="0">
    <w:nsid w:val="4CA812FC"/>
    <w:multiLevelType w:val="hybridMultilevel"/>
    <w:tmpl w:val="649AC8D4"/>
    <w:lvl w:ilvl="0" w:tplc="681EB5D6">
      <w:start w:val="2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7A34E97"/>
    <w:multiLevelType w:val="hybridMultilevel"/>
    <w:tmpl w:val="788ADFEC"/>
    <w:lvl w:ilvl="0" w:tplc="F2AAE8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52FC2"/>
    <w:multiLevelType w:val="hybridMultilevel"/>
    <w:tmpl w:val="51F0B582"/>
    <w:lvl w:ilvl="0" w:tplc="CE869ACE">
      <w:start w:val="5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DD329F3"/>
    <w:multiLevelType w:val="hybridMultilevel"/>
    <w:tmpl w:val="39AA82D4"/>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3" w15:restartNumberingAfterBreak="0">
    <w:nsid w:val="61BE74CF"/>
    <w:multiLevelType w:val="hybridMultilevel"/>
    <w:tmpl w:val="B25604A4"/>
    <w:lvl w:ilvl="0" w:tplc="E0C80C50">
      <w:start w:val="2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9A05F90"/>
    <w:multiLevelType w:val="multilevel"/>
    <w:tmpl w:val="8072F636"/>
    <w:lvl w:ilvl="0">
      <w:start w:val="3"/>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74181A76"/>
    <w:multiLevelType w:val="multilevel"/>
    <w:tmpl w:val="C046BBA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74A10EA3"/>
    <w:multiLevelType w:val="hybridMultilevel"/>
    <w:tmpl w:val="897827AA"/>
    <w:lvl w:ilvl="0" w:tplc="AC20EB54">
      <w:start w:val="5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7"/>
  </w:num>
  <w:num w:numId="5">
    <w:abstractNumId w:val="5"/>
  </w:num>
  <w:num w:numId="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
  </w:num>
  <w:num w:numId="11">
    <w:abstractNumId w:val="14"/>
  </w:num>
  <w:num w:numId="12">
    <w:abstractNumId w:val="9"/>
  </w:num>
  <w:num w:numId="13">
    <w:abstractNumId w:val="13"/>
  </w:num>
  <w:num w:numId="14">
    <w:abstractNumId w:val="12"/>
  </w:num>
  <w:num w:numId="15">
    <w:abstractNumId w:val="11"/>
  </w:num>
  <w:num w:numId="16">
    <w:abstractNumId w:val="16"/>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UyNDAwsLAwtjCyNDNV0lEKTi0uzszPAykwrAUAG98+KywAAAA="/>
  </w:docVars>
  <w:rsids>
    <w:rsidRoot w:val="002D3832"/>
    <w:rsid w:val="00006F92"/>
    <w:rsid w:val="000118D7"/>
    <w:rsid w:val="00011AB7"/>
    <w:rsid w:val="00013DCD"/>
    <w:rsid w:val="00021494"/>
    <w:rsid w:val="00022442"/>
    <w:rsid w:val="00026003"/>
    <w:rsid w:val="00026FBF"/>
    <w:rsid w:val="000418D0"/>
    <w:rsid w:val="00041A11"/>
    <w:rsid w:val="00053BC2"/>
    <w:rsid w:val="00056E73"/>
    <w:rsid w:val="00066DAD"/>
    <w:rsid w:val="000706C5"/>
    <w:rsid w:val="00087355"/>
    <w:rsid w:val="00093F7C"/>
    <w:rsid w:val="0009499B"/>
    <w:rsid w:val="00094A8D"/>
    <w:rsid w:val="000A24C7"/>
    <w:rsid w:val="000A4F00"/>
    <w:rsid w:val="000B0A1F"/>
    <w:rsid w:val="000B2E3F"/>
    <w:rsid w:val="000C1C26"/>
    <w:rsid w:val="000C70CA"/>
    <w:rsid w:val="000E1489"/>
    <w:rsid w:val="000E3F93"/>
    <w:rsid w:val="000E4B41"/>
    <w:rsid w:val="000F7B08"/>
    <w:rsid w:val="00102B27"/>
    <w:rsid w:val="00115D30"/>
    <w:rsid w:val="0012382F"/>
    <w:rsid w:val="00135D87"/>
    <w:rsid w:val="001425E0"/>
    <w:rsid w:val="00153248"/>
    <w:rsid w:val="00161248"/>
    <w:rsid w:val="00164777"/>
    <w:rsid w:val="001648CC"/>
    <w:rsid w:val="00167C23"/>
    <w:rsid w:val="001724A6"/>
    <w:rsid w:val="0017310D"/>
    <w:rsid w:val="0018104D"/>
    <w:rsid w:val="001A04EE"/>
    <w:rsid w:val="001A58F3"/>
    <w:rsid w:val="001B2374"/>
    <w:rsid w:val="001B6F05"/>
    <w:rsid w:val="001D514B"/>
    <w:rsid w:val="001F65B0"/>
    <w:rsid w:val="002028BE"/>
    <w:rsid w:val="00203E2A"/>
    <w:rsid w:val="00212EA4"/>
    <w:rsid w:val="002205C7"/>
    <w:rsid w:val="0022216F"/>
    <w:rsid w:val="002401A3"/>
    <w:rsid w:val="0024152B"/>
    <w:rsid w:val="002433F2"/>
    <w:rsid w:val="00253C24"/>
    <w:rsid w:val="002540FB"/>
    <w:rsid w:val="00272F1D"/>
    <w:rsid w:val="002804D0"/>
    <w:rsid w:val="00293D26"/>
    <w:rsid w:val="00297CEA"/>
    <w:rsid w:val="002A4463"/>
    <w:rsid w:val="002B5752"/>
    <w:rsid w:val="002C11EB"/>
    <w:rsid w:val="002C45FC"/>
    <w:rsid w:val="002D3832"/>
    <w:rsid w:val="002E130C"/>
    <w:rsid w:val="003220E0"/>
    <w:rsid w:val="0033077F"/>
    <w:rsid w:val="00345AA7"/>
    <w:rsid w:val="00381E58"/>
    <w:rsid w:val="003864DD"/>
    <w:rsid w:val="003A2A01"/>
    <w:rsid w:val="003B5F30"/>
    <w:rsid w:val="003D4761"/>
    <w:rsid w:val="003D737D"/>
    <w:rsid w:val="003E685F"/>
    <w:rsid w:val="00401B32"/>
    <w:rsid w:val="00404F4B"/>
    <w:rsid w:val="0042023E"/>
    <w:rsid w:val="0042205B"/>
    <w:rsid w:val="00432339"/>
    <w:rsid w:val="00434BF3"/>
    <w:rsid w:val="0044219D"/>
    <w:rsid w:val="00447C24"/>
    <w:rsid w:val="004512ED"/>
    <w:rsid w:val="004534FF"/>
    <w:rsid w:val="004544E0"/>
    <w:rsid w:val="004562FE"/>
    <w:rsid w:val="00460A1D"/>
    <w:rsid w:val="004641DC"/>
    <w:rsid w:val="00473431"/>
    <w:rsid w:val="004A3202"/>
    <w:rsid w:val="004B4716"/>
    <w:rsid w:val="004B5932"/>
    <w:rsid w:val="004D3342"/>
    <w:rsid w:val="004D3EC1"/>
    <w:rsid w:val="004D5046"/>
    <w:rsid w:val="004F4EDE"/>
    <w:rsid w:val="004F5709"/>
    <w:rsid w:val="00503AC6"/>
    <w:rsid w:val="00503F79"/>
    <w:rsid w:val="005255EE"/>
    <w:rsid w:val="005324A4"/>
    <w:rsid w:val="0053668A"/>
    <w:rsid w:val="0054059C"/>
    <w:rsid w:val="00543A60"/>
    <w:rsid w:val="00555A38"/>
    <w:rsid w:val="00566ACE"/>
    <w:rsid w:val="00571DA8"/>
    <w:rsid w:val="00580646"/>
    <w:rsid w:val="00582B92"/>
    <w:rsid w:val="005912F2"/>
    <w:rsid w:val="00593FD3"/>
    <w:rsid w:val="005B1DB1"/>
    <w:rsid w:val="005D20CD"/>
    <w:rsid w:val="005D2A60"/>
    <w:rsid w:val="00600861"/>
    <w:rsid w:val="0061606B"/>
    <w:rsid w:val="006206A0"/>
    <w:rsid w:val="006209C8"/>
    <w:rsid w:val="0063754A"/>
    <w:rsid w:val="00640F8B"/>
    <w:rsid w:val="00663BA2"/>
    <w:rsid w:val="006746E4"/>
    <w:rsid w:val="006A23C8"/>
    <w:rsid w:val="006B2171"/>
    <w:rsid w:val="006C23AD"/>
    <w:rsid w:val="006C4E11"/>
    <w:rsid w:val="006D1F62"/>
    <w:rsid w:val="006D37B4"/>
    <w:rsid w:val="00722E4B"/>
    <w:rsid w:val="00740AFE"/>
    <w:rsid w:val="00742BBB"/>
    <w:rsid w:val="0075357E"/>
    <w:rsid w:val="007564EF"/>
    <w:rsid w:val="00760011"/>
    <w:rsid w:val="00764041"/>
    <w:rsid w:val="007773CB"/>
    <w:rsid w:val="007810B8"/>
    <w:rsid w:val="007A4FD9"/>
    <w:rsid w:val="007E7136"/>
    <w:rsid w:val="007F17FA"/>
    <w:rsid w:val="007F4D31"/>
    <w:rsid w:val="008012BC"/>
    <w:rsid w:val="0080139F"/>
    <w:rsid w:val="00803D2E"/>
    <w:rsid w:val="00831C36"/>
    <w:rsid w:val="0083369E"/>
    <w:rsid w:val="00834F5C"/>
    <w:rsid w:val="008403A8"/>
    <w:rsid w:val="00844FF3"/>
    <w:rsid w:val="00861B28"/>
    <w:rsid w:val="00872FB8"/>
    <w:rsid w:val="008758AD"/>
    <w:rsid w:val="00880099"/>
    <w:rsid w:val="00890370"/>
    <w:rsid w:val="00897FF2"/>
    <w:rsid w:val="008A50D7"/>
    <w:rsid w:val="008C189C"/>
    <w:rsid w:val="008F3937"/>
    <w:rsid w:val="009013C3"/>
    <w:rsid w:val="00907595"/>
    <w:rsid w:val="009078D6"/>
    <w:rsid w:val="00913108"/>
    <w:rsid w:val="00920681"/>
    <w:rsid w:val="0092523C"/>
    <w:rsid w:val="00967399"/>
    <w:rsid w:val="0097625B"/>
    <w:rsid w:val="009A0E89"/>
    <w:rsid w:val="009B09D5"/>
    <w:rsid w:val="009D30C8"/>
    <w:rsid w:val="009E716F"/>
    <w:rsid w:val="00A02D03"/>
    <w:rsid w:val="00A055B0"/>
    <w:rsid w:val="00A25115"/>
    <w:rsid w:val="00A30709"/>
    <w:rsid w:val="00A4576E"/>
    <w:rsid w:val="00A511C7"/>
    <w:rsid w:val="00A51D40"/>
    <w:rsid w:val="00A55314"/>
    <w:rsid w:val="00A607F8"/>
    <w:rsid w:val="00A620B4"/>
    <w:rsid w:val="00A773E5"/>
    <w:rsid w:val="00A803E5"/>
    <w:rsid w:val="00A81EF1"/>
    <w:rsid w:val="00AB2504"/>
    <w:rsid w:val="00AD1252"/>
    <w:rsid w:val="00AD64F4"/>
    <w:rsid w:val="00AD6DD8"/>
    <w:rsid w:val="00AE1582"/>
    <w:rsid w:val="00AE55AF"/>
    <w:rsid w:val="00AF242B"/>
    <w:rsid w:val="00AF2726"/>
    <w:rsid w:val="00AF3689"/>
    <w:rsid w:val="00AF3E7E"/>
    <w:rsid w:val="00AF4731"/>
    <w:rsid w:val="00AF617B"/>
    <w:rsid w:val="00B0479F"/>
    <w:rsid w:val="00B13783"/>
    <w:rsid w:val="00B14969"/>
    <w:rsid w:val="00B16420"/>
    <w:rsid w:val="00B2408F"/>
    <w:rsid w:val="00B276A2"/>
    <w:rsid w:val="00B313F0"/>
    <w:rsid w:val="00B35562"/>
    <w:rsid w:val="00B608DD"/>
    <w:rsid w:val="00B70FF6"/>
    <w:rsid w:val="00B80B52"/>
    <w:rsid w:val="00B906CA"/>
    <w:rsid w:val="00BA1FAF"/>
    <w:rsid w:val="00BC0E50"/>
    <w:rsid w:val="00BC11BF"/>
    <w:rsid w:val="00BC316F"/>
    <w:rsid w:val="00BE0852"/>
    <w:rsid w:val="00BE18CF"/>
    <w:rsid w:val="00BF7FF9"/>
    <w:rsid w:val="00C03CF3"/>
    <w:rsid w:val="00C04730"/>
    <w:rsid w:val="00C4063D"/>
    <w:rsid w:val="00C43A1E"/>
    <w:rsid w:val="00C52822"/>
    <w:rsid w:val="00C52D9A"/>
    <w:rsid w:val="00C556F2"/>
    <w:rsid w:val="00C674B2"/>
    <w:rsid w:val="00C67DEE"/>
    <w:rsid w:val="00C77E22"/>
    <w:rsid w:val="00C903B5"/>
    <w:rsid w:val="00C909C4"/>
    <w:rsid w:val="00CB22DB"/>
    <w:rsid w:val="00CD16EA"/>
    <w:rsid w:val="00CD4C5D"/>
    <w:rsid w:val="00CD5928"/>
    <w:rsid w:val="00CD6756"/>
    <w:rsid w:val="00CE2A04"/>
    <w:rsid w:val="00CF1897"/>
    <w:rsid w:val="00D11FEF"/>
    <w:rsid w:val="00D331B3"/>
    <w:rsid w:val="00D51CE4"/>
    <w:rsid w:val="00D56F7C"/>
    <w:rsid w:val="00D66AEB"/>
    <w:rsid w:val="00D94DC0"/>
    <w:rsid w:val="00DA2E2B"/>
    <w:rsid w:val="00DA3234"/>
    <w:rsid w:val="00DA5A02"/>
    <w:rsid w:val="00DA75E3"/>
    <w:rsid w:val="00DC1B6B"/>
    <w:rsid w:val="00DC4831"/>
    <w:rsid w:val="00DD4484"/>
    <w:rsid w:val="00DE0D6C"/>
    <w:rsid w:val="00DF435B"/>
    <w:rsid w:val="00E00023"/>
    <w:rsid w:val="00E05493"/>
    <w:rsid w:val="00E20B84"/>
    <w:rsid w:val="00E253B9"/>
    <w:rsid w:val="00E275EF"/>
    <w:rsid w:val="00E60789"/>
    <w:rsid w:val="00E705BE"/>
    <w:rsid w:val="00E80168"/>
    <w:rsid w:val="00E81B72"/>
    <w:rsid w:val="00EA6C19"/>
    <w:rsid w:val="00EC2686"/>
    <w:rsid w:val="00EC4A11"/>
    <w:rsid w:val="00EC56FC"/>
    <w:rsid w:val="00ED0430"/>
    <w:rsid w:val="00F066D4"/>
    <w:rsid w:val="00F10A77"/>
    <w:rsid w:val="00F22048"/>
    <w:rsid w:val="00F37CC9"/>
    <w:rsid w:val="00F5683D"/>
    <w:rsid w:val="00F62853"/>
    <w:rsid w:val="00F72C48"/>
    <w:rsid w:val="00F72D38"/>
    <w:rsid w:val="00F968A0"/>
    <w:rsid w:val="00FA1114"/>
    <w:rsid w:val="00FA22C7"/>
    <w:rsid w:val="00FB27B9"/>
    <w:rsid w:val="00FB3597"/>
    <w:rsid w:val="00FC72DF"/>
    <w:rsid w:val="00FE3C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6019E"/>
  <w15:chartTrackingRefBased/>
  <w15:docId w15:val="{2F4E3175-5109-4A2A-9524-E40472F2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6A0"/>
    <w:pPr>
      <w:jc w:val="both"/>
    </w:pPr>
    <w:rPr>
      <w:rFonts w:ascii="Arial" w:hAnsi="Arial"/>
      <w:lang w:eastAsia="en-US"/>
    </w:rPr>
  </w:style>
  <w:style w:type="paragraph" w:styleId="Heading1">
    <w:name w:val="heading 1"/>
    <w:basedOn w:val="Normal"/>
    <w:link w:val="Heading1Char"/>
    <w:uiPriority w:val="9"/>
    <w:qFormat/>
    <w:rsid w:val="001A58F3"/>
    <w:pPr>
      <w:widowControl w:val="0"/>
      <w:ind w:left="719"/>
      <w:jc w:val="left"/>
      <w:outlineLvl w:val="0"/>
    </w:pPr>
    <w:rPr>
      <w:rFonts w:eastAsia="Arial" w:cstheme="minorBid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link w:val="BalloonTextChar"/>
    <w:uiPriority w:val="99"/>
    <w:semiHidden/>
    <w:unhideWhenUsed/>
    <w:rsid w:val="008012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2BC"/>
    <w:rPr>
      <w:rFonts w:ascii="Segoe UI" w:hAnsi="Segoe UI" w:cs="Segoe UI"/>
      <w:sz w:val="18"/>
      <w:szCs w:val="18"/>
      <w:lang w:eastAsia="en-US"/>
    </w:rPr>
  </w:style>
  <w:style w:type="character" w:customStyle="1" w:styleId="HeaderChar">
    <w:name w:val="Header Char"/>
    <w:basedOn w:val="DefaultParagraphFont"/>
    <w:link w:val="Header"/>
    <w:uiPriority w:val="99"/>
    <w:rsid w:val="00253C24"/>
    <w:rPr>
      <w:rFonts w:ascii="Arial" w:hAnsi="Arial"/>
      <w:lang w:eastAsia="en-US"/>
    </w:rPr>
  </w:style>
  <w:style w:type="character" w:styleId="PageNumber">
    <w:name w:val="page number"/>
    <w:basedOn w:val="DefaultParagraphFont"/>
    <w:uiPriority w:val="99"/>
    <w:semiHidden/>
    <w:unhideWhenUsed/>
    <w:rsid w:val="00DC4831"/>
  </w:style>
  <w:style w:type="paragraph" w:styleId="BodyText">
    <w:name w:val="Body Text"/>
    <w:basedOn w:val="Normal"/>
    <w:link w:val="BodyTextChar"/>
    <w:uiPriority w:val="1"/>
    <w:qFormat/>
    <w:rsid w:val="00913108"/>
    <w:pPr>
      <w:widowControl w:val="0"/>
      <w:ind w:left="360"/>
      <w:jc w:val="left"/>
    </w:pPr>
    <w:rPr>
      <w:rFonts w:eastAsia="Arial" w:cstheme="minorBidi"/>
      <w:lang w:val="en-US"/>
    </w:rPr>
  </w:style>
  <w:style w:type="character" w:customStyle="1" w:styleId="BodyTextChar">
    <w:name w:val="Body Text Char"/>
    <w:basedOn w:val="DefaultParagraphFont"/>
    <w:link w:val="BodyText"/>
    <w:uiPriority w:val="1"/>
    <w:rsid w:val="00913108"/>
    <w:rPr>
      <w:rFonts w:ascii="Arial" w:eastAsia="Arial" w:hAnsi="Arial" w:cstheme="minorBidi"/>
      <w:lang w:val="en-US" w:eastAsia="en-US"/>
    </w:rPr>
  </w:style>
  <w:style w:type="table" w:styleId="TableGrid">
    <w:name w:val="Table Grid"/>
    <w:basedOn w:val="TableNormal"/>
    <w:uiPriority w:val="59"/>
    <w:rsid w:val="0091310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075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A58F3"/>
    <w:rPr>
      <w:rFonts w:ascii="Arial" w:eastAsia="Arial" w:hAnsi="Arial" w:cstheme="minorBidi"/>
      <w:b/>
      <w:bCs/>
      <w:lang w:val="en-US" w:eastAsia="en-US"/>
    </w:rPr>
  </w:style>
  <w:style w:type="character" w:styleId="Hyperlink">
    <w:name w:val="Hyperlink"/>
    <w:basedOn w:val="DefaultParagraphFont"/>
    <w:uiPriority w:val="99"/>
    <w:unhideWhenUsed/>
    <w:rsid w:val="001A58F3"/>
    <w:rPr>
      <w:color w:val="0563C1" w:themeColor="hyperlink"/>
      <w:u w:val="single"/>
    </w:rPr>
  </w:style>
  <w:style w:type="paragraph" w:styleId="ListParagraph">
    <w:name w:val="List Paragraph"/>
    <w:aliases w:val="List Paragraph1,List Paragraph 1,Bullets,Table of contents numbered,Bulleted list,footer text,Normal for Tables,LIST,BULLETS,normal,EOH bullet,Use Case List Paragraph,EOH paragraph,Figure_name,Table (List),Bullet 1,Numbered List Paragraph"/>
    <w:basedOn w:val="Normal"/>
    <w:link w:val="ListParagraphChar"/>
    <w:uiPriority w:val="34"/>
    <w:qFormat/>
    <w:rsid w:val="001A58F3"/>
    <w:pPr>
      <w:ind w:left="720"/>
      <w:contextualSpacing/>
    </w:pPr>
  </w:style>
  <w:style w:type="table" w:styleId="TableGridLight">
    <w:name w:val="Grid Table Light"/>
    <w:basedOn w:val="TableNormal"/>
    <w:uiPriority w:val="40"/>
    <w:rsid w:val="001A58F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1A58F3"/>
    <w:pPr>
      <w:autoSpaceDE w:val="0"/>
      <w:autoSpaceDN w:val="0"/>
      <w:adjustRightInd w:val="0"/>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503F79"/>
    <w:rPr>
      <w:color w:val="605E5C"/>
      <w:shd w:val="clear" w:color="auto" w:fill="E1DFDD"/>
    </w:rPr>
  </w:style>
  <w:style w:type="character" w:customStyle="1" w:styleId="ListParagraphChar">
    <w:name w:val="List Paragraph Char"/>
    <w:aliases w:val="List Paragraph1 Char,List Paragraph 1 Char,Bullets Char,Table of contents numbered Char,Bulleted list Char,footer text Char,Normal for Tables Char,LIST Char,BULLETS Char,normal Char,EOH bullet Char,Use Case List Paragraph Char"/>
    <w:basedOn w:val="DefaultParagraphFont"/>
    <w:link w:val="ListParagraph"/>
    <w:uiPriority w:val="34"/>
    <w:qFormat/>
    <w:locked/>
    <w:rsid w:val="00FB3597"/>
    <w:rPr>
      <w:rFonts w:ascii="Arial" w:hAnsi="Arial"/>
      <w:lang w:eastAsia="en-US"/>
    </w:rPr>
  </w:style>
  <w:style w:type="paragraph" w:styleId="Revision">
    <w:name w:val="Revision"/>
    <w:hidden/>
    <w:uiPriority w:val="99"/>
    <w:semiHidden/>
    <w:rsid w:val="00B276A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054154">
      <w:bodyDiv w:val="1"/>
      <w:marLeft w:val="0"/>
      <w:marRight w:val="0"/>
      <w:marTop w:val="0"/>
      <w:marBottom w:val="0"/>
      <w:divBdr>
        <w:top w:val="none" w:sz="0" w:space="0" w:color="auto"/>
        <w:left w:val="none" w:sz="0" w:space="0" w:color="auto"/>
        <w:bottom w:val="none" w:sz="0" w:space="0" w:color="auto"/>
        <w:right w:val="none" w:sz="0" w:space="0" w:color="auto"/>
      </w:divBdr>
    </w:div>
    <w:div w:id="441386974">
      <w:bodyDiv w:val="1"/>
      <w:marLeft w:val="0"/>
      <w:marRight w:val="0"/>
      <w:marTop w:val="0"/>
      <w:marBottom w:val="0"/>
      <w:divBdr>
        <w:top w:val="none" w:sz="0" w:space="0" w:color="auto"/>
        <w:left w:val="none" w:sz="0" w:space="0" w:color="auto"/>
        <w:bottom w:val="none" w:sz="0" w:space="0" w:color="auto"/>
        <w:right w:val="none" w:sz="0" w:space="0" w:color="auto"/>
      </w:divBdr>
    </w:div>
    <w:div w:id="548804248">
      <w:bodyDiv w:val="1"/>
      <w:marLeft w:val="0"/>
      <w:marRight w:val="0"/>
      <w:marTop w:val="0"/>
      <w:marBottom w:val="0"/>
      <w:divBdr>
        <w:top w:val="none" w:sz="0" w:space="0" w:color="auto"/>
        <w:left w:val="none" w:sz="0" w:space="0" w:color="auto"/>
        <w:bottom w:val="none" w:sz="0" w:space="0" w:color="auto"/>
        <w:right w:val="none" w:sz="0" w:space="0" w:color="auto"/>
      </w:divBdr>
    </w:div>
    <w:div w:id="806901525">
      <w:bodyDiv w:val="1"/>
      <w:marLeft w:val="0"/>
      <w:marRight w:val="0"/>
      <w:marTop w:val="0"/>
      <w:marBottom w:val="0"/>
      <w:divBdr>
        <w:top w:val="none" w:sz="0" w:space="0" w:color="auto"/>
        <w:left w:val="none" w:sz="0" w:space="0" w:color="auto"/>
        <w:bottom w:val="none" w:sz="0" w:space="0" w:color="auto"/>
        <w:right w:val="none" w:sz="0" w:space="0" w:color="auto"/>
      </w:divBdr>
    </w:div>
    <w:div w:id="1699308177">
      <w:bodyDiv w:val="1"/>
      <w:marLeft w:val="0"/>
      <w:marRight w:val="0"/>
      <w:marTop w:val="0"/>
      <w:marBottom w:val="0"/>
      <w:divBdr>
        <w:top w:val="none" w:sz="0" w:space="0" w:color="auto"/>
        <w:left w:val="none" w:sz="0" w:space="0" w:color="auto"/>
        <w:bottom w:val="none" w:sz="0" w:space="0" w:color="auto"/>
        <w:right w:val="none" w:sz="0" w:space="0" w:color="auto"/>
      </w:divBdr>
    </w:div>
    <w:div w:id="1901593374">
      <w:bodyDiv w:val="1"/>
      <w:marLeft w:val="0"/>
      <w:marRight w:val="0"/>
      <w:marTop w:val="0"/>
      <w:marBottom w:val="0"/>
      <w:divBdr>
        <w:top w:val="none" w:sz="0" w:space="0" w:color="auto"/>
        <w:left w:val="none" w:sz="0" w:space="0" w:color="auto"/>
        <w:bottom w:val="none" w:sz="0" w:space="0" w:color="auto"/>
        <w:right w:val="none" w:sz="0" w:space="0" w:color="auto"/>
      </w:divBdr>
    </w:div>
    <w:div w:id="1939409202">
      <w:bodyDiv w:val="1"/>
      <w:marLeft w:val="0"/>
      <w:marRight w:val="0"/>
      <w:marTop w:val="0"/>
      <w:marBottom w:val="0"/>
      <w:divBdr>
        <w:top w:val="none" w:sz="0" w:space="0" w:color="auto"/>
        <w:left w:val="none" w:sz="0" w:space="0" w:color="auto"/>
        <w:bottom w:val="none" w:sz="0" w:space="0" w:color="auto"/>
        <w:right w:val="none" w:sz="0" w:space="0" w:color="auto"/>
      </w:divBdr>
    </w:div>
    <w:div w:id="213883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47442B664B2C4985ADF772869933E4" ma:contentTypeVersion="17" ma:contentTypeDescription="Create a new document." ma:contentTypeScope="" ma:versionID="a8bb57fbe79ad63faa8f2a82056ee858">
  <xsd:schema xmlns:xsd="http://www.w3.org/2001/XMLSchema" xmlns:xs="http://www.w3.org/2001/XMLSchema" xmlns:p="http://schemas.microsoft.com/office/2006/metadata/properties" xmlns:ns3="c4d85d91-8086-4d1f-852b-edd6d6fb5f33" xmlns:ns4="a3f78d04-3495-492b-ab80-a3e0e7290dac" targetNamespace="http://schemas.microsoft.com/office/2006/metadata/properties" ma:root="true" ma:fieldsID="57a5cf17e0987037728d9f30cbe0fb5a" ns3:_="" ns4:_="">
    <xsd:import namespace="c4d85d91-8086-4d1f-852b-edd6d6fb5f33"/>
    <xsd:import namespace="a3f78d04-3495-492b-ab80-a3e0e7290d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85d91-8086-4d1f-852b-edd6d6fb5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78d04-3495-492b-ab80-a3e0e7290da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4d85d91-8086-4d1f-852b-edd6d6fb5f3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86299C-A79D-4570-B3CE-73DC6100C0D9}">
  <ds:schemaRefs>
    <ds:schemaRef ds:uri="http://schemas.microsoft.com/sharepoint/v3/contenttype/forms"/>
  </ds:schemaRefs>
</ds:datastoreItem>
</file>

<file path=customXml/itemProps2.xml><?xml version="1.0" encoding="utf-8"?>
<ds:datastoreItem xmlns:ds="http://schemas.openxmlformats.org/officeDocument/2006/customXml" ds:itemID="{2F78D04F-465E-4B83-A522-71C32AD5B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85d91-8086-4d1f-852b-edd6d6fb5f33"/>
    <ds:schemaRef ds:uri="a3f78d04-3495-492b-ab80-a3e0e7290d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67E8C5-09BE-48ED-8A8B-CD967240500E}">
  <ds:schemaRef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c4d85d91-8086-4d1f-852b-edd6d6fb5f33"/>
    <ds:schemaRef ds:uri="http://purl.org/dc/elements/1.1/"/>
    <ds:schemaRef ds:uri="http://schemas.microsoft.com/office/2006/metadata/properties"/>
    <ds:schemaRef ds:uri="a3f78d04-3495-492b-ab80-a3e0e7290dac"/>
    <ds:schemaRef ds:uri="http://www.w3.org/XML/1998/namespace"/>
    <ds:schemaRef ds:uri="http://purl.org/dc/dcmitype/"/>
  </ds:schemaRefs>
</ds:datastoreItem>
</file>

<file path=customXml/itemProps4.xml><?xml version="1.0" encoding="utf-8"?>
<ds:datastoreItem xmlns:ds="http://schemas.openxmlformats.org/officeDocument/2006/customXml" ds:itemID="{42044F56-A68E-47B2-AD66-166C66512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528</Words>
  <Characters>2942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HSRC</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Bongiwe Moni</dc:creator>
  <cp:keywords/>
  <dc:description/>
  <cp:lastModifiedBy>Mavis Magoleng</cp:lastModifiedBy>
  <cp:revision>2</cp:revision>
  <cp:lastPrinted>2024-02-20T11:28:00Z</cp:lastPrinted>
  <dcterms:created xsi:type="dcterms:W3CDTF">2024-06-25T06:36:00Z</dcterms:created>
  <dcterms:modified xsi:type="dcterms:W3CDTF">2024-06-25T06:36:00Z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0x0101002C47442B664B2C4985ADF772869933E4</vt:lpwstr>
  </property>
  <property fmtid="{D5CDD505-2E9C-101B-9397-08002B2CF9AE}" pid="3" name="GrammarlyDocumentId">
    <vt:lpwstr>f1b123f1aaca6fed1aba2b561614931898228d947ec419e1ef26a11c4b106a90</vt:lpwstr>
  </property>
</Properties>
</file>